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09" w:rsidRPr="001A1B39" w:rsidRDefault="00203F09" w:rsidP="000E43A6">
      <w:pPr>
        <w:pStyle w:val="a3"/>
        <w:rPr>
          <w:rFonts w:ascii="Tiext bold" w:hAnsi="Tiext bold" w:cs="Simplified Arabic" w:hint="cs"/>
          <w:b/>
          <w:bCs/>
          <w:sz w:val="28"/>
          <w:szCs w:val="28"/>
        </w:rPr>
      </w:pPr>
    </w:p>
    <w:p w:rsidR="00203F09" w:rsidRDefault="00203F09" w:rsidP="000E43A6">
      <w:pPr>
        <w:pStyle w:val="a3"/>
        <w:rPr>
          <w:rFonts w:ascii="Simplified Arabic" w:hAnsi="Simplified Arabic" w:cs="Simplified Arabic"/>
          <w:b/>
          <w:bCs/>
          <w:sz w:val="28"/>
          <w:szCs w:val="28"/>
          <w:rtl/>
        </w:rPr>
      </w:pPr>
    </w:p>
    <w:p w:rsidR="00203F09" w:rsidRDefault="00203F09" w:rsidP="00203F09">
      <w:pPr>
        <w:pStyle w:val="a3"/>
        <w:tabs>
          <w:tab w:val="left" w:pos="2580"/>
          <w:tab w:val="left" w:pos="2906"/>
        </w:tabs>
        <w:rPr>
          <w:rFonts w:ascii="Simplified Arabic" w:hAnsi="Simplified Arabic" w:cs="Simplified Arabic"/>
          <w:b/>
          <w:bCs/>
          <w:sz w:val="28"/>
          <w:szCs w:val="28"/>
          <w:rtl/>
        </w:rPr>
      </w:pPr>
      <w:r>
        <w:rPr>
          <w:rFonts w:ascii="Simplified Arabic" w:hAnsi="Simplified Arabic" w:cs="Simplified Arabic"/>
          <w:b/>
          <w:bCs/>
          <w:sz w:val="28"/>
          <w:szCs w:val="28"/>
          <w:rtl/>
        </w:rPr>
        <w:tab/>
      </w:r>
      <w:r>
        <w:rPr>
          <w:rFonts w:ascii="Simplified Arabic" w:hAnsi="Simplified Arabic" w:cs="Simplified Arabic"/>
          <w:b/>
          <w:bCs/>
          <w:sz w:val="28"/>
          <w:szCs w:val="28"/>
          <w:rtl/>
        </w:rPr>
        <w:tab/>
      </w:r>
    </w:p>
    <w:p w:rsidR="00203F09" w:rsidRDefault="00203F09" w:rsidP="000E43A6">
      <w:pPr>
        <w:pStyle w:val="a3"/>
        <w:rPr>
          <w:rFonts w:ascii="Simplified Arabic" w:hAnsi="Simplified Arabic" w:cs="Simplified Arabic"/>
          <w:b/>
          <w:bCs/>
          <w:sz w:val="28"/>
          <w:szCs w:val="28"/>
          <w:rtl/>
        </w:rPr>
      </w:pPr>
    </w:p>
    <w:p w:rsidR="00203F09" w:rsidRPr="00203F09" w:rsidRDefault="00203F09" w:rsidP="000E43A6">
      <w:pPr>
        <w:pStyle w:val="a3"/>
        <w:rPr>
          <w:rFonts w:ascii="Simplified Arabic" w:hAnsi="Simplified Arabic" w:cs="PT Bold Heading"/>
          <w:b/>
          <w:bCs/>
          <w:sz w:val="36"/>
          <w:szCs w:val="36"/>
          <w:rtl/>
        </w:rPr>
      </w:pPr>
    </w:p>
    <w:p w:rsidR="00203F09" w:rsidRPr="00203F09" w:rsidRDefault="00203F09" w:rsidP="00203F09">
      <w:pPr>
        <w:ind w:left="-808" w:right="-426" w:firstLine="42"/>
        <w:jc w:val="center"/>
        <w:rPr>
          <w:rFonts w:ascii="Simplified Arabic" w:hAnsi="Simplified Arabic" w:cs="PT Bold Heading"/>
          <w:b/>
          <w:bCs/>
          <w:sz w:val="36"/>
          <w:szCs w:val="36"/>
          <w:rtl/>
        </w:rPr>
      </w:pPr>
      <w:r w:rsidRPr="00203F09">
        <w:rPr>
          <w:rFonts w:ascii="Simplified Arabic" w:hAnsi="Simplified Arabic" w:cs="PT Bold Heading" w:hint="cs"/>
          <w:b/>
          <w:bCs/>
          <w:sz w:val="36"/>
          <w:szCs w:val="36"/>
          <w:rtl/>
        </w:rPr>
        <w:t xml:space="preserve"> بحث</w:t>
      </w:r>
      <w:r w:rsidRPr="00203F09">
        <w:rPr>
          <w:rFonts w:ascii="Simplified Arabic" w:hAnsi="Simplified Arabic" w:cs="PT Bold Heading"/>
          <w:b/>
          <w:bCs/>
          <w:sz w:val="36"/>
          <w:szCs w:val="36"/>
          <w:rtl/>
        </w:rPr>
        <w:t xml:space="preserve"> بعنوان </w:t>
      </w:r>
      <w:r w:rsidRPr="00203F09">
        <w:rPr>
          <w:rFonts w:ascii="Simplified Arabic" w:hAnsi="Simplified Arabic" w:cs="PT Bold Heading" w:hint="cs"/>
          <w:b/>
          <w:bCs/>
          <w:sz w:val="36"/>
          <w:szCs w:val="36"/>
          <w:rtl/>
        </w:rPr>
        <w:t>:</w:t>
      </w:r>
    </w:p>
    <w:p w:rsidR="00203F09" w:rsidRPr="00203F09" w:rsidRDefault="00203F09" w:rsidP="00203F09">
      <w:pPr>
        <w:ind w:left="-808" w:right="-426" w:firstLine="42"/>
        <w:jc w:val="center"/>
        <w:rPr>
          <w:rFonts w:ascii="Simplified Arabic" w:hAnsi="Simplified Arabic" w:cs="PT Bold Heading"/>
          <w:b/>
          <w:bCs/>
          <w:sz w:val="36"/>
          <w:szCs w:val="36"/>
          <w:rtl/>
        </w:rPr>
      </w:pPr>
      <w:r w:rsidRPr="00203F09">
        <w:rPr>
          <w:rFonts w:ascii="Simplified Arabic" w:hAnsi="Simplified Arabic" w:cs="PT Bold Heading" w:hint="cs"/>
          <w:b/>
          <w:bCs/>
          <w:sz w:val="36"/>
          <w:szCs w:val="36"/>
          <w:rtl/>
        </w:rPr>
        <w:t xml:space="preserve">" </w:t>
      </w:r>
      <w:r w:rsidRPr="00203F09">
        <w:rPr>
          <w:rFonts w:ascii="Simplified Arabic" w:hAnsi="Simplified Arabic" w:cs="PT Bold Heading"/>
          <w:b/>
          <w:bCs/>
          <w:sz w:val="36"/>
          <w:szCs w:val="36"/>
          <w:rtl/>
        </w:rPr>
        <w:t xml:space="preserve">واقع وأفاق مؤسسة </w:t>
      </w:r>
      <w:r>
        <w:rPr>
          <w:rFonts w:ascii="Simplified Arabic" w:hAnsi="Simplified Arabic" w:cs="PT Bold Heading" w:hint="cs"/>
          <w:b/>
          <w:bCs/>
          <w:sz w:val="36"/>
          <w:szCs w:val="36"/>
          <w:rtl/>
        </w:rPr>
        <w:t>ال</w:t>
      </w:r>
      <w:r w:rsidRPr="00203F09">
        <w:rPr>
          <w:rFonts w:ascii="Simplified Arabic" w:hAnsi="Simplified Arabic" w:cs="PT Bold Heading"/>
          <w:b/>
          <w:bCs/>
          <w:sz w:val="36"/>
          <w:szCs w:val="36"/>
          <w:rtl/>
        </w:rPr>
        <w:t>ر</w:t>
      </w:r>
      <w:r>
        <w:rPr>
          <w:rFonts w:ascii="Simplified Arabic" w:hAnsi="Simplified Arabic" w:cs="PT Bold Heading" w:hint="cs"/>
          <w:b/>
          <w:bCs/>
          <w:sz w:val="36"/>
          <w:szCs w:val="36"/>
          <w:rtl/>
        </w:rPr>
        <w:t>بي</w:t>
      </w:r>
      <w:r w:rsidRPr="00203F09">
        <w:rPr>
          <w:rFonts w:ascii="Simplified Arabic" w:hAnsi="Simplified Arabic" w:cs="PT Bold Heading"/>
          <w:b/>
          <w:bCs/>
          <w:sz w:val="36"/>
          <w:szCs w:val="36"/>
          <w:rtl/>
        </w:rPr>
        <w:t>ع</w:t>
      </w:r>
      <w:r>
        <w:rPr>
          <w:rFonts w:ascii="Simplified Arabic" w:hAnsi="Simplified Arabic" w:cs="PT Bold Heading" w:hint="cs"/>
          <w:b/>
          <w:bCs/>
          <w:sz w:val="36"/>
          <w:szCs w:val="36"/>
          <w:rtl/>
        </w:rPr>
        <w:t xml:space="preserve"> لرع</w:t>
      </w:r>
      <w:r w:rsidRPr="00203F09">
        <w:rPr>
          <w:rFonts w:ascii="Simplified Arabic" w:hAnsi="Simplified Arabic" w:cs="PT Bold Heading"/>
          <w:b/>
          <w:bCs/>
          <w:sz w:val="36"/>
          <w:szCs w:val="36"/>
          <w:rtl/>
        </w:rPr>
        <w:t>اية وحماية الاطفال الاحداث في قطاع غزة</w:t>
      </w:r>
      <w:r w:rsidRPr="00203F09">
        <w:rPr>
          <w:rFonts w:ascii="Simplified Arabic" w:hAnsi="Simplified Arabic" w:cs="PT Bold Heading" w:hint="cs"/>
          <w:b/>
          <w:bCs/>
          <w:sz w:val="36"/>
          <w:szCs w:val="36"/>
          <w:rtl/>
        </w:rPr>
        <w:t xml:space="preserve"> "</w:t>
      </w:r>
    </w:p>
    <w:p w:rsidR="00203F09" w:rsidRDefault="00203F09" w:rsidP="00203F09">
      <w:pPr>
        <w:ind w:left="-808" w:right="-426" w:firstLine="42"/>
        <w:jc w:val="center"/>
        <w:rPr>
          <w:rFonts w:ascii="Simplified Arabic" w:hAnsi="Simplified Arabic" w:cs="PT Bold Heading"/>
          <w:b/>
          <w:bCs/>
          <w:sz w:val="36"/>
          <w:szCs w:val="36"/>
          <w:rtl/>
        </w:rPr>
      </w:pPr>
    </w:p>
    <w:p w:rsidR="00203F09" w:rsidRDefault="00203F09" w:rsidP="00203F09">
      <w:pPr>
        <w:ind w:left="-808" w:right="-426" w:firstLine="42"/>
        <w:jc w:val="center"/>
        <w:rPr>
          <w:rFonts w:ascii="Simplified Arabic" w:hAnsi="Simplified Arabic" w:cs="PT Bold Heading"/>
          <w:b/>
          <w:bCs/>
          <w:sz w:val="36"/>
          <w:szCs w:val="36"/>
          <w:rtl/>
        </w:rPr>
      </w:pPr>
      <w:r>
        <w:rPr>
          <w:rFonts w:ascii="Simplified Arabic" w:hAnsi="Simplified Arabic" w:cs="PT Bold Heading" w:hint="cs"/>
          <w:b/>
          <w:bCs/>
          <w:sz w:val="36"/>
          <w:szCs w:val="36"/>
          <w:rtl/>
        </w:rPr>
        <w:t>إ</w:t>
      </w:r>
      <w:r w:rsidRPr="00203F09">
        <w:rPr>
          <w:rFonts w:ascii="Simplified Arabic" w:hAnsi="Simplified Arabic" w:cs="PT Bold Heading" w:hint="cs"/>
          <w:b/>
          <w:bCs/>
          <w:sz w:val="36"/>
          <w:szCs w:val="36"/>
          <w:rtl/>
        </w:rPr>
        <w:t>عداد : بدر عاشور سعد الاغا</w:t>
      </w:r>
    </w:p>
    <w:p w:rsidR="001A1B39" w:rsidRPr="00F22A7E" w:rsidRDefault="001A1B39" w:rsidP="00203F09">
      <w:pPr>
        <w:ind w:left="-808" w:right="-426" w:firstLine="42"/>
        <w:jc w:val="center"/>
        <w:rPr>
          <w:rFonts w:ascii="Simplified Arabic" w:hAnsi="Simplified Arabic" w:cs="PT Bold Heading"/>
          <w:b/>
          <w:bCs/>
          <w:sz w:val="26"/>
          <w:szCs w:val="26"/>
          <w:rtl/>
        </w:rPr>
      </w:pPr>
      <w:r w:rsidRPr="00F22A7E">
        <w:rPr>
          <w:rFonts w:ascii="Simplified Arabic" w:hAnsi="Simplified Arabic" w:cs="PT Bold Heading" w:hint="cs"/>
          <w:b/>
          <w:bCs/>
          <w:sz w:val="26"/>
          <w:szCs w:val="26"/>
          <w:rtl/>
        </w:rPr>
        <w:t xml:space="preserve">ماجستير خدمة اجتماعية </w:t>
      </w:r>
    </w:p>
    <w:p w:rsidR="001A1B39" w:rsidRPr="00F22A7E" w:rsidRDefault="001A1B39" w:rsidP="00203F09">
      <w:pPr>
        <w:ind w:left="-808" w:right="-426" w:firstLine="42"/>
        <w:jc w:val="center"/>
        <w:rPr>
          <w:rFonts w:ascii="Simplified Arabic" w:hAnsi="Simplified Arabic" w:cs="Times New Roman"/>
          <w:b/>
          <w:bCs/>
          <w:sz w:val="26"/>
          <w:szCs w:val="26"/>
          <w:rtl/>
        </w:rPr>
      </w:pPr>
      <w:r w:rsidRPr="00F22A7E">
        <w:rPr>
          <w:rFonts w:ascii="Simplified Arabic" w:hAnsi="Simplified Arabic" w:cs="PT Bold Heading" w:hint="cs"/>
          <w:b/>
          <w:bCs/>
          <w:sz w:val="26"/>
          <w:szCs w:val="26"/>
          <w:rtl/>
        </w:rPr>
        <w:t xml:space="preserve">منسق دائرة الجمعيات </w:t>
      </w:r>
      <w:r w:rsidRPr="00F22A7E">
        <w:rPr>
          <w:rFonts w:ascii="Simplified Arabic" w:hAnsi="Simplified Arabic" w:cs="Times New Roman" w:hint="cs"/>
          <w:b/>
          <w:bCs/>
          <w:sz w:val="26"/>
          <w:szCs w:val="26"/>
          <w:rtl/>
        </w:rPr>
        <w:t xml:space="preserve">- </w:t>
      </w:r>
    </w:p>
    <w:p w:rsidR="00203F09" w:rsidRPr="00F22A7E" w:rsidRDefault="001A1B39" w:rsidP="00203F09">
      <w:pPr>
        <w:ind w:left="-808" w:right="-426" w:firstLine="42"/>
        <w:jc w:val="center"/>
        <w:rPr>
          <w:rFonts w:ascii="Simplified Arabic" w:hAnsi="Simplified Arabic" w:cs="PT Bold Heading"/>
          <w:b/>
          <w:bCs/>
          <w:sz w:val="26"/>
          <w:szCs w:val="26"/>
          <w:rtl/>
        </w:rPr>
      </w:pPr>
      <w:r w:rsidRPr="00F22A7E">
        <w:rPr>
          <w:rFonts w:ascii="Simplified Arabic" w:hAnsi="Simplified Arabic" w:cs="PT Bold Heading" w:hint="cs"/>
          <w:b/>
          <w:bCs/>
          <w:sz w:val="26"/>
          <w:szCs w:val="26"/>
          <w:rtl/>
        </w:rPr>
        <w:t>بالإدارة</w:t>
      </w:r>
      <w:r w:rsidR="00203F09" w:rsidRPr="00F22A7E">
        <w:rPr>
          <w:rFonts w:ascii="Simplified Arabic" w:hAnsi="Simplified Arabic" w:cs="PT Bold Heading" w:hint="cs"/>
          <w:b/>
          <w:bCs/>
          <w:sz w:val="26"/>
          <w:szCs w:val="26"/>
          <w:rtl/>
        </w:rPr>
        <w:t xml:space="preserve"> العامة للتنمية والتخطيط</w:t>
      </w:r>
    </w:p>
    <w:p w:rsidR="00F22A7E" w:rsidRDefault="00F22A7E" w:rsidP="00203F09">
      <w:pPr>
        <w:ind w:left="-808" w:right="-426" w:firstLine="42"/>
        <w:jc w:val="center"/>
        <w:rPr>
          <w:rFonts w:ascii="Simplified Arabic" w:hAnsi="Simplified Arabic" w:cs="PT Bold Heading"/>
          <w:b/>
          <w:bCs/>
          <w:sz w:val="36"/>
          <w:szCs w:val="36"/>
          <w:rtl/>
        </w:rPr>
      </w:pPr>
    </w:p>
    <w:p w:rsidR="00203F09" w:rsidRDefault="00203F09" w:rsidP="00203F09">
      <w:pPr>
        <w:ind w:left="-808" w:right="-426" w:firstLine="42"/>
        <w:jc w:val="center"/>
        <w:rPr>
          <w:rFonts w:ascii="Simplified Arabic" w:hAnsi="Simplified Arabic" w:cs="PT Bold Heading"/>
          <w:b/>
          <w:bCs/>
          <w:sz w:val="36"/>
          <w:szCs w:val="36"/>
          <w:rtl/>
        </w:rPr>
      </w:pPr>
      <w:r w:rsidRPr="00203F09">
        <w:rPr>
          <w:rFonts w:ascii="Simplified Arabic" w:hAnsi="Simplified Arabic" w:cs="PT Bold Heading" w:hint="cs"/>
          <w:b/>
          <w:bCs/>
          <w:sz w:val="36"/>
          <w:szCs w:val="36"/>
          <w:rtl/>
        </w:rPr>
        <w:t xml:space="preserve">وزارة الشؤون الاجتماعية </w:t>
      </w:r>
    </w:p>
    <w:p w:rsidR="00203F09" w:rsidRDefault="00203F09" w:rsidP="00203F09">
      <w:pPr>
        <w:ind w:left="-808" w:right="-426" w:firstLine="42"/>
        <w:jc w:val="center"/>
        <w:rPr>
          <w:rFonts w:ascii="Simplified Arabic" w:hAnsi="Simplified Arabic" w:cs="PT Bold Heading"/>
          <w:b/>
          <w:bCs/>
          <w:sz w:val="36"/>
          <w:szCs w:val="36"/>
          <w:rtl/>
        </w:rPr>
      </w:pPr>
    </w:p>
    <w:p w:rsidR="00203F09" w:rsidRDefault="00203F09" w:rsidP="00203F09">
      <w:pPr>
        <w:ind w:left="-808" w:right="-426" w:firstLine="42"/>
        <w:jc w:val="center"/>
        <w:rPr>
          <w:rFonts w:ascii="Simplified Arabic" w:hAnsi="Simplified Arabic" w:cs="PT Bold Heading"/>
          <w:b/>
          <w:bCs/>
          <w:sz w:val="36"/>
          <w:szCs w:val="36"/>
          <w:rtl/>
        </w:rPr>
      </w:pPr>
    </w:p>
    <w:p w:rsidR="00203F09" w:rsidRDefault="00203F09" w:rsidP="005A597E">
      <w:pPr>
        <w:ind w:left="-808" w:right="-426" w:firstLine="42"/>
        <w:jc w:val="center"/>
        <w:rPr>
          <w:rFonts w:ascii="Simplified Arabic" w:hAnsi="Simplified Arabic" w:cs="PT Bold Heading"/>
          <w:b/>
          <w:bCs/>
          <w:sz w:val="36"/>
          <w:szCs w:val="36"/>
        </w:rPr>
      </w:pPr>
      <w:r w:rsidRPr="00203F09">
        <w:rPr>
          <w:rFonts w:ascii="Simplified Arabic" w:hAnsi="Simplified Arabic" w:cs="PT Bold Heading"/>
          <w:b/>
          <w:bCs/>
          <w:sz w:val="36"/>
          <w:szCs w:val="36"/>
        </w:rPr>
        <w:t>201</w:t>
      </w:r>
      <w:r w:rsidR="005A597E">
        <w:rPr>
          <w:rFonts w:ascii="Simplified Arabic" w:hAnsi="Simplified Arabic" w:cs="PT Bold Heading"/>
          <w:b/>
          <w:bCs/>
          <w:sz w:val="36"/>
          <w:szCs w:val="36"/>
        </w:rPr>
        <w:t>8</w:t>
      </w:r>
      <w:bookmarkStart w:id="0" w:name="_GoBack"/>
      <w:bookmarkEnd w:id="0"/>
    </w:p>
    <w:p w:rsidR="003138B8" w:rsidRDefault="003138B8" w:rsidP="00203F09">
      <w:pPr>
        <w:ind w:left="-808" w:right="-426" w:firstLine="42"/>
        <w:jc w:val="center"/>
        <w:rPr>
          <w:rFonts w:ascii="Simplified Arabic" w:hAnsi="Simplified Arabic" w:cs="PT Bold Heading"/>
          <w:b/>
          <w:bCs/>
          <w:sz w:val="36"/>
          <w:szCs w:val="36"/>
          <w:rtl/>
        </w:rPr>
      </w:pPr>
    </w:p>
    <w:p w:rsidR="00BA6449" w:rsidRDefault="00BA6449" w:rsidP="00F0752D">
      <w:pPr>
        <w:pStyle w:val="a3"/>
        <w:jc w:val="center"/>
        <w:rPr>
          <w:rFonts w:ascii="Simplified Arabic" w:hAnsi="Simplified Arabic" w:cs="Simplified Arabic"/>
          <w:b/>
          <w:bCs/>
          <w:sz w:val="28"/>
          <w:szCs w:val="28"/>
          <w:rtl/>
        </w:rPr>
      </w:pPr>
    </w:p>
    <w:p w:rsidR="003A4C21" w:rsidRPr="003138B8" w:rsidRDefault="003A4C21" w:rsidP="00F0752D">
      <w:pPr>
        <w:pStyle w:val="a3"/>
        <w:jc w:val="center"/>
        <w:rPr>
          <w:rFonts w:ascii="Simplified Arabic" w:hAnsi="Simplified Arabic" w:cs="Simplified Arabic"/>
          <w:b/>
          <w:bCs/>
          <w:sz w:val="28"/>
          <w:szCs w:val="28"/>
          <w:rtl/>
        </w:rPr>
      </w:pPr>
      <w:r w:rsidRPr="003138B8">
        <w:rPr>
          <w:rFonts w:ascii="Simplified Arabic" w:hAnsi="Simplified Arabic" w:cs="Simplified Arabic"/>
          <w:b/>
          <w:bCs/>
          <w:sz w:val="28"/>
          <w:szCs w:val="28"/>
          <w:rtl/>
        </w:rPr>
        <w:lastRenderedPageBreak/>
        <w:t>الف</w:t>
      </w:r>
      <w:r w:rsidR="00F0752D" w:rsidRPr="003138B8">
        <w:rPr>
          <w:rFonts w:ascii="Simplified Arabic" w:hAnsi="Simplified Arabic" w:cs="Simplified Arabic"/>
          <w:b/>
          <w:bCs/>
          <w:sz w:val="28"/>
          <w:szCs w:val="28"/>
          <w:rtl/>
        </w:rPr>
        <w:t>ه</w:t>
      </w:r>
      <w:r w:rsidRPr="003138B8">
        <w:rPr>
          <w:rFonts w:ascii="Simplified Arabic" w:hAnsi="Simplified Arabic" w:cs="Simplified Arabic"/>
          <w:b/>
          <w:bCs/>
          <w:sz w:val="28"/>
          <w:szCs w:val="28"/>
          <w:rtl/>
        </w:rPr>
        <w:t>رس</w:t>
      </w:r>
    </w:p>
    <w:tbl>
      <w:tblPr>
        <w:tblStyle w:val="afa"/>
        <w:bidiVisual/>
        <w:tblW w:w="0" w:type="auto"/>
        <w:tblInd w:w="-418" w:type="dxa"/>
        <w:tblLayout w:type="fixed"/>
        <w:tblLook w:val="04A0" w:firstRow="1" w:lastRow="0" w:firstColumn="1" w:lastColumn="0" w:noHBand="0" w:noVBand="1"/>
      </w:tblPr>
      <w:tblGrid>
        <w:gridCol w:w="531"/>
        <w:gridCol w:w="8499"/>
        <w:gridCol w:w="567"/>
      </w:tblGrid>
      <w:tr w:rsidR="00E763FB" w:rsidRPr="003138B8" w:rsidTr="00A667E5">
        <w:tc>
          <w:tcPr>
            <w:tcW w:w="531" w:type="dxa"/>
            <w:shd w:val="pct20" w:color="D9D9D9" w:themeColor="background1" w:themeShade="D9" w:fill="D9D9D9" w:themeFill="background1" w:themeFillShade="D9"/>
          </w:tcPr>
          <w:p w:rsidR="00E763FB" w:rsidRPr="00B13D6A" w:rsidRDefault="006F152A" w:rsidP="00A667E5">
            <w:pPr>
              <w:pStyle w:val="a3"/>
              <w:jc w:val="center"/>
              <w:rPr>
                <w:rFonts w:ascii="Simplified Arabic" w:hAnsi="Simplified Arabic" w:cs="Simplified Arabic"/>
                <w:b/>
                <w:bCs/>
                <w:sz w:val="28"/>
                <w:szCs w:val="28"/>
                <w:rtl/>
              </w:rPr>
            </w:pPr>
            <w:bookmarkStart w:id="1" w:name="_Toc471644798"/>
            <w:r w:rsidRPr="00B13D6A">
              <w:rPr>
                <w:rFonts w:ascii="Simplified Arabic" w:hAnsi="Simplified Arabic" w:cs="Simplified Arabic" w:hint="cs"/>
                <w:b/>
                <w:bCs/>
                <w:sz w:val="28"/>
                <w:szCs w:val="28"/>
                <w:rtl/>
              </w:rPr>
              <w:t>م</w:t>
            </w:r>
          </w:p>
        </w:tc>
        <w:tc>
          <w:tcPr>
            <w:tcW w:w="8499" w:type="dxa"/>
            <w:shd w:val="pct20" w:color="D9D9D9" w:themeColor="background1" w:themeShade="D9" w:fill="D9D9D9" w:themeFill="background1" w:themeFillShade="D9"/>
          </w:tcPr>
          <w:p w:rsidR="00E763FB" w:rsidRPr="003138B8" w:rsidRDefault="00E763FB" w:rsidP="00A667E5">
            <w:pPr>
              <w:pStyle w:val="a3"/>
              <w:jc w:val="center"/>
              <w:rPr>
                <w:rFonts w:ascii="Simplified Arabic" w:hAnsi="Simplified Arabic" w:cs="Simplified Arabic"/>
                <w:b/>
                <w:bCs/>
                <w:sz w:val="28"/>
                <w:szCs w:val="28"/>
                <w:rtl/>
              </w:rPr>
            </w:pPr>
            <w:r w:rsidRPr="003138B8">
              <w:rPr>
                <w:rFonts w:ascii="Simplified Arabic" w:hAnsi="Simplified Arabic" w:cs="Simplified Arabic"/>
                <w:b/>
                <w:bCs/>
                <w:sz w:val="28"/>
                <w:szCs w:val="28"/>
                <w:rtl/>
              </w:rPr>
              <w:t>الموضوع</w:t>
            </w:r>
          </w:p>
        </w:tc>
        <w:tc>
          <w:tcPr>
            <w:tcW w:w="567" w:type="dxa"/>
            <w:shd w:val="pct20" w:color="D9D9D9" w:themeColor="background1" w:themeShade="D9" w:fill="D9D9D9" w:themeFill="background1" w:themeFillShade="D9"/>
          </w:tcPr>
          <w:p w:rsidR="00E763FB" w:rsidRPr="003138B8" w:rsidRDefault="00B13D6A" w:rsidP="00A667E5">
            <w:pPr>
              <w:pStyle w:val="a3"/>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ص</w:t>
            </w:r>
          </w:p>
        </w:tc>
      </w:tr>
      <w:tr w:rsidR="0088682E" w:rsidRPr="003138B8" w:rsidTr="00B13D6A">
        <w:tc>
          <w:tcPr>
            <w:tcW w:w="531" w:type="dxa"/>
          </w:tcPr>
          <w:p w:rsidR="0088682E" w:rsidRPr="0022388E" w:rsidRDefault="00A72611" w:rsidP="00E763FB">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1</w:t>
            </w:r>
          </w:p>
        </w:tc>
        <w:tc>
          <w:tcPr>
            <w:tcW w:w="8499" w:type="dxa"/>
          </w:tcPr>
          <w:p w:rsidR="0088682E" w:rsidRPr="0088682E" w:rsidRDefault="0088682E" w:rsidP="00E763FB">
            <w:pPr>
              <w:ind w:right="-426"/>
              <w:rPr>
                <w:rFonts w:ascii="Simplified Arabic" w:hAnsi="Simplified Arabic" w:cs="Simplified Arabic"/>
                <w:sz w:val="28"/>
                <w:szCs w:val="28"/>
                <w:rtl/>
              </w:rPr>
            </w:pPr>
            <w:r w:rsidRPr="0088682E">
              <w:rPr>
                <w:rFonts w:ascii="Simplified Arabic" w:hAnsi="Simplified Arabic" w:cs="Simplified Arabic" w:hint="cs"/>
                <w:sz w:val="28"/>
                <w:szCs w:val="28"/>
                <w:rtl/>
              </w:rPr>
              <w:t>الملخص</w:t>
            </w:r>
          </w:p>
        </w:tc>
        <w:tc>
          <w:tcPr>
            <w:tcW w:w="567" w:type="dxa"/>
          </w:tcPr>
          <w:p w:rsidR="0088682E" w:rsidRPr="00A72611" w:rsidRDefault="0088682E" w:rsidP="00E763FB">
            <w:pPr>
              <w:pStyle w:val="a3"/>
              <w:rPr>
                <w:rFonts w:ascii="Simplified Arabic" w:hAnsi="Simplified Arabic" w:cs="Simplified Arabic"/>
                <w:b/>
                <w:bCs/>
                <w:sz w:val="28"/>
                <w:szCs w:val="28"/>
                <w:rtl/>
              </w:rPr>
            </w:pPr>
            <w:r w:rsidRPr="00A72611">
              <w:rPr>
                <w:rFonts w:ascii="Simplified Arabic" w:hAnsi="Simplified Arabic" w:cs="Simplified Arabic" w:hint="cs"/>
                <w:b/>
                <w:bCs/>
                <w:sz w:val="28"/>
                <w:szCs w:val="28"/>
                <w:rtl/>
              </w:rPr>
              <w:t>2</w:t>
            </w:r>
          </w:p>
        </w:tc>
      </w:tr>
      <w:tr w:rsidR="00E763FB" w:rsidRPr="003138B8" w:rsidTr="00A667E5">
        <w:tc>
          <w:tcPr>
            <w:tcW w:w="531" w:type="dxa"/>
            <w:tcBorders>
              <w:bottom w:val="single" w:sz="4" w:space="0" w:color="auto"/>
            </w:tcBorders>
          </w:tcPr>
          <w:p w:rsidR="00E763FB" w:rsidRPr="0022388E" w:rsidRDefault="00A72611" w:rsidP="00E763FB">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2</w:t>
            </w:r>
          </w:p>
        </w:tc>
        <w:tc>
          <w:tcPr>
            <w:tcW w:w="8499" w:type="dxa"/>
            <w:tcBorders>
              <w:bottom w:val="single" w:sz="4" w:space="0" w:color="auto"/>
            </w:tcBorders>
          </w:tcPr>
          <w:p w:rsidR="00E763FB" w:rsidRPr="0088682E" w:rsidRDefault="00E763FB"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المقدمة</w:t>
            </w:r>
          </w:p>
        </w:tc>
        <w:tc>
          <w:tcPr>
            <w:tcW w:w="567" w:type="dxa"/>
            <w:tcBorders>
              <w:bottom w:val="single" w:sz="4" w:space="0" w:color="auto"/>
            </w:tcBorders>
          </w:tcPr>
          <w:p w:rsidR="00E763FB" w:rsidRPr="00A72611" w:rsidRDefault="0088682E" w:rsidP="00E763FB">
            <w:pPr>
              <w:pStyle w:val="a3"/>
              <w:rPr>
                <w:rFonts w:ascii="Simplified Arabic" w:hAnsi="Simplified Arabic" w:cs="Simplified Arabic"/>
                <w:b/>
                <w:bCs/>
                <w:sz w:val="28"/>
                <w:szCs w:val="28"/>
                <w:rtl/>
              </w:rPr>
            </w:pPr>
            <w:r w:rsidRPr="00A72611">
              <w:rPr>
                <w:rFonts w:ascii="Simplified Arabic" w:hAnsi="Simplified Arabic" w:cs="Simplified Arabic" w:hint="cs"/>
                <w:b/>
                <w:bCs/>
                <w:sz w:val="28"/>
                <w:szCs w:val="28"/>
                <w:rtl/>
              </w:rPr>
              <w:t>3</w:t>
            </w:r>
          </w:p>
        </w:tc>
      </w:tr>
      <w:tr w:rsidR="00BA6449" w:rsidRPr="003138B8" w:rsidTr="00A667E5">
        <w:tc>
          <w:tcPr>
            <w:tcW w:w="9597" w:type="dxa"/>
            <w:gridSpan w:val="3"/>
            <w:shd w:val="pct20" w:color="auto" w:fill="auto"/>
          </w:tcPr>
          <w:p w:rsidR="00BA6449" w:rsidRPr="00A72611" w:rsidRDefault="00BA6449" w:rsidP="00BA6449">
            <w:pPr>
              <w:pStyle w:val="a3"/>
              <w:jc w:val="center"/>
              <w:rPr>
                <w:rFonts w:ascii="Simplified Arabic" w:hAnsi="Simplified Arabic" w:cs="Simplified Arabic"/>
                <w:b/>
                <w:bCs/>
                <w:sz w:val="28"/>
                <w:szCs w:val="28"/>
                <w:rtl/>
              </w:rPr>
            </w:pPr>
            <w:r w:rsidRPr="0088682E">
              <w:rPr>
                <w:rFonts w:ascii="Simplified Arabic" w:hAnsi="Simplified Arabic" w:cs="PT Bold Heading"/>
                <w:b/>
                <w:bCs/>
                <w:sz w:val="24"/>
                <w:szCs w:val="24"/>
                <w:rtl/>
              </w:rPr>
              <w:t>المبحث الاول : واقع مؤسسة الربيع</w:t>
            </w:r>
            <w:r w:rsidRPr="0088682E">
              <w:rPr>
                <w:rFonts w:ascii="Simplified Arabic" w:hAnsi="Simplified Arabic" w:cs="PT Bold Heading" w:hint="cs"/>
                <w:b/>
                <w:bCs/>
                <w:sz w:val="24"/>
                <w:szCs w:val="24"/>
                <w:rtl/>
              </w:rPr>
              <w:t xml:space="preserve"> لرعاية </w:t>
            </w:r>
            <w:r w:rsidRPr="0088682E">
              <w:rPr>
                <w:rFonts w:ascii="Simplified Arabic" w:hAnsi="Simplified Arabic" w:cs="PT Bold Heading"/>
                <w:b/>
                <w:bCs/>
                <w:sz w:val="24"/>
                <w:szCs w:val="24"/>
                <w:rtl/>
              </w:rPr>
              <w:t>الأطفال على خلاف مع القانون</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3</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نشأة المؤسسة</w:t>
            </w:r>
          </w:p>
        </w:tc>
        <w:tc>
          <w:tcPr>
            <w:tcW w:w="567" w:type="dxa"/>
          </w:tcPr>
          <w:p w:rsidR="00A72611" w:rsidRPr="00A72611" w:rsidRDefault="00A72611" w:rsidP="00E763FB">
            <w:pPr>
              <w:pStyle w:val="a3"/>
              <w:rPr>
                <w:rFonts w:ascii="Simplified Arabic" w:hAnsi="Simplified Arabic" w:cs="Simplified Arabic"/>
                <w:b/>
                <w:bCs/>
                <w:sz w:val="28"/>
                <w:szCs w:val="28"/>
                <w:rtl/>
              </w:rPr>
            </w:pPr>
            <w:r w:rsidRPr="00A72611">
              <w:rPr>
                <w:rFonts w:ascii="Simplified Arabic" w:hAnsi="Simplified Arabic" w:cs="Simplified Arabic" w:hint="cs"/>
                <w:b/>
                <w:bCs/>
                <w:sz w:val="28"/>
                <w:szCs w:val="28"/>
                <w:rtl/>
              </w:rPr>
              <w:t>3</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4</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الفئة ال</w:t>
            </w:r>
            <w:r w:rsidRPr="0088682E">
              <w:rPr>
                <w:rFonts w:ascii="Simplified Arabic" w:hAnsi="Simplified Arabic" w:cs="Simplified Arabic" w:hint="cs"/>
                <w:sz w:val="28"/>
                <w:szCs w:val="28"/>
                <w:rtl/>
              </w:rPr>
              <w:t>م</w:t>
            </w:r>
            <w:r w:rsidRPr="0088682E">
              <w:rPr>
                <w:rFonts w:ascii="Simplified Arabic" w:hAnsi="Simplified Arabic" w:cs="Simplified Arabic"/>
                <w:sz w:val="28"/>
                <w:szCs w:val="28"/>
                <w:rtl/>
              </w:rPr>
              <w:t>ستهدفة</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4</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5</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فلسفة المؤسسة</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4</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6</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أهداف المؤسسة</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4</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7</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الخدمات المقدمة للنزلاء داخل المؤسسة</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4</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8</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شركاء وزارة الشئون الاجتماعية مع الاطفال على خلاف مع القانون</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5</w:t>
            </w:r>
          </w:p>
        </w:tc>
      </w:tr>
      <w:tr w:rsidR="00E763FB" w:rsidRPr="003138B8" w:rsidTr="00A667E5">
        <w:tc>
          <w:tcPr>
            <w:tcW w:w="531" w:type="dxa"/>
            <w:tcBorders>
              <w:bottom w:val="single" w:sz="4" w:space="0" w:color="auto"/>
            </w:tcBorders>
          </w:tcPr>
          <w:p w:rsidR="00E763FB" w:rsidRPr="0022388E" w:rsidRDefault="00A72611" w:rsidP="00E763FB">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9</w:t>
            </w:r>
          </w:p>
        </w:tc>
        <w:tc>
          <w:tcPr>
            <w:tcW w:w="8499" w:type="dxa"/>
            <w:tcBorders>
              <w:bottom w:val="single" w:sz="4" w:space="0" w:color="auto"/>
            </w:tcBorders>
          </w:tcPr>
          <w:p w:rsidR="00E763FB" w:rsidRPr="0088682E" w:rsidRDefault="00E763FB"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هيكلية المؤسسة وأقسامها وعدد العاملين بها</w:t>
            </w:r>
          </w:p>
        </w:tc>
        <w:tc>
          <w:tcPr>
            <w:tcW w:w="567" w:type="dxa"/>
            <w:tcBorders>
              <w:bottom w:val="single" w:sz="4" w:space="0" w:color="auto"/>
            </w:tcBorders>
          </w:tcPr>
          <w:p w:rsidR="00E763FB" w:rsidRPr="003138B8" w:rsidRDefault="0088682E"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5</w:t>
            </w:r>
          </w:p>
        </w:tc>
      </w:tr>
      <w:tr w:rsidR="00BA6449" w:rsidRPr="003138B8" w:rsidTr="00A667E5">
        <w:tc>
          <w:tcPr>
            <w:tcW w:w="9597" w:type="dxa"/>
            <w:gridSpan w:val="3"/>
            <w:shd w:val="pct20" w:color="auto" w:fill="auto"/>
          </w:tcPr>
          <w:p w:rsidR="00BA6449" w:rsidRPr="003138B8" w:rsidRDefault="00BA6449" w:rsidP="00BA6449">
            <w:pPr>
              <w:pStyle w:val="a3"/>
              <w:jc w:val="center"/>
              <w:rPr>
                <w:rFonts w:ascii="Simplified Arabic" w:hAnsi="Simplified Arabic" w:cs="Simplified Arabic"/>
                <w:b/>
                <w:bCs/>
                <w:sz w:val="28"/>
                <w:szCs w:val="28"/>
                <w:rtl/>
              </w:rPr>
            </w:pPr>
            <w:r w:rsidRPr="0088682E">
              <w:rPr>
                <w:rFonts w:ascii="Simplified Arabic" w:hAnsi="Simplified Arabic" w:cs="PT Bold Heading"/>
                <w:b/>
                <w:bCs/>
                <w:sz w:val="24"/>
                <w:szCs w:val="24"/>
                <w:rtl/>
              </w:rPr>
              <w:t>المبحث الثانى : الاجراءات المتبعة مع الاطفال على خلاف مع القانون منذ لحظة دخولهم المؤسسة</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10</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تعريف الاطفال على خلاف مع القانون  - الاحداث</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10</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11</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 xml:space="preserve"> إجراءات استقبال الاطفال على خلاف مع القانون</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11</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tl/>
              </w:rPr>
            </w:pPr>
            <w:r w:rsidRPr="0022388E">
              <w:rPr>
                <w:rFonts w:ascii="Simplified Arabic" w:hAnsi="Simplified Arabic" w:cs="Simplified Arabic"/>
                <w:b/>
                <w:bCs/>
                <w:sz w:val="28"/>
                <w:szCs w:val="28"/>
              </w:rPr>
              <w:t>12</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 xml:space="preserve"> زيارات الأسر للأحداث داخل المؤسسة</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11</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13</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 xml:space="preserve">الإجراءات التي تتبع لمتابعة الحدث قانونياً </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12</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14</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 xml:space="preserve"> أبرز الجرائم التي يرتكبها الاطفال على خلاف مع القانون</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12</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15</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 xml:space="preserve"> احصائيات الاطفال على خلاف مع القانون</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12</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16</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مدى المتابعة بعد الإفراج عن الاطفال على خلاف مع القانون</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15</w:t>
            </w:r>
          </w:p>
        </w:tc>
      </w:tr>
      <w:tr w:rsidR="00E763FB" w:rsidRPr="003138B8" w:rsidTr="00A667E5">
        <w:tc>
          <w:tcPr>
            <w:tcW w:w="531" w:type="dxa"/>
            <w:tcBorders>
              <w:bottom w:val="single" w:sz="4" w:space="0" w:color="auto"/>
            </w:tcBorders>
          </w:tcPr>
          <w:p w:rsidR="00E763FB" w:rsidRPr="0022388E" w:rsidRDefault="00A72611" w:rsidP="00E763FB">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17</w:t>
            </w:r>
          </w:p>
        </w:tc>
        <w:tc>
          <w:tcPr>
            <w:tcW w:w="8499" w:type="dxa"/>
            <w:tcBorders>
              <w:bottom w:val="single" w:sz="4" w:space="0" w:color="auto"/>
            </w:tcBorders>
          </w:tcPr>
          <w:p w:rsidR="00E763FB" w:rsidRPr="0088682E" w:rsidRDefault="00E763FB" w:rsidP="00E763FB">
            <w:pPr>
              <w:ind w:right="-426"/>
              <w:rPr>
                <w:rFonts w:ascii="Simplified Arabic" w:hAnsi="Simplified Arabic" w:cs="Simplified Arabic"/>
                <w:sz w:val="28"/>
                <w:szCs w:val="28"/>
              </w:rPr>
            </w:pPr>
            <w:r w:rsidRPr="0088682E">
              <w:rPr>
                <w:rFonts w:ascii="Simplified Arabic" w:hAnsi="Simplified Arabic" w:cs="Simplified Arabic"/>
                <w:sz w:val="28"/>
                <w:szCs w:val="28"/>
                <w:rtl/>
              </w:rPr>
              <w:t xml:space="preserve">أسباب جنوح الاطفال على خلاف مع القانون </w:t>
            </w:r>
          </w:p>
        </w:tc>
        <w:tc>
          <w:tcPr>
            <w:tcW w:w="567" w:type="dxa"/>
            <w:tcBorders>
              <w:bottom w:val="single" w:sz="4" w:space="0" w:color="auto"/>
            </w:tcBorders>
          </w:tcPr>
          <w:p w:rsidR="00E763FB" w:rsidRPr="003138B8" w:rsidRDefault="0076437C"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15</w:t>
            </w:r>
          </w:p>
        </w:tc>
      </w:tr>
      <w:tr w:rsidR="00BA6449" w:rsidRPr="003138B8" w:rsidTr="00A667E5">
        <w:tc>
          <w:tcPr>
            <w:tcW w:w="9597" w:type="dxa"/>
            <w:gridSpan w:val="3"/>
            <w:shd w:val="pct20" w:color="auto" w:fill="auto"/>
          </w:tcPr>
          <w:p w:rsidR="00BA6449" w:rsidRPr="003138B8" w:rsidRDefault="00BA6449" w:rsidP="00BA6449">
            <w:pPr>
              <w:pStyle w:val="a3"/>
              <w:jc w:val="center"/>
              <w:rPr>
                <w:rFonts w:ascii="Simplified Arabic" w:hAnsi="Simplified Arabic" w:cs="Simplified Arabic"/>
                <w:b/>
                <w:bCs/>
                <w:sz w:val="28"/>
                <w:szCs w:val="28"/>
                <w:rtl/>
              </w:rPr>
            </w:pPr>
            <w:r w:rsidRPr="0088682E">
              <w:rPr>
                <w:rFonts w:ascii="Simplified Arabic" w:hAnsi="Simplified Arabic" w:cs="PT Bold Heading"/>
                <w:b/>
                <w:bCs/>
                <w:sz w:val="24"/>
                <w:szCs w:val="24"/>
                <w:rtl/>
              </w:rPr>
              <w:t>المبحث الثالث أهم المعوقات و الاحتياجات التى تواجه مؤسسة الربيع والتطلعات المستقبلية للمؤسسة</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tl/>
              </w:rPr>
            </w:pPr>
            <w:r w:rsidRPr="0022388E">
              <w:rPr>
                <w:rFonts w:ascii="Simplified Arabic" w:hAnsi="Simplified Arabic" w:cs="Simplified Arabic"/>
                <w:b/>
                <w:bCs/>
                <w:sz w:val="28"/>
                <w:szCs w:val="28"/>
              </w:rPr>
              <w:t>18</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 xml:space="preserve">المعوقات والعقبات التي تواجه مؤسسة الربيع </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17</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19</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 xml:space="preserve">الاحتياجات الفعلية للمؤسسة </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18</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20</w:t>
            </w:r>
          </w:p>
        </w:tc>
        <w:tc>
          <w:tcPr>
            <w:tcW w:w="8499" w:type="dxa"/>
          </w:tcPr>
          <w:p w:rsidR="00A72611" w:rsidRPr="0088682E" w:rsidRDefault="00A72611" w:rsidP="00E763FB">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 xml:space="preserve"> التطلعات المستقبلية لمؤسسة الربيع لرعاية الاطفال على خلاف مع القانون</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18</w:t>
            </w:r>
          </w:p>
        </w:tc>
      </w:tr>
      <w:tr w:rsidR="00A72611" w:rsidRPr="003138B8" w:rsidTr="00B13D6A">
        <w:tc>
          <w:tcPr>
            <w:tcW w:w="531" w:type="dxa"/>
          </w:tcPr>
          <w:p w:rsidR="00A72611" w:rsidRPr="0022388E" w:rsidRDefault="0022388E" w:rsidP="00632481">
            <w:pPr>
              <w:pStyle w:val="a3"/>
              <w:rPr>
                <w:rFonts w:ascii="Simplified Arabic" w:hAnsi="Simplified Arabic" w:cs="Simplified Arabic"/>
                <w:b/>
                <w:bCs/>
                <w:sz w:val="28"/>
                <w:szCs w:val="28"/>
                <w:rtl/>
              </w:rPr>
            </w:pPr>
            <w:r w:rsidRPr="0022388E">
              <w:rPr>
                <w:rFonts w:ascii="Simplified Arabic" w:hAnsi="Simplified Arabic" w:cs="Simplified Arabic" w:hint="cs"/>
                <w:b/>
                <w:bCs/>
                <w:sz w:val="28"/>
                <w:szCs w:val="28"/>
                <w:rtl/>
              </w:rPr>
              <w:t>21</w:t>
            </w:r>
          </w:p>
        </w:tc>
        <w:tc>
          <w:tcPr>
            <w:tcW w:w="8499" w:type="dxa"/>
          </w:tcPr>
          <w:p w:rsidR="00A72611" w:rsidRPr="0088682E" w:rsidRDefault="00A72611" w:rsidP="00CF06C1">
            <w:pPr>
              <w:ind w:right="-426"/>
              <w:rPr>
                <w:rFonts w:ascii="Simplified Arabic" w:hAnsi="Simplified Arabic" w:cs="Simplified Arabic"/>
                <w:sz w:val="28"/>
                <w:szCs w:val="28"/>
                <w:rtl/>
              </w:rPr>
            </w:pPr>
            <w:r w:rsidRPr="0088682E">
              <w:rPr>
                <w:rFonts w:ascii="Simplified Arabic" w:hAnsi="Simplified Arabic" w:cs="Simplified Arabic"/>
                <w:sz w:val="28"/>
                <w:szCs w:val="28"/>
                <w:rtl/>
              </w:rPr>
              <w:t>ال</w:t>
            </w:r>
            <w:r w:rsidR="00CF06C1">
              <w:rPr>
                <w:rFonts w:ascii="Simplified Arabic" w:hAnsi="Simplified Arabic" w:cs="Simplified Arabic" w:hint="cs"/>
                <w:sz w:val="28"/>
                <w:szCs w:val="28"/>
                <w:rtl/>
              </w:rPr>
              <w:t>نتائج</w:t>
            </w:r>
            <w:r w:rsidRPr="0088682E">
              <w:rPr>
                <w:rFonts w:ascii="Simplified Arabic" w:hAnsi="Simplified Arabic" w:cs="Simplified Arabic"/>
                <w:sz w:val="28"/>
                <w:szCs w:val="28"/>
                <w:rtl/>
              </w:rPr>
              <w:t xml:space="preserve"> </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19</w:t>
            </w:r>
          </w:p>
        </w:tc>
      </w:tr>
      <w:tr w:rsidR="00A72611" w:rsidRPr="003138B8" w:rsidTr="00B13D6A">
        <w:tc>
          <w:tcPr>
            <w:tcW w:w="531" w:type="dxa"/>
          </w:tcPr>
          <w:p w:rsidR="00A72611" w:rsidRPr="0022388E" w:rsidRDefault="00A72611" w:rsidP="00632481">
            <w:pPr>
              <w:pStyle w:val="a3"/>
              <w:rPr>
                <w:rFonts w:ascii="Simplified Arabic" w:hAnsi="Simplified Arabic" w:cs="Simplified Arabic"/>
                <w:b/>
                <w:bCs/>
                <w:sz w:val="28"/>
                <w:szCs w:val="28"/>
              </w:rPr>
            </w:pPr>
            <w:r w:rsidRPr="0022388E">
              <w:rPr>
                <w:rFonts w:ascii="Simplified Arabic" w:hAnsi="Simplified Arabic" w:cs="Simplified Arabic"/>
                <w:b/>
                <w:bCs/>
                <w:sz w:val="28"/>
                <w:szCs w:val="28"/>
              </w:rPr>
              <w:t>22</w:t>
            </w:r>
          </w:p>
        </w:tc>
        <w:tc>
          <w:tcPr>
            <w:tcW w:w="8499" w:type="dxa"/>
          </w:tcPr>
          <w:p w:rsidR="00A72611" w:rsidRPr="0088682E" w:rsidRDefault="00CF06C1" w:rsidP="00E763FB">
            <w:pPr>
              <w:rPr>
                <w:rFonts w:ascii="Simplified Arabic" w:hAnsi="Simplified Arabic" w:cs="Simplified Arabic"/>
                <w:sz w:val="28"/>
                <w:szCs w:val="28"/>
                <w:rtl/>
              </w:rPr>
            </w:pPr>
            <w:r>
              <w:rPr>
                <w:rFonts w:ascii="Simplified Arabic" w:hAnsi="Simplified Arabic" w:cs="Simplified Arabic" w:hint="cs"/>
                <w:sz w:val="28"/>
                <w:szCs w:val="28"/>
                <w:rtl/>
              </w:rPr>
              <w:t>التوصيات</w:t>
            </w:r>
          </w:p>
        </w:tc>
        <w:tc>
          <w:tcPr>
            <w:tcW w:w="567" w:type="dxa"/>
          </w:tcPr>
          <w:p w:rsidR="00A72611" w:rsidRPr="003138B8" w:rsidRDefault="00A72611"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20</w:t>
            </w:r>
          </w:p>
        </w:tc>
      </w:tr>
      <w:tr w:rsidR="00E763FB" w:rsidRPr="003138B8" w:rsidTr="00B13D6A">
        <w:trPr>
          <w:trHeight w:val="70"/>
        </w:trPr>
        <w:tc>
          <w:tcPr>
            <w:tcW w:w="531" w:type="dxa"/>
          </w:tcPr>
          <w:p w:rsidR="00E763FB" w:rsidRPr="0022388E" w:rsidRDefault="0022388E" w:rsidP="00E763FB">
            <w:pPr>
              <w:pStyle w:val="a3"/>
              <w:rPr>
                <w:rFonts w:ascii="Simplified Arabic" w:hAnsi="Simplified Arabic" w:cs="Simplified Arabic"/>
                <w:b/>
                <w:bCs/>
                <w:sz w:val="28"/>
                <w:szCs w:val="28"/>
              </w:rPr>
            </w:pPr>
            <w:r w:rsidRPr="0022388E">
              <w:rPr>
                <w:rFonts w:ascii="Simplified Arabic" w:hAnsi="Simplified Arabic" w:cs="Simplified Arabic" w:hint="cs"/>
                <w:b/>
                <w:bCs/>
                <w:sz w:val="28"/>
                <w:szCs w:val="28"/>
                <w:rtl/>
              </w:rPr>
              <w:t>23</w:t>
            </w:r>
          </w:p>
        </w:tc>
        <w:tc>
          <w:tcPr>
            <w:tcW w:w="8499" w:type="dxa"/>
          </w:tcPr>
          <w:p w:rsidR="00E763FB" w:rsidRPr="0088682E" w:rsidRDefault="00E763FB" w:rsidP="00A667E5">
            <w:pPr>
              <w:rPr>
                <w:rFonts w:ascii="Simplified Arabic" w:hAnsi="Simplified Arabic" w:cs="Simplified Arabic"/>
                <w:sz w:val="28"/>
                <w:szCs w:val="28"/>
                <w:rtl/>
              </w:rPr>
            </w:pPr>
            <w:r w:rsidRPr="0088682E">
              <w:rPr>
                <w:rFonts w:ascii="Simplified Arabic" w:hAnsi="Simplified Arabic" w:cs="Simplified Arabic"/>
                <w:sz w:val="28"/>
                <w:szCs w:val="28"/>
                <w:rtl/>
              </w:rPr>
              <w:t xml:space="preserve">المراجع والمصادر </w:t>
            </w:r>
          </w:p>
        </w:tc>
        <w:tc>
          <w:tcPr>
            <w:tcW w:w="567" w:type="dxa"/>
          </w:tcPr>
          <w:p w:rsidR="00E763FB" w:rsidRPr="003138B8" w:rsidRDefault="0076437C" w:rsidP="00E763FB">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21</w:t>
            </w:r>
          </w:p>
        </w:tc>
      </w:tr>
      <w:bookmarkEnd w:id="1"/>
    </w:tbl>
    <w:p w:rsidR="00B13D6A" w:rsidRPr="0088682E" w:rsidRDefault="00B13D6A" w:rsidP="0088682E">
      <w:pPr>
        <w:spacing w:after="0"/>
        <w:jc w:val="both"/>
        <w:rPr>
          <w:rFonts w:ascii="Simplified Arabic" w:hAnsi="Simplified Arabic" w:cs="Simplified Arabic"/>
          <w:color w:val="000000" w:themeColor="text1"/>
          <w:sz w:val="28"/>
          <w:szCs w:val="28"/>
        </w:rPr>
      </w:pPr>
    </w:p>
    <w:p w:rsidR="00A37F3D" w:rsidRDefault="00B13D6A" w:rsidP="00A37F3D">
      <w:pPr>
        <w:pStyle w:val="a4"/>
        <w:spacing w:after="0"/>
        <w:ind w:left="-242"/>
        <w:jc w:val="both"/>
        <w:rPr>
          <w:rFonts w:ascii="Simplified Arabic" w:hAnsi="Simplified Arabic" w:cs="Simplified Arabic"/>
          <w:color w:val="000000" w:themeColor="text1"/>
          <w:sz w:val="28"/>
          <w:szCs w:val="28"/>
          <w:rtl/>
        </w:rPr>
      </w:pPr>
      <w:r w:rsidRPr="00B13D6A">
        <w:rPr>
          <w:rFonts w:ascii="Simplified Arabic" w:hAnsi="Simplified Arabic" w:cs="Simplified Arabic" w:hint="cs"/>
          <w:b/>
          <w:bCs/>
          <w:color w:val="000000" w:themeColor="text1"/>
          <w:sz w:val="28"/>
          <w:szCs w:val="28"/>
          <w:rtl/>
        </w:rPr>
        <w:lastRenderedPageBreak/>
        <w:t>الملخص :</w:t>
      </w:r>
      <w:r>
        <w:rPr>
          <w:rFonts w:ascii="Simplified Arabic" w:hAnsi="Simplified Arabic" w:cs="Simplified Arabic" w:hint="cs"/>
          <w:color w:val="000000" w:themeColor="text1"/>
          <w:sz w:val="28"/>
          <w:szCs w:val="28"/>
          <w:rtl/>
        </w:rPr>
        <w:t xml:space="preserve"> </w:t>
      </w:r>
      <w:r w:rsidR="00632481">
        <w:rPr>
          <w:rFonts w:ascii="Simplified Arabic" w:hAnsi="Simplified Arabic" w:cs="Simplified Arabic"/>
          <w:color w:val="000000" w:themeColor="text1"/>
          <w:sz w:val="28"/>
          <w:szCs w:val="28"/>
          <w:rtl/>
        </w:rPr>
        <w:t xml:space="preserve">هدفت الدراسة </w:t>
      </w:r>
      <w:r w:rsidR="00632481">
        <w:rPr>
          <w:rFonts w:ascii="Simplified Arabic" w:hAnsi="Simplified Arabic" w:cs="Simplified Arabic" w:hint="cs"/>
          <w:color w:val="000000" w:themeColor="text1"/>
          <w:sz w:val="28"/>
          <w:szCs w:val="28"/>
          <w:rtl/>
        </w:rPr>
        <w:t>إ</w:t>
      </w:r>
      <w:r w:rsidR="00632481">
        <w:rPr>
          <w:rFonts w:ascii="Simplified Arabic" w:hAnsi="Simplified Arabic" w:cs="Simplified Arabic"/>
          <w:color w:val="000000" w:themeColor="text1"/>
          <w:sz w:val="28"/>
          <w:szCs w:val="28"/>
          <w:rtl/>
        </w:rPr>
        <w:t>لى تعرف</w:t>
      </w:r>
      <w:r w:rsidR="00A24317" w:rsidRPr="00EA5308">
        <w:rPr>
          <w:rFonts w:ascii="Simplified Arabic" w:hAnsi="Simplified Arabic" w:cs="Simplified Arabic"/>
          <w:color w:val="000000" w:themeColor="text1"/>
          <w:sz w:val="28"/>
          <w:szCs w:val="28"/>
          <w:rtl/>
        </w:rPr>
        <w:t xml:space="preserve"> واقع </w:t>
      </w:r>
      <w:r w:rsidR="00EA5308">
        <w:rPr>
          <w:rFonts w:ascii="Simplified Arabic" w:hAnsi="Simplified Arabic" w:cs="Simplified Arabic" w:hint="cs"/>
          <w:color w:val="000000" w:themeColor="text1"/>
          <w:sz w:val="28"/>
          <w:szCs w:val="28"/>
          <w:rtl/>
        </w:rPr>
        <w:t>وآ</w:t>
      </w:r>
      <w:r w:rsidR="00A24317" w:rsidRPr="00EA5308">
        <w:rPr>
          <w:rFonts w:ascii="Simplified Arabic" w:hAnsi="Simplified Arabic" w:cs="Simplified Arabic"/>
          <w:color w:val="000000" w:themeColor="text1"/>
          <w:sz w:val="28"/>
          <w:szCs w:val="28"/>
          <w:rtl/>
        </w:rPr>
        <w:t>ف</w:t>
      </w:r>
      <w:r w:rsidR="00632481">
        <w:rPr>
          <w:rFonts w:ascii="Simplified Arabic" w:hAnsi="Simplified Arabic" w:cs="Simplified Arabic"/>
          <w:color w:val="000000" w:themeColor="text1"/>
          <w:sz w:val="28"/>
          <w:szCs w:val="28"/>
          <w:rtl/>
        </w:rPr>
        <w:t xml:space="preserve">اق مؤسسة الربيع لرعاية وحماية </w:t>
      </w:r>
      <w:r w:rsidR="00A24317" w:rsidRPr="00EA5308">
        <w:rPr>
          <w:rFonts w:ascii="Simplified Arabic" w:hAnsi="Simplified Arabic" w:cs="Simplified Arabic"/>
          <w:color w:val="000000" w:themeColor="text1"/>
          <w:sz w:val="28"/>
          <w:szCs w:val="28"/>
          <w:rtl/>
        </w:rPr>
        <w:t>ا</w:t>
      </w:r>
      <w:r w:rsidR="00632481">
        <w:rPr>
          <w:rFonts w:ascii="Simplified Arabic" w:hAnsi="Simplified Arabic" w:cs="Simplified Arabic" w:hint="cs"/>
          <w:color w:val="000000" w:themeColor="text1"/>
          <w:sz w:val="28"/>
          <w:szCs w:val="28"/>
          <w:rtl/>
        </w:rPr>
        <w:t>لأ</w:t>
      </w:r>
      <w:r w:rsidR="00632481">
        <w:rPr>
          <w:rFonts w:ascii="Simplified Arabic" w:hAnsi="Simplified Arabic" w:cs="Simplified Arabic"/>
          <w:color w:val="000000" w:themeColor="text1"/>
          <w:sz w:val="28"/>
          <w:szCs w:val="28"/>
          <w:rtl/>
        </w:rPr>
        <w:t>طفال ا</w:t>
      </w:r>
      <w:r w:rsidR="00632481">
        <w:rPr>
          <w:rFonts w:ascii="Simplified Arabic" w:hAnsi="Simplified Arabic" w:cs="Simplified Arabic" w:hint="cs"/>
          <w:color w:val="000000" w:themeColor="text1"/>
          <w:sz w:val="28"/>
          <w:szCs w:val="28"/>
          <w:rtl/>
        </w:rPr>
        <w:t>لأ</w:t>
      </w:r>
      <w:r w:rsidR="00A24317" w:rsidRPr="00EA5308">
        <w:rPr>
          <w:rFonts w:ascii="Simplified Arabic" w:hAnsi="Simplified Arabic" w:cs="Simplified Arabic"/>
          <w:color w:val="000000" w:themeColor="text1"/>
          <w:sz w:val="28"/>
          <w:szCs w:val="28"/>
          <w:rtl/>
        </w:rPr>
        <w:t xml:space="preserve">حداث في قطاع غزة </w:t>
      </w:r>
      <w:r w:rsidR="00984505" w:rsidRPr="00EA5308">
        <w:rPr>
          <w:rFonts w:ascii="Simplified Arabic" w:hAnsi="Simplified Arabic" w:cs="Simplified Arabic"/>
          <w:color w:val="000000" w:themeColor="text1"/>
          <w:sz w:val="28"/>
          <w:szCs w:val="28"/>
          <w:rtl/>
        </w:rPr>
        <w:t>, حيت تم التعر</w:t>
      </w:r>
      <w:r w:rsidR="004A7768" w:rsidRPr="00EA5308">
        <w:rPr>
          <w:rFonts w:ascii="Simplified Arabic" w:hAnsi="Simplified Arabic" w:cs="Simplified Arabic"/>
          <w:color w:val="000000" w:themeColor="text1"/>
          <w:sz w:val="28"/>
          <w:szCs w:val="28"/>
          <w:rtl/>
        </w:rPr>
        <w:t>ي</w:t>
      </w:r>
      <w:r w:rsidR="00984505" w:rsidRPr="00EA5308">
        <w:rPr>
          <w:rFonts w:ascii="Simplified Arabic" w:hAnsi="Simplified Arabic" w:cs="Simplified Arabic"/>
          <w:color w:val="000000" w:themeColor="text1"/>
          <w:sz w:val="28"/>
          <w:szCs w:val="28"/>
          <w:rtl/>
        </w:rPr>
        <w:t>ف بالمؤسسة</w:t>
      </w:r>
      <w:r w:rsidR="00632481">
        <w:rPr>
          <w:rFonts w:ascii="Simplified Arabic" w:hAnsi="Simplified Arabic" w:cs="Simplified Arabic" w:hint="cs"/>
          <w:color w:val="000000" w:themeColor="text1"/>
          <w:sz w:val="28"/>
          <w:szCs w:val="28"/>
          <w:rtl/>
        </w:rPr>
        <w:t>,</w:t>
      </w:r>
      <w:r w:rsidR="00632481">
        <w:rPr>
          <w:rFonts w:ascii="Simplified Arabic" w:hAnsi="Simplified Arabic" w:cs="Simplified Arabic"/>
          <w:color w:val="000000" w:themeColor="text1"/>
          <w:sz w:val="28"/>
          <w:szCs w:val="28"/>
          <w:rtl/>
        </w:rPr>
        <w:t xml:space="preserve"> واستعراض </w:t>
      </w:r>
      <w:r w:rsidR="00632481">
        <w:rPr>
          <w:rFonts w:ascii="Simplified Arabic" w:hAnsi="Simplified Arabic" w:cs="Simplified Arabic" w:hint="cs"/>
          <w:color w:val="000000" w:themeColor="text1"/>
          <w:sz w:val="28"/>
          <w:szCs w:val="28"/>
          <w:rtl/>
        </w:rPr>
        <w:t>أ</w:t>
      </w:r>
      <w:r w:rsidR="00632481">
        <w:rPr>
          <w:rFonts w:ascii="Simplified Arabic" w:hAnsi="Simplified Arabic" w:cs="Simplified Arabic"/>
          <w:color w:val="000000" w:themeColor="text1"/>
          <w:sz w:val="28"/>
          <w:szCs w:val="28"/>
          <w:rtl/>
        </w:rPr>
        <w:t>هدافها والخدمات التى تقدمها,</w:t>
      </w:r>
      <w:r w:rsidR="00984505" w:rsidRPr="00EA5308">
        <w:rPr>
          <w:rFonts w:ascii="Simplified Arabic" w:hAnsi="Simplified Arabic" w:cs="Simplified Arabic"/>
          <w:color w:val="000000" w:themeColor="text1"/>
          <w:sz w:val="28"/>
          <w:szCs w:val="28"/>
          <w:rtl/>
        </w:rPr>
        <w:t>ثم ا</w:t>
      </w:r>
      <w:r w:rsidR="00632481">
        <w:rPr>
          <w:rFonts w:ascii="Simplified Arabic" w:hAnsi="Simplified Arabic" w:cs="Simplified Arabic" w:hint="cs"/>
          <w:color w:val="000000" w:themeColor="text1"/>
          <w:sz w:val="28"/>
          <w:szCs w:val="28"/>
          <w:rtl/>
        </w:rPr>
        <w:t>لإ</w:t>
      </w:r>
      <w:r w:rsidR="00984505" w:rsidRPr="00EA5308">
        <w:rPr>
          <w:rFonts w:ascii="Simplified Arabic" w:hAnsi="Simplified Arabic" w:cs="Simplified Arabic"/>
          <w:color w:val="000000" w:themeColor="text1"/>
          <w:sz w:val="28"/>
          <w:szCs w:val="28"/>
          <w:rtl/>
        </w:rPr>
        <w:t>جراءات المتبعة مع ا</w:t>
      </w:r>
      <w:r w:rsidR="00632481">
        <w:rPr>
          <w:rFonts w:ascii="Simplified Arabic" w:hAnsi="Simplified Arabic" w:cs="Simplified Arabic" w:hint="cs"/>
          <w:color w:val="000000" w:themeColor="text1"/>
          <w:sz w:val="28"/>
          <w:szCs w:val="28"/>
          <w:rtl/>
        </w:rPr>
        <w:t>لأ</w:t>
      </w:r>
      <w:r w:rsidR="0075473E">
        <w:rPr>
          <w:rFonts w:ascii="Simplified Arabic" w:hAnsi="Simplified Arabic" w:cs="Simplified Arabic"/>
          <w:color w:val="000000" w:themeColor="text1"/>
          <w:sz w:val="28"/>
          <w:szCs w:val="28"/>
          <w:rtl/>
        </w:rPr>
        <w:t>حداث منذ لحظة دخولهم المؤسسة</w:t>
      </w:r>
      <w:r w:rsidR="00632481">
        <w:rPr>
          <w:rFonts w:ascii="Simplified Arabic" w:hAnsi="Simplified Arabic" w:cs="Simplified Arabic" w:hint="cs"/>
          <w:color w:val="000000" w:themeColor="text1"/>
          <w:sz w:val="28"/>
          <w:szCs w:val="28"/>
          <w:rtl/>
        </w:rPr>
        <w:t xml:space="preserve">, </w:t>
      </w:r>
      <w:r w:rsidR="00EA5308">
        <w:rPr>
          <w:rFonts w:ascii="Simplified Arabic" w:hAnsi="Simplified Arabic" w:cs="Simplified Arabic" w:hint="cs"/>
          <w:color w:val="000000" w:themeColor="text1"/>
          <w:sz w:val="28"/>
          <w:szCs w:val="28"/>
          <w:rtl/>
        </w:rPr>
        <w:t xml:space="preserve">ومتابعتهم داخل المؤسسة </w:t>
      </w:r>
      <w:r w:rsidR="00632481">
        <w:rPr>
          <w:rFonts w:ascii="Simplified Arabic" w:hAnsi="Simplified Arabic" w:cs="Simplified Arabic" w:hint="cs"/>
          <w:color w:val="000000" w:themeColor="text1"/>
          <w:sz w:val="28"/>
          <w:szCs w:val="28"/>
          <w:rtl/>
        </w:rPr>
        <w:t xml:space="preserve">, </w:t>
      </w:r>
      <w:r w:rsidR="00EA5308">
        <w:rPr>
          <w:rFonts w:ascii="Simplified Arabic" w:hAnsi="Simplified Arabic" w:cs="Simplified Arabic" w:hint="cs"/>
          <w:color w:val="000000" w:themeColor="text1"/>
          <w:sz w:val="28"/>
          <w:szCs w:val="28"/>
          <w:rtl/>
        </w:rPr>
        <w:t>والمتابع</w:t>
      </w:r>
      <w:r w:rsidR="00984505" w:rsidRPr="00EA5308">
        <w:rPr>
          <w:rFonts w:ascii="Simplified Arabic" w:hAnsi="Simplified Arabic" w:cs="Simplified Arabic"/>
          <w:color w:val="000000" w:themeColor="text1"/>
          <w:sz w:val="28"/>
          <w:szCs w:val="28"/>
          <w:rtl/>
        </w:rPr>
        <w:t xml:space="preserve">ة بعد </w:t>
      </w:r>
      <w:r w:rsidR="00632481">
        <w:rPr>
          <w:rFonts w:ascii="Simplified Arabic" w:hAnsi="Simplified Arabic" w:cs="Simplified Arabic"/>
          <w:color w:val="000000" w:themeColor="text1"/>
          <w:sz w:val="28"/>
          <w:szCs w:val="28"/>
          <w:rtl/>
        </w:rPr>
        <w:t>ا</w:t>
      </w:r>
      <w:r w:rsidR="00632481">
        <w:rPr>
          <w:rFonts w:ascii="Simplified Arabic" w:hAnsi="Simplified Arabic" w:cs="Simplified Arabic" w:hint="cs"/>
          <w:color w:val="000000" w:themeColor="text1"/>
          <w:sz w:val="28"/>
          <w:szCs w:val="28"/>
          <w:rtl/>
        </w:rPr>
        <w:t>لإ</w:t>
      </w:r>
      <w:r w:rsidR="0075473E">
        <w:rPr>
          <w:rFonts w:ascii="Simplified Arabic" w:hAnsi="Simplified Arabic" w:cs="Simplified Arabic"/>
          <w:color w:val="000000" w:themeColor="text1"/>
          <w:sz w:val="28"/>
          <w:szCs w:val="28"/>
          <w:rtl/>
        </w:rPr>
        <w:t>فراج عنهم</w:t>
      </w:r>
      <w:r w:rsidR="00632481">
        <w:rPr>
          <w:rFonts w:ascii="Simplified Arabic" w:hAnsi="Simplified Arabic" w:cs="Simplified Arabic" w:hint="cs"/>
          <w:color w:val="000000" w:themeColor="text1"/>
          <w:sz w:val="28"/>
          <w:szCs w:val="28"/>
          <w:rtl/>
        </w:rPr>
        <w:t xml:space="preserve">, </w:t>
      </w:r>
      <w:r w:rsidR="00A37F3D">
        <w:rPr>
          <w:rFonts w:ascii="Simplified Arabic" w:hAnsi="Simplified Arabic" w:cs="Simplified Arabic"/>
          <w:color w:val="000000" w:themeColor="text1"/>
          <w:sz w:val="28"/>
          <w:szCs w:val="28"/>
          <w:rtl/>
        </w:rPr>
        <w:t>و</w:t>
      </w:r>
      <w:r w:rsidR="00632481">
        <w:rPr>
          <w:rFonts w:ascii="Simplified Arabic" w:hAnsi="Simplified Arabic" w:cs="Simplified Arabic"/>
          <w:color w:val="000000" w:themeColor="text1"/>
          <w:sz w:val="28"/>
          <w:szCs w:val="28"/>
          <w:rtl/>
        </w:rPr>
        <w:t xml:space="preserve">التعرف </w:t>
      </w:r>
      <w:r w:rsidR="00632481">
        <w:rPr>
          <w:rFonts w:ascii="Simplified Arabic" w:hAnsi="Simplified Arabic" w:cs="Simplified Arabic" w:hint="cs"/>
          <w:color w:val="000000" w:themeColor="text1"/>
          <w:sz w:val="28"/>
          <w:szCs w:val="28"/>
          <w:rtl/>
        </w:rPr>
        <w:t>إلى</w:t>
      </w:r>
      <w:r w:rsidR="00984505" w:rsidRPr="00EA5308">
        <w:rPr>
          <w:rFonts w:ascii="Simplified Arabic" w:hAnsi="Simplified Arabic" w:cs="Simplified Arabic"/>
          <w:color w:val="000000" w:themeColor="text1"/>
          <w:sz w:val="28"/>
          <w:szCs w:val="28"/>
          <w:rtl/>
        </w:rPr>
        <w:t xml:space="preserve"> أبرز الجرائم ا</w:t>
      </w:r>
      <w:r w:rsidR="003647FC">
        <w:rPr>
          <w:rFonts w:ascii="Simplified Arabic" w:hAnsi="Simplified Arabic" w:cs="Simplified Arabic"/>
          <w:color w:val="000000" w:themeColor="text1"/>
          <w:sz w:val="28"/>
          <w:szCs w:val="28"/>
          <w:rtl/>
        </w:rPr>
        <w:t>لتي يرتكبها ا</w:t>
      </w:r>
      <w:r w:rsidR="00632481">
        <w:rPr>
          <w:rFonts w:ascii="Simplified Arabic" w:hAnsi="Simplified Arabic" w:cs="Simplified Arabic" w:hint="cs"/>
          <w:color w:val="000000" w:themeColor="text1"/>
          <w:sz w:val="28"/>
          <w:szCs w:val="28"/>
          <w:rtl/>
        </w:rPr>
        <w:t>لأ</w:t>
      </w:r>
      <w:r w:rsidR="003647FC">
        <w:rPr>
          <w:rFonts w:ascii="Simplified Arabic" w:hAnsi="Simplified Arabic" w:cs="Simplified Arabic" w:hint="cs"/>
          <w:color w:val="000000" w:themeColor="text1"/>
          <w:sz w:val="28"/>
          <w:szCs w:val="28"/>
          <w:rtl/>
        </w:rPr>
        <w:t>طفال على خلاف مع القانون,</w:t>
      </w:r>
      <w:r w:rsidR="00A37F3D">
        <w:rPr>
          <w:rFonts w:ascii="Simplified Arabic" w:hAnsi="Simplified Arabic" w:cs="Simplified Arabic"/>
          <w:color w:val="000000" w:themeColor="text1"/>
          <w:sz w:val="28"/>
          <w:szCs w:val="28"/>
        </w:rPr>
        <w:t xml:space="preserve"> </w:t>
      </w:r>
      <w:r w:rsidR="00A37F3D">
        <w:rPr>
          <w:rFonts w:ascii="Simplified Arabic" w:hAnsi="Simplified Arabic" w:cs="Simplified Arabic" w:hint="cs"/>
          <w:color w:val="000000" w:themeColor="text1"/>
          <w:sz w:val="28"/>
          <w:szCs w:val="28"/>
          <w:rtl/>
        </w:rPr>
        <w:t xml:space="preserve">ثم </w:t>
      </w:r>
      <w:r w:rsidR="00EA5308">
        <w:rPr>
          <w:rFonts w:ascii="Simplified Arabic" w:hAnsi="Simplified Arabic" w:cs="Simplified Arabic" w:hint="cs"/>
          <w:color w:val="000000" w:themeColor="text1"/>
          <w:sz w:val="28"/>
          <w:szCs w:val="28"/>
          <w:rtl/>
        </w:rPr>
        <w:t>آ</w:t>
      </w:r>
      <w:r w:rsidR="00984505" w:rsidRPr="00EA5308">
        <w:rPr>
          <w:rFonts w:ascii="Simplified Arabic" w:hAnsi="Simplified Arabic" w:cs="Simplified Arabic"/>
          <w:color w:val="000000" w:themeColor="text1"/>
          <w:sz w:val="28"/>
          <w:szCs w:val="28"/>
          <w:rtl/>
        </w:rPr>
        <w:t>خر</w:t>
      </w:r>
      <w:r w:rsidR="003138B8" w:rsidRPr="00EA5308">
        <w:rPr>
          <w:rFonts w:ascii="Simplified Arabic" w:hAnsi="Simplified Arabic" w:cs="Simplified Arabic"/>
          <w:color w:val="000000" w:themeColor="text1"/>
          <w:sz w:val="28"/>
          <w:szCs w:val="28"/>
          <w:rtl/>
        </w:rPr>
        <w:t xml:space="preserve"> </w:t>
      </w:r>
      <w:r w:rsidR="00EA5308">
        <w:rPr>
          <w:rFonts w:ascii="Simplified Arabic" w:hAnsi="Simplified Arabic" w:cs="Simplified Arabic" w:hint="cs"/>
          <w:color w:val="000000" w:themeColor="text1"/>
          <w:sz w:val="28"/>
          <w:szCs w:val="28"/>
          <w:rtl/>
        </w:rPr>
        <w:t>ال</w:t>
      </w:r>
      <w:r w:rsidR="00984505" w:rsidRPr="00EA5308">
        <w:rPr>
          <w:rFonts w:ascii="Simplified Arabic" w:hAnsi="Simplified Arabic" w:cs="Simplified Arabic"/>
          <w:color w:val="000000" w:themeColor="text1"/>
          <w:sz w:val="28"/>
          <w:szCs w:val="28"/>
          <w:rtl/>
        </w:rPr>
        <w:t xml:space="preserve">احصائيات </w:t>
      </w:r>
      <w:r w:rsidR="00EA5308">
        <w:rPr>
          <w:rFonts w:ascii="Simplified Arabic" w:hAnsi="Simplified Arabic" w:cs="Simplified Arabic" w:hint="cs"/>
          <w:color w:val="000000" w:themeColor="text1"/>
          <w:sz w:val="28"/>
          <w:szCs w:val="28"/>
          <w:rtl/>
        </w:rPr>
        <w:t>المتعلقة ب</w:t>
      </w:r>
      <w:r w:rsidR="00082B00" w:rsidRPr="00EA5308">
        <w:rPr>
          <w:rFonts w:ascii="Simplified Arabic" w:hAnsi="Simplified Arabic" w:cs="Simplified Arabic"/>
          <w:color w:val="000000" w:themeColor="text1"/>
          <w:sz w:val="28"/>
          <w:szCs w:val="28"/>
          <w:rtl/>
        </w:rPr>
        <w:t xml:space="preserve">الأطفال على خلاف مع القانون </w:t>
      </w:r>
      <w:r w:rsidR="00A37F3D">
        <w:rPr>
          <w:rFonts w:ascii="Simplified Arabic" w:hAnsi="Simplified Arabic" w:cs="Simplified Arabic"/>
          <w:color w:val="000000" w:themeColor="text1"/>
          <w:sz w:val="28"/>
          <w:szCs w:val="28"/>
          <w:rtl/>
        </w:rPr>
        <w:t>لعام</w:t>
      </w:r>
      <w:r w:rsidR="0075473E">
        <w:rPr>
          <w:rFonts w:ascii="Simplified Arabic" w:hAnsi="Simplified Arabic" w:cs="Simplified Arabic"/>
          <w:color w:val="000000" w:themeColor="text1"/>
          <w:sz w:val="28"/>
          <w:szCs w:val="28"/>
          <w:rtl/>
        </w:rPr>
        <w:t>2016</w:t>
      </w:r>
      <w:r w:rsidR="00A37F3D">
        <w:rPr>
          <w:rFonts w:ascii="Simplified Arabic" w:hAnsi="Simplified Arabic" w:cs="Simplified Arabic" w:hint="cs"/>
          <w:color w:val="000000" w:themeColor="text1"/>
          <w:sz w:val="28"/>
          <w:szCs w:val="28"/>
          <w:rtl/>
        </w:rPr>
        <w:t xml:space="preserve"> الذين</w:t>
      </w:r>
      <w:r w:rsidR="00625EF2">
        <w:rPr>
          <w:rFonts w:ascii="Simplified Arabic" w:hAnsi="Simplified Arabic" w:cs="Simplified Arabic"/>
          <w:color w:val="000000" w:themeColor="text1"/>
          <w:sz w:val="28"/>
          <w:szCs w:val="28"/>
          <w:rtl/>
        </w:rPr>
        <w:t xml:space="preserve"> </w:t>
      </w:r>
      <w:r w:rsidR="00625EF2">
        <w:rPr>
          <w:rFonts w:ascii="Simplified Arabic" w:hAnsi="Simplified Arabic" w:cs="Simplified Arabic" w:hint="cs"/>
          <w:color w:val="000000" w:themeColor="text1"/>
          <w:sz w:val="28"/>
          <w:szCs w:val="28"/>
          <w:rtl/>
        </w:rPr>
        <w:t>ت</w:t>
      </w:r>
      <w:r w:rsidR="003138B8" w:rsidRPr="00EA5308">
        <w:rPr>
          <w:rFonts w:ascii="Simplified Arabic" w:hAnsi="Simplified Arabic" w:cs="Simplified Arabic"/>
          <w:color w:val="000000" w:themeColor="text1"/>
          <w:sz w:val="28"/>
          <w:szCs w:val="28"/>
          <w:rtl/>
        </w:rPr>
        <w:t xml:space="preserve">م التعامل معهم داخل </w:t>
      </w:r>
      <w:r w:rsidR="00625EF2" w:rsidRPr="00EA5308">
        <w:rPr>
          <w:rFonts w:ascii="Simplified Arabic" w:hAnsi="Simplified Arabic" w:cs="Simplified Arabic" w:hint="cs"/>
          <w:color w:val="000000" w:themeColor="text1"/>
          <w:sz w:val="28"/>
          <w:szCs w:val="28"/>
          <w:rtl/>
        </w:rPr>
        <w:t>المؤسسة</w:t>
      </w:r>
      <w:r w:rsidR="00984505" w:rsidRPr="00EA5308">
        <w:rPr>
          <w:rFonts w:ascii="Simplified Arabic" w:hAnsi="Simplified Arabic" w:cs="Simplified Arabic"/>
          <w:color w:val="000000" w:themeColor="text1"/>
          <w:sz w:val="28"/>
          <w:szCs w:val="28"/>
          <w:rtl/>
        </w:rPr>
        <w:t xml:space="preserve"> </w:t>
      </w:r>
      <w:r w:rsidR="00632481">
        <w:rPr>
          <w:rFonts w:ascii="Simplified Arabic" w:hAnsi="Simplified Arabic" w:cs="Simplified Arabic" w:hint="cs"/>
          <w:color w:val="000000" w:themeColor="text1"/>
          <w:sz w:val="28"/>
          <w:szCs w:val="28"/>
          <w:rtl/>
        </w:rPr>
        <w:t>,</w:t>
      </w:r>
      <w:r w:rsidR="00A37F3D">
        <w:rPr>
          <w:rFonts w:ascii="Simplified Arabic" w:hAnsi="Simplified Arabic" w:cs="Simplified Arabic" w:hint="cs"/>
          <w:color w:val="000000" w:themeColor="text1"/>
          <w:sz w:val="28"/>
          <w:szCs w:val="28"/>
          <w:rtl/>
        </w:rPr>
        <w:t xml:space="preserve"> </w:t>
      </w:r>
      <w:r w:rsidR="00A37F3D">
        <w:rPr>
          <w:rFonts w:ascii="Simplified Arabic" w:hAnsi="Simplified Arabic" w:cs="Simplified Arabic"/>
          <w:color w:val="000000" w:themeColor="text1"/>
          <w:sz w:val="28"/>
          <w:szCs w:val="28"/>
          <w:rtl/>
        </w:rPr>
        <w:t>و</w:t>
      </w:r>
      <w:r w:rsidR="003138B8" w:rsidRPr="00EA5308">
        <w:rPr>
          <w:rFonts w:ascii="Simplified Arabic" w:hAnsi="Simplified Arabic" w:cs="Simplified Arabic"/>
          <w:color w:val="000000" w:themeColor="text1"/>
          <w:sz w:val="28"/>
          <w:szCs w:val="28"/>
          <w:rtl/>
        </w:rPr>
        <w:t xml:space="preserve">التعرف </w:t>
      </w:r>
      <w:r w:rsidR="00632481">
        <w:rPr>
          <w:rFonts w:ascii="Simplified Arabic" w:hAnsi="Simplified Arabic" w:cs="Simplified Arabic" w:hint="cs"/>
          <w:color w:val="000000" w:themeColor="text1"/>
          <w:sz w:val="28"/>
          <w:szCs w:val="28"/>
          <w:rtl/>
        </w:rPr>
        <w:t>إلى</w:t>
      </w:r>
      <w:r w:rsidR="003138B8" w:rsidRPr="00EA5308">
        <w:rPr>
          <w:rFonts w:ascii="Simplified Arabic" w:hAnsi="Simplified Arabic" w:cs="Simplified Arabic"/>
          <w:color w:val="000000" w:themeColor="text1"/>
          <w:sz w:val="28"/>
          <w:szCs w:val="28"/>
          <w:rtl/>
        </w:rPr>
        <w:t xml:space="preserve"> المعوقات </w:t>
      </w:r>
      <w:r w:rsidR="00C824E2" w:rsidRPr="00EA5308">
        <w:rPr>
          <w:rFonts w:ascii="Simplified Arabic" w:hAnsi="Simplified Arabic" w:cs="Simplified Arabic"/>
          <w:color w:val="000000" w:themeColor="text1"/>
          <w:sz w:val="28"/>
          <w:szCs w:val="28"/>
          <w:rtl/>
        </w:rPr>
        <w:t xml:space="preserve">والعقبات التى </w:t>
      </w:r>
      <w:r w:rsidR="00082B00" w:rsidRPr="00EA5308">
        <w:rPr>
          <w:rFonts w:ascii="Simplified Arabic" w:hAnsi="Simplified Arabic" w:cs="Simplified Arabic" w:hint="cs"/>
          <w:color w:val="000000" w:themeColor="text1"/>
          <w:sz w:val="28"/>
          <w:szCs w:val="28"/>
          <w:rtl/>
        </w:rPr>
        <w:t>تواجه</w:t>
      </w:r>
      <w:r w:rsidR="00C824E2" w:rsidRPr="00EA5308">
        <w:rPr>
          <w:rFonts w:ascii="Simplified Arabic" w:hAnsi="Simplified Arabic" w:cs="Simplified Arabic"/>
          <w:color w:val="000000" w:themeColor="text1"/>
          <w:sz w:val="28"/>
          <w:szCs w:val="28"/>
          <w:rtl/>
        </w:rPr>
        <w:t xml:space="preserve"> مؤسسة الربيع </w:t>
      </w:r>
    </w:p>
    <w:p w:rsidR="00625EF2" w:rsidRDefault="00543B60" w:rsidP="00A37F3D">
      <w:pPr>
        <w:pStyle w:val="a4"/>
        <w:spacing w:after="0"/>
        <w:ind w:left="-242"/>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w:t>
      </w:r>
      <w:r w:rsidR="00C824E2" w:rsidRPr="00EA5308">
        <w:rPr>
          <w:rFonts w:ascii="Simplified Arabic" w:hAnsi="Simplified Arabic" w:cs="Simplified Arabic"/>
          <w:color w:val="000000" w:themeColor="text1"/>
          <w:sz w:val="28"/>
          <w:szCs w:val="28"/>
          <w:rtl/>
        </w:rPr>
        <w:t xml:space="preserve">والتى كانت </w:t>
      </w:r>
      <w:r>
        <w:rPr>
          <w:rFonts w:ascii="Simplified Arabic" w:hAnsi="Simplified Arabic" w:cs="Simplified Arabic" w:hint="cs"/>
          <w:color w:val="000000" w:themeColor="text1"/>
          <w:sz w:val="28"/>
          <w:szCs w:val="28"/>
          <w:rtl/>
        </w:rPr>
        <w:t>أ</w:t>
      </w:r>
      <w:r w:rsidR="00C824E2" w:rsidRPr="00EA5308">
        <w:rPr>
          <w:rFonts w:ascii="Simplified Arabic" w:hAnsi="Simplified Arabic" w:cs="Simplified Arabic"/>
          <w:color w:val="000000" w:themeColor="text1"/>
          <w:sz w:val="28"/>
          <w:szCs w:val="28"/>
          <w:rtl/>
        </w:rPr>
        <w:t>همها</w:t>
      </w:r>
      <w:r w:rsidR="00984505" w:rsidRPr="00EA5308">
        <w:rPr>
          <w:rFonts w:ascii="Simplified Arabic" w:hAnsi="Simplified Arabic" w:cs="Simplified Arabic"/>
          <w:color w:val="000000" w:themeColor="text1"/>
          <w:sz w:val="28"/>
          <w:szCs w:val="28"/>
          <w:rtl/>
        </w:rPr>
        <w:t xml:space="preserve"> </w:t>
      </w:r>
      <w:r w:rsidR="004A7768" w:rsidRPr="00EA5308">
        <w:rPr>
          <w:rFonts w:ascii="Simplified Arabic" w:hAnsi="Simplified Arabic" w:cs="Simplified Arabic"/>
          <w:color w:val="000000" w:themeColor="text1"/>
          <w:sz w:val="28"/>
          <w:szCs w:val="28"/>
          <w:rtl/>
        </w:rPr>
        <w:t xml:space="preserve">أن الانقسام القضائي بسبب الانقسام السياسي </w:t>
      </w:r>
      <w:r w:rsidR="00625EF2">
        <w:rPr>
          <w:rFonts w:ascii="Simplified Arabic" w:hAnsi="Simplified Arabic" w:cs="Simplified Arabic" w:hint="cs"/>
          <w:color w:val="000000" w:themeColor="text1"/>
          <w:sz w:val="28"/>
          <w:szCs w:val="28"/>
          <w:rtl/>
        </w:rPr>
        <w:t xml:space="preserve">الذي </w:t>
      </w:r>
      <w:r w:rsidR="004A7768" w:rsidRPr="00EA5308">
        <w:rPr>
          <w:rFonts w:ascii="Simplified Arabic" w:hAnsi="Simplified Arabic" w:cs="Simplified Arabic"/>
          <w:color w:val="000000" w:themeColor="text1"/>
          <w:sz w:val="28"/>
          <w:szCs w:val="28"/>
          <w:rtl/>
        </w:rPr>
        <w:t>أثر على الق</w:t>
      </w:r>
      <w:r w:rsidR="00694F51">
        <w:rPr>
          <w:rFonts w:ascii="Simplified Arabic" w:hAnsi="Simplified Arabic" w:cs="Simplified Arabic"/>
          <w:color w:val="000000" w:themeColor="text1"/>
          <w:sz w:val="28"/>
          <w:szCs w:val="28"/>
          <w:rtl/>
        </w:rPr>
        <w:t xml:space="preserve">وانين المتعلقة </w:t>
      </w:r>
      <w:r w:rsidR="00694F51">
        <w:rPr>
          <w:rFonts w:ascii="Simplified Arabic" w:hAnsi="Simplified Arabic" w:cs="Simplified Arabic" w:hint="cs"/>
          <w:color w:val="000000" w:themeColor="text1"/>
          <w:sz w:val="28"/>
          <w:szCs w:val="28"/>
          <w:rtl/>
        </w:rPr>
        <w:t>بالأطفال على خلاف مع القانون</w:t>
      </w:r>
      <w:r w:rsidR="004A7768" w:rsidRPr="00EA5308">
        <w:rPr>
          <w:rFonts w:ascii="Simplified Arabic" w:hAnsi="Simplified Arabic" w:cs="Simplified Arabic"/>
          <w:color w:val="000000" w:themeColor="text1"/>
          <w:sz w:val="28"/>
          <w:szCs w:val="28"/>
          <w:rtl/>
        </w:rPr>
        <w:t xml:space="preserve"> حيث بعض القوانين التى تطبق  في الضفة الغربية  ليس ذاته</w:t>
      </w:r>
      <w:r>
        <w:rPr>
          <w:rFonts w:ascii="Simplified Arabic" w:hAnsi="Simplified Arabic" w:cs="Simplified Arabic" w:hint="cs"/>
          <w:color w:val="000000" w:themeColor="text1"/>
          <w:sz w:val="28"/>
          <w:szCs w:val="28"/>
          <w:rtl/>
        </w:rPr>
        <w:t>ا</w:t>
      </w:r>
      <w:r w:rsidR="004A7768" w:rsidRPr="00EA5308">
        <w:rPr>
          <w:rFonts w:ascii="Simplified Arabic" w:hAnsi="Simplified Arabic" w:cs="Simplified Arabic"/>
          <w:color w:val="000000" w:themeColor="text1"/>
          <w:sz w:val="28"/>
          <w:szCs w:val="28"/>
          <w:rtl/>
        </w:rPr>
        <w:t xml:space="preserve"> </w:t>
      </w:r>
      <w:r w:rsidR="00082B00" w:rsidRPr="00EA5308">
        <w:rPr>
          <w:rFonts w:ascii="Simplified Arabic" w:hAnsi="Simplified Arabic" w:cs="Simplified Arabic" w:hint="cs"/>
          <w:color w:val="000000" w:themeColor="text1"/>
          <w:sz w:val="28"/>
          <w:szCs w:val="28"/>
          <w:rtl/>
        </w:rPr>
        <w:t>التى</w:t>
      </w:r>
      <w:r w:rsidR="00082B00" w:rsidRPr="00EA5308">
        <w:rPr>
          <w:rFonts w:ascii="Simplified Arabic" w:hAnsi="Simplified Arabic" w:cs="Simplified Arabic"/>
          <w:color w:val="000000" w:themeColor="text1"/>
          <w:sz w:val="28"/>
          <w:szCs w:val="28"/>
          <w:rtl/>
        </w:rPr>
        <w:t xml:space="preserve"> </w:t>
      </w:r>
      <w:r w:rsidR="00082B00" w:rsidRPr="00EA5308">
        <w:rPr>
          <w:rFonts w:ascii="Simplified Arabic" w:hAnsi="Simplified Arabic" w:cs="Simplified Arabic" w:hint="cs"/>
          <w:color w:val="000000" w:themeColor="text1"/>
          <w:sz w:val="28"/>
          <w:szCs w:val="28"/>
          <w:rtl/>
        </w:rPr>
        <w:t>تن</w:t>
      </w:r>
      <w:r w:rsidR="00625EF2">
        <w:rPr>
          <w:rFonts w:ascii="Simplified Arabic" w:hAnsi="Simplified Arabic" w:cs="Simplified Arabic"/>
          <w:color w:val="000000" w:themeColor="text1"/>
          <w:sz w:val="28"/>
          <w:szCs w:val="28"/>
          <w:rtl/>
        </w:rPr>
        <w:t>طبق في قطاع  غزة</w:t>
      </w:r>
      <w:r w:rsidR="00625EF2">
        <w:rPr>
          <w:rFonts w:ascii="Simplified Arabic" w:hAnsi="Simplified Arabic" w:cs="Simplified Arabic" w:hint="cs"/>
          <w:color w:val="000000" w:themeColor="text1"/>
          <w:sz w:val="28"/>
          <w:szCs w:val="28"/>
          <w:rtl/>
        </w:rPr>
        <w:t>.</w:t>
      </w:r>
      <w:r w:rsidR="00304540" w:rsidRPr="00EA5308">
        <w:rPr>
          <w:rFonts w:ascii="Simplified Arabic" w:hAnsi="Simplified Arabic" w:cs="Simplified Arabic"/>
          <w:color w:val="000000" w:themeColor="text1"/>
          <w:sz w:val="28"/>
          <w:szCs w:val="28"/>
          <w:rtl/>
        </w:rPr>
        <w:t xml:space="preserve"> </w:t>
      </w:r>
    </w:p>
    <w:p w:rsidR="004A7768" w:rsidRPr="00EA5308" w:rsidRDefault="004A7768" w:rsidP="00E24A50">
      <w:pPr>
        <w:pStyle w:val="a4"/>
        <w:spacing w:after="0"/>
        <w:ind w:left="-242"/>
        <w:jc w:val="both"/>
        <w:rPr>
          <w:rFonts w:ascii="Simplified Arabic" w:hAnsi="Simplified Arabic" w:cs="Simplified Arabic"/>
          <w:color w:val="000000" w:themeColor="text1"/>
          <w:sz w:val="28"/>
          <w:szCs w:val="28"/>
          <w:rtl/>
        </w:rPr>
      </w:pPr>
      <w:r w:rsidRPr="00EA5308">
        <w:rPr>
          <w:rFonts w:ascii="Simplified Arabic" w:hAnsi="Simplified Arabic" w:cs="Simplified Arabic"/>
          <w:color w:val="000000" w:themeColor="text1"/>
          <w:sz w:val="28"/>
          <w:szCs w:val="28"/>
          <w:rtl/>
        </w:rPr>
        <w:t xml:space="preserve">قلة عدد القضاة يؤدي إلى عدم انعقاد المحكمة بمؤسسة الربيع بشكل دوري </w:t>
      </w:r>
      <w:r w:rsidR="00304540" w:rsidRPr="00EA5308">
        <w:rPr>
          <w:rFonts w:ascii="Simplified Arabic" w:hAnsi="Simplified Arabic" w:cs="Simplified Arabic"/>
          <w:color w:val="000000" w:themeColor="text1"/>
          <w:sz w:val="28"/>
          <w:szCs w:val="28"/>
          <w:rtl/>
        </w:rPr>
        <w:t>,</w:t>
      </w:r>
      <w:r w:rsidR="00082B00" w:rsidRPr="00EA5308">
        <w:rPr>
          <w:rFonts w:ascii="Simplified Arabic" w:hAnsi="Simplified Arabic" w:cs="Simplified Arabic" w:hint="cs"/>
          <w:color w:val="000000" w:themeColor="text1"/>
          <w:sz w:val="28"/>
          <w:szCs w:val="28"/>
          <w:rtl/>
        </w:rPr>
        <w:t xml:space="preserve"> </w:t>
      </w:r>
      <w:r w:rsidRPr="00EA5308">
        <w:rPr>
          <w:rFonts w:ascii="Simplified Arabic" w:hAnsi="Simplified Arabic" w:cs="Simplified Arabic"/>
          <w:color w:val="000000" w:themeColor="text1"/>
          <w:sz w:val="28"/>
          <w:szCs w:val="28"/>
          <w:rtl/>
        </w:rPr>
        <w:t xml:space="preserve">أما فيما يخص الاحتياجات الفعلية للمؤسسة </w:t>
      </w:r>
      <w:r w:rsidR="00625EF2">
        <w:rPr>
          <w:rFonts w:ascii="Simplified Arabic" w:hAnsi="Simplified Arabic" w:cs="Simplified Arabic" w:hint="cs"/>
          <w:color w:val="000000" w:themeColor="text1"/>
          <w:sz w:val="28"/>
          <w:szCs w:val="28"/>
          <w:rtl/>
        </w:rPr>
        <w:t xml:space="preserve">فأهمها </w:t>
      </w:r>
      <w:r w:rsidRPr="00EA5308">
        <w:rPr>
          <w:rFonts w:ascii="Simplified Arabic" w:hAnsi="Simplified Arabic" w:cs="Simplified Arabic"/>
          <w:color w:val="000000" w:themeColor="text1"/>
          <w:sz w:val="28"/>
          <w:szCs w:val="28"/>
          <w:rtl/>
        </w:rPr>
        <w:t>انشاء مبنى للفتيات على خلاف مع القانون</w:t>
      </w:r>
      <w:r w:rsidR="00E24A50">
        <w:rPr>
          <w:rFonts w:ascii="Simplified Arabic" w:hAnsi="Simplified Arabic" w:cs="Simplified Arabic" w:hint="cs"/>
          <w:color w:val="000000" w:themeColor="text1"/>
          <w:sz w:val="28"/>
          <w:szCs w:val="28"/>
          <w:rtl/>
        </w:rPr>
        <w:t>,</w:t>
      </w:r>
      <w:r w:rsidR="0075473E">
        <w:rPr>
          <w:rFonts w:ascii="Simplified Arabic" w:hAnsi="Simplified Arabic" w:cs="Simplified Arabic" w:hint="cs"/>
          <w:color w:val="000000" w:themeColor="text1"/>
          <w:sz w:val="28"/>
          <w:szCs w:val="28"/>
          <w:rtl/>
        </w:rPr>
        <w:t xml:space="preserve"> </w:t>
      </w:r>
      <w:r w:rsidR="00625EF2">
        <w:rPr>
          <w:rFonts w:ascii="Simplified Arabic" w:hAnsi="Simplified Arabic" w:cs="Simplified Arabic"/>
          <w:color w:val="000000" w:themeColor="text1"/>
          <w:sz w:val="28"/>
          <w:szCs w:val="28"/>
          <w:rtl/>
        </w:rPr>
        <w:t xml:space="preserve">وبناء طابق ثاني في المؤسسة من </w:t>
      </w:r>
      <w:r w:rsidR="00625EF2">
        <w:rPr>
          <w:rFonts w:ascii="Simplified Arabic" w:hAnsi="Simplified Arabic" w:cs="Simplified Arabic" w:hint="cs"/>
          <w:color w:val="000000" w:themeColor="text1"/>
          <w:sz w:val="28"/>
          <w:szCs w:val="28"/>
          <w:rtl/>
        </w:rPr>
        <w:t>أ</w:t>
      </w:r>
      <w:r w:rsidR="00E24A50">
        <w:rPr>
          <w:rFonts w:ascii="Simplified Arabic" w:hAnsi="Simplified Arabic" w:cs="Simplified Arabic"/>
          <w:color w:val="000000" w:themeColor="text1"/>
          <w:sz w:val="28"/>
          <w:szCs w:val="28"/>
          <w:rtl/>
        </w:rPr>
        <w:t xml:space="preserve">جل خدمة </w:t>
      </w:r>
      <w:r w:rsidR="00E24A50">
        <w:rPr>
          <w:rFonts w:ascii="Simplified Arabic" w:hAnsi="Simplified Arabic" w:cs="Simplified Arabic" w:hint="cs"/>
          <w:color w:val="000000" w:themeColor="text1"/>
          <w:sz w:val="28"/>
          <w:szCs w:val="28"/>
          <w:rtl/>
        </w:rPr>
        <w:t>الأ</w:t>
      </w:r>
      <w:r w:rsidRPr="00EA5308">
        <w:rPr>
          <w:rFonts w:ascii="Simplified Arabic" w:hAnsi="Simplified Arabic" w:cs="Simplified Arabic"/>
          <w:color w:val="000000" w:themeColor="text1"/>
          <w:sz w:val="28"/>
          <w:szCs w:val="28"/>
          <w:rtl/>
        </w:rPr>
        <w:t xml:space="preserve">طفال على خلاف مع القانون </w:t>
      </w:r>
      <w:r w:rsidR="00694F51">
        <w:rPr>
          <w:rFonts w:ascii="Simplified Arabic" w:hAnsi="Simplified Arabic" w:cs="Simplified Arabic" w:hint="cs"/>
          <w:color w:val="000000" w:themeColor="text1"/>
          <w:sz w:val="28"/>
          <w:szCs w:val="28"/>
          <w:rtl/>
        </w:rPr>
        <w:t>.</w:t>
      </w:r>
    </w:p>
    <w:p w:rsidR="007329C5" w:rsidRDefault="00DF4EC6" w:rsidP="00E24A50">
      <w:pPr>
        <w:spacing w:after="0"/>
        <w:ind w:left="-242"/>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من أهم </w:t>
      </w:r>
      <w:r w:rsidR="007329C5" w:rsidRPr="00EA5308">
        <w:rPr>
          <w:rFonts w:ascii="Simplified Arabic" w:hAnsi="Simplified Arabic" w:cs="Simplified Arabic" w:hint="cs"/>
          <w:b/>
          <w:bCs/>
          <w:color w:val="000000" w:themeColor="text1"/>
          <w:sz w:val="28"/>
          <w:szCs w:val="28"/>
          <w:rtl/>
        </w:rPr>
        <w:t>توصيات الدراسة :</w:t>
      </w:r>
      <w:r w:rsidR="007329C5" w:rsidRPr="00EA5308">
        <w:rPr>
          <w:rFonts w:ascii="Simplified Arabic" w:hAnsi="Simplified Arabic" w:cs="Simplified Arabic" w:hint="cs"/>
          <w:color w:val="000000" w:themeColor="text1"/>
          <w:sz w:val="28"/>
          <w:szCs w:val="28"/>
          <w:rtl/>
        </w:rPr>
        <w:t xml:space="preserve"> </w:t>
      </w:r>
      <w:r w:rsidR="007329C5" w:rsidRPr="00EA5308">
        <w:rPr>
          <w:rFonts w:ascii="Simplified Arabic" w:hAnsi="Simplified Arabic" w:cs="Simplified Arabic"/>
          <w:color w:val="000000" w:themeColor="text1"/>
          <w:sz w:val="28"/>
          <w:szCs w:val="28"/>
          <w:rtl/>
        </w:rPr>
        <w:t xml:space="preserve">تعديل قانون الأحداث </w:t>
      </w:r>
      <w:r w:rsidR="007329C5" w:rsidRPr="00EA5308">
        <w:rPr>
          <w:rFonts w:ascii="Simplified Arabic" w:hAnsi="Simplified Arabic" w:cs="Simplified Arabic" w:hint="cs"/>
          <w:color w:val="000000" w:themeColor="text1"/>
          <w:sz w:val="28"/>
          <w:szCs w:val="28"/>
          <w:rtl/>
        </w:rPr>
        <w:t xml:space="preserve"> الخاص بالعام 1938 </w:t>
      </w:r>
      <w:r w:rsidR="007329C5" w:rsidRPr="00EA5308">
        <w:rPr>
          <w:rFonts w:ascii="Simplified Arabic" w:hAnsi="Simplified Arabic" w:cs="Simplified Arabic"/>
          <w:color w:val="000000" w:themeColor="text1"/>
          <w:sz w:val="28"/>
          <w:szCs w:val="28"/>
          <w:rtl/>
        </w:rPr>
        <w:t xml:space="preserve">مع الإبقاء على القوانين التي تصب في مصلحة الأحداث </w:t>
      </w:r>
      <w:r>
        <w:rPr>
          <w:rFonts w:ascii="Simplified Arabic" w:hAnsi="Simplified Arabic" w:cs="Simplified Arabic" w:hint="cs"/>
          <w:color w:val="000000" w:themeColor="text1"/>
          <w:sz w:val="28"/>
          <w:szCs w:val="28"/>
          <w:rtl/>
        </w:rPr>
        <w:t xml:space="preserve">، أيضا </w:t>
      </w:r>
      <w:r w:rsidR="007329C5" w:rsidRPr="00EA5308">
        <w:rPr>
          <w:rFonts w:ascii="Simplified Arabic" w:hAnsi="Simplified Arabic" w:cs="Simplified Arabic" w:hint="cs"/>
          <w:color w:val="000000" w:themeColor="text1"/>
          <w:sz w:val="28"/>
          <w:szCs w:val="28"/>
          <w:rtl/>
        </w:rPr>
        <w:t>العناية</w:t>
      </w:r>
      <w:r w:rsidR="007329C5" w:rsidRPr="00EA5308">
        <w:rPr>
          <w:rFonts w:ascii="Simplified Arabic" w:hAnsi="Simplified Arabic" w:cs="Simplified Arabic"/>
          <w:color w:val="000000" w:themeColor="text1"/>
          <w:sz w:val="28"/>
          <w:szCs w:val="28"/>
        </w:rPr>
        <w:t xml:space="preserve"> </w:t>
      </w:r>
      <w:r w:rsidR="007329C5" w:rsidRPr="00EA5308">
        <w:rPr>
          <w:rFonts w:ascii="Simplified Arabic" w:hAnsi="Simplified Arabic" w:cs="Simplified Arabic" w:hint="cs"/>
          <w:color w:val="000000" w:themeColor="text1"/>
          <w:sz w:val="28"/>
          <w:szCs w:val="28"/>
          <w:rtl/>
        </w:rPr>
        <w:t>ببرامج</w:t>
      </w:r>
      <w:r w:rsidR="007329C5" w:rsidRPr="00EA5308">
        <w:rPr>
          <w:rFonts w:ascii="Simplified Arabic" w:hAnsi="Simplified Arabic" w:cs="Simplified Arabic"/>
          <w:color w:val="000000" w:themeColor="text1"/>
          <w:sz w:val="28"/>
          <w:szCs w:val="28"/>
        </w:rPr>
        <w:t xml:space="preserve"> </w:t>
      </w:r>
      <w:r w:rsidR="007329C5" w:rsidRPr="00EA5308">
        <w:rPr>
          <w:rFonts w:ascii="Simplified Arabic" w:hAnsi="Simplified Arabic" w:cs="Simplified Arabic" w:hint="cs"/>
          <w:color w:val="000000" w:themeColor="text1"/>
          <w:sz w:val="28"/>
          <w:szCs w:val="28"/>
          <w:rtl/>
        </w:rPr>
        <w:t>التوجيه</w:t>
      </w:r>
      <w:r w:rsidR="007329C5" w:rsidRPr="00EA5308">
        <w:rPr>
          <w:rFonts w:ascii="Simplified Arabic" w:hAnsi="Simplified Arabic" w:cs="Simplified Arabic"/>
          <w:color w:val="000000" w:themeColor="text1"/>
          <w:sz w:val="28"/>
          <w:szCs w:val="28"/>
        </w:rPr>
        <w:t xml:space="preserve"> </w:t>
      </w:r>
      <w:r w:rsidR="007329C5" w:rsidRPr="00EA5308">
        <w:rPr>
          <w:rFonts w:ascii="Simplified Arabic" w:hAnsi="Simplified Arabic" w:cs="Simplified Arabic" w:hint="cs"/>
          <w:color w:val="000000" w:themeColor="text1"/>
          <w:sz w:val="28"/>
          <w:szCs w:val="28"/>
          <w:rtl/>
        </w:rPr>
        <w:t>والإرشاد</w:t>
      </w:r>
      <w:r w:rsidR="007329C5" w:rsidRPr="00EA5308">
        <w:rPr>
          <w:rFonts w:ascii="Simplified Arabic" w:hAnsi="Simplified Arabic" w:cs="Simplified Arabic"/>
          <w:color w:val="000000" w:themeColor="text1"/>
          <w:sz w:val="28"/>
          <w:szCs w:val="28"/>
        </w:rPr>
        <w:t xml:space="preserve"> </w:t>
      </w:r>
      <w:r w:rsidR="007329C5" w:rsidRPr="00EA5308">
        <w:rPr>
          <w:rFonts w:ascii="Simplified Arabic" w:hAnsi="Simplified Arabic" w:cs="Simplified Arabic" w:hint="cs"/>
          <w:color w:val="000000" w:themeColor="text1"/>
          <w:sz w:val="28"/>
          <w:szCs w:val="28"/>
          <w:rtl/>
        </w:rPr>
        <w:t>في</w:t>
      </w:r>
      <w:r w:rsidR="007329C5" w:rsidRPr="00EA5308">
        <w:rPr>
          <w:rFonts w:ascii="Simplified Arabic" w:hAnsi="Simplified Arabic" w:cs="Simplified Arabic"/>
          <w:color w:val="000000" w:themeColor="text1"/>
          <w:sz w:val="28"/>
          <w:szCs w:val="28"/>
        </w:rPr>
        <w:t xml:space="preserve"> </w:t>
      </w:r>
      <w:r w:rsidR="007329C5" w:rsidRPr="00EA5308">
        <w:rPr>
          <w:rFonts w:ascii="Simplified Arabic" w:hAnsi="Simplified Arabic" w:cs="Simplified Arabic" w:hint="cs"/>
          <w:color w:val="000000" w:themeColor="text1"/>
          <w:sz w:val="28"/>
          <w:szCs w:val="28"/>
          <w:rtl/>
        </w:rPr>
        <w:t>المدارس</w:t>
      </w:r>
      <w:r w:rsidR="00E24A50">
        <w:rPr>
          <w:rFonts w:ascii="Simplified Arabic" w:hAnsi="Simplified Arabic" w:cs="Simplified Arabic" w:hint="cs"/>
          <w:color w:val="000000" w:themeColor="text1"/>
          <w:sz w:val="28"/>
          <w:szCs w:val="28"/>
          <w:rtl/>
        </w:rPr>
        <w:t>,</w:t>
      </w:r>
      <w:r w:rsidR="007329C5" w:rsidRPr="00EA5308">
        <w:rPr>
          <w:rFonts w:ascii="Simplified Arabic" w:hAnsi="Simplified Arabic" w:cs="Simplified Arabic"/>
          <w:color w:val="000000" w:themeColor="text1"/>
          <w:sz w:val="28"/>
          <w:szCs w:val="28"/>
        </w:rPr>
        <w:t xml:space="preserve"> </w:t>
      </w:r>
      <w:r w:rsidR="007329C5" w:rsidRPr="00EA5308">
        <w:rPr>
          <w:rFonts w:ascii="Simplified Arabic" w:hAnsi="Simplified Arabic" w:cs="Simplified Arabic" w:hint="cs"/>
          <w:color w:val="000000" w:themeColor="text1"/>
          <w:sz w:val="28"/>
          <w:szCs w:val="28"/>
          <w:rtl/>
        </w:rPr>
        <w:t>ومتابعة</w:t>
      </w:r>
      <w:r w:rsidR="007329C5" w:rsidRPr="00EA5308">
        <w:rPr>
          <w:rFonts w:ascii="Simplified Arabic" w:hAnsi="Simplified Arabic" w:cs="Simplified Arabic"/>
          <w:color w:val="000000" w:themeColor="text1"/>
          <w:sz w:val="28"/>
          <w:szCs w:val="28"/>
        </w:rPr>
        <w:t xml:space="preserve"> </w:t>
      </w:r>
      <w:r w:rsidR="007329C5" w:rsidRPr="00EA5308">
        <w:rPr>
          <w:rFonts w:ascii="Simplified Arabic" w:hAnsi="Simplified Arabic" w:cs="Simplified Arabic" w:hint="cs"/>
          <w:color w:val="000000" w:themeColor="text1"/>
          <w:sz w:val="28"/>
          <w:szCs w:val="28"/>
          <w:rtl/>
        </w:rPr>
        <w:t>أداء</w:t>
      </w:r>
      <w:r w:rsidR="007329C5" w:rsidRPr="00EA5308">
        <w:rPr>
          <w:rFonts w:ascii="Simplified Arabic" w:hAnsi="Simplified Arabic" w:cs="Simplified Arabic"/>
          <w:color w:val="000000" w:themeColor="text1"/>
          <w:sz w:val="28"/>
          <w:szCs w:val="28"/>
        </w:rPr>
        <w:t xml:space="preserve"> </w:t>
      </w:r>
      <w:r w:rsidR="007329C5" w:rsidRPr="00EA5308">
        <w:rPr>
          <w:rFonts w:ascii="Simplified Arabic" w:hAnsi="Simplified Arabic" w:cs="Simplified Arabic" w:hint="cs"/>
          <w:color w:val="000000" w:themeColor="text1"/>
          <w:sz w:val="28"/>
          <w:szCs w:val="28"/>
          <w:rtl/>
        </w:rPr>
        <w:t>وظائفها</w:t>
      </w:r>
      <w:r w:rsidR="007329C5" w:rsidRPr="00EA5308">
        <w:rPr>
          <w:rFonts w:ascii="Simplified Arabic" w:hAnsi="Simplified Arabic" w:cs="Simplified Arabic"/>
          <w:color w:val="000000" w:themeColor="text1"/>
          <w:sz w:val="28"/>
          <w:szCs w:val="28"/>
        </w:rPr>
        <w:t xml:space="preserve"> </w:t>
      </w:r>
      <w:r w:rsidR="007329C5" w:rsidRPr="00EA5308">
        <w:rPr>
          <w:rFonts w:ascii="Simplified Arabic" w:hAnsi="Simplified Arabic" w:cs="Simplified Arabic" w:hint="cs"/>
          <w:color w:val="000000" w:themeColor="text1"/>
          <w:sz w:val="28"/>
          <w:szCs w:val="28"/>
          <w:rtl/>
        </w:rPr>
        <w:t>بالصورة</w:t>
      </w:r>
      <w:r w:rsidR="007329C5" w:rsidRPr="00EA5308">
        <w:rPr>
          <w:rFonts w:ascii="Simplified Arabic" w:hAnsi="Simplified Arabic" w:cs="Simplified Arabic"/>
          <w:color w:val="000000" w:themeColor="text1"/>
          <w:sz w:val="28"/>
          <w:szCs w:val="28"/>
        </w:rPr>
        <w:t xml:space="preserve"> </w:t>
      </w:r>
      <w:r w:rsidR="007329C5" w:rsidRPr="00EA5308">
        <w:rPr>
          <w:rFonts w:ascii="Simplified Arabic" w:hAnsi="Simplified Arabic" w:cs="Simplified Arabic" w:hint="cs"/>
          <w:color w:val="000000" w:themeColor="text1"/>
          <w:sz w:val="28"/>
          <w:szCs w:val="28"/>
          <w:rtl/>
        </w:rPr>
        <w:t>العملية ,</w:t>
      </w:r>
      <w:r w:rsidR="007329C5" w:rsidRPr="00EA5308">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بالإضافة </w:t>
      </w:r>
      <w:r w:rsidR="00E24A50">
        <w:rPr>
          <w:rFonts w:ascii="Simplified Arabic" w:hAnsi="Simplified Arabic" w:cs="Simplified Arabic" w:hint="cs"/>
          <w:color w:val="000000" w:themeColor="text1"/>
          <w:sz w:val="28"/>
          <w:szCs w:val="28"/>
          <w:rtl/>
        </w:rPr>
        <w:t>إلى</w:t>
      </w:r>
      <w:r>
        <w:rPr>
          <w:rFonts w:ascii="Simplified Arabic" w:hAnsi="Simplified Arabic" w:cs="Simplified Arabic" w:hint="cs"/>
          <w:color w:val="000000" w:themeColor="text1"/>
          <w:sz w:val="28"/>
          <w:szCs w:val="28"/>
          <w:rtl/>
        </w:rPr>
        <w:t xml:space="preserve"> </w:t>
      </w:r>
      <w:r w:rsidR="007329C5" w:rsidRPr="00EA5308">
        <w:rPr>
          <w:rFonts w:ascii="Simplified Arabic" w:hAnsi="Simplified Arabic" w:cs="Simplified Arabic"/>
          <w:color w:val="000000" w:themeColor="text1"/>
          <w:sz w:val="28"/>
          <w:szCs w:val="28"/>
          <w:rtl/>
        </w:rPr>
        <w:t>نشر الوعي بين الآباء والأمهات حول المشاكل الصحية والنفسية والاجتماعية</w:t>
      </w:r>
      <w:r w:rsidR="007329C5" w:rsidRPr="00EA5308">
        <w:rPr>
          <w:rFonts w:ascii="Simplified Arabic" w:hAnsi="Simplified Arabic" w:cs="Simplified Arabic"/>
          <w:color w:val="000000" w:themeColor="text1"/>
          <w:sz w:val="28"/>
          <w:szCs w:val="28"/>
        </w:rPr>
        <w:t xml:space="preserve"> </w:t>
      </w:r>
      <w:r w:rsidR="007329C5" w:rsidRPr="00EA5308">
        <w:rPr>
          <w:rFonts w:ascii="Simplified Arabic" w:hAnsi="Simplified Arabic" w:cs="Simplified Arabic"/>
          <w:color w:val="000000" w:themeColor="text1"/>
          <w:sz w:val="28"/>
          <w:szCs w:val="28"/>
          <w:rtl/>
        </w:rPr>
        <w:t>التي يتع</w:t>
      </w:r>
      <w:r w:rsidR="007329C5" w:rsidRPr="00EA5308">
        <w:rPr>
          <w:rFonts w:ascii="Simplified Arabic" w:hAnsi="Simplified Arabic" w:cs="Simplified Arabic" w:hint="cs"/>
          <w:color w:val="000000" w:themeColor="text1"/>
          <w:sz w:val="28"/>
          <w:szCs w:val="28"/>
          <w:rtl/>
        </w:rPr>
        <w:t>رض</w:t>
      </w:r>
      <w:r w:rsidR="007329C5" w:rsidRPr="00EA5308">
        <w:rPr>
          <w:rFonts w:ascii="Simplified Arabic" w:hAnsi="Simplified Arabic" w:cs="Simplified Arabic"/>
          <w:color w:val="000000" w:themeColor="text1"/>
          <w:sz w:val="28"/>
          <w:szCs w:val="28"/>
        </w:rPr>
        <w:t xml:space="preserve"> </w:t>
      </w:r>
      <w:r w:rsidR="007329C5" w:rsidRPr="00EA5308">
        <w:rPr>
          <w:rFonts w:ascii="Simplified Arabic" w:hAnsi="Simplified Arabic" w:cs="Simplified Arabic"/>
          <w:color w:val="000000" w:themeColor="text1"/>
          <w:sz w:val="28"/>
          <w:szCs w:val="28"/>
          <w:rtl/>
        </w:rPr>
        <w:t xml:space="preserve">لها </w:t>
      </w:r>
      <w:r>
        <w:rPr>
          <w:rFonts w:ascii="Simplified Arabic" w:hAnsi="Simplified Arabic" w:cs="Simplified Arabic"/>
          <w:color w:val="000000" w:themeColor="text1"/>
          <w:sz w:val="28"/>
          <w:szCs w:val="28"/>
          <w:rtl/>
        </w:rPr>
        <w:t>الأطفال والمراهقون وطرق معالجته</w:t>
      </w:r>
      <w:r>
        <w:rPr>
          <w:rFonts w:ascii="Simplified Arabic" w:hAnsi="Simplified Arabic" w:cs="Simplified Arabic" w:hint="cs"/>
          <w:color w:val="000000" w:themeColor="text1"/>
          <w:sz w:val="28"/>
          <w:szCs w:val="28"/>
          <w:rtl/>
        </w:rPr>
        <w:t>.</w:t>
      </w:r>
      <w:r w:rsidR="007329C5" w:rsidRPr="00EA5308">
        <w:rPr>
          <w:rFonts w:ascii="Simplified Arabic" w:hAnsi="Simplified Arabic" w:cs="Simplified Arabic"/>
          <w:color w:val="000000" w:themeColor="text1"/>
          <w:sz w:val="28"/>
          <w:szCs w:val="28"/>
        </w:rPr>
        <w:t xml:space="preserve"> </w:t>
      </w:r>
    </w:p>
    <w:p w:rsidR="003647FC" w:rsidRPr="00B13D6A" w:rsidRDefault="003647FC" w:rsidP="003647FC">
      <w:pPr>
        <w:pStyle w:val="HTML"/>
        <w:shd w:val="clear" w:color="auto" w:fill="FFFFFF"/>
        <w:rPr>
          <w:rFonts w:asciiTheme="majorBidi" w:hAnsiTheme="majorBidi" w:cstheme="majorBidi"/>
          <w:b/>
          <w:bCs/>
          <w:color w:val="212121"/>
          <w:sz w:val="28"/>
          <w:szCs w:val="28"/>
        </w:rPr>
      </w:pPr>
      <w:r w:rsidRPr="00B13D6A">
        <w:rPr>
          <w:rFonts w:asciiTheme="majorBidi" w:hAnsiTheme="majorBidi" w:cstheme="majorBidi"/>
          <w:b/>
          <w:bCs/>
          <w:color w:val="212121"/>
          <w:sz w:val="28"/>
          <w:szCs w:val="28"/>
        </w:rPr>
        <w:t>Abstract:</w:t>
      </w:r>
    </w:p>
    <w:p w:rsidR="003647FC" w:rsidRPr="003647FC" w:rsidRDefault="003647FC" w:rsidP="006B401B">
      <w:pPr>
        <w:pStyle w:val="HTML"/>
        <w:shd w:val="clear" w:color="auto" w:fill="FFFFFF"/>
        <w:ind w:right="-384"/>
        <w:jc w:val="both"/>
        <w:rPr>
          <w:rFonts w:asciiTheme="majorBidi" w:hAnsiTheme="majorBidi" w:cstheme="majorBidi"/>
          <w:color w:val="212121"/>
          <w:sz w:val="28"/>
          <w:szCs w:val="28"/>
        </w:rPr>
      </w:pPr>
      <w:r w:rsidRPr="003647FC">
        <w:rPr>
          <w:rFonts w:asciiTheme="majorBidi" w:hAnsiTheme="majorBidi" w:cstheme="majorBidi"/>
          <w:color w:val="212121"/>
          <w:sz w:val="28"/>
          <w:szCs w:val="28"/>
        </w:rPr>
        <w:t xml:space="preserve">The study aimed to recognize the reality and the prospects for </w:t>
      </w:r>
      <w:proofErr w:type="spellStart"/>
      <w:r w:rsidR="006B401B" w:rsidRPr="00E763FB">
        <w:rPr>
          <w:rFonts w:asciiTheme="majorBidi" w:hAnsiTheme="majorBidi" w:cstheme="majorBidi"/>
          <w:b/>
          <w:bCs/>
          <w:color w:val="212121"/>
          <w:sz w:val="28"/>
          <w:szCs w:val="28"/>
        </w:rPr>
        <w:t>Elrabea</w:t>
      </w:r>
      <w:proofErr w:type="spellEnd"/>
      <w:r w:rsidRPr="003647FC">
        <w:rPr>
          <w:rFonts w:asciiTheme="majorBidi" w:hAnsiTheme="majorBidi" w:cstheme="majorBidi"/>
          <w:color w:val="212121"/>
          <w:sz w:val="28"/>
          <w:szCs w:val="28"/>
        </w:rPr>
        <w:t xml:space="preserve"> Foundation for the care and protection of children's </w:t>
      </w:r>
      <w:r w:rsidR="006B401B">
        <w:rPr>
          <w:rFonts w:asciiTheme="majorBidi" w:hAnsiTheme="majorBidi" w:cstheme="majorBidi"/>
          <w:color w:val="212121"/>
          <w:sz w:val="28"/>
          <w:szCs w:val="28"/>
        </w:rPr>
        <w:t>d</w:t>
      </w:r>
      <w:r w:rsidR="006B401B" w:rsidRPr="006B401B">
        <w:rPr>
          <w:rFonts w:asciiTheme="majorBidi" w:hAnsiTheme="majorBidi" w:cstheme="majorBidi"/>
          <w:color w:val="212121"/>
          <w:sz w:val="28"/>
          <w:szCs w:val="28"/>
        </w:rPr>
        <w:t xml:space="preserve">elinquent </w:t>
      </w:r>
      <w:r w:rsidRPr="003647FC">
        <w:rPr>
          <w:rFonts w:asciiTheme="majorBidi" w:hAnsiTheme="majorBidi" w:cstheme="majorBidi"/>
          <w:color w:val="212121"/>
          <w:sz w:val="28"/>
          <w:szCs w:val="28"/>
        </w:rPr>
        <w:t xml:space="preserve">in the Gaza Strip, has been saluting the definition of the institution and to review its goals and services </w:t>
      </w:r>
      <w:r w:rsidR="006B401B">
        <w:rPr>
          <w:rFonts w:asciiTheme="majorBidi" w:hAnsiTheme="majorBidi" w:cstheme="majorBidi"/>
          <w:color w:val="212121"/>
          <w:sz w:val="28"/>
          <w:szCs w:val="28"/>
        </w:rPr>
        <w:t>which provides.</w:t>
      </w:r>
      <w:r w:rsidRPr="003647FC">
        <w:rPr>
          <w:rFonts w:asciiTheme="majorBidi" w:hAnsiTheme="majorBidi" w:cstheme="majorBidi"/>
          <w:color w:val="212121"/>
          <w:sz w:val="28"/>
          <w:szCs w:val="28"/>
        </w:rPr>
        <w:t xml:space="preserve"> And procedures with the </w:t>
      </w:r>
      <w:r w:rsidR="006B401B">
        <w:rPr>
          <w:rFonts w:asciiTheme="majorBidi" w:hAnsiTheme="majorBidi" w:cstheme="majorBidi"/>
          <w:color w:val="212121"/>
          <w:sz w:val="28"/>
          <w:szCs w:val="28"/>
        </w:rPr>
        <w:t>d</w:t>
      </w:r>
      <w:r w:rsidR="006B401B" w:rsidRPr="006B401B">
        <w:rPr>
          <w:rFonts w:asciiTheme="majorBidi" w:hAnsiTheme="majorBidi" w:cstheme="majorBidi"/>
          <w:color w:val="212121"/>
          <w:sz w:val="28"/>
          <w:szCs w:val="28"/>
        </w:rPr>
        <w:t xml:space="preserve">elinquent </w:t>
      </w:r>
      <w:r w:rsidRPr="003647FC">
        <w:rPr>
          <w:rFonts w:asciiTheme="majorBidi" w:hAnsiTheme="majorBidi" w:cstheme="majorBidi"/>
          <w:color w:val="212121"/>
          <w:sz w:val="28"/>
          <w:szCs w:val="28"/>
        </w:rPr>
        <w:t xml:space="preserve">since the moment they enter the organization and follow-up within the organization and follow-up after their release were identified most crimes committed by kids at odds with the law The latest statistics on children at odds with the law of 2016 has been dealt with within the institution were identified constraints and obstacles facing the </w:t>
      </w:r>
      <w:proofErr w:type="spellStart"/>
      <w:r w:rsidR="006B401B" w:rsidRPr="00E763FB">
        <w:rPr>
          <w:rFonts w:asciiTheme="majorBidi" w:hAnsiTheme="majorBidi" w:cstheme="majorBidi"/>
          <w:b/>
          <w:bCs/>
          <w:color w:val="212121"/>
          <w:sz w:val="28"/>
          <w:szCs w:val="28"/>
        </w:rPr>
        <w:t>Elrabea</w:t>
      </w:r>
      <w:proofErr w:type="spellEnd"/>
      <w:r w:rsidR="006B401B" w:rsidRPr="003647FC">
        <w:rPr>
          <w:rFonts w:asciiTheme="majorBidi" w:hAnsiTheme="majorBidi" w:cstheme="majorBidi"/>
          <w:color w:val="212121"/>
          <w:sz w:val="28"/>
          <w:szCs w:val="28"/>
        </w:rPr>
        <w:t xml:space="preserve"> </w:t>
      </w:r>
      <w:r w:rsidRPr="003647FC">
        <w:rPr>
          <w:rFonts w:asciiTheme="majorBidi" w:hAnsiTheme="majorBidi" w:cstheme="majorBidi"/>
          <w:color w:val="212121"/>
          <w:sz w:val="28"/>
          <w:szCs w:val="28"/>
        </w:rPr>
        <w:t xml:space="preserve">Foundation, which was most important that the judicial division because of the political divide that </w:t>
      </w:r>
      <w:r w:rsidR="006B401B">
        <w:rPr>
          <w:rFonts w:asciiTheme="majorBidi" w:hAnsiTheme="majorBidi" w:cstheme="majorBidi"/>
          <w:color w:val="212121"/>
          <w:sz w:val="28"/>
          <w:szCs w:val="28"/>
        </w:rPr>
        <w:t xml:space="preserve">had </w:t>
      </w:r>
      <w:r w:rsidRPr="003647FC">
        <w:rPr>
          <w:rFonts w:asciiTheme="majorBidi" w:hAnsiTheme="majorBidi" w:cstheme="majorBidi"/>
          <w:color w:val="212121"/>
          <w:sz w:val="28"/>
          <w:szCs w:val="28"/>
        </w:rPr>
        <w:t>impact on laws related to juvenile offenders, where some of the laws that apply in the West Bank is not the same that apply in the Gaza Strip</w:t>
      </w:r>
    </w:p>
    <w:p w:rsidR="003647FC" w:rsidRPr="003647FC" w:rsidRDefault="003647FC" w:rsidP="003647FC">
      <w:pPr>
        <w:pStyle w:val="HTML"/>
        <w:shd w:val="clear" w:color="auto" w:fill="FFFFFF"/>
        <w:ind w:right="-384"/>
        <w:jc w:val="both"/>
        <w:rPr>
          <w:rFonts w:asciiTheme="majorBidi" w:hAnsiTheme="majorBidi" w:cstheme="majorBidi"/>
          <w:color w:val="212121"/>
          <w:sz w:val="28"/>
          <w:szCs w:val="28"/>
        </w:rPr>
      </w:pPr>
    </w:p>
    <w:p w:rsidR="003647FC" w:rsidRPr="003647FC" w:rsidRDefault="003647FC" w:rsidP="006B401B">
      <w:pPr>
        <w:pStyle w:val="HTML"/>
        <w:shd w:val="clear" w:color="auto" w:fill="FFFFFF"/>
        <w:jc w:val="both"/>
        <w:rPr>
          <w:rFonts w:ascii="inherit" w:hAnsi="inherit"/>
          <w:color w:val="212121"/>
        </w:rPr>
      </w:pPr>
      <w:r w:rsidRPr="003647FC">
        <w:rPr>
          <w:rFonts w:asciiTheme="majorBidi" w:hAnsiTheme="majorBidi" w:cstheme="majorBidi"/>
          <w:color w:val="212121"/>
          <w:sz w:val="28"/>
          <w:szCs w:val="28"/>
        </w:rPr>
        <w:t xml:space="preserve">Few judges leads to the failure to convene the court Foundation </w:t>
      </w:r>
      <w:proofErr w:type="spellStart"/>
      <w:r w:rsidR="006B401B" w:rsidRPr="00E763FB">
        <w:rPr>
          <w:rFonts w:asciiTheme="majorBidi" w:hAnsiTheme="majorBidi" w:cstheme="majorBidi"/>
          <w:b/>
          <w:bCs/>
          <w:color w:val="212121"/>
          <w:sz w:val="28"/>
          <w:szCs w:val="28"/>
        </w:rPr>
        <w:t>Elrabea</w:t>
      </w:r>
      <w:proofErr w:type="spellEnd"/>
      <w:r w:rsidR="006B401B" w:rsidRPr="003647FC">
        <w:rPr>
          <w:rFonts w:asciiTheme="majorBidi" w:hAnsiTheme="majorBidi" w:cstheme="majorBidi"/>
          <w:color w:val="212121"/>
          <w:sz w:val="28"/>
          <w:szCs w:val="28"/>
        </w:rPr>
        <w:t xml:space="preserve"> </w:t>
      </w:r>
      <w:r w:rsidRPr="003647FC">
        <w:rPr>
          <w:rFonts w:asciiTheme="majorBidi" w:hAnsiTheme="majorBidi" w:cstheme="majorBidi"/>
          <w:color w:val="212121"/>
          <w:sz w:val="28"/>
          <w:szCs w:val="28"/>
        </w:rPr>
        <w:t xml:space="preserve">periodically, either with respect to the actual needs of the institution The most </w:t>
      </w:r>
      <w:r w:rsidRPr="003647FC">
        <w:rPr>
          <w:rFonts w:asciiTheme="majorBidi" w:hAnsiTheme="majorBidi" w:cstheme="majorBidi"/>
          <w:color w:val="212121"/>
          <w:sz w:val="28"/>
          <w:szCs w:val="28"/>
        </w:rPr>
        <w:lastRenderedPageBreak/>
        <w:t>important construct a building for the girls at odds with the law and build a second floor in the organization in order to serve the kids at odds with the law</w:t>
      </w:r>
    </w:p>
    <w:p w:rsidR="003647FC" w:rsidRPr="003647FC" w:rsidRDefault="003647FC" w:rsidP="00A20033">
      <w:pPr>
        <w:pStyle w:val="HTML"/>
        <w:shd w:val="clear" w:color="auto" w:fill="FFFFFF"/>
        <w:ind w:right="-384"/>
        <w:jc w:val="both"/>
        <w:rPr>
          <w:rFonts w:asciiTheme="majorBidi" w:hAnsiTheme="majorBidi" w:cstheme="majorBidi"/>
          <w:color w:val="212121"/>
          <w:sz w:val="28"/>
          <w:szCs w:val="28"/>
        </w:rPr>
      </w:pPr>
      <w:r w:rsidRPr="003647FC">
        <w:rPr>
          <w:rFonts w:asciiTheme="majorBidi" w:hAnsiTheme="majorBidi" w:cstheme="majorBidi"/>
          <w:b/>
          <w:bCs/>
          <w:color w:val="212121"/>
          <w:sz w:val="28"/>
          <w:szCs w:val="28"/>
        </w:rPr>
        <w:t>Of the most important recommendations of the study:</w:t>
      </w:r>
      <w:r w:rsidRPr="003647FC">
        <w:rPr>
          <w:rFonts w:asciiTheme="majorBidi" w:hAnsiTheme="majorBidi" w:cstheme="majorBidi"/>
          <w:color w:val="212121"/>
          <w:sz w:val="28"/>
          <w:szCs w:val="28"/>
        </w:rPr>
        <w:t xml:space="preserve"> the amendment of the Juvenile Law year 1938, while maintaining the laws that are in the Youth Department, also guidance and counseling programs in schools, care and follow-up the performance of its functions </w:t>
      </w:r>
      <w:r w:rsidR="00A20033">
        <w:rPr>
          <w:rFonts w:asciiTheme="majorBidi" w:hAnsiTheme="majorBidi" w:cstheme="majorBidi"/>
          <w:color w:val="212121"/>
          <w:sz w:val="28"/>
          <w:szCs w:val="28"/>
        </w:rPr>
        <w:t xml:space="preserve">with </w:t>
      </w:r>
      <w:r w:rsidR="00A20033" w:rsidRPr="003647FC">
        <w:rPr>
          <w:rFonts w:asciiTheme="majorBidi" w:hAnsiTheme="majorBidi" w:cstheme="majorBidi"/>
          <w:color w:val="212121"/>
          <w:sz w:val="28"/>
          <w:szCs w:val="28"/>
        </w:rPr>
        <w:t xml:space="preserve">the image </w:t>
      </w:r>
      <w:r w:rsidRPr="003647FC">
        <w:rPr>
          <w:rFonts w:asciiTheme="majorBidi" w:hAnsiTheme="majorBidi" w:cstheme="majorBidi"/>
          <w:color w:val="212121"/>
          <w:sz w:val="28"/>
          <w:szCs w:val="28"/>
        </w:rPr>
        <w:t>process, as well as to raise awareness among parents about the health, psychological and social problems faced by children and adolescents and methods of processing.</w:t>
      </w:r>
    </w:p>
    <w:p w:rsidR="003647FC" w:rsidRDefault="003647FC" w:rsidP="003647FC">
      <w:pPr>
        <w:pStyle w:val="HTML"/>
        <w:shd w:val="clear" w:color="auto" w:fill="FFFFFF"/>
        <w:rPr>
          <w:rFonts w:ascii="inherit" w:hAnsi="inherit"/>
          <w:color w:val="212121"/>
        </w:rPr>
      </w:pPr>
    </w:p>
    <w:p w:rsidR="0025477C" w:rsidRPr="00E763FB" w:rsidRDefault="0025477C" w:rsidP="00E763FB">
      <w:pPr>
        <w:rPr>
          <w:rFonts w:cs="PT Bold Heading"/>
          <w:sz w:val="32"/>
          <w:szCs w:val="32"/>
          <w:rtl/>
        </w:rPr>
      </w:pPr>
      <w:bookmarkStart w:id="2" w:name="_Toc471644799"/>
      <w:r w:rsidRPr="00E763FB">
        <w:rPr>
          <w:rFonts w:cs="PT Bold Heading" w:hint="cs"/>
          <w:sz w:val="32"/>
          <w:szCs w:val="32"/>
          <w:rtl/>
        </w:rPr>
        <w:t>المقدمة :</w:t>
      </w:r>
      <w:bookmarkEnd w:id="2"/>
    </w:p>
    <w:p w:rsidR="00F51946" w:rsidRPr="00F51946" w:rsidRDefault="00F51946" w:rsidP="00F33266">
      <w:pPr>
        <w:ind w:left="-384"/>
        <w:jc w:val="both"/>
        <w:rPr>
          <w:rFonts w:ascii="Simplified Arabic" w:eastAsia="Times New Roman" w:hAnsi="Simplified Arabic" w:cs="Simplified Arabic"/>
          <w:sz w:val="28"/>
          <w:szCs w:val="28"/>
          <w:rtl/>
        </w:rPr>
      </w:pPr>
      <w:r w:rsidRPr="00DE52FB">
        <w:rPr>
          <w:rFonts w:ascii="Simplified Arabic" w:eastAsia="Times New Roman" w:hAnsi="Simplified Arabic" w:cs="Simplified Arabic"/>
          <w:sz w:val="28"/>
          <w:szCs w:val="28"/>
          <w:rtl/>
        </w:rPr>
        <w:t xml:space="preserve">لا يوجد مجتمع يخلو من ظاهرة </w:t>
      </w:r>
      <w:r>
        <w:rPr>
          <w:rFonts w:ascii="Simplified Arabic" w:eastAsia="Times New Roman" w:hAnsi="Simplified Arabic" w:cs="Simplified Arabic" w:hint="cs"/>
          <w:sz w:val="28"/>
          <w:szCs w:val="28"/>
          <w:rtl/>
        </w:rPr>
        <w:t>ا</w:t>
      </w:r>
      <w:r w:rsidR="00D722C1">
        <w:rPr>
          <w:rFonts w:ascii="Simplified Arabic" w:eastAsia="Times New Roman" w:hAnsi="Simplified Arabic" w:cs="Simplified Arabic" w:hint="cs"/>
          <w:sz w:val="28"/>
          <w:szCs w:val="28"/>
          <w:rtl/>
        </w:rPr>
        <w:t>لأ</w:t>
      </w:r>
      <w:r>
        <w:rPr>
          <w:rFonts w:ascii="Simplified Arabic" w:eastAsia="Times New Roman" w:hAnsi="Simplified Arabic" w:cs="Simplified Arabic" w:hint="cs"/>
          <w:sz w:val="28"/>
          <w:szCs w:val="28"/>
          <w:rtl/>
        </w:rPr>
        <w:t>طفال على خلاف مع القانون</w:t>
      </w:r>
      <w:r w:rsidR="00D722C1">
        <w:rPr>
          <w:rFonts w:ascii="Simplified Arabic" w:eastAsia="Times New Roman" w:hAnsi="Simplified Arabic" w:cs="Simplified Arabic" w:hint="cs"/>
          <w:sz w:val="28"/>
          <w:szCs w:val="28"/>
          <w:rtl/>
        </w:rPr>
        <w:t>,</w:t>
      </w:r>
      <w:r w:rsidRPr="00DE52FB">
        <w:rPr>
          <w:rFonts w:ascii="Simplified Arabic" w:eastAsia="Times New Roman" w:hAnsi="Simplified Arabic" w:cs="Simplified Arabic"/>
          <w:sz w:val="28"/>
          <w:szCs w:val="28"/>
          <w:rtl/>
        </w:rPr>
        <w:t xml:space="preserve"> ويتفاوت حجم هذه</w:t>
      </w:r>
      <w:r w:rsidR="00D722C1">
        <w:rPr>
          <w:rFonts w:ascii="Simplified Arabic" w:eastAsia="Times New Roman" w:hAnsi="Simplified Arabic" w:cs="Simplified Arabic"/>
          <w:sz w:val="28"/>
          <w:szCs w:val="28"/>
          <w:rtl/>
        </w:rPr>
        <w:t xml:space="preserve"> الظاهرة كماً وكيفاً من مجتمع </w:t>
      </w:r>
      <w:proofErr w:type="spellStart"/>
      <w:r w:rsidR="00D722C1">
        <w:rPr>
          <w:rFonts w:ascii="Simplified Arabic" w:eastAsia="Times New Roman" w:hAnsi="Simplified Arabic" w:cs="Simplified Arabic"/>
          <w:sz w:val="28"/>
          <w:szCs w:val="28"/>
          <w:rtl/>
        </w:rPr>
        <w:t>ل</w:t>
      </w:r>
      <w:r w:rsidR="00D722C1">
        <w:rPr>
          <w:rFonts w:ascii="Simplified Arabic" w:eastAsia="Times New Roman" w:hAnsi="Simplified Arabic" w:cs="Simplified Arabic" w:hint="cs"/>
          <w:sz w:val="28"/>
          <w:szCs w:val="28"/>
          <w:rtl/>
        </w:rPr>
        <w:t>ا</w:t>
      </w:r>
      <w:r w:rsidR="00D722C1">
        <w:rPr>
          <w:rFonts w:ascii="Simplified Arabic" w:eastAsia="Times New Roman" w:hAnsi="Simplified Arabic" w:cs="Simplified Arabic"/>
          <w:sz w:val="28"/>
          <w:szCs w:val="28"/>
          <w:rtl/>
        </w:rPr>
        <w:t>خر</w:t>
      </w:r>
      <w:r w:rsidRPr="00DE52FB">
        <w:rPr>
          <w:rFonts w:ascii="Simplified Arabic" w:eastAsia="Times New Roman" w:hAnsi="Simplified Arabic" w:cs="Simplified Arabic"/>
          <w:sz w:val="28"/>
          <w:szCs w:val="28"/>
          <w:rtl/>
        </w:rPr>
        <w:t>,وتعد</w:t>
      </w:r>
      <w:proofErr w:type="spellEnd"/>
      <w:r w:rsidRPr="00DE52FB">
        <w:rPr>
          <w:rFonts w:ascii="Simplified Arabic" w:eastAsia="Times New Roman" w:hAnsi="Simplified Arabic" w:cs="Simplified Arabic"/>
          <w:sz w:val="28"/>
          <w:szCs w:val="28"/>
          <w:rtl/>
        </w:rPr>
        <w:t xml:space="preserve"> </w:t>
      </w:r>
      <w:r w:rsidR="00F33266">
        <w:rPr>
          <w:rFonts w:ascii="Simplified Arabic" w:eastAsia="Times New Roman" w:hAnsi="Simplified Arabic" w:cs="Simplified Arabic" w:hint="cs"/>
          <w:sz w:val="28"/>
          <w:szCs w:val="28"/>
          <w:rtl/>
        </w:rPr>
        <w:t xml:space="preserve">ظاهرة </w:t>
      </w:r>
      <w:r>
        <w:rPr>
          <w:rFonts w:ascii="Simplified Arabic" w:eastAsia="Times New Roman" w:hAnsi="Simplified Arabic" w:cs="Simplified Arabic" w:hint="cs"/>
          <w:sz w:val="28"/>
          <w:szCs w:val="28"/>
          <w:rtl/>
        </w:rPr>
        <w:t>ا</w:t>
      </w:r>
      <w:r w:rsidR="00F33266">
        <w:rPr>
          <w:rFonts w:ascii="Simplified Arabic" w:eastAsia="Times New Roman" w:hAnsi="Simplified Arabic" w:cs="Simplified Arabic" w:hint="cs"/>
          <w:sz w:val="28"/>
          <w:szCs w:val="28"/>
          <w:rtl/>
        </w:rPr>
        <w:t>لأ</w:t>
      </w:r>
      <w:r>
        <w:rPr>
          <w:rFonts w:ascii="Simplified Arabic" w:eastAsia="Times New Roman" w:hAnsi="Simplified Arabic" w:cs="Simplified Arabic" w:hint="cs"/>
          <w:sz w:val="28"/>
          <w:szCs w:val="28"/>
          <w:rtl/>
        </w:rPr>
        <w:t>طفال على خلاف مع القانون</w:t>
      </w:r>
      <w:r w:rsidRPr="00DE52FB">
        <w:rPr>
          <w:rFonts w:ascii="Simplified Arabic" w:eastAsia="Times New Roman" w:hAnsi="Simplified Arabic" w:cs="Simplified Arabic"/>
          <w:sz w:val="28"/>
          <w:szCs w:val="28"/>
          <w:rtl/>
        </w:rPr>
        <w:t xml:space="preserve"> مشكلة قديمة من حيث وجودها</w:t>
      </w:r>
      <w:r w:rsidR="00D722C1">
        <w:rPr>
          <w:rFonts w:ascii="Simplified Arabic" w:eastAsia="Times New Roman" w:hAnsi="Simplified Arabic" w:cs="Simplified Arabic" w:hint="cs"/>
          <w:sz w:val="28"/>
          <w:szCs w:val="28"/>
          <w:rtl/>
        </w:rPr>
        <w:t>,</w:t>
      </w:r>
      <w:r w:rsidRPr="00DE52FB">
        <w:rPr>
          <w:rFonts w:ascii="Simplified Arabic" w:eastAsia="Times New Roman" w:hAnsi="Simplified Arabic" w:cs="Simplified Arabic"/>
          <w:sz w:val="28"/>
          <w:szCs w:val="28"/>
          <w:rtl/>
        </w:rPr>
        <w:t xml:space="preserve"> وجديدة من حيث الاهتمام </w:t>
      </w:r>
      <w:r w:rsidR="00096899">
        <w:rPr>
          <w:rFonts w:ascii="Simplified Arabic" w:eastAsia="Times New Roman" w:hAnsi="Simplified Arabic" w:cs="Simplified Arabic" w:hint="cs"/>
          <w:sz w:val="28"/>
          <w:szCs w:val="28"/>
          <w:rtl/>
        </w:rPr>
        <w:t>به</w:t>
      </w:r>
      <w:r w:rsidR="00D722C1">
        <w:rPr>
          <w:rFonts w:ascii="Simplified Arabic" w:eastAsia="Times New Roman" w:hAnsi="Simplified Arabic" w:cs="Simplified Arabic" w:hint="cs"/>
          <w:sz w:val="28"/>
          <w:szCs w:val="28"/>
          <w:rtl/>
        </w:rPr>
        <w:t>ا,</w:t>
      </w:r>
      <w:r w:rsidR="00096899">
        <w:rPr>
          <w:rFonts w:ascii="Simplified Arabic" w:eastAsia="Times New Roman" w:hAnsi="Simplified Arabic" w:cs="Simplified Arabic" w:hint="cs"/>
          <w:sz w:val="28"/>
          <w:szCs w:val="28"/>
          <w:rtl/>
        </w:rPr>
        <w:t xml:space="preserve"> </w:t>
      </w:r>
      <w:r w:rsidRPr="00DE52FB">
        <w:rPr>
          <w:rFonts w:ascii="Simplified Arabic" w:eastAsia="Times New Roman" w:hAnsi="Simplified Arabic" w:cs="Simplified Arabic"/>
          <w:sz w:val="28"/>
          <w:szCs w:val="28"/>
          <w:rtl/>
        </w:rPr>
        <w:t>ودراستها والبح</w:t>
      </w:r>
      <w:r>
        <w:rPr>
          <w:rFonts w:ascii="Simplified Arabic" w:eastAsia="Times New Roman" w:hAnsi="Simplified Arabic" w:cs="Simplified Arabic"/>
          <w:sz w:val="28"/>
          <w:szCs w:val="28"/>
          <w:rtl/>
        </w:rPr>
        <w:t>ث عن مسبباتها</w:t>
      </w:r>
      <w:r w:rsidR="00D722C1">
        <w:rPr>
          <w:rFonts w:ascii="Simplified Arabic" w:eastAsia="Times New Roman" w:hAnsi="Simplified Arabic" w:cs="Simplified Arabic"/>
          <w:sz w:val="28"/>
          <w:szCs w:val="28"/>
          <w:rtl/>
        </w:rPr>
        <w:t xml:space="preserve"> ووضع الحلول لها</w:t>
      </w:r>
      <w:r w:rsidR="00D722C1">
        <w:rPr>
          <w:rFonts w:ascii="Simplified Arabic" w:eastAsia="Times New Roman" w:hAnsi="Simplified Arabic" w:cs="Simplified Arabic" w:hint="cs"/>
          <w:sz w:val="28"/>
          <w:szCs w:val="28"/>
          <w:rtl/>
        </w:rPr>
        <w:t>,</w:t>
      </w:r>
      <w:r w:rsidR="00096899">
        <w:rPr>
          <w:rFonts w:ascii="Simplified Arabic" w:eastAsia="Times New Roman" w:hAnsi="Simplified Arabic" w:cs="Simplified Arabic" w:hint="cs"/>
          <w:sz w:val="28"/>
          <w:szCs w:val="28"/>
          <w:rtl/>
        </w:rPr>
        <w:t xml:space="preserve"> </w:t>
      </w:r>
      <w:r w:rsidRPr="00DE52FB">
        <w:rPr>
          <w:rFonts w:ascii="Simplified Arabic" w:eastAsia="Times New Roman" w:hAnsi="Simplified Arabic" w:cs="Simplified Arabic"/>
          <w:sz w:val="28"/>
          <w:szCs w:val="28"/>
          <w:rtl/>
        </w:rPr>
        <w:t xml:space="preserve">سوف </w:t>
      </w:r>
      <w:r>
        <w:rPr>
          <w:rFonts w:ascii="Simplified Arabic" w:eastAsia="Times New Roman" w:hAnsi="Simplified Arabic" w:cs="Simplified Arabic" w:hint="cs"/>
          <w:sz w:val="28"/>
          <w:szCs w:val="28"/>
          <w:rtl/>
        </w:rPr>
        <w:t>نتعرف في الدراسة الحالية</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على </w:t>
      </w:r>
      <w:r w:rsidRPr="003D58DF">
        <w:rPr>
          <w:rFonts w:ascii="Simplified Arabic" w:eastAsia="Times New Roman" w:hAnsi="Simplified Arabic" w:cs="Simplified Arabic"/>
          <w:sz w:val="28"/>
          <w:szCs w:val="28"/>
          <w:rtl/>
        </w:rPr>
        <w:t xml:space="preserve">مؤسسة الربيع لرعاية </w:t>
      </w:r>
      <w:r>
        <w:rPr>
          <w:rFonts w:ascii="Simplified Arabic" w:eastAsia="Times New Roman" w:hAnsi="Simplified Arabic" w:cs="Simplified Arabic" w:hint="cs"/>
          <w:sz w:val="28"/>
          <w:szCs w:val="28"/>
          <w:rtl/>
        </w:rPr>
        <w:t>ا</w:t>
      </w:r>
      <w:r w:rsidR="00D722C1">
        <w:rPr>
          <w:rFonts w:ascii="Simplified Arabic" w:eastAsia="Times New Roman" w:hAnsi="Simplified Arabic" w:cs="Simplified Arabic" w:hint="cs"/>
          <w:sz w:val="28"/>
          <w:szCs w:val="28"/>
          <w:rtl/>
        </w:rPr>
        <w:t>لأ</w:t>
      </w:r>
      <w:r>
        <w:rPr>
          <w:rFonts w:ascii="Simplified Arabic" w:eastAsia="Times New Roman" w:hAnsi="Simplified Arabic" w:cs="Simplified Arabic" w:hint="cs"/>
          <w:sz w:val="28"/>
          <w:szCs w:val="28"/>
          <w:rtl/>
        </w:rPr>
        <w:t>طفال على خلاف مع القانون</w:t>
      </w:r>
      <w:r w:rsidR="00D722C1">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كونها</w:t>
      </w:r>
      <w:r w:rsidRPr="003D58DF">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ال</w:t>
      </w:r>
      <w:r w:rsidRPr="003D58DF">
        <w:rPr>
          <w:rFonts w:ascii="Simplified Arabic" w:eastAsia="Times New Roman" w:hAnsi="Simplified Arabic" w:cs="Simplified Arabic"/>
          <w:sz w:val="28"/>
          <w:szCs w:val="28"/>
          <w:rtl/>
        </w:rPr>
        <w:t xml:space="preserve">مؤسسة </w:t>
      </w:r>
      <w:r>
        <w:rPr>
          <w:rFonts w:ascii="Simplified Arabic" w:eastAsia="Times New Roman" w:hAnsi="Simplified Arabic" w:cs="Simplified Arabic" w:hint="cs"/>
          <w:sz w:val="28"/>
          <w:szCs w:val="28"/>
          <w:rtl/>
        </w:rPr>
        <w:t>ال</w:t>
      </w:r>
      <w:r w:rsidRPr="003D58DF">
        <w:rPr>
          <w:rFonts w:ascii="Simplified Arabic" w:eastAsia="Times New Roman" w:hAnsi="Simplified Arabic" w:cs="Simplified Arabic"/>
          <w:sz w:val="28"/>
          <w:szCs w:val="28"/>
          <w:rtl/>
        </w:rPr>
        <w:t xml:space="preserve">حكومية </w:t>
      </w:r>
      <w:r>
        <w:rPr>
          <w:rFonts w:ascii="Simplified Arabic" w:eastAsia="Times New Roman" w:hAnsi="Simplified Arabic" w:cs="Simplified Arabic" w:hint="cs"/>
          <w:sz w:val="28"/>
          <w:szCs w:val="28"/>
          <w:rtl/>
        </w:rPr>
        <w:t>ال</w:t>
      </w:r>
      <w:r w:rsidRPr="003D58DF">
        <w:rPr>
          <w:rFonts w:ascii="Simplified Arabic" w:eastAsia="Times New Roman" w:hAnsi="Simplified Arabic" w:cs="Simplified Arabic"/>
          <w:sz w:val="28"/>
          <w:szCs w:val="28"/>
          <w:rtl/>
        </w:rPr>
        <w:t xml:space="preserve">تابعة لوزارة الشئون </w:t>
      </w:r>
      <w:r w:rsidRPr="00DE52FB">
        <w:rPr>
          <w:rFonts w:ascii="Simplified Arabic" w:eastAsia="Times New Roman" w:hAnsi="Simplified Arabic" w:cs="Simplified Arabic"/>
          <w:sz w:val="28"/>
          <w:szCs w:val="28"/>
          <w:rtl/>
        </w:rPr>
        <w:t>ا</w:t>
      </w:r>
      <w:r w:rsidRPr="003D58DF">
        <w:rPr>
          <w:rFonts w:ascii="Simplified Arabic" w:eastAsia="Times New Roman" w:hAnsi="Simplified Arabic" w:cs="Simplified Arabic"/>
          <w:sz w:val="28"/>
          <w:szCs w:val="28"/>
          <w:rtl/>
        </w:rPr>
        <w:t>لاجتماعية</w:t>
      </w:r>
      <w:r w:rsidRPr="00DE52FB">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والوحيدة</w:t>
      </w:r>
      <w:r w:rsidR="00D722C1">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التي </w:t>
      </w:r>
      <w:r w:rsidRPr="003D58DF">
        <w:rPr>
          <w:rFonts w:ascii="Simplified Arabic" w:eastAsia="Times New Roman" w:hAnsi="Simplified Arabic" w:cs="Simplified Arabic"/>
          <w:sz w:val="28"/>
          <w:szCs w:val="28"/>
          <w:rtl/>
        </w:rPr>
        <w:t xml:space="preserve">تهدف إلى </w:t>
      </w:r>
      <w:r w:rsidRPr="00DE52FB">
        <w:rPr>
          <w:rFonts w:ascii="Simplified Arabic" w:eastAsia="Times New Roman" w:hAnsi="Simplified Arabic" w:cs="Simplified Arabic"/>
          <w:sz w:val="28"/>
          <w:szCs w:val="28"/>
          <w:rtl/>
        </w:rPr>
        <w:t>تقديم ال</w:t>
      </w:r>
      <w:r w:rsidRPr="003D58DF">
        <w:rPr>
          <w:rFonts w:ascii="Simplified Arabic" w:eastAsia="Times New Roman" w:hAnsi="Simplified Arabic" w:cs="Simplified Arabic"/>
          <w:sz w:val="28"/>
          <w:szCs w:val="28"/>
          <w:rtl/>
        </w:rPr>
        <w:t>رعاية</w:t>
      </w:r>
      <w:r w:rsidRPr="00DE52FB">
        <w:rPr>
          <w:rFonts w:ascii="Simplified Arabic" w:eastAsia="Times New Roman" w:hAnsi="Simplified Arabic" w:cs="Simplified Arabic"/>
          <w:sz w:val="28"/>
          <w:szCs w:val="28"/>
          <w:rtl/>
        </w:rPr>
        <w:t xml:space="preserve"> والحماية الى</w:t>
      </w:r>
      <w:r w:rsidRPr="00F51946">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ا</w:t>
      </w:r>
      <w:r w:rsidR="00D722C1">
        <w:rPr>
          <w:rFonts w:ascii="Simplified Arabic" w:eastAsia="Times New Roman" w:hAnsi="Simplified Arabic" w:cs="Simplified Arabic" w:hint="cs"/>
          <w:sz w:val="28"/>
          <w:szCs w:val="28"/>
          <w:rtl/>
        </w:rPr>
        <w:t>لأ</w:t>
      </w:r>
      <w:r>
        <w:rPr>
          <w:rFonts w:ascii="Simplified Arabic" w:eastAsia="Times New Roman" w:hAnsi="Simplified Arabic" w:cs="Simplified Arabic" w:hint="cs"/>
          <w:sz w:val="28"/>
          <w:szCs w:val="28"/>
          <w:rtl/>
        </w:rPr>
        <w:t>طفال على خلاف مع القانون</w:t>
      </w:r>
      <w:r w:rsidRPr="00DE52FB">
        <w:rPr>
          <w:rFonts w:ascii="Simplified Arabic" w:eastAsia="Times New Roman" w:hAnsi="Simplified Arabic" w:cs="Simplified Arabic"/>
          <w:sz w:val="28"/>
          <w:szCs w:val="28"/>
          <w:rtl/>
        </w:rPr>
        <w:t xml:space="preserve"> </w:t>
      </w:r>
      <w:r w:rsidRPr="003D58DF">
        <w:rPr>
          <w:rFonts w:ascii="Simplified Arabic" w:eastAsia="Times New Roman" w:hAnsi="Simplified Arabic" w:cs="Simplified Arabic"/>
          <w:sz w:val="28"/>
          <w:szCs w:val="28"/>
          <w:rtl/>
        </w:rPr>
        <w:t>أصحاب السوابق من ا</w:t>
      </w:r>
      <w:r w:rsidR="00D722C1">
        <w:rPr>
          <w:rFonts w:ascii="Simplified Arabic" w:eastAsia="Times New Roman" w:hAnsi="Simplified Arabic" w:cs="Simplified Arabic"/>
          <w:sz w:val="28"/>
          <w:szCs w:val="28"/>
          <w:rtl/>
        </w:rPr>
        <w:t>لانحراف من سن ( 12 – 18 ) سنة،</w:t>
      </w:r>
      <w:r w:rsidR="00D21204">
        <w:rPr>
          <w:rFonts w:ascii="Simplified Arabic" w:eastAsia="Times New Roman" w:hAnsi="Simplified Arabic" w:cs="Simplified Arabic" w:hint="cs"/>
          <w:sz w:val="28"/>
          <w:szCs w:val="28"/>
          <w:rtl/>
        </w:rPr>
        <w:t xml:space="preserve"> </w:t>
      </w:r>
      <w:r w:rsidRPr="003D58DF">
        <w:rPr>
          <w:rFonts w:ascii="Simplified Arabic" w:eastAsia="Times New Roman" w:hAnsi="Simplified Arabic" w:cs="Simplified Arabic"/>
          <w:sz w:val="28"/>
          <w:szCs w:val="28"/>
          <w:rtl/>
        </w:rPr>
        <w:t xml:space="preserve">وتعمل </w:t>
      </w:r>
      <w:r w:rsidRPr="00DE52FB">
        <w:rPr>
          <w:rFonts w:ascii="Simplified Arabic" w:eastAsia="Times New Roman" w:hAnsi="Simplified Arabic" w:cs="Simplified Arabic"/>
          <w:sz w:val="28"/>
          <w:szCs w:val="28"/>
          <w:rtl/>
        </w:rPr>
        <w:t xml:space="preserve">بكافة قدراتها </w:t>
      </w:r>
      <w:r w:rsidRPr="003D58DF">
        <w:rPr>
          <w:rFonts w:ascii="Simplified Arabic" w:eastAsia="Times New Roman" w:hAnsi="Simplified Arabic" w:cs="Simplified Arabic"/>
          <w:sz w:val="28"/>
          <w:szCs w:val="28"/>
          <w:rtl/>
        </w:rPr>
        <w:t>على تأهيلهم</w:t>
      </w:r>
      <w:r w:rsidR="00D722C1">
        <w:rPr>
          <w:rFonts w:ascii="Simplified Arabic" w:eastAsia="Times New Roman" w:hAnsi="Simplified Arabic" w:cs="Simplified Arabic" w:hint="cs"/>
          <w:sz w:val="28"/>
          <w:szCs w:val="28"/>
          <w:rtl/>
        </w:rPr>
        <w:t>,</w:t>
      </w:r>
      <w:r w:rsidR="00D21204">
        <w:rPr>
          <w:rFonts w:ascii="Simplified Arabic" w:eastAsia="Times New Roman" w:hAnsi="Simplified Arabic" w:cs="Simplified Arabic" w:hint="cs"/>
          <w:sz w:val="28"/>
          <w:szCs w:val="28"/>
          <w:rtl/>
        </w:rPr>
        <w:t xml:space="preserve"> </w:t>
      </w:r>
      <w:r w:rsidRPr="003D58DF">
        <w:rPr>
          <w:rFonts w:ascii="Simplified Arabic" w:eastAsia="Times New Roman" w:hAnsi="Simplified Arabic" w:cs="Simplified Arabic"/>
          <w:sz w:val="28"/>
          <w:szCs w:val="28"/>
          <w:rtl/>
        </w:rPr>
        <w:t xml:space="preserve">ليكونوا أفراداً صالحين منتجين في </w:t>
      </w:r>
      <w:r w:rsidRPr="00DE52FB">
        <w:rPr>
          <w:rFonts w:ascii="Simplified Arabic" w:eastAsia="Times New Roman" w:hAnsi="Simplified Arabic" w:cs="Simplified Arabic"/>
          <w:sz w:val="28"/>
          <w:szCs w:val="28"/>
          <w:rtl/>
        </w:rPr>
        <w:t>المجتمع</w:t>
      </w:r>
      <w:r w:rsidR="00D722C1">
        <w:rPr>
          <w:rFonts w:ascii="Simplified Arabic" w:eastAsia="Times New Roman" w:hAnsi="Simplified Arabic" w:cs="Simplified Arabic" w:hint="cs"/>
          <w:sz w:val="28"/>
          <w:szCs w:val="28"/>
          <w:rtl/>
        </w:rPr>
        <w:t>,</w:t>
      </w:r>
      <w:r w:rsidRPr="003D58DF">
        <w:rPr>
          <w:rFonts w:ascii="Simplified Arabic" w:eastAsia="Times New Roman" w:hAnsi="Simplified Arabic" w:cs="Simplified Arabic"/>
          <w:sz w:val="28"/>
          <w:szCs w:val="28"/>
          <w:rtl/>
        </w:rPr>
        <w:t xml:space="preserve">وهي المؤسسة الوحيدة التي ترعى </w:t>
      </w:r>
      <w:r>
        <w:rPr>
          <w:rFonts w:ascii="Simplified Arabic" w:eastAsia="Times New Roman" w:hAnsi="Simplified Arabic" w:cs="Simplified Arabic" w:hint="cs"/>
          <w:sz w:val="28"/>
          <w:szCs w:val="28"/>
          <w:rtl/>
        </w:rPr>
        <w:t>ا</w:t>
      </w:r>
      <w:r w:rsidR="00D722C1">
        <w:rPr>
          <w:rFonts w:ascii="Simplified Arabic" w:eastAsia="Times New Roman" w:hAnsi="Simplified Arabic" w:cs="Simplified Arabic" w:hint="cs"/>
          <w:sz w:val="28"/>
          <w:szCs w:val="28"/>
          <w:rtl/>
        </w:rPr>
        <w:t>لأ</w:t>
      </w:r>
      <w:r>
        <w:rPr>
          <w:rFonts w:ascii="Simplified Arabic" w:eastAsia="Times New Roman" w:hAnsi="Simplified Arabic" w:cs="Simplified Arabic" w:hint="cs"/>
          <w:sz w:val="28"/>
          <w:szCs w:val="28"/>
          <w:rtl/>
        </w:rPr>
        <w:t>طفال على خلاف مع القانون</w:t>
      </w:r>
      <w:r w:rsidR="00D722C1">
        <w:rPr>
          <w:rFonts w:ascii="Simplified Arabic" w:eastAsia="Times New Roman" w:hAnsi="Simplified Arabic" w:cs="Simplified Arabic"/>
          <w:sz w:val="28"/>
          <w:szCs w:val="28"/>
          <w:rtl/>
        </w:rPr>
        <w:t xml:space="preserve"> في قطاع غزة</w:t>
      </w:r>
      <w:r w:rsidRPr="00DE52FB">
        <w:rPr>
          <w:rFonts w:ascii="Simplified Arabic" w:eastAsia="Times New Roman" w:hAnsi="Simplified Arabic" w:cs="Simplified Arabic"/>
          <w:sz w:val="28"/>
          <w:szCs w:val="28"/>
          <w:rtl/>
        </w:rPr>
        <w:t>,</w:t>
      </w:r>
      <w:r w:rsidR="008B7B71">
        <w:rPr>
          <w:rFonts w:ascii="Simplified Arabic" w:eastAsia="Times New Roman" w:hAnsi="Simplified Arabic" w:cs="Simplified Arabic" w:hint="cs"/>
          <w:sz w:val="28"/>
          <w:szCs w:val="28"/>
          <w:rtl/>
        </w:rPr>
        <w:t xml:space="preserve"> </w:t>
      </w:r>
      <w:r w:rsidR="00761635">
        <w:rPr>
          <w:rFonts w:ascii="Simplified Arabic" w:eastAsia="Times New Roman" w:hAnsi="Simplified Arabic" w:cs="Simplified Arabic"/>
          <w:sz w:val="28"/>
          <w:szCs w:val="28"/>
          <w:rtl/>
        </w:rPr>
        <w:t>وتمنحهم سبل الحياة الطبيعية</w:t>
      </w:r>
      <w:r w:rsidR="00761635">
        <w:rPr>
          <w:rFonts w:ascii="Simplified Arabic" w:eastAsia="Times New Roman" w:hAnsi="Simplified Arabic" w:cs="Simplified Arabic" w:hint="cs"/>
          <w:sz w:val="28"/>
          <w:szCs w:val="28"/>
          <w:rtl/>
        </w:rPr>
        <w:t>,</w:t>
      </w:r>
      <w:r w:rsidR="00D21204">
        <w:rPr>
          <w:rFonts w:ascii="Simplified Arabic" w:eastAsia="Times New Roman" w:hAnsi="Simplified Arabic" w:cs="Simplified Arabic" w:hint="cs"/>
          <w:sz w:val="28"/>
          <w:szCs w:val="28"/>
          <w:rtl/>
        </w:rPr>
        <w:t xml:space="preserve"> </w:t>
      </w:r>
      <w:r w:rsidRPr="00DE52FB">
        <w:rPr>
          <w:rFonts w:ascii="Simplified Arabic" w:eastAsia="Times New Roman" w:hAnsi="Simplified Arabic" w:cs="Simplified Arabic"/>
          <w:sz w:val="28"/>
          <w:szCs w:val="28"/>
          <w:rtl/>
        </w:rPr>
        <w:t>والكريمة</w:t>
      </w:r>
      <w:r w:rsidR="00D21204">
        <w:rPr>
          <w:rFonts w:ascii="Simplified Arabic" w:eastAsia="Times New Roman" w:hAnsi="Simplified Arabic" w:cs="Simplified Arabic"/>
          <w:sz w:val="28"/>
          <w:szCs w:val="28"/>
          <w:rtl/>
        </w:rPr>
        <w:t xml:space="preserve"> عبر</w:t>
      </w:r>
      <w:r w:rsidR="00D21204">
        <w:rPr>
          <w:rFonts w:ascii="Simplified Arabic" w:eastAsia="Times New Roman" w:hAnsi="Simplified Arabic" w:cs="Simplified Arabic" w:hint="cs"/>
          <w:sz w:val="28"/>
          <w:szCs w:val="28"/>
          <w:rtl/>
        </w:rPr>
        <w:t xml:space="preserve"> </w:t>
      </w:r>
      <w:r w:rsidRPr="003D58DF">
        <w:rPr>
          <w:rFonts w:ascii="Simplified Arabic" w:eastAsia="Times New Roman" w:hAnsi="Simplified Arabic" w:cs="Simplified Arabic"/>
          <w:sz w:val="28"/>
          <w:szCs w:val="28"/>
          <w:rtl/>
        </w:rPr>
        <w:t>السماح لهم بتنظيم حياتهم على نحو يساعده</w:t>
      </w:r>
      <w:r w:rsidR="00761635">
        <w:rPr>
          <w:rFonts w:ascii="Simplified Arabic" w:eastAsia="Times New Roman" w:hAnsi="Simplified Arabic" w:cs="Simplified Arabic"/>
          <w:sz w:val="28"/>
          <w:szCs w:val="28"/>
          <w:rtl/>
        </w:rPr>
        <w:t>م على تقبل الحياة الجديدة</w:t>
      </w:r>
      <w:r w:rsidR="00761635">
        <w:rPr>
          <w:rFonts w:ascii="Simplified Arabic" w:eastAsia="Times New Roman" w:hAnsi="Simplified Arabic" w:cs="Simplified Arabic" w:hint="cs"/>
          <w:sz w:val="28"/>
          <w:szCs w:val="28"/>
          <w:rtl/>
        </w:rPr>
        <w:t>,</w:t>
      </w:r>
      <w:r w:rsidR="008B7B71">
        <w:rPr>
          <w:rFonts w:ascii="Simplified Arabic" w:eastAsia="Times New Roman" w:hAnsi="Simplified Arabic" w:cs="Simplified Arabic" w:hint="cs"/>
          <w:sz w:val="28"/>
          <w:szCs w:val="28"/>
          <w:rtl/>
        </w:rPr>
        <w:t xml:space="preserve"> </w:t>
      </w:r>
      <w:r w:rsidRPr="003D58DF">
        <w:rPr>
          <w:rFonts w:ascii="Simplified Arabic" w:eastAsia="Times New Roman" w:hAnsi="Simplified Arabic" w:cs="Simplified Arabic"/>
          <w:sz w:val="28"/>
          <w:szCs w:val="28"/>
          <w:rtl/>
        </w:rPr>
        <w:t>والتكي</w:t>
      </w:r>
      <w:r w:rsidR="00761635">
        <w:rPr>
          <w:rFonts w:ascii="Simplified Arabic" w:eastAsia="Times New Roman" w:hAnsi="Simplified Arabic" w:cs="Simplified Arabic"/>
          <w:sz w:val="28"/>
          <w:szCs w:val="28"/>
          <w:rtl/>
        </w:rPr>
        <w:t>ف معها، إضافة إلى تنظيم صِلاتهم</w:t>
      </w:r>
      <w:r w:rsidR="00761635">
        <w:rPr>
          <w:rFonts w:ascii="Simplified Arabic" w:eastAsia="Times New Roman" w:hAnsi="Simplified Arabic" w:cs="Simplified Arabic" w:hint="cs"/>
          <w:sz w:val="28"/>
          <w:szCs w:val="28"/>
          <w:rtl/>
        </w:rPr>
        <w:t>,</w:t>
      </w:r>
      <w:r w:rsidRPr="003D58DF">
        <w:rPr>
          <w:rFonts w:ascii="Simplified Arabic" w:eastAsia="Times New Roman" w:hAnsi="Simplified Arabic" w:cs="Simplified Arabic"/>
          <w:sz w:val="28"/>
          <w:szCs w:val="28"/>
          <w:rtl/>
        </w:rPr>
        <w:t>وعلاقاتهم الخارجية كي يسهل دم</w:t>
      </w:r>
      <w:r w:rsidRPr="00DE52FB">
        <w:rPr>
          <w:rFonts w:ascii="Simplified Arabic" w:eastAsia="Times New Roman" w:hAnsi="Simplified Arabic" w:cs="Simplified Arabic"/>
          <w:sz w:val="28"/>
          <w:szCs w:val="28"/>
          <w:rtl/>
        </w:rPr>
        <w:t>جهم في المجتمع بعد الإفراج عنهم</w:t>
      </w:r>
      <w:r>
        <w:rPr>
          <w:rFonts w:ascii="Simplified Arabic" w:eastAsia="Times New Roman" w:hAnsi="Simplified Arabic" w:cs="Simplified Arabic" w:hint="cs"/>
          <w:sz w:val="28"/>
          <w:szCs w:val="28"/>
          <w:rtl/>
        </w:rPr>
        <w:t xml:space="preserve"> .</w:t>
      </w:r>
    </w:p>
    <w:p w:rsidR="003A042F" w:rsidRPr="00E763FB" w:rsidRDefault="003A042F" w:rsidP="00704E0F">
      <w:pPr>
        <w:spacing w:after="0" w:line="240" w:lineRule="auto"/>
        <w:ind w:left="-384"/>
        <w:rPr>
          <w:rFonts w:cs="PT Bold Heading"/>
          <w:sz w:val="32"/>
          <w:szCs w:val="32"/>
          <w:rtl/>
        </w:rPr>
      </w:pPr>
      <w:bookmarkStart w:id="3" w:name="_Toc471644800"/>
      <w:r w:rsidRPr="00E763FB">
        <w:rPr>
          <w:rFonts w:cs="PT Bold Heading" w:hint="cs"/>
          <w:sz w:val="32"/>
          <w:szCs w:val="32"/>
          <w:rtl/>
        </w:rPr>
        <w:t>لوصول للهدف المنشود تم ت</w:t>
      </w:r>
      <w:r w:rsidR="004F37B8" w:rsidRPr="00E763FB">
        <w:rPr>
          <w:rFonts w:cs="PT Bold Heading" w:hint="cs"/>
          <w:sz w:val="32"/>
          <w:szCs w:val="32"/>
          <w:rtl/>
        </w:rPr>
        <w:t>ق</w:t>
      </w:r>
      <w:r w:rsidRPr="00E763FB">
        <w:rPr>
          <w:rFonts w:cs="PT Bold Heading" w:hint="cs"/>
          <w:sz w:val="32"/>
          <w:szCs w:val="32"/>
          <w:rtl/>
        </w:rPr>
        <w:t>سيم البحث لثلاث محاور</w:t>
      </w:r>
      <w:r w:rsidR="004F37B8" w:rsidRPr="00E763FB">
        <w:rPr>
          <w:rFonts w:cs="PT Bold Heading" w:hint="cs"/>
          <w:sz w:val="32"/>
          <w:szCs w:val="32"/>
          <w:rtl/>
        </w:rPr>
        <w:t xml:space="preserve"> </w:t>
      </w:r>
      <w:r w:rsidRPr="00E763FB">
        <w:rPr>
          <w:rFonts w:cs="PT Bold Heading" w:hint="cs"/>
          <w:sz w:val="32"/>
          <w:szCs w:val="32"/>
          <w:rtl/>
        </w:rPr>
        <w:t>رئيسية وهي :</w:t>
      </w:r>
      <w:bookmarkEnd w:id="3"/>
    </w:p>
    <w:p w:rsidR="000E43A6" w:rsidRPr="00E763FB" w:rsidRDefault="000E43A6" w:rsidP="00704E0F">
      <w:pPr>
        <w:spacing w:after="0" w:line="240" w:lineRule="auto"/>
        <w:ind w:left="-384"/>
        <w:rPr>
          <w:rFonts w:cs="PT Bold Heading"/>
          <w:sz w:val="32"/>
          <w:szCs w:val="32"/>
          <w:u w:val="single"/>
          <w:rtl/>
        </w:rPr>
      </w:pPr>
      <w:bookmarkStart w:id="4" w:name="_Toc471644801"/>
      <w:r w:rsidRPr="00E763FB">
        <w:rPr>
          <w:rFonts w:cs="PT Bold Heading" w:hint="cs"/>
          <w:sz w:val="32"/>
          <w:szCs w:val="32"/>
          <w:u w:val="single"/>
          <w:rtl/>
        </w:rPr>
        <w:t>المحور الاول : واقع مؤسسة الربيع</w:t>
      </w:r>
      <w:bookmarkEnd w:id="4"/>
      <w:r w:rsidRPr="00E763FB">
        <w:rPr>
          <w:rFonts w:cs="PT Bold Heading" w:hint="cs"/>
          <w:sz w:val="32"/>
          <w:szCs w:val="32"/>
          <w:u w:val="single"/>
          <w:rtl/>
        </w:rPr>
        <w:t xml:space="preserve"> </w:t>
      </w:r>
    </w:p>
    <w:p w:rsidR="000E43A6" w:rsidRPr="00E763FB" w:rsidRDefault="002E5599" w:rsidP="00704E0F">
      <w:pPr>
        <w:spacing w:after="0" w:line="240" w:lineRule="auto"/>
        <w:ind w:left="-384"/>
        <w:rPr>
          <w:rFonts w:cs="PT Bold Heading"/>
          <w:sz w:val="32"/>
          <w:szCs w:val="32"/>
          <w:u w:val="single"/>
          <w:rtl/>
        </w:rPr>
      </w:pPr>
      <w:bookmarkStart w:id="5" w:name="_Toc471644802"/>
      <w:r w:rsidRPr="00E763FB">
        <w:rPr>
          <w:rFonts w:cs="PT Bold Heading" w:hint="cs"/>
          <w:sz w:val="32"/>
          <w:szCs w:val="32"/>
          <w:u w:val="single"/>
          <w:rtl/>
        </w:rPr>
        <w:t xml:space="preserve">اولا : </w:t>
      </w:r>
      <w:r w:rsidR="000E43A6" w:rsidRPr="00E763FB">
        <w:rPr>
          <w:rFonts w:cs="PT Bold Heading"/>
          <w:sz w:val="32"/>
          <w:szCs w:val="32"/>
          <w:u w:val="single"/>
          <w:rtl/>
        </w:rPr>
        <w:t>نشأ</w:t>
      </w:r>
      <w:r w:rsidR="003276EE" w:rsidRPr="00E763FB">
        <w:rPr>
          <w:rFonts w:cs="PT Bold Heading" w:hint="cs"/>
          <w:sz w:val="32"/>
          <w:szCs w:val="32"/>
          <w:u w:val="single"/>
          <w:rtl/>
        </w:rPr>
        <w:t>ة</w:t>
      </w:r>
      <w:r w:rsidR="000E43A6" w:rsidRPr="00E763FB">
        <w:rPr>
          <w:rFonts w:cs="PT Bold Heading"/>
          <w:sz w:val="32"/>
          <w:szCs w:val="32"/>
          <w:u w:val="single"/>
          <w:rtl/>
        </w:rPr>
        <w:t xml:space="preserve"> المؤسسة:</w:t>
      </w:r>
      <w:bookmarkEnd w:id="5"/>
    </w:p>
    <w:p w:rsidR="00694F51" w:rsidRDefault="000E43A6" w:rsidP="00761635">
      <w:pPr>
        <w:pStyle w:val="a3"/>
        <w:spacing w:line="276" w:lineRule="auto"/>
        <w:ind w:left="-384"/>
        <w:jc w:val="both"/>
        <w:rPr>
          <w:rFonts w:ascii="Simplified Arabic" w:hAnsi="Simplified Arabic" w:cs="Simplified Arabic"/>
          <w:sz w:val="28"/>
          <w:szCs w:val="28"/>
          <w:rtl/>
        </w:rPr>
      </w:pPr>
      <w:r w:rsidRPr="008F1B4D">
        <w:rPr>
          <w:rFonts w:ascii="Simplified Arabic" w:hAnsi="Simplified Arabic" w:cs="Simplified Arabic"/>
          <w:sz w:val="28"/>
          <w:szCs w:val="28"/>
          <w:rtl/>
        </w:rPr>
        <w:t xml:space="preserve"> تم افتتاح المؤسسة عام</w:t>
      </w:r>
      <w:r w:rsidR="00761635">
        <w:rPr>
          <w:rFonts w:ascii="Simplified Arabic" w:hAnsi="Simplified Arabic" w:cs="Simplified Arabic" w:hint="cs"/>
          <w:sz w:val="28"/>
          <w:szCs w:val="28"/>
          <w:rtl/>
        </w:rPr>
        <w:t>(</w:t>
      </w:r>
      <w:r w:rsidR="00761635" w:rsidRPr="008F1B4D">
        <w:rPr>
          <w:rFonts w:ascii="Simplified Arabic" w:hAnsi="Simplified Arabic" w:cs="Simplified Arabic"/>
          <w:sz w:val="28"/>
          <w:szCs w:val="28"/>
          <w:rtl/>
        </w:rPr>
        <w:t>1958</w:t>
      </w:r>
      <w:r w:rsidR="00761635">
        <w:rPr>
          <w:rFonts w:ascii="Simplified Arabic" w:hAnsi="Simplified Arabic" w:cs="Simplified Arabic" w:hint="cs"/>
          <w:sz w:val="28"/>
          <w:szCs w:val="28"/>
          <w:rtl/>
        </w:rPr>
        <w:t>م)</w:t>
      </w:r>
      <w:r w:rsidRPr="008F1B4D">
        <w:rPr>
          <w:rFonts w:ascii="Simplified Arabic" w:hAnsi="Simplified Arabic" w:cs="Simplified Arabic"/>
          <w:sz w:val="28"/>
          <w:szCs w:val="28"/>
          <w:rtl/>
        </w:rPr>
        <w:t>تحت اسم المدرسة ال</w:t>
      </w:r>
      <w:r w:rsidR="00761635">
        <w:rPr>
          <w:rFonts w:ascii="Simplified Arabic" w:hAnsi="Simplified Arabic" w:cs="Simplified Arabic"/>
          <w:sz w:val="28"/>
          <w:szCs w:val="28"/>
          <w:rtl/>
        </w:rPr>
        <w:t>إصلاحية لتقوم بدور علاجي ووقائي</w:t>
      </w:r>
      <w:r w:rsidR="00761635">
        <w:rPr>
          <w:rFonts w:ascii="Simplified Arabic" w:hAnsi="Simplified Arabic" w:cs="Simplified Arabic" w:hint="cs"/>
          <w:sz w:val="28"/>
          <w:szCs w:val="28"/>
          <w:rtl/>
        </w:rPr>
        <w:t>,</w:t>
      </w:r>
      <w:r w:rsidRPr="008F1B4D">
        <w:rPr>
          <w:rFonts w:ascii="Simplified Arabic" w:hAnsi="Simplified Arabic" w:cs="Simplified Arabic"/>
          <w:sz w:val="28"/>
          <w:szCs w:val="28"/>
          <w:rtl/>
        </w:rPr>
        <w:t>واستقبال الأحداث المحكومين والموق</w:t>
      </w:r>
      <w:r w:rsidR="00E07C10">
        <w:rPr>
          <w:rFonts w:ascii="Simplified Arabic" w:hAnsi="Simplified Arabic" w:cs="Simplified Arabic" w:hint="cs"/>
          <w:sz w:val="28"/>
          <w:szCs w:val="28"/>
          <w:rtl/>
        </w:rPr>
        <w:t>و</w:t>
      </w:r>
      <w:r w:rsidRPr="008F1B4D">
        <w:rPr>
          <w:rFonts w:ascii="Simplified Arabic" w:hAnsi="Simplified Arabic" w:cs="Simplified Arabic"/>
          <w:sz w:val="28"/>
          <w:szCs w:val="28"/>
          <w:rtl/>
        </w:rPr>
        <w:t>فين عملا</w:t>
      </w:r>
      <w:r w:rsidR="00E07C10">
        <w:rPr>
          <w:rFonts w:ascii="Simplified Arabic" w:hAnsi="Simplified Arabic" w:cs="Simplified Arabic" w:hint="cs"/>
          <w:sz w:val="28"/>
          <w:szCs w:val="28"/>
          <w:rtl/>
        </w:rPr>
        <w:t>ً</w:t>
      </w:r>
      <w:r w:rsidRPr="008F1B4D">
        <w:rPr>
          <w:rFonts w:ascii="Simplified Arabic" w:hAnsi="Simplified Arabic" w:cs="Simplified Arabic"/>
          <w:sz w:val="28"/>
          <w:szCs w:val="28"/>
          <w:rtl/>
        </w:rPr>
        <w:t xml:space="preserve"> بنظام هذه المدرسة الإصلاحية لعام </w:t>
      </w:r>
      <w:r w:rsidR="00761635">
        <w:rPr>
          <w:rFonts w:ascii="Simplified Arabic" w:hAnsi="Simplified Arabic" w:cs="Simplified Arabic" w:hint="cs"/>
          <w:sz w:val="28"/>
          <w:szCs w:val="28"/>
          <w:rtl/>
        </w:rPr>
        <w:t>(</w:t>
      </w:r>
      <w:r w:rsidR="00761635" w:rsidRPr="008F1B4D">
        <w:rPr>
          <w:rFonts w:ascii="Simplified Arabic" w:hAnsi="Simplified Arabic" w:cs="Simplified Arabic"/>
          <w:sz w:val="28"/>
          <w:szCs w:val="28"/>
          <w:rtl/>
        </w:rPr>
        <w:t>1932</w:t>
      </w:r>
      <w:r w:rsidR="00761635">
        <w:rPr>
          <w:rFonts w:ascii="Simplified Arabic" w:hAnsi="Simplified Arabic" w:cs="Simplified Arabic" w:hint="cs"/>
          <w:sz w:val="28"/>
          <w:szCs w:val="28"/>
          <w:rtl/>
        </w:rPr>
        <w:t>م)</w:t>
      </w:r>
      <w:r w:rsidRPr="008F1B4D">
        <w:rPr>
          <w:rFonts w:ascii="Simplified Arabic" w:hAnsi="Simplified Arabic" w:cs="Simplified Arabic"/>
          <w:sz w:val="28"/>
          <w:szCs w:val="28"/>
          <w:rtl/>
        </w:rPr>
        <w:t xml:space="preserve"> وقانون المجرمين الأحداث (رقم 2 لسنة 1937 م) , وفى عام </w:t>
      </w:r>
      <w:r w:rsidR="00761635">
        <w:rPr>
          <w:rFonts w:ascii="Simplified Arabic" w:hAnsi="Simplified Arabic" w:cs="Simplified Arabic" w:hint="cs"/>
          <w:sz w:val="28"/>
          <w:szCs w:val="28"/>
          <w:rtl/>
        </w:rPr>
        <w:t>(</w:t>
      </w:r>
      <w:r w:rsidR="00761635">
        <w:rPr>
          <w:rFonts w:ascii="Simplified Arabic" w:hAnsi="Simplified Arabic" w:cs="Simplified Arabic"/>
          <w:sz w:val="28"/>
          <w:szCs w:val="28"/>
          <w:rtl/>
        </w:rPr>
        <w:t>1973</w:t>
      </w:r>
      <w:r w:rsidR="00761635">
        <w:rPr>
          <w:rFonts w:ascii="Simplified Arabic" w:hAnsi="Simplified Arabic" w:cs="Simplified Arabic" w:hint="cs"/>
          <w:sz w:val="28"/>
          <w:szCs w:val="28"/>
          <w:rtl/>
        </w:rPr>
        <w:t>م)</w:t>
      </w:r>
      <w:r w:rsidRPr="008F1B4D">
        <w:rPr>
          <w:rFonts w:ascii="Simplified Arabic" w:hAnsi="Simplified Arabic" w:cs="Simplified Arabic"/>
          <w:sz w:val="28"/>
          <w:szCs w:val="28"/>
          <w:rtl/>
        </w:rPr>
        <w:t xml:space="preserve"> أطلق عليها اسم مؤسسة الربيع للرعاية الاجتماعية مما يحمله الاسم بالتفاؤل وتغير مفهوم العمل بها من حجز وعقا</w:t>
      </w:r>
      <w:r w:rsidR="00761635">
        <w:rPr>
          <w:rFonts w:ascii="Simplified Arabic" w:hAnsi="Simplified Arabic" w:cs="Simplified Arabic"/>
          <w:sz w:val="28"/>
          <w:szCs w:val="28"/>
          <w:rtl/>
        </w:rPr>
        <w:t>ب إلى رعاية وعلاج وتأهيل ووقاية</w:t>
      </w:r>
      <w:r w:rsidRPr="008F1B4D">
        <w:rPr>
          <w:rFonts w:ascii="Simplified Arabic" w:hAnsi="Simplified Arabic" w:cs="Simplified Arabic"/>
          <w:sz w:val="28"/>
          <w:szCs w:val="28"/>
          <w:rtl/>
        </w:rPr>
        <w:t>,وهى تتبعً لدائرة الدفاع الاجتماعي في ال</w:t>
      </w:r>
      <w:r w:rsidR="00761635">
        <w:rPr>
          <w:rFonts w:ascii="Simplified Arabic" w:hAnsi="Simplified Arabic" w:cs="Simplified Arabic"/>
          <w:sz w:val="28"/>
          <w:szCs w:val="28"/>
          <w:rtl/>
        </w:rPr>
        <w:t>إدارة العامة للرعاية الاجتماعية</w:t>
      </w:r>
      <w:r w:rsidR="00761635">
        <w:rPr>
          <w:rFonts w:ascii="Simplified Arabic" w:hAnsi="Simplified Arabic" w:cs="Simplified Arabic" w:hint="cs"/>
          <w:sz w:val="28"/>
          <w:szCs w:val="28"/>
          <w:rtl/>
        </w:rPr>
        <w:t>,</w:t>
      </w:r>
      <w:r w:rsidRPr="008F1B4D">
        <w:rPr>
          <w:rFonts w:ascii="Simplified Arabic" w:hAnsi="Simplified Arabic" w:cs="Simplified Arabic"/>
          <w:sz w:val="28"/>
          <w:szCs w:val="28"/>
          <w:rtl/>
        </w:rPr>
        <w:t xml:space="preserve">والتأهيل بوزارة الشؤون الاجتماعية  وتتسع لنحو </w:t>
      </w:r>
      <w:r w:rsidR="00761635">
        <w:rPr>
          <w:rFonts w:ascii="Simplified Arabic" w:hAnsi="Simplified Arabic" w:cs="Simplified Arabic" w:hint="cs"/>
          <w:sz w:val="28"/>
          <w:szCs w:val="28"/>
          <w:rtl/>
        </w:rPr>
        <w:t>(</w:t>
      </w:r>
      <w:r w:rsidR="00761635" w:rsidRPr="008F1B4D">
        <w:rPr>
          <w:rFonts w:ascii="Simplified Arabic" w:hAnsi="Simplified Arabic" w:cs="Simplified Arabic"/>
          <w:sz w:val="28"/>
          <w:szCs w:val="28"/>
          <w:rtl/>
        </w:rPr>
        <w:t>50</w:t>
      </w:r>
      <w:r w:rsidR="00761635">
        <w:rPr>
          <w:rFonts w:ascii="Simplified Arabic" w:hAnsi="Simplified Arabic" w:cs="Simplified Arabic" w:hint="cs"/>
          <w:sz w:val="28"/>
          <w:szCs w:val="28"/>
          <w:rtl/>
        </w:rPr>
        <w:t>)</w:t>
      </w:r>
      <w:r w:rsidRPr="008F1B4D">
        <w:rPr>
          <w:rFonts w:ascii="Simplified Arabic" w:hAnsi="Simplified Arabic" w:cs="Simplified Arabic"/>
          <w:sz w:val="28"/>
          <w:szCs w:val="28"/>
          <w:rtl/>
        </w:rPr>
        <w:t>حدث</w:t>
      </w:r>
      <w:r w:rsidR="00761635">
        <w:rPr>
          <w:rFonts w:ascii="Simplified Arabic" w:hAnsi="Simplified Arabic" w:cs="Simplified Arabic" w:hint="cs"/>
          <w:sz w:val="28"/>
          <w:szCs w:val="28"/>
          <w:rtl/>
        </w:rPr>
        <w:t>اً</w:t>
      </w:r>
      <w:r w:rsidRPr="008F1B4D">
        <w:rPr>
          <w:rFonts w:ascii="Simplified Arabic" w:hAnsi="Simplified Arabic" w:cs="Simplified Arabic"/>
          <w:sz w:val="28"/>
          <w:szCs w:val="28"/>
          <w:rtl/>
        </w:rPr>
        <w:t>.</w:t>
      </w:r>
    </w:p>
    <w:p w:rsidR="00704E0F" w:rsidRDefault="00704E0F" w:rsidP="00761635">
      <w:pPr>
        <w:pStyle w:val="a3"/>
        <w:spacing w:line="276" w:lineRule="auto"/>
        <w:ind w:left="-384"/>
        <w:jc w:val="both"/>
        <w:rPr>
          <w:rFonts w:ascii="Simplified Arabic" w:hAnsi="Simplified Arabic" w:cs="Simplified Arabic"/>
          <w:sz w:val="28"/>
          <w:szCs w:val="28"/>
          <w:rtl/>
        </w:rPr>
      </w:pPr>
    </w:p>
    <w:p w:rsidR="000E43A6" w:rsidRPr="00E763FB" w:rsidRDefault="002E5599" w:rsidP="0088682E">
      <w:pPr>
        <w:ind w:hanging="427"/>
        <w:rPr>
          <w:rFonts w:cs="PT Bold Heading"/>
          <w:sz w:val="32"/>
          <w:szCs w:val="32"/>
          <w:u w:val="single"/>
          <w:rtl/>
        </w:rPr>
      </w:pPr>
      <w:bookmarkStart w:id="6" w:name="_Toc471644803"/>
      <w:r w:rsidRPr="00E763FB">
        <w:rPr>
          <w:rFonts w:cs="PT Bold Heading" w:hint="cs"/>
          <w:sz w:val="32"/>
          <w:szCs w:val="32"/>
          <w:u w:val="single"/>
          <w:rtl/>
        </w:rPr>
        <w:t xml:space="preserve">ثانيا : </w:t>
      </w:r>
      <w:r w:rsidR="000E43A6" w:rsidRPr="00E763FB">
        <w:rPr>
          <w:rFonts w:cs="PT Bold Heading"/>
          <w:sz w:val="32"/>
          <w:szCs w:val="32"/>
          <w:u w:val="single"/>
          <w:rtl/>
        </w:rPr>
        <w:t>الفئة المستهدفة:</w:t>
      </w:r>
      <w:bookmarkEnd w:id="6"/>
      <w:r w:rsidR="000E43A6" w:rsidRPr="00E763FB">
        <w:rPr>
          <w:rFonts w:cs="PT Bold Heading"/>
          <w:sz w:val="32"/>
          <w:szCs w:val="32"/>
          <w:u w:val="single"/>
          <w:rtl/>
        </w:rPr>
        <w:t xml:space="preserve"> </w:t>
      </w:r>
    </w:p>
    <w:p w:rsidR="000E43A6" w:rsidRPr="008F1B4D" w:rsidRDefault="00F31BB3" w:rsidP="00761635">
      <w:pPr>
        <w:spacing w:after="0"/>
        <w:ind w:left="-384"/>
        <w:jc w:val="both"/>
        <w:rPr>
          <w:rFonts w:ascii="Simplified Arabic" w:eastAsia="Times New Roman" w:hAnsi="Simplified Arabic" w:cs="Simplified Arabic"/>
          <w:sz w:val="28"/>
          <w:szCs w:val="28"/>
          <w:u w:val="single"/>
        </w:rPr>
      </w:pPr>
      <w:r>
        <w:rPr>
          <w:rFonts w:ascii="Simplified Arabic" w:hAnsi="Simplified Arabic" w:cs="Simplified Arabic" w:hint="cs"/>
          <w:sz w:val="28"/>
          <w:szCs w:val="28"/>
          <w:rtl/>
        </w:rPr>
        <w:t>ا</w:t>
      </w:r>
      <w:r w:rsidR="00761635">
        <w:rPr>
          <w:rFonts w:ascii="Simplified Arabic" w:hAnsi="Simplified Arabic" w:cs="Simplified Arabic" w:hint="cs"/>
          <w:sz w:val="28"/>
          <w:szCs w:val="28"/>
          <w:rtl/>
        </w:rPr>
        <w:t>لأ</w:t>
      </w:r>
      <w:r>
        <w:rPr>
          <w:rFonts w:ascii="Simplified Arabic" w:hAnsi="Simplified Arabic" w:cs="Simplified Arabic" w:hint="cs"/>
          <w:sz w:val="28"/>
          <w:szCs w:val="28"/>
          <w:rtl/>
        </w:rPr>
        <w:t>طفال على خلاف مع القانون</w:t>
      </w:r>
      <w:r w:rsidR="000E43A6" w:rsidRPr="008F1B4D">
        <w:rPr>
          <w:rFonts w:ascii="Simplified Arabic" w:hAnsi="Simplified Arabic" w:cs="Simplified Arabic"/>
          <w:sz w:val="28"/>
          <w:szCs w:val="28"/>
          <w:rtl/>
        </w:rPr>
        <w:t xml:space="preserve"> من سن (12 -دون 18) المحكومين والموقوفين وفق قرارات (الشرطة -النيابة -المحكمة) حيث يتم توقيف وإيداع </w:t>
      </w:r>
      <w:r>
        <w:rPr>
          <w:rFonts w:ascii="Simplified Arabic" w:hAnsi="Simplified Arabic" w:cs="Simplified Arabic" w:hint="cs"/>
          <w:sz w:val="28"/>
          <w:szCs w:val="28"/>
          <w:rtl/>
        </w:rPr>
        <w:t>النزلاء</w:t>
      </w:r>
      <w:r w:rsidR="000E43A6" w:rsidRPr="008F1B4D">
        <w:rPr>
          <w:rFonts w:ascii="Simplified Arabic" w:hAnsi="Simplified Arabic" w:cs="Simplified Arabic"/>
          <w:sz w:val="28"/>
          <w:szCs w:val="28"/>
          <w:rtl/>
        </w:rPr>
        <w:t xml:space="preserve"> بناء على أمر صادر من الجهات المعنية السابقة الذكر بسبب </w:t>
      </w:r>
      <w:r w:rsidR="00E07C10">
        <w:rPr>
          <w:rFonts w:ascii="Simplified Arabic" w:hAnsi="Simplified Arabic" w:cs="Simplified Arabic" w:hint="cs"/>
          <w:sz w:val="28"/>
          <w:szCs w:val="28"/>
          <w:rtl/>
        </w:rPr>
        <w:t>إ</w:t>
      </w:r>
      <w:r w:rsidR="000E43A6" w:rsidRPr="008F1B4D">
        <w:rPr>
          <w:rFonts w:ascii="Simplified Arabic" w:hAnsi="Simplified Arabic" w:cs="Simplified Arabic"/>
          <w:sz w:val="28"/>
          <w:szCs w:val="28"/>
          <w:rtl/>
        </w:rPr>
        <w:t>رتك</w:t>
      </w:r>
      <w:r w:rsidR="00761635">
        <w:rPr>
          <w:rFonts w:ascii="Simplified Arabic" w:hAnsi="Simplified Arabic" w:cs="Simplified Arabic"/>
          <w:sz w:val="28"/>
          <w:szCs w:val="28"/>
          <w:rtl/>
        </w:rPr>
        <w:t>ابهم مخالفة يعاقب عليها القانون</w:t>
      </w:r>
      <w:r w:rsidR="00761635">
        <w:rPr>
          <w:rFonts w:ascii="Simplified Arabic" w:hAnsi="Simplified Arabic" w:cs="Simplified Arabic" w:hint="cs"/>
          <w:sz w:val="28"/>
          <w:szCs w:val="28"/>
          <w:rtl/>
        </w:rPr>
        <w:t>,</w:t>
      </w:r>
      <w:r w:rsidR="000E43A6" w:rsidRPr="008F1B4D">
        <w:rPr>
          <w:rFonts w:ascii="Simplified Arabic" w:hAnsi="Simplified Arabic" w:cs="Simplified Arabic"/>
          <w:sz w:val="28"/>
          <w:szCs w:val="28"/>
          <w:rtl/>
        </w:rPr>
        <w:t>ولا يقرها المجتمع.</w:t>
      </w:r>
    </w:p>
    <w:p w:rsidR="000E43A6" w:rsidRDefault="00F31BB3" w:rsidP="00F31BB3">
      <w:pPr>
        <w:spacing w:after="0"/>
        <w:ind w:left="-384"/>
        <w:jc w:val="both"/>
        <w:rPr>
          <w:rFonts w:ascii="Simplified Arabic" w:hAnsi="Simplified Arabic" w:cs="Simplified Arabic"/>
          <w:sz w:val="28"/>
          <w:szCs w:val="28"/>
          <w:rtl/>
        </w:rPr>
      </w:pPr>
      <w:r>
        <w:rPr>
          <w:rFonts w:ascii="Simplified Arabic" w:hAnsi="Simplified Arabic" w:cs="Simplified Arabic" w:hint="cs"/>
          <w:sz w:val="28"/>
          <w:szCs w:val="28"/>
          <w:rtl/>
        </w:rPr>
        <w:t>النزلاء الاطفال</w:t>
      </w:r>
      <w:r w:rsidR="000E43A6" w:rsidRPr="008F1B4D">
        <w:rPr>
          <w:rFonts w:ascii="Simplified Arabic" w:hAnsi="Simplified Arabic" w:cs="Simplified Arabic"/>
          <w:sz w:val="28"/>
          <w:szCs w:val="28"/>
          <w:rtl/>
        </w:rPr>
        <w:t xml:space="preserve"> من سن (9 -دون 12) يتم إيقافه</w:t>
      </w:r>
      <w:r>
        <w:rPr>
          <w:rFonts w:ascii="Simplified Arabic" w:hAnsi="Simplified Arabic" w:cs="Simplified Arabic" w:hint="cs"/>
          <w:sz w:val="28"/>
          <w:szCs w:val="28"/>
          <w:rtl/>
        </w:rPr>
        <w:t>م</w:t>
      </w:r>
      <w:r w:rsidR="000E43A6" w:rsidRPr="008F1B4D">
        <w:rPr>
          <w:rFonts w:ascii="Simplified Arabic" w:hAnsi="Simplified Arabic" w:cs="Simplified Arabic"/>
          <w:sz w:val="28"/>
          <w:szCs w:val="28"/>
          <w:rtl/>
        </w:rPr>
        <w:t xml:space="preserve"> حماية له</w:t>
      </w:r>
      <w:r>
        <w:rPr>
          <w:rFonts w:ascii="Simplified Arabic" w:hAnsi="Simplified Arabic" w:cs="Simplified Arabic" w:hint="cs"/>
          <w:sz w:val="28"/>
          <w:szCs w:val="28"/>
          <w:rtl/>
        </w:rPr>
        <w:t>م</w:t>
      </w:r>
      <w:r w:rsidR="000E43A6" w:rsidRPr="008F1B4D">
        <w:rPr>
          <w:rFonts w:ascii="Simplified Arabic" w:hAnsi="Simplified Arabic" w:cs="Simplified Arabic"/>
          <w:sz w:val="28"/>
          <w:szCs w:val="28"/>
          <w:rtl/>
        </w:rPr>
        <w:t xml:space="preserve"> وفق قرار قانون الإجراءات الجزائية. </w:t>
      </w:r>
    </w:p>
    <w:p w:rsidR="000E43A6" w:rsidRPr="00E763FB" w:rsidRDefault="002E5599" w:rsidP="00F31BB3">
      <w:pPr>
        <w:ind w:hanging="384"/>
        <w:rPr>
          <w:rFonts w:cs="PT Bold Heading"/>
          <w:sz w:val="32"/>
          <w:szCs w:val="32"/>
          <w:u w:val="single"/>
          <w:rtl/>
        </w:rPr>
      </w:pPr>
      <w:bookmarkStart w:id="7" w:name="_Toc471644804"/>
      <w:r w:rsidRPr="00E763FB">
        <w:rPr>
          <w:rFonts w:cs="PT Bold Heading" w:hint="cs"/>
          <w:sz w:val="32"/>
          <w:szCs w:val="32"/>
          <w:u w:val="single"/>
          <w:rtl/>
        </w:rPr>
        <w:t xml:space="preserve">ثالثا : </w:t>
      </w:r>
      <w:r w:rsidR="000E43A6" w:rsidRPr="00E763FB">
        <w:rPr>
          <w:rFonts w:cs="PT Bold Heading"/>
          <w:sz w:val="32"/>
          <w:szCs w:val="32"/>
          <w:u w:val="single"/>
          <w:rtl/>
        </w:rPr>
        <w:t>فلسفة المؤسسة :</w:t>
      </w:r>
      <w:bookmarkEnd w:id="7"/>
    </w:p>
    <w:p w:rsidR="000E43A6" w:rsidRPr="0060511E" w:rsidRDefault="000E43A6" w:rsidP="00761635">
      <w:pPr>
        <w:pStyle w:val="a3"/>
        <w:spacing w:line="276" w:lineRule="auto"/>
        <w:ind w:left="-384"/>
        <w:jc w:val="both"/>
        <w:rPr>
          <w:rFonts w:ascii="Simplified Arabic" w:hAnsi="Simplified Arabic" w:cs="Simplified Arabic"/>
          <w:sz w:val="28"/>
          <w:szCs w:val="28"/>
          <w:rtl/>
        </w:rPr>
      </w:pPr>
      <w:r w:rsidRPr="0060511E">
        <w:rPr>
          <w:rFonts w:ascii="Simplified Arabic" w:hAnsi="Simplified Arabic" w:cs="Simplified Arabic"/>
          <w:sz w:val="28"/>
          <w:szCs w:val="28"/>
          <w:rtl/>
        </w:rPr>
        <w:t>يستند العمل في مؤسسة الربيع للرعاية الاجتماعية على المفهوم ا</w:t>
      </w:r>
      <w:r w:rsidR="00761635">
        <w:rPr>
          <w:rFonts w:ascii="Simplified Arabic" w:hAnsi="Simplified Arabic" w:cs="Simplified Arabic" w:hint="cs"/>
          <w:sz w:val="28"/>
          <w:szCs w:val="28"/>
          <w:rtl/>
        </w:rPr>
        <w:t>لأ</w:t>
      </w:r>
      <w:r w:rsidRPr="0060511E">
        <w:rPr>
          <w:rFonts w:ascii="Simplified Arabic" w:hAnsi="Simplified Arabic" w:cs="Simplified Arabic"/>
          <w:sz w:val="28"/>
          <w:szCs w:val="28"/>
          <w:rtl/>
        </w:rPr>
        <w:t>ساسى للدفاع الاجتماعي المبني على فكرة حماية الم</w:t>
      </w:r>
      <w:r w:rsidR="00761635">
        <w:rPr>
          <w:rFonts w:ascii="Simplified Arabic" w:hAnsi="Simplified Arabic" w:cs="Simplified Arabic"/>
          <w:sz w:val="28"/>
          <w:szCs w:val="28"/>
          <w:rtl/>
        </w:rPr>
        <w:t>جتمع من أخطار الجريمة والانحراف</w:t>
      </w:r>
      <w:r w:rsidR="00761635">
        <w:rPr>
          <w:rFonts w:ascii="Simplified Arabic" w:hAnsi="Simplified Arabic" w:cs="Simplified Arabic" w:hint="cs"/>
          <w:sz w:val="28"/>
          <w:szCs w:val="28"/>
          <w:rtl/>
        </w:rPr>
        <w:t>,</w:t>
      </w:r>
      <w:r w:rsidRPr="0060511E">
        <w:rPr>
          <w:rFonts w:ascii="Simplified Arabic" w:hAnsi="Simplified Arabic" w:cs="Simplified Arabic"/>
          <w:sz w:val="28"/>
          <w:szCs w:val="28"/>
          <w:rtl/>
        </w:rPr>
        <w:t>بالتعاون مع الجهات المعنية ا</w:t>
      </w:r>
      <w:r w:rsidR="00761635">
        <w:rPr>
          <w:rFonts w:ascii="Simplified Arabic" w:hAnsi="Simplified Arabic" w:cs="Simplified Arabic"/>
          <w:sz w:val="28"/>
          <w:szCs w:val="28"/>
          <w:rtl/>
        </w:rPr>
        <w:t>لأخرى</w:t>
      </w:r>
      <w:r w:rsidR="00761635">
        <w:rPr>
          <w:rFonts w:ascii="Simplified Arabic" w:hAnsi="Simplified Arabic" w:cs="Simplified Arabic" w:hint="cs"/>
          <w:sz w:val="28"/>
          <w:szCs w:val="28"/>
          <w:rtl/>
        </w:rPr>
        <w:t>,</w:t>
      </w:r>
      <w:r w:rsidRPr="0060511E">
        <w:rPr>
          <w:rFonts w:ascii="Simplified Arabic" w:hAnsi="Simplified Arabic" w:cs="Simplified Arabic"/>
          <w:sz w:val="28"/>
          <w:szCs w:val="28"/>
          <w:rtl/>
        </w:rPr>
        <w:t>من خ</w:t>
      </w:r>
      <w:r w:rsidR="00761635">
        <w:rPr>
          <w:rFonts w:ascii="Simplified Arabic" w:hAnsi="Simplified Arabic" w:cs="Simplified Arabic"/>
          <w:sz w:val="28"/>
          <w:szCs w:val="28"/>
          <w:rtl/>
        </w:rPr>
        <w:t>لال إصلاح الفرد وتأهيله وتدريبه</w:t>
      </w:r>
      <w:r w:rsidR="00761635">
        <w:rPr>
          <w:rFonts w:ascii="Simplified Arabic" w:hAnsi="Simplified Arabic" w:cs="Simplified Arabic" w:hint="cs"/>
          <w:sz w:val="28"/>
          <w:szCs w:val="28"/>
          <w:rtl/>
        </w:rPr>
        <w:t>,</w:t>
      </w:r>
      <w:r w:rsidR="00761635">
        <w:rPr>
          <w:rFonts w:ascii="Simplified Arabic" w:hAnsi="Simplified Arabic" w:cs="Simplified Arabic"/>
          <w:sz w:val="28"/>
          <w:szCs w:val="28"/>
          <w:rtl/>
        </w:rPr>
        <w:t>وإعادة دمجه في المجتمع</w:t>
      </w:r>
      <w:r w:rsidR="00761635">
        <w:rPr>
          <w:rFonts w:ascii="Simplified Arabic" w:hAnsi="Simplified Arabic" w:cs="Simplified Arabic" w:hint="cs"/>
          <w:sz w:val="28"/>
          <w:szCs w:val="28"/>
          <w:rtl/>
        </w:rPr>
        <w:t>,</w:t>
      </w:r>
      <w:r w:rsidRPr="0060511E">
        <w:rPr>
          <w:rFonts w:ascii="Simplified Arabic" w:hAnsi="Simplified Arabic" w:cs="Simplified Arabic"/>
          <w:sz w:val="28"/>
          <w:szCs w:val="28"/>
          <w:rtl/>
        </w:rPr>
        <w:t xml:space="preserve">حيث تتعامل مع فئات </w:t>
      </w:r>
      <w:r w:rsidR="00761635">
        <w:rPr>
          <w:rFonts w:ascii="Simplified Arabic" w:hAnsi="Simplified Arabic" w:cs="Simplified Arabic" w:hint="cs"/>
          <w:sz w:val="28"/>
          <w:szCs w:val="28"/>
          <w:rtl/>
        </w:rPr>
        <w:t>الأطفال ع</w:t>
      </w:r>
      <w:r w:rsidR="00C14C34">
        <w:rPr>
          <w:rFonts w:ascii="Simplified Arabic" w:hAnsi="Simplified Arabic" w:cs="Simplified Arabic" w:hint="cs"/>
          <w:sz w:val="28"/>
          <w:szCs w:val="28"/>
          <w:rtl/>
        </w:rPr>
        <w:t xml:space="preserve">لى خلاف مع القانون </w:t>
      </w:r>
      <w:r w:rsidRPr="0060511E">
        <w:rPr>
          <w:rFonts w:ascii="Simplified Arabic" w:hAnsi="Simplified Arabic" w:cs="Simplified Arabic"/>
          <w:sz w:val="28"/>
          <w:szCs w:val="28"/>
          <w:rtl/>
        </w:rPr>
        <w:t>المعرضين لخطر الانحراف داخل مؤسسة الربيع للرعاية الاجتماعية من خلال البرامج المقدمة فيها أو في بيئتهم من خلال عمل مراقبي السلوك في الميدان.</w:t>
      </w:r>
    </w:p>
    <w:p w:rsidR="000E43A6" w:rsidRPr="00E763FB" w:rsidRDefault="002E5599" w:rsidP="00F31BB3">
      <w:pPr>
        <w:ind w:hanging="384"/>
        <w:rPr>
          <w:rFonts w:cs="PT Bold Heading"/>
          <w:sz w:val="32"/>
          <w:szCs w:val="32"/>
          <w:u w:val="single"/>
          <w:rtl/>
        </w:rPr>
      </w:pPr>
      <w:bookmarkStart w:id="8" w:name="_Toc471644805"/>
      <w:r w:rsidRPr="00E763FB">
        <w:rPr>
          <w:rFonts w:cs="PT Bold Heading" w:hint="cs"/>
          <w:sz w:val="32"/>
          <w:szCs w:val="32"/>
          <w:u w:val="single"/>
          <w:rtl/>
        </w:rPr>
        <w:t xml:space="preserve">رابعا : </w:t>
      </w:r>
      <w:r w:rsidR="000E43A6" w:rsidRPr="00E763FB">
        <w:rPr>
          <w:rFonts w:cs="PT Bold Heading"/>
          <w:sz w:val="32"/>
          <w:szCs w:val="32"/>
          <w:u w:val="single"/>
          <w:rtl/>
        </w:rPr>
        <w:t>أهداف المؤسسة :</w:t>
      </w:r>
      <w:bookmarkEnd w:id="8"/>
    </w:p>
    <w:p w:rsidR="000E43A6" w:rsidRPr="0060511E" w:rsidRDefault="00761635" w:rsidP="00C14C34">
      <w:pPr>
        <w:pStyle w:val="a4"/>
        <w:numPr>
          <w:ilvl w:val="0"/>
          <w:numId w:val="2"/>
        </w:numPr>
        <w:spacing w:after="0"/>
        <w:ind w:left="-384" w:firstLine="0"/>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توفير</w:t>
      </w:r>
      <w:r w:rsidR="000E43A6" w:rsidRPr="0060511E">
        <w:rPr>
          <w:rFonts w:ascii="Simplified Arabic" w:eastAsia="Times New Roman" w:hAnsi="Simplified Arabic" w:cs="Simplified Arabic"/>
          <w:sz w:val="28"/>
          <w:szCs w:val="28"/>
          <w:rtl/>
        </w:rPr>
        <w:t xml:space="preserve"> بيئة ملائمة </w:t>
      </w:r>
      <w:r w:rsidR="00C14C34">
        <w:rPr>
          <w:rFonts w:ascii="Simplified Arabic" w:eastAsia="Times New Roman" w:hAnsi="Simplified Arabic" w:cs="Simplified Arabic" w:hint="cs"/>
          <w:sz w:val="28"/>
          <w:szCs w:val="28"/>
          <w:rtl/>
        </w:rPr>
        <w:t>للأطفال على خلاف مع القانون</w:t>
      </w:r>
      <w:r w:rsidR="000E43A6" w:rsidRPr="0060511E">
        <w:rPr>
          <w:rFonts w:ascii="Simplified Arabic" w:eastAsia="Times New Roman" w:hAnsi="Simplified Arabic" w:cs="Simplified Arabic"/>
          <w:sz w:val="28"/>
          <w:szCs w:val="28"/>
          <w:rtl/>
        </w:rPr>
        <w:t xml:space="preserve"> بعيداً عن السجون العامة.</w:t>
      </w:r>
    </w:p>
    <w:p w:rsidR="000E43A6" w:rsidRPr="0060511E" w:rsidRDefault="000E43A6" w:rsidP="00C14C34">
      <w:pPr>
        <w:pStyle w:val="a4"/>
        <w:numPr>
          <w:ilvl w:val="0"/>
          <w:numId w:val="2"/>
        </w:numPr>
        <w:spacing w:after="0"/>
        <w:ind w:left="-384" w:firstLine="0"/>
        <w:rPr>
          <w:rFonts w:ascii="Simplified Arabic" w:eastAsia="Times New Roman" w:hAnsi="Simplified Arabic" w:cs="Simplified Arabic"/>
          <w:sz w:val="28"/>
          <w:szCs w:val="28"/>
        </w:rPr>
      </w:pPr>
      <w:r w:rsidRPr="0060511E">
        <w:rPr>
          <w:rFonts w:ascii="Simplified Arabic" w:eastAsia="Times New Roman" w:hAnsi="Simplified Arabic" w:cs="Simplified Arabic"/>
          <w:sz w:val="28"/>
          <w:szCs w:val="28"/>
          <w:rtl/>
        </w:rPr>
        <w:t>حماية ال</w:t>
      </w:r>
      <w:r w:rsidR="00C14C34">
        <w:rPr>
          <w:rFonts w:ascii="Simplified Arabic" w:eastAsia="Times New Roman" w:hAnsi="Simplified Arabic" w:cs="Simplified Arabic" w:hint="cs"/>
          <w:sz w:val="28"/>
          <w:szCs w:val="28"/>
          <w:rtl/>
        </w:rPr>
        <w:t>طفل</w:t>
      </w:r>
      <w:r w:rsidRPr="0060511E">
        <w:rPr>
          <w:rFonts w:ascii="Simplified Arabic" w:eastAsia="Times New Roman" w:hAnsi="Simplified Arabic" w:cs="Simplified Arabic"/>
          <w:sz w:val="28"/>
          <w:szCs w:val="28"/>
          <w:rtl/>
        </w:rPr>
        <w:t xml:space="preserve"> من التأثيرات السلبية التي نشأ فيها.</w:t>
      </w:r>
    </w:p>
    <w:p w:rsidR="000E43A6" w:rsidRPr="0060511E" w:rsidRDefault="000E43A6" w:rsidP="00C14C34">
      <w:pPr>
        <w:pStyle w:val="a4"/>
        <w:numPr>
          <w:ilvl w:val="0"/>
          <w:numId w:val="2"/>
        </w:numPr>
        <w:spacing w:after="0"/>
        <w:ind w:left="-384" w:firstLine="0"/>
        <w:rPr>
          <w:rFonts w:ascii="Simplified Arabic" w:eastAsia="Times New Roman" w:hAnsi="Simplified Arabic" w:cs="Simplified Arabic"/>
          <w:sz w:val="28"/>
          <w:szCs w:val="28"/>
        </w:rPr>
      </w:pPr>
      <w:r w:rsidRPr="0060511E">
        <w:rPr>
          <w:rFonts w:ascii="Simplified Arabic" w:eastAsia="Times New Roman" w:hAnsi="Simplified Arabic" w:cs="Simplified Arabic"/>
          <w:sz w:val="28"/>
          <w:szCs w:val="28"/>
          <w:rtl/>
        </w:rPr>
        <w:t>إحداث التغيير والتحسين اللازم على أوضاع أسرة ال</w:t>
      </w:r>
      <w:r w:rsidR="00C14C34">
        <w:rPr>
          <w:rFonts w:ascii="Simplified Arabic" w:eastAsia="Times New Roman" w:hAnsi="Simplified Arabic" w:cs="Simplified Arabic" w:hint="cs"/>
          <w:sz w:val="28"/>
          <w:szCs w:val="28"/>
          <w:rtl/>
        </w:rPr>
        <w:t>نزيل</w:t>
      </w:r>
      <w:r w:rsidRPr="0060511E">
        <w:rPr>
          <w:rFonts w:ascii="Simplified Arabic" w:eastAsia="Times New Roman" w:hAnsi="Simplified Arabic" w:cs="Simplified Arabic"/>
          <w:sz w:val="28"/>
          <w:szCs w:val="28"/>
          <w:rtl/>
        </w:rPr>
        <w:t xml:space="preserve"> الاجتماعية.</w:t>
      </w:r>
    </w:p>
    <w:p w:rsidR="000E43A6" w:rsidRPr="0060511E" w:rsidRDefault="000E43A6" w:rsidP="00C14C34">
      <w:pPr>
        <w:pStyle w:val="a4"/>
        <w:numPr>
          <w:ilvl w:val="0"/>
          <w:numId w:val="2"/>
        </w:numPr>
        <w:spacing w:after="0"/>
        <w:ind w:left="-384" w:firstLine="0"/>
        <w:rPr>
          <w:rFonts w:ascii="Simplified Arabic" w:eastAsia="Times New Roman" w:hAnsi="Simplified Arabic" w:cs="Simplified Arabic"/>
          <w:sz w:val="28"/>
          <w:szCs w:val="28"/>
        </w:rPr>
      </w:pPr>
      <w:r w:rsidRPr="0060511E">
        <w:rPr>
          <w:rFonts w:ascii="Simplified Arabic" w:eastAsia="Times New Roman" w:hAnsi="Simplified Arabic" w:cs="Simplified Arabic"/>
          <w:sz w:val="28"/>
          <w:szCs w:val="28"/>
          <w:rtl/>
        </w:rPr>
        <w:t>تعديل اتجاهات ال</w:t>
      </w:r>
      <w:r w:rsidR="00C14C34">
        <w:rPr>
          <w:rFonts w:ascii="Simplified Arabic" w:eastAsia="Times New Roman" w:hAnsi="Simplified Arabic" w:cs="Simplified Arabic" w:hint="cs"/>
          <w:sz w:val="28"/>
          <w:szCs w:val="28"/>
          <w:rtl/>
        </w:rPr>
        <w:t xml:space="preserve">نزيل </w:t>
      </w:r>
      <w:r w:rsidR="00761635">
        <w:rPr>
          <w:rFonts w:ascii="Simplified Arabic" w:eastAsia="Times New Roman" w:hAnsi="Simplified Arabic" w:cs="Simplified Arabic"/>
          <w:sz w:val="28"/>
          <w:szCs w:val="28"/>
          <w:rtl/>
        </w:rPr>
        <w:t xml:space="preserve">السلبية </w:t>
      </w:r>
      <w:r w:rsidR="00761635">
        <w:rPr>
          <w:rFonts w:ascii="Simplified Arabic" w:eastAsia="Times New Roman" w:hAnsi="Simplified Arabic" w:cs="Simplified Arabic" w:hint="cs"/>
          <w:sz w:val="28"/>
          <w:szCs w:val="28"/>
          <w:rtl/>
        </w:rPr>
        <w:t>,</w:t>
      </w:r>
      <w:r w:rsidRPr="0060511E">
        <w:rPr>
          <w:rFonts w:ascii="Simplified Arabic" w:eastAsia="Times New Roman" w:hAnsi="Simplified Arabic" w:cs="Simplified Arabic"/>
          <w:sz w:val="28"/>
          <w:szCs w:val="28"/>
          <w:rtl/>
        </w:rPr>
        <w:t>وإكسابه سلوكيات ايجابية نحو المجتمع.</w:t>
      </w:r>
    </w:p>
    <w:p w:rsidR="000E43A6" w:rsidRPr="0060511E" w:rsidRDefault="000E43A6" w:rsidP="00C14C34">
      <w:pPr>
        <w:pStyle w:val="a4"/>
        <w:numPr>
          <w:ilvl w:val="0"/>
          <w:numId w:val="2"/>
        </w:numPr>
        <w:spacing w:after="0"/>
        <w:ind w:left="-384" w:firstLine="0"/>
        <w:rPr>
          <w:rFonts w:ascii="Simplified Arabic" w:eastAsia="Times New Roman" w:hAnsi="Simplified Arabic" w:cs="Simplified Arabic"/>
          <w:sz w:val="28"/>
          <w:szCs w:val="28"/>
        </w:rPr>
      </w:pPr>
      <w:r w:rsidRPr="0060511E">
        <w:rPr>
          <w:rFonts w:ascii="Simplified Arabic" w:eastAsia="Times New Roman" w:hAnsi="Simplified Arabic" w:cs="Simplified Arabic"/>
          <w:sz w:val="28"/>
          <w:szCs w:val="28"/>
          <w:rtl/>
        </w:rPr>
        <w:t>تأهيل ال</w:t>
      </w:r>
      <w:r w:rsidR="00C14C34">
        <w:rPr>
          <w:rFonts w:ascii="Simplified Arabic" w:eastAsia="Times New Roman" w:hAnsi="Simplified Arabic" w:cs="Simplified Arabic" w:hint="cs"/>
          <w:sz w:val="28"/>
          <w:szCs w:val="28"/>
          <w:rtl/>
        </w:rPr>
        <w:t>نزيل</w:t>
      </w:r>
      <w:r w:rsidRPr="0060511E">
        <w:rPr>
          <w:rFonts w:ascii="Simplified Arabic" w:eastAsia="Times New Roman" w:hAnsi="Simplified Arabic" w:cs="Simplified Arabic"/>
          <w:sz w:val="28"/>
          <w:szCs w:val="28"/>
          <w:rtl/>
        </w:rPr>
        <w:t xml:space="preserve"> بمهارات حياتية ومهنية تساعده في إعادة الثقة بنفسه.</w:t>
      </w:r>
    </w:p>
    <w:p w:rsidR="000E43A6" w:rsidRPr="0060511E" w:rsidRDefault="000E43A6" w:rsidP="00C14C34">
      <w:pPr>
        <w:pStyle w:val="a4"/>
        <w:numPr>
          <w:ilvl w:val="0"/>
          <w:numId w:val="2"/>
        </w:numPr>
        <w:spacing w:after="0"/>
        <w:ind w:left="-384" w:firstLine="0"/>
        <w:rPr>
          <w:rFonts w:ascii="Simplified Arabic" w:eastAsia="Times New Roman" w:hAnsi="Simplified Arabic" w:cs="Simplified Arabic"/>
          <w:sz w:val="28"/>
          <w:szCs w:val="28"/>
        </w:rPr>
      </w:pPr>
      <w:r w:rsidRPr="0060511E">
        <w:rPr>
          <w:rFonts w:ascii="Simplified Arabic" w:eastAsia="Times New Roman" w:hAnsi="Simplified Arabic" w:cs="Simplified Arabic"/>
          <w:sz w:val="28"/>
          <w:szCs w:val="28"/>
          <w:rtl/>
        </w:rPr>
        <w:t>توفير جو يساعد على إعادة التوازن النفسي والاجتماعي لل</w:t>
      </w:r>
      <w:r w:rsidR="00C14C34">
        <w:rPr>
          <w:rFonts w:ascii="Simplified Arabic" w:eastAsia="Times New Roman" w:hAnsi="Simplified Arabic" w:cs="Simplified Arabic" w:hint="cs"/>
          <w:sz w:val="28"/>
          <w:szCs w:val="28"/>
          <w:rtl/>
        </w:rPr>
        <w:t>نزيل</w:t>
      </w:r>
      <w:r w:rsidR="00761635">
        <w:rPr>
          <w:rFonts w:ascii="Simplified Arabic" w:eastAsia="Times New Roman" w:hAnsi="Simplified Arabic" w:cs="Simplified Arabic" w:hint="cs"/>
          <w:sz w:val="28"/>
          <w:szCs w:val="28"/>
          <w:rtl/>
        </w:rPr>
        <w:t>,</w:t>
      </w:r>
      <w:r w:rsidRPr="0060511E">
        <w:rPr>
          <w:rFonts w:ascii="Simplified Arabic" w:eastAsia="Times New Roman" w:hAnsi="Simplified Arabic" w:cs="Simplified Arabic"/>
          <w:sz w:val="28"/>
          <w:szCs w:val="28"/>
          <w:rtl/>
        </w:rPr>
        <w:t>ودمجه في المجتمع.</w:t>
      </w:r>
    </w:p>
    <w:p w:rsidR="000E43A6" w:rsidRPr="0060511E" w:rsidRDefault="000E43A6" w:rsidP="00C14C34">
      <w:pPr>
        <w:pStyle w:val="a4"/>
        <w:numPr>
          <w:ilvl w:val="0"/>
          <w:numId w:val="2"/>
        </w:numPr>
        <w:spacing w:after="0"/>
        <w:ind w:left="-384" w:firstLine="0"/>
        <w:rPr>
          <w:rFonts w:ascii="Simplified Arabic" w:eastAsia="Times New Roman" w:hAnsi="Simplified Arabic" w:cs="Simplified Arabic"/>
          <w:sz w:val="28"/>
          <w:szCs w:val="28"/>
        </w:rPr>
      </w:pPr>
      <w:r w:rsidRPr="0060511E">
        <w:rPr>
          <w:rFonts w:ascii="Simplified Arabic" w:eastAsia="Times New Roman" w:hAnsi="Simplified Arabic" w:cs="Simplified Arabic"/>
          <w:sz w:val="28"/>
          <w:szCs w:val="28"/>
          <w:rtl/>
        </w:rPr>
        <w:t>متابعة ال</w:t>
      </w:r>
      <w:r w:rsidR="00C14C34">
        <w:rPr>
          <w:rFonts w:ascii="Simplified Arabic" w:eastAsia="Times New Roman" w:hAnsi="Simplified Arabic" w:cs="Simplified Arabic" w:hint="cs"/>
          <w:sz w:val="28"/>
          <w:szCs w:val="28"/>
          <w:rtl/>
        </w:rPr>
        <w:t>نزيل</w:t>
      </w:r>
      <w:r w:rsidRPr="0060511E">
        <w:rPr>
          <w:rFonts w:ascii="Simplified Arabic" w:eastAsia="Times New Roman" w:hAnsi="Simplified Arabic" w:cs="Simplified Arabic"/>
          <w:sz w:val="28"/>
          <w:szCs w:val="28"/>
          <w:rtl/>
        </w:rPr>
        <w:t xml:space="preserve"> بعد الإفراج عنه في بيئته (المتابعة اللاحقة).</w:t>
      </w:r>
    </w:p>
    <w:p w:rsidR="000E43A6" w:rsidRPr="00E763FB" w:rsidRDefault="002E5599" w:rsidP="00C14C34">
      <w:pPr>
        <w:ind w:hanging="384"/>
        <w:rPr>
          <w:rFonts w:cs="PT Bold Heading"/>
          <w:sz w:val="32"/>
          <w:szCs w:val="32"/>
          <w:u w:val="single"/>
        </w:rPr>
      </w:pPr>
      <w:bookmarkStart w:id="9" w:name="_Toc471644806"/>
      <w:r w:rsidRPr="00E763FB">
        <w:rPr>
          <w:rFonts w:cs="PT Bold Heading" w:hint="cs"/>
          <w:sz w:val="32"/>
          <w:szCs w:val="32"/>
          <w:u w:val="single"/>
          <w:rtl/>
        </w:rPr>
        <w:t xml:space="preserve">خامسا : </w:t>
      </w:r>
      <w:r w:rsidR="000E43A6" w:rsidRPr="00E763FB">
        <w:rPr>
          <w:rFonts w:cs="PT Bold Heading"/>
          <w:sz w:val="32"/>
          <w:szCs w:val="32"/>
          <w:u w:val="single"/>
          <w:rtl/>
        </w:rPr>
        <w:t>الخدمات المقدمة ل</w:t>
      </w:r>
      <w:r w:rsidR="000E43A6" w:rsidRPr="00E763FB">
        <w:rPr>
          <w:rFonts w:cs="PT Bold Heading" w:hint="cs"/>
          <w:sz w:val="32"/>
          <w:szCs w:val="32"/>
          <w:u w:val="single"/>
          <w:rtl/>
        </w:rPr>
        <w:t>لنزلاء</w:t>
      </w:r>
      <w:r w:rsidR="000E43A6" w:rsidRPr="00E763FB">
        <w:rPr>
          <w:rFonts w:cs="PT Bold Heading"/>
          <w:sz w:val="32"/>
          <w:szCs w:val="32"/>
          <w:u w:val="single"/>
          <w:rtl/>
        </w:rPr>
        <w:t xml:space="preserve"> داخل المؤسسة:</w:t>
      </w:r>
      <w:bookmarkEnd w:id="9"/>
      <w:r w:rsidR="000E43A6" w:rsidRPr="00E763FB">
        <w:rPr>
          <w:rFonts w:cs="PT Bold Heading"/>
          <w:sz w:val="32"/>
          <w:szCs w:val="32"/>
          <w:u w:val="single"/>
          <w:rtl/>
        </w:rPr>
        <w:t xml:space="preserve"> </w:t>
      </w:r>
    </w:p>
    <w:p w:rsidR="00C341ED" w:rsidRPr="0025477C" w:rsidRDefault="00C341ED" w:rsidP="005F56D8">
      <w:pPr>
        <w:numPr>
          <w:ilvl w:val="0"/>
          <w:numId w:val="1"/>
        </w:numPr>
        <w:tabs>
          <w:tab w:val="left" w:pos="84"/>
        </w:tabs>
        <w:spacing w:after="0"/>
        <w:ind w:left="-384" w:firstLine="0"/>
        <w:rPr>
          <w:rFonts w:ascii="Simplified Arabic" w:eastAsia="Times New Roman" w:hAnsi="Simplified Arabic" w:cs="Simplified Arabic"/>
          <w:sz w:val="28"/>
          <w:szCs w:val="28"/>
        </w:rPr>
      </w:pPr>
      <w:r w:rsidRPr="0025477C">
        <w:rPr>
          <w:rFonts w:ascii="Simplified Arabic" w:eastAsia="Times New Roman" w:hAnsi="Simplified Arabic" w:cs="Simplified Arabic"/>
          <w:sz w:val="28"/>
          <w:szCs w:val="28"/>
          <w:rtl/>
        </w:rPr>
        <w:t>رعاية اجتماعية ومعيشية كاملة للطفل مع توفير متطلبات الحياة</w:t>
      </w:r>
      <w:r w:rsidR="005F56D8">
        <w:rPr>
          <w:rFonts w:ascii="Simplified Arabic" w:eastAsia="Times New Roman" w:hAnsi="Simplified Arabic" w:cs="Simplified Arabic" w:hint="cs"/>
          <w:sz w:val="28"/>
          <w:szCs w:val="28"/>
          <w:rtl/>
        </w:rPr>
        <w:t xml:space="preserve"> .</w:t>
      </w:r>
    </w:p>
    <w:p w:rsidR="00C341ED" w:rsidRPr="0025477C" w:rsidRDefault="00C341ED" w:rsidP="005F56D8">
      <w:pPr>
        <w:numPr>
          <w:ilvl w:val="0"/>
          <w:numId w:val="1"/>
        </w:numPr>
        <w:tabs>
          <w:tab w:val="left" w:pos="84"/>
        </w:tabs>
        <w:spacing w:after="0"/>
        <w:ind w:left="-384" w:firstLine="0"/>
        <w:rPr>
          <w:rFonts w:ascii="Simplified Arabic" w:eastAsia="Times New Roman" w:hAnsi="Simplified Arabic" w:cs="Simplified Arabic"/>
          <w:sz w:val="28"/>
          <w:szCs w:val="28"/>
        </w:rPr>
      </w:pPr>
      <w:r w:rsidRPr="0025477C">
        <w:rPr>
          <w:rFonts w:ascii="Simplified Arabic" w:eastAsia="Times New Roman" w:hAnsi="Simplified Arabic" w:cs="Simplified Arabic"/>
          <w:sz w:val="28"/>
          <w:szCs w:val="28"/>
          <w:rtl/>
        </w:rPr>
        <w:t>رعاية نفسية وحماية وتوجيه وإرشاد</w:t>
      </w:r>
      <w:r w:rsidR="005F56D8">
        <w:rPr>
          <w:rFonts w:ascii="Simplified Arabic" w:eastAsia="Times New Roman" w:hAnsi="Simplified Arabic" w:cs="Simplified Arabic" w:hint="cs"/>
          <w:sz w:val="28"/>
          <w:szCs w:val="28"/>
          <w:rtl/>
        </w:rPr>
        <w:t>.</w:t>
      </w:r>
    </w:p>
    <w:p w:rsidR="00C341ED" w:rsidRPr="0025477C" w:rsidRDefault="00C341ED" w:rsidP="005F56D8">
      <w:pPr>
        <w:numPr>
          <w:ilvl w:val="0"/>
          <w:numId w:val="1"/>
        </w:numPr>
        <w:tabs>
          <w:tab w:val="left" w:pos="84"/>
        </w:tabs>
        <w:spacing w:after="0"/>
        <w:ind w:left="-384" w:firstLine="0"/>
        <w:rPr>
          <w:rFonts w:ascii="Simplified Arabic" w:eastAsia="Times New Roman" w:hAnsi="Simplified Arabic" w:cs="Simplified Arabic"/>
          <w:sz w:val="28"/>
          <w:szCs w:val="28"/>
        </w:rPr>
      </w:pPr>
      <w:r w:rsidRPr="0025477C">
        <w:rPr>
          <w:rFonts w:ascii="Simplified Arabic" w:eastAsia="Times New Roman" w:hAnsi="Simplified Arabic" w:cs="Simplified Arabic"/>
          <w:sz w:val="28"/>
          <w:szCs w:val="28"/>
          <w:rtl/>
        </w:rPr>
        <w:lastRenderedPageBreak/>
        <w:t>خدمات تعليمية للأطفال المل</w:t>
      </w:r>
      <w:r w:rsidR="00761635">
        <w:rPr>
          <w:rFonts w:ascii="Simplified Arabic" w:eastAsia="Times New Roman" w:hAnsi="Simplified Arabic" w:cs="Simplified Arabic" w:hint="cs"/>
          <w:sz w:val="28"/>
          <w:szCs w:val="28"/>
          <w:rtl/>
        </w:rPr>
        <w:t>ت</w:t>
      </w:r>
      <w:r w:rsidR="00761635">
        <w:rPr>
          <w:rFonts w:ascii="Simplified Arabic" w:eastAsia="Times New Roman" w:hAnsi="Simplified Arabic" w:cs="Simplified Arabic"/>
          <w:sz w:val="28"/>
          <w:szCs w:val="28"/>
          <w:rtl/>
        </w:rPr>
        <w:t>حقين بالمدارس</w:t>
      </w:r>
      <w:r w:rsidR="00761635">
        <w:rPr>
          <w:rFonts w:ascii="Simplified Arabic" w:eastAsia="Times New Roman" w:hAnsi="Simplified Arabic" w:cs="Simplified Arabic" w:hint="cs"/>
          <w:sz w:val="28"/>
          <w:szCs w:val="28"/>
          <w:rtl/>
        </w:rPr>
        <w:t>,</w:t>
      </w:r>
      <w:r w:rsidR="00761635">
        <w:rPr>
          <w:rFonts w:ascii="Simplified Arabic" w:eastAsia="Times New Roman" w:hAnsi="Simplified Arabic" w:cs="Simplified Arabic"/>
          <w:sz w:val="28"/>
          <w:szCs w:val="28"/>
          <w:rtl/>
        </w:rPr>
        <w:t xml:space="preserve">وفصول محو أمية </w:t>
      </w:r>
      <w:r w:rsidR="00761635">
        <w:rPr>
          <w:rFonts w:ascii="Simplified Arabic" w:eastAsia="Times New Roman" w:hAnsi="Simplified Arabic" w:cs="Simplified Arabic" w:hint="cs"/>
          <w:sz w:val="28"/>
          <w:szCs w:val="28"/>
          <w:rtl/>
        </w:rPr>
        <w:t>ل</w:t>
      </w:r>
      <w:r w:rsidRPr="0025477C">
        <w:rPr>
          <w:rFonts w:ascii="Simplified Arabic" w:eastAsia="Times New Roman" w:hAnsi="Simplified Arabic" w:cs="Simplified Arabic"/>
          <w:sz w:val="28"/>
          <w:szCs w:val="28"/>
          <w:rtl/>
        </w:rPr>
        <w:t>لأطفال</w:t>
      </w:r>
      <w:r w:rsidR="005F56D8">
        <w:rPr>
          <w:rFonts w:ascii="Simplified Arabic" w:eastAsia="Times New Roman" w:hAnsi="Simplified Arabic" w:cs="Simplified Arabic" w:hint="cs"/>
          <w:sz w:val="28"/>
          <w:szCs w:val="28"/>
          <w:rtl/>
        </w:rPr>
        <w:t xml:space="preserve"> </w:t>
      </w:r>
      <w:r w:rsidR="00761635">
        <w:rPr>
          <w:rFonts w:ascii="Simplified Arabic" w:eastAsia="Times New Roman" w:hAnsi="Simplified Arabic" w:cs="Simplified Arabic" w:hint="cs"/>
          <w:sz w:val="28"/>
          <w:szCs w:val="28"/>
          <w:rtl/>
        </w:rPr>
        <w:t>الآخرين</w:t>
      </w:r>
      <w:r w:rsidR="005F56D8">
        <w:rPr>
          <w:rFonts w:ascii="Simplified Arabic" w:eastAsia="Times New Roman" w:hAnsi="Simplified Arabic" w:cs="Simplified Arabic" w:hint="cs"/>
          <w:sz w:val="28"/>
          <w:szCs w:val="28"/>
          <w:rtl/>
        </w:rPr>
        <w:t>.</w:t>
      </w:r>
    </w:p>
    <w:p w:rsidR="00C341ED" w:rsidRPr="0025477C" w:rsidRDefault="00C341ED" w:rsidP="005F56D8">
      <w:pPr>
        <w:numPr>
          <w:ilvl w:val="0"/>
          <w:numId w:val="1"/>
        </w:numPr>
        <w:spacing w:after="0"/>
        <w:ind w:left="-384" w:firstLine="0"/>
        <w:rPr>
          <w:rFonts w:ascii="Simplified Arabic" w:eastAsia="Times New Roman" w:hAnsi="Simplified Arabic" w:cs="Simplified Arabic"/>
          <w:sz w:val="28"/>
          <w:szCs w:val="28"/>
        </w:rPr>
      </w:pPr>
      <w:r w:rsidRPr="0025477C">
        <w:rPr>
          <w:rFonts w:ascii="Simplified Arabic" w:eastAsia="Times New Roman" w:hAnsi="Simplified Arabic" w:cs="Simplified Arabic"/>
          <w:sz w:val="28"/>
          <w:szCs w:val="28"/>
          <w:rtl/>
        </w:rPr>
        <w:t xml:space="preserve">خدمات مهنية متمثلة بورشة النجارة </w:t>
      </w:r>
      <w:r w:rsidR="00761635">
        <w:rPr>
          <w:rFonts w:ascii="Simplified Arabic" w:eastAsia="Times New Roman" w:hAnsi="Simplified Arabic" w:cs="Simplified Arabic"/>
          <w:sz w:val="28"/>
          <w:szCs w:val="28"/>
          <w:rtl/>
        </w:rPr>
        <w:t>والألمنيوم والطهي وأعمال الغسيل</w:t>
      </w:r>
      <w:r w:rsidR="00761635">
        <w:rPr>
          <w:rFonts w:ascii="Simplified Arabic" w:eastAsia="Times New Roman" w:hAnsi="Simplified Arabic" w:cs="Simplified Arabic" w:hint="cs"/>
          <w:sz w:val="28"/>
          <w:szCs w:val="28"/>
          <w:rtl/>
        </w:rPr>
        <w:t xml:space="preserve"> </w:t>
      </w:r>
      <w:r w:rsidRPr="0025477C">
        <w:rPr>
          <w:rFonts w:ascii="Simplified Arabic" w:eastAsia="Times New Roman" w:hAnsi="Simplified Arabic" w:cs="Simplified Arabic"/>
          <w:sz w:val="28"/>
          <w:szCs w:val="28"/>
          <w:rtl/>
        </w:rPr>
        <w:t>والكي يلحق بإحداها الطفل بناء على رغبته</w:t>
      </w:r>
      <w:r w:rsidR="005F56D8">
        <w:rPr>
          <w:rFonts w:ascii="Simplified Arabic" w:eastAsia="Times New Roman" w:hAnsi="Simplified Arabic" w:cs="Simplified Arabic" w:hint="cs"/>
          <w:sz w:val="28"/>
          <w:szCs w:val="28"/>
          <w:rtl/>
        </w:rPr>
        <w:t xml:space="preserve"> </w:t>
      </w:r>
      <w:r w:rsidRPr="0025477C">
        <w:rPr>
          <w:rFonts w:ascii="Simplified Arabic" w:eastAsia="Times New Roman" w:hAnsi="Simplified Arabic" w:cs="Simplified Arabic"/>
          <w:sz w:val="28"/>
          <w:szCs w:val="28"/>
          <w:rtl/>
        </w:rPr>
        <w:t>.</w:t>
      </w:r>
    </w:p>
    <w:p w:rsidR="00C341ED" w:rsidRPr="0025477C" w:rsidRDefault="00C341ED" w:rsidP="005F56D8">
      <w:pPr>
        <w:numPr>
          <w:ilvl w:val="0"/>
          <w:numId w:val="1"/>
        </w:numPr>
        <w:spacing w:after="0"/>
        <w:ind w:left="-384" w:firstLine="0"/>
        <w:rPr>
          <w:rFonts w:ascii="Simplified Arabic" w:eastAsia="Times New Roman" w:hAnsi="Simplified Arabic" w:cs="Simplified Arabic"/>
          <w:sz w:val="28"/>
          <w:szCs w:val="28"/>
        </w:rPr>
      </w:pPr>
      <w:r w:rsidRPr="0025477C">
        <w:rPr>
          <w:rFonts w:ascii="Simplified Arabic" w:eastAsia="Times New Roman" w:hAnsi="Simplified Arabic" w:cs="Simplified Arabic"/>
          <w:sz w:val="28"/>
          <w:szCs w:val="28"/>
          <w:rtl/>
        </w:rPr>
        <w:t>خدمات ص</w:t>
      </w:r>
      <w:r w:rsidR="00761635">
        <w:rPr>
          <w:rFonts w:ascii="Simplified Arabic" w:eastAsia="Times New Roman" w:hAnsi="Simplified Arabic" w:cs="Simplified Arabic"/>
          <w:sz w:val="28"/>
          <w:szCs w:val="28"/>
          <w:rtl/>
        </w:rPr>
        <w:t xml:space="preserve">حية ممثلة برعايتهم داخل </w:t>
      </w:r>
      <w:proofErr w:type="spellStart"/>
      <w:r w:rsidR="00761635">
        <w:rPr>
          <w:rFonts w:ascii="Simplified Arabic" w:eastAsia="Times New Roman" w:hAnsi="Simplified Arabic" w:cs="Simplified Arabic"/>
          <w:sz w:val="28"/>
          <w:szCs w:val="28"/>
          <w:rtl/>
        </w:rPr>
        <w:t>المؤسسة</w:t>
      </w:r>
      <w:r w:rsidR="00761635">
        <w:rPr>
          <w:rFonts w:ascii="Simplified Arabic" w:eastAsia="Times New Roman" w:hAnsi="Simplified Arabic" w:cs="Simplified Arabic" w:hint="cs"/>
          <w:sz w:val="28"/>
          <w:szCs w:val="28"/>
          <w:rtl/>
        </w:rPr>
        <w:t>,</w:t>
      </w:r>
      <w:r w:rsidR="00761635">
        <w:rPr>
          <w:rFonts w:ascii="Simplified Arabic" w:eastAsia="Times New Roman" w:hAnsi="Simplified Arabic" w:cs="Simplified Arabic"/>
          <w:sz w:val="28"/>
          <w:szCs w:val="28"/>
          <w:rtl/>
        </w:rPr>
        <w:t>وخارجها</w:t>
      </w:r>
      <w:proofErr w:type="spellEnd"/>
      <w:r w:rsidR="00761635">
        <w:rPr>
          <w:rFonts w:ascii="Simplified Arabic" w:eastAsia="Times New Roman" w:hAnsi="Simplified Arabic" w:cs="Simplified Arabic" w:hint="cs"/>
          <w:sz w:val="28"/>
          <w:szCs w:val="28"/>
          <w:rtl/>
        </w:rPr>
        <w:t xml:space="preserve"> </w:t>
      </w:r>
      <w:r w:rsidR="00761635">
        <w:rPr>
          <w:rFonts w:ascii="Simplified Arabic" w:eastAsia="Times New Roman" w:hAnsi="Simplified Arabic" w:cs="Simplified Arabic"/>
          <w:sz w:val="28"/>
          <w:szCs w:val="28"/>
          <w:rtl/>
        </w:rPr>
        <w:t xml:space="preserve">ودخول </w:t>
      </w:r>
      <w:proofErr w:type="spellStart"/>
      <w:r w:rsidR="00761635">
        <w:rPr>
          <w:rFonts w:ascii="Simplified Arabic" w:eastAsia="Times New Roman" w:hAnsi="Simplified Arabic" w:cs="Simplified Arabic"/>
          <w:sz w:val="28"/>
          <w:szCs w:val="28"/>
          <w:rtl/>
        </w:rPr>
        <w:t>المشافي</w:t>
      </w:r>
      <w:r w:rsidR="00761635">
        <w:rPr>
          <w:rFonts w:ascii="Simplified Arabic" w:eastAsia="Times New Roman" w:hAnsi="Simplified Arabic" w:cs="Simplified Arabic" w:hint="cs"/>
          <w:sz w:val="28"/>
          <w:szCs w:val="28"/>
          <w:rtl/>
        </w:rPr>
        <w:t>,</w:t>
      </w:r>
      <w:r w:rsidR="00761635">
        <w:rPr>
          <w:rFonts w:ascii="Simplified Arabic" w:eastAsia="Times New Roman" w:hAnsi="Simplified Arabic" w:cs="Simplified Arabic"/>
          <w:sz w:val="28"/>
          <w:szCs w:val="28"/>
          <w:rtl/>
        </w:rPr>
        <w:t>ومراجعة</w:t>
      </w:r>
      <w:proofErr w:type="spellEnd"/>
      <w:r w:rsidR="00761635">
        <w:rPr>
          <w:rFonts w:ascii="Simplified Arabic" w:eastAsia="Times New Roman" w:hAnsi="Simplified Arabic" w:cs="Simplified Arabic"/>
          <w:sz w:val="28"/>
          <w:szCs w:val="28"/>
          <w:rtl/>
        </w:rPr>
        <w:t xml:space="preserve"> </w:t>
      </w:r>
      <w:proofErr w:type="spellStart"/>
      <w:r w:rsidR="00761635">
        <w:rPr>
          <w:rFonts w:ascii="Simplified Arabic" w:eastAsia="Times New Roman" w:hAnsi="Simplified Arabic" w:cs="Simplified Arabic"/>
          <w:sz w:val="28"/>
          <w:szCs w:val="28"/>
          <w:rtl/>
        </w:rPr>
        <w:t>العيادات</w:t>
      </w:r>
      <w:r w:rsidR="00761635">
        <w:rPr>
          <w:rFonts w:ascii="Simplified Arabic" w:eastAsia="Times New Roman" w:hAnsi="Simplified Arabic" w:cs="Simplified Arabic" w:hint="cs"/>
          <w:sz w:val="28"/>
          <w:szCs w:val="28"/>
          <w:rtl/>
        </w:rPr>
        <w:t>,</w:t>
      </w:r>
      <w:r w:rsidRPr="0025477C">
        <w:rPr>
          <w:rFonts w:ascii="Simplified Arabic" w:eastAsia="Times New Roman" w:hAnsi="Simplified Arabic" w:cs="Simplified Arabic"/>
          <w:sz w:val="28"/>
          <w:szCs w:val="28"/>
          <w:rtl/>
        </w:rPr>
        <w:t>وإعفاء</w:t>
      </w:r>
      <w:proofErr w:type="spellEnd"/>
      <w:r w:rsidRPr="0025477C">
        <w:rPr>
          <w:rFonts w:ascii="Simplified Arabic" w:eastAsia="Times New Roman" w:hAnsi="Simplified Arabic" w:cs="Simplified Arabic"/>
          <w:sz w:val="28"/>
          <w:szCs w:val="28"/>
          <w:rtl/>
        </w:rPr>
        <w:t xml:space="preserve"> من رسوم الكشف والأدوية</w:t>
      </w:r>
      <w:r w:rsidR="005F56D8">
        <w:rPr>
          <w:rFonts w:ascii="Simplified Arabic" w:eastAsia="Times New Roman" w:hAnsi="Simplified Arabic" w:cs="Simplified Arabic" w:hint="cs"/>
          <w:sz w:val="28"/>
          <w:szCs w:val="28"/>
          <w:rtl/>
        </w:rPr>
        <w:t xml:space="preserve"> .</w:t>
      </w:r>
    </w:p>
    <w:p w:rsidR="00666D26" w:rsidRDefault="00C341ED" w:rsidP="005F56D8">
      <w:pPr>
        <w:numPr>
          <w:ilvl w:val="0"/>
          <w:numId w:val="1"/>
        </w:numPr>
        <w:spacing w:after="0"/>
        <w:ind w:left="-384" w:firstLine="0"/>
        <w:rPr>
          <w:rFonts w:ascii="Simplified Arabic" w:eastAsia="Times New Roman" w:hAnsi="Simplified Arabic" w:cs="Simplified Arabic"/>
          <w:sz w:val="28"/>
          <w:szCs w:val="28"/>
        </w:rPr>
      </w:pPr>
      <w:r w:rsidRPr="0025477C">
        <w:rPr>
          <w:rFonts w:ascii="Simplified Arabic" w:eastAsia="Times New Roman" w:hAnsi="Simplified Arabic" w:cs="Simplified Arabic"/>
          <w:sz w:val="28"/>
          <w:szCs w:val="28"/>
          <w:rtl/>
        </w:rPr>
        <w:t>خدمات لا منهجية لقضاء وقت</w:t>
      </w:r>
      <w:r w:rsidR="00E07C10">
        <w:rPr>
          <w:rFonts w:ascii="Simplified Arabic" w:eastAsia="Times New Roman" w:hAnsi="Simplified Arabic" w:cs="Simplified Arabic" w:hint="cs"/>
          <w:sz w:val="28"/>
          <w:szCs w:val="28"/>
          <w:rtl/>
        </w:rPr>
        <w:t>اً</w:t>
      </w:r>
      <w:r w:rsidRPr="0025477C">
        <w:rPr>
          <w:rFonts w:ascii="Simplified Arabic" w:eastAsia="Times New Roman" w:hAnsi="Simplified Arabic" w:cs="Simplified Arabic"/>
          <w:sz w:val="28"/>
          <w:szCs w:val="28"/>
          <w:rtl/>
        </w:rPr>
        <w:t xml:space="preserve"> مثمرا</w:t>
      </w:r>
      <w:r w:rsidR="00761635">
        <w:rPr>
          <w:rFonts w:ascii="Simplified Arabic" w:eastAsia="Times New Roman" w:hAnsi="Simplified Arabic" w:cs="Simplified Arabic" w:hint="cs"/>
          <w:sz w:val="28"/>
          <w:szCs w:val="28"/>
          <w:rtl/>
        </w:rPr>
        <w:t>ً</w:t>
      </w:r>
      <w:r w:rsidRPr="0025477C">
        <w:rPr>
          <w:rFonts w:ascii="Simplified Arabic" w:eastAsia="Times New Roman" w:hAnsi="Simplified Arabic" w:cs="Simplified Arabic"/>
          <w:sz w:val="28"/>
          <w:szCs w:val="28"/>
          <w:rtl/>
        </w:rPr>
        <w:t xml:space="preserve"> والمتمثل بالأنشطة الرياضية والفنية والثقافية لتنمية مهارتهم الذاتية</w:t>
      </w:r>
      <w:r w:rsidR="005F56D8">
        <w:rPr>
          <w:rFonts w:ascii="Simplified Arabic" w:eastAsia="Times New Roman" w:hAnsi="Simplified Arabic" w:cs="Simplified Arabic" w:hint="cs"/>
          <w:sz w:val="28"/>
          <w:szCs w:val="28"/>
          <w:rtl/>
        </w:rPr>
        <w:t xml:space="preserve"> </w:t>
      </w:r>
    </w:p>
    <w:p w:rsidR="00666D26" w:rsidRPr="00E763FB" w:rsidRDefault="002E5599" w:rsidP="005D3FFE">
      <w:pPr>
        <w:ind w:hanging="384"/>
        <w:rPr>
          <w:rFonts w:cs="PT Bold Heading"/>
          <w:sz w:val="32"/>
          <w:szCs w:val="32"/>
          <w:u w:val="single"/>
          <w:rtl/>
        </w:rPr>
      </w:pPr>
      <w:bookmarkStart w:id="10" w:name="_Toc471644807"/>
      <w:r w:rsidRPr="00E763FB">
        <w:rPr>
          <w:rFonts w:cs="PT Bold Heading" w:hint="cs"/>
          <w:sz w:val="32"/>
          <w:szCs w:val="32"/>
          <w:u w:val="single"/>
          <w:rtl/>
        </w:rPr>
        <w:t xml:space="preserve">سادسا : </w:t>
      </w:r>
      <w:r w:rsidR="00666D26" w:rsidRPr="00E763FB">
        <w:rPr>
          <w:rFonts w:cs="PT Bold Heading"/>
          <w:sz w:val="32"/>
          <w:szCs w:val="32"/>
          <w:u w:val="single"/>
          <w:rtl/>
        </w:rPr>
        <w:t>شركاء</w:t>
      </w:r>
      <w:r w:rsidR="005D3FFE">
        <w:rPr>
          <w:rFonts w:cs="PT Bold Heading"/>
          <w:sz w:val="32"/>
          <w:szCs w:val="32"/>
          <w:u w:val="single"/>
          <w:rtl/>
        </w:rPr>
        <w:t xml:space="preserve"> </w:t>
      </w:r>
      <w:r w:rsidR="00666D26" w:rsidRPr="00E763FB">
        <w:rPr>
          <w:rFonts w:cs="PT Bold Heading"/>
          <w:sz w:val="32"/>
          <w:szCs w:val="32"/>
          <w:u w:val="single"/>
          <w:rtl/>
        </w:rPr>
        <w:t xml:space="preserve">الشئون الاجتماعية </w:t>
      </w:r>
      <w:r w:rsidR="005D3FFE">
        <w:rPr>
          <w:rFonts w:cs="PT Bold Heading" w:hint="cs"/>
          <w:sz w:val="32"/>
          <w:szCs w:val="32"/>
          <w:u w:val="single"/>
          <w:rtl/>
        </w:rPr>
        <w:t>في التعامل مع الاطفال على خلاف القانون</w:t>
      </w:r>
      <w:r w:rsidR="005D3FFE">
        <w:rPr>
          <w:rFonts w:cs="PT Bold Heading"/>
          <w:sz w:val="32"/>
          <w:szCs w:val="32"/>
          <w:u w:val="single"/>
          <w:rtl/>
        </w:rPr>
        <w:t xml:space="preserve"> </w:t>
      </w:r>
      <w:r w:rsidR="00666D26" w:rsidRPr="00E763FB">
        <w:rPr>
          <w:rFonts w:cs="PT Bold Heading"/>
          <w:sz w:val="32"/>
          <w:szCs w:val="32"/>
          <w:u w:val="single"/>
          <w:rtl/>
        </w:rPr>
        <w:t>:</w:t>
      </w:r>
      <w:bookmarkEnd w:id="10"/>
    </w:p>
    <w:p w:rsidR="00666D26" w:rsidRPr="0060511E" w:rsidRDefault="007C5331" w:rsidP="007C5331">
      <w:pPr>
        <w:pStyle w:val="a3"/>
        <w:spacing w:line="276" w:lineRule="auto"/>
        <w:ind w:left="-384"/>
        <w:jc w:val="both"/>
        <w:rPr>
          <w:rFonts w:ascii="Simplified Arabic" w:hAnsi="Simplified Arabic" w:cs="Simplified Arabic"/>
          <w:sz w:val="28"/>
          <w:szCs w:val="28"/>
          <w:rtl/>
        </w:rPr>
      </w:pPr>
      <w:r>
        <w:rPr>
          <w:rFonts w:ascii="Simplified Arabic" w:hAnsi="Simplified Arabic" w:cs="Simplified Arabic" w:hint="cs"/>
          <w:sz w:val="28"/>
          <w:szCs w:val="28"/>
          <w:rtl/>
        </w:rPr>
        <w:t>تعد</w:t>
      </w:r>
      <w:r w:rsidR="00666D26" w:rsidRPr="0060511E">
        <w:rPr>
          <w:rFonts w:ascii="Simplified Arabic" w:hAnsi="Simplified Arabic" w:cs="Simplified Arabic"/>
          <w:sz w:val="28"/>
          <w:szCs w:val="28"/>
          <w:rtl/>
        </w:rPr>
        <w:t xml:space="preserve"> وزارة </w:t>
      </w:r>
      <w:r>
        <w:rPr>
          <w:rFonts w:ascii="Simplified Arabic" w:hAnsi="Simplified Arabic" w:cs="Simplified Arabic"/>
          <w:sz w:val="28"/>
          <w:szCs w:val="28"/>
          <w:rtl/>
        </w:rPr>
        <w:t>الشئون الاجتماعية المشرف الرئيس</w:t>
      </w:r>
      <w:r w:rsidR="00666D26" w:rsidRPr="0060511E">
        <w:rPr>
          <w:rFonts w:ascii="Simplified Arabic" w:hAnsi="Simplified Arabic" w:cs="Simplified Arabic"/>
          <w:sz w:val="28"/>
          <w:szCs w:val="28"/>
          <w:rtl/>
        </w:rPr>
        <w:t xml:space="preserve"> لرعاية </w:t>
      </w:r>
      <w:r w:rsidR="00082B00">
        <w:rPr>
          <w:rFonts w:ascii="Simplified Arabic" w:hAnsi="Simplified Arabic" w:cs="Simplified Arabic"/>
          <w:sz w:val="28"/>
          <w:szCs w:val="28"/>
          <w:rtl/>
        </w:rPr>
        <w:t xml:space="preserve">الأطفال على خلاف مع القانون </w:t>
      </w:r>
      <w:r>
        <w:rPr>
          <w:rFonts w:ascii="Simplified Arabic" w:hAnsi="Simplified Arabic" w:cs="Simplified Arabic"/>
          <w:sz w:val="28"/>
          <w:szCs w:val="28"/>
          <w:rtl/>
        </w:rPr>
        <w:t>في قطاع غزة</w:t>
      </w:r>
      <w:r>
        <w:rPr>
          <w:rFonts w:ascii="Simplified Arabic" w:hAnsi="Simplified Arabic" w:cs="Simplified Arabic" w:hint="cs"/>
          <w:sz w:val="28"/>
          <w:szCs w:val="28"/>
          <w:rtl/>
        </w:rPr>
        <w:t>,</w:t>
      </w:r>
      <w:r w:rsidR="00666D26" w:rsidRPr="0060511E">
        <w:rPr>
          <w:rFonts w:ascii="Simplified Arabic" w:hAnsi="Simplified Arabic" w:cs="Simplified Arabic"/>
          <w:sz w:val="28"/>
          <w:szCs w:val="28"/>
          <w:rtl/>
        </w:rPr>
        <w:t>فمن خلال الوزارة يتم متابعة ملف</w:t>
      </w:r>
      <w:r w:rsidR="00082B00">
        <w:rPr>
          <w:rFonts w:ascii="Simplified Arabic" w:hAnsi="Simplified Arabic" w:cs="Simplified Arabic" w:hint="cs"/>
          <w:sz w:val="28"/>
          <w:szCs w:val="28"/>
          <w:rtl/>
        </w:rPr>
        <w:t>هم</w:t>
      </w:r>
      <w:r w:rsidR="00666D26" w:rsidRPr="0060511E">
        <w:rPr>
          <w:rFonts w:ascii="Simplified Arabic" w:hAnsi="Simplified Arabic" w:cs="Simplified Arabic"/>
          <w:sz w:val="28"/>
          <w:szCs w:val="28"/>
          <w:rtl/>
        </w:rPr>
        <w:t xml:space="preserve"> ا</w:t>
      </w:r>
      <w:r>
        <w:rPr>
          <w:rFonts w:ascii="Simplified Arabic" w:hAnsi="Simplified Arabic" w:cs="Simplified Arabic" w:hint="cs"/>
          <w:sz w:val="28"/>
          <w:szCs w:val="28"/>
          <w:rtl/>
        </w:rPr>
        <w:t>لإ</w:t>
      </w:r>
      <w:r>
        <w:rPr>
          <w:rFonts w:ascii="Simplified Arabic" w:hAnsi="Simplified Arabic" w:cs="Simplified Arabic"/>
          <w:sz w:val="28"/>
          <w:szCs w:val="28"/>
          <w:rtl/>
        </w:rPr>
        <w:t>داري</w:t>
      </w:r>
      <w:r>
        <w:rPr>
          <w:rFonts w:ascii="Simplified Arabic" w:hAnsi="Simplified Arabic" w:cs="Simplified Arabic" w:hint="cs"/>
          <w:sz w:val="28"/>
          <w:szCs w:val="28"/>
          <w:rtl/>
        </w:rPr>
        <w:t>,</w:t>
      </w:r>
      <w:r>
        <w:rPr>
          <w:rFonts w:ascii="Simplified Arabic" w:hAnsi="Simplified Arabic" w:cs="Simplified Arabic"/>
          <w:sz w:val="28"/>
          <w:szCs w:val="28"/>
          <w:rtl/>
        </w:rPr>
        <w:t>والمالي</w:t>
      </w:r>
      <w:r>
        <w:rPr>
          <w:rFonts w:ascii="Simplified Arabic" w:hAnsi="Simplified Arabic" w:cs="Simplified Arabic" w:hint="cs"/>
          <w:sz w:val="28"/>
          <w:szCs w:val="28"/>
          <w:rtl/>
        </w:rPr>
        <w:t>,</w:t>
      </w:r>
      <w:r>
        <w:rPr>
          <w:rFonts w:ascii="Simplified Arabic" w:hAnsi="Simplified Arabic" w:cs="Simplified Arabic"/>
          <w:sz w:val="28"/>
          <w:szCs w:val="28"/>
          <w:rtl/>
        </w:rPr>
        <w:t>والمهني</w:t>
      </w:r>
      <w:r w:rsidR="00666D26" w:rsidRPr="0060511E">
        <w:rPr>
          <w:rFonts w:ascii="Simplified Arabic" w:hAnsi="Simplified Arabic" w:cs="Simplified Arabic"/>
          <w:sz w:val="28"/>
          <w:szCs w:val="28"/>
          <w:rtl/>
        </w:rPr>
        <w:t xml:space="preserve">،وللوزارة علاقة وثيقة مع عدة جهات حكومية وغير حكومية ذات علاقة </w:t>
      </w:r>
      <w:r w:rsidR="00082B00">
        <w:rPr>
          <w:rFonts w:ascii="Simplified Arabic" w:hAnsi="Simplified Arabic" w:cs="Simplified Arabic" w:hint="cs"/>
          <w:sz w:val="28"/>
          <w:szCs w:val="28"/>
          <w:rtl/>
        </w:rPr>
        <w:t>ب</w:t>
      </w:r>
      <w:r w:rsidR="00082B00">
        <w:rPr>
          <w:rFonts w:ascii="Simplified Arabic" w:hAnsi="Simplified Arabic" w:cs="Simplified Arabic"/>
          <w:sz w:val="28"/>
          <w:szCs w:val="28"/>
          <w:rtl/>
        </w:rPr>
        <w:t>الأطفال على خلاف مع القانون</w:t>
      </w:r>
      <w:r w:rsidR="00666D26" w:rsidRPr="0060511E">
        <w:rPr>
          <w:rFonts w:ascii="Simplified Arabic" w:hAnsi="Simplified Arabic" w:cs="Simplified Arabic"/>
          <w:sz w:val="28"/>
          <w:szCs w:val="28"/>
          <w:rtl/>
        </w:rPr>
        <w:t>.</w:t>
      </w:r>
    </w:p>
    <w:p w:rsidR="00666D26" w:rsidRPr="00E763FB" w:rsidRDefault="00666D26" w:rsidP="00D21204">
      <w:pPr>
        <w:ind w:left="-427"/>
        <w:rPr>
          <w:rFonts w:cs="PT Bold Heading"/>
          <w:sz w:val="32"/>
          <w:szCs w:val="32"/>
          <w:u w:val="single"/>
          <w:rtl/>
        </w:rPr>
      </w:pPr>
      <w:bookmarkStart w:id="11" w:name="_Toc471644808"/>
      <w:r w:rsidRPr="00E763FB">
        <w:rPr>
          <w:rFonts w:cs="PT Bold Heading"/>
          <w:sz w:val="32"/>
          <w:szCs w:val="32"/>
          <w:u w:val="single"/>
          <w:rtl/>
        </w:rPr>
        <w:t>أولاً :الجهات الحكومية الرسمية:</w:t>
      </w:r>
      <w:bookmarkEnd w:id="11"/>
    </w:p>
    <w:p w:rsidR="00666D26" w:rsidRPr="00E763FB" w:rsidRDefault="00666D26" w:rsidP="00D21204">
      <w:pPr>
        <w:pStyle w:val="a4"/>
        <w:numPr>
          <w:ilvl w:val="0"/>
          <w:numId w:val="18"/>
        </w:numPr>
        <w:ind w:left="-427" w:firstLine="0"/>
        <w:rPr>
          <w:rFonts w:cs="PT Bold Heading"/>
          <w:sz w:val="32"/>
          <w:szCs w:val="32"/>
          <w:u w:val="single"/>
          <w:rtl/>
        </w:rPr>
      </w:pPr>
      <w:bookmarkStart w:id="12" w:name="_Toc471644809"/>
      <w:r w:rsidRPr="00E763FB">
        <w:rPr>
          <w:rFonts w:cs="PT Bold Heading"/>
          <w:sz w:val="32"/>
          <w:szCs w:val="32"/>
          <w:u w:val="single"/>
          <w:rtl/>
        </w:rPr>
        <w:t>وزارة الداخلية :</w:t>
      </w:r>
      <w:bookmarkEnd w:id="12"/>
      <w:r w:rsidRPr="00E763FB">
        <w:rPr>
          <w:rFonts w:cs="PT Bold Heading"/>
          <w:sz w:val="32"/>
          <w:szCs w:val="32"/>
          <w:u w:val="single"/>
          <w:rtl/>
        </w:rPr>
        <w:t xml:space="preserve"> </w:t>
      </w:r>
    </w:p>
    <w:p w:rsidR="00666D26" w:rsidRPr="00C14C34" w:rsidRDefault="00C14C34" w:rsidP="00132897">
      <w:pPr>
        <w:pStyle w:val="a4"/>
        <w:numPr>
          <w:ilvl w:val="0"/>
          <w:numId w:val="22"/>
        </w:numPr>
        <w:spacing w:after="0"/>
        <w:ind w:left="-242" w:right="225" w:hanging="142"/>
        <w:jc w:val="both"/>
        <w:rPr>
          <w:rFonts w:ascii="Simplified Arabic" w:hAnsi="Simplified Arabic" w:cs="Simplified Arabic"/>
          <w:sz w:val="28"/>
          <w:szCs w:val="28"/>
          <w:rtl/>
        </w:rPr>
      </w:pPr>
      <w:r>
        <w:rPr>
          <w:rFonts w:ascii="Simplified Arabic" w:eastAsia="Times New Roman" w:hAnsi="Simplified Arabic" w:cs="Simplified Arabic" w:hint="cs"/>
          <w:sz w:val="28"/>
          <w:szCs w:val="28"/>
          <w:rtl/>
        </w:rPr>
        <w:t xml:space="preserve"> </w:t>
      </w:r>
      <w:r w:rsidR="007C5331">
        <w:rPr>
          <w:rFonts w:ascii="Simplified Arabic" w:eastAsia="Times New Roman" w:hAnsi="Simplified Arabic" w:cs="Simplified Arabic"/>
          <w:sz w:val="28"/>
          <w:szCs w:val="28"/>
          <w:rtl/>
        </w:rPr>
        <w:t xml:space="preserve">تقوم </w:t>
      </w:r>
      <w:r w:rsidR="00666D26" w:rsidRPr="00C14C34">
        <w:rPr>
          <w:rFonts w:ascii="Simplified Arabic" w:eastAsia="Times New Roman" w:hAnsi="Simplified Arabic" w:cs="Simplified Arabic"/>
          <w:sz w:val="28"/>
          <w:szCs w:val="28"/>
          <w:rtl/>
        </w:rPr>
        <w:t xml:space="preserve">الشرطة بإحضار </w:t>
      </w:r>
      <w:r w:rsidR="007C5331">
        <w:rPr>
          <w:rFonts w:ascii="Simplified Arabic" w:hAnsi="Simplified Arabic" w:cs="Simplified Arabic"/>
          <w:sz w:val="28"/>
          <w:szCs w:val="28"/>
          <w:rtl/>
        </w:rPr>
        <w:t>الأطفال على خلاف مع القانون</w:t>
      </w:r>
      <w:r w:rsidR="007C5331">
        <w:rPr>
          <w:rFonts w:ascii="Simplified Arabic" w:hAnsi="Simplified Arabic" w:cs="Simplified Arabic" w:hint="cs"/>
          <w:sz w:val="28"/>
          <w:szCs w:val="28"/>
          <w:rtl/>
        </w:rPr>
        <w:t>,</w:t>
      </w:r>
      <w:r w:rsidR="007C5331">
        <w:rPr>
          <w:rFonts w:ascii="Simplified Arabic" w:eastAsia="Times New Roman" w:hAnsi="Simplified Arabic" w:cs="Simplified Arabic"/>
          <w:sz w:val="28"/>
          <w:szCs w:val="28"/>
          <w:rtl/>
        </w:rPr>
        <w:t>والقبض عليهم في حالات التلبس</w:t>
      </w:r>
      <w:r w:rsidR="007C5331">
        <w:rPr>
          <w:rFonts w:ascii="Simplified Arabic" w:eastAsia="Times New Roman" w:hAnsi="Simplified Arabic" w:cs="Simplified Arabic" w:hint="cs"/>
          <w:sz w:val="28"/>
          <w:szCs w:val="28"/>
          <w:rtl/>
        </w:rPr>
        <w:t>,</w:t>
      </w:r>
      <w:r w:rsidR="00666D26" w:rsidRPr="00C14C34">
        <w:rPr>
          <w:rFonts w:ascii="Simplified Arabic" w:hAnsi="Simplified Arabic" w:cs="Simplified Arabic"/>
          <w:sz w:val="28"/>
          <w:szCs w:val="28"/>
          <w:rtl/>
        </w:rPr>
        <w:t>وأخذ الشكاوي.</w:t>
      </w:r>
    </w:p>
    <w:p w:rsidR="00666D26" w:rsidRPr="00C14C34" w:rsidRDefault="00C14C34" w:rsidP="00132897">
      <w:pPr>
        <w:pStyle w:val="a4"/>
        <w:numPr>
          <w:ilvl w:val="0"/>
          <w:numId w:val="22"/>
        </w:numPr>
        <w:spacing w:after="0"/>
        <w:ind w:left="-242" w:right="225" w:hanging="14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66D26" w:rsidRPr="00C14C34">
        <w:rPr>
          <w:rFonts w:ascii="Simplified Arabic" w:hAnsi="Simplified Arabic" w:cs="Simplified Arabic"/>
          <w:sz w:val="28"/>
          <w:szCs w:val="28"/>
          <w:rtl/>
        </w:rPr>
        <w:t xml:space="preserve">تقوم </w:t>
      </w:r>
      <w:r w:rsidR="007C5331">
        <w:rPr>
          <w:rFonts w:ascii="Simplified Arabic" w:hAnsi="Simplified Arabic" w:cs="Simplified Arabic"/>
          <w:sz w:val="28"/>
          <w:szCs w:val="28"/>
          <w:rtl/>
        </w:rPr>
        <w:t>الشرطة بترحيل الأطفال على خلاف مع القانون من وإلى المحاكم و</w:t>
      </w:r>
      <w:r w:rsidR="00666D26" w:rsidRPr="00C14C34">
        <w:rPr>
          <w:rFonts w:ascii="Simplified Arabic" w:hAnsi="Simplified Arabic" w:cs="Simplified Arabic"/>
          <w:sz w:val="28"/>
          <w:szCs w:val="28"/>
          <w:rtl/>
        </w:rPr>
        <w:t>النيابة.</w:t>
      </w:r>
    </w:p>
    <w:p w:rsidR="00666D26" w:rsidRPr="00C14C34" w:rsidRDefault="00C14C34" w:rsidP="00132897">
      <w:pPr>
        <w:pStyle w:val="a4"/>
        <w:numPr>
          <w:ilvl w:val="0"/>
          <w:numId w:val="22"/>
        </w:numPr>
        <w:spacing w:after="0"/>
        <w:ind w:left="-242" w:right="225" w:hanging="14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66D26" w:rsidRPr="00C14C34">
        <w:rPr>
          <w:rFonts w:ascii="Simplified Arabic" w:hAnsi="Simplified Arabic" w:cs="Simplified Arabic"/>
          <w:sz w:val="28"/>
          <w:szCs w:val="28"/>
          <w:rtl/>
        </w:rPr>
        <w:t xml:space="preserve">تقوم الشرطة بإحضار </w:t>
      </w:r>
      <w:r w:rsidR="00082B00" w:rsidRPr="00C14C34">
        <w:rPr>
          <w:rFonts w:ascii="Simplified Arabic" w:hAnsi="Simplified Arabic" w:cs="Simplified Arabic"/>
          <w:sz w:val="28"/>
          <w:szCs w:val="28"/>
          <w:rtl/>
        </w:rPr>
        <w:t xml:space="preserve">الأطفال على خلاف مع القانون </w:t>
      </w:r>
      <w:r w:rsidR="00E07C10" w:rsidRPr="00C14C34">
        <w:rPr>
          <w:rFonts w:ascii="Simplified Arabic" w:hAnsi="Simplified Arabic" w:cs="Simplified Arabic"/>
          <w:sz w:val="28"/>
          <w:szCs w:val="28"/>
          <w:rtl/>
        </w:rPr>
        <w:t>الذين لا يلتزمون بالحضور ل</w:t>
      </w:r>
      <w:r w:rsidR="007C5331">
        <w:rPr>
          <w:rFonts w:ascii="Simplified Arabic" w:hAnsi="Simplified Arabic" w:cs="Simplified Arabic"/>
          <w:sz w:val="28"/>
          <w:szCs w:val="28"/>
          <w:rtl/>
        </w:rPr>
        <w:t>مكاتب التحقيق،</w:t>
      </w:r>
      <w:r w:rsidR="007C5331">
        <w:rPr>
          <w:rFonts w:ascii="Simplified Arabic" w:hAnsi="Simplified Arabic" w:cs="Simplified Arabic" w:hint="cs"/>
          <w:sz w:val="28"/>
          <w:szCs w:val="28"/>
          <w:rtl/>
        </w:rPr>
        <w:t>أ</w:t>
      </w:r>
      <w:r w:rsidR="00666D26" w:rsidRPr="00C14C34">
        <w:rPr>
          <w:rFonts w:ascii="Simplified Arabic" w:hAnsi="Simplified Arabic" w:cs="Simplified Arabic"/>
          <w:sz w:val="28"/>
          <w:szCs w:val="28"/>
          <w:rtl/>
        </w:rPr>
        <w:t>و الهاربون من المؤسسة .</w:t>
      </w:r>
      <w:r w:rsidR="00FC5B6E" w:rsidRPr="00C14C34">
        <w:rPr>
          <w:rFonts w:ascii="Times New Roman" w:hAnsi="Times New Roman" w:cs="Simplified Arabic" w:hint="cs"/>
          <w:sz w:val="24"/>
          <w:szCs w:val="24"/>
          <w:vertAlign w:val="superscript"/>
          <w:rtl/>
          <w:lang w:bidi="ar-EG"/>
        </w:rPr>
        <w:t xml:space="preserve"> (</w:t>
      </w:r>
      <w:r w:rsidR="00FC5B6E" w:rsidRPr="00831D8B">
        <w:rPr>
          <w:rStyle w:val="af8"/>
          <w:rFonts w:ascii="Times New Roman" w:hAnsi="Times New Roman" w:cs="Simplified Arabic"/>
          <w:sz w:val="24"/>
          <w:szCs w:val="24"/>
          <w:rtl/>
          <w:lang w:bidi="ar-EG"/>
        </w:rPr>
        <w:footnoteReference w:id="1"/>
      </w:r>
      <w:r w:rsidR="00FC5B6E" w:rsidRPr="00C14C34">
        <w:rPr>
          <w:rFonts w:ascii="Times New Roman" w:hAnsi="Times New Roman" w:cs="Simplified Arabic" w:hint="cs"/>
          <w:sz w:val="24"/>
          <w:szCs w:val="24"/>
          <w:vertAlign w:val="superscript"/>
          <w:rtl/>
          <w:lang w:bidi="ar-EG"/>
        </w:rPr>
        <w:t>)</w:t>
      </w:r>
    </w:p>
    <w:p w:rsidR="00666D26" w:rsidRPr="00E763FB" w:rsidRDefault="00666D26" w:rsidP="00132897">
      <w:pPr>
        <w:pStyle w:val="a4"/>
        <w:numPr>
          <w:ilvl w:val="0"/>
          <w:numId w:val="19"/>
        </w:numPr>
        <w:ind w:left="-100" w:hanging="284"/>
        <w:rPr>
          <w:rFonts w:cs="PT Bold Heading"/>
          <w:sz w:val="32"/>
          <w:szCs w:val="32"/>
          <w:u w:val="single"/>
          <w:rtl/>
        </w:rPr>
      </w:pPr>
      <w:bookmarkStart w:id="13" w:name="_Toc471644810"/>
      <w:r w:rsidRPr="00E763FB">
        <w:rPr>
          <w:rFonts w:cs="PT Bold Heading"/>
          <w:sz w:val="32"/>
          <w:szCs w:val="32"/>
          <w:u w:val="single"/>
          <w:rtl/>
        </w:rPr>
        <w:t>وزارة العدل:</w:t>
      </w:r>
      <w:bookmarkEnd w:id="13"/>
    </w:p>
    <w:p w:rsidR="00666D26" w:rsidRPr="00C14C34" w:rsidRDefault="00C14C34" w:rsidP="007C5331">
      <w:pPr>
        <w:pStyle w:val="a4"/>
        <w:numPr>
          <w:ilvl w:val="0"/>
          <w:numId w:val="23"/>
        </w:numPr>
        <w:spacing w:after="0"/>
        <w:ind w:right="225"/>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 xml:space="preserve"> </w:t>
      </w:r>
      <w:r w:rsidR="00666D26" w:rsidRPr="00C14C34">
        <w:rPr>
          <w:rFonts w:ascii="Simplified Arabic" w:eastAsia="Times New Roman" w:hAnsi="Simplified Arabic" w:cs="Simplified Arabic"/>
          <w:b/>
          <w:bCs/>
          <w:sz w:val="28"/>
          <w:szCs w:val="28"/>
          <w:rtl/>
        </w:rPr>
        <w:t>نيابة الأحداث: </w:t>
      </w:r>
      <w:r w:rsidR="007C5331">
        <w:rPr>
          <w:rFonts w:ascii="Simplified Arabic" w:eastAsia="Times New Roman" w:hAnsi="Simplified Arabic" w:cs="Simplified Arabic"/>
          <w:sz w:val="28"/>
          <w:szCs w:val="28"/>
          <w:rtl/>
        </w:rPr>
        <w:t xml:space="preserve">حيث تقوم </w:t>
      </w:r>
      <w:r w:rsidR="00666D26" w:rsidRPr="00C14C34">
        <w:rPr>
          <w:rFonts w:ascii="Simplified Arabic" w:eastAsia="Times New Roman" w:hAnsi="Simplified Arabic" w:cs="Simplified Arabic"/>
          <w:sz w:val="28"/>
          <w:szCs w:val="28"/>
          <w:rtl/>
        </w:rPr>
        <w:t>بالتحقيق مع ال</w:t>
      </w:r>
      <w:r w:rsidR="00D71B81">
        <w:rPr>
          <w:rFonts w:ascii="Simplified Arabic" w:eastAsia="Times New Roman" w:hAnsi="Simplified Arabic" w:cs="Simplified Arabic" w:hint="cs"/>
          <w:sz w:val="28"/>
          <w:szCs w:val="28"/>
          <w:rtl/>
        </w:rPr>
        <w:t>طفل على خلاف مع القانون</w:t>
      </w:r>
      <w:r w:rsidR="007C5331">
        <w:rPr>
          <w:rFonts w:ascii="Simplified Arabic" w:eastAsia="Times New Roman" w:hAnsi="Simplified Arabic" w:cs="Simplified Arabic" w:hint="cs"/>
          <w:sz w:val="28"/>
          <w:szCs w:val="28"/>
          <w:rtl/>
        </w:rPr>
        <w:t>,</w:t>
      </w:r>
      <w:r w:rsidR="00666D26" w:rsidRPr="00C14C34">
        <w:rPr>
          <w:rFonts w:ascii="Simplified Arabic" w:eastAsia="Times New Roman" w:hAnsi="Simplified Arabic" w:cs="Simplified Arabic"/>
          <w:sz w:val="28"/>
          <w:szCs w:val="28"/>
          <w:rtl/>
        </w:rPr>
        <w:t>كما تنظر فيما يقترحه مراقبو السلوك م</w:t>
      </w:r>
      <w:r w:rsidR="007C5331">
        <w:rPr>
          <w:rFonts w:ascii="Simplified Arabic" w:eastAsia="Times New Roman" w:hAnsi="Simplified Arabic" w:cs="Simplified Arabic"/>
          <w:sz w:val="28"/>
          <w:szCs w:val="28"/>
          <w:rtl/>
        </w:rPr>
        <w:t>ن تعديل التدابير التي تصدر</w:t>
      </w:r>
      <w:r w:rsidR="007C5331">
        <w:rPr>
          <w:rFonts w:ascii="Simplified Arabic" w:eastAsia="Times New Roman" w:hAnsi="Simplified Arabic" w:cs="Simplified Arabic" w:hint="cs"/>
          <w:sz w:val="28"/>
          <w:szCs w:val="28"/>
          <w:rtl/>
        </w:rPr>
        <w:t xml:space="preserve"> </w:t>
      </w:r>
      <w:r w:rsidR="007C5331">
        <w:rPr>
          <w:rFonts w:ascii="Simplified Arabic" w:eastAsia="Times New Roman" w:hAnsi="Simplified Arabic" w:cs="Simplified Arabic"/>
          <w:sz w:val="28"/>
          <w:szCs w:val="28"/>
          <w:rtl/>
        </w:rPr>
        <w:t>بحقه</w:t>
      </w:r>
      <w:r w:rsidR="007C5331">
        <w:rPr>
          <w:rFonts w:ascii="Simplified Arabic" w:eastAsia="Times New Roman" w:hAnsi="Simplified Arabic" w:cs="Simplified Arabic" w:hint="cs"/>
          <w:sz w:val="28"/>
          <w:szCs w:val="28"/>
          <w:rtl/>
        </w:rPr>
        <w:t>,</w:t>
      </w:r>
      <w:r w:rsidR="007C5331">
        <w:rPr>
          <w:rFonts w:ascii="Simplified Arabic" w:eastAsia="Times New Roman" w:hAnsi="Simplified Arabic" w:cs="Simplified Arabic"/>
          <w:sz w:val="28"/>
          <w:szCs w:val="28"/>
          <w:rtl/>
        </w:rPr>
        <w:t>والإيداع بمؤسسة الربيع</w:t>
      </w:r>
      <w:r w:rsidR="007C5331">
        <w:rPr>
          <w:rFonts w:ascii="Simplified Arabic" w:eastAsia="Times New Roman" w:hAnsi="Simplified Arabic" w:cs="Simplified Arabic" w:hint="cs"/>
          <w:sz w:val="28"/>
          <w:szCs w:val="28"/>
          <w:rtl/>
        </w:rPr>
        <w:t>,</w:t>
      </w:r>
      <w:r w:rsidR="007C5331">
        <w:rPr>
          <w:rFonts w:ascii="Simplified Arabic" w:eastAsia="Times New Roman" w:hAnsi="Simplified Arabic" w:cs="Simplified Arabic"/>
          <w:sz w:val="28"/>
          <w:szCs w:val="28"/>
          <w:rtl/>
        </w:rPr>
        <w:t xml:space="preserve">وكذلك </w:t>
      </w:r>
      <w:r w:rsidR="007C5331">
        <w:rPr>
          <w:rFonts w:ascii="Simplified Arabic" w:eastAsia="Times New Roman" w:hAnsi="Simplified Arabic" w:cs="Simplified Arabic" w:hint="cs"/>
          <w:sz w:val="28"/>
          <w:szCs w:val="28"/>
          <w:rtl/>
        </w:rPr>
        <w:t>تقارير</w:t>
      </w:r>
      <w:r w:rsidR="007C5331" w:rsidRPr="00C14C34">
        <w:rPr>
          <w:rFonts w:ascii="Simplified Arabic" w:eastAsia="Times New Roman" w:hAnsi="Simplified Arabic" w:cs="Simplified Arabic" w:hint="cs"/>
          <w:sz w:val="28"/>
          <w:szCs w:val="28"/>
          <w:rtl/>
        </w:rPr>
        <w:t xml:space="preserve"> الإفرا</w:t>
      </w:r>
      <w:r w:rsidR="007C5331" w:rsidRPr="00C14C34">
        <w:rPr>
          <w:rFonts w:ascii="Simplified Arabic" w:eastAsia="Times New Roman" w:hAnsi="Simplified Arabic" w:cs="Simplified Arabic" w:hint="eastAsia"/>
          <w:sz w:val="28"/>
          <w:szCs w:val="28"/>
          <w:rtl/>
        </w:rPr>
        <w:t>ج</w:t>
      </w:r>
      <w:r w:rsidR="00666D26" w:rsidRPr="00C14C34">
        <w:rPr>
          <w:rFonts w:ascii="Simplified Arabic" w:eastAsia="Times New Roman" w:hAnsi="Simplified Arabic" w:cs="Simplified Arabic"/>
          <w:sz w:val="28"/>
          <w:szCs w:val="28"/>
          <w:rtl/>
        </w:rPr>
        <w:t xml:space="preserve"> </w:t>
      </w:r>
      <w:r w:rsidR="007C5331">
        <w:rPr>
          <w:rFonts w:ascii="Simplified Arabic" w:eastAsia="Times New Roman" w:hAnsi="Simplified Arabic" w:cs="Simplified Arabic" w:hint="cs"/>
          <w:sz w:val="28"/>
          <w:szCs w:val="28"/>
          <w:rtl/>
        </w:rPr>
        <w:t>المشروط .</w:t>
      </w:r>
    </w:p>
    <w:p w:rsidR="00666D26" w:rsidRPr="00C14C34" w:rsidRDefault="00666D26" w:rsidP="00132897">
      <w:pPr>
        <w:pStyle w:val="a4"/>
        <w:numPr>
          <w:ilvl w:val="0"/>
          <w:numId w:val="23"/>
        </w:numPr>
        <w:spacing w:after="0"/>
        <w:ind w:right="225"/>
        <w:jc w:val="both"/>
        <w:rPr>
          <w:rFonts w:ascii="Simplified Arabic" w:eastAsia="Times New Roman" w:hAnsi="Simplified Arabic" w:cs="Simplified Arabic"/>
          <w:sz w:val="28"/>
          <w:szCs w:val="28"/>
          <w:rtl/>
        </w:rPr>
      </w:pPr>
      <w:r w:rsidRPr="00C14C34">
        <w:rPr>
          <w:rFonts w:ascii="Simplified Arabic" w:eastAsia="Times New Roman" w:hAnsi="Simplified Arabic" w:cs="Simplified Arabic"/>
          <w:b/>
          <w:bCs/>
          <w:sz w:val="28"/>
          <w:szCs w:val="28"/>
          <w:rtl/>
        </w:rPr>
        <w:t>محكمة الأحداث:  </w:t>
      </w:r>
      <w:r w:rsidRPr="00C14C34">
        <w:rPr>
          <w:rFonts w:ascii="Simplified Arabic" w:eastAsia="Times New Roman" w:hAnsi="Simplified Arabic" w:cs="Simplified Arabic"/>
          <w:sz w:val="28"/>
          <w:szCs w:val="28"/>
          <w:rtl/>
        </w:rPr>
        <w:t xml:space="preserve">تختص بالنظر في قضايا </w:t>
      </w:r>
      <w:r w:rsidR="007C5331">
        <w:rPr>
          <w:rFonts w:ascii="Simplified Arabic" w:hAnsi="Simplified Arabic" w:cs="Simplified Arabic"/>
          <w:sz w:val="28"/>
          <w:szCs w:val="28"/>
          <w:rtl/>
        </w:rPr>
        <w:t>الأطفال على خلاف مع القانون</w:t>
      </w:r>
      <w:r w:rsidR="007C5331">
        <w:rPr>
          <w:rFonts w:ascii="Simplified Arabic" w:hAnsi="Simplified Arabic" w:cs="Simplified Arabic" w:hint="cs"/>
          <w:sz w:val="28"/>
          <w:szCs w:val="28"/>
          <w:rtl/>
        </w:rPr>
        <w:t>,</w:t>
      </w:r>
      <w:r w:rsidRPr="00C14C34">
        <w:rPr>
          <w:rFonts w:ascii="Simplified Arabic" w:eastAsia="Times New Roman" w:hAnsi="Simplified Arabic" w:cs="Simplified Arabic"/>
          <w:sz w:val="28"/>
          <w:szCs w:val="28"/>
          <w:rtl/>
        </w:rPr>
        <w:t>وتشكل هيئة المحكمة</w:t>
      </w:r>
      <w:r w:rsidR="007C5331">
        <w:rPr>
          <w:rFonts w:ascii="Simplified Arabic" w:eastAsia="Times New Roman" w:hAnsi="Simplified Arabic" w:cs="Simplified Arabic"/>
          <w:sz w:val="28"/>
          <w:szCs w:val="28"/>
          <w:rtl/>
        </w:rPr>
        <w:t xml:space="preserve"> من القاضي ومحامي ومراقب السلوك</w:t>
      </w:r>
      <w:r w:rsidR="007C5331">
        <w:rPr>
          <w:rFonts w:ascii="Simplified Arabic" w:eastAsia="Times New Roman" w:hAnsi="Simplified Arabic" w:cs="Simplified Arabic" w:hint="cs"/>
          <w:sz w:val="28"/>
          <w:szCs w:val="28"/>
          <w:rtl/>
        </w:rPr>
        <w:t>,</w:t>
      </w:r>
      <w:r w:rsidRPr="00C14C34">
        <w:rPr>
          <w:rFonts w:ascii="Simplified Arabic" w:eastAsia="Times New Roman" w:hAnsi="Simplified Arabic" w:cs="Simplified Arabic"/>
          <w:sz w:val="28"/>
          <w:szCs w:val="28"/>
          <w:rtl/>
        </w:rPr>
        <w:t>ومن هذا التشكيل يتضح الارت</w:t>
      </w:r>
      <w:r w:rsidR="007C5331">
        <w:rPr>
          <w:rFonts w:ascii="Simplified Arabic" w:eastAsia="Times New Roman" w:hAnsi="Simplified Arabic" w:cs="Simplified Arabic"/>
          <w:sz w:val="28"/>
          <w:szCs w:val="28"/>
          <w:rtl/>
        </w:rPr>
        <w:t>باط المتكامل بين الجانب القضائي</w:t>
      </w:r>
      <w:r w:rsidR="007C5331">
        <w:rPr>
          <w:rFonts w:ascii="Simplified Arabic" w:eastAsia="Times New Roman" w:hAnsi="Simplified Arabic" w:cs="Simplified Arabic" w:hint="cs"/>
          <w:sz w:val="28"/>
          <w:szCs w:val="28"/>
          <w:rtl/>
        </w:rPr>
        <w:t>,</w:t>
      </w:r>
      <w:r w:rsidRPr="00C14C34">
        <w:rPr>
          <w:rFonts w:ascii="Simplified Arabic" w:eastAsia="Times New Roman" w:hAnsi="Simplified Arabic" w:cs="Simplified Arabic"/>
          <w:sz w:val="28"/>
          <w:szCs w:val="28"/>
          <w:rtl/>
        </w:rPr>
        <w:t>والجانب الاجتماعي في معالجة مشكلات الأحداث بالمجتمع.</w:t>
      </w:r>
    </w:p>
    <w:p w:rsidR="00666D26" w:rsidRPr="00213527" w:rsidRDefault="00666D26" w:rsidP="00690B0E">
      <w:pPr>
        <w:pStyle w:val="a4"/>
        <w:numPr>
          <w:ilvl w:val="0"/>
          <w:numId w:val="3"/>
        </w:numPr>
        <w:spacing w:after="0"/>
        <w:ind w:left="41" w:right="225" w:hanging="283"/>
        <w:jc w:val="both"/>
        <w:rPr>
          <w:rFonts w:ascii="Simplified Arabic" w:eastAsia="Times New Roman" w:hAnsi="Simplified Arabic" w:cs="Simplified Arabic"/>
          <w:sz w:val="28"/>
          <w:szCs w:val="28"/>
          <w:rtl/>
        </w:rPr>
      </w:pPr>
      <w:bookmarkStart w:id="14" w:name="_Toc471644811"/>
      <w:r w:rsidRPr="00E763FB">
        <w:rPr>
          <w:rFonts w:cs="PT Bold Heading"/>
          <w:sz w:val="32"/>
          <w:szCs w:val="32"/>
          <w:u w:val="single"/>
          <w:rtl/>
        </w:rPr>
        <w:lastRenderedPageBreak/>
        <w:t>وزارة التربية والتعليم</w:t>
      </w:r>
      <w:bookmarkEnd w:id="14"/>
      <w:r w:rsidRPr="007E3614">
        <w:rPr>
          <w:rFonts w:ascii="Simplified Arabic" w:eastAsia="Times New Roman" w:hAnsi="Simplified Arabic" w:cs="Simplified Arabic"/>
          <w:b/>
          <w:bCs/>
          <w:sz w:val="28"/>
          <w:szCs w:val="28"/>
          <w:rtl/>
        </w:rPr>
        <w:t>:</w:t>
      </w:r>
      <w:r w:rsidRPr="00213527">
        <w:rPr>
          <w:rFonts w:ascii="Simplified Arabic" w:eastAsia="Times New Roman" w:hAnsi="Simplified Arabic" w:cs="Simplified Arabic"/>
          <w:sz w:val="28"/>
          <w:szCs w:val="28"/>
          <w:rtl/>
        </w:rPr>
        <w:t xml:space="preserve">من خلال وزارة التربية والتعليم يتم تمكين </w:t>
      </w:r>
      <w:r w:rsidR="00082B00">
        <w:rPr>
          <w:rFonts w:ascii="Simplified Arabic" w:hAnsi="Simplified Arabic" w:cs="Simplified Arabic"/>
          <w:sz w:val="28"/>
          <w:szCs w:val="28"/>
          <w:rtl/>
        </w:rPr>
        <w:t xml:space="preserve">الأطفال على خلاف مع القانون </w:t>
      </w:r>
      <w:r w:rsidRPr="00213527">
        <w:rPr>
          <w:rFonts w:ascii="Simplified Arabic" w:eastAsia="Times New Roman" w:hAnsi="Simplified Arabic" w:cs="Simplified Arabic"/>
          <w:sz w:val="28"/>
          <w:szCs w:val="28"/>
          <w:rtl/>
        </w:rPr>
        <w:t xml:space="preserve">المودعين داخل مؤسسة الربيع </w:t>
      </w:r>
      <w:r w:rsidRPr="00213527">
        <w:rPr>
          <w:rFonts w:ascii="Simplified Arabic" w:eastAsia="Times New Roman" w:hAnsi="Simplified Arabic" w:cs="Simplified Arabic" w:hint="cs"/>
          <w:sz w:val="28"/>
          <w:szCs w:val="28"/>
          <w:rtl/>
        </w:rPr>
        <w:t>لاستكمال</w:t>
      </w:r>
      <w:r w:rsidRPr="00213527">
        <w:rPr>
          <w:rFonts w:ascii="Simplified Arabic" w:eastAsia="Times New Roman" w:hAnsi="Simplified Arabic" w:cs="Simplified Arabic"/>
          <w:sz w:val="28"/>
          <w:szCs w:val="28"/>
          <w:rtl/>
        </w:rPr>
        <w:t xml:space="preserve"> تعليمهم وتقديم الامتحانات.</w:t>
      </w:r>
    </w:p>
    <w:p w:rsidR="00666D26" w:rsidRPr="00213527" w:rsidRDefault="00666D26" w:rsidP="00690B0E">
      <w:pPr>
        <w:pStyle w:val="a4"/>
        <w:numPr>
          <w:ilvl w:val="0"/>
          <w:numId w:val="3"/>
        </w:numPr>
        <w:spacing w:after="0"/>
        <w:ind w:left="41" w:right="225" w:hanging="283"/>
        <w:jc w:val="both"/>
        <w:rPr>
          <w:rFonts w:ascii="Simplified Arabic" w:eastAsia="Times New Roman" w:hAnsi="Simplified Arabic" w:cs="Simplified Arabic"/>
          <w:sz w:val="28"/>
          <w:szCs w:val="28"/>
          <w:rtl/>
        </w:rPr>
      </w:pPr>
      <w:bookmarkStart w:id="15" w:name="_Toc471644812"/>
      <w:r w:rsidRPr="00E763FB">
        <w:rPr>
          <w:rFonts w:cs="PT Bold Heading"/>
          <w:sz w:val="32"/>
          <w:szCs w:val="32"/>
          <w:u w:val="single"/>
          <w:rtl/>
        </w:rPr>
        <w:t>وزارة الأوقاف والشؤون الدينية</w:t>
      </w:r>
      <w:bookmarkEnd w:id="15"/>
      <w:r w:rsidRPr="00E763FB">
        <w:rPr>
          <w:rFonts w:cs="PT Bold Heading" w:hint="cs"/>
          <w:sz w:val="32"/>
          <w:szCs w:val="32"/>
          <w:u w:val="single"/>
          <w:rtl/>
        </w:rPr>
        <w:t xml:space="preserve"> </w:t>
      </w:r>
      <w:r w:rsidRPr="00E763FB">
        <w:rPr>
          <w:rFonts w:cs="PT Bold Heading"/>
          <w:sz w:val="32"/>
          <w:szCs w:val="32"/>
          <w:u w:val="single"/>
          <w:rtl/>
        </w:rPr>
        <w:t>:</w:t>
      </w:r>
      <w:r w:rsidRPr="007E3614">
        <w:rPr>
          <w:rFonts w:ascii="Simplified Arabic" w:eastAsia="Times New Roman" w:hAnsi="Simplified Arabic" w:cs="Simplified Arabic"/>
          <w:b/>
          <w:bCs/>
          <w:sz w:val="28"/>
          <w:szCs w:val="28"/>
          <w:rtl/>
        </w:rPr>
        <w:t xml:space="preserve"> </w:t>
      </w:r>
      <w:r w:rsidRPr="00213527">
        <w:rPr>
          <w:rFonts w:ascii="Simplified Arabic" w:eastAsia="Times New Roman" w:hAnsi="Simplified Arabic" w:cs="Simplified Arabic"/>
          <w:sz w:val="28"/>
          <w:szCs w:val="28"/>
          <w:rtl/>
        </w:rPr>
        <w:t xml:space="preserve">انتداب واعظ ديني لإرشاد </w:t>
      </w:r>
      <w:r w:rsidR="00082B00">
        <w:rPr>
          <w:rFonts w:ascii="Simplified Arabic" w:hAnsi="Simplified Arabic" w:cs="Simplified Arabic"/>
          <w:sz w:val="28"/>
          <w:szCs w:val="28"/>
          <w:rtl/>
        </w:rPr>
        <w:t xml:space="preserve">الأطفال على خلاف مع القانون </w:t>
      </w:r>
      <w:r w:rsidRPr="00213527">
        <w:rPr>
          <w:rFonts w:ascii="Simplified Arabic" w:eastAsia="Times New Roman" w:hAnsi="Simplified Arabic" w:cs="Simplified Arabic"/>
          <w:sz w:val="28"/>
          <w:szCs w:val="28"/>
          <w:rtl/>
        </w:rPr>
        <w:t xml:space="preserve"> وحثهم على</w:t>
      </w:r>
      <w:r w:rsidRPr="00D71B81">
        <w:rPr>
          <w:rFonts w:cs="PT Bold Heading"/>
          <w:sz w:val="32"/>
          <w:szCs w:val="32"/>
          <w:rtl/>
        </w:rPr>
        <w:t xml:space="preserve"> </w:t>
      </w:r>
      <w:r w:rsidRPr="00213527">
        <w:rPr>
          <w:rFonts w:ascii="Simplified Arabic" w:eastAsia="Times New Roman" w:hAnsi="Simplified Arabic" w:cs="Simplified Arabic"/>
          <w:sz w:val="28"/>
          <w:szCs w:val="28"/>
          <w:rtl/>
        </w:rPr>
        <w:t>الأخلاق الحميدة بالإضافة لتخصيص محفظ للقرآن الكريم داخل المؤسسة</w:t>
      </w:r>
      <w:r w:rsidR="00082B00">
        <w:rPr>
          <w:rFonts w:ascii="Simplified Arabic" w:eastAsia="Times New Roman" w:hAnsi="Simplified Arabic" w:cs="Simplified Arabic" w:hint="cs"/>
          <w:sz w:val="28"/>
          <w:szCs w:val="28"/>
          <w:rtl/>
        </w:rPr>
        <w:t xml:space="preserve"> لهم .</w:t>
      </w:r>
    </w:p>
    <w:p w:rsidR="00666D26" w:rsidRPr="00E763FB" w:rsidRDefault="007C5331" w:rsidP="001D0E83">
      <w:pPr>
        <w:spacing w:after="0"/>
        <w:rPr>
          <w:rFonts w:cs="PT Bold Heading"/>
          <w:sz w:val="32"/>
          <w:szCs w:val="32"/>
          <w:u w:val="single"/>
          <w:rtl/>
        </w:rPr>
      </w:pPr>
      <w:bookmarkStart w:id="16" w:name="_Toc471644813"/>
      <w:r>
        <w:rPr>
          <w:rFonts w:cs="PT Bold Heading"/>
          <w:sz w:val="32"/>
          <w:szCs w:val="32"/>
          <w:u w:val="single"/>
          <w:rtl/>
        </w:rPr>
        <w:t xml:space="preserve">ثانياً الجهات </w:t>
      </w:r>
      <w:r w:rsidR="00666D26" w:rsidRPr="00E763FB">
        <w:rPr>
          <w:rFonts w:cs="PT Bold Heading"/>
          <w:sz w:val="32"/>
          <w:szCs w:val="32"/>
          <w:u w:val="single"/>
          <w:rtl/>
        </w:rPr>
        <w:t xml:space="preserve">غير </w:t>
      </w:r>
      <w:r>
        <w:rPr>
          <w:rFonts w:cs="PT Bold Heading" w:hint="cs"/>
          <w:sz w:val="32"/>
          <w:szCs w:val="32"/>
          <w:u w:val="single"/>
          <w:rtl/>
        </w:rPr>
        <w:t>ال</w:t>
      </w:r>
      <w:r w:rsidR="00666D26" w:rsidRPr="00E763FB">
        <w:rPr>
          <w:rFonts w:cs="PT Bold Heading"/>
          <w:sz w:val="32"/>
          <w:szCs w:val="32"/>
          <w:u w:val="single"/>
          <w:rtl/>
        </w:rPr>
        <w:t>رسمية:</w:t>
      </w:r>
      <w:bookmarkEnd w:id="16"/>
    </w:p>
    <w:p w:rsidR="00666D26" w:rsidRPr="00213527" w:rsidRDefault="00666D26" w:rsidP="00167CE2">
      <w:pPr>
        <w:tabs>
          <w:tab w:val="left" w:pos="183"/>
        </w:tabs>
        <w:spacing w:after="0"/>
        <w:ind w:left="-242"/>
        <w:jc w:val="both"/>
        <w:rPr>
          <w:rFonts w:ascii="Simplified Arabic" w:eastAsia="Times New Roman" w:hAnsi="Simplified Arabic" w:cs="Simplified Arabic"/>
          <w:sz w:val="28"/>
          <w:szCs w:val="28"/>
          <w:rtl/>
        </w:rPr>
      </w:pPr>
      <w:r w:rsidRPr="00213527">
        <w:rPr>
          <w:rFonts w:ascii="Simplified Arabic" w:eastAsia="Times New Roman" w:hAnsi="Simplified Arabic" w:cs="Simplified Arabic"/>
          <w:sz w:val="28"/>
          <w:szCs w:val="28"/>
          <w:rtl/>
        </w:rPr>
        <w:t xml:space="preserve">تتبع وزارة الشئون الاجتماعية سياسة الباب المفتوح لجميع المؤسسات المحلية والدولية لتقديم الدعم المالي والمهني </w:t>
      </w:r>
      <w:r w:rsidR="00082B00">
        <w:rPr>
          <w:rFonts w:ascii="Simplified Arabic" w:eastAsia="Times New Roman" w:hAnsi="Simplified Arabic" w:cs="Simplified Arabic" w:hint="cs"/>
          <w:sz w:val="28"/>
          <w:szCs w:val="28"/>
          <w:rtl/>
        </w:rPr>
        <w:t xml:space="preserve">لهم </w:t>
      </w:r>
      <w:r w:rsidRPr="00213527">
        <w:rPr>
          <w:rFonts w:ascii="Simplified Arabic" w:eastAsia="Times New Roman" w:hAnsi="Simplified Arabic" w:cs="Simplified Arabic"/>
          <w:sz w:val="28"/>
          <w:szCs w:val="28"/>
          <w:rtl/>
        </w:rPr>
        <w:t>،</w:t>
      </w:r>
      <w:r w:rsidR="00082B00">
        <w:rPr>
          <w:rFonts w:ascii="Simplified Arabic" w:eastAsia="Times New Roman" w:hAnsi="Simplified Arabic" w:cs="Simplified Arabic" w:hint="cs"/>
          <w:sz w:val="28"/>
          <w:szCs w:val="28"/>
          <w:rtl/>
        </w:rPr>
        <w:t xml:space="preserve"> </w:t>
      </w:r>
      <w:r w:rsidRPr="00213527">
        <w:rPr>
          <w:rFonts w:ascii="Simplified Arabic" w:eastAsia="Times New Roman" w:hAnsi="Simplified Arabic" w:cs="Simplified Arabic"/>
          <w:sz w:val="28"/>
          <w:szCs w:val="28"/>
          <w:rtl/>
        </w:rPr>
        <w:t>فهناك العديد من الاتفاقيا</w:t>
      </w:r>
      <w:r w:rsidR="007C5331">
        <w:rPr>
          <w:rFonts w:ascii="Simplified Arabic" w:eastAsia="Times New Roman" w:hAnsi="Simplified Arabic" w:cs="Simplified Arabic"/>
          <w:sz w:val="28"/>
          <w:szCs w:val="28"/>
          <w:rtl/>
        </w:rPr>
        <w:t>ت الموقعة بين الوزارة والمؤسسات</w:t>
      </w:r>
      <w:r w:rsidR="007C5331">
        <w:rPr>
          <w:rFonts w:ascii="Simplified Arabic" w:eastAsia="Times New Roman" w:hAnsi="Simplified Arabic" w:cs="Simplified Arabic" w:hint="cs"/>
          <w:sz w:val="28"/>
          <w:szCs w:val="28"/>
          <w:rtl/>
        </w:rPr>
        <w:t>, ف</w:t>
      </w:r>
      <w:r w:rsidRPr="00213527">
        <w:rPr>
          <w:rFonts w:ascii="Simplified Arabic" w:eastAsia="Times New Roman" w:hAnsi="Simplified Arabic" w:cs="Simplified Arabic"/>
          <w:sz w:val="28"/>
          <w:szCs w:val="28"/>
          <w:rtl/>
        </w:rPr>
        <w:t xml:space="preserve">يما يخص العمل مع </w:t>
      </w:r>
      <w:r w:rsidR="00082B00">
        <w:rPr>
          <w:rFonts w:ascii="Simplified Arabic" w:hAnsi="Simplified Arabic" w:cs="Simplified Arabic"/>
          <w:sz w:val="28"/>
          <w:szCs w:val="28"/>
          <w:rtl/>
        </w:rPr>
        <w:t>ا</w:t>
      </w:r>
      <w:r w:rsidR="007C5331">
        <w:rPr>
          <w:rFonts w:ascii="Simplified Arabic" w:hAnsi="Simplified Arabic" w:cs="Simplified Arabic"/>
          <w:sz w:val="28"/>
          <w:szCs w:val="28"/>
          <w:rtl/>
        </w:rPr>
        <w:t>لأطفال على خلاف مع القانون</w:t>
      </w:r>
      <w:r w:rsidRPr="00213527">
        <w:rPr>
          <w:rFonts w:ascii="Simplified Arabic" w:eastAsia="Times New Roman" w:hAnsi="Simplified Arabic" w:cs="Simplified Arabic"/>
          <w:sz w:val="28"/>
          <w:szCs w:val="28"/>
          <w:rtl/>
        </w:rPr>
        <w:t>،</w:t>
      </w:r>
      <w:r w:rsidR="007C5331">
        <w:rPr>
          <w:rFonts w:ascii="Simplified Arabic" w:eastAsia="Times New Roman" w:hAnsi="Simplified Arabic" w:cs="Simplified Arabic" w:hint="cs"/>
          <w:sz w:val="28"/>
          <w:szCs w:val="28"/>
          <w:rtl/>
        </w:rPr>
        <w:t xml:space="preserve"> </w:t>
      </w:r>
      <w:r w:rsidRPr="00213527">
        <w:rPr>
          <w:rFonts w:ascii="Simplified Arabic" w:eastAsia="Times New Roman" w:hAnsi="Simplified Arabic" w:cs="Simplified Arabic"/>
          <w:sz w:val="28"/>
          <w:szCs w:val="28"/>
          <w:rtl/>
        </w:rPr>
        <w:t xml:space="preserve">فمن المؤسسات من يقدم الاستشارة والمرافعة القانونية </w:t>
      </w:r>
      <w:r w:rsidR="007C5331">
        <w:rPr>
          <w:rFonts w:ascii="Simplified Arabic" w:eastAsia="Times New Roman" w:hAnsi="Simplified Arabic" w:cs="Simplified Arabic" w:hint="cs"/>
          <w:sz w:val="28"/>
          <w:szCs w:val="28"/>
          <w:rtl/>
        </w:rPr>
        <w:t>لهم</w:t>
      </w:r>
      <w:r w:rsidRPr="00213527">
        <w:rPr>
          <w:rFonts w:ascii="Simplified Arabic" w:eastAsia="Times New Roman" w:hAnsi="Simplified Arabic" w:cs="Simplified Arabic"/>
          <w:sz w:val="28"/>
          <w:szCs w:val="28"/>
          <w:rtl/>
        </w:rPr>
        <w:t>،</w:t>
      </w:r>
      <w:r w:rsidR="00082B00">
        <w:rPr>
          <w:rFonts w:ascii="Simplified Arabic" w:eastAsia="Times New Roman" w:hAnsi="Simplified Arabic" w:cs="Simplified Arabic" w:hint="cs"/>
          <w:sz w:val="28"/>
          <w:szCs w:val="28"/>
          <w:rtl/>
        </w:rPr>
        <w:t xml:space="preserve"> </w:t>
      </w:r>
      <w:r w:rsidRPr="00213527">
        <w:rPr>
          <w:rFonts w:ascii="Simplified Arabic" w:eastAsia="Times New Roman" w:hAnsi="Simplified Arabic" w:cs="Simplified Arabic"/>
          <w:sz w:val="28"/>
          <w:szCs w:val="28"/>
          <w:rtl/>
        </w:rPr>
        <w:t xml:space="preserve">ومنهم </w:t>
      </w:r>
      <w:r w:rsidR="007C5331">
        <w:rPr>
          <w:rFonts w:ascii="Simplified Arabic" w:eastAsia="Times New Roman" w:hAnsi="Simplified Arabic" w:cs="Simplified Arabic"/>
          <w:sz w:val="28"/>
          <w:szCs w:val="28"/>
          <w:rtl/>
        </w:rPr>
        <w:t>من يقدم الدعم النفسي والاجتماعي</w:t>
      </w:r>
      <w:r w:rsidRPr="00213527">
        <w:rPr>
          <w:rFonts w:ascii="Simplified Arabic" w:eastAsia="Times New Roman" w:hAnsi="Simplified Arabic" w:cs="Simplified Arabic"/>
          <w:sz w:val="28"/>
          <w:szCs w:val="28"/>
          <w:rtl/>
        </w:rPr>
        <w:t>،</w:t>
      </w:r>
      <w:r w:rsidR="007C5331">
        <w:rPr>
          <w:rFonts w:ascii="Simplified Arabic" w:eastAsia="Times New Roman" w:hAnsi="Simplified Arabic" w:cs="Simplified Arabic" w:hint="cs"/>
          <w:sz w:val="28"/>
          <w:szCs w:val="28"/>
          <w:rtl/>
        </w:rPr>
        <w:t xml:space="preserve"> </w:t>
      </w:r>
      <w:r w:rsidRPr="00213527">
        <w:rPr>
          <w:rFonts w:ascii="Simplified Arabic" w:eastAsia="Times New Roman" w:hAnsi="Simplified Arabic" w:cs="Simplified Arabic"/>
          <w:sz w:val="28"/>
          <w:szCs w:val="28"/>
          <w:rtl/>
        </w:rPr>
        <w:t>ومنهم من يقوم بتدريب ا</w:t>
      </w:r>
      <w:r w:rsidR="007C5331">
        <w:rPr>
          <w:rFonts w:ascii="Simplified Arabic" w:eastAsia="Times New Roman" w:hAnsi="Simplified Arabic" w:cs="Simplified Arabic"/>
          <w:sz w:val="28"/>
          <w:szCs w:val="28"/>
          <w:rtl/>
        </w:rPr>
        <w:t>لكادر الوظيفي العامل مع الأحداث</w:t>
      </w:r>
      <w:r w:rsidRPr="00213527">
        <w:rPr>
          <w:rFonts w:ascii="Simplified Arabic" w:eastAsia="Times New Roman" w:hAnsi="Simplified Arabic" w:cs="Simplified Arabic"/>
          <w:sz w:val="28"/>
          <w:szCs w:val="28"/>
          <w:rtl/>
        </w:rPr>
        <w:t>،</w:t>
      </w:r>
      <w:r w:rsidR="007C5331">
        <w:rPr>
          <w:rFonts w:ascii="Simplified Arabic" w:eastAsia="Times New Roman" w:hAnsi="Simplified Arabic" w:cs="Simplified Arabic" w:hint="cs"/>
          <w:sz w:val="28"/>
          <w:szCs w:val="28"/>
          <w:rtl/>
        </w:rPr>
        <w:t xml:space="preserve"> </w:t>
      </w:r>
      <w:r w:rsidR="007C5331">
        <w:rPr>
          <w:rFonts w:ascii="Simplified Arabic" w:eastAsia="Times New Roman" w:hAnsi="Simplified Arabic" w:cs="Simplified Arabic"/>
          <w:sz w:val="28"/>
          <w:szCs w:val="28"/>
          <w:rtl/>
        </w:rPr>
        <w:t>إلا أن هذا لم يرتق</w:t>
      </w:r>
      <w:r w:rsidR="007C5331">
        <w:rPr>
          <w:rFonts w:ascii="Simplified Arabic" w:eastAsia="Times New Roman" w:hAnsi="Simplified Arabic" w:cs="Simplified Arabic" w:hint="cs"/>
          <w:sz w:val="28"/>
          <w:szCs w:val="28"/>
          <w:rtl/>
        </w:rPr>
        <w:t xml:space="preserve">ٍ </w:t>
      </w:r>
      <w:r w:rsidRPr="00213527">
        <w:rPr>
          <w:rFonts w:ascii="Simplified Arabic" w:eastAsia="Times New Roman" w:hAnsi="Simplified Arabic" w:cs="Simplified Arabic"/>
          <w:sz w:val="28"/>
          <w:szCs w:val="28"/>
          <w:rtl/>
        </w:rPr>
        <w:t>بعد إلى المستوى المطلوب</w:t>
      </w:r>
      <w:r w:rsidR="00082B00">
        <w:rPr>
          <w:rFonts w:ascii="Simplified Arabic" w:eastAsia="Times New Roman" w:hAnsi="Simplified Arabic" w:cs="Simplified Arabic" w:hint="cs"/>
          <w:sz w:val="28"/>
          <w:szCs w:val="28"/>
          <w:rtl/>
        </w:rPr>
        <w:t xml:space="preserve"> </w:t>
      </w:r>
      <w:r w:rsidRPr="00213527">
        <w:rPr>
          <w:rFonts w:ascii="Simplified Arabic" w:eastAsia="Times New Roman" w:hAnsi="Simplified Arabic" w:cs="Simplified Arabic"/>
          <w:sz w:val="28"/>
          <w:szCs w:val="28"/>
          <w:rtl/>
        </w:rPr>
        <w:t>.</w:t>
      </w:r>
    </w:p>
    <w:p w:rsidR="00B80429" w:rsidRPr="002E5599" w:rsidRDefault="002E5599" w:rsidP="00167CE2">
      <w:pPr>
        <w:tabs>
          <w:tab w:val="left" w:pos="-285"/>
        </w:tabs>
        <w:spacing w:after="0" w:line="240" w:lineRule="auto"/>
        <w:ind w:left="-285"/>
        <w:jc w:val="both"/>
        <w:rPr>
          <w:rFonts w:ascii="ف" w:eastAsia="Times New Roman" w:hAnsi="ف" w:cs="Simplified Arabic"/>
          <w:color w:val="FF0000"/>
          <w:sz w:val="28"/>
          <w:szCs w:val="28"/>
          <w:rtl/>
        </w:rPr>
      </w:pPr>
      <w:bookmarkStart w:id="17" w:name="_Toc471644814"/>
      <w:r w:rsidRPr="00E763FB">
        <w:rPr>
          <w:rFonts w:cs="PT Bold Heading"/>
          <w:sz w:val="32"/>
          <w:szCs w:val="32"/>
          <w:u w:val="single"/>
          <w:rtl/>
        </w:rPr>
        <w:t xml:space="preserve">سابعا : </w:t>
      </w:r>
      <w:r w:rsidR="00B80429" w:rsidRPr="00E763FB">
        <w:rPr>
          <w:rFonts w:cs="PT Bold Heading"/>
          <w:sz w:val="32"/>
          <w:szCs w:val="32"/>
          <w:u w:val="single"/>
          <w:rtl/>
        </w:rPr>
        <w:t>هيكلية المؤسسة والأقسام التي فيها</w:t>
      </w:r>
      <w:bookmarkEnd w:id="17"/>
      <w:r w:rsidR="00B80429" w:rsidRPr="00E763FB">
        <w:rPr>
          <w:rFonts w:cs="PT Bold Heading"/>
          <w:sz w:val="32"/>
          <w:szCs w:val="32"/>
          <w:u w:val="single"/>
          <w:rtl/>
        </w:rPr>
        <w:t xml:space="preserve"> : -</w:t>
      </w:r>
      <w:r w:rsidR="00B80429" w:rsidRPr="002E5599">
        <w:rPr>
          <w:rFonts w:ascii="ف" w:eastAsia="Times New Roman" w:hAnsi="ف" w:cs="Simplified Arabic"/>
          <w:b/>
          <w:bCs/>
          <w:color w:val="FF0000"/>
          <w:sz w:val="28"/>
          <w:szCs w:val="28"/>
          <w:rtl/>
        </w:rPr>
        <w:t xml:space="preserve"> </w:t>
      </w:r>
      <w:r w:rsidR="007B0EAB" w:rsidRPr="002E5599">
        <w:rPr>
          <w:rFonts w:ascii="ف" w:eastAsia="Times New Roman" w:hAnsi="ف" w:cs="Simplified Arabic"/>
          <w:sz w:val="28"/>
          <w:szCs w:val="28"/>
          <w:rtl/>
        </w:rPr>
        <w:t xml:space="preserve">مؤسسة الربيع </w:t>
      </w:r>
      <w:r w:rsidR="005D6ED9" w:rsidRPr="002E5599">
        <w:rPr>
          <w:rFonts w:ascii="ف" w:eastAsia="Times New Roman" w:hAnsi="ف" w:cs="Simplified Arabic"/>
          <w:sz w:val="28"/>
          <w:szCs w:val="28"/>
          <w:rtl/>
        </w:rPr>
        <w:t>هي مؤسسة علاجية تأهيلي</w:t>
      </w:r>
      <w:r w:rsidR="007C5331">
        <w:rPr>
          <w:rFonts w:ascii="ف" w:eastAsia="Times New Roman" w:hAnsi="ف" w:cs="Simplified Arabic" w:hint="cs"/>
          <w:sz w:val="28"/>
          <w:szCs w:val="28"/>
          <w:rtl/>
        </w:rPr>
        <w:t xml:space="preserve">ة </w:t>
      </w:r>
      <w:r w:rsidR="005D6ED9" w:rsidRPr="002E5599">
        <w:rPr>
          <w:rFonts w:ascii="ف" w:eastAsia="Times New Roman" w:hAnsi="ف" w:cs="Simplified Arabic"/>
          <w:sz w:val="28"/>
          <w:szCs w:val="28"/>
          <w:rtl/>
        </w:rPr>
        <w:t>وقائية لرعاية الاطفال على خلاف مع القانون و</w:t>
      </w:r>
      <w:r w:rsidR="007B0EAB" w:rsidRPr="002E5599">
        <w:rPr>
          <w:rFonts w:ascii="ف" w:eastAsia="Times New Roman" w:hAnsi="ف" w:cs="Simplified Arabic"/>
          <w:sz w:val="28"/>
          <w:szCs w:val="28"/>
          <w:rtl/>
        </w:rPr>
        <w:t xml:space="preserve">تتبع وزارة الشؤون </w:t>
      </w:r>
      <w:r w:rsidR="005D6ED9" w:rsidRPr="002E5599">
        <w:rPr>
          <w:rFonts w:ascii="ف" w:eastAsia="Times New Roman" w:hAnsi="ف" w:cs="Simplified Arabic"/>
          <w:sz w:val="28"/>
          <w:szCs w:val="28"/>
          <w:rtl/>
        </w:rPr>
        <w:t>الاجتماعية</w:t>
      </w:r>
      <w:r w:rsidR="007B0EAB" w:rsidRPr="002E5599">
        <w:rPr>
          <w:rFonts w:ascii="ف" w:eastAsia="Times New Roman" w:hAnsi="ف" w:cs="Simplified Arabic"/>
          <w:sz w:val="28"/>
          <w:szCs w:val="28"/>
          <w:rtl/>
        </w:rPr>
        <w:t xml:space="preserve"> ويوجد </w:t>
      </w:r>
      <w:r w:rsidR="005D6ED9" w:rsidRPr="002E5599">
        <w:rPr>
          <w:rFonts w:ascii="ف" w:eastAsia="Times New Roman" w:hAnsi="ف" w:cs="Simplified Arabic"/>
          <w:sz w:val="28"/>
          <w:szCs w:val="28"/>
          <w:rtl/>
        </w:rPr>
        <w:t>به</w:t>
      </w:r>
      <w:r w:rsidR="007B0EAB" w:rsidRPr="002E5599">
        <w:rPr>
          <w:rFonts w:ascii="ف" w:eastAsia="Times New Roman" w:hAnsi="ف" w:cs="Simplified Arabic"/>
          <w:sz w:val="28"/>
          <w:szCs w:val="28"/>
          <w:rtl/>
        </w:rPr>
        <w:t xml:space="preserve">ا حاليا </w:t>
      </w:r>
      <w:r w:rsidR="001D0E83">
        <w:rPr>
          <w:rFonts w:ascii="ف" w:eastAsia="Times New Roman" w:hAnsi="ف" w:cs="Simplified Arabic" w:hint="cs"/>
          <w:sz w:val="28"/>
          <w:szCs w:val="28"/>
          <w:rtl/>
        </w:rPr>
        <w:t>(</w:t>
      </w:r>
      <w:r w:rsidR="001D0E83" w:rsidRPr="002E5599">
        <w:rPr>
          <w:rFonts w:ascii="ف" w:eastAsia="Times New Roman" w:hAnsi="ف" w:cs="Simplified Arabic"/>
          <w:sz w:val="28"/>
          <w:szCs w:val="28"/>
          <w:rtl/>
        </w:rPr>
        <w:t>21</w:t>
      </w:r>
      <w:r w:rsidR="001D0E83">
        <w:rPr>
          <w:rFonts w:ascii="ف" w:eastAsia="Times New Roman" w:hAnsi="ف" w:cs="Simplified Arabic" w:hint="cs"/>
          <w:sz w:val="28"/>
          <w:szCs w:val="28"/>
          <w:rtl/>
        </w:rPr>
        <w:t>)</w:t>
      </w:r>
      <w:r w:rsidR="007B0EAB" w:rsidRPr="002E5599">
        <w:rPr>
          <w:rFonts w:ascii="ف" w:eastAsia="Times New Roman" w:hAnsi="ف" w:cs="Simplified Arabic"/>
          <w:sz w:val="28"/>
          <w:szCs w:val="28"/>
          <w:rtl/>
        </w:rPr>
        <w:t xml:space="preserve"> موظفا</w:t>
      </w:r>
      <w:r w:rsidR="001D0E83">
        <w:rPr>
          <w:rFonts w:ascii="ف" w:eastAsia="Times New Roman" w:hAnsi="ف" w:cs="Simplified Arabic"/>
          <w:sz w:val="28"/>
          <w:szCs w:val="28"/>
          <w:rtl/>
        </w:rPr>
        <w:t xml:space="preserve"> تختلف طبيعة مهام</w:t>
      </w:r>
      <w:r w:rsidR="001D0E83">
        <w:rPr>
          <w:rFonts w:ascii="ف" w:eastAsia="Times New Roman" w:hAnsi="ف" w:cs="Simplified Arabic" w:hint="cs"/>
          <w:sz w:val="28"/>
          <w:szCs w:val="28"/>
          <w:rtl/>
        </w:rPr>
        <w:t xml:space="preserve"> كل منهم</w:t>
      </w:r>
      <w:r w:rsidR="007C5331">
        <w:rPr>
          <w:rFonts w:ascii="ف" w:eastAsia="Times New Roman" w:hAnsi="ف" w:cs="Simplified Arabic" w:hint="cs"/>
          <w:sz w:val="28"/>
          <w:szCs w:val="28"/>
          <w:rtl/>
        </w:rPr>
        <w:t>,</w:t>
      </w:r>
      <w:r w:rsidR="007C5331">
        <w:rPr>
          <w:rFonts w:ascii="ف" w:eastAsia="Times New Roman" w:hAnsi="ف" w:cs="Simplified Arabic"/>
          <w:sz w:val="28"/>
          <w:szCs w:val="28"/>
          <w:rtl/>
        </w:rPr>
        <w:t>وتم</w:t>
      </w:r>
      <w:r w:rsidR="007C5331">
        <w:rPr>
          <w:rFonts w:ascii="ف" w:eastAsia="Times New Roman" w:hAnsi="ف" w:cs="Simplified Arabic" w:hint="cs"/>
          <w:sz w:val="28"/>
          <w:szCs w:val="28"/>
          <w:rtl/>
        </w:rPr>
        <w:t xml:space="preserve"> </w:t>
      </w:r>
      <w:r w:rsidR="00082B00">
        <w:rPr>
          <w:rFonts w:ascii="ف" w:eastAsia="Times New Roman" w:hAnsi="ف" w:cs="Simplified Arabic" w:hint="cs"/>
          <w:sz w:val="28"/>
          <w:szCs w:val="28"/>
          <w:rtl/>
        </w:rPr>
        <w:t xml:space="preserve">توضيح </w:t>
      </w:r>
      <w:r w:rsidR="00F6005A">
        <w:rPr>
          <w:rFonts w:ascii="ف" w:eastAsia="Times New Roman" w:hAnsi="ف" w:cs="Simplified Arabic"/>
          <w:sz w:val="28"/>
          <w:szCs w:val="28"/>
          <w:rtl/>
        </w:rPr>
        <w:t>طبيعة عمله</w:t>
      </w:r>
      <w:r w:rsidR="00F6005A">
        <w:rPr>
          <w:rFonts w:ascii="ف" w:eastAsia="Times New Roman" w:hAnsi="ف" w:cs="Simplified Arabic" w:hint="cs"/>
          <w:sz w:val="28"/>
          <w:szCs w:val="28"/>
          <w:rtl/>
        </w:rPr>
        <w:t>م</w:t>
      </w:r>
      <w:r w:rsidR="005D6ED9" w:rsidRPr="002E5599">
        <w:rPr>
          <w:rFonts w:ascii="ف" w:eastAsia="Times New Roman" w:hAnsi="ف" w:cs="Simplified Arabic"/>
          <w:sz w:val="28"/>
          <w:szCs w:val="28"/>
          <w:rtl/>
        </w:rPr>
        <w:t xml:space="preserve"> بالتفصيل وهي على الشكل التالي :-</w:t>
      </w:r>
    </w:p>
    <w:p w:rsidR="00B80429" w:rsidRPr="00E763FB" w:rsidRDefault="00B80429" w:rsidP="00B13D6A">
      <w:pPr>
        <w:pStyle w:val="a4"/>
        <w:numPr>
          <w:ilvl w:val="0"/>
          <w:numId w:val="20"/>
        </w:numPr>
        <w:spacing w:after="0" w:line="240" w:lineRule="auto"/>
        <w:ind w:left="-100" w:hanging="284"/>
        <w:rPr>
          <w:rFonts w:cs="PT Bold Heading"/>
          <w:sz w:val="32"/>
          <w:szCs w:val="32"/>
          <w:u w:val="single"/>
          <w:rtl/>
        </w:rPr>
      </w:pPr>
      <w:bookmarkStart w:id="18" w:name="_Toc471644815"/>
      <w:r w:rsidRPr="00E763FB">
        <w:rPr>
          <w:rFonts w:cs="PT Bold Heading" w:hint="cs"/>
          <w:sz w:val="32"/>
          <w:szCs w:val="32"/>
          <w:u w:val="single"/>
          <w:rtl/>
        </w:rPr>
        <w:t xml:space="preserve">مدير مؤسسة الربيع للرعاية </w:t>
      </w:r>
      <w:r w:rsidR="00694F51" w:rsidRPr="00E763FB">
        <w:rPr>
          <w:rFonts w:cs="PT Bold Heading" w:hint="cs"/>
          <w:sz w:val="32"/>
          <w:szCs w:val="32"/>
          <w:u w:val="single"/>
          <w:rtl/>
        </w:rPr>
        <w:t>الاجتماعية</w:t>
      </w:r>
      <w:r w:rsidRPr="00E763FB">
        <w:rPr>
          <w:rFonts w:cs="PT Bold Heading" w:hint="cs"/>
          <w:sz w:val="32"/>
          <w:szCs w:val="32"/>
          <w:u w:val="single"/>
          <w:rtl/>
        </w:rPr>
        <w:t xml:space="preserve"> :</w:t>
      </w:r>
      <w:bookmarkEnd w:id="18"/>
    </w:p>
    <w:p w:rsidR="00B80429" w:rsidRDefault="00B80429" w:rsidP="00BA1079">
      <w:pPr>
        <w:spacing w:after="0"/>
        <w:ind w:left="-192"/>
        <w:jc w:val="both"/>
        <w:rPr>
          <w:rFonts w:ascii="Simplified Arabic" w:eastAsia="Times New Roman" w:hAnsi="Simplified Arabic" w:cs="Simplified Arabic"/>
          <w:sz w:val="28"/>
          <w:szCs w:val="28"/>
          <w:rtl/>
        </w:rPr>
      </w:pPr>
      <w:r w:rsidRPr="007E3614">
        <w:rPr>
          <w:rFonts w:ascii="Simplified Arabic" w:eastAsia="Times New Roman" w:hAnsi="Simplified Arabic" w:cs="Simplified Arabic"/>
          <w:sz w:val="28"/>
          <w:szCs w:val="28"/>
          <w:rtl/>
        </w:rPr>
        <w:t xml:space="preserve">هو القلب النابض للمؤسسة والموجه المهني لجميع أعمال المؤسسة حيث </w:t>
      </w:r>
      <w:r w:rsidR="0025477C">
        <w:rPr>
          <w:rFonts w:ascii="Simplified Arabic" w:eastAsia="Times New Roman" w:hAnsi="Simplified Arabic" w:cs="Simplified Arabic" w:hint="cs"/>
          <w:sz w:val="28"/>
          <w:szCs w:val="28"/>
          <w:rtl/>
        </w:rPr>
        <w:t>يقوم ب</w:t>
      </w:r>
      <w:r w:rsidRPr="007E3614">
        <w:rPr>
          <w:rFonts w:ascii="Simplified Arabic" w:eastAsia="Times New Roman" w:hAnsi="Simplified Arabic" w:cs="Simplified Arabic"/>
          <w:sz w:val="28"/>
          <w:szCs w:val="28"/>
          <w:rtl/>
        </w:rPr>
        <w:t xml:space="preserve">توجيه الأخصائي </w:t>
      </w:r>
      <w:r w:rsidR="005D6ED9" w:rsidRPr="007E3614">
        <w:rPr>
          <w:rFonts w:ascii="Simplified Arabic" w:eastAsia="Times New Roman" w:hAnsi="Simplified Arabic" w:cs="Simplified Arabic" w:hint="cs"/>
          <w:sz w:val="28"/>
          <w:szCs w:val="28"/>
          <w:rtl/>
        </w:rPr>
        <w:t>الاجتماعي</w:t>
      </w:r>
      <w:r w:rsidRPr="007E3614">
        <w:rPr>
          <w:rFonts w:ascii="Simplified Arabic" w:eastAsia="Times New Roman" w:hAnsi="Simplified Arabic" w:cs="Simplified Arabic"/>
          <w:sz w:val="28"/>
          <w:szCs w:val="28"/>
          <w:rtl/>
        </w:rPr>
        <w:t xml:space="preserve"> لعمل جلسات الإرشاد الفردية والجمعية</w:t>
      </w:r>
      <w:r w:rsidR="00AB26CD">
        <w:rPr>
          <w:rFonts w:ascii="Simplified Arabic" w:eastAsia="Times New Roman" w:hAnsi="Simplified Arabic" w:cs="Simplified Arabic" w:hint="cs"/>
          <w:sz w:val="28"/>
          <w:szCs w:val="28"/>
          <w:rtl/>
        </w:rPr>
        <w:t>,</w:t>
      </w:r>
      <w:r w:rsidRPr="007E3614">
        <w:rPr>
          <w:rFonts w:ascii="Simplified Arabic" w:eastAsia="Times New Roman" w:hAnsi="Simplified Arabic" w:cs="Simplified Arabic"/>
          <w:sz w:val="28"/>
          <w:szCs w:val="28"/>
          <w:rtl/>
        </w:rPr>
        <w:t xml:space="preserve"> وضبط الموظفين النهاريين والليل</w:t>
      </w:r>
      <w:r w:rsidR="00BA1079">
        <w:rPr>
          <w:rFonts w:ascii="Simplified Arabic" w:eastAsia="Times New Roman" w:hAnsi="Simplified Arabic" w:cs="Simplified Arabic" w:hint="cs"/>
          <w:sz w:val="28"/>
          <w:szCs w:val="28"/>
          <w:rtl/>
        </w:rPr>
        <w:t>ي</w:t>
      </w:r>
      <w:r w:rsidRPr="007E3614">
        <w:rPr>
          <w:rFonts w:ascii="Simplified Arabic" w:eastAsia="Times New Roman" w:hAnsi="Simplified Arabic" w:cs="Simplified Arabic"/>
          <w:sz w:val="28"/>
          <w:szCs w:val="28"/>
          <w:rtl/>
        </w:rPr>
        <w:t xml:space="preserve">ين من حيث الحضور </w:t>
      </w:r>
      <w:r w:rsidR="0025477C" w:rsidRPr="007E3614">
        <w:rPr>
          <w:rFonts w:ascii="Simplified Arabic" w:eastAsia="Times New Roman" w:hAnsi="Simplified Arabic" w:cs="Simplified Arabic" w:hint="cs"/>
          <w:sz w:val="28"/>
          <w:szCs w:val="28"/>
          <w:rtl/>
        </w:rPr>
        <w:t>والانصراف</w:t>
      </w:r>
      <w:r w:rsidR="00BA1079">
        <w:rPr>
          <w:rFonts w:ascii="Simplified Arabic" w:eastAsia="Times New Roman" w:hAnsi="Simplified Arabic" w:cs="Simplified Arabic" w:hint="cs"/>
          <w:sz w:val="28"/>
          <w:szCs w:val="28"/>
          <w:rtl/>
        </w:rPr>
        <w:t>,</w:t>
      </w:r>
      <w:r w:rsidRPr="007E3614">
        <w:rPr>
          <w:rFonts w:ascii="Simplified Arabic" w:eastAsia="Times New Roman" w:hAnsi="Simplified Arabic" w:cs="Simplified Arabic"/>
          <w:sz w:val="28"/>
          <w:szCs w:val="28"/>
          <w:rtl/>
        </w:rPr>
        <w:t xml:space="preserve"> ومن حيث المهام الإدارية</w:t>
      </w:r>
      <w:r w:rsidR="00BA1079">
        <w:rPr>
          <w:rFonts w:ascii="Simplified Arabic" w:eastAsia="Times New Roman" w:hAnsi="Simplified Arabic" w:cs="Simplified Arabic" w:hint="cs"/>
          <w:sz w:val="28"/>
          <w:szCs w:val="28"/>
          <w:rtl/>
        </w:rPr>
        <w:t>,</w:t>
      </w:r>
      <w:r w:rsidRPr="007E3614">
        <w:rPr>
          <w:rFonts w:ascii="Simplified Arabic" w:eastAsia="Times New Roman" w:hAnsi="Simplified Arabic" w:cs="Simplified Arabic"/>
          <w:sz w:val="28"/>
          <w:szCs w:val="28"/>
          <w:rtl/>
        </w:rPr>
        <w:t xml:space="preserve"> والتقار</w:t>
      </w:r>
      <w:r w:rsidR="007E3614">
        <w:rPr>
          <w:rFonts w:ascii="Simplified Arabic" w:eastAsia="Times New Roman" w:hAnsi="Simplified Arabic" w:cs="Simplified Arabic"/>
          <w:sz w:val="28"/>
          <w:szCs w:val="28"/>
          <w:rtl/>
        </w:rPr>
        <w:t>ير اليومية</w:t>
      </w:r>
      <w:r w:rsidR="00BA1079">
        <w:rPr>
          <w:rFonts w:ascii="Simplified Arabic" w:eastAsia="Times New Roman" w:hAnsi="Simplified Arabic" w:cs="Simplified Arabic" w:hint="cs"/>
          <w:sz w:val="28"/>
          <w:szCs w:val="28"/>
          <w:rtl/>
        </w:rPr>
        <w:t>,</w:t>
      </w:r>
      <w:r w:rsidR="007E3614">
        <w:rPr>
          <w:rFonts w:ascii="Simplified Arabic" w:eastAsia="Times New Roman" w:hAnsi="Simplified Arabic" w:cs="Simplified Arabic"/>
          <w:sz w:val="28"/>
          <w:szCs w:val="28"/>
          <w:rtl/>
        </w:rPr>
        <w:t xml:space="preserve"> والأسبوعية والشهرية</w:t>
      </w:r>
      <w:r w:rsidR="00BA1079">
        <w:rPr>
          <w:rFonts w:ascii="Simplified Arabic" w:eastAsia="Times New Roman" w:hAnsi="Simplified Arabic" w:cs="Simplified Arabic" w:hint="cs"/>
          <w:sz w:val="28"/>
          <w:szCs w:val="28"/>
          <w:rtl/>
        </w:rPr>
        <w:t>,</w:t>
      </w:r>
      <w:r w:rsidR="007E3614">
        <w:rPr>
          <w:rFonts w:ascii="Simplified Arabic" w:eastAsia="Times New Roman" w:hAnsi="Simplified Arabic" w:cs="Simplified Arabic"/>
          <w:sz w:val="28"/>
          <w:szCs w:val="28"/>
          <w:rtl/>
        </w:rPr>
        <w:t xml:space="preserve"> </w:t>
      </w:r>
      <w:r w:rsidRPr="007E3614">
        <w:rPr>
          <w:rFonts w:ascii="Simplified Arabic" w:eastAsia="Times New Roman" w:hAnsi="Simplified Arabic" w:cs="Simplified Arabic"/>
          <w:sz w:val="28"/>
          <w:szCs w:val="28"/>
          <w:rtl/>
        </w:rPr>
        <w:t xml:space="preserve">ومن ضمن مهام المدير أيضاً متابعة عمل أمين المخزن من حيث الصرف والإضافة </w:t>
      </w:r>
      <w:r w:rsidR="007E3614" w:rsidRPr="007E3614">
        <w:rPr>
          <w:rFonts w:ascii="Simplified Arabic" w:eastAsia="Times New Roman" w:hAnsi="Simplified Arabic" w:cs="Simplified Arabic" w:hint="cs"/>
          <w:sz w:val="28"/>
          <w:szCs w:val="28"/>
          <w:rtl/>
        </w:rPr>
        <w:t>واحتياجات</w:t>
      </w:r>
      <w:r w:rsidRPr="007E3614">
        <w:rPr>
          <w:rFonts w:ascii="Simplified Arabic" w:eastAsia="Times New Roman" w:hAnsi="Simplified Arabic" w:cs="Simplified Arabic"/>
          <w:sz w:val="28"/>
          <w:szCs w:val="28"/>
          <w:rtl/>
        </w:rPr>
        <w:t xml:space="preserve"> المخزن الشهرية والسنوي</w:t>
      </w:r>
      <w:r w:rsidR="00E07C10">
        <w:rPr>
          <w:rFonts w:ascii="Simplified Arabic" w:eastAsia="Times New Roman" w:hAnsi="Simplified Arabic" w:cs="Simplified Arabic"/>
          <w:sz w:val="28"/>
          <w:szCs w:val="28"/>
          <w:rtl/>
        </w:rPr>
        <w:t>ة</w:t>
      </w:r>
      <w:r w:rsidR="00BA1079">
        <w:rPr>
          <w:rFonts w:ascii="Simplified Arabic" w:eastAsia="Times New Roman" w:hAnsi="Simplified Arabic" w:cs="Simplified Arabic" w:hint="cs"/>
          <w:sz w:val="28"/>
          <w:szCs w:val="28"/>
          <w:rtl/>
        </w:rPr>
        <w:t>,</w:t>
      </w:r>
      <w:r w:rsidR="00E07C10">
        <w:rPr>
          <w:rFonts w:ascii="Simplified Arabic" w:eastAsia="Times New Roman" w:hAnsi="Simplified Arabic" w:cs="Simplified Arabic"/>
          <w:sz w:val="28"/>
          <w:szCs w:val="28"/>
          <w:rtl/>
        </w:rPr>
        <w:t xml:space="preserve"> ومتابعة الأمور اللوجستية</w:t>
      </w:r>
      <w:r w:rsidR="00BA1079">
        <w:rPr>
          <w:rFonts w:ascii="Simplified Arabic" w:eastAsia="Times New Roman" w:hAnsi="Simplified Arabic" w:cs="Simplified Arabic" w:hint="cs"/>
          <w:sz w:val="28"/>
          <w:szCs w:val="28"/>
          <w:rtl/>
        </w:rPr>
        <w:t>,</w:t>
      </w:r>
      <w:r w:rsidR="00E07C10">
        <w:rPr>
          <w:rFonts w:ascii="Simplified Arabic" w:eastAsia="Times New Roman" w:hAnsi="Simplified Arabic" w:cs="Simplified Arabic"/>
          <w:sz w:val="28"/>
          <w:szCs w:val="28"/>
          <w:rtl/>
        </w:rPr>
        <w:t xml:space="preserve"> وضبط</w:t>
      </w:r>
      <w:r w:rsidRPr="007E3614">
        <w:rPr>
          <w:rFonts w:ascii="Simplified Arabic" w:eastAsia="Times New Roman" w:hAnsi="Simplified Arabic" w:cs="Simplified Arabic"/>
          <w:sz w:val="28"/>
          <w:szCs w:val="28"/>
          <w:rtl/>
        </w:rPr>
        <w:t>ها</w:t>
      </w:r>
      <w:r w:rsidR="0025477C">
        <w:rPr>
          <w:rFonts w:ascii="Simplified Arabic" w:eastAsia="Times New Roman" w:hAnsi="Simplified Arabic" w:cs="Simplified Arabic" w:hint="cs"/>
          <w:sz w:val="28"/>
          <w:szCs w:val="28"/>
          <w:rtl/>
        </w:rPr>
        <w:t>.</w:t>
      </w:r>
    </w:p>
    <w:p w:rsidR="00B80429" w:rsidRPr="00E763FB" w:rsidRDefault="004D301B" w:rsidP="00132897">
      <w:pPr>
        <w:pStyle w:val="a4"/>
        <w:numPr>
          <w:ilvl w:val="0"/>
          <w:numId w:val="20"/>
        </w:numPr>
        <w:ind w:left="41" w:hanging="425"/>
        <w:rPr>
          <w:rFonts w:cs="PT Bold Heading"/>
          <w:sz w:val="32"/>
          <w:szCs w:val="32"/>
          <w:u w:val="single"/>
        </w:rPr>
      </w:pPr>
      <w:bookmarkStart w:id="19" w:name="_Toc471644816"/>
      <w:r w:rsidRPr="00E763FB">
        <w:rPr>
          <w:rFonts w:cs="PT Bold Heading" w:hint="cs"/>
          <w:sz w:val="32"/>
          <w:szCs w:val="32"/>
          <w:u w:val="single"/>
          <w:rtl/>
        </w:rPr>
        <w:t xml:space="preserve">موظف </w:t>
      </w:r>
      <w:r w:rsidR="00B80429" w:rsidRPr="00E763FB">
        <w:rPr>
          <w:rFonts w:cs="PT Bold Heading" w:hint="cs"/>
          <w:sz w:val="32"/>
          <w:szCs w:val="32"/>
          <w:u w:val="single"/>
          <w:rtl/>
        </w:rPr>
        <w:t>الشؤون الإدارية وشؤون الموظفين :</w:t>
      </w:r>
      <w:bookmarkEnd w:id="19"/>
    </w:p>
    <w:p w:rsidR="00B80429" w:rsidRPr="005E786E" w:rsidRDefault="004D301B" w:rsidP="005F56D8">
      <w:pPr>
        <w:tabs>
          <w:tab w:val="left" w:pos="1080"/>
          <w:tab w:val="left" w:pos="3465"/>
        </w:tabs>
        <w:spacing w:after="0"/>
        <w:ind w:left="-192"/>
        <w:rPr>
          <w:rFonts w:ascii="Simplified Arabic" w:eastAsia="Times New Roman" w:hAnsi="Simplified Arabic" w:cs="Simplified Arabic"/>
          <w:sz w:val="28"/>
          <w:szCs w:val="28"/>
          <w:rtl/>
        </w:rPr>
      </w:pPr>
      <w:r w:rsidRPr="005E786E">
        <w:rPr>
          <w:rFonts w:ascii="Simplified Arabic" w:eastAsia="Times New Roman" w:hAnsi="Simplified Arabic" w:cs="Simplified Arabic" w:hint="cs"/>
          <w:sz w:val="28"/>
          <w:szCs w:val="28"/>
          <w:rtl/>
        </w:rPr>
        <w:t xml:space="preserve">من </w:t>
      </w:r>
      <w:r w:rsidR="0025477C" w:rsidRPr="005E786E">
        <w:rPr>
          <w:rFonts w:ascii="Simplified Arabic" w:eastAsia="Times New Roman" w:hAnsi="Simplified Arabic" w:cs="Simplified Arabic" w:hint="cs"/>
          <w:sz w:val="28"/>
          <w:szCs w:val="28"/>
          <w:rtl/>
        </w:rPr>
        <w:t>مهامه</w:t>
      </w:r>
      <w:r w:rsidRPr="005E786E">
        <w:rPr>
          <w:rFonts w:ascii="Simplified Arabic" w:eastAsia="Times New Roman" w:hAnsi="Simplified Arabic" w:cs="Simplified Arabic" w:hint="cs"/>
          <w:sz w:val="28"/>
          <w:szCs w:val="28"/>
          <w:rtl/>
        </w:rPr>
        <w:t xml:space="preserve"> </w:t>
      </w:r>
      <w:r w:rsidR="00B80429" w:rsidRPr="005E786E">
        <w:rPr>
          <w:rFonts w:ascii="Simplified Arabic" w:eastAsia="Times New Roman" w:hAnsi="Simplified Arabic" w:cs="Simplified Arabic" w:hint="cs"/>
          <w:sz w:val="28"/>
          <w:szCs w:val="28"/>
          <w:rtl/>
        </w:rPr>
        <w:t xml:space="preserve"> </w:t>
      </w:r>
      <w:r w:rsidR="00B80429" w:rsidRPr="005E786E">
        <w:rPr>
          <w:rFonts w:ascii="Simplified Arabic" w:eastAsia="Times New Roman" w:hAnsi="Simplified Arabic" w:cs="Simplified Arabic"/>
          <w:sz w:val="28"/>
          <w:szCs w:val="28"/>
          <w:rtl/>
        </w:rPr>
        <w:t xml:space="preserve">متابعة سجلات الحضور </w:t>
      </w:r>
      <w:r w:rsidR="0025477C" w:rsidRPr="005E786E">
        <w:rPr>
          <w:rFonts w:ascii="Simplified Arabic" w:eastAsia="Times New Roman" w:hAnsi="Simplified Arabic" w:cs="Simplified Arabic" w:hint="cs"/>
          <w:sz w:val="28"/>
          <w:szCs w:val="28"/>
          <w:rtl/>
        </w:rPr>
        <w:t>والانصراف</w:t>
      </w:r>
      <w:r w:rsidR="00BA1079">
        <w:rPr>
          <w:rFonts w:ascii="Simplified Arabic" w:eastAsia="Times New Roman" w:hAnsi="Simplified Arabic" w:cs="Simplified Arabic" w:hint="cs"/>
          <w:sz w:val="28"/>
          <w:szCs w:val="28"/>
          <w:rtl/>
        </w:rPr>
        <w:t>,</w:t>
      </w:r>
      <w:r w:rsidR="00B80429" w:rsidRPr="005E786E">
        <w:rPr>
          <w:rFonts w:ascii="Simplified Arabic" w:eastAsia="Times New Roman" w:hAnsi="Simplified Arabic" w:cs="Simplified Arabic"/>
          <w:sz w:val="28"/>
          <w:szCs w:val="28"/>
          <w:rtl/>
        </w:rPr>
        <w:t xml:space="preserve"> إنشاء حصر دوام شهري ل</w:t>
      </w:r>
      <w:r w:rsidR="00BA1079">
        <w:rPr>
          <w:rFonts w:ascii="Simplified Arabic" w:eastAsia="Times New Roman" w:hAnsi="Simplified Arabic" w:cs="Simplified Arabic" w:hint="cs"/>
          <w:sz w:val="28"/>
          <w:szCs w:val="28"/>
          <w:rtl/>
        </w:rPr>
        <w:t>ل</w:t>
      </w:r>
      <w:r w:rsidR="00B80429" w:rsidRPr="005E786E">
        <w:rPr>
          <w:rFonts w:ascii="Simplified Arabic" w:eastAsia="Times New Roman" w:hAnsi="Simplified Arabic" w:cs="Simplified Arabic"/>
          <w:sz w:val="28"/>
          <w:szCs w:val="28"/>
          <w:rtl/>
        </w:rPr>
        <w:t>موظفين</w:t>
      </w:r>
      <w:r w:rsidR="00BA1079">
        <w:rPr>
          <w:rFonts w:ascii="Simplified Arabic" w:eastAsia="Times New Roman" w:hAnsi="Simplified Arabic" w:cs="Simplified Arabic" w:hint="cs"/>
          <w:sz w:val="28"/>
          <w:szCs w:val="28"/>
          <w:rtl/>
        </w:rPr>
        <w:t xml:space="preserve"> .</w:t>
      </w:r>
    </w:p>
    <w:p w:rsidR="00B80429" w:rsidRPr="001D0E83" w:rsidRDefault="00B80429" w:rsidP="00132897">
      <w:pPr>
        <w:pStyle w:val="a4"/>
        <w:numPr>
          <w:ilvl w:val="0"/>
          <w:numId w:val="24"/>
        </w:numPr>
        <w:spacing w:after="0"/>
        <w:ind w:left="41" w:hanging="283"/>
        <w:jc w:val="both"/>
        <w:rPr>
          <w:rFonts w:ascii="Simplified Arabic" w:eastAsia="Times New Roman" w:hAnsi="Simplified Arabic" w:cs="Simplified Arabic"/>
          <w:sz w:val="28"/>
          <w:szCs w:val="28"/>
          <w:rtl/>
        </w:rPr>
      </w:pPr>
      <w:r w:rsidRPr="001D0E83">
        <w:rPr>
          <w:rFonts w:ascii="Simplified Arabic" w:eastAsia="Times New Roman" w:hAnsi="Simplified Arabic" w:cs="Simplified Arabic"/>
          <w:sz w:val="28"/>
          <w:szCs w:val="28"/>
          <w:rtl/>
        </w:rPr>
        <w:t>متابعة نماذج إجازات الموظفين-</w:t>
      </w:r>
      <w:r w:rsidRPr="001D0E83">
        <w:rPr>
          <w:rFonts w:ascii="Simplified Arabic" w:eastAsia="Times New Roman" w:hAnsi="Simplified Arabic" w:cs="Simplified Arabic" w:hint="cs"/>
          <w:sz w:val="28"/>
          <w:szCs w:val="28"/>
          <w:rtl/>
        </w:rPr>
        <w:t xml:space="preserve"> </w:t>
      </w:r>
      <w:r w:rsidRPr="001D0E83">
        <w:rPr>
          <w:rFonts w:ascii="Simplified Arabic" w:eastAsia="Times New Roman" w:hAnsi="Simplified Arabic" w:cs="Simplified Arabic"/>
          <w:sz w:val="28"/>
          <w:szCs w:val="28"/>
          <w:rtl/>
        </w:rPr>
        <w:t>عمل مكتبي + صادر + وارد</w:t>
      </w:r>
      <w:r w:rsidR="00BA1079">
        <w:rPr>
          <w:rFonts w:ascii="Simplified Arabic" w:eastAsia="Times New Roman" w:hAnsi="Simplified Arabic" w:cs="Simplified Arabic" w:hint="cs"/>
          <w:sz w:val="28"/>
          <w:szCs w:val="28"/>
          <w:rtl/>
        </w:rPr>
        <w:t xml:space="preserve"> .</w:t>
      </w:r>
    </w:p>
    <w:p w:rsidR="004D301B" w:rsidRPr="001D0E83" w:rsidRDefault="00B80429" w:rsidP="00132897">
      <w:pPr>
        <w:pStyle w:val="a4"/>
        <w:numPr>
          <w:ilvl w:val="0"/>
          <w:numId w:val="24"/>
        </w:numPr>
        <w:spacing w:after="0"/>
        <w:ind w:left="41" w:hanging="283"/>
        <w:jc w:val="both"/>
        <w:rPr>
          <w:rFonts w:ascii="Simplified Arabic" w:eastAsia="Times New Roman" w:hAnsi="Simplified Arabic" w:cs="Simplified Arabic"/>
          <w:sz w:val="28"/>
          <w:szCs w:val="28"/>
          <w:rtl/>
        </w:rPr>
      </w:pPr>
      <w:r w:rsidRPr="001D0E83">
        <w:rPr>
          <w:rFonts w:ascii="Simplified Arabic" w:eastAsia="Times New Roman" w:hAnsi="Simplified Arabic" w:cs="Simplified Arabic"/>
          <w:sz w:val="28"/>
          <w:szCs w:val="28"/>
          <w:rtl/>
        </w:rPr>
        <w:t>تسجيل بيانات الأحداث في السجل الشامل- تسجيل بيانات الأحداث إلكترونياً</w:t>
      </w:r>
      <w:r w:rsidR="00BA1079">
        <w:rPr>
          <w:rFonts w:ascii="Simplified Arabic" w:eastAsia="Times New Roman" w:hAnsi="Simplified Arabic" w:cs="Simplified Arabic" w:hint="cs"/>
          <w:sz w:val="28"/>
          <w:szCs w:val="28"/>
          <w:rtl/>
        </w:rPr>
        <w:t>.</w:t>
      </w:r>
    </w:p>
    <w:p w:rsidR="00B80429" w:rsidRPr="001D0E83" w:rsidRDefault="00B80429" w:rsidP="00132897">
      <w:pPr>
        <w:pStyle w:val="a4"/>
        <w:numPr>
          <w:ilvl w:val="0"/>
          <w:numId w:val="24"/>
        </w:numPr>
        <w:spacing w:after="0"/>
        <w:ind w:left="41" w:hanging="283"/>
        <w:jc w:val="both"/>
        <w:rPr>
          <w:rFonts w:ascii="Simplified Arabic" w:eastAsia="Times New Roman" w:hAnsi="Simplified Arabic" w:cs="Simplified Arabic"/>
          <w:sz w:val="28"/>
          <w:szCs w:val="28"/>
          <w:rtl/>
        </w:rPr>
      </w:pPr>
      <w:r w:rsidRPr="001D0E83">
        <w:rPr>
          <w:rFonts w:ascii="Simplified Arabic" w:eastAsia="Times New Roman" w:hAnsi="Simplified Arabic" w:cs="Simplified Arabic"/>
          <w:sz w:val="28"/>
          <w:szCs w:val="28"/>
          <w:rtl/>
        </w:rPr>
        <w:t>-عمل تقارير شهرية وسنوية-عمل إحصائيات شهرية وسنوية</w:t>
      </w:r>
      <w:r w:rsidR="00BA1079">
        <w:rPr>
          <w:rFonts w:ascii="Simplified Arabic" w:eastAsia="Times New Roman" w:hAnsi="Simplified Arabic" w:cs="Simplified Arabic" w:hint="cs"/>
          <w:sz w:val="28"/>
          <w:szCs w:val="28"/>
          <w:rtl/>
        </w:rPr>
        <w:t xml:space="preserve"> .</w:t>
      </w:r>
    </w:p>
    <w:p w:rsidR="00C051C7" w:rsidRPr="00E763FB" w:rsidRDefault="00B80429" w:rsidP="00BA1079">
      <w:pPr>
        <w:pStyle w:val="a4"/>
        <w:numPr>
          <w:ilvl w:val="0"/>
          <w:numId w:val="20"/>
        </w:numPr>
        <w:ind w:left="41" w:hanging="283"/>
        <w:rPr>
          <w:rFonts w:cs="PT Bold Heading"/>
          <w:sz w:val="32"/>
          <w:szCs w:val="32"/>
          <w:u w:val="single"/>
          <w:rtl/>
        </w:rPr>
      </w:pPr>
      <w:bookmarkStart w:id="20" w:name="_Toc471644817"/>
      <w:r w:rsidRPr="00E763FB">
        <w:rPr>
          <w:rFonts w:cs="PT Bold Heading" w:hint="cs"/>
          <w:sz w:val="32"/>
          <w:szCs w:val="32"/>
          <w:u w:val="single"/>
          <w:rtl/>
        </w:rPr>
        <w:lastRenderedPageBreak/>
        <w:t xml:space="preserve">الباحث </w:t>
      </w:r>
      <w:r w:rsidR="004F797D" w:rsidRPr="00E763FB">
        <w:rPr>
          <w:rFonts w:cs="PT Bold Heading" w:hint="cs"/>
          <w:sz w:val="32"/>
          <w:szCs w:val="32"/>
          <w:u w:val="single"/>
          <w:rtl/>
        </w:rPr>
        <w:t>الاجتماعي</w:t>
      </w:r>
      <w:r w:rsidRPr="00E763FB">
        <w:rPr>
          <w:rFonts w:cs="PT Bold Heading" w:hint="cs"/>
          <w:sz w:val="32"/>
          <w:szCs w:val="32"/>
          <w:u w:val="single"/>
          <w:rtl/>
        </w:rPr>
        <w:t xml:space="preserve"> :</w:t>
      </w:r>
      <w:r w:rsidR="0025477C" w:rsidRPr="00E763FB">
        <w:rPr>
          <w:rFonts w:cs="PT Bold Heading" w:hint="cs"/>
          <w:sz w:val="32"/>
          <w:szCs w:val="32"/>
          <w:u w:val="single"/>
          <w:rtl/>
        </w:rPr>
        <w:t xml:space="preserve"> يع</w:t>
      </w:r>
      <w:r w:rsidR="00BA1079">
        <w:rPr>
          <w:rFonts w:cs="PT Bold Heading" w:hint="cs"/>
          <w:sz w:val="32"/>
          <w:szCs w:val="32"/>
          <w:u w:val="single"/>
          <w:rtl/>
        </w:rPr>
        <w:t>د</w:t>
      </w:r>
      <w:r w:rsidR="0025477C" w:rsidRPr="00E763FB">
        <w:rPr>
          <w:rFonts w:cs="PT Bold Heading" w:hint="cs"/>
          <w:sz w:val="32"/>
          <w:szCs w:val="32"/>
          <w:u w:val="single"/>
          <w:rtl/>
        </w:rPr>
        <w:t xml:space="preserve"> عصب المؤسسة ويقوم بمهام عديده أهمها :</w:t>
      </w:r>
      <w:bookmarkEnd w:id="20"/>
    </w:p>
    <w:p w:rsidR="00C051C7" w:rsidRPr="001D0E83" w:rsidRDefault="00C051C7" w:rsidP="00132897">
      <w:pPr>
        <w:pStyle w:val="a4"/>
        <w:numPr>
          <w:ilvl w:val="0"/>
          <w:numId w:val="25"/>
        </w:numPr>
        <w:spacing w:after="0"/>
        <w:ind w:left="-100" w:hanging="142"/>
        <w:jc w:val="both"/>
        <w:rPr>
          <w:rFonts w:ascii="Simplified Arabic" w:eastAsia="Times New Roman" w:hAnsi="Simplified Arabic" w:cs="Simplified Arabic"/>
          <w:sz w:val="28"/>
          <w:szCs w:val="28"/>
        </w:rPr>
      </w:pPr>
      <w:r w:rsidRPr="001D0E83">
        <w:rPr>
          <w:rFonts w:ascii="Simplified Arabic" w:eastAsia="Times New Roman" w:hAnsi="Simplified Arabic" w:cs="Simplified Arabic"/>
          <w:sz w:val="28"/>
          <w:szCs w:val="28"/>
          <w:rtl/>
        </w:rPr>
        <w:t>عمل جلسة ارشاد</w:t>
      </w:r>
      <w:r w:rsidR="004F797D" w:rsidRPr="001D0E83">
        <w:rPr>
          <w:rFonts w:ascii="Simplified Arabic" w:hAnsi="Simplified Arabic" w:cs="Simplified Arabic" w:hint="cs"/>
          <w:sz w:val="28"/>
          <w:szCs w:val="28"/>
          <w:rtl/>
        </w:rPr>
        <w:t xml:space="preserve"> ل</w:t>
      </w:r>
      <w:r w:rsidR="004F797D" w:rsidRPr="001D0E83">
        <w:rPr>
          <w:rFonts w:ascii="Simplified Arabic" w:hAnsi="Simplified Arabic" w:cs="Simplified Arabic"/>
          <w:sz w:val="28"/>
          <w:szCs w:val="28"/>
          <w:rtl/>
        </w:rPr>
        <w:t xml:space="preserve">لأطفال على خلاف مع القانون </w:t>
      </w:r>
      <w:r w:rsidRPr="001D0E83">
        <w:rPr>
          <w:rFonts w:ascii="Simplified Arabic" w:eastAsia="Times New Roman" w:hAnsi="Simplified Arabic" w:cs="Simplified Arabic"/>
          <w:sz w:val="28"/>
          <w:szCs w:val="28"/>
          <w:rtl/>
        </w:rPr>
        <w:t>بعد استلامه مباشرة لتخفيف حدة الخوف</w:t>
      </w:r>
      <w:r w:rsidR="00BA1079">
        <w:rPr>
          <w:rFonts w:ascii="Simplified Arabic" w:eastAsia="Times New Roman" w:hAnsi="Simplified Arabic" w:cs="Simplified Arabic" w:hint="cs"/>
          <w:sz w:val="28"/>
          <w:szCs w:val="28"/>
          <w:rtl/>
        </w:rPr>
        <w:t>,</w:t>
      </w:r>
      <w:r w:rsidRPr="001D0E83">
        <w:rPr>
          <w:rFonts w:ascii="Simplified Arabic" w:eastAsia="Times New Roman" w:hAnsi="Simplified Arabic" w:cs="Simplified Arabic"/>
          <w:sz w:val="28"/>
          <w:szCs w:val="28"/>
          <w:rtl/>
        </w:rPr>
        <w:t xml:space="preserve"> والقلق لدى ال</w:t>
      </w:r>
      <w:r w:rsidR="006A4691">
        <w:rPr>
          <w:rFonts w:ascii="Simplified Arabic" w:eastAsia="Times New Roman" w:hAnsi="Simplified Arabic" w:cs="Simplified Arabic" w:hint="cs"/>
          <w:sz w:val="28"/>
          <w:szCs w:val="28"/>
          <w:rtl/>
        </w:rPr>
        <w:t>نزيل</w:t>
      </w:r>
      <w:r w:rsidRPr="001D0E83">
        <w:rPr>
          <w:rFonts w:ascii="Simplified Arabic" w:eastAsia="Times New Roman" w:hAnsi="Simplified Arabic" w:cs="Simplified Arabic"/>
          <w:sz w:val="28"/>
          <w:szCs w:val="28"/>
          <w:rtl/>
        </w:rPr>
        <w:t xml:space="preserve"> ،</w:t>
      </w:r>
      <w:r w:rsidR="004F797D" w:rsidRPr="001D0E83">
        <w:rPr>
          <w:rFonts w:ascii="Simplified Arabic" w:eastAsia="Times New Roman" w:hAnsi="Simplified Arabic" w:cs="Simplified Arabic" w:hint="cs"/>
          <w:sz w:val="28"/>
          <w:szCs w:val="28"/>
          <w:rtl/>
        </w:rPr>
        <w:t xml:space="preserve"> </w:t>
      </w:r>
      <w:r w:rsidRPr="001D0E83">
        <w:rPr>
          <w:rFonts w:ascii="Simplified Arabic" w:eastAsia="Times New Roman" w:hAnsi="Simplified Arabic" w:cs="Simplified Arabic"/>
          <w:sz w:val="28"/>
          <w:szCs w:val="28"/>
          <w:rtl/>
        </w:rPr>
        <w:t>وتعريفه بنظام المؤسسة</w:t>
      </w:r>
      <w:r w:rsidR="00BA1079">
        <w:rPr>
          <w:rFonts w:ascii="Simplified Arabic" w:eastAsia="Times New Roman" w:hAnsi="Simplified Arabic" w:cs="Simplified Arabic" w:hint="cs"/>
          <w:sz w:val="28"/>
          <w:szCs w:val="28"/>
          <w:rtl/>
        </w:rPr>
        <w:t>,</w:t>
      </w:r>
      <w:r w:rsidRPr="001D0E83">
        <w:rPr>
          <w:rFonts w:ascii="Simplified Arabic" w:eastAsia="Times New Roman" w:hAnsi="Simplified Arabic" w:cs="Simplified Arabic"/>
          <w:sz w:val="28"/>
          <w:szCs w:val="28"/>
          <w:rtl/>
        </w:rPr>
        <w:t xml:space="preserve"> وماله من حقوق</w:t>
      </w:r>
      <w:r w:rsidR="00BA1079">
        <w:rPr>
          <w:rFonts w:ascii="Simplified Arabic" w:eastAsia="Times New Roman" w:hAnsi="Simplified Arabic" w:cs="Simplified Arabic" w:hint="cs"/>
          <w:sz w:val="28"/>
          <w:szCs w:val="28"/>
          <w:rtl/>
        </w:rPr>
        <w:t>,</w:t>
      </w:r>
      <w:r w:rsidRPr="001D0E83">
        <w:rPr>
          <w:rFonts w:ascii="Simplified Arabic" w:eastAsia="Times New Roman" w:hAnsi="Simplified Arabic" w:cs="Simplified Arabic"/>
          <w:sz w:val="28"/>
          <w:szCs w:val="28"/>
          <w:rtl/>
        </w:rPr>
        <w:t xml:space="preserve"> وما عليه من واجبات</w:t>
      </w:r>
      <w:r w:rsidR="00BA1079">
        <w:rPr>
          <w:rFonts w:ascii="Simplified Arabic" w:eastAsia="Times New Roman" w:hAnsi="Simplified Arabic" w:cs="Simplified Arabic" w:hint="cs"/>
          <w:sz w:val="28"/>
          <w:szCs w:val="28"/>
          <w:rtl/>
        </w:rPr>
        <w:t>,</w:t>
      </w:r>
      <w:r w:rsidRPr="001D0E83">
        <w:rPr>
          <w:rFonts w:ascii="Simplified Arabic" w:eastAsia="Times New Roman" w:hAnsi="Simplified Arabic" w:cs="Simplified Arabic" w:hint="cs"/>
          <w:sz w:val="28"/>
          <w:szCs w:val="28"/>
          <w:rtl/>
        </w:rPr>
        <w:t xml:space="preserve"> وفتح ملف جديد للحدث </w:t>
      </w:r>
      <w:r w:rsidRPr="001D0E83">
        <w:rPr>
          <w:rFonts w:ascii="Simplified Arabic" w:eastAsia="Times New Roman" w:hAnsi="Simplified Arabic" w:cs="Simplified Arabic"/>
          <w:sz w:val="28"/>
          <w:szCs w:val="28"/>
          <w:rtl/>
        </w:rPr>
        <w:t>.</w:t>
      </w:r>
    </w:p>
    <w:p w:rsidR="00C051C7" w:rsidRPr="001D0E83" w:rsidRDefault="006A4691" w:rsidP="00132897">
      <w:pPr>
        <w:pStyle w:val="a4"/>
        <w:numPr>
          <w:ilvl w:val="0"/>
          <w:numId w:val="25"/>
        </w:numPr>
        <w:spacing w:after="0"/>
        <w:ind w:left="-100" w:hanging="142"/>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C051C7" w:rsidRPr="001D0E83">
        <w:rPr>
          <w:rFonts w:ascii="Simplified Arabic" w:eastAsia="Times New Roman" w:hAnsi="Simplified Arabic" w:cs="Simplified Arabic"/>
          <w:sz w:val="28"/>
          <w:szCs w:val="28"/>
          <w:rtl/>
        </w:rPr>
        <w:t>الت</w:t>
      </w:r>
      <w:r>
        <w:rPr>
          <w:rFonts w:ascii="Simplified Arabic" w:eastAsia="Times New Roman" w:hAnsi="Simplified Arabic" w:cs="Simplified Arabic"/>
          <w:sz w:val="28"/>
          <w:szCs w:val="28"/>
          <w:rtl/>
        </w:rPr>
        <w:t xml:space="preserve">نسيق مع مراقب سلوك المحافظة </w:t>
      </w:r>
      <w:r>
        <w:rPr>
          <w:rFonts w:ascii="Simplified Arabic" w:eastAsia="Times New Roman" w:hAnsi="Simplified Arabic" w:cs="Simplified Arabic" w:hint="cs"/>
          <w:sz w:val="28"/>
          <w:szCs w:val="28"/>
          <w:rtl/>
        </w:rPr>
        <w:t>بالقيام</w:t>
      </w:r>
      <w:r w:rsidR="00C051C7" w:rsidRPr="001D0E83">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ب</w:t>
      </w:r>
      <w:r w:rsidR="00C051C7" w:rsidRPr="001D0E83">
        <w:rPr>
          <w:rFonts w:ascii="Simplified Arabic" w:eastAsia="Times New Roman" w:hAnsi="Simplified Arabic" w:cs="Simplified Arabic"/>
          <w:sz w:val="28"/>
          <w:szCs w:val="28"/>
          <w:rtl/>
        </w:rPr>
        <w:t>زيارة منزلية لأسرة ال</w:t>
      </w:r>
      <w:r>
        <w:rPr>
          <w:rFonts w:ascii="Simplified Arabic" w:eastAsia="Times New Roman" w:hAnsi="Simplified Arabic" w:cs="Simplified Arabic" w:hint="cs"/>
          <w:sz w:val="28"/>
          <w:szCs w:val="28"/>
          <w:rtl/>
        </w:rPr>
        <w:t>نزيل</w:t>
      </w:r>
      <w:r w:rsidR="00C051C7" w:rsidRPr="001D0E83">
        <w:rPr>
          <w:rFonts w:ascii="Simplified Arabic" w:eastAsia="Times New Roman" w:hAnsi="Simplified Arabic" w:cs="Simplified Arabic"/>
          <w:sz w:val="28"/>
          <w:szCs w:val="28"/>
          <w:rtl/>
        </w:rPr>
        <w:t xml:space="preserve"> في غضون أسبوعين من دخوله المؤسسة</w:t>
      </w:r>
      <w:r w:rsidR="004F797D" w:rsidRPr="001D0E83">
        <w:rPr>
          <w:rFonts w:ascii="Simplified Arabic" w:eastAsia="Times New Roman" w:hAnsi="Simplified Arabic" w:cs="Simplified Arabic" w:hint="cs"/>
          <w:sz w:val="28"/>
          <w:szCs w:val="28"/>
          <w:rtl/>
        </w:rPr>
        <w:t xml:space="preserve"> </w:t>
      </w:r>
      <w:r w:rsidR="00C051C7" w:rsidRPr="001D0E83">
        <w:rPr>
          <w:rFonts w:ascii="Simplified Arabic" w:eastAsia="Times New Roman" w:hAnsi="Simplified Arabic" w:cs="Simplified Arabic"/>
          <w:sz w:val="28"/>
          <w:szCs w:val="28"/>
          <w:rtl/>
        </w:rPr>
        <w:t>.</w:t>
      </w:r>
    </w:p>
    <w:p w:rsidR="00C051C7" w:rsidRPr="001D0E83" w:rsidRDefault="006A4691" w:rsidP="00132897">
      <w:pPr>
        <w:pStyle w:val="a4"/>
        <w:numPr>
          <w:ilvl w:val="0"/>
          <w:numId w:val="25"/>
        </w:numPr>
        <w:spacing w:after="0"/>
        <w:ind w:left="-100" w:hanging="142"/>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C051C7" w:rsidRPr="001D0E83">
        <w:rPr>
          <w:rFonts w:ascii="Simplified Arabic" w:eastAsia="Times New Roman" w:hAnsi="Simplified Arabic" w:cs="Simplified Arabic"/>
          <w:sz w:val="28"/>
          <w:szCs w:val="28"/>
          <w:rtl/>
        </w:rPr>
        <w:t>دمج ال</w:t>
      </w:r>
      <w:r w:rsidR="004F797D" w:rsidRPr="001D0E83">
        <w:rPr>
          <w:rFonts w:ascii="Simplified Arabic" w:eastAsia="Times New Roman" w:hAnsi="Simplified Arabic" w:cs="Simplified Arabic" w:hint="cs"/>
          <w:sz w:val="28"/>
          <w:szCs w:val="28"/>
          <w:rtl/>
        </w:rPr>
        <w:t>طفل</w:t>
      </w:r>
      <w:r w:rsidR="00C051C7" w:rsidRPr="001D0E83">
        <w:rPr>
          <w:rFonts w:ascii="Simplified Arabic" w:eastAsia="Times New Roman" w:hAnsi="Simplified Arabic" w:cs="Simplified Arabic"/>
          <w:sz w:val="28"/>
          <w:szCs w:val="28"/>
          <w:rtl/>
        </w:rPr>
        <w:t xml:space="preserve"> ضمن مجموعة من ال</w:t>
      </w:r>
      <w:r>
        <w:rPr>
          <w:rFonts w:ascii="Simplified Arabic" w:eastAsia="Times New Roman" w:hAnsi="Simplified Arabic" w:cs="Simplified Arabic" w:hint="cs"/>
          <w:sz w:val="28"/>
          <w:szCs w:val="28"/>
          <w:rtl/>
        </w:rPr>
        <w:t>نزلاء</w:t>
      </w:r>
      <w:r w:rsidR="00C051C7" w:rsidRPr="001D0E83">
        <w:rPr>
          <w:rFonts w:ascii="Simplified Arabic" w:eastAsia="Times New Roman" w:hAnsi="Simplified Arabic" w:cs="Simplified Arabic"/>
          <w:sz w:val="28"/>
          <w:szCs w:val="28"/>
          <w:rtl/>
        </w:rPr>
        <w:t xml:space="preserve"> تتناسب مع قضيته وعمره.</w:t>
      </w:r>
    </w:p>
    <w:p w:rsidR="00C051C7" w:rsidRPr="001D0E83" w:rsidRDefault="006A4691" w:rsidP="00132897">
      <w:pPr>
        <w:pStyle w:val="a4"/>
        <w:numPr>
          <w:ilvl w:val="0"/>
          <w:numId w:val="25"/>
        </w:numPr>
        <w:spacing w:after="0"/>
        <w:ind w:left="-100" w:hanging="142"/>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C051C7" w:rsidRPr="001D0E83">
        <w:rPr>
          <w:rFonts w:ascii="Simplified Arabic" w:eastAsia="Times New Roman" w:hAnsi="Simplified Arabic" w:cs="Simplified Arabic"/>
          <w:sz w:val="28"/>
          <w:szCs w:val="28"/>
          <w:rtl/>
        </w:rPr>
        <w:t>وضع خطة علاج مناسبة ل</w:t>
      </w:r>
      <w:r>
        <w:rPr>
          <w:rFonts w:ascii="Simplified Arabic" w:eastAsia="Times New Roman" w:hAnsi="Simplified Arabic" w:cs="Simplified Arabic" w:hint="cs"/>
          <w:sz w:val="28"/>
          <w:szCs w:val="28"/>
          <w:rtl/>
        </w:rPr>
        <w:t>لنزيل</w:t>
      </w:r>
      <w:r w:rsidR="00C051C7" w:rsidRPr="001D0E83">
        <w:rPr>
          <w:rFonts w:ascii="Simplified Arabic" w:eastAsia="Times New Roman" w:hAnsi="Simplified Arabic" w:cs="Simplified Arabic"/>
          <w:sz w:val="28"/>
          <w:szCs w:val="28"/>
          <w:rtl/>
        </w:rPr>
        <w:t xml:space="preserve"> بعد </w:t>
      </w:r>
      <w:r w:rsidR="00BA1079">
        <w:rPr>
          <w:rFonts w:ascii="Simplified Arabic" w:eastAsia="Times New Roman" w:hAnsi="Simplified Arabic" w:cs="Simplified Arabic" w:hint="cs"/>
          <w:sz w:val="28"/>
          <w:szCs w:val="28"/>
          <w:rtl/>
        </w:rPr>
        <w:t>قيامه</w:t>
      </w:r>
      <w:r w:rsidR="00C051C7" w:rsidRPr="001D0E83">
        <w:rPr>
          <w:rFonts w:ascii="Simplified Arabic" w:eastAsia="Times New Roman" w:hAnsi="Simplified Arabic" w:cs="Simplified Arabic"/>
          <w:sz w:val="28"/>
          <w:szCs w:val="28"/>
          <w:rtl/>
        </w:rPr>
        <w:t xml:space="preserve"> بالدراسة الشاملة والكاملة للحدث وأسرته</w:t>
      </w:r>
      <w:r w:rsidR="00BA1079">
        <w:rPr>
          <w:rFonts w:ascii="Simplified Arabic" w:eastAsia="Times New Roman" w:hAnsi="Simplified Arabic" w:cs="Simplified Arabic" w:hint="cs"/>
          <w:sz w:val="28"/>
          <w:szCs w:val="28"/>
          <w:rtl/>
        </w:rPr>
        <w:t>,</w:t>
      </w:r>
      <w:r w:rsidR="00C051C7" w:rsidRPr="001D0E83">
        <w:rPr>
          <w:rFonts w:ascii="Simplified Arabic" w:eastAsia="Times New Roman" w:hAnsi="Simplified Arabic" w:cs="Simplified Arabic"/>
          <w:sz w:val="28"/>
          <w:szCs w:val="28"/>
          <w:rtl/>
        </w:rPr>
        <w:t xml:space="preserve"> والبيئة المحيطة.</w:t>
      </w:r>
    </w:p>
    <w:p w:rsidR="00C051C7" w:rsidRPr="001D0E83" w:rsidRDefault="006A4691" w:rsidP="00132897">
      <w:pPr>
        <w:pStyle w:val="a4"/>
        <w:numPr>
          <w:ilvl w:val="0"/>
          <w:numId w:val="25"/>
        </w:numPr>
        <w:spacing w:after="0"/>
        <w:ind w:left="-100" w:hanging="142"/>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C051C7" w:rsidRPr="001D0E83">
        <w:rPr>
          <w:rFonts w:ascii="Simplified Arabic" w:eastAsia="Times New Roman" w:hAnsi="Simplified Arabic" w:cs="Simplified Arabic"/>
          <w:sz w:val="28"/>
          <w:szCs w:val="28"/>
          <w:rtl/>
        </w:rPr>
        <w:t xml:space="preserve">إلحاق </w:t>
      </w:r>
      <w:r w:rsidR="004F797D" w:rsidRPr="001D0E83">
        <w:rPr>
          <w:rFonts w:ascii="Simplified Arabic" w:hAnsi="Simplified Arabic" w:cs="Simplified Arabic"/>
          <w:sz w:val="28"/>
          <w:szCs w:val="28"/>
          <w:rtl/>
        </w:rPr>
        <w:t xml:space="preserve">الأطفال على خلاف مع القانون </w:t>
      </w:r>
      <w:r w:rsidR="00C051C7" w:rsidRPr="001D0E83">
        <w:rPr>
          <w:rFonts w:ascii="Simplified Arabic" w:eastAsia="Times New Roman" w:hAnsi="Simplified Arabic" w:cs="Simplified Arabic"/>
          <w:sz w:val="28"/>
          <w:szCs w:val="28"/>
          <w:rtl/>
        </w:rPr>
        <w:t>بأنشطة المؤسسة المختلفة لإعادة دمجه مرة أخرى في المجتمع.</w:t>
      </w:r>
    </w:p>
    <w:p w:rsidR="00C051C7" w:rsidRPr="001D0E83" w:rsidRDefault="006A4691" w:rsidP="00BA1079">
      <w:pPr>
        <w:pStyle w:val="a4"/>
        <w:numPr>
          <w:ilvl w:val="0"/>
          <w:numId w:val="25"/>
        </w:numPr>
        <w:spacing w:after="0"/>
        <w:ind w:left="-100" w:hanging="142"/>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C051C7" w:rsidRPr="001D0E83">
        <w:rPr>
          <w:rFonts w:ascii="Simplified Arabic" w:eastAsia="Times New Roman" w:hAnsi="Simplified Arabic" w:cs="Simplified Arabic"/>
          <w:sz w:val="28"/>
          <w:szCs w:val="28"/>
          <w:rtl/>
        </w:rPr>
        <w:t xml:space="preserve">المتابعة اللاحقة </w:t>
      </w:r>
      <w:r w:rsidR="004F797D" w:rsidRPr="001D0E83">
        <w:rPr>
          <w:rFonts w:ascii="Simplified Arabic" w:hAnsi="Simplified Arabic" w:cs="Simplified Arabic" w:hint="cs"/>
          <w:sz w:val="28"/>
          <w:szCs w:val="28"/>
          <w:rtl/>
        </w:rPr>
        <w:t>ل</w:t>
      </w:r>
      <w:r w:rsidR="004F797D" w:rsidRPr="001D0E83">
        <w:rPr>
          <w:rFonts w:ascii="Simplified Arabic" w:hAnsi="Simplified Arabic" w:cs="Simplified Arabic"/>
          <w:sz w:val="28"/>
          <w:szCs w:val="28"/>
          <w:rtl/>
        </w:rPr>
        <w:t xml:space="preserve">لأطفال على خلاف مع القانون </w:t>
      </w:r>
      <w:r w:rsidR="00C051C7" w:rsidRPr="001D0E83">
        <w:rPr>
          <w:rFonts w:ascii="Simplified Arabic" w:eastAsia="Times New Roman" w:hAnsi="Simplified Arabic" w:cs="Simplified Arabic"/>
          <w:sz w:val="28"/>
          <w:szCs w:val="28"/>
          <w:rtl/>
        </w:rPr>
        <w:t>بعد ا</w:t>
      </w:r>
      <w:r w:rsidR="00BA1079">
        <w:rPr>
          <w:rFonts w:ascii="Simplified Arabic" w:eastAsia="Times New Roman" w:hAnsi="Simplified Arabic" w:cs="Simplified Arabic" w:hint="cs"/>
          <w:sz w:val="28"/>
          <w:szCs w:val="28"/>
          <w:rtl/>
        </w:rPr>
        <w:t>لإ</w:t>
      </w:r>
      <w:r w:rsidR="00C051C7" w:rsidRPr="001D0E83">
        <w:rPr>
          <w:rFonts w:ascii="Simplified Arabic" w:eastAsia="Times New Roman" w:hAnsi="Simplified Arabic" w:cs="Simplified Arabic"/>
          <w:sz w:val="28"/>
          <w:szCs w:val="28"/>
          <w:rtl/>
        </w:rPr>
        <w:t>فراج عنه</w:t>
      </w:r>
      <w:r w:rsidR="004F797D" w:rsidRPr="001D0E83">
        <w:rPr>
          <w:rFonts w:ascii="Simplified Arabic" w:eastAsia="Times New Roman" w:hAnsi="Simplified Arabic" w:cs="Simplified Arabic" w:hint="cs"/>
          <w:sz w:val="28"/>
          <w:szCs w:val="28"/>
          <w:rtl/>
        </w:rPr>
        <w:t xml:space="preserve">م </w:t>
      </w:r>
      <w:r w:rsidR="00C051C7" w:rsidRPr="001D0E83">
        <w:rPr>
          <w:rFonts w:ascii="Simplified Arabic" w:eastAsia="Times New Roman" w:hAnsi="Simplified Arabic" w:cs="Simplified Arabic"/>
          <w:sz w:val="28"/>
          <w:szCs w:val="28"/>
          <w:rtl/>
        </w:rPr>
        <w:t>.</w:t>
      </w:r>
    </w:p>
    <w:p w:rsidR="00B80429" w:rsidRPr="00E763FB" w:rsidRDefault="005528D0" w:rsidP="00132897">
      <w:pPr>
        <w:pStyle w:val="a4"/>
        <w:numPr>
          <w:ilvl w:val="0"/>
          <w:numId w:val="20"/>
        </w:numPr>
        <w:ind w:left="41" w:hanging="283"/>
        <w:rPr>
          <w:rFonts w:cs="PT Bold Heading"/>
          <w:sz w:val="32"/>
          <w:szCs w:val="32"/>
          <w:u w:val="single"/>
        </w:rPr>
      </w:pPr>
      <w:r w:rsidRPr="00E763FB">
        <w:rPr>
          <w:rFonts w:cs="PT Bold Heading" w:hint="cs"/>
          <w:sz w:val="32"/>
          <w:szCs w:val="32"/>
          <w:u w:val="single"/>
          <w:rtl/>
        </w:rPr>
        <w:t xml:space="preserve"> </w:t>
      </w:r>
      <w:bookmarkStart w:id="21" w:name="_Toc471644818"/>
      <w:r w:rsidR="00B80429" w:rsidRPr="00E763FB">
        <w:rPr>
          <w:rFonts w:cs="PT Bold Heading" w:hint="cs"/>
          <w:sz w:val="32"/>
          <w:szCs w:val="32"/>
          <w:u w:val="single"/>
          <w:rtl/>
        </w:rPr>
        <w:t>مراقب السلوك:</w:t>
      </w:r>
      <w:bookmarkEnd w:id="21"/>
    </w:p>
    <w:p w:rsidR="005039AB" w:rsidRPr="0025477C" w:rsidRDefault="005039AB" w:rsidP="00132897">
      <w:pPr>
        <w:pStyle w:val="a3"/>
        <w:numPr>
          <w:ilvl w:val="0"/>
          <w:numId w:val="26"/>
        </w:numPr>
        <w:spacing w:line="276" w:lineRule="auto"/>
        <w:ind w:left="-100" w:hanging="284"/>
        <w:jc w:val="both"/>
        <w:rPr>
          <w:rFonts w:ascii="Simplified Arabic" w:hAnsi="Simplified Arabic" w:cs="Simplified Arabic"/>
          <w:sz w:val="28"/>
          <w:szCs w:val="28"/>
        </w:rPr>
      </w:pPr>
      <w:r w:rsidRPr="0025477C">
        <w:rPr>
          <w:rFonts w:ascii="Simplified Arabic" w:hAnsi="Simplified Arabic" w:cs="Simplified Arabic"/>
          <w:sz w:val="28"/>
          <w:szCs w:val="28"/>
          <w:rtl/>
        </w:rPr>
        <w:t>في حال توقيف</w:t>
      </w:r>
      <w:r w:rsidR="00720CB5">
        <w:rPr>
          <w:rFonts w:ascii="Simplified Arabic" w:hAnsi="Simplified Arabic" w:cs="Simplified Arabic" w:hint="cs"/>
          <w:sz w:val="28"/>
          <w:szCs w:val="28"/>
          <w:rtl/>
        </w:rPr>
        <w:t xml:space="preserve"> الطفل</w:t>
      </w:r>
      <w:r w:rsidRPr="0025477C">
        <w:rPr>
          <w:rFonts w:ascii="Simplified Arabic" w:hAnsi="Simplified Arabic" w:cs="Simplified Arabic"/>
          <w:sz w:val="28"/>
          <w:szCs w:val="28"/>
          <w:rtl/>
        </w:rPr>
        <w:t xml:space="preserve"> لدى الشرطة </w:t>
      </w:r>
      <w:r w:rsidR="00720CB5">
        <w:rPr>
          <w:rFonts w:ascii="Simplified Arabic" w:hAnsi="Simplified Arabic" w:cs="Simplified Arabic" w:hint="cs"/>
          <w:sz w:val="28"/>
          <w:szCs w:val="28"/>
          <w:rtl/>
        </w:rPr>
        <w:t>عند</w:t>
      </w:r>
      <w:r w:rsidRPr="0025477C">
        <w:rPr>
          <w:rFonts w:ascii="Simplified Arabic" w:hAnsi="Simplified Arabic" w:cs="Simplified Arabic"/>
          <w:sz w:val="28"/>
          <w:szCs w:val="28"/>
          <w:rtl/>
        </w:rPr>
        <w:t xml:space="preserve"> </w:t>
      </w:r>
      <w:r w:rsidR="00720CB5" w:rsidRPr="0025477C">
        <w:rPr>
          <w:rFonts w:ascii="Simplified Arabic" w:hAnsi="Simplified Arabic" w:cs="Simplified Arabic" w:hint="cs"/>
          <w:sz w:val="28"/>
          <w:szCs w:val="28"/>
          <w:rtl/>
        </w:rPr>
        <w:t>ارتكاب</w:t>
      </w:r>
      <w:r w:rsidR="00720CB5">
        <w:rPr>
          <w:rFonts w:ascii="Simplified Arabic" w:hAnsi="Simplified Arabic" w:cs="Simplified Arabic" w:hint="cs"/>
          <w:sz w:val="28"/>
          <w:szCs w:val="28"/>
          <w:rtl/>
        </w:rPr>
        <w:t>ه</w:t>
      </w:r>
      <w:r w:rsidRPr="0025477C">
        <w:rPr>
          <w:rFonts w:ascii="Simplified Arabic" w:hAnsi="Simplified Arabic" w:cs="Simplified Arabic"/>
          <w:sz w:val="28"/>
          <w:szCs w:val="28"/>
          <w:rtl/>
        </w:rPr>
        <w:t xml:space="preserve"> مخالفة قانونية يتم التواصل مع مراقب السلوك لحضور الجلسة</w:t>
      </w:r>
      <w:r w:rsidR="00864AD6">
        <w:rPr>
          <w:rFonts w:ascii="Simplified Arabic" w:hAnsi="Simplified Arabic" w:cs="Simplified Arabic" w:hint="cs"/>
          <w:sz w:val="28"/>
          <w:szCs w:val="28"/>
          <w:rtl/>
        </w:rPr>
        <w:t>,</w:t>
      </w:r>
      <w:r w:rsidRPr="0025477C">
        <w:rPr>
          <w:rFonts w:ascii="Simplified Arabic" w:hAnsi="Simplified Arabic" w:cs="Simplified Arabic"/>
          <w:sz w:val="28"/>
          <w:szCs w:val="28"/>
          <w:rtl/>
        </w:rPr>
        <w:t xml:space="preserve"> وخاصة عند عدم وجود ولي أمر ال</w:t>
      </w:r>
      <w:r w:rsidR="00720CB5">
        <w:rPr>
          <w:rFonts w:ascii="Simplified Arabic" w:hAnsi="Simplified Arabic" w:cs="Simplified Arabic" w:hint="cs"/>
          <w:sz w:val="28"/>
          <w:szCs w:val="28"/>
          <w:rtl/>
        </w:rPr>
        <w:t xml:space="preserve">طفل </w:t>
      </w:r>
      <w:r w:rsidRPr="0025477C">
        <w:rPr>
          <w:rFonts w:ascii="Simplified Arabic" w:hAnsi="Simplified Arabic" w:cs="Simplified Arabic"/>
          <w:sz w:val="28"/>
          <w:szCs w:val="28"/>
          <w:rtl/>
        </w:rPr>
        <w:t>أو المحامي.</w:t>
      </w:r>
    </w:p>
    <w:p w:rsidR="005039AB" w:rsidRPr="0025477C" w:rsidRDefault="005039AB" w:rsidP="00132897">
      <w:pPr>
        <w:pStyle w:val="a3"/>
        <w:numPr>
          <w:ilvl w:val="0"/>
          <w:numId w:val="26"/>
        </w:numPr>
        <w:spacing w:line="276" w:lineRule="auto"/>
        <w:ind w:left="-100" w:hanging="284"/>
        <w:jc w:val="both"/>
        <w:rPr>
          <w:rFonts w:ascii="Simplified Arabic" w:hAnsi="Simplified Arabic" w:cs="Simplified Arabic"/>
          <w:sz w:val="28"/>
          <w:szCs w:val="28"/>
        </w:rPr>
      </w:pPr>
      <w:r w:rsidRPr="0025477C">
        <w:rPr>
          <w:rFonts w:ascii="Simplified Arabic" w:hAnsi="Simplified Arabic" w:cs="Simplified Arabic"/>
          <w:sz w:val="28"/>
          <w:szCs w:val="28"/>
          <w:rtl/>
        </w:rPr>
        <w:t xml:space="preserve">عندما تكون التهمة الموجهة </w:t>
      </w:r>
      <w:r w:rsidR="00720CB5">
        <w:rPr>
          <w:rFonts w:ascii="Simplified Arabic" w:hAnsi="Simplified Arabic" w:cs="Simplified Arabic" w:hint="cs"/>
          <w:sz w:val="28"/>
          <w:szCs w:val="28"/>
          <w:rtl/>
        </w:rPr>
        <w:t>ل</w:t>
      </w:r>
      <w:r w:rsidR="00720CB5">
        <w:rPr>
          <w:rFonts w:ascii="Simplified Arabic" w:hAnsi="Simplified Arabic" w:cs="Simplified Arabic"/>
          <w:sz w:val="28"/>
          <w:szCs w:val="28"/>
          <w:rtl/>
        </w:rPr>
        <w:t xml:space="preserve">لأطفال </w:t>
      </w:r>
      <w:r w:rsidRPr="0025477C">
        <w:rPr>
          <w:rFonts w:ascii="Simplified Arabic" w:hAnsi="Simplified Arabic" w:cs="Simplified Arabic"/>
          <w:sz w:val="28"/>
          <w:szCs w:val="28"/>
          <w:rtl/>
        </w:rPr>
        <w:t>مخالفة أو جنحه يتم تواصل مراقب السلوك مع مفتش التحقيق والأهل من اجل المصلحة الفضلى لل</w:t>
      </w:r>
      <w:r w:rsidR="006A4691">
        <w:rPr>
          <w:rFonts w:ascii="Simplified Arabic" w:hAnsi="Simplified Arabic" w:cs="Simplified Arabic" w:hint="cs"/>
          <w:sz w:val="28"/>
          <w:szCs w:val="28"/>
          <w:rtl/>
        </w:rPr>
        <w:t>طفل</w:t>
      </w:r>
      <w:r w:rsidRPr="0025477C">
        <w:rPr>
          <w:rFonts w:ascii="Simplified Arabic" w:hAnsi="Simplified Arabic" w:cs="Simplified Arabic"/>
          <w:sz w:val="28"/>
          <w:szCs w:val="28"/>
          <w:rtl/>
        </w:rPr>
        <w:t xml:space="preserve"> ليتم الإفراج عنه مع ضرورة وجود صك المصالحة.</w:t>
      </w:r>
    </w:p>
    <w:p w:rsidR="005039AB" w:rsidRPr="0025477C" w:rsidRDefault="005039AB" w:rsidP="00132897">
      <w:pPr>
        <w:pStyle w:val="a3"/>
        <w:numPr>
          <w:ilvl w:val="0"/>
          <w:numId w:val="26"/>
        </w:numPr>
        <w:spacing w:line="276" w:lineRule="auto"/>
        <w:ind w:left="-100" w:hanging="284"/>
        <w:jc w:val="both"/>
        <w:rPr>
          <w:rFonts w:ascii="Simplified Arabic" w:hAnsi="Simplified Arabic" w:cs="Simplified Arabic"/>
          <w:sz w:val="28"/>
          <w:szCs w:val="28"/>
        </w:rPr>
      </w:pPr>
      <w:r w:rsidRPr="0025477C">
        <w:rPr>
          <w:rFonts w:ascii="Simplified Arabic" w:hAnsi="Simplified Arabic" w:cs="Simplified Arabic"/>
          <w:sz w:val="28"/>
          <w:szCs w:val="28"/>
          <w:rtl/>
        </w:rPr>
        <w:t>يتم استلام نموذج حدث مخالف من مراكز الشرطة</w:t>
      </w:r>
      <w:r w:rsidR="00864AD6">
        <w:rPr>
          <w:rFonts w:ascii="Simplified Arabic" w:hAnsi="Simplified Arabic" w:cs="Simplified Arabic" w:hint="cs"/>
          <w:sz w:val="28"/>
          <w:szCs w:val="28"/>
          <w:rtl/>
        </w:rPr>
        <w:t>,</w:t>
      </w:r>
      <w:r w:rsidRPr="0025477C">
        <w:rPr>
          <w:rFonts w:ascii="Simplified Arabic" w:hAnsi="Simplified Arabic" w:cs="Simplified Arabic"/>
          <w:sz w:val="28"/>
          <w:szCs w:val="28"/>
          <w:rtl/>
        </w:rPr>
        <w:t xml:space="preserve"> ويتضمن البيانات الأساسية عن الحدث والتهمة الموجه إليه</w:t>
      </w:r>
      <w:r w:rsidR="00864AD6">
        <w:rPr>
          <w:rFonts w:ascii="Simplified Arabic" w:hAnsi="Simplified Arabic" w:cs="Simplified Arabic" w:hint="cs"/>
          <w:sz w:val="28"/>
          <w:szCs w:val="28"/>
          <w:rtl/>
        </w:rPr>
        <w:t>,</w:t>
      </w:r>
      <w:r w:rsidRPr="0025477C">
        <w:rPr>
          <w:rFonts w:ascii="Simplified Arabic" w:hAnsi="Simplified Arabic" w:cs="Simplified Arabic"/>
          <w:sz w:val="28"/>
          <w:szCs w:val="28"/>
          <w:rtl/>
        </w:rPr>
        <w:t xml:space="preserve"> ويتم ذلك من خلال زيارة ميدانية لمراكز الشرطة. </w:t>
      </w:r>
    </w:p>
    <w:p w:rsidR="005039AB" w:rsidRPr="0025477C" w:rsidRDefault="005039AB" w:rsidP="00132897">
      <w:pPr>
        <w:pStyle w:val="a3"/>
        <w:numPr>
          <w:ilvl w:val="0"/>
          <w:numId w:val="26"/>
        </w:numPr>
        <w:spacing w:line="276" w:lineRule="auto"/>
        <w:ind w:left="-100" w:hanging="284"/>
        <w:jc w:val="both"/>
        <w:rPr>
          <w:rFonts w:ascii="Simplified Arabic" w:hAnsi="Simplified Arabic" w:cs="Simplified Arabic"/>
          <w:sz w:val="28"/>
          <w:szCs w:val="28"/>
        </w:rPr>
      </w:pPr>
      <w:r w:rsidRPr="0025477C">
        <w:rPr>
          <w:rFonts w:ascii="Simplified Arabic" w:hAnsi="Simplified Arabic" w:cs="Simplified Arabic"/>
          <w:sz w:val="28"/>
          <w:szCs w:val="28"/>
          <w:rtl/>
        </w:rPr>
        <w:t>يتم فتح ملف لل</w:t>
      </w:r>
      <w:r w:rsidR="00720CB5">
        <w:rPr>
          <w:rFonts w:ascii="Simplified Arabic" w:hAnsi="Simplified Arabic" w:cs="Simplified Arabic" w:hint="cs"/>
          <w:sz w:val="28"/>
          <w:szCs w:val="28"/>
          <w:rtl/>
        </w:rPr>
        <w:t>طفل</w:t>
      </w:r>
      <w:r w:rsidRPr="0025477C">
        <w:rPr>
          <w:rFonts w:ascii="Simplified Arabic" w:hAnsi="Simplified Arabic" w:cs="Simplified Arabic"/>
          <w:sz w:val="28"/>
          <w:szCs w:val="28"/>
          <w:rtl/>
        </w:rPr>
        <w:t xml:space="preserve"> يتضمن الأوراق الث</w:t>
      </w:r>
      <w:r w:rsidRPr="0025477C">
        <w:rPr>
          <w:rFonts w:ascii="Simplified Arabic" w:hAnsi="Simplified Arabic" w:cs="Simplified Arabic" w:hint="cs"/>
          <w:sz w:val="28"/>
          <w:szCs w:val="28"/>
          <w:rtl/>
        </w:rPr>
        <w:t>ب</w:t>
      </w:r>
      <w:r w:rsidRPr="0025477C">
        <w:rPr>
          <w:rFonts w:ascii="Simplified Arabic" w:hAnsi="Simplified Arabic" w:cs="Simplified Arabic"/>
          <w:sz w:val="28"/>
          <w:szCs w:val="28"/>
          <w:rtl/>
        </w:rPr>
        <w:t>وتية والنماذج الخاصة بال</w:t>
      </w:r>
      <w:r w:rsidR="006A4691">
        <w:rPr>
          <w:rFonts w:ascii="Simplified Arabic" w:hAnsi="Simplified Arabic" w:cs="Simplified Arabic" w:hint="cs"/>
          <w:sz w:val="28"/>
          <w:szCs w:val="28"/>
          <w:rtl/>
        </w:rPr>
        <w:t>طفل</w:t>
      </w:r>
      <w:r w:rsidRPr="0025477C">
        <w:rPr>
          <w:rFonts w:ascii="Simplified Arabic" w:hAnsi="Simplified Arabic" w:cs="Simplified Arabic"/>
          <w:sz w:val="28"/>
          <w:szCs w:val="28"/>
          <w:rtl/>
        </w:rPr>
        <w:t>.</w:t>
      </w:r>
    </w:p>
    <w:p w:rsidR="005039AB" w:rsidRPr="0025477C" w:rsidRDefault="005039AB" w:rsidP="00864AD6">
      <w:pPr>
        <w:pStyle w:val="a3"/>
        <w:numPr>
          <w:ilvl w:val="0"/>
          <w:numId w:val="26"/>
        </w:numPr>
        <w:spacing w:line="276" w:lineRule="auto"/>
        <w:ind w:left="-100" w:hanging="284"/>
        <w:jc w:val="both"/>
        <w:rPr>
          <w:rFonts w:ascii="Simplified Arabic" w:hAnsi="Simplified Arabic" w:cs="Simplified Arabic"/>
          <w:sz w:val="28"/>
          <w:szCs w:val="28"/>
        </w:rPr>
      </w:pPr>
      <w:r w:rsidRPr="0025477C">
        <w:rPr>
          <w:rFonts w:ascii="Simplified Arabic" w:hAnsi="Simplified Arabic" w:cs="Simplified Arabic"/>
          <w:sz w:val="28"/>
          <w:szCs w:val="28"/>
          <w:rtl/>
        </w:rPr>
        <w:t>القيام بالدراسة الاجتماعية الشاملة لل</w:t>
      </w:r>
      <w:r w:rsidR="00720CB5">
        <w:rPr>
          <w:rFonts w:ascii="Simplified Arabic" w:hAnsi="Simplified Arabic" w:cs="Simplified Arabic" w:hint="cs"/>
          <w:sz w:val="28"/>
          <w:szCs w:val="28"/>
          <w:rtl/>
        </w:rPr>
        <w:t>طفل</w:t>
      </w:r>
      <w:r w:rsidRPr="0025477C">
        <w:rPr>
          <w:rFonts w:ascii="Simplified Arabic" w:hAnsi="Simplified Arabic" w:cs="Simplified Arabic"/>
          <w:sz w:val="28"/>
          <w:szCs w:val="28"/>
          <w:rtl/>
        </w:rPr>
        <w:t xml:space="preserve"> وأسرته</w:t>
      </w:r>
      <w:r w:rsidR="00864AD6">
        <w:rPr>
          <w:rFonts w:ascii="Simplified Arabic" w:hAnsi="Simplified Arabic" w:cs="Simplified Arabic" w:hint="cs"/>
          <w:sz w:val="28"/>
          <w:szCs w:val="28"/>
          <w:rtl/>
        </w:rPr>
        <w:t>,</w:t>
      </w:r>
      <w:r w:rsidRPr="0025477C">
        <w:rPr>
          <w:rFonts w:ascii="Simplified Arabic" w:hAnsi="Simplified Arabic" w:cs="Simplified Arabic"/>
          <w:sz w:val="28"/>
          <w:szCs w:val="28"/>
          <w:rtl/>
        </w:rPr>
        <w:t xml:space="preserve"> وذلك من خلال الجلوس مع ال</w:t>
      </w:r>
      <w:r w:rsidR="00720CB5">
        <w:rPr>
          <w:rFonts w:ascii="Simplified Arabic" w:hAnsi="Simplified Arabic" w:cs="Simplified Arabic" w:hint="cs"/>
          <w:sz w:val="28"/>
          <w:szCs w:val="28"/>
          <w:rtl/>
        </w:rPr>
        <w:t>طفل</w:t>
      </w:r>
      <w:r w:rsidR="00864AD6">
        <w:rPr>
          <w:rFonts w:ascii="Simplified Arabic" w:hAnsi="Simplified Arabic" w:cs="Simplified Arabic" w:hint="cs"/>
          <w:sz w:val="28"/>
          <w:szCs w:val="28"/>
          <w:rtl/>
        </w:rPr>
        <w:t xml:space="preserve"> </w:t>
      </w:r>
      <w:r w:rsidR="00864AD6">
        <w:rPr>
          <w:rFonts w:ascii="Simplified Arabic" w:hAnsi="Simplified Arabic" w:cs="Simplified Arabic"/>
          <w:sz w:val="28"/>
          <w:szCs w:val="28"/>
          <w:rtl/>
        </w:rPr>
        <w:t>على خلاف مع القانون</w:t>
      </w:r>
      <w:r w:rsidR="00720CB5">
        <w:rPr>
          <w:rFonts w:ascii="Simplified Arabic" w:hAnsi="Simplified Arabic" w:cs="Simplified Arabic" w:hint="cs"/>
          <w:sz w:val="28"/>
          <w:szCs w:val="28"/>
          <w:rtl/>
        </w:rPr>
        <w:t xml:space="preserve"> </w:t>
      </w:r>
      <w:r w:rsidRPr="0025477C">
        <w:rPr>
          <w:rFonts w:ascii="Simplified Arabic" w:hAnsi="Simplified Arabic" w:cs="Simplified Arabic"/>
          <w:sz w:val="28"/>
          <w:szCs w:val="28"/>
          <w:rtl/>
        </w:rPr>
        <w:t>والزيارة المنزلية لأسرته.</w:t>
      </w:r>
    </w:p>
    <w:p w:rsidR="005039AB" w:rsidRPr="0025477C" w:rsidRDefault="005039AB" w:rsidP="00864AD6">
      <w:pPr>
        <w:pStyle w:val="a3"/>
        <w:numPr>
          <w:ilvl w:val="0"/>
          <w:numId w:val="26"/>
        </w:numPr>
        <w:tabs>
          <w:tab w:val="left" w:pos="41"/>
          <w:tab w:val="left" w:pos="1034"/>
        </w:tabs>
        <w:spacing w:line="276" w:lineRule="auto"/>
        <w:ind w:left="-100" w:hanging="284"/>
        <w:jc w:val="both"/>
        <w:rPr>
          <w:rFonts w:ascii="Simplified Arabic" w:hAnsi="Simplified Arabic" w:cs="Simplified Arabic"/>
          <w:sz w:val="28"/>
          <w:szCs w:val="28"/>
        </w:rPr>
      </w:pPr>
      <w:r w:rsidRPr="0025477C">
        <w:rPr>
          <w:rFonts w:ascii="Simplified Arabic" w:hAnsi="Simplified Arabic" w:cs="Simplified Arabic"/>
          <w:sz w:val="28"/>
          <w:szCs w:val="28"/>
          <w:rtl/>
        </w:rPr>
        <w:t xml:space="preserve">القيام بزيارة عمل لمراكز الشرطة لضمان تلقى </w:t>
      </w:r>
      <w:r w:rsidR="00720CB5">
        <w:rPr>
          <w:rFonts w:ascii="Simplified Arabic" w:hAnsi="Simplified Arabic" w:cs="Simplified Arabic" w:hint="cs"/>
          <w:sz w:val="28"/>
          <w:szCs w:val="28"/>
          <w:rtl/>
        </w:rPr>
        <w:t>الطفل</w:t>
      </w:r>
      <w:r w:rsidRPr="0025477C">
        <w:rPr>
          <w:rFonts w:ascii="Simplified Arabic" w:hAnsi="Simplified Arabic" w:cs="Simplified Arabic"/>
          <w:sz w:val="28"/>
          <w:szCs w:val="28"/>
          <w:rtl/>
        </w:rPr>
        <w:t xml:space="preserve"> معاملة مناسبة من قبل أفراد الشرطة</w:t>
      </w:r>
      <w:r w:rsidR="00864AD6">
        <w:rPr>
          <w:rFonts w:ascii="Simplified Arabic" w:hAnsi="Simplified Arabic" w:cs="Simplified Arabic" w:hint="cs"/>
          <w:sz w:val="28"/>
          <w:szCs w:val="28"/>
          <w:rtl/>
        </w:rPr>
        <w:t>,</w:t>
      </w:r>
      <w:r w:rsidRPr="0025477C">
        <w:rPr>
          <w:rFonts w:ascii="Simplified Arabic" w:hAnsi="Simplified Arabic" w:cs="Simplified Arabic"/>
          <w:sz w:val="28"/>
          <w:szCs w:val="28"/>
          <w:rtl/>
        </w:rPr>
        <w:t xml:space="preserve"> وعدم </w:t>
      </w:r>
      <w:r w:rsidR="00720CB5" w:rsidRPr="0025477C">
        <w:rPr>
          <w:rFonts w:ascii="Simplified Arabic" w:hAnsi="Simplified Arabic" w:cs="Simplified Arabic" w:hint="cs"/>
          <w:sz w:val="28"/>
          <w:szCs w:val="28"/>
          <w:rtl/>
        </w:rPr>
        <w:t>اختلاط</w:t>
      </w:r>
      <w:r w:rsidR="00720CB5">
        <w:rPr>
          <w:rFonts w:ascii="Simplified Arabic" w:hAnsi="Simplified Arabic" w:cs="Simplified Arabic" w:hint="cs"/>
          <w:sz w:val="28"/>
          <w:szCs w:val="28"/>
          <w:rtl/>
        </w:rPr>
        <w:t>ه</w:t>
      </w:r>
      <w:r w:rsidRPr="0025477C">
        <w:rPr>
          <w:rFonts w:ascii="Simplified Arabic" w:hAnsi="Simplified Arabic" w:cs="Simplified Arabic"/>
          <w:sz w:val="28"/>
          <w:szCs w:val="28"/>
          <w:rtl/>
        </w:rPr>
        <w:t xml:space="preserve"> بالكبار أثناء الحجز في حال تعذر إحضاره إلى المؤسسة</w:t>
      </w:r>
      <w:r w:rsidR="00864AD6">
        <w:rPr>
          <w:rFonts w:ascii="Simplified Arabic" w:hAnsi="Simplified Arabic" w:cs="Simplified Arabic" w:hint="cs"/>
          <w:sz w:val="28"/>
          <w:szCs w:val="28"/>
          <w:rtl/>
        </w:rPr>
        <w:t>,</w:t>
      </w:r>
      <w:r w:rsidRPr="0025477C">
        <w:rPr>
          <w:rFonts w:ascii="Simplified Arabic" w:hAnsi="Simplified Arabic" w:cs="Simplified Arabic"/>
          <w:sz w:val="28"/>
          <w:szCs w:val="28"/>
          <w:rtl/>
        </w:rPr>
        <w:t xml:space="preserve"> والعمل بسرعة ترحيل</w:t>
      </w:r>
      <w:r w:rsidR="00864AD6">
        <w:rPr>
          <w:rFonts w:ascii="Simplified Arabic" w:hAnsi="Simplified Arabic" w:cs="Simplified Arabic" w:hint="cs"/>
          <w:sz w:val="28"/>
          <w:szCs w:val="28"/>
          <w:rtl/>
        </w:rPr>
        <w:t>ه</w:t>
      </w:r>
      <w:r w:rsidRPr="0025477C">
        <w:rPr>
          <w:rFonts w:ascii="Simplified Arabic" w:hAnsi="Simplified Arabic" w:cs="Simplified Arabic"/>
          <w:sz w:val="28"/>
          <w:szCs w:val="28"/>
          <w:rtl/>
        </w:rPr>
        <w:t xml:space="preserve"> إلى المؤسسة </w:t>
      </w:r>
      <w:r w:rsidR="00864AD6">
        <w:rPr>
          <w:rFonts w:ascii="Simplified Arabic" w:hAnsi="Simplified Arabic" w:cs="Simplified Arabic" w:hint="cs"/>
          <w:sz w:val="28"/>
          <w:szCs w:val="28"/>
          <w:rtl/>
        </w:rPr>
        <w:t>.</w:t>
      </w:r>
    </w:p>
    <w:p w:rsidR="005039AB" w:rsidRPr="0025477C" w:rsidRDefault="005039AB" w:rsidP="00132897">
      <w:pPr>
        <w:pStyle w:val="a3"/>
        <w:numPr>
          <w:ilvl w:val="0"/>
          <w:numId w:val="26"/>
        </w:numPr>
        <w:tabs>
          <w:tab w:val="left" w:pos="41"/>
          <w:tab w:val="left" w:pos="1034"/>
        </w:tabs>
        <w:spacing w:line="276" w:lineRule="auto"/>
        <w:ind w:left="-100" w:hanging="284"/>
        <w:jc w:val="both"/>
        <w:rPr>
          <w:rFonts w:ascii="Simplified Arabic" w:hAnsi="Simplified Arabic" w:cs="Simplified Arabic"/>
          <w:sz w:val="28"/>
          <w:szCs w:val="28"/>
        </w:rPr>
      </w:pPr>
      <w:r w:rsidRPr="0025477C">
        <w:rPr>
          <w:rFonts w:ascii="Simplified Arabic" w:hAnsi="Simplified Arabic" w:cs="Simplified Arabic"/>
          <w:sz w:val="28"/>
          <w:szCs w:val="28"/>
          <w:rtl/>
        </w:rPr>
        <w:t>أثناء زيارة المركز يتم تفقد النظارة بعدم وجود أحداث</w:t>
      </w:r>
      <w:r w:rsidR="00864AD6">
        <w:rPr>
          <w:rFonts w:ascii="Simplified Arabic" w:hAnsi="Simplified Arabic" w:cs="Simplified Arabic" w:hint="cs"/>
          <w:sz w:val="28"/>
          <w:szCs w:val="28"/>
          <w:rtl/>
        </w:rPr>
        <w:t>,</w:t>
      </w:r>
      <w:r w:rsidRPr="0025477C">
        <w:rPr>
          <w:rFonts w:ascii="Simplified Arabic" w:hAnsi="Simplified Arabic" w:cs="Simplified Arabic"/>
          <w:sz w:val="28"/>
          <w:szCs w:val="28"/>
          <w:rtl/>
        </w:rPr>
        <w:t xml:space="preserve"> ويتم أيضاً تقديم التوصيات للعلاقات العامة داخل المركز بتقريب وجهات النظر بين طرفي المشكلة.</w:t>
      </w:r>
    </w:p>
    <w:p w:rsidR="005039AB" w:rsidRPr="0025477C" w:rsidRDefault="005039AB" w:rsidP="00132897">
      <w:pPr>
        <w:pStyle w:val="a3"/>
        <w:numPr>
          <w:ilvl w:val="0"/>
          <w:numId w:val="26"/>
        </w:numPr>
        <w:tabs>
          <w:tab w:val="left" w:pos="41"/>
          <w:tab w:val="left" w:pos="1034"/>
        </w:tabs>
        <w:spacing w:line="276" w:lineRule="auto"/>
        <w:ind w:left="-100" w:hanging="284"/>
        <w:jc w:val="both"/>
        <w:rPr>
          <w:rFonts w:ascii="Simplified Arabic" w:hAnsi="Simplified Arabic" w:cs="Simplified Arabic"/>
          <w:sz w:val="28"/>
          <w:szCs w:val="28"/>
        </w:rPr>
      </w:pPr>
      <w:r w:rsidRPr="0025477C">
        <w:rPr>
          <w:rFonts w:ascii="Simplified Arabic" w:hAnsi="Simplified Arabic" w:cs="Simplified Arabic"/>
          <w:sz w:val="28"/>
          <w:szCs w:val="28"/>
          <w:rtl/>
        </w:rPr>
        <w:lastRenderedPageBreak/>
        <w:t>حضور جلسات المحاكمة بجميع أشكالها</w:t>
      </w:r>
      <w:r w:rsidR="00864AD6">
        <w:rPr>
          <w:rFonts w:ascii="Simplified Arabic" w:hAnsi="Simplified Arabic" w:cs="Simplified Arabic" w:hint="cs"/>
          <w:sz w:val="28"/>
          <w:szCs w:val="28"/>
          <w:rtl/>
        </w:rPr>
        <w:t>,</w:t>
      </w:r>
      <w:r w:rsidRPr="0025477C">
        <w:rPr>
          <w:rFonts w:ascii="Simplified Arabic" w:hAnsi="Simplified Arabic" w:cs="Simplified Arabic"/>
          <w:sz w:val="28"/>
          <w:szCs w:val="28"/>
          <w:rtl/>
        </w:rPr>
        <w:t xml:space="preserve"> وتوضيح النقاط ال</w:t>
      </w:r>
      <w:r w:rsidR="00864AD6">
        <w:rPr>
          <w:rFonts w:ascii="Simplified Arabic" w:hAnsi="Simplified Arabic" w:cs="Simplified Arabic" w:hint="cs"/>
          <w:sz w:val="28"/>
          <w:szCs w:val="28"/>
          <w:rtl/>
        </w:rPr>
        <w:t>م</w:t>
      </w:r>
      <w:r w:rsidR="00864AD6">
        <w:rPr>
          <w:rFonts w:ascii="Simplified Arabic" w:hAnsi="Simplified Arabic" w:cs="Simplified Arabic"/>
          <w:sz w:val="28"/>
          <w:szCs w:val="28"/>
          <w:rtl/>
        </w:rPr>
        <w:t>ه</w:t>
      </w:r>
      <w:r w:rsidRPr="0025477C">
        <w:rPr>
          <w:rFonts w:ascii="Simplified Arabic" w:hAnsi="Simplified Arabic" w:cs="Simplified Arabic"/>
          <w:sz w:val="28"/>
          <w:szCs w:val="28"/>
          <w:rtl/>
        </w:rPr>
        <w:t xml:space="preserve">مة في حياة </w:t>
      </w:r>
      <w:r w:rsidR="00720CB5">
        <w:rPr>
          <w:rFonts w:ascii="Simplified Arabic" w:hAnsi="Simplified Arabic" w:cs="Simplified Arabic" w:hint="cs"/>
          <w:sz w:val="28"/>
          <w:szCs w:val="28"/>
          <w:rtl/>
        </w:rPr>
        <w:t>الطفل</w:t>
      </w:r>
      <w:r w:rsidR="00720CB5">
        <w:rPr>
          <w:rFonts w:ascii="Simplified Arabic" w:hAnsi="Simplified Arabic" w:cs="Simplified Arabic"/>
          <w:sz w:val="28"/>
          <w:szCs w:val="28"/>
          <w:rtl/>
        </w:rPr>
        <w:t xml:space="preserve"> على خلاف مع القانون </w:t>
      </w:r>
      <w:r w:rsidRPr="0025477C">
        <w:rPr>
          <w:rFonts w:ascii="Simplified Arabic" w:hAnsi="Simplified Arabic" w:cs="Simplified Arabic"/>
          <w:sz w:val="28"/>
          <w:szCs w:val="28"/>
          <w:rtl/>
        </w:rPr>
        <w:t xml:space="preserve">ومدة </w:t>
      </w:r>
      <w:r w:rsidR="00720CB5" w:rsidRPr="0025477C">
        <w:rPr>
          <w:rFonts w:ascii="Simplified Arabic" w:hAnsi="Simplified Arabic" w:cs="Simplified Arabic" w:hint="cs"/>
          <w:sz w:val="28"/>
          <w:szCs w:val="28"/>
          <w:rtl/>
        </w:rPr>
        <w:t>مكوث</w:t>
      </w:r>
      <w:r w:rsidR="00720CB5">
        <w:rPr>
          <w:rFonts w:ascii="Simplified Arabic" w:hAnsi="Simplified Arabic" w:cs="Simplified Arabic" w:hint="cs"/>
          <w:sz w:val="28"/>
          <w:szCs w:val="28"/>
          <w:rtl/>
        </w:rPr>
        <w:t>ه</w:t>
      </w:r>
      <w:r w:rsidRPr="0025477C">
        <w:rPr>
          <w:rFonts w:ascii="Simplified Arabic" w:hAnsi="Simplified Arabic" w:cs="Simplified Arabic"/>
          <w:sz w:val="28"/>
          <w:szCs w:val="28"/>
          <w:rtl/>
        </w:rPr>
        <w:t xml:space="preserve"> داخل المؤسسة</w:t>
      </w:r>
      <w:r w:rsidR="00864AD6">
        <w:rPr>
          <w:rFonts w:ascii="Simplified Arabic" w:hAnsi="Simplified Arabic" w:cs="Simplified Arabic" w:hint="cs"/>
          <w:sz w:val="28"/>
          <w:szCs w:val="28"/>
          <w:rtl/>
        </w:rPr>
        <w:t>,</w:t>
      </w:r>
      <w:r w:rsidRPr="0025477C">
        <w:rPr>
          <w:rFonts w:ascii="Simplified Arabic" w:hAnsi="Simplified Arabic" w:cs="Simplified Arabic"/>
          <w:sz w:val="28"/>
          <w:szCs w:val="28"/>
          <w:rtl/>
        </w:rPr>
        <w:t xml:space="preserve"> </w:t>
      </w:r>
      <w:r w:rsidR="00720CB5" w:rsidRPr="0025477C">
        <w:rPr>
          <w:rFonts w:ascii="Simplified Arabic" w:hAnsi="Simplified Arabic" w:cs="Simplified Arabic" w:hint="cs"/>
          <w:sz w:val="28"/>
          <w:szCs w:val="28"/>
          <w:rtl/>
        </w:rPr>
        <w:t>وانطباع</w:t>
      </w:r>
      <w:r w:rsidR="00720CB5">
        <w:rPr>
          <w:rFonts w:ascii="Simplified Arabic" w:hAnsi="Simplified Arabic" w:cs="Simplified Arabic" w:hint="cs"/>
          <w:sz w:val="28"/>
          <w:szCs w:val="28"/>
          <w:rtl/>
        </w:rPr>
        <w:t>ه</w:t>
      </w:r>
      <w:r w:rsidRPr="0025477C">
        <w:rPr>
          <w:rFonts w:ascii="Simplified Arabic" w:hAnsi="Simplified Arabic" w:cs="Simplified Arabic"/>
          <w:sz w:val="28"/>
          <w:szCs w:val="28"/>
          <w:rtl/>
        </w:rPr>
        <w:t xml:space="preserve"> </w:t>
      </w:r>
      <w:r w:rsidR="00720CB5">
        <w:rPr>
          <w:rFonts w:ascii="Simplified Arabic" w:hAnsi="Simplified Arabic" w:cs="Simplified Arabic" w:hint="cs"/>
          <w:sz w:val="28"/>
          <w:szCs w:val="28"/>
          <w:rtl/>
        </w:rPr>
        <w:t xml:space="preserve">عن </w:t>
      </w:r>
      <w:r w:rsidRPr="0025477C">
        <w:rPr>
          <w:rFonts w:ascii="Simplified Arabic" w:hAnsi="Simplified Arabic" w:cs="Simplified Arabic"/>
          <w:sz w:val="28"/>
          <w:szCs w:val="28"/>
          <w:rtl/>
        </w:rPr>
        <w:t>الظروف الاجتماعية والصحية والاقتصادية والمهنية والتعليمية وذلك من أجل حكم يتناسب مع المصلحة الفضلى لل</w:t>
      </w:r>
      <w:r w:rsidR="006A4691">
        <w:rPr>
          <w:rFonts w:ascii="Simplified Arabic" w:hAnsi="Simplified Arabic" w:cs="Simplified Arabic" w:hint="cs"/>
          <w:sz w:val="28"/>
          <w:szCs w:val="28"/>
          <w:rtl/>
        </w:rPr>
        <w:t>طفل النزيل .</w:t>
      </w:r>
      <w:r w:rsidRPr="0025477C">
        <w:rPr>
          <w:rFonts w:ascii="Simplified Arabic" w:hAnsi="Simplified Arabic" w:cs="Simplified Arabic"/>
          <w:sz w:val="28"/>
          <w:szCs w:val="28"/>
          <w:rtl/>
        </w:rPr>
        <w:t xml:space="preserve"> </w:t>
      </w:r>
    </w:p>
    <w:p w:rsidR="005039AB" w:rsidRPr="0025477C" w:rsidRDefault="005039AB" w:rsidP="00132897">
      <w:pPr>
        <w:pStyle w:val="a3"/>
        <w:numPr>
          <w:ilvl w:val="0"/>
          <w:numId w:val="26"/>
        </w:numPr>
        <w:tabs>
          <w:tab w:val="left" w:pos="41"/>
          <w:tab w:val="left" w:pos="1034"/>
        </w:tabs>
        <w:spacing w:line="276" w:lineRule="auto"/>
        <w:ind w:left="-100" w:hanging="284"/>
        <w:jc w:val="both"/>
        <w:rPr>
          <w:rFonts w:ascii="Simplified Arabic" w:hAnsi="Simplified Arabic" w:cs="Simplified Arabic"/>
          <w:sz w:val="28"/>
          <w:szCs w:val="28"/>
        </w:rPr>
      </w:pPr>
      <w:r w:rsidRPr="0025477C">
        <w:rPr>
          <w:rFonts w:ascii="Simplified Arabic" w:hAnsi="Simplified Arabic" w:cs="Simplified Arabic"/>
          <w:sz w:val="28"/>
          <w:szCs w:val="28"/>
          <w:rtl/>
        </w:rPr>
        <w:t>يتم وضع وتقديم توصيات مناسبة لكل</w:t>
      </w:r>
      <w:r w:rsidR="00720CB5">
        <w:rPr>
          <w:rFonts w:ascii="Simplified Arabic" w:hAnsi="Simplified Arabic" w:cs="Simplified Arabic" w:hint="cs"/>
          <w:sz w:val="28"/>
          <w:szCs w:val="28"/>
          <w:rtl/>
        </w:rPr>
        <w:t xml:space="preserve"> طفل </w:t>
      </w:r>
      <w:r w:rsidR="0075473E">
        <w:rPr>
          <w:rFonts w:ascii="Simplified Arabic" w:hAnsi="Simplified Arabic" w:cs="Simplified Arabic"/>
          <w:sz w:val="28"/>
          <w:szCs w:val="28"/>
          <w:rtl/>
        </w:rPr>
        <w:t>مع مراعاة المصلحة الفضلى</w:t>
      </w:r>
      <w:r w:rsidR="0075473E">
        <w:rPr>
          <w:rFonts w:ascii="Simplified Arabic" w:hAnsi="Simplified Arabic" w:cs="Simplified Arabic" w:hint="cs"/>
          <w:sz w:val="28"/>
          <w:szCs w:val="28"/>
          <w:rtl/>
        </w:rPr>
        <w:t xml:space="preserve"> </w:t>
      </w:r>
      <w:r w:rsidR="00720CB5">
        <w:rPr>
          <w:rFonts w:ascii="Simplified Arabic" w:hAnsi="Simplified Arabic" w:cs="Simplified Arabic" w:hint="cs"/>
          <w:sz w:val="28"/>
          <w:szCs w:val="28"/>
          <w:rtl/>
        </w:rPr>
        <w:t>له</w:t>
      </w:r>
      <w:r w:rsidR="00864AD6">
        <w:rPr>
          <w:rFonts w:ascii="Simplified Arabic" w:hAnsi="Simplified Arabic" w:cs="Simplified Arabic" w:hint="cs"/>
          <w:sz w:val="28"/>
          <w:szCs w:val="28"/>
          <w:rtl/>
        </w:rPr>
        <w:t>,</w:t>
      </w:r>
      <w:r w:rsidR="00720CB5">
        <w:rPr>
          <w:rFonts w:ascii="Simplified Arabic" w:hAnsi="Simplified Arabic" w:cs="Simplified Arabic"/>
          <w:sz w:val="28"/>
          <w:szCs w:val="28"/>
          <w:rtl/>
        </w:rPr>
        <w:t xml:space="preserve"> </w:t>
      </w:r>
      <w:r w:rsidR="00720CB5">
        <w:rPr>
          <w:rFonts w:ascii="Simplified Arabic" w:hAnsi="Simplified Arabic" w:cs="Simplified Arabic" w:hint="cs"/>
          <w:sz w:val="28"/>
          <w:szCs w:val="28"/>
          <w:rtl/>
        </w:rPr>
        <w:t>ول</w:t>
      </w:r>
      <w:r w:rsidRPr="0025477C">
        <w:rPr>
          <w:rFonts w:ascii="Simplified Arabic" w:hAnsi="Simplified Arabic" w:cs="Simplified Arabic"/>
          <w:sz w:val="28"/>
          <w:szCs w:val="28"/>
          <w:rtl/>
        </w:rPr>
        <w:t xml:space="preserve">لمجتمع </w:t>
      </w:r>
      <w:r w:rsidR="00864AD6">
        <w:rPr>
          <w:rFonts w:ascii="Simplified Arabic" w:hAnsi="Simplified Arabic" w:cs="Simplified Arabic" w:hint="cs"/>
          <w:sz w:val="28"/>
          <w:szCs w:val="28"/>
          <w:rtl/>
        </w:rPr>
        <w:t xml:space="preserve">ومن </w:t>
      </w:r>
      <w:r w:rsidR="00720CB5">
        <w:rPr>
          <w:rFonts w:ascii="Simplified Arabic" w:hAnsi="Simplified Arabic" w:cs="Simplified Arabic" w:hint="cs"/>
          <w:sz w:val="28"/>
          <w:szCs w:val="28"/>
          <w:rtl/>
        </w:rPr>
        <w:t>أهم ا</w:t>
      </w:r>
      <w:r w:rsidR="0075473E">
        <w:rPr>
          <w:rFonts w:ascii="Simplified Arabic" w:hAnsi="Simplified Arabic" w:cs="Simplified Arabic" w:hint="cs"/>
          <w:sz w:val="28"/>
          <w:szCs w:val="28"/>
          <w:rtl/>
        </w:rPr>
        <w:t>لتوصيات على سبيل الذكر لا الحصر</w:t>
      </w:r>
      <w:r w:rsidR="00720CB5">
        <w:rPr>
          <w:rFonts w:ascii="Simplified Arabic" w:hAnsi="Simplified Arabic" w:cs="Simplified Arabic" w:hint="cs"/>
          <w:sz w:val="28"/>
          <w:szCs w:val="28"/>
          <w:rtl/>
        </w:rPr>
        <w:t>(</w:t>
      </w:r>
      <w:r w:rsidR="00720CB5">
        <w:rPr>
          <w:rFonts w:ascii="Simplified Arabic" w:hAnsi="Simplified Arabic" w:cs="Simplified Arabic"/>
          <w:sz w:val="28"/>
          <w:szCs w:val="28"/>
          <w:rtl/>
        </w:rPr>
        <w:t xml:space="preserve"> </w:t>
      </w:r>
      <w:r w:rsidR="00864AD6">
        <w:rPr>
          <w:rFonts w:ascii="Simplified Arabic" w:hAnsi="Simplified Arabic" w:cs="Simplified Arabic"/>
          <w:sz w:val="28"/>
          <w:szCs w:val="28"/>
          <w:rtl/>
        </w:rPr>
        <w:t>الإيداع في المؤسسة، أو تحت مراقبة السلوك</w:t>
      </w:r>
      <w:r w:rsidRPr="0025477C">
        <w:rPr>
          <w:rFonts w:ascii="Simplified Arabic" w:hAnsi="Simplified Arabic" w:cs="Simplified Arabic"/>
          <w:sz w:val="28"/>
          <w:szCs w:val="28"/>
          <w:rtl/>
        </w:rPr>
        <w:t>، او غرام</w:t>
      </w:r>
      <w:r w:rsidR="0075473E">
        <w:rPr>
          <w:rFonts w:ascii="Simplified Arabic" w:hAnsi="Simplified Arabic" w:cs="Simplified Arabic"/>
          <w:sz w:val="28"/>
          <w:szCs w:val="28"/>
          <w:rtl/>
        </w:rPr>
        <w:t xml:space="preserve">ة </w:t>
      </w:r>
      <w:proofErr w:type="spellStart"/>
      <w:r w:rsidR="0075473E">
        <w:rPr>
          <w:rFonts w:ascii="Simplified Arabic" w:hAnsi="Simplified Arabic" w:cs="Simplified Arabic"/>
          <w:sz w:val="28"/>
          <w:szCs w:val="28"/>
          <w:rtl/>
        </w:rPr>
        <w:t>مالية</w:t>
      </w:r>
      <w:r w:rsidR="00864AD6">
        <w:rPr>
          <w:rFonts w:ascii="Simplified Arabic" w:hAnsi="Simplified Arabic" w:cs="Simplified Arabic"/>
          <w:sz w:val="28"/>
          <w:szCs w:val="28"/>
          <w:rtl/>
        </w:rPr>
        <w:t>،أو</w:t>
      </w:r>
      <w:proofErr w:type="spellEnd"/>
      <w:r w:rsidR="00864AD6">
        <w:rPr>
          <w:rFonts w:ascii="Simplified Arabic" w:hAnsi="Simplified Arabic" w:cs="Simplified Arabic"/>
          <w:sz w:val="28"/>
          <w:szCs w:val="28"/>
          <w:rtl/>
        </w:rPr>
        <w:t xml:space="preserve"> كفالة حسن سير وسلوك</w:t>
      </w:r>
      <w:r w:rsidRPr="0025477C">
        <w:rPr>
          <w:rFonts w:ascii="Simplified Arabic" w:hAnsi="Simplified Arabic" w:cs="Simplified Arabic"/>
          <w:sz w:val="28"/>
          <w:szCs w:val="28"/>
          <w:rtl/>
        </w:rPr>
        <w:t xml:space="preserve">،أو الاكتفاء بمدة التوقيف </w:t>
      </w:r>
      <w:r w:rsidR="00720CB5">
        <w:rPr>
          <w:rFonts w:ascii="Simplified Arabic" w:hAnsi="Simplified Arabic" w:cs="Simplified Arabic" w:hint="cs"/>
          <w:sz w:val="28"/>
          <w:szCs w:val="28"/>
          <w:rtl/>
        </w:rPr>
        <w:t>)</w:t>
      </w:r>
      <w:r w:rsidR="00C051C7" w:rsidRPr="0025477C">
        <w:rPr>
          <w:rFonts w:ascii="Simplified Arabic" w:hAnsi="Simplified Arabic" w:cs="Simplified Arabic" w:hint="cs"/>
          <w:sz w:val="28"/>
          <w:szCs w:val="28"/>
          <w:rtl/>
        </w:rPr>
        <w:t>.</w:t>
      </w:r>
    </w:p>
    <w:p w:rsidR="005039AB" w:rsidRDefault="005039AB" w:rsidP="00132897">
      <w:pPr>
        <w:pStyle w:val="a3"/>
        <w:numPr>
          <w:ilvl w:val="0"/>
          <w:numId w:val="26"/>
        </w:numPr>
        <w:tabs>
          <w:tab w:val="left" w:pos="41"/>
          <w:tab w:val="left" w:pos="1034"/>
        </w:tabs>
        <w:spacing w:line="276" w:lineRule="auto"/>
        <w:ind w:left="-100" w:hanging="284"/>
        <w:jc w:val="both"/>
        <w:rPr>
          <w:rFonts w:ascii="Simplified Arabic" w:hAnsi="Simplified Arabic" w:cs="Simplified Arabic"/>
          <w:sz w:val="28"/>
          <w:szCs w:val="28"/>
        </w:rPr>
      </w:pPr>
      <w:r w:rsidRPr="0025477C">
        <w:rPr>
          <w:rFonts w:ascii="Simplified Arabic" w:hAnsi="Simplified Arabic" w:cs="Simplified Arabic"/>
          <w:sz w:val="28"/>
          <w:szCs w:val="28"/>
          <w:rtl/>
        </w:rPr>
        <w:t>الق</w:t>
      </w:r>
      <w:r w:rsidR="0056154E">
        <w:rPr>
          <w:rFonts w:ascii="Simplified Arabic" w:hAnsi="Simplified Arabic" w:cs="Simplified Arabic"/>
          <w:sz w:val="28"/>
          <w:szCs w:val="28"/>
          <w:rtl/>
        </w:rPr>
        <w:t>يام بزيارة منزلية بعد خروج ال</w:t>
      </w:r>
      <w:r w:rsidR="0056154E">
        <w:rPr>
          <w:rFonts w:ascii="Simplified Arabic" w:hAnsi="Simplified Arabic" w:cs="Simplified Arabic" w:hint="cs"/>
          <w:sz w:val="28"/>
          <w:szCs w:val="28"/>
          <w:rtl/>
        </w:rPr>
        <w:t>طفل على خلاف مع القانون</w:t>
      </w:r>
      <w:r w:rsidRPr="0025477C">
        <w:rPr>
          <w:rFonts w:ascii="Simplified Arabic" w:hAnsi="Simplified Arabic" w:cs="Simplified Arabic"/>
          <w:sz w:val="28"/>
          <w:szCs w:val="28"/>
          <w:rtl/>
        </w:rPr>
        <w:t xml:space="preserve"> من المؤسسة لمتابعته</w:t>
      </w:r>
      <w:r w:rsidR="00864AD6">
        <w:rPr>
          <w:rFonts w:ascii="Simplified Arabic" w:hAnsi="Simplified Arabic" w:cs="Simplified Arabic" w:hint="cs"/>
          <w:sz w:val="28"/>
          <w:szCs w:val="28"/>
          <w:rtl/>
        </w:rPr>
        <w:t>,</w:t>
      </w:r>
      <w:r w:rsidRPr="0025477C">
        <w:rPr>
          <w:rFonts w:ascii="Simplified Arabic" w:hAnsi="Simplified Arabic" w:cs="Simplified Arabic"/>
          <w:sz w:val="28"/>
          <w:szCs w:val="28"/>
          <w:rtl/>
        </w:rPr>
        <w:t xml:space="preserve"> ومساعدته من تقديم النصح والإرشاد</w:t>
      </w:r>
      <w:r w:rsidR="00864AD6">
        <w:rPr>
          <w:rFonts w:ascii="Simplified Arabic" w:hAnsi="Simplified Arabic" w:cs="Simplified Arabic" w:hint="cs"/>
          <w:sz w:val="28"/>
          <w:szCs w:val="28"/>
          <w:rtl/>
        </w:rPr>
        <w:t>,</w:t>
      </w:r>
      <w:r w:rsidRPr="0025477C">
        <w:rPr>
          <w:rFonts w:ascii="Simplified Arabic" w:hAnsi="Simplified Arabic" w:cs="Simplified Arabic"/>
          <w:sz w:val="28"/>
          <w:szCs w:val="28"/>
          <w:rtl/>
        </w:rPr>
        <w:t xml:space="preserve"> وتوجيه الأسرة للمحافظة على سلوكه الإيجابي .</w:t>
      </w:r>
    </w:p>
    <w:p w:rsidR="00B80429" w:rsidRPr="00E763FB" w:rsidRDefault="00B80429" w:rsidP="00E30C52">
      <w:pPr>
        <w:pStyle w:val="a4"/>
        <w:numPr>
          <w:ilvl w:val="0"/>
          <w:numId w:val="20"/>
        </w:numPr>
        <w:ind w:left="41" w:hanging="425"/>
        <w:rPr>
          <w:rFonts w:cs="PT Bold Heading"/>
          <w:sz w:val="32"/>
          <w:szCs w:val="32"/>
          <w:u w:val="single"/>
          <w:rtl/>
        </w:rPr>
      </w:pPr>
      <w:bookmarkStart w:id="22" w:name="_Toc471644819"/>
      <w:r w:rsidRPr="00E763FB">
        <w:rPr>
          <w:rFonts w:cs="PT Bold Heading" w:hint="cs"/>
          <w:sz w:val="32"/>
          <w:szCs w:val="32"/>
          <w:u w:val="single"/>
          <w:rtl/>
        </w:rPr>
        <w:t>المشرف المسائي والليلي :</w:t>
      </w:r>
      <w:r w:rsidR="00CB4404" w:rsidRPr="00E763FB">
        <w:rPr>
          <w:rFonts w:cs="PT Bold Heading" w:hint="cs"/>
          <w:sz w:val="32"/>
          <w:szCs w:val="32"/>
          <w:u w:val="single"/>
          <w:rtl/>
        </w:rPr>
        <w:t xml:space="preserve"> من أهم مهامه ما يلى :</w:t>
      </w:r>
      <w:bookmarkEnd w:id="22"/>
    </w:p>
    <w:p w:rsidR="00B80429" w:rsidRPr="006A4691" w:rsidRDefault="001741B7" w:rsidP="00132897">
      <w:pPr>
        <w:pStyle w:val="a4"/>
        <w:numPr>
          <w:ilvl w:val="0"/>
          <w:numId w:val="27"/>
        </w:numPr>
        <w:spacing w:after="0"/>
        <w:ind w:left="41" w:hanging="425"/>
        <w:jc w:val="both"/>
        <w:rPr>
          <w:rFonts w:ascii="Simplified Arabic" w:eastAsia="Times New Roman" w:hAnsi="Simplified Arabic" w:cs="Simplified Arabic"/>
          <w:sz w:val="28"/>
          <w:szCs w:val="28"/>
          <w:rtl/>
        </w:rPr>
      </w:pPr>
      <w:r w:rsidRPr="006A4691">
        <w:rPr>
          <w:rFonts w:ascii="Simplified Arabic" w:eastAsia="Times New Roman" w:hAnsi="Simplified Arabic" w:cs="Simplified Arabic" w:hint="cs"/>
          <w:sz w:val="28"/>
          <w:szCs w:val="28"/>
          <w:rtl/>
        </w:rPr>
        <w:t>المتابعة المستمر</w:t>
      </w:r>
      <w:r w:rsidRPr="006A4691">
        <w:rPr>
          <w:rFonts w:ascii="Simplified Arabic" w:eastAsia="Times New Roman" w:hAnsi="Simplified Arabic" w:cs="Simplified Arabic" w:hint="eastAsia"/>
          <w:sz w:val="28"/>
          <w:szCs w:val="28"/>
          <w:rtl/>
        </w:rPr>
        <w:t>ة</w:t>
      </w:r>
      <w:r w:rsidR="00CB4404" w:rsidRPr="006A4691">
        <w:rPr>
          <w:rFonts w:ascii="Simplified Arabic" w:eastAsia="Times New Roman" w:hAnsi="Simplified Arabic" w:cs="Simplified Arabic"/>
          <w:sz w:val="28"/>
          <w:szCs w:val="28"/>
          <w:rtl/>
        </w:rPr>
        <w:t xml:space="preserve"> لل</w:t>
      </w:r>
      <w:r w:rsidR="00CB4404" w:rsidRPr="006A4691">
        <w:rPr>
          <w:rFonts w:ascii="Simplified Arabic" w:eastAsia="Times New Roman" w:hAnsi="Simplified Arabic" w:cs="Simplified Arabic" w:hint="cs"/>
          <w:sz w:val="28"/>
          <w:szCs w:val="28"/>
          <w:rtl/>
        </w:rPr>
        <w:t>طفل على خلاف مع القانون</w:t>
      </w:r>
      <w:r w:rsidR="00E30C52">
        <w:rPr>
          <w:rFonts w:ascii="Simplified Arabic" w:eastAsia="Times New Roman" w:hAnsi="Simplified Arabic" w:cs="Simplified Arabic" w:hint="cs"/>
          <w:sz w:val="28"/>
          <w:szCs w:val="28"/>
          <w:rtl/>
        </w:rPr>
        <w:t>,</w:t>
      </w:r>
      <w:r w:rsidR="00B80429" w:rsidRPr="006A4691">
        <w:rPr>
          <w:rFonts w:ascii="Simplified Arabic" w:eastAsia="Times New Roman" w:hAnsi="Simplified Arabic" w:cs="Simplified Arabic"/>
          <w:sz w:val="28"/>
          <w:szCs w:val="28"/>
          <w:rtl/>
        </w:rPr>
        <w:t xml:space="preserve"> وذلك على مدار الساعة</w:t>
      </w:r>
      <w:r w:rsidR="006A4691">
        <w:rPr>
          <w:rFonts w:ascii="Simplified Arabic" w:eastAsia="Times New Roman" w:hAnsi="Simplified Arabic" w:cs="Simplified Arabic" w:hint="cs"/>
          <w:sz w:val="28"/>
          <w:szCs w:val="28"/>
          <w:rtl/>
        </w:rPr>
        <w:t xml:space="preserve"> </w:t>
      </w:r>
      <w:r w:rsidR="00B80429" w:rsidRPr="006A4691">
        <w:rPr>
          <w:rFonts w:ascii="Simplified Arabic" w:eastAsia="Times New Roman" w:hAnsi="Simplified Arabic" w:cs="Simplified Arabic"/>
          <w:sz w:val="28"/>
          <w:szCs w:val="28"/>
          <w:rtl/>
        </w:rPr>
        <w:t xml:space="preserve">. </w:t>
      </w:r>
    </w:p>
    <w:p w:rsidR="00B80429" w:rsidRPr="006A4691" w:rsidRDefault="00B80429" w:rsidP="00132897">
      <w:pPr>
        <w:pStyle w:val="a4"/>
        <w:numPr>
          <w:ilvl w:val="0"/>
          <w:numId w:val="27"/>
        </w:numPr>
        <w:spacing w:after="0"/>
        <w:ind w:left="41" w:hanging="425"/>
        <w:jc w:val="both"/>
        <w:rPr>
          <w:rFonts w:ascii="Simplified Arabic" w:eastAsia="Times New Roman" w:hAnsi="Simplified Arabic" w:cs="Simplified Arabic"/>
          <w:sz w:val="28"/>
          <w:szCs w:val="28"/>
          <w:rtl/>
        </w:rPr>
      </w:pPr>
      <w:r w:rsidRPr="006A4691">
        <w:rPr>
          <w:rFonts w:ascii="Simplified Arabic" w:eastAsia="Times New Roman" w:hAnsi="Simplified Arabic" w:cs="Simplified Arabic"/>
          <w:sz w:val="28"/>
          <w:szCs w:val="28"/>
          <w:rtl/>
        </w:rPr>
        <w:t xml:space="preserve">ملاحظة نشاطات </w:t>
      </w:r>
      <w:r w:rsidR="00CB4404" w:rsidRPr="006A4691">
        <w:rPr>
          <w:rFonts w:ascii="Simplified Arabic" w:hAnsi="Simplified Arabic" w:cs="Simplified Arabic"/>
          <w:sz w:val="28"/>
          <w:szCs w:val="28"/>
          <w:rtl/>
        </w:rPr>
        <w:t xml:space="preserve">الأطفال على خلاف مع القانون </w:t>
      </w:r>
      <w:r w:rsidR="00CB4404" w:rsidRPr="006A4691">
        <w:rPr>
          <w:rFonts w:ascii="Simplified Arabic" w:eastAsia="Times New Roman" w:hAnsi="Simplified Arabic" w:cs="Simplified Arabic"/>
          <w:sz w:val="28"/>
          <w:szCs w:val="28"/>
          <w:rtl/>
        </w:rPr>
        <w:t>و</w:t>
      </w:r>
      <w:r w:rsidRPr="006A4691">
        <w:rPr>
          <w:rFonts w:ascii="Simplified Arabic" w:eastAsia="Times New Roman" w:hAnsi="Simplified Arabic" w:cs="Simplified Arabic"/>
          <w:sz w:val="28"/>
          <w:szCs w:val="28"/>
          <w:rtl/>
        </w:rPr>
        <w:t>سلوكياتهم داخل المؤسسة</w:t>
      </w:r>
      <w:r w:rsidR="006A4691">
        <w:rPr>
          <w:rFonts w:ascii="Simplified Arabic" w:eastAsia="Times New Roman" w:hAnsi="Simplified Arabic" w:cs="Simplified Arabic" w:hint="cs"/>
          <w:sz w:val="28"/>
          <w:szCs w:val="28"/>
          <w:rtl/>
        </w:rPr>
        <w:t xml:space="preserve"> </w:t>
      </w:r>
      <w:r w:rsidRPr="006A4691">
        <w:rPr>
          <w:rFonts w:ascii="Simplified Arabic" w:eastAsia="Times New Roman" w:hAnsi="Simplified Arabic" w:cs="Simplified Arabic"/>
          <w:sz w:val="28"/>
          <w:szCs w:val="28"/>
          <w:rtl/>
        </w:rPr>
        <w:t>.</w:t>
      </w:r>
    </w:p>
    <w:p w:rsidR="00B80429" w:rsidRPr="006A4691" w:rsidRDefault="00B80429" w:rsidP="00132897">
      <w:pPr>
        <w:pStyle w:val="a4"/>
        <w:numPr>
          <w:ilvl w:val="0"/>
          <w:numId w:val="27"/>
        </w:numPr>
        <w:spacing w:after="0"/>
        <w:ind w:left="41" w:hanging="425"/>
        <w:jc w:val="both"/>
        <w:rPr>
          <w:rFonts w:ascii="Simplified Arabic" w:eastAsia="Times New Roman" w:hAnsi="Simplified Arabic" w:cs="Simplified Arabic"/>
          <w:sz w:val="28"/>
          <w:szCs w:val="28"/>
          <w:rtl/>
        </w:rPr>
      </w:pPr>
      <w:r w:rsidRPr="006A4691">
        <w:rPr>
          <w:rFonts w:ascii="Simplified Arabic" w:eastAsia="Times New Roman" w:hAnsi="Simplified Arabic" w:cs="Simplified Arabic"/>
          <w:sz w:val="28"/>
          <w:szCs w:val="28"/>
          <w:rtl/>
        </w:rPr>
        <w:t xml:space="preserve">مراقبة المشرفين </w:t>
      </w:r>
      <w:r w:rsidR="00CB4404" w:rsidRPr="006A4691">
        <w:rPr>
          <w:rFonts w:ascii="Simplified Arabic" w:eastAsia="Times New Roman" w:hAnsi="Simplified Arabic" w:cs="Simplified Arabic" w:hint="cs"/>
          <w:sz w:val="28"/>
          <w:szCs w:val="28"/>
          <w:rtl/>
        </w:rPr>
        <w:t xml:space="preserve">على </w:t>
      </w:r>
      <w:r w:rsidR="00CB4404" w:rsidRPr="006A4691">
        <w:rPr>
          <w:rFonts w:ascii="Simplified Arabic" w:hAnsi="Simplified Arabic" w:cs="Simplified Arabic"/>
          <w:sz w:val="28"/>
          <w:szCs w:val="28"/>
          <w:rtl/>
        </w:rPr>
        <w:t xml:space="preserve">الأطفال على خلاف مع القانون </w:t>
      </w:r>
      <w:r w:rsidRPr="006A4691">
        <w:rPr>
          <w:rFonts w:ascii="Simplified Arabic" w:eastAsia="Times New Roman" w:hAnsi="Simplified Arabic" w:cs="Simplified Arabic"/>
          <w:sz w:val="28"/>
          <w:szCs w:val="28"/>
          <w:rtl/>
        </w:rPr>
        <w:t xml:space="preserve"> خلال النوم أثناء الليل</w:t>
      </w:r>
      <w:r w:rsidR="006A4691">
        <w:rPr>
          <w:rFonts w:ascii="Simplified Arabic" w:eastAsia="Times New Roman" w:hAnsi="Simplified Arabic" w:cs="Simplified Arabic" w:hint="cs"/>
          <w:sz w:val="28"/>
          <w:szCs w:val="28"/>
          <w:rtl/>
        </w:rPr>
        <w:t xml:space="preserve"> </w:t>
      </w:r>
      <w:r w:rsidRPr="006A4691">
        <w:rPr>
          <w:rFonts w:ascii="Simplified Arabic" w:eastAsia="Times New Roman" w:hAnsi="Simplified Arabic" w:cs="Simplified Arabic"/>
          <w:sz w:val="28"/>
          <w:szCs w:val="28"/>
          <w:rtl/>
        </w:rPr>
        <w:t>.</w:t>
      </w:r>
    </w:p>
    <w:p w:rsidR="00B80429" w:rsidRPr="006A4691" w:rsidRDefault="00B80429" w:rsidP="00132897">
      <w:pPr>
        <w:pStyle w:val="a4"/>
        <w:numPr>
          <w:ilvl w:val="0"/>
          <w:numId w:val="27"/>
        </w:numPr>
        <w:spacing w:after="0"/>
        <w:ind w:left="41" w:hanging="425"/>
        <w:jc w:val="both"/>
        <w:rPr>
          <w:rFonts w:ascii="Simplified Arabic" w:eastAsia="Times New Roman" w:hAnsi="Simplified Arabic" w:cs="Simplified Arabic"/>
          <w:sz w:val="28"/>
          <w:szCs w:val="28"/>
          <w:rtl/>
        </w:rPr>
      </w:pPr>
      <w:r w:rsidRPr="006A4691">
        <w:rPr>
          <w:rFonts w:ascii="Simplified Arabic" w:eastAsia="Times New Roman" w:hAnsi="Simplified Arabic" w:cs="Simplified Arabic"/>
          <w:sz w:val="28"/>
          <w:szCs w:val="28"/>
          <w:rtl/>
        </w:rPr>
        <w:t xml:space="preserve">العمل على تنفيذ ما يطلب منهم </w:t>
      </w:r>
      <w:r w:rsidR="00E30C52">
        <w:rPr>
          <w:rFonts w:ascii="Simplified Arabic" w:eastAsia="Times New Roman" w:hAnsi="Simplified Arabic" w:cs="Simplified Arabic"/>
          <w:sz w:val="28"/>
          <w:szCs w:val="28"/>
          <w:rtl/>
        </w:rPr>
        <w:t>مثل: الصلاة، الألعاب الرياضية و</w:t>
      </w:r>
      <w:r w:rsidRPr="006A4691">
        <w:rPr>
          <w:rFonts w:ascii="Simplified Arabic" w:eastAsia="Times New Roman" w:hAnsi="Simplified Arabic" w:cs="Simplified Arabic"/>
          <w:sz w:val="28"/>
          <w:szCs w:val="28"/>
          <w:rtl/>
        </w:rPr>
        <w:t>الترفيهية</w:t>
      </w:r>
      <w:r w:rsidR="006A4691">
        <w:rPr>
          <w:rFonts w:ascii="Simplified Arabic" w:eastAsia="Times New Roman" w:hAnsi="Simplified Arabic" w:cs="Simplified Arabic" w:hint="cs"/>
          <w:sz w:val="28"/>
          <w:szCs w:val="28"/>
          <w:rtl/>
        </w:rPr>
        <w:t xml:space="preserve"> </w:t>
      </w:r>
      <w:r w:rsidRPr="006A4691">
        <w:rPr>
          <w:rFonts w:ascii="Simplified Arabic" w:eastAsia="Times New Roman" w:hAnsi="Simplified Arabic" w:cs="Simplified Arabic"/>
          <w:sz w:val="28"/>
          <w:szCs w:val="28"/>
          <w:rtl/>
        </w:rPr>
        <w:t>.</w:t>
      </w:r>
    </w:p>
    <w:p w:rsidR="00B80429" w:rsidRPr="00E763FB" w:rsidRDefault="00B80429" w:rsidP="00E30C52">
      <w:pPr>
        <w:pStyle w:val="a4"/>
        <w:numPr>
          <w:ilvl w:val="0"/>
          <w:numId w:val="20"/>
        </w:numPr>
        <w:tabs>
          <w:tab w:val="left" w:pos="183"/>
          <w:tab w:val="left" w:pos="3465"/>
        </w:tabs>
        <w:spacing w:after="0"/>
        <w:ind w:left="-1" w:hanging="426"/>
        <w:rPr>
          <w:rFonts w:ascii="Simplified Arabic" w:eastAsia="Times New Roman" w:hAnsi="Simplified Arabic" w:cs="Simplified Arabic"/>
          <w:b/>
          <w:bCs/>
          <w:color w:val="FF0000"/>
          <w:sz w:val="28"/>
          <w:szCs w:val="28"/>
          <w:rtl/>
        </w:rPr>
      </w:pPr>
      <w:bookmarkStart w:id="23" w:name="_Toc471644820"/>
      <w:r w:rsidRPr="00E763FB">
        <w:rPr>
          <w:rFonts w:cs="PT Bold Heading" w:hint="cs"/>
          <w:sz w:val="32"/>
          <w:szCs w:val="32"/>
          <w:u w:val="single"/>
          <w:rtl/>
        </w:rPr>
        <w:t>أمين المخزن</w:t>
      </w:r>
      <w:bookmarkEnd w:id="23"/>
      <w:r w:rsidRPr="00E763FB">
        <w:rPr>
          <w:rFonts w:cs="PT Bold Heading" w:hint="cs"/>
          <w:sz w:val="32"/>
          <w:szCs w:val="32"/>
          <w:u w:val="single"/>
          <w:rtl/>
        </w:rPr>
        <w:t xml:space="preserve"> :</w:t>
      </w:r>
      <w:r w:rsidR="00CB4404" w:rsidRPr="00E763FB">
        <w:rPr>
          <w:rFonts w:ascii="Simplified Arabic" w:eastAsia="Times New Roman" w:hAnsi="Simplified Arabic" w:cs="Simplified Arabic" w:hint="cs"/>
          <w:b/>
          <w:bCs/>
          <w:color w:val="FF0000"/>
          <w:sz w:val="28"/>
          <w:szCs w:val="28"/>
          <w:rtl/>
        </w:rPr>
        <w:t xml:space="preserve"> </w:t>
      </w:r>
      <w:r w:rsidR="00CB4404" w:rsidRPr="00E763FB">
        <w:rPr>
          <w:rFonts w:ascii="Simplified Arabic" w:eastAsia="Times New Roman" w:hAnsi="Simplified Arabic" w:cs="Simplified Arabic"/>
          <w:sz w:val="28"/>
          <w:szCs w:val="28"/>
          <w:rtl/>
        </w:rPr>
        <w:t>ي</w:t>
      </w:r>
      <w:r w:rsidR="00CB4404" w:rsidRPr="00E763FB">
        <w:rPr>
          <w:rFonts w:ascii="Simplified Arabic" w:eastAsia="Times New Roman" w:hAnsi="Simplified Arabic" w:cs="Simplified Arabic" w:hint="cs"/>
          <w:sz w:val="28"/>
          <w:szCs w:val="28"/>
          <w:rtl/>
        </w:rPr>
        <w:t>قوم</w:t>
      </w:r>
      <w:r w:rsidRPr="00E763FB">
        <w:rPr>
          <w:rFonts w:ascii="Simplified Arabic" w:eastAsia="Times New Roman" w:hAnsi="Simplified Arabic" w:cs="Simplified Arabic"/>
          <w:sz w:val="28"/>
          <w:szCs w:val="28"/>
          <w:rtl/>
        </w:rPr>
        <w:t xml:space="preserve"> </w:t>
      </w:r>
      <w:r w:rsidR="00CB4404" w:rsidRPr="00E763FB">
        <w:rPr>
          <w:rFonts w:ascii="Simplified Arabic" w:eastAsia="Times New Roman" w:hAnsi="Simplified Arabic" w:cs="Simplified Arabic" w:hint="cs"/>
          <w:sz w:val="28"/>
          <w:szCs w:val="28"/>
          <w:rtl/>
        </w:rPr>
        <w:t>ب</w:t>
      </w:r>
      <w:r w:rsidRPr="00E763FB">
        <w:rPr>
          <w:rFonts w:ascii="Simplified Arabic" w:eastAsia="Times New Roman" w:hAnsi="Simplified Arabic" w:cs="Simplified Arabic"/>
          <w:sz w:val="28"/>
          <w:szCs w:val="28"/>
          <w:rtl/>
        </w:rPr>
        <w:t>تدوين مستلزمات ومتطلبات المؤسسة بشكل يومي وهي كالتالي:</w:t>
      </w:r>
    </w:p>
    <w:p w:rsidR="00B80429" w:rsidRPr="006A4691" w:rsidRDefault="00B80429" w:rsidP="00E30C52">
      <w:pPr>
        <w:pStyle w:val="a4"/>
        <w:numPr>
          <w:ilvl w:val="0"/>
          <w:numId w:val="28"/>
        </w:numPr>
        <w:spacing w:after="0"/>
        <w:ind w:left="-1" w:hanging="426"/>
        <w:jc w:val="both"/>
        <w:rPr>
          <w:rFonts w:ascii="Simplified Arabic" w:eastAsia="Times New Roman" w:hAnsi="Simplified Arabic" w:cs="Simplified Arabic"/>
          <w:sz w:val="28"/>
          <w:szCs w:val="28"/>
          <w:rtl/>
        </w:rPr>
      </w:pPr>
      <w:r w:rsidRPr="006A4691">
        <w:rPr>
          <w:rFonts w:ascii="Simplified Arabic" w:eastAsia="Times New Roman" w:hAnsi="Simplified Arabic" w:cs="Simplified Arabic"/>
          <w:sz w:val="28"/>
          <w:szCs w:val="28"/>
          <w:rtl/>
        </w:rPr>
        <w:t>الوجبات الغذائ</w:t>
      </w:r>
      <w:r w:rsidR="00B13D6A">
        <w:rPr>
          <w:rFonts w:ascii="Simplified Arabic" w:eastAsia="Times New Roman" w:hAnsi="Simplified Arabic" w:cs="Simplified Arabic"/>
          <w:sz w:val="28"/>
          <w:szCs w:val="28"/>
          <w:rtl/>
        </w:rPr>
        <w:t>ية حسب الجدول المطبق في المؤسسة</w:t>
      </w:r>
      <w:r w:rsidR="00B13D6A">
        <w:rPr>
          <w:rFonts w:ascii="Simplified Arabic" w:eastAsia="Times New Roman" w:hAnsi="Simplified Arabic" w:cs="Simplified Arabic" w:hint="cs"/>
          <w:sz w:val="28"/>
          <w:szCs w:val="28"/>
          <w:rtl/>
        </w:rPr>
        <w:t xml:space="preserve"> </w:t>
      </w:r>
    </w:p>
    <w:p w:rsidR="00B80429" w:rsidRPr="006A4691" w:rsidRDefault="00B80429" w:rsidP="00E30C52">
      <w:pPr>
        <w:pStyle w:val="a4"/>
        <w:numPr>
          <w:ilvl w:val="0"/>
          <w:numId w:val="28"/>
        </w:numPr>
        <w:spacing w:after="0"/>
        <w:ind w:left="-1" w:hanging="426"/>
        <w:jc w:val="both"/>
        <w:rPr>
          <w:rFonts w:ascii="Simplified Arabic" w:eastAsia="Times New Roman" w:hAnsi="Simplified Arabic" w:cs="Simplified Arabic"/>
          <w:sz w:val="28"/>
          <w:szCs w:val="28"/>
          <w:rtl/>
        </w:rPr>
      </w:pPr>
      <w:r w:rsidRPr="006A4691">
        <w:rPr>
          <w:rFonts w:ascii="Simplified Arabic" w:eastAsia="Times New Roman" w:hAnsi="Simplified Arabic" w:cs="Simplified Arabic"/>
          <w:sz w:val="28"/>
          <w:szCs w:val="28"/>
          <w:rtl/>
        </w:rPr>
        <w:t>أدوات ومواد التنظيف حسب الحاجة.</w:t>
      </w:r>
    </w:p>
    <w:p w:rsidR="00B80429" w:rsidRPr="006A4691" w:rsidRDefault="00B80429" w:rsidP="00E30C52">
      <w:pPr>
        <w:pStyle w:val="a4"/>
        <w:numPr>
          <w:ilvl w:val="0"/>
          <w:numId w:val="28"/>
        </w:numPr>
        <w:spacing w:after="0"/>
        <w:ind w:left="-1" w:hanging="426"/>
        <w:jc w:val="both"/>
        <w:rPr>
          <w:rFonts w:ascii="Simplified Arabic" w:eastAsia="Times New Roman" w:hAnsi="Simplified Arabic" w:cs="Simplified Arabic"/>
          <w:sz w:val="28"/>
          <w:szCs w:val="28"/>
          <w:rtl/>
        </w:rPr>
      </w:pPr>
      <w:r w:rsidRPr="006A4691">
        <w:rPr>
          <w:rFonts w:ascii="Simplified Arabic" w:eastAsia="Times New Roman" w:hAnsi="Simplified Arabic" w:cs="Simplified Arabic"/>
          <w:sz w:val="28"/>
          <w:szCs w:val="28"/>
          <w:rtl/>
        </w:rPr>
        <w:t>تغير الملابس للأ</w:t>
      </w:r>
      <w:r w:rsidR="00CB4404" w:rsidRPr="006A4691">
        <w:rPr>
          <w:rFonts w:ascii="Simplified Arabic" w:eastAsia="Times New Roman" w:hAnsi="Simplified Arabic" w:cs="Simplified Arabic" w:hint="cs"/>
          <w:sz w:val="28"/>
          <w:szCs w:val="28"/>
          <w:rtl/>
        </w:rPr>
        <w:t>طفال</w:t>
      </w:r>
      <w:r w:rsidRPr="006A4691">
        <w:rPr>
          <w:rFonts w:ascii="Simplified Arabic" w:eastAsia="Times New Roman" w:hAnsi="Simplified Arabic" w:cs="Simplified Arabic"/>
          <w:sz w:val="28"/>
          <w:szCs w:val="28"/>
          <w:rtl/>
        </w:rPr>
        <w:t xml:space="preserve"> وتسليمهم ما يلزمهم.</w:t>
      </w:r>
    </w:p>
    <w:p w:rsidR="00B80429" w:rsidRPr="006A4691" w:rsidRDefault="00B80429" w:rsidP="00E30C52">
      <w:pPr>
        <w:pStyle w:val="a4"/>
        <w:numPr>
          <w:ilvl w:val="0"/>
          <w:numId w:val="28"/>
        </w:numPr>
        <w:spacing w:after="0"/>
        <w:ind w:left="-1" w:hanging="426"/>
        <w:jc w:val="both"/>
        <w:rPr>
          <w:rFonts w:ascii="Simplified Arabic" w:eastAsia="Times New Roman" w:hAnsi="Simplified Arabic" w:cs="Simplified Arabic"/>
          <w:sz w:val="28"/>
          <w:szCs w:val="28"/>
          <w:rtl/>
        </w:rPr>
      </w:pPr>
      <w:r w:rsidRPr="006A4691">
        <w:rPr>
          <w:rFonts w:ascii="Simplified Arabic" w:eastAsia="Times New Roman" w:hAnsi="Simplified Arabic" w:cs="Simplified Arabic"/>
          <w:sz w:val="28"/>
          <w:szCs w:val="28"/>
          <w:rtl/>
        </w:rPr>
        <w:t xml:space="preserve">متابعة مستمرة مع مورد الخضار والفاكهة واللحوم. </w:t>
      </w:r>
    </w:p>
    <w:p w:rsidR="00B80429" w:rsidRPr="006A4691" w:rsidRDefault="00B80429" w:rsidP="00E30C52">
      <w:pPr>
        <w:pStyle w:val="a4"/>
        <w:numPr>
          <w:ilvl w:val="0"/>
          <w:numId w:val="28"/>
        </w:numPr>
        <w:spacing w:after="0"/>
        <w:ind w:left="-1" w:hanging="426"/>
        <w:jc w:val="both"/>
        <w:rPr>
          <w:rFonts w:ascii="Simplified Arabic" w:eastAsia="Times New Roman" w:hAnsi="Simplified Arabic" w:cs="Simplified Arabic"/>
          <w:sz w:val="28"/>
          <w:szCs w:val="28"/>
          <w:rtl/>
        </w:rPr>
      </w:pPr>
      <w:r w:rsidRPr="006A4691">
        <w:rPr>
          <w:rFonts w:ascii="Simplified Arabic" w:eastAsia="Times New Roman" w:hAnsi="Simplified Arabic" w:cs="Simplified Arabic"/>
          <w:sz w:val="28"/>
          <w:szCs w:val="28"/>
          <w:rtl/>
        </w:rPr>
        <w:t xml:space="preserve">تنفيذ طلبيات الورش من حيث ما يلزم من أدوات . </w:t>
      </w:r>
    </w:p>
    <w:p w:rsidR="00B80429" w:rsidRPr="00E763FB" w:rsidRDefault="00B80429" w:rsidP="0075473E">
      <w:pPr>
        <w:pStyle w:val="a4"/>
        <w:numPr>
          <w:ilvl w:val="0"/>
          <w:numId w:val="20"/>
        </w:numPr>
        <w:spacing w:after="0"/>
        <w:ind w:left="-143" w:hanging="284"/>
        <w:rPr>
          <w:rFonts w:cs="PT Bold Heading"/>
          <w:sz w:val="32"/>
          <w:szCs w:val="32"/>
          <w:u w:val="single"/>
          <w:rtl/>
        </w:rPr>
      </w:pPr>
      <w:bookmarkStart w:id="24" w:name="_Toc471644821"/>
      <w:r w:rsidRPr="00E763FB">
        <w:rPr>
          <w:rFonts w:cs="PT Bold Heading" w:hint="cs"/>
          <w:sz w:val="32"/>
          <w:szCs w:val="32"/>
          <w:u w:val="single"/>
          <w:rtl/>
        </w:rPr>
        <w:t>الطاهي :</w:t>
      </w:r>
      <w:bookmarkEnd w:id="24"/>
    </w:p>
    <w:p w:rsidR="00B80429" w:rsidRPr="004109EB" w:rsidRDefault="00CB4404" w:rsidP="0075473E">
      <w:pPr>
        <w:pStyle w:val="a4"/>
        <w:numPr>
          <w:ilvl w:val="0"/>
          <w:numId w:val="30"/>
        </w:numPr>
        <w:spacing w:after="0"/>
        <w:ind w:left="-143" w:hanging="284"/>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إعداد الوجبات الغذائية للأ</w:t>
      </w:r>
      <w:r w:rsidRPr="004109EB">
        <w:rPr>
          <w:rFonts w:ascii="Simplified Arabic" w:eastAsia="Times New Roman" w:hAnsi="Simplified Arabic" w:cs="Simplified Arabic" w:hint="cs"/>
          <w:sz w:val="28"/>
          <w:szCs w:val="28"/>
          <w:rtl/>
        </w:rPr>
        <w:t>طفال على خلاف مع القانون</w:t>
      </w:r>
      <w:r w:rsidR="00B80429" w:rsidRPr="004109EB">
        <w:rPr>
          <w:rFonts w:ascii="Simplified Arabic" w:eastAsia="Times New Roman" w:hAnsi="Simplified Arabic" w:cs="Simplified Arabic"/>
          <w:sz w:val="28"/>
          <w:szCs w:val="28"/>
          <w:rtl/>
        </w:rPr>
        <w:t xml:space="preserve"> " فطور – غذاء – عشاء "</w:t>
      </w:r>
    </w:p>
    <w:p w:rsidR="00B80429" w:rsidRPr="004109EB" w:rsidRDefault="00B80429" w:rsidP="0075473E">
      <w:pPr>
        <w:pStyle w:val="a4"/>
        <w:numPr>
          <w:ilvl w:val="0"/>
          <w:numId w:val="30"/>
        </w:numPr>
        <w:spacing w:after="0"/>
        <w:ind w:left="-143" w:hanging="284"/>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الت</w:t>
      </w:r>
      <w:r w:rsidR="00395AC6">
        <w:rPr>
          <w:rFonts w:ascii="Simplified Arabic" w:eastAsia="Times New Roman" w:hAnsi="Simplified Arabic" w:cs="Simplified Arabic"/>
          <w:sz w:val="28"/>
          <w:szCs w:val="28"/>
          <w:rtl/>
        </w:rPr>
        <w:t>نسيق بين أمين المخزن والطاهي في</w:t>
      </w:r>
      <w:r w:rsidR="00CB4404" w:rsidRPr="004109EB">
        <w:rPr>
          <w:rFonts w:ascii="Simplified Arabic" w:eastAsia="Times New Roman" w:hAnsi="Simplified Arabic" w:cs="Simplified Arabic" w:hint="cs"/>
          <w:sz w:val="28"/>
          <w:szCs w:val="28"/>
          <w:rtl/>
        </w:rPr>
        <w:t xml:space="preserve">ما يخص </w:t>
      </w:r>
      <w:proofErr w:type="spellStart"/>
      <w:r w:rsidRPr="004109EB">
        <w:rPr>
          <w:rFonts w:ascii="Simplified Arabic" w:eastAsia="Times New Roman" w:hAnsi="Simplified Arabic" w:cs="Simplified Arabic"/>
          <w:sz w:val="28"/>
          <w:szCs w:val="28"/>
          <w:rtl/>
        </w:rPr>
        <w:t>إحتياجات</w:t>
      </w:r>
      <w:proofErr w:type="spellEnd"/>
      <w:r w:rsidRPr="004109EB">
        <w:rPr>
          <w:rFonts w:ascii="Simplified Arabic" w:eastAsia="Times New Roman" w:hAnsi="Simplified Arabic" w:cs="Simplified Arabic"/>
          <w:sz w:val="28"/>
          <w:szCs w:val="28"/>
          <w:rtl/>
        </w:rPr>
        <w:t xml:space="preserve"> المؤسسة من مواد غذائية</w:t>
      </w:r>
    </w:p>
    <w:p w:rsidR="00B80429" w:rsidRPr="006A4691" w:rsidRDefault="00B80429" w:rsidP="0075473E">
      <w:pPr>
        <w:pStyle w:val="a4"/>
        <w:numPr>
          <w:ilvl w:val="0"/>
          <w:numId w:val="20"/>
        </w:numPr>
        <w:spacing w:after="0"/>
        <w:ind w:left="-143" w:hanging="284"/>
        <w:rPr>
          <w:rFonts w:cs="PT Bold Heading"/>
          <w:sz w:val="32"/>
          <w:szCs w:val="32"/>
          <w:u w:val="single"/>
          <w:rtl/>
        </w:rPr>
      </w:pPr>
      <w:bookmarkStart w:id="25" w:name="_Toc471644822"/>
      <w:r w:rsidRPr="006A4691">
        <w:rPr>
          <w:rFonts w:cs="PT Bold Heading" w:hint="cs"/>
          <w:sz w:val="32"/>
          <w:szCs w:val="32"/>
          <w:u w:val="single"/>
          <w:rtl/>
        </w:rPr>
        <w:t>الممرض</w:t>
      </w:r>
      <w:bookmarkEnd w:id="25"/>
    </w:p>
    <w:p w:rsidR="00B80429" w:rsidRPr="004109EB" w:rsidRDefault="00B80429" w:rsidP="0075473E">
      <w:pPr>
        <w:pStyle w:val="a4"/>
        <w:numPr>
          <w:ilvl w:val="1"/>
          <w:numId w:val="31"/>
        </w:numPr>
        <w:spacing w:after="0"/>
        <w:ind w:left="-143" w:hanging="284"/>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 xml:space="preserve">إرسال مراسلات </w:t>
      </w:r>
      <w:r w:rsidR="007C1D59" w:rsidRPr="004109EB">
        <w:rPr>
          <w:rFonts w:ascii="Simplified Arabic" w:eastAsia="Times New Roman" w:hAnsi="Simplified Arabic" w:cs="Simplified Arabic" w:hint="cs"/>
          <w:sz w:val="28"/>
          <w:szCs w:val="28"/>
          <w:rtl/>
        </w:rPr>
        <w:t>بالاحتياجات</w:t>
      </w:r>
      <w:r w:rsidRPr="004109EB">
        <w:rPr>
          <w:rFonts w:ascii="Simplified Arabic" w:eastAsia="Times New Roman" w:hAnsi="Simplified Arabic" w:cs="Simplified Arabic"/>
          <w:sz w:val="28"/>
          <w:szCs w:val="28"/>
          <w:rtl/>
        </w:rPr>
        <w:t xml:space="preserve"> اللازمة من الدواء</w:t>
      </w:r>
      <w:r w:rsidR="00CB4404" w:rsidRPr="004109EB">
        <w:rPr>
          <w:rFonts w:ascii="Simplified Arabic" w:eastAsia="Times New Roman" w:hAnsi="Simplified Arabic" w:cs="Simplified Arabic" w:hint="cs"/>
          <w:sz w:val="28"/>
          <w:szCs w:val="28"/>
          <w:rtl/>
        </w:rPr>
        <w:t xml:space="preserve"> للمؤسسة .</w:t>
      </w:r>
    </w:p>
    <w:p w:rsidR="00B80429" w:rsidRPr="004109EB" w:rsidRDefault="00CB4404" w:rsidP="0075473E">
      <w:pPr>
        <w:pStyle w:val="a4"/>
        <w:numPr>
          <w:ilvl w:val="1"/>
          <w:numId w:val="31"/>
        </w:numPr>
        <w:spacing w:after="0"/>
        <w:ind w:left="-143" w:hanging="284"/>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 xml:space="preserve">علاج </w:t>
      </w:r>
      <w:r w:rsidRPr="004109EB">
        <w:rPr>
          <w:rFonts w:ascii="Simplified Arabic" w:eastAsia="Times New Roman" w:hAnsi="Simplified Arabic" w:cs="Simplified Arabic" w:hint="cs"/>
          <w:sz w:val="28"/>
          <w:szCs w:val="28"/>
          <w:rtl/>
        </w:rPr>
        <w:t xml:space="preserve">ومتابعة </w:t>
      </w:r>
      <w:r w:rsidRPr="004109EB">
        <w:rPr>
          <w:rFonts w:ascii="Simplified Arabic" w:eastAsia="Times New Roman" w:hAnsi="Simplified Arabic" w:cs="Simplified Arabic"/>
          <w:sz w:val="28"/>
          <w:szCs w:val="28"/>
          <w:rtl/>
        </w:rPr>
        <w:t>الأ</w:t>
      </w:r>
      <w:r w:rsidRPr="004109EB">
        <w:rPr>
          <w:rFonts w:ascii="Simplified Arabic" w:eastAsia="Times New Roman" w:hAnsi="Simplified Arabic" w:cs="Simplified Arabic" w:hint="cs"/>
          <w:sz w:val="28"/>
          <w:szCs w:val="28"/>
          <w:rtl/>
        </w:rPr>
        <w:t xml:space="preserve">طفال </w:t>
      </w:r>
      <w:r w:rsidR="00B80429" w:rsidRPr="004109EB">
        <w:rPr>
          <w:rFonts w:ascii="Simplified Arabic" w:eastAsia="Times New Roman" w:hAnsi="Simplified Arabic" w:cs="Simplified Arabic"/>
          <w:sz w:val="28"/>
          <w:szCs w:val="28"/>
          <w:rtl/>
        </w:rPr>
        <w:t>في الصيدلية</w:t>
      </w:r>
      <w:r w:rsidRPr="004109EB">
        <w:rPr>
          <w:rFonts w:ascii="Simplified Arabic" w:eastAsia="Times New Roman" w:hAnsi="Simplified Arabic" w:cs="Simplified Arabic" w:hint="cs"/>
          <w:sz w:val="28"/>
          <w:szCs w:val="28"/>
          <w:rtl/>
        </w:rPr>
        <w:t xml:space="preserve"> الموجودة داخل المؤسسة .</w:t>
      </w:r>
    </w:p>
    <w:p w:rsidR="00B80429" w:rsidRPr="004109EB" w:rsidRDefault="00B80429" w:rsidP="00132897">
      <w:pPr>
        <w:pStyle w:val="a4"/>
        <w:numPr>
          <w:ilvl w:val="1"/>
          <w:numId w:val="31"/>
        </w:numPr>
        <w:spacing w:after="0"/>
        <w:ind w:left="183" w:hanging="425"/>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lastRenderedPageBreak/>
        <w:t xml:space="preserve">تحويل الحالات </w:t>
      </w:r>
      <w:r w:rsidR="007C1D59" w:rsidRPr="004109EB">
        <w:rPr>
          <w:rFonts w:ascii="Simplified Arabic" w:eastAsia="Times New Roman" w:hAnsi="Simplified Arabic" w:cs="Simplified Arabic" w:hint="cs"/>
          <w:sz w:val="28"/>
          <w:szCs w:val="28"/>
          <w:rtl/>
        </w:rPr>
        <w:t>المستعصية</w:t>
      </w:r>
      <w:r w:rsidRPr="004109EB">
        <w:rPr>
          <w:rFonts w:ascii="Simplified Arabic" w:eastAsia="Times New Roman" w:hAnsi="Simplified Arabic" w:cs="Simplified Arabic"/>
          <w:sz w:val="28"/>
          <w:szCs w:val="28"/>
          <w:rtl/>
        </w:rPr>
        <w:t xml:space="preserve"> لمستشفى الشفاء ومتابعة الأمر</w:t>
      </w:r>
      <w:r w:rsidR="00CB4404" w:rsidRPr="004109EB">
        <w:rPr>
          <w:rFonts w:ascii="Simplified Arabic" w:eastAsia="Times New Roman" w:hAnsi="Simplified Arabic" w:cs="Simplified Arabic" w:hint="cs"/>
          <w:sz w:val="28"/>
          <w:szCs w:val="28"/>
          <w:rtl/>
        </w:rPr>
        <w:t xml:space="preserve"> .</w:t>
      </w:r>
    </w:p>
    <w:p w:rsidR="00B80429" w:rsidRPr="004109EB" w:rsidRDefault="00CB4404" w:rsidP="00132897">
      <w:pPr>
        <w:pStyle w:val="a4"/>
        <w:numPr>
          <w:ilvl w:val="1"/>
          <w:numId w:val="31"/>
        </w:numPr>
        <w:spacing w:after="0"/>
        <w:ind w:left="183" w:hanging="425"/>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hint="cs"/>
          <w:sz w:val="28"/>
          <w:szCs w:val="28"/>
          <w:rtl/>
        </w:rPr>
        <w:t xml:space="preserve">تنفيذ </w:t>
      </w:r>
      <w:r w:rsidRPr="004109EB">
        <w:rPr>
          <w:rFonts w:ascii="Simplified Arabic" w:eastAsia="Times New Roman" w:hAnsi="Simplified Arabic" w:cs="Simplified Arabic"/>
          <w:sz w:val="28"/>
          <w:szCs w:val="28"/>
          <w:rtl/>
        </w:rPr>
        <w:t>محاضرات</w:t>
      </w:r>
      <w:r w:rsidRPr="004109EB">
        <w:rPr>
          <w:rFonts w:ascii="Simplified Arabic" w:eastAsia="Times New Roman" w:hAnsi="Simplified Arabic" w:cs="Simplified Arabic" w:hint="cs"/>
          <w:sz w:val="28"/>
          <w:szCs w:val="28"/>
          <w:rtl/>
        </w:rPr>
        <w:t xml:space="preserve"> صحية</w:t>
      </w:r>
      <w:r w:rsidRPr="004109EB">
        <w:rPr>
          <w:rFonts w:ascii="Simplified Arabic" w:eastAsia="Times New Roman" w:hAnsi="Simplified Arabic" w:cs="Simplified Arabic"/>
          <w:sz w:val="28"/>
          <w:szCs w:val="28"/>
          <w:rtl/>
        </w:rPr>
        <w:t xml:space="preserve"> للأ</w:t>
      </w:r>
      <w:r w:rsidRPr="004109EB">
        <w:rPr>
          <w:rFonts w:ascii="Simplified Arabic" w:eastAsia="Times New Roman" w:hAnsi="Simplified Arabic" w:cs="Simplified Arabic" w:hint="cs"/>
          <w:sz w:val="28"/>
          <w:szCs w:val="28"/>
          <w:rtl/>
        </w:rPr>
        <w:t>طفال</w:t>
      </w:r>
      <w:r w:rsidR="00B80429" w:rsidRPr="004109EB">
        <w:rPr>
          <w:rFonts w:ascii="Simplified Arabic" w:eastAsia="Times New Roman" w:hAnsi="Simplified Arabic" w:cs="Simplified Arabic"/>
          <w:sz w:val="28"/>
          <w:szCs w:val="28"/>
          <w:rtl/>
        </w:rPr>
        <w:t xml:space="preserve"> </w:t>
      </w:r>
      <w:r w:rsidRPr="004109EB">
        <w:rPr>
          <w:rFonts w:ascii="Simplified Arabic" w:eastAsia="Times New Roman" w:hAnsi="Simplified Arabic" w:cs="Simplified Arabic" w:hint="cs"/>
          <w:sz w:val="28"/>
          <w:szCs w:val="28"/>
          <w:rtl/>
        </w:rPr>
        <w:t xml:space="preserve">على خلاف مع القانون </w:t>
      </w:r>
      <w:r w:rsidR="00B80429" w:rsidRPr="004109EB">
        <w:rPr>
          <w:rFonts w:ascii="Simplified Arabic" w:eastAsia="Times New Roman" w:hAnsi="Simplified Arabic" w:cs="Simplified Arabic"/>
          <w:sz w:val="28"/>
          <w:szCs w:val="28"/>
          <w:rtl/>
        </w:rPr>
        <w:t>فيما يختص</w:t>
      </w:r>
      <w:r w:rsidRPr="004109EB">
        <w:rPr>
          <w:rFonts w:ascii="Simplified Arabic" w:eastAsia="Times New Roman" w:hAnsi="Simplified Arabic" w:cs="Simplified Arabic"/>
          <w:sz w:val="28"/>
          <w:szCs w:val="28"/>
          <w:rtl/>
        </w:rPr>
        <w:t xml:space="preserve"> بالنظافة الشخصية </w:t>
      </w:r>
      <w:r w:rsidRPr="004109EB">
        <w:rPr>
          <w:rFonts w:ascii="Simplified Arabic" w:eastAsia="Times New Roman" w:hAnsi="Simplified Arabic" w:cs="Simplified Arabic" w:hint="cs"/>
          <w:sz w:val="28"/>
          <w:szCs w:val="28"/>
          <w:rtl/>
        </w:rPr>
        <w:t>.</w:t>
      </w:r>
    </w:p>
    <w:p w:rsidR="00B80429" w:rsidRPr="00E763FB" w:rsidRDefault="00B80429" w:rsidP="00132897">
      <w:pPr>
        <w:pStyle w:val="a4"/>
        <w:numPr>
          <w:ilvl w:val="0"/>
          <w:numId w:val="20"/>
        </w:numPr>
        <w:ind w:left="41" w:hanging="283"/>
        <w:rPr>
          <w:rFonts w:cs="PT Bold Heading"/>
          <w:sz w:val="32"/>
          <w:szCs w:val="32"/>
          <w:u w:val="single"/>
          <w:rtl/>
        </w:rPr>
      </w:pPr>
      <w:bookmarkStart w:id="26" w:name="_Toc471644823"/>
      <w:r w:rsidRPr="00E763FB">
        <w:rPr>
          <w:rFonts w:cs="PT Bold Heading" w:hint="cs"/>
          <w:b/>
          <w:bCs/>
          <w:caps/>
          <w:sz w:val="32"/>
          <w:szCs w:val="32"/>
          <w:u w:val="single"/>
          <w:rtl/>
        </w:rPr>
        <w:t>المدرس</w:t>
      </w:r>
      <w:r w:rsidRPr="00E763FB">
        <w:rPr>
          <w:rFonts w:cs="PT Bold Heading" w:hint="cs"/>
          <w:sz w:val="32"/>
          <w:szCs w:val="32"/>
          <w:u w:val="single"/>
          <w:rtl/>
        </w:rPr>
        <w:t xml:space="preserve"> : -</w:t>
      </w:r>
      <w:bookmarkEnd w:id="26"/>
    </w:p>
    <w:p w:rsidR="00B80429" w:rsidRPr="000365BA" w:rsidRDefault="00CB4404" w:rsidP="000365BA">
      <w:pPr>
        <w:pStyle w:val="a4"/>
        <w:numPr>
          <w:ilvl w:val="0"/>
          <w:numId w:val="29"/>
        </w:numPr>
        <w:spacing w:after="0"/>
        <w:ind w:left="41" w:hanging="283"/>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تقسيم الأ</w:t>
      </w:r>
      <w:r w:rsidRPr="004109EB">
        <w:rPr>
          <w:rFonts w:ascii="Simplified Arabic" w:eastAsia="Times New Roman" w:hAnsi="Simplified Arabic" w:cs="Simplified Arabic" w:hint="cs"/>
          <w:sz w:val="28"/>
          <w:szCs w:val="28"/>
          <w:rtl/>
        </w:rPr>
        <w:t>طفال</w:t>
      </w:r>
      <w:r w:rsidR="00B80429" w:rsidRPr="004109EB">
        <w:rPr>
          <w:rFonts w:ascii="Simplified Arabic" w:eastAsia="Times New Roman" w:hAnsi="Simplified Arabic" w:cs="Simplified Arabic"/>
          <w:sz w:val="28"/>
          <w:szCs w:val="28"/>
          <w:rtl/>
        </w:rPr>
        <w:t xml:space="preserve"> إلى ثلاث مجموعات حسب المستوى التحصيلي للحدث "ضعيف– متوسط – جيد "</w:t>
      </w:r>
    </w:p>
    <w:p w:rsidR="00B80429" w:rsidRPr="004109EB" w:rsidRDefault="00CB4404" w:rsidP="00132897">
      <w:pPr>
        <w:pStyle w:val="a4"/>
        <w:numPr>
          <w:ilvl w:val="0"/>
          <w:numId w:val="29"/>
        </w:numPr>
        <w:spacing w:after="0"/>
        <w:ind w:left="41" w:hanging="283"/>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تقييم الأ</w:t>
      </w:r>
      <w:r w:rsidRPr="004109EB">
        <w:rPr>
          <w:rFonts w:ascii="Simplified Arabic" w:eastAsia="Times New Roman" w:hAnsi="Simplified Arabic" w:cs="Simplified Arabic" w:hint="cs"/>
          <w:sz w:val="28"/>
          <w:szCs w:val="28"/>
          <w:rtl/>
        </w:rPr>
        <w:t>طفال على خلاف مع القانون من الناحية</w:t>
      </w:r>
      <w:r w:rsidR="00B80429" w:rsidRPr="004109EB">
        <w:rPr>
          <w:rFonts w:ascii="Simplified Arabic" w:eastAsia="Times New Roman" w:hAnsi="Simplified Arabic" w:cs="Simplified Arabic"/>
          <w:sz w:val="28"/>
          <w:szCs w:val="28"/>
          <w:rtl/>
        </w:rPr>
        <w:t xml:space="preserve"> التعليمي</w:t>
      </w:r>
      <w:r w:rsidRPr="004109EB">
        <w:rPr>
          <w:rFonts w:ascii="Simplified Arabic" w:eastAsia="Times New Roman" w:hAnsi="Simplified Arabic" w:cs="Simplified Arabic" w:hint="cs"/>
          <w:sz w:val="28"/>
          <w:szCs w:val="28"/>
          <w:rtl/>
        </w:rPr>
        <w:t xml:space="preserve">ة </w:t>
      </w:r>
      <w:r w:rsidR="000365BA">
        <w:rPr>
          <w:rFonts w:ascii="Simplified Arabic" w:eastAsia="Times New Roman" w:hAnsi="Simplified Arabic" w:cs="Simplified Arabic" w:hint="cs"/>
          <w:sz w:val="28"/>
          <w:szCs w:val="28"/>
          <w:rtl/>
        </w:rPr>
        <w:t xml:space="preserve">وعمل خطط يومية وشهرية </w:t>
      </w:r>
      <w:r w:rsidRPr="004109EB">
        <w:rPr>
          <w:rFonts w:ascii="Simplified Arabic" w:eastAsia="Times New Roman" w:hAnsi="Simplified Arabic" w:cs="Simplified Arabic" w:hint="cs"/>
          <w:sz w:val="28"/>
          <w:szCs w:val="28"/>
          <w:rtl/>
        </w:rPr>
        <w:t>.</w:t>
      </w:r>
    </w:p>
    <w:p w:rsidR="00B80429" w:rsidRPr="004109EB" w:rsidRDefault="00CB4404" w:rsidP="00132897">
      <w:pPr>
        <w:pStyle w:val="a4"/>
        <w:numPr>
          <w:ilvl w:val="0"/>
          <w:numId w:val="29"/>
        </w:numPr>
        <w:spacing w:after="0"/>
        <w:ind w:left="41" w:hanging="283"/>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إلحاق الأ</w:t>
      </w:r>
      <w:r w:rsidRPr="004109EB">
        <w:rPr>
          <w:rFonts w:ascii="Simplified Arabic" w:eastAsia="Times New Roman" w:hAnsi="Simplified Arabic" w:cs="Simplified Arabic" w:hint="cs"/>
          <w:sz w:val="28"/>
          <w:szCs w:val="28"/>
          <w:rtl/>
        </w:rPr>
        <w:t>طفال على خلاف مع القانون</w:t>
      </w:r>
      <w:r w:rsidR="00B80429" w:rsidRPr="004109EB">
        <w:rPr>
          <w:rFonts w:ascii="Simplified Arabic" w:eastAsia="Times New Roman" w:hAnsi="Simplified Arabic" w:cs="Simplified Arabic"/>
          <w:sz w:val="28"/>
          <w:szCs w:val="28"/>
          <w:rtl/>
        </w:rPr>
        <w:t xml:space="preserve"> بالمدارس</w:t>
      </w:r>
      <w:r w:rsidRPr="004109EB">
        <w:rPr>
          <w:rFonts w:ascii="Simplified Arabic" w:eastAsia="Times New Roman" w:hAnsi="Simplified Arabic" w:cs="Simplified Arabic" w:hint="cs"/>
          <w:sz w:val="28"/>
          <w:szCs w:val="28"/>
          <w:rtl/>
        </w:rPr>
        <w:t xml:space="preserve"> .</w:t>
      </w:r>
    </w:p>
    <w:p w:rsidR="004109EB" w:rsidRPr="004109EB" w:rsidRDefault="00B80429" w:rsidP="00132897">
      <w:pPr>
        <w:pStyle w:val="a4"/>
        <w:numPr>
          <w:ilvl w:val="0"/>
          <w:numId w:val="29"/>
        </w:numPr>
        <w:spacing w:after="0"/>
        <w:ind w:left="41" w:hanging="283"/>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 xml:space="preserve">التنسيق بين التعليم والمؤسسة في حالة </w:t>
      </w:r>
      <w:r w:rsidR="00284780" w:rsidRPr="004109EB">
        <w:rPr>
          <w:rFonts w:ascii="Simplified Arabic" w:eastAsia="Times New Roman" w:hAnsi="Simplified Arabic" w:cs="Simplified Arabic" w:hint="cs"/>
          <w:sz w:val="28"/>
          <w:szCs w:val="28"/>
          <w:rtl/>
        </w:rPr>
        <w:t>الامتحانات</w:t>
      </w:r>
      <w:r w:rsidR="00CB4404" w:rsidRPr="004109EB">
        <w:rPr>
          <w:rFonts w:ascii="Simplified Arabic" w:eastAsia="Times New Roman" w:hAnsi="Simplified Arabic" w:cs="Simplified Arabic"/>
          <w:sz w:val="28"/>
          <w:szCs w:val="28"/>
          <w:rtl/>
        </w:rPr>
        <w:t xml:space="preserve"> النصفية والنهائية وإرسال ال</w:t>
      </w:r>
      <w:r w:rsidR="00CB4404" w:rsidRPr="004109EB">
        <w:rPr>
          <w:rFonts w:ascii="Simplified Arabic" w:eastAsia="Times New Roman" w:hAnsi="Simplified Arabic" w:cs="Simplified Arabic" w:hint="cs"/>
          <w:sz w:val="28"/>
          <w:szCs w:val="28"/>
          <w:rtl/>
        </w:rPr>
        <w:t>طفل</w:t>
      </w:r>
      <w:r w:rsidR="00CB4404" w:rsidRPr="004109EB">
        <w:rPr>
          <w:rFonts w:ascii="Simplified Arabic" w:eastAsia="Times New Roman" w:hAnsi="Simplified Arabic" w:cs="Simplified Arabic"/>
          <w:sz w:val="28"/>
          <w:szCs w:val="28"/>
          <w:rtl/>
        </w:rPr>
        <w:t xml:space="preserve"> للمدرس أو </w:t>
      </w:r>
      <w:proofErr w:type="spellStart"/>
      <w:r w:rsidR="00CB4404" w:rsidRPr="004109EB">
        <w:rPr>
          <w:rFonts w:ascii="Simplified Arabic" w:eastAsia="Times New Roman" w:hAnsi="Simplified Arabic" w:cs="Simplified Arabic"/>
          <w:sz w:val="28"/>
          <w:szCs w:val="28"/>
          <w:rtl/>
        </w:rPr>
        <w:t>إستقبال</w:t>
      </w:r>
      <w:proofErr w:type="spellEnd"/>
      <w:r w:rsidR="00CB4404" w:rsidRPr="004109EB">
        <w:rPr>
          <w:rFonts w:ascii="Simplified Arabic" w:eastAsia="Times New Roman" w:hAnsi="Simplified Arabic" w:cs="Simplified Arabic"/>
          <w:sz w:val="28"/>
          <w:szCs w:val="28"/>
          <w:rtl/>
        </w:rPr>
        <w:t xml:space="preserve"> مدرس من التع</w:t>
      </w:r>
      <w:r w:rsidR="00CB4404" w:rsidRPr="004109EB">
        <w:rPr>
          <w:rFonts w:ascii="Simplified Arabic" w:eastAsia="Times New Roman" w:hAnsi="Simplified Arabic" w:cs="Simplified Arabic" w:hint="cs"/>
          <w:sz w:val="28"/>
          <w:szCs w:val="28"/>
          <w:rtl/>
        </w:rPr>
        <w:t>ل</w:t>
      </w:r>
      <w:r w:rsidR="00CB4404" w:rsidRPr="004109EB">
        <w:rPr>
          <w:rFonts w:ascii="Simplified Arabic" w:eastAsia="Times New Roman" w:hAnsi="Simplified Arabic" w:cs="Simplified Arabic"/>
          <w:sz w:val="28"/>
          <w:szCs w:val="28"/>
          <w:rtl/>
        </w:rPr>
        <w:t xml:space="preserve">يم للمؤسسة </w:t>
      </w:r>
      <w:r w:rsidR="00CB4404" w:rsidRPr="004109EB">
        <w:rPr>
          <w:rFonts w:ascii="Simplified Arabic" w:eastAsia="Times New Roman" w:hAnsi="Simplified Arabic" w:cs="Simplified Arabic" w:hint="cs"/>
          <w:sz w:val="28"/>
          <w:szCs w:val="28"/>
          <w:rtl/>
        </w:rPr>
        <w:t>لإخضاع الطفل لامتحان داخل المؤسسة .</w:t>
      </w:r>
      <w:bookmarkStart w:id="27" w:name="_Toc471644824"/>
    </w:p>
    <w:p w:rsidR="00B80429" w:rsidRPr="004109EB" w:rsidRDefault="00B80429" w:rsidP="00132897">
      <w:pPr>
        <w:pStyle w:val="a4"/>
        <w:numPr>
          <w:ilvl w:val="0"/>
          <w:numId w:val="20"/>
        </w:numPr>
        <w:ind w:left="467" w:hanging="567"/>
        <w:rPr>
          <w:rFonts w:cs="PT Bold Heading"/>
          <w:b/>
          <w:bCs/>
          <w:caps/>
          <w:sz w:val="32"/>
          <w:szCs w:val="32"/>
          <w:u w:val="single"/>
          <w:rtl/>
        </w:rPr>
      </w:pPr>
      <w:r w:rsidRPr="004109EB">
        <w:rPr>
          <w:rFonts w:cs="PT Bold Heading" w:hint="cs"/>
          <w:b/>
          <w:bCs/>
          <w:caps/>
          <w:sz w:val="32"/>
          <w:szCs w:val="32"/>
          <w:u w:val="single"/>
          <w:rtl/>
        </w:rPr>
        <w:t>مدرب النجارة :</w:t>
      </w:r>
      <w:bookmarkEnd w:id="27"/>
    </w:p>
    <w:p w:rsidR="00B80429" w:rsidRPr="004109EB" w:rsidRDefault="00B80429" w:rsidP="00132897">
      <w:pPr>
        <w:pStyle w:val="a4"/>
        <w:numPr>
          <w:ilvl w:val="1"/>
          <w:numId w:val="32"/>
        </w:numPr>
        <w:spacing w:after="0"/>
        <w:ind w:left="41" w:hanging="283"/>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حصر الورشة من أدوات وعدد ومواد خام</w:t>
      </w:r>
      <w:r w:rsidR="007822AE" w:rsidRPr="004109EB">
        <w:rPr>
          <w:rFonts w:ascii="Simplified Arabic" w:eastAsia="Times New Roman" w:hAnsi="Simplified Arabic" w:cs="Simplified Arabic" w:hint="cs"/>
          <w:sz w:val="28"/>
          <w:szCs w:val="28"/>
          <w:rtl/>
        </w:rPr>
        <w:t xml:space="preserve"> .</w:t>
      </w:r>
    </w:p>
    <w:p w:rsidR="00B80429" w:rsidRPr="004109EB" w:rsidRDefault="00B80429" w:rsidP="00132897">
      <w:pPr>
        <w:pStyle w:val="a4"/>
        <w:numPr>
          <w:ilvl w:val="1"/>
          <w:numId w:val="32"/>
        </w:numPr>
        <w:spacing w:after="0"/>
        <w:ind w:left="41" w:hanging="283"/>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تنفيذ تمارين للأ</w:t>
      </w:r>
      <w:r w:rsidR="00CB4404" w:rsidRPr="004109EB">
        <w:rPr>
          <w:rFonts w:ascii="Simplified Arabic" w:eastAsia="Times New Roman" w:hAnsi="Simplified Arabic" w:cs="Simplified Arabic" w:hint="cs"/>
          <w:sz w:val="28"/>
          <w:szCs w:val="28"/>
          <w:rtl/>
        </w:rPr>
        <w:t xml:space="preserve">طفال على خلاف مع القانون </w:t>
      </w:r>
      <w:r w:rsidRPr="004109EB">
        <w:rPr>
          <w:rFonts w:ascii="Simplified Arabic" w:eastAsia="Times New Roman" w:hAnsi="Simplified Arabic" w:cs="Simplified Arabic"/>
          <w:sz w:val="28"/>
          <w:szCs w:val="28"/>
          <w:rtl/>
        </w:rPr>
        <w:t xml:space="preserve"> " نظري – عملي "</w:t>
      </w:r>
      <w:r w:rsidR="007822AE" w:rsidRPr="004109EB">
        <w:rPr>
          <w:rFonts w:ascii="Simplified Arabic" w:eastAsia="Times New Roman" w:hAnsi="Simplified Arabic" w:cs="Simplified Arabic" w:hint="cs"/>
          <w:sz w:val="28"/>
          <w:szCs w:val="28"/>
          <w:rtl/>
        </w:rPr>
        <w:t xml:space="preserve"> .</w:t>
      </w:r>
    </w:p>
    <w:p w:rsidR="00B80429" w:rsidRPr="004109EB" w:rsidRDefault="00CB4404" w:rsidP="00132897">
      <w:pPr>
        <w:pStyle w:val="a4"/>
        <w:numPr>
          <w:ilvl w:val="1"/>
          <w:numId w:val="32"/>
        </w:numPr>
        <w:spacing w:after="0"/>
        <w:ind w:left="41" w:hanging="283"/>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تقييم الأ</w:t>
      </w:r>
      <w:r w:rsidRPr="004109EB">
        <w:rPr>
          <w:rFonts w:ascii="Simplified Arabic" w:eastAsia="Times New Roman" w:hAnsi="Simplified Arabic" w:cs="Simplified Arabic" w:hint="cs"/>
          <w:sz w:val="28"/>
          <w:szCs w:val="28"/>
          <w:rtl/>
        </w:rPr>
        <w:t>طفال على خلاف مع القانون</w:t>
      </w:r>
      <w:r w:rsidR="00B80429" w:rsidRPr="004109EB">
        <w:rPr>
          <w:rFonts w:ascii="Simplified Arabic" w:eastAsia="Times New Roman" w:hAnsi="Simplified Arabic" w:cs="Simplified Arabic"/>
          <w:sz w:val="28"/>
          <w:szCs w:val="28"/>
          <w:rtl/>
        </w:rPr>
        <w:t xml:space="preserve"> </w:t>
      </w:r>
      <w:r w:rsidR="007822AE" w:rsidRPr="004109EB">
        <w:rPr>
          <w:rFonts w:ascii="Simplified Arabic" w:eastAsia="Times New Roman" w:hAnsi="Simplified Arabic" w:cs="Simplified Arabic" w:hint="cs"/>
          <w:sz w:val="28"/>
          <w:szCs w:val="28"/>
          <w:rtl/>
        </w:rPr>
        <w:t xml:space="preserve"> من الناحية </w:t>
      </w:r>
      <w:r w:rsidR="00B80429" w:rsidRPr="004109EB">
        <w:rPr>
          <w:rFonts w:ascii="Simplified Arabic" w:eastAsia="Times New Roman" w:hAnsi="Simplified Arabic" w:cs="Simplified Arabic"/>
          <w:sz w:val="28"/>
          <w:szCs w:val="28"/>
          <w:rtl/>
        </w:rPr>
        <w:t>المهني</w:t>
      </w:r>
      <w:r w:rsidR="007822AE" w:rsidRPr="004109EB">
        <w:rPr>
          <w:rFonts w:ascii="Simplified Arabic" w:eastAsia="Times New Roman" w:hAnsi="Simplified Arabic" w:cs="Simplified Arabic" w:hint="cs"/>
          <w:sz w:val="28"/>
          <w:szCs w:val="28"/>
          <w:rtl/>
        </w:rPr>
        <w:t>ة .</w:t>
      </w:r>
    </w:p>
    <w:p w:rsidR="00B80429" w:rsidRPr="004109EB" w:rsidRDefault="007822AE" w:rsidP="00132897">
      <w:pPr>
        <w:pStyle w:val="a4"/>
        <w:numPr>
          <w:ilvl w:val="1"/>
          <w:numId w:val="32"/>
        </w:numPr>
        <w:spacing w:after="0"/>
        <w:ind w:left="41" w:hanging="283"/>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إمكانية إلحاق ال</w:t>
      </w:r>
      <w:r w:rsidRPr="004109EB">
        <w:rPr>
          <w:rFonts w:ascii="Simplified Arabic" w:eastAsia="Times New Roman" w:hAnsi="Simplified Arabic" w:cs="Simplified Arabic" w:hint="cs"/>
          <w:sz w:val="28"/>
          <w:szCs w:val="28"/>
          <w:rtl/>
        </w:rPr>
        <w:t>طفل على خلاف مع القانون</w:t>
      </w:r>
      <w:r w:rsidR="00B80429" w:rsidRPr="004109EB">
        <w:rPr>
          <w:rFonts w:ascii="Simplified Arabic" w:eastAsia="Times New Roman" w:hAnsi="Simplified Arabic" w:cs="Simplified Arabic"/>
          <w:sz w:val="28"/>
          <w:szCs w:val="28"/>
          <w:rtl/>
        </w:rPr>
        <w:t xml:space="preserve"> بورشة نجارة بعد الإفراج</w:t>
      </w:r>
      <w:r w:rsidRPr="004109EB">
        <w:rPr>
          <w:rFonts w:ascii="Simplified Arabic" w:eastAsia="Times New Roman" w:hAnsi="Simplified Arabic" w:cs="Simplified Arabic" w:hint="cs"/>
          <w:sz w:val="28"/>
          <w:szCs w:val="28"/>
          <w:rtl/>
        </w:rPr>
        <w:t xml:space="preserve"> .</w:t>
      </w:r>
    </w:p>
    <w:p w:rsidR="00B80429" w:rsidRPr="004109EB" w:rsidRDefault="007822AE" w:rsidP="00132897">
      <w:pPr>
        <w:pStyle w:val="a4"/>
        <w:numPr>
          <w:ilvl w:val="1"/>
          <w:numId w:val="32"/>
        </w:numPr>
        <w:spacing w:after="0"/>
        <w:ind w:left="41" w:hanging="283"/>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إمكانية إلحاق</w:t>
      </w:r>
      <w:r w:rsidRPr="004109EB">
        <w:rPr>
          <w:rFonts w:ascii="Simplified Arabic" w:eastAsia="Times New Roman" w:hAnsi="Simplified Arabic" w:cs="Simplified Arabic" w:hint="cs"/>
          <w:sz w:val="28"/>
          <w:szCs w:val="28"/>
          <w:rtl/>
        </w:rPr>
        <w:t xml:space="preserve"> الطفل على خلاف مع القانون</w:t>
      </w:r>
      <w:r w:rsidR="00B80429" w:rsidRPr="004109EB">
        <w:rPr>
          <w:rFonts w:ascii="Simplified Arabic" w:eastAsia="Times New Roman" w:hAnsi="Simplified Arabic" w:cs="Simplified Arabic"/>
          <w:sz w:val="28"/>
          <w:szCs w:val="28"/>
          <w:rtl/>
        </w:rPr>
        <w:t xml:space="preserve"> ببرنامج تدريب مهني بعد الإفراج</w:t>
      </w:r>
      <w:r w:rsidRPr="004109EB">
        <w:rPr>
          <w:rFonts w:ascii="Simplified Arabic" w:eastAsia="Times New Roman" w:hAnsi="Simplified Arabic" w:cs="Simplified Arabic" w:hint="cs"/>
          <w:sz w:val="28"/>
          <w:szCs w:val="28"/>
          <w:rtl/>
        </w:rPr>
        <w:t xml:space="preserve"> .</w:t>
      </w:r>
    </w:p>
    <w:p w:rsidR="00B80429" w:rsidRPr="00E763FB" w:rsidRDefault="00B80429" w:rsidP="00132897">
      <w:pPr>
        <w:pStyle w:val="a4"/>
        <w:numPr>
          <w:ilvl w:val="0"/>
          <w:numId w:val="20"/>
        </w:numPr>
        <w:ind w:left="325" w:hanging="567"/>
        <w:rPr>
          <w:rFonts w:cs="PT Bold Heading"/>
          <w:b/>
          <w:bCs/>
          <w:caps/>
          <w:sz w:val="32"/>
          <w:szCs w:val="32"/>
          <w:u w:val="single"/>
          <w:rtl/>
        </w:rPr>
      </w:pPr>
      <w:bookmarkStart w:id="28" w:name="_Toc471644825"/>
      <w:r w:rsidRPr="00E763FB">
        <w:rPr>
          <w:rFonts w:cs="PT Bold Heading"/>
          <w:b/>
          <w:bCs/>
          <w:caps/>
          <w:sz w:val="32"/>
          <w:szCs w:val="32"/>
          <w:u w:val="single"/>
          <w:rtl/>
        </w:rPr>
        <w:t>مدرب أل</w:t>
      </w:r>
      <w:r w:rsidR="007822AE" w:rsidRPr="00E763FB">
        <w:rPr>
          <w:rFonts w:cs="PT Bold Heading" w:hint="cs"/>
          <w:b/>
          <w:bCs/>
          <w:caps/>
          <w:sz w:val="32"/>
          <w:szCs w:val="32"/>
          <w:u w:val="single"/>
          <w:rtl/>
        </w:rPr>
        <w:t>م</w:t>
      </w:r>
      <w:r w:rsidRPr="00E763FB">
        <w:rPr>
          <w:rFonts w:cs="PT Bold Heading"/>
          <w:b/>
          <w:bCs/>
          <w:caps/>
          <w:sz w:val="32"/>
          <w:szCs w:val="32"/>
          <w:u w:val="single"/>
          <w:rtl/>
        </w:rPr>
        <w:t>ونيوم</w:t>
      </w:r>
      <w:bookmarkEnd w:id="28"/>
    </w:p>
    <w:p w:rsidR="00B80429" w:rsidRPr="004109EB" w:rsidRDefault="007822AE" w:rsidP="00132897">
      <w:pPr>
        <w:pStyle w:val="a4"/>
        <w:numPr>
          <w:ilvl w:val="0"/>
          <w:numId w:val="33"/>
        </w:numPr>
        <w:spacing w:after="0"/>
        <w:ind w:left="41" w:hanging="283"/>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 xml:space="preserve">حصر </w:t>
      </w:r>
      <w:r w:rsidR="00B80429" w:rsidRPr="004109EB">
        <w:rPr>
          <w:rFonts w:ascii="Simplified Arabic" w:eastAsia="Times New Roman" w:hAnsi="Simplified Arabic" w:cs="Simplified Arabic"/>
          <w:sz w:val="28"/>
          <w:szCs w:val="28"/>
          <w:rtl/>
        </w:rPr>
        <w:t xml:space="preserve">ورشة </w:t>
      </w:r>
      <w:r w:rsidRPr="004109EB">
        <w:rPr>
          <w:rFonts w:ascii="Simplified Arabic" w:eastAsia="Times New Roman" w:hAnsi="Simplified Arabic" w:cs="Simplified Arabic" w:hint="cs"/>
          <w:sz w:val="28"/>
          <w:szCs w:val="28"/>
          <w:rtl/>
        </w:rPr>
        <w:t xml:space="preserve"> الالمونيوم </w:t>
      </w:r>
      <w:r w:rsidR="00B80429" w:rsidRPr="004109EB">
        <w:rPr>
          <w:rFonts w:ascii="Simplified Arabic" w:eastAsia="Times New Roman" w:hAnsi="Simplified Arabic" w:cs="Simplified Arabic"/>
          <w:sz w:val="28"/>
          <w:szCs w:val="28"/>
          <w:rtl/>
        </w:rPr>
        <w:t>من أدوات وعدد ومواد خام</w:t>
      </w:r>
    </w:p>
    <w:p w:rsidR="00B80429" w:rsidRPr="004109EB" w:rsidRDefault="00B80429" w:rsidP="00132897">
      <w:pPr>
        <w:pStyle w:val="a4"/>
        <w:numPr>
          <w:ilvl w:val="0"/>
          <w:numId w:val="33"/>
        </w:numPr>
        <w:spacing w:after="0"/>
        <w:ind w:left="41" w:hanging="283"/>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تنفيذ تمارين للأحداث " نظري – عملي "</w:t>
      </w:r>
    </w:p>
    <w:p w:rsidR="007822AE" w:rsidRPr="004109EB" w:rsidRDefault="007822AE" w:rsidP="00132897">
      <w:pPr>
        <w:pStyle w:val="a4"/>
        <w:numPr>
          <w:ilvl w:val="0"/>
          <w:numId w:val="33"/>
        </w:numPr>
        <w:spacing w:after="0"/>
        <w:ind w:left="41" w:hanging="283"/>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تقييم الأ</w:t>
      </w:r>
      <w:r w:rsidRPr="004109EB">
        <w:rPr>
          <w:rFonts w:ascii="Simplified Arabic" w:eastAsia="Times New Roman" w:hAnsi="Simplified Arabic" w:cs="Simplified Arabic" w:hint="cs"/>
          <w:sz w:val="28"/>
          <w:szCs w:val="28"/>
          <w:rtl/>
        </w:rPr>
        <w:t>طفال على خلاف مع القانون</w:t>
      </w:r>
      <w:r w:rsidRPr="004109EB">
        <w:rPr>
          <w:rFonts w:ascii="Simplified Arabic" w:eastAsia="Times New Roman" w:hAnsi="Simplified Arabic" w:cs="Simplified Arabic"/>
          <w:sz w:val="28"/>
          <w:szCs w:val="28"/>
          <w:rtl/>
        </w:rPr>
        <w:t xml:space="preserve"> </w:t>
      </w:r>
      <w:r w:rsidRPr="004109EB">
        <w:rPr>
          <w:rFonts w:ascii="Simplified Arabic" w:eastAsia="Times New Roman" w:hAnsi="Simplified Arabic" w:cs="Simplified Arabic" w:hint="cs"/>
          <w:sz w:val="28"/>
          <w:szCs w:val="28"/>
          <w:rtl/>
        </w:rPr>
        <w:t xml:space="preserve"> من الناحية </w:t>
      </w:r>
      <w:r w:rsidRPr="004109EB">
        <w:rPr>
          <w:rFonts w:ascii="Simplified Arabic" w:eastAsia="Times New Roman" w:hAnsi="Simplified Arabic" w:cs="Simplified Arabic"/>
          <w:sz w:val="28"/>
          <w:szCs w:val="28"/>
          <w:rtl/>
        </w:rPr>
        <w:t>المهني</w:t>
      </w:r>
      <w:r w:rsidRPr="004109EB">
        <w:rPr>
          <w:rFonts w:ascii="Simplified Arabic" w:eastAsia="Times New Roman" w:hAnsi="Simplified Arabic" w:cs="Simplified Arabic" w:hint="cs"/>
          <w:sz w:val="28"/>
          <w:szCs w:val="28"/>
          <w:rtl/>
        </w:rPr>
        <w:t>ة .</w:t>
      </w:r>
    </w:p>
    <w:p w:rsidR="007822AE" w:rsidRPr="004109EB" w:rsidRDefault="007822AE" w:rsidP="00132897">
      <w:pPr>
        <w:pStyle w:val="a4"/>
        <w:numPr>
          <w:ilvl w:val="0"/>
          <w:numId w:val="33"/>
        </w:numPr>
        <w:spacing w:after="0"/>
        <w:ind w:left="41" w:hanging="283"/>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إمكانية إلحاق ال</w:t>
      </w:r>
      <w:r w:rsidRPr="004109EB">
        <w:rPr>
          <w:rFonts w:ascii="Simplified Arabic" w:eastAsia="Times New Roman" w:hAnsi="Simplified Arabic" w:cs="Simplified Arabic" w:hint="cs"/>
          <w:sz w:val="28"/>
          <w:szCs w:val="28"/>
          <w:rtl/>
        </w:rPr>
        <w:t>طفل على خلاف مع القانون</w:t>
      </w:r>
      <w:r w:rsidRPr="004109EB">
        <w:rPr>
          <w:rFonts w:ascii="Simplified Arabic" w:eastAsia="Times New Roman" w:hAnsi="Simplified Arabic" w:cs="Simplified Arabic"/>
          <w:sz w:val="28"/>
          <w:szCs w:val="28"/>
          <w:rtl/>
        </w:rPr>
        <w:t xml:space="preserve"> بورشة </w:t>
      </w:r>
      <w:r w:rsidRPr="004109EB">
        <w:rPr>
          <w:rFonts w:ascii="Simplified Arabic" w:eastAsia="Times New Roman" w:hAnsi="Simplified Arabic" w:cs="Simplified Arabic" w:hint="cs"/>
          <w:sz w:val="28"/>
          <w:szCs w:val="28"/>
          <w:rtl/>
        </w:rPr>
        <w:t>المونيوم</w:t>
      </w:r>
      <w:r w:rsidRPr="004109EB">
        <w:rPr>
          <w:rFonts w:ascii="Simplified Arabic" w:eastAsia="Times New Roman" w:hAnsi="Simplified Arabic" w:cs="Simplified Arabic"/>
          <w:sz w:val="28"/>
          <w:szCs w:val="28"/>
          <w:rtl/>
        </w:rPr>
        <w:t xml:space="preserve"> بعد الإفراج</w:t>
      </w:r>
      <w:r w:rsidRPr="004109EB">
        <w:rPr>
          <w:rFonts w:ascii="Simplified Arabic" w:eastAsia="Times New Roman" w:hAnsi="Simplified Arabic" w:cs="Simplified Arabic" w:hint="cs"/>
          <w:sz w:val="28"/>
          <w:szCs w:val="28"/>
          <w:rtl/>
        </w:rPr>
        <w:t xml:space="preserve"> .</w:t>
      </w:r>
    </w:p>
    <w:p w:rsidR="007822AE" w:rsidRPr="004109EB" w:rsidRDefault="007822AE" w:rsidP="00132897">
      <w:pPr>
        <w:pStyle w:val="a4"/>
        <w:numPr>
          <w:ilvl w:val="0"/>
          <w:numId w:val="33"/>
        </w:numPr>
        <w:spacing w:after="0"/>
        <w:ind w:left="41" w:hanging="283"/>
        <w:jc w:val="both"/>
        <w:rPr>
          <w:rFonts w:ascii="Simplified Arabic" w:eastAsia="Times New Roman" w:hAnsi="Simplified Arabic" w:cs="Simplified Arabic"/>
          <w:sz w:val="28"/>
          <w:szCs w:val="28"/>
          <w:rtl/>
        </w:rPr>
      </w:pPr>
      <w:r w:rsidRPr="004109EB">
        <w:rPr>
          <w:rFonts w:ascii="Simplified Arabic" w:eastAsia="Times New Roman" w:hAnsi="Simplified Arabic" w:cs="Simplified Arabic"/>
          <w:sz w:val="28"/>
          <w:szCs w:val="28"/>
          <w:rtl/>
        </w:rPr>
        <w:t>إمكانية إلحاق</w:t>
      </w:r>
      <w:r w:rsidRPr="004109EB">
        <w:rPr>
          <w:rFonts w:ascii="Simplified Arabic" w:eastAsia="Times New Roman" w:hAnsi="Simplified Arabic" w:cs="Simplified Arabic" w:hint="cs"/>
          <w:sz w:val="28"/>
          <w:szCs w:val="28"/>
          <w:rtl/>
        </w:rPr>
        <w:t xml:space="preserve"> الطفل على خلاف مع القانون</w:t>
      </w:r>
      <w:r w:rsidRPr="004109EB">
        <w:rPr>
          <w:rFonts w:ascii="Simplified Arabic" w:eastAsia="Times New Roman" w:hAnsi="Simplified Arabic" w:cs="Simplified Arabic"/>
          <w:sz w:val="28"/>
          <w:szCs w:val="28"/>
          <w:rtl/>
        </w:rPr>
        <w:t xml:space="preserve"> ببرنامج تدريب مهني بعد الإفراج</w:t>
      </w:r>
      <w:r w:rsidRPr="004109EB">
        <w:rPr>
          <w:rFonts w:ascii="Simplified Arabic" w:eastAsia="Times New Roman" w:hAnsi="Simplified Arabic" w:cs="Simplified Arabic" w:hint="cs"/>
          <w:sz w:val="28"/>
          <w:szCs w:val="28"/>
          <w:rtl/>
        </w:rPr>
        <w:t xml:space="preserve"> .</w:t>
      </w:r>
    </w:p>
    <w:p w:rsidR="00B80429" w:rsidRPr="00E763FB" w:rsidRDefault="00B80429" w:rsidP="00132897">
      <w:pPr>
        <w:pStyle w:val="a4"/>
        <w:numPr>
          <w:ilvl w:val="0"/>
          <w:numId w:val="20"/>
        </w:numPr>
        <w:ind w:left="325" w:hanging="567"/>
        <w:rPr>
          <w:rFonts w:cs="PT Bold Heading"/>
          <w:b/>
          <w:bCs/>
          <w:caps/>
          <w:sz w:val="32"/>
          <w:szCs w:val="32"/>
          <w:u w:val="single"/>
          <w:rtl/>
        </w:rPr>
      </w:pPr>
      <w:bookmarkStart w:id="29" w:name="_Toc471644826"/>
      <w:r w:rsidRPr="00E763FB">
        <w:rPr>
          <w:rFonts w:cs="PT Bold Heading" w:hint="cs"/>
          <w:b/>
          <w:bCs/>
          <w:caps/>
          <w:sz w:val="32"/>
          <w:szCs w:val="32"/>
          <w:u w:val="single"/>
          <w:rtl/>
        </w:rPr>
        <w:t>موظف الخدمات</w:t>
      </w:r>
      <w:bookmarkEnd w:id="29"/>
    </w:p>
    <w:p w:rsidR="00B80429" w:rsidRPr="0027678E" w:rsidRDefault="00B80429" w:rsidP="00132897">
      <w:pPr>
        <w:pStyle w:val="a4"/>
        <w:numPr>
          <w:ilvl w:val="0"/>
          <w:numId w:val="34"/>
        </w:numPr>
        <w:tabs>
          <w:tab w:val="left" w:pos="1080"/>
          <w:tab w:val="left" w:pos="3465"/>
        </w:tabs>
        <w:spacing w:after="0"/>
        <w:ind w:left="41" w:hanging="283"/>
        <w:jc w:val="both"/>
        <w:rPr>
          <w:rFonts w:ascii="Simplified Arabic" w:eastAsia="Times New Roman" w:hAnsi="Simplified Arabic" w:cs="Simplified Arabic"/>
          <w:sz w:val="28"/>
          <w:szCs w:val="28"/>
          <w:rtl/>
        </w:rPr>
      </w:pPr>
      <w:r w:rsidRPr="0027678E">
        <w:rPr>
          <w:rFonts w:ascii="Simplified Arabic" w:eastAsia="Times New Roman" w:hAnsi="Simplified Arabic" w:cs="Simplified Arabic"/>
          <w:sz w:val="28"/>
          <w:szCs w:val="28"/>
          <w:rtl/>
        </w:rPr>
        <w:t>نظافة المؤسسة بشكل عام</w:t>
      </w:r>
    </w:p>
    <w:p w:rsidR="00B80429" w:rsidRPr="0027678E" w:rsidRDefault="00B80429" w:rsidP="00132897">
      <w:pPr>
        <w:pStyle w:val="a4"/>
        <w:numPr>
          <w:ilvl w:val="0"/>
          <w:numId w:val="34"/>
        </w:numPr>
        <w:tabs>
          <w:tab w:val="left" w:pos="1080"/>
          <w:tab w:val="left" w:pos="3465"/>
        </w:tabs>
        <w:spacing w:after="0"/>
        <w:ind w:left="41" w:hanging="283"/>
        <w:jc w:val="both"/>
        <w:rPr>
          <w:rFonts w:ascii="Simplified Arabic" w:eastAsia="Times New Roman" w:hAnsi="Simplified Arabic" w:cs="Simplified Arabic"/>
          <w:sz w:val="28"/>
          <w:szCs w:val="28"/>
          <w:rtl/>
        </w:rPr>
      </w:pPr>
      <w:r w:rsidRPr="0027678E">
        <w:rPr>
          <w:rFonts w:ascii="Simplified Arabic" w:eastAsia="Times New Roman" w:hAnsi="Simplified Arabic" w:cs="Simplified Arabic"/>
          <w:sz w:val="28"/>
          <w:szCs w:val="28"/>
          <w:rtl/>
        </w:rPr>
        <w:t>-عمل شاي وقهوة للموظفين والزوار</w:t>
      </w:r>
    </w:p>
    <w:p w:rsidR="00984556" w:rsidRDefault="00B80429" w:rsidP="00132897">
      <w:pPr>
        <w:pStyle w:val="a4"/>
        <w:numPr>
          <w:ilvl w:val="0"/>
          <w:numId w:val="34"/>
        </w:numPr>
        <w:tabs>
          <w:tab w:val="left" w:pos="1080"/>
          <w:tab w:val="left" w:pos="3465"/>
        </w:tabs>
        <w:spacing w:after="0"/>
        <w:ind w:left="41" w:hanging="283"/>
        <w:jc w:val="both"/>
        <w:rPr>
          <w:rFonts w:ascii="Simplified Arabic" w:eastAsia="Times New Roman" w:hAnsi="Simplified Arabic" w:cs="Simplified Arabic"/>
          <w:sz w:val="28"/>
          <w:szCs w:val="28"/>
        </w:rPr>
      </w:pPr>
      <w:r w:rsidRPr="0027678E">
        <w:rPr>
          <w:rFonts w:ascii="Simplified Arabic" w:eastAsia="Times New Roman" w:hAnsi="Simplified Arabic" w:cs="Simplified Arabic"/>
          <w:sz w:val="28"/>
          <w:szCs w:val="28"/>
          <w:rtl/>
        </w:rPr>
        <w:t>-عمل</w:t>
      </w:r>
      <w:r w:rsidR="00E07C10" w:rsidRPr="0027678E">
        <w:rPr>
          <w:rFonts w:ascii="Simplified Arabic" w:eastAsia="Times New Roman" w:hAnsi="Simplified Arabic" w:cs="Simplified Arabic"/>
          <w:sz w:val="28"/>
          <w:szCs w:val="28"/>
          <w:rtl/>
        </w:rPr>
        <w:t xml:space="preserve"> صيانة ما يستطيع من سباكة وخلاف</w:t>
      </w:r>
      <w:r w:rsidR="00E07C10" w:rsidRPr="0027678E">
        <w:rPr>
          <w:rFonts w:ascii="Simplified Arabic" w:eastAsia="Times New Roman" w:hAnsi="Simplified Arabic" w:cs="Simplified Arabic" w:hint="cs"/>
          <w:sz w:val="28"/>
          <w:szCs w:val="28"/>
          <w:rtl/>
        </w:rPr>
        <w:t>ه</w:t>
      </w:r>
      <w:r w:rsidRPr="0027678E">
        <w:rPr>
          <w:rFonts w:ascii="Simplified Arabic" w:eastAsia="Times New Roman" w:hAnsi="Simplified Arabic" w:cs="Simplified Arabic" w:hint="cs"/>
          <w:sz w:val="28"/>
          <w:szCs w:val="28"/>
          <w:rtl/>
        </w:rPr>
        <w:t xml:space="preserve"> </w:t>
      </w:r>
    </w:p>
    <w:p w:rsidR="00AF4E06" w:rsidRPr="00E763FB" w:rsidRDefault="005D3FFE" w:rsidP="00132897">
      <w:pPr>
        <w:pStyle w:val="a4"/>
        <w:numPr>
          <w:ilvl w:val="0"/>
          <w:numId w:val="20"/>
        </w:numPr>
        <w:spacing w:after="0"/>
        <w:ind w:left="325" w:hanging="567"/>
        <w:rPr>
          <w:rFonts w:cs="PT Bold Heading"/>
          <w:b/>
          <w:bCs/>
          <w:caps/>
          <w:sz w:val="32"/>
          <w:szCs w:val="32"/>
          <w:u w:val="single"/>
          <w:rtl/>
        </w:rPr>
      </w:pPr>
      <w:bookmarkStart w:id="30" w:name="_Toc471644827"/>
      <w:r>
        <w:rPr>
          <w:rFonts w:cs="PT Bold Heading"/>
          <w:b/>
          <w:bCs/>
          <w:caps/>
          <w:sz w:val="32"/>
          <w:szCs w:val="32"/>
          <w:u w:val="single"/>
          <w:rtl/>
        </w:rPr>
        <w:t xml:space="preserve">محكمة </w:t>
      </w:r>
      <w:r>
        <w:rPr>
          <w:rFonts w:cs="PT Bold Heading" w:hint="cs"/>
          <w:b/>
          <w:bCs/>
          <w:caps/>
          <w:sz w:val="32"/>
          <w:szCs w:val="32"/>
          <w:u w:val="single"/>
          <w:rtl/>
        </w:rPr>
        <w:t xml:space="preserve">الاطفال على خلاف مع القانون </w:t>
      </w:r>
      <w:r w:rsidR="00AF4E06" w:rsidRPr="00E763FB">
        <w:rPr>
          <w:rFonts w:cs="PT Bold Heading"/>
          <w:b/>
          <w:bCs/>
          <w:caps/>
          <w:sz w:val="32"/>
          <w:szCs w:val="32"/>
          <w:u w:val="single"/>
          <w:rtl/>
        </w:rPr>
        <w:t>:</w:t>
      </w:r>
      <w:bookmarkEnd w:id="30"/>
    </w:p>
    <w:p w:rsidR="00AF4E06" w:rsidRDefault="00AF4E06" w:rsidP="00395AC6">
      <w:pPr>
        <w:tabs>
          <w:tab w:val="left" w:pos="1080"/>
          <w:tab w:val="left" w:pos="3465"/>
        </w:tabs>
        <w:spacing w:after="0"/>
        <w:ind w:left="-192"/>
        <w:jc w:val="both"/>
        <w:rPr>
          <w:rFonts w:ascii="Simplified Arabic" w:eastAsia="Times New Roman" w:hAnsi="Simplified Arabic" w:cs="Simplified Arabic"/>
          <w:sz w:val="28"/>
          <w:szCs w:val="28"/>
          <w:rtl/>
        </w:rPr>
      </w:pPr>
      <w:r w:rsidRPr="00AF4E06">
        <w:rPr>
          <w:rFonts w:ascii="Simplified Arabic" w:eastAsia="Times New Roman" w:hAnsi="Simplified Arabic" w:cs="Simplified Arabic"/>
          <w:sz w:val="28"/>
          <w:szCs w:val="28"/>
          <w:rtl/>
        </w:rPr>
        <w:lastRenderedPageBreak/>
        <w:t xml:space="preserve">في شهر يونيو من عام 2014 تم </w:t>
      </w:r>
      <w:r w:rsidR="00E07C10">
        <w:rPr>
          <w:rFonts w:ascii="Simplified Arabic" w:eastAsia="Times New Roman" w:hAnsi="Simplified Arabic" w:cs="Simplified Arabic" w:hint="cs"/>
          <w:sz w:val="28"/>
          <w:szCs w:val="28"/>
          <w:rtl/>
        </w:rPr>
        <w:t>إ</w:t>
      </w:r>
      <w:r w:rsidRPr="00AF4E06">
        <w:rPr>
          <w:rFonts w:ascii="Simplified Arabic" w:eastAsia="Times New Roman" w:hAnsi="Simplified Arabic" w:cs="Simplified Arabic"/>
          <w:sz w:val="28"/>
          <w:szCs w:val="28"/>
          <w:rtl/>
        </w:rPr>
        <w:t>نشاء محكمة خاصة بالإحداث داخل مقر مؤسسة الربيع</w:t>
      </w:r>
      <w:r w:rsidR="00395AC6">
        <w:rPr>
          <w:rFonts w:ascii="Simplified Arabic" w:eastAsia="Times New Roman" w:hAnsi="Simplified Arabic" w:cs="Simplified Arabic" w:hint="cs"/>
          <w:sz w:val="28"/>
          <w:szCs w:val="28"/>
          <w:rtl/>
        </w:rPr>
        <w:t>,</w:t>
      </w:r>
      <w:r w:rsidRPr="00AF4E06">
        <w:rPr>
          <w:rFonts w:ascii="Simplified Arabic" w:eastAsia="Times New Roman" w:hAnsi="Simplified Arabic" w:cs="Simplified Arabic"/>
          <w:sz w:val="28"/>
          <w:szCs w:val="28"/>
          <w:rtl/>
        </w:rPr>
        <w:t xml:space="preserve"> بدعم من مؤسسة أرض ا</w:t>
      </w:r>
      <w:r w:rsidR="00395AC6">
        <w:rPr>
          <w:rFonts w:ascii="Simplified Arabic" w:eastAsia="Times New Roman" w:hAnsi="Simplified Arabic" w:cs="Simplified Arabic" w:hint="cs"/>
          <w:sz w:val="28"/>
          <w:szCs w:val="28"/>
          <w:rtl/>
        </w:rPr>
        <w:t>لإ</w:t>
      </w:r>
      <w:r w:rsidRPr="00AF4E06">
        <w:rPr>
          <w:rFonts w:ascii="Simplified Arabic" w:eastAsia="Times New Roman" w:hAnsi="Simplified Arabic" w:cs="Simplified Arabic"/>
          <w:sz w:val="28"/>
          <w:szCs w:val="28"/>
          <w:rtl/>
        </w:rPr>
        <w:t>نسان السويسرية</w:t>
      </w:r>
      <w:r w:rsidR="00395AC6">
        <w:rPr>
          <w:rFonts w:ascii="Simplified Arabic" w:eastAsia="Times New Roman" w:hAnsi="Simplified Arabic" w:cs="Simplified Arabic" w:hint="cs"/>
          <w:sz w:val="28"/>
          <w:szCs w:val="28"/>
          <w:rtl/>
        </w:rPr>
        <w:t>,</w:t>
      </w:r>
      <w:r w:rsidRPr="00AF4E06">
        <w:rPr>
          <w:rFonts w:ascii="Simplified Arabic" w:eastAsia="Times New Roman" w:hAnsi="Simplified Arabic" w:cs="Simplified Arabic"/>
          <w:sz w:val="28"/>
          <w:szCs w:val="28"/>
          <w:rtl/>
        </w:rPr>
        <w:t xml:space="preserve"> بالشراكة مع المركز الفلسطيني للديمقراطية</w:t>
      </w:r>
      <w:r w:rsidR="00395AC6">
        <w:rPr>
          <w:rFonts w:ascii="Simplified Arabic" w:eastAsia="Times New Roman" w:hAnsi="Simplified Arabic" w:cs="Simplified Arabic" w:hint="cs"/>
          <w:sz w:val="28"/>
          <w:szCs w:val="28"/>
          <w:rtl/>
        </w:rPr>
        <w:t>,</w:t>
      </w:r>
      <w:r w:rsidRPr="00AF4E06">
        <w:rPr>
          <w:rFonts w:ascii="Simplified Arabic" w:eastAsia="Times New Roman" w:hAnsi="Simplified Arabic" w:cs="Simplified Arabic"/>
          <w:sz w:val="28"/>
          <w:szCs w:val="28"/>
          <w:rtl/>
        </w:rPr>
        <w:t xml:space="preserve"> و</w:t>
      </w:r>
      <w:r w:rsidR="007822AE">
        <w:rPr>
          <w:rFonts w:ascii="Simplified Arabic" w:eastAsia="Times New Roman" w:hAnsi="Simplified Arabic" w:cs="Simplified Arabic"/>
          <w:sz w:val="28"/>
          <w:szCs w:val="28"/>
          <w:rtl/>
        </w:rPr>
        <w:t>حل النزعات لتقوم بمحاكمة الأ</w:t>
      </w:r>
      <w:r w:rsidR="007822AE">
        <w:rPr>
          <w:rFonts w:ascii="Simplified Arabic" w:eastAsia="Times New Roman" w:hAnsi="Simplified Arabic" w:cs="Simplified Arabic" w:hint="cs"/>
          <w:sz w:val="28"/>
          <w:szCs w:val="28"/>
          <w:rtl/>
        </w:rPr>
        <w:t>طفال على خلاف مع القانون</w:t>
      </w:r>
      <w:r w:rsidRPr="00AF4E06">
        <w:rPr>
          <w:rFonts w:ascii="Simplified Arabic" w:eastAsia="Times New Roman" w:hAnsi="Simplified Arabic" w:cs="Simplified Arabic"/>
          <w:sz w:val="28"/>
          <w:szCs w:val="28"/>
          <w:rtl/>
        </w:rPr>
        <w:t xml:space="preserve"> بداخلها ،</w:t>
      </w:r>
      <w:r w:rsidR="007822AE">
        <w:rPr>
          <w:rFonts w:ascii="Simplified Arabic" w:eastAsia="Times New Roman" w:hAnsi="Simplified Arabic" w:cs="Simplified Arabic" w:hint="cs"/>
          <w:sz w:val="28"/>
          <w:szCs w:val="28"/>
          <w:rtl/>
        </w:rPr>
        <w:t xml:space="preserve"> </w:t>
      </w:r>
      <w:r w:rsidRPr="00AF4E06">
        <w:rPr>
          <w:rFonts w:ascii="Simplified Arabic" w:eastAsia="Times New Roman" w:hAnsi="Simplified Arabic" w:cs="Simplified Arabic"/>
          <w:sz w:val="28"/>
          <w:szCs w:val="28"/>
          <w:rtl/>
        </w:rPr>
        <w:t>وتم عقد عدة جلسات بداخلها.</w:t>
      </w:r>
      <w:r w:rsidR="00FC5B6E" w:rsidRPr="00FC5B6E">
        <w:rPr>
          <w:rFonts w:ascii="Times New Roman" w:hAnsi="Times New Roman" w:cs="Simplified Arabic" w:hint="cs"/>
          <w:sz w:val="24"/>
          <w:szCs w:val="24"/>
          <w:vertAlign w:val="superscript"/>
          <w:rtl/>
          <w:lang w:bidi="ar-EG"/>
        </w:rPr>
        <w:t xml:space="preserve"> </w:t>
      </w:r>
      <w:r w:rsidR="00FC5B6E" w:rsidRPr="00831D8B">
        <w:rPr>
          <w:rFonts w:ascii="Times New Roman" w:hAnsi="Times New Roman" w:cs="Simplified Arabic" w:hint="cs"/>
          <w:sz w:val="24"/>
          <w:szCs w:val="24"/>
          <w:vertAlign w:val="superscript"/>
          <w:rtl/>
          <w:lang w:bidi="ar-EG"/>
        </w:rPr>
        <w:t>(</w:t>
      </w:r>
      <w:r w:rsidR="00C218A0" w:rsidRPr="00831D8B">
        <w:rPr>
          <w:rStyle w:val="af8"/>
          <w:rFonts w:ascii="Times New Roman" w:hAnsi="Times New Roman" w:cs="Simplified Arabic"/>
          <w:sz w:val="24"/>
          <w:szCs w:val="24"/>
          <w:rtl/>
          <w:lang w:bidi="ar-EG"/>
        </w:rPr>
        <w:footnoteReference w:id="2"/>
      </w:r>
      <w:r w:rsidR="00FC5B6E" w:rsidRPr="00831D8B">
        <w:rPr>
          <w:rFonts w:ascii="Times New Roman" w:hAnsi="Times New Roman" w:cs="Simplified Arabic" w:hint="cs"/>
          <w:sz w:val="24"/>
          <w:szCs w:val="24"/>
          <w:vertAlign w:val="superscript"/>
          <w:rtl/>
          <w:lang w:bidi="ar-EG"/>
        </w:rPr>
        <w:t>)</w:t>
      </w:r>
    </w:p>
    <w:p w:rsidR="000365BA" w:rsidRDefault="004F37B8" w:rsidP="000365BA">
      <w:pPr>
        <w:spacing w:after="0"/>
        <w:ind w:left="-242"/>
        <w:rPr>
          <w:rFonts w:cs="PT Bold Heading"/>
          <w:b/>
          <w:bCs/>
          <w:caps/>
          <w:sz w:val="32"/>
          <w:szCs w:val="32"/>
          <w:u w:val="single"/>
          <w:rtl/>
        </w:rPr>
      </w:pPr>
      <w:bookmarkStart w:id="31" w:name="_Toc471644828"/>
      <w:r w:rsidRPr="0019128C">
        <w:rPr>
          <w:rFonts w:cs="PT Bold Heading" w:hint="cs"/>
          <w:b/>
          <w:bCs/>
          <w:caps/>
          <w:sz w:val="32"/>
          <w:szCs w:val="32"/>
          <w:u w:val="single"/>
          <w:rtl/>
        </w:rPr>
        <w:t xml:space="preserve">المبحث الثاني : </w:t>
      </w:r>
      <w:r w:rsidR="007822AE" w:rsidRPr="0019128C">
        <w:rPr>
          <w:rFonts w:cs="PT Bold Heading" w:hint="cs"/>
          <w:b/>
          <w:bCs/>
          <w:caps/>
          <w:sz w:val="32"/>
          <w:szCs w:val="32"/>
          <w:u w:val="single"/>
          <w:rtl/>
        </w:rPr>
        <w:t>الاجراءات المتبعة مع الاطفال على خلاف مع القانون</w:t>
      </w:r>
      <w:r w:rsidR="002A7166" w:rsidRPr="0019128C">
        <w:rPr>
          <w:rFonts w:cs="PT Bold Heading" w:hint="cs"/>
          <w:b/>
          <w:bCs/>
          <w:caps/>
          <w:sz w:val="32"/>
          <w:szCs w:val="32"/>
          <w:u w:val="single"/>
          <w:rtl/>
        </w:rPr>
        <w:t xml:space="preserve"> منذ لحظة دخولهم المؤسسة</w:t>
      </w:r>
      <w:bookmarkEnd w:id="31"/>
      <w:r w:rsidR="002A7166" w:rsidRPr="0019128C">
        <w:rPr>
          <w:rFonts w:cs="PT Bold Heading" w:hint="cs"/>
          <w:b/>
          <w:bCs/>
          <w:caps/>
          <w:sz w:val="32"/>
          <w:szCs w:val="32"/>
          <w:u w:val="single"/>
          <w:rtl/>
        </w:rPr>
        <w:t xml:space="preserve"> </w:t>
      </w:r>
      <w:bookmarkStart w:id="32" w:name="_Toc471644829"/>
      <w:r w:rsidR="000365BA">
        <w:rPr>
          <w:rFonts w:cs="PT Bold Heading" w:hint="cs"/>
          <w:b/>
          <w:bCs/>
          <w:caps/>
          <w:sz w:val="32"/>
          <w:szCs w:val="32"/>
          <w:u w:val="single"/>
          <w:rtl/>
        </w:rPr>
        <w:t>.</w:t>
      </w:r>
    </w:p>
    <w:p w:rsidR="004C0791" w:rsidRPr="000365BA" w:rsidRDefault="00284780" w:rsidP="000365BA">
      <w:pPr>
        <w:spacing w:after="0"/>
        <w:ind w:left="-242"/>
        <w:rPr>
          <w:rFonts w:cs="PT Bold Heading"/>
          <w:b/>
          <w:bCs/>
          <w:caps/>
          <w:sz w:val="32"/>
          <w:szCs w:val="32"/>
          <w:u w:val="single"/>
          <w:rtl/>
        </w:rPr>
      </w:pPr>
      <w:r w:rsidRPr="0019128C">
        <w:rPr>
          <w:rFonts w:cs="PT Bold Heading" w:hint="cs"/>
          <w:b/>
          <w:bCs/>
          <w:caps/>
          <w:sz w:val="32"/>
          <w:szCs w:val="32"/>
          <w:u w:val="single"/>
          <w:rtl/>
        </w:rPr>
        <w:t>اولا</w:t>
      </w:r>
      <w:r w:rsidR="004F37B8" w:rsidRPr="0019128C">
        <w:rPr>
          <w:rFonts w:cs="PT Bold Heading" w:hint="cs"/>
          <w:b/>
          <w:bCs/>
          <w:caps/>
          <w:sz w:val="32"/>
          <w:szCs w:val="32"/>
          <w:u w:val="single"/>
          <w:rtl/>
        </w:rPr>
        <w:t xml:space="preserve"> :</w:t>
      </w:r>
      <w:r w:rsidRPr="0019128C">
        <w:rPr>
          <w:rFonts w:cs="PT Bold Heading" w:hint="cs"/>
          <w:b/>
          <w:bCs/>
          <w:caps/>
          <w:sz w:val="32"/>
          <w:szCs w:val="32"/>
          <w:u w:val="single"/>
          <w:rtl/>
        </w:rPr>
        <w:t xml:space="preserve"> </w:t>
      </w:r>
      <w:r w:rsidR="004C0791" w:rsidRPr="0019128C">
        <w:rPr>
          <w:rFonts w:cs="PT Bold Heading" w:hint="cs"/>
          <w:b/>
          <w:bCs/>
          <w:caps/>
          <w:sz w:val="32"/>
          <w:szCs w:val="32"/>
          <w:u w:val="single"/>
          <w:rtl/>
        </w:rPr>
        <w:t>تعريف الحدث</w:t>
      </w:r>
      <w:r w:rsidR="004C0791" w:rsidRPr="002E5599">
        <w:rPr>
          <w:rFonts w:hint="cs"/>
          <w:rtl/>
        </w:rPr>
        <w:t xml:space="preserve"> :-</w:t>
      </w:r>
      <w:bookmarkEnd w:id="32"/>
    </w:p>
    <w:p w:rsidR="004C0791" w:rsidRPr="000365BA" w:rsidRDefault="004C0791" w:rsidP="00395AC6">
      <w:pPr>
        <w:spacing w:after="0"/>
        <w:ind w:left="-284"/>
        <w:jc w:val="both"/>
        <w:rPr>
          <w:rFonts w:ascii="Simplified Arabic" w:hAnsi="Simplified Arabic" w:cs="Simplified Arabic"/>
          <w:sz w:val="28"/>
          <w:szCs w:val="28"/>
          <w:rtl/>
          <w:lang w:bidi="ar-EG"/>
        </w:rPr>
      </w:pPr>
      <w:r w:rsidRPr="000365BA">
        <w:rPr>
          <w:rFonts w:ascii="Simplified Arabic" w:hAnsi="Simplified Arabic" w:cs="Simplified Arabic"/>
          <w:sz w:val="28"/>
          <w:szCs w:val="28"/>
          <w:rtl/>
          <w:lang w:bidi="ar-EG"/>
        </w:rPr>
        <w:t xml:space="preserve">يعرف الحدث في اللغة على </w:t>
      </w:r>
      <w:r w:rsidR="00395AC6">
        <w:rPr>
          <w:rFonts w:ascii="Simplified Arabic" w:hAnsi="Simplified Arabic" w:cs="Simplified Arabic" w:hint="cs"/>
          <w:sz w:val="28"/>
          <w:szCs w:val="28"/>
          <w:rtl/>
          <w:lang w:bidi="ar-EG"/>
        </w:rPr>
        <w:t>أ</w:t>
      </w:r>
      <w:r w:rsidRPr="000365BA">
        <w:rPr>
          <w:rFonts w:ascii="Simplified Arabic" w:hAnsi="Simplified Arabic" w:cs="Simplified Arabic"/>
          <w:sz w:val="28"/>
          <w:szCs w:val="28"/>
          <w:rtl/>
          <w:lang w:bidi="ar-EG"/>
        </w:rPr>
        <w:t>نه</w:t>
      </w:r>
      <w:r w:rsidRPr="000365BA">
        <w:rPr>
          <w:rFonts w:ascii="Simplified Arabic" w:hAnsi="Simplified Arabic" w:cs="Simplified Arabic"/>
          <w:b/>
          <w:bCs/>
          <w:sz w:val="28"/>
          <w:szCs w:val="28"/>
          <w:rtl/>
          <w:lang w:bidi="ar-EG"/>
        </w:rPr>
        <w:t xml:space="preserve"> </w:t>
      </w:r>
      <w:r w:rsidRPr="000365BA">
        <w:rPr>
          <w:rFonts w:ascii="Simplified Arabic" w:hAnsi="Simplified Arabic" w:cs="Simplified Arabic"/>
          <w:sz w:val="28"/>
          <w:szCs w:val="28"/>
          <w:rtl/>
          <w:lang w:bidi="ar-EG"/>
        </w:rPr>
        <w:t>"صغير السن أو حديث السن أو الغلام</w:t>
      </w:r>
      <w:r w:rsidR="00395AC6">
        <w:rPr>
          <w:rFonts w:ascii="Simplified Arabic" w:hAnsi="Simplified Arabic" w:cs="Simplified Arabic" w:hint="cs"/>
          <w:sz w:val="28"/>
          <w:szCs w:val="28"/>
          <w:rtl/>
          <w:lang w:bidi="ar-EG"/>
        </w:rPr>
        <w:t>,</w:t>
      </w:r>
      <w:r w:rsidRPr="000365BA">
        <w:rPr>
          <w:rFonts w:ascii="Simplified Arabic" w:hAnsi="Simplified Arabic" w:cs="Simplified Arabic"/>
          <w:sz w:val="28"/>
          <w:szCs w:val="28"/>
          <w:rtl/>
          <w:lang w:bidi="ar-EG"/>
        </w:rPr>
        <w:t xml:space="preserve"> ويختلف الحدث حسب المجال الذي يحدد في نطاقه المفهوم</w:t>
      </w:r>
      <w:r w:rsidR="0019128C" w:rsidRPr="000365BA">
        <w:rPr>
          <w:rFonts w:ascii="Simplified Arabic" w:hAnsi="Simplified Arabic" w:cs="Simplified Arabic"/>
          <w:sz w:val="28"/>
          <w:szCs w:val="28"/>
          <w:rtl/>
          <w:lang w:bidi="ar-EG"/>
        </w:rPr>
        <w:t xml:space="preserve"> </w:t>
      </w:r>
      <w:r w:rsidRPr="000365BA">
        <w:rPr>
          <w:rFonts w:ascii="Simplified Arabic" w:hAnsi="Simplified Arabic" w:cs="Simplified Arabic"/>
          <w:sz w:val="28"/>
          <w:szCs w:val="28"/>
          <w:rtl/>
          <w:lang w:bidi="ar-EG"/>
        </w:rPr>
        <w:t>"</w:t>
      </w:r>
      <w:r w:rsidRPr="000365BA">
        <w:rPr>
          <w:rFonts w:ascii="Simplified Arabic" w:hAnsi="Simplified Arabic" w:cs="Simplified Arabic"/>
          <w:sz w:val="28"/>
          <w:szCs w:val="28"/>
          <w:vertAlign w:val="superscript"/>
          <w:rtl/>
          <w:lang w:bidi="ar-EG"/>
        </w:rPr>
        <w:t>(</w:t>
      </w:r>
      <w:r w:rsidRPr="000365BA">
        <w:rPr>
          <w:rStyle w:val="af8"/>
          <w:rFonts w:ascii="Simplified Arabic" w:hAnsi="Simplified Arabic" w:cs="Simplified Arabic"/>
          <w:sz w:val="28"/>
          <w:szCs w:val="28"/>
          <w:rtl/>
        </w:rPr>
        <w:footnoteReference w:id="3"/>
      </w:r>
      <w:r w:rsidRPr="000365BA">
        <w:rPr>
          <w:rFonts w:ascii="Simplified Arabic" w:hAnsi="Simplified Arabic" w:cs="Simplified Arabic"/>
          <w:sz w:val="28"/>
          <w:szCs w:val="28"/>
          <w:vertAlign w:val="superscript"/>
          <w:rtl/>
          <w:lang w:bidi="ar-EG"/>
        </w:rPr>
        <w:t>)</w:t>
      </w:r>
      <w:r w:rsidRPr="000365BA">
        <w:rPr>
          <w:rFonts w:ascii="Simplified Arabic" w:hAnsi="Simplified Arabic" w:cs="Simplified Arabic"/>
          <w:sz w:val="28"/>
          <w:szCs w:val="28"/>
          <w:rtl/>
          <w:lang w:bidi="ar-EG"/>
        </w:rPr>
        <w:t>،</w:t>
      </w:r>
    </w:p>
    <w:p w:rsidR="004C0791" w:rsidRPr="000365BA" w:rsidRDefault="004C0791" w:rsidP="004B2DCF">
      <w:pPr>
        <w:spacing w:after="0"/>
        <w:ind w:left="-284"/>
        <w:jc w:val="both"/>
        <w:rPr>
          <w:rFonts w:ascii="Simplified Arabic" w:hAnsi="Simplified Arabic" w:cs="Simplified Arabic"/>
          <w:b/>
          <w:bCs/>
          <w:sz w:val="28"/>
          <w:szCs w:val="28"/>
          <w:rtl/>
          <w:lang w:bidi="ar-EG"/>
        </w:rPr>
      </w:pPr>
      <w:r w:rsidRPr="000365BA">
        <w:rPr>
          <w:rFonts w:ascii="Simplified Arabic" w:hAnsi="Simplified Arabic" w:cs="Simplified Arabic"/>
          <w:sz w:val="28"/>
          <w:szCs w:val="28"/>
          <w:rtl/>
          <w:lang w:bidi="ar-EG"/>
        </w:rPr>
        <w:t>أما التعريف القانوني  للحدث فهو "صغير السن الذي صدر ضده حكم من إحدى المحاكم</w:t>
      </w:r>
      <w:r w:rsidR="00395AC6">
        <w:rPr>
          <w:rFonts w:ascii="Simplified Arabic" w:hAnsi="Simplified Arabic" w:cs="Simplified Arabic" w:hint="cs"/>
          <w:sz w:val="28"/>
          <w:szCs w:val="28"/>
          <w:rtl/>
          <w:lang w:bidi="ar-EG"/>
        </w:rPr>
        <w:t>,</w:t>
      </w:r>
      <w:r w:rsidRPr="000365BA">
        <w:rPr>
          <w:rFonts w:ascii="Simplified Arabic" w:hAnsi="Simplified Arabic" w:cs="Simplified Arabic"/>
          <w:sz w:val="28"/>
          <w:szCs w:val="28"/>
          <w:rtl/>
          <w:lang w:bidi="ar-EG"/>
        </w:rPr>
        <w:t xml:space="preserve"> بالتطبيق لتشريع معين"</w:t>
      </w:r>
      <w:r w:rsidRPr="000365BA">
        <w:rPr>
          <w:rFonts w:ascii="Simplified Arabic" w:hAnsi="Simplified Arabic" w:cs="Simplified Arabic"/>
          <w:sz w:val="28"/>
          <w:szCs w:val="28"/>
          <w:vertAlign w:val="superscript"/>
          <w:rtl/>
          <w:lang w:bidi="ar-EG"/>
        </w:rPr>
        <w:t>(</w:t>
      </w:r>
      <w:r w:rsidRPr="000365BA">
        <w:rPr>
          <w:rStyle w:val="af8"/>
          <w:rFonts w:ascii="Simplified Arabic" w:hAnsi="Simplified Arabic" w:cs="Simplified Arabic"/>
          <w:sz w:val="28"/>
          <w:szCs w:val="28"/>
          <w:rtl/>
        </w:rPr>
        <w:footnoteReference w:id="4"/>
      </w:r>
      <w:r w:rsidRPr="000365BA">
        <w:rPr>
          <w:rFonts w:ascii="Simplified Arabic" w:hAnsi="Simplified Arabic" w:cs="Simplified Arabic"/>
          <w:sz w:val="28"/>
          <w:szCs w:val="28"/>
          <w:vertAlign w:val="superscript"/>
          <w:rtl/>
          <w:lang w:bidi="ar-EG"/>
        </w:rPr>
        <w:t>)</w:t>
      </w:r>
      <w:r w:rsidRPr="000365BA">
        <w:rPr>
          <w:rFonts w:ascii="Simplified Arabic" w:hAnsi="Simplified Arabic" w:cs="Simplified Arabic"/>
          <w:sz w:val="28"/>
          <w:szCs w:val="28"/>
          <w:rtl/>
          <w:lang w:bidi="ar-EG"/>
        </w:rPr>
        <w:t>، أو "هو من لم يبلغ الثمان عشرة سنة ميلادية كاملة وقت ارتكاب الجريمة أو عند وجوده في إحدى حالات التعرض للانحراف"</w:t>
      </w:r>
      <w:r w:rsidRPr="000365BA">
        <w:rPr>
          <w:rFonts w:ascii="Simplified Arabic" w:hAnsi="Simplified Arabic" w:cs="Simplified Arabic"/>
          <w:sz w:val="28"/>
          <w:szCs w:val="28"/>
          <w:vertAlign w:val="superscript"/>
          <w:rtl/>
          <w:lang w:bidi="ar-EG"/>
        </w:rPr>
        <w:t>(</w:t>
      </w:r>
      <w:r w:rsidRPr="000365BA">
        <w:rPr>
          <w:rStyle w:val="af8"/>
          <w:rFonts w:ascii="Simplified Arabic" w:hAnsi="Simplified Arabic" w:cs="Simplified Arabic"/>
          <w:sz w:val="28"/>
          <w:szCs w:val="28"/>
          <w:rtl/>
        </w:rPr>
        <w:footnoteReference w:id="5"/>
      </w:r>
      <w:r w:rsidRPr="000365BA">
        <w:rPr>
          <w:rFonts w:ascii="Simplified Arabic" w:hAnsi="Simplified Arabic" w:cs="Simplified Arabic"/>
          <w:sz w:val="28"/>
          <w:szCs w:val="28"/>
          <w:vertAlign w:val="superscript"/>
          <w:rtl/>
          <w:lang w:bidi="ar-EG"/>
        </w:rPr>
        <w:t>)</w:t>
      </w:r>
    </w:p>
    <w:p w:rsidR="004C0791" w:rsidRPr="000365BA" w:rsidRDefault="004C0791" w:rsidP="004B2DCF">
      <w:pPr>
        <w:spacing w:before="120" w:after="0"/>
        <w:ind w:left="-284"/>
        <w:jc w:val="both"/>
        <w:rPr>
          <w:rFonts w:ascii="Simplified Arabic" w:hAnsi="Simplified Arabic" w:cs="Simplified Arabic"/>
          <w:sz w:val="28"/>
          <w:szCs w:val="28"/>
          <w:rtl/>
          <w:lang w:bidi="ar-EG"/>
        </w:rPr>
      </w:pPr>
      <w:r w:rsidRPr="000365BA">
        <w:rPr>
          <w:rFonts w:ascii="Simplified Arabic" w:hAnsi="Simplified Arabic" w:cs="Simplified Arabic"/>
          <w:sz w:val="28"/>
          <w:szCs w:val="28"/>
          <w:rtl/>
          <w:lang w:bidi="ar-EG"/>
        </w:rPr>
        <w:t xml:space="preserve">أما تعريف الحدث في القانون الفلسطيني </w:t>
      </w:r>
      <w:r w:rsidR="00395AC6">
        <w:rPr>
          <w:rFonts w:ascii="Simplified Arabic" w:hAnsi="Simplified Arabic" w:cs="Simplified Arabic"/>
          <w:sz w:val="28"/>
          <w:szCs w:val="28"/>
          <w:rtl/>
        </w:rPr>
        <w:t xml:space="preserve"> فقد </w:t>
      </w:r>
      <w:r w:rsidR="00395AC6">
        <w:rPr>
          <w:rFonts w:ascii="Simplified Arabic" w:hAnsi="Simplified Arabic" w:cs="Simplified Arabic" w:hint="cs"/>
          <w:sz w:val="28"/>
          <w:szCs w:val="28"/>
          <w:rtl/>
        </w:rPr>
        <w:t>أ</w:t>
      </w:r>
      <w:r w:rsidR="00395AC6">
        <w:rPr>
          <w:rFonts w:ascii="Simplified Arabic" w:hAnsi="Simplified Arabic" w:cs="Simplified Arabic"/>
          <w:sz w:val="28"/>
          <w:szCs w:val="28"/>
          <w:rtl/>
        </w:rPr>
        <w:t xml:space="preserve">خذ من </w:t>
      </w:r>
      <w:r w:rsidRPr="000365BA">
        <w:rPr>
          <w:rFonts w:ascii="Simplified Arabic" w:hAnsi="Simplified Arabic" w:cs="Simplified Arabic"/>
          <w:sz w:val="28"/>
          <w:szCs w:val="28"/>
          <w:rtl/>
        </w:rPr>
        <w:t>قانون إصلاح الأحداث الأردني رقم 16 لسنة 1954 المطبق في الضفة الغربية، في المادة الثانية منه بأنه "كل شخص أتم التاسعة من عمره ولم يتم الثامنة عشر ذكراً كان أم أنثى</w:t>
      </w:r>
      <w:r w:rsidRPr="000365BA">
        <w:rPr>
          <w:rFonts w:ascii="Simplified Arabic" w:hAnsi="Simplified Arabic" w:cs="Simplified Arabic"/>
          <w:sz w:val="28"/>
          <w:szCs w:val="28"/>
          <w:vertAlign w:val="superscript"/>
          <w:rtl/>
        </w:rPr>
        <w:t>(</w:t>
      </w:r>
      <w:r w:rsidRPr="000365BA">
        <w:rPr>
          <w:rStyle w:val="af8"/>
          <w:rFonts w:ascii="Simplified Arabic" w:hAnsi="Simplified Arabic" w:cs="Simplified Arabic"/>
          <w:sz w:val="28"/>
          <w:szCs w:val="28"/>
          <w:rtl/>
        </w:rPr>
        <w:footnoteReference w:id="6"/>
      </w:r>
      <w:r w:rsidRPr="000365BA">
        <w:rPr>
          <w:rFonts w:ascii="Simplified Arabic" w:hAnsi="Simplified Arabic" w:cs="Simplified Arabic"/>
          <w:sz w:val="28"/>
          <w:szCs w:val="28"/>
          <w:vertAlign w:val="superscript"/>
          <w:rtl/>
        </w:rPr>
        <w:t>)</w:t>
      </w:r>
      <w:r w:rsidRPr="000365BA">
        <w:rPr>
          <w:rFonts w:ascii="Simplified Arabic" w:hAnsi="Simplified Arabic" w:cs="Simplified Arabic"/>
          <w:sz w:val="28"/>
          <w:szCs w:val="28"/>
          <w:rtl/>
          <w:lang w:bidi="ar-EG"/>
        </w:rPr>
        <w:t>.</w:t>
      </w:r>
    </w:p>
    <w:p w:rsidR="00984556" w:rsidRPr="0019128C" w:rsidRDefault="004C0791" w:rsidP="0027678E">
      <w:pPr>
        <w:spacing w:after="0"/>
        <w:ind w:left="-284"/>
        <w:rPr>
          <w:rFonts w:cs="PT Bold Heading"/>
          <w:b/>
          <w:bCs/>
          <w:caps/>
          <w:sz w:val="32"/>
          <w:szCs w:val="32"/>
          <w:u w:val="single"/>
          <w:rtl/>
        </w:rPr>
      </w:pPr>
      <w:bookmarkStart w:id="33" w:name="_Toc471644830"/>
      <w:r w:rsidRPr="0019128C">
        <w:rPr>
          <w:rFonts w:cs="PT Bold Heading" w:hint="cs"/>
          <w:b/>
          <w:bCs/>
          <w:caps/>
          <w:sz w:val="32"/>
          <w:szCs w:val="32"/>
          <w:u w:val="single"/>
          <w:rtl/>
        </w:rPr>
        <w:t>ثاني</w:t>
      </w:r>
      <w:r w:rsidR="00284780" w:rsidRPr="0019128C">
        <w:rPr>
          <w:rFonts w:cs="PT Bold Heading" w:hint="cs"/>
          <w:b/>
          <w:bCs/>
          <w:caps/>
          <w:sz w:val="32"/>
          <w:szCs w:val="32"/>
          <w:u w:val="single"/>
          <w:rtl/>
        </w:rPr>
        <w:t>ا</w:t>
      </w:r>
      <w:r w:rsidRPr="0019128C">
        <w:rPr>
          <w:rFonts w:cs="PT Bold Heading" w:hint="cs"/>
          <w:b/>
          <w:bCs/>
          <w:caps/>
          <w:sz w:val="32"/>
          <w:szCs w:val="32"/>
          <w:u w:val="single"/>
          <w:rtl/>
        </w:rPr>
        <w:t xml:space="preserve"> : </w:t>
      </w:r>
      <w:r w:rsidR="007822AE" w:rsidRPr="0019128C">
        <w:rPr>
          <w:rFonts w:cs="PT Bold Heading"/>
          <w:b/>
          <w:bCs/>
          <w:caps/>
          <w:sz w:val="32"/>
          <w:szCs w:val="32"/>
          <w:u w:val="single"/>
          <w:rtl/>
        </w:rPr>
        <w:t xml:space="preserve">إجراءات </w:t>
      </w:r>
      <w:proofErr w:type="spellStart"/>
      <w:r w:rsidR="007822AE" w:rsidRPr="0019128C">
        <w:rPr>
          <w:rFonts w:cs="PT Bold Heading"/>
          <w:b/>
          <w:bCs/>
          <w:caps/>
          <w:sz w:val="32"/>
          <w:szCs w:val="32"/>
          <w:u w:val="single"/>
          <w:rtl/>
        </w:rPr>
        <w:t>إستقبال</w:t>
      </w:r>
      <w:proofErr w:type="spellEnd"/>
      <w:r w:rsidR="007822AE" w:rsidRPr="0019128C">
        <w:rPr>
          <w:rFonts w:cs="PT Bold Heading"/>
          <w:b/>
          <w:bCs/>
          <w:caps/>
          <w:sz w:val="32"/>
          <w:szCs w:val="32"/>
          <w:u w:val="single"/>
          <w:rtl/>
        </w:rPr>
        <w:t xml:space="preserve"> الأ</w:t>
      </w:r>
      <w:r w:rsidR="007822AE" w:rsidRPr="0019128C">
        <w:rPr>
          <w:rFonts w:cs="PT Bold Heading" w:hint="cs"/>
          <w:b/>
          <w:bCs/>
          <w:caps/>
          <w:sz w:val="32"/>
          <w:szCs w:val="32"/>
          <w:u w:val="single"/>
          <w:rtl/>
        </w:rPr>
        <w:t>طفال على خلاف مع القانون</w:t>
      </w:r>
      <w:r w:rsidR="00984556" w:rsidRPr="0019128C">
        <w:rPr>
          <w:rFonts w:cs="PT Bold Heading"/>
          <w:b/>
          <w:bCs/>
          <w:caps/>
          <w:sz w:val="32"/>
          <w:szCs w:val="32"/>
          <w:u w:val="single"/>
          <w:rtl/>
        </w:rPr>
        <w:t xml:space="preserve"> : -</w:t>
      </w:r>
      <w:bookmarkEnd w:id="33"/>
      <w:r w:rsidR="00984556" w:rsidRPr="0019128C">
        <w:rPr>
          <w:rFonts w:cs="PT Bold Heading"/>
          <w:b/>
          <w:bCs/>
          <w:caps/>
          <w:sz w:val="32"/>
          <w:szCs w:val="32"/>
          <w:u w:val="single"/>
          <w:rtl/>
        </w:rPr>
        <w:t xml:space="preserve"> </w:t>
      </w:r>
    </w:p>
    <w:p w:rsidR="001741B7" w:rsidRPr="000365BA" w:rsidRDefault="007822AE" w:rsidP="00395AC6">
      <w:pPr>
        <w:pStyle w:val="a4"/>
        <w:numPr>
          <w:ilvl w:val="0"/>
          <w:numId w:val="11"/>
        </w:numPr>
        <w:spacing w:after="0"/>
        <w:ind w:left="-284" w:hanging="143"/>
        <w:jc w:val="both"/>
        <w:rPr>
          <w:rFonts w:ascii="Simplified Arabic" w:hAnsi="Simplified Arabic" w:cs="Simplified Arabic"/>
          <w:sz w:val="28"/>
          <w:szCs w:val="28"/>
        </w:rPr>
      </w:pPr>
      <w:r w:rsidRPr="000365BA">
        <w:rPr>
          <w:rFonts w:ascii="Simplified Arabic" w:hAnsi="Simplified Arabic" w:cs="Simplified Arabic"/>
          <w:sz w:val="28"/>
          <w:szCs w:val="28"/>
          <w:rtl/>
        </w:rPr>
        <w:t xml:space="preserve">يتم إرسال بلاغ للطفل على خلاف مع القانون </w:t>
      </w:r>
      <w:r w:rsidR="00984556" w:rsidRPr="000365BA">
        <w:rPr>
          <w:rFonts w:ascii="Simplified Arabic" w:hAnsi="Simplified Arabic" w:cs="Simplified Arabic"/>
          <w:sz w:val="28"/>
          <w:szCs w:val="28"/>
          <w:rtl/>
        </w:rPr>
        <w:t>المشتكى عليه عن طريق الشرطة</w:t>
      </w:r>
      <w:r w:rsidR="00395AC6">
        <w:rPr>
          <w:rFonts w:ascii="Simplified Arabic" w:hAnsi="Simplified Arabic" w:cs="Simplified Arabic" w:hint="cs"/>
          <w:sz w:val="28"/>
          <w:szCs w:val="28"/>
          <w:rtl/>
        </w:rPr>
        <w:t>,</w:t>
      </w:r>
      <w:r w:rsidR="00984556" w:rsidRPr="000365BA">
        <w:rPr>
          <w:rFonts w:ascii="Simplified Arabic" w:hAnsi="Simplified Arabic" w:cs="Simplified Arabic"/>
          <w:sz w:val="28"/>
          <w:szCs w:val="28"/>
          <w:rtl/>
        </w:rPr>
        <w:t xml:space="preserve"> وعن</w:t>
      </w:r>
      <w:r w:rsidR="001741B7" w:rsidRPr="000365BA">
        <w:rPr>
          <w:rFonts w:ascii="Simplified Arabic" w:hAnsi="Simplified Arabic" w:cs="Simplified Arabic"/>
          <w:sz w:val="28"/>
          <w:szCs w:val="28"/>
          <w:rtl/>
        </w:rPr>
        <w:t>د</w:t>
      </w:r>
      <w:r w:rsidR="00984556" w:rsidRPr="000365BA">
        <w:rPr>
          <w:rFonts w:ascii="Simplified Arabic" w:hAnsi="Simplified Arabic" w:cs="Simplified Arabic"/>
          <w:sz w:val="28"/>
          <w:szCs w:val="28"/>
          <w:rtl/>
        </w:rPr>
        <w:t xml:space="preserve"> </w:t>
      </w:r>
      <w:r w:rsidRPr="000365BA">
        <w:rPr>
          <w:rFonts w:ascii="Simplified Arabic" w:hAnsi="Simplified Arabic" w:cs="Simplified Arabic"/>
          <w:sz w:val="28"/>
          <w:szCs w:val="28"/>
          <w:rtl/>
        </w:rPr>
        <w:t>حضوره</w:t>
      </w:r>
      <w:r w:rsidR="00984556" w:rsidRPr="000365BA">
        <w:rPr>
          <w:rFonts w:ascii="Simplified Arabic" w:hAnsi="Simplified Arabic" w:cs="Simplified Arabic"/>
          <w:sz w:val="28"/>
          <w:szCs w:val="28"/>
          <w:rtl/>
        </w:rPr>
        <w:t xml:space="preserve"> لمركز الشرطة يتم التحقيق معه من قبل الشرطة</w:t>
      </w:r>
      <w:r w:rsidR="00395AC6">
        <w:rPr>
          <w:rFonts w:ascii="Simplified Arabic" w:hAnsi="Simplified Arabic" w:cs="Simplified Arabic" w:hint="cs"/>
          <w:sz w:val="28"/>
          <w:szCs w:val="28"/>
          <w:rtl/>
        </w:rPr>
        <w:t>,</w:t>
      </w:r>
      <w:r w:rsidR="00984556" w:rsidRPr="000365BA">
        <w:rPr>
          <w:rFonts w:ascii="Simplified Arabic" w:hAnsi="Simplified Arabic" w:cs="Simplified Arabic"/>
          <w:sz w:val="28"/>
          <w:szCs w:val="28"/>
          <w:rtl/>
        </w:rPr>
        <w:t xml:space="preserve"> </w:t>
      </w:r>
      <w:r w:rsidR="002A7166" w:rsidRPr="000365BA">
        <w:rPr>
          <w:rFonts w:ascii="Simplified Arabic" w:hAnsi="Simplified Arabic" w:cs="Simplified Arabic"/>
          <w:sz w:val="28"/>
          <w:szCs w:val="28"/>
          <w:rtl/>
        </w:rPr>
        <w:t>وإيقافه</w:t>
      </w:r>
      <w:r w:rsidR="00984556" w:rsidRPr="000365BA">
        <w:rPr>
          <w:rFonts w:ascii="Simplified Arabic" w:hAnsi="Simplified Arabic" w:cs="Simplified Arabic"/>
          <w:sz w:val="28"/>
          <w:szCs w:val="28"/>
          <w:rtl/>
        </w:rPr>
        <w:t xml:space="preserve"> مدة 24 ساعة</w:t>
      </w:r>
      <w:r w:rsidR="00395AC6">
        <w:rPr>
          <w:rFonts w:ascii="Simplified Arabic" w:hAnsi="Simplified Arabic" w:cs="Simplified Arabic" w:hint="cs"/>
          <w:sz w:val="28"/>
          <w:szCs w:val="28"/>
          <w:rtl/>
        </w:rPr>
        <w:t>,</w:t>
      </w:r>
      <w:r w:rsidR="00984556" w:rsidRPr="000365BA">
        <w:rPr>
          <w:rFonts w:ascii="Simplified Arabic" w:hAnsi="Simplified Arabic" w:cs="Simplified Arabic"/>
          <w:sz w:val="28"/>
          <w:szCs w:val="28"/>
          <w:rtl/>
        </w:rPr>
        <w:t xml:space="preserve"> بعد ذلك يحول إلى مؤسسة الربيع من قبل الشرطة مع </w:t>
      </w:r>
      <w:r w:rsidR="002A7166" w:rsidRPr="000365BA">
        <w:rPr>
          <w:rFonts w:ascii="Simplified Arabic" w:hAnsi="Simplified Arabic" w:cs="Simplified Arabic"/>
          <w:sz w:val="28"/>
          <w:szCs w:val="28"/>
          <w:rtl/>
        </w:rPr>
        <w:t>ضرورة</w:t>
      </w:r>
      <w:r w:rsidR="00984556" w:rsidRPr="000365BA">
        <w:rPr>
          <w:rFonts w:ascii="Simplified Arabic" w:hAnsi="Simplified Arabic" w:cs="Simplified Arabic"/>
          <w:sz w:val="28"/>
          <w:szCs w:val="28"/>
          <w:rtl/>
        </w:rPr>
        <w:t xml:space="preserve"> إحضار الأوراق الرسمية وهي أمر</w:t>
      </w:r>
      <w:r w:rsidR="001741B7" w:rsidRPr="000365BA">
        <w:rPr>
          <w:rFonts w:ascii="Simplified Arabic" w:hAnsi="Simplified Arabic" w:cs="Simplified Arabic"/>
          <w:sz w:val="28"/>
          <w:szCs w:val="28"/>
          <w:rtl/>
        </w:rPr>
        <w:t>(</w:t>
      </w:r>
      <w:r w:rsidR="00984556" w:rsidRPr="000365BA">
        <w:rPr>
          <w:rFonts w:ascii="Simplified Arabic" w:hAnsi="Simplified Arabic" w:cs="Simplified Arabic"/>
          <w:sz w:val="28"/>
          <w:szCs w:val="28"/>
          <w:rtl/>
        </w:rPr>
        <w:t xml:space="preserve"> توقيف + إثبات شخصية + تقرير طبي</w:t>
      </w:r>
      <w:r w:rsidR="001741B7" w:rsidRPr="000365BA">
        <w:rPr>
          <w:rFonts w:ascii="Simplified Arabic" w:hAnsi="Simplified Arabic" w:cs="Simplified Arabic"/>
          <w:sz w:val="28"/>
          <w:szCs w:val="28"/>
          <w:rtl/>
        </w:rPr>
        <w:t>)</w:t>
      </w:r>
      <w:r w:rsidR="00395AC6">
        <w:rPr>
          <w:rFonts w:ascii="Simplified Arabic" w:hAnsi="Simplified Arabic" w:cs="Simplified Arabic" w:hint="cs"/>
          <w:sz w:val="28"/>
          <w:szCs w:val="28"/>
          <w:rtl/>
        </w:rPr>
        <w:t>.</w:t>
      </w:r>
      <w:r w:rsidR="00984556" w:rsidRPr="000365BA">
        <w:rPr>
          <w:rFonts w:ascii="Simplified Arabic" w:hAnsi="Simplified Arabic" w:cs="Simplified Arabic"/>
          <w:sz w:val="28"/>
          <w:szCs w:val="28"/>
          <w:rtl/>
        </w:rPr>
        <w:t xml:space="preserve"> </w:t>
      </w:r>
    </w:p>
    <w:p w:rsidR="00984556" w:rsidRPr="000365BA" w:rsidRDefault="00984556" w:rsidP="00395AC6">
      <w:pPr>
        <w:pStyle w:val="a4"/>
        <w:numPr>
          <w:ilvl w:val="0"/>
          <w:numId w:val="11"/>
        </w:numPr>
        <w:spacing w:after="0"/>
        <w:ind w:left="-285" w:hanging="142"/>
        <w:jc w:val="both"/>
        <w:rPr>
          <w:rFonts w:ascii="Simplified Arabic" w:hAnsi="Simplified Arabic" w:cs="Simplified Arabic"/>
          <w:sz w:val="28"/>
          <w:szCs w:val="28"/>
        </w:rPr>
      </w:pPr>
      <w:r w:rsidRPr="000365BA">
        <w:rPr>
          <w:rFonts w:ascii="Simplified Arabic" w:hAnsi="Simplified Arabic" w:cs="Simplified Arabic"/>
          <w:sz w:val="28"/>
          <w:szCs w:val="28"/>
          <w:rtl/>
        </w:rPr>
        <w:lastRenderedPageBreak/>
        <w:t xml:space="preserve">بعد ذلك </w:t>
      </w:r>
      <w:r w:rsidR="001741B7" w:rsidRPr="000365BA">
        <w:rPr>
          <w:rFonts w:ascii="Simplified Arabic" w:hAnsi="Simplified Arabic" w:cs="Simplified Arabic"/>
          <w:sz w:val="28"/>
          <w:szCs w:val="28"/>
          <w:rtl/>
        </w:rPr>
        <w:t xml:space="preserve">يتم </w:t>
      </w:r>
      <w:r w:rsidRPr="000365BA">
        <w:rPr>
          <w:rFonts w:ascii="Simplified Arabic" w:hAnsi="Simplified Arabic" w:cs="Simplified Arabic"/>
          <w:sz w:val="28"/>
          <w:szCs w:val="28"/>
          <w:rtl/>
        </w:rPr>
        <w:t>عرض</w:t>
      </w:r>
      <w:r w:rsidR="00395AC6">
        <w:rPr>
          <w:rFonts w:ascii="Simplified Arabic" w:hAnsi="Simplified Arabic" w:cs="Simplified Arabic" w:hint="cs"/>
          <w:sz w:val="28"/>
          <w:szCs w:val="28"/>
          <w:rtl/>
        </w:rPr>
        <w:t>ه</w:t>
      </w:r>
      <w:r w:rsidR="007822AE" w:rsidRPr="000365BA">
        <w:rPr>
          <w:rFonts w:ascii="Simplified Arabic" w:hAnsi="Simplified Arabic" w:cs="Simplified Arabic"/>
          <w:sz w:val="28"/>
          <w:szCs w:val="28"/>
          <w:rtl/>
        </w:rPr>
        <w:t xml:space="preserve"> </w:t>
      </w:r>
      <w:r w:rsidRPr="000365BA">
        <w:rPr>
          <w:rFonts w:ascii="Simplified Arabic" w:hAnsi="Simplified Arabic" w:cs="Simplified Arabic"/>
          <w:sz w:val="28"/>
          <w:szCs w:val="28"/>
          <w:rtl/>
        </w:rPr>
        <w:t>على وكيل النيابة</w:t>
      </w:r>
      <w:r w:rsidR="00395AC6">
        <w:rPr>
          <w:rFonts w:ascii="Simplified Arabic" w:hAnsi="Simplified Arabic" w:cs="Simplified Arabic" w:hint="cs"/>
          <w:sz w:val="28"/>
          <w:szCs w:val="28"/>
          <w:rtl/>
        </w:rPr>
        <w:t>,</w:t>
      </w:r>
      <w:r w:rsidRPr="000365BA">
        <w:rPr>
          <w:rFonts w:ascii="Simplified Arabic" w:hAnsi="Simplified Arabic" w:cs="Simplified Arabic"/>
          <w:sz w:val="28"/>
          <w:szCs w:val="28"/>
          <w:rtl/>
        </w:rPr>
        <w:t xml:space="preserve"> وإذا قرر الإفراج </w:t>
      </w:r>
      <w:r w:rsidR="007822AE" w:rsidRPr="000365BA">
        <w:rPr>
          <w:rFonts w:ascii="Simplified Arabic" w:hAnsi="Simplified Arabic" w:cs="Simplified Arabic"/>
          <w:sz w:val="28"/>
          <w:szCs w:val="28"/>
          <w:rtl/>
        </w:rPr>
        <w:t>عنه يحصل على</w:t>
      </w:r>
      <w:r w:rsidR="001741B7" w:rsidRPr="000365BA">
        <w:rPr>
          <w:rFonts w:ascii="Simplified Arabic" w:hAnsi="Simplified Arabic" w:cs="Simplified Arabic"/>
          <w:sz w:val="28"/>
          <w:szCs w:val="28"/>
          <w:rtl/>
        </w:rPr>
        <w:t xml:space="preserve"> </w:t>
      </w:r>
      <w:proofErr w:type="spellStart"/>
      <w:r w:rsidR="001741B7" w:rsidRPr="000365BA">
        <w:rPr>
          <w:rFonts w:ascii="Simplified Arabic" w:hAnsi="Simplified Arabic" w:cs="Simplified Arabic"/>
          <w:sz w:val="28"/>
          <w:szCs w:val="28"/>
          <w:rtl/>
        </w:rPr>
        <w:t>ا</w:t>
      </w:r>
      <w:r w:rsidR="00395AC6">
        <w:rPr>
          <w:rFonts w:ascii="Simplified Arabic" w:hAnsi="Simplified Arabic" w:cs="Simplified Arabic" w:hint="cs"/>
          <w:sz w:val="28"/>
          <w:szCs w:val="28"/>
          <w:rtl/>
        </w:rPr>
        <w:t>لإ</w:t>
      </w:r>
      <w:r w:rsidRPr="000365BA">
        <w:rPr>
          <w:rFonts w:ascii="Simplified Arabic" w:hAnsi="Simplified Arabic" w:cs="Simplified Arabic"/>
          <w:sz w:val="28"/>
          <w:szCs w:val="28"/>
          <w:rtl/>
        </w:rPr>
        <w:t>فرج</w:t>
      </w:r>
      <w:proofErr w:type="spellEnd"/>
      <w:r w:rsidRPr="000365BA">
        <w:rPr>
          <w:rFonts w:ascii="Simplified Arabic" w:hAnsi="Simplified Arabic" w:cs="Simplified Arabic"/>
          <w:sz w:val="28"/>
          <w:szCs w:val="28"/>
          <w:rtl/>
        </w:rPr>
        <w:t xml:space="preserve"> وإذا لم يقرر يتم توقيفه </w:t>
      </w:r>
      <w:r w:rsidR="00395AC6">
        <w:rPr>
          <w:rFonts w:ascii="Simplified Arabic" w:hAnsi="Simplified Arabic" w:cs="Simplified Arabic" w:hint="cs"/>
          <w:sz w:val="28"/>
          <w:szCs w:val="28"/>
          <w:rtl/>
        </w:rPr>
        <w:t xml:space="preserve"> (</w:t>
      </w:r>
      <w:r w:rsidR="00395AC6" w:rsidRPr="000365BA">
        <w:rPr>
          <w:rFonts w:ascii="Simplified Arabic" w:hAnsi="Simplified Arabic" w:cs="Simplified Arabic"/>
          <w:sz w:val="28"/>
          <w:szCs w:val="28"/>
          <w:rtl/>
        </w:rPr>
        <w:t>48</w:t>
      </w:r>
      <w:r w:rsidR="00395AC6">
        <w:rPr>
          <w:rFonts w:ascii="Simplified Arabic" w:hAnsi="Simplified Arabic" w:cs="Simplified Arabic" w:hint="cs"/>
          <w:sz w:val="28"/>
          <w:szCs w:val="28"/>
          <w:rtl/>
        </w:rPr>
        <w:t>)</w:t>
      </w:r>
      <w:r w:rsidRPr="000365BA">
        <w:rPr>
          <w:rFonts w:ascii="Simplified Arabic" w:hAnsi="Simplified Arabic" w:cs="Simplified Arabic"/>
          <w:sz w:val="28"/>
          <w:szCs w:val="28"/>
          <w:rtl/>
        </w:rPr>
        <w:t xml:space="preserve"> ساعة يتم </w:t>
      </w:r>
      <w:r w:rsidR="002E111D" w:rsidRPr="000365BA">
        <w:rPr>
          <w:rFonts w:ascii="Simplified Arabic" w:hAnsi="Simplified Arabic" w:cs="Simplified Arabic"/>
          <w:sz w:val="28"/>
          <w:szCs w:val="28"/>
          <w:rtl/>
        </w:rPr>
        <w:t xml:space="preserve">التحقيق معه بحضور مراقب السلوك </w:t>
      </w:r>
      <w:r w:rsidRPr="000365BA">
        <w:rPr>
          <w:rFonts w:ascii="Simplified Arabic" w:hAnsi="Simplified Arabic" w:cs="Simplified Arabic"/>
          <w:sz w:val="28"/>
          <w:szCs w:val="28"/>
          <w:rtl/>
        </w:rPr>
        <w:t xml:space="preserve">إذا استدعى ذلك ومن ثم يعرض على المحكمة ويتم توقيفة </w:t>
      </w:r>
      <w:r w:rsidR="00395AC6">
        <w:rPr>
          <w:rFonts w:ascii="Simplified Arabic" w:hAnsi="Simplified Arabic" w:cs="Simplified Arabic" w:hint="cs"/>
          <w:sz w:val="28"/>
          <w:szCs w:val="28"/>
          <w:rtl/>
        </w:rPr>
        <w:t>(</w:t>
      </w:r>
      <w:r w:rsidR="00395AC6" w:rsidRPr="000365BA">
        <w:rPr>
          <w:rFonts w:ascii="Simplified Arabic" w:hAnsi="Simplified Arabic" w:cs="Simplified Arabic"/>
          <w:sz w:val="28"/>
          <w:szCs w:val="28"/>
          <w:rtl/>
        </w:rPr>
        <w:t>15</w:t>
      </w:r>
      <w:r w:rsidR="00395AC6">
        <w:rPr>
          <w:rFonts w:ascii="Simplified Arabic" w:hAnsi="Simplified Arabic" w:cs="Simplified Arabic" w:hint="cs"/>
          <w:sz w:val="28"/>
          <w:szCs w:val="28"/>
          <w:rtl/>
        </w:rPr>
        <w:t>)</w:t>
      </w:r>
      <w:r w:rsidRPr="000365BA">
        <w:rPr>
          <w:rFonts w:ascii="Simplified Arabic" w:hAnsi="Simplified Arabic" w:cs="Simplified Arabic"/>
          <w:sz w:val="28"/>
          <w:szCs w:val="28"/>
          <w:rtl/>
        </w:rPr>
        <w:t xml:space="preserve"> يوم</w:t>
      </w:r>
      <w:r w:rsidR="00395AC6">
        <w:rPr>
          <w:rFonts w:ascii="Simplified Arabic" w:hAnsi="Simplified Arabic" w:cs="Simplified Arabic" w:hint="cs"/>
          <w:sz w:val="28"/>
          <w:szCs w:val="28"/>
          <w:rtl/>
        </w:rPr>
        <w:t>اً</w:t>
      </w:r>
      <w:r w:rsidR="002E111D" w:rsidRPr="000365BA">
        <w:rPr>
          <w:rFonts w:ascii="Simplified Arabic" w:hAnsi="Simplified Arabic" w:cs="Simplified Arabic"/>
          <w:sz w:val="28"/>
          <w:szCs w:val="28"/>
          <w:rtl/>
        </w:rPr>
        <w:t xml:space="preserve"> </w:t>
      </w:r>
      <w:r w:rsidRPr="000365BA">
        <w:rPr>
          <w:rFonts w:ascii="Simplified Arabic" w:hAnsi="Simplified Arabic" w:cs="Simplified Arabic"/>
          <w:sz w:val="28"/>
          <w:szCs w:val="28"/>
          <w:rtl/>
        </w:rPr>
        <w:t xml:space="preserve">. </w:t>
      </w:r>
    </w:p>
    <w:p w:rsidR="001942FF" w:rsidRPr="000365BA" w:rsidRDefault="00984556" w:rsidP="000365BA">
      <w:pPr>
        <w:pStyle w:val="a4"/>
        <w:numPr>
          <w:ilvl w:val="0"/>
          <w:numId w:val="11"/>
        </w:numPr>
        <w:spacing w:after="0"/>
        <w:ind w:left="-285" w:hanging="142"/>
        <w:jc w:val="both"/>
        <w:rPr>
          <w:rFonts w:ascii="Simplified Arabic" w:hAnsi="Simplified Arabic" w:cs="Simplified Arabic"/>
          <w:sz w:val="28"/>
          <w:szCs w:val="28"/>
        </w:rPr>
      </w:pPr>
      <w:r w:rsidRPr="000365BA">
        <w:rPr>
          <w:rFonts w:ascii="Simplified Arabic" w:hAnsi="Simplified Arabic" w:cs="Simplified Arabic"/>
          <w:sz w:val="28"/>
          <w:szCs w:val="28"/>
          <w:rtl/>
        </w:rPr>
        <w:t xml:space="preserve">يتم </w:t>
      </w:r>
      <w:r w:rsidR="00EF16CC" w:rsidRPr="000365BA">
        <w:rPr>
          <w:rFonts w:ascii="Simplified Arabic" w:hAnsi="Simplified Arabic" w:cs="Simplified Arabic"/>
          <w:sz w:val="28"/>
          <w:szCs w:val="28"/>
          <w:rtl/>
        </w:rPr>
        <w:t>استقبال</w:t>
      </w:r>
      <w:r w:rsidRPr="000365BA">
        <w:rPr>
          <w:rFonts w:ascii="Simplified Arabic" w:hAnsi="Simplified Arabic" w:cs="Simplified Arabic"/>
          <w:sz w:val="28"/>
          <w:szCs w:val="28"/>
          <w:rtl/>
        </w:rPr>
        <w:t xml:space="preserve"> </w:t>
      </w:r>
      <w:r w:rsidR="00EF16CC" w:rsidRPr="000365BA">
        <w:rPr>
          <w:rFonts w:ascii="Simplified Arabic" w:hAnsi="Simplified Arabic" w:cs="Simplified Arabic"/>
          <w:sz w:val="28"/>
          <w:szCs w:val="28"/>
          <w:rtl/>
        </w:rPr>
        <w:t>ا</w:t>
      </w:r>
      <w:r w:rsidR="007822AE" w:rsidRPr="000365BA">
        <w:rPr>
          <w:rFonts w:ascii="Simplified Arabic" w:hAnsi="Simplified Arabic" w:cs="Simplified Arabic"/>
          <w:sz w:val="28"/>
          <w:szCs w:val="28"/>
          <w:rtl/>
        </w:rPr>
        <w:t>لطفل</w:t>
      </w:r>
      <w:r w:rsidR="00EF16CC" w:rsidRPr="000365BA">
        <w:rPr>
          <w:rFonts w:ascii="Simplified Arabic" w:hAnsi="Simplified Arabic" w:cs="Simplified Arabic"/>
          <w:sz w:val="28"/>
          <w:szCs w:val="28"/>
          <w:rtl/>
        </w:rPr>
        <w:t xml:space="preserve"> النزيل بعد التأكد م</w:t>
      </w:r>
      <w:r w:rsidRPr="000365BA">
        <w:rPr>
          <w:rFonts w:ascii="Simplified Arabic" w:hAnsi="Simplified Arabic" w:cs="Simplified Arabic"/>
          <w:sz w:val="28"/>
          <w:szCs w:val="28"/>
          <w:rtl/>
        </w:rPr>
        <w:t>ن الإجراءات القانونية اللازمة</w:t>
      </w:r>
      <w:r w:rsidR="00395AC6">
        <w:rPr>
          <w:rFonts w:ascii="Simplified Arabic" w:hAnsi="Simplified Arabic" w:cs="Simplified Arabic" w:hint="cs"/>
          <w:sz w:val="28"/>
          <w:szCs w:val="28"/>
          <w:rtl/>
        </w:rPr>
        <w:t>,</w:t>
      </w:r>
      <w:r w:rsidRPr="000365BA">
        <w:rPr>
          <w:rFonts w:ascii="Simplified Arabic" w:hAnsi="Simplified Arabic" w:cs="Simplified Arabic"/>
          <w:sz w:val="28"/>
          <w:szCs w:val="28"/>
          <w:rtl/>
        </w:rPr>
        <w:t xml:space="preserve"> ويتم فتح ملف حدث نزيل</w:t>
      </w:r>
      <w:r w:rsidR="00395AC6">
        <w:rPr>
          <w:rFonts w:ascii="Simplified Arabic" w:hAnsi="Simplified Arabic" w:cs="Simplified Arabic" w:hint="cs"/>
          <w:sz w:val="28"/>
          <w:szCs w:val="28"/>
          <w:rtl/>
        </w:rPr>
        <w:t>,</w:t>
      </w:r>
      <w:r w:rsidRPr="000365BA">
        <w:rPr>
          <w:rFonts w:ascii="Simplified Arabic" w:hAnsi="Simplified Arabic" w:cs="Simplified Arabic"/>
          <w:sz w:val="28"/>
          <w:szCs w:val="28"/>
          <w:rtl/>
        </w:rPr>
        <w:t xml:space="preserve"> ويتم تعبئة البيانات الأولية للحدث " </w:t>
      </w:r>
      <w:proofErr w:type="spellStart"/>
      <w:r w:rsidRPr="000365BA">
        <w:rPr>
          <w:rFonts w:ascii="Simplified Arabic" w:hAnsi="Simplified Arabic" w:cs="Simplified Arabic"/>
          <w:sz w:val="28"/>
          <w:szCs w:val="28"/>
          <w:rtl/>
        </w:rPr>
        <w:t>الإسم</w:t>
      </w:r>
      <w:proofErr w:type="spellEnd"/>
      <w:r w:rsidRPr="000365BA">
        <w:rPr>
          <w:rFonts w:ascii="Simplified Arabic" w:hAnsi="Simplified Arabic" w:cs="Simplified Arabic"/>
          <w:sz w:val="28"/>
          <w:szCs w:val="28"/>
          <w:rtl/>
        </w:rPr>
        <w:t xml:space="preserve"> – مكان السكن – العمر – التهمة – تاريخ الميلاد " على أن يتم عمل زيارة منزلية لأسرة الحدث خلال أسبوعين </w:t>
      </w:r>
      <w:r w:rsidR="001942FF" w:rsidRPr="000365BA">
        <w:rPr>
          <w:rFonts w:ascii="Simplified Arabic" w:hAnsi="Simplified Arabic" w:cs="Simplified Arabic"/>
          <w:sz w:val="28"/>
          <w:szCs w:val="28"/>
          <w:rtl/>
        </w:rPr>
        <w:t>لاستكمال</w:t>
      </w:r>
      <w:r w:rsidR="007822AE" w:rsidRPr="000365BA">
        <w:rPr>
          <w:rFonts w:ascii="Simplified Arabic" w:hAnsi="Simplified Arabic" w:cs="Simplified Arabic"/>
          <w:sz w:val="28"/>
          <w:szCs w:val="28"/>
          <w:rtl/>
        </w:rPr>
        <w:t xml:space="preserve"> الدراسة الخاصة بالطفل</w:t>
      </w:r>
      <w:r w:rsidR="00395AC6">
        <w:rPr>
          <w:rFonts w:ascii="Simplified Arabic" w:hAnsi="Simplified Arabic" w:cs="Simplified Arabic" w:hint="cs"/>
          <w:sz w:val="28"/>
          <w:szCs w:val="28"/>
          <w:rtl/>
        </w:rPr>
        <w:t>,</w:t>
      </w:r>
      <w:r w:rsidRPr="000365BA">
        <w:rPr>
          <w:rFonts w:ascii="Simplified Arabic" w:hAnsi="Simplified Arabic" w:cs="Simplified Arabic"/>
          <w:sz w:val="28"/>
          <w:szCs w:val="28"/>
          <w:rtl/>
        </w:rPr>
        <w:t xml:space="preserve"> ووضع خطة علاجية </w:t>
      </w:r>
      <w:r w:rsidR="001942FF" w:rsidRPr="000365BA">
        <w:rPr>
          <w:rFonts w:ascii="Simplified Arabic" w:hAnsi="Simplified Arabic" w:cs="Simplified Arabic"/>
          <w:sz w:val="28"/>
          <w:szCs w:val="28"/>
          <w:rtl/>
        </w:rPr>
        <w:t>مناسبة</w:t>
      </w:r>
      <w:r w:rsidRPr="000365BA">
        <w:rPr>
          <w:rFonts w:ascii="Simplified Arabic" w:hAnsi="Simplified Arabic" w:cs="Simplified Arabic"/>
          <w:sz w:val="28"/>
          <w:szCs w:val="28"/>
          <w:rtl/>
        </w:rPr>
        <w:t xml:space="preserve"> له من خلال الأخصائي </w:t>
      </w:r>
      <w:r w:rsidR="001942FF" w:rsidRPr="000365BA">
        <w:rPr>
          <w:rFonts w:ascii="Simplified Arabic" w:hAnsi="Simplified Arabic" w:cs="Simplified Arabic"/>
          <w:sz w:val="28"/>
          <w:szCs w:val="28"/>
          <w:rtl/>
        </w:rPr>
        <w:t>الاجتماعي</w:t>
      </w:r>
      <w:r w:rsidR="00395AC6">
        <w:rPr>
          <w:rFonts w:ascii="Simplified Arabic" w:hAnsi="Simplified Arabic" w:cs="Simplified Arabic" w:hint="cs"/>
          <w:sz w:val="28"/>
          <w:szCs w:val="28"/>
          <w:rtl/>
        </w:rPr>
        <w:t>,</w:t>
      </w:r>
      <w:r w:rsidRPr="000365BA">
        <w:rPr>
          <w:rFonts w:ascii="Simplified Arabic" w:hAnsi="Simplified Arabic" w:cs="Simplified Arabic"/>
          <w:sz w:val="28"/>
          <w:szCs w:val="28"/>
          <w:rtl/>
        </w:rPr>
        <w:t xml:space="preserve"> ومراقب سلوك المحافظة</w:t>
      </w:r>
      <w:r w:rsidR="00395AC6">
        <w:rPr>
          <w:rFonts w:ascii="Simplified Arabic" w:hAnsi="Simplified Arabic" w:cs="Simplified Arabic" w:hint="cs"/>
          <w:sz w:val="28"/>
          <w:szCs w:val="28"/>
          <w:rtl/>
        </w:rPr>
        <w:t>,</w:t>
      </w:r>
      <w:r w:rsidRPr="000365BA">
        <w:rPr>
          <w:rFonts w:ascii="Simplified Arabic" w:hAnsi="Simplified Arabic" w:cs="Simplified Arabic"/>
          <w:sz w:val="28"/>
          <w:szCs w:val="28"/>
          <w:rtl/>
        </w:rPr>
        <w:t xml:space="preserve"> وأيضاً يتم </w:t>
      </w:r>
      <w:r w:rsidR="007822AE" w:rsidRPr="000365BA">
        <w:rPr>
          <w:rFonts w:ascii="Simplified Arabic" w:hAnsi="Simplified Arabic" w:cs="Simplified Arabic"/>
          <w:sz w:val="28"/>
          <w:szCs w:val="28"/>
          <w:rtl/>
        </w:rPr>
        <w:t>عمل جلسة إرشاد فردية أولية للطفل</w:t>
      </w:r>
      <w:r w:rsidRPr="000365BA">
        <w:rPr>
          <w:rFonts w:ascii="Simplified Arabic" w:hAnsi="Simplified Arabic" w:cs="Simplified Arabic"/>
          <w:sz w:val="28"/>
          <w:szCs w:val="28"/>
          <w:rtl/>
        </w:rPr>
        <w:t xml:space="preserve"> لتعريفه بقوانين المؤسسة </w:t>
      </w:r>
      <w:r w:rsidR="00395AC6">
        <w:rPr>
          <w:rFonts w:ascii="Simplified Arabic" w:hAnsi="Simplified Arabic" w:cs="Simplified Arabic"/>
          <w:sz w:val="28"/>
          <w:szCs w:val="28"/>
          <w:rtl/>
        </w:rPr>
        <w:t xml:space="preserve">وهناك واجبات وحقوق لكل حدث </w:t>
      </w:r>
      <w:r w:rsidR="009C40E4" w:rsidRPr="000365BA">
        <w:rPr>
          <w:rFonts w:ascii="Simplified Arabic" w:hAnsi="Simplified Arabic" w:cs="Simplified Arabic"/>
          <w:sz w:val="28"/>
          <w:szCs w:val="28"/>
          <w:rtl/>
        </w:rPr>
        <w:t xml:space="preserve">تم استعراضها </w:t>
      </w:r>
      <w:r w:rsidR="00395AC6">
        <w:rPr>
          <w:rFonts w:ascii="Simplified Arabic" w:hAnsi="Simplified Arabic" w:cs="Simplified Arabic" w:hint="cs"/>
          <w:sz w:val="28"/>
          <w:szCs w:val="28"/>
          <w:rtl/>
        </w:rPr>
        <w:t xml:space="preserve">فيما يلي </w:t>
      </w:r>
      <w:r w:rsidR="001942FF" w:rsidRPr="000365BA">
        <w:rPr>
          <w:rFonts w:ascii="Simplified Arabic" w:hAnsi="Simplified Arabic" w:cs="Simplified Arabic"/>
          <w:sz w:val="28"/>
          <w:szCs w:val="28"/>
          <w:rtl/>
        </w:rPr>
        <w:t>:</w:t>
      </w:r>
    </w:p>
    <w:p w:rsidR="00984556" w:rsidRPr="0019128C" w:rsidRDefault="004F37B8" w:rsidP="0075473E">
      <w:pPr>
        <w:ind w:hanging="285"/>
        <w:rPr>
          <w:rFonts w:cs="PT Bold Heading"/>
          <w:b/>
          <w:bCs/>
          <w:caps/>
          <w:sz w:val="32"/>
          <w:szCs w:val="32"/>
          <w:u w:val="single"/>
        </w:rPr>
      </w:pPr>
      <w:r w:rsidRPr="0019128C">
        <w:rPr>
          <w:rFonts w:cs="PT Bold Heading" w:hint="cs"/>
          <w:b/>
          <w:bCs/>
          <w:caps/>
          <w:sz w:val="32"/>
          <w:szCs w:val="32"/>
          <w:u w:val="single"/>
          <w:rtl/>
        </w:rPr>
        <w:t xml:space="preserve">- </w:t>
      </w:r>
      <w:r w:rsidR="009C40E4" w:rsidRPr="0019128C">
        <w:rPr>
          <w:rFonts w:cs="PT Bold Heading" w:hint="cs"/>
          <w:b/>
          <w:bCs/>
          <w:caps/>
          <w:sz w:val="28"/>
          <w:szCs w:val="28"/>
          <w:u w:val="single"/>
          <w:rtl/>
        </w:rPr>
        <w:t>اما</w:t>
      </w:r>
      <w:r w:rsidR="00232F23" w:rsidRPr="0019128C">
        <w:rPr>
          <w:rFonts w:cs="PT Bold Heading" w:hint="cs"/>
          <w:b/>
          <w:bCs/>
          <w:caps/>
          <w:sz w:val="28"/>
          <w:szCs w:val="28"/>
          <w:u w:val="single"/>
          <w:rtl/>
        </w:rPr>
        <w:t xml:space="preserve"> </w:t>
      </w:r>
      <w:r w:rsidR="009C40E4" w:rsidRPr="0019128C">
        <w:rPr>
          <w:rFonts w:cs="PT Bold Heading" w:hint="cs"/>
          <w:b/>
          <w:bCs/>
          <w:caps/>
          <w:sz w:val="28"/>
          <w:szCs w:val="28"/>
          <w:u w:val="single"/>
          <w:rtl/>
        </w:rPr>
        <w:t>ال</w:t>
      </w:r>
      <w:r w:rsidR="00232F23" w:rsidRPr="0019128C">
        <w:rPr>
          <w:rFonts w:cs="PT Bold Heading" w:hint="cs"/>
          <w:b/>
          <w:bCs/>
          <w:caps/>
          <w:sz w:val="28"/>
          <w:szCs w:val="28"/>
          <w:u w:val="single"/>
          <w:rtl/>
        </w:rPr>
        <w:t xml:space="preserve">واجبات يجب التقيد </w:t>
      </w:r>
      <w:r w:rsidR="00581103" w:rsidRPr="0019128C">
        <w:rPr>
          <w:rFonts w:cs="PT Bold Heading" w:hint="cs"/>
          <w:b/>
          <w:bCs/>
          <w:caps/>
          <w:sz w:val="28"/>
          <w:szCs w:val="28"/>
          <w:u w:val="single"/>
          <w:rtl/>
        </w:rPr>
        <w:t>بها</w:t>
      </w:r>
      <w:r w:rsidR="00232F23" w:rsidRPr="0019128C">
        <w:rPr>
          <w:rFonts w:cs="PT Bold Heading" w:hint="cs"/>
          <w:b/>
          <w:bCs/>
          <w:caps/>
          <w:sz w:val="28"/>
          <w:szCs w:val="28"/>
          <w:u w:val="single"/>
          <w:rtl/>
        </w:rPr>
        <w:t xml:space="preserve"> </w:t>
      </w:r>
      <w:r w:rsidR="007822AE" w:rsidRPr="0019128C">
        <w:rPr>
          <w:rFonts w:cs="PT Bold Heading" w:hint="cs"/>
          <w:b/>
          <w:bCs/>
          <w:caps/>
          <w:sz w:val="28"/>
          <w:szCs w:val="28"/>
          <w:u w:val="single"/>
          <w:rtl/>
        </w:rPr>
        <w:t>الطفل على خلاف مع القانون</w:t>
      </w:r>
      <w:r w:rsidR="009C40E4" w:rsidRPr="0019128C">
        <w:rPr>
          <w:rFonts w:cs="PT Bold Heading" w:hint="cs"/>
          <w:b/>
          <w:bCs/>
          <w:caps/>
          <w:sz w:val="28"/>
          <w:szCs w:val="28"/>
          <w:u w:val="single"/>
          <w:rtl/>
        </w:rPr>
        <w:t xml:space="preserve"> </w:t>
      </w:r>
      <w:r w:rsidR="00232F23" w:rsidRPr="0019128C">
        <w:rPr>
          <w:rFonts w:cs="PT Bold Heading" w:hint="cs"/>
          <w:b/>
          <w:bCs/>
          <w:caps/>
          <w:sz w:val="28"/>
          <w:szCs w:val="28"/>
          <w:u w:val="single"/>
          <w:rtl/>
        </w:rPr>
        <w:t>داخل المؤسسة</w:t>
      </w:r>
      <w:r w:rsidR="009C40E4" w:rsidRPr="0019128C">
        <w:rPr>
          <w:rFonts w:cs="PT Bold Heading" w:hint="cs"/>
          <w:b/>
          <w:bCs/>
          <w:caps/>
          <w:sz w:val="28"/>
          <w:szCs w:val="28"/>
          <w:u w:val="single"/>
          <w:rtl/>
        </w:rPr>
        <w:t xml:space="preserve"> فهي</w:t>
      </w:r>
      <w:r w:rsidR="00232F23" w:rsidRPr="0019128C">
        <w:rPr>
          <w:rFonts w:cs="PT Bold Heading" w:hint="cs"/>
          <w:b/>
          <w:bCs/>
          <w:caps/>
          <w:sz w:val="28"/>
          <w:szCs w:val="28"/>
          <w:u w:val="single"/>
          <w:rtl/>
        </w:rPr>
        <w:t xml:space="preserve"> </w:t>
      </w:r>
      <w:r w:rsidR="00984556" w:rsidRPr="0019128C">
        <w:rPr>
          <w:rFonts w:cs="PT Bold Heading"/>
          <w:b/>
          <w:bCs/>
          <w:caps/>
          <w:sz w:val="28"/>
          <w:szCs w:val="28"/>
          <w:u w:val="single"/>
          <w:rtl/>
        </w:rPr>
        <w:t>:</w:t>
      </w:r>
      <w:r w:rsidR="00984556" w:rsidRPr="0019128C">
        <w:rPr>
          <w:rFonts w:cs="PT Bold Heading"/>
          <w:b/>
          <w:bCs/>
          <w:caps/>
          <w:sz w:val="32"/>
          <w:szCs w:val="32"/>
          <w:u w:val="single"/>
          <w:rtl/>
        </w:rPr>
        <w:t xml:space="preserve"> </w:t>
      </w:r>
    </w:p>
    <w:p w:rsidR="00984556" w:rsidRPr="000365BA" w:rsidRDefault="001942FF" w:rsidP="00132897">
      <w:pPr>
        <w:numPr>
          <w:ilvl w:val="0"/>
          <w:numId w:val="36"/>
        </w:numPr>
        <w:spacing w:after="0"/>
        <w:ind w:left="0" w:hanging="284"/>
        <w:jc w:val="both"/>
        <w:rPr>
          <w:rFonts w:ascii="Simplified Arabic" w:hAnsi="Simplified Arabic" w:cs="Simplified Arabic"/>
          <w:sz w:val="28"/>
          <w:szCs w:val="28"/>
        </w:rPr>
      </w:pPr>
      <w:r w:rsidRPr="000365BA">
        <w:rPr>
          <w:rFonts w:ascii="Simplified Arabic" w:hAnsi="Simplified Arabic" w:cs="Simplified Arabic"/>
          <w:sz w:val="28"/>
          <w:szCs w:val="28"/>
          <w:rtl/>
        </w:rPr>
        <w:t>احترام</w:t>
      </w:r>
      <w:r w:rsidR="00984556" w:rsidRPr="000365BA">
        <w:rPr>
          <w:rFonts w:ascii="Simplified Arabic" w:hAnsi="Simplified Arabic" w:cs="Simplified Arabic"/>
          <w:sz w:val="28"/>
          <w:szCs w:val="28"/>
          <w:rtl/>
        </w:rPr>
        <w:t xml:space="preserve"> الموظفين داخل المؤسسة</w:t>
      </w:r>
      <w:r w:rsidR="00395AC6">
        <w:rPr>
          <w:rFonts w:ascii="Simplified Arabic" w:hAnsi="Simplified Arabic" w:cs="Simplified Arabic" w:hint="cs"/>
          <w:sz w:val="28"/>
          <w:szCs w:val="28"/>
          <w:rtl/>
        </w:rPr>
        <w:t xml:space="preserve"> .</w:t>
      </w:r>
    </w:p>
    <w:p w:rsidR="00984556" w:rsidRPr="000365BA" w:rsidRDefault="007822AE" w:rsidP="00132897">
      <w:pPr>
        <w:numPr>
          <w:ilvl w:val="0"/>
          <w:numId w:val="36"/>
        </w:numPr>
        <w:spacing w:after="0"/>
        <w:ind w:left="0" w:hanging="284"/>
        <w:jc w:val="both"/>
        <w:rPr>
          <w:rFonts w:ascii="Simplified Arabic" w:hAnsi="Simplified Arabic" w:cs="Simplified Arabic"/>
          <w:sz w:val="28"/>
          <w:szCs w:val="28"/>
        </w:rPr>
      </w:pPr>
      <w:r w:rsidRPr="000365BA">
        <w:rPr>
          <w:rFonts w:ascii="Simplified Arabic" w:hAnsi="Simplified Arabic" w:cs="Simplified Arabic"/>
          <w:sz w:val="28"/>
          <w:szCs w:val="28"/>
          <w:rtl/>
        </w:rPr>
        <w:t>عدم إثارة  المشاكل مع الاطفال الاخرين بالمؤسسة .</w:t>
      </w:r>
    </w:p>
    <w:p w:rsidR="00984556" w:rsidRPr="000365BA" w:rsidRDefault="004B2DCF" w:rsidP="00132897">
      <w:pPr>
        <w:numPr>
          <w:ilvl w:val="0"/>
          <w:numId w:val="36"/>
        </w:numPr>
        <w:spacing w:after="0"/>
        <w:ind w:left="0" w:hanging="284"/>
        <w:jc w:val="both"/>
        <w:rPr>
          <w:rFonts w:ascii="Simplified Arabic" w:hAnsi="Simplified Arabic" w:cs="Simplified Arabic"/>
          <w:sz w:val="28"/>
          <w:szCs w:val="28"/>
        </w:rPr>
      </w:pPr>
      <w:r w:rsidRPr="000365BA">
        <w:rPr>
          <w:rFonts w:ascii="Simplified Arabic" w:hAnsi="Simplified Arabic" w:cs="Simplified Arabic"/>
          <w:sz w:val="28"/>
          <w:szCs w:val="28"/>
          <w:rtl/>
        </w:rPr>
        <w:t xml:space="preserve">عدم التدخين أو </w:t>
      </w:r>
      <w:r w:rsidR="003276EE" w:rsidRPr="000365BA">
        <w:rPr>
          <w:rFonts w:ascii="Simplified Arabic" w:hAnsi="Simplified Arabic" w:cs="Simplified Arabic"/>
          <w:sz w:val="28"/>
          <w:szCs w:val="28"/>
          <w:rtl/>
        </w:rPr>
        <w:t>محاولة</w:t>
      </w:r>
      <w:r w:rsidR="00984556" w:rsidRPr="000365BA">
        <w:rPr>
          <w:rFonts w:ascii="Simplified Arabic" w:hAnsi="Simplified Arabic" w:cs="Simplified Arabic"/>
          <w:sz w:val="28"/>
          <w:szCs w:val="28"/>
          <w:rtl/>
        </w:rPr>
        <w:t xml:space="preserve"> الهروب من المؤسسة</w:t>
      </w:r>
      <w:r w:rsidR="00395AC6">
        <w:rPr>
          <w:rFonts w:ascii="Simplified Arabic" w:hAnsi="Simplified Arabic" w:cs="Simplified Arabic" w:hint="cs"/>
          <w:sz w:val="28"/>
          <w:szCs w:val="28"/>
          <w:rtl/>
        </w:rPr>
        <w:t xml:space="preserve"> .</w:t>
      </w:r>
    </w:p>
    <w:p w:rsidR="00984556" w:rsidRPr="000365BA" w:rsidRDefault="00984556" w:rsidP="00132897">
      <w:pPr>
        <w:numPr>
          <w:ilvl w:val="0"/>
          <w:numId w:val="36"/>
        </w:numPr>
        <w:spacing w:after="0"/>
        <w:ind w:left="0" w:hanging="284"/>
        <w:jc w:val="both"/>
        <w:rPr>
          <w:rFonts w:ascii="Simplified Arabic" w:hAnsi="Simplified Arabic" w:cs="Simplified Arabic"/>
          <w:sz w:val="28"/>
          <w:szCs w:val="28"/>
        </w:rPr>
      </w:pPr>
      <w:r w:rsidRPr="000365BA">
        <w:rPr>
          <w:rFonts w:ascii="Simplified Arabic" w:hAnsi="Simplified Arabic" w:cs="Simplified Arabic"/>
          <w:sz w:val="28"/>
          <w:szCs w:val="28"/>
          <w:rtl/>
        </w:rPr>
        <w:t>المحافظة على أثاث المؤسسة</w:t>
      </w:r>
      <w:r w:rsidR="00395AC6">
        <w:rPr>
          <w:rFonts w:ascii="Simplified Arabic" w:hAnsi="Simplified Arabic" w:cs="Simplified Arabic" w:hint="cs"/>
          <w:sz w:val="28"/>
          <w:szCs w:val="28"/>
          <w:rtl/>
        </w:rPr>
        <w:t xml:space="preserve"> .</w:t>
      </w:r>
    </w:p>
    <w:p w:rsidR="00984556" w:rsidRPr="004F37B8" w:rsidRDefault="009C40E4" w:rsidP="0075473E">
      <w:pPr>
        <w:pStyle w:val="a4"/>
        <w:numPr>
          <w:ilvl w:val="0"/>
          <w:numId w:val="4"/>
        </w:numPr>
        <w:ind w:left="-285" w:hanging="142"/>
        <w:jc w:val="both"/>
        <w:rPr>
          <w:rFonts w:asciiTheme="majorBidi" w:hAnsiTheme="majorBidi" w:cstheme="majorBidi"/>
          <w:color w:val="FF0000"/>
          <w:sz w:val="28"/>
          <w:szCs w:val="28"/>
          <w:rtl/>
        </w:rPr>
      </w:pPr>
      <w:r w:rsidRPr="0019128C">
        <w:rPr>
          <w:rFonts w:cs="PT Bold Heading" w:hint="cs"/>
          <w:b/>
          <w:bCs/>
          <w:caps/>
          <w:sz w:val="28"/>
          <w:szCs w:val="28"/>
          <w:u w:val="single"/>
          <w:rtl/>
        </w:rPr>
        <w:t>فيما يخص حقوق ا</w:t>
      </w:r>
      <w:r w:rsidR="007822AE" w:rsidRPr="0019128C">
        <w:rPr>
          <w:rFonts w:cs="PT Bold Heading" w:hint="cs"/>
          <w:b/>
          <w:bCs/>
          <w:caps/>
          <w:sz w:val="28"/>
          <w:szCs w:val="28"/>
          <w:u w:val="single"/>
          <w:rtl/>
        </w:rPr>
        <w:t>لطفل على خلاف مع القانون</w:t>
      </w:r>
      <w:r w:rsidR="00581103" w:rsidRPr="0019128C">
        <w:rPr>
          <w:rFonts w:cs="PT Bold Heading" w:hint="cs"/>
          <w:b/>
          <w:bCs/>
          <w:caps/>
          <w:sz w:val="28"/>
          <w:szCs w:val="28"/>
          <w:u w:val="single"/>
          <w:rtl/>
        </w:rPr>
        <w:t xml:space="preserve"> داخل المؤسسة </w:t>
      </w:r>
      <w:r w:rsidRPr="0019128C">
        <w:rPr>
          <w:rFonts w:cs="PT Bold Heading" w:hint="cs"/>
          <w:b/>
          <w:bCs/>
          <w:caps/>
          <w:sz w:val="28"/>
          <w:szCs w:val="28"/>
          <w:u w:val="single"/>
          <w:rtl/>
        </w:rPr>
        <w:t>هي على الشكل التالي</w:t>
      </w:r>
      <w:r>
        <w:rPr>
          <w:rFonts w:asciiTheme="majorBidi" w:hAnsiTheme="majorBidi" w:cstheme="majorBidi" w:hint="cs"/>
          <w:color w:val="FF0000"/>
          <w:sz w:val="28"/>
          <w:szCs w:val="28"/>
          <w:rtl/>
        </w:rPr>
        <w:t xml:space="preserve"> </w:t>
      </w:r>
      <w:r w:rsidR="00984556" w:rsidRPr="004F37B8">
        <w:rPr>
          <w:rFonts w:asciiTheme="majorBidi" w:hAnsiTheme="majorBidi" w:cstheme="majorBidi"/>
          <w:color w:val="FF0000"/>
          <w:sz w:val="28"/>
          <w:szCs w:val="28"/>
          <w:rtl/>
        </w:rPr>
        <w:t xml:space="preserve"> :</w:t>
      </w:r>
    </w:p>
    <w:p w:rsidR="00984556" w:rsidRPr="000365BA" w:rsidRDefault="00984556" w:rsidP="00132897">
      <w:pPr>
        <w:pStyle w:val="a4"/>
        <w:numPr>
          <w:ilvl w:val="0"/>
          <w:numId w:val="37"/>
        </w:numPr>
        <w:spacing w:after="0"/>
        <w:ind w:left="0" w:hanging="284"/>
        <w:jc w:val="both"/>
        <w:rPr>
          <w:rFonts w:ascii="Simplified Arabic" w:hAnsi="Simplified Arabic" w:cs="Simplified Arabic"/>
          <w:sz w:val="28"/>
          <w:szCs w:val="28"/>
        </w:rPr>
      </w:pPr>
      <w:proofErr w:type="spellStart"/>
      <w:r w:rsidRPr="000365BA">
        <w:rPr>
          <w:rFonts w:ascii="Simplified Arabic" w:hAnsi="Simplified Arabic" w:cs="Simplified Arabic"/>
          <w:sz w:val="28"/>
          <w:szCs w:val="28"/>
          <w:rtl/>
        </w:rPr>
        <w:t>إحترامه</w:t>
      </w:r>
      <w:proofErr w:type="spellEnd"/>
      <w:r w:rsidRPr="000365BA">
        <w:rPr>
          <w:rFonts w:ascii="Simplified Arabic" w:hAnsi="Simplified Arabic" w:cs="Simplified Arabic"/>
          <w:sz w:val="28"/>
          <w:szCs w:val="28"/>
          <w:rtl/>
        </w:rPr>
        <w:t xml:space="preserve"> من قبل الموظفين </w:t>
      </w:r>
      <w:r w:rsidR="00395AC6">
        <w:rPr>
          <w:rFonts w:ascii="Simplified Arabic" w:hAnsi="Simplified Arabic" w:cs="Simplified Arabic" w:hint="cs"/>
          <w:sz w:val="28"/>
          <w:szCs w:val="28"/>
          <w:rtl/>
        </w:rPr>
        <w:t xml:space="preserve"> .</w:t>
      </w:r>
    </w:p>
    <w:p w:rsidR="00984556" w:rsidRPr="000365BA" w:rsidRDefault="00984556" w:rsidP="00132897">
      <w:pPr>
        <w:pStyle w:val="a4"/>
        <w:numPr>
          <w:ilvl w:val="0"/>
          <w:numId w:val="37"/>
        </w:numPr>
        <w:spacing w:after="0"/>
        <w:ind w:left="0" w:hanging="284"/>
        <w:jc w:val="both"/>
        <w:rPr>
          <w:rFonts w:ascii="Simplified Arabic" w:hAnsi="Simplified Arabic" w:cs="Simplified Arabic"/>
          <w:sz w:val="28"/>
          <w:szCs w:val="28"/>
        </w:rPr>
      </w:pPr>
      <w:r w:rsidRPr="000365BA">
        <w:rPr>
          <w:rFonts w:ascii="Simplified Arabic" w:hAnsi="Simplified Arabic" w:cs="Simplified Arabic"/>
          <w:sz w:val="28"/>
          <w:szCs w:val="28"/>
          <w:rtl/>
        </w:rPr>
        <w:t xml:space="preserve">حقه في المأكل والمشرب والملبس والصحة والتعليم </w:t>
      </w:r>
      <w:r w:rsidR="00581103" w:rsidRPr="000365BA">
        <w:rPr>
          <w:rFonts w:ascii="Simplified Arabic" w:hAnsi="Simplified Arabic" w:cs="Simplified Arabic"/>
          <w:sz w:val="28"/>
          <w:szCs w:val="28"/>
          <w:rtl/>
        </w:rPr>
        <w:t>والنوم</w:t>
      </w:r>
      <w:r w:rsidRPr="000365BA">
        <w:rPr>
          <w:rFonts w:ascii="Simplified Arabic" w:hAnsi="Simplified Arabic" w:cs="Simplified Arabic"/>
          <w:sz w:val="28"/>
          <w:szCs w:val="28"/>
          <w:rtl/>
        </w:rPr>
        <w:t xml:space="preserve"> الهادئ</w:t>
      </w:r>
      <w:r w:rsidR="00395AC6">
        <w:rPr>
          <w:rFonts w:ascii="Simplified Arabic" w:hAnsi="Simplified Arabic" w:cs="Simplified Arabic" w:hint="cs"/>
          <w:sz w:val="28"/>
          <w:szCs w:val="28"/>
          <w:rtl/>
        </w:rPr>
        <w:t xml:space="preserve"> .</w:t>
      </w:r>
    </w:p>
    <w:p w:rsidR="00984556" w:rsidRPr="000365BA" w:rsidRDefault="00984556" w:rsidP="00132897">
      <w:pPr>
        <w:pStyle w:val="a4"/>
        <w:numPr>
          <w:ilvl w:val="0"/>
          <w:numId w:val="37"/>
        </w:numPr>
        <w:spacing w:after="0"/>
        <w:ind w:left="0" w:hanging="284"/>
        <w:jc w:val="both"/>
        <w:rPr>
          <w:rFonts w:ascii="Simplified Arabic" w:hAnsi="Simplified Arabic" w:cs="Simplified Arabic"/>
          <w:sz w:val="28"/>
          <w:szCs w:val="28"/>
        </w:rPr>
      </w:pPr>
      <w:r w:rsidRPr="000365BA">
        <w:rPr>
          <w:rFonts w:ascii="Simplified Arabic" w:hAnsi="Simplified Arabic" w:cs="Simplified Arabic"/>
          <w:sz w:val="28"/>
          <w:szCs w:val="28"/>
          <w:rtl/>
        </w:rPr>
        <w:t xml:space="preserve">حقه في التعبير عن رأيه </w:t>
      </w:r>
      <w:r w:rsidR="00395AC6">
        <w:rPr>
          <w:rFonts w:ascii="Simplified Arabic" w:hAnsi="Simplified Arabic" w:cs="Simplified Arabic" w:hint="cs"/>
          <w:sz w:val="28"/>
          <w:szCs w:val="28"/>
          <w:rtl/>
        </w:rPr>
        <w:t xml:space="preserve"> .</w:t>
      </w:r>
    </w:p>
    <w:p w:rsidR="00984556" w:rsidRPr="000365BA" w:rsidRDefault="00984556" w:rsidP="00132897">
      <w:pPr>
        <w:pStyle w:val="a4"/>
        <w:numPr>
          <w:ilvl w:val="0"/>
          <w:numId w:val="37"/>
        </w:numPr>
        <w:spacing w:after="0"/>
        <w:ind w:left="0" w:hanging="284"/>
        <w:jc w:val="both"/>
        <w:rPr>
          <w:rFonts w:ascii="Simplified Arabic" w:hAnsi="Simplified Arabic" w:cs="Simplified Arabic"/>
          <w:sz w:val="28"/>
          <w:szCs w:val="28"/>
        </w:rPr>
      </w:pPr>
      <w:r w:rsidRPr="000365BA">
        <w:rPr>
          <w:rFonts w:ascii="Simplified Arabic" w:hAnsi="Simplified Arabic" w:cs="Simplified Arabic"/>
          <w:sz w:val="28"/>
          <w:szCs w:val="28"/>
          <w:rtl/>
        </w:rPr>
        <w:t>حقه في التواصل مع أهله عبر الزيارة داخل المؤسسة وعبر الهاتف</w:t>
      </w:r>
      <w:r w:rsidR="00395AC6">
        <w:rPr>
          <w:rFonts w:ascii="Simplified Arabic" w:hAnsi="Simplified Arabic" w:cs="Simplified Arabic" w:hint="cs"/>
          <w:sz w:val="28"/>
          <w:szCs w:val="28"/>
          <w:rtl/>
        </w:rPr>
        <w:t xml:space="preserve"> .</w:t>
      </w:r>
    </w:p>
    <w:p w:rsidR="00984556" w:rsidRPr="000365BA" w:rsidRDefault="007822AE" w:rsidP="000365BA">
      <w:pPr>
        <w:pStyle w:val="a4"/>
        <w:numPr>
          <w:ilvl w:val="0"/>
          <w:numId w:val="11"/>
        </w:numPr>
        <w:spacing w:after="0"/>
        <w:ind w:left="-284" w:hanging="143"/>
        <w:jc w:val="both"/>
        <w:rPr>
          <w:rFonts w:ascii="Simplified Arabic" w:hAnsi="Simplified Arabic" w:cs="Simplified Arabic"/>
          <w:sz w:val="28"/>
          <w:szCs w:val="28"/>
          <w:lang w:bidi="ar-EG"/>
        </w:rPr>
      </w:pPr>
      <w:r w:rsidRPr="000365BA">
        <w:rPr>
          <w:rFonts w:ascii="Simplified Arabic" w:hAnsi="Simplified Arabic" w:cs="Simplified Arabic"/>
          <w:sz w:val="28"/>
          <w:szCs w:val="28"/>
          <w:rtl/>
        </w:rPr>
        <w:t>يتم إلحاق الطفل النزيل</w:t>
      </w:r>
      <w:r w:rsidR="00984556" w:rsidRPr="000365BA">
        <w:rPr>
          <w:rFonts w:ascii="Simplified Arabic" w:hAnsi="Simplified Arabic" w:cs="Simplified Arabic"/>
          <w:sz w:val="28"/>
          <w:szCs w:val="28"/>
          <w:rtl/>
        </w:rPr>
        <w:t xml:space="preserve"> بالورش المهنية حسب رغبته</w:t>
      </w:r>
      <w:r w:rsidR="00395AC6">
        <w:rPr>
          <w:rFonts w:ascii="Simplified Arabic" w:hAnsi="Simplified Arabic" w:cs="Simplified Arabic" w:hint="cs"/>
          <w:sz w:val="28"/>
          <w:szCs w:val="28"/>
          <w:rtl/>
        </w:rPr>
        <w:t>,</w:t>
      </w:r>
      <w:r w:rsidR="00984556" w:rsidRPr="000365BA">
        <w:rPr>
          <w:rFonts w:ascii="Simplified Arabic" w:hAnsi="Simplified Arabic" w:cs="Simplified Arabic"/>
          <w:sz w:val="28"/>
          <w:szCs w:val="28"/>
          <w:rtl/>
        </w:rPr>
        <w:t xml:space="preserve"> وفي الفصول الدراسية حسب مستواه العلمي مع إعداد تقارير شهرية بمستوى الحدث الدراسي</w:t>
      </w:r>
      <w:r w:rsidR="00395AC6">
        <w:rPr>
          <w:rFonts w:ascii="Simplified Arabic" w:hAnsi="Simplified Arabic" w:cs="Simplified Arabic" w:hint="cs"/>
          <w:sz w:val="28"/>
          <w:szCs w:val="28"/>
          <w:rtl/>
        </w:rPr>
        <w:t>,</w:t>
      </w:r>
      <w:r w:rsidR="00984556" w:rsidRPr="000365BA">
        <w:rPr>
          <w:rFonts w:ascii="Simplified Arabic" w:hAnsi="Simplified Arabic" w:cs="Simplified Arabic"/>
          <w:sz w:val="28"/>
          <w:szCs w:val="28"/>
          <w:rtl/>
        </w:rPr>
        <w:t xml:space="preserve"> والمهني</w:t>
      </w:r>
      <w:r w:rsidR="00395AC6">
        <w:rPr>
          <w:rFonts w:ascii="Simplified Arabic" w:hAnsi="Simplified Arabic" w:cs="Simplified Arabic" w:hint="cs"/>
          <w:sz w:val="28"/>
          <w:szCs w:val="28"/>
          <w:rtl/>
        </w:rPr>
        <w:t>,</w:t>
      </w:r>
      <w:r w:rsidR="00984556" w:rsidRPr="000365BA">
        <w:rPr>
          <w:rFonts w:ascii="Simplified Arabic" w:hAnsi="Simplified Arabic" w:cs="Simplified Arabic"/>
          <w:sz w:val="28"/>
          <w:szCs w:val="28"/>
          <w:rtl/>
        </w:rPr>
        <w:t xml:space="preserve"> وسلوكه مع المدرس</w:t>
      </w:r>
      <w:r w:rsidR="00395AC6">
        <w:rPr>
          <w:rFonts w:ascii="Simplified Arabic" w:hAnsi="Simplified Arabic" w:cs="Simplified Arabic" w:hint="cs"/>
          <w:sz w:val="28"/>
          <w:szCs w:val="28"/>
          <w:rtl/>
        </w:rPr>
        <w:t>,</w:t>
      </w:r>
      <w:r w:rsidR="00984556" w:rsidRPr="000365BA">
        <w:rPr>
          <w:rFonts w:ascii="Simplified Arabic" w:hAnsi="Simplified Arabic" w:cs="Simplified Arabic"/>
          <w:sz w:val="28"/>
          <w:szCs w:val="28"/>
          <w:rtl/>
        </w:rPr>
        <w:t xml:space="preserve"> والأحداث </w:t>
      </w:r>
      <w:r w:rsidR="004B2DCF" w:rsidRPr="000365BA">
        <w:rPr>
          <w:rFonts w:ascii="Simplified Arabic" w:hAnsi="Simplified Arabic" w:cs="Simplified Arabic"/>
          <w:sz w:val="28"/>
          <w:szCs w:val="28"/>
          <w:rtl/>
        </w:rPr>
        <w:t>الآخرين</w:t>
      </w:r>
      <w:r w:rsidR="00984556" w:rsidRPr="000365BA">
        <w:rPr>
          <w:rFonts w:ascii="Simplified Arabic" w:hAnsi="Simplified Arabic" w:cs="Simplified Arabic"/>
          <w:sz w:val="28"/>
          <w:szCs w:val="28"/>
          <w:rtl/>
        </w:rPr>
        <w:t xml:space="preserve"> داخل </w:t>
      </w:r>
      <w:r w:rsidR="001741B7" w:rsidRPr="000365BA">
        <w:rPr>
          <w:rFonts w:ascii="Simplified Arabic" w:hAnsi="Simplified Arabic" w:cs="Simplified Arabic"/>
          <w:sz w:val="28"/>
          <w:szCs w:val="28"/>
          <w:rtl/>
        </w:rPr>
        <w:t>الورشة</w:t>
      </w:r>
      <w:r w:rsidR="00984556" w:rsidRPr="000365BA">
        <w:rPr>
          <w:rFonts w:ascii="Simplified Arabic" w:hAnsi="Simplified Arabic" w:cs="Simplified Arabic"/>
          <w:sz w:val="28"/>
          <w:szCs w:val="28"/>
          <w:rtl/>
        </w:rPr>
        <w:t xml:space="preserve"> والفصل الدراسي </w:t>
      </w:r>
      <w:r w:rsidR="00FC5B6E" w:rsidRPr="000365BA">
        <w:rPr>
          <w:rFonts w:ascii="Simplified Arabic" w:hAnsi="Simplified Arabic" w:cs="Simplified Arabic"/>
          <w:sz w:val="28"/>
          <w:szCs w:val="28"/>
          <w:vertAlign w:val="superscript"/>
          <w:rtl/>
          <w:lang w:bidi="ar-EG"/>
        </w:rPr>
        <w:t>(</w:t>
      </w:r>
      <w:r w:rsidR="00FC5B6E" w:rsidRPr="000365BA">
        <w:rPr>
          <w:rStyle w:val="af8"/>
          <w:rFonts w:ascii="Simplified Arabic" w:hAnsi="Simplified Arabic" w:cs="Simplified Arabic"/>
          <w:sz w:val="28"/>
          <w:szCs w:val="28"/>
          <w:rtl/>
          <w:lang w:bidi="ar-EG"/>
        </w:rPr>
        <w:footnoteReference w:id="7"/>
      </w:r>
      <w:r w:rsidR="00FC5B6E" w:rsidRPr="000365BA">
        <w:rPr>
          <w:rFonts w:ascii="Simplified Arabic" w:hAnsi="Simplified Arabic" w:cs="Simplified Arabic"/>
          <w:sz w:val="28"/>
          <w:szCs w:val="28"/>
          <w:vertAlign w:val="superscript"/>
          <w:rtl/>
          <w:lang w:bidi="ar-EG"/>
        </w:rPr>
        <w:t>)</w:t>
      </w:r>
    </w:p>
    <w:p w:rsidR="00984556" w:rsidRPr="0019128C" w:rsidRDefault="004F37B8" w:rsidP="0075473E">
      <w:pPr>
        <w:ind w:hanging="285"/>
        <w:rPr>
          <w:rFonts w:cs="PT Bold Heading"/>
          <w:b/>
          <w:bCs/>
          <w:caps/>
          <w:sz w:val="32"/>
          <w:szCs w:val="32"/>
          <w:u w:val="single"/>
          <w:rtl/>
        </w:rPr>
      </w:pPr>
      <w:bookmarkStart w:id="34" w:name="_Toc471644831"/>
      <w:r w:rsidRPr="0019128C">
        <w:rPr>
          <w:rFonts w:cs="PT Bold Heading" w:hint="cs"/>
          <w:b/>
          <w:bCs/>
          <w:caps/>
          <w:sz w:val="32"/>
          <w:szCs w:val="32"/>
          <w:u w:val="single"/>
          <w:rtl/>
        </w:rPr>
        <w:t>ثا</w:t>
      </w:r>
      <w:r w:rsidR="0025335E" w:rsidRPr="0019128C">
        <w:rPr>
          <w:rFonts w:cs="PT Bold Heading" w:hint="cs"/>
          <w:b/>
          <w:bCs/>
          <w:caps/>
          <w:sz w:val="32"/>
          <w:szCs w:val="32"/>
          <w:u w:val="single"/>
          <w:rtl/>
        </w:rPr>
        <w:t>لث</w:t>
      </w:r>
      <w:r w:rsidR="00284780" w:rsidRPr="0019128C">
        <w:rPr>
          <w:rFonts w:cs="PT Bold Heading" w:hint="cs"/>
          <w:b/>
          <w:bCs/>
          <w:caps/>
          <w:sz w:val="32"/>
          <w:szCs w:val="32"/>
          <w:u w:val="single"/>
          <w:rtl/>
        </w:rPr>
        <w:t>ا</w:t>
      </w:r>
      <w:r w:rsidRPr="0019128C">
        <w:rPr>
          <w:rFonts w:cs="PT Bold Heading" w:hint="cs"/>
          <w:b/>
          <w:bCs/>
          <w:caps/>
          <w:sz w:val="32"/>
          <w:szCs w:val="32"/>
          <w:u w:val="single"/>
          <w:rtl/>
        </w:rPr>
        <w:t xml:space="preserve"> : </w:t>
      </w:r>
      <w:r w:rsidR="00E00D4B">
        <w:rPr>
          <w:rFonts w:cs="PT Bold Heading"/>
          <w:b/>
          <w:bCs/>
          <w:caps/>
          <w:sz w:val="32"/>
          <w:szCs w:val="32"/>
          <w:u w:val="single"/>
          <w:rtl/>
        </w:rPr>
        <w:t>زيارات الأسر للأ</w:t>
      </w:r>
      <w:r w:rsidR="00E00D4B">
        <w:rPr>
          <w:rFonts w:cs="PT Bold Heading" w:hint="cs"/>
          <w:b/>
          <w:bCs/>
          <w:caps/>
          <w:sz w:val="32"/>
          <w:szCs w:val="32"/>
          <w:u w:val="single"/>
          <w:rtl/>
        </w:rPr>
        <w:t>طفال</w:t>
      </w:r>
      <w:r w:rsidR="00211DBA">
        <w:rPr>
          <w:rFonts w:cs="PT Bold Heading" w:hint="cs"/>
          <w:b/>
          <w:bCs/>
          <w:caps/>
          <w:sz w:val="32"/>
          <w:szCs w:val="32"/>
          <w:u w:val="single"/>
          <w:rtl/>
        </w:rPr>
        <w:t xml:space="preserve"> </w:t>
      </w:r>
      <w:r w:rsidR="00E00D4B">
        <w:rPr>
          <w:rFonts w:cs="PT Bold Heading" w:hint="cs"/>
          <w:b/>
          <w:bCs/>
          <w:caps/>
          <w:sz w:val="32"/>
          <w:szCs w:val="32"/>
          <w:u w:val="single"/>
          <w:rtl/>
        </w:rPr>
        <w:t>على خلاف مع القانون</w:t>
      </w:r>
      <w:r w:rsidR="00984556" w:rsidRPr="0019128C">
        <w:rPr>
          <w:rFonts w:cs="PT Bold Heading"/>
          <w:b/>
          <w:bCs/>
          <w:caps/>
          <w:sz w:val="32"/>
          <w:szCs w:val="32"/>
          <w:u w:val="single"/>
          <w:rtl/>
        </w:rPr>
        <w:t xml:space="preserve"> داخل المؤسسة :-</w:t>
      </w:r>
      <w:bookmarkEnd w:id="34"/>
    </w:p>
    <w:p w:rsidR="00984556" w:rsidRPr="000365BA" w:rsidRDefault="00984556" w:rsidP="000F19B8">
      <w:pPr>
        <w:pStyle w:val="a4"/>
        <w:numPr>
          <w:ilvl w:val="0"/>
          <w:numId w:val="38"/>
        </w:numPr>
        <w:spacing w:after="0"/>
        <w:ind w:left="0" w:hanging="284"/>
        <w:jc w:val="both"/>
        <w:rPr>
          <w:rFonts w:ascii="Simplified Arabic" w:hAnsi="Simplified Arabic" w:cs="Simplified Arabic"/>
          <w:sz w:val="28"/>
          <w:szCs w:val="28"/>
        </w:rPr>
      </w:pPr>
      <w:r w:rsidRPr="000365BA">
        <w:rPr>
          <w:rFonts w:ascii="Simplified Arabic" w:hAnsi="Simplified Arabic" w:cs="Simplified Arabic"/>
          <w:sz w:val="28"/>
          <w:szCs w:val="28"/>
          <w:rtl/>
        </w:rPr>
        <w:lastRenderedPageBreak/>
        <w:t xml:space="preserve">يوجد يوم محدد لزيارة أهالي </w:t>
      </w:r>
      <w:r w:rsidR="00D76CC7" w:rsidRPr="000365BA">
        <w:rPr>
          <w:rFonts w:ascii="Simplified Arabic" w:hAnsi="Simplified Arabic" w:cs="Simplified Arabic"/>
          <w:sz w:val="28"/>
          <w:szCs w:val="28"/>
          <w:rtl/>
        </w:rPr>
        <w:t>ا</w:t>
      </w:r>
      <w:r w:rsidR="000F19B8">
        <w:rPr>
          <w:rFonts w:ascii="Simplified Arabic" w:hAnsi="Simplified Arabic" w:cs="Simplified Arabic" w:hint="cs"/>
          <w:sz w:val="28"/>
          <w:szCs w:val="28"/>
          <w:rtl/>
        </w:rPr>
        <w:t>لأ</w:t>
      </w:r>
      <w:r w:rsidR="00D76CC7" w:rsidRPr="000365BA">
        <w:rPr>
          <w:rFonts w:ascii="Simplified Arabic" w:hAnsi="Simplified Arabic" w:cs="Simplified Arabic"/>
          <w:sz w:val="28"/>
          <w:szCs w:val="28"/>
          <w:rtl/>
        </w:rPr>
        <w:t>طفال النزلاء</w:t>
      </w:r>
      <w:r w:rsidRPr="000365BA">
        <w:rPr>
          <w:rFonts w:ascii="Simplified Arabic" w:hAnsi="Simplified Arabic" w:cs="Simplified Arabic"/>
          <w:sz w:val="28"/>
          <w:szCs w:val="28"/>
          <w:rtl/>
        </w:rPr>
        <w:t xml:space="preserve"> لأبنائهم</w:t>
      </w:r>
      <w:r w:rsidR="000F19B8">
        <w:rPr>
          <w:rFonts w:ascii="Simplified Arabic" w:hAnsi="Simplified Arabic" w:cs="Simplified Arabic" w:hint="cs"/>
          <w:sz w:val="28"/>
          <w:szCs w:val="28"/>
          <w:rtl/>
        </w:rPr>
        <w:t>,</w:t>
      </w:r>
      <w:r w:rsidRPr="000365BA">
        <w:rPr>
          <w:rFonts w:ascii="Simplified Arabic" w:hAnsi="Simplified Arabic" w:cs="Simplified Arabic"/>
          <w:sz w:val="28"/>
          <w:szCs w:val="28"/>
          <w:rtl/>
        </w:rPr>
        <w:t xml:space="preserve"> وهو يوم الجمعة من كل أسبوع من الساعة الثامنة صباحاً حتى الساعة الخامسة عصراً</w:t>
      </w:r>
      <w:r w:rsidR="00D76CC7" w:rsidRPr="000365BA">
        <w:rPr>
          <w:rFonts w:ascii="Simplified Arabic" w:hAnsi="Simplified Arabic" w:cs="Simplified Arabic"/>
          <w:sz w:val="28"/>
          <w:szCs w:val="28"/>
          <w:rtl/>
        </w:rPr>
        <w:t xml:space="preserve"> .</w:t>
      </w:r>
    </w:p>
    <w:p w:rsidR="00984556" w:rsidRPr="000365BA" w:rsidRDefault="00984556" w:rsidP="00132897">
      <w:pPr>
        <w:pStyle w:val="a4"/>
        <w:numPr>
          <w:ilvl w:val="0"/>
          <w:numId w:val="38"/>
        </w:numPr>
        <w:spacing w:after="0"/>
        <w:ind w:left="0" w:hanging="284"/>
        <w:jc w:val="both"/>
        <w:rPr>
          <w:rFonts w:ascii="Simplified Arabic" w:hAnsi="Simplified Arabic" w:cs="Simplified Arabic"/>
          <w:sz w:val="28"/>
          <w:szCs w:val="28"/>
        </w:rPr>
      </w:pPr>
      <w:r w:rsidRPr="000365BA">
        <w:rPr>
          <w:rFonts w:ascii="Simplified Arabic" w:hAnsi="Simplified Arabic" w:cs="Simplified Arabic"/>
          <w:sz w:val="28"/>
          <w:szCs w:val="28"/>
          <w:rtl/>
        </w:rPr>
        <w:t xml:space="preserve">لا يسمح لأي أحد بزيارة </w:t>
      </w:r>
      <w:r w:rsidR="00D76CC7" w:rsidRPr="000365BA">
        <w:rPr>
          <w:rFonts w:ascii="Simplified Arabic" w:hAnsi="Simplified Arabic" w:cs="Simplified Arabic"/>
          <w:sz w:val="28"/>
          <w:szCs w:val="28"/>
          <w:rtl/>
        </w:rPr>
        <w:t>الطفل النزيل</w:t>
      </w:r>
      <w:r w:rsidRPr="000365BA">
        <w:rPr>
          <w:rFonts w:ascii="Simplified Arabic" w:hAnsi="Simplified Arabic" w:cs="Simplified Arabic"/>
          <w:sz w:val="28"/>
          <w:szCs w:val="28"/>
          <w:rtl/>
        </w:rPr>
        <w:t xml:space="preserve"> سوى </w:t>
      </w:r>
      <w:r w:rsidR="00D76CC7" w:rsidRPr="000365BA">
        <w:rPr>
          <w:rFonts w:ascii="Simplified Arabic" w:hAnsi="Simplified Arabic" w:cs="Simplified Arabic"/>
          <w:sz w:val="28"/>
          <w:szCs w:val="28"/>
          <w:rtl/>
        </w:rPr>
        <w:t>أقربائه</w:t>
      </w:r>
      <w:r w:rsidRPr="000365BA">
        <w:rPr>
          <w:rFonts w:ascii="Simplified Arabic" w:hAnsi="Simplified Arabic" w:cs="Simplified Arabic"/>
          <w:sz w:val="28"/>
          <w:szCs w:val="28"/>
          <w:rtl/>
        </w:rPr>
        <w:t xml:space="preserve"> من الدرجة الأولى أو إذا كان صديق برفقة </w:t>
      </w:r>
      <w:r w:rsidR="00D76CC7" w:rsidRPr="000365BA">
        <w:rPr>
          <w:rFonts w:ascii="Simplified Arabic" w:hAnsi="Simplified Arabic" w:cs="Simplified Arabic"/>
          <w:sz w:val="28"/>
          <w:szCs w:val="28"/>
          <w:rtl/>
        </w:rPr>
        <w:t>أقاربه</w:t>
      </w:r>
      <w:r w:rsidRPr="000365BA">
        <w:rPr>
          <w:rFonts w:ascii="Simplified Arabic" w:hAnsi="Simplified Arabic" w:cs="Simplified Arabic"/>
          <w:sz w:val="28"/>
          <w:szCs w:val="28"/>
          <w:rtl/>
        </w:rPr>
        <w:t xml:space="preserve"> من الدرجة الأولى </w:t>
      </w:r>
      <w:r w:rsidR="00D76CC7" w:rsidRPr="000365BA">
        <w:rPr>
          <w:rFonts w:ascii="Simplified Arabic" w:hAnsi="Simplified Arabic" w:cs="Simplified Arabic"/>
          <w:sz w:val="28"/>
          <w:szCs w:val="28"/>
          <w:rtl/>
        </w:rPr>
        <w:t>.</w:t>
      </w:r>
    </w:p>
    <w:p w:rsidR="00984556" w:rsidRPr="000365BA" w:rsidRDefault="00984556" w:rsidP="000F19B8">
      <w:pPr>
        <w:pStyle w:val="a4"/>
        <w:numPr>
          <w:ilvl w:val="0"/>
          <w:numId w:val="38"/>
        </w:numPr>
        <w:spacing w:after="0"/>
        <w:ind w:left="0" w:hanging="284"/>
        <w:jc w:val="both"/>
        <w:rPr>
          <w:rFonts w:ascii="Simplified Arabic" w:hAnsi="Simplified Arabic" w:cs="Simplified Arabic"/>
          <w:sz w:val="28"/>
          <w:szCs w:val="28"/>
        </w:rPr>
      </w:pPr>
      <w:r w:rsidRPr="000365BA">
        <w:rPr>
          <w:rFonts w:ascii="Simplified Arabic" w:hAnsi="Simplified Arabic" w:cs="Simplified Arabic"/>
          <w:sz w:val="28"/>
          <w:szCs w:val="28"/>
          <w:rtl/>
        </w:rPr>
        <w:t xml:space="preserve">يتم تفتيش أهالي </w:t>
      </w:r>
      <w:r w:rsidR="000F19B8">
        <w:rPr>
          <w:rFonts w:ascii="Simplified Arabic" w:hAnsi="Simplified Arabic" w:cs="Simplified Arabic" w:hint="cs"/>
          <w:sz w:val="28"/>
          <w:szCs w:val="28"/>
          <w:rtl/>
        </w:rPr>
        <w:t>الأ</w:t>
      </w:r>
      <w:r w:rsidR="00D76CC7" w:rsidRPr="000365BA">
        <w:rPr>
          <w:rFonts w:ascii="Simplified Arabic" w:hAnsi="Simplified Arabic" w:cs="Simplified Arabic"/>
          <w:sz w:val="28"/>
          <w:szCs w:val="28"/>
          <w:rtl/>
        </w:rPr>
        <w:t>طفال النزلاء</w:t>
      </w:r>
      <w:r w:rsidRPr="000365BA">
        <w:rPr>
          <w:rFonts w:ascii="Simplified Arabic" w:hAnsi="Simplified Arabic" w:cs="Simplified Arabic"/>
          <w:sz w:val="28"/>
          <w:szCs w:val="28"/>
          <w:rtl/>
        </w:rPr>
        <w:t xml:space="preserve"> ومحتوياتهم قبل الدخول لزيارة </w:t>
      </w:r>
      <w:r w:rsidR="00D76CC7" w:rsidRPr="000365BA">
        <w:rPr>
          <w:rFonts w:ascii="Simplified Arabic" w:hAnsi="Simplified Arabic" w:cs="Simplified Arabic"/>
          <w:sz w:val="28"/>
          <w:szCs w:val="28"/>
          <w:rtl/>
        </w:rPr>
        <w:t>الطفل .</w:t>
      </w:r>
      <w:r w:rsidRPr="000365BA">
        <w:rPr>
          <w:rFonts w:ascii="Simplified Arabic" w:hAnsi="Simplified Arabic" w:cs="Simplified Arabic"/>
          <w:sz w:val="28"/>
          <w:szCs w:val="28"/>
          <w:rtl/>
        </w:rPr>
        <w:t xml:space="preserve"> </w:t>
      </w:r>
    </w:p>
    <w:p w:rsidR="00984556" w:rsidRPr="000365BA" w:rsidRDefault="00984556" w:rsidP="00132897">
      <w:pPr>
        <w:pStyle w:val="a4"/>
        <w:numPr>
          <w:ilvl w:val="0"/>
          <w:numId w:val="38"/>
        </w:numPr>
        <w:spacing w:after="0"/>
        <w:ind w:left="0" w:hanging="284"/>
        <w:jc w:val="both"/>
        <w:rPr>
          <w:rFonts w:ascii="Simplified Arabic" w:hAnsi="Simplified Arabic" w:cs="Simplified Arabic"/>
          <w:sz w:val="28"/>
          <w:szCs w:val="28"/>
        </w:rPr>
      </w:pPr>
      <w:r w:rsidRPr="000365BA">
        <w:rPr>
          <w:rFonts w:ascii="Simplified Arabic" w:hAnsi="Simplified Arabic" w:cs="Simplified Arabic"/>
          <w:sz w:val="28"/>
          <w:szCs w:val="28"/>
          <w:rtl/>
        </w:rPr>
        <w:t>تكون الزيارة تحت متابعة</w:t>
      </w:r>
      <w:r w:rsidR="000F19B8">
        <w:rPr>
          <w:rFonts w:ascii="Simplified Arabic" w:hAnsi="Simplified Arabic" w:cs="Simplified Arabic" w:hint="cs"/>
          <w:sz w:val="28"/>
          <w:szCs w:val="28"/>
          <w:rtl/>
        </w:rPr>
        <w:t>,</w:t>
      </w:r>
      <w:r w:rsidRPr="000365BA">
        <w:rPr>
          <w:rFonts w:ascii="Simplified Arabic" w:hAnsi="Simplified Arabic" w:cs="Simplified Arabic"/>
          <w:sz w:val="28"/>
          <w:szCs w:val="28"/>
          <w:rtl/>
        </w:rPr>
        <w:t xml:space="preserve"> ومراقبة مسؤول الإشراف</w:t>
      </w:r>
      <w:r w:rsidR="00D76CC7" w:rsidRPr="000365BA">
        <w:rPr>
          <w:rFonts w:ascii="Simplified Arabic" w:hAnsi="Simplified Arabic" w:cs="Simplified Arabic"/>
          <w:sz w:val="28"/>
          <w:szCs w:val="28"/>
          <w:rtl/>
        </w:rPr>
        <w:t xml:space="preserve"> .</w:t>
      </w:r>
    </w:p>
    <w:p w:rsidR="00984556" w:rsidRPr="000365BA" w:rsidRDefault="00984556" w:rsidP="00132897">
      <w:pPr>
        <w:pStyle w:val="a4"/>
        <w:numPr>
          <w:ilvl w:val="0"/>
          <w:numId w:val="38"/>
        </w:numPr>
        <w:spacing w:after="0"/>
        <w:ind w:left="0" w:hanging="284"/>
        <w:jc w:val="both"/>
        <w:rPr>
          <w:rFonts w:ascii="Simplified Arabic" w:hAnsi="Simplified Arabic" w:cs="Simplified Arabic"/>
          <w:sz w:val="28"/>
          <w:szCs w:val="28"/>
        </w:rPr>
      </w:pPr>
      <w:r w:rsidRPr="000365BA">
        <w:rPr>
          <w:rFonts w:ascii="Simplified Arabic" w:hAnsi="Simplified Arabic" w:cs="Simplified Arabic"/>
          <w:sz w:val="28"/>
          <w:szCs w:val="28"/>
          <w:rtl/>
        </w:rPr>
        <w:t xml:space="preserve">بعد </w:t>
      </w:r>
      <w:r w:rsidR="002E111D" w:rsidRPr="000365BA">
        <w:rPr>
          <w:rFonts w:ascii="Simplified Arabic" w:hAnsi="Simplified Arabic" w:cs="Simplified Arabic"/>
          <w:sz w:val="28"/>
          <w:szCs w:val="28"/>
          <w:rtl/>
        </w:rPr>
        <w:t>الانتهاء</w:t>
      </w:r>
      <w:r w:rsidRPr="000365BA">
        <w:rPr>
          <w:rFonts w:ascii="Simplified Arabic" w:hAnsi="Simplified Arabic" w:cs="Simplified Arabic"/>
          <w:sz w:val="28"/>
          <w:szCs w:val="28"/>
          <w:rtl/>
        </w:rPr>
        <w:t xml:space="preserve"> من الزيارة يتم تفتيش </w:t>
      </w:r>
      <w:r w:rsidR="00D76CC7" w:rsidRPr="000365BA">
        <w:rPr>
          <w:rFonts w:ascii="Simplified Arabic" w:hAnsi="Simplified Arabic" w:cs="Simplified Arabic"/>
          <w:sz w:val="28"/>
          <w:szCs w:val="28"/>
          <w:rtl/>
        </w:rPr>
        <w:t>الطفل النزيل</w:t>
      </w:r>
      <w:r w:rsidRPr="000365BA">
        <w:rPr>
          <w:rFonts w:ascii="Simplified Arabic" w:hAnsi="Simplified Arabic" w:cs="Simplified Arabic"/>
          <w:sz w:val="28"/>
          <w:szCs w:val="28"/>
          <w:rtl/>
        </w:rPr>
        <w:t xml:space="preserve"> بشكل كامل ودقيق خوفاً من تهريب أي </w:t>
      </w:r>
      <w:r w:rsidR="002E111D" w:rsidRPr="000365BA">
        <w:rPr>
          <w:rFonts w:ascii="Simplified Arabic" w:hAnsi="Simplified Arabic" w:cs="Simplified Arabic"/>
          <w:sz w:val="28"/>
          <w:szCs w:val="28"/>
          <w:rtl/>
        </w:rPr>
        <w:t>شيء</w:t>
      </w:r>
      <w:r w:rsidRPr="000365BA">
        <w:rPr>
          <w:rFonts w:ascii="Simplified Arabic" w:hAnsi="Simplified Arabic" w:cs="Simplified Arabic"/>
          <w:sz w:val="28"/>
          <w:szCs w:val="28"/>
          <w:rtl/>
        </w:rPr>
        <w:t xml:space="preserve"> يضر بالحدث أو زملائه في المؤسسة من " دخان – أدوات حادة – عقار محظور " </w:t>
      </w:r>
      <w:r w:rsidR="00D76CC7" w:rsidRPr="000365BA">
        <w:rPr>
          <w:rFonts w:ascii="Simplified Arabic" w:hAnsi="Simplified Arabic" w:cs="Simplified Arabic"/>
          <w:sz w:val="28"/>
          <w:szCs w:val="28"/>
          <w:rtl/>
        </w:rPr>
        <w:t>.</w:t>
      </w:r>
    </w:p>
    <w:p w:rsidR="00984556" w:rsidRPr="005E1E77" w:rsidRDefault="00984556" w:rsidP="00132897">
      <w:pPr>
        <w:pStyle w:val="a4"/>
        <w:numPr>
          <w:ilvl w:val="0"/>
          <w:numId w:val="38"/>
        </w:numPr>
        <w:spacing w:after="0"/>
        <w:ind w:left="0" w:hanging="284"/>
        <w:jc w:val="both"/>
        <w:rPr>
          <w:rFonts w:asciiTheme="majorBidi" w:hAnsiTheme="majorBidi" w:cstheme="majorBidi"/>
          <w:sz w:val="28"/>
          <w:szCs w:val="28"/>
        </w:rPr>
      </w:pPr>
      <w:r w:rsidRPr="000365BA">
        <w:rPr>
          <w:rFonts w:ascii="Simplified Arabic" w:hAnsi="Simplified Arabic" w:cs="Simplified Arabic"/>
          <w:sz w:val="28"/>
          <w:szCs w:val="28"/>
          <w:rtl/>
        </w:rPr>
        <w:t xml:space="preserve">يتم منح </w:t>
      </w:r>
      <w:r w:rsidR="00D76CC7" w:rsidRPr="000365BA">
        <w:rPr>
          <w:rFonts w:ascii="Simplified Arabic" w:hAnsi="Simplified Arabic" w:cs="Simplified Arabic"/>
          <w:sz w:val="28"/>
          <w:szCs w:val="28"/>
          <w:rtl/>
        </w:rPr>
        <w:t>الطفل النزيل</w:t>
      </w:r>
      <w:r w:rsidRPr="000365BA">
        <w:rPr>
          <w:rFonts w:ascii="Simplified Arabic" w:hAnsi="Simplified Arabic" w:cs="Simplified Arabic"/>
          <w:sz w:val="28"/>
          <w:szCs w:val="28"/>
          <w:rtl/>
        </w:rPr>
        <w:t xml:space="preserve"> إجازات منزلية بشرط أن يكون حسن السير والسلوك</w:t>
      </w:r>
      <w:r w:rsidR="000F19B8">
        <w:rPr>
          <w:rFonts w:ascii="Simplified Arabic" w:hAnsi="Simplified Arabic" w:cs="Simplified Arabic" w:hint="cs"/>
          <w:sz w:val="28"/>
          <w:szCs w:val="28"/>
          <w:rtl/>
        </w:rPr>
        <w:t>,</w:t>
      </w:r>
      <w:r w:rsidRPr="000365BA">
        <w:rPr>
          <w:rFonts w:ascii="Simplified Arabic" w:hAnsi="Simplified Arabic" w:cs="Simplified Arabic"/>
          <w:sz w:val="28"/>
          <w:szCs w:val="28"/>
          <w:rtl/>
        </w:rPr>
        <w:t xml:space="preserve"> وألا تتعرض حياته للخطر</w:t>
      </w:r>
      <w:r w:rsidR="00D76CC7">
        <w:rPr>
          <w:rFonts w:asciiTheme="majorBidi" w:hAnsiTheme="majorBidi" w:cstheme="majorBidi" w:hint="cs"/>
          <w:sz w:val="28"/>
          <w:szCs w:val="28"/>
          <w:rtl/>
        </w:rPr>
        <w:t xml:space="preserve"> .</w:t>
      </w:r>
    </w:p>
    <w:p w:rsidR="00984556" w:rsidRPr="0019128C" w:rsidRDefault="0025335E" w:rsidP="004B2DCF">
      <w:pPr>
        <w:spacing w:after="0"/>
        <w:rPr>
          <w:rFonts w:cs="PT Bold Heading"/>
          <w:b/>
          <w:bCs/>
          <w:caps/>
          <w:sz w:val="32"/>
          <w:szCs w:val="32"/>
          <w:u w:val="single"/>
          <w:rtl/>
        </w:rPr>
      </w:pPr>
      <w:bookmarkStart w:id="35" w:name="_Toc471644832"/>
      <w:r w:rsidRPr="0019128C">
        <w:rPr>
          <w:rFonts w:cs="PT Bold Heading" w:hint="cs"/>
          <w:b/>
          <w:bCs/>
          <w:caps/>
          <w:sz w:val="32"/>
          <w:szCs w:val="32"/>
          <w:u w:val="single"/>
          <w:rtl/>
        </w:rPr>
        <w:t>رابع</w:t>
      </w:r>
      <w:r w:rsidR="00284780" w:rsidRPr="0019128C">
        <w:rPr>
          <w:rFonts w:cs="PT Bold Heading" w:hint="cs"/>
          <w:b/>
          <w:bCs/>
          <w:caps/>
          <w:sz w:val="32"/>
          <w:szCs w:val="32"/>
          <w:u w:val="single"/>
          <w:rtl/>
        </w:rPr>
        <w:t>ا</w:t>
      </w:r>
      <w:r w:rsidR="004F37B8" w:rsidRPr="0019128C">
        <w:rPr>
          <w:rFonts w:cs="PT Bold Heading" w:hint="cs"/>
          <w:b/>
          <w:bCs/>
          <w:caps/>
          <w:sz w:val="32"/>
          <w:szCs w:val="32"/>
          <w:u w:val="single"/>
          <w:rtl/>
        </w:rPr>
        <w:t xml:space="preserve"> : </w:t>
      </w:r>
      <w:r w:rsidR="00984556" w:rsidRPr="0019128C">
        <w:rPr>
          <w:rFonts w:cs="PT Bold Heading"/>
          <w:b/>
          <w:bCs/>
          <w:caps/>
          <w:sz w:val="32"/>
          <w:szCs w:val="32"/>
          <w:u w:val="single"/>
          <w:rtl/>
        </w:rPr>
        <w:t>ا</w:t>
      </w:r>
      <w:r w:rsidR="00D76CC7" w:rsidRPr="0019128C">
        <w:rPr>
          <w:rFonts w:cs="PT Bold Heading"/>
          <w:b/>
          <w:bCs/>
          <w:caps/>
          <w:sz w:val="32"/>
          <w:szCs w:val="32"/>
          <w:u w:val="single"/>
          <w:rtl/>
        </w:rPr>
        <w:t>لإجراءات التي تتبع لمتابعة ال</w:t>
      </w:r>
      <w:r w:rsidR="00D76CC7" w:rsidRPr="0019128C">
        <w:rPr>
          <w:rFonts w:cs="PT Bold Heading" w:hint="cs"/>
          <w:b/>
          <w:bCs/>
          <w:caps/>
          <w:sz w:val="32"/>
          <w:szCs w:val="32"/>
          <w:u w:val="single"/>
          <w:rtl/>
        </w:rPr>
        <w:t>اطفال على خلاف مع القانون</w:t>
      </w:r>
      <w:r w:rsidR="00984556" w:rsidRPr="0019128C">
        <w:rPr>
          <w:rFonts w:cs="PT Bold Heading"/>
          <w:b/>
          <w:bCs/>
          <w:caps/>
          <w:sz w:val="32"/>
          <w:szCs w:val="32"/>
          <w:u w:val="single"/>
          <w:rtl/>
        </w:rPr>
        <w:t xml:space="preserve"> قانونياً : -</w:t>
      </w:r>
      <w:bookmarkEnd w:id="35"/>
    </w:p>
    <w:p w:rsidR="000F19B8" w:rsidRDefault="00984556" w:rsidP="000F19B8">
      <w:pPr>
        <w:numPr>
          <w:ilvl w:val="0"/>
          <w:numId w:val="39"/>
        </w:numPr>
        <w:spacing w:after="0"/>
        <w:ind w:left="0" w:hanging="284"/>
        <w:jc w:val="both"/>
        <w:rPr>
          <w:rFonts w:ascii="Simplified Arabic" w:hAnsi="Simplified Arabic" w:cs="Simplified Arabic"/>
          <w:sz w:val="28"/>
          <w:szCs w:val="28"/>
        </w:rPr>
      </w:pPr>
      <w:r w:rsidRPr="000F19B8">
        <w:rPr>
          <w:rFonts w:ascii="Simplified Arabic" w:hAnsi="Simplified Arabic" w:cs="Simplified Arabic"/>
          <w:sz w:val="28"/>
          <w:szCs w:val="28"/>
          <w:rtl/>
        </w:rPr>
        <w:t xml:space="preserve">ضرورة وجود أمر توقيف </w:t>
      </w:r>
      <w:r w:rsidR="00D76CC7" w:rsidRPr="000F19B8">
        <w:rPr>
          <w:rFonts w:ascii="Simplified Arabic" w:hAnsi="Simplified Arabic" w:cs="Simplified Arabic"/>
          <w:sz w:val="28"/>
          <w:szCs w:val="28"/>
          <w:rtl/>
        </w:rPr>
        <w:t>له</w:t>
      </w:r>
      <w:r w:rsidRPr="000F19B8">
        <w:rPr>
          <w:rFonts w:ascii="Simplified Arabic" w:hAnsi="Simplified Arabic" w:cs="Simplified Arabic"/>
          <w:sz w:val="28"/>
          <w:szCs w:val="28"/>
          <w:rtl/>
        </w:rPr>
        <w:t xml:space="preserve"> بعد انتهاء مدة التوقيف الأول</w:t>
      </w:r>
      <w:r w:rsidR="000F19B8" w:rsidRPr="000F19B8">
        <w:rPr>
          <w:rFonts w:ascii="Simplified Arabic" w:hAnsi="Simplified Arabic" w:cs="Simplified Arabic" w:hint="cs"/>
          <w:sz w:val="28"/>
          <w:szCs w:val="28"/>
          <w:rtl/>
        </w:rPr>
        <w:t>,</w:t>
      </w:r>
      <w:r w:rsidRPr="000F19B8">
        <w:rPr>
          <w:rFonts w:ascii="Simplified Arabic" w:hAnsi="Simplified Arabic" w:cs="Simplified Arabic"/>
          <w:sz w:val="28"/>
          <w:szCs w:val="28"/>
          <w:rtl/>
        </w:rPr>
        <w:t xml:space="preserve"> ويتم التواصل مع الجهات </w:t>
      </w:r>
      <w:r w:rsidR="002E111D" w:rsidRPr="000F19B8">
        <w:rPr>
          <w:rFonts w:ascii="Simplified Arabic" w:hAnsi="Simplified Arabic" w:cs="Simplified Arabic"/>
          <w:sz w:val="28"/>
          <w:szCs w:val="28"/>
          <w:rtl/>
        </w:rPr>
        <w:t>المختصة</w:t>
      </w:r>
      <w:r w:rsidRPr="000F19B8">
        <w:rPr>
          <w:rFonts w:ascii="Simplified Arabic" w:hAnsi="Simplified Arabic" w:cs="Simplified Arabic"/>
          <w:sz w:val="28"/>
          <w:szCs w:val="28"/>
          <w:rtl/>
        </w:rPr>
        <w:t xml:space="preserve"> لتجديد أمر التوقيف</w:t>
      </w:r>
      <w:r w:rsidR="000F19B8">
        <w:rPr>
          <w:rFonts w:ascii="Simplified Arabic" w:hAnsi="Simplified Arabic" w:cs="Simplified Arabic" w:hint="cs"/>
          <w:sz w:val="28"/>
          <w:szCs w:val="28"/>
          <w:rtl/>
        </w:rPr>
        <w:t xml:space="preserve"> .</w:t>
      </w:r>
    </w:p>
    <w:p w:rsidR="00984556" w:rsidRPr="000F19B8" w:rsidRDefault="002E111D" w:rsidP="000F19B8">
      <w:pPr>
        <w:numPr>
          <w:ilvl w:val="0"/>
          <w:numId w:val="39"/>
        </w:numPr>
        <w:spacing w:after="0"/>
        <w:ind w:left="0" w:hanging="284"/>
        <w:jc w:val="both"/>
        <w:rPr>
          <w:rFonts w:ascii="Simplified Arabic" w:hAnsi="Simplified Arabic" w:cs="Simplified Arabic"/>
          <w:sz w:val="28"/>
          <w:szCs w:val="28"/>
        </w:rPr>
      </w:pPr>
      <w:r w:rsidRPr="000F19B8">
        <w:rPr>
          <w:rFonts w:ascii="Simplified Arabic" w:hAnsi="Simplified Arabic" w:cs="Simplified Arabic"/>
          <w:sz w:val="28"/>
          <w:szCs w:val="28"/>
          <w:rtl/>
        </w:rPr>
        <w:t>ضرورة</w:t>
      </w:r>
      <w:r w:rsidR="00984556" w:rsidRPr="000F19B8">
        <w:rPr>
          <w:rFonts w:ascii="Simplified Arabic" w:hAnsi="Simplified Arabic" w:cs="Simplified Arabic"/>
          <w:sz w:val="28"/>
          <w:szCs w:val="28"/>
          <w:rtl/>
        </w:rPr>
        <w:t xml:space="preserve"> وجود لائحة إتهام </w:t>
      </w:r>
      <w:r w:rsidR="00D76CC7" w:rsidRPr="000F19B8">
        <w:rPr>
          <w:rFonts w:ascii="Simplified Arabic" w:hAnsi="Simplified Arabic" w:cs="Simplified Arabic"/>
          <w:sz w:val="28"/>
          <w:szCs w:val="28"/>
          <w:rtl/>
        </w:rPr>
        <w:t>للطفل النزيل</w:t>
      </w:r>
      <w:r w:rsidR="00984556" w:rsidRPr="000F19B8">
        <w:rPr>
          <w:rFonts w:ascii="Simplified Arabic" w:hAnsi="Simplified Arabic" w:cs="Simplified Arabic"/>
          <w:sz w:val="28"/>
          <w:szCs w:val="28"/>
          <w:rtl/>
        </w:rPr>
        <w:t xml:space="preserve"> إذا أمضى أكثر من </w:t>
      </w:r>
      <w:r w:rsidR="000F19B8" w:rsidRPr="000F19B8">
        <w:rPr>
          <w:rFonts w:ascii="Simplified Arabic" w:hAnsi="Simplified Arabic" w:cs="Simplified Arabic" w:hint="cs"/>
          <w:sz w:val="28"/>
          <w:szCs w:val="28"/>
          <w:rtl/>
        </w:rPr>
        <w:t>(</w:t>
      </w:r>
      <w:r w:rsidR="000F19B8" w:rsidRPr="000F19B8">
        <w:rPr>
          <w:rFonts w:ascii="Simplified Arabic" w:hAnsi="Simplified Arabic" w:cs="Simplified Arabic"/>
          <w:sz w:val="28"/>
          <w:szCs w:val="28"/>
          <w:rtl/>
        </w:rPr>
        <w:t>6</w:t>
      </w:r>
      <w:r w:rsidR="000F19B8" w:rsidRPr="000F19B8">
        <w:rPr>
          <w:rFonts w:ascii="Simplified Arabic" w:hAnsi="Simplified Arabic" w:cs="Simplified Arabic" w:hint="cs"/>
          <w:sz w:val="28"/>
          <w:szCs w:val="28"/>
          <w:rtl/>
        </w:rPr>
        <w:t>)</w:t>
      </w:r>
      <w:r w:rsidR="00984556" w:rsidRPr="000F19B8">
        <w:rPr>
          <w:rFonts w:ascii="Simplified Arabic" w:hAnsi="Simplified Arabic" w:cs="Simplified Arabic"/>
          <w:sz w:val="28"/>
          <w:szCs w:val="28"/>
          <w:rtl/>
        </w:rPr>
        <w:t xml:space="preserve"> شهور داخل المؤسسة </w:t>
      </w:r>
      <w:r w:rsidR="00D76CC7" w:rsidRPr="000F19B8">
        <w:rPr>
          <w:rFonts w:ascii="Simplified Arabic" w:hAnsi="Simplified Arabic" w:cs="Simplified Arabic"/>
          <w:sz w:val="28"/>
          <w:szCs w:val="28"/>
          <w:rtl/>
        </w:rPr>
        <w:t>.</w:t>
      </w:r>
    </w:p>
    <w:p w:rsidR="00984556" w:rsidRPr="000365BA" w:rsidRDefault="00984556" w:rsidP="00132897">
      <w:pPr>
        <w:numPr>
          <w:ilvl w:val="0"/>
          <w:numId w:val="39"/>
        </w:numPr>
        <w:spacing w:after="0"/>
        <w:ind w:left="0" w:hanging="284"/>
        <w:jc w:val="both"/>
        <w:rPr>
          <w:rFonts w:ascii="Simplified Arabic" w:hAnsi="Simplified Arabic" w:cs="Simplified Arabic"/>
          <w:sz w:val="28"/>
          <w:szCs w:val="28"/>
        </w:rPr>
      </w:pPr>
      <w:r w:rsidRPr="000365BA">
        <w:rPr>
          <w:rFonts w:ascii="Simplified Arabic" w:hAnsi="Simplified Arabic" w:cs="Simplified Arabic"/>
          <w:sz w:val="28"/>
          <w:szCs w:val="28"/>
          <w:rtl/>
        </w:rPr>
        <w:t xml:space="preserve">الحرص من موظفين المؤسسة على أن يعامل </w:t>
      </w:r>
      <w:r w:rsidR="00D76CC7" w:rsidRPr="000365BA">
        <w:rPr>
          <w:rFonts w:ascii="Simplified Arabic" w:hAnsi="Simplified Arabic" w:cs="Simplified Arabic"/>
          <w:sz w:val="28"/>
          <w:szCs w:val="28"/>
          <w:rtl/>
        </w:rPr>
        <w:t>الطفل النزيل</w:t>
      </w:r>
      <w:r w:rsidRPr="000365BA">
        <w:rPr>
          <w:rFonts w:ascii="Simplified Arabic" w:hAnsi="Simplified Arabic" w:cs="Simplified Arabic"/>
          <w:sz w:val="28"/>
          <w:szCs w:val="28"/>
          <w:rtl/>
        </w:rPr>
        <w:t xml:space="preserve"> </w:t>
      </w:r>
      <w:r w:rsidR="002E111D" w:rsidRPr="000365BA">
        <w:rPr>
          <w:rFonts w:ascii="Simplified Arabic" w:hAnsi="Simplified Arabic" w:cs="Simplified Arabic"/>
          <w:sz w:val="28"/>
          <w:szCs w:val="28"/>
          <w:rtl/>
        </w:rPr>
        <w:t>باحترام</w:t>
      </w:r>
      <w:r w:rsidRPr="000365BA">
        <w:rPr>
          <w:rFonts w:ascii="Simplified Arabic" w:hAnsi="Simplified Arabic" w:cs="Simplified Arabic"/>
          <w:sz w:val="28"/>
          <w:szCs w:val="28"/>
          <w:rtl/>
        </w:rPr>
        <w:t xml:space="preserve"> داخل سيارة الشرطة التي تأتي لتأمين </w:t>
      </w:r>
      <w:r w:rsidR="002E111D" w:rsidRPr="000365BA">
        <w:rPr>
          <w:rFonts w:ascii="Simplified Arabic" w:hAnsi="Simplified Arabic" w:cs="Simplified Arabic"/>
          <w:sz w:val="28"/>
          <w:szCs w:val="28"/>
          <w:rtl/>
        </w:rPr>
        <w:t>إحضاره</w:t>
      </w:r>
      <w:r w:rsidRPr="000365BA">
        <w:rPr>
          <w:rFonts w:ascii="Simplified Arabic" w:hAnsi="Simplified Arabic" w:cs="Simplified Arabic"/>
          <w:sz w:val="28"/>
          <w:szCs w:val="28"/>
          <w:rtl/>
        </w:rPr>
        <w:t xml:space="preserve"> للتحقيق أو المحكمة</w:t>
      </w:r>
      <w:r w:rsidR="000F19B8">
        <w:rPr>
          <w:rFonts w:ascii="Simplified Arabic" w:hAnsi="Simplified Arabic" w:cs="Simplified Arabic" w:hint="cs"/>
          <w:sz w:val="28"/>
          <w:szCs w:val="28"/>
          <w:rtl/>
        </w:rPr>
        <w:t xml:space="preserve"> .</w:t>
      </w:r>
    </w:p>
    <w:p w:rsidR="00984556" w:rsidRPr="000365BA" w:rsidRDefault="00984556" w:rsidP="00132897">
      <w:pPr>
        <w:numPr>
          <w:ilvl w:val="0"/>
          <w:numId w:val="39"/>
        </w:numPr>
        <w:spacing w:after="0"/>
        <w:ind w:left="0" w:hanging="284"/>
        <w:jc w:val="both"/>
        <w:rPr>
          <w:rFonts w:ascii="Simplified Arabic" w:hAnsi="Simplified Arabic" w:cs="Simplified Arabic"/>
          <w:sz w:val="28"/>
          <w:szCs w:val="28"/>
        </w:rPr>
      </w:pPr>
      <w:r w:rsidRPr="000365BA">
        <w:rPr>
          <w:rFonts w:ascii="Simplified Arabic" w:hAnsi="Simplified Arabic" w:cs="Simplified Arabic"/>
          <w:sz w:val="28"/>
          <w:szCs w:val="28"/>
          <w:rtl/>
        </w:rPr>
        <w:t xml:space="preserve">التواصل مع الجهات </w:t>
      </w:r>
      <w:r w:rsidR="002E111D" w:rsidRPr="000365BA">
        <w:rPr>
          <w:rFonts w:ascii="Simplified Arabic" w:hAnsi="Simplified Arabic" w:cs="Simplified Arabic"/>
          <w:sz w:val="28"/>
          <w:szCs w:val="28"/>
          <w:rtl/>
        </w:rPr>
        <w:t>المختصة</w:t>
      </w:r>
      <w:r w:rsidRPr="000365BA">
        <w:rPr>
          <w:rFonts w:ascii="Simplified Arabic" w:hAnsi="Simplified Arabic" w:cs="Simplified Arabic"/>
          <w:sz w:val="28"/>
          <w:szCs w:val="28"/>
          <w:rtl/>
        </w:rPr>
        <w:t xml:space="preserve"> في حال تأكدنا بأن </w:t>
      </w:r>
      <w:r w:rsidR="00D76CC7" w:rsidRPr="000365BA">
        <w:rPr>
          <w:rFonts w:ascii="Simplified Arabic" w:hAnsi="Simplified Arabic" w:cs="Simplified Arabic"/>
          <w:sz w:val="28"/>
          <w:szCs w:val="28"/>
          <w:rtl/>
        </w:rPr>
        <w:t>الطفل النزيل</w:t>
      </w:r>
      <w:r w:rsidRPr="000365BA">
        <w:rPr>
          <w:rFonts w:ascii="Simplified Arabic" w:hAnsi="Simplified Arabic" w:cs="Simplified Arabic"/>
          <w:sz w:val="28"/>
          <w:szCs w:val="28"/>
          <w:rtl/>
        </w:rPr>
        <w:t xml:space="preserve"> مظلوم </w:t>
      </w:r>
      <w:r w:rsidR="002E111D" w:rsidRPr="000365BA">
        <w:rPr>
          <w:rFonts w:ascii="Simplified Arabic" w:hAnsi="Simplified Arabic" w:cs="Simplified Arabic"/>
          <w:sz w:val="28"/>
          <w:szCs w:val="28"/>
          <w:rtl/>
        </w:rPr>
        <w:t>لضرورة</w:t>
      </w:r>
      <w:r w:rsidRPr="000365BA">
        <w:rPr>
          <w:rFonts w:ascii="Simplified Arabic" w:hAnsi="Simplified Arabic" w:cs="Simplified Arabic"/>
          <w:sz w:val="28"/>
          <w:szCs w:val="28"/>
          <w:rtl/>
        </w:rPr>
        <w:t xml:space="preserve"> الإفراج عنه بالتنسيق مع مراقب سلوك المحافظة </w:t>
      </w:r>
      <w:r w:rsidR="000F19B8">
        <w:rPr>
          <w:rFonts w:ascii="Simplified Arabic" w:hAnsi="Simplified Arabic" w:cs="Simplified Arabic" w:hint="cs"/>
          <w:sz w:val="28"/>
          <w:szCs w:val="28"/>
          <w:rtl/>
        </w:rPr>
        <w:t xml:space="preserve"> .</w:t>
      </w:r>
    </w:p>
    <w:p w:rsidR="005D5253" w:rsidRPr="0019128C" w:rsidRDefault="0025335E" w:rsidP="0075473E">
      <w:pPr>
        <w:ind w:left="-143"/>
        <w:rPr>
          <w:rFonts w:cs="PT Bold Heading"/>
          <w:b/>
          <w:bCs/>
          <w:caps/>
          <w:sz w:val="32"/>
          <w:szCs w:val="32"/>
          <w:u w:val="single"/>
        </w:rPr>
      </w:pPr>
      <w:bookmarkStart w:id="36" w:name="_Toc471644833"/>
      <w:r w:rsidRPr="0019128C">
        <w:rPr>
          <w:rFonts w:cs="PT Bold Heading" w:hint="cs"/>
          <w:b/>
          <w:bCs/>
          <w:caps/>
          <w:sz w:val="32"/>
          <w:szCs w:val="32"/>
          <w:u w:val="single"/>
          <w:rtl/>
        </w:rPr>
        <w:t>خامس</w:t>
      </w:r>
      <w:r w:rsidR="00284780" w:rsidRPr="0019128C">
        <w:rPr>
          <w:rFonts w:cs="PT Bold Heading" w:hint="cs"/>
          <w:b/>
          <w:bCs/>
          <w:caps/>
          <w:sz w:val="32"/>
          <w:szCs w:val="32"/>
          <w:u w:val="single"/>
          <w:rtl/>
        </w:rPr>
        <w:t>ا</w:t>
      </w:r>
      <w:r w:rsidR="004F37B8" w:rsidRPr="0019128C">
        <w:rPr>
          <w:rFonts w:cs="PT Bold Heading" w:hint="cs"/>
          <w:b/>
          <w:bCs/>
          <w:caps/>
          <w:sz w:val="32"/>
          <w:szCs w:val="32"/>
          <w:u w:val="single"/>
          <w:rtl/>
        </w:rPr>
        <w:t xml:space="preserve"> : </w:t>
      </w:r>
      <w:r w:rsidR="005D5253" w:rsidRPr="0019128C">
        <w:rPr>
          <w:rFonts w:cs="PT Bold Heading" w:hint="cs"/>
          <w:b/>
          <w:bCs/>
          <w:caps/>
          <w:sz w:val="32"/>
          <w:szCs w:val="32"/>
          <w:u w:val="single"/>
          <w:rtl/>
        </w:rPr>
        <w:t>أ</w:t>
      </w:r>
      <w:r w:rsidR="00E00D4B">
        <w:rPr>
          <w:rFonts w:cs="PT Bold Heading" w:hint="cs"/>
          <w:b/>
          <w:bCs/>
          <w:caps/>
          <w:sz w:val="32"/>
          <w:szCs w:val="32"/>
          <w:u w:val="single"/>
          <w:rtl/>
        </w:rPr>
        <w:t>برز الجرائم التي يرتكبها الأطفال على خلاف مع القانون</w:t>
      </w:r>
      <w:r w:rsidR="005D5253" w:rsidRPr="0019128C">
        <w:rPr>
          <w:rFonts w:cs="PT Bold Heading" w:hint="cs"/>
          <w:b/>
          <w:bCs/>
          <w:caps/>
          <w:sz w:val="32"/>
          <w:szCs w:val="32"/>
          <w:u w:val="single"/>
          <w:rtl/>
        </w:rPr>
        <w:t xml:space="preserve"> :</w:t>
      </w:r>
      <w:bookmarkEnd w:id="36"/>
    </w:p>
    <w:p w:rsidR="005D5253" w:rsidRDefault="005D5253" w:rsidP="0075473E">
      <w:pPr>
        <w:spacing w:after="0"/>
        <w:ind w:left="-143"/>
        <w:rPr>
          <w:rFonts w:cs="Simplified Arabic"/>
          <w:sz w:val="28"/>
          <w:szCs w:val="28"/>
          <w:rtl/>
        </w:rPr>
      </w:pPr>
      <w:r>
        <w:rPr>
          <w:rFonts w:cs="Simplified Arabic" w:hint="cs"/>
          <w:sz w:val="28"/>
          <w:szCs w:val="28"/>
          <w:rtl/>
        </w:rPr>
        <w:t>يرتكب الأحداث العديد من الجرائم على اختلاف أنواعها ومنها</w:t>
      </w:r>
      <w:r w:rsidR="000F19B8">
        <w:rPr>
          <w:rFonts w:cs="Simplified Arabic" w:hint="cs"/>
          <w:sz w:val="28"/>
          <w:szCs w:val="28"/>
          <w:rtl/>
        </w:rPr>
        <w:t>,</w:t>
      </w:r>
      <w:r>
        <w:rPr>
          <w:rFonts w:cs="Simplified Arabic" w:hint="cs"/>
          <w:sz w:val="28"/>
          <w:szCs w:val="28"/>
          <w:rtl/>
        </w:rPr>
        <w:t xml:space="preserve"> </w:t>
      </w:r>
      <w:r w:rsidRPr="005D5253">
        <w:rPr>
          <w:rFonts w:cs="Simplified Arabic" w:hint="cs"/>
          <w:sz w:val="28"/>
          <w:szCs w:val="28"/>
          <w:rtl/>
        </w:rPr>
        <w:t>علي سبيل المثال</w:t>
      </w:r>
      <w:r w:rsidR="000F19B8">
        <w:rPr>
          <w:rFonts w:cs="Simplified Arabic" w:hint="cs"/>
          <w:sz w:val="28"/>
          <w:szCs w:val="28"/>
          <w:rtl/>
        </w:rPr>
        <w:t>,</w:t>
      </w:r>
      <w:r w:rsidRPr="005D5253">
        <w:rPr>
          <w:rFonts w:cs="Simplified Arabic" w:hint="cs"/>
          <w:sz w:val="28"/>
          <w:szCs w:val="28"/>
          <w:rtl/>
        </w:rPr>
        <w:t xml:space="preserve"> وليس الحصر</w:t>
      </w:r>
      <w:r>
        <w:rPr>
          <w:rFonts w:cs="Simplified Arabic" w:hint="cs"/>
          <w:sz w:val="28"/>
          <w:szCs w:val="28"/>
          <w:rtl/>
        </w:rPr>
        <w:t>:</w:t>
      </w:r>
    </w:p>
    <w:p w:rsidR="005D5253" w:rsidRDefault="005D5253" w:rsidP="0075473E">
      <w:pPr>
        <w:spacing w:after="0"/>
        <w:ind w:left="-143"/>
        <w:rPr>
          <w:rFonts w:cs="Simplified Arabic"/>
          <w:sz w:val="28"/>
          <w:szCs w:val="28"/>
        </w:rPr>
      </w:pPr>
      <w:r>
        <w:rPr>
          <w:rFonts w:cs="Simplified Arabic" w:hint="cs"/>
          <w:sz w:val="28"/>
          <w:szCs w:val="28"/>
          <w:rtl/>
        </w:rPr>
        <w:t xml:space="preserve">السرقة </w:t>
      </w:r>
      <w:r>
        <w:rPr>
          <w:rFonts w:cs="Simplified Arabic"/>
          <w:sz w:val="28"/>
          <w:szCs w:val="28"/>
          <w:rtl/>
        </w:rPr>
        <w:t>–</w:t>
      </w:r>
      <w:r>
        <w:rPr>
          <w:rFonts w:cs="Simplified Arabic" w:hint="cs"/>
          <w:sz w:val="28"/>
          <w:szCs w:val="28"/>
          <w:rtl/>
        </w:rPr>
        <w:t xml:space="preserve"> المشاجرات </w:t>
      </w:r>
      <w:r>
        <w:rPr>
          <w:rFonts w:cs="Simplified Arabic"/>
          <w:sz w:val="28"/>
          <w:szCs w:val="28"/>
          <w:rtl/>
        </w:rPr>
        <w:t>–</w:t>
      </w:r>
      <w:r>
        <w:rPr>
          <w:rFonts w:cs="Simplified Arabic" w:hint="cs"/>
          <w:sz w:val="28"/>
          <w:szCs w:val="28"/>
          <w:rtl/>
        </w:rPr>
        <w:t xml:space="preserve"> توزيع المخدرات وتعاطيها </w:t>
      </w:r>
      <w:r>
        <w:rPr>
          <w:rFonts w:cs="Simplified Arabic"/>
          <w:sz w:val="28"/>
          <w:szCs w:val="28"/>
          <w:rtl/>
        </w:rPr>
        <w:t>–</w:t>
      </w:r>
      <w:r>
        <w:rPr>
          <w:rFonts w:cs="Simplified Arabic" w:hint="cs"/>
          <w:sz w:val="28"/>
          <w:szCs w:val="28"/>
          <w:rtl/>
        </w:rPr>
        <w:t xml:space="preserve"> أعمال منافية للأخلاق </w:t>
      </w:r>
      <w:r>
        <w:rPr>
          <w:rFonts w:cs="Simplified Arabic"/>
          <w:sz w:val="28"/>
          <w:szCs w:val="28"/>
          <w:rtl/>
        </w:rPr>
        <w:t>–</w:t>
      </w:r>
      <w:r>
        <w:rPr>
          <w:rFonts w:cs="Simplified Arabic" w:hint="cs"/>
          <w:sz w:val="28"/>
          <w:szCs w:val="28"/>
          <w:rtl/>
        </w:rPr>
        <w:t xml:space="preserve"> القتل </w:t>
      </w:r>
      <w:r w:rsidR="000F19B8">
        <w:rPr>
          <w:rFonts w:cs="Simplified Arabic" w:hint="cs"/>
          <w:sz w:val="28"/>
          <w:szCs w:val="28"/>
          <w:rtl/>
        </w:rPr>
        <w:t>العمد</w:t>
      </w:r>
      <w:r w:rsidR="004B2DCF">
        <w:rPr>
          <w:rFonts w:cs="Simplified Arabic" w:hint="cs"/>
          <w:sz w:val="28"/>
          <w:szCs w:val="28"/>
          <w:rtl/>
        </w:rPr>
        <w:t xml:space="preserve"> و</w:t>
      </w:r>
      <w:r>
        <w:rPr>
          <w:rFonts w:cs="Simplified Arabic" w:hint="cs"/>
          <w:sz w:val="28"/>
          <w:szCs w:val="28"/>
          <w:rtl/>
        </w:rPr>
        <w:t>غير العمد.</w:t>
      </w:r>
      <w:r w:rsidR="00FC5B6E" w:rsidRPr="00FC5B6E">
        <w:rPr>
          <w:rFonts w:ascii="Times New Roman" w:hAnsi="Times New Roman" w:cs="Simplified Arabic" w:hint="cs"/>
          <w:sz w:val="24"/>
          <w:szCs w:val="24"/>
          <w:vertAlign w:val="superscript"/>
          <w:rtl/>
          <w:lang w:bidi="ar-EG"/>
        </w:rPr>
        <w:t xml:space="preserve"> </w:t>
      </w:r>
      <w:r w:rsidR="00FC5B6E" w:rsidRPr="00831D8B">
        <w:rPr>
          <w:rFonts w:ascii="Times New Roman" w:hAnsi="Times New Roman" w:cs="Simplified Arabic" w:hint="cs"/>
          <w:sz w:val="24"/>
          <w:szCs w:val="24"/>
          <w:vertAlign w:val="superscript"/>
          <w:rtl/>
          <w:lang w:bidi="ar-EG"/>
        </w:rPr>
        <w:t>(</w:t>
      </w:r>
      <w:r w:rsidR="00FC5B6E" w:rsidRPr="00831D8B">
        <w:rPr>
          <w:rStyle w:val="af8"/>
          <w:rFonts w:ascii="Times New Roman" w:hAnsi="Times New Roman" w:cs="Simplified Arabic"/>
          <w:sz w:val="24"/>
          <w:szCs w:val="24"/>
          <w:rtl/>
          <w:lang w:bidi="ar-EG"/>
        </w:rPr>
        <w:footnoteReference w:id="8"/>
      </w:r>
      <w:r w:rsidR="00FC5B6E" w:rsidRPr="00831D8B">
        <w:rPr>
          <w:rFonts w:ascii="Times New Roman" w:hAnsi="Times New Roman" w:cs="Simplified Arabic" w:hint="cs"/>
          <w:sz w:val="24"/>
          <w:szCs w:val="24"/>
          <w:vertAlign w:val="superscript"/>
          <w:rtl/>
          <w:lang w:bidi="ar-EG"/>
        </w:rPr>
        <w:t>)</w:t>
      </w:r>
    </w:p>
    <w:p w:rsidR="00581103" w:rsidRPr="0019128C" w:rsidRDefault="006E5E2D" w:rsidP="0075473E">
      <w:pPr>
        <w:spacing w:after="0"/>
        <w:ind w:left="-143"/>
        <w:rPr>
          <w:rFonts w:cs="PT Bold Heading"/>
          <w:b/>
          <w:bCs/>
          <w:caps/>
          <w:sz w:val="32"/>
          <w:szCs w:val="32"/>
          <w:u w:val="single"/>
          <w:rtl/>
        </w:rPr>
      </w:pPr>
      <w:bookmarkStart w:id="37" w:name="_Toc471644834"/>
      <w:r w:rsidRPr="0019128C">
        <w:rPr>
          <w:rFonts w:cs="PT Bold Heading" w:hint="cs"/>
          <w:b/>
          <w:bCs/>
          <w:caps/>
          <w:sz w:val="32"/>
          <w:szCs w:val="32"/>
          <w:u w:val="single"/>
          <w:rtl/>
        </w:rPr>
        <w:t>س</w:t>
      </w:r>
      <w:r w:rsidR="0025335E" w:rsidRPr="0019128C">
        <w:rPr>
          <w:rFonts w:cs="PT Bold Heading" w:hint="cs"/>
          <w:b/>
          <w:bCs/>
          <w:caps/>
          <w:sz w:val="32"/>
          <w:szCs w:val="32"/>
          <w:u w:val="single"/>
          <w:rtl/>
        </w:rPr>
        <w:t>ادس</w:t>
      </w:r>
      <w:r w:rsidR="00284780" w:rsidRPr="0019128C">
        <w:rPr>
          <w:rFonts w:cs="PT Bold Heading" w:hint="cs"/>
          <w:b/>
          <w:bCs/>
          <w:caps/>
          <w:sz w:val="32"/>
          <w:szCs w:val="32"/>
          <w:u w:val="single"/>
          <w:rtl/>
        </w:rPr>
        <w:t>ا</w:t>
      </w:r>
      <w:r w:rsidR="00581103" w:rsidRPr="0019128C">
        <w:rPr>
          <w:rFonts w:cs="PT Bold Heading"/>
          <w:b/>
          <w:bCs/>
          <w:caps/>
          <w:sz w:val="32"/>
          <w:szCs w:val="32"/>
          <w:u w:val="single"/>
          <w:rtl/>
        </w:rPr>
        <w:t xml:space="preserve">: </w:t>
      </w:r>
      <w:r w:rsidR="005216FB" w:rsidRPr="0019128C">
        <w:rPr>
          <w:rFonts w:cs="PT Bold Heading" w:hint="cs"/>
          <w:b/>
          <w:bCs/>
          <w:caps/>
          <w:sz w:val="32"/>
          <w:szCs w:val="32"/>
          <w:u w:val="single"/>
          <w:rtl/>
        </w:rPr>
        <w:t>احصائيات</w:t>
      </w:r>
      <w:r w:rsidR="00581103" w:rsidRPr="0019128C">
        <w:rPr>
          <w:rFonts w:cs="PT Bold Heading" w:hint="cs"/>
          <w:b/>
          <w:bCs/>
          <w:caps/>
          <w:sz w:val="32"/>
          <w:szCs w:val="32"/>
          <w:u w:val="single"/>
          <w:rtl/>
        </w:rPr>
        <w:t xml:space="preserve"> الاحداث</w:t>
      </w:r>
      <w:r w:rsidR="005216FB" w:rsidRPr="0019128C">
        <w:rPr>
          <w:rFonts w:cs="PT Bold Heading" w:hint="cs"/>
          <w:b/>
          <w:bCs/>
          <w:caps/>
          <w:sz w:val="32"/>
          <w:szCs w:val="32"/>
          <w:u w:val="single"/>
          <w:rtl/>
        </w:rPr>
        <w:t xml:space="preserve"> خلال عام 2016 في مؤسسة الربيع</w:t>
      </w:r>
      <w:r w:rsidR="00581103" w:rsidRPr="0019128C">
        <w:rPr>
          <w:rFonts w:cs="PT Bold Heading" w:hint="cs"/>
          <w:b/>
          <w:bCs/>
          <w:caps/>
          <w:sz w:val="32"/>
          <w:szCs w:val="32"/>
          <w:u w:val="single"/>
          <w:rtl/>
        </w:rPr>
        <w:t xml:space="preserve"> </w:t>
      </w:r>
      <w:r w:rsidR="00FC5B6E" w:rsidRPr="004B2DCF">
        <w:rPr>
          <w:rFonts w:asciiTheme="majorBidi" w:hAnsiTheme="majorBidi" w:cstheme="majorBidi"/>
          <w:b/>
          <w:bCs/>
          <w:caps/>
          <w:sz w:val="20"/>
          <w:szCs w:val="20"/>
          <w:u w:val="single"/>
          <w:rtl/>
        </w:rPr>
        <w:t>(</w:t>
      </w:r>
      <w:r w:rsidR="00FC5B6E" w:rsidRPr="004B2DCF">
        <w:rPr>
          <w:rFonts w:asciiTheme="majorBidi" w:hAnsiTheme="majorBidi" w:cstheme="majorBidi"/>
          <w:caps/>
          <w:sz w:val="20"/>
          <w:szCs w:val="20"/>
          <w:rtl/>
        </w:rPr>
        <w:footnoteReference w:id="9"/>
      </w:r>
      <w:r w:rsidR="00FC5B6E" w:rsidRPr="004B2DCF">
        <w:rPr>
          <w:rFonts w:asciiTheme="majorBidi" w:hAnsiTheme="majorBidi" w:cstheme="majorBidi"/>
          <w:b/>
          <w:bCs/>
          <w:caps/>
          <w:sz w:val="20"/>
          <w:szCs w:val="20"/>
          <w:u w:val="single"/>
          <w:rtl/>
        </w:rPr>
        <w:t>)</w:t>
      </w:r>
      <w:bookmarkEnd w:id="37"/>
      <w:r w:rsidR="00581103" w:rsidRPr="0019128C">
        <w:rPr>
          <w:rFonts w:cs="PT Bold Heading"/>
          <w:b/>
          <w:bCs/>
          <w:caps/>
          <w:sz w:val="32"/>
          <w:szCs w:val="32"/>
          <w:u w:val="single"/>
          <w:rtl/>
        </w:rPr>
        <w:t xml:space="preserve"> </w:t>
      </w:r>
    </w:p>
    <w:p w:rsidR="000365BA" w:rsidRDefault="000F19B8" w:rsidP="00704E0F">
      <w:pPr>
        <w:spacing w:after="0"/>
        <w:ind w:left="-143"/>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lastRenderedPageBreak/>
        <w:t>استعرض الباح</w:t>
      </w:r>
      <w:r>
        <w:rPr>
          <w:rFonts w:ascii="Simplified Arabic" w:eastAsia="Calibri" w:hAnsi="Simplified Arabic" w:cs="Simplified Arabic" w:hint="eastAsia"/>
          <w:sz w:val="28"/>
          <w:szCs w:val="28"/>
          <w:rtl/>
        </w:rPr>
        <w:t>ث</w:t>
      </w:r>
      <w:r w:rsidR="005436A6" w:rsidRPr="006772DB">
        <w:rPr>
          <w:rFonts w:ascii="Simplified Arabic" w:eastAsia="Calibri" w:hAnsi="Simplified Arabic" w:cs="Simplified Arabic" w:hint="cs"/>
          <w:sz w:val="28"/>
          <w:szCs w:val="28"/>
          <w:rtl/>
        </w:rPr>
        <w:t xml:space="preserve"> في الفقرة التالية </w:t>
      </w:r>
      <w:r w:rsidR="007339DA">
        <w:rPr>
          <w:rFonts w:ascii="Simplified Arabic" w:eastAsia="Calibri" w:hAnsi="Simplified Arabic" w:cs="Simplified Arabic" w:hint="cs"/>
          <w:sz w:val="28"/>
          <w:szCs w:val="28"/>
          <w:rtl/>
        </w:rPr>
        <w:t>إحصائيات</w:t>
      </w:r>
      <w:r w:rsidR="005436A6" w:rsidRPr="006772DB">
        <w:rPr>
          <w:rFonts w:ascii="Simplified Arabic" w:eastAsia="Calibri" w:hAnsi="Simplified Arabic" w:cs="Simplified Arabic" w:hint="cs"/>
          <w:sz w:val="28"/>
          <w:szCs w:val="28"/>
          <w:rtl/>
        </w:rPr>
        <w:t xml:space="preserve"> الاحداث </w:t>
      </w:r>
      <w:r w:rsidR="00944C29" w:rsidRPr="006772DB">
        <w:rPr>
          <w:rFonts w:ascii="Simplified Arabic" w:eastAsia="Calibri" w:hAnsi="Simplified Arabic" w:cs="Simplified Arabic" w:hint="cs"/>
          <w:sz w:val="28"/>
          <w:szCs w:val="28"/>
          <w:rtl/>
        </w:rPr>
        <w:t>بالأرقام</w:t>
      </w:r>
      <w:r w:rsidR="005436A6" w:rsidRPr="006772DB">
        <w:rPr>
          <w:rFonts w:ascii="Simplified Arabic" w:eastAsia="Calibri" w:hAnsi="Simplified Arabic" w:cs="Simplified Arabic" w:hint="cs"/>
          <w:sz w:val="28"/>
          <w:szCs w:val="28"/>
          <w:rtl/>
        </w:rPr>
        <w:t xml:space="preserve"> وتوزيعها على المحافظات</w:t>
      </w:r>
      <w:r>
        <w:rPr>
          <w:rFonts w:ascii="Simplified Arabic" w:eastAsia="Calibri" w:hAnsi="Simplified Arabic" w:cs="Simplified Arabic" w:hint="cs"/>
          <w:sz w:val="28"/>
          <w:szCs w:val="28"/>
          <w:rtl/>
        </w:rPr>
        <w:t>,</w:t>
      </w:r>
      <w:r w:rsidR="005436A6" w:rsidRPr="006772DB">
        <w:rPr>
          <w:rFonts w:ascii="Simplified Arabic" w:eastAsia="Calibri" w:hAnsi="Simplified Arabic" w:cs="Simplified Arabic" w:hint="cs"/>
          <w:sz w:val="28"/>
          <w:szCs w:val="28"/>
          <w:rtl/>
        </w:rPr>
        <w:t xml:space="preserve"> </w:t>
      </w:r>
      <w:r w:rsidR="006C0A64" w:rsidRPr="006772DB">
        <w:rPr>
          <w:rFonts w:ascii="Simplified Arabic" w:eastAsia="Calibri" w:hAnsi="Simplified Arabic" w:cs="Simplified Arabic" w:hint="cs"/>
          <w:sz w:val="28"/>
          <w:szCs w:val="28"/>
          <w:rtl/>
        </w:rPr>
        <w:t>حيث بلغ عدد القضايا المنظورة</w:t>
      </w:r>
      <w:r w:rsidR="00944C29">
        <w:rPr>
          <w:rFonts w:ascii="Simplified Arabic" w:eastAsia="Calibri" w:hAnsi="Simplified Arabic" w:cs="Simplified Arabic" w:hint="cs"/>
          <w:sz w:val="28"/>
          <w:szCs w:val="28"/>
          <w:rtl/>
        </w:rPr>
        <w:t xml:space="preserve"> </w:t>
      </w:r>
      <w:r w:rsidR="006772DB" w:rsidRPr="006772DB">
        <w:rPr>
          <w:rFonts w:ascii="Simplified Arabic" w:eastAsia="Calibri" w:hAnsi="Simplified Arabic" w:cs="Simplified Arabic" w:hint="cs"/>
          <w:sz w:val="28"/>
          <w:szCs w:val="28"/>
          <w:rtl/>
        </w:rPr>
        <w:t xml:space="preserve">خلال عام </w:t>
      </w:r>
      <w:r>
        <w:rPr>
          <w:rFonts w:ascii="Simplified Arabic" w:eastAsia="Calibri" w:hAnsi="Simplified Arabic" w:cs="Simplified Arabic" w:hint="cs"/>
          <w:sz w:val="28"/>
          <w:szCs w:val="28"/>
          <w:rtl/>
        </w:rPr>
        <w:t>(</w:t>
      </w:r>
      <w:r w:rsidRPr="006772DB">
        <w:rPr>
          <w:rFonts w:ascii="Simplified Arabic" w:eastAsia="Calibri" w:hAnsi="Simplified Arabic" w:cs="Simplified Arabic" w:hint="cs"/>
          <w:sz w:val="28"/>
          <w:szCs w:val="28"/>
          <w:rtl/>
        </w:rPr>
        <w:t>2016</w:t>
      </w:r>
      <w:r>
        <w:rPr>
          <w:rFonts w:ascii="Simplified Arabic" w:eastAsia="Calibri" w:hAnsi="Simplified Arabic" w:cs="Simplified Arabic" w:hint="cs"/>
          <w:sz w:val="28"/>
          <w:szCs w:val="28"/>
          <w:rtl/>
        </w:rPr>
        <w:t>)</w:t>
      </w:r>
      <w:r w:rsidR="006772DB" w:rsidRPr="006772DB">
        <w:rPr>
          <w:rFonts w:ascii="Simplified Arabic" w:eastAsia="Calibri" w:hAnsi="Simplified Arabic" w:cs="Simplified Arabic" w:hint="cs"/>
          <w:sz w:val="28"/>
          <w:szCs w:val="28"/>
          <w:rtl/>
        </w:rPr>
        <w:t>تقريبا</w:t>
      </w:r>
      <w:r>
        <w:rPr>
          <w:rFonts w:ascii="Simplified Arabic" w:eastAsia="Calibri" w:hAnsi="Simplified Arabic" w:cs="Simplified Arabic" w:hint="cs"/>
          <w:sz w:val="28"/>
          <w:szCs w:val="28"/>
          <w:rtl/>
        </w:rPr>
        <w:t>(</w:t>
      </w:r>
      <w:r w:rsidRPr="006772DB">
        <w:rPr>
          <w:rFonts w:ascii="Simplified Arabic" w:eastAsia="Calibri" w:hAnsi="Simplified Arabic" w:cs="Simplified Arabic" w:hint="cs"/>
          <w:sz w:val="28"/>
          <w:szCs w:val="28"/>
          <w:rtl/>
        </w:rPr>
        <w:t>700</w:t>
      </w:r>
      <w:r>
        <w:rPr>
          <w:rFonts w:ascii="Simplified Arabic" w:eastAsia="Calibri" w:hAnsi="Simplified Arabic" w:cs="Simplified Arabic" w:hint="cs"/>
          <w:sz w:val="28"/>
          <w:szCs w:val="28"/>
          <w:rtl/>
        </w:rPr>
        <w:t xml:space="preserve">) </w:t>
      </w:r>
      <w:r w:rsidR="006772DB" w:rsidRPr="006772DB">
        <w:rPr>
          <w:rFonts w:ascii="Simplified Arabic" w:eastAsia="Calibri" w:hAnsi="Simplified Arabic" w:cs="Simplified Arabic" w:hint="cs"/>
          <w:sz w:val="28"/>
          <w:szCs w:val="28"/>
          <w:rtl/>
        </w:rPr>
        <w:t>قضية ل</w:t>
      </w:r>
      <w:r>
        <w:rPr>
          <w:rFonts w:ascii="Simplified Arabic" w:eastAsia="Calibri" w:hAnsi="Simplified Arabic" w:cs="Simplified Arabic" w:hint="cs"/>
          <w:sz w:val="28"/>
          <w:szCs w:val="28"/>
          <w:rtl/>
        </w:rPr>
        <w:t>ـ(</w:t>
      </w:r>
      <w:r w:rsidRPr="006772DB">
        <w:rPr>
          <w:rFonts w:ascii="Simplified Arabic" w:eastAsia="Calibri" w:hAnsi="Simplified Arabic" w:cs="Simplified Arabic" w:hint="cs"/>
          <w:sz w:val="28"/>
          <w:szCs w:val="28"/>
          <w:rtl/>
        </w:rPr>
        <w:t>785</w:t>
      </w:r>
      <w:r>
        <w:rPr>
          <w:rFonts w:ascii="Simplified Arabic" w:eastAsia="Calibri" w:hAnsi="Simplified Arabic" w:cs="Simplified Arabic" w:hint="cs"/>
          <w:sz w:val="28"/>
          <w:szCs w:val="28"/>
          <w:rtl/>
        </w:rPr>
        <w:t>)</w:t>
      </w:r>
      <w:r w:rsidR="007339DA">
        <w:rPr>
          <w:rFonts w:ascii="Simplified Arabic" w:eastAsia="Calibri" w:hAnsi="Simplified Arabic" w:cs="Simplified Arabic" w:hint="cs"/>
          <w:sz w:val="28"/>
          <w:szCs w:val="28"/>
          <w:rtl/>
        </w:rPr>
        <w:t xml:space="preserve"> </w:t>
      </w:r>
      <w:r w:rsidR="006772DB" w:rsidRPr="006772DB">
        <w:rPr>
          <w:rFonts w:ascii="Simplified Arabic" w:eastAsia="Calibri" w:hAnsi="Simplified Arabic" w:cs="Simplified Arabic" w:hint="cs"/>
          <w:sz w:val="28"/>
          <w:szCs w:val="28"/>
          <w:rtl/>
        </w:rPr>
        <w:t>حدث</w:t>
      </w:r>
      <w:r>
        <w:rPr>
          <w:rFonts w:ascii="Simplified Arabic" w:eastAsia="Calibri" w:hAnsi="Simplified Arabic" w:cs="Simplified Arabic" w:hint="cs"/>
          <w:sz w:val="28"/>
          <w:szCs w:val="28"/>
          <w:rtl/>
        </w:rPr>
        <w:t>, وقام مراقبو</w:t>
      </w:r>
      <w:r w:rsidR="00944C29">
        <w:rPr>
          <w:rFonts w:ascii="Simplified Arabic" w:eastAsia="Calibri" w:hAnsi="Simplified Arabic" w:cs="Simplified Arabic" w:hint="cs"/>
          <w:sz w:val="28"/>
          <w:szCs w:val="28"/>
          <w:rtl/>
        </w:rPr>
        <w:t xml:space="preserve"> السلوك بمتابعة </w:t>
      </w:r>
      <w:r>
        <w:rPr>
          <w:rFonts w:ascii="Simplified Arabic" w:eastAsia="Calibri" w:hAnsi="Simplified Arabic" w:cs="Simplified Arabic" w:hint="cs"/>
          <w:sz w:val="28"/>
          <w:szCs w:val="28"/>
          <w:rtl/>
        </w:rPr>
        <w:t>(400)</w:t>
      </w:r>
      <w:r w:rsidR="00944C29">
        <w:rPr>
          <w:rFonts w:ascii="Simplified Arabic" w:eastAsia="Calibri" w:hAnsi="Simplified Arabic" w:cs="Simplified Arabic" w:hint="cs"/>
          <w:sz w:val="28"/>
          <w:szCs w:val="28"/>
          <w:rtl/>
        </w:rPr>
        <w:t xml:space="preserve"> قضية من قضايا ا</w:t>
      </w:r>
      <w:r>
        <w:rPr>
          <w:rFonts w:ascii="Simplified Arabic" w:eastAsia="Calibri" w:hAnsi="Simplified Arabic" w:cs="Simplified Arabic" w:hint="cs"/>
          <w:sz w:val="28"/>
          <w:szCs w:val="28"/>
          <w:rtl/>
        </w:rPr>
        <w:t>لأ</w:t>
      </w:r>
      <w:r w:rsidR="00944C29">
        <w:rPr>
          <w:rFonts w:ascii="Simplified Arabic" w:eastAsia="Calibri" w:hAnsi="Simplified Arabic" w:cs="Simplified Arabic" w:hint="cs"/>
          <w:sz w:val="28"/>
          <w:szCs w:val="28"/>
          <w:rtl/>
        </w:rPr>
        <w:t>حداث وتم عمل دراسات اجتماعية لها ورفع التوصيات للمحكمة الخاصة بكل قضية تم تقديم الخدمات والرعاية</w:t>
      </w:r>
      <w:r w:rsidR="00191986">
        <w:rPr>
          <w:rFonts w:ascii="Simplified Arabic" w:eastAsia="Calibri" w:hAnsi="Simplified Arabic" w:cs="Simplified Arabic" w:hint="cs"/>
          <w:sz w:val="28"/>
          <w:szCs w:val="28"/>
          <w:rtl/>
        </w:rPr>
        <w:t xml:space="preserve"> الفعلية داخل المؤسسة</w:t>
      </w:r>
      <w:r w:rsidR="00944C29">
        <w:rPr>
          <w:rFonts w:ascii="Simplified Arabic" w:eastAsia="Calibri" w:hAnsi="Simplified Arabic" w:cs="Simplified Arabic" w:hint="cs"/>
          <w:sz w:val="28"/>
          <w:szCs w:val="28"/>
          <w:rtl/>
        </w:rPr>
        <w:t xml:space="preserve"> </w:t>
      </w:r>
      <w:r w:rsidR="00191986">
        <w:rPr>
          <w:rFonts w:ascii="Simplified Arabic" w:eastAsia="Calibri" w:hAnsi="Simplified Arabic" w:cs="Simplified Arabic" w:hint="cs"/>
          <w:sz w:val="28"/>
          <w:szCs w:val="28"/>
          <w:rtl/>
        </w:rPr>
        <w:t>لـ(</w:t>
      </w:r>
      <w:r w:rsidR="00944C29">
        <w:rPr>
          <w:rFonts w:ascii="Simplified Arabic" w:eastAsia="Calibri" w:hAnsi="Simplified Arabic" w:cs="Simplified Arabic" w:hint="cs"/>
          <w:sz w:val="28"/>
          <w:szCs w:val="28"/>
          <w:rtl/>
        </w:rPr>
        <w:t>452</w:t>
      </w:r>
      <w:r w:rsidR="00191986">
        <w:rPr>
          <w:rFonts w:ascii="Simplified Arabic" w:eastAsia="Calibri" w:hAnsi="Simplified Arabic" w:cs="Simplified Arabic" w:hint="cs"/>
          <w:sz w:val="28"/>
          <w:szCs w:val="28"/>
          <w:rtl/>
        </w:rPr>
        <w:t>)</w:t>
      </w:r>
      <w:r w:rsidR="00944C29">
        <w:rPr>
          <w:rFonts w:ascii="Simplified Arabic" w:eastAsia="Calibri" w:hAnsi="Simplified Arabic" w:cs="Simplified Arabic" w:hint="cs"/>
          <w:sz w:val="28"/>
          <w:szCs w:val="28"/>
          <w:rtl/>
        </w:rPr>
        <w:t xml:space="preserve"> نزيل</w:t>
      </w:r>
      <w:r>
        <w:rPr>
          <w:rFonts w:ascii="Simplified Arabic" w:eastAsia="Calibri" w:hAnsi="Simplified Arabic" w:cs="Simplified Arabic" w:hint="cs"/>
          <w:sz w:val="28"/>
          <w:szCs w:val="28"/>
          <w:rtl/>
        </w:rPr>
        <w:t>اً</w:t>
      </w:r>
      <w:r w:rsidR="00944C29">
        <w:rPr>
          <w:rFonts w:ascii="Simplified Arabic" w:eastAsia="Calibri" w:hAnsi="Simplified Arabic" w:cs="Simplified Arabic" w:hint="cs"/>
          <w:sz w:val="28"/>
          <w:szCs w:val="28"/>
          <w:rtl/>
        </w:rPr>
        <w:t xml:space="preserve"> خلال العام </w:t>
      </w:r>
      <w:r>
        <w:rPr>
          <w:rFonts w:ascii="Simplified Arabic" w:eastAsia="Calibri" w:hAnsi="Simplified Arabic" w:cs="Simplified Arabic" w:hint="cs"/>
          <w:sz w:val="28"/>
          <w:szCs w:val="28"/>
          <w:rtl/>
        </w:rPr>
        <w:t>(2016)</w:t>
      </w:r>
      <w:r w:rsidR="00944C29">
        <w:rPr>
          <w:rFonts w:ascii="Simplified Arabic" w:eastAsia="Calibri" w:hAnsi="Simplified Arabic" w:cs="Simplified Arabic" w:hint="cs"/>
          <w:sz w:val="28"/>
          <w:szCs w:val="28"/>
          <w:rtl/>
        </w:rPr>
        <w:t xml:space="preserve">وتم الافراج عن </w:t>
      </w:r>
      <w:r>
        <w:rPr>
          <w:rFonts w:ascii="Simplified Arabic" w:eastAsia="Calibri" w:hAnsi="Simplified Arabic" w:cs="Simplified Arabic" w:hint="cs"/>
          <w:sz w:val="28"/>
          <w:szCs w:val="28"/>
          <w:rtl/>
        </w:rPr>
        <w:t>(414)</w:t>
      </w:r>
      <w:r w:rsidR="00944C29">
        <w:rPr>
          <w:rFonts w:ascii="Simplified Arabic" w:eastAsia="Calibri" w:hAnsi="Simplified Arabic" w:cs="Simplified Arabic" w:hint="cs"/>
          <w:sz w:val="28"/>
          <w:szCs w:val="28"/>
          <w:rtl/>
        </w:rPr>
        <w:t xml:space="preserve"> نزيل</w:t>
      </w:r>
      <w:r>
        <w:rPr>
          <w:rFonts w:ascii="Simplified Arabic" w:eastAsia="Calibri" w:hAnsi="Simplified Arabic" w:cs="Simplified Arabic" w:hint="cs"/>
          <w:sz w:val="28"/>
          <w:szCs w:val="28"/>
          <w:rtl/>
        </w:rPr>
        <w:t>اً</w:t>
      </w:r>
      <w:r w:rsidR="00944C29">
        <w:rPr>
          <w:rFonts w:ascii="Simplified Arabic" w:eastAsia="Calibri" w:hAnsi="Simplified Arabic" w:cs="Simplified Arabic" w:hint="cs"/>
          <w:sz w:val="28"/>
          <w:szCs w:val="28"/>
          <w:rtl/>
        </w:rPr>
        <w:t xml:space="preserve"> خلا</w:t>
      </w:r>
      <w:r w:rsidR="00E07C10">
        <w:rPr>
          <w:rFonts w:ascii="Simplified Arabic" w:eastAsia="Calibri" w:hAnsi="Simplified Arabic" w:cs="Simplified Arabic" w:hint="cs"/>
          <w:sz w:val="28"/>
          <w:szCs w:val="28"/>
          <w:rtl/>
        </w:rPr>
        <w:t>ل</w:t>
      </w:r>
      <w:r w:rsidR="00944C29">
        <w:rPr>
          <w:rFonts w:ascii="Simplified Arabic" w:eastAsia="Calibri" w:hAnsi="Simplified Arabic" w:cs="Simplified Arabic" w:hint="cs"/>
          <w:sz w:val="28"/>
          <w:szCs w:val="28"/>
          <w:rtl/>
        </w:rPr>
        <w:t xml:space="preserve"> العام بعد انقضاء محكوميتهم وماز</w:t>
      </w:r>
      <w:r w:rsidR="00977DAE">
        <w:rPr>
          <w:rFonts w:ascii="Simplified Arabic" w:eastAsia="Calibri" w:hAnsi="Simplified Arabic" w:cs="Simplified Arabic" w:hint="cs"/>
          <w:sz w:val="28"/>
          <w:szCs w:val="28"/>
          <w:rtl/>
        </w:rPr>
        <w:t>ا</w:t>
      </w:r>
      <w:r w:rsidR="00944C29">
        <w:rPr>
          <w:rFonts w:ascii="Simplified Arabic" w:eastAsia="Calibri" w:hAnsi="Simplified Arabic" w:cs="Simplified Arabic" w:hint="cs"/>
          <w:sz w:val="28"/>
          <w:szCs w:val="28"/>
          <w:rtl/>
        </w:rPr>
        <w:t xml:space="preserve">ل في المؤسسة </w:t>
      </w:r>
      <w:r>
        <w:rPr>
          <w:rFonts w:ascii="Simplified Arabic" w:eastAsia="Calibri" w:hAnsi="Simplified Arabic" w:cs="Simplified Arabic" w:hint="cs"/>
          <w:sz w:val="28"/>
          <w:szCs w:val="28"/>
          <w:rtl/>
        </w:rPr>
        <w:t>(38)</w:t>
      </w:r>
      <w:r w:rsidR="00944C29">
        <w:rPr>
          <w:rFonts w:ascii="Simplified Arabic" w:eastAsia="Calibri" w:hAnsi="Simplified Arabic" w:cs="Simplified Arabic" w:hint="cs"/>
          <w:sz w:val="28"/>
          <w:szCs w:val="28"/>
          <w:rtl/>
        </w:rPr>
        <w:t>نزيل</w:t>
      </w:r>
      <w:r>
        <w:rPr>
          <w:rFonts w:ascii="Simplified Arabic" w:eastAsia="Calibri" w:hAnsi="Simplified Arabic" w:cs="Simplified Arabic" w:hint="cs"/>
          <w:sz w:val="28"/>
          <w:szCs w:val="28"/>
          <w:rtl/>
        </w:rPr>
        <w:t>اً</w:t>
      </w:r>
      <w:r w:rsidR="00944C29">
        <w:rPr>
          <w:rFonts w:ascii="Simplified Arabic" w:eastAsia="Calibri" w:hAnsi="Simplified Arabic" w:cs="Simplified Arabic" w:hint="cs"/>
          <w:sz w:val="28"/>
          <w:szCs w:val="28"/>
          <w:rtl/>
        </w:rPr>
        <w:t xml:space="preserve"> .</w:t>
      </w:r>
    </w:p>
    <w:p w:rsidR="00704E0F" w:rsidRPr="006772DB" w:rsidRDefault="00704E0F" w:rsidP="00704E0F">
      <w:pPr>
        <w:spacing w:after="0"/>
        <w:ind w:left="-143"/>
        <w:jc w:val="both"/>
        <w:rPr>
          <w:rFonts w:ascii="Simplified Arabic" w:eastAsia="Calibri" w:hAnsi="Simplified Arabic" w:cs="Simplified Arabic"/>
          <w:sz w:val="28"/>
          <w:szCs w:val="28"/>
          <w:rtl/>
        </w:rPr>
      </w:pPr>
    </w:p>
    <w:p w:rsidR="00146926" w:rsidRPr="000365BA" w:rsidRDefault="00146926" w:rsidP="00146926">
      <w:pPr>
        <w:spacing w:after="0" w:line="240" w:lineRule="auto"/>
        <w:jc w:val="center"/>
        <w:rPr>
          <w:rFonts w:ascii="Times New Roman" w:hAnsi="Times New Roman" w:cs="MCS TOPAZ FAT"/>
          <w:noProof/>
          <w:color w:val="000000"/>
          <w:sz w:val="28"/>
          <w:szCs w:val="28"/>
          <w:rtl/>
          <w:lang w:eastAsia="ar-SA"/>
        </w:rPr>
      </w:pPr>
      <w:r w:rsidRPr="000365BA">
        <w:rPr>
          <w:rFonts w:ascii="Times New Roman" w:hAnsi="Times New Roman" w:cs="Monotype Koufi" w:hint="cs"/>
          <w:b/>
          <w:bCs/>
          <w:noProof/>
          <w:color w:val="000000"/>
          <w:sz w:val="28"/>
          <w:szCs w:val="28"/>
          <w:rtl/>
          <w:lang w:eastAsia="ar-SA"/>
        </w:rPr>
        <w:t xml:space="preserve">أ </w:t>
      </w:r>
      <w:r w:rsidRPr="000365BA">
        <w:rPr>
          <w:rFonts w:ascii="Times New Roman" w:hAnsi="Times New Roman" w:cs="Monotype Koufi"/>
          <w:b/>
          <w:bCs/>
          <w:noProof/>
          <w:color w:val="000000"/>
          <w:sz w:val="28"/>
          <w:szCs w:val="28"/>
          <w:lang w:eastAsia="ar-SA"/>
        </w:rPr>
        <w:t>–</w:t>
      </w:r>
      <w:r w:rsidRPr="000365BA">
        <w:rPr>
          <w:rFonts w:ascii="Times New Roman" w:hAnsi="Times New Roman" w:cs="Monotype Koufi" w:hint="cs"/>
          <w:b/>
          <w:bCs/>
          <w:noProof/>
          <w:color w:val="000000"/>
          <w:sz w:val="28"/>
          <w:szCs w:val="28"/>
          <w:rtl/>
          <w:lang w:eastAsia="ar-SA"/>
        </w:rPr>
        <w:t xml:space="preserve"> تصنيف الأحداث حسب المحافظة</w:t>
      </w:r>
    </w:p>
    <w:tbl>
      <w:tblPr>
        <w:tblpPr w:leftFromText="180" w:rightFromText="180" w:vertAnchor="text" w:horzAnchor="margin" w:tblpY="46"/>
        <w:tblOverlap w:val="never"/>
        <w:tblW w:w="9747" w:type="dxa"/>
        <w:tblBorders>
          <w:top w:val="thinThickSmallGap" w:sz="12" w:space="0" w:color="auto"/>
          <w:left w:val="thinThickSmallGap" w:sz="12" w:space="0" w:color="auto"/>
          <w:bottom w:val="thinThickSmallGap" w:sz="12" w:space="0" w:color="auto"/>
          <w:right w:val="thinThickSmallGap" w:sz="12" w:space="0" w:color="auto"/>
          <w:insideH w:val="threeDEmboss" w:sz="6" w:space="0" w:color="auto"/>
          <w:insideV w:val="threeDEmboss" w:sz="6" w:space="0" w:color="auto"/>
        </w:tblBorders>
        <w:shd w:val="clear" w:color="auto" w:fill="F2F2F2"/>
        <w:tblLayout w:type="fixed"/>
        <w:tblLook w:val="0000" w:firstRow="0" w:lastRow="0" w:firstColumn="0" w:lastColumn="0" w:noHBand="0" w:noVBand="0"/>
      </w:tblPr>
      <w:tblGrid>
        <w:gridCol w:w="1195"/>
        <w:gridCol w:w="952"/>
        <w:gridCol w:w="502"/>
        <w:gridCol w:w="502"/>
        <w:gridCol w:w="502"/>
        <w:gridCol w:w="502"/>
        <w:gridCol w:w="502"/>
        <w:gridCol w:w="479"/>
        <w:gridCol w:w="507"/>
        <w:gridCol w:w="502"/>
        <w:gridCol w:w="502"/>
        <w:gridCol w:w="549"/>
        <w:gridCol w:w="567"/>
        <w:gridCol w:w="567"/>
        <w:gridCol w:w="1417"/>
      </w:tblGrid>
      <w:tr w:rsidR="00F75D1E" w:rsidRPr="00146926" w:rsidTr="00A157FD">
        <w:trPr>
          <w:cantSplit/>
          <w:trHeight w:val="655"/>
        </w:trPr>
        <w:tc>
          <w:tcPr>
            <w:tcW w:w="9747" w:type="dxa"/>
            <w:gridSpan w:val="15"/>
            <w:tcBorders>
              <w:top w:val="thinThickSmallGap" w:sz="12" w:space="0" w:color="auto"/>
              <w:left w:val="thinThickSmallGap" w:sz="12" w:space="0" w:color="auto"/>
              <w:bottom w:val="thinThickSmallGap" w:sz="12" w:space="0" w:color="auto"/>
              <w:right w:val="threeDEmboss" w:sz="6" w:space="0" w:color="auto"/>
            </w:tcBorders>
            <w:shd w:val="clear" w:color="auto" w:fill="F2F2F2"/>
          </w:tcPr>
          <w:p w:rsidR="00F75D1E" w:rsidRPr="000365BA" w:rsidRDefault="00F75D1E" w:rsidP="000365BA">
            <w:pPr>
              <w:tabs>
                <w:tab w:val="center" w:pos="489"/>
              </w:tabs>
              <w:spacing w:after="0" w:line="240" w:lineRule="auto"/>
              <w:jc w:val="center"/>
              <w:rPr>
                <w:rFonts w:ascii="Times New Roman" w:hAnsi="Times New Roman" w:cs="AF_Najed"/>
                <w:b/>
                <w:bCs/>
                <w:noProof/>
                <w:sz w:val="32"/>
                <w:szCs w:val="32"/>
                <w:lang w:eastAsia="ar-SA"/>
              </w:rPr>
            </w:pPr>
            <w:r w:rsidRPr="00FF342F">
              <w:rPr>
                <w:rFonts w:ascii="Times New Roman" w:hAnsi="Times New Roman" w:cs="PT Bold Heading" w:hint="cs"/>
                <w:noProof/>
                <w:sz w:val="32"/>
                <w:szCs w:val="32"/>
                <w:rtl/>
                <w:lang w:eastAsia="ar-SA"/>
              </w:rPr>
              <w:t>الشهر</w:t>
            </w:r>
          </w:p>
        </w:tc>
      </w:tr>
      <w:tr w:rsidR="00334FDB" w:rsidRPr="00146926" w:rsidTr="00A157FD">
        <w:trPr>
          <w:cantSplit/>
          <w:trHeight w:val="800"/>
        </w:trPr>
        <w:tc>
          <w:tcPr>
            <w:tcW w:w="1195"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tcPr>
          <w:p w:rsidR="00334FDB" w:rsidRPr="00F75D1E" w:rsidRDefault="00860760" w:rsidP="00F75D1E">
            <w:pPr>
              <w:spacing w:after="0" w:line="240" w:lineRule="auto"/>
              <w:ind w:left="113" w:right="113"/>
              <w:jc w:val="center"/>
              <w:rPr>
                <w:rFonts w:ascii="Simplified Arabic" w:hAnsi="Simplified Arabic" w:cs="Simplified Arabic"/>
                <w:b/>
                <w:bCs/>
                <w:noProof/>
                <w:rtl/>
                <w:lang w:eastAsia="ar-SA"/>
              </w:rPr>
            </w:pPr>
            <w:r w:rsidRPr="00F75D1E">
              <w:rPr>
                <w:rFonts w:ascii="Simplified Arabic" w:hAnsi="Simplified Arabic" w:cs="Simplified Arabic"/>
                <w:b/>
                <w:bCs/>
                <w:noProof/>
                <w:rtl/>
                <w:lang w:eastAsia="ar-SA"/>
              </w:rPr>
              <w:t>النسبة المئوية</w:t>
            </w:r>
          </w:p>
        </w:tc>
        <w:tc>
          <w:tcPr>
            <w:tcW w:w="952"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334FDB" w:rsidRPr="00F75D1E" w:rsidRDefault="00334FDB" w:rsidP="00F75D1E">
            <w:pPr>
              <w:spacing w:after="0" w:line="240" w:lineRule="auto"/>
              <w:ind w:left="113" w:right="113"/>
              <w:jc w:val="center"/>
              <w:rPr>
                <w:rFonts w:ascii="Simplified Arabic" w:hAnsi="Simplified Arabic" w:cs="Simplified Arabic"/>
                <w:b/>
                <w:bCs/>
                <w:noProof/>
                <w:rtl/>
                <w:lang w:eastAsia="ar-SA"/>
              </w:rPr>
            </w:pPr>
            <w:r w:rsidRPr="00F75D1E">
              <w:rPr>
                <w:rFonts w:ascii="Simplified Arabic" w:hAnsi="Simplified Arabic" w:cs="Simplified Arabic"/>
                <w:b/>
                <w:bCs/>
                <w:noProof/>
                <w:rtl/>
                <w:lang w:eastAsia="ar-SA"/>
              </w:rPr>
              <w:t>المجموع العام</w:t>
            </w:r>
          </w:p>
        </w:tc>
        <w:tc>
          <w:tcPr>
            <w:tcW w:w="502"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334FDB" w:rsidRPr="00F75D1E" w:rsidRDefault="00334FDB" w:rsidP="00F75D1E">
            <w:pPr>
              <w:spacing w:after="0" w:line="240" w:lineRule="auto"/>
              <w:ind w:left="113" w:right="113"/>
              <w:jc w:val="center"/>
              <w:rPr>
                <w:rFonts w:ascii="Simplified Arabic" w:hAnsi="Simplified Arabic" w:cs="Simplified Arabic"/>
                <w:b/>
                <w:bCs/>
                <w:noProof/>
                <w:rtl/>
                <w:lang w:eastAsia="ar-SA"/>
              </w:rPr>
            </w:pPr>
            <w:r w:rsidRPr="00F75D1E">
              <w:rPr>
                <w:rFonts w:ascii="Simplified Arabic" w:hAnsi="Simplified Arabic" w:cs="Simplified Arabic"/>
                <w:b/>
                <w:bCs/>
                <w:noProof/>
                <w:rtl/>
                <w:lang w:eastAsia="ar-SA"/>
              </w:rPr>
              <w:t>ديسمبر</w:t>
            </w:r>
          </w:p>
        </w:tc>
        <w:tc>
          <w:tcPr>
            <w:tcW w:w="502"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334FDB" w:rsidRPr="00F75D1E" w:rsidRDefault="00334FDB" w:rsidP="00F75D1E">
            <w:pPr>
              <w:spacing w:after="0" w:line="240" w:lineRule="auto"/>
              <w:ind w:left="113" w:right="113"/>
              <w:jc w:val="center"/>
              <w:rPr>
                <w:rFonts w:ascii="Simplified Arabic" w:hAnsi="Simplified Arabic" w:cs="Simplified Arabic"/>
                <w:b/>
                <w:bCs/>
                <w:noProof/>
                <w:rtl/>
                <w:lang w:eastAsia="ar-SA"/>
              </w:rPr>
            </w:pPr>
            <w:r w:rsidRPr="00F75D1E">
              <w:rPr>
                <w:rFonts w:ascii="Simplified Arabic" w:hAnsi="Simplified Arabic" w:cs="Simplified Arabic"/>
                <w:b/>
                <w:bCs/>
                <w:noProof/>
                <w:rtl/>
                <w:lang w:eastAsia="ar-SA"/>
              </w:rPr>
              <w:t>نوفمبر</w:t>
            </w:r>
          </w:p>
        </w:tc>
        <w:tc>
          <w:tcPr>
            <w:tcW w:w="502"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334FDB" w:rsidRPr="00F75D1E" w:rsidRDefault="00334FDB" w:rsidP="00F75D1E">
            <w:pPr>
              <w:spacing w:after="0" w:line="240" w:lineRule="auto"/>
              <w:ind w:left="113" w:right="113"/>
              <w:jc w:val="center"/>
              <w:rPr>
                <w:rFonts w:ascii="Simplified Arabic" w:hAnsi="Simplified Arabic" w:cs="Simplified Arabic"/>
                <w:b/>
                <w:bCs/>
                <w:noProof/>
                <w:rtl/>
                <w:lang w:eastAsia="ar-SA"/>
              </w:rPr>
            </w:pPr>
            <w:r w:rsidRPr="00F75D1E">
              <w:rPr>
                <w:rFonts w:ascii="Simplified Arabic" w:hAnsi="Simplified Arabic" w:cs="Simplified Arabic"/>
                <w:b/>
                <w:bCs/>
                <w:noProof/>
                <w:rtl/>
                <w:lang w:eastAsia="ar-SA"/>
              </w:rPr>
              <w:t>اكتوبر</w:t>
            </w:r>
          </w:p>
        </w:tc>
        <w:tc>
          <w:tcPr>
            <w:tcW w:w="502"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334FDB" w:rsidRPr="00F75D1E" w:rsidRDefault="00334FDB" w:rsidP="00F75D1E">
            <w:pPr>
              <w:spacing w:after="0" w:line="240" w:lineRule="auto"/>
              <w:ind w:left="113" w:right="113"/>
              <w:jc w:val="center"/>
              <w:rPr>
                <w:rFonts w:ascii="Simplified Arabic" w:hAnsi="Simplified Arabic" w:cs="Simplified Arabic"/>
                <w:b/>
                <w:bCs/>
                <w:noProof/>
                <w:sz w:val="20"/>
                <w:szCs w:val="20"/>
                <w:rtl/>
                <w:lang w:eastAsia="ar-SA"/>
              </w:rPr>
            </w:pPr>
            <w:r w:rsidRPr="00F75D1E">
              <w:rPr>
                <w:rFonts w:ascii="Simplified Arabic" w:hAnsi="Simplified Arabic" w:cs="Simplified Arabic"/>
                <w:b/>
                <w:bCs/>
                <w:noProof/>
                <w:sz w:val="20"/>
                <w:szCs w:val="20"/>
                <w:rtl/>
                <w:lang w:eastAsia="ar-SA"/>
              </w:rPr>
              <w:t>سبتمبر</w:t>
            </w:r>
          </w:p>
        </w:tc>
        <w:tc>
          <w:tcPr>
            <w:tcW w:w="502"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334FDB" w:rsidRPr="00F75D1E" w:rsidRDefault="00334FDB" w:rsidP="00F75D1E">
            <w:pPr>
              <w:spacing w:after="0" w:line="240" w:lineRule="auto"/>
              <w:ind w:left="113" w:right="113"/>
              <w:jc w:val="center"/>
              <w:rPr>
                <w:rFonts w:ascii="Simplified Arabic" w:hAnsi="Simplified Arabic" w:cs="Simplified Arabic"/>
                <w:b/>
                <w:bCs/>
                <w:noProof/>
                <w:sz w:val="20"/>
                <w:szCs w:val="20"/>
                <w:lang w:eastAsia="ar-SA"/>
              </w:rPr>
            </w:pPr>
            <w:r w:rsidRPr="00F75D1E">
              <w:rPr>
                <w:rFonts w:ascii="Simplified Arabic" w:hAnsi="Simplified Arabic" w:cs="Simplified Arabic"/>
                <w:b/>
                <w:bCs/>
                <w:noProof/>
                <w:sz w:val="20"/>
                <w:szCs w:val="20"/>
                <w:rtl/>
                <w:lang w:eastAsia="ar-SA"/>
              </w:rPr>
              <w:t>اغسطس</w:t>
            </w:r>
          </w:p>
        </w:tc>
        <w:tc>
          <w:tcPr>
            <w:tcW w:w="479" w:type="dxa"/>
            <w:tcBorders>
              <w:top w:val="thinThickSmallGap" w:sz="12" w:space="0" w:color="auto"/>
              <w:left w:val="threeDEmboss" w:sz="6" w:space="0" w:color="auto"/>
              <w:bottom w:val="thinThickSmallGap" w:sz="12" w:space="0" w:color="auto"/>
              <w:right w:val="thinThickSmallGap" w:sz="12" w:space="0" w:color="auto"/>
            </w:tcBorders>
            <w:shd w:val="clear" w:color="auto" w:fill="F2F2F2"/>
            <w:textDirection w:val="btLr"/>
            <w:vAlign w:val="center"/>
          </w:tcPr>
          <w:p w:rsidR="00334FDB" w:rsidRPr="00F75D1E" w:rsidRDefault="00334FDB" w:rsidP="00F75D1E">
            <w:pPr>
              <w:spacing w:after="0" w:line="240" w:lineRule="auto"/>
              <w:ind w:left="113" w:right="113"/>
              <w:jc w:val="center"/>
              <w:rPr>
                <w:rFonts w:ascii="Simplified Arabic" w:hAnsi="Simplified Arabic" w:cs="Simplified Arabic"/>
                <w:b/>
                <w:bCs/>
                <w:noProof/>
                <w:lang w:eastAsia="ar-SA"/>
              </w:rPr>
            </w:pPr>
            <w:r w:rsidRPr="00F75D1E">
              <w:rPr>
                <w:rFonts w:ascii="Simplified Arabic" w:hAnsi="Simplified Arabic" w:cs="Simplified Arabic"/>
                <w:b/>
                <w:bCs/>
                <w:noProof/>
                <w:rtl/>
                <w:lang w:eastAsia="ar-SA"/>
              </w:rPr>
              <w:t>يوليو</w:t>
            </w:r>
          </w:p>
        </w:tc>
        <w:tc>
          <w:tcPr>
            <w:tcW w:w="507"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334FDB" w:rsidRPr="00F75D1E" w:rsidRDefault="00334FDB" w:rsidP="00F75D1E">
            <w:pPr>
              <w:spacing w:after="0" w:line="240" w:lineRule="auto"/>
              <w:ind w:left="113" w:right="113"/>
              <w:jc w:val="center"/>
              <w:rPr>
                <w:rFonts w:ascii="Simplified Arabic" w:hAnsi="Simplified Arabic" w:cs="Simplified Arabic"/>
                <w:b/>
                <w:bCs/>
                <w:noProof/>
                <w:lang w:eastAsia="ar-SA"/>
              </w:rPr>
            </w:pPr>
            <w:r w:rsidRPr="00F75D1E">
              <w:rPr>
                <w:rFonts w:ascii="Simplified Arabic" w:hAnsi="Simplified Arabic" w:cs="Simplified Arabic"/>
                <w:b/>
                <w:bCs/>
                <w:noProof/>
                <w:rtl/>
                <w:lang w:eastAsia="ar-SA"/>
              </w:rPr>
              <w:t>يونيو</w:t>
            </w:r>
          </w:p>
        </w:tc>
        <w:tc>
          <w:tcPr>
            <w:tcW w:w="502" w:type="dxa"/>
            <w:tcBorders>
              <w:top w:val="thinThickSmallGap" w:sz="12" w:space="0" w:color="auto"/>
              <w:left w:val="threeDEmboss" w:sz="6" w:space="0" w:color="auto"/>
              <w:bottom w:val="thinThickSmallGap" w:sz="12" w:space="0" w:color="auto"/>
              <w:right w:val="thinThickSmallGap" w:sz="12" w:space="0" w:color="auto"/>
            </w:tcBorders>
            <w:shd w:val="clear" w:color="auto" w:fill="F2F2F2"/>
            <w:textDirection w:val="btLr"/>
            <w:vAlign w:val="center"/>
          </w:tcPr>
          <w:p w:rsidR="00334FDB" w:rsidRPr="00F75D1E" w:rsidRDefault="00334FDB" w:rsidP="00F75D1E">
            <w:pPr>
              <w:spacing w:after="0" w:line="240" w:lineRule="auto"/>
              <w:ind w:left="113" w:right="113"/>
              <w:jc w:val="center"/>
              <w:rPr>
                <w:rFonts w:ascii="Simplified Arabic" w:hAnsi="Simplified Arabic" w:cs="Simplified Arabic"/>
                <w:b/>
                <w:bCs/>
                <w:noProof/>
                <w:lang w:eastAsia="ar-SA"/>
              </w:rPr>
            </w:pPr>
            <w:r w:rsidRPr="00F75D1E">
              <w:rPr>
                <w:rFonts w:ascii="Simplified Arabic" w:hAnsi="Simplified Arabic" w:cs="Simplified Arabic"/>
                <w:b/>
                <w:bCs/>
                <w:noProof/>
                <w:rtl/>
                <w:lang w:eastAsia="ar-SA"/>
              </w:rPr>
              <w:t>مايو</w:t>
            </w:r>
          </w:p>
        </w:tc>
        <w:tc>
          <w:tcPr>
            <w:tcW w:w="502"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334FDB" w:rsidRPr="00F75D1E" w:rsidRDefault="00334FDB" w:rsidP="00F75D1E">
            <w:pPr>
              <w:spacing w:after="0" w:line="240" w:lineRule="auto"/>
              <w:ind w:left="113" w:right="113"/>
              <w:jc w:val="center"/>
              <w:rPr>
                <w:rFonts w:ascii="Simplified Arabic" w:hAnsi="Simplified Arabic" w:cs="Simplified Arabic"/>
                <w:b/>
                <w:bCs/>
                <w:noProof/>
                <w:lang w:eastAsia="ar-SA"/>
              </w:rPr>
            </w:pPr>
            <w:r w:rsidRPr="00F75D1E">
              <w:rPr>
                <w:rFonts w:ascii="Simplified Arabic" w:hAnsi="Simplified Arabic" w:cs="Simplified Arabic"/>
                <w:b/>
                <w:bCs/>
                <w:noProof/>
                <w:rtl/>
                <w:lang w:eastAsia="ar-SA"/>
              </w:rPr>
              <w:t>ابريل</w:t>
            </w:r>
          </w:p>
        </w:tc>
        <w:tc>
          <w:tcPr>
            <w:tcW w:w="549" w:type="dxa"/>
            <w:tcBorders>
              <w:top w:val="thinThickSmallGap" w:sz="12" w:space="0" w:color="auto"/>
              <w:left w:val="threeDEmboss" w:sz="6" w:space="0" w:color="auto"/>
              <w:bottom w:val="thinThickSmallGap" w:sz="12" w:space="0" w:color="auto"/>
              <w:right w:val="thinThickSmallGap" w:sz="12" w:space="0" w:color="auto"/>
            </w:tcBorders>
            <w:shd w:val="clear" w:color="auto" w:fill="F2F2F2"/>
            <w:textDirection w:val="btLr"/>
            <w:vAlign w:val="center"/>
          </w:tcPr>
          <w:p w:rsidR="00334FDB" w:rsidRPr="00F75D1E" w:rsidRDefault="00334FDB" w:rsidP="00F75D1E">
            <w:pPr>
              <w:spacing w:after="0" w:line="240" w:lineRule="auto"/>
              <w:ind w:left="113" w:right="113"/>
              <w:jc w:val="center"/>
              <w:rPr>
                <w:rFonts w:ascii="Simplified Arabic" w:hAnsi="Simplified Arabic" w:cs="Simplified Arabic"/>
                <w:b/>
                <w:bCs/>
                <w:noProof/>
                <w:lang w:eastAsia="ar-SA"/>
              </w:rPr>
            </w:pPr>
            <w:r w:rsidRPr="00F75D1E">
              <w:rPr>
                <w:rFonts w:ascii="Simplified Arabic" w:hAnsi="Simplified Arabic" w:cs="Simplified Arabic"/>
                <w:b/>
                <w:bCs/>
                <w:noProof/>
                <w:rtl/>
                <w:lang w:eastAsia="ar-SA"/>
              </w:rPr>
              <w:t>مارس</w:t>
            </w:r>
          </w:p>
        </w:tc>
        <w:tc>
          <w:tcPr>
            <w:tcW w:w="567"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334FDB" w:rsidRPr="00F75D1E" w:rsidRDefault="00334FDB" w:rsidP="00F75D1E">
            <w:pPr>
              <w:spacing w:after="0" w:line="240" w:lineRule="auto"/>
              <w:ind w:left="113" w:right="113"/>
              <w:jc w:val="center"/>
              <w:rPr>
                <w:rFonts w:ascii="Simplified Arabic" w:hAnsi="Simplified Arabic" w:cs="Simplified Arabic"/>
                <w:b/>
                <w:bCs/>
                <w:noProof/>
                <w:lang w:eastAsia="ar-SA"/>
              </w:rPr>
            </w:pPr>
            <w:r w:rsidRPr="00F75D1E">
              <w:rPr>
                <w:rFonts w:ascii="Simplified Arabic" w:hAnsi="Simplified Arabic" w:cs="Simplified Arabic"/>
                <w:b/>
                <w:bCs/>
                <w:noProof/>
                <w:rtl/>
                <w:lang w:eastAsia="ar-SA"/>
              </w:rPr>
              <w:t>فبراير</w:t>
            </w:r>
          </w:p>
        </w:tc>
        <w:tc>
          <w:tcPr>
            <w:tcW w:w="567" w:type="dxa"/>
            <w:tcBorders>
              <w:top w:val="thinThickSmallGap" w:sz="12" w:space="0" w:color="auto"/>
              <w:left w:val="threeDEmboss" w:sz="6" w:space="0" w:color="auto"/>
              <w:bottom w:val="thinThickSmallGap" w:sz="12" w:space="0" w:color="auto"/>
              <w:right w:val="thinThickSmallGap" w:sz="12" w:space="0" w:color="auto"/>
            </w:tcBorders>
            <w:shd w:val="clear" w:color="auto" w:fill="F2F2F2"/>
            <w:textDirection w:val="btLr"/>
            <w:vAlign w:val="center"/>
          </w:tcPr>
          <w:p w:rsidR="00334FDB" w:rsidRPr="00F75D1E" w:rsidRDefault="00334FDB" w:rsidP="00F75D1E">
            <w:pPr>
              <w:spacing w:after="0" w:line="240" w:lineRule="auto"/>
              <w:ind w:left="113" w:right="113"/>
              <w:jc w:val="center"/>
              <w:rPr>
                <w:rFonts w:ascii="Simplified Arabic" w:hAnsi="Simplified Arabic" w:cs="Simplified Arabic"/>
                <w:b/>
                <w:bCs/>
                <w:noProof/>
                <w:lang w:eastAsia="ar-SA"/>
              </w:rPr>
            </w:pPr>
            <w:r w:rsidRPr="00F75D1E">
              <w:rPr>
                <w:rFonts w:ascii="Simplified Arabic" w:hAnsi="Simplified Arabic" w:cs="Simplified Arabic"/>
                <w:b/>
                <w:bCs/>
                <w:noProof/>
                <w:rtl/>
                <w:lang w:eastAsia="ar-SA"/>
              </w:rPr>
              <w:t>يناير</w:t>
            </w:r>
          </w:p>
        </w:tc>
        <w:tc>
          <w:tcPr>
            <w:tcW w:w="1417" w:type="dxa"/>
            <w:tcBorders>
              <w:left w:val="thinThickSmallGap" w:sz="12" w:space="0" w:color="auto"/>
              <w:bottom w:val="threeDEmboss" w:sz="6" w:space="0" w:color="auto"/>
              <w:right w:val="threeDEmboss" w:sz="6" w:space="0" w:color="auto"/>
            </w:tcBorders>
            <w:shd w:val="clear" w:color="auto" w:fill="auto"/>
            <w:vAlign w:val="center"/>
          </w:tcPr>
          <w:p w:rsidR="00334FDB" w:rsidRPr="00146926" w:rsidRDefault="00F75D1E" w:rsidP="00146926">
            <w:pPr>
              <w:bidi w:val="0"/>
              <w:spacing w:after="0" w:line="240" w:lineRule="auto"/>
              <w:jc w:val="center"/>
              <w:rPr>
                <w:rFonts w:ascii="Times New Roman" w:hAnsi="Times New Roman" w:cs="PT Bold Heading"/>
                <w:noProof/>
                <w:szCs w:val="24"/>
                <w:lang w:eastAsia="ar-SA"/>
              </w:rPr>
            </w:pPr>
            <w:r w:rsidRPr="00146926">
              <w:rPr>
                <w:rFonts w:ascii="Times New Roman" w:hAnsi="Times New Roman" w:cs="PT Bold Heading" w:hint="cs"/>
                <w:noProof/>
                <w:sz w:val="32"/>
                <w:szCs w:val="32"/>
                <w:rtl/>
                <w:lang w:eastAsia="ar-SA"/>
              </w:rPr>
              <w:t>المحافظة</w:t>
            </w:r>
          </w:p>
        </w:tc>
      </w:tr>
      <w:tr w:rsidR="00334FDB" w:rsidRPr="00146926" w:rsidTr="00A157FD">
        <w:tc>
          <w:tcPr>
            <w:tcW w:w="1195" w:type="dxa"/>
            <w:tcBorders>
              <w:top w:val="thinThickSmallGap" w:sz="12" w:space="0" w:color="auto"/>
              <w:left w:val="thinThickSmallGap" w:sz="12" w:space="0" w:color="auto"/>
              <w:bottom w:val="threeDEmboss" w:sz="6" w:space="0" w:color="auto"/>
              <w:right w:val="threeDEmboss" w:sz="6" w:space="0" w:color="auto"/>
            </w:tcBorders>
            <w:vAlign w:val="bottom"/>
          </w:tcPr>
          <w:p w:rsidR="00334FDB" w:rsidRPr="00860760" w:rsidRDefault="00334FDB" w:rsidP="00860760">
            <w:pPr>
              <w:spacing w:after="0" w:line="240" w:lineRule="auto"/>
              <w:jc w:val="center"/>
              <w:rPr>
                <w:rFonts w:ascii="Times New Roman" w:hAnsi="Times New Roman" w:cs="Simplified Arabic"/>
                <w:b/>
                <w:bCs/>
                <w:noProof/>
                <w:lang w:eastAsia="ar-SA"/>
              </w:rPr>
            </w:pPr>
            <w:r w:rsidRPr="00860760">
              <w:rPr>
                <w:rFonts w:ascii="Times New Roman" w:hAnsi="Times New Roman" w:cs="Simplified Arabic"/>
                <w:b/>
                <w:bCs/>
                <w:noProof/>
                <w:lang w:eastAsia="ar-SA"/>
              </w:rPr>
              <w:t>11.7</w:t>
            </w:r>
          </w:p>
        </w:tc>
        <w:tc>
          <w:tcPr>
            <w:tcW w:w="952" w:type="dxa"/>
            <w:tcBorders>
              <w:top w:val="thinThickSmallGap" w:sz="12"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92</w:t>
            </w:r>
          </w:p>
        </w:tc>
        <w:tc>
          <w:tcPr>
            <w:tcW w:w="502" w:type="dxa"/>
            <w:tcBorders>
              <w:top w:val="thinThickSmallGap" w:sz="12"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11</w:t>
            </w:r>
          </w:p>
        </w:tc>
        <w:tc>
          <w:tcPr>
            <w:tcW w:w="502" w:type="dxa"/>
            <w:tcBorders>
              <w:top w:val="thinThickSmallGap" w:sz="12"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16</w:t>
            </w:r>
          </w:p>
        </w:tc>
        <w:tc>
          <w:tcPr>
            <w:tcW w:w="502" w:type="dxa"/>
            <w:tcBorders>
              <w:top w:val="thinThickSmallGap" w:sz="12"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12</w:t>
            </w:r>
          </w:p>
        </w:tc>
        <w:tc>
          <w:tcPr>
            <w:tcW w:w="502" w:type="dxa"/>
            <w:tcBorders>
              <w:top w:val="thinThickSmallGap" w:sz="12"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13</w:t>
            </w:r>
          </w:p>
        </w:tc>
        <w:tc>
          <w:tcPr>
            <w:tcW w:w="502" w:type="dxa"/>
            <w:tcBorders>
              <w:top w:val="thinThickSmallGap" w:sz="12"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8</w:t>
            </w:r>
          </w:p>
        </w:tc>
        <w:tc>
          <w:tcPr>
            <w:tcW w:w="479" w:type="dxa"/>
            <w:tcBorders>
              <w:top w:val="thinThickSmallGap" w:sz="12"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7</w:t>
            </w:r>
          </w:p>
        </w:tc>
        <w:tc>
          <w:tcPr>
            <w:tcW w:w="507" w:type="dxa"/>
            <w:tcBorders>
              <w:top w:val="thinThickSmallGap" w:sz="12"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8</w:t>
            </w:r>
          </w:p>
        </w:tc>
        <w:tc>
          <w:tcPr>
            <w:tcW w:w="502" w:type="dxa"/>
            <w:tcBorders>
              <w:top w:val="thinThickSmallGap" w:sz="12"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2</w:t>
            </w:r>
          </w:p>
        </w:tc>
        <w:tc>
          <w:tcPr>
            <w:tcW w:w="502" w:type="dxa"/>
            <w:tcBorders>
              <w:top w:val="thinThickSmallGap" w:sz="12"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5</w:t>
            </w:r>
          </w:p>
        </w:tc>
        <w:tc>
          <w:tcPr>
            <w:tcW w:w="549" w:type="dxa"/>
            <w:tcBorders>
              <w:top w:val="thinThickSmallGap" w:sz="12"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3</w:t>
            </w:r>
          </w:p>
        </w:tc>
        <w:tc>
          <w:tcPr>
            <w:tcW w:w="567" w:type="dxa"/>
            <w:tcBorders>
              <w:top w:val="thinThickSmallGap" w:sz="12"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3</w:t>
            </w:r>
          </w:p>
        </w:tc>
        <w:tc>
          <w:tcPr>
            <w:tcW w:w="567" w:type="dxa"/>
            <w:tcBorders>
              <w:top w:val="thinThickSmallGap" w:sz="12"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4</w:t>
            </w:r>
          </w:p>
        </w:tc>
        <w:tc>
          <w:tcPr>
            <w:tcW w:w="1417"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keepNext/>
              <w:spacing w:after="0" w:line="240" w:lineRule="auto"/>
              <w:jc w:val="center"/>
              <w:outlineLvl w:val="2"/>
              <w:rPr>
                <w:rFonts w:ascii="Times New Roman" w:hAnsi="Times New Roman" w:cs="Simplified Arabic"/>
                <w:b/>
                <w:bCs/>
                <w:noProof/>
                <w:rtl/>
                <w:lang w:eastAsia="ar-SA"/>
              </w:rPr>
            </w:pPr>
            <w:bookmarkStart w:id="38" w:name="_Toc471644835"/>
            <w:r w:rsidRPr="00146926">
              <w:rPr>
                <w:rFonts w:ascii="Times New Roman" w:hAnsi="Times New Roman" w:cs="Simplified Arabic" w:hint="cs"/>
                <w:b/>
                <w:bCs/>
                <w:noProof/>
                <w:rtl/>
                <w:lang w:eastAsia="ar-SA"/>
              </w:rPr>
              <w:t>الشمال</w:t>
            </w:r>
            <w:bookmarkEnd w:id="38"/>
          </w:p>
        </w:tc>
      </w:tr>
      <w:tr w:rsidR="00334FDB" w:rsidRPr="00146926" w:rsidTr="00A157FD">
        <w:tc>
          <w:tcPr>
            <w:tcW w:w="1195" w:type="dxa"/>
            <w:tcBorders>
              <w:top w:val="threeDEmboss" w:sz="6" w:space="0" w:color="auto"/>
              <w:left w:val="thinThickSmallGap" w:sz="12" w:space="0" w:color="auto"/>
              <w:bottom w:val="threeDEmboss" w:sz="6" w:space="0" w:color="auto"/>
              <w:right w:val="threeDEmboss" w:sz="6" w:space="0" w:color="auto"/>
            </w:tcBorders>
            <w:vAlign w:val="bottom"/>
          </w:tcPr>
          <w:p w:rsidR="00334FDB" w:rsidRPr="00860760" w:rsidRDefault="00334FDB" w:rsidP="00860760">
            <w:pPr>
              <w:spacing w:after="0" w:line="240" w:lineRule="auto"/>
              <w:jc w:val="center"/>
              <w:rPr>
                <w:rFonts w:ascii="Times New Roman" w:hAnsi="Times New Roman" w:cs="Simplified Arabic"/>
                <w:b/>
                <w:bCs/>
                <w:noProof/>
                <w:lang w:eastAsia="ar-SA"/>
              </w:rPr>
            </w:pPr>
            <w:r w:rsidRPr="00860760">
              <w:rPr>
                <w:rFonts w:ascii="Times New Roman" w:hAnsi="Times New Roman" w:cs="Simplified Arabic"/>
                <w:b/>
                <w:bCs/>
                <w:noProof/>
                <w:lang w:eastAsia="ar-SA"/>
              </w:rPr>
              <w:t>51.1</w:t>
            </w:r>
          </w:p>
        </w:tc>
        <w:tc>
          <w:tcPr>
            <w:tcW w:w="95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401</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30</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26</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26</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28</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31</w:t>
            </w:r>
          </w:p>
        </w:tc>
        <w:tc>
          <w:tcPr>
            <w:tcW w:w="479"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33</w:t>
            </w:r>
          </w:p>
        </w:tc>
        <w:tc>
          <w:tcPr>
            <w:tcW w:w="507"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35</w:t>
            </w:r>
          </w:p>
        </w:tc>
        <w:tc>
          <w:tcPr>
            <w:tcW w:w="502"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36</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35</w:t>
            </w:r>
          </w:p>
        </w:tc>
        <w:tc>
          <w:tcPr>
            <w:tcW w:w="549"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40</w:t>
            </w:r>
          </w:p>
        </w:tc>
        <w:tc>
          <w:tcPr>
            <w:tcW w:w="567"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45</w:t>
            </w:r>
          </w:p>
        </w:tc>
        <w:tc>
          <w:tcPr>
            <w:tcW w:w="567"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36</w:t>
            </w:r>
          </w:p>
        </w:tc>
        <w:tc>
          <w:tcPr>
            <w:tcW w:w="1417"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keepNext/>
              <w:spacing w:after="0" w:line="240" w:lineRule="auto"/>
              <w:jc w:val="center"/>
              <w:outlineLvl w:val="3"/>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غزة</w:t>
            </w:r>
          </w:p>
        </w:tc>
      </w:tr>
      <w:tr w:rsidR="00334FDB" w:rsidRPr="00146926" w:rsidTr="00A157FD">
        <w:tc>
          <w:tcPr>
            <w:tcW w:w="1195" w:type="dxa"/>
            <w:tcBorders>
              <w:top w:val="threeDEmboss" w:sz="6" w:space="0" w:color="auto"/>
              <w:left w:val="thinThickSmallGap" w:sz="12" w:space="0" w:color="auto"/>
              <w:bottom w:val="threeDEmboss" w:sz="6" w:space="0" w:color="auto"/>
              <w:right w:val="threeDEmboss" w:sz="6" w:space="0" w:color="auto"/>
            </w:tcBorders>
            <w:vAlign w:val="bottom"/>
          </w:tcPr>
          <w:p w:rsidR="00334FDB" w:rsidRPr="00860760" w:rsidRDefault="00334FDB" w:rsidP="00860760">
            <w:pPr>
              <w:spacing w:after="0" w:line="240" w:lineRule="auto"/>
              <w:jc w:val="center"/>
              <w:rPr>
                <w:rFonts w:ascii="Times New Roman" w:hAnsi="Times New Roman" w:cs="Simplified Arabic"/>
                <w:b/>
                <w:bCs/>
                <w:noProof/>
                <w:lang w:eastAsia="ar-SA"/>
              </w:rPr>
            </w:pPr>
            <w:r w:rsidRPr="00860760">
              <w:rPr>
                <w:rFonts w:ascii="Times New Roman" w:hAnsi="Times New Roman" w:cs="Simplified Arabic"/>
                <w:b/>
                <w:bCs/>
                <w:noProof/>
                <w:lang w:eastAsia="ar-SA"/>
              </w:rPr>
              <w:t>13.1</w:t>
            </w:r>
          </w:p>
        </w:tc>
        <w:tc>
          <w:tcPr>
            <w:tcW w:w="95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103</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5</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5</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5</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11</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12</w:t>
            </w:r>
          </w:p>
        </w:tc>
        <w:tc>
          <w:tcPr>
            <w:tcW w:w="479"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9</w:t>
            </w:r>
          </w:p>
        </w:tc>
        <w:tc>
          <w:tcPr>
            <w:tcW w:w="507"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7</w:t>
            </w:r>
          </w:p>
        </w:tc>
        <w:tc>
          <w:tcPr>
            <w:tcW w:w="502"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7</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9</w:t>
            </w:r>
          </w:p>
        </w:tc>
        <w:tc>
          <w:tcPr>
            <w:tcW w:w="549"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10</w:t>
            </w:r>
          </w:p>
        </w:tc>
        <w:tc>
          <w:tcPr>
            <w:tcW w:w="567"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8</w:t>
            </w:r>
          </w:p>
        </w:tc>
        <w:tc>
          <w:tcPr>
            <w:tcW w:w="567"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14</w:t>
            </w:r>
          </w:p>
        </w:tc>
        <w:tc>
          <w:tcPr>
            <w:tcW w:w="1417"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الوسطى</w:t>
            </w:r>
          </w:p>
        </w:tc>
      </w:tr>
      <w:tr w:rsidR="00334FDB" w:rsidRPr="00146926" w:rsidTr="00A157FD">
        <w:tc>
          <w:tcPr>
            <w:tcW w:w="1195" w:type="dxa"/>
            <w:tcBorders>
              <w:top w:val="threeDEmboss" w:sz="6" w:space="0" w:color="auto"/>
              <w:left w:val="thinThickSmallGap" w:sz="12" w:space="0" w:color="auto"/>
              <w:bottom w:val="threeDEmboss" w:sz="6" w:space="0" w:color="auto"/>
              <w:right w:val="threeDEmboss" w:sz="6" w:space="0" w:color="auto"/>
            </w:tcBorders>
            <w:vAlign w:val="bottom"/>
          </w:tcPr>
          <w:p w:rsidR="00334FDB" w:rsidRPr="00860760" w:rsidRDefault="00334FDB" w:rsidP="00860760">
            <w:pPr>
              <w:spacing w:after="0" w:line="240" w:lineRule="auto"/>
              <w:jc w:val="center"/>
              <w:rPr>
                <w:rFonts w:ascii="Times New Roman" w:hAnsi="Times New Roman" w:cs="Simplified Arabic"/>
                <w:b/>
                <w:bCs/>
                <w:noProof/>
                <w:lang w:eastAsia="ar-SA"/>
              </w:rPr>
            </w:pPr>
            <w:r w:rsidRPr="00860760">
              <w:rPr>
                <w:rFonts w:ascii="Times New Roman" w:hAnsi="Times New Roman" w:cs="Simplified Arabic"/>
                <w:b/>
                <w:bCs/>
                <w:noProof/>
                <w:lang w:eastAsia="ar-SA"/>
              </w:rPr>
              <w:t>15.4</w:t>
            </w:r>
          </w:p>
        </w:tc>
        <w:tc>
          <w:tcPr>
            <w:tcW w:w="95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121</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6</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7</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7</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6</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9</w:t>
            </w:r>
          </w:p>
        </w:tc>
        <w:tc>
          <w:tcPr>
            <w:tcW w:w="479"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12</w:t>
            </w:r>
          </w:p>
        </w:tc>
        <w:tc>
          <w:tcPr>
            <w:tcW w:w="507"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9</w:t>
            </w:r>
          </w:p>
        </w:tc>
        <w:tc>
          <w:tcPr>
            <w:tcW w:w="502"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8</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7</w:t>
            </w:r>
          </w:p>
        </w:tc>
        <w:tc>
          <w:tcPr>
            <w:tcW w:w="549"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19</w:t>
            </w:r>
          </w:p>
        </w:tc>
        <w:tc>
          <w:tcPr>
            <w:tcW w:w="567"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13</w:t>
            </w:r>
          </w:p>
        </w:tc>
        <w:tc>
          <w:tcPr>
            <w:tcW w:w="567"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15</w:t>
            </w:r>
          </w:p>
        </w:tc>
        <w:tc>
          <w:tcPr>
            <w:tcW w:w="1417"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 xml:space="preserve"> خان يونس</w:t>
            </w:r>
          </w:p>
        </w:tc>
      </w:tr>
      <w:tr w:rsidR="00334FDB" w:rsidRPr="00146926" w:rsidTr="00A157FD">
        <w:tc>
          <w:tcPr>
            <w:tcW w:w="1195" w:type="dxa"/>
            <w:tcBorders>
              <w:top w:val="threeDEmboss" w:sz="6" w:space="0" w:color="auto"/>
              <w:left w:val="thinThickSmallGap" w:sz="12" w:space="0" w:color="auto"/>
              <w:bottom w:val="thinThickSmallGap" w:sz="18" w:space="0" w:color="auto"/>
              <w:right w:val="threeDEmboss" w:sz="6" w:space="0" w:color="auto"/>
            </w:tcBorders>
            <w:vAlign w:val="bottom"/>
          </w:tcPr>
          <w:p w:rsidR="00334FDB" w:rsidRPr="00860760" w:rsidRDefault="00334FDB" w:rsidP="00860760">
            <w:pPr>
              <w:spacing w:after="0" w:line="240" w:lineRule="auto"/>
              <w:jc w:val="center"/>
              <w:rPr>
                <w:rFonts w:ascii="Times New Roman" w:hAnsi="Times New Roman" w:cs="Simplified Arabic"/>
                <w:b/>
                <w:bCs/>
                <w:noProof/>
                <w:lang w:eastAsia="ar-SA"/>
              </w:rPr>
            </w:pPr>
            <w:r w:rsidRPr="00860760">
              <w:rPr>
                <w:rFonts w:ascii="Times New Roman" w:hAnsi="Times New Roman" w:cs="Simplified Arabic"/>
                <w:b/>
                <w:bCs/>
                <w:noProof/>
                <w:lang w:eastAsia="ar-SA"/>
              </w:rPr>
              <w:t>8.7</w:t>
            </w:r>
          </w:p>
        </w:tc>
        <w:tc>
          <w:tcPr>
            <w:tcW w:w="952" w:type="dxa"/>
            <w:tcBorders>
              <w:top w:val="threeDEmboss" w:sz="6" w:space="0" w:color="auto"/>
              <w:left w:val="thinThickSmallGap" w:sz="12" w:space="0" w:color="auto"/>
              <w:bottom w:val="thinThickSmallGap" w:sz="18"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68</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1</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1</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1</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8</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10</w:t>
            </w:r>
          </w:p>
        </w:tc>
        <w:tc>
          <w:tcPr>
            <w:tcW w:w="479"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7</w:t>
            </w:r>
          </w:p>
        </w:tc>
        <w:tc>
          <w:tcPr>
            <w:tcW w:w="507"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10</w:t>
            </w:r>
          </w:p>
        </w:tc>
        <w:tc>
          <w:tcPr>
            <w:tcW w:w="502"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5</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4</w:t>
            </w:r>
          </w:p>
        </w:tc>
        <w:tc>
          <w:tcPr>
            <w:tcW w:w="549"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7</w:t>
            </w:r>
          </w:p>
        </w:tc>
        <w:tc>
          <w:tcPr>
            <w:tcW w:w="567"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4</w:t>
            </w:r>
          </w:p>
        </w:tc>
        <w:tc>
          <w:tcPr>
            <w:tcW w:w="567"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9</w:t>
            </w:r>
          </w:p>
        </w:tc>
        <w:tc>
          <w:tcPr>
            <w:tcW w:w="1417"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334FDB" w:rsidRPr="00146926" w:rsidRDefault="00334FDB" w:rsidP="00146926">
            <w:pPr>
              <w:keepNext/>
              <w:spacing w:after="0" w:line="240" w:lineRule="auto"/>
              <w:jc w:val="center"/>
              <w:outlineLvl w:val="2"/>
              <w:rPr>
                <w:rFonts w:ascii="Times New Roman" w:hAnsi="Times New Roman" w:cs="Simplified Arabic"/>
                <w:b/>
                <w:bCs/>
                <w:noProof/>
                <w:lang w:eastAsia="ar-SA"/>
              </w:rPr>
            </w:pPr>
            <w:bookmarkStart w:id="39" w:name="_Toc471644836"/>
            <w:r w:rsidRPr="00146926">
              <w:rPr>
                <w:rFonts w:ascii="Times New Roman" w:hAnsi="Times New Roman" w:cs="Simplified Arabic" w:hint="cs"/>
                <w:b/>
                <w:bCs/>
                <w:noProof/>
                <w:rtl/>
                <w:lang w:eastAsia="ar-SA"/>
              </w:rPr>
              <w:t>رفح</w:t>
            </w:r>
            <w:bookmarkEnd w:id="39"/>
          </w:p>
        </w:tc>
      </w:tr>
      <w:tr w:rsidR="00334FDB" w:rsidRPr="00146926" w:rsidTr="00A157FD">
        <w:tc>
          <w:tcPr>
            <w:tcW w:w="1195" w:type="dxa"/>
            <w:tcBorders>
              <w:top w:val="thinThickSmallGap" w:sz="18" w:space="0" w:color="auto"/>
              <w:left w:val="thinThickSmallGap" w:sz="18" w:space="0" w:color="auto"/>
              <w:bottom w:val="thickThinSmallGap" w:sz="18" w:space="0" w:color="auto"/>
              <w:right w:val="thickThinSmallGap" w:sz="18" w:space="0" w:color="auto"/>
            </w:tcBorders>
            <w:shd w:val="clear" w:color="auto" w:fill="F2F2F2"/>
          </w:tcPr>
          <w:p w:rsidR="00334FDB" w:rsidRPr="00146926" w:rsidRDefault="00B139F1" w:rsidP="00146926">
            <w:pPr>
              <w:spacing w:after="0" w:line="240" w:lineRule="auto"/>
              <w:jc w:val="center"/>
              <w:rPr>
                <w:rFonts w:ascii="Times New Roman" w:hAnsi="Times New Roman" w:cs="Simplified Arabic"/>
                <w:b/>
                <w:bCs/>
                <w:noProof/>
                <w:rtl/>
                <w:lang w:eastAsia="ar-SA"/>
              </w:rPr>
            </w:pPr>
            <w:r>
              <w:rPr>
                <w:rFonts w:ascii="Times New Roman" w:hAnsi="Times New Roman" w:cs="Simplified Arabic" w:hint="cs"/>
                <w:b/>
                <w:bCs/>
                <w:noProof/>
                <w:rtl/>
                <w:lang w:eastAsia="ar-SA"/>
              </w:rPr>
              <w:t>100%</w:t>
            </w:r>
          </w:p>
        </w:tc>
        <w:tc>
          <w:tcPr>
            <w:tcW w:w="952" w:type="dxa"/>
            <w:tcBorders>
              <w:top w:val="thinThickSmallGap" w:sz="18" w:space="0" w:color="auto"/>
              <w:left w:val="thinThickSmallGap" w:sz="18" w:space="0" w:color="auto"/>
              <w:bottom w:val="thickThinSmallGap" w:sz="18" w:space="0" w:color="auto"/>
              <w:right w:val="thickThinSmallGap" w:sz="18" w:space="0" w:color="auto"/>
            </w:tcBorders>
            <w:shd w:val="clear" w:color="auto" w:fill="F2F2F2"/>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785</w:t>
            </w:r>
          </w:p>
        </w:tc>
        <w:tc>
          <w:tcPr>
            <w:tcW w:w="502" w:type="dxa"/>
            <w:tcBorders>
              <w:top w:val="threeDEmboss" w:sz="6" w:space="0" w:color="auto"/>
              <w:left w:val="thickThinSmallGap" w:sz="18" w:space="0" w:color="auto"/>
              <w:bottom w:val="threeDEmboss" w:sz="6" w:space="0" w:color="auto"/>
              <w:right w:val="threeDEmboss" w:sz="6" w:space="0" w:color="auto"/>
            </w:tcBorders>
            <w:shd w:val="clear" w:color="auto" w:fill="F2F2F2"/>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53</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F2F2F2"/>
            <w:vAlign w:val="center"/>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55</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F2F2F2"/>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56</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F2F2F2"/>
          </w:tcPr>
          <w:p w:rsidR="00334FDB" w:rsidRPr="00146926" w:rsidRDefault="00334FDB" w:rsidP="00146926">
            <w:pPr>
              <w:spacing w:after="0" w:line="240" w:lineRule="auto"/>
              <w:jc w:val="center"/>
              <w:rPr>
                <w:rFonts w:ascii="Times New Roman" w:hAnsi="Times New Roman" w:cs="Simplified Arabic"/>
                <w:b/>
                <w:bCs/>
                <w:noProof/>
                <w:rtl/>
                <w:lang w:eastAsia="ar-SA"/>
              </w:rPr>
            </w:pPr>
            <w:r w:rsidRPr="00146926">
              <w:rPr>
                <w:rFonts w:ascii="Times New Roman" w:hAnsi="Times New Roman" w:cs="Simplified Arabic" w:hint="cs"/>
                <w:b/>
                <w:bCs/>
                <w:noProof/>
                <w:rtl/>
                <w:lang w:eastAsia="ar-SA"/>
              </w:rPr>
              <w:t>66</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F2F2F2"/>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70</w:t>
            </w:r>
          </w:p>
        </w:tc>
        <w:tc>
          <w:tcPr>
            <w:tcW w:w="479" w:type="dxa"/>
            <w:tcBorders>
              <w:top w:val="threeDEmboss" w:sz="6" w:space="0" w:color="auto"/>
              <w:left w:val="threeDEmboss" w:sz="6" w:space="0" w:color="auto"/>
              <w:bottom w:val="threeDEmboss" w:sz="6" w:space="0" w:color="auto"/>
              <w:right w:val="thinThickSmallGap" w:sz="12" w:space="0" w:color="auto"/>
            </w:tcBorders>
            <w:shd w:val="clear" w:color="auto" w:fill="F2F2F2"/>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68</w:t>
            </w:r>
          </w:p>
        </w:tc>
        <w:tc>
          <w:tcPr>
            <w:tcW w:w="507" w:type="dxa"/>
            <w:tcBorders>
              <w:top w:val="threeDEmboss" w:sz="6" w:space="0" w:color="auto"/>
              <w:left w:val="thinThickSmallGap" w:sz="12" w:space="0" w:color="auto"/>
              <w:bottom w:val="threeDEmboss" w:sz="6" w:space="0" w:color="auto"/>
              <w:right w:val="threeDEmboss" w:sz="6" w:space="0" w:color="auto"/>
            </w:tcBorders>
            <w:shd w:val="clear" w:color="auto" w:fill="F2F2F2"/>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69</w:t>
            </w:r>
          </w:p>
        </w:tc>
        <w:tc>
          <w:tcPr>
            <w:tcW w:w="502" w:type="dxa"/>
            <w:tcBorders>
              <w:top w:val="threeDEmboss" w:sz="6" w:space="0" w:color="auto"/>
              <w:left w:val="threeDEmboss" w:sz="6" w:space="0" w:color="auto"/>
              <w:bottom w:val="threeDEmboss" w:sz="6" w:space="0" w:color="auto"/>
              <w:right w:val="thinThickSmallGap" w:sz="12" w:space="0" w:color="auto"/>
            </w:tcBorders>
            <w:shd w:val="clear" w:color="auto" w:fill="F2F2F2"/>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58</w:t>
            </w:r>
          </w:p>
        </w:tc>
        <w:tc>
          <w:tcPr>
            <w:tcW w:w="502" w:type="dxa"/>
            <w:tcBorders>
              <w:top w:val="threeDEmboss" w:sz="6" w:space="0" w:color="auto"/>
              <w:left w:val="thinThickSmallGap" w:sz="12" w:space="0" w:color="auto"/>
              <w:bottom w:val="threeDEmboss" w:sz="6" w:space="0" w:color="auto"/>
              <w:right w:val="threeDEmboss" w:sz="6" w:space="0" w:color="auto"/>
            </w:tcBorders>
            <w:shd w:val="clear" w:color="auto" w:fill="F2F2F2"/>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60</w:t>
            </w:r>
          </w:p>
        </w:tc>
        <w:tc>
          <w:tcPr>
            <w:tcW w:w="549" w:type="dxa"/>
            <w:tcBorders>
              <w:top w:val="threeDEmboss" w:sz="6" w:space="0" w:color="auto"/>
              <w:left w:val="threeDEmboss" w:sz="6" w:space="0" w:color="auto"/>
              <w:bottom w:val="threeDEmboss" w:sz="6" w:space="0" w:color="auto"/>
              <w:right w:val="thinThickSmallGap" w:sz="12" w:space="0" w:color="auto"/>
            </w:tcBorders>
            <w:shd w:val="clear" w:color="auto" w:fill="F2F2F2"/>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79</w:t>
            </w:r>
          </w:p>
        </w:tc>
        <w:tc>
          <w:tcPr>
            <w:tcW w:w="567" w:type="dxa"/>
            <w:tcBorders>
              <w:top w:val="threeDEmboss" w:sz="6" w:space="0" w:color="auto"/>
              <w:left w:val="thinThickSmallGap" w:sz="12" w:space="0" w:color="auto"/>
              <w:bottom w:val="threeDEmboss" w:sz="6" w:space="0" w:color="auto"/>
              <w:right w:val="threeDEmboss" w:sz="6" w:space="0" w:color="auto"/>
            </w:tcBorders>
            <w:shd w:val="clear" w:color="auto" w:fill="F2F2F2"/>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73</w:t>
            </w:r>
          </w:p>
        </w:tc>
        <w:tc>
          <w:tcPr>
            <w:tcW w:w="567" w:type="dxa"/>
            <w:tcBorders>
              <w:top w:val="threeDEmboss" w:sz="6" w:space="0" w:color="auto"/>
              <w:left w:val="threeDEmboss" w:sz="6" w:space="0" w:color="auto"/>
              <w:bottom w:val="threeDEmboss" w:sz="6" w:space="0" w:color="auto"/>
              <w:right w:val="thinThickSmallGap" w:sz="12" w:space="0" w:color="auto"/>
            </w:tcBorders>
            <w:shd w:val="clear" w:color="auto" w:fill="F2F2F2"/>
            <w:vAlign w:val="center"/>
          </w:tcPr>
          <w:p w:rsidR="00334FDB" w:rsidRPr="00146926" w:rsidRDefault="00334FDB" w:rsidP="00146926">
            <w:pPr>
              <w:spacing w:after="0" w:line="240" w:lineRule="auto"/>
              <w:jc w:val="center"/>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78</w:t>
            </w:r>
          </w:p>
        </w:tc>
        <w:tc>
          <w:tcPr>
            <w:tcW w:w="1417" w:type="dxa"/>
            <w:tcBorders>
              <w:top w:val="threeDEmboss" w:sz="6" w:space="0" w:color="auto"/>
              <w:left w:val="thinThickSmallGap" w:sz="12" w:space="0" w:color="auto"/>
              <w:bottom w:val="threeDEmboss" w:sz="6" w:space="0" w:color="auto"/>
              <w:right w:val="threeDEmboss" w:sz="6" w:space="0" w:color="auto"/>
            </w:tcBorders>
            <w:shd w:val="clear" w:color="auto" w:fill="F2F2F2"/>
            <w:vAlign w:val="center"/>
          </w:tcPr>
          <w:p w:rsidR="00334FDB" w:rsidRPr="00146926" w:rsidRDefault="00334FDB" w:rsidP="00146926">
            <w:pPr>
              <w:keepNext/>
              <w:spacing w:after="0" w:line="240" w:lineRule="auto"/>
              <w:jc w:val="center"/>
              <w:outlineLvl w:val="3"/>
              <w:rPr>
                <w:rFonts w:ascii="Times New Roman" w:hAnsi="Times New Roman" w:cs="Simplified Arabic"/>
                <w:b/>
                <w:bCs/>
                <w:noProof/>
                <w:lang w:eastAsia="ar-SA"/>
              </w:rPr>
            </w:pPr>
            <w:r w:rsidRPr="00146926">
              <w:rPr>
                <w:rFonts w:ascii="Times New Roman" w:hAnsi="Times New Roman" w:cs="Simplified Arabic" w:hint="cs"/>
                <w:b/>
                <w:bCs/>
                <w:noProof/>
                <w:rtl/>
                <w:lang w:eastAsia="ar-SA"/>
              </w:rPr>
              <w:t>المجموع العام</w:t>
            </w:r>
          </w:p>
        </w:tc>
      </w:tr>
    </w:tbl>
    <w:p w:rsidR="00E36529" w:rsidRPr="000365BA" w:rsidRDefault="005E1E77" w:rsidP="000F19B8">
      <w:pPr>
        <w:spacing w:after="0" w:line="240" w:lineRule="auto"/>
        <w:ind w:left="-568"/>
        <w:jc w:val="both"/>
        <w:rPr>
          <w:rFonts w:ascii="Times New Roman" w:hAnsi="Times New Roman" w:cs="Monotype Koufi"/>
          <w:b/>
          <w:bCs/>
          <w:noProof/>
          <w:color w:val="000000"/>
          <w:sz w:val="24"/>
          <w:szCs w:val="24"/>
          <w:rtl/>
          <w:lang w:eastAsia="ar-SA"/>
        </w:rPr>
      </w:pPr>
      <w:r>
        <w:rPr>
          <w:rFonts w:ascii="Times New Roman" w:hAnsi="Times New Roman" w:cs="Monotype Koufi" w:hint="cs"/>
          <w:b/>
          <w:bCs/>
          <w:noProof/>
          <w:color w:val="000000"/>
          <w:sz w:val="24"/>
          <w:szCs w:val="24"/>
          <w:rtl/>
          <w:lang w:eastAsia="ar-SA"/>
        </w:rPr>
        <w:t xml:space="preserve">ولقد لوحظ من خلال استقراء </w:t>
      </w:r>
      <w:r w:rsidR="000365BA">
        <w:rPr>
          <w:rFonts w:ascii="Times New Roman" w:hAnsi="Times New Roman" w:cs="Monotype Koufi" w:hint="cs"/>
          <w:b/>
          <w:bCs/>
          <w:noProof/>
          <w:color w:val="000000"/>
          <w:sz w:val="24"/>
          <w:szCs w:val="24"/>
          <w:rtl/>
          <w:lang w:eastAsia="ar-SA"/>
        </w:rPr>
        <w:t>الجدول السابق :أ</w:t>
      </w:r>
      <w:r w:rsidR="006823F4">
        <w:rPr>
          <w:rFonts w:ascii="Times New Roman" w:hAnsi="Times New Roman" w:cs="Monotype Koufi" w:hint="cs"/>
          <w:b/>
          <w:bCs/>
          <w:noProof/>
          <w:color w:val="000000"/>
          <w:sz w:val="24"/>
          <w:szCs w:val="24"/>
          <w:rtl/>
          <w:lang w:eastAsia="ar-SA"/>
        </w:rPr>
        <w:t>ن محافظة غزة اح</w:t>
      </w:r>
      <w:r>
        <w:rPr>
          <w:rFonts w:ascii="Times New Roman" w:hAnsi="Times New Roman" w:cs="Monotype Koufi" w:hint="cs"/>
          <w:b/>
          <w:bCs/>
          <w:noProof/>
          <w:color w:val="000000"/>
          <w:sz w:val="24"/>
          <w:szCs w:val="24"/>
          <w:rtl/>
          <w:lang w:eastAsia="ar-SA"/>
        </w:rPr>
        <w:t>تلت المرتبة الاولي بنسبة (</w:t>
      </w:r>
      <w:r w:rsidR="00F75D1E">
        <w:rPr>
          <w:rFonts w:ascii="Times New Roman" w:hAnsi="Times New Roman" w:cs="Monotype Koufi" w:hint="cs"/>
          <w:b/>
          <w:bCs/>
          <w:noProof/>
          <w:color w:val="000000"/>
          <w:sz w:val="24"/>
          <w:szCs w:val="24"/>
          <w:rtl/>
          <w:lang w:eastAsia="ar-SA"/>
        </w:rPr>
        <w:t>51</w:t>
      </w:r>
      <w:r>
        <w:rPr>
          <w:rFonts w:ascii="Times New Roman" w:hAnsi="Times New Roman" w:cs="Monotype Koufi" w:hint="cs"/>
          <w:b/>
          <w:bCs/>
          <w:noProof/>
          <w:color w:val="000000"/>
          <w:sz w:val="24"/>
          <w:szCs w:val="24"/>
          <w:rtl/>
          <w:lang w:eastAsia="ar-SA"/>
        </w:rPr>
        <w:t>%) يليها محافظة خانيونس بنسبة (</w:t>
      </w:r>
      <w:r w:rsidR="00F75D1E">
        <w:rPr>
          <w:rFonts w:ascii="Times New Roman" w:hAnsi="Times New Roman" w:cs="Monotype Koufi" w:hint="cs"/>
          <w:b/>
          <w:bCs/>
          <w:noProof/>
          <w:color w:val="000000"/>
          <w:sz w:val="24"/>
          <w:szCs w:val="24"/>
          <w:rtl/>
          <w:lang w:eastAsia="ar-SA"/>
        </w:rPr>
        <w:t>15</w:t>
      </w:r>
      <w:r>
        <w:rPr>
          <w:rFonts w:ascii="Times New Roman" w:hAnsi="Times New Roman" w:cs="Monotype Koufi" w:hint="cs"/>
          <w:b/>
          <w:bCs/>
          <w:noProof/>
          <w:color w:val="000000"/>
          <w:sz w:val="24"/>
          <w:szCs w:val="24"/>
          <w:rtl/>
          <w:lang w:eastAsia="ar-SA"/>
        </w:rPr>
        <w:t>%)</w:t>
      </w:r>
      <w:r w:rsidR="00216A1A">
        <w:rPr>
          <w:rFonts w:ascii="Times New Roman" w:hAnsi="Times New Roman" w:cs="Monotype Koufi" w:hint="cs"/>
          <w:b/>
          <w:bCs/>
          <w:noProof/>
          <w:color w:val="000000"/>
          <w:sz w:val="24"/>
          <w:szCs w:val="24"/>
          <w:rtl/>
          <w:lang w:eastAsia="ar-SA"/>
        </w:rPr>
        <w:t xml:space="preserve"> وجاء في الترتيب الاخير محافظة رفح (</w:t>
      </w:r>
      <w:r w:rsidR="00F75D1E">
        <w:rPr>
          <w:rFonts w:ascii="Times New Roman" w:hAnsi="Times New Roman" w:cs="Monotype Koufi" w:hint="cs"/>
          <w:b/>
          <w:bCs/>
          <w:noProof/>
          <w:color w:val="000000"/>
          <w:sz w:val="24"/>
          <w:szCs w:val="24"/>
          <w:rtl/>
          <w:lang w:eastAsia="ar-SA"/>
        </w:rPr>
        <w:t>8</w:t>
      </w:r>
      <w:r w:rsidR="00216A1A">
        <w:rPr>
          <w:rFonts w:ascii="Times New Roman" w:hAnsi="Times New Roman" w:cs="Monotype Koufi" w:hint="cs"/>
          <w:b/>
          <w:bCs/>
          <w:noProof/>
          <w:color w:val="000000"/>
          <w:sz w:val="24"/>
          <w:szCs w:val="24"/>
          <w:rtl/>
          <w:lang w:eastAsia="ar-SA"/>
        </w:rPr>
        <w:t>%)</w:t>
      </w:r>
      <w:r w:rsidR="000365BA">
        <w:rPr>
          <w:rFonts w:ascii="Times New Roman" w:hAnsi="Times New Roman" w:cs="Monotype Koufi" w:hint="cs"/>
          <w:b/>
          <w:bCs/>
          <w:noProof/>
          <w:color w:val="000000"/>
          <w:sz w:val="24"/>
          <w:szCs w:val="24"/>
          <w:rtl/>
          <w:lang w:eastAsia="ar-SA"/>
        </w:rPr>
        <w:t xml:space="preserve"> </w:t>
      </w:r>
      <w:r w:rsidR="00E36529" w:rsidRPr="002C1A33">
        <w:rPr>
          <w:rFonts w:ascii="Simplified Arabic" w:hAnsi="Simplified Arabic" w:cs="Simplified Arabic"/>
          <w:b/>
          <w:bCs/>
          <w:noProof/>
          <w:color w:val="000000"/>
          <w:sz w:val="24"/>
          <w:szCs w:val="24"/>
          <w:rtl/>
          <w:lang w:eastAsia="ar-SA"/>
        </w:rPr>
        <w:t>وترجع النسبة ا</w:t>
      </w:r>
      <w:r w:rsidR="000F19B8">
        <w:rPr>
          <w:rFonts w:ascii="Simplified Arabic" w:hAnsi="Simplified Arabic" w:cs="Simplified Arabic" w:hint="cs"/>
          <w:b/>
          <w:bCs/>
          <w:noProof/>
          <w:color w:val="000000"/>
          <w:sz w:val="24"/>
          <w:szCs w:val="24"/>
          <w:rtl/>
          <w:lang w:eastAsia="ar-SA"/>
        </w:rPr>
        <w:t>لأ</w:t>
      </w:r>
      <w:r w:rsidR="00E36529" w:rsidRPr="002C1A33">
        <w:rPr>
          <w:rFonts w:ascii="Simplified Arabic" w:hAnsi="Simplified Arabic" w:cs="Simplified Arabic"/>
          <w:b/>
          <w:bCs/>
          <w:noProof/>
          <w:color w:val="000000"/>
          <w:sz w:val="24"/>
          <w:szCs w:val="24"/>
          <w:rtl/>
          <w:lang w:eastAsia="ar-SA"/>
        </w:rPr>
        <w:t xml:space="preserve">كبر  </w:t>
      </w:r>
      <w:r w:rsidR="000E5FA2" w:rsidRPr="002C1A33">
        <w:rPr>
          <w:rFonts w:ascii="Simplified Arabic" w:hAnsi="Simplified Arabic" w:cs="Simplified Arabic"/>
          <w:b/>
          <w:bCs/>
          <w:noProof/>
          <w:color w:val="000000"/>
          <w:sz w:val="24"/>
          <w:szCs w:val="24"/>
          <w:rtl/>
          <w:lang w:eastAsia="ar-SA"/>
        </w:rPr>
        <w:t xml:space="preserve">للاحداث في </w:t>
      </w:r>
      <w:r w:rsidR="00E36529" w:rsidRPr="002C1A33">
        <w:rPr>
          <w:rFonts w:ascii="Simplified Arabic" w:hAnsi="Simplified Arabic" w:cs="Simplified Arabic"/>
          <w:b/>
          <w:bCs/>
          <w:noProof/>
          <w:color w:val="000000"/>
          <w:sz w:val="24"/>
          <w:szCs w:val="24"/>
          <w:rtl/>
          <w:lang w:eastAsia="ar-SA"/>
        </w:rPr>
        <w:t>محافظة غزة</w:t>
      </w:r>
      <w:r w:rsidR="00C76945" w:rsidRPr="002C1A33">
        <w:rPr>
          <w:rFonts w:ascii="Simplified Arabic" w:hAnsi="Simplified Arabic" w:cs="Simplified Arabic"/>
          <w:b/>
          <w:bCs/>
          <w:noProof/>
          <w:color w:val="000000"/>
          <w:sz w:val="24"/>
          <w:szCs w:val="24"/>
          <w:rtl/>
          <w:lang w:eastAsia="ar-SA"/>
        </w:rPr>
        <w:t xml:space="preserve"> بسبب الكثافة السكانية </w:t>
      </w:r>
      <w:r w:rsidR="000E5FA2" w:rsidRPr="002C1A33">
        <w:rPr>
          <w:rFonts w:ascii="Simplified Arabic" w:hAnsi="Simplified Arabic" w:cs="Simplified Arabic"/>
          <w:b/>
          <w:bCs/>
          <w:noProof/>
          <w:color w:val="000000"/>
          <w:sz w:val="24"/>
          <w:szCs w:val="24"/>
          <w:rtl/>
          <w:lang w:eastAsia="ar-SA"/>
        </w:rPr>
        <w:t>المتزايدة</w:t>
      </w:r>
      <w:r w:rsidR="00BE1040" w:rsidRPr="002C1A33">
        <w:rPr>
          <w:rFonts w:ascii="Simplified Arabic" w:hAnsi="Simplified Arabic" w:cs="Simplified Arabic"/>
          <w:b/>
          <w:bCs/>
          <w:noProof/>
          <w:color w:val="000000"/>
          <w:sz w:val="24"/>
          <w:szCs w:val="24"/>
          <w:rtl/>
          <w:lang w:eastAsia="ar-SA"/>
        </w:rPr>
        <w:t xml:space="preserve"> </w:t>
      </w:r>
      <w:r w:rsidR="00BE1040" w:rsidRPr="00BE1040">
        <w:rPr>
          <w:rFonts w:ascii="Simplified Arabic" w:hAnsi="Simplified Arabic" w:cs="Simplified Arabic" w:hint="cs"/>
          <w:b/>
          <w:bCs/>
          <w:noProof/>
          <w:color w:val="000000"/>
          <w:sz w:val="24"/>
          <w:szCs w:val="24"/>
          <w:rtl/>
          <w:lang w:eastAsia="ar-SA"/>
        </w:rPr>
        <w:t xml:space="preserve">حيث </w:t>
      </w:r>
      <w:r w:rsidR="00BE1040" w:rsidRPr="00BE1040">
        <w:rPr>
          <w:rFonts w:ascii="Simplified Arabic" w:hAnsi="Simplified Arabic" w:cs="Simplified Arabic"/>
          <w:b/>
          <w:bCs/>
          <w:noProof/>
          <w:color w:val="000000"/>
          <w:sz w:val="24"/>
          <w:szCs w:val="24"/>
          <w:rtl/>
          <w:lang w:eastAsia="ar-SA"/>
        </w:rPr>
        <w:t xml:space="preserve">يؤدي </w:t>
      </w:r>
      <w:r w:rsidR="008B27DF">
        <w:rPr>
          <w:rFonts w:ascii="Simplified Arabic" w:hAnsi="Simplified Arabic" w:cs="Simplified Arabic" w:hint="cs"/>
          <w:b/>
          <w:bCs/>
          <w:noProof/>
          <w:color w:val="000000"/>
          <w:sz w:val="24"/>
          <w:szCs w:val="24"/>
          <w:rtl/>
          <w:lang w:eastAsia="ar-SA"/>
        </w:rPr>
        <w:t xml:space="preserve">ذلك </w:t>
      </w:r>
      <w:r w:rsidR="000F19B8">
        <w:rPr>
          <w:rFonts w:ascii="Simplified Arabic" w:hAnsi="Simplified Arabic" w:cs="Simplified Arabic" w:hint="cs"/>
          <w:b/>
          <w:bCs/>
          <w:noProof/>
          <w:color w:val="000000"/>
          <w:sz w:val="24"/>
          <w:szCs w:val="24"/>
          <w:rtl/>
          <w:lang w:eastAsia="ar-SA"/>
        </w:rPr>
        <w:t>إ</w:t>
      </w:r>
      <w:r w:rsidR="00BE1040" w:rsidRPr="00BE1040">
        <w:rPr>
          <w:rFonts w:ascii="Simplified Arabic" w:hAnsi="Simplified Arabic" w:cs="Simplified Arabic"/>
          <w:b/>
          <w:bCs/>
          <w:noProof/>
          <w:color w:val="000000"/>
          <w:sz w:val="24"/>
          <w:szCs w:val="24"/>
          <w:rtl/>
          <w:lang w:eastAsia="ar-SA"/>
        </w:rPr>
        <w:t xml:space="preserve">لى </w:t>
      </w:r>
      <w:r w:rsidR="00BE1040" w:rsidRPr="00BE1040">
        <w:rPr>
          <w:rFonts w:ascii="Simplified Arabic" w:hAnsi="Simplified Arabic" w:cs="Simplified Arabic" w:hint="cs"/>
          <w:b/>
          <w:bCs/>
          <w:noProof/>
          <w:color w:val="000000"/>
          <w:sz w:val="24"/>
          <w:szCs w:val="24"/>
          <w:rtl/>
          <w:lang w:eastAsia="ar-SA"/>
        </w:rPr>
        <w:t>الازدحام</w:t>
      </w:r>
      <w:r w:rsidR="00BE1040" w:rsidRPr="00BE1040">
        <w:rPr>
          <w:rFonts w:ascii="Simplified Arabic" w:hAnsi="Simplified Arabic" w:cs="Simplified Arabic"/>
          <w:b/>
          <w:bCs/>
          <w:noProof/>
          <w:color w:val="000000"/>
          <w:sz w:val="24"/>
          <w:szCs w:val="24"/>
          <w:rtl/>
          <w:lang w:eastAsia="ar-SA"/>
        </w:rPr>
        <w:t xml:space="preserve"> وزيادة </w:t>
      </w:r>
      <w:r w:rsidR="00BE1040" w:rsidRPr="00BE1040">
        <w:rPr>
          <w:rFonts w:ascii="Simplified Arabic" w:hAnsi="Simplified Arabic" w:cs="Simplified Arabic" w:hint="cs"/>
          <w:b/>
          <w:bCs/>
          <w:noProof/>
          <w:color w:val="000000"/>
          <w:sz w:val="24"/>
          <w:szCs w:val="24"/>
          <w:rtl/>
          <w:lang w:eastAsia="ar-SA"/>
        </w:rPr>
        <w:t>الاحتكاك</w:t>
      </w:r>
      <w:r w:rsidR="00BE1040" w:rsidRPr="00BE1040">
        <w:rPr>
          <w:rFonts w:ascii="Simplified Arabic" w:hAnsi="Simplified Arabic" w:cs="Simplified Arabic"/>
          <w:b/>
          <w:bCs/>
          <w:noProof/>
          <w:color w:val="000000"/>
          <w:sz w:val="24"/>
          <w:szCs w:val="24"/>
          <w:rtl/>
          <w:lang w:eastAsia="ar-SA"/>
        </w:rPr>
        <w:t xml:space="preserve"> بين الأفراد</w:t>
      </w:r>
      <w:r w:rsidR="000F19B8">
        <w:rPr>
          <w:rFonts w:ascii="Simplified Arabic" w:hAnsi="Simplified Arabic" w:cs="Simplified Arabic" w:hint="cs"/>
          <w:b/>
          <w:bCs/>
          <w:noProof/>
          <w:color w:val="000000"/>
          <w:sz w:val="24"/>
          <w:szCs w:val="24"/>
          <w:rtl/>
          <w:lang w:eastAsia="ar-SA"/>
        </w:rPr>
        <w:t>,</w:t>
      </w:r>
      <w:r w:rsidR="00BE1040" w:rsidRPr="00BE1040">
        <w:rPr>
          <w:rFonts w:ascii="Simplified Arabic" w:hAnsi="Simplified Arabic" w:cs="Simplified Arabic"/>
          <w:b/>
          <w:bCs/>
          <w:noProof/>
          <w:color w:val="000000"/>
          <w:sz w:val="24"/>
          <w:szCs w:val="24"/>
          <w:rtl/>
          <w:lang w:eastAsia="ar-SA"/>
        </w:rPr>
        <w:t xml:space="preserve"> وبالت</w:t>
      </w:r>
      <w:r w:rsidR="000F19B8">
        <w:rPr>
          <w:rFonts w:ascii="Simplified Arabic" w:hAnsi="Simplified Arabic" w:cs="Simplified Arabic"/>
          <w:b/>
          <w:bCs/>
          <w:noProof/>
          <w:color w:val="000000"/>
          <w:sz w:val="24"/>
          <w:szCs w:val="24"/>
          <w:rtl/>
          <w:lang w:eastAsia="ar-SA"/>
        </w:rPr>
        <w:t xml:space="preserve">الي ازدياد جرائم الشجار والضرب </w:t>
      </w:r>
      <w:r w:rsidR="000E5FA2" w:rsidRPr="002C1A33">
        <w:rPr>
          <w:rFonts w:ascii="Simplified Arabic" w:hAnsi="Simplified Arabic" w:cs="Simplified Arabic"/>
          <w:b/>
          <w:bCs/>
          <w:noProof/>
          <w:color w:val="000000"/>
          <w:sz w:val="24"/>
          <w:szCs w:val="24"/>
          <w:rtl/>
          <w:lang w:eastAsia="ar-SA"/>
        </w:rPr>
        <w:t>حيث بلغ نسبة التركيز السكاني في محافظة غزة</w:t>
      </w:r>
      <w:r w:rsidR="000F19B8">
        <w:rPr>
          <w:rFonts w:ascii="Simplified Arabic" w:hAnsi="Simplified Arabic" w:cs="Simplified Arabic" w:hint="cs"/>
          <w:b/>
          <w:bCs/>
          <w:noProof/>
          <w:color w:val="000000"/>
          <w:sz w:val="24"/>
          <w:szCs w:val="24"/>
          <w:rtl/>
          <w:lang w:eastAsia="ar-SA"/>
        </w:rPr>
        <w:t>(</w:t>
      </w:r>
      <w:r w:rsidR="000F19B8" w:rsidRPr="002C1A33">
        <w:rPr>
          <w:rFonts w:ascii="Simplified Arabic" w:hAnsi="Simplified Arabic" w:cs="Simplified Arabic"/>
          <w:b/>
          <w:bCs/>
          <w:noProof/>
          <w:color w:val="000000"/>
          <w:sz w:val="24"/>
          <w:szCs w:val="24"/>
          <w:rtl/>
          <w:lang w:eastAsia="ar-SA"/>
        </w:rPr>
        <w:t>37%</w:t>
      </w:r>
      <w:r w:rsidR="000F19B8">
        <w:rPr>
          <w:rFonts w:ascii="Simplified Arabic" w:hAnsi="Simplified Arabic" w:cs="Simplified Arabic" w:hint="cs"/>
          <w:b/>
          <w:bCs/>
          <w:noProof/>
          <w:color w:val="000000"/>
          <w:sz w:val="24"/>
          <w:szCs w:val="24"/>
          <w:rtl/>
          <w:lang w:eastAsia="ar-SA"/>
        </w:rPr>
        <w:t>)</w:t>
      </w:r>
      <w:r w:rsidR="002C1A33">
        <w:rPr>
          <w:rFonts w:ascii="Simplified Arabic" w:hAnsi="Simplified Arabic" w:cs="Simplified Arabic" w:hint="cs"/>
          <w:b/>
          <w:bCs/>
          <w:noProof/>
          <w:color w:val="000000"/>
          <w:sz w:val="24"/>
          <w:szCs w:val="24"/>
          <w:rtl/>
          <w:lang w:eastAsia="ar-SA"/>
        </w:rPr>
        <w:t>من جملة السكان</w:t>
      </w:r>
      <w:r w:rsidR="000E5FA2" w:rsidRPr="002C1A33">
        <w:rPr>
          <w:rFonts w:ascii="Simplified Arabic" w:hAnsi="Simplified Arabic" w:cs="Simplified Arabic"/>
          <w:b/>
          <w:bCs/>
          <w:noProof/>
          <w:color w:val="000000"/>
          <w:sz w:val="24"/>
          <w:szCs w:val="24"/>
          <w:rtl/>
          <w:lang w:eastAsia="ar-SA"/>
        </w:rPr>
        <w:t xml:space="preserve"> حسب </w:t>
      </w:r>
      <w:r w:rsidR="000F19B8">
        <w:rPr>
          <w:rFonts w:ascii="Simplified Arabic" w:hAnsi="Simplified Arabic" w:cs="Simplified Arabic" w:hint="cs"/>
          <w:b/>
          <w:bCs/>
          <w:noProof/>
          <w:color w:val="000000"/>
          <w:sz w:val="24"/>
          <w:szCs w:val="24"/>
          <w:rtl/>
          <w:lang w:eastAsia="ar-SA"/>
        </w:rPr>
        <w:t>آ</w:t>
      </w:r>
      <w:r w:rsidR="000E5FA2" w:rsidRPr="002C1A33">
        <w:rPr>
          <w:rFonts w:ascii="Simplified Arabic" w:hAnsi="Simplified Arabic" w:cs="Simplified Arabic"/>
          <w:b/>
          <w:bCs/>
          <w:noProof/>
          <w:color w:val="000000"/>
          <w:sz w:val="24"/>
          <w:szCs w:val="24"/>
          <w:rtl/>
          <w:lang w:eastAsia="ar-SA"/>
        </w:rPr>
        <w:t xml:space="preserve">خر احصائية للجهاز المركزي </w:t>
      </w:r>
      <w:r w:rsidR="008B27DF" w:rsidRPr="002C1A33">
        <w:rPr>
          <w:rFonts w:ascii="Simplified Arabic" w:hAnsi="Simplified Arabic" w:cs="Simplified Arabic"/>
          <w:b/>
          <w:bCs/>
          <w:noProof/>
          <w:color w:val="000000"/>
          <w:sz w:val="24"/>
          <w:szCs w:val="24"/>
          <w:rtl/>
          <w:lang w:eastAsia="ar-SA"/>
        </w:rPr>
        <w:t>الاحصائي</w:t>
      </w:r>
      <w:r w:rsidR="008B27DF">
        <w:rPr>
          <w:rFonts w:ascii="Simplified Arabic" w:hAnsi="Simplified Arabic" w:cs="Simplified Arabic" w:hint="cs"/>
          <w:b/>
          <w:bCs/>
          <w:noProof/>
          <w:color w:val="000000"/>
          <w:sz w:val="24"/>
          <w:szCs w:val="24"/>
          <w:rtl/>
          <w:lang w:eastAsia="ar-SA"/>
        </w:rPr>
        <w:t xml:space="preserve"> </w:t>
      </w:r>
      <w:r w:rsidR="002C1A33">
        <w:rPr>
          <w:rFonts w:ascii="Simplified Arabic" w:hAnsi="Simplified Arabic" w:cs="Simplified Arabic" w:hint="cs"/>
          <w:b/>
          <w:bCs/>
          <w:noProof/>
          <w:color w:val="000000"/>
          <w:sz w:val="24"/>
          <w:szCs w:val="24"/>
          <w:rtl/>
          <w:lang w:eastAsia="ar-SA"/>
        </w:rPr>
        <w:t xml:space="preserve">, </w:t>
      </w:r>
      <w:r w:rsidR="000F19B8">
        <w:rPr>
          <w:rFonts w:ascii="Simplified Arabic" w:hAnsi="Simplified Arabic" w:cs="Simplified Arabic" w:hint="cs"/>
          <w:b/>
          <w:bCs/>
          <w:noProof/>
          <w:color w:val="000000"/>
          <w:sz w:val="24"/>
          <w:szCs w:val="24"/>
          <w:rtl/>
          <w:lang w:eastAsia="ar-SA"/>
        </w:rPr>
        <w:t>في حين أن</w:t>
      </w:r>
      <w:r w:rsidR="00E51C5A">
        <w:rPr>
          <w:rFonts w:ascii="Simplified Arabic" w:hAnsi="Simplified Arabic" w:cs="Simplified Arabic" w:hint="cs"/>
          <w:b/>
          <w:bCs/>
          <w:noProof/>
          <w:color w:val="000000"/>
          <w:sz w:val="24"/>
          <w:szCs w:val="24"/>
          <w:rtl/>
          <w:lang w:eastAsia="ar-SA"/>
        </w:rPr>
        <w:t xml:space="preserve"> رفح حصلت على </w:t>
      </w:r>
      <w:r w:rsidR="000F19B8">
        <w:rPr>
          <w:rFonts w:ascii="Simplified Arabic" w:hAnsi="Simplified Arabic" w:cs="Simplified Arabic" w:hint="cs"/>
          <w:b/>
          <w:bCs/>
          <w:noProof/>
          <w:color w:val="000000"/>
          <w:sz w:val="24"/>
          <w:szCs w:val="24"/>
          <w:rtl/>
          <w:lang w:eastAsia="ar-SA"/>
        </w:rPr>
        <w:t>أ</w:t>
      </w:r>
      <w:r w:rsidR="00E51C5A">
        <w:rPr>
          <w:rFonts w:ascii="Simplified Arabic" w:hAnsi="Simplified Arabic" w:cs="Simplified Arabic" w:hint="cs"/>
          <w:b/>
          <w:bCs/>
          <w:noProof/>
          <w:color w:val="000000"/>
          <w:sz w:val="24"/>
          <w:szCs w:val="24"/>
          <w:rtl/>
          <w:lang w:eastAsia="ar-SA"/>
        </w:rPr>
        <w:t>قل نسبة من ا</w:t>
      </w:r>
      <w:r w:rsidR="000F19B8">
        <w:rPr>
          <w:rFonts w:ascii="Simplified Arabic" w:hAnsi="Simplified Arabic" w:cs="Simplified Arabic" w:hint="cs"/>
          <w:b/>
          <w:bCs/>
          <w:noProof/>
          <w:color w:val="000000"/>
          <w:sz w:val="24"/>
          <w:szCs w:val="24"/>
          <w:rtl/>
          <w:lang w:eastAsia="ar-SA"/>
        </w:rPr>
        <w:t>لأ</w:t>
      </w:r>
      <w:r w:rsidR="00E51C5A">
        <w:rPr>
          <w:rFonts w:ascii="Simplified Arabic" w:hAnsi="Simplified Arabic" w:cs="Simplified Arabic" w:hint="cs"/>
          <w:b/>
          <w:bCs/>
          <w:noProof/>
          <w:color w:val="000000"/>
          <w:sz w:val="24"/>
          <w:szCs w:val="24"/>
          <w:rtl/>
          <w:lang w:eastAsia="ar-SA"/>
        </w:rPr>
        <w:t xml:space="preserve">حداث ويرجع ذلك </w:t>
      </w:r>
      <w:r w:rsidR="000F19B8">
        <w:rPr>
          <w:rFonts w:ascii="Simplified Arabic" w:hAnsi="Simplified Arabic" w:cs="Simplified Arabic" w:hint="cs"/>
          <w:b/>
          <w:bCs/>
          <w:noProof/>
          <w:color w:val="000000"/>
          <w:sz w:val="24"/>
          <w:szCs w:val="24"/>
          <w:rtl/>
          <w:lang w:eastAsia="ar-SA"/>
        </w:rPr>
        <w:t>أ</w:t>
      </w:r>
      <w:r w:rsidR="00E51C5A">
        <w:rPr>
          <w:rFonts w:ascii="Simplified Arabic" w:hAnsi="Simplified Arabic" w:cs="Simplified Arabic" w:hint="cs"/>
          <w:b/>
          <w:bCs/>
          <w:noProof/>
          <w:color w:val="000000"/>
          <w:sz w:val="24"/>
          <w:szCs w:val="24"/>
          <w:rtl/>
          <w:lang w:eastAsia="ar-SA"/>
        </w:rPr>
        <w:t>ن نسبة التركيز السكاني في محافظة رفح</w:t>
      </w:r>
      <w:r w:rsidR="000F19B8">
        <w:rPr>
          <w:rFonts w:ascii="Simplified Arabic" w:hAnsi="Simplified Arabic" w:cs="Simplified Arabic" w:hint="cs"/>
          <w:b/>
          <w:bCs/>
          <w:noProof/>
          <w:color w:val="000000"/>
          <w:sz w:val="24"/>
          <w:szCs w:val="24"/>
          <w:rtl/>
          <w:lang w:eastAsia="ar-SA"/>
        </w:rPr>
        <w:t>(12%)</w:t>
      </w:r>
      <w:r w:rsidR="00E51C5A">
        <w:rPr>
          <w:rFonts w:ascii="Simplified Arabic" w:hAnsi="Simplified Arabic" w:cs="Simplified Arabic" w:hint="cs"/>
          <w:b/>
          <w:bCs/>
          <w:noProof/>
          <w:color w:val="000000"/>
          <w:sz w:val="24"/>
          <w:szCs w:val="24"/>
          <w:rtl/>
          <w:lang w:eastAsia="ar-SA"/>
        </w:rPr>
        <w:t>من جملة السكان .</w:t>
      </w:r>
    </w:p>
    <w:p w:rsidR="00276929" w:rsidRPr="0019128C" w:rsidRDefault="00276929" w:rsidP="0019128C">
      <w:pPr>
        <w:spacing w:after="0" w:line="240" w:lineRule="auto"/>
        <w:jc w:val="center"/>
        <w:rPr>
          <w:rFonts w:ascii="Times New Roman" w:hAnsi="Times New Roman" w:cs="Monotype Koufi"/>
          <w:b/>
          <w:bCs/>
          <w:noProof/>
          <w:color w:val="000000"/>
          <w:sz w:val="32"/>
          <w:szCs w:val="32"/>
          <w:rtl/>
          <w:lang w:eastAsia="ar-SA"/>
        </w:rPr>
      </w:pPr>
      <w:r w:rsidRPr="0019128C">
        <w:rPr>
          <w:rFonts w:ascii="Times New Roman" w:hAnsi="Times New Roman" w:cs="Monotype Koufi" w:hint="cs"/>
          <w:b/>
          <w:bCs/>
          <w:noProof/>
          <w:color w:val="000000"/>
          <w:sz w:val="32"/>
          <w:szCs w:val="32"/>
          <w:rtl/>
          <w:lang w:eastAsia="ar-SA"/>
        </w:rPr>
        <w:t xml:space="preserve">ب </w:t>
      </w:r>
      <w:r w:rsidRPr="0019128C">
        <w:rPr>
          <w:rFonts w:ascii="Times New Roman" w:hAnsi="Times New Roman" w:cs="Monotype Koufi"/>
          <w:b/>
          <w:bCs/>
          <w:noProof/>
          <w:color w:val="000000"/>
          <w:sz w:val="32"/>
          <w:szCs w:val="32"/>
          <w:lang w:eastAsia="ar-SA"/>
        </w:rPr>
        <w:t>–</w:t>
      </w:r>
      <w:r w:rsidRPr="0019128C">
        <w:rPr>
          <w:rFonts w:ascii="Times New Roman" w:hAnsi="Times New Roman" w:cs="Monotype Koufi" w:hint="cs"/>
          <w:b/>
          <w:bCs/>
          <w:noProof/>
          <w:color w:val="000000"/>
          <w:sz w:val="32"/>
          <w:szCs w:val="32"/>
          <w:rtl/>
          <w:lang w:eastAsia="ar-SA"/>
        </w:rPr>
        <w:t xml:space="preserve"> تصنيف الأحداث حسب المستوى التعليمي</w:t>
      </w:r>
    </w:p>
    <w:tbl>
      <w:tblPr>
        <w:tblpPr w:leftFromText="180" w:rightFromText="180" w:vertAnchor="text" w:horzAnchor="margin" w:tblpY="76"/>
        <w:tblOverlap w:val="never"/>
        <w:tblW w:w="10031" w:type="dxa"/>
        <w:tblBorders>
          <w:top w:val="thinThickSmallGap" w:sz="12" w:space="0" w:color="auto"/>
          <w:left w:val="thinThickSmallGap" w:sz="12" w:space="0" w:color="auto"/>
          <w:bottom w:val="thinThickSmallGap" w:sz="12" w:space="0" w:color="auto"/>
          <w:right w:val="thinThickSmallGap" w:sz="12" w:space="0" w:color="auto"/>
          <w:insideH w:val="threeDEmboss" w:sz="6" w:space="0" w:color="auto"/>
          <w:insideV w:val="threeDEmboss" w:sz="6" w:space="0" w:color="auto"/>
        </w:tblBorders>
        <w:shd w:val="clear" w:color="auto" w:fill="F2F2F2"/>
        <w:tblLayout w:type="fixed"/>
        <w:tblLook w:val="0000" w:firstRow="0" w:lastRow="0" w:firstColumn="0" w:lastColumn="0" w:noHBand="0" w:noVBand="0"/>
      </w:tblPr>
      <w:tblGrid>
        <w:gridCol w:w="828"/>
        <w:gridCol w:w="828"/>
        <w:gridCol w:w="555"/>
        <w:gridCol w:w="555"/>
        <w:gridCol w:w="555"/>
        <w:gridCol w:w="555"/>
        <w:gridCol w:w="555"/>
        <w:gridCol w:w="555"/>
        <w:gridCol w:w="555"/>
        <w:gridCol w:w="555"/>
        <w:gridCol w:w="555"/>
        <w:gridCol w:w="555"/>
        <w:gridCol w:w="555"/>
        <w:gridCol w:w="555"/>
        <w:gridCol w:w="1715"/>
      </w:tblGrid>
      <w:tr w:rsidR="00B139F1" w:rsidRPr="00276929" w:rsidTr="00CC731B">
        <w:trPr>
          <w:cantSplit/>
          <w:trHeight w:val="501"/>
        </w:trPr>
        <w:tc>
          <w:tcPr>
            <w:tcW w:w="8316" w:type="dxa"/>
            <w:gridSpan w:val="14"/>
            <w:tcBorders>
              <w:top w:val="thinThickSmallGap" w:sz="12" w:space="0" w:color="auto"/>
              <w:left w:val="thinThickSmallGap" w:sz="12" w:space="0" w:color="auto"/>
              <w:bottom w:val="thinThickSmallGap" w:sz="12" w:space="0" w:color="auto"/>
              <w:right w:val="thinThickSmallGap" w:sz="12" w:space="0" w:color="auto"/>
            </w:tcBorders>
            <w:shd w:val="clear" w:color="auto" w:fill="F2F2F2"/>
          </w:tcPr>
          <w:p w:rsidR="00B139F1" w:rsidRPr="00F75D1E" w:rsidRDefault="00B139F1" w:rsidP="00F75D1E">
            <w:pPr>
              <w:spacing w:after="0" w:line="240" w:lineRule="auto"/>
              <w:jc w:val="center"/>
              <w:rPr>
                <w:rFonts w:ascii="Times New Roman" w:hAnsi="Times New Roman" w:cs="AF_Najed"/>
                <w:noProof/>
                <w:sz w:val="32"/>
                <w:szCs w:val="32"/>
                <w:rtl/>
                <w:lang w:eastAsia="ar-SA"/>
              </w:rPr>
            </w:pPr>
            <w:r w:rsidRPr="00F75D1E">
              <w:rPr>
                <w:rFonts w:ascii="Times New Roman" w:hAnsi="Times New Roman" w:cs="PT Bold Heading" w:hint="cs"/>
                <w:noProof/>
                <w:sz w:val="32"/>
                <w:szCs w:val="32"/>
                <w:rtl/>
                <w:lang w:eastAsia="ar-SA"/>
              </w:rPr>
              <w:t>الشهر</w:t>
            </w:r>
          </w:p>
        </w:tc>
        <w:tc>
          <w:tcPr>
            <w:tcW w:w="1715" w:type="dxa"/>
            <w:vMerge w:val="restart"/>
            <w:tcBorders>
              <w:left w:val="thinThickSmallGap" w:sz="12" w:space="0" w:color="auto"/>
              <w:right w:val="threeDEmboss" w:sz="6" w:space="0" w:color="auto"/>
            </w:tcBorders>
            <w:shd w:val="clear" w:color="auto" w:fill="auto"/>
            <w:vAlign w:val="center"/>
          </w:tcPr>
          <w:p w:rsidR="00B139F1" w:rsidRPr="00F75D1E" w:rsidRDefault="00B139F1" w:rsidP="00F75D1E">
            <w:pPr>
              <w:bidi w:val="0"/>
              <w:spacing w:after="0" w:line="240" w:lineRule="auto"/>
              <w:jc w:val="center"/>
              <w:rPr>
                <w:rFonts w:ascii="Times New Roman" w:hAnsi="Times New Roman" w:cs="PT Bold Heading"/>
                <w:noProof/>
                <w:sz w:val="28"/>
                <w:szCs w:val="28"/>
                <w:rtl/>
                <w:lang w:eastAsia="ar-SA"/>
              </w:rPr>
            </w:pPr>
            <w:r w:rsidRPr="00F75D1E">
              <w:rPr>
                <w:rFonts w:ascii="Times New Roman" w:hAnsi="Times New Roman" w:cs="PT Bold Heading" w:hint="cs"/>
                <w:noProof/>
                <w:sz w:val="28"/>
                <w:szCs w:val="28"/>
                <w:rtl/>
                <w:lang w:eastAsia="ar-SA"/>
              </w:rPr>
              <w:t>المستوى</w:t>
            </w:r>
          </w:p>
          <w:p w:rsidR="00B139F1" w:rsidRPr="00E75E1F" w:rsidRDefault="00B139F1" w:rsidP="00F75D1E">
            <w:pPr>
              <w:bidi w:val="0"/>
              <w:spacing w:after="0" w:line="240" w:lineRule="auto"/>
              <w:jc w:val="center"/>
              <w:rPr>
                <w:rFonts w:ascii="Times New Roman" w:hAnsi="Times New Roman" w:cs="PT Bold Heading"/>
                <w:noProof/>
                <w:sz w:val="48"/>
                <w:szCs w:val="48"/>
                <w:lang w:eastAsia="ar-SA"/>
              </w:rPr>
            </w:pPr>
            <w:r w:rsidRPr="00F75D1E">
              <w:rPr>
                <w:rFonts w:ascii="Times New Roman" w:hAnsi="Times New Roman" w:cs="PT Bold Heading" w:hint="cs"/>
                <w:noProof/>
                <w:sz w:val="28"/>
                <w:szCs w:val="28"/>
                <w:rtl/>
                <w:lang w:eastAsia="ar-SA"/>
              </w:rPr>
              <w:t>التعليمي</w:t>
            </w:r>
          </w:p>
        </w:tc>
      </w:tr>
      <w:tr w:rsidR="00B139F1" w:rsidRPr="00276929" w:rsidTr="00F75D1E">
        <w:trPr>
          <w:cantSplit/>
          <w:trHeight w:val="800"/>
        </w:trPr>
        <w:tc>
          <w:tcPr>
            <w:tcW w:w="828"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tcPr>
          <w:p w:rsidR="00B139F1" w:rsidRPr="00F75D1E" w:rsidRDefault="00B139F1" w:rsidP="00B139F1">
            <w:pPr>
              <w:spacing w:after="0" w:line="240" w:lineRule="auto"/>
              <w:ind w:left="113" w:right="113"/>
              <w:jc w:val="center"/>
              <w:rPr>
                <w:rFonts w:ascii="Times New Roman" w:hAnsi="Times New Roman" w:cs="AF_Najed"/>
                <w:b/>
                <w:bCs/>
                <w:noProof/>
                <w:rtl/>
                <w:lang w:eastAsia="ar-SA"/>
              </w:rPr>
            </w:pPr>
            <w:r w:rsidRPr="00F75D1E">
              <w:rPr>
                <w:rFonts w:ascii="Times New Roman" w:hAnsi="Times New Roman" w:cs="AF_Najed" w:hint="cs"/>
                <w:b/>
                <w:bCs/>
                <w:noProof/>
                <w:rtl/>
                <w:lang w:eastAsia="ar-SA"/>
              </w:rPr>
              <w:t>النسبة المئوية</w:t>
            </w:r>
          </w:p>
        </w:tc>
        <w:tc>
          <w:tcPr>
            <w:tcW w:w="828"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B139F1" w:rsidRPr="00CC731B" w:rsidRDefault="00B139F1" w:rsidP="00B139F1">
            <w:pPr>
              <w:spacing w:after="0" w:line="240" w:lineRule="auto"/>
              <w:ind w:left="113" w:right="113"/>
              <w:rPr>
                <w:rFonts w:ascii="Times New Roman" w:hAnsi="Times New Roman" w:cs="AF_Najed"/>
                <w:b/>
                <w:bCs/>
                <w:noProof/>
                <w:sz w:val="20"/>
                <w:szCs w:val="20"/>
                <w:rtl/>
                <w:lang w:eastAsia="ar-SA"/>
              </w:rPr>
            </w:pPr>
            <w:r w:rsidRPr="00CC731B">
              <w:rPr>
                <w:rFonts w:ascii="Times New Roman" w:hAnsi="Times New Roman" w:cs="AF_Najed" w:hint="cs"/>
                <w:b/>
                <w:bCs/>
                <w:noProof/>
                <w:sz w:val="20"/>
                <w:szCs w:val="20"/>
                <w:rtl/>
                <w:lang w:eastAsia="ar-SA"/>
              </w:rPr>
              <w:t>المجموع العام</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B139F1" w:rsidRPr="00F75D1E" w:rsidRDefault="00B139F1" w:rsidP="00B139F1">
            <w:pPr>
              <w:spacing w:after="0" w:line="240" w:lineRule="auto"/>
              <w:ind w:left="113" w:right="113"/>
              <w:rPr>
                <w:rFonts w:ascii="Times New Roman" w:hAnsi="Times New Roman" w:cs="AF_Najed"/>
                <w:b/>
                <w:bCs/>
                <w:noProof/>
                <w:rtl/>
                <w:lang w:eastAsia="ar-SA"/>
              </w:rPr>
            </w:pPr>
            <w:r w:rsidRPr="00F75D1E">
              <w:rPr>
                <w:rFonts w:ascii="Times New Roman" w:hAnsi="Times New Roman" w:cs="AF_Najed" w:hint="cs"/>
                <w:b/>
                <w:bCs/>
                <w:noProof/>
                <w:rtl/>
                <w:lang w:eastAsia="ar-SA"/>
              </w:rPr>
              <w:t>ديسمبر</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B139F1" w:rsidRPr="00F75D1E" w:rsidRDefault="00B139F1" w:rsidP="00B139F1">
            <w:pPr>
              <w:spacing w:after="0" w:line="240" w:lineRule="auto"/>
              <w:ind w:left="113" w:right="113"/>
              <w:rPr>
                <w:rFonts w:ascii="Times New Roman" w:hAnsi="Times New Roman" w:cs="AF_Najed"/>
                <w:b/>
                <w:bCs/>
                <w:noProof/>
                <w:rtl/>
                <w:lang w:eastAsia="ar-SA"/>
              </w:rPr>
            </w:pPr>
            <w:r w:rsidRPr="00F75D1E">
              <w:rPr>
                <w:rFonts w:ascii="Times New Roman" w:hAnsi="Times New Roman" w:cs="AF_Najed" w:hint="cs"/>
                <w:b/>
                <w:bCs/>
                <w:noProof/>
                <w:rtl/>
                <w:lang w:eastAsia="ar-SA"/>
              </w:rPr>
              <w:t>نوفمبر</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B139F1" w:rsidRPr="00F75D1E" w:rsidRDefault="00B139F1" w:rsidP="00B139F1">
            <w:pPr>
              <w:spacing w:after="0" w:line="240" w:lineRule="auto"/>
              <w:ind w:left="113" w:right="113"/>
              <w:rPr>
                <w:rFonts w:ascii="Times New Roman" w:hAnsi="Times New Roman" w:cs="AF_Najed"/>
                <w:b/>
                <w:bCs/>
                <w:noProof/>
                <w:rtl/>
                <w:lang w:eastAsia="ar-SA"/>
              </w:rPr>
            </w:pPr>
            <w:r w:rsidRPr="00F75D1E">
              <w:rPr>
                <w:rFonts w:ascii="Times New Roman" w:hAnsi="Times New Roman" w:cs="AF_Najed" w:hint="cs"/>
                <w:b/>
                <w:bCs/>
                <w:noProof/>
                <w:rtl/>
                <w:lang w:eastAsia="ar-SA"/>
              </w:rPr>
              <w:t>أكتوبر</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B139F1" w:rsidRPr="00F75D1E" w:rsidRDefault="00B139F1" w:rsidP="00B139F1">
            <w:pPr>
              <w:spacing w:after="0" w:line="240" w:lineRule="auto"/>
              <w:ind w:left="113" w:right="113"/>
              <w:rPr>
                <w:rFonts w:ascii="Times New Roman" w:hAnsi="Times New Roman" w:cs="AF_Najed"/>
                <w:b/>
                <w:bCs/>
                <w:noProof/>
                <w:rtl/>
                <w:lang w:eastAsia="ar-SA"/>
              </w:rPr>
            </w:pPr>
            <w:r w:rsidRPr="00F75D1E">
              <w:rPr>
                <w:rFonts w:ascii="Times New Roman" w:hAnsi="Times New Roman" w:cs="AF_Najed" w:hint="cs"/>
                <w:b/>
                <w:bCs/>
                <w:noProof/>
                <w:rtl/>
                <w:lang w:eastAsia="ar-SA"/>
              </w:rPr>
              <w:t>سبتمبر</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B139F1" w:rsidRPr="00F75D1E" w:rsidRDefault="00B139F1" w:rsidP="00B139F1">
            <w:pPr>
              <w:spacing w:after="0" w:line="240" w:lineRule="auto"/>
              <w:ind w:left="113" w:right="113"/>
              <w:rPr>
                <w:rFonts w:ascii="Times New Roman" w:hAnsi="Times New Roman" w:cs="AF_Najed"/>
                <w:b/>
                <w:bCs/>
                <w:noProof/>
                <w:sz w:val="20"/>
                <w:szCs w:val="20"/>
                <w:lang w:eastAsia="ar-SA"/>
              </w:rPr>
            </w:pPr>
            <w:r w:rsidRPr="00F75D1E">
              <w:rPr>
                <w:rFonts w:ascii="Times New Roman" w:hAnsi="Times New Roman" w:cs="AF_Najed" w:hint="cs"/>
                <w:b/>
                <w:bCs/>
                <w:noProof/>
                <w:sz w:val="20"/>
                <w:szCs w:val="20"/>
                <w:rtl/>
                <w:lang w:eastAsia="ar-SA"/>
              </w:rPr>
              <w:t>أغسطس</w:t>
            </w:r>
          </w:p>
        </w:tc>
        <w:tc>
          <w:tcPr>
            <w:tcW w:w="555" w:type="dxa"/>
            <w:tcBorders>
              <w:top w:val="thinThickSmallGap" w:sz="12" w:space="0" w:color="auto"/>
              <w:left w:val="threeDEmboss" w:sz="6" w:space="0" w:color="auto"/>
              <w:bottom w:val="thinThickSmallGap" w:sz="12" w:space="0" w:color="auto"/>
              <w:right w:val="thinThickSmallGap" w:sz="12" w:space="0" w:color="auto"/>
            </w:tcBorders>
            <w:shd w:val="clear" w:color="auto" w:fill="F2F2F2"/>
            <w:textDirection w:val="btLr"/>
            <w:vAlign w:val="center"/>
          </w:tcPr>
          <w:p w:rsidR="00B139F1" w:rsidRPr="00F75D1E" w:rsidRDefault="00B139F1" w:rsidP="00B139F1">
            <w:pPr>
              <w:spacing w:after="0" w:line="240" w:lineRule="auto"/>
              <w:ind w:left="113" w:right="113"/>
              <w:rPr>
                <w:rFonts w:ascii="Times New Roman" w:hAnsi="Times New Roman" w:cs="AF_Najed"/>
                <w:b/>
                <w:bCs/>
                <w:noProof/>
                <w:lang w:eastAsia="ar-SA"/>
              </w:rPr>
            </w:pPr>
            <w:r w:rsidRPr="00F75D1E">
              <w:rPr>
                <w:rFonts w:ascii="Times New Roman" w:hAnsi="Times New Roman" w:cs="AF_Najed" w:hint="cs"/>
                <w:b/>
                <w:bCs/>
                <w:noProof/>
                <w:rtl/>
                <w:lang w:eastAsia="ar-SA"/>
              </w:rPr>
              <w:t>يوليو</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B139F1" w:rsidRPr="00F75D1E" w:rsidRDefault="00B139F1" w:rsidP="00B139F1">
            <w:pPr>
              <w:spacing w:after="0" w:line="240" w:lineRule="auto"/>
              <w:ind w:left="113" w:right="113"/>
              <w:rPr>
                <w:rFonts w:ascii="Times New Roman" w:hAnsi="Times New Roman" w:cs="AF_Najed"/>
                <w:b/>
                <w:bCs/>
                <w:noProof/>
                <w:lang w:eastAsia="ar-SA"/>
              </w:rPr>
            </w:pPr>
            <w:r w:rsidRPr="00F75D1E">
              <w:rPr>
                <w:rFonts w:ascii="Times New Roman" w:hAnsi="Times New Roman" w:cs="AF_Najed" w:hint="cs"/>
                <w:b/>
                <w:bCs/>
                <w:noProof/>
                <w:rtl/>
                <w:lang w:eastAsia="ar-SA"/>
              </w:rPr>
              <w:t>يونيو</w:t>
            </w:r>
          </w:p>
        </w:tc>
        <w:tc>
          <w:tcPr>
            <w:tcW w:w="555" w:type="dxa"/>
            <w:tcBorders>
              <w:top w:val="thinThickSmallGap" w:sz="12" w:space="0" w:color="auto"/>
              <w:left w:val="threeDEmboss" w:sz="6" w:space="0" w:color="auto"/>
              <w:bottom w:val="thinThickSmallGap" w:sz="12" w:space="0" w:color="auto"/>
              <w:right w:val="thinThickSmallGap" w:sz="12" w:space="0" w:color="auto"/>
            </w:tcBorders>
            <w:shd w:val="clear" w:color="auto" w:fill="F2F2F2"/>
            <w:textDirection w:val="btLr"/>
            <w:vAlign w:val="center"/>
          </w:tcPr>
          <w:p w:rsidR="00B139F1" w:rsidRPr="00F75D1E" w:rsidRDefault="00B139F1" w:rsidP="00B139F1">
            <w:pPr>
              <w:spacing w:after="0" w:line="240" w:lineRule="auto"/>
              <w:ind w:left="113" w:right="113"/>
              <w:rPr>
                <w:rFonts w:ascii="Times New Roman" w:hAnsi="Times New Roman" w:cs="AF_Najed"/>
                <w:b/>
                <w:bCs/>
                <w:noProof/>
                <w:lang w:eastAsia="ar-SA"/>
              </w:rPr>
            </w:pPr>
            <w:r w:rsidRPr="00F75D1E">
              <w:rPr>
                <w:rFonts w:ascii="Times New Roman" w:hAnsi="Times New Roman" w:cs="AF_Najed" w:hint="cs"/>
                <w:b/>
                <w:bCs/>
                <w:noProof/>
                <w:rtl/>
                <w:lang w:eastAsia="ar-SA"/>
              </w:rPr>
              <w:t>مايو</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B139F1" w:rsidRPr="00F75D1E" w:rsidRDefault="00B139F1" w:rsidP="00B139F1">
            <w:pPr>
              <w:spacing w:after="0" w:line="240" w:lineRule="auto"/>
              <w:ind w:left="113" w:right="113"/>
              <w:rPr>
                <w:rFonts w:ascii="Times New Roman" w:hAnsi="Times New Roman" w:cs="AF_Najed"/>
                <w:b/>
                <w:bCs/>
                <w:noProof/>
                <w:lang w:eastAsia="ar-SA"/>
              </w:rPr>
            </w:pPr>
            <w:r w:rsidRPr="00F75D1E">
              <w:rPr>
                <w:rFonts w:ascii="Times New Roman" w:hAnsi="Times New Roman" w:cs="AF_Najed" w:hint="cs"/>
                <w:b/>
                <w:bCs/>
                <w:noProof/>
                <w:rtl/>
                <w:lang w:eastAsia="ar-SA"/>
              </w:rPr>
              <w:t>إبريل</w:t>
            </w:r>
          </w:p>
        </w:tc>
        <w:tc>
          <w:tcPr>
            <w:tcW w:w="555" w:type="dxa"/>
            <w:tcBorders>
              <w:top w:val="thinThickSmallGap" w:sz="12" w:space="0" w:color="auto"/>
              <w:left w:val="threeDEmboss" w:sz="6" w:space="0" w:color="auto"/>
              <w:bottom w:val="thinThickSmallGap" w:sz="12" w:space="0" w:color="auto"/>
              <w:right w:val="thinThickSmallGap" w:sz="12" w:space="0" w:color="auto"/>
            </w:tcBorders>
            <w:shd w:val="clear" w:color="auto" w:fill="F2F2F2"/>
            <w:textDirection w:val="btLr"/>
            <w:vAlign w:val="center"/>
          </w:tcPr>
          <w:p w:rsidR="00B139F1" w:rsidRPr="00F75D1E" w:rsidRDefault="00B139F1" w:rsidP="00B139F1">
            <w:pPr>
              <w:spacing w:after="0" w:line="240" w:lineRule="auto"/>
              <w:ind w:left="113" w:right="113"/>
              <w:rPr>
                <w:rFonts w:ascii="Times New Roman" w:hAnsi="Times New Roman" w:cs="AF_Najed"/>
                <w:b/>
                <w:bCs/>
                <w:noProof/>
                <w:lang w:eastAsia="ar-SA"/>
              </w:rPr>
            </w:pPr>
            <w:r w:rsidRPr="00F75D1E">
              <w:rPr>
                <w:rFonts w:ascii="Times New Roman" w:hAnsi="Times New Roman" w:cs="AF_Najed" w:hint="cs"/>
                <w:b/>
                <w:bCs/>
                <w:noProof/>
                <w:rtl/>
                <w:lang w:eastAsia="ar-SA"/>
              </w:rPr>
              <w:t>مارس</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F2F2F2"/>
            <w:textDirection w:val="btLr"/>
            <w:vAlign w:val="center"/>
          </w:tcPr>
          <w:p w:rsidR="00B139F1" w:rsidRPr="00F75D1E" w:rsidRDefault="00B139F1" w:rsidP="00B139F1">
            <w:pPr>
              <w:spacing w:after="0" w:line="240" w:lineRule="auto"/>
              <w:ind w:left="113" w:right="113"/>
              <w:rPr>
                <w:rFonts w:ascii="Times New Roman" w:hAnsi="Times New Roman" w:cs="AF_Najed"/>
                <w:b/>
                <w:bCs/>
                <w:noProof/>
                <w:lang w:eastAsia="ar-SA"/>
              </w:rPr>
            </w:pPr>
            <w:r w:rsidRPr="00F75D1E">
              <w:rPr>
                <w:rFonts w:ascii="Times New Roman" w:hAnsi="Times New Roman" w:cs="AF_Najed" w:hint="cs"/>
                <w:b/>
                <w:bCs/>
                <w:noProof/>
                <w:rtl/>
                <w:lang w:eastAsia="ar-SA"/>
              </w:rPr>
              <w:t>فبراير</w:t>
            </w:r>
          </w:p>
        </w:tc>
        <w:tc>
          <w:tcPr>
            <w:tcW w:w="555" w:type="dxa"/>
            <w:tcBorders>
              <w:top w:val="thinThickSmallGap" w:sz="12" w:space="0" w:color="auto"/>
              <w:left w:val="threeDEmboss" w:sz="6" w:space="0" w:color="auto"/>
              <w:bottom w:val="thinThickSmallGap" w:sz="12" w:space="0" w:color="auto"/>
              <w:right w:val="thinThickSmallGap" w:sz="12" w:space="0" w:color="auto"/>
            </w:tcBorders>
            <w:shd w:val="clear" w:color="auto" w:fill="F2F2F2"/>
            <w:textDirection w:val="btLr"/>
            <w:vAlign w:val="center"/>
          </w:tcPr>
          <w:p w:rsidR="00B139F1" w:rsidRPr="00F75D1E" w:rsidRDefault="00B139F1" w:rsidP="00B139F1">
            <w:pPr>
              <w:spacing w:after="0" w:line="240" w:lineRule="auto"/>
              <w:ind w:left="113" w:right="113"/>
              <w:rPr>
                <w:rFonts w:ascii="Times New Roman" w:hAnsi="Times New Roman" w:cs="AF_Najed"/>
                <w:b/>
                <w:bCs/>
                <w:noProof/>
                <w:lang w:eastAsia="ar-SA"/>
              </w:rPr>
            </w:pPr>
            <w:r w:rsidRPr="00F75D1E">
              <w:rPr>
                <w:rFonts w:ascii="Times New Roman" w:hAnsi="Times New Roman" w:cs="AF_Najed" w:hint="cs"/>
                <w:b/>
                <w:bCs/>
                <w:noProof/>
                <w:rtl/>
                <w:lang w:eastAsia="ar-SA"/>
              </w:rPr>
              <w:t>يناير</w:t>
            </w:r>
          </w:p>
        </w:tc>
        <w:tc>
          <w:tcPr>
            <w:tcW w:w="1715" w:type="dxa"/>
            <w:vMerge/>
            <w:tcBorders>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bidi w:val="0"/>
              <w:spacing w:after="0" w:line="240" w:lineRule="auto"/>
              <w:rPr>
                <w:rFonts w:ascii="Times New Roman" w:hAnsi="Times New Roman" w:cs="PT Bold Heading"/>
                <w:noProof/>
                <w:szCs w:val="24"/>
                <w:lang w:eastAsia="ar-SA"/>
              </w:rPr>
            </w:pPr>
          </w:p>
        </w:tc>
      </w:tr>
      <w:tr w:rsidR="00B139F1" w:rsidRPr="00276929" w:rsidTr="00F75D1E">
        <w:tc>
          <w:tcPr>
            <w:tcW w:w="828" w:type="dxa"/>
            <w:tcBorders>
              <w:top w:val="thinThickSmallGap" w:sz="12" w:space="0" w:color="auto"/>
              <w:left w:val="thinThickSmallGap" w:sz="12" w:space="0" w:color="auto"/>
              <w:bottom w:val="threeDEmboss" w:sz="6" w:space="0" w:color="auto"/>
              <w:right w:val="threeDEmboss" w:sz="6" w:space="0" w:color="auto"/>
            </w:tcBorders>
            <w:vAlign w:val="bottom"/>
          </w:tcPr>
          <w:p w:rsidR="00B139F1" w:rsidRPr="00F75D1E" w:rsidRDefault="00B139F1" w:rsidP="00F75D1E">
            <w:pPr>
              <w:spacing w:after="0" w:line="240" w:lineRule="auto"/>
              <w:rPr>
                <w:rFonts w:ascii="Simplified Arabic" w:hAnsi="Simplified Arabic" w:cs="Simplified Arabic"/>
                <w:b/>
                <w:bCs/>
                <w:noProof/>
                <w:lang w:eastAsia="ar-SA"/>
              </w:rPr>
            </w:pPr>
            <w:r w:rsidRPr="00F75D1E">
              <w:rPr>
                <w:rFonts w:ascii="Simplified Arabic" w:hAnsi="Simplified Arabic" w:cs="Simplified Arabic"/>
                <w:b/>
                <w:bCs/>
                <w:noProof/>
                <w:lang w:eastAsia="ar-SA"/>
              </w:rPr>
              <w:t>1.1</w:t>
            </w:r>
          </w:p>
        </w:tc>
        <w:tc>
          <w:tcPr>
            <w:tcW w:w="828" w:type="dxa"/>
            <w:tcBorders>
              <w:top w:val="thinThickSmallGap" w:sz="12"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9</w:t>
            </w:r>
          </w:p>
        </w:tc>
        <w:tc>
          <w:tcPr>
            <w:tcW w:w="555" w:type="dxa"/>
            <w:tcBorders>
              <w:top w:val="thinThickSmallGap" w:sz="12"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2</w:t>
            </w:r>
          </w:p>
        </w:tc>
        <w:tc>
          <w:tcPr>
            <w:tcW w:w="555" w:type="dxa"/>
            <w:tcBorders>
              <w:top w:val="thinThickSmallGap" w:sz="12"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2</w:t>
            </w:r>
          </w:p>
        </w:tc>
        <w:tc>
          <w:tcPr>
            <w:tcW w:w="555" w:type="dxa"/>
            <w:tcBorders>
              <w:top w:val="thinThickSmallGap" w:sz="12"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2</w:t>
            </w:r>
          </w:p>
        </w:tc>
        <w:tc>
          <w:tcPr>
            <w:tcW w:w="555" w:type="dxa"/>
            <w:tcBorders>
              <w:top w:val="thinThickSmallGap" w:sz="12"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0</w:t>
            </w:r>
          </w:p>
        </w:tc>
        <w:tc>
          <w:tcPr>
            <w:tcW w:w="555" w:type="dxa"/>
            <w:tcBorders>
              <w:top w:val="thinThickSmallGap" w:sz="12"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0</w:t>
            </w:r>
          </w:p>
        </w:tc>
        <w:tc>
          <w:tcPr>
            <w:tcW w:w="555" w:type="dxa"/>
            <w:tcBorders>
              <w:top w:val="thinThickSmallGap" w:sz="12"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1</w:t>
            </w:r>
          </w:p>
        </w:tc>
        <w:tc>
          <w:tcPr>
            <w:tcW w:w="555" w:type="dxa"/>
            <w:tcBorders>
              <w:top w:val="thinThickSmallGap" w:sz="12"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0</w:t>
            </w:r>
          </w:p>
        </w:tc>
        <w:tc>
          <w:tcPr>
            <w:tcW w:w="555" w:type="dxa"/>
            <w:tcBorders>
              <w:top w:val="thinThickSmallGap" w:sz="12"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0</w:t>
            </w:r>
          </w:p>
        </w:tc>
        <w:tc>
          <w:tcPr>
            <w:tcW w:w="555" w:type="dxa"/>
            <w:tcBorders>
              <w:top w:val="thinThickSmallGap" w:sz="12"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0</w:t>
            </w:r>
          </w:p>
        </w:tc>
        <w:tc>
          <w:tcPr>
            <w:tcW w:w="555" w:type="dxa"/>
            <w:tcBorders>
              <w:top w:val="thinThickSmallGap" w:sz="12"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1</w:t>
            </w:r>
          </w:p>
        </w:tc>
        <w:tc>
          <w:tcPr>
            <w:tcW w:w="555" w:type="dxa"/>
            <w:tcBorders>
              <w:top w:val="thinThickSmallGap" w:sz="12"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1</w:t>
            </w:r>
          </w:p>
        </w:tc>
        <w:tc>
          <w:tcPr>
            <w:tcW w:w="555" w:type="dxa"/>
            <w:tcBorders>
              <w:top w:val="thinThickSmallGap" w:sz="12"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0</w:t>
            </w:r>
          </w:p>
        </w:tc>
        <w:tc>
          <w:tcPr>
            <w:tcW w:w="171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keepNext/>
              <w:spacing w:after="0" w:line="240" w:lineRule="auto"/>
              <w:outlineLvl w:val="2"/>
              <w:rPr>
                <w:rFonts w:ascii="Times New Roman" w:hAnsi="Times New Roman" w:cs="Simplified Arabic"/>
                <w:b/>
                <w:bCs/>
                <w:noProof/>
                <w:lang w:eastAsia="ar-SA"/>
              </w:rPr>
            </w:pPr>
            <w:bookmarkStart w:id="40" w:name="_Toc471644837"/>
            <w:r w:rsidRPr="00E75E1F">
              <w:rPr>
                <w:rFonts w:ascii="Times New Roman" w:hAnsi="Times New Roman" w:cs="Simplified Arabic" w:hint="cs"/>
                <w:b/>
                <w:bCs/>
                <w:noProof/>
                <w:rtl/>
                <w:lang w:eastAsia="ar-SA"/>
              </w:rPr>
              <w:t>أميون</w:t>
            </w:r>
            <w:bookmarkEnd w:id="40"/>
          </w:p>
        </w:tc>
      </w:tr>
      <w:tr w:rsidR="00B139F1" w:rsidRPr="00276929" w:rsidTr="00F75D1E">
        <w:tc>
          <w:tcPr>
            <w:tcW w:w="828" w:type="dxa"/>
            <w:tcBorders>
              <w:top w:val="threeDEmboss" w:sz="6" w:space="0" w:color="auto"/>
              <w:left w:val="thinThickSmallGap" w:sz="12" w:space="0" w:color="auto"/>
              <w:bottom w:val="threeDEmboss" w:sz="6" w:space="0" w:color="auto"/>
              <w:right w:val="threeDEmboss" w:sz="6" w:space="0" w:color="auto"/>
            </w:tcBorders>
            <w:vAlign w:val="bottom"/>
          </w:tcPr>
          <w:p w:rsidR="00B139F1" w:rsidRPr="00F75D1E" w:rsidRDefault="00B139F1" w:rsidP="00F75D1E">
            <w:pPr>
              <w:spacing w:after="0" w:line="240" w:lineRule="auto"/>
              <w:rPr>
                <w:rFonts w:ascii="Simplified Arabic" w:hAnsi="Simplified Arabic" w:cs="Simplified Arabic"/>
                <w:b/>
                <w:bCs/>
                <w:noProof/>
                <w:lang w:eastAsia="ar-SA"/>
              </w:rPr>
            </w:pPr>
            <w:r w:rsidRPr="00F75D1E">
              <w:rPr>
                <w:rFonts w:ascii="Simplified Arabic" w:hAnsi="Simplified Arabic" w:cs="Simplified Arabic"/>
                <w:b/>
                <w:bCs/>
                <w:noProof/>
                <w:lang w:eastAsia="ar-SA"/>
              </w:rPr>
              <w:t>41.1</w:t>
            </w:r>
          </w:p>
        </w:tc>
        <w:tc>
          <w:tcPr>
            <w:tcW w:w="828"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323</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14</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17</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23</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27</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30</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32</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31</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29</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31</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31</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29</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29</w:t>
            </w:r>
          </w:p>
        </w:tc>
        <w:tc>
          <w:tcPr>
            <w:tcW w:w="171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keepNext/>
              <w:spacing w:after="0" w:line="240" w:lineRule="auto"/>
              <w:outlineLvl w:val="3"/>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المرحلة الإبتدائيه</w:t>
            </w:r>
          </w:p>
        </w:tc>
      </w:tr>
      <w:tr w:rsidR="00B139F1" w:rsidRPr="00276929" w:rsidTr="00F75D1E">
        <w:tc>
          <w:tcPr>
            <w:tcW w:w="828" w:type="dxa"/>
            <w:tcBorders>
              <w:top w:val="threeDEmboss" w:sz="6" w:space="0" w:color="auto"/>
              <w:left w:val="thinThickSmallGap" w:sz="12" w:space="0" w:color="auto"/>
              <w:bottom w:val="threeDEmboss" w:sz="6" w:space="0" w:color="auto"/>
              <w:right w:val="threeDEmboss" w:sz="6" w:space="0" w:color="auto"/>
            </w:tcBorders>
            <w:vAlign w:val="bottom"/>
          </w:tcPr>
          <w:p w:rsidR="00B139F1" w:rsidRPr="00F75D1E" w:rsidRDefault="00B139F1" w:rsidP="00F75D1E">
            <w:pPr>
              <w:spacing w:after="0" w:line="240" w:lineRule="auto"/>
              <w:rPr>
                <w:rFonts w:ascii="Simplified Arabic" w:hAnsi="Simplified Arabic" w:cs="Simplified Arabic"/>
                <w:b/>
                <w:bCs/>
                <w:noProof/>
                <w:lang w:eastAsia="ar-SA"/>
              </w:rPr>
            </w:pPr>
            <w:r w:rsidRPr="00F75D1E">
              <w:rPr>
                <w:rFonts w:ascii="Simplified Arabic" w:hAnsi="Simplified Arabic" w:cs="Simplified Arabic"/>
                <w:b/>
                <w:bCs/>
                <w:noProof/>
                <w:lang w:eastAsia="ar-SA"/>
              </w:rPr>
              <w:t>43.9</w:t>
            </w:r>
          </w:p>
        </w:tc>
        <w:tc>
          <w:tcPr>
            <w:tcW w:w="828"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345</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26</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28</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27</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30</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33</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27</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27</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19</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20</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37</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33</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38</w:t>
            </w:r>
          </w:p>
        </w:tc>
        <w:tc>
          <w:tcPr>
            <w:tcW w:w="171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المرحلة الإعداديه</w:t>
            </w:r>
          </w:p>
        </w:tc>
      </w:tr>
      <w:tr w:rsidR="00B139F1" w:rsidRPr="00276929" w:rsidTr="00FF342F">
        <w:trPr>
          <w:trHeight w:val="35"/>
        </w:trPr>
        <w:tc>
          <w:tcPr>
            <w:tcW w:w="828" w:type="dxa"/>
            <w:tcBorders>
              <w:top w:val="threeDEmboss" w:sz="6" w:space="0" w:color="auto"/>
              <w:left w:val="thinThickSmallGap" w:sz="12" w:space="0" w:color="auto"/>
              <w:bottom w:val="thinThickSmallGap" w:sz="18" w:space="0" w:color="auto"/>
              <w:right w:val="threeDEmboss" w:sz="6" w:space="0" w:color="auto"/>
            </w:tcBorders>
            <w:vAlign w:val="bottom"/>
          </w:tcPr>
          <w:p w:rsidR="00B139F1" w:rsidRPr="00F75D1E" w:rsidRDefault="00B139F1" w:rsidP="00F75D1E">
            <w:pPr>
              <w:spacing w:after="0" w:line="240" w:lineRule="auto"/>
              <w:rPr>
                <w:rFonts w:ascii="Simplified Arabic" w:hAnsi="Simplified Arabic" w:cs="Simplified Arabic"/>
                <w:b/>
                <w:bCs/>
                <w:noProof/>
                <w:lang w:eastAsia="ar-SA"/>
              </w:rPr>
            </w:pPr>
            <w:r w:rsidRPr="00F75D1E">
              <w:rPr>
                <w:rFonts w:ascii="Simplified Arabic" w:hAnsi="Simplified Arabic" w:cs="Simplified Arabic"/>
                <w:b/>
                <w:bCs/>
                <w:noProof/>
                <w:lang w:eastAsia="ar-SA"/>
              </w:rPr>
              <w:t>13.8</w:t>
            </w:r>
          </w:p>
        </w:tc>
        <w:tc>
          <w:tcPr>
            <w:tcW w:w="828" w:type="dxa"/>
            <w:tcBorders>
              <w:top w:val="threeDEmboss" w:sz="6" w:space="0" w:color="auto"/>
              <w:left w:val="thinThickSmallGap" w:sz="12" w:space="0" w:color="auto"/>
              <w:bottom w:val="thinThickSmallGap" w:sz="18"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108</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11</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8</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4</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B139F1" w:rsidRPr="00E75E1F" w:rsidRDefault="00B139F1" w:rsidP="00B139F1">
            <w:pPr>
              <w:spacing w:after="0" w:line="240" w:lineRule="auto"/>
              <w:rPr>
                <w:rFonts w:ascii="Times New Roman" w:hAnsi="Times New Roman" w:cs="Simplified Arabic"/>
                <w:b/>
                <w:bCs/>
                <w:noProof/>
                <w:rtl/>
                <w:lang w:eastAsia="ar-SA"/>
              </w:rPr>
            </w:pPr>
            <w:r w:rsidRPr="00E75E1F">
              <w:rPr>
                <w:rFonts w:ascii="Times New Roman" w:hAnsi="Times New Roman" w:cs="Simplified Arabic" w:hint="cs"/>
                <w:b/>
                <w:bCs/>
                <w:noProof/>
                <w:rtl/>
                <w:lang w:eastAsia="ar-SA"/>
              </w:rPr>
              <w:t>9</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7</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8</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11</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10</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9</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10</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10</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11</w:t>
            </w:r>
          </w:p>
        </w:tc>
        <w:tc>
          <w:tcPr>
            <w:tcW w:w="1715" w:type="dxa"/>
            <w:tcBorders>
              <w:top w:val="threeDEmboss" w:sz="6" w:space="0" w:color="auto"/>
              <w:left w:val="thinThickSmallGap" w:sz="12" w:space="0" w:color="auto"/>
              <w:bottom w:val="threeDEmboss" w:sz="6" w:space="0" w:color="auto"/>
              <w:right w:val="threeDEmboss" w:sz="6" w:space="0" w:color="auto"/>
            </w:tcBorders>
            <w:shd w:val="clear" w:color="auto" w:fill="auto"/>
            <w:vAlign w:val="center"/>
          </w:tcPr>
          <w:p w:rsidR="00B139F1" w:rsidRPr="00E75E1F" w:rsidRDefault="00B139F1" w:rsidP="00B139F1">
            <w:pPr>
              <w:spacing w:after="0" w:line="240" w:lineRule="auto"/>
              <w:rPr>
                <w:rFonts w:ascii="Times New Roman" w:hAnsi="Times New Roman" w:cs="Simplified Arabic"/>
                <w:b/>
                <w:bCs/>
                <w:noProof/>
                <w:lang w:eastAsia="ar-SA"/>
              </w:rPr>
            </w:pPr>
            <w:r w:rsidRPr="00E75E1F">
              <w:rPr>
                <w:rFonts w:ascii="Times New Roman" w:hAnsi="Times New Roman" w:cs="Simplified Arabic" w:hint="cs"/>
                <w:b/>
                <w:bCs/>
                <w:noProof/>
                <w:rtl/>
                <w:lang w:eastAsia="ar-SA"/>
              </w:rPr>
              <w:t>المرحلة الثانويه</w:t>
            </w:r>
          </w:p>
        </w:tc>
      </w:tr>
      <w:tr w:rsidR="00B139F1" w:rsidRPr="00276929" w:rsidTr="00F75D1E">
        <w:tc>
          <w:tcPr>
            <w:tcW w:w="828" w:type="dxa"/>
            <w:tcBorders>
              <w:top w:val="thinThickSmallGap" w:sz="18" w:space="0" w:color="auto"/>
              <w:left w:val="thinThickSmallGap" w:sz="18" w:space="0" w:color="auto"/>
              <w:bottom w:val="thickThinSmallGap" w:sz="18" w:space="0" w:color="auto"/>
              <w:right w:val="thickThinSmallGap" w:sz="18" w:space="0" w:color="auto"/>
            </w:tcBorders>
            <w:shd w:val="clear" w:color="auto" w:fill="F2F2F2"/>
            <w:vAlign w:val="bottom"/>
          </w:tcPr>
          <w:p w:rsidR="00B139F1" w:rsidRPr="00F75D1E" w:rsidRDefault="00B139F1" w:rsidP="00F75D1E">
            <w:pPr>
              <w:spacing w:after="0" w:line="240" w:lineRule="auto"/>
              <w:rPr>
                <w:rFonts w:ascii="Simplified Arabic" w:hAnsi="Simplified Arabic" w:cs="Simplified Arabic"/>
                <w:b/>
                <w:bCs/>
                <w:noProof/>
                <w:lang w:eastAsia="ar-SA"/>
              </w:rPr>
            </w:pPr>
            <w:r w:rsidRPr="00F75D1E">
              <w:rPr>
                <w:rFonts w:ascii="Simplified Arabic" w:hAnsi="Simplified Arabic" w:cs="Simplified Arabic"/>
                <w:b/>
                <w:bCs/>
                <w:noProof/>
                <w:lang w:eastAsia="ar-SA"/>
              </w:rPr>
              <w:lastRenderedPageBreak/>
              <w:t>100.0</w:t>
            </w:r>
          </w:p>
        </w:tc>
        <w:tc>
          <w:tcPr>
            <w:tcW w:w="828" w:type="dxa"/>
            <w:tcBorders>
              <w:top w:val="thinThickSmallGap" w:sz="18" w:space="0" w:color="auto"/>
              <w:left w:val="thinThickSmallGap" w:sz="18" w:space="0" w:color="auto"/>
              <w:bottom w:val="thickThinSmallGap" w:sz="18" w:space="0" w:color="auto"/>
              <w:right w:val="thickThinSmallGap" w:sz="18" w:space="0" w:color="auto"/>
            </w:tcBorders>
            <w:shd w:val="clear" w:color="auto" w:fill="F2F2F2"/>
          </w:tcPr>
          <w:p w:rsidR="00B139F1" w:rsidRPr="00276929" w:rsidRDefault="00B139F1" w:rsidP="00F75D1E">
            <w:pPr>
              <w:spacing w:after="0" w:line="240" w:lineRule="auto"/>
              <w:rPr>
                <w:rFonts w:ascii="Times New Roman" w:hAnsi="Times New Roman" w:cs="Simplified Arabic"/>
                <w:b/>
                <w:bCs/>
                <w:noProof/>
                <w:rtl/>
                <w:lang w:eastAsia="ar-SA"/>
              </w:rPr>
            </w:pPr>
            <w:r w:rsidRPr="00276929">
              <w:rPr>
                <w:rFonts w:ascii="Times New Roman" w:hAnsi="Times New Roman" w:cs="Simplified Arabic" w:hint="cs"/>
                <w:b/>
                <w:bCs/>
                <w:noProof/>
                <w:rtl/>
                <w:lang w:eastAsia="ar-SA"/>
              </w:rPr>
              <w:t>785</w:t>
            </w:r>
          </w:p>
        </w:tc>
        <w:tc>
          <w:tcPr>
            <w:tcW w:w="555" w:type="dxa"/>
            <w:tcBorders>
              <w:top w:val="threeDEmboss" w:sz="6" w:space="0" w:color="auto"/>
              <w:left w:val="thickThinSmallGap" w:sz="18" w:space="0" w:color="auto"/>
              <w:bottom w:val="threeDEmboss" w:sz="6" w:space="0" w:color="auto"/>
              <w:right w:val="threeDEmboss" w:sz="6" w:space="0" w:color="auto"/>
            </w:tcBorders>
            <w:shd w:val="clear" w:color="auto" w:fill="F2F2F2"/>
          </w:tcPr>
          <w:p w:rsidR="00B139F1" w:rsidRPr="00276929" w:rsidRDefault="00B139F1" w:rsidP="00B139F1">
            <w:pPr>
              <w:spacing w:after="0" w:line="240" w:lineRule="auto"/>
              <w:rPr>
                <w:rFonts w:ascii="Times New Roman" w:hAnsi="Times New Roman" w:cs="Simplified Arabic"/>
                <w:b/>
                <w:bCs/>
                <w:noProof/>
                <w:rtl/>
                <w:lang w:eastAsia="ar-SA"/>
              </w:rPr>
            </w:pPr>
            <w:r w:rsidRPr="00276929">
              <w:rPr>
                <w:rFonts w:ascii="Times New Roman" w:hAnsi="Times New Roman" w:cs="Simplified Arabic" w:hint="cs"/>
                <w:b/>
                <w:bCs/>
                <w:noProof/>
                <w:rtl/>
                <w:lang w:eastAsia="ar-SA"/>
              </w:rPr>
              <w:t>53</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F2F2F2"/>
          </w:tcPr>
          <w:p w:rsidR="00B139F1" w:rsidRPr="00276929" w:rsidRDefault="00B139F1" w:rsidP="00B139F1">
            <w:pPr>
              <w:spacing w:after="0" w:line="240" w:lineRule="auto"/>
              <w:rPr>
                <w:rFonts w:ascii="Times New Roman" w:hAnsi="Times New Roman" w:cs="Simplified Arabic"/>
                <w:b/>
                <w:bCs/>
                <w:noProof/>
                <w:rtl/>
                <w:lang w:eastAsia="ar-SA"/>
              </w:rPr>
            </w:pPr>
            <w:r w:rsidRPr="00276929">
              <w:rPr>
                <w:rFonts w:ascii="Times New Roman" w:hAnsi="Times New Roman" w:cs="Simplified Arabic" w:hint="cs"/>
                <w:b/>
                <w:bCs/>
                <w:noProof/>
                <w:rtl/>
                <w:lang w:eastAsia="ar-SA"/>
              </w:rPr>
              <w:t>55</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F2F2F2"/>
            <w:vAlign w:val="center"/>
          </w:tcPr>
          <w:p w:rsidR="00B139F1" w:rsidRPr="00276929" w:rsidRDefault="00B139F1" w:rsidP="00B139F1">
            <w:pPr>
              <w:spacing w:after="0" w:line="240" w:lineRule="auto"/>
              <w:rPr>
                <w:rFonts w:ascii="Times New Roman" w:hAnsi="Times New Roman" w:cs="Simplified Arabic"/>
                <w:b/>
                <w:bCs/>
                <w:noProof/>
                <w:rtl/>
                <w:lang w:eastAsia="ar-SA"/>
              </w:rPr>
            </w:pPr>
            <w:r w:rsidRPr="00276929">
              <w:rPr>
                <w:rFonts w:ascii="Times New Roman" w:hAnsi="Times New Roman" w:cs="Simplified Arabic" w:hint="cs"/>
                <w:b/>
                <w:bCs/>
                <w:noProof/>
                <w:rtl/>
                <w:lang w:eastAsia="ar-SA"/>
              </w:rPr>
              <w:t>56</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F2F2F2"/>
          </w:tcPr>
          <w:p w:rsidR="00B139F1" w:rsidRPr="00276929" w:rsidRDefault="00B139F1" w:rsidP="00B139F1">
            <w:pPr>
              <w:spacing w:after="0" w:line="240" w:lineRule="auto"/>
              <w:rPr>
                <w:rFonts w:ascii="Times New Roman" w:hAnsi="Times New Roman" w:cs="Simplified Arabic"/>
                <w:b/>
                <w:bCs/>
                <w:noProof/>
                <w:rtl/>
                <w:lang w:eastAsia="ar-SA"/>
              </w:rPr>
            </w:pPr>
            <w:r w:rsidRPr="00276929">
              <w:rPr>
                <w:rFonts w:ascii="Times New Roman" w:hAnsi="Times New Roman" w:cs="Simplified Arabic" w:hint="cs"/>
                <w:b/>
                <w:bCs/>
                <w:noProof/>
                <w:rtl/>
                <w:lang w:eastAsia="ar-SA"/>
              </w:rPr>
              <w:t>66</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F2F2F2"/>
            <w:vAlign w:val="center"/>
          </w:tcPr>
          <w:p w:rsidR="00B139F1" w:rsidRPr="00276929" w:rsidRDefault="00B139F1" w:rsidP="00B139F1">
            <w:pPr>
              <w:spacing w:after="0" w:line="240" w:lineRule="auto"/>
              <w:rPr>
                <w:rFonts w:ascii="Times New Roman" w:hAnsi="Times New Roman" w:cs="Simplified Arabic"/>
                <w:b/>
                <w:bCs/>
                <w:noProof/>
                <w:lang w:eastAsia="ar-SA"/>
              </w:rPr>
            </w:pPr>
            <w:r w:rsidRPr="00276929">
              <w:rPr>
                <w:rFonts w:ascii="Times New Roman" w:hAnsi="Times New Roman" w:cs="Simplified Arabic" w:hint="cs"/>
                <w:b/>
                <w:bCs/>
                <w:noProof/>
                <w:rtl/>
                <w:lang w:eastAsia="ar-SA"/>
              </w:rPr>
              <w:t>70</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F2F2F2"/>
            <w:vAlign w:val="center"/>
          </w:tcPr>
          <w:p w:rsidR="00B139F1" w:rsidRPr="00276929" w:rsidRDefault="00B139F1" w:rsidP="00B139F1">
            <w:pPr>
              <w:spacing w:after="0" w:line="240" w:lineRule="auto"/>
              <w:rPr>
                <w:rFonts w:ascii="Times New Roman" w:hAnsi="Times New Roman" w:cs="Simplified Arabic"/>
                <w:b/>
                <w:bCs/>
                <w:noProof/>
                <w:lang w:eastAsia="ar-SA"/>
              </w:rPr>
            </w:pPr>
            <w:r w:rsidRPr="00276929">
              <w:rPr>
                <w:rFonts w:ascii="Times New Roman" w:hAnsi="Times New Roman" w:cs="Simplified Arabic" w:hint="cs"/>
                <w:b/>
                <w:bCs/>
                <w:noProof/>
                <w:rtl/>
                <w:lang w:eastAsia="ar-SA"/>
              </w:rPr>
              <w:t>68</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F2F2F2"/>
            <w:vAlign w:val="center"/>
          </w:tcPr>
          <w:p w:rsidR="00B139F1" w:rsidRPr="00276929" w:rsidRDefault="00B139F1" w:rsidP="00B139F1">
            <w:pPr>
              <w:spacing w:after="0" w:line="240" w:lineRule="auto"/>
              <w:rPr>
                <w:rFonts w:ascii="Times New Roman" w:hAnsi="Times New Roman" w:cs="Simplified Arabic"/>
                <w:b/>
                <w:bCs/>
                <w:noProof/>
                <w:lang w:eastAsia="ar-SA"/>
              </w:rPr>
            </w:pPr>
            <w:r w:rsidRPr="00276929">
              <w:rPr>
                <w:rFonts w:ascii="Times New Roman" w:hAnsi="Times New Roman" w:cs="Simplified Arabic" w:hint="cs"/>
                <w:b/>
                <w:bCs/>
                <w:noProof/>
                <w:rtl/>
                <w:lang w:eastAsia="ar-SA"/>
              </w:rPr>
              <w:t>69</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F2F2F2"/>
            <w:vAlign w:val="center"/>
          </w:tcPr>
          <w:p w:rsidR="00B139F1" w:rsidRPr="00276929" w:rsidRDefault="00B139F1" w:rsidP="00B139F1">
            <w:pPr>
              <w:spacing w:after="0" w:line="240" w:lineRule="auto"/>
              <w:rPr>
                <w:rFonts w:ascii="Times New Roman" w:hAnsi="Times New Roman" w:cs="Simplified Arabic"/>
                <w:b/>
                <w:bCs/>
                <w:noProof/>
                <w:lang w:eastAsia="ar-SA"/>
              </w:rPr>
            </w:pPr>
            <w:r w:rsidRPr="00276929">
              <w:rPr>
                <w:rFonts w:ascii="Times New Roman" w:hAnsi="Times New Roman" w:cs="Simplified Arabic" w:hint="cs"/>
                <w:b/>
                <w:bCs/>
                <w:noProof/>
                <w:rtl/>
                <w:lang w:eastAsia="ar-SA"/>
              </w:rPr>
              <w:t>58</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F2F2F2"/>
            <w:vAlign w:val="center"/>
          </w:tcPr>
          <w:p w:rsidR="00B139F1" w:rsidRPr="00276929" w:rsidRDefault="00B139F1" w:rsidP="00B139F1">
            <w:pPr>
              <w:spacing w:after="0" w:line="240" w:lineRule="auto"/>
              <w:rPr>
                <w:rFonts w:ascii="Times New Roman" w:hAnsi="Times New Roman" w:cs="Simplified Arabic"/>
                <w:b/>
                <w:bCs/>
                <w:noProof/>
                <w:lang w:eastAsia="ar-SA"/>
              </w:rPr>
            </w:pPr>
            <w:r w:rsidRPr="00276929">
              <w:rPr>
                <w:rFonts w:ascii="Times New Roman" w:hAnsi="Times New Roman" w:cs="Simplified Arabic" w:hint="cs"/>
                <w:b/>
                <w:bCs/>
                <w:noProof/>
                <w:rtl/>
                <w:lang w:eastAsia="ar-SA"/>
              </w:rPr>
              <w:t>60</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F2F2F2"/>
            <w:vAlign w:val="center"/>
          </w:tcPr>
          <w:p w:rsidR="00B139F1" w:rsidRPr="00276929" w:rsidRDefault="00B139F1" w:rsidP="00B139F1">
            <w:pPr>
              <w:spacing w:after="0" w:line="240" w:lineRule="auto"/>
              <w:rPr>
                <w:rFonts w:ascii="Times New Roman" w:hAnsi="Times New Roman" w:cs="Simplified Arabic"/>
                <w:b/>
                <w:bCs/>
                <w:noProof/>
                <w:lang w:eastAsia="ar-SA"/>
              </w:rPr>
            </w:pPr>
            <w:r w:rsidRPr="00276929">
              <w:rPr>
                <w:rFonts w:ascii="Times New Roman" w:hAnsi="Times New Roman" w:cs="Simplified Arabic" w:hint="cs"/>
                <w:b/>
                <w:bCs/>
                <w:noProof/>
                <w:rtl/>
                <w:lang w:eastAsia="ar-SA"/>
              </w:rPr>
              <w:t>79</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F2F2F2"/>
            <w:vAlign w:val="center"/>
          </w:tcPr>
          <w:p w:rsidR="00B139F1" w:rsidRPr="00276929" w:rsidRDefault="00B139F1" w:rsidP="00B139F1">
            <w:pPr>
              <w:spacing w:after="0" w:line="240" w:lineRule="auto"/>
              <w:rPr>
                <w:rFonts w:ascii="Times New Roman" w:hAnsi="Times New Roman" w:cs="Simplified Arabic"/>
                <w:b/>
                <w:bCs/>
                <w:noProof/>
                <w:lang w:eastAsia="ar-SA"/>
              </w:rPr>
            </w:pPr>
            <w:r w:rsidRPr="00276929">
              <w:rPr>
                <w:rFonts w:ascii="Times New Roman" w:hAnsi="Times New Roman" w:cs="Simplified Arabic" w:hint="cs"/>
                <w:b/>
                <w:bCs/>
                <w:noProof/>
                <w:rtl/>
                <w:lang w:eastAsia="ar-SA"/>
              </w:rPr>
              <w:t>73</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F2F2F2"/>
            <w:vAlign w:val="center"/>
          </w:tcPr>
          <w:p w:rsidR="00B139F1" w:rsidRPr="00276929" w:rsidRDefault="00B139F1" w:rsidP="00B139F1">
            <w:pPr>
              <w:spacing w:after="0" w:line="240" w:lineRule="auto"/>
              <w:rPr>
                <w:rFonts w:ascii="Times New Roman" w:hAnsi="Times New Roman" w:cs="Simplified Arabic"/>
                <w:b/>
                <w:bCs/>
                <w:noProof/>
                <w:lang w:eastAsia="ar-SA"/>
              </w:rPr>
            </w:pPr>
            <w:r w:rsidRPr="00276929">
              <w:rPr>
                <w:rFonts w:ascii="Times New Roman" w:hAnsi="Times New Roman" w:cs="Simplified Arabic" w:hint="cs"/>
                <w:b/>
                <w:bCs/>
                <w:noProof/>
                <w:rtl/>
                <w:lang w:eastAsia="ar-SA"/>
              </w:rPr>
              <w:t>78</w:t>
            </w:r>
          </w:p>
        </w:tc>
        <w:tc>
          <w:tcPr>
            <w:tcW w:w="1715" w:type="dxa"/>
            <w:tcBorders>
              <w:top w:val="threeDEmboss" w:sz="6" w:space="0" w:color="auto"/>
              <w:left w:val="thinThickSmallGap" w:sz="12" w:space="0" w:color="auto"/>
              <w:bottom w:val="threeDEmboss" w:sz="6" w:space="0" w:color="auto"/>
              <w:right w:val="threeDEmboss" w:sz="6" w:space="0" w:color="auto"/>
            </w:tcBorders>
            <w:shd w:val="clear" w:color="auto" w:fill="F2F2F2"/>
            <w:vAlign w:val="center"/>
          </w:tcPr>
          <w:p w:rsidR="00B139F1" w:rsidRPr="00276929" w:rsidRDefault="00B139F1" w:rsidP="00B139F1">
            <w:pPr>
              <w:keepNext/>
              <w:spacing w:after="0" w:line="240" w:lineRule="auto"/>
              <w:outlineLvl w:val="3"/>
              <w:rPr>
                <w:rFonts w:ascii="Times New Roman" w:hAnsi="Times New Roman" w:cs="Simplified Arabic"/>
                <w:b/>
                <w:bCs/>
                <w:noProof/>
                <w:lang w:eastAsia="ar-SA"/>
              </w:rPr>
            </w:pPr>
            <w:r w:rsidRPr="00276929">
              <w:rPr>
                <w:rFonts w:ascii="Times New Roman" w:hAnsi="Times New Roman" w:cs="Simplified Arabic" w:hint="cs"/>
                <w:b/>
                <w:bCs/>
                <w:noProof/>
                <w:rtl/>
                <w:lang w:eastAsia="ar-SA"/>
              </w:rPr>
              <w:t>المجموع العام</w:t>
            </w:r>
          </w:p>
        </w:tc>
      </w:tr>
    </w:tbl>
    <w:p w:rsidR="00276929" w:rsidRPr="00276929" w:rsidRDefault="00276929" w:rsidP="00276929">
      <w:pPr>
        <w:spacing w:after="0" w:line="240" w:lineRule="auto"/>
        <w:jc w:val="center"/>
        <w:rPr>
          <w:rFonts w:ascii="Times New Roman" w:hAnsi="Times New Roman" w:cs="Simplified Arabic"/>
          <w:noProof/>
          <w:color w:val="000000"/>
          <w:sz w:val="2"/>
          <w:szCs w:val="2"/>
          <w:rtl/>
          <w:lang w:eastAsia="ar-SA"/>
        </w:rPr>
      </w:pPr>
    </w:p>
    <w:p w:rsidR="00276929" w:rsidRPr="00276929" w:rsidRDefault="00276929" w:rsidP="00276929">
      <w:pPr>
        <w:spacing w:after="0" w:line="240" w:lineRule="auto"/>
        <w:jc w:val="center"/>
        <w:rPr>
          <w:rFonts w:ascii="Times New Roman" w:hAnsi="Times New Roman" w:cs="Simplified Arabic"/>
          <w:b/>
          <w:bCs/>
          <w:noProof/>
          <w:sz w:val="4"/>
          <w:szCs w:val="4"/>
          <w:rtl/>
          <w:lang w:eastAsia="ar-SA"/>
        </w:rPr>
      </w:pPr>
    </w:p>
    <w:p w:rsidR="00276929" w:rsidRPr="00FF342F" w:rsidRDefault="00342F82" w:rsidP="00FF342F">
      <w:pPr>
        <w:spacing w:after="0" w:line="240" w:lineRule="auto"/>
        <w:ind w:left="-851"/>
        <w:rPr>
          <w:rFonts w:ascii="Times New Roman" w:hAnsi="Times New Roman" w:cs="Monotype Koufi"/>
          <w:b/>
          <w:bCs/>
          <w:noProof/>
          <w:color w:val="000000"/>
          <w:sz w:val="28"/>
          <w:szCs w:val="28"/>
          <w:rtl/>
          <w:lang w:eastAsia="ar-SA"/>
        </w:rPr>
      </w:pPr>
      <w:r w:rsidRPr="00FF342F">
        <w:rPr>
          <w:rFonts w:ascii="Times New Roman" w:hAnsi="Times New Roman" w:cs="Monotype Koufi" w:hint="cs"/>
          <w:b/>
          <w:bCs/>
          <w:noProof/>
          <w:color w:val="000000"/>
          <w:sz w:val="28"/>
          <w:szCs w:val="28"/>
          <w:rtl/>
          <w:lang w:eastAsia="ar-SA"/>
        </w:rPr>
        <w:t xml:space="preserve">يتضح من خلال </w:t>
      </w:r>
      <w:r w:rsidR="004B2DCF" w:rsidRPr="00FF342F">
        <w:rPr>
          <w:rFonts w:ascii="Times New Roman" w:hAnsi="Times New Roman" w:cs="Monotype Koufi" w:hint="cs"/>
          <w:b/>
          <w:bCs/>
          <w:noProof/>
          <w:color w:val="000000"/>
          <w:sz w:val="28"/>
          <w:szCs w:val="28"/>
          <w:rtl/>
          <w:lang w:eastAsia="ar-SA"/>
        </w:rPr>
        <w:t xml:space="preserve">أستقراء </w:t>
      </w:r>
      <w:r w:rsidRPr="00FF342F">
        <w:rPr>
          <w:rFonts w:ascii="Times New Roman" w:hAnsi="Times New Roman" w:cs="Monotype Koufi" w:hint="cs"/>
          <w:b/>
          <w:bCs/>
          <w:noProof/>
          <w:color w:val="000000"/>
          <w:sz w:val="28"/>
          <w:szCs w:val="28"/>
          <w:rtl/>
          <w:lang w:eastAsia="ar-SA"/>
        </w:rPr>
        <w:t xml:space="preserve">الجدول السابق </w:t>
      </w:r>
      <w:r w:rsidR="004B2DCF" w:rsidRPr="00FF342F">
        <w:rPr>
          <w:rFonts w:ascii="Times New Roman" w:hAnsi="Times New Roman" w:cs="Monotype Koufi" w:hint="cs"/>
          <w:b/>
          <w:bCs/>
          <w:noProof/>
          <w:color w:val="000000"/>
          <w:sz w:val="28"/>
          <w:szCs w:val="28"/>
          <w:rtl/>
          <w:lang w:eastAsia="ar-SA"/>
        </w:rPr>
        <w:t>وحسب الترتيب النسبي تبين التالي :</w:t>
      </w:r>
    </w:p>
    <w:p w:rsidR="00342F82" w:rsidRDefault="00342F82" w:rsidP="00FF342F">
      <w:pPr>
        <w:spacing w:after="0" w:line="240" w:lineRule="auto"/>
        <w:ind w:left="-851"/>
        <w:rPr>
          <w:rFonts w:ascii="Times New Roman" w:hAnsi="Times New Roman" w:cs="Monotype Koufi"/>
          <w:noProof/>
          <w:color w:val="000000"/>
          <w:sz w:val="28"/>
          <w:szCs w:val="28"/>
          <w:rtl/>
          <w:lang w:eastAsia="ar-SA"/>
        </w:rPr>
      </w:pPr>
      <w:r w:rsidRPr="00FF342F">
        <w:rPr>
          <w:rFonts w:ascii="Times New Roman" w:hAnsi="Times New Roman" w:cs="Monotype Koufi" w:hint="cs"/>
          <w:noProof/>
          <w:color w:val="000000"/>
          <w:sz w:val="28"/>
          <w:szCs w:val="28"/>
          <w:rtl/>
          <w:lang w:eastAsia="ar-SA"/>
        </w:rPr>
        <w:t>جاء في الترتيب الاول مرحلة الاعداية بنسبة (</w:t>
      </w:r>
      <w:r w:rsidR="00F75D1E" w:rsidRPr="00FF342F">
        <w:rPr>
          <w:rFonts w:ascii="Times New Roman" w:hAnsi="Times New Roman" w:cs="Monotype Koufi" w:hint="cs"/>
          <w:noProof/>
          <w:color w:val="000000"/>
          <w:sz w:val="28"/>
          <w:szCs w:val="28"/>
          <w:rtl/>
          <w:lang w:eastAsia="ar-SA"/>
        </w:rPr>
        <w:t>43</w:t>
      </w:r>
      <w:r w:rsidR="00FF342F" w:rsidRPr="00FF342F">
        <w:rPr>
          <w:rFonts w:ascii="Times New Roman" w:hAnsi="Times New Roman" w:cs="Monotype Koufi" w:hint="cs"/>
          <w:noProof/>
          <w:color w:val="000000"/>
          <w:sz w:val="28"/>
          <w:szCs w:val="28"/>
          <w:rtl/>
          <w:lang w:eastAsia="ar-SA"/>
        </w:rPr>
        <w:t xml:space="preserve">%) ثم </w:t>
      </w:r>
      <w:r w:rsidRPr="00FF342F">
        <w:rPr>
          <w:rFonts w:ascii="Times New Roman" w:hAnsi="Times New Roman" w:cs="Monotype Koufi" w:hint="cs"/>
          <w:noProof/>
          <w:color w:val="000000"/>
          <w:sz w:val="28"/>
          <w:szCs w:val="28"/>
          <w:rtl/>
          <w:lang w:eastAsia="ar-SA"/>
        </w:rPr>
        <w:t>جاء في الترتيب الثاني</w:t>
      </w:r>
      <w:r w:rsidR="00FF342F" w:rsidRPr="00FF342F">
        <w:rPr>
          <w:rFonts w:ascii="Times New Roman" w:hAnsi="Times New Roman" w:cs="Monotype Koufi" w:hint="cs"/>
          <w:noProof/>
          <w:color w:val="000000"/>
          <w:sz w:val="28"/>
          <w:szCs w:val="28"/>
          <w:rtl/>
          <w:lang w:eastAsia="ar-SA"/>
        </w:rPr>
        <w:t xml:space="preserve"> المرحلة الابتدائية</w:t>
      </w:r>
      <w:r w:rsidRPr="00FF342F">
        <w:rPr>
          <w:rFonts w:ascii="Times New Roman" w:hAnsi="Times New Roman" w:cs="Monotype Koufi" w:hint="cs"/>
          <w:noProof/>
          <w:color w:val="000000"/>
          <w:sz w:val="28"/>
          <w:szCs w:val="28"/>
          <w:rtl/>
          <w:lang w:eastAsia="ar-SA"/>
        </w:rPr>
        <w:t xml:space="preserve"> بنسبة (</w:t>
      </w:r>
      <w:r w:rsidR="00F75D1E" w:rsidRPr="00FF342F">
        <w:rPr>
          <w:rFonts w:ascii="Times New Roman" w:hAnsi="Times New Roman" w:cs="Monotype Koufi" w:hint="cs"/>
          <w:noProof/>
          <w:color w:val="000000"/>
          <w:sz w:val="28"/>
          <w:szCs w:val="28"/>
          <w:rtl/>
          <w:lang w:eastAsia="ar-SA"/>
        </w:rPr>
        <w:t>41</w:t>
      </w:r>
      <w:r w:rsidR="00E07C10" w:rsidRPr="00FF342F">
        <w:rPr>
          <w:rFonts w:ascii="Times New Roman" w:hAnsi="Times New Roman" w:cs="Monotype Koufi" w:hint="cs"/>
          <w:noProof/>
          <w:color w:val="000000"/>
          <w:sz w:val="28"/>
          <w:szCs w:val="28"/>
          <w:rtl/>
          <w:lang w:eastAsia="ar-SA"/>
        </w:rPr>
        <w:t>%) وجاء في الترتيب الاخير الام</w:t>
      </w:r>
      <w:r w:rsidRPr="00FF342F">
        <w:rPr>
          <w:rFonts w:ascii="Times New Roman" w:hAnsi="Times New Roman" w:cs="Monotype Koufi" w:hint="cs"/>
          <w:noProof/>
          <w:color w:val="000000"/>
          <w:sz w:val="28"/>
          <w:szCs w:val="28"/>
          <w:rtl/>
          <w:lang w:eastAsia="ar-SA"/>
        </w:rPr>
        <w:t>يون</w:t>
      </w:r>
      <w:r w:rsidR="006823F4" w:rsidRPr="00FF342F">
        <w:rPr>
          <w:rFonts w:ascii="Times New Roman" w:hAnsi="Times New Roman" w:cs="Monotype Koufi" w:hint="cs"/>
          <w:noProof/>
          <w:color w:val="000000"/>
          <w:sz w:val="28"/>
          <w:szCs w:val="28"/>
          <w:rtl/>
          <w:lang w:eastAsia="ar-SA"/>
        </w:rPr>
        <w:t xml:space="preserve"> بنسبة</w:t>
      </w:r>
      <w:r w:rsidRPr="00FF342F">
        <w:rPr>
          <w:rFonts w:ascii="Times New Roman" w:hAnsi="Times New Roman" w:cs="Monotype Koufi" w:hint="cs"/>
          <w:noProof/>
          <w:color w:val="000000"/>
          <w:sz w:val="28"/>
          <w:szCs w:val="28"/>
          <w:rtl/>
          <w:lang w:eastAsia="ar-SA"/>
        </w:rPr>
        <w:t>(</w:t>
      </w:r>
      <w:r w:rsidR="00F75D1E" w:rsidRPr="00FF342F">
        <w:rPr>
          <w:rFonts w:ascii="Times New Roman" w:hAnsi="Times New Roman" w:cs="Monotype Koufi" w:hint="cs"/>
          <w:noProof/>
          <w:color w:val="000000"/>
          <w:sz w:val="28"/>
          <w:szCs w:val="28"/>
          <w:rtl/>
          <w:lang w:eastAsia="ar-SA"/>
        </w:rPr>
        <w:t>1</w:t>
      </w:r>
      <w:r w:rsidRPr="00FF342F">
        <w:rPr>
          <w:rFonts w:ascii="Times New Roman" w:hAnsi="Times New Roman" w:cs="Monotype Koufi" w:hint="cs"/>
          <w:noProof/>
          <w:color w:val="000000"/>
          <w:sz w:val="28"/>
          <w:szCs w:val="28"/>
          <w:rtl/>
          <w:lang w:eastAsia="ar-SA"/>
        </w:rPr>
        <w:t>%)</w:t>
      </w:r>
    </w:p>
    <w:p w:rsidR="000365BA" w:rsidRDefault="000365BA" w:rsidP="00704E0F">
      <w:pPr>
        <w:spacing w:after="0" w:line="240" w:lineRule="auto"/>
        <w:ind w:left="-851"/>
        <w:jc w:val="both"/>
        <w:rPr>
          <w:rFonts w:ascii="Simplified Arabic" w:hAnsi="Simplified Arabic" w:cs="Simplified Arabic"/>
          <w:b/>
          <w:bCs/>
          <w:sz w:val="26"/>
          <w:szCs w:val="26"/>
          <w:rtl/>
        </w:rPr>
      </w:pPr>
      <w:r w:rsidRPr="00A157FD">
        <w:rPr>
          <w:rStyle w:val="a7"/>
          <w:rFonts w:ascii="Simplified Arabic" w:hAnsi="Simplified Arabic" w:cs="Simplified Arabic"/>
          <w:sz w:val="26"/>
          <w:szCs w:val="26"/>
          <w:rtl/>
        </w:rPr>
        <w:t xml:space="preserve">وهذا يدل على </w:t>
      </w:r>
      <w:r w:rsidR="00434314">
        <w:rPr>
          <w:rStyle w:val="a7"/>
          <w:rFonts w:ascii="Simplified Arabic" w:hAnsi="Simplified Arabic" w:cs="Simplified Arabic" w:hint="cs"/>
          <w:sz w:val="26"/>
          <w:szCs w:val="26"/>
          <w:rtl/>
        </w:rPr>
        <w:t>أ</w:t>
      </w:r>
      <w:r w:rsidRPr="00A157FD">
        <w:rPr>
          <w:rStyle w:val="a7"/>
          <w:rFonts w:ascii="Simplified Arabic" w:hAnsi="Simplified Arabic" w:cs="Simplified Arabic"/>
          <w:sz w:val="26"/>
          <w:szCs w:val="26"/>
          <w:rtl/>
        </w:rPr>
        <w:t xml:space="preserve">ن </w:t>
      </w:r>
      <w:r w:rsidR="00434314">
        <w:rPr>
          <w:rStyle w:val="a7"/>
          <w:rFonts w:ascii="Simplified Arabic" w:hAnsi="Simplified Arabic" w:cs="Simplified Arabic" w:hint="cs"/>
          <w:sz w:val="26"/>
          <w:szCs w:val="26"/>
          <w:rtl/>
        </w:rPr>
        <w:t>أ</w:t>
      </w:r>
      <w:r w:rsidRPr="00A157FD">
        <w:rPr>
          <w:rStyle w:val="a7"/>
          <w:rFonts w:ascii="Simplified Arabic" w:hAnsi="Simplified Arabic" w:cs="Simplified Arabic"/>
          <w:sz w:val="26"/>
          <w:szCs w:val="26"/>
          <w:rtl/>
        </w:rPr>
        <w:t>غلب ا</w:t>
      </w:r>
      <w:r w:rsidR="00434314">
        <w:rPr>
          <w:rStyle w:val="a7"/>
          <w:rFonts w:ascii="Simplified Arabic" w:hAnsi="Simplified Arabic" w:cs="Simplified Arabic" w:hint="cs"/>
          <w:sz w:val="26"/>
          <w:szCs w:val="26"/>
          <w:rtl/>
        </w:rPr>
        <w:t>لأ</w:t>
      </w:r>
      <w:r w:rsidRPr="00A157FD">
        <w:rPr>
          <w:rStyle w:val="a7"/>
          <w:rFonts w:ascii="Simplified Arabic" w:hAnsi="Simplified Arabic" w:cs="Simplified Arabic"/>
          <w:sz w:val="26"/>
          <w:szCs w:val="26"/>
          <w:rtl/>
        </w:rPr>
        <w:t>حداث من المرحلة الاعدادية</w:t>
      </w:r>
      <w:r w:rsidR="00434314">
        <w:rPr>
          <w:rStyle w:val="a7"/>
          <w:rFonts w:ascii="Simplified Arabic" w:hAnsi="Simplified Arabic" w:cs="Simplified Arabic" w:hint="cs"/>
          <w:sz w:val="26"/>
          <w:szCs w:val="26"/>
          <w:rtl/>
        </w:rPr>
        <w:t>,</w:t>
      </w:r>
      <w:r w:rsidRPr="00A157FD">
        <w:rPr>
          <w:rStyle w:val="a7"/>
          <w:rFonts w:ascii="Simplified Arabic" w:hAnsi="Simplified Arabic" w:cs="Simplified Arabic"/>
          <w:sz w:val="26"/>
          <w:szCs w:val="26"/>
          <w:rtl/>
        </w:rPr>
        <w:t xml:space="preserve"> و</w:t>
      </w:r>
      <w:r w:rsidRPr="00A157FD">
        <w:rPr>
          <w:rStyle w:val="a7"/>
          <w:rFonts w:ascii="Simplified Arabic" w:hAnsi="Simplified Arabic" w:cs="Simplified Arabic" w:hint="cs"/>
          <w:sz w:val="26"/>
          <w:szCs w:val="26"/>
          <w:rtl/>
        </w:rPr>
        <w:t>ي</w:t>
      </w:r>
      <w:r w:rsidRPr="00A157FD">
        <w:rPr>
          <w:rStyle w:val="a7"/>
          <w:rFonts w:ascii="Simplified Arabic" w:hAnsi="Simplified Arabic" w:cs="Simplified Arabic"/>
          <w:sz w:val="26"/>
          <w:szCs w:val="26"/>
          <w:rtl/>
        </w:rPr>
        <w:t>رجع ذلك لوصولهم لسن البلوغ</w:t>
      </w:r>
      <w:r w:rsidR="00434314">
        <w:rPr>
          <w:rStyle w:val="a7"/>
          <w:rFonts w:ascii="Simplified Arabic" w:hAnsi="Simplified Arabic" w:cs="Simplified Arabic" w:hint="cs"/>
          <w:sz w:val="26"/>
          <w:szCs w:val="26"/>
          <w:rtl/>
        </w:rPr>
        <w:t>,</w:t>
      </w:r>
      <w:r w:rsidRPr="00A157FD">
        <w:rPr>
          <w:rStyle w:val="a7"/>
          <w:rFonts w:ascii="Simplified Arabic" w:hAnsi="Simplified Arabic" w:cs="Simplified Arabic"/>
          <w:sz w:val="26"/>
          <w:szCs w:val="26"/>
          <w:rtl/>
        </w:rPr>
        <w:t xml:space="preserve"> وشعورهم بعدم الرضا عن المعاملة التي يتلقاها من الأسرة</w:t>
      </w:r>
      <w:r w:rsidR="00434314">
        <w:rPr>
          <w:rStyle w:val="a7"/>
          <w:rFonts w:ascii="Simplified Arabic" w:hAnsi="Simplified Arabic" w:cs="Simplified Arabic" w:hint="cs"/>
          <w:sz w:val="26"/>
          <w:szCs w:val="26"/>
          <w:rtl/>
        </w:rPr>
        <w:t>,</w:t>
      </w:r>
      <w:r w:rsidRPr="00A157FD">
        <w:rPr>
          <w:rStyle w:val="a7"/>
          <w:rFonts w:ascii="Simplified Arabic" w:hAnsi="Simplified Arabic" w:cs="Simplified Arabic"/>
          <w:sz w:val="26"/>
          <w:szCs w:val="26"/>
          <w:rtl/>
        </w:rPr>
        <w:t xml:space="preserve"> والتي لا تتغير بنفس السرعة، ويشعر المراهق بالوحدة فهو لم ينتمي إلى عالم الأطفال ولم يصل إلى عالم الكبار</w:t>
      </w:r>
      <w:r w:rsidR="00434314">
        <w:rPr>
          <w:rStyle w:val="a7"/>
          <w:rFonts w:ascii="Simplified Arabic" w:hAnsi="Simplified Arabic" w:cs="Simplified Arabic" w:hint="cs"/>
          <w:sz w:val="26"/>
          <w:szCs w:val="26"/>
          <w:rtl/>
        </w:rPr>
        <w:t>,</w:t>
      </w:r>
      <w:r w:rsidRPr="00A157FD">
        <w:rPr>
          <w:rStyle w:val="a7"/>
          <w:rFonts w:ascii="Simplified Arabic" w:hAnsi="Simplified Arabic" w:cs="Simplified Arabic"/>
          <w:sz w:val="26"/>
          <w:szCs w:val="26"/>
          <w:rtl/>
        </w:rPr>
        <w:t xml:space="preserve"> مما </w:t>
      </w:r>
      <w:r w:rsidRPr="00A157FD">
        <w:rPr>
          <w:rStyle w:val="a7"/>
          <w:rFonts w:ascii="Simplified Arabic" w:hAnsi="Simplified Arabic" w:cs="Simplified Arabic" w:hint="cs"/>
          <w:sz w:val="26"/>
          <w:szCs w:val="26"/>
          <w:rtl/>
        </w:rPr>
        <w:t>يدفعه</w:t>
      </w:r>
      <w:r w:rsidRPr="00A157FD">
        <w:rPr>
          <w:rStyle w:val="a7"/>
          <w:rFonts w:ascii="Simplified Arabic" w:hAnsi="Simplified Arabic" w:cs="Simplified Arabic"/>
          <w:sz w:val="26"/>
          <w:szCs w:val="26"/>
          <w:rtl/>
        </w:rPr>
        <w:t xml:space="preserve"> </w:t>
      </w:r>
      <w:r w:rsidRPr="00A157FD">
        <w:rPr>
          <w:rStyle w:val="a7"/>
          <w:rFonts w:ascii="Simplified Arabic" w:hAnsi="Simplified Arabic" w:cs="Simplified Arabic" w:hint="cs"/>
          <w:sz w:val="26"/>
          <w:szCs w:val="26"/>
          <w:rtl/>
        </w:rPr>
        <w:t xml:space="preserve">الى </w:t>
      </w:r>
      <w:r w:rsidRPr="00A157FD">
        <w:rPr>
          <w:rStyle w:val="a7"/>
          <w:rFonts w:ascii="Simplified Arabic" w:hAnsi="Simplified Arabic" w:cs="Simplified Arabic"/>
          <w:sz w:val="26"/>
          <w:szCs w:val="26"/>
          <w:rtl/>
        </w:rPr>
        <w:t>تقليد الآخرين</w:t>
      </w:r>
      <w:r w:rsidR="00434314">
        <w:rPr>
          <w:rStyle w:val="a7"/>
          <w:rFonts w:ascii="Simplified Arabic" w:hAnsi="Simplified Arabic" w:cs="Simplified Arabic" w:hint="cs"/>
          <w:sz w:val="26"/>
          <w:szCs w:val="26"/>
          <w:rtl/>
        </w:rPr>
        <w:t>,</w:t>
      </w:r>
      <w:r w:rsidRPr="00A157FD">
        <w:rPr>
          <w:rStyle w:val="a7"/>
          <w:rFonts w:ascii="Simplified Arabic" w:hAnsi="Simplified Arabic" w:cs="Simplified Arabic"/>
          <w:sz w:val="26"/>
          <w:szCs w:val="26"/>
          <w:rtl/>
        </w:rPr>
        <w:t xml:space="preserve"> والاقتداء بسلوكهم الفوضوي</w:t>
      </w:r>
      <w:r w:rsidRPr="00A157FD">
        <w:rPr>
          <w:rStyle w:val="a7"/>
          <w:rFonts w:ascii="Simplified Arabic" w:hAnsi="Simplified Arabic" w:cs="Simplified Arabic" w:hint="cs"/>
          <w:sz w:val="26"/>
          <w:szCs w:val="26"/>
          <w:rtl/>
        </w:rPr>
        <w:t xml:space="preserve"> .</w:t>
      </w:r>
    </w:p>
    <w:p w:rsidR="00400F35" w:rsidRPr="00704E0F" w:rsidRDefault="00400F35" w:rsidP="00704E0F">
      <w:pPr>
        <w:spacing w:after="0" w:line="240" w:lineRule="auto"/>
        <w:ind w:left="-851"/>
        <w:jc w:val="both"/>
        <w:rPr>
          <w:rFonts w:ascii="Simplified Arabic" w:hAnsi="Simplified Arabic" w:cs="Simplified Arabic"/>
          <w:b/>
          <w:bCs/>
          <w:sz w:val="26"/>
          <w:szCs w:val="26"/>
          <w:rtl/>
        </w:rPr>
      </w:pPr>
    </w:p>
    <w:p w:rsidR="000365BA" w:rsidRPr="000365BA" w:rsidRDefault="00FF342F" w:rsidP="00A157FD">
      <w:pPr>
        <w:tabs>
          <w:tab w:val="center" w:pos="5233"/>
          <w:tab w:val="left" w:pos="9366"/>
        </w:tabs>
        <w:spacing w:after="0" w:line="240" w:lineRule="auto"/>
        <w:jc w:val="center"/>
        <w:rPr>
          <w:rFonts w:ascii="Times New Roman" w:hAnsi="Times New Roman" w:cs="Monotype Koufi"/>
          <w:b/>
          <w:bCs/>
          <w:noProof/>
          <w:color w:val="000000"/>
          <w:sz w:val="28"/>
          <w:szCs w:val="28"/>
          <w:rtl/>
          <w:lang w:eastAsia="ar-SA"/>
        </w:rPr>
      </w:pPr>
      <w:r w:rsidRPr="000365BA">
        <w:rPr>
          <w:rFonts w:ascii="Times New Roman" w:hAnsi="Times New Roman" w:cs="Monotype Koufi" w:hint="cs"/>
          <w:b/>
          <w:bCs/>
          <w:noProof/>
          <w:color w:val="000000"/>
          <w:sz w:val="28"/>
          <w:szCs w:val="28"/>
          <w:rtl/>
          <w:lang w:eastAsia="ar-SA"/>
        </w:rPr>
        <w:t xml:space="preserve">جـ </w:t>
      </w:r>
      <w:r w:rsidRPr="000365BA">
        <w:rPr>
          <w:rFonts w:ascii="Times New Roman" w:hAnsi="Times New Roman" w:cs="Monotype Koufi"/>
          <w:b/>
          <w:bCs/>
          <w:noProof/>
          <w:color w:val="000000"/>
          <w:sz w:val="28"/>
          <w:szCs w:val="28"/>
          <w:lang w:eastAsia="ar-SA"/>
        </w:rPr>
        <w:t>–</w:t>
      </w:r>
      <w:r w:rsidRPr="000365BA">
        <w:rPr>
          <w:rFonts w:ascii="Times New Roman" w:hAnsi="Times New Roman" w:cs="Monotype Koufi" w:hint="cs"/>
          <w:b/>
          <w:bCs/>
          <w:noProof/>
          <w:color w:val="000000"/>
          <w:sz w:val="28"/>
          <w:szCs w:val="28"/>
          <w:rtl/>
          <w:lang w:eastAsia="ar-SA"/>
        </w:rPr>
        <w:t xml:space="preserve">  تصنيف الأحداث حسب التهم الموجهه لهم</w:t>
      </w:r>
    </w:p>
    <w:tbl>
      <w:tblPr>
        <w:tblpPr w:leftFromText="180" w:rightFromText="180" w:vertAnchor="text" w:horzAnchor="margin" w:tblpY="250"/>
        <w:tblOverlap w:val="never"/>
        <w:tblW w:w="10173" w:type="dxa"/>
        <w:tblBorders>
          <w:top w:val="thinThickSmallGap" w:sz="12" w:space="0" w:color="auto"/>
          <w:left w:val="thinThickSmallGap" w:sz="12" w:space="0" w:color="auto"/>
          <w:bottom w:val="thinThickSmallGap" w:sz="12" w:space="0" w:color="auto"/>
          <w:right w:val="thinThickSmallGap" w:sz="12" w:space="0" w:color="auto"/>
          <w:insideH w:val="threeDEmboss" w:sz="6" w:space="0" w:color="auto"/>
          <w:insideV w:val="threeDEmboss" w:sz="6" w:space="0" w:color="auto"/>
        </w:tblBorders>
        <w:tblLayout w:type="fixed"/>
        <w:tblLook w:val="0000" w:firstRow="0" w:lastRow="0" w:firstColumn="0" w:lastColumn="0" w:noHBand="0" w:noVBand="0"/>
      </w:tblPr>
      <w:tblGrid>
        <w:gridCol w:w="828"/>
        <w:gridCol w:w="828"/>
        <w:gridCol w:w="555"/>
        <w:gridCol w:w="555"/>
        <w:gridCol w:w="555"/>
        <w:gridCol w:w="555"/>
        <w:gridCol w:w="555"/>
        <w:gridCol w:w="555"/>
        <w:gridCol w:w="555"/>
        <w:gridCol w:w="555"/>
        <w:gridCol w:w="555"/>
        <w:gridCol w:w="555"/>
        <w:gridCol w:w="555"/>
        <w:gridCol w:w="555"/>
        <w:gridCol w:w="1857"/>
      </w:tblGrid>
      <w:tr w:rsidR="00A157FD" w:rsidRPr="00990A64" w:rsidTr="00434314">
        <w:trPr>
          <w:cantSplit/>
          <w:trHeight w:val="510"/>
        </w:trPr>
        <w:tc>
          <w:tcPr>
            <w:tcW w:w="8316" w:type="dxa"/>
            <w:gridSpan w:val="14"/>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A157FD" w:rsidRPr="00990A64" w:rsidRDefault="00A157FD" w:rsidP="00A157FD">
            <w:pPr>
              <w:spacing w:after="0" w:line="240" w:lineRule="auto"/>
              <w:jc w:val="center"/>
              <w:rPr>
                <w:rFonts w:ascii="Times New Roman" w:hAnsi="Times New Roman" w:cs="AF_Najed"/>
                <w:b/>
                <w:bCs/>
                <w:noProof/>
                <w:sz w:val="34"/>
                <w:szCs w:val="34"/>
                <w:rtl/>
                <w:lang w:eastAsia="ar-SA"/>
              </w:rPr>
            </w:pPr>
            <w:r w:rsidRPr="00990A64">
              <w:rPr>
                <w:rFonts w:ascii="Times New Roman" w:hAnsi="Times New Roman" w:cs="PT Bold Heading" w:hint="cs"/>
                <w:noProof/>
                <w:sz w:val="34"/>
                <w:szCs w:val="34"/>
                <w:rtl/>
                <w:lang w:eastAsia="ar-SA"/>
              </w:rPr>
              <w:t>الشهر</w:t>
            </w:r>
          </w:p>
        </w:tc>
        <w:tc>
          <w:tcPr>
            <w:tcW w:w="1857" w:type="dxa"/>
            <w:vMerge w:val="restart"/>
            <w:tcBorders>
              <w:left w:val="thinThickSmallGap" w:sz="12" w:space="0" w:color="auto"/>
              <w:right w:val="threeDEmboss" w:sz="6" w:space="0" w:color="auto"/>
            </w:tcBorders>
            <w:vAlign w:val="center"/>
          </w:tcPr>
          <w:p w:rsidR="00A157FD" w:rsidRDefault="00A157FD" w:rsidP="00A157FD">
            <w:pPr>
              <w:bidi w:val="0"/>
              <w:spacing w:after="0" w:line="240" w:lineRule="auto"/>
              <w:jc w:val="center"/>
              <w:rPr>
                <w:rFonts w:ascii="Times New Roman" w:hAnsi="Times New Roman" w:cs="PT Bold Heading"/>
                <w:noProof/>
                <w:sz w:val="34"/>
                <w:szCs w:val="34"/>
                <w:rtl/>
                <w:lang w:eastAsia="ar-SA"/>
              </w:rPr>
            </w:pPr>
            <w:r w:rsidRPr="00990A64">
              <w:rPr>
                <w:rFonts w:ascii="Times New Roman" w:hAnsi="Times New Roman" w:cs="PT Bold Heading" w:hint="cs"/>
                <w:noProof/>
                <w:sz w:val="34"/>
                <w:szCs w:val="34"/>
                <w:rtl/>
                <w:lang w:eastAsia="ar-SA"/>
              </w:rPr>
              <w:t xml:space="preserve">أنواع </w:t>
            </w:r>
          </w:p>
          <w:p w:rsidR="00A157FD" w:rsidRPr="00990A64" w:rsidRDefault="00A157FD" w:rsidP="00A157FD">
            <w:pPr>
              <w:bidi w:val="0"/>
              <w:spacing w:after="0" w:line="240" w:lineRule="auto"/>
              <w:jc w:val="center"/>
              <w:rPr>
                <w:rFonts w:ascii="Times New Roman" w:hAnsi="Times New Roman" w:cs="PT Bold Heading"/>
                <w:noProof/>
                <w:sz w:val="34"/>
                <w:szCs w:val="34"/>
                <w:lang w:eastAsia="ar-SA"/>
              </w:rPr>
            </w:pPr>
            <w:r w:rsidRPr="00990A64">
              <w:rPr>
                <w:rFonts w:ascii="Times New Roman" w:hAnsi="Times New Roman" w:cs="PT Bold Heading" w:hint="cs"/>
                <w:noProof/>
                <w:sz w:val="34"/>
                <w:szCs w:val="34"/>
                <w:rtl/>
                <w:lang w:eastAsia="ar-SA"/>
              </w:rPr>
              <w:t>التهم</w:t>
            </w:r>
          </w:p>
        </w:tc>
      </w:tr>
      <w:tr w:rsidR="00A157FD" w:rsidRPr="00990A64" w:rsidTr="00A157FD">
        <w:trPr>
          <w:cantSplit/>
          <w:trHeight w:val="800"/>
        </w:trPr>
        <w:tc>
          <w:tcPr>
            <w:tcW w:w="828"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tcPr>
          <w:p w:rsidR="00A157FD" w:rsidRPr="00F75D1E" w:rsidRDefault="00A157FD" w:rsidP="00A157FD">
            <w:pPr>
              <w:spacing w:after="0" w:line="240" w:lineRule="auto"/>
              <w:ind w:left="113" w:right="113"/>
              <w:jc w:val="center"/>
              <w:rPr>
                <w:rFonts w:ascii="Times New Roman" w:hAnsi="Times New Roman" w:cs="AF_Najed"/>
                <w:b/>
                <w:bCs/>
                <w:noProof/>
                <w:rtl/>
                <w:lang w:eastAsia="ar-SA"/>
              </w:rPr>
            </w:pPr>
            <w:r w:rsidRPr="00F75D1E">
              <w:rPr>
                <w:rFonts w:ascii="Times New Roman" w:hAnsi="Times New Roman" w:cs="AF_Najed" w:hint="cs"/>
                <w:b/>
                <w:bCs/>
                <w:noProof/>
                <w:rtl/>
                <w:lang w:eastAsia="ar-SA"/>
              </w:rPr>
              <w:t>النسبة المئوية</w:t>
            </w:r>
          </w:p>
        </w:tc>
        <w:tc>
          <w:tcPr>
            <w:tcW w:w="828"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A157FD" w:rsidRPr="00434314" w:rsidRDefault="00A157FD" w:rsidP="00A157FD">
            <w:pPr>
              <w:spacing w:after="0" w:line="240" w:lineRule="auto"/>
              <w:ind w:left="113" w:right="113"/>
              <w:jc w:val="center"/>
              <w:rPr>
                <w:rFonts w:ascii="Times New Roman" w:hAnsi="Times New Roman" w:cs="AF_Najed"/>
                <w:b/>
                <w:bCs/>
                <w:noProof/>
                <w:sz w:val="20"/>
                <w:szCs w:val="20"/>
                <w:rtl/>
                <w:lang w:eastAsia="ar-SA"/>
              </w:rPr>
            </w:pPr>
            <w:r w:rsidRPr="00434314">
              <w:rPr>
                <w:rFonts w:ascii="Times New Roman" w:hAnsi="Times New Roman" w:cs="AF_Najed" w:hint="cs"/>
                <w:b/>
                <w:bCs/>
                <w:noProof/>
                <w:sz w:val="20"/>
                <w:szCs w:val="20"/>
                <w:rtl/>
                <w:lang w:eastAsia="ar-SA"/>
              </w:rPr>
              <w:t>المجموع العام</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A157FD" w:rsidRPr="00F75D1E" w:rsidRDefault="00A157FD" w:rsidP="00A157FD">
            <w:pPr>
              <w:spacing w:after="0" w:line="240" w:lineRule="auto"/>
              <w:ind w:left="113" w:right="113"/>
              <w:jc w:val="center"/>
              <w:rPr>
                <w:rFonts w:ascii="Times New Roman" w:hAnsi="Times New Roman" w:cs="AF_Najed"/>
                <w:b/>
                <w:bCs/>
                <w:noProof/>
                <w:rtl/>
                <w:lang w:eastAsia="ar-SA"/>
              </w:rPr>
            </w:pPr>
            <w:r w:rsidRPr="00F75D1E">
              <w:rPr>
                <w:rFonts w:ascii="Times New Roman" w:hAnsi="Times New Roman" w:cs="AF_Najed" w:hint="cs"/>
                <w:b/>
                <w:bCs/>
                <w:noProof/>
                <w:rtl/>
                <w:lang w:eastAsia="ar-SA"/>
              </w:rPr>
              <w:t>ديسمبر</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A157FD" w:rsidRPr="00F75D1E" w:rsidRDefault="00A157FD" w:rsidP="00A157FD">
            <w:pPr>
              <w:spacing w:after="0" w:line="240" w:lineRule="auto"/>
              <w:ind w:left="113" w:right="113"/>
              <w:jc w:val="center"/>
              <w:rPr>
                <w:rFonts w:ascii="Times New Roman" w:hAnsi="Times New Roman" w:cs="AF_Najed"/>
                <w:b/>
                <w:bCs/>
                <w:noProof/>
                <w:rtl/>
                <w:lang w:eastAsia="ar-SA"/>
              </w:rPr>
            </w:pPr>
            <w:r w:rsidRPr="00F75D1E">
              <w:rPr>
                <w:rFonts w:ascii="Times New Roman" w:hAnsi="Times New Roman" w:cs="AF_Najed" w:hint="cs"/>
                <w:b/>
                <w:bCs/>
                <w:noProof/>
                <w:rtl/>
                <w:lang w:eastAsia="ar-SA"/>
              </w:rPr>
              <w:t>نوفمبر</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A157FD" w:rsidRPr="00F75D1E" w:rsidRDefault="00A157FD" w:rsidP="00A157FD">
            <w:pPr>
              <w:spacing w:after="0" w:line="240" w:lineRule="auto"/>
              <w:ind w:left="113" w:right="113"/>
              <w:jc w:val="center"/>
              <w:rPr>
                <w:rFonts w:ascii="Times New Roman" w:hAnsi="Times New Roman" w:cs="AF_Najed"/>
                <w:b/>
                <w:bCs/>
                <w:noProof/>
                <w:rtl/>
                <w:lang w:eastAsia="ar-SA"/>
              </w:rPr>
            </w:pPr>
            <w:r w:rsidRPr="00F75D1E">
              <w:rPr>
                <w:rFonts w:ascii="Times New Roman" w:hAnsi="Times New Roman" w:cs="AF_Najed" w:hint="cs"/>
                <w:b/>
                <w:bCs/>
                <w:noProof/>
                <w:rtl/>
                <w:lang w:eastAsia="ar-SA"/>
              </w:rPr>
              <w:t>أكتوبر</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A157FD" w:rsidRPr="00F75D1E" w:rsidRDefault="00A157FD" w:rsidP="00A157FD">
            <w:pPr>
              <w:spacing w:after="0" w:line="240" w:lineRule="auto"/>
              <w:ind w:left="113" w:right="113"/>
              <w:jc w:val="center"/>
              <w:rPr>
                <w:rFonts w:ascii="Times New Roman" w:hAnsi="Times New Roman" w:cs="AF_Najed"/>
                <w:b/>
                <w:bCs/>
                <w:noProof/>
                <w:rtl/>
                <w:lang w:eastAsia="ar-SA"/>
              </w:rPr>
            </w:pPr>
            <w:r w:rsidRPr="00F75D1E">
              <w:rPr>
                <w:rFonts w:ascii="Times New Roman" w:hAnsi="Times New Roman" w:cs="AF_Najed" w:hint="cs"/>
                <w:b/>
                <w:bCs/>
                <w:noProof/>
                <w:rtl/>
                <w:lang w:eastAsia="ar-SA"/>
              </w:rPr>
              <w:t>سبتمبر</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A157FD" w:rsidRPr="00F75D1E" w:rsidRDefault="00A157FD" w:rsidP="00A157FD">
            <w:pPr>
              <w:spacing w:after="0" w:line="240" w:lineRule="auto"/>
              <w:ind w:left="113" w:right="113"/>
              <w:jc w:val="center"/>
              <w:rPr>
                <w:rFonts w:ascii="Times New Roman" w:hAnsi="Times New Roman" w:cs="AF_Najed"/>
                <w:b/>
                <w:bCs/>
                <w:noProof/>
                <w:sz w:val="20"/>
                <w:szCs w:val="20"/>
                <w:lang w:eastAsia="ar-SA"/>
              </w:rPr>
            </w:pPr>
            <w:r w:rsidRPr="00F75D1E">
              <w:rPr>
                <w:rFonts w:ascii="Times New Roman" w:hAnsi="Times New Roman" w:cs="AF_Najed" w:hint="cs"/>
                <w:b/>
                <w:bCs/>
                <w:noProof/>
                <w:sz w:val="20"/>
                <w:szCs w:val="20"/>
                <w:rtl/>
                <w:lang w:eastAsia="ar-SA"/>
              </w:rPr>
              <w:t>أغسطس</w:t>
            </w:r>
          </w:p>
        </w:tc>
        <w:tc>
          <w:tcPr>
            <w:tcW w:w="555" w:type="dxa"/>
            <w:tcBorders>
              <w:top w:val="thinThickSmallGap" w:sz="12" w:space="0" w:color="auto"/>
              <w:left w:val="threeDEmboss" w:sz="6" w:space="0" w:color="auto"/>
              <w:bottom w:val="thinThickSmallGap" w:sz="12" w:space="0" w:color="auto"/>
              <w:right w:val="thinThickSmallGap" w:sz="12" w:space="0" w:color="auto"/>
            </w:tcBorders>
            <w:shd w:val="clear" w:color="auto" w:fill="F3F3F3"/>
            <w:textDirection w:val="btLr"/>
            <w:vAlign w:val="center"/>
          </w:tcPr>
          <w:p w:rsidR="00A157FD" w:rsidRPr="00F75D1E" w:rsidRDefault="00A157FD" w:rsidP="00A157FD">
            <w:pPr>
              <w:spacing w:after="0" w:line="240" w:lineRule="auto"/>
              <w:ind w:left="113" w:right="113"/>
              <w:jc w:val="center"/>
              <w:rPr>
                <w:rFonts w:ascii="Times New Roman" w:hAnsi="Times New Roman" w:cs="AF_Najed"/>
                <w:b/>
                <w:bCs/>
                <w:noProof/>
                <w:lang w:eastAsia="ar-SA"/>
              </w:rPr>
            </w:pPr>
            <w:r w:rsidRPr="00F75D1E">
              <w:rPr>
                <w:rFonts w:ascii="Times New Roman" w:hAnsi="Times New Roman" w:cs="AF_Najed" w:hint="cs"/>
                <w:b/>
                <w:bCs/>
                <w:noProof/>
                <w:rtl/>
                <w:lang w:eastAsia="ar-SA"/>
              </w:rPr>
              <w:t>يوليو</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A157FD" w:rsidRPr="00F75D1E" w:rsidRDefault="00A157FD" w:rsidP="00A157FD">
            <w:pPr>
              <w:spacing w:after="0" w:line="240" w:lineRule="auto"/>
              <w:ind w:left="113" w:right="113"/>
              <w:jc w:val="center"/>
              <w:rPr>
                <w:rFonts w:ascii="Times New Roman" w:hAnsi="Times New Roman" w:cs="AF_Najed"/>
                <w:b/>
                <w:bCs/>
                <w:noProof/>
                <w:lang w:eastAsia="ar-SA"/>
              </w:rPr>
            </w:pPr>
            <w:r w:rsidRPr="00F75D1E">
              <w:rPr>
                <w:rFonts w:ascii="Times New Roman" w:hAnsi="Times New Roman" w:cs="AF_Najed" w:hint="cs"/>
                <w:b/>
                <w:bCs/>
                <w:noProof/>
                <w:rtl/>
                <w:lang w:eastAsia="ar-SA"/>
              </w:rPr>
              <w:t>يونيو</w:t>
            </w:r>
          </w:p>
        </w:tc>
        <w:tc>
          <w:tcPr>
            <w:tcW w:w="555" w:type="dxa"/>
            <w:tcBorders>
              <w:top w:val="thinThickSmallGap" w:sz="12" w:space="0" w:color="auto"/>
              <w:left w:val="threeDEmboss" w:sz="6" w:space="0" w:color="auto"/>
              <w:bottom w:val="thinThickSmallGap" w:sz="12" w:space="0" w:color="auto"/>
              <w:right w:val="thinThickSmallGap" w:sz="12" w:space="0" w:color="auto"/>
            </w:tcBorders>
            <w:shd w:val="clear" w:color="auto" w:fill="F3F3F3"/>
            <w:textDirection w:val="btLr"/>
            <w:vAlign w:val="center"/>
          </w:tcPr>
          <w:p w:rsidR="00A157FD" w:rsidRPr="00F75D1E" w:rsidRDefault="00A157FD" w:rsidP="00A157FD">
            <w:pPr>
              <w:spacing w:after="0" w:line="240" w:lineRule="auto"/>
              <w:ind w:left="113" w:right="113"/>
              <w:jc w:val="center"/>
              <w:rPr>
                <w:rFonts w:ascii="Times New Roman" w:hAnsi="Times New Roman" w:cs="AF_Najed"/>
                <w:b/>
                <w:bCs/>
                <w:noProof/>
                <w:lang w:eastAsia="ar-SA"/>
              </w:rPr>
            </w:pPr>
            <w:r w:rsidRPr="00F75D1E">
              <w:rPr>
                <w:rFonts w:ascii="Times New Roman" w:hAnsi="Times New Roman" w:cs="AF_Najed" w:hint="cs"/>
                <w:b/>
                <w:bCs/>
                <w:noProof/>
                <w:rtl/>
                <w:lang w:eastAsia="ar-SA"/>
              </w:rPr>
              <w:t>مايو</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A157FD" w:rsidRPr="00F75D1E" w:rsidRDefault="00A157FD" w:rsidP="00A157FD">
            <w:pPr>
              <w:spacing w:after="0" w:line="240" w:lineRule="auto"/>
              <w:ind w:left="113" w:right="113"/>
              <w:jc w:val="center"/>
              <w:rPr>
                <w:rFonts w:ascii="Times New Roman" w:hAnsi="Times New Roman" w:cs="AF_Najed"/>
                <w:b/>
                <w:bCs/>
                <w:noProof/>
                <w:lang w:eastAsia="ar-SA"/>
              </w:rPr>
            </w:pPr>
            <w:r w:rsidRPr="00F75D1E">
              <w:rPr>
                <w:rFonts w:ascii="Times New Roman" w:hAnsi="Times New Roman" w:cs="AF_Najed" w:hint="cs"/>
                <w:b/>
                <w:bCs/>
                <w:noProof/>
                <w:rtl/>
                <w:lang w:eastAsia="ar-SA"/>
              </w:rPr>
              <w:t>إبريل</w:t>
            </w:r>
          </w:p>
        </w:tc>
        <w:tc>
          <w:tcPr>
            <w:tcW w:w="555" w:type="dxa"/>
            <w:tcBorders>
              <w:top w:val="thinThickSmallGap" w:sz="12" w:space="0" w:color="auto"/>
              <w:left w:val="threeDEmboss" w:sz="6" w:space="0" w:color="auto"/>
              <w:bottom w:val="thinThickSmallGap" w:sz="12" w:space="0" w:color="auto"/>
              <w:right w:val="thinThickSmallGap" w:sz="12" w:space="0" w:color="auto"/>
            </w:tcBorders>
            <w:shd w:val="clear" w:color="auto" w:fill="F3F3F3"/>
            <w:textDirection w:val="btLr"/>
            <w:vAlign w:val="center"/>
          </w:tcPr>
          <w:p w:rsidR="00A157FD" w:rsidRPr="00F75D1E" w:rsidRDefault="00A157FD" w:rsidP="00A157FD">
            <w:pPr>
              <w:spacing w:after="0" w:line="240" w:lineRule="auto"/>
              <w:ind w:left="113" w:right="113"/>
              <w:jc w:val="center"/>
              <w:rPr>
                <w:rFonts w:ascii="Times New Roman" w:hAnsi="Times New Roman" w:cs="AF_Najed"/>
                <w:b/>
                <w:bCs/>
                <w:noProof/>
                <w:lang w:eastAsia="ar-SA"/>
              </w:rPr>
            </w:pPr>
            <w:r w:rsidRPr="00F75D1E">
              <w:rPr>
                <w:rFonts w:ascii="Times New Roman" w:hAnsi="Times New Roman" w:cs="AF_Najed" w:hint="cs"/>
                <w:b/>
                <w:bCs/>
                <w:noProof/>
                <w:rtl/>
                <w:lang w:eastAsia="ar-SA"/>
              </w:rPr>
              <w:t>مارس</w:t>
            </w:r>
          </w:p>
        </w:tc>
        <w:tc>
          <w:tcPr>
            <w:tcW w:w="555"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A157FD" w:rsidRPr="00F75D1E" w:rsidRDefault="00A157FD" w:rsidP="00A157FD">
            <w:pPr>
              <w:spacing w:after="0" w:line="240" w:lineRule="auto"/>
              <w:ind w:left="113" w:right="113"/>
              <w:jc w:val="center"/>
              <w:rPr>
                <w:rFonts w:ascii="Times New Roman" w:hAnsi="Times New Roman" w:cs="AF_Najed"/>
                <w:b/>
                <w:bCs/>
                <w:noProof/>
                <w:lang w:eastAsia="ar-SA"/>
              </w:rPr>
            </w:pPr>
            <w:r w:rsidRPr="00F75D1E">
              <w:rPr>
                <w:rFonts w:ascii="Times New Roman" w:hAnsi="Times New Roman" w:cs="AF_Najed" w:hint="cs"/>
                <w:b/>
                <w:bCs/>
                <w:noProof/>
                <w:rtl/>
                <w:lang w:eastAsia="ar-SA"/>
              </w:rPr>
              <w:t>فبراير</w:t>
            </w:r>
          </w:p>
        </w:tc>
        <w:tc>
          <w:tcPr>
            <w:tcW w:w="555" w:type="dxa"/>
            <w:tcBorders>
              <w:top w:val="thinThickSmallGap" w:sz="12" w:space="0" w:color="auto"/>
              <w:left w:val="threeDEmboss" w:sz="6" w:space="0" w:color="auto"/>
              <w:bottom w:val="thinThickSmallGap" w:sz="12" w:space="0" w:color="auto"/>
              <w:right w:val="thinThickSmallGap" w:sz="12" w:space="0" w:color="auto"/>
            </w:tcBorders>
            <w:shd w:val="clear" w:color="auto" w:fill="F3F3F3"/>
            <w:textDirection w:val="btLr"/>
            <w:vAlign w:val="center"/>
          </w:tcPr>
          <w:p w:rsidR="00A157FD" w:rsidRPr="00F75D1E" w:rsidRDefault="00A157FD" w:rsidP="00A157FD">
            <w:pPr>
              <w:spacing w:after="0" w:line="240" w:lineRule="auto"/>
              <w:ind w:left="113" w:right="113"/>
              <w:jc w:val="center"/>
              <w:rPr>
                <w:rFonts w:ascii="Times New Roman" w:hAnsi="Times New Roman" w:cs="AF_Najed"/>
                <w:b/>
                <w:bCs/>
                <w:noProof/>
                <w:lang w:eastAsia="ar-SA"/>
              </w:rPr>
            </w:pPr>
            <w:r w:rsidRPr="00F75D1E">
              <w:rPr>
                <w:rFonts w:ascii="Times New Roman" w:hAnsi="Times New Roman" w:cs="AF_Najed" w:hint="cs"/>
                <w:b/>
                <w:bCs/>
                <w:noProof/>
                <w:rtl/>
                <w:lang w:eastAsia="ar-SA"/>
              </w:rPr>
              <w:t>يناير</w:t>
            </w:r>
          </w:p>
        </w:tc>
        <w:tc>
          <w:tcPr>
            <w:tcW w:w="1857" w:type="dxa"/>
            <w:vMerge/>
            <w:tcBorders>
              <w:left w:val="thinThickSmallGap" w:sz="12" w:space="0" w:color="auto"/>
              <w:bottom w:val="threeDEmboss" w:sz="6" w:space="0" w:color="auto"/>
              <w:right w:val="threeDEmboss" w:sz="6" w:space="0" w:color="auto"/>
            </w:tcBorders>
            <w:vAlign w:val="center"/>
          </w:tcPr>
          <w:p w:rsidR="00A157FD" w:rsidRPr="00990A64" w:rsidRDefault="00A157FD" w:rsidP="00A157FD">
            <w:pPr>
              <w:bidi w:val="0"/>
              <w:spacing w:after="0" w:line="240" w:lineRule="auto"/>
              <w:jc w:val="center"/>
              <w:rPr>
                <w:rFonts w:ascii="Times New Roman" w:hAnsi="Times New Roman" w:cs="PT Bold Heading"/>
                <w:noProof/>
                <w:szCs w:val="24"/>
                <w:lang w:eastAsia="ar-SA"/>
              </w:rPr>
            </w:pPr>
          </w:p>
        </w:tc>
      </w:tr>
      <w:tr w:rsidR="00A157FD" w:rsidRPr="00990A64" w:rsidTr="00A157FD">
        <w:tc>
          <w:tcPr>
            <w:tcW w:w="828" w:type="dxa"/>
            <w:tcBorders>
              <w:top w:val="thinThickSmallGap" w:sz="12" w:space="0" w:color="auto"/>
              <w:left w:val="thinThickSmallGap" w:sz="12" w:space="0" w:color="auto"/>
              <w:bottom w:val="threeDEmboss" w:sz="6" w:space="0" w:color="auto"/>
              <w:right w:val="threeDEmboss" w:sz="6" w:space="0" w:color="auto"/>
            </w:tcBorders>
            <w:vAlign w:val="bottom"/>
          </w:tcPr>
          <w:p w:rsidR="00A157FD" w:rsidRPr="00F75D1E" w:rsidRDefault="00A157FD" w:rsidP="00A157FD">
            <w:pPr>
              <w:spacing w:after="0" w:line="240" w:lineRule="auto"/>
              <w:jc w:val="center"/>
              <w:rPr>
                <w:rFonts w:ascii="Simplified Arabic" w:hAnsi="Simplified Arabic" w:cs="Simplified Arabic"/>
                <w:b/>
                <w:bCs/>
                <w:noProof/>
                <w:lang w:eastAsia="ar-SA"/>
              </w:rPr>
            </w:pPr>
            <w:r w:rsidRPr="00F75D1E">
              <w:rPr>
                <w:rFonts w:ascii="Simplified Arabic" w:hAnsi="Simplified Arabic" w:cs="Simplified Arabic"/>
                <w:b/>
                <w:bCs/>
                <w:noProof/>
                <w:lang w:eastAsia="ar-SA"/>
              </w:rPr>
              <w:t>2.5</w:t>
            </w:r>
          </w:p>
        </w:tc>
        <w:tc>
          <w:tcPr>
            <w:tcW w:w="828" w:type="dxa"/>
            <w:tcBorders>
              <w:top w:val="thinThickSmallGap" w:sz="12"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19</w:t>
            </w:r>
          </w:p>
        </w:tc>
        <w:tc>
          <w:tcPr>
            <w:tcW w:w="555" w:type="dxa"/>
            <w:tcBorders>
              <w:top w:val="thinThickSmallGap" w:sz="12"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w:t>
            </w:r>
          </w:p>
        </w:tc>
        <w:tc>
          <w:tcPr>
            <w:tcW w:w="555" w:type="dxa"/>
            <w:tcBorders>
              <w:top w:val="thinThickSmallGap" w:sz="12"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w:t>
            </w:r>
          </w:p>
        </w:tc>
        <w:tc>
          <w:tcPr>
            <w:tcW w:w="555" w:type="dxa"/>
            <w:tcBorders>
              <w:top w:val="thinThickSmallGap" w:sz="12"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w:t>
            </w:r>
          </w:p>
        </w:tc>
        <w:tc>
          <w:tcPr>
            <w:tcW w:w="555" w:type="dxa"/>
            <w:tcBorders>
              <w:top w:val="thinThickSmallGap" w:sz="12"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w:t>
            </w:r>
          </w:p>
        </w:tc>
        <w:tc>
          <w:tcPr>
            <w:tcW w:w="555" w:type="dxa"/>
            <w:tcBorders>
              <w:top w:val="thinThickSmallGap" w:sz="12"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w:t>
            </w:r>
          </w:p>
        </w:tc>
        <w:tc>
          <w:tcPr>
            <w:tcW w:w="555" w:type="dxa"/>
            <w:tcBorders>
              <w:top w:val="thinThickSmallGap" w:sz="12"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0</w:t>
            </w:r>
          </w:p>
        </w:tc>
        <w:tc>
          <w:tcPr>
            <w:tcW w:w="555" w:type="dxa"/>
            <w:tcBorders>
              <w:top w:val="thinThickSmallGap" w:sz="12"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w:t>
            </w:r>
          </w:p>
        </w:tc>
        <w:tc>
          <w:tcPr>
            <w:tcW w:w="555" w:type="dxa"/>
            <w:tcBorders>
              <w:top w:val="thinThickSmallGap" w:sz="12"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w:t>
            </w:r>
          </w:p>
        </w:tc>
        <w:tc>
          <w:tcPr>
            <w:tcW w:w="555" w:type="dxa"/>
            <w:tcBorders>
              <w:top w:val="thinThickSmallGap" w:sz="12"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w:t>
            </w:r>
          </w:p>
        </w:tc>
        <w:tc>
          <w:tcPr>
            <w:tcW w:w="555" w:type="dxa"/>
            <w:tcBorders>
              <w:top w:val="thinThickSmallGap" w:sz="12"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4</w:t>
            </w:r>
          </w:p>
        </w:tc>
        <w:tc>
          <w:tcPr>
            <w:tcW w:w="555" w:type="dxa"/>
            <w:tcBorders>
              <w:top w:val="thinThickSmallGap" w:sz="12"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3</w:t>
            </w:r>
          </w:p>
        </w:tc>
        <w:tc>
          <w:tcPr>
            <w:tcW w:w="555" w:type="dxa"/>
            <w:tcBorders>
              <w:top w:val="thinThickSmallGap" w:sz="12"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w:t>
            </w:r>
          </w:p>
        </w:tc>
        <w:tc>
          <w:tcPr>
            <w:tcW w:w="1857"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FF342F" w:rsidRDefault="00A157FD" w:rsidP="00A157FD">
            <w:pPr>
              <w:keepNext/>
              <w:spacing w:after="0" w:line="240" w:lineRule="auto"/>
              <w:jc w:val="center"/>
              <w:outlineLvl w:val="2"/>
              <w:rPr>
                <w:rFonts w:ascii="Times New Roman" w:hAnsi="Times New Roman" w:cs="Simplified Arabic"/>
                <w:b/>
                <w:bCs/>
                <w:noProof/>
                <w:sz w:val="24"/>
                <w:rtl/>
                <w:lang w:eastAsia="ar-SA"/>
              </w:rPr>
            </w:pPr>
            <w:bookmarkStart w:id="41" w:name="_Toc471644838"/>
            <w:r w:rsidRPr="00FF342F">
              <w:rPr>
                <w:rFonts w:ascii="Times New Roman" w:hAnsi="Times New Roman" w:cs="Simplified Arabic" w:hint="cs"/>
                <w:b/>
                <w:bCs/>
                <w:noProof/>
                <w:sz w:val="24"/>
                <w:rtl/>
                <w:lang w:eastAsia="ar-SA"/>
              </w:rPr>
              <w:t>رهن التحقيق</w:t>
            </w:r>
            <w:bookmarkEnd w:id="41"/>
          </w:p>
        </w:tc>
      </w:tr>
      <w:tr w:rsidR="00A157FD" w:rsidRPr="00990A64" w:rsidTr="00A157FD">
        <w:tc>
          <w:tcPr>
            <w:tcW w:w="828" w:type="dxa"/>
            <w:tcBorders>
              <w:top w:val="threeDEmboss" w:sz="6" w:space="0" w:color="auto"/>
              <w:left w:val="thinThickSmallGap" w:sz="12" w:space="0" w:color="auto"/>
              <w:bottom w:val="threeDEmboss" w:sz="6" w:space="0" w:color="auto"/>
              <w:right w:val="threeDEmboss" w:sz="6" w:space="0" w:color="auto"/>
            </w:tcBorders>
            <w:vAlign w:val="bottom"/>
          </w:tcPr>
          <w:p w:rsidR="00A157FD" w:rsidRPr="00F75D1E" w:rsidRDefault="00A157FD" w:rsidP="00A157FD">
            <w:pPr>
              <w:spacing w:after="0" w:line="240" w:lineRule="auto"/>
              <w:jc w:val="center"/>
              <w:rPr>
                <w:rFonts w:ascii="Simplified Arabic" w:hAnsi="Simplified Arabic" w:cs="Simplified Arabic"/>
                <w:b/>
                <w:bCs/>
                <w:noProof/>
                <w:lang w:eastAsia="ar-SA"/>
              </w:rPr>
            </w:pPr>
            <w:r w:rsidRPr="00F75D1E">
              <w:rPr>
                <w:rFonts w:ascii="Simplified Arabic" w:hAnsi="Simplified Arabic" w:cs="Simplified Arabic"/>
                <w:b/>
                <w:bCs/>
                <w:noProof/>
                <w:lang w:eastAsia="ar-SA"/>
              </w:rPr>
              <w:t>5.1</w:t>
            </w:r>
          </w:p>
        </w:tc>
        <w:tc>
          <w:tcPr>
            <w:tcW w:w="828"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40</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4</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5</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3</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4</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4</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3</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3</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4</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3</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3</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3</w:t>
            </w:r>
          </w:p>
        </w:tc>
        <w:tc>
          <w:tcPr>
            <w:tcW w:w="1857"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FF342F" w:rsidRDefault="00A157FD" w:rsidP="00A157FD">
            <w:pPr>
              <w:spacing w:after="0" w:line="240" w:lineRule="auto"/>
              <w:jc w:val="center"/>
              <w:rPr>
                <w:rFonts w:ascii="Times New Roman" w:hAnsi="Times New Roman" w:cs="Simplified Arabic"/>
                <w:b/>
                <w:bCs/>
                <w:noProof/>
                <w:sz w:val="24"/>
                <w:rtl/>
                <w:lang w:eastAsia="ar-SA" w:bidi="ar-EG"/>
              </w:rPr>
            </w:pPr>
            <w:r w:rsidRPr="00FF342F">
              <w:rPr>
                <w:rFonts w:ascii="Times New Roman" w:hAnsi="Times New Roman" w:cs="Simplified Arabic" w:hint="cs"/>
                <w:b/>
                <w:bCs/>
                <w:noProof/>
                <w:sz w:val="24"/>
                <w:rtl/>
                <w:lang w:eastAsia="ar-SA"/>
              </w:rPr>
              <w:t>المخدرات</w:t>
            </w:r>
          </w:p>
        </w:tc>
      </w:tr>
      <w:tr w:rsidR="00A157FD" w:rsidRPr="00990A64" w:rsidTr="00A157FD">
        <w:tc>
          <w:tcPr>
            <w:tcW w:w="828" w:type="dxa"/>
            <w:tcBorders>
              <w:top w:val="threeDEmboss" w:sz="6" w:space="0" w:color="auto"/>
              <w:left w:val="thinThickSmallGap" w:sz="12" w:space="0" w:color="auto"/>
              <w:bottom w:val="threeDEmboss" w:sz="6" w:space="0" w:color="auto"/>
              <w:right w:val="threeDEmboss" w:sz="6" w:space="0" w:color="auto"/>
            </w:tcBorders>
            <w:vAlign w:val="bottom"/>
          </w:tcPr>
          <w:p w:rsidR="00A157FD" w:rsidRPr="00F75D1E" w:rsidRDefault="00A157FD" w:rsidP="00A157FD">
            <w:pPr>
              <w:spacing w:after="0" w:line="240" w:lineRule="auto"/>
              <w:jc w:val="center"/>
              <w:rPr>
                <w:rFonts w:ascii="Simplified Arabic" w:hAnsi="Simplified Arabic" w:cs="Simplified Arabic"/>
                <w:b/>
                <w:bCs/>
                <w:noProof/>
                <w:lang w:eastAsia="ar-SA"/>
              </w:rPr>
            </w:pPr>
            <w:r w:rsidRPr="00F75D1E">
              <w:rPr>
                <w:rFonts w:ascii="Simplified Arabic" w:hAnsi="Simplified Arabic" w:cs="Simplified Arabic"/>
                <w:b/>
                <w:bCs/>
                <w:noProof/>
                <w:lang w:eastAsia="ar-SA"/>
              </w:rPr>
              <w:t>0.6</w:t>
            </w:r>
          </w:p>
        </w:tc>
        <w:tc>
          <w:tcPr>
            <w:tcW w:w="828"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bidi="ar-EG"/>
              </w:rPr>
            </w:pPr>
            <w:r w:rsidRPr="00990A64">
              <w:rPr>
                <w:rFonts w:ascii="Times New Roman" w:hAnsi="Times New Roman" w:cs="Simplified Arabic" w:hint="cs"/>
                <w:b/>
                <w:bCs/>
                <w:noProof/>
                <w:sz w:val="16"/>
                <w:rtl/>
                <w:lang w:eastAsia="ar-SA" w:bidi="ar-EG"/>
              </w:rPr>
              <w:t>5</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w:t>
            </w:r>
          </w:p>
        </w:tc>
        <w:tc>
          <w:tcPr>
            <w:tcW w:w="1857"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FF342F" w:rsidRDefault="00A157FD" w:rsidP="00A157FD">
            <w:pPr>
              <w:keepNext/>
              <w:spacing w:after="0" w:line="240" w:lineRule="auto"/>
              <w:jc w:val="center"/>
              <w:outlineLvl w:val="3"/>
              <w:rPr>
                <w:rFonts w:ascii="Times New Roman" w:hAnsi="Times New Roman" w:cs="Simplified Arabic"/>
                <w:b/>
                <w:bCs/>
                <w:noProof/>
                <w:sz w:val="24"/>
                <w:lang w:eastAsia="ar-SA"/>
              </w:rPr>
            </w:pPr>
            <w:r w:rsidRPr="00FF342F">
              <w:rPr>
                <w:rFonts w:ascii="Times New Roman" w:hAnsi="Times New Roman" w:cs="Simplified Arabic" w:hint="cs"/>
                <w:b/>
                <w:bCs/>
                <w:noProof/>
                <w:sz w:val="24"/>
                <w:rtl/>
                <w:lang w:eastAsia="ar-SA"/>
              </w:rPr>
              <w:t>إهانة الشعور الديني</w:t>
            </w:r>
          </w:p>
        </w:tc>
      </w:tr>
      <w:tr w:rsidR="00A157FD" w:rsidRPr="00990A64" w:rsidTr="00A157FD">
        <w:tc>
          <w:tcPr>
            <w:tcW w:w="828" w:type="dxa"/>
            <w:tcBorders>
              <w:top w:val="threeDEmboss" w:sz="6" w:space="0" w:color="auto"/>
              <w:left w:val="thinThickSmallGap" w:sz="12" w:space="0" w:color="auto"/>
              <w:bottom w:val="threeDEmboss" w:sz="6" w:space="0" w:color="auto"/>
              <w:right w:val="threeDEmboss" w:sz="6" w:space="0" w:color="auto"/>
            </w:tcBorders>
            <w:vAlign w:val="bottom"/>
          </w:tcPr>
          <w:p w:rsidR="00A157FD" w:rsidRPr="00F75D1E" w:rsidRDefault="00A157FD" w:rsidP="00A157FD">
            <w:pPr>
              <w:spacing w:after="0" w:line="240" w:lineRule="auto"/>
              <w:jc w:val="center"/>
              <w:rPr>
                <w:rFonts w:ascii="Simplified Arabic" w:hAnsi="Simplified Arabic" w:cs="Simplified Arabic"/>
                <w:b/>
                <w:bCs/>
                <w:noProof/>
                <w:lang w:eastAsia="ar-SA"/>
              </w:rPr>
            </w:pPr>
            <w:r w:rsidRPr="00F75D1E">
              <w:rPr>
                <w:rFonts w:ascii="Simplified Arabic" w:hAnsi="Simplified Arabic" w:cs="Simplified Arabic"/>
                <w:b/>
                <w:bCs/>
                <w:noProof/>
                <w:lang w:eastAsia="ar-SA"/>
              </w:rPr>
              <w:t>0.3</w:t>
            </w:r>
          </w:p>
        </w:tc>
        <w:tc>
          <w:tcPr>
            <w:tcW w:w="828"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2</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0</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w:t>
            </w:r>
          </w:p>
        </w:tc>
        <w:tc>
          <w:tcPr>
            <w:tcW w:w="1857"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FF342F" w:rsidRDefault="00A157FD" w:rsidP="00A157FD">
            <w:pPr>
              <w:keepNext/>
              <w:spacing w:after="0" w:line="240" w:lineRule="auto"/>
              <w:jc w:val="center"/>
              <w:outlineLvl w:val="3"/>
              <w:rPr>
                <w:rFonts w:ascii="Times New Roman" w:hAnsi="Times New Roman" w:cs="Simplified Arabic"/>
                <w:b/>
                <w:bCs/>
                <w:noProof/>
                <w:sz w:val="24"/>
                <w:lang w:eastAsia="ar-SA"/>
              </w:rPr>
            </w:pPr>
            <w:r w:rsidRPr="00FF342F">
              <w:rPr>
                <w:rFonts w:ascii="Times New Roman" w:hAnsi="Times New Roman" w:cs="Simplified Arabic" w:hint="cs"/>
                <w:b/>
                <w:bCs/>
                <w:noProof/>
                <w:sz w:val="24"/>
                <w:rtl/>
                <w:lang w:eastAsia="ar-SA"/>
              </w:rPr>
              <w:t>مخالفات مرور</w:t>
            </w:r>
          </w:p>
        </w:tc>
      </w:tr>
      <w:tr w:rsidR="00A157FD" w:rsidRPr="00990A64" w:rsidTr="00A157FD">
        <w:tc>
          <w:tcPr>
            <w:tcW w:w="828" w:type="dxa"/>
            <w:tcBorders>
              <w:top w:val="threeDEmboss" w:sz="6" w:space="0" w:color="auto"/>
              <w:left w:val="thinThickSmallGap" w:sz="12" w:space="0" w:color="auto"/>
              <w:bottom w:val="threeDEmboss" w:sz="6" w:space="0" w:color="auto"/>
              <w:right w:val="threeDEmboss" w:sz="6" w:space="0" w:color="auto"/>
            </w:tcBorders>
            <w:vAlign w:val="bottom"/>
          </w:tcPr>
          <w:p w:rsidR="00A157FD" w:rsidRPr="00F75D1E" w:rsidRDefault="00A157FD" w:rsidP="00A157FD">
            <w:pPr>
              <w:spacing w:after="0" w:line="240" w:lineRule="auto"/>
              <w:jc w:val="center"/>
              <w:rPr>
                <w:rFonts w:ascii="Simplified Arabic" w:hAnsi="Simplified Arabic" w:cs="Simplified Arabic"/>
                <w:b/>
                <w:bCs/>
                <w:noProof/>
                <w:lang w:eastAsia="ar-SA"/>
              </w:rPr>
            </w:pPr>
            <w:r w:rsidRPr="00F75D1E">
              <w:rPr>
                <w:rFonts w:ascii="Simplified Arabic" w:hAnsi="Simplified Arabic" w:cs="Simplified Arabic"/>
                <w:b/>
                <w:bCs/>
                <w:noProof/>
                <w:lang w:eastAsia="ar-SA"/>
              </w:rPr>
              <w:t>13.2</w:t>
            </w:r>
          </w:p>
        </w:tc>
        <w:tc>
          <w:tcPr>
            <w:tcW w:w="828"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104</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7</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10</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10</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18</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9</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7</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6</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8</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4</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9</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14</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w:t>
            </w:r>
          </w:p>
        </w:tc>
        <w:tc>
          <w:tcPr>
            <w:tcW w:w="1857"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FF342F" w:rsidRDefault="00A157FD" w:rsidP="00A157FD">
            <w:pPr>
              <w:keepNext/>
              <w:spacing w:after="0" w:line="240" w:lineRule="auto"/>
              <w:jc w:val="center"/>
              <w:outlineLvl w:val="3"/>
              <w:rPr>
                <w:rFonts w:ascii="Times New Roman" w:hAnsi="Times New Roman" w:cs="Simplified Arabic"/>
                <w:b/>
                <w:bCs/>
                <w:noProof/>
                <w:sz w:val="24"/>
                <w:lang w:eastAsia="ar-SA"/>
              </w:rPr>
            </w:pPr>
            <w:r w:rsidRPr="00FF342F">
              <w:rPr>
                <w:rFonts w:ascii="Times New Roman" w:hAnsi="Times New Roman" w:cs="Simplified Arabic" w:hint="cs"/>
                <w:b/>
                <w:bCs/>
                <w:noProof/>
                <w:sz w:val="24"/>
                <w:rtl/>
                <w:lang w:eastAsia="ar-SA"/>
              </w:rPr>
              <w:t>الإعتداء</w:t>
            </w:r>
          </w:p>
        </w:tc>
      </w:tr>
      <w:tr w:rsidR="00A157FD" w:rsidRPr="00990A64" w:rsidTr="00A157FD">
        <w:tc>
          <w:tcPr>
            <w:tcW w:w="828" w:type="dxa"/>
            <w:tcBorders>
              <w:top w:val="threeDEmboss" w:sz="6" w:space="0" w:color="auto"/>
              <w:left w:val="thinThickSmallGap" w:sz="12" w:space="0" w:color="auto"/>
              <w:bottom w:val="threeDEmboss" w:sz="6" w:space="0" w:color="auto"/>
              <w:right w:val="threeDEmboss" w:sz="6" w:space="0" w:color="auto"/>
            </w:tcBorders>
            <w:vAlign w:val="bottom"/>
          </w:tcPr>
          <w:p w:rsidR="00A157FD" w:rsidRPr="00F75D1E" w:rsidRDefault="00A157FD" w:rsidP="00A157FD">
            <w:pPr>
              <w:spacing w:after="0" w:line="240" w:lineRule="auto"/>
              <w:jc w:val="center"/>
              <w:rPr>
                <w:rFonts w:ascii="Simplified Arabic" w:hAnsi="Simplified Arabic" w:cs="Simplified Arabic"/>
                <w:b/>
                <w:bCs/>
                <w:noProof/>
                <w:lang w:eastAsia="ar-SA"/>
              </w:rPr>
            </w:pPr>
            <w:r w:rsidRPr="00F75D1E">
              <w:rPr>
                <w:rFonts w:ascii="Simplified Arabic" w:hAnsi="Simplified Arabic" w:cs="Simplified Arabic"/>
                <w:b/>
                <w:bCs/>
                <w:noProof/>
                <w:lang w:eastAsia="ar-SA"/>
              </w:rPr>
              <w:t>32.4</w:t>
            </w:r>
          </w:p>
        </w:tc>
        <w:tc>
          <w:tcPr>
            <w:tcW w:w="828"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254</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23</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18</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19</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18</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20</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22</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26</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19</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F75D1E" w:rsidRDefault="00A157FD" w:rsidP="00A157FD">
            <w:pPr>
              <w:spacing w:after="0" w:line="240" w:lineRule="auto"/>
              <w:jc w:val="center"/>
              <w:rPr>
                <w:rFonts w:ascii="Times New Roman" w:hAnsi="Times New Roman" w:cs="Simplified Arabic"/>
                <w:b/>
                <w:bCs/>
                <w:noProof/>
                <w:sz w:val="16"/>
                <w:lang w:eastAsia="ar-SA"/>
              </w:rPr>
            </w:pPr>
            <w:r w:rsidRPr="00F75D1E">
              <w:rPr>
                <w:rFonts w:ascii="Times New Roman" w:hAnsi="Times New Roman" w:cs="Simplified Arabic" w:hint="cs"/>
                <w:b/>
                <w:bCs/>
                <w:noProof/>
                <w:sz w:val="16"/>
                <w:rtl/>
                <w:lang w:eastAsia="ar-SA"/>
              </w:rPr>
              <w:t>18</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20</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20</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31</w:t>
            </w:r>
          </w:p>
        </w:tc>
        <w:tc>
          <w:tcPr>
            <w:tcW w:w="1857"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FF342F" w:rsidRDefault="00A157FD" w:rsidP="00A157FD">
            <w:pPr>
              <w:keepNext/>
              <w:spacing w:after="0" w:line="240" w:lineRule="auto"/>
              <w:jc w:val="center"/>
              <w:outlineLvl w:val="3"/>
              <w:rPr>
                <w:rFonts w:ascii="Times New Roman" w:hAnsi="Times New Roman" w:cs="Simplified Arabic"/>
                <w:b/>
                <w:bCs/>
                <w:noProof/>
                <w:sz w:val="24"/>
                <w:lang w:eastAsia="ar-SA"/>
              </w:rPr>
            </w:pPr>
            <w:r w:rsidRPr="00FF342F">
              <w:rPr>
                <w:rFonts w:ascii="Times New Roman" w:hAnsi="Times New Roman" w:cs="Simplified Arabic" w:hint="cs"/>
                <w:b/>
                <w:bCs/>
                <w:noProof/>
                <w:sz w:val="24"/>
                <w:rtl/>
                <w:lang w:eastAsia="ar-SA"/>
              </w:rPr>
              <w:t>السرقة</w:t>
            </w:r>
          </w:p>
        </w:tc>
      </w:tr>
      <w:tr w:rsidR="00A157FD" w:rsidRPr="00990A64" w:rsidTr="00A157FD">
        <w:tc>
          <w:tcPr>
            <w:tcW w:w="828" w:type="dxa"/>
            <w:tcBorders>
              <w:top w:val="threeDEmboss" w:sz="6" w:space="0" w:color="auto"/>
              <w:left w:val="thinThickSmallGap" w:sz="12" w:space="0" w:color="auto"/>
              <w:bottom w:val="threeDEmboss" w:sz="6" w:space="0" w:color="auto"/>
              <w:right w:val="threeDEmboss" w:sz="6" w:space="0" w:color="auto"/>
            </w:tcBorders>
            <w:vAlign w:val="bottom"/>
          </w:tcPr>
          <w:p w:rsidR="00A157FD" w:rsidRPr="00F75D1E" w:rsidRDefault="00A157FD" w:rsidP="00A157FD">
            <w:pPr>
              <w:spacing w:after="0" w:line="240" w:lineRule="auto"/>
              <w:jc w:val="center"/>
              <w:rPr>
                <w:rFonts w:ascii="Simplified Arabic" w:hAnsi="Simplified Arabic" w:cs="Simplified Arabic"/>
                <w:b/>
                <w:bCs/>
                <w:noProof/>
                <w:lang w:eastAsia="ar-SA"/>
              </w:rPr>
            </w:pPr>
            <w:r w:rsidRPr="00F75D1E">
              <w:rPr>
                <w:rFonts w:ascii="Simplified Arabic" w:hAnsi="Simplified Arabic" w:cs="Simplified Arabic"/>
                <w:b/>
                <w:bCs/>
                <w:noProof/>
                <w:lang w:eastAsia="ar-SA"/>
              </w:rPr>
              <w:t>13.4</w:t>
            </w:r>
          </w:p>
        </w:tc>
        <w:tc>
          <w:tcPr>
            <w:tcW w:w="828"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105</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5</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4</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8</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8</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11</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11</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10</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8</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13</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10</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8</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9</w:t>
            </w:r>
          </w:p>
        </w:tc>
        <w:tc>
          <w:tcPr>
            <w:tcW w:w="1857"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FF342F" w:rsidRDefault="00A157FD" w:rsidP="00A157FD">
            <w:pPr>
              <w:keepNext/>
              <w:spacing w:after="0" w:line="240" w:lineRule="auto"/>
              <w:jc w:val="center"/>
              <w:outlineLvl w:val="3"/>
              <w:rPr>
                <w:rFonts w:ascii="Times New Roman" w:hAnsi="Times New Roman" w:cs="Simplified Arabic"/>
                <w:b/>
                <w:bCs/>
                <w:noProof/>
                <w:sz w:val="24"/>
                <w:lang w:eastAsia="ar-SA"/>
              </w:rPr>
            </w:pPr>
            <w:r w:rsidRPr="00FF342F">
              <w:rPr>
                <w:rFonts w:ascii="Times New Roman" w:hAnsi="Times New Roman" w:cs="Simplified Arabic" w:hint="cs"/>
                <w:b/>
                <w:bCs/>
                <w:noProof/>
                <w:sz w:val="24"/>
                <w:rtl/>
                <w:lang w:eastAsia="ar-SA"/>
              </w:rPr>
              <w:t>السطو</w:t>
            </w:r>
          </w:p>
        </w:tc>
      </w:tr>
      <w:tr w:rsidR="00A157FD" w:rsidRPr="00990A64" w:rsidTr="00A157FD">
        <w:tc>
          <w:tcPr>
            <w:tcW w:w="828" w:type="dxa"/>
            <w:tcBorders>
              <w:top w:val="threeDEmboss" w:sz="6" w:space="0" w:color="auto"/>
              <w:left w:val="thinThickSmallGap" w:sz="12" w:space="0" w:color="auto"/>
              <w:bottom w:val="threeDEmboss" w:sz="6" w:space="0" w:color="auto"/>
              <w:right w:val="threeDEmboss" w:sz="6" w:space="0" w:color="auto"/>
            </w:tcBorders>
            <w:vAlign w:val="bottom"/>
          </w:tcPr>
          <w:p w:rsidR="00A157FD" w:rsidRPr="00F75D1E" w:rsidRDefault="00A157FD" w:rsidP="00A157FD">
            <w:pPr>
              <w:spacing w:after="0" w:line="240" w:lineRule="auto"/>
              <w:jc w:val="center"/>
              <w:rPr>
                <w:rFonts w:ascii="Simplified Arabic" w:hAnsi="Simplified Arabic" w:cs="Simplified Arabic"/>
                <w:b/>
                <w:bCs/>
                <w:noProof/>
                <w:lang w:eastAsia="ar-SA"/>
              </w:rPr>
            </w:pPr>
            <w:r w:rsidRPr="00F75D1E">
              <w:rPr>
                <w:rFonts w:ascii="Simplified Arabic" w:hAnsi="Simplified Arabic" w:cs="Simplified Arabic"/>
                <w:b/>
                <w:bCs/>
                <w:noProof/>
                <w:lang w:eastAsia="ar-SA"/>
              </w:rPr>
              <w:t>10.3</w:t>
            </w:r>
          </w:p>
        </w:tc>
        <w:tc>
          <w:tcPr>
            <w:tcW w:w="828"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81</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4</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3</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5</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9</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6</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6</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5</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6</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6</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9</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8</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12</w:t>
            </w:r>
          </w:p>
        </w:tc>
        <w:tc>
          <w:tcPr>
            <w:tcW w:w="1857"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FF342F" w:rsidRDefault="00A157FD" w:rsidP="00A157FD">
            <w:pPr>
              <w:keepNext/>
              <w:spacing w:after="0" w:line="240" w:lineRule="auto"/>
              <w:jc w:val="center"/>
              <w:outlineLvl w:val="3"/>
              <w:rPr>
                <w:rFonts w:ascii="Times New Roman" w:hAnsi="Times New Roman" w:cs="Simplified Arabic"/>
                <w:b/>
                <w:bCs/>
                <w:noProof/>
                <w:sz w:val="24"/>
                <w:lang w:eastAsia="ar-SA"/>
              </w:rPr>
            </w:pPr>
            <w:r w:rsidRPr="00FF342F">
              <w:rPr>
                <w:rFonts w:ascii="Times New Roman" w:hAnsi="Times New Roman" w:cs="Simplified Arabic" w:hint="cs"/>
                <w:b/>
                <w:bCs/>
                <w:noProof/>
                <w:sz w:val="24"/>
                <w:rtl/>
                <w:lang w:eastAsia="ar-SA"/>
              </w:rPr>
              <w:t>قضايا أخلاقية</w:t>
            </w:r>
          </w:p>
        </w:tc>
      </w:tr>
      <w:tr w:rsidR="00A157FD" w:rsidRPr="00990A64" w:rsidTr="00A157FD">
        <w:tc>
          <w:tcPr>
            <w:tcW w:w="828" w:type="dxa"/>
            <w:tcBorders>
              <w:top w:val="threeDEmboss" w:sz="6" w:space="0" w:color="auto"/>
              <w:left w:val="thinThickSmallGap" w:sz="12" w:space="0" w:color="auto"/>
              <w:bottom w:val="threeDEmboss" w:sz="6" w:space="0" w:color="auto"/>
              <w:right w:val="threeDEmboss" w:sz="6" w:space="0" w:color="auto"/>
            </w:tcBorders>
            <w:vAlign w:val="bottom"/>
          </w:tcPr>
          <w:p w:rsidR="00A157FD" w:rsidRPr="00F75D1E" w:rsidRDefault="00A157FD" w:rsidP="00A157FD">
            <w:pPr>
              <w:spacing w:after="0" w:line="240" w:lineRule="auto"/>
              <w:jc w:val="center"/>
              <w:rPr>
                <w:rFonts w:ascii="Simplified Arabic" w:hAnsi="Simplified Arabic" w:cs="Simplified Arabic"/>
                <w:b/>
                <w:bCs/>
                <w:noProof/>
                <w:lang w:eastAsia="ar-SA"/>
              </w:rPr>
            </w:pPr>
            <w:r w:rsidRPr="00F75D1E">
              <w:rPr>
                <w:rFonts w:ascii="Simplified Arabic" w:hAnsi="Simplified Arabic" w:cs="Simplified Arabic"/>
                <w:b/>
                <w:bCs/>
                <w:noProof/>
                <w:lang w:eastAsia="ar-SA"/>
              </w:rPr>
              <w:t>2.8</w:t>
            </w:r>
          </w:p>
        </w:tc>
        <w:tc>
          <w:tcPr>
            <w:tcW w:w="828"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22</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3</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3</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2</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2</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w:t>
            </w:r>
          </w:p>
        </w:tc>
        <w:tc>
          <w:tcPr>
            <w:tcW w:w="1857"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FF342F" w:rsidRDefault="00A157FD" w:rsidP="00A157FD">
            <w:pPr>
              <w:keepNext/>
              <w:spacing w:after="0" w:line="240" w:lineRule="auto"/>
              <w:jc w:val="center"/>
              <w:outlineLvl w:val="3"/>
              <w:rPr>
                <w:rFonts w:ascii="Times New Roman" w:hAnsi="Times New Roman" w:cs="Simplified Arabic"/>
                <w:b/>
                <w:bCs/>
                <w:noProof/>
                <w:sz w:val="24"/>
                <w:lang w:eastAsia="ar-SA"/>
              </w:rPr>
            </w:pPr>
            <w:r w:rsidRPr="00FF342F">
              <w:rPr>
                <w:rFonts w:ascii="Times New Roman" w:hAnsi="Times New Roman" w:cs="Simplified Arabic" w:hint="cs"/>
                <w:b/>
                <w:bCs/>
                <w:noProof/>
                <w:sz w:val="24"/>
                <w:rtl/>
                <w:lang w:eastAsia="ar-SA"/>
              </w:rPr>
              <w:t>القتل</w:t>
            </w:r>
          </w:p>
        </w:tc>
      </w:tr>
      <w:tr w:rsidR="00A157FD" w:rsidRPr="00990A64" w:rsidTr="00A157FD">
        <w:tc>
          <w:tcPr>
            <w:tcW w:w="828" w:type="dxa"/>
            <w:tcBorders>
              <w:top w:val="threeDEmboss" w:sz="6" w:space="0" w:color="auto"/>
              <w:left w:val="thinThickSmallGap" w:sz="12" w:space="0" w:color="auto"/>
              <w:bottom w:val="threeDEmboss" w:sz="6" w:space="0" w:color="auto"/>
              <w:right w:val="threeDEmboss" w:sz="6" w:space="0" w:color="auto"/>
            </w:tcBorders>
            <w:vAlign w:val="bottom"/>
          </w:tcPr>
          <w:p w:rsidR="00A157FD" w:rsidRPr="00F75D1E" w:rsidRDefault="00A157FD" w:rsidP="00A157FD">
            <w:pPr>
              <w:spacing w:after="0" w:line="240" w:lineRule="auto"/>
              <w:jc w:val="center"/>
              <w:rPr>
                <w:rFonts w:ascii="Simplified Arabic" w:hAnsi="Simplified Arabic" w:cs="Simplified Arabic"/>
                <w:b/>
                <w:bCs/>
                <w:noProof/>
                <w:lang w:eastAsia="ar-SA"/>
              </w:rPr>
            </w:pPr>
            <w:r w:rsidRPr="00F75D1E">
              <w:rPr>
                <w:rFonts w:ascii="Simplified Arabic" w:hAnsi="Simplified Arabic" w:cs="Simplified Arabic"/>
                <w:b/>
                <w:bCs/>
                <w:noProof/>
                <w:lang w:eastAsia="ar-SA"/>
              </w:rPr>
              <w:t>19.4</w:t>
            </w:r>
          </w:p>
        </w:tc>
        <w:tc>
          <w:tcPr>
            <w:tcW w:w="828"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152</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8</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11</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10</w:t>
            </w:r>
          </w:p>
        </w:tc>
        <w:tc>
          <w:tcPr>
            <w:tcW w:w="555" w:type="dxa"/>
            <w:tcBorders>
              <w:top w:val="threeDEmboss" w:sz="6" w:space="0" w:color="auto"/>
              <w:left w:val="thinThickSmallGap" w:sz="12" w:space="0" w:color="auto"/>
              <w:bottom w:val="threeDEmboss" w:sz="6" w:space="0" w:color="auto"/>
              <w:right w:val="threeDEmboss" w:sz="6" w:space="0" w:color="auto"/>
            </w:tcBorders>
          </w:tcPr>
          <w:p w:rsidR="00A157FD" w:rsidRPr="00990A64" w:rsidRDefault="00A157FD" w:rsidP="00A157FD">
            <w:pPr>
              <w:spacing w:after="0" w:line="240" w:lineRule="auto"/>
              <w:jc w:val="center"/>
              <w:rPr>
                <w:rFonts w:ascii="Times New Roman" w:hAnsi="Times New Roman" w:cs="Simplified Arabic"/>
                <w:b/>
                <w:bCs/>
                <w:noProof/>
                <w:sz w:val="16"/>
                <w:rtl/>
                <w:lang w:eastAsia="ar-SA"/>
              </w:rPr>
            </w:pPr>
            <w:r w:rsidRPr="00990A64">
              <w:rPr>
                <w:rFonts w:ascii="Times New Roman" w:hAnsi="Times New Roman" w:cs="Simplified Arabic" w:hint="cs"/>
                <w:b/>
                <w:bCs/>
                <w:noProof/>
                <w:sz w:val="16"/>
                <w:rtl/>
                <w:lang w:eastAsia="ar-SA"/>
              </w:rPr>
              <w:t>5</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14</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12</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15</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11</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12</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23</w:t>
            </w:r>
          </w:p>
        </w:tc>
        <w:tc>
          <w:tcPr>
            <w:tcW w:w="555"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15</w:t>
            </w:r>
          </w:p>
        </w:tc>
        <w:tc>
          <w:tcPr>
            <w:tcW w:w="555" w:type="dxa"/>
            <w:tcBorders>
              <w:top w:val="threeDEmboss" w:sz="6" w:space="0" w:color="auto"/>
              <w:left w:val="threeDEmboss" w:sz="6" w:space="0" w:color="auto"/>
              <w:bottom w:val="threeDEmboss" w:sz="6" w:space="0" w:color="auto"/>
              <w:right w:val="thinThickSmallGap" w:sz="12" w:space="0" w:color="auto"/>
            </w:tcBorders>
            <w:vAlign w:val="center"/>
          </w:tcPr>
          <w:p w:rsidR="00A157FD" w:rsidRPr="00990A64" w:rsidRDefault="00A157FD" w:rsidP="00A157FD">
            <w:pPr>
              <w:spacing w:after="0" w:line="240" w:lineRule="auto"/>
              <w:jc w:val="center"/>
              <w:rPr>
                <w:rFonts w:ascii="Times New Roman" w:hAnsi="Times New Roman" w:cs="Simplified Arabic"/>
                <w:b/>
                <w:bCs/>
                <w:noProof/>
                <w:sz w:val="16"/>
                <w:lang w:eastAsia="ar-SA"/>
              </w:rPr>
            </w:pPr>
            <w:r w:rsidRPr="00990A64">
              <w:rPr>
                <w:rFonts w:ascii="Times New Roman" w:hAnsi="Times New Roman" w:cs="Simplified Arabic" w:hint="cs"/>
                <w:b/>
                <w:bCs/>
                <w:noProof/>
                <w:sz w:val="16"/>
                <w:rtl/>
                <w:lang w:eastAsia="ar-SA"/>
              </w:rPr>
              <w:t>16</w:t>
            </w:r>
          </w:p>
        </w:tc>
        <w:tc>
          <w:tcPr>
            <w:tcW w:w="1857" w:type="dxa"/>
            <w:tcBorders>
              <w:top w:val="threeDEmboss" w:sz="6" w:space="0" w:color="auto"/>
              <w:left w:val="thinThickSmallGap" w:sz="12" w:space="0" w:color="auto"/>
              <w:bottom w:val="threeDEmboss" w:sz="6" w:space="0" w:color="auto"/>
              <w:right w:val="threeDEmboss" w:sz="6" w:space="0" w:color="auto"/>
            </w:tcBorders>
            <w:vAlign w:val="center"/>
          </w:tcPr>
          <w:p w:rsidR="00A157FD" w:rsidRPr="00FF342F" w:rsidRDefault="00A157FD" w:rsidP="00A157FD">
            <w:pPr>
              <w:keepNext/>
              <w:spacing w:after="0" w:line="240" w:lineRule="auto"/>
              <w:jc w:val="center"/>
              <w:outlineLvl w:val="3"/>
              <w:rPr>
                <w:rFonts w:ascii="Times New Roman" w:hAnsi="Times New Roman" w:cs="Simplified Arabic"/>
                <w:b/>
                <w:bCs/>
                <w:noProof/>
                <w:sz w:val="24"/>
                <w:lang w:eastAsia="ar-SA"/>
              </w:rPr>
            </w:pPr>
            <w:r w:rsidRPr="00FF342F">
              <w:rPr>
                <w:rFonts w:ascii="Times New Roman" w:hAnsi="Times New Roman" w:cs="Simplified Arabic" w:hint="cs"/>
                <w:b/>
                <w:bCs/>
                <w:noProof/>
                <w:sz w:val="24"/>
                <w:rtl/>
                <w:lang w:eastAsia="ar-SA"/>
              </w:rPr>
              <w:t>قضايا أخرى</w:t>
            </w:r>
          </w:p>
        </w:tc>
      </w:tr>
      <w:tr w:rsidR="00A157FD" w:rsidRPr="00990A64" w:rsidTr="00A157FD">
        <w:tc>
          <w:tcPr>
            <w:tcW w:w="828" w:type="dxa"/>
            <w:tcBorders>
              <w:top w:val="thinThickSmallGap" w:sz="18" w:space="0" w:color="auto"/>
              <w:left w:val="thinThickSmallGap" w:sz="18" w:space="0" w:color="auto"/>
              <w:bottom w:val="thickThinSmallGap" w:sz="18" w:space="0" w:color="auto"/>
              <w:right w:val="thickThinSmallGap" w:sz="18" w:space="0" w:color="auto"/>
            </w:tcBorders>
            <w:shd w:val="clear" w:color="auto" w:fill="D9D9D9"/>
            <w:vAlign w:val="bottom"/>
          </w:tcPr>
          <w:p w:rsidR="00A157FD" w:rsidRPr="00F75D1E" w:rsidRDefault="00A157FD" w:rsidP="00A157FD">
            <w:pPr>
              <w:spacing w:after="0" w:line="240" w:lineRule="auto"/>
              <w:jc w:val="center"/>
              <w:rPr>
                <w:rFonts w:ascii="Simplified Arabic" w:hAnsi="Simplified Arabic" w:cs="Simplified Arabic"/>
                <w:b/>
                <w:bCs/>
                <w:noProof/>
                <w:lang w:eastAsia="ar-SA"/>
              </w:rPr>
            </w:pPr>
            <w:r w:rsidRPr="00F75D1E">
              <w:rPr>
                <w:rFonts w:ascii="Simplified Arabic" w:hAnsi="Simplified Arabic" w:cs="Simplified Arabic"/>
                <w:b/>
                <w:bCs/>
                <w:noProof/>
                <w:lang w:eastAsia="ar-SA"/>
              </w:rPr>
              <w:t>100.0</w:t>
            </w:r>
          </w:p>
        </w:tc>
        <w:tc>
          <w:tcPr>
            <w:tcW w:w="828" w:type="dxa"/>
            <w:tcBorders>
              <w:top w:val="thinThickSmallGap" w:sz="18" w:space="0" w:color="auto"/>
              <w:left w:val="thinThickSmallGap" w:sz="18" w:space="0" w:color="auto"/>
              <w:bottom w:val="thickThinSmallGap" w:sz="18" w:space="0" w:color="auto"/>
              <w:right w:val="thickThinSmallGap" w:sz="18" w:space="0" w:color="auto"/>
            </w:tcBorders>
            <w:shd w:val="clear" w:color="auto" w:fill="D9D9D9"/>
          </w:tcPr>
          <w:p w:rsidR="00A157FD" w:rsidRPr="00990A64" w:rsidRDefault="00A157FD" w:rsidP="00A157FD">
            <w:pPr>
              <w:spacing w:after="0" w:line="240" w:lineRule="auto"/>
              <w:jc w:val="center"/>
              <w:rPr>
                <w:rFonts w:ascii="Times New Roman" w:hAnsi="Times New Roman" w:cs="Simplified Arabic"/>
                <w:b/>
                <w:bCs/>
                <w:noProof/>
                <w:lang w:eastAsia="ar-SA"/>
              </w:rPr>
            </w:pPr>
            <w:r w:rsidRPr="00990A64">
              <w:rPr>
                <w:rFonts w:ascii="Times New Roman" w:hAnsi="Times New Roman" w:cs="Simplified Arabic" w:hint="cs"/>
                <w:b/>
                <w:bCs/>
                <w:noProof/>
                <w:rtl/>
                <w:lang w:eastAsia="ar-SA"/>
              </w:rPr>
              <w:t>785</w:t>
            </w:r>
          </w:p>
        </w:tc>
        <w:tc>
          <w:tcPr>
            <w:tcW w:w="555" w:type="dxa"/>
            <w:tcBorders>
              <w:top w:val="threeDEmboss" w:sz="6" w:space="0" w:color="auto"/>
              <w:left w:val="thickThinSmallGap" w:sz="18" w:space="0" w:color="auto"/>
              <w:bottom w:val="threeDEmboss" w:sz="6" w:space="0" w:color="auto"/>
              <w:right w:val="threeDEmboss" w:sz="6" w:space="0" w:color="auto"/>
            </w:tcBorders>
            <w:shd w:val="clear" w:color="auto" w:fill="D9D9D9"/>
          </w:tcPr>
          <w:p w:rsidR="00A157FD" w:rsidRPr="00990A64" w:rsidRDefault="00A157FD" w:rsidP="00A157FD">
            <w:pPr>
              <w:spacing w:after="0" w:line="240" w:lineRule="auto"/>
              <w:jc w:val="center"/>
              <w:rPr>
                <w:rFonts w:ascii="Times New Roman" w:hAnsi="Times New Roman" w:cs="Simplified Arabic"/>
                <w:b/>
                <w:bCs/>
                <w:noProof/>
                <w:sz w:val="26"/>
                <w:szCs w:val="26"/>
                <w:lang w:eastAsia="ar-SA"/>
              </w:rPr>
            </w:pPr>
            <w:r w:rsidRPr="00990A64">
              <w:rPr>
                <w:rFonts w:ascii="Times New Roman" w:hAnsi="Times New Roman" w:cs="Simplified Arabic" w:hint="cs"/>
                <w:b/>
                <w:bCs/>
                <w:noProof/>
                <w:sz w:val="26"/>
                <w:szCs w:val="26"/>
                <w:rtl/>
                <w:lang w:eastAsia="ar-SA"/>
              </w:rPr>
              <w:t>53</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D9D9D9"/>
          </w:tcPr>
          <w:p w:rsidR="00A157FD" w:rsidRPr="00990A64" w:rsidRDefault="00A157FD" w:rsidP="00A157FD">
            <w:pPr>
              <w:spacing w:after="0" w:line="240" w:lineRule="auto"/>
              <w:jc w:val="center"/>
              <w:rPr>
                <w:rFonts w:ascii="Times New Roman" w:hAnsi="Times New Roman" w:cs="Simplified Arabic"/>
                <w:b/>
                <w:bCs/>
                <w:noProof/>
                <w:sz w:val="20"/>
                <w:szCs w:val="20"/>
                <w:lang w:eastAsia="ar-SA"/>
              </w:rPr>
            </w:pPr>
            <w:r w:rsidRPr="00990A64">
              <w:rPr>
                <w:rFonts w:ascii="Times New Roman" w:hAnsi="Times New Roman" w:cs="Simplified Arabic" w:hint="cs"/>
                <w:b/>
                <w:bCs/>
                <w:noProof/>
                <w:sz w:val="20"/>
                <w:szCs w:val="20"/>
                <w:rtl/>
                <w:lang w:eastAsia="ar-SA"/>
              </w:rPr>
              <w:t>55</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D9D9D9"/>
            <w:vAlign w:val="center"/>
          </w:tcPr>
          <w:p w:rsidR="00A157FD" w:rsidRPr="00990A64" w:rsidRDefault="00A157FD" w:rsidP="00A157FD">
            <w:pPr>
              <w:spacing w:after="0" w:line="240" w:lineRule="auto"/>
              <w:jc w:val="center"/>
              <w:rPr>
                <w:rFonts w:ascii="Times New Roman" w:hAnsi="Times New Roman" w:cs="Simplified Arabic"/>
                <w:b/>
                <w:bCs/>
                <w:noProof/>
                <w:sz w:val="20"/>
                <w:szCs w:val="20"/>
                <w:lang w:eastAsia="ar-SA"/>
              </w:rPr>
            </w:pPr>
            <w:r w:rsidRPr="00990A64">
              <w:rPr>
                <w:rFonts w:ascii="Times New Roman" w:hAnsi="Times New Roman" w:cs="Simplified Arabic" w:hint="cs"/>
                <w:b/>
                <w:bCs/>
                <w:noProof/>
                <w:sz w:val="20"/>
                <w:szCs w:val="20"/>
                <w:rtl/>
                <w:lang w:eastAsia="ar-SA"/>
              </w:rPr>
              <w:t>56</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D9D9D9"/>
          </w:tcPr>
          <w:p w:rsidR="00A157FD" w:rsidRPr="00990A64" w:rsidRDefault="00A157FD" w:rsidP="00A157FD">
            <w:pPr>
              <w:spacing w:after="0" w:line="240" w:lineRule="auto"/>
              <w:jc w:val="center"/>
              <w:rPr>
                <w:rFonts w:ascii="Times New Roman" w:hAnsi="Times New Roman" w:cs="Simplified Arabic"/>
                <w:b/>
                <w:bCs/>
                <w:noProof/>
                <w:sz w:val="26"/>
                <w:szCs w:val="26"/>
                <w:lang w:eastAsia="ar-SA"/>
              </w:rPr>
            </w:pPr>
            <w:r w:rsidRPr="00990A64">
              <w:rPr>
                <w:rFonts w:ascii="Times New Roman" w:hAnsi="Times New Roman" w:cs="Simplified Arabic" w:hint="cs"/>
                <w:b/>
                <w:bCs/>
                <w:noProof/>
                <w:sz w:val="26"/>
                <w:szCs w:val="26"/>
                <w:rtl/>
                <w:lang w:eastAsia="ar-SA"/>
              </w:rPr>
              <w:t>66</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D9D9D9"/>
            <w:vAlign w:val="center"/>
          </w:tcPr>
          <w:p w:rsidR="00A157FD" w:rsidRPr="00990A64" w:rsidRDefault="00A157FD" w:rsidP="00A157FD">
            <w:pPr>
              <w:spacing w:after="0" w:line="240" w:lineRule="auto"/>
              <w:jc w:val="center"/>
              <w:rPr>
                <w:rFonts w:ascii="Times New Roman" w:hAnsi="Times New Roman" w:cs="Simplified Arabic"/>
                <w:b/>
                <w:bCs/>
                <w:noProof/>
                <w:sz w:val="26"/>
                <w:szCs w:val="26"/>
                <w:lang w:eastAsia="ar-SA"/>
              </w:rPr>
            </w:pPr>
            <w:r w:rsidRPr="00990A64">
              <w:rPr>
                <w:rFonts w:ascii="Times New Roman" w:hAnsi="Times New Roman" w:cs="Simplified Arabic" w:hint="cs"/>
                <w:b/>
                <w:bCs/>
                <w:noProof/>
                <w:sz w:val="26"/>
                <w:szCs w:val="26"/>
                <w:rtl/>
                <w:lang w:eastAsia="ar-SA"/>
              </w:rPr>
              <w:t>70</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D9D9D9"/>
            <w:vAlign w:val="center"/>
          </w:tcPr>
          <w:p w:rsidR="00A157FD" w:rsidRPr="00990A64" w:rsidRDefault="00A157FD" w:rsidP="00A157FD">
            <w:pPr>
              <w:spacing w:after="0" w:line="240" w:lineRule="auto"/>
              <w:jc w:val="center"/>
              <w:rPr>
                <w:rFonts w:ascii="Times New Roman" w:hAnsi="Times New Roman" w:cs="Simplified Arabic"/>
                <w:b/>
                <w:bCs/>
                <w:noProof/>
                <w:sz w:val="26"/>
                <w:szCs w:val="26"/>
                <w:lang w:eastAsia="ar-SA"/>
              </w:rPr>
            </w:pPr>
            <w:r w:rsidRPr="00990A64">
              <w:rPr>
                <w:rFonts w:ascii="Times New Roman" w:hAnsi="Times New Roman" w:cs="Simplified Arabic" w:hint="cs"/>
                <w:b/>
                <w:bCs/>
                <w:noProof/>
                <w:sz w:val="26"/>
                <w:szCs w:val="26"/>
                <w:rtl/>
                <w:lang w:eastAsia="ar-SA"/>
              </w:rPr>
              <w:t>68</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D9D9D9"/>
            <w:vAlign w:val="center"/>
          </w:tcPr>
          <w:p w:rsidR="00A157FD" w:rsidRPr="00990A64" w:rsidRDefault="00A157FD" w:rsidP="00A157FD">
            <w:pPr>
              <w:spacing w:after="0" w:line="240" w:lineRule="auto"/>
              <w:jc w:val="center"/>
              <w:rPr>
                <w:rFonts w:ascii="Times New Roman" w:hAnsi="Times New Roman" w:cs="Simplified Arabic"/>
                <w:b/>
                <w:bCs/>
                <w:noProof/>
                <w:sz w:val="26"/>
                <w:szCs w:val="26"/>
                <w:lang w:eastAsia="ar-SA"/>
              </w:rPr>
            </w:pPr>
            <w:r w:rsidRPr="00990A64">
              <w:rPr>
                <w:rFonts w:ascii="Times New Roman" w:hAnsi="Times New Roman" w:cs="Simplified Arabic" w:hint="cs"/>
                <w:b/>
                <w:bCs/>
                <w:noProof/>
                <w:sz w:val="26"/>
                <w:szCs w:val="26"/>
                <w:rtl/>
                <w:lang w:eastAsia="ar-SA"/>
              </w:rPr>
              <w:t>69</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D9D9D9"/>
            <w:vAlign w:val="center"/>
          </w:tcPr>
          <w:p w:rsidR="00A157FD" w:rsidRPr="00990A64" w:rsidRDefault="00A157FD" w:rsidP="00A157FD">
            <w:pPr>
              <w:spacing w:after="0" w:line="240" w:lineRule="auto"/>
              <w:jc w:val="center"/>
              <w:rPr>
                <w:rFonts w:ascii="Times New Roman" w:hAnsi="Times New Roman" w:cs="Simplified Arabic"/>
                <w:b/>
                <w:bCs/>
                <w:noProof/>
                <w:sz w:val="26"/>
                <w:szCs w:val="26"/>
                <w:lang w:eastAsia="ar-SA"/>
              </w:rPr>
            </w:pPr>
            <w:r w:rsidRPr="00990A64">
              <w:rPr>
                <w:rFonts w:ascii="Times New Roman" w:hAnsi="Times New Roman" w:cs="Simplified Arabic" w:hint="cs"/>
                <w:b/>
                <w:bCs/>
                <w:noProof/>
                <w:sz w:val="26"/>
                <w:szCs w:val="26"/>
                <w:rtl/>
                <w:lang w:eastAsia="ar-SA"/>
              </w:rPr>
              <w:t>58</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D9D9D9"/>
            <w:vAlign w:val="center"/>
          </w:tcPr>
          <w:p w:rsidR="00A157FD" w:rsidRPr="00990A64" w:rsidRDefault="00A157FD" w:rsidP="00A157FD">
            <w:pPr>
              <w:spacing w:after="0" w:line="240" w:lineRule="auto"/>
              <w:jc w:val="center"/>
              <w:rPr>
                <w:rFonts w:ascii="Times New Roman" w:hAnsi="Times New Roman" w:cs="Simplified Arabic"/>
                <w:b/>
                <w:bCs/>
                <w:noProof/>
                <w:sz w:val="20"/>
                <w:szCs w:val="20"/>
                <w:lang w:eastAsia="ar-SA"/>
              </w:rPr>
            </w:pPr>
            <w:r w:rsidRPr="00990A64">
              <w:rPr>
                <w:rFonts w:ascii="Times New Roman" w:hAnsi="Times New Roman" w:cs="Simplified Arabic" w:hint="cs"/>
                <w:b/>
                <w:bCs/>
                <w:noProof/>
                <w:sz w:val="20"/>
                <w:szCs w:val="20"/>
                <w:rtl/>
                <w:lang w:eastAsia="ar-SA"/>
              </w:rPr>
              <w:t>60</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D9D9D9"/>
            <w:vAlign w:val="center"/>
          </w:tcPr>
          <w:p w:rsidR="00A157FD" w:rsidRPr="00990A64" w:rsidRDefault="00A157FD" w:rsidP="00A157FD">
            <w:pPr>
              <w:spacing w:after="0" w:line="240" w:lineRule="auto"/>
              <w:jc w:val="center"/>
              <w:rPr>
                <w:rFonts w:ascii="Times New Roman" w:hAnsi="Times New Roman" w:cs="Simplified Arabic"/>
                <w:b/>
                <w:bCs/>
                <w:noProof/>
                <w:sz w:val="20"/>
                <w:szCs w:val="20"/>
                <w:lang w:eastAsia="ar-SA"/>
              </w:rPr>
            </w:pPr>
            <w:r w:rsidRPr="00990A64">
              <w:rPr>
                <w:rFonts w:ascii="Times New Roman" w:hAnsi="Times New Roman" w:cs="Simplified Arabic" w:hint="cs"/>
                <w:b/>
                <w:bCs/>
                <w:noProof/>
                <w:sz w:val="20"/>
                <w:szCs w:val="20"/>
                <w:rtl/>
                <w:lang w:eastAsia="ar-SA"/>
              </w:rPr>
              <w:t>79</w:t>
            </w:r>
          </w:p>
        </w:tc>
        <w:tc>
          <w:tcPr>
            <w:tcW w:w="555" w:type="dxa"/>
            <w:tcBorders>
              <w:top w:val="threeDEmboss" w:sz="6" w:space="0" w:color="auto"/>
              <w:left w:val="thinThickSmallGap" w:sz="12" w:space="0" w:color="auto"/>
              <w:bottom w:val="threeDEmboss" w:sz="6" w:space="0" w:color="auto"/>
              <w:right w:val="threeDEmboss" w:sz="6" w:space="0" w:color="auto"/>
            </w:tcBorders>
            <w:shd w:val="clear" w:color="auto" w:fill="D9D9D9"/>
            <w:vAlign w:val="center"/>
          </w:tcPr>
          <w:p w:rsidR="00A157FD" w:rsidRPr="00990A64" w:rsidRDefault="00A157FD" w:rsidP="00A157FD">
            <w:pPr>
              <w:spacing w:after="0" w:line="240" w:lineRule="auto"/>
              <w:jc w:val="center"/>
              <w:rPr>
                <w:rFonts w:ascii="Times New Roman" w:hAnsi="Times New Roman" w:cs="Simplified Arabic"/>
                <w:b/>
                <w:bCs/>
                <w:noProof/>
                <w:sz w:val="20"/>
                <w:szCs w:val="20"/>
                <w:lang w:eastAsia="ar-SA"/>
              </w:rPr>
            </w:pPr>
            <w:r w:rsidRPr="00990A64">
              <w:rPr>
                <w:rFonts w:ascii="Times New Roman" w:hAnsi="Times New Roman" w:cs="Simplified Arabic" w:hint="cs"/>
                <w:b/>
                <w:bCs/>
                <w:noProof/>
                <w:sz w:val="20"/>
                <w:szCs w:val="20"/>
                <w:rtl/>
                <w:lang w:eastAsia="ar-SA"/>
              </w:rPr>
              <w:t>73</w:t>
            </w:r>
          </w:p>
        </w:tc>
        <w:tc>
          <w:tcPr>
            <w:tcW w:w="555" w:type="dxa"/>
            <w:tcBorders>
              <w:top w:val="threeDEmboss" w:sz="6" w:space="0" w:color="auto"/>
              <w:left w:val="threeDEmboss" w:sz="6" w:space="0" w:color="auto"/>
              <w:bottom w:val="threeDEmboss" w:sz="6" w:space="0" w:color="auto"/>
              <w:right w:val="thinThickSmallGap" w:sz="12" w:space="0" w:color="auto"/>
            </w:tcBorders>
            <w:shd w:val="clear" w:color="auto" w:fill="D9D9D9"/>
            <w:vAlign w:val="center"/>
          </w:tcPr>
          <w:p w:rsidR="00A157FD" w:rsidRPr="00990A64" w:rsidRDefault="00A157FD" w:rsidP="00A157FD">
            <w:pPr>
              <w:spacing w:after="0" w:line="240" w:lineRule="auto"/>
              <w:jc w:val="center"/>
              <w:rPr>
                <w:rFonts w:ascii="Times New Roman" w:hAnsi="Times New Roman" w:cs="Simplified Arabic"/>
                <w:b/>
                <w:bCs/>
                <w:noProof/>
                <w:sz w:val="26"/>
                <w:szCs w:val="26"/>
                <w:lang w:eastAsia="ar-SA"/>
              </w:rPr>
            </w:pPr>
            <w:r w:rsidRPr="00990A64">
              <w:rPr>
                <w:rFonts w:ascii="Times New Roman" w:hAnsi="Times New Roman" w:cs="Simplified Arabic" w:hint="cs"/>
                <w:b/>
                <w:bCs/>
                <w:noProof/>
                <w:sz w:val="26"/>
                <w:szCs w:val="26"/>
                <w:rtl/>
                <w:lang w:eastAsia="ar-SA"/>
              </w:rPr>
              <w:t>78</w:t>
            </w:r>
          </w:p>
        </w:tc>
        <w:tc>
          <w:tcPr>
            <w:tcW w:w="1857" w:type="dxa"/>
            <w:tcBorders>
              <w:top w:val="threeDEmboss" w:sz="6" w:space="0" w:color="auto"/>
              <w:left w:val="thinThickSmallGap" w:sz="12" w:space="0" w:color="auto"/>
              <w:bottom w:val="threeDEmboss" w:sz="6" w:space="0" w:color="auto"/>
              <w:right w:val="threeDEmboss" w:sz="6" w:space="0" w:color="auto"/>
            </w:tcBorders>
            <w:shd w:val="clear" w:color="auto" w:fill="D9D9D9"/>
            <w:vAlign w:val="center"/>
          </w:tcPr>
          <w:p w:rsidR="00A157FD" w:rsidRPr="00FF342F" w:rsidRDefault="00A157FD" w:rsidP="00A157FD">
            <w:pPr>
              <w:keepNext/>
              <w:spacing w:after="0" w:line="240" w:lineRule="auto"/>
              <w:jc w:val="center"/>
              <w:outlineLvl w:val="3"/>
              <w:rPr>
                <w:rFonts w:ascii="Times New Roman" w:hAnsi="Times New Roman" w:cs="Simplified Arabic"/>
                <w:b/>
                <w:bCs/>
                <w:noProof/>
                <w:sz w:val="24"/>
                <w:szCs w:val="24"/>
                <w:lang w:eastAsia="ar-SA"/>
              </w:rPr>
            </w:pPr>
            <w:r w:rsidRPr="00FF342F">
              <w:rPr>
                <w:rFonts w:ascii="Times New Roman" w:hAnsi="Times New Roman" w:cs="Simplified Arabic" w:hint="cs"/>
                <w:b/>
                <w:bCs/>
                <w:noProof/>
                <w:sz w:val="24"/>
                <w:szCs w:val="24"/>
                <w:rtl/>
                <w:lang w:eastAsia="ar-SA"/>
              </w:rPr>
              <w:t>المجموع العام</w:t>
            </w:r>
          </w:p>
        </w:tc>
      </w:tr>
    </w:tbl>
    <w:p w:rsidR="00990A64" w:rsidRPr="00FF342F" w:rsidRDefault="00A556EC" w:rsidP="00FF342F">
      <w:pPr>
        <w:spacing w:after="0" w:line="240" w:lineRule="auto"/>
        <w:ind w:left="-426"/>
        <w:jc w:val="both"/>
        <w:rPr>
          <w:rFonts w:cs="Monotype Koufi"/>
          <w:b/>
          <w:bCs/>
          <w:color w:val="000000"/>
          <w:sz w:val="28"/>
          <w:szCs w:val="28"/>
          <w:rtl/>
        </w:rPr>
      </w:pPr>
      <w:r w:rsidRPr="00FF342F">
        <w:rPr>
          <w:rFonts w:cs="Monotype Koufi" w:hint="cs"/>
          <w:b/>
          <w:bCs/>
          <w:color w:val="000000"/>
          <w:sz w:val="28"/>
          <w:szCs w:val="28"/>
          <w:rtl/>
        </w:rPr>
        <w:t>باستقراء ال</w:t>
      </w:r>
      <w:r w:rsidR="00434314">
        <w:rPr>
          <w:rFonts w:cs="Monotype Koufi" w:hint="cs"/>
          <w:b/>
          <w:bCs/>
          <w:color w:val="000000"/>
          <w:sz w:val="28"/>
          <w:szCs w:val="28"/>
          <w:rtl/>
        </w:rPr>
        <w:t>ج</w:t>
      </w:r>
      <w:r w:rsidRPr="00FF342F">
        <w:rPr>
          <w:rFonts w:cs="Monotype Koufi" w:hint="cs"/>
          <w:b/>
          <w:bCs/>
          <w:color w:val="000000"/>
          <w:sz w:val="28"/>
          <w:szCs w:val="28"/>
          <w:rtl/>
        </w:rPr>
        <w:t>دول السابق الخاص بتصنيف الاحداث حسب ال</w:t>
      </w:r>
      <w:r w:rsidR="00E07C10" w:rsidRPr="00FF342F">
        <w:rPr>
          <w:rFonts w:cs="Monotype Koufi" w:hint="cs"/>
          <w:b/>
          <w:bCs/>
          <w:color w:val="000000"/>
          <w:sz w:val="28"/>
          <w:szCs w:val="28"/>
          <w:rtl/>
        </w:rPr>
        <w:t>ت</w:t>
      </w:r>
      <w:r w:rsidRPr="00FF342F">
        <w:rPr>
          <w:rFonts w:cs="Monotype Koufi" w:hint="cs"/>
          <w:b/>
          <w:bCs/>
          <w:color w:val="000000"/>
          <w:sz w:val="28"/>
          <w:szCs w:val="28"/>
          <w:rtl/>
        </w:rPr>
        <w:t>هم الموجه</w:t>
      </w:r>
      <w:r w:rsidR="00434314">
        <w:rPr>
          <w:rFonts w:cs="Monotype Koufi" w:hint="cs"/>
          <w:b/>
          <w:bCs/>
          <w:color w:val="000000"/>
          <w:sz w:val="28"/>
          <w:szCs w:val="28"/>
          <w:rtl/>
        </w:rPr>
        <w:t>ة</w:t>
      </w:r>
      <w:r w:rsidRPr="00FF342F">
        <w:rPr>
          <w:rFonts w:cs="Monotype Koufi" w:hint="cs"/>
          <w:b/>
          <w:bCs/>
          <w:color w:val="000000"/>
          <w:sz w:val="28"/>
          <w:szCs w:val="28"/>
          <w:rtl/>
        </w:rPr>
        <w:t xml:space="preserve"> لهم </w:t>
      </w:r>
      <w:r w:rsidR="004016DB" w:rsidRPr="00FF342F">
        <w:rPr>
          <w:rFonts w:cs="Monotype Koufi" w:hint="cs"/>
          <w:b/>
          <w:bCs/>
          <w:color w:val="000000"/>
          <w:sz w:val="28"/>
          <w:szCs w:val="28"/>
          <w:rtl/>
        </w:rPr>
        <w:t xml:space="preserve"> تبين أن :</w:t>
      </w:r>
    </w:p>
    <w:p w:rsidR="00A556EC" w:rsidRPr="00FF342F" w:rsidRDefault="004016DB" w:rsidP="00434314">
      <w:pPr>
        <w:spacing w:after="0" w:line="240" w:lineRule="auto"/>
        <w:ind w:left="-426"/>
        <w:jc w:val="both"/>
        <w:rPr>
          <w:rFonts w:cs="Monotype Koufi"/>
          <w:color w:val="000000"/>
          <w:sz w:val="28"/>
          <w:szCs w:val="28"/>
          <w:rtl/>
        </w:rPr>
      </w:pPr>
      <w:r w:rsidRPr="00FF342F">
        <w:rPr>
          <w:rFonts w:cs="Monotype Koufi" w:hint="cs"/>
          <w:color w:val="000000"/>
          <w:sz w:val="28"/>
          <w:szCs w:val="28"/>
          <w:rtl/>
        </w:rPr>
        <w:t>تهم</w:t>
      </w:r>
      <w:r w:rsidR="00637845" w:rsidRPr="00FF342F">
        <w:rPr>
          <w:rFonts w:cs="Monotype Koufi" w:hint="cs"/>
          <w:color w:val="000000"/>
          <w:sz w:val="28"/>
          <w:szCs w:val="28"/>
          <w:rtl/>
        </w:rPr>
        <w:t xml:space="preserve"> السرقة </w:t>
      </w:r>
      <w:r w:rsidR="00A556EC" w:rsidRPr="00FF342F">
        <w:rPr>
          <w:rFonts w:cs="Monotype Koufi" w:hint="cs"/>
          <w:color w:val="000000"/>
          <w:sz w:val="28"/>
          <w:szCs w:val="28"/>
          <w:rtl/>
        </w:rPr>
        <w:t>حصلت على الترتيب ا</w:t>
      </w:r>
      <w:r w:rsidR="00434314">
        <w:rPr>
          <w:rFonts w:cs="Monotype Koufi" w:hint="cs"/>
          <w:color w:val="000000"/>
          <w:sz w:val="28"/>
          <w:szCs w:val="28"/>
          <w:rtl/>
        </w:rPr>
        <w:t>لأ</w:t>
      </w:r>
      <w:r w:rsidR="00A556EC" w:rsidRPr="00FF342F">
        <w:rPr>
          <w:rFonts w:cs="Monotype Koufi" w:hint="cs"/>
          <w:color w:val="000000"/>
          <w:sz w:val="28"/>
          <w:szCs w:val="28"/>
          <w:rtl/>
        </w:rPr>
        <w:t>ول بنسبة (</w:t>
      </w:r>
      <w:r w:rsidRPr="00FF342F">
        <w:rPr>
          <w:rFonts w:cs="Monotype Koufi" w:hint="cs"/>
          <w:color w:val="000000"/>
          <w:sz w:val="28"/>
          <w:szCs w:val="28"/>
          <w:rtl/>
        </w:rPr>
        <w:t>32</w:t>
      </w:r>
      <w:r w:rsidR="00A556EC" w:rsidRPr="00FF342F">
        <w:rPr>
          <w:rFonts w:cs="Monotype Koufi" w:hint="cs"/>
          <w:color w:val="000000"/>
          <w:sz w:val="28"/>
          <w:szCs w:val="28"/>
          <w:rtl/>
        </w:rPr>
        <w:t>%)  يليها في التهم السطو بنسبة (</w:t>
      </w:r>
      <w:r w:rsidRPr="00FF342F">
        <w:rPr>
          <w:rFonts w:cs="Monotype Koufi" w:hint="cs"/>
          <w:color w:val="000000"/>
          <w:sz w:val="28"/>
          <w:szCs w:val="28"/>
          <w:rtl/>
        </w:rPr>
        <w:t>13</w:t>
      </w:r>
      <w:r w:rsidR="00A556EC" w:rsidRPr="00FF342F">
        <w:rPr>
          <w:rFonts w:cs="Monotype Koufi" w:hint="cs"/>
          <w:color w:val="000000"/>
          <w:sz w:val="28"/>
          <w:szCs w:val="28"/>
          <w:rtl/>
        </w:rPr>
        <w:t>%) ثم يليها الاعتداء بنسبة (</w:t>
      </w:r>
      <w:r w:rsidRPr="00FF342F">
        <w:rPr>
          <w:rFonts w:cs="Monotype Koufi" w:hint="cs"/>
          <w:color w:val="000000"/>
          <w:sz w:val="28"/>
          <w:szCs w:val="28"/>
          <w:rtl/>
        </w:rPr>
        <w:t>13</w:t>
      </w:r>
      <w:r w:rsidR="00434314">
        <w:rPr>
          <w:rFonts w:cs="Monotype Koufi" w:hint="cs"/>
          <w:color w:val="000000"/>
          <w:sz w:val="28"/>
          <w:szCs w:val="28"/>
          <w:rtl/>
        </w:rPr>
        <w:t>%)  وج</w:t>
      </w:r>
      <w:r w:rsidR="00A556EC" w:rsidRPr="00FF342F">
        <w:rPr>
          <w:rFonts w:cs="Monotype Koufi" w:hint="cs"/>
          <w:color w:val="000000"/>
          <w:sz w:val="28"/>
          <w:szCs w:val="28"/>
          <w:rtl/>
        </w:rPr>
        <w:t>اء في الترتيب ا</w:t>
      </w:r>
      <w:r w:rsidR="00434314">
        <w:rPr>
          <w:rFonts w:cs="Monotype Koufi" w:hint="cs"/>
          <w:color w:val="000000"/>
          <w:sz w:val="28"/>
          <w:szCs w:val="28"/>
          <w:rtl/>
        </w:rPr>
        <w:t>لأ</w:t>
      </w:r>
      <w:r w:rsidR="00A556EC" w:rsidRPr="00FF342F">
        <w:rPr>
          <w:rFonts w:cs="Monotype Koufi" w:hint="cs"/>
          <w:color w:val="000000"/>
          <w:sz w:val="28"/>
          <w:szCs w:val="28"/>
          <w:rtl/>
        </w:rPr>
        <w:t>خير مخالفات مرورية بنسبة (</w:t>
      </w:r>
      <w:r w:rsidRPr="00FF342F">
        <w:rPr>
          <w:rFonts w:cs="Monotype Koufi" w:hint="cs"/>
          <w:color w:val="000000"/>
          <w:sz w:val="28"/>
          <w:szCs w:val="28"/>
          <w:rtl/>
        </w:rPr>
        <w:t>0.3</w:t>
      </w:r>
      <w:r w:rsidR="00A556EC" w:rsidRPr="00FF342F">
        <w:rPr>
          <w:rFonts w:cs="Monotype Koufi" w:hint="cs"/>
          <w:color w:val="000000"/>
          <w:sz w:val="28"/>
          <w:szCs w:val="28"/>
          <w:rtl/>
        </w:rPr>
        <w:t>%)</w:t>
      </w:r>
    </w:p>
    <w:p w:rsidR="006823F4" w:rsidRPr="00A157FD" w:rsidRDefault="00434314" w:rsidP="00434314">
      <w:pPr>
        <w:spacing w:line="240" w:lineRule="auto"/>
        <w:ind w:left="-426"/>
        <w:jc w:val="both"/>
        <w:rPr>
          <w:rFonts w:ascii="Simplified Arabic" w:hAnsi="Simplified Arabic" w:cs="Simplified Arabic"/>
          <w:b/>
          <w:bCs/>
          <w:color w:val="000000"/>
          <w:sz w:val="24"/>
          <w:szCs w:val="24"/>
          <w:rtl/>
        </w:rPr>
      </w:pPr>
      <w:r>
        <w:rPr>
          <w:rFonts w:ascii="Simplified Arabic" w:hAnsi="Simplified Arabic" w:cs="Simplified Arabic"/>
          <w:b/>
          <w:bCs/>
          <w:color w:val="000000"/>
          <w:sz w:val="24"/>
          <w:szCs w:val="24"/>
          <w:rtl/>
        </w:rPr>
        <w:t>ويرجع ذلك</w:t>
      </w:r>
      <w:r>
        <w:rPr>
          <w:rFonts w:ascii="Simplified Arabic" w:hAnsi="Simplified Arabic" w:cs="Simplified Arabic" w:hint="cs"/>
          <w:b/>
          <w:bCs/>
          <w:color w:val="000000"/>
          <w:sz w:val="24"/>
          <w:szCs w:val="24"/>
          <w:rtl/>
        </w:rPr>
        <w:t xml:space="preserve"> </w:t>
      </w:r>
      <w:r w:rsidR="00C87028" w:rsidRPr="00A157FD">
        <w:rPr>
          <w:rFonts w:ascii="Simplified Arabic" w:hAnsi="Simplified Arabic" w:cs="Simplified Arabic"/>
          <w:b/>
          <w:bCs/>
          <w:color w:val="000000"/>
          <w:sz w:val="24"/>
          <w:szCs w:val="24"/>
          <w:rtl/>
        </w:rPr>
        <w:t>لانتشار البطالة</w:t>
      </w:r>
      <w:r>
        <w:rPr>
          <w:rFonts w:ascii="Simplified Arabic" w:hAnsi="Simplified Arabic" w:cs="Simplified Arabic" w:hint="cs"/>
          <w:b/>
          <w:bCs/>
          <w:color w:val="000000"/>
          <w:sz w:val="24"/>
          <w:szCs w:val="24"/>
          <w:rtl/>
        </w:rPr>
        <w:t>,</w:t>
      </w:r>
      <w:r w:rsidR="00C87028" w:rsidRPr="00A157FD">
        <w:rPr>
          <w:rFonts w:ascii="Simplified Arabic" w:hAnsi="Simplified Arabic" w:cs="Simplified Arabic"/>
          <w:b/>
          <w:bCs/>
          <w:color w:val="000000"/>
          <w:sz w:val="24"/>
          <w:szCs w:val="24"/>
          <w:rtl/>
        </w:rPr>
        <w:t xml:space="preserve"> و</w:t>
      </w:r>
      <w:r w:rsidR="004016DB" w:rsidRPr="00A157FD">
        <w:rPr>
          <w:rFonts w:ascii="Simplified Arabic" w:hAnsi="Simplified Arabic" w:cs="Simplified Arabic"/>
          <w:b/>
          <w:bCs/>
          <w:color w:val="000000"/>
          <w:sz w:val="24"/>
          <w:szCs w:val="24"/>
          <w:rtl/>
        </w:rPr>
        <w:t>تدني</w:t>
      </w:r>
      <w:r w:rsidR="00C87028" w:rsidRPr="00A157FD">
        <w:rPr>
          <w:rFonts w:ascii="Simplified Arabic" w:hAnsi="Simplified Arabic" w:cs="Simplified Arabic"/>
          <w:b/>
          <w:bCs/>
          <w:color w:val="000000"/>
          <w:sz w:val="24"/>
          <w:szCs w:val="24"/>
          <w:rtl/>
        </w:rPr>
        <w:t xml:space="preserve"> الاوضاع الاقتصادية والاجتماعية</w:t>
      </w:r>
      <w:r w:rsidR="00FC4B5B" w:rsidRPr="00A157FD">
        <w:rPr>
          <w:rFonts w:ascii="Simplified Arabic" w:hAnsi="Simplified Arabic" w:cs="Simplified Arabic"/>
          <w:b/>
          <w:bCs/>
          <w:color w:val="000000"/>
          <w:sz w:val="24"/>
          <w:szCs w:val="24"/>
          <w:rtl/>
        </w:rPr>
        <w:t xml:space="preserve"> </w:t>
      </w:r>
      <w:r w:rsidR="004016DB" w:rsidRPr="00A157FD">
        <w:rPr>
          <w:rFonts w:ascii="Simplified Arabic" w:hAnsi="Simplified Arabic" w:cs="Simplified Arabic"/>
          <w:b/>
          <w:bCs/>
          <w:color w:val="000000"/>
          <w:sz w:val="24"/>
          <w:szCs w:val="24"/>
          <w:rtl/>
        </w:rPr>
        <w:t xml:space="preserve">في المجتمع الفلسطيني بسبب الحصار المفروض على قطاع غزة </w:t>
      </w:r>
      <w:r w:rsidR="00C87028" w:rsidRPr="00A157FD">
        <w:rPr>
          <w:rFonts w:ascii="Simplified Arabic" w:hAnsi="Simplified Arabic" w:cs="Simplified Arabic"/>
          <w:b/>
          <w:bCs/>
          <w:color w:val="000000"/>
          <w:sz w:val="24"/>
          <w:szCs w:val="24"/>
          <w:rtl/>
        </w:rPr>
        <w:t>, و</w:t>
      </w:r>
      <w:r>
        <w:rPr>
          <w:rFonts w:ascii="Simplified Arabic" w:hAnsi="Simplified Arabic" w:cs="Simplified Arabic" w:hint="cs"/>
          <w:b/>
          <w:bCs/>
          <w:color w:val="000000"/>
          <w:sz w:val="24"/>
          <w:szCs w:val="24"/>
          <w:rtl/>
        </w:rPr>
        <w:t>أ</w:t>
      </w:r>
      <w:r w:rsidR="00C87028" w:rsidRPr="00A157FD">
        <w:rPr>
          <w:rFonts w:ascii="Simplified Arabic" w:hAnsi="Simplified Arabic" w:cs="Simplified Arabic"/>
          <w:b/>
          <w:bCs/>
          <w:color w:val="000000"/>
          <w:sz w:val="24"/>
          <w:szCs w:val="24"/>
          <w:rtl/>
        </w:rPr>
        <w:t>ن انتشار جرائ</w:t>
      </w:r>
      <w:r>
        <w:rPr>
          <w:rFonts w:ascii="Simplified Arabic" w:hAnsi="Simplified Arabic" w:cs="Simplified Arabic"/>
          <w:b/>
          <w:bCs/>
          <w:color w:val="000000"/>
          <w:sz w:val="24"/>
          <w:szCs w:val="24"/>
          <w:rtl/>
        </w:rPr>
        <w:t>م السرقة  مرتبط بالشعور بعدم ا</w:t>
      </w:r>
      <w:r>
        <w:rPr>
          <w:rFonts w:ascii="Simplified Arabic" w:hAnsi="Simplified Arabic" w:cs="Simplified Arabic" w:hint="cs"/>
          <w:b/>
          <w:bCs/>
          <w:color w:val="000000"/>
          <w:sz w:val="24"/>
          <w:szCs w:val="24"/>
          <w:rtl/>
        </w:rPr>
        <w:t>لأ</w:t>
      </w:r>
      <w:r w:rsidR="00C87028" w:rsidRPr="00A157FD">
        <w:rPr>
          <w:rFonts w:ascii="Simplified Arabic" w:hAnsi="Simplified Arabic" w:cs="Simplified Arabic"/>
          <w:b/>
          <w:bCs/>
          <w:color w:val="000000"/>
          <w:sz w:val="24"/>
          <w:szCs w:val="24"/>
          <w:rtl/>
        </w:rPr>
        <w:t xml:space="preserve">مان المالي للحدث مما </w:t>
      </w:r>
      <w:r w:rsidR="00FC4B5B" w:rsidRPr="00A157FD">
        <w:rPr>
          <w:rFonts w:ascii="Simplified Arabic" w:hAnsi="Simplified Arabic" w:cs="Simplified Arabic"/>
          <w:b/>
          <w:bCs/>
          <w:color w:val="000000"/>
          <w:sz w:val="24"/>
          <w:szCs w:val="24"/>
          <w:rtl/>
        </w:rPr>
        <w:t>يدفعه</w:t>
      </w:r>
      <w:r w:rsidR="00C87028" w:rsidRPr="00A157FD">
        <w:rPr>
          <w:rFonts w:ascii="Simplified Arabic" w:hAnsi="Simplified Arabic" w:cs="Simplified Arabic"/>
          <w:b/>
          <w:bCs/>
          <w:color w:val="000000"/>
          <w:sz w:val="24"/>
          <w:szCs w:val="24"/>
          <w:rtl/>
        </w:rPr>
        <w:t xml:space="preserve"> لارتكاب السرقة . </w:t>
      </w:r>
    </w:p>
    <w:p w:rsidR="00990A64" w:rsidRPr="0019128C" w:rsidRDefault="00E75E1F" w:rsidP="0019128C">
      <w:pPr>
        <w:spacing w:line="240" w:lineRule="auto"/>
        <w:jc w:val="center"/>
        <w:rPr>
          <w:rFonts w:ascii="Simplified Arabic" w:eastAsia="Calibri" w:hAnsi="Simplified Arabic" w:cs="Simplified Arabic"/>
          <w:b/>
          <w:bCs/>
          <w:color w:val="FF0000"/>
          <w:sz w:val="32"/>
          <w:szCs w:val="32"/>
          <w:u w:val="single"/>
          <w:rtl/>
        </w:rPr>
      </w:pPr>
      <w:r w:rsidRPr="0019128C">
        <w:rPr>
          <w:rFonts w:cs="Monotype Koufi" w:hint="cs"/>
          <w:b/>
          <w:bCs/>
          <w:color w:val="000000"/>
          <w:sz w:val="32"/>
          <w:szCs w:val="32"/>
          <w:rtl/>
        </w:rPr>
        <w:t>هـ</w:t>
      </w:r>
      <w:r w:rsidR="00990A64" w:rsidRPr="0019128C">
        <w:rPr>
          <w:rFonts w:cs="Monotype Koufi" w:hint="cs"/>
          <w:b/>
          <w:bCs/>
          <w:color w:val="000000"/>
          <w:sz w:val="32"/>
          <w:szCs w:val="32"/>
          <w:rtl/>
        </w:rPr>
        <w:t>- عدد الأحداث الفعلي الذين دخلو</w:t>
      </w:r>
      <w:r w:rsidR="007339DA" w:rsidRPr="0019128C">
        <w:rPr>
          <w:rFonts w:cs="Monotype Koufi" w:hint="cs"/>
          <w:b/>
          <w:bCs/>
          <w:color w:val="000000"/>
          <w:sz w:val="32"/>
          <w:szCs w:val="32"/>
          <w:rtl/>
        </w:rPr>
        <w:t>ا</w:t>
      </w:r>
      <w:r w:rsidR="00990A64" w:rsidRPr="0019128C">
        <w:rPr>
          <w:rFonts w:cs="Monotype Koufi" w:hint="cs"/>
          <w:b/>
          <w:bCs/>
          <w:color w:val="000000"/>
          <w:sz w:val="32"/>
          <w:szCs w:val="32"/>
          <w:rtl/>
        </w:rPr>
        <w:t xml:space="preserve"> خلال سنة </w:t>
      </w:r>
      <w:r w:rsidR="00990A64" w:rsidRPr="0019128C">
        <w:rPr>
          <w:rFonts w:cs="Monotype Koufi" w:hint="eastAsia"/>
          <w:b/>
          <w:bCs/>
          <w:color w:val="000000"/>
          <w:sz w:val="32"/>
          <w:szCs w:val="32"/>
          <w:lang w:eastAsia="zh-CN"/>
        </w:rPr>
        <w:t>2016</w:t>
      </w:r>
    </w:p>
    <w:tbl>
      <w:tblPr>
        <w:tblpPr w:leftFromText="180" w:rightFromText="180" w:vertAnchor="text" w:horzAnchor="margin" w:tblpX="-176" w:tblpY="1"/>
        <w:tblOverlap w:val="never"/>
        <w:tblW w:w="9747" w:type="dxa"/>
        <w:tblBorders>
          <w:top w:val="thinThickSmallGap" w:sz="12" w:space="0" w:color="auto"/>
          <w:left w:val="thinThickSmallGap" w:sz="12" w:space="0" w:color="auto"/>
          <w:bottom w:val="thinThickSmallGap" w:sz="12" w:space="0" w:color="auto"/>
          <w:right w:val="thinThickSmallGap" w:sz="12" w:space="0" w:color="auto"/>
          <w:insideH w:val="threeDEmboss" w:sz="6" w:space="0" w:color="auto"/>
          <w:insideV w:val="threeDEmboss" w:sz="6" w:space="0" w:color="auto"/>
        </w:tblBorders>
        <w:tblLayout w:type="fixed"/>
        <w:tblLook w:val="0000" w:firstRow="0" w:lastRow="0" w:firstColumn="0" w:lastColumn="0" w:noHBand="0" w:noVBand="0"/>
      </w:tblPr>
      <w:tblGrid>
        <w:gridCol w:w="817"/>
        <w:gridCol w:w="767"/>
        <w:gridCol w:w="508"/>
        <w:gridCol w:w="508"/>
        <w:gridCol w:w="508"/>
        <w:gridCol w:w="508"/>
        <w:gridCol w:w="508"/>
        <w:gridCol w:w="508"/>
        <w:gridCol w:w="508"/>
        <w:gridCol w:w="508"/>
        <w:gridCol w:w="508"/>
        <w:gridCol w:w="508"/>
        <w:gridCol w:w="523"/>
        <w:gridCol w:w="500"/>
        <w:gridCol w:w="785"/>
        <w:gridCol w:w="1275"/>
      </w:tblGrid>
      <w:tr w:rsidR="004016DB" w:rsidRPr="00990A64" w:rsidTr="004016DB">
        <w:trPr>
          <w:cantSplit/>
          <w:trHeight w:val="800"/>
        </w:trPr>
        <w:tc>
          <w:tcPr>
            <w:tcW w:w="817"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tcPr>
          <w:p w:rsidR="00A157FD" w:rsidRDefault="004016DB" w:rsidP="00434314">
            <w:pPr>
              <w:pStyle w:val="a3"/>
              <w:jc w:val="center"/>
              <w:rPr>
                <w:rtl/>
              </w:rPr>
            </w:pPr>
            <w:r w:rsidRPr="00134754">
              <w:rPr>
                <w:rFonts w:hint="cs"/>
                <w:rtl/>
              </w:rPr>
              <w:lastRenderedPageBreak/>
              <w:t>النسبة</w:t>
            </w:r>
          </w:p>
          <w:p w:rsidR="004016DB" w:rsidRPr="00134754" w:rsidRDefault="004016DB" w:rsidP="00434314">
            <w:pPr>
              <w:pStyle w:val="a3"/>
              <w:jc w:val="center"/>
              <w:rPr>
                <w:rtl/>
              </w:rPr>
            </w:pPr>
            <w:r w:rsidRPr="00134754">
              <w:rPr>
                <w:rFonts w:hint="cs"/>
                <w:rtl/>
              </w:rPr>
              <w:t>المئوية</w:t>
            </w:r>
          </w:p>
        </w:tc>
        <w:tc>
          <w:tcPr>
            <w:tcW w:w="767"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A157FD" w:rsidRDefault="004016DB" w:rsidP="00434314">
            <w:pPr>
              <w:pStyle w:val="a3"/>
              <w:jc w:val="center"/>
              <w:rPr>
                <w:sz w:val="18"/>
                <w:rtl/>
              </w:rPr>
            </w:pPr>
            <w:r w:rsidRPr="00134754">
              <w:rPr>
                <w:rFonts w:hint="cs"/>
                <w:sz w:val="18"/>
                <w:rtl/>
              </w:rPr>
              <w:t>المجموع</w:t>
            </w:r>
          </w:p>
          <w:p w:rsidR="004016DB" w:rsidRPr="00134754" w:rsidRDefault="004016DB" w:rsidP="00434314">
            <w:pPr>
              <w:pStyle w:val="a3"/>
              <w:jc w:val="center"/>
              <w:rPr>
                <w:sz w:val="18"/>
                <w:rtl/>
              </w:rPr>
            </w:pPr>
            <w:r w:rsidRPr="00134754">
              <w:rPr>
                <w:rFonts w:hint="cs"/>
                <w:sz w:val="18"/>
                <w:rtl/>
              </w:rPr>
              <w:t>العام</w:t>
            </w:r>
          </w:p>
        </w:tc>
        <w:tc>
          <w:tcPr>
            <w:tcW w:w="508"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4016DB" w:rsidRPr="00134754" w:rsidRDefault="004016DB" w:rsidP="00434314">
            <w:pPr>
              <w:pStyle w:val="a3"/>
              <w:jc w:val="center"/>
              <w:rPr>
                <w:sz w:val="18"/>
                <w:rtl/>
              </w:rPr>
            </w:pPr>
            <w:r w:rsidRPr="00134754">
              <w:rPr>
                <w:rFonts w:hint="cs"/>
                <w:sz w:val="18"/>
                <w:rtl/>
              </w:rPr>
              <w:t>ديسمبر</w:t>
            </w:r>
          </w:p>
        </w:tc>
        <w:tc>
          <w:tcPr>
            <w:tcW w:w="508"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4016DB" w:rsidRPr="00134754" w:rsidRDefault="004016DB" w:rsidP="00434314">
            <w:pPr>
              <w:pStyle w:val="a3"/>
              <w:jc w:val="center"/>
              <w:rPr>
                <w:sz w:val="18"/>
                <w:rtl/>
              </w:rPr>
            </w:pPr>
            <w:r w:rsidRPr="00134754">
              <w:rPr>
                <w:rFonts w:hint="cs"/>
                <w:sz w:val="18"/>
                <w:rtl/>
              </w:rPr>
              <w:t>نوفمبر</w:t>
            </w:r>
          </w:p>
        </w:tc>
        <w:tc>
          <w:tcPr>
            <w:tcW w:w="508"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4016DB" w:rsidRPr="00134754" w:rsidRDefault="004016DB" w:rsidP="00434314">
            <w:pPr>
              <w:pStyle w:val="a3"/>
              <w:jc w:val="center"/>
              <w:rPr>
                <w:sz w:val="18"/>
                <w:rtl/>
              </w:rPr>
            </w:pPr>
            <w:r w:rsidRPr="00134754">
              <w:rPr>
                <w:rFonts w:hint="cs"/>
                <w:sz w:val="18"/>
                <w:rtl/>
              </w:rPr>
              <w:t>أكتوبر</w:t>
            </w:r>
          </w:p>
        </w:tc>
        <w:tc>
          <w:tcPr>
            <w:tcW w:w="508"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4016DB" w:rsidRPr="00134754" w:rsidRDefault="004016DB" w:rsidP="00434314">
            <w:pPr>
              <w:pStyle w:val="a3"/>
              <w:jc w:val="center"/>
              <w:rPr>
                <w:sz w:val="18"/>
                <w:rtl/>
              </w:rPr>
            </w:pPr>
            <w:r w:rsidRPr="00134754">
              <w:rPr>
                <w:rFonts w:hint="cs"/>
                <w:sz w:val="18"/>
                <w:rtl/>
              </w:rPr>
              <w:t>سبتمبر</w:t>
            </w:r>
          </w:p>
        </w:tc>
        <w:tc>
          <w:tcPr>
            <w:tcW w:w="508"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4016DB" w:rsidRPr="00134754" w:rsidRDefault="004016DB" w:rsidP="00434314">
            <w:pPr>
              <w:pStyle w:val="a3"/>
              <w:jc w:val="center"/>
              <w:rPr>
                <w:szCs w:val="18"/>
              </w:rPr>
            </w:pPr>
            <w:r w:rsidRPr="00134754">
              <w:rPr>
                <w:rFonts w:hint="cs"/>
                <w:sz w:val="18"/>
                <w:rtl/>
              </w:rPr>
              <w:t>أغسطس</w:t>
            </w:r>
          </w:p>
        </w:tc>
        <w:tc>
          <w:tcPr>
            <w:tcW w:w="508" w:type="dxa"/>
            <w:tcBorders>
              <w:top w:val="thinThickSmallGap" w:sz="12" w:space="0" w:color="auto"/>
              <w:left w:val="threeDEmboss" w:sz="6" w:space="0" w:color="auto"/>
              <w:bottom w:val="thinThickSmallGap" w:sz="12" w:space="0" w:color="auto"/>
              <w:right w:val="thinThickSmallGap" w:sz="12" w:space="0" w:color="auto"/>
            </w:tcBorders>
            <w:shd w:val="clear" w:color="auto" w:fill="F3F3F3"/>
            <w:textDirection w:val="btLr"/>
            <w:vAlign w:val="center"/>
          </w:tcPr>
          <w:p w:rsidR="004016DB" w:rsidRPr="00134754" w:rsidRDefault="004016DB" w:rsidP="00434314">
            <w:pPr>
              <w:pStyle w:val="a3"/>
              <w:jc w:val="center"/>
              <w:rPr>
                <w:szCs w:val="18"/>
              </w:rPr>
            </w:pPr>
            <w:r w:rsidRPr="00134754">
              <w:rPr>
                <w:rFonts w:hint="cs"/>
                <w:sz w:val="18"/>
                <w:rtl/>
              </w:rPr>
              <w:t>يوليو</w:t>
            </w:r>
          </w:p>
        </w:tc>
        <w:tc>
          <w:tcPr>
            <w:tcW w:w="508"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4016DB" w:rsidRPr="00134754" w:rsidRDefault="004016DB" w:rsidP="00434314">
            <w:pPr>
              <w:pStyle w:val="a3"/>
              <w:jc w:val="center"/>
              <w:rPr>
                <w:szCs w:val="18"/>
              </w:rPr>
            </w:pPr>
            <w:r w:rsidRPr="00134754">
              <w:rPr>
                <w:rFonts w:hint="cs"/>
                <w:sz w:val="18"/>
                <w:rtl/>
              </w:rPr>
              <w:t>يونيو</w:t>
            </w:r>
          </w:p>
        </w:tc>
        <w:tc>
          <w:tcPr>
            <w:tcW w:w="508" w:type="dxa"/>
            <w:tcBorders>
              <w:top w:val="thinThickSmallGap" w:sz="12" w:space="0" w:color="auto"/>
              <w:left w:val="threeDEmboss" w:sz="6" w:space="0" w:color="auto"/>
              <w:bottom w:val="thinThickSmallGap" w:sz="12" w:space="0" w:color="auto"/>
              <w:right w:val="thinThickSmallGap" w:sz="12" w:space="0" w:color="auto"/>
            </w:tcBorders>
            <w:shd w:val="clear" w:color="auto" w:fill="F3F3F3"/>
            <w:textDirection w:val="btLr"/>
            <w:vAlign w:val="center"/>
          </w:tcPr>
          <w:p w:rsidR="004016DB" w:rsidRPr="00134754" w:rsidRDefault="004016DB" w:rsidP="00434314">
            <w:pPr>
              <w:pStyle w:val="a3"/>
              <w:jc w:val="center"/>
              <w:rPr>
                <w:szCs w:val="18"/>
              </w:rPr>
            </w:pPr>
            <w:r w:rsidRPr="00134754">
              <w:rPr>
                <w:rFonts w:hint="cs"/>
                <w:sz w:val="18"/>
                <w:rtl/>
              </w:rPr>
              <w:t>مايو</w:t>
            </w:r>
          </w:p>
        </w:tc>
        <w:tc>
          <w:tcPr>
            <w:tcW w:w="508"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4016DB" w:rsidRPr="00134754" w:rsidRDefault="004016DB" w:rsidP="00434314">
            <w:pPr>
              <w:pStyle w:val="a3"/>
              <w:jc w:val="center"/>
              <w:rPr>
                <w:szCs w:val="18"/>
              </w:rPr>
            </w:pPr>
            <w:r w:rsidRPr="00134754">
              <w:rPr>
                <w:rFonts w:hint="cs"/>
                <w:sz w:val="18"/>
                <w:rtl/>
              </w:rPr>
              <w:t>إبريل</w:t>
            </w:r>
          </w:p>
        </w:tc>
        <w:tc>
          <w:tcPr>
            <w:tcW w:w="508" w:type="dxa"/>
            <w:tcBorders>
              <w:top w:val="thinThickSmallGap" w:sz="12" w:space="0" w:color="auto"/>
              <w:left w:val="threeDEmboss" w:sz="6" w:space="0" w:color="auto"/>
              <w:bottom w:val="thinThickSmallGap" w:sz="12" w:space="0" w:color="auto"/>
              <w:right w:val="thinThickSmallGap" w:sz="12" w:space="0" w:color="auto"/>
            </w:tcBorders>
            <w:shd w:val="clear" w:color="auto" w:fill="F3F3F3"/>
            <w:textDirection w:val="btLr"/>
            <w:vAlign w:val="center"/>
          </w:tcPr>
          <w:p w:rsidR="004016DB" w:rsidRPr="00134754" w:rsidRDefault="004016DB" w:rsidP="00434314">
            <w:pPr>
              <w:pStyle w:val="a3"/>
              <w:jc w:val="center"/>
              <w:rPr>
                <w:szCs w:val="18"/>
              </w:rPr>
            </w:pPr>
            <w:r w:rsidRPr="00134754">
              <w:rPr>
                <w:rFonts w:hint="cs"/>
                <w:sz w:val="18"/>
                <w:rtl/>
              </w:rPr>
              <w:t>مارس</w:t>
            </w:r>
          </w:p>
        </w:tc>
        <w:tc>
          <w:tcPr>
            <w:tcW w:w="523" w:type="dxa"/>
            <w:tcBorders>
              <w:top w:val="thinThickSmallGap" w:sz="12" w:space="0" w:color="auto"/>
              <w:left w:val="thinThickSmallGap" w:sz="12" w:space="0" w:color="auto"/>
              <w:bottom w:val="thinThickSmallGap" w:sz="12" w:space="0" w:color="auto"/>
              <w:right w:val="threeDEmboss" w:sz="6" w:space="0" w:color="auto"/>
            </w:tcBorders>
            <w:shd w:val="clear" w:color="auto" w:fill="E6E6E6"/>
            <w:textDirection w:val="btLr"/>
            <w:vAlign w:val="center"/>
          </w:tcPr>
          <w:p w:rsidR="004016DB" w:rsidRPr="00134754" w:rsidRDefault="004016DB" w:rsidP="00434314">
            <w:pPr>
              <w:pStyle w:val="a3"/>
              <w:jc w:val="center"/>
              <w:rPr>
                <w:szCs w:val="18"/>
              </w:rPr>
            </w:pPr>
            <w:r w:rsidRPr="00134754">
              <w:rPr>
                <w:rFonts w:hint="cs"/>
                <w:sz w:val="18"/>
                <w:rtl/>
              </w:rPr>
              <w:t>فبراير</w:t>
            </w:r>
          </w:p>
        </w:tc>
        <w:tc>
          <w:tcPr>
            <w:tcW w:w="500" w:type="dxa"/>
            <w:tcBorders>
              <w:top w:val="thinThickSmallGap" w:sz="12" w:space="0" w:color="auto"/>
              <w:left w:val="threeDEmboss" w:sz="6" w:space="0" w:color="auto"/>
              <w:bottom w:val="thinThickSmallGap" w:sz="12" w:space="0" w:color="auto"/>
              <w:right w:val="threeDEmboss" w:sz="6" w:space="0" w:color="auto"/>
            </w:tcBorders>
            <w:shd w:val="clear" w:color="auto" w:fill="F3F3F3"/>
            <w:textDirection w:val="btLr"/>
            <w:vAlign w:val="center"/>
          </w:tcPr>
          <w:p w:rsidR="004016DB" w:rsidRPr="00134754" w:rsidRDefault="004016DB" w:rsidP="00434314">
            <w:pPr>
              <w:pStyle w:val="a3"/>
              <w:jc w:val="center"/>
              <w:rPr>
                <w:szCs w:val="18"/>
              </w:rPr>
            </w:pPr>
            <w:r w:rsidRPr="00134754">
              <w:rPr>
                <w:rFonts w:hint="cs"/>
                <w:sz w:val="18"/>
                <w:rtl/>
              </w:rPr>
              <w:t>يناير</w:t>
            </w:r>
          </w:p>
        </w:tc>
        <w:tc>
          <w:tcPr>
            <w:tcW w:w="785" w:type="dxa"/>
            <w:tcBorders>
              <w:top w:val="thinThickSmallGap" w:sz="12" w:space="0" w:color="auto"/>
              <w:left w:val="threeDEmboss" w:sz="6" w:space="0" w:color="auto"/>
              <w:bottom w:val="thinThickSmallGap" w:sz="12" w:space="0" w:color="auto"/>
              <w:right w:val="threeDEmboss" w:sz="6" w:space="0" w:color="auto"/>
            </w:tcBorders>
            <w:shd w:val="clear" w:color="auto" w:fill="F3F3F3"/>
          </w:tcPr>
          <w:p w:rsidR="004016DB" w:rsidRPr="00134754" w:rsidRDefault="004016DB" w:rsidP="00434314">
            <w:pPr>
              <w:pStyle w:val="a3"/>
              <w:jc w:val="center"/>
              <w:rPr>
                <w:sz w:val="17"/>
                <w:rtl/>
              </w:rPr>
            </w:pPr>
            <w:r w:rsidRPr="00134754">
              <w:rPr>
                <w:rFonts w:hint="cs"/>
                <w:sz w:val="17"/>
                <w:rtl/>
              </w:rPr>
              <w:t>من سنة2015م</w:t>
            </w:r>
          </w:p>
        </w:tc>
        <w:tc>
          <w:tcPr>
            <w:tcW w:w="1275" w:type="dxa"/>
            <w:tcBorders>
              <w:left w:val="thinThickSmallGap" w:sz="12" w:space="0" w:color="auto"/>
              <w:bottom w:val="threeDEmboss" w:sz="6" w:space="0" w:color="auto"/>
              <w:right w:val="threeDEmboss" w:sz="6" w:space="0" w:color="auto"/>
            </w:tcBorders>
            <w:vAlign w:val="center"/>
          </w:tcPr>
          <w:p w:rsidR="004016DB" w:rsidRPr="004016DB" w:rsidRDefault="004016DB" w:rsidP="004016DB">
            <w:pPr>
              <w:bidi w:val="0"/>
              <w:spacing w:after="0" w:line="240" w:lineRule="auto"/>
              <w:rPr>
                <w:rFonts w:ascii="Times New Roman" w:hAnsi="Times New Roman" w:cs="PT Bold Heading"/>
                <w:noProof/>
                <w:sz w:val="32"/>
                <w:szCs w:val="32"/>
                <w:rtl/>
                <w:lang w:eastAsia="ar-SA"/>
              </w:rPr>
            </w:pPr>
            <w:r w:rsidRPr="004016DB">
              <w:rPr>
                <w:rFonts w:ascii="Times New Roman" w:hAnsi="Times New Roman" w:cs="PT Bold Heading" w:hint="cs"/>
                <w:noProof/>
                <w:sz w:val="32"/>
                <w:szCs w:val="32"/>
                <w:rtl/>
                <w:lang w:eastAsia="ar-SA"/>
              </w:rPr>
              <w:t xml:space="preserve">المحافظة </w:t>
            </w:r>
          </w:p>
        </w:tc>
      </w:tr>
      <w:tr w:rsidR="004016DB" w:rsidRPr="00990A64" w:rsidTr="004016DB">
        <w:tc>
          <w:tcPr>
            <w:tcW w:w="817" w:type="dxa"/>
            <w:tcBorders>
              <w:top w:val="thinThickSmallGap" w:sz="12" w:space="0" w:color="auto"/>
              <w:left w:val="thinThickSmallGap" w:sz="12" w:space="0" w:color="auto"/>
              <w:bottom w:val="threeDEmboss" w:sz="6" w:space="0" w:color="auto"/>
              <w:right w:val="threeDEmboss" w:sz="6" w:space="0" w:color="auto"/>
            </w:tcBorders>
            <w:vAlign w:val="bottom"/>
          </w:tcPr>
          <w:p w:rsidR="004016DB" w:rsidRPr="004016DB" w:rsidRDefault="004016DB" w:rsidP="004016DB">
            <w:pPr>
              <w:pStyle w:val="a3"/>
              <w:rPr>
                <w:rFonts w:ascii="Simplified Arabic" w:hAnsi="Simplified Arabic" w:cs="Simplified Arabic"/>
                <w:b/>
                <w:bCs/>
              </w:rPr>
            </w:pPr>
            <w:r w:rsidRPr="004016DB">
              <w:rPr>
                <w:rFonts w:ascii="Simplified Arabic" w:hAnsi="Simplified Arabic" w:cs="Simplified Arabic"/>
                <w:b/>
                <w:bCs/>
              </w:rPr>
              <w:t>12.4</w:t>
            </w:r>
          </w:p>
        </w:tc>
        <w:tc>
          <w:tcPr>
            <w:tcW w:w="767" w:type="dxa"/>
            <w:tcBorders>
              <w:top w:val="thinThickSmallGap" w:sz="12" w:space="0" w:color="auto"/>
              <w:left w:val="thinThickSmallGap" w:sz="12"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56</w:t>
            </w:r>
          </w:p>
        </w:tc>
        <w:tc>
          <w:tcPr>
            <w:tcW w:w="508" w:type="dxa"/>
            <w:tcBorders>
              <w:top w:val="thinThickSmallGap" w:sz="12" w:space="0" w:color="auto"/>
              <w:left w:val="thinThickSmallGap" w:sz="12" w:space="0" w:color="auto"/>
              <w:bottom w:val="threeDEmboss" w:sz="6" w:space="0" w:color="auto"/>
              <w:right w:val="threeDEmboss" w:sz="6" w:space="0" w:color="auto"/>
            </w:tcBorders>
            <w:shd w:val="clear" w:color="auto" w:fill="auto"/>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7</w:t>
            </w:r>
          </w:p>
        </w:tc>
        <w:tc>
          <w:tcPr>
            <w:tcW w:w="508" w:type="dxa"/>
            <w:tcBorders>
              <w:top w:val="thinThickSmallGap" w:sz="12"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11</w:t>
            </w:r>
          </w:p>
        </w:tc>
        <w:tc>
          <w:tcPr>
            <w:tcW w:w="508" w:type="dxa"/>
            <w:tcBorders>
              <w:top w:val="thinThickSmallGap" w:sz="12"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8</w:t>
            </w:r>
          </w:p>
        </w:tc>
        <w:tc>
          <w:tcPr>
            <w:tcW w:w="508" w:type="dxa"/>
            <w:tcBorders>
              <w:top w:val="thinThickSmallGap" w:sz="12"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6</w:t>
            </w:r>
          </w:p>
        </w:tc>
        <w:tc>
          <w:tcPr>
            <w:tcW w:w="508" w:type="dxa"/>
            <w:tcBorders>
              <w:top w:val="thinThickSmallGap" w:sz="12" w:space="0" w:color="auto"/>
              <w:left w:val="thinThickSmallGap" w:sz="12"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7</w:t>
            </w:r>
          </w:p>
        </w:tc>
        <w:tc>
          <w:tcPr>
            <w:tcW w:w="508" w:type="dxa"/>
            <w:tcBorders>
              <w:top w:val="thinThickSmallGap" w:sz="12"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3</w:t>
            </w:r>
          </w:p>
        </w:tc>
        <w:tc>
          <w:tcPr>
            <w:tcW w:w="508" w:type="dxa"/>
            <w:tcBorders>
              <w:top w:val="thinThickSmallGap" w:sz="12"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3</w:t>
            </w:r>
          </w:p>
        </w:tc>
        <w:tc>
          <w:tcPr>
            <w:tcW w:w="508" w:type="dxa"/>
            <w:tcBorders>
              <w:top w:val="thinThickSmallGap" w:sz="12"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w:t>
            </w:r>
          </w:p>
        </w:tc>
        <w:tc>
          <w:tcPr>
            <w:tcW w:w="508" w:type="dxa"/>
            <w:tcBorders>
              <w:top w:val="thinThickSmallGap" w:sz="12" w:space="0" w:color="auto"/>
              <w:left w:val="thinThickSmallGap" w:sz="12"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2</w:t>
            </w:r>
          </w:p>
        </w:tc>
        <w:tc>
          <w:tcPr>
            <w:tcW w:w="508" w:type="dxa"/>
            <w:tcBorders>
              <w:top w:val="thinThickSmallGap" w:sz="12"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0</w:t>
            </w:r>
          </w:p>
        </w:tc>
        <w:tc>
          <w:tcPr>
            <w:tcW w:w="523" w:type="dxa"/>
            <w:tcBorders>
              <w:top w:val="thinThickSmallGap" w:sz="12"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w:t>
            </w:r>
          </w:p>
        </w:tc>
        <w:tc>
          <w:tcPr>
            <w:tcW w:w="500" w:type="dxa"/>
            <w:tcBorders>
              <w:top w:val="thinThickSmallGap" w:sz="12" w:space="0" w:color="auto"/>
              <w:left w:val="threeDEmboss" w:sz="6"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w:t>
            </w:r>
          </w:p>
        </w:tc>
        <w:tc>
          <w:tcPr>
            <w:tcW w:w="785" w:type="dxa"/>
            <w:tcBorders>
              <w:top w:val="thinThickSmallGap" w:sz="12" w:space="0" w:color="auto"/>
              <w:left w:val="threeDEmboss" w:sz="6"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4</w:t>
            </w:r>
          </w:p>
        </w:tc>
        <w:tc>
          <w:tcPr>
            <w:tcW w:w="1275"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990A64" w:rsidRDefault="004016DB" w:rsidP="004016DB">
            <w:pPr>
              <w:keepNext/>
              <w:spacing w:after="0" w:line="240" w:lineRule="auto"/>
              <w:outlineLvl w:val="2"/>
              <w:rPr>
                <w:rFonts w:ascii="Times New Roman" w:hAnsi="Times New Roman" w:cs="Simplified Arabic"/>
                <w:b/>
                <w:bCs/>
                <w:noProof/>
                <w:rtl/>
                <w:lang w:eastAsia="ar-SA"/>
              </w:rPr>
            </w:pPr>
            <w:bookmarkStart w:id="42" w:name="_Toc471644839"/>
            <w:r>
              <w:rPr>
                <w:rFonts w:ascii="Times New Roman" w:hAnsi="Times New Roman" w:cs="Simplified Arabic" w:hint="cs"/>
                <w:b/>
                <w:bCs/>
                <w:noProof/>
                <w:rtl/>
                <w:lang w:eastAsia="ar-SA"/>
              </w:rPr>
              <w:t xml:space="preserve">   </w:t>
            </w:r>
            <w:r w:rsidRPr="00990A64">
              <w:rPr>
                <w:rFonts w:ascii="Times New Roman" w:hAnsi="Times New Roman" w:cs="Simplified Arabic" w:hint="cs"/>
                <w:b/>
                <w:bCs/>
                <w:noProof/>
                <w:rtl/>
                <w:lang w:eastAsia="ar-SA"/>
              </w:rPr>
              <w:t xml:space="preserve"> الشمال</w:t>
            </w:r>
            <w:bookmarkEnd w:id="42"/>
          </w:p>
        </w:tc>
      </w:tr>
      <w:tr w:rsidR="004016DB" w:rsidRPr="00990A64" w:rsidTr="004016DB">
        <w:tc>
          <w:tcPr>
            <w:tcW w:w="817" w:type="dxa"/>
            <w:tcBorders>
              <w:top w:val="threeDEmboss" w:sz="6" w:space="0" w:color="auto"/>
              <w:left w:val="thinThickSmallGap" w:sz="12" w:space="0" w:color="auto"/>
              <w:bottom w:val="threeDEmboss" w:sz="6" w:space="0" w:color="auto"/>
              <w:right w:val="threeDEmboss" w:sz="6" w:space="0" w:color="auto"/>
            </w:tcBorders>
            <w:vAlign w:val="bottom"/>
          </w:tcPr>
          <w:p w:rsidR="004016DB" w:rsidRPr="004016DB" w:rsidRDefault="004016DB" w:rsidP="004016DB">
            <w:pPr>
              <w:pStyle w:val="a3"/>
              <w:rPr>
                <w:rFonts w:ascii="Simplified Arabic" w:hAnsi="Simplified Arabic" w:cs="Simplified Arabic"/>
                <w:b/>
                <w:bCs/>
              </w:rPr>
            </w:pPr>
            <w:r w:rsidRPr="004016DB">
              <w:rPr>
                <w:rFonts w:ascii="Simplified Arabic" w:hAnsi="Simplified Arabic" w:cs="Simplified Arabic"/>
                <w:b/>
                <w:bCs/>
              </w:rPr>
              <w:t>43.0</w:t>
            </w:r>
          </w:p>
        </w:tc>
        <w:tc>
          <w:tcPr>
            <w:tcW w:w="767" w:type="dxa"/>
            <w:tcBorders>
              <w:top w:val="threeDEmboss" w:sz="6" w:space="0" w:color="auto"/>
              <w:left w:val="thinThickSmallGap" w:sz="12"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194</w:t>
            </w:r>
          </w:p>
        </w:tc>
        <w:tc>
          <w:tcPr>
            <w:tcW w:w="508"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15</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15</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8</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16</w:t>
            </w:r>
          </w:p>
        </w:tc>
        <w:tc>
          <w:tcPr>
            <w:tcW w:w="508" w:type="dxa"/>
            <w:tcBorders>
              <w:top w:val="threeDEmboss" w:sz="6" w:space="0" w:color="auto"/>
              <w:left w:val="thinThickSmallGap" w:sz="12"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15</w:t>
            </w:r>
          </w:p>
        </w:tc>
        <w:tc>
          <w:tcPr>
            <w:tcW w:w="508" w:type="dxa"/>
            <w:tcBorders>
              <w:top w:val="threeDEmboss" w:sz="6"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16</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15</w:t>
            </w:r>
          </w:p>
        </w:tc>
        <w:tc>
          <w:tcPr>
            <w:tcW w:w="508" w:type="dxa"/>
            <w:tcBorders>
              <w:top w:val="threeDEmboss" w:sz="6"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11</w:t>
            </w:r>
          </w:p>
        </w:tc>
        <w:tc>
          <w:tcPr>
            <w:tcW w:w="508" w:type="dxa"/>
            <w:tcBorders>
              <w:top w:val="threeDEmboss" w:sz="6" w:space="0" w:color="auto"/>
              <w:left w:val="thinThickSmallGap" w:sz="12"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17</w:t>
            </w:r>
          </w:p>
        </w:tc>
        <w:tc>
          <w:tcPr>
            <w:tcW w:w="508" w:type="dxa"/>
            <w:tcBorders>
              <w:top w:val="threeDEmboss" w:sz="6"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13</w:t>
            </w:r>
          </w:p>
        </w:tc>
        <w:tc>
          <w:tcPr>
            <w:tcW w:w="523"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18</w:t>
            </w:r>
          </w:p>
        </w:tc>
        <w:tc>
          <w:tcPr>
            <w:tcW w:w="500" w:type="dxa"/>
            <w:tcBorders>
              <w:top w:val="threeDEmboss" w:sz="6" w:space="0" w:color="auto"/>
              <w:left w:val="threeDEmboss" w:sz="6"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19</w:t>
            </w:r>
          </w:p>
        </w:tc>
        <w:tc>
          <w:tcPr>
            <w:tcW w:w="785" w:type="dxa"/>
            <w:tcBorders>
              <w:top w:val="threeDEmboss" w:sz="6" w:space="0" w:color="auto"/>
              <w:left w:val="threeDEmboss" w:sz="6"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14</w:t>
            </w:r>
          </w:p>
        </w:tc>
        <w:tc>
          <w:tcPr>
            <w:tcW w:w="1275"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990A64" w:rsidRDefault="004016DB" w:rsidP="004016DB">
            <w:pPr>
              <w:keepNext/>
              <w:spacing w:after="0" w:line="240" w:lineRule="auto"/>
              <w:jc w:val="center"/>
              <w:outlineLvl w:val="3"/>
              <w:rPr>
                <w:rFonts w:ascii="Times New Roman" w:hAnsi="Times New Roman" w:cs="Simplified Arabic"/>
                <w:b/>
                <w:bCs/>
                <w:noProof/>
                <w:rtl/>
                <w:lang w:eastAsia="ar-SA"/>
              </w:rPr>
            </w:pPr>
            <w:r w:rsidRPr="00990A64">
              <w:rPr>
                <w:rFonts w:ascii="Times New Roman" w:hAnsi="Times New Roman" w:cs="Simplified Arabic" w:hint="cs"/>
                <w:b/>
                <w:bCs/>
                <w:noProof/>
                <w:rtl/>
                <w:lang w:eastAsia="ar-SA"/>
              </w:rPr>
              <w:t>غزة</w:t>
            </w:r>
          </w:p>
        </w:tc>
      </w:tr>
      <w:tr w:rsidR="004016DB" w:rsidRPr="00990A64" w:rsidTr="004016DB">
        <w:tc>
          <w:tcPr>
            <w:tcW w:w="817" w:type="dxa"/>
            <w:tcBorders>
              <w:top w:val="threeDEmboss" w:sz="6" w:space="0" w:color="auto"/>
              <w:left w:val="thinThickSmallGap" w:sz="12" w:space="0" w:color="auto"/>
              <w:bottom w:val="threeDEmboss" w:sz="6" w:space="0" w:color="auto"/>
              <w:right w:val="threeDEmboss" w:sz="6" w:space="0" w:color="auto"/>
            </w:tcBorders>
            <w:vAlign w:val="bottom"/>
          </w:tcPr>
          <w:p w:rsidR="004016DB" w:rsidRPr="004016DB" w:rsidRDefault="004016DB" w:rsidP="004016DB">
            <w:pPr>
              <w:pStyle w:val="a3"/>
              <w:rPr>
                <w:rFonts w:ascii="Simplified Arabic" w:hAnsi="Simplified Arabic" w:cs="Simplified Arabic"/>
                <w:b/>
                <w:bCs/>
              </w:rPr>
            </w:pPr>
            <w:r w:rsidRPr="004016DB">
              <w:rPr>
                <w:rFonts w:ascii="Simplified Arabic" w:hAnsi="Simplified Arabic" w:cs="Simplified Arabic"/>
                <w:b/>
                <w:bCs/>
              </w:rPr>
              <w:t>16.8</w:t>
            </w:r>
          </w:p>
        </w:tc>
        <w:tc>
          <w:tcPr>
            <w:tcW w:w="767" w:type="dxa"/>
            <w:tcBorders>
              <w:top w:val="threeDEmboss" w:sz="6" w:space="0" w:color="auto"/>
              <w:left w:val="thinThickSmallGap" w:sz="12"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76</w:t>
            </w:r>
          </w:p>
        </w:tc>
        <w:tc>
          <w:tcPr>
            <w:tcW w:w="508"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3</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3</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3</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5</w:t>
            </w:r>
          </w:p>
        </w:tc>
        <w:tc>
          <w:tcPr>
            <w:tcW w:w="508" w:type="dxa"/>
            <w:tcBorders>
              <w:top w:val="threeDEmboss" w:sz="6" w:space="0" w:color="auto"/>
              <w:left w:val="thinThickSmallGap" w:sz="12"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8</w:t>
            </w:r>
          </w:p>
        </w:tc>
        <w:tc>
          <w:tcPr>
            <w:tcW w:w="508" w:type="dxa"/>
            <w:tcBorders>
              <w:top w:val="threeDEmboss" w:sz="6"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8</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7</w:t>
            </w:r>
          </w:p>
        </w:tc>
        <w:tc>
          <w:tcPr>
            <w:tcW w:w="508" w:type="dxa"/>
            <w:tcBorders>
              <w:top w:val="threeDEmboss" w:sz="6"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7</w:t>
            </w:r>
          </w:p>
        </w:tc>
        <w:tc>
          <w:tcPr>
            <w:tcW w:w="508" w:type="dxa"/>
            <w:tcBorders>
              <w:top w:val="threeDEmboss" w:sz="6" w:space="0" w:color="auto"/>
              <w:left w:val="thinThickSmallGap" w:sz="12"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4</w:t>
            </w:r>
          </w:p>
        </w:tc>
        <w:tc>
          <w:tcPr>
            <w:tcW w:w="508" w:type="dxa"/>
            <w:tcBorders>
              <w:top w:val="threeDEmboss" w:sz="6"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5</w:t>
            </w:r>
          </w:p>
        </w:tc>
        <w:tc>
          <w:tcPr>
            <w:tcW w:w="523"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6</w:t>
            </w:r>
          </w:p>
        </w:tc>
        <w:tc>
          <w:tcPr>
            <w:tcW w:w="500" w:type="dxa"/>
            <w:tcBorders>
              <w:top w:val="threeDEmboss" w:sz="6" w:space="0" w:color="auto"/>
              <w:left w:val="threeDEmboss" w:sz="6"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3</w:t>
            </w:r>
          </w:p>
        </w:tc>
        <w:tc>
          <w:tcPr>
            <w:tcW w:w="785" w:type="dxa"/>
            <w:tcBorders>
              <w:top w:val="threeDEmboss" w:sz="6" w:space="0" w:color="auto"/>
              <w:left w:val="threeDEmboss" w:sz="6"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11</w:t>
            </w:r>
          </w:p>
        </w:tc>
        <w:tc>
          <w:tcPr>
            <w:tcW w:w="1275"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990A64" w:rsidRDefault="004016DB" w:rsidP="004016DB">
            <w:pPr>
              <w:spacing w:after="0" w:line="240" w:lineRule="auto"/>
              <w:jc w:val="center"/>
              <w:rPr>
                <w:rFonts w:ascii="Times New Roman" w:hAnsi="Times New Roman" w:cs="Simplified Arabic"/>
                <w:b/>
                <w:bCs/>
                <w:noProof/>
                <w:lang w:eastAsia="ar-SA"/>
              </w:rPr>
            </w:pPr>
            <w:r w:rsidRPr="00990A64">
              <w:rPr>
                <w:rFonts w:ascii="Times New Roman" w:hAnsi="Times New Roman" w:cs="Simplified Arabic" w:hint="cs"/>
                <w:b/>
                <w:bCs/>
                <w:noProof/>
                <w:rtl/>
                <w:lang w:eastAsia="ar-SA"/>
              </w:rPr>
              <w:t>الوسطى</w:t>
            </w:r>
          </w:p>
        </w:tc>
      </w:tr>
      <w:tr w:rsidR="004016DB" w:rsidRPr="00990A64" w:rsidTr="004016DB">
        <w:tc>
          <w:tcPr>
            <w:tcW w:w="817" w:type="dxa"/>
            <w:tcBorders>
              <w:top w:val="threeDEmboss" w:sz="6" w:space="0" w:color="auto"/>
              <w:left w:val="thinThickSmallGap" w:sz="12" w:space="0" w:color="auto"/>
              <w:bottom w:val="threeDEmboss" w:sz="6" w:space="0" w:color="auto"/>
              <w:right w:val="threeDEmboss" w:sz="6" w:space="0" w:color="auto"/>
            </w:tcBorders>
            <w:vAlign w:val="bottom"/>
          </w:tcPr>
          <w:p w:rsidR="004016DB" w:rsidRPr="004016DB" w:rsidRDefault="004016DB" w:rsidP="004016DB">
            <w:pPr>
              <w:pStyle w:val="a3"/>
              <w:rPr>
                <w:rFonts w:ascii="Simplified Arabic" w:hAnsi="Simplified Arabic" w:cs="Simplified Arabic"/>
                <w:b/>
                <w:bCs/>
              </w:rPr>
            </w:pPr>
            <w:r w:rsidRPr="004016DB">
              <w:rPr>
                <w:rFonts w:ascii="Simplified Arabic" w:hAnsi="Simplified Arabic" w:cs="Simplified Arabic"/>
                <w:b/>
                <w:bCs/>
              </w:rPr>
              <w:t>16.5</w:t>
            </w:r>
          </w:p>
        </w:tc>
        <w:tc>
          <w:tcPr>
            <w:tcW w:w="767" w:type="dxa"/>
            <w:tcBorders>
              <w:top w:val="threeDEmboss" w:sz="6" w:space="0" w:color="auto"/>
              <w:left w:val="thinThickSmallGap" w:sz="12"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76</w:t>
            </w:r>
          </w:p>
        </w:tc>
        <w:tc>
          <w:tcPr>
            <w:tcW w:w="508"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6</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6</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6</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5</w:t>
            </w:r>
          </w:p>
        </w:tc>
        <w:tc>
          <w:tcPr>
            <w:tcW w:w="508" w:type="dxa"/>
            <w:tcBorders>
              <w:top w:val="threeDEmboss" w:sz="6" w:space="0" w:color="auto"/>
              <w:left w:val="thinThickSmallGap" w:sz="12"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6</w:t>
            </w:r>
          </w:p>
        </w:tc>
        <w:tc>
          <w:tcPr>
            <w:tcW w:w="508" w:type="dxa"/>
            <w:tcBorders>
              <w:top w:val="threeDEmboss" w:sz="6"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7</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6</w:t>
            </w:r>
          </w:p>
        </w:tc>
        <w:tc>
          <w:tcPr>
            <w:tcW w:w="508" w:type="dxa"/>
            <w:tcBorders>
              <w:top w:val="threeDEmboss" w:sz="6"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7</w:t>
            </w:r>
          </w:p>
        </w:tc>
        <w:tc>
          <w:tcPr>
            <w:tcW w:w="508" w:type="dxa"/>
            <w:tcBorders>
              <w:top w:val="threeDEmboss" w:sz="6" w:space="0" w:color="auto"/>
              <w:left w:val="thinThickSmallGap" w:sz="12"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3</w:t>
            </w:r>
          </w:p>
        </w:tc>
        <w:tc>
          <w:tcPr>
            <w:tcW w:w="508" w:type="dxa"/>
            <w:tcBorders>
              <w:top w:val="threeDEmboss" w:sz="6"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7</w:t>
            </w:r>
          </w:p>
        </w:tc>
        <w:tc>
          <w:tcPr>
            <w:tcW w:w="523"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9</w:t>
            </w:r>
          </w:p>
        </w:tc>
        <w:tc>
          <w:tcPr>
            <w:tcW w:w="500" w:type="dxa"/>
            <w:tcBorders>
              <w:top w:val="threeDEmboss" w:sz="6" w:space="0" w:color="auto"/>
              <w:left w:val="threeDEmboss" w:sz="6"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4</w:t>
            </w:r>
          </w:p>
        </w:tc>
        <w:tc>
          <w:tcPr>
            <w:tcW w:w="785" w:type="dxa"/>
            <w:tcBorders>
              <w:top w:val="threeDEmboss" w:sz="6" w:space="0" w:color="auto"/>
              <w:left w:val="threeDEmboss" w:sz="6"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2</w:t>
            </w:r>
          </w:p>
        </w:tc>
        <w:tc>
          <w:tcPr>
            <w:tcW w:w="1275"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990A64" w:rsidRDefault="004016DB" w:rsidP="004016DB">
            <w:pPr>
              <w:spacing w:after="0" w:line="240" w:lineRule="auto"/>
              <w:rPr>
                <w:rFonts w:ascii="Times New Roman" w:hAnsi="Times New Roman" w:cs="Simplified Arabic"/>
                <w:b/>
                <w:bCs/>
                <w:noProof/>
                <w:lang w:eastAsia="ar-SA"/>
              </w:rPr>
            </w:pPr>
            <w:r>
              <w:rPr>
                <w:rFonts w:ascii="Times New Roman" w:hAnsi="Times New Roman" w:cs="Simplified Arabic" w:hint="cs"/>
                <w:b/>
                <w:bCs/>
                <w:noProof/>
                <w:rtl/>
                <w:lang w:eastAsia="ar-SA"/>
              </w:rPr>
              <w:t xml:space="preserve">  </w:t>
            </w:r>
            <w:r w:rsidRPr="00990A64">
              <w:rPr>
                <w:rFonts w:ascii="Times New Roman" w:hAnsi="Times New Roman" w:cs="Simplified Arabic" w:hint="cs"/>
                <w:b/>
                <w:bCs/>
                <w:noProof/>
                <w:rtl/>
                <w:lang w:eastAsia="ar-SA"/>
              </w:rPr>
              <w:t xml:space="preserve"> خان يونس</w:t>
            </w:r>
          </w:p>
        </w:tc>
      </w:tr>
      <w:tr w:rsidR="004016DB" w:rsidRPr="00990A64" w:rsidTr="004016DB">
        <w:tc>
          <w:tcPr>
            <w:tcW w:w="817" w:type="dxa"/>
            <w:tcBorders>
              <w:top w:val="threeDEmboss" w:sz="6" w:space="0" w:color="auto"/>
              <w:left w:val="thinThickSmallGap" w:sz="12" w:space="0" w:color="auto"/>
              <w:bottom w:val="thinThickSmallGap" w:sz="18" w:space="0" w:color="auto"/>
              <w:right w:val="threeDEmboss" w:sz="6" w:space="0" w:color="auto"/>
            </w:tcBorders>
            <w:vAlign w:val="bottom"/>
          </w:tcPr>
          <w:p w:rsidR="004016DB" w:rsidRPr="004016DB" w:rsidRDefault="004016DB" w:rsidP="004016DB">
            <w:pPr>
              <w:pStyle w:val="a3"/>
              <w:rPr>
                <w:rFonts w:ascii="Simplified Arabic" w:hAnsi="Simplified Arabic" w:cs="Simplified Arabic"/>
                <w:b/>
                <w:bCs/>
              </w:rPr>
            </w:pPr>
            <w:r w:rsidRPr="004016DB">
              <w:rPr>
                <w:rFonts w:ascii="Simplified Arabic" w:hAnsi="Simplified Arabic" w:cs="Simplified Arabic"/>
                <w:b/>
                <w:bCs/>
              </w:rPr>
              <w:t>11.3</w:t>
            </w:r>
          </w:p>
        </w:tc>
        <w:tc>
          <w:tcPr>
            <w:tcW w:w="767" w:type="dxa"/>
            <w:tcBorders>
              <w:top w:val="threeDEmboss" w:sz="6" w:space="0" w:color="auto"/>
              <w:left w:val="thinThickSmallGap" w:sz="12" w:space="0" w:color="auto"/>
              <w:bottom w:val="thinThickSmallGap" w:sz="18"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51</w:t>
            </w:r>
          </w:p>
        </w:tc>
        <w:tc>
          <w:tcPr>
            <w:tcW w:w="508" w:type="dxa"/>
            <w:tcBorders>
              <w:top w:val="threeDEmboss" w:sz="6" w:space="0" w:color="auto"/>
              <w:left w:val="thinThickSmallGap" w:sz="12" w:space="0" w:color="auto"/>
              <w:bottom w:val="threeDEmboss" w:sz="6" w:space="0" w:color="auto"/>
              <w:right w:val="threeDEmboss" w:sz="6" w:space="0" w:color="auto"/>
            </w:tcBorders>
            <w:shd w:val="clear" w:color="auto" w:fill="auto"/>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w:t>
            </w:r>
          </w:p>
        </w:tc>
        <w:tc>
          <w:tcPr>
            <w:tcW w:w="508" w:type="dxa"/>
            <w:tcBorders>
              <w:top w:val="threeDEmboss" w:sz="6" w:space="0" w:color="auto"/>
              <w:left w:val="thinThickSmallGap" w:sz="12"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8</w:t>
            </w:r>
          </w:p>
        </w:tc>
        <w:tc>
          <w:tcPr>
            <w:tcW w:w="508" w:type="dxa"/>
            <w:tcBorders>
              <w:top w:val="threeDEmboss" w:sz="6"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6</w:t>
            </w:r>
          </w:p>
        </w:tc>
        <w:tc>
          <w:tcPr>
            <w:tcW w:w="508"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7</w:t>
            </w:r>
          </w:p>
        </w:tc>
        <w:tc>
          <w:tcPr>
            <w:tcW w:w="508" w:type="dxa"/>
            <w:tcBorders>
              <w:top w:val="threeDEmboss" w:sz="6"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5</w:t>
            </w:r>
          </w:p>
        </w:tc>
        <w:tc>
          <w:tcPr>
            <w:tcW w:w="508" w:type="dxa"/>
            <w:tcBorders>
              <w:top w:val="threeDEmboss" w:sz="6" w:space="0" w:color="auto"/>
              <w:left w:val="thinThickSmallGap" w:sz="12"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w:t>
            </w:r>
          </w:p>
        </w:tc>
        <w:tc>
          <w:tcPr>
            <w:tcW w:w="508" w:type="dxa"/>
            <w:tcBorders>
              <w:top w:val="threeDEmboss" w:sz="6" w:space="0" w:color="auto"/>
              <w:left w:val="threeDEmboss" w:sz="6" w:space="0" w:color="auto"/>
              <w:bottom w:val="threeDEmboss" w:sz="6" w:space="0" w:color="auto"/>
              <w:right w:val="thinThickSmallGap" w:sz="12"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4</w:t>
            </w:r>
          </w:p>
        </w:tc>
        <w:tc>
          <w:tcPr>
            <w:tcW w:w="523"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4</w:t>
            </w:r>
          </w:p>
        </w:tc>
        <w:tc>
          <w:tcPr>
            <w:tcW w:w="500" w:type="dxa"/>
            <w:tcBorders>
              <w:top w:val="threeDEmboss" w:sz="6" w:space="0" w:color="auto"/>
              <w:left w:val="threeDEmboss" w:sz="6" w:space="0" w:color="auto"/>
              <w:bottom w:val="threeDEmboss" w:sz="6" w:space="0" w:color="auto"/>
              <w:right w:val="threeDEmboss" w:sz="6" w:space="0" w:color="auto"/>
            </w:tcBorders>
            <w:vAlign w:val="center"/>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1</w:t>
            </w:r>
          </w:p>
        </w:tc>
        <w:tc>
          <w:tcPr>
            <w:tcW w:w="785" w:type="dxa"/>
            <w:tcBorders>
              <w:top w:val="threeDEmboss" w:sz="6" w:space="0" w:color="auto"/>
              <w:left w:val="threeDEmboss" w:sz="6" w:space="0" w:color="auto"/>
              <w:bottom w:val="threeDEmboss" w:sz="6" w:space="0" w:color="auto"/>
              <w:right w:val="threeDEmboss" w:sz="6" w:space="0" w:color="auto"/>
            </w:tcBorders>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9</w:t>
            </w:r>
          </w:p>
        </w:tc>
        <w:tc>
          <w:tcPr>
            <w:tcW w:w="1275" w:type="dxa"/>
            <w:tcBorders>
              <w:top w:val="threeDEmboss" w:sz="6" w:space="0" w:color="auto"/>
              <w:left w:val="thinThickSmallGap" w:sz="12" w:space="0" w:color="auto"/>
              <w:bottom w:val="threeDEmboss" w:sz="6" w:space="0" w:color="auto"/>
              <w:right w:val="threeDEmboss" w:sz="6" w:space="0" w:color="auto"/>
            </w:tcBorders>
            <w:vAlign w:val="center"/>
          </w:tcPr>
          <w:p w:rsidR="004016DB" w:rsidRPr="00990A64" w:rsidRDefault="004016DB" w:rsidP="004016DB">
            <w:pPr>
              <w:keepNext/>
              <w:spacing w:after="0" w:line="240" w:lineRule="auto"/>
              <w:jc w:val="center"/>
              <w:outlineLvl w:val="2"/>
              <w:rPr>
                <w:rFonts w:ascii="Times New Roman" w:hAnsi="Times New Roman" w:cs="Simplified Arabic"/>
                <w:b/>
                <w:bCs/>
                <w:noProof/>
                <w:lang w:eastAsia="ar-SA"/>
              </w:rPr>
            </w:pPr>
            <w:bookmarkStart w:id="43" w:name="_Toc471644840"/>
            <w:r w:rsidRPr="00990A64">
              <w:rPr>
                <w:rFonts w:ascii="Times New Roman" w:hAnsi="Times New Roman" w:cs="Simplified Arabic" w:hint="cs"/>
                <w:b/>
                <w:bCs/>
                <w:noProof/>
                <w:rtl/>
                <w:lang w:eastAsia="ar-SA"/>
              </w:rPr>
              <w:t>رفح</w:t>
            </w:r>
            <w:bookmarkEnd w:id="43"/>
          </w:p>
        </w:tc>
      </w:tr>
      <w:tr w:rsidR="004016DB" w:rsidRPr="00990A64" w:rsidTr="004016DB">
        <w:tc>
          <w:tcPr>
            <w:tcW w:w="817" w:type="dxa"/>
            <w:tcBorders>
              <w:top w:val="thinThickSmallGap" w:sz="18" w:space="0" w:color="auto"/>
              <w:left w:val="thinThickSmallGap" w:sz="18" w:space="0" w:color="auto"/>
              <w:bottom w:val="thickThinSmallGap" w:sz="18" w:space="0" w:color="auto"/>
              <w:right w:val="thickThinSmallGap" w:sz="18" w:space="0" w:color="auto"/>
            </w:tcBorders>
            <w:shd w:val="clear" w:color="auto" w:fill="D9D9D9"/>
            <w:vAlign w:val="bottom"/>
          </w:tcPr>
          <w:p w:rsidR="004016DB" w:rsidRPr="004016DB" w:rsidRDefault="004016DB" w:rsidP="004016DB">
            <w:pPr>
              <w:pStyle w:val="a3"/>
              <w:rPr>
                <w:rFonts w:ascii="Simplified Arabic" w:hAnsi="Simplified Arabic" w:cs="Simplified Arabic"/>
                <w:b/>
                <w:bCs/>
              </w:rPr>
            </w:pPr>
            <w:r w:rsidRPr="004016DB">
              <w:rPr>
                <w:rFonts w:ascii="Simplified Arabic" w:hAnsi="Simplified Arabic" w:cs="Simplified Arabic"/>
                <w:b/>
                <w:bCs/>
              </w:rPr>
              <w:t>100.0</w:t>
            </w:r>
          </w:p>
        </w:tc>
        <w:tc>
          <w:tcPr>
            <w:tcW w:w="767" w:type="dxa"/>
            <w:tcBorders>
              <w:top w:val="thinThickSmallGap" w:sz="18" w:space="0" w:color="auto"/>
              <w:left w:val="thinThickSmallGap" w:sz="18" w:space="0" w:color="auto"/>
              <w:bottom w:val="thickThinSmallGap" w:sz="18" w:space="0" w:color="auto"/>
              <w:right w:val="thickThinSmallGap" w:sz="18" w:space="0" w:color="auto"/>
            </w:tcBorders>
            <w:shd w:val="clear" w:color="auto" w:fill="D9D9D9"/>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452</w:t>
            </w:r>
          </w:p>
        </w:tc>
        <w:tc>
          <w:tcPr>
            <w:tcW w:w="508" w:type="dxa"/>
            <w:tcBorders>
              <w:top w:val="threeDEmboss" w:sz="6" w:space="0" w:color="auto"/>
              <w:left w:val="thickThinSmallGap" w:sz="18" w:space="0" w:color="auto"/>
              <w:bottom w:val="threeDEmboss" w:sz="6" w:space="0" w:color="auto"/>
              <w:right w:val="threeDEmboss" w:sz="6" w:space="0" w:color="auto"/>
            </w:tcBorders>
            <w:shd w:val="pct15" w:color="auto" w:fill="auto"/>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32</w:t>
            </w:r>
          </w:p>
        </w:tc>
        <w:tc>
          <w:tcPr>
            <w:tcW w:w="508" w:type="dxa"/>
            <w:tcBorders>
              <w:top w:val="threeDEmboss" w:sz="6" w:space="0" w:color="auto"/>
              <w:left w:val="thinThickSmallGap" w:sz="12" w:space="0" w:color="auto"/>
              <w:bottom w:val="threeDEmboss" w:sz="6" w:space="0" w:color="auto"/>
              <w:right w:val="threeDEmboss" w:sz="6" w:space="0" w:color="auto"/>
            </w:tcBorders>
            <w:shd w:val="clear" w:color="auto" w:fill="D9D9D9"/>
            <w:vAlign w:val="center"/>
          </w:tcPr>
          <w:p w:rsidR="004016DB" w:rsidRPr="004016DB" w:rsidRDefault="004016DB" w:rsidP="004016DB">
            <w:pPr>
              <w:pStyle w:val="a3"/>
              <w:rPr>
                <w:rFonts w:ascii="Simplified Arabic" w:hAnsi="Simplified Arabic" w:cs="Simplified Arabic"/>
                <w:b/>
                <w:bCs/>
                <w:noProof/>
                <w:lang w:eastAsia="ar-SA"/>
              </w:rPr>
            </w:pPr>
            <w:r w:rsidRPr="004016DB">
              <w:rPr>
                <w:rFonts w:ascii="Simplified Arabic" w:hAnsi="Simplified Arabic" w:cs="Simplified Arabic"/>
                <w:b/>
                <w:bCs/>
                <w:noProof/>
                <w:rtl/>
                <w:lang w:eastAsia="ar-SA"/>
              </w:rPr>
              <w:t>36</w:t>
            </w:r>
          </w:p>
        </w:tc>
        <w:tc>
          <w:tcPr>
            <w:tcW w:w="508" w:type="dxa"/>
            <w:tcBorders>
              <w:top w:val="threeDEmboss" w:sz="6" w:space="0" w:color="auto"/>
              <w:left w:val="thinThickSmallGap" w:sz="12" w:space="0" w:color="auto"/>
              <w:bottom w:val="threeDEmboss" w:sz="6" w:space="0" w:color="auto"/>
              <w:right w:val="threeDEmboss" w:sz="6" w:space="0" w:color="auto"/>
            </w:tcBorders>
            <w:shd w:val="clear" w:color="auto" w:fill="D9D9D9"/>
            <w:vAlign w:val="center"/>
          </w:tcPr>
          <w:p w:rsidR="004016DB" w:rsidRPr="004016DB" w:rsidRDefault="004016DB" w:rsidP="004016DB">
            <w:pPr>
              <w:pStyle w:val="a3"/>
              <w:rPr>
                <w:rFonts w:ascii="Simplified Arabic" w:hAnsi="Simplified Arabic" w:cs="Simplified Arabic"/>
                <w:b/>
                <w:bCs/>
                <w:noProof/>
                <w:lang w:eastAsia="ar-SA"/>
              </w:rPr>
            </w:pPr>
            <w:r w:rsidRPr="004016DB">
              <w:rPr>
                <w:rFonts w:ascii="Simplified Arabic" w:hAnsi="Simplified Arabic" w:cs="Simplified Arabic"/>
                <w:b/>
                <w:bCs/>
                <w:noProof/>
                <w:rtl/>
                <w:lang w:eastAsia="ar-SA"/>
              </w:rPr>
              <w:t>26</w:t>
            </w:r>
          </w:p>
        </w:tc>
        <w:tc>
          <w:tcPr>
            <w:tcW w:w="508" w:type="dxa"/>
            <w:tcBorders>
              <w:top w:val="threeDEmboss" w:sz="6" w:space="0" w:color="auto"/>
              <w:left w:val="thinThickSmallGap" w:sz="12" w:space="0" w:color="auto"/>
              <w:bottom w:val="threeDEmboss" w:sz="6" w:space="0" w:color="auto"/>
              <w:right w:val="threeDEmboss" w:sz="6" w:space="0" w:color="auto"/>
            </w:tcBorders>
            <w:shd w:val="clear" w:color="auto" w:fill="D9D9D9"/>
            <w:vAlign w:val="center"/>
          </w:tcPr>
          <w:p w:rsidR="004016DB" w:rsidRPr="004016DB" w:rsidRDefault="004016DB" w:rsidP="004016DB">
            <w:pPr>
              <w:pStyle w:val="a3"/>
              <w:rPr>
                <w:rFonts w:ascii="Simplified Arabic" w:hAnsi="Simplified Arabic" w:cs="Simplified Arabic"/>
                <w:b/>
                <w:bCs/>
                <w:noProof/>
                <w:lang w:eastAsia="ar-SA"/>
              </w:rPr>
            </w:pPr>
            <w:r w:rsidRPr="004016DB">
              <w:rPr>
                <w:rFonts w:ascii="Simplified Arabic" w:hAnsi="Simplified Arabic" w:cs="Simplified Arabic"/>
                <w:b/>
                <w:bCs/>
                <w:noProof/>
                <w:rtl/>
                <w:lang w:eastAsia="ar-SA"/>
              </w:rPr>
              <w:t>33</w:t>
            </w:r>
          </w:p>
        </w:tc>
        <w:tc>
          <w:tcPr>
            <w:tcW w:w="508" w:type="dxa"/>
            <w:tcBorders>
              <w:top w:val="threeDEmboss" w:sz="6" w:space="0" w:color="auto"/>
              <w:left w:val="thinThickSmallGap" w:sz="12" w:space="0" w:color="auto"/>
              <w:bottom w:val="threeDEmboss" w:sz="6" w:space="0" w:color="auto"/>
              <w:right w:val="threeDEmboss" w:sz="6" w:space="0" w:color="auto"/>
            </w:tcBorders>
            <w:shd w:val="clear" w:color="auto" w:fill="D9D9D9"/>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44</w:t>
            </w:r>
          </w:p>
        </w:tc>
        <w:tc>
          <w:tcPr>
            <w:tcW w:w="508" w:type="dxa"/>
            <w:tcBorders>
              <w:top w:val="threeDEmboss" w:sz="6" w:space="0" w:color="auto"/>
              <w:left w:val="threeDEmboss" w:sz="6" w:space="0" w:color="auto"/>
              <w:bottom w:val="threeDEmboss" w:sz="6" w:space="0" w:color="auto"/>
              <w:right w:val="thinThickSmallGap" w:sz="12" w:space="0" w:color="auto"/>
            </w:tcBorders>
            <w:shd w:val="clear" w:color="auto" w:fill="D9D9D9"/>
            <w:vAlign w:val="center"/>
          </w:tcPr>
          <w:p w:rsidR="004016DB" w:rsidRPr="004016DB" w:rsidRDefault="004016DB" w:rsidP="004016DB">
            <w:pPr>
              <w:pStyle w:val="a3"/>
              <w:rPr>
                <w:rFonts w:ascii="Simplified Arabic" w:hAnsi="Simplified Arabic" w:cs="Simplified Arabic"/>
                <w:b/>
                <w:bCs/>
                <w:noProof/>
                <w:lang w:eastAsia="ar-SA"/>
              </w:rPr>
            </w:pPr>
            <w:r w:rsidRPr="004016DB">
              <w:rPr>
                <w:rFonts w:ascii="Simplified Arabic" w:hAnsi="Simplified Arabic" w:cs="Simplified Arabic"/>
                <w:b/>
                <w:bCs/>
                <w:noProof/>
                <w:rtl/>
                <w:lang w:eastAsia="ar-SA"/>
              </w:rPr>
              <w:t>40</w:t>
            </w:r>
          </w:p>
        </w:tc>
        <w:tc>
          <w:tcPr>
            <w:tcW w:w="508" w:type="dxa"/>
            <w:tcBorders>
              <w:top w:val="threeDEmboss" w:sz="6" w:space="0" w:color="auto"/>
              <w:left w:val="thinThickSmallGap" w:sz="12" w:space="0" w:color="auto"/>
              <w:bottom w:val="threeDEmboss" w:sz="6" w:space="0" w:color="auto"/>
              <w:right w:val="threeDEmboss" w:sz="6" w:space="0" w:color="auto"/>
            </w:tcBorders>
            <w:shd w:val="clear" w:color="auto" w:fill="D9D9D9"/>
            <w:vAlign w:val="center"/>
          </w:tcPr>
          <w:p w:rsidR="004016DB" w:rsidRPr="004016DB" w:rsidRDefault="004016DB" w:rsidP="004016DB">
            <w:pPr>
              <w:pStyle w:val="a3"/>
              <w:rPr>
                <w:rFonts w:ascii="Simplified Arabic" w:hAnsi="Simplified Arabic" w:cs="Simplified Arabic"/>
                <w:b/>
                <w:bCs/>
                <w:noProof/>
                <w:lang w:eastAsia="ar-SA"/>
              </w:rPr>
            </w:pPr>
            <w:r w:rsidRPr="004016DB">
              <w:rPr>
                <w:rFonts w:ascii="Simplified Arabic" w:hAnsi="Simplified Arabic" w:cs="Simplified Arabic"/>
                <w:b/>
                <w:bCs/>
                <w:noProof/>
                <w:rtl/>
                <w:lang w:eastAsia="ar-SA"/>
              </w:rPr>
              <w:t>38</w:t>
            </w:r>
          </w:p>
        </w:tc>
        <w:tc>
          <w:tcPr>
            <w:tcW w:w="508" w:type="dxa"/>
            <w:tcBorders>
              <w:top w:val="threeDEmboss" w:sz="6" w:space="0" w:color="auto"/>
              <w:left w:val="threeDEmboss" w:sz="6" w:space="0" w:color="auto"/>
              <w:bottom w:val="threeDEmboss" w:sz="6" w:space="0" w:color="auto"/>
              <w:right w:val="thinThickSmallGap" w:sz="12" w:space="0" w:color="auto"/>
            </w:tcBorders>
            <w:shd w:val="clear" w:color="auto" w:fill="D9D9D9"/>
            <w:vAlign w:val="center"/>
          </w:tcPr>
          <w:p w:rsidR="004016DB" w:rsidRPr="004016DB" w:rsidRDefault="004016DB" w:rsidP="004016DB">
            <w:pPr>
              <w:pStyle w:val="a3"/>
              <w:rPr>
                <w:rFonts w:ascii="Simplified Arabic" w:hAnsi="Simplified Arabic" w:cs="Simplified Arabic"/>
                <w:b/>
                <w:bCs/>
                <w:noProof/>
                <w:lang w:eastAsia="ar-SA"/>
              </w:rPr>
            </w:pPr>
            <w:r w:rsidRPr="004016DB">
              <w:rPr>
                <w:rFonts w:ascii="Simplified Arabic" w:hAnsi="Simplified Arabic" w:cs="Simplified Arabic"/>
                <w:b/>
                <w:bCs/>
                <w:noProof/>
                <w:rtl/>
                <w:lang w:eastAsia="ar-SA"/>
              </w:rPr>
              <w:t>31</w:t>
            </w:r>
          </w:p>
        </w:tc>
        <w:tc>
          <w:tcPr>
            <w:tcW w:w="508" w:type="dxa"/>
            <w:tcBorders>
              <w:top w:val="threeDEmboss" w:sz="6" w:space="0" w:color="auto"/>
              <w:left w:val="thinThickSmallGap" w:sz="12" w:space="0" w:color="auto"/>
              <w:bottom w:val="threeDEmboss" w:sz="6" w:space="0" w:color="auto"/>
              <w:right w:val="threeDEmboss" w:sz="6" w:space="0" w:color="auto"/>
            </w:tcBorders>
            <w:shd w:val="clear" w:color="auto" w:fill="D9D9D9"/>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27</w:t>
            </w:r>
          </w:p>
        </w:tc>
        <w:tc>
          <w:tcPr>
            <w:tcW w:w="508" w:type="dxa"/>
            <w:tcBorders>
              <w:top w:val="threeDEmboss" w:sz="6" w:space="0" w:color="auto"/>
              <w:left w:val="threeDEmboss" w:sz="6" w:space="0" w:color="auto"/>
              <w:bottom w:val="threeDEmboss" w:sz="6" w:space="0" w:color="auto"/>
              <w:right w:val="thinThickSmallGap" w:sz="12" w:space="0" w:color="auto"/>
            </w:tcBorders>
            <w:shd w:val="clear" w:color="auto" w:fill="D9D9D9"/>
            <w:vAlign w:val="center"/>
          </w:tcPr>
          <w:p w:rsidR="004016DB" w:rsidRPr="004016DB" w:rsidRDefault="004016DB" w:rsidP="004016DB">
            <w:pPr>
              <w:pStyle w:val="a3"/>
              <w:rPr>
                <w:rFonts w:ascii="Simplified Arabic" w:hAnsi="Simplified Arabic" w:cs="Simplified Arabic"/>
                <w:b/>
                <w:bCs/>
                <w:noProof/>
                <w:lang w:eastAsia="ar-SA"/>
              </w:rPr>
            </w:pPr>
            <w:r w:rsidRPr="004016DB">
              <w:rPr>
                <w:rFonts w:ascii="Simplified Arabic" w:hAnsi="Simplified Arabic" w:cs="Simplified Arabic"/>
                <w:b/>
                <w:bCs/>
                <w:noProof/>
                <w:rtl/>
                <w:lang w:eastAsia="ar-SA"/>
              </w:rPr>
              <w:t>29</w:t>
            </w:r>
          </w:p>
        </w:tc>
        <w:tc>
          <w:tcPr>
            <w:tcW w:w="523" w:type="dxa"/>
            <w:tcBorders>
              <w:top w:val="threeDEmboss" w:sz="6" w:space="0" w:color="auto"/>
              <w:left w:val="thinThickSmallGap" w:sz="12" w:space="0" w:color="auto"/>
              <w:bottom w:val="threeDEmboss" w:sz="6" w:space="0" w:color="auto"/>
              <w:right w:val="threeDEmboss" w:sz="6" w:space="0" w:color="auto"/>
            </w:tcBorders>
            <w:shd w:val="clear" w:color="auto" w:fill="D9D9D9"/>
            <w:vAlign w:val="center"/>
          </w:tcPr>
          <w:p w:rsidR="004016DB" w:rsidRPr="004016DB" w:rsidRDefault="004016DB" w:rsidP="004016DB">
            <w:pPr>
              <w:pStyle w:val="a3"/>
              <w:rPr>
                <w:rFonts w:ascii="Simplified Arabic" w:hAnsi="Simplified Arabic" w:cs="Simplified Arabic"/>
                <w:b/>
                <w:bCs/>
                <w:noProof/>
                <w:lang w:eastAsia="ar-SA"/>
              </w:rPr>
            </w:pPr>
            <w:r w:rsidRPr="004016DB">
              <w:rPr>
                <w:rFonts w:ascii="Simplified Arabic" w:hAnsi="Simplified Arabic" w:cs="Simplified Arabic"/>
                <w:b/>
                <w:bCs/>
                <w:noProof/>
                <w:rtl/>
                <w:lang w:eastAsia="ar-SA"/>
              </w:rPr>
              <w:t>38</w:t>
            </w:r>
          </w:p>
        </w:tc>
        <w:tc>
          <w:tcPr>
            <w:tcW w:w="500" w:type="dxa"/>
            <w:tcBorders>
              <w:top w:val="threeDEmboss" w:sz="6" w:space="0" w:color="auto"/>
              <w:left w:val="threeDEmboss" w:sz="6" w:space="0" w:color="auto"/>
              <w:bottom w:val="threeDEmboss" w:sz="6" w:space="0" w:color="auto"/>
              <w:right w:val="threeDEmboss" w:sz="6" w:space="0" w:color="auto"/>
            </w:tcBorders>
            <w:shd w:val="clear" w:color="auto" w:fill="D9D9D9"/>
            <w:vAlign w:val="center"/>
          </w:tcPr>
          <w:p w:rsidR="004016DB" w:rsidRPr="004016DB" w:rsidRDefault="004016DB" w:rsidP="004016DB">
            <w:pPr>
              <w:pStyle w:val="a3"/>
              <w:rPr>
                <w:rFonts w:ascii="Simplified Arabic" w:hAnsi="Simplified Arabic" w:cs="Simplified Arabic"/>
                <w:b/>
                <w:bCs/>
                <w:noProof/>
                <w:lang w:eastAsia="ar-SA"/>
              </w:rPr>
            </w:pPr>
            <w:r w:rsidRPr="004016DB">
              <w:rPr>
                <w:rFonts w:ascii="Simplified Arabic" w:hAnsi="Simplified Arabic" w:cs="Simplified Arabic"/>
                <w:b/>
                <w:bCs/>
                <w:noProof/>
                <w:rtl/>
                <w:lang w:eastAsia="ar-SA"/>
              </w:rPr>
              <w:t>28</w:t>
            </w:r>
          </w:p>
        </w:tc>
        <w:tc>
          <w:tcPr>
            <w:tcW w:w="785" w:type="dxa"/>
            <w:tcBorders>
              <w:top w:val="threeDEmboss" w:sz="6" w:space="0" w:color="auto"/>
              <w:left w:val="threeDEmboss" w:sz="6" w:space="0" w:color="auto"/>
              <w:bottom w:val="threeDEmboss" w:sz="6" w:space="0" w:color="auto"/>
              <w:right w:val="threeDEmboss" w:sz="6" w:space="0" w:color="auto"/>
            </w:tcBorders>
            <w:shd w:val="clear" w:color="auto" w:fill="D9D9D9"/>
          </w:tcPr>
          <w:p w:rsidR="004016DB" w:rsidRPr="004016DB" w:rsidRDefault="004016DB" w:rsidP="004016DB">
            <w:pPr>
              <w:pStyle w:val="a3"/>
              <w:rPr>
                <w:rFonts w:ascii="Simplified Arabic" w:hAnsi="Simplified Arabic" w:cs="Simplified Arabic"/>
                <w:b/>
                <w:bCs/>
                <w:noProof/>
                <w:rtl/>
                <w:lang w:eastAsia="ar-SA"/>
              </w:rPr>
            </w:pPr>
            <w:r w:rsidRPr="004016DB">
              <w:rPr>
                <w:rFonts w:ascii="Simplified Arabic" w:hAnsi="Simplified Arabic" w:cs="Simplified Arabic"/>
                <w:b/>
                <w:bCs/>
                <w:noProof/>
                <w:rtl/>
                <w:lang w:eastAsia="ar-SA"/>
              </w:rPr>
              <w:t>50</w:t>
            </w:r>
          </w:p>
        </w:tc>
        <w:tc>
          <w:tcPr>
            <w:tcW w:w="1275" w:type="dxa"/>
            <w:tcBorders>
              <w:top w:val="threeDEmboss" w:sz="6" w:space="0" w:color="auto"/>
              <w:left w:val="thinThickSmallGap" w:sz="12" w:space="0" w:color="auto"/>
              <w:bottom w:val="threeDEmboss" w:sz="6" w:space="0" w:color="auto"/>
              <w:right w:val="threeDEmboss" w:sz="6" w:space="0" w:color="auto"/>
            </w:tcBorders>
            <w:shd w:val="clear" w:color="auto" w:fill="D9D9D9"/>
            <w:vAlign w:val="center"/>
          </w:tcPr>
          <w:p w:rsidR="004016DB" w:rsidRPr="00990A64" w:rsidRDefault="004016DB" w:rsidP="004016DB">
            <w:pPr>
              <w:keepNext/>
              <w:spacing w:after="0" w:line="240" w:lineRule="auto"/>
              <w:jc w:val="center"/>
              <w:outlineLvl w:val="3"/>
              <w:rPr>
                <w:rFonts w:ascii="Times New Roman" w:hAnsi="Times New Roman" w:cs="Simplified Arabic"/>
                <w:b/>
                <w:bCs/>
                <w:noProof/>
                <w:lang w:eastAsia="ar-SA"/>
              </w:rPr>
            </w:pPr>
            <w:r w:rsidRPr="00990A64">
              <w:rPr>
                <w:rFonts w:ascii="Times New Roman" w:hAnsi="Times New Roman" w:cs="Simplified Arabic" w:hint="cs"/>
                <w:b/>
                <w:bCs/>
                <w:noProof/>
                <w:rtl/>
                <w:lang w:eastAsia="ar-SA"/>
              </w:rPr>
              <w:t>المجموع العام</w:t>
            </w:r>
          </w:p>
        </w:tc>
      </w:tr>
    </w:tbl>
    <w:p w:rsidR="00704E0F" w:rsidRDefault="00704E0F" w:rsidP="00FF342F">
      <w:pPr>
        <w:spacing w:after="0" w:line="240" w:lineRule="auto"/>
        <w:ind w:left="-426"/>
        <w:jc w:val="both"/>
        <w:rPr>
          <w:rFonts w:cs="Monotype Koufi"/>
          <w:b/>
          <w:bCs/>
          <w:color w:val="000000"/>
          <w:sz w:val="28"/>
          <w:szCs w:val="28"/>
          <w:rtl/>
        </w:rPr>
      </w:pPr>
    </w:p>
    <w:p w:rsidR="00990A64" w:rsidRPr="00FF342F" w:rsidRDefault="00A556EC" w:rsidP="00FF342F">
      <w:pPr>
        <w:spacing w:after="0" w:line="240" w:lineRule="auto"/>
        <w:ind w:left="-426"/>
        <w:jc w:val="both"/>
        <w:rPr>
          <w:rFonts w:cs="Monotype Koufi"/>
          <w:b/>
          <w:bCs/>
          <w:color w:val="000000"/>
          <w:sz w:val="28"/>
          <w:szCs w:val="28"/>
          <w:rtl/>
        </w:rPr>
      </w:pPr>
      <w:r w:rsidRPr="00FF342F">
        <w:rPr>
          <w:rFonts w:cs="Monotype Koufi" w:hint="cs"/>
          <w:b/>
          <w:bCs/>
          <w:color w:val="000000"/>
          <w:sz w:val="28"/>
          <w:szCs w:val="28"/>
          <w:rtl/>
        </w:rPr>
        <w:t xml:space="preserve"> يتضح من الجدول السابق عدد الاحداث الفعلي الذين دخلوا المؤسسة  حسب المحافظات خلال عام 2016</w:t>
      </w:r>
    </w:p>
    <w:p w:rsidR="00A556EC" w:rsidRPr="00FF342F" w:rsidRDefault="00637845" w:rsidP="00434314">
      <w:pPr>
        <w:spacing w:after="0" w:line="240" w:lineRule="auto"/>
        <w:ind w:left="-426"/>
        <w:jc w:val="both"/>
        <w:rPr>
          <w:rFonts w:cs="Monotype Koufi"/>
          <w:b/>
          <w:bCs/>
          <w:color w:val="000000"/>
          <w:sz w:val="28"/>
          <w:szCs w:val="28"/>
          <w:rtl/>
        </w:rPr>
      </w:pPr>
      <w:r w:rsidRPr="00FF342F">
        <w:rPr>
          <w:rFonts w:cs="Monotype Koufi" w:hint="cs"/>
          <w:b/>
          <w:bCs/>
          <w:color w:val="000000"/>
          <w:sz w:val="28"/>
          <w:szCs w:val="28"/>
          <w:rtl/>
        </w:rPr>
        <w:t xml:space="preserve">حيث </w:t>
      </w:r>
      <w:r w:rsidR="00A556EC" w:rsidRPr="00FF342F">
        <w:rPr>
          <w:rFonts w:cs="Monotype Koufi" w:hint="cs"/>
          <w:b/>
          <w:bCs/>
          <w:color w:val="000000"/>
          <w:sz w:val="28"/>
          <w:szCs w:val="28"/>
          <w:rtl/>
        </w:rPr>
        <w:t>جاء في الترتيب ا</w:t>
      </w:r>
      <w:r w:rsidR="00434314">
        <w:rPr>
          <w:rFonts w:cs="Monotype Koufi" w:hint="cs"/>
          <w:b/>
          <w:bCs/>
          <w:color w:val="000000"/>
          <w:sz w:val="28"/>
          <w:szCs w:val="28"/>
          <w:rtl/>
        </w:rPr>
        <w:t>لأو</w:t>
      </w:r>
      <w:r w:rsidR="00A556EC" w:rsidRPr="00FF342F">
        <w:rPr>
          <w:rFonts w:cs="Monotype Koufi" w:hint="cs"/>
          <w:b/>
          <w:bCs/>
          <w:color w:val="000000"/>
          <w:sz w:val="28"/>
          <w:szCs w:val="28"/>
          <w:rtl/>
        </w:rPr>
        <w:t>ل محافظة غزة بنسبة (</w:t>
      </w:r>
      <w:r w:rsidR="00434314">
        <w:rPr>
          <w:rFonts w:cs="Monotype Koufi" w:hint="cs"/>
          <w:b/>
          <w:bCs/>
          <w:color w:val="000000"/>
          <w:sz w:val="28"/>
          <w:szCs w:val="28"/>
          <w:rtl/>
        </w:rPr>
        <w:t>43</w:t>
      </w:r>
      <w:r w:rsidR="00A556EC" w:rsidRPr="00FF342F">
        <w:rPr>
          <w:rFonts w:cs="Monotype Koufi" w:hint="cs"/>
          <w:b/>
          <w:bCs/>
          <w:color w:val="000000"/>
          <w:sz w:val="28"/>
          <w:szCs w:val="28"/>
          <w:rtl/>
        </w:rPr>
        <w:t>%) ثم في الترتيب الثاني جاءت محافظتي خانيونس والوسطي بنسبة (</w:t>
      </w:r>
      <w:r w:rsidR="00434314">
        <w:rPr>
          <w:rFonts w:cs="Monotype Koufi" w:hint="cs"/>
          <w:b/>
          <w:bCs/>
          <w:color w:val="000000"/>
          <w:sz w:val="28"/>
          <w:szCs w:val="28"/>
          <w:rtl/>
        </w:rPr>
        <w:t>16</w:t>
      </w:r>
      <w:r w:rsidR="00A556EC" w:rsidRPr="00FF342F">
        <w:rPr>
          <w:rFonts w:cs="Monotype Koufi" w:hint="cs"/>
          <w:b/>
          <w:bCs/>
          <w:color w:val="000000"/>
          <w:sz w:val="28"/>
          <w:szCs w:val="28"/>
          <w:rtl/>
        </w:rPr>
        <w:t>%)</w:t>
      </w:r>
      <w:r w:rsidR="00D20CE7" w:rsidRPr="00FF342F">
        <w:rPr>
          <w:rFonts w:cs="Monotype Koufi" w:hint="cs"/>
          <w:b/>
          <w:bCs/>
          <w:color w:val="000000"/>
          <w:sz w:val="28"/>
          <w:szCs w:val="28"/>
          <w:rtl/>
        </w:rPr>
        <w:t xml:space="preserve"> وجاء في الترتيب الاخير محافظة رفح بترتيب (</w:t>
      </w:r>
      <w:r w:rsidR="00434314">
        <w:rPr>
          <w:rFonts w:cs="Monotype Koufi" w:hint="cs"/>
          <w:b/>
          <w:bCs/>
          <w:color w:val="000000"/>
          <w:sz w:val="28"/>
          <w:szCs w:val="28"/>
          <w:rtl/>
        </w:rPr>
        <w:t>11</w:t>
      </w:r>
      <w:r w:rsidR="00D20CE7" w:rsidRPr="00FF342F">
        <w:rPr>
          <w:rFonts w:cs="Monotype Koufi" w:hint="cs"/>
          <w:b/>
          <w:bCs/>
          <w:color w:val="000000"/>
          <w:sz w:val="28"/>
          <w:szCs w:val="28"/>
          <w:rtl/>
        </w:rPr>
        <w:t>%)</w:t>
      </w:r>
    </w:p>
    <w:p w:rsidR="00990A64" w:rsidRPr="0075473E" w:rsidRDefault="00434314" w:rsidP="00954C15">
      <w:pPr>
        <w:spacing w:after="0" w:line="240" w:lineRule="auto"/>
        <w:ind w:left="-426"/>
        <w:jc w:val="both"/>
        <w:rPr>
          <w:rFonts w:ascii="Times New Roman" w:hAnsi="Times New Roman" w:cs="Simplified Arabic"/>
          <w:noProof/>
          <w:sz w:val="28"/>
          <w:szCs w:val="28"/>
          <w:lang w:eastAsia="ar-SA"/>
        </w:rPr>
      </w:pPr>
      <w:r w:rsidRPr="0075473E">
        <w:rPr>
          <w:rFonts w:ascii="Times New Roman" w:hAnsi="Times New Roman" w:cs="Simplified Arabic" w:hint="cs"/>
          <w:noProof/>
          <w:sz w:val="28"/>
          <w:szCs w:val="28"/>
          <w:rtl/>
          <w:lang w:eastAsia="ar-SA"/>
        </w:rPr>
        <w:t>وهنا يجد الاشارة إلى أ</w:t>
      </w:r>
      <w:r w:rsidR="00191986" w:rsidRPr="0075473E">
        <w:rPr>
          <w:rFonts w:ascii="Times New Roman" w:hAnsi="Times New Roman" w:cs="Simplified Arabic" w:hint="cs"/>
          <w:noProof/>
          <w:sz w:val="28"/>
          <w:szCs w:val="28"/>
          <w:rtl/>
          <w:lang w:eastAsia="ar-SA"/>
        </w:rPr>
        <w:t xml:space="preserve">ن </w:t>
      </w:r>
      <w:r w:rsidR="00990A64" w:rsidRPr="0075473E">
        <w:rPr>
          <w:rFonts w:ascii="Times New Roman" w:hAnsi="Times New Roman" w:cs="Simplified Arabic" w:hint="cs"/>
          <w:noProof/>
          <w:sz w:val="28"/>
          <w:szCs w:val="28"/>
          <w:rtl/>
          <w:lang w:eastAsia="ar-SA"/>
        </w:rPr>
        <w:t xml:space="preserve">عدد الأحداث الذين خدمتهم المؤسسة خلال العام </w:t>
      </w:r>
      <w:r w:rsidR="00191986" w:rsidRPr="0075473E">
        <w:rPr>
          <w:rFonts w:ascii="Times New Roman" w:hAnsi="Times New Roman" w:cs="Simplified Arabic" w:hint="cs"/>
          <w:noProof/>
          <w:sz w:val="28"/>
          <w:szCs w:val="28"/>
          <w:rtl/>
          <w:lang w:eastAsia="ar-SA"/>
        </w:rPr>
        <w:t xml:space="preserve">2016 </w:t>
      </w:r>
      <w:r w:rsidRPr="0075473E">
        <w:rPr>
          <w:rFonts w:ascii="Times New Roman" w:hAnsi="Times New Roman" w:cs="Simplified Arabic" w:hint="cs"/>
          <w:noProof/>
          <w:sz w:val="28"/>
          <w:szCs w:val="28"/>
          <w:rtl/>
          <w:lang w:eastAsia="ar-SA"/>
        </w:rPr>
        <w:t xml:space="preserve">بلغ </w:t>
      </w:r>
      <w:r w:rsidR="00191986" w:rsidRPr="0075473E">
        <w:rPr>
          <w:rFonts w:ascii="Times New Roman" w:hAnsi="Times New Roman" w:cs="Simplified Arabic" w:hint="cs"/>
          <w:noProof/>
          <w:sz w:val="28"/>
          <w:szCs w:val="28"/>
          <w:rtl/>
          <w:lang w:eastAsia="ar-SA"/>
        </w:rPr>
        <w:t>(</w:t>
      </w:r>
      <w:r w:rsidR="00990A64" w:rsidRPr="0075473E">
        <w:rPr>
          <w:rFonts w:ascii="Times New Roman" w:hAnsi="Times New Roman" w:cs="Simplified Arabic" w:hint="cs"/>
          <w:noProof/>
          <w:sz w:val="28"/>
          <w:szCs w:val="28"/>
          <w:rtl/>
          <w:lang w:eastAsia="ar-SA"/>
        </w:rPr>
        <w:t xml:space="preserve">785 </w:t>
      </w:r>
      <w:r w:rsidR="00191986" w:rsidRPr="0075473E">
        <w:rPr>
          <w:rFonts w:ascii="Times New Roman" w:hAnsi="Times New Roman" w:cs="Simplified Arabic" w:hint="cs"/>
          <w:noProof/>
          <w:sz w:val="28"/>
          <w:szCs w:val="28"/>
          <w:rtl/>
          <w:lang w:eastAsia="ar-SA"/>
        </w:rPr>
        <w:t xml:space="preserve">) </w:t>
      </w:r>
      <w:r w:rsidR="00990A64" w:rsidRPr="0075473E">
        <w:rPr>
          <w:rFonts w:ascii="Times New Roman" w:hAnsi="Times New Roman" w:cs="Simplified Arabic" w:hint="cs"/>
          <w:noProof/>
          <w:sz w:val="28"/>
          <w:szCs w:val="28"/>
          <w:rtl/>
          <w:lang w:eastAsia="ar-SA"/>
        </w:rPr>
        <w:t>حدث</w:t>
      </w:r>
      <w:r w:rsidRPr="0075473E">
        <w:rPr>
          <w:rFonts w:ascii="Times New Roman" w:hAnsi="Times New Roman" w:cs="Simplified Arabic" w:hint="cs"/>
          <w:noProof/>
          <w:sz w:val="28"/>
          <w:szCs w:val="28"/>
          <w:rtl/>
          <w:lang w:eastAsia="ar-SA"/>
        </w:rPr>
        <w:t>اً</w:t>
      </w:r>
      <w:r w:rsidR="00191986" w:rsidRPr="0075473E">
        <w:rPr>
          <w:rFonts w:ascii="Times New Roman" w:hAnsi="Times New Roman" w:cs="Simplified Arabic" w:hint="cs"/>
          <w:noProof/>
          <w:sz w:val="28"/>
          <w:szCs w:val="28"/>
          <w:rtl/>
          <w:lang w:eastAsia="ar-SA"/>
        </w:rPr>
        <w:t xml:space="preserve"> سواء داخل ا</w:t>
      </w:r>
      <w:r w:rsidR="00E07C10" w:rsidRPr="0075473E">
        <w:rPr>
          <w:rFonts w:ascii="Times New Roman" w:hAnsi="Times New Roman" w:cs="Simplified Arabic" w:hint="cs"/>
          <w:noProof/>
          <w:sz w:val="28"/>
          <w:szCs w:val="28"/>
          <w:rtl/>
          <w:lang w:eastAsia="ar-SA"/>
        </w:rPr>
        <w:t>ل</w:t>
      </w:r>
      <w:r w:rsidR="00191986" w:rsidRPr="0075473E">
        <w:rPr>
          <w:rFonts w:ascii="Times New Roman" w:hAnsi="Times New Roman" w:cs="Simplified Arabic" w:hint="cs"/>
          <w:noProof/>
          <w:sz w:val="28"/>
          <w:szCs w:val="28"/>
          <w:rtl/>
          <w:lang w:eastAsia="ar-SA"/>
        </w:rPr>
        <w:t>مؤسسة أو في مراكز التوقيف في مختلف المحافظات</w:t>
      </w:r>
      <w:r w:rsidRPr="0075473E">
        <w:rPr>
          <w:rFonts w:ascii="Times New Roman" w:hAnsi="Times New Roman" w:cs="Simplified Arabic" w:hint="cs"/>
          <w:noProof/>
          <w:sz w:val="28"/>
          <w:szCs w:val="28"/>
          <w:rtl/>
          <w:lang w:eastAsia="ar-SA"/>
        </w:rPr>
        <w:t>, أ</w:t>
      </w:r>
      <w:r w:rsidR="00191986" w:rsidRPr="0075473E">
        <w:rPr>
          <w:rFonts w:ascii="Times New Roman" w:hAnsi="Times New Roman" w:cs="Simplified Arabic" w:hint="cs"/>
          <w:noProof/>
          <w:sz w:val="28"/>
          <w:szCs w:val="28"/>
          <w:rtl/>
          <w:lang w:eastAsia="ar-SA"/>
        </w:rPr>
        <w:t xml:space="preserve">ما </w:t>
      </w:r>
      <w:r w:rsidR="00990A64" w:rsidRPr="0075473E">
        <w:rPr>
          <w:rFonts w:ascii="Times New Roman" w:hAnsi="Times New Roman" w:cs="Simplified Arabic" w:hint="cs"/>
          <w:noProof/>
          <w:sz w:val="28"/>
          <w:szCs w:val="28"/>
          <w:rtl/>
          <w:lang w:eastAsia="ar-SA"/>
        </w:rPr>
        <w:t xml:space="preserve">عدد الأحداث الفعلي الذين دخلوا </w:t>
      </w:r>
      <w:r w:rsidR="00191986" w:rsidRPr="0075473E">
        <w:rPr>
          <w:rFonts w:ascii="Times New Roman" w:hAnsi="Times New Roman" w:cs="Simplified Arabic" w:hint="cs"/>
          <w:noProof/>
          <w:sz w:val="28"/>
          <w:szCs w:val="28"/>
          <w:rtl/>
          <w:lang w:eastAsia="ar-SA"/>
        </w:rPr>
        <w:t xml:space="preserve">مؤسسة الربيع </w:t>
      </w:r>
      <w:r w:rsidR="00990A64" w:rsidRPr="0075473E">
        <w:rPr>
          <w:rFonts w:ascii="Times New Roman" w:hAnsi="Times New Roman" w:cs="Simplified Arabic" w:hint="cs"/>
          <w:noProof/>
          <w:sz w:val="28"/>
          <w:szCs w:val="28"/>
          <w:rtl/>
          <w:lang w:eastAsia="ar-SA"/>
        </w:rPr>
        <w:t xml:space="preserve">خلال العام </w:t>
      </w:r>
      <w:r w:rsidR="00191986" w:rsidRPr="0075473E">
        <w:rPr>
          <w:rFonts w:ascii="Times New Roman" w:hAnsi="Times New Roman" w:cs="Simplified Arabic" w:hint="cs"/>
          <w:noProof/>
          <w:sz w:val="28"/>
          <w:szCs w:val="28"/>
          <w:rtl/>
          <w:lang w:eastAsia="ar-SA"/>
        </w:rPr>
        <w:t xml:space="preserve">2016 </w:t>
      </w:r>
      <w:r w:rsidRPr="0075473E">
        <w:rPr>
          <w:rFonts w:ascii="Times New Roman" w:hAnsi="Times New Roman" w:cs="Simplified Arabic" w:hint="cs"/>
          <w:noProof/>
          <w:sz w:val="28"/>
          <w:szCs w:val="28"/>
          <w:rtl/>
          <w:lang w:eastAsia="ar-SA"/>
        </w:rPr>
        <w:t xml:space="preserve">بلغ </w:t>
      </w:r>
      <w:r w:rsidR="00191986" w:rsidRPr="0075473E">
        <w:rPr>
          <w:rFonts w:ascii="Times New Roman" w:hAnsi="Times New Roman" w:cs="Simplified Arabic" w:hint="cs"/>
          <w:noProof/>
          <w:sz w:val="28"/>
          <w:szCs w:val="28"/>
          <w:rtl/>
          <w:lang w:eastAsia="ar-SA"/>
        </w:rPr>
        <w:t>(</w:t>
      </w:r>
      <w:r w:rsidR="00990A64" w:rsidRPr="0075473E">
        <w:rPr>
          <w:rFonts w:ascii="Times New Roman" w:hAnsi="Times New Roman" w:cs="Simplified Arabic" w:hint="cs"/>
          <w:noProof/>
          <w:sz w:val="28"/>
          <w:szCs w:val="28"/>
          <w:rtl/>
          <w:lang w:eastAsia="ar-SA"/>
        </w:rPr>
        <w:t>452</w:t>
      </w:r>
      <w:r w:rsidR="00191986" w:rsidRPr="0075473E">
        <w:rPr>
          <w:rFonts w:ascii="Times New Roman" w:hAnsi="Times New Roman" w:cs="Simplified Arabic" w:hint="cs"/>
          <w:noProof/>
          <w:sz w:val="28"/>
          <w:szCs w:val="28"/>
          <w:rtl/>
          <w:lang w:eastAsia="ar-SA"/>
        </w:rPr>
        <w:t>)</w:t>
      </w:r>
      <w:r w:rsidR="00990A64" w:rsidRPr="0075473E">
        <w:rPr>
          <w:rFonts w:ascii="Times New Roman" w:hAnsi="Times New Roman" w:cs="Simplified Arabic" w:hint="cs"/>
          <w:noProof/>
          <w:sz w:val="28"/>
          <w:szCs w:val="28"/>
          <w:rtl/>
          <w:lang w:eastAsia="ar-SA"/>
        </w:rPr>
        <w:t xml:space="preserve"> حدث</w:t>
      </w:r>
      <w:r w:rsidRPr="0075473E">
        <w:rPr>
          <w:rFonts w:ascii="Times New Roman" w:hAnsi="Times New Roman" w:cs="Simplified Arabic" w:hint="cs"/>
          <w:noProof/>
          <w:sz w:val="28"/>
          <w:szCs w:val="28"/>
          <w:rtl/>
          <w:lang w:eastAsia="ar-SA"/>
        </w:rPr>
        <w:t>اً</w:t>
      </w:r>
      <w:r w:rsidR="00191986" w:rsidRPr="0075473E">
        <w:rPr>
          <w:rFonts w:ascii="Times New Roman" w:hAnsi="Times New Roman" w:cs="Simplified Arabic" w:hint="cs"/>
          <w:noProof/>
          <w:sz w:val="28"/>
          <w:szCs w:val="28"/>
          <w:rtl/>
          <w:lang w:eastAsia="ar-SA"/>
        </w:rPr>
        <w:t xml:space="preserve"> ومازال في المؤسسة لغاية تاريخ اعداد الدراسة </w:t>
      </w:r>
      <w:r w:rsidR="00604D3B" w:rsidRPr="0075473E">
        <w:rPr>
          <w:rFonts w:ascii="Times New Roman" w:hAnsi="Times New Roman" w:cs="Simplified Arabic" w:hint="cs"/>
          <w:noProof/>
          <w:sz w:val="28"/>
          <w:szCs w:val="28"/>
          <w:rtl/>
          <w:lang w:eastAsia="ar-SA"/>
        </w:rPr>
        <w:t>(38) حدث</w:t>
      </w:r>
      <w:r w:rsidRPr="0075473E">
        <w:rPr>
          <w:rFonts w:ascii="Times New Roman" w:hAnsi="Times New Roman" w:cs="Simplified Arabic" w:hint="cs"/>
          <w:noProof/>
          <w:sz w:val="28"/>
          <w:szCs w:val="28"/>
          <w:rtl/>
          <w:lang w:eastAsia="ar-SA"/>
        </w:rPr>
        <w:t>اً</w:t>
      </w:r>
      <w:r w:rsidR="00604D3B" w:rsidRPr="0075473E">
        <w:rPr>
          <w:rFonts w:ascii="Times New Roman" w:hAnsi="Times New Roman" w:cs="Simplified Arabic" w:hint="cs"/>
          <w:noProof/>
          <w:sz w:val="28"/>
          <w:szCs w:val="28"/>
          <w:rtl/>
          <w:lang w:eastAsia="ar-SA"/>
        </w:rPr>
        <w:t xml:space="preserve"> .</w:t>
      </w:r>
    </w:p>
    <w:p w:rsidR="00AB6B92" w:rsidRPr="00CC731B" w:rsidRDefault="00AB6B92" w:rsidP="00CC731B">
      <w:pPr>
        <w:ind w:left="-284" w:hanging="142"/>
        <w:jc w:val="both"/>
        <w:rPr>
          <w:rFonts w:ascii="Times New Roman" w:hAnsi="Times New Roman" w:cs="PT Bold Heading"/>
          <w:noProof/>
          <w:sz w:val="32"/>
          <w:szCs w:val="32"/>
          <w:u w:val="single"/>
          <w:rtl/>
          <w:lang w:eastAsia="ar-SA"/>
        </w:rPr>
      </w:pPr>
      <w:bookmarkStart w:id="44" w:name="_Toc471644841"/>
      <w:r w:rsidRPr="00CC731B">
        <w:rPr>
          <w:rFonts w:ascii="Times New Roman" w:hAnsi="Times New Roman" w:cs="PT Bold Heading" w:hint="cs"/>
          <w:noProof/>
          <w:sz w:val="32"/>
          <w:szCs w:val="32"/>
          <w:u w:val="single"/>
          <w:rtl/>
          <w:lang w:eastAsia="ar-SA"/>
        </w:rPr>
        <w:t>سا</w:t>
      </w:r>
      <w:r w:rsidR="006E5E2D" w:rsidRPr="00CC731B">
        <w:rPr>
          <w:rFonts w:ascii="Times New Roman" w:hAnsi="Times New Roman" w:cs="PT Bold Heading" w:hint="cs"/>
          <w:noProof/>
          <w:sz w:val="32"/>
          <w:szCs w:val="32"/>
          <w:u w:val="single"/>
          <w:rtl/>
          <w:lang w:eastAsia="ar-SA"/>
        </w:rPr>
        <w:t>بع</w:t>
      </w:r>
      <w:r w:rsidR="00284780" w:rsidRPr="00CC731B">
        <w:rPr>
          <w:rFonts w:ascii="Times New Roman" w:hAnsi="Times New Roman" w:cs="PT Bold Heading" w:hint="cs"/>
          <w:noProof/>
          <w:sz w:val="32"/>
          <w:szCs w:val="32"/>
          <w:u w:val="single"/>
          <w:rtl/>
          <w:lang w:eastAsia="ar-SA"/>
        </w:rPr>
        <w:t>ا</w:t>
      </w:r>
      <w:r w:rsidRPr="00CC731B">
        <w:rPr>
          <w:rFonts w:ascii="Times New Roman" w:hAnsi="Times New Roman" w:cs="PT Bold Heading" w:hint="cs"/>
          <w:noProof/>
          <w:sz w:val="32"/>
          <w:szCs w:val="32"/>
          <w:u w:val="single"/>
          <w:rtl/>
          <w:lang w:eastAsia="ar-SA"/>
        </w:rPr>
        <w:t xml:space="preserve"> : مدى المتابعة </w:t>
      </w:r>
      <w:r w:rsidRPr="00CC731B">
        <w:rPr>
          <w:rFonts w:ascii="Times New Roman" w:hAnsi="Times New Roman" w:cs="PT Bold Heading"/>
          <w:noProof/>
          <w:sz w:val="32"/>
          <w:szCs w:val="32"/>
          <w:u w:val="single"/>
          <w:rtl/>
          <w:lang w:eastAsia="ar-SA"/>
        </w:rPr>
        <w:t xml:space="preserve">بعد الإفراج عن </w:t>
      </w:r>
      <w:r w:rsidR="00A14D53" w:rsidRPr="00CC731B">
        <w:rPr>
          <w:rFonts w:ascii="Times New Roman" w:hAnsi="Times New Roman" w:cs="PT Bold Heading" w:hint="cs"/>
          <w:noProof/>
          <w:sz w:val="32"/>
          <w:szCs w:val="32"/>
          <w:u w:val="single"/>
          <w:rtl/>
          <w:lang w:eastAsia="ar-SA"/>
        </w:rPr>
        <w:t>الأطفال على خلاف مع القانون</w:t>
      </w:r>
      <w:r w:rsidR="005216FB" w:rsidRPr="00CC731B">
        <w:rPr>
          <w:rFonts w:ascii="Times New Roman" w:hAnsi="Times New Roman" w:cs="PT Bold Heading" w:hint="cs"/>
          <w:noProof/>
          <w:sz w:val="32"/>
          <w:szCs w:val="32"/>
          <w:u w:val="single"/>
          <w:rtl/>
          <w:lang w:eastAsia="ar-SA"/>
        </w:rPr>
        <w:t xml:space="preserve"> :-</w:t>
      </w:r>
      <w:bookmarkEnd w:id="44"/>
    </w:p>
    <w:p w:rsidR="002715DF" w:rsidRPr="002E5599" w:rsidRDefault="00883F99" w:rsidP="00132897">
      <w:pPr>
        <w:pStyle w:val="a4"/>
        <w:numPr>
          <w:ilvl w:val="0"/>
          <w:numId w:val="12"/>
        </w:numPr>
        <w:autoSpaceDE w:val="0"/>
        <w:autoSpaceDN w:val="0"/>
        <w:adjustRightInd w:val="0"/>
        <w:ind w:left="-284" w:hanging="142"/>
        <w:jc w:val="both"/>
        <w:rPr>
          <w:rFonts w:ascii="Times New Roman" w:hAnsi="Times New Roman" w:cs="Simplified Arabic"/>
          <w:noProof/>
          <w:sz w:val="28"/>
          <w:szCs w:val="28"/>
          <w:rtl/>
          <w:lang w:eastAsia="ar-SA"/>
        </w:rPr>
      </w:pPr>
      <w:r w:rsidRPr="002E5599">
        <w:rPr>
          <w:rFonts w:ascii="Times New Roman" w:hAnsi="Times New Roman" w:cs="Simplified Arabic" w:hint="cs"/>
          <w:noProof/>
          <w:sz w:val="28"/>
          <w:szCs w:val="28"/>
          <w:rtl/>
          <w:lang w:eastAsia="ar-SA"/>
        </w:rPr>
        <w:t>تعمل</w:t>
      </w:r>
      <w:r w:rsidR="00AB6B92" w:rsidRPr="002E5599">
        <w:rPr>
          <w:rFonts w:ascii="Times New Roman" w:hAnsi="Times New Roman" w:cs="Simplified Arabic"/>
          <w:noProof/>
          <w:sz w:val="28"/>
          <w:szCs w:val="28"/>
          <w:rtl/>
          <w:lang w:eastAsia="ar-SA"/>
        </w:rPr>
        <w:t xml:space="preserve"> المؤسسة على إعادة التوافق المتبادل بين الحدث والمجتمع</w:t>
      </w:r>
      <w:r w:rsidR="00434314">
        <w:rPr>
          <w:rFonts w:ascii="Times New Roman" w:hAnsi="Times New Roman" w:cs="Simplified Arabic" w:hint="cs"/>
          <w:noProof/>
          <w:sz w:val="28"/>
          <w:szCs w:val="28"/>
          <w:rtl/>
          <w:lang w:eastAsia="ar-SA"/>
        </w:rPr>
        <w:t>,</w:t>
      </w:r>
      <w:r w:rsidR="002E111D" w:rsidRPr="002E5599">
        <w:rPr>
          <w:rFonts w:ascii="Times New Roman" w:hAnsi="Times New Roman" w:cs="Simplified Arabic" w:hint="cs"/>
          <w:noProof/>
          <w:sz w:val="28"/>
          <w:szCs w:val="28"/>
          <w:rtl/>
          <w:lang w:eastAsia="ar-SA"/>
        </w:rPr>
        <w:t xml:space="preserve"> </w:t>
      </w:r>
      <w:r w:rsidR="00AB6B92" w:rsidRPr="002E5599">
        <w:rPr>
          <w:rFonts w:ascii="Times New Roman" w:hAnsi="Times New Roman" w:cs="Simplified Arabic"/>
          <w:noProof/>
          <w:sz w:val="28"/>
          <w:szCs w:val="28"/>
          <w:rtl/>
          <w:lang w:eastAsia="ar-SA"/>
        </w:rPr>
        <w:t>كمحاولة منها لمنع عودته إلى الانحراف</w:t>
      </w:r>
      <w:r w:rsidR="00434314">
        <w:rPr>
          <w:rFonts w:ascii="Times New Roman" w:hAnsi="Times New Roman" w:cs="Simplified Arabic" w:hint="cs"/>
          <w:noProof/>
          <w:sz w:val="28"/>
          <w:szCs w:val="28"/>
          <w:rtl/>
          <w:lang w:eastAsia="ar-SA"/>
        </w:rPr>
        <w:t>,</w:t>
      </w:r>
      <w:r w:rsidR="00AB6B92" w:rsidRPr="002E5599">
        <w:rPr>
          <w:rFonts w:ascii="Times New Roman" w:hAnsi="Times New Roman" w:cs="Simplified Arabic"/>
          <w:noProof/>
          <w:sz w:val="28"/>
          <w:szCs w:val="28"/>
          <w:rtl/>
          <w:lang w:eastAsia="ar-SA"/>
        </w:rPr>
        <w:t xml:space="preserve"> وارتكاب أفعال تضر بالمجتمع، إضافة إلى أنها ترتب خططاً وبرامج تنموية لدمج الأحداث في مهن تمكنهم من إعالة أنفسهم</w:t>
      </w:r>
      <w:r w:rsidR="00434314">
        <w:rPr>
          <w:rFonts w:ascii="Times New Roman" w:hAnsi="Times New Roman" w:cs="Simplified Arabic" w:hint="cs"/>
          <w:noProof/>
          <w:sz w:val="28"/>
          <w:szCs w:val="28"/>
          <w:rtl/>
          <w:lang w:eastAsia="ar-SA"/>
        </w:rPr>
        <w:t>,</w:t>
      </w:r>
      <w:r w:rsidR="00AB6B92" w:rsidRPr="002E5599">
        <w:rPr>
          <w:rFonts w:ascii="Times New Roman" w:hAnsi="Times New Roman" w:cs="Simplified Arabic"/>
          <w:noProof/>
          <w:sz w:val="28"/>
          <w:szCs w:val="28"/>
          <w:rtl/>
          <w:lang w:eastAsia="ar-SA"/>
        </w:rPr>
        <w:t xml:space="preserve"> </w:t>
      </w:r>
      <w:r w:rsidR="009B232A" w:rsidRPr="002E5599">
        <w:rPr>
          <w:rFonts w:ascii="Times New Roman" w:hAnsi="Times New Roman" w:cs="Simplified Arabic" w:hint="cs"/>
          <w:noProof/>
          <w:sz w:val="28"/>
          <w:szCs w:val="28"/>
          <w:rtl/>
          <w:lang w:eastAsia="ar-SA"/>
        </w:rPr>
        <w:t>وشق</w:t>
      </w:r>
      <w:r w:rsidR="009B232A" w:rsidRPr="002E5599">
        <w:rPr>
          <w:rFonts w:ascii="Times New Roman" w:hAnsi="Times New Roman" w:cs="Simplified Arabic"/>
          <w:noProof/>
          <w:sz w:val="28"/>
          <w:szCs w:val="28"/>
          <w:lang w:eastAsia="ar-SA"/>
        </w:rPr>
        <w:t xml:space="preserve"> </w:t>
      </w:r>
      <w:r w:rsidR="009B232A" w:rsidRPr="002E5599">
        <w:rPr>
          <w:rFonts w:ascii="Times New Roman" w:hAnsi="Times New Roman" w:cs="Simplified Arabic" w:hint="cs"/>
          <w:noProof/>
          <w:sz w:val="28"/>
          <w:szCs w:val="28"/>
          <w:rtl/>
          <w:lang w:eastAsia="ar-SA"/>
        </w:rPr>
        <w:t>طريقهم</w:t>
      </w:r>
      <w:r w:rsidR="009B232A" w:rsidRPr="002E5599">
        <w:rPr>
          <w:rFonts w:ascii="Times New Roman" w:hAnsi="Times New Roman" w:cs="Simplified Arabic"/>
          <w:noProof/>
          <w:sz w:val="28"/>
          <w:szCs w:val="28"/>
          <w:lang w:eastAsia="ar-SA"/>
        </w:rPr>
        <w:t xml:space="preserve"> </w:t>
      </w:r>
      <w:r w:rsidR="009B232A" w:rsidRPr="002E5599">
        <w:rPr>
          <w:rFonts w:ascii="Times New Roman" w:hAnsi="Times New Roman" w:cs="Simplified Arabic" w:hint="cs"/>
          <w:noProof/>
          <w:sz w:val="28"/>
          <w:szCs w:val="28"/>
          <w:rtl/>
          <w:lang w:eastAsia="ar-SA"/>
        </w:rPr>
        <w:t>المستقيم</w:t>
      </w:r>
      <w:r w:rsidR="009B232A" w:rsidRPr="002E5599">
        <w:rPr>
          <w:rFonts w:ascii="Times New Roman" w:hAnsi="Times New Roman" w:cs="Simplified Arabic"/>
          <w:noProof/>
          <w:sz w:val="28"/>
          <w:szCs w:val="28"/>
          <w:lang w:eastAsia="ar-SA"/>
        </w:rPr>
        <w:t xml:space="preserve"> </w:t>
      </w:r>
      <w:r w:rsidR="002E111D" w:rsidRPr="002E5599">
        <w:rPr>
          <w:rFonts w:ascii="Times New Roman" w:hAnsi="Times New Roman" w:cs="Simplified Arabic" w:hint="cs"/>
          <w:noProof/>
          <w:sz w:val="28"/>
          <w:szCs w:val="28"/>
          <w:rtl/>
          <w:lang w:eastAsia="ar-SA"/>
        </w:rPr>
        <w:t>وبدء حيا</w:t>
      </w:r>
      <w:r w:rsidR="002E111D" w:rsidRPr="002E5599">
        <w:rPr>
          <w:rFonts w:ascii="Times New Roman" w:hAnsi="Times New Roman" w:cs="Simplified Arabic" w:hint="eastAsia"/>
          <w:noProof/>
          <w:sz w:val="28"/>
          <w:szCs w:val="28"/>
          <w:rtl/>
          <w:lang w:eastAsia="ar-SA"/>
        </w:rPr>
        <w:t>ة</w:t>
      </w:r>
      <w:r w:rsidR="009B232A" w:rsidRPr="002E5599">
        <w:rPr>
          <w:rFonts w:ascii="Times New Roman" w:hAnsi="Times New Roman" w:cs="Simplified Arabic"/>
          <w:noProof/>
          <w:sz w:val="28"/>
          <w:szCs w:val="28"/>
          <w:lang w:eastAsia="ar-SA"/>
        </w:rPr>
        <w:t xml:space="preserve"> </w:t>
      </w:r>
      <w:r w:rsidR="009B232A" w:rsidRPr="002E5599">
        <w:rPr>
          <w:rFonts w:ascii="Times New Roman" w:hAnsi="Times New Roman" w:cs="Simplified Arabic" w:hint="cs"/>
          <w:noProof/>
          <w:sz w:val="28"/>
          <w:szCs w:val="28"/>
          <w:rtl/>
          <w:lang w:eastAsia="ar-SA"/>
        </w:rPr>
        <w:t>كريمة</w:t>
      </w:r>
      <w:r w:rsidR="009B232A" w:rsidRPr="002E5599">
        <w:rPr>
          <w:rFonts w:ascii="Times New Roman" w:hAnsi="Times New Roman" w:cs="Simplified Arabic"/>
          <w:noProof/>
          <w:sz w:val="28"/>
          <w:szCs w:val="28"/>
          <w:rtl/>
          <w:lang w:eastAsia="ar-SA"/>
        </w:rPr>
        <w:t xml:space="preserve"> </w:t>
      </w:r>
      <w:r w:rsidR="00AB6B92" w:rsidRPr="002E5599">
        <w:rPr>
          <w:rFonts w:ascii="Times New Roman" w:hAnsi="Times New Roman" w:cs="Simplified Arabic"/>
          <w:noProof/>
          <w:sz w:val="28"/>
          <w:szCs w:val="28"/>
          <w:rtl/>
          <w:lang w:eastAsia="ar-SA"/>
        </w:rPr>
        <w:t>بالتنسيق مع المؤسسات الدولية والأهلية.</w:t>
      </w:r>
    </w:p>
    <w:p w:rsidR="009B232A" w:rsidRPr="002E5599" w:rsidRDefault="00883F99" w:rsidP="00704E0F">
      <w:pPr>
        <w:pStyle w:val="a4"/>
        <w:numPr>
          <w:ilvl w:val="0"/>
          <w:numId w:val="12"/>
        </w:numPr>
        <w:autoSpaceDE w:val="0"/>
        <w:autoSpaceDN w:val="0"/>
        <w:adjustRightInd w:val="0"/>
        <w:spacing w:after="0"/>
        <w:ind w:left="-284" w:hanging="142"/>
        <w:jc w:val="both"/>
        <w:rPr>
          <w:rFonts w:ascii="Times New Roman" w:hAnsi="Times New Roman" w:cs="Simplified Arabic"/>
          <w:noProof/>
          <w:sz w:val="28"/>
          <w:szCs w:val="28"/>
          <w:rtl/>
          <w:lang w:eastAsia="ar-SA"/>
        </w:rPr>
      </w:pPr>
      <w:r w:rsidRPr="002E5599">
        <w:rPr>
          <w:rFonts w:ascii="Times New Roman" w:hAnsi="Times New Roman" w:cs="Simplified Arabic"/>
          <w:noProof/>
          <w:sz w:val="28"/>
          <w:szCs w:val="28"/>
          <w:rtl/>
          <w:lang w:eastAsia="ar-SA"/>
        </w:rPr>
        <w:t>تكثيف التعاون مع العديد من المؤسسات الحكوميّة والخاصة والأهليّة للمساهمة الفعالة لدمج الأحداث في المجتمع</w:t>
      </w:r>
      <w:r w:rsidR="00434314">
        <w:rPr>
          <w:rFonts w:ascii="Times New Roman" w:hAnsi="Times New Roman" w:cs="Simplified Arabic" w:hint="cs"/>
          <w:noProof/>
          <w:sz w:val="28"/>
          <w:szCs w:val="28"/>
          <w:rtl/>
          <w:lang w:eastAsia="ar-SA"/>
        </w:rPr>
        <w:t>,</w:t>
      </w:r>
      <w:r w:rsidRPr="002E5599">
        <w:rPr>
          <w:rFonts w:ascii="Times New Roman" w:hAnsi="Times New Roman" w:cs="Simplified Arabic"/>
          <w:noProof/>
          <w:sz w:val="28"/>
          <w:szCs w:val="28"/>
          <w:rtl/>
          <w:lang w:eastAsia="ar-SA"/>
        </w:rPr>
        <w:t xml:space="preserve"> وضمان عدم تكرار السلوكيات الخا</w:t>
      </w:r>
      <w:r w:rsidR="000C119A">
        <w:rPr>
          <w:rFonts w:ascii="Times New Roman" w:hAnsi="Times New Roman" w:cs="Simplified Arabic"/>
          <w:noProof/>
          <w:sz w:val="28"/>
          <w:szCs w:val="28"/>
          <w:rtl/>
          <w:lang w:eastAsia="ar-SA"/>
        </w:rPr>
        <w:t>طئة، بما يسهم في الأخذ بيد ه</w:t>
      </w:r>
      <w:r w:rsidR="000C119A">
        <w:rPr>
          <w:rFonts w:ascii="Times New Roman" w:hAnsi="Times New Roman" w:cs="Simplified Arabic" w:hint="cs"/>
          <w:noProof/>
          <w:sz w:val="28"/>
          <w:szCs w:val="28"/>
          <w:rtl/>
          <w:lang w:eastAsia="ar-SA"/>
        </w:rPr>
        <w:t>ذه</w:t>
      </w:r>
      <w:r w:rsidRPr="002E5599">
        <w:rPr>
          <w:rFonts w:ascii="Times New Roman" w:hAnsi="Times New Roman" w:cs="Simplified Arabic"/>
          <w:noProof/>
          <w:sz w:val="28"/>
          <w:szCs w:val="28"/>
          <w:rtl/>
          <w:lang w:eastAsia="ar-SA"/>
        </w:rPr>
        <w:t xml:space="preserve"> الفئة</w:t>
      </w:r>
      <w:r w:rsidR="000C119A">
        <w:rPr>
          <w:rFonts w:ascii="Times New Roman" w:hAnsi="Times New Roman" w:cs="Simplified Arabic" w:hint="cs"/>
          <w:noProof/>
          <w:sz w:val="28"/>
          <w:szCs w:val="28"/>
          <w:rtl/>
          <w:lang w:eastAsia="ar-SA"/>
        </w:rPr>
        <w:t>,</w:t>
      </w:r>
      <w:r w:rsidR="000C119A">
        <w:rPr>
          <w:rFonts w:ascii="Times New Roman" w:hAnsi="Times New Roman" w:cs="Simplified Arabic"/>
          <w:noProof/>
          <w:sz w:val="28"/>
          <w:szCs w:val="28"/>
          <w:rtl/>
          <w:lang w:eastAsia="ar-SA"/>
        </w:rPr>
        <w:t xml:space="preserve"> وتعزيز قدراته</w:t>
      </w:r>
      <w:r w:rsidR="000C119A">
        <w:rPr>
          <w:rFonts w:ascii="Times New Roman" w:hAnsi="Times New Roman" w:cs="Simplified Arabic" w:hint="cs"/>
          <w:noProof/>
          <w:sz w:val="28"/>
          <w:szCs w:val="28"/>
          <w:rtl/>
          <w:lang w:eastAsia="ar-SA"/>
        </w:rPr>
        <w:t>ا</w:t>
      </w:r>
      <w:r w:rsidR="00AA5131">
        <w:rPr>
          <w:rFonts w:ascii="Times New Roman" w:hAnsi="Times New Roman" w:cs="Simplified Arabic"/>
          <w:noProof/>
          <w:sz w:val="28"/>
          <w:szCs w:val="28"/>
          <w:rtl/>
          <w:lang w:eastAsia="ar-SA"/>
        </w:rPr>
        <w:t>، وإكسابه</w:t>
      </w:r>
      <w:r w:rsidR="00AA5131">
        <w:rPr>
          <w:rFonts w:ascii="Times New Roman" w:hAnsi="Times New Roman" w:cs="Simplified Arabic" w:hint="cs"/>
          <w:noProof/>
          <w:sz w:val="28"/>
          <w:szCs w:val="28"/>
          <w:rtl/>
          <w:lang w:eastAsia="ar-SA"/>
        </w:rPr>
        <w:t>ا</w:t>
      </w:r>
      <w:r w:rsidRPr="002E5599">
        <w:rPr>
          <w:rFonts w:ascii="Times New Roman" w:hAnsi="Times New Roman" w:cs="Simplified Arabic"/>
          <w:noProof/>
          <w:sz w:val="28"/>
          <w:szCs w:val="28"/>
          <w:rtl/>
          <w:lang w:eastAsia="ar-SA"/>
        </w:rPr>
        <w:t xml:space="preserve"> مهارات مهنيّة</w:t>
      </w:r>
      <w:r w:rsidR="00092CDD">
        <w:rPr>
          <w:rFonts w:ascii="Times New Roman" w:hAnsi="Times New Roman" w:cs="Simplified Arabic" w:hint="cs"/>
          <w:noProof/>
          <w:sz w:val="28"/>
          <w:szCs w:val="28"/>
          <w:rtl/>
          <w:lang w:eastAsia="ar-SA"/>
        </w:rPr>
        <w:t>,</w:t>
      </w:r>
      <w:r w:rsidRPr="002E5599">
        <w:rPr>
          <w:rFonts w:ascii="Times New Roman" w:hAnsi="Times New Roman" w:cs="Simplified Arabic"/>
          <w:noProof/>
          <w:sz w:val="28"/>
          <w:szCs w:val="28"/>
          <w:rtl/>
          <w:lang w:eastAsia="ar-SA"/>
        </w:rPr>
        <w:t>وعلميّة في مختلف المجا</w:t>
      </w:r>
      <w:r w:rsidR="002E111D" w:rsidRPr="002E5599">
        <w:rPr>
          <w:rFonts w:ascii="Times New Roman" w:hAnsi="Times New Roman" w:cs="Simplified Arabic"/>
          <w:noProof/>
          <w:sz w:val="28"/>
          <w:szCs w:val="28"/>
          <w:rtl/>
          <w:lang w:eastAsia="ar-SA"/>
        </w:rPr>
        <w:t>لات</w:t>
      </w:r>
      <w:r w:rsidR="00E36870">
        <w:rPr>
          <w:rFonts w:ascii="Times New Roman" w:hAnsi="Times New Roman" w:cs="Simplified Arabic" w:hint="cs"/>
          <w:noProof/>
          <w:sz w:val="28"/>
          <w:szCs w:val="28"/>
          <w:rtl/>
          <w:lang w:eastAsia="ar-SA"/>
        </w:rPr>
        <w:t>,</w:t>
      </w:r>
      <w:r w:rsidR="002E111D" w:rsidRPr="002E5599">
        <w:rPr>
          <w:rFonts w:ascii="Times New Roman" w:hAnsi="Times New Roman" w:cs="Simplified Arabic" w:hint="cs"/>
          <w:noProof/>
          <w:sz w:val="28"/>
          <w:szCs w:val="28"/>
          <w:rtl/>
          <w:lang w:eastAsia="ar-SA"/>
        </w:rPr>
        <w:t xml:space="preserve"> و</w:t>
      </w:r>
      <w:r w:rsidRPr="002E5599">
        <w:rPr>
          <w:rFonts w:ascii="Times New Roman" w:hAnsi="Times New Roman" w:cs="Simplified Arabic"/>
          <w:noProof/>
          <w:sz w:val="28"/>
          <w:szCs w:val="28"/>
          <w:rtl/>
          <w:lang w:eastAsia="ar-SA"/>
        </w:rPr>
        <w:t xml:space="preserve">يتم كذلك </w:t>
      </w:r>
      <w:r w:rsidR="002E111D" w:rsidRPr="002E5599">
        <w:rPr>
          <w:rFonts w:ascii="Times New Roman" w:hAnsi="Times New Roman" w:cs="Simplified Arabic" w:hint="cs"/>
          <w:noProof/>
          <w:sz w:val="28"/>
          <w:szCs w:val="28"/>
          <w:rtl/>
          <w:lang w:eastAsia="ar-SA"/>
        </w:rPr>
        <w:t xml:space="preserve">من خلال </w:t>
      </w:r>
      <w:r w:rsidRPr="002E5599">
        <w:rPr>
          <w:rFonts w:ascii="Times New Roman" w:hAnsi="Times New Roman" w:cs="Simplified Arabic"/>
          <w:noProof/>
          <w:sz w:val="28"/>
          <w:szCs w:val="28"/>
          <w:rtl/>
          <w:lang w:eastAsia="ar-SA"/>
        </w:rPr>
        <w:t>وضع برنامج للتوعية والإرشاد</w:t>
      </w:r>
      <w:r w:rsidR="002E111D" w:rsidRPr="002E5599">
        <w:rPr>
          <w:rFonts w:ascii="Times New Roman" w:hAnsi="Times New Roman" w:cs="Simplified Arabic" w:hint="cs"/>
          <w:noProof/>
          <w:sz w:val="28"/>
          <w:szCs w:val="28"/>
          <w:rtl/>
          <w:lang w:eastAsia="ar-SA"/>
        </w:rPr>
        <w:t>,</w:t>
      </w:r>
      <w:r w:rsidR="002E111D" w:rsidRPr="002E5599">
        <w:rPr>
          <w:rFonts w:ascii="Times New Roman" w:hAnsi="Times New Roman" w:cs="Simplified Arabic"/>
          <w:noProof/>
          <w:sz w:val="28"/>
          <w:szCs w:val="28"/>
          <w:rtl/>
          <w:lang w:eastAsia="ar-SA"/>
        </w:rPr>
        <w:t xml:space="preserve"> </w:t>
      </w:r>
      <w:r w:rsidRPr="002E5599">
        <w:rPr>
          <w:rFonts w:ascii="Times New Roman" w:hAnsi="Times New Roman" w:cs="Simplified Arabic"/>
          <w:noProof/>
          <w:sz w:val="28"/>
          <w:szCs w:val="28"/>
          <w:rtl/>
          <w:lang w:eastAsia="ar-SA"/>
        </w:rPr>
        <w:t>تتضمن عقد محاضرات وندوات خاصة في المدارس وغيرها</w:t>
      </w:r>
      <w:r w:rsidR="00E36870">
        <w:rPr>
          <w:rFonts w:ascii="Times New Roman" w:hAnsi="Times New Roman" w:cs="Simplified Arabic" w:hint="cs"/>
          <w:noProof/>
          <w:sz w:val="28"/>
          <w:szCs w:val="28"/>
          <w:rtl/>
          <w:lang w:eastAsia="ar-SA"/>
        </w:rPr>
        <w:t>,</w:t>
      </w:r>
      <w:r w:rsidRPr="002E5599">
        <w:rPr>
          <w:rFonts w:ascii="Times New Roman" w:hAnsi="Times New Roman" w:cs="Simplified Arabic"/>
          <w:noProof/>
          <w:sz w:val="28"/>
          <w:szCs w:val="28"/>
          <w:rtl/>
          <w:lang w:eastAsia="ar-SA"/>
        </w:rPr>
        <w:t xml:space="preserve"> لتوعية المجتمع والأمهات والآباء لمخاطر الانحراف</w:t>
      </w:r>
      <w:r w:rsidR="00E36870">
        <w:rPr>
          <w:rFonts w:ascii="Times New Roman" w:hAnsi="Times New Roman" w:cs="Simplified Arabic" w:hint="cs"/>
          <w:noProof/>
          <w:sz w:val="28"/>
          <w:szCs w:val="28"/>
          <w:rtl/>
          <w:lang w:eastAsia="ar-SA"/>
        </w:rPr>
        <w:t>,</w:t>
      </w:r>
      <w:r w:rsidRPr="002E5599">
        <w:rPr>
          <w:rFonts w:ascii="Times New Roman" w:hAnsi="Times New Roman" w:cs="Simplified Arabic"/>
          <w:noProof/>
          <w:sz w:val="28"/>
          <w:szCs w:val="28"/>
          <w:rtl/>
          <w:lang w:eastAsia="ar-SA"/>
        </w:rPr>
        <w:t xml:space="preserve"> وكيفية الوقاية منه،بالإضافة إلى وضع برنامج تدريبي للأحداث</w:t>
      </w:r>
      <w:r w:rsidR="00E36870">
        <w:rPr>
          <w:rFonts w:ascii="Times New Roman" w:hAnsi="Times New Roman" w:cs="Simplified Arabic" w:hint="cs"/>
          <w:noProof/>
          <w:sz w:val="28"/>
          <w:szCs w:val="28"/>
          <w:rtl/>
          <w:lang w:eastAsia="ar-SA"/>
        </w:rPr>
        <w:t>,</w:t>
      </w:r>
      <w:r w:rsidRPr="002E5599">
        <w:rPr>
          <w:rFonts w:ascii="Times New Roman" w:hAnsi="Times New Roman" w:cs="Simplified Arabic"/>
          <w:noProof/>
          <w:sz w:val="28"/>
          <w:szCs w:val="28"/>
          <w:rtl/>
          <w:lang w:eastAsia="ar-SA"/>
        </w:rPr>
        <w:t xml:space="preserve"> والذي يهدف إلى تهيئة الحدث بالدورات التدريبية</w:t>
      </w:r>
      <w:r w:rsidR="00E36870">
        <w:rPr>
          <w:rFonts w:ascii="Times New Roman" w:hAnsi="Times New Roman" w:cs="Simplified Arabic" w:hint="cs"/>
          <w:noProof/>
          <w:sz w:val="28"/>
          <w:szCs w:val="28"/>
          <w:rtl/>
          <w:lang w:eastAsia="ar-SA"/>
        </w:rPr>
        <w:t>,</w:t>
      </w:r>
      <w:r w:rsidRPr="002E5599">
        <w:rPr>
          <w:rFonts w:ascii="Times New Roman" w:hAnsi="Times New Roman" w:cs="Simplified Arabic"/>
          <w:noProof/>
          <w:sz w:val="28"/>
          <w:szCs w:val="28"/>
          <w:rtl/>
          <w:lang w:eastAsia="ar-SA"/>
        </w:rPr>
        <w:t xml:space="preserve"> التي يحتاجها سوق العمل مثل الحاسب الآلي</w:t>
      </w:r>
      <w:r w:rsidR="00E36870">
        <w:rPr>
          <w:rFonts w:ascii="Times New Roman" w:hAnsi="Times New Roman" w:cs="Simplified Arabic" w:hint="cs"/>
          <w:noProof/>
          <w:sz w:val="28"/>
          <w:szCs w:val="28"/>
          <w:rtl/>
          <w:lang w:eastAsia="ar-SA"/>
        </w:rPr>
        <w:t>,</w:t>
      </w:r>
      <w:r w:rsidRPr="002E5599">
        <w:rPr>
          <w:rFonts w:ascii="Times New Roman" w:hAnsi="Times New Roman" w:cs="Simplified Arabic"/>
          <w:noProof/>
          <w:sz w:val="28"/>
          <w:szCs w:val="28"/>
          <w:rtl/>
          <w:lang w:eastAsia="ar-SA"/>
        </w:rPr>
        <w:t xml:space="preserve"> واللغة الإنجليزية </w:t>
      </w:r>
      <w:r w:rsidR="00E36870">
        <w:rPr>
          <w:rFonts w:ascii="Simplified Arabic" w:hAnsi="Simplified Arabic" w:cs="Simplified Arabic" w:hint="cs"/>
          <w:sz w:val="28"/>
          <w:szCs w:val="28"/>
          <w:rtl/>
        </w:rPr>
        <w:t xml:space="preserve"> .</w:t>
      </w:r>
    </w:p>
    <w:p w:rsidR="006D2D5F" w:rsidRPr="0019128C" w:rsidRDefault="006E5E2D" w:rsidP="00704E0F">
      <w:pPr>
        <w:spacing w:after="0"/>
        <w:ind w:left="-284"/>
        <w:rPr>
          <w:rFonts w:ascii="Times New Roman" w:hAnsi="Times New Roman" w:cs="PT Bold Heading"/>
          <w:noProof/>
          <w:sz w:val="32"/>
          <w:szCs w:val="32"/>
          <w:rtl/>
          <w:lang w:eastAsia="ar-SA"/>
        </w:rPr>
      </w:pPr>
      <w:bookmarkStart w:id="45" w:name="_Toc471644842"/>
      <w:r w:rsidRPr="0019128C">
        <w:rPr>
          <w:rFonts w:ascii="Times New Roman" w:hAnsi="Times New Roman" w:cs="PT Bold Heading" w:hint="cs"/>
          <w:noProof/>
          <w:sz w:val="32"/>
          <w:szCs w:val="32"/>
          <w:rtl/>
          <w:lang w:eastAsia="ar-SA"/>
        </w:rPr>
        <w:t>ثامن</w:t>
      </w:r>
      <w:r w:rsidR="00284780" w:rsidRPr="0019128C">
        <w:rPr>
          <w:rFonts w:ascii="Times New Roman" w:hAnsi="Times New Roman" w:cs="PT Bold Heading" w:hint="cs"/>
          <w:noProof/>
          <w:sz w:val="32"/>
          <w:szCs w:val="32"/>
          <w:rtl/>
          <w:lang w:eastAsia="ar-SA"/>
        </w:rPr>
        <w:t>ا</w:t>
      </w:r>
      <w:r w:rsidR="00581103" w:rsidRPr="0019128C">
        <w:rPr>
          <w:rFonts w:ascii="Times New Roman" w:hAnsi="Times New Roman" w:cs="PT Bold Heading"/>
          <w:noProof/>
          <w:sz w:val="32"/>
          <w:szCs w:val="32"/>
          <w:rtl/>
          <w:lang w:eastAsia="ar-SA"/>
        </w:rPr>
        <w:t>: أسباب جنوح</w:t>
      </w:r>
      <w:r w:rsidR="00164AEF" w:rsidRPr="0019128C">
        <w:rPr>
          <w:rFonts w:ascii="Times New Roman" w:hAnsi="Times New Roman" w:cs="PT Bold Heading" w:hint="cs"/>
          <w:noProof/>
          <w:sz w:val="32"/>
          <w:szCs w:val="32"/>
          <w:rtl/>
          <w:lang w:eastAsia="ar-SA"/>
        </w:rPr>
        <w:t xml:space="preserve"> الأطفال على خلاف مع القانون</w:t>
      </w:r>
      <w:r w:rsidR="005D5253" w:rsidRPr="0019128C">
        <w:rPr>
          <w:rFonts w:ascii="Times New Roman" w:hAnsi="Times New Roman" w:cs="PT Bold Heading" w:hint="cs"/>
          <w:noProof/>
          <w:sz w:val="32"/>
          <w:szCs w:val="32"/>
          <w:rtl/>
          <w:lang w:eastAsia="ar-SA"/>
        </w:rPr>
        <w:t>:</w:t>
      </w:r>
      <w:bookmarkEnd w:id="45"/>
    </w:p>
    <w:p w:rsidR="005D5253" w:rsidRPr="005D5253" w:rsidRDefault="005D5253" w:rsidP="00704E0F">
      <w:pPr>
        <w:spacing w:after="0"/>
        <w:ind w:left="-284"/>
        <w:jc w:val="both"/>
        <w:rPr>
          <w:rFonts w:ascii="Simplified Arabic" w:eastAsia="Calibri" w:hAnsi="Simplified Arabic" w:cs="Simplified Arabic"/>
          <w:color w:val="FF0000"/>
          <w:sz w:val="28"/>
          <w:szCs w:val="28"/>
          <w:rtl/>
        </w:rPr>
      </w:pPr>
      <w:r>
        <w:rPr>
          <w:rFonts w:cs="Simplified Arabic" w:hint="cs"/>
          <w:sz w:val="28"/>
          <w:szCs w:val="28"/>
          <w:rtl/>
        </w:rPr>
        <w:lastRenderedPageBreak/>
        <w:t xml:space="preserve"> جنوح الأحداث مشكلة خطيرة</w:t>
      </w:r>
      <w:r w:rsidR="00E36870">
        <w:rPr>
          <w:rFonts w:cs="Simplified Arabic" w:hint="cs"/>
          <w:sz w:val="28"/>
          <w:szCs w:val="28"/>
          <w:rtl/>
        </w:rPr>
        <w:t>,</w:t>
      </w:r>
      <w:r>
        <w:rPr>
          <w:rFonts w:cs="Simplified Arabic" w:hint="cs"/>
          <w:sz w:val="28"/>
          <w:szCs w:val="28"/>
          <w:rtl/>
        </w:rPr>
        <w:t xml:space="preserve"> وتمثل تهديدا</w:t>
      </w:r>
      <w:r w:rsidR="00E36870">
        <w:rPr>
          <w:rFonts w:cs="Simplified Arabic" w:hint="cs"/>
          <w:sz w:val="28"/>
          <w:szCs w:val="28"/>
          <w:rtl/>
        </w:rPr>
        <w:t>ً</w:t>
      </w:r>
      <w:r>
        <w:rPr>
          <w:rFonts w:cs="Simplified Arabic" w:hint="cs"/>
          <w:sz w:val="28"/>
          <w:szCs w:val="28"/>
          <w:rtl/>
        </w:rPr>
        <w:t xml:space="preserve"> كبيرا</w:t>
      </w:r>
      <w:r w:rsidR="00E36870">
        <w:rPr>
          <w:rFonts w:cs="Simplified Arabic" w:hint="cs"/>
          <w:sz w:val="28"/>
          <w:szCs w:val="28"/>
          <w:rtl/>
        </w:rPr>
        <w:t>ً</w:t>
      </w:r>
      <w:r>
        <w:rPr>
          <w:rFonts w:cs="Simplified Arabic" w:hint="cs"/>
          <w:sz w:val="28"/>
          <w:szCs w:val="28"/>
          <w:rtl/>
        </w:rPr>
        <w:t xml:space="preserve"> ومتناميا</w:t>
      </w:r>
      <w:r w:rsidR="00E36870">
        <w:rPr>
          <w:rFonts w:cs="Simplified Arabic" w:hint="cs"/>
          <w:sz w:val="28"/>
          <w:szCs w:val="28"/>
          <w:rtl/>
        </w:rPr>
        <w:t>ً</w:t>
      </w:r>
      <w:r>
        <w:rPr>
          <w:rFonts w:cs="Simplified Arabic" w:hint="cs"/>
          <w:sz w:val="28"/>
          <w:szCs w:val="28"/>
          <w:rtl/>
        </w:rPr>
        <w:t xml:space="preserve"> في المجتمع خاصة في الدول النامية</w:t>
      </w:r>
      <w:r w:rsidR="00E36870">
        <w:rPr>
          <w:rFonts w:cs="Simplified Arabic" w:hint="cs"/>
          <w:sz w:val="28"/>
          <w:szCs w:val="28"/>
          <w:rtl/>
        </w:rPr>
        <w:t>, بما فيها فلسطين</w:t>
      </w:r>
      <w:r>
        <w:rPr>
          <w:rFonts w:cs="Simplified Arabic" w:hint="cs"/>
          <w:sz w:val="28"/>
          <w:szCs w:val="28"/>
          <w:rtl/>
        </w:rPr>
        <w:t>, حيث يشكل فيها الأطفال ما يقارب</w:t>
      </w:r>
      <w:r w:rsidR="00E36870">
        <w:rPr>
          <w:rFonts w:cs="Simplified Arabic" w:hint="cs"/>
          <w:sz w:val="28"/>
          <w:szCs w:val="28"/>
          <w:rtl/>
        </w:rPr>
        <w:t>(50%)من إجمالي السكان</w:t>
      </w:r>
      <w:r>
        <w:rPr>
          <w:rFonts w:cs="Simplified Arabic" w:hint="cs"/>
          <w:sz w:val="28"/>
          <w:szCs w:val="28"/>
          <w:rtl/>
        </w:rPr>
        <w:t>, وبهذا يؤثر على استقرار المجتمع وخططه التنموية</w:t>
      </w:r>
      <w:r w:rsidR="00E36870">
        <w:rPr>
          <w:rFonts w:cs="Simplified Arabic" w:hint="cs"/>
          <w:sz w:val="28"/>
          <w:szCs w:val="28"/>
          <w:rtl/>
        </w:rPr>
        <w:t>, وبنائ</w:t>
      </w:r>
      <w:r>
        <w:rPr>
          <w:rFonts w:cs="Simplified Arabic" w:hint="cs"/>
          <w:sz w:val="28"/>
          <w:szCs w:val="28"/>
          <w:rtl/>
        </w:rPr>
        <w:t>ه الأسري .</w:t>
      </w:r>
      <w:r w:rsidR="00D9012E" w:rsidRPr="00D9012E">
        <w:rPr>
          <w:rFonts w:ascii="Simplified Arabic" w:hAnsi="Simplified Arabic" w:cs="Simplified Arabic" w:hint="cs"/>
          <w:color w:val="00B050"/>
          <w:sz w:val="20"/>
          <w:szCs w:val="20"/>
          <w:rtl/>
        </w:rPr>
        <w:t xml:space="preserve"> </w:t>
      </w:r>
      <w:r w:rsidR="00D9012E" w:rsidRPr="009955D5">
        <w:rPr>
          <w:rFonts w:ascii="Simplified Arabic" w:hAnsi="Simplified Arabic" w:cs="Simplified Arabic" w:hint="cs"/>
          <w:color w:val="00B050"/>
          <w:sz w:val="20"/>
          <w:szCs w:val="20"/>
          <w:rtl/>
        </w:rPr>
        <w:t>(</w:t>
      </w:r>
      <w:r w:rsidR="00D9012E" w:rsidRPr="00A41F72">
        <w:rPr>
          <w:rtl/>
        </w:rPr>
        <w:footnoteReference w:id="10"/>
      </w:r>
      <w:r w:rsidR="00D9012E" w:rsidRPr="009955D5">
        <w:rPr>
          <w:rFonts w:ascii="Simplified Arabic" w:hAnsi="Simplified Arabic" w:cs="Simplified Arabic" w:hint="cs"/>
          <w:color w:val="00B050"/>
          <w:sz w:val="20"/>
          <w:szCs w:val="20"/>
          <w:rtl/>
        </w:rPr>
        <w:t>)</w:t>
      </w:r>
    </w:p>
    <w:p w:rsidR="005D5253" w:rsidRPr="0075473E" w:rsidRDefault="005D5253" w:rsidP="00E36870">
      <w:pPr>
        <w:ind w:left="-284"/>
        <w:rPr>
          <w:rFonts w:cs="Simplified Arabic"/>
          <w:b/>
          <w:bCs/>
          <w:sz w:val="28"/>
          <w:szCs w:val="28"/>
          <w:rtl/>
        </w:rPr>
      </w:pPr>
      <w:r w:rsidRPr="0075473E">
        <w:rPr>
          <w:rFonts w:cs="Simplified Arabic" w:hint="cs"/>
          <w:b/>
          <w:bCs/>
          <w:sz w:val="28"/>
          <w:szCs w:val="28"/>
          <w:rtl/>
        </w:rPr>
        <w:t xml:space="preserve">تتعدد </w:t>
      </w:r>
      <w:r w:rsidR="00E36870" w:rsidRPr="0075473E">
        <w:rPr>
          <w:rFonts w:cs="Simplified Arabic" w:hint="cs"/>
          <w:b/>
          <w:bCs/>
          <w:sz w:val="28"/>
          <w:szCs w:val="28"/>
          <w:rtl/>
        </w:rPr>
        <w:t>أ</w:t>
      </w:r>
      <w:r w:rsidRPr="0075473E">
        <w:rPr>
          <w:rFonts w:cs="Simplified Arabic" w:hint="cs"/>
          <w:b/>
          <w:bCs/>
          <w:sz w:val="28"/>
          <w:szCs w:val="28"/>
          <w:rtl/>
        </w:rPr>
        <w:t xml:space="preserve">سباب جنوح </w:t>
      </w:r>
      <w:r w:rsidR="003276EE" w:rsidRPr="0075473E">
        <w:rPr>
          <w:rFonts w:cs="Simplified Arabic" w:hint="cs"/>
          <w:b/>
          <w:bCs/>
          <w:sz w:val="28"/>
          <w:szCs w:val="28"/>
          <w:rtl/>
        </w:rPr>
        <w:t>ا</w:t>
      </w:r>
      <w:r w:rsidR="00E36870" w:rsidRPr="0075473E">
        <w:rPr>
          <w:rFonts w:cs="Simplified Arabic" w:hint="cs"/>
          <w:b/>
          <w:bCs/>
          <w:sz w:val="28"/>
          <w:szCs w:val="28"/>
          <w:rtl/>
        </w:rPr>
        <w:t>لأ</w:t>
      </w:r>
      <w:r w:rsidR="003276EE" w:rsidRPr="0075473E">
        <w:rPr>
          <w:rFonts w:cs="Simplified Arabic" w:hint="cs"/>
          <w:b/>
          <w:bCs/>
          <w:sz w:val="28"/>
          <w:szCs w:val="28"/>
          <w:rtl/>
        </w:rPr>
        <w:t>حداث</w:t>
      </w:r>
      <w:r w:rsidRPr="0075473E">
        <w:rPr>
          <w:rFonts w:cs="Simplified Arabic" w:hint="cs"/>
          <w:b/>
          <w:bCs/>
          <w:sz w:val="28"/>
          <w:szCs w:val="28"/>
          <w:rtl/>
        </w:rPr>
        <w:t xml:space="preserve"> ويمكن حصرها في مجموعتين من الأسباب وهي :</w:t>
      </w:r>
    </w:p>
    <w:p w:rsidR="005D5253" w:rsidRPr="00811C2B" w:rsidRDefault="005D5253" w:rsidP="00132897">
      <w:pPr>
        <w:pStyle w:val="a4"/>
        <w:numPr>
          <w:ilvl w:val="0"/>
          <w:numId w:val="10"/>
        </w:numPr>
        <w:spacing w:before="200"/>
        <w:ind w:left="-284" w:firstLine="0"/>
        <w:rPr>
          <w:rFonts w:cs="Simplified Arabic"/>
          <w:sz w:val="28"/>
          <w:szCs w:val="28"/>
        </w:rPr>
      </w:pPr>
      <w:r w:rsidRPr="00811C2B">
        <w:rPr>
          <w:rFonts w:cs="Simplified Arabic" w:hint="cs"/>
          <w:sz w:val="28"/>
          <w:szCs w:val="28"/>
          <w:rtl/>
        </w:rPr>
        <w:t>أسباب اجتماعية .</w:t>
      </w:r>
    </w:p>
    <w:p w:rsidR="005D5253" w:rsidRPr="00811C2B" w:rsidRDefault="005D5253" w:rsidP="00132897">
      <w:pPr>
        <w:pStyle w:val="a4"/>
        <w:numPr>
          <w:ilvl w:val="0"/>
          <w:numId w:val="10"/>
        </w:numPr>
        <w:spacing w:before="200" w:after="0"/>
        <w:ind w:left="-284" w:firstLine="0"/>
        <w:rPr>
          <w:rFonts w:cs="Simplified Arabic"/>
          <w:sz w:val="28"/>
          <w:szCs w:val="28"/>
        </w:rPr>
      </w:pPr>
      <w:r w:rsidRPr="00811C2B">
        <w:rPr>
          <w:rFonts w:cs="Simplified Arabic" w:hint="cs"/>
          <w:sz w:val="28"/>
          <w:szCs w:val="28"/>
          <w:rtl/>
        </w:rPr>
        <w:t>أسباب اقتصادية .</w:t>
      </w:r>
    </w:p>
    <w:p w:rsidR="005D5253" w:rsidRPr="0019128C" w:rsidRDefault="005D5253" w:rsidP="00CC731B">
      <w:pPr>
        <w:spacing w:after="0"/>
        <w:ind w:left="-284"/>
        <w:rPr>
          <w:rFonts w:ascii="Times New Roman" w:hAnsi="Times New Roman" w:cs="PT Bold Heading"/>
          <w:noProof/>
          <w:sz w:val="32"/>
          <w:szCs w:val="32"/>
          <w:u w:val="single"/>
          <w:rtl/>
          <w:lang w:eastAsia="ar-SA"/>
        </w:rPr>
      </w:pPr>
      <w:bookmarkStart w:id="46" w:name="_Toc471644843"/>
      <w:r w:rsidRPr="00CC731B">
        <w:rPr>
          <w:rFonts w:ascii="Times New Roman" w:hAnsi="Times New Roman" w:cs="PT Bold Heading" w:hint="cs"/>
          <w:noProof/>
          <w:sz w:val="32"/>
          <w:szCs w:val="32"/>
          <w:u w:val="single"/>
          <w:rtl/>
          <w:lang w:eastAsia="ar-SA"/>
        </w:rPr>
        <w:t xml:space="preserve">الأسباب </w:t>
      </w:r>
      <w:r w:rsidR="007D30E9" w:rsidRPr="00CC731B">
        <w:rPr>
          <w:rFonts w:ascii="Times New Roman" w:hAnsi="Times New Roman" w:cs="PT Bold Heading" w:hint="cs"/>
          <w:noProof/>
          <w:sz w:val="32"/>
          <w:szCs w:val="32"/>
          <w:u w:val="single"/>
          <w:rtl/>
          <w:lang w:eastAsia="ar-SA"/>
        </w:rPr>
        <w:t>الاجتماعية</w:t>
      </w:r>
      <w:r w:rsidRPr="00CC731B">
        <w:rPr>
          <w:rFonts w:ascii="Times New Roman" w:hAnsi="Times New Roman" w:cs="PT Bold Heading" w:hint="cs"/>
          <w:noProof/>
          <w:sz w:val="32"/>
          <w:szCs w:val="32"/>
          <w:u w:val="single"/>
          <w:rtl/>
          <w:lang w:eastAsia="ar-SA"/>
        </w:rPr>
        <w:t xml:space="preserve"> لجنوح </w:t>
      </w:r>
      <w:r w:rsidR="00E8504B" w:rsidRPr="00CC731B">
        <w:rPr>
          <w:rFonts w:ascii="Times New Roman" w:hAnsi="Times New Roman" w:cs="PT Bold Heading" w:hint="cs"/>
          <w:noProof/>
          <w:sz w:val="32"/>
          <w:szCs w:val="32"/>
          <w:u w:val="single"/>
          <w:rtl/>
          <w:lang w:eastAsia="ar-SA"/>
        </w:rPr>
        <w:t>الأطفال على خلاف مع القانون</w:t>
      </w:r>
      <w:r w:rsidRPr="00CC731B">
        <w:rPr>
          <w:rFonts w:ascii="Times New Roman" w:hAnsi="Times New Roman" w:cs="PT Bold Heading" w:hint="cs"/>
          <w:noProof/>
          <w:sz w:val="32"/>
          <w:szCs w:val="32"/>
          <w:u w:val="single"/>
          <w:rtl/>
          <w:lang w:eastAsia="ar-SA"/>
        </w:rPr>
        <w:t xml:space="preserve"> :</w:t>
      </w:r>
      <w:r w:rsidR="00811C2B" w:rsidRPr="00CC731B">
        <w:rPr>
          <w:rFonts w:ascii="Times New Roman" w:hAnsi="Times New Roman" w:cs="PT Bold Heading" w:hint="cs"/>
          <w:noProof/>
          <w:sz w:val="32"/>
          <w:szCs w:val="32"/>
          <w:u w:val="single"/>
          <w:rtl/>
          <w:lang w:eastAsia="ar-SA"/>
        </w:rPr>
        <w:t xml:space="preserve"> </w:t>
      </w:r>
      <w:r w:rsidRPr="00CC731B">
        <w:rPr>
          <w:rFonts w:ascii="Times New Roman" w:hAnsi="Times New Roman" w:cs="PT Bold Heading" w:hint="cs"/>
          <w:noProof/>
          <w:sz w:val="32"/>
          <w:szCs w:val="32"/>
          <w:u w:val="single"/>
          <w:rtl/>
          <w:lang w:eastAsia="ar-SA"/>
        </w:rPr>
        <w:t>توجد مجموعة من الأسباب وهي :</w:t>
      </w:r>
      <w:bookmarkStart w:id="47" w:name="_Toc471644844"/>
      <w:bookmarkEnd w:id="46"/>
      <w:r w:rsidR="00CC731B">
        <w:rPr>
          <w:rFonts w:ascii="Times New Roman" w:hAnsi="Times New Roman" w:cs="PT Bold Heading" w:hint="cs"/>
          <w:noProof/>
          <w:sz w:val="32"/>
          <w:szCs w:val="32"/>
          <w:u w:val="single"/>
          <w:rtl/>
          <w:lang w:eastAsia="ar-SA"/>
        </w:rPr>
        <w:t xml:space="preserve"> </w:t>
      </w:r>
      <w:r w:rsidRPr="0019128C">
        <w:rPr>
          <w:rFonts w:ascii="Times New Roman" w:hAnsi="Times New Roman" w:cs="PT Bold Heading" w:hint="cs"/>
          <w:noProof/>
          <w:sz w:val="32"/>
          <w:szCs w:val="32"/>
          <w:u w:val="single"/>
          <w:rtl/>
          <w:lang w:eastAsia="ar-SA"/>
        </w:rPr>
        <w:t>أولا : الأسرة وما يرتبط بها من أبعاد :</w:t>
      </w:r>
      <w:bookmarkEnd w:id="47"/>
    </w:p>
    <w:p w:rsidR="005D5253" w:rsidRDefault="005D5253" w:rsidP="00E36870">
      <w:pPr>
        <w:spacing w:after="0"/>
        <w:ind w:left="-427"/>
        <w:jc w:val="both"/>
        <w:rPr>
          <w:rFonts w:cs="Simplified Arabic"/>
          <w:sz w:val="28"/>
          <w:szCs w:val="28"/>
        </w:rPr>
      </w:pPr>
      <w:r>
        <w:rPr>
          <w:rFonts w:cs="Simplified Arabic" w:hint="cs"/>
          <w:sz w:val="28"/>
          <w:szCs w:val="28"/>
          <w:rtl/>
        </w:rPr>
        <w:t>الأسرة ه</w:t>
      </w:r>
      <w:r w:rsidR="00E07C10">
        <w:rPr>
          <w:rFonts w:cs="Simplified Arabic" w:hint="cs"/>
          <w:sz w:val="28"/>
          <w:szCs w:val="28"/>
          <w:rtl/>
        </w:rPr>
        <w:t xml:space="preserve">ي مهد للشخصية حيث تتكون </w:t>
      </w:r>
      <w:r>
        <w:rPr>
          <w:rFonts w:cs="Simplified Arabic" w:hint="cs"/>
          <w:sz w:val="28"/>
          <w:szCs w:val="28"/>
          <w:rtl/>
        </w:rPr>
        <w:t xml:space="preserve">خلال السنوات الأولى من عمر الحدث النماذج </w:t>
      </w:r>
      <w:r w:rsidR="00E36870">
        <w:rPr>
          <w:rFonts w:cs="Simplified Arabic" w:hint="cs"/>
          <w:sz w:val="28"/>
          <w:szCs w:val="28"/>
          <w:rtl/>
        </w:rPr>
        <w:t>الأ</w:t>
      </w:r>
      <w:r>
        <w:rPr>
          <w:rFonts w:cs="Simplified Arabic" w:hint="cs"/>
          <w:sz w:val="28"/>
          <w:szCs w:val="28"/>
          <w:rtl/>
        </w:rPr>
        <w:t>ساسية للتفكير والشعور والعادات والقيم</w:t>
      </w:r>
      <w:r w:rsidR="00E36870">
        <w:rPr>
          <w:rFonts w:cs="Simplified Arabic" w:hint="cs"/>
          <w:sz w:val="28"/>
          <w:szCs w:val="28"/>
          <w:rtl/>
        </w:rPr>
        <w:t>,</w:t>
      </w:r>
      <w:r>
        <w:rPr>
          <w:rFonts w:cs="Simplified Arabic" w:hint="cs"/>
          <w:sz w:val="28"/>
          <w:szCs w:val="28"/>
          <w:rtl/>
        </w:rPr>
        <w:t xml:space="preserve"> </w:t>
      </w:r>
      <w:proofErr w:type="spellStart"/>
      <w:r>
        <w:rPr>
          <w:rFonts w:cs="Simplified Arabic" w:hint="cs"/>
          <w:sz w:val="28"/>
          <w:szCs w:val="28"/>
          <w:rtl/>
        </w:rPr>
        <w:t>التى</w:t>
      </w:r>
      <w:proofErr w:type="spellEnd"/>
      <w:r>
        <w:rPr>
          <w:rFonts w:cs="Simplified Arabic" w:hint="cs"/>
          <w:sz w:val="28"/>
          <w:szCs w:val="28"/>
          <w:rtl/>
        </w:rPr>
        <w:t xml:space="preserve"> تظهر تأثيرا واضح</w:t>
      </w:r>
      <w:r w:rsidR="00E36870">
        <w:rPr>
          <w:rFonts w:cs="Simplified Arabic" w:hint="cs"/>
          <w:sz w:val="28"/>
          <w:szCs w:val="28"/>
          <w:rtl/>
        </w:rPr>
        <w:t>ا ومستمرا على حياته في المستقبل</w:t>
      </w:r>
      <w:r>
        <w:rPr>
          <w:rFonts w:cs="Simplified Arabic" w:hint="cs"/>
          <w:sz w:val="28"/>
          <w:szCs w:val="28"/>
          <w:rtl/>
        </w:rPr>
        <w:t>, فالعائلة بعدم استقرارها</w:t>
      </w:r>
      <w:r w:rsidR="00E36870">
        <w:rPr>
          <w:rFonts w:cs="Simplified Arabic" w:hint="cs"/>
          <w:sz w:val="28"/>
          <w:szCs w:val="28"/>
          <w:rtl/>
        </w:rPr>
        <w:t>,</w:t>
      </w:r>
      <w:r>
        <w:rPr>
          <w:rFonts w:cs="Simplified Arabic" w:hint="cs"/>
          <w:sz w:val="28"/>
          <w:szCs w:val="28"/>
          <w:rtl/>
        </w:rPr>
        <w:t xml:space="preserve"> قد تعود الحدث على عدم </w:t>
      </w:r>
      <w:r w:rsidR="00E9157A">
        <w:rPr>
          <w:rFonts w:cs="Simplified Arabic" w:hint="cs"/>
          <w:sz w:val="28"/>
          <w:szCs w:val="28"/>
          <w:rtl/>
        </w:rPr>
        <w:t>الاستقرار</w:t>
      </w:r>
      <w:r>
        <w:rPr>
          <w:rFonts w:cs="Simplified Arabic" w:hint="cs"/>
          <w:sz w:val="28"/>
          <w:szCs w:val="28"/>
          <w:rtl/>
        </w:rPr>
        <w:t xml:space="preserve"> فيما بعد بالمدرسة</w:t>
      </w:r>
      <w:r w:rsidR="00E36870">
        <w:rPr>
          <w:rFonts w:cs="Simplified Arabic" w:hint="cs"/>
          <w:sz w:val="28"/>
          <w:szCs w:val="28"/>
          <w:rtl/>
        </w:rPr>
        <w:t>,</w:t>
      </w:r>
      <w:r>
        <w:rPr>
          <w:rFonts w:cs="Simplified Arabic" w:hint="cs"/>
          <w:sz w:val="28"/>
          <w:szCs w:val="28"/>
          <w:rtl/>
        </w:rPr>
        <w:t xml:space="preserve"> والمهنة</w:t>
      </w:r>
      <w:r w:rsidR="00E36870">
        <w:rPr>
          <w:rFonts w:cs="Simplified Arabic" w:hint="cs"/>
          <w:sz w:val="28"/>
          <w:szCs w:val="28"/>
          <w:rtl/>
        </w:rPr>
        <w:t>, وتنمي</w:t>
      </w:r>
      <w:r>
        <w:rPr>
          <w:rFonts w:cs="Simplified Arabic" w:hint="cs"/>
          <w:sz w:val="28"/>
          <w:szCs w:val="28"/>
          <w:rtl/>
        </w:rPr>
        <w:t xml:space="preserve"> لديه الشعور </w:t>
      </w:r>
      <w:r w:rsidR="007D30E9">
        <w:rPr>
          <w:rFonts w:cs="Simplified Arabic" w:hint="cs"/>
          <w:sz w:val="28"/>
          <w:szCs w:val="28"/>
          <w:rtl/>
        </w:rPr>
        <w:t>بالاضطراب</w:t>
      </w:r>
      <w:r>
        <w:rPr>
          <w:rFonts w:cs="Simplified Arabic" w:hint="cs"/>
          <w:sz w:val="28"/>
          <w:szCs w:val="28"/>
          <w:rtl/>
        </w:rPr>
        <w:t xml:space="preserve"> الذي يمك</w:t>
      </w:r>
      <w:r w:rsidR="00E36870">
        <w:rPr>
          <w:rFonts w:cs="Simplified Arabic" w:hint="cs"/>
          <w:sz w:val="28"/>
          <w:szCs w:val="28"/>
          <w:rtl/>
        </w:rPr>
        <w:t>ن أن يؤدي إ</w:t>
      </w:r>
      <w:r w:rsidR="001A2B19">
        <w:rPr>
          <w:rFonts w:cs="Simplified Arabic" w:hint="cs"/>
          <w:sz w:val="28"/>
          <w:szCs w:val="28"/>
          <w:rtl/>
        </w:rPr>
        <w:t>لى التشرد</w:t>
      </w:r>
      <w:r w:rsidR="00E36870">
        <w:rPr>
          <w:rFonts w:cs="Simplified Arabic" w:hint="cs"/>
          <w:sz w:val="28"/>
          <w:szCs w:val="28"/>
          <w:rtl/>
        </w:rPr>
        <w:t>,</w:t>
      </w:r>
      <w:r w:rsidR="001A2B19">
        <w:rPr>
          <w:rFonts w:cs="Simplified Arabic" w:hint="cs"/>
          <w:sz w:val="28"/>
          <w:szCs w:val="28"/>
          <w:rtl/>
        </w:rPr>
        <w:t xml:space="preserve"> والانحراف </w:t>
      </w:r>
      <w:r w:rsidRPr="00E9157A">
        <w:rPr>
          <w:rFonts w:cs="Simplified Arabic" w:hint="cs"/>
          <w:b/>
          <w:bCs/>
          <w:sz w:val="28"/>
          <w:szCs w:val="28"/>
          <w:u w:val="single"/>
          <w:rtl/>
        </w:rPr>
        <w:t>وأهم هذه الأسباب</w:t>
      </w:r>
      <w:r>
        <w:rPr>
          <w:rFonts w:cs="Simplified Arabic" w:hint="cs"/>
          <w:sz w:val="28"/>
          <w:szCs w:val="28"/>
          <w:rtl/>
        </w:rPr>
        <w:t xml:space="preserve"> :</w:t>
      </w:r>
    </w:p>
    <w:p w:rsidR="005D5253" w:rsidRPr="002446D5" w:rsidRDefault="005D5253" w:rsidP="00A157FD">
      <w:pPr>
        <w:pStyle w:val="a4"/>
        <w:numPr>
          <w:ilvl w:val="0"/>
          <w:numId w:val="5"/>
        </w:numPr>
        <w:spacing w:after="0"/>
        <w:ind w:left="-427" w:firstLine="1"/>
        <w:jc w:val="both"/>
        <w:rPr>
          <w:rFonts w:cs="Simplified Arabic"/>
          <w:sz w:val="28"/>
          <w:szCs w:val="28"/>
        </w:rPr>
      </w:pPr>
      <w:r w:rsidRPr="002446D5">
        <w:rPr>
          <w:rFonts w:cs="Simplified Arabic" w:hint="cs"/>
          <w:sz w:val="28"/>
          <w:szCs w:val="28"/>
          <w:rtl/>
        </w:rPr>
        <w:t>غياب الأب أو الأم أو كلاه</w:t>
      </w:r>
      <w:r w:rsidR="00E36870">
        <w:rPr>
          <w:rFonts w:cs="Simplified Arabic" w:hint="cs"/>
          <w:sz w:val="28"/>
          <w:szCs w:val="28"/>
          <w:rtl/>
        </w:rPr>
        <w:t>ما لأي سبب من الأسباب عن المنزل</w:t>
      </w:r>
      <w:r w:rsidRPr="002446D5">
        <w:rPr>
          <w:rFonts w:cs="Simplified Arabic" w:hint="cs"/>
          <w:sz w:val="28"/>
          <w:szCs w:val="28"/>
          <w:rtl/>
        </w:rPr>
        <w:t>, ولا شك أن غياب الوالدين أو أحدهما له تأثير على تربية الحدث وتوجيهه .</w:t>
      </w:r>
    </w:p>
    <w:p w:rsidR="005D5253" w:rsidRPr="002446D5" w:rsidRDefault="002446D5" w:rsidP="00A157FD">
      <w:pPr>
        <w:numPr>
          <w:ilvl w:val="0"/>
          <w:numId w:val="5"/>
        </w:numPr>
        <w:spacing w:after="0"/>
        <w:ind w:left="-427" w:firstLine="1"/>
        <w:jc w:val="both"/>
        <w:rPr>
          <w:rFonts w:cs="Simplified Arabic"/>
          <w:sz w:val="28"/>
          <w:szCs w:val="28"/>
        </w:rPr>
      </w:pPr>
      <w:r w:rsidRPr="002446D5">
        <w:rPr>
          <w:rFonts w:cs="Simplified Arabic" w:hint="cs"/>
          <w:sz w:val="28"/>
          <w:szCs w:val="28"/>
          <w:rtl/>
        </w:rPr>
        <w:t>التصدع المعنوي للأسرة</w:t>
      </w:r>
      <w:r w:rsidR="00E36870">
        <w:rPr>
          <w:rFonts w:cs="Simplified Arabic" w:hint="cs"/>
          <w:sz w:val="28"/>
          <w:szCs w:val="28"/>
          <w:rtl/>
        </w:rPr>
        <w:t>,</w:t>
      </w:r>
      <w:r w:rsidRPr="002446D5">
        <w:rPr>
          <w:rFonts w:cs="Simplified Arabic" w:hint="cs"/>
          <w:sz w:val="28"/>
          <w:szCs w:val="28"/>
          <w:rtl/>
        </w:rPr>
        <w:t xml:space="preserve"> </w:t>
      </w:r>
      <w:r w:rsidR="00B979A7">
        <w:rPr>
          <w:rFonts w:cs="Simplified Arabic" w:hint="cs"/>
          <w:sz w:val="28"/>
          <w:szCs w:val="28"/>
          <w:rtl/>
        </w:rPr>
        <w:t>أي الخلل أ</w:t>
      </w:r>
      <w:r w:rsidR="005D5253" w:rsidRPr="002446D5">
        <w:rPr>
          <w:rFonts w:cs="Simplified Arabic" w:hint="cs"/>
          <w:sz w:val="28"/>
          <w:szCs w:val="28"/>
          <w:rtl/>
        </w:rPr>
        <w:t xml:space="preserve">و </w:t>
      </w:r>
      <w:r w:rsidR="00E9157A" w:rsidRPr="002446D5">
        <w:rPr>
          <w:rFonts w:cs="Simplified Arabic" w:hint="cs"/>
          <w:sz w:val="28"/>
          <w:szCs w:val="28"/>
          <w:rtl/>
        </w:rPr>
        <w:t>الاضطراب</w:t>
      </w:r>
      <w:r w:rsidR="005D5253" w:rsidRPr="002446D5">
        <w:rPr>
          <w:rFonts w:cs="Simplified Arabic" w:hint="cs"/>
          <w:sz w:val="28"/>
          <w:szCs w:val="28"/>
          <w:rtl/>
        </w:rPr>
        <w:t xml:space="preserve"> الذي</w:t>
      </w:r>
      <w:r w:rsidR="00B979A7">
        <w:rPr>
          <w:rFonts w:cs="Simplified Arabic" w:hint="cs"/>
          <w:sz w:val="28"/>
          <w:szCs w:val="28"/>
          <w:rtl/>
        </w:rPr>
        <w:t xml:space="preserve"> يسود العلاقات بين أفراد الأسرة</w:t>
      </w:r>
      <w:r w:rsidR="005D5253" w:rsidRPr="002446D5">
        <w:rPr>
          <w:rFonts w:cs="Simplified Arabic" w:hint="cs"/>
          <w:sz w:val="28"/>
          <w:szCs w:val="28"/>
          <w:rtl/>
        </w:rPr>
        <w:t>, وسوء التفاهم الحاصل بين الوالدين</w:t>
      </w:r>
      <w:r w:rsidR="00B979A7">
        <w:rPr>
          <w:rFonts w:cs="Simplified Arabic" w:hint="cs"/>
          <w:sz w:val="28"/>
          <w:szCs w:val="28"/>
          <w:rtl/>
        </w:rPr>
        <w:t>,</w:t>
      </w:r>
      <w:r w:rsidR="005D5253" w:rsidRPr="002446D5">
        <w:rPr>
          <w:rFonts w:cs="Simplified Arabic" w:hint="cs"/>
          <w:sz w:val="28"/>
          <w:szCs w:val="28"/>
          <w:rtl/>
        </w:rPr>
        <w:t xml:space="preserve"> وانعكاسه على شخصية الأولاد </w:t>
      </w:r>
      <w:r>
        <w:rPr>
          <w:rFonts w:cs="Simplified Arabic" w:hint="cs"/>
          <w:sz w:val="28"/>
          <w:szCs w:val="28"/>
          <w:rtl/>
        </w:rPr>
        <w:t>.</w:t>
      </w:r>
    </w:p>
    <w:p w:rsidR="00B979A7" w:rsidRDefault="005D5253" w:rsidP="00A157FD">
      <w:pPr>
        <w:numPr>
          <w:ilvl w:val="0"/>
          <w:numId w:val="5"/>
        </w:numPr>
        <w:spacing w:after="0"/>
        <w:ind w:left="-427" w:firstLine="1"/>
        <w:jc w:val="both"/>
        <w:rPr>
          <w:rFonts w:cs="Simplified Arabic"/>
          <w:sz w:val="28"/>
          <w:szCs w:val="28"/>
        </w:rPr>
      </w:pPr>
      <w:r w:rsidRPr="00B979A7">
        <w:rPr>
          <w:rFonts w:cs="Simplified Arabic" w:hint="cs"/>
          <w:sz w:val="28"/>
          <w:szCs w:val="28"/>
          <w:rtl/>
        </w:rPr>
        <w:t xml:space="preserve">قلة المراقبة والمتابعة من الوالدين </w:t>
      </w:r>
      <w:r w:rsidR="00B979A7">
        <w:rPr>
          <w:rFonts w:ascii="Simplified Arabic" w:hAnsi="Simplified Arabic" w:cs="Simplified Arabic" w:hint="cs"/>
          <w:sz w:val="28"/>
          <w:szCs w:val="28"/>
          <w:rtl/>
        </w:rPr>
        <w:t xml:space="preserve"> .</w:t>
      </w:r>
    </w:p>
    <w:p w:rsidR="005D5253" w:rsidRPr="00B979A7" w:rsidRDefault="005D5253" w:rsidP="00B979A7">
      <w:pPr>
        <w:numPr>
          <w:ilvl w:val="0"/>
          <w:numId w:val="5"/>
        </w:numPr>
        <w:spacing w:after="0"/>
        <w:ind w:left="-427" w:firstLine="1"/>
        <w:jc w:val="both"/>
        <w:rPr>
          <w:rFonts w:cs="Simplified Arabic"/>
          <w:sz w:val="28"/>
          <w:szCs w:val="28"/>
        </w:rPr>
      </w:pPr>
      <w:r w:rsidRPr="00B979A7">
        <w:rPr>
          <w:rFonts w:cs="Simplified Arabic" w:hint="cs"/>
          <w:sz w:val="28"/>
          <w:szCs w:val="28"/>
          <w:rtl/>
        </w:rPr>
        <w:t>جهل الوالدين بأساليب التربية السليمة</w:t>
      </w:r>
      <w:r w:rsidR="00B979A7">
        <w:rPr>
          <w:rFonts w:cs="Simplified Arabic" w:hint="cs"/>
          <w:sz w:val="28"/>
          <w:szCs w:val="28"/>
          <w:rtl/>
        </w:rPr>
        <w:t xml:space="preserve"> .</w:t>
      </w:r>
    </w:p>
    <w:p w:rsidR="005D5253" w:rsidRDefault="005D5253" w:rsidP="00B979A7">
      <w:pPr>
        <w:numPr>
          <w:ilvl w:val="0"/>
          <w:numId w:val="5"/>
        </w:numPr>
        <w:spacing w:after="0"/>
        <w:ind w:left="-427" w:firstLine="1"/>
        <w:rPr>
          <w:rFonts w:cs="Simplified Arabic"/>
          <w:sz w:val="28"/>
          <w:szCs w:val="28"/>
        </w:rPr>
      </w:pPr>
      <w:r>
        <w:rPr>
          <w:rFonts w:cs="Simplified Arabic" w:hint="cs"/>
          <w:sz w:val="28"/>
          <w:szCs w:val="28"/>
          <w:rtl/>
        </w:rPr>
        <w:t xml:space="preserve">ضعف الوازع الدينى عند الأسرة </w:t>
      </w:r>
      <w:r w:rsidR="00B979A7">
        <w:rPr>
          <w:rFonts w:cs="Simplified Arabic" w:hint="cs"/>
          <w:sz w:val="28"/>
          <w:szCs w:val="28"/>
          <w:rtl/>
        </w:rPr>
        <w:t xml:space="preserve"> .</w:t>
      </w:r>
    </w:p>
    <w:p w:rsidR="005D5253" w:rsidRPr="0019128C" w:rsidRDefault="005D5253" w:rsidP="00CC731B">
      <w:pPr>
        <w:spacing w:after="0"/>
        <w:ind w:left="-284"/>
        <w:rPr>
          <w:rFonts w:ascii="Times New Roman" w:hAnsi="Times New Roman" w:cs="PT Bold Heading"/>
          <w:noProof/>
          <w:sz w:val="32"/>
          <w:szCs w:val="32"/>
          <w:u w:val="single"/>
          <w:rtl/>
          <w:lang w:eastAsia="ar-SA"/>
        </w:rPr>
      </w:pPr>
      <w:bookmarkStart w:id="48" w:name="_Toc471644845"/>
      <w:r w:rsidRPr="0019128C">
        <w:rPr>
          <w:rFonts w:ascii="Times New Roman" w:hAnsi="Times New Roman" w:cs="PT Bold Heading" w:hint="cs"/>
          <w:noProof/>
          <w:sz w:val="32"/>
          <w:szCs w:val="32"/>
          <w:u w:val="single"/>
          <w:rtl/>
          <w:lang w:eastAsia="ar-SA"/>
        </w:rPr>
        <w:t>ثانيا : البيئة المدرسية ودورها في ظاهرة جنوح</w:t>
      </w:r>
      <w:r w:rsidR="00E8504B" w:rsidRPr="0019128C">
        <w:rPr>
          <w:rFonts w:ascii="Times New Roman" w:hAnsi="Times New Roman" w:cs="PT Bold Heading" w:hint="cs"/>
          <w:noProof/>
          <w:sz w:val="32"/>
          <w:szCs w:val="32"/>
          <w:u w:val="single"/>
          <w:rtl/>
          <w:lang w:eastAsia="ar-SA"/>
        </w:rPr>
        <w:t xml:space="preserve"> الأطفال على خلاف مع القانون</w:t>
      </w:r>
      <w:r w:rsidRPr="0019128C">
        <w:rPr>
          <w:rFonts w:ascii="Times New Roman" w:hAnsi="Times New Roman" w:cs="PT Bold Heading" w:hint="cs"/>
          <w:noProof/>
          <w:sz w:val="32"/>
          <w:szCs w:val="32"/>
          <w:u w:val="single"/>
          <w:rtl/>
          <w:lang w:eastAsia="ar-SA"/>
        </w:rPr>
        <w:t>:</w:t>
      </w:r>
      <w:bookmarkEnd w:id="48"/>
    </w:p>
    <w:p w:rsidR="005D5253" w:rsidRDefault="00005E41" w:rsidP="00954C15">
      <w:pPr>
        <w:spacing w:after="0"/>
        <w:ind w:left="-284"/>
        <w:jc w:val="both"/>
        <w:rPr>
          <w:rFonts w:cs="Simplified Arabic"/>
          <w:sz w:val="28"/>
          <w:szCs w:val="28"/>
          <w:rtl/>
        </w:rPr>
      </w:pPr>
      <w:r>
        <w:rPr>
          <w:rFonts w:cs="Simplified Arabic" w:hint="cs"/>
          <w:sz w:val="28"/>
          <w:szCs w:val="28"/>
          <w:rtl/>
        </w:rPr>
        <w:t xml:space="preserve"> </w:t>
      </w:r>
    </w:p>
    <w:p w:rsidR="004A7FFE" w:rsidRDefault="004A7FFE" w:rsidP="004A7FFE">
      <w:pPr>
        <w:spacing w:after="0"/>
        <w:ind w:left="-284"/>
        <w:rPr>
          <w:rFonts w:cs="Simplified Arabic"/>
          <w:sz w:val="28"/>
          <w:szCs w:val="28"/>
          <w:rtl/>
        </w:rPr>
      </w:pPr>
      <w:r>
        <w:rPr>
          <w:rFonts w:cs="Simplified Arabic" w:hint="cs"/>
          <w:sz w:val="28"/>
          <w:szCs w:val="28"/>
          <w:rtl/>
        </w:rPr>
        <w:t>المدرسة مهمة في تكوين الطفل وحياته , فنجاح الأطفال أو فشلهم يتوقف على إمكانياتهم الذهنية , وعلى نوع المعاملة التي يتلقونها في المدرسة سواء من المعلمين أو من زملاء الدراسة .</w:t>
      </w:r>
    </w:p>
    <w:p w:rsidR="004A7FFE" w:rsidRPr="002446D5" w:rsidRDefault="004A7FFE" w:rsidP="004A7FFE">
      <w:pPr>
        <w:spacing w:after="0"/>
        <w:ind w:left="-284"/>
        <w:rPr>
          <w:rFonts w:cs="Simplified Arabic"/>
          <w:sz w:val="28"/>
          <w:szCs w:val="28"/>
          <w:rtl/>
        </w:rPr>
      </w:pPr>
      <w:r w:rsidRPr="00E8504B">
        <w:rPr>
          <w:rFonts w:cs="Simplified Arabic" w:hint="cs"/>
          <w:b/>
          <w:bCs/>
          <w:sz w:val="28"/>
          <w:szCs w:val="28"/>
          <w:rtl/>
        </w:rPr>
        <w:lastRenderedPageBreak/>
        <w:t>الفشل في الدراسة</w:t>
      </w:r>
      <w:r>
        <w:rPr>
          <w:rFonts w:cs="Simplified Arabic" w:hint="cs"/>
          <w:sz w:val="28"/>
          <w:szCs w:val="28"/>
          <w:rtl/>
        </w:rPr>
        <w:t xml:space="preserve"> : </w:t>
      </w:r>
      <w:r w:rsidRPr="002446D5">
        <w:rPr>
          <w:rFonts w:cs="Simplified Arabic" w:hint="cs"/>
          <w:sz w:val="28"/>
          <w:szCs w:val="28"/>
          <w:rtl/>
        </w:rPr>
        <w:t>يرجع الى عدة أسباب منها القصور الذهنى عند البعض , أو عدم الرغبة بالعلم , أو عدم الانسجام مع البرامج الدراسية عند البعض الآخر , فكل هذه الأمور تؤثر على شخصية ال</w:t>
      </w:r>
      <w:r>
        <w:rPr>
          <w:rFonts w:cs="Simplified Arabic" w:hint="cs"/>
          <w:sz w:val="28"/>
          <w:szCs w:val="28"/>
          <w:rtl/>
        </w:rPr>
        <w:t>طفل</w:t>
      </w:r>
      <w:r w:rsidRPr="002446D5">
        <w:rPr>
          <w:rFonts w:cs="Simplified Arabic" w:hint="cs"/>
          <w:sz w:val="28"/>
          <w:szCs w:val="28"/>
          <w:rtl/>
        </w:rPr>
        <w:t xml:space="preserve"> وقد تدفعه الى الهروب من المدرسة  أو الى الخداع والسرقة أو ابداء ردود فعل مضادة للمجتمع نتيجة الشعور بالنقص والقصور عن بقية زملائه .</w:t>
      </w:r>
    </w:p>
    <w:p w:rsidR="005D5253" w:rsidRPr="0019128C" w:rsidRDefault="005D5253" w:rsidP="00CC731B">
      <w:pPr>
        <w:spacing w:after="0"/>
        <w:ind w:left="-284"/>
        <w:rPr>
          <w:rFonts w:ascii="Times New Roman" w:hAnsi="Times New Roman" w:cs="PT Bold Heading"/>
          <w:noProof/>
          <w:sz w:val="32"/>
          <w:szCs w:val="32"/>
          <w:u w:val="single"/>
          <w:rtl/>
          <w:lang w:eastAsia="ar-SA"/>
        </w:rPr>
      </w:pPr>
      <w:bookmarkStart w:id="49" w:name="_Toc471644846"/>
      <w:r w:rsidRPr="0019128C">
        <w:rPr>
          <w:rFonts w:ascii="Times New Roman" w:hAnsi="Times New Roman" w:cs="PT Bold Heading" w:hint="cs"/>
          <w:noProof/>
          <w:sz w:val="32"/>
          <w:szCs w:val="32"/>
          <w:u w:val="single"/>
          <w:rtl/>
          <w:lang w:eastAsia="ar-SA"/>
        </w:rPr>
        <w:t>ثالثاً : وسائل الإعلام والإتصال:</w:t>
      </w:r>
      <w:bookmarkEnd w:id="49"/>
    </w:p>
    <w:p w:rsidR="002446D5" w:rsidRDefault="005D5253" w:rsidP="00954C15">
      <w:pPr>
        <w:spacing w:after="0"/>
        <w:ind w:left="-284"/>
        <w:jc w:val="both"/>
        <w:rPr>
          <w:rFonts w:cs="Simplified Arabic"/>
          <w:sz w:val="28"/>
          <w:szCs w:val="28"/>
          <w:rtl/>
        </w:rPr>
      </w:pPr>
      <w:r>
        <w:rPr>
          <w:rFonts w:cs="Simplified Arabic" w:hint="cs"/>
          <w:sz w:val="28"/>
          <w:szCs w:val="28"/>
          <w:rtl/>
        </w:rPr>
        <w:t>قد تسهم وسائل الإعلام خاصة التلفزيون في شيوع ظاهرة العنف عند الأطفال</w:t>
      </w:r>
      <w:r w:rsidR="00B979A7">
        <w:rPr>
          <w:rFonts w:cs="Simplified Arabic" w:hint="cs"/>
          <w:sz w:val="28"/>
          <w:szCs w:val="28"/>
          <w:rtl/>
        </w:rPr>
        <w:t>, أو في تنميتها وتطويرها , حيث إنه ينمي عند الطفل شهية العنف</w:t>
      </w:r>
      <w:r>
        <w:rPr>
          <w:rFonts w:cs="Simplified Arabic" w:hint="cs"/>
          <w:sz w:val="28"/>
          <w:szCs w:val="28"/>
          <w:rtl/>
        </w:rPr>
        <w:t>,او يضاعف من قوة</w:t>
      </w:r>
      <w:r w:rsidR="00B979A7">
        <w:rPr>
          <w:rFonts w:cs="Simplified Arabic" w:hint="cs"/>
          <w:sz w:val="28"/>
          <w:szCs w:val="28"/>
          <w:rtl/>
        </w:rPr>
        <w:t xml:space="preserve"> العنف الكامنة في طبيعة الإنسان</w:t>
      </w:r>
      <w:r>
        <w:rPr>
          <w:rFonts w:cs="Simplified Arabic" w:hint="cs"/>
          <w:sz w:val="28"/>
          <w:szCs w:val="28"/>
          <w:rtl/>
        </w:rPr>
        <w:t xml:space="preserve">, كما يعلم الأطفال والشباب سواء بطريقة مباشرة أو غير مباشرة بعض الأساليب المناسبة لظهور العنف </w:t>
      </w:r>
      <w:r w:rsidR="002446D5">
        <w:rPr>
          <w:rFonts w:cs="Simplified Arabic" w:hint="cs"/>
          <w:sz w:val="28"/>
          <w:szCs w:val="28"/>
          <w:rtl/>
        </w:rPr>
        <w:t>.</w:t>
      </w:r>
    </w:p>
    <w:p w:rsidR="00A157FD" w:rsidRDefault="00A157FD" w:rsidP="00CC731B">
      <w:pPr>
        <w:spacing w:after="0"/>
        <w:ind w:left="-284"/>
        <w:rPr>
          <w:rFonts w:cs="Simplified Arabic"/>
          <w:sz w:val="28"/>
          <w:szCs w:val="28"/>
          <w:rtl/>
        </w:rPr>
      </w:pPr>
    </w:p>
    <w:p w:rsidR="005D5253" w:rsidRPr="0019128C" w:rsidRDefault="005D5253" w:rsidP="00CC731B">
      <w:pPr>
        <w:spacing w:after="0"/>
        <w:ind w:left="-284"/>
        <w:rPr>
          <w:rFonts w:ascii="Times New Roman" w:hAnsi="Times New Roman" w:cs="PT Bold Heading"/>
          <w:noProof/>
          <w:sz w:val="32"/>
          <w:szCs w:val="32"/>
          <w:u w:val="single"/>
          <w:rtl/>
          <w:lang w:eastAsia="ar-SA"/>
        </w:rPr>
      </w:pPr>
      <w:bookmarkStart w:id="50" w:name="_Toc471644847"/>
      <w:r w:rsidRPr="0019128C">
        <w:rPr>
          <w:rFonts w:ascii="Times New Roman" w:hAnsi="Times New Roman" w:cs="PT Bold Heading" w:hint="cs"/>
          <w:noProof/>
          <w:sz w:val="32"/>
          <w:szCs w:val="32"/>
          <w:u w:val="single"/>
          <w:rtl/>
          <w:lang w:eastAsia="ar-SA"/>
        </w:rPr>
        <w:t>رابعا : الرفاق أو الصحبة :</w:t>
      </w:r>
      <w:bookmarkEnd w:id="50"/>
    </w:p>
    <w:p w:rsidR="002446D5" w:rsidRDefault="00B979A7" w:rsidP="00CC731B">
      <w:pPr>
        <w:spacing w:after="0"/>
        <w:ind w:left="-284"/>
        <w:jc w:val="both"/>
        <w:rPr>
          <w:rFonts w:cs="Simplified Arabic"/>
          <w:sz w:val="28"/>
          <w:szCs w:val="28"/>
          <w:rtl/>
        </w:rPr>
      </w:pPr>
      <w:r>
        <w:rPr>
          <w:rFonts w:cs="Simplified Arabic" w:hint="cs"/>
          <w:sz w:val="28"/>
          <w:szCs w:val="28"/>
          <w:rtl/>
        </w:rPr>
        <w:t xml:space="preserve">تعد جماعة الرفاق من أشد الجماعات </w:t>
      </w:r>
      <w:r w:rsidR="005D5253">
        <w:rPr>
          <w:rFonts w:cs="Simplified Arabic" w:hint="cs"/>
          <w:sz w:val="28"/>
          <w:szCs w:val="28"/>
          <w:rtl/>
        </w:rPr>
        <w:t>تأثيرا على شخصية الحدث</w:t>
      </w:r>
      <w:r>
        <w:rPr>
          <w:rFonts w:cs="Simplified Arabic" w:hint="cs"/>
          <w:sz w:val="28"/>
          <w:szCs w:val="28"/>
          <w:rtl/>
        </w:rPr>
        <w:t>,</w:t>
      </w:r>
      <w:r w:rsidR="005D5253">
        <w:rPr>
          <w:rFonts w:cs="Simplified Arabic" w:hint="cs"/>
          <w:sz w:val="28"/>
          <w:szCs w:val="28"/>
          <w:rtl/>
        </w:rPr>
        <w:t xml:space="preserve"> وت</w:t>
      </w:r>
      <w:r>
        <w:rPr>
          <w:rFonts w:cs="Simplified Arabic" w:hint="cs"/>
          <w:sz w:val="28"/>
          <w:szCs w:val="28"/>
          <w:rtl/>
        </w:rPr>
        <w:t>كوين الأنماط السلوكية عند الطفل</w:t>
      </w:r>
      <w:r w:rsidR="005D5253">
        <w:rPr>
          <w:rFonts w:cs="Simplified Arabic" w:hint="cs"/>
          <w:sz w:val="28"/>
          <w:szCs w:val="28"/>
          <w:rtl/>
        </w:rPr>
        <w:t xml:space="preserve">, فمنها ما يكون متسق مع السياق العام للمجتمع , ومنها من تكون </w:t>
      </w:r>
      <w:r w:rsidR="00E07C10">
        <w:rPr>
          <w:rFonts w:cs="Simplified Arabic" w:hint="cs"/>
          <w:sz w:val="28"/>
          <w:szCs w:val="28"/>
          <w:rtl/>
        </w:rPr>
        <w:t>منحرفة</w:t>
      </w:r>
      <w:r w:rsidR="00661975">
        <w:rPr>
          <w:rFonts w:cs="Simplified Arabic" w:hint="cs"/>
          <w:sz w:val="28"/>
          <w:szCs w:val="28"/>
          <w:rtl/>
        </w:rPr>
        <w:t xml:space="preserve"> عنه</w:t>
      </w:r>
      <w:r w:rsidR="005D5253">
        <w:rPr>
          <w:rFonts w:cs="Simplified Arabic" w:hint="cs"/>
          <w:sz w:val="28"/>
          <w:szCs w:val="28"/>
          <w:rtl/>
        </w:rPr>
        <w:t>, ويؤثر</w:t>
      </w:r>
      <w:r w:rsidR="00661975">
        <w:rPr>
          <w:rFonts w:cs="Simplified Arabic" w:hint="cs"/>
          <w:sz w:val="28"/>
          <w:szCs w:val="28"/>
          <w:rtl/>
        </w:rPr>
        <w:t xml:space="preserve"> الأصحاب في بعضهم بأساليب عديدة</w:t>
      </w:r>
      <w:r w:rsidR="005D5253">
        <w:rPr>
          <w:rFonts w:cs="Simplified Arabic" w:hint="cs"/>
          <w:sz w:val="28"/>
          <w:szCs w:val="28"/>
          <w:rtl/>
        </w:rPr>
        <w:t>, حيث تشجعه الرفقة على بعض المغريات منها التدخين والسهر خارج المنزل وغيرها من المغريات</w:t>
      </w:r>
      <w:r w:rsidR="002446D5">
        <w:rPr>
          <w:rFonts w:cs="Simplified Arabic" w:hint="cs"/>
          <w:sz w:val="28"/>
          <w:szCs w:val="28"/>
          <w:rtl/>
        </w:rPr>
        <w:t xml:space="preserve"> .</w:t>
      </w:r>
    </w:p>
    <w:p w:rsidR="005D5253" w:rsidRPr="0019128C" w:rsidRDefault="002446D5" w:rsidP="00CC731B">
      <w:pPr>
        <w:spacing w:after="0"/>
        <w:ind w:left="-284"/>
        <w:rPr>
          <w:rFonts w:ascii="Times New Roman" w:hAnsi="Times New Roman" w:cs="PT Bold Heading"/>
          <w:noProof/>
          <w:sz w:val="32"/>
          <w:szCs w:val="32"/>
          <w:u w:val="single"/>
          <w:lang w:eastAsia="ar-SA"/>
        </w:rPr>
      </w:pPr>
      <w:bookmarkStart w:id="51" w:name="_Toc471644848"/>
      <w:r w:rsidRPr="0019128C">
        <w:rPr>
          <w:rFonts w:ascii="Times New Roman" w:hAnsi="Times New Roman" w:cs="PT Bold Heading" w:hint="cs"/>
          <w:noProof/>
          <w:sz w:val="32"/>
          <w:szCs w:val="32"/>
          <w:u w:val="single"/>
          <w:rtl/>
          <w:lang w:eastAsia="ar-SA"/>
        </w:rPr>
        <w:t>خامسا</w:t>
      </w:r>
      <w:r w:rsidR="005D5253" w:rsidRPr="0019128C">
        <w:rPr>
          <w:rFonts w:ascii="Times New Roman" w:hAnsi="Times New Roman" w:cs="PT Bold Heading" w:hint="cs"/>
          <w:noProof/>
          <w:sz w:val="32"/>
          <w:szCs w:val="32"/>
          <w:u w:val="single"/>
          <w:rtl/>
          <w:lang w:eastAsia="ar-SA"/>
        </w:rPr>
        <w:t xml:space="preserve"> : أسباب تتعلق بالمسكن :</w:t>
      </w:r>
      <w:bookmarkEnd w:id="51"/>
    </w:p>
    <w:p w:rsidR="00255239" w:rsidRDefault="005D5253" w:rsidP="00DE3E2E">
      <w:pPr>
        <w:spacing w:after="0"/>
        <w:ind w:left="-284"/>
        <w:jc w:val="both"/>
        <w:rPr>
          <w:rFonts w:cs="Simplified Arabic"/>
          <w:sz w:val="28"/>
          <w:szCs w:val="28"/>
          <w:rtl/>
        </w:rPr>
      </w:pPr>
      <w:r>
        <w:rPr>
          <w:rFonts w:cs="Simplified Arabic" w:hint="cs"/>
          <w:sz w:val="28"/>
          <w:szCs w:val="28"/>
          <w:rtl/>
        </w:rPr>
        <w:t>ي</w:t>
      </w:r>
      <w:r w:rsidR="00DE3E2E">
        <w:rPr>
          <w:rFonts w:cs="Simplified Arabic" w:hint="cs"/>
          <w:sz w:val="28"/>
          <w:szCs w:val="28"/>
          <w:rtl/>
        </w:rPr>
        <w:t>ؤدي</w:t>
      </w:r>
      <w:r>
        <w:rPr>
          <w:rFonts w:cs="Simplified Arabic" w:hint="cs"/>
          <w:sz w:val="28"/>
          <w:szCs w:val="28"/>
          <w:rtl/>
        </w:rPr>
        <w:t xml:space="preserve"> المسكن دورا</w:t>
      </w:r>
      <w:r w:rsidR="00DE3E2E">
        <w:rPr>
          <w:rFonts w:cs="Simplified Arabic" w:hint="cs"/>
          <w:sz w:val="28"/>
          <w:szCs w:val="28"/>
          <w:rtl/>
        </w:rPr>
        <w:t>ً</w:t>
      </w:r>
      <w:r>
        <w:rPr>
          <w:rFonts w:cs="Simplified Arabic" w:hint="cs"/>
          <w:sz w:val="28"/>
          <w:szCs w:val="28"/>
          <w:rtl/>
        </w:rPr>
        <w:t xml:space="preserve"> واضحا في تماسك الجماعة الأسرية</w:t>
      </w:r>
      <w:r w:rsidR="00DE3E2E">
        <w:rPr>
          <w:rFonts w:cs="Simplified Arabic" w:hint="cs"/>
          <w:sz w:val="28"/>
          <w:szCs w:val="28"/>
          <w:rtl/>
        </w:rPr>
        <w:t>,</w:t>
      </w:r>
      <w:r>
        <w:rPr>
          <w:rFonts w:cs="Simplified Arabic" w:hint="cs"/>
          <w:sz w:val="28"/>
          <w:szCs w:val="28"/>
          <w:rtl/>
        </w:rPr>
        <w:t xml:space="preserve"> أو تفككها</w:t>
      </w:r>
      <w:r w:rsidR="00DE3E2E">
        <w:rPr>
          <w:rFonts w:cs="Simplified Arabic" w:hint="cs"/>
          <w:sz w:val="28"/>
          <w:szCs w:val="28"/>
          <w:rtl/>
        </w:rPr>
        <w:t>, وذلك من حيث اتساعه أو ضيقه</w:t>
      </w:r>
      <w:r>
        <w:rPr>
          <w:rFonts w:cs="Simplified Arabic" w:hint="cs"/>
          <w:sz w:val="28"/>
          <w:szCs w:val="28"/>
          <w:rtl/>
        </w:rPr>
        <w:t>, او من حيث فتحاته وتهويته , فالمساكن المتسعة التي يجد فيه افراد الأسرة فرص</w:t>
      </w:r>
      <w:r w:rsidR="00DE3E2E">
        <w:rPr>
          <w:rFonts w:cs="Simplified Arabic" w:hint="cs"/>
          <w:sz w:val="28"/>
          <w:szCs w:val="28"/>
          <w:rtl/>
        </w:rPr>
        <w:t>اً</w:t>
      </w:r>
      <w:r>
        <w:rPr>
          <w:rFonts w:cs="Simplified Arabic" w:hint="cs"/>
          <w:sz w:val="28"/>
          <w:szCs w:val="28"/>
          <w:rtl/>
        </w:rPr>
        <w:t xml:space="preserve"> للتجمع</w:t>
      </w:r>
      <w:r w:rsidR="00DE3E2E">
        <w:rPr>
          <w:rFonts w:cs="Simplified Arabic" w:hint="cs"/>
          <w:sz w:val="28"/>
          <w:szCs w:val="28"/>
          <w:rtl/>
        </w:rPr>
        <w:t>,</w:t>
      </w:r>
      <w:r>
        <w:rPr>
          <w:rFonts w:cs="Simplified Arabic" w:hint="cs"/>
          <w:sz w:val="28"/>
          <w:szCs w:val="28"/>
          <w:rtl/>
        </w:rPr>
        <w:t xml:space="preserve"> وممارسة الألعاب </w:t>
      </w:r>
      <w:proofErr w:type="spellStart"/>
      <w:r>
        <w:rPr>
          <w:rFonts w:cs="Simplified Arabic" w:hint="cs"/>
          <w:sz w:val="28"/>
          <w:szCs w:val="28"/>
          <w:rtl/>
        </w:rPr>
        <w:t>الداخليه</w:t>
      </w:r>
      <w:proofErr w:type="spellEnd"/>
      <w:r>
        <w:rPr>
          <w:rFonts w:cs="Simplified Arabic" w:hint="cs"/>
          <w:sz w:val="28"/>
          <w:szCs w:val="28"/>
          <w:rtl/>
        </w:rPr>
        <w:t xml:space="preserve"> والترويح تحقق كثيرا من الراحة النفسية لأفرادها</w:t>
      </w:r>
      <w:r w:rsidR="00DE3E2E">
        <w:rPr>
          <w:rFonts w:cs="Simplified Arabic" w:hint="cs"/>
          <w:sz w:val="28"/>
          <w:szCs w:val="28"/>
          <w:rtl/>
        </w:rPr>
        <w:t>,</w:t>
      </w:r>
      <w:r>
        <w:rPr>
          <w:rFonts w:cs="Simplified Arabic" w:hint="cs"/>
          <w:sz w:val="28"/>
          <w:szCs w:val="28"/>
          <w:rtl/>
        </w:rPr>
        <w:t xml:space="preserve"> وتدع</w:t>
      </w:r>
      <w:r w:rsidR="00DE3E2E">
        <w:rPr>
          <w:rFonts w:cs="Simplified Arabic" w:hint="cs"/>
          <w:sz w:val="28"/>
          <w:szCs w:val="28"/>
          <w:rtl/>
        </w:rPr>
        <w:t>م الروابط والعلاقات بين الأفراد</w:t>
      </w:r>
      <w:r>
        <w:rPr>
          <w:rFonts w:cs="Simplified Arabic" w:hint="cs"/>
          <w:sz w:val="28"/>
          <w:szCs w:val="28"/>
          <w:rtl/>
        </w:rPr>
        <w:t>, بخلاف المساكن ال</w:t>
      </w:r>
      <w:r w:rsidR="00DE3E2E">
        <w:rPr>
          <w:rFonts w:cs="Simplified Arabic" w:hint="cs"/>
          <w:sz w:val="28"/>
          <w:szCs w:val="28"/>
          <w:rtl/>
        </w:rPr>
        <w:t>ضيقة فإنها تدفع أفراد الأسرة إلى</w:t>
      </w:r>
      <w:r>
        <w:rPr>
          <w:rFonts w:cs="Simplified Arabic" w:hint="cs"/>
          <w:sz w:val="28"/>
          <w:szCs w:val="28"/>
          <w:rtl/>
        </w:rPr>
        <w:t xml:space="preserve"> </w:t>
      </w:r>
      <w:r w:rsidR="00DE3E2E">
        <w:rPr>
          <w:rFonts w:cs="Simplified Arabic" w:hint="cs"/>
          <w:sz w:val="28"/>
          <w:szCs w:val="28"/>
          <w:rtl/>
        </w:rPr>
        <w:t>قضاء</w:t>
      </w:r>
      <w:r>
        <w:rPr>
          <w:rFonts w:cs="Simplified Arabic" w:hint="cs"/>
          <w:sz w:val="28"/>
          <w:szCs w:val="28"/>
          <w:rtl/>
        </w:rPr>
        <w:t xml:space="preserve"> وقت كبير خارج المنزل مما يض</w:t>
      </w:r>
      <w:r w:rsidR="00DE3E2E">
        <w:rPr>
          <w:rFonts w:cs="Simplified Arabic" w:hint="cs"/>
          <w:sz w:val="28"/>
          <w:szCs w:val="28"/>
          <w:rtl/>
        </w:rPr>
        <w:t>عف من علاقات افرادها بعضهم ببعض</w:t>
      </w:r>
      <w:r>
        <w:rPr>
          <w:rFonts w:cs="Simplified Arabic" w:hint="cs"/>
          <w:sz w:val="28"/>
          <w:szCs w:val="28"/>
          <w:rtl/>
        </w:rPr>
        <w:t>, وكذلك تتيح الفرصة الكافية أمام الأبناء لألو</w:t>
      </w:r>
      <w:r w:rsidR="00DE3E2E">
        <w:rPr>
          <w:rFonts w:cs="Simplified Arabic" w:hint="cs"/>
          <w:sz w:val="28"/>
          <w:szCs w:val="28"/>
          <w:rtl/>
        </w:rPr>
        <w:t xml:space="preserve">ان من الترويح الخارجي </w:t>
      </w:r>
      <w:r w:rsidR="00E07C10">
        <w:rPr>
          <w:rFonts w:cs="Simplified Arabic" w:hint="cs"/>
          <w:sz w:val="28"/>
          <w:szCs w:val="28"/>
          <w:rtl/>
        </w:rPr>
        <w:t xml:space="preserve">غير </w:t>
      </w:r>
      <w:r w:rsidR="00DE3E2E">
        <w:rPr>
          <w:rFonts w:cs="Simplified Arabic" w:hint="cs"/>
          <w:sz w:val="28"/>
          <w:szCs w:val="28"/>
          <w:rtl/>
        </w:rPr>
        <w:t>ال</w:t>
      </w:r>
      <w:r w:rsidR="00E07C10">
        <w:rPr>
          <w:rFonts w:cs="Simplified Arabic" w:hint="cs"/>
          <w:sz w:val="28"/>
          <w:szCs w:val="28"/>
          <w:rtl/>
        </w:rPr>
        <w:t xml:space="preserve">سوي </w:t>
      </w:r>
      <w:r>
        <w:rPr>
          <w:rFonts w:cs="Simplified Arabic" w:hint="cs"/>
          <w:sz w:val="28"/>
          <w:szCs w:val="28"/>
          <w:rtl/>
        </w:rPr>
        <w:t>مما يترتب عليه اندفاعهم في مجالات منحرفة كثيرة .</w:t>
      </w:r>
      <w:r w:rsidR="00FC5B6E" w:rsidRPr="00FC5B6E">
        <w:rPr>
          <w:rFonts w:ascii="Times New Roman" w:hAnsi="Times New Roman" w:cs="Simplified Arabic" w:hint="cs"/>
          <w:sz w:val="24"/>
          <w:szCs w:val="24"/>
          <w:vertAlign w:val="superscript"/>
          <w:rtl/>
          <w:lang w:bidi="ar-EG"/>
        </w:rPr>
        <w:t xml:space="preserve"> </w:t>
      </w:r>
      <w:r w:rsidR="00FC5B6E" w:rsidRPr="00831D8B">
        <w:rPr>
          <w:rFonts w:ascii="Times New Roman" w:hAnsi="Times New Roman" w:cs="Simplified Arabic" w:hint="cs"/>
          <w:sz w:val="24"/>
          <w:szCs w:val="24"/>
          <w:vertAlign w:val="superscript"/>
          <w:rtl/>
          <w:lang w:bidi="ar-EG"/>
        </w:rPr>
        <w:t>(</w:t>
      </w:r>
      <w:r w:rsidR="00FC5B6E" w:rsidRPr="00831D8B">
        <w:rPr>
          <w:rStyle w:val="af8"/>
          <w:rFonts w:ascii="Times New Roman" w:hAnsi="Times New Roman" w:cs="Simplified Arabic"/>
          <w:sz w:val="24"/>
          <w:szCs w:val="24"/>
          <w:rtl/>
          <w:lang w:bidi="ar-EG"/>
        </w:rPr>
        <w:footnoteReference w:id="11"/>
      </w:r>
      <w:r w:rsidR="00FC5B6E" w:rsidRPr="00831D8B">
        <w:rPr>
          <w:rFonts w:ascii="Times New Roman" w:hAnsi="Times New Roman" w:cs="Simplified Arabic" w:hint="cs"/>
          <w:sz w:val="24"/>
          <w:szCs w:val="24"/>
          <w:vertAlign w:val="superscript"/>
          <w:rtl/>
          <w:lang w:bidi="ar-EG"/>
        </w:rPr>
        <w:t>)</w:t>
      </w:r>
    </w:p>
    <w:p w:rsidR="002A7166" w:rsidRPr="0019128C" w:rsidRDefault="00C341ED" w:rsidP="00A157FD">
      <w:pPr>
        <w:spacing w:after="0"/>
        <w:ind w:left="-284"/>
        <w:rPr>
          <w:rFonts w:ascii="Times New Roman" w:hAnsi="Times New Roman" w:cs="PT Bold Heading"/>
          <w:noProof/>
          <w:sz w:val="32"/>
          <w:szCs w:val="32"/>
          <w:u w:val="single"/>
          <w:rtl/>
          <w:lang w:eastAsia="ar-SA"/>
        </w:rPr>
      </w:pPr>
      <w:bookmarkStart w:id="52" w:name="_Toc471644849"/>
      <w:r w:rsidRPr="0019128C">
        <w:rPr>
          <w:rFonts w:ascii="Times New Roman" w:hAnsi="Times New Roman" w:cs="PT Bold Heading"/>
          <w:noProof/>
          <w:sz w:val="32"/>
          <w:szCs w:val="32"/>
          <w:u w:val="single"/>
          <w:rtl/>
          <w:lang w:eastAsia="ar-SA"/>
        </w:rPr>
        <w:t>المبحث الثا</w:t>
      </w:r>
      <w:r w:rsidR="00AB6B92" w:rsidRPr="0019128C">
        <w:rPr>
          <w:rFonts w:ascii="Times New Roman" w:hAnsi="Times New Roman" w:cs="PT Bold Heading" w:hint="cs"/>
          <w:noProof/>
          <w:sz w:val="32"/>
          <w:szCs w:val="32"/>
          <w:u w:val="single"/>
          <w:rtl/>
          <w:lang w:eastAsia="ar-SA"/>
        </w:rPr>
        <w:t>لث</w:t>
      </w:r>
      <w:r w:rsidRPr="0019128C">
        <w:rPr>
          <w:rFonts w:ascii="Times New Roman" w:hAnsi="Times New Roman" w:cs="PT Bold Heading"/>
          <w:noProof/>
          <w:sz w:val="32"/>
          <w:szCs w:val="32"/>
          <w:u w:val="single"/>
          <w:rtl/>
          <w:lang w:eastAsia="ar-SA"/>
        </w:rPr>
        <w:t>: أهم</w:t>
      </w:r>
      <w:r w:rsidR="004F37B8" w:rsidRPr="0019128C">
        <w:rPr>
          <w:rFonts w:ascii="Times New Roman" w:hAnsi="Times New Roman" w:cs="PT Bold Heading" w:hint="cs"/>
          <w:noProof/>
          <w:sz w:val="32"/>
          <w:szCs w:val="32"/>
          <w:u w:val="single"/>
          <w:rtl/>
          <w:lang w:eastAsia="ar-SA"/>
        </w:rPr>
        <w:t xml:space="preserve"> ال</w:t>
      </w:r>
      <w:r w:rsidRPr="0019128C">
        <w:rPr>
          <w:rFonts w:ascii="Times New Roman" w:hAnsi="Times New Roman" w:cs="PT Bold Heading"/>
          <w:noProof/>
          <w:sz w:val="32"/>
          <w:szCs w:val="32"/>
          <w:u w:val="single"/>
          <w:rtl/>
          <w:lang w:eastAsia="ar-SA"/>
        </w:rPr>
        <w:t xml:space="preserve">معوقات </w:t>
      </w:r>
      <w:r w:rsidR="00D9012E" w:rsidRPr="0019128C">
        <w:rPr>
          <w:rFonts w:ascii="Times New Roman" w:hAnsi="Times New Roman" w:cs="PT Bold Heading" w:hint="cs"/>
          <w:noProof/>
          <w:sz w:val="32"/>
          <w:szCs w:val="32"/>
          <w:u w:val="single"/>
          <w:rtl/>
          <w:lang w:eastAsia="ar-SA"/>
        </w:rPr>
        <w:t>و</w:t>
      </w:r>
      <w:r w:rsidR="00355852" w:rsidRPr="0019128C">
        <w:rPr>
          <w:rFonts w:ascii="Times New Roman" w:hAnsi="Times New Roman" w:cs="PT Bold Heading" w:hint="cs"/>
          <w:noProof/>
          <w:sz w:val="32"/>
          <w:szCs w:val="32"/>
          <w:u w:val="single"/>
          <w:rtl/>
          <w:lang w:eastAsia="ar-SA"/>
        </w:rPr>
        <w:t xml:space="preserve">الاحتياجات </w:t>
      </w:r>
      <w:r w:rsidR="004F37B8" w:rsidRPr="0019128C">
        <w:rPr>
          <w:rFonts w:ascii="Times New Roman" w:hAnsi="Times New Roman" w:cs="PT Bold Heading" w:hint="cs"/>
          <w:noProof/>
          <w:sz w:val="32"/>
          <w:szCs w:val="32"/>
          <w:u w:val="single"/>
          <w:rtl/>
          <w:lang w:eastAsia="ar-SA"/>
        </w:rPr>
        <w:t>التى تواجه</w:t>
      </w:r>
      <w:r w:rsidRPr="0019128C">
        <w:rPr>
          <w:rFonts w:ascii="Times New Roman" w:hAnsi="Times New Roman" w:cs="PT Bold Heading"/>
          <w:noProof/>
          <w:sz w:val="32"/>
          <w:szCs w:val="32"/>
          <w:u w:val="single"/>
          <w:rtl/>
          <w:lang w:eastAsia="ar-SA"/>
        </w:rPr>
        <w:t xml:space="preserve"> مؤسسة</w:t>
      </w:r>
      <w:r w:rsidRPr="0019128C">
        <w:rPr>
          <w:rFonts w:ascii="Times New Roman" w:hAnsi="Times New Roman" w:cs="PT Bold Heading" w:hint="cs"/>
          <w:noProof/>
          <w:sz w:val="32"/>
          <w:szCs w:val="32"/>
          <w:u w:val="single"/>
          <w:rtl/>
          <w:lang w:eastAsia="ar-SA"/>
        </w:rPr>
        <w:t xml:space="preserve"> الربيع</w:t>
      </w:r>
      <w:r w:rsidRPr="0019128C">
        <w:rPr>
          <w:rFonts w:ascii="Times New Roman" w:hAnsi="Times New Roman" w:cs="PT Bold Heading"/>
          <w:noProof/>
          <w:sz w:val="32"/>
          <w:szCs w:val="32"/>
          <w:u w:val="single"/>
          <w:rtl/>
          <w:lang w:eastAsia="ar-SA"/>
        </w:rPr>
        <w:t xml:space="preserve"> </w:t>
      </w:r>
      <w:r w:rsidR="0038391B" w:rsidRPr="0019128C">
        <w:rPr>
          <w:rFonts w:ascii="Times New Roman" w:hAnsi="Times New Roman" w:cs="PT Bold Heading" w:hint="cs"/>
          <w:noProof/>
          <w:sz w:val="32"/>
          <w:szCs w:val="32"/>
          <w:u w:val="single"/>
          <w:rtl/>
          <w:lang w:eastAsia="ar-SA"/>
        </w:rPr>
        <w:t>والتطلعات</w:t>
      </w:r>
      <w:r w:rsidR="002A7166" w:rsidRPr="0019128C">
        <w:rPr>
          <w:rFonts w:ascii="Times New Roman" w:hAnsi="Times New Roman" w:cs="PT Bold Heading" w:hint="cs"/>
          <w:noProof/>
          <w:sz w:val="32"/>
          <w:szCs w:val="32"/>
          <w:u w:val="single"/>
          <w:rtl/>
          <w:lang w:eastAsia="ar-SA"/>
        </w:rPr>
        <w:t xml:space="preserve"> المستقبلية للمؤسسة</w:t>
      </w:r>
      <w:bookmarkEnd w:id="52"/>
      <w:r w:rsidR="002A7166" w:rsidRPr="0019128C">
        <w:rPr>
          <w:rFonts w:ascii="Times New Roman" w:hAnsi="Times New Roman" w:cs="PT Bold Heading" w:hint="cs"/>
          <w:noProof/>
          <w:sz w:val="32"/>
          <w:szCs w:val="32"/>
          <w:u w:val="single"/>
          <w:rtl/>
          <w:lang w:eastAsia="ar-SA"/>
        </w:rPr>
        <w:t xml:space="preserve"> </w:t>
      </w:r>
      <w:r w:rsidR="00DE3E2E">
        <w:rPr>
          <w:rFonts w:ascii="Times New Roman" w:hAnsi="Times New Roman" w:cs="PT Bold Heading" w:hint="cs"/>
          <w:noProof/>
          <w:sz w:val="32"/>
          <w:szCs w:val="32"/>
          <w:u w:val="single"/>
          <w:rtl/>
          <w:lang w:eastAsia="ar-SA"/>
        </w:rPr>
        <w:t>:</w:t>
      </w:r>
    </w:p>
    <w:p w:rsidR="00C341ED" w:rsidRPr="0019128C" w:rsidRDefault="00C341ED" w:rsidP="00A157FD">
      <w:pPr>
        <w:spacing w:after="0"/>
        <w:ind w:left="-284"/>
        <w:rPr>
          <w:rFonts w:ascii="Times New Roman" w:hAnsi="Times New Roman" w:cs="PT Bold Heading"/>
          <w:noProof/>
          <w:sz w:val="32"/>
          <w:szCs w:val="32"/>
          <w:u w:val="single"/>
          <w:rtl/>
          <w:lang w:eastAsia="ar-SA"/>
        </w:rPr>
      </w:pPr>
      <w:bookmarkStart w:id="53" w:name="_Toc471644850"/>
      <w:r w:rsidRPr="0019128C">
        <w:rPr>
          <w:rFonts w:ascii="Times New Roman" w:hAnsi="Times New Roman" w:cs="PT Bold Heading"/>
          <w:noProof/>
          <w:sz w:val="32"/>
          <w:szCs w:val="32"/>
          <w:u w:val="single"/>
          <w:rtl/>
          <w:lang w:eastAsia="ar-SA"/>
        </w:rPr>
        <w:lastRenderedPageBreak/>
        <w:t>أول</w:t>
      </w:r>
      <w:r w:rsidR="00284780" w:rsidRPr="0019128C">
        <w:rPr>
          <w:rFonts w:ascii="Times New Roman" w:hAnsi="Times New Roman" w:cs="PT Bold Heading" w:hint="cs"/>
          <w:noProof/>
          <w:sz w:val="32"/>
          <w:szCs w:val="32"/>
          <w:u w:val="single"/>
          <w:rtl/>
          <w:lang w:eastAsia="ar-SA"/>
        </w:rPr>
        <w:t>ا</w:t>
      </w:r>
      <w:r w:rsidRPr="0019128C">
        <w:rPr>
          <w:rFonts w:ascii="Times New Roman" w:hAnsi="Times New Roman" w:cs="PT Bold Heading"/>
          <w:noProof/>
          <w:sz w:val="32"/>
          <w:szCs w:val="32"/>
          <w:u w:val="single"/>
          <w:rtl/>
          <w:lang w:eastAsia="ar-SA"/>
        </w:rPr>
        <w:t xml:space="preserve">: </w:t>
      </w:r>
      <w:r w:rsidRPr="0019128C">
        <w:rPr>
          <w:rFonts w:ascii="Times New Roman" w:hAnsi="Times New Roman" w:cs="PT Bold Heading" w:hint="cs"/>
          <w:noProof/>
          <w:sz w:val="32"/>
          <w:szCs w:val="32"/>
          <w:u w:val="single"/>
          <w:rtl/>
          <w:lang w:eastAsia="ar-SA"/>
        </w:rPr>
        <w:t>المعوقات والعقبات التي تواجه مؤسسة الربيع</w:t>
      </w:r>
      <w:bookmarkEnd w:id="53"/>
      <w:r w:rsidR="00966D16">
        <w:rPr>
          <w:rFonts w:ascii="Times New Roman" w:hAnsi="Times New Roman" w:cs="PT Bold Heading" w:hint="cs"/>
          <w:noProof/>
          <w:sz w:val="32"/>
          <w:szCs w:val="32"/>
          <w:u w:val="single"/>
          <w:rtl/>
          <w:lang w:eastAsia="ar-SA"/>
        </w:rPr>
        <w:t xml:space="preserve"> :</w:t>
      </w:r>
      <w:r w:rsidRPr="0019128C">
        <w:rPr>
          <w:rFonts w:ascii="Times New Roman" w:hAnsi="Times New Roman" w:cs="PT Bold Heading" w:hint="cs"/>
          <w:noProof/>
          <w:sz w:val="32"/>
          <w:szCs w:val="32"/>
          <w:u w:val="single"/>
          <w:rtl/>
          <w:lang w:eastAsia="ar-SA"/>
        </w:rPr>
        <w:t xml:space="preserve"> </w:t>
      </w:r>
    </w:p>
    <w:p w:rsidR="00A41F72" w:rsidRPr="00A41F72" w:rsidRDefault="00A41F72" w:rsidP="00A157FD">
      <w:pPr>
        <w:pStyle w:val="a4"/>
        <w:numPr>
          <w:ilvl w:val="0"/>
          <w:numId w:val="7"/>
        </w:numPr>
        <w:spacing w:after="0"/>
        <w:ind w:left="-284" w:firstLine="0"/>
        <w:jc w:val="both"/>
        <w:rPr>
          <w:rFonts w:ascii="Simplified Arabic" w:hAnsi="Simplified Arabic" w:cs="Simplified Arabic"/>
          <w:sz w:val="28"/>
          <w:szCs w:val="28"/>
        </w:rPr>
      </w:pPr>
      <w:r w:rsidRPr="00A41F72">
        <w:rPr>
          <w:rFonts w:ascii="Simplified Arabic" w:hAnsi="Simplified Arabic" w:cs="Simplified Arabic"/>
          <w:sz w:val="28"/>
          <w:szCs w:val="28"/>
          <w:rtl/>
        </w:rPr>
        <w:t>أن الانقسام القضائي</w:t>
      </w:r>
      <w:r w:rsidRPr="00A41F72">
        <w:rPr>
          <w:rFonts w:ascii="Simplified Arabic" w:hAnsi="Simplified Arabic" w:cs="Simplified Arabic" w:hint="cs"/>
          <w:sz w:val="28"/>
          <w:szCs w:val="28"/>
          <w:rtl/>
        </w:rPr>
        <w:t xml:space="preserve"> بسبب الانقسام السياسي </w:t>
      </w:r>
      <w:r w:rsidRPr="00A41F72">
        <w:rPr>
          <w:rFonts w:ascii="Simplified Arabic" w:hAnsi="Simplified Arabic" w:cs="Simplified Arabic"/>
          <w:sz w:val="28"/>
          <w:szCs w:val="28"/>
          <w:rtl/>
        </w:rPr>
        <w:t xml:space="preserve">أثر على القوانين المتعلقة </w:t>
      </w:r>
      <w:r w:rsidR="00117630">
        <w:rPr>
          <w:rFonts w:ascii="Simplified Arabic" w:hAnsi="Simplified Arabic" w:cs="Simplified Arabic" w:hint="cs"/>
          <w:sz w:val="28"/>
          <w:szCs w:val="28"/>
          <w:rtl/>
        </w:rPr>
        <w:t>ب</w:t>
      </w:r>
      <w:r w:rsidR="00117630" w:rsidRPr="0044277F">
        <w:rPr>
          <w:rFonts w:ascii="Simplified Arabic" w:hAnsi="Simplified Arabic" w:cs="Simplified Arabic" w:hint="cs"/>
          <w:sz w:val="28"/>
          <w:szCs w:val="28"/>
          <w:rtl/>
        </w:rPr>
        <w:t>الأطفال على خلاف مع القانون</w:t>
      </w:r>
      <w:r w:rsidR="00117630" w:rsidRPr="0044277F">
        <w:rPr>
          <w:rFonts w:ascii="Simplified Arabic" w:hAnsi="Simplified Arabic" w:cs="Simplified Arabic"/>
          <w:sz w:val="28"/>
          <w:szCs w:val="28"/>
          <w:rtl/>
        </w:rPr>
        <w:t xml:space="preserve"> </w:t>
      </w:r>
      <w:r w:rsidRPr="00A41F72">
        <w:rPr>
          <w:rFonts w:ascii="Simplified Arabic" w:hAnsi="Simplified Arabic" w:cs="Simplified Arabic" w:hint="cs"/>
          <w:sz w:val="28"/>
          <w:szCs w:val="28"/>
          <w:rtl/>
        </w:rPr>
        <w:t xml:space="preserve">حيث بعض القوانين التى تطبق </w:t>
      </w:r>
      <w:r w:rsidRPr="00A41F72">
        <w:rPr>
          <w:rFonts w:ascii="Simplified Arabic" w:hAnsi="Simplified Arabic" w:cs="Simplified Arabic"/>
          <w:sz w:val="28"/>
          <w:szCs w:val="28"/>
          <w:rtl/>
        </w:rPr>
        <w:t xml:space="preserve"> في الضفة</w:t>
      </w:r>
      <w:r w:rsidRPr="00A41F72">
        <w:rPr>
          <w:rFonts w:ascii="Simplified Arabic" w:hAnsi="Simplified Arabic" w:cs="Simplified Arabic" w:hint="cs"/>
          <w:sz w:val="28"/>
          <w:szCs w:val="28"/>
          <w:rtl/>
        </w:rPr>
        <w:t xml:space="preserve"> الغربية </w:t>
      </w:r>
      <w:r w:rsidRPr="00A41F72">
        <w:rPr>
          <w:rFonts w:ascii="Simplified Arabic" w:hAnsi="Simplified Arabic" w:cs="Simplified Arabic"/>
          <w:sz w:val="28"/>
          <w:szCs w:val="28"/>
          <w:rtl/>
        </w:rPr>
        <w:t xml:space="preserve"> ليس ذاته</w:t>
      </w:r>
      <w:r w:rsidR="00117630">
        <w:rPr>
          <w:rFonts w:ascii="Simplified Arabic" w:hAnsi="Simplified Arabic" w:cs="Simplified Arabic" w:hint="cs"/>
          <w:sz w:val="28"/>
          <w:szCs w:val="28"/>
          <w:rtl/>
        </w:rPr>
        <w:t>ا</w:t>
      </w:r>
      <w:r w:rsidR="00117630">
        <w:rPr>
          <w:rFonts w:ascii="Simplified Arabic" w:hAnsi="Simplified Arabic" w:cs="Simplified Arabic"/>
          <w:sz w:val="28"/>
          <w:szCs w:val="28"/>
          <w:rtl/>
        </w:rPr>
        <w:t xml:space="preserve"> ال</w:t>
      </w:r>
      <w:r w:rsidR="00117630">
        <w:rPr>
          <w:rFonts w:ascii="Simplified Arabic" w:hAnsi="Simplified Arabic" w:cs="Simplified Arabic" w:hint="cs"/>
          <w:sz w:val="28"/>
          <w:szCs w:val="28"/>
          <w:rtl/>
        </w:rPr>
        <w:t>ت</w:t>
      </w:r>
      <w:r w:rsidR="00117630">
        <w:rPr>
          <w:rFonts w:ascii="Simplified Arabic" w:hAnsi="Simplified Arabic" w:cs="Simplified Arabic"/>
          <w:sz w:val="28"/>
          <w:szCs w:val="28"/>
          <w:rtl/>
        </w:rPr>
        <w:t xml:space="preserve">ي </w:t>
      </w:r>
      <w:r w:rsidR="00117630">
        <w:rPr>
          <w:rFonts w:ascii="Simplified Arabic" w:hAnsi="Simplified Arabic" w:cs="Simplified Arabic" w:hint="cs"/>
          <w:sz w:val="28"/>
          <w:szCs w:val="28"/>
          <w:rtl/>
        </w:rPr>
        <w:t>ت</w:t>
      </w:r>
      <w:r w:rsidRPr="00A41F72">
        <w:rPr>
          <w:rFonts w:ascii="Simplified Arabic" w:hAnsi="Simplified Arabic" w:cs="Simplified Arabic"/>
          <w:sz w:val="28"/>
          <w:szCs w:val="28"/>
          <w:rtl/>
        </w:rPr>
        <w:t>طبق في</w:t>
      </w:r>
      <w:r w:rsidRPr="00A41F72">
        <w:rPr>
          <w:rFonts w:ascii="Simplified Arabic" w:hAnsi="Simplified Arabic" w:cs="Simplified Arabic" w:hint="cs"/>
          <w:sz w:val="28"/>
          <w:szCs w:val="28"/>
          <w:rtl/>
        </w:rPr>
        <w:t xml:space="preserve"> قطاع </w:t>
      </w:r>
      <w:r w:rsidRPr="00A41F72">
        <w:rPr>
          <w:rFonts w:ascii="Simplified Arabic" w:hAnsi="Simplified Arabic" w:cs="Simplified Arabic"/>
          <w:sz w:val="28"/>
          <w:szCs w:val="28"/>
          <w:rtl/>
        </w:rPr>
        <w:t xml:space="preserve"> غزة</w:t>
      </w:r>
      <w:r w:rsidR="00117630">
        <w:rPr>
          <w:rFonts w:ascii="Simplified Arabic" w:hAnsi="Simplified Arabic" w:cs="Simplified Arabic" w:hint="cs"/>
          <w:sz w:val="28"/>
          <w:szCs w:val="28"/>
          <w:rtl/>
        </w:rPr>
        <w:t xml:space="preserve"> .</w:t>
      </w:r>
    </w:p>
    <w:p w:rsidR="002E22A5" w:rsidRPr="00A41F72" w:rsidRDefault="002E22A5" w:rsidP="00132897">
      <w:pPr>
        <w:pStyle w:val="a4"/>
        <w:numPr>
          <w:ilvl w:val="0"/>
          <w:numId w:val="7"/>
        </w:numPr>
        <w:ind w:left="-284" w:firstLine="0"/>
        <w:jc w:val="both"/>
        <w:rPr>
          <w:rFonts w:ascii="Simplified Arabic" w:hAnsi="Simplified Arabic" w:cs="Simplified Arabic"/>
          <w:sz w:val="28"/>
          <w:szCs w:val="28"/>
        </w:rPr>
      </w:pPr>
      <w:r w:rsidRPr="00A41F72">
        <w:rPr>
          <w:rFonts w:ascii="Simplified Arabic" w:hAnsi="Simplified Arabic" w:cs="Simplified Arabic"/>
          <w:sz w:val="28"/>
          <w:szCs w:val="28"/>
          <w:rtl/>
        </w:rPr>
        <w:t xml:space="preserve">قلة عدد القضاة يؤدي إلى عدم انعقاد المحكمة </w:t>
      </w:r>
      <w:r w:rsidR="00561043" w:rsidRPr="00A41F72">
        <w:rPr>
          <w:rFonts w:ascii="Simplified Arabic" w:hAnsi="Simplified Arabic" w:cs="Simplified Arabic"/>
          <w:sz w:val="28"/>
          <w:szCs w:val="28"/>
          <w:rtl/>
        </w:rPr>
        <w:t xml:space="preserve">بمؤسسة الربيع </w:t>
      </w:r>
      <w:r w:rsidRPr="00A41F72">
        <w:rPr>
          <w:rFonts w:ascii="Simplified Arabic" w:hAnsi="Simplified Arabic" w:cs="Simplified Arabic"/>
          <w:sz w:val="28"/>
          <w:szCs w:val="28"/>
          <w:rtl/>
        </w:rPr>
        <w:t>بشكل دوري .</w:t>
      </w:r>
    </w:p>
    <w:p w:rsidR="002A7166" w:rsidRPr="00A41F72" w:rsidRDefault="002A7166" w:rsidP="00132897">
      <w:pPr>
        <w:pStyle w:val="a4"/>
        <w:numPr>
          <w:ilvl w:val="0"/>
          <w:numId w:val="7"/>
        </w:numPr>
        <w:ind w:left="-284" w:firstLine="0"/>
        <w:jc w:val="both"/>
        <w:rPr>
          <w:rFonts w:ascii="Simplified Arabic" w:hAnsi="Simplified Arabic" w:cs="Simplified Arabic"/>
          <w:sz w:val="28"/>
          <w:szCs w:val="28"/>
        </w:rPr>
      </w:pPr>
      <w:r w:rsidRPr="00A41F72">
        <w:rPr>
          <w:rFonts w:ascii="Simplified Arabic" w:hAnsi="Simplified Arabic" w:cs="Simplified Arabic"/>
          <w:sz w:val="28"/>
          <w:szCs w:val="28"/>
          <w:rtl/>
        </w:rPr>
        <w:t>قلة عدد مراقبي السلوك في المحافظات وعدم قدرتهم على تغطية جميع مراكز التوقيف</w:t>
      </w:r>
      <w:r w:rsidR="00DE3E2E">
        <w:rPr>
          <w:rFonts w:ascii="Simplified Arabic" w:hAnsi="Simplified Arabic" w:cs="Simplified Arabic" w:hint="cs"/>
          <w:sz w:val="28"/>
          <w:szCs w:val="28"/>
          <w:rtl/>
        </w:rPr>
        <w:t xml:space="preserve"> .</w:t>
      </w:r>
    </w:p>
    <w:p w:rsidR="002A7166" w:rsidRPr="00A41F72" w:rsidRDefault="002A7166" w:rsidP="00132897">
      <w:pPr>
        <w:pStyle w:val="a4"/>
        <w:numPr>
          <w:ilvl w:val="0"/>
          <w:numId w:val="7"/>
        </w:numPr>
        <w:ind w:left="-284" w:firstLine="0"/>
        <w:jc w:val="both"/>
        <w:rPr>
          <w:rFonts w:ascii="Simplified Arabic" w:hAnsi="Simplified Arabic" w:cs="Simplified Arabic"/>
          <w:sz w:val="28"/>
          <w:szCs w:val="28"/>
        </w:rPr>
      </w:pPr>
      <w:r w:rsidRPr="00A41F72">
        <w:rPr>
          <w:rFonts w:ascii="Simplified Arabic" w:hAnsi="Simplified Arabic" w:cs="Simplified Arabic"/>
          <w:sz w:val="28"/>
          <w:szCs w:val="28"/>
          <w:rtl/>
        </w:rPr>
        <w:t xml:space="preserve">عدم التواصل قي كثير من الأحيان مع مراقب السلوك عند التحقيق مع </w:t>
      </w:r>
      <w:r w:rsidR="00117630" w:rsidRPr="0044277F">
        <w:rPr>
          <w:rFonts w:ascii="Simplified Arabic" w:hAnsi="Simplified Arabic" w:cs="Simplified Arabic" w:hint="cs"/>
          <w:sz w:val="28"/>
          <w:szCs w:val="28"/>
          <w:rtl/>
        </w:rPr>
        <w:t>الأطفال على خلاف مع القانون</w:t>
      </w:r>
      <w:r w:rsidR="00DE3E2E">
        <w:rPr>
          <w:rFonts w:ascii="Simplified Arabic" w:hAnsi="Simplified Arabic" w:cs="Simplified Arabic" w:hint="cs"/>
          <w:sz w:val="28"/>
          <w:szCs w:val="28"/>
          <w:rtl/>
        </w:rPr>
        <w:t xml:space="preserve"> .</w:t>
      </w:r>
    </w:p>
    <w:p w:rsidR="00355852" w:rsidRDefault="00AB6B92" w:rsidP="008B71AA">
      <w:pPr>
        <w:pStyle w:val="a4"/>
        <w:numPr>
          <w:ilvl w:val="0"/>
          <w:numId w:val="7"/>
        </w:numPr>
        <w:spacing w:after="0"/>
        <w:ind w:left="-284" w:firstLine="0"/>
        <w:jc w:val="both"/>
        <w:rPr>
          <w:rFonts w:ascii="Simplified Arabic" w:hAnsi="Simplified Arabic" w:cs="Simplified Arabic"/>
          <w:sz w:val="28"/>
          <w:szCs w:val="28"/>
        </w:rPr>
      </w:pPr>
      <w:r w:rsidRPr="00A41F72">
        <w:rPr>
          <w:rFonts w:ascii="Simplified Arabic" w:hAnsi="Simplified Arabic" w:cs="Simplified Arabic"/>
          <w:sz w:val="28"/>
          <w:szCs w:val="28"/>
          <w:rtl/>
        </w:rPr>
        <w:t xml:space="preserve">عدم تخصيص نيابة خاصة بالتحقيق مع </w:t>
      </w:r>
      <w:r w:rsidR="00117630" w:rsidRPr="0044277F">
        <w:rPr>
          <w:rFonts w:ascii="Simplified Arabic" w:hAnsi="Simplified Arabic" w:cs="Simplified Arabic" w:hint="cs"/>
          <w:sz w:val="28"/>
          <w:szCs w:val="28"/>
          <w:rtl/>
        </w:rPr>
        <w:t>الأطفال على خلاف مع القانون</w:t>
      </w:r>
      <w:r w:rsidRPr="00A41F72">
        <w:rPr>
          <w:rFonts w:ascii="Simplified Arabic" w:hAnsi="Simplified Arabic" w:cs="Simplified Arabic"/>
          <w:sz w:val="28"/>
          <w:szCs w:val="28"/>
          <w:rtl/>
        </w:rPr>
        <w:t>.</w:t>
      </w:r>
      <w:r w:rsidR="009955D5">
        <w:rPr>
          <w:rFonts w:ascii="Simplified Arabic" w:hAnsi="Simplified Arabic" w:cs="Simplified Arabic" w:hint="cs"/>
          <w:sz w:val="28"/>
          <w:szCs w:val="28"/>
          <w:rtl/>
        </w:rPr>
        <w:t xml:space="preserve"> </w:t>
      </w:r>
      <w:r w:rsidR="00FC5B6E" w:rsidRPr="009955D5">
        <w:rPr>
          <w:rFonts w:ascii="Simplified Arabic" w:hAnsi="Simplified Arabic" w:cs="Simplified Arabic" w:hint="cs"/>
          <w:color w:val="00B050"/>
          <w:sz w:val="20"/>
          <w:szCs w:val="20"/>
          <w:rtl/>
        </w:rPr>
        <w:t>(</w:t>
      </w:r>
      <w:r w:rsidR="00FC5B6E" w:rsidRPr="00A41F72">
        <w:rPr>
          <w:rtl/>
        </w:rPr>
        <w:footnoteReference w:id="12"/>
      </w:r>
      <w:r w:rsidR="00FC5B6E" w:rsidRPr="009955D5">
        <w:rPr>
          <w:rFonts w:ascii="Simplified Arabic" w:hAnsi="Simplified Arabic" w:cs="Simplified Arabic" w:hint="cs"/>
          <w:color w:val="00B050"/>
          <w:sz w:val="20"/>
          <w:szCs w:val="20"/>
          <w:rtl/>
        </w:rPr>
        <w:t>)</w:t>
      </w:r>
    </w:p>
    <w:p w:rsidR="00C341ED" w:rsidRPr="0019128C" w:rsidRDefault="00C341ED" w:rsidP="008B71AA">
      <w:pPr>
        <w:spacing w:after="0"/>
        <w:ind w:left="-284"/>
        <w:rPr>
          <w:rFonts w:ascii="Times New Roman" w:hAnsi="Times New Roman" w:cs="PT Bold Heading"/>
          <w:noProof/>
          <w:sz w:val="32"/>
          <w:szCs w:val="32"/>
          <w:u w:val="single"/>
          <w:rtl/>
          <w:lang w:eastAsia="ar-SA"/>
        </w:rPr>
      </w:pPr>
      <w:bookmarkStart w:id="54" w:name="_Toc471644851"/>
      <w:r w:rsidRPr="0019128C">
        <w:rPr>
          <w:rFonts w:ascii="Times New Roman" w:hAnsi="Times New Roman" w:cs="PT Bold Heading"/>
          <w:noProof/>
          <w:sz w:val="32"/>
          <w:szCs w:val="32"/>
          <w:u w:val="single"/>
          <w:rtl/>
          <w:lang w:eastAsia="ar-SA"/>
        </w:rPr>
        <w:t>ثاني</w:t>
      </w:r>
      <w:r w:rsidR="00284780" w:rsidRPr="0019128C">
        <w:rPr>
          <w:rFonts w:ascii="Times New Roman" w:hAnsi="Times New Roman" w:cs="PT Bold Heading" w:hint="cs"/>
          <w:noProof/>
          <w:sz w:val="32"/>
          <w:szCs w:val="32"/>
          <w:u w:val="single"/>
          <w:rtl/>
          <w:lang w:eastAsia="ar-SA"/>
        </w:rPr>
        <w:t>ا</w:t>
      </w:r>
      <w:r w:rsidR="0038391B" w:rsidRPr="0019128C">
        <w:rPr>
          <w:rFonts w:ascii="Times New Roman" w:hAnsi="Times New Roman" w:cs="PT Bold Heading" w:hint="cs"/>
          <w:noProof/>
          <w:sz w:val="32"/>
          <w:szCs w:val="32"/>
          <w:u w:val="single"/>
          <w:rtl/>
          <w:lang w:eastAsia="ar-SA"/>
        </w:rPr>
        <w:t xml:space="preserve"> </w:t>
      </w:r>
      <w:r w:rsidRPr="0019128C">
        <w:rPr>
          <w:rFonts w:ascii="Times New Roman" w:hAnsi="Times New Roman" w:cs="PT Bold Heading"/>
          <w:noProof/>
          <w:sz w:val="32"/>
          <w:szCs w:val="32"/>
          <w:u w:val="single"/>
          <w:rtl/>
          <w:lang w:eastAsia="ar-SA"/>
        </w:rPr>
        <w:t xml:space="preserve">:  </w:t>
      </w:r>
      <w:r w:rsidRPr="0019128C">
        <w:rPr>
          <w:rFonts w:ascii="Times New Roman" w:hAnsi="Times New Roman" w:cs="PT Bold Heading" w:hint="cs"/>
          <w:noProof/>
          <w:sz w:val="32"/>
          <w:szCs w:val="32"/>
          <w:u w:val="single"/>
          <w:rtl/>
          <w:lang w:eastAsia="ar-SA"/>
        </w:rPr>
        <w:t>الاحتياجات الفعلية للمؤسسة</w:t>
      </w:r>
      <w:bookmarkEnd w:id="54"/>
      <w:r w:rsidRPr="0019128C">
        <w:rPr>
          <w:rFonts w:ascii="Times New Roman" w:hAnsi="Times New Roman" w:cs="PT Bold Heading" w:hint="cs"/>
          <w:noProof/>
          <w:sz w:val="32"/>
          <w:szCs w:val="32"/>
          <w:u w:val="single"/>
          <w:rtl/>
          <w:lang w:eastAsia="ar-SA"/>
        </w:rPr>
        <w:t xml:space="preserve"> </w:t>
      </w:r>
    </w:p>
    <w:p w:rsidR="001F7F40" w:rsidRPr="00A41F72" w:rsidRDefault="001F7F40" w:rsidP="008B71AA">
      <w:pPr>
        <w:pStyle w:val="a4"/>
        <w:numPr>
          <w:ilvl w:val="0"/>
          <w:numId w:val="7"/>
        </w:numPr>
        <w:spacing w:before="240" w:after="0"/>
        <w:ind w:left="-284" w:firstLine="0"/>
        <w:jc w:val="both"/>
        <w:rPr>
          <w:rFonts w:ascii="Simplified Arabic" w:hAnsi="Simplified Arabic" w:cs="Simplified Arabic"/>
          <w:sz w:val="28"/>
          <w:szCs w:val="28"/>
        </w:rPr>
      </w:pPr>
      <w:r w:rsidRPr="00A41F72">
        <w:rPr>
          <w:rFonts w:ascii="Simplified Arabic" w:hAnsi="Simplified Arabic" w:cs="Simplified Arabic" w:hint="cs"/>
          <w:sz w:val="28"/>
          <w:szCs w:val="28"/>
          <w:rtl/>
        </w:rPr>
        <w:t xml:space="preserve">انشاء مبنى للفتيات </w:t>
      </w:r>
      <w:r w:rsidR="007B0EAB" w:rsidRPr="00A41F72">
        <w:rPr>
          <w:rFonts w:ascii="Simplified Arabic" w:hAnsi="Simplified Arabic" w:cs="Simplified Arabic" w:hint="cs"/>
          <w:sz w:val="28"/>
          <w:szCs w:val="28"/>
          <w:rtl/>
        </w:rPr>
        <w:t>على خلاف مع القانون</w:t>
      </w:r>
      <w:r w:rsidR="00DE3E2E">
        <w:rPr>
          <w:rFonts w:ascii="Simplified Arabic" w:hAnsi="Simplified Arabic" w:cs="Simplified Arabic" w:hint="cs"/>
          <w:sz w:val="28"/>
          <w:szCs w:val="28"/>
          <w:rtl/>
        </w:rPr>
        <w:t xml:space="preserve"> .</w:t>
      </w:r>
    </w:p>
    <w:p w:rsidR="001F7F40" w:rsidRPr="00A41F72" w:rsidRDefault="001F7F40" w:rsidP="008B71AA">
      <w:pPr>
        <w:pStyle w:val="a4"/>
        <w:numPr>
          <w:ilvl w:val="0"/>
          <w:numId w:val="7"/>
        </w:numPr>
        <w:spacing w:before="240" w:after="0"/>
        <w:ind w:left="-284" w:firstLine="0"/>
        <w:jc w:val="both"/>
        <w:rPr>
          <w:rFonts w:ascii="Simplified Arabic" w:hAnsi="Simplified Arabic" w:cs="Simplified Arabic"/>
          <w:sz w:val="28"/>
          <w:szCs w:val="28"/>
        </w:rPr>
      </w:pPr>
      <w:r w:rsidRPr="00A41F72">
        <w:rPr>
          <w:rFonts w:ascii="Simplified Arabic" w:hAnsi="Simplified Arabic" w:cs="Simplified Arabic" w:hint="cs"/>
          <w:sz w:val="28"/>
          <w:szCs w:val="28"/>
          <w:rtl/>
        </w:rPr>
        <w:t>بناء طابق ثاني في المؤسسة من اجل خدمة ا</w:t>
      </w:r>
      <w:r w:rsidR="00DE3E2E">
        <w:rPr>
          <w:rFonts w:ascii="Simplified Arabic" w:hAnsi="Simplified Arabic" w:cs="Simplified Arabic" w:hint="cs"/>
          <w:sz w:val="28"/>
          <w:szCs w:val="28"/>
          <w:rtl/>
        </w:rPr>
        <w:t>لأ</w:t>
      </w:r>
      <w:r w:rsidRPr="00A41F72">
        <w:rPr>
          <w:rFonts w:ascii="Simplified Arabic" w:hAnsi="Simplified Arabic" w:cs="Simplified Arabic" w:hint="cs"/>
          <w:sz w:val="28"/>
          <w:szCs w:val="28"/>
          <w:rtl/>
        </w:rPr>
        <w:t xml:space="preserve">طفال على خلاف مع القانون </w:t>
      </w:r>
      <w:r w:rsidR="00DE3E2E">
        <w:rPr>
          <w:rFonts w:ascii="Simplified Arabic" w:hAnsi="Simplified Arabic" w:cs="Simplified Arabic" w:hint="cs"/>
          <w:sz w:val="28"/>
          <w:szCs w:val="28"/>
          <w:rtl/>
        </w:rPr>
        <w:t>.</w:t>
      </w:r>
    </w:p>
    <w:p w:rsidR="00355852" w:rsidRPr="00A41F72" w:rsidRDefault="00387FE3" w:rsidP="00A157FD">
      <w:pPr>
        <w:pStyle w:val="a4"/>
        <w:numPr>
          <w:ilvl w:val="0"/>
          <w:numId w:val="7"/>
        </w:numPr>
        <w:spacing w:before="240"/>
        <w:ind w:left="-284"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احتياج المؤسسة لكوادر جديدة  من الموظفين المؤهلين في جميع التخصصات . </w:t>
      </w:r>
    </w:p>
    <w:p w:rsidR="002D2698" w:rsidRPr="00A41F72" w:rsidRDefault="002D2698" w:rsidP="00A157FD">
      <w:pPr>
        <w:pStyle w:val="a4"/>
        <w:numPr>
          <w:ilvl w:val="0"/>
          <w:numId w:val="7"/>
        </w:numPr>
        <w:spacing w:before="240"/>
        <w:ind w:left="-284" w:firstLine="0"/>
        <w:jc w:val="both"/>
        <w:rPr>
          <w:rFonts w:ascii="Simplified Arabic" w:hAnsi="Simplified Arabic" w:cs="Simplified Arabic"/>
          <w:sz w:val="28"/>
          <w:szCs w:val="28"/>
        </w:rPr>
      </w:pPr>
      <w:r w:rsidRPr="00A41F72">
        <w:rPr>
          <w:rFonts w:ascii="Simplified Arabic" w:hAnsi="Simplified Arabic" w:cs="Simplified Arabic" w:hint="cs"/>
          <w:sz w:val="28"/>
          <w:szCs w:val="28"/>
          <w:rtl/>
        </w:rPr>
        <w:t>تحتاج المؤسسة إلى صيانة كاملة وإعادة تأهيل مرافقها بشكل عاجل</w:t>
      </w:r>
      <w:r w:rsidR="00B90043">
        <w:rPr>
          <w:rFonts w:ascii="Simplified Arabic" w:hAnsi="Simplified Arabic" w:cs="Simplified Arabic" w:hint="cs"/>
          <w:sz w:val="28"/>
          <w:szCs w:val="28"/>
          <w:rtl/>
        </w:rPr>
        <w:t xml:space="preserve"> .</w:t>
      </w:r>
    </w:p>
    <w:p w:rsidR="008239D3" w:rsidRPr="00A41F72" w:rsidRDefault="008239D3" w:rsidP="00A157FD">
      <w:pPr>
        <w:pStyle w:val="a4"/>
        <w:numPr>
          <w:ilvl w:val="0"/>
          <w:numId w:val="7"/>
        </w:numPr>
        <w:spacing w:before="240"/>
        <w:ind w:left="-284" w:firstLine="0"/>
        <w:jc w:val="both"/>
        <w:rPr>
          <w:rFonts w:ascii="Simplified Arabic" w:hAnsi="Simplified Arabic" w:cs="Simplified Arabic"/>
          <w:sz w:val="28"/>
          <w:szCs w:val="28"/>
        </w:rPr>
      </w:pPr>
      <w:r w:rsidRPr="00A41F72">
        <w:rPr>
          <w:rFonts w:ascii="Simplified Arabic" w:hAnsi="Simplified Arabic" w:cs="Simplified Arabic" w:hint="cs"/>
          <w:sz w:val="28"/>
          <w:szCs w:val="28"/>
          <w:rtl/>
        </w:rPr>
        <w:t xml:space="preserve">تحتاج المؤسسة لقاعة وحواسيب </w:t>
      </w:r>
      <w:r w:rsidR="00387FE3" w:rsidRPr="00A41F72">
        <w:rPr>
          <w:rFonts w:ascii="Simplified Arabic" w:hAnsi="Simplified Arabic" w:cs="Simplified Arabic" w:hint="cs"/>
          <w:sz w:val="28"/>
          <w:szCs w:val="28"/>
          <w:rtl/>
        </w:rPr>
        <w:t>للأطفال</w:t>
      </w:r>
      <w:r w:rsidRPr="00A41F72">
        <w:rPr>
          <w:rFonts w:ascii="Simplified Arabic" w:hAnsi="Simplified Arabic" w:cs="Simplified Arabic" w:hint="cs"/>
          <w:sz w:val="28"/>
          <w:szCs w:val="28"/>
          <w:rtl/>
        </w:rPr>
        <w:t xml:space="preserve"> على خلاف مع القانون لقضاء </w:t>
      </w:r>
      <w:r w:rsidR="00B90043" w:rsidRPr="00A41F72">
        <w:rPr>
          <w:rFonts w:ascii="Simplified Arabic" w:hAnsi="Simplified Arabic" w:cs="Simplified Arabic" w:hint="cs"/>
          <w:sz w:val="28"/>
          <w:szCs w:val="28"/>
          <w:rtl/>
        </w:rPr>
        <w:t>جزء</w:t>
      </w:r>
      <w:r w:rsidRPr="00A41F72">
        <w:rPr>
          <w:rFonts w:ascii="Simplified Arabic" w:hAnsi="Simplified Arabic" w:cs="Simplified Arabic" w:hint="cs"/>
          <w:sz w:val="28"/>
          <w:szCs w:val="28"/>
          <w:rtl/>
        </w:rPr>
        <w:t xml:space="preserve"> من وقتهم</w:t>
      </w:r>
      <w:r w:rsidR="00B90043">
        <w:rPr>
          <w:rFonts w:ascii="Simplified Arabic" w:hAnsi="Simplified Arabic" w:cs="Simplified Arabic" w:hint="cs"/>
          <w:sz w:val="28"/>
          <w:szCs w:val="28"/>
          <w:rtl/>
        </w:rPr>
        <w:t xml:space="preserve"> بها</w:t>
      </w:r>
      <w:r w:rsidRPr="00A41F72">
        <w:rPr>
          <w:rFonts w:ascii="Simplified Arabic" w:hAnsi="Simplified Arabic" w:cs="Simplified Arabic" w:hint="cs"/>
          <w:sz w:val="28"/>
          <w:szCs w:val="28"/>
          <w:rtl/>
        </w:rPr>
        <w:t xml:space="preserve"> .</w:t>
      </w:r>
    </w:p>
    <w:p w:rsidR="002D2698" w:rsidRPr="00A41F72" w:rsidRDefault="00B90043" w:rsidP="00A157FD">
      <w:pPr>
        <w:pStyle w:val="a4"/>
        <w:numPr>
          <w:ilvl w:val="0"/>
          <w:numId w:val="7"/>
        </w:numPr>
        <w:spacing w:before="240"/>
        <w:ind w:left="-284" w:firstLine="0"/>
        <w:jc w:val="both"/>
        <w:rPr>
          <w:rFonts w:ascii="Simplified Arabic" w:hAnsi="Simplified Arabic" w:cs="Simplified Arabic"/>
          <w:sz w:val="28"/>
          <w:szCs w:val="28"/>
        </w:rPr>
      </w:pPr>
      <w:r w:rsidRPr="0044277F">
        <w:rPr>
          <w:rFonts w:ascii="Simplified Arabic" w:hAnsi="Simplified Arabic" w:cs="Simplified Arabic" w:hint="cs"/>
          <w:sz w:val="28"/>
          <w:szCs w:val="28"/>
          <w:rtl/>
        </w:rPr>
        <w:t>الأطفال على خلاف مع القانون</w:t>
      </w:r>
      <w:r w:rsidRPr="0044277F">
        <w:rPr>
          <w:rFonts w:ascii="Simplified Arabic" w:hAnsi="Simplified Arabic" w:cs="Simplified Arabic"/>
          <w:sz w:val="28"/>
          <w:szCs w:val="28"/>
          <w:rtl/>
        </w:rPr>
        <w:t xml:space="preserve"> </w:t>
      </w:r>
      <w:r w:rsidR="002D2698" w:rsidRPr="00A41F72">
        <w:rPr>
          <w:rFonts w:ascii="Simplified Arabic" w:hAnsi="Simplified Arabic" w:cs="Simplified Arabic" w:hint="cs"/>
          <w:sz w:val="28"/>
          <w:szCs w:val="28"/>
          <w:rtl/>
        </w:rPr>
        <w:t>المودعون في مؤسسة الربيع بحاجة لحق</w:t>
      </w:r>
      <w:r w:rsidR="00DE3E2E">
        <w:rPr>
          <w:rFonts w:ascii="Simplified Arabic" w:hAnsi="Simplified Arabic" w:cs="Simplified Arabic" w:hint="cs"/>
          <w:sz w:val="28"/>
          <w:szCs w:val="28"/>
          <w:rtl/>
        </w:rPr>
        <w:t>يبة احتياجات متكاملة من ملابس, و</w:t>
      </w:r>
      <w:r w:rsidR="002D2698" w:rsidRPr="00A41F72">
        <w:rPr>
          <w:rFonts w:ascii="Simplified Arabic" w:hAnsi="Simplified Arabic" w:cs="Simplified Arabic" w:hint="cs"/>
          <w:sz w:val="28"/>
          <w:szCs w:val="28"/>
          <w:rtl/>
        </w:rPr>
        <w:t>أدوات صحية لكل حدث</w:t>
      </w:r>
      <w:r w:rsidR="00DE3E2E">
        <w:rPr>
          <w:rFonts w:ascii="Simplified Arabic" w:hAnsi="Simplified Arabic" w:cs="Simplified Arabic" w:hint="cs"/>
          <w:sz w:val="28"/>
          <w:szCs w:val="28"/>
          <w:rtl/>
        </w:rPr>
        <w:t xml:space="preserve"> .</w:t>
      </w:r>
    </w:p>
    <w:p w:rsidR="00A200DE" w:rsidRDefault="00A200DE" w:rsidP="00320AB8">
      <w:pPr>
        <w:pStyle w:val="a4"/>
        <w:numPr>
          <w:ilvl w:val="0"/>
          <w:numId w:val="7"/>
        </w:numPr>
        <w:spacing w:after="0"/>
        <w:ind w:left="-284" w:firstLine="0"/>
        <w:jc w:val="both"/>
        <w:rPr>
          <w:rFonts w:ascii="Simplified Arabic" w:hAnsi="Simplified Arabic" w:cs="Simplified Arabic"/>
          <w:sz w:val="28"/>
          <w:szCs w:val="28"/>
        </w:rPr>
      </w:pPr>
      <w:r w:rsidRPr="00A41F72">
        <w:rPr>
          <w:rFonts w:ascii="Simplified Arabic" w:hAnsi="Simplified Arabic" w:cs="Simplified Arabic"/>
          <w:sz w:val="28"/>
          <w:szCs w:val="28"/>
          <w:rtl/>
        </w:rPr>
        <w:t xml:space="preserve">الاهتمام </w:t>
      </w:r>
      <w:r w:rsidR="00C574D4" w:rsidRPr="00A41F72">
        <w:rPr>
          <w:rFonts w:ascii="Simplified Arabic" w:hAnsi="Simplified Arabic" w:cs="Simplified Arabic" w:hint="cs"/>
          <w:sz w:val="28"/>
          <w:szCs w:val="28"/>
          <w:rtl/>
        </w:rPr>
        <w:t>بتطوير</w:t>
      </w:r>
      <w:r w:rsidR="00C574D4" w:rsidRPr="00A41F72">
        <w:rPr>
          <w:rFonts w:ascii="Simplified Arabic" w:hAnsi="Simplified Arabic" w:cs="Simplified Arabic"/>
          <w:sz w:val="28"/>
          <w:szCs w:val="28"/>
          <w:rtl/>
        </w:rPr>
        <w:t xml:space="preserve"> الورش ال</w:t>
      </w:r>
      <w:r w:rsidR="00C574D4" w:rsidRPr="00A41F72">
        <w:rPr>
          <w:rFonts w:ascii="Simplified Arabic" w:hAnsi="Simplified Arabic" w:cs="Simplified Arabic" w:hint="cs"/>
          <w:sz w:val="28"/>
          <w:szCs w:val="28"/>
          <w:rtl/>
        </w:rPr>
        <w:t>فنية</w:t>
      </w:r>
      <w:r w:rsidR="00C574D4" w:rsidRPr="00A41F72">
        <w:rPr>
          <w:rFonts w:ascii="Simplified Arabic" w:hAnsi="Simplified Arabic" w:cs="Simplified Arabic"/>
          <w:sz w:val="28"/>
          <w:szCs w:val="28"/>
          <w:rtl/>
        </w:rPr>
        <w:t xml:space="preserve"> </w:t>
      </w:r>
      <w:r w:rsidR="00C574D4" w:rsidRPr="00A41F72">
        <w:rPr>
          <w:rFonts w:ascii="Simplified Arabic" w:hAnsi="Simplified Arabic" w:cs="Simplified Arabic" w:hint="cs"/>
          <w:sz w:val="28"/>
          <w:szCs w:val="28"/>
          <w:rtl/>
        </w:rPr>
        <w:t xml:space="preserve">مما </w:t>
      </w:r>
      <w:r w:rsidRPr="00A41F72">
        <w:rPr>
          <w:rFonts w:ascii="Simplified Arabic" w:hAnsi="Simplified Arabic" w:cs="Simplified Arabic"/>
          <w:sz w:val="28"/>
          <w:szCs w:val="28"/>
          <w:rtl/>
        </w:rPr>
        <w:t>يكسب الجانح مهارات جديدة</w:t>
      </w:r>
      <w:r w:rsidR="00DE3E2E">
        <w:rPr>
          <w:rFonts w:ascii="Simplified Arabic" w:hAnsi="Simplified Arabic" w:cs="Simplified Arabic" w:hint="cs"/>
          <w:sz w:val="28"/>
          <w:szCs w:val="28"/>
          <w:rtl/>
        </w:rPr>
        <w:t>,</w:t>
      </w:r>
      <w:r w:rsidRPr="00A41F72">
        <w:rPr>
          <w:rFonts w:ascii="Simplified Arabic" w:hAnsi="Simplified Arabic" w:cs="Simplified Arabic"/>
          <w:sz w:val="28"/>
          <w:szCs w:val="28"/>
          <w:rtl/>
        </w:rPr>
        <w:t xml:space="preserve"> ويعلمه الإحساس بالمسئولية</w:t>
      </w:r>
      <w:r w:rsidR="00DE3E2E">
        <w:rPr>
          <w:rFonts w:ascii="Simplified Arabic" w:hAnsi="Simplified Arabic" w:cs="Simplified Arabic" w:hint="cs"/>
          <w:sz w:val="28"/>
          <w:szCs w:val="28"/>
          <w:rtl/>
        </w:rPr>
        <w:t>,</w:t>
      </w:r>
      <w:r w:rsidRPr="00A41F72">
        <w:rPr>
          <w:rFonts w:ascii="Simplified Arabic" w:hAnsi="Simplified Arabic" w:cs="Simplified Arabic"/>
          <w:sz w:val="28"/>
          <w:szCs w:val="28"/>
          <w:rtl/>
        </w:rPr>
        <w:t xml:space="preserve"> والقدرة على العطاء </w:t>
      </w:r>
      <w:r w:rsidR="00C574D4" w:rsidRPr="00A41F72">
        <w:rPr>
          <w:rFonts w:ascii="Simplified Arabic" w:hAnsi="Simplified Arabic" w:cs="Simplified Arabic" w:hint="cs"/>
          <w:sz w:val="28"/>
          <w:szCs w:val="28"/>
          <w:rtl/>
        </w:rPr>
        <w:t xml:space="preserve">والانجاز </w:t>
      </w:r>
      <w:r w:rsidRPr="00A41F72">
        <w:rPr>
          <w:rFonts w:ascii="Simplified Arabic" w:hAnsi="Simplified Arabic" w:cs="Simplified Arabic"/>
          <w:sz w:val="28"/>
          <w:szCs w:val="28"/>
          <w:rtl/>
        </w:rPr>
        <w:t>مما يساعده على تغيير مفهومه عن نفسه وتفاعله مع الآخرين</w:t>
      </w:r>
      <w:r w:rsidRPr="00A41F72">
        <w:rPr>
          <w:rFonts w:ascii="Simplified Arabic" w:hAnsi="Simplified Arabic" w:cs="Simplified Arabic"/>
          <w:sz w:val="28"/>
          <w:szCs w:val="28"/>
        </w:rPr>
        <w:t>.</w:t>
      </w:r>
    </w:p>
    <w:p w:rsidR="00C341ED" w:rsidRPr="0019128C" w:rsidRDefault="00284780" w:rsidP="00320AB8">
      <w:pPr>
        <w:spacing w:after="0"/>
        <w:ind w:left="-284"/>
        <w:rPr>
          <w:rFonts w:ascii="Times New Roman" w:hAnsi="Times New Roman" w:cs="PT Bold Heading"/>
          <w:noProof/>
          <w:sz w:val="32"/>
          <w:szCs w:val="32"/>
          <w:u w:val="single"/>
          <w:rtl/>
          <w:lang w:eastAsia="ar-SA"/>
        </w:rPr>
      </w:pPr>
      <w:bookmarkStart w:id="55" w:name="_Toc471644852"/>
      <w:r w:rsidRPr="0019128C">
        <w:rPr>
          <w:rFonts w:ascii="Times New Roman" w:hAnsi="Times New Roman" w:cs="PT Bold Heading" w:hint="cs"/>
          <w:noProof/>
          <w:sz w:val="32"/>
          <w:szCs w:val="32"/>
          <w:u w:val="single"/>
          <w:rtl/>
          <w:lang w:eastAsia="ar-SA"/>
        </w:rPr>
        <w:t>ثالثا</w:t>
      </w:r>
      <w:r w:rsidR="00C341ED" w:rsidRPr="0019128C">
        <w:rPr>
          <w:rFonts w:ascii="Times New Roman" w:hAnsi="Times New Roman" w:cs="PT Bold Heading"/>
          <w:noProof/>
          <w:sz w:val="32"/>
          <w:szCs w:val="32"/>
          <w:u w:val="single"/>
          <w:rtl/>
          <w:lang w:eastAsia="ar-SA"/>
        </w:rPr>
        <w:t xml:space="preserve">: </w:t>
      </w:r>
      <w:r w:rsidR="00AB6B92" w:rsidRPr="0019128C">
        <w:rPr>
          <w:rFonts w:ascii="Times New Roman" w:hAnsi="Times New Roman" w:cs="PT Bold Heading" w:hint="cs"/>
          <w:noProof/>
          <w:sz w:val="32"/>
          <w:szCs w:val="32"/>
          <w:u w:val="single"/>
          <w:rtl/>
          <w:lang w:eastAsia="ar-SA"/>
        </w:rPr>
        <w:t>ال</w:t>
      </w:r>
      <w:r w:rsidR="00900721" w:rsidRPr="0019128C">
        <w:rPr>
          <w:rFonts w:ascii="Times New Roman" w:hAnsi="Times New Roman" w:cs="PT Bold Heading" w:hint="cs"/>
          <w:noProof/>
          <w:sz w:val="32"/>
          <w:szCs w:val="32"/>
          <w:u w:val="single"/>
          <w:rtl/>
          <w:lang w:eastAsia="ar-SA"/>
        </w:rPr>
        <w:t>تطلعات</w:t>
      </w:r>
      <w:r w:rsidR="00C341ED" w:rsidRPr="0019128C">
        <w:rPr>
          <w:rFonts w:ascii="Times New Roman" w:hAnsi="Times New Roman" w:cs="PT Bold Heading"/>
          <w:noProof/>
          <w:sz w:val="32"/>
          <w:szCs w:val="32"/>
          <w:u w:val="single"/>
          <w:rtl/>
          <w:lang w:eastAsia="ar-SA"/>
        </w:rPr>
        <w:t xml:space="preserve"> المستقبلية</w:t>
      </w:r>
      <w:r w:rsidR="00C341ED" w:rsidRPr="0019128C">
        <w:rPr>
          <w:rFonts w:ascii="Times New Roman" w:hAnsi="Times New Roman" w:cs="PT Bold Heading" w:hint="cs"/>
          <w:noProof/>
          <w:sz w:val="32"/>
          <w:szCs w:val="32"/>
          <w:u w:val="single"/>
          <w:rtl/>
          <w:lang w:eastAsia="ar-SA"/>
        </w:rPr>
        <w:t xml:space="preserve"> </w:t>
      </w:r>
      <w:r w:rsidR="00AB6B92" w:rsidRPr="0019128C">
        <w:rPr>
          <w:rFonts w:ascii="Times New Roman" w:hAnsi="Times New Roman" w:cs="PT Bold Heading" w:hint="cs"/>
          <w:noProof/>
          <w:sz w:val="32"/>
          <w:szCs w:val="32"/>
          <w:u w:val="single"/>
          <w:rtl/>
          <w:lang w:eastAsia="ar-SA"/>
        </w:rPr>
        <w:t xml:space="preserve">لمؤسسة الربيع لرعاية </w:t>
      </w:r>
      <w:r w:rsidR="009B600A" w:rsidRPr="0019128C">
        <w:rPr>
          <w:rFonts w:ascii="Times New Roman" w:hAnsi="Times New Roman" w:cs="PT Bold Heading" w:hint="cs"/>
          <w:noProof/>
          <w:sz w:val="32"/>
          <w:szCs w:val="32"/>
          <w:u w:val="single"/>
          <w:rtl/>
          <w:lang w:eastAsia="ar-SA"/>
        </w:rPr>
        <w:t>الأطفال على خلاف مع القانون</w:t>
      </w:r>
      <w:bookmarkEnd w:id="55"/>
    </w:p>
    <w:p w:rsidR="001F7F40" w:rsidRPr="006822A7" w:rsidRDefault="00883F99" w:rsidP="00320AB8">
      <w:pPr>
        <w:spacing w:after="0"/>
        <w:ind w:left="-284"/>
        <w:jc w:val="both"/>
        <w:rPr>
          <w:rFonts w:ascii="Simplified Arabic" w:hAnsi="Simplified Arabic" w:cs="Simplified Arabic"/>
          <w:sz w:val="28"/>
          <w:szCs w:val="28"/>
        </w:rPr>
      </w:pPr>
      <w:r w:rsidRPr="00D50577">
        <w:rPr>
          <w:rFonts w:ascii="Simplified Arabic" w:hAnsi="Simplified Arabic" w:cs="Simplified Arabic"/>
          <w:sz w:val="28"/>
          <w:szCs w:val="28"/>
          <w:rtl/>
        </w:rPr>
        <w:t xml:space="preserve">فيما يتعلق بخطط </w:t>
      </w:r>
      <w:r w:rsidR="00B3120C">
        <w:rPr>
          <w:rFonts w:ascii="Simplified Arabic" w:hAnsi="Simplified Arabic" w:cs="Simplified Arabic" w:hint="cs"/>
          <w:sz w:val="28"/>
          <w:szCs w:val="28"/>
          <w:rtl/>
        </w:rPr>
        <w:t>المؤسسة</w:t>
      </w:r>
      <w:r w:rsidRPr="00D50577">
        <w:rPr>
          <w:rFonts w:ascii="Simplified Arabic" w:hAnsi="Simplified Arabic" w:cs="Simplified Arabic"/>
          <w:sz w:val="28"/>
          <w:szCs w:val="28"/>
          <w:rtl/>
        </w:rPr>
        <w:t xml:space="preserve"> المستقبلية لإعادة تأهيل</w:t>
      </w:r>
      <w:r w:rsidR="00C90A02" w:rsidRPr="00C90A02">
        <w:rPr>
          <w:rFonts w:ascii="Simplified Arabic" w:hAnsi="Simplified Arabic" w:cs="Simplified Arabic" w:hint="cs"/>
          <w:sz w:val="28"/>
          <w:szCs w:val="28"/>
          <w:rtl/>
        </w:rPr>
        <w:t xml:space="preserve"> </w:t>
      </w:r>
      <w:r w:rsidR="00C90A02" w:rsidRPr="0044277F">
        <w:rPr>
          <w:rFonts w:ascii="Simplified Arabic" w:hAnsi="Simplified Arabic" w:cs="Simplified Arabic" w:hint="cs"/>
          <w:sz w:val="28"/>
          <w:szCs w:val="28"/>
          <w:rtl/>
        </w:rPr>
        <w:t>الأطفال على خلاف مع القانون</w:t>
      </w:r>
      <w:r w:rsidR="00C90A02" w:rsidRPr="0044277F">
        <w:rPr>
          <w:rFonts w:ascii="Simplified Arabic" w:hAnsi="Simplified Arabic" w:cs="Simplified Arabic"/>
          <w:sz w:val="28"/>
          <w:szCs w:val="28"/>
          <w:rtl/>
        </w:rPr>
        <w:t xml:space="preserve"> </w:t>
      </w:r>
      <w:r w:rsidRPr="00D50577">
        <w:rPr>
          <w:rFonts w:ascii="Simplified Arabic" w:hAnsi="Simplified Arabic" w:cs="Simplified Arabic"/>
          <w:sz w:val="28"/>
          <w:szCs w:val="28"/>
          <w:rtl/>
        </w:rPr>
        <w:t>ودمجه</w:t>
      </w:r>
      <w:r w:rsidR="00C90A02">
        <w:rPr>
          <w:rFonts w:ascii="Simplified Arabic" w:hAnsi="Simplified Arabic" w:cs="Simplified Arabic" w:hint="cs"/>
          <w:sz w:val="28"/>
          <w:szCs w:val="28"/>
          <w:rtl/>
        </w:rPr>
        <w:t>م</w:t>
      </w:r>
      <w:r w:rsidRPr="00D50577">
        <w:rPr>
          <w:rFonts w:ascii="Simplified Arabic" w:hAnsi="Simplified Arabic" w:cs="Simplified Arabic"/>
          <w:sz w:val="28"/>
          <w:szCs w:val="28"/>
          <w:rtl/>
        </w:rPr>
        <w:t xml:space="preserve"> في المجتمع</w:t>
      </w:r>
      <w:r w:rsidR="00C90A02">
        <w:rPr>
          <w:rFonts w:ascii="Simplified Arabic" w:hAnsi="Simplified Arabic" w:cs="Simplified Arabic" w:hint="cs"/>
          <w:sz w:val="28"/>
          <w:szCs w:val="28"/>
          <w:rtl/>
        </w:rPr>
        <w:t xml:space="preserve"> </w:t>
      </w:r>
      <w:r w:rsidRPr="00D50577">
        <w:rPr>
          <w:rFonts w:ascii="Simplified Arabic" w:hAnsi="Simplified Arabic" w:cs="Simplified Arabic"/>
          <w:sz w:val="28"/>
          <w:szCs w:val="28"/>
          <w:rtl/>
        </w:rPr>
        <w:t>، أكد</w:t>
      </w:r>
      <w:r w:rsidR="00355852" w:rsidRPr="00D50577">
        <w:rPr>
          <w:rFonts w:ascii="Simplified Arabic" w:hAnsi="Simplified Arabic" w:cs="Simplified Arabic" w:hint="cs"/>
          <w:sz w:val="28"/>
          <w:szCs w:val="28"/>
          <w:rtl/>
        </w:rPr>
        <w:t xml:space="preserve"> أ. </w:t>
      </w:r>
      <w:r w:rsidR="001F7F40" w:rsidRPr="00D50577">
        <w:rPr>
          <w:rFonts w:ascii="Simplified Arabic" w:hAnsi="Simplified Arabic" w:cs="Simplified Arabic" w:hint="cs"/>
          <w:sz w:val="28"/>
          <w:szCs w:val="28"/>
          <w:rtl/>
        </w:rPr>
        <w:t>معتز دغمش</w:t>
      </w:r>
      <w:r w:rsidRPr="00D50577">
        <w:rPr>
          <w:rFonts w:ascii="Simplified Arabic" w:hAnsi="Simplified Arabic" w:cs="Simplified Arabic"/>
          <w:sz w:val="28"/>
          <w:szCs w:val="28"/>
          <w:rtl/>
        </w:rPr>
        <w:t xml:space="preserve"> أنّ </w:t>
      </w:r>
      <w:r w:rsidR="00355852" w:rsidRPr="00D50577">
        <w:rPr>
          <w:rFonts w:ascii="Simplified Arabic" w:hAnsi="Simplified Arabic" w:cs="Simplified Arabic" w:hint="cs"/>
          <w:sz w:val="28"/>
          <w:szCs w:val="28"/>
          <w:rtl/>
        </w:rPr>
        <w:t xml:space="preserve">وزارة الشؤون </w:t>
      </w:r>
      <w:r w:rsidRPr="00D50577">
        <w:rPr>
          <w:rFonts w:ascii="Simplified Arabic" w:hAnsi="Simplified Arabic" w:cs="Simplified Arabic"/>
          <w:sz w:val="28"/>
          <w:szCs w:val="28"/>
          <w:rtl/>
        </w:rPr>
        <w:t xml:space="preserve">الاجتماعية ممثلة في </w:t>
      </w:r>
      <w:r w:rsidR="00B3120C">
        <w:rPr>
          <w:rFonts w:ascii="Simplified Arabic" w:hAnsi="Simplified Arabic" w:cs="Simplified Arabic" w:hint="cs"/>
          <w:sz w:val="28"/>
          <w:szCs w:val="28"/>
          <w:rtl/>
        </w:rPr>
        <w:t>ا</w:t>
      </w:r>
      <w:r w:rsidR="00DE3E2E">
        <w:rPr>
          <w:rFonts w:ascii="Simplified Arabic" w:hAnsi="Simplified Arabic" w:cs="Simplified Arabic" w:hint="cs"/>
          <w:sz w:val="28"/>
          <w:szCs w:val="28"/>
          <w:rtl/>
        </w:rPr>
        <w:t>لإ</w:t>
      </w:r>
      <w:r w:rsidR="00355852" w:rsidRPr="00D50577">
        <w:rPr>
          <w:rFonts w:ascii="Simplified Arabic" w:hAnsi="Simplified Arabic" w:cs="Simplified Arabic" w:hint="cs"/>
          <w:sz w:val="28"/>
          <w:szCs w:val="28"/>
          <w:rtl/>
        </w:rPr>
        <w:t>دارة العامة للرعاية الاجتماعية</w:t>
      </w:r>
      <w:r w:rsidRPr="00D50577">
        <w:rPr>
          <w:rFonts w:ascii="Simplified Arabic" w:hAnsi="Simplified Arabic" w:cs="Simplified Arabic"/>
          <w:sz w:val="28"/>
          <w:szCs w:val="28"/>
          <w:rtl/>
        </w:rPr>
        <w:t xml:space="preserve"> تولي جلّ اهتمامها في تأهيل </w:t>
      </w:r>
      <w:r w:rsidR="00C90A02" w:rsidRPr="0044277F">
        <w:rPr>
          <w:rFonts w:ascii="Simplified Arabic" w:hAnsi="Simplified Arabic" w:cs="Simplified Arabic" w:hint="cs"/>
          <w:sz w:val="28"/>
          <w:szCs w:val="28"/>
          <w:rtl/>
        </w:rPr>
        <w:t>الأطفال على خلاف مع القانون</w:t>
      </w:r>
      <w:r w:rsidR="00DE3E2E">
        <w:rPr>
          <w:rFonts w:ascii="Simplified Arabic" w:hAnsi="Simplified Arabic" w:cs="Simplified Arabic" w:hint="cs"/>
          <w:sz w:val="28"/>
          <w:szCs w:val="28"/>
          <w:rtl/>
        </w:rPr>
        <w:t>,</w:t>
      </w:r>
      <w:r w:rsidRPr="00D50577">
        <w:rPr>
          <w:rFonts w:ascii="Simplified Arabic" w:hAnsi="Simplified Arabic" w:cs="Simplified Arabic"/>
          <w:sz w:val="28"/>
          <w:szCs w:val="28"/>
          <w:rtl/>
        </w:rPr>
        <w:t xml:space="preserve"> ودمجه</w:t>
      </w:r>
      <w:r w:rsidR="00C90A02">
        <w:rPr>
          <w:rFonts w:ascii="Simplified Arabic" w:hAnsi="Simplified Arabic" w:cs="Simplified Arabic" w:hint="cs"/>
          <w:sz w:val="28"/>
          <w:szCs w:val="28"/>
          <w:rtl/>
        </w:rPr>
        <w:t>م</w:t>
      </w:r>
      <w:r w:rsidRPr="00D50577">
        <w:rPr>
          <w:rFonts w:ascii="Simplified Arabic" w:hAnsi="Simplified Arabic" w:cs="Simplified Arabic"/>
          <w:sz w:val="28"/>
          <w:szCs w:val="28"/>
          <w:rtl/>
        </w:rPr>
        <w:t xml:space="preserve"> في المجتمع، من خلال تنفيذ برامج هادفة داخل المؤس</w:t>
      </w:r>
      <w:r w:rsidR="00B3120C">
        <w:rPr>
          <w:rFonts w:ascii="Simplified Arabic" w:hAnsi="Simplified Arabic" w:cs="Simplified Arabic"/>
          <w:sz w:val="28"/>
          <w:szCs w:val="28"/>
          <w:rtl/>
        </w:rPr>
        <w:t>سات الإصلاحيّة</w:t>
      </w:r>
      <w:r w:rsidR="00C90A02">
        <w:rPr>
          <w:rFonts w:ascii="Simplified Arabic" w:hAnsi="Simplified Arabic" w:cs="Simplified Arabic" w:hint="cs"/>
          <w:sz w:val="28"/>
          <w:szCs w:val="28"/>
          <w:rtl/>
        </w:rPr>
        <w:t xml:space="preserve"> </w:t>
      </w:r>
      <w:r w:rsidR="00B3120C">
        <w:rPr>
          <w:rFonts w:ascii="Simplified Arabic" w:hAnsi="Simplified Arabic" w:cs="Simplified Arabic"/>
          <w:sz w:val="28"/>
          <w:szCs w:val="28"/>
          <w:rtl/>
        </w:rPr>
        <w:t>، ليخرج الحدث إلى</w:t>
      </w:r>
      <w:r w:rsidR="00B3120C">
        <w:rPr>
          <w:rFonts w:ascii="Simplified Arabic" w:hAnsi="Simplified Arabic" w:cs="Simplified Arabic" w:hint="cs"/>
          <w:sz w:val="28"/>
          <w:szCs w:val="28"/>
          <w:rtl/>
        </w:rPr>
        <w:t xml:space="preserve"> </w:t>
      </w:r>
      <w:r w:rsidRPr="00D50577">
        <w:rPr>
          <w:rFonts w:ascii="Simplified Arabic" w:hAnsi="Simplified Arabic" w:cs="Simplified Arabic"/>
          <w:sz w:val="28"/>
          <w:szCs w:val="28"/>
          <w:rtl/>
        </w:rPr>
        <w:t>المجتمع بأفكار إيجابيّة، وكسب مهارات</w:t>
      </w:r>
      <w:r w:rsidR="006822A7">
        <w:rPr>
          <w:rFonts w:ascii="Simplified Arabic" w:hAnsi="Simplified Arabic" w:cs="Simplified Arabic" w:hint="cs"/>
          <w:sz w:val="28"/>
          <w:szCs w:val="28"/>
          <w:rtl/>
        </w:rPr>
        <w:t xml:space="preserve"> </w:t>
      </w:r>
      <w:r w:rsidR="00C90A02">
        <w:rPr>
          <w:rFonts w:ascii="Simplified Arabic" w:hAnsi="Simplified Arabic" w:cs="Simplified Arabic" w:hint="cs"/>
          <w:sz w:val="28"/>
          <w:szCs w:val="28"/>
          <w:rtl/>
        </w:rPr>
        <w:t>مهنية , وحرفية , ويصبح فعالا في المجتم</w:t>
      </w:r>
      <w:r w:rsidR="006822A7">
        <w:rPr>
          <w:rFonts w:ascii="Simplified Arabic" w:hAnsi="Simplified Arabic" w:cs="Simplified Arabic" w:hint="cs"/>
          <w:sz w:val="28"/>
          <w:szCs w:val="28"/>
          <w:rtl/>
        </w:rPr>
        <w:t xml:space="preserve">ع, </w:t>
      </w:r>
      <w:r w:rsidR="00B3120C">
        <w:rPr>
          <w:rFonts w:ascii="Simplified Arabic" w:hAnsi="Simplified Arabic" w:cs="Simplified Arabic"/>
          <w:sz w:val="28"/>
          <w:szCs w:val="28"/>
          <w:rtl/>
        </w:rPr>
        <w:t>وأضاف</w:t>
      </w:r>
      <w:r w:rsidRPr="00D50577">
        <w:rPr>
          <w:rFonts w:ascii="Simplified Arabic" w:hAnsi="Simplified Arabic" w:cs="Simplified Arabic"/>
          <w:sz w:val="28"/>
          <w:szCs w:val="28"/>
          <w:rtl/>
        </w:rPr>
        <w:t xml:space="preserve"> أنّه من ضمن الخطط المستقبليّة للرّعاية اللاحقة</w:t>
      </w:r>
      <w:r w:rsidR="006822A7" w:rsidRPr="006822A7">
        <w:rPr>
          <w:rFonts w:ascii="Simplified Arabic" w:hAnsi="Simplified Arabic" w:cs="Simplified Arabic" w:hint="cs"/>
          <w:sz w:val="28"/>
          <w:szCs w:val="28"/>
          <w:rtl/>
        </w:rPr>
        <w:t xml:space="preserve"> </w:t>
      </w:r>
      <w:r w:rsidR="006822A7">
        <w:rPr>
          <w:rFonts w:ascii="Simplified Arabic" w:hAnsi="Simplified Arabic" w:cs="Simplified Arabic" w:hint="cs"/>
          <w:sz w:val="28"/>
          <w:szCs w:val="28"/>
          <w:rtl/>
        </w:rPr>
        <w:t>ل</w:t>
      </w:r>
      <w:r w:rsidR="006822A7" w:rsidRPr="0044277F">
        <w:rPr>
          <w:rFonts w:ascii="Simplified Arabic" w:hAnsi="Simplified Arabic" w:cs="Simplified Arabic" w:hint="cs"/>
          <w:sz w:val="28"/>
          <w:szCs w:val="28"/>
          <w:rtl/>
        </w:rPr>
        <w:t xml:space="preserve">لأطفال على خلاف </w:t>
      </w:r>
      <w:r w:rsidR="006822A7" w:rsidRPr="0044277F">
        <w:rPr>
          <w:rFonts w:ascii="Simplified Arabic" w:hAnsi="Simplified Arabic" w:cs="Simplified Arabic" w:hint="cs"/>
          <w:sz w:val="28"/>
          <w:szCs w:val="28"/>
          <w:rtl/>
        </w:rPr>
        <w:lastRenderedPageBreak/>
        <w:t>مع القانون</w:t>
      </w:r>
      <w:r w:rsidRPr="00D50577">
        <w:rPr>
          <w:rFonts w:ascii="Simplified Arabic" w:hAnsi="Simplified Arabic" w:cs="Simplified Arabic"/>
          <w:sz w:val="28"/>
          <w:szCs w:val="28"/>
          <w:rtl/>
        </w:rPr>
        <w:t>،</w:t>
      </w:r>
      <w:r w:rsidRPr="006822A7">
        <w:rPr>
          <w:rFonts w:ascii="Simplified Arabic" w:hAnsi="Simplified Arabic" w:cs="Simplified Arabic"/>
          <w:sz w:val="28"/>
          <w:szCs w:val="28"/>
          <w:rtl/>
        </w:rPr>
        <w:t xml:space="preserve"> تطوير الوسائل التأهيلية ا</w:t>
      </w:r>
      <w:r w:rsidR="00DE3E2E">
        <w:rPr>
          <w:rFonts w:ascii="Simplified Arabic" w:hAnsi="Simplified Arabic" w:cs="Simplified Arabic"/>
          <w:sz w:val="28"/>
          <w:szCs w:val="28"/>
          <w:rtl/>
        </w:rPr>
        <w:t>لمقدمة</w:t>
      </w:r>
      <w:r w:rsidR="00DE3E2E">
        <w:rPr>
          <w:rFonts w:ascii="Simplified Arabic" w:hAnsi="Simplified Arabic" w:cs="Simplified Arabic" w:hint="cs"/>
          <w:sz w:val="28"/>
          <w:szCs w:val="28"/>
          <w:rtl/>
        </w:rPr>
        <w:t xml:space="preserve"> </w:t>
      </w:r>
      <w:r w:rsidR="00227F78" w:rsidRPr="006822A7">
        <w:rPr>
          <w:rFonts w:ascii="Simplified Arabic" w:hAnsi="Simplified Arabic" w:cs="Simplified Arabic" w:hint="cs"/>
          <w:sz w:val="28"/>
          <w:szCs w:val="28"/>
          <w:rtl/>
        </w:rPr>
        <w:t>لأطفال على خلاف مع القانون</w:t>
      </w:r>
      <w:r w:rsidR="00B3120C" w:rsidRPr="006822A7">
        <w:rPr>
          <w:rFonts w:ascii="Simplified Arabic" w:hAnsi="Simplified Arabic" w:cs="Simplified Arabic"/>
          <w:sz w:val="28"/>
          <w:szCs w:val="28"/>
          <w:rtl/>
        </w:rPr>
        <w:t xml:space="preserve"> داخل المؤسسات الإصلاحيّة </w:t>
      </w:r>
      <w:r w:rsidR="00227F78" w:rsidRPr="006822A7">
        <w:rPr>
          <w:rFonts w:ascii="Simplified Arabic" w:hAnsi="Simplified Arabic" w:cs="Simplified Arabic" w:hint="cs"/>
          <w:sz w:val="28"/>
          <w:szCs w:val="28"/>
          <w:rtl/>
        </w:rPr>
        <w:t>و</w:t>
      </w:r>
      <w:r w:rsidRPr="006822A7">
        <w:rPr>
          <w:rFonts w:ascii="Simplified Arabic" w:hAnsi="Simplified Arabic" w:cs="Simplified Arabic"/>
          <w:sz w:val="28"/>
          <w:szCs w:val="28"/>
          <w:rtl/>
        </w:rPr>
        <w:t xml:space="preserve">تكثيف البرامج الثقافية والحوارات المفتوحة، وغرس مفهوم المواطنة، وتزويدهم بمهارات التنمية الذاتية، وتنظيم المخيمات سنويًا والرحلات لتعزيز ثقة الحدث بذاته، وتعزيز روح المسؤولية والاعتماد على النفس، بجانب تمكين </w:t>
      </w:r>
      <w:r w:rsidR="006822A7" w:rsidRPr="0044277F">
        <w:rPr>
          <w:rFonts w:ascii="Simplified Arabic" w:hAnsi="Simplified Arabic" w:cs="Simplified Arabic" w:hint="cs"/>
          <w:sz w:val="28"/>
          <w:szCs w:val="28"/>
          <w:rtl/>
        </w:rPr>
        <w:t>الأطفال على خلاف مع القانون</w:t>
      </w:r>
      <w:r w:rsidRPr="006822A7">
        <w:rPr>
          <w:rFonts w:ascii="Simplified Arabic" w:hAnsi="Simplified Arabic" w:cs="Simplified Arabic"/>
          <w:sz w:val="28"/>
          <w:szCs w:val="28"/>
          <w:rtl/>
        </w:rPr>
        <w:t xml:space="preserve"> مهنيًا عن طريق</w:t>
      </w:r>
      <w:r w:rsidR="00227F78" w:rsidRPr="006822A7">
        <w:rPr>
          <w:rFonts w:ascii="Simplified Arabic" w:hAnsi="Simplified Arabic" w:cs="Simplified Arabic"/>
          <w:sz w:val="28"/>
          <w:szCs w:val="28"/>
          <w:rtl/>
        </w:rPr>
        <w:t xml:space="preserve"> تطوير ورش ال</w:t>
      </w:r>
      <w:r w:rsidR="00227F78" w:rsidRPr="006822A7">
        <w:rPr>
          <w:rFonts w:ascii="Simplified Arabic" w:hAnsi="Simplified Arabic" w:cs="Simplified Arabic" w:hint="cs"/>
          <w:sz w:val="28"/>
          <w:szCs w:val="28"/>
          <w:rtl/>
        </w:rPr>
        <w:t xml:space="preserve">فنية الموجودة بالمؤسسة </w:t>
      </w:r>
      <w:r w:rsidRPr="006822A7">
        <w:rPr>
          <w:rFonts w:ascii="Simplified Arabic" w:hAnsi="Simplified Arabic" w:cs="Simplified Arabic"/>
          <w:sz w:val="28"/>
          <w:szCs w:val="28"/>
          <w:rtl/>
        </w:rPr>
        <w:t>وتوفير معدات متطورة</w:t>
      </w:r>
      <w:r w:rsidR="00DE3E2E">
        <w:rPr>
          <w:rFonts w:ascii="Simplified Arabic" w:hAnsi="Simplified Arabic" w:cs="Simplified Arabic" w:hint="cs"/>
          <w:sz w:val="28"/>
          <w:szCs w:val="28"/>
          <w:rtl/>
        </w:rPr>
        <w:t>,</w:t>
      </w:r>
      <w:r w:rsidRPr="006822A7">
        <w:rPr>
          <w:rFonts w:ascii="Simplified Arabic" w:hAnsi="Simplified Arabic" w:cs="Simplified Arabic"/>
          <w:sz w:val="28"/>
          <w:szCs w:val="28"/>
          <w:rtl/>
        </w:rPr>
        <w:t xml:space="preserve"> والتنسيق مع معاهد التدريب المهني لإلحاق الأحداث بهذه المعاهد</w:t>
      </w:r>
      <w:r w:rsidR="00DE3E2E">
        <w:rPr>
          <w:rFonts w:ascii="Simplified Arabic" w:hAnsi="Simplified Arabic" w:cs="Simplified Arabic" w:hint="cs"/>
          <w:sz w:val="28"/>
          <w:szCs w:val="28"/>
          <w:rtl/>
        </w:rPr>
        <w:t>,</w:t>
      </w:r>
      <w:r w:rsidRPr="006822A7">
        <w:rPr>
          <w:rFonts w:ascii="Simplified Arabic" w:hAnsi="Simplified Arabic" w:cs="Simplified Arabic"/>
          <w:sz w:val="28"/>
          <w:szCs w:val="28"/>
          <w:rtl/>
        </w:rPr>
        <w:t xml:space="preserve"> لتزويد</w:t>
      </w:r>
      <w:r w:rsidR="00227F78" w:rsidRPr="006822A7">
        <w:rPr>
          <w:rFonts w:ascii="Simplified Arabic" w:hAnsi="Simplified Arabic" w:cs="Simplified Arabic" w:hint="cs"/>
          <w:sz w:val="28"/>
          <w:szCs w:val="28"/>
          <w:rtl/>
        </w:rPr>
        <w:t xml:space="preserve"> الأطفال على خلاف مع القانون</w:t>
      </w:r>
      <w:r w:rsidR="00227F78" w:rsidRPr="006822A7">
        <w:rPr>
          <w:rFonts w:ascii="Simplified Arabic" w:hAnsi="Simplified Arabic" w:cs="Simplified Arabic"/>
          <w:sz w:val="28"/>
          <w:szCs w:val="28"/>
          <w:rtl/>
        </w:rPr>
        <w:t xml:space="preserve"> </w:t>
      </w:r>
      <w:r w:rsidRPr="006822A7">
        <w:rPr>
          <w:rFonts w:ascii="Simplified Arabic" w:hAnsi="Simplified Arabic" w:cs="Simplified Arabic"/>
          <w:sz w:val="28"/>
          <w:szCs w:val="28"/>
          <w:rtl/>
        </w:rPr>
        <w:t>بالمهارات والمعارف المهنية والعلمية</w:t>
      </w:r>
    </w:p>
    <w:p w:rsidR="006822A7" w:rsidRDefault="006822A7" w:rsidP="00132897">
      <w:pPr>
        <w:pStyle w:val="a4"/>
        <w:numPr>
          <w:ilvl w:val="0"/>
          <w:numId w:val="4"/>
        </w:numPr>
        <w:spacing w:after="0"/>
        <w:ind w:left="-284" w:hanging="283"/>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B3120C" w:rsidRPr="00B3120C">
        <w:rPr>
          <w:rFonts w:ascii="Simplified Arabic" w:hAnsi="Simplified Arabic" w:cs="Simplified Arabic" w:hint="cs"/>
          <w:sz w:val="28"/>
          <w:szCs w:val="28"/>
          <w:rtl/>
        </w:rPr>
        <w:t xml:space="preserve">العمل على </w:t>
      </w:r>
      <w:r w:rsidR="001F7F40" w:rsidRPr="00B3120C">
        <w:rPr>
          <w:rFonts w:ascii="Simplified Arabic" w:hAnsi="Simplified Arabic" w:cs="Simplified Arabic" w:hint="cs"/>
          <w:sz w:val="28"/>
          <w:szCs w:val="28"/>
          <w:rtl/>
        </w:rPr>
        <w:t xml:space="preserve">توفير مكتبة </w:t>
      </w:r>
      <w:r w:rsidR="00B3120C" w:rsidRPr="00B3120C">
        <w:rPr>
          <w:rFonts w:ascii="Simplified Arabic" w:hAnsi="Simplified Arabic" w:cs="Simplified Arabic" w:hint="cs"/>
          <w:sz w:val="28"/>
          <w:szCs w:val="28"/>
          <w:rtl/>
        </w:rPr>
        <w:t xml:space="preserve">كاملة </w:t>
      </w:r>
      <w:r w:rsidR="001F7F40" w:rsidRPr="00B3120C">
        <w:rPr>
          <w:rFonts w:ascii="Simplified Arabic" w:hAnsi="Simplified Arabic" w:cs="Simplified Arabic" w:hint="cs"/>
          <w:sz w:val="28"/>
          <w:szCs w:val="28"/>
          <w:rtl/>
        </w:rPr>
        <w:t xml:space="preserve">شاملة داخل </w:t>
      </w:r>
      <w:r w:rsidR="00B3120C" w:rsidRPr="00B3120C">
        <w:rPr>
          <w:rFonts w:ascii="Simplified Arabic" w:hAnsi="Simplified Arabic" w:cs="Simplified Arabic" w:hint="cs"/>
          <w:sz w:val="28"/>
          <w:szCs w:val="28"/>
          <w:rtl/>
        </w:rPr>
        <w:t>ال</w:t>
      </w:r>
      <w:r w:rsidR="001F7F40" w:rsidRPr="00B3120C">
        <w:rPr>
          <w:rFonts w:ascii="Simplified Arabic" w:hAnsi="Simplified Arabic" w:cs="Simplified Arabic" w:hint="cs"/>
          <w:sz w:val="28"/>
          <w:szCs w:val="28"/>
          <w:rtl/>
        </w:rPr>
        <w:t xml:space="preserve">مؤسسة </w:t>
      </w:r>
      <w:r w:rsidR="00B3120C" w:rsidRPr="00B3120C">
        <w:rPr>
          <w:rFonts w:ascii="Simplified Arabic" w:hAnsi="Simplified Arabic" w:cs="Simplified Arabic" w:hint="cs"/>
          <w:sz w:val="28"/>
          <w:szCs w:val="28"/>
          <w:rtl/>
        </w:rPr>
        <w:t>ل</w:t>
      </w:r>
      <w:r w:rsidR="00B3120C" w:rsidRPr="00B3120C">
        <w:rPr>
          <w:rFonts w:ascii="Simplified Arabic" w:hAnsi="Simplified Arabic" w:cs="Simplified Arabic"/>
          <w:sz w:val="28"/>
          <w:szCs w:val="28"/>
          <w:rtl/>
        </w:rPr>
        <w:t>تنمية مهارات القراءة</w:t>
      </w:r>
      <w:r w:rsidR="00DE3E2E">
        <w:rPr>
          <w:rFonts w:ascii="Simplified Arabic" w:hAnsi="Simplified Arabic" w:cs="Simplified Arabic" w:hint="cs"/>
          <w:sz w:val="28"/>
          <w:szCs w:val="28"/>
          <w:rtl/>
        </w:rPr>
        <w:t>,</w:t>
      </w:r>
      <w:r w:rsidR="00B3120C" w:rsidRPr="00B3120C">
        <w:rPr>
          <w:rFonts w:ascii="Simplified Arabic" w:hAnsi="Simplified Arabic" w:cs="Simplified Arabic"/>
          <w:sz w:val="28"/>
          <w:szCs w:val="28"/>
          <w:rtl/>
        </w:rPr>
        <w:t xml:space="preserve"> وسهولة الحصول على المعرفة</w:t>
      </w:r>
      <w:r w:rsidR="001F7F40" w:rsidRPr="00B3120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w:t>
      </w:r>
      <w:r w:rsidRPr="0044277F">
        <w:rPr>
          <w:rFonts w:ascii="Simplified Arabic" w:hAnsi="Simplified Arabic" w:cs="Simplified Arabic" w:hint="cs"/>
          <w:sz w:val="28"/>
          <w:szCs w:val="28"/>
          <w:rtl/>
        </w:rPr>
        <w:t>لأطفال على خلاف مع القانون</w:t>
      </w:r>
      <w:r w:rsidRPr="0044277F">
        <w:rPr>
          <w:rFonts w:ascii="Simplified Arabic" w:hAnsi="Simplified Arabic" w:cs="Simplified Arabic"/>
          <w:sz w:val="28"/>
          <w:szCs w:val="28"/>
          <w:rtl/>
        </w:rPr>
        <w:t xml:space="preserve"> </w:t>
      </w:r>
      <w:r w:rsidR="00B3120C" w:rsidRPr="00B3120C">
        <w:rPr>
          <w:rFonts w:ascii="Simplified Arabic" w:hAnsi="Simplified Arabic" w:cs="Simplified Arabic" w:hint="cs"/>
          <w:sz w:val="28"/>
          <w:szCs w:val="28"/>
          <w:rtl/>
        </w:rPr>
        <w:t xml:space="preserve">وإشغال وقت فراغهم </w:t>
      </w:r>
      <w:r>
        <w:rPr>
          <w:rFonts w:ascii="Simplified Arabic" w:hAnsi="Simplified Arabic" w:cs="Simplified Arabic" w:hint="cs"/>
          <w:sz w:val="28"/>
          <w:szCs w:val="28"/>
          <w:rtl/>
        </w:rPr>
        <w:t>.</w:t>
      </w:r>
    </w:p>
    <w:p w:rsidR="00883F99" w:rsidRPr="00B3120C" w:rsidRDefault="006822A7" w:rsidP="00A157FD">
      <w:pPr>
        <w:pStyle w:val="a4"/>
        <w:numPr>
          <w:ilvl w:val="0"/>
          <w:numId w:val="4"/>
        </w:numPr>
        <w:spacing w:after="0"/>
        <w:ind w:left="-284" w:hanging="28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3120C">
        <w:rPr>
          <w:rFonts w:ascii="Simplified Arabic" w:hAnsi="Simplified Arabic" w:cs="Simplified Arabic" w:hint="cs"/>
          <w:sz w:val="28"/>
          <w:szCs w:val="28"/>
          <w:rtl/>
        </w:rPr>
        <w:t>بناء مؤسسة للأطفا</w:t>
      </w:r>
      <w:r w:rsidRPr="00B3120C">
        <w:rPr>
          <w:rFonts w:ascii="Simplified Arabic" w:hAnsi="Simplified Arabic" w:cs="Simplified Arabic" w:hint="eastAsia"/>
          <w:sz w:val="28"/>
          <w:szCs w:val="28"/>
          <w:rtl/>
        </w:rPr>
        <w:t>ل</w:t>
      </w:r>
      <w:r>
        <w:rPr>
          <w:rFonts w:ascii="Simplified Arabic" w:hAnsi="Simplified Arabic" w:cs="Simplified Arabic" w:hint="cs"/>
          <w:sz w:val="28"/>
          <w:szCs w:val="28"/>
          <w:rtl/>
        </w:rPr>
        <w:t xml:space="preserve"> </w:t>
      </w:r>
      <w:r w:rsidRPr="00B3120C">
        <w:rPr>
          <w:rFonts w:ascii="Simplified Arabic" w:hAnsi="Simplified Arabic" w:cs="Simplified Arabic" w:hint="cs"/>
          <w:sz w:val="28"/>
          <w:szCs w:val="28"/>
          <w:rtl/>
        </w:rPr>
        <w:t>على خلاف مع القانون في المحافظات الجنوبية</w:t>
      </w:r>
      <w:r w:rsidR="00B3120C" w:rsidRPr="00B3120C">
        <w:rPr>
          <w:rFonts w:ascii="Simplified Arabic" w:hAnsi="Simplified Arabic" w:cs="Simplified Arabic" w:hint="cs"/>
          <w:sz w:val="28"/>
          <w:szCs w:val="28"/>
          <w:rtl/>
        </w:rPr>
        <w:t>.</w:t>
      </w:r>
      <w:r w:rsidR="00883F99" w:rsidRPr="00B3120C">
        <w:rPr>
          <w:rFonts w:ascii="Simplified Arabic" w:hAnsi="Simplified Arabic" w:cs="Simplified Arabic" w:hint="cs"/>
          <w:sz w:val="28"/>
          <w:szCs w:val="28"/>
          <w:rtl/>
        </w:rPr>
        <w:t xml:space="preserve"> </w:t>
      </w:r>
      <w:r w:rsidR="00FC5B6E" w:rsidRPr="00B3120C">
        <w:rPr>
          <w:rFonts w:ascii="Simplified Arabic" w:hAnsi="Simplified Arabic" w:cs="Simplified Arabic" w:hint="cs"/>
          <w:sz w:val="20"/>
          <w:szCs w:val="20"/>
          <w:rtl/>
        </w:rPr>
        <w:t>(</w:t>
      </w:r>
      <w:r w:rsidR="00FC5B6E" w:rsidRPr="00B3120C">
        <w:rPr>
          <w:rFonts w:ascii="Simplified Arabic" w:hAnsi="Simplified Arabic" w:cs="Simplified Arabic"/>
          <w:sz w:val="20"/>
          <w:szCs w:val="20"/>
          <w:rtl/>
        </w:rPr>
        <w:footnoteReference w:id="13"/>
      </w:r>
      <w:r w:rsidR="00FC5B6E" w:rsidRPr="00B3120C">
        <w:rPr>
          <w:rFonts w:ascii="Simplified Arabic" w:hAnsi="Simplified Arabic" w:cs="Simplified Arabic" w:hint="cs"/>
          <w:sz w:val="20"/>
          <w:szCs w:val="20"/>
          <w:rtl/>
        </w:rPr>
        <w:t>)</w:t>
      </w:r>
    </w:p>
    <w:p w:rsidR="00E00D4B" w:rsidRDefault="00284780" w:rsidP="00A157FD">
      <w:pPr>
        <w:ind w:left="-284"/>
        <w:rPr>
          <w:rFonts w:ascii="Times New Roman" w:hAnsi="Times New Roman" w:cs="PT Bold Heading"/>
          <w:noProof/>
          <w:color w:val="FF0000"/>
          <w:sz w:val="32"/>
          <w:szCs w:val="32"/>
          <w:u w:val="single"/>
          <w:rtl/>
          <w:lang w:eastAsia="ar-SA"/>
        </w:rPr>
      </w:pPr>
      <w:bookmarkStart w:id="56" w:name="_Toc471644853"/>
      <w:r w:rsidRPr="005D79C7">
        <w:rPr>
          <w:rFonts w:ascii="Times New Roman" w:hAnsi="Times New Roman" w:cs="PT Bold Heading" w:hint="cs"/>
          <w:noProof/>
          <w:color w:val="FF0000"/>
          <w:sz w:val="32"/>
          <w:szCs w:val="32"/>
          <w:u w:val="single"/>
          <w:rtl/>
          <w:lang w:eastAsia="ar-SA"/>
        </w:rPr>
        <w:t>رابعا</w:t>
      </w:r>
      <w:r w:rsidR="00AB6B92" w:rsidRPr="005D79C7">
        <w:rPr>
          <w:rFonts w:ascii="Times New Roman" w:hAnsi="Times New Roman" w:cs="PT Bold Heading" w:hint="cs"/>
          <w:noProof/>
          <w:color w:val="FF0000"/>
          <w:sz w:val="32"/>
          <w:szCs w:val="32"/>
          <w:u w:val="single"/>
          <w:rtl/>
          <w:lang w:eastAsia="ar-SA"/>
        </w:rPr>
        <w:t xml:space="preserve"> : </w:t>
      </w:r>
      <w:r w:rsidR="00E00D4B" w:rsidRPr="005D79C7">
        <w:rPr>
          <w:rFonts w:ascii="Times New Roman" w:hAnsi="Times New Roman" w:cs="PT Bold Heading" w:hint="cs"/>
          <w:noProof/>
          <w:color w:val="FF0000"/>
          <w:sz w:val="32"/>
          <w:szCs w:val="32"/>
          <w:u w:val="single"/>
          <w:rtl/>
          <w:lang w:eastAsia="ar-SA"/>
        </w:rPr>
        <w:t>النتائج</w:t>
      </w:r>
      <w:r w:rsidR="00167CE2" w:rsidRPr="005D79C7">
        <w:rPr>
          <w:rFonts w:ascii="Times New Roman" w:hAnsi="Times New Roman" w:cs="PT Bold Heading" w:hint="cs"/>
          <w:noProof/>
          <w:color w:val="FF0000"/>
          <w:sz w:val="32"/>
          <w:szCs w:val="32"/>
          <w:u w:val="single"/>
          <w:rtl/>
          <w:lang w:eastAsia="ar-SA"/>
        </w:rPr>
        <w:t xml:space="preserve"> :</w:t>
      </w:r>
    </w:p>
    <w:p w:rsidR="007E02B4" w:rsidRPr="00320AB8" w:rsidRDefault="007E02B4" w:rsidP="008B71AA">
      <w:pPr>
        <w:pStyle w:val="a4"/>
        <w:numPr>
          <w:ilvl w:val="0"/>
          <w:numId w:val="4"/>
        </w:numPr>
        <w:ind w:left="-285" w:right="-284" w:hanging="283"/>
        <w:jc w:val="both"/>
        <w:rPr>
          <w:rFonts w:ascii="Simplified Arabic" w:hAnsi="Simplified Arabic" w:cs="Simplified Arabic"/>
          <w:noProof/>
          <w:color w:val="FF0000"/>
          <w:sz w:val="28"/>
          <w:szCs w:val="28"/>
          <w:u w:val="single"/>
          <w:lang w:eastAsia="ar-SA"/>
        </w:rPr>
      </w:pPr>
      <w:r w:rsidRPr="00320AB8">
        <w:rPr>
          <w:rFonts w:ascii="Simplified Arabic" w:hAnsi="Simplified Arabic" w:cs="Simplified Arabic"/>
          <w:noProof/>
          <w:color w:val="000000"/>
          <w:sz w:val="28"/>
          <w:szCs w:val="28"/>
          <w:rtl/>
          <w:lang w:eastAsia="ar-SA"/>
        </w:rPr>
        <w:t>في</w:t>
      </w:r>
      <w:r w:rsidR="00DB2B5F" w:rsidRPr="00320AB8">
        <w:rPr>
          <w:rFonts w:ascii="Simplified Arabic" w:hAnsi="Simplified Arabic" w:cs="Simplified Arabic"/>
          <w:noProof/>
          <w:color w:val="000000"/>
          <w:sz w:val="28"/>
          <w:szCs w:val="28"/>
          <w:rtl/>
          <w:lang w:eastAsia="ar-SA"/>
        </w:rPr>
        <w:t xml:space="preserve">ما يخص التوزيع الجغرفي للأطفال على خلاف مع القانون داخل المؤسسة </w:t>
      </w:r>
      <w:r w:rsidR="00B5087B" w:rsidRPr="00320AB8">
        <w:rPr>
          <w:rFonts w:ascii="Simplified Arabic" w:hAnsi="Simplified Arabic" w:cs="Simplified Arabic"/>
          <w:noProof/>
          <w:color w:val="000000"/>
          <w:sz w:val="28"/>
          <w:szCs w:val="28"/>
          <w:rtl/>
          <w:lang w:eastAsia="ar-SA"/>
        </w:rPr>
        <w:t xml:space="preserve"> تبين</w:t>
      </w:r>
      <w:r w:rsidRPr="00320AB8">
        <w:rPr>
          <w:rFonts w:ascii="Simplified Arabic" w:hAnsi="Simplified Arabic" w:cs="Simplified Arabic"/>
          <w:noProof/>
          <w:color w:val="000000"/>
          <w:sz w:val="28"/>
          <w:szCs w:val="28"/>
          <w:rtl/>
          <w:lang w:eastAsia="ar-SA"/>
        </w:rPr>
        <w:t xml:space="preserve"> أن محافظة غزة احتلت المرتبة الاولي بنسبة (51%) يليها محافظة خانيونس بنسبة (15%) وجاء في الترتيب الاخير محافظة رفح (8%) </w:t>
      </w:r>
      <w:r w:rsidR="008B71AA">
        <w:rPr>
          <w:rFonts w:ascii="Simplified Arabic" w:hAnsi="Simplified Arabic" w:cs="Simplified Arabic" w:hint="cs"/>
          <w:noProof/>
          <w:color w:val="000000"/>
          <w:sz w:val="28"/>
          <w:szCs w:val="28"/>
          <w:rtl/>
          <w:lang w:eastAsia="ar-SA"/>
        </w:rPr>
        <w:t>.</w:t>
      </w:r>
    </w:p>
    <w:p w:rsidR="008B71AA" w:rsidRPr="008B71AA" w:rsidRDefault="00320AB8" w:rsidP="00320AB8">
      <w:pPr>
        <w:pStyle w:val="a4"/>
        <w:numPr>
          <w:ilvl w:val="0"/>
          <w:numId w:val="4"/>
        </w:numPr>
        <w:spacing w:after="0" w:line="240" w:lineRule="auto"/>
        <w:ind w:left="-285" w:right="-284" w:hanging="283"/>
        <w:jc w:val="both"/>
        <w:rPr>
          <w:rStyle w:val="a7"/>
          <w:rFonts w:ascii="Simplified Arabic" w:hAnsi="Simplified Arabic" w:cs="Simplified Arabic"/>
          <w:b w:val="0"/>
          <w:bCs w:val="0"/>
          <w:noProof/>
          <w:color w:val="000000"/>
          <w:sz w:val="28"/>
          <w:szCs w:val="28"/>
          <w:lang w:eastAsia="ar-SA"/>
        </w:rPr>
      </w:pPr>
      <w:r w:rsidRPr="008B71AA">
        <w:rPr>
          <w:rFonts w:ascii="Simplified Arabic" w:hAnsi="Simplified Arabic" w:cs="Simplified Arabic"/>
          <w:noProof/>
          <w:color w:val="000000"/>
          <w:sz w:val="28"/>
          <w:szCs w:val="28"/>
          <w:rtl/>
          <w:lang w:eastAsia="ar-SA"/>
        </w:rPr>
        <w:t>كشفت النتائج المتعلقة</w:t>
      </w:r>
      <w:r w:rsidR="00B5087B" w:rsidRPr="008B71AA">
        <w:rPr>
          <w:rFonts w:ascii="Simplified Arabic" w:hAnsi="Simplified Arabic" w:cs="Simplified Arabic"/>
          <w:noProof/>
          <w:color w:val="000000"/>
          <w:sz w:val="28"/>
          <w:szCs w:val="28"/>
          <w:rtl/>
          <w:lang w:eastAsia="ar-SA"/>
        </w:rPr>
        <w:t xml:space="preserve"> </w:t>
      </w:r>
      <w:r w:rsidRPr="008B71AA">
        <w:rPr>
          <w:rFonts w:ascii="Simplified Arabic" w:hAnsi="Simplified Arabic" w:cs="Simplified Arabic"/>
          <w:noProof/>
          <w:color w:val="000000"/>
          <w:sz w:val="28"/>
          <w:szCs w:val="28"/>
          <w:rtl/>
          <w:lang w:eastAsia="ar-SA"/>
        </w:rPr>
        <w:t>ب</w:t>
      </w:r>
      <w:r w:rsidR="00400F35" w:rsidRPr="008B71AA">
        <w:rPr>
          <w:rFonts w:ascii="Simplified Arabic" w:hAnsi="Simplified Arabic" w:cs="Simplified Arabic"/>
          <w:noProof/>
          <w:color w:val="000000"/>
          <w:sz w:val="28"/>
          <w:szCs w:val="28"/>
          <w:rtl/>
          <w:lang w:eastAsia="ar-SA"/>
        </w:rPr>
        <w:t>المستوي التعليمي</w:t>
      </w:r>
      <w:r w:rsidR="007E02B4" w:rsidRPr="008B71AA">
        <w:rPr>
          <w:rFonts w:ascii="Simplified Arabic" w:hAnsi="Simplified Arabic" w:cs="Simplified Arabic"/>
          <w:noProof/>
          <w:color w:val="000000"/>
          <w:sz w:val="28"/>
          <w:szCs w:val="28"/>
          <w:rtl/>
          <w:lang w:eastAsia="ar-SA"/>
        </w:rPr>
        <w:t xml:space="preserve"> في الترتيب الاول</w:t>
      </w:r>
      <w:r w:rsidRPr="008B71AA">
        <w:rPr>
          <w:rFonts w:ascii="Simplified Arabic" w:hAnsi="Simplified Arabic" w:cs="Simplified Arabic"/>
          <w:noProof/>
          <w:color w:val="000000"/>
          <w:sz w:val="28"/>
          <w:szCs w:val="28"/>
          <w:rtl/>
          <w:lang w:eastAsia="ar-SA"/>
        </w:rPr>
        <w:t xml:space="preserve"> جاءت</w:t>
      </w:r>
      <w:r w:rsidR="007E02B4" w:rsidRPr="008B71AA">
        <w:rPr>
          <w:rFonts w:ascii="Simplified Arabic" w:hAnsi="Simplified Arabic" w:cs="Simplified Arabic"/>
          <w:noProof/>
          <w:color w:val="000000"/>
          <w:sz w:val="28"/>
          <w:szCs w:val="28"/>
          <w:rtl/>
          <w:lang w:eastAsia="ar-SA"/>
        </w:rPr>
        <w:t xml:space="preserve"> </w:t>
      </w:r>
      <w:r w:rsidR="00B5087B" w:rsidRPr="008B71AA">
        <w:rPr>
          <w:rFonts w:ascii="Simplified Arabic" w:hAnsi="Simplified Arabic" w:cs="Simplified Arabic"/>
          <w:noProof/>
          <w:color w:val="000000"/>
          <w:sz w:val="28"/>
          <w:szCs w:val="28"/>
          <w:rtl/>
          <w:lang w:eastAsia="ar-SA"/>
        </w:rPr>
        <w:t>ال</w:t>
      </w:r>
      <w:r w:rsidR="007E02B4" w:rsidRPr="008B71AA">
        <w:rPr>
          <w:rFonts w:ascii="Simplified Arabic" w:hAnsi="Simplified Arabic" w:cs="Simplified Arabic"/>
          <w:noProof/>
          <w:color w:val="000000"/>
          <w:sz w:val="28"/>
          <w:szCs w:val="28"/>
          <w:rtl/>
          <w:lang w:eastAsia="ar-SA"/>
        </w:rPr>
        <w:t>مرحلة الاعداية بنسبة (43%) ثم جاء في الترتيب الثاني المرحلة الابتدائية بنسبة (41%) وجاء في الترتيب الاخير الاميون بنسبة(1%)</w:t>
      </w:r>
      <w:r w:rsidR="00400F35" w:rsidRPr="008B71AA">
        <w:rPr>
          <w:rFonts w:ascii="Simplified Arabic" w:hAnsi="Simplified Arabic" w:cs="Simplified Arabic"/>
          <w:noProof/>
          <w:color w:val="000000"/>
          <w:sz w:val="28"/>
          <w:szCs w:val="28"/>
          <w:rtl/>
          <w:lang w:eastAsia="ar-SA"/>
        </w:rPr>
        <w:t xml:space="preserve"> </w:t>
      </w:r>
      <w:r w:rsidR="008B71AA">
        <w:rPr>
          <w:rStyle w:val="a7"/>
          <w:rFonts w:ascii="Simplified Arabic" w:hAnsi="Simplified Arabic" w:cs="Simplified Arabic" w:hint="cs"/>
          <w:b w:val="0"/>
          <w:bCs w:val="0"/>
          <w:noProof/>
          <w:color w:val="000000"/>
          <w:sz w:val="28"/>
          <w:szCs w:val="28"/>
          <w:rtl/>
          <w:lang w:eastAsia="ar-SA"/>
        </w:rPr>
        <w:t>.</w:t>
      </w:r>
    </w:p>
    <w:p w:rsidR="008B71AA" w:rsidRDefault="00B5087B" w:rsidP="00320AB8">
      <w:pPr>
        <w:pStyle w:val="a4"/>
        <w:numPr>
          <w:ilvl w:val="0"/>
          <w:numId w:val="4"/>
        </w:numPr>
        <w:spacing w:after="0" w:line="240" w:lineRule="auto"/>
        <w:ind w:left="-285" w:right="-284" w:hanging="283"/>
        <w:jc w:val="both"/>
        <w:rPr>
          <w:rFonts w:ascii="Simplified Arabic" w:hAnsi="Simplified Arabic" w:cs="Simplified Arabic"/>
          <w:noProof/>
          <w:color w:val="000000"/>
          <w:sz w:val="28"/>
          <w:szCs w:val="28"/>
          <w:lang w:eastAsia="ar-SA"/>
        </w:rPr>
      </w:pPr>
      <w:r w:rsidRPr="008B71AA">
        <w:rPr>
          <w:rFonts w:ascii="Simplified Arabic" w:hAnsi="Simplified Arabic" w:cs="Simplified Arabic"/>
          <w:sz w:val="28"/>
          <w:szCs w:val="28"/>
          <w:rtl/>
          <w:lang w:bidi="ar-EG"/>
        </w:rPr>
        <w:t>تظهر النتائج أن توزيع الأحداث طبقا</w:t>
      </w:r>
      <w:r w:rsidR="00320AB8" w:rsidRPr="008B71AA">
        <w:rPr>
          <w:rFonts w:ascii="Simplified Arabic" w:hAnsi="Simplified Arabic" w:cs="Simplified Arabic"/>
          <w:sz w:val="28"/>
          <w:szCs w:val="28"/>
          <w:rtl/>
          <w:lang w:bidi="ar-EG"/>
        </w:rPr>
        <w:t xml:space="preserve"> للقضايا التي بسببها دخل الأطفال على خلاف مع القانون</w:t>
      </w:r>
      <w:r w:rsidRPr="008B71AA">
        <w:rPr>
          <w:rFonts w:ascii="Simplified Arabic" w:hAnsi="Simplified Arabic" w:cs="Simplified Arabic"/>
          <w:sz w:val="28"/>
          <w:szCs w:val="28"/>
          <w:rtl/>
          <w:lang w:bidi="ar-EG"/>
        </w:rPr>
        <w:t xml:space="preserve"> المؤسسة جاء في </w:t>
      </w:r>
      <w:r w:rsidR="00400F35" w:rsidRPr="008B71AA">
        <w:rPr>
          <w:rFonts w:ascii="Simplified Arabic" w:hAnsi="Simplified Arabic" w:cs="Simplified Arabic"/>
          <w:color w:val="000000"/>
          <w:sz w:val="28"/>
          <w:szCs w:val="28"/>
          <w:rtl/>
        </w:rPr>
        <w:t>الترتيب الأول</w:t>
      </w:r>
      <w:r w:rsidRPr="008B71AA">
        <w:rPr>
          <w:rFonts w:ascii="Simplified Arabic" w:hAnsi="Simplified Arabic" w:cs="Simplified Arabic"/>
          <w:color w:val="000000"/>
          <w:sz w:val="28"/>
          <w:szCs w:val="28"/>
          <w:rtl/>
        </w:rPr>
        <w:t xml:space="preserve"> تهمم السرقة </w:t>
      </w:r>
      <w:r w:rsidR="00400F35" w:rsidRPr="008B71AA">
        <w:rPr>
          <w:rFonts w:ascii="Simplified Arabic" w:hAnsi="Simplified Arabic" w:cs="Simplified Arabic"/>
          <w:color w:val="000000"/>
          <w:sz w:val="28"/>
          <w:szCs w:val="28"/>
          <w:rtl/>
        </w:rPr>
        <w:t xml:space="preserve"> بنسبة (32%)  يليها في التهم السطو بنسبة (13%) ثم يليها الاعتداء بنسبة (13%)  وجاء في الترتيب الأخير مخالفات مرورية بنسبة (0.3%)</w:t>
      </w:r>
      <w:r w:rsidRPr="008B71AA">
        <w:rPr>
          <w:rFonts w:ascii="Simplified Arabic" w:hAnsi="Simplified Arabic" w:cs="Simplified Arabic"/>
          <w:color w:val="000000"/>
          <w:sz w:val="28"/>
          <w:szCs w:val="28"/>
          <w:rtl/>
        </w:rPr>
        <w:t xml:space="preserve"> </w:t>
      </w:r>
      <w:r w:rsidR="008B71AA">
        <w:rPr>
          <w:rFonts w:ascii="Simplified Arabic" w:hAnsi="Simplified Arabic" w:cs="Simplified Arabic" w:hint="cs"/>
          <w:color w:val="000000"/>
          <w:sz w:val="28"/>
          <w:szCs w:val="28"/>
          <w:rtl/>
        </w:rPr>
        <w:t>.</w:t>
      </w:r>
    </w:p>
    <w:p w:rsidR="00400F35" w:rsidRPr="00320AB8" w:rsidRDefault="00B5087B" w:rsidP="00320AB8">
      <w:pPr>
        <w:pStyle w:val="a4"/>
        <w:numPr>
          <w:ilvl w:val="0"/>
          <w:numId w:val="4"/>
        </w:numPr>
        <w:spacing w:line="240" w:lineRule="auto"/>
        <w:ind w:left="-285" w:right="-284" w:hanging="283"/>
        <w:jc w:val="both"/>
        <w:rPr>
          <w:rFonts w:ascii="Simplified Arabic" w:hAnsi="Simplified Arabic" w:cs="Simplified Arabic"/>
          <w:color w:val="000000"/>
          <w:sz w:val="28"/>
          <w:szCs w:val="28"/>
          <w:rtl/>
        </w:rPr>
      </w:pPr>
      <w:r w:rsidRPr="00320AB8">
        <w:rPr>
          <w:rFonts w:ascii="Simplified Arabic" w:hAnsi="Simplified Arabic" w:cs="Simplified Arabic"/>
          <w:color w:val="000000"/>
          <w:sz w:val="28"/>
          <w:szCs w:val="28"/>
          <w:rtl/>
        </w:rPr>
        <w:t xml:space="preserve">اظهرت النتائج أن </w:t>
      </w:r>
      <w:r w:rsidR="00DB2B5F" w:rsidRPr="00320AB8">
        <w:rPr>
          <w:rFonts w:ascii="Simplified Arabic" w:hAnsi="Simplified Arabic" w:cs="Simplified Arabic"/>
          <w:color w:val="000000"/>
          <w:sz w:val="28"/>
          <w:szCs w:val="28"/>
          <w:rtl/>
        </w:rPr>
        <w:t>عدد الأطفال على خلاف مع القانون</w:t>
      </w:r>
      <w:r w:rsidR="00400F35" w:rsidRPr="00320AB8">
        <w:rPr>
          <w:rFonts w:ascii="Simplified Arabic" w:hAnsi="Simplified Arabic" w:cs="Simplified Arabic"/>
          <w:color w:val="000000"/>
          <w:sz w:val="28"/>
          <w:szCs w:val="28"/>
          <w:rtl/>
        </w:rPr>
        <w:t xml:space="preserve">  الذين دخلوا المؤسسة  حسب المحافظات خلال عام 2016 حيث جاء في الترتيب الأول محافظة غزة بنسبة (43%) ثم في الترتيب الثاني جاءت محافظتي خانيونس والوسطي بنسبة (16%) وجاء في الترتيب الاخير محافظة رفح بترتيب (11%) </w:t>
      </w:r>
      <w:r w:rsidR="00DB2B5F" w:rsidRPr="00320AB8">
        <w:rPr>
          <w:rFonts w:ascii="Simplified Arabic" w:hAnsi="Simplified Arabic" w:cs="Simplified Arabic"/>
          <w:noProof/>
          <w:sz w:val="28"/>
          <w:szCs w:val="28"/>
          <w:rtl/>
          <w:lang w:eastAsia="ar-SA"/>
        </w:rPr>
        <w:t>وهنا يجد الاشارة إلى أن</w:t>
      </w:r>
      <w:r w:rsidR="00400F35" w:rsidRPr="00320AB8">
        <w:rPr>
          <w:rFonts w:ascii="Simplified Arabic" w:hAnsi="Simplified Arabic" w:cs="Simplified Arabic"/>
          <w:noProof/>
          <w:sz w:val="28"/>
          <w:szCs w:val="28"/>
          <w:rtl/>
          <w:lang w:eastAsia="ar-SA"/>
        </w:rPr>
        <w:t xml:space="preserve"> عدد الأحداث الفعلي الذين دخلوا مؤسسة الربيع خلال العام 2016 بلغ (452) حدثاً ومازال في المؤسسة لغاية تاريخ اعداد الدراسة (38) حدثاً</w:t>
      </w:r>
      <w:r w:rsidR="00273BD6" w:rsidRPr="00320AB8">
        <w:rPr>
          <w:rFonts w:ascii="Simplified Arabic" w:hAnsi="Simplified Arabic" w:cs="Simplified Arabic"/>
          <w:noProof/>
          <w:sz w:val="28"/>
          <w:szCs w:val="28"/>
          <w:rtl/>
          <w:lang w:eastAsia="ar-SA"/>
        </w:rPr>
        <w:t>.</w:t>
      </w:r>
    </w:p>
    <w:p w:rsidR="00704E0F" w:rsidRPr="00320AB8" w:rsidRDefault="00704E0F" w:rsidP="00320AB8">
      <w:pPr>
        <w:pStyle w:val="a4"/>
        <w:numPr>
          <w:ilvl w:val="0"/>
          <w:numId w:val="4"/>
        </w:numPr>
        <w:ind w:left="-285" w:right="-284" w:hanging="283"/>
        <w:jc w:val="both"/>
        <w:rPr>
          <w:rFonts w:ascii="Simplified Arabic" w:hAnsi="Simplified Arabic" w:cs="Simplified Arabic"/>
          <w:noProof/>
          <w:sz w:val="28"/>
          <w:szCs w:val="28"/>
          <w:lang w:eastAsia="ar-SA"/>
        </w:rPr>
      </w:pPr>
      <w:r w:rsidRPr="00320AB8">
        <w:rPr>
          <w:rFonts w:ascii="Simplified Arabic" w:eastAsia="Times New Roman" w:hAnsi="Simplified Arabic" w:cs="Simplified Arabic"/>
          <w:color w:val="FF0000"/>
          <w:sz w:val="28"/>
          <w:szCs w:val="28"/>
          <w:rtl/>
        </w:rPr>
        <w:lastRenderedPageBreak/>
        <w:t>من</w:t>
      </w:r>
      <w:r w:rsidRPr="00320AB8">
        <w:rPr>
          <w:rFonts w:ascii="Simplified Arabic" w:eastAsia="Times New Roman" w:hAnsi="Simplified Arabic" w:cs="Simplified Arabic"/>
          <w:sz w:val="28"/>
          <w:szCs w:val="28"/>
          <w:rtl/>
        </w:rPr>
        <w:t xml:space="preserve"> أهم الخدمات التى تقدمها المؤسسة الرعاية الاجتماعية والمعيشية الكاملة والشاملة وتقديم الخدمات التعليمية والمهنية والصحية والتوجيه والإرشاد للأطفال على خلاف مع القانون</w:t>
      </w:r>
      <w:r w:rsidRPr="00320AB8">
        <w:rPr>
          <w:rFonts w:ascii="Simplified Arabic" w:hAnsi="Simplified Arabic" w:cs="Simplified Arabic"/>
          <w:noProof/>
          <w:sz w:val="28"/>
          <w:szCs w:val="28"/>
          <w:rtl/>
          <w:lang w:eastAsia="ar-SA"/>
        </w:rPr>
        <w:t xml:space="preserve"> .</w:t>
      </w:r>
    </w:p>
    <w:p w:rsidR="00213DDE" w:rsidRPr="00320AB8" w:rsidRDefault="00704E0F" w:rsidP="00320AB8">
      <w:pPr>
        <w:pStyle w:val="a4"/>
        <w:numPr>
          <w:ilvl w:val="0"/>
          <w:numId w:val="4"/>
        </w:numPr>
        <w:spacing w:after="0"/>
        <w:ind w:left="-285" w:right="-284" w:hanging="283"/>
        <w:jc w:val="both"/>
        <w:rPr>
          <w:rFonts w:ascii="Simplified Arabic" w:hAnsi="Simplified Arabic" w:cs="Simplified Arabic"/>
          <w:sz w:val="28"/>
          <w:szCs w:val="28"/>
        </w:rPr>
      </w:pPr>
      <w:r w:rsidRPr="00320AB8">
        <w:rPr>
          <w:rFonts w:ascii="Simplified Arabic" w:hAnsi="Simplified Arabic" w:cs="Simplified Arabic"/>
          <w:color w:val="FF0000"/>
          <w:sz w:val="28"/>
          <w:szCs w:val="28"/>
          <w:rtl/>
        </w:rPr>
        <w:t>من</w:t>
      </w:r>
      <w:r w:rsidRPr="00320AB8">
        <w:rPr>
          <w:rFonts w:ascii="Simplified Arabic" w:hAnsi="Simplified Arabic" w:cs="Simplified Arabic"/>
          <w:sz w:val="28"/>
          <w:szCs w:val="28"/>
          <w:rtl/>
        </w:rPr>
        <w:t xml:space="preserve"> اهم المعوقات التي تواجه مؤسسة الربيع الانقسام القضائي بسبب الانقسام السياسي أثر على القوانين المتعلقة بالأطفال على خلاف مع القانون حيث بعض القوانين التى تطبق  في الضفة الغربية  ليس ذاتها التي تطبق في قطاع  غزة .</w:t>
      </w:r>
    </w:p>
    <w:p w:rsidR="00AB6B92" w:rsidRPr="00704E0F" w:rsidRDefault="00E00D4B" w:rsidP="00704E0F">
      <w:pPr>
        <w:pStyle w:val="a4"/>
        <w:spacing w:before="240" w:after="0"/>
        <w:ind w:left="-285" w:right="-426"/>
        <w:jc w:val="both"/>
        <w:rPr>
          <w:rFonts w:ascii="Simplified Arabic" w:hAnsi="Simplified Arabic" w:cs="Simplified Arabic"/>
          <w:sz w:val="28"/>
          <w:szCs w:val="28"/>
          <w:rtl/>
        </w:rPr>
      </w:pPr>
      <w:r w:rsidRPr="00704E0F">
        <w:rPr>
          <w:rFonts w:ascii="Times New Roman" w:hAnsi="Times New Roman" w:cs="PT Bold Heading" w:hint="cs"/>
          <w:noProof/>
          <w:sz w:val="32"/>
          <w:szCs w:val="32"/>
          <w:u w:val="single"/>
          <w:rtl/>
          <w:lang w:eastAsia="ar-SA"/>
        </w:rPr>
        <w:t xml:space="preserve">خامسا : </w:t>
      </w:r>
      <w:r w:rsidR="002715DF" w:rsidRPr="00704E0F">
        <w:rPr>
          <w:rFonts w:ascii="Times New Roman" w:hAnsi="Times New Roman" w:cs="PT Bold Heading" w:hint="cs"/>
          <w:noProof/>
          <w:sz w:val="32"/>
          <w:szCs w:val="32"/>
          <w:u w:val="single"/>
          <w:rtl/>
          <w:lang w:eastAsia="ar-SA"/>
        </w:rPr>
        <w:t>التوصيات:</w:t>
      </w:r>
      <w:bookmarkEnd w:id="56"/>
    </w:p>
    <w:p w:rsidR="00C341ED" w:rsidRPr="0019128C" w:rsidRDefault="00284780" w:rsidP="00704E0F">
      <w:pPr>
        <w:spacing w:after="0"/>
        <w:ind w:left="-284"/>
        <w:rPr>
          <w:rFonts w:ascii="Times New Roman" w:hAnsi="Times New Roman" w:cs="PT Bold Heading"/>
          <w:noProof/>
          <w:sz w:val="32"/>
          <w:szCs w:val="32"/>
          <w:u w:val="single"/>
          <w:rtl/>
          <w:lang w:eastAsia="ar-SA"/>
        </w:rPr>
      </w:pPr>
      <w:bookmarkStart w:id="57" w:name="_Toc471644854"/>
      <w:r w:rsidRPr="0019128C">
        <w:rPr>
          <w:rFonts w:ascii="Times New Roman" w:hAnsi="Times New Roman" w:cs="PT Bold Heading" w:hint="cs"/>
          <w:noProof/>
          <w:sz w:val="32"/>
          <w:szCs w:val="32"/>
          <w:u w:val="single"/>
          <w:rtl/>
          <w:lang w:eastAsia="ar-SA"/>
        </w:rPr>
        <w:t>اولا</w:t>
      </w:r>
      <w:r w:rsidR="00C341ED" w:rsidRPr="0019128C">
        <w:rPr>
          <w:rFonts w:ascii="Times New Roman" w:hAnsi="Times New Roman" w:cs="PT Bold Heading"/>
          <w:noProof/>
          <w:sz w:val="32"/>
          <w:szCs w:val="32"/>
          <w:u w:val="single"/>
          <w:rtl/>
          <w:lang w:eastAsia="ar-SA"/>
        </w:rPr>
        <w:t>:</w:t>
      </w:r>
      <w:r w:rsidR="00C341ED" w:rsidRPr="0019128C">
        <w:rPr>
          <w:rFonts w:ascii="Times New Roman" w:hAnsi="Times New Roman" w:cs="PT Bold Heading" w:hint="cs"/>
          <w:noProof/>
          <w:sz w:val="32"/>
          <w:szCs w:val="32"/>
          <w:u w:val="single"/>
          <w:rtl/>
          <w:lang w:eastAsia="ar-SA"/>
        </w:rPr>
        <w:t xml:space="preserve"> </w:t>
      </w:r>
      <w:r w:rsidR="00F6549E" w:rsidRPr="0019128C">
        <w:rPr>
          <w:rFonts w:ascii="Times New Roman" w:hAnsi="Times New Roman" w:cs="PT Bold Heading" w:hint="cs"/>
          <w:noProof/>
          <w:sz w:val="32"/>
          <w:szCs w:val="32"/>
          <w:u w:val="single"/>
          <w:rtl/>
          <w:lang w:eastAsia="ar-SA"/>
        </w:rPr>
        <w:t>فيما يتعلق بالمؤسسات الحكومية</w:t>
      </w:r>
      <w:bookmarkEnd w:id="57"/>
      <w:r w:rsidR="00F6549E" w:rsidRPr="0019128C">
        <w:rPr>
          <w:rFonts w:ascii="Times New Roman" w:hAnsi="Times New Roman" w:cs="PT Bold Heading" w:hint="cs"/>
          <w:noProof/>
          <w:sz w:val="32"/>
          <w:szCs w:val="32"/>
          <w:u w:val="single"/>
          <w:rtl/>
          <w:lang w:eastAsia="ar-SA"/>
        </w:rPr>
        <w:t xml:space="preserve"> </w:t>
      </w:r>
    </w:p>
    <w:p w:rsidR="0086116A" w:rsidRPr="00237FF0" w:rsidRDefault="0086116A" w:rsidP="00704E0F">
      <w:pPr>
        <w:pStyle w:val="a4"/>
        <w:numPr>
          <w:ilvl w:val="0"/>
          <w:numId w:val="6"/>
        </w:numPr>
        <w:spacing w:after="0"/>
        <w:ind w:left="-284" w:firstLine="0"/>
        <w:jc w:val="both"/>
        <w:rPr>
          <w:rFonts w:ascii="Simplified Arabic" w:hAnsi="Simplified Arabic" w:cs="Simplified Arabic"/>
          <w:sz w:val="28"/>
          <w:szCs w:val="28"/>
        </w:rPr>
      </w:pPr>
      <w:r w:rsidRPr="00237FF0">
        <w:rPr>
          <w:rFonts w:ascii="Simplified Arabic" w:hAnsi="Simplified Arabic" w:cs="Simplified Arabic"/>
          <w:sz w:val="28"/>
          <w:szCs w:val="28"/>
          <w:rtl/>
        </w:rPr>
        <w:t xml:space="preserve">تعديل قانون </w:t>
      </w:r>
      <w:r w:rsidR="004D5CD9" w:rsidRPr="0044277F">
        <w:rPr>
          <w:rFonts w:ascii="Simplified Arabic" w:hAnsi="Simplified Arabic" w:cs="Simplified Arabic" w:hint="cs"/>
          <w:sz w:val="28"/>
          <w:szCs w:val="28"/>
          <w:rtl/>
        </w:rPr>
        <w:t>الأطفال على خلاف مع القانون</w:t>
      </w:r>
      <w:r w:rsidR="004D5CD9" w:rsidRPr="0044277F">
        <w:rPr>
          <w:rFonts w:ascii="Simplified Arabic" w:hAnsi="Simplified Arabic" w:cs="Simplified Arabic"/>
          <w:sz w:val="28"/>
          <w:szCs w:val="28"/>
          <w:rtl/>
        </w:rPr>
        <w:t xml:space="preserve"> </w:t>
      </w:r>
      <w:r w:rsidRPr="00237FF0">
        <w:rPr>
          <w:rFonts w:ascii="Simplified Arabic" w:hAnsi="Simplified Arabic" w:cs="Simplified Arabic" w:hint="cs"/>
          <w:sz w:val="28"/>
          <w:szCs w:val="28"/>
          <w:rtl/>
        </w:rPr>
        <w:t xml:space="preserve">الخاص بالعام </w:t>
      </w:r>
      <w:r w:rsidR="00DE3E2E">
        <w:rPr>
          <w:rFonts w:ascii="Simplified Arabic" w:hAnsi="Simplified Arabic" w:cs="Simplified Arabic" w:hint="cs"/>
          <w:sz w:val="28"/>
          <w:szCs w:val="28"/>
          <w:rtl/>
        </w:rPr>
        <w:t>(</w:t>
      </w:r>
      <w:r w:rsidR="00DE3E2E" w:rsidRPr="00237FF0">
        <w:rPr>
          <w:rFonts w:ascii="Simplified Arabic" w:hAnsi="Simplified Arabic" w:cs="Simplified Arabic" w:hint="cs"/>
          <w:sz w:val="28"/>
          <w:szCs w:val="28"/>
          <w:rtl/>
        </w:rPr>
        <w:t>1938</w:t>
      </w:r>
      <w:r w:rsidR="00DE3E2E">
        <w:rPr>
          <w:rFonts w:ascii="Simplified Arabic" w:hAnsi="Simplified Arabic" w:cs="Simplified Arabic" w:hint="cs"/>
          <w:sz w:val="28"/>
          <w:szCs w:val="28"/>
          <w:rtl/>
        </w:rPr>
        <w:t>)</w:t>
      </w:r>
      <w:r w:rsidRPr="00237FF0">
        <w:rPr>
          <w:rFonts w:ascii="Simplified Arabic" w:hAnsi="Simplified Arabic" w:cs="Simplified Arabic" w:hint="cs"/>
          <w:sz w:val="28"/>
          <w:szCs w:val="28"/>
          <w:rtl/>
        </w:rPr>
        <w:t xml:space="preserve"> </w:t>
      </w:r>
      <w:r w:rsidRPr="00237FF0">
        <w:rPr>
          <w:rFonts w:ascii="Simplified Arabic" w:hAnsi="Simplified Arabic" w:cs="Simplified Arabic"/>
          <w:sz w:val="28"/>
          <w:szCs w:val="28"/>
          <w:rtl/>
        </w:rPr>
        <w:t>مع الإبقاء على ال</w:t>
      </w:r>
      <w:r w:rsidR="00000F53">
        <w:rPr>
          <w:rFonts w:ascii="Simplified Arabic" w:hAnsi="Simplified Arabic" w:cs="Simplified Arabic"/>
          <w:sz w:val="28"/>
          <w:szCs w:val="28"/>
          <w:rtl/>
        </w:rPr>
        <w:t>قوانين التي تصب في مصلحة الأ</w:t>
      </w:r>
      <w:r w:rsidR="00000F53">
        <w:rPr>
          <w:rFonts w:ascii="Simplified Arabic" w:hAnsi="Simplified Arabic" w:cs="Simplified Arabic" w:hint="cs"/>
          <w:sz w:val="28"/>
          <w:szCs w:val="28"/>
          <w:rtl/>
        </w:rPr>
        <w:t>طفال على خلاف مع القانون</w:t>
      </w:r>
      <w:r w:rsidRPr="00237FF0">
        <w:rPr>
          <w:rFonts w:ascii="Simplified Arabic" w:hAnsi="Simplified Arabic" w:cs="Simplified Arabic"/>
          <w:sz w:val="28"/>
          <w:szCs w:val="28"/>
          <w:rtl/>
        </w:rPr>
        <w:t xml:space="preserve"> </w:t>
      </w:r>
      <w:r w:rsidR="0044277F">
        <w:rPr>
          <w:rFonts w:ascii="Simplified Arabic" w:hAnsi="Simplified Arabic" w:cs="Simplified Arabic" w:hint="cs"/>
          <w:sz w:val="28"/>
          <w:szCs w:val="28"/>
          <w:rtl/>
        </w:rPr>
        <w:t>.</w:t>
      </w:r>
    </w:p>
    <w:p w:rsidR="002A7166" w:rsidRPr="00237FF0" w:rsidRDefault="002A7166" w:rsidP="00DE3E2E">
      <w:pPr>
        <w:pStyle w:val="a4"/>
        <w:numPr>
          <w:ilvl w:val="0"/>
          <w:numId w:val="6"/>
        </w:numPr>
        <w:ind w:left="-284" w:firstLine="0"/>
        <w:jc w:val="both"/>
        <w:rPr>
          <w:rFonts w:ascii="Simplified Arabic" w:hAnsi="Simplified Arabic" w:cs="Simplified Arabic"/>
          <w:sz w:val="28"/>
          <w:szCs w:val="28"/>
        </w:rPr>
      </w:pPr>
      <w:r w:rsidRPr="00237FF0">
        <w:rPr>
          <w:rFonts w:ascii="Simplified Arabic" w:hAnsi="Simplified Arabic" w:cs="Simplified Arabic"/>
          <w:sz w:val="28"/>
          <w:szCs w:val="28"/>
          <w:rtl/>
        </w:rPr>
        <w:t xml:space="preserve">ضرورة الإسراع في تطبيق القوانين المتعلقة </w:t>
      </w:r>
      <w:r w:rsidR="00DE3E2E">
        <w:rPr>
          <w:rFonts w:ascii="Simplified Arabic" w:hAnsi="Simplified Arabic" w:cs="Simplified Arabic" w:hint="cs"/>
          <w:sz w:val="28"/>
          <w:szCs w:val="28"/>
          <w:rtl/>
        </w:rPr>
        <w:t>بالأ</w:t>
      </w:r>
      <w:r w:rsidR="004D5CD9" w:rsidRPr="0044277F">
        <w:rPr>
          <w:rFonts w:ascii="Simplified Arabic" w:hAnsi="Simplified Arabic" w:cs="Simplified Arabic" w:hint="cs"/>
          <w:sz w:val="28"/>
          <w:szCs w:val="28"/>
          <w:rtl/>
        </w:rPr>
        <w:t>طفال على خلاف مع القانون</w:t>
      </w:r>
      <w:r w:rsidRPr="00237FF0">
        <w:rPr>
          <w:rFonts w:ascii="Simplified Arabic" w:hAnsi="Simplified Arabic" w:cs="Simplified Arabic"/>
          <w:sz w:val="28"/>
          <w:szCs w:val="28"/>
          <w:rtl/>
        </w:rPr>
        <w:t xml:space="preserve"> التي تم صياغتها وبقيت حبيسة الأدراج دون تشريعها.  </w:t>
      </w:r>
    </w:p>
    <w:p w:rsidR="00CD51C9" w:rsidRPr="00237FF0" w:rsidRDefault="00CD51C9" w:rsidP="00132897">
      <w:pPr>
        <w:pStyle w:val="a4"/>
        <w:numPr>
          <w:ilvl w:val="0"/>
          <w:numId w:val="6"/>
        </w:numPr>
        <w:ind w:left="-284" w:firstLine="0"/>
        <w:jc w:val="both"/>
        <w:rPr>
          <w:rFonts w:ascii="Simplified Arabic" w:hAnsi="Simplified Arabic" w:cs="Simplified Arabic"/>
          <w:sz w:val="28"/>
          <w:szCs w:val="28"/>
        </w:rPr>
      </w:pPr>
      <w:r w:rsidRPr="00237FF0">
        <w:rPr>
          <w:rFonts w:ascii="Simplified Arabic" w:hAnsi="Simplified Arabic" w:cs="Simplified Arabic"/>
          <w:sz w:val="28"/>
          <w:szCs w:val="28"/>
          <w:rtl/>
        </w:rPr>
        <w:t xml:space="preserve">تحديث القواعد القانونية بشأن </w:t>
      </w:r>
      <w:r w:rsidR="00D7086B" w:rsidRPr="0044277F">
        <w:rPr>
          <w:rFonts w:ascii="Simplified Arabic" w:hAnsi="Simplified Arabic" w:cs="Simplified Arabic" w:hint="cs"/>
          <w:sz w:val="28"/>
          <w:szCs w:val="28"/>
          <w:rtl/>
        </w:rPr>
        <w:t>الأطفال على خلاف مع القانون</w:t>
      </w:r>
      <w:r w:rsidR="00D7086B" w:rsidRPr="0044277F">
        <w:rPr>
          <w:rFonts w:ascii="Simplified Arabic" w:hAnsi="Simplified Arabic" w:cs="Simplified Arabic"/>
          <w:sz w:val="28"/>
          <w:szCs w:val="28"/>
          <w:rtl/>
        </w:rPr>
        <w:t xml:space="preserve"> </w:t>
      </w:r>
      <w:r w:rsidRPr="00237FF0">
        <w:rPr>
          <w:rFonts w:ascii="Simplified Arabic" w:hAnsi="Simplified Arabic" w:cs="Simplified Arabic"/>
          <w:sz w:val="28"/>
          <w:szCs w:val="28"/>
          <w:rtl/>
        </w:rPr>
        <w:t>بما يتناسب والوضع الحالي وتطابقه مع  المجتمع الفلسطيني</w:t>
      </w:r>
      <w:r w:rsidR="00DE3E2E">
        <w:rPr>
          <w:rFonts w:ascii="Simplified Arabic" w:hAnsi="Simplified Arabic" w:cs="Simplified Arabic" w:hint="cs"/>
          <w:sz w:val="28"/>
          <w:szCs w:val="28"/>
          <w:rtl/>
        </w:rPr>
        <w:t>,</w:t>
      </w:r>
      <w:r w:rsidRPr="00237FF0">
        <w:rPr>
          <w:rFonts w:ascii="Simplified Arabic" w:hAnsi="Simplified Arabic" w:cs="Simplified Arabic"/>
          <w:sz w:val="28"/>
          <w:szCs w:val="28"/>
          <w:rtl/>
        </w:rPr>
        <w:t xml:space="preserve"> والعمل على تطبيق مشروع قانون الطفل الفلسطيني</w:t>
      </w:r>
      <w:r w:rsidR="00DE3E2E">
        <w:rPr>
          <w:rFonts w:ascii="Simplified Arabic" w:hAnsi="Simplified Arabic" w:cs="Simplified Arabic" w:hint="cs"/>
          <w:sz w:val="28"/>
          <w:szCs w:val="28"/>
          <w:rtl/>
        </w:rPr>
        <w:t xml:space="preserve"> .</w:t>
      </w:r>
    </w:p>
    <w:p w:rsidR="002A7166" w:rsidRPr="00237FF0" w:rsidRDefault="002A7166" w:rsidP="00132897">
      <w:pPr>
        <w:pStyle w:val="a4"/>
        <w:numPr>
          <w:ilvl w:val="0"/>
          <w:numId w:val="6"/>
        </w:numPr>
        <w:ind w:left="-284" w:firstLine="0"/>
        <w:jc w:val="both"/>
        <w:rPr>
          <w:rFonts w:ascii="Simplified Arabic" w:hAnsi="Simplified Arabic" w:cs="Simplified Arabic"/>
          <w:sz w:val="28"/>
          <w:szCs w:val="28"/>
        </w:rPr>
      </w:pPr>
      <w:r w:rsidRPr="00237FF0">
        <w:rPr>
          <w:rFonts w:ascii="Simplified Arabic" w:hAnsi="Simplified Arabic" w:cs="Simplified Arabic"/>
          <w:sz w:val="28"/>
          <w:szCs w:val="28"/>
          <w:rtl/>
        </w:rPr>
        <w:t xml:space="preserve">ضرورة توفير أماكن توقيف خاصة بتوقيف </w:t>
      </w:r>
      <w:r w:rsidR="0044277F" w:rsidRPr="0044277F">
        <w:rPr>
          <w:rFonts w:ascii="Simplified Arabic" w:hAnsi="Simplified Arabic" w:cs="Simplified Arabic" w:hint="cs"/>
          <w:sz w:val="28"/>
          <w:szCs w:val="28"/>
          <w:rtl/>
        </w:rPr>
        <w:t>الأطفال على خلاف مع القانون</w:t>
      </w:r>
      <w:r w:rsidRPr="00237FF0">
        <w:rPr>
          <w:rFonts w:ascii="Simplified Arabic" w:hAnsi="Simplified Arabic" w:cs="Simplified Arabic"/>
          <w:sz w:val="28"/>
          <w:szCs w:val="28"/>
          <w:rtl/>
        </w:rPr>
        <w:t xml:space="preserve"> والتحقيق معهم</w:t>
      </w:r>
      <w:r w:rsidR="0044277F">
        <w:rPr>
          <w:rFonts w:ascii="Simplified Arabic" w:hAnsi="Simplified Arabic" w:cs="Simplified Arabic" w:hint="cs"/>
          <w:sz w:val="28"/>
          <w:szCs w:val="28"/>
          <w:rtl/>
        </w:rPr>
        <w:t>.</w:t>
      </w:r>
    </w:p>
    <w:p w:rsidR="00CD51C9" w:rsidRPr="00237FF0" w:rsidRDefault="00BF7466" w:rsidP="00132897">
      <w:pPr>
        <w:pStyle w:val="a4"/>
        <w:numPr>
          <w:ilvl w:val="0"/>
          <w:numId w:val="6"/>
        </w:numPr>
        <w:ind w:left="-284" w:firstLine="0"/>
        <w:jc w:val="both"/>
        <w:rPr>
          <w:rFonts w:ascii="Simplified Arabic" w:hAnsi="Simplified Arabic" w:cs="Simplified Arabic"/>
          <w:sz w:val="28"/>
          <w:szCs w:val="28"/>
        </w:rPr>
      </w:pPr>
      <w:r w:rsidRPr="00237FF0">
        <w:rPr>
          <w:rFonts w:ascii="Simplified Arabic" w:hAnsi="Simplified Arabic" w:cs="Simplified Arabic" w:hint="cs"/>
          <w:sz w:val="28"/>
          <w:szCs w:val="28"/>
          <w:rtl/>
        </w:rPr>
        <w:t>العناية</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ببرامج</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التوجيه</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والإرشاد</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في</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المدارس</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ومتابعة</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أداء</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وظائفها</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بالصورة</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 xml:space="preserve">العملية </w:t>
      </w:r>
      <w:r w:rsidR="0044277F">
        <w:rPr>
          <w:rFonts w:ascii="Simplified Arabic" w:hAnsi="Simplified Arabic" w:cs="Simplified Arabic" w:hint="cs"/>
          <w:sz w:val="28"/>
          <w:szCs w:val="28"/>
          <w:rtl/>
        </w:rPr>
        <w:t>.</w:t>
      </w:r>
    </w:p>
    <w:p w:rsidR="002715DF" w:rsidRPr="00237FF0" w:rsidRDefault="002715DF" w:rsidP="00132897">
      <w:pPr>
        <w:pStyle w:val="a4"/>
        <w:numPr>
          <w:ilvl w:val="0"/>
          <w:numId w:val="6"/>
        </w:numPr>
        <w:ind w:left="-284" w:firstLine="0"/>
        <w:jc w:val="both"/>
        <w:rPr>
          <w:rFonts w:ascii="Simplified Arabic" w:hAnsi="Simplified Arabic" w:cs="Simplified Arabic"/>
          <w:sz w:val="28"/>
          <w:szCs w:val="28"/>
        </w:rPr>
      </w:pPr>
      <w:r w:rsidRPr="00237FF0">
        <w:rPr>
          <w:rFonts w:ascii="Simplified Arabic" w:hAnsi="Simplified Arabic" w:cs="Simplified Arabic" w:hint="cs"/>
          <w:sz w:val="28"/>
          <w:szCs w:val="28"/>
          <w:rtl/>
        </w:rPr>
        <w:t>أن</w:t>
      </w:r>
      <w:r w:rsidRPr="00237FF0">
        <w:rPr>
          <w:rFonts w:ascii="Simplified Arabic" w:hAnsi="Simplified Arabic" w:cs="Simplified Arabic"/>
          <w:sz w:val="28"/>
          <w:szCs w:val="28"/>
        </w:rPr>
        <w:t xml:space="preserve"> </w:t>
      </w:r>
      <w:r w:rsidR="00355852" w:rsidRPr="00237FF0">
        <w:rPr>
          <w:rFonts w:ascii="Simplified Arabic" w:hAnsi="Simplified Arabic" w:cs="Simplified Arabic" w:hint="cs"/>
          <w:sz w:val="28"/>
          <w:szCs w:val="28"/>
          <w:rtl/>
        </w:rPr>
        <w:t>يهتم المعلمون</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في</w:t>
      </w:r>
      <w:r w:rsidRPr="00237FF0">
        <w:rPr>
          <w:rFonts w:ascii="Simplified Arabic" w:hAnsi="Simplified Arabic" w:cs="Simplified Arabic"/>
          <w:sz w:val="28"/>
          <w:szCs w:val="28"/>
        </w:rPr>
        <w:t xml:space="preserve"> </w:t>
      </w:r>
      <w:r w:rsidR="00E07C10" w:rsidRPr="00237FF0">
        <w:rPr>
          <w:rFonts w:ascii="Simplified Arabic" w:hAnsi="Simplified Arabic" w:cs="Simplified Arabic" w:hint="cs"/>
          <w:sz w:val="28"/>
          <w:szCs w:val="28"/>
          <w:rtl/>
        </w:rPr>
        <w:t>المدارس</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بالأهداف</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السلوكية</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في</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طرق</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التدريس</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بنفس</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درجة</w:t>
      </w:r>
      <w:r w:rsidR="00CD51C9" w:rsidRPr="00237FF0">
        <w:rPr>
          <w:rFonts w:ascii="Simplified Arabic" w:hAnsi="Simplified Arabic" w:cs="Simplified Arabic" w:hint="cs"/>
          <w:sz w:val="28"/>
          <w:szCs w:val="28"/>
          <w:rtl/>
        </w:rPr>
        <w:t xml:space="preserve"> </w:t>
      </w:r>
      <w:r w:rsidRPr="00237FF0">
        <w:rPr>
          <w:rFonts w:ascii="Simplified Arabic" w:hAnsi="Simplified Arabic" w:cs="Simplified Arabic" w:hint="cs"/>
          <w:sz w:val="28"/>
          <w:szCs w:val="28"/>
          <w:rtl/>
        </w:rPr>
        <w:t>اهتمامه</w:t>
      </w:r>
      <w:r w:rsidR="00CD51C9" w:rsidRPr="00237FF0">
        <w:rPr>
          <w:rFonts w:ascii="Simplified Arabic" w:hAnsi="Simplified Arabic" w:cs="Simplified Arabic" w:hint="cs"/>
          <w:sz w:val="28"/>
          <w:szCs w:val="28"/>
          <w:rtl/>
        </w:rPr>
        <w:t>م</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بالأهداف</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المعرفية</w:t>
      </w:r>
      <w:r w:rsidRPr="00237FF0">
        <w:rPr>
          <w:rFonts w:ascii="Simplified Arabic" w:hAnsi="Simplified Arabic" w:cs="Simplified Arabic"/>
          <w:sz w:val="28"/>
          <w:szCs w:val="28"/>
          <w:rtl/>
        </w:rPr>
        <w:t xml:space="preserve"> </w:t>
      </w:r>
      <w:r w:rsidR="0044277F">
        <w:rPr>
          <w:rFonts w:ascii="Simplified Arabic" w:hAnsi="Simplified Arabic" w:cs="Simplified Arabic" w:hint="cs"/>
          <w:sz w:val="28"/>
          <w:szCs w:val="28"/>
          <w:rtl/>
        </w:rPr>
        <w:t>.</w:t>
      </w:r>
    </w:p>
    <w:p w:rsidR="00900721" w:rsidRDefault="00900721" w:rsidP="00132897">
      <w:pPr>
        <w:pStyle w:val="a4"/>
        <w:numPr>
          <w:ilvl w:val="0"/>
          <w:numId w:val="6"/>
        </w:numPr>
        <w:ind w:left="-284" w:firstLine="0"/>
        <w:jc w:val="both"/>
        <w:rPr>
          <w:rFonts w:ascii="Simplified Arabic" w:hAnsi="Simplified Arabic" w:cs="Simplified Arabic"/>
          <w:sz w:val="28"/>
          <w:szCs w:val="28"/>
        </w:rPr>
      </w:pPr>
      <w:r w:rsidRPr="00237FF0">
        <w:rPr>
          <w:rFonts w:ascii="Simplified Arabic" w:hAnsi="Simplified Arabic" w:cs="Simplified Arabic"/>
          <w:sz w:val="28"/>
          <w:szCs w:val="28"/>
          <w:rtl/>
        </w:rPr>
        <w:t xml:space="preserve">التركيز على برامج التوعية الدينية وتنمية الوازع الديني لدى </w:t>
      </w:r>
      <w:r w:rsidR="0044277F" w:rsidRPr="0044277F">
        <w:rPr>
          <w:rFonts w:ascii="Simplified Arabic" w:hAnsi="Simplified Arabic" w:cs="Simplified Arabic" w:hint="cs"/>
          <w:sz w:val="28"/>
          <w:szCs w:val="28"/>
          <w:rtl/>
        </w:rPr>
        <w:t>الأطفال على خلاف مع القانون</w:t>
      </w:r>
      <w:r w:rsidR="00DE3E2E">
        <w:rPr>
          <w:rFonts w:ascii="Simplified Arabic" w:hAnsi="Simplified Arabic" w:cs="Simplified Arabic" w:hint="cs"/>
          <w:sz w:val="28"/>
          <w:szCs w:val="28"/>
          <w:rtl/>
        </w:rPr>
        <w:t>,</w:t>
      </w:r>
      <w:r w:rsidRPr="00237FF0">
        <w:rPr>
          <w:rFonts w:ascii="Simplified Arabic" w:hAnsi="Simplified Arabic" w:cs="Simplified Arabic"/>
          <w:sz w:val="28"/>
          <w:szCs w:val="28"/>
          <w:rtl/>
        </w:rPr>
        <w:t xml:space="preserve"> وخاصة في مؤسسة الربيع لما لها من أثر في عدم العودة لمثل ما قام به من سلوك جانح</w:t>
      </w:r>
      <w:r w:rsidR="0044277F">
        <w:rPr>
          <w:rFonts w:ascii="Simplified Arabic" w:hAnsi="Simplified Arabic" w:cs="Simplified Arabic" w:hint="cs"/>
          <w:sz w:val="28"/>
          <w:szCs w:val="28"/>
          <w:rtl/>
        </w:rPr>
        <w:t>.</w:t>
      </w:r>
    </w:p>
    <w:p w:rsidR="002A7166" w:rsidRPr="0019128C" w:rsidRDefault="00284780" w:rsidP="00CC731B">
      <w:pPr>
        <w:ind w:left="-284"/>
        <w:rPr>
          <w:rFonts w:ascii="Times New Roman" w:hAnsi="Times New Roman" w:cs="PT Bold Heading"/>
          <w:noProof/>
          <w:sz w:val="32"/>
          <w:szCs w:val="32"/>
          <w:u w:val="single"/>
          <w:lang w:eastAsia="ar-SA"/>
        </w:rPr>
      </w:pPr>
      <w:bookmarkStart w:id="58" w:name="_Toc471644855"/>
      <w:r w:rsidRPr="0019128C">
        <w:rPr>
          <w:rFonts w:ascii="Times New Roman" w:hAnsi="Times New Roman" w:cs="PT Bold Heading" w:hint="cs"/>
          <w:noProof/>
          <w:sz w:val="32"/>
          <w:szCs w:val="32"/>
          <w:u w:val="single"/>
          <w:rtl/>
          <w:lang w:eastAsia="ar-SA"/>
        </w:rPr>
        <w:t>ثانيا</w:t>
      </w:r>
      <w:r w:rsidR="002A7166" w:rsidRPr="0019128C">
        <w:rPr>
          <w:rFonts w:ascii="Times New Roman" w:hAnsi="Times New Roman" w:cs="PT Bold Heading"/>
          <w:noProof/>
          <w:sz w:val="32"/>
          <w:szCs w:val="32"/>
          <w:u w:val="single"/>
          <w:rtl/>
          <w:lang w:eastAsia="ar-SA"/>
        </w:rPr>
        <w:t xml:space="preserve">: </w:t>
      </w:r>
      <w:r w:rsidR="00F6549E" w:rsidRPr="0019128C">
        <w:rPr>
          <w:rFonts w:ascii="Times New Roman" w:hAnsi="Times New Roman" w:cs="PT Bold Heading" w:hint="cs"/>
          <w:noProof/>
          <w:sz w:val="32"/>
          <w:szCs w:val="32"/>
          <w:u w:val="single"/>
          <w:rtl/>
          <w:lang w:eastAsia="ar-SA"/>
        </w:rPr>
        <w:t>فيما يتعلق بمؤسسات بالمجتمع المدني</w:t>
      </w:r>
      <w:bookmarkEnd w:id="58"/>
    </w:p>
    <w:p w:rsidR="00A35CA6" w:rsidRPr="00237FF0" w:rsidRDefault="00A35CA6" w:rsidP="00132897">
      <w:pPr>
        <w:pStyle w:val="a4"/>
        <w:numPr>
          <w:ilvl w:val="0"/>
          <w:numId w:val="8"/>
        </w:numPr>
        <w:ind w:left="-284" w:firstLine="0"/>
        <w:jc w:val="both"/>
        <w:rPr>
          <w:rFonts w:ascii="Simplified Arabic" w:hAnsi="Simplified Arabic" w:cs="Simplified Arabic"/>
          <w:sz w:val="28"/>
          <w:szCs w:val="28"/>
        </w:rPr>
      </w:pPr>
      <w:r w:rsidRPr="00237FF0">
        <w:rPr>
          <w:rFonts w:ascii="Simplified Arabic" w:hAnsi="Simplified Arabic" w:cs="Simplified Arabic"/>
          <w:sz w:val="28"/>
          <w:szCs w:val="28"/>
          <w:rtl/>
        </w:rPr>
        <w:t>نشر الوعي بين الآب</w:t>
      </w:r>
      <w:r w:rsidR="00E00D4B">
        <w:rPr>
          <w:rFonts w:ascii="Simplified Arabic" w:hAnsi="Simplified Arabic" w:cs="Simplified Arabic"/>
          <w:sz w:val="28"/>
          <w:szCs w:val="28"/>
          <w:rtl/>
        </w:rPr>
        <w:t xml:space="preserve">اء والأمهات حول المشاكل </w:t>
      </w:r>
      <w:r w:rsidRPr="00237FF0">
        <w:rPr>
          <w:rFonts w:ascii="Simplified Arabic" w:hAnsi="Simplified Arabic" w:cs="Simplified Arabic"/>
          <w:sz w:val="28"/>
          <w:szCs w:val="28"/>
          <w:rtl/>
        </w:rPr>
        <w:t>النفسية والاجتماعية</w:t>
      </w:r>
      <w:r w:rsidRPr="00237FF0">
        <w:rPr>
          <w:rFonts w:ascii="Simplified Arabic" w:hAnsi="Simplified Arabic" w:cs="Simplified Arabic"/>
          <w:sz w:val="28"/>
          <w:szCs w:val="28"/>
        </w:rPr>
        <w:t xml:space="preserve"> </w:t>
      </w:r>
      <w:r w:rsidR="00A200DE" w:rsidRPr="00237FF0">
        <w:rPr>
          <w:rFonts w:ascii="Simplified Arabic" w:hAnsi="Simplified Arabic" w:cs="Simplified Arabic"/>
          <w:sz w:val="28"/>
          <w:szCs w:val="28"/>
          <w:rtl/>
        </w:rPr>
        <w:t>التي يتع</w:t>
      </w:r>
      <w:r w:rsidR="00A200DE" w:rsidRPr="00237FF0">
        <w:rPr>
          <w:rFonts w:ascii="Simplified Arabic" w:hAnsi="Simplified Arabic" w:cs="Simplified Arabic" w:hint="cs"/>
          <w:sz w:val="28"/>
          <w:szCs w:val="28"/>
          <w:rtl/>
        </w:rPr>
        <w:t>رض</w:t>
      </w:r>
      <w:r w:rsidRPr="00237FF0">
        <w:rPr>
          <w:rFonts w:ascii="Simplified Arabic" w:hAnsi="Simplified Arabic" w:cs="Simplified Arabic"/>
          <w:sz w:val="28"/>
          <w:szCs w:val="28"/>
        </w:rPr>
        <w:t xml:space="preserve"> </w:t>
      </w:r>
      <w:r w:rsidRPr="00237FF0">
        <w:rPr>
          <w:rFonts w:ascii="Simplified Arabic" w:hAnsi="Simplified Arabic" w:cs="Simplified Arabic"/>
          <w:sz w:val="28"/>
          <w:szCs w:val="28"/>
          <w:rtl/>
        </w:rPr>
        <w:t>لها الأطفال والمراهقون وطرق معالجتها</w:t>
      </w:r>
      <w:r w:rsidRPr="00237FF0">
        <w:rPr>
          <w:rFonts w:ascii="Simplified Arabic" w:hAnsi="Simplified Arabic" w:cs="Simplified Arabic"/>
          <w:sz w:val="28"/>
          <w:szCs w:val="28"/>
        </w:rPr>
        <w:t xml:space="preserve"> </w:t>
      </w:r>
      <w:r w:rsidR="00DE3E2E">
        <w:rPr>
          <w:rFonts w:ascii="Simplified Arabic" w:hAnsi="Simplified Arabic" w:cs="Simplified Arabic" w:hint="cs"/>
          <w:sz w:val="28"/>
          <w:szCs w:val="28"/>
          <w:rtl/>
        </w:rPr>
        <w:t>.</w:t>
      </w:r>
    </w:p>
    <w:p w:rsidR="002A7166" w:rsidRPr="00237FF0" w:rsidRDefault="00A35CA6" w:rsidP="00132897">
      <w:pPr>
        <w:pStyle w:val="a4"/>
        <w:numPr>
          <w:ilvl w:val="0"/>
          <w:numId w:val="8"/>
        </w:numPr>
        <w:ind w:left="-284" w:firstLine="0"/>
        <w:jc w:val="both"/>
        <w:rPr>
          <w:rFonts w:ascii="Simplified Arabic" w:hAnsi="Simplified Arabic" w:cs="Simplified Arabic"/>
          <w:sz w:val="28"/>
          <w:szCs w:val="28"/>
        </w:rPr>
      </w:pPr>
      <w:r w:rsidRPr="00237FF0">
        <w:rPr>
          <w:rFonts w:ascii="Simplified Arabic" w:hAnsi="Simplified Arabic" w:cs="Simplified Arabic"/>
          <w:sz w:val="28"/>
          <w:szCs w:val="28"/>
          <w:rtl/>
        </w:rPr>
        <w:t>الإكثار من البرامج التثقيفية والترفيهية المناسبة للأطفال والأحداث</w:t>
      </w:r>
      <w:r w:rsidR="00DE3E2E">
        <w:rPr>
          <w:rFonts w:ascii="Simplified Arabic" w:hAnsi="Simplified Arabic" w:cs="Simplified Arabic" w:hint="cs"/>
          <w:sz w:val="28"/>
          <w:szCs w:val="28"/>
          <w:rtl/>
        </w:rPr>
        <w:t xml:space="preserve"> .</w:t>
      </w:r>
    </w:p>
    <w:p w:rsidR="00A35CA6" w:rsidRPr="00237FF0" w:rsidRDefault="00F41798" w:rsidP="00DE3E2E">
      <w:pPr>
        <w:pStyle w:val="a4"/>
        <w:numPr>
          <w:ilvl w:val="0"/>
          <w:numId w:val="8"/>
        </w:numPr>
        <w:ind w:left="-284" w:firstLine="0"/>
        <w:jc w:val="both"/>
        <w:rPr>
          <w:rFonts w:ascii="Simplified Arabic" w:hAnsi="Simplified Arabic" w:cs="Simplified Arabic"/>
          <w:sz w:val="28"/>
          <w:szCs w:val="28"/>
        </w:rPr>
      </w:pPr>
      <w:r w:rsidRPr="00237FF0">
        <w:rPr>
          <w:rFonts w:ascii="Simplified Arabic" w:hAnsi="Simplified Arabic" w:cs="Simplified Arabic" w:hint="cs"/>
          <w:sz w:val="28"/>
          <w:szCs w:val="28"/>
          <w:rtl/>
        </w:rPr>
        <w:t>قيام الجمعيات ا</w:t>
      </w:r>
      <w:r w:rsidR="00DE3E2E">
        <w:rPr>
          <w:rFonts w:ascii="Simplified Arabic" w:hAnsi="Simplified Arabic" w:cs="Simplified Arabic" w:hint="cs"/>
          <w:sz w:val="28"/>
          <w:szCs w:val="28"/>
          <w:rtl/>
        </w:rPr>
        <w:t>لأ</w:t>
      </w:r>
      <w:r w:rsidRPr="00237FF0">
        <w:rPr>
          <w:rFonts w:ascii="Simplified Arabic" w:hAnsi="Simplified Arabic" w:cs="Simplified Arabic" w:hint="cs"/>
          <w:sz w:val="28"/>
          <w:szCs w:val="28"/>
          <w:rtl/>
        </w:rPr>
        <w:t xml:space="preserve">هلية بزيادة </w:t>
      </w:r>
      <w:r w:rsidR="00A35CA6" w:rsidRPr="00237FF0">
        <w:rPr>
          <w:rFonts w:ascii="Simplified Arabic" w:hAnsi="Simplified Arabic" w:cs="Simplified Arabic" w:hint="cs"/>
          <w:sz w:val="28"/>
          <w:szCs w:val="28"/>
          <w:rtl/>
        </w:rPr>
        <w:t>تنمية الوعي الديني في المجتمع خاصة عند فئة الشباب والمراهقين</w:t>
      </w:r>
      <w:r w:rsidR="00DE3E2E">
        <w:rPr>
          <w:rFonts w:ascii="Simplified Arabic" w:hAnsi="Simplified Arabic" w:cs="Simplified Arabic" w:hint="cs"/>
          <w:sz w:val="28"/>
          <w:szCs w:val="28"/>
          <w:rtl/>
        </w:rPr>
        <w:t xml:space="preserve"> .</w:t>
      </w:r>
    </w:p>
    <w:p w:rsidR="005D5253" w:rsidRDefault="00BF7466" w:rsidP="00DE3E2E">
      <w:pPr>
        <w:pStyle w:val="a4"/>
        <w:numPr>
          <w:ilvl w:val="0"/>
          <w:numId w:val="8"/>
        </w:numPr>
        <w:ind w:left="-284" w:firstLine="0"/>
        <w:jc w:val="both"/>
        <w:rPr>
          <w:rFonts w:ascii="Simplified Arabic" w:hAnsi="Simplified Arabic" w:cs="Simplified Arabic"/>
          <w:sz w:val="28"/>
          <w:szCs w:val="28"/>
        </w:rPr>
      </w:pPr>
      <w:r w:rsidRPr="00237FF0">
        <w:rPr>
          <w:rFonts w:ascii="Simplified Arabic" w:hAnsi="Simplified Arabic" w:cs="Simplified Arabic" w:hint="cs"/>
          <w:sz w:val="28"/>
          <w:szCs w:val="28"/>
          <w:rtl/>
        </w:rPr>
        <w:lastRenderedPageBreak/>
        <w:t>تتحمل</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وسائل</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الإعلام</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المختلفة</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مسئولياتها</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تجاه</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هذه</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المشكلة</w:t>
      </w:r>
      <w:r w:rsidR="00DE3E2E">
        <w:rPr>
          <w:rFonts w:ascii="Simplified Arabic" w:hAnsi="Simplified Arabic" w:cs="Simplified Arabic" w:hint="cs"/>
          <w:sz w:val="28"/>
          <w:szCs w:val="28"/>
          <w:rtl/>
        </w:rPr>
        <w:t xml:space="preserve">, </w:t>
      </w:r>
      <w:r w:rsidRPr="00237FF0">
        <w:rPr>
          <w:rFonts w:ascii="Simplified Arabic" w:hAnsi="Simplified Arabic" w:cs="Simplified Arabic" w:hint="cs"/>
          <w:sz w:val="28"/>
          <w:szCs w:val="28"/>
          <w:rtl/>
        </w:rPr>
        <w:t>وذلك</w:t>
      </w:r>
      <w:r w:rsidRPr="00237FF0">
        <w:rPr>
          <w:rFonts w:ascii="Simplified Arabic" w:hAnsi="Simplified Arabic" w:cs="Simplified Arabic"/>
          <w:sz w:val="28"/>
          <w:szCs w:val="28"/>
        </w:rPr>
        <w:t xml:space="preserve"> </w:t>
      </w:r>
      <w:r w:rsidRPr="00237FF0">
        <w:rPr>
          <w:rFonts w:ascii="Simplified Arabic" w:hAnsi="Simplified Arabic" w:cs="Simplified Arabic" w:hint="cs"/>
          <w:sz w:val="28"/>
          <w:szCs w:val="28"/>
          <w:rtl/>
        </w:rPr>
        <w:t>بالاهتمام</w:t>
      </w:r>
      <w:r w:rsidRPr="00237FF0">
        <w:rPr>
          <w:rFonts w:ascii="Simplified Arabic" w:hAnsi="Simplified Arabic" w:cs="Simplified Arabic"/>
          <w:sz w:val="28"/>
          <w:szCs w:val="28"/>
          <w:rtl/>
        </w:rPr>
        <w:t xml:space="preserve"> </w:t>
      </w:r>
      <w:r w:rsidRPr="00237FF0">
        <w:rPr>
          <w:rFonts w:ascii="Simplified Arabic" w:hAnsi="Simplified Arabic" w:cs="Simplified Arabic" w:hint="cs"/>
          <w:sz w:val="28"/>
          <w:szCs w:val="28"/>
          <w:rtl/>
        </w:rPr>
        <w:t>بتب</w:t>
      </w:r>
      <w:r w:rsidR="002715DF" w:rsidRPr="00237FF0">
        <w:rPr>
          <w:rFonts w:ascii="Simplified Arabic" w:hAnsi="Simplified Arabic" w:cs="Simplified Arabic"/>
          <w:sz w:val="28"/>
          <w:szCs w:val="28"/>
          <w:rtl/>
        </w:rPr>
        <w:t>صير كل شرائح المجتمع بخطورة وانتشار ظاهرة جنوح الأحداث ، وأسبابها وطرق الوقاية منها</w:t>
      </w:r>
      <w:r w:rsidR="00DE3E2E">
        <w:rPr>
          <w:rFonts w:ascii="Simplified Arabic" w:hAnsi="Simplified Arabic" w:cs="Simplified Arabic" w:hint="cs"/>
          <w:sz w:val="28"/>
          <w:szCs w:val="28"/>
          <w:rtl/>
        </w:rPr>
        <w:t xml:space="preserve"> .</w:t>
      </w:r>
    </w:p>
    <w:p w:rsidR="00900721" w:rsidRPr="0044277F" w:rsidRDefault="00900721" w:rsidP="00132897">
      <w:pPr>
        <w:pStyle w:val="a4"/>
        <w:numPr>
          <w:ilvl w:val="0"/>
          <w:numId w:val="8"/>
        </w:numPr>
        <w:ind w:left="-284" w:firstLine="0"/>
        <w:jc w:val="both"/>
        <w:rPr>
          <w:rFonts w:ascii="Simplified Arabic" w:hAnsi="Simplified Arabic" w:cs="Simplified Arabic"/>
          <w:sz w:val="28"/>
          <w:szCs w:val="28"/>
        </w:rPr>
      </w:pPr>
      <w:r w:rsidRPr="0044277F">
        <w:rPr>
          <w:rFonts w:ascii="Simplified Arabic" w:hAnsi="Simplified Arabic" w:cs="Simplified Arabic"/>
          <w:sz w:val="28"/>
          <w:szCs w:val="28"/>
          <w:rtl/>
        </w:rPr>
        <w:t xml:space="preserve">عدم النظر </w:t>
      </w:r>
      <w:r w:rsidR="00E07C10">
        <w:rPr>
          <w:rFonts w:ascii="Simplified Arabic" w:hAnsi="Simplified Arabic" w:cs="Simplified Arabic" w:hint="cs"/>
          <w:sz w:val="28"/>
          <w:szCs w:val="28"/>
          <w:rtl/>
        </w:rPr>
        <w:t>ل</w:t>
      </w:r>
      <w:r w:rsidR="0044277F" w:rsidRPr="0044277F">
        <w:rPr>
          <w:rFonts w:ascii="Simplified Arabic" w:hAnsi="Simplified Arabic" w:cs="Simplified Arabic" w:hint="cs"/>
          <w:sz w:val="28"/>
          <w:szCs w:val="28"/>
          <w:rtl/>
        </w:rPr>
        <w:t>لأطفال على خلاف مع القانون</w:t>
      </w:r>
      <w:r w:rsidRPr="0044277F">
        <w:rPr>
          <w:rFonts w:ascii="Simplified Arabic" w:hAnsi="Simplified Arabic" w:cs="Simplified Arabic"/>
          <w:sz w:val="28"/>
          <w:szCs w:val="28"/>
          <w:rtl/>
        </w:rPr>
        <w:t xml:space="preserve"> الذين ارتكبوا جنحة ما</w:t>
      </w:r>
      <w:r w:rsidR="00FE2C91">
        <w:rPr>
          <w:rFonts w:ascii="Simplified Arabic" w:hAnsi="Simplified Arabic" w:cs="Simplified Arabic" w:hint="cs"/>
          <w:sz w:val="28"/>
          <w:szCs w:val="28"/>
          <w:rtl/>
        </w:rPr>
        <w:t>,</w:t>
      </w:r>
      <w:r w:rsidR="00FE2C91">
        <w:rPr>
          <w:rFonts w:ascii="Simplified Arabic" w:hAnsi="Simplified Arabic" w:cs="Simplified Arabic"/>
          <w:sz w:val="28"/>
          <w:szCs w:val="28"/>
          <w:rtl/>
        </w:rPr>
        <w:t xml:space="preserve"> على أنهم منبوذ</w:t>
      </w:r>
      <w:r w:rsidR="00FE2C91">
        <w:rPr>
          <w:rFonts w:ascii="Simplified Arabic" w:hAnsi="Simplified Arabic" w:cs="Simplified Arabic" w:hint="cs"/>
          <w:sz w:val="28"/>
          <w:szCs w:val="28"/>
          <w:rtl/>
        </w:rPr>
        <w:t>و</w:t>
      </w:r>
      <w:r w:rsidRPr="0044277F">
        <w:rPr>
          <w:rFonts w:ascii="Simplified Arabic" w:hAnsi="Simplified Arabic" w:cs="Simplified Arabic"/>
          <w:sz w:val="28"/>
          <w:szCs w:val="28"/>
          <w:rtl/>
        </w:rPr>
        <w:t>ن من المجتمع , بل يحب العمل على محاولة</w:t>
      </w:r>
      <w:r w:rsidRPr="0044277F">
        <w:rPr>
          <w:rFonts w:ascii="Simplified Arabic" w:hAnsi="Simplified Arabic" w:cs="Simplified Arabic" w:hint="cs"/>
          <w:sz w:val="28"/>
          <w:szCs w:val="28"/>
          <w:rtl/>
        </w:rPr>
        <w:t xml:space="preserve"> </w:t>
      </w:r>
      <w:r w:rsidRPr="0044277F">
        <w:rPr>
          <w:rFonts w:ascii="Simplified Arabic" w:hAnsi="Simplified Arabic" w:cs="Simplified Arabic"/>
          <w:sz w:val="28"/>
          <w:szCs w:val="28"/>
          <w:rtl/>
        </w:rPr>
        <w:t>إدماجهم في المجتمع ليصبحوا عناصر بناءة وفاعلة</w:t>
      </w:r>
      <w:r w:rsidRPr="0044277F">
        <w:rPr>
          <w:rFonts w:ascii="Simplified Arabic" w:hAnsi="Simplified Arabic" w:cs="Simplified Arabic" w:hint="cs"/>
          <w:sz w:val="28"/>
          <w:szCs w:val="28"/>
          <w:rtl/>
        </w:rPr>
        <w:t xml:space="preserve"> .</w:t>
      </w:r>
    </w:p>
    <w:p w:rsidR="00255239" w:rsidRDefault="00255239">
      <w:pPr>
        <w:bidi w:val="0"/>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B60933" w:rsidRPr="00637845" w:rsidRDefault="00B60933" w:rsidP="00E07C10">
      <w:pPr>
        <w:ind w:left="183" w:hanging="567"/>
        <w:jc w:val="both"/>
        <w:rPr>
          <w:rFonts w:cs="Simplified Arabic"/>
          <w:b/>
          <w:bCs/>
          <w:sz w:val="28"/>
          <w:szCs w:val="28"/>
          <w:u w:val="single"/>
          <w:rtl/>
        </w:rPr>
      </w:pPr>
      <w:r w:rsidRPr="00637845">
        <w:rPr>
          <w:rFonts w:cs="Simplified Arabic" w:hint="cs"/>
          <w:b/>
          <w:bCs/>
          <w:sz w:val="28"/>
          <w:szCs w:val="28"/>
          <w:u w:val="single"/>
          <w:rtl/>
        </w:rPr>
        <w:lastRenderedPageBreak/>
        <w:t>المراجع والمصادر :</w:t>
      </w:r>
    </w:p>
    <w:p w:rsidR="00B60933" w:rsidRPr="00637845" w:rsidRDefault="00B60933" w:rsidP="00132897">
      <w:pPr>
        <w:pStyle w:val="af7"/>
        <w:numPr>
          <w:ilvl w:val="0"/>
          <w:numId w:val="15"/>
        </w:numPr>
        <w:ind w:left="183" w:hanging="567"/>
        <w:jc w:val="both"/>
        <w:rPr>
          <w:rFonts w:ascii="Simplified Arabic" w:hAnsi="Simplified Arabic" w:cs="Simplified Arabic"/>
          <w:sz w:val="28"/>
          <w:szCs w:val="28"/>
          <w:lang w:bidi="ar-EG"/>
        </w:rPr>
      </w:pPr>
      <w:r w:rsidRPr="00637845">
        <w:rPr>
          <w:rFonts w:ascii="Simplified Arabic" w:hAnsi="Simplified Arabic" w:cs="Simplified Arabic"/>
          <w:sz w:val="28"/>
          <w:szCs w:val="28"/>
          <w:rtl/>
        </w:rPr>
        <w:t>الدليل الاجرائي</w:t>
      </w:r>
      <w:r w:rsidRPr="00637845">
        <w:rPr>
          <w:rFonts w:ascii="Simplified Arabic" w:hAnsi="Simplified Arabic" w:cs="Simplified Arabic"/>
          <w:b/>
          <w:bCs/>
          <w:sz w:val="28"/>
          <w:szCs w:val="28"/>
          <w:rtl/>
          <w:lang w:bidi="ar-EG"/>
        </w:rPr>
        <w:t xml:space="preserve"> – دائرة الدفاع الاجتماعي, وزارة الشؤون الاجتماعية 2011 </w:t>
      </w:r>
      <w:r w:rsidRPr="00637845">
        <w:rPr>
          <w:rFonts w:ascii="Simplified Arabic" w:hAnsi="Simplified Arabic" w:cs="Simplified Arabic"/>
          <w:sz w:val="28"/>
          <w:szCs w:val="28"/>
          <w:rtl/>
          <w:lang w:bidi="ar-EG"/>
        </w:rPr>
        <w:t>.</w:t>
      </w:r>
    </w:p>
    <w:p w:rsidR="00B60933" w:rsidRPr="00637845" w:rsidRDefault="00B60933" w:rsidP="00132897">
      <w:pPr>
        <w:pStyle w:val="af7"/>
        <w:numPr>
          <w:ilvl w:val="0"/>
          <w:numId w:val="15"/>
        </w:numPr>
        <w:ind w:left="183" w:hanging="567"/>
        <w:jc w:val="both"/>
        <w:rPr>
          <w:rFonts w:ascii="Simplified Arabic" w:hAnsi="Simplified Arabic" w:cs="Simplified Arabic"/>
          <w:sz w:val="28"/>
          <w:szCs w:val="28"/>
          <w:lang w:bidi="ar-EG"/>
        </w:rPr>
      </w:pPr>
      <w:r w:rsidRPr="00637845">
        <w:rPr>
          <w:rFonts w:ascii="Simplified Arabic" w:hAnsi="Simplified Arabic" w:cs="Simplified Arabic"/>
          <w:sz w:val="28"/>
          <w:szCs w:val="28"/>
          <w:rtl/>
        </w:rPr>
        <w:t>ابراهيم حمد</w:t>
      </w:r>
      <w:r w:rsidRPr="00637845">
        <w:rPr>
          <w:rFonts w:ascii="Simplified Arabic" w:hAnsi="Simplified Arabic" w:cs="Simplified Arabic"/>
          <w:sz w:val="28"/>
          <w:szCs w:val="28"/>
          <w:rtl/>
          <w:lang w:bidi="ar-EG"/>
        </w:rPr>
        <w:t xml:space="preserve"> : </w:t>
      </w:r>
      <w:r w:rsidRPr="00637845">
        <w:rPr>
          <w:rFonts w:ascii="Simplified Arabic" w:hAnsi="Simplified Arabic" w:cs="Simplified Arabic"/>
          <w:b/>
          <w:bCs/>
          <w:sz w:val="28"/>
          <w:szCs w:val="28"/>
          <w:rtl/>
          <w:lang w:bidi="ar-EG"/>
        </w:rPr>
        <w:t xml:space="preserve">اثر العوامل الاجتماعية في جنوح الأحداث </w:t>
      </w:r>
      <w:proofErr w:type="spellStart"/>
      <w:r w:rsidRPr="00637845">
        <w:rPr>
          <w:rFonts w:ascii="Simplified Arabic" w:hAnsi="Simplified Arabic" w:cs="Simplified Arabic"/>
          <w:b/>
          <w:bCs/>
          <w:sz w:val="28"/>
          <w:szCs w:val="28"/>
          <w:rtl/>
          <w:lang w:bidi="ar-EG"/>
        </w:rPr>
        <w:t>موسسة</w:t>
      </w:r>
      <w:proofErr w:type="spellEnd"/>
      <w:r w:rsidRPr="00637845">
        <w:rPr>
          <w:rFonts w:ascii="Simplified Arabic" w:hAnsi="Simplified Arabic" w:cs="Simplified Arabic"/>
          <w:b/>
          <w:bCs/>
          <w:sz w:val="28"/>
          <w:szCs w:val="28"/>
          <w:rtl/>
          <w:lang w:bidi="ar-EG"/>
        </w:rPr>
        <w:t xml:space="preserve"> الربيع , </w:t>
      </w:r>
      <w:r w:rsidRPr="00637845">
        <w:rPr>
          <w:rFonts w:ascii="Simplified Arabic" w:hAnsi="Simplified Arabic" w:cs="Simplified Arabic"/>
          <w:sz w:val="28"/>
          <w:szCs w:val="28"/>
          <w:rtl/>
          <w:lang w:bidi="ar-EG"/>
        </w:rPr>
        <w:t>جامعة الأزهر 2008 .</w:t>
      </w:r>
    </w:p>
    <w:p w:rsidR="00D50577" w:rsidRPr="00637845" w:rsidRDefault="00D50577" w:rsidP="00132897">
      <w:pPr>
        <w:pStyle w:val="af7"/>
        <w:numPr>
          <w:ilvl w:val="0"/>
          <w:numId w:val="15"/>
        </w:numPr>
        <w:ind w:left="183" w:hanging="567"/>
        <w:jc w:val="both"/>
        <w:rPr>
          <w:rFonts w:ascii="Simplified Arabic" w:hAnsi="Simplified Arabic" w:cs="Simplified Arabic"/>
          <w:sz w:val="28"/>
          <w:szCs w:val="28"/>
          <w:rtl/>
        </w:rPr>
      </w:pPr>
      <w:r w:rsidRPr="00637845">
        <w:rPr>
          <w:rFonts w:ascii="Simplified Arabic" w:hAnsi="Simplified Arabic" w:cs="Simplified Arabic"/>
          <w:sz w:val="28"/>
          <w:szCs w:val="28"/>
          <w:rtl/>
        </w:rPr>
        <w:t xml:space="preserve">ماهر أبو المعاطي </w:t>
      </w:r>
      <w:proofErr w:type="spellStart"/>
      <w:r w:rsidRPr="00637845">
        <w:rPr>
          <w:rFonts w:ascii="Simplified Arabic" w:hAnsi="Simplified Arabic" w:cs="Simplified Arabic"/>
          <w:sz w:val="28"/>
          <w:szCs w:val="28"/>
          <w:rtl/>
        </w:rPr>
        <w:t>علي:</w:t>
      </w:r>
      <w:r w:rsidRPr="00637845">
        <w:rPr>
          <w:rFonts w:ascii="Simplified Arabic" w:hAnsi="Simplified Arabic" w:cs="Simplified Arabic"/>
          <w:b/>
          <w:bCs/>
          <w:sz w:val="28"/>
          <w:szCs w:val="28"/>
          <w:rtl/>
        </w:rPr>
        <w:t>الخدمة</w:t>
      </w:r>
      <w:proofErr w:type="spellEnd"/>
      <w:r w:rsidRPr="00637845">
        <w:rPr>
          <w:rFonts w:ascii="Simplified Arabic" w:hAnsi="Simplified Arabic" w:cs="Simplified Arabic"/>
          <w:b/>
          <w:bCs/>
          <w:sz w:val="28"/>
          <w:szCs w:val="28"/>
          <w:rtl/>
        </w:rPr>
        <w:t xml:space="preserve"> الاجتماعية في مجال لدفاع الاجتماعي</w:t>
      </w:r>
      <w:r w:rsidRPr="00637845">
        <w:rPr>
          <w:rFonts w:ascii="Simplified Arabic" w:hAnsi="Simplified Arabic" w:cs="Simplified Arabic"/>
          <w:sz w:val="28"/>
          <w:szCs w:val="28"/>
          <w:rtl/>
        </w:rPr>
        <w:t>،ط4 ،</w:t>
      </w:r>
      <w:proofErr w:type="spellStart"/>
      <w:r w:rsidRPr="00637845">
        <w:rPr>
          <w:rFonts w:ascii="Simplified Arabic" w:hAnsi="Simplified Arabic" w:cs="Simplified Arabic"/>
          <w:sz w:val="28"/>
          <w:szCs w:val="28"/>
          <w:rtl/>
        </w:rPr>
        <w:t>القاهرة،مكتبة</w:t>
      </w:r>
      <w:proofErr w:type="spellEnd"/>
      <w:r w:rsidRPr="00637845">
        <w:rPr>
          <w:rFonts w:ascii="Simplified Arabic" w:hAnsi="Simplified Arabic" w:cs="Simplified Arabic"/>
          <w:sz w:val="28"/>
          <w:szCs w:val="28"/>
          <w:rtl/>
        </w:rPr>
        <w:t xml:space="preserve"> زهراء الشرق،2003، ص333</w:t>
      </w:r>
    </w:p>
    <w:p w:rsidR="00D50577" w:rsidRPr="00637845" w:rsidRDefault="00D50577" w:rsidP="00132897">
      <w:pPr>
        <w:pStyle w:val="af7"/>
        <w:numPr>
          <w:ilvl w:val="0"/>
          <w:numId w:val="15"/>
        </w:numPr>
        <w:ind w:left="183" w:hanging="567"/>
        <w:jc w:val="both"/>
        <w:rPr>
          <w:rFonts w:ascii="Simplified Arabic" w:hAnsi="Simplified Arabic" w:cs="Simplified Arabic"/>
          <w:sz w:val="28"/>
          <w:szCs w:val="28"/>
          <w:rtl/>
          <w:lang w:bidi="ar-EG"/>
        </w:rPr>
      </w:pPr>
      <w:r w:rsidRPr="00637845">
        <w:rPr>
          <w:rFonts w:ascii="Simplified Arabic" w:hAnsi="Simplified Arabic" w:cs="Simplified Arabic"/>
          <w:sz w:val="28"/>
          <w:szCs w:val="28"/>
          <w:rtl/>
          <w:lang w:bidi="ar-EG"/>
        </w:rPr>
        <w:t xml:space="preserve">فؤاد سيد مرسي: </w:t>
      </w:r>
      <w:r w:rsidRPr="00637845">
        <w:rPr>
          <w:rFonts w:ascii="Simplified Arabic" w:hAnsi="Simplified Arabic" w:cs="Simplified Arabic"/>
          <w:b/>
          <w:bCs/>
          <w:sz w:val="28"/>
          <w:szCs w:val="28"/>
          <w:rtl/>
          <w:lang w:bidi="ar-EG"/>
        </w:rPr>
        <w:t xml:space="preserve">الخدمة الاجتماعية في مجال رعاية الأحداث المنحرفين والمعرضين </w:t>
      </w:r>
      <w:proofErr w:type="spellStart"/>
      <w:r w:rsidRPr="00637845">
        <w:rPr>
          <w:rFonts w:ascii="Simplified Arabic" w:hAnsi="Simplified Arabic" w:cs="Simplified Arabic"/>
          <w:b/>
          <w:bCs/>
          <w:sz w:val="28"/>
          <w:szCs w:val="28"/>
          <w:rtl/>
          <w:lang w:bidi="ar-EG"/>
        </w:rPr>
        <w:t>للانحراف</w:t>
      </w:r>
      <w:r w:rsidRPr="00637845">
        <w:rPr>
          <w:rFonts w:ascii="Simplified Arabic" w:hAnsi="Simplified Arabic" w:cs="Simplified Arabic"/>
          <w:sz w:val="28"/>
          <w:szCs w:val="28"/>
          <w:rtl/>
          <w:lang w:bidi="ar-EG"/>
        </w:rPr>
        <w:t>،مرجع</w:t>
      </w:r>
      <w:proofErr w:type="spellEnd"/>
      <w:r w:rsidRPr="00637845">
        <w:rPr>
          <w:rFonts w:ascii="Simplified Arabic" w:hAnsi="Simplified Arabic" w:cs="Simplified Arabic"/>
          <w:sz w:val="28"/>
          <w:szCs w:val="28"/>
          <w:rtl/>
          <w:lang w:bidi="ar-EG"/>
        </w:rPr>
        <w:t xml:space="preserve"> سبق ذكره ص17</w:t>
      </w:r>
    </w:p>
    <w:p w:rsidR="00D50577" w:rsidRPr="00637845" w:rsidRDefault="00D50577" w:rsidP="00132897">
      <w:pPr>
        <w:pStyle w:val="af7"/>
        <w:numPr>
          <w:ilvl w:val="0"/>
          <w:numId w:val="15"/>
        </w:numPr>
        <w:ind w:left="183" w:hanging="567"/>
        <w:jc w:val="both"/>
        <w:rPr>
          <w:rFonts w:ascii="Simplified Arabic" w:hAnsi="Simplified Arabic" w:cs="Simplified Arabic"/>
          <w:sz w:val="28"/>
          <w:szCs w:val="28"/>
          <w:rtl/>
          <w:lang w:bidi="ar-EG"/>
        </w:rPr>
      </w:pPr>
      <w:r w:rsidRPr="00637845">
        <w:rPr>
          <w:rFonts w:ascii="Simplified Arabic" w:hAnsi="Simplified Arabic" w:cs="Simplified Arabic"/>
          <w:sz w:val="28"/>
          <w:szCs w:val="28"/>
          <w:rtl/>
          <w:lang w:bidi="ar-EG"/>
        </w:rPr>
        <w:t>قانون الطفل:المعاملة الجنائية ،الباب الثامن ، ص8</w:t>
      </w:r>
    </w:p>
    <w:p w:rsidR="00D50577" w:rsidRPr="00637845" w:rsidRDefault="00D50577" w:rsidP="00132897">
      <w:pPr>
        <w:pStyle w:val="af7"/>
        <w:numPr>
          <w:ilvl w:val="0"/>
          <w:numId w:val="15"/>
        </w:numPr>
        <w:ind w:left="183" w:hanging="567"/>
        <w:jc w:val="both"/>
        <w:rPr>
          <w:rFonts w:ascii="Simplified Arabic" w:hAnsi="Simplified Arabic" w:cs="Simplified Arabic"/>
          <w:sz w:val="28"/>
          <w:szCs w:val="28"/>
          <w:rtl/>
          <w:lang w:bidi="ar-EG"/>
        </w:rPr>
      </w:pPr>
      <w:r w:rsidRPr="00637845">
        <w:rPr>
          <w:rFonts w:ascii="Simplified Arabic" w:hAnsi="Simplified Arabic" w:cs="Simplified Arabic"/>
          <w:sz w:val="28"/>
          <w:szCs w:val="28"/>
          <w:rtl/>
          <w:lang w:bidi="ar-EG"/>
        </w:rPr>
        <w:t xml:space="preserve">ليث زيدان: </w:t>
      </w:r>
      <w:r w:rsidRPr="00637845">
        <w:rPr>
          <w:rFonts w:ascii="Simplified Arabic" w:hAnsi="Simplified Arabic" w:cs="Simplified Arabic"/>
          <w:b/>
          <w:bCs/>
          <w:sz w:val="28"/>
          <w:szCs w:val="28"/>
          <w:rtl/>
          <w:lang w:bidi="ar-EG"/>
        </w:rPr>
        <w:t xml:space="preserve">قواعد إدارة شؤون الاحداث بين التشريعات السارية في فلسطين والمعايير </w:t>
      </w:r>
      <w:proofErr w:type="spellStart"/>
      <w:r w:rsidRPr="00637845">
        <w:rPr>
          <w:rFonts w:ascii="Simplified Arabic" w:hAnsi="Simplified Arabic" w:cs="Simplified Arabic"/>
          <w:b/>
          <w:bCs/>
          <w:sz w:val="28"/>
          <w:szCs w:val="28"/>
          <w:rtl/>
          <w:lang w:bidi="ar-EG"/>
        </w:rPr>
        <w:t>الدولية</w:t>
      </w:r>
      <w:r w:rsidRPr="00637845">
        <w:rPr>
          <w:rFonts w:ascii="Simplified Arabic" w:hAnsi="Simplified Arabic" w:cs="Simplified Arabic"/>
          <w:sz w:val="28"/>
          <w:szCs w:val="28"/>
          <w:rtl/>
          <w:lang w:bidi="ar-EG"/>
        </w:rPr>
        <w:t>،كتب</w:t>
      </w:r>
      <w:proofErr w:type="spellEnd"/>
      <w:r w:rsidRPr="00637845">
        <w:rPr>
          <w:rFonts w:ascii="Simplified Arabic" w:hAnsi="Simplified Arabic" w:cs="Simplified Arabic"/>
          <w:sz w:val="28"/>
          <w:szCs w:val="28"/>
          <w:rtl/>
          <w:lang w:bidi="ar-EG"/>
        </w:rPr>
        <w:t xml:space="preserve"> ودراسات ، الهيئة المستقلة لحقوق المواطن, 2007.</w:t>
      </w:r>
    </w:p>
    <w:p w:rsidR="00B60933" w:rsidRPr="00637845" w:rsidRDefault="00B60933" w:rsidP="00132897">
      <w:pPr>
        <w:pStyle w:val="af7"/>
        <w:numPr>
          <w:ilvl w:val="0"/>
          <w:numId w:val="15"/>
        </w:numPr>
        <w:ind w:left="183" w:hanging="567"/>
        <w:jc w:val="both"/>
        <w:rPr>
          <w:rFonts w:ascii="Simplified Arabic" w:hAnsi="Simplified Arabic" w:cs="Simplified Arabic"/>
          <w:sz w:val="28"/>
          <w:szCs w:val="28"/>
          <w:rtl/>
          <w:lang w:bidi="ar-EG"/>
        </w:rPr>
      </w:pPr>
      <w:r w:rsidRPr="00637845">
        <w:rPr>
          <w:rFonts w:ascii="Simplified Arabic" w:hAnsi="Simplified Arabic" w:cs="Simplified Arabic"/>
          <w:sz w:val="28"/>
          <w:szCs w:val="28"/>
          <w:rtl/>
        </w:rPr>
        <w:t xml:space="preserve">القرير النصف سنوي – لدائرة الخطط والإحصائيات , الادارة العامة للتنمية والتخطيط وزارة الشؤون الاجتماعية </w:t>
      </w:r>
      <w:r w:rsidRPr="00637845">
        <w:rPr>
          <w:rFonts w:ascii="Simplified Arabic" w:hAnsi="Simplified Arabic" w:cs="Simplified Arabic"/>
          <w:sz w:val="28"/>
          <w:szCs w:val="28"/>
          <w:rtl/>
          <w:lang w:bidi="ar-EG"/>
        </w:rPr>
        <w:t xml:space="preserve"> 2016 .</w:t>
      </w:r>
    </w:p>
    <w:p w:rsidR="00B60933" w:rsidRPr="00637845" w:rsidRDefault="00B60933" w:rsidP="00132897">
      <w:pPr>
        <w:pStyle w:val="af7"/>
        <w:numPr>
          <w:ilvl w:val="0"/>
          <w:numId w:val="15"/>
        </w:numPr>
        <w:ind w:left="183" w:hanging="567"/>
        <w:jc w:val="both"/>
        <w:rPr>
          <w:rFonts w:ascii="Simplified Arabic" w:hAnsi="Simplified Arabic" w:cs="Simplified Arabic"/>
          <w:sz w:val="28"/>
          <w:szCs w:val="28"/>
          <w:rtl/>
          <w:lang w:bidi="ar-EG"/>
        </w:rPr>
      </w:pPr>
      <w:r w:rsidRPr="00637845">
        <w:rPr>
          <w:rFonts w:ascii="Simplified Arabic" w:hAnsi="Simplified Arabic" w:cs="Simplified Arabic"/>
          <w:sz w:val="28"/>
          <w:szCs w:val="28"/>
          <w:rtl/>
        </w:rPr>
        <w:t xml:space="preserve">القرير السنوي – لدائرة الخطط والإحصائيات , الادارة العامة للتنمية والتخطيط وزارة الشؤون الاجتماعية </w:t>
      </w:r>
      <w:r w:rsidRPr="00637845">
        <w:rPr>
          <w:rFonts w:ascii="Simplified Arabic" w:hAnsi="Simplified Arabic" w:cs="Simplified Arabic"/>
          <w:sz w:val="28"/>
          <w:szCs w:val="28"/>
          <w:rtl/>
          <w:lang w:bidi="ar-EG"/>
        </w:rPr>
        <w:t xml:space="preserve"> 2017 </w:t>
      </w:r>
    </w:p>
    <w:p w:rsidR="00B60933" w:rsidRPr="00637845" w:rsidRDefault="00B60933" w:rsidP="00132897">
      <w:pPr>
        <w:pStyle w:val="af7"/>
        <w:numPr>
          <w:ilvl w:val="0"/>
          <w:numId w:val="15"/>
        </w:numPr>
        <w:ind w:left="183" w:hanging="567"/>
        <w:jc w:val="both"/>
        <w:rPr>
          <w:rFonts w:ascii="Simplified Arabic" w:hAnsi="Simplified Arabic" w:cs="Simplified Arabic"/>
          <w:sz w:val="28"/>
          <w:szCs w:val="28"/>
          <w:rtl/>
          <w:lang w:bidi="ar-EG"/>
        </w:rPr>
      </w:pPr>
      <w:r w:rsidRPr="00637845">
        <w:rPr>
          <w:rFonts w:ascii="Simplified Arabic" w:hAnsi="Simplified Arabic" w:cs="Simplified Arabic"/>
          <w:sz w:val="28"/>
          <w:szCs w:val="28"/>
          <w:rtl/>
        </w:rPr>
        <w:t>وفاء ريان</w:t>
      </w:r>
      <w:r w:rsidRPr="00637845">
        <w:rPr>
          <w:rFonts w:ascii="Simplified Arabic" w:hAnsi="Simplified Arabic" w:cs="Simplified Arabic"/>
          <w:sz w:val="28"/>
          <w:szCs w:val="28"/>
          <w:rtl/>
          <w:lang w:bidi="ar-EG"/>
        </w:rPr>
        <w:t xml:space="preserve"> :</w:t>
      </w:r>
      <w:r w:rsidRPr="00637845">
        <w:rPr>
          <w:rFonts w:ascii="Simplified Arabic" w:hAnsi="Simplified Arabic" w:cs="Simplified Arabic"/>
          <w:sz w:val="28"/>
          <w:szCs w:val="28"/>
          <w:rtl/>
        </w:rPr>
        <w:t xml:space="preserve"> العوامل الاجتماعية وأثرها في جنوح الأحداث</w:t>
      </w:r>
      <w:r w:rsidRPr="00637845">
        <w:rPr>
          <w:rFonts w:ascii="Simplified Arabic" w:hAnsi="Simplified Arabic" w:cs="Simplified Arabic"/>
          <w:sz w:val="28"/>
          <w:szCs w:val="28"/>
          <w:rtl/>
          <w:lang w:bidi="ar-EG"/>
        </w:rPr>
        <w:t>, غزة , الجامعة الاسلامية ,2010.</w:t>
      </w:r>
    </w:p>
    <w:p w:rsidR="00B60933" w:rsidRPr="00637845" w:rsidRDefault="00B60933" w:rsidP="00132897">
      <w:pPr>
        <w:pStyle w:val="af7"/>
        <w:numPr>
          <w:ilvl w:val="0"/>
          <w:numId w:val="15"/>
        </w:numPr>
        <w:ind w:left="183" w:hanging="567"/>
        <w:jc w:val="both"/>
        <w:rPr>
          <w:rFonts w:ascii="Simplified Arabic" w:hAnsi="Simplified Arabic" w:cs="Simplified Arabic"/>
          <w:sz w:val="28"/>
          <w:szCs w:val="28"/>
          <w:lang w:bidi="ar-EG"/>
        </w:rPr>
      </w:pPr>
      <w:proofErr w:type="spellStart"/>
      <w:r w:rsidRPr="00637845">
        <w:rPr>
          <w:rFonts w:ascii="Simplified Arabic" w:hAnsi="Simplified Arabic" w:cs="Simplified Arabic"/>
          <w:sz w:val="28"/>
          <w:szCs w:val="28"/>
          <w:rtl/>
        </w:rPr>
        <w:t>عبدالقدر</w:t>
      </w:r>
      <w:proofErr w:type="spellEnd"/>
      <w:r w:rsidRPr="00637845">
        <w:rPr>
          <w:rFonts w:ascii="Simplified Arabic" w:hAnsi="Simplified Arabic" w:cs="Simplified Arabic"/>
          <w:sz w:val="28"/>
          <w:szCs w:val="28"/>
          <w:rtl/>
        </w:rPr>
        <w:t xml:space="preserve"> جرادة</w:t>
      </w:r>
      <w:r w:rsidRPr="00637845">
        <w:rPr>
          <w:rFonts w:ascii="Simplified Arabic" w:hAnsi="Simplified Arabic" w:cs="Simplified Arabic"/>
          <w:sz w:val="28"/>
          <w:szCs w:val="28"/>
          <w:rtl/>
          <w:lang w:bidi="ar-EG"/>
        </w:rPr>
        <w:t xml:space="preserve"> : </w:t>
      </w:r>
      <w:r w:rsidRPr="00637845">
        <w:rPr>
          <w:rFonts w:ascii="Simplified Arabic" w:hAnsi="Simplified Arabic" w:cs="Simplified Arabic"/>
          <w:b/>
          <w:bCs/>
          <w:sz w:val="28"/>
          <w:szCs w:val="28"/>
          <w:rtl/>
          <w:lang w:bidi="ar-EG"/>
        </w:rPr>
        <w:t>جرائم الاحداث على خلاف مع القانون –</w:t>
      </w:r>
      <w:r w:rsidRPr="00637845">
        <w:rPr>
          <w:rFonts w:ascii="Simplified Arabic" w:hAnsi="Simplified Arabic" w:cs="Simplified Arabic"/>
          <w:sz w:val="28"/>
          <w:szCs w:val="28"/>
          <w:rtl/>
          <w:lang w:bidi="ar-EG"/>
        </w:rPr>
        <w:t>2013.</w:t>
      </w:r>
    </w:p>
    <w:p w:rsidR="00D9012E" w:rsidRPr="00637845" w:rsidRDefault="00D9012E" w:rsidP="00132897">
      <w:pPr>
        <w:pStyle w:val="af7"/>
        <w:numPr>
          <w:ilvl w:val="0"/>
          <w:numId w:val="15"/>
        </w:numPr>
        <w:ind w:left="183" w:hanging="567"/>
        <w:jc w:val="both"/>
        <w:rPr>
          <w:rFonts w:ascii="Simplified Arabic" w:hAnsi="Simplified Arabic" w:cs="Simplified Arabic"/>
          <w:sz w:val="28"/>
          <w:szCs w:val="28"/>
          <w:rtl/>
        </w:rPr>
      </w:pPr>
      <w:r w:rsidRPr="00637845">
        <w:rPr>
          <w:rFonts w:ascii="Simplified Arabic" w:hAnsi="Simplified Arabic" w:cs="Simplified Arabic" w:hint="cs"/>
          <w:sz w:val="28"/>
          <w:szCs w:val="28"/>
          <w:rtl/>
        </w:rPr>
        <w:t xml:space="preserve">الجهاز المركزي للإحصاء الفلسطيني (2015) وزارة الصحة , الحسابات الصحية الفلسطينية , رام الله ,فلسطين </w:t>
      </w:r>
    </w:p>
    <w:p w:rsidR="00D9012E" w:rsidRPr="00637845" w:rsidRDefault="00D9012E" w:rsidP="00E07C10">
      <w:pPr>
        <w:pStyle w:val="af7"/>
        <w:ind w:left="183" w:hanging="567"/>
        <w:jc w:val="both"/>
        <w:rPr>
          <w:rFonts w:ascii="Simplified Arabic" w:hAnsi="Simplified Arabic" w:cs="Simplified Arabic"/>
          <w:sz w:val="28"/>
          <w:szCs w:val="28"/>
          <w:rtl/>
          <w:lang w:bidi="ar-EG"/>
        </w:rPr>
      </w:pPr>
    </w:p>
    <w:p w:rsidR="00B60933" w:rsidRPr="00637845" w:rsidRDefault="00B60933" w:rsidP="00E07C10">
      <w:pPr>
        <w:pStyle w:val="af7"/>
        <w:ind w:left="183" w:hanging="567"/>
        <w:jc w:val="both"/>
        <w:rPr>
          <w:rFonts w:ascii="Simplified Arabic" w:hAnsi="Simplified Arabic" w:cs="Simplified Arabic"/>
          <w:sz w:val="28"/>
          <w:szCs w:val="28"/>
          <w:rtl/>
          <w:lang w:bidi="ar-EG"/>
        </w:rPr>
      </w:pPr>
      <w:r w:rsidRPr="00637845">
        <w:rPr>
          <w:rFonts w:cs="Simplified Arabic" w:hint="cs"/>
          <w:b/>
          <w:bCs/>
          <w:sz w:val="28"/>
          <w:szCs w:val="28"/>
          <w:u w:val="single"/>
          <w:rtl/>
        </w:rPr>
        <w:t>المقابلات الشخصية :</w:t>
      </w:r>
    </w:p>
    <w:p w:rsidR="00B60933" w:rsidRPr="00637845" w:rsidRDefault="00B60933" w:rsidP="00132897">
      <w:pPr>
        <w:pStyle w:val="af7"/>
        <w:numPr>
          <w:ilvl w:val="0"/>
          <w:numId w:val="9"/>
        </w:numPr>
        <w:tabs>
          <w:tab w:val="clear" w:pos="360"/>
          <w:tab w:val="num" w:pos="-242"/>
        </w:tabs>
        <w:ind w:left="183" w:hanging="567"/>
        <w:jc w:val="both"/>
        <w:rPr>
          <w:rFonts w:ascii="Simplified Arabic" w:hAnsi="Simplified Arabic" w:cs="Simplified Arabic"/>
          <w:sz w:val="28"/>
          <w:szCs w:val="28"/>
          <w:rtl/>
        </w:rPr>
      </w:pPr>
      <w:r w:rsidRPr="00637845">
        <w:rPr>
          <w:rFonts w:ascii="Simplified Arabic" w:hAnsi="Simplified Arabic" w:cs="Simplified Arabic" w:hint="cs"/>
          <w:sz w:val="28"/>
          <w:szCs w:val="28"/>
          <w:rtl/>
        </w:rPr>
        <w:t>مقابلة مع أ. معتز دغم</w:t>
      </w:r>
      <w:r w:rsidR="00265703">
        <w:rPr>
          <w:rFonts w:ascii="Simplified Arabic" w:hAnsi="Simplified Arabic" w:cs="Simplified Arabic" w:hint="cs"/>
          <w:sz w:val="28"/>
          <w:szCs w:val="28"/>
          <w:rtl/>
        </w:rPr>
        <w:t>ش</w:t>
      </w:r>
      <w:r w:rsidRPr="00637845">
        <w:rPr>
          <w:rFonts w:ascii="Simplified Arabic" w:hAnsi="Simplified Arabic" w:cs="Simplified Arabic" w:hint="cs"/>
          <w:sz w:val="28"/>
          <w:szCs w:val="28"/>
          <w:rtl/>
        </w:rPr>
        <w:t xml:space="preserve"> ,مدير دائرة </w:t>
      </w:r>
      <w:r w:rsidR="00265703" w:rsidRPr="00637845">
        <w:rPr>
          <w:rFonts w:ascii="Simplified Arabic" w:hAnsi="Simplified Arabic" w:cs="Simplified Arabic" w:hint="cs"/>
          <w:sz w:val="28"/>
          <w:szCs w:val="28"/>
          <w:rtl/>
        </w:rPr>
        <w:t>توجيه</w:t>
      </w:r>
      <w:r w:rsidRPr="00637845">
        <w:rPr>
          <w:rFonts w:ascii="Simplified Arabic" w:hAnsi="Simplified Arabic" w:cs="Simplified Arabic" w:hint="cs"/>
          <w:sz w:val="28"/>
          <w:szCs w:val="28"/>
          <w:rtl/>
        </w:rPr>
        <w:t xml:space="preserve"> المراكز ,المكان وزارة الشؤون الاجتماعية الساعة 9 صباحا في مقر الوزارة  </w:t>
      </w:r>
      <w:r w:rsidRPr="00637845">
        <w:rPr>
          <w:rFonts w:ascii="Simplified Arabic" w:hAnsi="Simplified Arabic" w:cs="Simplified Arabic"/>
          <w:sz w:val="28"/>
          <w:szCs w:val="28"/>
          <w:rtl/>
        </w:rPr>
        <w:t xml:space="preserve"> .</w:t>
      </w:r>
    </w:p>
    <w:p w:rsidR="00B60933" w:rsidRPr="00E07C10" w:rsidRDefault="00B60933" w:rsidP="00132897">
      <w:pPr>
        <w:pStyle w:val="a4"/>
        <w:numPr>
          <w:ilvl w:val="0"/>
          <w:numId w:val="9"/>
        </w:numPr>
        <w:ind w:left="183" w:hanging="567"/>
        <w:jc w:val="both"/>
        <w:rPr>
          <w:rFonts w:cs="Simplified Arabic"/>
          <w:b/>
          <w:bCs/>
          <w:sz w:val="28"/>
          <w:szCs w:val="28"/>
          <w:u w:val="single"/>
          <w:rtl/>
        </w:rPr>
      </w:pPr>
      <w:r w:rsidRPr="00637845">
        <w:rPr>
          <w:rFonts w:cs="Simplified Arabic" w:hint="cs"/>
          <w:b/>
          <w:bCs/>
          <w:sz w:val="28"/>
          <w:szCs w:val="28"/>
          <w:u w:val="single"/>
          <w:rtl/>
        </w:rPr>
        <w:t>مواقع شبكة الإنترنت :</w:t>
      </w:r>
    </w:p>
    <w:p w:rsidR="00B60933" w:rsidRPr="00637845" w:rsidRDefault="00B60933" w:rsidP="00132897">
      <w:pPr>
        <w:pStyle w:val="af7"/>
        <w:numPr>
          <w:ilvl w:val="0"/>
          <w:numId w:val="21"/>
        </w:numPr>
        <w:ind w:left="183" w:hanging="567"/>
        <w:jc w:val="both"/>
        <w:rPr>
          <w:rFonts w:ascii="Simplified Arabic" w:hAnsi="Simplified Arabic" w:cs="Simplified Arabic"/>
          <w:sz w:val="28"/>
          <w:szCs w:val="28"/>
          <w:rtl/>
        </w:rPr>
      </w:pPr>
      <w:r w:rsidRPr="00637845">
        <w:rPr>
          <w:rFonts w:ascii="Simplified Arabic" w:hAnsi="Simplified Arabic" w:cs="Simplified Arabic"/>
          <w:sz w:val="28"/>
          <w:szCs w:val="28"/>
        </w:rPr>
        <w:t>http://www.mosa.gov.ps/showTopic.php?id=15983</w:t>
      </w:r>
      <w:r w:rsidRPr="00637845">
        <w:rPr>
          <w:rFonts w:ascii="Simplified Arabic" w:hAnsi="Simplified Arabic" w:cs="Simplified Arabic"/>
          <w:sz w:val="28"/>
          <w:szCs w:val="28"/>
          <w:rtl/>
        </w:rPr>
        <w:t>.</w:t>
      </w:r>
    </w:p>
    <w:p w:rsidR="00913D3B" w:rsidRPr="00B60933" w:rsidRDefault="00913D3B" w:rsidP="00B60933">
      <w:pPr>
        <w:pStyle w:val="af7"/>
        <w:ind w:left="-100"/>
        <w:jc w:val="lowKashida"/>
        <w:rPr>
          <w:rFonts w:ascii="Simplified Arabic" w:hAnsi="Simplified Arabic" w:cs="Simplified Arabic"/>
          <w:sz w:val="26"/>
          <w:szCs w:val="26"/>
        </w:rPr>
      </w:pPr>
    </w:p>
    <w:sectPr w:rsidR="00913D3B" w:rsidRPr="00B60933" w:rsidSect="00B13D6A">
      <w:footerReference w:type="default" r:id="rId9"/>
      <w:footnotePr>
        <w:numRestart w:val="eachPage"/>
      </w:footnotePr>
      <w:pgSz w:w="11906" w:h="16838" w:code="9"/>
      <w:pgMar w:top="993" w:right="1701" w:bottom="1440"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36" w:rsidRDefault="00601236" w:rsidP="005D5253">
      <w:pPr>
        <w:spacing w:after="0" w:line="240" w:lineRule="auto"/>
      </w:pPr>
      <w:r>
        <w:separator/>
      </w:r>
    </w:p>
  </w:endnote>
  <w:endnote w:type="continuationSeparator" w:id="0">
    <w:p w:rsidR="00601236" w:rsidRDefault="00601236" w:rsidP="005D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ext bold">
    <w:altName w:val="Times New Roman"/>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ف">
    <w:altName w:val="Times New Roman"/>
    <w:panose1 w:val="00000000000000000000"/>
    <w:charset w:val="00"/>
    <w:family w:val="roman"/>
    <w:notTrueType/>
    <w:pitch w:val="default"/>
  </w:font>
  <w:font w:name="Monotype Koufi">
    <w:panose1 w:val="00000000000000000000"/>
    <w:charset w:val="B2"/>
    <w:family w:val="auto"/>
    <w:pitch w:val="variable"/>
    <w:sig w:usb0="02942001" w:usb1="03D40006" w:usb2="02620000" w:usb3="00000000" w:csb0="00000040" w:csb1="00000000"/>
  </w:font>
  <w:font w:name="MCS TOPAZ FAT">
    <w:altName w:val="Times New Roman"/>
    <w:charset w:val="B2"/>
    <w:family w:val="auto"/>
    <w:pitch w:val="variable"/>
    <w:sig w:usb0="00002000" w:usb1="00000000" w:usb2="00000000" w:usb3="00000000" w:csb0="00000040" w:csb1="00000000"/>
  </w:font>
  <w:font w:name="AF_Naje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6228534"/>
      <w:docPartObj>
        <w:docPartGallery w:val="Page Numbers (Bottom of Page)"/>
        <w:docPartUnique/>
      </w:docPartObj>
    </w:sdtPr>
    <w:sdtEndPr/>
    <w:sdtContent>
      <w:p w:rsidR="00B5087B" w:rsidRDefault="003B0F0D">
        <w:pPr>
          <w:pStyle w:val="a6"/>
          <w:jc w:val="center"/>
        </w:pPr>
        <w:r>
          <w:fldChar w:fldCharType="begin"/>
        </w:r>
        <w:r w:rsidR="006E71D4">
          <w:instrText xml:space="preserve"> PAGE   \* MERGEFORMAT </w:instrText>
        </w:r>
        <w:r>
          <w:fldChar w:fldCharType="separate"/>
        </w:r>
        <w:r w:rsidR="005A597E" w:rsidRPr="005A597E">
          <w:rPr>
            <w:rFonts w:ascii="Calibri" w:cs="Calibri"/>
            <w:noProof/>
            <w:rtl/>
            <w:lang w:val="ar-SA"/>
          </w:rPr>
          <w:t>22</w:t>
        </w:r>
        <w:r>
          <w:rPr>
            <w:rFonts w:ascii="Calibri" w:cs="Calibri"/>
            <w:noProof/>
            <w:lang w:val="ar-SA"/>
          </w:rPr>
          <w:fldChar w:fldCharType="end"/>
        </w:r>
      </w:p>
    </w:sdtContent>
  </w:sdt>
  <w:p w:rsidR="00B5087B" w:rsidRDefault="00B508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36" w:rsidRDefault="00601236" w:rsidP="005D5253">
      <w:pPr>
        <w:spacing w:after="0" w:line="240" w:lineRule="auto"/>
      </w:pPr>
      <w:r>
        <w:separator/>
      </w:r>
    </w:p>
  </w:footnote>
  <w:footnote w:type="continuationSeparator" w:id="0">
    <w:p w:rsidR="00601236" w:rsidRDefault="00601236" w:rsidP="005D5253">
      <w:pPr>
        <w:spacing w:after="0" w:line="240" w:lineRule="auto"/>
      </w:pPr>
      <w:r>
        <w:continuationSeparator/>
      </w:r>
    </w:p>
  </w:footnote>
  <w:footnote w:id="1">
    <w:p w:rsidR="00B5087B" w:rsidRPr="00B83DCE" w:rsidRDefault="003B0F0D" w:rsidP="005D79C7">
      <w:pPr>
        <w:pStyle w:val="af7"/>
        <w:numPr>
          <w:ilvl w:val="0"/>
          <w:numId w:val="9"/>
        </w:numPr>
        <w:bidi w:val="0"/>
        <w:jc w:val="lowKashida"/>
        <w:rPr>
          <w:rtl/>
          <w:lang w:bidi="ar-EG"/>
        </w:rPr>
      </w:pPr>
      <w:r>
        <w:fldChar w:fldCharType="begin"/>
      </w:r>
      <w:r w:rsidR="00B5087B">
        <w:instrText xml:space="preserve"> HYPERLINK "</w:instrText>
      </w:r>
      <w:r w:rsidR="00B5087B" w:rsidRPr="00A63E6A">
        <w:instrText>http://www.mosa.gov.ps/showTopic.php?id=15983</w:instrText>
      </w:r>
      <w:r w:rsidR="00B5087B">
        <w:instrText xml:space="preserve">" </w:instrText>
      </w:r>
      <w:r>
        <w:fldChar w:fldCharType="separate"/>
      </w:r>
      <w:r w:rsidR="00B5087B" w:rsidRPr="005A6A4D">
        <w:rPr>
          <w:rStyle w:val="Hyperlink"/>
        </w:rPr>
        <w:t>http://www.mosa.gov.ps/showTopic.php?id=15983</w:t>
      </w:r>
      <w:r>
        <w:fldChar w:fldCharType="end"/>
      </w:r>
      <w:r w:rsidR="00B5087B">
        <w:rPr>
          <w:rFonts w:hint="cs"/>
          <w:rtl/>
        </w:rPr>
        <w:t xml:space="preserve"> موقع وزارة الشؤون الاجتماعية </w:t>
      </w:r>
      <w:r w:rsidR="00B5087B" w:rsidRPr="00B83DCE">
        <w:rPr>
          <w:rFonts w:cs="Simplified Arabic"/>
          <w:rtl/>
          <w:lang w:bidi="ar-EG"/>
        </w:rPr>
        <w:t>.</w:t>
      </w:r>
    </w:p>
    <w:p w:rsidR="00B5087B" w:rsidRPr="00B83DCE" w:rsidRDefault="00B5087B" w:rsidP="00FC5B6E">
      <w:pPr>
        <w:pStyle w:val="af7"/>
        <w:rPr>
          <w:sz w:val="22"/>
          <w:szCs w:val="22"/>
          <w:rtl/>
        </w:rPr>
      </w:pPr>
    </w:p>
  </w:footnote>
  <w:footnote w:id="2">
    <w:p w:rsidR="00B5087B" w:rsidRPr="0027678E" w:rsidRDefault="00B5087B" w:rsidP="00132897">
      <w:pPr>
        <w:pStyle w:val="af7"/>
        <w:numPr>
          <w:ilvl w:val="0"/>
          <w:numId w:val="35"/>
        </w:numPr>
        <w:ind w:left="-284" w:hanging="283"/>
        <w:jc w:val="lowKashida"/>
        <w:rPr>
          <w:rtl/>
          <w:lang w:bidi="ar-EG"/>
        </w:rPr>
      </w:pPr>
      <w:r>
        <w:rPr>
          <w:rFonts w:hint="cs"/>
          <w:rtl/>
        </w:rPr>
        <w:t>الدليل الاجرائي</w:t>
      </w:r>
      <w:r w:rsidRPr="00B83DCE">
        <w:rPr>
          <w:rFonts w:cs="Simplified Arabic"/>
          <w:b/>
          <w:bCs/>
          <w:rtl/>
          <w:lang w:bidi="ar-EG"/>
        </w:rPr>
        <w:t xml:space="preserve"> –</w:t>
      </w:r>
      <w:r>
        <w:rPr>
          <w:rFonts w:cs="Simplified Arabic" w:hint="cs"/>
          <w:b/>
          <w:bCs/>
          <w:rtl/>
          <w:lang w:bidi="ar-EG"/>
        </w:rPr>
        <w:t xml:space="preserve"> دائرة الدفاع الاجتماعي, وزارة الشؤون الاجتماعية 2011</w:t>
      </w:r>
      <w:r w:rsidRPr="00B83DCE">
        <w:rPr>
          <w:rFonts w:cs="Simplified Arabic"/>
          <w:b/>
          <w:bCs/>
          <w:rtl/>
          <w:lang w:bidi="ar-EG"/>
        </w:rPr>
        <w:t xml:space="preserve"> </w:t>
      </w:r>
      <w:r w:rsidRPr="00B83DCE">
        <w:rPr>
          <w:rFonts w:cs="Simplified Arabic"/>
          <w:rtl/>
          <w:lang w:bidi="ar-EG"/>
        </w:rPr>
        <w:t>.</w:t>
      </w:r>
    </w:p>
  </w:footnote>
  <w:footnote w:id="3">
    <w:p w:rsidR="00B5087B" w:rsidRPr="004C3F1B" w:rsidRDefault="00B5087B" w:rsidP="00132897">
      <w:pPr>
        <w:pStyle w:val="af7"/>
        <w:numPr>
          <w:ilvl w:val="0"/>
          <w:numId w:val="35"/>
        </w:numPr>
        <w:ind w:left="-284" w:hanging="283"/>
        <w:jc w:val="lowKashida"/>
        <w:rPr>
          <w:rtl/>
        </w:rPr>
      </w:pPr>
      <w:r w:rsidRPr="004C3F1B">
        <w:rPr>
          <w:rtl/>
        </w:rPr>
        <w:t xml:space="preserve">ماهر أبو المعاطي </w:t>
      </w:r>
      <w:proofErr w:type="spellStart"/>
      <w:r w:rsidRPr="004C3F1B">
        <w:rPr>
          <w:rtl/>
        </w:rPr>
        <w:t>علي:</w:t>
      </w:r>
      <w:r w:rsidRPr="004C3F1B">
        <w:rPr>
          <w:b/>
          <w:bCs/>
          <w:rtl/>
        </w:rPr>
        <w:t>الخدمة</w:t>
      </w:r>
      <w:proofErr w:type="spellEnd"/>
      <w:r w:rsidRPr="004C3F1B">
        <w:rPr>
          <w:b/>
          <w:bCs/>
          <w:rtl/>
        </w:rPr>
        <w:t xml:space="preserve"> الاجتماعية في مجال لدفاع الاجتماعي</w:t>
      </w:r>
      <w:r w:rsidRPr="004C3F1B">
        <w:rPr>
          <w:rtl/>
        </w:rPr>
        <w:t>،ط4 ،</w:t>
      </w:r>
      <w:proofErr w:type="spellStart"/>
      <w:r w:rsidRPr="004C3F1B">
        <w:rPr>
          <w:rtl/>
        </w:rPr>
        <w:t>القاهرة،مكتبة</w:t>
      </w:r>
      <w:proofErr w:type="spellEnd"/>
      <w:r w:rsidRPr="004C3F1B">
        <w:rPr>
          <w:rtl/>
        </w:rPr>
        <w:t xml:space="preserve"> زهراء الشرق،2003، ص333</w:t>
      </w:r>
    </w:p>
  </w:footnote>
  <w:footnote w:id="4">
    <w:p w:rsidR="00B5087B" w:rsidRPr="004C3F1B" w:rsidRDefault="00B5087B" w:rsidP="00132897">
      <w:pPr>
        <w:pStyle w:val="af7"/>
        <w:numPr>
          <w:ilvl w:val="0"/>
          <w:numId w:val="35"/>
        </w:numPr>
        <w:ind w:left="-284" w:hanging="283"/>
        <w:jc w:val="lowKashida"/>
        <w:rPr>
          <w:rtl/>
          <w:lang w:bidi="ar-EG"/>
        </w:rPr>
      </w:pPr>
      <w:r w:rsidRPr="004C3F1B">
        <w:rPr>
          <w:rtl/>
          <w:lang w:bidi="ar-EG"/>
        </w:rPr>
        <w:t xml:space="preserve">فؤاد سيد مرسي: </w:t>
      </w:r>
      <w:r w:rsidRPr="004C3F1B">
        <w:rPr>
          <w:b/>
          <w:bCs/>
          <w:rtl/>
          <w:lang w:bidi="ar-EG"/>
        </w:rPr>
        <w:t xml:space="preserve">الخدمة الاجتماعية في مجال رعاية الأحداث المنحرفين والمعرضين </w:t>
      </w:r>
      <w:proofErr w:type="spellStart"/>
      <w:r w:rsidRPr="004C3F1B">
        <w:rPr>
          <w:b/>
          <w:bCs/>
          <w:rtl/>
          <w:lang w:bidi="ar-EG"/>
        </w:rPr>
        <w:t>للانحراف</w:t>
      </w:r>
      <w:r w:rsidRPr="004C3F1B">
        <w:rPr>
          <w:rtl/>
          <w:lang w:bidi="ar-EG"/>
        </w:rPr>
        <w:t>،مرجع</w:t>
      </w:r>
      <w:proofErr w:type="spellEnd"/>
      <w:r w:rsidRPr="004C3F1B">
        <w:rPr>
          <w:rtl/>
          <w:lang w:bidi="ar-EG"/>
        </w:rPr>
        <w:t xml:space="preserve"> سبق ذكره ص17</w:t>
      </w:r>
    </w:p>
  </w:footnote>
  <w:footnote w:id="5">
    <w:p w:rsidR="00B5087B" w:rsidRPr="004C3F1B" w:rsidRDefault="00B5087B" w:rsidP="00132897">
      <w:pPr>
        <w:pStyle w:val="af7"/>
        <w:numPr>
          <w:ilvl w:val="0"/>
          <w:numId w:val="35"/>
        </w:numPr>
        <w:ind w:left="-284" w:hanging="283"/>
        <w:jc w:val="lowKashida"/>
        <w:rPr>
          <w:rtl/>
          <w:lang w:bidi="ar-EG"/>
        </w:rPr>
      </w:pPr>
      <w:r w:rsidRPr="004C3F1B">
        <w:rPr>
          <w:rtl/>
          <w:lang w:bidi="ar-EG"/>
        </w:rPr>
        <w:t>قانون الطفل:المعاملة الجنائية ،الباب الثامن ، ص8</w:t>
      </w:r>
    </w:p>
  </w:footnote>
  <w:footnote w:id="6">
    <w:p w:rsidR="00B5087B" w:rsidRPr="007D6282" w:rsidRDefault="00B5087B" w:rsidP="00132897">
      <w:pPr>
        <w:pStyle w:val="af7"/>
        <w:numPr>
          <w:ilvl w:val="0"/>
          <w:numId w:val="35"/>
        </w:numPr>
        <w:ind w:left="-284" w:hanging="283"/>
        <w:jc w:val="lowKashida"/>
        <w:rPr>
          <w:rtl/>
          <w:lang w:bidi="ar-EG"/>
        </w:rPr>
      </w:pPr>
      <w:r w:rsidRPr="007D6282">
        <w:rPr>
          <w:rtl/>
          <w:lang w:bidi="ar-EG"/>
        </w:rPr>
        <w:t xml:space="preserve">ليث زيدان: </w:t>
      </w:r>
      <w:r w:rsidRPr="007D6282">
        <w:rPr>
          <w:b/>
          <w:bCs/>
          <w:rtl/>
          <w:lang w:bidi="ar-EG"/>
        </w:rPr>
        <w:t xml:space="preserve">قواعد إدارة شؤون الاحداث بين التشريعات السارية في فلسطين والمعايير </w:t>
      </w:r>
      <w:proofErr w:type="spellStart"/>
      <w:r w:rsidRPr="007D6282">
        <w:rPr>
          <w:b/>
          <w:bCs/>
          <w:rtl/>
          <w:lang w:bidi="ar-EG"/>
        </w:rPr>
        <w:t>الدولية</w:t>
      </w:r>
      <w:r w:rsidRPr="007D6282">
        <w:rPr>
          <w:rtl/>
          <w:lang w:bidi="ar-EG"/>
        </w:rPr>
        <w:t>،كتب</w:t>
      </w:r>
      <w:proofErr w:type="spellEnd"/>
      <w:r w:rsidRPr="007D6282">
        <w:rPr>
          <w:rtl/>
          <w:lang w:bidi="ar-EG"/>
        </w:rPr>
        <w:t xml:space="preserve"> ودراسات ، الهيئة المستقلة لحقوق المواطن, 2007.</w:t>
      </w:r>
    </w:p>
  </w:footnote>
  <w:footnote w:id="7">
    <w:p w:rsidR="00B5087B" w:rsidRPr="004B2DCF" w:rsidRDefault="00B5087B" w:rsidP="00132897">
      <w:pPr>
        <w:pStyle w:val="af7"/>
        <w:numPr>
          <w:ilvl w:val="0"/>
          <w:numId w:val="13"/>
        </w:numPr>
        <w:ind w:left="325" w:hanging="425"/>
        <w:jc w:val="lowKashida"/>
        <w:rPr>
          <w:rtl/>
          <w:lang w:bidi="ar-EG"/>
        </w:rPr>
      </w:pPr>
      <w:r>
        <w:rPr>
          <w:rFonts w:hint="cs"/>
          <w:rtl/>
        </w:rPr>
        <w:t>ابراهيم حمد</w:t>
      </w:r>
      <w:r w:rsidRPr="00B83DCE">
        <w:rPr>
          <w:rFonts w:cs="Simplified Arabic"/>
          <w:rtl/>
          <w:lang w:bidi="ar-EG"/>
        </w:rPr>
        <w:t xml:space="preserve"> : </w:t>
      </w:r>
      <w:r>
        <w:rPr>
          <w:rFonts w:cs="Simplified Arabic" w:hint="cs"/>
          <w:b/>
          <w:bCs/>
          <w:rtl/>
          <w:lang w:bidi="ar-EG"/>
        </w:rPr>
        <w:t>اثر العوامل الاجتماعية في جنوح الأحداث مؤسسة الربيع</w:t>
      </w:r>
      <w:r w:rsidRPr="00B83DCE">
        <w:rPr>
          <w:rFonts w:cs="Simplified Arabic"/>
          <w:b/>
          <w:bCs/>
          <w:rtl/>
          <w:lang w:bidi="ar-EG"/>
        </w:rPr>
        <w:t xml:space="preserve"> </w:t>
      </w:r>
      <w:r>
        <w:rPr>
          <w:rFonts w:cs="Simplified Arabic" w:hint="cs"/>
          <w:b/>
          <w:bCs/>
          <w:rtl/>
          <w:lang w:bidi="ar-EG"/>
        </w:rPr>
        <w:t>,</w:t>
      </w:r>
      <w:r w:rsidRPr="00B83DCE">
        <w:rPr>
          <w:rFonts w:cs="Simplified Arabic"/>
          <w:b/>
          <w:bCs/>
          <w:rtl/>
          <w:lang w:bidi="ar-EG"/>
        </w:rPr>
        <w:t xml:space="preserve"> </w:t>
      </w:r>
      <w:r w:rsidRPr="00FC337F">
        <w:rPr>
          <w:rFonts w:cs="Simplified Arabic" w:hint="cs"/>
          <w:rtl/>
          <w:lang w:bidi="ar-EG"/>
        </w:rPr>
        <w:t xml:space="preserve">جامعة الأزهر 2008 </w:t>
      </w:r>
      <w:r w:rsidRPr="00B83DCE">
        <w:rPr>
          <w:rFonts w:cs="Simplified Arabic"/>
          <w:rtl/>
          <w:lang w:bidi="ar-EG"/>
        </w:rPr>
        <w:t>.</w:t>
      </w:r>
    </w:p>
  </w:footnote>
  <w:footnote w:id="8">
    <w:p w:rsidR="00B5087B" w:rsidRPr="004B2DCF" w:rsidRDefault="00B5087B" w:rsidP="00132897">
      <w:pPr>
        <w:pStyle w:val="af7"/>
        <w:numPr>
          <w:ilvl w:val="0"/>
          <w:numId w:val="14"/>
        </w:numPr>
        <w:ind w:left="-142" w:hanging="284"/>
        <w:jc w:val="lowKashida"/>
        <w:rPr>
          <w:rFonts w:asciiTheme="majorBidi" w:hAnsiTheme="majorBidi" w:cstheme="majorBidi"/>
          <w:rtl/>
          <w:lang w:bidi="ar-EG"/>
        </w:rPr>
      </w:pPr>
      <w:r w:rsidRPr="004B2DCF">
        <w:rPr>
          <w:rFonts w:asciiTheme="majorBidi" w:hAnsiTheme="majorBidi" w:cstheme="majorBidi"/>
          <w:rtl/>
        </w:rPr>
        <w:t xml:space="preserve">القرير النصف سنوي – لدائرة الخطط والإحصائيات , الادارة العامة للتنمية والتخطيط وزارة الشؤون الاجتماعية </w:t>
      </w:r>
      <w:r w:rsidRPr="004B2DCF">
        <w:rPr>
          <w:rFonts w:asciiTheme="majorBidi" w:hAnsiTheme="majorBidi" w:cstheme="majorBidi"/>
          <w:rtl/>
          <w:lang w:bidi="ar-EG"/>
        </w:rPr>
        <w:t xml:space="preserve"> 2016 .</w:t>
      </w:r>
    </w:p>
  </w:footnote>
  <w:footnote w:id="9">
    <w:p w:rsidR="00B5087B" w:rsidRPr="004B2DCF" w:rsidRDefault="00B5087B" w:rsidP="00132897">
      <w:pPr>
        <w:pStyle w:val="af7"/>
        <w:numPr>
          <w:ilvl w:val="0"/>
          <w:numId w:val="14"/>
        </w:numPr>
        <w:ind w:left="-142" w:hanging="284"/>
        <w:jc w:val="lowKashida"/>
        <w:rPr>
          <w:rFonts w:asciiTheme="majorBidi" w:hAnsiTheme="majorBidi" w:cstheme="majorBidi"/>
          <w:rtl/>
          <w:lang w:bidi="ar-EG"/>
        </w:rPr>
      </w:pPr>
      <w:r w:rsidRPr="004B2DCF">
        <w:rPr>
          <w:rFonts w:asciiTheme="majorBidi" w:hAnsiTheme="majorBidi" w:cstheme="majorBidi"/>
          <w:rtl/>
        </w:rPr>
        <w:t xml:space="preserve">القرير السنوي – لدائرة الخطط والإحصائيات , الادارة العامة للتنمية والتخطيط وزارة الشؤون الاجتماعية </w:t>
      </w:r>
      <w:r w:rsidRPr="004B2DCF">
        <w:rPr>
          <w:rFonts w:asciiTheme="majorBidi" w:hAnsiTheme="majorBidi" w:cstheme="majorBidi"/>
          <w:rtl/>
          <w:lang w:bidi="ar-EG"/>
        </w:rPr>
        <w:t xml:space="preserve"> 2017 </w:t>
      </w:r>
    </w:p>
    <w:p w:rsidR="00B5087B" w:rsidRPr="00B83DCE" w:rsidRDefault="00B5087B" w:rsidP="004C0791">
      <w:pPr>
        <w:pStyle w:val="af7"/>
        <w:ind w:left="325" w:hanging="425"/>
        <w:rPr>
          <w:sz w:val="22"/>
          <w:szCs w:val="22"/>
          <w:rtl/>
          <w:lang w:bidi="ar-EG"/>
        </w:rPr>
      </w:pPr>
    </w:p>
  </w:footnote>
  <w:footnote w:id="10">
    <w:p w:rsidR="00B5087B" w:rsidRPr="00B83DCE" w:rsidRDefault="00B5087B" w:rsidP="002F394D">
      <w:pPr>
        <w:pStyle w:val="af7"/>
        <w:numPr>
          <w:ilvl w:val="0"/>
          <w:numId w:val="40"/>
        </w:numPr>
        <w:ind w:left="140" w:hanging="425"/>
        <w:jc w:val="lowKashida"/>
        <w:rPr>
          <w:rtl/>
          <w:lang w:bidi="ar-EG"/>
        </w:rPr>
      </w:pPr>
      <w:r>
        <w:rPr>
          <w:rFonts w:hint="cs"/>
          <w:rtl/>
        </w:rPr>
        <w:t>الجهاز المركزي للإحصاء الفلسطيني (2015)</w:t>
      </w:r>
      <w:r>
        <w:rPr>
          <w:rFonts w:hint="cs"/>
          <w:rtl/>
          <w:lang w:bidi="ar-EG"/>
        </w:rPr>
        <w:t xml:space="preserve"> وزارة الصحة , الحسابات الصحية الفلسطينية , رام الله ,فلسطين </w:t>
      </w:r>
    </w:p>
    <w:p w:rsidR="00B5087B" w:rsidRPr="00B83DCE" w:rsidRDefault="00B5087B" w:rsidP="00D9012E">
      <w:pPr>
        <w:pStyle w:val="af7"/>
        <w:rPr>
          <w:sz w:val="22"/>
          <w:szCs w:val="22"/>
          <w:rtl/>
          <w:lang w:bidi="ar-EG"/>
        </w:rPr>
      </w:pPr>
    </w:p>
  </w:footnote>
  <w:footnote w:id="11">
    <w:p w:rsidR="00B5087B" w:rsidRPr="00BE1040" w:rsidRDefault="00B5087B" w:rsidP="00132897">
      <w:pPr>
        <w:pStyle w:val="af7"/>
        <w:numPr>
          <w:ilvl w:val="0"/>
          <w:numId w:val="16"/>
        </w:numPr>
        <w:jc w:val="lowKashida"/>
        <w:rPr>
          <w:rtl/>
        </w:rPr>
      </w:pPr>
      <w:r>
        <w:rPr>
          <w:rFonts w:hint="cs"/>
          <w:rtl/>
        </w:rPr>
        <w:t>وفاء ريان</w:t>
      </w:r>
      <w:r w:rsidRPr="00BE1040">
        <w:rPr>
          <w:rtl/>
        </w:rPr>
        <w:t xml:space="preserve"> :</w:t>
      </w:r>
      <w:r w:rsidRPr="00BE1040">
        <w:rPr>
          <w:rFonts w:hint="cs"/>
          <w:rtl/>
        </w:rPr>
        <w:t xml:space="preserve"> العوامل الاجتماعية وأثرها في جنوح الأحداث</w:t>
      </w:r>
      <w:r>
        <w:rPr>
          <w:rFonts w:hint="cs"/>
          <w:rtl/>
        </w:rPr>
        <w:t>, غزة , الجامعة الاسلامية ,2010.</w:t>
      </w:r>
    </w:p>
  </w:footnote>
  <w:footnote w:id="12">
    <w:p w:rsidR="00B5087B" w:rsidRPr="00B83DCE" w:rsidRDefault="00B5087B" w:rsidP="002F394D">
      <w:pPr>
        <w:pStyle w:val="af7"/>
        <w:numPr>
          <w:ilvl w:val="0"/>
          <w:numId w:val="41"/>
        </w:numPr>
        <w:ind w:left="-1" w:hanging="284"/>
        <w:jc w:val="lowKashida"/>
        <w:rPr>
          <w:rtl/>
        </w:rPr>
      </w:pPr>
      <w:r>
        <w:rPr>
          <w:rFonts w:hint="cs"/>
          <w:rtl/>
        </w:rPr>
        <w:t>عبدالقدر جرادة</w:t>
      </w:r>
      <w:r w:rsidRPr="00BE1040">
        <w:rPr>
          <w:rtl/>
        </w:rPr>
        <w:t xml:space="preserve"> : </w:t>
      </w:r>
      <w:r w:rsidRPr="00BE1040">
        <w:rPr>
          <w:rFonts w:hint="cs"/>
          <w:rtl/>
        </w:rPr>
        <w:t>جرائم الاحداث على خلاف مع القانون</w:t>
      </w:r>
      <w:r w:rsidRPr="00BE1040">
        <w:rPr>
          <w:rtl/>
        </w:rPr>
        <w:t xml:space="preserve"> –</w:t>
      </w:r>
      <w:r w:rsidRPr="00BE1040">
        <w:rPr>
          <w:rFonts w:hint="cs"/>
          <w:rtl/>
        </w:rPr>
        <w:t>2013</w:t>
      </w:r>
      <w:r w:rsidRPr="00BE1040">
        <w:rPr>
          <w:rtl/>
        </w:rPr>
        <w:t>.</w:t>
      </w:r>
    </w:p>
    <w:p w:rsidR="00B5087B" w:rsidRPr="00BE1040" w:rsidRDefault="00B5087B" w:rsidP="00637845">
      <w:pPr>
        <w:pStyle w:val="af7"/>
        <w:ind w:left="360"/>
        <w:jc w:val="lowKashida"/>
        <w:rPr>
          <w:rtl/>
        </w:rPr>
      </w:pPr>
    </w:p>
  </w:footnote>
  <w:footnote w:id="13">
    <w:p w:rsidR="00B5087B" w:rsidRPr="00B83DCE" w:rsidRDefault="00B5087B" w:rsidP="002F394D">
      <w:pPr>
        <w:pStyle w:val="af7"/>
        <w:numPr>
          <w:ilvl w:val="0"/>
          <w:numId w:val="17"/>
        </w:numPr>
        <w:ind w:left="-1" w:right="-284" w:hanging="284"/>
        <w:jc w:val="lowKashida"/>
        <w:rPr>
          <w:rtl/>
          <w:lang w:bidi="ar-EG"/>
        </w:rPr>
      </w:pPr>
      <w:r>
        <w:rPr>
          <w:rFonts w:hint="cs"/>
          <w:rtl/>
        </w:rPr>
        <w:t xml:space="preserve">مقابلة مع أ. معتز </w:t>
      </w:r>
      <w:proofErr w:type="spellStart"/>
      <w:r>
        <w:rPr>
          <w:rFonts w:hint="cs"/>
          <w:rtl/>
        </w:rPr>
        <w:t>دغمس</w:t>
      </w:r>
      <w:proofErr w:type="spellEnd"/>
      <w:r>
        <w:rPr>
          <w:rFonts w:hint="cs"/>
          <w:rtl/>
        </w:rPr>
        <w:t xml:space="preserve"> ,مدير دائرة </w:t>
      </w:r>
      <w:proofErr w:type="spellStart"/>
      <w:r>
        <w:rPr>
          <w:rFonts w:hint="cs"/>
          <w:rtl/>
        </w:rPr>
        <w:t>توجية</w:t>
      </w:r>
      <w:proofErr w:type="spellEnd"/>
      <w:r>
        <w:rPr>
          <w:rFonts w:hint="cs"/>
          <w:rtl/>
        </w:rPr>
        <w:t xml:space="preserve"> المراكز ,المكان وزارة الشؤون الاجتماعية الساعة 9 صباحا في مقر الوزارة  </w:t>
      </w:r>
      <w:r w:rsidRPr="00B83DCE">
        <w:rPr>
          <w:rFonts w:cs="Simplified Arabic"/>
          <w:rtl/>
          <w:lang w:bidi="ar-EG"/>
        </w:rPr>
        <w:t xml:space="preserve"> </w:t>
      </w:r>
      <w:r w:rsidRPr="004E3D32">
        <w:rPr>
          <w:rFonts w:cs="Simplified Arabic"/>
          <w:rtl/>
          <w:lang w:bidi="ar-EG"/>
        </w:rPr>
        <w:t>.</w:t>
      </w:r>
    </w:p>
    <w:p w:rsidR="00B5087B" w:rsidRPr="00B83DCE" w:rsidRDefault="00B5087B" w:rsidP="00FC5B6E">
      <w:pPr>
        <w:pStyle w:val="af7"/>
        <w:rPr>
          <w:sz w:val="22"/>
          <w:szCs w:val="22"/>
          <w:rtl/>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14C"/>
    <w:multiLevelType w:val="hybridMultilevel"/>
    <w:tmpl w:val="D9DEC7C6"/>
    <w:lvl w:ilvl="0" w:tplc="E79039B8">
      <w:start w:val="1"/>
      <w:numFmt w:val="decimal"/>
      <w:lvlText w:val="%1-"/>
      <w:lvlJc w:val="left"/>
      <w:pPr>
        <w:ind w:left="118" w:hanging="360"/>
      </w:pPr>
      <w:rPr>
        <w:rFonts w:hint="default"/>
        <w:b/>
      </w:rPr>
    </w:lvl>
    <w:lvl w:ilvl="1" w:tplc="04090019" w:tentative="1">
      <w:start w:val="1"/>
      <w:numFmt w:val="lowerLetter"/>
      <w:lvlText w:val="%2."/>
      <w:lvlJc w:val="left"/>
      <w:pPr>
        <w:ind w:left="838" w:hanging="360"/>
      </w:pPr>
    </w:lvl>
    <w:lvl w:ilvl="2" w:tplc="0409001B" w:tentative="1">
      <w:start w:val="1"/>
      <w:numFmt w:val="lowerRoman"/>
      <w:lvlText w:val="%3."/>
      <w:lvlJc w:val="right"/>
      <w:pPr>
        <w:ind w:left="1558" w:hanging="180"/>
      </w:pPr>
    </w:lvl>
    <w:lvl w:ilvl="3" w:tplc="0409000F" w:tentative="1">
      <w:start w:val="1"/>
      <w:numFmt w:val="decimal"/>
      <w:lvlText w:val="%4."/>
      <w:lvlJc w:val="left"/>
      <w:pPr>
        <w:ind w:left="2278" w:hanging="360"/>
      </w:pPr>
    </w:lvl>
    <w:lvl w:ilvl="4" w:tplc="04090019" w:tentative="1">
      <w:start w:val="1"/>
      <w:numFmt w:val="lowerLetter"/>
      <w:lvlText w:val="%5."/>
      <w:lvlJc w:val="left"/>
      <w:pPr>
        <w:ind w:left="2998" w:hanging="360"/>
      </w:pPr>
    </w:lvl>
    <w:lvl w:ilvl="5" w:tplc="0409001B" w:tentative="1">
      <w:start w:val="1"/>
      <w:numFmt w:val="lowerRoman"/>
      <w:lvlText w:val="%6."/>
      <w:lvlJc w:val="right"/>
      <w:pPr>
        <w:ind w:left="3718" w:hanging="180"/>
      </w:pPr>
    </w:lvl>
    <w:lvl w:ilvl="6" w:tplc="0409000F" w:tentative="1">
      <w:start w:val="1"/>
      <w:numFmt w:val="decimal"/>
      <w:lvlText w:val="%7."/>
      <w:lvlJc w:val="left"/>
      <w:pPr>
        <w:ind w:left="4438" w:hanging="360"/>
      </w:pPr>
    </w:lvl>
    <w:lvl w:ilvl="7" w:tplc="04090019" w:tentative="1">
      <w:start w:val="1"/>
      <w:numFmt w:val="lowerLetter"/>
      <w:lvlText w:val="%8."/>
      <w:lvlJc w:val="left"/>
      <w:pPr>
        <w:ind w:left="5158" w:hanging="360"/>
      </w:pPr>
    </w:lvl>
    <w:lvl w:ilvl="8" w:tplc="0409001B" w:tentative="1">
      <w:start w:val="1"/>
      <w:numFmt w:val="lowerRoman"/>
      <w:lvlText w:val="%9."/>
      <w:lvlJc w:val="right"/>
      <w:pPr>
        <w:ind w:left="5878" w:hanging="180"/>
      </w:pPr>
    </w:lvl>
  </w:abstractNum>
  <w:abstractNum w:abstractNumId="1">
    <w:nsid w:val="02104E8A"/>
    <w:multiLevelType w:val="hybridMultilevel"/>
    <w:tmpl w:val="AB3A3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4443F"/>
    <w:multiLevelType w:val="hybridMultilevel"/>
    <w:tmpl w:val="C4A0E486"/>
    <w:lvl w:ilvl="0" w:tplc="A6AE0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144CF"/>
    <w:multiLevelType w:val="hybridMultilevel"/>
    <w:tmpl w:val="056095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F22FC"/>
    <w:multiLevelType w:val="hybridMultilevel"/>
    <w:tmpl w:val="9C760802"/>
    <w:lvl w:ilvl="0" w:tplc="A6AE0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E6A6C"/>
    <w:multiLevelType w:val="hybridMultilevel"/>
    <w:tmpl w:val="EA6EFA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B86A31"/>
    <w:multiLevelType w:val="hybridMultilevel"/>
    <w:tmpl w:val="5A1A2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77659"/>
    <w:multiLevelType w:val="hybridMultilevel"/>
    <w:tmpl w:val="26BA30E4"/>
    <w:lvl w:ilvl="0" w:tplc="A6AE0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A6842"/>
    <w:multiLevelType w:val="hybridMultilevel"/>
    <w:tmpl w:val="00982730"/>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F1D83"/>
    <w:multiLevelType w:val="hybridMultilevel"/>
    <w:tmpl w:val="63FE8F4E"/>
    <w:lvl w:ilvl="0" w:tplc="A6AE0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F7F8B"/>
    <w:multiLevelType w:val="hybridMultilevel"/>
    <w:tmpl w:val="A516D454"/>
    <w:lvl w:ilvl="0" w:tplc="04090001">
      <w:start w:val="1"/>
      <w:numFmt w:val="bullet"/>
      <w:lvlText w:val=""/>
      <w:lvlJc w:val="left"/>
      <w:pPr>
        <w:ind w:left="478" w:hanging="360"/>
      </w:pPr>
      <w:rPr>
        <w:rFonts w:ascii="Symbol" w:hAnsi="Symbol"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1">
    <w:nsid w:val="258B7CB3"/>
    <w:multiLevelType w:val="hybridMultilevel"/>
    <w:tmpl w:val="67F0D296"/>
    <w:lvl w:ilvl="0" w:tplc="04090001">
      <w:start w:val="1"/>
      <w:numFmt w:val="bullet"/>
      <w:lvlText w:val=""/>
      <w:lvlJc w:val="left"/>
      <w:pPr>
        <w:ind w:left="478" w:hanging="360"/>
      </w:pPr>
      <w:rPr>
        <w:rFonts w:ascii="Symbol" w:hAnsi="Symbol"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12">
    <w:nsid w:val="297A78F1"/>
    <w:multiLevelType w:val="hybridMultilevel"/>
    <w:tmpl w:val="44F86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57259"/>
    <w:multiLevelType w:val="hybridMultilevel"/>
    <w:tmpl w:val="2E446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4F74F8"/>
    <w:multiLevelType w:val="hybridMultilevel"/>
    <w:tmpl w:val="7B468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A81190"/>
    <w:multiLevelType w:val="hybridMultilevel"/>
    <w:tmpl w:val="02C45022"/>
    <w:lvl w:ilvl="0" w:tplc="04090001">
      <w:start w:val="1"/>
      <w:numFmt w:val="bullet"/>
      <w:lvlText w:val=""/>
      <w:lvlJc w:val="left"/>
      <w:pPr>
        <w:ind w:left="528" w:hanging="360"/>
      </w:pPr>
      <w:rPr>
        <w:rFonts w:ascii="Symbol" w:hAnsi="Symbo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6">
    <w:nsid w:val="3B946871"/>
    <w:multiLevelType w:val="hybridMultilevel"/>
    <w:tmpl w:val="20A4BFE4"/>
    <w:lvl w:ilvl="0" w:tplc="1228C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556C1"/>
    <w:multiLevelType w:val="hybridMultilevel"/>
    <w:tmpl w:val="FB5E1230"/>
    <w:lvl w:ilvl="0" w:tplc="1228C6F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E7AEF"/>
    <w:multiLevelType w:val="hybridMultilevel"/>
    <w:tmpl w:val="8CF07D4E"/>
    <w:lvl w:ilvl="0" w:tplc="1228C6F2">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9">
    <w:nsid w:val="431E117C"/>
    <w:multiLevelType w:val="hybridMultilevel"/>
    <w:tmpl w:val="1152DD56"/>
    <w:lvl w:ilvl="0" w:tplc="04090009">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0">
    <w:nsid w:val="4AED3162"/>
    <w:multiLevelType w:val="hybridMultilevel"/>
    <w:tmpl w:val="5994DB22"/>
    <w:lvl w:ilvl="0" w:tplc="04090011">
      <w:start w:val="1"/>
      <w:numFmt w:val="decimal"/>
      <w:lvlText w:val="%1)"/>
      <w:lvlJc w:val="left"/>
      <w:pPr>
        <w:ind w:left="554" w:hanging="360"/>
      </w:p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21">
    <w:nsid w:val="4B327183"/>
    <w:multiLevelType w:val="hybridMultilevel"/>
    <w:tmpl w:val="074EBA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B717FA3"/>
    <w:multiLevelType w:val="hybridMultilevel"/>
    <w:tmpl w:val="AAC4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6335E"/>
    <w:multiLevelType w:val="hybridMultilevel"/>
    <w:tmpl w:val="957C37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3F1DF5"/>
    <w:multiLevelType w:val="hybridMultilevel"/>
    <w:tmpl w:val="E5D844A4"/>
    <w:lvl w:ilvl="0" w:tplc="A6AE0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0220B"/>
    <w:multiLevelType w:val="hybridMultilevel"/>
    <w:tmpl w:val="F8EE64E4"/>
    <w:lvl w:ilvl="0" w:tplc="1228C6F2">
      <w:start w:val="1"/>
      <w:numFmt w:val="decimal"/>
      <w:lvlText w:val="%1-"/>
      <w:lvlJc w:val="left"/>
      <w:pPr>
        <w:ind w:left="720" w:hanging="360"/>
      </w:pPr>
      <w:rPr>
        <w:rFonts w:hint="default"/>
      </w:rPr>
    </w:lvl>
    <w:lvl w:ilvl="1" w:tplc="100AAEFC">
      <w:start w:val="3"/>
      <w:numFmt w:val="bullet"/>
      <w:lvlText w:val="-"/>
      <w:lvlJc w:val="left"/>
      <w:pPr>
        <w:ind w:left="1440" w:hanging="360"/>
      </w:pPr>
      <w:rPr>
        <w:rFonts w:ascii="Simplified Arabic" w:eastAsia="Times New Roman"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56827"/>
    <w:multiLevelType w:val="hybridMultilevel"/>
    <w:tmpl w:val="BB08C4A2"/>
    <w:lvl w:ilvl="0" w:tplc="04090001">
      <w:start w:val="1"/>
      <w:numFmt w:val="bullet"/>
      <w:lvlText w:val=""/>
      <w:lvlJc w:val="left"/>
      <w:pPr>
        <w:ind w:left="478" w:hanging="360"/>
      </w:pPr>
      <w:rPr>
        <w:rFonts w:ascii="Symbol" w:hAnsi="Symbol"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27">
    <w:nsid w:val="577A2C85"/>
    <w:multiLevelType w:val="hybridMultilevel"/>
    <w:tmpl w:val="1DEAFF9E"/>
    <w:lvl w:ilvl="0" w:tplc="04E4E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F74A6"/>
    <w:multiLevelType w:val="hybridMultilevel"/>
    <w:tmpl w:val="9D78B502"/>
    <w:lvl w:ilvl="0" w:tplc="04090001">
      <w:start w:val="1"/>
      <w:numFmt w:val="bullet"/>
      <w:lvlText w:val=""/>
      <w:lvlJc w:val="left"/>
      <w:pPr>
        <w:ind w:left="478" w:hanging="360"/>
      </w:pPr>
      <w:rPr>
        <w:rFonts w:ascii="Symbol" w:hAnsi="Symbol"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29">
    <w:nsid w:val="5C962EA0"/>
    <w:multiLevelType w:val="hybridMultilevel"/>
    <w:tmpl w:val="C4FC9EF0"/>
    <w:lvl w:ilvl="0" w:tplc="04090001">
      <w:start w:val="1"/>
      <w:numFmt w:val="bullet"/>
      <w:lvlText w:val=""/>
      <w:lvlJc w:val="left"/>
      <w:pPr>
        <w:ind w:left="168" w:hanging="360"/>
      </w:pPr>
      <w:rPr>
        <w:rFonts w:ascii="Symbol" w:hAnsi="Symbol"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30">
    <w:nsid w:val="5D542305"/>
    <w:multiLevelType w:val="hybridMultilevel"/>
    <w:tmpl w:val="52D4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90138"/>
    <w:multiLevelType w:val="hybridMultilevel"/>
    <w:tmpl w:val="BD9CBF28"/>
    <w:lvl w:ilvl="0" w:tplc="4AACFDA2">
      <w:start w:val="1"/>
      <w:numFmt w:val="bullet"/>
      <w:lvlText w:val="-"/>
      <w:lvlJc w:val="left"/>
      <w:pPr>
        <w:ind w:left="1080" w:hanging="360"/>
      </w:pPr>
      <w:rPr>
        <w:rFonts w:ascii="Times New Roman" w:eastAsia="Times New Roman" w:hAnsi="Times New Roman"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0433DD"/>
    <w:multiLevelType w:val="hybridMultilevel"/>
    <w:tmpl w:val="D612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21BA2"/>
    <w:multiLevelType w:val="hybridMultilevel"/>
    <w:tmpl w:val="84D0BE12"/>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1056" w:hanging="360"/>
      </w:pPr>
      <w:rPr>
        <w:rFonts w:ascii="Courier New" w:hAnsi="Courier New" w:cs="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cs="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cs="Courier New" w:hint="default"/>
      </w:rPr>
    </w:lvl>
    <w:lvl w:ilvl="8" w:tplc="04090005" w:tentative="1">
      <w:start w:val="1"/>
      <w:numFmt w:val="bullet"/>
      <w:lvlText w:val=""/>
      <w:lvlJc w:val="left"/>
      <w:pPr>
        <w:ind w:left="6096" w:hanging="360"/>
      </w:pPr>
      <w:rPr>
        <w:rFonts w:ascii="Wingdings" w:hAnsi="Wingdings" w:hint="default"/>
      </w:rPr>
    </w:lvl>
  </w:abstractNum>
  <w:abstractNum w:abstractNumId="34">
    <w:nsid w:val="61D27D4C"/>
    <w:multiLevelType w:val="hybridMultilevel"/>
    <w:tmpl w:val="81C84290"/>
    <w:lvl w:ilvl="0" w:tplc="A6AE04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552693"/>
    <w:multiLevelType w:val="hybridMultilevel"/>
    <w:tmpl w:val="417A5A3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6">
    <w:nsid w:val="67E21713"/>
    <w:multiLevelType w:val="hybridMultilevel"/>
    <w:tmpl w:val="C4383BD8"/>
    <w:lvl w:ilvl="0" w:tplc="1228C6F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2D0CDC"/>
    <w:multiLevelType w:val="hybridMultilevel"/>
    <w:tmpl w:val="02F23E0E"/>
    <w:lvl w:ilvl="0" w:tplc="04090001">
      <w:start w:val="1"/>
      <w:numFmt w:val="bullet"/>
      <w:lvlText w:val=""/>
      <w:lvlJc w:val="left"/>
      <w:pPr>
        <w:ind w:left="478" w:hanging="360"/>
      </w:pPr>
      <w:rPr>
        <w:rFonts w:ascii="Symbol" w:hAnsi="Symbol"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38">
    <w:nsid w:val="733D31D2"/>
    <w:multiLevelType w:val="hybridMultilevel"/>
    <w:tmpl w:val="18DAB584"/>
    <w:lvl w:ilvl="0" w:tplc="A6AE0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61CFD"/>
    <w:multiLevelType w:val="hybridMultilevel"/>
    <w:tmpl w:val="8B3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88769A"/>
    <w:multiLevelType w:val="hybridMultilevel"/>
    <w:tmpl w:val="66F07A40"/>
    <w:lvl w:ilvl="0" w:tplc="04090001">
      <w:start w:val="1"/>
      <w:numFmt w:val="bullet"/>
      <w:lvlText w:val=""/>
      <w:lvlJc w:val="left"/>
      <w:pPr>
        <w:ind w:left="528" w:hanging="360"/>
      </w:pPr>
      <w:rPr>
        <w:rFonts w:ascii="Symbol" w:hAnsi="Symbo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num w:numId="1">
    <w:abstractNumId w:val="8"/>
  </w:num>
  <w:num w:numId="2">
    <w:abstractNumId w:val="14"/>
  </w:num>
  <w:num w:numId="3">
    <w:abstractNumId w:val="19"/>
  </w:num>
  <w:num w:numId="4">
    <w:abstractNumId w:val="31"/>
  </w:num>
  <w:num w:numId="5">
    <w:abstractNumId w:val="27"/>
  </w:num>
  <w:num w:numId="6">
    <w:abstractNumId w:val="6"/>
  </w:num>
  <w:num w:numId="7">
    <w:abstractNumId w:val="39"/>
  </w:num>
  <w:num w:numId="8">
    <w:abstractNumId w:val="35"/>
  </w:num>
  <w:num w:numId="9">
    <w:abstractNumId w:val="34"/>
  </w:num>
  <w:num w:numId="10">
    <w:abstractNumId w:val="23"/>
  </w:num>
  <w:num w:numId="11">
    <w:abstractNumId w:val="18"/>
  </w:num>
  <w:num w:numId="12">
    <w:abstractNumId w:val="16"/>
  </w:num>
  <w:num w:numId="13">
    <w:abstractNumId w:val="24"/>
  </w:num>
  <w:num w:numId="14">
    <w:abstractNumId w:val="2"/>
  </w:num>
  <w:num w:numId="15">
    <w:abstractNumId w:val="4"/>
  </w:num>
  <w:num w:numId="16">
    <w:abstractNumId w:val="9"/>
  </w:num>
  <w:num w:numId="17">
    <w:abstractNumId w:val="38"/>
  </w:num>
  <w:num w:numId="18">
    <w:abstractNumId w:val="12"/>
  </w:num>
  <w:num w:numId="19">
    <w:abstractNumId w:val="1"/>
  </w:num>
  <w:num w:numId="20">
    <w:abstractNumId w:val="25"/>
  </w:num>
  <w:num w:numId="21">
    <w:abstractNumId w:val="20"/>
  </w:num>
  <w:num w:numId="22">
    <w:abstractNumId w:val="32"/>
  </w:num>
  <w:num w:numId="23">
    <w:abstractNumId w:val="0"/>
  </w:num>
  <w:num w:numId="24">
    <w:abstractNumId w:val="33"/>
  </w:num>
  <w:num w:numId="25">
    <w:abstractNumId w:val="26"/>
  </w:num>
  <w:num w:numId="26">
    <w:abstractNumId w:val="28"/>
  </w:num>
  <w:num w:numId="27">
    <w:abstractNumId w:val="40"/>
  </w:num>
  <w:num w:numId="28">
    <w:abstractNumId w:val="29"/>
  </w:num>
  <w:num w:numId="29">
    <w:abstractNumId w:val="15"/>
  </w:num>
  <w:num w:numId="30">
    <w:abstractNumId w:val="21"/>
  </w:num>
  <w:num w:numId="31">
    <w:abstractNumId w:val="17"/>
  </w:num>
  <w:num w:numId="32">
    <w:abstractNumId w:val="36"/>
  </w:num>
  <w:num w:numId="33">
    <w:abstractNumId w:val="37"/>
  </w:num>
  <w:num w:numId="34">
    <w:abstractNumId w:val="22"/>
  </w:num>
  <w:num w:numId="35">
    <w:abstractNumId w:val="7"/>
  </w:num>
  <w:num w:numId="36">
    <w:abstractNumId w:val="13"/>
  </w:num>
  <w:num w:numId="37">
    <w:abstractNumId w:val="11"/>
  </w:num>
  <w:num w:numId="38">
    <w:abstractNumId w:val="10"/>
  </w:num>
  <w:num w:numId="39">
    <w:abstractNumId w:val="3"/>
  </w:num>
  <w:num w:numId="40">
    <w:abstractNumId w:val="30"/>
  </w:num>
  <w:num w:numId="41">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021BDB"/>
    <w:rsid w:val="00000F53"/>
    <w:rsid w:val="0000314B"/>
    <w:rsid w:val="00005E41"/>
    <w:rsid w:val="00021BDB"/>
    <w:rsid w:val="000365BA"/>
    <w:rsid w:val="00082B00"/>
    <w:rsid w:val="00092CDD"/>
    <w:rsid w:val="00095684"/>
    <w:rsid w:val="00096899"/>
    <w:rsid w:val="000A3D6B"/>
    <w:rsid w:val="000B0EBD"/>
    <w:rsid w:val="000C119A"/>
    <w:rsid w:val="000E43A6"/>
    <w:rsid w:val="000E5FA2"/>
    <w:rsid w:val="000F19B8"/>
    <w:rsid w:val="00104729"/>
    <w:rsid w:val="00104766"/>
    <w:rsid w:val="00105844"/>
    <w:rsid w:val="00107687"/>
    <w:rsid w:val="00117630"/>
    <w:rsid w:val="00132897"/>
    <w:rsid w:val="00134754"/>
    <w:rsid w:val="00146926"/>
    <w:rsid w:val="00162AAF"/>
    <w:rsid w:val="00164AEF"/>
    <w:rsid w:val="00167CE2"/>
    <w:rsid w:val="001741B7"/>
    <w:rsid w:val="00175DD1"/>
    <w:rsid w:val="001807CD"/>
    <w:rsid w:val="001823C2"/>
    <w:rsid w:val="0019128C"/>
    <w:rsid w:val="00191986"/>
    <w:rsid w:val="001927F3"/>
    <w:rsid w:val="001942FF"/>
    <w:rsid w:val="001A1B39"/>
    <w:rsid w:val="001A2B19"/>
    <w:rsid w:val="001A56D6"/>
    <w:rsid w:val="001C3DC3"/>
    <w:rsid w:val="001D0E83"/>
    <w:rsid w:val="001F7F40"/>
    <w:rsid w:val="002009D2"/>
    <w:rsid w:val="00200F26"/>
    <w:rsid w:val="00203F09"/>
    <w:rsid w:val="00211DBA"/>
    <w:rsid w:val="00213527"/>
    <w:rsid w:val="00213DDE"/>
    <w:rsid w:val="00216A1A"/>
    <w:rsid w:val="0022388E"/>
    <w:rsid w:val="00227F78"/>
    <w:rsid w:val="00232F23"/>
    <w:rsid w:val="0023345E"/>
    <w:rsid w:val="00237FF0"/>
    <w:rsid w:val="002446D5"/>
    <w:rsid w:val="0025335E"/>
    <w:rsid w:val="0025477C"/>
    <w:rsid w:val="00255239"/>
    <w:rsid w:val="00265703"/>
    <w:rsid w:val="002679E4"/>
    <w:rsid w:val="002715DF"/>
    <w:rsid w:val="00273BD6"/>
    <w:rsid w:val="0027678E"/>
    <w:rsid w:val="00276929"/>
    <w:rsid w:val="00277E61"/>
    <w:rsid w:val="00277F93"/>
    <w:rsid w:val="00284780"/>
    <w:rsid w:val="002869EE"/>
    <w:rsid w:val="002A7166"/>
    <w:rsid w:val="002C1A33"/>
    <w:rsid w:val="002D2698"/>
    <w:rsid w:val="002E111D"/>
    <w:rsid w:val="002E22A5"/>
    <w:rsid w:val="002E2ECC"/>
    <w:rsid w:val="002E5599"/>
    <w:rsid w:val="002F394D"/>
    <w:rsid w:val="00304540"/>
    <w:rsid w:val="003071EE"/>
    <w:rsid w:val="003138B8"/>
    <w:rsid w:val="00320AB8"/>
    <w:rsid w:val="003276EE"/>
    <w:rsid w:val="00327C04"/>
    <w:rsid w:val="00334FDB"/>
    <w:rsid w:val="00342F82"/>
    <w:rsid w:val="0035306D"/>
    <w:rsid w:val="00355852"/>
    <w:rsid w:val="003647FC"/>
    <w:rsid w:val="0038391B"/>
    <w:rsid w:val="00387FE3"/>
    <w:rsid w:val="00395AC6"/>
    <w:rsid w:val="003A042F"/>
    <w:rsid w:val="003A4C21"/>
    <w:rsid w:val="003B076D"/>
    <w:rsid w:val="003B0F0D"/>
    <w:rsid w:val="003B4D51"/>
    <w:rsid w:val="003D1C1A"/>
    <w:rsid w:val="003E47D7"/>
    <w:rsid w:val="00400F35"/>
    <w:rsid w:val="004016DB"/>
    <w:rsid w:val="00406D54"/>
    <w:rsid w:val="004109EB"/>
    <w:rsid w:val="00434314"/>
    <w:rsid w:val="00440E4E"/>
    <w:rsid w:val="0044277F"/>
    <w:rsid w:val="004627EE"/>
    <w:rsid w:val="00477AD9"/>
    <w:rsid w:val="00484BD4"/>
    <w:rsid w:val="004924E6"/>
    <w:rsid w:val="004A7768"/>
    <w:rsid w:val="004A7FFE"/>
    <w:rsid w:val="004B2DCF"/>
    <w:rsid w:val="004B6CFB"/>
    <w:rsid w:val="004C0791"/>
    <w:rsid w:val="004D26B1"/>
    <w:rsid w:val="004D301B"/>
    <w:rsid w:val="004D5CD9"/>
    <w:rsid w:val="004E3D32"/>
    <w:rsid w:val="004F37B8"/>
    <w:rsid w:val="004F797D"/>
    <w:rsid w:val="005039AB"/>
    <w:rsid w:val="005216FB"/>
    <w:rsid w:val="0053064E"/>
    <w:rsid w:val="005436A6"/>
    <w:rsid w:val="00543B60"/>
    <w:rsid w:val="005528D0"/>
    <w:rsid w:val="00560B6F"/>
    <w:rsid w:val="00561043"/>
    <w:rsid w:val="0056154E"/>
    <w:rsid w:val="00577BCB"/>
    <w:rsid w:val="00581103"/>
    <w:rsid w:val="005A378B"/>
    <w:rsid w:val="005A50A2"/>
    <w:rsid w:val="005A597E"/>
    <w:rsid w:val="005D3FFE"/>
    <w:rsid w:val="005D5253"/>
    <w:rsid w:val="005D6ED9"/>
    <w:rsid w:val="005D79C7"/>
    <w:rsid w:val="005E1E77"/>
    <w:rsid w:val="005E786E"/>
    <w:rsid w:val="005F56D8"/>
    <w:rsid w:val="00601236"/>
    <w:rsid w:val="00604C40"/>
    <w:rsid w:val="00604D3B"/>
    <w:rsid w:val="0060511E"/>
    <w:rsid w:val="006131CD"/>
    <w:rsid w:val="00625EF2"/>
    <w:rsid w:val="00632481"/>
    <w:rsid w:val="00637845"/>
    <w:rsid w:val="00640C53"/>
    <w:rsid w:val="00661975"/>
    <w:rsid w:val="00666D26"/>
    <w:rsid w:val="00674FE0"/>
    <w:rsid w:val="006772DB"/>
    <w:rsid w:val="006822A7"/>
    <w:rsid w:val="006823F4"/>
    <w:rsid w:val="00686765"/>
    <w:rsid w:val="00690B0E"/>
    <w:rsid w:val="00694F51"/>
    <w:rsid w:val="0069705D"/>
    <w:rsid w:val="006A4691"/>
    <w:rsid w:val="006B401B"/>
    <w:rsid w:val="006B5487"/>
    <w:rsid w:val="006B789F"/>
    <w:rsid w:val="006C0A64"/>
    <w:rsid w:val="006D2D5F"/>
    <w:rsid w:val="006D4F03"/>
    <w:rsid w:val="006E5E2D"/>
    <w:rsid w:val="006E71D4"/>
    <w:rsid w:val="006F152A"/>
    <w:rsid w:val="00704E0F"/>
    <w:rsid w:val="00720CB5"/>
    <w:rsid w:val="00720FF4"/>
    <w:rsid w:val="007329C5"/>
    <w:rsid w:val="007339DA"/>
    <w:rsid w:val="00752766"/>
    <w:rsid w:val="0075473E"/>
    <w:rsid w:val="00761635"/>
    <w:rsid w:val="0076437C"/>
    <w:rsid w:val="007822AE"/>
    <w:rsid w:val="007832DE"/>
    <w:rsid w:val="00793F9E"/>
    <w:rsid w:val="007B07C9"/>
    <w:rsid w:val="007B0EAB"/>
    <w:rsid w:val="007C1300"/>
    <w:rsid w:val="007C1694"/>
    <w:rsid w:val="007C1D59"/>
    <w:rsid w:val="007C5331"/>
    <w:rsid w:val="007D30E9"/>
    <w:rsid w:val="007D3233"/>
    <w:rsid w:val="007E02B4"/>
    <w:rsid w:val="007E3614"/>
    <w:rsid w:val="00811C2B"/>
    <w:rsid w:val="00812D12"/>
    <w:rsid w:val="0081441D"/>
    <w:rsid w:val="008239D3"/>
    <w:rsid w:val="00843A1A"/>
    <w:rsid w:val="00860760"/>
    <w:rsid w:val="0086116A"/>
    <w:rsid w:val="00864AD6"/>
    <w:rsid w:val="00870D3A"/>
    <w:rsid w:val="00876B1B"/>
    <w:rsid w:val="00883F99"/>
    <w:rsid w:val="0088682E"/>
    <w:rsid w:val="00896A66"/>
    <w:rsid w:val="008A1474"/>
    <w:rsid w:val="008B27DF"/>
    <w:rsid w:val="008B71AA"/>
    <w:rsid w:val="008B79DB"/>
    <w:rsid w:val="008B7B71"/>
    <w:rsid w:val="008C6085"/>
    <w:rsid w:val="008F1B4D"/>
    <w:rsid w:val="00900721"/>
    <w:rsid w:val="00913D3B"/>
    <w:rsid w:val="0093332D"/>
    <w:rsid w:val="00944C29"/>
    <w:rsid w:val="00945860"/>
    <w:rsid w:val="009541C9"/>
    <w:rsid w:val="00954C15"/>
    <w:rsid w:val="00966D16"/>
    <w:rsid w:val="00975053"/>
    <w:rsid w:val="00977DAE"/>
    <w:rsid w:val="00982F25"/>
    <w:rsid w:val="00984505"/>
    <w:rsid w:val="00984556"/>
    <w:rsid w:val="009852DB"/>
    <w:rsid w:val="00990A64"/>
    <w:rsid w:val="00991BC7"/>
    <w:rsid w:val="009955D5"/>
    <w:rsid w:val="009B232A"/>
    <w:rsid w:val="009B2440"/>
    <w:rsid w:val="009B268B"/>
    <w:rsid w:val="009B600A"/>
    <w:rsid w:val="009C40E4"/>
    <w:rsid w:val="009E3846"/>
    <w:rsid w:val="009E5815"/>
    <w:rsid w:val="009F5CA2"/>
    <w:rsid w:val="00A14D53"/>
    <w:rsid w:val="00A157FD"/>
    <w:rsid w:val="00A20033"/>
    <w:rsid w:val="00A200DE"/>
    <w:rsid w:val="00A23DBF"/>
    <w:rsid w:val="00A24317"/>
    <w:rsid w:val="00A355B4"/>
    <w:rsid w:val="00A35CA6"/>
    <w:rsid w:val="00A37F3D"/>
    <w:rsid w:val="00A41F72"/>
    <w:rsid w:val="00A4488F"/>
    <w:rsid w:val="00A53323"/>
    <w:rsid w:val="00A556EC"/>
    <w:rsid w:val="00A63E6A"/>
    <w:rsid w:val="00A667E5"/>
    <w:rsid w:val="00A72611"/>
    <w:rsid w:val="00A744D1"/>
    <w:rsid w:val="00AA3673"/>
    <w:rsid w:val="00AA5131"/>
    <w:rsid w:val="00AB26CD"/>
    <w:rsid w:val="00AB6B92"/>
    <w:rsid w:val="00AD3BBA"/>
    <w:rsid w:val="00AD60D4"/>
    <w:rsid w:val="00AE52E3"/>
    <w:rsid w:val="00AF4E06"/>
    <w:rsid w:val="00B12B4B"/>
    <w:rsid w:val="00B139F1"/>
    <w:rsid w:val="00B13D6A"/>
    <w:rsid w:val="00B3120C"/>
    <w:rsid w:val="00B5087B"/>
    <w:rsid w:val="00B60933"/>
    <w:rsid w:val="00B80429"/>
    <w:rsid w:val="00B90043"/>
    <w:rsid w:val="00B979A7"/>
    <w:rsid w:val="00BA1079"/>
    <w:rsid w:val="00BA6449"/>
    <w:rsid w:val="00BD2DD9"/>
    <w:rsid w:val="00BE1040"/>
    <w:rsid w:val="00BF7311"/>
    <w:rsid w:val="00BF7466"/>
    <w:rsid w:val="00C051C7"/>
    <w:rsid w:val="00C14C34"/>
    <w:rsid w:val="00C218A0"/>
    <w:rsid w:val="00C341ED"/>
    <w:rsid w:val="00C574D4"/>
    <w:rsid w:val="00C76945"/>
    <w:rsid w:val="00C814BD"/>
    <w:rsid w:val="00C824E2"/>
    <w:rsid w:val="00C87028"/>
    <w:rsid w:val="00C90A02"/>
    <w:rsid w:val="00C91605"/>
    <w:rsid w:val="00C967FC"/>
    <w:rsid w:val="00CA228D"/>
    <w:rsid w:val="00CB4404"/>
    <w:rsid w:val="00CC731B"/>
    <w:rsid w:val="00CD51C9"/>
    <w:rsid w:val="00CE591F"/>
    <w:rsid w:val="00CF06C1"/>
    <w:rsid w:val="00D20CE7"/>
    <w:rsid w:val="00D21204"/>
    <w:rsid w:val="00D23A40"/>
    <w:rsid w:val="00D3135F"/>
    <w:rsid w:val="00D335AE"/>
    <w:rsid w:val="00D50577"/>
    <w:rsid w:val="00D611BA"/>
    <w:rsid w:val="00D7086B"/>
    <w:rsid w:val="00D71B81"/>
    <w:rsid w:val="00D722C1"/>
    <w:rsid w:val="00D76CC7"/>
    <w:rsid w:val="00D9012E"/>
    <w:rsid w:val="00DB2B5F"/>
    <w:rsid w:val="00DE3E2E"/>
    <w:rsid w:val="00DF0330"/>
    <w:rsid w:val="00DF4EC6"/>
    <w:rsid w:val="00E00D4B"/>
    <w:rsid w:val="00E07C10"/>
    <w:rsid w:val="00E24207"/>
    <w:rsid w:val="00E24A50"/>
    <w:rsid w:val="00E30C52"/>
    <w:rsid w:val="00E36529"/>
    <w:rsid w:val="00E36870"/>
    <w:rsid w:val="00E36FA4"/>
    <w:rsid w:val="00E51C5A"/>
    <w:rsid w:val="00E53785"/>
    <w:rsid w:val="00E75E1F"/>
    <w:rsid w:val="00E763FB"/>
    <w:rsid w:val="00E8504B"/>
    <w:rsid w:val="00E87104"/>
    <w:rsid w:val="00E9157A"/>
    <w:rsid w:val="00E91E13"/>
    <w:rsid w:val="00EA5308"/>
    <w:rsid w:val="00EC2111"/>
    <w:rsid w:val="00ED2A8C"/>
    <w:rsid w:val="00EE3939"/>
    <w:rsid w:val="00EF16CC"/>
    <w:rsid w:val="00F04A0C"/>
    <w:rsid w:val="00F0752D"/>
    <w:rsid w:val="00F22A7E"/>
    <w:rsid w:val="00F31BB3"/>
    <w:rsid w:val="00F33266"/>
    <w:rsid w:val="00F37897"/>
    <w:rsid w:val="00F41798"/>
    <w:rsid w:val="00F51946"/>
    <w:rsid w:val="00F6005A"/>
    <w:rsid w:val="00F6549E"/>
    <w:rsid w:val="00F70459"/>
    <w:rsid w:val="00F71C7F"/>
    <w:rsid w:val="00F75D1E"/>
    <w:rsid w:val="00F775AE"/>
    <w:rsid w:val="00FB6518"/>
    <w:rsid w:val="00FC337F"/>
    <w:rsid w:val="00FC4B5B"/>
    <w:rsid w:val="00FC5B6E"/>
    <w:rsid w:val="00FD5CB6"/>
    <w:rsid w:val="00FE2B63"/>
    <w:rsid w:val="00FE2C91"/>
    <w:rsid w:val="00FE48D8"/>
    <w:rsid w:val="00FF083E"/>
    <w:rsid w:val="00FF3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6"/>
    <w:pPr>
      <w:bidi/>
    </w:pPr>
  </w:style>
  <w:style w:type="paragraph" w:styleId="1">
    <w:name w:val="heading 1"/>
    <w:basedOn w:val="a"/>
    <w:next w:val="a"/>
    <w:link w:val="1Char"/>
    <w:uiPriority w:val="9"/>
    <w:qFormat/>
    <w:rsid w:val="005D5253"/>
    <w:pPr>
      <w:pBdr>
        <w:top w:val="single" w:sz="24" w:space="0" w:color="4F81BD"/>
        <w:left w:val="single" w:sz="24" w:space="0" w:color="4F81BD"/>
        <w:bottom w:val="single" w:sz="24" w:space="0" w:color="4F81BD"/>
        <w:right w:val="single" w:sz="24" w:space="0" w:color="4F81BD"/>
      </w:pBdr>
      <w:shd w:val="clear" w:color="auto" w:fill="4F81BD"/>
      <w:bidi w:val="0"/>
      <w:spacing w:before="200" w:after="0"/>
      <w:outlineLvl w:val="0"/>
    </w:pPr>
    <w:rPr>
      <w:rFonts w:ascii="Arial" w:eastAsia="Times New Roman" w:hAnsi="Arial" w:cs="Arial"/>
      <w:b/>
      <w:bCs/>
      <w:caps/>
      <w:color w:val="663300"/>
      <w:spacing w:val="15"/>
      <w:sz w:val="32"/>
      <w:szCs w:val="32"/>
      <w:lang w:bidi="en-US"/>
    </w:rPr>
  </w:style>
  <w:style w:type="paragraph" w:styleId="2">
    <w:name w:val="heading 2"/>
    <w:basedOn w:val="a"/>
    <w:next w:val="a"/>
    <w:link w:val="2Char"/>
    <w:uiPriority w:val="9"/>
    <w:qFormat/>
    <w:rsid w:val="005D5253"/>
    <w:pPr>
      <w:pBdr>
        <w:top w:val="single" w:sz="24" w:space="0" w:color="DBE5F1"/>
        <w:left w:val="single" w:sz="24" w:space="0" w:color="DBE5F1"/>
        <w:bottom w:val="single" w:sz="24" w:space="0" w:color="DBE5F1"/>
        <w:right w:val="single" w:sz="24" w:space="0" w:color="DBE5F1"/>
      </w:pBdr>
      <w:shd w:val="clear" w:color="auto" w:fill="DBE5F1"/>
      <w:bidi w:val="0"/>
      <w:spacing w:before="200" w:after="0"/>
      <w:outlineLvl w:val="1"/>
    </w:pPr>
    <w:rPr>
      <w:rFonts w:ascii="Arial" w:eastAsia="Times New Roman" w:hAnsi="Arial" w:cs="Arial"/>
      <w:caps/>
      <w:color w:val="663300"/>
      <w:spacing w:val="15"/>
      <w:sz w:val="28"/>
      <w:szCs w:val="28"/>
      <w:lang w:bidi="en-US"/>
    </w:rPr>
  </w:style>
  <w:style w:type="paragraph" w:styleId="3">
    <w:name w:val="heading 3"/>
    <w:basedOn w:val="a"/>
    <w:next w:val="a"/>
    <w:link w:val="3Char"/>
    <w:uiPriority w:val="9"/>
    <w:qFormat/>
    <w:rsid w:val="005D5253"/>
    <w:pPr>
      <w:pBdr>
        <w:top w:val="single" w:sz="6" w:space="2" w:color="4F81BD"/>
        <w:left w:val="single" w:sz="6" w:space="2" w:color="4F81BD"/>
      </w:pBdr>
      <w:bidi w:val="0"/>
      <w:spacing w:before="300" w:after="0"/>
      <w:outlineLvl w:val="2"/>
    </w:pPr>
    <w:rPr>
      <w:rFonts w:ascii="Arial" w:eastAsia="Times New Roman" w:hAnsi="Arial" w:cs="Arial"/>
      <w:caps/>
      <w:color w:val="663300"/>
      <w:spacing w:val="15"/>
      <w:sz w:val="26"/>
      <w:szCs w:val="26"/>
      <w:lang w:bidi="en-US"/>
    </w:rPr>
  </w:style>
  <w:style w:type="paragraph" w:styleId="4">
    <w:name w:val="heading 4"/>
    <w:basedOn w:val="a"/>
    <w:next w:val="a"/>
    <w:link w:val="4Char"/>
    <w:uiPriority w:val="9"/>
    <w:qFormat/>
    <w:rsid w:val="005D5253"/>
    <w:pPr>
      <w:pBdr>
        <w:top w:val="dotted" w:sz="6" w:space="2" w:color="4F81BD"/>
        <w:left w:val="dotted" w:sz="6" w:space="2" w:color="4F81BD"/>
      </w:pBdr>
      <w:bidi w:val="0"/>
      <w:spacing w:before="300" w:after="0"/>
      <w:outlineLvl w:val="3"/>
    </w:pPr>
    <w:rPr>
      <w:rFonts w:ascii="Arial" w:eastAsia="Times New Roman" w:hAnsi="Arial" w:cs="Arial"/>
      <w:caps/>
      <w:color w:val="663300"/>
      <w:spacing w:val="10"/>
      <w:sz w:val="28"/>
      <w:szCs w:val="28"/>
      <w:lang w:bidi="en-US"/>
    </w:rPr>
  </w:style>
  <w:style w:type="paragraph" w:styleId="5">
    <w:name w:val="heading 5"/>
    <w:basedOn w:val="a"/>
    <w:next w:val="a"/>
    <w:link w:val="5Char"/>
    <w:uiPriority w:val="9"/>
    <w:qFormat/>
    <w:rsid w:val="005D5253"/>
    <w:pPr>
      <w:pBdr>
        <w:bottom w:val="single" w:sz="6" w:space="1" w:color="4F81BD"/>
      </w:pBdr>
      <w:bidi w:val="0"/>
      <w:spacing w:before="300" w:after="0"/>
      <w:outlineLvl w:val="4"/>
    </w:pPr>
    <w:rPr>
      <w:rFonts w:ascii="Arial" w:eastAsia="Times New Roman" w:hAnsi="Arial" w:cs="Arial"/>
      <w:caps/>
      <w:color w:val="663300"/>
      <w:spacing w:val="10"/>
      <w:sz w:val="26"/>
      <w:szCs w:val="26"/>
      <w:lang w:bidi="en-US"/>
    </w:rPr>
  </w:style>
  <w:style w:type="paragraph" w:styleId="6">
    <w:name w:val="heading 6"/>
    <w:basedOn w:val="a"/>
    <w:next w:val="a"/>
    <w:link w:val="6Char"/>
    <w:uiPriority w:val="9"/>
    <w:qFormat/>
    <w:rsid w:val="005D5253"/>
    <w:pPr>
      <w:pBdr>
        <w:bottom w:val="dotted" w:sz="6" w:space="1" w:color="4F81BD"/>
      </w:pBdr>
      <w:bidi w:val="0"/>
      <w:spacing w:before="300" w:after="0"/>
      <w:outlineLvl w:val="5"/>
    </w:pPr>
    <w:rPr>
      <w:rFonts w:ascii="Arial" w:eastAsia="Times New Roman" w:hAnsi="Arial" w:cs="Arial"/>
      <w:caps/>
      <w:color w:val="663300"/>
      <w:spacing w:val="10"/>
      <w:lang w:bidi="en-US"/>
    </w:rPr>
  </w:style>
  <w:style w:type="paragraph" w:styleId="7">
    <w:name w:val="heading 7"/>
    <w:basedOn w:val="a"/>
    <w:next w:val="a"/>
    <w:link w:val="7Char"/>
    <w:uiPriority w:val="9"/>
    <w:qFormat/>
    <w:rsid w:val="005D5253"/>
    <w:pPr>
      <w:bidi w:val="0"/>
      <w:spacing w:before="300" w:after="0"/>
      <w:outlineLvl w:val="6"/>
    </w:pPr>
    <w:rPr>
      <w:rFonts w:ascii="Arial" w:eastAsia="Times New Roman" w:hAnsi="Arial" w:cs="Arial"/>
      <w:caps/>
      <w:color w:val="365F91"/>
      <w:spacing w:val="10"/>
      <w:lang w:bidi="en-US"/>
    </w:rPr>
  </w:style>
  <w:style w:type="paragraph" w:styleId="8">
    <w:name w:val="heading 8"/>
    <w:basedOn w:val="a"/>
    <w:next w:val="a"/>
    <w:link w:val="8Char"/>
    <w:uiPriority w:val="9"/>
    <w:qFormat/>
    <w:rsid w:val="005D5253"/>
    <w:pPr>
      <w:bidi w:val="0"/>
      <w:spacing w:before="300" w:after="0"/>
      <w:outlineLvl w:val="7"/>
    </w:pPr>
    <w:rPr>
      <w:rFonts w:ascii="Arial" w:eastAsia="Times New Roman" w:hAnsi="Arial" w:cs="Arial"/>
      <w:caps/>
      <w:color w:val="663300"/>
      <w:spacing w:val="10"/>
      <w:sz w:val="18"/>
      <w:szCs w:val="18"/>
      <w:lang w:bidi="en-US"/>
    </w:rPr>
  </w:style>
  <w:style w:type="paragraph" w:styleId="9">
    <w:name w:val="heading 9"/>
    <w:basedOn w:val="a"/>
    <w:next w:val="a"/>
    <w:link w:val="9Char"/>
    <w:uiPriority w:val="9"/>
    <w:qFormat/>
    <w:rsid w:val="005D5253"/>
    <w:pPr>
      <w:bidi w:val="0"/>
      <w:spacing w:before="300" w:after="0"/>
      <w:outlineLvl w:val="8"/>
    </w:pPr>
    <w:rPr>
      <w:rFonts w:ascii="Arial" w:eastAsia="Times New Roman" w:hAnsi="Arial" w:cs="Arial"/>
      <w:i/>
      <w:caps/>
      <w:color w:val="663300"/>
      <w:spacing w:val="10"/>
      <w:sz w:val="18"/>
      <w:szCs w:val="1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0E43A6"/>
    <w:pPr>
      <w:bidi/>
      <w:spacing w:after="0" w:line="240" w:lineRule="auto"/>
    </w:pPr>
  </w:style>
  <w:style w:type="paragraph" w:styleId="a4">
    <w:name w:val="List Paragraph"/>
    <w:basedOn w:val="a"/>
    <w:uiPriority w:val="34"/>
    <w:qFormat/>
    <w:rsid w:val="000E43A6"/>
    <w:pPr>
      <w:ind w:left="720"/>
      <w:contextualSpacing/>
    </w:pPr>
  </w:style>
  <w:style w:type="character" w:customStyle="1" w:styleId="1Char">
    <w:name w:val="عنوان 1 Char"/>
    <w:basedOn w:val="a0"/>
    <w:link w:val="1"/>
    <w:uiPriority w:val="9"/>
    <w:rsid w:val="005D5253"/>
    <w:rPr>
      <w:rFonts w:ascii="Arial" w:eastAsia="Times New Roman" w:hAnsi="Arial" w:cs="Arial"/>
      <w:b/>
      <w:bCs/>
      <w:caps/>
      <w:color w:val="663300"/>
      <w:spacing w:val="15"/>
      <w:sz w:val="32"/>
      <w:szCs w:val="32"/>
      <w:shd w:val="clear" w:color="auto" w:fill="4F81BD"/>
      <w:lang w:bidi="en-US"/>
    </w:rPr>
  </w:style>
  <w:style w:type="character" w:customStyle="1" w:styleId="2Char">
    <w:name w:val="عنوان 2 Char"/>
    <w:basedOn w:val="a0"/>
    <w:link w:val="2"/>
    <w:uiPriority w:val="9"/>
    <w:rsid w:val="005D5253"/>
    <w:rPr>
      <w:rFonts w:ascii="Arial" w:eastAsia="Times New Roman" w:hAnsi="Arial" w:cs="Arial"/>
      <w:caps/>
      <w:color w:val="663300"/>
      <w:spacing w:val="15"/>
      <w:sz w:val="28"/>
      <w:szCs w:val="28"/>
      <w:shd w:val="clear" w:color="auto" w:fill="DBE5F1"/>
      <w:lang w:bidi="en-US"/>
    </w:rPr>
  </w:style>
  <w:style w:type="character" w:customStyle="1" w:styleId="3Char">
    <w:name w:val="عنوان 3 Char"/>
    <w:basedOn w:val="a0"/>
    <w:link w:val="3"/>
    <w:uiPriority w:val="9"/>
    <w:rsid w:val="005D5253"/>
    <w:rPr>
      <w:rFonts w:ascii="Arial" w:eastAsia="Times New Roman" w:hAnsi="Arial" w:cs="Arial"/>
      <w:caps/>
      <w:color w:val="663300"/>
      <w:spacing w:val="15"/>
      <w:sz w:val="26"/>
      <w:szCs w:val="26"/>
      <w:lang w:bidi="en-US"/>
    </w:rPr>
  </w:style>
  <w:style w:type="character" w:customStyle="1" w:styleId="4Char">
    <w:name w:val="عنوان 4 Char"/>
    <w:basedOn w:val="a0"/>
    <w:link w:val="4"/>
    <w:uiPriority w:val="9"/>
    <w:rsid w:val="005D5253"/>
    <w:rPr>
      <w:rFonts w:ascii="Arial" w:eastAsia="Times New Roman" w:hAnsi="Arial" w:cs="Arial"/>
      <w:caps/>
      <w:color w:val="663300"/>
      <w:spacing w:val="10"/>
      <w:sz w:val="28"/>
      <w:szCs w:val="28"/>
      <w:lang w:bidi="en-US"/>
    </w:rPr>
  </w:style>
  <w:style w:type="character" w:customStyle="1" w:styleId="5Char">
    <w:name w:val="عنوان 5 Char"/>
    <w:basedOn w:val="a0"/>
    <w:link w:val="5"/>
    <w:uiPriority w:val="9"/>
    <w:rsid w:val="005D5253"/>
    <w:rPr>
      <w:rFonts w:ascii="Arial" w:eastAsia="Times New Roman" w:hAnsi="Arial" w:cs="Arial"/>
      <w:caps/>
      <w:color w:val="663300"/>
      <w:spacing w:val="10"/>
      <w:sz w:val="26"/>
      <w:szCs w:val="26"/>
      <w:lang w:bidi="en-US"/>
    </w:rPr>
  </w:style>
  <w:style w:type="character" w:customStyle="1" w:styleId="6Char">
    <w:name w:val="عنوان 6 Char"/>
    <w:basedOn w:val="a0"/>
    <w:link w:val="6"/>
    <w:uiPriority w:val="9"/>
    <w:rsid w:val="005D5253"/>
    <w:rPr>
      <w:rFonts w:ascii="Arial" w:eastAsia="Times New Roman" w:hAnsi="Arial" w:cs="Arial"/>
      <w:caps/>
      <w:color w:val="663300"/>
      <w:spacing w:val="10"/>
      <w:lang w:bidi="en-US"/>
    </w:rPr>
  </w:style>
  <w:style w:type="character" w:customStyle="1" w:styleId="7Char">
    <w:name w:val="عنوان 7 Char"/>
    <w:basedOn w:val="a0"/>
    <w:link w:val="7"/>
    <w:uiPriority w:val="9"/>
    <w:rsid w:val="005D5253"/>
    <w:rPr>
      <w:rFonts w:ascii="Arial" w:eastAsia="Times New Roman" w:hAnsi="Arial" w:cs="Arial"/>
      <w:caps/>
      <w:color w:val="365F91"/>
      <w:spacing w:val="10"/>
      <w:lang w:bidi="en-US"/>
    </w:rPr>
  </w:style>
  <w:style w:type="character" w:customStyle="1" w:styleId="8Char">
    <w:name w:val="عنوان 8 Char"/>
    <w:basedOn w:val="a0"/>
    <w:link w:val="8"/>
    <w:uiPriority w:val="9"/>
    <w:rsid w:val="005D5253"/>
    <w:rPr>
      <w:rFonts w:ascii="Arial" w:eastAsia="Times New Roman" w:hAnsi="Arial" w:cs="Arial"/>
      <w:caps/>
      <w:color w:val="663300"/>
      <w:spacing w:val="10"/>
      <w:sz w:val="18"/>
      <w:szCs w:val="18"/>
      <w:lang w:bidi="en-US"/>
    </w:rPr>
  </w:style>
  <w:style w:type="character" w:customStyle="1" w:styleId="9Char">
    <w:name w:val="عنوان 9 Char"/>
    <w:basedOn w:val="a0"/>
    <w:link w:val="9"/>
    <w:uiPriority w:val="9"/>
    <w:rsid w:val="005D5253"/>
    <w:rPr>
      <w:rFonts w:ascii="Arial" w:eastAsia="Times New Roman" w:hAnsi="Arial" w:cs="Arial"/>
      <w:i/>
      <w:caps/>
      <w:color w:val="663300"/>
      <w:spacing w:val="10"/>
      <w:sz w:val="18"/>
      <w:szCs w:val="18"/>
      <w:lang w:bidi="en-US"/>
    </w:rPr>
  </w:style>
  <w:style w:type="paragraph" w:styleId="a5">
    <w:name w:val="header"/>
    <w:basedOn w:val="a"/>
    <w:link w:val="Char0"/>
    <w:rsid w:val="005D5253"/>
    <w:pPr>
      <w:tabs>
        <w:tab w:val="center" w:pos="4153"/>
        <w:tab w:val="right" w:pos="8306"/>
      </w:tabs>
      <w:spacing w:before="200"/>
    </w:pPr>
    <w:rPr>
      <w:rFonts w:ascii="Arial" w:eastAsia="Times New Roman" w:hAnsi="Arial" w:cs="Arial"/>
      <w:color w:val="663300"/>
      <w:sz w:val="24"/>
      <w:szCs w:val="24"/>
      <w:lang w:bidi="en-US"/>
    </w:rPr>
  </w:style>
  <w:style w:type="character" w:customStyle="1" w:styleId="Char0">
    <w:name w:val="رأس الصفحة Char"/>
    <w:basedOn w:val="a0"/>
    <w:link w:val="a5"/>
    <w:rsid w:val="005D5253"/>
    <w:rPr>
      <w:rFonts w:ascii="Arial" w:eastAsia="Times New Roman" w:hAnsi="Arial" w:cs="Arial"/>
      <w:color w:val="663300"/>
      <w:sz w:val="24"/>
      <w:szCs w:val="24"/>
      <w:lang w:bidi="en-US"/>
    </w:rPr>
  </w:style>
  <w:style w:type="paragraph" w:styleId="a6">
    <w:name w:val="footer"/>
    <w:basedOn w:val="a"/>
    <w:link w:val="Char1"/>
    <w:uiPriority w:val="99"/>
    <w:rsid w:val="005D5253"/>
    <w:pPr>
      <w:tabs>
        <w:tab w:val="center" w:pos="4153"/>
        <w:tab w:val="right" w:pos="8306"/>
      </w:tabs>
      <w:spacing w:before="200"/>
    </w:pPr>
    <w:rPr>
      <w:rFonts w:ascii="Arial" w:eastAsia="Times New Roman" w:hAnsi="Arial" w:cs="Arial"/>
      <w:color w:val="663300"/>
      <w:sz w:val="24"/>
      <w:szCs w:val="24"/>
      <w:lang w:bidi="en-US"/>
    </w:rPr>
  </w:style>
  <w:style w:type="character" w:customStyle="1" w:styleId="Char1">
    <w:name w:val="تذييل الصفحة Char"/>
    <w:basedOn w:val="a0"/>
    <w:link w:val="a6"/>
    <w:uiPriority w:val="99"/>
    <w:rsid w:val="005D5253"/>
    <w:rPr>
      <w:rFonts w:ascii="Arial" w:eastAsia="Times New Roman" w:hAnsi="Arial" w:cs="Arial"/>
      <w:color w:val="663300"/>
      <w:sz w:val="24"/>
      <w:szCs w:val="24"/>
      <w:lang w:bidi="en-US"/>
    </w:rPr>
  </w:style>
  <w:style w:type="character" w:styleId="a7">
    <w:name w:val="Strong"/>
    <w:uiPriority w:val="22"/>
    <w:qFormat/>
    <w:rsid w:val="005D5253"/>
    <w:rPr>
      <w:b/>
      <w:bCs/>
    </w:rPr>
  </w:style>
  <w:style w:type="character" w:styleId="a8">
    <w:name w:val="Emphasis"/>
    <w:uiPriority w:val="20"/>
    <w:qFormat/>
    <w:rsid w:val="005D5253"/>
    <w:rPr>
      <w:caps/>
      <w:color w:val="243F60"/>
      <w:spacing w:val="5"/>
    </w:rPr>
  </w:style>
  <w:style w:type="paragraph" w:styleId="a9">
    <w:name w:val="caption"/>
    <w:basedOn w:val="a"/>
    <w:next w:val="a"/>
    <w:uiPriority w:val="35"/>
    <w:qFormat/>
    <w:rsid w:val="005D5253"/>
    <w:pPr>
      <w:bidi w:val="0"/>
      <w:spacing w:before="200"/>
    </w:pPr>
    <w:rPr>
      <w:rFonts w:ascii="Arial" w:eastAsia="Times New Roman" w:hAnsi="Arial" w:cs="Arial"/>
      <w:b/>
      <w:bCs/>
      <w:color w:val="365F91"/>
      <w:sz w:val="16"/>
      <w:szCs w:val="16"/>
      <w:lang w:bidi="en-US"/>
    </w:rPr>
  </w:style>
  <w:style w:type="paragraph" w:styleId="aa">
    <w:name w:val="Title"/>
    <w:basedOn w:val="a"/>
    <w:next w:val="a"/>
    <w:link w:val="Char2"/>
    <w:uiPriority w:val="10"/>
    <w:qFormat/>
    <w:rsid w:val="005D5253"/>
    <w:pPr>
      <w:bidi w:val="0"/>
      <w:spacing w:before="720"/>
    </w:pPr>
    <w:rPr>
      <w:rFonts w:ascii="Arial" w:eastAsia="Times New Roman" w:hAnsi="Arial" w:cs="Arial"/>
      <w:caps/>
      <w:color w:val="4F81BD"/>
      <w:spacing w:val="10"/>
      <w:kern w:val="28"/>
      <w:sz w:val="52"/>
      <w:szCs w:val="52"/>
      <w:lang w:bidi="en-US"/>
    </w:rPr>
  </w:style>
  <w:style w:type="character" w:customStyle="1" w:styleId="Char2">
    <w:name w:val="العنوان Char"/>
    <w:basedOn w:val="a0"/>
    <w:link w:val="aa"/>
    <w:uiPriority w:val="10"/>
    <w:rsid w:val="005D5253"/>
    <w:rPr>
      <w:rFonts w:ascii="Arial" w:eastAsia="Times New Roman" w:hAnsi="Arial" w:cs="Arial"/>
      <w:caps/>
      <w:color w:val="4F81BD"/>
      <w:spacing w:val="10"/>
      <w:kern w:val="28"/>
      <w:sz w:val="52"/>
      <w:szCs w:val="52"/>
      <w:lang w:bidi="en-US"/>
    </w:rPr>
  </w:style>
  <w:style w:type="paragraph" w:styleId="ab">
    <w:name w:val="Subtitle"/>
    <w:basedOn w:val="a"/>
    <w:next w:val="a"/>
    <w:link w:val="Char3"/>
    <w:uiPriority w:val="11"/>
    <w:qFormat/>
    <w:rsid w:val="005D5253"/>
    <w:pPr>
      <w:bidi w:val="0"/>
      <w:spacing w:before="200" w:after="1000" w:line="240" w:lineRule="auto"/>
    </w:pPr>
    <w:rPr>
      <w:rFonts w:ascii="Arial" w:eastAsia="Times New Roman" w:hAnsi="Arial" w:cs="Arial"/>
      <w:caps/>
      <w:color w:val="595959"/>
      <w:spacing w:val="10"/>
      <w:sz w:val="24"/>
      <w:szCs w:val="24"/>
      <w:lang w:bidi="en-US"/>
    </w:rPr>
  </w:style>
  <w:style w:type="character" w:customStyle="1" w:styleId="Char3">
    <w:name w:val="عنوان فرعي Char"/>
    <w:basedOn w:val="a0"/>
    <w:link w:val="ab"/>
    <w:uiPriority w:val="11"/>
    <w:rsid w:val="005D5253"/>
    <w:rPr>
      <w:rFonts w:ascii="Arial" w:eastAsia="Times New Roman" w:hAnsi="Arial" w:cs="Arial"/>
      <w:caps/>
      <w:color w:val="595959"/>
      <w:spacing w:val="10"/>
      <w:sz w:val="24"/>
      <w:szCs w:val="24"/>
      <w:lang w:bidi="en-US"/>
    </w:rPr>
  </w:style>
  <w:style w:type="character" w:customStyle="1" w:styleId="Char">
    <w:name w:val="بلا تباعد Char"/>
    <w:basedOn w:val="a0"/>
    <w:link w:val="a3"/>
    <w:uiPriority w:val="1"/>
    <w:rsid w:val="005D5253"/>
  </w:style>
  <w:style w:type="paragraph" w:styleId="ac">
    <w:name w:val="Quote"/>
    <w:basedOn w:val="a"/>
    <w:next w:val="a"/>
    <w:link w:val="Char4"/>
    <w:uiPriority w:val="29"/>
    <w:qFormat/>
    <w:rsid w:val="005D5253"/>
    <w:pPr>
      <w:bidi w:val="0"/>
      <w:spacing w:before="200"/>
    </w:pPr>
    <w:rPr>
      <w:rFonts w:ascii="Arial" w:eastAsia="Times New Roman" w:hAnsi="Arial" w:cs="Arial"/>
      <w:i/>
      <w:iCs/>
      <w:color w:val="663300"/>
      <w:sz w:val="24"/>
      <w:szCs w:val="24"/>
      <w:lang w:bidi="en-US"/>
    </w:rPr>
  </w:style>
  <w:style w:type="character" w:customStyle="1" w:styleId="Char4">
    <w:name w:val="اقتباس Char"/>
    <w:basedOn w:val="a0"/>
    <w:link w:val="ac"/>
    <w:uiPriority w:val="29"/>
    <w:rsid w:val="005D5253"/>
    <w:rPr>
      <w:rFonts w:ascii="Arial" w:eastAsia="Times New Roman" w:hAnsi="Arial" w:cs="Arial"/>
      <w:i/>
      <w:iCs/>
      <w:color w:val="663300"/>
      <w:sz w:val="24"/>
      <w:szCs w:val="24"/>
      <w:lang w:bidi="en-US"/>
    </w:rPr>
  </w:style>
  <w:style w:type="paragraph" w:styleId="ad">
    <w:name w:val="Intense Quote"/>
    <w:basedOn w:val="a"/>
    <w:next w:val="a"/>
    <w:link w:val="Char5"/>
    <w:uiPriority w:val="30"/>
    <w:qFormat/>
    <w:rsid w:val="005D5253"/>
    <w:pPr>
      <w:pBdr>
        <w:top w:val="single" w:sz="4" w:space="10" w:color="4F81BD"/>
        <w:left w:val="single" w:sz="4" w:space="10" w:color="4F81BD"/>
      </w:pBdr>
      <w:bidi w:val="0"/>
      <w:spacing w:before="200" w:after="0"/>
      <w:ind w:left="1296" w:right="1152"/>
      <w:jc w:val="both"/>
    </w:pPr>
    <w:rPr>
      <w:rFonts w:ascii="Arial" w:eastAsia="Times New Roman" w:hAnsi="Arial" w:cs="Arial"/>
      <w:i/>
      <w:iCs/>
      <w:color w:val="4F81BD"/>
      <w:sz w:val="24"/>
      <w:szCs w:val="24"/>
      <w:lang w:bidi="en-US"/>
    </w:rPr>
  </w:style>
  <w:style w:type="character" w:customStyle="1" w:styleId="Char5">
    <w:name w:val="اقتباس مكثف Char"/>
    <w:basedOn w:val="a0"/>
    <w:link w:val="ad"/>
    <w:uiPriority w:val="30"/>
    <w:rsid w:val="005D5253"/>
    <w:rPr>
      <w:rFonts w:ascii="Arial" w:eastAsia="Times New Roman" w:hAnsi="Arial" w:cs="Arial"/>
      <w:i/>
      <w:iCs/>
      <w:color w:val="4F81BD"/>
      <w:sz w:val="24"/>
      <w:szCs w:val="24"/>
      <w:lang w:bidi="en-US"/>
    </w:rPr>
  </w:style>
  <w:style w:type="character" w:styleId="ae">
    <w:name w:val="Subtle Emphasis"/>
    <w:uiPriority w:val="19"/>
    <w:qFormat/>
    <w:rsid w:val="005D5253"/>
    <w:rPr>
      <w:i/>
      <w:iCs/>
      <w:color w:val="243F60"/>
    </w:rPr>
  </w:style>
  <w:style w:type="character" w:styleId="af">
    <w:name w:val="Intense Emphasis"/>
    <w:uiPriority w:val="21"/>
    <w:qFormat/>
    <w:rsid w:val="005D5253"/>
    <w:rPr>
      <w:b/>
      <w:bCs/>
      <w:caps/>
      <w:color w:val="243F60"/>
      <w:spacing w:val="10"/>
    </w:rPr>
  </w:style>
  <w:style w:type="character" w:styleId="af0">
    <w:name w:val="Subtle Reference"/>
    <w:uiPriority w:val="31"/>
    <w:qFormat/>
    <w:rsid w:val="005D5253"/>
    <w:rPr>
      <w:b/>
      <w:bCs/>
      <w:color w:val="4F81BD"/>
    </w:rPr>
  </w:style>
  <w:style w:type="character" w:styleId="af1">
    <w:name w:val="Intense Reference"/>
    <w:uiPriority w:val="32"/>
    <w:qFormat/>
    <w:rsid w:val="005D5253"/>
    <w:rPr>
      <w:b/>
      <w:bCs/>
      <w:i/>
      <w:iCs/>
      <w:caps/>
      <w:color w:val="4F81BD"/>
    </w:rPr>
  </w:style>
  <w:style w:type="character" w:styleId="af2">
    <w:name w:val="Book Title"/>
    <w:uiPriority w:val="33"/>
    <w:qFormat/>
    <w:rsid w:val="005D5253"/>
    <w:rPr>
      <w:b/>
      <w:bCs/>
      <w:i/>
      <w:iCs/>
      <w:spacing w:val="9"/>
    </w:rPr>
  </w:style>
  <w:style w:type="paragraph" w:styleId="af3">
    <w:name w:val="TOC Heading"/>
    <w:basedOn w:val="1"/>
    <w:next w:val="a"/>
    <w:uiPriority w:val="39"/>
    <w:qFormat/>
    <w:rsid w:val="005D5253"/>
    <w:pPr>
      <w:outlineLvl w:val="9"/>
    </w:pPr>
  </w:style>
  <w:style w:type="character" w:styleId="Hyperlink">
    <w:name w:val="Hyperlink"/>
    <w:basedOn w:val="a0"/>
    <w:uiPriority w:val="99"/>
    <w:rsid w:val="005D5253"/>
    <w:rPr>
      <w:color w:val="990066"/>
      <w:u w:val="single"/>
    </w:rPr>
  </w:style>
  <w:style w:type="character" w:styleId="af4">
    <w:name w:val="FollowedHyperlink"/>
    <w:basedOn w:val="a0"/>
    <w:rsid w:val="005D5253"/>
    <w:rPr>
      <w:color w:val="CC6633"/>
      <w:u w:val="single"/>
    </w:rPr>
  </w:style>
  <w:style w:type="paragraph" w:styleId="af5">
    <w:name w:val="Normal (Web)"/>
    <w:basedOn w:val="a"/>
    <w:rsid w:val="005D5253"/>
    <w:pPr>
      <w:bidi w:val="0"/>
      <w:spacing w:before="100" w:beforeAutospacing="1" w:after="100" w:afterAutospacing="1" w:line="240" w:lineRule="auto"/>
    </w:pPr>
    <w:rPr>
      <w:rFonts w:ascii="Tahoma" w:eastAsia="Times New Roman" w:hAnsi="Tahoma" w:cs="Tahoma"/>
      <w:color w:val="663300"/>
      <w:sz w:val="24"/>
      <w:szCs w:val="24"/>
    </w:rPr>
  </w:style>
  <w:style w:type="character" w:styleId="af6">
    <w:name w:val="page number"/>
    <w:basedOn w:val="a0"/>
    <w:rsid w:val="005D5253"/>
  </w:style>
  <w:style w:type="paragraph" w:styleId="af7">
    <w:name w:val="footnote text"/>
    <w:basedOn w:val="a"/>
    <w:link w:val="Char6"/>
    <w:semiHidden/>
    <w:rsid w:val="005D5253"/>
    <w:pPr>
      <w:spacing w:after="0" w:line="240" w:lineRule="auto"/>
    </w:pPr>
    <w:rPr>
      <w:rFonts w:ascii="Times New Roman" w:eastAsia="Times New Roman" w:hAnsi="Times New Roman" w:cs="Times New Roman"/>
      <w:color w:val="663300"/>
      <w:sz w:val="24"/>
      <w:szCs w:val="24"/>
    </w:rPr>
  </w:style>
  <w:style w:type="character" w:customStyle="1" w:styleId="Char6">
    <w:name w:val="نص حاشية سفلية Char"/>
    <w:basedOn w:val="a0"/>
    <w:link w:val="af7"/>
    <w:semiHidden/>
    <w:rsid w:val="005D5253"/>
    <w:rPr>
      <w:rFonts w:ascii="Times New Roman" w:eastAsia="Times New Roman" w:hAnsi="Times New Roman" w:cs="Times New Roman"/>
      <w:color w:val="663300"/>
      <w:sz w:val="24"/>
      <w:szCs w:val="24"/>
    </w:rPr>
  </w:style>
  <w:style w:type="character" w:styleId="af8">
    <w:name w:val="footnote reference"/>
    <w:basedOn w:val="a0"/>
    <w:semiHidden/>
    <w:rsid w:val="005D5253"/>
    <w:rPr>
      <w:vertAlign w:val="superscript"/>
    </w:rPr>
  </w:style>
  <w:style w:type="table" w:styleId="af9">
    <w:name w:val="Table Theme"/>
    <w:basedOn w:val="a1"/>
    <w:rsid w:val="005D5253"/>
    <w:pPr>
      <w:bidi/>
      <w:spacing w:before="200"/>
    </w:pPr>
    <w:rPr>
      <w:rFonts w:ascii="Calibri" w:eastAsia="Times New Roman" w:hAnsi="Calibri" w:cs="Arial"/>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table" w:styleId="afa">
    <w:name w:val="Table Grid"/>
    <w:basedOn w:val="a1"/>
    <w:uiPriority w:val="59"/>
    <w:rsid w:val="003A4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Char7"/>
    <w:uiPriority w:val="99"/>
    <w:semiHidden/>
    <w:unhideWhenUsed/>
    <w:rsid w:val="00990A64"/>
    <w:pPr>
      <w:spacing w:after="0" w:line="240" w:lineRule="auto"/>
    </w:pPr>
    <w:rPr>
      <w:rFonts w:ascii="Tahoma" w:hAnsi="Tahoma" w:cs="Tahoma"/>
      <w:sz w:val="16"/>
      <w:szCs w:val="16"/>
    </w:rPr>
  </w:style>
  <w:style w:type="character" w:customStyle="1" w:styleId="Char7">
    <w:name w:val="نص في بالون Char"/>
    <w:basedOn w:val="a0"/>
    <w:link w:val="afb"/>
    <w:uiPriority w:val="99"/>
    <w:semiHidden/>
    <w:rsid w:val="00990A64"/>
    <w:rPr>
      <w:rFonts w:ascii="Tahoma" w:hAnsi="Tahoma" w:cs="Tahoma"/>
      <w:sz w:val="16"/>
      <w:szCs w:val="16"/>
    </w:rPr>
  </w:style>
  <w:style w:type="character" w:customStyle="1" w:styleId="st">
    <w:name w:val="st"/>
    <w:basedOn w:val="a0"/>
    <w:rsid w:val="00B3120C"/>
  </w:style>
  <w:style w:type="paragraph" w:styleId="10">
    <w:name w:val="toc 1"/>
    <w:basedOn w:val="a"/>
    <w:next w:val="a"/>
    <w:autoRedefine/>
    <w:uiPriority w:val="39"/>
    <w:unhideWhenUsed/>
    <w:rsid w:val="0069705D"/>
    <w:pPr>
      <w:spacing w:after="100"/>
    </w:pPr>
  </w:style>
  <w:style w:type="paragraph" w:styleId="20">
    <w:name w:val="toc 2"/>
    <w:basedOn w:val="a"/>
    <w:next w:val="a"/>
    <w:autoRedefine/>
    <w:uiPriority w:val="39"/>
    <w:unhideWhenUsed/>
    <w:rsid w:val="0069705D"/>
    <w:pPr>
      <w:spacing w:after="100"/>
      <w:ind w:left="220"/>
    </w:pPr>
  </w:style>
  <w:style w:type="paragraph" w:styleId="30">
    <w:name w:val="toc 3"/>
    <w:basedOn w:val="a"/>
    <w:next w:val="a"/>
    <w:autoRedefine/>
    <w:uiPriority w:val="39"/>
    <w:unhideWhenUsed/>
    <w:rsid w:val="0069705D"/>
    <w:pPr>
      <w:spacing w:after="100"/>
      <w:ind w:left="440"/>
    </w:pPr>
  </w:style>
  <w:style w:type="paragraph" w:styleId="HTML">
    <w:name w:val="HTML Preformatted"/>
    <w:basedOn w:val="a"/>
    <w:link w:val="HTMLChar"/>
    <w:uiPriority w:val="99"/>
    <w:semiHidden/>
    <w:unhideWhenUsed/>
    <w:rsid w:val="00364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3647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5D5253"/>
    <w:pPr>
      <w:pBdr>
        <w:top w:val="single" w:sz="24" w:space="0" w:color="4F81BD"/>
        <w:left w:val="single" w:sz="24" w:space="0" w:color="4F81BD"/>
        <w:bottom w:val="single" w:sz="24" w:space="0" w:color="4F81BD"/>
        <w:right w:val="single" w:sz="24" w:space="0" w:color="4F81BD"/>
      </w:pBdr>
      <w:shd w:val="clear" w:color="auto" w:fill="4F81BD"/>
      <w:bidi w:val="0"/>
      <w:spacing w:before="200" w:after="0"/>
      <w:outlineLvl w:val="0"/>
    </w:pPr>
    <w:rPr>
      <w:rFonts w:ascii="Arial" w:eastAsia="Times New Roman" w:hAnsi="Arial" w:cs="Arial"/>
      <w:b/>
      <w:bCs/>
      <w:caps/>
      <w:color w:val="663300"/>
      <w:spacing w:val="15"/>
      <w:sz w:val="32"/>
      <w:szCs w:val="32"/>
      <w:lang w:bidi="en-US"/>
    </w:rPr>
  </w:style>
  <w:style w:type="paragraph" w:styleId="2">
    <w:name w:val="heading 2"/>
    <w:basedOn w:val="a"/>
    <w:next w:val="a"/>
    <w:link w:val="2Char"/>
    <w:uiPriority w:val="9"/>
    <w:qFormat/>
    <w:rsid w:val="005D5253"/>
    <w:pPr>
      <w:pBdr>
        <w:top w:val="single" w:sz="24" w:space="0" w:color="DBE5F1"/>
        <w:left w:val="single" w:sz="24" w:space="0" w:color="DBE5F1"/>
        <w:bottom w:val="single" w:sz="24" w:space="0" w:color="DBE5F1"/>
        <w:right w:val="single" w:sz="24" w:space="0" w:color="DBE5F1"/>
      </w:pBdr>
      <w:shd w:val="clear" w:color="auto" w:fill="DBE5F1"/>
      <w:bidi w:val="0"/>
      <w:spacing w:before="200" w:after="0"/>
      <w:outlineLvl w:val="1"/>
    </w:pPr>
    <w:rPr>
      <w:rFonts w:ascii="Arial" w:eastAsia="Times New Roman" w:hAnsi="Arial" w:cs="Arial"/>
      <w:caps/>
      <w:color w:val="663300"/>
      <w:spacing w:val="15"/>
      <w:sz w:val="28"/>
      <w:szCs w:val="28"/>
      <w:lang w:bidi="en-US"/>
    </w:rPr>
  </w:style>
  <w:style w:type="paragraph" w:styleId="3">
    <w:name w:val="heading 3"/>
    <w:basedOn w:val="a"/>
    <w:next w:val="a"/>
    <w:link w:val="3Char"/>
    <w:uiPriority w:val="9"/>
    <w:qFormat/>
    <w:rsid w:val="005D5253"/>
    <w:pPr>
      <w:pBdr>
        <w:top w:val="single" w:sz="6" w:space="2" w:color="4F81BD"/>
        <w:left w:val="single" w:sz="6" w:space="2" w:color="4F81BD"/>
      </w:pBdr>
      <w:bidi w:val="0"/>
      <w:spacing w:before="300" w:after="0"/>
      <w:outlineLvl w:val="2"/>
    </w:pPr>
    <w:rPr>
      <w:rFonts w:ascii="Arial" w:eastAsia="Times New Roman" w:hAnsi="Arial" w:cs="Arial"/>
      <w:caps/>
      <w:color w:val="663300"/>
      <w:spacing w:val="15"/>
      <w:sz w:val="26"/>
      <w:szCs w:val="26"/>
      <w:lang w:bidi="en-US"/>
    </w:rPr>
  </w:style>
  <w:style w:type="paragraph" w:styleId="4">
    <w:name w:val="heading 4"/>
    <w:basedOn w:val="a"/>
    <w:next w:val="a"/>
    <w:link w:val="4Char"/>
    <w:uiPriority w:val="9"/>
    <w:qFormat/>
    <w:rsid w:val="005D5253"/>
    <w:pPr>
      <w:pBdr>
        <w:top w:val="dotted" w:sz="6" w:space="2" w:color="4F81BD"/>
        <w:left w:val="dotted" w:sz="6" w:space="2" w:color="4F81BD"/>
      </w:pBdr>
      <w:bidi w:val="0"/>
      <w:spacing w:before="300" w:after="0"/>
      <w:outlineLvl w:val="3"/>
    </w:pPr>
    <w:rPr>
      <w:rFonts w:ascii="Arial" w:eastAsia="Times New Roman" w:hAnsi="Arial" w:cs="Arial"/>
      <w:caps/>
      <w:color w:val="663300"/>
      <w:spacing w:val="10"/>
      <w:sz w:val="28"/>
      <w:szCs w:val="28"/>
      <w:lang w:bidi="en-US"/>
    </w:rPr>
  </w:style>
  <w:style w:type="paragraph" w:styleId="5">
    <w:name w:val="heading 5"/>
    <w:basedOn w:val="a"/>
    <w:next w:val="a"/>
    <w:link w:val="5Char"/>
    <w:uiPriority w:val="9"/>
    <w:qFormat/>
    <w:rsid w:val="005D5253"/>
    <w:pPr>
      <w:pBdr>
        <w:bottom w:val="single" w:sz="6" w:space="1" w:color="4F81BD"/>
      </w:pBdr>
      <w:bidi w:val="0"/>
      <w:spacing w:before="300" w:after="0"/>
      <w:outlineLvl w:val="4"/>
    </w:pPr>
    <w:rPr>
      <w:rFonts w:ascii="Arial" w:eastAsia="Times New Roman" w:hAnsi="Arial" w:cs="Arial"/>
      <w:caps/>
      <w:color w:val="663300"/>
      <w:spacing w:val="10"/>
      <w:sz w:val="26"/>
      <w:szCs w:val="26"/>
      <w:lang w:bidi="en-US"/>
    </w:rPr>
  </w:style>
  <w:style w:type="paragraph" w:styleId="6">
    <w:name w:val="heading 6"/>
    <w:basedOn w:val="a"/>
    <w:next w:val="a"/>
    <w:link w:val="6Char"/>
    <w:uiPriority w:val="9"/>
    <w:qFormat/>
    <w:rsid w:val="005D5253"/>
    <w:pPr>
      <w:pBdr>
        <w:bottom w:val="dotted" w:sz="6" w:space="1" w:color="4F81BD"/>
      </w:pBdr>
      <w:bidi w:val="0"/>
      <w:spacing w:before="300" w:after="0"/>
      <w:outlineLvl w:val="5"/>
    </w:pPr>
    <w:rPr>
      <w:rFonts w:ascii="Arial" w:eastAsia="Times New Roman" w:hAnsi="Arial" w:cs="Arial"/>
      <w:caps/>
      <w:color w:val="663300"/>
      <w:spacing w:val="10"/>
      <w:lang w:bidi="en-US"/>
    </w:rPr>
  </w:style>
  <w:style w:type="paragraph" w:styleId="7">
    <w:name w:val="heading 7"/>
    <w:basedOn w:val="a"/>
    <w:next w:val="a"/>
    <w:link w:val="7Char"/>
    <w:uiPriority w:val="9"/>
    <w:qFormat/>
    <w:rsid w:val="005D5253"/>
    <w:pPr>
      <w:bidi w:val="0"/>
      <w:spacing w:before="300" w:after="0"/>
      <w:outlineLvl w:val="6"/>
    </w:pPr>
    <w:rPr>
      <w:rFonts w:ascii="Arial" w:eastAsia="Times New Roman" w:hAnsi="Arial" w:cs="Arial"/>
      <w:caps/>
      <w:color w:val="365F91"/>
      <w:spacing w:val="10"/>
      <w:lang w:bidi="en-US"/>
    </w:rPr>
  </w:style>
  <w:style w:type="paragraph" w:styleId="8">
    <w:name w:val="heading 8"/>
    <w:basedOn w:val="a"/>
    <w:next w:val="a"/>
    <w:link w:val="8Char"/>
    <w:uiPriority w:val="9"/>
    <w:qFormat/>
    <w:rsid w:val="005D5253"/>
    <w:pPr>
      <w:bidi w:val="0"/>
      <w:spacing w:before="300" w:after="0"/>
      <w:outlineLvl w:val="7"/>
    </w:pPr>
    <w:rPr>
      <w:rFonts w:ascii="Arial" w:eastAsia="Times New Roman" w:hAnsi="Arial" w:cs="Arial"/>
      <w:caps/>
      <w:color w:val="663300"/>
      <w:spacing w:val="10"/>
      <w:sz w:val="18"/>
      <w:szCs w:val="18"/>
      <w:lang w:bidi="en-US"/>
    </w:rPr>
  </w:style>
  <w:style w:type="paragraph" w:styleId="9">
    <w:name w:val="heading 9"/>
    <w:basedOn w:val="a"/>
    <w:next w:val="a"/>
    <w:link w:val="9Char"/>
    <w:uiPriority w:val="9"/>
    <w:qFormat/>
    <w:rsid w:val="005D5253"/>
    <w:pPr>
      <w:bidi w:val="0"/>
      <w:spacing w:before="300" w:after="0"/>
      <w:outlineLvl w:val="8"/>
    </w:pPr>
    <w:rPr>
      <w:rFonts w:ascii="Arial" w:eastAsia="Times New Roman" w:hAnsi="Arial" w:cs="Arial"/>
      <w:i/>
      <w:caps/>
      <w:color w:val="663300"/>
      <w:spacing w:val="10"/>
      <w:sz w:val="18"/>
      <w:szCs w:val="1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0E43A6"/>
    <w:pPr>
      <w:bidi/>
      <w:spacing w:after="0" w:line="240" w:lineRule="auto"/>
    </w:pPr>
  </w:style>
  <w:style w:type="paragraph" w:styleId="a4">
    <w:name w:val="List Paragraph"/>
    <w:basedOn w:val="a"/>
    <w:uiPriority w:val="34"/>
    <w:qFormat/>
    <w:rsid w:val="000E43A6"/>
    <w:pPr>
      <w:ind w:left="720"/>
      <w:contextualSpacing/>
    </w:pPr>
  </w:style>
  <w:style w:type="character" w:customStyle="1" w:styleId="1Char">
    <w:name w:val="عنوان 1 Char"/>
    <w:basedOn w:val="a0"/>
    <w:link w:val="1"/>
    <w:uiPriority w:val="9"/>
    <w:rsid w:val="005D5253"/>
    <w:rPr>
      <w:rFonts w:ascii="Arial" w:eastAsia="Times New Roman" w:hAnsi="Arial" w:cs="Arial"/>
      <w:b/>
      <w:bCs/>
      <w:caps/>
      <w:color w:val="663300"/>
      <w:spacing w:val="15"/>
      <w:sz w:val="32"/>
      <w:szCs w:val="32"/>
      <w:shd w:val="clear" w:color="auto" w:fill="4F81BD"/>
      <w:lang w:bidi="en-US"/>
    </w:rPr>
  </w:style>
  <w:style w:type="character" w:customStyle="1" w:styleId="2Char">
    <w:name w:val="عنوان 2 Char"/>
    <w:basedOn w:val="a0"/>
    <w:link w:val="2"/>
    <w:uiPriority w:val="9"/>
    <w:rsid w:val="005D5253"/>
    <w:rPr>
      <w:rFonts w:ascii="Arial" w:eastAsia="Times New Roman" w:hAnsi="Arial" w:cs="Arial"/>
      <w:caps/>
      <w:color w:val="663300"/>
      <w:spacing w:val="15"/>
      <w:sz w:val="28"/>
      <w:szCs w:val="28"/>
      <w:shd w:val="clear" w:color="auto" w:fill="DBE5F1"/>
      <w:lang w:bidi="en-US"/>
    </w:rPr>
  </w:style>
  <w:style w:type="character" w:customStyle="1" w:styleId="3Char">
    <w:name w:val="عنوان 3 Char"/>
    <w:basedOn w:val="a0"/>
    <w:link w:val="3"/>
    <w:uiPriority w:val="9"/>
    <w:rsid w:val="005D5253"/>
    <w:rPr>
      <w:rFonts w:ascii="Arial" w:eastAsia="Times New Roman" w:hAnsi="Arial" w:cs="Arial"/>
      <w:caps/>
      <w:color w:val="663300"/>
      <w:spacing w:val="15"/>
      <w:sz w:val="26"/>
      <w:szCs w:val="26"/>
      <w:lang w:bidi="en-US"/>
    </w:rPr>
  </w:style>
  <w:style w:type="character" w:customStyle="1" w:styleId="4Char">
    <w:name w:val="عنوان 4 Char"/>
    <w:basedOn w:val="a0"/>
    <w:link w:val="4"/>
    <w:uiPriority w:val="9"/>
    <w:rsid w:val="005D5253"/>
    <w:rPr>
      <w:rFonts w:ascii="Arial" w:eastAsia="Times New Roman" w:hAnsi="Arial" w:cs="Arial"/>
      <w:caps/>
      <w:color w:val="663300"/>
      <w:spacing w:val="10"/>
      <w:sz w:val="28"/>
      <w:szCs w:val="28"/>
      <w:lang w:bidi="en-US"/>
    </w:rPr>
  </w:style>
  <w:style w:type="character" w:customStyle="1" w:styleId="5Char">
    <w:name w:val="عنوان 5 Char"/>
    <w:basedOn w:val="a0"/>
    <w:link w:val="5"/>
    <w:uiPriority w:val="9"/>
    <w:rsid w:val="005D5253"/>
    <w:rPr>
      <w:rFonts w:ascii="Arial" w:eastAsia="Times New Roman" w:hAnsi="Arial" w:cs="Arial"/>
      <w:caps/>
      <w:color w:val="663300"/>
      <w:spacing w:val="10"/>
      <w:sz w:val="26"/>
      <w:szCs w:val="26"/>
      <w:lang w:bidi="en-US"/>
    </w:rPr>
  </w:style>
  <w:style w:type="character" w:customStyle="1" w:styleId="6Char">
    <w:name w:val="عنوان 6 Char"/>
    <w:basedOn w:val="a0"/>
    <w:link w:val="6"/>
    <w:uiPriority w:val="9"/>
    <w:rsid w:val="005D5253"/>
    <w:rPr>
      <w:rFonts w:ascii="Arial" w:eastAsia="Times New Roman" w:hAnsi="Arial" w:cs="Arial"/>
      <w:caps/>
      <w:color w:val="663300"/>
      <w:spacing w:val="10"/>
      <w:lang w:bidi="en-US"/>
    </w:rPr>
  </w:style>
  <w:style w:type="character" w:customStyle="1" w:styleId="7Char">
    <w:name w:val="عنوان 7 Char"/>
    <w:basedOn w:val="a0"/>
    <w:link w:val="7"/>
    <w:uiPriority w:val="9"/>
    <w:rsid w:val="005D5253"/>
    <w:rPr>
      <w:rFonts w:ascii="Arial" w:eastAsia="Times New Roman" w:hAnsi="Arial" w:cs="Arial"/>
      <w:caps/>
      <w:color w:val="365F91"/>
      <w:spacing w:val="10"/>
      <w:lang w:bidi="en-US"/>
    </w:rPr>
  </w:style>
  <w:style w:type="character" w:customStyle="1" w:styleId="8Char">
    <w:name w:val="عنوان 8 Char"/>
    <w:basedOn w:val="a0"/>
    <w:link w:val="8"/>
    <w:uiPriority w:val="9"/>
    <w:rsid w:val="005D5253"/>
    <w:rPr>
      <w:rFonts w:ascii="Arial" w:eastAsia="Times New Roman" w:hAnsi="Arial" w:cs="Arial"/>
      <w:caps/>
      <w:color w:val="663300"/>
      <w:spacing w:val="10"/>
      <w:sz w:val="18"/>
      <w:szCs w:val="18"/>
      <w:lang w:bidi="en-US"/>
    </w:rPr>
  </w:style>
  <w:style w:type="character" w:customStyle="1" w:styleId="9Char">
    <w:name w:val="عنوان 9 Char"/>
    <w:basedOn w:val="a0"/>
    <w:link w:val="9"/>
    <w:uiPriority w:val="9"/>
    <w:rsid w:val="005D5253"/>
    <w:rPr>
      <w:rFonts w:ascii="Arial" w:eastAsia="Times New Roman" w:hAnsi="Arial" w:cs="Arial"/>
      <w:i/>
      <w:caps/>
      <w:color w:val="663300"/>
      <w:spacing w:val="10"/>
      <w:sz w:val="18"/>
      <w:szCs w:val="18"/>
      <w:lang w:bidi="en-US"/>
    </w:rPr>
  </w:style>
  <w:style w:type="paragraph" w:styleId="a5">
    <w:name w:val="header"/>
    <w:basedOn w:val="a"/>
    <w:link w:val="Char0"/>
    <w:rsid w:val="005D5253"/>
    <w:pPr>
      <w:tabs>
        <w:tab w:val="center" w:pos="4153"/>
        <w:tab w:val="right" w:pos="8306"/>
      </w:tabs>
      <w:spacing w:before="200"/>
    </w:pPr>
    <w:rPr>
      <w:rFonts w:ascii="Arial" w:eastAsia="Times New Roman" w:hAnsi="Arial" w:cs="Arial"/>
      <w:color w:val="663300"/>
      <w:sz w:val="24"/>
      <w:szCs w:val="24"/>
      <w:lang w:bidi="en-US"/>
    </w:rPr>
  </w:style>
  <w:style w:type="character" w:customStyle="1" w:styleId="Char0">
    <w:name w:val="رأس الصفحة Char"/>
    <w:basedOn w:val="a0"/>
    <w:link w:val="a5"/>
    <w:rsid w:val="005D5253"/>
    <w:rPr>
      <w:rFonts w:ascii="Arial" w:eastAsia="Times New Roman" w:hAnsi="Arial" w:cs="Arial"/>
      <w:color w:val="663300"/>
      <w:sz w:val="24"/>
      <w:szCs w:val="24"/>
      <w:lang w:bidi="en-US"/>
    </w:rPr>
  </w:style>
  <w:style w:type="paragraph" w:styleId="a6">
    <w:name w:val="footer"/>
    <w:basedOn w:val="a"/>
    <w:link w:val="Char1"/>
    <w:uiPriority w:val="99"/>
    <w:rsid w:val="005D5253"/>
    <w:pPr>
      <w:tabs>
        <w:tab w:val="center" w:pos="4153"/>
        <w:tab w:val="right" w:pos="8306"/>
      </w:tabs>
      <w:spacing w:before="200"/>
    </w:pPr>
    <w:rPr>
      <w:rFonts w:ascii="Arial" w:eastAsia="Times New Roman" w:hAnsi="Arial" w:cs="Arial"/>
      <w:color w:val="663300"/>
      <w:sz w:val="24"/>
      <w:szCs w:val="24"/>
      <w:lang w:bidi="en-US"/>
    </w:rPr>
  </w:style>
  <w:style w:type="character" w:customStyle="1" w:styleId="Char1">
    <w:name w:val="تذييل الصفحة Char"/>
    <w:basedOn w:val="a0"/>
    <w:link w:val="a6"/>
    <w:uiPriority w:val="99"/>
    <w:rsid w:val="005D5253"/>
    <w:rPr>
      <w:rFonts w:ascii="Arial" w:eastAsia="Times New Roman" w:hAnsi="Arial" w:cs="Arial"/>
      <w:color w:val="663300"/>
      <w:sz w:val="24"/>
      <w:szCs w:val="24"/>
      <w:lang w:bidi="en-US"/>
    </w:rPr>
  </w:style>
  <w:style w:type="character" w:styleId="a7">
    <w:name w:val="Strong"/>
    <w:uiPriority w:val="22"/>
    <w:qFormat/>
    <w:rsid w:val="005D5253"/>
    <w:rPr>
      <w:b/>
      <w:bCs/>
    </w:rPr>
  </w:style>
  <w:style w:type="character" w:styleId="a8">
    <w:name w:val="Emphasis"/>
    <w:uiPriority w:val="20"/>
    <w:qFormat/>
    <w:rsid w:val="005D5253"/>
    <w:rPr>
      <w:caps/>
      <w:color w:val="243F60"/>
      <w:spacing w:val="5"/>
    </w:rPr>
  </w:style>
  <w:style w:type="paragraph" w:styleId="a9">
    <w:name w:val="caption"/>
    <w:basedOn w:val="a"/>
    <w:next w:val="a"/>
    <w:uiPriority w:val="35"/>
    <w:qFormat/>
    <w:rsid w:val="005D5253"/>
    <w:pPr>
      <w:bidi w:val="0"/>
      <w:spacing w:before="200"/>
    </w:pPr>
    <w:rPr>
      <w:rFonts w:ascii="Arial" w:eastAsia="Times New Roman" w:hAnsi="Arial" w:cs="Arial"/>
      <w:b/>
      <w:bCs/>
      <w:color w:val="365F91"/>
      <w:sz w:val="16"/>
      <w:szCs w:val="16"/>
      <w:lang w:bidi="en-US"/>
    </w:rPr>
  </w:style>
  <w:style w:type="paragraph" w:styleId="aa">
    <w:name w:val="Title"/>
    <w:basedOn w:val="a"/>
    <w:next w:val="a"/>
    <w:link w:val="Char2"/>
    <w:uiPriority w:val="10"/>
    <w:qFormat/>
    <w:rsid w:val="005D5253"/>
    <w:pPr>
      <w:bidi w:val="0"/>
      <w:spacing w:before="720"/>
    </w:pPr>
    <w:rPr>
      <w:rFonts w:ascii="Arial" w:eastAsia="Times New Roman" w:hAnsi="Arial" w:cs="Arial"/>
      <w:caps/>
      <w:color w:val="4F81BD"/>
      <w:spacing w:val="10"/>
      <w:kern w:val="28"/>
      <w:sz w:val="52"/>
      <w:szCs w:val="52"/>
      <w:lang w:bidi="en-US"/>
    </w:rPr>
  </w:style>
  <w:style w:type="character" w:customStyle="1" w:styleId="Char2">
    <w:name w:val="العنوان Char"/>
    <w:basedOn w:val="a0"/>
    <w:link w:val="aa"/>
    <w:uiPriority w:val="10"/>
    <w:rsid w:val="005D5253"/>
    <w:rPr>
      <w:rFonts w:ascii="Arial" w:eastAsia="Times New Roman" w:hAnsi="Arial" w:cs="Arial"/>
      <w:caps/>
      <w:color w:val="4F81BD"/>
      <w:spacing w:val="10"/>
      <w:kern w:val="28"/>
      <w:sz w:val="52"/>
      <w:szCs w:val="52"/>
      <w:lang w:bidi="en-US"/>
    </w:rPr>
  </w:style>
  <w:style w:type="paragraph" w:styleId="ab">
    <w:name w:val="Subtitle"/>
    <w:basedOn w:val="a"/>
    <w:next w:val="a"/>
    <w:link w:val="Char3"/>
    <w:uiPriority w:val="11"/>
    <w:qFormat/>
    <w:rsid w:val="005D5253"/>
    <w:pPr>
      <w:bidi w:val="0"/>
      <w:spacing w:before="200" w:after="1000" w:line="240" w:lineRule="auto"/>
    </w:pPr>
    <w:rPr>
      <w:rFonts w:ascii="Arial" w:eastAsia="Times New Roman" w:hAnsi="Arial" w:cs="Arial"/>
      <w:caps/>
      <w:color w:val="595959"/>
      <w:spacing w:val="10"/>
      <w:sz w:val="24"/>
      <w:szCs w:val="24"/>
      <w:lang w:bidi="en-US"/>
    </w:rPr>
  </w:style>
  <w:style w:type="character" w:customStyle="1" w:styleId="Char3">
    <w:name w:val="عنوان فرعي Char"/>
    <w:basedOn w:val="a0"/>
    <w:link w:val="ab"/>
    <w:uiPriority w:val="11"/>
    <w:rsid w:val="005D5253"/>
    <w:rPr>
      <w:rFonts w:ascii="Arial" w:eastAsia="Times New Roman" w:hAnsi="Arial" w:cs="Arial"/>
      <w:caps/>
      <w:color w:val="595959"/>
      <w:spacing w:val="10"/>
      <w:sz w:val="24"/>
      <w:szCs w:val="24"/>
      <w:lang w:bidi="en-US"/>
    </w:rPr>
  </w:style>
  <w:style w:type="character" w:customStyle="1" w:styleId="Char">
    <w:name w:val="بلا تباعد Char"/>
    <w:basedOn w:val="a0"/>
    <w:link w:val="a3"/>
    <w:uiPriority w:val="1"/>
    <w:rsid w:val="005D5253"/>
  </w:style>
  <w:style w:type="paragraph" w:styleId="ac">
    <w:name w:val="Quote"/>
    <w:basedOn w:val="a"/>
    <w:next w:val="a"/>
    <w:link w:val="Char4"/>
    <w:uiPriority w:val="29"/>
    <w:qFormat/>
    <w:rsid w:val="005D5253"/>
    <w:pPr>
      <w:bidi w:val="0"/>
      <w:spacing w:before="200"/>
    </w:pPr>
    <w:rPr>
      <w:rFonts w:ascii="Arial" w:eastAsia="Times New Roman" w:hAnsi="Arial" w:cs="Arial"/>
      <w:i/>
      <w:iCs/>
      <w:color w:val="663300"/>
      <w:sz w:val="24"/>
      <w:szCs w:val="24"/>
      <w:lang w:bidi="en-US"/>
    </w:rPr>
  </w:style>
  <w:style w:type="character" w:customStyle="1" w:styleId="Char4">
    <w:name w:val="اقتباس Char"/>
    <w:basedOn w:val="a0"/>
    <w:link w:val="ac"/>
    <w:uiPriority w:val="29"/>
    <w:rsid w:val="005D5253"/>
    <w:rPr>
      <w:rFonts w:ascii="Arial" w:eastAsia="Times New Roman" w:hAnsi="Arial" w:cs="Arial"/>
      <w:i/>
      <w:iCs/>
      <w:color w:val="663300"/>
      <w:sz w:val="24"/>
      <w:szCs w:val="24"/>
      <w:lang w:bidi="en-US"/>
    </w:rPr>
  </w:style>
  <w:style w:type="paragraph" w:styleId="ad">
    <w:name w:val="Intense Quote"/>
    <w:basedOn w:val="a"/>
    <w:next w:val="a"/>
    <w:link w:val="Char5"/>
    <w:uiPriority w:val="30"/>
    <w:qFormat/>
    <w:rsid w:val="005D5253"/>
    <w:pPr>
      <w:pBdr>
        <w:top w:val="single" w:sz="4" w:space="10" w:color="4F81BD"/>
        <w:left w:val="single" w:sz="4" w:space="10" w:color="4F81BD"/>
      </w:pBdr>
      <w:bidi w:val="0"/>
      <w:spacing w:before="200" w:after="0"/>
      <w:ind w:left="1296" w:right="1152"/>
      <w:jc w:val="both"/>
    </w:pPr>
    <w:rPr>
      <w:rFonts w:ascii="Arial" w:eastAsia="Times New Roman" w:hAnsi="Arial" w:cs="Arial"/>
      <w:i/>
      <w:iCs/>
      <w:color w:val="4F81BD"/>
      <w:sz w:val="24"/>
      <w:szCs w:val="24"/>
      <w:lang w:bidi="en-US"/>
    </w:rPr>
  </w:style>
  <w:style w:type="character" w:customStyle="1" w:styleId="Char5">
    <w:name w:val="اقتباس مكثف Char"/>
    <w:basedOn w:val="a0"/>
    <w:link w:val="ad"/>
    <w:uiPriority w:val="30"/>
    <w:rsid w:val="005D5253"/>
    <w:rPr>
      <w:rFonts w:ascii="Arial" w:eastAsia="Times New Roman" w:hAnsi="Arial" w:cs="Arial"/>
      <w:i/>
      <w:iCs/>
      <w:color w:val="4F81BD"/>
      <w:sz w:val="24"/>
      <w:szCs w:val="24"/>
      <w:lang w:bidi="en-US"/>
    </w:rPr>
  </w:style>
  <w:style w:type="character" w:styleId="ae">
    <w:name w:val="Subtle Emphasis"/>
    <w:uiPriority w:val="19"/>
    <w:qFormat/>
    <w:rsid w:val="005D5253"/>
    <w:rPr>
      <w:i/>
      <w:iCs/>
      <w:color w:val="243F60"/>
    </w:rPr>
  </w:style>
  <w:style w:type="character" w:styleId="af">
    <w:name w:val="Intense Emphasis"/>
    <w:uiPriority w:val="21"/>
    <w:qFormat/>
    <w:rsid w:val="005D5253"/>
    <w:rPr>
      <w:b/>
      <w:bCs/>
      <w:caps/>
      <w:color w:val="243F60"/>
      <w:spacing w:val="10"/>
    </w:rPr>
  </w:style>
  <w:style w:type="character" w:styleId="af0">
    <w:name w:val="Subtle Reference"/>
    <w:uiPriority w:val="31"/>
    <w:qFormat/>
    <w:rsid w:val="005D5253"/>
    <w:rPr>
      <w:b/>
      <w:bCs/>
      <w:color w:val="4F81BD"/>
    </w:rPr>
  </w:style>
  <w:style w:type="character" w:styleId="af1">
    <w:name w:val="Intense Reference"/>
    <w:uiPriority w:val="32"/>
    <w:qFormat/>
    <w:rsid w:val="005D5253"/>
    <w:rPr>
      <w:b/>
      <w:bCs/>
      <w:i/>
      <w:iCs/>
      <w:caps/>
      <w:color w:val="4F81BD"/>
    </w:rPr>
  </w:style>
  <w:style w:type="character" w:styleId="af2">
    <w:name w:val="Book Title"/>
    <w:uiPriority w:val="33"/>
    <w:qFormat/>
    <w:rsid w:val="005D5253"/>
    <w:rPr>
      <w:b/>
      <w:bCs/>
      <w:i/>
      <w:iCs/>
      <w:spacing w:val="9"/>
    </w:rPr>
  </w:style>
  <w:style w:type="paragraph" w:styleId="af3">
    <w:name w:val="TOC Heading"/>
    <w:basedOn w:val="1"/>
    <w:next w:val="a"/>
    <w:uiPriority w:val="39"/>
    <w:qFormat/>
    <w:rsid w:val="005D5253"/>
    <w:pPr>
      <w:outlineLvl w:val="9"/>
    </w:pPr>
  </w:style>
  <w:style w:type="character" w:styleId="Hyperlink">
    <w:name w:val="Hyperlink"/>
    <w:basedOn w:val="a0"/>
    <w:rsid w:val="005D5253"/>
    <w:rPr>
      <w:color w:val="990066"/>
      <w:u w:val="single"/>
    </w:rPr>
  </w:style>
  <w:style w:type="character" w:styleId="af4">
    <w:name w:val="FollowedHyperlink"/>
    <w:basedOn w:val="a0"/>
    <w:rsid w:val="005D5253"/>
    <w:rPr>
      <w:color w:val="CC6633"/>
      <w:u w:val="single"/>
    </w:rPr>
  </w:style>
  <w:style w:type="paragraph" w:styleId="af5">
    <w:name w:val="Normal (Web)"/>
    <w:basedOn w:val="a"/>
    <w:rsid w:val="005D5253"/>
    <w:pPr>
      <w:bidi w:val="0"/>
      <w:spacing w:before="100" w:beforeAutospacing="1" w:after="100" w:afterAutospacing="1" w:line="240" w:lineRule="auto"/>
    </w:pPr>
    <w:rPr>
      <w:rFonts w:ascii="Tahoma" w:eastAsia="Times New Roman" w:hAnsi="Tahoma" w:cs="Tahoma"/>
      <w:color w:val="663300"/>
      <w:sz w:val="24"/>
      <w:szCs w:val="24"/>
    </w:rPr>
  </w:style>
  <w:style w:type="character" w:styleId="af6">
    <w:name w:val="page number"/>
    <w:basedOn w:val="a0"/>
    <w:rsid w:val="005D5253"/>
  </w:style>
  <w:style w:type="paragraph" w:styleId="af7">
    <w:name w:val="footnote text"/>
    <w:basedOn w:val="a"/>
    <w:link w:val="Char6"/>
    <w:uiPriority w:val="99"/>
    <w:semiHidden/>
    <w:rsid w:val="005D5253"/>
    <w:pPr>
      <w:spacing w:after="0" w:line="240" w:lineRule="auto"/>
    </w:pPr>
    <w:rPr>
      <w:rFonts w:ascii="Times New Roman" w:eastAsia="Times New Roman" w:hAnsi="Times New Roman" w:cs="Times New Roman"/>
      <w:color w:val="663300"/>
      <w:sz w:val="24"/>
      <w:szCs w:val="24"/>
    </w:rPr>
  </w:style>
  <w:style w:type="character" w:customStyle="1" w:styleId="Char6">
    <w:name w:val="نص حاشية سفلية Char"/>
    <w:basedOn w:val="a0"/>
    <w:link w:val="af7"/>
    <w:uiPriority w:val="99"/>
    <w:semiHidden/>
    <w:rsid w:val="005D5253"/>
    <w:rPr>
      <w:rFonts w:ascii="Times New Roman" w:eastAsia="Times New Roman" w:hAnsi="Times New Roman" w:cs="Times New Roman"/>
      <w:color w:val="663300"/>
      <w:sz w:val="24"/>
      <w:szCs w:val="24"/>
    </w:rPr>
  </w:style>
  <w:style w:type="character" w:styleId="af8">
    <w:name w:val="footnote reference"/>
    <w:basedOn w:val="a0"/>
    <w:uiPriority w:val="99"/>
    <w:semiHidden/>
    <w:rsid w:val="005D5253"/>
    <w:rPr>
      <w:vertAlign w:val="superscript"/>
    </w:rPr>
  </w:style>
  <w:style w:type="table" w:styleId="af9">
    <w:name w:val="Table Theme"/>
    <w:basedOn w:val="a1"/>
    <w:rsid w:val="005D5253"/>
    <w:pPr>
      <w:bidi/>
      <w:spacing w:before="200"/>
    </w:pPr>
    <w:rPr>
      <w:rFonts w:ascii="Calibri" w:eastAsia="Times New Roman" w:hAnsi="Calibri" w:cs="Arial"/>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table" w:styleId="afa">
    <w:name w:val="Table Grid"/>
    <w:basedOn w:val="a1"/>
    <w:uiPriority w:val="59"/>
    <w:rsid w:val="003A4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Char7"/>
    <w:uiPriority w:val="99"/>
    <w:semiHidden/>
    <w:unhideWhenUsed/>
    <w:rsid w:val="00990A64"/>
    <w:pPr>
      <w:spacing w:after="0" w:line="240" w:lineRule="auto"/>
    </w:pPr>
    <w:rPr>
      <w:rFonts w:ascii="Tahoma" w:hAnsi="Tahoma" w:cs="Tahoma"/>
      <w:sz w:val="16"/>
      <w:szCs w:val="16"/>
    </w:rPr>
  </w:style>
  <w:style w:type="character" w:customStyle="1" w:styleId="Char7">
    <w:name w:val="نص في بالون Char"/>
    <w:basedOn w:val="a0"/>
    <w:link w:val="afb"/>
    <w:uiPriority w:val="99"/>
    <w:semiHidden/>
    <w:rsid w:val="00990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3273">
      <w:bodyDiv w:val="1"/>
      <w:marLeft w:val="0"/>
      <w:marRight w:val="0"/>
      <w:marTop w:val="0"/>
      <w:marBottom w:val="0"/>
      <w:divBdr>
        <w:top w:val="none" w:sz="0" w:space="0" w:color="auto"/>
        <w:left w:val="none" w:sz="0" w:space="0" w:color="auto"/>
        <w:bottom w:val="none" w:sz="0" w:space="0" w:color="auto"/>
        <w:right w:val="none" w:sz="0" w:space="0" w:color="auto"/>
      </w:divBdr>
    </w:div>
    <w:div w:id="405803334">
      <w:bodyDiv w:val="1"/>
      <w:marLeft w:val="0"/>
      <w:marRight w:val="0"/>
      <w:marTop w:val="0"/>
      <w:marBottom w:val="0"/>
      <w:divBdr>
        <w:top w:val="none" w:sz="0" w:space="0" w:color="auto"/>
        <w:left w:val="none" w:sz="0" w:space="0" w:color="auto"/>
        <w:bottom w:val="none" w:sz="0" w:space="0" w:color="auto"/>
        <w:right w:val="none" w:sz="0" w:space="0" w:color="auto"/>
      </w:divBdr>
    </w:div>
    <w:div w:id="720519886">
      <w:bodyDiv w:val="1"/>
      <w:marLeft w:val="0"/>
      <w:marRight w:val="0"/>
      <w:marTop w:val="0"/>
      <w:marBottom w:val="0"/>
      <w:divBdr>
        <w:top w:val="none" w:sz="0" w:space="0" w:color="auto"/>
        <w:left w:val="none" w:sz="0" w:space="0" w:color="auto"/>
        <w:bottom w:val="none" w:sz="0" w:space="0" w:color="auto"/>
        <w:right w:val="none" w:sz="0" w:space="0" w:color="auto"/>
      </w:divBdr>
    </w:div>
    <w:div w:id="897545928">
      <w:bodyDiv w:val="1"/>
      <w:marLeft w:val="0"/>
      <w:marRight w:val="0"/>
      <w:marTop w:val="0"/>
      <w:marBottom w:val="0"/>
      <w:divBdr>
        <w:top w:val="none" w:sz="0" w:space="0" w:color="auto"/>
        <w:left w:val="none" w:sz="0" w:space="0" w:color="auto"/>
        <w:bottom w:val="none" w:sz="0" w:space="0" w:color="auto"/>
        <w:right w:val="none" w:sz="0" w:space="0" w:color="auto"/>
      </w:divBdr>
    </w:div>
    <w:div w:id="1493375508">
      <w:bodyDiv w:val="1"/>
      <w:marLeft w:val="0"/>
      <w:marRight w:val="0"/>
      <w:marTop w:val="0"/>
      <w:marBottom w:val="0"/>
      <w:divBdr>
        <w:top w:val="none" w:sz="0" w:space="0" w:color="auto"/>
        <w:left w:val="none" w:sz="0" w:space="0" w:color="auto"/>
        <w:bottom w:val="none" w:sz="0" w:space="0" w:color="auto"/>
        <w:right w:val="none" w:sz="0" w:space="0" w:color="auto"/>
      </w:divBdr>
    </w:div>
    <w:div w:id="1758206467">
      <w:bodyDiv w:val="1"/>
      <w:marLeft w:val="0"/>
      <w:marRight w:val="0"/>
      <w:marTop w:val="0"/>
      <w:marBottom w:val="0"/>
      <w:divBdr>
        <w:top w:val="none" w:sz="0" w:space="0" w:color="auto"/>
        <w:left w:val="none" w:sz="0" w:space="0" w:color="auto"/>
        <w:bottom w:val="none" w:sz="0" w:space="0" w:color="auto"/>
        <w:right w:val="none" w:sz="0" w:space="0" w:color="auto"/>
      </w:divBdr>
    </w:div>
    <w:div w:id="1782457842">
      <w:bodyDiv w:val="1"/>
      <w:marLeft w:val="0"/>
      <w:marRight w:val="0"/>
      <w:marTop w:val="0"/>
      <w:marBottom w:val="0"/>
      <w:divBdr>
        <w:top w:val="none" w:sz="0" w:space="0" w:color="auto"/>
        <w:left w:val="none" w:sz="0" w:space="0" w:color="auto"/>
        <w:bottom w:val="none" w:sz="0" w:space="0" w:color="auto"/>
        <w:right w:val="none" w:sz="0" w:space="0" w:color="auto"/>
      </w:divBdr>
    </w:div>
    <w:div w:id="2038383866">
      <w:bodyDiv w:val="1"/>
      <w:marLeft w:val="0"/>
      <w:marRight w:val="0"/>
      <w:marTop w:val="0"/>
      <w:marBottom w:val="0"/>
      <w:divBdr>
        <w:top w:val="none" w:sz="0" w:space="0" w:color="auto"/>
        <w:left w:val="none" w:sz="0" w:space="0" w:color="auto"/>
        <w:bottom w:val="none" w:sz="0" w:space="0" w:color="auto"/>
        <w:right w:val="none" w:sz="0" w:space="0" w:color="auto"/>
      </w:divBdr>
    </w:div>
    <w:div w:id="20432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C215F-467C-4CE3-80F0-98C360F6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5092</Words>
  <Characters>29029</Characters>
  <Application>Microsoft Office Word</Application>
  <DocSecurity>0</DocSecurity>
  <Lines>241</Lines>
  <Paragraphs>68</Paragraphs>
  <ScaleCrop>false</ScaleCrop>
  <HeadingPairs>
    <vt:vector size="2" baseType="variant">
      <vt:variant>
        <vt:lpstr>العنوان</vt:lpstr>
      </vt:variant>
      <vt:variant>
        <vt:i4>1</vt:i4>
      </vt:variant>
    </vt:vector>
  </HeadingPairs>
  <TitlesOfParts>
    <vt:vector size="1" baseType="lpstr">
      <vt:lpstr/>
    </vt:vector>
  </TitlesOfParts>
  <Company>Ministry of Social Affairs</Company>
  <LinksUpToDate>false</LinksUpToDate>
  <CharactersWithSpaces>34053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بدر الاغا</dc:creator>
  <cp:lastModifiedBy>‏‏مستخدم Windows</cp:lastModifiedBy>
  <cp:revision>3</cp:revision>
  <dcterms:created xsi:type="dcterms:W3CDTF">2018-10-06T12:20:00Z</dcterms:created>
  <dcterms:modified xsi:type="dcterms:W3CDTF">2020-01-28T07:22:00Z</dcterms:modified>
</cp:coreProperties>
</file>