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5C" w:rsidRDefault="007600FA" w:rsidP="0042091F">
      <w:pPr>
        <w:jc w:val="center"/>
        <w:rPr>
          <w:b/>
          <w:bCs/>
          <w:sz w:val="36"/>
          <w:szCs w:val="36"/>
          <w:rtl/>
          <w:lang w:bidi="ar-IQ"/>
        </w:rPr>
      </w:pPr>
      <w:r w:rsidRPr="009D115C">
        <w:rPr>
          <w:rFonts w:hint="cs"/>
          <w:b/>
          <w:bCs/>
          <w:sz w:val="36"/>
          <w:szCs w:val="36"/>
          <w:rtl/>
          <w:lang w:bidi="ar-IQ"/>
        </w:rPr>
        <w:t>دور التكنولوجيا الحديثة بالتعليم</w:t>
      </w:r>
      <w:r w:rsidR="0042091F">
        <w:rPr>
          <w:rFonts w:hint="cs"/>
          <w:b/>
          <w:bCs/>
          <w:sz w:val="36"/>
          <w:szCs w:val="36"/>
          <w:rtl/>
          <w:lang w:bidi="ar-IQ"/>
        </w:rPr>
        <w:t xml:space="preserve"> الالكتروني</w:t>
      </w:r>
    </w:p>
    <w:p w:rsidR="003014F9" w:rsidRDefault="003014F9" w:rsidP="0042091F">
      <w:pPr>
        <w:jc w:val="center"/>
        <w:rPr>
          <w:b/>
          <w:bCs/>
          <w:sz w:val="36"/>
          <w:szCs w:val="36"/>
          <w:lang w:bidi="ar-IQ"/>
        </w:rPr>
      </w:pPr>
      <w:r>
        <w:rPr>
          <w:rFonts w:hint="cs"/>
          <w:b/>
          <w:bCs/>
          <w:sz w:val="36"/>
          <w:szCs w:val="36"/>
          <w:rtl/>
          <w:lang w:bidi="ar-IQ"/>
        </w:rPr>
        <w:t>استخدامات اللغة</w:t>
      </w:r>
      <w:r w:rsidR="002665A6">
        <w:rPr>
          <w:rFonts w:hint="cs"/>
          <w:b/>
          <w:bCs/>
          <w:sz w:val="36"/>
          <w:szCs w:val="36"/>
          <w:rtl/>
          <w:lang w:bidi="ar-IQ"/>
        </w:rPr>
        <w:t xml:space="preserve"> الاتصالية</w:t>
      </w:r>
      <w:r>
        <w:rPr>
          <w:rFonts w:hint="cs"/>
          <w:b/>
          <w:bCs/>
          <w:sz w:val="36"/>
          <w:szCs w:val="36"/>
          <w:rtl/>
          <w:lang w:bidi="ar-IQ"/>
        </w:rPr>
        <w:t xml:space="preserve"> وتكنولوجيا الملتيمديا الاعلامية </w:t>
      </w:r>
    </w:p>
    <w:p w:rsidR="005270C7" w:rsidRDefault="005270C7" w:rsidP="005270C7">
      <w:pPr>
        <w:bidi/>
        <w:rPr>
          <w:b/>
          <w:bCs/>
          <w:sz w:val="36"/>
          <w:szCs w:val="36"/>
          <w:rtl/>
          <w:lang w:bidi="ar-IQ"/>
        </w:rPr>
      </w:pPr>
      <w:r>
        <w:rPr>
          <w:rFonts w:hint="cs"/>
          <w:b/>
          <w:bCs/>
          <w:sz w:val="36"/>
          <w:szCs w:val="36"/>
          <w:rtl/>
          <w:lang w:bidi="ar-IQ"/>
        </w:rPr>
        <w:t>مستخلص</w:t>
      </w:r>
    </w:p>
    <w:p w:rsidR="005270C7" w:rsidRPr="0006344F" w:rsidRDefault="005270C7" w:rsidP="005C3BDA">
      <w:pPr>
        <w:bidi/>
        <w:jc w:val="lowKashida"/>
        <w:rPr>
          <w:rFonts w:ascii="Helvetica" w:hAnsi="Helvetica" w:cs="Helvetica"/>
          <w:color w:val="333333"/>
          <w:sz w:val="28"/>
          <w:szCs w:val="28"/>
        </w:rPr>
      </w:pPr>
      <w:r>
        <w:rPr>
          <w:rFonts w:ascii="Helvetica" w:hAnsi="Helvetica" w:cs="Helvetica" w:hint="cs"/>
          <w:color w:val="333333"/>
          <w:sz w:val="28"/>
          <w:szCs w:val="28"/>
          <w:rtl/>
        </w:rPr>
        <w:t xml:space="preserve">     </w:t>
      </w:r>
      <w:r w:rsidRPr="005270C7">
        <w:rPr>
          <w:rFonts w:cs="Simplified Arabic"/>
          <w:b/>
          <w:bCs/>
          <w:sz w:val="28"/>
          <w:szCs w:val="28"/>
          <w:rtl/>
          <w:lang w:bidi="ar-IQ"/>
        </w:rPr>
        <w:t>تشكل</w:t>
      </w:r>
      <w:r w:rsidR="00321C2F">
        <w:rPr>
          <w:rFonts w:cs="Simplified Arabic" w:hint="cs"/>
          <w:b/>
          <w:bCs/>
          <w:sz w:val="28"/>
          <w:szCs w:val="28"/>
          <w:rtl/>
          <w:lang w:bidi="ar-IQ"/>
        </w:rPr>
        <w:t xml:space="preserve"> التكنولوجيا الحديثة وأبرزها </w:t>
      </w:r>
      <w:r w:rsidRPr="005270C7">
        <w:rPr>
          <w:rFonts w:cs="Simplified Arabic"/>
          <w:b/>
          <w:bCs/>
          <w:sz w:val="28"/>
          <w:szCs w:val="28"/>
          <w:rtl/>
          <w:lang w:bidi="ar-IQ"/>
        </w:rPr>
        <w:t xml:space="preserve"> الملتميديا اليوم عنصرا فاعلا في مجال التلقي والاستيعاب والتعلم والاعلام، وامور شتى في مفاصل الحياة، ولما لها من دور فاعل في تطور البنية التعليمية وبنية وسائل الاتصال الجاماهيرية، فقد شكلت بالتالي محور متعدد الاهداف لكثير من المحافل، وهي بالتي كانت مركز من مراكز التطوير لعدة اتجاهات ايضا، ومن بين اهم المجالات التي حققت مكاسب واضحة وصريحة في المجتمع، مجال الاعلام والتعليم في ان واحد ، </w:t>
      </w:r>
      <w:r w:rsidR="00B84EEE">
        <w:rPr>
          <w:rFonts w:cs="Simplified Arabic" w:hint="cs"/>
          <w:b/>
          <w:bCs/>
          <w:sz w:val="28"/>
          <w:szCs w:val="28"/>
          <w:rtl/>
          <w:lang w:bidi="ar-IQ"/>
        </w:rPr>
        <w:t xml:space="preserve">بدوره </w:t>
      </w:r>
      <w:r w:rsidRPr="005270C7">
        <w:rPr>
          <w:rFonts w:cs="Simplified Arabic"/>
          <w:b/>
          <w:bCs/>
          <w:sz w:val="28"/>
          <w:szCs w:val="28"/>
          <w:rtl/>
          <w:lang w:bidi="ar-IQ"/>
        </w:rPr>
        <w:t>تبن</w:t>
      </w:r>
      <w:r w:rsidR="00B84EEE">
        <w:rPr>
          <w:rFonts w:cs="Simplified Arabic" w:hint="cs"/>
          <w:b/>
          <w:bCs/>
          <w:sz w:val="28"/>
          <w:szCs w:val="28"/>
          <w:rtl/>
          <w:lang w:bidi="ar-IQ"/>
        </w:rPr>
        <w:t>ى</w:t>
      </w:r>
      <w:r w:rsidRPr="005270C7">
        <w:rPr>
          <w:rFonts w:cs="Simplified Arabic"/>
          <w:b/>
          <w:bCs/>
          <w:sz w:val="28"/>
          <w:szCs w:val="28"/>
          <w:rtl/>
          <w:lang w:bidi="ar-IQ"/>
        </w:rPr>
        <w:t xml:space="preserve"> حيز هام للملتم</w:t>
      </w:r>
      <w:r w:rsidR="00321C2F">
        <w:rPr>
          <w:rFonts w:cs="Simplified Arabic" w:hint="cs"/>
          <w:b/>
          <w:bCs/>
          <w:sz w:val="28"/>
          <w:szCs w:val="28"/>
          <w:rtl/>
          <w:lang w:bidi="ar-IQ"/>
        </w:rPr>
        <w:t>يد</w:t>
      </w:r>
      <w:r w:rsidRPr="005270C7">
        <w:rPr>
          <w:rFonts w:cs="Simplified Arabic"/>
          <w:b/>
          <w:bCs/>
          <w:sz w:val="28"/>
          <w:szCs w:val="28"/>
          <w:rtl/>
          <w:lang w:bidi="ar-IQ"/>
        </w:rPr>
        <w:t>يا في ان تكون بمحورين متناظرين في ان واحد ب</w:t>
      </w:r>
      <w:r w:rsidR="005C3BDA">
        <w:rPr>
          <w:rFonts w:cs="Simplified Arabic"/>
          <w:b/>
          <w:bCs/>
          <w:sz w:val="28"/>
          <w:szCs w:val="28"/>
          <w:rtl/>
          <w:lang w:bidi="ar-IQ"/>
        </w:rPr>
        <w:t>جانبي التعليم والاعلام، لذا ركز</w:t>
      </w:r>
      <w:r w:rsidR="005C3BDA">
        <w:rPr>
          <w:rFonts w:cs="Simplified Arabic" w:hint="cs"/>
          <w:b/>
          <w:bCs/>
          <w:sz w:val="28"/>
          <w:szCs w:val="28"/>
          <w:rtl/>
          <w:lang w:bidi="ar-IQ"/>
        </w:rPr>
        <w:t xml:space="preserve"> الباحثين </w:t>
      </w:r>
      <w:r w:rsidRPr="005270C7">
        <w:rPr>
          <w:rFonts w:cs="Simplified Arabic"/>
          <w:b/>
          <w:bCs/>
          <w:sz w:val="28"/>
          <w:szCs w:val="28"/>
          <w:rtl/>
          <w:lang w:bidi="ar-IQ"/>
        </w:rPr>
        <w:t xml:space="preserve"> في ايجاد مفهوم جديد للمتلميديا كنوع وكوسيلة وكدور ف</w:t>
      </w:r>
      <w:r w:rsidRPr="005270C7">
        <w:rPr>
          <w:rFonts w:cs="Simplified Arabic" w:hint="cs"/>
          <w:b/>
          <w:bCs/>
          <w:sz w:val="28"/>
          <w:szCs w:val="28"/>
          <w:rtl/>
          <w:lang w:bidi="ar-IQ"/>
        </w:rPr>
        <w:t>ي</w:t>
      </w:r>
      <w:r w:rsidRPr="005270C7">
        <w:rPr>
          <w:rFonts w:cs="Simplified Arabic"/>
          <w:b/>
          <w:bCs/>
          <w:sz w:val="28"/>
          <w:szCs w:val="28"/>
          <w:rtl/>
          <w:lang w:bidi="ar-IQ"/>
        </w:rPr>
        <w:t xml:space="preserve"> التطوير وفي الاستخدام وفي الابتكار، ولما كان الابتكار يقترن مع التطوير، فقد </w:t>
      </w:r>
      <w:r w:rsidR="005C3BDA">
        <w:rPr>
          <w:rFonts w:cs="Simplified Arabic" w:hint="cs"/>
          <w:b/>
          <w:bCs/>
          <w:sz w:val="28"/>
          <w:szCs w:val="28"/>
          <w:rtl/>
          <w:lang w:bidi="ar-IQ"/>
        </w:rPr>
        <w:t>عملوا على ايجاد</w:t>
      </w:r>
      <w:r w:rsidRPr="005270C7">
        <w:rPr>
          <w:rFonts w:cs="Simplified Arabic"/>
          <w:b/>
          <w:bCs/>
          <w:sz w:val="28"/>
          <w:szCs w:val="28"/>
          <w:rtl/>
          <w:lang w:bidi="ar-IQ"/>
        </w:rPr>
        <w:t xml:space="preserve"> مجال حديث ومتجدد في ان واحد، يسهم اسهاما فاعلا في دور التعليم والاعلام، </w:t>
      </w:r>
      <w:r w:rsidR="00321C2F">
        <w:rPr>
          <w:rFonts w:cs="Simplified Arabic" w:hint="cs"/>
          <w:b/>
          <w:bCs/>
          <w:sz w:val="28"/>
          <w:szCs w:val="28"/>
          <w:rtl/>
          <w:lang w:bidi="ar-IQ"/>
        </w:rPr>
        <w:t>ليقوم الباحثان</w:t>
      </w:r>
      <w:r w:rsidRPr="005270C7">
        <w:rPr>
          <w:rFonts w:cs="Simplified Arabic"/>
          <w:b/>
          <w:bCs/>
          <w:sz w:val="28"/>
          <w:szCs w:val="28"/>
          <w:rtl/>
          <w:lang w:bidi="ar-IQ"/>
        </w:rPr>
        <w:t xml:space="preserve"> من جديد في ايجاد فهم وادراك لمنظومة الاعل</w:t>
      </w:r>
      <w:r w:rsidR="005C3BDA">
        <w:rPr>
          <w:rFonts w:cs="Simplified Arabic"/>
          <w:b/>
          <w:bCs/>
          <w:sz w:val="28"/>
          <w:szCs w:val="28"/>
          <w:rtl/>
          <w:lang w:bidi="ar-IQ"/>
        </w:rPr>
        <w:t xml:space="preserve">ام والتعليم ضمن بوتقة واحدة، </w:t>
      </w:r>
      <w:r w:rsidRPr="005270C7">
        <w:rPr>
          <w:rFonts w:cs="Simplified Arabic"/>
          <w:b/>
          <w:bCs/>
          <w:sz w:val="28"/>
          <w:szCs w:val="28"/>
          <w:rtl/>
          <w:lang w:bidi="ar-IQ"/>
        </w:rPr>
        <w:t xml:space="preserve"> </w:t>
      </w:r>
      <w:r w:rsidR="005C3BDA">
        <w:rPr>
          <w:rFonts w:cs="Simplified Arabic" w:hint="cs"/>
          <w:b/>
          <w:bCs/>
          <w:sz w:val="28"/>
          <w:szCs w:val="28"/>
          <w:rtl/>
          <w:lang w:bidi="ar-IQ"/>
        </w:rPr>
        <w:t>ل</w:t>
      </w:r>
      <w:r w:rsidRPr="005270C7">
        <w:rPr>
          <w:rFonts w:cs="Simplified Arabic"/>
          <w:b/>
          <w:bCs/>
          <w:sz w:val="28"/>
          <w:szCs w:val="28"/>
          <w:rtl/>
          <w:lang w:bidi="ar-IQ"/>
        </w:rPr>
        <w:t>تعز</w:t>
      </w:r>
      <w:r w:rsidR="005C3BDA">
        <w:rPr>
          <w:rFonts w:cs="Simplified Arabic" w:hint="cs"/>
          <w:b/>
          <w:bCs/>
          <w:sz w:val="28"/>
          <w:szCs w:val="28"/>
          <w:rtl/>
          <w:lang w:bidi="ar-IQ"/>
        </w:rPr>
        <w:t>ي</w:t>
      </w:r>
      <w:r w:rsidRPr="005270C7">
        <w:rPr>
          <w:rFonts w:cs="Simplified Arabic"/>
          <w:b/>
          <w:bCs/>
          <w:sz w:val="28"/>
          <w:szCs w:val="28"/>
          <w:rtl/>
          <w:lang w:bidi="ar-IQ"/>
        </w:rPr>
        <w:t>ز وتكر</w:t>
      </w:r>
      <w:r w:rsidR="005C3BDA">
        <w:rPr>
          <w:rFonts w:cs="Simplified Arabic" w:hint="cs"/>
          <w:b/>
          <w:bCs/>
          <w:sz w:val="28"/>
          <w:szCs w:val="28"/>
          <w:rtl/>
          <w:lang w:bidi="ar-IQ"/>
        </w:rPr>
        <w:t>ي</w:t>
      </w:r>
      <w:r w:rsidRPr="005270C7">
        <w:rPr>
          <w:rFonts w:cs="Simplified Arabic"/>
          <w:b/>
          <w:bCs/>
          <w:sz w:val="28"/>
          <w:szCs w:val="28"/>
          <w:rtl/>
          <w:lang w:bidi="ar-IQ"/>
        </w:rPr>
        <w:t xml:space="preserve">س مفهوم الاعلام والتعليم عبر الملتميديا التي سترفع الحواجز أو العراقيل في ان ينطلق الاعلام ضمن مساحة اوسع واشمل للشرائح المجتمعية، ومن ثم يكون </w:t>
      </w:r>
      <w:r w:rsidR="005C3BDA">
        <w:rPr>
          <w:rFonts w:cs="Simplified Arabic"/>
          <w:b/>
          <w:bCs/>
          <w:sz w:val="28"/>
          <w:szCs w:val="28"/>
          <w:rtl/>
          <w:lang w:bidi="ar-IQ"/>
        </w:rPr>
        <w:t>التعليم والاعلام ظاهرة اكثر عمو</w:t>
      </w:r>
      <w:r w:rsidRPr="005270C7">
        <w:rPr>
          <w:rFonts w:cs="Simplified Arabic"/>
          <w:b/>
          <w:bCs/>
          <w:sz w:val="28"/>
          <w:szCs w:val="28"/>
          <w:rtl/>
          <w:lang w:bidi="ar-IQ"/>
        </w:rPr>
        <w:t>مية واكثر اهمية واكثر تقبلا للافراد</w:t>
      </w:r>
      <w:r w:rsidRPr="005270C7">
        <w:rPr>
          <w:rFonts w:cs="Simplified Arabic" w:hint="cs"/>
          <w:b/>
          <w:bCs/>
          <w:sz w:val="28"/>
          <w:szCs w:val="28"/>
          <w:rtl/>
          <w:lang w:bidi="ar-IQ"/>
        </w:rPr>
        <w:t>.</w:t>
      </w:r>
      <w:r w:rsidRPr="005270C7">
        <w:rPr>
          <w:rFonts w:cs="Simplified Arabic"/>
          <w:b/>
          <w:bCs/>
          <w:sz w:val="28"/>
          <w:szCs w:val="28"/>
          <w:rtl/>
          <w:lang w:bidi="ar-IQ"/>
        </w:rPr>
        <w:t xml:space="preserve"> لان الباحث</w:t>
      </w:r>
      <w:r w:rsidR="005C3BDA">
        <w:rPr>
          <w:rFonts w:cs="Simplified Arabic" w:hint="cs"/>
          <w:b/>
          <w:bCs/>
          <w:sz w:val="28"/>
          <w:szCs w:val="28"/>
          <w:rtl/>
          <w:lang w:bidi="ar-IQ"/>
        </w:rPr>
        <w:t xml:space="preserve">ين </w:t>
      </w:r>
      <w:r w:rsidR="005C3BDA">
        <w:rPr>
          <w:rFonts w:cs="Simplified Arabic"/>
          <w:b/>
          <w:bCs/>
          <w:sz w:val="28"/>
          <w:szCs w:val="28"/>
          <w:rtl/>
          <w:lang w:bidi="ar-IQ"/>
        </w:rPr>
        <w:t>ايقن</w:t>
      </w:r>
      <w:r w:rsidR="005C3BDA">
        <w:rPr>
          <w:rFonts w:cs="Simplified Arabic" w:hint="cs"/>
          <w:b/>
          <w:bCs/>
          <w:sz w:val="28"/>
          <w:szCs w:val="28"/>
          <w:rtl/>
          <w:lang w:bidi="ar-IQ"/>
        </w:rPr>
        <w:t>وا</w:t>
      </w:r>
      <w:r w:rsidRPr="005270C7">
        <w:rPr>
          <w:rFonts w:cs="Simplified Arabic"/>
          <w:b/>
          <w:bCs/>
          <w:sz w:val="28"/>
          <w:szCs w:val="28"/>
          <w:rtl/>
          <w:lang w:bidi="ar-IQ"/>
        </w:rPr>
        <w:t xml:space="preserve"> تماما ما يمكن ان تحققه الملتميديا وجبروتها التنويري، فانها تتبنى دراسة متجددة في ابتكار ظاهرة علمية تخص مجال الاعلام</w:t>
      </w:r>
      <w:r w:rsidRPr="005270C7">
        <w:rPr>
          <w:rFonts w:cs="Simplified Arabic" w:hint="cs"/>
          <w:b/>
          <w:bCs/>
          <w:sz w:val="28"/>
          <w:szCs w:val="28"/>
          <w:rtl/>
          <w:lang w:bidi="ar-IQ"/>
        </w:rPr>
        <w:t>.</w:t>
      </w:r>
    </w:p>
    <w:p w:rsidR="0042091F" w:rsidRPr="00B84EEE" w:rsidRDefault="0042091F" w:rsidP="0042091F">
      <w:pPr>
        <w:jc w:val="both"/>
        <w:rPr>
          <w:rFonts w:ascii="Verdana" w:hAnsi="Verdana"/>
          <w:sz w:val="28"/>
          <w:szCs w:val="28"/>
          <w:u w:val="single"/>
        </w:rPr>
      </w:pPr>
      <w:r w:rsidRPr="00B84EEE">
        <w:rPr>
          <w:rFonts w:ascii="Verdana" w:hAnsi="Verdana"/>
          <w:sz w:val="28"/>
          <w:szCs w:val="28"/>
          <w:u w:val="single"/>
        </w:rPr>
        <w:t>Abstract</w:t>
      </w:r>
      <w:bookmarkStart w:id="0" w:name="_GoBack"/>
      <w:bookmarkEnd w:id="0"/>
    </w:p>
    <w:p w:rsidR="0042091F" w:rsidRPr="00E8434D" w:rsidRDefault="0042091F" w:rsidP="00E8434D">
      <w:pPr>
        <w:jc w:val="both"/>
        <w:rPr>
          <w:b/>
          <w:bCs/>
          <w:sz w:val="28"/>
          <w:szCs w:val="28"/>
        </w:rPr>
      </w:pPr>
      <w:r w:rsidRPr="00E8434D">
        <w:rPr>
          <w:sz w:val="28"/>
          <w:szCs w:val="28"/>
        </w:rPr>
        <w:t>     </w:t>
      </w:r>
      <w:r w:rsidRPr="00E8434D">
        <w:rPr>
          <w:b/>
          <w:bCs/>
          <w:sz w:val="28"/>
          <w:szCs w:val="28"/>
        </w:rPr>
        <w:t xml:space="preserve">Constitute Multimedia today an actor in the field of reception and assimilation and learning. The media, and among other things in the joints of life. Moreover, because of their active role in the development of educational infrastructure and the structure and means of communication multimedia, has thus formed the focus of multi-target for many of the forums.The one that was the center of development centers for several </w:t>
      </w:r>
      <w:r w:rsidRPr="00E8434D">
        <w:rPr>
          <w:b/>
          <w:bCs/>
          <w:sz w:val="28"/>
          <w:szCs w:val="28"/>
        </w:rPr>
        <w:lastRenderedPageBreak/>
        <w:t>Trends also. Among the most important areas that have gained a clear and explicit in the community, the field of media and education in that one researcher must get much of experiments and attempts Academy effective through the experience of teaching or learning in Iraqi universities, adopted into important multimedia in to be with double symmetrical in that. The one next to me, education and the media, so focused on finding a new concept of multimedia kind and as a means and as a role in development and in use in innovation, and what was the innovation coupled with development. You may Adapt researcher to find the area of ​​a modern and renewed at the same time, contributes to an active player in the role of education and the media, to enable researcher from New finding understand and grasp the system of media and education within one pot. It promotes and devotes the concept of media education through multimedia, which will raise barriers or obstacles that kicks off the media within an area wider and more comprehensive slices community. Then have education and media phenomenon more general, more important, and more receptive to members. Because the researcher realized exactly what could bring multimedia and enlightening its might, it adopts a renewed study of innovation in scientific phenomenon pertaining to the field of media.</w:t>
      </w:r>
    </w:p>
    <w:p w:rsidR="0042091F" w:rsidRPr="000D14E5" w:rsidRDefault="00321C2F" w:rsidP="0042091F">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اهمية ومشكلة البحث</w:t>
      </w:r>
    </w:p>
    <w:p w:rsidR="0042091F" w:rsidRPr="004D3662" w:rsidRDefault="0042091F" w:rsidP="0042091F">
      <w:pPr>
        <w:bidi/>
        <w:jc w:val="lowKashida"/>
        <w:rPr>
          <w:rFonts w:cs="Simplified Arabic"/>
          <w:b/>
          <w:bCs/>
          <w:sz w:val="28"/>
          <w:szCs w:val="28"/>
          <w:rtl/>
          <w:lang w:bidi="ar-IQ"/>
        </w:rPr>
      </w:pPr>
      <w:r>
        <w:rPr>
          <w:rFonts w:cs="Simplified Arabic" w:hint="cs"/>
          <w:b/>
          <w:bCs/>
          <w:sz w:val="28"/>
          <w:szCs w:val="28"/>
          <w:rtl/>
          <w:lang w:bidi="ar-IQ"/>
        </w:rPr>
        <w:t xml:space="preserve">   </w:t>
      </w:r>
      <w:r w:rsidRPr="004D3662">
        <w:rPr>
          <w:rFonts w:cs="Simplified Arabic" w:hint="cs"/>
          <w:b/>
          <w:bCs/>
          <w:sz w:val="28"/>
          <w:szCs w:val="28"/>
          <w:rtl/>
          <w:lang w:bidi="ar-IQ"/>
        </w:rPr>
        <w:t xml:space="preserve">شكل التعليم الالكتروني ظاهرة جديدة من ظواهر التعليم بحكم انه قد اوجد نوعا جديدا من الاكتساب المعرفي عبر تقنياته، التي تحقق مزيداً من المكاسب بالجهد والوقت والكلفة، </w:t>
      </w:r>
      <w:r>
        <w:rPr>
          <w:rFonts w:cs="Simplified Arabic" w:hint="cs"/>
          <w:b/>
          <w:bCs/>
          <w:sz w:val="28"/>
          <w:szCs w:val="28"/>
          <w:rtl/>
          <w:lang w:bidi="ar-IQ"/>
        </w:rPr>
        <w:t>إذ</w:t>
      </w:r>
      <w:r w:rsidRPr="004D3662">
        <w:rPr>
          <w:rFonts w:cs="Simplified Arabic" w:hint="cs"/>
          <w:b/>
          <w:bCs/>
          <w:sz w:val="28"/>
          <w:szCs w:val="28"/>
          <w:rtl/>
          <w:lang w:bidi="ar-IQ"/>
        </w:rPr>
        <w:t xml:space="preserve"> تلعب وسائط الإعلام المتعددة التي يطلق عليها "</w:t>
      </w:r>
      <w:r w:rsidRPr="004D3662">
        <w:rPr>
          <w:rFonts w:cs="Simplified Arabic"/>
          <w:b/>
          <w:bCs/>
          <w:sz w:val="28"/>
          <w:szCs w:val="28"/>
          <w:lang w:bidi="ar-IQ"/>
        </w:rPr>
        <w:t>Multimedia</w:t>
      </w:r>
      <w:r w:rsidRPr="004D3662">
        <w:rPr>
          <w:rFonts w:cs="Simplified Arabic" w:hint="cs"/>
          <w:b/>
          <w:bCs/>
          <w:sz w:val="28"/>
          <w:szCs w:val="28"/>
          <w:rtl/>
          <w:lang w:bidi="ar-IQ"/>
        </w:rPr>
        <w:t>" دوراً كبيراً في تفسير وتحليل المعلومات والبيانات، لتحقيق الفهم</w:t>
      </w:r>
      <w:r>
        <w:rPr>
          <w:rFonts w:cs="Simplified Arabic" w:hint="cs"/>
          <w:b/>
          <w:bCs/>
          <w:sz w:val="28"/>
          <w:szCs w:val="28"/>
          <w:rtl/>
          <w:lang w:bidi="ar-IQ"/>
        </w:rPr>
        <w:t xml:space="preserve"> والإدراك للمعلومات، وكما يذكر أ</w:t>
      </w:r>
      <w:r w:rsidRPr="004D3662">
        <w:rPr>
          <w:rFonts w:cs="Simplified Arabic" w:hint="cs"/>
          <w:b/>
          <w:bCs/>
          <w:sz w:val="28"/>
          <w:szCs w:val="28"/>
          <w:rtl/>
          <w:lang w:bidi="ar-IQ"/>
        </w:rPr>
        <w:t>حد الباحثين في رسالته توظيف</w:t>
      </w:r>
      <w:r w:rsidRPr="004D3662">
        <w:rPr>
          <w:rFonts w:cs="Simplified Arabic"/>
          <w:b/>
          <w:bCs/>
          <w:sz w:val="28"/>
          <w:szCs w:val="28"/>
          <w:rtl/>
          <w:lang w:bidi="ar-IQ"/>
        </w:rPr>
        <w:t xml:space="preserve"> </w:t>
      </w:r>
      <w:r w:rsidRPr="004D3662">
        <w:rPr>
          <w:rFonts w:cs="Simplified Arabic" w:hint="cs"/>
          <w:b/>
          <w:bCs/>
          <w:sz w:val="28"/>
          <w:szCs w:val="28"/>
          <w:rtl/>
          <w:lang w:bidi="ar-IQ"/>
        </w:rPr>
        <w:t>الوسائط</w:t>
      </w:r>
      <w:r w:rsidRPr="004D3662">
        <w:rPr>
          <w:rFonts w:cs="Simplified Arabic"/>
          <w:b/>
          <w:bCs/>
          <w:sz w:val="28"/>
          <w:szCs w:val="28"/>
          <w:rtl/>
          <w:lang w:bidi="ar-IQ"/>
        </w:rPr>
        <w:t xml:space="preserve"> </w:t>
      </w:r>
      <w:r w:rsidRPr="004D3662">
        <w:rPr>
          <w:rFonts w:cs="Simplified Arabic" w:hint="cs"/>
          <w:b/>
          <w:bCs/>
          <w:sz w:val="28"/>
          <w:szCs w:val="28"/>
          <w:rtl/>
          <w:lang w:bidi="ar-IQ"/>
        </w:rPr>
        <w:t>المتعددة</w:t>
      </w:r>
      <w:r w:rsidRPr="004D3662">
        <w:rPr>
          <w:rFonts w:cs="Simplified Arabic"/>
          <w:b/>
          <w:bCs/>
          <w:sz w:val="28"/>
          <w:szCs w:val="28"/>
          <w:rtl/>
          <w:lang w:bidi="ar-IQ"/>
        </w:rPr>
        <w:t xml:space="preserve"> </w:t>
      </w:r>
      <w:r w:rsidRPr="004D3662">
        <w:rPr>
          <w:rFonts w:cs="Simplified Arabic" w:hint="cs"/>
          <w:b/>
          <w:bCs/>
          <w:sz w:val="28"/>
          <w:szCs w:val="28"/>
          <w:rtl/>
          <w:lang w:bidi="ar-IQ"/>
        </w:rPr>
        <w:t>في</w:t>
      </w:r>
      <w:r w:rsidRPr="004D3662">
        <w:rPr>
          <w:rFonts w:cs="Simplified Arabic"/>
          <w:b/>
          <w:bCs/>
          <w:sz w:val="28"/>
          <w:szCs w:val="28"/>
          <w:rtl/>
          <w:lang w:bidi="ar-IQ"/>
        </w:rPr>
        <w:t xml:space="preserve"> </w:t>
      </w:r>
      <w:r w:rsidRPr="004D3662">
        <w:rPr>
          <w:rFonts w:cs="Simplified Arabic" w:hint="cs"/>
          <w:b/>
          <w:bCs/>
          <w:sz w:val="28"/>
          <w:szCs w:val="28"/>
          <w:rtl/>
          <w:lang w:bidi="ar-IQ"/>
        </w:rPr>
        <w:t>المواقع</w:t>
      </w:r>
      <w:r w:rsidRPr="004D3662">
        <w:rPr>
          <w:rFonts w:cs="Simplified Arabic"/>
          <w:b/>
          <w:bCs/>
          <w:sz w:val="28"/>
          <w:szCs w:val="28"/>
          <w:rtl/>
          <w:lang w:bidi="ar-IQ"/>
        </w:rPr>
        <w:t xml:space="preserve"> </w:t>
      </w:r>
      <w:r w:rsidRPr="004D3662">
        <w:rPr>
          <w:rFonts w:cs="Simplified Arabic" w:hint="cs"/>
          <w:b/>
          <w:bCs/>
          <w:sz w:val="28"/>
          <w:szCs w:val="28"/>
          <w:rtl/>
          <w:lang w:bidi="ar-IQ"/>
        </w:rPr>
        <w:t>الالكترونية</w:t>
      </w:r>
      <w:r w:rsidRPr="004D3662">
        <w:rPr>
          <w:rFonts w:cs="Simplified Arabic"/>
          <w:b/>
          <w:bCs/>
          <w:sz w:val="28"/>
          <w:szCs w:val="28"/>
          <w:rtl/>
          <w:lang w:bidi="ar-IQ"/>
        </w:rPr>
        <w:t xml:space="preserve"> </w:t>
      </w:r>
      <w:r w:rsidRPr="004D3662">
        <w:rPr>
          <w:rFonts w:cs="Simplified Arabic" w:hint="cs"/>
          <w:b/>
          <w:bCs/>
          <w:sz w:val="28"/>
          <w:szCs w:val="28"/>
          <w:rtl/>
          <w:lang w:bidi="ar-IQ"/>
        </w:rPr>
        <w:t>الصحفية</w:t>
      </w:r>
      <w:r w:rsidRPr="004D3662">
        <w:rPr>
          <w:rFonts w:cs="Simplified Arabic"/>
          <w:b/>
          <w:bCs/>
          <w:sz w:val="28"/>
          <w:szCs w:val="28"/>
          <w:rtl/>
          <w:lang w:bidi="ar-IQ"/>
        </w:rPr>
        <w:t xml:space="preserve"> </w:t>
      </w:r>
      <w:r w:rsidRPr="004D3662">
        <w:rPr>
          <w:rFonts w:cs="Simplified Arabic" w:hint="cs"/>
          <w:b/>
          <w:bCs/>
          <w:sz w:val="28"/>
          <w:szCs w:val="28"/>
          <w:rtl/>
          <w:lang w:bidi="ar-IQ"/>
        </w:rPr>
        <w:t>العراقية (الوسائط</w:t>
      </w:r>
      <w:r w:rsidRPr="004D3662">
        <w:rPr>
          <w:rFonts w:cs="Simplified Arabic"/>
          <w:b/>
          <w:bCs/>
          <w:sz w:val="28"/>
          <w:szCs w:val="28"/>
          <w:rtl/>
          <w:lang w:bidi="ar-IQ"/>
        </w:rPr>
        <w:t xml:space="preserve"> </w:t>
      </w:r>
      <w:r w:rsidRPr="004D3662">
        <w:rPr>
          <w:rFonts w:cs="Simplified Arabic" w:hint="cs"/>
          <w:b/>
          <w:bCs/>
          <w:sz w:val="28"/>
          <w:szCs w:val="28"/>
          <w:rtl/>
          <w:lang w:bidi="ar-IQ"/>
        </w:rPr>
        <w:t>المتعددة</w:t>
      </w:r>
      <w:r w:rsidRPr="004D3662">
        <w:rPr>
          <w:rFonts w:cs="Simplified Arabic"/>
          <w:b/>
          <w:bCs/>
          <w:sz w:val="28"/>
          <w:szCs w:val="28"/>
          <w:rtl/>
          <w:lang w:bidi="ar-IQ"/>
        </w:rPr>
        <w:t xml:space="preserve"> </w:t>
      </w:r>
      <w:r w:rsidRPr="004D3662">
        <w:rPr>
          <w:rFonts w:cs="Simplified Arabic" w:hint="cs"/>
          <w:b/>
          <w:bCs/>
          <w:sz w:val="28"/>
          <w:szCs w:val="28"/>
          <w:rtl/>
          <w:lang w:bidi="ar-IQ"/>
        </w:rPr>
        <w:t>كما</w:t>
      </w:r>
      <w:r w:rsidRPr="004D3662">
        <w:rPr>
          <w:rFonts w:cs="Simplified Arabic"/>
          <w:b/>
          <w:bCs/>
          <w:sz w:val="28"/>
          <w:szCs w:val="28"/>
          <w:rtl/>
          <w:lang w:bidi="ar-IQ"/>
        </w:rPr>
        <w:t xml:space="preserve"> </w:t>
      </w:r>
      <w:r w:rsidRPr="004D3662">
        <w:rPr>
          <w:rFonts w:cs="Simplified Arabic" w:hint="cs"/>
          <w:b/>
          <w:bCs/>
          <w:sz w:val="28"/>
          <w:szCs w:val="28"/>
          <w:rtl/>
          <w:lang w:bidi="ar-IQ"/>
        </w:rPr>
        <w:t>يشير</w:t>
      </w:r>
      <w:r w:rsidRPr="004D3662">
        <w:rPr>
          <w:rFonts w:cs="Simplified Arabic"/>
          <w:b/>
          <w:bCs/>
          <w:sz w:val="28"/>
          <w:szCs w:val="28"/>
          <w:rtl/>
          <w:lang w:bidi="ar-IQ"/>
        </w:rPr>
        <w:t xml:space="preserve"> </w:t>
      </w:r>
      <w:r w:rsidRPr="004D3662">
        <w:rPr>
          <w:rFonts w:cs="Simplified Arabic" w:hint="cs"/>
          <w:b/>
          <w:bCs/>
          <w:sz w:val="28"/>
          <w:szCs w:val="28"/>
          <w:rtl/>
          <w:lang w:bidi="ar-IQ"/>
        </w:rPr>
        <w:t>المختصون</w:t>
      </w:r>
      <w:r w:rsidRPr="004D3662">
        <w:rPr>
          <w:rFonts w:cs="Simplified Arabic"/>
          <w:b/>
          <w:bCs/>
          <w:sz w:val="28"/>
          <w:szCs w:val="28"/>
          <w:rtl/>
          <w:lang w:bidi="ar-IQ"/>
        </w:rPr>
        <w:t xml:space="preserve"> </w:t>
      </w:r>
      <w:r w:rsidRPr="004D3662">
        <w:rPr>
          <w:rFonts w:cs="Simplified Arabic" w:hint="cs"/>
          <w:b/>
          <w:bCs/>
          <w:sz w:val="28"/>
          <w:szCs w:val="28"/>
          <w:rtl/>
          <w:lang w:bidi="ar-IQ"/>
        </w:rPr>
        <w:t>تمكن</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استخدام</w:t>
      </w:r>
      <w:r w:rsidRPr="004D3662">
        <w:rPr>
          <w:rFonts w:cs="Simplified Arabic"/>
          <w:b/>
          <w:bCs/>
          <w:sz w:val="28"/>
          <w:szCs w:val="28"/>
          <w:rtl/>
          <w:lang w:bidi="ar-IQ"/>
        </w:rPr>
        <w:t xml:space="preserve"> </w:t>
      </w:r>
      <w:r w:rsidRPr="004D3662">
        <w:rPr>
          <w:rFonts w:cs="Simplified Arabic" w:hint="cs"/>
          <w:b/>
          <w:bCs/>
          <w:sz w:val="28"/>
          <w:szCs w:val="28"/>
          <w:rtl/>
          <w:lang w:bidi="ar-IQ"/>
        </w:rPr>
        <w:t>مزيج</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عنصرين</w:t>
      </w:r>
      <w:r w:rsidRPr="004D3662">
        <w:rPr>
          <w:rFonts w:cs="Simplified Arabic"/>
          <w:b/>
          <w:bCs/>
          <w:sz w:val="28"/>
          <w:szCs w:val="28"/>
          <w:rtl/>
          <w:lang w:bidi="ar-IQ"/>
        </w:rPr>
        <w:t xml:space="preserve"> </w:t>
      </w:r>
      <w:r w:rsidRPr="004D3662">
        <w:rPr>
          <w:rFonts w:cs="Simplified Arabic" w:hint="cs"/>
          <w:b/>
          <w:bCs/>
          <w:sz w:val="28"/>
          <w:szCs w:val="28"/>
          <w:rtl/>
          <w:lang w:bidi="ar-IQ"/>
        </w:rPr>
        <w:t>أو</w:t>
      </w:r>
      <w:r w:rsidRPr="004D3662">
        <w:rPr>
          <w:rFonts w:cs="Simplified Arabic"/>
          <w:b/>
          <w:bCs/>
          <w:sz w:val="28"/>
          <w:szCs w:val="28"/>
          <w:rtl/>
          <w:lang w:bidi="ar-IQ"/>
        </w:rPr>
        <w:t xml:space="preserve"> </w:t>
      </w:r>
      <w:r w:rsidRPr="004D3662">
        <w:rPr>
          <w:rFonts w:cs="Simplified Arabic" w:hint="cs"/>
          <w:b/>
          <w:bCs/>
          <w:sz w:val="28"/>
          <w:szCs w:val="28"/>
          <w:rtl/>
          <w:lang w:bidi="ar-IQ"/>
        </w:rPr>
        <w:t>أكثر</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النص</w:t>
      </w:r>
      <w:r w:rsidRPr="004D3662">
        <w:rPr>
          <w:rFonts w:cs="Simplified Arabic"/>
          <w:b/>
          <w:bCs/>
          <w:sz w:val="28"/>
          <w:szCs w:val="28"/>
          <w:rtl/>
          <w:lang w:bidi="ar-IQ"/>
        </w:rPr>
        <w:t xml:space="preserve"> </w:t>
      </w:r>
      <w:r w:rsidRPr="004D3662">
        <w:rPr>
          <w:rFonts w:cs="Simplified Arabic" w:hint="cs"/>
          <w:b/>
          <w:bCs/>
          <w:sz w:val="28"/>
          <w:szCs w:val="28"/>
          <w:rtl/>
          <w:lang w:bidi="ar-IQ"/>
        </w:rPr>
        <w:t>والصورة</w:t>
      </w:r>
      <w:r w:rsidRPr="004D3662">
        <w:rPr>
          <w:rFonts w:cs="Simplified Arabic"/>
          <w:b/>
          <w:bCs/>
          <w:sz w:val="28"/>
          <w:szCs w:val="28"/>
          <w:rtl/>
          <w:lang w:bidi="ar-IQ"/>
        </w:rPr>
        <w:t xml:space="preserve"> </w:t>
      </w:r>
      <w:r w:rsidRPr="004D3662">
        <w:rPr>
          <w:rFonts w:cs="Simplified Arabic" w:hint="cs"/>
          <w:b/>
          <w:bCs/>
          <w:sz w:val="28"/>
          <w:szCs w:val="28"/>
          <w:rtl/>
          <w:lang w:bidi="ar-IQ"/>
        </w:rPr>
        <w:t>والصوت</w:t>
      </w:r>
      <w:r w:rsidRPr="004D3662">
        <w:rPr>
          <w:rFonts w:cs="Simplified Arabic"/>
          <w:b/>
          <w:bCs/>
          <w:sz w:val="28"/>
          <w:szCs w:val="28"/>
          <w:rtl/>
          <w:lang w:bidi="ar-IQ"/>
        </w:rPr>
        <w:t xml:space="preserve"> </w:t>
      </w:r>
      <w:r w:rsidRPr="004D3662">
        <w:rPr>
          <w:rFonts w:cs="Simplified Arabic" w:hint="cs"/>
          <w:b/>
          <w:bCs/>
          <w:sz w:val="28"/>
          <w:szCs w:val="28"/>
          <w:rtl/>
          <w:lang w:bidi="ar-IQ"/>
        </w:rPr>
        <w:t>والفيديو</w:t>
      </w:r>
      <w:r w:rsidRPr="004D3662">
        <w:rPr>
          <w:rFonts w:cs="Simplified Arabic"/>
          <w:b/>
          <w:bCs/>
          <w:sz w:val="28"/>
          <w:szCs w:val="28"/>
          <w:rtl/>
          <w:lang w:bidi="ar-IQ"/>
        </w:rPr>
        <w:t xml:space="preserve"> </w:t>
      </w:r>
      <w:r w:rsidRPr="004D3662">
        <w:rPr>
          <w:rFonts w:cs="Simplified Arabic" w:hint="cs"/>
          <w:b/>
          <w:bCs/>
          <w:sz w:val="28"/>
          <w:szCs w:val="28"/>
          <w:rtl/>
          <w:lang w:bidi="ar-IQ"/>
        </w:rPr>
        <w:lastRenderedPageBreak/>
        <w:t>والرسوم</w:t>
      </w:r>
      <w:r w:rsidRPr="004D3662">
        <w:rPr>
          <w:rFonts w:cs="Simplified Arabic"/>
          <w:b/>
          <w:bCs/>
          <w:sz w:val="28"/>
          <w:szCs w:val="28"/>
          <w:rtl/>
          <w:lang w:bidi="ar-IQ"/>
        </w:rPr>
        <w:t xml:space="preserve"> </w:t>
      </w:r>
      <w:r w:rsidRPr="004D3662">
        <w:rPr>
          <w:rFonts w:cs="Simplified Arabic" w:hint="cs"/>
          <w:b/>
          <w:bCs/>
          <w:sz w:val="28"/>
          <w:szCs w:val="28"/>
          <w:rtl/>
          <w:lang w:bidi="ar-IQ"/>
        </w:rPr>
        <w:t>المتحركة</w:t>
      </w:r>
      <w:r w:rsidRPr="004D3662">
        <w:rPr>
          <w:rFonts w:cs="Simplified Arabic"/>
          <w:b/>
          <w:bCs/>
          <w:sz w:val="28"/>
          <w:szCs w:val="28"/>
          <w:rtl/>
          <w:lang w:bidi="ar-IQ"/>
        </w:rPr>
        <w:t xml:space="preserve"> </w:t>
      </w:r>
      <w:r w:rsidRPr="004D3662">
        <w:rPr>
          <w:rFonts w:cs="Simplified Arabic" w:hint="cs"/>
          <w:b/>
          <w:bCs/>
          <w:sz w:val="28"/>
          <w:szCs w:val="28"/>
          <w:rtl/>
          <w:lang w:bidi="ar-IQ"/>
        </w:rPr>
        <w:t>وبرمجيات</w:t>
      </w:r>
      <w:r w:rsidRPr="004D3662">
        <w:rPr>
          <w:rFonts w:cs="Simplified Arabic"/>
          <w:b/>
          <w:bCs/>
          <w:sz w:val="28"/>
          <w:szCs w:val="28"/>
          <w:rtl/>
          <w:lang w:bidi="ar-IQ"/>
        </w:rPr>
        <w:t xml:space="preserve"> </w:t>
      </w:r>
      <w:r w:rsidRPr="004D3662">
        <w:rPr>
          <w:rFonts w:cs="Simplified Arabic" w:hint="cs"/>
          <w:b/>
          <w:bCs/>
          <w:sz w:val="28"/>
          <w:szCs w:val="28"/>
          <w:rtl/>
          <w:lang w:bidi="ar-IQ"/>
        </w:rPr>
        <w:t>الكومبيوتر</w:t>
      </w:r>
      <w:r w:rsidRPr="004D3662">
        <w:rPr>
          <w:rFonts w:cs="Simplified Arabic"/>
          <w:b/>
          <w:bCs/>
          <w:sz w:val="28"/>
          <w:szCs w:val="28"/>
          <w:rtl/>
          <w:lang w:bidi="ar-IQ"/>
        </w:rPr>
        <w:t xml:space="preserve"> </w:t>
      </w:r>
      <w:r w:rsidRPr="004D3662">
        <w:rPr>
          <w:rFonts w:cs="Simplified Arabic" w:hint="cs"/>
          <w:b/>
          <w:bCs/>
          <w:sz w:val="28"/>
          <w:szCs w:val="28"/>
          <w:rtl/>
          <w:lang w:bidi="ar-IQ"/>
        </w:rPr>
        <w:t>بما</w:t>
      </w:r>
      <w:r w:rsidRPr="004D3662">
        <w:rPr>
          <w:rFonts w:cs="Simplified Arabic"/>
          <w:b/>
          <w:bCs/>
          <w:sz w:val="28"/>
          <w:szCs w:val="28"/>
          <w:rtl/>
          <w:lang w:bidi="ar-IQ"/>
        </w:rPr>
        <w:t xml:space="preserve"> </w:t>
      </w:r>
      <w:r w:rsidRPr="004D3662">
        <w:rPr>
          <w:rFonts w:cs="Simplified Arabic" w:hint="cs"/>
          <w:b/>
          <w:bCs/>
          <w:sz w:val="28"/>
          <w:szCs w:val="28"/>
          <w:rtl/>
          <w:lang w:bidi="ar-IQ"/>
        </w:rPr>
        <w:t>يساعد</w:t>
      </w:r>
      <w:r w:rsidRPr="004D3662">
        <w:rPr>
          <w:rFonts w:cs="Simplified Arabic"/>
          <w:b/>
          <w:bCs/>
          <w:sz w:val="28"/>
          <w:szCs w:val="28"/>
          <w:rtl/>
          <w:lang w:bidi="ar-IQ"/>
        </w:rPr>
        <w:t xml:space="preserve"> </w:t>
      </w:r>
      <w:r w:rsidRPr="004D3662">
        <w:rPr>
          <w:rFonts w:cs="Simplified Arabic" w:hint="cs"/>
          <w:b/>
          <w:bCs/>
          <w:sz w:val="28"/>
          <w:szCs w:val="28"/>
          <w:rtl/>
          <w:lang w:bidi="ar-IQ"/>
        </w:rPr>
        <w:t>على</w:t>
      </w:r>
      <w:r w:rsidRPr="004D3662">
        <w:rPr>
          <w:rFonts w:cs="Simplified Arabic"/>
          <w:b/>
          <w:bCs/>
          <w:sz w:val="28"/>
          <w:szCs w:val="28"/>
          <w:rtl/>
          <w:lang w:bidi="ar-IQ"/>
        </w:rPr>
        <w:t xml:space="preserve"> </w:t>
      </w:r>
      <w:r w:rsidRPr="004D3662">
        <w:rPr>
          <w:rFonts w:cs="Simplified Arabic" w:hint="cs"/>
          <w:b/>
          <w:bCs/>
          <w:sz w:val="28"/>
          <w:szCs w:val="28"/>
          <w:rtl/>
          <w:lang w:bidi="ar-IQ"/>
        </w:rPr>
        <w:t>تقديم</w:t>
      </w:r>
      <w:r w:rsidRPr="004D3662">
        <w:rPr>
          <w:rFonts w:cs="Simplified Arabic"/>
          <w:b/>
          <w:bCs/>
          <w:sz w:val="28"/>
          <w:szCs w:val="28"/>
          <w:rtl/>
          <w:lang w:bidi="ar-IQ"/>
        </w:rPr>
        <w:t xml:space="preserve"> </w:t>
      </w:r>
      <w:r w:rsidRPr="004D3662">
        <w:rPr>
          <w:rFonts w:cs="Simplified Arabic" w:hint="cs"/>
          <w:b/>
          <w:bCs/>
          <w:sz w:val="28"/>
          <w:szCs w:val="28"/>
          <w:rtl/>
          <w:lang w:bidi="ar-IQ"/>
        </w:rPr>
        <w:t>الرسائل</w:t>
      </w:r>
      <w:r w:rsidRPr="004D3662">
        <w:rPr>
          <w:rFonts w:cs="Simplified Arabic"/>
          <w:b/>
          <w:bCs/>
          <w:sz w:val="28"/>
          <w:szCs w:val="28"/>
          <w:rtl/>
          <w:lang w:bidi="ar-IQ"/>
        </w:rPr>
        <w:t xml:space="preserve"> </w:t>
      </w:r>
      <w:r w:rsidRPr="004D3662">
        <w:rPr>
          <w:rFonts w:cs="Simplified Arabic" w:hint="cs"/>
          <w:b/>
          <w:bCs/>
          <w:sz w:val="28"/>
          <w:szCs w:val="28"/>
          <w:rtl/>
          <w:lang w:bidi="ar-IQ"/>
        </w:rPr>
        <w:t>بشكل</w:t>
      </w:r>
      <w:r w:rsidRPr="004D3662">
        <w:rPr>
          <w:rFonts w:cs="Simplified Arabic"/>
          <w:b/>
          <w:bCs/>
          <w:sz w:val="28"/>
          <w:szCs w:val="28"/>
          <w:rtl/>
          <w:lang w:bidi="ar-IQ"/>
        </w:rPr>
        <w:t xml:space="preserve"> </w:t>
      </w:r>
      <w:r w:rsidRPr="004D3662">
        <w:rPr>
          <w:rFonts w:cs="Simplified Arabic" w:hint="cs"/>
          <w:b/>
          <w:bCs/>
          <w:sz w:val="28"/>
          <w:szCs w:val="28"/>
          <w:rtl/>
          <w:lang w:bidi="ar-IQ"/>
        </w:rPr>
        <w:t>جيد</w:t>
      </w:r>
      <w:r w:rsidRPr="004D3662">
        <w:rPr>
          <w:rFonts w:cs="Simplified Arabic"/>
          <w:b/>
          <w:bCs/>
          <w:sz w:val="28"/>
          <w:szCs w:val="28"/>
          <w:rtl/>
          <w:lang w:bidi="ar-IQ"/>
        </w:rPr>
        <w:t xml:space="preserve"> </w:t>
      </w:r>
      <w:r w:rsidRPr="004D3662">
        <w:rPr>
          <w:rFonts w:cs="Simplified Arabic" w:hint="cs"/>
          <w:b/>
          <w:bCs/>
          <w:sz w:val="28"/>
          <w:szCs w:val="28"/>
          <w:rtl/>
          <w:lang w:bidi="ar-IQ"/>
        </w:rPr>
        <w:t>ويحسن</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شكل</w:t>
      </w:r>
      <w:r w:rsidRPr="004D3662">
        <w:rPr>
          <w:rFonts w:cs="Simplified Arabic"/>
          <w:b/>
          <w:bCs/>
          <w:sz w:val="28"/>
          <w:szCs w:val="28"/>
          <w:rtl/>
          <w:lang w:bidi="ar-IQ"/>
        </w:rPr>
        <w:t xml:space="preserve"> </w:t>
      </w:r>
      <w:r w:rsidRPr="004D3662">
        <w:rPr>
          <w:rFonts w:cs="Simplified Arabic" w:hint="cs"/>
          <w:b/>
          <w:bCs/>
          <w:sz w:val="28"/>
          <w:szCs w:val="28"/>
          <w:rtl/>
          <w:lang w:bidi="ar-IQ"/>
        </w:rPr>
        <w:t>المعلومات</w:t>
      </w:r>
      <w:r w:rsidRPr="004D3662">
        <w:rPr>
          <w:rFonts w:cs="Simplified Arabic"/>
          <w:b/>
          <w:bCs/>
          <w:sz w:val="28"/>
          <w:szCs w:val="28"/>
          <w:rtl/>
          <w:lang w:bidi="ar-IQ"/>
        </w:rPr>
        <w:t xml:space="preserve"> </w:t>
      </w:r>
      <w:r w:rsidRPr="004D3662">
        <w:rPr>
          <w:rFonts w:cs="Simplified Arabic" w:hint="cs"/>
          <w:b/>
          <w:bCs/>
          <w:sz w:val="28"/>
          <w:szCs w:val="28"/>
          <w:rtl/>
          <w:lang w:bidi="ar-IQ"/>
        </w:rPr>
        <w:t>وطريقة</w:t>
      </w:r>
      <w:r w:rsidRPr="004D3662">
        <w:rPr>
          <w:rFonts w:cs="Simplified Arabic"/>
          <w:b/>
          <w:bCs/>
          <w:sz w:val="28"/>
          <w:szCs w:val="28"/>
          <w:rtl/>
          <w:lang w:bidi="ar-IQ"/>
        </w:rPr>
        <w:t xml:space="preserve"> </w:t>
      </w:r>
      <w:r w:rsidRPr="004D3662">
        <w:rPr>
          <w:rFonts w:cs="Simplified Arabic" w:hint="cs"/>
          <w:b/>
          <w:bCs/>
          <w:sz w:val="28"/>
          <w:szCs w:val="28"/>
          <w:rtl/>
          <w:lang w:bidi="ar-IQ"/>
        </w:rPr>
        <w:t>فهمها</w:t>
      </w:r>
      <w:r w:rsidRPr="004D3662">
        <w:rPr>
          <w:rFonts w:cs="Simplified Arabic"/>
          <w:b/>
          <w:bCs/>
          <w:sz w:val="28"/>
          <w:szCs w:val="28"/>
          <w:rtl/>
          <w:lang w:bidi="ar-IQ"/>
        </w:rPr>
        <w:t xml:space="preserve"> </w:t>
      </w:r>
      <w:r w:rsidRPr="004D3662">
        <w:rPr>
          <w:rFonts w:cs="Simplified Arabic" w:hint="cs"/>
          <w:b/>
          <w:bCs/>
          <w:sz w:val="28"/>
          <w:szCs w:val="28"/>
          <w:rtl/>
          <w:lang w:bidi="ar-IQ"/>
        </w:rPr>
        <w:t>للمتلقي)</w:t>
      </w:r>
      <w:r w:rsidRPr="003613A8">
        <w:rPr>
          <w:rFonts w:ascii="Simplified Arabic" w:hAnsi="Simplified Arabic" w:cs="Simplified Arabic"/>
          <w:b/>
          <w:bCs/>
          <w:sz w:val="28"/>
          <w:szCs w:val="28"/>
          <w:vertAlign w:val="superscript"/>
          <w:lang w:bidi="ar-IQ"/>
        </w:rPr>
        <w:t>(</w:t>
      </w:r>
      <w:r w:rsidRPr="003613A8">
        <w:rPr>
          <w:rStyle w:val="FootnoteReference"/>
          <w:rFonts w:ascii="Simplified Arabic" w:hAnsi="Simplified Arabic" w:cs="Simplified Arabic"/>
          <w:b/>
          <w:bCs/>
          <w:sz w:val="28"/>
          <w:szCs w:val="28"/>
          <w:lang w:bidi="ar-IQ"/>
        </w:rPr>
        <w:t>1)</w:t>
      </w:r>
      <w:r w:rsidRPr="004D3662">
        <w:rPr>
          <w:rFonts w:cs="Simplified Arabic" w:hint="cs"/>
          <w:b/>
          <w:bCs/>
          <w:sz w:val="28"/>
          <w:szCs w:val="28"/>
          <w:rtl/>
          <w:lang w:bidi="ar-IQ"/>
        </w:rPr>
        <w:t>.</w:t>
      </w:r>
    </w:p>
    <w:p w:rsidR="0042091F" w:rsidRDefault="0042091F" w:rsidP="0042091F">
      <w:pPr>
        <w:bidi/>
        <w:jc w:val="lowKashida"/>
        <w:rPr>
          <w:szCs w:val="28"/>
          <w:rtl/>
          <w:lang w:bidi="ar-IQ"/>
        </w:rPr>
      </w:pPr>
      <w:r w:rsidRPr="004D3662">
        <w:rPr>
          <w:rFonts w:cs="Simplified Arabic" w:hint="cs"/>
          <w:b/>
          <w:bCs/>
          <w:sz w:val="28"/>
          <w:szCs w:val="28"/>
          <w:rtl/>
          <w:lang w:bidi="ar-IQ"/>
        </w:rPr>
        <w:t>ومع تقدم العصر وتقدم الوسائل الاتصالية واعتماد التقنيات الديجيتال والانترنت، طفت على السطح ظاهرة الإعلام الالكتروني أو الصحافة الالكترونية، الأمر الذي شكل منعطفاً جديداً</w:t>
      </w:r>
      <w:r>
        <w:rPr>
          <w:rFonts w:cs="Simplified Arabic" w:hint="cs"/>
          <w:b/>
          <w:bCs/>
          <w:sz w:val="28"/>
          <w:szCs w:val="28"/>
          <w:rtl/>
          <w:lang w:bidi="ar-IQ"/>
        </w:rPr>
        <w:t xml:space="preserve"> لواقع الإعلام والصحافة على نحو</w:t>
      </w:r>
      <w:r w:rsidRPr="004D3662">
        <w:rPr>
          <w:rFonts w:cs="Simplified Arabic" w:hint="cs"/>
          <w:b/>
          <w:bCs/>
          <w:sz w:val="28"/>
          <w:szCs w:val="28"/>
          <w:rtl/>
          <w:lang w:bidi="ar-IQ"/>
        </w:rPr>
        <w:t xml:space="preserve"> عام، لتأتي هذه الدراسة مكملة ومعززة للفهم والإدراك في مجال البحوث العلمية ومجال التوظيف الإعلامي الالكتروني في التعليم بشكل عام والتعليم الا</w:t>
      </w:r>
      <w:r w:rsidR="00E8434D">
        <w:rPr>
          <w:rFonts w:cs="Simplified Arabic" w:hint="cs"/>
          <w:b/>
          <w:bCs/>
          <w:sz w:val="28"/>
          <w:szCs w:val="28"/>
          <w:rtl/>
          <w:lang w:bidi="ar-IQ"/>
        </w:rPr>
        <w:t>لكتروني بشكل خاص، ليتبنى الباحثي</w:t>
      </w:r>
      <w:r>
        <w:rPr>
          <w:rFonts w:cs="Simplified Arabic" w:hint="cs"/>
          <w:b/>
          <w:bCs/>
          <w:sz w:val="28"/>
          <w:szCs w:val="28"/>
          <w:rtl/>
          <w:lang w:bidi="ar-IQ"/>
        </w:rPr>
        <w:t>ن</w:t>
      </w:r>
      <w:r w:rsidRPr="004D3662">
        <w:rPr>
          <w:rFonts w:cs="Simplified Arabic" w:hint="cs"/>
          <w:b/>
          <w:bCs/>
          <w:sz w:val="28"/>
          <w:szCs w:val="28"/>
          <w:rtl/>
          <w:lang w:bidi="ar-IQ"/>
        </w:rPr>
        <w:t xml:space="preserve"> هنا دراسة، غير نمطية ممتزجة  بين الإعلام والبحوث العلمية،وقد أشارت الدكتورة فردوس عبدالحميد البهنساوي في كتابها منظومة التعليم العالي بالولايات المتحدة الامريكية</w:t>
      </w:r>
      <w:r>
        <w:rPr>
          <w:rFonts w:cs="Simplified Arabic" w:hint="cs"/>
          <w:b/>
          <w:bCs/>
          <w:sz w:val="28"/>
          <w:szCs w:val="28"/>
          <w:rtl/>
          <w:lang w:bidi="ar-IQ"/>
        </w:rPr>
        <w:t>، من أ</w:t>
      </w:r>
      <w:r w:rsidRPr="004D3662">
        <w:rPr>
          <w:rFonts w:cs="Simplified Arabic" w:hint="cs"/>
          <w:b/>
          <w:bCs/>
          <w:sz w:val="28"/>
          <w:szCs w:val="28"/>
          <w:rtl/>
          <w:lang w:bidi="ar-IQ"/>
        </w:rPr>
        <w:t>ن الكثير من دفوقات الإعلام تحقق جملة من المصادر المعتمدة في تحقيق منظومة الـ "</w:t>
      </w:r>
      <w:r w:rsidRPr="004D3662">
        <w:rPr>
          <w:rFonts w:cs="Simplified Arabic"/>
          <w:b/>
          <w:bCs/>
          <w:sz w:val="28"/>
          <w:szCs w:val="28"/>
          <w:lang w:bidi="ar-IQ"/>
        </w:rPr>
        <w:t>Distance Learning</w:t>
      </w:r>
      <w:r w:rsidRPr="004D3662">
        <w:rPr>
          <w:rFonts w:cs="Simplified Arabic" w:hint="cs"/>
          <w:b/>
          <w:bCs/>
          <w:sz w:val="28"/>
          <w:szCs w:val="28"/>
          <w:rtl/>
          <w:lang w:bidi="ar-IQ"/>
        </w:rPr>
        <w:t>" التعليم عن بعد في أمريكا</w:t>
      </w:r>
      <w:r>
        <w:rPr>
          <w:rFonts w:cs="Simplified Arabic" w:hint="cs"/>
          <w:b/>
          <w:bCs/>
          <w:sz w:val="28"/>
          <w:szCs w:val="28"/>
          <w:rtl/>
          <w:lang w:bidi="ar-IQ"/>
        </w:rPr>
        <w:t>، إذ</w:t>
      </w:r>
      <w:r w:rsidRPr="004D3662">
        <w:rPr>
          <w:rFonts w:cs="Simplified Arabic" w:hint="cs"/>
          <w:b/>
          <w:bCs/>
          <w:sz w:val="28"/>
          <w:szCs w:val="28"/>
          <w:rtl/>
          <w:lang w:bidi="ar-IQ"/>
        </w:rPr>
        <w:t xml:space="preserve"> تقول (اللجوء إلى شبكة المعلومات "</w:t>
      </w:r>
      <w:r w:rsidRPr="004D3662">
        <w:rPr>
          <w:rFonts w:cs="Simplified Arabic"/>
          <w:b/>
          <w:bCs/>
          <w:sz w:val="28"/>
          <w:szCs w:val="28"/>
          <w:lang w:bidi="ar-IQ"/>
        </w:rPr>
        <w:t>The internet</w:t>
      </w:r>
      <w:r w:rsidRPr="004D3662">
        <w:rPr>
          <w:rFonts w:cs="Simplified Arabic" w:hint="cs"/>
          <w:b/>
          <w:bCs/>
          <w:sz w:val="28"/>
          <w:szCs w:val="28"/>
          <w:rtl/>
          <w:lang w:bidi="ar-IQ"/>
        </w:rPr>
        <w:t>" في موقع معين، يحدد للطالب .... وسائط أخرى مألوفة للتواصل، مثل تداول المادة المسموعة "</w:t>
      </w:r>
      <w:r w:rsidRPr="004D3662">
        <w:rPr>
          <w:rFonts w:cs="Simplified Arabic"/>
          <w:b/>
          <w:bCs/>
          <w:sz w:val="28"/>
          <w:szCs w:val="28"/>
          <w:lang w:bidi="ar-IQ"/>
        </w:rPr>
        <w:t>Audio Conference</w:t>
      </w:r>
      <w:r w:rsidRPr="004D3662">
        <w:rPr>
          <w:rFonts w:cs="Simplified Arabic" w:hint="cs"/>
          <w:b/>
          <w:bCs/>
          <w:sz w:val="28"/>
          <w:szCs w:val="28"/>
          <w:rtl/>
          <w:lang w:bidi="ar-IQ"/>
        </w:rPr>
        <w:t>" في تسجيلات مذاعة يمكن مناقشة مادتها مع المدرس أو التعليم من خلال شبكة التلفزيون التعليمي "</w:t>
      </w:r>
      <w:r w:rsidRPr="004D3662">
        <w:rPr>
          <w:rFonts w:cs="Simplified Arabic"/>
          <w:b/>
          <w:bCs/>
          <w:sz w:val="28"/>
          <w:szCs w:val="28"/>
          <w:lang w:bidi="ar-IQ"/>
        </w:rPr>
        <w:t>Microwave instruction television</w:t>
      </w:r>
      <w:r w:rsidRPr="004D3662">
        <w:rPr>
          <w:rFonts w:cs="Simplified Arabic" w:hint="cs"/>
          <w:b/>
          <w:bCs/>
          <w:sz w:val="28"/>
          <w:szCs w:val="28"/>
          <w:rtl/>
          <w:lang w:bidi="ar-IQ"/>
        </w:rPr>
        <w:t>" أو شرائط الفيديو المدمجة "</w:t>
      </w:r>
      <w:r w:rsidRPr="004D3662">
        <w:rPr>
          <w:rFonts w:cs="Simplified Arabic"/>
          <w:b/>
          <w:bCs/>
          <w:sz w:val="28"/>
          <w:szCs w:val="28"/>
          <w:lang w:bidi="ar-IQ"/>
        </w:rPr>
        <w:t>Compressed Video</w:t>
      </w:r>
      <w:r w:rsidRPr="004D3662">
        <w:rPr>
          <w:rFonts w:cs="Simplified Arabic" w:hint="cs"/>
          <w:b/>
          <w:bCs/>
          <w:sz w:val="28"/>
          <w:szCs w:val="28"/>
          <w:rtl/>
          <w:lang w:bidi="ar-IQ"/>
        </w:rPr>
        <w:t>"، وهذه الوسائل الثلاث يطلق عليها وسائل تواصل "</w:t>
      </w:r>
      <w:r w:rsidRPr="004D3662">
        <w:rPr>
          <w:rFonts w:cs="Simplified Arabic"/>
          <w:b/>
          <w:bCs/>
          <w:sz w:val="28"/>
          <w:szCs w:val="28"/>
          <w:lang w:bidi="ar-IQ"/>
        </w:rPr>
        <w:t>Interactive Media</w:t>
      </w:r>
      <w:r w:rsidRPr="004D3662">
        <w:rPr>
          <w:rFonts w:cs="Simplified Arabic" w:hint="cs"/>
          <w:b/>
          <w:bCs/>
          <w:sz w:val="28"/>
          <w:szCs w:val="28"/>
          <w:rtl/>
          <w:lang w:bidi="ar-IQ"/>
        </w:rPr>
        <w:t>")</w:t>
      </w:r>
      <w:r w:rsidRPr="003613A8">
        <w:rPr>
          <w:rFonts w:ascii="Simplified Arabic" w:hAnsi="Simplified Arabic" w:cs="Simplified Arabic"/>
          <w:b/>
          <w:bCs/>
          <w:sz w:val="28"/>
          <w:szCs w:val="28"/>
          <w:vertAlign w:val="superscript"/>
          <w:rtl/>
          <w:lang w:bidi="ar-IQ"/>
        </w:rPr>
        <w:t>(</w:t>
      </w:r>
      <w:r w:rsidRPr="003613A8">
        <w:rPr>
          <w:rStyle w:val="FootnoteReference"/>
          <w:rFonts w:ascii="Simplified Arabic" w:hAnsi="Simplified Arabic" w:cs="Simplified Arabic"/>
          <w:b/>
          <w:bCs/>
          <w:sz w:val="28"/>
          <w:szCs w:val="28"/>
          <w:lang w:bidi="ar-IQ"/>
        </w:rPr>
        <w:t>3</w:t>
      </w:r>
      <w:r w:rsidRPr="003613A8">
        <w:rPr>
          <w:rStyle w:val="FootnoteReference"/>
          <w:rFonts w:ascii="Simplified Arabic" w:hAnsi="Simplified Arabic" w:cs="Simplified Arabic"/>
          <w:b/>
          <w:bCs/>
          <w:sz w:val="28"/>
          <w:szCs w:val="28"/>
          <w:rtl/>
          <w:lang w:bidi="ar-IQ"/>
        </w:rPr>
        <w:t>)</w:t>
      </w:r>
      <w:r w:rsidRPr="004D3662">
        <w:rPr>
          <w:rFonts w:cs="Simplified Arabic" w:hint="cs"/>
          <w:b/>
          <w:bCs/>
          <w:sz w:val="28"/>
          <w:szCs w:val="28"/>
          <w:rtl/>
          <w:lang w:bidi="ar-IQ"/>
        </w:rPr>
        <w:t>.</w:t>
      </w:r>
    </w:p>
    <w:p w:rsidR="0042091F" w:rsidRPr="004D3662" w:rsidRDefault="0042091F" w:rsidP="00223A83">
      <w:pPr>
        <w:bidi/>
        <w:jc w:val="lowKashida"/>
        <w:rPr>
          <w:rFonts w:cs="Simplified Arabic"/>
          <w:b/>
          <w:bCs/>
          <w:sz w:val="28"/>
          <w:szCs w:val="28"/>
          <w:rtl/>
          <w:lang w:bidi="ar-IQ"/>
        </w:rPr>
      </w:pPr>
      <w:r w:rsidRPr="00331A88">
        <w:rPr>
          <w:rFonts w:hint="cs"/>
          <w:sz w:val="20"/>
          <w:rtl/>
          <w:lang w:bidi="ar-IQ"/>
        </w:rPr>
        <w:t xml:space="preserve">  </w:t>
      </w:r>
      <w:r>
        <w:rPr>
          <w:rFonts w:hint="cs"/>
          <w:sz w:val="20"/>
          <w:rtl/>
          <w:lang w:bidi="ar-IQ"/>
        </w:rPr>
        <w:t xml:space="preserve">        </w:t>
      </w:r>
      <w:r w:rsidRPr="004D3662">
        <w:rPr>
          <w:rFonts w:cs="Simplified Arabic" w:hint="cs"/>
          <w:b/>
          <w:bCs/>
          <w:sz w:val="28"/>
          <w:szCs w:val="28"/>
          <w:rtl/>
          <w:lang w:bidi="ar-IQ"/>
        </w:rPr>
        <w:t xml:space="preserve">  </w:t>
      </w:r>
      <w:r>
        <w:rPr>
          <w:rFonts w:cs="Simplified Arabic" w:hint="cs"/>
          <w:b/>
          <w:bCs/>
          <w:sz w:val="28"/>
          <w:szCs w:val="28"/>
          <w:rtl/>
          <w:lang w:bidi="ar-IQ"/>
        </w:rPr>
        <w:t>ي</w:t>
      </w:r>
      <w:r w:rsidRPr="004D3662">
        <w:rPr>
          <w:rFonts w:cs="Simplified Arabic" w:hint="cs"/>
          <w:b/>
          <w:bCs/>
          <w:sz w:val="28"/>
          <w:szCs w:val="28"/>
          <w:rtl/>
          <w:lang w:bidi="ar-IQ"/>
        </w:rPr>
        <w:t xml:space="preserve">جد </w:t>
      </w:r>
      <w:r>
        <w:rPr>
          <w:rFonts w:cs="Simplified Arabic" w:hint="cs"/>
          <w:b/>
          <w:bCs/>
          <w:sz w:val="28"/>
          <w:szCs w:val="28"/>
          <w:rtl/>
          <w:lang w:bidi="ar-IQ"/>
        </w:rPr>
        <w:t>الباحثان</w:t>
      </w:r>
      <w:r w:rsidRPr="004D3662">
        <w:rPr>
          <w:rFonts w:cs="Simplified Arabic" w:hint="cs"/>
          <w:b/>
          <w:bCs/>
          <w:sz w:val="28"/>
          <w:szCs w:val="28"/>
          <w:rtl/>
          <w:lang w:bidi="ar-IQ"/>
        </w:rPr>
        <w:t xml:space="preserve"> ما تعتمده البحوث العلمية يستند إلى الصحف </w:t>
      </w:r>
      <w:r>
        <w:rPr>
          <w:rFonts w:cs="Simplified Arabic" w:hint="cs"/>
          <w:b/>
          <w:bCs/>
          <w:sz w:val="28"/>
          <w:szCs w:val="28"/>
          <w:rtl/>
          <w:lang w:bidi="ar-IQ"/>
        </w:rPr>
        <w:t>وإ</w:t>
      </w:r>
      <w:r w:rsidRPr="004D3662">
        <w:rPr>
          <w:rFonts w:cs="Simplified Arabic" w:hint="cs"/>
          <w:b/>
          <w:bCs/>
          <w:sz w:val="28"/>
          <w:szCs w:val="28"/>
          <w:rtl/>
          <w:lang w:bidi="ar-IQ"/>
        </w:rPr>
        <w:t xml:space="preserve">لى ما تستعرضه بعض وسائل الإعلام، وبغية اعتماد مشكلة </w:t>
      </w:r>
      <w:r>
        <w:rPr>
          <w:rFonts w:cs="Simplified Arabic" w:hint="cs"/>
          <w:b/>
          <w:bCs/>
          <w:sz w:val="28"/>
          <w:szCs w:val="28"/>
          <w:rtl/>
          <w:lang w:bidi="ar-IQ"/>
        </w:rPr>
        <w:t>تستحق الدراسة في بحث علمي، ارتأى الباحثان</w:t>
      </w:r>
      <w:r w:rsidRPr="004D3662">
        <w:rPr>
          <w:rFonts w:cs="Simplified Arabic" w:hint="cs"/>
          <w:b/>
          <w:bCs/>
          <w:sz w:val="28"/>
          <w:szCs w:val="28"/>
          <w:rtl/>
          <w:lang w:bidi="ar-IQ"/>
        </w:rPr>
        <w:t xml:space="preserve"> صياغة مشكلة بحثها على وفق التساؤل الآتي: </w:t>
      </w:r>
      <w:r w:rsidR="00223A83">
        <w:rPr>
          <w:rFonts w:cs="Simplified Arabic" w:hint="cs"/>
          <w:b/>
          <w:bCs/>
          <w:sz w:val="28"/>
          <w:szCs w:val="28"/>
          <w:rtl/>
          <w:lang w:bidi="ar-IQ"/>
        </w:rPr>
        <w:t>هل يشكل استخدام التكنولوجيا الحديثة كالملتيميديا وغيرها في التعليم الالكتروني اسلوب حديث للتعليم بالجامعات ؟</w:t>
      </w:r>
    </w:p>
    <w:p w:rsidR="0042091F" w:rsidRPr="000D14E5" w:rsidRDefault="0042091F" w:rsidP="0042091F">
      <w:pPr>
        <w:bidi/>
        <w:jc w:val="lowKashida"/>
        <w:rPr>
          <w:rFonts w:cs="Simplified Arabic"/>
          <w:b/>
          <w:bCs/>
          <w:sz w:val="28"/>
          <w:szCs w:val="28"/>
          <w:rtl/>
          <w:lang w:bidi="ar-IQ"/>
        </w:rPr>
      </w:pPr>
      <w:r w:rsidRPr="000D14E5">
        <w:rPr>
          <w:rFonts w:cs="Simplified Arabic" w:hint="cs"/>
          <w:b/>
          <w:bCs/>
          <w:sz w:val="28"/>
          <w:szCs w:val="28"/>
          <w:rtl/>
          <w:lang w:bidi="ar-IQ"/>
        </w:rPr>
        <w:t>أهداف البحث:</w:t>
      </w:r>
    </w:p>
    <w:p w:rsidR="0042091F" w:rsidRDefault="0042091F" w:rsidP="00223A83">
      <w:pPr>
        <w:bidi/>
        <w:jc w:val="lowKashida"/>
        <w:rPr>
          <w:rFonts w:cs="Simplified Arabic"/>
          <w:b/>
          <w:bCs/>
          <w:sz w:val="28"/>
          <w:szCs w:val="28"/>
          <w:rtl/>
          <w:lang w:bidi="ar-IQ"/>
        </w:rPr>
      </w:pPr>
      <w:r w:rsidRPr="004D3662">
        <w:rPr>
          <w:rFonts w:cs="Simplified Arabic" w:hint="cs"/>
          <w:b/>
          <w:bCs/>
          <w:sz w:val="28"/>
          <w:szCs w:val="28"/>
          <w:rtl/>
          <w:lang w:bidi="ar-IQ"/>
        </w:rPr>
        <w:t xml:space="preserve">   يهدف البحث </w:t>
      </w:r>
      <w:r>
        <w:rPr>
          <w:rFonts w:cs="Simplified Arabic" w:hint="cs"/>
          <w:b/>
          <w:bCs/>
          <w:sz w:val="28"/>
          <w:szCs w:val="28"/>
          <w:rtl/>
          <w:lang w:bidi="ar-IQ"/>
        </w:rPr>
        <w:t>إ</w:t>
      </w:r>
      <w:r w:rsidR="005C3BDA">
        <w:rPr>
          <w:rFonts w:cs="Simplified Arabic" w:hint="cs"/>
          <w:b/>
          <w:bCs/>
          <w:sz w:val="28"/>
          <w:szCs w:val="28"/>
          <w:rtl/>
          <w:lang w:bidi="ar-IQ"/>
        </w:rPr>
        <w:t>لى الكشف عن مدى ا</w:t>
      </w:r>
      <w:r w:rsidRPr="004D3662">
        <w:rPr>
          <w:rFonts w:cs="Simplified Arabic" w:hint="cs"/>
          <w:b/>
          <w:bCs/>
          <w:sz w:val="28"/>
          <w:szCs w:val="28"/>
          <w:rtl/>
          <w:lang w:bidi="ar-IQ"/>
        </w:rPr>
        <w:t xml:space="preserve">فادة المتعلم من وسائل الإعلام الالكترونية </w:t>
      </w:r>
      <w:r w:rsidR="005C3BDA">
        <w:rPr>
          <w:rFonts w:cs="Simplified Arabic" w:hint="cs"/>
          <w:b/>
          <w:bCs/>
          <w:sz w:val="28"/>
          <w:szCs w:val="28"/>
          <w:rtl/>
          <w:lang w:bidi="ar-IQ"/>
        </w:rPr>
        <w:t xml:space="preserve">عن طريق اقحام التقنية الحديثة واسلوب التعليم الحديث </w:t>
      </w:r>
      <w:r w:rsidRPr="004D3662">
        <w:rPr>
          <w:rFonts w:cs="Simplified Arabic" w:hint="cs"/>
          <w:b/>
          <w:bCs/>
          <w:sz w:val="28"/>
          <w:szCs w:val="28"/>
          <w:rtl/>
          <w:lang w:bidi="ar-IQ"/>
        </w:rPr>
        <w:t>في تعل</w:t>
      </w:r>
      <w:r w:rsidR="005C3BDA">
        <w:rPr>
          <w:rFonts w:cs="Simplified Arabic" w:hint="cs"/>
          <w:b/>
          <w:bCs/>
          <w:sz w:val="28"/>
          <w:szCs w:val="28"/>
          <w:rtl/>
          <w:lang w:bidi="ar-IQ"/>
        </w:rPr>
        <w:t>يمه الالكتروني، وإيضاح حجم الا</w:t>
      </w:r>
      <w:r w:rsidRPr="004D3662">
        <w:rPr>
          <w:rFonts w:cs="Simplified Arabic" w:hint="cs"/>
          <w:b/>
          <w:bCs/>
          <w:sz w:val="28"/>
          <w:szCs w:val="28"/>
          <w:rtl/>
          <w:lang w:bidi="ar-IQ"/>
        </w:rPr>
        <w:t xml:space="preserve">فادة ومعدل </w:t>
      </w:r>
      <w:r w:rsidRPr="004D3662">
        <w:rPr>
          <w:rFonts w:cs="Simplified Arabic" w:hint="cs"/>
          <w:b/>
          <w:bCs/>
          <w:sz w:val="28"/>
          <w:szCs w:val="28"/>
          <w:rtl/>
          <w:lang w:bidi="ar-IQ"/>
        </w:rPr>
        <w:lastRenderedPageBreak/>
        <w:t>التدفق الإعلامي الذي يرفد التعليم الالكتروني بالبيانات الهامة والمعارف والإحصاءات والوثائق والصور والأفلام التي تدعم التعليم الالكتروني.</w:t>
      </w:r>
    </w:p>
    <w:p w:rsidR="0042091F" w:rsidRPr="00DE57CD" w:rsidRDefault="0042091F" w:rsidP="00462DFA">
      <w:pPr>
        <w:bidi/>
        <w:jc w:val="lowKashida"/>
        <w:rPr>
          <w:rFonts w:cs="Simplified Arabic"/>
          <w:b/>
          <w:bCs/>
          <w:sz w:val="28"/>
          <w:szCs w:val="28"/>
          <w:rtl/>
          <w:lang w:bidi="ar-IQ"/>
        </w:rPr>
      </w:pPr>
      <w:r>
        <w:rPr>
          <w:rFonts w:cs="Simplified Arabic" w:hint="cs"/>
          <w:b/>
          <w:bCs/>
          <w:sz w:val="28"/>
          <w:szCs w:val="28"/>
          <w:rtl/>
          <w:lang w:bidi="ar-IQ"/>
        </w:rPr>
        <w:t xml:space="preserve">فرضية البحث: </w:t>
      </w:r>
      <w:r w:rsidR="00462DFA">
        <w:rPr>
          <w:rFonts w:cs="Simplified Arabic" w:hint="cs"/>
          <w:b/>
          <w:bCs/>
          <w:sz w:val="28"/>
          <w:szCs w:val="28"/>
          <w:rtl/>
          <w:lang w:bidi="ar-IQ"/>
        </w:rPr>
        <w:t>توجد ثلاث فرضيات للبحث هي :</w:t>
      </w:r>
    </w:p>
    <w:p w:rsidR="0042091F" w:rsidRDefault="00462DFA" w:rsidP="00462DFA">
      <w:pPr>
        <w:bidi/>
        <w:jc w:val="both"/>
        <w:rPr>
          <w:rFonts w:ascii="Times New Roman" w:eastAsia="Times New Roman" w:hAnsi="Times New Roman" w:cs="Simplified Arabic"/>
          <w:b/>
          <w:bCs/>
          <w:sz w:val="28"/>
          <w:szCs w:val="28"/>
          <w:rtl/>
          <w:lang w:bidi="ar-IQ"/>
        </w:rPr>
      </w:pPr>
      <w:r>
        <w:rPr>
          <w:rFonts w:cs="Simplified Arabic" w:hint="cs"/>
          <w:b/>
          <w:bCs/>
          <w:sz w:val="28"/>
          <w:szCs w:val="28"/>
          <w:rtl/>
          <w:lang w:bidi="ar-IQ"/>
        </w:rPr>
        <w:t xml:space="preserve">الفرضية الاولى : </w:t>
      </w:r>
      <w:r w:rsidR="0042091F" w:rsidRPr="00DE57CD">
        <w:rPr>
          <w:rFonts w:cs="Simplified Arabic"/>
          <w:b/>
          <w:bCs/>
          <w:sz w:val="28"/>
          <w:szCs w:val="28"/>
          <w:rtl/>
          <w:lang w:bidi="ar-IQ"/>
        </w:rPr>
        <w:t>وج</w:t>
      </w:r>
      <w:r>
        <w:rPr>
          <w:rFonts w:cs="Simplified Arabic" w:hint="cs"/>
          <w:b/>
          <w:bCs/>
          <w:sz w:val="28"/>
          <w:szCs w:val="28"/>
          <w:rtl/>
          <w:lang w:bidi="ar-IQ"/>
        </w:rPr>
        <w:t>و</w:t>
      </w:r>
      <w:r w:rsidR="0042091F" w:rsidRPr="00DE57CD">
        <w:rPr>
          <w:rFonts w:cs="Simplified Arabic"/>
          <w:b/>
          <w:bCs/>
          <w:sz w:val="28"/>
          <w:szCs w:val="28"/>
          <w:rtl/>
          <w:lang w:bidi="ar-IQ"/>
        </w:rPr>
        <w:t xml:space="preserve">د فروق ذات دلالة احصائية بين </w:t>
      </w:r>
      <w:r w:rsidR="007C32B0">
        <w:rPr>
          <w:rFonts w:cs="Simplified Arabic" w:hint="cs"/>
          <w:b/>
          <w:bCs/>
          <w:sz w:val="28"/>
          <w:szCs w:val="28"/>
          <w:rtl/>
          <w:lang w:bidi="ar-IQ"/>
        </w:rPr>
        <w:t>تقبل</w:t>
      </w:r>
      <w:r w:rsidR="0042091F" w:rsidRPr="00DE57CD">
        <w:rPr>
          <w:rFonts w:cs="Simplified Arabic"/>
          <w:b/>
          <w:bCs/>
          <w:sz w:val="28"/>
          <w:szCs w:val="28"/>
          <w:rtl/>
          <w:lang w:bidi="ar-IQ"/>
        </w:rPr>
        <w:t xml:space="preserve"> وتفاعل طلبة كلية الاعلام حول </w:t>
      </w:r>
      <w:r w:rsidR="005C3BDA">
        <w:rPr>
          <w:rFonts w:ascii="Times New Roman" w:eastAsia="Times New Roman" w:hAnsi="Times New Roman" w:cs="Simplified Arabic"/>
          <w:b/>
          <w:bCs/>
          <w:sz w:val="28"/>
          <w:szCs w:val="28"/>
          <w:rtl/>
          <w:lang w:bidi="ar-IQ"/>
        </w:rPr>
        <w:t>طبيعة أسلوب الت</w:t>
      </w:r>
      <w:r w:rsidR="005C3BDA">
        <w:rPr>
          <w:rFonts w:ascii="Times New Roman" w:eastAsia="Times New Roman" w:hAnsi="Times New Roman" w:cs="Simplified Arabic" w:hint="cs"/>
          <w:b/>
          <w:bCs/>
          <w:sz w:val="28"/>
          <w:szCs w:val="28"/>
          <w:rtl/>
          <w:lang w:bidi="ar-IQ"/>
        </w:rPr>
        <w:t>عليم</w:t>
      </w:r>
      <w:r w:rsidR="0042091F" w:rsidRPr="00DE57CD">
        <w:rPr>
          <w:rFonts w:ascii="Times New Roman" w:eastAsia="Times New Roman" w:hAnsi="Times New Roman" w:cs="Simplified Arabic"/>
          <w:b/>
          <w:bCs/>
          <w:sz w:val="28"/>
          <w:szCs w:val="28"/>
          <w:rtl/>
          <w:lang w:bidi="ar-IQ"/>
        </w:rPr>
        <w:t xml:space="preserve"> الحديث</w:t>
      </w:r>
      <w:r w:rsidR="007C32B0">
        <w:rPr>
          <w:rFonts w:ascii="Times New Roman" w:eastAsia="Times New Roman" w:hAnsi="Times New Roman" w:cs="Simplified Arabic"/>
          <w:b/>
          <w:bCs/>
          <w:sz w:val="28"/>
          <w:szCs w:val="28"/>
          <w:lang w:bidi="ar-IQ"/>
        </w:rPr>
        <w:t xml:space="preserve"> </w:t>
      </w:r>
      <w:r w:rsidR="007C32B0">
        <w:rPr>
          <w:rFonts w:ascii="Times New Roman" w:eastAsia="Times New Roman" w:hAnsi="Times New Roman" w:cs="Simplified Arabic" w:hint="cs"/>
          <w:b/>
          <w:bCs/>
          <w:sz w:val="28"/>
          <w:szCs w:val="28"/>
          <w:rtl/>
          <w:lang w:bidi="ar-IQ"/>
        </w:rPr>
        <w:t xml:space="preserve"> وتقنيات اللغة الاتصالية والملتيميديا</w:t>
      </w:r>
      <w:r w:rsidR="0042091F" w:rsidRPr="00DE57CD">
        <w:rPr>
          <w:rFonts w:ascii="Times New Roman" w:eastAsia="Times New Roman" w:hAnsi="Times New Roman" w:cs="Simplified Arabic"/>
          <w:b/>
          <w:bCs/>
          <w:sz w:val="28"/>
          <w:szCs w:val="28"/>
          <w:rtl/>
          <w:lang w:bidi="ar-IQ"/>
        </w:rPr>
        <w:t xml:space="preserve">. </w:t>
      </w:r>
    </w:p>
    <w:p w:rsidR="0042091F" w:rsidRDefault="00462DFA" w:rsidP="00852922">
      <w:pPr>
        <w:bidi/>
        <w:jc w:val="both"/>
        <w:rPr>
          <w:rFonts w:ascii="Times New Roman" w:eastAsia="Times New Roman" w:hAnsi="Times New Roman" w:cs="Simplified Arabic"/>
          <w:b/>
          <w:bCs/>
          <w:sz w:val="28"/>
          <w:szCs w:val="28"/>
          <w:rtl/>
          <w:lang w:bidi="ar-IQ"/>
        </w:rPr>
      </w:pPr>
      <w:r>
        <w:rPr>
          <w:rFonts w:ascii="Times New Roman" w:eastAsia="Times New Roman" w:hAnsi="Times New Roman" w:cs="Simplified Arabic" w:hint="cs"/>
          <w:b/>
          <w:bCs/>
          <w:sz w:val="28"/>
          <w:szCs w:val="28"/>
          <w:rtl/>
          <w:lang w:bidi="ar-IQ"/>
        </w:rPr>
        <w:t>الفرضية الثانية:</w:t>
      </w:r>
      <w:r w:rsidR="00852922" w:rsidRPr="00852922">
        <w:rPr>
          <w:rFonts w:cs="Simplified Arabic"/>
          <w:b/>
          <w:bCs/>
          <w:sz w:val="28"/>
          <w:szCs w:val="28"/>
          <w:rtl/>
          <w:lang w:bidi="ar-IQ"/>
        </w:rPr>
        <w:t xml:space="preserve"> </w:t>
      </w:r>
      <w:r w:rsidR="00852922" w:rsidRPr="00DE57CD">
        <w:rPr>
          <w:rFonts w:cs="Simplified Arabic"/>
          <w:b/>
          <w:bCs/>
          <w:sz w:val="28"/>
          <w:szCs w:val="28"/>
          <w:rtl/>
          <w:lang w:bidi="ar-IQ"/>
        </w:rPr>
        <w:t>وج</w:t>
      </w:r>
      <w:r w:rsidR="00852922">
        <w:rPr>
          <w:rFonts w:cs="Simplified Arabic" w:hint="cs"/>
          <w:b/>
          <w:bCs/>
          <w:sz w:val="28"/>
          <w:szCs w:val="28"/>
          <w:rtl/>
          <w:lang w:bidi="ar-IQ"/>
        </w:rPr>
        <w:t>و</w:t>
      </w:r>
      <w:r w:rsidR="00852922" w:rsidRPr="00DE57CD">
        <w:rPr>
          <w:rFonts w:cs="Simplified Arabic"/>
          <w:b/>
          <w:bCs/>
          <w:sz w:val="28"/>
          <w:szCs w:val="28"/>
          <w:rtl/>
          <w:lang w:bidi="ar-IQ"/>
        </w:rPr>
        <w:t xml:space="preserve">د فروق ذات دلالة احصائية بين </w:t>
      </w:r>
      <w:r w:rsidR="00852922">
        <w:rPr>
          <w:rFonts w:cs="Simplified Arabic" w:hint="cs"/>
          <w:b/>
          <w:bCs/>
          <w:sz w:val="28"/>
          <w:szCs w:val="28"/>
          <w:rtl/>
          <w:lang w:bidi="ar-IQ"/>
        </w:rPr>
        <w:t>تقبل</w:t>
      </w:r>
      <w:r w:rsidR="00852922" w:rsidRPr="00DE57CD">
        <w:rPr>
          <w:rFonts w:cs="Simplified Arabic"/>
          <w:b/>
          <w:bCs/>
          <w:sz w:val="28"/>
          <w:szCs w:val="28"/>
          <w:rtl/>
          <w:lang w:bidi="ar-IQ"/>
        </w:rPr>
        <w:t xml:space="preserve"> وتفاعل طلبة كلية الاعلام حول</w:t>
      </w:r>
      <w:r w:rsidR="00852922">
        <w:rPr>
          <w:rFonts w:cs="Simplified Arabic" w:hint="cs"/>
          <w:b/>
          <w:bCs/>
          <w:sz w:val="28"/>
          <w:szCs w:val="28"/>
          <w:rtl/>
          <w:lang w:bidi="ar-IQ"/>
        </w:rPr>
        <w:t xml:space="preserve"> </w:t>
      </w:r>
      <w:r w:rsidR="005C3BDA">
        <w:rPr>
          <w:rFonts w:ascii="Times New Roman" w:eastAsia="Times New Roman" w:hAnsi="Times New Roman" w:cs="Simplified Arabic"/>
          <w:b/>
          <w:bCs/>
          <w:sz w:val="28"/>
          <w:szCs w:val="28"/>
          <w:rtl/>
          <w:lang w:bidi="ar-IQ"/>
        </w:rPr>
        <w:t>مضمون الت</w:t>
      </w:r>
      <w:r w:rsidR="005C3BDA">
        <w:rPr>
          <w:rFonts w:ascii="Times New Roman" w:eastAsia="Times New Roman" w:hAnsi="Times New Roman" w:cs="Simplified Arabic" w:hint="cs"/>
          <w:b/>
          <w:bCs/>
          <w:sz w:val="28"/>
          <w:szCs w:val="28"/>
          <w:rtl/>
          <w:lang w:bidi="ar-IQ"/>
        </w:rPr>
        <w:t xml:space="preserve">عليم المتمازج مع </w:t>
      </w:r>
      <w:r w:rsidR="00852922">
        <w:rPr>
          <w:rFonts w:ascii="Times New Roman" w:eastAsia="Times New Roman" w:hAnsi="Times New Roman" w:cs="Simplified Arabic" w:hint="cs"/>
          <w:b/>
          <w:bCs/>
          <w:sz w:val="28"/>
          <w:szCs w:val="28"/>
          <w:rtl/>
          <w:lang w:bidi="ar-IQ"/>
        </w:rPr>
        <w:t xml:space="preserve">اللغة الاتصالية والاعلام </w:t>
      </w:r>
      <w:r w:rsidR="005C3BDA">
        <w:rPr>
          <w:rFonts w:ascii="Times New Roman" w:eastAsia="Times New Roman" w:hAnsi="Times New Roman" w:cs="Simplified Arabic" w:hint="cs"/>
          <w:b/>
          <w:bCs/>
          <w:sz w:val="28"/>
          <w:szCs w:val="28"/>
          <w:rtl/>
          <w:lang w:bidi="ar-IQ"/>
        </w:rPr>
        <w:t xml:space="preserve"> عن طريق تدريس </w:t>
      </w:r>
      <w:r w:rsidR="0042091F" w:rsidRPr="00DE57CD">
        <w:rPr>
          <w:rFonts w:ascii="Times New Roman" w:eastAsia="Times New Roman" w:hAnsi="Times New Roman" w:cs="Simplified Arabic"/>
          <w:b/>
          <w:bCs/>
          <w:sz w:val="28"/>
          <w:szCs w:val="28"/>
          <w:rtl/>
          <w:lang w:bidi="ar-IQ"/>
        </w:rPr>
        <w:t xml:space="preserve">مادة العلاقات العامة. </w:t>
      </w:r>
    </w:p>
    <w:p w:rsidR="0042091F" w:rsidRPr="00DE57CD" w:rsidRDefault="00852922" w:rsidP="00852922">
      <w:pPr>
        <w:bidi/>
        <w:jc w:val="both"/>
        <w:rPr>
          <w:rFonts w:ascii="Times New Roman" w:eastAsia="Times New Roman" w:hAnsi="Times New Roman" w:cs="Simplified Arabic"/>
          <w:b/>
          <w:bCs/>
          <w:sz w:val="28"/>
          <w:szCs w:val="28"/>
          <w:lang w:bidi="ar-IQ"/>
        </w:rPr>
      </w:pPr>
      <w:r>
        <w:rPr>
          <w:rFonts w:ascii="Times New Roman" w:eastAsia="Times New Roman" w:hAnsi="Times New Roman" w:cs="Simplified Arabic" w:hint="cs"/>
          <w:b/>
          <w:bCs/>
          <w:sz w:val="28"/>
          <w:szCs w:val="28"/>
          <w:rtl/>
          <w:lang w:bidi="ar-IQ"/>
        </w:rPr>
        <w:t>الفرضية الثالثة:</w:t>
      </w:r>
      <w:r w:rsidRPr="00852922">
        <w:rPr>
          <w:rFonts w:cs="Simplified Arabic"/>
          <w:b/>
          <w:bCs/>
          <w:sz w:val="28"/>
          <w:szCs w:val="28"/>
          <w:rtl/>
          <w:lang w:bidi="ar-IQ"/>
        </w:rPr>
        <w:t xml:space="preserve"> </w:t>
      </w:r>
      <w:r w:rsidRPr="00DE57CD">
        <w:rPr>
          <w:rFonts w:cs="Simplified Arabic"/>
          <w:b/>
          <w:bCs/>
          <w:sz w:val="28"/>
          <w:szCs w:val="28"/>
          <w:rtl/>
          <w:lang w:bidi="ar-IQ"/>
        </w:rPr>
        <w:t>وج</w:t>
      </w:r>
      <w:r>
        <w:rPr>
          <w:rFonts w:cs="Simplified Arabic" w:hint="cs"/>
          <w:b/>
          <w:bCs/>
          <w:sz w:val="28"/>
          <w:szCs w:val="28"/>
          <w:rtl/>
          <w:lang w:bidi="ar-IQ"/>
        </w:rPr>
        <w:t>و</w:t>
      </w:r>
      <w:r w:rsidRPr="00DE57CD">
        <w:rPr>
          <w:rFonts w:cs="Simplified Arabic"/>
          <w:b/>
          <w:bCs/>
          <w:sz w:val="28"/>
          <w:szCs w:val="28"/>
          <w:rtl/>
          <w:lang w:bidi="ar-IQ"/>
        </w:rPr>
        <w:t xml:space="preserve">د فروق ذات دلالة احصائية بين </w:t>
      </w:r>
      <w:r>
        <w:rPr>
          <w:rFonts w:cs="Simplified Arabic" w:hint="cs"/>
          <w:b/>
          <w:bCs/>
          <w:sz w:val="28"/>
          <w:szCs w:val="28"/>
          <w:rtl/>
          <w:lang w:bidi="ar-IQ"/>
        </w:rPr>
        <w:t>تقبل</w:t>
      </w:r>
      <w:r w:rsidRPr="00DE57CD">
        <w:rPr>
          <w:rFonts w:cs="Simplified Arabic"/>
          <w:b/>
          <w:bCs/>
          <w:sz w:val="28"/>
          <w:szCs w:val="28"/>
          <w:rtl/>
          <w:lang w:bidi="ar-IQ"/>
        </w:rPr>
        <w:t xml:space="preserve"> وتفاعل طلبة كلية الاعلام حول</w:t>
      </w:r>
      <w:r>
        <w:rPr>
          <w:rFonts w:cs="Simplified Arabic" w:hint="cs"/>
          <w:b/>
          <w:bCs/>
          <w:sz w:val="28"/>
          <w:szCs w:val="28"/>
          <w:rtl/>
          <w:lang w:bidi="ar-IQ"/>
        </w:rPr>
        <w:t xml:space="preserve"> </w:t>
      </w:r>
      <w:r>
        <w:rPr>
          <w:rFonts w:ascii="Times New Roman" w:eastAsia="Times New Roman" w:hAnsi="Times New Roman" w:cs="Simplified Arabic" w:hint="cs"/>
          <w:b/>
          <w:bCs/>
          <w:sz w:val="28"/>
          <w:szCs w:val="28"/>
          <w:rtl/>
          <w:lang w:bidi="ar-IQ"/>
        </w:rPr>
        <w:t xml:space="preserve">تقنيات </w:t>
      </w:r>
      <w:r w:rsidR="0042091F" w:rsidRPr="00DE57CD">
        <w:rPr>
          <w:rFonts w:ascii="Times New Roman" w:eastAsia="Times New Roman" w:hAnsi="Times New Roman" w:cs="Simplified Arabic"/>
          <w:b/>
          <w:bCs/>
          <w:sz w:val="28"/>
          <w:szCs w:val="28"/>
          <w:rtl/>
          <w:lang w:bidi="ar-IQ"/>
        </w:rPr>
        <w:t xml:space="preserve"> التعل</w:t>
      </w:r>
      <w:r w:rsidR="005C3BDA">
        <w:rPr>
          <w:rFonts w:ascii="Times New Roman" w:eastAsia="Times New Roman" w:hAnsi="Times New Roman" w:cs="Simplified Arabic"/>
          <w:b/>
          <w:bCs/>
          <w:sz w:val="28"/>
          <w:szCs w:val="28"/>
          <w:rtl/>
          <w:lang w:bidi="ar-IQ"/>
        </w:rPr>
        <w:t>يم الالكتروني الحديثة في الت</w:t>
      </w:r>
      <w:r w:rsidR="005C3BDA">
        <w:rPr>
          <w:rFonts w:ascii="Times New Roman" w:eastAsia="Times New Roman" w:hAnsi="Times New Roman" w:cs="Simplified Arabic" w:hint="cs"/>
          <w:b/>
          <w:bCs/>
          <w:sz w:val="28"/>
          <w:szCs w:val="28"/>
          <w:rtl/>
          <w:lang w:bidi="ar-IQ"/>
        </w:rPr>
        <w:t>عليم</w:t>
      </w:r>
      <w:r w:rsidR="0042091F" w:rsidRPr="00DE57CD">
        <w:rPr>
          <w:rFonts w:ascii="Times New Roman" w:eastAsia="Times New Roman" w:hAnsi="Times New Roman" w:cs="Simplified Arabic"/>
          <w:b/>
          <w:bCs/>
          <w:sz w:val="28"/>
          <w:szCs w:val="28"/>
          <w:rtl/>
          <w:lang w:bidi="ar-IQ"/>
        </w:rPr>
        <w:t>.(</w:t>
      </w:r>
      <w:r w:rsidR="005C3BDA">
        <w:rPr>
          <w:rFonts w:ascii="Times New Roman" w:eastAsia="Times New Roman" w:hAnsi="Times New Roman" w:cs="Simplified Arabic" w:hint="cs"/>
          <w:b/>
          <w:bCs/>
          <w:sz w:val="28"/>
          <w:szCs w:val="28"/>
          <w:rtl/>
          <w:lang w:bidi="ar-IQ"/>
        </w:rPr>
        <w:t xml:space="preserve">واستخدام </w:t>
      </w:r>
      <w:r w:rsidR="0042091F" w:rsidRPr="00DE57CD">
        <w:rPr>
          <w:rFonts w:ascii="Times New Roman" w:eastAsia="Times New Roman" w:hAnsi="Times New Roman" w:cs="Simplified Arabic"/>
          <w:b/>
          <w:bCs/>
          <w:sz w:val="28"/>
          <w:szCs w:val="28"/>
          <w:rtl/>
          <w:lang w:bidi="ar-IQ"/>
        </w:rPr>
        <w:t>الوسائل الالكترونية المستخدمة في التعليم الالكتروني لمادة العلاقات العامة)</w:t>
      </w:r>
      <w:r>
        <w:rPr>
          <w:rFonts w:ascii="Times New Roman" w:eastAsia="Times New Roman" w:hAnsi="Times New Roman" w:cs="Simplified Arabic" w:hint="cs"/>
          <w:b/>
          <w:bCs/>
          <w:sz w:val="28"/>
          <w:szCs w:val="28"/>
          <w:rtl/>
          <w:lang w:bidi="ar-IQ"/>
        </w:rPr>
        <w:t>.</w:t>
      </w:r>
    </w:p>
    <w:p w:rsidR="0042091F" w:rsidRPr="000D14E5" w:rsidRDefault="004156A2" w:rsidP="0042091F">
      <w:pPr>
        <w:bidi/>
        <w:jc w:val="lowKashida"/>
        <w:rPr>
          <w:rFonts w:cs="Simplified Arabic"/>
          <w:b/>
          <w:bCs/>
          <w:sz w:val="28"/>
          <w:szCs w:val="28"/>
          <w:rtl/>
          <w:lang w:bidi="ar-IQ"/>
        </w:rPr>
      </w:pPr>
      <w:r>
        <w:rPr>
          <w:rFonts w:cs="Simplified Arabic" w:hint="cs"/>
          <w:b/>
          <w:bCs/>
          <w:sz w:val="28"/>
          <w:szCs w:val="28"/>
          <w:rtl/>
          <w:lang w:bidi="ar-IQ"/>
        </w:rPr>
        <w:t>حدود</w:t>
      </w:r>
      <w:r w:rsidR="0042091F" w:rsidRPr="000D14E5">
        <w:rPr>
          <w:rFonts w:cs="Simplified Arabic" w:hint="cs"/>
          <w:b/>
          <w:bCs/>
          <w:sz w:val="28"/>
          <w:szCs w:val="28"/>
          <w:rtl/>
          <w:lang w:bidi="ar-IQ"/>
        </w:rPr>
        <w:t xml:space="preserve"> البحث: </w:t>
      </w:r>
    </w:p>
    <w:p w:rsidR="0042091F" w:rsidRPr="004D3662" w:rsidRDefault="0042091F" w:rsidP="005C3BDA">
      <w:pPr>
        <w:bidi/>
        <w:jc w:val="lowKashida"/>
        <w:rPr>
          <w:rFonts w:cs="Simplified Arabic"/>
          <w:b/>
          <w:bCs/>
          <w:sz w:val="28"/>
          <w:szCs w:val="28"/>
          <w:rtl/>
          <w:lang w:bidi="ar-IQ"/>
        </w:rPr>
      </w:pPr>
      <w:r w:rsidRPr="004D3662">
        <w:rPr>
          <w:rFonts w:cs="Simplified Arabic" w:hint="cs"/>
          <w:b/>
          <w:bCs/>
          <w:sz w:val="28"/>
          <w:szCs w:val="28"/>
          <w:rtl/>
          <w:lang w:bidi="ar-IQ"/>
        </w:rPr>
        <w:t xml:space="preserve">   يتحدد البحث في </w:t>
      </w:r>
      <w:r>
        <w:rPr>
          <w:rFonts w:cs="Simplified Arabic" w:hint="cs"/>
          <w:b/>
          <w:bCs/>
          <w:sz w:val="28"/>
          <w:szCs w:val="28"/>
          <w:rtl/>
          <w:lang w:bidi="ar-IQ"/>
        </w:rPr>
        <w:t>مجتمع</w:t>
      </w:r>
      <w:r w:rsidRPr="004D3662">
        <w:rPr>
          <w:rFonts w:cs="Simplified Arabic" w:hint="cs"/>
          <w:b/>
          <w:bCs/>
          <w:sz w:val="28"/>
          <w:szCs w:val="28"/>
          <w:rtl/>
          <w:lang w:bidi="ar-IQ"/>
        </w:rPr>
        <w:t xml:space="preserve"> من الطلبة في جامعة بغداد بالمدة من تشرين اول 201</w:t>
      </w:r>
      <w:r>
        <w:rPr>
          <w:rFonts w:cs="Simplified Arabic" w:hint="cs"/>
          <w:b/>
          <w:bCs/>
          <w:sz w:val="28"/>
          <w:szCs w:val="28"/>
          <w:rtl/>
          <w:lang w:bidi="ar-IQ"/>
        </w:rPr>
        <w:t>2</w:t>
      </w:r>
      <w:r w:rsidRPr="004D3662">
        <w:rPr>
          <w:rFonts w:cs="Simplified Arabic" w:hint="cs"/>
          <w:b/>
          <w:bCs/>
          <w:sz w:val="28"/>
          <w:szCs w:val="28"/>
          <w:rtl/>
          <w:lang w:bidi="ar-IQ"/>
        </w:rPr>
        <w:t xml:space="preserve"> لغاية آيار 201</w:t>
      </w:r>
      <w:r>
        <w:rPr>
          <w:rFonts w:cs="Simplified Arabic" w:hint="cs"/>
          <w:b/>
          <w:bCs/>
          <w:sz w:val="28"/>
          <w:szCs w:val="28"/>
          <w:rtl/>
          <w:lang w:bidi="ar-IQ"/>
        </w:rPr>
        <w:t>3</w:t>
      </w:r>
      <w:r w:rsidRPr="004D3662">
        <w:rPr>
          <w:rFonts w:cs="Simplified Arabic" w:hint="cs"/>
          <w:b/>
          <w:bCs/>
          <w:sz w:val="28"/>
          <w:szCs w:val="28"/>
          <w:rtl/>
          <w:lang w:bidi="ar-IQ"/>
        </w:rPr>
        <w:t>،</w:t>
      </w:r>
      <w:r>
        <w:rPr>
          <w:rFonts w:cs="Simplified Arabic" w:hint="cs"/>
          <w:b/>
          <w:bCs/>
          <w:sz w:val="28"/>
          <w:szCs w:val="28"/>
          <w:rtl/>
          <w:lang w:bidi="ar-IQ"/>
        </w:rPr>
        <w:t xml:space="preserve"> </w:t>
      </w:r>
      <w:r w:rsidRPr="004D3662">
        <w:rPr>
          <w:rFonts w:cs="Simplified Arabic" w:hint="cs"/>
          <w:b/>
          <w:bCs/>
          <w:sz w:val="28"/>
          <w:szCs w:val="28"/>
          <w:rtl/>
          <w:lang w:bidi="ar-IQ"/>
        </w:rPr>
        <w:t>من مستخدمي وسائل الاتصال الالكترونية مثل الانترنت أو الصحف الالكترونية والمواقع الالكترونية، أو المواد الفيلمية أو المواد المسموعة المسجلة.</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منهج البحث:</w:t>
      </w:r>
    </w:p>
    <w:p w:rsidR="0042091F"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اعتمد البحث المنهج المسحي "</w:t>
      </w:r>
      <w:r w:rsidRPr="003613A8">
        <w:rPr>
          <w:rFonts w:cs="Simplified Arabic"/>
          <w:b/>
          <w:bCs/>
          <w:sz w:val="28"/>
          <w:szCs w:val="28"/>
          <w:lang w:bidi="ar-IQ"/>
        </w:rPr>
        <w:t>Survey Method</w:t>
      </w:r>
      <w:r w:rsidRPr="003613A8">
        <w:rPr>
          <w:rFonts w:cs="Simplified Arabic" w:hint="cs"/>
          <w:b/>
          <w:bCs/>
          <w:sz w:val="28"/>
          <w:szCs w:val="28"/>
          <w:rtl/>
          <w:lang w:bidi="ar-IQ"/>
        </w:rPr>
        <w:t xml:space="preserve">"،وهو المنهج الذي عادة ما </w:t>
      </w:r>
      <w:r w:rsidRPr="0082148B">
        <w:rPr>
          <w:rFonts w:cs="Simplified Arabic" w:hint="cs"/>
          <w:b/>
          <w:bCs/>
          <w:sz w:val="28"/>
          <w:szCs w:val="28"/>
          <w:rtl/>
          <w:lang w:bidi="ar-IQ"/>
        </w:rPr>
        <w:t>يسعى فيه</w:t>
      </w:r>
      <w:r w:rsidRPr="005735C0">
        <w:rPr>
          <w:rFonts w:cs="Simplified Arabic" w:hint="cs"/>
          <w:b/>
          <w:bCs/>
          <w:sz w:val="28"/>
          <w:szCs w:val="28"/>
          <w:u w:val="single"/>
          <w:rtl/>
          <w:lang w:bidi="ar-IQ"/>
        </w:rPr>
        <w:t xml:space="preserve"> </w:t>
      </w:r>
      <w:r w:rsidRPr="0082148B">
        <w:rPr>
          <w:rFonts w:cs="Simplified Arabic" w:hint="cs"/>
          <w:sz w:val="28"/>
          <w:szCs w:val="28"/>
          <w:rtl/>
          <w:lang w:bidi="ar-IQ"/>
        </w:rPr>
        <w:t>الباحث الى مسح الجمهور المستهدف، لغرض الوصول إلى ارتباطات "</w:t>
      </w:r>
      <w:r w:rsidRPr="0082148B">
        <w:rPr>
          <w:rFonts w:cs="Simplified Arabic"/>
          <w:sz w:val="28"/>
          <w:szCs w:val="28"/>
          <w:lang w:bidi="ar-IQ"/>
        </w:rPr>
        <w:t>"Correlations</w:t>
      </w:r>
      <w:r w:rsidRPr="0082148B">
        <w:rPr>
          <w:rFonts w:cs="Simplified Arabic" w:hint="cs"/>
          <w:sz w:val="28"/>
          <w:szCs w:val="28"/>
          <w:rtl/>
          <w:lang w:bidi="ar-IQ"/>
        </w:rPr>
        <w:t xml:space="preserve"> معينة </w:t>
      </w:r>
      <w:r w:rsidRPr="003613A8">
        <w:rPr>
          <w:rFonts w:cs="Simplified Arabic" w:hint="cs"/>
          <w:b/>
          <w:bCs/>
          <w:sz w:val="28"/>
          <w:szCs w:val="28"/>
          <w:rtl/>
          <w:lang w:bidi="ar-IQ"/>
        </w:rPr>
        <w:t xml:space="preserve">، أو البحث عن قيم سائدة أو رموز دلالية أو يمكن التوصل إليها عن طريق تطبيق الإجراءات المنهجية الصارمة </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6</w:t>
      </w:r>
      <w:r w:rsidRPr="003613A8">
        <w:rPr>
          <w:rFonts w:ascii="Simplified Arabic" w:hAnsi="Simplified Arabic" w:cs="Simplified Arabic"/>
          <w:b/>
          <w:bCs/>
          <w:sz w:val="28"/>
          <w:szCs w:val="28"/>
          <w:vertAlign w:val="superscript"/>
          <w:rtl/>
          <w:lang w:bidi="ar-IQ"/>
        </w:rPr>
        <w:t>)</w:t>
      </w:r>
      <w:r w:rsidRPr="003613A8">
        <w:rPr>
          <w:rFonts w:cs="Simplified Arabic" w:hint="cs"/>
          <w:b/>
          <w:bCs/>
          <w:sz w:val="28"/>
          <w:szCs w:val="28"/>
          <w:rtl/>
          <w:lang w:bidi="ar-IQ"/>
        </w:rPr>
        <w:t>.</w:t>
      </w:r>
    </w:p>
    <w:p w:rsidR="004156A2" w:rsidRPr="004156A2" w:rsidRDefault="004156A2" w:rsidP="004156A2">
      <w:pPr>
        <w:jc w:val="right"/>
        <w:rPr>
          <w:rFonts w:cs="Simplified Arabic"/>
          <w:b/>
          <w:bCs/>
          <w:sz w:val="28"/>
          <w:szCs w:val="28"/>
          <w:rtl/>
          <w:lang w:bidi="ar-IQ"/>
        </w:rPr>
      </w:pPr>
      <w:r w:rsidRPr="004156A2">
        <w:rPr>
          <w:rFonts w:cs="Simplified Arabic" w:hint="cs"/>
          <w:b/>
          <w:bCs/>
          <w:sz w:val="28"/>
          <w:szCs w:val="28"/>
          <w:rtl/>
          <w:lang w:bidi="ar-IQ"/>
        </w:rPr>
        <w:t>عينة البحث</w:t>
      </w:r>
    </w:p>
    <w:p w:rsidR="004156A2" w:rsidRPr="004156A2" w:rsidRDefault="004156A2" w:rsidP="004156A2">
      <w:pPr>
        <w:pStyle w:val="ListParagraph"/>
        <w:numPr>
          <w:ilvl w:val="0"/>
          <w:numId w:val="8"/>
        </w:numPr>
        <w:rPr>
          <w:rFonts w:asciiTheme="minorHAnsi" w:eastAsiaTheme="minorEastAsia" w:hAnsiTheme="minorHAnsi" w:cs="Simplified Arabic"/>
          <w:b/>
          <w:bCs/>
          <w:sz w:val="28"/>
          <w:szCs w:val="28"/>
          <w:lang w:bidi="ar-IQ"/>
        </w:rPr>
      </w:pPr>
      <w:r w:rsidRPr="004156A2">
        <w:rPr>
          <w:rFonts w:asciiTheme="minorHAnsi" w:eastAsiaTheme="minorEastAsia" w:hAnsiTheme="minorHAnsi" w:cs="Simplified Arabic" w:hint="cs"/>
          <w:b/>
          <w:bCs/>
          <w:sz w:val="28"/>
          <w:szCs w:val="28"/>
          <w:rtl/>
          <w:lang w:bidi="ar-IQ"/>
        </w:rPr>
        <w:lastRenderedPageBreak/>
        <w:t xml:space="preserve">عينة عمدية من طلاب المرحلة الثانية والثالثة بقسم العلاقات العامة بكلية الاعلام </w:t>
      </w:r>
      <w:r w:rsidRPr="004156A2">
        <w:rPr>
          <w:rFonts w:asciiTheme="minorHAnsi" w:eastAsiaTheme="minorEastAsia" w:hAnsiTheme="minorHAnsi" w:cs="Simplified Arabic"/>
          <w:b/>
          <w:bCs/>
          <w:sz w:val="28"/>
          <w:szCs w:val="28"/>
          <w:rtl/>
          <w:lang w:bidi="ar-IQ"/>
        </w:rPr>
        <w:t>–</w:t>
      </w:r>
      <w:r w:rsidRPr="004156A2">
        <w:rPr>
          <w:rFonts w:asciiTheme="minorHAnsi" w:eastAsiaTheme="minorEastAsia" w:hAnsiTheme="minorHAnsi" w:cs="Simplified Arabic" w:hint="cs"/>
          <w:b/>
          <w:bCs/>
          <w:sz w:val="28"/>
          <w:szCs w:val="28"/>
          <w:rtl/>
          <w:lang w:bidi="ar-IQ"/>
        </w:rPr>
        <w:t xml:space="preserve"> جامعة بغداد للعام الدراسي 2011-2012 ، عددهم 200 طالب وطالبة.</w:t>
      </w:r>
    </w:p>
    <w:p w:rsidR="004156A2" w:rsidRPr="004156A2" w:rsidRDefault="004156A2" w:rsidP="004156A2">
      <w:pPr>
        <w:numPr>
          <w:ilvl w:val="0"/>
          <w:numId w:val="8"/>
        </w:numPr>
        <w:bidi/>
        <w:rPr>
          <w:rFonts w:cs="Simplified Arabic"/>
          <w:b/>
          <w:bCs/>
          <w:sz w:val="28"/>
          <w:szCs w:val="28"/>
          <w:rtl/>
          <w:lang w:bidi="ar-IQ"/>
        </w:rPr>
      </w:pPr>
      <w:r w:rsidRPr="004156A2">
        <w:rPr>
          <w:rFonts w:cs="Simplified Arabic" w:hint="cs"/>
          <w:b/>
          <w:bCs/>
          <w:sz w:val="28"/>
          <w:szCs w:val="28"/>
          <w:rtl/>
          <w:lang w:bidi="ar-IQ"/>
        </w:rPr>
        <w:t>عينة عشوائية من العينة العمدية عددهم (47) طالب وطالبة اعيد عليهم الاستطلاع بغية التأكيد من مصداقية الاجابات.</w:t>
      </w:r>
    </w:p>
    <w:p w:rsidR="0042091F" w:rsidRDefault="004156A2" w:rsidP="004156A2">
      <w:pPr>
        <w:bidi/>
        <w:jc w:val="both"/>
        <w:rPr>
          <w:rFonts w:cs="Simplified Arabic"/>
          <w:b/>
          <w:bCs/>
          <w:sz w:val="28"/>
          <w:szCs w:val="28"/>
          <w:rtl/>
          <w:lang w:bidi="ar-IQ"/>
        </w:rPr>
      </w:pPr>
      <w:r>
        <w:rPr>
          <w:rFonts w:cs="Simplified Arabic" w:hint="cs"/>
          <w:b/>
          <w:bCs/>
          <w:sz w:val="28"/>
          <w:szCs w:val="28"/>
          <w:rtl/>
          <w:lang w:bidi="ar-IQ"/>
        </w:rPr>
        <w:t>إجراءات البحث</w:t>
      </w:r>
    </w:p>
    <w:p w:rsidR="004156A2" w:rsidRPr="004156A2" w:rsidRDefault="004156A2" w:rsidP="004156A2">
      <w:pPr>
        <w:jc w:val="right"/>
        <w:rPr>
          <w:rFonts w:cs="Simplified Arabic"/>
          <w:b/>
          <w:bCs/>
          <w:sz w:val="28"/>
          <w:szCs w:val="28"/>
          <w:lang w:bidi="ar-IQ"/>
        </w:rPr>
      </w:pPr>
      <w:r w:rsidRPr="004156A2">
        <w:rPr>
          <w:rFonts w:cs="Simplified Arabic" w:hint="cs"/>
          <w:b/>
          <w:bCs/>
          <w:sz w:val="28"/>
          <w:szCs w:val="28"/>
          <w:rtl/>
          <w:lang w:bidi="ar-IQ"/>
        </w:rPr>
        <w:t>بغية التوصل إلى نتائج موضوعية ذات قيمة أكاديمية، اعتمدت الباحثة الدراسات الاستقصائية في الحصول على المعلومة من خلال الاستبانه، حيث قامت الباحثة بإعداد إستبانة بحثية توزع على العينة العمدية وفقا لآراء السادة المحكمين*.</w:t>
      </w:r>
    </w:p>
    <w:p w:rsidR="0042091F" w:rsidRPr="003613A8" w:rsidRDefault="0042091F" w:rsidP="0082148B">
      <w:pPr>
        <w:bidi/>
        <w:rPr>
          <w:rFonts w:cs="Simplified Arabic"/>
          <w:b/>
          <w:bCs/>
          <w:sz w:val="28"/>
          <w:szCs w:val="28"/>
          <w:rtl/>
          <w:lang w:bidi="ar-IQ"/>
        </w:rPr>
      </w:pPr>
      <w:r w:rsidRPr="003613A8">
        <w:rPr>
          <w:rFonts w:cs="Simplified Arabic" w:hint="cs"/>
          <w:b/>
          <w:bCs/>
          <w:sz w:val="28"/>
          <w:szCs w:val="28"/>
          <w:rtl/>
          <w:lang w:bidi="ar-IQ"/>
        </w:rPr>
        <w:t xml:space="preserve">   وضع أسلوب مقترح من  ق</w:t>
      </w:r>
      <w:r w:rsidR="00B233B5">
        <w:rPr>
          <w:rFonts w:cs="Simplified Arabic" w:hint="cs"/>
          <w:b/>
          <w:bCs/>
          <w:sz w:val="28"/>
          <w:szCs w:val="28"/>
          <w:rtl/>
          <w:lang w:bidi="ar-IQ"/>
        </w:rPr>
        <w:t>بَل  الباحثان</w:t>
      </w:r>
      <w:r w:rsidRPr="003613A8">
        <w:rPr>
          <w:rFonts w:cs="Simplified Arabic" w:hint="cs"/>
          <w:b/>
          <w:bCs/>
          <w:sz w:val="28"/>
          <w:szCs w:val="28"/>
          <w:rtl/>
          <w:lang w:bidi="ar-IQ"/>
        </w:rPr>
        <w:t xml:space="preserve"> للتعليم الالكتروني، وتطبيقه ستة أشهر </w:t>
      </w:r>
      <w:r>
        <w:rPr>
          <w:rFonts w:cs="Simplified Arabic" w:hint="cs"/>
          <w:b/>
          <w:bCs/>
          <w:sz w:val="28"/>
          <w:szCs w:val="28"/>
          <w:rtl/>
          <w:lang w:bidi="ar-IQ"/>
        </w:rPr>
        <w:t>بالعام الدراسي الأول وستة اشهر أُ</w:t>
      </w:r>
      <w:r w:rsidRPr="003613A8">
        <w:rPr>
          <w:rFonts w:cs="Simplified Arabic" w:hint="cs"/>
          <w:b/>
          <w:bCs/>
          <w:sz w:val="28"/>
          <w:szCs w:val="28"/>
          <w:rtl/>
          <w:lang w:bidi="ar-IQ"/>
        </w:rPr>
        <w:t>خرى بالعام الدراسي الذي تلاه باستخدام تقنية الانترنيت "</w:t>
      </w:r>
      <w:r w:rsidRPr="003613A8">
        <w:rPr>
          <w:rFonts w:cs="Simplified Arabic"/>
          <w:b/>
          <w:bCs/>
          <w:sz w:val="28"/>
          <w:szCs w:val="28"/>
          <w:lang w:bidi="ar-IQ"/>
        </w:rPr>
        <w:t>Data Show</w:t>
      </w:r>
      <w:r w:rsidRPr="003613A8">
        <w:rPr>
          <w:rFonts w:cs="Simplified Arabic" w:hint="cs"/>
          <w:b/>
          <w:bCs/>
          <w:sz w:val="28"/>
          <w:szCs w:val="28"/>
          <w:rtl/>
          <w:lang w:bidi="ar-IQ"/>
        </w:rPr>
        <w:t>" عارض البيانات والملتيميديا، والنشر الالكتروني باستخدام موقع التواصل الاجتماعي "</w:t>
      </w:r>
      <w:r w:rsidRPr="003613A8">
        <w:rPr>
          <w:rFonts w:cs="Simplified Arabic"/>
          <w:b/>
          <w:bCs/>
          <w:sz w:val="28"/>
          <w:szCs w:val="28"/>
          <w:lang w:bidi="ar-IQ"/>
        </w:rPr>
        <w:t>facebook</w:t>
      </w:r>
      <w:r w:rsidRPr="003613A8">
        <w:rPr>
          <w:rFonts w:cs="Simplified Arabic" w:hint="cs"/>
          <w:b/>
          <w:bCs/>
          <w:sz w:val="28"/>
          <w:szCs w:val="28"/>
          <w:rtl/>
          <w:lang w:bidi="ar-IQ"/>
        </w:rPr>
        <w:t>"، والاتصال الالكتروني عبر البريد الالكتروني لكل من محركات البحث مثل "</w:t>
      </w:r>
      <w:r w:rsidRPr="003613A8">
        <w:rPr>
          <w:rFonts w:cs="Simplified Arabic"/>
          <w:b/>
          <w:bCs/>
          <w:sz w:val="28"/>
          <w:szCs w:val="28"/>
          <w:lang w:bidi="ar-IQ"/>
        </w:rPr>
        <w:t xml:space="preserve"> Torch, Firefox, Explorer, Google</w:t>
      </w:r>
      <w:r w:rsidRPr="003613A8">
        <w:rPr>
          <w:rFonts w:cs="Simplified Arabic" w:hint="cs"/>
          <w:b/>
          <w:bCs/>
          <w:sz w:val="28"/>
          <w:szCs w:val="28"/>
          <w:rtl/>
          <w:lang w:bidi="ar-IQ"/>
        </w:rPr>
        <w:t xml:space="preserve">"، </w:t>
      </w:r>
      <w:r>
        <w:rPr>
          <w:rFonts w:cs="Simplified Arabic" w:hint="cs"/>
          <w:b/>
          <w:bCs/>
          <w:sz w:val="28"/>
          <w:szCs w:val="28"/>
          <w:rtl/>
          <w:lang w:bidi="ar-IQ"/>
        </w:rPr>
        <w:t xml:space="preserve">بأستخدام طريقة التدريب الاعلامي وتلافي طريقة التلقين التدريسي المعتادة </w:t>
      </w:r>
      <w:r w:rsidR="00B233B5">
        <w:rPr>
          <w:rFonts w:cs="Simplified Arabic" w:hint="cs"/>
          <w:b/>
          <w:bCs/>
          <w:sz w:val="28"/>
          <w:szCs w:val="28"/>
          <w:rtl/>
          <w:lang w:bidi="ar-IQ"/>
        </w:rPr>
        <w:t>وبعد ذلك عمد الباحثين إلى استخلاص النتائج، بعدها قام</w:t>
      </w:r>
      <w:r w:rsidRPr="003613A8">
        <w:rPr>
          <w:rFonts w:cs="Simplified Arabic" w:hint="cs"/>
          <w:b/>
          <w:bCs/>
          <w:sz w:val="28"/>
          <w:szCs w:val="28"/>
          <w:rtl/>
          <w:lang w:bidi="ar-IQ"/>
        </w:rPr>
        <w:t xml:space="preserve"> </w:t>
      </w:r>
      <w:r w:rsidR="00B233B5">
        <w:rPr>
          <w:rFonts w:cs="Simplified Arabic" w:hint="cs"/>
          <w:b/>
          <w:bCs/>
          <w:sz w:val="28"/>
          <w:szCs w:val="28"/>
          <w:rtl/>
          <w:lang w:bidi="ar-IQ"/>
        </w:rPr>
        <w:t xml:space="preserve">الباحثين </w:t>
      </w:r>
      <w:r w:rsidRPr="003613A8">
        <w:rPr>
          <w:rFonts w:cs="Simplified Arabic" w:hint="cs"/>
          <w:b/>
          <w:bCs/>
          <w:sz w:val="28"/>
          <w:szCs w:val="28"/>
          <w:rtl/>
          <w:lang w:bidi="ar-IQ"/>
        </w:rPr>
        <w:t>بصياغة التوصيات والمقدمات.</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الإطار النظري:</w:t>
      </w:r>
      <w:r w:rsidR="00FB5DE4">
        <w:rPr>
          <w:rFonts w:cs="Simplified Arabic" w:hint="cs"/>
          <w:b/>
          <w:bCs/>
          <w:sz w:val="28"/>
          <w:szCs w:val="28"/>
          <w:rtl/>
          <w:lang w:bidi="ar-IQ"/>
        </w:rPr>
        <w:t xml:space="preserve"> التكنولوجيا الحديثة والتعليم</w:t>
      </w:r>
    </w:p>
    <w:p w:rsidR="00FB5DE4" w:rsidRDefault="0042091F" w:rsidP="00FB5DE4">
      <w:pPr>
        <w:bidi/>
        <w:jc w:val="lowKashida"/>
        <w:rPr>
          <w:rFonts w:cs="Simplified Arabic"/>
          <w:b/>
          <w:bCs/>
          <w:sz w:val="28"/>
          <w:szCs w:val="28"/>
          <w:rtl/>
          <w:lang w:bidi="ar-IQ"/>
        </w:rPr>
      </w:pPr>
      <w:r w:rsidRPr="003613A8">
        <w:rPr>
          <w:rFonts w:cs="Simplified Arabic" w:hint="cs"/>
          <w:b/>
          <w:bCs/>
          <w:sz w:val="28"/>
          <w:szCs w:val="28"/>
          <w:rtl/>
          <w:lang w:bidi="ar-IQ"/>
        </w:rPr>
        <w:t xml:space="preserve">   التطورات الهائلة في تكنولوجيا الاتصال، ساعدت في إيجاد نوع ووسيلة جديدة في المعرفة والتفكير، بل وأسهمت في تطوير المعرفة عبر آلياتها، التي تمكن الإنسان من استخدام التكنولوجيا للوصول إلى العديد من المعارف والمعلومات والحقائق والأحداث أو الأخبار وما إلى ذلك عبر التكنولوجيا الاتصالية، والتي تتطور يوماً بعد يوم، وتتقدم مع تقدم العصور وتطور ونمو الإنسان، فعلى سبيل المثال ظهرت الصورة الفوتوغرافية لأول مرة، في القرن الثامن عشر، وقد اعتمدتها الصحافة منذ ذلك الحين لتوصيل أفكارها، بينما اعتمدت الآن الصورة وتقنياتها وبرامجها </w:t>
      </w:r>
      <w:r w:rsidRPr="003613A8">
        <w:rPr>
          <w:rFonts w:cs="Simplified Arabic" w:hint="cs"/>
          <w:b/>
          <w:bCs/>
          <w:sz w:val="28"/>
          <w:szCs w:val="28"/>
          <w:rtl/>
          <w:lang w:bidi="ar-IQ"/>
        </w:rPr>
        <w:lastRenderedPageBreak/>
        <w:t>الكرافيكية في تحقيق مزيد من المنجزات والمكاسب، لما تحقق من أنواع جديدة غير الأنواع المعتمدة عليها في الصورة قبل قرن مثلا، كذلك هو الحال مع واقع التعليم الذي شهد هو الآخر تطورا ملموسا مع تطورات وتقنيات التعليم والتدريب، حتى توسعت وتحسنت وتطورت عمليا</w:t>
      </w:r>
      <w:r>
        <w:rPr>
          <w:rFonts w:cs="Simplified Arabic" w:hint="cs"/>
          <w:b/>
          <w:bCs/>
          <w:sz w:val="28"/>
          <w:szCs w:val="28"/>
          <w:rtl/>
          <w:lang w:bidi="ar-IQ"/>
        </w:rPr>
        <w:t>ت التدريب والتطوير والتعليم على نحو</w:t>
      </w:r>
      <w:r w:rsidRPr="003613A8">
        <w:rPr>
          <w:rFonts w:cs="Simplified Arabic" w:hint="cs"/>
          <w:b/>
          <w:bCs/>
          <w:sz w:val="28"/>
          <w:szCs w:val="28"/>
          <w:rtl/>
          <w:lang w:bidi="ar-IQ"/>
        </w:rPr>
        <w:t xml:space="preserve"> عام، اثر الوسائل المستخدمة في التوصيل والتي اعتمدت بالأساس في المؤسسات الإعلامية كمعدات أو وسائل اتصا</w:t>
      </w:r>
      <w:r>
        <w:rPr>
          <w:rFonts w:cs="Simplified Arabic" w:hint="cs"/>
          <w:b/>
          <w:bCs/>
          <w:sz w:val="28"/>
          <w:szCs w:val="28"/>
          <w:rtl/>
          <w:lang w:bidi="ar-IQ"/>
        </w:rPr>
        <w:t>ل جماهيرية، من هنا يجد الباحثان إ</w:t>
      </w:r>
      <w:r w:rsidRPr="003613A8">
        <w:rPr>
          <w:rFonts w:cs="Simplified Arabic" w:hint="cs"/>
          <w:b/>
          <w:bCs/>
          <w:sz w:val="28"/>
          <w:szCs w:val="28"/>
          <w:rtl/>
          <w:lang w:bidi="ar-IQ"/>
        </w:rPr>
        <w:t>ن لوسائل الإعلام دوراً مهماً في استخداماتها بالتعليم والمعرفة، ومع تطور هذه الوسائل تطورت وسائل</w:t>
      </w:r>
      <w:r>
        <w:rPr>
          <w:rFonts w:cs="Simplified Arabic" w:hint="cs"/>
          <w:b/>
          <w:bCs/>
          <w:sz w:val="28"/>
          <w:szCs w:val="28"/>
          <w:rtl/>
          <w:lang w:bidi="ar-IQ"/>
        </w:rPr>
        <w:t xml:space="preserve"> التعليم إ</w:t>
      </w:r>
      <w:r w:rsidRPr="003613A8">
        <w:rPr>
          <w:rFonts w:cs="Simplified Arabic" w:hint="cs"/>
          <w:b/>
          <w:bCs/>
          <w:sz w:val="28"/>
          <w:szCs w:val="28"/>
          <w:rtl/>
          <w:lang w:bidi="ar-IQ"/>
        </w:rPr>
        <w:t>ثر تقدم تكنولوجيا الاتصال، لتعتمد الكثير من المؤسسات التعليم</w:t>
      </w:r>
      <w:r>
        <w:rPr>
          <w:rFonts w:cs="Simplified Arabic" w:hint="cs"/>
          <w:b/>
          <w:bCs/>
          <w:sz w:val="28"/>
          <w:szCs w:val="28"/>
          <w:rtl/>
          <w:lang w:bidi="ar-IQ"/>
        </w:rPr>
        <w:t>ية على وسائل الاتصال التي يمكن أ</w:t>
      </w:r>
      <w:r w:rsidRPr="003613A8">
        <w:rPr>
          <w:rFonts w:cs="Simplified Arabic" w:hint="cs"/>
          <w:b/>
          <w:bCs/>
          <w:sz w:val="28"/>
          <w:szCs w:val="28"/>
          <w:rtl/>
          <w:lang w:bidi="ar-IQ"/>
        </w:rPr>
        <w:t>ن يكون للملتيميديا دور حيوي فيها، وكان للتوظيف الإعلامي أهمية في تيسير وتسهيل التعليم لاسيما التعليم الحديث</w:t>
      </w:r>
      <w:r w:rsidR="00FB5DE4">
        <w:rPr>
          <w:rFonts w:cs="Simplified Arabic" w:hint="cs"/>
          <w:b/>
          <w:bCs/>
          <w:sz w:val="28"/>
          <w:szCs w:val="28"/>
          <w:rtl/>
          <w:lang w:bidi="ar-IQ"/>
        </w:rPr>
        <w:t xml:space="preserve"> "التعليم الالكتروني" والذي يعتمد</w:t>
      </w:r>
      <w:r w:rsidRPr="003613A8">
        <w:rPr>
          <w:rFonts w:cs="Simplified Arabic" w:hint="cs"/>
          <w:b/>
          <w:bCs/>
          <w:sz w:val="28"/>
          <w:szCs w:val="28"/>
          <w:rtl/>
          <w:lang w:bidi="ar-IQ"/>
        </w:rPr>
        <w:t xml:space="preserve"> التقنيات التواصلية الالكترونية، وهنا لابد من توضيح مفهوم التوظيف على أساس أنها مفردة جاءت في اللغة العربية (المؤازرة والملازمة ، واستوظف الشئ استوعبه) </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7</w:t>
      </w:r>
      <w:r w:rsidRPr="003613A8">
        <w:rPr>
          <w:rFonts w:ascii="Simplified Arabic" w:hAnsi="Simplified Arabic" w:cs="Simplified Arabic"/>
          <w:b/>
          <w:bCs/>
          <w:sz w:val="28"/>
          <w:szCs w:val="28"/>
          <w:vertAlign w:val="superscript"/>
          <w:rtl/>
          <w:lang w:bidi="ar-IQ"/>
        </w:rPr>
        <w:t>)</w:t>
      </w:r>
      <w:r w:rsidR="00FB5DE4">
        <w:rPr>
          <w:rFonts w:cs="Simplified Arabic" w:hint="cs"/>
          <w:b/>
          <w:bCs/>
          <w:sz w:val="28"/>
          <w:szCs w:val="28"/>
          <w:rtl/>
          <w:lang w:bidi="ar-IQ"/>
        </w:rPr>
        <w:t>، ي</w:t>
      </w:r>
      <w:r>
        <w:rPr>
          <w:rFonts w:cs="Simplified Arabic" w:hint="cs"/>
          <w:b/>
          <w:bCs/>
          <w:sz w:val="28"/>
          <w:szCs w:val="28"/>
          <w:rtl/>
          <w:lang w:bidi="ar-IQ"/>
        </w:rPr>
        <w:t xml:space="preserve">ؤكد </w:t>
      </w:r>
      <w:r w:rsidR="00FB5DE4">
        <w:rPr>
          <w:rFonts w:cs="Simplified Arabic" w:hint="cs"/>
          <w:b/>
          <w:bCs/>
          <w:sz w:val="28"/>
          <w:szCs w:val="28"/>
          <w:rtl/>
          <w:lang w:bidi="ar-IQ"/>
        </w:rPr>
        <w:t xml:space="preserve"> الباحثان </w:t>
      </w:r>
      <w:r>
        <w:rPr>
          <w:rFonts w:cs="Simplified Arabic" w:hint="cs"/>
          <w:b/>
          <w:bCs/>
          <w:sz w:val="28"/>
          <w:szCs w:val="28"/>
          <w:rtl/>
          <w:lang w:bidi="ar-IQ"/>
        </w:rPr>
        <w:t>أ</w:t>
      </w:r>
      <w:r w:rsidR="00FB5DE4">
        <w:rPr>
          <w:rFonts w:cs="Simplified Arabic" w:hint="cs"/>
          <w:b/>
          <w:bCs/>
          <w:sz w:val="28"/>
          <w:szCs w:val="28"/>
          <w:rtl/>
          <w:lang w:bidi="ar-IQ"/>
        </w:rPr>
        <w:t>ن التوظيف الذي تعنيه في في هذا البحث</w:t>
      </w:r>
      <w:r w:rsidRPr="003613A8">
        <w:rPr>
          <w:rFonts w:cs="Simplified Arabic" w:hint="cs"/>
          <w:b/>
          <w:bCs/>
          <w:sz w:val="28"/>
          <w:szCs w:val="28"/>
          <w:rtl/>
          <w:lang w:bidi="ar-IQ"/>
        </w:rPr>
        <w:t>، هو الاستخدامات للتقنيات والمعدات الاتصالية، بمعنى القدرات التي يمكن تحققها المعدات والتقنيات الاتصالية كالانترنت أو الهاتف الخليوي مثل "</w:t>
      </w:r>
      <w:r w:rsidRPr="003613A8">
        <w:rPr>
          <w:rFonts w:cs="Simplified Arabic"/>
          <w:b/>
          <w:bCs/>
          <w:sz w:val="28"/>
          <w:szCs w:val="28"/>
          <w:lang w:bidi="ar-IQ"/>
        </w:rPr>
        <w:t>iphone- blackberry</w:t>
      </w:r>
      <w:r w:rsidRPr="003613A8">
        <w:rPr>
          <w:rFonts w:cs="Simplified Arabic" w:hint="cs"/>
          <w:b/>
          <w:bCs/>
          <w:sz w:val="28"/>
          <w:szCs w:val="28"/>
          <w:rtl/>
          <w:lang w:bidi="ar-IQ"/>
        </w:rPr>
        <w:t>" أو معدات الـ"</w:t>
      </w:r>
      <w:r w:rsidRPr="003613A8">
        <w:rPr>
          <w:rFonts w:cs="Simplified Arabic"/>
          <w:b/>
          <w:bCs/>
          <w:sz w:val="28"/>
          <w:szCs w:val="28"/>
          <w:lang w:bidi="ar-IQ"/>
        </w:rPr>
        <w:t>Data show</w:t>
      </w:r>
      <w:r w:rsidRPr="003613A8">
        <w:rPr>
          <w:rFonts w:cs="Simplified Arabic" w:hint="cs"/>
          <w:b/>
          <w:bCs/>
          <w:sz w:val="28"/>
          <w:szCs w:val="28"/>
          <w:rtl/>
          <w:lang w:bidi="ar-IQ"/>
        </w:rPr>
        <w:t>" وغيرها من التقنيات، في تطوير أو تمكين أو تحسين الأداء التربوي والتعليمي في المؤسسات الأكاديمية التربوية والتعليمة، فلهذه التقنيات إمكانية في زج أو ضخ كم كبير من المعلومات والبيانات، التي كثيرا ما يحتاجها المتعلم في تعليمه، أو يحتاجها الباحث في بحوثه العلمية، وكانت نوال الصفتي قد بينت في كتابها مفهوم الصحافة الدولية من الإمكانيات التي تقدمها الصحافة عبر تقنياتها المتاح استعمالها أو استخدامها أو تسخيرها للتعليم حيث تقول عن الصحافة وقدراتها (الحصول على كم كبير من المعلومات والبيانات المتوافرة على الإنترن</w:t>
      </w:r>
      <w:r w:rsidRPr="003613A8">
        <w:rPr>
          <w:rFonts w:cs="Simplified Arabic" w:hint="eastAsia"/>
          <w:b/>
          <w:bCs/>
          <w:sz w:val="28"/>
          <w:szCs w:val="28"/>
          <w:rtl/>
          <w:lang w:bidi="ar-IQ"/>
        </w:rPr>
        <w:t>ت</w:t>
      </w:r>
      <w:r w:rsidRPr="003613A8">
        <w:rPr>
          <w:rFonts w:cs="Simplified Arabic" w:hint="cs"/>
          <w:b/>
          <w:bCs/>
          <w:sz w:val="28"/>
          <w:szCs w:val="28"/>
          <w:rtl/>
          <w:lang w:bidi="ar-IQ"/>
        </w:rPr>
        <w:t xml:space="preserve">  من الجهات والمنظمات والدول والأفراد) </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8</w:t>
      </w:r>
      <w:r w:rsidRPr="003613A8">
        <w:rPr>
          <w:rFonts w:ascii="Simplified Arabic" w:hAnsi="Simplified Arabic" w:cs="Simplified Arabic"/>
          <w:b/>
          <w:bCs/>
          <w:sz w:val="28"/>
          <w:szCs w:val="28"/>
          <w:vertAlign w:val="superscript"/>
          <w:rtl/>
          <w:lang w:bidi="ar-IQ"/>
        </w:rPr>
        <w:t>)</w:t>
      </w:r>
      <w:r w:rsidRPr="003613A8">
        <w:rPr>
          <w:rFonts w:cs="Simplified Arabic" w:hint="cs"/>
          <w:b/>
          <w:bCs/>
          <w:sz w:val="28"/>
          <w:szCs w:val="28"/>
          <w:rtl/>
          <w:lang w:bidi="ar-IQ"/>
        </w:rPr>
        <w:t xml:space="preserve">، والإنسان وما يمتلك من فضول في حب التعلم أو الاكتشاف، يبادر إلى المعرفة عبر كل الإمكانيات المتاحة له، لاسيما الانترنت، البوابة العالمية للمعارف أو العلوم والتي أشبه ما تكون بالمجانية واليسيرة للمستخدم، التي يمكن من خلالها تجميع اكبر قدر من البيانات والمعارف والمعلومات للعديد من الموضوعات والقضايا والأفكار التي </w:t>
      </w:r>
      <w:r w:rsidRPr="003613A8">
        <w:rPr>
          <w:rFonts w:cs="Simplified Arabic" w:hint="cs"/>
          <w:b/>
          <w:bCs/>
          <w:sz w:val="28"/>
          <w:szCs w:val="28"/>
          <w:rtl/>
          <w:lang w:bidi="ar-IQ"/>
        </w:rPr>
        <w:lastRenderedPageBreak/>
        <w:t>يتعامل بها الناشطون في مجال التعليم أو المشتغلون عليه مع التعليم عبر ما يسمى بالتعليم الالكتروني،</w:t>
      </w:r>
    </w:p>
    <w:p w:rsidR="0042091F" w:rsidRPr="003613A8" w:rsidRDefault="0042091F" w:rsidP="00C15E2A">
      <w:pPr>
        <w:bidi/>
        <w:jc w:val="lowKashida"/>
        <w:rPr>
          <w:rFonts w:cs="Simplified Arabic"/>
          <w:b/>
          <w:bCs/>
          <w:sz w:val="28"/>
          <w:szCs w:val="28"/>
          <w:rtl/>
          <w:lang w:bidi="ar-IQ"/>
        </w:rPr>
      </w:pPr>
      <w:r w:rsidRPr="003613A8">
        <w:rPr>
          <w:rFonts w:cs="Simplified Arabic" w:hint="cs"/>
          <w:b/>
          <w:bCs/>
          <w:sz w:val="28"/>
          <w:szCs w:val="28"/>
          <w:rtl/>
          <w:lang w:bidi="ar-IQ"/>
        </w:rPr>
        <w:t xml:space="preserve">     قدرات الإعلام لم تكن قاصرة على التعليم أو المعارف فحسب ، بل كانت ومازالت في كل الميادين والأصعدة، وقد عبر عن ذلك غيرت لينباك رئيس تحرير رويترز السابق في مؤتمر أقيم في شهر آذار من العام 2007 بقوله</w:t>
      </w:r>
      <w:r>
        <w:rPr>
          <w:rFonts w:cs="Simplified Arabic" w:hint="cs"/>
          <w:b/>
          <w:bCs/>
          <w:sz w:val="28"/>
          <w:szCs w:val="28"/>
          <w:rtl/>
          <w:lang w:bidi="ar-IQ"/>
        </w:rPr>
        <w:t xml:space="preserve"> </w:t>
      </w:r>
      <w:r w:rsidRPr="003613A8">
        <w:rPr>
          <w:rFonts w:cs="Simplified Arabic" w:hint="cs"/>
          <w:b/>
          <w:bCs/>
          <w:sz w:val="28"/>
          <w:szCs w:val="28"/>
          <w:rtl/>
          <w:lang w:bidi="ar-IQ"/>
        </w:rPr>
        <w:t>(</w:t>
      </w:r>
      <w:r>
        <w:rPr>
          <w:rFonts w:cs="Simplified Arabic" w:hint="cs"/>
          <w:b/>
          <w:bCs/>
          <w:sz w:val="28"/>
          <w:szCs w:val="28"/>
          <w:rtl/>
          <w:lang w:bidi="ar-IQ"/>
        </w:rPr>
        <w:t>إ</w:t>
      </w:r>
      <w:r w:rsidRPr="003613A8">
        <w:rPr>
          <w:rFonts w:cs="Simplified Arabic" w:hint="cs"/>
          <w:b/>
          <w:bCs/>
          <w:sz w:val="28"/>
          <w:szCs w:val="28"/>
          <w:rtl/>
          <w:lang w:bidi="ar-IQ"/>
        </w:rPr>
        <w:t>ن أوضاع الإعلام الحا</w:t>
      </w:r>
      <w:r>
        <w:rPr>
          <w:rFonts w:cs="Simplified Arabic" w:hint="cs"/>
          <w:b/>
          <w:bCs/>
          <w:sz w:val="28"/>
          <w:szCs w:val="28"/>
          <w:rtl/>
          <w:lang w:bidi="ar-IQ"/>
        </w:rPr>
        <w:t>لية تسمح لأي شخص بأ</w:t>
      </w:r>
      <w:r w:rsidRPr="003613A8">
        <w:rPr>
          <w:rFonts w:cs="Simplified Arabic" w:hint="cs"/>
          <w:b/>
          <w:bCs/>
          <w:sz w:val="28"/>
          <w:szCs w:val="28"/>
          <w:rtl/>
          <w:lang w:bidi="ar-IQ"/>
        </w:rPr>
        <w:t>ن يكون مراسلا  صحفيا أ</w:t>
      </w:r>
      <w:r>
        <w:rPr>
          <w:rFonts w:cs="Simplified Arabic" w:hint="cs"/>
          <w:b/>
          <w:bCs/>
          <w:sz w:val="28"/>
          <w:szCs w:val="28"/>
          <w:rtl/>
          <w:lang w:bidi="ar-IQ"/>
        </w:rPr>
        <w:t>و معلقا أو حتى مخرجا سينمائيا وإ</w:t>
      </w:r>
      <w:r w:rsidRPr="003613A8">
        <w:rPr>
          <w:rFonts w:cs="Simplified Arabic" w:hint="cs"/>
          <w:b/>
          <w:bCs/>
          <w:sz w:val="28"/>
          <w:szCs w:val="28"/>
          <w:rtl/>
          <w:lang w:bidi="ar-IQ"/>
        </w:rPr>
        <w:t>ن زمن احتكار الممارسا</w:t>
      </w:r>
      <w:r w:rsidRPr="003613A8">
        <w:rPr>
          <w:rFonts w:cs="Simplified Arabic" w:hint="eastAsia"/>
          <w:b/>
          <w:bCs/>
          <w:sz w:val="28"/>
          <w:szCs w:val="28"/>
          <w:rtl/>
          <w:lang w:bidi="ar-IQ"/>
        </w:rPr>
        <w:t>ت</w:t>
      </w:r>
      <w:r w:rsidRPr="003613A8">
        <w:rPr>
          <w:rFonts w:cs="Simplified Arabic" w:hint="cs"/>
          <w:b/>
          <w:bCs/>
          <w:sz w:val="28"/>
          <w:szCs w:val="28"/>
          <w:rtl/>
          <w:lang w:bidi="ar-IQ"/>
        </w:rPr>
        <w:t xml:space="preserve"> الإعلامية والسيطرة عليها قد انتهى)</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13</w:t>
      </w:r>
      <w:r w:rsidRPr="003613A8">
        <w:rPr>
          <w:rFonts w:ascii="Simplified Arabic" w:hAnsi="Simplified Arabic" w:cs="Simplified Arabic"/>
          <w:b/>
          <w:bCs/>
          <w:sz w:val="28"/>
          <w:szCs w:val="28"/>
          <w:vertAlign w:val="superscript"/>
          <w:rtl/>
          <w:lang w:bidi="ar-IQ"/>
        </w:rPr>
        <w:t>)</w:t>
      </w:r>
      <w:r w:rsidRPr="003613A8">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الإعلام العلمي</w:t>
      </w:r>
    </w:p>
    <w:p w:rsidR="0042091F" w:rsidRDefault="0042091F" w:rsidP="00C15E2A">
      <w:pPr>
        <w:bidi/>
        <w:jc w:val="lowKashida"/>
        <w:rPr>
          <w:rFonts w:cs="Simplified Arabic"/>
          <w:b/>
          <w:bCs/>
          <w:sz w:val="28"/>
          <w:szCs w:val="28"/>
          <w:rtl/>
          <w:lang w:bidi="ar-IQ"/>
        </w:rPr>
      </w:pPr>
      <w:r w:rsidRPr="003613A8">
        <w:rPr>
          <w:rFonts w:cs="Simplified Arabic" w:hint="cs"/>
          <w:b/>
          <w:bCs/>
          <w:sz w:val="28"/>
          <w:szCs w:val="28"/>
          <w:rtl/>
          <w:lang w:bidi="ar-IQ"/>
        </w:rPr>
        <w:t xml:space="preserve">  لا يخفى على الكثير من الصحفيين الأكاديميين</w:t>
      </w:r>
      <w:r>
        <w:rPr>
          <w:rFonts w:cs="Simplified Arabic" w:hint="cs"/>
          <w:b/>
          <w:bCs/>
          <w:sz w:val="28"/>
          <w:szCs w:val="28"/>
          <w:rtl/>
          <w:lang w:bidi="ar-IQ"/>
        </w:rPr>
        <w:t xml:space="preserve"> أو المهنيين، بأ</w:t>
      </w:r>
      <w:r w:rsidRPr="003613A8">
        <w:rPr>
          <w:rFonts w:cs="Simplified Arabic" w:hint="cs"/>
          <w:b/>
          <w:bCs/>
          <w:sz w:val="28"/>
          <w:szCs w:val="28"/>
          <w:rtl/>
          <w:lang w:bidi="ar-IQ"/>
        </w:rPr>
        <w:t>ن للإعلام أنواعاً</w:t>
      </w:r>
      <w:r>
        <w:rPr>
          <w:rFonts w:cs="Simplified Arabic" w:hint="cs"/>
          <w:b/>
          <w:bCs/>
          <w:sz w:val="28"/>
          <w:szCs w:val="28"/>
          <w:rtl/>
          <w:lang w:bidi="ar-IQ"/>
        </w:rPr>
        <w:t xml:space="preserve"> كثيرة، وأ</w:t>
      </w:r>
      <w:r w:rsidRPr="003613A8">
        <w:rPr>
          <w:rFonts w:cs="Simplified Arabic" w:hint="cs"/>
          <w:b/>
          <w:bCs/>
          <w:sz w:val="28"/>
          <w:szCs w:val="28"/>
          <w:rtl/>
          <w:lang w:bidi="ar-IQ"/>
        </w:rPr>
        <w:t>ن من بين هذه الأنواع هو الإعلام المتخصص أو الإعلام العلمي، الذي كثيرا ما يسعى إلى تحقيق فهم المعلومات وادراكها وتسهيلها وتيسيرها عن طريق تبسيط الإعلام الموضوعات العلمية المعقدة وطرحها للمتلقي في صورة يسيرة غير معقدة كي يست</w:t>
      </w:r>
      <w:r>
        <w:rPr>
          <w:rFonts w:cs="Simplified Arabic" w:hint="cs"/>
          <w:b/>
          <w:bCs/>
          <w:sz w:val="28"/>
          <w:szCs w:val="28"/>
          <w:rtl/>
          <w:lang w:bidi="ar-IQ"/>
        </w:rPr>
        <w:t>فيد منها بعد أ</w:t>
      </w:r>
      <w:r w:rsidRPr="003613A8">
        <w:rPr>
          <w:rFonts w:cs="Simplified Arabic" w:hint="cs"/>
          <w:b/>
          <w:bCs/>
          <w:sz w:val="28"/>
          <w:szCs w:val="28"/>
          <w:rtl/>
          <w:lang w:bidi="ar-IQ"/>
        </w:rPr>
        <w:t>ن يتمكن من التعامل</w:t>
      </w:r>
      <w:r>
        <w:rPr>
          <w:rFonts w:cs="Simplified Arabic" w:hint="cs"/>
          <w:b/>
          <w:bCs/>
          <w:sz w:val="28"/>
          <w:szCs w:val="28"/>
          <w:rtl/>
          <w:lang w:bidi="ar-IQ"/>
        </w:rPr>
        <w:t xml:space="preserve"> معها ا</w:t>
      </w:r>
      <w:r w:rsidRPr="003613A8">
        <w:rPr>
          <w:rFonts w:cs="Simplified Arabic" w:hint="cs"/>
          <w:b/>
          <w:bCs/>
          <w:sz w:val="28"/>
          <w:szCs w:val="28"/>
          <w:rtl/>
          <w:lang w:bidi="ar-IQ"/>
        </w:rPr>
        <w:t xml:space="preserve">و الاستجابة لها، وهو ما اعتمدته الكثير من وسائل الإعلام في عملها الصحفي أو الإعلامي لتحقيق الاستقطاب الذي تنشده في عملها الإعلامي، حيث تسعى الكثير من المجلات أو الصحف أو المواقع الالكترونية، الى طرح مزيد من المعلومات أو الموضوعات العلمية بوسائلها الاتصالية، بغية التأثير في المتلقي وتشجيعه على متابعة المجلة أو الوسيلة الاتصالية الخاصة بها، مثل برامج عالم البحار أو عالم الحيوان أو العالم بين يديك أو العلم للجميع أو برامج قناة ناشونال جيوكرافيك الفضائية التي تستعرض كماً هائلاً من الموضوعات وبصورة مبسطة لتطرح كماً هائلاً من البيانات والحقائق العلمية بصورة مبسطة وميسورة الفهم، ليكون الإعلام العلمي رائجاً ومنتشراً بشكل صريح، والإعلام العلمي حسب ما عرفه الدكتور هادي عبد الله في كتابه الإعلام التلفزيوني المتخصص، هو ( نقل المعرفة إلى الجماهير عن طريق العمل الاتصالي، عن طريق وسائل الإعلام الجماهيرية، على ان يكون المقصود بالمعرفة العلمية، كل معرفة أساسها البحث والدراسة والصدق، وكل ما يرتبط أو يتعلق بالمجتمع العلمي الإنساني في ماضيه وحاضره ومستقبله، حيث </w:t>
      </w:r>
      <w:r w:rsidRPr="003613A8">
        <w:rPr>
          <w:rFonts w:cs="Simplified Arabic" w:hint="cs"/>
          <w:b/>
          <w:bCs/>
          <w:sz w:val="28"/>
          <w:szCs w:val="28"/>
          <w:rtl/>
          <w:lang w:bidi="ar-IQ"/>
        </w:rPr>
        <w:lastRenderedPageBreak/>
        <w:t>تندمج في تلك المعرفة العلوم الطبيعية والتكنولوجية والعلوم السياسية والاجتماعية وفلسفة الطبيعة، وهو ما يعبر عنه بالعلم "المُحكَم")</w:t>
      </w:r>
      <w:r w:rsidRPr="003613A8">
        <w:rPr>
          <w:rFonts w:ascii="Simplified Arabic" w:hAnsi="Simplified Arabic" w:cs="Simplified Arabic"/>
          <w:b/>
          <w:bCs/>
          <w:sz w:val="28"/>
          <w:szCs w:val="28"/>
          <w:vertAlign w:val="superscript"/>
          <w:rtl/>
          <w:lang w:bidi="ar-IQ"/>
        </w:rPr>
        <w:t>(</w:t>
      </w:r>
      <w:r w:rsidRPr="003613A8">
        <w:rPr>
          <w:rFonts w:ascii="Simplified Arabic" w:hAnsi="Simplified Arabic" w:cs="Simplified Arabic"/>
          <w:b/>
          <w:bCs/>
          <w:sz w:val="28"/>
          <w:szCs w:val="28"/>
          <w:vertAlign w:val="superscript"/>
          <w:lang w:bidi="ar-IQ"/>
        </w:rPr>
        <w:t>14</w:t>
      </w:r>
      <w:r w:rsidRPr="003613A8">
        <w:rPr>
          <w:rFonts w:ascii="Simplified Arabic" w:hAnsi="Simplified Arabic" w:cs="Simplified Arabic"/>
          <w:b/>
          <w:bCs/>
          <w:sz w:val="28"/>
          <w:szCs w:val="28"/>
          <w:vertAlign w:val="superscript"/>
          <w:rtl/>
          <w:lang w:bidi="ar-IQ"/>
        </w:rPr>
        <w:t>)</w:t>
      </w:r>
      <w:r w:rsidR="00C15E2A">
        <w:rPr>
          <w:rFonts w:cs="Simplified Arabic" w:hint="cs"/>
          <w:b/>
          <w:bCs/>
          <w:sz w:val="28"/>
          <w:szCs w:val="28"/>
          <w:rtl/>
          <w:lang w:bidi="ar-IQ"/>
        </w:rPr>
        <w:t>.</w:t>
      </w:r>
    </w:p>
    <w:p w:rsidR="00683710" w:rsidRPr="003014F9" w:rsidRDefault="00683710" w:rsidP="003014F9">
      <w:pPr>
        <w:bidi/>
        <w:spacing w:before="120" w:line="460" w:lineRule="exact"/>
        <w:ind w:firstLine="66"/>
        <w:jc w:val="both"/>
        <w:rPr>
          <w:rFonts w:cs="Simplified Arabic"/>
          <w:b/>
          <w:bCs/>
          <w:sz w:val="28"/>
          <w:szCs w:val="28"/>
          <w:rtl/>
          <w:lang w:bidi="ar-IQ"/>
        </w:rPr>
      </w:pPr>
      <w:r w:rsidRPr="003014F9">
        <w:rPr>
          <w:rFonts w:cs="Simplified Arabic" w:hint="cs"/>
          <w:b/>
          <w:bCs/>
          <w:sz w:val="28"/>
          <w:szCs w:val="28"/>
          <w:rtl/>
          <w:lang w:bidi="ar-IQ"/>
        </w:rPr>
        <w:t>العلاقة بين الإعلام واللغة</w:t>
      </w:r>
    </w:p>
    <w:p w:rsidR="00683710" w:rsidRPr="003014F9" w:rsidRDefault="00683710" w:rsidP="00683710">
      <w:pPr>
        <w:bidi/>
        <w:spacing w:before="120" w:line="460" w:lineRule="exact"/>
        <w:ind w:firstLine="510"/>
        <w:jc w:val="both"/>
        <w:rPr>
          <w:rFonts w:cs="Simplified Arabic"/>
          <w:b/>
          <w:bCs/>
          <w:sz w:val="28"/>
          <w:szCs w:val="28"/>
          <w:rtl/>
          <w:lang w:bidi="ar-IQ"/>
        </w:rPr>
      </w:pPr>
      <w:r w:rsidRPr="003014F9">
        <w:rPr>
          <w:rFonts w:cs="Simplified Arabic" w:hint="cs"/>
          <w:b/>
          <w:bCs/>
          <w:sz w:val="28"/>
          <w:szCs w:val="28"/>
          <w:rtl/>
          <w:lang w:bidi="ar-IQ"/>
        </w:rPr>
        <w:t>طبيعة العَلاقَة بَيْنَ الإعلام واللغة لا تَسِير بالضرورة في خطوط متوازية، ذلك لأن الإعلام هو الطرف المتحكم أحياناً باللغة، لهذا ينعدم التكافؤ بينهما، وللإعلام مستويات لغوية لعلنا نلمسها يومياً في وسائل الاتصال المختلفة؛ المرئية، والمسموعة والمقروءة.</w:t>
      </w:r>
    </w:p>
    <w:p w:rsidR="00683710" w:rsidRPr="003014F9" w:rsidRDefault="00683710" w:rsidP="00683710">
      <w:pPr>
        <w:bidi/>
        <w:spacing w:before="120" w:line="460" w:lineRule="exact"/>
        <w:ind w:firstLine="510"/>
        <w:jc w:val="both"/>
        <w:rPr>
          <w:rFonts w:cs="Simplified Arabic"/>
          <w:b/>
          <w:bCs/>
          <w:sz w:val="28"/>
          <w:szCs w:val="28"/>
          <w:rtl/>
          <w:lang w:bidi="ar-IQ"/>
        </w:rPr>
      </w:pPr>
      <w:r w:rsidRPr="003014F9">
        <w:rPr>
          <w:rFonts w:cs="Simplified Arabic"/>
          <w:b/>
          <w:bCs/>
          <w:sz w:val="28"/>
          <w:szCs w:val="28"/>
          <w:rtl/>
          <w:lang w:bidi="ar-IQ"/>
        </w:rPr>
        <w:t>تبدو العلاقة بين اللغة والإعلام علاقة متلازمة، فالإعلام دون لغة رصينة، مبسطة، لا يستقيم أمره</w:t>
      </w:r>
      <w:r w:rsidRPr="003014F9">
        <w:rPr>
          <w:rFonts w:cs="Simplified Arabic" w:hint="cs"/>
          <w:b/>
          <w:bCs/>
          <w:sz w:val="28"/>
          <w:szCs w:val="28"/>
          <w:rtl/>
          <w:lang w:bidi="ar-IQ"/>
        </w:rPr>
        <w:t>،</w:t>
      </w:r>
      <w:r w:rsidRPr="003014F9">
        <w:rPr>
          <w:rFonts w:cs="Simplified Arabic"/>
          <w:b/>
          <w:bCs/>
          <w:sz w:val="28"/>
          <w:szCs w:val="28"/>
          <w:rtl/>
          <w:lang w:bidi="ar-IQ"/>
        </w:rPr>
        <w:t xml:space="preserve"> واللغة دون إعلام متطور، لا يمكنها أن تؤدي رسالتها في الانتشار وتعميم الذوق الراقي، والمساهمة في توفير شروط النهوض بالمجتمع، نحو الأفضل. وكما أن اللغة هي واحدة، من الأدوات الرئيسة، لتبليغ مكونات الحضارة</w:t>
      </w:r>
      <w:r w:rsidRPr="003014F9">
        <w:rPr>
          <w:rFonts w:cs="Simplified Arabic" w:hint="cs"/>
          <w:b/>
          <w:bCs/>
          <w:sz w:val="28"/>
          <w:szCs w:val="28"/>
          <w:rtl/>
          <w:lang w:bidi="ar-IQ"/>
        </w:rPr>
        <w:t xml:space="preserve"> </w:t>
      </w:r>
      <w:r w:rsidRPr="003014F9">
        <w:rPr>
          <w:rFonts w:cs="Simplified Arabic"/>
          <w:b/>
          <w:bCs/>
          <w:sz w:val="28"/>
          <w:szCs w:val="28"/>
          <w:rtl/>
          <w:lang w:bidi="ar-IQ"/>
        </w:rPr>
        <w:t xml:space="preserve">، والاهتداء بسبل التقدم، وهي دعامة </w:t>
      </w:r>
      <w:r w:rsidRPr="003014F9">
        <w:rPr>
          <w:rFonts w:cs="Simplified Arabic" w:hint="cs"/>
          <w:b/>
          <w:bCs/>
          <w:sz w:val="28"/>
          <w:szCs w:val="28"/>
          <w:rtl/>
          <w:lang w:bidi="ar-IQ"/>
        </w:rPr>
        <w:t>أساسية</w:t>
      </w:r>
      <w:r w:rsidRPr="003014F9">
        <w:rPr>
          <w:rFonts w:cs="Simplified Arabic"/>
          <w:b/>
          <w:bCs/>
          <w:sz w:val="28"/>
          <w:szCs w:val="28"/>
          <w:rtl/>
          <w:lang w:bidi="ar-IQ"/>
        </w:rPr>
        <w:t xml:space="preserve"> للعملية التربوية</w:t>
      </w:r>
      <w:r w:rsidRPr="003014F9">
        <w:rPr>
          <w:rFonts w:cs="Simplified Arabic" w:hint="cs"/>
          <w:b/>
          <w:bCs/>
          <w:sz w:val="28"/>
          <w:szCs w:val="28"/>
          <w:rtl/>
          <w:lang w:bidi="ar-IQ"/>
        </w:rPr>
        <w:t>،</w:t>
      </w:r>
      <w:r w:rsidRPr="003014F9">
        <w:rPr>
          <w:rFonts w:cs="Simplified Arabic"/>
          <w:b/>
          <w:bCs/>
          <w:sz w:val="28"/>
          <w:szCs w:val="28"/>
          <w:rtl/>
          <w:lang w:bidi="ar-IQ"/>
        </w:rPr>
        <w:t xml:space="preserve"> والتعليمية إن هي خضعت لقوالب مرنة في التعلم والتلقين نجد الأمر</w:t>
      </w:r>
      <w:r w:rsidRPr="003014F9">
        <w:rPr>
          <w:rFonts w:cs="Simplified Arabic" w:hint="cs"/>
          <w:b/>
          <w:bCs/>
          <w:sz w:val="28"/>
          <w:szCs w:val="28"/>
          <w:rtl/>
          <w:lang w:bidi="ar-IQ"/>
        </w:rPr>
        <w:t xml:space="preserve"> ذاته</w:t>
      </w:r>
      <w:r w:rsidRPr="003014F9">
        <w:rPr>
          <w:rFonts w:cs="Simplified Arabic"/>
          <w:b/>
          <w:bCs/>
          <w:sz w:val="28"/>
          <w:szCs w:val="28"/>
          <w:rtl/>
          <w:lang w:bidi="ar-IQ"/>
        </w:rPr>
        <w:t xml:space="preserve"> بالنسبة للإعلام، باعتباره مجموعة من الآليات</w:t>
      </w:r>
      <w:r w:rsidRPr="003014F9">
        <w:rPr>
          <w:rFonts w:cs="Simplified Arabic" w:hint="cs"/>
          <w:b/>
          <w:bCs/>
          <w:sz w:val="28"/>
          <w:szCs w:val="28"/>
          <w:rtl/>
          <w:lang w:bidi="ar-IQ"/>
        </w:rPr>
        <w:t>،</w:t>
      </w:r>
      <w:r w:rsidRPr="003014F9">
        <w:rPr>
          <w:rFonts w:cs="Simplified Arabic"/>
          <w:b/>
          <w:bCs/>
          <w:sz w:val="28"/>
          <w:szCs w:val="28"/>
          <w:rtl/>
          <w:lang w:bidi="ar-IQ"/>
        </w:rPr>
        <w:t xml:space="preserve"> والقنوات الناقلة للمعرفة، وللرسائل الحضارية، شريطة أن يفهم دوره ووظائفه، وتستوعب مكوناته التقنية، فهو رسالة، ووسيلة. وكلاهما يعتمدان على اللغة، وهذه الأخيرة تعتمد عليهما. ويمكن للإعلام، أن يرتقي</w:t>
      </w:r>
      <w:r w:rsidRPr="003014F9">
        <w:rPr>
          <w:rFonts w:cs="Simplified Arabic" w:hint="cs"/>
          <w:b/>
          <w:bCs/>
          <w:sz w:val="28"/>
          <w:szCs w:val="28"/>
          <w:rtl/>
          <w:lang w:bidi="ar-IQ"/>
        </w:rPr>
        <w:t xml:space="preserve"> </w:t>
      </w:r>
      <w:r w:rsidRPr="003014F9">
        <w:rPr>
          <w:rFonts w:cs="Simplified Arabic"/>
          <w:b/>
          <w:bCs/>
          <w:sz w:val="28"/>
          <w:szCs w:val="28"/>
          <w:rtl/>
          <w:lang w:bidi="ar-IQ"/>
        </w:rPr>
        <w:t xml:space="preserve">باللغة، ويساهم في  تطويرها، ويمكنه أيضاً أن يكون عنصر تأخر </w:t>
      </w:r>
      <w:r w:rsidRPr="003014F9">
        <w:rPr>
          <w:rFonts w:cs="Simplified Arabic" w:hint="cs"/>
          <w:b/>
          <w:bCs/>
          <w:sz w:val="28"/>
          <w:szCs w:val="28"/>
          <w:rtl/>
          <w:lang w:bidi="ar-IQ"/>
        </w:rPr>
        <w:t>لَهَا</w:t>
      </w:r>
      <w:r w:rsidRPr="003014F9">
        <w:rPr>
          <w:rFonts w:cs="Simplified Arabic"/>
          <w:b/>
          <w:bCs/>
          <w:sz w:val="28"/>
          <w:szCs w:val="28"/>
          <w:rtl/>
          <w:lang w:bidi="ar-IQ"/>
        </w:rPr>
        <w:t>، في حالة غياب الشروط الكفيلة بفهم واستيعاب الإعلام في مكوناته وشروطه</w:t>
      </w:r>
      <w:r w:rsidRPr="003014F9">
        <w:rPr>
          <w:rFonts w:cs="Simplified Arabic" w:hint="cs"/>
          <w:b/>
          <w:bCs/>
          <w:sz w:val="28"/>
          <w:szCs w:val="28"/>
          <w:rtl/>
          <w:lang w:bidi="ar-IQ"/>
        </w:rPr>
        <w:t xml:space="preserve"> .</w:t>
      </w:r>
    </w:p>
    <w:p w:rsidR="00683710" w:rsidRPr="003014F9" w:rsidRDefault="00683710" w:rsidP="00683710">
      <w:pPr>
        <w:bidi/>
        <w:spacing w:before="120" w:line="400" w:lineRule="exact"/>
        <w:ind w:firstLine="510"/>
        <w:jc w:val="both"/>
        <w:rPr>
          <w:rFonts w:cs="Simplified Arabic"/>
          <w:b/>
          <w:bCs/>
          <w:sz w:val="28"/>
          <w:szCs w:val="28"/>
          <w:rtl/>
          <w:lang w:bidi="ar-IQ"/>
        </w:rPr>
      </w:pPr>
      <w:r w:rsidRPr="003014F9">
        <w:rPr>
          <w:rFonts w:cs="Simplified Arabic"/>
          <w:b/>
          <w:bCs/>
          <w:sz w:val="28"/>
          <w:szCs w:val="28"/>
          <w:rtl/>
          <w:lang w:bidi="ar-IQ"/>
        </w:rPr>
        <w:t>غير أن أمر هذه العلاقة ليس سهلاً يسيراً</w:t>
      </w:r>
      <w:r w:rsidRPr="003014F9">
        <w:rPr>
          <w:rFonts w:cs="Simplified Arabic" w:hint="cs"/>
          <w:b/>
          <w:bCs/>
          <w:sz w:val="28"/>
          <w:szCs w:val="28"/>
          <w:rtl/>
          <w:lang w:bidi="ar-IQ"/>
        </w:rPr>
        <w:t xml:space="preserve"> </w:t>
      </w:r>
      <w:r w:rsidRPr="003014F9">
        <w:rPr>
          <w:rFonts w:cs="Simplified Arabic"/>
          <w:b/>
          <w:bCs/>
          <w:sz w:val="28"/>
          <w:szCs w:val="28"/>
          <w:rtl/>
          <w:lang w:bidi="ar-IQ"/>
        </w:rPr>
        <w:t>، فمن النادر أن نجد في مجتمع من المجتمعات وحدة لغوية يسهل معها التعامل مع الإعلام، ويسهل على هذا الأخير التعامل مع اللغة</w:t>
      </w:r>
      <w:r w:rsidRPr="003014F9">
        <w:rPr>
          <w:rFonts w:cs="Simplified Arabic" w:hint="cs"/>
          <w:b/>
          <w:bCs/>
          <w:sz w:val="28"/>
          <w:szCs w:val="28"/>
          <w:rtl/>
          <w:lang w:bidi="ar-IQ"/>
        </w:rPr>
        <w:t xml:space="preserve"> </w:t>
      </w:r>
      <w:r w:rsidRPr="003014F9">
        <w:rPr>
          <w:rFonts w:cs="Simplified Arabic"/>
          <w:b/>
          <w:bCs/>
          <w:sz w:val="28"/>
          <w:szCs w:val="28"/>
          <w:rtl/>
          <w:lang w:bidi="ar-IQ"/>
        </w:rPr>
        <w:t xml:space="preserve">، فغالبية المجتمعات، تتكون من أعراق، ومجموعات بشرية، قد لا تستعمل لغة واحدة، بل لغات متعددة. </w:t>
      </w:r>
    </w:p>
    <w:p w:rsidR="00683710" w:rsidRPr="003014F9" w:rsidRDefault="00683710" w:rsidP="00683710">
      <w:pPr>
        <w:bidi/>
        <w:spacing w:before="120" w:line="400" w:lineRule="exact"/>
        <w:ind w:firstLine="510"/>
        <w:jc w:val="both"/>
        <w:rPr>
          <w:rFonts w:cs="Simplified Arabic"/>
          <w:b/>
          <w:bCs/>
          <w:sz w:val="28"/>
          <w:szCs w:val="28"/>
          <w:rtl/>
          <w:lang w:bidi="ar-IQ"/>
        </w:rPr>
      </w:pPr>
      <w:r w:rsidRPr="003014F9">
        <w:rPr>
          <w:rFonts w:cs="Simplified Arabic" w:hint="cs"/>
          <w:b/>
          <w:bCs/>
          <w:sz w:val="28"/>
          <w:szCs w:val="28"/>
          <w:rtl/>
          <w:lang w:bidi="ar-IQ"/>
        </w:rPr>
        <w:t>وَهَذِهِ</w:t>
      </w:r>
      <w:r w:rsidRPr="003014F9">
        <w:rPr>
          <w:rFonts w:cs="Simplified Arabic"/>
          <w:b/>
          <w:bCs/>
          <w:sz w:val="28"/>
          <w:szCs w:val="28"/>
          <w:rtl/>
          <w:lang w:bidi="ar-IQ"/>
        </w:rPr>
        <w:t xml:space="preserve"> التعددية ليست عائقاً في حد ذاته للرسالة الإعلامية، ما دامت تعددية اللغة داخل المجتمع، تعكس مكوناتها عرقية مختلفة، مما يتطلب معها، تعاملاً إعلامياً، يرتكز على منهجية محددة، تراعي هذه الخاصية</w:t>
      </w:r>
      <w:r w:rsidRPr="003014F9">
        <w:rPr>
          <w:rFonts w:cs="Simplified Arabic" w:hint="cs"/>
          <w:b/>
          <w:bCs/>
          <w:sz w:val="28"/>
          <w:szCs w:val="28"/>
          <w:rtl/>
          <w:lang w:bidi="ar-IQ"/>
        </w:rPr>
        <w:t xml:space="preserve">، </w:t>
      </w:r>
      <w:r w:rsidRPr="003014F9">
        <w:rPr>
          <w:rFonts w:cs="Simplified Arabic"/>
          <w:b/>
          <w:bCs/>
          <w:sz w:val="28"/>
          <w:szCs w:val="28"/>
          <w:rtl/>
          <w:lang w:bidi="ar-IQ"/>
        </w:rPr>
        <w:t>وتتجاوب مع مثل هذه الحالات</w:t>
      </w:r>
      <w:r w:rsidRPr="003014F9">
        <w:rPr>
          <w:rFonts w:cs="Simplified Arabic" w:hint="cs"/>
          <w:b/>
          <w:bCs/>
          <w:sz w:val="28"/>
          <w:szCs w:val="28"/>
          <w:rtl/>
          <w:lang w:bidi="ar-IQ"/>
        </w:rPr>
        <w:t>،</w:t>
      </w:r>
      <w:r w:rsidRPr="003014F9">
        <w:rPr>
          <w:rFonts w:cs="Simplified Arabic"/>
          <w:b/>
          <w:bCs/>
          <w:sz w:val="28"/>
          <w:szCs w:val="28"/>
          <w:rtl/>
          <w:lang w:bidi="ar-IQ"/>
        </w:rPr>
        <w:t xml:space="preserve"> ولا تناقضها. إلا أن الإشكال يبرز حينما تكون في مجتمع ما لغة واحدة تجسد تلاقياً حضارياً لهذا المجتمع أو ذاك، لكن هذا التلاقي حول اللغة، لا يستدل على ركيزة معرفية قوية </w:t>
      </w:r>
      <w:r w:rsidRPr="003014F9">
        <w:rPr>
          <w:rFonts w:cs="Simplified Arabic" w:hint="cs"/>
          <w:b/>
          <w:bCs/>
          <w:sz w:val="28"/>
          <w:szCs w:val="28"/>
          <w:rtl/>
          <w:lang w:bidi="ar-IQ"/>
        </w:rPr>
        <w:t>للارتقاء</w:t>
      </w:r>
      <w:r w:rsidRPr="003014F9">
        <w:rPr>
          <w:rFonts w:cs="Simplified Arabic"/>
          <w:b/>
          <w:bCs/>
          <w:sz w:val="28"/>
          <w:szCs w:val="28"/>
          <w:rtl/>
          <w:lang w:bidi="ar-IQ"/>
        </w:rPr>
        <w:t xml:space="preserve"> باللغة إلى درجة التعامل مع المستحدثات التكنولوجية في مجال الإعلام</w:t>
      </w:r>
      <w:r w:rsidRPr="003014F9">
        <w:rPr>
          <w:rFonts w:cs="Simplified Arabic" w:hint="cs"/>
          <w:b/>
          <w:bCs/>
          <w:sz w:val="28"/>
          <w:szCs w:val="28"/>
          <w:rtl/>
          <w:lang w:bidi="ar-IQ"/>
        </w:rPr>
        <w:t xml:space="preserve"> .</w:t>
      </w:r>
    </w:p>
    <w:p w:rsidR="00683710" w:rsidRPr="003014F9" w:rsidRDefault="00683710" w:rsidP="00683710">
      <w:pPr>
        <w:bidi/>
        <w:spacing w:before="120" w:line="410" w:lineRule="exact"/>
        <w:ind w:firstLine="68"/>
        <w:jc w:val="both"/>
        <w:rPr>
          <w:rFonts w:cs="Simplified Arabic"/>
          <w:b/>
          <w:bCs/>
          <w:sz w:val="28"/>
          <w:szCs w:val="28"/>
          <w:rtl/>
          <w:lang w:bidi="ar-IQ"/>
        </w:rPr>
      </w:pPr>
      <w:r w:rsidRPr="003014F9">
        <w:rPr>
          <w:rFonts w:cs="Simplified Arabic" w:hint="cs"/>
          <w:b/>
          <w:bCs/>
          <w:sz w:val="28"/>
          <w:szCs w:val="28"/>
          <w:rtl/>
          <w:lang w:bidi="ar-IQ"/>
        </w:rPr>
        <w:lastRenderedPageBreak/>
        <w:t xml:space="preserve">     </w:t>
      </w:r>
      <w:r w:rsidRPr="003014F9">
        <w:rPr>
          <w:rFonts w:cs="Simplified Arabic"/>
          <w:b/>
          <w:bCs/>
          <w:sz w:val="28"/>
          <w:szCs w:val="28"/>
          <w:rtl/>
          <w:lang w:bidi="ar-IQ"/>
        </w:rPr>
        <w:t>وبهذا نكون أمام صورة بناء جدلي للعلاقة بين اللغة والإعلام، أو بين الإعلام واللغة، وجدلية العلاقة تفرز دوراً خطيراً متميزاً  للغة في تطوير الفكر، وليست مجرد مرآة تعكس الفكر فحسب. وهي ظاهرة اجتماعية كما ذهب عدد من الباحثين، من هنا فإن هذه العلاقة تحتم علينا أن ننظر للغة لا باعتبارها مجموعة من الآليات التقنية المرتبطة بالمسلك النحوي وقواعده، بل ننظر إليها كسلوك فردي واجتماعي يمكن وسائل الإعلام من الاستفادة من اللغة الفصحى المشتركة</w:t>
      </w:r>
      <w:r w:rsidRPr="003014F9">
        <w:rPr>
          <w:rFonts w:cs="Simplified Arabic" w:hint="cs"/>
          <w:b/>
          <w:bCs/>
          <w:sz w:val="28"/>
          <w:szCs w:val="28"/>
          <w:rtl/>
          <w:lang w:bidi="ar-IQ"/>
        </w:rPr>
        <w:t>(</w:t>
      </w:r>
      <w:r w:rsidRPr="003014F9">
        <w:rPr>
          <w:b/>
          <w:bCs/>
          <w:sz w:val="28"/>
          <w:szCs w:val="28"/>
          <w:rtl/>
          <w:lang w:bidi="ar-IQ"/>
        </w:rPr>
        <w:footnoteReference w:id="2"/>
      </w:r>
      <w:r w:rsidRPr="003014F9">
        <w:rPr>
          <w:rFonts w:cs="Simplified Arabic" w:hint="cs"/>
          <w:b/>
          <w:bCs/>
          <w:sz w:val="28"/>
          <w:szCs w:val="28"/>
          <w:rtl/>
          <w:lang w:bidi="ar-IQ"/>
        </w:rPr>
        <w:t>).</w:t>
      </w:r>
    </w:p>
    <w:p w:rsidR="00683710" w:rsidRPr="003014F9" w:rsidRDefault="00683710" w:rsidP="00683710">
      <w:pPr>
        <w:bidi/>
        <w:spacing w:before="120" w:line="410" w:lineRule="exact"/>
        <w:ind w:firstLine="68"/>
        <w:jc w:val="both"/>
        <w:rPr>
          <w:rFonts w:cs="Simplified Arabic"/>
          <w:b/>
          <w:bCs/>
          <w:sz w:val="28"/>
          <w:szCs w:val="28"/>
          <w:rtl/>
          <w:lang w:bidi="ar-IQ"/>
        </w:rPr>
      </w:pPr>
      <w:r w:rsidRPr="003014F9">
        <w:rPr>
          <w:rFonts w:cs="Simplified Arabic" w:hint="cs"/>
          <w:b/>
          <w:bCs/>
          <w:sz w:val="28"/>
          <w:szCs w:val="28"/>
          <w:rtl/>
          <w:lang w:bidi="ar-IQ"/>
        </w:rPr>
        <w:t xml:space="preserve">      وتؤدي اللغة عملياتها الوظيفية الاتصالية في الإعلام من خلال مستويات عدة .</w:t>
      </w:r>
    </w:p>
    <w:p w:rsidR="00683710" w:rsidRPr="003014F9" w:rsidRDefault="00683710" w:rsidP="00683710">
      <w:pPr>
        <w:numPr>
          <w:ilvl w:val="0"/>
          <w:numId w:val="25"/>
        </w:numPr>
        <w:tabs>
          <w:tab w:val="clear" w:pos="720"/>
          <w:tab w:val="left" w:pos="786"/>
        </w:tabs>
        <w:bidi/>
        <w:spacing w:before="120" w:after="0" w:line="400" w:lineRule="exact"/>
        <w:ind w:left="68" w:firstLine="357"/>
        <w:jc w:val="both"/>
        <w:rPr>
          <w:rFonts w:cs="Simplified Arabic"/>
          <w:b/>
          <w:bCs/>
          <w:sz w:val="28"/>
          <w:szCs w:val="28"/>
          <w:rtl/>
          <w:lang w:bidi="ar-IQ"/>
        </w:rPr>
      </w:pPr>
      <w:r w:rsidRPr="003014F9">
        <w:rPr>
          <w:rFonts w:cs="Simplified Arabic" w:hint="cs"/>
          <w:b/>
          <w:bCs/>
          <w:sz w:val="28"/>
          <w:szCs w:val="28"/>
          <w:rtl/>
          <w:lang w:bidi="ar-IQ"/>
        </w:rPr>
        <w:t>وظيفة إعلامية: تكمن هذه الوظيفة في عملية توصيل المعلومات وإبلاغ الحقائق.</w:t>
      </w:r>
    </w:p>
    <w:p w:rsidR="00683710" w:rsidRPr="003014F9" w:rsidRDefault="00683710" w:rsidP="00683710">
      <w:pPr>
        <w:numPr>
          <w:ilvl w:val="0"/>
          <w:numId w:val="25"/>
        </w:numPr>
        <w:tabs>
          <w:tab w:val="clear" w:pos="720"/>
          <w:tab w:val="left" w:pos="786"/>
        </w:tabs>
        <w:bidi/>
        <w:spacing w:before="120" w:after="0" w:line="400" w:lineRule="exact"/>
        <w:ind w:left="68" w:firstLine="357"/>
        <w:jc w:val="both"/>
        <w:rPr>
          <w:rFonts w:cs="Simplified Arabic"/>
          <w:b/>
          <w:bCs/>
          <w:sz w:val="28"/>
          <w:szCs w:val="28"/>
          <w:rtl/>
          <w:lang w:bidi="ar-IQ"/>
        </w:rPr>
      </w:pPr>
      <w:r w:rsidRPr="003014F9">
        <w:rPr>
          <w:rFonts w:cs="Simplified Arabic" w:hint="cs"/>
          <w:b/>
          <w:bCs/>
          <w:sz w:val="28"/>
          <w:szCs w:val="28"/>
          <w:rtl/>
          <w:lang w:bidi="ar-IQ"/>
        </w:rPr>
        <w:t>الوظيفة التعبيرية: وذلك من حيث التعبير عن المشاعر، أو تحريكها، والاتجاهات المستقبلية للرسالة الإعلامية.</w:t>
      </w:r>
    </w:p>
    <w:p w:rsidR="00683710" w:rsidRPr="003014F9" w:rsidRDefault="00683710" w:rsidP="00683710">
      <w:pPr>
        <w:numPr>
          <w:ilvl w:val="0"/>
          <w:numId w:val="25"/>
        </w:numPr>
        <w:tabs>
          <w:tab w:val="clear" w:pos="720"/>
          <w:tab w:val="left" w:pos="786"/>
        </w:tabs>
        <w:bidi/>
        <w:spacing w:before="120" w:after="0" w:line="400" w:lineRule="exact"/>
        <w:ind w:left="68" w:firstLine="357"/>
        <w:jc w:val="both"/>
        <w:rPr>
          <w:rFonts w:cs="Simplified Arabic"/>
          <w:b/>
          <w:bCs/>
          <w:sz w:val="28"/>
          <w:szCs w:val="28"/>
          <w:lang w:bidi="ar-IQ"/>
        </w:rPr>
      </w:pPr>
      <w:r w:rsidRPr="003014F9">
        <w:rPr>
          <w:rFonts w:cs="Simplified Arabic" w:hint="cs"/>
          <w:b/>
          <w:bCs/>
          <w:sz w:val="28"/>
          <w:szCs w:val="28"/>
          <w:rtl/>
          <w:lang w:bidi="ar-IQ"/>
        </w:rPr>
        <w:t>الوظيفة الإقناعية : ذلك يأتي من خلال استخدام اللغة في إقناع الجماهير المستقبلة للرسائل الإعلامية برأي، أو وجهة نظر معينة.</w:t>
      </w:r>
    </w:p>
    <w:p w:rsidR="00683710" w:rsidRPr="003014F9" w:rsidRDefault="00683710" w:rsidP="00683710">
      <w:pPr>
        <w:numPr>
          <w:ilvl w:val="0"/>
          <w:numId w:val="25"/>
        </w:numPr>
        <w:tabs>
          <w:tab w:val="clear" w:pos="720"/>
          <w:tab w:val="left" w:pos="786"/>
        </w:tabs>
        <w:bidi/>
        <w:spacing w:before="120" w:after="0" w:line="400" w:lineRule="exact"/>
        <w:ind w:left="68" w:firstLine="357"/>
        <w:jc w:val="both"/>
        <w:rPr>
          <w:rFonts w:cs="Simplified Arabic"/>
          <w:b/>
          <w:bCs/>
          <w:sz w:val="28"/>
          <w:szCs w:val="28"/>
          <w:lang w:bidi="ar-IQ"/>
        </w:rPr>
      </w:pPr>
      <w:r w:rsidRPr="003014F9">
        <w:rPr>
          <w:rFonts w:cs="Simplified Arabic" w:hint="cs"/>
          <w:b/>
          <w:bCs/>
          <w:sz w:val="28"/>
          <w:szCs w:val="28"/>
          <w:rtl/>
          <w:lang w:bidi="ar-IQ"/>
        </w:rPr>
        <w:t>الوظيفة الواقعية : هذه الوظيفة تنقل صورة الواقع لتساعد على الاطلاع على العالم الحقيقي المعاصر، من خلال البرامج الإعلامية، وبعض البرامج الثقافية والسياسية.</w:t>
      </w:r>
    </w:p>
    <w:p w:rsidR="00683710" w:rsidRPr="003014F9" w:rsidRDefault="00683710" w:rsidP="00683710">
      <w:pPr>
        <w:numPr>
          <w:ilvl w:val="0"/>
          <w:numId w:val="25"/>
        </w:numPr>
        <w:tabs>
          <w:tab w:val="clear" w:pos="720"/>
          <w:tab w:val="left" w:pos="786"/>
        </w:tabs>
        <w:bidi/>
        <w:spacing w:before="120" w:after="0" w:line="400" w:lineRule="exact"/>
        <w:ind w:left="68" w:firstLine="357"/>
        <w:jc w:val="both"/>
        <w:rPr>
          <w:rFonts w:cs="Simplified Arabic"/>
          <w:b/>
          <w:bCs/>
          <w:sz w:val="28"/>
          <w:szCs w:val="28"/>
          <w:lang w:bidi="ar-IQ"/>
        </w:rPr>
      </w:pPr>
      <w:r w:rsidRPr="003014F9">
        <w:rPr>
          <w:rFonts w:cs="Simplified Arabic" w:hint="cs"/>
          <w:b/>
          <w:bCs/>
          <w:sz w:val="28"/>
          <w:szCs w:val="28"/>
          <w:rtl/>
          <w:lang w:bidi="ar-IQ"/>
        </w:rPr>
        <w:t>الوظيفة غير الواقعية- الخيالية: حيث تساعد على الهروب من الوَاقِع، ومن الضغوط النفسية، والاجتماعية، ونسيان المتاعب، لكي يلاقي الإنسان نفسه في عالم مغاير للذي يعيشه، وذلك من خلال تقمص الشخصيات عبر مشاهد في الإعلانات التجارية، والتمثيليات والأفلام الدرامية .</w:t>
      </w:r>
    </w:p>
    <w:p w:rsidR="00683710" w:rsidRPr="003014F9" w:rsidRDefault="00683710" w:rsidP="00683710">
      <w:pPr>
        <w:bidi/>
        <w:spacing w:before="120" w:line="400" w:lineRule="exact"/>
        <w:ind w:left="360" w:hanging="294"/>
        <w:jc w:val="both"/>
        <w:rPr>
          <w:rFonts w:cs="Simplified Arabic"/>
          <w:b/>
          <w:bCs/>
          <w:sz w:val="28"/>
          <w:szCs w:val="28"/>
          <w:lang w:bidi="ar-IQ"/>
        </w:rPr>
      </w:pPr>
      <w:r w:rsidRPr="003014F9">
        <w:rPr>
          <w:rFonts w:cs="Simplified Arabic" w:hint="cs"/>
          <w:b/>
          <w:bCs/>
          <w:sz w:val="28"/>
          <w:szCs w:val="28"/>
          <w:rtl/>
          <w:lang w:bidi="ar-IQ"/>
        </w:rPr>
        <w:t xml:space="preserve">الُّلغَة ومكونات العَمَليات الاتصالية </w:t>
      </w:r>
    </w:p>
    <w:p w:rsidR="00683710" w:rsidRPr="003014F9" w:rsidRDefault="00683710" w:rsidP="00683710">
      <w:pPr>
        <w:bidi/>
        <w:spacing w:before="120" w:line="400" w:lineRule="exact"/>
        <w:ind w:firstLine="510"/>
        <w:jc w:val="both"/>
        <w:rPr>
          <w:rFonts w:cs="Simplified Arabic"/>
          <w:b/>
          <w:bCs/>
          <w:sz w:val="28"/>
          <w:szCs w:val="28"/>
          <w:rtl/>
          <w:lang w:bidi="ar-IQ"/>
        </w:rPr>
      </w:pPr>
      <w:r w:rsidRPr="003014F9">
        <w:rPr>
          <w:rFonts w:cs="Simplified Arabic" w:hint="cs"/>
          <w:b/>
          <w:bCs/>
          <w:sz w:val="28"/>
          <w:szCs w:val="28"/>
          <w:rtl/>
          <w:lang w:bidi="ar-IQ"/>
        </w:rPr>
        <w:t>ويتطلب فهم العلاقة الوظيفية بين الُّلغَة، والإعلام استجلاء واقع مكونات العمليات الاتصالية في عالمنا العربي، والتي تتحدد في الآتي:-</w:t>
      </w:r>
    </w:p>
    <w:p w:rsidR="00683710" w:rsidRPr="003014F9" w:rsidRDefault="00683710" w:rsidP="00683710">
      <w:pPr>
        <w:numPr>
          <w:ilvl w:val="1"/>
          <w:numId w:val="25"/>
        </w:numPr>
        <w:tabs>
          <w:tab w:val="clear" w:pos="1485"/>
        </w:tabs>
        <w:bidi/>
        <w:spacing w:before="120" w:after="0" w:line="400" w:lineRule="exact"/>
        <w:ind w:left="606" w:hanging="540"/>
        <w:jc w:val="both"/>
        <w:rPr>
          <w:rFonts w:cs="Simplified Arabic"/>
          <w:b/>
          <w:bCs/>
          <w:sz w:val="28"/>
          <w:szCs w:val="28"/>
          <w:rtl/>
          <w:lang w:bidi="ar-IQ"/>
        </w:rPr>
      </w:pPr>
      <w:r w:rsidRPr="003014F9">
        <w:rPr>
          <w:rFonts w:cs="Simplified Arabic" w:hint="cs"/>
          <w:b/>
          <w:bCs/>
          <w:sz w:val="28"/>
          <w:szCs w:val="28"/>
          <w:rtl/>
          <w:lang w:bidi="ar-IQ"/>
        </w:rPr>
        <w:t>منتج المادة الاتصالية.</w:t>
      </w:r>
    </w:p>
    <w:p w:rsidR="00683710" w:rsidRPr="003014F9" w:rsidRDefault="00683710" w:rsidP="00683710">
      <w:pPr>
        <w:numPr>
          <w:ilvl w:val="1"/>
          <w:numId w:val="25"/>
        </w:numPr>
        <w:tabs>
          <w:tab w:val="clear" w:pos="1485"/>
        </w:tabs>
        <w:bidi/>
        <w:spacing w:before="120" w:after="0" w:line="400" w:lineRule="exact"/>
        <w:ind w:left="606" w:hanging="540"/>
        <w:jc w:val="both"/>
        <w:rPr>
          <w:rFonts w:cs="Simplified Arabic"/>
          <w:b/>
          <w:bCs/>
          <w:sz w:val="28"/>
          <w:szCs w:val="28"/>
          <w:lang w:bidi="ar-IQ"/>
        </w:rPr>
      </w:pPr>
      <w:r w:rsidRPr="003014F9">
        <w:rPr>
          <w:rFonts w:cs="Simplified Arabic" w:hint="cs"/>
          <w:b/>
          <w:bCs/>
          <w:sz w:val="28"/>
          <w:szCs w:val="28"/>
          <w:rtl/>
          <w:lang w:bidi="ar-IQ"/>
        </w:rPr>
        <w:t>مضمون المادة الاتصالية.</w:t>
      </w:r>
    </w:p>
    <w:p w:rsidR="00683710" w:rsidRPr="003014F9" w:rsidRDefault="00683710" w:rsidP="00683710">
      <w:pPr>
        <w:bidi/>
        <w:jc w:val="both"/>
        <w:rPr>
          <w:rFonts w:cs="Simplified Arabic"/>
          <w:b/>
          <w:bCs/>
          <w:sz w:val="28"/>
          <w:szCs w:val="28"/>
          <w:rtl/>
          <w:lang w:bidi="ar-IQ"/>
        </w:rPr>
      </w:pPr>
      <w:r w:rsidRPr="003014F9">
        <w:rPr>
          <w:rFonts w:cs="Simplified Arabic" w:hint="cs"/>
          <w:b/>
          <w:bCs/>
          <w:sz w:val="28"/>
          <w:szCs w:val="28"/>
          <w:rtl/>
          <w:lang w:bidi="ar-IQ"/>
        </w:rPr>
        <w:t xml:space="preserve">لمن توجه هذه المادة. </w:t>
      </w:r>
    </w:p>
    <w:p w:rsidR="0042091F" w:rsidRPr="00C15E2A" w:rsidRDefault="0042091F" w:rsidP="00C15E2A">
      <w:pPr>
        <w:bidi/>
        <w:jc w:val="lowKashida"/>
        <w:rPr>
          <w:rFonts w:cs="Simplified Arabic"/>
          <w:b/>
          <w:bCs/>
          <w:sz w:val="36"/>
          <w:szCs w:val="36"/>
          <w:rtl/>
          <w:lang w:bidi="ar-IQ"/>
        </w:rPr>
      </w:pPr>
      <w:r w:rsidRPr="00C15E2A">
        <w:rPr>
          <w:rFonts w:cs="Simplified Arabic" w:hint="cs"/>
          <w:b/>
          <w:bCs/>
          <w:sz w:val="36"/>
          <w:szCs w:val="36"/>
          <w:rtl/>
          <w:lang w:bidi="ar-IQ"/>
        </w:rPr>
        <w:t xml:space="preserve">مفهوم (التعليم الالكتروني) </w:t>
      </w:r>
    </w:p>
    <w:p w:rsidR="0042091F" w:rsidRPr="009B44C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lastRenderedPageBreak/>
        <w:t xml:space="preserve">     شكل التعليم الالكتروني وسيلة فاعلة حديثة بامكانها ان تعمل على تطوير التعليم العالي، مما يهيئه إلى التلاحم مع ملامح الثورة المعلوماتية الاتصالية،  يشتمل مفهوم التعليم الالكتروني على أنماط متنوعة منها التعلم بالحاسوب ووسائل العرض الالكتروني والتعلم عن طريق شبكة الانترنيت ، والتعلم عن طريق شبكة قواعد البيانات ، والتعلم في بيئة افتراضية، وتوظيف تقنية التعلم عن بعد </w:t>
      </w:r>
      <w:r w:rsidRPr="009B44C8">
        <w:rPr>
          <w:rFonts w:ascii="Simplified Arabic" w:hAnsi="Simplified Arabic" w:cs="Simplified Arabic"/>
          <w:b/>
          <w:bCs/>
          <w:sz w:val="28"/>
          <w:szCs w:val="28"/>
          <w:vertAlign w:val="superscript"/>
          <w:rtl/>
          <w:lang w:bidi="ar-IQ"/>
        </w:rPr>
        <w:t>(</w:t>
      </w:r>
      <w:r w:rsidRPr="009B44C8">
        <w:rPr>
          <w:rFonts w:ascii="Simplified Arabic" w:hAnsi="Simplified Arabic" w:cs="Simplified Arabic"/>
          <w:b/>
          <w:bCs/>
          <w:sz w:val="28"/>
          <w:szCs w:val="28"/>
          <w:vertAlign w:val="superscript"/>
          <w:lang w:bidi="ar-IQ"/>
        </w:rPr>
        <w:t>21</w:t>
      </w:r>
      <w:r w:rsidRPr="009B44C8">
        <w:rPr>
          <w:rFonts w:ascii="Simplified Arabic" w:hAnsi="Simplified Arabic" w:cs="Simplified Arabic"/>
          <w:b/>
          <w:bCs/>
          <w:sz w:val="28"/>
          <w:szCs w:val="28"/>
          <w:vertAlign w:val="superscript"/>
          <w:rtl/>
          <w:lang w:bidi="ar-IQ"/>
        </w:rPr>
        <w:t>)</w:t>
      </w:r>
      <w:r>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وتنقسم مخرجات مصطلح (التعليم) إلى شقين: يتخذ أولها /الاستفادة من قدرة استخدام الأجهزة الالكترونية الحديثة على تسلم وبث مضمون المعلومات أو الإضافة إليها واستبدالها ، في حين يقتصر المخرج الآخر/ باستقبال دروس منهجية من مؤسسة تعليمية بشكل مستمر في مواعيد محددة بعد إجراء بعد التعديلات الأولية.</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وعن طريق متابعة التجربة العراقية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22</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نرى: أنّ المخرج الأول هو: المستحصل الذي تم تطبيقه على ارض الواقع بالبلد وقد خلق عن طريق متابعة عدة دراسات تأثيرا واضحا في المنشآت التعليمية التي قامت باستخدامه ، وعلى هذا الأساس يُعرف( التعليم الالكتروني) بأنّه :استخدام الوسائط الالكترونية والحاسوبية في عملية نقل وإيصال المعلومات للمتعلم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23</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كما يمكن تعريفه أيضا بأنّه: "طريقة للتعلم باستخدام آليات الاتصال الحديثة من حاسب وشبكات ووسائطه المتعددة من صوت وصورة ورسومات وآليات بحث ومكتبات الكترونية وبوابات الانترنيت"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24</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أو يُعرف بأنّه :نوع من أنواع التعلم عن بُعد يتم باستخدام الوسائل الالكترونية الحديثة والانترنيت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25</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فاعلية التعليم الالكتروني</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تتوقف مدى فاعلية التعليم الالكتروني على عدة عوامل أهمها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26</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التكنولوجيا، الأستاذ، الطالب.</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يعتمد التعليم الالكتروني اعتمادا كبيراً على التكنولوجيا الحديثة، وخاصة تكنولوجيا الكومبيوتر وتكنولوجيا الاتصال والانترنيت. وعن طريقها يسعى التعليم الالكتروني إلى تحقيق التفاعل سواء كان بين الطالب والأستاذ أم بين الطالب والطلبة الآخرين.</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lastRenderedPageBreak/>
        <w:t xml:space="preserve">مزايا التعليم الالكتروني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27</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lang w:bidi="ar-IQ"/>
        </w:rPr>
      </w:pPr>
      <w:r w:rsidRPr="003613A8">
        <w:rPr>
          <w:rFonts w:cs="Simplified Arabic" w:hint="cs"/>
          <w:b/>
          <w:bCs/>
          <w:sz w:val="28"/>
          <w:szCs w:val="28"/>
          <w:rtl/>
          <w:lang w:bidi="ar-IQ"/>
        </w:rPr>
        <w:t xml:space="preserve">   للتعليم الالكتروني مزايا عدة، وهي: التعليم المرن: ويقصد به تحقيق مرونة الحصول على المعلومة واختيار الوقت الملائم للوصول إليها.</w:t>
      </w:r>
    </w:p>
    <w:p w:rsidR="0042091F" w:rsidRPr="003613A8" w:rsidRDefault="0042091F" w:rsidP="0042091F">
      <w:pPr>
        <w:bidi/>
        <w:jc w:val="lowKashida"/>
        <w:rPr>
          <w:rFonts w:cs="Simplified Arabic"/>
          <w:b/>
          <w:bCs/>
          <w:sz w:val="28"/>
          <w:szCs w:val="28"/>
          <w:lang w:bidi="ar-IQ"/>
        </w:rPr>
      </w:pPr>
      <w:r w:rsidRPr="003613A8">
        <w:rPr>
          <w:rFonts w:cs="Simplified Arabic" w:hint="cs"/>
          <w:b/>
          <w:bCs/>
          <w:sz w:val="28"/>
          <w:szCs w:val="28"/>
          <w:rtl/>
          <w:lang w:bidi="ar-IQ"/>
        </w:rPr>
        <w:t>حرق الزمن: ويقصد به توفير وتنظيم وفت المتعلم والمعلم في التعامل مع البيئة الافتراضية.</w:t>
      </w:r>
    </w:p>
    <w:p w:rsidR="0042091F" w:rsidRPr="003613A8" w:rsidRDefault="0042091F" w:rsidP="0042091F">
      <w:pPr>
        <w:bidi/>
        <w:jc w:val="lowKashida"/>
        <w:rPr>
          <w:rFonts w:cs="Simplified Arabic"/>
          <w:b/>
          <w:bCs/>
          <w:sz w:val="28"/>
          <w:szCs w:val="28"/>
          <w:lang w:bidi="ar-IQ"/>
        </w:rPr>
      </w:pPr>
      <w:r w:rsidRPr="003613A8">
        <w:rPr>
          <w:rFonts w:cs="Simplified Arabic" w:hint="cs"/>
          <w:b/>
          <w:bCs/>
          <w:sz w:val="28"/>
          <w:szCs w:val="28"/>
          <w:rtl/>
          <w:lang w:bidi="ar-IQ"/>
        </w:rPr>
        <w:t>الاتصال والتفاعل: ويتم ذلك عن طريق البيئة الافتراضية.</w:t>
      </w:r>
    </w:p>
    <w:p w:rsidR="0042091F" w:rsidRPr="003613A8" w:rsidRDefault="0042091F" w:rsidP="0042091F">
      <w:pPr>
        <w:bidi/>
        <w:jc w:val="lowKashida"/>
        <w:rPr>
          <w:rFonts w:cs="Simplified Arabic"/>
          <w:b/>
          <w:bCs/>
          <w:sz w:val="28"/>
          <w:szCs w:val="28"/>
          <w:lang w:bidi="ar-IQ"/>
        </w:rPr>
      </w:pPr>
      <w:r w:rsidRPr="003613A8">
        <w:rPr>
          <w:rFonts w:cs="Simplified Arabic" w:hint="cs"/>
          <w:b/>
          <w:bCs/>
          <w:sz w:val="28"/>
          <w:szCs w:val="28"/>
          <w:rtl/>
          <w:lang w:bidi="ar-IQ"/>
        </w:rPr>
        <w:t>ادخار المال : حيث يوفر التعامل مع الشبكة بعض المال المصروف على التنقل والسفر، ويقلل من ازدحام الشوارع.</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    </w:t>
      </w:r>
      <w:r w:rsidR="00683710">
        <w:rPr>
          <w:rFonts w:cs="Simplified Arabic" w:hint="cs"/>
          <w:b/>
          <w:bCs/>
          <w:sz w:val="28"/>
          <w:szCs w:val="28"/>
          <w:rtl/>
          <w:lang w:bidi="ar-IQ"/>
        </w:rPr>
        <w:t xml:space="preserve">ويعني </w:t>
      </w:r>
      <w:r w:rsidRPr="003613A8">
        <w:rPr>
          <w:rFonts w:cs="Simplified Arabic" w:hint="cs"/>
          <w:b/>
          <w:bCs/>
          <w:sz w:val="28"/>
          <w:szCs w:val="28"/>
          <w:rtl/>
          <w:lang w:bidi="ar-IQ"/>
        </w:rPr>
        <w:t xml:space="preserve"> </w:t>
      </w:r>
      <w:r w:rsidR="00683710">
        <w:rPr>
          <w:rFonts w:cs="Simplified Arabic" w:hint="cs"/>
          <w:b/>
          <w:bCs/>
          <w:sz w:val="28"/>
          <w:szCs w:val="28"/>
          <w:rtl/>
          <w:lang w:bidi="ar-IQ"/>
        </w:rPr>
        <w:t xml:space="preserve">التعليم الافتراضي </w:t>
      </w:r>
      <w:r w:rsidRPr="003613A8">
        <w:rPr>
          <w:rFonts w:cs="Simplified Arabic" w:hint="cs"/>
          <w:b/>
          <w:bCs/>
          <w:sz w:val="28"/>
          <w:szCs w:val="28"/>
          <w:rtl/>
          <w:lang w:bidi="ar-IQ"/>
        </w:rPr>
        <w:t>ا</w:t>
      </w:r>
      <w:r w:rsidRPr="003613A8">
        <w:rPr>
          <w:rFonts w:cs="Simplified Arabic"/>
          <w:b/>
          <w:bCs/>
          <w:sz w:val="28"/>
          <w:szCs w:val="28"/>
          <w:rtl/>
          <w:lang w:bidi="ar-IQ"/>
        </w:rPr>
        <w:t>ن نتعلم المفيد من مواقع بعيدة</w:t>
      </w:r>
      <w:r w:rsidRPr="003613A8">
        <w:rPr>
          <w:rFonts w:cs="Simplified Arabic" w:hint="cs"/>
          <w:b/>
          <w:bCs/>
          <w:sz w:val="28"/>
          <w:szCs w:val="28"/>
          <w:rtl/>
          <w:lang w:bidi="ar-IQ"/>
        </w:rPr>
        <w:t>،</w:t>
      </w:r>
      <w:r w:rsidRPr="003613A8">
        <w:rPr>
          <w:rFonts w:cs="Simplified Arabic"/>
          <w:b/>
          <w:bCs/>
          <w:sz w:val="28"/>
          <w:szCs w:val="28"/>
          <w:rtl/>
          <w:lang w:bidi="ar-IQ"/>
        </w:rPr>
        <w:t xml:space="preserve"> لا يحدها مكان ولا زمان بواسطة الإنترنت والتقنيات</w:t>
      </w:r>
      <w:r w:rsidRPr="003613A8">
        <w:rPr>
          <w:rFonts w:cs="Simplified Arabic" w:hint="cs"/>
          <w:b/>
          <w:bCs/>
          <w:sz w:val="28"/>
          <w:szCs w:val="28"/>
          <w:rtl/>
          <w:lang w:bidi="ar-IQ"/>
        </w:rPr>
        <w:t xml:space="preserve"> </w:t>
      </w:r>
      <w:r w:rsidRPr="003613A8">
        <w:rPr>
          <w:rFonts w:cs="Simplified Arabic"/>
          <w:b/>
          <w:bCs/>
          <w:sz w:val="28"/>
          <w:szCs w:val="28"/>
          <w:rtl/>
          <w:lang w:bidi="ar-IQ"/>
        </w:rPr>
        <w:t>.</w:t>
      </w:r>
      <w:r w:rsidRPr="003613A8">
        <w:rPr>
          <w:rFonts w:cs="Simplified Arabic" w:hint="cs"/>
          <w:b/>
          <w:bCs/>
          <w:sz w:val="28"/>
          <w:szCs w:val="28"/>
          <w:rtl/>
          <w:lang w:bidi="ar-IQ"/>
        </w:rPr>
        <w:t xml:space="preserve"> فقد أظهرت الدراسات: إنّ التعلم الالكتروني يساعد في زيادة إرتباط الطلاب بالدراسة، والاقبال على التعلم، وزيادة نسبة حضور الطلاب، وهي المتطلبات الاساسية للتعلم، والتعلم الالكتروني يمكنه ان يحسن الأداء للمقررات الأساسية، كما ينمي مهارات القرن الواحد والعشرين سواء كان في الدول المتقدمة أم النامية، ففي دراسة طبقت في ولاية "ماين" الأمريكية برنامج للتعلم الالكتروني في المدارس  وشملت أكثر من "42000" طالب، وأكثر من" 5000" مدرسة أوضحت: إنّ أكثر من" 80% " من القائمين على التعليم أقروا بأن الطلاب أصبحوا أكثر إلتصاقاً، وأكثر تفاعلا مع العملية التعليمية، وإنّهم أصبحوا ينتجون اعمالا أكثر جودة وقد سجل مديرو المدارس والقائمون على التعليم رأيهم بان التعليم الالكتروني قد زاد من إقبال الطلاب على التعلم والمشاركة في الفصول، وحَسَنَ من سلوك الطلاب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28</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 xml:space="preserve"> ،ويتميز التعليم الالكتروني بأنه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29</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lang w:bidi="ar-IQ"/>
        </w:rPr>
      </w:pPr>
      <w:r>
        <w:rPr>
          <w:rFonts w:cs="Simplified Arabic" w:hint="cs"/>
          <w:b/>
          <w:bCs/>
          <w:sz w:val="28"/>
          <w:szCs w:val="28"/>
          <w:rtl/>
          <w:lang w:bidi="ar-IQ"/>
        </w:rPr>
        <w:t xml:space="preserve">- </w:t>
      </w:r>
      <w:r w:rsidRPr="003613A8">
        <w:rPr>
          <w:rFonts w:cs="Simplified Arabic" w:hint="cs"/>
          <w:b/>
          <w:bCs/>
          <w:sz w:val="28"/>
          <w:szCs w:val="28"/>
          <w:rtl/>
          <w:lang w:bidi="ar-IQ"/>
        </w:rPr>
        <w:t>أداة فعالة لنقل المعلومات والمعرفة الصريحة للحصول عليها، وركيزة ثالثة من العملية التعليمية.</w:t>
      </w:r>
    </w:p>
    <w:p w:rsidR="0042091F" w:rsidRPr="003613A8" w:rsidRDefault="0042091F" w:rsidP="0042091F">
      <w:pPr>
        <w:bidi/>
        <w:jc w:val="lowKashida"/>
        <w:rPr>
          <w:rFonts w:cs="Simplified Arabic"/>
          <w:b/>
          <w:bCs/>
          <w:sz w:val="28"/>
          <w:szCs w:val="28"/>
          <w:lang w:bidi="ar-IQ"/>
        </w:rPr>
      </w:pPr>
      <w:r>
        <w:rPr>
          <w:rFonts w:cs="Simplified Arabic" w:hint="cs"/>
          <w:b/>
          <w:bCs/>
          <w:sz w:val="28"/>
          <w:szCs w:val="28"/>
          <w:rtl/>
          <w:lang w:bidi="ar-IQ"/>
        </w:rPr>
        <w:t xml:space="preserve">- </w:t>
      </w:r>
      <w:r w:rsidRPr="003613A8">
        <w:rPr>
          <w:rFonts w:cs="Simplified Arabic" w:hint="cs"/>
          <w:b/>
          <w:bCs/>
          <w:sz w:val="28"/>
          <w:szCs w:val="28"/>
          <w:rtl/>
          <w:lang w:bidi="ar-IQ"/>
        </w:rPr>
        <w:t>أداة للتخاطب بين المتعلمين والمعلمين، وللتواصل بين المؤسسات التعليمية ومؤسسات المجتمع الأخرى.</w:t>
      </w:r>
    </w:p>
    <w:p w:rsidR="0042091F" w:rsidRPr="003613A8" w:rsidRDefault="0042091F" w:rsidP="0042091F">
      <w:pPr>
        <w:bidi/>
        <w:jc w:val="lowKashida"/>
        <w:rPr>
          <w:rFonts w:cs="Simplified Arabic"/>
          <w:b/>
          <w:bCs/>
          <w:sz w:val="28"/>
          <w:szCs w:val="28"/>
          <w:lang w:bidi="ar-IQ"/>
        </w:rPr>
      </w:pPr>
      <w:r>
        <w:rPr>
          <w:rFonts w:cs="Simplified Arabic" w:hint="cs"/>
          <w:b/>
          <w:bCs/>
          <w:sz w:val="28"/>
          <w:szCs w:val="28"/>
          <w:rtl/>
          <w:lang w:bidi="ar-IQ"/>
        </w:rPr>
        <w:lastRenderedPageBreak/>
        <w:t xml:space="preserve">- </w:t>
      </w:r>
      <w:r w:rsidRPr="003613A8">
        <w:rPr>
          <w:rFonts w:cs="Simplified Arabic" w:hint="cs"/>
          <w:b/>
          <w:bCs/>
          <w:sz w:val="28"/>
          <w:szCs w:val="28"/>
          <w:rtl/>
          <w:lang w:bidi="ar-IQ"/>
        </w:rPr>
        <w:t>أداة للتعلم تخرج عن النطاق الجغرافي للمؤسسة التعليمية، وكذلك نطاق الوقت وأداة تعلم مستمر.</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 xml:space="preserve">تتمثل دوافع اختياره بملائمته ومرونة جدولة أوقات الدراسة، مما يمنع الغياب عن العمل، ويمثل حلا لتعليم الأفراد المتباعدين جغرافيا، ويتميز بتنوع المواد التعليمية، وإمكانية التواصل المباشر وغير المباشر بين الأستاذ والطالب، ويساعد في التفاعل بين الثقافات، ومما يُعاب على التعليم الافتراضي: صعوبة إيصال الأحاسيس عبر الوسائط النصية الفورية، خاصة (الغضب) ، لكنها ليست مستحيلة ، فهم لا يركزون في ما يكتبون على اعتبار إنّ مكانتهم معروفة لدى الجميـع، وهو ما يؤدي إلى سوء العلاقة بين الطرفين لكون المعرفة ليست حقيقية او عميقة ، فنراها تقوم على أسس ثنائية زائفة </w:t>
      </w:r>
      <w:r w:rsidRPr="009B44C8">
        <w:rPr>
          <w:rFonts w:ascii="Simplified Arabic" w:hAnsi="Simplified Arabic" w:cs="Simplified Arabic" w:hint="cs"/>
          <w:b/>
          <w:bCs/>
          <w:sz w:val="28"/>
          <w:szCs w:val="28"/>
          <w:vertAlign w:val="superscript"/>
          <w:rtl/>
          <w:lang w:bidi="ar-IQ"/>
        </w:rPr>
        <w:t>(</w:t>
      </w:r>
      <w:r w:rsidRPr="009B44C8">
        <w:rPr>
          <w:rFonts w:ascii="Simplified Arabic" w:hAnsi="Simplified Arabic" w:cs="Simplified Arabic"/>
          <w:b/>
          <w:bCs/>
          <w:sz w:val="28"/>
          <w:szCs w:val="28"/>
          <w:vertAlign w:val="superscript"/>
          <w:lang w:bidi="ar-IQ"/>
        </w:rPr>
        <w:t>30</w:t>
      </w:r>
      <w:r w:rsidRPr="009B44C8">
        <w:rPr>
          <w:rFonts w:ascii="Simplified Arabic" w:hAnsi="Simplified Arabic" w:cs="Simplified Arabic" w:hint="cs"/>
          <w:b/>
          <w:bCs/>
          <w:sz w:val="28"/>
          <w:szCs w:val="28"/>
          <w:vertAlign w:val="superscript"/>
          <w:rtl/>
          <w:lang w:bidi="ar-IQ"/>
        </w:rPr>
        <w:t>)</w:t>
      </w:r>
      <w:r w:rsidRPr="003613A8">
        <w:rPr>
          <w:rFonts w:cs="Simplified Arabic" w:hint="cs"/>
          <w:b/>
          <w:bCs/>
          <w:sz w:val="28"/>
          <w:szCs w:val="28"/>
          <w:rtl/>
          <w:lang w:bidi="ar-IQ"/>
        </w:rPr>
        <w:t>.</w:t>
      </w:r>
    </w:p>
    <w:p w:rsidR="0042091F" w:rsidRPr="003613A8" w:rsidRDefault="0042091F" w:rsidP="0042091F">
      <w:pPr>
        <w:bidi/>
        <w:jc w:val="lowKashida"/>
        <w:rPr>
          <w:rFonts w:cs="Simplified Arabic"/>
          <w:b/>
          <w:bCs/>
          <w:sz w:val="28"/>
          <w:szCs w:val="28"/>
          <w:rtl/>
          <w:lang w:bidi="ar-IQ"/>
        </w:rPr>
      </w:pPr>
      <w:r w:rsidRPr="003613A8">
        <w:rPr>
          <w:rFonts w:cs="Simplified Arabic" w:hint="cs"/>
          <w:b/>
          <w:bCs/>
          <w:sz w:val="28"/>
          <w:szCs w:val="28"/>
          <w:rtl/>
          <w:lang w:bidi="ar-IQ"/>
        </w:rPr>
        <w:t>أسلوب التعليم الالكتروني المقترح :</w:t>
      </w:r>
    </w:p>
    <w:p w:rsidR="0042091F" w:rsidRPr="003613A8" w:rsidRDefault="0042091F" w:rsidP="003727FF">
      <w:pPr>
        <w:bidi/>
        <w:jc w:val="lowKashida"/>
        <w:rPr>
          <w:rFonts w:cs="Simplified Arabic"/>
          <w:b/>
          <w:bCs/>
          <w:sz w:val="28"/>
          <w:szCs w:val="28"/>
          <w:rtl/>
          <w:lang w:bidi="ar-IQ"/>
        </w:rPr>
      </w:pPr>
      <w:r>
        <w:rPr>
          <w:rFonts w:cs="Simplified Arabic" w:hint="cs"/>
          <w:b/>
          <w:bCs/>
          <w:sz w:val="28"/>
          <w:szCs w:val="28"/>
          <w:rtl/>
          <w:lang w:bidi="ar-IQ"/>
        </w:rPr>
        <w:t xml:space="preserve"> </w:t>
      </w:r>
      <w:r w:rsidRPr="003613A8">
        <w:rPr>
          <w:rFonts w:cs="Simplified Arabic" w:hint="cs"/>
          <w:b/>
          <w:bCs/>
          <w:sz w:val="28"/>
          <w:szCs w:val="28"/>
          <w:rtl/>
          <w:lang w:bidi="ar-IQ"/>
        </w:rPr>
        <w:t xml:space="preserve"> </w:t>
      </w:r>
      <w:r>
        <w:rPr>
          <w:rFonts w:cs="Simplified Arabic" w:hint="cs"/>
          <w:b/>
          <w:bCs/>
          <w:sz w:val="28"/>
          <w:szCs w:val="28"/>
          <w:rtl/>
          <w:lang w:bidi="ar-IQ"/>
        </w:rPr>
        <w:t xml:space="preserve"> </w:t>
      </w:r>
      <w:r w:rsidRPr="003613A8">
        <w:rPr>
          <w:rFonts w:cs="Simplified Arabic" w:hint="cs"/>
          <w:b/>
          <w:bCs/>
          <w:sz w:val="28"/>
          <w:szCs w:val="28"/>
          <w:rtl/>
          <w:lang w:bidi="ar-IQ"/>
        </w:rPr>
        <w:t>يقوم الأسلوب المقترح على وضع ستراتيجيات اتصالية الكترونية فعالة للتواصل الدوؤب بشأن مادة الدراسة لمرحلتين وتجسيد التعلم الذاتي من خلال طرح مفردات تنمية ذاتية على الموقع الدراسي الالكتروني الذي انشأ على الفيس بوك لغرض الانتقال من التواصل والتعلم الالكتروني الى التواصل والتعلم الذكي اي سهولة فتح هذا الموقع على اجهزة هواتفهم الذكية او على اجهزة الايباد وغيرها وذلك في قسم العلاقات العامة بكلية الإعلام من اجل ملائمة  المادة الدراسية مع آليات التعليم الالكتروني الحديثة، وجعل المحاضرات الكترونية تماما من حيث ضخها وإيصالها للطلبة وعملية الإبلاغ عن مواعيد الاختبارات، فضلا عن إنشاء موقع خاص بالمادة العلمية على شبكة الفيسبوك من أجل تثقيف الطلبة أكثر بشأن التواصل الاجتماعي بينهم وبين أستاذة المادة بشكل مستمر، بالاعتماد على الوسائل الاتصالية الالكترونية والاجهزة الذكية.</w:t>
      </w:r>
    </w:p>
    <w:p w:rsidR="003727FF" w:rsidRPr="003014F9" w:rsidRDefault="003727FF" w:rsidP="003727FF">
      <w:pPr>
        <w:bidi/>
        <w:jc w:val="lowKashida"/>
        <w:rPr>
          <w:rFonts w:cs="Monotype Koufi"/>
          <w:b/>
          <w:bCs/>
          <w:sz w:val="40"/>
          <w:szCs w:val="40"/>
          <w:rtl/>
          <w:lang w:bidi="ar-IQ"/>
        </w:rPr>
      </w:pPr>
      <w:r w:rsidRPr="003014F9">
        <w:rPr>
          <w:rFonts w:cs="Monotype Koufi" w:hint="cs"/>
          <w:b/>
          <w:bCs/>
          <w:sz w:val="40"/>
          <w:szCs w:val="40"/>
          <w:rtl/>
          <w:lang w:bidi="ar-IQ"/>
        </w:rPr>
        <w:t>الجانب التطبيقي : مجتمــــع الدراســـــة</w:t>
      </w:r>
    </w:p>
    <w:p w:rsidR="003727FF" w:rsidRPr="004D3662" w:rsidRDefault="003727FF" w:rsidP="003727FF">
      <w:pPr>
        <w:bidi/>
        <w:jc w:val="lowKashida"/>
        <w:rPr>
          <w:rFonts w:cs="Simplified Arabic"/>
          <w:b/>
          <w:bCs/>
          <w:szCs w:val="28"/>
          <w:rtl/>
          <w:lang w:bidi="ar-IQ"/>
        </w:rPr>
      </w:pPr>
      <w:r w:rsidRPr="004D3662">
        <w:rPr>
          <w:rFonts w:hint="cs"/>
          <w:sz w:val="28"/>
          <w:szCs w:val="32"/>
          <w:rtl/>
          <w:lang w:bidi="ar-IQ"/>
        </w:rPr>
        <w:t xml:space="preserve">     </w:t>
      </w:r>
      <w:r w:rsidRPr="004D3662">
        <w:rPr>
          <w:rFonts w:cs="Simplified Arabic" w:hint="cs"/>
          <w:b/>
          <w:bCs/>
          <w:szCs w:val="28"/>
          <w:rtl/>
          <w:lang w:bidi="ar-IQ"/>
        </w:rPr>
        <w:t xml:space="preserve">من أجل التحقق من فرضية الدراسة، وتطبيق أهدافها  تم إعداد استمارة استبانه شملت معظم المتغيرات والأسئلة التي تعتقد الباحثة بأنها: ذات أهمية، وتخدم أهداف الدراسة، وقد </w:t>
      </w:r>
      <w:r w:rsidRPr="004D3662">
        <w:rPr>
          <w:rFonts w:cs="Simplified Arabic" w:hint="cs"/>
          <w:b/>
          <w:bCs/>
          <w:szCs w:val="28"/>
          <w:rtl/>
          <w:lang w:bidi="ar-IQ"/>
        </w:rPr>
        <w:lastRenderedPageBreak/>
        <w:t>أخضعت هذه الاستبانة إلى التقييم من قبَل عدد من السادة المحكمين، وأخذت الباحثة بنظر الاعتبار ملحوظات ومقترحات السادة المحكمين، ومن ثم أصبحت الاستبانة بشكلها النهائي.</w:t>
      </w:r>
    </w:p>
    <w:p w:rsidR="003727FF" w:rsidRPr="004D3662" w:rsidRDefault="003727FF" w:rsidP="003727FF">
      <w:pPr>
        <w:bidi/>
        <w:jc w:val="lowKashida"/>
        <w:rPr>
          <w:rFonts w:cs="Simplified Arabic"/>
          <w:b/>
          <w:bCs/>
          <w:szCs w:val="28"/>
          <w:rtl/>
          <w:lang w:bidi="ar-IQ"/>
        </w:rPr>
      </w:pPr>
      <w:r w:rsidRPr="004D3662">
        <w:rPr>
          <w:rFonts w:cs="Simplified Arabic" w:hint="cs"/>
          <w:b/>
          <w:bCs/>
          <w:szCs w:val="28"/>
          <w:rtl/>
          <w:lang w:bidi="ar-IQ"/>
        </w:rPr>
        <w:t xml:space="preserve">     وقد وزعت الاستبانة المقترحة على مجتمع الدراسة ممثلاً بطلبة قسم العلاقات العامة بكلية الإعلام في جامعة بغداد للمرحلتين الدراسيتين: الثانية والثالثة بغية استطلاع آرائهم وإجاباتهم حول موضوع الدراسة، فبلغ مجتمع الدراسة "205" طالب وطالبة خضعت إجاباتهم إلى مرحلة الفرز والتدقيق، وتبين: بأن هناك خمس استبانات غير صالحة للوصول إلى مرحلة التحليل الإحصائي، فتم استبعادها لكي يكون حجم مجتمع الدراسة النهائي "200" طالبة وطالب أخُضعت إجاباتهم إلى التحليل الإحصائي عبر البرنامج الجاهز "</w:t>
      </w:r>
      <w:r w:rsidRPr="004D3662">
        <w:rPr>
          <w:rFonts w:cs="Simplified Arabic"/>
          <w:b/>
          <w:bCs/>
          <w:szCs w:val="28"/>
          <w:lang w:bidi="ar-IQ"/>
        </w:rPr>
        <w:t>SPSS</w:t>
      </w:r>
      <w:r w:rsidRPr="004D3662">
        <w:rPr>
          <w:rFonts w:cs="Simplified Arabic" w:hint="cs"/>
          <w:b/>
          <w:bCs/>
          <w:szCs w:val="28"/>
          <w:rtl/>
          <w:lang w:bidi="ar-IQ"/>
        </w:rPr>
        <w:t>" (</w:t>
      </w:r>
      <w:r w:rsidRPr="004D3662">
        <w:rPr>
          <w:rFonts w:cs="Simplified Arabic"/>
          <w:b/>
          <w:bCs/>
          <w:szCs w:val="28"/>
          <w:vertAlign w:val="superscript"/>
          <w:rtl/>
          <w:lang w:bidi="ar-IQ"/>
        </w:rPr>
        <w:footnoteReference w:id="3"/>
      </w:r>
      <w:r w:rsidRPr="004D3662">
        <w:rPr>
          <w:rFonts w:cs="Simplified Arabic" w:hint="cs"/>
          <w:b/>
          <w:bCs/>
          <w:szCs w:val="28"/>
          <w:rtl/>
          <w:lang w:bidi="ar-IQ"/>
        </w:rPr>
        <w:t>) عن طريق استخدام أسلوب تحليل النسب والتكرارات والتحليل الإحصائي باستخدام أسلوب المتوسطات من أجل اتخاذ قرار بشأن فرضية البحث.</w:t>
      </w:r>
    </w:p>
    <w:p w:rsidR="003727FF" w:rsidRPr="004D3662" w:rsidRDefault="003727FF" w:rsidP="003727FF">
      <w:pPr>
        <w:bidi/>
        <w:jc w:val="lowKashida"/>
        <w:rPr>
          <w:sz w:val="28"/>
          <w:szCs w:val="32"/>
          <w:rtl/>
          <w:lang w:bidi="ar-IQ"/>
        </w:rPr>
      </w:pPr>
      <w:r w:rsidRPr="004D3662">
        <w:rPr>
          <w:rFonts w:cs="Simplified Arabic" w:hint="cs"/>
          <w:b/>
          <w:bCs/>
          <w:szCs w:val="28"/>
          <w:rtl/>
          <w:lang w:bidi="ar-IQ"/>
        </w:rPr>
        <w:t xml:space="preserve">     وقد تم إجراء اختبار "الصدق" حول فقرات الاستبانة. وقد أظهرت النتائج معنوية  فقرات الاستبانة كافة، مما يؤهلها إلى الوصول لمرحلة الاستبانة وتطبيقها عن طريق الدراسة المسحية الاستطلاعية على الطلبة المستهدفين.</w:t>
      </w:r>
    </w:p>
    <w:p w:rsidR="003727FF" w:rsidRPr="00952012" w:rsidRDefault="003727FF" w:rsidP="003727FF">
      <w:pPr>
        <w:bidi/>
        <w:jc w:val="lowKashida"/>
        <w:rPr>
          <w:rFonts w:cs="Monotype Koufi"/>
          <w:b/>
          <w:bCs/>
          <w:szCs w:val="28"/>
          <w:rtl/>
          <w:lang w:bidi="ar-IQ"/>
        </w:rPr>
      </w:pPr>
      <w:r w:rsidRPr="00952012">
        <w:rPr>
          <w:rFonts w:cs="Monotype Koufi"/>
          <w:b/>
          <w:bCs/>
          <w:szCs w:val="28"/>
          <w:rtl/>
          <w:lang w:bidi="ar-IQ"/>
        </w:rPr>
        <w:t>اختبار الثبات للاستبانة</w:t>
      </w:r>
      <w:r w:rsidRPr="00952012">
        <w:rPr>
          <w:rFonts w:cs="Monotype Koufi" w:hint="cs"/>
          <w:b/>
          <w:bCs/>
          <w:szCs w:val="28"/>
          <w:rtl/>
          <w:lang w:bidi="ar-IQ"/>
        </w:rPr>
        <w:t>:</w:t>
      </w:r>
    </w:p>
    <w:p w:rsidR="003727FF" w:rsidRPr="004D3662" w:rsidRDefault="003727FF" w:rsidP="003727FF">
      <w:pPr>
        <w:bidi/>
        <w:jc w:val="lowKashida"/>
        <w:rPr>
          <w:rFonts w:cs="Simplified Arabic"/>
          <w:b/>
          <w:bCs/>
          <w:szCs w:val="28"/>
          <w:rtl/>
          <w:lang w:bidi="ar-IQ"/>
        </w:rPr>
      </w:pPr>
      <w:r w:rsidRPr="004D3662">
        <w:rPr>
          <w:rFonts w:cs="Simplified Arabic" w:hint="cs"/>
          <w:b/>
          <w:bCs/>
          <w:szCs w:val="28"/>
          <w:rtl/>
          <w:lang w:bidi="ar-IQ"/>
        </w:rPr>
        <w:t xml:space="preserve">     وبعد إجراء المسح الميداني تم سحب عينة عشوائية من المبحوثين، والتي قوامها "47" طالبا وطالبة أُعيد عليهم الاستطلاع بغية التأكد من مصداقية الاجاباتَ وقد أظهر التحليل الإحصائي: بأن قيمة معامل الثبات "الفا - كرونباخ" قد بلغت "0.89"، وهي ممتازة، وتدعو إلى قبول النتائج المترتبة على الاستطلاع، واعتمادها في البحوث والدراسات اللاحقة.</w:t>
      </w:r>
    </w:p>
    <w:p w:rsidR="003727FF" w:rsidRDefault="003727FF" w:rsidP="003014F9">
      <w:pPr>
        <w:bidi/>
        <w:jc w:val="lowKashida"/>
        <w:rPr>
          <w:rFonts w:cs="Monotype Koufi"/>
          <w:b/>
          <w:bCs/>
          <w:szCs w:val="28"/>
          <w:lang w:bidi="ar-IQ"/>
        </w:rPr>
      </w:pPr>
      <w:r w:rsidRPr="00952012">
        <w:rPr>
          <w:rFonts w:cs="Monotype Koufi" w:hint="cs"/>
          <w:b/>
          <w:bCs/>
          <w:szCs w:val="28"/>
          <w:rtl/>
          <w:lang w:bidi="ar-IQ"/>
        </w:rPr>
        <w:t>معيار الدراسة :</w:t>
      </w:r>
    </w:p>
    <w:p w:rsidR="003727FF" w:rsidRPr="004D3662" w:rsidRDefault="003014F9" w:rsidP="003727FF">
      <w:pPr>
        <w:bidi/>
        <w:jc w:val="lowKashida"/>
        <w:rPr>
          <w:rFonts w:cs="Simplified Arabic"/>
          <w:b/>
          <w:bCs/>
          <w:szCs w:val="28"/>
          <w:rtl/>
          <w:lang w:bidi="ar-IQ"/>
        </w:rPr>
      </w:pPr>
      <w:r>
        <w:rPr>
          <w:rFonts w:cs="Simplified Arabic" w:hint="cs"/>
          <w:b/>
          <w:bCs/>
          <w:szCs w:val="28"/>
          <w:rtl/>
          <w:lang w:bidi="ar-IQ"/>
        </w:rPr>
        <w:lastRenderedPageBreak/>
        <w:t>ا</w:t>
      </w:r>
      <w:r w:rsidR="003727FF" w:rsidRPr="004D3662">
        <w:rPr>
          <w:rFonts w:cs="Simplified Arabic" w:hint="cs"/>
          <w:b/>
          <w:bCs/>
          <w:szCs w:val="28"/>
          <w:rtl/>
          <w:lang w:bidi="ar-IQ"/>
        </w:rPr>
        <w:t>عتمد مقياس "ليكرت" الثلاثي كمعيار لبناء إستبانة الدراسة، وذلك من أجل تحديد مدى وحدة الإدراك، والتفاعل بين الطلبة، وكل فقرة من فقرات الدراسة، ومن ثم كل محور بصورة عامة من محاور الدراسة كافة، والجدول (1) يبين شكل ودرجات حدة مقياس " ليكرت"، وكما يلي:</w:t>
      </w:r>
    </w:p>
    <w:p w:rsidR="003727FF" w:rsidRPr="004D3662" w:rsidRDefault="003727FF" w:rsidP="003727FF">
      <w:pPr>
        <w:bidi/>
        <w:jc w:val="center"/>
        <w:rPr>
          <w:rFonts w:cs="Simplified Arabic"/>
          <w:b/>
          <w:bCs/>
          <w:szCs w:val="28"/>
          <w:rtl/>
          <w:lang w:bidi="ar-IQ"/>
        </w:rPr>
      </w:pPr>
      <w:r w:rsidRPr="004D3662">
        <w:rPr>
          <w:rFonts w:cs="Simplified Arabic" w:hint="cs"/>
          <w:b/>
          <w:bCs/>
          <w:szCs w:val="28"/>
          <w:rtl/>
          <w:lang w:bidi="ar-IQ"/>
        </w:rPr>
        <w:t>جدول (1): يبين شكل ودرجات حدة مقياس ليكرت</w:t>
      </w:r>
    </w:p>
    <w:p w:rsidR="003727FF" w:rsidRPr="00D23C0E" w:rsidRDefault="003727FF" w:rsidP="003727FF">
      <w:pPr>
        <w:bidi/>
        <w:jc w:val="lowKashida"/>
        <w:rPr>
          <w:szCs w:val="28"/>
          <w:rtl/>
          <w:lang w:bidi="ar-IQ"/>
        </w:rPr>
      </w:pPr>
    </w:p>
    <w:tbl>
      <w:tblPr>
        <w:bidiVisual/>
        <w:tblW w:w="0" w:type="auto"/>
        <w:jc w:val="center"/>
        <w:tblInd w:w="2114"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tblPr>
      <w:tblGrid>
        <w:gridCol w:w="726"/>
        <w:gridCol w:w="2841"/>
        <w:gridCol w:w="2841"/>
      </w:tblGrid>
      <w:tr w:rsidR="003727FF" w:rsidRPr="00D23C0E" w:rsidTr="003727FF">
        <w:trPr>
          <w:jc w:val="center"/>
        </w:trPr>
        <w:tc>
          <w:tcPr>
            <w:tcW w:w="726" w:type="dxa"/>
            <w:tcBorders>
              <w:bottom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ت</w:t>
            </w:r>
          </w:p>
        </w:tc>
        <w:tc>
          <w:tcPr>
            <w:tcW w:w="2841" w:type="dxa"/>
            <w:tcBorders>
              <w:bottom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المستوى</w:t>
            </w:r>
          </w:p>
        </w:tc>
        <w:tc>
          <w:tcPr>
            <w:tcW w:w="2841" w:type="dxa"/>
            <w:tcBorders>
              <w:bottom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التقدير النقطي</w:t>
            </w:r>
          </w:p>
        </w:tc>
      </w:tr>
      <w:tr w:rsidR="003727FF" w:rsidRPr="00D23C0E" w:rsidTr="003727FF">
        <w:trPr>
          <w:jc w:val="center"/>
        </w:trPr>
        <w:tc>
          <w:tcPr>
            <w:tcW w:w="726" w:type="dxa"/>
            <w:tcBorders>
              <w:top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1</w:t>
            </w:r>
          </w:p>
        </w:tc>
        <w:tc>
          <w:tcPr>
            <w:tcW w:w="2841" w:type="dxa"/>
            <w:tcBorders>
              <w:top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 xml:space="preserve">1 </w:t>
            </w:r>
            <w:r w:rsidRPr="00D23C0E">
              <w:rPr>
                <w:szCs w:val="28"/>
                <w:rtl/>
                <w:lang w:bidi="ar-IQ"/>
              </w:rPr>
              <w:t>–</w:t>
            </w:r>
            <w:r w:rsidRPr="00D23C0E">
              <w:rPr>
                <w:rFonts w:hint="cs"/>
                <w:szCs w:val="28"/>
                <w:rtl/>
                <w:lang w:bidi="ar-IQ"/>
              </w:rPr>
              <w:t xml:space="preserve"> اقل من</w:t>
            </w:r>
            <w:r w:rsidRPr="00D23C0E">
              <w:rPr>
                <w:szCs w:val="28"/>
                <w:lang w:bidi="ar-IQ"/>
              </w:rPr>
              <w:t>)</w:t>
            </w:r>
            <w:r w:rsidRPr="00D23C0E">
              <w:rPr>
                <w:rFonts w:hint="cs"/>
                <w:szCs w:val="28"/>
                <w:rtl/>
                <w:lang w:bidi="ar-IQ"/>
              </w:rPr>
              <w:t xml:space="preserve"> 1.67 </w:t>
            </w:r>
            <w:r w:rsidRPr="00D23C0E">
              <w:rPr>
                <w:szCs w:val="28"/>
                <w:lang w:bidi="ar-IQ"/>
              </w:rPr>
              <w:t>(</w:t>
            </w:r>
          </w:p>
        </w:tc>
        <w:tc>
          <w:tcPr>
            <w:tcW w:w="2841" w:type="dxa"/>
            <w:tcBorders>
              <w:top w:val="thickThinSmallGap" w:sz="24" w:space="0" w:color="auto"/>
            </w:tcBorders>
            <w:vAlign w:val="center"/>
          </w:tcPr>
          <w:p w:rsidR="003727FF" w:rsidRPr="00D23C0E" w:rsidRDefault="003727FF" w:rsidP="003727FF">
            <w:pPr>
              <w:bidi/>
              <w:jc w:val="lowKashida"/>
              <w:rPr>
                <w:szCs w:val="28"/>
                <w:rtl/>
                <w:lang w:bidi="ar-IQ"/>
              </w:rPr>
            </w:pPr>
            <w:r w:rsidRPr="00D23C0E">
              <w:rPr>
                <w:rFonts w:hint="cs"/>
                <w:szCs w:val="28"/>
                <w:rtl/>
                <w:lang w:bidi="ar-IQ"/>
              </w:rPr>
              <w:t>إدراك وتفاعل ضعيف</w:t>
            </w:r>
          </w:p>
        </w:tc>
      </w:tr>
      <w:tr w:rsidR="003727FF" w:rsidRPr="00D23C0E" w:rsidTr="003727FF">
        <w:trPr>
          <w:jc w:val="center"/>
        </w:trPr>
        <w:tc>
          <w:tcPr>
            <w:tcW w:w="726" w:type="dxa"/>
            <w:vAlign w:val="center"/>
          </w:tcPr>
          <w:p w:rsidR="003727FF" w:rsidRPr="00D23C0E" w:rsidRDefault="003727FF" w:rsidP="003727FF">
            <w:pPr>
              <w:bidi/>
              <w:jc w:val="lowKashida"/>
              <w:rPr>
                <w:szCs w:val="28"/>
                <w:rtl/>
                <w:lang w:bidi="ar-IQ"/>
              </w:rPr>
            </w:pPr>
            <w:r w:rsidRPr="00D23C0E">
              <w:rPr>
                <w:rFonts w:hint="cs"/>
                <w:szCs w:val="28"/>
                <w:rtl/>
                <w:lang w:bidi="ar-IQ"/>
              </w:rPr>
              <w:t>2</w:t>
            </w:r>
          </w:p>
        </w:tc>
        <w:tc>
          <w:tcPr>
            <w:tcW w:w="2841" w:type="dxa"/>
            <w:vAlign w:val="center"/>
          </w:tcPr>
          <w:p w:rsidR="003727FF" w:rsidRPr="00D23C0E" w:rsidRDefault="003727FF" w:rsidP="003727FF">
            <w:pPr>
              <w:bidi/>
              <w:jc w:val="lowKashida"/>
              <w:rPr>
                <w:szCs w:val="28"/>
                <w:rtl/>
                <w:lang w:bidi="ar-IQ"/>
              </w:rPr>
            </w:pPr>
            <w:r w:rsidRPr="00D23C0E">
              <w:rPr>
                <w:rFonts w:hint="cs"/>
                <w:szCs w:val="28"/>
                <w:rtl/>
                <w:lang w:bidi="ar-IQ"/>
              </w:rPr>
              <w:t xml:space="preserve">1.67 </w:t>
            </w:r>
            <w:r w:rsidRPr="00D23C0E">
              <w:rPr>
                <w:szCs w:val="28"/>
                <w:rtl/>
                <w:lang w:bidi="ar-IQ"/>
              </w:rPr>
              <w:t>–</w:t>
            </w:r>
            <w:r w:rsidRPr="00D23C0E">
              <w:rPr>
                <w:rFonts w:hint="cs"/>
                <w:szCs w:val="28"/>
                <w:rtl/>
                <w:lang w:bidi="ar-IQ"/>
              </w:rPr>
              <w:t xml:space="preserve"> اقل من </w:t>
            </w:r>
            <w:r w:rsidRPr="00D23C0E">
              <w:rPr>
                <w:szCs w:val="28"/>
                <w:lang w:bidi="ar-IQ"/>
              </w:rPr>
              <w:t>)</w:t>
            </w:r>
            <w:r w:rsidRPr="00D23C0E">
              <w:rPr>
                <w:rFonts w:hint="cs"/>
                <w:szCs w:val="28"/>
                <w:rtl/>
                <w:lang w:bidi="ar-IQ"/>
              </w:rPr>
              <w:t>2.33</w:t>
            </w:r>
            <w:r w:rsidRPr="00D23C0E">
              <w:rPr>
                <w:szCs w:val="28"/>
                <w:lang w:bidi="ar-IQ"/>
              </w:rPr>
              <w:t>(</w:t>
            </w:r>
          </w:p>
        </w:tc>
        <w:tc>
          <w:tcPr>
            <w:tcW w:w="2841" w:type="dxa"/>
            <w:vAlign w:val="center"/>
          </w:tcPr>
          <w:p w:rsidR="003727FF" w:rsidRPr="00D23C0E" w:rsidRDefault="003727FF" w:rsidP="003727FF">
            <w:pPr>
              <w:bidi/>
              <w:jc w:val="lowKashida"/>
              <w:rPr>
                <w:szCs w:val="28"/>
                <w:rtl/>
                <w:lang w:bidi="ar-IQ"/>
              </w:rPr>
            </w:pPr>
            <w:r w:rsidRPr="00D23C0E">
              <w:rPr>
                <w:rFonts w:hint="cs"/>
                <w:szCs w:val="28"/>
                <w:rtl/>
                <w:lang w:bidi="ar-IQ"/>
              </w:rPr>
              <w:t>إدراك وتفاعل متوسط</w:t>
            </w:r>
          </w:p>
        </w:tc>
      </w:tr>
      <w:tr w:rsidR="003727FF" w:rsidRPr="00D23C0E" w:rsidTr="003727FF">
        <w:trPr>
          <w:jc w:val="center"/>
        </w:trPr>
        <w:tc>
          <w:tcPr>
            <w:tcW w:w="726" w:type="dxa"/>
            <w:vAlign w:val="center"/>
          </w:tcPr>
          <w:p w:rsidR="003727FF" w:rsidRPr="00D23C0E" w:rsidRDefault="003727FF" w:rsidP="003727FF">
            <w:pPr>
              <w:bidi/>
              <w:jc w:val="lowKashida"/>
              <w:rPr>
                <w:szCs w:val="28"/>
                <w:rtl/>
                <w:lang w:bidi="ar-IQ"/>
              </w:rPr>
            </w:pPr>
            <w:r w:rsidRPr="00D23C0E">
              <w:rPr>
                <w:rFonts w:hint="cs"/>
                <w:szCs w:val="28"/>
                <w:rtl/>
                <w:lang w:bidi="ar-IQ"/>
              </w:rPr>
              <w:t>3</w:t>
            </w:r>
          </w:p>
        </w:tc>
        <w:tc>
          <w:tcPr>
            <w:tcW w:w="2841" w:type="dxa"/>
            <w:vAlign w:val="center"/>
          </w:tcPr>
          <w:p w:rsidR="003727FF" w:rsidRPr="00D23C0E" w:rsidRDefault="003727FF" w:rsidP="003727FF">
            <w:pPr>
              <w:bidi/>
              <w:jc w:val="lowKashida"/>
              <w:rPr>
                <w:szCs w:val="28"/>
                <w:rtl/>
                <w:lang w:bidi="ar-IQ"/>
              </w:rPr>
            </w:pPr>
            <w:r w:rsidRPr="00D23C0E">
              <w:rPr>
                <w:rFonts w:hint="cs"/>
                <w:szCs w:val="28"/>
                <w:rtl/>
                <w:lang w:bidi="ar-IQ"/>
              </w:rPr>
              <w:t>2.33</w:t>
            </w:r>
            <w:r w:rsidRPr="00D23C0E">
              <w:rPr>
                <w:szCs w:val="28"/>
                <w:lang w:bidi="ar-IQ"/>
              </w:rPr>
              <w:t xml:space="preserve">) </w:t>
            </w:r>
            <w:r w:rsidRPr="00D23C0E">
              <w:rPr>
                <w:rFonts w:hint="cs"/>
                <w:szCs w:val="28"/>
                <w:rtl/>
                <w:lang w:bidi="ar-IQ"/>
              </w:rPr>
              <w:t xml:space="preserve"> </w:t>
            </w:r>
            <w:r w:rsidRPr="00D23C0E">
              <w:rPr>
                <w:szCs w:val="28"/>
                <w:rtl/>
                <w:lang w:bidi="ar-IQ"/>
              </w:rPr>
              <w:t>–</w:t>
            </w:r>
            <w:r w:rsidRPr="00D23C0E">
              <w:rPr>
                <w:rFonts w:hint="cs"/>
                <w:szCs w:val="28"/>
                <w:rtl/>
                <w:lang w:bidi="ar-IQ"/>
              </w:rPr>
              <w:t xml:space="preserve"> 3 </w:t>
            </w:r>
            <w:r w:rsidRPr="00D23C0E">
              <w:rPr>
                <w:szCs w:val="28"/>
                <w:lang w:bidi="ar-IQ"/>
              </w:rPr>
              <w:t>(</w:t>
            </w:r>
          </w:p>
        </w:tc>
        <w:tc>
          <w:tcPr>
            <w:tcW w:w="2841" w:type="dxa"/>
            <w:vAlign w:val="center"/>
          </w:tcPr>
          <w:p w:rsidR="003727FF" w:rsidRPr="00D23C0E" w:rsidRDefault="003727FF" w:rsidP="003727FF">
            <w:pPr>
              <w:bidi/>
              <w:jc w:val="lowKashida"/>
              <w:rPr>
                <w:szCs w:val="28"/>
                <w:rtl/>
                <w:lang w:bidi="ar-IQ"/>
              </w:rPr>
            </w:pPr>
            <w:r w:rsidRPr="00D23C0E">
              <w:rPr>
                <w:rFonts w:hint="cs"/>
                <w:szCs w:val="28"/>
                <w:rtl/>
                <w:lang w:bidi="ar-IQ"/>
              </w:rPr>
              <w:t>إدراك وتفاعل قوي</w:t>
            </w:r>
          </w:p>
        </w:tc>
      </w:tr>
    </w:tbl>
    <w:p w:rsidR="003727FF" w:rsidRPr="00D23C0E" w:rsidRDefault="003727FF" w:rsidP="003727FF">
      <w:pPr>
        <w:bidi/>
        <w:jc w:val="both"/>
        <w:rPr>
          <w:szCs w:val="28"/>
          <w:rtl/>
          <w:lang w:bidi="ar-IQ"/>
        </w:rPr>
      </w:pPr>
      <w:r w:rsidRPr="00D23C0E">
        <w:rPr>
          <w:rFonts w:hint="cs"/>
          <w:szCs w:val="28"/>
          <w:rtl/>
          <w:lang w:bidi="ar-IQ"/>
        </w:rPr>
        <w:t xml:space="preserve">    </w:t>
      </w:r>
    </w:p>
    <w:p w:rsidR="007C32B0" w:rsidRDefault="003727FF" w:rsidP="00462DFA">
      <w:pPr>
        <w:bidi/>
        <w:jc w:val="both"/>
        <w:rPr>
          <w:rFonts w:cs="Simplified Arabic"/>
          <w:b/>
          <w:bCs/>
          <w:szCs w:val="28"/>
          <w:rtl/>
          <w:lang w:bidi="ar-IQ"/>
        </w:rPr>
      </w:pPr>
      <w:r w:rsidRPr="004D3662">
        <w:rPr>
          <w:rFonts w:hint="cs"/>
          <w:sz w:val="28"/>
          <w:szCs w:val="32"/>
          <w:rtl/>
          <w:lang w:bidi="ar-IQ"/>
        </w:rPr>
        <w:t xml:space="preserve">     </w:t>
      </w:r>
      <w:r w:rsidRPr="004D3662">
        <w:rPr>
          <w:rFonts w:cs="Simplified Arabic" w:hint="cs"/>
          <w:b/>
          <w:bCs/>
          <w:szCs w:val="28"/>
          <w:rtl/>
          <w:lang w:bidi="ar-IQ"/>
        </w:rPr>
        <w:t>اعتمد</w:t>
      </w:r>
      <w:r w:rsidR="00462DFA">
        <w:rPr>
          <w:rFonts w:cs="Simplified Arabic" w:hint="cs"/>
          <w:b/>
          <w:bCs/>
          <w:szCs w:val="28"/>
          <w:rtl/>
          <w:lang w:bidi="ar-IQ"/>
        </w:rPr>
        <w:t xml:space="preserve"> الباحثان</w:t>
      </w:r>
      <w:r w:rsidRPr="004D3662">
        <w:rPr>
          <w:rFonts w:cs="Simplified Arabic" w:hint="cs"/>
          <w:b/>
          <w:bCs/>
          <w:szCs w:val="28"/>
          <w:rtl/>
          <w:lang w:bidi="ar-IQ"/>
        </w:rPr>
        <w:t xml:space="preserve"> أسلوبا يُعّد حديثاً على مجتمع الدراسة ألاّ وهو: أسلوب التعليم والتدريس الالكتروني ، ومن أجل معرفة درجة إدراك وتفاعل مجتمع الدراسة من طلبة المرحلتين: الثانية والثالثة في قسم العلاقات العامة  بكلية الإعلام في جامعة بغداد، تم اعتماد تحليل المتوسطات كونه احد ابرز الطرق اللامعلمية في التحليل الإحصائي للاستبانات التي تأخذ الطابع الوصفي</w:t>
      </w:r>
      <w:r w:rsidR="007C32B0">
        <w:rPr>
          <w:rFonts w:cs="Simplified Arabic" w:hint="cs"/>
          <w:b/>
          <w:bCs/>
          <w:szCs w:val="28"/>
          <w:rtl/>
          <w:lang w:bidi="ar-IQ"/>
        </w:rPr>
        <w:t>.</w:t>
      </w:r>
    </w:p>
    <w:p w:rsidR="007C32B0" w:rsidRPr="003F58C1" w:rsidRDefault="003727FF" w:rsidP="007C32B0">
      <w:pPr>
        <w:bidi/>
        <w:rPr>
          <w:rFonts w:ascii="Simplified Arabic" w:hAnsi="Simplified Arabic" w:cs="Simplified Arabic"/>
          <w:b/>
          <w:bCs/>
          <w:sz w:val="28"/>
          <w:szCs w:val="28"/>
          <w:u w:val="single"/>
          <w:rtl/>
        </w:rPr>
      </w:pPr>
      <w:r w:rsidRPr="004D3662">
        <w:rPr>
          <w:rFonts w:cs="Simplified Arabic" w:hint="cs"/>
          <w:b/>
          <w:bCs/>
          <w:szCs w:val="28"/>
          <w:rtl/>
          <w:lang w:bidi="ar-IQ"/>
        </w:rPr>
        <w:t xml:space="preserve"> </w:t>
      </w:r>
      <w:r w:rsidR="007C32B0" w:rsidRPr="003F58C1">
        <w:rPr>
          <w:rFonts w:ascii="Simplified Arabic" w:hAnsi="Simplified Arabic" w:cs="Simplified Arabic" w:hint="cs"/>
          <w:b/>
          <w:bCs/>
          <w:sz w:val="28"/>
          <w:szCs w:val="28"/>
          <w:u w:val="single"/>
          <w:rtl/>
        </w:rPr>
        <w:t>اختبار فرضيات البحث:</w:t>
      </w:r>
    </w:p>
    <w:p w:rsidR="007C32B0" w:rsidRDefault="00462DFA" w:rsidP="00462DFA">
      <w:pPr>
        <w:bidi/>
        <w:jc w:val="both"/>
        <w:rPr>
          <w:rFonts w:cs="Simplified Arabic"/>
          <w:b/>
          <w:bCs/>
          <w:szCs w:val="28"/>
          <w:rtl/>
          <w:lang w:bidi="ar-IQ"/>
        </w:rPr>
      </w:pPr>
      <w:r>
        <w:rPr>
          <w:rFonts w:ascii="Times New Roman" w:eastAsia="Times New Roman" w:hAnsi="Times New Roman" w:cs="Simplified Arabic" w:hint="cs"/>
          <w:b/>
          <w:bCs/>
          <w:sz w:val="28"/>
          <w:szCs w:val="28"/>
          <w:rtl/>
          <w:lang w:bidi="ar-IQ"/>
        </w:rPr>
        <w:t xml:space="preserve">الفرضية الاولى: </w:t>
      </w:r>
      <w:r>
        <w:rPr>
          <w:rFonts w:ascii="Times New Roman" w:eastAsia="Times New Roman" w:hAnsi="Times New Roman" w:cs="Simplified Arabic"/>
          <w:b/>
          <w:bCs/>
          <w:sz w:val="28"/>
          <w:szCs w:val="28"/>
          <w:rtl/>
          <w:lang w:bidi="ar-IQ"/>
        </w:rPr>
        <w:t>طبيعة أسلوب الت</w:t>
      </w:r>
      <w:r>
        <w:rPr>
          <w:rFonts w:ascii="Times New Roman" w:eastAsia="Times New Roman" w:hAnsi="Times New Roman" w:cs="Simplified Arabic" w:hint="cs"/>
          <w:b/>
          <w:bCs/>
          <w:sz w:val="28"/>
          <w:szCs w:val="28"/>
          <w:rtl/>
          <w:lang w:bidi="ar-IQ"/>
        </w:rPr>
        <w:t>عليم</w:t>
      </w:r>
      <w:r w:rsidRPr="00DE57CD">
        <w:rPr>
          <w:rFonts w:ascii="Times New Roman" w:eastAsia="Times New Roman" w:hAnsi="Times New Roman" w:cs="Simplified Arabic"/>
          <w:b/>
          <w:bCs/>
          <w:sz w:val="28"/>
          <w:szCs w:val="28"/>
          <w:rtl/>
          <w:lang w:bidi="ar-IQ"/>
        </w:rPr>
        <w:t xml:space="preserve"> الحديث</w:t>
      </w:r>
      <w:r>
        <w:rPr>
          <w:rFonts w:ascii="Times New Roman" w:eastAsia="Times New Roman" w:hAnsi="Times New Roman" w:cs="Simplified Arabic"/>
          <w:b/>
          <w:bCs/>
          <w:sz w:val="28"/>
          <w:szCs w:val="28"/>
          <w:lang w:bidi="ar-IQ"/>
        </w:rPr>
        <w:t xml:space="preserve"> </w:t>
      </w:r>
      <w:r>
        <w:rPr>
          <w:rFonts w:ascii="Times New Roman" w:eastAsia="Times New Roman" w:hAnsi="Times New Roman" w:cs="Simplified Arabic" w:hint="cs"/>
          <w:b/>
          <w:bCs/>
          <w:sz w:val="28"/>
          <w:szCs w:val="28"/>
          <w:rtl/>
          <w:lang w:bidi="ar-IQ"/>
        </w:rPr>
        <w:t xml:space="preserve"> وتقنيات اللغة الاتصالية والملتيميديا</w:t>
      </w:r>
      <w:r w:rsidRPr="00DE57CD">
        <w:rPr>
          <w:rFonts w:ascii="Times New Roman" w:eastAsia="Times New Roman" w:hAnsi="Times New Roman" w:cs="Simplified Arabic"/>
          <w:b/>
          <w:bCs/>
          <w:sz w:val="28"/>
          <w:szCs w:val="28"/>
          <w:rtl/>
          <w:lang w:bidi="ar-IQ"/>
        </w:rPr>
        <w:t>.</w:t>
      </w:r>
    </w:p>
    <w:p w:rsidR="00852922" w:rsidRPr="004D3662" w:rsidRDefault="00385B57" w:rsidP="00852922">
      <w:pPr>
        <w:bidi/>
        <w:jc w:val="both"/>
        <w:rPr>
          <w:rFonts w:cs="Simplified Arabic"/>
          <w:b/>
          <w:bCs/>
          <w:szCs w:val="28"/>
          <w:rtl/>
          <w:lang w:bidi="ar-IQ"/>
        </w:rPr>
      </w:pPr>
      <w:r>
        <w:rPr>
          <w:rFonts w:cs="Simplified Arabic" w:hint="cs"/>
          <w:b/>
          <w:bCs/>
          <w:szCs w:val="28"/>
          <w:rtl/>
          <w:lang w:bidi="ar-IQ"/>
        </w:rPr>
        <w:t xml:space="preserve">    </w:t>
      </w:r>
      <w:r w:rsidR="00852922" w:rsidRPr="004D3662">
        <w:rPr>
          <w:rFonts w:cs="Simplified Arabic" w:hint="cs"/>
          <w:b/>
          <w:bCs/>
          <w:szCs w:val="28"/>
          <w:rtl/>
          <w:lang w:bidi="ar-IQ"/>
        </w:rPr>
        <w:t xml:space="preserve"> أظهر التحليل الإحصائي: أن الوسط الحسابي العام لفقرات المحور كافة بلغ "2.1"، وهي قيمة دالة معنويا، وذات دلالة معنوية عند مستوى معنوية "0.05"، وبمعامل ثقة بلغ "0.017"، وهذه القيمة بدورها فاقت ولو بقليل قيمة الوسط الفرضي البالغة "2" على مساحة القياس، وهو ما يعكس إدراكا متوسطا في شدته من  قبَل الطلبة تجاه اختلاف المادة الدراسية بشكلها الجديد، </w:t>
      </w:r>
      <w:r w:rsidR="00852922" w:rsidRPr="004D3662">
        <w:rPr>
          <w:rFonts w:cs="Simplified Arabic" w:hint="cs"/>
          <w:b/>
          <w:bCs/>
          <w:szCs w:val="28"/>
          <w:rtl/>
          <w:lang w:bidi="ar-IQ"/>
        </w:rPr>
        <w:lastRenderedPageBreak/>
        <w:t>وطبيعة إيصال المادة الدراسية إليهم  على الرغم من بساطة ويسر أسلوب التدريس، مما لم يجعلهم في مواجهة صعوبات تجاهه.</w:t>
      </w:r>
    </w:p>
    <w:p w:rsidR="00852922" w:rsidRDefault="00852922" w:rsidP="00852922">
      <w:pPr>
        <w:bidi/>
        <w:jc w:val="both"/>
        <w:rPr>
          <w:rFonts w:cs="Simplified Arabic"/>
          <w:b/>
          <w:bCs/>
          <w:szCs w:val="28"/>
          <w:rtl/>
          <w:lang w:bidi="ar-IQ"/>
        </w:rPr>
      </w:pPr>
    </w:p>
    <w:p w:rsidR="00852922" w:rsidRPr="00385B57" w:rsidRDefault="003727FF" w:rsidP="00385B57">
      <w:pPr>
        <w:bidi/>
        <w:jc w:val="both"/>
        <w:rPr>
          <w:rFonts w:cs="Simplified Arabic"/>
          <w:b/>
          <w:bCs/>
          <w:szCs w:val="28"/>
          <w:rtl/>
          <w:lang w:bidi="ar-IQ"/>
        </w:rPr>
      </w:pPr>
      <w:r w:rsidRPr="004D3662">
        <w:rPr>
          <w:rFonts w:cs="Simplified Arabic" w:hint="cs"/>
          <w:b/>
          <w:bCs/>
          <w:szCs w:val="28"/>
          <w:rtl/>
          <w:lang w:bidi="ar-IQ"/>
        </w:rPr>
        <w:t>هنالك إدراك كبيرا وقوي من قبَل مجتمع الدراسة بأن: أسلوب تدريس مادة "العلاقات العامة" لهذا العام كان مختلفاً عن بقية المواد الدراسية الأخرى في العام ذاته نتيجة تفوق "الوسط الحسابي" الخاص بهذه الفقرة على قيمة الوسط الفرضي</w:t>
      </w:r>
      <w:r w:rsidR="00852922">
        <w:rPr>
          <w:rFonts w:cs="Simplified Arabic" w:hint="cs"/>
          <w:b/>
          <w:bCs/>
          <w:szCs w:val="28"/>
          <w:rtl/>
          <w:lang w:bidi="ar-IQ"/>
        </w:rPr>
        <w:t xml:space="preserve"> وكان يسيراً ولم يخلق اية صعوبات ولم يشكل عائقا لادراكهم وتقبلهم للمادة التعليمية،</w:t>
      </w:r>
      <w:r w:rsidRPr="004D3662">
        <w:rPr>
          <w:rFonts w:cs="Simplified Arabic" w:hint="cs"/>
          <w:b/>
          <w:bCs/>
          <w:szCs w:val="28"/>
          <w:rtl/>
          <w:lang w:bidi="ar-IQ"/>
        </w:rPr>
        <w:t xml:space="preserve"> </w:t>
      </w:r>
      <w:r w:rsidR="00462DFA" w:rsidRPr="004D3662">
        <w:rPr>
          <w:rFonts w:cs="Simplified Arabic" w:hint="cs"/>
          <w:b/>
          <w:bCs/>
          <w:szCs w:val="28"/>
          <w:rtl/>
          <w:lang w:bidi="ar-IQ"/>
        </w:rPr>
        <w:t xml:space="preserve">بالاعتماد على </w:t>
      </w:r>
      <w:r w:rsidR="00462DFA">
        <w:rPr>
          <w:rFonts w:cs="Simplified Arabic" w:hint="cs"/>
          <w:b/>
          <w:bCs/>
          <w:szCs w:val="28"/>
          <w:rtl/>
          <w:lang w:bidi="ar-IQ"/>
        </w:rPr>
        <w:t xml:space="preserve">اللغة الاتصالية </w:t>
      </w:r>
      <w:r w:rsidR="00462DFA" w:rsidRPr="004D3662">
        <w:rPr>
          <w:rFonts w:cs="Simplified Arabic" w:hint="cs"/>
          <w:b/>
          <w:bCs/>
          <w:szCs w:val="28"/>
          <w:rtl/>
          <w:lang w:bidi="ar-IQ"/>
        </w:rPr>
        <w:t>الإعلامي</w:t>
      </w:r>
      <w:r w:rsidR="00462DFA">
        <w:rPr>
          <w:rFonts w:cs="Simplified Arabic" w:hint="cs"/>
          <w:b/>
          <w:bCs/>
          <w:szCs w:val="28"/>
          <w:rtl/>
          <w:lang w:bidi="ar-IQ"/>
        </w:rPr>
        <w:t>ة</w:t>
      </w:r>
      <w:r w:rsidR="00462DFA" w:rsidRPr="004D3662">
        <w:rPr>
          <w:rFonts w:cs="Simplified Arabic" w:hint="cs"/>
          <w:b/>
          <w:bCs/>
          <w:szCs w:val="28"/>
          <w:rtl/>
          <w:lang w:bidi="ar-IQ"/>
        </w:rPr>
        <w:t xml:space="preserve"> وبياناته الديجيتال، أو على المواد الفيلمية والسمعية والجرافيك المعتمدة مع الملتيميديا في تحليل وتفسير الكثير من المواد العلمية والظواهر في مناهج المادة الدراسية</w:t>
      </w:r>
      <w:r w:rsidR="00462DFA">
        <w:rPr>
          <w:rFonts w:cs="Simplified Arabic" w:hint="cs"/>
          <w:b/>
          <w:bCs/>
          <w:szCs w:val="28"/>
          <w:rtl/>
          <w:lang w:bidi="ar-IQ"/>
        </w:rPr>
        <w:t>.</w:t>
      </w:r>
      <w:r w:rsidR="00852922" w:rsidRPr="00852922">
        <w:rPr>
          <w:rFonts w:cs="Simplified Arabic" w:hint="cs"/>
          <w:b/>
          <w:bCs/>
          <w:szCs w:val="28"/>
          <w:rtl/>
          <w:lang w:bidi="ar-IQ"/>
        </w:rPr>
        <w:t xml:space="preserve"> </w:t>
      </w:r>
      <w:r w:rsidR="00852922" w:rsidRPr="004D3662">
        <w:rPr>
          <w:rFonts w:cs="Simplified Arabic" w:hint="cs"/>
          <w:b/>
          <w:bCs/>
          <w:szCs w:val="28"/>
          <w:rtl/>
          <w:lang w:bidi="ar-IQ"/>
        </w:rPr>
        <w:t xml:space="preserve">مفهومة ويسيرة </w:t>
      </w:r>
      <w:r w:rsidR="00385B57">
        <w:rPr>
          <w:rFonts w:cs="Simplified Arabic" w:hint="cs"/>
          <w:b/>
          <w:bCs/>
          <w:szCs w:val="28"/>
          <w:rtl/>
          <w:lang w:bidi="ar-IQ"/>
        </w:rPr>
        <w:t xml:space="preserve"> لهم على الرغم من تميزها وحداثتها.</w:t>
      </w:r>
    </w:p>
    <w:p w:rsidR="003727FF" w:rsidRPr="004D3662" w:rsidRDefault="003727FF" w:rsidP="003727FF">
      <w:pPr>
        <w:bidi/>
        <w:jc w:val="center"/>
        <w:rPr>
          <w:sz w:val="28"/>
          <w:szCs w:val="32"/>
          <w:rtl/>
          <w:lang w:bidi="ar-IQ"/>
        </w:rPr>
      </w:pPr>
      <w:r w:rsidRPr="004D3662">
        <w:rPr>
          <w:rFonts w:cs="Simplified Arabic" w:hint="cs"/>
          <w:b/>
          <w:bCs/>
          <w:szCs w:val="28"/>
          <w:rtl/>
          <w:lang w:bidi="ar-IQ"/>
        </w:rPr>
        <w:t>جدول (2) التوزيع التكراري والوسط الحسابي والانحراف المعياري لطبيعة اسلوب التدريس الحديث:</w:t>
      </w:r>
    </w:p>
    <w:tbl>
      <w:tblPr>
        <w:bidiVisual/>
        <w:tblW w:w="0" w:type="auto"/>
        <w:jc w:val="center"/>
        <w:tblInd w:w="-1711"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tblPr>
      <w:tblGrid>
        <w:gridCol w:w="4412"/>
        <w:gridCol w:w="655"/>
        <w:gridCol w:w="720"/>
        <w:gridCol w:w="710"/>
        <w:gridCol w:w="607"/>
        <w:gridCol w:w="850"/>
        <w:gridCol w:w="850"/>
        <w:gridCol w:w="850"/>
      </w:tblGrid>
      <w:tr w:rsidR="003727FF" w:rsidRPr="00D50C7A" w:rsidTr="00385B57">
        <w:trPr>
          <w:cantSplit/>
          <w:trHeight w:val="1134"/>
          <w:jc w:val="center"/>
        </w:trPr>
        <w:tc>
          <w:tcPr>
            <w:tcW w:w="5067" w:type="dxa"/>
            <w:gridSpan w:val="2"/>
            <w:vMerge w:val="restart"/>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الفقرات</w:t>
            </w:r>
          </w:p>
        </w:tc>
        <w:tc>
          <w:tcPr>
            <w:tcW w:w="2037" w:type="dxa"/>
            <w:gridSpan w:val="3"/>
            <w:tcBorders>
              <w:left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مقياس الدراسة (ليكرت)</w:t>
            </w:r>
          </w:p>
        </w:tc>
        <w:tc>
          <w:tcPr>
            <w:tcW w:w="850" w:type="dxa"/>
            <w:vMerge w:val="restart"/>
            <w:tcBorders>
              <w:left w:val="thinThickSmallGap" w:sz="24" w:space="0" w:color="auto"/>
            </w:tcBorders>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وسط فرضي</w:t>
            </w:r>
          </w:p>
        </w:tc>
        <w:tc>
          <w:tcPr>
            <w:tcW w:w="850" w:type="dxa"/>
            <w:vMerge w:val="restart"/>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وسط حسابي</w:t>
            </w:r>
          </w:p>
        </w:tc>
        <w:tc>
          <w:tcPr>
            <w:tcW w:w="850" w:type="dxa"/>
            <w:vMerge w:val="restart"/>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انحراف معياري</w:t>
            </w:r>
          </w:p>
        </w:tc>
      </w:tr>
      <w:tr w:rsidR="003727FF" w:rsidRPr="00D50C7A" w:rsidTr="00385B57">
        <w:trPr>
          <w:jc w:val="center"/>
        </w:trPr>
        <w:tc>
          <w:tcPr>
            <w:tcW w:w="5067" w:type="dxa"/>
            <w:gridSpan w:val="2"/>
            <w:vMerge/>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w:t>
            </w:r>
          </w:p>
        </w:tc>
        <w:tc>
          <w:tcPr>
            <w:tcW w:w="710"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w:t>
            </w:r>
          </w:p>
        </w:tc>
        <w:tc>
          <w:tcPr>
            <w:tcW w:w="607"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w:t>
            </w:r>
          </w:p>
        </w:tc>
        <w:tc>
          <w:tcPr>
            <w:tcW w:w="850" w:type="dxa"/>
            <w:vMerge/>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vAlign w:val="center"/>
          </w:tcPr>
          <w:p w:rsidR="003727FF" w:rsidRPr="00D50C7A" w:rsidRDefault="003727FF" w:rsidP="003727FF">
            <w:pPr>
              <w:bidi/>
              <w:jc w:val="lowKashida"/>
              <w:rPr>
                <w:rFonts w:cs="Simplified Arabic"/>
                <w:sz w:val="20"/>
                <w:rtl/>
                <w:lang w:bidi="ar-IQ"/>
              </w:rPr>
            </w:pPr>
          </w:p>
        </w:tc>
        <w:tc>
          <w:tcPr>
            <w:tcW w:w="850" w:type="dxa"/>
            <w:vMerge/>
            <w:vAlign w:val="center"/>
          </w:tcPr>
          <w:p w:rsidR="003727FF" w:rsidRPr="00D50C7A" w:rsidRDefault="003727FF" w:rsidP="003727FF">
            <w:pPr>
              <w:bidi/>
              <w:jc w:val="lowKashida"/>
              <w:rPr>
                <w:rFonts w:cs="Simplified Arabic"/>
                <w:sz w:val="20"/>
                <w:rtl/>
                <w:lang w:bidi="ar-IQ"/>
              </w:rPr>
            </w:pPr>
          </w:p>
        </w:tc>
      </w:tr>
      <w:tr w:rsidR="003727FF" w:rsidRPr="00D50C7A" w:rsidTr="00385B57">
        <w:trPr>
          <w:cantSplit/>
          <w:trHeight w:val="239"/>
          <w:jc w:val="center"/>
        </w:trPr>
        <w:tc>
          <w:tcPr>
            <w:tcW w:w="5067" w:type="dxa"/>
            <w:gridSpan w:val="2"/>
            <w:vMerge/>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كلا </w:t>
            </w:r>
          </w:p>
        </w:tc>
        <w:tc>
          <w:tcPr>
            <w:tcW w:w="710" w:type="dxa"/>
            <w:tcBorders>
              <w:bottom w:val="thinThickSmallGap" w:sz="24" w:space="0" w:color="auto"/>
            </w:tcBorders>
            <w:vAlign w:val="center"/>
          </w:tcPr>
          <w:p w:rsidR="003727FF" w:rsidRDefault="003727FF" w:rsidP="003727FF">
            <w:pPr>
              <w:bidi/>
              <w:jc w:val="lowKashida"/>
              <w:rPr>
                <w:rFonts w:cs="Simplified Arabic"/>
                <w:sz w:val="20"/>
                <w:rtl/>
                <w:lang w:bidi="ar-IQ"/>
              </w:rPr>
            </w:pPr>
            <w:r>
              <w:rPr>
                <w:rFonts w:cs="Simplified Arabic" w:hint="cs"/>
                <w:sz w:val="20"/>
                <w:rtl/>
                <w:lang w:bidi="ar-IQ"/>
              </w:rPr>
              <w:t>نوعا</w:t>
            </w:r>
          </w:p>
          <w:p w:rsidR="003727FF" w:rsidRPr="00D50C7A" w:rsidRDefault="003727FF" w:rsidP="003727FF">
            <w:pPr>
              <w:bidi/>
              <w:jc w:val="lowKashida"/>
              <w:rPr>
                <w:rFonts w:cs="Simplified Arabic"/>
                <w:sz w:val="20"/>
                <w:rtl/>
                <w:lang w:bidi="ar-IQ"/>
              </w:rPr>
            </w:pPr>
            <w:r>
              <w:rPr>
                <w:rFonts w:cs="Simplified Arabic" w:hint="cs"/>
                <w:sz w:val="20"/>
                <w:rtl/>
                <w:lang w:bidi="ar-IQ"/>
              </w:rPr>
              <w:t>ما</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نعم</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tcBorders>
            <w:vAlign w:val="center"/>
          </w:tcPr>
          <w:p w:rsidR="003727FF" w:rsidRPr="00D50C7A" w:rsidRDefault="003727FF" w:rsidP="00385B57">
            <w:pPr>
              <w:bidi/>
              <w:jc w:val="lowKashida"/>
              <w:rPr>
                <w:rFonts w:cs="Simplified Arabic"/>
                <w:sz w:val="20"/>
                <w:rtl/>
                <w:lang w:bidi="ar-IQ"/>
              </w:rPr>
            </w:pPr>
            <w:r w:rsidRPr="00D50C7A">
              <w:rPr>
                <w:rFonts w:cs="Simplified Arabic" w:hint="cs"/>
                <w:sz w:val="20"/>
                <w:rtl/>
                <w:lang w:bidi="ar-IQ"/>
              </w:rPr>
              <w:t>1. هل</w:t>
            </w:r>
            <w:r w:rsidR="00385B57">
              <w:rPr>
                <w:rFonts w:cs="Simplified Arabic" w:hint="cs"/>
                <w:sz w:val="20"/>
                <w:rtl/>
                <w:lang w:bidi="ar-IQ"/>
              </w:rPr>
              <w:t xml:space="preserve"> وجدت</w:t>
            </w:r>
            <w:r w:rsidRPr="00D50C7A">
              <w:rPr>
                <w:rFonts w:cs="Simplified Arabic" w:hint="cs"/>
                <w:sz w:val="20"/>
                <w:rtl/>
                <w:lang w:bidi="ar-IQ"/>
              </w:rPr>
              <w:t xml:space="preserve"> أسلوب تدريس مادة إدارة العلاقات الع</w:t>
            </w:r>
            <w:r>
              <w:rPr>
                <w:rFonts w:cs="Simplified Arabic" w:hint="cs"/>
                <w:sz w:val="20"/>
                <w:rtl/>
                <w:lang w:bidi="ar-IQ"/>
              </w:rPr>
              <w:t>امة ومادة تقنيات الاتصال مختلف</w:t>
            </w:r>
            <w:r w:rsidRPr="00D50C7A">
              <w:rPr>
                <w:rFonts w:cs="Simplified Arabic" w:hint="cs"/>
                <w:sz w:val="20"/>
                <w:rtl/>
                <w:lang w:bidi="ar-IQ"/>
              </w:rPr>
              <w:t xml:space="preserve"> عن بقية المواد، لما يحتوي ع</w:t>
            </w:r>
            <w:r w:rsidR="00385B57">
              <w:rPr>
                <w:rFonts w:cs="Simplified Arabic" w:hint="cs"/>
                <w:sz w:val="20"/>
                <w:rtl/>
                <w:lang w:bidi="ar-IQ"/>
              </w:rPr>
              <w:t>ل</w:t>
            </w:r>
            <w:r w:rsidRPr="00D50C7A">
              <w:rPr>
                <w:rFonts w:cs="Simplified Arabic" w:hint="cs"/>
                <w:sz w:val="20"/>
                <w:rtl/>
                <w:lang w:bidi="ar-IQ"/>
              </w:rPr>
              <w:t>ى ملتميديا، تساعد في فهم المادة</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46</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146</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2.69</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0.54</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23</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73</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 هل كان</w:t>
            </w:r>
            <w:r w:rsidR="00385B57">
              <w:rPr>
                <w:rFonts w:cs="Simplified Arabic" w:hint="cs"/>
                <w:sz w:val="20"/>
                <w:rtl/>
                <w:lang w:bidi="ar-IQ"/>
              </w:rPr>
              <w:t xml:space="preserve"> أسلوب التدريس أسلوبا مختلفا </w:t>
            </w:r>
            <w:r w:rsidRPr="00D50C7A">
              <w:rPr>
                <w:rFonts w:cs="Simplified Arabic" w:hint="cs"/>
                <w:sz w:val="20"/>
                <w:rtl/>
                <w:lang w:bidi="ar-IQ"/>
              </w:rPr>
              <w:t>مع الملتيميديا؟</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72</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83</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45</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1.87</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0.75</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36</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41.5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22.5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vAlign w:val="center"/>
          </w:tcPr>
          <w:p w:rsidR="003727FF" w:rsidRPr="00D50C7A" w:rsidRDefault="003727FF" w:rsidP="00385B57">
            <w:pPr>
              <w:bidi/>
              <w:jc w:val="lowKashida"/>
              <w:rPr>
                <w:rFonts w:cs="Simplified Arabic"/>
                <w:sz w:val="20"/>
                <w:rtl/>
                <w:lang w:bidi="ar-IQ"/>
              </w:rPr>
            </w:pPr>
            <w:r w:rsidRPr="00D50C7A">
              <w:rPr>
                <w:rFonts w:cs="Simplified Arabic" w:hint="cs"/>
                <w:sz w:val="20"/>
                <w:rtl/>
                <w:lang w:bidi="ar-IQ"/>
              </w:rPr>
              <w:lastRenderedPageBreak/>
              <w:t xml:space="preserve">3. هل </w:t>
            </w:r>
            <w:r w:rsidR="00385B57">
              <w:rPr>
                <w:rFonts w:cs="Simplified Arabic" w:hint="cs"/>
                <w:sz w:val="20"/>
                <w:rtl/>
                <w:lang w:bidi="ar-IQ"/>
              </w:rPr>
              <w:t xml:space="preserve">وجدت </w:t>
            </w:r>
            <w:r w:rsidRPr="00D50C7A">
              <w:rPr>
                <w:rFonts w:cs="Simplified Arabic" w:hint="cs"/>
                <w:sz w:val="20"/>
                <w:rtl/>
                <w:lang w:bidi="ar-IQ"/>
              </w:rPr>
              <w:t>أسلوب التدريس</w:t>
            </w:r>
            <w:r w:rsidR="00385B57">
              <w:rPr>
                <w:rFonts w:cs="Simplified Arabic" w:hint="cs"/>
                <w:sz w:val="20"/>
                <w:rtl/>
                <w:lang w:bidi="ar-IQ"/>
              </w:rPr>
              <w:t xml:space="preserve"> مفاجئ لمعارفك.</w:t>
            </w:r>
          </w:p>
        </w:tc>
        <w:tc>
          <w:tcPr>
            <w:tcW w:w="655" w:type="dxa"/>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66</w:t>
            </w:r>
          </w:p>
        </w:tc>
        <w:tc>
          <w:tcPr>
            <w:tcW w:w="710"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77</w:t>
            </w:r>
          </w:p>
        </w:tc>
        <w:tc>
          <w:tcPr>
            <w:tcW w:w="607"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57</w:t>
            </w:r>
          </w:p>
        </w:tc>
        <w:tc>
          <w:tcPr>
            <w:tcW w:w="850" w:type="dxa"/>
            <w:vMerge w:val="restart"/>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1.96</w:t>
            </w:r>
          </w:p>
        </w:tc>
        <w:tc>
          <w:tcPr>
            <w:tcW w:w="850"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0.78</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33</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38.5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28.5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tcBorders>
            <w:vAlign w:val="center"/>
          </w:tcPr>
          <w:p w:rsidR="003727FF" w:rsidRPr="00D50C7A" w:rsidRDefault="003727FF" w:rsidP="006A74B2">
            <w:pPr>
              <w:bidi/>
              <w:jc w:val="lowKashida"/>
              <w:rPr>
                <w:rFonts w:cs="Simplified Arabic"/>
                <w:sz w:val="20"/>
                <w:rtl/>
                <w:lang w:bidi="ar-IQ"/>
              </w:rPr>
            </w:pPr>
            <w:r w:rsidRPr="00D50C7A">
              <w:rPr>
                <w:rFonts w:cs="Simplified Arabic" w:hint="cs"/>
                <w:sz w:val="20"/>
                <w:rtl/>
                <w:lang w:bidi="ar-IQ"/>
              </w:rPr>
              <w:t xml:space="preserve">4. هل </w:t>
            </w:r>
            <w:r w:rsidR="00385B57">
              <w:rPr>
                <w:rFonts w:cs="Simplified Arabic" w:hint="cs"/>
                <w:sz w:val="20"/>
                <w:rtl/>
                <w:lang w:bidi="ar-IQ"/>
              </w:rPr>
              <w:t xml:space="preserve">وجدت </w:t>
            </w:r>
            <w:r w:rsidRPr="00D50C7A">
              <w:rPr>
                <w:rFonts w:cs="Simplified Arabic" w:hint="cs"/>
                <w:sz w:val="20"/>
                <w:rtl/>
                <w:lang w:bidi="ar-IQ"/>
              </w:rPr>
              <w:t>دراستك</w:t>
            </w:r>
            <w:r w:rsidR="00385B57">
              <w:rPr>
                <w:rFonts w:cs="Simplified Arabic" w:hint="cs"/>
                <w:sz w:val="20"/>
                <w:rtl/>
                <w:lang w:bidi="ar-IQ"/>
              </w:rPr>
              <w:t xml:space="preserve"> لمادة</w:t>
            </w:r>
            <w:r w:rsidRPr="00D50C7A">
              <w:rPr>
                <w:rFonts w:cs="Simplified Arabic" w:hint="cs"/>
                <w:sz w:val="20"/>
                <w:rtl/>
                <w:lang w:bidi="ar-IQ"/>
              </w:rPr>
              <w:t xml:space="preserve"> إدارة العلاقات العامة</w:t>
            </w:r>
            <w:r>
              <w:rPr>
                <w:rFonts w:cs="Simplified Arabic" w:hint="cs"/>
                <w:sz w:val="20"/>
                <w:rtl/>
                <w:lang w:bidi="ar-IQ"/>
              </w:rPr>
              <w:t xml:space="preserve"> وتقنيات الاتصال</w:t>
            </w:r>
            <w:r w:rsidRPr="00D50C7A">
              <w:rPr>
                <w:rFonts w:cs="Simplified Arabic" w:hint="cs"/>
                <w:sz w:val="20"/>
                <w:rtl/>
                <w:lang w:bidi="ar-IQ"/>
              </w:rPr>
              <w:t xml:space="preserve"> من تقنيات وسائل الاتصال الالكترونية لهذا العام يسيراً </w:t>
            </w:r>
            <w:r w:rsidR="006A74B2">
              <w:rPr>
                <w:rFonts w:cs="Simplified Arabic" w:hint="cs"/>
                <w:sz w:val="20"/>
                <w:rtl/>
                <w:lang w:bidi="ar-IQ"/>
              </w:rPr>
              <w:t>.</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14</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46</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140</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2.63</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0.61</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23</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70</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tcBorders>
            <w:vAlign w:val="center"/>
          </w:tcPr>
          <w:p w:rsidR="003727FF" w:rsidRPr="00D50C7A" w:rsidRDefault="003727FF" w:rsidP="006A74B2">
            <w:pPr>
              <w:bidi/>
              <w:jc w:val="lowKashida"/>
              <w:rPr>
                <w:rFonts w:cs="Simplified Arabic"/>
                <w:sz w:val="20"/>
                <w:rtl/>
                <w:lang w:bidi="ar-IQ"/>
              </w:rPr>
            </w:pPr>
            <w:r w:rsidRPr="00D50C7A">
              <w:rPr>
                <w:rFonts w:cs="Simplified Arabic" w:hint="cs"/>
                <w:sz w:val="20"/>
                <w:rtl/>
                <w:lang w:bidi="ar-IQ"/>
              </w:rPr>
              <w:t>5. هل وجدت صعوبة فنية في تقبَل طريقة التدريس المتبعة باعتماد تقنيات وسائل الاتصال الالكترونية والملتيميديا</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117</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51</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32</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1.58</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0.78</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58.5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tcBorders>
            <w:vAlign w:val="center"/>
          </w:tcPr>
          <w:p w:rsidR="003727FF" w:rsidRPr="00D50C7A" w:rsidRDefault="006A74B2" w:rsidP="006A74B2">
            <w:pPr>
              <w:bidi/>
              <w:jc w:val="lowKashida"/>
              <w:rPr>
                <w:rFonts w:cs="Simplified Arabic"/>
                <w:sz w:val="20"/>
                <w:rtl/>
                <w:lang w:bidi="ar-IQ"/>
              </w:rPr>
            </w:pPr>
            <w:r>
              <w:rPr>
                <w:rFonts w:cs="Simplified Arabic" w:hint="cs"/>
                <w:sz w:val="20"/>
                <w:rtl/>
                <w:lang w:bidi="ar-IQ"/>
              </w:rPr>
              <w:t xml:space="preserve">6. هل وجدت </w:t>
            </w:r>
            <w:r w:rsidR="003727FF" w:rsidRPr="00D50C7A">
              <w:rPr>
                <w:rFonts w:cs="Simplified Arabic" w:hint="cs"/>
                <w:sz w:val="20"/>
                <w:rtl/>
                <w:lang w:bidi="ar-IQ"/>
              </w:rPr>
              <w:t xml:space="preserve"> صعوبة عند دراسة المادة بشكلها الجديد</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106</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61</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33</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1.64</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1.64</w:t>
            </w:r>
          </w:p>
        </w:tc>
      </w:tr>
      <w:tr w:rsidR="003727FF" w:rsidRPr="00D50C7A" w:rsidTr="006A74B2">
        <w:trPr>
          <w:trHeight w:val="312"/>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53</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30.5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bottom w:val="thinThickSmallGap" w:sz="24" w:space="0" w:color="auto"/>
            </w:tcBorders>
            <w:vAlign w:val="center"/>
          </w:tcPr>
          <w:p w:rsidR="003727FF" w:rsidRPr="00D50C7A" w:rsidRDefault="003727FF" w:rsidP="006A74B2">
            <w:pPr>
              <w:bidi/>
              <w:jc w:val="lowKashida"/>
              <w:rPr>
                <w:rFonts w:cs="Simplified Arabic"/>
                <w:sz w:val="20"/>
                <w:rtl/>
                <w:lang w:bidi="ar-IQ"/>
              </w:rPr>
            </w:pPr>
            <w:r w:rsidRPr="00D50C7A">
              <w:rPr>
                <w:rFonts w:cs="Simplified Arabic" w:hint="cs"/>
                <w:sz w:val="20"/>
                <w:rtl/>
                <w:lang w:bidi="ar-IQ"/>
              </w:rPr>
              <w:t>7. هل</w:t>
            </w:r>
            <w:r w:rsidR="006A74B2">
              <w:rPr>
                <w:rFonts w:cs="Simplified Arabic" w:hint="cs"/>
                <w:sz w:val="20"/>
                <w:rtl/>
                <w:lang w:bidi="ar-IQ"/>
              </w:rPr>
              <w:t xml:space="preserve"> وجدت </w:t>
            </w:r>
            <w:r w:rsidRPr="00D50C7A">
              <w:rPr>
                <w:rFonts w:cs="Simplified Arabic" w:hint="cs"/>
                <w:sz w:val="20"/>
                <w:rtl/>
                <w:lang w:bidi="ar-IQ"/>
              </w:rPr>
              <w:t xml:space="preserve">طريقة التدريس </w:t>
            </w:r>
            <w:r w:rsidR="006A74B2">
              <w:rPr>
                <w:rFonts w:cs="Simplified Arabic" w:hint="cs"/>
                <w:sz w:val="20"/>
                <w:rtl/>
                <w:lang w:bidi="ar-IQ"/>
              </w:rPr>
              <w:t>واضحة مع تقتيات الملتيمديا واللغة الاتصالية</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33</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151</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2.68</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0.62</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16.5</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75.5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bottom w:val="thinThickSmallGap" w:sz="24" w:space="0" w:color="auto"/>
            </w:tcBorders>
            <w:vAlign w:val="center"/>
          </w:tcPr>
          <w:p w:rsidR="003727FF" w:rsidRPr="00D50C7A" w:rsidRDefault="003727FF" w:rsidP="006A74B2">
            <w:pPr>
              <w:bidi/>
              <w:jc w:val="lowKashida"/>
              <w:rPr>
                <w:rFonts w:cs="Simplified Arabic"/>
                <w:sz w:val="20"/>
                <w:rtl/>
                <w:lang w:bidi="ar-IQ"/>
              </w:rPr>
            </w:pPr>
            <w:r w:rsidRPr="00D50C7A">
              <w:rPr>
                <w:rFonts w:cs="Simplified Arabic" w:hint="cs"/>
                <w:sz w:val="20"/>
                <w:rtl/>
                <w:lang w:bidi="ar-IQ"/>
              </w:rPr>
              <w:t xml:space="preserve">8. هل </w:t>
            </w:r>
            <w:r w:rsidR="006A74B2">
              <w:rPr>
                <w:rFonts w:cs="Simplified Arabic" w:hint="cs"/>
                <w:sz w:val="20"/>
                <w:rtl/>
                <w:lang w:bidi="ar-IQ"/>
              </w:rPr>
              <w:t>تفضل</w:t>
            </w:r>
            <w:r w:rsidRPr="00D50C7A">
              <w:rPr>
                <w:rFonts w:cs="Simplified Arabic" w:hint="cs"/>
                <w:sz w:val="20"/>
                <w:rtl/>
                <w:lang w:bidi="ar-IQ"/>
              </w:rPr>
              <w:t xml:space="preserve"> ان يكون تدريسك معتمد</w:t>
            </w:r>
            <w:r>
              <w:rPr>
                <w:rFonts w:cs="Simplified Arabic" w:hint="cs"/>
                <w:sz w:val="20"/>
                <w:rtl/>
                <w:lang w:bidi="ar-IQ"/>
              </w:rPr>
              <w:t>اً</w:t>
            </w:r>
            <w:r w:rsidRPr="00D50C7A">
              <w:rPr>
                <w:rFonts w:cs="Simplified Arabic" w:hint="cs"/>
                <w:sz w:val="20"/>
                <w:rtl/>
                <w:lang w:bidi="ar-IQ"/>
              </w:rPr>
              <w:t xml:space="preserve"> على تقنيات الملتيميديا ووسائل الاتصال الالكترونية؟</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34</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51</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115</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2.40</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0.76</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17</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25.5</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57.5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85B57">
        <w:trPr>
          <w:jc w:val="center"/>
        </w:trPr>
        <w:tc>
          <w:tcPr>
            <w:tcW w:w="4412" w:type="dxa"/>
            <w:vMerge w:val="restart"/>
            <w:tcBorders>
              <w:top w:val="thinThickSmallGap" w:sz="24" w:space="0" w:color="auto"/>
              <w:bottom w:val="thinThickSmallGap" w:sz="24" w:space="0" w:color="auto"/>
            </w:tcBorders>
            <w:vAlign w:val="center"/>
          </w:tcPr>
          <w:p w:rsidR="003727FF" w:rsidRPr="00D50C7A" w:rsidRDefault="003727FF" w:rsidP="00AF108E">
            <w:pPr>
              <w:bidi/>
              <w:jc w:val="lowKashida"/>
              <w:rPr>
                <w:rFonts w:cs="Simplified Arabic"/>
                <w:sz w:val="20"/>
                <w:rtl/>
                <w:lang w:bidi="ar-IQ"/>
              </w:rPr>
            </w:pPr>
            <w:r w:rsidRPr="00D50C7A">
              <w:rPr>
                <w:rFonts w:cs="Simplified Arabic" w:hint="cs"/>
                <w:sz w:val="20"/>
                <w:rtl/>
                <w:lang w:bidi="ar-IQ"/>
              </w:rPr>
              <w:t>9. ه</w:t>
            </w:r>
            <w:r w:rsidR="006A74B2">
              <w:rPr>
                <w:rFonts w:cs="Simplified Arabic" w:hint="cs"/>
                <w:sz w:val="20"/>
                <w:rtl/>
                <w:lang w:bidi="ar-IQ"/>
              </w:rPr>
              <w:t xml:space="preserve">ل وجدت </w:t>
            </w:r>
            <w:r w:rsidRPr="00D50C7A">
              <w:rPr>
                <w:rFonts w:cs="Simplified Arabic" w:hint="cs"/>
                <w:sz w:val="20"/>
                <w:rtl/>
                <w:lang w:bidi="ar-IQ"/>
              </w:rPr>
              <w:t xml:space="preserve"> طريقة إيصال المادة </w:t>
            </w:r>
            <w:r w:rsidR="00AF108E">
              <w:rPr>
                <w:rFonts w:cs="Simplified Arabic" w:hint="cs"/>
                <w:sz w:val="20"/>
                <w:rtl/>
                <w:lang w:bidi="ar-IQ"/>
              </w:rPr>
              <w:t>صعبة بعض الشئ</w:t>
            </w:r>
            <w:r w:rsidRPr="00D50C7A">
              <w:rPr>
                <w:rFonts w:cs="Simplified Arabic" w:hint="cs"/>
                <w:sz w:val="20"/>
                <w:rtl/>
                <w:lang w:bidi="ar-IQ"/>
              </w:rPr>
              <w:t xml:space="preserve"> ؟</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101</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65</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34</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1.67</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0.75</w:t>
            </w:r>
          </w:p>
        </w:tc>
      </w:tr>
      <w:tr w:rsidR="003727FF" w:rsidRPr="00D50C7A" w:rsidTr="00385B57">
        <w:trPr>
          <w:jc w:val="center"/>
        </w:trPr>
        <w:tc>
          <w:tcPr>
            <w:tcW w:w="4412"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50.5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32.5</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17</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bl>
    <w:p w:rsidR="003727FF" w:rsidRPr="00D23C0E" w:rsidRDefault="003727FF" w:rsidP="003727FF">
      <w:pPr>
        <w:bidi/>
        <w:jc w:val="lowKashida"/>
        <w:rPr>
          <w:szCs w:val="28"/>
          <w:rtl/>
          <w:lang w:bidi="ar-IQ"/>
        </w:rPr>
      </w:pPr>
    </w:p>
    <w:p w:rsidR="00385B57" w:rsidRDefault="00385B57" w:rsidP="003727FF">
      <w:pPr>
        <w:bidi/>
        <w:jc w:val="both"/>
        <w:rPr>
          <w:rFonts w:cs="Simplified Arabic"/>
          <w:b/>
          <w:bCs/>
          <w:szCs w:val="28"/>
          <w:rtl/>
          <w:lang w:bidi="ar-IQ"/>
        </w:rPr>
      </w:pPr>
      <w:r>
        <w:rPr>
          <w:rFonts w:ascii="Times New Roman" w:eastAsia="Times New Roman" w:hAnsi="Times New Roman" w:cs="Simplified Arabic" w:hint="cs"/>
          <w:b/>
          <w:bCs/>
          <w:sz w:val="28"/>
          <w:szCs w:val="28"/>
          <w:rtl/>
          <w:lang w:bidi="ar-IQ"/>
        </w:rPr>
        <w:t>الفرضية الثانية:</w:t>
      </w:r>
      <w:r w:rsidRPr="00852922">
        <w:rPr>
          <w:rFonts w:cs="Simplified Arabic"/>
          <w:b/>
          <w:bCs/>
          <w:sz w:val="28"/>
          <w:szCs w:val="28"/>
          <w:rtl/>
          <w:lang w:bidi="ar-IQ"/>
        </w:rPr>
        <w:t xml:space="preserve"> </w:t>
      </w:r>
      <w:r w:rsidRPr="00DE57CD">
        <w:rPr>
          <w:rFonts w:cs="Simplified Arabic"/>
          <w:b/>
          <w:bCs/>
          <w:sz w:val="28"/>
          <w:szCs w:val="28"/>
          <w:rtl/>
          <w:lang w:bidi="ar-IQ"/>
        </w:rPr>
        <w:t>وج</w:t>
      </w:r>
      <w:r>
        <w:rPr>
          <w:rFonts w:cs="Simplified Arabic" w:hint="cs"/>
          <w:b/>
          <w:bCs/>
          <w:sz w:val="28"/>
          <w:szCs w:val="28"/>
          <w:rtl/>
          <w:lang w:bidi="ar-IQ"/>
        </w:rPr>
        <w:t>و</w:t>
      </w:r>
      <w:r w:rsidRPr="00DE57CD">
        <w:rPr>
          <w:rFonts w:cs="Simplified Arabic"/>
          <w:b/>
          <w:bCs/>
          <w:sz w:val="28"/>
          <w:szCs w:val="28"/>
          <w:rtl/>
          <w:lang w:bidi="ar-IQ"/>
        </w:rPr>
        <w:t xml:space="preserve">د فروق ذات دلالة احصائية بين </w:t>
      </w:r>
      <w:r>
        <w:rPr>
          <w:rFonts w:cs="Simplified Arabic" w:hint="cs"/>
          <w:b/>
          <w:bCs/>
          <w:sz w:val="28"/>
          <w:szCs w:val="28"/>
          <w:rtl/>
          <w:lang w:bidi="ar-IQ"/>
        </w:rPr>
        <w:t>تقبل</w:t>
      </w:r>
      <w:r w:rsidRPr="00DE57CD">
        <w:rPr>
          <w:rFonts w:cs="Simplified Arabic"/>
          <w:b/>
          <w:bCs/>
          <w:sz w:val="28"/>
          <w:szCs w:val="28"/>
          <w:rtl/>
          <w:lang w:bidi="ar-IQ"/>
        </w:rPr>
        <w:t xml:space="preserve"> وتفاعل طلبة كلية الاعلام حول</w:t>
      </w:r>
      <w:r>
        <w:rPr>
          <w:rFonts w:cs="Simplified Arabic" w:hint="cs"/>
          <w:b/>
          <w:bCs/>
          <w:sz w:val="28"/>
          <w:szCs w:val="28"/>
          <w:rtl/>
          <w:lang w:bidi="ar-IQ"/>
        </w:rPr>
        <w:t xml:space="preserve"> </w:t>
      </w:r>
      <w:r>
        <w:rPr>
          <w:rFonts w:ascii="Times New Roman" w:eastAsia="Times New Roman" w:hAnsi="Times New Roman" w:cs="Simplified Arabic"/>
          <w:b/>
          <w:bCs/>
          <w:sz w:val="28"/>
          <w:szCs w:val="28"/>
          <w:rtl/>
          <w:lang w:bidi="ar-IQ"/>
        </w:rPr>
        <w:t>مضمون الت</w:t>
      </w:r>
      <w:r>
        <w:rPr>
          <w:rFonts w:ascii="Times New Roman" w:eastAsia="Times New Roman" w:hAnsi="Times New Roman" w:cs="Simplified Arabic" w:hint="cs"/>
          <w:b/>
          <w:bCs/>
          <w:sz w:val="28"/>
          <w:szCs w:val="28"/>
          <w:rtl/>
          <w:lang w:bidi="ar-IQ"/>
        </w:rPr>
        <w:t xml:space="preserve">عليم المتمازج مع اللغة الاتصالية والاعلام  عن طريق تدريس </w:t>
      </w:r>
      <w:r w:rsidRPr="00DE57CD">
        <w:rPr>
          <w:rFonts w:ascii="Times New Roman" w:eastAsia="Times New Roman" w:hAnsi="Times New Roman" w:cs="Simplified Arabic"/>
          <w:b/>
          <w:bCs/>
          <w:sz w:val="28"/>
          <w:szCs w:val="28"/>
          <w:rtl/>
          <w:lang w:bidi="ar-IQ"/>
        </w:rPr>
        <w:t>مادة العلاقات العامة.</w:t>
      </w:r>
    </w:p>
    <w:p w:rsidR="00385B57" w:rsidRPr="004D3662" w:rsidRDefault="00385B57" w:rsidP="00AF108E">
      <w:pPr>
        <w:bidi/>
        <w:jc w:val="both"/>
        <w:rPr>
          <w:rFonts w:cs="Simplified Arabic"/>
          <w:b/>
          <w:bCs/>
          <w:szCs w:val="28"/>
          <w:rtl/>
          <w:lang w:bidi="ar-IQ"/>
        </w:rPr>
      </w:pPr>
      <w:r w:rsidRPr="004D3662">
        <w:rPr>
          <w:rFonts w:cs="Simplified Arabic" w:hint="cs"/>
          <w:b/>
          <w:bCs/>
          <w:szCs w:val="28"/>
          <w:rtl/>
          <w:lang w:bidi="ar-IQ"/>
        </w:rPr>
        <w:t xml:space="preserve">اظهر التحليل الإحصائي بأن قيمة الوسط الحسابي العام لجميع فقرات محور طبيعة مضمون تدريس مادة العلاقات العامة مساوية إلى "2.59"، وهي قيمة ذات دلالة إحصائية عند مستوى </w:t>
      </w:r>
      <w:r w:rsidRPr="004D3662">
        <w:rPr>
          <w:rFonts w:cs="Simplified Arabic" w:hint="cs"/>
          <w:b/>
          <w:bCs/>
          <w:szCs w:val="28"/>
          <w:rtl/>
          <w:lang w:bidi="ar-IQ"/>
        </w:rPr>
        <w:lastRenderedPageBreak/>
        <w:t>"0.05"، وبمعامل ثقة بلغ "0.022"، وهذه القيمة بدورها فاقت قيمة الوسط الفرضي، والتي تساوي "2" على مساحة القياس، مما يعكس درجة تفاعل ذات شدة مرتفعة من  قبَل  مجتمع الطلبة مع فقرات المحور كافة، وبهذا يلاحظ بأن إهتمام واندماج وتفاعل الطلبة المبحوثين مع التحديثات المقترحة من حيث التمارين</w:t>
      </w:r>
      <w:r w:rsidR="00AF108E">
        <w:rPr>
          <w:rFonts w:cs="Simplified Arabic" w:hint="cs"/>
          <w:b/>
          <w:bCs/>
          <w:szCs w:val="28"/>
          <w:rtl/>
          <w:lang w:bidi="ar-IQ"/>
        </w:rPr>
        <w:t xml:space="preserve"> اللغوية</w:t>
      </w:r>
      <w:r w:rsidRPr="004D3662">
        <w:rPr>
          <w:rFonts w:cs="Simplified Arabic" w:hint="cs"/>
          <w:b/>
          <w:bCs/>
          <w:szCs w:val="28"/>
          <w:rtl/>
          <w:lang w:bidi="ar-IQ"/>
        </w:rPr>
        <w:t xml:space="preserve"> والألغاز</w:t>
      </w:r>
      <w:r w:rsidR="00AF108E">
        <w:rPr>
          <w:rFonts w:cs="Simplified Arabic" w:hint="cs"/>
          <w:b/>
          <w:bCs/>
          <w:szCs w:val="28"/>
          <w:rtl/>
          <w:lang w:bidi="ar-IQ"/>
        </w:rPr>
        <w:t xml:space="preserve"> المنطقية </w:t>
      </w:r>
      <w:r w:rsidRPr="004D3662">
        <w:rPr>
          <w:rFonts w:cs="Simplified Arabic" w:hint="cs"/>
          <w:b/>
          <w:bCs/>
          <w:szCs w:val="28"/>
          <w:rtl/>
          <w:lang w:bidi="ar-IQ"/>
        </w:rPr>
        <w:t xml:space="preserve"> والحالات الدراسية والعبر التي أكد الطلبة عن طريق الاستبانة تفاعلهم معها، كونها مشوقة، وقدمت لهم الإفادة في حياتهم العامة كما أسهمت بتعديل بعض السلوكيات العامة لديهم، واقتربت من أخلاقهم وأخلاقيات العلاقات العامة إلى درجة ميزت مادة العلاقات العامة عن بقية المواد الدراسية لهذا العام، مما دفعهم إلى التفاعل والانسجام مع مفردات هذه المادة.</w:t>
      </w:r>
    </w:p>
    <w:p w:rsidR="003727FF" w:rsidRPr="00D50C7A" w:rsidRDefault="003727FF" w:rsidP="00966315">
      <w:pPr>
        <w:bidi/>
        <w:jc w:val="both"/>
        <w:rPr>
          <w:rFonts w:cs="Simplified Arabic"/>
          <w:b/>
          <w:bCs/>
          <w:sz w:val="20"/>
          <w:rtl/>
          <w:lang w:bidi="ar-IQ"/>
        </w:rPr>
      </w:pPr>
      <w:r w:rsidRPr="004D3662">
        <w:rPr>
          <w:rFonts w:cs="Simplified Arabic" w:hint="cs"/>
          <w:b/>
          <w:bCs/>
          <w:szCs w:val="28"/>
          <w:rtl/>
          <w:lang w:bidi="ar-IQ"/>
        </w:rPr>
        <w:t>جدول (3) التوزيع التكراري والوسط الحسابي والانحراف المعياري لطبيعة مضمون التدريس لمادة العلاقات العامة:</w:t>
      </w:r>
    </w:p>
    <w:tbl>
      <w:tblPr>
        <w:bidiVisual/>
        <w:tblW w:w="0" w:type="auto"/>
        <w:jc w:val="center"/>
        <w:tblInd w:w="-2775"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tblPr>
      <w:tblGrid>
        <w:gridCol w:w="5476"/>
        <w:gridCol w:w="655"/>
        <w:gridCol w:w="720"/>
        <w:gridCol w:w="710"/>
        <w:gridCol w:w="607"/>
        <w:gridCol w:w="850"/>
        <w:gridCol w:w="850"/>
        <w:gridCol w:w="850"/>
      </w:tblGrid>
      <w:tr w:rsidR="003727FF" w:rsidRPr="00D50C7A" w:rsidTr="001E2382">
        <w:trPr>
          <w:cantSplit/>
          <w:trHeight w:val="1134"/>
          <w:jc w:val="center"/>
        </w:trPr>
        <w:tc>
          <w:tcPr>
            <w:tcW w:w="6131" w:type="dxa"/>
            <w:gridSpan w:val="2"/>
            <w:vMerge w:val="restart"/>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الفقرات</w:t>
            </w:r>
          </w:p>
        </w:tc>
        <w:tc>
          <w:tcPr>
            <w:tcW w:w="2037" w:type="dxa"/>
            <w:gridSpan w:val="3"/>
            <w:tcBorders>
              <w:left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مقياس الدراسة (ليكرت)</w:t>
            </w:r>
          </w:p>
        </w:tc>
        <w:tc>
          <w:tcPr>
            <w:tcW w:w="850" w:type="dxa"/>
            <w:vMerge w:val="restart"/>
            <w:tcBorders>
              <w:left w:val="thinThickSmallGap" w:sz="24" w:space="0" w:color="auto"/>
            </w:tcBorders>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وسط فرضي</w:t>
            </w:r>
          </w:p>
        </w:tc>
        <w:tc>
          <w:tcPr>
            <w:tcW w:w="850" w:type="dxa"/>
            <w:vMerge w:val="restart"/>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وسط حسابي</w:t>
            </w:r>
          </w:p>
        </w:tc>
        <w:tc>
          <w:tcPr>
            <w:tcW w:w="850" w:type="dxa"/>
            <w:vMerge w:val="restart"/>
            <w:textDirection w:val="btLr"/>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 xml:space="preserve"> </w:t>
            </w:r>
            <w:r w:rsidRPr="00D50C7A">
              <w:rPr>
                <w:rFonts w:cs="Simplified Arabic" w:hint="cs"/>
                <w:sz w:val="20"/>
                <w:rtl/>
                <w:lang w:bidi="ar-IQ"/>
              </w:rPr>
              <w:t>انحراف معياري</w:t>
            </w:r>
          </w:p>
        </w:tc>
      </w:tr>
      <w:tr w:rsidR="003727FF" w:rsidRPr="00D50C7A" w:rsidTr="001E2382">
        <w:trPr>
          <w:jc w:val="center"/>
        </w:trPr>
        <w:tc>
          <w:tcPr>
            <w:tcW w:w="6131" w:type="dxa"/>
            <w:gridSpan w:val="2"/>
            <w:vMerge/>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w:t>
            </w:r>
          </w:p>
        </w:tc>
        <w:tc>
          <w:tcPr>
            <w:tcW w:w="710"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w:t>
            </w:r>
          </w:p>
        </w:tc>
        <w:tc>
          <w:tcPr>
            <w:tcW w:w="607"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w:t>
            </w:r>
          </w:p>
        </w:tc>
        <w:tc>
          <w:tcPr>
            <w:tcW w:w="850" w:type="dxa"/>
            <w:vMerge/>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vAlign w:val="center"/>
          </w:tcPr>
          <w:p w:rsidR="003727FF" w:rsidRPr="00D50C7A" w:rsidRDefault="003727FF" w:rsidP="003727FF">
            <w:pPr>
              <w:bidi/>
              <w:jc w:val="lowKashida"/>
              <w:rPr>
                <w:rFonts w:cs="Simplified Arabic"/>
                <w:sz w:val="20"/>
                <w:rtl/>
                <w:lang w:bidi="ar-IQ"/>
              </w:rPr>
            </w:pPr>
          </w:p>
        </w:tc>
        <w:tc>
          <w:tcPr>
            <w:tcW w:w="850" w:type="dxa"/>
            <w:vMerge/>
            <w:vAlign w:val="center"/>
          </w:tcPr>
          <w:p w:rsidR="003727FF" w:rsidRPr="00D50C7A" w:rsidRDefault="003727FF" w:rsidP="003727FF">
            <w:pPr>
              <w:bidi/>
              <w:jc w:val="lowKashida"/>
              <w:rPr>
                <w:rFonts w:cs="Simplified Arabic"/>
                <w:sz w:val="20"/>
                <w:rtl/>
                <w:lang w:bidi="ar-IQ"/>
              </w:rPr>
            </w:pPr>
          </w:p>
        </w:tc>
      </w:tr>
      <w:tr w:rsidR="003727FF" w:rsidRPr="00D50C7A" w:rsidTr="001E2382">
        <w:trPr>
          <w:cantSplit/>
          <w:trHeight w:val="374"/>
          <w:jc w:val="center"/>
        </w:trPr>
        <w:tc>
          <w:tcPr>
            <w:tcW w:w="6131" w:type="dxa"/>
            <w:gridSpan w:val="2"/>
            <w:vMerge/>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كلا</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نوعا ما</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نعم</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 هل كانت طريقة عرض المادة مناسبة لأفكارك باستخدام الملتيميديا أو المواد والبيانات الديجتال؟</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56</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135</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2.63</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0.57</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28</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67.5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 هل كانت التمارين والإلغاز والحالات الدراسية والعبر مشوقة في أثناء التدريس؟</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37</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148</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2.67</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0.61</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18.5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74</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 هل كانت تلك الأنشطة</w:t>
            </w:r>
            <w:r>
              <w:rPr>
                <w:rFonts w:cs="Simplified Arabic" w:hint="cs"/>
                <w:sz w:val="20"/>
                <w:rtl/>
                <w:lang w:bidi="ar-IQ"/>
              </w:rPr>
              <w:t xml:space="preserve"> التي تتخلل المادة تميزها عن ب</w:t>
            </w:r>
            <w:r w:rsidRPr="00D50C7A">
              <w:rPr>
                <w:rFonts w:cs="Simplified Arabic" w:hint="cs"/>
                <w:sz w:val="20"/>
                <w:rtl/>
                <w:lang w:bidi="ar-IQ"/>
              </w:rPr>
              <w:t>قي</w:t>
            </w:r>
            <w:r>
              <w:rPr>
                <w:rFonts w:cs="Simplified Arabic" w:hint="cs"/>
                <w:sz w:val="20"/>
                <w:rtl/>
                <w:lang w:bidi="ar-IQ"/>
              </w:rPr>
              <w:t>ة</w:t>
            </w:r>
            <w:r w:rsidRPr="00D50C7A">
              <w:rPr>
                <w:rFonts w:cs="Simplified Arabic" w:hint="cs"/>
                <w:sz w:val="20"/>
                <w:rtl/>
                <w:lang w:bidi="ar-IQ"/>
              </w:rPr>
              <w:t xml:space="preserve"> الدروس الأخرى؟</w:t>
            </w:r>
          </w:p>
        </w:tc>
        <w:tc>
          <w:tcPr>
            <w:tcW w:w="655" w:type="dxa"/>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w:t>
            </w:r>
          </w:p>
        </w:tc>
        <w:tc>
          <w:tcPr>
            <w:tcW w:w="710"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43</w:t>
            </w:r>
          </w:p>
        </w:tc>
        <w:tc>
          <w:tcPr>
            <w:tcW w:w="607"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151</w:t>
            </w:r>
          </w:p>
        </w:tc>
        <w:tc>
          <w:tcPr>
            <w:tcW w:w="850" w:type="dxa"/>
            <w:vMerge w:val="restart"/>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2.73</w:t>
            </w:r>
          </w:p>
        </w:tc>
        <w:tc>
          <w:tcPr>
            <w:tcW w:w="850"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0.51</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21.5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75.5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lastRenderedPageBreak/>
              <w:t>4. هل أدركت الأنشطة والحالات الدراسية مفيدة لك في حياتك؟</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31</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154</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2.70</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0.60</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77</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 هل أسهمت الأنشطة والسلوكيات والحالات الدراسية بتعديل بعض السلوكيات العامة لديك؟</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18</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79</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103</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2.42</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0.65</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39.5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51.5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 هل أدركت ان بعض الأنشطة قد أصبحت مرشداً عاماً لك؟</w:t>
            </w:r>
          </w:p>
        </w:tc>
        <w:tc>
          <w:tcPr>
            <w:tcW w:w="655"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21</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73</w:t>
            </w:r>
          </w:p>
        </w:tc>
        <w:tc>
          <w:tcPr>
            <w:tcW w:w="607"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106</w:t>
            </w:r>
          </w:p>
        </w:tc>
        <w:tc>
          <w:tcPr>
            <w:tcW w:w="850"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2.42</w:t>
            </w:r>
          </w:p>
        </w:tc>
        <w:tc>
          <w:tcPr>
            <w:tcW w:w="850"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0.68</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36.5</w:t>
            </w:r>
          </w:p>
        </w:tc>
        <w:tc>
          <w:tcPr>
            <w:tcW w:w="607"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53</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 هل كانت الأنشطة قريبة من أخلاقياتك؟</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14</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62</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124</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0.62</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31</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62</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 باعتقادك :هل اقتربت الأنشطة من أخلاقيات العلاقات العامة؟</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57</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135</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2.64</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0.58</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28.5</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67.5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1E2382">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 هل تعتقد بأنك كنت متفاعل</w:t>
            </w:r>
            <w:r>
              <w:rPr>
                <w:rFonts w:cs="Simplified Arabic" w:hint="cs"/>
                <w:sz w:val="20"/>
                <w:rtl/>
                <w:lang w:bidi="ar-IQ"/>
              </w:rPr>
              <w:t>اً</w:t>
            </w:r>
            <w:r w:rsidRPr="00D50C7A">
              <w:rPr>
                <w:rFonts w:cs="Simplified Arabic" w:hint="cs"/>
                <w:sz w:val="20"/>
                <w:rtl/>
                <w:lang w:bidi="ar-IQ"/>
              </w:rPr>
              <w:t xml:space="preserve"> مع مادتك الدراسية هذا العام؟</w:t>
            </w:r>
          </w:p>
        </w:tc>
        <w:tc>
          <w:tcPr>
            <w:tcW w:w="655"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13</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56</w:t>
            </w:r>
          </w:p>
        </w:tc>
        <w:tc>
          <w:tcPr>
            <w:tcW w:w="607"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131</w:t>
            </w:r>
          </w:p>
        </w:tc>
        <w:tc>
          <w:tcPr>
            <w:tcW w:w="850"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2.54</w:t>
            </w:r>
          </w:p>
        </w:tc>
        <w:tc>
          <w:tcPr>
            <w:tcW w:w="850"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0.61</w:t>
            </w:r>
          </w:p>
        </w:tc>
      </w:tr>
      <w:tr w:rsidR="003727FF" w:rsidRPr="00D50C7A" w:rsidTr="001E2382">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5"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16.5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28</w:t>
            </w:r>
          </w:p>
        </w:tc>
        <w:tc>
          <w:tcPr>
            <w:tcW w:w="607"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65.5</w:t>
            </w:r>
          </w:p>
        </w:tc>
        <w:tc>
          <w:tcPr>
            <w:tcW w:w="850"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850"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bl>
    <w:p w:rsidR="001E2382" w:rsidRDefault="001E2382" w:rsidP="001E2382">
      <w:pPr>
        <w:bidi/>
        <w:jc w:val="both"/>
        <w:rPr>
          <w:rFonts w:ascii="Times New Roman" w:eastAsia="Times New Roman" w:hAnsi="Times New Roman" w:cs="Simplified Arabic"/>
          <w:b/>
          <w:bCs/>
          <w:sz w:val="28"/>
          <w:szCs w:val="28"/>
          <w:rtl/>
          <w:lang w:bidi="ar-IQ"/>
        </w:rPr>
      </w:pPr>
      <w:r w:rsidRPr="004D3662">
        <w:rPr>
          <w:rFonts w:cs="Simplified Arabic" w:hint="cs"/>
          <w:b/>
          <w:bCs/>
          <w:szCs w:val="28"/>
          <w:rtl/>
          <w:lang w:bidi="ar-IQ"/>
        </w:rPr>
        <w:t xml:space="preserve">   </w:t>
      </w:r>
      <w:r>
        <w:rPr>
          <w:rFonts w:ascii="Times New Roman" w:eastAsia="Times New Roman" w:hAnsi="Times New Roman" w:cs="Simplified Arabic" w:hint="cs"/>
          <w:b/>
          <w:bCs/>
          <w:sz w:val="28"/>
          <w:szCs w:val="28"/>
          <w:rtl/>
          <w:lang w:bidi="ar-IQ"/>
        </w:rPr>
        <w:t>الفرضية الثالثة:</w:t>
      </w:r>
      <w:r w:rsidRPr="00852922">
        <w:rPr>
          <w:rFonts w:cs="Simplified Arabic"/>
          <w:b/>
          <w:bCs/>
          <w:sz w:val="28"/>
          <w:szCs w:val="28"/>
          <w:rtl/>
          <w:lang w:bidi="ar-IQ"/>
        </w:rPr>
        <w:t xml:space="preserve"> </w:t>
      </w:r>
      <w:r w:rsidRPr="00DE57CD">
        <w:rPr>
          <w:rFonts w:cs="Simplified Arabic"/>
          <w:b/>
          <w:bCs/>
          <w:sz w:val="28"/>
          <w:szCs w:val="28"/>
          <w:rtl/>
          <w:lang w:bidi="ar-IQ"/>
        </w:rPr>
        <w:t>وج</w:t>
      </w:r>
      <w:r>
        <w:rPr>
          <w:rFonts w:cs="Simplified Arabic" w:hint="cs"/>
          <w:b/>
          <w:bCs/>
          <w:sz w:val="28"/>
          <w:szCs w:val="28"/>
          <w:rtl/>
          <w:lang w:bidi="ar-IQ"/>
        </w:rPr>
        <w:t>و</w:t>
      </w:r>
      <w:r w:rsidRPr="00DE57CD">
        <w:rPr>
          <w:rFonts w:cs="Simplified Arabic"/>
          <w:b/>
          <w:bCs/>
          <w:sz w:val="28"/>
          <w:szCs w:val="28"/>
          <w:rtl/>
          <w:lang w:bidi="ar-IQ"/>
        </w:rPr>
        <w:t xml:space="preserve">د فروق ذات دلالة احصائية بين </w:t>
      </w:r>
      <w:r>
        <w:rPr>
          <w:rFonts w:cs="Simplified Arabic" w:hint="cs"/>
          <w:b/>
          <w:bCs/>
          <w:sz w:val="28"/>
          <w:szCs w:val="28"/>
          <w:rtl/>
          <w:lang w:bidi="ar-IQ"/>
        </w:rPr>
        <w:t>تقبل</w:t>
      </w:r>
      <w:r w:rsidRPr="00DE57CD">
        <w:rPr>
          <w:rFonts w:cs="Simplified Arabic"/>
          <w:b/>
          <w:bCs/>
          <w:sz w:val="28"/>
          <w:szCs w:val="28"/>
          <w:rtl/>
          <w:lang w:bidi="ar-IQ"/>
        </w:rPr>
        <w:t xml:space="preserve"> وتفاعل طلبة كلية الاعلام حول</w:t>
      </w:r>
      <w:r>
        <w:rPr>
          <w:rFonts w:cs="Simplified Arabic" w:hint="cs"/>
          <w:b/>
          <w:bCs/>
          <w:sz w:val="28"/>
          <w:szCs w:val="28"/>
          <w:rtl/>
          <w:lang w:bidi="ar-IQ"/>
        </w:rPr>
        <w:t xml:space="preserve"> </w:t>
      </w:r>
      <w:r>
        <w:rPr>
          <w:rFonts w:ascii="Times New Roman" w:eastAsia="Times New Roman" w:hAnsi="Times New Roman" w:cs="Simplified Arabic" w:hint="cs"/>
          <w:b/>
          <w:bCs/>
          <w:sz w:val="28"/>
          <w:szCs w:val="28"/>
          <w:rtl/>
          <w:lang w:bidi="ar-IQ"/>
        </w:rPr>
        <w:t xml:space="preserve">تقنيات </w:t>
      </w:r>
      <w:r w:rsidRPr="00DE57CD">
        <w:rPr>
          <w:rFonts w:ascii="Times New Roman" w:eastAsia="Times New Roman" w:hAnsi="Times New Roman" w:cs="Simplified Arabic"/>
          <w:b/>
          <w:bCs/>
          <w:sz w:val="28"/>
          <w:szCs w:val="28"/>
          <w:rtl/>
          <w:lang w:bidi="ar-IQ"/>
        </w:rPr>
        <w:t xml:space="preserve"> التعل</w:t>
      </w:r>
      <w:r>
        <w:rPr>
          <w:rFonts w:ascii="Times New Roman" w:eastAsia="Times New Roman" w:hAnsi="Times New Roman" w:cs="Simplified Arabic"/>
          <w:b/>
          <w:bCs/>
          <w:sz w:val="28"/>
          <w:szCs w:val="28"/>
          <w:rtl/>
          <w:lang w:bidi="ar-IQ"/>
        </w:rPr>
        <w:t>يم الالكتروني الحديثة في الت</w:t>
      </w:r>
      <w:r>
        <w:rPr>
          <w:rFonts w:ascii="Times New Roman" w:eastAsia="Times New Roman" w:hAnsi="Times New Roman" w:cs="Simplified Arabic" w:hint="cs"/>
          <w:b/>
          <w:bCs/>
          <w:sz w:val="28"/>
          <w:szCs w:val="28"/>
          <w:rtl/>
          <w:lang w:bidi="ar-IQ"/>
        </w:rPr>
        <w:t>عليم</w:t>
      </w:r>
      <w:r w:rsidRPr="00DE57CD">
        <w:rPr>
          <w:rFonts w:ascii="Times New Roman" w:eastAsia="Times New Roman" w:hAnsi="Times New Roman" w:cs="Simplified Arabic"/>
          <w:b/>
          <w:bCs/>
          <w:sz w:val="28"/>
          <w:szCs w:val="28"/>
          <w:rtl/>
          <w:lang w:bidi="ar-IQ"/>
        </w:rPr>
        <w:t>.(</w:t>
      </w:r>
      <w:r>
        <w:rPr>
          <w:rFonts w:ascii="Times New Roman" w:eastAsia="Times New Roman" w:hAnsi="Times New Roman" w:cs="Simplified Arabic" w:hint="cs"/>
          <w:b/>
          <w:bCs/>
          <w:sz w:val="28"/>
          <w:szCs w:val="28"/>
          <w:rtl/>
          <w:lang w:bidi="ar-IQ"/>
        </w:rPr>
        <w:t xml:space="preserve">واستخدام </w:t>
      </w:r>
      <w:r w:rsidRPr="00DE57CD">
        <w:rPr>
          <w:rFonts w:ascii="Times New Roman" w:eastAsia="Times New Roman" w:hAnsi="Times New Roman" w:cs="Simplified Arabic"/>
          <w:b/>
          <w:bCs/>
          <w:sz w:val="28"/>
          <w:szCs w:val="28"/>
          <w:rtl/>
          <w:lang w:bidi="ar-IQ"/>
        </w:rPr>
        <w:t>الوسائل الالكترونية المستخدمة في التعليم الالكتروني لمادة العلاقات العامة)</w:t>
      </w:r>
      <w:r>
        <w:rPr>
          <w:rFonts w:ascii="Times New Roman" w:eastAsia="Times New Roman" w:hAnsi="Times New Roman" w:cs="Simplified Arabic" w:hint="cs"/>
          <w:b/>
          <w:bCs/>
          <w:sz w:val="28"/>
          <w:szCs w:val="28"/>
          <w:rtl/>
          <w:lang w:bidi="ar-IQ"/>
        </w:rPr>
        <w:t>.</w:t>
      </w:r>
    </w:p>
    <w:p w:rsidR="001E2382" w:rsidRPr="004D3662" w:rsidRDefault="001E2382" w:rsidP="001E2382">
      <w:pPr>
        <w:bidi/>
        <w:jc w:val="both"/>
        <w:rPr>
          <w:rFonts w:cs="Simplified Arabic"/>
          <w:b/>
          <w:bCs/>
          <w:szCs w:val="28"/>
          <w:rtl/>
          <w:lang w:bidi="ar-IQ"/>
        </w:rPr>
      </w:pPr>
      <w:r>
        <w:rPr>
          <w:rFonts w:cs="Simplified Arabic" w:hint="cs"/>
          <w:b/>
          <w:bCs/>
          <w:szCs w:val="28"/>
          <w:rtl/>
          <w:lang w:bidi="ar-IQ"/>
        </w:rPr>
        <w:t xml:space="preserve">     </w:t>
      </w:r>
      <w:r w:rsidRPr="004D3662">
        <w:rPr>
          <w:rFonts w:cs="Simplified Arabic" w:hint="cs"/>
          <w:b/>
          <w:bCs/>
          <w:szCs w:val="28"/>
          <w:rtl/>
          <w:lang w:bidi="ar-IQ"/>
        </w:rPr>
        <w:t xml:space="preserve">اظهر التحليل الإحصائي بان قيمة الوسط الحسابي العام لمحور آليات التعليم الالكتروني الحديثة في التدريس، ومدى تفاعل وانسجام الطلبة معها قد كانت مساوية إلى "2.20"، وهي دالة معنويا عند مستوى معنوية "0.05"، وبمعامل ثقة بلغ "0.030"، وهذه القيمة قد فاقت بدورها قيمة الوسط الفرضي، والبالغة "2" على مساحة القياس، مما يعكس درجة استجابة من  قبَل  طلبة المرحلتين: الثانية والثالثة ذات شدة متوسطة تكاد ترتقي نحو </w:t>
      </w:r>
      <w:r>
        <w:rPr>
          <w:rFonts w:cs="Simplified Arabic" w:hint="cs"/>
          <w:b/>
          <w:bCs/>
          <w:szCs w:val="28"/>
          <w:rtl/>
          <w:lang w:bidi="ar-IQ"/>
        </w:rPr>
        <w:t>الارتفاع</w:t>
      </w:r>
      <w:r w:rsidRPr="004D3662">
        <w:rPr>
          <w:rFonts w:cs="Simplified Arabic" w:hint="cs"/>
          <w:b/>
          <w:bCs/>
          <w:szCs w:val="28"/>
          <w:rtl/>
          <w:lang w:bidi="ar-IQ"/>
        </w:rPr>
        <w:t xml:space="preserve"> مع  فقرات هذا </w:t>
      </w:r>
      <w:r w:rsidRPr="004D3662">
        <w:rPr>
          <w:rFonts w:cs="Simplified Arabic" w:hint="cs"/>
          <w:b/>
          <w:bCs/>
          <w:szCs w:val="28"/>
          <w:rtl/>
          <w:lang w:bidi="ar-IQ"/>
        </w:rPr>
        <w:lastRenderedPageBreak/>
        <w:t xml:space="preserve">المحور كافة، فعلى الرغم من حداثة الأسلوب التقليدي القديم المتبع في اغلب الجامعات والكليات </w:t>
      </w:r>
      <w:r>
        <w:rPr>
          <w:rFonts w:cs="Simplified Arabic" w:hint="cs"/>
          <w:b/>
          <w:bCs/>
          <w:szCs w:val="28"/>
          <w:rtl/>
          <w:lang w:bidi="ar-IQ"/>
        </w:rPr>
        <w:t>إلاّ أنّ</w:t>
      </w:r>
      <w:r w:rsidRPr="004D3662">
        <w:rPr>
          <w:rFonts w:cs="Simplified Arabic" w:hint="cs"/>
          <w:b/>
          <w:bCs/>
          <w:szCs w:val="28"/>
          <w:rtl/>
          <w:lang w:bidi="ar-IQ"/>
        </w:rPr>
        <w:t xml:space="preserve"> طبيعة تدريس المادة المتبعة من  قبَل  الباحث</w:t>
      </w:r>
      <w:r>
        <w:rPr>
          <w:rFonts w:cs="Simplified Arabic" w:hint="cs"/>
          <w:b/>
          <w:bCs/>
          <w:szCs w:val="28"/>
          <w:rtl/>
          <w:lang w:bidi="ar-IQ"/>
        </w:rPr>
        <w:t>ين</w:t>
      </w:r>
      <w:r w:rsidRPr="004D3662">
        <w:rPr>
          <w:rFonts w:cs="Simplified Arabic" w:hint="cs"/>
          <w:b/>
          <w:bCs/>
          <w:szCs w:val="28"/>
          <w:rtl/>
          <w:lang w:bidi="ar-IQ"/>
        </w:rPr>
        <w:t xml:space="preserve"> قد أثارت درجة من التفاعل الكبير لدى الطلبة، مما جعلهم ينجزون العديد من الأعمال الالكترونية التي طلبت الباحث</w:t>
      </w:r>
      <w:r>
        <w:rPr>
          <w:rFonts w:cs="Simplified Arabic" w:hint="cs"/>
          <w:b/>
          <w:bCs/>
          <w:szCs w:val="28"/>
          <w:rtl/>
          <w:lang w:bidi="ar-IQ"/>
        </w:rPr>
        <w:t>ين</w:t>
      </w:r>
      <w:r w:rsidRPr="004D3662">
        <w:rPr>
          <w:rFonts w:cs="Simplified Arabic" w:hint="cs"/>
          <w:b/>
          <w:bCs/>
          <w:szCs w:val="28"/>
          <w:rtl/>
          <w:lang w:bidi="ar-IQ"/>
        </w:rPr>
        <w:t xml:space="preserve"> انجازها، ومما عزز درجة إدراكهم عند نهاية العام الدراسي فأصبحوا على علمً بأن الطريقة التي درسوا بها مادة العلاقات العامة هذا العام هي طريقة تعليم الكتروني،.</w:t>
      </w:r>
    </w:p>
    <w:p w:rsidR="003727FF" w:rsidRPr="00D23C0E" w:rsidRDefault="003727FF" w:rsidP="003727FF">
      <w:pPr>
        <w:bidi/>
        <w:jc w:val="center"/>
        <w:rPr>
          <w:szCs w:val="28"/>
          <w:rtl/>
          <w:lang w:bidi="ar-IQ"/>
        </w:rPr>
      </w:pPr>
      <w:r w:rsidRPr="004D3662">
        <w:rPr>
          <w:rFonts w:cs="Simplified Arabic" w:hint="cs"/>
          <w:b/>
          <w:bCs/>
          <w:szCs w:val="28"/>
          <w:rtl/>
          <w:lang w:bidi="ar-IQ"/>
        </w:rPr>
        <w:t>جدول (4) التوزيع التكراري والوسط الحسابي والانحراف المعياري لتقنيات التعليم الالكتروني الحديثة</w:t>
      </w:r>
    </w:p>
    <w:tbl>
      <w:tblPr>
        <w:bidiVisual/>
        <w:tblW w:w="0" w:type="auto"/>
        <w:jc w:val="center"/>
        <w:tblInd w:w="-2775"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1E0"/>
      </w:tblPr>
      <w:tblGrid>
        <w:gridCol w:w="5476"/>
        <w:gridCol w:w="655"/>
        <w:gridCol w:w="720"/>
        <w:gridCol w:w="710"/>
        <w:gridCol w:w="607"/>
        <w:gridCol w:w="850"/>
        <w:gridCol w:w="850"/>
        <w:gridCol w:w="850"/>
      </w:tblGrid>
      <w:tr w:rsidR="003727FF" w:rsidRPr="00D50C7A" w:rsidTr="003727FF">
        <w:trPr>
          <w:cantSplit/>
          <w:trHeight w:val="1134"/>
          <w:jc w:val="center"/>
        </w:trPr>
        <w:tc>
          <w:tcPr>
            <w:tcW w:w="6126" w:type="dxa"/>
            <w:gridSpan w:val="2"/>
            <w:vMerge w:val="restart"/>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الفقرات</w:t>
            </w:r>
          </w:p>
        </w:tc>
        <w:tc>
          <w:tcPr>
            <w:tcW w:w="1996" w:type="dxa"/>
            <w:gridSpan w:val="3"/>
            <w:tcBorders>
              <w:left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مقياس (ليكرت)</w:t>
            </w:r>
          </w:p>
        </w:tc>
        <w:tc>
          <w:tcPr>
            <w:tcW w:w="575" w:type="dxa"/>
            <w:vMerge w:val="restart"/>
            <w:tcBorders>
              <w:left w:val="thinThickSmallGap" w:sz="24" w:space="0" w:color="auto"/>
            </w:tcBorders>
            <w:textDirection w:val="btLr"/>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وسط فرضي</w:t>
            </w:r>
          </w:p>
        </w:tc>
        <w:tc>
          <w:tcPr>
            <w:tcW w:w="675" w:type="dxa"/>
            <w:vMerge w:val="restart"/>
            <w:textDirection w:val="btLr"/>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وسط حسابي</w:t>
            </w:r>
          </w:p>
        </w:tc>
        <w:tc>
          <w:tcPr>
            <w:tcW w:w="697" w:type="dxa"/>
            <w:vMerge w:val="restart"/>
            <w:textDirection w:val="btLr"/>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انحراف معياري</w:t>
            </w:r>
          </w:p>
        </w:tc>
      </w:tr>
      <w:tr w:rsidR="003727FF" w:rsidRPr="00D50C7A" w:rsidTr="003727FF">
        <w:trPr>
          <w:jc w:val="center"/>
        </w:trPr>
        <w:tc>
          <w:tcPr>
            <w:tcW w:w="6126" w:type="dxa"/>
            <w:gridSpan w:val="2"/>
            <w:vMerge/>
            <w:tcBorders>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w:t>
            </w:r>
          </w:p>
        </w:tc>
        <w:tc>
          <w:tcPr>
            <w:tcW w:w="710"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w:t>
            </w:r>
          </w:p>
        </w:tc>
        <w:tc>
          <w:tcPr>
            <w:tcW w:w="566" w:type="dxa"/>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w:t>
            </w:r>
          </w:p>
        </w:tc>
        <w:tc>
          <w:tcPr>
            <w:tcW w:w="575" w:type="dxa"/>
            <w:vMerge/>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vAlign w:val="center"/>
          </w:tcPr>
          <w:p w:rsidR="003727FF" w:rsidRPr="00D50C7A" w:rsidRDefault="003727FF" w:rsidP="003727FF">
            <w:pPr>
              <w:bidi/>
              <w:jc w:val="lowKashida"/>
              <w:rPr>
                <w:rFonts w:cs="Simplified Arabic"/>
                <w:sz w:val="20"/>
                <w:rtl/>
                <w:lang w:bidi="ar-IQ"/>
              </w:rPr>
            </w:pPr>
          </w:p>
        </w:tc>
        <w:tc>
          <w:tcPr>
            <w:tcW w:w="697" w:type="dxa"/>
            <w:vMerge/>
            <w:vAlign w:val="center"/>
          </w:tcPr>
          <w:p w:rsidR="003727FF" w:rsidRPr="00D50C7A" w:rsidRDefault="003727FF" w:rsidP="003727FF">
            <w:pPr>
              <w:bidi/>
              <w:jc w:val="lowKashida"/>
              <w:rPr>
                <w:rFonts w:cs="Simplified Arabic"/>
                <w:sz w:val="20"/>
                <w:rtl/>
                <w:lang w:bidi="ar-IQ"/>
              </w:rPr>
            </w:pPr>
          </w:p>
        </w:tc>
      </w:tr>
      <w:tr w:rsidR="003727FF" w:rsidRPr="00D50C7A" w:rsidTr="003727FF">
        <w:trPr>
          <w:cantSplit/>
          <w:trHeight w:val="239"/>
          <w:jc w:val="center"/>
        </w:trPr>
        <w:tc>
          <w:tcPr>
            <w:tcW w:w="6126" w:type="dxa"/>
            <w:gridSpan w:val="2"/>
            <w:vMerge/>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كلا</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نوعا ما</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Pr>
                <w:rFonts w:cs="Simplified Arabic" w:hint="cs"/>
                <w:sz w:val="20"/>
                <w:rtl/>
                <w:lang w:bidi="ar-IQ"/>
              </w:rPr>
              <w:t>نعم</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 هل كنت تقرأ المادة الدراسية عبر الحاسب الالكتروني؟</w:t>
            </w:r>
          </w:p>
        </w:tc>
        <w:tc>
          <w:tcPr>
            <w:tcW w:w="650"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69</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64</w:t>
            </w:r>
          </w:p>
        </w:tc>
        <w:tc>
          <w:tcPr>
            <w:tcW w:w="566"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67</w:t>
            </w:r>
          </w:p>
        </w:tc>
        <w:tc>
          <w:tcPr>
            <w:tcW w:w="575"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2.43</w:t>
            </w:r>
          </w:p>
        </w:tc>
        <w:tc>
          <w:tcPr>
            <w:tcW w:w="697"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0.79</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34.5</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32</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33.5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 هل كنت مشاركاً ضمن فرق العمل التي اقترحتها أستاذة المادة؟</w:t>
            </w:r>
          </w:p>
        </w:tc>
        <w:tc>
          <w:tcPr>
            <w:tcW w:w="650"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40</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30</w:t>
            </w:r>
          </w:p>
        </w:tc>
        <w:tc>
          <w:tcPr>
            <w:tcW w:w="566"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130</w:t>
            </w:r>
          </w:p>
        </w:tc>
        <w:tc>
          <w:tcPr>
            <w:tcW w:w="575"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2.24</w:t>
            </w:r>
          </w:p>
        </w:tc>
        <w:tc>
          <w:tcPr>
            <w:tcW w:w="697"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0.87</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20</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 هل قمت باستخدام بريد الكتروني من أجل مادة إدارة العلاقات العامة وتقنيات الاتصال؟</w:t>
            </w:r>
          </w:p>
        </w:tc>
        <w:tc>
          <w:tcPr>
            <w:tcW w:w="650"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38</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38</w:t>
            </w:r>
          </w:p>
        </w:tc>
        <w:tc>
          <w:tcPr>
            <w:tcW w:w="566"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124</w:t>
            </w:r>
          </w:p>
        </w:tc>
        <w:tc>
          <w:tcPr>
            <w:tcW w:w="575"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1.99</w:t>
            </w:r>
          </w:p>
        </w:tc>
        <w:tc>
          <w:tcPr>
            <w:tcW w:w="697"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0.91</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19</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19</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62</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 xml:space="preserve">4. هل كنت </w:t>
            </w:r>
            <w:r>
              <w:rPr>
                <w:rFonts w:cs="Simplified Arabic" w:hint="cs"/>
                <w:sz w:val="20"/>
                <w:rtl/>
                <w:lang w:bidi="ar-IQ"/>
              </w:rPr>
              <w:t>تتس</w:t>
            </w:r>
            <w:r w:rsidRPr="00D50C7A">
              <w:rPr>
                <w:rFonts w:cs="Simplified Arabic" w:hint="cs"/>
                <w:sz w:val="20"/>
                <w:rtl/>
                <w:lang w:bidi="ar-IQ"/>
              </w:rPr>
              <w:t>لم المادة الدراسية عن طريق بريدك الالكتروني؟</w:t>
            </w:r>
          </w:p>
        </w:tc>
        <w:tc>
          <w:tcPr>
            <w:tcW w:w="650"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58</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37</w:t>
            </w:r>
          </w:p>
        </w:tc>
        <w:tc>
          <w:tcPr>
            <w:tcW w:w="566"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105</w:t>
            </w:r>
          </w:p>
        </w:tc>
        <w:tc>
          <w:tcPr>
            <w:tcW w:w="575"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1.98</w:t>
            </w:r>
          </w:p>
        </w:tc>
        <w:tc>
          <w:tcPr>
            <w:tcW w:w="697"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0.86</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29</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18.5</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52.5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 xml:space="preserve">5. هل كنت </w:t>
            </w:r>
            <w:r>
              <w:rPr>
                <w:rFonts w:cs="Simplified Arabic" w:hint="cs"/>
                <w:sz w:val="20"/>
                <w:rtl/>
                <w:lang w:bidi="ar-IQ"/>
              </w:rPr>
              <w:t>تتس</w:t>
            </w:r>
            <w:r w:rsidRPr="00D50C7A">
              <w:rPr>
                <w:rFonts w:cs="Simplified Arabic" w:hint="cs"/>
                <w:sz w:val="20"/>
                <w:rtl/>
                <w:lang w:bidi="ar-IQ"/>
              </w:rPr>
              <w:t>لم المادة عن طريق صفحات الفيسبوك المخصصة لذلك؟</w:t>
            </w:r>
          </w:p>
        </w:tc>
        <w:tc>
          <w:tcPr>
            <w:tcW w:w="650" w:type="dxa"/>
            <w:tcBorders>
              <w:top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84</w:t>
            </w:r>
          </w:p>
        </w:tc>
        <w:tc>
          <w:tcPr>
            <w:tcW w:w="710"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35</w:t>
            </w:r>
          </w:p>
        </w:tc>
        <w:tc>
          <w:tcPr>
            <w:tcW w:w="566" w:type="dxa"/>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81</w:t>
            </w:r>
          </w:p>
        </w:tc>
        <w:tc>
          <w:tcPr>
            <w:tcW w:w="575" w:type="dxa"/>
            <w:vMerge w:val="restart"/>
            <w:tcBorders>
              <w:top w:val="thinThickSmallGap" w:sz="24" w:space="0" w:color="auto"/>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2.13</w:t>
            </w:r>
          </w:p>
        </w:tc>
        <w:tc>
          <w:tcPr>
            <w:tcW w:w="697" w:type="dxa"/>
            <w:vMerge w:val="restart"/>
            <w:tcBorders>
              <w:top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0.88</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42</w:t>
            </w:r>
          </w:p>
        </w:tc>
        <w:tc>
          <w:tcPr>
            <w:tcW w:w="710"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17.5</w:t>
            </w:r>
          </w:p>
        </w:tc>
        <w:tc>
          <w:tcPr>
            <w:tcW w:w="566" w:type="dxa"/>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40.5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 هل كنت تتداول المادة الدراسية مع زملائك عبر الفيسبوك؟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77</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51</w:t>
            </w:r>
          </w:p>
        </w:tc>
        <w:tc>
          <w:tcPr>
            <w:tcW w:w="566"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72</w:t>
            </w:r>
          </w:p>
        </w:tc>
        <w:tc>
          <w:tcPr>
            <w:tcW w:w="575"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2.18</w:t>
            </w:r>
          </w:p>
        </w:tc>
        <w:tc>
          <w:tcPr>
            <w:tcW w:w="697"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0.87</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38.5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36</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7. هل حصلت على المادة الدراسية بأكملها عبر بريدك الالكتروني</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66</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41</w:t>
            </w:r>
          </w:p>
        </w:tc>
        <w:tc>
          <w:tcPr>
            <w:tcW w:w="566"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93</w:t>
            </w:r>
          </w:p>
        </w:tc>
        <w:tc>
          <w:tcPr>
            <w:tcW w:w="575"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2.52</w:t>
            </w:r>
          </w:p>
        </w:tc>
        <w:tc>
          <w:tcPr>
            <w:tcW w:w="697"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0.71</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33</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20.5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46.5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 هل دخلت إلى صفحة إدارة العلاقات العامة التي تحوي مفردات المادة؟</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61</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42</w:t>
            </w:r>
          </w:p>
        </w:tc>
        <w:tc>
          <w:tcPr>
            <w:tcW w:w="566"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97</w:t>
            </w:r>
          </w:p>
        </w:tc>
        <w:tc>
          <w:tcPr>
            <w:tcW w:w="575"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2.09</w:t>
            </w:r>
          </w:p>
        </w:tc>
        <w:tc>
          <w:tcPr>
            <w:tcW w:w="697"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0.88</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30.5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21</w:t>
            </w:r>
          </w:p>
        </w:tc>
        <w:tc>
          <w:tcPr>
            <w:tcW w:w="566"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48.5</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9. هل تعلم بان طريقة التدريس لمادة العلاقات العامة التي اتبعت هذا العام هي طريقة تعليم الكتروني؟</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128</w:t>
            </w:r>
          </w:p>
        </w:tc>
        <w:tc>
          <w:tcPr>
            <w:tcW w:w="575" w:type="dxa"/>
            <w:vMerge w:val="restart"/>
            <w:tcBorders>
              <w:top w:val="thinThickSmallGap" w:sz="24" w:space="0" w:color="auto"/>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0.83</w:t>
            </w:r>
          </w:p>
        </w:tc>
        <w:tc>
          <w:tcPr>
            <w:tcW w:w="697" w:type="dxa"/>
            <w:vMerge w:val="restart"/>
            <w:tcBorders>
              <w:top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0.83</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12.5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23.5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64</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r w:rsidR="003727FF" w:rsidRPr="00D50C7A" w:rsidTr="003727FF">
        <w:trPr>
          <w:jc w:val="center"/>
        </w:trPr>
        <w:tc>
          <w:tcPr>
            <w:tcW w:w="5476"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10. هل قمت بانجاز أي عمل الكتروني؟</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69</w:t>
            </w:r>
          </w:p>
        </w:tc>
        <w:tc>
          <w:tcPr>
            <w:tcW w:w="710"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45</w:t>
            </w:r>
          </w:p>
        </w:tc>
        <w:tc>
          <w:tcPr>
            <w:tcW w:w="566" w:type="dxa"/>
            <w:tcBorders>
              <w:top w:val="thinThickSmallGap" w:sz="24" w:space="0" w:color="auto"/>
              <w:left w:val="double" w:sz="4" w:space="0" w:color="auto"/>
              <w:bottom w:val="double" w:sz="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86</w:t>
            </w:r>
          </w:p>
        </w:tc>
        <w:tc>
          <w:tcPr>
            <w:tcW w:w="575" w:type="dxa"/>
            <w:vMerge w:val="restart"/>
            <w:tcBorders>
              <w:lef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1.5</w:t>
            </w:r>
          </w:p>
        </w:tc>
        <w:tc>
          <w:tcPr>
            <w:tcW w:w="675"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2.45</w:t>
            </w:r>
          </w:p>
        </w:tc>
        <w:tc>
          <w:tcPr>
            <w:tcW w:w="697" w:type="dxa"/>
            <w:vMerge w:val="restart"/>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0.81</w:t>
            </w:r>
          </w:p>
        </w:tc>
      </w:tr>
      <w:tr w:rsidR="003727FF" w:rsidRPr="00D50C7A" w:rsidTr="003727FF">
        <w:trPr>
          <w:jc w:val="center"/>
        </w:trPr>
        <w:tc>
          <w:tcPr>
            <w:tcW w:w="5476"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34.5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22.5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3727FF" w:rsidRPr="00D50C7A" w:rsidRDefault="003727FF" w:rsidP="003727FF">
            <w:pPr>
              <w:bidi/>
              <w:jc w:val="lowKashida"/>
              <w:rPr>
                <w:rFonts w:cs="Simplified Arabic"/>
                <w:sz w:val="20"/>
                <w:rtl/>
                <w:lang w:bidi="ar-IQ"/>
              </w:rPr>
            </w:pPr>
            <w:r w:rsidRPr="00D50C7A">
              <w:rPr>
                <w:rFonts w:cs="Simplified Arabic" w:hint="cs"/>
                <w:sz w:val="20"/>
                <w:rtl/>
                <w:lang w:bidi="ar-IQ"/>
              </w:rPr>
              <w:t>43</w:t>
            </w:r>
          </w:p>
        </w:tc>
        <w:tc>
          <w:tcPr>
            <w:tcW w:w="575" w:type="dxa"/>
            <w:vMerge/>
            <w:tcBorders>
              <w:left w:val="thinThickSmallGap" w:sz="24" w:space="0" w:color="auto"/>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75"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c>
          <w:tcPr>
            <w:tcW w:w="697" w:type="dxa"/>
            <w:vMerge/>
            <w:tcBorders>
              <w:bottom w:val="thinThickSmallGap" w:sz="24" w:space="0" w:color="auto"/>
            </w:tcBorders>
            <w:vAlign w:val="center"/>
          </w:tcPr>
          <w:p w:rsidR="003727FF" w:rsidRPr="00D50C7A" w:rsidRDefault="003727FF" w:rsidP="003727FF">
            <w:pPr>
              <w:bidi/>
              <w:jc w:val="lowKashida"/>
              <w:rPr>
                <w:rFonts w:cs="Simplified Arabic"/>
                <w:sz w:val="20"/>
                <w:rtl/>
                <w:lang w:bidi="ar-IQ"/>
              </w:rPr>
            </w:pPr>
          </w:p>
        </w:tc>
      </w:tr>
    </w:tbl>
    <w:p w:rsidR="003727FF" w:rsidRPr="004D3662" w:rsidRDefault="003727FF" w:rsidP="003727FF">
      <w:pPr>
        <w:bidi/>
        <w:jc w:val="both"/>
        <w:rPr>
          <w:rFonts w:cs="Simplified Arabic"/>
          <w:b/>
          <w:bCs/>
          <w:szCs w:val="28"/>
          <w:rtl/>
          <w:lang w:bidi="ar-IQ"/>
        </w:rPr>
      </w:pPr>
      <w:r w:rsidRPr="004D3662">
        <w:rPr>
          <w:rFonts w:cs="Simplified Arabic" w:hint="cs"/>
          <w:b/>
          <w:bCs/>
          <w:szCs w:val="28"/>
          <w:rtl/>
          <w:lang w:bidi="ar-IQ"/>
        </w:rPr>
        <w:t xml:space="preserve">   من خلال النتائج اتضح للباحثة بان التقنيات الديجيتال المعتمدة في وسائل الاتصال الجماهيرية، قد حققت توظيفاً صريح، وذلك من خلال استخدام المبحوثين للتكنولوجيا المعتمدة في وسائل الاتصال، وان كماً كبيراً من الطلبة قد اعتمد على مراجع ومصادر الكترونية من مواقع الكترونية، وان الكثير من الطلبة يعتمد الملتيميديا، في دراسته لمشاهدة وتحليل الكثير من الحالات أو الظواهر في دراسته الأكاديمية.</w:t>
      </w:r>
    </w:p>
    <w:p w:rsidR="003727FF" w:rsidRPr="000A4D2D" w:rsidRDefault="003727FF" w:rsidP="003727FF">
      <w:pPr>
        <w:bidi/>
        <w:jc w:val="lowKashida"/>
        <w:rPr>
          <w:rFonts w:cs="Monotype Koufi"/>
          <w:szCs w:val="28"/>
          <w:rtl/>
          <w:lang w:bidi="ar-IQ"/>
        </w:rPr>
      </w:pPr>
      <w:r w:rsidRPr="000A4D2D">
        <w:rPr>
          <w:rFonts w:cs="Monotype Koufi" w:hint="cs"/>
          <w:szCs w:val="28"/>
          <w:rtl/>
          <w:lang w:bidi="ar-IQ"/>
        </w:rPr>
        <w:t>الاستنتاجات :</w:t>
      </w:r>
    </w:p>
    <w:p w:rsidR="003727FF" w:rsidRPr="004D3662" w:rsidRDefault="003727FF" w:rsidP="003727FF">
      <w:pPr>
        <w:bidi/>
        <w:jc w:val="both"/>
        <w:rPr>
          <w:rFonts w:cs="Simplified Arabic"/>
          <w:b/>
          <w:bCs/>
          <w:szCs w:val="28"/>
          <w:rtl/>
          <w:lang w:bidi="ar-IQ"/>
        </w:rPr>
      </w:pPr>
      <w:r w:rsidRPr="004D3662">
        <w:rPr>
          <w:rFonts w:cs="Simplified Arabic" w:hint="cs"/>
          <w:b/>
          <w:bCs/>
          <w:szCs w:val="28"/>
          <w:rtl/>
          <w:lang w:bidi="ar-IQ"/>
        </w:rPr>
        <w:t>خلص البحث إلى الاستنتاجات الآتية:</w:t>
      </w:r>
    </w:p>
    <w:p w:rsidR="003727FF" w:rsidRPr="004D3662" w:rsidRDefault="003727FF" w:rsidP="0073289B">
      <w:pPr>
        <w:bidi/>
        <w:jc w:val="both"/>
        <w:rPr>
          <w:rFonts w:cs="Simplified Arabic"/>
          <w:b/>
          <w:bCs/>
          <w:szCs w:val="28"/>
          <w:rtl/>
          <w:lang w:bidi="ar-IQ"/>
        </w:rPr>
      </w:pPr>
      <w:r w:rsidRPr="004D3662">
        <w:rPr>
          <w:rFonts w:cs="Simplified Arabic" w:hint="cs"/>
          <w:b/>
          <w:bCs/>
          <w:szCs w:val="28"/>
          <w:rtl/>
          <w:lang w:bidi="ar-IQ"/>
        </w:rPr>
        <w:lastRenderedPageBreak/>
        <w:t>2-  تحققت درجة من الإدراك ذات شدة متوسطة تميل إلى ان تكون عالية من  قبَل  الطلبة المبحوثين مع محور طبيعة أسلوب التدريس الحديث، وهو ما يعكس الانسجام النفسي من  قبَل  الطلبة مع الأسلوب المتبع في التدريس.</w:t>
      </w:r>
    </w:p>
    <w:p w:rsidR="003727FF" w:rsidRPr="004D3662" w:rsidRDefault="003727FF" w:rsidP="003727FF">
      <w:pPr>
        <w:bidi/>
        <w:jc w:val="both"/>
        <w:rPr>
          <w:rFonts w:cs="Simplified Arabic"/>
          <w:b/>
          <w:bCs/>
          <w:szCs w:val="28"/>
          <w:rtl/>
          <w:lang w:bidi="ar-IQ"/>
        </w:rPr>
      </w:pPr>
      <w:r w:rsidRPr="004D3662">
        <w:rPr>
          <w:rFonts w:cs="Simplified Arabic" w:hint="cs"/>
          <w:b/>
          <w:bCs/>
          <w:szCs w:val="28"/>
          <w:rtl/>
          <w:lang w:bidi="ar-IQ"/>
        </w:rPr>
        <w:t>3- حققت درجة من التفاعل ذات شدة عالية من  قبَل  الطلبة المبحوثين مع محور طبيعة مضمون التدريس لمادة العلاقات العامة</w:t>
      </w:r>
      <w:r w:rsidRPr="004D3662">
        <w:rPr>
          <w:rFonts w:cs="Simplified Arabic" w:hint="cs"/>
          <w:b/>
          <w:bCs/>
          <w:sz w:val="28"/>
          <w:szCs w:val="28"/>
          <w:rtl/>
          <w:lang w:bidi="ar-IQ"/>
        </w:rPr>
        <w:t xml:space="preserve"> بأستخدام تقنيات الاتصال الاعلامية ووسائل الاعلام</w:t>
      </w:r>
      <w:r w:rsidRPr="004D3662">
        <w:rPr>
          <w:rFonts w:cs="Simplified Arabic" w:hint="cs"/>
          <w:b/>
          <w:bCs/>
          <w:szCs w:val="28"/>
          <w:rtl/>
          <w:lang w:bidi="ar-IQ"/>
        </w:rPr>
        <w:t xml:space="preserve"> ، وهذا يعكس تفاعل الطلبة مع العامل الخارجي ممثلاً بأستاذ المادة، وطبيعة إيصاله للمادة الدراسية التي تركت تأثيراً كبيراً في الطلبة.</w:t>
      </w:r>
    </w:p>
    <w:p w:rsidR="003727FF" w:rsidRPr="004D3662" w:rsidRDefault="003727FF" w:rsidP="003727FF">
      <w:pPr>
        <w:bidi/>
        <w:jc w:val="both"/>
        <w:rPr>
          <w:rFonts w:cs="Simplified Arabic"/>
          <w:b/>
          <w:bCs/>
          <w:szCs w:val="28"/>
          <w:rtl/>
          <w:lang w:bidi="ar-IQ"/>
        </w:rPr>
      </w:pPr>
      <w:r w:rsidRPr="004D3662">
        <w:rPr>
          <w:rFonts w:cs="Simplified Arabic" w:hint="cs"/>
          <w:b/>
          <w:bCs/>
          <w:szCs w:val="28"/>
          <w:rtl/>
          <w:lang w:bidi="ar-IQ"/>
        </w:rPr>
        <w:t>4- تحققت درجة من الاستجابة إلى تقنيات التعليم الالكتروني، وهو ما يؤشر استجابة الطلبة للمتغيرات الخاصة بالتحول التكنولوجي، واستخداماته المختلفة في مواكبة الطلبة لأسلوب التدريس الحديث.</w:t>
      </w:r>
    </w:p>
    <w:p w:rsidR="003727FF" w:rsidRPr="004D3662" w:rsidRDefault="003727FF" w:rsidP="003727FF">
      <w:pPr>
        <w:bidi/>
        <w:jc w:val="both"/>
        <w:rPr>
          <w:sz w:val="28"/>
          <w:szCs w:val="32"/>
          <w:lang w:bidi="ar-IQ"/>
        </w:rPr>
      </w:pPr>
      <w:r w:rsidRPr="004D3662">
        <w:rPr>
          <w:rFonts w:cs="Simplified Arabic" w:hint="cs"/>
          <w:b/>
          <w:bCs/>
          <w:szCs w:val="28"/>
          <w:rtl/>
          <w:lang w:bidi="ar-IQ"/>
        </w:rPr>
        <w:t>5- تضافرت عوامل ذاتية وفنية وأخرى خارجية في تنمية وتطوير إدراك الطلبة وتفاعلهم مع طريقة التعليم الالكتروني في تدريس مادة العلاقات العامة بأستخدام الوسائل الاتصالية الالكترونية الاعلامية، وذلك نتيجة لإدراك الطلبة لطبيعة أسلوب التدريس الحديث، وموائمة الجانب النفسي مع متطلباته، فضلاً عن امتلاكهم مهارات جيدة إلى حدٍ ما تمكنهم من استخدام الوسائل التكنولوجية الحديثة كالانترنت والحاسوب لمواكبة الأسلوب الحديث، وكذلك الدور المتميز الذي كان عاملاً خارجياً لإنجاح أسلوب التعليم الالكتروني متمثلاً بطبيعة ومضمون مفردات المادة الدراسية، وكيفية إيصالها من  قبَل  أستاذ المادة إلى طلبته على وفق الحداثة والتطوير.</w:t>
      </w:r>
    </w:p>
    <w:p w:rsidR="003727FF" w:rsidRPr="00514563" w:rsidRDefault="003727FF" w:rsidP="003727FF">
      <w:pPr>
        <w:bidi/>
        <w:jc w:val="lowKashida"/>
        <w:rPr>
          <w:rFonts w:cs="Monotype Koufi"/>
          <w:b/>
          <w:bCs/>
          <w:szCs w:val="28"/>
          <w:rtl/>
          <w:lang w:bidi="ar-IQ"/>
        </w:rPr>
      </w:pPr>
      <w:r w:rsidRPr="00514563">
        <w:rPr>
          <w:rFonts w:cs="Monotype Koufi" w:hint="cs"/>
          <w:b/>
          <w:bCs/>
          <w:szCs w:val="28"/>
          <w:rtl/>
          <w:lang w:bidi="ar-IQ"/>
        </w:rPr>
        <w:t>التوصيات :</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وبعد الاستنتاجات تم طرح التوصيات الآتية:</w:t>
      </w:r>
    </w:p>
    <w:p w:rsidR="003727FF" w:rsidRPr="004660CE" w:rsidRDefault="003727FF" w:rsidP="0073289B">
      <w:pPr>
        <w:bidi/>
        <w:jc w:val="both"/>
        <w:rPr>
          <w:rFonts w:cs="Simplified Arabic"/>
          <w:b/>
          <w:bCs/>
          <w:szCs w:val="28"/>
          <w:lang w:bidi="ar-IQ"/>
        </w:rPr>
      </w:pPr>
      <w:r w:rsidRPr="004660CE">
        <w:rPr>
          <w:rFonts w:cs="Simplified Arabic" w:hint="cs"/>
          <w:b/>
          <w:bCs/>
          <w:szCs w:val="28"/>
          <w:rtl/>
          <w:lang w:bidi="ar-IQ"/>
        </w:rPr>
        <w:t>2. تطوير مناهج التعليم لتتلاءم مع آليات التقدم العلمي والتكنولوجي الحديثة، والاستفادة من تجارب الآخرين لتتوافق مع محددات المجتمع العراقي.</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lastRenderedPageBreak/>
        <w:t>3. تعزيز ثقافة التعليم الالكتروني بين الطلبة إلى مراحل أدنى من التعليم الجامعي، وتدريس المواد بشكل تجريبي عبر الانترنيت، وقياس مدى استجابة الطلبة والأساتذة لهذه التقنية الحديثة، وصياغة منهج دراسي الكتروني يشرح النماذج العلمية التطبيقية.</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4. إشاعة وإقامة الندوات والمؤتمرات والحلقات النقاشية والملتقيات الالكترونية التي تهتم بتطوير منظومة التعليم الكتروني تجمع الكليات العربية والأجنبية والجامعات العراقية.</w:t>
      </w:r>
    </w:p>
    <w:p w:rsidR="003727FF" w:rsidRPr="004660CE" w:rsidRDefault="003727FF" w:rsidP="003727FF">
      <w:pPr>
        <w:bidi/>
        <w:jc w:val="both"/>
        <w:rPr>
          <w:sz w:val="28"/>
          <w:szCs w:val="32"/>
          <w:rtl/>
          <w:lang w:bidi="ar-IQ"/>
        </w:rPr>
      </w:pPr>
      <w:r w:rsidRPr="004660CE">
        <w:rPr>
          <w:rFonts w:cs="Simplified Arabic" w:hint="cs"/>
          <w:b/>
          <w:bCs/>
          <w:szCs w:val="28"/>
          <w:rtl/>
          <w:lang w:bidi="ar-IQ"/>
        </w:rPr>
        <w:t>5. استخدام نظام المحادثة كوسيلة لعقد الاجتماعات باستخدام الصوت والصورة بين أفراد المادة الواحدة مهما تباعدت المسافات بينهم في العالم، وذلك باستخدام نظام "</w:t>
      </w:r>
      <w:r w:rsidRPr="004660CE">
        <w:rPr>
          <w:rFonts w:cs="Simplified Arabic"/>
          <w:b/>
          <w:bCs/>
          <w:szCs w:val="28"/>
          <w:lang w:bidi="ar-IQ"/>
        </w:rPr>
        <w:t>Multi</w:t>
      </w:r>
      <w:r w:rsidRPr="004660CE">
        <w:rPr>
          <w:rFonts w:cs="Simplified Arabic" w:hint="cs"/>
          <w:b/>
          <w:bCs/>
          <w:szCs w:val="28"/>
          <w:rtl/>
          <w:lang w:bidi="ar-IQ"/>
        </w:rPr>
        <w:t>-</w:t>
      </w:r>
      <w:r w:rsidRPr="004660CE">
        <w:rPr>
          <w:rFonts w:cs="Simplified Arabic"/>
          <w:b/>
          <w:bCs/>
          <w:szCs w:val="28"/>
          <w:lang w:bidi="ar-IQ"/>
        </w:rPr>
        <w:t>User Object Oriented</w:t>
      </w:r>
      <w:r w:rsidRPr="004660CE">
        <w:rPr>
          <w:rFonts w:cs="Simplified Arabic" w:hint="cs"/>
          <w:b/>
          <w:bCs/>
          <w:szCs w:val="28"/>
          <w:rtl/>
          <w:lang w:bidi="ar-IQ"/>
        </w:rPr>
        <w:t>" أو "</w:t>
      </w:r>
      <w:r w:rsidRPr="004660CE">
        <w:rPr>
          <w:rFonts w:cs="Simplified Arabic"/>
          <w:b/>
          <w:bCs/>
          <w:szCs w:val="28"/>
          <w:lang w:bidi="ar-IQ"/>
        </w:rPr>
        <w:t>Internet Relay</w:t>
      </w:r>
      <w:r w:rsidRPr="004660CE">
        <w:rPr>
          <w:rFonts w:cs="Simplified Arabic" w:hint="cs"/>
          <w:b/>
          <w:bCs/>
          <w:szCs w:val="28"/>
          <w:rtl/>
          <w:lang w:bidi="ar-IQ"/>
        </w:rPr>
        <w:t xml:space="preserve"> </w:t>
      </w:r>
      <w:r w:rsidRPr="004660CE">
        <w:rPr>
          <w:rFonts w:cs="Simplified Arabic"/>
          <w:b/>
          <w:bCs/>
          <w:szCs w:val="28"/>
          <w:lang w:bidi="ar-IQ"/>
        </w:rPr>
        <w:t>Chat</w:t>
      </w:r>
      <w:r w:rsidRPr="004660CE">
        <w:rPr>
          <w:rFonts w:cs="Simplified Arabic" w:hint="cs"/>
          <w:b/>
          <w:bCs/>
          <w:szCs w:val="28"/>
          <w:rtl/>
          <w:lang w:bidi="ar-IQ"/>
        </w:rPr>
        <w:t>".</w:t>
      </w:r>
    </w:p>
    <w:p w:rsidR="003727FF" w:rsidRPr="00514563" w:rsidRDefault="003727FF" w:rsidP="003727FF">
      <w:pPr>
        <w:bidi/>
        <w:jc w:val="lowKashida"/>
        <w:rPr>
          <w:rFonts w:cs="Monotype Koufi"/>
          <w:szCs w:val="28"/>
          <w:rtl/>
          <w:lang w:bidi="ar-IQ"/>
        </w:rPr>
      </w:pPr>
      <w:r w:rsidRPr="00514563">
        <w:rPr>
          <w:rFonts w:cs="Monotype Koufi" w:hint="cs"/>
          <w:szCs w:val="28"/>
          <w:rtl/>
          <w:lang w:bidi="ar-IQ"/>
        </w:rPr>
        <w:t>الهوامش</w:t>
      </w:r>
    </w:p>
    <w:p w:rsidR="003727FF" w:rsidRPr="004660CE" w:rsidRDefault="003727FF" w:rsidP="003727FF">
      <w:pPr>
        <w:bidi/>
        <w:jc w:val="both"/>
        <w:rPr>
          <w:rFonts w:cs="Simplified Arabic"/>
          <w:b/>
          <w:bCs/>
          <w:szCs w:val="28"/>
          <w:lang w:bidi="ar-IQ"/>
        </w:rPr>
      </w:pPr>
      <w:r>
        <w:rPr>
          <w:rFonts w:cs="Simplified Arabic" w:hint="cs"/>
          <w:b/>
          <w:bCs/>
          <w:sz w:val="20"/>
          <w:rtl/>
          <w:lang w:bidi="ar-IQ"/>
        </w:rPr>
        <w:t>1</w:t>
      </w:r>
      <w:r w:rsidRPr="004660CE">
        <w:rPr>
          <w:rFonts w:cs="Simplified Arabic" w:hint="cs"/>
          <w:b/>
          <w:bCs/>
          <w:szCs w:val="28"/>
          <w:rtl/>
          <w:lang w:bidi="ar-IQ"/>
        </w:rPr>
        <w:t>-علاء</w:t>
      </w:r>
      <w:r w:rsidRPr="004660CE">
        <w:rPr>
          <w:rFonts w:cs="Simplified Arabic"/>
          <w:b/>
          <w:bCs/>
          <w:szCs w:val="28"/>
          <w:rtl/>
          <w:lang w:bidi="ar-IQ"/>
        </w:rPr>
        <w:t xml:space="preserve"> </w:t>
      </w:r>
      <w:r w:rsidRPr="004660CE">
        <w:rPr>
          <w:rFonts w:cs="Simplified Arabic" w:hint="cs"/>
          <w:b/>
          <w:bCs/>
          <w:szCs w:val="28"/>
          <w:rtl/>
          <w:lang w:bidi="ar-IQ"/>
        </w:rPr>
        <w:t>صالح</w:t>
      </w:r>
      <w:r w:rsidRPr="004660CE">
        <w:rPr>
          <w:rFonts w:cs="Simplified Arabic"/>
          <w:b/>
          <w:bCs/>
          <w:szCs w:val="28"/>
          <w:rtl/>
          <w:lang w:bidi="ar-IQ"/>
        </w:rPr>
        <w:t xml:space="preserve"> </w:t>
      </w:r>
      <w:r w:rsidRPr="004660CE">
        <w:rPr>
          <w:rFonts w:cs="Simplified Arabic" w:hint="cs"/>
          <w:b/>
          <w:bCs/>
          <w:szCs w:val="28"/>
          <w:rtl/>
          <w:lang w:bidi="ar-IQ"/>
        </w:rPr>
        <w:t>فياض</w:t>
      </w:r>
      <w:r w:rsidRPr="004660CE">
        <w:rPr>
          <w:rFonts w:cs="Simplified Arabic"/>
          <w:b/>
          <w:bCs/>
          <w:szCs w:val="28"/>
          <w:rtl/>
          <w:lang w:bidi="ar-IQ"/>
        </w:rPr>
        <w:t xml:space="preserve"> </w:t>
      </w:r>
      <w:r w:rsidRPr="004660CE">
        <w:rPr>
          <w:rFonts w:cs="Simplified Arabic" w:hint="cs"/>
          <w:b/>
          <w:bCs/>
          <w:szCs w:val="28"/>
          <w:rtl/>
          <w:lang w:bidi="ar-IQ"/>
        </w:rPr>
        <w:t>العبودي- توظيف</w:t>
      </w:r>
      <w:r w:rsidRPr="004660CE">
        <w:rPr>
          <w:rFonts w:cs="Simplified Arabic"/>
          <w:b/>
          <w:bCs/>
          <w:szCs w:val="28"/>
          <w:rtl/>
          <w:lang w:bidi="ar-IQ"/>
        </w:rPr>
        <w:t xml:space="preserve"> </w:t>
      </w:r>
      <w:r w:rsidRPr="004660CE">
        <w:rPr>
          <w:rFonts w:cs="Simplified Arabic" w:hint="cs"/>
          <w:b/>
          <w:bCs/>
          <w:szCs w:val="28"/>
          <w:rtl/>
          <w:lang w:bidi="ar-IQ"/>
        </w:rPr>
        <w:t>الوسائط</w:t>
      </w:r>
      <w:r w:rsidRPr="004660CE">
        <w:rPr>
          <w:rFonts w:cs="Simplified Arabic"/>
          <w:b/>
          <w:bCs/>
          <w:szCs w:val="28"/>
          <w:rtl/>
          <w:lang w:bidi="ar-IQ"/>
        </w:rPr>
        <w:t xml:space="preserve"> </w:t>
      </w:r>
      <w:r w:rsidRPr="004660CE">
        <w:rPr>
          <w:rFonts w:cs="Simplified Arabic" w:hint="cs"/>
          <w:b/>
          <w:bCs/>
          <w:szCs w:val="28"/>
          <w:rtl/>
          <w:lang w:bidi="ar-IQ"/>
        </w:rPr>
        <w:t>المتعددة</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المواقع</w:t>
      </w:r>
      <w:r w:rsidRPr="004660CE">
        <w:rPr>
          <w:rFonts w:cs="Simplified Arabic"/>
          <w:b/>
          <w:bCs/>
          <w:szCs w:val="28"/>
          <w:rtl/>
          <w:lang w:bidi="ar-IQ"/>
        </w:rPr>
        <w:t xml:space="preserve"> </w:t>
      </w:r>
      <w:r w:rsidRPr="004660CE">
        <w:rPr>
          <w:rFonts w:cs="Simplified Arabic" w:hint="cs"/>
          <w:b/>
          <w:bCs/>
          <w:szCs w:val="28"/>
          <w:rtl/>
          <w:lang w:bidi="ar-IQ"/>
        </w:rPr>
        <w:t>الالكترونية</w:t>
      </w:r>
      <w:r w:rsidRPr="004660CE">
        <w:rPr>
          <w:rFonts w:cs="Simplified Arabic"/>
          <w:b/>
          <w:bCs/>
          <w:szCs w:val="28"/>
          <w:rtl/>
          <w:lang w:bidi="ar-IQ"/>
        </w:rPr>
        <w:t xml:space="preserve"> </w:t>
      </w:r>
      <w:r w:rsidRPr="004660CE">
        <w:rPr>
          <w:rFonts w:cs="Simplified Arabic" w:hint="cs"/>
          <w:b/>
          <w:bCs/>
          <w:szCs w:val="28"/>
          <w:rtl/>
          <w:lang w:bidi="ar-IQ"/>
        </w:rPr>
        <w:t>الصحفية</w:t>
      </w:r>
      <w:r w:rsidRPr="004660CE">
        <w:rPr>
          <w:rFonts w:cs="Simplified Arabic"/>
          <w:b/>
          <w:bCs/>
          <w:szCs w:val="28"/>
          <w:rtl/>
          <w:lang w:bidi="ar-IQ"/>
        </w:rPr>
        <w:t xml:space="preserve"> </w:t>
      </w:r>
      <w:r w:rsidRPr="004660CE">
        <w:rPr>
          <w:rFonts w:cs="Simplified Arabic" w:hint="cs"/>
          <w:b/>
          <w:bCs/>
          <w:szCs w:val="28"/>
          <w:rtl/>
          <w:lang w:bidi="ar-IQ"/>
        </w:rPr>
        <w:t>العراقية</w:t>
      </w:r>
      <w:r w:rsidRPr="004660CE">
        <w:rPr>
          <w:rFonts w:cs="Simplified Arabic"/>
          <w:b/>
          <w:bCs/>
          <w:szCs w:val="28"/>
          <w:rtl/>
          <w:lang w:bidi="ar-IQ"/>
        </w:rPr>
        <w:t xml:space="preserve"> </w:t>
      </w:r>
      <w:r w:rsidRPr="004660CE">
        <w:rPr>
          <w:rFonts w:cs="Simplified Arabic" w:hint="cs"/>
          <w:b/>
          <w:bCs/>
          <w:szCs w:val="28"/>
          <w:rtl/>
          <w:lang w:bidi="ar-IQ"/>
        </w:rPr>
        <w:t>رسالة</w:t>
      </w:r>
      <w:r w:rsidRPr="004660CE">
        <w:rPr>
          <w:rFonts w:cs="Simplified Arabic"/>
          <w:b/>
          <w:bCs/>
          <w:szCs w:val="28"/>
          <w:rtl/>
          <w:lang w:bidi="ar-IQ"/>
        </w:rPr>
        <w:t xml:space="preserve"> </w:t>
      </w:r>
      <w:r w:rsidRPr="004660CE">
        <w:rPr>
          <w:rFonts w:cs="Simplified Arabic" w:hint="cs"/>
          <w:b/>
          <w:bCs/>
          <w:szCs w:val="28"/>
          <w:rtl/>
          <w:lang w:bidi="ar-IQ"/>
        </w:rPr>
        <w:t>غير  منشورة، كلية</w:t>
      </w:r>
      <w:r w:rsidRPr="004660CE">
        <w:rPr>
          <w:rFonts w:cs="Simplified Arabic"/>
          <w:b/>
          <w:bCs/>
          <w:szCs w:val="28"/>
          <w:rtl/>
          <w:lang w:bidi="ar-IQ"/>
        </w:rPr>
        <w:t xml:space="preserve"> </w:t>
      </w:r>
      <w:r w:rsidRPr="004660CE">
        <w:rPr>
          <w:rFonts w:cs="Simplified Arabic" w:hint="cs"/>
          <w:b/>
          <w:bCs/>
          <w:szCs w:val="28"/>
          <w:rtl/>
          <w:lang w:bidi="ar-IQ"/>
        </w:rPr>
        <w:t>الإعلام</w:t>
      </w:r>
      <w:r w:rsidRPr="004660CE">
        <w:rPr>
          <w:rFonts w:cs="Simplified Arabic" w:hint="eastAsia"/>
          <w:b/>
          <w:bCs/>
          <w:szCs w:val="28"/>
          <w:rtl/>
          <w:lang w:bidi="ar-IQ"/>
        </w:rPr>
        <w:t>–</w:t>
      </w:r>
      <w:r w:rsidRPr="004660CE">
        <w:rPr>
          <w:rFonts w:cs="Simplified Arabic"/>
          <w:b/>
          <w:bCs/>
          <w:szCs w:val="28"/>
          <w:rtl/>
          <w:lang w:bidi="ar-IQ"/>
        </w:rPr>
        <w:t xml:space="preserve"> </w:t>
      </w:r>
      <w:r w:rsidRPr="004660CE">
        <w:rPr>
          <w:rFonts w:cs="Simplified Arabic" w:hint="cs"/>
          <w:b/>
          <w:bCs/>
          <w:szCs w:val="28"/>
          <w:rtl/>
          <w:lang w:bidi="ar-IQ"/>
        </w:rPr>
        <w:t>جامعة</w:t>
      </w:r>
      <w:r w:rsidRPr="004660CE">
        <w:rPr>
          <w:rFonts w:cs="Simplified Arabic"/>
          <w:b/>
          <w:bCs/>
          <w:szCs w:val="28"/>
          <w:rtl/>
          <w:lang w:bidi="ar-IQ"/>
        </w:rPr>
        <w:t xml:space="preserve"> </w:t>
      </w:r>
      <w:r w:rsidRPr="004660CE">
        <w:rPr>
          <w:rFonts w:cs="Simplified Arabic" w:hint="cs"/>
          <w:b/>
          <w:bCs/>
          <w:szCs w:val="28"/>
          <w:rtl/>
          <w:lang w:bidi="ar-IQ"/>
        </w:rPr>
        <w:t>بغداد،2011 ص1.</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2-أبو طالب سعيد- علم مناهج البحث، دار الحكمة للطباعة والنشر، الموصل 1990 ص199-200.</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3-فردوس عبدالحميد البهنساوي- منظومة</w:t>
      </w:r>
      <w:r w:rsidRPr="004660CE">
        <w:rPr>
          <w:rFonts w:cs="Simplified Arabic"/>
          <w:b/>
          <w:bCs/>
          <w:szCs w:val="28"/>
          <w:rtl/>
          <w:lang w:bidi="ar-IQ"/>
        </w:rPr>
        <w:t xml:space="preserve"> </w:t>
      </w:r>
      <w:r w:rsidRPr="004660CE">
        <w:rPr>
          <w:rFonts w:cs="Simplified Arabic" w:hint="cs"/>
          <w:b/>
          <w:bCs/>
          <w:szCs w:val="28"/>
          <w:rtl/>
          <w:lang w:bidi="ar-IQ"/>
        </w:rPr>
        <w:t>التعليم</w:t>
      </w:r>
      <w:r w:rsidRPr="004660CE">
        <w:rPr>
          <w:rFonts w:cs="Simplified Arabic"/>
          <w:b/>
          <w:bCs/>
          <w:szCs w:val="28"/>
          <w:rtl/>
          <w:lang w:bidi="ar-IQ"/>
        </w:rPr>
        <w:t xml:space="preserve"> </w:t>
      </w:r>
      <w:r w:rsidRPr="004660CE">
        <w:rPr>
          <w:rFonts w:cs="Simplified Arabic" w:hint="cs"/>
          <w:b/>
          <w:bCs/>
          <w:szCs w:val="28"/>
          <w:rtl/>
          <w:lang w:bidi="ar-IQ"/>
        </w:rPr>
        <w:t>العالي</w:t>
      </w:r>
      <w:r w:rsidRPr="004660CE">
        <w:rPr>
          <w:rFonts w:cs="Simplified Arabic"/>
          <w:b/>
          <w:bCs/>
          <w:szCs w:val="28"/>
          <w:rtl/>
          <w:lang w:bidi="ar-IQ"/>
        </w:rPr>
        <w:t xml:space="preserve"> </w:t>
      </w:r>
      <w:r w:rsidRPr="004660CE">
        <w:rPr>
          <w:rFonts w:cs="Simplified Arabic" w:hint="cs"/>
          <w:b/>
          <w:bCs/>
          <w:szCs w:val="28"/>
          <w:rtl/>
          <w:lang w:bidi="ar-IQ"/>
        </w:rPr>
        <w:t>بالولايات</w:t>
      </w:r>
      <w:r w:rsidRPr="004660CE">
        <w:rPr>
          <w:rFonts w:cs="Simplified Arabic"/>
          <w:b/>
          <w:bCs/>
          <w:szCs w:val="28"/>
          <w:rtl/>
          <w:lang w:bidi="ar-IQ"/>
        </w:rPr>
        <w:t xml:space="preserve"> </w:t>
      </w:r>
      <w:r w:rsidRPr="004660CE">
        <w:rPr>
          <w:rFonts w:cs="Simplified Arabic" w:hint="cs"/>
          <w:b/>
          <w:bCs/>
          <w:szCs w:val="28"/>
          <w:rtl/>
          <w:lang w:bidi="ar-IQ"/>
        </w:rPr>
        <w:t>المتحدة</w:t>
      </w:r>
      <w:r w:rsidRPr="004660CE">
        <w:rPr>
          <w:rFonts w:cs="Simplified Arabic"/>
          <w:b/>
          <w:bCs/>
          <w:szCs w:val="28"/>
          <w:rtl/>
          <w:lang w:bidi="ar-IQ"/>
        </w:rPr>
        <w:t xml:space="preserve"> </w:t>
      </w:r>
      <w:r w:rsidRPr="004660CE">
        <w:rPr>
          <w:rFonts w:cs="Simplified Arabic" w:hint="cs"/>
          <w:b/>
          <w:bCs/>
          <w:szCs w:val="28"/>
          <w:rtl/>
          <w:lang w:bidi="ar-IQ"/>
        </w:rPr>
        <w:t>الأمريكية ، عالم الكتب، القاهرة 2006 ص 242.</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4-</w:t>
      </w:r>
      <w:r w:rsidRPr="004660CE">
        <w:rPr>
          <w:rFonts w:cs="Simplified Arabic"/>
          <w:b/>
          <w:bCs/>
          <w:szCs w:val="28"/>
          <w:lang w:bidi="ar-IQ"/>
        </w:rPr>
        <w:t xml:space="preserve"> </w:t>
      </w:r>
      <w:r w:rsidRPr="004660CE">
        <w:rPr>
          <w:rFonts w:cs="Simplified Arabic" w:hint="cs"/>
          <w:b/>
          <w:bCs/>
          <w:szCs w:val="28"/>
          <w:rtl/>
          <w:lang w:bidi="ar-IQ"/>
        </w:rPr>
        <w:t xml:space="preserve"> د. بهاء إبراهيم كاظم، استشاري التعليم الالكتروني ومدير مركز التطوير والتعليم المستمر - جامعة بغداد.</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5- أ.م.د. شروق كاظم كلية التربية للبنات، د. بهاء إبراهيم كاظم استشاري التعليم الالكتروني جامعة بغداد  وم.م. منتهى عبد الكريم ،مركز التطوير والتعليم المستمر.</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6- د.كامل حسون القيم، مناهج وأساليب كتابة البحث العلمي في الدراسات الإنسانية ، ط 1 ، بغداد، " مركز حمورابي للبحوث والدراسات الإستراتيجية 1212 " ص112.</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lastRenderedPageBreak/>
        <w:t>7- مجد</w:t>
      </w:r>
      <w:r w:rsidRPr="004660CE">
        <w:rPr>
          <w:rFonts w:cs="Simplified Arabic"/>
          <w:b/>
          <w:bCs/>
          <w:szCs w:val="28"/>
          <w:rtl/>
          <w:lang w:bidi="ar-IQ"/>
        </w:rPr>
        <w:t xml:space="preserve"> </w:t>
      </w:r>
      <w:r w:rsidRPr="004660CE">
        <w:rPr>
          <w:rFonts w:cs="Simplified Arabic" w:hint="cs"/>
          <w:b/>
          <w:bCs/>
          <w:szCs w:val="28"/>
          <w:rtl/>
          <w:lang w:bidi="ar-IQ"/>
        </w:rPr>
        <w:t>الدين</w:t>
      </w:r>
      <w:r w:rsidRPr="004660CE">
        <w:rPr>
          <w:rFonts w:cs="Simplified Arabic"/>
          <w:b/>
          <w:bCs/>
          <w:szCs w:val="28"/>
          <w:rtl/>
          <w:lang w:bidi="ar-IQ"/>
        </w:rPr>
        <w:t xml:space="preserve"> </w:t>
      </w:r>
      <w:r w:rsidRPr="004660CE">
        <w:rPr>
          <w:rFonts w:cs="Simplified Arabic" w:hint="cs"/>
          <w:b/>
          <w:bCs/>
          <w:szCs w:val="28"/>
          <w:rtl/>
          <w:lang w:bidi="ar-IQ"/>
        </w:rPr>
        <w:t>الفيروز</w:t>
      </w:r>
      <w:r w:rsidRPr="004660CE">
        <w:rPr>
          <w:rFonts w:cs="Simplified Arabic"/>
          <w:b/>
          <w:bCs/>
          <w:szCs w:val="28"/>
          <w:rtl/>
          <w:lang w:bidi="ar-IQ"/>
        </w:rPr>
        <w:t xml:space="preserve"> </w:t>
      </w:r>
      <w:r w:rsidRPr="004660CE">
        <w:rPr>
          <w:rFonts w:cs="Simplified Arabic" w:hint="cs"/>
          <w:b/>
          <w:bCs/>
          <w:szCs w:val="28"/>
          <w:rtl/>
          <w:lang w:bidi="ar-IQ"/>
        </w:rPr>
        <w:t>آبادي</w:t>
      </w:r>
      <w:r w:rsidRPr="004660CE">
        <w:rPr>
          <w:rFonts w:cs="Simplified Arabic"/>
          <w:b/>
          <w:bCs/>
          <w:szCs w:val="28"/>
          <w:rtl/>
          <w:lang w:bidi="ar-IQ"/>
        </w:rPr>
        <w:t xml:space="preserve"> ، </w:t>
      </w:r>
      <w:r w:rsidRPr="004660CE">
        <w:rPr>
          <w:rFonts w:cs="Simplified Arabic" w:hint="cs"/>
          <w:b/>
          <w:bCs/>
          <w:szCs w:val="28"/>
          <w:rtl/>
          <w:lang w:bidi="ar-IQ"/>
        </w:rPr>
        <w:t>القاموس</w:t>
      </w:r>
      <w:r w:rsidRPr="004660CE">
        <w:rPr>
          <w:rFonts w:cs="Simplified Arabic"/>
          <w:b/>
          <w:bCs/>
          <w:szCs w:val="28"/>
          <w:rtl/>
          <w:lang w:bidi="ar-IQ"/>
        </w:rPr>
        <w:t xml:space="preserve"> </w:t>
      </w:r>
      <w:r w:rsidRPr="004660CE">
        <w:rPr>
          <w:rFonts w:cs="Simplified Arabic" w:hint="cs"/>
          <w:b/>
          <w:bCs/>
          <w:szCs w:val="28"/>
          <w:rtl/>
          <w:lang w:bidi="ar-IQ"/>
        </w:rPr>
        <w:t>المحيط</w:t>
      </w:r>
      <w:r w:rsidRPr="004660CE">
        <w:rPr>
          <w:rFonts w:cs="Simplified Arabic"/>
          <w:b/>
          <w:bCs/>
          <w:szCs w:val="28"/>
          <w:rtl/>
          <w:lang w:bidi="ar-IQ"/>
        </w:rPr>
        <w:t xml:space="preserve"> ، </w:t>
      </w:r>
      <w:r w:rsidRPr="004660CE">
        <w:rPr>
          <w:rFonts w:cs="Simplified Arabic" w:hint="cs"/>
          <w:b/>
          <w:bCs/>
          <w:szCs w:val="28"/>
          <w:rtl/>
          <w:lang w:bidi="ar-IQ"/>
        </w:rPr>
        <w:t>ج</w:t>
      </w:r>
      <w:r w:rsidRPr="004660CE">
        <w:rPr>
          <w:rFonts w:cs="Simplified Arabic"/>
          <w:b/>
          <w:bCs/>
          <w:szCs w:val="28"/>
          <w:rtl/>
          <w:lang w:bidi="ar-IQ"/>
        </w:rPr>
        <w:t xml:space="preserve">1 ، </w:t>
      </w:r>
      <w:r w:rsidRPr="004660CE">
        <w:rPr>
          <w:rFonts w:cs="Simplified Arabic" w:hint="cs"/>
          <w:b/>
          <w:bCs/>
          <w:szCs w:val="28"/>
          <w:rtl/>
          <w:lang w:bidi="ar-IQ"/>
        </w:rPr>
        <w:t>القاهرة</w:t>
      </w:r>
      <w:r w:rsidRPr="004660CE">
        <w:rPr>
          <w:rFonts w:cs="Simplified Arabic"/>
          <w:b/>
          <w:bCs/>
          <w:szCs w:val="28"/>
          <w:rtl/>
          <w:lang w:bidi="ar-IQ"/>
        </w:rPr>
        <w:t xml:space="preserve"> ، </w:t>
      </w:r>
      <w:r w:rsidRPr="004660CE">
        <w:rPr>
          <w:rFonts w:cs="Simplified Arabic" w:hint="cs"/>
          <w:b/>
          <w:bCs/>
          <w:szCs w:val="28"/>
          <w:rtl/>
          <w:lang w:bidi="ar-IQ"/>
        </w:rPr>
        <w:t>المطبعة</w:t>
      </w:r>
      <w:r w:rsidRPr="004660CE">
        <w:rPr>
          <w:rFonts w:cs="Simplified Arabic"/>
          <w:b/>
          <w:bCs/>
          <w:szCs w:val="28"/>
          <w:rtl/>
          <w:lang w:bidi="ar-IQ"/>
        </w:rPr>
        <w:t xml:space="preserve"> </w:t>
      </w:r>
      <w:r w:rsidRPr="004660CE">
        <w:rPr>
          <w:rFonts w:cs="Simplified Arabic" w:hint="cs"/>
          <w:b/>
          <w:bCs/>
          <w:szCs w:val="28"/>
          <w:rtl/>
          <w:lang w:bidi="ar-IQ"/>
        </w:rPr>
        <w:t>المـصرية</w:t>
      </w:r>
      <w:r w:rsidRPr="004660CE">
        <w:rPr>
          <w:rFonts w:cs="Simplified Arabic"/>
          <w:b/>
          <w:bCs/>
          <w:szCs w:val="28"/>
          <w:rtl/>
          <w:lang w:bidi="ar-IQ"/>
        </w:rPr>
        <w:t xml:space="preserve"> ، 1933 ، </w:t>
      </w:r>
      <w:r w:rsidRPr="004660CE">
        <w:rPr>
          <w:rFonts w:cs="Simplified Arabic" w:hint="cs"/>
          <w:b/>
          <w:bCs/>
          <w:szCs w:val="28"/>
          <w:rtl/>
          <w:lang w:bidi="ar-IQ"/>
        </w:rPr>
        <w:t>ص</w:t>
      </w:r>
      <w:r w:rsidRPr="004660CE">
        <w:rPr>
          <w:rFonts w:cs="Simplified Arabic"/>
          <w:b/>
          <w:bCs/>
          <w:szCs w:val="28"/>
          <w:rtl/>
          <w:lang w:bidi="ar-IQ"/>
        </w:rPr>
        <w:t>205.</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8- نوال</w:t>
      </w:r>
      <w:r w:rsidRPr="004660CE">
        <w:rPr>
          <w:rFonts w:cs="Simplified Arabic"/>
          <w:b/>
          <w:bCs/>
          <w:szCs w:val="28"/>
          <w:rtl/>
          <w:lang w:bidi="ar-IQ"/>
        </w:rPr>
        <w:t xml:space="preserve"> </w:t>
      </w:r>
      <w:r w:rsidRPr="004660CE">
        <w:rPr>
          <w:rFonts w:cs="Simplified Arabic" w:hint="cs"/>
          <w:b/>
          <w:bCs/>
          <w:szCs w:val="28"/>
          <w:rtl/>
          <w:lang w:bidi="ar-IQ"/>
        </w:rPr>
        <w:t>الصفتي</w:t>
      </w:r>
      <w:r w:rsidRPr="004660CE">
        <w:rPr>
          <w:rFonts w:cs="Simplified Arabic"/>
          <w:b/>
          <w:bCs/>
          <w:szCs w:val="28"/>
          <w:rtl/>
          <w:lang w:bidi="ar-IQ"/>
        </w:rPr>
        <w:t xml:space="preserve">، </w:t>
      </w:r>
      <w:r w:rsidRPr="004660CE">
        <w:rPr>
          <w:rFonts w:cs="Simplified Arabic" w:hint="cs"/>
          <w:b/>
          <w:bCs/>
          <w:szCs w:val="28"/>
          <w:rtl/>
          <w:lang w:bidi="ar-IQ"/>
        </w:rPr>
        <w:t>مفهوم</w:t>
      </w:r>
      <w:r w:rsidRPr="004660CE">
        <w:rPr>
          <w:rFonts w:cs="Simplified Arabic"/>
          <w:b/>
          <w:bCs/>
          <w:szCs w:val="28"/>
          <w:rtl/>
          <w:lang w:bidi="ar-IQ"/>
        </w:rPr>
        <w:t xml:space="preserve"> </w:t>
      </w:r>
      <w:r w:rsidRPr="004660CE">
        <w:rPr>
          <w:rFonts w:cs="Simplified Arabic" w:hint="cs"/>
          <w:b/>
          <w:bCs/>
          <w:szCs w:val="28"/>
          <w:rtl/>
          <w:lang w:bidi="ar-IQ"/>
        </w:rPr>
        <w:t>الصحافة</w:t>
      </w:r>
      <w:r w:rsidRPr="004660CE">
        <w:rPr>
          <w:rFonts w:cs="Simplified Arabic"/>
          <w:b/>
          <w:bCs/>
          <w:szCs w:val="28"/>
          <w:rtl/>
          <w:lang w:bidi="ar-IQ"/>
        </w:rPr>
        <w:t xml:space="preserve"> </w:t>
      </w:r>
      <w:r w:rsidRPr="004660CE">
        <w:rPr>
          <w:rFonts w:cs="Simplified Arabic" w:hint="cs"/>
          <w:b/>
          <w:bCs/>
          <w:szCs w:val="28"/>
          <w:rtl/>
          <w:lang w:bidi="ar-IQ"/>
        </w:rPr>
        <w:t>الدولية</w:t>
      </w:r>
      <w:r w:rsidRPr="004660CE">
        <w:rPr>
          <w:rFonts w:cs="Simplified Arabic"/>
          <w:b/>
          <w:bCs/>
          <w:szCs w:val="28"/>
          <w:rtl/>
          <w:lang w:bidi="ar-IQ"/>
        </w:rPr>
        <w:t xml:space="preserve"> </w:t>
      </w:r>
      <w:r w:rsidRPr="004660CE">
        <w:rPr>
          <w:rFonts w:cs="Simplified Arabic" w:hint="cs"/>
          <w:b/>
          <w:bCs/>
          <w:szCs w:val="28"/>
          <w:rtl/>
          <w:lang w:bidi="ar-IQ"/>
        </w:rPr>
        <w:t>وبنيتها</w:t>
      </w:r>
      <w:r w:rsidRPr="004660CE">
        <w:rPr>
          <w:rFonts w:cs="Simplified Arabic"/>
          <w:b/>
          <w:bCs/>
          <w:szCs w:val="28"/>
          <w:rtl/>
          <w:lang w:bidi="ar-IQ"/>
        </w:rPr>
        <w:t xml:space="preserve"> </w:t>
      </w:r>
      <w:r w:rsidRPr="004660CE">
        <w:rPr>
          <w:rFonts w:cs="Simplified Arabic" w:hint="cs"/>
          <w:b/>
          <w:bCs/>
          <w:szCs w:val="28"/>
          <w:rtl/>
          <w:lang w:bidi="ar-IQ"/>
        </w:rPr>
        <w:t>على</w:t>
      </w:r>
      <w:r w:rsidRPr="004660CE">
        <w:rPr>
          <w:rFonts w:cs="Simplified Arabic"/>
          <w:b/>
          <w:bCs/>
          <w:szCs w:val="28"/>
          <w:rtl/>
          <w:lang w:bidi="ar-IQ"/>
        </w:rPr>
        <w:t xml:space="preserve"> </w:t>
      </w:r>
      <w:r w:rsidRPr="004660CE">
        <w:rPr>
          <w:rFonts w:cs="Simplified Arabic" w:hint="cs"/>
          <w:b/>
          <w:bCs/>
          <w:szCs w:val="28"/>
          <w:rtl/>
          <w:lang w:bidi="ar-IQ"/>
        </w:rPr>
        <w:t>الإنترنت</w:t>
      </w:r>
      <w:r w:rsidRPr="004660CE">
        <w:rPr>
          <w:rFonts w:cs="Simplified Arabic"/>
          <w:b/>
          <w:bCs/>
          <w:szCs w:val="28"/>
          <w:rtl/>
          <w:lang w:bidi="ar-IQ"/>
        </w:rPr>
        <w:t xml:space="preserve">، </w:t>
      </w:r>
      <w:r w:rsidRPr="004660CE">
        <w:rPr>
          <w:rFonts w:cs="Simplified Arabic" w:hint="cs"/>
          <w:b/>
          <w:bCs/>
          <w:szCs w:val="28"/>
          <w:rtl/>
          <w:lang w:bidi="ar-IQ"/>
        </w:rPr>
        <w:t>بحث</w:t>
      </w:r>
      <w:r w:rsidRPr="004660CE">
        <w:rPr>
          <w:rFonts w:cs="Simplified Arabic"/>
          <w:b/>
          <w:bCs/>
          <w:szCs w:val="28"/>
          <w:rtl/>
          <w:lang w:bidi="ar-IQ"/>
        </w:rPr>
        <w:t xml:space="preserve"> </w:t>
      </w:r>
      <w:r w:rsidRPr="004660CE">
        <w:rPr>
          <w:rFonts w:cs="Simplified Arabic" w:hint="cs"/>
          <w:b/>
          <w:bCs/>
          <w:szCs w:val="28"/>
          <w:rtl/>
          <w:lang w:bidi="ar-IQ"/>
        </w:rPr>
        <w:t>منشور</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المجلة</w:t>
      </w:r>
      <w:r w:rsidRPr="004660CE">
        <w:rPr>
          <w:rFonts w:cs="Simplified Arabic"/>
          <w:b/>
          <w:bCs/>
          <w:szCs w:val="28"/>
          <w:rtl/>
          <w:lang w:bidi="ar-IQ"/>
        </w:rPr>
        <w:t xml:space="preserve"> </w:t>
      </w:r>
      <w:r w:rsidRPr="004660CE">
        <w:rPr>
          <w:rFonts w:cs="Simplified Arabic" w:hint="cs"/>
          <w:b/>
          <w:bCs/>
          <w:szCs w:val="28"/>
          <w:rtl/>
          <w:lang w:bidi="ar-IQ"/>
        </w:rPr>
        <w:t>المصرية لبحوث</w:t>
      </w:r>
      <w:r w:rsidRPr="004660CE">
        <w:rPr>
          <w:rFonts w:cs="Simplified Arabic"/>
          <w:b/>
          <w:bCs/>
          <w:szCs w:val="28"/>
          <w:rtl/>
          <w:lang w:bidi="ar-IQ"/>
        </w:rPr>
        <w:t xml:space="preserve"> </w:t>
      </w:r>
      <w:r w:rsidRPr="004660CE">
        <w:rPr>
          <w:rFonts w:cs="Simplified Arabic" w:hint="cs"/>
          <w:b/>
          <w:bCs/>
          <w:szCs w:val="28"/>
          <w:rtl/>
          <w:lang w:bidi="ar-IQ"/>
        </w:rPr>
        <w:t>الإعلام</w:t>
      </w:r>
      <w:r w:rsidRPr="004660CE">
        <w:rPr>
          <w:rFonts w:cs="Simplified Arabic"/>
          <w:b/>
          <w:bCs/>
          <w:szCs w:val="28"/>
          <w:rtl/>
          <w:lang w:bidi="ar-IQ"/>
        </w:rPr>
        <w:t xml:space="preserve">، </w:t>
      </w:r>
      <w:r w:rsidRPr="004660CE">
        <w:rPr>
          <w:rFonts w:cs="Simplified Arabic" w:hint="cs"/>
          <w:b/>
          <w:bCs/>
          <w:szCs w:val="28"/>
          <w:rtl/>
          <w:lang w:bidi="ar-IQ"/>
        </w:rPr>
        <w:t>العدد</w:t>
      </w:r>
      <w:r w:rsidRPr="004660CE">
        <w:rPr>
          <w:rFonts w:cs="Simplified Arabic"/>
          <w:b/>
          <w:bCs/>
          <w:szCs w:val="28"/>
          <w:rtl/>
          <w:lang w:bidi="ar-IQ"/>
        </w:rPr>
        <w:t xml:space="preserve"> 9، </w:t>
      </w:r>
      <w:r w:rsidRPr="004660CE">
        <w:rPr>
          <w:rFonts w:cs="Simplified Arabic" w:hint="cs"/>
          <w:b/>
          <w:bCs/>
          <w:szCs w:val="28"/>
          <w:rtl/>
          <w:lang w:bidi="ar-IQ"/>
        </w:rPr>
        <w:t xml:space="preserve">أيلول </w:t>
      </w:r>
      <w:r w:rsidRPr="004660CE">
        <w:rPr>
          <w:rFonts w:cs="Simplified Arabic"/>
          <w:b/>
          <w:bCs/>
          <w:szCs w:val="28"/>
          <w:rtl/>
          <w:lang w:bidi="ar-IQ"/>
        </w:rPr>
        <w:t xml:space="preserve">1998، </w:t>
      </w:r>
      <w:r w:rsidRPr="004660CE">
        <w:rPr>
          <w:rFonts w:cs="Simplified Arabic" w:hint="cs"/>
          <w:b/>
          <w:bCs/>
          <w:szCs w:val="28"/>
          <w:rtl/>
          <w:lang w:bidi="ar-IQ"/>
        </w:rPr>
        <w:t>ص</w:t>
      </w:r>
      <w:r w:rsidRPr="004660CE">
        <w:rPr>
          <w:rFonts w:cs="Simplified Arabic"/>
          <w:b/>
          <w:bCs/>
          <w:szCs w:val="28"/>
          <w:rtl/>
          <w:lang w:bidi="ar-IQ"/>
        </w:rPr>
        <w:t>29</w:t>
      </w:r>
      <w:r w:rsidRPr="004660CE">
        <w:rPr>
          <w:rFonts w:cs="Simplified Arabic" w:hint="cs"/>
          <w:b/>
          <w:bCs/>
          <w:szCs w:val="28"/>
          <w:rtl/>
          <w:lang w:bidi="ar-IQ"/>
        </w:rPr>
        <w:t>.</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9-حسن</w:t>
      </w:r>
      <w:r w:rsidRPr="004660CE">
        <w:rPr>
          <w:rFonts w:cs="Simplified Arabic"/>
          <w:b/>
          <w:bCs/>
          <w:szCs w:val="28"/>
          <w:rtl/>
          <w:lang w:bidi="ar-IQ"/>
        </w:rPr>
        <w:t xml:space="preserve"> </w:t>
      </w:r>
      <w:r w:rsidRPr="004660CE">
        <w:rPr>
          <w:rFonts w:cs="Simplified Arabic" w:hint="cs"/>
          <w:b/>
          <w:bCs/>
          <w:szCs w:val="28"/>
          <w:rtl/>
          <w:lang w:bidi="ar-IQ"/>
        </w:rPr>
        <w:t>مظفر</w:t>
      </w:r>
      <w:r w:rsidRPr="004660CE">
        <w:rPr>
          <w:rFonts w:cs="Simplified Arabic"/>
          <w:b/>
          <w:bCs/>
          <w:szCs w:val="28"/>
          <w:rtl/>
          <w:lang w:bidi="ar-IQ"/>
        </w:rPr>
        <w:t xml:space="preserve"> </w:t>
      </w:r>
      <w:r w:rsidRPr="004660CE">
        <w:rPr>
          <w:rFonts w:cs="Simplified Arabic" w:hint="cs"/>
          <w:b/>
          <w:bCs/>
          <w:szCs w:val="28"/>
          <w:rtl/>
          <w:lang w:bidi="ar-IQ"/>
        </w:rPr>
        <w:t>الرزو</w:t>
      </w:r>
      <w:r w:rsidRPr="004660CE">
        <w:rPr>
          <w:rFonts w:cs="Simplified Arabic"/>
          <w:b/>
          <w:bCs/>
          <w:szCs w:val="28"/>
          <w:rtl/>
          <w:lang w:bidi="ar-IQ"/>
        </w:rPr>
        <w:t xml:space="preserve">، </w:t>
      </w:r>
      <w:r w:rsidRPr="004660CE">
        <w:rPr>
          <w:rFonts w:cs="Simplified Arabic" w:hint="cs"/>
          <w:b/>
          <w:bCs/>
          <w:szCs w:val="28"/>
          <w:rtl/>
          <w:lang w:bidi="ar-IQ"/>
        </w:rPr>
        <w:t>حرب</w:t>
      </w:r>
      <w:r w:rsidRPr="004660CE">
        <w:rPr>
          <w:rFonts w:cs="Simplified Arabic"/>
          <w:b/>
          <w:bCs/>
          <w:szCs w:val="28"/>
          <w:rtl/>
          <w:lang w:bidi="ar-IQ"/>
        </w:rPr>
        <w:t xml:space="preserve"> </w:t>
      </w:r>
      <w:r w:rsidRPr="004660CE">
        <w:rPr>
          <w:rFonts w:cs="Simplified Arabic" w:hint="cs"/>
          <w:b/>
          <w:bCs/>
          <w:szCs w:val="28"/>
          <w:rtl/>
          <w:lang w:bidi="ar-IQ"/>
        </w:rPr>
        <w:t>المعلومات</w:t>
      </w:r>
      <w:r w:rsidRPr="004660CE">
        <w:rPr>
          <w:rFonts w:cs="Simplified Arabic"/>
          <w:b/>
          <w:bCs/>
          <w:szCs w:val="28"/>
          <w:rtl/>
          <w:lang w:bidi="ar-IQ"/>
        </w:rPr>
        <w:t xml:space="preserve"> </w:t>
      </w:r>
      <w:r w:rsidRPr="004660CE">
        <w:rPr>
          <w:rFonts w:cs="Simplified Arabic" w:hint="cs"/>
          <w:b/>
          <w:bCs/>
          <w:szCs w:val="28"/>
          <w:rtl/>
          <w:lang w:bidi="ar-IQ"/>
        </w:rPr>
        <w:t>الإعلامية</w:t>
      </w:r>
      <w:r w:rsidRPr="004660CE">
        <w:rPr>
          <w:rFonts w:cs="Simplified Arabic"/>
          <w:b/>
          <w:bCs/>
          <w:szCs w:val="28"/>
          <w:rtl/>
          <w:lang w:bidi="ar-IQ"/>
        </w:rPr>
        <w:t xml:space="preserve"> - </w:t>
      </w:r>
      <w:r w:rsidRPr="004660CE">
        <w:rPr>
          <w:rFonts w:cs="Simplified Arabic" w:hint="cs"/>
          <w:b/>
          <w:bCs/>
          <w:szCs w:val="28"/>
          <w:rtl/>
          <w:lang w:bidi="ar-IQ"/>
        </w:rPr>
        <w:t>أنموذج</w:t>
      </w:r>
      <w:r w:rsidRPr="004660CE">
        <w:rPr>
          <w:rFonts w:cs="Simplified Arabic"/>
          <w:b/>
          <w:bCs/>
          <w:szCs w:val="28"/>
          <w:rtl/>
          <w:lang w:bidi="ar-IQ"/>
        </w:rPr>
        <w:t xml:space="preserve"> </w:t>
      </w:r>
      <w:r w:rsidRPr="004660CE">
        <w:rPr>
          <w:rFonts w:cs="Simplified Arabic" w:hint="cs"/>
          <w:b/>
          <w:bCs/>
          <w:szCs w:val="28"/>
          <w:rtl/>
          <w:lang w:bidi="ar-IQ"/>
        </w:rPr>
        <w:t>التعامل</w:t>
      </w:r>
      <w:r w:rsidRPr="004660CE">
        <w:rPr>
          <w:rFonts w:cs="Simplified Arabic"/>
          <w:b/>
          <w:bCs/>
          <w:szCs w:val="28"/>
          <w:rtl/>
          <w:lang w:bidi="ar-IQ"/>
        </w:rPr>
        <w:t xml:space="preserve"> </w:t>
      </w:r>
      <w:r w:rsidRPr="004660CE">
        <w:rPr>
          <w:rFonts w:cs="Simplified Arabic" w:hint="cs"/>
          <w:b/>
          <w:bCs/>
          <w:szCs w:val="28"/>
          <w:rtl/>
          <w:lang w:bidi="ar-IQ"/>
        </w:rPr>
        <w:t>مع</w:t>
      </w:r>
      <w:r w:rsidRPr="004660CE">
        <w:rPr>
          <w:rFonts w:cs="Simplified Arabic"/>
          <w:b/>
          <w:bCs/>
          <w:szCs w:val="28"/>
          <w:rtl/>
          <w:lang w:bidi="ar-IQ"/>
        </w:rPr>
        <w:t xml:space="preserve"> </w:t>
      </w:r>
      <w:r w:rsidRPr="004660CE">
        <w:rPr>
          <w:rFonts w:cs="Simplified Arabic" w:hint="cs"/>
          <w:b/>
          <w:bCs/>
          <w:szCs w:val="28"/>
          <w:rtl/>
          <w:lang w:bidi="ar-IQ"/>
        </w:rPr>
        <w:t>مفردات</w:t>
      </w:r>
      <w:r w:rsidRPr="004660CE">
        <w:rPr>
          <w:rFonts w:cs="Simplified Arabic"/>
          <w:b/>
          <w:bCs/>
          <w:szCs w:val="28"/>
          <w:rtl/>
          <w:lang w:bidi="ar-IQ"/>
        </w:rPr>
        <w:t xml:space="preserve"> </w:t>
      </w:r>
      <w:r w:rsidRPr="004660CE">
        <w:rPr>
          <w:rFonts w:cs="Simplified Arabic" w:hint="cs"/>
          <w:b/>
          <w:bCs/>
          <w:szCs w:val="28"/>
          <w:rtl/>
          <w:lang w:bidi="ar-IQ"/>
        </w:rPr>
        <w:t>ساخنة</w:t>
      </w:r>
      <w:r w:rsidRPr="004660CE">
        <w:rPr>
          <w:rFonts w:cs="Simplified Arabic"/>
          <w:b/>
          <w:bCs/>
          <w:szCs w:val="28"/>
          <w:rtl/>
          <w:lang w:bidi="ar-IQ"/>
        </w:rPr>
        <w:t xml:space="preserve">، </w:t>
      </w:r>
      <w:r w:rsidRPr="004660CE">
        <w:rPr>
          <w:rFonts w:cs="Simplified Arabic" w:hint="cs"/>
          <w:b/>
          <w:bCs/>
          <w:szCs w:val="28"/>
          <w:rtl/>
          <w:lang w:bidi="ar-IQ"/>
        </w:rPr>
        <w:t>دراسة</w:t>
      </w:r>
      <w:r w:rsidRPr="004660CE">
        <w:rPr>
          <w:rFonts w:cs="Simplified Arabic"/>
          <w:b/>
          <w:bCs/>
          <w:szCs w:val="28"/>
          <w:rtl/>
          <w:lang w:bidi="ar-IQ"/>
        </w:rPr>
        <w:t xml:space="preserve"> </w:t>
      </w:r>
      <w:r w:rsidRPr="004660CE">
        <w:rPr>
          <w:rFonts w:cs="Simplified Arabic" w:hint="cs"/>
          <w:b/>
          <w:bCs/>
          <w:szCs w:val="28"/>
          <w:rtl/>
          <w:lang w:bidi="ar-IQ"/>
        </w:rPr>
        <w:t>منشورة</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ثورة</w:t>
      </w:r>
      <w:r w:rsidRPr="004660CE">
        <w:rPr>
          <w:rFonts w:cs="Simplified Arabic"/>
          <w:b/>
          <w:bCs/>
          <w:szCs w:val="28"/>
          <w:rtl/>
          <w:lang w:bidi="ar-IQ"/>
        </w:rPr>
        <w:t xml:space="preserve"> </w:t>
      </w:r>
      <w:r w:rsidRPr="004660CE">
        <w:rPr>
          <w:rFonts w:cs="Simplified Arabic" w:hint="cs"/>
          <w:b/>
          <w:bCs/>
          <w:szCs w:val="28"/>
          <w:rtl/>
          <w:lang w:bidi="ar-IQ"/>
        </w:rPr>
        <w:t>الصورة</w:t>
      </w:r>
      <w:r w:rsidRPr="004660CE">
        <w:rPr>
          <w:rFonts w:cs="Simplified Arabic"/>
          <w:b/>
          <w:bCs/>
          <w:szCs w:val="28"/>
          <w:rtl/>
          <w:lang w:bidi="ar-IQ"/>
        </w:rPr>
        <w:t xml:space="preserve"> – </w:t>
      </w:r>
      <w:r w:rsidRPr="004660CE">
        <w:rPr>
          <w:rFonts w:cs="Simplified Arabic" w:hint="cs"/>
          <w:b/>
          <w:bCs/>
          <w:szCs w:val="28"/>
          <w:rtl/>
          <w:lang w:bidi="ar-IQ"/>
        </w:rPr>
        <w:t>المشهد</w:t>
      </w:r>
      <w:r w:rsidRPr="004660CE">
        <w:rPr>
          <w:rFonts w:cs="Simplified Arabic"/>
          <w:b/>
          <w:bCs/>
          <w:szCs w:val="28"/>
          <w:rtl/>
          <w:lang w:bidi="ar-IQ"/>
        </w:rPr>
        <w:t xml:space="preserve"> </w:t>
      </w:r>
      <w:r w:rsidRPr="004660CE">
        <w:rPr>
          <w:rFonts w:cs="Simplified Arabic" w:hint="cs"/>
          <w:b/>
          <w:bCs/>
          <w:szCs w:val="28"/>
          <w:rtl/>
          <w:lang w:bidi="ar-IQ"/>
        </w:rPr>
        <w:t>الإعلامي</w:t>
      </w:r>
      <w:r w:rsidRPr="004660CE">
        <w:rPr>
          <w:rFonts w:cs="Simplified Arabic"/>
          <w:b/>
          <w:bCs/>
          <w:szCs w:val="28"/>
          <w:rtl/>
          <w:lang w:bidi="ar-IQ"/>
        </w:rPr>
        <w:t xml:space="preserve"> </w:t>
      </w:r>
      <w:r w:rsidRPr="004660CE">
        <w:rPr>
          <w:rFonts w:cs="Simplified Arabic" w:hint="cs"/>
          <w:b/>
          <w:bCs/>
          <w:szCs w:val="28"/>
          <w:rtl/>
          <w:lang w:bidi="ar-IQ"/>
        </w:rPr>
        <w:t>وفضاء</w:t>
      </w:r>
      <w:r w:rsidRPr="004660CE">
        <w:rPr>
          <w:rFonts w:cs="Simplified Arabic"/>
          <w:b/>
          <w:bCs/>
          <w:szCs w:val="28"/>
          <w:rtl/>
          <w:lang w:bidi="ar-IQ"/>
        </w:rPr>
        <w:t xml:space="preserve"> </w:t>
      </w:r>
      <w:r w:rsidRPr="004660CE">
        <w:rPr>
          <w:rFonts w:cs="Simplified Arabic" w:hint="cs"/>
          <w:b/>
          <w:bCs/>
          <w:szCs w:val="28"/>
          <w:rtl/>
          <w:lang w:bidi="ar-IQ"/>
        </w:rPr>
        <w:t>الواقع</w:t>
      </w:r>
      <w:r w:rsidRPr="004660CE">
        <w:rPr>
          <w:rFonts w:cs="Simplified Arabic"/>
          <w:b/>
          <w:bCs/>
          <w:szCs w:val="28"/>
          <w:rtl/>
          <w:lang w:bidi="ar-IQ"/>
        </w:rPr>
        <w:t xml:space="preserve">، </w:t>
      </w:r>
      <w:r w:rsidRPr="004660CE">
        <w:rPr>
          <w:rFonts w:cs="Simplified Arabic" w:hint="cs"/>
          <w:b/>
          <w:bCs/>
          <w:szCs w:val="28"/>
          <w:rtl/>
          <w:lang w:bidi="ar-IQ"/>
        </w:rPr>
        <w:t>سلسلة</w:t>
      </w:r>
      <w:r w:rsidRPr="004660CE">
        <w:rPr>
          <w:rFonts w:cs="Simplified Arabic"/>
          <w:b/>
          <w:bCs/>
          <w:szCs w:val="28"/>
          <w:rtl/>
          <w:lang w:bidi="ar-IQ"/>
        </w:rPr>
        <w:t xml:space="preserve"> </w:t>
      </w:r>
      <w:r w:rsidRPr="004660CE">
        <w:rPr>
          <w:rFonts w:cs="Simplified Arabic" w:hint="cs"/>
          <w:b/>
          <w:bCs/>
          <w:szCs w:val="28"/>
          <w:rtl/>
          <w:lang w:bidi="ar-IQ"/>
        </w:rPr>
        <w:t>كـــــتب</w:t>
      </w:r>
      <w:r w:rsidRPr="004660CE">
        <w:rPr>
          <w:rFonts w:cs="Simplified Arabic"/>
          <w:b/>
          <w:bCs/>
          <w:szCs w:val="28"/>
          <w:rtl/>
          <w:lang w:bidi="ar-IQ"/>
        </w:rPr>
        <w:t xml:space="preserve"> </w:t>
      </w:r>
      <w:r w:rsidRPr="004660CE">
        <w:rPr>
          <w:rFonts w:cs="Simplified Arabic" w:hint="cs"/>
          <w:b/>
          <w:bCs/>
          <w:szCs w:val="28"/>
          <w:rtl/>
          <w:lang w:bidi="ar-IQ"/>
        </w:rPr>
        <w:t>المستقبل</w:t>
      </w:r>
      <w:r w:rsidRPr="004660CE">
        <w:rPr>
          <w:rFonts w:cs="Simplified Arabic"/>
          <w:b/>
          <w:bCs/>
          <w:szCs w:val="28"/>
          <w:rtl/>
          <w:lang w:bidi="ar-IQ"/>
        </w:rPr>
        <w:t xml:space="preserve"> </w:t>
      </w:r>
      <w:r w:rsidRPr="004660CE">
        <w:rPr>
          <w:rFonts w:cs="Simplified Arabic" w:hint="cs"/>
          <w:b/>
          <w:bCs/>
          <w:szCs w:val="28"/>
          <w:rtl/>
          <w:lang w:bidi="ar-IQ"/>
        </w:rPr>
        <w:t>العربي</w:t>
      </w:r>
      <w:r w:rsidRPr="004660CE">
        <w:rPr>
          <w:rFonts w:cs="Simplified Arabic"/>
          <w:b/>
          <w:bCs/>
          <w:szCs w:val="28"/>
          <w:rtl/>
          <w:lang w:bidi="ar-IQ"/>
        </w:rPr>
        <w:t xml:space="preserve"> </w:t>
      </w:r>
      <w:r w:rsidRPr="004660CE">
        <w:rPr>
          <w:rFonts w:cs="Simplified Arabic" w:hint="cs"/>
          <w:b/>
          <w:bCs/>
          <w:szCs w:val="28"/>
          <w:rtl/>
          <w:lang w:bidi="ar-IQ"/>
        </w:rPr>
        <w:t>"</w:t>
      </w:r>
      <w:r w:rsidRPr="004660CE">
        <w:rPr>
          <w:rFonts w:cs="Simplified Arabic"/>
          <w:b/>
          <w:bCs/>
          <w:szCs w:val="28"/>
          <w:rtl/>
          <w:lang w:bidi="ar-IQ"/>
        </w:rPr>
        <w:t>57</w:t>
      </w:r>
      <w:r w:rsidRPr="004660CE">
        <w:rPr>
          <w:rFonts w:cs="Simplified Arabic" w:hint="cs"/>
          <w:b/>
          <w:bCs/>
          <w:szCs w:val="28"/>
          <w:rtl/>
          <w:lang w:bidi="ar-IQ"/>
        </w:rPr>
        <w:t>"</w:t>
      </w:r>
      <w:r w:rsidRPr="004660CE">
        <w:rPr>
          <w:rFonts w:cs="Simplified Arabic"/>
          <w:b/>
          <w:bCs/>
          <w:szCs w:val="28"/>
          <w:rtl/>
          <w:lang w:bidi="ar-IQ"/>
        </w:rPr>
        <w:t xml:space="preserve"> </w:t>
      </w:r>
      <w:r w:rsidRPr="004660CE">
        <w:rPr>
          <w:rFonts w:cs="Simplified Arabic" w:hint="cs"/>
          <w:b/>
          <w:bCs/>
          <w:szCs w:val="28"/>
          <w:rtl/>
          <w:lang w:bidi="ar-IQ"/>
        </w:rPr>
        <w:t>بيروت</w:t>
      </w:r>
      <w:r w:rsidRPr="004660CE">
        <w:rPr>
          <w:rFonts w:cs="Simplified Arabic"/>
          <w:b/>
          <w:bCs/>
          <w:szCs w:val="28"/>
          <w:rtl/>
          <w:lang w:bidi="ar-IQ"/>
        </w:rPr>
        <w:t xml:space="preserve">، </w:t>
      </w:r>
      <w:r w:rsidRPr="004660CE">
        <w:rPr>
          <w:rFonts w:cs="Simplified Arabic" w:hint="cs"/>
          <w:b/>
          <w:bCs/>
          <w:szCs w:val="28"/>
          <w:rtl/>
          <w:lang w:bidi="ar-IQ"/>
        </w:rPr>
        <w:t>مركز</w:t>
      </w:r>
      <w:r w:rsidRPr="004660CE">
        <w:rPr>
          <w:rFonts w:cs="Simplified Arabic"/>
          <w:b/>
          <w:bCs/>
          <w:szCs w:val="28"/>
          <w:rtl/>
          <w:lang w:bidi="ar-IQ"/>
        </w:rPr>
        <w:t xml:space="preserve"> </w:t>
      </w:r>
      <w:r w:rsidRPr="004660CE">
        <w:rPr>
          <w:rFonts w:cs="Simplified Arabic" w:hint="cs"/>
          <w:b/>
          <w:bCs/>
          <w:szCs w:val="28"/>
          <w:rtl/>
          <w:lang w:bidi="ar-IQ"/>
        </w:rPr>
        <w:t>دراسات</w:t>
      </w:r>
      <w:r w:rsidRPr="004660CE">
        <w:rPr>
          <w:rFonts w:cs="Simplified Arabic"/>
          <w:b/>
          <w:bCs/>
          <w:szCs w:val="28"/>
          <w:rtl/>
          <w:lang w:bidi="ar-IQ"/>
        </w:rPr>
        <w:t xml:space="preserve"> </w:t>
      </w:r>
      <w:r w:rsidRPr="004660CE">
        <w:rPr>
          <w:rFonts w:cs="Simplified Arabic" w:hint="cs"/>
          <w:b/>
          <w:bCs/>
          <w:szCs w:val="28"/>
          <w:rtl/>
          <w:lang w:bidi="ar-IQ"/>
        </w:rPr>
        <w:t>الوحدة</w:t>
      </w:r>
      <w:r w:rsidRPr="004660CE">
        <w:rPr>
          <w:rFonts w:cs="Simplified Arabic"/>
          <w:b/>
          <w:bCs/>
          <w:szCs w:val="28"/>
          <w:rtl/>
          <w:lang w:bidi="ar-IQ"/>
        </w:rPr>
        <w:t xml:space="preserve"> </w:t>
      </w:r>
      <w:r w:rsidRPr="004660CE">
        <w:rPr>
          <w:rFonts w:cs="Simplified Arabic" w:hint="cs"/>
          <w:b/>
          <w:bCs/>
          <w:szCs w:val="28"/>
          <w:rtl/>
          <w:lang w:bidi="ar-IQ"/>
        </w:rPr>
        <w:t>العربية</w:t>
      </w:r>
      <w:r w:rsidRPr="004660CE">
        <w:rPr>
          <w:rFonts w:cs="Simplified Arabic"/>
          <w:b/>
          <w:bCs/>
          <w:szCs w:val="28"/>
          <w:rtl/>
          <w:lang w:bidi="ar-IQ"/>
        </w:rPr>
        <w:t xml:space="preserve"> ، </w:t>
      </w:r>
      <w:r w:rsidRPr="004660CE">
        <w:rPr>
          <w:rFonts w:cs="Simplified Arabic" w:hint="cs"/>
          <w:b/>
          <w:bCs/>
          <w:szCs w:val="28"/>
          <w:rtl/>
          <w:lang w:bidi="ar-IQ"/>
        </w:rPr>
        <w:t>شباط</w:t>
      </w:r>
      <w:r w:rsidRPr="004660CE">
        <w:rPr>
          <w:rFonts w:cs="Simplified Arabic"/>
          <w:b/>
          <w:bCs/>
          <w:szCs w:val="28"/>
          <w:rtl/>
          <w:lang w:bidi="ar-IQ"/>
        </w:rPr>
        <w:t xml:space="preserve">، 2008، </w:t>
      </w:r>
      <w:r w:rsidRPr="004660CE">
        <w:rPr>
          <w:rFonts w:cs="Simplified Arabic" w:hint="cs"/>
          <w:b/>
          <w:bCs/>
          <w:szCs w:val="28"/>
          <w:rtl/>
          <w:lang w:bidi="ar-IQ"/>
        </w:rPr>
        <w:t>ص</w:t>
      </w:r>
      <w:r w:rsidRPr="004660CE">
        <w:rPr>
          <w:rFonts w:cs="Simplified Arabic"/>
          <w:b/>
          <w:bCs/>
          <w:szCs w:val="28"/>
          <w:rtl/>
          <w:lang w:bidi="ar-IQ"/>
        </w:rPr>
        <w:t>127</w:t>
      </w:r>
      <w:r w:rsidRPr="004660CE">
        <w:rPr>
          <w:rFonts w:cs="Simplified Arabic" w:hint="cs"/>
          <w:b/>
          <w:bCs/>
          <w:szCs w:val="28"/>
          <w:rtl/>
          <w:lang w:bidi="ar-IQ"/>
        </w:rPr>
        <w:t>.</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10-علاء</w:t>
      </w:r>
      <w:r w:rsidRPr="004660CE">
        <w:rPr>
          <w:rFonts w:cs="Simplified Arabic"/>
          <w:b/>
          <w:bCs/>
          <w:szCs w:val="28"/>
          <w:rtl/>
          <w:lang w:bidi="ar-IQ"/>
        </w:rPr>
        <w:t xml:space="preserve"> </w:t>
      </w:r>
      <w:r w:rsidRPr="004660CE">
        <w:rPr>
          <w:rFonts w:cs="Simplified Arabic" w:hint="cs"/>
          <w:b/>
          <w:bCs/>
          <w:szCs w:val="28"/>
          <w:rtl/>
          <w:lang w:bidi="ar-IQ"/>
        </w:rPr>
        <w:t>صالح</w:t>
      </w:r>
      <w:r w:rsidRPr="004660CE">
        <w:rPr>
          <w:rFonts w:cs="Simplified Arabic"/>
          <w:b/>
          <w:bCs/>
          <w:szCs w:val="28"/>
          <w:rtl/>
          <w:lang w:bidi="ar-IQ"/>
        </w:rPr>
        <w:t xml:space="preserve"> </w:t>
      </w:r>
      <w:r w:rsidRPr="004660CE">
        <w:rPr>
          <w:rFonts w:cs="Simplified Arabic" w:hint="cs"/>
          <w:b/>
          <w:bCs/>
          <w:szCs w:val="28"/>
          <w:rtl/>
          <w:lang w:bidi="ar-IQ"/>
        </w:rPr>
        <w:t>فياض</w:t>
      </w:r>
      <w:r w:rsidRPr="004660CE">
        <w:rPr>
          <w:rFonts w:cs="Simplified Arabic"/>
          <w:b/>
          <w:bCs/>
          <w:szCs w:val="28"/>
          <w:rtl/>
          <w:lang w:bidi="ar-IQ"/>
        </w:rPr>
        <w:t xml:space="preserve"> </w:t>
      </w:r>
      <w:r w:rsidRPr="004660CE">
        <w:rPr>
          <w:rFonts w:cs="Simplified Arabic" w:hint="cs"/>
          <w:b/>
          <w:bCs/>
          <w:szCs w:val="28"/>
          <w:rtl/>
          <w:lang w:bidi="ar-IQ"/>
        </w:rPr>
        <w:t>العبودي- توظيف</w:t>
      </w:r>
      <w:r w:rsidRPr="004660CE">
        <w:rPr>
          <w:rFonts w:cs="Simplified Arabic"/>
          <w:b/>
          <w:bCs/>
          <w:szCs w:val="28"/>
          <w:rtl/>
          <w:lang w:bidi="ar-IQ"/>
        </w:rPr>
        <w:t xml:space="preserve"> </w:t>
      </w:r>
      <w:r w:rsidRPr="004660CE">
        <w:rPr>
          <w:rFonts w:cs="Simplified Arabic" w:hint="cs"/>
          <w:b/>
          <w:bCs/>
          <w:szCs w:val="28"/>
          <w:rtl/>
          <w:lang w:bidi="ar-IQ"/>
        </w:rPr>
        <w:t>الوسائط</w:t>
      </w:r>
      <w:r w:rsidRPr="004660CE">
        <w:rPr>
          <w:rFonts w:cs="Simplified Arabic"/>
          <w:b/>
          <w:bCs/>
          <w:szCs w:val="28"/>
          <w:rtl/>
          <w:lang w:bidi="ar-IQ"/>
        </w:rPr>
        <w:t xml:space="preserve"> </w:t>
      </w:r>
      <w:r w:rsidRPr="004660CE">
        <w:rPr>
          <w:rFonts w:cs="Simplified Arabic" w:hint="cs"/>
          <w:b/>
          <w:bCs/>
          <w:szCs w:val="28"/>
          <w:rtl/>
          <w:lang w:bidi="ar-IQ"/>
        </w:rPr>
        <w:t>المتعددة</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المواقع</w:t>
      </w:r>
      <w:r w:rsidRPr="004660CE">
        <w:rPr>
          <w:rFonts w:cs="Simplified Arabic"/>
          <w:b/>
          <w:bCs/>
          <w:szCs w:val="28"/>
          <w:rtl/>
          <w:lang w:bidi="ar-IQ"/>
        </w:rPr>
        <w:t xml:space="preserve"> </w:t>
      </w:r>
      <w:r w:rsidRPr="004660CE">
        <w:rPr>
          <w:rFonts w:cs="Simplified Arabic" w:hint="cs"/>
          <w:b/>
          <w:bCs/>
          <w:szCs w:val="28"/>
          <w:rtl/>
          <w:lang w:bidi="ar-IQ"/>
        </w:rPr>
        <w:t>الالكترونية</w:t>
      </w:r>
      <w:r w:rsidRPr="004660CE">
        <w:rPr>
          <w:rFonts w:cs="Simplified Arabic"/>
          <w:b/>
          <w:bCs/>
          <w:szCs w:val="28"/>
          <w:rtl/>
          <w:lang w:bidi="ar-IQ"/>
        </w:rPr>
        <w:t xml:space="preserve"> </w:t>
      </w:r>
      <w:r w:rsidRPr="004660CE">
        <w:rPr>
          <w:rFonts w:cs="Simplified Arabic" w:hint="cs"/>
          <w:b/>
          <w:bCs/>
          <w:szCs w:val="28"/>
          <w:rtl/>
          <w:lang w:bidi="ar-IQ"/>
        </w:rPr>
        <w:t>الصحفية</w:t>
      </w:r>
      <w:r w:rsidRPr="004660CE">
        <w:rPr>
          <w:rFonts w:cs="Simplified Arabic"/>
          <w:b/>
          <w:bCs/>
          <w:szCs w:val="28"/>
          <w:rtl/>
          <w:lang w:bidi="ar-IQ"/>
        </w:rPr>
        <w:t xml:space="preserve"> </w:t>
      </w:r>
      <w:r w:rsidRPr="004660CE">
        <w:rPr>
          <w:rFonts w:cs="Simplified Arabic" w:hint="cs"/>
          <w:b/>
          <w:bCs/>
          <w:szCs w:val="28"/>
          <w:rtl/>
          <w:lang w:bidi="ar-IQ"/>
        </w:rPr>
        <w:t>العراقية</w:t>
      </w:r>
      <w:r w:rsidRPr="004660CE">
        <w:rPr>
          <w:rFonts w:cs="Simplified Arabic"/>
          <w:b/>
          <w:bCs/>
          <w:szCs w:val="28"/>
          <w:rtl/>
          <w:lang w:bidi="ar-IQ"/>
        </w:rPr>
        <w:t xml:space="preserve"> </w:t>
      </w:r>
      <w:r w:rsidRPr="004660CE">
        <w:rPr>
          <w:rFonts w:cs="Simplified Arabic" w:hint="cs"/>
          <w:b/>
          <w:bCs/>
          <w:szCs w:val="28"/>
          <w:rtl/>
          <w:lang w:bidi="ar-IQ"/>
        </w:rPr>
        <w:t>رسالة</w:t>
      </w:r>
      <w:r w:rsidRPr="004660CE">
        <w:rPr>
          <w:rFonts w:cs="Simplified Arabic"/>
          <w:b/>
          <w:bCs/>
          <w:szCs w:val="28"/>
          <w:rtl/>
          <w:lang w:bidi="ar-IQ"/>
        </w:rPr>
        <w:t xml:space="preserve"> </w:t>
      </w:r>
      <w:r w:rsidRPr="004660CE">
        <w:rPr>
          <w:rFonts w:cs="Simplified Arabic" w:hint="cs"/>
          <w:b/>
          <w:bCs/>
          <w:szCs w:val="28"/>
          <w:rtl/>
          <w:lang w:bidi="ar-IQ"/>
        </w:rPr>
        <w:t>غير منشورة، كلية</w:t>
      </w:r>
      <w:r w:rsidRPr="004660CE">
        <w:rPr>
          <w:rFonts w:cs="Simplified Arabic"/>
          <w:b/>
          <w:bCs/>
          <w:szCs w:val="28"/>
          <w:rtl/>
          <w:lang w:bidi="ar-IQ"/>
        </w:rPr>
        <w:t xml:space="preserve"> </w:t>
      </w:r>
      <w:r w:rsidRPr="004660CE">
        <w:rPr>
          <w:rFonts w:cs="Simplified Arabic" w:hint="cs"/>
          <w:b/>
          <w:bCs/>
          <w:szCs w:val="28"/>
          <w:rtl/>
          <w:lang w:bidi="ar-IQ"/>
        </w:rPr>
        <w:t>الإعلام</w:t>
      </w:r>
      <w:r w:rsidRPr="004660CE">
        <w:rPr>
          <w:rFonts w:cs="Simplified Arabic" w:hint="eastAsia"/>
          <w:b/>
          <w:bCs/>
          <w:szCs w:val="28"/>
          <w:rtl/>
          <w:lang w:bidi="ar-IQ"/>
        </w:rPr>
        <w:t>–</w:t>
      </w:r>
      <w:r w:rsidRPr="004660CE">
        <w:rPr>
          <w:rFonts w:cs="Simplified Arabic"/>
          <w:b/>
          <w:bCs/>
          <w:szCs w:val="28"/>
          <w:rtl/>
          <w:lang w:bidi="ar-IQ"/>
        </w:rPr>
        <w:t xml:space="preserve"> </w:t>
      </w:r>
      <w:r w:rsidRPr="004660CE">
        <w:rPr>
          <w:rFonts w:cs="Simplified Arabic" w:hint="cs"/>
          <w:b/>
          <w:bCs/>
          <w:szCs w:val="28"/>
          <w:rtl/>
          <w:lang w:bidi="ar-IQ"/>
        </w:rPr>
        <w:t>جامعة</w:t>
      </w:r>
      <w:r w:rsidRPr="004660CE">
        <w:rPr>
          <w:rFonts w:cs="Simplified Arabic"/>
          <w:b/>
          <w:bCs/>
          <w:szCs w:val="28"/>
          <w:rtl/>
          <w:lang w:bidi="ar-IQ"/>
        </w:rPr>
        <w:t xml:space="preserve"> </w:t>
      </w:r>
      <w:r w:rsidRPr="004660CE">
        <w:rPr>
          <w:rFonts w:cs="Simplified Arabic" w:hint="cs"/>
          <w:b/>
          <w:bCs/>
          <w:szCs w:val="28"/>
          <w:rtl/>
          <w:lang w:bidi="ar-IQ"/>
        </w:rPr>
        <w:t>بغداد،2011 ص1.</w:t>
      </w:r>
    </w:p>
    <w:p w:rsidR="003727FF" w:rsidRPr="004660CE" w:rsidRDefault="003727FF" w:rsidP="003727FF">
      <w:pPr>
        <w:bidi/>
        <w:jc w:val="both"/>
        <w:rPr>
          <w:rFonts w:cs="Simplified Arabic"/>
          <w:b/>
          <w:bCs/>
          <w:sz w:val="28"/>
          <w:szCs w:val="28"/>
          <w:lang w:bidi="ar-IQ"/>
        </w:rPr>
      </w:pPr>
      <w:r w:rsidRPr="004660CE">
        <w:rPr>
          <w:rFonts w:cs="Simplified Arabic" w:hint="cs"/>
          <w:b/>
          <w:bCs/>
          <w:szCs w:val="28"/>
          <w:rtl/>
          <w:lang w:bidi="ar-IQ"/>
        </w:rPr>
        <w:t xml:space="preserve">11- </w:t>
      </w:r>
      <w:r w:rsidRPr="004660CE">
        <w:rPr>
          <w:rFonts w:cs="Simplified Arabic" w:hint="cs"/>
          <w:b/>
          <w:bCs/>
          <w:sz w:val="28"/>
          <w:szCs w:val="28"/>
          <w:rtl/>
          <w:lang w:bidi="ar-IQ"/>
        </w:rPr>
        <w:t>عبدالباسط سلمان- السيناريو والنص، الدار الجامعية للنشر، جامعة بغداد 2012 ص103.</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12-</w:t>
      </w:r>
      <w:r w:rsidRPr="004660CE">
        <w:rPr>
          <w:rFonts w:cs="Simplified Arabic"/>
          <w:b/>
          <w:bCs/>
          <w:szCs w:val="28"/>
          <w:rtl/>
          <w:lang w:bidi="ar-IQ"/>
        </w:rPr>
        <w:t xml:space="preserve"> </w:t>
      </w:r>
      <w:r w:rsidRPr="004660CE">
        <w:rPr>
          <w:rFonts w:cs="Simplified Arabic" w:hint="cs"/>
          <w:b/>
          <w:bCs/>
          <w:szCs w:val="28"/>
          <w:rtl/>
          <w:lang w:bidi="ar-IQ"/>
        </w:rPr>
        <w:t>علاء</w:t>
      </w:r>
      <w:r w:rsidRPr="004660CE">
        <w:rPr>
          <w:rFonts w:cs="Simplified Arabic"/>
          <w:b/>
          <w:bCs/>
          <w:szCs w:val="28"/>
          <w:rtl/>
          <w:lang w:bidi="ar-IQ"/>
        </w:rPr>
        <w:t xml:space="preserve"> </w:t>
      </w:r>
      <w:r w:rsidRPr="004660CE">
        <w:rPr>
          <w:rFonts w:cs="Simplified Arabic" w:hint="cs"/>
          <w:b/>
          <w:bCs/>
          <w:szCs w:val="28"/>
          <w:rtl/>
          <w:lang w:bidi="ar-IQ"/>
        </w:rPr>
        <w:t>صالح</w:t>
      </w:r>
      <w:r w:rsidRPr="004660CE">
        <w:rPr>
          <w:rFonts w:cs="Simplified Arabic"/>
          <w:b/>
          <w:bCs/>
          <w:szCs w:val="28"/>
          <w:rtl/>
          <w:lang w:bidi="ar-IQ"/>
        </w:rPr>
        <w:t xml:space="preserve"> </w:t>
      </w:r>
      <w:r w:rsidRPr="004660CE">
        <w:rPr>
          <w:rFonts w:cs="Simplified Arabic" w:hint="cs"/>
          <w:b/>
          <w:bCs/>
          <w:szCs w:val="28"/>
          <w:rtl/>
          <w:lang w:bidi="ar-IQ"/>
        </w:rPr>
        <w:t>فياض</w:t>
      </w:r>
      <w:r w:rsidRPr="004660CE">
        <w:rPr>
          <w:rFonts w:cs="Simplified Arabic"/>
          <w:b/>
          <w:bCs/>
          <w:szCs w:val="28"/>
          <w:rtl/>
          <w:lang w:bidi="ar-IQ"/>
        </w:rPr>
        <w:t xml:space="preserve"> </w:t>
      </w:r>
      <w:r w:rsidRPr="004660CE">
        <w:rPr>
          <w:rFonts w:cs="Simplified Arabic" w:hint="cs"/>
          <w:b/>
          <w:bCs/>
          <w:szCs w:val="28"/>
          <w:rtl/>
          <w:lang w:bidi="ar-IQ"/>
        </w:rPr>
        <w:t>العبودي،مصدر سبق ذكره، ص1.</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13-</w:t>
      </w:r>
      <w:r w:rsidRPr="004660CE">
        <w:rPr>
          <w:rFonts w:cs="Simplified Arabic"/>
          <w:b/>
          <w:bCs/>
          <w:szCs w:val="28"/>
          <w:rtl/>
          <w:lang w:bidi="ar-IQ"/>
        </w:rPr>
        <w:t xml:space="preserve"> </w:t>
      </w:r>
      <w:r w:rsidRPr="004660CE">
        <w:rPr>
          <w:rFonts w:cs="Simplified Arabic" w:hint="cs"/>
          <w:b/>
          <w:bCs/>
          <w:szCs w:val="28"/>
          <w:rtl/>
          <w:lang w:bidi="ar-IQ"/>
        </w:rPr>
        <w:t>بدر بن سعود، صحافة الناس، صحيفة عكاظ، السعودية، العدد2325، بتاريخ 29/10/2007 .</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14-</w:t>
      </w:r>
      <w:r w:rsidRPr="004660CE">
        <w:rPr>
          <w:rFonts w:cs="Simplified Arabic"/>
          <w:b/>
          <w:bCs/>
          <w:szCs w:val="28"/>
          <w:rtl/>
          <w:lang w:bidi="ar-IQ"/>
        </w:rPr>
        <w:t xml:space="preserve"> </w:t>
      </w:r>
      <w:r w:rsidRPr="004660CE">
        <w:rPr>
          <w:rFonts w:cs="Simplified Arabic" w:hint="cs"/>
          <w:b/>
          <w:bCs/>
          <w:szCs w:val="28"/>
          <w:rtl/>
          <w:lang w:bidi="ar-IQ"/>
        </w:rPr>
        <w:t>هادي عبدالله العيثاوي- الاعلام التلفزيوني المتخصص، شركة الانس للطباعة والنشر، بغداد2012 ص58.</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15-</w:t>
      </w:r>
      <w:r w:rsidRPr="004660CE">
        <w:rPr>
          <w:rFonts w:cs="Simplified Arabic"/>
          <w:b/>
          <w:bCs/>
          <w:szCs w:val="28"/>
          <w:rtl/>
          <w:lang w:bidi="ar-IQ"/>
        </w:rPr>
        <w:t xml:space="preserve"> </w:t>
      </w:r>
      <w:r w:rsidRPr="004660CE">
        <w:rPr>
          <w:rFonts w:cs="Simplified Arabic" w:hint="cs"/>
          <w:b/>
          <w:bCs/>
          <w:szCs w:val="28"/>
          <w:rtl/>
          <w:lang w:bidi="ar-IQ"/>
        </w:rPr>
        <w:t>علاء</w:t>
      </w:r>
      <w:r w:rsidRPr="004660CE">
        <w:rPr>
          <w:rFonts w:cs="Simplified Arabic"/>
          <w:b/>
          <w:bCs/>
          <w:szCs w:val="28"/>
          <w:rtl/>
          <w:lang w:bidi="ar-IQ"/>
        </w:rPr>
        <w:t xml:space="preserve"> </w:t>
      </w:r>
      <w:r w:rsidRPr="004660CE">
        <w:rPr>
          <w:rFonts w:cs="Simplified Arabic" w:hint="cs"/>
          <w:b/>
          <w:bCs/>
          <w:szCs w:val="28"/>
          <w:rtl/>
          <w:lang w:bidi="ar-IQ"/>
        </w:rPr>
        <w:t>صالح</w:t>
      </w:r>
      <w:r w:rsidRPr="004660CE">
        <w:rPr>
          <w:rFonts w:cs="Simplified Arabic"/>
          <w:b/>
          <w:bCs/>
          <w:szCs w:val="28"/>
          <w:rtl/>
          <w:lang w:bidi="ar-IQ"/>
        </w:rPr>
        <w:t xml:space="preserve"> </w:t>
      </w:r>
      <w:r w:rsidRPr="004660CE">
        <w:rPr>
          <w:rFonts w:cs="Simplified Arabic" w:hint="cs"/>
          <w:b/>
          <w:bCs/>
          <w:szCs w:val="28"/>
          <w:rtl/>
          <w:lang w:bidi="ar-IQ"/>
        </w:rPr>
        <w:t>فياض</w:t>
      </w:r>
      <w:r w:rsidRPr="004660CE">
        <w:rPr>
          <w:rFonts w:cs="Simplified Arabic"/>
          <w:b/>
          <w:bCs/>
          <w:szCs w:val="28"/>
          <w:rtl/>
          <w:lang w:bidi="ar-IQ"/>
        </w:rPr>
        <w:t xml:space="preserve"> </w:t>
      </w:r>
      <w:r w:rsidRPr="004660CE">
        <w:rPr>
          <w:rFonts w:cs="Simplified Arabic" w:hint="cs"/>
          <w:b/>
          <w:bCs/>
          <w:szCs w:val="28"/>
          <w:rtl/>
          <w:lang w:bidi="ar-IQ"/>
        </w:rPr>
        <w:t>العبودي،مصدر سبق ذكره، ص58.</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16- محمد</w:t>
      </w:r>
      <w:r w:rsidRPr="004660CE">
        <w:rPr>
          <w:rFonts w:cs="Simplified Arabic"/>
          <w:b/>
          <w:bCs/>
          <w:szCs w:val="28"/>
          <w:rtl/>
          <w:lang w:bidi="ar-IQ"/>
        </w:rPr>
        <w:t xml:space="preserve"> </w:t>
      </w:r>
      <w:r w:rsidRPr="004660CE">
        <w:rPr>
          <w:rFonts w:cs="Simplified Arabic" w:hint="cs"/>
          <w:b/>
          <w:bCs/>
          <w:szCs w:val="28"/>
          <w:rtl/>
          <w:lang w:bidi="ar-IQ"/>
        </w:rPr>
        <w:t>جاسم</w:t>
      </w:r>
      <w:r w:rsidRPr="004660CE">
        <w:rPr>
          <w:rFonts w:cs="Simplified Arabic"/>
          <w:b/>
          <w:bCs/>
          <w:szCs w:val="28"/>
          <w:rtl/>
          <w:lang w:bidi="ar-IQ"/>
        </w:rPr>
        <w:t xml:space="preserve"> </w:t>
      </w:r>
      <w:r w:rsidRPr="004660CE">
        <w:rPr>
          <w:rFonts w:cs="Simplified Arabic" w:hint="cs"/>
          <w:b/>
          <w:bCs/>
          <w:szCs w:val="28"/>
          <w:rtl/>
          <w:lang w:bidi="ar-IQ"/>
        </w:rPr>
        <w:t>فلحي</w:t>
      </w:r>
      <w:r w:rsidRPr="004660CE">
        <w:rPr>
          <w:rFonts w:cs="Simplified Arabic"/>
          <w:b/>
          <w:bCs/>
          <w:szCs w:val="28"/>
          <w:rtl/>
          <w:lang w:bidi="ar-IQ"/>
        </w:rPr>
        <w:t xml:space="preserve">، </w:t>
      </w:r>
      <w:r w:rsidRPr="004660CE">
        <w:rPr>
          <w:rFonts w:cs="Simplified Arabic" w:hint="cs"/>
          <w:b/>
          <w:bCs/>
          <w:szCs w:val="28"/>
          <w:rtl/>
          <w:lang w:bidi="ar-IQ"/>
        </w:rPr>
        <w:t>الاتصال</w:t>
      </w:r>
      <w:r w:rsidRPr="004660CE">
        <w:rPr>
          <w:rFonts w:cs="Simplified Arabic"/>
          <w:b/>
          <w:bCs/>
          <w:szCs w:val="28"/>
          <w:rtl/>
          <w:lang w:bidi="ar-IQ"/>
        </w:rPr>
        <w:t xml:space="preserve"> </w:t>
      </w:r>
      <w:r w:rsidRPr="004660CE">
        <w:rPr>
          <w:rFonts w:cs="Simplified Arabic" w:hint="cs"/>
          <w:b/>
          <w:bCs/>
          <w:szCs w:val="28"/>
          <w:rtl/>
          <w:lang w:bidi="ar-IQ"/>
        </w:rPr>
        <w:t>الرقمي</w:t>
      </w:r>
      <w:r w:rsidRPr="004660CE">
        <w:rPr>
          <w:rFonts w:cs="Simplified Arabic"/>
          <w:b/>
          <w:bCs/>
          <w:szCs w:val="28"/>
          <w:rtl/>
          <w:lang w:bidi="ar-IQ"/>
        </w:rPr>
        <w:t xml:space="preserve"> </w:t>
      </w:r>
      <w:r w:rsidRPr="004660CE">
        <w:rPr>
          <w:rFonts w:cs="Simplified Arabic" w:hint="cs"/>
          <w:b/>
          <w:bCs/>
          <w:szCs w:val="28"/>
          <w:rtl/>
          <w:lang w:bidi="ar-IQ"/>
        </w:rPr>
        <w:t>والوسائط</w:t>
      </w:r>
      <w:r w:rsidRPr="004660CE">
        <w:rPr>
          <w:rFonts w:cs="Simplified Arabic"/>
          <w:b/>
          <w:bCs/>
          <w:szCs w:val="28"/>
          <w:rtl/>
          <w:lang w:bidi="ar-IQ"/>
        </w:rPr>
        <w:t xml:space="preserve"> </w:t>
      </w:r>
      <w:r w:rsidRPr="004660CE">
        <w:rPr>
          <w:rFonts w:cs="Simplified Arabic" w:hint="cs"/>
          <w:b/>
          <w:bCs/>
          <w:szCs w:val="28"/>
          <w:rtl/>
          <w:lang w:bidi="ar-IQ"/>
        </w:rPr>
        <w:t>المتعددة</w:t>
      </w:r>
      <w:r w:rsidRPr="004660CE">
        <w:rPr>
          <w:rFonts w:cs="Simplified Arabic"/>
          <w:b/>
          <w:bCs/>
          <w:szCs w:val="28"/>
          <w:rtl/>
          <w:lang w:bidi="ar-IQ"/>
        </w:rPr>
        <w:t xml:space="preserve">، </w:t>
      </w:r>
      <w:r w:rsidRPr="004660CE">
        <w:rPr>
          <w:rFonts w:cs="Simplified Arabic" w:hint="cs"/>
          <w:b/>
          <w:bCs/>
          <w:szCs w:val="28"/>
          <w:rtl/>
          <w:lang w:bidi="ar-IQ"/>
        </w:rPr>
        <w:t>كلية</w:t>
      </w:r>
      <w:r w:rsidRPr="004660CE">
        <w:rPr>
          <w:rFonts w:cs="Simplified Arabic"/>
          <w:b/>
          <w:bCs/>
          <w:szCs w:val="28"/>
          <w:rtl/>
          <w:lang w:bidi="ar-IQ"/>
        </w:rPr>
        <w:t xml:space="preserve"> </w:t>
      </w:r>
      <w:r w:rsidRPr="004660CE">
        <w:rPr>
          <w:rFonts w:cs="Simplified Arabic" w:hint="cs"/>
          <w:b/>
          <w:bCs/>
          <w:szCs w:val="28"/>
          <w:rtl/>
          <w:lang w:bidi="ar-IQ"/>
        </w:rPr>
        <w:t>الآداب</w:t>
      </w:r>
      <w:r w:rsidRPr="004660CE">
        <w:rPr>
          <w:rFonts w:cs="Simplified Arabic"/>
          <w:b/>
          <w:bCs/>
          <w:szCs w:val="28"/>
          <w:rtl/>
          <w:lang w:bidi="ar-IQ"/>
        </w:rPr>
        <w:t xml:space="preserve">، </w:t>
      </w:r>
      <w:r w:rsidRPr="004660CE">
        <w:rPr>
          <w:rFonts w:cs="Simplified Arabic" w:hint="cs"/>
          <w:b/>
          <w:bCs/>
          <w:szCs w:val="28"/>
          <w:rtl/>
          <w:lang w:bidi="ar-IQ"/>
        </w:rPr>
        <w:t>جامعة</w:t>
      </w:r>
      <w:r w:rsidRPr="004660CE">
        <w:rPr>
          <w:rFonts w:cs="Simplified Arabic"/>
          <w:b/>
          <w:bCs/>
          <w:szCs w:val="28"/>
          <w:rtl/>
          <w:lang w:bidi="ar-IQ"/>
        </w:rPr>
        <w:t xml:space="preserve"> </w:t>
      </w:r>
      <w:r w:rsidRPr="004660CE">
        <w:rPr>
          <w:rFonts w:cs="Simplified Arabic" w:hint="cs"/>
          <w:b/>
          <w:bCs/>
          <w:szCs w:val="28"/>
          <w:rtl/>
          <w:lang w:bidi="ar-IQ"/>
        </w:rPr>
        <w:t>عمر</w:t>
      </w:r>
      <w:r w:rsidRPr="004660CE">
        <w:rPr>
          <w:rFonts w:cs="Simplified Arabic"/>
          <w:b/>
          <w:bCs/>
          <w:szCs w:val="28"/>
          <w:rtl/>
          <w:lang w:bidi="ar-IQ"/>
        </w:rPr>
        <w:t xml:space="preserve"> </w:t>
      </w:r>
      <w:r w:rsidRPr="004660CE">
        <w:rPr>
          <w:rFonts w:cs="Simplified Arabic" w:hint="cs"/>
          <w:b/>
          <w:bCs/>
          <w:szCs w:val="28"/>
          <w:rtl/>
          <w:lang w:bidi="ar-IQ"/>
        </w:rPr>
        <w:t>المختار</w:t>
      </w:r>
      <w:r w:rsidRPr="004660CE">
        <w:rPr>
          <w:rFonts w:cs="Simplified Arabic"/>
          <w:b/>
          <w:bCs/>
          <w:szCs w:val="28"/>
          <w:rtl/>
          <w:lang w:bidi="ar-IQ"/>
        </w:rPr>
        <w:t xml:space="preserve">، </w:t>
      </w:r>
      <w:r w:rsidRPr="004660CE">
        <w:rPr>
          <w:rFonts w:cs="Simplified Arabic" w:hint="cs"/>
          <w:b/>
          <w:bCs/>
          <w:szCs w:val="28"/>
          <w:rtl/>
          <w:lang w:bidi="ar-IQ"/>
        </w:rPr>
        <w:t>ليبيا</w:t>
      </w:r>
      <w:r w:rsidRPr="004660CE">
        <w:rPr>
          <w:rFonts w:cs="Simplified Arabic"/>
          <w:b/>
          <w:bCs/>
          <w:szCs w:val="28"/>
          <w:rtl/>
          <w:lang w:bidi="ar-IQ"/>
        </w:rPr>
        <w:t xml:space="preserve">، 2008، </w:t>
      </w:r>
      <w:r w:rsidRPr="004660CE">
        <w:rPr>
          <w:rFonts w:cs="Simplified Arabic" w:hint="cs"/>
          <w:b/>
          <w:bCs/>
          <w:szCs w:val="28"/>
          <w:rtl/>
          <w:lang w:bidi="ar-IQ"/>
        </w:rPr>
        <w:t>ص</w:t>
      </w:r>
      <w:r w:rsidRPr="004660CE">
        <w:rPr>
          <w:rFonts w:cs="Simplified Arabic"/>
          <w:b/>
          <w:bCs/>
          <w:szCs w:val="28"/>
          <w:rtl/>
          <w:lang w:bidi="ar-IQ"/>
        </w:rPr>
        <w:t>13</w:t>
      </w:r>
      <w:r w:rsidRPr="004660CE">
        <w:rPr>
          <w:rFonts w:cs="Simplified Arabic" w:hint="cs"/>
          <w:b/>
          <w:bCs/>
          <w:szCs w:val="28"/>
          <w:rtl/>
          <w:lang w:bidi="ar-IQ"/>
        </w:rPr>
        <w:t>.</w:t>
      </w:r>
    </w:p>
    <w:p w:rsidR="003727FF" w:rsidRPr="004660CE" w:rsidRDefault="003727FF" w:rsidP="003727FF">
      <w:pPr>
        <w:bidi/>
        <w:rPr>
          <w:rFonts w:cs="Simplified Arabic"/>
          <w:b/>
          <w:bCs/>
          <w:szCs w:val="28"/>
          <w:lang w:bidi="ar-IQ"/>
        </w:rPr>
      </w:pPr>
      <w:r w:rsidRPr="004660CE">
        <w:rPr>
          <w:rFonts w:cs="Simplified Arabic" w:hint="cs"/>
          <w:b/>
          <w:bCs/>
          <w:szCs w:val="28"/>
          <w:rtl/>
          <w:lang w:bidi="ar-IQ"/>
        </w:rPr>
        <w:lastRenderedPageBreak/>
        <w:t xml:space="preserve">17- القضاة، حسن صالح سليمان، تقييم وظائف اقسام العلاقات العامة في المستشفيات الخاصة الاردنية من وجهة نظر الجمهور الداخلي:دراسة تحليلية، مجلة جامعة الملك عبد العزيز: الاقتصاد والادارة ،م 23، ع </w:t>
      </w:r>
      <w:r w:rsidRPr="004660CE">
        <w:rPr>
          <w:rFonts w:cs="Simplified Arabic"/>
          <w:b/>
          <w:bCs/>
          <w:szCs w:val="28"/>
          <w:lang w:bidi="ar-IQ"/>
        </w:rPr>
        <w:t xml:space="preserve"> </w:t>
      </w:r>
      <w:r w:rsidRPr="004660CE">
        <w:rPr>
          <w:rFonts w:cs="Simplified Arabic" w:hint="cs"/>
          <w:b/>
          <w:bCs/>
          <w:szCs w:val="28"/>
          <w:rtl/>
          <w:lang w:bidi="ar-IQ"/>
        </w:rPr>
        <w:t>2، ص101.</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18-</w:t>
      </w:r>
      <w:r w:rsidRPr="004660CE">
        <w:rPr>
          <w:rFonts w:cs="Simplified Arabic"/>
          <w:b/>
          <w:bCs/>
          <w:szCs w:val="28"/>
          <w:rtl/>
          <w:lang w:bidi="ar-IQ"/>
        </w:rPr>
        <w:t xml:space="preserve"> </w:t>
      </w:r>
      <w:r w:rsidRPr="004660CE">
        <w:rPr>
          <w:rFonts w:cs="Simplified Arabic" w:hint="cs"/>
          <w:b/>
          <w:bCs/>
          <w:szCs w:val="28"/>
          <w:rtl/>
          <w:lang w:bidi="ar-IQ"/>
        </w:rPr>
        <w:t>رمزي احمد عبد الحي ، الإعلام التربوي في ظل ثورة تكنولوجيا المعلومات والاتصالات، ( عمان : الوراق للنشر والتوزيع ، 2012 )، ص257.</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19- عبد الحافظ سلامة ، الاتصال وتكنولوجيا التعليم، ( عمان : دار اليازوردي العلمية للنشر والتوزيع ، 2001 )، ص108.</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20- عبد الحافظ سلامة ، مصدر سبق ذكره، ص 123-124.</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21- احمد محمود عبد اللطيف. التعليم الالكتروني وسيلة فاعلة لتجويد التعليم العالي. جامعة بابل ،</w:t>
      </w:r>
      <w:r w:rsidRPr="004660CE">
        <w:rPr>
          <w:rFonts w:cs="Simplified Arabic"/>
          <w:b/>
          <w:bCs/>
          <w:szCs w:val="28"/>
          <w:lang w:bidi="ar-IQ"/>
        </w:rPr>
        <w:t xml:space="preserve"> http://www.uobabylon.edu.iq</w:t>
      </w:r>
      <w:r w:rsidRPr="004660CE">
        <w:rPr>
          <w:rFonts w:cs="Simplified Arabic" w:hint="cs"/>
          <w:b/>
          <w:bCs/>
          <w:szCs w:val="28"/>
          <w:rtl/>
          <w:lang w:bidi="ar-IQ"/>
        </w:rPr>
        <w:t xml:space="preserve"> ،ص 14.</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22-</w:t>
      </w:r>
      <w:r w:rsidRPr="004660CE">
        <w:rPr>
          <w:rFonts w:cs="Simplified Arabic"/>
          <w:b/>
          <w:bCs/>
          <w:szCs w:val="28"/>
          <w:lang w:bidi="ar-IQ"/>
        </w:rPr>
        <w:t xml:space="preserve"> </w:t>
      </w:r>
      <w:r w:rsidRPr="004660CE">
        <w:rPr>
          <w:rFonts w:cs="Simplified Arabic" w:hint="cs"/>
          <w:b/>
          <w:bCs/>
          <w:szCs w:val="28"/>
          <w:rtl/>
          <w:lang w:bidi="ar-IQ"/>
        </w:rPr>
        <w:t xml:space="preserve"> د. كاظم موسى عمران، التقنيات الالكترونية التفاعلية وتوصيف احتياجات جامعة بغداد، ورقة عمل مقدمة إلى ملتقى جامعة بغداد للتعليم الالكتروني 2012.</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23- مي حمدي حامد، التعليم الالكتروني. مادة منهجية في جامعة الزقازيق، ص13.</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24- إيهاب مختار محمد، التعلم عن بعد وتحدياته للتعليم الالكتروني وأمنه، مركز التوثيق والمعلومات  بوزارة الخارجية، ص5.</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25- احمد بن عبد العزيز المبارك ، اثر التدريس باستخدام الفصول الدراسية عبر الشبكة العالمية " الانترنيت " على تحصيل طلاب كلية التربية في تقنيات التعليم والاتصال بجامعة الملك سعود ورسالة ماجستير غير منشورة.</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26- د. محمد مقداد، الدافعية إلى التعلم لدى طلبة التعليم الالكتروني، ورقة بحث للمؤتمر الدولي الثالث حول التعليم الالكتروني، جامعة البحرين2010 ، ص3.</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lastRenderedPageBreak/>
        <w:t xml:space="preserve">27- د. عبد المجيد عثمان، التعلم الالكتروني، الوضع الراهن وآفاق المستقبَل، </w:t>
      </w:r>
      <w:r w:rsidRPr="004660CE">
        <w:rPr>
          <w:rFonts w:cs="Simplified Arabic"/>
          <w:b/>
          <w:bCs/>
          <w:szCs w:val="28"/>
          <w:lang w:bidi="ar-IQ"/>
        </w:rPr>
        <w:t>www.abegs.org</w:t>
      </w:r>
      <w:r w:rsidRPr="004660CE">
        <w:rPr>
          <w:rFonts w:cs="Simplified Arabic" w:hint="cs"/>
          <w:b/>
          <w:bCs/>
          <w:szCs w:val="28"/>
          <w:rtl/>
          <w:lang w:bidi="ar-IQ"/>
        </w:rPr>
        <w:t>.</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28-</w:t>
      </w:r>
      <w:r w:rsidRPr="004660CE">
        <w:rPr>
          <w:rFonts w:cs="Simplified Arabic"/>
          <w:b/>
          <w:bCs/>
          <w:szCs w:val="28"/>
          <w:rtl/>
          <w:lang w:bidi="ar-IQ"/>
        </w:rPr>
        <w:t xml:space="preserve"> </w:t>
      </w:r>
      <w:r w:rsidRPr="004660CE">
        <w:rPr>
          <w:rFonts w:cs="Simplified Arabic" w:hint="cs"/>
          <w:b/>
          <w:bCs/>
          <w:szCs w:val="28"/>
          <w:rtl/>
          <w:lang w:bidi="ar-IQ"/>
        </w:rPr>
        <w:t>فاطمة الزهراء، محمد رشاد، المردود الايجابي للتعلم الالكتروني، مجلة التعليم الالكتروني، جامعة المنصورة، ع 5، ص 4.</w:t>
      </w:r>
    </w:p>
    <w:p w:rsidR="003727FF" w:rsidRPr="004660CE" w:rsidRDefault="003727FF" w:rsidP="003727FF">
      <w:pPr>
        <w:bidi/>
        <w:jc w:val="both"/>
        <w:rPr>
          <w:rFonts w:cs="Simplified Arabic"/>
          <w:b/>
          <w:bCs/>
          <w:szCs w:val="28"/>
          <w:lang w:bidi="ar-IQ"/>
        </w:rPr>
      </w:pPr>
      <w:r w:rsidRPr="004660CE">
        <w:rPr>
          <w:rFonts w:cs="Simplified Arabic" w:hint="cs"/>
          <w:b/>
          <w:bCs/>
          <w:szCs w:val="28"/>
          <w:rtl/>
          <w:lang w:bidi="ar-IQ"/>
        </w:rPr>
        <w:t>29- رمزي احمد عبد الحي، مصدر سبق ذكره، ص 258.</w:t>
      </w:r>
    </w:p>
    <w:p w:rsidR="003727FF" w:rsidRPr="004660CE" w:rsidRDefault="003727FF" w:rsidP="003727FF">
      <w:pPr>
        <w:bidi/>
        <w:jc w:val="both"/>
        <w:rPr>
          <w:rFonts w:cs="Simplified Arabic"/>
          <w:b/>
          <w:bCs/>
          <w:szCs w:val="28"/>
          <w:rtl/>
          <w:lang w:bidi="ar-IQ"/>
        </w:rPr>
      </w:pPr>
      <w:r w:rsidRPr="004660CE">
        <w:rPr>
          <w:rFonts w:cs="Simplified Arabic" w:hint="cs"/>
          <w:b/>
          <w:bCs/>
          <w:szCs w:val="28"/>
          <w:rtl/>
          <w:lang w:bidi="ar-IQ"/>
        </w:rPr>
        <w:t>30- د. عبد الله بن عبد العزيز الموسى، التعليم الالكتروني مفهومه خصائصه فوائده عوائقه، ورقة عمل مقدمة لندوة المستقبَل، جامعة الملك سعود 1423 ، ص10.</w:t>
      </w:r>
    </w:p>
    <w:p w:rsidR="003727FF" w:rsidRDefault="003727FF" w:rsidP="003727FF">
      <w:pPr>
        <w:bidi/>
        <w:jc w:val="both"/>
        <w:rPr>
          <w:rFonts w:cs="Simplified Arabic"/>
          <w:b/>
          <w:bCs/>
          <w:szCs w:val="28"/>
          <w:rtl/>
          <w:lang w:bidi="ar-IQ"/>
        </w:rPr>
      </w:pPr>
      <w:r w:rsidRPr="004660CE">
        <w:rPr>
          <w:rFonts w:cs="Simplified Arabic" w:hint="cs"/>
          <w:b/>
          <w:bCs/>
          <w:szCs w:val="28"/>
          <w:rtl/>
          <w:lang w:bidi="ar-IQ"/>
        </w:rPr>
        <w:t>31-</w:t>
      </w:r>
      <w:r w:rsidRPr="004660CE">
        <w:rPr>
          <w:rFonts w:cs="Simplified Arabic"/>
          <w:b/>
          <w:bCs/>
          <w:szCs w:val="28"/>
          <w:rtl/>
          <w:lang w:bidi="ar-IQ"/>
        </w:rPr>
        <w:t xml:space="preserve"> بشير، سعد زغلول، دليلك </w:t>
      </w:r>
      <w:r w:rsidRPr="004660CE">
        <w:rPr>
          <w:rFonts w:cs="Simplified Arabic" w:hint="cs"/>
          <w:b/>
          <w:bCs/>
          <w:szCs w:val="28"/>
          <w:rtl/>
          <w:lang w:bidi="ar-IQ"/>
        </w:rPr>
        <w:t>إلى</w:t>
      </w:r>
      <w:r w:rsidRPr="004660CE">
        <w:rPr>
          <w:rFonts w:cs="Simplified Arabic"/>
          <w:b/>
          <w:bCs/>
          <w:szCs w:val="28"/>
          <w:rtl/>
          <w:lang w:bidi="ar-IQ"/>
        </w:rPr>
        <w:t xml:space="preserve"> البرنامج </w:t>
      </w:r>
      <w:r w:rsidRPr="004660CE">
        <w:rPr>
          <w:rFonts w:cs="Simplified Arabic" w:hint="cs"/>
          <w:b/>
          <w:bCs/>
          <w:szCs w:val="28"/>
          <w:rtl/>
          <w:lang w:bidi="ar-IQ"/>
        </w:rPr>
        <w:t>الإحصائي</w:t>
      </w:r>
      <w:r w:rsidRPr="004660CE">
        <w:rPr>
          <w:rFonts w:cs="Simplified Arabic"/>
          <w:b/>
          <w:bCs/>
          <w:szCs w:val="28"/>
          <w:rtl/>
          <w:lang w:bidi="ar-IQ"/>
        </w:rPr>
        <w:t xml:space="preserve"> </w:t>
      </w:r>
      <w:r w:rsidRPr="004660CE">
        <w:rPr>
          <w:rFonts w:cs="Simplified Arabic"/>
          <w:b/>
          <w:bCs/>
          <w:szCs w:val="28"/>
          <w:lang w:bidi="ar-IQ"/>
        </w:rPr>
        <w:t>SPSS</w:t>
      </w:r>
      <w:r w:rsidRPr="004660CE">
        <w:rPr>
          <w:rFonts w:cs="Simplified Arabic"/>
          <w:b/>
          <w:bCs/>
          <w:szCs w:val="28"/>
          <w:rtl/>
          <w:lang w:bidi="ar-IQ"/>
        </w:rPr>
        <w:t xml:space="preserve">، جمهورية العراق، المعهد العربي للتدريب والبحوث </w:t>
      </w:r>
      <w:r w:rsidRPr="004660CE">
        <w:rPr>
          <w:rFonts w:cs="Simplified Arabic" w:hint="cs"/>
          <w:b/>
          <w:bCs/>
          <w:szCs w:val="28"/>
          <w:rtl/>
          <w:lang w:bidi="ar-IQ"/>
        </w:rPr>
        <w:t>الإحصائية</w:t>
      </w:r>
      <w:r w:rsidRPr="004660CE">
        <w:rPr>
          <w:rFonts w:cs="Simplified Arabic"/>
          <w:b/>
          <w:bCs/>
          <w:szCs w:val="28"/>
          <w:rtl/>
          <w:lang w:bidi="ar-IQ"/>
        </w:rPr>
        <w:t>، 2002.</w:t>
      </w:r>
    </w:p>
    <w:p w:rsidR="003727FF" w:rsidRDefault="003727FF" w:rsidP="003727FF">
      <w:pPr>
        <w:bidi/>
        <w:spacing w:line="360" w:lineRule="auto"/>
        <w:jc w:val="center"/>
        <w:rPr>
          <w:rFonts w:cs="Simplified Arabic"/>
          <w:b/>
          <w:bCs/>
          <w:szCs w:val="28"/>
          <w:rtl/>
          <w:lang w:bidi="ar-IQ"/>
        </w:rPr>
      </w:pPr>
      <w:r w:rsidRPr="002F0657">
        <w:rPr>
          <w:rFonts w:cs="Simplified Arabic" w:hint="cs"/>
          <w:b/>
          <w:bCs/>
          <w:szCs w:val="28"/>
          <w:rtl/>
          <w:lang w:bidi="ar-IQ"/>
        </w:rPr>
        <w:t>المصادر</w:t>
      </w:r>
    </w:p>
    <w:p w:rsidR="003727FF" w:rsidRPr="004B5309" w:rsidRDefault="003727FF" w:rsidP="003727FF">
      <w:pPr>
        <w:pStyle w:val="ListParagraph"/>
        <w:numPr>
          <w:ilvl w:val="0"/>
          <w:numId w:val="24"/>
        </w:numPr>
        <w:spacing w:line="360" w:lineRule="auto"/>
        <w:rPr>
          <w:rFonts w:cs="Simplified Arabic"/>
          <w:b/>
          <w:bCs/>
          <w:szCs w:val="28"/>
          <w:rtl/>
          <w:lang w:bidi="ar-IQ"/>
        </w:rPr>
      </w:pPr>
      <w:r w:rsidRPr="004B5309">
        <w:rPr>
          <w:rFonts w:cs="Simplified Arabic" w:hint="cs"/>
          <w:b/>
          <w:bCs/>
          <w:szCs w:val="28"/>
          <w:rtl/>
          <w:lang w:bidi="ar-IQ"/>
        </w:rPr>
        <w:t>العبودي ، علاء</w:t>
      </w:r>
      <w:r w:rsidRPr="004B5309">
        <w:rPr>
          <w:rFonts w:cs="Simplified Arabic"/>
          <w:b/>
          <w:bCs/>
          <w:szCs w:val="28"/>
          <w:rtl/>
          <w:lang w:bidi="ar-IQ"/>
        </w:rPr>
        <w:t xml:space="preserve"> </w:t>
      </w:r>
      <w:r w:rsidRPr="004B5309">
        <w:rPr>
          <w:rFonts w:cs="Simplified Arabic" w:hint="cs"/>
          <w:b/>
          <w:bCs/>
          <w:szCs w:val="28"/>
          <w:rtl/>
          <w:lang w:bidi="ar-IQ"/>
        </w:rPr>
        <w:t>صالح</w:t>
      </w:r>
      <w:r w:rsidRPr="004B5309">
        <w:rPr>
          <w:rFonts w:cs="Simplified Arabic"/>
          <w:b/>
          <w:bCs/>
          <w:szCs w:val="28"/>
          <w:rtl/>
          <w:lang w:bidi="ar-IQ"/>
        </w:rPr>
        <w:t xml:space="preserve"> </w:t>
      </w:r>
      <w:r w:rsidRPr="004B5309">
        <w:rPr>
          <w:rFonts w:cs="Simplified Arabic" w:hint="cs"/>
          <w:b/>
          <w:bCs/>
          <w:szCs w:val="28"/>
          <w:rtl/>
          <w:lang w:bidi="ar-IQ"/>
        </w:rPr>
        <w:t>فياض</w:t>
      </w:r>
      <w:r w:rsidRPr="004B5309">
        <w:rPr>
          <w:rFonts w:cs="Simplified Arabic"/>
          <w:b/>
          <w:bCs/>
          <w:szCs w:val="28"/>
          <w:rtl/>
          <w:lang w:bidi="ar-IQ"/>
        </w:rPr>
        <w:t xml:space="preserve"> </w:t>
      </w:r>
      <w:r w:rsidRPr="004B5309">
        <w:rPr>
          <w:rFonts w:cs="Simplified Arabic" w:hint="cs"/>
          <w:b/>
          <w:bCs/>
          <w:szCs w:val="28"/>
          <w:rtl/>
          <w:lang w:bidi="ar-IQ"/>
        </w:rPr>
        <w:t>- توظيف</w:t>
      </w:r>
      <w:r w:rsidRPr="004B5309">
        <w:rPr>
          <w:rFonts w:cs="Simplified Arabic"/>
          <w:b/>
          <w:bCs/>
          <w:szCs w:val="28"/>
          <w:rtl/>
          <w:lang w:bidi="ar-IQ"/>
        </w:rPr>
        <w:t xml:space="preserve"> </w:t>
      </w:r>
      <w:r w:rsidRPr="004B5309">
        <w:rPr>
          <w:rFonts w:cs="Simplified Arabic" w:hint="cs"/>
          <w:b/>
          <w:bCs/>
          <w:szCs w:val="28"/>
          <w:rtl/>
          <w:lang w:bidi="ar-IQ"/>
        </w:rPr>
        <w:t>الوسائط</w:t>
      </w:r>
      <w:r w:rsidRPr="004B5309">
        <w:rPr>
          <w:rFonts w:cs="Simplified Arabic"/>
          <w:b/>
          <w:bCs/>
          <w:szCs w:val="28"/>
          <w:rtl/>
          <w:lang w:bidi="ar-IQ"/>
        </w:rPr>
        <w:t xml:space="preserve"> </w:t>
      </w:r>
      <w:r w:rsidRPr="004B5309">
        <w:rPr>
          <w:rFonts w:cs="Simplified Arabic" w:hint="cs"/>
          <w:b/>
          <w:bCs/>
          <w:szCs w:val="28"/>
          <w:rtl/>
          <w:lang w:bidi="ar-IQ"/>
        </w:rPr>
        <w:t>المتعددة</w:t>
      </w:r>
      <w:r w:rsidRPr="004B5309">
        <w:rPr>
          <w:rFonts w:cs="Simplified Arabic"/>
          <w:b/>
          <w:bCs/>
          <w:szCs w:val="28"/>
          <w:rtl/>
          <w:lang w:bidi="ar-IQ"/>
        </w:rPr>
        <w:t xml:space="preserve"> </w:t>
      </w:r>
      <w:r w:rsidRPr="004B5309">
        <w:rPr>
          <w:rFonts w:cs="Simplified Arabic" w:hint="cs"/>
          <w:b/>
          <w:bCs/>
          <w:szCs w:val="28"/>
          <w:rtl/>
          <w:lang w:bidi="ar-IQ"/>
        </w:rPr>
        <w:t>في</w:t>
      </w:r>
      <w:r w:rsidRPr="004B5309">
        <w:rPr>
          <w:rFonts w:cs="Simplified Arabic"/>
          <w:b/>
          <w:bCs/>
          <w:szCs w:val="28"/>
          <w:rtl/>
          <w:lang w:bidi="ar-IQ"/>
        </w:rPr>
        <w:t xml:space="preserve"> </w:t>
      </w:r>
      <w:r w:rsidRPr="004B5309">
        <w:rPr>
          <w:rFonts w:cs="Simplified Arabic" w:hint="cs"/>
          <w:b/>
          <w:bCs/>
          <w:szCs w:val="28"/>
          <w:rtl/>
          <w:lang w:bidi="ar-IQ"/>
        </w:rPr>
        <w:t>المواقع</w:t>
      </w:r>
      <w:r w:rsidRPr="004B5309">
        <w:rPr>
          <w:rFonts w:cs="Simplified Arabic"/>
          <w:b/>
          <w:bCs/>
          <w:szCs w:val="28"/>
          <w:rtl/>
          <w:lang w:bidi="ar-IQ"/>
        </w:rPr>
        <w:t xml:space="preserve"> </w:t>
      </w:r>
      <w:r w:rsidRPr="004B5309">
        <w:rPr>
          <w:rFonts w:cs="Simplified Arabic" w:hint="cs"/>
          <w:b/>
          <w:bCs/>
          <w:szCs w:val="28"/>
          <w:rtl/>
          <w:lang w:bidi="ar-IQ"/>
        </w:rPr>
        <w:t>الالكترونية</w:t>
      </w:r>
      <w:r w:rsidRPr="004B5309">
        <w:rPr>
          <w:rFonts w:cs="Simplified Arabic"/>
          <w:b/>
          <w:bCs/>
          <w:szCs w:val="28"/>
          <w:rtl/>
          <w:lang w:bidi="ar-IQ"/>
        </w:rPr>
        <w:t xml:space="preserve"> </w:t>
      </w:r>
      <w:r w:rsidRPr="004B5309">
        <w:rPr>
          <w:rFonts w:cs="Simplified Arabic" w:hint="cs"/>
          <w:b/>
          <w:bCs/>
          <w:szCs w:val="28"/>
          <w:rtl/>
          <w:lang w:bidi="ar-IQ"/>
        </w:rPr>
        <w:t>الصحفية</w:t>
      </w:r>
      <w:r w:rsidRPr="004B5309">
        <w:rPr>
          <w:rFonts w:cs="Simplified Arabic"/>
          <w:b/>
          <w:bCs/>
          <w:szCs w:val="28"/>
          <w:rtl/>
          <w:lang w:bidi="ar-IQ"/>
        </w:rPr>
        <w:t xml:space="preserve"> </w:t>
      </w:r>
      <w:r w:rsidRPr="004B5309">
        <w:rPr>
          <w:rFonts w:cs="Simplified Arabic" w:hint="cs"/>
          <w:b/>
          <w:bCs/>
          <w:szCs w:val="28"/>
          <w:rtl/>
          <w:lang w:bidi="ar-IQ"/>
        </w:rPr>
        <w:t>العراقية</w:t>
      </w:r>
      <w:r w:rsidRPr="004B5309">
        <w:rPr>
          <w:rFonts w:cs="Simplified Arabic"/>
          <w:b/>
          <w:bCs/>
          <w:szCs w:val="28"/>
          <w:rtl/>
          <w:lang w:bidi="ar-IQ"/>
        </w:rPr>
        <w:t xml:space="preserve"> </w:t>
      </w:r>
      <w:r w:rsidRPr="004B5309">
        <w:rPr>
          <w:rFonts w:cs="Simplified Arabic" w:hint="cs"/>
          <w:b/>
          <w:bCs/>
          <w:szCs w:val="28"/>
          <w:rtl/>
          <w:lang w:bidi="ar-IQ"/>
        </w:rPr>
        <w:t>رسالة</w:t>
      </w:r>
      <w:r w:rsidRPr="004B5309">
        <w:rPr>
          <w:rFonts w:cs="Simplified Arabic"/>
          <w:b/>
          <w:bCs/>
          <w:szCs w:val="28"/>
          <w:rtl/>
          <w:lang w:bidi="ar-IQ"/>
        </w:rPr>
        <w:t xml:space="preserve"> </w:t>
      </w:r>
      <w:r w:rsidRPr="004B5309">
        <w:rPr>
          <w:rFonts w:cs="Simplified Arabic" w:hint="cs"/>
          <w:b/>
          <w:bCs/>
          <w:szCs w:val="28"/>
          <w:rtl/>
          <w:lang w:bidi="ar-IQ"/>
        </w:rPr>
        <w:t>غير  منشورة، كلية</w:t>
      </w:r>
      <w:r w:rsidRPr="004B5309">
        <w:rPr>
          <w:rFonts w:cs="Simplified Arabic"/>
          <w:b/>
          <w:bCs/>
          <w:szCs w:val="28"/>
          <w:rtl/>
          <w:lang w:bidi="ar-IQ"/>
        </w:rPr>
        <w:t xml:space="preserve"> </w:t>
      </w:r>
      <w:r w:rsidRPr="004B5309">
        <w:rPr>
          <w:rFonts w:cs="Simplified Arabic" w:hint="cs"/>
          <w:b/>
          <w:bCs/>
          <w:szCs w:val="28"/>
          <w:rtl/>
          <w:lang w:bidi="ar-IQ"/>
        </w:rPr>
        <w:t>الإعلام</w:t>
      </w:r>
      <w:r w:rsidRPr="004B5309">
        <w:rPr>
          <w:rFonts w:cs="Simplified Arabic" w:hint="eastAsia"/>
          <w:b/>
          <w:bCs/>
          <w:szCs w:val="28"/>
          <w:rtl/>
          <w:lang w:bidi="ar-IQ"/>
        </w:rPr>
        <w:t>–</w:t>
      </w:r>
      <w:r w:rsidRPr="004B5309">
        <w:rPr>
          <w:rFonts w:cs="Simplified Arabic"/>
          <w:b/>
          <w:bCs/>
          <w:szCs w:val="28"/>
          <w:rtl/>
          <w:lang w:bidi="ar-IQ"/>
        </w:rPr>
        <w:t xml:space="preserve"> </w:t>
      </w:r>
      <w:r w:rsidRPr="004B5309">
        <w:rPr>
          <w:rFonts w:cs="Simplified Arabic" w:hint="cs"/>
          <w:b/>
          <w:bCs/>
          <w:szCs w:val="28"/>
          <w:rtl/>
          <w:lang w:bidi="ar-IQ"/>
        </w:rPr>
        <w:t>جامعة</w:t>
      </w:r>
      <w:r w:rsidRPr="004B5309">
        <w:rPr>
          <w:rFonts w:cs="Simplified Arabic"/>
          <w:b/>
          <w:bCs/>
          <w:szCs w:val="28"/>
          <w:rtl/>
          <w:lang w:bidi="ar-IQ"/>
        </w:rPr>
        <w:t xml:space="preserve"> </w:t>
      </w:r>
      <w:r w:rsidRPr="004B5309">
        <w:rPr>
          <w:rFonts w:cs="Simplified Arabic" w:hint="cs"/>
          <w:b/>
          <w:bCs/>
          <w:szCs w:val="28"/>
          <w:rtl/>
          <w:lang w:bidi="ar-IQ"/>
        </w:rPr>
        <w:t>بغداد،2011 .</w:t>
      </w:r>
    </w:p>
    <w:p w:rsidR="003727FF" w:rsidRPr="004B5309" w:rsidRDefault="003727FF" w:rsidP="003727FF">
      <w:pPr>
        <w:pStyle w:val="ListParagraph"/>
        <w:numPr>
          <w:ilvl w:val="0"/>
          <w:numId w:val="24"/>
        </w:numPr>
        <w:spacing w:line="360" w:lineRule="auto"/>
        <w:rPr>
          <w:rFonts w:cs="Simplified Arabic"/>
          <w:b/>
          <w:bCs/>
          <w:sz w:val="24"/>
          <w:szCs w:val="28"/>
          <w:lang w:bidi="ar-IQ"/>
        </w:rPr>
      </w:pPr>
      <w:r w:rsidRPr="004B5309">
        <w:rPr>
          <w:rFonts w:cs="Simplified Arabic" w:hint="cs"/>
          <w:b/>
          <w:bCs/>
          <w:szCs w:val="28"/>
          <w:rtl/>
          <w:lang w:bidi="ar-IQ"/>
        </w:rPr>
        <w:t xml:space="preserve"> </w:t>
      </w:r>
      <w:r>
        <w:rPr>
          <w:rFonts w:cs="Simplified Arabic" w:hint="cs"/>
          <w:b/>
          <w:bCs/>
          <w:szCs w:val="28"/>
          <w:rtl/>
          <w:lang w:bidi="ar-IQ"/>
        </w:rPr>
        <w:t>ا</w:t>
      </w:r>
      <w:r w:rsidRPr="004660CE">
        <w:rPr>
          <w:rFonts w:cs="Simplified Arabic" w:hint="cs"/>
          <w:b/>
          <w:bCs/>
          <w:szCs w:val="28"/>
          <w:rtl/>
          <w:lang w:bidi="ar-IQ"/>
        </w:rPr>
        <w:t>لبهنساوي</w:t>
      </w:r>
      <w:r>
        <w:rPr>
          <w:rFonts w:cs="Simplified Arabic" w:hint="cs"/>
          <w:b/>
          <w:bCs/>
          <w:szCs w:val="28"/>
          <w:rtl/>
          <w:lang w:bidi="ar-IQ"/>
        </w:rPr>
        <w:t xml:space="preserve">، </w:t>
      </w:r>
      <w:r w:rsidRPr="004660CE">
        <w:rPr>
          <w:rFonts w:cs="Simplified Arabic" w:hint="cs"/>
          <w:b/>
          <w:bCs/>
          <w:szCs w:val="28"/>
          <w:rtl/>
          <w:lang w:bidi="ar-IQ"/>
        </w:rPr>
        <w:t>فردوس عبدالحميد - منظومة</w:t>
      </w:r>
      <w:r w:rsidRPr="004660CE">
        <w:rPr>
          <w:rFonts w:cs="Simplified Arabic"/>
          <w:b/>
          <w:bCs/>
          <w:szCs w:val="28"/>
          <w:rtl/>
          <w:lang w:bidi="ar-IQ"/>
        </w:rPr>
        <w:t xml:space="preserve"> </w:t>
      </w:r>
      <w:r w:rsidRPr="004660CE">
        <w:rPr>
          <w:rFonts w:cs="Simplified Arabic" w:hint="cs"/>
          <w:b/>
          <w:bCs/>
          <w:szCs w:val="28"/>
          <w:rtl/>
          <w:lang w:bidi="ar-IQ"/>
        </w:rPr>
        <w:t>التعليم</w:t>
      </w:r>
      <w:r w:rsidRPr="004660CE">
        <w:rPr>
          <w:rFonts w:cs="Simplified Arabic"/>
          <w:b/>
          <w:bCs/>
          <w:szCs w:val="28"/>
          <w:rtl/>
          <w:lang w:bidi="ar-IQ"/>
        </w:rPr>
        <w:t xml:space="preserve"> </w:t>
      </w:r>
      <w:r w:rsidRPr="004660CE">
        <w:rPr>
          <w:rFonts w:cs="Simplified Arabic" w:hint="cs"/>
          <w:b/>
          <w:bCs/>
          <w:szCs w:val="28"/>
          <w:rtl/>
          <w:lang w:bidi="ar-IQ"/>
        </w:rPr>
        <w:t>العالي</w:t>
      </w:r>
      <w:r w:rsidRPr="004660CE">
        <w:rPr>
          <w:rFonts w:cs="Simplified Arabic"/>
          <w:b/>
          <w:bCs/>
          <w:szCs w:val="28"/>
          <w:rtl/>
          <w:lang w:bidi="ar-IQ"/>
        </w:rPr>
        <w:t xml:space="preserve"> </w:t>
      </w:r>
      <w:r w:rsidRPr="004660CE">
        <w:rPr>
          <w:rFonts w:cs="Simplified Arabic" w:hint="cs"/>
          <w:b/>
          <w:bCs/>
          <w:szCs w:val="28"/>
          <w:rtl/>
          <w:lang w:bidi="ar-IQ"/>
        </w:rPr>
        <w:t>بالولايات</w:t>
      </w:r>
      <w:r w:rsidRPr="004660CE">
        <w:rPr>
          <w:rFonts w:cs="Simplified Arabic"/>
          <w:b/>
          <w:bCs/>
          <w:szCs w:val="28"/>
          <w:rtl/>
          <w:lang w:bidi="ar-IQ"/>
        </w:rPr>
        <w:t xml:space="preserve"> </w:t>
      </w:r>
      <w:r w:rsidRPr="004660CE">
        <w:rPr>
          <w:rFonts w:cs="Simplified Arabic" w:hint="cs"/>
          <w:b/>
          <w:bCs/>
          <w:szCs w:val="28"/>
          <w:rtl/>
          <w:lang w:bidi="ar-IQ"/>
        </w:rPr>
        <w:t>المتحدة</w:t>
      </w:r>
      <w:r w:rsidRPr="004660CE">
        <w:rPr>
          <w:rFonts w:cs="Simplified Arabic"/>
          <w:b/>
          <w:bCs/>
          <w:szCs w:val="28"/>
          <w:rtl/>
          <w:lang w:bidi="ar-IQ"/>
        </w:rPr>
        <w:t xml:space="preserve"> </w:t>
      </w:r>
      <w:r w:rsidRPr="004660CE">
        <w:rPr>
          <w:rFonts w:cs="Simplified Arabic" w:hint="cs"/>
          <w:b/>
          <w:bCs/>
          <w:szCs w:val="28"/>
          <w:rtl/>
          <w:lang w:bidi="ar-IQ"/>
        </w:rPr>
        <w:t xml:space="preserve">الأمريكية ، عالم الكتب، القاهرة 2006 </w:t>
      </w:r>
      <w:r>
        <w:rPr>
          <w:rFonts w:cs="Simplified Arabic" w:hint="cs"/>
          <w:b/>
          <w:bCs/>
          <w:szCs w:val="28"/>
          <w:rtl/>
          <w:lang w:bidi="ar-IQ"/>
        </w:rPr>
        <w:t>.</w:t>
      </w:r>
    </w:p>
    <w:p w:rsidR="003727FF" w:rsidRPr="004B5309" w:rsidRDefault="003727FF" w:rsidP="003727FF">
      <w:pPr>
        <w:pStyle w:val="ListParagraph"/>
        <w:numPr>
          <w:ilvl w:val="0"/>
          <w:numId w:val="24"/>
        </w:numPr>
        <w:spacing w:line="360" w:lineRule="auto"/>
        <w:rPr>
          <w:rFonts w:cs="Simplified Arabic"/>
          <w:b/>
          <w:bCs/>
          <w:sz w:val="24"/>
          <w:szCs w:val="28"/>
          <w:lang w:bidi="ar-IQ"/>
        </w:rPr>
      </w:pPr>
      <w:r w:rsidRPr="004B5309">
        <w:rPr>
          <w:rFonts w:cs="Simplified Arabic" w:hint="cs"/>
          <w:b/>
          <w:bCs/>
          <w:szCs w:val="28"/>
          <w:rtl/>
          <w:lang w:bidi="ar-IQ"/>
        </w:rPr>
        <w:t xml:space="preserve"> </w:t>
      </w:r>
      <w:r>
        <w:rPr>
          <w:rFonts w:cs="Simplified Arabic"/>
          <w:b/>
          <w:bCs/>
          <w:szCs w:val="28"/>
          <w:rtl/>
          <w:lang w:bidi="ar-IQ"/>
        </w:rPr>
        <w:t>–</w:t>
      </w:r>
      <w:r w:rsidRPr="004660CE">
        <w:rPr>
          <w:rFonts w:cs="Simplified Arabic" w:hint="cs"/>
          <w:b/>
          <w:bCs/>
          <w:szCs w:val="28"/>
          <w:rtl/>
          <w:lang w:bidi="ar-IQ"/>
        </w:rPr>
        <w:t xml:space="preserve"> </w:t>
      </w:r>
      <w:r>
        <w:rPr>
          <w:rFonts w:cs="Simplified Arabic" w:hint="cs"/>
          <w:b/>
          <w:bCs/>
          <w:szCs w:val="28"/>
          <w:rtl/>
          <w:lang w:bidi="ar-IQ"/>
        </w:rPr>
        <w:t xml:space="preserve">القيم،د.كامل حسون </w:t>
      </w:r>
      <w:r w:rsidRPr="004660CE">
        <w:rPr>
          <w:rFonts w:cs="Simplified Arabic" w:hint="cs"/>
          <w:b/>
          <w:bCs/>
          <w:szCs w:val="28"/>
          <w:rtl/>
          <w:lang w:bidi="ar-IQ"/>
        </w:rPr>
        <w:t>، مناهج وأساليب كتابة البحث العلمي في الدراسات الإنسانية ، ط 1 ، بغداد، " مركز حمورابي للبحوث والدراسات الإستراتيجية 2</w:t>
      </w:r>
      <w:r>
        <w:rPr>
          <w:rFonts w:cs="Simplified Arabic" w:hint="cs"/>
          <w:b/>
          <w:bCs/>
          <w:szCs w:val="28"/>
          <w:rtl/>
          <w:lang w:bidi="ar-IQ"/>
        </w:rPr>
        <w:t>012.</w:t>
      </w:r>
      <w:r w:rsidRPr="004B5309">
        <w:rPr>
          <w:rFonts w:cs="Simplified Arabic" w:hint="cs"/>
          <w:b/>
          <w:bCs/>
          <w:szCs w:val="28"/>
          <w:rtl/>
          <w:lang w:bidi="ar-IQ"/>
        </w:rPr>
        <w:t xml:space="preserve"> </w:t>
      </w:r>
    </w:p>
    <w:p w:rsidR="003727FF" w:rsidRPr="004B5309" w:rsidRDefault="003727FF" w:rsidP="003727FF">
      <w:pPr>
        <w:pStyle w:val="ListParagraph"/>
        <w:numPr>
          <w:ilvl w:val="0"/>
          <w:numId w:val="24"/>
        </w:numPr>
        <w:spacing w:line="360" w:lineRule="auto"/>
        <w:rPr>
          <w:rFonts w:cs="Simplified Arabic"/>
          <w:b/>
          <w:bCs/>
          <w:sz w:val="24"/>
          <w:szCs w:val="28"/>
          <w:lang w:bidi="ar-IQ"/>
        </w:rPr>
      </w:pPr>
      <w:r w:rsidRPr="004B5309">
        <w:rPr>
          <w:rFonts w:cs="Simplified Arabic" w:hint="cs"/>
          <w:b/>
          <w:bCs/>
          <w:szCs w:val="28"/>
          <w:rtl/>
          <w:lang w:bidi="ar-IQ"/>
        </w:rPr>
        <w:t xml:space="preserve"> </w:t>
      </w:r>
      <w:r>
        <w:rPr>
          <w:rFonts w:cs="Simplified Arabic" w:hint="cs"/>
          <w:b/>
          <w:bCs/>
          <w:szCs w:val="28"/>
          <w:rtl/>
          <w:lang w:bidi="ar-IQ"/>
        </w:rPr>
        <w:t>ر</w:t>
      </w:r>
      <w:r w:rsidRPr="004660CE">
        <w:rPr>
          <w:rFonts w:cs="Simplified Arabic" w:hint="cs"/>
          <w:b/>
          <w:bCs/>
          <w:szCs w:val="28"/>
          <w:rtl/>
          <w:lang w:bidi="ar-IQ"/>
        </w:rPr>
        <w:t>مزي احمد عبد الحي ، الإعلام التربوي في ظل ثورة تكنولوجيا المعلومات والاتصالات، ( عمان : الوراق للنشر والتوزيع ، 2012 )</w:t>
      </w:r>
      <w:r>
        <w:rPr>
          <w:rFonts w:cs="Simplified Arabic" w:hint="cs"/>
          <w:b/>
          <w:bCs/>
          <w:szCs w:val="28"/>
          <w:rtl/>
          <w:lang w:bidi="ar-IQ"/>
        </w:rPr>
        <w:t>.</w:t>
      </w:r>
    </w:p>
    <w:p w:rsidR="003727FF" w:rsidRPr="004B5309" w:rsidRDefault="003727FF" w:rsidP="003727FF">
      <w:pPr>
        <w:pStyle w:val="ListParagraph"/>
        <w:numPr>
          <w:ilvl w:val="0"/>
          <w:numId w:val="24"/>
        </w:numPr>
        <w:spacing w:line="360" w:lineRule="auto"/>
        <w:rPr>
          <w:rFonts w:cs="Simplified Arabic"/>
          <w:b/>
          <w:bCs/>
          <w:sz w:val="24"/>
          <w:szCs w:val="28"/>
          <w:lang w:bidi="ar-IQ"/>
        </w:rPr>
      </w:pPr>
      <w:r w:rsidRPr="002F0657">
        <w:rPr>
          <w:rFonts w:ascii="Times New Roman" w:eastAsia="Times New Roman" w:hAnsi="Times New Roman" w:cs="Simplified Arabic" w:hint="cs"/>
          <w:b/>
          <w:bCs/>
          <w:sz w:val="24"/>
          <w:szCs w:val="28"/>
          <w:rtl/>
          <w:lang w:bidi="ar-IQ"/>
        </w:rPr>
        <w:lastRenderedPageBreak/>
        <w:t>الفيل ،أ.د.محمد رشيد ، الدراسة والتطوير والابتكار العلمي في الوطن العربي في مواجهة التحدي التكنولوجي والهجرة المعاكسة ،عمان، دار مجدلاوي للنشر والتوزيع الطبعة الاولى، 2000م.</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b/>
          <w:bCs/>
          <w:sz w:val="24"/>
          <w:szCs w:val="28"/>
          <w:rtl/>
          <w:lang w:bidi="ar-IQ"/>
        </w:rPr>
        <w:t>العكايشي</w:t>
      </w:r>
      <w:r w:rsidRPr="002F0657">
        <w:rPr>
          <w:rFonts w:cs="Simplified Arabic" w:hint="cs"/>
          <w:b/>
          <w:bCs/>
          <w:sz w:val="24"/>
          <w:szCs w:val="28"/>
          <w:rtl/>
          <w:lang w:bidi="ar-IQ"/>
        </w:rPr>
        <w:t xml:space="preserve"> والزبيدي،و</w:t>
      </w:r>
      <w:r w:rsidRPr="002F0657">
        <w:rPr>
          <w:rFonts w:cs="Simplified Arabic"/>
          <w:b/>
          <w:bCs/>
          <w:sz w:val="24"/>
          <w:szCs w:val="28"/>
          <w:rtl/>
          <w:lang w:bidi="ar-IQ"/>
        </w:rPr>
        <w:t>د.بشرى احمد جاسم</w:t>
      </w:r>
      <w:r w:rsidRPr="002F0657">
        <w:rPr>
          <w:rFonts w:cs="Simplified Arabic" w:hint="cs"/>
          <w:b/>
          <w:bCs/>
          <w:sz w:val="24"/>
          <w:szCs w:val="28"/>
          <w:rtl/>
          <w:lang w:bidi="ar-IQ"/>
        </w:rPr>
        <w:t>،</w:t>
      </w:r>
      <w:r w:rsidRPr="002F0657">
        <w:rPr>
          <w:rFonts w:cs="Simplified Arabic"/>
          <w:b/>
          <w:bCs/>
          <w:sz w:val="24"/>
          <w:szCs w:val="28"/>
          <w:rtl/>
          <w:lang w:bidi="ar-IQ"/>
        </w:rPr>
        <w:t xml:space="preserve"> ود.كامل علوان </w:t>
      </w:r>
      <w:r w:rsidRPr="002F0657">
        <w:rPr>
          <w:rFonts w:cs="Simplified Arabic" w:hint="cs"/>
          <w:b/>
          <w:bCs/>
          <w:sz w:val="24"/>
          <w:szCs w:val="28"/>
          <w:rtl/>
          <w:lang w:bidi="ar-IQ"/>
        </w:rPr>
        <w:t>،</w:t>
      </w:r>
      <w:r w:rsidRPr="002F0657">
        <w:rPr>
          <w:rFonts w:cs="Simplified Arabic"/>
          <w:b/>
          <w:bCs/>
          <w:sz w:val="24"/>
          <w:szCs w:val="28"/>
          <w:rtl/>
          <w:lang w:bidi="ar-IQ"/>
        </w:rPr>
        <w:t xml:space="preserve"> بحث بعنوان</w:t>
      </w:r>
      <w:r w:rsidRPr="002F0657">
        <w:rPr>
          <w:rFonts w:cs="Simplified Arabic" w:hint="cs"/>
          <w:b/>
          <w:bCs/>
          <w:sz w:val="24"/>
          <w:szCs w:val="28"/>
          <w:rtl/>
          <w:lang w:bidi="ar-IQ"/>
        </w:rPr>
        <w:t>:</w:t>
      </w:r>
      <w:r w:rsidRPr="002F0657">
        <w:rPr>
          <w:rFonts w:cs="Simplified Arabic"/>
          <w:b/>
          <w:bCs/>
          <w:sz w:val="24"/>
          <w:szCs w:val="28"/>
          <w:rtl/>
          <w:lang w:bidi="ar-IQ"/>
        </w:rPr>
        <w:t xml:space="preserve"> (اسباب انخفاض التحصيل الدراسي لدى طلبة الجامعة في العراق) مقدم الى مؤتمر الشارقة في 2006</w:t>
      </w:r>
      <w:r w:rsidRPr="002F0657">
        <w:rPr>
          <w:rFonts w:cs="Simplified Arabic" w:hint="cs"/>
          <w:b/>
          <w:bCs/>
          <w:sz w:val="24"/>
          <w:szCs w:val="28"/>
          <w:rtl/>
          <w:lang w:bidi="ar-IQ"/>
        </w:rPr>
        <w:t>.</w:t>
      </w:r>
      <w:r w:rsidRPr="002F0657">
        <w:rPr>
          <w:rFonts w:cs="Simplified Arabic"/>
          <w:b/>
          <w:bCs/>
          <w:sz w:val="24"/>
          <w:szCs w:val="28"/>
          <w:rtl/>
          <w:lang w:bidi="ar-IQ"/>
        </w:rPr>
        <w:t xml:space="preserve"> </w:t>
      </w:r>
      <w:r w:rsidRPr="002F0657">
        <w:rPr>
          <w:rFonts w:cs="Simplified Arabic"/>
          <w:b/>
          <w:bCs/>
          <w:sz w:val="24"/>
          <w:szCs w:val="28"/>
          <w:lang w:bidi="ar-IQ"/>
        </w:rPr>
        <w:t xml:space="preserve"> </w:t>
      </w:r>
    </w:p>
    <w:p w:rsidR="003727FF" w:rsidRDefault="003727FF" w:rsidP="003727FF">
      <w:pPr>
        <w:pStyle w:val="ListParagraph"/>
        <w:numPr>
          <w:ilvl w:val="0"/>
          <w:numId w:val="24"/>
        </w:numPr>
        <w:spacing w:line="360" w:lineRule="auto"/>
        <w:rPr>
          <w:rFonts w:cs="Simplified Arabic"/>
          <w:b/>
          <w:bCs/>
          <w:sz w:val="24"/>
          <w:szCs w:val="28"/>
          <w:lang w:bidi="ar-IQ"/>
        </w:rPr>
      </w:pPr>
      <w:r w:rsidRPr="002F0657">
        <w:rPr>
          <w:rFonts w:cs="Simplified Arabic"/>
          <w:b/>
          <w:bCs/>
          <w:sz w:val="24"/>
          <w:szCs w:val="28"/>
          <w:rtl/>
          <w:lang w:bidi="ar-IQ"/>
        </w:rPr>
        <w:t xml:space="preserve">القريشي </w:t>
      </w:r>
      <w:r w:rsidRPr="002F0657">
        <w:rPr>
          <w:rFonts w:cs="Simplified Arabic" w:hint="cs"/>
          <w:b/>
          <w:bCs/>
          <w:sz w:val="24"/>
          <w:szCs w:val="28"/>
          <w:rtl/>
          <w:lang w:bidi="ar-IQ"/>
        </w:rPr>
        <w:t>والموسوي،و</w:t>
      </w:r>
      <w:r w:rsidRPr="002F0657">
        <w:rPr>
          <w:rFonts w:cs="Simplified Arabic"/>
          <w:b/>
          <w:bCs/>
          <w:sz w:val="24"/>
          <w:szCs w:val="28"/>
          <w:rtl/>
          <w:lang w:bidi="ar-IQ"/>
        </w:rPr>
        <w:t>د.حسين محمد كشاش</w:t>
      </w:r>
      <w:r w:rsidRPr="002F0657">
        <w:rPr>
          <w:rFonts w:cs="Simplified Arabic" w:hint="cs"/>
          <w:b/>
          <w:bCs/>
          <w:sz w:val="24"/>
          <w:szCs w:val="28"/>
          <w:rtl/>
          <w:lang w:bidi="ar-IQ"/>
        </w:rPr>
        <w:t>،</w:t>
      </w:r>
      <w:r w:rsidRPr="002F0657">
        <w:rPr>
          <w:rFonts w:cs="Simplified Arabic"/>
          <w:b/>
          <w:bCs/>
          <w:sz w:val="24"/>
          <w:szCs w:val="28"/>
          <w:rtl/>
          <w:lang w:bidi="ar-IQ"/>
        </w:rPr>
        <w:t xml:space="preserve"> و</w:t>
      </w:r>
      <w:r w:rsidRPr="002F0657">
        <w:rPr>
          <w:rFonts w:cs="Simplified Arabic" w:hint="cs"/>
          <w:b/>
          <w:bCs/>
          <w:sz w:val="24"/>
          <w:szCs w:val="28"/>
          <w:rtl/>
          <w:lang w:bidi="ar-IQ"/>
        </w:rPr>
        <w:t xml:space="preserve"> </w:t>
      </w:r>
      <w:r w:rsidRPr="002F0657">
        <w:rPr>
          <w:rFonts w:cs="Simplified Arabic"/>
          <w:b/>
          <w:bCs/>
          <w:sz w:val="24"/>
          <w:szCs w:val="28"/>
          <w:rtl/>
          <w:lang w:bidi="ar-IQ"/>
        </w:rPr>
        <w:t>م.م.عبد المحسن جواد عبد الحسين ، بحث بعنوان</w:t>
      </w:r>
      <w:r w:rsidRPr="002F0657">
        <w:rPr>
          <w:rFonts w:cs="Simplified Arabic" w:hint="cs"/>
          <w:b/>
          <w:bCs/>
          <w:sz w:val="24"/>
          <w:szCs w:val="28"/>
          <w:rtl/>
          <w:lang w:bidi="ar-IQ"/>
        </w:rPr>
        <w:t xml:space="preserve">: </w:t>
      </w:r>
      <w:r w:rsidRPr="002F0657">
        <w:rPr>
          <w:rFonts w:cs="Simplified Arabic"/>
          <w:b/>
          <w:bCs/>
          <w:sz w:val="24"/>
          <w:szCs w:val="28"/>
          <w:rtl/>
          <w:lang w:bidi="ar-IQ"/>
        </w:rPr>
        <w:t>(أداء الطالب الجامعي وأثره في تحديد كفاءة مؤسسات التعليم العالي) بحث ملقى في المؤتمر الاول لضمان الجودة والاعتماد الاكاديمي المنعقد في جامعة الكوفة 2009.</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b/>
          <w:bCs/>
          <w:sz w:val="24"/>
          <w:szCs w:val="28"/>
          <w:rtl/>
          <w:lang w:bidi="ar-IQ"/>
        </w:rPr>
        <w:t xml:space="preserve">البصيصي </w:t>
      </w:r>
      <w:r w:rsidRPr="002F0657">
        <w:rPr>
          <w:rFonts w:cs="Simplified Arabic" w:hint="cs"/>
          <w:b/>
          <w:bCs/>
          <w:sz w:val="24"/>
          <w:szCs w:val="28"/>
          <w:rtl/>
          <w:lang w:bidi="ar-IQ"/>
        </w:rPr>
        <w:t xml:space="preserve">والخفاجي ،و </w:t>
      </w:r>
      <w:r w:rsidRPr="002F0657">
        <w:rPr>
          <w:rFonts w:cs="Simplified Arabic"/>
          <w:b/>
          <w:bCs/>
          <w:sz w:val="24"/>
          <w:szCs w:val="28"/>
          <w:rtl/>
          <w:lang w:bidi="ar-IQ"/>
        </w:rPr>
        <w:t>م.د حمد الله</w:t>
      </w:r>
      <w:r w:rsidRPr="002F0657">
        <w:rPr>
          <w:rFonts w:cs="Simplified Arabic" w:hint="cs"/>
          <w:b/>
          <w:bCs/>
          <w:sz w:val="24"/>
          <w:szCs w:val="28"/>
          <w:rtl/>
          <w:lang w:bidi="ar-IQ"/>
        </w:rPr>
        <w:t>،</w:t>
      </w:r>
      <w:r w:rsidRPr="002F0657">
        <w:rPr>
          <w:rFonts w:cs="Simplified Arabic"/>
          <w:b/>
          <w:bCs/>
          <w:sz w:val="24"/>
          <w:szCs w:val="28"/>
          <w:rtl/>
          <w:lang w:bidi="ar-IQ"/>
        </w:rPr>
        <w:t xml:space="preserve"> و م.م.حاكم جبوري</w:t>
      </w:r>
      <w:r w:rsidRPr="002F0657">
        <w:rPr>
          <w:rFonts w:cs="Simplified Arabic" w:hint="cs"/>
          <w:b/>
          <w:bCs/>
          <w:sz w:val="24"/>
          <w:szCs w:val="28"/>
          <w:rtl/>
          <w:lang w:bidi="ar-IQ"/>
        </w:rPr>
        <w:t>،</w:t>
      </w:r>
      <w:r w:rsidRPr="002F0657">
        <w:rPr>
          <w:rFonts w:cs="Simplified Arabic"/>
          <w:b/>
          <w:bCs/>
          <w:sz w:val="24"/>
          <w:szCs w:val="28"/>
          <w:rtl/>
          <w:lang w:bidi="ar-IQ"/>
        </w:rPr>
        <w:t xml:space="preserve"> بحث بعنوان </w:t>
      </w:r>
      <w:r w:rsidRPr="002F0657">
        <w:rPr>
          <w:rFonts w:cs="Simplified Arabic" w:hint="cs"/>
          <w:b/>
          <w:bCs/>
          <w:sz w:val="24"/>
          <w:szCs w:val="28"/>
          <w:rtl/>
          <w:lang w:bidi="ar-IQ"/>
        </w:rPr>
        <w:t xml:space="preserve">: </w:t>
      </w:r>
      <w:r w:rsidRPr="002F0657">
        <w:rPr>
          <w:rFonts w:cs="Simplified Arabic"/>
          <w:b/>
          <w:bCs/>
          <w:sz w:val="24"/>
          <w:szCs w:val="28"/>
          <w:rtl/>
          <w:lang w:bidi="ar-IQ"/>
        </w:rPr>
        <w:t>(جودة المنهج العلمي وتقنيات التعليم المستخدمة في تحسين جودة مخرجات العملية التعليمية الواقع والطموح) بحث ملقى في المؤتمر الاول لضمان الجودة والاعتماد الاكاديمي المنعقد في جامعة الكوفة 2009.</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hint="cs"/>
          <w:b/>
          <w:bCs/>
          <w:sz w:val="24"/>
          <w:szCs w:val="28"/>
          <w:rtl/>
          <w:lang w:bidi="ar-IQ"/>
        </w:rPr>
        <w:t>المشهداني، كمال علوان،"تصميم وتحليل التجارب " جامعة بغداد، الطبعة الثانية، جمهورية العراق،2002.</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hint="cs"/>
          <w:b/>
          <w:bCs/>
          <w:sz w:val="24"/>
          <w:szCs w:val="28"/>
          <w:rtl/>
          <w:lang w:bidi="ar-IQ"/>
        </w:rPr>
        <w:t>بشير، سعد زغلول، ، دليلك الى البرنامج الاحصائي الجاهز، جمهورية العراق، المعهد العربي للتدريب والبحوث الاحصائية. (2002)</w:t>
      </w:r>
      <w:r w:rsidRPr="002F0657">
        <w:rPr>
          <w:rFonts w:cs="Simplified Arabic"/>
          <w:b/>
          <w:bCs/>
          <w:sz w:val="24"/>
          <w:szCs w:val="28"/>
          <w:lang w:bidi="ar-IQ"/>
        </w:rPr>
        <w:t>.</w:t>
      </w:r>
    </w:p>
    <w:p w:rsidR="003727FF" w:rsidRPr="002F0657" w:rsidRDefault="003727FF" w:rsidP="003727FF">
      <w:pPr>
        <w:bidi/>
        <w:ind w:left="960"/>
        <w:jc w:val="both"/>
        <w:rPr>
          <w:rFonts w:cs="Simplified Arabic"/>
          <w:b/>
          <w:bCs/>
          <w:szCs w:val="28"/>
          <w:rtl/>
          <w:lang w:bidi="ar-IQ"/>
        </w:rPr>
      </w:pPr>
    </w:p>
    <w:p w:rsidR="003727FF" w:rsidRPr="002F0657" w:rsidRDefault="003727FF" w:rsidP="003727FF">
      <w:pPr>
        <w:pStyle w:val="FootnoteText"/>
        <w:numPr>
          <w:ilvl w:val="0"/>
          <w:numId w:val="24"/>
        </w:numPr>
        <w:jc w:val="both"/>
        <w:rPr>
          <w:rFonts w:cs="Simplified Arabic"/>
          <w:b/>
          <w:bCs/>
          <w:sz w:val="24"/>
          <w:szCs w:val="28"/>
          <w:rtl/>
          <w:lang w:bidi="ar-IQ"/>
        </w:rPr>
      </w:pPr>
      <w:r w:rsidRPr="002F0657">
        <w:rPr>
          <w:rFonts w:cs="Simplified Arabic"/>
          <w:b/>
          <w:bCs/>
          <w:sz w:val="24"/>
          <w:szCs w:val="28"/>
          <w:lang w:bidi="ar-IQ"/>
        </w:rPr>
        <w:t>Morrison, Donald F. (1969), Multivariate Stayistical Methods (second edition), Mc Graw- Hill Book Company.</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hint="cs"/>
          <w:b/>
          <w:bCs/>
          <w:sz w:val="24"/>
          <w:szCs w:val="28"/>
          <w:rtl/>
          <w:lang w:bidi="ar-IQ"/>
        </w:rPr>
        <w:t xml:space="preserve">أ. كمال علوان المشهداني،و أ.م. د. عماد حازم عبودي، وم.د. سهيل نجم عبد الله، الاختبارات الاحصائية تطبيقات محوسبة باستخدام برنامج </w:t>
      </w:r>
      <w:r w:rsidRPr="002F0657">
        <w:rPr>
          <w:rFonts w:cs="Simplified Arabic"/>
          <w:b/>
          <w:bCs/>
          <w:sz w:val="24"/>
          <w:szCs w:val="28"/>
          <w:lang w:bidi="ar-IQ"/>
        </w:rPr>
        <w:t>SPSS</w:t>
      </w:r>
      <w:r w:rsidRPr="002F0657">
        <w:rPr>
          <w:rFonts w:cs="Simplified Arabic" w:hint="cs"/>
          <w:b/>
          <w:bCs/>
          <w:sz w:val="24"/>
          <w:szCs w:val="28"/>
          <w:rtl/>
          <w:lang w:bidi="ar-IQ"/>
        </w:rPr>
        <w:t>، دار الكتب والوثائق ببغداد (65)، الطبعة الاولى، 2012.</w:t>
      </w:r>
    </w:p>
    <w:p w:rsidR="003727FF" w:rsidRPr="002F0657" w:rsidRDefault="003727FF" w:rsidP="003727FF">
      <w:pPr>
        <w:pStyle w:val="FootnoteText"/>
        <w:numPr>
          <w:ilvl w:val="0"/>
          <w:numId w:val="24"/>
        </w:numPr>
        <w:jc w:val="both"/>
        <w:rPr>
          <w:rFonts w:cs="Simplified Arabic"/>
          <w:b/>
          <w:bCs/>
          <w:sz w:val="24"/>
          <w:szCs w:val="28"/>
          <w:lang w:bidi="ar-IQ"/>
        </w:rPr>
      </w:pPr>
      <w:r w:rsidRPr="002F0657">
        <w:rPr>
          <w:rFonts w:cs="Simplified Arabic" w:hint="cs"/>
          <w:b/>
          <w:bCs/>
          <w:sz w:val="24"/>
          <w:szCs w:val="28"/>
          <w:rtl/>
          <w:lang w:bidi="ar-IQ"/>
        </w:rPr>
        <w:lastRenderedPageBreak/>
        <w:t xml:space="preserve">تقرير هيأة تعليم العلاقات العامة الأمريكية ، الملخص التنفيذي ( الصلة المهنية: تعليم العلاقات العامة للقرن الحادي والعشرين) نوفمبر 2006 م،على الموقع </w:t>
      </w:r>
      <w:hyperlink r:id="rId7" w:history="1">
        <w:r w:rsidRPr="002F0657">
          <w:rPr>
            <w:rFonts w:cs="Simplified Arabic"/>
            <w:b/>
            <w:bCs/>
            <w:sz w:val="24"/>
            <w:szCs w:val="28"/>
            <w:lang w:bidi="ar-IQ"/>
          </w:rPr>
          <w:t>www.commpred.org</w:t>
        </w:r>
      </w:hyperlink>
      <w:r w:rsidRPr="002F0657">
        <w:rPr>
          <w:rFonts w:cs="Simplified Arabic" w:hint="cs"/>
          <w:b/>
          <w:bCs/>
          <w:sz w:val="24"/>
          <w:szCs w:val="28"/>
          <w:rtl/>
          <w:lang w:bidi="ar-IQ"/>
        </w:rPr>
        <w:t>.</w:t>
      </w:r>
    </w:p>
    <w:p w:rsidR="003727FF" w:rsidRPr="002F0657" w:rsidRDefault="003727FF" w:rsidP="003727FF">
      <w:pPr>
        <w:pStyle w:val="FootnoteText"/>
        <w:ind w:left="600"/>
        <w:rPr>
          <w:rFonts w:cs="Simplified Arabic"/>
          <w:b/>
          <w:bCs/>
          <w:sz w:val="24"/>
          <w:szCs w:val="28"/>
          <w:rtl/>
          <w:lang w:bidi="ar-IQ"/>
        </w:rPr>
      </w:pPr>
    </w:p>
    <w:p w:rsidR="003727FF" w:rsidRPr="008B6D97" w:rsidRDefault="003727FF" w:rsidP="003727FF">
      <w:pPr>
        <w:pStyle w:val="FootnoteText"/>
        <w:numPr>
          <w:ilvl w:val="0"/>
          <w:numId w:val="24"/>
        </w:numPr>
        <w:rPr>
          <w:sz w:val="28"/>
          <w:szCs w:val="28"/>
        </w:rPr>
      </w:pPr>
      <w:r w:rsidRPr="002F0657">
        <w:rPr>
          <w:rFonts w:cs="Simplified Arabic"/>
          <w:b/>
          <w:bCs/>
          <w:sz w:val="24"/>
          <w:szCs w:val="28"/>
          <w:lang w:bidi="ar-IQ"/>
        </w:rPr>
        <w:t>Kempthorne,O&amp;Hinkelmann,K,(1994),”Designs And Aalysis of Experiments”, John Wiley&amp;Sons,Inc, USA.</w:t>
      </w:r>
    </w:p>
    <w:p w:rsidR="003727FF" w:rsidRPr="008B6D97" w:rsidRDefault="003727FF" w:rsidP="003727FF">
      <w:pPr>
        <w:pStyle w:val="FootnoteText"/>
        <w:numPr>
          <w:ilvl w:val="0"/>
          <w:numId w:val="24"/>
        </w:numPr>
        <w:rPr>
          <w:sz w:val="28"/>
          <w:szCs w:val="28"/>
        </w:rPr>
      </w:pPr>
      <w:r w:rsidRPr="002F0657">
        <w:rPr>
          <w:rFonts w:cs="Simplified Arabic"/>
          <w:b/>
          <w:bCs/>
          <w:sz w:val="24"/>
          <w:szCs w:val="28"/>
          <w:lang w:bidi="ar-IQ"/>
        </w:rPr>
        <w:t>Scheffe,H.(1959).”The Analysis</w:t>
      </w:r>
      <w:r w:rsidRPr="008B6D97">
        <w:rPr>
          <w:sz w:val="28"/>
          <w:szCs w:val="28"/>
        </w:rPr>
        <w:t xml:space="preserve"> of Variance”, John Wiley&amp;Sons,Inc, USA.</w:t>
      </w:r>
    </w:p>
    <w:p w:rsidR="003727FF" w:rsidRPr="008B6D97" w:rsidRDefault="003727FF" w:rsidP="003727FF">
      <w:pPr>
        <w:pStyle w:val="FootnoteText"/>
        <w:numPr>
          <w:ilvl w:val="0"/>
          <w:numId w:val="24"/>
        </w:numPr>
        <w:rPr>
          <w:sz w:val="28"/>
          <w:szCs w:val="28"/>
        </w:rPr>
      </w:pPr>
      <w:r w:rsidRPr="001F5B84">
        <w:rPr>
          <w:sz w:val="28"/>
          <w:szCs w:val="28"/>
        </w:rPr>
        <w:t>Frigon,N.L,&amp;Mathews,O(2002),”Parctical Guide to Experimental Designs ”, John Wiley&amp;Sons,Inc, USA.</w:t>
      </w:r>
    </w:p>
    <w:p w:rsidR="003727FF" w:rsidRPr="004660CE" w:rsidRDefault="003727FF" w:rsidP="003727FF">
      <w:pPr>
        <w:bidi/>
        <w:jc w:val="both"/>
        <w:rPr>
          <w:rFonts w:cs="Simplified Arabic"/>
          <w:b/>
          <w:bCs/>
          <w:szCs w:val="28"/>
          <w:rtl/>
          <w:lang w:bidi="ar-IQ"/>
        </w:rPr>
      </w:pPr>
      <w:r>
        <w:rPr>
          <w:rFonts w:cs="Simplified Arabic" w:hint="cs"/>
          <w:b/>
          <w:bCs/>
          <w:szCs w:val="28"/>
          <w:rtl/>
          <w:lang w:bidi="ar-IQ"/>
        </w:rPr>
        <w:t>17.</w:t>
      </w:r>
      <w:r w:rsidRPr="004660CE">
        <w:rPr>
          <w:rFonts w:cs="Simplified Arabic" w:hint="cs"/>
          <w:b/>
          <w:bCs/>
          <w:szCs w:val="28"/>
          <w:rtl/>
          <w:lang w:bidi="ar-IQ"/>
        </w:rPr>
        <w:t>د. كاظم موسى عمران، التقنيات الالكترونية التفاعلية وتوصيف احتياجات جامعة بغداد، ورقة عمل مقدمة إلى ملتقى جامعة بغداد للتعليم الالكتروني</w:t>
      </w:r>
    </w:p>
    <w:p w:rsidR="009D115C" w:rsidRDefault="009D115C" w:rsidP="0042091F">
      <w:pPr>
        <w:bidi/>
        <w:jc w:val="both"/>
        <w:rPr>
          <w:b/>
          <w:bCs/>
          <w:rtl/>
          <w:lang w:bidi="ar-IQ"/>
        </w:rPr>
      </w:pPr>
    </w:p>
    <w:p w:rsidR="009D115C" w:rsidRDefault="009D115C" w:rsidP="009D115C">
      <w:pPr>
        <w:jc w:val="both"/>
        <w:rPr>
          <w:b/>
          <w:bCs/>
          <w:rtl/>
          <w:lang w:bidi="ar-IQ"/>
        </w:rPr>
      </w:pPr>
    </w:p>
    <w:p w:rsidR="009D115C" w:rsidRDefault="009D115C" w:rsidP="009D115C">
      <w:pPr>
        <w:jc w:val="both"/>
        <w:rPr>
          <w:b/>
          <w:bCs/>
          <w:rtl/>
          <w:lang w:bidi="ar-IQ"/>
        </w:rPr>
      </w:pPr>
    </w:p>
    <w:p w:rsidR="009D115C" w:rsidRDefault="009D115C" w:rsidP="009D115C">
      <w:pPr>
        <w:jc w:val="right"/>
        <w:rPr>
          <w:lang w:bidi="ar-IQ"/>
        </w:rPr>
      </w:pPr>
    </w:p>
    <w:sectPr w:rsidR="009D115C" w:rsidSect="001F56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B5" w:rsidRDefault="002529B5" w:rsidP="003727FF">
      <w:pPr>
        <w:spacing w:after="0" w:line="240" w:lineRule="auto"/>
      </w:pPr>
      <w:r>
        <w:separator/>
      </w:r>
    </w:p>
  </w:endnote>
  <w:endnote w:type="continuationSeparator" w:id="1">
    <w:p w:rsidR="002529B5" w:rsidRDefault="002529B5" w:rsidP="00372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e Bold Jut Out">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B5" w:rsidRDefault="002529B5" w:rsidP="003727FF">
      <w:pPr>
        <w:spacing w:after="0" w:line="240" w:lineRule="auto"/>
      </w:pPr>
      <w:r>
        <w:separator/>
      </w:r>
    </w:p>
  </w:footnote>
  <w:footnote w:type="continuationSeparator" w:id="1">
    <w:p w:rsidR="002529B5" w:rsidRDefault="002529B5" w:rsidP="003727FF">
      <w:pPr>
        <w:spacing w:after="0" w:line="240" w:lineRule="auto"/>
      </w:pPr>
      <w:r>
        <w:continuationSeparator/>
      </w:r>
    </w:p>
  </w:footnote>
  <w:footnote w:id="2">
    <w:p w:rsidR="003014F9" w:rsidRPr="00C166A6" w:rsidRDefault="003014F9" w:rsidP="00683710">
      <w:pPr>
        <w:pStyle w:val="FootnoteText"/>
        <w:ind w:left="386" w:hanging="386"/>
        <w:jc w:val="lowKashida"/>
        <w:rPr>
          <w:rFonts w:cs="Simplified Arabic"/>
          <w:sz w:val="22"/>
          <w:szCs w:val="22"/>
          <w:rtl/>
          <w:lang w:bidi="ar-JO"/>
        </w:rPr>
      </w:pPr>
      <w:r w:rsidRPr="00C166A6">
        <w:rPr>
          <w:rFonts w:cs="Simplified Arabic"/>
          <w:sz w:val="22"/>
          <w:szCs w:val="22"/>
          <w:lang w:val="fr-FR" w:bidi="ar-JO"/>
        </w:rPr>
        <w:t>(</w:t>
      </w:r>
      <w:r w:rsidRPr="00C166A6">
        <w:rPr>
          <w:rStyle w:val="FootnoteReference"/>
          <w:rFonts w:cs="Simplified Arabic"/>
          <w:sz w:val="22"/>
          <w:szCs w:val="22"/>
        </w:rPr>
        <w:footnoteRef/>
      </w:r>
      <w:r w:rsidRPr="00C166A6">
        <w:rPr>
          <w:rFonts w:cs="Simplified Arabic"/>
          <w:sz w:val="22"/>
          <w:szCs w:val="22"/>
          <w:lang w:val="fr-FR" w:bidi="ar-JO"/>
        </w:rPr>
        <w:t>)</w:t>
      </w:r>
      <w:r w:rsidRPr="00C166A6">
        <w:rPr>
          <w:rFonts w:cs="Simplified Arabic" w:hint="cs"/>
          <w:sz w:val="22"/>
          <w:szCs w:val="22"/>
          <w:rtl/>
          <w:lang w:bidi="ar-JO"/>
        </w:rPr>
        <w:t xml:space="preserve">  مهنا، فريال، لغة الإعلام العربي بين الفصحى والعامية ، مجلة اتحاد الإذاعات العربية، عدد2، 2000، ص29.</w:t>
      </w:r>
    </w:p>
  </w:footnote>
  <w:footnote w:id="3">
    <w:p w:rsidR="003014F9" w:rsidRDefault="003014F9" w:rsidP="003727FF">
      <w:pPr>
        <w:pStyle w:val="FootnoteText"/>
        <w:rPr>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FAA"/>
    <w:multiLevelType w:val="hybridMultilevel"/>
    <w:tmpl w:val="194492CE"/>
    <w:lvl w:ilvl="0" w:tplc="FE7E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761B4"/>
    <w:multiLevelType w:val="hybridMultilevel"/>
    <w:tmpl w:val="EB581852"/>
    <w:lvl w:ilvl="0" w:tplc="F796D3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D180538"/>
    <w:multiLevelType w:val="hybridMultilevel"/>
    <w:tmpl w:val="0198676A"/>
    <w:lvl w:ilvl="0" w:tplc="F97EF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11727"/>
    <w:multiLevelType w:val="hybridMultilevel"/>
    <w:tmpl w:val="EA4C18E2"/>
    <w:lvl w:ilvl="0" w:tplc="C26EA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640F9"/>
    <w:multiLevelType w:val="hybridMultilevel"/>
    <w:tmpl w:val="FFBE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14F7B"/>
    <w:multiLevelType w:val="hybridMultilevel"/>
    <w:tmpl w:val="7588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D5BE1"/>
    <w:multiLevelType w:val="hybridMultilevel"/>
    <w:tmpl w:val="0EAC31EC"/>
    <w:lvl w:ilvl="0" w:tplc="53F2032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346244"/>
    <w:multiLevelType w:val="hybridMultilevel"/>
    <w:tmpl w:val="9F5CFD9E"/>
    <w:lvl w:ilvl="0" w:tplc="328221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17DA0"/>
    <w:multiLevelType w:val="hybridMultilevel"/>
    <w:tmpl w:val="1E2A8E1E"/>
    <w:lvl w:ilvl="0" w:tplc="10DC2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24317"/>
    <w:multiLevelType w:val="hybridMultilevel"/>
    <w:tmpl w:val="95D0F650"/>
    <w:lvl w:ilvl="0" w:tplc="B6125F3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01834"/>
    <w:multiLevelType w:val="hybridMultilevel"/>
    <w:tmpl w:val="65B68F1C"/>
    <w:lvl w:ilvl="0" w:tplc="02A49666">
      <w:start w:val="1"/>
      <w:numFmt w:val="decimal"/>
      <w:lvlText w:val="%1-"/>
      <w:lvlJc w:val="left"/>
      <w:pPr>
        <w:ind w:left="720" w:hanging="360"/>
      </w:pPr>
      <w:rPr>
        <w:rFonts w:cs="Simple Bold Jut O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96E19"/>
    <w:multiLevelType w:val="hybridMultilevel"/>
    <w:tmpl w:val="FE98AFB0"/>
    <w:lvl w:ilvl="0" w:tplc="289675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D75C9"/>
    <w:multiLevelType w:val="hybridMultilevel"/>
    <w:tmpl w:val="01BA9D24"/>
    <w:lvl w:ilvl="0" w:tplc="06006A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475E2"/>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B1826"/>
    <w:multiLevelType w:val="hybridMultilevel"/>
    <w:tmpl w:val="48AEC40A"/>
    <w:lvl w:ilvl="0" w:tplc="4F6EC1BE">
      <w:start w:val="1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A17D4"/>
    <w:multiLevelType w:val="hybridMultilevel"/>
    <w:tmpl w:val="CC020674"/>
    <w:lvl w:ilvl="0" w:tplc="0409000F">
      <w:start w:val="1"/>
      <w:numFmt w:val="decimal"/>
      <w:lvlText w:val="%1."/>
      <w:lvlJc w:val="left"/>
      <w:pPr>
        <w:tabs>
          <w:tab w:val="num" w:pos="720"/>
        </w:tabs>
        <w:ind w:left="720" w:hanging="360"/>
      </w:pPr>
      <w:rPr>
        <w:rFonts w:hint="default"/>
      </w:rPr>
    </w:lvl>
    <w:lvl w:ilvl="1" w:tplc="064833A8">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C7EDD"/>
    <w:multiLevelType w:val="hybridMultilevel"/>
    <w:tmpl w:val="89109688"/>
    <w:lvl w:ilvl="0" w:tplc="FDA431D8">
      <w:start w:val="1"/>
      <w:numFmt w:val="arabicAbjad"/>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08E11FC"/>
    <w:multiLevelType w:val="hybridMultilevel"/>
    <w:tmpl w:val="60B2E838"/>
    <w:lvl w:ilvl="0" w:tplc="40767BEA">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5638F"/>
    <w:multiLevelType w:val="hybridMultilevel"/>
    <w:tmpl w:val="C87C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B0D1F"/>
    <w:multiLevelType w:val="hybridMultilevel"/>
    <w:tmpl w:val="B40CE02E"/>
    <w:lvl w:ilvl="0" w:tplc="EB2CB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786141"/>
    <w:multiLevelType w:val="hybridMultilevel"/>
    <w:tmpl w:val="DDD4BDA4"/>
    <w:lvl w:ilvl="0" w:tplc="936AD5E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82BCE"/>
    <w:multiLevelType w:val="hybridMultilevel"/>
    <w:tmpl w:val="11FE9844"/>
    <w:lvl w:ilvl="0" w:tplc="900E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674C5C"/>
    <w:multiLevelType w:val="hybridMultilevel"/>
    <w:tmpl w:val="8528EF56"/>
    <w:lvl w:ilvl="0" w:tplc="3774E636">
      <w:start w:val="1"/>
      <w:numFmt w:val="decimal"/>
      <w:lvlText w:val="(%1)"/>
      <w:lvlJc w:val="left"/>
      <w:pPr>
        <w:tabs>
          <w:tab w:val="num" w:pos="390"/>
        </w:tabs>
        <w:ind w:left="390" w:hanging="39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911562"/>
    <w:multiLevelType w:val="hybridMultilevel"/>
    <w:tmpl w:val="4BC64504"/>
    <w:lvl w:ilvl="0" w:tplc="BC8AAACE">
      <w:start w:val="8"/>
      <w:numFmt w:val="bullet"/>
      <w:lvlText w:val="-"/>
      <w:lvlJc w:val="left"/>
      <w:pPr>
        <w:ind w:left="720" w:hanging="360"/>
      </w:pPr>
      <w:rPr>
        <w:rFonts w:ascii="Times New Roman" w:eastAsia="Times New Roman" w:hAnsi="Times New Roman"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70D46"/>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4"/>
  </w:num>
  <w:num w:numId="5">
    <w:abstractNumId w:val="5"/>
  </w:num>
  <w:num w:numId="6">
    <w:abstractNumId w:val="14"/>
  </w:num>
  <w:num w:numId="7">
    <w:abstractNumId w:val="3"/>
  </w:num>
  <w:num w:numId="8">
    <w:abstractNumId w:val="2"/>
  </w:num>
  <w:num w:numId="9">
    <w:abstractNumId w:val="20"/>
  </w:num>
  <w:num w:numId="10">
    <w:abstractNumId w:val="13"/>
  </w:num>
  <w:num w:numId="11">
    <w:abstractNumId w:val="21"/>
  </w:num>
  <w:num w:numId="12">
    <w:abstractNumId w:val="19"/>
  </w:num>
  <w:num w:numId="13">
    <w:abstractNumId w:val="0"/>
  </w:num>
  <w:num w:numId="14">
    <w:abstractNumId w:val="4"/>
  </w:num>
  <w:num w:numId="15">
    <w:abstractNumId w:val="7"/>
  </w:num>
  <w:num w:numId="16">
    <w:abstractNumId w:val="22"/>
  </w:num>
  <w:num w:numId="17">
    <w:abstractNumId w:val="6"/>
  </w:num>
  <w:num w:numId="18">
    <w:abstractNumId w:val="9"/>
  </w:num>
  <w:num w:numId="19">
    <w:abstractNumId w:val="12"/>
  </w:num>
  <w:num w:numId="20">
    <w:abstractNumId w:val="11"/>
  </w:num>
  <w:num w:numId="21">
    <w:abstractNumId w:val="23"/>
  </w:num>
  <w:num w:numId="22">
    <w:abstractNumId w:val="17"/>
  </w:num>
  <w:num w:numId="23">
    <w:abstractNumId w:val="10"/>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600FA"/>
    <w:rsid w:val="00055A8E"/>
    <w:rsid w:val="000D2219"/>
    <w:rsid w:val="001E2382"/>
    <w:rsid w:val="001E793F"/>
    <w:rsid w:val="001F5614"/>
    <w:rsid w:val="00223A83"/>
    <w:rsid w:val="002529B5"/>
    <w:rsid w:val="002665A6"/>
    <w:rsid w:val="003014F9"/>
    <w:rsid w:val="00321C2F"/>
    <w:rsid w:val="003727FF"/>
    <w:rsid w:val="00385B57"/>
    <w:rsid w:val="003C1048"/>
    <w:rsid w:val="004156A2"/>
    <w:rsid w:val="0042091F"/>
    <w:rsid w:val="00462DFA"/>
    <w:rsid w:val="005270C7"/>
    <w:rsid w:val="005C3BDA"/>
    <w:rsid w:val="00683710"/>
    <w:rsid w:val="006A74B2"/>
    <w:rsid w:val="0073289B"/>
    <w:rsid w:val="007600FA"/>
    <w:rsid w:val="007A5A7E"/>
    <w:rsid w:val="007B23F4"/>
    <w:rsid w:val="007C32B0"/>
    <w:rsid w:val="0082148B"/>
    <w:rsid w:val="00852922"/>
    <w:rsid w:val="00966315"/>
    <w:rsid w:val="009C59CC"/>
    <w:rsid w:val="009D115C"/>
    <w:rsid w:val="00AF108E"/>
    <w:rsid w:val="00B233B5"/>
    <w:rsid w:val="00B84EEE"/>
    <w:rsid w:val="00C15E2A"/>
    <w:rsid w:val="00CA09FE"/>
    <w:rsid w:val="00CC63E7"/>
    <w:rsid w:val="00D93DEF"/>
    <w:rsid w:val="00E8434D"/>
    <w:rsid w:val="00F458F7"/>
    <w:rsid w:val="00FB5D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2091F"/>
    <w:rPr>
      <w:vertAlign w:val="superscript"/>
    </w:rPr>
  </w:style>
  <w:style w:type="paragraph" w:styleId="ListParagraph">
    <w:name w:val="List Paragraph"/>
    <w:basedOn w:val="Normal"/>
    <w:qFormat/>
    <w:rsid w:val="0042091F"/>
    <w:pPr>
      <w:bidi/>
      <w:ind w:left="720"/>
      <w:contextualSpacing/>
    </w:pPr>
    <w:rPr>
      <w:rFonts w:ascii="Calibri" w:eastAsia="Calibri" w:hAnsi="Calibri" w:cs="Arial"/>
    </w:rPr>
  </w:style>
  <w:style w:type="paragraph" w:styleId="FootnoteText">
    <w:name w:val="footnote text"/>
    <w:basedOn w:val="Normal"/>
    <w:link w:val="FootnoteTextChar"/>
    <w:rsid w:val="003727F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727FF"/>
    <w:rPr>
      <w:rFonts w:ascii="Times New Roman" w:eastAsia="Times New Roman" w:hAnsi="Times New Roman" w:cs="Times New Roman"/>
      <w:sz w:val="20"/>
      <w:szCs w:val="20"/>
    </w:rPr>
  </w:style>
  <w:style w:type="paragraph" w:styleId="BodyText">
    <w:name w:val="Body Text"/>
    <w:basedOn w:val="Normal"/>
    <w:link w:val="BodyTextChar"/>
    <w:rsid w:val="003727FF"/>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27FF"/>
    <w:rPr>
      <w:rFonts w:ascii="Times New Roman" w:eastAsia="Times New Roman" w:hAnsi="Times New Roman" w:cs="Times New Roman"/>
      <w:sz w:val="24"/>
      <w:szCs w:val="24"/>
    </w:rPr>
  </w:style>
  <w:style w:type="character" w:customStyle="1" w:styleId="hps">
    <w:name w:val="hps"/>
    <w:basedOn w:val="DefaultParagraphFont"/>
    <w:rsid w:val="003727FF"/>
  </w:style>
  <w:style w:type="character" w:customStyle="1" w:styleId="atn">
    <w:name w:val="atn"/>
    <w:basedOn w:val="DefaultParagraphFont"/>
    <w:rsid w:val="003727FF"/>
  </w:style>
  <w:style w:type="character" w:customStyle="1" w:styleId="bodytext1">
    <w:name w:val="bodytext1"/>
    <w:basedOn w:val="DefaultParagraphFont"/>
    <w:rsid w:val="003727FF"/>
    <w:rPr>
      <w:rFonts w:cs="Simplified Arabic"/>
      <w:color w:val="000000"/>
      <w:sz w:val="27"/>
      <w:szCs w:val="27"/>
      <w:lang w:bidi="ar-SA"/>
    </w:rPr>
  </w:style>
  <w:style w:type="character" w:customStyle="1" w:styleId="shorttext">
    <w:name w:val="short_text"/>
    <w:basedOn w:val="DefaultParagraphFont"/>
    <w:rsid w:val="003727FF"/>
  </w:style>
  <w:style w:type="character" w:customStyle="1" w:styleId="apple-converted-space">
    <w:name w:val="apple-converted-space"/>
    <w:basedOn w:val="DefaultParagraphFont"/>
    <w:rsid w:val="003727FF"/>
  </w:style>
  <w:style w:type="character" w:styleId="Hyperlink">
    <w:name w:val="Hyperlink"/>
    <w:basedOn w:val="DefaultParagraphFont"/>
    <w:unhideWhenUsed/>
    <w:rsid w:val="003727FF"/>
    <w:rPr>
      <w:color w:val="0000FF"/>
      <w:u w:val="single"/>
    </w:rPr>
  </w:style>
  <w:style w:type="paragraph" w:customStyle="1" w:styleId="Style1">
    <w:name w:val="Style1"/>
    <w:basedOn w:val="Normal"/>
    <w:link w:val="Style1Char"/>
    <w:qFormat/>
    <w:rsid w:val="003727FF"/>
    <w:pPr>
      <w:bidi/>
      <w:spacing w:after="0" w:line="240" w:lineRule="auto"/>
    </w:pPr>
    <w:rPr>
      <w:rFonts w:ascii="Times New Roman" w:eastAsia="Times New Roman" w:hAnsi="Times New Roman" w:cs="Times New Roman"/>
      <w:b/>
      <w:bCs/>
      <w:sz w:val="28"/>
      <w:szCs w:val="28"/>
    </w:rPr>
  </w:style>
  <w:style w:type="character" w:customStyle="1" w:styleId="Style1Char">
    <w:name w:val="Style1 Char"/>
    <w:basedOn w:val="DefaultParagraphFont"/>
    <w:link w:val="Style1"/>
    <w:rsid w:val="003727FF"/>
    <w:rPr>
      <w:rFonts w:ascii="Times New Roman" w:eastAsia="Times New Roman" w:hAnsi="Times New Roman" w:cs="Times New Roman"/>
      <w:b/>
      <w:bCs/>
      <w:sz w:val="28"/>
      <w:szCs w:val="28"/>
    </w:rPr>
  </w:style>
  <w:style w:type="character" w:styleId="Strong">
    <w:name w:val="Strong"/>
    <w:basedOn w:val="DefaultParagraphFont"/>
    <w:qFormat/>
    <w:rsid w:val="003727FF"/>
    <w:rPr>
      <w:b/>
      <w:bCs/>
    </w:rPr>
  </w:style>
  <w:style w:type="paragraph" w:styleId="Footer">
    <w:name w:val="footer"/>
    <w:basedOn w:val="Normal"/>
    <w:link w:val="FooterChar"/>
    <w:rsid w:val="003727F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727FF"/>
    <w:rPr>
      <w:rFonts w:ascii="Times New Roman" w:eastAsia="Times New Roman" w:hAnsi="Times New Roman" w:cs="Times New Roman"/>
      <w:sz w:val="24"/>
      <w:szCs w:val="24"/>
    </w:rPr>
  </w:style>
  <w:style w:type="character" w:styleId="PageNumber">
    <w:name w:val="page number"/>
    <w:basedOn w:val="DefaultParagraphFont"/>
    <w:rsid w:val="003727FF"/>
  </w:style>
  <w:style w:type="paragraph" w:styleId="BalloonText">
    <w:name w:val="Balloon Text"/>
    <w:basedOn w:val="Normal"/>
    <w:link w:val="BalloonTextChar"/>
    <w:rsid w:val="003727FF"/>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727FF"/>
    <w:rPr>
      <w:rFonts w:ascii="Tahoma" w:eastAsia="Times New Roman" w:hAnsi="Tahoma" w:cs="Tahoma"/>
      <w:sz w:val="16"/>
      <w:szCs w:val="16"/>
    </w:rPr>
  </w:style>
  <w:style w:type="paragraph" w:styleId="NormalWeb">
    <w:name w:val="Normal (Web)"/>
    <w:basedOn w:val="Normal"/>
    <w:uiPriority w:val="99"/>
    <w:unhideWhenUsed/>
    <w:rsid w:val="00372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pr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Dr.Suhad</dc:creator>
  <cp:keywords/>
  <dc:description/>
  <cp:lastModifiedBy>Dr.Suhad</cp:lastModifiedBy>
  <cp:revision>8</cp:revision>
  <dcterms:created xsi:type="dcterms:W3CDTF">2017-01-28T18:23:00Z</dcterms:created>
  <dcterms:modified xsi:type="dcterms:W3CDTF">2017-02-15T16:31:00Z</dcterms:modified>
</cp:coreProperties>
</file>