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5B" w:rsidRDefault="00C323C6">
      <w:r>
        <w:rPr>
          <w:rFonts w:hint="cs"/>
          <w:noProof/>
          <w:sz w:val="28"/>
          <w:szCs w:val="28"/>
          <w:rtl/>
        </w:rPr>
        <mc:AlternateContent>
          <mc:Choice Requires="wps">
            <w:drawing>
              <wp:anchor distT="0" distB="0" distL="114300" distR="114300" simplePos="0" relativeHeight="251660288" behindDoc="0" locked="0" layoutInCell="1" allowOverlap="1" wp14:anchorId="422C1E0C" wp14:editId="31897BA4">
                <wp:simplePos x="0" y="0"/>
                <wp:positionH relativeFrom="column">
                  <wp:posOffset>-466725</wp:posOffset>
                </wp:positionH>
                <wp:positionV relativeFrom="paragraph">
                  <wp:posOffset>-66676</wp:posOffset>
                </wp:positionV>
                <wp:extent cx="6323965" cy="1476375"/>
                <wp:effectExtent l="0" t="0" r="19685" b="28575"/>
                <wp:wrapNone/>
                <wp:docPr id="2" name="Rounded Rectangle 2"/>
                <wp:cNvGraphicFramePr/>
                <a:graphic xmlns:a="http://schemas.openxmlformats.org/drawingml/2006/main">
                  <a:graphicData uri="http://schemas.microsoft.com/office/word/2010/wordprocessingShape">
                    <wps:wsp>
                      <wps:cNvSpPr/>
                      <wps:spPr>
                        <a:xfrm>
                          <a:off x="0" y="0"/>
                          <a:ext cx="6323965" cy="14763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C6018" w:rsidRPr="00946F92" w:rsidRDefault="00CC6018" w:rsidP="00E16E5A">
                            <w:pPr>
                              <w:jc w:val="center"/>
                              <w:rPr>
                                <w:sz w:val="28"/>
                                <w:szCs w:val="28"/>
                                <w:rtl/>
                              </w:rPr>
                            </w:pPr>
                            <w:r w:rsidRPr="00946F92">
                              <w:rPr>
                                <w:rFonts w:hint="cs"/>
                                <w:sz w:val="28"/>
                                <w:szCs w:val="28"/>
                                <w:rtl/>
                              </w:rPr>
                              <w:t>تاثير</w:t>
                            </w:r>
                            <w:r w:rsidRPr="00946F92">
                              <w:rPr>
                                <w:sz w:val="28"/>
                                <w:szCs w:val="28"/>
                                <w:rtl/>
                              </w:rPr>
                              <w:t xml:space="preserve"> جهد بدني </w:t>
                            </w:r>
                            <w:r w:rsidRPr="00946F92">
                              <w:rPr>
                                <w:sz w:val="28"/>
                                <w:szCs w:val="28"/>
                                <w:rtl/>
                                <w:lang w:bidi="ar-IQ"/>
                              </w:rPr>
                              <w:t>لاهوائي</w:t>
                            </w:r>
                            <w:r w:rsidRPr="00946F92">
                              <w:rPr>
                                <w:rFonts w:hint="cs"/>
                                <w:sz w:val="28"/>
                                <w:szCs w:val="28"/>
                                <w:rtl/>
                                <w:lang w:bidi="ar-IQ"/>
                              </w:rPr>
                              <w:t>(</w:t>
                            </w:r>
                            <w:r w:rsidRPr="00946F92">
                              <w:rPr>
                                <w:sz w:val="28"/>
                                <w:szCs w:val="28"/>
                              </w:rPr>
                              <w:t>ATP</w:t>
                            </w:r>
                            <w:r w:rsidRPr="00946F92">
                              <w:rPr>
                                <w:rFonts w:hint="cs"/>
                                <w:sz w:val="28"/>
                                <w:szCs w:val="28"/>
                                <w:rtl/>
                                <w:lang w:bidi="ar-IQ"/>
                              </w:rPr>
                              <w:t>)</w:t>
                            </w:r>
                            <w:r w:rsidRPr="00946F92">
                              <w:rPr>
                                <w:sz w:val="28"/>
                                <w:szCs w:val="28"/>
                                <w:rtl/>
                                <w:lang w:bidi="ar-IQ"/>
                              </w:rPr>
                              <w:t xml:space="preserve"> </w:t>
                            </w:r>
                            <w:r w:rsidRPr="00946F92">
                              <w:rPr>
                                <w:sz w:val="28"/>
                                <w:szCs w:val="28"/>
                                <w:rtl/>
                              </w:rPr>
                              <w:t>في بعض متغيرات النقل العصبي</w:t>
                            </w:r>
                            <w:r w:rsidRPr="00946F92">
                              <w:rPr>
                                <w:rFonts w:hint="cs"/>
                                <w:sz w:val="28"/>
                                <w:szCs w:val="28"/>
                                <w:rtl/>
                              </w:rPr>
                              <w:t xml:space="preserve"> والقدرات البدنية الخاصة والعلاقة بينهما للاعبي</w:t>
                            </w:r>
                            <w:r w:rsidRPr="00946F92">
                              <w:rPr>
                                <w:sz w:val="28"/>
                                <w:szCs w:val="28"/>
                                <w:rtl/>
                              </w:rPr>
                              <w:t xml:space="preserve"> كرة القدم</w:t>
                            </w:r>
                            <w:r w:rsidRPr="00946F92">
                              <w:rPr>
                                <w:rFonts w:hint="cs"/>
                                <w:sz w:val="28"/>
                                <w:szCs w:val="28"/>
                                <w:rtl/>
                              </w:rPr>
                              <w:t xml:space="preserve"> </w:t>
                            </w:r>
                          </w:p>
                          <w:p w:rsidR="00CC6018" w:rsidRPr="00946F92" w:rsidRDefault="005C3621" w:rsidP="005C3621">
                            <w:pPr>
                              <w:jc w:val="center"/>
                              <w:rPr>
                                <w:sz w:val="28"/>
                                <w:szCs w:val="28"/>
                                <w:rtl/>
                                <w:lang w:bidi="ar-IQ"/>
                              </w:rPr>
                            </w:pPr>
                            <w:r>
                              <w:rPr>
                                <w:rFonts w:hint="cs"/>
                                <w:sz w:val="28"/>
                                <w:szCs w:val="28"/>
                                <w:rtl/>
                              </w:rPr>
                              <w:t xml:space="preserve">     </w:t>
                            </w:r>
                            <w:proofErr w:type="spellStart"/>
                            <w:r>
                              <w:rPr>
                                <w:rFonts w:hint="cs"/>
                                <w:sz w:val="28"/>
                                <w:szCs w:val="28"/>
                                <w:rtl/>
                              </w:rPr>
                              <w:t>أ.د</w:t>
                            </w:r>
                            <w:proofErr w:type="spellEnd"/>
                            <w:r>
                              <w:rPr>
                                <w:rFonts w:hint="cs"/>
                                <w:sz w:val="28"/>
                                <w:szCs w:val="28"/>
                                <w:rtl/>
                              </w:rPr>
                              <w:t xml:space="preserve"> موفق اسعد</w:t>
                            </w:r>
                            <w:r w:rsidR="00CC6018" w:rsidRPr="00946F92">
                              <w:rPr>
                                <w:rFonts w:hint="cs"/>
                                <w:sz w:val="28"/>
                                <w:szCs w:val="28"/>
                                <w:rtl/>
                              </w:rPr>
                              <w:t xml:space="preserve"> الهيتي              </w:t>
                            </w:r>
                            <w:r w:rsidR="00CC6018">
                              <w:rPr>
                                <w:sz w:val="28"/>
                                <w:szCs w:val="28"/>
                                <w:rtl/>
                              </w:rPr>
                              <w:t xml:space="preserve">          </w:t>
                            </w:r>
                            <w:r w:rsidR="00CC6018" w:rsidRPr="00946F92">
                              <w:rPr>
                                <w:sz w:val="28"/>
                                <w:szCs w:val="28"/>
                                <w:rtl/>
                              </w:rPr>
                              <w:t xml:space="preserve">  </w:t>
                            </w:r>
                            <w:r w:rsidR="00CC6018" w:rsidRPr="00946F92">
                              <w:rPr>
                                <w:rFonts w:hint="cs"/>
                                <w:sz w:val="28"/>
                                <w:szCs w:val="28"/>
                                <w:rtl/>
                                <w:lang w:bidi="ar-IQ"/>
                              </w:rPr>
                              <w:t>م.م</w:t>
                            </w:r>
                            <w:r w:rsidR="00CC6018" w:rsidRPr="00946F92">
                              <w:rPr>
                                <w:rFonts w:hint="cs"/>
                                <w:sz w:val="28"/>
                                <w:szCs w:val="28"/>
                                <w:rtl/>
                              </w:rPr>
                              <w:t xml:space="preserve"> ايثار حمدي عبد الرحمن</w:t>
                            </w:r>
                            <w:r w:rsidR="00CC6018" w:rsidRPr="00946F92">
                              <w:rPr>
                                <w:rFonts w:hint="cs"/>
                                <w:sz w:val="28"/>
                                <w:szCs w:val="28"/>
                                <w:rtl/>
                                <w:lang w:bidi="ar-IQ"/>
                              </w:rPr>
                              <w:t xml:space="preserve"> عمران</w:t>
                            </w:r>
                          </w:p>
                          <w:p w:rsidR="00CC6018" w:rsidRPr="00946F92" w:rsidRDefault="00CC6018" w:rsidP="00946F92">
                            <w:pPr>
                              <w:rPr>
                                <w:sz w:val="28"/>
                                <w:szCs w:val="28"/>
                                <w:rtl/>
                              </w:rPr>
                            </w:pPr>
                            <w:r>
                              <w:rPr>
                                <w:rFonts w:hint="cs"/>
                                <w:sz w:val="28"/>
                                <w:szCs w:val="28"/>
                                <w:rtl/>
                                <w:lang w:bidi="ar-IQ"/>
                              </w:rPr>
                              <w:t xml:space="preserve">  </w:t>
                            </w:r>
                            <w:r w:rsidRPr="00946F92">
                              <w:rPr>
                                <w:rFonts w:hint="cs"/>
                                <w:sz w:val="28"/>
                                <w:szCs w:val="28"/>
                                <w:rtl/>
                              </w:rPr>
                              <w:t xml:space="preserve"> جامعة الانبار </w:t>
                            </w:r>
                            <w:r w:rsidRPr="00946F92">
                              <w:rPr>
                                <w:sz w:val="28"/>
                                <w:szCs w:val="28"/>
                                <w:rtl/>
                              </w:rPr>
                              <w:t>–</w:t>
                            </w:r>
                            <w:r w:rsidRPr="00946F92">
                              <w:rPr>
                                <w:rFonts w:hint="cs"/>
                                <w:sz w:val="28"/>
                                <w:szCs w:val="28"/>
                                <w:rtl/>
                              </w:rPr>
                              <w:t xml:space="preserve"> كلية التربية البدنية وعلوم الرياضة  </w:t>
                            </w:r>
                            <w:r>
                              <w:rPr>
                                <w:rFonts w:hint="cs"/>
                                <w:sz w:val="28"/>
                                <w:szCs w:val="28"/>
                                <w:rtl/>
                              </w:rPr>
                              <w:t xml:space="preserve">        </w:t>
                            </w:r>
                            <w:r w:rsidRPr="00946F92">
                              <w:rPr>
                                <w:rFonts w:hint="cs"/>
                                <w:sz w:val="28"/>
                                <w:szCs w:val="28"/>
                                <w:rtl/>
                              </w:rPr>
                              <w:t xml:space="preserve">          مديرية تربية الانبار </w:t>
                            </w:r>
                          </w:p>
                          <w:p w:rsidR="00CC6018" w:rsidRDefault="00CC6018" w:rsidP="00946F9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36.75pt;margin-top:-5.25pt;width:497.9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" fillcolor="white [3201]" strokecolor="#f79646 [3209]" strokeweight="2pt">
                <v:textbox>
                  <w:txbxContent>
                    <w:p w:rsidR="00CC6018" w:rsidRPr="00946F92" w:rsidRDefault="00CC6018" w:rsidP="00E16E5A">
                      <w:pPr>
                        <w:jc w:val="center"/>
                        <w:rPr>
                          <w:sz w:val="28"/>
                          <w:szCs w:val="28"/>
                          <w:rtl/>
                        </w:rPr>
                      </w:pPr>
                      <w:r w:rsidRPr="00946F92">
                        <w:rPr>
                          <w:rFonts w:hint="cs"/>
                          <w:sz w:val="28"/>
                          <w:szCs w:val="28"/>
                          <w:rtl/>
                        </w:rPr>
                        <w:t>تاثير</w:t>
                      </w:r>
                      <w:r w:rsidRPr="00946F92">
                        <w:rPr>
                          <w:sz w:val="28"/>
                          <w:szCs w:val="28"/>
                          <w:rtl/>
                        </w:rPr>
                        <w:t xml:space="preserve"> جهد بدني </w:t>
                      </w:r>
                      <w:r w:rsidRPr="00946F92">
                        <w:rPr>
                          <w:sz w:val="28"/>
                          <w:szCs w:val="28"/>
                          <w:rtl/>
                          <w:lang w:bidi="ar-IQ"/>
                        </w:rPr>
                        <w:t>لاهوائي</w:t>
                      </w:r>
                      <w:r w:rsidRPr="00946F92">
                        <w:rPr>
                          <w:rFonts w:hint="cs"/>
                          <w:sz w:val="28"/>
                          <w:szCs w:val="28"/>
                          <w:rtl/>
                          <w:lang w:bidi="ar-IQ"/>
                        </w:rPr>
                        <w:t>(</w:t>
                      </w:r>
                      <w:r w:rsidRPr="00946F92">
                        <w:rPr>
                          <w:sz w:val="28"/>
                          <w:szCs w:val="28"/>
                        </w:rPr>
                        <w:t>ATP</w:t>
                      </w:r>
                      <w:r w:rsidRPr="00946F92">
                        <w:rPr>
                          <w:rFonts w:hint="cs"/>
                          <w:sz w:val="28"/>
                          <w:szCs w:val="28"/>
                          <w:rtl/>
                          <w:lang w:bidi="ar-IQ"/>
                        </w:rPr>
                        <w:t>)</w:t>
                      </w:r>
                      <w:r w:rsidRPr="00946F92">
                        <w:rPr>
                          <w:sz w:val="28"/>
                          <w:szCs w:val="28"/>
                          <w:rtl/>
                          <w:lang w:bidi="ar-IQ"/>
                        </w:rPr>
                        <w:t xml:space="preserve"> </w:t>
                      </w:r>
                      <w:r w:rsidRPr="00946F92">
                        <w:rPr>
                          <w:sz w:val="28"/>
                          <w:szCs w:val="28"/>
                          <w:rtl/>
                        </w:rPr>
                        <w:t>في بعض متغيرات النقل العصبي</w:t>
                      </w:r>
                      <w:r w:rsidRPr="00946F92">
                        <w:rPr>
                          <w:rFonts w:hint="cs"/>
                          <w:sz w:val="28"/>
                          <w:szCs w:val="28"/>
                          <w:rtl/>
                        </w:rPr>
                        <w:t xml:space="preserve"> والقدرات البدنية الخاصة والعلاقة بينهما للاعبي</w:t>
                      </w:r>
                      <w:r w:rsidRPr="00946F92">
                        <w:rPr>
                          <w:sz w:val="28"/>
                          <w:szCs w:val="28"/>
                          <w:rtl/>
                        </w:rPr>
                        <w:t xml:space="preserve"> كرة القدم</w:t>
                      </w:r>
                      <w:r w:rsidRPr="00946F92">
                        <w:rPr>
                          <w:rFonts w:hint="cs"/>
                          <w:sz w:val="28"/>
                          <w:szCs w:val="28"/>
                          <w:rtl/>
                        </w:rPr>
                        <w:t xml:space="preserve"> </w:t>
                      </w:r>
                    </w:p>
                    <w:p w:rsidR="00CC6018" w:rsidRPr="00946F92" w:rsidRDefault="005C3621" w:rsidP="005C3621">
                      <w:pPr>
                        <w:jc w:val="center"/>
                        <w:rPr>
                          <w:sz w:val="28"/>
                          <w:szCs w:val="28"/>
                          <w:rtl/>
                          <w:lang w:bidi="ar-IQ"/>
                        </w:rPr>
                      </w:pPr>
                      <w:r>
                        <w:rPr>
                          <w:rFonts w:hint="cs"/>
                          <w:sz w:val="28"/>
                          <w:szCs w:val="28"/>
                          <w:rtl/>
                        </w:rPr>
                        <w:t xml:space="preserve">     </w:t>
                      </w:r>
                      <w:proofErr w:type="spellStart"/>
                      <w:r>
                        <w:rPr>
                          <w:rFonts w:hint="cs"/>
                          <w:sz w:val="28"/>
                          <w:szCs w:val="28"/>
                          <w:rtl/>
                        </w:rPr>
                        <w:t>أ.د</w:t>
                      </w:r>
                      <w:proofErr w:type="spellEnd"/>
                      <w:r>
                        <w:rPr>
                          <w:rFonts w:hint="cs"/>
                          <w:sz w:val="28"/>
                          <w:szCs w:val="28"/>
                          <w:rtl/>
                        </w:rPr>
                        <w:t xml:space="preserve"> موفق اسعد</w:t>
                      </w:r>
                      <w:r w:rsidR="00CC6018" w:rsidRPr="00946F92">
                        <w:rPr>
                          <w:rFonts w:hint="cs"/>
                          <w:sz w:val="28"/>
                          <w:szCs w:val="28"/>
                          <w:rtl/>
                        </w:rPr>
                        <w:t xml:space="preserve"> الهيتي              </w:t>
                      </w:r>
                      <w:r w:rsidR="00CC6018">
                        <w:rPr>
                          <w:sz w:val="28"/>
                          <w:szCs w:val="28"/>
                          <w:rtl/>
                        </w:rPr>
                        <w:t xml:space="preserve">          </w:t>
                      </w:r>
                      <w:r w:rsidR="00CC6018" w:rsidRPr="00946F92">
                        <w:rPr>
                          <w:sz w:val="28"/>
                          <w:szCs w:val="28"/>
                          <w:rtl/>
                        </w:rPr>
                        <w:t xml:space="preserve">  </w:t>
                      </w:r>
                      <w:r w:rsidR="00CC6018" w:rsidRPr="00946F92">
                        <w:rPr>
                          <w:rFonts w:hint="cs"/>
                          <w:sz w:val="28"/>
                          <w:szCs w:val="28"/>
                          <w:rtl/>
                          <w:lang w:bidi="ar-IQ"/>
                        </w:rPr>
                        <w:t>م.م</w:t>
                      </w:r>
                      <w:r w:rsidR="00CC6018" w:rsidRPr="00946F92">
                        <w:rPr>
                          <w:rFonts w:hint="cs"/>
                          <w:sz w:val="28"/>
                          <w:szCs w:val="28"/>
                          <w:rtl/>
                        </w:rPr>
                        <w:t xml:space="preserve"> ايثار حمدي عبد الرحمن</w:t>
                      </w:r>
                      <w:r w:rsidR="00CC6018" w:rsidRPr="00946F92">
                        <w:rPr>
                          <w:rFonts w:hint="cs"/>
                          <w:sz w:val="28"/>
                          <w:szCs w:val="28"/>
                          <w:rtl/>
                          <w:lang w:bidi="ar-IQ"/>
                        </w:rPr>
                        <w:t xml:space="preserve"> عمران</w:t>
                      </w:r>
                    </w:p>
                    <w:p w:rsidR="00CC6018" w:rsidRPr="00946F92" w:rsidRDefault="00CC6018" w:rsidP="00946F92">
                      <w:pPr>
                        <w:rPr>
                          <w:sz w:val="28"/>
                          <w:szCs w:val="28"/>
                          <w:rtl/>
                        </w:rPr>
                      </w:pPr>
                      <w:r>
                        <w:rPr>
                          <w:rFonts w:hint="cs"/>
                          <w:sz w:val="28"/>
                          <w:szCs w:val="28"/>
                          <w:rtl/>
                          <w:lang w:bidi="ar-IQ"/>
                        </w:rPr>
                        <w:t xml:space="preserve">  </w:t>
                      </w:r>
                      <w:r w:rsidRPr="00946F92">
                        <w:rPr>
                          <w:rFonts w:hint="cs"/>
                          <w:sz w:val="28"/>
                          <w:szCs w:val="28"/>
                          <w:rtl/>
                        </w:rPr>
                        <w:t xml:space="preserve"> جامعة الانبار </w:t>
                      </w:r>
                      <w:r w:rsidRPr="00946F92">
                        <w:rPr>
                          <w:sz w:val="28"/>
                          <w:szCs w:val="28"/>
                          <w:rtl/>
                        </w:rPr>
                        <w:t>–</w:t>
                      </w:r>
                      <w:r w:rsidRPr="00946F92">
                        <w:rPr>
                          <w:rFonts w:hint="cs"/>
                          <w:sz w:val="28"/>
                          <w:szCs w:val="28"/>
                          <w:rtl/>
                        </w:rPr>
                        <w:t xml:space="preserve"> كلية التربية البدنية وعلوم الرياضة  </w:t>
                      </w:r>
                      <w:r>
                        <w:rPr>
                          <w:rFonts w:hint="cs"/>
                          <w:sz w:val="28"/>
                          <w:szCs w:val="28"/>
                          <w:rtl/>
                        </w:rPr>
                        <w:t xml:space="preserve">        </w:t>
                      </w:r>
                      <w:r w:rsidRPr="00946F92">
                        <w:rPr>
                          <w:rFonts w:hint="cs"/>
                          <w:sz w:val="28"/>
                          <w:szCs w:val="28"/>
                          <w:rtl/>
                        </w:rPr>
                        <w:t xml:space="preserve">          مديرية تربية الانبار </w:t>
                      </w:r>
                    </w:p>
                    <w:p w:rsidR="00CC6018" w:rsidRDefault="00CC6018" w:rsidP="00946F92">
                      <w:pPr>
                        <w:jc w:val="center"/>
                      </w:pPr>
                    </w:p>
                  </w:txbxContent>
                </v:textbox>
              </v:roundrect>
            </w:pict>
          </mc:Fallback>
        </mc:AlternateContent>
      </w:r>
    </w:p>
    <w:p w:rsidR="005D5E5B" w:rsidRPr="005D5E5B" w:rsidRDefault="005D5E5B" w:rsidP="005D5E5B"/>
    <w:p w:rsidR="005D5E5B" w:rsidRPr="005D5E5B" w:rsidRDefault="005D5E5B" w:rsidP="005D5E5B"/>
    <w:p w:rsidR="005D5E5B" w:rsidRPr="005D5E5B" w:rsidRDefault="005D5E5B" w:rsidP="005D5E5B"/>
    <w:p w:rsidR="005D5E5B" w:rsidRDefault="005D5E5B" w:rsidP="005D5E5B"/>
    <w:p w:rsidR="00946F92" w:rsidRDefault="00F16242" w:rsidP="00F16242">
      <w:pPr>
        <w:rPr>
          <w:sz w:val="28"/>
          <w:szCs w:val="28"/>
          <w:rtl/>
          <w:lang w:bidi="ar-IQ"/>
        </w:rPr>
      </w:pPr>
      <w:r>
        <w:rPr>
          <w:rFonts w:hint="cs"/>
          <w:sz w:val="28"/>
          <w:szCs w:val="28"/>
          <w:rtl/>
          <w:lang w:bidi="ar-IQ"/>
        </w:rPr>
        <w:t xml:space="preserve">                                             </w:t>
      </w:r>
      <w:r w:rsidR="005D5E5B">
        <w:rPr>
          <w:rFonts w:hint="cs"/>
          <w:sz w:val="28"/>
          <w:szCs w:val="28"/>
          <w:rtl/>
          <w:lang w:bidi="ar-IQ"/>
        </w:rPr>
        <w:t xml:space="preserve">ملخص البحث </w:t>
      </w:r>
    </w:p>
    <w:p w:rsidR="00B01E76" w:rsidRPr="00BF3B65" w:rsidRDefault="00B01E76" w:rsidP="00BF3B65">
      <w:pPr>
        <w:spacing w:after="120" w:line="240" w:lineRule="auto"/>
        <w:ind w:firstLine="793"/>
        <w:jc w:val="both"/>
        <w:rPr>
          <w:rFonts w:ascii="Simplified Arabic" w:eastAsia="Times New Roman" w:hAnsi="Simplified Arabic" w:cs="Times New Roman"/>
          <w:sz w:val="28"/>
          <w:szCs w:val="28"/>
          <w:rtl/>
          <w:lang w:bidi="ar-IQ"/>
        </w:rPr>
      </w:pPr>
      <w:r w:rsidRPr="00BF3B65">
        <w:rPr>
          <w:rFonts w:ascii="Simplified Arabic" w:eastAsia="Times New Roman" w:hAnsi="Simplified Arabic" w:cs="Times New Roman" w:hint="cs"/>
          <w:sz w:val="28"/>
          <w:szCs w:val="28"/>
          <w:rtl/>
        </w:rPr>
        <w:t xml:space="preserve">  هدف البحث إلى التعرف على اثر الجهد البدني اللاهوائي على بعض متغيرات النقل العصبي القدرات البدنية الخاصة بكرة القدم والعلاقة بينهما , و</w:t>
      </w:r>
      <w:r w:rsidRPr="00BF3B65">
        <w:rPr>
          <w:rFonts w:ascii="Simplified Arabic" w:eastAsia="Times New Roman" w:hAnsi="Simplified Arabic" w:cs="Times New Roman"/>
          <w:sz w:val="28"/>
          <w:szCs w:val="28"/>
          <w:rtl/>
        </w:rPr>
        <w:t xml:space="preserve"> تم اختيار عينة البحث بالطريقة العمدية وهم يمثلون لاعبي </w:t>
      </w:r>
      <w:r w:rsidRPr="00BF3B65">
        <w:rPr>
          <w:rFonts w:ascii="Simplified Arabic" w:eastAsia="Times New Roman" w:hAnsi="Simplified Arabic" w:cs="Times New Roman" w:hint="cs"/>
          <w:sz w:val="28"/>
          <w:szCs w:val="28"/>
          <w:rtl/>
        </w:rPr>
        <w:t xml:space="preserve">نادي غاز الشمال الرياضي بكرة القدم </w:t>
      </w:r>
      <w:r w:rsidRPr="00BF3B65">
        <w:rPr>
          <w:rFonts w:ascii="Simplified Arabic" w:eastAsia="Times New Roman" w:hAnsi="Simplified Arabic" w:cs="Times New Roman"/>
          <w:sz w:val="28"/>
          <w:szCs w:val="28"/>
          <w:rtl/>
        </w:rPr>
        <w:t xml:space="preserve">أحد أندية الدرجة </w:t>
      </w:r>
      <w:r w:rsidRPr="00BF3B65">
        <w:rPr>
          <w:rFonts w:ascii="Simplified Arabic" w:eastAsia="Times New Roman" w:hAnsi="Simplified Arabic" w:cs="Times New Roman" w:hint="cs"/>
          <w:sz w:val="28"/>
          <w:szCs w:val="28"/>
          <w:rtl/>
        </w:rPr>
        <w:t xml:space="preserve">الأولى في دوري أقليم كردستان العراق </w:t>
      </w:r>
      <w:r w:rsidRPr="00BF3B65">
        <w:rPr>
          <w:rFonts w:ascii="Simplified Arabic" w:eastAsia="Times New Roman" w:hAnsi="Simplified Arabic" w:cs="Times New Roman"/>
          <w:sz w:val="28"/>
          <w:szCs w:val="28"/>
          <w:rtl/>
        </w:rPr>
        <w:t>للموسم (201</w:t>
      </w:r>
      <w:r w:rsidR="00CC6018" w:rsidRPr="00BF3B65">
        <w:rPr>
          <w:rFonts w:ascii="Simplified Arabic" w:eastAsia="Times New Roman" w:hAnsi="Simplified Arabic" w:cs="Times New Roman" w:hint="cs"/>
          <w:sz w:val="28"/>
          <w:szCs w:val="28"/>
          <w:rtl/>
        </w:rPr>
        <w:t>5</w:t>
      </w:r>
      <w:r w:rsidRPr="00BF3B65">
        <w:rPr>
          <w:rFonts w:ascii="Simplified Arabic" w:eastAsia="Times New Roman" w:hAnsi="Simplified Arabic" w:cs="Times New Roman"/>
          <w:sz w:val="28"/>
          <w:szCs w:val="28"/>
          <w:rtl/>
        </w:rPr>
        <w:t>-201</w:t>
      </w:r>
      <w:r w:rsidR="00CC6018" w:rsidRPr="00BF3B65">
        <w:rPr>
          <w:rFonts w:ascii="Simplified Arabic" w:eastAsia="Times New Roman" w:hAnsi="Simplified Arabic" w:cs="Times New Roman" w:hint="cs"/>
          <w:sz w:val="28"/>
          <w:szCs w:val="28"/>
          <w:rtl/>
        </w:rPr>
        <w:t>6</w:t>
      </w:r>
      <w:r w:rsidRPr="00BF3B65">
        <w:rPr>
          <w:rFonts w:ascii="Simplified Arabic" w:eastAsia="Times New Roman" w:hAnsi="Simplified Arabic" w:cs="Times New Roman"/>
          <w:sz w:val="28"/>
          <w:szCs w:val="28"/>
          <w:rtl/>
        </w:rPr>
        <w:t>) والبالغ عددهم (</w:t>
      </w:r>
      <w:r w:rsidRPr="00BF3B65">
        <w:rPr>
          <w:rFonts w:ascii="Simplified Arabic" w:eastAsia="Times New Roman" w:hAnsi="Simplified Arabic" w:cs="Times New Roman" w:hint="cs"/>
          <w:sz w:val="28"/>
          <w:szCs w:val="28"/>
          <w:rtl/>
        </w:rPr>
        <w:t>23</w:t>
      </w:r>
      <w:r w:rsidRPr="00BF3B65">
        <w:rPr>
          <w:rFonts w:ascii="Simplified Arabic" w:eastAsia="Times New Roman" w:hAnsi="Simplified Arabic" w:cs="Times New Roman"/>
          <w:sz w:val="28"/>
          <w:szCs w:val="28"/>
          <w:rtl/>
        </w:rPr>
        <w:t xml:space="preserve">) لاعباً </w:t>
      </w:r>
      <w:r w:rsidRPr="00BF3B65">
        <w:rPr>
          <w:rFonts w:ascii="Simplified Arabic" w:eastAsia="Times New Roman" w:hAnsi="Simplified Arabic" w:cs="Times New Roman" w:hint="cs"/>
          <w:sz w:val="28"/>
          <w:szCs w:val="28"/>
          <w:rtl/>
        </w:rPr>
        <w:t xml:space="preserve">,وتم استبعاد لاعبين (2) بسبب الإصابة </w:t>
      </w:r>
      <w:r w:rsidRPr="00BF3B65">
        <w:rPr>
          <w:rFonts w:ascii="Simplified Arabic" w:eastAsia="Times New Roman" w:hAnsi="Simplified Arabic" w:cs="Times New Roman"/>
          <w:sz w:val="28"/>
          <w:szCs w:val="28"/>
          <w:rtl/>
        </w:rPr>
        <w:t>وتم اختيار (</w:t>
      </w:r>
      <w:r w:rsidRPr="00BF3B65">
        <w:rPr>
          <w:rFonts w:ascii="Simplified Arabic" w:eastAsia="Times New Roman" w:hAnsi="Simplified Arabic" w:cs="Times New Roman" w:hint="cs"/>
          <w:sz w:val="28"/>
          <w:szCs w:val="28"/>
          <w:rtl/>
        </w:rPr>
        <w:t>3</w:t>
      </w:r>
      <w:r w:rsidRPr="00BF3B65">
        <w:rPr>
          <w:rFonts w:ascii="Simplified Arabic" w:eastAsia="Times New Roman" w:hAnsi="Simplified Arabic" w:cs="Times New Roman"/>
          <w:sz w:val="28"/>
          <w:szCs w:val="28"/>
          <w:rtl/>
        </w:rPr>
        <w:t>) لاعبين عشوائياً</w:t>
      </w:r>
      <w:r w:rsidRPr="00BF3B65">
        <w:rPr>
          <w:rFonts w:ascii="Simplified Arabic" w:eastAsia="Times New Roman" w:hAnsi="Simplified Arabic" w:cs="Times New Roman" w:hint="cs"/>
          <w:sz w:val="28"/>
          <w:szCs w:val="28"/>
          <w:rtl/>
        </w:rPr>
        <w:t xml:space="preserve"> عن طريق القرعة</w:t>
      </w:r>
      <w:r w:rsidRPr="00BF3B65">
        <w:rPr>
          <w:rFonts w:ascii="Simplified Arabic" w:eastAsia="Times New Roman" w:hAnsi="Simplified Arabic" w:cs="Times New Roman"/>
          <w:sz w:val="28"/>
          <w:szCs w:val="28"/>
          <w:rtl/>
        </w:rPr>
        <w:t xml:space="preserve"> لكي يطبق عليهم الباحث التجربة الاستطلاعية ، وبذلك يصبح عدد اللاعبين الذين </w:t>
      </w:r>
      <w:r w:rsidRPr="00BF3B65">
        <w:rPr>
          <w:rFonts w:ascii="Simplified Arabic" w:eastAsia="Times New Roman" w:hAnsi="Simplified Arabic" w:cs="Times New Roman" w:hint="cs"/>
          <w:sz w:val="28"/>
          <w:szCs w:val="28"/>
          <w:rtl/>
        </w:rPr>
        <w:t>جرى</w:t>
      </w:r>
      <w:r w:rsidRPr="00BF3B65">
        <w:rPr>
          <w:rFonts w:ascii="Simplified Arabic" w:eastAsia="Times New Roman" w:hAnsi="Simplified Arabic" w:cs="Times New Roman"/>
          <w:sz w:val="28"/>
          <w:szCs w:val="28"/>
          <w:rtl/>
        </w:rPr>
        <w:t xml:space="preserve"> عليهم التجربة الرئيسة (</w:t>
      </w:r>
      <w:r w:rsidRPr="00BF3B65">
        <w:rPr>
          <w:rFonts w:ascii="Simplified Arabic" w:eastAsia="Times New Roman" w:hAnsi="Simplified Arabic" w:cs="Times New Roman" w:hint="cs"/>
          <w:sz w:val="28"/>
          <w:szCs w:val="28"/>
          <w:rtl/>
        </w:rPr>
        <w:t>18</w:t>
      </w:r>
      <w:r w:rsidRPr="00BF3B65">
        <w:rPr>
          <w:rFonts w:ascii="Simplified Arabic" w:eastAsia="Times New Roman" w:hAnsi="Simplified Arabic" w:cs="Times New Roman"/>
          <w:sz w:val="28"/>
          <w:szCs w:val="28"/>
          <w:rtl/>
        </w:rPr>
        <w:t xml:space="preserve">) لاعباً وبذلك أصبحت النسبة المئوية للعينة التي يطبق عليها التجربة الرئيسة ( </w:t>
      </w:r>
      <w:r w:rsidRPr="00BF3B65">
        <w:rPr>
          <w:rFonts w:ascii="Simplified Arabic" w:eastAsia="Times New Roman" w:hAnsi="Simplified Arabic" w:cs="Times New Roman" w:hint="cs"/>
          <w:sz w:val="28"/>
          <w:szCs w:val="28"/>
          <w:rtl/>
        </w:rPr>
        <w:t>64</w:t>
      </w:r>
      <w:r w:rsidRPr="00BF3B65">
        <w:rPr>
          <w:rFonts w:ascii="Simplified Arabic" w:eastAsia="Times New Roman" w:hAnsi="Simplified Arabic" w:cs="Times New Roman"/>
          <w:sz w:val="28"/>
          <w:szCs w:val="28"/>
          <w:rtl/>
        </w:rPr>
        <w:t>.</w:t>
      </w:r>
      <w:r w:rsidRPr="00BF3B65">
        <w:rPr>
          <w:rFonts w:ascii="Simplified Arabic" w:eastAsia="Times New Roman" w:hAnsi="Simplified Arabic" w:cs="Times New Roman" w:hint="cs"/>
          <w:sz w:val="28"/>
          <w:szCs w:val="28"/>
          <w:rtl/>
        </w:rPr>
        <w:t>28</w:t>
      </w:r>
      <w:r w:rsidRPr="00BF3B65">
        <w:rPr>
          <w:rFonts w:ascii="Simplified Arabic" w:eastAsia="Times New Roman" w:hAnsi="Simplified Arabic" w:cs="Times New Roman"/>
          <w:sz w:val="28"/>
          <w:szCs w:val="28"/>
          <w:rtl/>
        </w:rPr>
        <w:t xml:space="preserve"> %)</w:t>
      </w:r>
      <w:r w:rsidRPr="00BF3B65">
        <w:rPr>
          <w:rFonts w:ascii="Simplified Arabic" w:eastAsia="Times New Roman" w:hAnsi="Simplified Arabic" w:cs="Times New Roman" w:hint="cs"/>
          <w:sz w:val="28"/>
          <w:szCs w:val="28"/>
          <w:rtl/>
        </w:rPr>
        <w:t>, واستخدم الباحثان الحقيبة الإحصائية (</w:t>
      </w:r>
      <w:r w:rsidRPr="00BF3B65">
        <w:rPr>
          <w:rFonts w:ascii="Simplified Arabic" w:eastAsia="Times New Roman" w:hAnsi="Simplified Arabic" w:cs="Times New Roman"/>
          <w:sz w:val="28"/>
          <w:szCs w:val="28"/>
        </w:rPr>
        <w:t>SPSS</w:t>
      </w:r>
      <w:r w:rsidRPr="00BF3B65">
        <w:rPr>
          <w:rFonts w:ascii="Simplified Arabic" w:eastAsia="Times New Roman" w:hAnsi="Simplified Arabic" w:cs="Times New Roman" w:hint="cs"/>
          <w:sz w:val="28"/>
          <w:szCs w:val="28"/>
          <w:rtl/>
        </w:rPr>
        <w:t xml:space="preserve">) لمعالجة النتائج احصائياً, واستنتج الباحثان أن </w:t>
      </w:r>
      <w:r w:rsidRPr="00BF3B65">
        <w:rPr>
          <w:rFonts w:ascii="Simplified Arabic" w:eastAsia="Times New Roman" w:hAnsi="Simplified Arabic" w:cs="Times New Roman"/>
          <w:sz w:val="28"/>
          <w:szCs w:val="28"/>
          <w:rtl/>
        </w:rPr>
        <w:t xml:space="preserve">هناك اثر </w:t>
      </w:r>
      <w:r w:rsidRPr="00BF3B65">
        <w:rPr>
          <w:rFonts w:ascii="Simplified Arabic" w:eastAsia="Times New Roman" w:hAnsi="Simplified Arabic" w:cs="Times New Roman" w:hint="cs"/>
          <w:sz w:val="28"/>
          <w:szCs w:val="28"/>
          <w:rtl/>
        </w:rPr>
        <w:t>سلبي</w:t>
      </w:r>
      <w:r w:rsidRPr="00BF3B65">
        <w:rPr>
          <w:rFonts w:ascii="Simplified Arabic" w:eastAsia="Times New Roman" w:hAnsi="Simplified Arabic" w:cs="Times New Roman"/>
          <w:sz w:val="28"/>
          <w:szCs w:val="28"/>
          <w:rtl/>
        </w:rPr>
        <w:t xml:space="preserve"> للجهد البدني </w:t>
      </w:r>
      <w:r w:rsidRPr="00BF3B65">
        <w:rPr>
          <w:rFonts w:ascii="Simplified Arabic" w:eastAsia="Times New Roman" w:hAnsi="Simplified Arabic" w:cs="Times New Roman" w:hint="cs"/>
          <w:sz w:val="28"/>
          <w:szCs w:val="28"/>
          <w:rtl/>
        </w:rPr>
        <w:t>اللاهوائي</w:t>
      </w:r>
      <w:r w:rsidRPr="00BF3B65">
        <w:rPr>
          <w:rFonts w:ascii="Simplified Arabic" w:eastAsia="Times New Roman" w:hAnsi="Simplified Arabic" w:cs="Times New Roman"/>
          <w:sz w:val="28"/>
          <w:szCs w:val="28"/>
          <w:rtl/>
        </w:rPr>
        <w:t xml:space="preserve"> على </w:t>
      </w:r>
      <w:r w:rsidRPr="00BF3B65">
        <w:rPr>
          <w:rFonts w:ascii="Simplified Arabic" w:eastAsia="Times New Roman" w:hAnsi="Simplified Arabic" w:cs="Times New Roman" w:hint="cs"/>
          <w:sz w:val="28"/>
          <w:szCs w:val="28"/>
          <w:rtl/>
        </w:rPr>
        <w:t>متغيرات النقل العصبي</w:t>
      </w:r>
      <w:r w:rsidRPr="00BF3B65">
        <w:rPr>
          <w:rFonts w:ascii="Simplified Arabic" w:eastAsia="Times New Roman" w:hAnsi="Simplified Arabic" w:cs="Times New Roman"/>
          <w:sz w:val="28"/>
          <w:szCs w:val="28"/>
          <w:rtl/>
        </w:rPr>
        <w:t xml:space="preserve"> في الدم والمتمثلة ﺒ (</w:t>
      </w:r>
      <w:r w:rsidRPr="00BF3B65">
        <w:rPr>
          <w:rFonts w:ascii="Simplified Arabic" w:eastAsia="Times New Roman" w:hAnsi="Simplified Arabic" w:cs="Times New Roman" w:hint="cs"/>
          <w:sz w:val="28"/>
          <w:szCs w:val="28"/>
          <w:rtl/>
        </w:rPr>
        <w:t>الصوديوم،البوتاسيوم</w:t>
      </w:r>
      <w:r w:rsidRPr="00BF3B65">
        <w:rPr>
          <w:rFonts w:ascii="Simplified Arabic" w:eastAsia="Times New Roman" w:hAnsi="Simplified Arabic" w:cs="Times New Roman"/>
          <w:sz w:val="28"/>
          <w:szCs w:val="28"/>
          <w:rtl/>
        </w:rPr>
        <w:t xml:space="preserve">) </w:t>
      </w:r>
      <w:r w:rsidRPr="00BF3B65">
        <w:rPr>
          <w:rFonts w:ascii="Simplified Arabic" w:eastAsia="Times New Roman" w:hAnsi="Simplified Arabic" w:cs="Times New Roman" w:hint="cs"/>
          <w:sz w:val="28"/>
          <w:szCs w:val="28"/>
          <w:rtl/>
        </w:rPr>
        <w:t xml:space="preserve">، </w:t>
      </w:r>
      <w:r w:rsidRPr="00BF3B65">
        <w:rPr>
          <w:rFonts w:ascii="Simplified Arabic" w:eastAsia="Times New Roman" w:hAnsi="Simplified Arabic" w:cs="Times New Roman"/>
          <w:sz w:val="28"/>
          <w:szCs w:val="28"/>
          <w:rtl/>
        </w:rPr>
        <w:t xml:space="preserve">بعد اختبار الجهد البدني </w:t>
      </w:r>
      <w:r w:rsidRPr="00BF3B65">
        <w:rPr>
          <w:rFonts w:ascii="Simplified Arabic" w:eastAsia="Times New Roman" w:hAnsi="Simplified Arabic" w:cs="Times New Roman" w:hint="cs"/>
          <w:sz w:val="28"/>
          <w:szCs w:val="28"/>
          <w:rtl/>
        </w:rPr>
        <w:t>والقدرات البدنية الخاصة</w:t>
      </w:r>
      <w:r w:rsidRPr="00BF3B65">
        <w:rPr>
          <w:rFonts w:ascii="Simplified Arabic" w:eastAsia="Times New Roman" w:hAnsi="Simplified Arabic" w:cs="Times New Roman"/>
          <w:sz w:val="28"/>
          <w:szCs w:val="28"/>
          <w:rtl/>
        </w:rPr>
        <w:t xml:space="preserve">. </w:t>
      </w:r>
    </w:p>
    <w:p w:rsidR="00CA25A3" w:rsidRDefault="002A28D1" w:rsidP="00CA25A3">
      <w:pPr>
        <w:jc w:val="center"/>
        <w:rPr>
          <w:rFonts w:ascii="Calibri" w:eastAsia="Calibri" w:hAnsi="Calibri" w:cs="Arial"/>
          <w:b/>
          <w:bCs/>
          <w:sz w:val="28"/>
          <w:szCs w:val="28"/>
          <w:rtl/>
          <w:lang w:bidi="ar-IQ"/>
        </w:rPr>
      </w:pPr>
      <w:r w:rsidRPr="00BF3B65">
        <w:rPr>
          <w:rFonts w:ascii="Simplified Arabic" w:eastAsia="Times New Roman" w:hAnsi="Simplified Arabic" w:cs="Times New Roman"/>
          <w:sz w:val="28"/>
          <w:szCs w:val="28"/>
        </w:rPr>
        <w:t>(The effect of physical effort anaerobic (ATP) in some relationship between them and the football players nervous and transport capacity own physical variables)</w:t>
      </w:r>
    </w:p>
    <w:p w:rsidR="00CA25A3" w:rsidRPr="00CA25A3" w:rsidRDefault="00CA25A3" w:rsidP="00B06D17">
      <w:pPr>
        <w:jc w:val="center"/>
        <w:rPr>
          <w:rFonts w:ascii="Calibri" w:eastAsia="Calibri" w:hAnsi="Calibri" w:cs="Arial"/>
          <w:b/>
          <w:bCs/>
          <w:sz w:val="28"/>
          <w:szCs w:val="28"/>
          <w:lang w:bidi="ar-IQ"/>
        </w:rPr>
      </w:pPr>
      <w:r w:rsidRPr="00CA25A3">
        <w:rPr>
          <w:rFonts w:ascii="Calibri" w:eastAsia="Calibri" w:hAnsi="Calibri" w:cs="Arial"/>
          <w:b/>
          <w:bCs/>
          <w:sz w:val="28"/>
          <w:szCs w:val="28"/>
          <w:lang w:bidi="ar-IQ"/>
        </w:rPr>
        <w:t xml:space="preserve"> </w:t>
      </w:r>
      <w:r w:rsidRPr="002A7A5B">
        <w:rPr>
          <w:rFonts w:ascii="Calibri" w:eastAsia="Calibri" w:hAnsi="Calibri" w:cs="Arial"/>
          <w:b/>
          <w:bCs/>
          <w:sz w:val="28"/>
          <w:szCs w:val="28"/>
          <w:lang w:bidi="ar-IQ"/>
        </w:rPr>
        <w:t xml:space="preserve">Prof. Dr. </w:t>
      </w:r>
      <w:proofErr w:type="spellStart"/>
      <w:r w:rsidRPr="002A7A5B">
        <w:rPr>
          <w:rFonts w:ascii="Calibri" w:eastAsia="Calibri" w:hAnsi="Calibri" w:cs="Arial"/>
          <w:b/>
          <w:bCs/>
          <w:sz w:val="28"/>
          <w:szCs w:val="28"/>
          <w:lang w:bidi="ar-IQ"/>
        </w:rPr>
        <w:t>Muwafaq</w:t>
      </w:r>
      <w:proofErr w:type="spellEnd"/>
      <w:r w:rsidRPr="002A7A5B">
        <w:rPr>
          <w:rFonts w:ascii="Calibri" w:eastAsia="Calibri" w:hAnsi="Calibri" w:cs="Arial"/>
          <w:b/>
          <w:bCs/>
          <w:sz w:val="28"/>
          <w:szCs w:val="28"/>
          <w:lang w:bidi="ar-IQ"/>
        </w:rPr>
        <w:t xml:space="preserve"> </w:t>
      </w:r>
      <w:proofErr w:type="spellStart"/>
      <w:r w:rsidRPr="002A7A5B">
        <w:rPr>
          <w:rFonts w:ascii="Calibri" w:eastAsia="Calibri" w:hAnsi="Calibri" w:cs="Arial"/>
          <w:b/>
          <w:bCs/>
          <w:sz w:val="28"/>
          <w:szCs w:val="28"/>
          <w:lang w:bidi="ar-IQ"/>
        </w:rPr>
        <w:t>Asaad</w:t>
      </w:r>
      <w:proofErr w:type="spellEnd"/>
      <w:r w:rsidRPr="002A7A5B">
        <w:rPr>
          <w:rFonts w:ascii="Calibri" w:eastAsia="Calibri" w:hAnsi="Calibri" w:cs="Arial"/>
          <w:b/>
          <w:bCs/>
          <w:sz w:val="28"/>
          <w:szCs w:val="28"/>
          <w:lang w:bidi="ar-IQ"/>
        </w:rPr>
        <w:t xml:space="preserve"> </w:t>
      </w:r>
      <w:r w:rsidR="007A73B9">
        <w:rPr>
          <w:rFonts w:ascii="Calibri" w:eastAsia="Calibri" w:hAnsi="Calibri" w:cs="Arial"/>
          <w:b/>
          <w:bCs/>
          <w:sz w:val="28"/>
          <w:szCs w:val="28"/>
          <w:lang w:bidi="ar-IQ"/>
        </w:rPr>
        <w:t>Al</w:t>
      </w:r>
      <w:r w:rsidR="00B06D17">
        <w:rPr>
          <w:rFonts w:ascii="Calibri" w:eastAsia="Calibri" w:hAnsi="Calibri" w:cs="Arial"/>
          <w:b/>
          <w:bCs/>
          <w:sz w:val="28"/>
          <w:szCs w:val="28"/>
          <w:lang w:bidi="ar-IQ"/>
        </w:rPr>
        <w:t>-</w:t>
      </w:r>
      <w:proofErr w:type="spellStart"/>
      <w:r w:rsidR="00B06D17">
        <w:rPr>
          <w:rFonts w:ascii="Calibri" w:eastAsia="Calibri" w:hAnsi="Calibri" w:cs="Arial"/>
          <w:b/>
          <w:bCs/>
          <w:sz w:val="28"/>
          <w:szCs w:val="28"/>
          <w:lang w:bidi="ar-IQ"/>
        </w:rPr>
        <w:t>Heeti</w:t>
      </w:r>
      <w:proofErr w:type="spellEnd"/>
      <w:r w:rsidR="00B06D17">
        <w:rPr>
          <w:rFonts w:ascii="Calibri" w:eastAsia="Calibri" w:hAnsi="Calibri" w:cs="Arial"/>
          <w:b/>
          <w:bCs/>
          <w:sz w:val="28"/>
          <w:szCs w:val="28"/>
          <w:lang w:bidi="ar-IQ"/>
        </w:rPr>
        <w:t xml:space="preserve"> </w:t>
      </w:r>
      <w:bookmarkStart w:id="0" w:name="_GoBack"/>
      <w:bookmarkEnd w:id="0"/>
      <w:r w:rsidRPr="00CA25A3">
        <w:rPr>
          <w:rFonts w:ascii="Calibri" w:eastAsia="Calibri" w:hAnsi="Calibri" w:cs="Arial"/>
          <w:b/>
          <w:bCs/>
          <w:sz w:val="28"/>
          <w:szCs w:val="28"/>
          <w:lang w:bidi="ar-IQ"/>
        </w:rPr>
        <w:t>- Sport College Education</w:t>
      </w:r>
    </w:p>
    <w:p w:rsidR="00CA25A3" w:rsidRPr="00CA25A3" w:rsidRDefault="00CA25A3" w:rsidP="00CA25A3">
      <w:pPr>
        <w:jc w:val="center"/>
        <w:rPr>
          <w:rFonts w:ascii="Calibri" w:eastAsia="Calibri" w:hAnsi="Calibri" w:cs="Arial"/>
          <w:b/>
          <w:bCs/>
          <w:sz w:val="28"/>
          <w:szCs w:val="28"/>
          <w:rtl/>
          <w:lang w:bidi="ar-IQ"/>
        </w:rPr>
      </w:pPr>
      <w:r w:rsidRPr="00CA25A3">
        <w:rPr>
          <w:rFonts w:ascii="Calibri" w:eastAsia="Calibri" w:hAnsi="Calibri" w:cs="Arial"/>
          <w:b/>
          <w:bCs/>
          <w:sz w:val="28"/>
          <w:szCs w:val="28"/>
          <w:lang w:bidi="ar-IQ"/>
        </w:rPr>
        <w:t>University of Anbar, 2018</w:t>
      </w:r>
    </w:p>
    <w:p w:rsidR="00CA25A3" w:rsidRPr="00CA25A3" w:rsidRDefault="00CA25A3" w:rsidP="00CA25A3">
      <w:pPr>
        <w:spacing w:after="0" w:line="240" w:lineRule="auto"/>
        <w:jc w:val="center"/>
        <w:rPr>
          <w:rFonts w:ascii="Simplified Arabic" w:eastAsia="Times New Roman" w:hAnsi="Simplified Arabic" w:cs="Simplified Arabic"/>
          <w:bCs/>
          <w:sz w:val="28"/>
          <w:szCs w:val="28"/>
          <w:lang w:bidi="ar-IQ"/>
        </w:rPr>
      </w:pPr>
      <w:r w:rsidRPr="00CA25A3">
        <w:rPr>
          <w:rFonts w:ascii="Simplified Arabic" w:eastAsia="Times New Roman" w:hAnsi="Simplified Arabic" w:cs="Simplified Arabic"/>
          <w:bCs/>
          <w:sz w:val="28"/>
          <w:szCs w:val="28"/>
          <w:lang w:bidi="ar-IQ"/>
        </w:rPr>
        <w:t xml:space="preserve">M.M </w:t>
      </w:r>
      <w:proofErr w:type="spellStart"/>
      <w:r w:rsidRPr="00CA25A3">
        <w:rPr>
          <w:rFonts w:ascii="Simplified Arabic" w:eastAsia="Times New Roman" w:hAnsi="Simplified Arabic" w:cs="Simplified Arabic"/>
          <w:bCs/>
          <w:sz w:val="28"/>
          <w:szCs w:val="28"/>
          <w:lang w:bidi="ar-IQ"/>
        </w:rPr>
        <w:t>ethar</w:t>
      </w:r>
      <w:proofErr w:type="spellEnd"/>
      <w:r w:rsidRPr="00CA25A3">
        <w:rPr>
          <w:rFonts w:ascii="Simplified Arabic" w:eastAsia="Times New Roman" w:hAnsi="Simplified Arabic" w:cs="Simplified Arabic"/>
          <w:bCs/>
          <w:sz w:val="28"/>
          <w:szCs w:val="28"/>
          <w:lang w:bidi="ar-IQ"/>
        </w:rPr>
        <w:t xml:space="preserve"> </w:t>
      </w:r>
      <w:proofErr w:type="spellStart"/>
      <w:r w:rsidRPr="00CA25A3">
        <w:rPr>
          <w:rFonts w:ascii="Simplified Arabic" w:eastAsia="Times New Roman" w:hAnsi="Simplified Arabic" w:cs="Simplified Arabic"/>
          <w:bCs/>
          <w:sz w:val="28"/>
          <w:szCs w:val="28"/>
          <w:lang w:bidi="ar-IQ"/>
        </w:rPr>
        <w:t>Hamdi</w:t>
      </w:r>
      <w:proofErr w:type="spellEnd"/>
      <w:r w:rsidRPr="00CA25A3">
        <w:rPr>
          <w:rFonts w:ascii="Simplified Arabic" w:eastAsia="Times New Roman" w:hAnsi="Simplified Arabic" w:cs="Simplified Arabic"/>
          <w:bCs/>
          <w:sz w:val="28"/>
          <w:szCs w:val="28"/>
          <w:lang w:bidi="ar-IQ"/>
        </w:rPr>
        <w:t xml:space="preserve"> Abdel-</w:t>
      </w:r>
      <w:proofErr w:type="spellStart"/>
      <w:r w:rsidRPr="00CA25A3">
        <w:rPr>
          <w:rFonts w:ascii="Simplified Arabic" w:eastAsia="Times New Roman" w:hAnsi="Simplified Arabic" w:cs="Simplified Arabic"/>
          <w:bCs/>
          <w:sz w:val="28"/>
          <w:szCs w:val="28"/>
          <w:lang w:bidi="ar-IQ"/>
        </w:rPr>
        <w:t>Rahman</w:t>
      </w:r>
      <w:proofErr w:type="spellEnd"/>
      <w:r w:rsidRPr="00CA25A3">
        <w:rPr>
          <w:rFonts w:ascii="Simplified Arabic" w:eastAsia="Times New Roman" w:hAnsi="Simplified Arabic" w:cs="Simplified Arabic"/>
          <w:bCs/>
          <w:sz w:val="28"/>
          <w:szCs w:val="28"/>
          <w:lang w:bidi="ar-IQ"/>
        </w:rPr>
        <w:t xml:space="preserve"> - and </w:t>
      </w:r>
      <w:proofErr w:type="spellStart"/>
      <w:r w:rsidRPr="00CA25A3">
        <w:rPr>
          <w:rFonts w:ascii="Simplified Arabic" w:eastAsia="Times New Roman" w:hAnsi="Simplified Arabic" w:cs="Simplified Arabic"/>
          <w:bCs/>
          <w:sz w:val="28"/>
          <w:szCs w:val="28"/>
          <w:lang w:bidi="ar-IQ"/>
        </w:rPr>
        <w:t>Zaraarah</w:t>
      </w:r>
      <w:proofErr w:type="spellEnd"/>
      <w:r w:rsidRPr="00CA25A3">
        <w:rPr>
          <w:rFonts w:ascii="Simplified Arabic" w:eastAsia="Times New Roman" w:hAnsi="Simplified Arabic" w:cs="Simplified Arabic"/>
          <w:bCs/>
          <w:sz w:val="28"/>
          <w:szCs w:val="28"/>
          <w:lang w:bidi="ar-IQ"/>
        </w:rPr>
        <w:t xml:space="preserve"> Education</w:t>
      </w:r>
    </w:p>
    <w:p w:rsidR="004E1FE7" w:rsidRPr="00E16E5A" w:rsidRDefault="00BF3B65" w:rsidP="00BF3B65">
      <w:pPr>
        <w:spacing w:after="120" w:line="240" w:lineRule="auto"/>
        <w:ind w:firstLine="793"/>
        <w:jc w:val="both"/>
        <w:rPr>
          <w:rFonts w:asciiTheme="majorBidi" w:eastAsia="Times New Roman" w:hAnsiTheme="majorBidi" w:cstheme="majorBidi"/>
          <w:b/>
          <w:bCs/>
          <w:sz w:val="28"/>
          <w:szCs w:val="28"/>
          <w:rtl/>
          <w:lang w:bidi="ar-IQ"/>
        </w:rPr>
      </w:pPr>
      <w:r w:rsidRPr="00E16E5A">
        <w:rPr>
          <w:rFonts w:ascii="Simplified Arabic" w:eastAsia="Times New Roman" w:hAnsi="Simplified Arabic" w:cs="Times New Roman"/>
          <w:b/>
          <w:bCs/>
          <w:sz w:val="28"/>
          <w:szCs w:val="28"/>
        </w:rPr>
        <w:t xml:space="preserve">       </w:t>
      </w:r>
      <w:r w:rsidRPr="00E16E5A">
        <w:rPr>
          <w:rFonts w:asciiTheme="majorBidi" w:eastAsia="Times New Roman" w:hAnsiTheme="majorBidi" w:cstheme="majorBidi"/>
          <w:b/>
          <w:bCs/>
          <w:sz w:val="28"/>
          <w:szCs w:val="28"/>
        </w:rPr>
        <w:t xml:space="preserve"> </w:t>
      </w:r>
      <w:r w:rsidR="002A28D1" w:rsidRPr="00E16E5A">
        <w:rPr>
          <w:rFonts w:asciiTheme="majorBidi" w:eastAsia="Times New Roman" w:hAnsiTheme="majorBidi" w:cstheme="majorBidi"/>
          <w:b/>
          <w:bCs/>
          <w:sz w:val="28"/>
          <w:szCs w:val="28"/>
        </w:rPr>
        <w:t xml:space="preserve"> </w:t>
      </w:r>
      <w:r w:rsidR="004E1FE7" w:rsidRPr="00E16E5A">
        <w:rPr>
          <w:rFonts w:asciiTheme="majorBidi" w:eastAsia="Times New Roman" w:hAnsiTheme="majorBidi" w:cstheme="majorBidi"/>
          <w:b/>
          <w:bCs/>
          <w:sz w:val="28"/>
          <w:szCs w:val="28"/>
        </w:rPr>
        <w:t xml:space="preserve">Research Summary </w:t>
      </w:r>
      <w:r w:rsidRPr="00E16E5A">
        <w:rPr>
          <w:rFonts w:asciiTheme="majorBidi" w:eastAsia="Times New Roman" w:hAnsiTheme="majorBidi" w:cstheme="majorBidi"/>
          <w:b/>
          <w:bCs/>
          <w:sz w:val="28"/>
          <w:szCs w:val="28"/>
        </w:rPr>
        <w:t xml:space="preserve">                        </w:t>
      </w:r>
    </w:p>
    <w:p w:rsidR="00B01E76" w:rsidRPr="000512E0" w:rsidRDefault="004E1FE7" w:rsidP="00BF3B65">
      <w:pPr>
        <w:spacing w:after="120" w:line="240" w:lineRule="auto"/>
        <w:ind w:firstLine="793"/>
        <w:jc w:val="both"/>
        <w:rPr>
          <w:rFonts w:asciiTheme="majorBidi" w:eastAsia="Times New Roman" w:hAnsiTheme="majorBidi" w:cstheme="majorBidi"/>
          <w:sz w:val="28"/>
          <w:szCs w:val="28"/>
          <w:rtl/>
          <w:lang w:bidi="ar-IQ"/>
        </w:rPr>
      </w:pPr>
      <w:r w:rsidRPr="000512E0">
        <w:rPr>
          <w:rFonts w:asciiTheme="majorBidi" w:eastAsia="Times New Roman" w:hAnsiTheme="majorBidi" w:cstheme="majorBidi"/>
          <w:sz w:val="28"/>
          <w:szCs w:val="28"/>
          <w:rtl/>
        </w:rPr>
        <w:t>  </w:t>
      </w:r>
      <w:r w:rsidRPr="000512E0">
        <w:rPr>
          <w:rFonts w:asciiTheme="majorBidi" w:eastAsia="Times New Roman" w:hAnsiTheme="majorBidi" w:cstheme="majorBidi"/>
          <w:sz w:val="28"/>
          <w:szCs w:val="28"/>
        </w:rPr>
        <w:t xml:space="preserve">     The research aims to identify the impact of anaerobic physical effort on some neurotransmission variables physical abilities for football and the relationship between them, and were selected sample purposively They represent players Gas Club North Sports football a first division clubs in the Kurdistan region of Iraq League season (201</w:t>
      </w:r>
      <w:r w:rsidR="00CC6018" w:rsidRPr="000512E0">
        <w:rPr>
          <w:rFonts w:asciiTheme="majorBidi" w:eastAsia="Times New Roman" w:hAnsiTheme="majorBidi" w:cstheme="majorBidi"/>
          <w:sz w:val="28"/>
          <w:szCs w:val="28"/>
        </w:rPr>
        <w:t>5</w:t>
      </w:r>
      <w:r w:rsidRPr="000512E0">
        <w:rPr>
          <w:rFonts w:asciiTheme="majorBidi" w:eastAsia="Times New Roman" w:hAnsiTheme="majorBidi" w:cstheme="majorBidi"/>
          <w:sz w:val="28"/>
          <w:szCs w:val="28"/>
        </w:rPr>
        <w:t xml:space="preserve"> -201</w:t>
      </w:r>
      <w:r w:rsidR="00CC6018" w:rsidRPr="000512E0">
        <w:rPr>
          <w:rFonts w:asciiTheme="majorBidi" w:eastAsia="Times New Roman" w:hAnsiTheme="majorBidi" w:cstheme="majorBidi"/>
          <w:sz w:val="28"/>
          <w:szCs w:val="28"/>
        </w:rPr>
        <w:t>6</w:t>
      </w:r>
      <w:r w:rsidRPr="000512E0">
        <w:rPr>
          <w:rFonts w:asciiTheme="majorBidi" w:eastAsia="Times New Roman" w:hAnsiTheme="majorBidi" w:cstheme="majorBidi"/>
          <w:sz w:val="28"/>
          <w:szCs w:val="28"/>
        </w:rPr>
        <w:t xml:space="preserve">) totaling 23 players, were excluded players (2) due to injury were selected (3) players randomly by lottery in order to apply to them the researcher exploratory experiment, bringing the number of players who were their main experiment (18) as a player and thus becoming the percentage of the sample that is applied to the main experiment (64.28%), the researchers used </w:t>
      </w:r>
      <w:r w:rsidRPr="000512E0">
        <w:rPr>
          <w:rFonts w:asciiTheme="majorBidi" w:eastAsia="Times New Roman" w:hAnsiTheme="majorBidi" w:cstheme="majorBidi"/>
          <w:sz w:val="28"/>
          <w:szCs w:val="28"/>
        </w:rPr>
        <w:lastRenderedPageBreak/>
        <w:t>statistical pouch (SPSS) for processing the results statistically significant, the researchers concluded that there is a negative impact of physical effort anaerobic nervous transport in the blood, represented by variables (sodium, potassium), after stress test physical and physical abilities own</w:t>
      </w:r>
      <w:r w:rsidR="00246A47" w:rsidRPr="000512E0">
        <w:rPr>
          <w:rFonts w:asciiTheme="majorBidi" w:eastAsia="Times New Roman" w:hAnsiTheme="majorBidi" w:cstheme="majorBidi"/>
          <w:sz w:val="28"/>
          <w:szCs w:val="28"/>
        </w:rPr>
        <w:t>.</w:t>
      </w:r>
    </w:p>
    <w:p w:rsidR="005D5E5B" w:rsidRPr="000512E0" w:rsidRDefault="005D5E5B" w:rsidP="00BF3B65">
      <w:pPr>
        <w:spacing w:after="120" w:line="240" w:lineRule="auto"/>
        <w:ind w:firstLine="41"/>
        <w:jc w:val="both"/>
        <w:rPr>
          <w:rFonts w:ascii="Simplified Arabic" w:eastAsia="Times New Roman" w:hAnsi="Simplified Arabic" w:cs="Times New Roman"/>
          <w:b/>
          <w:bCs/>
          <w:sz w:val="28"/>
          <w:szCs w:val="28"/>
          <w:rtl/>
          <w:lang w:bidi="ar-IQ"/>
        </w:rPr>
      </w:pPr>
      <w:r w:rsidRPr="000512E0">
        <w:rPr>
          <w:rFonts w:ascii="Simplified Arabic" w:eastAsia="Times New Roman" w:hAnsi="Simplified Arabic" w:cs="Times New Roman" w:hint="cs"/>
          <w:b/>
          <w:bCs/>
          <w:sz w:val="28"/>
          <w:szCs w:val="28"/>
          <w:rtl/>
        </w:rPr>
        <w:t xml:space="preserve">الباب الاول </w:t>
      </w:r>
    </w:p>
    <w:p w:rsidR="005D5E5B" w:rsidRPr="000512E0" w:rsidRDefault="005D5E5B" w:rsidP="000512E0">
      <w:pPr>
        <w:pStyle w:val="a3"/>
        <w:numPr>
          <w:ilvl w:val="0"/>
          <w:numId w:val="19"/>
        </w:numPr>
        <w:spacing w:after="120" w:line="240" w:lineRule="auto"/>
        <w:jc w:val="both"/>
        <w:rPr>
          <w:rFonts w:ascii="Simplified Arabic" w:eastAsia="Times New Roman" w:hAnsi="Simplified Arabic" w:cs="Times New Roman"/>
          <w:b/>
          <w:bCs/>
          <w:sz w:val="28"/>
          <w:szCs w:val="28"/>
          <w:rtl/>
          <w:lang w:bidi="ar-IQ"/>
        </w:rPr>
      </w:pPr>
      <w:r w:rsidRPr="000512E0">
        <w:rPr>
          <w:rFonts w:ascii="Simplified Arabic" w:eastAsia="Times New Roman" w:hAnsi="Simplified Arabic" w:cs="Times New Roman" w:hint="cs"/>
          <w:b/>
          <w:bCs/>
          <w:sz w:val="28"/>
          <w:szCs w:val="28"/>
          <w:rtl/>
        </w:rPr>
        <w:t>التعريق بالبحث .</w:t>
      </w:r>
    </w:p>
    <w:p w:rsidR="005D5E5B" w:rsidRPr="000512E0" w:rsidRDefault="005D5E5B" w:rsidP="00BF3B65">
      <w:pPr>
        <w:spacing w:after="120" w:line="240" w:lineRule="auto"/>
        <w:ind w:firstLine="41"/>
        <w:jc w:val="both"/>
        <w:rPr>
          <w:rFonts w:ascii="Simplified Arabic" w:eastAsia="Times New Roman" w:hAnsi="Simplified Arabic" w:cs="Times New Roman"/>
          <w:b/>
          <w:bCs/>
          <w:sz w:val="28"/>
          <w:szCs w:val="28"/>
        </w:rPr>
      </w:pPr>
      <w:r w:rsidRPr="000512E0">
        <w:rPr>
          <w:rFonts w:ascii="Simplified Arabic" w:eastAsia="Times New Roman" w:hAnsi="Simplified Arabic" w:cs="Times New Roman" w:hint="cs"/>
          <w:b/>
          <w:bCs/>
          <w:sz w:val="28"/>
          <w:szCs w:val="28"/>
          <w:rtl/>
        </w:rPr>
        <w:t>1</w:t>
      </w:r>
      <w:r w:rsidR="00BF3B65" w:rsidRPr="000512E0">
        <w:rPr>
          <w:rFonts w:ascii="Simplified Arabic" w:eastAsia="Times New Roman" w:hAnsi="Simplified Arabic" w:cs="Times New Roman" w:hint="cs"/>
          <w:b/>
          <w:bCs/>
          <w:sz w:val="28"/>
          <w:szCs w:val="28"/>
          <w:rtl/>
        </w:rPr>
        <w:t>-</w:t>
      </w:r>
      <w:r w:rsidRPr="000512E0">
        <w:rPr>
          <w:rFonts w:ascii="Simplified Arabic" w:eastAsia="Times New Roman" w:hAnsi="Simplified Arabic" w:cs="Times New Roman" w:hint="cs"/>
          <w:b/>
          <w:bCs/>
          <w:sz w:val="28"/>
          <w:szCs w:val="28"/>
          <w:rtl/>
        </w:rPr>
        <w:t xml:space="preserve"> </w:t>
      </w:r>
      <w:r w:rsidR="000512E0">
        <w:rPr>
          <w:rFonts w:ascii="Simplified Arabic" w:eastAsia="Times New Roman" w:hAnsi="Simplified Arabic" w:cs="Times New Roman" w:hint="cs"/>
          <w:b/>
          <w:bCs/>
          <w:sz w:val="28"/>
          <w:szCs w:val="28"/>
          <w:rtl/>
        </w:rPr>
        <w:t>1</w:t>
      </w:r>
      <w:r w:rsidRPr="000512E0">
        <w:rPr>
          <w:rFonts w:ascii="Simplified Arabic" w:eastAsia="Times New Roman" w:hAnsi="Simplified Arabic" w:cs="Times New Roman" w:hint="cs"/>
          <w:b/>
          <w:bCs/>
          <w:sz w:val="28"/>
          <w:szCs w:val="28"/>
          <w:rtl/>
        </w:rPr>
        <w:t>مقدمة البحث واهميته .</w:t>
      </w:r>
    </w:p>
    <w:p w:rsidR="00215A9F" w:rsidRPr="00BF3B65" w:rsidRDefault="00BF3B65" w:rsidP="00BF3B65">
      <w:pPr>
        <w:spacing w:after="120" w:line="240" w:lineRule="auto"/>
        <w:jc w:val="both"/>
        <w:rPr>
          <w:rFonts w:ascii="Simplified Arabic" w:eastAsia="Times New Roman" w:hAnsi="Simplified Arabic" w:cs="Times New Roman"/>
          <w:sz w:val="28"/>
          <w:szCs w:val="28"/>
          <w:rtl/>
        </w:rPr>
      </w:pPr>
      <w:r>
        <w:rPr>
          <w:rFonts w:ascii="Simplified Arabic" w:eastAsia="Times New Roman" w:hAnsi="Simplified Arabic" w:cs="Times New Roman" w:hint="cs"/>
          <w:sz w:val="28"/>
          <w:szCs w:val="28"/>
          <w:rtl/>
        </w:rPr>
        <w:t xml:space="preserve">      </w:t>
      </w:r>
      <w:r w:rsidR="00F16242" w:rsidRPr="00BF3B65">
        <w:rPr>
          <w:rFonts w:ascii="Simplified Arabic" w:eastAsia="Times New Roman" w:hAnsi="Simplified Arabic" w:cs="Times New Roman" w:hint="cs"/>
          <w:sz w:val="28"/>
          <w:szCs w:val="28"/>
          <w:rtl/>
        </w:rPr>
        <w:t xml:space="preserve"> ان</w:t>
      </w:r>
      <w:r w:rsidR="00215A9F" w:rsidRPr="00BF3B65">
        <w:rPr>
          <w:rFonts w:ascii="Simplified Arabic" w:eastAsia="Times New Roman" w:hAnsi="Simplified Arabic" w:cs="Times New Roman"/>
          <w:sz w:val="28"/>
          <w:szCs w:val="28"/>
          <w:rtl/>
        </w:rPr>
        <w:t xml:space="preserve"> </w:t>
      </w:r>
      <w:r w:rsidR="00F16242" w:rsidRPr="00BF3B65">
        <w:rPr>
          <w:rFonts w:ascii="Simplified Arabic" w:eastAsia="Times New Roman" w:hAnsi="Simplified Arabic" w:cs="Times New Roman"/>
          <w:sz w:val="28"/>
          <w:szCs w:val="28"/>
          <w:rtl/>
        </w:rPr>
        <w:t xml:space="preserve">الدراسات </w:t>
      </w:r>
      <w:r w:rsidR="00F16242" w:rsidRPr="00BF3B65">
        <w:rPr>
          <w:rFonts w:ascii="Simplified Arabic" w:eastAsia="Times New Roman" w:hAnsi="Simplified Arabic" w:cs="Times New Roman" w:hint="cs"/>
          <w:sz w:val="28"/>
          <w:szCs w:val="28"/>
          <w:rtl/>
        </w:rPr>
        <w:t>والبحوث قد توصلت</w:t>
      </w:r>
      <w:r w:rsidR="00215A9F" w:rsidRPr="00BF3B65">
        <w:rPr>
          <w:rFonts w:ascii="Simplified Arabic" w:eastAsia="Times New Roman" w:hAnsi="Simplified Arabic" w:cs="Times New Roman"/>
          <w:sz w:val="28"/>
          <w:szCs w:val="28"/>
          <w:rtl/>
        </w:rPr>
        <w:t xml:space="preserve"> إلى معلومات لم تكن في الحسبان وتستمر هذه الدراسات من اجل إيجاد الحلول والسعي إلى معرفة مجالات مختلفة وخاصة في فسلجة التدريب الرياضي وهي العلوم الأساسية المهمة للعاملين في مجال الرياضة والتدريب الرياضي . </w:t>
      </w:r>
    </w:p>
    <w:p w:rsidR="00215A9F" w:rsidRPr="00BF3B65" w:rsidRDefault="00BF3B65" w:rsidP="00BF3B65">
      <w:pPr>
        <w:spacing w:after="120" w:line="240" w:lineRule="auto"/>
        <w:jc w:val="both"/>
        <w:rPr>
          <w:rFonts w:ascii="Simplified Arabic" w:eastAsia="Times New Roman" w:hAnsi="Simplified Arabic" w:cs="Times New Roman"/>
          <w:sz w:val="28"/>
          <w:szCs w:val="28"/>
        </w:rPr>
      </w:pPr>
      <w:r>
        <w:rPr>
          <w:rFonts w:ascii="Simplified Arabic" w:eastAsia="Times New Roman" w:hAnsi="Simplified Arabic" w:cs="Times New Roman" w:hint="cs"/>
          <w:sz w:val="28"/>
          <w:szCs w:val="28"/>
          <w:rtl/>
        </w:rPr>
        <w:t xml:space="preserve">    </w:t>
      </w:r>
      <w:r w:rsidR="00620C68" w:rsidRPr="00BF3B65">
        <w:rPr>
          <w:rFonts w:ascii="Simplified Arabic" w:eastAsia="Times New Roman" w:hAnsi="Simplified Arabic" w:cs="Times New Roman" w:hint="cs"/>
          <w:sz w:val="28"/>
          <w:szCs w:val="28"/>
          <w:rtl/>
        </w:rPr>
        <w:t xml:space="preserve">  </w:t>
      </w:r>
      <w:r w:rsidR="00A34B01" w:rsidRPr="00BF3B65">
        <w:rPr>
          <w:rFonts w:ascii="Simplified Arabic" w:eastAsia="Times New Roman" w:hAnsi="Simplified Arabic" w:cs="Times New Roman" w:hint="cs"/>
          <w:sz w:val="28"/>
          <w:szCs w:val="28"/>
          <w:rtl/>
        </w:rPr>
        <w:t>وان النتائج التي توصل اليها الباحثون</w:t>
      </w:r>
      <w:r w:rsidR="00A34B01" w:rsidRPr="00BF3B65">
        <w:rPr>
          <w:rFonts w:ascii="Simplified Arabic" w:eastAsia="Times New Roman" w:hAnsi="Simplified Arabic" w:cs="Times New Roman"/>
          <w:sz w:val="28"/>
          <w:szCs w:val="28"/>
          <w:rtl/>
        </w:rPr>
        <w:t xml:space="preserve"> خلال السنوات الاخيرة </w:t>
      </w:r>
      <w:r w:rsidR="00215A9F" w:rsidRPr="00BF3B65">
        <w:rPr>
          <w:rFonts w:ascii="Simplified Arabic" w:eastAsia="Times New Roman" w:hAnsi="Simplified Arabic" w:cs="Times New Roman"/>
          <w:sz w:val="28"/>
          <w:szCs w:val="28"/>
          <w:rtl/>
        </w:rPr>
        <w:t xml:space="preserve"> </w:t>
      </w:r>
      <w:r w:rsidR="00A34B01" w:rsidRPr="00BF3B65">
        <w:rPr>
          <w:rFonts w:ascii="Simplified Arabic" w:eastAsia="Times New Roman" w:hAnsi="Simplified Arabic" w:cs="Times New Roman" w:hint="cs"/>
          <w:sz w:val="28"/>
          <w:szCs w:val="28"/>
          <w:rtl/>
        </w:rPr>
        <w:t xml:space="preserve">تمكنوا من </w:t>
      </w:r>
      <w:r w:rsidR="00215A9F" w:rsidRPr="00BF3B65">
        <w:rPr>
          <w:rFonts w:ascii="Simplified Arabic" w:eastAsia="Times New Roman" w:hAnsi="Simplified Arabic" w:cs="Times New Roman"/>
          <w:sz w:val="28"/>
          <w:szCs w:val="28"/>
          <w:rtl/>
        </w:rPr>
        <w:t xml:space="preserve">الحصول على المعلومات والحقائق الفسيولوجية المهمة التي اسهمت في تطوير عملية التدريب الرياضي حتى يكون ملائما لقدرة التكيف البدني . وتحدث هذه التغيرات على مستوى الخلايا والانسجة وتشمل التغيرات اللاهوائية والتغيرات الهوائية لانتاج الطاقة اللازمة للأداء الرياضي فضلا عن التغيرات في الالياف العضلية ، إذ تعدّ العضلات في الجسم البشري هي الوسيلة التي يعتمد عليها الجسم ً لاداء النشاط البدني ، إذ عن طريقها يتحرك الجسم كما يؤدي إلى الثبات في الاوضاع المختلفة ، وتقوم العضلات بالحركة عن طريق تحويل الطاقة الكيميائية إلى طاقة ميكانيكية وتحتاج هذه الوظيفة إلى تعاون جميع أجهزة الجسم واعضائه وهذا التعاون هو الذي يحدد كفاءة الحركة البدنية والمهارية .                                       </w:t>
      </w:r>
    </w:p>
    <w:p w:rsidR="00A34B01" w:rsidRPr="00BF3B65" w:rsidRDefault="00A2314B" w:rsidP="00A2314B">
      <w:pPr>
        <w:spacing w:after="120" w:line="240" w:lineRule="auto"/>
        <w:jc w:val="both"/>
        <w:rPr>
          <w:rFonts w:ascii="Simplified Arabic" w:eastAsia="Times New Roman" w:hAnsi="Simplified Arabic" w:cs="Times New Roman"/>
          <w:sz w:val="28"/>
          <w:szCs w:val="28"/>
          <w:rtl/>
        </w:rPr>
      </w:pPr>
      <w:r>
        <w:rPr>
          <w:rFonts w:ascii="Simplified Arabic" w:eastAsia="Times New Roman" w:hAnsi="Simplified Arabic" w:cs="Times New Roman" w:hint="cs"/>
          <w:sz w:val="28"/>
          <w:szCs w:val="28"/>
          <w:rtl/>
        </w:rPr>
        <w:t xml:space="preserve">     </w:t>
      </w:r>
      <w:r w:rsidR="00A34B01" w:rsidRPr="00BF3B65">
        <w:rPr>
          <w:rFonts w:ascii="Simplified Arabic" w:eastAsia="Times New Roman" w:hAnsi="Simplified Arabic" w:cs="Times New Roman" w:hint="cs"/>
          <w:sz w:val="28"/>
          <w:szCs w:val="28"/>
          <w:rtl/>
        </w:rPr>
        <w:t xml:space="preserve"> </w:t>
      </w:r>
      <w:r w:rsidR="00CC6018" w:rsidRPr="00BF3B65">
        <w:rPr>
          <w:rFonts w:ascii="Simplified Arabic" w:eastAsia="Times New Roman" w:hAnsi="Simplified Arabic" w:cs="Times New Roman" w:hint="cs"/>
          <w:sz w:val="28"/>
          <w:szCs w:val="28"/>
          <w:rtl/>
        </w:rPr>
        <w:t xml:space="preserve"> </w:t>
      </w:r>
      <w:r w:rsidR="00946F92" w:rsidRPr="00BF3B65">
        <w:rPr>
          <w:rFonts w:ascii="Simplified Arabic" w:eastAsia="Times New Roman" w:hAnsi="Simplified Arabic" w:cs="Times New Roman"/>
          <w:sz w:val="28"/>
          <w:szCs w:val="28"/>
          <w:rtl/>
        </w:rPr>
        <w:t xml:space="preserve">لعبة كرة القدم من الألعاب التي تتطلب مجهوداً بدنياً كبيراً وأن هذه اللعبة تمتاز بتغيرات كثيرة في حجم ومستوى </w:t>
      </w:r>
      <w:r w:rsidR="00A34B01" w:rsidRPr="00BF3B65">
        <w:rPr>
          <w:rFonts w:ascii="Simplified Arabic" w:eastAsia="Times New Roman" w:hAnsi="Simplified Arabic" w:cs="Times New Roman" w:hint="cs"/>
          <w:sz w:val="28"/>
          <w:szCs w:val="28"/>
          <w:rtl/>
        </w:rPr>
        <w:t>الجهد</w:t>
      </w:r>
      <w:r w:rsidR="00946F92" w:rsidRPr="00BF3B65">
        <w:rPr>
          <w:rFonts w:ascii="Simplified Arabic" w:eastAsia="Times New Roman" w:hAnsi="Simplified Arabic" w:cs="Times New Roman"/>
          <w:sz w:val="28"/>
          <w:szCs w:val="28"/>
          <w:rtl/>
        </w:rPr>
        <w:t xml:space="preserve"> ال</w:t>
      </w:r>
      <w:r w:rsidR="00A34B01" w:rsidRPr="00BF3B65">
        <w:rPr>
          <w:rFonts w:ascii="Simplified Arabic" w:eastAsia="Times New Roman" w:hAnsi="Simplified Arabic" w:cs="Times New Roman" w:hint="cs"/>
          <w:sz w:val="28"/>
          <w:szCs w:val="28"/>
          <w:rtl/>
        </w:rPr>
        <w:t>بدني</w:t>
      </w:r>
      <w:r w:rsidR="00946F92" w:rsidRPr="00BF3B65">
        <w:rPr>
          <w:rFonts w:ascii="Simplified Arabic" w:eastAsia="Times New Roman" w:hAnsi="Simplified Arabic" w:cs="Times New Roman"/>
          <w:sz w:val="28"/>
          <w:szCs w:val="28"/>
          <w:rtl/>
        </w:rPr>
        <w:t xml:space="preserve"> الذي يبذله اللاعب خلال سير المباراة لأن أداء اللاعب ومجهوده يكونان متباينين بحسب حالات ومواقف اللعب المختلفة ومستوى الفريق المنافس ، وهذا ما يدل على أن لاعب كرة القدم يتعرض خلال سير المباراة لجهود بدنية مختلفة ونتيجةً لهذه الجهود تظهر علامات التعب وينعكس ذلك على مستواه البدني و المهاري والخططي والنفسي , ولابد من الوقوف على هذا التباين في حجم ومستوى الأداء والمجهود ومعرفة ما يُصاحبه من تغيرات وظيفية داخل الجسم فضلاً عن ضرورة التعرف على تأثير هذا التباين على مستوى الأداء. </w:t>
      </w:r>
    </w:p>
    <w:p w:rsidR="00946F92" w:rsidRPr="00BF3B65" w:rsidRDefault="00A34B01" w:rsidP="00A2314B">
      <w:pPr>
        <w:spacing w:after="120" w:line="240" w:lineRule="auto"/>
        <w:jc w:val="both"/>
        <w:rPr>
          <w:rFonts w:ascii="Simplified Arabic" w:eastAsia="Times New Roman" w:hAnsi="Simplified Arabic" w:cs="Times New Roman"/>
          <w:sz w:val="28"/>
          <w:szCs w:val="28"/>
          <w:rtl/>
        </w:rPr>
      </w:pPr>
      <w:r w:rsidRPr="00BF3B65">
        <w:rPr>
          <w:rFonts w:ascii="Simplified Arabic" w:eastAsia="Times New Roman" w:hAnsi="Simplified Arabic" w:cs="Times New Roman" w:hint="cs"/>
          <w:sz w:val="28"/>
          <w:szCs w:val="28"/>
          <w:rtl/>
        </w:rPr>
        <w:t xml:space="preserve">      </w:t>
      </w:r>
      <w:r w:rsidR="00946F92" w:rsidRPr="00BF3B65">
        <w:rPr>
          <w:rFonts w:ascii="Simplified Arabic" w:eastAsia="Times New Roman" w:hAnsi="Simplified Arabic" w:cs="Times New Roman"/>
          <w:sz w:val="28"/>
          <w:szCs w:val="28"/>
          <w:rtl/>
        </w:rPr>
        <w:t>الجهاز العصبي عبارة عن مجموعة من الأنسجة التي تقوم بدور مهم في تنظيم العمليات الفسيولوجية في معظم أعضاء الكائن الحي وأنسج</w:t>
      </w:r>
      <w:r w:rsidR="00D152D7">
        <w:rPr>
          <w:rFonts w:ascii="Simplified Arabic" w:eastAsia="Times New Roman" w:hAnsi="Simplified Arabic" w:cs="Times New Roman" w:hint="cs"/>
          <w:sz w:val="28"/>
          <w:szCs w:val="28"/>
          <w:rtl/>
        </w:rPr>
        <w:t>ت</w:t>
      </w:r>
      <w:r w:rsidR="00946F92" w:rsidRPr="00BF3B65">
        <w:rPr>
          <w:rFonts w:ascii="Simplified Arabic" w:eastAsia="Times New Roman" w:hAnsi="Simplified Arabic" w:cs="Times New Roman"/>
          <w:sz w:val="28"/>
          <w:szCs w:val="28"/>
          <w:rtl/>
        </w:rPr>
        <w:t>ه ، اذ يقوم باستقبال المعلومات من الأجزاء الحسية بالجسم ثم توصيلها الى الجهاز العصبي المركزي والذي يوج</w:t>
      </w:r>
      <w:r w:rsidR="00EA02BE">
        <w:rPr>
          <w:rFonts w:ascii="Simplified Arabic" w:eastAsia="Times New Roman" w:hAnsi="Simplified Arabic" w:cs="Times New Roman" w:hint="cs"/>
          <w:sz w:val="28"/>
          <w:szCs w:val="28"/>
          <w:rtl/>
        </w:rPr>
        <w:t>ه</w:t>
      </w:r>
      <w:r w:rsidR="00946F92" w:rsidRPr="00BF3B65">
        <w:rPr>
          <w:rFonts w:ascii="Simplified Arabic" w:eastAsia="Times New Roman" w:hAnsi="Simplified Arabic" w:cs="Times New Roman"/>
          <w:sz w:val="28"/>
          <w:szCs w:val="28"/>
          <w:rtl/>
        </w:rPr>
        <w:t>ها الى الفعل المناسب أما على شكل انقباضات عضلية او انعكاسية سلوكية او عمليات تعليمية</w:t>
      </w:r>
      <w:r w:rsidRPr="00BF3B65">
        <w:rPr>
          <w:rFonts w:ascii="Simplified Arabic" w:eastAsia="Times New Roman" w:hAnsi="Simplified Arabic" w:cs="Times New Roman"/>
          <w:sz w:val="28"/>
          <w:szCs w:val="28"/>
          <w:rtl/>
        </w:rPr>
        <w:t xml:space="preserve"> </w:t>
      </w:r>
      <w:r w:rsidR="00946F92" w:rsidRPr="00BF3B65">
        <w:rPr>
          <w:rFonts w:ascii="Simplified Arabic" w:eastAsia="Times New Roman" w:hAnsi="Simplified Arabic" w:cs="Times New Roman"/>
          <w:sz w:val="28"/>
          <w:szCs w:val="28"/>
          <w:rtl/>
        </w:rPr>
        <w:t>.</w:t>
      </w:r>
      <w:r w:rsidRPr="00BF3B65">
        <w:rPr>
          <w:rFonts w:ascii="Simplified Arabic" w:eastAsia="Times New Roman" w:hAnsi="Simplified Arabic" w:cs="Times New Roman"/>
          <w:sz w:val="28"/>
          <w:szCs w:val="28"/>
          <w:rtl/>
        </w:rPr>
        <w:t xml:space="preserve"> </w:t>
      </w:r>
      <w:r w:rsidR="00946F92" w:rsidRPr="00BF3B65">
        <w:rPr>
          <w:rFonts w:ascii="Simplified Arabic" w:eastAsia="Times New Roman" w:hAnsi="Simplified Arabic" w:cs="Times New Roman"/>
          <w:sz w:val="28"/>
          <w:szCs w:val="28"/>
          <w:rtl/>
        </w:rPr>
        <w:t xml:space="preserve">يعد الجهاز العصبي من اكفأ الأجهزة في سرعة التنظيم ، إذ يمكنه استقبال الإشارات العصبية الناتجة عن المؤثرات البيئية الداخلية والخارجية والرد على تلك الاشارات، إن التغيرات التي تحصل على أعضاء جسم الرياضي هي في الأساس تغيرات </w:t>
      </w:r>
      <w:proofErr w:type="spellStart"/>
      <w:r w:rsidR="00946F92" w:rsidRPr="00BF3B65">
        <w:rPr>
          <w:rFonts w:ascii="Simplified Arabic" w:eastAsia="Times New Roman" w:hAnsi="Simplified Arabic" w:cs="Times New Roman"/>
          <w:sz w:val="28"/>
          <w:szCs w:val="28"/>
          <w:rtl/>
        </w:rPr>
        <w:t>بايوكيميائية</w:t>
      </w:r>
      <w:proofErr w:type="spellEnd"/>
      <w:r w:rsidR="00946F92" w:rsidRPr="00BF3B65">
        <w:rPr>
          <w:rFonts w:ascii="Simplified Arabic" w:eastAsia="Times New Roman" w:hAnsi="Simplified Arabic" w:cs="Times New Roman"/>
          <w:sz w:val="28"/>
          <w:szCs w:val="28"/>
          <w:rtl/>
        </w:rPr>
        <w:t xml:space="preserve"> تحصل في العضلات وللجهاز العصبي في الإنسان عدة سُبل تُسهِّل انتقال المعلومات والإحساسات من البيئة المحيطة بالإنسان إلى الدماغ، الذي يقوم بإرسال أوامر وتعليمات لعضلات الجسم المختلفة، لتتجاوب مع تلك المعلومات. وكذلك يختص الجهاز العصبي بتنظيم العديد من وظائف الجسم الداخلية، تستقبل العَصْبونات في الدماغ الدفعات العصبية وتقوم بتحليلها وترجمتها وتقرر ما يجب اتخاذه حيالها والتي تتجمع في شكل حبال تُسمى </w:t>
      </w:r>
      <w:r w:rsidR="00946F92" w:rsidRPr="00BF3B65">
        <w:rPr>
          <w:rFonts w:ascii="Simplified Arabic" w:eastAsia="Times New Roman" w:hAnsi="Simplified Arabic" w:cs="Times New Roman"/>
          <w:sz w:val="28"/>
          <w:szCs w:val="28"/>
          <w:rtl/>
        </w:rPr>
        <w:lastRenderedPageBreak/>
        <w:t>(الأعصاب)، تسلك سُبلاً متعددة تساعد على نقل المعلومات سريعًا إلى كل مكان من الجسم. يشترك في إحداث رد فعل الإنسان لأي موقف مراد اتخاذه.</w:t>
      </w:r>
      <w:r w:rsidRPr="00BF3B65">
        <w:rPr>
          <w:rFonts w:ascii="Simplified Arabic" w:eastAsia="Times New Roman" w:hAnsi="Simplified Arabic" w:cs="Times New Roman"/>
          <w:sz w:val="28"/>
          <w:szCs w:val="28"/>
          <w:rtl/>
        </w:rPr>
        <w:t xml:space="preserve"> </w:t>
      </w:r>
      <w:r w:rsidRPr="00A2314B">
        <w:rPr>
          <w:rFonts w:ascii="Simplified Arabic" w:eastAsia="Times New Roman" w:hAnsi="Simplified Arabic" w:cs="Times New Roman"/>
          <w:sz w:val="28"/>
          <w:szCs w:val="28"/>
          <w:vertAlign w:val="superscript"/>
          <w:rtl/>
        </w:rPr>
        <w:t>(</w:t>
      </w:r>
      <w:r w:rsidRPr="00A2314B">
        <w:rPr>
          <w:rFonts w:ascii="Simplified Arabic" w:eastAsia="Times New Roman" w:hAnsi="Simplified Arabic" w:cs="Times New Roman"/>
          <w:sz w:val="28"/>
          <w:szCs w:val="28"/>
          <w:vertAlign w:val="superscript"/>
          <w:rtl/>
        </w:rPr>
        <w:footnoteReference w:id="1"/>
      </w:r>
      <w:r w:rsidRPr="00A2314B">
        <w:rPr>
          <w:rFonts w:ascii="Simplified Arabic" w:eastAsia="Times New Roman" w:hAnsi="Simplified Arabic" w:cs="Times New Roman"/>
          <w:sz w:val="28"/>
          <w:szCs w:val="28"/>
          <w:vertAlign w:val="superscript"/>
          <w:rtl/>
        </w:rPr>
        <w:t>)</w:t>
      </w:r>
    </w:p>
    <w:p w:rsidR="00946F92" w:rsidRPr="00BF3B65" w:rsidRDefault="00A2314B" w:rsidP="00AE7C65">
      <w:pPr>
        <w:spacing w:after="120" w:line="240" w:lineRule="auto"/>
        <w:jc w:val="both"/>
        <w:rPr>
          <w:rFonts w:ascii="Simplified Arabic" w:eastAsia="Times New Roman" w:hAnsi="Simplified Arabic" w:cs="Times New Roman"/>
          <w:sz w:val="28"/>
          <w:szCs w:val="28"/>
          <w:rtl/>
        </w:rPr>
      </w:pPr>
      <w:r>
        <w:rPr>
          <w:rFonts w:ascii="Simplified Arabic" w:eastAsia="Times New Roman" w:hAnsi="Simplified Arabic" w:cs="Times New Roman" w:hint="cs"/>
          <w:sz w:val="28"/>
          <w:szCs w:val="28"/>
          <w:rtl/>
        </w:rPr>
        <w:t xml:space="preserve">     </w:t>
      </w:r>
      <w:r w:rsidR="00A34B01" w:rsidRPr="00BF3B65">
        <w:rPr>
          <w:rFonts w:ascii="Simplified Arabic" w:eastAsia="Times New Roman" w:hAnsi="Simplified Arabic" w:cs="Times New Roman" w:hint="cs"/>
          <w:sz w:val="28"/>
          <w:szCs w:val="28"/>
          <w:rtl/>
        </w:rPr>
        <w:t xml:space="preserve"> </w:t>
      </w:r>
      <w:r w:rsidR="00946F92" w:rsidRPr="00BF3B65">
        <w:rPr>
          <w:rFonts w:ascii="Simplified Arabic" w:eastAsia="Times New Roman" w:hAnsi="Simplified Arabic" w:cs="Times New Roman"/>
          <w:sz w:val="28"/>
          <w:szCs w:val="28"/>
          <w:rtl/>
        </w:rPr>
        <w:t>ان متغيرات النقل العصبي التي اجرى الباحث</w:t>
      </w:r>
      <w:r w:rsidR="00C350CE" w:rsidRPr="00BF3B65">
        <w:rPr>
          <w:rFonts w:ascii="Simplified Arabic" w:eastAsia="Times New Roman" w:hAnsi="Simplified Arabic" w:cs="Times New Roman" w:hint="cs"/>
          <w:sz w:val="28"/>
          <w:szCs w:val="28"/>
          <w:rtl/>
        </w:rPr>
        <w:t>ان</w:t>
      </w:r>
      <w:r w:rsidR="00946F92" w:rsidRPr="00BF3B65">
        <w:rPr>
          <w:rFonts w:ascii="Simplified Arabic" w:eastAsia="Times New Roman" w:hAnsi="Simplified Arabic" w:cs="Times New Roman"/>
          <w:sz w:val="28"/>
          <w:szCs w:val="28"/>
          <w:rtl/>
        </w:rPr>
        <w:t xml:space="preserve"> عليها بحثه</w:t>
      </w:r>
      <w:r w:rsidR="00C350CE" w:rsidRPr="00BF3B65">
        <w:rPr>
          <w:rFonts w:ascii="Simplified Arabic" w:eastAsia="Times New Roman" w:hAnsi="Simplified Arabic" w:cs="Times New Roman" w:hint="cs"/>
          <w:sz w:val="28"/>
          <w:szCs w:val="28"/>
          <w:rtl/>
        </w:rPr>
        <w:t>ما</w:t>
      </w:r>
      <w:r w:rsidR="00946F92" w:rsidRPr="00BF3B65">
        <w:rPr>
          <w:rFonts w:ascii="Simplified Arabic" w:eastAsia="Times New Roman" w:hAnsi="Simplified Arabic" w:cs="Times New Roman"/>
          <w:sz w:val="28"/>
          <w:szCs w:val="28"/>
          <w:rtl/>
        </w:rPr>
        <w:t xml:space="preserve"> تكون مسؤوله عن نقل الايعازات العصبية ولاسيما أن تأثر مستوى وآلية عمل هذه المتغيرات من حيث السرعة والدقة والكفاءة وآلية العمل سوف ينعكس ايجابياً على سرعة ودقة وكفاءة الايعازات العصبية الى العضلات المشتركة في العمل وهذا التغير الايجابي سوف يؤثر على مستوى الأداء ومعرفة طبيعة هذه العلاقات وأشكالها . </w:t>
      </w:r>
    </w:p>
    <w:p w:rsidR="007105DF" w:rsidRPr="000512E0" w:rsidRDefault="007105DF" w:rsidP="00A2314B">
      <w:pPr>
        <w:spacing w:after="120" w:line="240" w:lineRule="auto"/>
        <w:ind w:firstLine="41"/>
        <w:jc w:val="both"/>
        <w:rPr>
          <w:rFonts w:ascii="Simplified Arabic" w:eastAsia="Times New Roman" w:hAnsi="Simplified Arabic" w:cs="Times New Roman"/>
          <w:b/>
          <w:bCs/>
          <w:sz w:val="28"/>
          <w:szCs w:val="28"/>
          <w:rtl/>
        </w:rPr>
      </w:pPr>
      <w:r w:rsidRPr="000512E0">
        <w:rPr>
          <w:rFonts w:ascii="Simplified Arabic" w:eastAsia="Times New Roman" w:hAnsi="Simplified Arabic" w:cs="Times New Roman" w:hint="cs"/>
          <w:b/>
          <w:bCs/>
          <w:sz w:val="28"/>
          <w:szCs w:val="28"/>
          <w:rtl/>
        </w:rPr>
        <w:t>1-2 مشكلة البحث .</w:t>
      </w:r>
    </w:p>
    <w:p w:rsidR="00CC6018" w:rsidRPr="00BF3B65" w:rsidRDefault="00A2314B" w:rsidP="00DA1DD3">
      <w:pPr>
        <w:spacing w:after="120" w:line="240" w:lineRule="auto"/>
        <w:jc w:val="both"/>
        <w:rPr>
          <w:rFonts w:ascii="Simplified Arabic" w:eastAsia="Times New Roman" w:hAnsi="Simplified Arabic" w:cs="Times New Roman"/>
          <w:sz w:val="28"/>
          <w:szCs w:val="28"/>
          <w:rtl/>
        </w:rPr>
      </w:pPr>
      <w:r>
        <w:rPr>
          <w:rFonts w:ascii="Simplified Arabic" w:eastAsia="Times New Roman" w:hAnsi="Simplified Arabic" w:cs="Times New Roman" w:hint="cs"/>
          <w:sz w:val="28"/>
          <w:szCs w:val="28"/>
          <w:rtl/>
        </w:rPr>
        <w:t xml:space="preserve">     </w:t>
      </w:r>
      <w:r w:rsidR="00380E46" w:rsidRPr="00BF3B65">
        <w:rPr>
          <w:rFonts w:ascii="Simplified Arabic" w:eastAsia="Times New Roman" w:hAnsi="Simplified Arabic" w:cs="Times New Roman" w:hint="cs"/>
          <w:sz w:val="28"/>
          <w:szCs w:val="28"/>
          <w:rtl/>
        </w:rPr>
        <w:t xml:space="preserve"> </w:t>
      </w:r>
      <w:r w:rsidR="007105DF" w:rsidRPr="00BF3B65">
        <w:rPr>
          <w:rFonts w:ascii="Simplified Arabic" w:eastAsia="Times New Roman" w:hAnsi="Simplified Arabic" w:cs="Times New Roman"/>
          <w:sz w:val="28"/>
          <w:szCs w:val="28"/>
          <w:rtl/>
        </w:rPr>
        <w:t>ومن خلال متابعة الباحث</w:t>
      </w:r>
      <w:r w:rsidR="007105DF" w:rsidRPr="00BF3B65">
        <w:rPr>
          <w:rFonts w:ascii="Simplified Arabic" w:eastAsia="Times New Roman" w:hAnsi="Simplified Arabic" w:cs="Times New Roman" w:hint="cs"/>
          <w:sz w:val="28"/>
          <w:szCs w:val="28"/>
          <w:rtl/>
        </w:rPr>
        <w:t>ان</w:t>
      </w:r>
      <w:r w:rsidR="00DA1DD3">
        <w:rPr>
          <w:rFonts w:ascii="Simplified Arabic" w:eastAsia="Times New Roman" w:hAnsi="Simplified Arabic" w:cs="Times New Roman" w:hint="cs"/>
          <w:sz w:val="28"/>
          <w:szCs w:val="28"/>
          <w:rtl/>
        </w:rPr>
        <w:t xml:space="preserve"> لمباريات</w:t>
      </w:r>
      <w:r w:rsidR="007105DF" w:rsidRPr="00BF3B65">
        <w:rPr>
          <w:rFonts w:ascii="Simplified Arabic" w:eastAsia="Times New Roman" w:hAnsi="Simplified Arabic" w:cs="Times New Roman"/>
          <w:sz w:val="28"/>
          <w:szCs w:val="28"/>
          <w:rtl/>
        </w:rPr>
        <w:t xml:space="preserve"> </w:t>
      </w:r>
      <w:r w:rsidR="003002F2" w:rsidRPr="00BF3B65">
        <w:rPr>
          <w:rFonts w:ascii="Simplified Arabic" w:eastAsia="Times New Roman" w:hAnsi="Simplified Arabic" w:cs="Times New Roman" w:hint="cs"/>
          <w:sz w:val="28"/>
          <w:szCs w:val="28"/>
          <w:rtl/>
        </w:rPr>
        <w:t xml:space="preserve">كرة القدم </w:t>
      </w:r>
      <w:r w:rsidR="007105DF" w:rsidRPr="00BF3B65">
        <w:rPr>
          <w:rFonts w:ascii="Simplified Arabic" w:eastAsia="Times New Roman" w:hAnsi="Simplified Arabic" w:cs="Times New Roman"/>
          <w:sz w:val="28"/>
          <w:szCs w:val="28"/>
          <w:rtl/>
        </w:rPr>
        <w:t>وخبرته</w:t>
      </w:r>
      <w:r w:rsidR="007105DF" w:rsidRPr="00BF3B65">
        <w:rPr>
          <w:rFonts w:ascii="Simplified Arabic" w:eastAsia="Times New Roman" w:hAnsi="Simplified Arabic" w:cs="Times New Roman" w:hint="cs"/>
          <w:sz w:val="28"/>
          <w:szCs w:val="28"/>
          <w:rtl/>
        </w:rPr>
        <w:t>ما</w:t>
      </w:r>
      <w:r w:rsidR="007105DF" w:rsidRPr="00BF3B65">
        <w:rPr>
          <w:rFonts w:ascii="Simplified Arabic" w:eastAsia="Times New Roman" w:hAnsi="Simplified Arabic" w:cs="Times New Roman"/>
          <w:sz w:val="28"/>
          <w:szCs w:val="28"/>
          <w:rtl/>
        </w:rPr>
        <w:t xml:space="preserve"> </w:t>
      </w:r>
      <w:r w:rsidR="007105DF" w:rsidRPr="00BF3B65">
        <w:rPr>
          <w:rFonts w:ascii="Simplified Arabic" w:eastAsia="Times New Roman" w:hAnsi="Simplified Arabic" w:cs="Times New Roman" w:hint="cs"/>
          <w:sz w:val="28"/>
          <w:szCs w:val="28"/>
          <w:rtl/>
        </w:rPr>
        <w:t xml:space="preserve"> كونهما اختصاص في هذه اللعبة وكون الباحث الاول مدربا ايضا ل</w:t>
      </w:r>
      <w:r w:rsidR="00AE7C65">
        <w:rPr>
          <w:rFonts w:ascii="Simplified Arabic" w:eastAsia="Times New Roman" w:hAnsi="Simplified Arabic" w:cs="Times New Roman" w:hint="cs"/>
          <w:sz w:val="28"/>
          <w:szCs w:val="28"/>
          <w:rtl/>
        </w:rPr>
        <w:t>ل</w:t>
      </w:r>
      <w:r w:rsidR="007105DF" w:rsidRPr="00BF3B65">
        <w:rPr>
          <w:rFonts w:ascii="Simplified Arabic" w:eastAsia="Times New Roman" w:hAnsi="Simplified Arabic" w:cs="Times New Roman" w:hint="cs"/>
          <w:sz w:val="28"/>
          <w:szCs w:val="28"/>
          <w:rtl/>
        </w:rPr>
        <w:t>عبة ،</w:t>
      </w:r>
      <w:r w:rsidR="003002F2" w:rsidRPr="00BF3B65">
        <w:rPr>
          <w:rFonts w:ascii="Simplified Arabic" w:eastAsia="Times New Roman" w:hAnsi="Simplified Arabic" w:cs="Times New Roman" w:hint="cs"/>
          <w:sz w:val="28"/>
          <w:szCs w:val="28"/>
          <w:rtl/>
        </w:rPr>
        <w:t xml:space="preserve"> </w:t>
      </w:r>
      <w:r w:rsidR="007105DF" w:rsidRPr="00BF3B65">
        <w:rPr>
          <w:rFonts w:ascii="Simplified Arabic" w:eastAsia="Times New Roman" w:hAnsi="Simplified Arabic" w:cs="Times New Roman" w:hint="cs"/>
          <w:sz w:val="28"/>
          <w:szCs w:val="28"/>
          <w:rtl/>
        </w:rPr>
        <w:t xml:space="preserve">وتحليلهما فنيا </w:t>
      </w:r>
      <w:r w:rsidR="00EA02BE" w:rsidRPr="00BF3B65">
        <w:rPr>
          <w:rFonts w:ascii="Simplified Arabic" w:eastAsia="Times New Roman" w:hAnsi="Simplified Arabic" w:cs="Times New Roman" w:hint="cs"/>
          <w:sz w:val="28"/>
          <w:szCs w:val="28"/>
          <w:rtl/>
        </w:rPr>
        <w:t>لمباراتي</w:t>
      </w:r>
      <w:r w:rsidR="00EA02BE" w:rsidRPr="00BF3B65">
        <w:rPr>
          <w:rFonts w:ascii="Simplified Arabic" w:eastAsia="Times New Roman" w:hAnsi="Simplified Arabic" w:cs="Times New Roman" w:hint="eastAsia"/>
          <w:sz w:val="28"/>
          <w:szCs w:val="28"/>
          <w:rtl/>
        </w:rPr>
        <w:t>ن</w:t>
      </w:r>
      <w:r w:rsidR="007105DF" w:rsidRPr="00BF3B65">
        <w:rPr>
          <w:rFonts w:ascii="Simplified Arabic" w:eastAsia="Times New Roman" w:hAnsi="Simplified Arabic" w:cs="Times New Roman" w:hint="cs"/>
          <w:sz w:val="28"/>
          <w:szCs w:val="28"/>
          <w:rtl/>
        </w:rPr>
        <w:t xml:space="preserve"> </w:t>
      </w:r>
      <w:r w:rsidR="00EA02BE" w:rsidRPr="00BF3B65">
        <w:rPr>
          <w:rFonts w:ascii="Simplified Arabic" w:eastAsia="Times New Roman" w:hAnsi="Simplified Arabic" w:cs="Times New Roman" w:hint="cs"/>
          <w:sz w:val="28"/>
          <w:szCs w:val="28"/>
          <w:rtl/>
        </w:rPr>
        <w:t>لا حظ</w:t>
      </w:r>
      <w:r w:rsidR="00EA02BE" w:rsidRPr="00BF3B65">
        <w:rPr>
          <w:rFonts w:ascii="Simplified Arabic" w:eastAsia="Times New Roman" w:hAnsi="Simplified Arabic" w:cs="Times New Roman" w:hint="eastAsia"/>
          <w:sz w:val="28"/>
          <w:szCs w:val="28"/>
          <w:rtl/>
        </w:rPr>
        <w:t>ى</w:t>
      </w:r>
      <w:r w:rsidR="007105DF" w:rsidRPr="00BF3B65">
        <w:rPr>
          <w:rFonts w:ascii="Simplified Arabic" w:eastAsia="Times New Roman" w:hAnsi="Simplified Arabic" w:cs="Times New Roman"/>
          <w:sz w:val="28"/>
          <w:szCs w:val="28"/>
          <w:rtl/>
        </w:rPr>
        <w:t xml:space="preserve"> انخفاض في </w:t>
      </w:r>
      <w:r w:rsidR="00DA1DD3">
        <w:rPr>
          <w:rFonts w:ascii="Simplified Arabic" w:eastAsia="Times New Roman" w:hAnsi="Simplified Arabic" w:cs="Times New Roman" w:hint="cs"/>
          <w:sz w:val="28"/>
          <w:szCs w:val="28"/>
          <w:rtl/>
        </w:rPr>
        <w:t>ال</w:t>
      </w:r>
      <w:r w:rsidR="007105DF" w:rsidRPr="00BF3B65">
        <w:rPr>
          <w:rFonts w:ascii="Simplified Arabic" w:eastAsia="Times New Roman" w:hAnsi="Simplified Arabic" w:cs="Times New Roman"/>
          <w:sz w:val="28"/>
          <w:szCs w:val="28"/>
          <w:rtl/>
        </w:rPr>
        <w:t>مستوى</w:t>
      </w:r>
      <w:r w:rsidR="007105DF" w:rsidRPr="00BF3B65">
        <w:rPr>
          <w:rFonts w:ascii="Simplified Arabic" w:eastAsia="Times New Roman" w:hAnsi="Simplified Arabic" w:cs="Times New Roman" w:hint="cs"/>
          <w:sz w:val="28"/>
          <w:szCs w:val="28"/>
          <w:rtl/>
        </w:rPr>
        <w:t xml:space="preserve"> البدني </w:t>
      </w:r>
      <w:r w:rsidR="00AE7C65">
        <w:rPr>
          <w:rFonts w:ascii="Simplified Arabic" w:eastAsia="Times New Roman" w:hAnsi="Simplified Arabic" w:cs="Times New Roman"/>
          <w:sz w:val="28"/>
          <w:szCs w:val="28"/>
          <w:rtl/>
        </w:rPr>
        <w:t xml:space="preserve"> للاعبي</w:t>
      </w:r>
      <w:r w:rsidR="007105DF" w:rsidRPr="00BF3B65">
        <w:rPr>
          <w:rFonts w:ascii="Simplified Arabic" w:eastAsia="Times New Roman" w:hAnsi="Simplified Arabic" w:cs="Times New Roman" w:hint="cs"/>
          <w:sz w:val="28"/>
          <w:szCs w:val="28"/>
          <w:rtl/>
        </w:rPr>
        <w:t xml:space="preserve"> </w:t>
      </w:r>
      <w:r w:rsidR="00AE7C65">
        <w:rPr>
          <w:rFonts w:ascii="Simplified Arabic" w:eastAsia="Times New Roman" w:hAnsi="Simplified Arabic" w:cs="Times New Roman" w:hint="cs"/>
          <w:sz w:val="28"/>
          <w:szCs w:val="28"/>
          <w:rtl/>
        </w:rPr>
        <w:t>الفريق</w:t>
      </w:r>
      <w:r w:rsidR="007105DF" w:rsidRPr="00BF3B65">
        <w:rPr>
          <w:rFonts w:ascii="Simplified Arabic" w:eastAsia="Times New Roman" w:hAnsi="Simplified Arabic" w:cs="Times New Roman" w:hint="cs"/>
          <w:sz w:val="28"/>
          <w:szCs w:val="28"/>
          <w:rtl/>
        </w:rPr>
        <w:t xml:space="preserve"> </w:t>
      </w:r>
      <w:r w:rsidR="007105DF" w:rsidRPr="00BF3B65">
        <w:rPr>
          <w:rFonts w:ascii="Simplified Arabic" w:eastAsia="Times New Roman" w:hAnsi="Simplified Arabic" w:cs="Times New Roman"/>
          <w:sz w:val="28"/>
          <w:szCs w:val="28"/>
          <w:rtl/>
        </w:rPr>
        <w:t>، وإن هذا الانخفاض</w:t>
      </w:r>
      <w:r w:rsidR="007105DF" w:rsidRPr="00BF3B65">
        <w:rPr>
          <w:rFonts w:ascii="Simplified Arabic" w:eastAsia="Times New Roman" w:hAnsi="Simplified Arabic" w:cs="Times New Roman" w:hint="cs"/>
          <w:sz w:val="28"/>
          <w:szCs w:val="28"/>
          <w:rtl/>
        </w:rPr>
        <w:t xml:space="preserve"> قد اثر سلبا على مستوى اللاعبين مهاريا </w:t>
      </w:r>
      <w:r w:rsidR="007105DF" w:rsidRPr="00BF3B65">
        <w:rPr>
          <w:rFonts w:ascii="Simplified Arabic" w:eastAsia="Times New Roman" w:hAnsi="Simplified Arabic" w:cs="Times New Roman"/>
          <w:sz w:val="28"/>
          <w:szCs w:val="28"/>
          <w:rtl/>
        </w:rPr>
        <w:t xml:space="preserve"> </w:t>
      </w:r>
      <w:r w:rsidR="007105DF" w:rsidRPr="00BF3B65">
        <w:rPr>
          <w:rFonts w:ascii="Simplified Arabic" w:eastAsia="Times New Roman" w:hAnsi="Simplified Arabic" w:cs="Times New Roman" w:hint="cs"/>
          <w:sz w:val="28"/>
          <w:szCs w:val="28"/>
          <w:rtl/>
        </w:rPr>
        <w:t>، بسب</w:t>
      </w:r>
      <w:r w:rsidR="007105DF" w:rsidRPr="00BF3B65">
        <w:rPr>
          <w:rFonts w:ascii="Simplified Arabic" w:eastAsia="Times New Roman" w:hAnsi="Simplified Arabic" w:cs="Times New Roman"/>
          <w:sz w:val="28"/>
          <w:szCs w:val="28"/>
          <w:rtl/>
        </w:rPr>
        <w:t xml:space="preserve"> </w:t>
      </w:r>
      <w:r w:rsidR="007105DF" w:rsidRPr="00BF3B65">
        <w:rPr>
          <w:rFonts w:ascii="Simplified Arabic" w:eastAsia="Times New Roman" w:hAnsi="Simplified Arabic" w:cs="Times New Roman" w:hint="cs"/>
          <w:sz w:val="28"/>
          <w:szCs w:val="28"/>
          <w:rtl/>
        </w:rPr>
        <w:t xml:space="preserve">ارتباطها </w:t>
      </w:r>
      <w:r w:rsidR="007105DF" w:rsidRPr="00BF3B65">
        <w:rPr>
          <w:rFonts w:ascii="Simplified Arabic" w:eastAsia="Times New Roman" w:hAnsi="Simplified Arabic" w:cs="Times New Roman"/>
          <w:sz w:val="28"/>
          <w:szCs w:val="28"/>
          <w:rtl/>
        </w:rPr>
        <w:t xml:space="preserve"> </w:t>
      </w:r>
      <w:r w:rsidR="007105DF" w:rsidRPr="00BF3B65">
        <w:rPr>
          <w:rFonts w:ascii="Simplified Arabic" w:eastAsia="Times New Roman" w:hAnsi="Simplified Arabic" w:cs="Times New Roman" w:hint="cs"/>
          <w:sz w:val="28"/>
          <w:szCs w:val="28"/>
          <w:rtl/>
        </w:rPr>
        <w:t xml:space="preserve">بالناحية البدنية والجانب الفسيولوجي وخاصتا </w:t>
      </w:r>
      <w:r w:rsidR="007105DF" w:rsidRPr="00BF3B65">
        <w:rPr>
          <w:rFonts w:ascii="Simplified Arabic" w:eastAsia="Times New Roman" w:hAnsi="Simplified Arabic" w:cs="Times New Roman"/>
          <w:sz w:val="28"/>
          <w:szCs w:val="28"/>
          <w:rtl/>
        </w:rPr>
        <w:t xml:space="preserve">بالنقل العصبي والتقلص العضلي </w:t>
      </w:r>
      <w:r w:rsidR="007105DF" w:rsidRPr="00BF3B65">
        <w:rPr>
          <w:rFonts w:ascii="Simplified Arabic" w:eastAsia="Times New Roman" w:hAnsi="Simplified Arabic" w:cs="Times New Roman" w:hint="cs"/>
          <w:sz w:val="28"/>
          <w:szCs w:val="28"/>
          <w:rtl/>
        </w:rPr>
        <w:t xml:space="preserve">وخصوصا عن الجهد البدني </w:t>
      </w:r>
      <w:r w:rsidR="007105DF" w:rsidRPr="00BF3B65">
        <w:rPr>
          <w:rFonts w:ascii="Simplified Arabic" w:eastAsia="Times New Roman" w:hAnsi="Simplified Arabic" w:cs="Times New Roman"/>
          <w:sz w:val="28"/>
          <w:szCs w:val="28"/>
          <w:rtl/>
        </w:rPr>
        <w:t>وهذا من شأنه أن ينعكس سلباً على أداء اللاعبين ليجعلهم غير قادرين على التحرك الصحيح</w:t>
      </w:r>
      <w:r w:rsidR="007105DF" w:rsidRPr="00BF3B65">
        <w:rPr>
          <w:rFonts w:ascii="Simplified Arabic" w:eastAsia="Times New Roman" w:hAnsi="Simplified Arabic" w:cs="Times New Roman" w:hint="cs"/>
          <w:sz w:val="28"/>
          <w:szCs w:val="28"/>
          <w:rtl/>
        </w:rPr>
        <w:t xml:space="preserve"> ودقة الاداء وفعاليته</w:t>
      </w:r>
      <w:r w:rsidR="007105DF" w:rsidRPr="00BF3B65">
        <w:rPr>
          <w:rFonts w:ascii="Simplified Arabic" w:eastAsia="Times New Roman" w:hAnsi="Simplified Arabic" w:cs="Times New Roman"/>
          <w:sz w:val="28"/>
          <w:szCs w:val="28"/>
          <w:rtl/>
        </w:rPr>
        <w:t xml:space="preserve"> . وهذا الانخفاض في المستوى </w:t>
      </w:r>
      <w:r w:rsidR="007105DF" w:rsidRPr="00BF3B65">
        <w:rPr>
          <w:rFonts w:ascii="Simplified Arabic" w:eastAsia="Times New Roman" w:hAnsi="Simplified Arabic" w:cs="Times New Roman" w:hint="cs"/>
          <w:sz w:val="28"/>
          <w:szCs w:val="28"/>
          <w:rtl/>
        </w:rPr>
        <w:t xml:space="preserve"> البدني</w:t>
      </w:r>
      <w:r w:rsidR="007105DF" w:rsidRPr="00BF3B65">
        <w:rPr>
          <w:rFonts w:ascii="Simplified Arabic" w:eastAsia="Times New Roman" w:hAnsi="Simplified Arabic" w:cs="Times New Roman"/>
          <w:sz w:val="28"/>
          <w:szCs w:val="28"/>
          <w:rtl/>
        </w:rPr>
        <w:t xml:space="preserve"> انعكس بشكل واضح على أداء الفريق وهذا سبب المشكلة التي تناولها الباحث</w:t>
      </w:r>
      <w:r w:rsidR="007105DF" w:rsidRPr="00BF3B65">
        <w:rPr>
          <w:rFonts w:ascii="Simplified Arabic" w:eastAsia="Times New Roman" w:hAnsi="Simplified Arabic" w:cs="Times New Roman" w:hint="cs"/>
          <w:sz w:val="28"/>
          <w:szCs w:val="28"/>
          <w:rtl/>
        </w:rPr>
        <w:t>ان</w:t>
      </w:r>
      <w:r w:rsidR="007105DF" w:rsidRPr="00BF3B65">
        <w:rPr>
          <w:rFonts w:ascii="Simplified Arabic" w:eastAsia="Times New Roman" w:hAnsi="Simplified Arabic" w:cs="Times New Roman"/>
          <w:sz w:val="28"/>
          <w:szCs w:val="28"/>
          <w:rtl/>
        </w:rPr>
        <w:t xml:space="preserve"> وهي انخفاض </w:t>
      </w:r>
      <w:r w:rsidR="007105DF" w:rsidRPr="00BF3B65">
        <w:rPr>
          <w:rFonts w:ascii="Simplified Arabic" w:eastAsia="Times New Roman" w:hAnsi="Simplified Arabic" w:cs="Times New Roman" w:hint="cs"/>
          <w:sz w:val="28"/>
          <w:szCs w:val="28"/>
          <w:rtl/>
        </w:rPr>
        <w:t>ال</w:t>
      </w:r>
      <w:r w:rsidR="007105DF" w:rsidRPr="00BF3B65">
        <w:rPr>
          <w:rFonts w:ascii="Simplified Arabic" w:eastAsia="Times New Roman" w:hAnsi="Simplified Arabic" w:cs="Times New Roman"/>
          <w:sz w:val="28"/>
          <w:szCs w:val="28"/>
          <w:rtl/>
        </w:rPr>
        <w:t>مستوى</w:t>
      </w:r>
      <w:r w:rsidR="007105DF" w:rsidRPr="00BF3B65">
        <w:rPr>
          <w:rFonts w:ascii="Simplified Arabic" w:eastAsia="Times New Roman" w:hAnsi="Simplified Arabic" w:cs="Times New Roman" w:hint="cs"/>
          <w:sz w:val="28"/>
          <w:szCs w:val="28"/>
          <w:rtl/>
        </w:rPr>
        <w:t xml:space="preserve"> البدني</w:t>
      </w:r>
      <w:r w:rsidR="007105DF" w:rsidRPr="00BF3B65">
        <w:rPr>
          <w:rFonts w:ascii="Simplified Arabic" w:eastAsia="Times New Roman" w:hAnsi="Simplified Arabic" w:cs="Times New Roman"/>
          <w:sz w:val="28"/>
          <w:szCs w:val="28"/>
          <w:rtl/>
        </w:rPr>
        <w:t>. لذا ارتئ الباحث</w:t>
      </w:r>
      <w:r w:rsidR="007105DF" w:rsidRPr="00BF3B65">
        <w:rPr>
          <w:rFonts w:ascii="Simplified Arabic" w:eastAsia="Times New Roman" w:hAnsi="Simplified Arabic" w:cs="Times New Roman" w:hint="cs"/>
          <w:sz w:val="28"/>
          <w:szCs w:val="28"/>
          <w:rtl/>
        </w:rPr>
        <w:t>ان</w:t>
      </w:r>
      <w:r w:rsidR="007105DF" w:rsidRPr="00BF3B65">
        <w:rPr>
          <w:rFonts w:ascii="Simplified Arabic" w:eastAsia="Times New Roman" w:hAnsi="Simplified Arabic" w:cs="Times New Roman"/>
          <w:sz w:val="28"/>
          <w:szCs w:val="28"/>
          <w:rtl/>
        </w:rPr>
        <w:t xml:space="preserve"> </w:t>
      </w:r>
      <w:r w:rsidR="007105DF" w:rsidRPr="00BF3B65">
        <w:rPr>
          <w:rFonts w:ascii="Simplified Arabic" w:eastAsia="Times New Roman" w:hAnsi="Simplified Arabic" w:cs="Times New Roman" w:hint="cs"/>
          <w:sz w:val="28"/>
          <w:szCs w:val="28"/>
          <w:rtl/>
        </w:rPr>
        <w:t>تقصي</w:t>
      </w:r>
      <w:r w:rsidR="007105DF" w:rsidRPr="00BF3B65">
        <w:rPr>
          <w:rFonts w:ascii="Simplified Arabic" w:eastAsia="Times New Roman" w:hAnsi="Simplified Arabic" w:cs="Times New Roman"/>
          <w:sz w:val="28"/>
          <w:szCs w:val="28"/>
          <w:rtl/>
        </w:rPr>
        <w:t xml:space="preserve"> الأسباب وراء ذلك من اجل تشخيصها ومحاولة وضع الحلول والمعالجات المناسبة لها لتكون واضحة للمدربين والاستفادة منها في تقنين مناهجهم التدريبية. ويعتقد الباحث</w:t>
      </w:r>
      <w:r w:rsidR="007105DF" w:rsidRPr="00BF3B65">
        <w:rPr>
          <w:rFonts w:ascii="Simplified Arabic" w:eastAsia="Times New Roman" w:hAnsi="Simplified Arabic" w:cs="Times New Roman" w:hint="cs"/>
          <w:sz w:val="28"/>
          <w:szCs w:val="28"/>
          <w:rtl/>
        </w:rPr>
        <w:t>ان</w:t>
      </w:r>
      <w:r w:rsidR="007105DF" w:rsidRPr="00BF3B65">
        <w:rPr>
          <w:rFonts w:ascii="Simplified Arabic" w:eastAsia="Times New Roman" w:hAnsi="Simplified Arabic" w:cs="Times New Roman"/>
          <w:sz w:val="28"/>
          <w:szCs w:val="28"/>
          <w:rtl/>
        </w:rPr>
        <w:t xml:space="preserve"> متغيرات النقل العصبي لها دور كبير في ذلك الانخفاض بالمستوى</w:t>
      </w:r>
      <w:r w:rsidR="007105DF" w:rsidRPr="00BF3B65">
        <w:rPr>
          <w:rFonts w:ascii="Simplified Arabic" w:eastAsia="Times New Roman" w:hAnsi="Simplified Arabic" w:cs="Times New Roman" w:hint="cs"/>
          <w:sz w:val="28"/>
          <w:szCs w:val="28"/>
          <w:rtl/>
        </w:rPr>
        <w:t xml:space="preserve"> .</w:t>
      </w:r>
    </w:p>
    <w:p w:rsidR="00A2314B" w:rsidRPr="000512E0" w:rsidRDefault="00DA2BAC" w:rsidP="00A2314B">
      <w:pPr>
        <w:spacing w:after="120" w:line="240" w:lineRule="auto"/>
        <w:ind w:firstLine="41"/>
        <w:jc w:val="both"/>
        <w:rPr>
          <w:rFonts w:ascii="Simplified Arabic" w:eastAsia="Times New Roman" w:hAnsi="Simplified Arabic" w:cs="Times New Roman"/>
          <w:b/>
          <w:bCs/>
          <w:sz w:val="28"/>
          <w:szCs w:val="28"/>
          <w:rtl/>
        </w:rPr>
      </w:pPr>
      <w:r w:rsidRPr="000512E0">
        <w:rPr>
          <w:rFonts w:ascii="Simplified Arabic" w:eastAsia="Times New Roman" w:hAnsi="Simplified Arabic" w:cs="Times New Roman" w:hint="cs"/>
          <w:b/>
          <w:bCs/>
          <w:sz w:val="28"/>
          <w:szCs w:val="28"/>
          <w:rtl/>
        </w:rPr>
        <w:t>1-3 اهداف البحث .</w:t>
      </w:r>
    </w:p>
    <w:p w:rsidR="00DA2BAC" w:rsidRPr="00BF3B65" w:rsidRDefault="00A2314B" w:rsidP="00A2314B">
      <w:pPr>
        <w:spacing w:after="120" w:line="240" w:lineRule="auto"/>
        <w:ind w:firstLine="41"/>
        <w:jc w:val="both"/>
        <w:rPr>
          <w:rFonts w:ascii="Simplified Arabic" w:eastAsia="Times New Roman" w:hAnsi="Simplified Arabic" w:cs="Times New Roman"/>
          <w:sz w:val="28"/>
          <w:szCs w:val="28"/>
          <w:rtl/>
        </w:rPr>
      </w:pPr>
      <w:r>
        <w:rPr>
          <w:rFonts w:ascii="Simplified Arabic" w:eastAsia="Times New Roman" w:hAnsi="Simplified Arabic" w:cs="Times New Roman" w:hint="cs"/>
          <w:sz w:val="28"/>
          <w:szCs w:val="28"/>
          <w:rtl/>
        </w:rPr>
        <w:t xml:space="preserve">   </w:t>
      </w:r>
      <w:r w:rsidR="00DA2BAC" w:rsidRPr="00BF3B65">
        <w:rPr>
          <w:rFonts w:ascii="Simplified Arabic" w:eastAsia="Times New Roman" w:hAnsi="Simplified Arabic" w:cs="Times New Roman" w:hint="cs"/>
          <w:sz w:val="28"/>
          <w:szCs w:val="28"/>
          <w:rtl/>
        </w:rPr>
        <w:t xml:space="preserve"> </w:t>
      </w:r>
      <w:r w:rsidR="00DA2BAC" w:rsidRPr="00BF3B65">
        <w:rPr>
          <w:rFonts w:ascii="Simplified Arabic" w:eastAsia="Times New Roman" w:hAnsi="Simplified Arabic" w:cs="Times New Roman"/>
          <w:sz w:val="28"/>
          <w:szCs w:val="28"/>
          <w:rtl/>
        </w:rPr>
        <w:t>يرمي الب</w:t>
      </w:r>
      <w:r w:rsidR="00DA2BAC" w:rsidRPr="00BF3B65">
        <w:rPr>
          <w:rFonts w:ascii="Simplified Arabic" w:eastAsia="Times New Roman" w:hAnsi="Simplified Arabic" w:cs="Times New Roman" w:hint="cs"/>
          <w:sz w:val="28"/>
          <w:szCs w:val="28"/>
          <w:rtl/>
        </w:rPr>
        <w:t>احثان</w:t>
      </w:r>
      <w:r w:rsidR="00DA2BAC" w:rsidRPr="00BF3B65">
        <w:rPr>
          <w:rFonts w:ascii="Simplified Arabic" w:eastAsia="Times New Roman" w:hAnsi="Simplified Arabic" w:cs="Times New Roman"/>
          <w:sz w:val="28"/>
          <w:szCs w:val="28"/>
          <w:rtl/>
        </w:rPr>
        <w:t xml:space="preserve"> التعرف على:</w:t>
      </w:r>
    </w:p>
    <w:p w:rsidR="00DA2BAC" w:rsidRDefault="00DA2BAC" w:rsidP="00A2314B">
      <w:pPr>
        <w:pStyle w:val="a3"/>
        <w:numPr>
          <w:ilvl w:val="0"/>
          <w:numId w:val="14"/>
        </w:numPr>
        <w:spacing w:after="120" w:line="240" w:lineRule="auto"/>
        <w:jc w:val="both"/>
        <w:rPr>
          <w:rFonts w:ascii="Simplified Arabic" w:eastAsia="Times New Roman" w:hAnsi="Simplified Arabic" w:cs="Times New Roman"/>
          <w:sz w:val="28"/>
          <w:szCs w:val="28"/>
        </w:rPr>
      </w:pPr>
      <w:r w:rsidRPr="00A2314B">
        <w:rPr>
          <w:rFonts w:ascii="Simplified Arabic" w:eastAsia="Times New Roman" w:hAnsi="Simplified Arabic" w:cs="Times New Roman"/>
          <w:sz w:val="28"/>
          <w:szCs w:val="28"/>
          <w:rtl/>
        </w:rPr>
        <w:t>بعض تركيز متغيرات النقل العصبي قبل الجهد اللاهوائي وبعده للاعبي كرة القدم .</w:t>
      </w:r>
    </w:p>
    <w:p w:rsidR="00DA2BAC" w:rsidRDefault="00DA2BAC" w:rsidP="00A2314B">
      <w:pPr>
        <w:pStyle w:val="a3"/>
        <w:numPr>
          <w:ilvl w:val="0"/>
          <w:numId w:val="14"/>
        </w:numPr>
        <w:spacing w:after="120" w:line="240" w:lineRule="auto"/>
        <w:jc w:val="both"/>
        <w:rPr>
          <w:rFonts w:ascii="Simplified Arabic" w:eastAsia="Times New Roman" w:hAnsi="Simplified Arabic" w:cs="Times New Roman"/>
          <w:sz w:val="28"/>
          <w:szCs w:val="28"/>
        </w:rPr>
      </w:pPr>
      <w:r w:rsidRPr="00A2314B">
        <w:rPr>
          <w:rFonts w:ascii="Simplified Arabic" w:eastAsia="Times New Roman" w:hAnsi="Simplified Arabic" w:cs="Times New Roman"/>
          <w:sz w:val="28"/>
          <w:szCs w:val="28"/>
          <w:rtl/>
        </w:rPr>
        <w:t xml:space="preserve"> اثر </w:t>
      </w:r>
      <w:r w:rsidRPr="00A2314B">
        <w:rPr>
          <w:rFonts w:ascii="Simplified Arabic" w:eastAsia="Times New Roman" w:hAnsi="Simplified Arabic" w:cs="Times New Roman" w:hint="cs"/>
          <w:sz w:val="28"/>
          <w:szCs w:val="28"/>
          <w:rtl/>
        </w:rPr>
        <w:t>الجهد البدني</w:t>
      </w:r>
      <w:r w:rsidRPr="00A2314B">
        <w:rPr>
          <w:rFonts w:ascii="Simplified Arabic" w:eastAsia="Times New Roman" w:hAnsi="Simplified Arabic" w:cs="Times New Roman"/>
          <w:sz w:val="28"/>
          <w:szCs w:val="28"/>
          <w:rtl/>
        </w:rPr>
        <w:t xml:space="preserve"> اللاهوائي على بعض القدرات البدنية للاعبي كرة القدم.</w:t>
      </w:r>
    </w:p>
    <w:p w:rsidR="00DA2BAC" w:rsidRPr="00A2314B" w:rsidRDefault="00DA2BAC" w:rsidP="00A2314B">
      <w:pPr>
        <w:pStyle w:val="a3"/>
        <w:numPr>
          <w:ilvl w:val="0"/>
          <w:numId w:val="14"/>
        </w:numPr>
        <w:spacing w:after="120" w:line="240" w:lineRule="auto"/>
        <w:jc w:val="both"/>
        <w:rPr>
          <w:rFonts w:ascii="Simplified Arabic" w:eastAsia="Times New Roman" w:hAnsi="Simplified Arabic" w:cs="Times New Roman"/>
          <w:sz w:val="28"/>
          <w:szCs w:val="28"/>
          <w:rtl/>
        </w:rPr>
      </w:pPr>
      <w:r w:rsidRPr="00A2314B">
        <w:rPr>
          <w:rFonts w:ascii="Simplified Arabic" w:eastAsia="Times New Roman" w:hAnsi="Simplified Arabic" w:cs="Times New Roman"/>
          <w:sz w:val="28"/>
          <w:szCs w:val="28"/>
          <w:rtl/>
        </w:rPr>
        <w:t>دراسة العلاقة بين بعض متغيرات النقل العصبي والقدرات البدنية للاعبي كرة القدم.</w:t>
      </w:r>
    </w:p>
    <w:p w:rsidR="009B0186" w:rsidRPr="000512E0" w:rsidRDefault="009B0186" w:rsidP="00A2314B">
      <w:pPr>
        <w:spacing w:after="120" w:line="240" w:lineRule="auto"/>
        <w:ind w:firstLine="41"/>
        <w:jc w:val="both"/>
        <w:rPr>
          <w:rFonts w:ascii="Simplified Arabic" w:eastAsia="Times New Roman" w:hAnsi="Simplified Arabic" w:cs="Times New Roman"/>
          <w:b/>
          <w:bCs/>
          <w:sz w:val="28"/>
          <w:szCs w:val="28"/>
          <w:rtl/>
        </w:rPr>
      </w:pPr>
      <w:r w:rsidRPr="000512E0">
        <w:rPr>
          <w:rFonts w:ascii="Simplified Arabic" w:eastAsia="Times New Roman" w:hAnsi="Simplified Arabic" w:cs="Times New Roman"/>
          <w:b/>
          <w:bCs/>
          <w:sz w:val="28"/>
          <w:szCs w:val="28"/>
          <w:rtl/>
        </w:rPr>
        <w:t>1-4 فروض البحث .</w:t>
      </w:r>
    </w:p>
    <w:p w:rsidR="009B0186" w:rsidRDefault="009B0186" w:rsidP="00A2314B">
      <w:pPr>
        <w:pStyle w:val="a3"/>
        <w:numPr>
          <w:ilvl w:val="0"/>
          <w:numId w:val="15"/>
        </w:numPr>
        <w:spacing w:after="120" w:line="240" w:lineRule="auto"/>
        <w:jc w:val="both"/>
        <w:rPr>
          <w:rFonts w:ascii="Simplified Arabic" w:eastAsia="Times New Roman" w:hAnsi="Simplified Arabic" w:cs="Times New Roman"/>
          <w:sz w:val="28"/>
          <w:szCs w:val="28"/>
        </w:rPr>
      </w:pPr>
      <w:r w:rsidRPr="00A2314B">
        <w:rPr>
          <w:rFonts w:ascii="Simplified Arabic" w:eastAsia="Times New Roman" w:hAnsi="Simplified Arabic" w:cs="Times New Roman"/>
          <w:sz w:val="28"/>
          <w:szCs w:val="28"/>
          <w:rtl/>
        </w:rPr>
        <w:t>وجود فروق ذات دلالة معنوية بين نتائج الاختبارين القبلي والبعدي في تركيز بعض متغيرات النقل العصبي (الصوديوم - البوتاسيوم) في الدم للاعبي كرة القدم.</w:t>
      </w:r>
    </w:p>
    <w:p w:rsidR="009B0186" w:rsidRDefault="009B0186" w:rsidP="00A2314B">
      <w:pPr>
        <w:pStyle w:val="a3"/>
        <w:numPr>
          <w:ilvl w:val="0"/>
          <w:numId w:val="15"/>
        </w:numPr>
        <w:spacing w:after="120" w:line="240" w:lineRule="auto"/>
        <w:jc w:val="both"/>
        <w:rPr>
          <w:rFonts w:ascii="Simplified Arabic" w:eastAsia="Times New Roman" w:hAnsi="Simplified Arabic" w:cs="Times New Roman"/>
          <w:sz w:val="28"/>
          <w:szCs w:val="28"/>
        </w:rPr>
      </w:pPr>
      <w:r w:rsidRPr="00A2314B">
        <w:rPr>
          <w:rFonts w:ascii="Simplified Arabic" w:eastAsia="Times New Roman" w:hAnsi="Simplified Arabic" w:cs="Times New Roman"/>
          <w:sz w:val="28"/>
          <w:szCs w:val="28"/>
          <w:rtl/>
        </w:rPr>
        <w:t xml:space="preserve">وجود فروق ذات دلالة معنوية بين نتائج الاختبارين القبلي والبعدي في مستوى أداء القدرات البدنية </w:t>
      </w:r>
      <w:r w:rsidR="00A2314B">
        <w:rPr>
          <w:rFonts w:ascii="Simplified Arabic" w:eastAsia="Times New Roman" w:hAnsi="Simplified Arabic" w:cs="Times New Roman" w:hint="cs"/>
          <w:sz w:val="28"/>
          <w:szCs w:val="28"/>
          <w:rtl/>
        </w:rPr>
        <w:t>.</w:t>
      </w:r>
    </w:p>
    <w:p w:rsidR="009B0186" w:rsidRPr="00A2314B" w:rsidRDefault="009B0186" w:rsidP="00A2314B">
      <w:pPr>
        <w:pStyle w:val="a3"/>
        <w:numPr>
          <w:ilvl w:val="0"/>
          <w:numId w:val="15"/>
        </w:numPr>
        <w:spacing w:after="120" w:line="240" w:lineRule="auto"/>
        <w:jc w:val="both"/>
        <w:rPr>
          <w:rFonts w:ascii="Simplified Arabic" w:eastAsia="Times New Roman" w:hAnsi="Simplified Arabic" w:cs="Times New Roman"/>
          <w:sz w:val="28"/>
          <w:szCs w:val="28"/>
        </w:rPr>
      </w:pPr>
      <w:r w:rsidRPr="00A2314B">
        <w:rPr>
          <w:rFonts w:ascii="Simplified Arabic" w:eastAsia="Times New Roman" w:hAnsi="Simplified Arabic" w:cs="Times New Roman"/>
          <w:sz w:val="28"/>
          <w:szCs w:val="28"/>
          <w:rtl/>
        </w:rPr>
        <w:t xml:space="preserve">وجود علاقات ارتباط بين بعض متغيرات النقل العصبي قيد الدراسة وبعض القدرات البدنية </w:t>
      </w:r>
    </w:p>
    <w:p w:rsidR="009B0186" w:rsidRPr="000512E0" w:rsidRDefault="000A7967" w:rsidP="00A2314B">
      <w:pPr>
        <w:spacing w:after="120" w:line="240" w:lineRule="auto"/>
        <w:ind w:firstLine="41"/>
        <w:jc w:val="both"/>
        <w:rPr>
          <w:rFonts w:ascii="Simplified Arabic" w:eastAsia="Times New Roman" w:hAnsi="Simplified Arabic" w:cs="Times New Roman"/>
          <w:b/>
          <w:bCs/>
          <w:sz w:val="28"/>
          <w:szCs w:val="28"/>
          <w:rtl/>
        </w:rPr>
      </w:pPr>
      <w:r w:rsidRPr="000512E0">
        <w:rPr>
          <w:rFonts w:ascii="Simplified Arabic" w:eastAsia="Times New Roman" w:hAnsi="Simplified Arabic" w:cs="Times New Roman" w:hint="cs"/>
          <w:b/>
          <w:bCs/>
          <w:sz w:val="28"/>
          <w:szCs w:val="28"/>
          <w:rtl/>
        </w:rPr>
        <w:t>1-5 مجالات البحث :</w:t>
      </w:r>
    </w:p>
    <w:p w:rsidR="000A7967" w:rsidRPr="00BF3B65" w:rsidRDefault="000A7967" w:rsidP="00A2314B">
      <w:pPr>
        <w:spacing w:after="120" w:line="240" w:lineRule="auto"/>
        <w:ind w:firstLine="41"/>
        <w:jc w:val="both"/>
        <w:rPr>
          <w:rFonts w:ascii="Simplified Arabic" w:eastAsia="Times New Roman" w:hAnsi="Simplified Arabic" w:cs="Times New Roman"/>
          <w:sz w:val="28"/>
          <w:szCs w:val="28"/>
          <w:rtl/>
        </w:rPr>
      </w:pPr>
      <w:r w:rsidRPr="00BF3B65">
        <w:rPr>
          <w:rFonts w:ascii="Simplified Arabic" w:eastAsia="Times New Roman" w:hAnsi="Simplified Arabic" w:cs="Times New Roman" w:hint="cs"/>
          <w:sz w:val="28"/>
          <w:szCs w:val="28"/>
          <w:rtl/>
        </w:rPr>
        <w:t>1-5-1 المجال البشري :لاعبي نادي غاز الشمال الرياضي بكرة القدم للموسم (2015-2016).</w:t>
      </w:r>
    </w:p>
    <w:p w:rsidR="000A7967" w:rsidRPr="00BF3B65" w:rsidRDefault="000A7967" w:rsidP="00A2314B">
      <w:pPr>
        <w:spacing w:after="120" w:line="240" w:lineRule="auto"/>
        <w:ind w:firstLine="41"/>
        <w:jc w:val="both"/>
        <w:rPr>
          <w:rFonts w:ascii="Simplified Arabic" w:eastAsia="Times New Roman" w:hAnsi="Simplified Arabic" w:cs="Times New Roman"/>
          <w:sz w:val="28"/>
          <w:szCs w:val="28"/>
          <w:rtl/>
        </w:rPr>
      </w:pPr>
      <w:r w:rsidRPr="00BF3B65">
        <w:rPr>
          <w:rFonts w:ascii="Simplified Arabic" w:eastAsia="Times New Roman" w:hAnsi="Simplified Arabic" w:cs="Times New Roman" w:hint="cs"/>
          <w:sz w:val="28"/>
          <w:szCs w:val="28"/>
          <w:rtl/>
        </w:rPr>
        <w:t>1-5-2 المجال الزماني : 30/ 6/2015 الى 30/10/2015.</w:t>
      </w:r>
    </w:p>
    <w:p w:rsidR="00766D22" w:rsidRPr="00BF3B65" w:rsidRDefault="00766D22" w:rsidP="00A2314B">
      <w:pPr>
        <w:spacing w:after="120" w:line="240" w:lineRule="auto"/>
        <w:ind w:firstLine="41"/>
        <w:jc w:val="both"/>
        <w:rPr>
          <w:rFonts w:ascii="Simplified Arabic" w:eastAsia="Times New Roman" w:hAnsi="Simplified Arabic" w:cs="Times New Roman"/>
          <w:sz w:val="28"/>
          <w:szCs w:val="28"/>
          <w:rtl/>
        </w:rPr>
      </w:pPr>
      <w:r w:rsidRPr="00BF3B65">
        <w:rPr>
          <w:rFonts w:ascii="Simplified Arabic" w:eastAsia="Times New Roman" w:hAnsi="Simplified Arabic" w:cs="Times New Roman" w:hint="cs"/>
          <w:sz w:val="28"/>
          <w:szCs w:val="28"/>
          <w:rtl/>
        </w:rPr>
        <w:lastRenderedPageBreak/>
        <w:t>1-5-3 المجال المكاني :  ملعب نادي غاز الشمال بكرة القدم.</w:t>
      </w:r>
    </w:p>
    <w:p w:rsidR="00925ED4" w:rsidRDefault="00843C05" w:rsidP="00843C05">
      <w:pPr>
        <w:spacing w:before="100" w:beforeAutospacing="1" w:after="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00C03842" w:rsidRPr="00C03842">
        <w:rPr>
          <w:rFonts w:ascii="Simplified Arabic" w:hAnsi="Simplified Arabic" w:cs="Simplified Arabic" w:hint="cs"/>
          <w:b/>
          <w:bCs/>
          <w:sz w:val="28"/>
          <w:szCs w:val="28"/>
          <w:rtl/>
        </w:rPr>
        <w:t>ـــــ منهجية البحث واجراءاته الميدانية .</w:t>
      </w:r>
      <w:r w:rsidR="00925ED4" w:rsidRPr="00C03842">
        <w:rPr>
          <w:rFonts w:ascii="Simplified Arabic" w:hAnsi="Simplified Arabic" w:cs="Simplified Arabic"/>
          <w:b/>
          <w:bCs/>
          <w:sz w:val="28"/>
          <w:szCs w:val="28"/>
          <w:rtl/>
        </w:rPr>
        <w:t xml:space="preserve"> </w:t>
      </w:r>
    </w:p>
    <w:p w:rsidR="00C03842" w:rsidRDefault="00843C05" w:rsidP="00843C05">
      <w:pPr>
        <w:spacing w:after="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00C03842">
        <w:rPr>
          <w:rFonts w:ascii="Simplified Arabic" w:hAnsi="Simplified Arabic" w:cs="Simplified Arabic" w:hint="cs"/>
          <w:b/>
          <w:bCs/>
          <w:sz w:val="28"/>
          <w:szCs w:val="28"/>
          <w:rtl/>
        </w:rPr>
        <w:t>-1 منهج البحث .</w:t>
      </w:r>
    </w:p>
    <w:p w:rsidR="00C03842" w:rsidRPr="006B208D" w:rsidRDefault="004B18A5" w:rsidP="00843C05">
      <w:pPr>
        <w:spacing w:after="0"/>
        <w:jc w:val="lowKashida"/>
        <w:rPr>
          <w:rFonts w:asciiTheme="minorBidi" w:hAnsiTheme="minorBidi"/>
          <w:sz w:val="28"/>
          <w:szCs w:val="28"/>
          <w:rtl/>
        </w:rPr>
      </w:pPr>
      <w:r>
        <w:rPr>
          <w:rFonts w:asciiTheme="minorBidi" w:hAnsiTheme="minorBidi" w:hint="cs"/>
          <w:sz w:val="28"/>
          <w:szCs w:val="28"/>
          <w:rtl/>
        </w:rPr>
        <w:t xml:space="preserve">        </w:t>
      </w:r>
      <w:r w:rsidR="00C03842" w:rsidRPr="006B208D">
        <w:rPr>
          <w:rFonts w:asciiTheme="minorBidi" w:hAnsiTheme="minorBidi"/>
          <w:sz w:val="28"/>
          <w:szCs w:val="28"/>
          <w:rtl/>
        </w:rPr>
        <w:t>استخدم الباحث</w:t>
      </w:r>
      <w:r w:rsidR="00C03842">
        <w:rPr>
          <w:rFonts w:asciiTheme="minorBidi" w:hAnsiTheme="minorBidi" w:hint="cs"/>
          <w:sz w:val="28"/>
          <w:szCs w:val="28"/>
          <w:rtl/>
        </w:rPr>
        <w:t>ان</w:t>
      </w:r>
      <w:r w:rsidR="00C03842" w:rsidRPr="006B208D">
        <w:rPr>
          <w:rFonts w:asciiTheme="minorBidi" w:hAnsiTheme="minorBidi"/>
          <w:sz w:val="28"/>
          <w:szCs w:val="28"/>
          <w:rtl/>
        </w:rPr>
        <w:t xml:space="preserve"> المنهج الوصفي لملائمة طبيعة بحثه . </w:t>
      </w:r>
    </w:p>
    <w:p w:rsidR="00C03842" w:rsidRPr="006B208D" w:rsidRDefault="00C03842" w:rsidP="00843C05">
      <w:pPr>
        <w:tabs>
          <w:tab w:val="left" w:pos="84"/>
        </w:tabs>
        <w:spacing w:after="0"/>
        <w:jc w:val="lowKashida"/>
        <w:outlineLvl w:val="0"/>
        <w:rPr>
          <w:rFonts w:asciiTheme="minorBidi" w:hAnsiTheme="minorBidi"/>
          <w:b/>
          <w:bCs/>
          <w:color w:val="FF0000"/>
          <w:sz w:val="28"/>
          <w:szCs w:val="28"/>
          <w:rtl/>
        </w:rPr>
      </w:pPr>
      <w:r w:rsidRPr="006B208D">
        <w:rPr>
          <w:rFonts w:asciiTheme="minorBidi" w:hAnsiTheme="minorBidi"/>
          <w:sz w:val="28"/>
          <w:szCs w:val="28"/>
          <w:rtl/>
        </w:rPr>
        <w:tab/>
      </w:r>
      <w:r w:rsidR="00843C05">
        <w:rPr>
          <w:rFonts w:asciiTheme="minorBidi" w:hAnsiTheme="minorBidi" w:hint="cs"/>
          <w:b/>
          <w:bCs/>
          <w:sz w:val="28"/>
          <w:szCs w:val="28"/>
          <w:rtl/>
        </w:rPr>
        <w:t>2</w:t>
      </w:r>
      <w:r w:rsidR="004B18A5">
        <w:rPr>
          <w:rFonts w:asciiTheme="minorBidi" w:hAnsiTheme="minorBidi" w:hint="cs"/>
          <w:b/>
          <w:bCs/>
          <w:sz w:val="28"/>
          <w:szCs w:val="28"/>
          <w:rtl/>
        </w:rPr>
        <w:t>-2</w:t>
      </w:r>
      <w:r w:rsidRPr="006B208D">
        <w:rPr>
          <w:rFonts w:asciiTheme="minorBidi" w:hAnsiTheme="minorBidi"/>
          <w:b/>
          <w:bCs/>
          <w:sz w:val="28"/>
          <w:szCs w:val="28"/>
          <w:rtl/>
        </w:rPr>
        <w:t xml:space="preserve">  عينة البحث: </w:t>
      </w:r>
    </w:p>
    <w:p w:rsidR="00C03842" w:rsidRDefault="00C03842" w:rsidP="00AE7C65">
      <w:pPr>
        <w:spacing w:after="12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rPr>
        <w:tab/>
      </w:r>
      <w:r w:rsidRPr="00AE7C65">
        <w:rPr>
          <w:rFonts w:ascii="Simplified Arabic" w:eastAsia="Times New Roman" w:hAnsi="Simplified Arabic" w:cs="Times New Roman"/>
          <w:sz w:val="28"/>
          <w:szCs w:val="28"/>
          <w:rtl/>
        </w:rPr>
        <w:t xml:space="preserve">تم اختيار عينة البحث بالطريقة العمدية وهم يمثلون لاعبي </w:t>
      </w:r>
      <w:r w:rsidRPr="00AE7C65">
        <w:rPr>
          <w:rFonts w:ascii="Simplified Arabic" w:eastAsia="Times New Roman" w:hAnsi="Simplified Arabic" w:cs="Times New Roman" w:hint="cs"/>
          <w:sz w:val="28"/>
          <w:szCs w:val="28"/>
          <w:rtl/>
        </w:rPr>
        <w:t xml:space="preserve">نادي غاز الشمال الرياضي بكرة القدم </w:t>
      </w:r>
      <w:r w:rsidRPr="00AE7C65">
        <w:rPr>
          <w:rFonts w:ascii="Simplified Arabic" w:eastAsia="Times New Roman" w:hAnsi="Simplified Arabic" w:cs="Times New Roman"/>
          <w:sz w:val="28"/>
          <w:szCs w:val="28"/>
          <w:rtl/>
        </w:rPr>
        <w:t xml:space="preserve">أحد أندية الدرجة </w:t>
      </w:r>
      <w:r w:rsidRPr="00AE7C65">
        <w:rPr>
          <w:rFonts w:ascii="Simplified Arabic" w:eastAsia="Times New Roman" w:hAnsi="Simplified Arabic" w:cs="Times New Roman" w:hint="cs"/>
          <w:sz w:val="28"/>
          <w:szCs w:val="28"/>
          <w:rtl/>
        </w:rPr>
        <w:t xml:space="preserve">الأولى في دوري أقليم كردستان العراق </w:t>
      </w:r>
      <w:r w:rsidRPr="00AE7C65">
        <w:rPr>
          <w:rFonts w:ascii="Simplified Arabic" w:eastAsia="Times New Roman" w:hAnsi="Simplified Arabic" w:cs="Times New Roman"/>
          <w:sz w:val="28"/>
          <w:szCs w:val="28"/>
          <w:rtl/>
        </w:rPr>
        <w:t>للموسم (201</w:t>
      </w:r>
      <w:r w:rsidR="00861B5B" w:rsidRPr="00AE7C65">
        <w:rPr>
          <w:rFonts w:ascii="Simplified Arabic" w:eastAsia="Times New Roman" w:hAnsi="Simplified Arabic" w:cs="Times New Roman" w:hint="cs"/>
          <w:sz w:val="28"/>
          <w:szCs w:val="28"/>
          <w:rtl/>
        </w:rPr>
        <w:t>5</w:t>
      </w:r>
      <w:r w:rsidRPr="00AE7C65">
        <w:rPr>
          <w:rFonts w:ascii="Simplified Arabic" w:eastAsia="Times New Roman" w:hAnsi="Simplified Arabic" w:cs="Times New Roman"/>
          <w:sz w:val="28"/>
          <w:szCs w:val="28"/>
          <w:rtl/>
        </w:rPr>
        <w:t>-201</w:t>
      </w:r>
      <w:r w:rsidR="00861B5B" w:rsidRPr="00AE7C65">
        <w:rPr>
          <w:rFonts w:ascii="Simplified Arabic" w:eastAsia="Times New Roman" w:hAnsi="Simplified Arabic" w:cs="Times New Roman" w:hint="cs"/>
          <w:sz w:val="28"/>
          <w:szCs w:val="28"/>
          <w:rtl/>
        </w:rPr>
        <w:t>6</w:t>
      </w:r>
      <w:r w:rsidRPr="00AE7C65">
        <w:rPr>
          <w:rFonts w:ascii="Simplified Arabic" w:eastAsia="Times New Roman" w:hAnsi="Simplified Arabic" w:cs="Times New Roman"/>
          <w:sz w:val="28"/>
          <w:szCs w:val="28"/>
          <w:rtl/>
        </w:rPr>
        <w:t>) والبالغ عددهم (</w:t>
      </w:r>
      <w:r w:rsidRPr="00AE7C65">
        <w:rPr>
          <w:rFonts w:ascii="Simplified Arabic" w:eastAsia="Times New Roman" w:hAnsi="Simplified Arabic" w:cs="Times New Roman" w:hint="cs"/>
          <w:sz w:val="28"/>
          <w:szCs w:val="28"/>
          <w:rtl/>
        </w:rPr>
        <w:t>2</w:t>
      </w:r>
      <w:r w:rsidR="006F2677" w:rsidRPr="00AE7C65">
        <w:rPr>
          <w:rFonts w:ascii="Simplified Arabic" w:eastAsia="Times New Roman" w:hAnsi="Simplified Arabic" w:cs="Times New Roman" w:hint="cs"/>
          <w:sz w:val="28"/>
          <w:szCs w:val="28"/>
          <w:rtl/>
        </w:rPr>
        <w:t>3</w:t>
      </w:r>
      <w:r w:rsidRPr="00AE7C65">
        <w:rPr>
          <w:rFonts w:ascii="Simplified Arabic" w:eastAsia="Times New Roman" w:hAnsi="Simplified Arabic" w:cs="Times New Roman"/>
          <w:sz w:val="28"/>
          <w:szCs w:val="28"/>
          <w:rtl/>
        </w:rPr>
        <w:t xml:space="preserve">) لاعباً </w:t>
      </w:r>
      <w:r w:rsidRPr="00AE7C65">
        <w:rPr>
          <w:rFonts w:ascii="Simplified Arabic" w:eastAsia="Times New Roman" w:hAnsi="Simplified Arabic" w:cs="Times New Roman" w:hint="cs"/>
          <w:sz w:val="28"/>
          <w:szCs w:val="28"/>
          <w:rtl/>
        </w:rPr>
        <w:t xml:space="preserve">,وتم استبعاد لاعبين (2) بسبب الإصابة </w:t>
      </w:r>
      <w:r w:rsidRPr="00AE7C65">
        <w:rPr>
          <w:rFonts w:ascii="Simplified Arabic" w:eastAsia="Times New Roman" w:hAnsi="Simplified Arabic" w:cs="Times New Roman"/>
          <w:sz w:val="28"/>
          <w:szCs w:val="28"/>
          <w:rtl/>
        </w:rPr>
        <w:t>وتم اختيار (</w:t>
      </w:r>
      <w:r w:rsidR="006F2677" w:rsidRPr="00AE7C65">
        <w:rPr>
          <w:rFonts w:ascii="Simplified Arabic" w:eastAsia="Times New Roman" w:hAnsi="Simplified Arabic" w:cs="Times New Roman" w:hint="cs"/>
          <w:sz w:val="28"/>
          <w:szCs w:val="28"/>
          <w:rtl/>
        </w:rPr>
        <w:t>3</w:t>
      </w:r>
      <w:r w:rsidRPr="00AE7C65">
        <w:rPr>
          <w:rFonts w:ascii="Simplified Arabic" w:eastAsia="Times New Roman" w:hAnsi="Simplified Arabic" w:cs="Times New Roman"/>
          <w:sz w:val="28"/>
          <w:szCs w:val="28"/>
          <w:rtl/>
        </w:rPr>
        <w:t>) لاعبين عشوائياً</w:t>
      </w:r>
      <w:r w:rsidRPr="00AE7C65">
        <w:rPr>
          <w:rFonts w:ascii="Simplified Arabic" w:eastAsia="Times New Roman" w:hAnsi="Simplified Arabic" w:cs="Times New Roman" w:hint="cs"/>
          <w:sz w:val="28"/>
          <w:szCs w:val="28"/>
          <w:rtl/>
        </w:rPr>
        <w:t xml:space="preserve"> عن طريق القرعة</w:t>
      </w:r>
      <w:r w:rsidRPr="00AE7C65">
        <w:rPr>
          <w:rFonts w:ascii="Simplified Arabic" w:eastAsia="Times New Roman" w:hAnsi="Simplified Arabic" w:cs="Times New Roman"/>
          <w:sz w:val="28"/>
          <w:szCs w:val="28"/>
          <w:rtl/>
        </w:rPr>
        <w:t xml:space="preserve"> لكي يطبق عليهم الباحث التجربة الاستطلاعية ، حيث تم استبعادهم من عينة البحث التي </w:t>
      </w:r>
      <w:r w:rsidRPr="00AE7C65">
        <w:rPr>
          <w:rFonts w:ascii="Simplified Arabic" w:eastAsia="Times New Roman" w:hAnsi="Simplified Arabic" w:cs="Times New Roman" w:hint="cs"/>
          <w:sz w:val="28"/>
          <w:szCs w:val="28"/>
          <w:rtl/>
        </w:rPr>
        <w:t xml:space="preserve">طبق الباحث عليهم </w:t>
      </w:r>
      <w:r w:rsidRPr="00AE7C65">
        <w:rPr>
          <w:rFonts w:ascii="Simplified Arabic" w:eastAsia="Times New Roman" w:hAnsi="Simplified Arabic" w:cs="Times New Roman"/>
          <w:sz w:val="28"/>
          <w:szCs w:val="28"/>
          <w:rtl/>
        </w:rPr>
        <w:t>التجربة الرئيسة</w:t>
      </w:r>
      <w:r w:rsidRPr="00AE7C65">
        <w:rPr>
          <w:rFonts w:ascii="Simplified Arabic" w:eastAsia="Times New Roman" w:hAnsi="Simplified Arabic" w:cs="Times New Roman" w:hint="cs"/>
          <w:sz w:val="28"/>
          <w:szCs w:val="28"/>
          <w:rtl/>
        </w:rPr>
        <w:t xml:space="preserve"> </w:t>
      </w:r>
      <w:r w:rsidRPr="00AE7C65">
        <w:rPr>
          <w:rFonts w:ascii="Simplified Arabic" w:eastAsia="Times New Roman" w:hAnsi="Simplified Arabic" w:cs="Times New Roman"/>
          <w:sz w:val="28"/>
          <w:szCs w:val="28"/>
          <w:rtl/>
        </w:rPr>
        <w:t xml:space="preserve">وبذلك يصبح عدد اللاعبين الذين </w:t>
      </w:r>
      <w:r w:rsidRPr="00AE7C65">
        <w:rPr>
          <w:rFonts w:ascii="Simplified Arabic" w:eastAsia="Times New Roman" w:hAnsi="Simplified Arabic" w:cs="Times New Roman" w:hint="cs"/>
          <w:sz w:val="28"/>
          <w:szCs w:val="28"/>
          <w:rtl/>
        </w:rPr>
        <w:t>جرى</w:t>
      </w:r>
      <w:r w:rsidRPr="00AE7C65">
        <w:rPr>
          <w:rFonts w:ascii="Simplified Arabic" w:eastAsia="Times New Roman" w:hAnsi="Simplified Arabic" w:cs="Times New Roman"/>
          <w:sz w:val="28"/>
          <w:szCs w:val="28"/>
          <w:rtl/>
        </w:rPr>
        <w:t xml:space="preserve"> عليهم التجربة الرئيسة (</w:t>
      </w:r>
      <w:r w:rsidRPr="00AE7C65">
        <w:rPr>
          <w:rFonts w:ascii="Simplified Arabic" w:eastAsia="Times New Roman" w:hAnsi="Simplified Arabic" w:cs="Times New Roman" w:hint="cs"/>
          <w:sz w:val="28"/>
          <w:szCs w:val="28"/>
          <w:rtl/>
        </w:rPr>
        <w:t>18</w:t>
      </w:r>
      <w:r w:rsidRPr="00AE7C65">
        <w:rPr>
          <w:rFonts w:ascii="Simplified Arabic" w:eastAsia="Times New Roman" w:hAnsi="Simplified Arabic" w:cs="Times New Roman"/>
          <w:sz w:val="28"/>
          <w:szCs w:val="28"/>
          <w:rtl/>
        </w:rPr>
        <w:t xml:space="preserve">) لاعباً وبذلك أصبحت النسبة المئوية للعينة التي يطبق عليها التجربة الرئيسة ( </w:t>
      </w:r>
      <w:r w:rsidRPr="00AE7C65">
        <w:rPr>
          <w:rFonts w:ascii="Simplified Arabic" w:eastAsia="Times New Roman" w:hAnsi="Simplified Arabic" w:cs="Times New Roman" w:hint="cs"/>
          <w:sz w:val="28"/>
          <w:szCs w:val="28"/>
          <w:rtl/>
        </w:rPr>
        <w:t>64</w:t>
      </w:r>
      <w:r w:rsidRPr="00AE7C65">
        <w:rPr>
          <w:rFonts w:ascii="Simplified Arabic" w:eastAsia="Times New Roman" w:hAnsi="Simplified Arabic" w:cs="Times New Roman"/>
          <w:sz w:val="28"/>
          <w:szCs w:val="28"/>
          <w:rtl/>
        </w:rPr>
        <w:t>.</w:t>
      </w:r>
      <w:r w:rsidRPr="00AE7C65">
        <w:rPr>
          <w:rFonts w:ascii="Simplified Arabic" w:eastAsia="Times New Roman" w:hAnsi="Simplified Arabic" w:cs="Times New Roman" w:hint="cs"/>
          <w:sz w:val="28"/>
          <w:szCs w:val="28"/>
          <w:rtl/>
        </w:rPr>
        <w:t>28</w:t>
      </w:r>
      <w:r w:rsidRPr="00AE7C65">
        <w:rPr>
          <w:rFonts w:ascii="Simplified Arabic" w:eastAsia="Times New Roman" w:hAnsi="Simplified Arabic" w:cs="Times New Roman"/>
          <w:sz w:val="28"/>
          <w:szCs w:val="28"/>
          <w:rtl/>
        </w:rPr>
        <w:t xml:space="preserve"> %).  </w:t>
      </w:r>
    </w:p>
    <w:p w:rsidR="00C03842" w:rsidRPr="000512E0" w:rsidRDefault="00843C05" w:rsidP="00AE7C65">
      <w:pPr>
        <w:spacing w:after="120" w:line="240" w:lineRule="auto"/>
        <w:jc w:val="both"/>
        <w:rPr>
          <w:rFonts w:ascii="Simplified Arabic" w:eastAsia="Times New Roman" w:hAnsi="Simplified Arabic" w:cs="Times New Roman"/>
          <w:b/>
          <w:bCs/>
          <w:sz w:val="28"/>
          <w:szCs w:val="28"/>
          <w:rtl/>
          <w:lang w:bidi="ar-IQ"/>
        </w:rPr>
      </w:pPr>
      <w:r w:rsidRPr="000512E0">
        <w:rPr>
          <w:rFonts w:ascii="Simplified Arabic" w:hAnsi="Simplified Arabic" w:cs="Simplified Arabic" w:hint="cs"/>
          <w:b/>
          <w:bCs/>
          <w:sz w:val="28"/>
          <w:szCs w:val="28"/>
          <w:rtl/>
        </w:rPr>
        <w:t xml:space="preserve">2-3 </w:t>
      </w:r>
      <w:r w:rsidR="00C03842" w:rsidRPr="000512E0">
        <w:rPr>
          <w:rFonts w:ascii="Simplified Arabic" w:eastAsia="Times New Roman" w:hAnsi="Simplified Arabic" w:cs="Times New Roman"/>
          <w:b/>
          <w:bCs/>
          <w:sz w:val="28"/>
          <w:szCs w:val="28"/>
          <w:rtl/>
        </w:rPr>
        <w:t xml:space="preserve">وسائل جمع المعلومات وأدوات البحث وأجهزته:  </w:t>
      </w:r>
    </w:p>
    <w:p w:rsidR="00C03842" w:rsidRPr="00AE7C65" w:rsidRDefault="00AE7C65" w:rsidP="00AE7C65">
      <w:pPr>
        <w:spacing w:after="120" w:line="240" w:lineRule="auto"/>
        <w:jc w:val="both"/>
        <w:rPr>
          <w:rFonts w:ascii="Simplified Arabic" w:eastAsia="Times New Roman" w:hAnsi="Simplified Arabic" w:cs="Times New Roman"/>
          <w:sz w:val="28"/>
          <w:szCs w:val="28"/>
        </w:rPr>
      </w:pPr>
      <w:r>
        <w:rPr>
          <w:rFonts w:ascii="Simplified Arabic" w:eastAsia="Times New Roman" w:hAnsi="Simplified Arabic" w:cs="Times New Roman" w:hint="cs"/>
          <w:sz w:val="28"/>
          <w:szCs w:val="28"/>
          <w:rtl/>
        </w:rPr>
        <w:t xml:space="preserve">       </w:t>
      </w:r>
      <w:r w:rsidR="00C03842" w:rsidRPr="00AE7C65">
        <w:rPr>
          <w:rFonts w:ascii="Simplified Arabic" w:eastAsia="Times New Roman" w:hAnsi="Simplified Arabic" w:cs="Times New Roman" w:hint="cs"/>
          <w:sz w:val="28"/>
          <w:szCs w:val="28"/>
          <w:rtl/>
        </w:rPr>
        <w:t xml:space="preserve">( </w:t>
      </w:r>
      <w:r w:rsidR="00C03842" w:rsidRPr="00AE7C65">
        <w:rPr>
          <w:rFonts w:ascii="Simplified Arabic" w:eastAsia="Times New Roman" w:hAnsi="Simplified Arabic" w:cs="Times New Roman"/>
          <w:sz w:val="28"/>
          <w:szCs w:val="28"/>
          <w:rtl/>
        </w:rPr>
        <w:t>المصادر العربية والأجنبية</w:t>
      </w:r>
      <w:r w:rsidR="00C03842" w:rsidRPr="00AE7C65">
        <w:rPr>
          <w:rFonts w:ascii="Simplified Arabic" w:eastAsia="Times New Roman" w:hAnsi="Simplified Arabic" w:cs="Times New Roman" w:hint="cs"/>
          <w:sz w:val="28"/>
          <w:szCs w:val="28"/>
          <w:rtl/>
        </w:rPr>
        <w:t xml:space="preserve">- </w:t>
      </w:r>
      <w:r w:rsidR="00C03842" w:rsidRPr="00AE7C65">
        <w:rPr>
          <w:rFonts w:ascii="Simplified Arabic" w:eastAsia="Times New Roman" w:hAnsi="Simplified Arabic" w:cs="Times New Roman"/>
          <w:sz w:val="28"/>
          <w:szCs w:val="28"/>
          <w:rtl/>
        </w:rPr>
        <w:t>ملعب كرة قدم</w:t>
      </w:r>
      <w:r w:rsidR="00C03842" w:rsidRPr="00AE7C65">
        <w:rPr>
          <w:rFonts w:ascii="Simplified Arabic" w:eastAsia="Times New Roman" w:hAnsi="Simplified Arabic" w:cs="Times New Roman" w:hint="cs"/>
          <w:sz w:val="28"/>
          <w:szCs w:val="28"/>
          <w:rtl/>
        </w:rPr>
        <w:t xml:space="preserve">- </w:t>
      </w:r>
      <w:r w:rsidR="00C03842" w:rsidRPr="00AE7C65">
        <w:rPr>
          <w:rFonts w:ascii="Simplified Arabic" w:eastAsia="Times New Roman" w:hAnsi="Simplified Arabic" w:cs="Times New Roman"/>
          <w:sz w:val="28"/>
          <w:szCs w:val="28"/>
          <w:rtl/>
        </w:rPr>
        <w:t>حاسبة محمولة (</w:t>
      </w:r>
      <w:r w:rsidR="00C03842" w:rsidRPr="00AE7C65">
        <w:rPr>
          <w:rFonts w:ascii="Simplified Arabic" w:eastAsia="Times New Roman" w:hAnsi="Simplified Arabic" w:cs="Times New Roman"/>
          <w:sz w:val="28"/>
          <w:szCs w:val="28"/>
        </w:rPr>
        <w:t>Toshiba</w:t>
      </w:r>
      <w:r w:rsidR="00C03842" w:rsidRPr="00AE7C65">
        <w:rPr>
          <w:rFonts w:ascii="Simplified Arabic" w:eastAsia="Times New Roman" w:hAnsi="Simplified Arabic" w:cs="Times New Roman"/>
          <w:sz w:val="28"/>
          <w:szCs w:val="28"/>
          <w:rtl/>
        </w:rPr>
        <w:t>)عدد (1) يابانية المنشأ</w:t>
      </w:r>
      <w:r w:rsidR="00C03842" w:rsidRPr="00AE7C65">
        <w:rPr>
          <w:rFonts w:ascii="Simplified Arabic" w:eastAsia="Times New Roman" w:hAnsi="Simplified Arabic" w:cs="Times New Roman" w:hint="cs"/>
          <w:sz w:val="28"/>
          <w:szCs w:val="28"/>
          <w:rtl/>
        </w:rPr>
        <w:t xml:space="preserve">- </w:t>
      </w:r>
      <w:r w:rsidR="00C03842" w:rsidRPr="00AE7C65">
        <w:rPr>
          <w:rFonts w:ascii="Simplified Arabic" w:eastAsia="Times New Roman" w:hAnsi="Simplified Arabic" w:cs="Times New Roman"/>
          <w:sz w:val="28"/>
          <w:szCs w:val="28"/>
          <w:rtl/>
        </w:rPr>
        <w:t>ساعة توقيت إلكترونية عدد (</w:t>
      </w:r>
      <w:r w:rsidR="00C03842" w:rsidRPr="00AE7C65">
        <w:rPr>
          <w:rFonts w:ascii="Simplified Arabic" w:eastAsia="Times New Roman" w:hAnsi="Simplified Arabic" w:cs="Times New Roman" w:hint="cs"/>
          <w:sz w:val="28"/>
          <w:szCs w:val="28"/>
          <w:rtl/>
        </w:rPr>
        <w:t>5</w:t>
      </w:r>
      <w:r w:rsidR="00C03842" w:rsidRPr="00AE7C65">
        <w:rPr>
          <w:rFonts w:ascii="Simplified Arabic" w:eastAsia="Times New Roman" w:hAnsi="Simplified Arabic" w:cs="Times New Roman"/>
          <w:sz w:val="28"/>
          <w:szCs w:val="28"/>
          <w:rtl/>
        </w:rPr>
        <w:t xml:space="preserve">) صيني المنشأ </w:t>
      </w:r>
      <w:r w:rsidR="00C03842" w:rsidRPr="00AE7C65">
        <w:rPr>
          <w:rFonts w:ascii="Simplified Arabic" w:eastAsia="Times New Roman" w:hAnsi="Simplified Arabic" w:cs="Times New Roman" w:hint="cs"/>
          <w:sz w:val="28"/>
          <w:szCs w:val="28"/>
          <w:rtl/>
        </w:rPr>
        <w:t xml:space="preserve">- </w:t>
      </w:r>
      <w:r w:rsidR="00C03842" w:rsidRPr="00AE7C65">
        <w:rPr>
          <w:rFonts w:ascii="Simplified Arabic" w:eastAsia="Times New Roman" w:hAnsi="Simplified Arabic" w:cs="Times New Roman"/>
          <w:sz w:val="28"/>
          <w:szCs w:val="28"/>
          <w:rtl/>
        </w:rPr>
        <w:t xml:space="preserve">جهاز فصل الدم (جهاز الطرد المركزي) عدد (1) ياباني المنشأ </w:t>
      </w:r>
      <w:r w:rsidR="00C03842" w:rsidRPr="00AE7C65">
        <w:rPr>
          <w:rFonts w:ascii="Simplified Arabic" w:eastAsia="Times New Roman" w:hAnsi="Simplified Arabic" w:cs="Times New Roman" w:hint="cs"/>
          <w:sz w:val="28"/>
          <w:szCs w:val="28"/>
          <w:rtl/>
        </w:rPr>
        <w:t xml:space="preserve">- </w:t>
      </w:r>
      <w:r w:rsidR="00C03842" w:rsidRPr="00AE7C65">
        <w:rPr>
          <w:rFonts w:ascii="Simplified Arabic" w:eastAsia="Times New Roman" w:hAnsi="Simplified Arabic" w:cs="Times New Roman"/>
          <w:sz w:val="28"/>
          <w:szCs w:val="28"/>
          <w:rtl/>
        </w:rPr>
        <w:t xml:space="preserve">صندوق تبريد لحفظ الدم عدد (1) </w:t>
      </w:r>
      <w:r w:rsidR="00C03842" w:rsidRPr="00AE7C65">
        <w:rPr>
          <w:rFonts w:ascii="Simplified Arabic" w:eastAsia="Times New Roman" w:hAnsi="Simplified Arabic" w:cs="Times New Roman" w:hint="cs"/>
          <w:sz w:val="28"/>
          <w:szCs w:val="28"/>
          <w:rtl/>
        </w:rPr>
        <w:t xml:space="preserve">- </w:t>
      </w:r>
      <w:r w:rsidR="00C03842" w:rsidRPr="00AE7C65">
        <w:rPr>
          <w:rFonts w:ascii="Simplified Arabic" w:eastAsia="Times New Roman" w:hAnsi="Simplified Arabic" w:cs="Times New Roman"/>
          <w:sz w:val="28"/>
          <w:szCs w:val="28"/>
          <w:rtl/>
        </w:rPr>
        <w:t>حقن طبية عدد</w:t>
      </w:r>
      <w:r w:rsidR="00C03842" w:rsidRPr="00AE7C65">
        <w:rPr>
          <w:rFonts w:ascii="Simplified Arabic" w:eastAsia="Times New Roman" w:hAnsi="Simplified Arabic" w:cs="Times New Roman" w:hint="cs"/>
          <w:sz w:val="28"/>
          <w:szCs w:val="28"/>
          <w:rtl/>
        </w:rPr>
        <w:t xml:space="preserve"> </w:t>
      </w:r>
      <w:r w:rsidR="00C03842" w:rsidRPr="00AE7C65">
        <w:rPr>
          <w:rFonts w:ascii="Simplified Arabic" w:eastAsia="Times New Roman" w:hAnsi="Simplified Arabic" w:cs="Times New Roman"/>
          <w:sz w:val="28"/>
          <w:szCs w:val="28"/>
          <w:rtl/>
        </w:rPr>
        <w:t>(</w:t>
      </w:r>
      <w:r w:rsidR="00C03842" w:rsidRPr="00AE7C65">
        <w:rPr>
          <w:rFonts w:ascii="Simplified Arabic" w:eastAsia="Times New Roman" w:hAnsi="Simplified Arabic" w:cs="Times New Roman" w:hint="cs"/>
          <w:sz w:val="28"/>
          <w:szCs w:val="28"/>
          <w:rtl/>
        </w:rPr>
        <w:t>40</w:t>
      </w:r>
      <w:r w:rsidR="00C03842" w:rsidRPr="00AE7C65">
        <w:rPr>
          <w:rFonts w:ascii="Simplified Arabic" w:eastAsia="Times New Roman" w:hAnsi="Simplified Arabic" w:cs="Times New Roman"/>
          <w:sz w:val="28"/>
          <w:szCs w:val="28"/>
          <w:rtl/>
        </w:rPr>
        <w:t xml:space="preserve">) أردنية المنشأ </w:t>
      </w:r>
      <w:r w:rsidR="00C03842" w:rsidRPr="00AE7C65">
        <w:rPr>
          <w:rFonts w:ascii="Simplified Arabic" w:eastAsia="Times New Roman" w:hAnsi="Simplified Arabic" w:cs="Times New Roman" w:hint="cs"/>
          <w:sz w:val="28"/>
          <w:szCs w:val="28"/>
          <w:rtl/>
        </w:rPr>
        <w:t xml:space="preserve">- </w:t>
      </w:r>
      <w:r w:rsidR="00C03842" w:rsidRPr="00AE7C65">
        <w:rPr>
          <w:rFonts w:ascii="Simplified Arabic" w:eastAsia="Times New Roman" w:hAnsi="Simplified Arabic" w:cs="Times New Roman"/>
          <w:sz w:val="28"/>
          <w:szCs w:val="28"/>
          <w:rtl/>
        </w:rPr>
        <w:t xml:space="preserve">قطن ومادة معقمة </w:t>
      </w:r>
      <w:r w:rsidR="00C03842" w:rsidRPr="00AE7C65">
        <w:rPr>
          <w:rFonts w:ascii="Simplified Arabic" w:eastAsia="Times New Roman" w:hAnsi="Simplified Arabic" w:cs="Times New Roman" w:hint="cs"/>
          <w:sz w:val="28"/>
          <w:szCs w:val="28"/>
          <w:rtl/>
        </w:rPr>
        <w:t xml:space="preserve">- </w:t>
      </w:r>
      <w:r w:rsidR="00C03842" w:rsidRPr="00AE7C65">
        <w:rPr>
          <w:rFonts w:ascii="Simplified Arabic" w:eastAsia="Times New Roman" w:hAnsi="Simplified Arabic" w:cs="Times New Roman"/>
          <w:sz w:val="28"/>
          <w:szCs w:val="28"/>
          <w:rtl/>
        </w:rPr>
        <w:t>أنابيب لحفظ الدم (</w:t>
      </w:r>
      <w:proofErr w:type="spellStart"/>
      <w:r w:rsidR="00C03842" w:rsidRPr="00AE7C65">
        <w:rPr>
          <w:rFonts w:ascii="Simplified Arabic" w:eastAsia="Times New Roman" w:hAnsi="Simplified Arabic" w:cs="Times New Roman"/>
          <w:sz w:val="28"/>
          <w:szCs w:val="28"/>
        </w:rPr>
        <w:t>E.d.T.A</w:t>
      </w:r>
      <w:proofErr w:type="spellEnd"/>
      <w:r w:rsidR="00C03842" w:rsidRPr="00AE7C65">
        <w:rPr>
          <w:rFonts w:ascii="Simplified Arabic" w:eastAsia="Times New Roman" w:hAnsi="Simplified Arabic" w:cs="Times New Roman"/>
          <w:sz w:val="28"/>
          <w:szCs w:val="28"/>
        </w:rPr>
        <w:t xml:space="preserve"> tube</w:t>
      </w:r>
      <w:r w:rsidR="00C03842" w:rsidRPr="00AE7C65">
        <w:rPr>
          <w:rFonts w:ascii="Simplified Arabic" w:eastAsia="Times New Roman" w:hAnsi="Simplified Arabic" w:cs="Times New Roman"/>
          <w:sz w:val="28"/>
          <w:szCs w:val="28"/>
          <w:rtl/>
        </w:rPr>
        <w:t>) أردني المنشأ</w:t>
      </w:r>
      <w:r w:rsidR="00C03842" w:rsidRPr="00AE7C65">
        <w:rPr>
          <w:rFonts w:ascii="Simplified Arabic" w:eastAsia="Times New Roman" w:hAnsi="Simplified Arabic" w:cs="Times New Roman" w:hint="cs"/>
          <w:sz w:val="28"/>
          <w:szCs w:val="28"/>
          <w:rtl/>
        </w:rPr>
        <w:t xml:space="preserve"> - </w:t>
      </w:r>
      <w:r w:rsidR="00C03842" w:rsidRPr="00AE7C65">
        <w:rPr>
          <w:rFonts w:ascii="Simplified Arabic" w:eastAsia="Times New Roman" w:hAnsi="Simplified Arabic" w:cs="Times New Roman"/>
          <w:sz w:val="28"/>
          <w:szCs w:val="28"/>
          <w:rtl/>
        </w:rPr>
        <w:t xml:space="preserve">مواد كيميائية (كتات) لتحديد نسبة تركيز متغيرات النقل العصبي  في الدم . </w:t>
      </w:r>
    </w:p>
    <w:p w:rsidR="00C03842" w:rsidRPr="000512E0" w:rsidRDefault="00C03842" w:rsidP="00AE7C65">
      <w:pPr>
        <w:tabs>
          <w:tab w:val="left" w:pos="41"/>
        </w:tabs>
        <w:spacing w:after="120" w:line="240" w:lineRule="auto"/>
        <w:jc w:val="both"/>
        <w:rPr>
          <w:rFonts w:ascii="Simplified Arabic" w:eastAsia="Times New Roman" w:hAnsi="Simplified Arabic" w:cs="Times New Roman"/>
          <w:b/>
          <w:bCs/>
          <w:sz w:val="28"/>
          <w:szCs w:val="28"/>
          <w:rtl/>
        </w:rPr>
      </w:pPr>
      <w:r w:rsidRPr="00AE7C65">
        <w:rPr>
          <w:rFonts w:ascii="Simplified Arabic" w:eastAsia="Times New Roman" w:hAnsi="Simplified Arabic" w:cs="Times New Roman"/>
          <w:sz w:val="28"/>
          <w:szCs w:val="28"/>
          <w:rtl/>
        </w:rPr>
        <w:tab/>
      </w:r>
      <w:r w:rsidR="00843C05" w:rsidRPr="000512E0">
        <w:rPr>
          <w:rFonts w:ascii="Simplified Arabic" w:eastAsia="Times New Roman" w:hAnsi="Simplified Arabic" w:cs="Times New Roman" w:hint="cs"/>
          <w:b/>
          <w:bCs/>
          <w:sz w:val="28"/>
          <w:szCs w:val="28"/>
          <w:rtl/>
        </w:rPr>
        <w:t>2</w:t>
      </w:r>
      <w:r w:rsidRPr="000512E0">
        <w:rPr>
          <w:rFonts w:ascii="Simplified Arabic" w:eastAsia="Times New Roman" w:hAnsi="Simplified Arabic" w:cs="Times New Roman"/>
          <w:b/>
          <w:bCs/>
          <w:sz w:val="28"/>
          <w:szCs w:val="28"/>
          <w:rtl/>
        </w:rPr>
        <w:t xml:space="preserve">- </w:t>
      </w:r>
      <w:r w:rsidRPr="000512E0">
        <w:rPr>
          <w:rFonts w:ascii="Simplified Arabic" w:eastAsia="Times New Roman" w:hAnsi="Simplified Arabic" w:cs="Times New Roman" w:hint="cs"/>
          <w:b/>
          <w:bCs/>
          <w:sz w:val="28"/>
          <w:szCs w:val="28"/>
          <w:rtl/>
        </w:rPr>
        <w:t>4</w:t>
      </w:r>
      <w:r w:rsidRPr="000512E0">
        <w:rPr>
          <w:rFonts w:ascii="Simplified Arabic" w:eastAsia="Times New Roman" w:hAnsi="Simplified Arabic" w:cs="Times New Roman"/>
          <w:b/>
          <w:bCs/>
          <w:sz w:val="28"/>
          <w:szCs w:val="28"/>
          <w:rtl/>
        </w:rPr>
        <w:t xml:space="preserve"> تحديد متغيرات البحث:  </w:t>
      </w:r>
    </w:p>
    <w:p w:rsidR="00C03842" w:rsidRPr="00AE7C65" w:rsidRDefault="00C03842" w:rsidP="00AE7C65">
      <w:pPr>
        <w:tabs>
          <w:tab w:val="left" w:pos="-101"/>
          <w:tab w:val="left" w:pos="41"/>
        </w:tabs>
        <w:spacing w:after="120" w:line="240" w:lineRule="auto"/>
        <w:jc w:val="both"/>
        <w:rPr>
          <w:rFonts w:ascii="Simplified Arabic" w:eastAsia="Times New Roman" w:hAnsi="Simplified Arabic" w:cs="Times New Roman"/>
          <w:sz w:val="28"/>
          <w:szCs w:val="28"/>
          <w:rtl/>
        </w:rPr>
      </w:pPr>
      <w:r w:rsidRPr="00AE7C65">
        <w:rPr>
          <w:rFonts w:ascii="Simplified Arabic" w:eastAsia="Times New Roman" w:hAnsi="Simplified Arabic" w:cs="Times New Roman"/>
          <w:sz w:val="28"/>
          <w:szCs w:val="28"/>
          <w:rtl/>
        </w:rPr>
        <w:tab/>
      </w:r>
      <w:r w:rsidR="00843C05" w:rsidRPr="00AE7C65">
        <w:rPr>
          <w:rFonts w:ascii="Simplified Arabic" w:eastAsia="Times New Roman" w:hAnsi="Simplified Arabic" w:cs="Times New Roman" w:hint="cs"/>
          <w:sz w:val="28"/>
          <w:szCs w:val="28"/>
          <w:rtl/>
        </w:rPr>
        <w:t>2</w:t>
      </w:r>
      <w:r w:rsidRPr="00AE7C65">
        <w:rPr>
          <w:rFonts w:ascii="Simplified Arabic" w:eastAsia="Times New Roman" w:hAnsi="Simplified Arabic" w:cs="Times New Roman"/>
          <w:sz w:val="28"/>
          <w:szCs w:val="28"/>
          <w:rtl/>
        </w:rPr>
        <w:t xml:space="preserve">- </w:t>
      </w:r>
      <w:r w:rsidRPr="00AE7C65">
        <w:rPr>
          <w:rFonts w:ascii="Simplified Arabic" w:eastAsia="Times New Roman" w:hAnsi="Simplified Arabic" w:cs="Times New Roman" w:hint="cs"/>
          <w:sz w:val="28"/>
          <w:szCs w:val="28"/>
          <w:rtl/>
        </w:rPr>
        <w:t>4</w:t>
      </w:r>
      <w:r w:rsidRPr="00AE7C65">
        <w:rPr>
          <w:rFonts w:ascii="Simplified Arabic" w:eastAsia="Times New Roman" w:hAnsi="Simplified Arabic" w:cs="Times New Roman"/>
          <w:sz w:val="28"/>
          <w:szCs w:val="28"/>
          <w:rtl/>
        </w:rPr>
        <w:t xml:space="preserve">- 1 </w:t>
      </w:r>
      <w:r w:rsidRPr="00AE7C65">
        <w:rPr>
          <w:rFonts w:ascii="Simplified Arabic" w:eastAsia="Times New Roman" w:hAnsi="Simplified Arabic" w:cs="Times New Roman" w:hint="cs"/>
          <w:sz w:val="28"/>
          <w:szCs w:val="28"/>
          <w:rtl/>
        </w:rPr>
        <w:t xml:space="preserve">تحديد </w:t>
      </w:r>
      <w:r w:rsidRPr="00AE7C65">
        <w:rPr>
          <w:rFonts w:ascii="Simplified Arabic" w:eastAsia="Times New Roman" w:hAnsi="Simplified Arabic" w:cs="Times New Roman"/>
          <w:sz w:val="28"/>
          <w:szCs w:val="28"/>
          <w:rtl/>
        </w:rPr>
        <w:t xml:space="preserve">متغيرات النقل العصي.  </w:t>
      </w:r>
    </w:p>
    <w:p w:rsidR="00C03842" w:rsidRPr="00AE7C65" w:rsidRDefault="00AE7C65" w:rsidP="00AE7C65">
      <w:pPr>
        <w:spacing w:after="120" w:line="240" w:lineRule="auto"/>
        <w:jc w:val="both"/>
        <w:rPr>
          <w:rFonts w:ascii="Simplified Arabic" w:eastAsia="Times New Roman" w:hAnsi="Simplified Arabic" w:cs="Times New Roman"/>
          <w:sz w:val="28"/>
          <w:szCs w:val="28"/>
          <w:rtl/>
        </w:rPr>
      </w:pPr>
      <w:r>
        <w:rPr>
          <w:rFonts w:ascii="Simplified Arabic" w:eastAsia="Times New Roman" w:hAnsi="Simplified Arabic" w:cs="Times New Roman" w:hint="cs"/>
          <w:sz w:val="28"/>
          <w:szCs w:val="28"/>
          <w:rtl/>
        </w:rPr>
        <w:t xml:space="preserve">      </w:t>
      </w:r>
      <w:r w:rsidR="00C03842" w:rsidRPr="00AE7C65">
        <w:rPr>
          <w:rFonts w:ascii="Simplified Arabic" w:eastAsia="Times New Roman" w:hAnsi="Simplified Arabic" w:cs="Times New Roman" w:hint="cs"/>
          <w:sz w:val="28"/>
          <w:szCs w:val="28"/>
          <w:rtl/>
        </w:rPr>
        <w:t>تم التقصد في اختيار متغيرات النقل العصبي كل من الصوديوم و</w:t>
      </w:r>
      <w:r w:rsidR="00C906C4" w:rsidRPr="00AE7C65">
        <w:rPr>
          <w:rFonts w:ascii="Simplified Arabic" w:eastAsia="Times New Roman" w:hAnsi="Simplified Arabic" w:cs="Times New Roman" w:hint="cs"/>
          <w:sz w:val="28"/>
          <w:szCs w:val="28"/>
          <w:rtl/>
        </w:rPr>
        <w:t>البوتاسيوم</w:t>
      </w:r>
      <w:r w:rsidR="00C03842" w:rsidRPr="00AE7C65">
        <w:rPr>
          <w:rFonts w:ascii="Simplified Arabic" w:eastAsia="Times New Roman" w:hAnsi="Simplified Arabic" w:cs="Times New Roman" w:hint="cs"/>
          <w:sz w:val="28"/>
          <w:szCs w:val="28"/>
          <w:rtl/>
        </w:rPr>
        <w:t>.</w:t>
      </w:r>
    </w:p>
    <w:p w:rsidR="00380E46" w:rsidRPr="00AE7C65" w:rsidRDefault="00843C05" w:rsidP="00AE7C65">
      <w:pPr>
        <w:spacing w:after="120" w:line="240" w:lineRule="auto"/>
        <w:jc w:val="both"/>
        <w:rPr>
          <w:rFonts w:ascii="Simplified Arabic" w:eastAsia="Times New Roman" w:hAnsi="Simplified Arabic" w:cs="Times New Roman"/>
          <w:sz w:val="28"/>
          <w:szCs w:val="28"/>
          <w:rtl/>
        </w:rPr>
      </w:pPr>
      <w:r w:rsidRPr="00AE7C65">
        <w:rPr>
          <w:rFonts w:ascii="Simplified Arabic" w:eastAsia="Times New Roman" w:hAnsi="Simplified Arabic" w:cs="Times New Roman" w:hint="cs"/>
          <w:sz w:val="28"/>
          <w:szCs w:val="28"/>
          <w:rtl/>
        </w:rPr>
        <w:t>2</w:t>
      </w:r>
      <w:r w:rsidR="00EA7C68" w:rsidRPr="00AE7C65">
        <w:rPr>
          <w:rFonts w:ascii="Simplified Arabic" w:eastAsia="Times New Roman" w:hAnsi="Simplified Arabic" w:cs="Times New Roman" w:hint="cs"/>
          <w:sz w:val="28"/>
          <w:szCs w:val="28"/>
          <w:rtl/>
        </w:rPr>
        <w:t>-4-2 اختبارات القدرات البدنية المستخدمة .</w:t>
      </w:r>
    </w:p>
    <w:p w:rsidR="007B2B31" w:rsidRPr="00AE7C65" w:rsidRDefault="00843C05" w:rsidP="00AE7C65">
      <w:pPr>
        <w:spacing w:after="120" w:line="240" w:lineRule="auto"/>
        <w:jc w:val="both"/>
        <w:rPr>
          <w:rFonts w:ascii="Simplified Arabic" w:eastAsia="Times New Roman" w:hAnsi="Simplified Arabic" w:cs="Times New Roman"/>
          <w:sz w:val="28"/>
          <w:szCs w:val="28"/>
          <w:rtl/>
        </w:rPr>
      </w:pPr>
      <w:r w:rsidRPr="00AE7C65">
        <w:rPr>
          <w:rFonts w:ascii="Simplified Arabic" w:eastAsia="Times New Roman" w:hAnsi="Simplified Arabic" w:cs="Times New Roman" w:hint="cs"/>
          <w:sz w:val="28"/>
          <w:szCs w:val="28"/>
          <w:rtl/>
        </w:rPr>
        <w:t>2</w:t>
      </w:r>
      <w:r w:rsidR="007B2B31" w:rsidRPr="00AE7C65">
        <w:rPr>
          <w:rFonts w:ascii="Simplified Arabic" w:eastAsia="Times New Roman" w:hAnsi="Simplified Arabic" w:cs="Times New Roman"/>
          <w:sz w:val="28"/>
          <w:szCs w:val="28"/>
          <w:rtl/>
        </w:rPr>
        <w:t>-</w:t>
      </w:r>
      <w:r w:rsidRPr="00AE7C65">
        <w:rPr>
          <w:rFonts w:ascii="Simplified Arabic" w:eastAsia="Times New Roman" w:hAnsi="Simplified Arabic" w:cs="Times New Roman" w:hint="cs"/>
          <w:sz w:val="28"/>
          <w:szCs w:val="28"/>
          <w:rtl/>
        </w:rPr>
        <w:t>4</w:t>
      </w:r>
      <w:r w:rsidR="007B2B31" w:rsidRPr="00AE7C65">
        <w:rPr>
          <w:rFonts w:ascii="Simplified Arabic" w:eastAsia="Times New Roman" w:hAnsi="Simplified Arabic" w:cs="Times New Roman"/>
          <w:sz w:val="28"/>
          <w:szCs w:val="28"/>
          <w:rtl/>
        </w:rPr>
        <w:t>-</w:t>
      </w:r>
      <w:r w:rsidRPr="00AE7C65">
        <w:rPr>
          <w:rFonts w:ascii="Simplified Arabic" w:eastAsia="Times New Roman" w:hAnsi="Simplified Arabic" w:cs="Times New Roman" w:hint="cs"/>
          <w:sz w:val="28"/>
          <w:szCs w:val="28"/>
          <w:rtl/>
        </w:rPr>
        <w:t>2-1</w:t>
      </w:r>
      <w:r w:rsidR="007B2B31" w:rsidRPr="00AE7C65">
        <w:rPr>
          <w:rFonts w:ascii="Simplified Arabic" w:eastAsia="Times New Roman" w:hAnsi="Simplified Arabic" w:cs="Times New Roman"/>
          <w:sz w:val="28"/>
          <w:szCs w:val="28"/>
          <w:rtl/>
        </w:rPr>
        <w:t xml:space="preserve"> : اختبار السرعة الانتقالية ( الركض السريع (30) م من البداية العالية) .(</w:t>
      </w:r>
      <w:r w:rsidR="007B2B31" w:rsidRPr="00AE7C65">
        <w:rPr>
          <w:rFonts w:eastAsia="Times New Roman"/>
          <w:sz w:val="28"/>
          <w:rtl/>
        </w:rPr>
        <w:footnoteReference w:id="2"/>
      </w:r>
      <w:r w:rsidR="007B2B31" w:rsidRPr="00AE7C65">
        <w:rPr>
          <w:rFonts w:ascii="Simplified Arabic" w:eastAsia="Times New Roman" w:hAnsi="Simplified Arabic" w:cs="Times New Roman"/>
          <w:sz w:val="28"/>
          <w:szCs w:val="28"/>
          <w:rtl/>
        </w:rPr>
        <w:t xml:space="preserve">) </w:t>
      </w:r>
    </w:p>
    <w:p w:rsidR="007B2B31" w:rsidRPr="00AE7C65" w:rsidRDefault="00AE7C65" w:rsidP="00AE7C65">
      <w:pPr>
        <w:spacing w:after="120" w:line="240" w:lineRule="auto"/>
        <w:jc w:val="both"/>
        <w:rPr>
          <w:rFonts w:ascii="Simplified Arabic" w:eastAsia="Times New Roman" w:hAnsi="Simplified Arabic" w:cs="Times New Roman"/>
          <w:sz w:val="28"/>
          <w:szCs w:val="28"/>
          <w:rtl/>
        </w:rPr>
      </w:pPr>
      <w:r>
        <w:rPr>
          <w:rFonts w:ascii="Simplified Arabic" w:eastAsia="Times New Roman" w:hAnsi="Simplified Arabic" w:cs="Times New Roman" w:hint="cs"/>
          <w:sz w:val="28"/>
          <w:szCs w:val="28"/>
          <w:rtl/>
        </w:rPr>
        <w:t xml:space="preserve"> </w:t>
      </w:r>
      <w:r w:rsidR="007B2B31" w:rsidRPr="00AE7C65">
        <w:rPr>
          <w:rFonts w:ascii="Simplified Arabic" w:eastAsia="Times New Roman" w:hAnsi="Simplified Arabic" w:cs="Times New Roman"/>
          <w:sz w:val="28"/>
          <w:szCs w:val="28"/>
          <w:rtl/>
        </w:rPr>
        <w:t xml:space="preserve">الغرض من الاختبار : قياس السرعة الانتقالية. </w:t>
      </w:r>
    </w:p>
    <w:p w:rsidR="007B2B31" w:rsidRPr="00AE7C65" w:rsidRDefault="007B2B31" w:rsidP="00AE7C65">
      <w:pPr>
        <w:spacing w:after="120" w:line="240" w:lineRule="auto"/>
        <w:jc w:val="both"/>
        <w:rPr>
          <w:rFonts w:ascii="Simplified Arabic" w:eastAsia="Times New Roman" w:hAnsi="Simplified Arabic" w:cs="Times New Roman"/>
          <w:sz w:val="28"/>
          <w:szCs w:val="28"/>
          <w:rtl/>
        </w:rPr>
      </w:pPr>
      <w:r w:rsidRPr="00AE7C65">
        <w:rPr>
          <w:rFonts w:ascii="Simplified Arabic" w:eastAsia="Times New Roman" w:hAnsi="Simplified Arabic" w:cs="Times New Roman"/>
          <w:sz w:val="28"/>
          <w:szCs w:val="28"/>
          <w:rtl/>
        </w:rPr>
        <w:t>الأدوات اللازمة: تحدد منطقة إجراء الاختبار بخطين أحداهما للبداية و</w:t>
      </w:r>
      <w:r w:rsidR="00201C59">
        <w:rPr>
          <w:rFonts w:ascii="Simplified Arabic" w:eastAsia="Times New Roman" w:hAnsi="Simplified Arabic" w:cs="Times New Roman"/>
          <w:sz w:val="28"/>
          <w:szCs w:val="28"/>
          <w:rtl/>
        </w:rPr>
        <w:t>الأخر بعد (30) م للنهاية</w:t>
      </w:r>
      <w:r w:rsidRPr="00AE7C65">
        <w:rPr>
          <w:rFonts w:ascii="Simplified Arabic" w:eastAsia="Times New Roman" w:hAnsi="Simplified Arabic" w:cs="Times New Roman"/>
          <w:sz w:val="28"/>
          <w:szCs w:val="28"/>
          <w:rtl/>
        </w:rPr>
        <w:t xml:space="preserve">، ساعة توقيت الكترونية عدد (2) ، صافرة . </w:t>
      </w:r>
    </w:p>
    <w:p w:rsidR="007B2B31" w:rsidRPr="00AE7C65" w:rsidRDefault="007B2B31" w:rsidP="00AE7C65">
      <w:pPr>
        <w:spacing w:after="120" w:line="240" w:lineRule="auto"/>
        <w:jc w:val="both"/>
        <w:rPr>
          <w:rFonts w:ascii="Simplified Arabic" w:eastAsia="Times New Roman" w:hAnsi="Simplified Arabic" w:cs="Times New Roman"/>
          <w:sz w:val="28"/>
          <w:szCs w:val="28"/>
          <w:rtl/>
        </w:rPr>
      </w:pPr>
      <w:r w:rsidRPr="00AE7C65">
        <w:rPr>
          <w:rFonts w:ascii="Simplified Arabic" w:eastAsia="Times New Roman" w:hAnsi="Simplified Arabic" w:cs="Times New Roman"/>
          <w:sz w:val="28"/>
          <w:szCs w:val="28"/>
          <w:rtl/>
        </w:rPr>
        <w:t>إداريو الاختبار:  مسجل / يقوم بالنداء على الأسماء أولا وتسجيل زمن الأداء ثانيا .</w:t>
      </w:r>
    </w:p>
    <w:p w:rsidR="00AE7C65" w:rsidRDefault="007B2B31" w:rsidP="005C3621">
      <w:pPr>
        <w:spacing w:after="0" w:line="240" w:lineRule="auto"/>
        <w:jc w:val="lowKashida"/>
        <w:rPr>
          <w:rFonts w:ascii="Simplified Arabic" w:eastAsia="Times New Roman" w:hAnsi="Simplified Arabic" w:cs="Times New Roman"/>
          <w:sz w:val="28"/>
          <w:szCs w:val="28"/>
          <w:rtl/>
        </w:rPr>
      </w:pPr>
      <w:r w:rsidRPr="00AE7C65">
        <w:rPr>
          <w:rFonts w:ascii="Simplified Arabic" w:eastAsia="Times New Roman" w:hAnsi="Simplified Arabic" w:cs="Times New Roman"/>
          <w:sz w:val="28"/>
          <w:szCs w:val="28"/>
          <w:rtl/>
        </w:rPr>
        <w:t>مواصفات الأداء: يقف اللاعب خلف خط البداية من ال</w:t>
      </w:r>
      <w:r w:rsidR="00201C59">
        <w:rPr>
          <w:rFonts w:ascii="Simplified Arabic" w:eastAsia="Times New Roman" w:hAnsi="Simplified Arabic" w:cs="Times New Roman"/>
          <w:sz w:val="28"/>
          <w:szCs w:val="28"/>
          <w:rtl/>
        </w:rPr>
        <w:t xml:space="preserve">وضع العالي في المجال المخصص له </w:t>
      </w:r>
      <w:r w:rsidRPr="00AE7C65">
        <w:rPr>
          <w:rFonts w:ascii="Simplified Arabic" w:eastAsia="Times New Roman" w:hAnsi="Simplified Arabic" w:cs="Times New Roman"/>
          <w:sz w:val="28"/>
          <w:szCs w:val="28"/>
          <w:rtl/>
        </w:rPr>
        <w:t xml:space="preserve"> وعند سماع إشارة البدء ينطلق بأقصى سرعة حتى يجتاز خط النهاية</w:t>
      </w:r>
      <w:r>
        <w:rPr>
          <w:rFonts w:ascii="Simplified Arabic" w:hAnsi="Simplified Arabic" w:cs="Simplified Arabic"/>
          <w:sz w:val="28"/>
          <w:szCs w:val="28"/>
          <w:rtl/>
        </w:rPr>
        <w:t xml:space="preserve"> . </w:t>
      </w:r>
    </w:p>
    <w:p w:rsidR="005C3621" w:rsidRDefault="005C3621" w:rsidP="005C3621">
      <w:pPr>
        <w:spacing w:after="0" w:line="240" w:lineRule="auto"/>
        <w:jc w:val="lowKashida"/>
        <w:rPr>
          <w:rFonts w:ascii="Simplified Arabic" w:eastAsia="Times New Roman" w:hAnsi="Simplified Arabic" w:cs="Times New Roman"/>
          <w:sz w:val="28"/>
          <w:szCs w:val="28"/>
          <w:rtl/>
        </w:rPr>
      </w:pPr>
    </w:p>
    <w:p w:rsidR="005C3621" w:rsidRPr="005C3621" w:rsidRDefault="005C3621" w:rsidP="005C3621">
      <w:pPr>
        <w:spacing w:after="0" w:line="240" w:lineRule="auto"/>
        <w:jc w:val="lowKashida"/>
        <w:rPr>
          <w:rFonts w:ascii="Simplified Arabic" w:eastAsia="Times New Roman" w:hAnsi="Simplified Arabic" w:cs="Times New Roman"/>
          <w:sz w:val="28"/>
          <w:szCs w:val="28"/>
          <w:rtl/>
        </w:rPr>
      </w:pPr>
    </w:p>
    <w:p w:rsidR="00843C05" w:rsidRDefault="00843C05" w:rsidP="00843C05">
      <w:pPr>
        <w:spacing w:after="0" w:line="240" w:lineRule="auto"/>
        <w:jc w:val="lowKashida"/>
        <w:rPr>
          <w:rFonts w:ascii="Simplified Arabic" w:hAnsi="Simplified Arabic" w:cs="Simplified Arabic"/>
          <w:b/>
          <w:bCs/>
          <w:sz w:val="28"/>
          <w:szCs w:val="28"/>
          <w:rtl/>
        </w:rPr>
      </w:pPr>
      <w:r>
        <w:rPr>
          <w:noProof/>
          <w:rtl/>
        </w:rPr>
        <w:lastRenderedPageBreak/>
        <mc:AlternateContent>
          <mc:Choice Requires="wpg">
            <w:drawing>
              <wp:anchor distT="0" distB="0" distL="114300" distR="114300" simplePos="0" relativeHeight="251662336" behindDoc="0" locked="0" layoutInCell="1" allowOverlap="1" wp14:anchorId="59066585" wp14:editId="65718777">
                <wp:simplePos x="0" y="0"/>
                <wp:positionH relativeFrom="column">
                  <wp:posOffset>85725</wp:posOffset>
                </wp:positionH>
                <wp:positionV relativeFrom="paragraph">
                  <wp:posOffset>133350</wp:posOffset>
                </wp:positionV>
                <wp:extent cx="5081270" cy="1069975"/>
                <wp:effectExtent l="0" t="0" r="24130" b="158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1270" cy="1069975"/>
                          <a:chOff x="1929" y="8171"/>
                          <a:chExt cx="8002" cy="1685"/>
                        </a:xfrm>
                      </wpg:grpSpPr>
                      <wps:wsp>
                        <wps:cNvPr id="31" name="Rectangle 3"/>
                        <wps:cNvSpPr>
                          <a:spLocks noChangeArrowheads="1"/>
                        </wps:cNvSpPr>
                        <wps:spPr bwMode="auto">
                          <a:xfrm>
                            <a:off x="1929" y="8171"/>
                            <a:ext cx="8002" cy="16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CC6018" w:rsidRPr="00F94E78" w:rsidRDefault="00CC6018" w:rsidP="007B2B31">
                              <w:pPr>
                                <w:rPr>
                                  <w:lang w:bidi="ar-IQ"/>
                                </w:rPr>
                              </w:pPr>
                              <w:r w:rsidRPr="00F94E78">
                                <w:rPr>
                                  <w:rtl/>
                                  <w:lang w:bidi="ar-IQ"/>
                                </w:rPr>
                                <w:t xml:space="preserve">           خط البداية                                                                         خط النهاية</w:t>
                              </w:r>
                            </w:p>
                            <w:p w:rsidR="00CC6018" w:rsidRPr="00F94E78" w:rsidRDefault="00CC6018" w:rsidP="007B2B31">
                              <w:pPr>
                                <w:rPr>
                                  <w:rtl/>
                                  <w:lang w:bidi="ar-IQ"/>
                                </w:rPr>
                              </w:pPr>
                            </w:p>
                            <w:p w:rsidR="00CC6018" w:rsidRPr="00F94E78" w:rsidRDefault="00CC6018" w:rsidP="007B2B31">
                              <w:pPr>
                                <w:rPr>
                                  <w:rtl/>
                                  <w:lang w:bidi="ar-IQ"/>
                                </w:rPr>
                              </w:pPr>
                            </w:p>
                            <w:p w:rsidR="00CC6018" w:rsidRPr="00F94E78" w:rsidRDefault="00CC6018" w:rsidP="007B2B31">
                              <w:pPr>
                                <w:rPr>
                                  <w:rtl/>
                                  <w:lang w:bidi="ar-IQ"/>
                                </w:rPr>
                              </w:pPr>
                            </w:p>
                          </w:txbxContent>
                        </wps:txbx>
                        <wps:bodyPr rot="0" vert="horz" wrap="square" lIns="91440" tIns="45720" rIns="91440" bIns="45720" anchor="t" anchorCtr="0" upright="1">
                          <a:noAutofit/>
                        </wps:bodyPr>
                      </wps:wsp>
                      <wps:wsp>
                        <wps:cNvPr id="32" name="Rectangle 4"/>
                        <wps:cNvSpPr>
                          <a:spLocks noChangeArrowheads="1"/>
                        </wps:cNvSpPr>
                        <wps:spPr bwMode="auto">
                          <a:xfrm>
                            <a:off x="3465" y="8588"/>
                            <a:ext cx="5352" cy="706"/>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wps:wsp>
                        <wps:cNvPr id="33" name="AutoShape 5"/>
                        <wps:cNvSpPr>
                          <a:spLocks noChangeArrowheads="1"/>
                        </wps:cNvSpPr>
                        <wps:spPr bwMode="auto">
                          <a:xfrm>
                            <a:off x="8898" y="8686"/>
                            <a:ext cx="143" cy="381"/>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34" name="AutoShape 6"/>
                        <wps:cNvSpPr>
                          <a:spLocks noChangeArrowheads="1"/>
                        </wps:cNvSpPr>
                        <wps:spPr bwMode="auto">
                          <a:xfrm>
                            <a:off x="8674" y="9444"/>
                            <a:ext cx="143" cy="204"/>
                          </a:xfrm>
                          <a:prstGeom prst="flowChartExtra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wps:wsp>
                        <wps:cNvPr id="35" name="AutoShape 7"/>
                        <wps:cNvSpPr>
                          <a:spLocks noChangeArrowheads="1"/>
                        </wps:cNvSpPr>
                        <wps:spPr bwMode="auto">
                          <a:xfrm>
                            <a:off x="3465" y="9444"/>
                            <a:ext cx="143" cy="204"/>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36" name="Rectangle 8"/>
                        <wps:cNvSpPr>
                          <a:spLocks noChangeArrowheads="1"/>
                        </wps:cNvSpPr>
                        <wps:spPr bwMode="auto">
                          <a:xfrm>
                            <a:off x="7737" y="9323"/>
                            <a:ext cx="748" cy="435"/>
                          </a:xfrm>
                          <a:prstGeom prst="rect">
                            <a:avLst/>
                          </a:prstGeom>
                          <a:solidFill>
                            <a:srgbClr val="FFFFFF"/>
                          </a:solidFill>
                          <a:ln w="9525">
                            <a:solidFill>
                              <a:schemeClr val="bg1">
                                <a:lumMod val="100000"/>
                                <a:lumOff val="0"/>
                              </a:schemeClr>
                            </a:solidFill>
                            <a:miter lim="800000"/>
                            <a:headEnd/>
                            <a:tailEnd/>
                          </a:ln>
                        </wps:spPr>
                        <wps:txbx>
                          <w:txbxContent>
                            <w:p w:rsidR="00CC6018" w:rsidRDefault="00CC6018" w:rsidP="007B2B31">
                              <w:pPr>
                                <w:rPr>
                                  <w:lang w:bidi="ar-IQ"/>
                                </w:rPr>
                              </w:pPr>
                              <w:r>
                                <w:rPr>
                                  <w:rtl/>
                                  <w:lang w:bidi="ar-IQ"/>
                                </w:rPr>
                                <w:t xml:space="preserve">مسجل </w:t>
                              </w:r>
                            </w:p>
                          </w:txbxContent>
                        </wps:txbx>
                        <wps:bodyPr rot="0" vert="horz" wrap="square" lIns="91440" tIns="45720" rIns="91440" bIns="45720" anchor="t" anchorCtr="0" upright="1">
                          <a:noAutofit/>
                        </wps:bodyPr>
                      </wps:wsp>
                      <wps:wsp>
                        <wps:cNvPr id="37" name="Rectangle 9"/>
                        <wps:cNvSpPr>
                          <a:spLocks noChangeArrowheads="1"/>
                        </wps:cNvSpPr>
                        <wps:spPr bwMode="auto">
                          <a:xfrm>
                            <a:off x="2608" y="9323"/>
                            <a:ext cx="748" cy="435"/>
                          </a:xfrm>
                          <a:prstGeom prst="rect">
                            <a:avLst/>
                          </a:prstGeom>
                          <a:solidFill>
                            <a:srgbClr val="FFFFFF"/>
                          </a:solidFill>
                          <a:ln w="9525">
                            <a:solidFill>
                              <a:schemeClr val="bg1">
                                <a:lumMod val="100000"/>
                                <a:lumOff val="0"/>
                              </a:schemeClr>
                            </a:solidFill>
                            <a:miter lim="800000"/>
                            <a:headEnd/>
                            <a:tailEnd/>
                          </a:ln>
                        </wps:spPr>
                        <wps:txbx>
                          <w:txbxContent>
                            <w:p w:rsidR="00CC6018" w:rsidRDefault="00CC6018" w:rsidP="007B2B31">
                              <w:pPr>
                                <w:rPr>
                                  <w:lang w:bidi="ar-IQ"/>
                                </w:rPr>
                              </w:pPr>
                              <w:r>
                                <w:rPr>
                                  <w:rtl/>
                                  <w:lang w:bidi="ar-IQ"/>
                                </w:rPr>
                                <w:t xml:space="preserve">ميقاتي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7" style="position:absolute;left:0;text-align:left;margin-left:6.75pt;margin-top:10.5pt;width:400.1pt;height:84.25pt;z-index:251662336" coordorigin="1929,8171" coordsize="8002,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">
                <v:rect id="Rectangle 3" o:spid="_x0000_s1028" style="position:absolute;left:1929;top:8171;width:8002;height:1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eCcUA&#10;AADbAAAADwAAAGRycy9kb3ducmV2LnhtbESPQWvCQBSE7wX/w/KE3urGFotGV1GhUOlBjB48PrPP&#10;JJh9G3a3Seyv7xYKHoeZ+YZZrHpTi5acrywrGI8SEMS51RUXCk7Hj5cpCB+QNdaWScGdPKyWg6cF&#10;ptp2fKA2C4WIEPYpKihDaFIpfV6SQT+yDXH0rtYZDFG6QmqHXYSbWr4mybs0WHFcKLGhbUn5Lfs2&#10;Cr7up8t232XFQc7qyc797M9h0yr1POzXcxCB+vAI/7c/tYK3M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B4JxQAAANsAAAAPAAAAAAAAAAAAAAAAAJgCAABkcnMv&#10;ZG93bnJldi54bWxQSwUGAAAAAAQABAD1AAAAigMAAAAA&#10;" fillcolor="white [3201]" strokecolor="#f79646 [3209]" strokeweight="2pt">
                  <v:textbox>
                    <w:txbxContent>
                      <w:p w:rsidR="00CC6018" w:rsidRPr="00F94E78" w:rsidRDefault="00CC6018" w:rsidP="007B2B31">
                        <w:pPr>
                          <w:rPr>
                            <w:lang w:bidi="ar-IQ"/>
                          </w:rPr>
                        </w:pPr>
                        <w:r w:rsidRPr="00F94E78">
                          <w:rPr>
                            <w:rtl/>
                            <w:lang w:bidi="ar-IQ"/>
                          </w:rPr>
                          <w:t xml:space="preserve">           </w:t>
                        </w:r>
                        <w:r w:rsidRPr="00F94E78">
                          <w:rPr>
                            <w:rtl/>
                            <w:lang w:bidi="ar-IQ"/>
                          </w:rPr>
                          <w:t>خط البداية                                                                         خط النهاية</w:t>
                        </w:r>
                      </w:p>
                      <w:p w:rsidR="00CC6018" w:rsidRPr="00F94E78" w:rsidRDefault="00CC6018" w:rsidP="007B2B31">
                        <w:pPr>
                          <w:rPr>
                            <w:rtl/>
                            <w:lang w:bidi="ar-IQ"/>
                          </w:rPr>
                        </w:pPr>
                      </w:p>
                      <w:p w:rsidR="00CC6018" w:rsidRPr="00F94E78" w:rsidRDefault="00CC6018" w:rsidP="007B2B31">
                        <w:pPr>
                          <w:rPr>
                            <w:rtl/>
                            <w:lang w:bidi="ar-IQ"/>
                          </w:rPr>
                        </w:pPr>
                      </w:p>
                      <w:p w:rsidR="00CC6018" w:rsidRPr="00F94E78" w:rsidRDefault="00CC6018" w:rsidP="007B2B31">
                        <w:pPr>
                          <w:rPr>
                            <w:rtl/>
                            <w:lang w:bidi="ar-IQ"/>
                          </w:rPr>
                        </w:pPr>
                      </w:p>
                    </w:txbxContent>
                  </v:textbox>
                </v:rect>
                <v:rect id="Rectangle 4" o:spid="_x0000_s1029" style="position:absolute;left:3465;top:8588;width:5352;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dkcEA&#10;AADbAAAADwAAAGRycy9kb3ducmV2LnhtbESPQYvCMBSE74L/ITxhb5pqQaRrFFEX92r14u1t82yK&#10;yUtpou3++83Cwh6HmfmGWW8HZ8WLutB4VjCfZSCIK68brhVcLx/TFYgQkTVaz6TgmwJsN+PRGgvt&#10;ez7Tq4y1SBAOBSowMbaFlKEy5DDMfEucvLvvHMYku1rqDvsEd1YusmwpHTacFgy2tDdUPcqnU5Dl&#10;elWf3ME+b+X88nU9DicORqm3ybB7BxFpiP/hv/anVpAv4PdL+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RXZHBAAAA2wAAAA8AAAAAAAAAAAAAAAAAmAIAAGRycy9kb3du&#10;cmV2LnhtbFBLBQYAAAAABAAEAPUAAACGAwAAAAA=&#10;" fillcolor="#00b050"/>
                <v:shape id="AutoShape 5" o:spid="_x0000_s1030" style="position:absolute;left:8898;top:8686;width:143;height:381;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hpMIA&#10;AADbAAAADwAAAGRycy9kb3ducmV2LnhtbESPT4vCMBTE74LfITzBi2iqRZGuUYqwsCfBPwePr83b&#10;tti8lCRqdz+9ERb2OMzMb5jNrjeteJDzjWUF81kCgri0uuFKweX8OV2D8AFZY2uZFPyQh912ONhg&#10;pu2Tj/Q4hUpECPsMFdQhdJmUvqzJoJ/Zjjh639YZDFG6SmqHzwg3rVwkyUoabDgu1NjRvqbydrob&#10;BWyW+TopcULpFd1vdSg6zAulxqM+/wARqA//4b/2l1aQpvD+En+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6GkwgAAANsAAAAPAAAAAAAAAAAAAAAAAJgCAABkcnMvZG93&#10;bnJldi54bWxQSwUGAAAAAAQABAD1AAAAhwMAAAAA&#10;" path="m,3832r3846,l5035,,6154,3832r3846,l6923,6168r1189,3832l5035,7638,1888,10000,3077,6168,,3832xe" fillcolor="red">
                  <v:stroke joinstyle="miter"/>
                  <v:path o:connecttype="custom" o:connectlocs="0,146;55,146;72,0;88,146;143,146;99,235;116,381;72,291;27,381;44,235;0,146" o:connectangles="0,0,0,0,0,0,0,0,0,0,0"/>
                </v:shape>
                <v:shapetype id="_x0000_t127" coordsize="21600,21600" o:spt="127" path="m10800,l21600,21600,,21600xe">
                  <v:stroke joinstyle="miter"/>
                  <v:path gradientshapeok="t" o:connecttype="custom" o:connectlocs="10800,0;5400,10800;10800,21600;16200,10800" textboxrect="5400,10800,16200,21600"/>
                </v:shapetype>
                <v:shape id="AutoShape 6" o:spid="_x0000_s1031" type="#_x0000_t127" style="position:absolute;left:8674;top:9444;width:14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qQ8YA&#10;AADbAAAADwAAAGRycy9kb3ducmV2LnhtbESPzWrDMBCE74W+g9hCLyWR+0MoTpRgCqWhOdkNJbkt&#10;1sZ2aq2EpMbO20eBQo/DzHzDLFaj6cWJfOgsK3icZiCIa6s7bhRsv94nryBCRNbYWyYFZwqwWt7e&#10;LDDXduCSTlVsRIJwyFFBG6PLpQx1SwbD1Dri5B2sNxiT9I3UHocEN718yrKZNNhxWmjR0VtL9U/1&#10;axS4h/3wWX6vq607znbFxn8UdclK3d+NxRxEpDH+h//aa63g+QWuX9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dqQ8YAAADbAAAADwAAAAAAAAAAAAAAAACYAgAAZHJz&#10;L2Rvd25yZXYueG1sUEsFBgAAAAAEAAQA9QAAAIsDAAAAAA==&#10;" fillcolor="#7030a0"/>
                <v:shape id="AutoShape 7" o:spid="_x0000_s1032" type="#_x0000_t127" style="position:absolute;left:3465;top:9444;width:14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AeWcQA&#10;AADbAAAADwAAAGRycy9kb3ducmV2LnhtbESPQYvCMBSE74L/ITzBi6ypLopUo4igCKugrgjeHs2z&#10;LTYvpYm2++83guBxmJlvmNmiMYV4UuVyywoG/QgEcWJ1zqmC8+/6awLCeWSNhWVS8EcOFvN2a4ax&#10;tjUf6XnyqQgQdjEqyLwvYyldkpFB17clcfButjLog6xSqSusA9wUchhFY2kw57CQYUmrjJL76WEU&#10;XAaHXW/j99dI70YTt6nr488qVarbaZZTEJ4a/wm/21ut4HsEry/h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HlnEAAAA2wAAAA8AAAAAAAAAAAAAAAAAmAIAAGRycy9k&#10;b3ducmV2LnhtbFBLBQYAAAAABAAEAPUAAACJAwAAAAA=&#10;" fillcolor="yellow"/>
                <v:rect id="Rectangle 8" o:spid="_x0000_s1033" style="position:absolute;left:7737;top:9323;width:74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LMEA&#10;AADbAAAADwAAAGRycy9kb3ducmV2LnhtbESPQWsCMRSE7wX/Q3iCt5pVqZXVKKKIHnrpVu+PzXN3&#10;cfOyJFGz/94UCj0OM/MNs9pE04oHOd9YVjAZZyCIS6sbrhScfw7vCxA+IGtsLZOCnjxs1oO3Feba&#10;PvmbHkWoRIKwz1FBHUKXS+nLmgz6se2Ik3e1zmBI0lVSO3wmuGnlNMvm0mDDaaHGjnY1lbfibhR8&#10;6XjclR/xVuzx013cvQ947JUaDeN2CSJQDP/hv/ZJK5jN4fdL+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yEizBAAAA2wAAAA8AAAAAAAAAAAAAAAAAmAIAAGRycy9kb3du&#10;cmV2LnhtbFBLBQYAAAAABAAEAPUAAACGAwAAAAA=&#10;" strokecolor="white [3212]">
                  <v:textbox>
                    <w:txbxContent>
                      <w:p w:rsidR="00CC6018" w:rsidRDefault="00CC6018" w:rsidP="007B2B31">
                        <w:pPr>
                          <w:rPr>
                            <w:lang w:bidi="ar-IQ"/>
                          </w:rPr>
                        </w:pPr>
                        <w:r>
                          <w:rPr>
                            <w:rtl/>
                            <w:lang w:bidi="ar-IQ"/>
                          </w:rPr>
                          <w:t xml:space="preserve">مسجل </w:t>
                        </w:r>
                      </w:p>
                    </w:txbxContent>
                  </v:textbox>
                </v:rect>
                <v:rect id="Rectangle 9" o:spid="_x0000_s1034" style="position:absolute;left:2608;top:9323;width:74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63t8EA&#10;AADbAAAADwAAAGRycy9kb3ducmV2LnhtbESPQWsCMRSE7wX/Q3iCt5q1Yi1bo4hF9OClq70/Nq+7&#10;i5uXJYma/fdGEDwOM/MNs1hF04orOd9YVjAZZyCIS6sbrhScjtv3LxA+IGtsLZOCnjysloO3Beba&#10;3viXrkWoRIKwz1FBHUKXS+nLmgz6se2Ik/dvncGQpKukdnhLcNPKjyz7lAYbTgs1drSpqTwXF6Pg&#10;oONuU87iufjBuftzlz7grldqNIzrbxCBYniFn+29VjCdw+NL+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7fBAAAA2wAAAA8AAAAAAAAAAAAAAAAAmAIAAGRycy9kb3du&#10;cmV2LnhtbFBLBQYAAAAABAAEAPUAAACGAwAAAAA=&#10;" strokecolor="white [3212]">
                  <v:textbox>
                    <w:txbxContent>
                      <w:p w:rsidR="00CC6018" w:rsidRDefault="00CC6018" w:rsidP="007B2B31">
                        <w:pPr>
                          <w:rPr>
                            <w:lang w:bidi="ar-IQ"/>
                          </w:rPr>
                        </w:pPr>
                        <w:r>
                          <w:rPr>
                            <w:rtl/>
                            <w:lang w:bidi="ar-IQ"/>
                          </w:rPr>
                          <w:t xml:space="preserve">ميقاتي </w:t>
                        </w:r>
                      </w:p>
                    </w:txbxContent>
                  </v:textbox>
                </v:rect>
              </v:group>
            </w:pict>
          </mc:Fallback>
        </mc:AlternateContent>
      </w:r>
    </w:p>
    <w:p w:rsidR="007B2B31" w:rsidRDefault="007B2B31" w:rsidP="00843C05">
      <w:pPr>
        <w:spacing w:after="0" w:line="240" w:lineRule="auto"/>
        <w:jc w:val="lowKashida"/>
        <w:rPr>
          <w:rFonts w:ascii="Simplified Arabic" w:hAnsi="Simplified Arabic" w:cs="Simplified Arabic"/>
          <w:b/>
          <w:bCs/>
          <w:sz w:val="28"/>
          <w:szCs w:val="28"/>
          <w:rtl/>
        </w:rPr>
      </w:pPr>
    </w:p>
    <w:p w:rsidR="007B2B31" w:rsidRDefault="007B2B31" w:rsidP="00843C05">
      <w:pPr>
        <w:spacing w:after="0" w:line="240" w:lineRule="auto"/>
        <w:jc w:val="lowKashida"/>
        <w:rPr>
          <w:rFonts w:ascii="Simplified Arabic" w:hAnsi="Simplified Arabic" w:cs="Simplified Arabic"/>
          <w:b/>
          <w:bCs/>
          <w:sz w:val="28"/>
          <w:szCs w:val="28"/>
          <w:rtl/>
        </w:rPr>
      </w:pPr>
    </w:p>
    <w:p w:rsidR="007B2B31" w:rsidRDefault="007B2B31" w:rsidP="00843C05">
      <w:pPr>
        <w:spacing w:after="0" w:line="240" w:lineRule="auto"/>
        <w:jc w:val="lowKashida"/>
        <w:rPr>
          <w:rFonts w:ascii="Simplified Arabic" w:hAnsi="Simplified Arabic" w:cs="Simplified Arabic"/>
          <w:b/>
          <w:bCs/>
          <w:sz w:val="28"/>
          <w:szCs w:val="28"/>
          <w:rtl/>
        </w:rPr>
      </w:pPr>
    </w:p>
    <w:p w:rsidR="007B2B31" w:rsidRDefault="007B2B31" w:rsidP="00843C05">
      <w:pPr>
        <w:spacing w:after="0" w:line="240" w:lineRule="auto"/>
        <w:jc w:val="center"/>
        <w:rPr>
          <w:rFonts w:ascii="Simplified Arabic" w:hAnsi="Simplified Arabic" w:cs="Simplified Arabic"/>
          <w:sz w:val="28"/>
          <w:szCs w:val="28"/>
          <w:rtl/>
        </w:rPr>
      </w:pPr>
      <w:r>
        <w:rPr>
          <w:rFonts w:ascii="Simplified Arabic" w:hAnsi="Simplified Arabic" w:cs="Simplified Arabic"/>
          <w:sz w:val="28"/>
          <w:szCs w:val="28"/>
          <w:rtl/>
        </w:rPr>
        <w:t>شكل (</w:t>
      </w:r>
      <w:r w:rsidR="00274ABD">
        <w:rPr>
          <w:rFonts w:ascii="Simplified Arabic" w:hAnsi="Simplified Arabic" w:cs="Simplified Arabic" w:hint="cs"/>
          <w:sz w:val="28"/>
          <w:szCs w:val="28"/>
          <w:rtl/>
        </w:rPr>
        <w:t>1</w:t>
      </w:r>
      <w:r>
        <w:rPr>
          <w:rFonts w:ascii="Simplified Arabic" w:hAnsi="Simplified Arabic" w:cs="Simplified Arabic"/>
          <w:sz w:val="28"/>
          <w:szCs w:val="28"/>
          <w:rtl/>
        </w:rPr>
        <w:t>) يوضح اختبار السرعة الانتقالية.</w:t>
      </w:r>
    </w:p>
    <w:p w:rsidR="007B2B31" w:rsidRPr="00AE7C65" w:rsidRDefault="007B2B31" w:rsidP="00843C05">
      <w:pPr>
        <w:spacing w:after="0" w:line="240" w:lineRule="auto"/>
        <w:jc w:val="lowKashida"/>
        <w:rPr>
          <w:rFonts w:ascii="Simplified Arabic" w:eastAsia="Times New Roman" w:hAnsi="Simplified Arabic" w:cs="Times New Roman"/>
          <w:sz w:val="28"/>
          <w:szCs w:val="28"/>
          <w:rtl/>
        </w:rPr>
      </w:pPr>
      <w:r w:rsidRPr="00AE7C65">
        <w:rPr>
          <w:rFonts w:ascii="Simplified Arabic" w:eastAsia="Times New Roman" w:hAnsi="Simplified Arabic" w:cs="Times New Roman"/>
          <w:sz w:val="28"/>
          <w:szCs w:val="28"/>
          <w:rtl/>
        </w:rPr>
        <w:t xml:space="preserve">تعليمات الاختبار :  يعطى اللاعبين محاولة واحدة فقط . </w:t>
      </w:r>
    </w:p>
    <w:p w:rsidR="007B2B31" w:rsidRPr="00AE7C65" w:rsidRDefault="007B2B31" w:rsidP="00843C05">
      <w:pPr>
        <w:spacing w:after="0" w:line="240" w:lineRule="auto"/>
        <w:jc w:val="lowKashida"/>
        <w:rPr>
          <w:rFonts w:ascii="Simplified Arabic" w:eastAsia="Times New Roman" w:hAnsi="Simplified Arabic" w:cs="Times New Roman"/>
          <w:sz w:val="28"/>
          <w:szCs w:val="28"/>
          <w:rtl/>
        </w:rPr>
      </w:pPr>
      <w:r w:rsidRPr="00AE7C65">
        <w:rPr>
          <w:rFonts w:ascii="Simplified Arabic" w:eastAsia="Times New Roman" w:hAnsi="Simplified Arabic" w:cs="Times New Roman"/>
          <w:sz w:val="28"/>
          <w:szCs w:val="28"/>
          <w:rtl/>
        </w:rPr>
        <w:t xml:space="preserve">طريقة التسجيل : يحسب الزمن  لأقرب 1/100 ثانية . </w:t>
      </w:r>
    </w:p>
    <w:p w:rsidR="007B2B31" w:rsidRPr="00F94E78" w:rsidRDefault="00843C05" w:rsidP="000A353B">
      <w:pPr>
        <w:pStyle w:val="a9"/>
        <w:spacing w:line="276" w:lineRule="auto"/>
        <w:jc w:val="left"/>
        <w:rPr>
          <w:rFonts w:ascii="Simplified Arabic" w:hAnsi="Simplified Arabic"/>
          <w:sz w:val="28"/>
          <w:szCs w:val="28"/>
          <w:rtl/>
        </w:rPr>
      </w:pPr>
      <w:r w:rsidRPr="00F94E78">
        <w:rPr>
          <w:rFonts w:ascii="Simplified Arabic" w:hAnsi="Simplified Arabic" w:hint="cs"/>
          <w:sz w:val="28"/>
          <w:szCs w:val="28"/>
          <w:rtl/>
        </w:rPr>
        <w:t>2</w:t>
      </w:r>
      <w:r w:rsidR="007B2B31" w:rsidRPr="00F94E78">
        <w:rPr>
          <w:rFonts w:ascii="Simplified Arabic" w:hAnsi="Simplified Arabic"/>
          <w:sz w:val="28"/>
          <w:szCs w:val="28"/>
          <w:rtl/>
        </w:rPr>
        <w:t>-</w:t>
      </w:r>
      <w:r w:rsidR="000A353B">
        <w:rPr>
          <w:rFonts w:ascii="Simplified Arabic" w:hAnsi="Simplified Arabic" w:hint="cs"/>
          <w:sz w:val="28"/>
          <w:szCs w:val="28"/>
          <w:rtl/>
        </w:rPr>
        <w:t>4</w:t>
      </w:r>
      <w:r w:rsidR="007B2B31" w:rsidRPr="00F94E78">
        <w:rPr>
          <w:rFonts w:ascii="Simplified Arabic" w:hAnsi="Simplified Arabic"/>
          <w:sz w:val="28"/>
          <w:szCs w:val="28"/>
          <w:rtl/>
        </w:rPr>
        <w:t>-2</w:t>
      </w:r>
      <w:r w:rsidRPr="00F94E78">
        <w:rPr>
          <w:rFonts w:ascii="Simplified Arabic" w:hAnsi="Simplified Arabic" w:hint="cs"/>
          <w:sz w:val="28"/>
          <w:szCs w:val="28"/>
          <w:rtl/>
        </w:rPr>
        <w:t>-2</w:t>
      </w:r>
      <w:r w:rsidR="007B2B31" w:rsidRPr="00F94E78">
        <w:rPr>
          <w:rFonts w:ascii="Simplified Arabic" w:hAnsi="Simplified Arabic"/>
          <w:sz w:val="28"/>
          <w:szCs w:val="28"/>
          <w:rtl/>
        </w:rPr>
        <w:t xml:space="preserve">  : (اختبار الحجل على الرجل لمسافة (10) متر ولكلتا الرجلين)</w:t>
      </w:r>
      <w:r w:rsidR="007B2B31" w:rsidRPr="00F94E78">
        <w:rPr>
          <w:rFonts w:ascii="Simplified Arabic" w:hAnsi="Simplified Arabic"/>
          <w:sz w:val="28"/>
          <w:szCs w:val="28"/>
          <w:vertAlign w:val="superscript"/>
          <w:rtl/>
        </w:rPr>
        <w:t>(</w:t>
      </w:r>
      <w:r w:rsidR="007B2B31" w:rsidRPr="00F94E78">
        <w:rPr>
          <w:sz w:val="28"/>
          <w:vertAlign w:val="superscript"/>
          <w:rtl/>
        </w:rPr>
        <w:footnoteReference w:id="3"/>
      </w:r>
      <w:r w:rsidR="007B2B31" w:rsidRPr="00F94E78">
        <w:rPr>
          <w:rFonts w:ascii="Simplified Arabic" w:hAnsi="Simplified Arabic"/>
          <w:sz w:val="28"/>
          <w:szCs w:val="28"/>
          <w:vertAlign w:val="superscript"/>
          <w:rtl/>
        </w:rPr>
        <w:t>)</w:t>
      </w:r>
    </w:p>
    <w:p w:rsidR="007B2B31" w:rsidRDefault="007B2B31" w:rsidP="00F94E78">
      <w:pPr>
        <w:pStyle w:val="a3"/>
        <w:numPr>
          <w:ilvl w:val="0"/>
          <w:numId w:val="16"/>
        </w:numPr>
        <w:spacing w:after="0" w:line="240" w:lineRule="auto"/>
        <w:jc w:val="lowKashida"/>
        <w:rPr>
          <w:rFonts w:ascii="Simplified Arabic" w:eastAsia="Times New Roman" w:hAnsi="Simplified Arabic" w:cs="Times New Roman"/>
          <w:sz w:val="28"/>
          <w:szCs w:val="28"/>
        </w:rPr>
      </w:pPr>
      <w:r w:rsidRPr="00F94E78">
        <w:rPr>
          <w:rFonts w:ascii="Simplified Arabic" w:eastAsia="Times New Roman" w:hAnsi="Simplified Arabic" w:cs="Times New Roman"/>
          <w:sz w:val="28"/>
          <w:szCs w:val="28"/>
          <w:rtl/>
        </w:rPr>
        <w:t>الغرض من الاختبار : قياس القوة المميزة بالسرعة لعضلات الرجلين .</w:t>
      </w:r>
    </w:p>
    <w:p w:rsidR="007B2B31" w:rsidRDefault="007B2B31" w:rsidP="00F94E78">
      <w:pPr>
        <w:pStyle w:val="a3"/>
        <w:numPr>
          <w:ilvl w:val="0"/>
          <w:numId w:val="16"/>
        </w:numPr>
        <w:spacing w:after="0" w:line="240" w:lineRule="auto"/>
        <w:jc w:val="lowKashida"/>
        <w:rPr>
          <w:rFonts w:ascii="Simplified Arabic" w:eastAsia="Times New Roman" w:hAnsi="Simplified Arabic" w:cs="Times New Roman"/>
          <w:sz w:val="28"/>
          <w:szCs w:val="28"/>
        </w:rPr>
      </w:pPr>
      <w:r w:rsidRPr="00F94E78">
        <w:rPr>
          <w:rFonts w:ascii="Simplified Arabic" w:eastAsia="Times New Roman" w:hAnsi="Simplified Arabic" w:cs="Times New Roman"/>
          <w:sz w:val="28"/>
          <w:szCs w:val="28"/>
          <w:rtl/>
        </w:rPr>
        <w:t>الأدوات اللازمة : تحدد منطقة إجراء الاختبار بخطين احدهما للبداية والآخر على بعد (10 م) للنهاية زيادة على سبعة شواخص توضع على طول مسافة العشر أمتار وتكون المسافة بين شاخص وآخر (1م) و ماعدا خط البداية الى خط النهاية (2 م) متران . ساعة توقيت الكترونية عدد (1) ، صافرة ، شريط قياس .</w:t>
      </w:r>
    </w:p>
    <w:p w:rsidR="007B2B31" w:rsidRPr="00F94E78" w:rsidRDefault="007B2B31" w:rsidP="00F94E78">
      <w:pPr>
        <w:pStyle w:val="a3"/>
        <w:numPr>
          <w:ilvl w:val="0"/>
          <w:numId w:val="16"/>
        </w:numPr>
        <w:spacing w:after="0" w:line="240" w:lineRule="auto"/>
        <w:jc w:val="lowKashida"/>
        <w:rPr>
          <w:rFonts w:ascii="Simplified Arabic" w:eastAsia="Times New Roman" w:hAnsi="Simplified Arabic" w:cs="Times New Roman"/>
          <w:sz w:val="28"/>
          <w:szCs w:val="28"/>
        </w:rPr>
      </w:pPr>
      <w:r w:rsidRPr="00F94E78">
        <w:rPr>
          <w:rFonts w:ascii="Simplified Arabic" w:eastAsia="Times New Roman" w:hAnsi="Simplified Arabic" w:cs="Times New Roman"/>
          <w:sz w:val="28"/>
          <w:szCs w:val="28"/>
          <w:rtl/>
        </w:rPr>
        <w:t>مواصفات الأداء :</w:t>
      </w:r>
    </w:p>
    <w:p w:rsidR="007B2B31" w:rsidRDefault="00F94E78" w:rsidP="00F94E78">
      <w:pPr>
        <w:spacing w:after="0" w:line="240" w:lineRule="auto"/>
        <w:jc w:val="lowKashida"/>
        <w:rPr>
          <w:rFonts w:ascii="Simplified Arabic" w:eastAsia="Times New Roman" w:hAnsi="Simplified Arabic" w:cs="Times New Roman"/>
          <w:sz w:val="28"/>
          <w:szCs w:val="28"/>
          <w:rtl/>
          <w:lang w:bidi="ar-IQ"/>
        </w:rPr>
      </w:pPr>
      <w:r>
        <w:rPr>
          <w:rFonts w:ascii="Simplified Arabic" w:eastAsia="Times New Roman" w:hAnsi="Simplified Arabic" w:cs="Times New Roman" w:hint="cs"/>
          <w:sz w:val="28"/>
          <w:szCs w:val="28"/>
          <w:rtl/>
        </w:rPr>
        <w:t xml:space="preserve">          </w:t>
      </w:r>
      <w:r w:rsidR="007B2B31" w:rsidRPr="00F94E78">
        <w:rPr>
          <w:rFonts w:ascii="Simplified Arabic" w:eastAsia="Times New Roman" w:hAnsi="Simplified Arabic" w:cs="Times New Roman"/>
          <w:sz w:val="28"/>
          <w:szCs w:val="28"/>
          <w:rtl/>
        </w:rPr>
        <w:t xml:space="preserve">يقوم اللاعب بالحجل على إحدى القدمين من الوقوف خلف خط البداية وعند سماع الإشارة </w:t>
      </w:r>
      <w:r>
        <w:rPr>
          <w:rFonts w:ascii="Simplified Arabic" w:eastAsia="Times New Roman" w:hAnsi="Simplified Arabic" w:cs="Times New Roman" w:hint="cs"/>
          <w:sz w:val="28"/>
          <w:szCs w:val="28"/>
          <w:rtl/>
        </w:rPr>
        <w:t xml:space="preserve">     </w:t>
      </w:r>
      <w:r>
        <w:rPr>
          <w:rFonts w:ascii="Simplified Arabic" w:eastAsia="Times New Roman" w:hAnsi="Simplified Arabic" w:cs="Times New Roman" w:hint="cs"/>
          <w:sz w:val="28"/>
          <w:szCs w:val="28"/>
          <w:rtl/>
        </w:rPr>
        <w:br/>
        <w:t xml:space="preserve">          </w:t>
      </w:r>
      <w:r w:rsidR="007B2B31" w:rsidRPr="00F94E78">
        <w:rPr>
          <w:rFonts w:ascii="Simplified Arabic" w:eastAsia="Times New Roman" w:hAnsi="Simplified Arabic" w:cs="Times New Roman"/>
          <w:sz w:val="28"/>
          <w:szCs w:val="28"/>
          <w:rtl/>
        </w:rPr>
        <w:t>ينطلق بالحجل بين الشواخص الى خط النهاية ولكلتا القدمين .</w:t>
      </w:r>
    </w:p>
    <w:p w:rsidR="00F94E78" w:rsidRPr="00F94E78" w:rsidRDefault="00F94E78" w:rsidP="00F94E78">
      <w:pPr>
        <w:spacing w:after="0" w:line="240" w:lineRule="auto"/>
        <w:jc w:val="lowKashida"/>
        <w:rPr>
          <w:rFonts w:ascii="Simplified Arabic" w:eastAsia="Times New Roman" w:hAnsi="Simplified Arabic" w:cs="Times New Roman"/>
          <w:sz w:val="28"/>
          <w:szCs w:val="28"/>
        </w:rPr>
      </w:pPr>
      <w:r>
        <w:rPr>
          <w:noProof/>
        </w:rPr>
        <mc:AlternateContent>
          <mc:Choice Requires="wpg">
            <w:drawing>
              <wp:anchor distT="0" distB="0" distL="114300" distR="114300" simplePos="0" relativeHeight="251663360" behindDoc="0" locked="0" layoutInCell="1" allowOverlap="1" wp14:anchorId="562D1F4A" wp14:editId="1C163BD1">
                <wp:simplePos x="0" y="0"/>
                <wp:positionH relativeFrom="column">
                  <wp:posOffset>419100</wp:posOffset>
                </wp:positionH>
                <wp:positionV relativeFrom="paragraph">
                  <wp:posOffset>224155</wp:posOffset>
                </wp:positionV>
                <wp:extent cx="4172585" cy="1158240"/>
                <wp:effectExtent l="19050" t="19050" r="18415" b="228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1158240"/>
                          <a:chOff x="3461" y="7144"/>
                          <a:chExt cx="6571" cy="1824"/>
                        </a:xfrm>
                      </wpg:grpSpPr>
                      <wps:wsp>
                        <wps:cNvPr id="16" name="Rectangle 11"/>
                        <wps:cNvSpPr>
                          <a:spLocks noChangeArrowheads="1"/>
                        </wps:cNvSpPr>
                        <wps:spPr bwMode="auto">
                          <a:xfrm>
                            <a:off x="3461" y="7144"/>
                            <a:ext cx="6571" cy="1711"/>
                          </a:xfrm>
                          <a:prstGeom prst="rect">
                            <a:avLst/>
                          </a:prstGeom>
                          <a:solidFill>
                            <a:srgbClr val="FFFFFF"/>
                          </a:solidFill>
                          <a:ln w="44450" cmpd="thickThin">
                            <a:solidFill>
                              <a:srgbClr val="FF0000"/>
                            </a:solidFill>
                            <a:miter lim="800000"/>
                            <a:headEnd/>
                            <a:tailEnd/>
                          </a:ln>
                        </wps:spPr>
                        <wps:txbx>
                          <w:txbxContent>
                            <w:p w:rsidR="00CC6018" w:rsidRDefault="00CC6018" w:rsidP="007B2B31">
                              <w:pPr>
                                <w:rPr>
                                  <w:lang w:bidi="ar-IQ"/>
                                </w:rPr>
                              </w:pPr>
                              <w:r>
                                <w:rPr>
                                  <w:rtl/>
                                  <w:lang w:bidi="ar-IQ"/>
                                </w:rPr>
                                <w:t xml:space="preserve">           خط البداية                                                           خط النهاية</w:t>
                              </w:r>
                            </w:p>
                            <w:p w:rsidR="00CC6018" w:rsidRDefault="00CC6018" w:rsidP="007B2B31">
                              <w:pPr>
                                <w:rPr>
                                  <w:rtl/>
                                  <w:lang w:bidi="ar-IQ"/>
                                </w:rPr>
                              </w:pPr>
                            </w:p>
                            <w:p w:rsidR="00CC6018" w:rsidRDefault="00CC6018" w:rsidP="007B2B31">
                              <w:pPr>
                                <w:rPr>
                                  <w:rtl/>
                                  <w:lang w:bidi="ar-IQ"/>
                                </w:rPr>
                              </w:pPr>
                            </w:p>
                            <w:p w:rsidR="00CC6018" w:rsidRDefault="00CC6018" w:rsidP="007B2B31">
                              <w:pPr>
                                <w:rPr>
                                  <w:rtl/>
                                  <w:lang w:bidi="ar-IQ"/>
                                </w:rPr>
                              </w:pPr>
                            </w:p>
                          </w:txbxContent>
                        </wps:txbx>
                        <wps:bodyPr rot="0" vert="horz" wrap="square" lIns="91440" tIns="45720" rIns="91440" bIns="45720" anchor="t" anchorCtr="0" upright="1">
                          <a:noAutofit/>
                        </wps:bodyPr>
                      </wps:wsp>
                      <wps:wsp>
                        <wps:cNvPr id="17" name="Rectangle 12"/>
                        <wps:cNvSpPr>
                          <a:spLocks noChangeArrowheads="1"/>
                        </wps:cNvSpPr>
                        <wps:spPr bwMode="auto">
                          <a:xfrm>
                            <a:off x="4402" y="7798"/>
                            <a:ext cx="4519" cy="706"/>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wps:wsp>
                        <wps:cNvPr id="18" name="AutoShape 13"/>
                        <wps:cNvSpPr>
                          <a:spLocks noChangeArrowheads="1"/>
                        </wps:cNvSpPr>
                        <wps:spPr bwMode="auto">
                          <a:xfrm>
                            <a:off x="9002" y="7896"/>
                            <a:ext cx="143" cy="381"/>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9" name="AutoShape 14"/>
                        <wps:cNvSpPr>
                          <a:spLocks noChangeArrowheads="1"/>
                        </wps:cNvSpPr>
                        <wps:spPr bwMode="auto">
                          <a:xfrm>
                            <a:off x="8778" y="8654"/>
                            <a:ext cx="143" cy="204"/>
                          </a:xfrm>
                          <a:prstGeom prst="flowChartExtra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wps:wsp>
                        <wps:cNvPr id="20" name="Rectangle 15"/>
                        <wps:cNvSpPr>
                          <a:spLocks noChangeArrowheads="1"/>
                        </wps:cNvSpPr>
                        <wps:spPr bwMode="auto">
                          <a:xfrm>
                            <a:off x="7967" y="8533"/>
                            <a:ext cx="748" cy="435"/>
                          </a:xfrm>
                          <a:prstGeom prst="rect">
                            <a:avLst/>
                          </a:prstGeom>
                          <a:solidFill>
                            <a:srgbClr val="FFFFFF"/>
                          </a:solidFill>
                          <a:ln w="9525">
                            <a:solidFill>
                              <a:schemeClr val="bg1">
                                <a:lumMod val="100000"/>
                                <a:lumOff val="0"/>
                              </a:schemeClr>
                            </a:solidFill>
                            <a:miter lim="800000"/>
                            <a:headEnd/>
                            <a:tailEnd/>
                          </a:ln>
                        </wps:spPr>
                        <wps:txbx>
                          <w:txbxContent>
                            <w:p w:rsidR="00CC6018" w:rsidRDefault="00CC6018" w:rsidP="007B2B31">
                              <w:pPr>
                                <w:rPr>
                                  <w:lang w:bidi="ar-IQ"/>
                                </w:rPr>
                              </w:pPr>
                              <w:r>
                                <w:rPr>
                                  <w:rtl/>
                                  <w:lang w:bidi="ar-IQ"/>
                                </w:rPr>
                                <w:t xml:space="preserve">مسجل </w:t>
                              </w:r>
                            </w:p>
                          </w:txbxContent>
                        </wps:txbx>
                        <wps:bodyPr rot="0" vert="horz" wrap="square" lIns="91440" tIns="45720" rIns="91440" bIns="45720" anchor="t" anchorCtr="0" upright="1">
                          <a:noAutofit/>
                        </wps:bodyPr>
                      </wps:wsp>
                      <wps:wsp>
                        <wps:cNvPr id="21" name="Rectangle 16"/>
                        <wps:cNvSpPr>
                          <a:spLocks noChangeArrowheads="1"/>
                        </wps:cNvSpPr>
                        <wps:spPr bwMode="auto">
                          <a:xfrm>
                            <a:off x="3582" y="8504"/>
                            <a:ext cx="748" cy="435"/>
                          </a:xfrm>
                          <a:prstGeom prst="rect">
                            <a:avLst/>
                          </a:prstGeom>
                          <a:solidFill>
                            <a:srgbClr val="FFFFFF"/>
                          </a:solidFill>
                          <a:ln w="9525">
                            <a:solidFill>
                              <a:schemeClr val="bg1">
                                <a:lumMod val="100000"/>
                                <a:lumOff val="0"/>
                              </a:schemeClr>
                            </a:solidFill>
                            <a:miter lim="800000"/>
                            <a:headEnd/>
                            <a:tailEnd/>
                          </a:ln>
                        </wps:spPr>
                        <wps:txbx>
                          <w:txbxContent>
                            <w:p w:rsidR="00CC6018" w:rsidRDefault="00CC6018" w:rsidP="007B2B31">
                              <w:pPr>
                                <w:rPr>
                                  <w:lang w:bidi="ar-IQ"/>
                                </w:rPr>
                              </w:pPr>
                              <w:r>
                                <w:rPr>
                                  <w:rtl/>
                                  <w:lang w:bidi="ar-IQ"/>
                                </w:rPr>
                                <w:t xml:space="preserve">ميقاتي </w:t>
                              </w:r>
                            </w:p>
                          </w:txbxContent>
                        </wps:txbx>
                        <wps:bodyPr rot="0" vert="horz" wrap="square" lIns="91440" tIns="45720" rIns="91440" bIns="45720" anchor="t" anchorCtr="0" upright="1">
                          <a:noAutofit/>
                        </wps:bodyPr>
                      </wps:wsp>
                      <wps:wsp>
                        <wps:cNvPr id="22" name="AutoShape 17"/>
                        <wps:cNvSpPr>
                          <a:spLocks noChangeArrowheads="1"/>
                        </wps:cNvSpPr>
                        <wps:spPr bwMode="auto">
                          <a:xfrm>
                            <a:off x="7928" y="7983"/>
                            <a:ext cx="143" cy="204"/>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3" name="AutoShape 18"/>
                        <wps:cNvSpPr>
                          <a:spLocks noChangeArrowheads="1"/>
                        </wps:cNvSpPr>
                        <wps:spPr bwMode="auto">
                          <a:xfrm>
                            <a:off x="7357" y="7983"/>
                            <a:ext cx="143" cy="204"/>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4" name="AutoShape 19"/>
                        <wps:cNvSpPr>
                          <a:spLocks noChangeArrowheads="1"/>
                        </wps:cNvSpPr>
                        <wps:spPr bwMode="auto">
                          <a:xfrm>
                            <a:off x="6275" y="7983"/>
                            <a:ext cx="143" cy="204"/>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5" name="AutoShape 20"/>
                        <wps:cNvSpPr>
                          <a:spLocks noChangeArrowheads="1"/>
                        </wps:cNvSpPr>
                        <wps:spPr bwMode="auto">
                          <a:xfrm>
                            <a:off x="6825" y="7983"/>
                            <a:ext cx="143" cy="204"/>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6" name="AutoShape 21"/>
                        <wps:cNvSpPr>
                          <a:spLocks noChangeArrowheads="1"/>
                        </wps:cNvSpPr>
                        <wps:spPr bwMode="auto">
                          <a:xfrm>
                            <a:off x="5805" y="7983"/>
                            <a:ext cx="143" cy="204"/>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7" name="AutoShape 22"/>
                        <wps:cNvSpPr>
                          <a:spLocks noChangeArrowheads="1"/>
                        </wps:cNvSpPr>
                        <wps:spPr bwMode="auto">
                          <a:xfrm>
                            <a:off x="5318" y="7983"/>
                            <a:ext cx="143" cy="204"/>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8" name="AutoShape 23"/>
                        <wps:cNvSpPr>
                          <a:spLocks noChangeArrowheads="1"/>
                        </wps:cNvSpPr>
                        <wps:spPr bwMode="auto">
                          <a:xfrm>
                            <a:off x="4869" y="7983"/>
                            <a:ext cx="143" cy="204"/>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9" name="AutoShape 24"/>
                        <wps:cNvSpPr>
                          <a:spLocks noChangeArrowheads="1"/>
                        </wps:cNvSpPr>
                        <wps:spPr bwMode="auto">
                          <a:xfrm>
                            <a:off x="4330" y="8651"/>
                            <a:ext cx="207" cy="204"/>
                          </a:xfrm>
                          <a:prstGeom prst="pentagon">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5" style="position:absolute;left:0;text-align:left;margin-left:33pt;margin-top:17.65pt;width:328.55pt;height:91.2pt;z-index:251663360" coordorigin="3461,7144" coordsize="657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">
                <v:rect id="Rectangle 11" o:spid="_x0000_s1036" style="position:absolute;left:3461;top:7144;width:6571;height:1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0V8IA&#10;AADbAAAADwAAAGRycy9kb3ducmV2LnhtbERPyW7CMBC9I/EP1iD1Bg49oDZgEIsq9VK1hOU8ioc4&#10;EI/T2E3Sv6+RKnGbp7fOYtXbSrTU+NKxgukkAUGcO11yoeB4eBu/gPABWWPlmBT8kofVcjhYYKpd&#10;x3tqs1CIGMI+RQUmhDqV0ueGLPqJq4kjd3GNxRBhU0jdYBfDbSWfk2QmLZYcGwzWtDWU37Ifq+BU&#10;fb5er+d+Wn98Ze2225lvn2+Uehr16zmIQH14iP/d7zrOn8H9l3i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TRXwgAAANsAAAAPAAAAAAAAAAAAAAAAAJgCAABkcnMvZG93&#10;bnJldi54bWxQSwUGAAAAAAQABAD1AAAAhwMAAAAA&#10;" strokecolor="red" strokeweight="3.5pt">
                  <v:stroke linestyle="thickThin"/>
                  <v:textbox>
                    <w:txbxContent>
                      <w:p w:rsidR="00CC6018" w:rsidRDefault="00CC6018" w:rsidP="007B2B31">
                        <w:pPr>
                          <w:rPr>
                            <w:lang w:bidi="ar-IQ"/>
                          </w:rPr>
                        </w:pPr>
                        <w:r>
                          <w:rPr>
                            <w:rtl/>
                            <w:lang w:bidi="ar-IQ"/>
                          </w:rPr>
                          <w:t xml:space="preserve">           خط البداية                                                           خط النهاية</w:t>
                        </w:r>
                      </w:p>
                      <w:p w:rsidR="00CC6018" w:rsidRDefault="00CC6018" w:rsidP="007B2B31">
                        <w:pPr>
                          <w:rPr>
                            <w:rtl/>
                            <w:lang w:bidi="ar-IQ"/>
                          </w:rPr>
                        </w:pPr>
                      </w:p>
                      <w:p w:rsidR="00CC6018" w:rsidRDefault="00CC6018" w:rsidP="007B2B31">
                        <w:pPr>
                          <w:rPr>
                            <w:rtl/>
                            <w:lang w:bidi="ar-IQ"/>
                          </w:rPr>
                        </w:pPr>
                      </w:p>
                      <w:p w:rsidR="00CC6018" w:rsidRDefault="00CC6018" w:rsidP="007B2B31">
                        <w:pPr>
                          <w:rPr>
                            <w:rtl/>
                            <w:lang w:bidi="ar-IQ"/>
                          </w:rPr>
                        </w:pPr>
                      </w:p>
                    </w:txbxContent>
                  </v:textbox>
                </v:rect>
                <v:rect id="Rectangle 12" o:spid="_x0000_s1037" style="position:absolute;left:4402;top:7798;width:4519;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iacAA&#10;AADbAAAADwAAAGRycy9kb3ducmV2LnhtbERPS2vCQBC+F/wPywi91Y0KVqKriA/Sa6OX3qbZMRvM&#10;zobs5tF/3xUKvc3H95ztfrS16Kn1lWMF81kCgrhwuuJSwe16eVuD8AFZY+2YFPyQh/1u8rLFVLuB&#10;P6nPQyliCPsUFZgQmlRKXxiy6GeuIY7c3bUWQ4RtKXWLQwy3tVwkyUparDg2GGzoaKh45J1VkCz1&#10;uszsqe6+8vn1+3YeM/ZGqdfpeNiACDSGf/Gf+0PH+e/w/CUe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OiacAAAADbAAAADwAAAAAAAAAAAAAAAACYAgAAZHJzL2Rvd25y&#10;ZXYueG1sUEsFBgAAAAAEAAQA9QAAAIUDAAAAAA==&#10;" fillcolor="#00b050"/>
                <v:shape id="AutoShape 13" o:spid="_x0000_s1038" style="position:absolute;left:9002;top:7896;width:143;height:381;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vtcMA&#10;AADbAAAADwAAAGRycy9kb3ducmV2LnhtbESPQWvCQBCF74L/YRmhF9FNWyoSs5EgCJ6E2h56HLNj&#10;EszOht2tpv31zqHQ2wzvzXvfFNvR9epGIXaeDTwvM1DEtbcdNwY+P/aLNaiYkC32nsnAD0XYltNJ&#10;gbn1d36n2yk1SkI45migTWnItY51Sw7j0g/Eol18cJhkDY22Ae8S7nr9kmUr7bBjaWhxoF1L9fX0&#10;7Qywe6vWWY1zev3C8NsczwNWZ2OeZmO1AZVoTP/mv+uDFXyBlV9kAF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JvtcMAAADbAAAADwAAAAAAAAAAAAAAAACYAgAAZHJzL2Rv&#10;d25yZXYueG1sUEsFBgAAAAAEAAQA9QAAAIgDAAAAAA==&#10;" path="m,3832r3846,l5035,,6154,3832r3846,l6923,6168r1189,3832l5035,7638,1888,10000,3077,6168,,3832xe" fillcolor="red">
                  <v:stroke joinstyle="miter"/>
                  <v:path o:connecttype="custom" o:connectlocs="0,146;55,146;72,0;88,146;143,146;99,235;116,381;72,291;27,381;44,235;0,146" o:connectangles="0,0,0,0,0,0,0,0,0,0,0"/>
                </v:shape>
                <v:shape id="AutoShape 14" o:spid="_x0000_s1039" type="#_x0000_t127" style="position:absolute;left:8778;top:8654;width:14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vcMA&#10;AADbAAAADwAAAGRycy9kb3ducmV2LnhtbERPTWvCQBC9C/0PyxR6KXVjD9JGVwkFqegpUUq9Ddlp&#10;kjY7u+xuTfz3bqHgbR7vc5br0fTiTD50lhXMphkI4trqjhsFx8Pm6QVEiMgae8uk4EIB1qu7yRJz&#10;bQcu6VzFRqQQDjkqaGN0uZShbslgmFpHnLgv6w3GBH0jtcchhZtePmfZXBrsODW06Oitpfqn+jUK&#10;3ONp2JUf2+rovuefxd6/F3XJSj3cj8UCRKQx3sT/7q1O81/h75d0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vcMAAADbAAAADwAAAAAAAAAAAAAAAACYAgAAZHJzL2Rv&#10;d25yZXYueG1sUEsFBgAAAAAEAAQA9QAAAIgDAAAAAA==&#10;" fillcolor="#7030a0"/>
                <v:rect id="Rectangle 15" o:spid="_x0000_s1040" style="position:absolute;left:7967;top:8533;width:74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5Hr0A&#10;AADbAAAADwAAAGRycy9kb3ducmV2LnhtbERPTYvCMBC9C/6HMMLeNFXYVapRRBE97GWr3odmbIvN&#10;pCRR039vDsIeH+97tYmmFU9yvrGsYDrJQBCXVjdcKbicD+MFCB+QNbaWSUFPHjbr4WCFubYv/qNn&#10;ESqRQtjnqKAOocul9GVNBv3EdsSJu1lnMCToKqkdvlK4aeUsy36kwYZTQ40d7Woq78XDKPjV8bgr&#10;v+O92OPcXd2jD3jslfoaxe0SRKAY/sUf90krmKX16Uv6AXL9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Q65Hr0AAADbAAAADwAAAAAAAAAAAAAAAACYAgAAZHJzL2Rvd25yZXYu&#10;eG1sUEsFBgAAAAAEAAQA9QAAAIIDAAAAAA==&#10;" strokecolor="white [3212]">
                  <v:textbox>
                    <w:txbxContent>
                      <w:p w:rsidR="00CC6018" w:rsidRDefault="00CC6018" w:rsidP="007B2B31">
                        <w:pPr>
                          <w:rPr>
                            <w:lang w:bidi="ar-IQ"/>
                          </w:rPr>
                        </w:pPr>
                        <w:r>
                          <w:rPr>
                            <w:rtl/>
                            <w:lang w:bidi="ar-IQ"/>
                          </w:rPr>
                          <w:t xml:space="preserve">مسجل </w:t>
                        </w:r>
                      </w:p>
                    </w:txbxContent>
                  </v:textbox>
                </v:rect>
                <v:rect id="Rectangle 16" o:spid="_x0000_s1041" style="position:absolute;left:3582;top:8504;width:74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IchcAA&#10;AADbAAAADwAAAGRycy9kb3ducmV2LnhtbESPQYvCMBSE7wv+h/AEb2uq4K5Uo4gietjLVr0/mmdb&#10;bF5KEjX990ZY2OMwM98wy3U0rXiQ841lBZNxBoK4tLrhSsH5tP+cg/ABWWNrmRT05GG9GnwsMdf2&#10;yb/0KEIlEoR9jgrqELpcSl/WZNCPbUecvKt1BkOSrpLa4TPBTSunWfYlDTacFmrsaFtTeSvuRsGP&#10;jodtOYu3Yoff7uLufcBDr9RoGDcLEIFi+A//tY9awXQC7y/p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IchcAAAADbAAAADwAAAAAAAAAAAAAAAACYAgAAZHJzL2Rvd25y&#10;ZXYueG1sUEsFBgAAAAAEAAQA9QAAAIUDAAAAAA==&#10;" strokecolor="white [3212]">
                  <v:textbox>
                    <w:txbxContent>
                      <w:p w:rsidR="00CC6018" w:rsidRDefault="00CC6018" w:rsidP="007B2B31">
                        <w:pPr>
                          <w:rPr>
                            <w:lang w:bidi="ar-IQ"/>
                          </w:rPr>
                        </w:pPr>
                        <w:r>
                          <w:rPr>
                            <w:rtl/>
                            <w:lang w:bidi="ar-IQ"/>
                          </w:rPr>
                          <w:t xml:space="preserve">ميقاتي </w:t>
                        </w:r>
                      </w:p>
                    </w:txbxContent>
                  </v:textbox>
                </v:rect>
                <v:shape id="AutoShape 17" o:spid="_x0000_s1042" type="#_x0000_t127" style="position:absolute;left:7928;top:7983;width:14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Q8MUA&#10;AADbAAAADwAAAGRycy9kb3ducmV2LnhtbESPQWvCQBSE7wX/w/IEL6XZGGiRNBsRQSlooUYp9PbI&#10;PpNg9m3Ibk3677uC4HGYmW+YbDmaVlypd41lBfMoBkFcWt1wpeB03LwsQDiPrLG1TAr+yMEynzxl&#10;mGo78IGuha9EgLBLUUHtfZdK6cqaDLrIdsTBO9veoA+yr6TucQhw08okjt+kwYbDQo0drWsqL8Wv&#10;UfA9/9o/b/3nT6z3rwu3HYbDbl0pNZuOq3cQnkb/CN/bH1pBksDtS/gB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BDwxQAAANsAAAAPAAAAAAAAAAAAAAAAAJgCAABkcnMv&#10;ZG93bnJldi54bWxQSwUGAAAAAAQABAD1AAAAigMAAAAA&#10;" fillcolor="yellow"/>
                <v:shape id="AutoShape 18" o:spid="_x0000_s1043" type="#_x0000_t127" style="position:absolute;left:7357;top:7983;width:14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1a8QA&#10;AADbAAAADwAAAGRycy9kb3ducmV2LnhtbESPQYvCMBSE7wv+h/AEL4umuqxINYoIiqALVkXw9mie&#10;bbF5KU203X9vhIU9DjPzDTNbtKYUT6pdYVnBcBCBIE6tLjhTcD6t+xMQziNrLC2Tgl9ysJh3PmYY&#10;a9twQs+jz0SAsItRQe59FUvp0pwMuoGtiIN3s7VBH2SdSV1jE+CmlKMoGkuDBYeFHCta5ZTejw+j&#10;4DI87D83/uca6f33xG2aJtmtMqV63XY5BeGp9f/hv/ZWKxh9wftL+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ctWvEAAAA2wAAAA8AAAAAAAAAAAAAAAAAmAIAAGRycy9k&#10;b3ducmV2LnhtbFBLBQYAAAAABAAEAPUAAACJAwAAAAA=&#10;" fillcolor="yellow"/>
                <v:shape id="AutoShape 19" o:spid="_x0000_s1044" type="#_x0000_t127" style="position:absolute;left:6275;top:7983;width:14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tH8QA&#10;AADbAAAADwAAAGRycy9kb3ducmV2LnhtbESPQYvCMBSE7wv+h/AEL4umyq5INYoIiqALVkXw9mie&#10;bbF5KU203X9vhIU9DjPzDTNbtKYUT6pdYVnBcBCBIE6tLjhTcD6t+xMQziNrLC2Tgl9ysJh3PmYY&#10;a9twQs+jz0SAsItRQe59FUvp0pwMuoGtiIN3s7VBH2SdSV1jE+CmlKMoGkuDBYeFHCta5ZTejw+j&#10;4DI87D83/uca6f33xG2aJtmtMqV63XY5BeGp9f/hv/ZWKxh9wftL+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1LR/EAAAA2wAAAA8AAAAAAAAAAAAAAAAAmAIAAGRycy9k&#10;b3ducmV2LnhtbFBLBQYAAAAABAAEAPUAAACJAwAAAAA=&#10;" fillcolor="yellow"/>
                <v:shape id="AutoShape 20" o:spid="_x0000_s1045" type="#_x0000_t127" style="position:absolute;left:6825;top:7983;width:14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IhMMA&#10;AADbAAAADwAAAGRycy9kb3ducmV2LnhtbESP3YrCMBSE7xd8h3AEbxZNFRSpRhFBEXTBPwTvDs2x&#10;LTYnpYm2vv1GELwcZuYbZjpvTCGeVLncsoJ+LwJBnFidc6rgfFp1xyCcR9ZYWCYFL3Iwn7V+phhr&#10;W/OBnkefigBhF6OCzPsyltIlGRl0PVsSB+9mK4M+yCqVusI6wE0hB1E0kgZzDgsZlrTMKLkfH0bB&#10;pb/f/a793zXSu+HYrev6sF2mSnXazWICwlPjv+FPe6MVDIbw/h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mIhMMAAADbAAAADwAAAAAAAAAAAAAAAACYAgAAZHJzL2Rv&#10;d25yZXYueG1sUEsFBgAAAAAEAAQA9QAAAIgDAAAAAA==&#10;" fillcolor="yellow"/>
                <v:shape id="AutoShape 21" o:spid="_x0000_s1046" type="#_x0000_t127" style="position:absolute;left:5805;top:7983;width:14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W88YA&#10;AADbAAAADwAAAGRycy9kb3ducmV2LnhtbESPzWrDMBCE74G+g9hCLyGRY2gIbmRTAjWFuND8EMht&#10;sba2qbUylmo7b18VCjkOM/MNs80m04qBetdYVrBaRiCIS6sbrhScT2+LDQjnkTW2lknBjRxk6cNs&#10;i4m2Ix9oOPpKBAi7BBXU3neJlK6syaBb2o44eF+2N+iD7CupexwD3LQyjqK1NNhwWKixo11N5ffx&#10;xyi4rD6Lee4/rpEunjcuH8fDflcp9fQ4vb6A8DT5e/i//a4VxGv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sW88YAAADbAAAADwAAAAAAAAAAAAAAAACYAgAAZHJz&#10;L2Rvd25yZXYueG1sUEsFBgAAAAAEAAQA9QAAAIsDAAAAAA==&#10;" fillcolor="yellow"/>
                <v:shape id="AutoShape 22" o:spid="_x0000_s1047" type="#_x0000_t127" style="position:absolute;left:5318;top:7983;width:14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zaMQA&#10;AADbAAAADwAAAGRycy9kb3ducmV2LnhtbESPQYvCMBSE7wv+h/AEL4umCrtKNYoIiqALVkXw9mie&#10;bbF5KU203X9vhIU9DjPzDTNbtKYUT6pdYVnBcBCBIE6tLjhTcD6t+xMQziNrLC2Tgl9ysJh3PmYY&#10;a9twQs+jz0SAsItRQe59FUvp0pwMuoGtiIN3s7VBH2SdSV1jE+CmlKMo+pYGCw4LOVa0yim9Hx9G&#10;wWV42H9u/M810vuvids0TbJbZUr1uu1yCsJT6//Df+2tVjAaw/tL+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ns2jEAAAA2wAAAA8AAAAAAAAAAAAAAAAAmAIAAGRycy9k&#10;b3ducmV2LnhtbFBLBQYAAAAABAAEAPUAAACJAwAAAAA=&#10;" fillcolor="yellow"/>
                <v:shape id="AutoShape 23" o:spid="_x0000_s1048" type="#_x0000_t127" style="position:absolute;left:4869;top:7983;width:14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nGsAA&#10;AADbAAAADwAAAGRycy9kb3ducmV2LnhtbERPTYvCMBC9C/6HMIIX0VRhRapRRFAEFayK4G1oxrbY&#10;TEoTbfffm8PCHh/ve7FqTSk+VLvCsoLxKAJBnFpdcKbgdt0OZyCcR9ZYWiYFv+Rgtex2Fhhr23BC&#10;n4vPRAhhF6OC3PsqltKlORl0I1sRB+5pa4M+wDqTusYmhJtSTqJoKg0WHBpyrGiTU/q6vI2C+/h8&#10;HOz86RHp48/M7ZomOWwypfq9dj0H4an1/+I/914rmISx4Uv4AXL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gnGsAAAADbAAAADwAAAAAAAAAAAAAAAACYAgAAZHJzL2Rvd25y&#10;ZXYueG1sUEsFBgAAAAAEAAQA9QAAAIUDAAAAAA==&#10;" fillcolor="yellow"/>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24" o:spid="_x0000_s1049" type="#_x0000_t56" style="position:absolute;left:4330;top:8651;width:20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0xMUA&#10;AADbAAAADwAAAGRycy9kb3ducmV2LnhtbESP3WrCQBSE74W+w3IK3ummgRaN2UgrWNpSBH8QLw/Z&#10;4yY2ezZkV41v3y0UvBxm5hsmn/e2ERfqfO1YwdM4AUFcOl2zUbDbLkcTED4ga2wck4IbeZgXD4Mc&#10;M+2uvKbLJhgRIewzVFCF0GZS+rIii37sWuLoHV1nMUTZGak7vEa4bWSaJC/SYs1xocKWFhWVP5uz&#10;VbA328Pqqz29T21iJvh9+0z3b89KDR/71xmIQH24h//bH1pBOoW/L/EH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7TExQAAANsAAAAPAAAAAAAAAAAAAAAAAJgCAABkcnMv&#10;ZG93bnJldi54bWxQSwUGAAAAAAQABAD1AAAAigMAAAAA&#10;" fillcolor="#00b050"/>
              </v:group>
            </w:pict>
          </mc:Fallback>
        </mc:AlternateContent>
      </w:r>
    </w:p>
    <w:p w:rsidR="006F2677" w:rsidRDefault="006F2677" w:rsidP="00843C05">
      <w:pPr>
        <w:pStyle w:val="a9"/>
        <w:spacing w:line="276" w:lineRule="auto"/>
        <w:ind w:left="360"/>
        <w:jc w:val="both"/>
        <w:rPr>
          <w:rFonts w:ascii="Simplified Arabic" w:hAnsi="Simplified Arabic" w:cs="Simplified Arabic"/>
          <w:b w:val="0"/>
          <w:bCs w:val="0"/>
          <w:sz w:val="28"/>
          <w:szCs w:val="28"/>
          <w:rtl/>
          <w:lang w:bidi="ar-IQ"/>
        </w:rPr>
      </w:pPr>
    </w:p>
    <w:p w:rsidR="007B2B31" w:rsidRDefault="007B2B31" w:rsidP="00843C05">
      <w:pPr>
        <w:pStyle w:val="a9"/>
        <w:spacing w:line="276" w:lineRule="auto"/>
        <w:ind w:left="360"/>
        <w:jc w:val="both"/>
        <w:rPr>
          <w:rFonts w:ascii="Simplified Arabic" w:hAnsi="Simplified Arabic" w:cs="Simplified Arabic"/>
          <w:b w:val="0"/>
          <w:bCs w:val="0"/>
          <w:sz w:val="28"/>
          <w:szCs w:val="28"/>
          <w:lang w:bidi="ar-IQ"/>
        </w:rPr>
      </w:pPr>
    </w:p>
    <w:p w:rsidR="007B2B31" w:rsidRDefault="007B2B31" w:rsidP="00843C05">
      <w:pPr>
        <w:pStyle w:val="a9"/>
        <w:spacing w:line="276" w:lineRule="auto"/>
        <w:jc w:val="both"/>
        <w:rPr>
          <w:rFonts w:ascii="Simplified Arabic" w:hAnsi="Simplified Arabic" w:cs="Simplified Arabic"/>
          <w:sz w:val="28"/>
          <w:szCs w:val="28"/>
          <w:rtl/>
        </w:rPr>
      </w:pPr>
    </w:p>
    <w:p w:rsidR="007B2B31" w:rsidRDefault="007B2B31" w:rsidP="00843C05">
      <w:pPr>
        <w:pStyle w:val="a9"/>
        <w:spacing w:line="276" w:lineRule="auto"/>
        <w:rPr>
          <w:rFonts w:ascii="Simplified Arabic" w:hAnsi="Simplified Arabic" w:cs="Simplified Arabic"/>
          <w:b w:val="0"/>
          <w:bCs w:val="0"/>
          <w:sz w:val="28"/>
          <w:szCs w:val="28"/>
          <w:rtl/>
        </w:rPr>
      </w:pPr>
      <w:r>
        <w:rPr>
          <w:rFonts w:ascii="Simplified Arabic" w:hAnsi="Simplified Arabic" w:cs="Simplified Arabic"/>
          <w:b w:val="0"/>
          <w:bCs w:val="0"/>
          <w:sz w:val="28"/>
          <w:szCs w:val="28"/>
          <w:rtl/>
        </w:rPr>
        <w:t>شكل (</w:t>
      </w:r>
      <w:r w:rsidR="006F2677">
        <w:rPr>
          <w:rFonts w:ascii="Simplified Arabic" w:hAnsi="Simplified Arabic" w:cs="Simplified Arabic" w:hint="cs"/>
          <w:b w:val="0"/>
          <w:bCs w:val="0"/>
          <w:sz w:val="28"/>
          <w:szCs w:val="28"/>
          <w:rtl/>
        </w:rPr>
        <w:t>2</w:t>
      </w:r>
      <w:r>
        <w:rPr>
          <w:rFonts w:ascii="Simplified Arabic" w:hAnsi="Simplified Arabic" w:cs="Simplified Arabic"/>
          <w:b w:val="0"/>
          <w:bCs w:val="0"/>
          <w:sz w:val="28"/>
          <w:szCs w:val="28"/>
          <w:rtl/>
        </w:rPr>
        <w:t>) يوضح اختبار القوة المميزة بالسرعة للرجلين (الحجل)</w:t>
      </w:r>
    </w:p>
    <w:p w:rsidR="007B2B31" w:rsidRPr="00F94E78" w:rsidRDefault="00F94E78" w:rsidP="00F94E78">
      <w:pPr>
        <w:spacing w:after="0"/>
        <w:jc w:val="lowKashida"/>
        <w:rPr>
          <w:rFonts w:asciiTheme="minorBidi" w:hAnsiTheme="minorBidi"/>
          <w:sz w:val="28"/>
          <w:szCs w:val="28"/>
          <w:rtl/>
        </w:rPr>
      </w:pPr>
      <w:r>
        <w:rPr>
          <w:rFonts w:asciiTheme="minorBidi" w:hAnsiTheme="minorBidi" w:hint="cs"/>
          <w:sz w:val="28"/>
          <w:szCs w:val="28"/>
          <w:rtl/>
        </w:rPr>
        <w:t xml:space="preserve">    </w:t>
      </w:r>
      <w:r w:rsidR="007B2B31" w:rsidRPr="00F94E78">
        <w:rPr>
          <w:rFonts w:asciiTheme="minorBidi" w:hAnsiTheme="minorBidi"/>
          <w:sz w:val="28"/>
          <w:szCs w:val="28"/>
          <w:rtl/>
        </w:rPr>
        <w:t xml:space="preserve">طريقة التسجيل : يحسب الزمن لأقرب 1 / 100 ثانية . </w:t>
      </w:r>
    </w:p>
    <w:p w:rsidR="007B2B31" w:rsidRPr="00F94E78" w:rsidRDefault="000A353B" w:rsidP="000A353B">
      <w:pPr>
        <w:spacing w:after="0"/>
        <w:jc w:val="lowKashida"/>
        <w:rPr>
          <w:rFonts w:asciiTheme="minorBidi" w:hAnsiTheme="minorBidi"/>
          <w:b/>
          <w:bCs/>
          <w:sz w:val="28"/>
          <w:szCs w:val="28"/>
          <w:rtl/>
        </w:rPr>
      </w:pPr>
      <w:r>
        <w:rPr>
          <w:rFonts w:asciiTheme="minorBidi" w:hAnsiTheme="minorBidi" w:hint="cs"/>
          <w:b/>
          <w:bCs/>
          <w:sz w:val="28"/>
          <w:szCs w:val="28"/>
          <w:rtl/>
        </w:rPr>
        <w:t>2</w:t>
      </w:r>
      <w:r w:rsidR="007B2B31" w:rsidRPr="00F94E78">
        <w:rPr>
          <w:rFonts w:asciiTheme="minorBidi" w:hAnsiTheme="minorBidi"/>
          <w:b/>
          <w:bCs/>
          <w:sz w:val="28"/>
          <w:szCs w:val="28"/>
          <w:rtl/>
        </w:rPr>
        <w:t>-</w:t>
      </w:r>
      <w:r>
        <w:rPr>
          <w:rFonts w:asciiTheme="minorBidi" w:hAnsiTheme="minorBidi" w:hint="cs"/>
          <w:b/>
          <w:bCs/>
          <w:sz w:val="28"/>
          <w:szCs w:val="28"/>
          <w:rtl/>
        </w:rPr>
        <w:t>4</w:t>
      </w:r>
      <w:r w:rsidR="007B2B31" w:rsidRPr="00F94E78">
        <w:rPr>
          <w:rFonts w:asciiTheme="minorBidi" w:hAnsiTheme="minorBidi"/>
          <w:b/>
          <w:bCs/>
          <w:sz w:val="28"/>
          <w:szCs w:val="28"/>
          <w:rtl/>
        </w:rPr>
        <w:t>-</w:t>
      </w:r>
      <w:r>
        <w:rPr>
          <w:rFonts w:asciiTheme="minorBidi" w:hAnsiTheme="minorBidi" w:hint="cs"/>
          <w:b/>
          <w:bCs/>
          <w:sz w:val="28"/>
          <w:szCs w:val="28"/>
          <w:rtl/>
        </w:rPr>
        <w:t>2-3</w:t>
      </w:r>
      <w:r w:rsidR="007B2B31" w:rsidRPr="00F94E78">
        <w:rPr>
          <w:rFonts w:asciiTheme="minorBidi" w:hAnsiTheme="minorBidi"/>
          <w:b/>
          <w:bCs/>
          <w:sz w:val="28"/>
          <w:szCs w:val="28"/>
          <w:rtl/>
        </w:rPr>
        <w:t>: اختبار (ركض  20 م × 5)</w:t>
      </w:r>
      <w:r w:rsidR="007B2B31" w:rsidRPr="00F94E78">
        <w:rPr>
          <w:rFonts w:asciiTheme="minorBidi" w:hAnsiTheme="minorBidi"/>
          <w:b/>
          <w:bCs/>
          <w:sz w:val="28"/>
          <w:szCs w:val="28"/>
          <w:vertAlign w:val="superscript"/>
          <w:rtl/>
        </w:rPr>
        <w:t>(</w:t>
      </w:r>
      <w:r w:rsidR="007B2B31" w:rsidRPr="00F94E78">
        <w:rPr>
          <w:rFonts w:asciiTheme="minorBidi" w:hAnsiTheme="minorBidi"/>
          <w:b/>
          <w:bCs/>
          <w:sz w:val="28"/>
          <w:vertAlign w:val="superscript"/>
          <w:rtl/>
        </w:rPr>
        <w:footnoteReference w:id="4"/>
      </w:r>
      <w:r w:rsidR="007B2B31" w:rsidRPr="00F94E78">
        <w:rPr>
          <w:rFonts w:asciiTheme="minorBidi" w:hAnsiTheme="minorBidi"/>
          <w:b/>
          <w:bCs/>
          <w:sz w:val="28"/>
          <w:szCs w:val="28"/>
          <w:vertAlign w:val="superscript"/>
          <w:rtl/>
        </w:rPr>
        <w:t>)</w:t>
      </w:r>
      <w:r w:rsidR="007B2B31" w:rsidRPr="00F94E78">
        <w:rPr>
          <w:rFonts w:asciiTheme="minorBidi" w:hAnsiTheme="minorBidi"/>
          <w:b/>
          <w:bCs/>
          <w:sz w:val="28"/>
          <w:szCs w:val="28"/>
          <w:rtl/>
        </w:rPr>
        <w:t>(نقلا عن الغراوي).</w:t>
      </w:r>
    </w:p>
    <w:p w:rsidR="007B2B31" w:rsidRPr="00F94E78" w:rsidRDefault="007B2B31" w:rsidP="00F94E78">
      <w:pPr>
        <w:spacing w:after="0"/>
        <w:jc w:val="lowKashida"/>
        <w:rPr>
          <w:rFonts w:asciiTheme="minorBidi" w:hAnsiTheme="minorBidi"/>
          <w:sz w:val="28"/>
          <w:szCs w:val="28"/>
          <w:rtl/>
        </w:rPr>
      </w:pPr>
      <w:r w:rsidRPr="00F94E78">
        <w:rPr>
          <w:rFonts w:asciiTheme="minorBidi" w:hAnsiTheme="minorBidi"/>
          <w:sz w:val="28"/>
          <w:szCs w:val="28"/>
          <w:rtl/>
        </w:rPr>
        <w:t>الغرض من الاختبار : قياس تحمل السرعة .</w:t>
      </w:r>
    </w:p>
    <w:p w:rsidR="007B2B31" w:rsidRPr="00F94E78" w:rsidRDefault="007B2B31" w:rsidP="00F94E78">
      <w:pPr>
        <w:spacing w:after="0"/>
        <w:jc w:val="lowKashida"/>
        <w:rPr>
          <w:rFonts w:asciiTheme="minorBidi" w:hAnsiTheme="minorBidi"/>
          <w:sz w:val="28"/>
          <w:szCs w:val="28"/>
          <w:rtl/>
        </w:rPr>
      </w:pPr>
      <w:r w:rsidRPr="00F94E78">
        <w:rPr>
          <w:rFonts w:asciiTheme="minorBidi" w:hAnsiTheme="minorBidi"/>
          <w:sz w:val="28"/>
          <w:szCs w:val="28"/>
          <w:rtl/>
        </w:rPr>
        <w:t>الأدوات اللازمة : . تحدد مسافة (20 م) تؤشر فيها نقطتا البداية والنهاية .</w:t>
      </w:r>
    </w:p>
    <w:p w:rsidR="007B2B31" w:rsidRDefault="007B2B31" w:rsidP="00F94E78">
      <w:pPr>
        <w:spacing w:after="0"/>
        <w:jc w:val="lowKashida"/>
        <w:rPr>
          <w:rFonts w:ascii="Simplified Arabic" w:hAnsi="Simplified Arabic" w:cs="Simplified Arabic"/>
          <w:b/>
          <w:bCs/>
          <w:sz w:val="28"/>
          <w:szCs w:val="28"/>
          <w:rtl/>
        </w:rPr>
      </w:pPr>
      <w:r w:rsidRPr="00F94E78">
        <w:rPr>
          <w:rFonts w:asciiTheme="minorBidi" w:hAnsiTheme="minorBidi"/>
          <w:sz w:val="28"/>
          <w:szCs w:val="28"/>
          <w:rtl/>
        </w:rPr>
        <w:t xml:space="preserve"> </w:t>
      </w:r>
      <w:r w:rsidR="00CC6018" w:rsidRPr="00F94E78">
        <w:rPr>
          <w:rFonts w:asciiTheme="minorBidi" w:hAnsiTheme="minorBidi" w:hint="cs"/>
          <w:sz w:val="28"/>
          <w:szCs w:val="28"/>
          <w:rtl/>
        </w:rPr>
        <w:t xml:space="preserve">                   </w:t>
      </w:r>
      <w:r w:rsidRPr="00F94E78">
        <w:rPr>
          <w:rFonts w:asciiTheme="minorBidi" w:hAnsiTheme="minorBidi"/>
          <w:sz w:val="28"/>
          <w:szCs w:val="28"/>
          <w:rtl/>
        </w:rPr>
        <w:t>. ساعة توقيت الكترونية عدد (2) .</w:t>
      </w:r>
    </w:p>
    <w:p w:rsidR="007B2B31" w:rsidRDefault="007B2B31" w:rsidP="00843C05">
      <w:pPr>
        <w:pStyle w:val="a9"/>
        <w:jc w:val="both"/>
        <w:rPr>
          <w:rFonts w:ascii="Simplified Arabic" w:hAnsi="Simplified Arabic" w:cs="Simplified Arabic"/>
          <w:sz w:val="28"/>
          <w:szCs w:val="28"/>
          <w:rtl/>
        </w:rPr>
      </w:pPr>
      <w:r w:rsidRPr="00F94E78">
        <w:rPr>
          <w:rFonts w:ascii="Simplified Arabic" w:hAnsi="Simplified Arabic" w:cs="Simplified Arabic"/>
          <w:b w:val="0"/>
          <w:bCs w:val="0"/>
          <w:sz w:val="28"/>
          <w:szCs w:val="28"/>
          <w:rtl/>
        </w:rPr>
        <w:t>مواصفات الأداء</w:t>
      </w:r>
      <w:r>
        <w:rPr>
          <w:rFonts w:ascii="Simplified Arabic" w:hAnsi="Simplified Arabic" w:cs="Simplified Arabic"/>
          <w:sz w:val="28"/>
          <w:szCs w:val="28"/>
          <w:rtl/>
        </w:rPr>
        <w:t xml:space="preserve"> :</w:t>
      </w:r>
      <w:r>
        <w:rPr>
          <w:rFonts w:ascii="Simplified Arabic" w:hAnsi="Simplified Arabic" w:cs="Simplified Arabic"/>
          <w:b w:val="0"/>
          <w:bCs w:val="0"/>
          <w:sz w:val="28"/>
          <w:szCs w:val="28"/>
          <w:rtl/>
        </w:rPr>
        <w:t xml:space="preserve"> من وضع البدء العالي يقف اللاعب خلف خط البداية ومع إشارة البدء يقوم اللاعب بالركض بسرعة الى خط النهاية والعودة خلف الخط مكررة ذلك (5) مرات .</w:t>
      </w:r>
    </w:p>
    <w:p w:rsidR="006F2677" w:rsidRPr="006F2677" w:rsidRDefault="00F94E78" w:rsidP="00843C05">
      <w:pPr>
        <w:pStyle w:val="a9"/>
        <w:jc w:val="both"/>
        <w:rPr>
          <w:rFonts w:ascii="Simplified Arabic" w:hAnsi="Simplified Arabic" w:cs="Simplified Arabic"/>
          <w:sz w:val="28"/>
          <w:szCs w:val="28"/>
        </w:rPr>
      </w:pPr>
      <w:r>
        <w:rPr>
          <w:noProof/>
          <w:rtl/>
        </w:rPr>
        <w:lastRenderedPageBreak/>
        <mc:AlternateContent>
          <mc:Choice Requires="wpg">
            <w:drawing>
              <wp:anchor distT="0" distB="0" distL="114300" distR="114300" simplePos="0" relativeHeight="251664384" behindDoc="0" locked="0" layoutInCell="1" allowOverlap="1" wp14:anchorId="369D6CD4" wp14:editId="5064C965">
                <wp:simplePos x="0" y="0"/>
                <wp:positionH relativeFrom="column">
                  <wp:posOffset>76200</wp:posOffset>
                </wp:positionH>
                <wp:positionV relativeFrom="paragraph">
                  <wp:posOffset>-9525</wp:posOffset>
                </wp:positionV>
                <wp:extent cx="5077460" cy="1069975"/>
                <wp:effectExtent l="19050" t="19050" r="27940" b="158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7460" cy="1069975"/>
                          <a:chOff x="1630" y="5280"/>
                          <a:chExt cx="7996" cy="1685"/>
                        </a:xfrm>
                      </wpg:grpSpPr>
                      <wps:wsp>
                        <wps:cNvPr id="6" name="Rectangle 26"/>
                        <wps:cNvSpPr>
                          <a:spLocks noChangeArrowheads="1"/>
                        </wps:cNvSpPr>
                        <wps:spPr bwMode="auto">
                          <a:xfrm>
                            <a:off x="1630" y="5280"/>
                            <a:ext cx="7996" cy="1685"/>
                          </a:xfrm>
                          <a:prstGeom prst="rect">
                            <a:avLst/>
                          </a:prstGeom>
                          <a:solidFill>
                            <a:srgbClr val="FFFFFF"/>
                          </a:solidFill>
                          <a:ln w="44450" cmpd="thickThin">
                            <a:solidFill>
                              <a:srgbClr val="FF0000"/>
                            </a:solidFill>
                            <a:miter lim="800000"/>
                            <a:headEnd/>
                            <a:tailEnd/>
                          </a:ln>
                        </wps:spPr>
                        <wps:txbx>
                          <w:txbxContent>
                            <w:p w:rsidR="00CC6018" w:rsidRDefault="00CC6018" w:rsidP="007B2B31">
                              <w:pPr>
                                <w:rPr>
                                  <w:lang w:bidi="ar-IQ"/>
                                </w:rPr>
                              </w:pPr>
                              <w:r>
                                <w:rPr>
                                  <w:rtl/>
                                  <w:lang w:bidi="ar-IQ"/>
                                </w:rPr>
                                <w:t xml:space="preserve">           خط البداية                                                                             خط النهاية</w:t>
                              </w:r>
                            </w:p>
                            <w:p w:rsidR="00CC6018" w:rsidRDefault="00CC6018" w:rsidP="007B2B31">
                              <w:pPr>
                                <w:rPr>
                                  <w:rtl/>
                                  <w:lang w:bidi="ar-IQ"/>
                                </w:rPr>
                              </w:pPr>
                            </w:p>
                            <w:p w:rsidR="00CC6018" w:rsidRDefault="00CC6018" w:rsidP="007B2B31">
                              <w:pPr>
                                <w:rPr>
                                  <w:rtl/>
                                  <w:lang w:bidi="ar-IQ"/>
                                </w:rPr>
                              </w:pPr>
                            </w:p>
                            <w:p w:rsidR="00CC6018" w:rsidRDefault="00CC6018" w:rsidP="007B2B31">
                              <w:pPr>
                                <w:rPr>
                                  <w:rtl/>
                                  <w:lang w:bidi="ar-IQ"/>
                                </w:rPr>
                              </w:pPr>
                            </w:p>
                          </w:txbxContent>
                        </wps:txbx>
                        <wps:bodyPr rot="0" vert="horz" wrap="square" lIns="91440" tIns="45720" rIns="91440" bIns="45720" anchor="t" anchorCtr="0" upright="1">
                          <a:noAutofit/>
                        </wps:bodyPr>
                      </wps:wsp>
                      <wps:wsp>
                        <wps:cNvPr id="7" name="Rectangle 27"/>
                        <wps:cNvSpPr>
                          <a:spLocks noChangeArrowheads="1"/>
                        </wps:cNvSpPr>
                        <wps:spPr bwMode="auto">
                          <a:xfrm>
                            <a:off x="2907" y="5784"/>
                            <a:ext cx="5608" cy="706"/>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wps:wsp>
                        <wps:cNvPr id="8" name="AutoShape 28"/>
                        <wps:cNvSpPr>
                          <a:spLocks noChangeArrowheads="1"/>
                        </wps:cNvSpPr>
                        <wps:spPr bwMode="auto">
                          <a:xfrm>
                            <a:off x="8596" y="5882"/>
                            <a:ext cx="143" cy="381"/>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9" name="AutoShape 29"/>
                        <wps:cNvSpPr>
                          <a:spLocks noChangeArrowheads="1"/>
                        </wps:cNvSpPr>
                        <wps:spPr bwMode="auto">
                          <a:xfrm>
                            <a:off x="8372" y="6640"/>
                            <a:ext cx="143" cy="204"/>
                          </a:xfrm>
                          <a:prstGeom prst="flowChartExtra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wps:wsp>
                        <wps:cNvPr id="10" name="Rectangle 30"/>
                        <wps:cNvSpPr>
                          <a:spLocks noChangeArrowheads="1"/>
                        </wps:cNvSpPr>
                        <wps:spPr bwMode="auto">
                          <a:xfrm>
                            <a:off x="7561" y="6519"/>
                            <a:ext cx="748" cy="435"/>
                          </a:xfrm>
                          <a:prstGeom prst="rect">
                            <a:avLst/>
                          </a:prstGeom>
                          <a:solidFill>
                            <a:srgbClr val="FFFFFF"/>
                          </a:solidFill>
                          <a:ln w="9525">
                            <a:solidFill>
                              <a:schemeClr val="bg1">
                                <a:lumMod val="100000"/>
                                <a:lumOff val="0"/>
                              </a:schemeClr>
                            </a:solidFill>
                            <a:miter lim="800000"/>
                            <a:headEnd/>
                            <a:tailEnd/>
                          </a:ln>
                        </wps:spPr>
                        <wps:txbx>
                          <w:txbxContent>
                            <w:p w:rsidR="00CC6018" w:rsidRDefault="00CC6018" w:rsidP="007B2B31">
                              <w:pPr>
                                <w:rPr>
                                  <w:lang w:bidi="ar-IQ"/>
                                </w:rPr>
                              </w:pPr>
                              <w:r>
                                <w:rPr>
                                  <w:rtl/>
                                  <w:lang w:bidi="ar-IQ"/>
                                </w:rPr>
                                <w:t xml:space="preserve">مسجل </w:t>
                              </w:r>
                            </w:p>
                          </w:txbxContent>
                        </wps:txbx>
                        <wps:bodyPr rot="0" vert="horz" wrap="square" lIns="91440" tIns="45720" rIns="91440" bIns="45720" anchor="t" anchorCtr="0" upright="1">
                          <a:noAutofit/>
                        </wps:bodyPr>
                      </wps:wsp>
                      <wps:wsp>
                        <wps:cNvPr id="11" name="Rectangle 31"/>
                        <wps:cNvSpPr>
                          <a:spLocks noChangeArrowheads="1"/>
                        </wps:cNvSpPr>
                        <wps:spPr bwMode="auto">
                          <a:xfrm>
                            <a:off x="3176" y="6518"/>
                            <a:ext cx="748" cy="435"/>
                          </a:xfrm>
                          <a:prstGeom prst="rect">
                            <a:avLst/>
                          </a:prstGeom>
                          <a:solidFill>
                            <a:srgbClr val="FFFFFF"/>
                          </a:solidFill>
                          <a:ln w="9525">
                            <a:solidFill>
                              <a:schemeClr val="bg1">
                                <a:lumMod val="100000"/>
                                <a:lumOff val="0"/>
                              </a:schemeClr>
                            </a:solidFill>
                            <a:miter lim="800000"/>
                            <a:headEnd/>
                            <a:tailEnd/>
                          </a:ln>
                        </wps:spPr>
                        <wps:txbx>
                          <w:txbxContent>
                            <w:p w:rsidR="00CC6018" w:rsidRDefault="00CC6018" w:rsidP="007B2B31">
                              <w:pPr>
                                <w:rPr>
                                  <w:lang w:bidi="ar-IQ"/>
                                </w:rPr>
                              </w:pPr>
                              <w:r>
                                <w:rPr>
                                  <w:rtl/>
                                  <w:lang w:bidi="ar-IQ"/>
                                </w:rPr>
                                <w:t xml:space="preserve">ميقاتي </w:t>
                              </w:r>
                            </w:p>
                          </w:txbxContent>
                        </wps:txbx>
                        <wps:bodyPr rot="0" vert="horz" wrap="square" lIns="91440" tIns="45720" rIns="91440" bIns="45720" anchor="t" anchorCtr="0" upright="1">
                          <a:noAutofit/>
                        </wps:bodyPr>
                      </wps:wsp>
                      <wps:wsp>
                        <wps:cNvPr id="12" name="AutoShape 32"/>
                        <wps:cNvSpPr>
                          <a:spLocks noChangeArrowheads="1"/>
                        </wps:cNvSpPr>
                        <wps:spPr bwMode="auto">
                          <a:xfrm>
                            <a:off x="2865" y="6595"/>
                            <a:ext cx="143" cy="204"/>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3" name="AutoShape 33"/>
                        <wps:cNvCnPr>
                          <a:cxnSpLocks noChangeShapeType="1"/>
                        </wps:cNvCnPr>
                        <wps:spPr bwMode="auto">
                          <a:xfrm flipH="1">
                            <a:off x="2907" y="5977"/>
                            <a:ext cx="5608" cy="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4"/>
                        <wps:cNvCnPr>
                          <a:cxnSpLocks noChangeShapeType="1"/>
                        </wps:cNvCnPr>
                        <wps:spPr bwMode="auto">
                          <a:xfrm>
                            <a:off x="2896" y="6263"/>
                            <a:ext cx="5619" cy="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50" style="position:absolute;left:0;text-align:left;margin-left:6pt;margin-top:-.75pt;width:399.8pt;height:84.25pt;z-index:251664384" coordorigin="1630,5280" coordsize="7996,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">
                <v:rect id="Rectangle 26" o:spid="_x0000_s1051" style="position:absolute;left:1630;top:5280;width:7996;height:1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G988QA&#10;AADaAAAADwAAAGRycy9kb3ducmV2LnhtbESPzW7CMBCE75X6DtZW4tY4cECQYlBLhcQFQdOf8yre&#10;xqHxOsQmCW+PKyFxHM3MN5rFarC16Kj1lWMF4yQFQVw4XXGp4Otz8zwD4QOyxtoxKbiQh9Xy8WGB&#10;mXY9f1CXh1JECPsMFZgQmkxKXxiy6BPXEEfv17UWQ5RtKXWLfYTbWk7SdCotVhwXDDa0NlT85Wer&#10;4Lvez4/Hn2Hc7A55t+7fzckXb0qNnobXFxCBhnAP39pbrWAK/1fiD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xvfPEAAAA2gAAAA8AAAAAAAAAAAAAAAAAmAIAAGRycy9k&#10;b3ducmV2LnhtbFBLBQYAAAAABAAEAPUAAACJAwAAAAA=&#10;" strokecolor="red" strokeweight="3.5pt">
                  <v:stroke linestyle="thickThin"/>
                  <v:textbox>
                    <w:txbxContent>
                      <w:p w:rsidR="00CC6018" w:rsidRDefault="00CC6018" w:rsidP="007B2B31">
                        <w:pPr>
                          <w:rPr>
                            <w:lang w:bidi="ar-IQ"/>
                          </w:rPr>
                        </w:pPr>
                        <w:r>
                          <w:rPr>
                            <w:rtl/>
                            <w:lang w:bidi="ar-IQ"/>
                          </w:rPr>
                          <w:t xml:space="preserve">           خط البداية                                                                             خط النهاية</w:t>
                        </w:r>
                      </w:p>
                      <w:p w:rsidR="00CC6018" w:rsidRDefault="00CC6018" w:rsidP="007B2B31">
                        <w:pPr>
                          <w:rPr>
                            <w:rtl/>
                            <w:lang w:bidi="ar-IQ"/>
                          </w:rPr>
                        </w:pPr>
                      </w:p>
                      <w:p w:rsidR="00CC6018" w:rsidRDefault="00CC6018" w:rsidP="007B2B31">
                        <w:pPr>
                          <w:rPr>
                            <w:rtl/>
                            <w:lang w:bidi="ar-IQ"/>
                          </w:rPr>
                        </w:pPr>
                      </w:p>
                      <w:p w:rsidR="00CC6018" w:rsidRDefault="00CC6018" w:rsidP="007B2B31">
                        <w:pPr>
                          <w:rPr>
                            <w:rtl/>
                            <w:lang w:bidi="ar-IQ"/>
                          </w:rPr>
                        </w:pPr>
                      </w:p>
                    </w:txbxContent>
                  </v:textbox>
                </v:rect>
                <v:rect id="Rectangle 27" o:spid="_x0000_s1052" style="position:absolute;left:2907;top:5784;width:5608;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7UcEA&#10;AADaAAAADwAAAGRycy9kb3ducmV2LnhtbESPT2vCQBTE70K/w/IK3nRjhSqpq4hW0qvRS2+v2dds&#10;MPs2ZDd//PbdguBxmJnfMJvdaGvRU+srxwoW8wQEceF0xaWC6+U0W4PwAVlj7ZgU3MnDbvsy2WCq&#10;3cBn6vNQighhn6ICE0KTSukLQxb93DXE0ft1rcUQZVtK3eIQ4baWb0nyLi1WHBcMNnQwVNzyzipI&#10;lnpdZvZYd9/54vJz/Rwz9kap6eu4/wARaAzP8KP9pRWs4P9Kv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rO1HBAAAA2gAAAA8AAAAAAAAAAAAAAAAAmAIAAGRycy9kb3du&#10;cmV2LnhtbFBLBQYAAAAABAAEAPUAAACGAwAAAAA=&#10;" fillcolor="#00b050"/>
                <v:shape id="AutoShape 28" o:spid="_x0000_s1053" style="position:absolute;left:8596;top:5882;width:143;height:381;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Trq74A&#10;AADaAAAADwAAAGRycy9kb3ducmV2LnhtbERPy4rCMBTdC/MP4QpuZExVHKTTVMrAwKwEHwuXt82d&#10;ttjclCRq9evNQnB5OO9sM5hOXMn51rKC+SwBQVxZ3XKt4Hj4/VyD8AFZY2eZFNzJwyb/GGWYanvj&#10;HV33oRYxhH2KCpoQ+lRKXzVk0M9sTxy5f+sMhghdLbXDWww3nVwkyZc02HJsaLCnn4aq8/5iFLBZ&#10;FeukwiktT+ge9bbssSiVmoyH4htEoCG8xS/3n1YQt8Yr8QbI/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66u+AAAA2gAAAA8AAAAAAAAAAAAAAAAAmAIAAGRycy9kb3ducmV2&#10;LnhtbFBLBQYAAAAABAAEAPUAAACDAwAAAAA=&#10;" path="m,3832r3846,l5035,,6154,3832r3846,l6923,6168r1189,3832l5035,7638,1888,10000,3077,6168,,3832xe" fillcolor="red">
                  <v:stroke joinstyle="miter"/>
                  <v:path o:connecttype="custom" o:connectlocs="0,146;55,146;72,0;88,146;143,146;99,235;116,381;72,291;27,381;44,235;0,146" o:connectangles="0,0,0,0,0,0,0,0,0,0,0"/>
                </v:shape>
                <v:shape id="AutoShape 29" o:spid="_x0000_s1054" type="#_x0000_t127" style="position:absolute;left:8372;top:6640;width:14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UsasQA&#10;AADaAAAADwAAAGRycy9kb3ducmV2LnhtbESPQWvCQBSE74X+h+UVvBTd1IO00VVCoSjtKVGK3h7Z&#10;ZxKbfbvsrib9991CocdhZr5hVpvR9OJGPnSWFTzNMhDEtdUdNwoO+7fpM4gQkTX2lknBNwXYrO/v&#10;VphrO3BJtyo2IkE45KigjdHlUoa6JYNhZh1x8s7WG4xJ+kZqj0OCm17Os2whDXacFlp09NpS/VVd&#10;jQL3eBrey89ddXCXxbH48NuiLlmpycNYLEFEGuN/+K+90wpe4PdKu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1LGrEAAAA2gAAAA8AAAAAAAAAAAAAAAAAmAIAAGRycy9k&#10;b3ducmV2LnhtbFBLBQYAAAAABAAEAPUAAACJAwAAAAA=&#10;" fillcolor="#7030a0"/>
                <v:rect id="Rectangle 30" o:spid="_x0000_s1055" style="position:absolute;left:7561;top:6519;width:74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Jzo8IA&#10;AADbAAAADwAAAGRycy9kb3ducmV2LnhtbESPQW/CMAyF70j7D5GRdoOUSRtTISDENLHDLivjbjWm&#10;rWicKgmQ/vv5gLSbrff83uf1Nrte3SjEzrOBxbwARVx723Fj4Pf4OXsHFROyxd4zGRgpwnbzNFlj&#10;af2df+hWpUZJCMcSDbQpDaXWsW7JYZz7gVi0sw8Ok6yh0TbgXcJdr1+K4k077FgaWhxo31J9qa7O&#10;wLfNh339mi/VBy7DKVzHhIfRmOdp3q1AJcrp3/y4/rKCL/Tyiwy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nOjwgAAANsAAAAPAAAAAAAAAAAAAAAAAJgCAABkcnMvZG93&#10;bnJldi54bWxQSwUGAAAAAAQABAD1AAAAhwMAAAAA&#10;" strokecolor="white [3212]">
                  <v:textbox>
                    <w:txbxContent>
                      <w:p w:rsidR="00CC6018" w:rsidRDefault="00CC6018" w:rsidP="007B2B31">
                        <w:pPr>
                          <w:rPr>
                            <w:lang w:bidi="ar-IQ"/>
                          </w:rPr>
                        </w:pPr>
                        <w:r>
                          <w:rPr>
                            <w:rtl/>
                            <w:lang w:bidi="ar-IQ"/>
                          </w:rPr>
                          <w:t xml:space="preserve">مسجل </w:t>
                        </w:r>
                      </w:p>
                    </w:txbxContent>
                  </v:textbox>
                </v:rect>
                <v:rect id="Rectangle 31" o:spid="_x0000_s1056" style="position:absolute;left:3176;top:6518;width:74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WOMAA&#10;AADbAAAADwAAAGRycy9kb3ducmV2LnhtbERPPWvDMBDdC/kP4gLdajmBtsG1EkpCSYYuddL9sK62&#10;iXUykmLL/74KFLrd431euYumFyM531lWsMpyEMS11R03Ci7nj6cNCB+QNfaWScFMHnbbxUOJhbYT&#10;f9FYhUakEPYFKmhDGAopfd2SQZ/ZgThxP9YZDAm6RmqHUwo3vVzn+Ys02HFqaHGgfUv1tboZBZ86&#10;Hvf1c7xWB3x13+42BzzOSj0u4/sbiEAx/Iv/3Ced5q/g/ks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7WOMAAAADbAAAADwAAAAAAAAAAAAAAAACYAgAAZHJzL2Rvd25y&#10;ZXYueG1sUEsFBgAAAAAEAAQA9QAAAIUDAAAAAA==&#10;" strokecolor="white [3212]">
                  <v:textbox>
                    <w:txbxContent>
                      <w:p w:rsidR="00CC6018" w:rsidRDefault="00CC6018" w:rsidP="007B2B31">
                        <w:pPr>
                          <w:rPr>
                            <w:lang w:bidi="ar-IQ"/>
                          </w:rPr>
                        </w:pPr>
                        <w:r>
                          <w:rPr>
                            <w:rtl/>
                            <w:lang w:bidi="ar-IQ"/>
                          </w:rPr>
                          <w:t xml:space="preserve">ميقاتي </w:t>
                        </w:r>
                      </w:p>
                    </w:txbxContent>
                  </v:textbox>
                </v:rect>
                <v:shape id="AutoShape 32" o:spid="_x0000_s1057" type="#_x0000_t127" style="position:absolute;left:2865;top:6595;width:14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TcEA&#10;AADbAAAADwAAAGRycy9kb3ducmV2LnhtbERPy6rCMBDdX/AfwghuLpoqeJFqFBEUQYXrA8Hd0Ixt&#10;sZmUJtr690YQ3M3hPGcya0whHlS53LKCfi8CQZxYnXOq4HRcdkcgnEfWWFgmBU9yMJu2fiYYa1vz&#10;nh4Hn4oQwi5GBZn3ZSylSzIy6Hq2JA7c1VYGfYBVKnWFdQg3hRxE0Z80mHNoyLCkRUbJ7XA3Cs79&#10;/+3vyu8ukd4OR25V1/vNIlWq027mYxCeGv8Vf9xrHeYP4P1LOEB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82k3BAAAA2wAAAA8AAAAAAAAAAAAAAAAAmAIAAGRycy9kb3du&#10;cmV2LnhtbFBLBQYAAAAABAAEAPUAAACGAwAAAAA=&#10;" fillcolor="yellow"/>
                <v:shapetype id="_x0000_t32" coordsize="21600,21600" o:spt="32" o:oned="t" path="m,l21600,21600e" filled="f">
                  <v:path arrowok="t" fillok="f" o:connecttype="none"/>
                  <o:lock v:ext="edit" shapetype="t"/>
                </v:shapetype>
                <v:shape id="AutoShape 33" o:spid="_x0000_s1058" type="#_x0000_t32" style="position:absolute;left:2907;top:5977;width:5608;height: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34" o:spid="_x0000_s1059" type="#_x0000_t32" style="position:absolute;left:2896;top:6263;width:5619;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group>
            </w:pict>
          </mc:Fallback>
        </mc:AlternateContent>
      </w:r>
    </w:p>
    <w:p w:rsidR="007B2B31" w:rsidRDefault="007B2B31" w:rsidP="00843C05">
      <w:pPr>
        <w:pStyle w:val="a9"/>
        <w:spacing w:line="276" w:lineRule="auto"/>
        <w:jc w:val="both"/>
        <w:rPr>
          <w:rFonts w:ascii="Simplified Arabic" w:hAnsi="Simplified Arabic" w:cs="Simplified Arabic"/>
          <w:b w:val="0"/>
          <w:bCs w:val="0"/>
          <w:sz w:val="28"/>
          <w:szCs w:val="28"/>
          <w:rtl/>
        </w:rPr>
      </w:pPr>
    </w:p>
    <w:p w:rsidR="007B2B31" w:rsidRDefault="007B2B31" w:rsidP="00843C05">
      <w:pPr>
        <w:pStyle w:val="a9"/>
        <w:spacing w:line="276" w:lineRule="auto"/>
        <w:jc w:val="both"/>
        <w:rPr>
          <w:rFonts w:ascii="Simplified Arabic" w:hAnsi="Simplified Arabic" w:cs="Simplified Arabic"/>
          <w:b w:val="0"/>
          <w:bCs w:val="0"/>
          <w:sz w:val="28"/>
          <w:szCs w:val="28"/>
          <w:rtl/>
        </w:rPr>
      </w:pPr>
    </w:p>
    <w:p w:rsidR="007B2B31" w:rsidRDefault="007B2B31" w:rsidP="00843C05">
      <w:pPr>
        <w:pStyle w:val="a9"/>
        <w:spacing w:line="276" w:lineRule="auto"/>
        <w:jc w:val="both"/>
        <w:rPr>
          <w:rFonts w:ascii="Simplified Arabic" w:hAnsi="Simplified Arabic" w:cs="Simplified Arabic"/>
          <w:sz w:val="16"/>
          <w:szCs w:val="16"/>
          <w:rtl/>
          <w:lang w:bidi="ar-IQ"/>
        </w:rPr>
      </w:pPr>
    </w:p>
    <w:p w:rsidR="007B2B31" w:rsidRDefault="007B2B31" w:rsidP="00843C05">
      <w:pPr>
        <w:pStyle w:val="a9"/>
        <w:spacing w:line="276" w:lineRule="auto"/>
        <w:rPr>
          <w:rFonts w:ascii="Simplified Arabic" w:hAnsi="Simplified Arabic" w:cs="Simplified Arabic"/>
          <w:sz w:val="28"/>
          <w:szCs w:val="28"/>
          <w:rtl/>
        </w:rPr>
      </w:pPr>
      <w:r>
        <w:rPr>
          <w:rFonts w:ascii="Simplified Arabic" w:hAnsi="Simplified Arabic" w:cs="Simplified Arabic"/>
          <w:sz w:val="28"/>
          <w:szCs w:val="28"/>
          <w:rtl/>
        </w:rPr>
        <w:t>شكل (</w:t>
      </w:r>
      <w:r w:rsidR="00274ABD">
        <w:rPr>
          <w:rFonts w:ascii="Simplified Arabic" w:hAnsi="Simplified Arabic" w:cs="Simplified Arabic" w:hint="cs"/>
          <w:sz w:val="28"/>
          <w:szCs w:val="28"/>
          <w:rtl/>
        </w:rPr>
        <w:t>3</w:t>
      </w:r>
      <w:r>
        <w:rPr>
          <w:rFonts w:ascii="Simplified Arabic" w:hAnsi="Simplified Arabic" w:cs="Simplified Arabic"/>
          <w:sz w:val="28"/>
          <w:szCs w:val="28"/>
          <w:rtl/>
        </w:rPr>
        <w:t xml:space="preserve">) يوضح اختبار مطاولة السرعة (20 </w:t>
      </w:r>
      <w:r>
        <w:rPr>
          <w:rFonts w:ascii="Simplified Arabic" w:hAnsi="Simplified Arabic" w:cs="Simplified Arabic"/>
          <w:b w:val="0"/>
          <w:bCs w:val="0"/>
          <w:sz w:val="28"/>
          <w:szCs w:val="28"/>
          <w:rtl/>
        </w:rPr>
        <w:t>× 5)</w:t>
      </w:r>
    </w:p>
    <w:p w:rsidR="007B2B31" w:rsidRPr="000A353B" w:rsidRDefault="007B2B31" w:rsidP="00843C05">
      <w:pPr>
        <w:pStyle w:val="a9"/>
        <w:spacing w:line="276" w:lineRule="auto"/>
        <w:jc w:val="both"/>
        <w:rPr>
          <w:rFonts w:asciiTheme="majorBidi" w:hAnsiTheme="majorBidi" w:cstheme="majorBidi"/>
          <w:sz w:val="28"/>
          <w:szCs w:val="28"/>
          <w:rtl/>
          <w:lang w:bidi="ar-IQ"/>
        </w:rPr>
      </w:pPr>
      <w:r w:rsidRPr="000A353B">
        <w:rPr>
          <w:rFonts w:asciiTheme="majorBidi" w:hAnsiTheme="majorBidi" w:cstheme="majorBidi"/>
          <w:b w:val="0"/>
          <w:bCs w:val="0"/>
          <w:sz w:val="28"/>
          <w:szCs w:val="28"/>
          <w:rtl/>
        </w:rPr>
        <w:t>طريقة التسجيل</w:t>
      </w:r>
      <w:r w:rsidRPr="000A353B">
        <w:rPr>
          <w:rFonts w:asciiTheme="majorBidi" w:hAnsiTheme="majorBidi" w:cstheme="majorBidi"/>
          <w:sz w:val="28"/>
          <w:szCs w:val="28"/>
          <w:rtl/>
        </w:rPr>
        <w:t xml:space="preserve"> :</w:t>
      </w:r>
      <w:r w:rsidRPr="000A353B">
        <w:rPr>
          <w:rFonts w:asciiTheme="majorBidi" w:hAnsiTheme="majorBidi" w:cstheme="majorBidi"/>
          <w:b w:val="0"/>
          <w:bCs w:val="0"/>
          <w:sz w:val="28"/>
          <w:szCs w:val="28"/>
          <w:rtl/>
        </w:rPr>
        <w:t xml:space="preserve"> يحسب الزمن المستغرق ويسجل لأقرب 1 / 100 ثانية . </w:t>
      </w:r>
    </w:p>
    <w:p w:rsidR="00925ED4" w:rsidRPr="000A353B" w:rsidRDefault="002024F3" w:rsidP="002024F3">
      <w:pPr>
        <w:spacing w:after="0"/>
        <w:rPr>
          <w:rFonts w:asciiTheme="majorBidi" w:hAnsiTheme="majorBidi" w:cstheme="majorBidi"/>
          <w:b/>
          <w:bCs/>
          <w:sz w:val="28"/>
          <w:szCs w:val="28"/>
          <w:rtl/>
          <w:lang w:bidi="ar-IQ"/>
        </w:rPr>
      </w:pPr>
      <w:r w:rsidRPr="000A353B">
        <w:rPr>
          <w:rFonts w:asciiTheme="majorBidi" w:hAnsiTheme="majorBidi" w:cstheme="majorBidi"/>
          <w:b/>
          <w:bCs/>
          <w:sz w:val="28"/>
          <w:szCs w:val="28"/>
          <w:rtl/>
        </w:rPr>
        <w:t>2</w:t>
      </w:r>
      <w:r w:rsidR="00251792" w:rsidRPr="000A353B">
        <w:rPr>
          <w:rFonts w:asciiTheme="majorBidi" w:hAnsiTheme="majorBidi" w:cstheme="majorBidi"/>
          <w:b/>
          <w:bCs/>
          <w:sz w:val="28"/>
          <w:szCs w:val="28"/>
          <w:rtl/>
        </w:rPr>
        <w:t>-</w:t>
      </w:r>
      <w:r w:rsidRPr="000A353B">
        <w:rPr>
          <w:rFonts w:asciiTheme="majorBidi" w:hAnsiTheme="majorBidi" w:cstheme="majorBidi"/>
          <w:b/>
          <w:bCs/>
          <w:sz w:val="28"/>
          <w:szCs w:val="28"/>
          <w:rtl/>
        </w:rPr>
        <w:t>5</w:t>
      </w:r>
      <w:r w:rsidR="00251792" w:rsidRPr="000A353B">
        <w:rPr>
          <w:rFonts w:asciiTheme="majorBidi" w:hAnsiTheme="majorBidi" w:cstheme="majorBidi"/>
          <w:b/>
          <w:bCs/>
          <w:sz w:val="28"/>
          <w:szCs w:val="28"/>
          <w:rtl/>
        </w:rPr>
        <w:t xml:space="preserve"> اختبار الجهد اللاهوائي (ِ</w:t>
      </w:r>
      <w:r w:rsidR="00251792" w:rsidRPr="000A353B">
        <w:rPr>
          <w:rFonts w:asciiTheme="majorBidi" w:hAnsiTheme="majorBidi" w:cstheme="majorBidi"/>
          <w:b/>
          <w:bCs/>
          <w:sz w:val="28"/>
          <w:szCs w:val="28"/>
        </w:rPr>
        <w:t>ATP</w:t>
      </w:r>
      <w:r w:rsidR="00251792" w:rsidRPr="000A353B">
        <w:rPr>
          <w:rFonts w:asciiTheme="majorBidi" w:hAnsiTheme="majorBidi" w:cstheme="majorBidi"/>
          <w:b/>
          <w:bCs/>
          <w:sz w:val="28"/>
          <w:szCs w:val="28"/>
          <w:rtl/>
          <w:lang w:bidi="ar-IQ"/>
        </w:rPr>
        <w:t>).</w:t>
      </w:r>
    </w:p>
    <w:p w:rsidR="00293455" w:rsidRPr="000A353B" w:rsidRDefault="00293455" w:rsidP="00843C05">
      <w:pPr>
        <w:pStyle w:val="a3"/>
        <w:numPr>
          <w:ilvl w:val="0"/>
          <w:numId w:val="9"/>
        </w:numPr>
        <w:spacing w:after="0" w:line="240" w:lineRule="auto"/>
        <w:jc w:val="lowKashida"/>
        <w:rPr>
          <w:rFonts w:asciiTheme="majorBidi" w:hAnsiTheme="majorBidi" w:cstheme="majorBidi"/>
          <w:sz w:val="28"/>
          <w:szCs w:val="28"/>
          <w:lang w:bidi="ar-IQ"/>
        </w:rPr>
      </w:pPr>
      <w:r w:rsidRPr="000A353B">
        <w:rPr>
          <w:rFonts w:asciiTheme="majorBidi" w:hAnsiTheme="majorBidi" w:cstheme="majorBidi"/>
          <w:sz w:val="28"/>
          <w:szCs w:val="28"/>
          <w:rtl/>
          <w:lang w:bidi="ar-IQ"/>
        </w:rPr>
        <w:t>اختبار العدو 40و50و60 ياردة</w:t>
      </w:r>
      <w:r w:rsidRPr="000A353B">
        <w:rPr>
          <w:rStyle w:val="a5"/>
          <w:rFonts w:asciiTheme="majorBidi" w:hAnsiTheme="majorBidi" w:cstheme="majorBidi"/>
          <w:sz w:val="28"/>
          <w:szCs w:val="28"/>
          <w:rtl/>
          <w:lang w:bidi="ar-IQ"/>
        </w:rPr>
        <w:t xml:space="preserve"> (</w:t>
      </w:r>
      <w:r w:rsidRPr="000A353B">
        <w:rPr>
          <w:rStyle w:val="a5"/>
          <w:rFonts w:asciiTheme="majorBidi" w:hAnsiTheme="majorBidi" w:cstheme="majorBidi"/>
          <w:sz w:val="28"/>
          <w:szCs w:val="28"/>
          <w:rtl/>
          <w:lang w:bidi="ar-IQ"/>
        </w:rPr>
        <w:footnoteReference w:id="5"/>
      </w:r>
      <w:r w:rsidRPr="000A353B">
        <w:rPr>
          <w:rStyle w:val="a5"/>
          <w:rFonts w:asciiTheme="majorBidi" w:hAnsiTheme="majorBidi" w:cstheme="majorBidi"/>
          <w:sz w:val="28"/>
          <w:szCs w:val="28"/>
          <w:rtl/>
          <w:lang w:bidi="ar-IQ"/>
        </w:rPr>
        <w:t>)</w:t>
      </w:r>
      <w:r w:rsidRPr="000A353B">
        <w:rPr>
          <w:rStyle w:val="a5"/>
          <w:rFonts w:asciiTheme="majorBidi" w:hAnsiTheme="majorBidi" w:cstheme="majorBidi"/>
          <w:rtl/>
          <w:lang w:bidi="ar-IQ"/>
        </w:rPr>
        <w:t xml:space="preserve"> </w:t>
      </w:r>
      <w:r w:rsidRPr="000A353B">
        <w:rPr>
          <w:rFonts w:asciiTheme="majorBidi" w:hAnsiTheme="majorBidi" w:cstheme="majorBidi"/>
          <w:sz w:val="28"/>
          <w:szCs w:val="28"/>
          <w:rtl/>
          <w:lang w:bidi="ar-IQ"/>
        </w:rPr>
        <w:t xml:space="preserve">. </w:t>
      </w:r>
    </w:p>
    <w:p w:rsidR="00293455" w:rsidRPr="000A353B" w:rsidRDefault="00293455" w:rsidP="00843C05">
      <w:pPr>
        <w:pStyle w:val="a3"/>
        <w:numPr>
          <w:ilvl w:val="0"/>
          <w:numId w:val="9"/>
        </w:numPr>
        <w:spacing w:after="0"/>
        <w:jc w:val="both"/>
        <w:rPr>
          <w:rFonts w:asciiTheme="majorBidi" w:hAnsiTheme="majorBidi" w:cstheme="majorBidi"/>
          <w:sz w:val="28"/>
          <w:szCs w:val="28"/>
          <w:rtl/>
          <w:lang w:bidi="ar-IQ"/>
        </w:rPr>
      </w:pPr>
      <w:r w:rsidRPr="000A353B">
        <w:rPr>
          <w:rFonts w:asciiTheme="majorBidi" w:hAnsiTheme="majorBidi" w:cstheme="majorBidi"/>
          <w:sz w:val="28"/>
          <w:szCs w:val="28"/>
          <w:rtl/>
          <w:lang w:bidi="ar-IQ"/>
        </w:rPr>
        <w:t xml:space="preserve">أهمية القياس:  يستخدم لقياس القدرة اللاهوائية. </w:t>
      </w:r>
    </w:p>
    <w:p w:rsidR="00293455" w:rsidRPr="000A353B" w:rsidRDefault="00293455" w:rsidP="00843C05">
      <w:pPr>
        <w:pStyle w:val="a3"/>
        <w:numPr>
          <w:ilvl w:val="0"/>
          <w:numId w:val="9"/>
        </w:numPr>
        <w:spacing w:after="0"/>
        <w:jc w:val="both"/>
        <w:rPr>
          <w:rFonts w:asciiTheme="majorBidi" w:hAnsiTheme="majorBidi" w:cstheme="majorBidi"/>
          <w:sz w:val="28"/>
          <w:szCs w:val="28"/>
          <w:lang w:bidi="ar-IQ"/>
        </w:rPr>
      </w:pPr>
      <w:r w:rsidRPr="000A353B">
        <w:rPr>
          <w:rFonts w:asciiTheme="majorBidi" w:hAnsiTheme="majorBidi" w:cstheme="majorBidi"/>
          <w:sz w:val="28"/>
          <w:szCs w:val="28"/>
          <w:rtl/>
          <w:lang w:bidi="ar-IQ"/>
        </w:rPr>
        <w:t xml:space="preserve">الأدوات والأجهزة اللازمة . </w:t>
      </w:r>
    </w:p>
    <w:p w:rsidR="00293455" w:rsidRPr="000A353B" w:rsidRDefault="00293455" w:rsidP="00843C05">
      <w:pPr>
        <w:pStyle w:val="a3"/>
        <w:spacing w:after="0"/>
        <w:jc w:val="both"/>
        <w:rPr>
          <w:rFonts w:asciiTheme="majorBidi" w:hAnsiTheme="majorBidi" w:cstheme="majorBidi"/>
          <w:sz w:val="28"/>
          <w:szCs w:val="28"/>
          <w:lang w:bidi="ar-IQ"/>
        </w:rPr>
      </w:pPr>
      <w:r w:rsidRPr="000A353B">
        <w:rPr>
          <w:rFonts w:asciiTheme="majorBidi" w:hAnsiTheme="majorBidi" w:cstheme="majorBidi"/>
          <w:sz w:val="28"/>
          <w:szCs w:val="28"/>
          <w:rtl/>
          <w:lang w:bidi="ar-IQ"/>
        </w:rPr>
        <w:t>. عدد (3) ساعات إيقاف .</w:t>
      </w:r>
    </w:p>
    <w:p w:rsidR="00293455" w:rsidRPr="000A353B" w:rsidRDefault="00293455" w:rsidP="000A353B">
      <w:pPr>
        <w:pStyle w:val="a3"/>
        <w:spacing w:after="0"/>
        <w:jc w:val="both"/>
        <w:rPr>
          <w:rFonts w:asciiTheme="majorBidi" w:hAnsiTheme="majorBidi" w:cstheme="majorBidi"/>
          <w:sz w:val="28"/>
          <w:szCs w:val="28"/>
          <w:lang w:bidi="ar-IQ"/>
        </w:rPr>
      </w:pPr>
      <w:r w:rsidRPr="000A353B">
        <w:rPr>
          <w:rFonts w:asciiTheme="majorBidi" w:hAnsiTheme="majorBidi" w:cstheme="majorBidi"/>
          <w:sz w:val="28"/>
          <w:szCs w:val="28"/>
          <w:rtl/>
          <w:lang w:bidi="ar-IQ"/>
        </w:rPr>
        <w:t xml:space="preserve">. مضمار أو ملعب لكرة القدم أو صالة رياضية (جمبنز يوم ) تخطط وفق لما هو   </w:t>
      </w:r>
      <w:r w:rsidRPr="000A353B">
        <w:rPr>
          <w:rFonts w:asciiTheme="majorBidi" w:hAnsiTheme="majorBidi" w:cstheme="majorBidi"/>
          <w:sz w:val="28"/>
          <w:szCs w:val="28"/>
          <w:rtl/>
          <w:lang w:bidi="ar-IQ"/>
        </w:rPr>
        <w:br/>
        <w:t xml:space="preserve">  موضح بالشكل(</w:t>
      </w:r>
      <w:r w:rsidR="002024F3" w:rsidRPr="000A353B">
        <w:rPr>
          <w:rFonts w:asciiTheme="majorBidi" w:hAnsiTheme="majorBidi" w:cstheme="majorBidi"/>
          <w:sz w:val="28"/>
          <w:szCs w:val="28"/>
          <w:rtl/>
          <w:lang w:bidi="ar-IQ"/>
        </w:rPr>
        <w:t>2</w:t>
      </w:r>
      <w:r w:rsidRPr="000A353B">
        <w:rPr>
          <w:rFonts w:asciiTheme="majorBidi" w:hAnsiTheme="majorBidi" w:cstheme="majorBidi"/>
          <w:sz w:val="28"/>
          <w:szCs w:val="28"/>
          <w:rtl/>
          <w:lang w:bidi="ar-IQ"/>
        </w:rPr>
        <w:t>) . الإجراءات . يتظمن اختبار العدو الأتي :</w:t>
      </w:r>
      <w:r w:rsidRPr="000A353B">
        <w:rPr>
          <w:rFonts w:asciiTheme="majorBidi" w:eastAsia="Times New Roman" w:hAnsiTheme="majorBidi" w:cstheme="majorBidi"/>
          <w:sz w:val="28"/>
          <w:szCs w:val="28"/>
          <w:rtl/>
        </w:rPr>
        <w:t xml:space="preserve"> </w:t>
      </w:r>
    </w:p>
    <w:p w:rsidR="00293455" w:rsidRDefault="00293455" w:rsidP="00843C05">
      <w:pPr>
        <w:pStyle w:val="a3"/>
        <w:numPr>
          <w:ilvl w:val="0"/>
          <w:numId w:val="9"/>
        </w:numPr>
        <w:spacing w:after="0" w:line="240" w:lineRule="auto"/>
        <w:jc w:val="both"/>
        <w:rPr>
          <w:rFonts w:ascii="Simplified Arabic" w:hAnsi="Simplified Arabic" w:cs="Simplified Arabic"/>
          <w:sz w:val="28"/>
          <w:szCs w:val="28"/>
          <w:lang w:bidi="ar-IQ"/>
        </w:rPr>
      </w:pPr>
      <w:r w:rsidRPr="000A353B">
        <w:rPr>
          <w:rFonts w:ascii="Simplified Arabic" w:hAnsi="Simplified Arabic" w:cs="Simplified Arabic"/>
          <w:sz w:val="28"/>
          <w:szCs w:val="28"/>
          <w:rtl/>
          <w:lang w:bidi="ar-IQ"/>
        </w:rPr>
        <w:t>طريقة الأداء</w:t>
      </w:r>
      <w:r>
        <w:rPr>
          <w:rFonts w:ascii="Simplified Arabic" w:hAnsi="Simplified Arabic" w:cs="Simplified Arabic"/>
          <w:sz w:val="28"/>
          <w:szCs w:val="28"/>
          <w:rtl/>
          <w:lang w:bidi="ar-IQ"/>
        </w:rPr>
        <w:t xml:space="preserve"> . </w:t>
      </w:r>
    </w:p>
    <w:p w:rsidR="00293455" w:rsidRPr="000A353B" w:rsidRDefault="00293455" w:rsidP="00843C05">
      <w:pPr>
        <w:spacing w:after="0" w:line="240" w:lineRule="auto"/>
        <w:ind w:left="720"/>
        <w:jc w:val="both"/>
        <w:rPr>
          <w:rFonts w:asciiTheme="majorBidi" w:hAnsiTheme="majorBidi" w:cstheme="majorBidi"/>
          <w:sz w:val="28"/>
          <w:szCs w:val="28"/>
          <w:lang w:bidi="ar-IQ"/>
        </w:rPr>
      </w:pPr>
      <w:r>
        <w:rPr>
          <w:rFonts w:ascii="Simplified Arabic" w:hAnsi="Simplified Arabic" w:cs="Simplified Arabic"/>
          <w:sz w:val="28"/>
          <w:szCs w:val="28"/>
          <w:rtl/>
          <w:lang w:bidi="ar-IQ"/>
        </w:rPr>
        <w:t xml:space="preserve">. </w:t>
      </w:r>
      <w:r w:rsidRPr="000A353B">
        <w:rPr>
          <w:rFonts w:asciiTheme="majorBidi" w:hAnsiTheme="majorBidi" w:cstheme="majorBidi"/>
          <w:sz w:val="28"/>
          <w:szCs w:val="28"/>
          <w:rtl/>
          <w:lang w:bidi="ar-IQ"/>
        </w:rPr>
        <w:t>يتخذ المختبر وضع البدئ العالي خلف خط البداية .</w:t>
      </w:r>
    </w:p>
    <w:p w:rsidR="00293455" w:rsidRPr="000A353B" w:rsidRDefault="00293455" w:rsidP="00843C05">
      <w:pPr>
        <w:spacing w:after="0" w:line="240" w:lineRule="auto"/>
        <w:ind w:left="720"/>
        <w:jc w:val="both"/>
        <w:rPr>
          <w:rFonts w:asciiTheme="majorBidi" w:hAnsiTheme="majorBidi" w:cstheme="majorBidi"/>
          <w:sz w:val="28"/>
          <w:szCs w:val="28"/>
          <w:lang w:bidi="ar-IQ"/>
        </w:rPr>
      </w:pPr>
      <w:r w:rsidRPr="000A353B">
        <w:rPr>
          <w:rFonts w:asciiTheme="majorBidi" w:hAnsiTheme="majorBidi" w:cstheme="majorBidi"/>
          <w:sz w:val="28"/>
          <w:szCs w:val="28"/>
          <w:rtl/>
          <w:lang w:bidi="ar-IQ"/>
        </w:rPr>
        <w:t xml:space="preserve">. يقوم ألميقاتي القريب(المسئول عن زمن الـ40 ياردة ) بإعطاء إشارة بدء الاختبار (خذ  </w:t>
      </w:r>
      <w:r w:rsidRPr="000A353B">
        <w:rPr>
          <w:rFonts w:asciiTheme="majorBidi" w:hAnsiTheme="majorBidi" w:cstheme="majorBidi"/>
          <w:sz w:val="28"/>
          <w:szCs w:val="28"/>
          <w:rtl/>
          <w:lang w:bidi="ar-IQ"/>
        </w:rPr>
        <w:br/>
        <w:t xml:space="preserve">  مكانك _ استعد ـ ابدأ) بحيث يقوم في نفس اللحظة هو وزملائه بتشغيل ساعات  </w:t>
      </w:r>
      <w:r w:rsidRPr="000A353B">
        <w:rPr>
          <w:rFonts w:asciiTheme="majorBidi" w:hAnsiTheme="majorBidi" w:cstheme="majorBidi"/>
          <w:sz w:val="28"/>
          <w:szCs w:val="28"/>
          <w:rtl/>
          <w:lang w:bidi="ar-IQ"/>
        </w:rPr>
        <w:br/>
        <w:t xml:space="preserve">  الإيقاف . </w:t>
      </w:r>
    </w:p>
    <w:p w:rsidR="00293455" w:rsidRDefault="000A353B" w:rsidP="000A353B">
      <w:pPr>
        <w:spacing w:after="0"/>
        <w:jc w:val="both"/>
        <w:rPr>
          <w:rFonts w:ascii="Simplified Arabic" w:hAnsi="Simplified Arabic" w:cs="Simplified Arabic"/>
          <w:sz w:val="28"/>
          <w:szCs w:val="28"/>
          <w:rtl/>
          <w:lang w:bidi="ar-IQ"/>
        </w:rPr>
      </w:pPr>
      <w:r w:rsidRPr="000A353B">
        <w:rPr>
          <w:rFonts w:asciiTheme="majorBidi" w:hAnsiTheme="majorBidi" w:cstheme="majorBidi"/>
          <w:noProof/>
          <w:rtl/>
        </w:rPr>
        <mc:AlternateContent>
          <mc:Choice Requires="wps">
            <w:drawing>
              <wp:anchor distT="0" distB="0" distL="114300" distR="114300" simplePos="0" relativeHeight="251666432" behindDoc="0" locked="0" layoutInCell="1" allowOverlap="1" wp14:anchorId="75D7836A" wp14:editId="67D960FB">
                <wp:simplePos x="0" y="0"/>
                <wp:positionH relativeFrom="column">
                  <wp:posOffset>276225</wp:posOffset>
                </wp:positionH>
                <wp:positionV relativeFrom="paragraph">
                  <wp:posOffset>48260</wp:posOffset>
                </wp:positionV>
                <wp:extent cx="4373880" cy="1514475"/>
                <wp:effectExtent l="19050" t="19050" r="45720" b="666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3880" cy="151447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CC6018" w:rsidRDefault="00CC6018" w:rsidP="00293455">
                            <w:pPr>
                              <w:jc w:val="center"/>
                              <w:rPr>
                                <w:lang w:bidi="ar-IQ"/>
                              </w:rPr>
                            </w:pPr>
                            <w:r>
                              <w:rPr>
                                <w:highlight w:val="green"/>
                                <w:rtl/>
                                <w:lang w:bidi="ar-IQ"/>
                              </w:rPr>
                              <w:t>الحكام (الميقاتي)</w:t>
                            </w:r>
                          </w:p>
                          <w:p w:rsidR="00CC6018" w:rsidRDefault="00CC6018" w:rsidP="00293455">
                            <w:pPr>
                              <w:rPr>
                                <w:color w:val="76923C" w:themeColor="accent3" w:themeShade="BF"/>
                                <w:lang w:bidi="ar-IQ"/>
                              </w:rPr>
                            </w:pPr>
                          </w:p>
                          <w:p w:rsidR="00CC6018" w:rsidRDefault="00CC6018" w:rsidP="00293455">
                            <w:pPr>
                              <w:rPr>
                                <w:rtl/>
                                <w:lang w:bidi="ar-IQ"/>
                              </w:rPr>
                            </w:pPr>
                          </w:p>
                          <w:p w:rsidR="00CC6018" w:rsidRDefault="00CC6018" w:rsidP="00293455">
                            <w:pPr>
                              <w:rPr>
                                <w:highlight w:val="green"/>
                                <w:rtl/>
                                <w:lang w:bidi="ar-IQ"/>
                              </w:rPr>
                            </w:pPr>
                          </w:p>
                          <w:p w:rsidR="00CC6018" w:rsidRDefault="00CC6018" w:rsidP="00293455">
                            <w:pPr>
                              <w:rPr>
                                <w:rtl/>
                                <w:lang w:bidi="ar-IQ"/>
                              </w:rPr>
                            </w:pPr>
                            <w:r>
                              <w:rPr>
                                <w:highlight w:val="green"/>
                                <w:rtl/>
                                <w:lang w:bidi="ar-IQ"/>
                              </w:rPr>
                              <w:t>خط البداية                                       (40ياردة)    (50ياردة)      (60ياردة)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60" style="position:absolute;left:0;text-align:left;margin-left:21.75pt;margin-top:3.8pt;width:344.4pt;height:1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" fillcolor="#8064a2 [3207]" strokecolor="#f2f2f2 [3041]" strokeweight="3pt">
                <v:shadow on="t" color="#3f3151 [1607]" opacity=".5" offset="1pt"/>
                <v:textbox>
                  <w:txbxContent>
                    <w:p w:rsidR="00CC6018" w:rsidRDefault="00CC6018" w:rsidP="00293455">
                      <w:pPr>
                        <w:jc w:val="center"/>
                        <w:rPr>
                          <w:lang w:bidi="ar-IQ"/>
                        </w:rPr>
                      </w:pPr>
                      <w:r>
                        <w:rPr>
                          <w:highlight w:val="green"/>
                          <w:rtl/>
                          <w:lang w:bidi="ar-IQ"/>
                        </w:rPr>
                        <w:t>الحكام (الميقاتي)</w:t>
                      </w:r>
                    </w:p>
                    <w:p w:rsidR="00CC6018" w:rsidRDefault="00CC6018" w:rsidP="00293455">
                      <w:pPr>
                        <w:rPr>
                          <w:color w:val="76923C" w:themeColor="accent3" w:themeShade="BF"/>
                          <w:lang w:bidi="ar-IQ"/>
                        </w:rPr>
                      </w:pPr>
                    </w:p>
                    <w:p w:rsidR="00CC6018" w:rsidRDefault="00CC6018" w:rsidP="00293455">
                      <w:pPr>
                        <w:rPr>
                          <w:rtl/>
                          <w:lang w:bidi="ar-IQ"/>
                        </w:rPr>
                      </w:pPr>
                    </w:p>
                    <w:p w:rsidR="00CC6018" w:rsidRDefault="00CC6018" w:rsidP="00293455">
                      <w:pPr>
                        <w:rPr>
                          <w:highlight w:val="green"/>
                          <w:rtl/>
                          <w:lang w:bidi="ar-IQ"/>
                        </w:rPr>
                      </w:pPr>
                    </w:p>
                    <w:p w:rsidR="00CC6018" w:rsidRDefault="00CC6018" w:rsidP="00293455">
                      <w:pPr>
                        <w:rPr>
                          <w:rtl/>
                          <w:lang w:bidi="ar-IQ"/>
                        </w:rPr>
                      </w:pPr>
                      <w:r>
                        <w:rPr>
                          <w:highlight w:val="green"/>
                          <w:rtl/>
                          <w:lang w:bidi="ar-IQ"/>
                        </w:rPr>
                        <w:t>خط البداية                                       (40ياردة)    (50ياردة)      (60ياردة)</w:t>
                      </w:r>
                    </w:p>
                  </w:txbxContent>
                </v:textbox>
              </v:rect>
            </w:pict>
          </mc:Fallback>
        </mc:AlternateContent>
      </w:r>
      <w:r w:rsidR="00293455">
        <w:rPr>
          <w:noProof/>
          <w:rtl/>
        </w:rPr>
        <mc:AlternateContent>
          <mc:Choice Requires="wps">
            <w:drawing>
              <wp:anchor distT="0" distB="0" distL="114300" distR="114300" simplePos="0" relativeHeight="251667456" behindDoc="0" locked="0" layoutInCell="1" allowOverlap="1" wp14:anchorId="4E66ECB8" wp14:editId="5D94411C">
                <wp:simplePos x="0" y="0"/>
                <wp:positionH relativeFrom="column">
                  <wp:posOffset>4361815</wp:posOffset>
                </wp:positionH>
                <wp:positionV relativeFrom="paragraph">
                  <wp:posOffset>446405</wp:posOffset>
                </wp:positionV>
                <wp:extent cx="103505" cy="90805"/>
                <wp:effectExtent l="8890" t="8255" r="11430" b="5715"/>
                <wp:wrapNone/>
                <wp:docPr id="47" name="Flowchart: Summing Junctio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47" o:spid="_x0000_s1026" type="#_x0000_t123" style="position:absolute;left:0;text-align:left;margin-left:343.45pt;margin-top:35.15pt;width:8.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"/>
            </w:pict>
          </mc:Fallback>
        </mc:AlternateContent>
      </w:r>
      <w:r w:rsidR="00293455">
        <w:rPr>
          <w:noProof/>
          <w:rtl/>
        </w:rPr>
        <mc:AlternateContent>
          <mc:Choice Requires="wps">
            <w:drawing>
              <wp:anchor distT="0" distB="0" distL="114300" distR="114300" simplePos="0" relativeHeight="251668480" behindDoc="0" locked="0" layoutInCell="1" allowOverlap="1" wp14:anchorId="1B92A917" wp14:editId="646D89A1">
                <wp:simplePos x="0" y="0"/>
                <wp:positionH relativeFrom="column">
                  <wp:posOffset>1057910</wp:posOffset>
                </wp:positionH>
                <wp:positionV relativeFrom="paragraph">
                  <wp:posOffset>437515</wp:posOffset>
                </wp:positionV>
                <wp:extent cx="103505" cy="90805"/>
                <wp:effectExtent l="10160" t="8890" r="10160" b="5080"/>
                <wp:wrapNone/>
                <wp:docPr id="46" name="Flowchart: Summing Junctio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Summing Junction 46" o:spid="_x0000_s1026" type="#_x0000_t123" style="position:absolute;left:0;text-align:left;margin-left:83.3pt;margin-top:34.45pt;width:8.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"/>
            </w:pict>
          </mc:Fallback>
        </mc:AlternateContent>
      </w:r>
      <w:r w:rsidR="00293455">
        <w:rPr>
          <w:noProof/>
          <w:rtl/>
        </w:rPr>
        <mc:AlternateContent>
          <mc:Choice Requires="wps">
            <w:drawing>
              <wp:anchor distT="0" distB="0" distL="114300" distR="114300" simplePos="0" relativeHeight="251669504" behindDoc="0" locked="0" layoutInCell="1" allowOverlap="1" wp14:anchorId="5945E11E" wp14:editId="68DA30DC">
                <wp:simplePos x="0" y="0"/>
                <wp:positionH relativeFrom="column">
                  <wp:posOffset>1692275</wp:posOffset>
                </wp:positionH>
                <wp:positionV relativeFrom="paragraph">
                  <wp:posOffset>428625</wp:posOffset>
                </wp:positionV>
                <wp:extent cx="103505" cy="90805"/>
                <wp:effectExtent l="6350" t="9525" r="13970" b="13970"/>
                <wp:wrapNone/>
                <wp:docPr id="45" name="Flowchart: Summing Junction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Summing Junction 45" o:spid="_x0000_s1026" type="#_x0000_t123" style="position:absolute;left:0;text-align:left;margin-left:133.25pt;margin-top:33.75pt;width:8.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"/>
            </w:pict>
          </mc:Fallback>
        </mc:AlternateContent>
      </w:r>
      <w:r w:rsidR="00293455">
        <w:rPr>
          <w:noProof/>
          <w:rtl/>
        </w:rPr>
        <mc:AlternateContent>
          <mc:Choice Requires="wps">
            <w:drawing>
              <wp:anchor distT="0" distB="0" distL="114300" distR="114300" simplePos="0" relativeHeight="251670528" behindDoc="0" locked="0" layoutInCell="1" allowOverlap="1" wp14:anchorId="15915685" wp14:editId="03B0E3B1">
                <wp:simplePos x="0" y="0"/>
                <wp:positionH relativeFrom="column">
                  <wp:posOffset>2266315</wp:posOffset>
                </wp:positionH>
                <wp:positionV relativeFrom="paragraph">
                  <wp:posOffset>428625</wp:posOffset>
                </wp:positionV>
                <wp:extent cx="103505" cy="90805"/>
                <wp:effectExtent l="8890" t="9525" r="11430" b="13970"/>
                <wp:wrapNone/>
                <wp:docPr id="44" name="Flowchart: Summing Junctio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flowChartSummingJunction">
                          <a:avLst/>
                        </a:prstGeom>
                        <a:solidFill>
                          <a:srgbClr val="FFFFFF"/>
                        </a:solidFill>
                        <a:ln w="9525">
                          <a:solidFill>
                            <a:srgbClr val="000000"/>
                          </a:solidFill>
                          <a:round/>
                          <a:headEnd/>
                          <a:tailEnd/>
                        </a:ln>
                      </wps:spPr>
                      <wps:txbx>
                        <w:txbxContent>
                          <w:p w:rsidR="00CC6018" w:rsidRDefault="00CC6018" w:rsidP="002934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44" o:spid="_x0000_s1061" type="#_x0000_t123" style="position:absolute;left:0;text-align:left;margin-left:178.45pt;margin-top:33.75pt;width:8.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">
                <v:textbox>
                  <w:txbxContent>
                    <w:p w:rsidR="00CC6018" w:rsidRDefault="00CC6018" w:rsidP="00293455"/>
                  </w:txbxContent>
                </v:textbox>
              </v:shape>
            </w:pict>
          </mc:Fallback>
        </mc:AlternateContent>
      </w:r>
      <w:r w:rsidR="00293455">
        <w:rPr>
          <w:noProof/>
          <w:rtl/>
        </w:rPr>
        <mc:AlternateContent>
          <mc:Choice Requires="wps">
            <w:drawing>
              <wp:anchor distT="0" distB="0" distL="114300" distR="114300" simplePos="0" relativeHeight="251671552" behindDoc="0" locked="0" layoutInCell="1" allowOverlap="1" wp14:anchorId="341BB9B2" wp14:editId="26AFA494">
                <wp:simplePos x="0" y="0"/>
                <wp:positionH relativeFrom="column">
                  <wp:posOffset>4403090</wp:posOffset>
                </wp:positionH>
                <wp:positionV relativeFrom="paragraph">
                  <wp:posOffset>763905</wp:posOffset>
                </wp:positionV>
                <wp:extent cx="197485" cy="90805"/>
                <wp:effectExtent l="17780" t="53340" r="5715" b="53975"/>
                <wp:wrapNone/>
                <wp:docPr id="43" name="Down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485" cy="908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3" o:spid="_x0000_s1026" type="#_x0000_t67" style="position:absolute;left:0;text-align:left;margin-left:346.7pt;margin-top:60.15pt;width:15.55pt;height:7.1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">
                <v:textbox style="layout-flow:vertical-ideographic"/>
              </v:shape>
            </w:pict>
          </mc:Fallback>
        </mc:AlternateContent>
      </w:r>
      <w:r w:rsidR="00293455">
        <w:rPr>
          <w:noProof/>
          <w:rtl/>
        </w:rPr>
        <mc:AlternateContent>
          <mc:Choice Requires="wps">
            <w:drawing>
              <wp:anchor distT="0" distB="0" distL="114300" distR="114300" simplePos="0" relativeHeight="251672576" behindDoc="0" locked="0" layoutInCell="1" allowOverlap="1" wp14:anchorId="3B497D1C" wp14:editId="0D516F9F">
                <wp:simplePos x="0" y="0"/>
                <wp:positionH relativeFrom="column">
                  <wp:posOffset>4401820</wp:posOffset>
                </wp:positionH>
                <wp:positionV relativeFrom="paragraph">
                  <wp:posOffset>568325</wp:posOffset>
                </wp:positionV>
                <wp:extent cx="0" cy="534670"/>
                <wp:effectExtent l="10795" t="6350" r="8255" b="1143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left:0;text-align:left;margin-left:346.6pt;margin-top:44.75pt;width:0;height:4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"/>
            </w:pict>
          </mc:Fallback>
        </mc:AlternateContent>
      </w:r>
      <w:r w:rsidR="00293455">
        <w:rPr>
          <w:noProof/>
          <w:rtl/>
        </w:rPr>
        <mc:AlternateContent>
          <mc:Choice Requires="wps">
            <w:drawing>
              <wp:anchor distT="0" distB="0" distL="114300" distR="114300" simplePos="0" relativeHeight="251673600" behindDoc="0" locked="0" layoutInCell="1" allowOverlap="1" wp14:anchorId="0833CF14" wp14:editId="469BDB1A">
                <wp:simplePos x="0" y="0"/>
                <wp:positionH relativeFrom="column">
                  <wp:posOffset>2298065</wp:posOffset>
                </wp:positionH>
                <wp:positionV relativeFrom="paragraph">
                  <wp:posOffset>541655</wp:posOffset>
                </wp:positionV>
                <wp:extent cx="0" cy="534670"/>
                <wp:effectExtent l="12065" t="8255" r="6985" b="95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left:0;text-align:left;margin-left:180.95pt;margin-top:42.65pt;width:0;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"/>
            </w:pict>
          </mc:Fallback>
        </mc:AlternateContent>
      </w:r>
      <w:r w:rsidR="00293455">
        <w:rPr>
          <w:noProof/>
          <w:rtl/>
        </w:rPr>
        <mc:AlternateContent>
          <mc:Choice Requires="wps">
            <w:drawing>
              <wp:anchor distT="0" distB="0" distL="114300" distR="114300" simplePos="0" relativeHeight="251674624" behindDoc="0" locked="0" layoutInCell="1" allowOverlap="1" wp14:anchorId="64314E0F" wp14:editId="528C7894">
                <wp:simplePos x="0" y="0"/>
                <wp:positionH relativeFrom="column">
                  <wp:posOffset>1721485</wp:posOffset>
                </wp:positionH>
                <wp:positionV relativeFrom="paragraph">
                  <wp:posOffset>559435</wp:posOffset>
                </wp:positionV>
                <wp:extent cx="0" cy="534670"/>
                <wp:effectExtent l="6985" t="6985" r="12065" b="1079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left:0;text-align:left;margin-left:135.55pt;margin-top:44.05pt;width:0;height:4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"/>
            </w:pict>
          </mc:Fallback>
        </mc:AlternateContent>
      </w:r>
      <w:r w:rsidR="00293455">
        <w:rPr>
          <w:noProof/>
          <w:rtl/>
        </w:rPr>
        <mc:AlternateContent>
          <mc:Choice Requires="wps">
            <w:drawing>
              <wp:anchor distT="0" distB="0" distL="114300" distR="114300" simplePos="0" relativeHeight="251675648" behindDoc="0" locked="0" layoutInCell="1" allowOverlap="1" wp14:anchorId="71FAAB84" wp14:editId="3892DA6B">
                <wp:simplePos x="0" y="0"/>
                <wp:positionH relativeFrom="column">
                  <wp:posOffset>1083310</wp:posOffset>
                </wp:positionH>
                <wp:positionV relativeFrom="paragraph">
                  <wp:posOffset>578485</wp:posOffset>
                </wp:positionV>
                <wp:extent cx="0" cy="534670"/>
                <wp:effectExtent l="6985" t="6985" r="12065" b="1079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left:0;text-align:left;margin-left:85.3pt;margin-top:45.55pt;width:0;height:4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"/>
            </w:pict>
          </mc:Fallback>
        </mc:AlternateContent>
      </w:r>
      <w:r w:rsidR="00293455">
        <w:rPr>
          <w:noProof/>
          <w:rtl/>
        </w:rPr>
        <mc:AlternateContent>
          <mc:Choice Requires="wps">
            <w:drawing>
              <wp:anchor distT="0" distB="0" distL="114300" distR="114300" simplePos="0" relativeHeight="251676672" behindDoc="0" locked="0" layoutInCell="1" allowOverlap="1" wp14:anchorId="74D21143" wp14:editId="39ED21BD">
                <wp:simplePos x="0" y="0"/>
                <wp:positionH relativeFrom="column">
                  <wp:posOffset>461645</wp:posOffset>
                </wp:positionH>
                <wp:positionV relativeFrom="paragraph">
                  <wp:posOffset>801370</wp:posOffset>
                </wp:positionV>
                <wp:extent cx="3959225" cy="0"/>
                <wp:effectExtent l="13970" t="10795" r="8255" b="825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left:0;text-align:left;margin-left:36.35pt;margin-top:63.1pt;width:311.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"/>
            </w:pict>
          </mc:Fallback>
        </mc:AlternateContent>
      </w:r>
    </w:p>
    <w:p w:rsidR="00293455" w:rsidRDefault="00293455" w:rsidP="00843C05">
      <w:pPr>
        <w:spacing w:after="0"/>
        <w:ind w:left="720"/>
        <w:jc w:val="both"/>
        <w:rPr>
          <w:rFonts w:ascii="Simplified Arabic" w:hAnsi="Simplified Arabic" w:cs="Simplified Arabic"/>
          <w:sz w:val="28"/>
          <w:szCs w:val="28"/>
          <w:rtl/>
          <w:lang w:bidi="ar-IQ"/>
        </w:rPr>
      </w:pPr>
    </w:p>
    <w:p w:rsidR="00293455" w:rsidRDefault="00293455" w:rsidP="00843C05">
      <w:pPr>
        <w:spacing w:after="0"/>
        <w:ind w:left="720"/>
        <w:jc w:val="center"/>
        <w:rPr>
          <w:rFonts w:ascii="Simplified Arabic" w:hAnsi="Simplified Arabic" w:cs="Simplified Arabic"/>
          <w:sz w:val="28"/>
          <w:szCs w:val="28"/>
          <w:rtl/>
          <w:lang w:bidi="ar-IQ"/>
        </w:rPr>
      </w:pPr>
    </w:p>
    <w:p w:rsidR="002024F3" w:rsidRDefault="002024F3" w:rsidP="00843C05">
      <w:pPr>
        <w:spacing w:after="0"/>
        <w:ind w:left="720"/>
        <w:jc w:val="center"/>
        <w:rPr>
          <w:rFonts w:ascii="Simplified Arabic" w:hAnsi="Simplified Arabic" w:cs="Simplified Arabic"/>
          <w:sz w:val="28"/>
          <w:szCs w:val="28"/>
          <w:rtl/>
          <w:lang w:bidi="ar-IQ"/>
        </w:rPr>
      </w:pPr>
    </w:p>
    <w:p w:rsidR="002024F3" w:rsidRDefault="002024F3" w:rsidP="00843C05">
      <w:pPr>
        <w:spacing w:after="0"/>
        <w:ind w:left="720"/>
        <w:jc w:val="center"/>
        <w:rPr>
          <w:rFonts w:ascii="Simplified Arabic" w:hAnsi="Simplified Arabic" w:cs="Simplified Arabic"/>
          <w:sz w:val="28"/>
          <w:szCs w:val="28"/>
          <w:rtl/>
          <w:lang w:bidi="ar-IQ"/>
        </w:rPr>
      </w:pPr>
    </w:p>
    <w:p w:rsidR="00293455" w:rsidRDefault="00293455" w:rsidP="00843C05">
      <w:pPr>
        <w:spacing w:after="0"/>
        <w:ind w:left="720"/>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t>شكل (</w:t>
      </w:r>
      <w:r w:rsidR="006F2677">
        <w:rPr>
          <w:rFonts w:ascii="Simplified Arabic" w:hAnsi="Simplified Arabic" w:cs="Simplified Arabic" w:hint="cs"/>
          <w:sz w:val="28"/>
          <w:szCs w:val="28"/>
          <w:rtl/>
          <w:lang w:bidi="ar-IQ"/>
        </w:rPr>
        <w:t>4</w:t>
      </w:r>
      <w:r>
        <w:rPr>
          <w:rFonts w:ascii="Simplified Arabic" w:hAnsi="Simplified Arabic" w:cs="Simplified Arabic"/>
          <w:sz w:val="28"/>
          <w:szCs w:val="28"/>
          <w:rtl/>
          <w:lang w:bidi="ar-IQ"/>
        </w:rPr>
        <w:t>) يوضح اختبار ال</w:t>
      </w:r>
      <w:r w:rsidR="006F2677">
        <w:rPr>
          <w:rFonts w:ascii="Simplified Arabic" w:hAnsi="Simplified Arabic" w:cs="Simplified Arabic" w:hint="cs"/>
          <w:sz w:val="28"/>
          <w:szCs w:val="28"/>
          <w:rtl/>
          <w:lang w:bidi="ar-IQ"/>
        </w:rPr>
        <w:t>جهد</w:t>
      </w:r>
      <w:r>
        <w:rPr>
          <w:rFonts w:ascii="Simplified Arabic" w:hAnsi="Simplified Arabic" w:cs="Simplified Arabic"/>
          <w:sz w:val="28"/>
          <w:szCs w:val="28"/>
          <w:rtl/>
          <w:lang w:bidi="ar-IQ"/>
        </w:rPr>
        <w:t xml:space="preserve"> البدني </w:t>
      </w:r>
    </w:p>
    <w:p w:rsidR="003F0970" w:rsidRPr="003F0970" w:rsidRDefault="000A353B" w:rsidP="000A353B">
      <w:pPr>
        <w:spacing w:after="0"/>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2</w:t>
      </w:r>
      <w:r w:rsidR="00321AB1">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6</w:t>
      </w:r>
      <w:r w:rsidR="00321AB1">
        <w:rPr>
          <w:rFonts w:ascii="Simplified Arabic" w:hAnsi="Simplified Arabic" w:cs="Simplified Arabic" w:hint="cs"/>
          <w:b/>
          <w:bCs/>
          <w:sz w:val="28"/>
          <w:szCs w:val="28"/>
          <w:rtl/>
          <w:lang w:bidi="ar-IQ"/>
        </w:rPr>
        <w:t xml:space="preserve"> </w:t>
      </w:r>
      <w:r w:rsidR="003F0970">
        <w:rPr>
          <w:rFonts w:ascii="Simplified Arabic" w:hAnsi="Simplified Arabic" w:cs="Simplified Arabic"/>
          <w:b/>
          <w:bCs/>
          <w:sz w:val="28"/>
          <w:szCs w:val="28"/>
          <w:rtl/>
        </w:rPr>
        <w:t>إجراءات البحث الميدانية .</w:t>
      </w:r>
    </w:p>
    <w:p w:rsidR="003F0970" w:rsidRPr="002024F3" w:rsidRDefault="000A353B" w:rsidP="000A353B">
      <w:pPr>
        <w:spacing w:after="0" w:line="144" w:lineRule="auto"/>
        <w:rPr>
          <w:rFonts w:ascii="Simplified Arabic" w:hAnsi="Simplified Arabic" w:cs="Simplified Arabic"/>
          <w:sz w:val="28"/>
          <w:szCs w:val="28"/>
          <w:lang w:bidi="ar-IQ"/>
        </w:rPr>
      </w:pPr>
      <w:r>
        <w:rPr>
          <w:rFonts w:ascii="Simplified Arabic" w:hAnsi="Simplified Arabic" w:cs="Simplified Arabic" w:hint="cs"/>
          <w:b/>
          <w:bCs/>
          <w:sz w:val="28"/>
          <w:szCs w:val="28"/>
          <w:rtl/>
        </w:rPr>
        <w:t>2</w:t>
      </w:r>
      <w:r w:rsidR="003F0970">
        <w:rPr>
          <w:rFonts w:ascii="Simplified Arabic" w:hAnsi="Simplified Arabic" w:cs="Simplified Arabic"/>
          <w:b/>
          <w:bCs/>
          <w:sz w:val="28"/>
          <w:szCs w:val="28"/>
          <w:rtl/>
        </w:rPr>
        <w:t>-</w:t>
      </w:r>
      <w:r>
        <w:rPr>
          <w:rFonts w:ascii="Simplified Arabic" w:hAnsi="Simplified Arabic" w:cs="Simplified Arabic" w:hint="cs"/>
          <w:b/>
          <w:bCs/>
          <w:sz w:val="28"/>
          <w:szCs w:val="28"/>
          <w:rtl/>
        </w:rPr>
        <w:t>6</w:t>
      </w:r>
      <w:r w:rsidR="003F0970">
        <w:rPr>
          <w:rFonts w:ascii="Simplified Arabic" w:hAnsi="Simplified Arabic" w:cs="Simplified Arabic"/>
          <w:b/>
          <w:bCs/>
          <w:sz w:val="28"/>
          <w:szCs w:val="28"/>
          <w:rtl/>
        </w:rPr>
        <w:t>-1 التج</w:t>
      </w:r>
      <w:r w:rsidR="0087658E">
        <w:rPr>
          <w:rFonts w:ascii="Simplified Arabic" w:hAnsi="Simplified Arabic" w:cs="Simplified Arabic" w:hint="cs"/>
          <w:b/>
          <w:bCs/>
          <w:sz w:val="28"/>
          <w:szCs w:val="28"/>
          <w:rtl/>
        </w:rPr>
        <w:t>ربة</w:t>
      </w:r>
      <w:r w:rsidR="003F0970">
        <w:rPr>
          <w:rFonts w:ascii="Simplified Arabic" w:hAnsi="Simplified Arabic" w:cs="Simplified Arabic"/>
          <w:b/>
          <w:bCs/>
          <w:sz w:val="28"/>
          <w:szCs w:val="28"/>
          <w:rtl/>
        </w:rPr>
        <w:t xml:space="preserve"> الاستطلاعية</w:t>
      </w:r>
      <w:r w:rsidR="002024F3">
        <w:rPr>
          <w:rFonts w:ascii="Simplified Arabic" w:hAnsi="Simplified Arabic" w:cs="Simplified Arabic"/>
          <w:sz w:val="28"/>
          <w:szCs w:val="28"/>
          <w:rtl/>
          <w:lang w:bidi="ar-IQ"/>
        </w:rPr>
        <w:t xml:space="preserve"> .   </w:t>
      </w:r>
    </w:p>
    <w:p w:rsidR="00B353CE" w:rsidRPr="000A353B" w:rsidRDefault="003F0970" w:rsidP="00843C05">
      <w:pPr>
        <w:tabs>
          <w:tab w:val="left" w:pos="84"/>
        </w:tabs>
        <w:spacing w:after="0"/>
        <w:ind w:left="84"/>
        <w:jc w:val="both"/>
        <w:rPr>
          <w:rFonts w:asciiTheme="majorBidi" w:eastAsia="Times New Roman" w:hAnsiTheme="majorBidi" w:cstheme="majorBidi"/>
          <w:sz w:val="28"/>
          <w:szCs w:val="28"/>
          <w:rtl/>
          <w:lang w:bidi="ar-IQ"/>
        </w:rPr>
      </w:pPr>
      <w:r w:rsidRPr="000A353B">
        <w:rPr>
          <w:rFonts w:asciiTheme="majorBidi" w:eastAsia="Times New Roman" w:hAnsiTheme="majorBidi" w:cstheme="majorBidi"/>
          <w:sz w:val="28"/>
          <w:szCs w:val="28"/>
          <w:rtl/>
          <w:lang w:bidi="ar-IQ"/>
        </w:rPr>
        <w:t xml:space="preserve">  </w:t>
      </w:r>
      <w:r w:rsidRPr="000A353B">
        <w:rPr>
          <w:rFonts w:asciiTheme="majorBidi" w:hAnsiTheme="majorBidi" w:cstheme="majorBidi"/>
          <w:sz w:val="28"/>
          <w:szCs w:val="28"/>
          <w:rtl/>
          <w:lang w:bidi="ar-IQ"/>
        </w:rPr>
        <w:t xml:space="preserve"> </w:t>
      </w:r>
      <w:r w:rsidRPr="000A353B">
        <w:rPr>
          <w:rFonts w:asciiTheme="majorBidi" w:eastAsia="Times New Roman" w:hAnsiTheme="majorBidi" w:cstheme="majorBidi"/>
          <w:sz w:val="28"/>
          <w:szCs w:val="28"/>
          <w:rtl/>
          <w:lang w:bidi="ar-IQ"/>
        </w:rPr>
        <w:t xml:space="preserve">  قام الباحثان</w:t>
      </w:r>
      <w:r w:rsidR="0087658E" w:rsidRPr="000A353B">
        <w:rPr>
          <w:rFonts w:asciiTheme="majorBidi" w:eastAsia="Times New Roman" w:hAnsiTheme="majorBidi" w:cstheme="majorBidi"/>
          <w:sz w:val="28"/>
          <w:szCs w:val="28"/>
          <w:rtl/>
          <w:lang w:bidi="ar-IQ"/>
        </w:rPr>
        <w:t xml:space="preserve"> بإجراء التجربة الاستطلاعية </w:t>
      </w:r>
      <w:r w:rsidRPr="000A353B">
        <w:rPr>
          <w:rFonts w:asciiTheme="majorBidi" w:eastAsia="Times New Roman" w:hAnsiTheme="majorBidi" w:cstheme="majorBidi"/>
          <w:sz w:val="28"/>
          <w:szCs w:val="28"/>
          <w:rtl/>
          <w:lang w:bidi="ar-IQ"/>
        </w:rPr>
        <w:t xml:space="preserve"> يوم الأربعاء الموافق</w:t>
      </w:r>
      <w:r w:rsidRPr="000A353B">
        <w:rPr>
          <w:rFonts w:asciiTheme="majorBidi" w:hAnsiTheme="majorBidi" w:cstheme="majorBidi"/>
          <w:sz w:val="28"/>
          <w:szCs w:val="28"/>
          <w:rtl/>
          <w:lang w:bidi="ar-IQ"/>
        </w:rPr>
        <w:t xml:space="preserve"> 23</w:t>
      </w:r>
      <w:r w:rsidRPr="000A353B">
        <w:rPr>
          <w:rFonts w:asciiTheme="majorBidi" w:eastAsia="Times New Roman" w:hAnsiTheme="majorBidi" w:cstheme="majorBidi"/>
          <w:sz w:val="28"/>
          <w:szCs w:val="28"/>
          <w:rtl/>
          <w:lang w:bidi="ar-IQ"/>
        </w:rPr>
        <w:t>/</w:t>
      </w:r>
      <w:r w:rsidRPr="000A353B">
        <w:rPr>
          <w:rFonts w:asciiTheme="majorBidi" w:hAnsiTheme="majorBidi" w:cstheme="majorBidi"/>
          <w:sz w:val="28"/>
          <w:szCs w:val="28"/>
          <w:rtl/>
          <w:lang w:bidi="ar-IQ"/>
        </w:rPr>
        <w:t>9</w:t>
      </w:r>
      <w:r w:rsidRPr="000A353B">
        <w:rPr>
          <w:rFonts w:asciiTheme="majorBidi" w:eastAsia="Times New Roman" w:hAnsiTheme="majorBidi" w:cstheme="majorBidi"/>
          <w:sz w:val="28"/>
          <w:szCs w:val="28"/>
          <w:rtl/>
          <w:lang w:bidi="ar-IQ"/>
        </w:rPr>
        <w:t>/</w:t>
      </w:r>
      <w:r w:rsidRPr="000A353B">
        <w:rPr>
          <w:rFonts w:asciiTheme="majorBidi" w:hAnsiTheme="majorBidi" w:cstheme="majorBidi"/>
          <w:sz w:val="28"/>
          <w:szCs w:val="28"/>
          <w:rtl/>
          <w:lang w:bidi="ar-IQ"/>
        </w:rPr>
        <w:t xml:space="preserve"> 2015 في الساعة (العاشرة صباحا)</w:t>
      </w:r>
      <w:r w:rsidRPr="000A353B">
        <w:rPr>
          <w:rFonts w:asciiTheme="majorBidi" w:eastAsia="Times New Roman" w:hAnsiTheme="majorBidi" w:cstheme="majorBidi"/>
          <w:sz w:val="28"/>
          <w:szCs w:val="28"/>
          <w:rtl/>
          <w:lang w:bidi="ar-IQ"/>
        </w:rPr>
        <w:t xml:space="preserve"> على عينة عددهم (</w:t>
      </w:r>
      <w:r w:rsidRPr="000A353B">
        <w:rPr>
          <w:rFonts w:asciiTheme="majorBidi" w:hAnsiTheme="majorBidi" w:cstheme="majorBidi"/>
          <w:sz w:val="28"/>
          <w:szCs w:val="28"/>
          <w:rtl/>
          <w:lang w:bidi="ar-IQ"/>
        </w:rPr>
        <w:t>3</w:t>
      </w:r>
      <w:r w:rsidRPr="000A353B">
        <w:rPr>
          <w:rFonts w:asciiTheme="majorBidi" w:eastAsia="Times New Roman" w:hAnsiTheme="majorBidi" w:cstheme="majorBidi"/>
          <w:sz w:val="28"/>
          <w:szCs w:val="28"/>
          <w:rtl/>
          <w:lang w:bidi="ar-IQ"/>
        </w:rPr>
        <w:t xml:space="preserve">) لاعبين ممن هم خارج عينة البحث ، </w:t>
      </w:r>
      <w:r w:rsidRPr="000A353B">
        <w:rPr>
          <w:rFonts w:asciiTheme="majorBidi" w:hAnsiTheme="majorBidi" w:cstheme="majorBidi"/>
          <w:sz w:val="28"/>
          <w:szCs w:val="28"/>
          <w:rtl/>
          <w:lang w:bidi="ar-IQ"/>
        </w:rPr>
        <w:t>والغرض من  التجربة هي معرفة مدى ملائمة الأجهزة والأدوات المختبرية ، إذ قام الفريق الطبي من اخذ عينة دم وإجراء التحليلات المختبرية . من اجل التعرف على السلبيات التي قد تحدث أثناء التجربة</w:t>
      </w:r>
      <w:r w:rsidRPr="000A353B">
        <w:rPr>
          <w:rFonts w:asciiTheme="majorBidi" w:hAnsiTheme="majorBidi" w:cstheme="majorBidi"/>
          <w:color w:val="FF0000"/>
          <w:sz w:val="28"/>
          <w:szCs w:val="28"/>
          <w:rtl/>
          <w:lang w:bidi="ar-IQ"/>
        </w:rPr>
        <w:t xml:space="preserve"> </w:t>
      </w:r>
      <w:r w:rsidRPr="000A353B">
        <w:rPr>
          <w:rFonts w:asciiTheme="majorBidi" w:hAnsiTheme="majorBidi" w:cstheme="majorBidi"/>
          <w:sz w:val="28"/>
          <w:szCs w:val="28"/>
          <w:rtl/>
          <w:lang w:bidi="ar-IQ"/>
        </w:rPr>
        <w:lastRenderedPageBreak/>
        <w:t>الرئيسة .</w:t>
      </w:r>
      <w:r w:rsidRPr="000A353B">
        <w:rPr>
          <w:rFonts w:asciiTheme="majorBidi" w:hAnsiTheme="majorBidi" w:cstheme="majorBidi"/>
          <w:sz w:val="32"/>
          <w:szCs w:val="32"/>
          <w:rtl/>
          <w:lang w:bidi="ar-IQ"/>
        </w:rPr>
        <w:t xml:space="preserve"> </w:t>
      </w:r>
      <w:r w:rsidRPr="000A353B">
        <w:rPr>
          <w:rFonts w:asciiTheme="majorBidi" w:hAnsiTheme="majorBidi" w:cstheme="majorBidi"/>
          <w:sz w:val="28"/>
          <w:szCs w:val="28"/>
          <w:rtl/>
          <w:lang w:bidi="ar-IQ"/>
        </w:rPr>
        <w:t>وكذلك التعرف على صلاحية الأدوات المستخدمة في الاختبارات . وكذلك التعرف على السلبيات التي قد تحدث أثناء التجربة الرئيسية.</w:t>
      </w:r>
    </w:p>
    <w:p w:rsidR="003F0970" w:rsidRDefault="000A353B" w:rsidP="000A353B">
      <w:pPr>
        <w:spacing w:after="0" w:line="144"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w:t>
      </w:r>
      <w:r w:rsidR="003F0970">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6</w:t>
      </w:r>
      <w:r w:rsidR="003F0970">
        <w:rPr>
          <w:rFonts w:ascii="Simplified Arabic" w:hAnsi="Simplified Arabic" w:cs="Simplified Arabic"/>
          <w:b/>
          <w:bCs/>
          <w:sz w:val="28"/>
          <w:szCs w:val="28"/>
          <w:rtl/>
          <w:lang w:bidi="ar-IQ"/>
        </w:rPr>
        <w:t xml:space="preserve">-2 </w:t>
      </w:r>
      <w:r w:rsidR="003F0970">
        <w:rPr>
          <w:rFonts w:ascii="Simplified Arabic" w:hAnsi="Simplified Arabic" w:cs="Simplified Arabic"/>
          <w:b/>
          <w:bCs/>
          <w:sz w:val="28"/>
          <w:szCs w:val="28"/>
          <w:rtl/>
        </w:rPr>
        <w:t>الاختبارات والقياسات القبلية:</w:t>
      </w:r>
      <w:r w:rsidR="003F0970">
        <w:rPr>
          <w:rFonts w:ascii="Simplified Arabic" w:hAnsi="Simplified Arabic" w:cs="Simplified Arabic"/>
          <w:sz w:val="28"/>
          <w:szCs w:val="28"/>
          <w:rtl/>
        </w:rPr>
        <w:t xml:space="preserve"> </w:t>
      </w:r>
    </w:p>
    <w:p w:rsidR="003F0970" w:rsidRPr="000A353B" w:rsidRDefault="003F0970" w:rsidP="000A353B">
      <w:pPr>
        <w:spacing w:after="0"/>
        <w:ind w:left="182" w:hanging="182"/>
        <w:jc w:val="lowKashida"/>
        <w:rPr>
          <w:rFonts w:asciiTheme="majorBidi" w:hAnsiTheme="majorBidi" w:cstheme="majorBidi"/>
          <w:sz w:val="28"/>
          <w:szCs w:val="28"/>
          <w:rtl/>
        </w:rPr>
      </w:pPr>
      <w:r>
        <w:rPr>
          <w:rFonts w:ascii="Simplified Arabic" w:hAnsi="Simplified Arabic" w:cs="Simplified Arabic"/>
          <w:sz w:val="28"/>
          <w:szCs w:val="28"/>
          <w:rtl/>
        </w:rPr>
        <w:tab/>
        <w:t xml:space="preserve">   </w:t>
      </w:r>
      <w:r w:rsidRPr="000A353B">
        <w:rPr>
          <w:rFonts w:asciiTheme="majorBidi" w:hAnsiTheme="majorBidi" w:cstheme="majorBidi"/>
          <w:sz w:val="28"/>
          <w:szCs w:val="28"/>
          <w:rtl/>
        </w:rPr>
        <w:t>قام</w:t>
      </w:r>
      <w:r w:rsidRPr="000A353B">
        <w:rPr>
          <w:rFonts w:asciiTheme="majorBidi" w:hAnsiTheme="majorBidi" w:cstheme="majorBidi"/>
          <w:sz w:val="28"/>
          <w:szCs w:val="28"/>
          <w:rtl/>
          <w:lang w:bidi="ar-IQ"/>
        </w:rPr>
        <w:t xml:space="preserve"> الباحثان مع</w:t>
      </w:r>
      <w:r w:rsidRPr="000A353B">
        <w:rPr>
          <w:rFonts w:asciiTheme="majorBidi" w:hAnsiTheme="majorBidi" w:cstheme="majorBidi"/>
          <w:sz w:val="28"/>
          <w:szCs w:val="28"/>
          <w:rtl/>
        </w:rPr>
        <w:t xml:space="preserve"> فريق العمل المساعد بإجراء الاختبارات والقياسات القبلية على أفراد عينة البحث وذلك في يوم الأحد الموافق27/ 9/2015 في تمام الساعة (العاشرة صباحا), حيث تم سحب عينات الدم من اللاعبين وريدياً ووضعها في الأنابيب الخاصة لحفظ الدم ومن ثم نقلها إلى المختبر لغرض معالجتها مختبرياً, وبعد ذلك قام اللاعب بأداء الاختبار</w:t>
      </w:r>
      <w:r w:rsidR="0063390F" w:rsidRPr="000A353B">
        <w:rPr>
          <w:rFonts w:asciiTheme="majorBidi" w:hAnsiTheme="majorBidi" w:cstheme="majorBidi"/>
          <w:sz w:val="28"/>
          <w:szCs w:val="28"/>
          <w:rtl/>
        </w:rPr>
        <w:t>ات</w:t>
      </w:r>
      <w:r w:rsidRPr="000A353B">
        <w:rPr>
          <w:rFonts w:asciiTheme="majorBidi" w:hAnsiTheme="majorBidi" w:cstheme="majorBidi"/>
          <w:sz w:val="28"/>
          <w:szCs w:val="28"/>
          <w:rtl/>
        </w:rPr>
        <w:t xml:space="preserve"> المحدد</w:t>
      </w:r>
      <w:r w:rsidR="0063390F" w:rsidRPr="000A353B">
        <w:rPr>
          <w:rFonts w:asciiTheme="majorBidi" w:hAnsiTheme="majorBidi" w:cstheme="majorBidi"/>
          <w:sz w:val="28"/>
          <w:szCs w:val="28"/>
          <w:rtl/>
        </w:rPr>
        <w:t>ة</w:t>
      </w:r>
      <w:r w:rsidRPr="000A353B">
        <w:rPr>
          <w:rFonts w:asciiTheme="majorBidi" w:hAnsiTheme="majorBidi" w:cstheme="majorBidi"/>
          <w:sz w:val="28"/>
          <w:szCs w:val="28"/>
          <w:rtl/>
        </w:rPr>
        <w:t>.</w:t>
      </w:r>
    </w:p>
    <w:p w:rsidR="003F0970" w:rsidRDefault="000A353B" w:rsidP="000A353B">
      <w:pPr>
        <w:spacing w:after="0" w:line="144"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2</w:t>
      </w:r>
      <w:r w:rsidR="003F0970">
        <w:rPr>
          <w:rFonts w:ascii="Simplified Arabic" w:hAnsi="Simplified Arabic" w:cs="Simplified Arabic"/>
          <w:b/>
          <w:bCs/>
          <w:sz w:val="32"/>
          <w:szCs w:val="32"/>
          <w:rtl/>
          <w:lang w:bidi="ar-IQ"/>
        </w:rPr>
        <w:t>-</w:t>
      </w:r>
      <w:r>
        <w:rPr>
          <w:rFonts w:ascii="Simplified Arabic" w:hAnsi="Simplified Arabic" w:cs="Simplified Arabic" w:hint="cs"/>
          <w:b/>
          <w:bCs/>
          <w:sz w:val="32"/>
          <w:szCs w:val="32"/>
          <w:rtl/>
          <w:lang w:bidi="ar-IQ"/>
        </w:rPr>
        <w:t>6</w:t>
      </w:r>
      <w:r w:rsidR="003F0970">
        <w:rPr>
          <w:rFonts w:ascii="Simplified Arabic" w:hAnsi="Simplified Arabic" w:cs="Simplified Arabic"/>
          <w:b/>
          <w:bCs/>
          <w:sz w:val="32"/>
          <w:szCs w:val="32"/>
          <w:rtl/>
          <w:lang w:bidi="ar-IQ"/>
        </w:rPr>
        <w:t>-3</w:t>
      </w:r>
      <w:r w:rsidR="003F0970">
        <w:rPr>
          <w:rFonts w:ascii="Simplified Arabic" w:hAnsi="Simplified Arabic" w:cs="Simplified Arabic"/>
          <w:b/>
          <w:bCs/>
          <w:sz w:val="28"/>
          <w:szCs w:val="28"/>
          <w:rtl/>
        </w:rPr>
        <w:t xml:space="preserve"> الاختبارات والقياسات الرئيسية:</w:t>
      </w:r>
    </w:p>
    <w:p w:rsidR="003F0970" w:rsidRPr="0092557B" w:rsidRDefault="003F0970" w:rsidP="000A353B">
      <w:pPr>
        <w:spacing w:after="0"/>
        <w:ind w:left="182" w:hanging="392"/>
        <w:jc w:val="lowKashida"/>
        <w:rPr>
          <w:rFonts w:ascii="Simplified Arabic" w:hAnsi="Simplified Arabic" w:cs="Simplified Arabic"/>
          <w:sz w:val="28"/>
          <w:szCs w:val="28"/>
          <w:rtl/>
        </w:rPr>
      </w:pPr>
      <w:r w:rsidRPr="0092557B">
        <w:rPr>
          <w:rFonts w:ascii="Simplified Arabic" w:hAnsi="Simplified Arabic" w:cs="Simplified Arabic"/>
          <w:sz w:val="28"/>
          <w:szCs w:val="28"/>
          <w:rtl/>
        </w:rPr>
        <w:t xml:space="preserve">      </w:t>
      </w:r>
      <w:r w:rsidRPr="000A353B">
        <w:rPr>
          <w:rFonts w:asciiTheme="majorBidi" w:hAnsiTheme="majorBidi" w:cstheme="majorBidi"/>
          <w:sz w:val="28"/>
          <w:szCs w:val="28"/>
          <w:rtl/>
        </w:rPr>
        <w:t>قام الباحث</w:t>
      </w:r>
      <w:r w:rsidRPr="000A353B">
        <w:rPr>
          <w:rFonts w:asciiTheme="majorBidi" w:hAnsiTheme="majorBidi" w:cstheme="majorBidi" w:hint="cs"/>
          <w:sz w:val="28"/>
          <w:szCs w:val="28"/>
          <w:rtl/>
        </w:rPr>
        <w:t>ان</w:t>
      </w:r>
      <w:r w:rsidRPr="000A353B">
        <w:rPr>
          <w:rFonts w:asciiTheme="majorBidi" w:hAnsiTheme="majorBidi" w:cstheme="majorBidi"/>
          <w:sz w:val="28"/>
          <w:szCs w:val="28"/>
          <w:rtl/>
        </w:rPr>
        <w:t xml:space="preserve"> وفريق العمل المساعد في يوم الاثنين الموافق  2</w:t>
      </w:r>
      <w:r w:rsidRPr="000A353B">
        <w:rPr>
          <w:rFonts w:asciiTheme="majorBidi" w:hAnsiTheme="majorBidi" w:cstheme="majorBidi" w:hint="cs"/>
          <w:sz w:val="28"/>
          <w:szCs w:val="28"/>
          <w:rtl/>
        </w:rPr>
        <w:t>8</w:t>
      </w:r>
      <w:r w:rsidRPr="000A353B">
        <w:rPr>
          <w:rFonts w:asciiTheme="majorBidi" w:hAnsiTheme="majorBidi" w:cstheme="majorBidi"/>
          <w:sz w:val="28"/>
          <w:szCs w:val="28"/>
          <w:rtl/>
        </w:rPr>
        <w:t>/</w:t>
      </w:r>
      <w:r w:rsidRPr="000A353B">
        <w:rPr>
          <w:rFonts w:asciiTheme="majorBidi" w:hAnsiTheme="majorBidi" w:cstheme="majorBidi" w:hint="cs"/>
          <w:sz w:val="28"/>
          <w:szCs w:val="28"/>
          <w:rtl/>
        </w:rPr>
        <w:t>9</w:t>
      </w:r>
      <w:r w:rsidRPr="000A353B">
        <w:rPr>
          <w:rFonts w:asciiTheme="majorBidi" w:hAnsiTheme="majorBidi" w:cstheme="majorBidi"/>
          <w:sz w:val="28"/>
          <w:szCs w:val="28"/>
          <w:rtl/>
        </w:rPr>
        <w:t xml:space="preserve">/2015 في تمام الساعة (العاشرة صباحا) </w:t>
      </w:r>
      <w:r w:rsidRPr="000A353B">
        <w:rPr>
          <w:rFonts w:asciiTheme="majorBidi" w:hAnsiTheme="majorBidi" w:cstheme="majorBidi" w:hint="cs"/>
          <w:sz w:val="28"/>
          <w:szCs w:val="28"/>
          <w:rtl/>
        </w:rPr>
        <w:t>ب</w:t>
      </w:r>
      <w:r w:rsidRPr="000A353B">
        <w:rPr>
          <w:rFonts w:asciiTheme="majorBidi" w:hAnsiTheme="majorBidi" w:cstheme="majorBidi"/>
          <w:sz w:val="28"/>
          <w:szCs w:val="28"/>
          <w:rtl/>
        </w:rPr>
        <w:t>إجراء الاختبارات على عينة البحث ، حيث قام اللاعبين بتنفيذ اختبار الجهد البدني اللاهوائي وبعد ذلك تم سحب عينات الدم من اللاعبين وريدياً بعد انتهاء اللاعب من اختبار الجهد البدني اللاهوائي ، بنفس الطريقة التي أجريت في الاختبارات القبلية ،</w:t>
      </w:r>
      <w:r w:rsidR="00034A6B" w:rsidRPr="000A353B">
        <w:rPr>
          <w:rFonts w:asciiTheme="majorBidi" w:hAnsiTheme="majorBidi" w:cstheme="majorBidi" w:hint="cs"/>
          <w:sz w:val="28"/>
          <w:szCs w:val="28"/>
          <w:rtl/>
        </w:rPr>
        <w:t xml:space="preserve"> </w:t>
      </w:r>
      <w:r w:rsidRPr="000A353B">
        <w:rPr>
          <w:rFonts w:asciiTheme="majorBidi" w:hAnsiTheme="majorBidi" w:cstheme="majorBidi" w:hint="cs"/>
          <w:sz w:val="28"/>
          <w:szCs w:val="28"/>
          <w:rtl/>
        </w:rPr>
        <w:t>و</w:t>
      </w:r>
      <w:r w:rsidRPr="000A353B">
        <w:rPr>
          <w:rFonts w:asciiTheme="majorBidi" w:hAnsiTheme="majorBidi" w:cstheme="majorBidi"/>
          <w:sz w:val="28"/>
          <w:szCs w:val="28"/>
          <w:rtl/>
        </w:rPr>
        <w:t xml:space="preserve"> وبعد الانتهاء قام أللاعبون بإجراء </w:t>
      </w:r>
      <w:r w:rsidR="00A45B47" w:rsidRPr="000A353B">
        <w:rPr>
          <w:rFonts w:asciiTheme="majorBidi" w:hAnsiTheme="majorBidi" w:cstheme="majorBidi"/>
          <w:sz w:val="28"/>
          <w:szCs w:val="28"/>
          <w:rtl/>
        </w:rPr>
        <w:t>اختبا</w:t>
      </w:r>
      <w:r w:rsidR="00A45B47" w:rsidRPr="000A353B">
        <w:rPr>
          <w:rFonts w:asciiTheme="majorBidi" w:hAnsiTheme="majorBidi" w:cstheme="majorBidi" w:hint="cs"/>
          <w:sz w:val="28"/>
          <w:szCs w:val="28"/>
          <w:rtl/>
        </w:rPr>
        <w:t xml:space="preserve">رات القدرات البدنية </w:t>
      </w:r>
      <w:r w:rsidRPr="000A353B">
        <w:rPr>
          <w:rFonts w:asciiTheme="majorBidi" w:hAnsiTheme="majorBidi" w:cstheme="majorBidi"/>
          <w:sz w:val="28"/>
          <w:szCs w:val="28"/>
          <w:rtl/>
        </w:rPr>
        <w:t>.</w:t>
      </w:r>
    </w:p>
    <w:p w:rsidR="003F0970" w:rsidRPr="0092557B" w:rsidRDefault="000A353B" w:rsidP="000A353B">
      <w:pPr>
        <w:spacing w:after="0" w:line="24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003F0970" w:rsidRPr="0092557B">
        <w:rPr>
          <w:rFonts w:ascii="Simplified Arabic" w:hAnsi="Simplified Arabic" w:cs="Simplified Arabic"/>
          <w:b/>
          <w:bCs/>
          <w:sz w:val="28"/>
          <w:szCs w:val="28"/>
          <w:rtl/>
        </w:rPr>
        <w:t>-</w:t>
      </w:r>
      <w:r>
        <w:rPr>
          <w:rFonts w:ascii="Simplified Arabic" w:hAnsi="Simplified Arabic" w:cs="Simplified Arabic" w:hint="cs"/>
          <w:b/>
          <w:bCs/>
          <w:sz w:val="28"/>
          <w:szCs w:val="28"/>
          <w:rtl/>
        </w:rPr>
        <w:t>7</w:t>
      </w:r>
      <w:r w:rsidR="003F0970" w:rsidRPr="0092557B">
        <w:rPr>
          <w:rFonts w:ascii="Simplified Arabic" w:hAnsi="Simplified Arabic" w:cs="Simplified Arabic"/>
          <w:b/>
          <w:bCs/>
          <w:sz w:val="28"/>
          <w:szCs w:val="28"/>
          <w:rtl/>
        </w:rPr>
        <w:t xml:space="preserve"> الوسائل الإحصائية: </w:t>
      </w:r>
    </w:p>
    <w:p w:rsidR="003F0970" w:rsidRPr="000A353B" w:rsidRDefault="003F0970" w:rsidP="00843C05">
      <w:pPr>
        <w:spacing w:after="0" w:line="240" w:lineRule="auto"/>
        <w:jc w:val="both"/>
        <w:rPr>
          <w:rFonts w:asciiTheme="majorBidi" w:hAnsiTheme="majorBidi" w:cstheme="majorBidi"/>
          <w:sz w:val="28"/>
          <w:szCs w:val="28"/>
          <w:rtl/>
        </w:rPr>
      </w:pPr>
      <w:r w:rsidRPr="0092557B">
        <w:rPr>
          <w:rFonts w:ascii="Simplified Arabic" w:hAnsi="Simplified Arabic" w:cs="Simplified Arabic"/>
          <w:sz w:val="28"/>
          <w:szCs w:val="28"/>
          <w:rtl/>
        </w:rPr>
        <w:t xml:space="preserve"> </w:t>
      </w:r>
      <w:r w:rsidR="00EC146F" w:rsidRPr="000A353B">
        <w:rPr>
          <w:rFonts w:asciiTheme="majorBidi" w:hAnsiTheme="majorBidi" w:cstheme="majorBidi"/>
          <w:sz w:val="28"/>
          <w:szCs w:val="28"/>
          <w:rtl/>
        </w:rPr>
        <w:t>ا</w:t>
      </w:r>
      <w:r w:rsidRPr="000A353B">
        <w:rPr>
          <w:rFonts w:asciiTheme="majorBidi" w:hAnsiTheme="majorBidi" w:cstheme="majorBidi"/>
          <w:sz w:val="28"/>
          <w:szCs w:val="28"/>
          <w:rtl/>
        </w:rPr>
        <w:t>ستخدم الباحثان الحقيبة الإحصائية الإجتماعية (</w:t>
      </w:r>
      <w:r w:rsidRPr="000A353B">
        <w:rPr>
          <w:rFonts w:asciiTheme="majorBidi" w:hAnsiTheme="majorBidi" w:cstheme="majorBidi"/>
          <w:sz w:val="28"/>
          <w:szCs w:val="28"/>
        </w:rPr>
        <w:t>SPSS</w:t>
      </w:r>
      <w:r w:rsidRPr="000A353B">
        <w:rPr>
          <w:rFonts w:asciiTheme="majorBidi" w:hAnsiTheme="majorBidi" w:cstheme="majorBidi"/>
          <w:sz w:val="28"/>
          <w:szCs w:val="28"/>
          <w:rtl/>
          <w:lang w:bidi="ar-IQ"/>
        </w:rPr>
        <w:t>)</w:t>
      </w:r>
      <w:r w:rsidRPr="000A353B">
        <w:rPr>
          <w:rFonts w:asciiTheme="majorBidi" w:hAnsiTheme="majorBidi" w:cstheme="majorBidi"/>
          <w:sz w:val="28"/>
          <w:szCs w:val="28"/>
          <w:rtl/>
        </w:rPr>
        <w:t xml:space="preserve">. </w:t>
      </w:r>
    </w:p>
    <w:p w:rsidR="002A7B00" w:rsidRPr="002504D6" w:rsidRDefault="002504D6" w:rsidP="002504D6">
      <w:pPr>
        <w:spacing w:after="0" w:line="240" w:lineRule="auto"/>
        <w:ind w:right="-709"/>
        <w:jc w:val="lowKashida"/>
        <w:rPr>
          <w:rFonts w:asciiTheme="majorBidi" w:hAnsiTheme="majorBidi" w:cstheme="majorBidi"/>
          <w:sz w:val="28"/>
          <w:szCs w:val="28"/>
          <w:rtl/>
        </w:rPr>
      </w:pPr>
      <w:r w:rsidRPr="002504D6">
        <w:rPr>
          <w:rFonts w:asciiTheme="majorBidi" w:hAnsiTheme="majorBidi" w:cstheme="majorBidi" w:hint="cs"/>
          <w:sz w:val="28"/>
          <w:szCs w:val="28"/>
          <w:rtl/>
        </w:rPr>
        <w:t>3</w:t>
      </w:r>
      <w:r w:rsidR="002A7B00" w:rsidRPr="002504D6">
        <w:rPr>
          <w:rFonts w:asciiTheme="majorBidi" w:hAnsiTheme="majorBidi" w:cstheme="majorBidi"/>
          <w:sz w:val="28"/>
          <w:szCs w:val="28"/>
          <w:rtl/>
        </w:rPr>
        <w:t>- عرض النتائج وتحليلها ومناقشتها:-</w:t>
      </w:r>
    </w:p>
    <w:p w:rsidR="002A7B00" w:rsidRPr="002504D6" w:rsidRDefault="002504D6" w:rsidP="002504D6">
      <w:pPr>
        <w:spacing w:before="240" w:after="0" w:line="240" w:lineRule="auto"/>
        <w:ind w:left="935" w:hanging="935"/>
        <w:jc w:val="both"/>
        <w:rPr>
          <w:rFonts w:asciiTheme="majorBidi" w:hAnsiTheme="majorBidi" w:cstheme="majorBidi"/>
          <w:sz w:val="28"/>
          <w:szCs w:val="28"/>
          <w:rtl/>
        </w:rPr>
      </w:pPr>
      <w:r>
        <w:rPr>
          <w:rFonts w:asciiTheme="majorBidi" w:hAnsiTheme="majorBidi" w:cstheme="majorBidi" w:hint="cs"/>
          <w:sz w:val="28"/>
          <w:szCs w:val="28"/>
          <w:rtl/>
        </w:rPr>
        <w:t>3</w:t>
      </w:r>
      <w:r w:rsidR="002A7B00" w:rsidRPr="002504D6">
        <w:rPr>
          <w:rFonts w:asciiTheme="majorBidi" w:hAnsiTheme="majorBidi" w:cstheme="majorBidi"/>
          <w:sz w:val="28"/>
          <w:szCs w:val="28"/>
          <w:rtl/>
        </w:rPr>
        <w:t>-1 عرض نتائج الفروق القبلية والبعدية لقياس متغيرات النقل العصبي واختبارات القدرات البدنية وتحليلها ومناقشتها :-</w:t>
      </w:r>
    </w:p>
    <w:p w:rsidR="00CC6018" w:rsidRPr="002504D6" w:rsidRDefault="002A7B00" w:rsidP="002504D6">
      <w:pPr>
        <w:spacing w:before="240" w:after="0" w:line="240" w:lineRule="auto"/>
        <w:ind w:left="1502" w:hanging="1502"/>
        <w:jc w:val="both"/>
        <w:rPr>
          <w:rFonts w:asciiTheme="majorBidi" w:hAnsiTheme="majorBidi" w:cstheme="majorBidi"/>
          <w:sz w:val="28"/>
          <w:szCs w:val="28"/>
          <w:rtl/>
        </w:rPr>
      </w:pPr>
      <w:r w:rsidRPr="002504D6">
        <w:rPr>
          <w:rFonts w:asciiTheme="majorBidi" w:hAnsiTheme="majorBidi" w:cstheme="majorBidi"/>
          <w:sz w:val="28"/>
          <w:szCs w:val="28"/>
          <w:rtl/>
        </w:rPr>
        <w:t xml:space="preserve"> </w:t>
      </w:r>
      <w:r w:rsidR="002504D6">
        <w:rPr>
          <w:rFonts w:asciiTheme="majorBidi" w:hAnsiTheme="majorBidi" w:cstheme="majorBidi" w:hint="cs"/>
          <w:sz w:val="28"/>
          <w:szCs w:val="28"/>
          <w:rtl/>
        </w:rPr>
        <w:t>3</w:t>
      </w:r>
      <w:r w:rsidRPr="000A353B">
        <w:rPr>
          <w:rFonts w:asciiTheme="majorBidi" w:hAnsiTheme="majorBidi" w:cstheme="majorBidi"/>
          <w:sz w:val="28"/>
          <w:szCs w:val="28"/>
          <w:rtl/>
        </w:rPr>
        <w:t>-</w:t>
      </w:r>
      <w:r w:rsidRPr="002504D6">
        <w:rPr>
          <w:rFonts w:asciiTheme="majorBidi" w:hAnsiTheme="majorBidi" w:cstheme="majorBidi"/>
          <w:sz w:val="28"/>
          <w:szCs w:val="28"/>
          <w:rtl/>
        </w:rPr>
        <w:t>1-1: عرض نتائج الفروق القبلية والبعدية لقياس متغيرات النقل العصبي وتحليلها ومناقشتها :-</w:t>
      </w:r>
    </w:p>
    <w:p w:rsidR="002A7B00" w:rsidRPr="00D26F7D" w:rsidRDefault="002A7B00" w:rsidP="00405757">
      <w:pPr>
        <w:spacing w:after="0" w:line="240" w:lineRule="auto"/>
        <w:ind w:right="-902"/>
        <w:jc w:val="center"/>
        <w:rPr>
          <w:rFonts w:cs="Simplified Arabic"/>
          <w:b/>
          <w:bCs/>
          <w:sz w:val="24"/>
          <w:szCs w:val="24"/>
          <w:rtl/>
          <w:lang w:bidi="ar-IQ"/>
        </w:rPr>
      </w:pPr>
      <w:r>
        <w:rPr>
          <w:rFonts w:cs="Simplified Arabic" w:hint="cs"/>
          <w:b/>
          <w:bCs/>
          <w:sz w:val="24"/>
          <w:szCs w:val="24"/>
          <w:rtl/>
          <w:lang w:bidi="ar-IQ"/>
        </w:rPr>
        <w:t>جدول (</w:t>
      </w:r>
      <w:r w:rsidR="00405757">
        <w:rPr>
          <w:rFonts w:cs="Simplified Arabic" w:hint="cs"/>
          <w:b/>
          <w:bCs/>
          <w:sz w:val="24"/>
          <w:szCs w:val="24"/>
          <w:rtl/>
          <w:lang w:bidi="ar-IQ"/>
        </w:rPr>
        <w:t>2</w:t>
      </w:r>
      <w:r w:rsidRPr="00D26F7D">
        <w:rPr>
          <w:rFonts w:cs="Simplified Arabic" w:hint="cs"/>
          <w:b/>
          <w:bCs/>
          <w:sz w:val="24"/>
          <w:szCs w:val="24"/>
          <w:rtl/>
          <w:lang w:bidi="ar-IQ"/>
        </w:rPr>
        <w:t>)</w:t>
      </w:r>
    </w:p>
    <w:p w:rsidR="002A7B00" w:rsidRPr="00D26F7D" w:rsidRDefault="002A7B00" w:rsidP="00C4376E">
      <w:pPr>
        <w:spacing w:after="0" w:line="240" w:lineRule="auto"/>
        <w:ind w:right="-902"/>
        <w:jc w:val="center"/>
        <w:rPr>
          <w:rFonts w:cs="Simplified Arabic"/>
          <w:b/>
          <w:bCs/>
          <w:sz w:val="24"/>
          <w:szCs w:val="24"/>
          <w:rtl/>
        </w:rPr>
      </w:pPr>
      <w:r w:rsidRPr="00D26F7D">
        <w:rPr>
          <w:rFonts w:cs="Simplified Arabic" w:hint="cs"/>
          <w:b/>
          <w:bCs/>
          <w:sz w:val="24"/>
          <w:szCs w:val="24"/>
          <w:rtl/>
        </w:rPr>
        <w:t>يبين المعال</w:t>
      </w:r>
      <w:r>
        <w:rPr>
          <w:rFonts w:cs="Simplified Arabic" w:hint="cs"/>
          <w:b/>
          <w:bCs/>
          <w:sz w:val="24"/>
          <w:szCs w:val="24"/>
          <w:rtl/>
        </w:rPr>
        <w:t>ي</w:t>
      </w:r>
      <w:r w:rsidRPr="00D26F7D">
        <w:rPr>
          <w:rFonts w:cs="Simplified Arabic" w:hint="cs"/>
          <w:b/>
          <w:bCs/>
          <w:sz w:val="24"/>
          <w:szCs w:val="24"/>
          <w:rtl/>
        </w:rPr>
        <w:t xml:space="preserve">م الإحصائية وقيمة (ت) المحسوبة ودرجة </w:t>
      </w:r>
      <w:r w:rsidRPr="00D26F7D">
        <w:rPr>
          <w:rFonts w:ascii="Times New Roman" w:hAnsi="Times New Roman" w:cs="Times New Roman"/>
          <w:b/>
          <w:bCs/>
          <w:sz w:val="24"/>
          <w:szCs w:val="24"/>
          <w:lang w:bidi="ar-IQ"/>
        </w:rPr>
        <w:t>(Sig)</w:t>
      </w:r>
      <w:r w:rsidRPr="00D26F7D">
        <w:rPr>
          <w:rFonts w:cs="Simplified Arabic" w:hint="cs"/>
          <w:b/>
          <w:bCs/>
          <w:sz w:val="24"/>
          <w:szCs w:val="24"/>
          <w:rtl/>
        </w:rPr>
        <w:t xml:space="preserve"> والدلالة فيما بين </w:t>
      </w:r>
      <w:r>
        <w:rPr>
          <w:rFonts w:cs="Simplified Arabic" w:hint="cs"/>
          <w:b/>
          <w:bCs/>
          <w:sz w:val="24"/>
          <w:szCs w:val="24"/>
          <w:rtl/>
        </w:rPr>
        <w:t>نتائج القياسين القبلي والبعدي</w:t>
      </w:r>
      <w:r w:rsidRPr="00D26F7D">
        <w:rPr>
          <w:rFonts w:cs="Simplified Arabic" w:hint="cs"/>
          <w:b/>
          <w:bCs/>
          <w:sz w:val="24"/>
          <w:szCs w:val="24"/>
          <w:rtl/>
        </w:rPr>
        <w:t xml:space="preserve"> </w:t>
      </w:r>
      <w:r>
        <w:rPr>
          <w:rFonts w:cs="Simplified Arabic" w:hint="cs"/>
          <w:b/>
          <w:bCs/>
          <w:sz w:val="24"/>
          <w:szCs w:val="24"/>
          <w:rtl/>
        </w:rPr>
        <w:t xml:space="preserve">في متغيرات النقل العصبي </w:t>
      </w:r>
      <w:r w:rsidRPr="00D26F7D">
        <w:rPr>
          <w:rFonts w:cs="Simplified Arabic" w:hint="cs"/>
          <w:b/>
          <w:bCs/>
          <w:sz w:val="24"/>
          <w:szCs w:val="24"/>
          <w:rtl/>
        </w:rPr>
        <w:t>ل</w:t>
      </w:r>
      <w:r>
        <w:rPr>
          <w:rFonts w:cs="Simplified Arabic" w:hint="cs"/>
          <w:b/>
          <w:bCs/>
          <w:sz w:val="24"/>
          <w:szCs w:val="24"/>
          <w:rtl/>
        </w:rPr>
        <w:t xml:space="preserve">عينة </w:t>
      </w:r>
      <w:r w:rsidRPr="00D26F7D">
        <w:rPr>
          <w:rFonts w:cs="Simplified Arabic" w:hint="cs"/>
          <w:b/>
          <w:bCs/>
          <w:sz w:val="24"/>
          <w:szCs w:val="24"/>
          <w:rtl/>
        </w:rPr>
        <w:t>البحث</w:t>
      </w:r>
    </w:p>
    <w:tbl>
      <w:tblPr>
        <w:bidiVisual/>
        <w:tblW w:w="893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992"/>
        <w:gridCol w:w="993"/>
        <w:gridCol w:w="992"/>
        <w:gridCol w:w="850"/>
        <w:gridCol w:w="993"/>
        <w:gridCol w:w="992"/>
        <w:gridCol w:w="709"/>
        <w:gridCol w:w="567"/>
        <w:gridCol w:w="709"/>
      </w:tblGrid>
      <w:tr w:rsidR="002A7B00" w:rsidRPr="00C51DBB" w:rsidTr="00405757">
        <w:trPr>
          <w:trHeight w:val="399"/>
        </w:trPr>
        <w:tc>
          <w:tcPr>
            <w:tcW w:w="567" w:type="dxa"/>
            <w:vMerge w:val="restart"/>
            <w:tcBorders>
              <w:top w:val="thinThickSmallGap" w:sz="24" w:space="0" w:color="auto"/>
              <w:left w:val="thickThinSmallGap" w:sz="24" w:space="0" w:color="auto"/>
              <w:right w:val="double" w:sz="4" w:space="0" w:color="auto"/>
            </w:tcBorders>
            <w:shd w:val="clear" w:color="auto" w:fill="FFFF00"/>
            <w:textDirection w:val="btLr"/>
            <w:vAlign w:val="center"/>
          </w:tcPr>
          <w:p w:rsidR="002A7B00" w:rsidRPr="001819EB" w:rsidRDefault="002A7B00" w:rsidP="00405757">
            <w:pPr>
              <w:spacing w:after="0" w:line="240" w:lineRule="auto"/>
              <w:ind w:left="113" w:right="113"/>
              <w:jc w:val="center"/>
              <w:rPr>
                <w:rFonts w:cs="Simplified Arabic"/>
                <w:sz w:val="28"/>
                <w:szCs w:val="28"/>
                <w:rtl/>
                <w:lang w:bidi="ar-IQ"/>
              </w:rPr>
            </w:pPr>
            <w:r w:rsidRPr="001819EB">
              <w:rPr>
                <w:rFonts w:cs="Simplified Arabic" w:hint="cs"/>
                <w:sz w:val="28"/>
                <w:szCs w:val="28"/>
                <w:rtl/>
                <w:lang w:bidi="ar-IQ"/>
              </w:rPr>
              <w:t>المتغيرات</w:t>
            </w:r>
          </w:p>
        </w:tc>
        <w:tc>
          <w:tcPr>
            <w:tcW w:w="2552" w:type="dxa"/>
            <w:gridSpan w:val="3"/>
            <w:tcBorders>
              <w:top w:val="thinThickSmallGap" w:sz="24" w:space="0" w:color="auto"/>
              <w:left w:val="double" w:sz="4" w:space="0" w:color="auto"/>
              <w:bottom w:val="double" w:sz="4" w:space="0" w:color="auto"/>
              <w:right w:val="double" w:sz="4" w:space="0" w:color="auto"/>
            </w:tcBorders>
            <w:shd w:val="clear" w:color="auto" w:fill="FFFF00"/>
            <w:vAlign w:val="center"/>
          </w:tcPr>
          <w:p w:rsidR="002A7B00" w:rsidRPr="00AD182F" w:rsidRDefault="002A7B00" w:rsidP="00405757">
            <w:pPr>
              <w:spacing w:after="0" w:line="240" w:lineRule="auto"/>
              <w:jc w:val="center"/>
              <w:rPr>
                <w:rFonts w:cs="Simplified Arabic"/>
                <w:sz w:val="28"/>
                <w:szCs w:val="28"/>
                <w:rtl/>
              </w:rPr>
            </w:pPr>
            <w:r w:rsidRPr="00AD182F">
              <w:rPr>
                <w:rFonts w:cs="Simplified Arabic" w:hint="cs"/>
                <w:sz w:val="28"/>
                <w:szCs w:val="28"/>
                <w:rtl/>
              </w:rPr>
              <w:t>ال</w:t>
            </w:r>
            <w:r>
              <w:rPr>
                <w:rFonts w:cs="Simplified Arabic" w:hint="cs"/>
                <w:sz w:val="28"/>
                <w:szCs w:val="28"/>
                <w:rtl/>
              </w:rPr>
              <w:t>قياس</w:t>
            </w:r>
            <w:r w:rsidRPr="00AD182F">
              <w:rPr>
                <w:rFonts w:cs="Simplified Arabic" w:hint="cs"/>
                <w:sz w:val="28"/>
                <w:szCs w:val="28"/>
                <w:rtl/>
              </w:rPr>
              <w:t xml:space="preserve"> القبلي</w:t>
            </w:r>
          </w:p>
        </w:tc>
        <w:tc>
          <w:tcPr>
            <w:tcW w:w="1842" w:type="dxa"/>
            <w:gridSpan w:val="2"/>
            <w:tcBorders>
              <w:top w:val="thinThickSmallGap" w:sz="24" w:space="0" w:color="auto"/>
              <w:left w:val="double" w:sz="4" w:space="0" w:color="auto"/>
              <w:bottom w:val="double" w:sz="4" w:space="0" w:color="auto"/>
              <w:right w:val="double" w:sz="4" w:space="0" w:color="auto"/>
            </w:tcBorders>
            <w:shd w:val="clear" w:color="auto" w:fill="FFFF00"/>
            <w:vAlign w:val="center"/>
          </w:tcPr>
          <w:p w:rsidR="002A7B00" w:rsidRPr="00AD182F" w:rsidRDefault="002A7B00" w:rsidP="00405757">
            <w:pPr>
              <w:spacing w:after="0" w:line="240" w:lineRule="auto"/>
              <w:jc w:val="center"/>
              <w:rPr>
                <w:rFonts w:cs="Simplified Arabic"/>
                <w:sz w:val="28"/>
                <w:szCs w:val="28"/>
                <w:rtl/>
              </w:rPr>
            </w:pPr>
            <w:r w:rsidRPr="00AD182F">
              <w:rPr>
                <w:rFonts w:cs="Simplified Arabic" w:hint="cs"/>
                <w:sz w:val="28"/>
                <w:szCs w:val="28"/>
                <w:rtl/>
              </w:rPr>
              <w:t>ال</w:t>
            </w:r>
            <w:r>
              <w:rPr>
                <w:rFonts w:cs="Simplified Arabic" w:hint="cs"/>
                <w:sz w:val="28"/>
                <w:szCs w:val="28"/>
                <w:rtl/>
              </w:rPr>
              <w:t>قياس</w:t>
            </w:r>
            <w:r w:rsidRPr="00AD182F">
              <w:rPr>
                <w:rFonts w:cs="Simplified Arabic" w:hint="cs"/>
                <w:sz w:val="28"/>
                <w:szCs w:val="28"/>
                <w:rtl/>
              </w:rPr>
              <w:t xml:space="preserve"> ألبعدي</w:t>
            </w:r>
          </w:p>
        </w:tc>
        <w:tc>
          <w:tcPr>
            <w:tcW w:w="993" w:type="dxa"/>
            <w:vMerge w:val="restart"/>
            <w:tcBorders>
              <w:top w:val="thinThickSmallGap" w:sz="24" w:space="0" w:color="auto"/>
              <w:left w:val="double" w:sz="4" w:space="0" w:color="auto"/>
              <w:right w:val="double" w:sz="4" w:space="0" w:color="auto"/>
            </w:tcBorders>
            <w:shd w:val="clear" w:color="auto" w:fill="FFFF00"/>
            <w:vAlign w:val="center"/>
          </w:tcPr>
          <w:p w:rsidR="002A7B00" w:rsidRPr="00AD182F" w:rsidRDefault="002A7B00" w:rsidP="00405757">
            <w:pPr>
              <w:spacing w:after="0" w:line="240" w:lineRule="auto"/>
              <w:jc w:val="center"/>
              <w:rPr>
                <w:rFonts w:cs="Simplified Arabic"/>
                <w:sz w:val="28"/>
                <w:szCs w:val="28"/>
                <w:rtl/>
              </w:rPr>
            </w:pPr>
            <w:r w:rsidRPr="00AD182F">
              <w:rPr>
                <w:rFonts w:cs="Simplified Arabic" w:hint="cs"/>
                <w:sz w:val="28"/>
                <w:szCs w:val="28"/>
                <w:rtl/>
              </w:rPr>
              <w:t>فَ</w:t>
            </w:r>
          </w:p>
        </w:tc>
        <w:tc>
          <w:tcPr>
            <w:tcW w:w="992" w:type="dxa"/>
            <w:vMerge w:val="restart"/>
            <w:tcBorders>
              <w:top w:val="thinThickSmallGap" w:sz="24" w:space="0" w:color="auto"/>
              <w:left w:val="double" w:sz="4" w:space="0" w:color="auto"/>
              <w:right w:val="double" w:sz="4" w:space="0" w:color="auto"/>
            </w:tcBorders>
            <w:shd w:val="clear" w:color="auto" w:fill="FFFF00"/>
            <w:vAlign w:val="center"/>
          </w:tcPr>
          <w:p w:rsidR="002A7B00" w:rsidRPr="00AD182F" w:rsidRDefault="002A7B00" w:rsidP="00405757">
            <w:pPr>
              <w:spacing w:after="0" w:line="240" w:lineRule="auto"/>
              <w:jc w:val="center"/>
              <w:rPr>
                <w:rFonts w:cs="Simplified Arabic"/>
                <w:sz w:val="28"/>
                <w:szCs w:val="28"/>
                <w:rtl/>
              </w:rPr>
            </w:pPr>
            <w:r w:rsidRPr="00AD182F">
              <w:rPr>
                <w:rFonts w:cs="Simplified Arabic" w:hint="cs"/>
                <w:sz w:val="28"/>
                <w:szCs w:val="28"/>
                <w:rtl/>
              </w:rPr>
              <w:t>ع ف</w:t>
            </w:r>
          </w:p>
        </w:tc>
        <w:tc>
          <w:tcPr>
            <w:tcW w:w="709" w:type="dxa"/>
            <w:vMerge w:val="restart"/>
            <w:tcBorders>
              <w:top w:val="thinThickSmallGap" w:sz="24" w:space="0" w:color="auto"/>
              <w:left w:val="double" w:sz="4" w:space="0" w:color="auto"/>
              <w:right w:val="double" w:sz="4" w:space="0" w:color="auto"/>
            </w:tcBorders>
            <w:shd w:val="clear" w:color="auto" w:fill="FFFF00"/>
            <w:textDirection w:val="btLr"/>
            <w:vAlign w:val="center"/>
          </w:tcPr>
          <w:p w:rsidR="002A7B00" w:rsidRPr="00AD182F" w:rsidRDefault="002A7B00" w:rsidP="00405757">
            <w:pPr>
              <w:ind w:left="113" w:right="113"/>
              <w:jc w:val="center"/>
              <w:rPr>
                <w:rFonts w:cs="Simplified Arabic"/>
                <w:sz w:val="28"/>
                <w:szCs w:val="28"/>
                <w:rtl/>
                <w:lang w:bidi="ar-IQ"/>
              </w:rPr>
            </w:pPr>
            <w:r w:rsidRPr="00AD182F">
              <w:rPr>
                <w:rFonts w:cs="Simplified Arabic" w:hint="cs"/>
                <w:sz w:val="28"/>
                <w:szCs w:val="28"/>
                <w:rtl/>
              </w:rPr>
              <w:t>(ت)</w:t>
            </w:r>
            <w:r w:rsidRPr="00AD182F">
              <w:rPr>
                <w:rFonts w:cs="Simplified Arabic" w:hint="cs"/>
                <w:sz w:val="28"/>
                <w:szCs w:val="28"/>
                <w:rtl/>
                <w:lang w:bidi="ar-IQ"/>
              </w:rPr>
              <w:t xml:space="preserve"> </w:t>
            </w:r>
            <w:r w:rsidRPr="00AD182F">
              <w:rPr>
                <w:rFonts w:cs="Simplified Arabic" w:hint="cs"/>
                <w:sz w:val="28"/>
                <w:szCs w:val="28"/>
                <w:rtl/>
              </w:rPr>
              <w:t>المحسوبة</w:t>
            </w:r>
          </w:p>
        </w:tc>
        <w:tc>
          <w:tcPr>
            <w:tcW w:w="567" w:type="dxa"/>
            <w:vMerge w:val="restart"/>
            <w:tcBorders>
              <w:top w:val="thinThickSmallGap" w:sz="24" w:space="0" w:color="auto"/>
              <w:left w:val="double" w:sz="4" w:space="0" w:color="auto"/>
              <w:right w:val="double" w:sz="4" w:space="0" w:color="auto"/>
            </w:tcBorders>
            <w:shd w:val="clear" w:color="auto" w:fill="FFFF00"/>
            <w:textDirection w:val="btLr"/>
            <w:vAlign w:val="center"/>
          </w:tcPr>
          <w:p w:rsidR="002A7B00" w:rsidRPr="00AD182F" w:rsidRDefault="002A7B00" w:rsidP="00405757">
            <w:pPr>
              <w:spacing w:after="0" w:line="240" w:lineRule="auto"/>
              <w:ind w:left="113" w:right="113"/>
              <w:jc w:val="center"/>
              <w:rPr>
                <w:rFonts w:cs="Simplified Arabic"/>
                <w:sz w:val="28"/>
                <w:szCs w:val="28"/>
                <w:lang w:bidi="ar-IQ"/>
              </w:rPr>
            </w:pPr>
            <w:r w:rsidRPr="00AD182F">
              <w:rPr>
                <w:rFonts w:cs="Simplified Arabic" w:hint="cs"/>
                <w:sz w:val="28"/>
                <w:szCs w:val="28"/>
                <w:rtl/>
                <w:lang w:bidi="ar-IQ"/>
              </w:rPr>
              <w:t>درجة</w:t>
            </w:r>
            <w:r w:rsidRPr="00AD182F">
              <w:rPr>
                <w:rFonts w:cs="Simplified Arabic"/>
                <w:sz w:val="28"/>
                <w:szCs w:val="28"/>
                <w:lang w:bidi="ar-IQ"/>
              </w:rPr>
              <w:t xml:space="preserve"> </w:t>
            </w:r>
            <w:r w:rsidRPr="00AD182F">
              <w:rPr>
                <w:rFonts w:ascii="Times New Roman" w:hAnsi="Times New Roman" w:cs="Times New Roman"/>
                <w:sz w:val="28"/>
                <w:szCs w:val="28"/>
                <w:lang w:bidi="ar-IQ"/>
              </w:rPr>
              <w:t xml:space="preserve">(Sig) </w:t>
            </w:r>
          </w:p>
        </w:tc>
        <w:tc>
          <w:tcPr>
            <w:tcW w:w="709" w:type="dxa"/>
            <w:vMerge w:val="restart"/>
            <w:tcBorders>
              <w:top w:val="thinThickSmallGap" w:sz="24" w:space="0" w:color="auto"/>
              <w:left w:val="double" w:sz="4" w:space="0" w:color="auto"/>
              <w:right w:val="thinThickSmallGap" w:sz="24" w:space="0" w:color="auto"/>
            </w:tcBorders>
            <w:shd w:val="clear" w:color="auto" w:fill="FFFF00"/>
            <w:textDirection w:val="btLr"/>
            <w:vAlign w:val="center"/>
          </w:tcPr>
          <w:p w:rsidR="002A7B00" w:rsidRPr="00AD182F" w:rsidRDefault="002A7B00" w:rsidP="00405757">
            <w:pPr>
              <w:spacing w:after="0" w:line="240" w:lineRule="auto"/>
              <w:ind w:left="113" w:right="113"/>
              <w:jc w:val="center"/>
              <w:rPr>
                <w:rFonts w:cs="Simplified Arabic"/>
                <w:sz w:val="28"/>
                <w:szCs w:val="28"/>
                <w:rtl/>
              </w:rPr>
            </w:pPr>
            <w:r w:rsidRPr="00AD182F">
              <w:rPr>
                <w:rFonts w:cs="Simplified Arabic" w:hint="cs"/>
                <w:sz w:val="28"/>
                <w:szCs w:val="28"/>
                <w:rtl/>
              </w:rPr>
              <w:t xml:space="preserve">الدلالة </w:t>
            </w:r>
          </w:p>
        </w:tc>
      </w:tr>
      <w:tr w:rsidR="002A7B00" w:rsidRPr="00C51DBB" w:rsidTr="00405757">
        <w:trPr>
          <w:trHeight w:val="1199"/>
        </w:trPr>
        <w:tc>
          <w:tcPr>
            <w:tcW w:w="567" w:type="dxa"/>
            <w:vMerge/>
            <w:tcBorders>
              <w:left w:val="thickThinSmallGap" w:sz="24" w:space="0" w:color="auto"/>
              <w:bottom w:val="thinThickSmallGap" w:sz="24" w:space="0" w:color="auto"/>
              <w:right w:val="double" w:sz="4" w:space="0" w:color="auto"/>
            </w:tcBorders>
            <w:shd w:val="clear" w:color="auto" w:fill="C2D69B" w:themeFill="accent3" w:themeFillTint="99"/>
            <w:textDirection w:val="btLr"/>
            <w:vAlign w:val="center"/>
          </w:tcPr>
          <w:p w:rsidR="002A7B00" w:rsidRPr="00C51DBB" w:rsidRDefault="002A7B00" w:rsidP="00405757">
            <w:pPr>
              <w:spacing w:after="0" w:line="240" w:lineRule="auto"/>
              <w:ind w:left="113" w:right="113"/>
              <w:jc w:val="center"/>
              <w:rPr>
                <w:rFonts w:cs="Simplified Arabic"/>
                <w:b/>
                <w:bCs/>
                <w:rtl/>
              </w:rPr>
            </w:pPr>
          </w:p>
        </w:tc>
        <w:tc>
          <w:tcPr>
            <w:tcW w:w="567" w:type="dxa"/>
            <w:tcBorders>
              <w:top w:val="double" w:sz="4" w:space="0" w:color="auto"/>
              <w:left w:val="double" w:sz="4" w:space="0" w:color="auto"/>
              <w:bottom w:val="thinThickSmallGap" w:sz="24" w:space="0" w:color="auto"/>
            </w:tcBorders>
            <w:shd w:val="clear" w:color="auto" w:fill="00B050"/>
            <w:vAlign w:val="center"/>
          </w:tcPr>
          <w:p w:rsidR="002A7B00" w:rsidRPr="00AD182F" w:rsidRDefault="002A7B00" w:rsidP="00405757">
            <w:pPr>
              <w:spacing w:after="0" w:line="240" w:lineRule="auto"/>
              <w:jc w:val="center"/>
              <w:rPr>
                <w:rFonts w:cs="Simplified Arabic"/>
                <w:sz w:val="28"/>
                <w:szCs w:val="28"/>
                <w:rtl/>
              </w:rPr>
            </w:pPr>
            <w:r w:rsidRPr="00AD182F">
              <w:rPr>
                <w:rFonts w:cs="Simplified Arabic" w:hint="cs"/>
                <w:sz w:val="28"/>
                <w:szCs w:val="28"/>
                <w:rtl/>
              </w:rPr>
              <w:t>ن</w:t>
            </w:r>
          </w:p>
        </w:tc>
        <w:tc>
          <w:tcPr>
            <w:tcW w:w="992" w:type="dxa"/>
            <w:tcBorders>
              <w:top w:val="double" w:sz="4" w:space="0" w:color="auto"/>
              <w:bottom w:val="thinThickSmallGap" w:sz="24" w:space="0" w:color="auto"/>
            </w:tcBorders>
            <w:shd w:val="clear" w:color="auto" w:fill="00B050"/>
            <w:vAlign w:val="center"/>
          </w:tcPr>
          <w:p w:rsidR="002A7B00" w:rsidRPr="00AD182F" w:rsidRDefault="002A7B00" w:rsidP="00405757">
            <w:pPr>
              <w:spacing w:after="0" w:line="240" w:lineRule="auto"/>
              <w:jc w:val="center"/>
              <w:rPr>
                <w:rFonts w:cs="Simplified Arabic"/>
                <w:sz w:val="28"/>
                <w:szCs w:val="28"/>
                <w:rtl/>
              </w:rPr>
            </w:pPr>
            <w:r w:rsidRPr="00AD182F">
              <w:rPr>
                <w:rFonts w:cs="Simplified Arabic" w:hint="cs"/>
                <w:sz w:val="28"/>
                <w:szCs w:val="28"/>
                <w:rtl/>
              </w:rPr>
              <w:t>سَ</w:t>
            </w:r>
          </w:p>
        </w:tc>
        <w:tc>
          <w:tcPr>
            <w:tcW w:w="993" w:type="dxa"/>
            <w:tcBorders>
              <w:top w:val="double" w:sz="4" w:space="0" w:color="auto"/>
              <w:bottom w:val="thinThickSmallGap" w:sz="24" w:space="0" w:color="auto"/>
              <w:right w:val="double" w:sz="4" w:space="0" w:color="auto"/>
            </w:tcBorders>
            <w:shd w:val="clear" w:color="auto" w:fill="00B050"/>
            <w:vAlign w:val="center"/>
          </w:tcPr>
          <w:p w:rsidR="002A7B00" w:rsidRPr="00AD182F" w:rsidRDefault="002A7B00" w:rsidP="00405757">
            <w:pPr>
              <w:spacing w:after="0" w:line="240" w:lineRule="auto"/>
              <w:jc w:val="center"/>
              <w:rPr>
                <w:rFonts w:cs="Simplified Arabic"/>
                <w:sz w:val="28"/>
                <w:szCs w:val="28"/>
                <w:rtl/>
              </w:rPr>
            </w:pPr>
            <w:r w:rsidRPr="00AD182F">
              <w:rPr>
                <w:rFonts w:cs="Simplified Arabic" w:hint="cs"/>
                <w:sz w:val="28"/>
                <w:szCs w:val="28"/>
                <w:u w:val="single"/>
                <w:rtl/>
              </w:rPr>
              <w:t>+</w:t>
            </w:r>
            <w:r w:rsidRPr="00AD182F">
              <w:rPr>
                <w:rFonts w:cs="Simplified Arabic" w:hint="cs"/>
                <w:sz w:val="28"/>
                <w:szCs w:val="28"/>
                <w:rtl/>
              </w:rPr>
              <w:t xml:space="preserve"> ع</w:t>
            </w:r>
          </w:p>
        </w:tc>
        <w:tc>
          <w:tcPr>
            <w:tcW w:w="992" w:type="dxa"/>
            <w:tcBorders>
              <w:top w:val="double" w:sz="4" w:space="0" w:color="auto"/>
              <w:left w:val="double" w:sz="4" w:space="0" w:color="auto"/>
              <w:bottom w:val="thinThickSmallGap" w:sz="24" w:space="0" w:color="auto"/>
            </w:tcBorders>
            <w:shd w:val="clear" w:color="auto" w:fill="00B050"/>
            <w:vAlign w:val="center"/>
          </w:tcPr>
          <w:p w:rsidR="002A7B00" w:rsidRPr="00AD182F" w:rsidRDefault="002A7B00" w:rsidP="00405757">
            <w:pPr>
              <w:spacing w:after="0" w:line="240" w:lineRule="auto"/>
              <w:jc w:val="center"/>
              <w:rPr>
                <w:rFonts w:cs="Simplified Arabic"/>
                <w:sz w:val="28"/>
                <w:szCs w:val="28"/>
                <w:rtl/>
              </w:rPr>
            </w:pPr>
            <w:r w:rsidRPr="00AD182F">
              <w:rPr>
                <w:rFonts w:cs="Simplified Arabic" w:hint="cs"/>
                <w:sz w:val="28"/>
                <w:szCs w:val="28"/>
                <w:rtl/>
              </w:rPr>
              <w:t>سَ</w:t>
            </w:r>
          </w:p>
        </w:tc>
        <w:tc>
          <w:tcPr>
            <w:tcW w:w="850" w:type="dxa"/>
            <w:tcBorders>
              <w:top w:val="double" w:sz="4" w:space="0" w:color="auto"/>
              <w:bottom w:val="thinThickSmallGap" w:sz="24" w:space="0" w:color="auto"/>
              <w:right w:val="double" w:sz="4" w:space="0" w:color="auto"/>
            </w:tcBorders>
            <w:shd w:val="clear" w:color="auto" w:fill="00B050"/>
            <w:vAlign w:val="center"/>
          </w:tcPr>
          <w:p w:rsidR="002A7B00" w:rsidRPr="00AD182F" w:rsidRDefault="002A7B00" w:rsidP="00405757">
            <w:pPr>
              <w:spacing w:after="0" w:line="240" w:lineRule="auto"/>
              <w:jc w:val="center"/>
              <w:rPr>
                <w:rFonts w:cs="Simplified Arabic"/>
                <w:sz w:val="28"/>
                <w:szCs w:val="28"/>
                <w:rtl/>
              </w:rPr>
            </w:pPr>
            <w:r w:rsidRPr="00AD182F">
              <w:rPr>
                <w:rFonts w:cs="Simplified Arabic" w:hint="cs"/>
                <w:sz w:val="28"/>
                <w:szCs w:val="28"/>
                <w:u w:val="single"/>
                <w:rtl/>
              </w:rPr>
              <w:t>+</w:t>
            </w:r>
            <w:r w:rsidRPr="00AD182F">
              <w:rPr>
                <w:rFonts w:cs="Simplified Arabic" w:hint="cs"/>
                <w:sz w:val="28"/>
                <w:szCs w:val="28"/>
                <w:rtl/>
              </w:rPr>
              <w:t xml:space="preserve"> ع</w:t>
            </w:r>
          </w:p>
        </w:tc>
        <w:tc>
          <w:tcPr>
            <w:tcW w:w="993" w:type="dxa"/>
            <w:vMerge/>
            <w:tcBorders>
              <w:left w:val="double" w:sz="4" w:space="0" w:color="auto"/>
              <w:bottom w:val="thinThickSmallGap" w:sz="24" w:space="0" w:color="auto"/>
              <w:right w:val="double" w:sz="4" w:space="0" w:color="auto"/>
            </w:tcBorders>
            <w:shd w:val="clear" w:color="auto" w:fill="C0C0C0"/>
            <w:vAlign w:val="center"/>
          </w:tcPr>
          <w:p w:rsidR="002A7B00" w:rsidRPr="00AD182F" w:rsidRDefault="002A7B00" w:rsidP="00405757">
            <w:pPr>
              <w:spacing w:after="0"/>
              <w:jc w:val="center"/>
              <w:rPr>
                <w:rFonts w:cs="Simplified Arabic"/>
                <w:sz w:val="28"/>
                <w:szCs w:val="28"/>
                <w:rtl/>
              </w:rPr>
            </w:pPr>
          </w:p>
        </w:tc>
        <w:tc>
          <w:tcPr>
            <w:tcW w:w="992" w:type="dxa"/>
            <w:vMerge/>
            <w:tcBorders>
              <w:left w:val="double" w:sz="4" w:space="0" w:color="auto"/>
              <w:bottom w:val="thinThickSmallGap" w:sz="24" w:space="0" w:color="auto"/>
              <w:right w:val="double" w:sz="4" w:space="0" w:color="auto"/>
            </w:tcBorders>
            <w:shd w:val="clear" w:color="auto" w:fill="C0C0C0"/>
            <w:vAlign w:val="center"/>
          </w:tcPr>
          <w:p w:rsidR="002A7B00" w:rsidRPr="00AD182F" w:rsidRDefault="002A7B00" w:rsidP="00405757">
            <w:pPr>
              <w:spacing w:after="0"/>
              <w:jc w:val="center"/>
              <w:rPr>
                <w:rFonts w:cs="Simplified Arabic"/>
                <w:sz w:val="28"/>
                <w:szCs w:val="28"/>
                <w:rtl/>
              </w:rPr>
            </w:pPr>
          </w:p>
        </w:tc>
        <w:tc>
          <w:tcPr>
            <w:tcW w:w="709" w:type="dxa"/>
            <w:vMerge/>
            <w:tcBorders>
              <w:left w:val="double" w:sz="4" w:space="0" w:color="auto"/>
              <w:bottom w:val="thinThickSmallGap" w:sz="24" w:space="0" w:color="auto"/>
              <w:right w:val="double" w:sz="4" w:space="0" w:color="auto"/>
            </w:tcBorders>
            <w:shd w:val="clear" w:color="auto" w:fill="C0C0C0"/>
            <w:vAlign w:val="center"/>
          </w:tcPr>
          <w:p w:rsidR="002A7B00" w:rsidRPr="00AD182F" w:rsidRDefault="002A7B00" w:rsidP="00405757">
            <w:pPr>
              <w:jc w:val="center"/>
              <w:rPr>
                <w:rFonts w:cs="Simplified Arabic"/>
                <w:b/>
                <w:bCs/>
                <w:sz w:val="24"/>
                <w:szCs w:val="24"/>
                <w:rtl/>
              </w:rPr>
            </w:pPr>
          </w:p>
        </w:tc>
        <w:tc>
          <w:tcPr>
            <w:tcW w:w="567" w:type="dxa"/>
            <w:vMerge/>
            <w:tcBorders>
              <w:left w:val="double" w:sz="4" w:space="0" w:color="auto"/>
              <w:bottom w:val="thinThickSmallGap" w:sz="24" w:space="0" w:color="auto"/>
              <w:right w:val="double" w:sz="4" w:space="0" w:color="auto"/>
            </w:tcBorders>
            <w:shd w:val="clear" w:color="auto" w:fill="C0C0C0"/>
            <w:textDirection w:val="btLr"/>
            <w:vAlign w:val="center"/>
          </w:tcPr>
          <w:p w:rsidR="002A7B00" w:rsidRPr="00AD182F" w:rsidRDefault="002A7B00" w:rsidP="00405757">
            <w:pPr>
              <w:spacing w:after="0" w:line="240" w:lineRule="auto"/>
              <w:ind w:left="113" w:right="113"/>
              <w:jc w:val="center"/>
              <w:rPr>
                <w:rFonts w:cs="Simplified Arabic"/>
                <w:sz w:val="28"/>
                <w:szCs w:val="28"/>
                <w:rtl/>
              </w:rPr>
            </w:pPr>
          </w:p>
        </w:tc>
        <w:tc>
          <w:tcPr>
            <w:tcW w:w="709" w:type="dxa"/>
            <w:vMerge/>
            <w:tcBorders>
              <w:left w:val="double" w:sz="4" w:space="0" w:color="auto"/>
              <w:bottom w:val="thinThickSmallGap" w:sz="24" w:space="0" w:color="auto"/>
              <w:right w:val="thinThickSmallGap" w:sz="24" w:space="0" w:color="auto"/>
            </w:tcBorders>
            <w:shd w:val="clear" w:color="auto" w:fill="C0C0C0"/>
            <w:textDirection w:val="btLr"/>
            <w:vAlign w:val="center"/>
          </w:tcPr>
          <w:p w:rsidR="002A7B00" w:rsidRPr="00AD182F" w:rsidRDefault="002A7B00" w:rsidP="00405757">
            <w:pPr>
              <w:spacing w:after="0" w:line="240" w:lineRule="auto"/>
              <w:ind w:left="113" w:right="113"/>
              <w:jc w:val="center"/>
              <w:rPr>
                <w:rFonts w:cs="Simplified Arabic"/>
                <w:b/>
                <w:bCs/>
                <w:sz w:val="28"/>
                <w:szCs w:val="28"/>
                <w:rtl/>
              </w:rPr>
            </w:pPr>
          </w:p>
        </w:tc>
      </w:tr>
      <w:tr w:rsidR="002A7B00" w:rsidRPr="00C51DBB" w:rsidTr="00405757">
        <w:trPr>
          <w:cantSplit/>
          <w:trHeight w:val="1134"/>
        </w:trPr>
        <w:tc>
          <w:tcPr>
            <w:tcW w:w="567" w:type="dxa"/>
            <w:tcBorders>
              <w:top w:val="thinThickSmallGap" w:sz="18" w:space="0" w:color="auto"/>
              <w:left w:val="thickThinSmallGap" w:sz="24" w:space="0" w:color="auto"/>
              <w:bottom w:val="thinThickSmallGap" w:sz="18" w:space="0" w:color="auto"/>
              <w:right w:val="double" w:sz="4" w:space="0" w:color="auto"/>
            </w:tcBorders>
            <w:shd w:val="clear" w:color="auto" w:fill="FFFF00"/>
            <w:textDirection w:val="btLr"/>
            <w:vAlign w:val="center"/>
          </w:tcPr>
          <w:p w:rsidR="002A7B00" w:rsidRPr="00AD182F" w:rsidRDefault="002A7B00" w:rsidP="00405757">
            <w:pPr>
              <w:spacing w:after="0" w:line="240" w:lineRule="auto"/>
              <w:ind w:left="113" w:right="113"/>
              <w:jc w:val="center"/>
              <w:rPr>
                <w:rFonts w:cs="Simplified Arabic"/>
                <w:sz w:val="28"/>
                <w:szCs w:val="28"/>
                <w:rtl/>
                <w:lang w:bidi="ar-IQ"/>
              </w:rPr>
            </w:pPr>
            <w:r w:rsidRPr="003678DE">
              <w:rPr>
                <w:rFonts w:ascii="Simplified Arabic" w:hAnsi="Simplified Arabic" w:cs="Simplified Arabic"/>
                <w:sz w:val="28"/>
                <w:szCs w:val="28"/>
                <w:rtl/>
              </w:rPr>
              <w:t>الصوديوم</w:t>
            </w:r>
          </w:p>
        </w:tc>
        <w:tc>
          <w:tcPr>
            <w:tcW w:w="567" w:type="dxa"/>
            <w:tcBorders>
              <w:top w:val="thinThickSmallGap" w:sz="18" w:space="0" w:color="auto"/>
              <w:left w:val="double" w:sz="4" w:space="0" w:color="auto"/>
              <w:bottom w:val="thinThickSmallGap" w:sz="18" w:space="0" w:color="auto"/>
            </w:tcBorders>
            <w:vAlign w:val="center"/>
          </w:tcPr>
          <w:p w:rsidR="002A7B00" w:rsidRPr="00725A92" w:rsidRDefault="002A7B00" w:rsidP="00405757">
            <w:pPr>
              <w:spacing w:after="0" w:line="240" w:lineRule="auto"/>
              <w:jc w:val="center"/>
              <w:rPr>
                <w:rFonts w:cs="Simplified Arabic"/>
                <w:sz w:val="28"/>
                <w:szCs w:val="28"/>
                <w:rtl/>
                <w:lang w:bidi="ar-IQ"/>
              </w:rPr>
            </w:pPr>
            <w:r>
              <w:rPr>
                <w:rFonts w:cs="Simplified Arabic" w:hint="cs"/>
                <w:sz w:val="28"/>
                <w:szCs w:val="28"/>
                <w:rtl/>
                <w:lang w:bidi="ar-IQ"/>
              </w:rPr>
              <w:t>18</w:t>
            </w:r>
          </w:p>
        </w:tc>
        <w:tc>
          <w:tcPr>
            <w:tcW w:w="992" w:type="dxa"/>
            <w:tcBorders>
              <w:top w:val="thinThickSmallGap" w:sz="18" w:space="0" w:color="auto"/>
              <w:bottom w:val="thinThickSmallGap" w:sz="18" w:space="0" w:color="auto"/>
            </w:tcBorders>
            <w:vAlign w:val="center"/>
          </w:tcPr>
          <w:p w:rsidR="002A7B00" w:rsidRPr="001764D5"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120.513</w:t>
            </w:r>
          </w:p>
        </w:tc>
        <w:tc>
          <w:tcPr>
            <w:tcW w:w="993" w:type="dxa"/>
            <w:tcBorders>
              <w:top w:val="thinThickSmallGap" w:sz="18" w:space="0" w:color="auto"/>
              <w:bottom w:val="thinThickSmallGap" w:sz="18" w:space="0" w:color="auto"/>
              <w:right w:val="double" w:sz="4" w:space="0" w:color="auto"/>
            </w:tcBorders>
            <w:vAlign w:val="center"/>
          </w:tcPr>
          <w:p w:rsidR="002A7B00" w:rsidRPr="001764D5"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0.277</w:t>
            </w:r>
          </w:p>
        </w:tc>
        <w:tc>
          <w:tcPr>
            <w:tcW w:w="992" w:type="dxa"/>
            <w:tcBorders>
              <w:top w:val="thinThickSmallGap" w:sz="18" w:space="0" w:color="auto"/>
              <w:left w:val="double" w:sz="4" w:space="0" w:color="auto"/>
              <w:bottom w:val="thinThickSmallGap" w:sz="18" w:space="0" w:color="auto"/>
            </w:tcBorders>
            <w:vAlign w:val="center"/>
          </w:tcPr>
          <w:p w:rsidR="002A7B00" w:rsidRPr="001764D5"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119.328</w:t>
            </w:r>
          </w:p>
        </w:tc>
        <w:tc>
          <w:tcPr>
            <w:tcW w:w="850" w:type="dxa"/>
            <w:tcBorders>
              <w:top w:val="thinThickSmallGap" w:sz="18" w:space="0" w:color="auto"/>
              <w:bottom w:val="thinThickSmallGap" w:sz="18" w:space="0" w:color="auto"/>
              <w:right w:val="double" w:sz="4" w:space="0" w:color="auto"/>
            </w:tcBorders>
            <w:vAlign w:val="center"/>
          </w:tcPr>
          <w:p w:rsidR="002A7B00" w:rsidRPr="001764D5"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0.048</w:t>
            </w:r>
          </w:p>
        </w:tc>
        <w:tc>
          <w:tcPr>
            <w:tcW w:w="993" w:type="dxa"/>
            <w:tcBorders>
              <w:top w:val="thinThickSmallGap" w:sz="18" w:space="0" w:color="auto"/>
              <w:left w:val="double" w:sz="4" w:space="0" w:color="auto"/>
              <w:bottom w:val="thinThickSmallGap" w:sz="18" w:space="0" w:color="auto"/>
              <w:right w:val="double" w:sz="4" w:space="0" w:color="auto"/>
            </w:tcBorders>
            <w:vAlign w:val="center"/>
          </w:tcPr>
          <w:p w:rsidR="002A7B00" w:rsidRPr="001764D5"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1.185</w:t>
            </w:r>
          </w:p>
        </w:tc>
        <w:tc>
          <w:tcPr>
            <w:tcW w:w="992" w:type="dxa"/>
            <w:tcBorders>
              <w:top w:val="thinThickSmallGap" w:sz="18" w:space="0" w:color="auto"/>
              <w:left w:val="double" w:sz="4" w:space="0" w:color="auto"/>
              <w:bottom w:val="thinThickSmallGap" w:sz="18" w:space="0" w:color="auto"/>
              <w:right w:val="double" w:sz="4" w:space="0" w:color="auto"/>
            </w:tcBorders>
            <w:vAlign w:val="center"/>
          </w:tcPr>
          <w:p w:rsidR="002A7B00" w:rsidRPr="001764D5"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0.275</w:t>
            </w:r>
          </w:p>
        </w:tc>
        <w:tc>
          <w:tcPr>
            <w:tcW w:w="709" w:type="dxa"/>
            <w:tcBorders>
              <w:top w:val="thinThickSmallGap" w:sz="18" w:space="0" w:color="auto"/>
              <w:left w:val="double" w:sz="4" w:space="0" w:color="auto"/>
              <w:bottom w:val="thinThickSmallGap" w:sz="18" w:space="0" w:color="auto"/>
              <w:right w:val="double" w:sz="4" w:space="0" w:color="auto"/>
            </w:tcBorders>
            <w:textDirection w:val="btLr"/>
            <w:vAlign w:val="center"/>
          </w:tcPr>
          <w:p w:rsidR="002A7B00" w:rsidRPr="001764D5" w:rsidRDefault="002A7B00" w:rsidP="00405757">
            <w:pPr>
              <w:autoSpaceDE w:val="0"/>
              <w:autoSpaceDN w:val="0"/>
              <w:bidi w:val="0"/>
              <w:adjustRightInd w:val="0"/>
              <w:spacing w:after="0" w:line="320" w:lineRule="atLeast"/>
              <w:ind w:left="60" w:right="60"/>
              <w:rPr>
                <w:rFonts w:ascii="Times New Roman" w:hAnsi="Times New Roman" w:cs="Times New Roman"/>
                <w:color w:val="000000"/>
                <w:sz w:val="28"/>
                <w:szCs w:val="28"/>
                <w:rtl/>
                <w:lang w:bidi="ar-IQ"/>
              </w:rPr>
            </w:pPr>
            <w:r>
              <w:rPr>
                <w:rFonts w:ascii="Times New Roman" w:hAnsi="Times New Roman" w:cs="Times New Roman" w:hint="cs"/>
                <w:color w:val="000000"/>
                <w:sz w:val="28"/>
                <w:szCs w:val="28"/>
                <w:rtl/>
                <w:lang w:bidi="ar-IQ"/>
              </w:rPr>
              <w:t>18,271</w:t>
            </w:r>
          </w:p>
        </w:tc>
        <w:tc>
          <w:tcPr>
            <w:tcW w:w="567" w:type="dxa"/>
            <w:tcBorders>
              <w:top w:val="thinThickSmallGap" w:sz="18" w:space="0" w:color="auto"/>
              <w:left w:val="double" w:sz="4" w:space="0" w:color="auto"/>
              <w:bottom w:val="thinThickSmallGap" w:sz="18" w:space="0" w:color="auto"/>
              <w:right w:val="double" w:sz="4" w:space="0" w:color="auto"/>
            </w:tcBorders>
            <w:textDirection w:val="btLr"/>
          </w:tcPr>
          <w:p w:rsidR="002A7B00" w:rsidRPr="00365E7D" w:rsidRDefault="002A7B00" w:rsidP="00405757">
            <w:pPr>
              <w:autoSpaceDE w:val="0"/>
              <w:autoSpaceDN w:val="0"/>
              <w:bidi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hint="cs"/>
                <w:color w:val="000000"/>
                <w:sz w:val="28"/>
                <w:szCs w:val="28"/>
                <w:rtl/>
              </w:rPr>
              <w:t>0,000</w:t>
            </w:r>
          </w:p>
        </w:tc>
        <w:tc>
          <w:tcPr>
            <w:tcW w:w="709" w:type="dxa"/>
            <w:tcBorders>
              <w:top w:val="thinThickSmallGap" w:sz="18" w:space="0" w:color="auto"/>
              <w:left w:val="double" w:sz="4" w:space="0" w:color="auto"/>
              <w:bottom w:val="thinThickSmallGap" w:sz="18" w:space="0" w:color="auto"/>
              <w:right w:val="thinThickSmallGap" w:sz="24" w:space="0" w:color="auto"/>
            </w:tcBorders>
            <w:textDirection w:val="btLr"/>
            <w:vAlign w:val="center"/>
          </w:tcPr>
          <w:p w:rsidR="002A7B00" w:rsidRPr="00AD182F" w:rsidRDefault="002A7B00" w:rsidP="00405757">
            <w:pPr>
              <w:spacing w:after="0" w:line="240" w:lineRule="auto"/>
              <w:ind w:left="113" w:right="113"/>
              <w:jc w:val="center"/>
              <w:rPr>
                <w:rFonts w:cs="Simplified Arabic"/>
                <w:sz w:val="28"/>
                <w:szCs w:val="28"/>
                <w:rtl/>
                <w:lang w:bidi="ar-IQ"/>
              </w:rPr>
            </w:pPr>
            <w:r w:rsidRPr="00AD182F">
              <w:rPr>
                <w:rFonts w:cs="Simplified Arabic" w:hint="cs"/>
                <w:sz w:val="28"/>
                <w:szCs w:val="28"/>
                <w:rtl/>
                <w:lang w:bidi="ar-IQ"/>
              </w:rPr>
              <w:t>دال</w:t>
            </w:r>
          </w:p>
        </w:tc>
      </w:tr>
      <w:tr w:rsidR="002A7B00" w:rsidRPr="00BB554F" w:rsidTr="00405757">
        <w:trPr>
          <w:cantSplit/>
          <w:trHeight w:val="1134"/>
        </w:trPr>
        <w:tc>
          <w:tcPr>
            <w:tcW w:w="567" w:type="dxa"/>
            <w:tcBorders>
              <w:top w:val="thinThickSmallGap" w:sz="18" w:space="0" w:color="auto"/>
              <w:left w:val="thickThinSmallGap" w:sz="24" w:space="0" w:color="auto"/>
              <w:bottom w:val="thinThickSmallGap" w:sz="18" w:space="0" w:color="auto"/>
              <w:right w:val="double" w:sz="4" w:space="0" w:color="auto"/>
            </w:tcBorders>
            <w:shd w:val="clear" w:color="auto" w:fill="FFFF00"/>
            <w:textDirection w:val="btLr"/>
            <w:vAlign w:val="center"/>
          </w:tcPr>
          <w:p w:rsidR="002A7B00" w:rsidRPr="00AD182F" w:rsidRDefault="002A7B00" w:rsidP="00405757">
            <w:pPr>
              <w:spacing w:after="0" w:line="240" w:lineRule="auto"/>
              <w:ind w:left="113" w:right="113"/>
              <w:jc w:val="center"/>
              <w:rPr>
                <w:rFonts w:cs="Simplified Arabic"/>
                <w:sz w:val="28"/>
                <w:szCs w:val="28"/>
                <w:rtl/>
              </w:rPr>
            </w:pPr>
            <w:r w:rsidRPr="003678DE">
              <w:rPr>
                <w:rFonts w:ascii="Simplified Arabic" w:hAnsi="Simplified Arabic" w:cs="Simplified Arabic"/>
                <w:sz w:val="28"/>
                <w:szCs w:val="28"/>
                <w:rtl/>
              </w:rPr>
              <w:t>البوتاسيوم</w:t>
            </w:r>
          </w:p>
        </w:tc>
        <w:tc>
          <w:tcPr>
            <w:tcW w:w="567" w:type="dxa"/>
            <w:tcBorders>
              <w:top w:val="thinThickSmallGap" w:sz="18" w:space="0" w:color="auto"/>
              <w:left w:val="double" w:sz="4" w:space="0" w:color="auto"/>
              <w:bottom w:val="thinThickSmallGap" w:sz="18" w:space="0" w:color="auto"/>
            </w:tcBorders>
            <w:vAlign w:val="center"/>
          </w:tcPr>
          <w:p w:rsidR="002A7B00" w:rsidRPr="00725A92" w:rsidRDefault="002A7B00" w:rsidP="00405757">
            <w:pPr>
              <w:spacing w:after="0" w:line="240" w:lineRule="auto"/>
              <w:jc w:val="center"/>
              <w:rPr>
                <w:rFonts w:ascii="Times New Roman" w:hAnsi="Times New Roman" w:cs="Times New Roman"/>
                <w:sz w:val="28"/>
                <w:szCs w:val="28"/>
              </w:rPr>
            </w:pPr>
            <w:r>
              <w:rPr>
                <w:rFonts w:ascii="Times New Roman" w:hAnsi="Times New Roman" w:cs="Times New Roman" w:hint="cs"/>
                <w:sz w:val="28"/>
                <w:szCs w:val="28"/>
                <w:rtl/>
              </w:rPr>
              <w:t>18</w:t>
            </w:r>
          </w:p>
        </w:tc>
        <w:tc>
          <w:tcPr>
            <w:tcW w:w="992" w:type="dxa"/>
            <w:tcBorders>
              <w:top w:val="thinThickSmallGap" w:sz="18" w:space="0" w:color="auto"/>
              <w:bottom w:val="thinThickSmallGap" w:sz="18" w:space="0" w:color="auto"/>
            </w:tcBorders>
            <w:vAlign w:val="center"/>
          </w:tcPr>
          <w:p w:rsidR="002A7B00" w:rsidRPr="001764D5"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4.427</w:t>
            </w:r>
          </w:p>
        </w:tc>
        <w:tc>
          <w:tcPr>
            <w:tcW w:w="993" w:type="dxa"/>
            <w:tcBorders>
              <w:top w:val="thinThickSmallGap" w:sz="18" w:space="0" w:color="auto"/>
              <w:bottom w:val="thinThickSmallGap" w:sz="18" w:space="0" w:color="auto"/>
              <w:right w:val="double" w:sz="4" w:space="0" w:color="auto"/>
            </w:tcBorders>
            <w:vAlign w:val="center"/>
          </w:tcPr>
          <w:p w:rsidR="002A7B00" w:rsidRPr="001764D5"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0.225</w:t>
            </w:r>
          </w:p>
        </w:tc>
        <w:tc>
          <w:tcPr>
            <w:tcW w:w="992" w:type="dxa"/>
            <w:tcBorders>
              <w:top w:val="thinThickSmallGap" w:sz="18" w:space="0" w:color="auto"/>
              <w:left w:val="double" w:sz="4" w:space="0" w:color="auto"/>
              <w:bottom w:val="thinThickSmallGap" w:sz="18" w:space="0" w:color="auto"/>
            </w:tcBorders>
            <w:vAlign w:val="center"/>
          </w:tcPr>
          <w:p w:rsidR="002A7B00" w:rsidRPr="001764D5"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4.155</w:t>
            </w:r>
          </w:p>
        </w:tc>
        <w:tc>
          <w:tcPr>
            <w:tcW w:w="850" w:type="dxa"/>
            <w:tcBorders>
              <w:top w:val="thinThickSmallGap" w:sz="18" w:space="0" w:color="auto"/>
              <w:bottom w:val="thinThickSmallGap" w:sz="18" w:space="0" w:color="auto"/>
              <w:right w:val="double" w:sz="4" w:space="0" w:color="auto"/>
            </w:tcBorders>
            <w:vAlign w:val="center"/>
          </w:tcPr>
          <w:p w:rsidR="002A7B00" w:rsidRPr="001764D5"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lang w:bidi="ar-IQ"/>
              </w:rPr>
            </w:pPr>
            <w:r>
              <w:rPr>
                <w:rFonts w:ascii="Times New Roman" w:hAnsi="Times New Roman" w:cs="Times New Roman" w:hint="cs"/>
                <w:b/>
                <w:bCs/>
                <w:color w:val="000000"/>
                <w:sz w:val="24"/>
                <w:szCs w:val="24"/>
                <w:rtl/>
                <w:lang w:bidi="ar-IQ"/>
              </w:rPr>
              <w:t>0.024</w:t>
            </w:r>
          </w:p>
        </w:tc>
        <w:tc>
          <w:tcPr>
            <w:tcW w:w="993" w:type="dxa"/>
            <w:tcBorders>
              <w:top w:val="thinThickSmallGap" w:sz="18" w:space="0" w:color="auto"/>
              <w:left w:val="double" w:sz="4" w:space="0" w:color="auto"/>
              <w:bottom w:val="thinThickSmallGap" w:sz="18" w:space="0" w:color="auto"/>
              <w:right w:val="double" w:sz="4" w:space="0" w:color="auto"/>
            </w:tcBorders>
            <w:vAlign w:val="center"/>
          </w:tcPr>
          <w:p w:rsidR="002A7B00" w:rsidRPr="001764D5"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0.271</w:t>
            </w:r>
          </w:p>
        </w:tc>
        <w:tc>
          <w:tcPr>
            <w:tcW w:w="992" w:type="dxa"/>
            <w:tcBorders>
              <w:top w:val="thinThickSmallGap" w:sz="18" w:space="0" w:color="auto"/>
              <w:left w:val="double" w:sz="4" w:space="0" w:color="auto"/>
              <w:bottom w:val="thinThickSmallGap" w:sz="18" w:space="0" w:color="auto"/>
              <w:right w:val="double" w:sz="4" w:space="0" w:color="auto"/>
            </w:tcBorders>
            <w:vAlign w:val="center"/>
          </w:tcPr>
          <w:p w:rsidR="002A7B00" w:rsidRPr="001764D5"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0.235</w:t>
            </w:r>
          </w:p>
        </w:tc>
        <w:tc>
          <w:tcPr>
            <w:tcW w:w="709" w:type="dxa"/>
            <w:tcBorders>
              <w:top w:val="thinThickSmallGap" w:sz="18" w:space="0" w:color="auto"/>
              <w:left w:val="double" w:sz="4" w:space="0" w:color="auto"/>
              <w:bottom w:val="thinThickSmallGap" w:sz="18" w:space="0" w:color="auto"/>
              <w:right w:val="double" w:sz="4" w:space="0" w:color="auto"/>
            </w:tcBorders>
            <w:textDirection w:val="btLr"/>
            <w:vAlign w:val="center"/>
          </w:tcPr>
          <w:p w:rsidR="002A7B00" w:rsidRPr="001764D5" w:rsidRDefault="002A7B00" w:rsidP="00405757">
            <w:pPr>
              <w:autoSpaceDE w:val="0"/>
              <w:autoSpaceDN w:val="0"/>
              <w:bidi w:val="0"/>
              <w:adjustRightInd w:val="0"/>
              <w:spacing w:after="0" w:line="320" w:lineRule="atLeast"/>
              <w:ind w:left="60" w:right="60"/>
              <w:jc w:val="center"/>
              <w:rPr>
                <w:rFonts w:ascii="Times New Roman" w:hAnsi="Times New Roman" w:cs="Times New Roman"/>
                <w:color w:val="000000"/>
                <w:sz w:val="28"/>
                <w:szCs w:val="28"/>
                <w:rtl/>
                <w:lang w:bidi="ar-IQ"/>
              </w:rPr>
            </w:pPr>
            <w:r>
              <w:rPr>
                <w:rFonts w:ascii="Times New Roman" w:hAnsi="Times New Roman" w:cs="Times New Roman" w:hint="cs"/>
                <w:color w:val="000000"/>
                <w:sz w:val="28"/>
                <w:szCs w:val="28"/>
                <w:rtl/>
                <w:lang w:bidi="ar-IQ"/>
              </w:rPr>
              <w:t>4,895</w:t>
            </w:r>
          </w:p>
        </w:tc>
        <w:tc>
          <w:tcPr>
            <w:tcW w:w="567" w:type="dxa"/>
            <w:tcBorders>
              <w:top w:val="thinThickSmallGap" w:sz="18" w:space="0" w:color="auto"/>
              <w:left w:val="double" w:sz="4" w:space="0" w:color="auto"/>
              <w:bottom w:val="thinThickSmallGap" w:sz="18" w:space="0" w:color="auto"/>
              <w:right w:val="double" w:sz="4" w:space="0" w:color="auto"/>
            </w:tcBorders>
            <w:textDirection w:val="btLr"/>
          </w:tcPr>
          <w:p w:rsidR="002A7B00" w:rsidRPr="00365E7D" w:rsidRDefault="002A7B00" w:rsidP="00405757">
            <w:pPr>
              <w:autoSpaceDE w:val="0"/>
              <w:autoSpaceDN w:val="0"/>
              <w:bidi w:val="0"/>
              <w:adjustRightInd w:val="0"/>
              <w:spacing w:after="0" w:line="320" w:lineRule="atLeast"/>
              <w:ind w:left="60" w:right="60"/>
              <w:jc w:val="center"/>
              <w:rPr>
                <w:rFonts w:ascii="Times New Roman" w:hAnsi="Times New Roman" w:cs="Times New Roman"/>
                <w:color w:val="000000"/>
                <w:sz w:val="28"/>
                <w:szCs w:val="28"/>
              </w:rPr>
            </w:pPr>
            <w:r>
              <w:rPr>
                <w:rFonts w:ascii="Times New Roman" w:hAnsi="Times New Roman" w:cs="Times New Roman" w:hint="cs"/>
                <w:color w:val="000000"/>
                <w:sz w:val="28"/>
                <w:szCs w:val="28"/>
                <w:rtl/>
              </w:rPr>
              <w:t>0,000</w:t>
            </w:r>
          </w:p>
        </w:tc>
        <w:tc>
          <w:tcPr>
            <w:tcW w:w="709" w:type="dxa"/>
            <w:tcBorders>
              <w:top w:val="thinThickSmallGap" w:sz="18" w:space="0" w:color="auto"/>
              <w:left w:val="double" w:sz="4" w:space="0" w:color="auto"/>
              <w:bottom w:val="thinThickSmallGap" w:sz="18" w:space="0" w:color="auto"/>
              <w:right w:val="thinThickSmallGap" w:sz="24" w:space="0" w:color="auto"/>
            </w:tcBorders>
            <w:textDirection w:val="btLr"/>
            <w:vAlign w:val="center"/>
          </w:tcPr>
          <w:p w:rsidR="002A7B00" w:rsidRPr="00AD182F" w:rsidRDefault="002A7B00" w:rsidP="00405757">
            <w:pPr>
              <w:spacing w:after="0" w:line="240" w:lineRule="auto"/>
              <w:ind w:left="113" w:right="113"/>
              <w:jc w:val="center"/>
              <w:rPr>
                <w:rFonts w:cs="Simplified Arabic"/>
                <w:sz w:val="28"/>
                <w:szCs w:val="28"/>
                <w:rtl/>
              </w:rPr>
            </w:pPr>
            <w:r w:rsidRPr="00AD182F">
              <w:rPr>
                <w:rFonts w:cs="Simplified Arabic" w:hint="cs"/>
                <w:sz w:val="28"/>
                <w:szCs w:val="28"/>
                <w:rtl/>
              </w:rPr>
              <w:t>دال</w:t>
            </w:r>
          </w:p>
        </w:tc>
      </w:tr>
    </w:tbl>
    <w:p w:rsidR="002A7B00" w:rsidRPr="00A92187" w:rsidRDefault="002A7B00" w:rsidP="00405757">
      <w:pPr>
        <w:ind w:right="-900" w:hanging="334"/>
        <w:jc w:val="lowKashida"/>
        <w:rPr>
          <w:rFonts w:ascii="Simplified Arabic" w:hAnsi="Simplified Arabic" w:cs="Simplified Arabic"/>
          <w:b/>
          <w:bCs/>
          <w:sz w:val="24"/>
          <w:szCs w:val="24"/>
          <w:rtl/>
        </w:rPr>
      </w:pPr>
      <w:r>
        <w:rPr>
          <w:rFonts w:cs="Simplified Arabic" w:hint="cs"/>
          <w:b/>
          <w:bCs/>
          <w:rtl/>
        </w:rPr>
        <w:t xml:space="preserve">      </w:t>
      </w:r>
      <w:r w:rsidRPr="00EC5A5B">
        <w:rPr>
          <w:rFonts w:cs="Simplified Arabic" w:hint="cs"/>
          <w:b/>
          <w:bCs/>
          <w:rtl/>
        </w:rPr>
        <w:t xml:space="preserve"> </w:t>
      </w:r>
      <w:r w:rsidRPr="00CF6688">
        <w:rPr>
          <w:rFonts w:cs="Simplified Arabic" w:hint="cs"/>
          <w:b/>
          <w:bCs/>
          <w:sz w:val="24"/>
          <w:szCs w:val="24"/>
          <w:rtl/>
        </w:rPr>
        <w:t>مستوى الدلالة (</w:t>
      </w:r>
      <w:r>
        <w:rPr>
          <w:rFonts w:ascii="Times New Roman" w:hAnsi="Times New Roman" w:cs="Times New Roman" w:hint="cs"/>
          <w:b/>
          <w:bCs/>
          <w:sz w:val="24"/>
          <w:szCs w:val="24"/>
          <w:rtl/>
          <w:lang w:bidi="ar-IQ"/>
        </w:rPr>
        <w:t>0,01</w:t>
      </w:r>
      <w:r w:rsidRPr="00CF6688">
        <w:rPr>
          <w:rFonts w:cs="Simplified Arabic" w:hint="cs"/>
          <w:b/>
          <w:bCs/>
          <w:sz w:val="24"/>
          <w:szCs w:val="24"/>
          <w:rtl/>
        </w:rPr>
        <w:t xml:space="preserve">)    درجة الحرية </w:t>
      </w:r>
      <w:r w:rsidRPr="00CF6688">
        <w:rPr>
          <w:rFonts w:ascii="Times New Roman" w:hAnsi="Times New Roman" w:cs="Times New Roman"/>
          <w:b/>
          <w:bCs/>
          <w:sz w:val="24"/>
          <w:szCs w:val="24"/>
          <w:rtl/>
        </w:rPr>
        <w:t xml:space="preserve">(ن – </w:t>
      </w:r>
      <w:r>
        <w:rPr>
          <w:rFonts w:ascii="Times New Roman" w:hAnsi="Times New Roman" w:cs="Times New Roman" w:hint="cs"/>
          <w:b/>
          <w:bCs/>
          <w:sz w:val="24"/>
          <w:szCs w:val="24"/>
          <w:rtl/>
          <w:lang w:bidi="ar-IQ"/>
        </w:rPr>
        <w:t xml:space="preserve">1) </w:t>
      </w:r>
      <w:r>
        <w:rPr>
          <w:rFonts w:cs="Simplified Arabic" w:hint="cs"/>
          <w:b/>
          <w:bCs/>
          <w:sz w:val="24"/>
          <w:szCs w:val="24"/>
          <w:rtl/>
        </w:rPr>
        <w:t xml:space="preserve"> </w:t>
      </w:r>
      <w:r w:rsidRPr="00CF6688">
        <w:rPr>
          <w:rFonts w:cs="Simplified Arabic" w:hint="cs"/>
          <w:b/>
          <w:bCs/>
          <w:sz w:val="24"/>
          <w:szCs w:val="24"/>
          <w:rtl/>
        </w:rPr>
        <w:t xml:space="preserve">= </w:t>
      </w:r>
      <w:r>
        <w:rPr>
          <w:rFonts w:ascii="Times New Roman" w:hAnsi="Times New Roman" w:cs="Times New Roman" w:hint="cs"/>
          <w:b/>
          <w:bCs/>
          <w:sz w:val="24"/>
          <w:szCs w:val="24"/>
          <w:rtl/>
          <w:lang w:bidi="ar-IQ"/>
        </w:rPr>
        <w:t xml:space="preserve"> 17</w:t>
      </w:r>
      <w:r w:rsidRPr="00CF6688">
        <w:rPr>
          <w:rFonts w:ascii="Times New Roman" w:hAnsi="Times New Roman" w:cs="Times New Roman"/>
          <w:b/>
          <w:bCs/>
          <w:sz w:val="24"/>
          <w:szCs w:val="24"/>
          <w:rtl/>
        </w:rPr>
        <w:t xml:space="preserve"> </w:t>
      </w:r>
      <w:r w:rsidRPr="00CF6688">
        <w:rPr>
          <w:rFonts w:cs="Simplified Arabic" w:hint="cs"/>
          <w:b/>
          <w:bCs/>
          <w:sz w:val="24"/>
          <w:szCs w:val="24"/>
          <w:rtl/>
        </w:rPr>
        <w:t xml:space="preserve">     </w:t>
      </w:r>
      <w:r>
        <w:rPr>
          <w:rFonts w:ascii="Simplified Arabic" w:hAnsi="Simplified Arabic" w:cs="Simplified Arabic" w:hint="cs"/>
          <w:b/>
          <w:bCs/>
          <w:sz w:val="24"/>
          <w:szCs w:val="24"/>
          <w:rtl/>
        </w:rPr>
        <w:t>وحدة القياس (ملغرام / 100 ملتر)</w:t>
      </w:r>
    </w:p>
    <w:p w:rsidR="002A7B00" w:rsidRPr="000A353B" w:rsidRDefault="000A353B" w:rsidP="000A353B">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    </w:t>
      </w:r>
      <w:r w:rsidR="002A7B00" w:rsidRPr="000A353B">
        <w:rPr>
          <w:rFonts w:asciiTheme="majorBidi" w:hAnsiTheme="majorBidi" w:cstheme="majorBidi"/>
          <w:sz w:val="28"/>
          <w:szCs w:val="28"/>
          <w:rtl/>
          <w:lang w:bidi="ar-IQ"/>
        </w:rPr>
        <w:t>يتضح لنا من الجدول(</w:t>
      </w:r>
      <w:r w:rsidR="00405757" w:rsidRPr="000A353B">
        <w:rPr>
          <w:rFonts w:asciiTheme="majorBidi" w:hAnsiTheme="majorBidi" w:cstheme="majorBidi"/>
          <w:sz w:val="28"/>
          <w:szCs w:val="28"/>
          <w:rtl/>
          <w:lang w:bidi="ar-IQ"/>
        </w:rPr>
        <w:t>2</w:t>
      </w:r>
      <w:r w:rsidR="002A7B00" w:rsidRPr="000A353B">
        <w:rPr>
          <w:rFonts w:asciiTheme="majorBidi" w:hAnsiTheme="majorBidi" w:cstheme="majorBidi"/>
          <w:sz w:val="28"/>
          <w:szCs w:val="28"/>
          <w:rtl/>
          <w:lang w:bidi="ar-IQ"/>
        </w:rPr>
        <w:t>) قيم المعاليم الأحصائية لمتغير (الصوديوم) إذ بلغ الوسط الحسابي للأختبار القبلي (</w:t>
      </w:r>
      <w:r w:rsidR="002A7B00" w:rsidRPr="000A353B">
        <w:rPr>
          <w:rFonts w:asciiTheme="majorBidi" w:hAnsiTheme="majorBidi" w:cstheme="majorBidi"/>
          <w:color w:val="000000"/>
          <w:sz w:val="28"/>
          <w:szCs w:val="28"/>
          <w:rtl/>
          <w:lang w:bidi="ar-IQ"/>
        </w:rPr>
        <w:t>120,513</w:t>
      </w:r>
      <w:r w:rsidR="002A7B00" w:rsidRPr="000A353B">
        <w:rPr>
          <w:rFonts w:asciiTheme="majorBidi" w:hAnsiTheme="majorBidi" w:cstheme="majorBidi"/>
          <w:color w:val="000000"/>
          <w:sz w:val="28"/>
          <w:szCs w:val="28"/>
          <w:rtl/>
        </w:rPr>
        <w:t>)</w:t>
      </w:r>
      <w:r w:rsidR="002A7B00" w:rsidRPr="000A353B">
        <w:rPr>
          <w:rFonts w:asciiTheme="majorBidi" w:hAnsiTheme="majorBidi" w:cstheme="majorBidi"/>
          <w:sz w:val="28"/>
          <w:szCs w:val="28"/>
          <w:rtl/>
          <w:lang w:bidi="ar-IQ"/>
        </w:rPr>
        <w:t xml:space="preserve"> وبأنحراف معياري قدره (</w:t>
      </w:r>
      <w:r w:rsidR="002A7B00" w:rsidRPr="000A353B">
        <w:rPr>
          <w:rFonts w:asciiTheme="majorBidi" w:hAnsiTheme="majorBidi" w:cstheme="majorBidi"/>
          <w:sz w:val="28"/>
          <w:szCs w:val="28"/>
          <w:u w:val="single"/>
          <w:vertAlign w:val="superscript"/>
          <w:rtl/>
          <w:lang w:bidi="ar-IQ"/>
        </w:rPr>
        <w:t>+</w:t>
      </w:r>
      <w:r w:rsidR="002A7B00" w:rsidRPr="000A353B">
        <w:rPr>
          <w:rFonts w:asciiTheme="majorBidi" w:hAnsiTheme="majorBidi" w:cstheme="majorBidi"/>
          <w:sz w:val="28"/>
          <w:szCs w:val="28"/>
          <w:rtl/>
          <w:lang w:bidi="ar-IQ"/>
        </w:rPr>
        <w:t xml:space="preserve"> </w:t>
      </w:r>
      <w:r w:rsidR="002A7B00" w:rsidRPr="000A353B">
        <w:rPr>
          <w:rFonts w:asciiTheme="majorBidi" w:hAnsiTheme="majorBidi" w:cstheme="majorBidi"/>
          <w:color w:val="000000"/>
          <w:sz w:val="28"/>
          <w:szCs w:val="28"/>
          <w:rtl/>
        </w:rPr>
        <w:t>0,277</w:t>
      </w:r>
      <w:r w:rsidR="002A7B00" w:rsidRPr="000A353B">
        <w:rPr>
          <w:rFonts w:asciiTheme="majorBidi" w:hAnsiTheme="majorBidi" w:cstheme="majorBidi"/>
          <w:sz w:val="28"/>
          <w:szCs w:val="28"/>
          <w:rtl/>
          <w:lang w:bidi="ar-IQ"/>
        </w:rPr>
        <w:t>) بينما بلغ الوسط الحسابي للأختبار البعدي(</w:t>
      </w:r>
      <w:r w:rsidR="002A7B00" w:rsidRPr="000A353B">
        <w:rPr>
          <w:rFonts w:asciiTheme="majorBidi" w:hAnsiTheme="majorBidi" w:cstheme="majorBidi"/>
          <w:color w:val="000000"/>
          <w:sz w:val="28"/>
          <w:szCs w:val="28"/>
          <w:rtl/>
        </w:rPr>
        <w:t xml:space="preserve">119,328) وبأنحراف معياري قدره </w:t>
      </w:r>
      <w:r w:rsidR="002A7B00" w:rsidRPr="000A353B">
        <w:rPr>
          <w:rFonts w:asciiTheme="majorBidi" w:hAnsiTheme="majorBidi" w:cstheme="majorBidi"/>
          <w:sz w:val="28"/>
          <w:szCs w:val="28"/>
          <w:rtl/>
          <w:lang w:bidi="ar-IQ"/>
        </w:rPr>
        <w:t xml:space="preserve"> (</w:t>
      </w:r>
      <w:r w:rsidR="002A7B00" w:rsidRPr="000A353B">
        <w:rPr>
          <w:rFonts w:asciiTheme="majorBidi" w:hAnsiTheme="majorBidi" w:cstheme="majorBidi"/>
          <w:sz w:val="28"/>
          <w:szCs w:val="28"/>
          <w:u w:val="single"/>
          <w:vertAlign w:val="superscript"/>
          <w:rtl/>
          <w:lang w:bidi="ar-IQ"/>
        </w:rPr>
        <w:t>+</w:t>
      </w:r>
      <w:r w:rsidR="002A7B00" w:rsidRPr="000A353B">
        <w:rPr>
          <w:rFonts w:asciiTheme="majorBidi" w:hAnsiTheme="majorBidi" w:cstheme="majorBidi"/>
          <w:sz w:val="28"/>
          <w:szCs w:val="28"/>
          <w:rtl/>
          <w:lang w:bidi="ar-IQ"/>
        </w:rPr>
        <w:t xml:space="preserve"> </w:t>
      </w:r>
      <w:r w:rsidR="002A7B00" w:rsidRPr="000A353B">
        <w:rPr>
          <w:rFonts w:asciiTheme="majorBidi" w:hAnsiTheme="majorBidi" w:cstheme="majorBidi"/>
          <w:color w:val="000000"/>
          <w:sz w:val="28"/>
          <w:szCs w:val="28"/>
          <w:rtl/>
        </w:rPr>
        <w:t>0,048</w:t>
      </w:r>
      <w:r w:rsidR="002A7B00" w:rsidRPr="000A353B">
        <w:rPr>
          <w:rFonts w:asciiTheme="majorBidi" w:hAnsiTheme="majorBidi" w:cstheme="majorBidi"/>
          <w:sz w:val="28"/>
          <w:szCs w:val="28"/>
          <w:rtl/>
          <w:lang w:bidi="ar-IQ"/>
        </w:rPr>
        <w:t>) وبلغ متوسط الفروق للأختبارين (</w:t>
      </w:r>
      <w:r w:rsidR="002A7B00" w:rsidRPr="000A353B">
        <w:rPr>
          <w:rFonts w:asciiTheme="majorBidi" w:hAnsiTheme="majorBidi" w:cstheme="majorBidi"/>
          <w:color w:val="000000"/>
          <w:sz w:val="28"/>
          <w:szCs w:val="28"/>
          <w:rtl/>
        </w:rPr>
        <w:t>1,185</w:t>
      </w:r>
      <w:r w:rsidR="002A7B00" w:rsidRPr="000A353B">
        <w:rPr>
          <w:rFonts w:asciiTheme="majorBidi" w:hAnsiTheme="majorBidi" w:cstheme="majorBidi"/>
          <w:sz w:val="28"/>
          <w:szCs w:val="28"/>
          <w:rtl/>
          <w:lang w:bidi="ar-IQ"/>
        </w:rPr>
        <w:t xml:space="preserve">) وبأنحراف قدره </w:t>
      </w:r>
      <w:r w:rsidR="002A7B00" w:rsidRPr="000A353B">
        <w:rPr>
          <w:rFonts w:asciiTheme="majorBidi" w:hAnsiTheme="majorBidi" w:cstheme="majorBidi"/>
          <w:color w:val="000000"/>
          <w:sz w:val="28"/>
          <w:szCs w:val="28"/>
          <w:lang w:bidi="ar-IQ"/>
        </w:rPr>
        <w:t xml:space="preserve"> </w:t>
      </w:r>
      <w:r w:rsidR="002A7B00" w:rsidRPr="000A353B">
        <w:rPr>
          <w:rFonts w:asciiTheme="majorBidi" w:hAnsiTheme="majorBidi" w:cstheme="majorBidi"/>
          <w:color w:val="000000"/>
          <w:sz w:val="28"/>
          <w:szCs w:val="28"/>
          <w:rtl/>
        </w:rPr>
        <w:t>(0,275)</w:t>
      </w:r>
      <w:r w:rsidR="002A7B00" w:rsidRPr="000A353B">
        <w:rPr>
          <w:rFonts w:asciiTheme="majorBidi" w:hAnsiTheme="majorBidi" w:cstheme="majorBidi"/>
          <w:sz w:val="28"/>
          <w:szCs w:val="28"/>
          <w:rtl/>
          <w:lang w:bidi="ar-IQ"/>
        </w:rPr>
        <w:t xml:space="preserve"> كما وبلغت قيمة (ت) المحسوبة (18,271) اما درجة(</w:t>
      </w:r>
      <w:r w:rsidR="002A7B00" w:rsidRPr="000A353B">
        <w:rPr>
          <w:rFonts w:asciiTheme="majorBidi" w:hAnsiTheme="majorBidi" w:cstheme="majorBidi"/>
          <w:sz w:val="28"/>
          <w:szCs w:val="28"/>
          <w:lang w:bidi="ar-IQ"/>
        </w:rPr>
        <w:t>sig</w:t>
      </w:r>
      <w:r w:rsidR="002A7B00" w:rsidRPr="000A353B">
        <w:rPr>
          <w:rFonts w:asciiTheme="majorBidi" w:hAnsiTheme="majorBidi" w:cstheme="majorBidi"/>
          <w:sz w:val="28"/>
          <w:szCs w:val="28"/>
          <w:rtl/>
          <w:lang w:bidi="ar-IQ"/>
        </w:rPr>
        <w:t xml:space="preserve">) فقد بلغت (0,000)  عند درجة حرية (17) ومستوى دلالة (0,01). </w:t>
      </w:r>
    </w:p>
    <w:p w:rsidR="002A7B00" w:rsidRPr="000A353B" w:rsidRDefault="000A353B" w:rsidP="000A353B">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2A7B00" w:rsidRPr="000A353B">
        <w:rPr>
          <w:rFonts w:asciiTheme="majorBidi" w:hAnsiTheme="majorBidi" w:cstheme="majorBidi"/>
          <w:sz w:val="28"/>
          <w:szCs w:val="28"/>
          <w:rtl/>
          <w:lang w:bidi="ar-IQ"/>
        </w:rPr>
        <w:t>ومن خلال العرض أعلاه يتضح لنا ان قيمة الصوديوم قد انخفظت بعد اداء الحمل البدني الذي تعرض له اللاعبون على الرغم من أن هذا الانخفاض كان بسيطاً وطبيعيا الا انه حدثت للاعبون عند أدائهم للحمل البدني اللاهوائي ولاسيما وأن الصوديوم يعد من أحد الأيونات التي يحتاجها اللاعب لضمان إستمراره في اداء النشاط البدني والواجب الحركي خلال فترة الأداء.</w:t>
      </w:r>
    </w:p>
    <w:p w:rsidR="002504D6" w:rsidRDefault="000A353B" w:rsidP="002504D6">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2A7B00" w:rsidRPr="000A353B">
        <w:rPr>
          <w:rFonts w:asciiTheme="majorBidi" w:hAnsiTheme="majorBidi" w:cstheme="majorBidi"/>
          <w:sz w:val="28"/>
          <w:szCs w:val="28"/>
          <w:rtl/>
          <w:lang w:bidi="ar-IQ"/>
        </w:rPr>
        <w:t>لقد اشارت عدد من البحوث والدراسات التي أجريت في هذا الخصوص إلى أن ممارسة أحمال بدنية سواء كانت هوائية أو لاهوائية من شانه أن يزيد من عمليات النشاط الأيض والهدم تبعاً لنوع الحمل الممارس وهذا ما يوازي كمية العرق التي يفقدها اللاعب خلال وبعد تلك الاحمال إن"أكبر نتيجة لعملية العرق الشديد هو فقدان الجسم للماء حيث يكون ذلك من خلال التمرين الجاد والقوي والتعرق بأستمرارية للشخص يفقدان سوائل الجسم"</w:t>
      </w:r>
      <w:r w:rsidR="002A7B00" w:rsidRPr="000A353B">
        <w:rPr>
          <w:rFonts w:asciiTheme="majorBidi" w:hAnsiTheme="majorBidi" w:cstheme="majorBidi"/>
          <w:sz w:val="28"/>
          <w:szCs w:val="28"/>
          <w:vertAlign w:val="superscript"/>
          <w:rtl/>
          <w:lang w:bidi="ar-IQ"/>
        </w:rPr>
        <w:t>(</w:t>
      </w:r>
      <w:r w:rsidR="002A7B00" w:rsidRPr="000A353B">
        <w:rPr>
          <w:rStyle w:val="a5"/>
          <w:rFonts w:asciiTheme="majorBidi" w:hAnsiTheme="majorBidi" w:cstheme="majorBidi"/>
          <w:sz w:val="28"/>
          <w:szCs w:val="28"/>
          <w:rtl/>
          <w:lang w:bidi="ar-IQ"/>
        </w:rPr>
        <w:footnoteReference w:id="6"/>
      </w:r>
      <w:r w:rsidR="002A7B00" w:rsidRPr="000A353B">
        <w:rPr>
          <w:rFonts w:asciiTheme="majorBidi" w:hAnsiTheme="majorBidi" w:cstheme="majorBidi"/>
          <w:sz w:val="28"/>
          <w:szCs w:val="28"/>
          <w:vertAlign w:val="superscript"/>
          <w:rtl/>
          <w:lang w:bidi="ar-IQ"/>
        </w:rPr>
        <w:t>)</w:t>
      </w:r>
      <w:r w:rsidR="002A7B00" w:rsidRPr="000A353B">
        <w:rPr>
          <w:rFonts w:asciiTheme="majorBidi" w:hAnsiTheme="majorBidi" w:cstheme="majorBidi"/>
          <w:sz w:val="28"/>
          <w:szCs w:val="28"/>
          <w:rtl/>
          <w:lang w:bidi="ar-IQ"/>
        </w:rPr>
        <w:t xml:space="preserve">  </w:t>
      </w:r>
    </w:p>
    <w:p w:rsidR="002A7B00" w:rsidRPr="000A353B" w:rsidRDefault="002A7B00" w:rsidP="002504D6">
      <w:pPr>
        <w:spacing w:line="240" w:lineRule="auto"/>
        <w:jc w:val="both"/>
        <w:rPr>
          <w:rFonts w:asciiTheme="majorBidi" w:hAnsiTheme="majorBidi" w:cstheme="majorBidi"/>
          <w:sz w:val="28"/>
          <w:szCs w:val="28"/>
          <w:rtl/>
          <w:lang w:bidi="ar-IQ"/>
        </w:rPr>
      </w:pPr>
      <w:r w:rsidRPr="000A353B">
        <w:rPr>
          <w:rFonts w:asciiTheme="majorBidi" w:hAnsiTheme="majorBidi" w:cstheme="majorBidi"/>
          <w:sz w:val="28"/>
          <w:szCs w:val="28"/>
          <w:rtl/>
          <w:lang w:bidi="ar-IQ"/>
        </w:rPr>
        <w:t xml:space="preserve">" </w:t>
      </w:r>
      <w:r w:rsidRPr="000A353B">
        <w:rPr>
          <w:rFonts w:asciiTheme="majorBidi" w:hAnsiTheme="majorBidi" w:cstheme="majorBidi"/>
          <w:sz w:val="28"/>
          <w:szCs w:val="28"/>
          <w:rtl/>
        </w:rPr>
        <w:t>وأن حركة الصوديوم العكسية بأنتقال الصوديوم داخل وخارج الخلية التي لا تؤدي إلى نقص الصوديوم بالدم نتيجة أخذ الرياضي كميات من السوائل والأملاح قبل وأثناء وبعد الحمل التدريبي مما يؤدي إلى عملية موازنة مابين الفقدان والتعويض محافظة بالنتيجة على نسبة الصوديوم في جسم الرياضي "</w:t>
      </w:r>
      <w:r w:rsidRPr="000A353B">
        <w:rPr>
          <w:rFonts w:asciiTheme="majorBidi" w:hAnsiTheme="majorBidi" w:cstheme="majorBidi"/>
          <w:sz w:val="28"/>
          <w:szCs w:val="28"/>
          <w:vertAlign w:val="superscript"/>
          <w:rtl/>
        </w:rPr>
        <w:t>(</w:t>
      </w:r>
      <w:r w:rsidRPr="000A353B">
        <w:rPr>
          <w:rStyle w:val="a5"/>
          <w:rFonts w:asciiTheme="majorBidi" w:hAnsiTheme="majorBidi" w:cstheme="majorBidi"/>
          <w:sz w:val="28"/>
          <w:szCs w:val="28"/>
          <w:rtl/>
        </w:rPr>
        <w:footnoteReference w:id="7"/>
      </w:r>
      <w:r w:rsidRPr="000A353B">
        <w:rPr>
          <w:rFonts w:asciiTheme="majorBidi" w:hAnsiTheme="majorBidi" w:cstheme="majorBidi"/>
          <w:sz w:val="28"/>
          <w:szCs w:val="28"/>
          <w:vertAlign w:val="superscript"/>
          <w:rtl/>
          <w:lang w:bidi="ar-IQ"/>
        </w:rPr>
        <w:t>)</w:t>
      </w:r>
    </w:p>
    <w:p w:rsidR="002A7B00" w:rsidRPr="000A353B" w:rsidRDefault="002A7B00" w:rsidP="000A353B">
      <w:pPr>
        <w:ind w:firstLine="466"/>
        <w:jc w:val="both"/>
        <w:rPr>
          <w:rFonts w:asciiTheme="majorBidi" w:hAnsiTheme="majorBidi" w:cstheme="majorBidi"/>
          <w:sz w:val="28"/>
          <w:szCs w:val="28"/>
          <w:rtl/>
          <w:lang w:bidi="ar-IQ"/>
        </w:rPr>
      </w:pPr>
      <w:r w:rsidRPr="000A353B">
        <w:rPr>
          <w:rFonts w:asciiTheme="majorBidi" w:hAnsiTheme="majorBidi" w:cstheme="majorBidi"/>
          <w:sz w:val="28"/>
          <w:szCs w:val="28"/>
          <w:rtl/>
          <w:lang w:bidi="ar-IQ"/>
        </w:rPr>
        <w:t>يتضح من الجدول (</w:t>
      </w:r>
      <w:r w:rsidR="00405757" w:rsidRPr="000A353B">
        <w:rPr>
          <w:rFonts w:asciiTheme="majorBidi" w:hAnsiTheme="majorBidi" w:cstheme="majorBidi"/>
          <w:sz w:val="28"/>
          <w:szCs w:val="28"/>
          <w:rtl/>
          <w:lang w:bidi="ar-IQ"/>
        </w:rPr>
        <w:t>2</w:t>
      </w:r>
      <w:r w:rsidRPr="000A353B">
        <w:rPr>
          <w:rFonts w:asciiTheme="majorBidi" w:hAnsiTheme="majorBidi" w:cstheme="majorBidi"/>
          <w:sz w:val="28"/>
          <w:szCs w:val="28"/>
          <w:rtl/>
          <w:lang w:bidi="ar-IQ"/>
        </w:rPr>
        <w:t>) قيم المعاليم الاحصائية لمتغير (البوتاسيوم) إذ بلغ الوسط الحسابي للأختبار القبلي لهذا المتغير(</w:t>
      </w:r>
      <w:r w:rsidRPr="000A353B">
        <w:rPr>
          <w:rFonts w:asciiTheme="majorBidi" w:hAnsiTheme="majorBidi" w:cstheme="majorBidi"/>
          <w:color w:val="000000"/>
          <w:sz w:val="28"/>
          <w:szCs w:val="28"/>
          <w:rtl/>
        </w:rPr>
        <w:t>4,427</w:t>
      </w:r>
      <w:r w:rsidRPr="000A353B">
        <w:rPr>
          <w:rFonts w:asciiTheme="majorBidi" w:hAnsiTheme="majorBidi" w:cstheme="majorBidi"/>
          <w:sz w:val="28"/>
          <w:szCs w:val="28"/>
          <w:rtl/>
          <w:lang w:bidi="ar-IQ"/>
        </w:rPr>
        <w:t>) وبانحراف معياري مقداره (</w:t>
      </w:r>
      <w:r w:rsidRPr="000A353B">
        <w:rPr>
          <w:rFonts w:asciiTheme="majorBidi" w:hAnsiTheme="majorBidi" w:cstheme="majorBidi"/>
          <w:sz w:val="28"/>
          <w:szCs w:val="28"/>
          <w:u w:val="single"/>
          <w:vertAlign w:val="superscript"/>
          <w:rtl/>
          <w:lang w:bidi="ar-IQ"/>
        </w:rPr>
        <w:t>+</w:t>
      </w:r>
      <w:r w:rsidRPr="000A353B">
        <w:rPr>
          <w:rFonts w:asciiTheme="majorBidi" w:hAnsiTheme="majorBidi" w:cstheme="majorBidi"/>
          <w:sz w:val="28"/>
          <w:szCs w:val="28"/>
          <w:rtl/>
          <w:lang w:bidi="ar-IQ"/>
        </w:rPr>
        <w:t xml:space="preserve"> </w:t>
      </w:r>
      <w:r w:rsidRPr="000A353B">
        <w:rPr>
          <w:rFonts w:asciiTheme="majorBidi" w:hAnsiTheme="majorBidi" w:cstheme="majorBidi"/>
          <w:color w:val="000000"/>
          <w:sz w:val="28"/>
          <w:szCs w:val="28"/>
          <w:rtl/>
        </w:rPr>
        <w:t>0,225</w:t>
      </w:r>
      <w:r w:rsidRPr="000A353B">
        <w:rPr>
          <w:rFonts w:asciiTheme="majorBidi" w:hAnsiTheme="majorBidi" w:cstheme="majorBidi"/>
          <w:sz w:val="28"/>
          <w:szCs w:val="28"/>
          <w:rtl/>
          <w:lang w:bidi="ar-IQ"/>
        </w:rPr>
        <w:t>) بينما بلغ الوسط الحسابي للاختبار البعدي (</w:t>
      </w:r>
      <w:r w:rsidRPr="000A353B">
        <w:rPr>
          <w:rFonts w:asciiTheme="majorBidi" w:hAnsiTheme="majorBidi" w:cstheme="majorBidi"/>
          <w:color w:val="000000"/>
          <w:sz w:val="28"/>
          <w:szCs w:val="28"/>
          <w:rtl/>
        </w:rPr>
        <w:t>4,155</w:t>
      </w:r>
      <w:r w:rsidRPr="000A353B">
        <w:rPr>
          <w:rFonts w:asciiTheme="majorBidi" w:hAnsiTheme="majorBidi" w:cstheme="majorBidi"/>
          <w:sz w:val="28"/>
          <w:szCs w:val="28"/>
          <w:rtl/>
          <w:lang w:bidi="ar-IQ"/>
        </w:rPr>
        <w:t>) وبانحراف معياري قدره(</w:t>
      </w:r>
      <w:r w:rsidRPr="000A353B">
        <w:rPr>
          <w:rFonts w:asciiTheme="majorBidi" w:hAnsiTheme="majorBidi" w:cstheme="majorBidi"/>
          <w:sz w:val="28"/>
          <w:szCs w:val="28"/>
          <w:u w:val="single"/>
          <w:vertAlign w:val="superscript"/>
          <w:rtl/>
          <w:lang w:bidi="ar-IQ"/>
        </w:rPr>
        <w:t>+</w:t>
      </w:r>
      <w:r w:rsidRPr="000A353B">
        <w:rPr>
          <w:rFonts w:asciiTheme="majorBidi" w:hAnsiTheme="majorBidi" w:cstheme="majorBidi"/>
          <w:sz w:val="28"/>
          <w:szCs w:val="28"/>
          <w:rtl/>
          <w:lang w:bidi="ar-IQ"/>
        </w:rPr>
        <w:t xml:space="preserve"> </w:t>
      </w:r>
      <w:r w:rsidRPr="000A353B">
        <w:rPr>
          <w:rFonts w:asciiTheme="majorBidi" w:hAnsiTheme="majorBidi" w:cstheme="majorBidi"/>
          <w:color w:val="000000"/>
          <w:sz w:val="28"/>
          <w:szCs w:val="28"/>
          <w:rtl/>
          <w:lang w:bidi="ar-IQ"/>
        </w:rPr>
        <w:t>0,024</w:t>
      </w:r>
      <w:r w:rsidRPr="000A353B">
        <w:rPr>
          <w:rFonts w:asciiTheme="majorBidi" w:hAnsiTheme="majorBidi" w:cstheme="majorBidi"/>
          <w:sz w:val="28"/>
          <w:szCs w:val="28"/>
          <w:rtl/>
          <w:lang w:bidi="ar-IQ"/>
        </w:rPr>
        <w:t>) وبلغ متوسط الفروق للاختبارين (</w:t>
      </w:r>
      <w:r w:rsidRPr="000A353B">
        <w:rPr>
          <w:rFonts w:asciiTheme="majorBidi" w:hAnsiTheme="majorBidi" w:cstheme="majorBidi"/>
          <w:color w:val="000000"/>
          <w:sz w:val="28"/>
          <w:szCs w:val="28"/>
          <w:rtl/>
          <w:lang w:bidi="ar-IQ"/>
        </w:rPr>
        <w:t>0,271</w:t>
      </w:r>
      <w:r w:rsidRPr="000A353B">
        <w:rPr>
          <w:rFonts w:asciiTheme="majorBidi" w:hAnsiTheme="majorBidi" w:cstheme="majorBidi"/>
          <w:sz w:val="28"/>
          <w:szCs w:val="28"/>
          <w:rtl/>
          <w:lang w:bidi="ar-IQ"/>
        </w:rPr>
        <w:t>) وبانحراف مقداره (</w:t>
      </w:r>
      <w:r w:rsidRPr="000A353B">
        <w:rPr>
          <w:rFonts w:asciiTheme="majorBidi" w:hAnsiTheme="majorBidi" w:cstheme="majorBidi"/>
          <w:color w:val="000000"/>
          <w:sz w:val="28"/>
          <w:szCs w:val="28"/>
          <w:rtl/>
        </w:rPr>
        <w:t>0,235</w:t>
      </w:r>
      <w:r w:rsidRPr="000A353B">
        <w:rPr>
          <w:rFonts w:asciiTheme="majorBidi" w:hAnsiTheme="majorBidi" w:cstheme="majorBidi"/>
          <w:sz w:val="28"/>
          <w:szCs w:val="28"/>
          <w:rtl/>
          <w:lang w:bidi="ar-IQ"/>
        </w:rPr>
        <w:t>) وبلغت قيمة (ت) المحسوبة(</w:t>
      </w:r>
      <w:r w:rsidRPr="000A353B">
        <w:rPr>
          <w:rFonts w:asciiTheme="majorBidi" w:hAnsiTheme="majorBidi" w:cstheme="majorBidi"/>
          <w:color w:val="000000"/>
          <w:sz w:val="28"/>
          <w:szCs w:val="28"/>
          <w:rtl/>
        </w:rPr>
        <w:t>4,895</w:t>
      </w:r>
      <w:r w:rsidRPr="000A353B">
        <w:rPr>
          <w:rFonts w:asciiTheme="majorBidi" w:hAnsiTheme="majorBidi" w:cstheme="majorBidi"/>
          <w:sz w:val="28"/>
          <w:szCs w:val="28"/>
          <w:rtl/>
          <w:lang w:bidi="ar-IQ"/>
        </w:rPr>
        <w:t>) ودرجة (</w:t>
      </w:r>
      <w:r w:rsidRPr="000A353B">
        <w:rPr>
          <w:rFonts w:asciiTheme="majorBidi" w:hAnsiTheme="majorBidi" w:cstheme="majorBidi"/>
          <w:sz w:val="28"/>
          <w:szCs w:val="28"/>
          <w:lang w:bidi="ar-IQ"/>
        </w:rPr>
        <w:t>Sig</w:t>
      </w:r>
      <w:r w:rsidRPr="000A353B">
        <w:rPr>
          <w:rFonts w:asciiTheme="majorBidi" w:hAnsiTheme="majorBidi" w:cstheme="majorBidi"/>
          <w:sz w:val="28"/>
          <w:szCs w:val="28"/>
          <w:rtl/>
          <w:lang w:bidi="ar-IQ"/>
        </w:rPr>
        <w:t>) (0,000) عند مستوى دلالة (0,01) ودرجة حرية (17) .</w:t>
      </w:r>
    </w:p>
    <w:p w:rsidR="002A7B00" w:rsidRPr="000A353B" w:rsidRDefault="002A7B00" w:rsidP="002504D6">
      <w:pPr>
        <w:ind w:firstLine="466"/>
        <w:jc w:val="both"/>
        <w:rPr>
          <w:rFonts w:asciiTheme="majorBidi" w:hAnsiTheme="majorBidi" w:cstheme="majorBidi"/>
          <w:sz w:val="28"/>
          <w:szCs w:val="28"/>
          <w:rtl/>
          <w:lang w:bidi="ar-IQ"/>
        </w:rPr>
      </w:pPr>
      <w:r w:rsidRPr="000A353B">
        <w:rPr>
          <w:rFonts w:asciiTheme="majorBidi" w:hAnsiTheme="majorBidi" w:cstheme="majorBidi"/>
          <w:sz w:val="28"/>
          <w:szCs w:val="28"/>
          <w:rtl/>
          <w:lang w:bidi="ar-IQ"/>
        </w:rPr>
        <w:t xml:space="preserve">ومن خلال المعاليم الاحصائية سالفة الذكر يتضح لنا بأن هناك إنخفاضاً واضحاً قد حصل في مستوى هذا المتغير بعد أداء المجهود البدني وضمن حدوده الطبيعية </w:t>
      </w:r>
      <w:r w:rsidRPr="000A353B">
        <w:rPr>
          <w:rFonts w:asciiTheme="majorBidi" w:eastAsia="Times New Roman" w:hAnsiTheme="majorBidi" w:cstheme="majorBidi"/>
          <w:sz w:val="28"/>
          <w:szCs w:val="28"/>
          <w:rtl/>
          <w:lang w:bidi="ar-IQ"/>
        </w:rPr>
        <w:t xml:space="preserve">وهذا يعني أن تراكيز المتغيرات المرتبطة بالنقل العصبي قد أنخفضت جميعها وضمن الحدود الصحية الطبيعية كما أن كمية الإنخفاض </w:t>
      </w:r>
      <w:r w:rsidR="001C5F16" w:rsidRPr="000A353B">
        <w:rPr>
          <w:rFonts w:asciiTheme="majorBidi" w:eastAsia="Times New Roman" w:hAnsiTheme="majorBidi" w:cstheme="majorBidi"/>
          <w:sz w:val="28"/>
          <w:szCs w:val="28"/>
          <w:rtl/>
          <w:lang w:bidi="ar-IQ"/>
        </w:rPr>
        <w:t>بتراكيز كل من (</w:t>
      </w:r>
      <w:r w:rsidRPr="000A353B">
        <w:rPr>
          <w:rFonts w:asciiTheme="majorBidi" w:eastAsia="Times New Roman" w:hAnsiTheme="majorBidi" w:cstheme="majorBidi"/>
          <w:sz w:val="28"/>
          <w:szCs w:val="28"/>
          <w:rtl/>
          <w:lang w:bidi="ar-IQ"/>
        </w:rPr>
        <w:t xml:space="preserve">الصوديوم ، والبوتاسيوم) لم تشكل حالة مرضية خارج الحدود الصحية لعمل الخلايا العصبية لدى اللاعبين وإنما خَفضت فاعلية عمليات النقل العصبي </w:t>
      </w:r>
      <w:r w:rsidRPr="000A353B">
        <w:rPr>
          <w:rFonts w:asciiTheme="majorBidi" w:hAnsiTheme="majorBidi" w:cstheme="majorBidi"/>
          <w:sz w:val="28"/>
          <w:szCs w:val="28"/>
          <w:rtl/>
        </w:rPr>
        <w:t>في تغيير أيونية الأغشية للخلايا الناقلة ، ويعزو الباحث ذلك إلى ال</w:t>
      </w:r>
      <w:r w:rsidR="002504D6">
        <w:rPr>
          <w:rFonts w:asciiTheme="majorBidi" w:hAnsiTheme="majorBidi" w:cstheme="majorBidi" w:hint="cs"/>
          <w:sz w:val="28"/>
          <w:szCs w:val="28"/>
          <w:rtl/>
        </w:rPr>
        <w:t>جهد</w:t>
      </w:r>
      <w:r w:rsidRPr="000A353B">
        <w:rPr>
          <w:rFonts w:asciiTheme="majorBidi" w:hAnsiTheme="majorBidi" w:cstheme="majorBidi"/>
          <w:sz w:val="28"/>
          <w:szCs w:val="28"/>
          <w:rtl/>
        </w:rPr>
        <w:t xml:space="preserve"> البدني  اللاهوائي عالي الشدة الذي أدى اللاعب به الاختبار مما عمل على تقليل نسب تركيزها نتيجة عمليات الأنقباض العضلي المتكررة في ذلك الحمل البدني </w:t>
      </w:r>
      <w:r w:rsidR="002504D6">
        <w:rPr>
          <w:rFonts w:asciiTheme="majorBidi" w:hAnsiTheme="majorBidi" w:cstheme="majorBidi" w:hint="cs"/>
          <w:sz w:val="28"/>
          <w:szCs w:val="28"/>
          <w:rtl/>
        </w:rPr>
        <w:t>.</w:t>
      </w:r>
    </w:p>
    <w:p w:rsidR="002A7B00" w:rsidRPr="000A353B" w:rsidRDefault="002A7B00" w:rsidP="002504D6">
      <w:pPr>
        <w:ind w:firstLine="324"/>
        <w:jc w:val="both"/>
        <w:rPr>
          <w:rFonts w:asciiTheme="majorBidi" w:hAnsiTheme="majorBidi" w:cstheme="majorBidi"/>
          <w:sz w:val="28"/>
          <w:szCs w:val="28"/>
          <w:rtl/>
          <w:lang w:bidi="ar-IQ"/>
        </w:rPr>
      </w:pPr>
      <w:r w:rsidRPr="000A353B">
        <w:rPr>
          <w:rFonts w:asciiTheme="majorBidi" w:hAnsiTheme="majorBidi" w:cstheme="majorBidi"/>
          <w:sz w:val="28"/>
          <w:szCs w:val="28"/>
          <w:rtl/>
        </w:rPr>
        <w:lastRenderedPageBreak/>
        <w:t>وهذا ما</w:t>
      </w:r>
      <w:r w:rsidR="00EA02BE">
        <w:rPr>
          <w:rFonts w:asciiTheme="majorBidi" w:hAnsiTheme="majorBidi" w:cstheme="majorBidi" w:hint="cs"/>
          <w:sz w:val="28"/>
          <w:szCs w:val="28"/>
          <w:rtl/>
        </w:rPr>
        <w:t xml:space="preserve"> </w:t>
      </w:r>
      <w:r w:rsidRPr="000A353B">
        <w:rPr>
          <w:rFonts w:asciiTheme="majorBidi" w:hAnsiTheme="majorBidi" w:cstheme="majorBidi"/>
          <w:sz w:val="28"/>
          <w:szCs w:val="28"/>
          <w:rtl/>
        </w:rPr>
        <w:t>يؤكده</w:t>
      </w:r>
      <w:r w:rsidR="00EA02BE">
        <w:rPr>
          <w:rFonts w:asciiTheme="majorBidi" w:hAnsiTheme="majorBidi" w:cstheme="majorBidi" w:hint="cs"/>
          <w:sz w:val="28"/>
          <w:szCs w:val="28"/>
          <w:rtl/>
        </w:rPr>
        <w:t xml:space="preserve"> </w:t>
      </w:r>
      <w:r w:rsidRPr="000A353B">
        <w:rPr>
          <w:rFonts w:asciiTheme="majorBidi" w:hAnsiTheme="majorBidi" w:cstheme="majorBidi"/>
          <w:sz w:val="28"/>
          <w:szCs w:val="28"/>
          <w:rtl/>
        </w:rPr>
        <w:t>(</w:t>
      </w:r>
      <w:proofErr w:type="spellStart"/>
      <w:r w:rsidRPr="000A353B">
        <w:rPr>
          <w:rFonts w:asciiTheme="majorBidi" w:hAnsiTheme="majorBidi" w:cstheme="majorBidi"/>
          <w:sz w:val="28"/>
          <w:szCs w:val="28"/>
          <w:lang w:bidi="ar-IQ"/>
        </w:rPr>
        <w:t>Wankcno</w:t>
      </w:r>
      <w:proofErr w:type="spellEnd"/>
      <w:r w:rsidRPr="000A353B">
        <w:rPr>
          <w:rFonts w:asciiTheme="majorBidi" w:hAnsiTheme="majorBidi" w:cstheme="majorBidi"/>
          <w:sz w:val="28"/>
          <w:szCs w:val="28"/>
          <w:rtl/>
          <w:lang w:bidi="ar-IQ"/>
        </w:rPr>
        <w:t>) "إذ يشير إلى أن كمية البوتاسيوم المفقود من الجسم تتناسب تناسباً طرديا مع شدة الحمل المبذول وكمية العضلات المشتركة في العمل فكلما زاد الحمل البدني وزادت قوته كلما زادت نتيجة النشاط الأيض في الأنسجة والخلايا وهذا كله يزيد من فقدان أيون البوتاسيوم في جسم الرياضي"</w:t>
      </w:r>
      <w:r w:rsidRPr="000A353B">
        <w:rPr>
          <w:rFonts w:asciiTheme="majorBidi" w:hAnsiTheme="majorBidi" w:cstheme="majorBidi"/>
          <w:sz w:val="28"/>
          <w:szCs w:val="28"/>
          <w:vertAlign w:val="superscript"/>
          <w:rtl/>
          <w:lang w:bidi="ar-IQ"/>
        </w:rPr>
        <w:t>(</w:t>
      </w:r>
      <w:r w:rsidRPr="000A353B">
        <w:rPr>
          <w:rStyle w:val="a5"/>
          <w:rFonts w:asciiTheme="majorBidi" w:hAnsiTheme="majorBidi" w:cstheme="majorBidi"/>
          <w:sz w:val="28"/>
          <w:szCs w:val="28"/>
          <w:rtl/>
          <w:lang w:bidi="ar-IQ"/>
        </w:rPr>
        <w:footnoteReference w:id="8"/>
      </w:r>
      <w:r w:rsidRPr="000A353B">
        <w:rPr>
          <w:rFonts w:asciiTheme="majorBidi" w:hAnsiTheme="majorBidi" w:cstheme="majorBidi"/>
          <w:sz w:val="28"/>
          <w:szCs w:val="28"/>
          <w:vertAlign w:val="superscript"/>
          <w:rtl/>
        </w:rPr>
        <w:t>)</w:t>
      </w:r>
      <w:r w:rsidRPr="000A353B">
        <w:rPr>
          <w:rFonts w:asciiTheme="majorBidi" w:hAnsiTheme="majorBidi" w:cstheme="majorBidi"/>
          <w:sz w:val="28"/>
          <w:szCs w:val="28"/>
          <w:rtl/>
        </w:rPr>
        <w:t>.</w:t>
      </w:r>
    </w:p>
    <w:p w:rsidR="002A7B00" w:rsidRPr="000A353B" w:rsidRDefault="002A7B00" w:rsidP="002504D6">
      <w:pPr>
        <w:ind w:firstLine="324"/>
        <w:jc w:val="both"/>
        <w:rPr>
          <w:rFonts w:asciiTheme="majorBidi" w:hAnsiTheme="majorBidi" w:cstheme="majorBidi"/>
          <w:sz w:val="28"/>
          <w:szCs w:val="28"/>
          <w:rtl/>
          <w:lang w:bidi="ar-IQ"/>
        </w:rPr>
      </w:pPr>
      <w:r w:rsidRPr="000A353B">
        <w:rPr>
          <w:rFonts w:asciiTheme="majorBidi" w:hAnsiTheme="majorBidi" w:cstheme="majorBidi"/>
          <w:sz w:val="28"/>
          <w:szCs w:val="28"/>
          <w:rtl/>
          <w:lang w:bidi="ar-IQ"/>
        </w:rPr>
        <w:t>وهذا مايؤكده (طلحة حسام , 1997) إذ يشير إلى" ممارسة المجهود البدني العنيف في ضل أجواء حارة سوف يؤدي إلى زيادة عمليات إنتاج الطاقة وإن معظم هذه الطاقة المنتجة لإدامة العمل يتم فقدانها على هيئة حرارة أكثر من (75%) وهذا ما يجعل الوسط الداخلي للجسم البشري تزداد درجة حرارته مما يؤدي ذلك إلى تحفيز المنظومة الخاصة بالاتزان الحراري للتخلص من هذه الحرارة الزائدة , مما يجعل مستوى هذا الأيون منخفض بعد ممارسة الحمل البدني العنيف ولذلك يحتاج الرياضي إلى تعويضه باستمرار حتى يحافظ على مستواه داخل الجسم ولاسيما وأن يدخل في الكثير من العمليات والفعاليات داخل الجسم"</w:t>
      </w:r>
      <w:r w:rsidRPr="002504D6">
        <w:rPr>
          <w:rFonts w:asciiTheme="majorBidi" w:hAnsiTheme="majorBidi" w:cstheme="majorBidi"/>
          <w:sz w:val="28"/>
          <w:szCs w:val="28"/>
          <w:rtl/>
          <w:lang w:bidi="ar-IQ"/>
        </w:rPr>
        <w:t>(</w:t>
      </w:r>
      <w:r w:rsidRPr="002504D6">
        <w:rPr>
          <w:rtl/>
        </w:rPr>
        <w:footnoteReference w:id="9"/>
      </w:r>
      <w:r w:rsidRPr="002504D6">
        <w:rPr>
          <w:rFonts w:asciiTheme="majorBidi" w:hAnsiTheme="majorBidi" w:cstheme="majorBidi"/>
          <w:sz w:val="28"/>
          <w:szCs w:val="28"/>
          <w:rtl/>
          <w:lang w:bidi="ar-IQ"/>
        </w:rPr>
        <w:t>)</w:t>
      </w:r>
      <w:r w:rsidRPr="000A353B">
        <w:rPr>
          <w:rFonts w:asciiTheme="majorBidi" w:hAnsiTheme="majorBidi" w:cstheme="majorBidi"/>
          <w:sz w:val="28"/>
          <w:szCs w:val="28"/>
          <w:rtl/>
          <w:lang w:bidi="ar-IQ"/>
        </w:rPr>
        <w:t>.</w:t>
      </w:r>
    </w:p>
    <w:p w:rsidR="002A7B00" w:rsidRPr="002504D6" w:rsidRDefault="002504D6" w:rsidP="002024F3">
      <w:pPr>
        <w:spacing w:before="240" w:after="0" w:line="240" w:lineRule="auto"/>
        <w:ind w:left="1502" w:right="-709" w:hanging="1502"/>
        <w:rPr>
          <w:rFonts w:asciiTheme="majorBidi" w:hAnsiTheme="majorBidi" w:cstheme="majorBidi"/>
          <w:sz w:val="28"/>
          <w:szCs w:val="28"/>
          <w:rtl/>
          <w:lang w:bidi="ar-IQ"/>
        </w:rPr>
      </w:pPr>
      <w:r w:rsidRPr="002504D6">
        <w:rPr>
          <w:rFonts w:asciiTheme="majorBidi" w:hAnsiTheme="majorBidi" w:cstheme="majorBidi" w:hint="cs"/>
          <w:sz w:val="28"/>
          <w:szCs w:val="28"/>
          <w:rtl/>
          <w:lang w:bidi="ar-IQ"/>
        </w:rPr>
        <w:t>3</w:t>
      </w:r>
      <w:r w:rsidR="002A7B00" w:rsidRPr="002504D6">
        <w:rPr>
          <w:rFonts w:asciiTheme="majorBidi" w:hAnsiTheme="majorBidi" w:cstheme="majorBidi" w:hint="cs"/>
          <w:sz w:val="28"/>
          <w:szCs w:val="28"/>
          <w:rtl/>
          <w:lang w:bidi="ar-IQ"/>
        </w:rPr>
        <w:t xml:space="preserve">-1-2 : </w:t>
      </w:r>
      <w:r w:rsidR="002A7B00" w:rsidRPr="002504D6">
        <w:rPr>
          <w:rFonts w:asciiTheme="majorBidi" w:hAnsiTheme="majorBidi" w:cstheme="majorBidi"/>
          <w:sz w:val="28"/>
          <w:szCs w:val="28"/>
          <w:rtl/>
          <w:lang w:bidi="ar-IQ"/>
        </w:rPr>
        <w:t>عرض</w:t>
      </w:r>
      <w:r w:rsidR="002A7B00" w:rsidRPr="002504D6">
        <w:rPr>
          <w:rFonts w:asciiTheme="majorBidi" w:hAnsiTheme="majorBidi" w:cstheme="majorBidi" w:hint="cs"/>
          <w:sz w:val="28"/>
          <w:szCs w:val="28"/>
          <w:rtl/>
          <w:lang w:bidi="ar-IQ"/>
        </w:rPr>
        <w:t xml:space="preserve"> </w:t>
      </w:r>
      <w:r w:rsidR="002A7B00" w:rsidRPr="002504D6">
        <w:rPr>
          <w:rFonts w:asciiTheme="majorBidi" w:hAnsiTheme="majorBidi" w:cstheme="majorBidi"/>
          <w:sz w:val="28"/>
          <w:szCs w:val="28"/>
          <w:rtl/>
          <w:lang w:bidi="ar-IQ"/>
        </w:rPr>
        <w:t xml:space="preserve">نتائج الفروق القبلية والبعدية </w:t>
      </w:r>
      <w:r w:rsidR="002A7B00" w:rsidRPr="002504D6">
        <w:rPr>
          <w:rFonts w:asciiTheme="majorBidi" w:hAnsiTheme="majorBidi" w:cstheme="majorBidi" w:hint="cs"/>
          <w:sz w:val="28"/>
          <w:szCs w:val="28"/>
          <w:rtl/>
          <w:lang w:bidi="ar-IQ"/>
        </w:rPr>
        <w:t>للاختبارات البدنية</w:t>
      </w:r>
      <w:r w:rsidR="002A7B00" w:rsidRPr="002504D6">
        <w:rPr>
          <w:rFonts w:asciiTheme="majorBidi" w:hAnsiTheme="majorBidi" w:cstheme="majorBidi"/>
          <w:sz w:val="28"/>
          <w:szCs w:val="28"/>
          <w:rtl/>
          <w:lang w:bidi="ar-IQ"/>
        </w:rPr>
        <w:t xml:space="preserve"> </w:t>
      </w:r>
      <w:r w:rsidR="002A7B00" w:rsidRPr="002504D6">
        <w:rPr>
          <w:rFonts w:asciiTheme="majorBidi" w:hAnsiTheme="majorBidi" w:cstheme="majorBidi" w:hint="cs"/>
          <w:sz w:val="28"/>
          <w:szCs w:val="28"/>
          <w:rtl/>
          <w:lang w:bidi="ar-IQ"/>
        </w:rPr>
        <w:t xml:space="preserve">وتحليلها </w:t>
      </w:r>
      <w:r w:rsidR="002A7B00" w:rsidRPr="002504D6">
        <w:rPr>
          <w:rFonts w:asciiTheme="majorBidi" w:hAnsiTheme="majorBidi" w:cstheme="majorBidi"/>
          <w:sz w:val="28"/>
          <w:szCs w:val="28"/>
          <w:rtl/>
          <w:lang w:bidi="ar-IQ"/>
        </w:rPr>
        <w:t>ومناقش</w:t>
      </w:r>
      <w:r w:rsidR="002A7B00" w:rsidRPr="002504D6">
        <w:rPr>
          <w:rFonts w:asciiTheme="majorBidi" w:hAnsiTheme="majorBidi" w:cstheme="majorBidi" w:hint="cs"/>
          <w:sz w:val="28"/>
          <w:szCs w:val="28"/>
          <w:rtl/>
          <w:lang w:bidi="ar-IQ"/>
        </w:rPr>
        <w:t xml:space="preserve">تها </w:t>
      </w:r>
    </w:p>
    <w:p w:rsidR="002A7B00" w:rsidRPr="002504D6" w:rsidRDefault="002A7B00" w:rsidP="00405757">
      <w:pPr>
        <w:spacing w:after="0" w:line="240" w:lineRule="auto"/>
        <w:ind w:right="-902"/>
        <w:jc w:val="center"/>
        <w:rPr>
          <w:rFonts w:asciiTheme="majorBidi" w:hAnsiTheme="majorBidi" w:cstheme="majorBidi"/>
          <w:sz w:val="28"/>
          <w:szCs w:val="28"/>
          <w:rtl/>
          <w:lang w:bidi="ar-IQ"/>
        </w:rPr>
      </w:pPr>
      <w:r w:rsidRPr="002504D6">
        <w:rPr>
          <w:rFonts w:asciiTheme="majorBidi" w:hAnsiTheme="majorBidi" w:cstheme="majorBidi" w:hint="cs"/>
          <w:sz w:val="28"/>
          <w:szCs w:val="28"/>
          <w:rtl/>
          <w:lang w:bidi="ar-IQ"/>
        </w:rPr>
        <w:t>جدول (</w:t>
      </w:r>
      <w:r w:rsidR="00405757" w:rsidRPr="002504D6">
        <w:rPr>
          <w:rFonts w:asciiTheme="majorBidi" w:hAnsiTheme="majorBidi" w:cstheme="majorBidi" w:hint="cs"/>
          <w:sz w:val="28"/>
          <w:szCs w:val="28"/>
          <w:rtl/>
          <w:lang w:bidi="ar-IQ"/>
        </w:rPr>
        <w:t>3</w:t>
      </w:r>
      <w:r w:rsidRPr="002504D6">
        <w:rPr>
          <w:rFonts w:asciiTheme="majorBidi" w:hAnsiTheme="majorBidi" w:cstheme="majorBidi" w:hint="cs"/>
          <w:sz w:val="28"/>
          <w:szCs w:val="28"/>
          <w:rtl/>
          <w:lang w:bidi="ar-IQ"/>
        </w:rPr>
        <w:t>)</w:t>
      </w:r>
    </w:p>
    <w:p w:rsidR="002A7B00" w:rsidRPr="002504D6" w:rsidRDefault="002A7B00" w:rsidP="002A7B00">
      <w:pPr>
        <w:spacing w:after="0" w:line="240" w:lineRule="auto"/>
        <w:ind w:right="-902"/>
        <w:jc w:val="center"/>
        <w:rPr>
          <w:rFonts w:asciiTheme="majorBidi" w:hAnsiTheme="majorBidi" w:cstheme="majorBidi"/>
          <w:sz w:val="28"/>
          <w:szCs w:val="28"/>
          <w:rtl/>
          <w:lang w:bidi="ar-IQ"/>
        </w:rPr>
      </w:pPr>
      <w:r w:rsidRPr="002504D6">
        <w:rPr>
          <w:rFonts w:asciiTheme="majorBidi" w:hAnsiTheme="majorBidi" w:cstheme="majorBidi" w:hint="cs"/>
          <w:sz w:val="28"/>
          <w:szCs w:val="28"/>
          <w:rtl/>
          <w:lang w:bidi="ar-IQ"/>
        </w:rPr>
        <w:t xml:space="preserve">يبين المعاليم الإحصائية وقيمة (ت) المحسوبة ودرجة </w:t>
      </w:r>
      <w:r w:rsidRPr="002504D6">
        <w:rPr>
          <w:rFonts w:asciiTheme="majorBidi" w:hAnsiTheme="majorBidi" w:cstheme="majorBidi"/>
          <w:sz w:val="28"/>
          <w:szCs w:val="28"/>
          <w:lang w:bidi="ar-IQ"/>
        </w:rPr>
        <w:t>(Sig)</w:t>
      </w:r>
      <w:r w:rsidRPr="002504D6">
        <w:rPr>
          <w:rFonts w:asciiTheme="majorBidi" w:hAnsiTheme="majorBidi" w:cstheme="majorBidi" w:hint="cs"/>
          <w:sz w:val="28"/>
          <w:szCs w:val="28"/>
          <w:rtl/>
          <w:lang w:bidi="ar-IQ"/>
        </w:rPr>
        <w:t xml:space="preserve"> والدلالة فيما بين نتائج الاختبارين القبلي والبعدي للقدرات البدنية لعينة البحث</w:t>
      </w:r>
    </w:p>
    <w:tbl>
      <w:tblPr>
        <w:bidiVisual/>
        <w:tblW w:w="878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09"/>
        <w:gridCol w:w="567"/>
        <w:gridCol w:w="851"/>
        <w:gridCol w:w="850"/>
        <w:gridCol w:w="851"/>
        <w:gridCol w:w="850"/>
        <w:gridCol w:w="851"/>
        <w:gridCol w:w="850"/>
        <w:gridCol w:w="567"/>
        <w:gridCol w:w="426"/>
        <w:gridCol w:w="425"/>
      </w:tblGrid>
      <w:tr w:rsidR="002A7B00" w:rsidRPr="00C51DBB" w:rsidTr="00405757">
        <w:trPr>
          <w:trHeight w:val="399"/>
        </w:trPr>
        <w:tc>
          <w:tcPr>
            <w:tcW w:w="1701" w:type="dxa"/>
            <w:gridSpan w:val="2"/>
            <w:vMerge w:val="restart"/>
            <w:tcBorders>
              <w:top w:val="thinThickSmallGap" w:sz="24" w:space="0" w:color="auto"/>
              <w:left w:val="thickThinSmallGap" w:sz="24" w:space="0" w:color="auto"/>
              <w:right w:val="double" w:sz="4" w:space="0" w:color="auto"/>
            </w:tcBorders>
            <w:shd w:val="clear" w:color="auto" w:fill="FFFF00"/>
            <w:textDirection w:val="btLr"/>
            <w:vAlign w:val="center"/>
          </w:tcPr>
          <w:p w:rsidR="002A7B00" w:rsidRPr="004D4AC8" w:rsidRDefault="002A7B00" w:rsidP="00405757">
            <w:pPr>
              <w:spacing w:after="0" w:line="240" w:lineRule="auto"/>
              <w:ind w:left="113" w:right="113"/>
              <w:jc w:val="center"/>
              <w:rPr>
                <w:rFonts w:cs="Simplified Arabic"/>
                <w:b/>
                <w:bCs/>
                <w:sz w:val="24"/>
                <w:szCs w:val="24"/>
                <w:rtl/>
                <w:lang w:bidi="ar-IQ"/>
              </w:rPr>
            </w:pPr>
            <w:r w:rsidRPr="004D4AC8">
              <w:rPr>
                <w:rFonts w:cs="Simplified Arabic" w:hint="cs"/>
                <w:b/>
                <w:bCs/>
                <w:sz w:val="24"/>
                <w:szCs w:val="24"/>
                <w:rtl/>
                <w:lang w:bidi="ar-IQ"/>
              </w:rPr>
              <w:t>الاختبارات البدنية</w:t>
            </w:r>
          </w:p>
        </w:tc>
        <w:tc>
          <w:tcPr>
            <w:tcW w:w="2268" w:type="dxa"/>
            <w:gridSpan w:val="3"/>
            <w:tcBorders>
              <w:top w:val="thinThickSmallGap" w:sz="24" w:space="0" w:color="auto"/>
              <w:left w:val="double" w:sz="4" w:space="0" w:color="auto"/>
              <w:bottom w:val="double" w:sz="4" w:space="0" w:color="auto"/>
              <w:right w:val="double" w:sz="4" w:space="0" w:color="auto"/>
            </w:tcBorders>
            <w:shd w:val="clear" w:color="auto" w:fill="FFFF00"/>
            <w:vAlign w:val="center"/>
          </w:tcPr>
          <w:p w:rsidR="002A7B00" w:rsidRPr="004D4AC8" w:rsidRDefault="002A7B00" w:rsidP="00405757">
            <w:pPr>
              <w:spacing w:after="0" w:line="240" w:lineRule="auto"/>
              <w:jc w:val="center"/>
              <w:rPr>
                <w:rFonts w:cs="Simplified Arabic"/>
                <w:b/>
                <w:bCs/>
                <w:sz w:val="24"/>
                <w:szCs w:val="24"/>
                <w:rtl/>
              </w:rPr>
            </w:pPr>
            <w:r w:rsidRPr="004D4AC8">
              <w:rPr>
                <w:rFonts w:cs="Simplified Arabic" w:hint="cs"/>
                <w:b/>
                <w:bCs/>
                <w:sz w:val="24"/>
                <w:szCs w:val="24"/>
                <w:rtl/>
              </w:rPr>
              <w:t>الاختبار القبلي</w:t>
            </w:r>
          </w:p>
        </w:tc>
        <w:tc>
          <w:tcPr>
            <w:tcW w:w="1701" w:type="dxa"/>
            <w:gridSpan w:val="2"/>
            <w:tcBorders>
              <w:top w:val="thinThickSmallGap" w:sz="24" w:space="0" w:color="auto"/>
              <w:left w:val="double" w:sz="4" w:space="0" w:color="auto"/>
              <w:bottom w:val="double" w:sz="4" w:space="0" w:color="auto"/>
              <w:right w:val="double" w:sz="4" w:space="0" w:color="auto"/>
            </w:tcBorders>
            <w:shd w:val="clear" w:color="auto" w:fill="FFFF00"/>
            <w:vAlign w:val="center"/>
          </w:tcPr>
          <w:p w:rsidR="002A7B00" w:rsidRPr="004D4AC8" w:rsidRDefault="002A7B00" w:rsidP="00405757">
            <w:pPr>
              <w:spacing w:after="0" w:line="240" w:lineRule="auto"/>
              <w:jc w:val="center"/>
              <w:rPr>
                <w:rFonts w:cs="Simplified Arabic"/>
                <w:b/>
                <w:bCs/>
                <w:sz w:val="24"/>
                <w:szCs w:val="24"/>
                <w:rtl/>
              </w:rPr>
            </w:pPr>
            <w:r w:rsidRPr="004D4AC8">
              <w:rPr>
                <w:rFonts w:cs="Simplified Arabic" w:hint="cs"/>
                <w:b/>
                <w:bCs/>
                <w:sz w:val="24"/>
                <w:szCs w:val="24"/>
                <w:rtl/>
              </w:rPr>
              <w:t>الاختبار ألبعدي</w:t>
            </w:r>
          </w:p>
        </w:tc>
        <w:tc>
          <w:tcPr>
            <w:tcW w:w="851" w:type="dxa"/>
            <w:vMerge w:val="restart"/>
            <w:tcBorders>
              <w:top w:val="thinThickSmallGap" w:sz="24" w:space="0" w:color="auto"/>
              <w:left w:val="double" w:sz="4" w:space="0" w:color="auto"/>
              <w:right w:val="double" w:sz="4" w:space="0" w:color="auto"/>
            </w:tcBorders>
            <w:shd w:val="clear" w:color="auto" w:fill="FFFF00"/>
            <w:vAlign w:val="center"/>
          </w:tcPr>
          <w:p w:rsidR="002A7B00" w:rsidRPr="004D4AC8" w:rsidRDefault="002A7B00" w:rsidP="00405757">
            <w:pPr>
              <w:spacing w:after="0" w:line="240" w:lineRule="auto"/>
              <w:jc w:val="center"/>
              <w:rPr>
                <w:rFonts w:cs="Simplified Arabic"/>
                <w:b/>
                <w:bCs/>
                <w:sz w:val="24"/>
                <w:szCs w:val="24"/>
                <w:rtl/>
              </w:rPr>
            </w:pPr>
            <w:r w:rsidRPr="004D4AC8">
              <w:rPr>
                <w:rFonts w:cs="Simplified Arabic" w:hint="cs"/>
                <w:b/>
                <w:bCs/>
                <w:sz w:val="24"/>
                <w:szCs w:val="24"/>
                <w:rtl/>
              </w:rPr>
              <w:t>فَ</w:t>
            </w:r>
          </w:p>
        </w:tc>
        <w:tc>
          <w:tcPr>
            <w:tcW w:w="850" w:type="dxa"/>
            <w:vMerge w:val="restart"/>
            <w:tcBorders>
              <w:top w:val="thinThickSmallGap" w:sz="24" w:space="0" w:color="auto"/>
              <w:left w:val="double" w:sz="4" w:space="0" w:color="auto"/>
              <w:right w:val="double" w:sz="4" w:space="0" w:color="auto"/>
            </w:tcBorders>
            <w:shd w:val="clear" w:color="auto" w:fill="FFFF00"/>
            <w:vAlign w:val="center"/>
          </w:tcPr>
          <w:p w:rsidR="002A7B00" w:rsidRPr="004D4AC8" w:rsidRDefault="002A7B00" w:rsidP="00405757">
            <w:pPr>
              <w:spacing w:after="0" w:line="240" w:lineRule="auto"/>
              <w:jc w:val="center"/>
              <w:rPr>
                <w:rFonts w:cs="Simplified Arabic"/>
                <w:b/>
                <w:bCs/>
                <w:sz w:val="24"/>
                <w:szCs w:val="24"/>
                <w:rtl/>
              </w:rPr>
            </w:pPr>
            <w:r w:rsidRPr="004D4AC8">
              <w:rPr>
                <w:rFonts w:cs="Simplified Arabic" w:hint="cs"/>
                <w:b/>
                <w:bCs/>
                <w:sz w:val="24"/>
                <w:szCs w:val="24"/>
                <w:rtl/>
              </w:rPr>
              <w:t>ع ف</w:t>
            </w:r>
          </w:p>
        </w:tc>
        <w:tc>
          <w:tcPr>
            <w:tcW w:w="567" w:type="dxa"/>
            <w:vMerge w:val="restart"/>
            <w:tcBorders>
              <w:top w:val="thinThickSmallGap" w:sz="24" w:space="0" w:color="auto"/>
              <w:left w:val="double" w:sz="4" w:space="0" w:color="auto"/>
              <w:right w:val="double" w:sz="4" w:space="0" w:color="auto"/>
            </w:tcBorders>
            <w:shd w:val="clear" w:color="auto" w:fill="FFFF00"/>
            <w:textDirection w:val="btLr"/>
            <w:vAlign w:val="center"/>
          </w:tcPr>
          <w:p w:rsidR="002A7B00" w:rsidRPr="004D4AC8" w:rsidRDefault="002A7B00" w:rsidP="00405757">
            <w:pPr>
              <w:ind w:left="113" w:right="113"/>
              <w:jc w:val="center"/>
              <w:rPr>
                <w:rFonts w:cs="Simplified Arabic"/>
                <w:b/>
                <w:bCs/>
                <w:sz w:val="24"/>
                <w:szCs w:val="24"/>
                <w:rtl/>
                <w:lang w:bidi="ar-IQ"/>
              </w:rPr>
            </w:pPr>
            <w:r w:rsidRPr="004D4AC8">
              <w:rPr>
                <w:rFonts w:cs="Simplified Arabic" w:hint="cs"/>
                <w:b/>
                <w:bCs/>
                <w:sz w:val="24"/>
                <w:szCs w:val="24"/>
                <w:rtl/>
              </w:rPr>
              <w:t>(ت)</w:t>
            </w:r>
            <w:r w:rsidRPr="004D4AC8">
              <w:rPr>
                <w:rFonts w:cs="Simplified Arabic" w:hint="cs"/>
                <w:b/>
                <w:bCs/>
                <w:sz w:val="24"/>
                <w:szCs w:val="24"/>
                <w:rtl/>
                <w:lang w:bidi="ar-IQ"/>
              </w:rPr>
              <w:t xml:space="preserve"> </w:t>
            </w:r>
            <w:r w:rsidRPr="004D4AC8">
              <w:rPr>
                <w:rFonts w:cs="Simplified Arabic" w:hint="cs"/>
                <w:b/>
                <w:bCs/>
                <w:sz w:val="24"/>
                <w:szCs w:val="24"/>
                <w:rtl/>
              </w:rPr>
              <w:t>المحسوبة</w:t>
            </w:r>
          </w:p>
        </w:tc>
        <w:tc>
          <w:tcPr>
            <w:tcW w:w="426" w:type="dxa"/>
            <w:vMerge w:val="restart"/>
            <w:tcBorders>
              <w:top w:val="thinThickSmallGap" w:sz="24" w:space="0" w:color="auto"/>
              <w:left w:val="double" w:sz="4" w:space="0" w:color="auto"/>
              <w:right w:val="double" w:sz="4" w:space="0" w:color="auto"/>
            </w:tcBorders>
            <w:shd w:val="clear" w:color="auto" w:fill="FFFF00"/>
            <w:textDirection w:val="btLr"/>
            <w:vAlign w:val="center"/>
          </w:tcPr>
          <w:p w:rsidR="002A7B00" w:rsidRPr="004D4AC8" w:rsidRDefault="002A7B00" w:rsidP="00405757">
            <w:pPr>
              <w:spacing w:after="0" w:line="240" w:lineRule="auto"/>
              <w:ind w:left="113" w:right="113"/>
              <w:jc w:val="center"/>
              <w:rPr>
                <w:rFonts w:cs="Simplified Arabic"/>
                <w:b/>
                <w:bCs/>
                <w:sz w:val="24"/>
                <w:szCs w:val="24"/>
                <w:lang w:bidi="ar-IQ"/>
              </w:rPr>
            </w:pPr>
            <w:r w:rsidRPr="004D4AC8">
              <w:rPr>
                <w:rFonts w:cs="Simplified Arabic" w:hint="cs"/>
                <w:b/>
                <w:bCs/>
                <w:sz w:val="24"/>
                <w:szCs w:val="24"/>
                <w:rtl/>
                <w:lang w:bidi="ar-IQ"/>
              </w:rPr>
              <w:t>درجة</w:t>
            </w:r>
            <w:r w:rsidRPr="004D4AC8">
              <w:rPr>
                <w:rFonts w:cs="Simplified Arabic"/>
                <w:b/>
                <w:bCs/>
                <w:sz w:val="24"/>
                <w:szCs w:val="24"/>
                <w:lang w:bidi="ar-IQ"/>
              </w:rPr>
              <w:t xml:space="preserve"> </w:t>
            </w:r>
            <w:r w:rsidRPr="004D4AC8">
              <w:rPr>
                <w:rFonts w:ascii="Times New Roman" w:hAnsi="Times New Roman" w:cs="Times New Roman"/>
                <w:b/>
                <w:bCs/>
                <w:sz w:val="24"/>
                <w:szCs w:val="24"/>
                <w:lang w:bidi="ar-IQ"/>
              </w:rPr>
              <w:t xml:space="preserve">(Sig) </w:t>
            </w:r>
          </w:p>
        </w:tc>
        <w:tc>
          <w:tcPr>
            <w:tcW w:w="425" w:type="dxa"/>
            <w:vMerge w:val="restart"/>
            <w:tcBorders>
              <w:top w:val="thinThickSmallGap" w:sz="24" w:space="0" w:color="auto"/>
              <w:left w:val="double" w:sz="4" w:space="0" w:color="auto"/>
              <w:right w:val="thinThickSmallGap" w:sz="24" w:space="0" w:color="auto"/>
            </w:tcBorders>
            <w:shd w:val="clear" w:color="auto" w:fill="FFFF00"/>
            <w:textDirection w:val="btLr"/>
            <w:vAlign w:val="center"/>
          </w:tcPr>
          <w:p w:rsidR="002A7B00" w:rsidRPr="004D4AC8" w:rsidRDefault="002A7B00" w:rsidP="00405757">
            <w:pPr>
              <w:spacing w:after="0" w:line="240" w:lineRule="auto"/>
              <w:ind w:left="113" w:right="113"/>
              <w:jc w:val="center"/>
              <w:rPr>
                <w:rFonts w:cs="Simplified Arabic"/>
                <w:b/>
                <w:bCs/>
                <w:sz w:val="24"/>
                <w:szCs w:val="24"/>
                <w:rtl/>
              </w:rPr>
            </w:pPr>
            <w:r w:rsidRPr="004D4AC8">
              <w:rPr>
                <w:rFonts w:cs="Simplified Arabic" w:hint="cs"/>
                <w:b/>
                <w:bCs/>
                <w:sz w:val="24"/>
                <w:szCs w:val="24"/>
                <w:rtl/>
              </w:rPr>
              <w:t xml:space="preserve">الدلالة </w:t>
            </w:r>
          </w:p>
        </w:tc>
      </w:tr>
      <w:tr w:rsidR="002A7B00" w:rsidRPr="00C51DBB" w:rsidTr="00405757">
        <w:trPr>
          <w:trHeight w:val="991"/>
        </w:trPr>
        <w:tc>
          <w:tcPr>
            <w:tcW w:w="1701" w:type="dxa"/>
            <w:gridSpan w:val="2"/>
            <w:vMerge/>
            <w:tcBorders>
              <w:left w:val="thickThinSmallGap" w:sz="24" w:space="0" w:color="auto"/>
              <w:bottom w:val="thinThickSmallGap" w:sz="24" w:space="0" w:color="auto"/>
              <w:right w:val="double" w:sz="4" w:space="0" w:color="auto"/>
            </w:tcBorders>
            <w:shd w:val="clear" w:color="auto" w:fill="C2D69B" w:themeFill="accent3" w:themeFillTint="99"/>
            <w:textDirection w:val="btLr"/>
            <w:vAlign w:val="center"/>
          </w:tcPr>
          <w:p w:rsidR="002A7B00" w:rsidRPr="004D4AC8" w:rsidRDefault="002A7B00" w:rsidP="00405757">
            <w:pPr>
              <w:spacing w:after="0" w:line="240" w:lineRule="auto"/>
              <w:ind w:left="113" w:right="113"/>
              <w:jc w:val="center"/>
              <w:rPr>
                <w:rFonts w:cs="Simplified Arabic"/>
                <w:b/>
                <w:bCs/>
                <w:sz w:val="24"/>
                <w:szCs w:val="24"/>
                <w:rtl/>
              </w:rPr>
            </w:pPr>
          </w:p>
        </w:tc>
        <w:tc>
          <w:tcPr>
            <w:tcW w:w="567" w:type="dxa"/>
            <w:tcBorders>
              <w:top w:val="double" w:sz="4" w:space="0" w:color="auto"/>
              <w:left w:val="double" w:sz="4" w:space="0" w:color="auto"/>
              <w:bottom w:val="thinThickSmallGap" w:sz="24" w:space="0" w:color="auto"/>
            </w:tcBorders>
            <w:shd w:val="clear" w:color="auto" w:fill="00B050"/>
            <w:vAlign w:val="center"/>
          </w:tcPr>
          <w:p w:rsidR="002A7B00" w:rsidRPr="004D4AC8" w:rsidRDefault="002A7B00" w:rsidP="00405757">
            <w:pPr>
              <w:spacing w:after="0" w:line="240" w:lineRule="auto"/>
              <w:jc w:val="center"/>
              <w:rPr>
                <w:rFonts w:cs="Simplified Arabic"/>
                <w:b/>
                <w:bCs/>
                <w:sz w:val="24"/>
                <w:szCs w:val="24"/>
                <w:rtl/>
              </w:rPr>
            </w:pPr>
            <w:r w:rsidRPr="004D4AC8">
              <w:rPr>
                <w:rFonts w:cs="Simplified Arabic" w:hint="cs"/>
                <w:b/>
                <w:bCs/>
                <w:sz w:val="24"/>
                <w:szCs w:val="24"/>
                <w:rtl/>
              </w:rPr>
              <w:t>ن</w:t>
            </w:r>
          </w:p>
        </w:tc>
        <w:tc>
          <w:tcPr>
            <w:tcW w:w="851" w:type="dxa"/>
            <w:tcBorders>
              <w:top w:val="double" w:sz="4" w:space="0" w:color="auto"/>
              <w:bottom w:val="thinThickSmallGap" w:sz="24" w:space="0" w:color="auto"/>
            </w:tcBorders>
            <w:shd w:val="clear" w:color="auto" w:fill="00B050"/>
            <w:vAlign w:val="center"/>
          </w:tcPr>
          <w:p w:rsidR="002A7B00" w:rsidRPr="004D4AC8" w:rsidRDefault="002A7B00" w:rsidP="00405757">
            <w:pPr>
              <w:spacing w:after="0" w:line="240" w:lineRule="auto"/>
              <w:jc w:val="center"/>
              <w:rPr>
                <w:rFonts w:cs="Simplified Arabic"/>
                <w:b/>
                <w:bCs/>
                <w:sz w:val="24"/>
                <w:szCs w:val="24"/>
                <w:rtl/>
                <w:lang w:bidi="ar-IQ"/>
              </w:rPr>
            </w:pPr>
            <w:r w:rsidRPr="004D4AC8">
              <w:rPr>
                <w:rFonts w:cs="Simplified Arabic" w:hint="cs"/>
                <w:b/>
                <w:bCs/>
                <w:sz w:val="24"/>
                <w:szCs w:val="24"/>
                <w:rtl/>
              </w:rPr>
              <w:t>سَ</w:t>
            </w:r>
          </w:p>
        </w:tc>
        <w:tc>
          <w:tcPr>
            <w:tcW w:w="850" w:type="dxa"/>
            <w:tcBorders>
              <w:top w:val="double" w:sz="4" w:space="0" w:color="auto"/>
              <w:bottom w:val="thinThickSmallGap" w:sz="24" w:space="0" w:color="auto"/>
              <w:right w:val="double" w:sz="4" w:space="0" w:color="auto"/>
            </w:tcBorders>
            <w:shd w:val="clear" w:color="auto" w:fill="00B050"/>
            <w:vAlign w:val="center"/>
          </w:tcPr>
          <w:p w:rsidR="002A7B00" w:rsidRPr="004D4AC8" w:rsidRDefault="002A7B00" w:rsidP="00405757">
            <w:pPr>
              <w:spacing w:after="0" w:line="240" w:lineRule="auto"/>
              <w:jc w:val="center"/>
              <w:rPr>
                <w:rFonts w:cs="Simplified Arabic"/>
                <w:b/>
                <w:bCs/>
                <w:sz w:val="24"/>
                <w:szCs w:val="24"/>
                <w:rtl/>
              </w:rPr>
            </w:pPr>
            <w:r w:rsidRPr="004D4AC8">
              <w:rPr>
                <w:rFonts w:cs="Simplified Arabic" w:hint="cs"/>
                <w:b/>
                <w:bCs/>
                <w:sz w:val="24"/>
                <w:szCs w:val="24"/>
                <w:u w:val="single"/>
                <w:rtl/>
              </w:rPr>
              <w:t>+</w:t>
            </w:r>
            <w:r w:rsidRPr="004D4AC8">
              <w:rPr>
                <w:rFonts w:cs="Simplified Arabic" w:hint="cs"/>
                <w:b/>
                <w:bCs/>
                <w:sz w:val="24"/>
                <w:szCs w:val="24"/>
                <w:rtl/>
              </w:rPr>
              <w:t xml:space="preserve"> ع</w:t>
            </w:r>
          </w:p>
        </w:tc>
        <w:tc>
          <w:tcPr>
            <w:tcW w:w="851" w:type="dxa"/>
            <w:tcBorders>
              <w:top w:val="double" w:sz="4" w:space="0" w:color="auto"/>
              <w:left w:val="double" w:sz="4" w:space="0" w:color="auto"/>
              <w:bottom w:val="thinThickSmallGap" w:sz="24" w:space="0" w:color="auto"/>
            </w:tcBorders>
            <w:shd w:val="clear" w:color="auto" w:fill="00B050"/>
            <w:vAlign w:val="center"/>
          </w:tcPr>
          <w:p w:rsidR="002A7B00" w:rsidRPr="004D4AC8" w:rsidRDefault="002A7B00" w:rsidP="00405757">
            <w:pPr>
              <w:spacing w:after="0" w:line="240" w:lineRule="auto"/>
              <w:jc w:val="center"/>
              <w:rPr>
                <w:rFonts w:cs="Simplified Arabic"/>
                <w:b/>
                <w:bCs/>
                <w:sz w:val="24"/>
                <w:szCs w:val="24"/>
                <w:rtl/>
                <w:lang w:bidi="ar-IQ"/>
              </w:rPr>
            </w:pPr>
            <w:r w:rsidRPr="004D4AC8">
              <w:rPr>
                <w:rFonts w:cs="Simplified Arabic" w:hint="cs"/>
                <w:b/>
                <w:bCs/>
                <w:sz w:val="24"/>
                <w:szCs w:val="24"/>
                <w:rtl/>
              </w:rPr>
              <w:t>سَ</w:t>
            </w:r>
          </w:p>
        </w:tc>
        <w:tc>
          <w:tcPr>
            <w:tcW w:w="850" w:type="dxa"/>
            <w:tcBorders>
              <w:top w:val="double" w:sz="4" w:space="0" w:color="auto"/>
              <w:bottom w:val="thinThickSmallGap" w:sz="24" w:space="0" w:color="auto"/>
              <w:right w:val="double" w:sz="4" w:space="0" w:color="auto"/>
            </w:tcBorders>
            <w:shd w:val="clear" w:color="auto" w:fill="00B050"/>
            <w:vAlign w:val="center"/>
          </w:tcPr>
          <w:p w:rsidR="002A7B00" w:rsidRPr="004D4AC8" w:rsidRDefault="002A7B00" w:rsidP="00405757">
            <w:pPr>
              <w:spacing w:after="0" w:line="240" w:lineRule="auto"/>
              <w:jc w:val="center"/>
              <w:rPr>
                <w:rFonts w:cs="Simplified Arabic"/>
                <w:b/>
                <w:bCs/>
                <w:sz w:val="24"/>
                <w:szCs w:val="24"/>
                <w:rtl/>
              </w:rPr>
            </w:pPr>
            <w:r w:rsidRPr="004D4AC8">
              <w:rPr>
                <w:rFonts w:cs="Simplified Arabic" w:hint="cs"/>
                <w:b/>
                <w:bCs/>
                <w:sz w:val="24"/>
                <w:szCs w:val="24"/>
                <w:u w:val="single"/>
                <w:rtl/>
              </w:rPr>
              <w:t>+</w:t>
            </w:r>
            <w:r w:rsidRPr="004D4AC8">
              <w:rPr>
                <w:rFonts w:cs="Simplified Arabic" w:hint="cs"/>
                <w:b/>
                <w:bCs/>
                <w:sz w:val="24"/>
                <w:szCs w:val="24"/>
                <w:rtl/>
              </w:rPr>
              <w:t xml:space="preserve"> ع</w:t>
            </w:r>
          </w:p>
        </w:tc>
        <w:tc>
          <w:tcPr>
            <w:tcW w:w="851" w:type="dxa"/>
            <w:vMerge/>
            <w:tcBorders>
              <w:left w:val="double" w:sz="4" w:space="0" w:color="auto"/>
              <w:bottom w:val="thinThickSmallGap" w:sz="24" w:space="0" w:color="auto"/>
              <w:right w:val="double" w:sz="4" w:space="0" w:color="auto"/>
            </w:tcBorders>
            <w:shd w:val="clear" w:color="auto" w:fill="C0C0C0"/>
            <w:vAlign w:val="center"/>
          </w:tcPr>
          <w:p w:rsidR="002A7B00" w:rsidRPr="004D4AC8" w:rsidRDefault="002A7B00" w:rsidP="00405757">
            <w:pPr>
              <w:spacing w:after="0"/>
              <w:jc w:val="center"/>
              <w:rPr>
                <w:rFonts w:cs="Simplified Arabic"/>
                <w:b/>
                <w:bCs/>
                <w:sz w:val="24"/>
                <w:szCs w:val="24"/>
                <w:rtl/>
              </w:rPr>
            </w:pPr>
          </w:p>
        </w:tc>
        <w:tc>
          <w:tcPr>
            <w:tcW w:w="850" w:type="dxa"/>
            <w:vMerge/>
            <w:tcBorders>
              <w:left w:val="double" w:sz="4" w:space="0" w:color="auto"/>
              <w:bottom w:val="thinThickSmallGap" w:sz="24" w:space="0" w:color="auto"/>
              <w:right w:val="double" w:sz="4" w:space="0" w:color="auto"/>
            </w:tcBorders>
            <w:shd w:val="clear" w:color="auto" w:fill="C0C0C0"/>
            <w:vAlign w:val="center"/>
          </w:tcPr>
          <w:p w:rsidR="002A7B00" w:rsidRPr="004D4AC8" w:rsidRDefault="002A7B00" w:rsidP="00405757">
            <w:pPr>
              <w:spacing w:after="0"/>
              <w:jc w:val="center"/>
              <w:rPr>
                <w:rFonts w:cs="Simplified Arabic"/>
                <w:b/>
                <w:bCs/>
                <w:sz w:val="24"/>
                <w:szCs w:val="24"/>
                <w:rtl/>
              </w:rPr>
            </w:pPr>
          </w:p>
        </w:tc>
        <w:tc>
          <w:tcPr>
            <w:tcW w:w="567" w:type="dxa"/>
            <w:vMerge/>
            <w:tcBorders>
              <w:left w:val="double" w:sz="4" w:space="0" w:color="auto"/>
              <w:bottom w:val="thinThickSmallGap" w:sz="24" w:space="0" w:color="auto"/>
              <w:right w:val="double" w:sz="4" w:space="0" w:color="auto"/>
            </w:tcBorders>
            <w:shd w:val="clear" w:color="auto" w:fill="C0C0C0"/>
            <w:vAlign w:val="center"/>
          </w:tcPr>
          <w:p w:rsidR="002A7B00" w:rsidRPr="004D4AC8" w:rsidRDefault="002A7B00" w:rsidP="00405757">
            <w:pPr>
              <w:jc w:val="center"/>
              <w:rPr>
                <w:rFonts w:cs="Simplified Arabic"/>
                <w:b/>
                <w:bCs/>
                <w:sz w:val="24"/>
                <w:szCs w:val="24"/>
                <w:rtl/>
              </w:rPr>
            </w:pPr>
          </w:p>
        </w:tc>
        <w:tc>
          <w:tcPr>
            <w:tcW w:w="426" w:type="dxa"/>
            <w:vMerge/>
            <w:tcBorders>
              <w:left w:val="double" w:sz="4" w:space="0" w:color="auto"/>
              <w:bottom w:val="thinThickSmallGap" w:sz="24" w:space="0" w:color="auto"/>
              <w:right w:val="double" w:sz="4" w:space="0" w:color="auto"/>
            </w:tcBorders>
            <w:shd w:val="clear" w:color="auto" w:fill="C0C0C0"/>
            <w:textDirection w:val="btLr"/>
            <w:vAlign w:val="center"/>
          </w:tcPr>
          <w:p w:rsidR="002A7B00" w:rsidRPr="004D4AC8" w:rsidRDefault="002A7B00" w:rsidP="00405757">
            <w:pPr>
              <w:spacing w:after="0" w:line="240" w:lineRule="auto"/>
              <w:ind w:left="113" w:right="113"/>
              <w:jc w:val="center"/>
              <w:rPr>
                <w:rFonts w:cs="Simplified Arabic"/>
                <w:b/>
                <w:bCs/>
                <w:sz w:val="24"/>
                <w:szCs w:val="24"/>
                <w:rtl/>
              </w:rPr>
            </w:pPr>
          </w:p>
        </w:tc>
        <w:tc>
          <w:tcPr>
            <w:tcW w:w="425" w:type="dxa"/>
            <w:vMerge/>
            <w:tcBorders>
              <w:left w:val="double" w:sz="4" w:space="0" w:color="auto"/>
              <w:bottom w:val="thinThickSmallGap" w:sz="24" w:space="0" w:color="auto"/>
              <w:right w:val="thinThickSmallGap" w:sz="24" w:space="0" w:color="auto"/>
            </w:tcBorders>
            <w:shd w:val="clear" w:color="auto" w:fill="C0C0C0"/>
            <w:textDirection w:val="btLr"/>
            <w:vAlign w:val="center"/>
          </w:tcPr>
          <w:p w:rsidR="002A7B00" w:rsidRPr="004D4AC8" w:rsidRDefault="002A7B00" w:rsidP="00405757">
            <w:pPr>
              <w:spacing w:after="0" w:line="240" w:lineRule="auto"/>
              <w:ind w:left="113" w:right="113"/>
              <w:jc w:val="center"/>
              <w:rPr>
                <w:rFonts w:cs="Simplified Arabic"/>
                <w:b/>
                <w:bCs/>
                <w:sz w:val="24"/>
                <w:szCs w:val="24"/>
                <w:rtl/>
              </w:rPr>
            </w:pPr>
          </w:p>
        </w:tc>
      </w:tr>
      <w:tr w:rsidR="002A7B00" w:rsidRPr="00C51DBB" w:rsidTr="00405757">
        <w:trPr>
          <w:cantSplit/>
          <w:trHeight w:val="933"/>
        </w:trPr>
        <w:tc>
          <w:tcPr>
            <w:tcW w:w="1701" w:type="dxa"/>
            <w:gridSpan w:val="2"/>
            <w:tcBorders>
              <w:top w:val="thinThickSmallGap" w:sz="24" w:space="0" w:color="auto"/>
              <w:left w:val="thickThinSmallGap" w:sz="24" w:space="0" w:color="auto"/>
              <w:bottom w:val="thinThickSmallGap" w:sz="18" w:space="0" w:color="auto"/>
              <w:right w:val="double" w:sz="4" w:space="0" w:color="auto"/>
            </w:tcBorders>
            <w:shd w:val="clear" w:color="auto" w:fill="FFFF00"/>
            <w:vAlign w:val="center"/>
          </w:tcPr>
          <w:p w:rsidR="002A7B00" w:rsidRPr="004D4AC8" w:rsidRDefault="002A7B00" w:rsidP="00405757">
            <w:pPr>
              <w:spacing w:after="0" w:line="240" w:lineRule="auto"/>
              <w:jc w:val="center"/>
              <w:rPr>
                <w:rFonts w:cs="Simplified Arabic"/>
                <w:b/>
                <w:bCs/>
                <w:sz w:val="24"/>
                <w:szCs w:val="24"/>
                <w:rtl/>
                <w:lang w:bidi="ar-IQ"/>
              </w:rPr>
            </w:pPr>
            <w:r w:rsidRPr="004D4AC8">
              <w:rPr>
                <w:rFonts w:cs="Simplified Arabic" w:hint="cs"/>
                <w:b/>
                <w:bCs/>
                <w:sz w:val="24"/>
                <w:szCs w:val="24"/>
                <w:rtl/>
                <w:lang w:bidi="ar-IQ"/>
              </w:rPr>
              <w:t xml:space="preserve">ركض (30) م من البداية العالية </w:t>
            </w:r>
          </w:p>
        </w:tc>
        <w:tc>
          <w:tcPr>
            <w:tcW w:w="567" w:type="dxa"/>
            <w:tcBorders>
              <w:top w:val="thinThickSmallGap" w:sz="24" w:space="0" w:color="auto"/>
              <w:left w:val="double" w:sz="4" w:space="0" w:color="auto"/>
              <w:bottom w:val="thinThickSmallGap" w:sz="18" w:space="0" w:color="auto"/>
            </w:tcBorders>
            <w:vAlign w:val="center"/>
          </w:tcPr>
          <w:p w:rsidR="002A7B00" w:rsidRPr="004D4AC8" w:rsidRDefault="002A7B00" w:rsidP="00405757">
            <w:pPr>
              <w:spacing w:after="0" w:line="240" w:lineRule="auto"/>
              <w:jc w:val="center"/>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18</w:t>
            </w:r>
          </w:p>
        </w:tc>
        <w:tc>
          <w:tcPr>
            <w:tcW w:w="851" w:type="dxa"/>
            <w:tcBorders>
              <w:top w:val="thinThickSmallGap" w:sz="24" w:space="0" w:color="auto"/>
              <w:bottom w:val="thinThickSmallGap" w:sz="18"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4,786</w:t>
            </w:r>
          </w:p>
        </w:tc>
        <w:tc>
          <w:tcPr>
            <w:tcW w:w="850" w:type="dxa"/>
            <w:tcBorders>
              <w:top w:val="thinThickSmallGap" w:sz="24" w:space="0" w:color="auto"/>
              <w:bottom w:val="thinThickSmallGap" w:sz="18" w:space="0" w:color="auto"/>
              <w:right w:val="double" w:sz="4"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0,279</w:t>
            </w:r>
          </w:p>
        </w:tc>
        <w:tc>
          <w:tcPr>
            <w:tcW w:w="851" w:type="dxa"/>
            <w:tcBorders>
              <w:top w:val="thinThickSmallGap" w:sz="24" w:space="0" w:color="auto"/>
              <w:left w:val="double" w:sz="4" w:space="0" w:color="auto"/>
              <w:bottom w:val="thinThickSmallGap" w:sz="18"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5,904</w:t>
            </w:r>
          </w:p>
        </w:tc>
        <w:tc>
          <w:tcPr>
            <w:tcW w:w="850" w:type="dxa"/>
            <w:tcBorders>
              <w:top w:val="thinThickSmallGap" w:sz="24" w:space="0" w:color="auto"/>
              <w:bottom w:val="thinThickSmallGap" w:sz="18" w:space="0" w:color="auto"/>
              <w:right w:val="double" w:sz="4"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0,087</w:t>
            </w:r>
          </w:p>
        </w:tc>
        <w:tc>
          <w:tcPr>
            <w:tcW w:w="851" w:type="dxa"/>
            <w:tcBorders>
              <w:top w:val="thinThickSmallGap" w:sz="24" w:space="0" w:color="auto"/>
              <w:left w:val="double" w:sz="4" w:space="0" w:color="auto"/>
              <w:bottom w:val="thinThickSmallGap" w:sz="18" w:space="0" w:color="auto"/>
              <w:right w:val="double" w:sz="4"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2,118</w:t>
            </w:r>
          </w:p>
        </w:tc>
        <w:tc>
          <w:tcPr>
            <w:tcW w:w="850" w:type="dxa"/>
            <w:tcBorders>
              <w:top w:val="thinThickSmallGap" w:sz="24" w:space="0" w:color="auto"/>
              <w:left w:val="double" w:sz="4" w:space="0" w:color="auto"/>
              <w:bottom w:val="thinThickSmallGap" w:sz="18" w:space="0" w:color="auto"/>
              <w:right w:val="double" w:sz="4"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0,264</w:t>
            </w:r>
          </w:p>
        </w:tc>
        <w:tc>
          <w:tcPr>
            <w:tcW w:w="567" w:type="dxa"/>
            <w:tcBorders>
              <w:top w:val="thinThickSmallGap" w:sz="24" w:space="0" w:color="auto"/>
              <w:left w:val="double" w:sz="4" w:space="0" w:color="auto"/>
              <w:bottom w:val="thinThickSmallGap" w:sz="18" w:space="0" w:color="auto"/>
              <w:right w:val="double" w:sz="4" w:space="0" w:color="auto"/>
            </w:tcBorders>
            <w:textDirection w:val="btLr"/>
            <w:vAlign w:val="center"/>
          </w:tcPr>
          <w:p w:rsidR="002A7B00" w:rsidRPr="004D4AC8" w:rsidRDefault="002A7B00" w:rsidP="00405757">
            <w:pPr>
              <w:autoSpaceDE w:val="0"/>
              <w:autoSpaceDN w:val="0"/>
              <w:bidi w:val="0"/>
              <w:adjustRightInd w:val="0"/>
              <w:spacing w:after="0" w:line="320" w:lineRule="atLeast"/>
              <w:ind w:left="60" w:right="60"/>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33,94</w:t>
            </w:r>
          </w:p>
        </w:tc>
        <w:tc>
          <w:tcPr>
            <w:tcW w:w="426" w:type="dxa"/>
            <w:tcBorders>
              <w:top w:val="thinThickSmallGap" w:sz="24" w:space="0" w:color="auto"/>
              <w:left w:val="double" w:sz="4" w:space="0" w:color="auto"/>
              <w:bottom w:val="thinThickSmallGap" w:sz="18" w:space="0" w:color="auto"/>
              <w:right w:val="double" w:sz="4" w:space="0" w:color="auto"/>
            </w:tcBorders>
            <w:textDirection w:val="btLr"/>
          </w:tcPr>
          <w:p w:rsidR="002A7B00" w:rsidRPr="004D4AC8" w:rsidRDefault="002A7B00" w:rsidP="00405757">
            <w:pPr>
              <w:autoSpaceDE w:val="0"/>
              <w:autoSpaceDN w:val="0"/>
              <w:bidi w:val="0"/>
              <w:adjustRightInd w:val="0"/>
              <w:spacing w:after="0" w:line="320" w:lineRule="atLeast"/>
              <w:ind w:left="60" w:right="6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0,000</w:t>
            </w:r>
          </w:p>
        </w:tc>
        <w:tc>
          <w:tcPr>
            <w:tcW w:w="425" w:type="dxa"/>
            <w:tcBorders>
              <w:top w:val="thinThickSmallGap" w:sz="24" w:space="0" w:color="auto"/>
              <w:left w:val="double" w:sz="4" w:space="0" w:color="auto"/>
              <w:bottom w:val="thinThickSmallGap" w:sz="18" w:space="0" w:color="auto"/>
              <w:right w:val="thinThickSmallGap" w:sz="24" w:space="0" w:color="auto"/>
            </w:tcBorders>
            <w:textDirection w:val="btLr"/>
            <w:vAlign w:val="center"/>
          </w:tcPr>
          <w:p w:rsidR="002A7B00" w:rsidRPr="004D4AC8" w:rsidRDefault="002A7B00" w:rsidP="00405757">
            <w:pPr>
              <w:spacing w:after="0" w:line="240" w:lineRule="auto"/>
              <w:ind w:left="113" w:right="113"/>
              <w:jc w:val="center"/>
              <w:rPr>
                <w:rFonts w:cs="Simplified Arabic"/>
                <w:b/>
                <w:bCs/>
                <w:sz w:val="24"/>
                <w:szCs w:val="24"/>
                <w:rtl/>
              </w:rPr>
            </w:pPr>
            <w:r w:rsidRPr="004D4AC8">
              <w:rPr>
                <w:rFonts w:cs="Simplified Arabic" w:hint="cs"/>
                <w:b/>
                <w:bCs/>
                <w:sz w:val="24"/>
                <w:szCs w:val="24"/>
                <w:rtl/>
              </w:rPr>
              <w:t>دال</w:t>
            </w:r>
          </w:p>
        </w:tc>
      </w:tr>
      <w:tr w:rsidR="002A7B00" w:rsidRPr="00C51DBB" w:rsidTr="00405757">
        <w:trPr>
          <w:cantSplit/>
          <w:trHeight w:val="961"/>
        </w:trPr>
        <w:tc>
          <w:tcPr>
            <w:tcW w:w="992" w:type="dxa"/>
            <w:vMerge w:val="restart"/>
            <w:tcBorders>
              <w:top w:val="thinThickSmallGap" w:sz="18" w:space="0" w:color="auto"/>
              <w:left w:val="thickThinSmallGap" w:sz="24" w:space="0" w:color="auto"/>
              <w:right w:val="double" w:sz="4" w:space="0" w:color="auto"/>
            </w:tcBorders>
            <w:shd w:val="clear" w:color="auto" w:fill="FFFF00"/>
            <w:vAlign w:val="center"/>
          </w:tcPr>
          <w:p w:rsidR="002A7B00" w:rsidRPr="004D4AC8" w:rsidRDefault="002A7B00" w:rsidP="00405757">
            <w:pPr>
              <w:spacing w:after="0" w:line="240" w:lineRule="auto"/>
              <w:jc w:val="center"/>
              <w:rPr>
                <w:rFonts w:cs="Simplified Arabic"/>
                <w:b/>
                <w:bCs/>
                <w:sz w:val="24"/>
                <w:szCs w:val="24"/>
                <w:rtl/>
                <w:lang w:bidi="ar-IQ"/>
              </w:rPr>
            </w:pPr>
            <w:r w:rsidRPr="004D4AC8">
              <w:rPr>
                <w:rFonts w:cs="Simplified Arabic" w:hint="cs"/>
                <w:b/>
                <w:bCs/>
                <w:sz w:val="24"/>
                <w:szCs w:val="24"/>
                <w:rtl/>
                <w:lang w:bidi="ar-IQ"/>
              </w:rPr>
              <w:t>الحجل (</w:t>
            </w:r>
            <w:r w:rsidRPr="004D4AC8">
              <w:rPr>
                <w:rFonts w:ascii="Times New Roman" w:hAnsi="Times New Roman" w:cs="Times New Roman"/>
                <w:b/>
                <w:bCs/>
                <w:sz w:val="24"/>
                <w:szCs w:val="24"/>
                <w:lang w:bidi="ar-IQ"/>
              </w:rPr>
              <w:t>10</w:t>
            </w:r>
            <w:r w:rsidRPr="004D4AC8">
              <w:rPr>
                <w:rFonts w:cs="Simplified Arabic" w:hint="cs"/>
                <w:b/>
                <w:bCs/>
                <w:sz w:val="24"/>
                <w:szCs w:val="24"/>
                <w:rtl/>
                <w:lang w:bidi="ar-IQ"/>
              </w:rPr>
              <w:t>) م</w:t>
            </w:r>
          </w:p>
        </w:tc>
        <w:tc>
          <w:tcPr>
            <w:tcW w:w="709" w:type="dxa"/>
            <w:tcBorders>
              <w:top w:val="thinThickSmallGap" w:sz="18" w:space="0" w:color="auto"/>
              <w:left w:val="double" w:sz="4" w:space="0" w:color="auto"/>
              <w:bottom w:val="double" w:sz="4" w:space="0" w:color="auto"/>
              <w:right w:val="double" w:sz="4" w:space="0" w:color="auto"/>
            </w:tcBorders>
            <w:shd w:val="clear" w:color="auto" w:fill="FFFF00"/>
            <w:vAlign w:val="center"/>
          </w:tcPr>
          <w:p w:rsidR="002A7B00" w:rsidRPr="004D4AC8" w:rsidRDefault="002A7B00" w:rsidP="00405757">
            <w:pPr>
              <w:spacing w:after="0" w:line="240" w:lineRule="auto"/>
              <w:jc w:val="center"/>
              <w:rPr>
                <w:rFonts w:cs="Simplified Arabic"/>
                <w:b/>
                <w:bCs/>
                <w:sz w:val="24"/>
                <w:szCs w:val="24"/>
                <w:rtl/>
                <w:lang w:bidi="ar-IQ"/>
              </w:rPr>
            </w:pPr>
            <w:r w:rsidRPr="004D4AC8">
              <w:rPr>
                <w:rFonts w:cs="Simplified Arabic" w:hint="cs"/>
                <w:b/>
                <w:bCs/>
                <w:sz w:val="24"/>
                <w:szCs w:val="24"/>
                <w:rtl/>
                <w:lang w:bidi="ar-IQ"/>
              </w:rPr>
              <w:t>يمين</w:t>
            </w:r>
          </w:p>
        </w:tc>
        <w:tc>
          <w:tcPr>
            <w:tcW w:w="567" w:type="dxa"/>
            <w:tcBorders>
              <w:top w:val="thinThickSmallGap" w:sz="18" w:space="0" w:color="auto"/>
              <w:left w:val="double" w:sz="4" w:space="0" w:color="auto"/>
              <w:bottom w:val="double" w:sz="4" w:space="0" w:color="auto"/>
            </w:tcBorders>
            <w:vAlign w:val="center"/>
          </w:tcPr>
          <w:p w:rsidR="002A7B00" w:rsidRPr="004D4AC8" w:rsidRDefault="002A7B00" w:rsidP="00405757">
            <w:pPr>
              <w:spacing w:after="0" w:line="240" w:lineRule="auto"/>
              <w:jc w:val="center"/>
              <w:rPr>
                <w:rFonts w:cs="Simplified Arabic"/>
                <w:b/>
                <w:bCs/>
                <w:sz w:val="24"/>
                <w:szCs w:val="24"/>
                <w:rtl/>
                <w:lang w:bidi="ar-IQ"/>
              </w:rPr>
            </w:pPr>
            <w:r>
              <w:rPr>
                <w:rFonts w:cs="Simplified Arabic" w:hint="cs"/>
                <w:b/>
                <w:bCs/>
                <w:sz w:val="24"/>
                <w:szCs w:val="24"/>
                <w:rtl/>
                <w:lang w:bidi="ar-IQ"/>
              </w:rPr>
              <w:t>18</w:t>
            </w:r>
          </w:p>
        </w:tc>
        <w:tc>
          <w:tcPr>
            <w:tcW w:w="851" w:type="dxa"/>
            <w:tcBorders>
              <w:top w:val="thinThickSmallGap" w:sz="18" w:space="0" w:color="auto"/>
              <w:bottom w:val="double" w:sz="4"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3,310</w:t>
            </w:r>
          </w:p>
        </w:tc>
        <w:tc>
          <w:tcPr>
            <w:tcW w:w="850" w:type="dxa"/>
            <w:tcBorders>
              <w:top w:val="thinThickSmallGap" w:sz="18" w:space="0" w:color="auto"/>
              <w:bottom w:val="double" w:sz="4" w:space="0" w:color="auto"/>
              <w:right w:val="double" w:sz="4"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0,077</w:t>
            </w:r>
          </w:p>
        </w:tc>
        <w:tc>
          <w:tcPr>
            <w:tcW w:w="851" w:type="dxa"/>
            <w:tcBorders>
              <w:top w:val="thinThickSmallGap" w:sz="18" w:space="0" w:color="auto"/>
              <w:left w:val="double" w:sz="4" w:space="0" w:color="auto"/>
              <w:bottom w:val="double" w:sz="4"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3,931</w:t>
            </w:r>
          </w:p>
        </w:tc>
        <w:tc>
          <w:tcPr>
            <w:tcW w:w="850" w:type="dxa"/>
            <w:tcBorders>
              <w:top w:val="thinThickSmallGap" w:sz="18" w:space="0" w:color="auto"/>
              <w:bottom w:val="double" w:sz="4" w:space="0" w:color="auto"/>
              <w:right w:val="double" w:sz="4"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0,036</w:t>
            </w:r>
          </w:p>
        </w:tc>
        <w:tc>
          <w:tcPr>
            <w:tcW w:w="851" w:type="dxa"/>
            <w:tcBorders>
              <w:top w:val="thinThickSmallGap" w:sz="18" w:space="0" w:color="auto"/>
              <w:left w:val="double" w:sz="4" w:space="0" w:color="auto"/>
              <w:bottom w:val="double" w:sz="4" w:space="0" w:color="auto"/>
              <w:right w:val="double" w:sz="4"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0,619</w:t>
            </w:r>
          </w:p>
        </w:tc>
        <w:tc>
          <w:tcPr>
            <w:tcW w:w="850" w:type="dxa"/>
            <w:tcBorders>
              <w:top w:val="thinThickSmallGap" w:sz="18" w:space="0" w:color="auto"/>
              <w:left w:val="double" w:sz="4" w:space="0" w:color="auto"/>
              <w:bottom w:val="double" w:sz="4" w:space="0" w:color="auto"/>
              <w:right w:val="double" w:sz="4"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0,075</w:t>
            </w:r>
          </w:p>
        </w:tc>
        <w:tc>
          <w:tcPr>
            <w:tcW w:w="567" w:type="dxa"/>
            <w:tcBorders>
              <w:top w:val="thinThickSmallGap" w:sz="18" w:space="0" w:color="auto"/>
              <w:left w:val="double" w:sz="4" w:space="0" w:color="auto"/>
              <w:bottom w:val="double" w:sz="4" w:space="0" w:color="auto"/>
              <w:right w:val="double" w:sz="4" w:space="0" w:color="auto"/>
            </w:tcBorders>
            <w:textDirection w:val="btLr"/>
            <w:vAlign w:val="center"/>
          </w:tcPr>
          <w:p w:rsidR="002A7B00" w:rsidRPr="004D4AC8" w:rsidRDefault="002A7B00" w:rsidP="00405757">
            <w:pPr>
              <w:autoSpaceDE w:val="0"/>
              <w:autoSpaceDN w:val="0"/>
              <w:bidi w:val="0"/>
              <w:adjustRightInd w:val="0"/>
              <w:spacing w:after="0" w:line="320" w:lineRule="atLeast"/>
              <w:ind w:left="60" w:right="60"/>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34,811</w:t>
            </w:r>
          </w:p>
        </w:tc>
        <w:tc>
          <w:tcPr>
            <w:tcW w:w="426" w:type="dxa"/>
            <w:tcBorders>
              <w:top w:val="thinThickSmallGap" w:sz="18" w:space="0" w:color="auto"/>
              <w:left w:val="double" w:sz="4" w:space="0" w:color="auto"/>
              <w:bottom w:val="double" w:sz="4" w:space="0" w:color="auto"/>
              <w:right w:val="double" w:sz="4" w:space="0" w:color="auto"/>
            </w:tcBorders>
            <w:textDirection w:val="btLr"/>
          </w:tcPr>
          <w:p w:rsidR="002A7B00" w:rsidRPr="004D4AC8" w:rsidRDefault="002A7B00" w:rsidP="00405757">
            <w:pPr>
              <w:autoSpaceDE w:val="0"/>
              <w:autoSpaceDN w:val="0"/>
              <w:bidi w:val="0"/>
              <w:adjustRightInd w:val="0"/>
              <w:spacing w:after="0" w:line="320" w:lineRule="atLeast"/>
              <w:ind w:left="60" w:right="6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0,000</w:t>
            </w:r>
          </w:p>
        </w:tc>
        <w:tc>
          <w:tcPr>
            <w:tcW w:w="425" w:type="dxa"/>
            <w:tcBorders>
              <w:top w:val="thinThickSmallGap" w:sz="18" w:space="0" w:color="auto"/>
              <w:left w:val="double" w:sz="4" w:space="0" w:color="auto"/>
              <w:bottom w:val="double" w:sz="4" w:space="0" w:color="auto"/>
              <w:right w:val="thinThickSmallGap" w:sz="24" w:space="0" w:color="auto"/>
            </w:tcBorders>
            <w:textDirection w:val="btLr"/>
            <w:vAlign w:val="center"/>
          </w:tcPr>
          <w:p w:rsidR="002A7B00" w:rsidRPr="004D4AC8" w:rsidRDefault="002A7B00" w:rsidP="00405757">
            <w:pPr>
              <w:spacing w:after="0" w:line="240" w:lineRule="auto"/>
              <w:ind w:left="113" w:right="113"/>
              <w:jc w:val="center"/>
              <w:rPr>
                <w:rFonts w:cs="Simplified Arabic"/>
                <w:b/>
                <w:bCs/>
                <w:sz w:val="24"/>
                <w:szCs w:val="24"/>
                <w:rtl/>
                <w:lang w:bidi="ar-IQ"/>
              </w:rPr>
            </w:pPr>
            <w:r w:rsidRPr="004D4AC8">
              <w:rPr>
                <w:rFonts w:cs="Simplified Arabic" w:hint="cs"/>
                <w:b/>
                <w:bCs/>
                <w:sz w:val="24"/>
                <w:szCs w:val="24"/>
                <w:rtl/>
                <w:lang w:bidi="ar-IQ"/>
              </w:rPr>
              <w:t>دال</w:t>
            </w:r>
          </w:p>
        </w:tc>
      </w:tr>
      <w:tr w:rsidR="002A7B00" w:rsidRPr="00C51DBB" w:rsidTr="00405757">
        <w:trPr>
          <w:cantSplit/>
          <w:trHeight w:val="854"/>
        </w:trPr>
        <w:tc>
          <w:tcPr>
            <w:tcW w:w="992" w:type="dxa"/>
            <w:vMerge/>
            <w:tcBorders>
              <w:left w:val="thickThinSmallGap" w:sz="24" w:space="0" w:color="auto"/>
              <w:bottom w:val="thinThickSmallGap" w:sz="18" w:space="0" w:color="auto"/>
              <w:right w:val="double" w:sz="4" w:space="0" w:color="auto"/>
            </w:tcBorders>
            <w:shd w:val="clear" w:color="auto" w:fill="FFFF00"/>
            <w:vAlign w:val="center"/>
          </w:tcPr>
          <w:p w:rsidR="002A7B00" w:rsidRPr="004D4AC8" w:rsidRDefault="002A7B00" w:rsidP="00405757">
            <w:pPr>
              <w:spacing w:after="0" w:line="240" w:lineRule="auto"/>
              <w:jc w:val="center"/>
              <w:rPr>
                <w:rFonts w:cs="Simplified Arabic"/>
                <w:b/>
                <w:bCs/>
                <w:sz w:val="24"/>
                <w:szCs w:val="24"/>
                <w:rtl/>
                <w:lang w:bidi="ar-IQ"/>
              </w:rPr>
            </w:pPr>
          </w:p>
        </w:tc>
        <w:tc>
          <w:tcPr>
            <w:tcW w:w="709" w:type="dxa"/>
            <w:tcBorders>
              <w:top w:val="double" w:sz="4" w:space="0" w:color="auto"/>
              <w:left w:val="double" w:sz="4" w:space="0" w:color="auto"/>
              <w:bottom w:val="thinThickSmallGap" w:sz="18" w:space="0" w:color="auto"/>
              <w:right w:val="double" w:sz="4" w:space="0" w:color="auto"/>
            </w:tcBorders>
            <w:shd w:val="clear" w:color="auto" w:fill="FFFF00"/>
            <w:vAlign w:val="center"/>
          </w:tcPr>
          <w:p w:rsidR="002A7B00" w:rsidRPr="004D4AC8" w:rsidRDefault="002A7B00" w:rsidP="00405757">
            <w:pPr>
              <w:spacing w:after="0" w:line="240" w:lineRule="auto"/>
              <w:jc w:val="center"/>
              <w:rPr>
                <w:rFonts w:cs="Simplified Arabic"/>
                <w:b/>
                <w:bCs/>
                <w:sz w:val="24"/>
                <w:szCs w:val="24"/>
                <w:rtl/>
                <w:lang w:bidi="ar-IQ"/>
              </w:rPr>
            </w:pPr>
            <w:r w:rsidRPr="004D4AC8">
              <w:rPr>
                <w:rFonts w:cs="Simplified Arabic" w:hint="cs"/>
                <w:b/>
                <w:bCs/>
                <w:sz w:val="24"/>
                <w:szCs w:val="24"/>
                <w:rtl/>
                <w:lang w:bidi="ar-IQ"/>
              </w:rPr>
              <w:t>يسار</w:t>
            </w:r>
          </w:p>
        </w:tc>
        <w:tc>
          <w:tcPr>
            <w:tcW w:w="567" w:type="dxa"/>
            <w:tcBorders>
              <w:top w:val="double" w:sz="4" w:space="0" w:color="auto"/>
              <w:left w:val="double" w:sz="4" w:space="0" w:color="auto"/>
              <w:bottom w:val="thinThickSmallGap" w:sz="18" w:space="0" w:color="auto"/>
            </w:tcBorders>
            <w:vAlign w:val="center"/>
          </w:tcPr>
          <w:p w:rsidR="002A7B00" w:rsidRPr="004D4AC8" w:rsidRDefault="002A7B00" w:rsidP="00405757">
            <w:pPr>
              <w:spacing w:after="0" w:line="240" w:lineRule="auto"/>
              <w:jc w:val="center"/>
              <w:rPr>
                <w:rFonts w:ascii="Times New Roman" w:hAnsi="Times New Roman" w:cs="Times New Roman"/>
                <w:b/>
                <w:bCs/>
                <w:sz w:val="24"/>
                <w:szCs w:val="24"/>
              </w:rPr>
            </w:pPr>
            <w:r>
              <w:rPr>
                <w:rFonts w:ascii="Times New Roman" w:hAnsi="Times New Roman" w:cs="Times New Roman" w:hint="cs"/>
                <w:b/>
                <w:bCs/>
                <w:sz w:val="24"/>
                <w:szCs w:val="24"/>
                <w:rtl/>
              </w:rPr>
              <w:t>18</w:t>
            </w:r>
          </w:p>
        </w:tc>
        <w:tc>
          <w:tcPr>
            <w:tcW w:w="851" w:type="dxa"/>
            <w:tcBorders>
              <w:top w:val="double" w:sz="4" w:space="0" w:color="auto"/>
              <w:bottom w:val="thinThickSmallGap" w:sz="18"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3,351</w:t>
            </w:r>
          </w:p>
        </w:tc>
        <w:tc>
          <w:tcPr>
            <w:tcW w:w="850" w:type="dxa"/>
            <w:tcBorders>
              <w:top w:val="double" w:sz="4" w:space="0" w:color="auto"/>
              <w:bottom w:val="thinThickSmallGap" w:sz="18" w:space="0" w:color="auto"/>
              <w:right w:val="double" w:sz="4"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0,083</w:t>
            </w:r>
          </w:p>
        </w:tc>
        <w:tc>
          <w:tcPr>
            <w:tcW w:w="851" w:type="dxa"/>
            <w:tcBorders>
              <w:top w:val="double" w:sz="4" w:space="0" w:color="auto"/>
              <w:left w:val="double" w:sz="4" w:space="0" w:color="auto"/>
              <w:bottom w:val="thinThickSmallGap" w:sz="18"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lang w:bidi="ar-IQ"/>
              </w:rPr>
            </w:pPr>
            <w:r>
              <w:rPr>
                <w:rFonts w:ascii="Times New Roman" w:hAnsi="Times New Roman" w:cs="Times New Roman" w:hint="cs"/>
                <w:b/>
                <w:bCs/>
                <w:color w:val="000000"/>
                <w:sz w:val="24"/>
                <w:szCs w:val="24"/>
                <w:rtl/>
                <w:lang w:bidi="ar-IQ"/>
              </w:rPr>
              <w:t>3.997</w:t>
            </w:r>
          </w:p>
        </w:tc>
        <w:tc>
          <w:tcPr>
            <w:tcW w:w="850" w:type="dxa"/>
            <w:tcBorders>
              <w:top w:val="double" w:sz="4" w:space="0" w:color="auto"/>
              <w:bottom w:val="thinThickSmallGap" w:sz="18" w:space="0" w:color="auto"/>
              <w:right w:val="double" w:sz="4"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0.021</w:t>
            </w:r>
          </w:p>
        </w:tc>
        <w:tc>
          <w:tcPr>
            <w:tcW w:w="851" w:type="dxa"/>
            <w:tcBorders>
              <w:top w:val="double" w:sz="4" w:space="0" w:color="auto"/>
              <w:left w:val="double" w:sz="4" w:space="0" w:color="auto"/>
              <w:bottom w:val="thinThickSmallGap" w:sz="18" w:space="0" w:color="auto"/>
              <w:right w:val="double" w:sz="4"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0.646</w:t>
            </w:r>
          </w:p>
        </w:tc>
        <w:tc>
          <w:tcPr>
            <w:tcW w:w="850" w:type="dxa"/>
            <w:tcBorders>
              <w:top w:val="double" w:sz="4" w:space="0" w:color="auto"/>
              <w:left w:val="double" w:sz="4" w:space="0" w:color="auto"/>
              <w:bottom w:val="thinThickSmallGap" w:sz="18" w:space="0" w:color="auto"/>
              <w:right w:val="double" w:sz="4"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0,088</w:t>
            </w:r>
          </w:p>
        </w:tc>
        <w:tc>
          <w:tcPr>
            <w:tcW w:w="567" w:type="dxa"/>
            <w:tcBorders>
              <w:top w:val="double" w:sz="4" w:space="0" w:color="auto"/>
              <w:left w:val="double" w:sz="4" w:space="0" w:color="auto"/>
              <w:bottom w:val="thinThickSmallGap" w:sz="18" w:space="0" w:color="auto"/>
              <w:right w:val="double" w:sz="4" w:space="0" w:color="auto"/>
            </w:tcBorders>
            <w:textDirection w:val="btLr"/>
            <w:vAlign w:val="center"/>
          </w:tcPr>
          <w:p w:rsidR="002A7B00" w:rsidRPr="004D4AC8" w:rsidRDefault="002A7B00" w:rsidP="00405757">
            <w:pPr>
              <w:autoSpaceDE w:val="0"/>
              <w:autoSpaceDN w:val="0"/>
              <w:bidi w:val="0"/>
              <w:adjustRightInd w:val="0"/>
              <w:spacing w:after="0" w:line="320" w:lineRule="atLeast"/>
              <w:ind w:left="60" w:right="60"/>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30.804</w:t>
            </w:r>
          </w:p>
        </w:tc>
        <w:tc>
          <w:tcPr>
            <w:tcW w:w="426" w:type="dxa"/>
            <w:tcBorders>
              <w:top w:val="double" w:sz="4" w:space="0" w:color="auto"/>
              <w:left w:val="double" w:sz="4" w:space="0" w:color="auto"/>
              <w:bottom w:val="thinThickSmallGap" w:sz="18" w:space="0" w:color="auto"/>
              <w:right w:val="double" w:sz="4" w:space="0" w:color="auto"/>
            </w:tcBorders>
            <w:textDirection w:val="btLr"/>
          </w:tcPr>
          <w:p w:rsidR="002A7B00" w:rsidRPr="004D4AC8" w:rsidRDefault="002A7B00" w:rsidP="00405757">
            <w:pPr>
              <w:autoSpaceDE w:val="0"/>
              <w:autoSpaceDN w:val="0"/>
              <w:bidi w:val="0"/>
              <w:adjustRightInd w:val="0"/>
              <w:spacing w:after="0" w:line="320" w:lineRule="atLeast"/>
              <w:ind w:left="60" w:right="6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0,000</w:t>
            </w:r>
          </w:p>
        </w:tc>
        <w:tc>
          <w:tcPr>
            <w:tcW w:w="425" w:type="dxa"/>
            <w:tcBorders>
              <w:top w:val="double" w:sz="4" w:space="0" w:color="auto"/>
              <w:left w:val="double" w:sz="4" w:space="0" w:color="auto"/>
              <w:bottom w:val="thinThickSmallGap" w:sz="18" w:space="0" w:color="auto"/>
              <w:right w:val="thinThickSmallGap" w:sz="24" w:space="0" w:color="auto"/>
            </w:tcBorders>
            <w:textDirection w:val="btLr"/>
            <w:vAlign w:val="center"/>
          </w:tcPr>
          <w:p w:rsidR="002A7B00" w:rsidRPr="004D4AC8" w:rsidRDefault="002A7B00" w:rsidP="00405757">
            <w:pPr>
              <w:spacing w:after="0" w:line="240" w:lineRule="auto"/>
              <w:ind w:left="113" w:right="113"/>
              <w:jc w:val="center"/>
              <w:rPr>
                <w:rFonts w:cs="Simplified Arabic"/>
                <w:b/>
                <w:bCs/>
                <w:sz w:val="24"/>
                <w:szCs w:val="24"/>
                <w:rtl/>
                <w:lang w:bidi="ar-IQ"/>
              </w:rPr>
            </w:pPr>
            <w:r w:rsidRPr="004D4AC8">
              <w:rPr>
                <w:rFonts w:cs="Simplified Arabic" w:hint="cs"/>
                <w:b/>
                <w:bCs/>
                <w:sz w:val="24"/>
                <w:szCs w:val="24"/>
                <w:rtl/>
                <w:lang w:bidi="ar-IQ"/>
              </w:rPr>
              <w:t>دال</w:t>
            </w:r>
          </w:p>
        </w:tc>
      </w:tr>
      <w:tr w:rsidR="002A7B00" w:rsidRPr="00BB554F" w:rsidTr="00405757">
        <w:trPr>
          <w:cantSplit/>
          <w:trHeight w:val="1030"/>
        </w:trPr>
        <w:tc>
          <w:tcPr>
            <w:tcW w:w="1701" w:type="dxa"/>
            <w:gridSpan w:val="2"/>
            <w:tcBorders>
              <w:top w:val="thinThickSmallGap" w:sz="18" w:space="0" w:color="auto"/>
              <w:left w:val="thickThinSmallGap" w:sz="24" w:space="0" w:color="auto"/>
              <w:bottom w:val="thinThickSmallGap" w:sz="18" w:space="0" w:color="auto"/>
              <w:right w:val="double" w:sz="4" w:space="0" w:color="auto"/>
            </w:tcBorders>
            <w:shd w:val="clear" w:color="auto" w:fill="FFFF00"/>
            <w:vAlign w:val="center"/>
          </w:tcPr>
          <w:p w:rsidR="002A7B00" w:rsidRPr="004D4AC8" w:rsidRDefault="002A7B00" w:rsidP="00405757">
            <w:pPr>
              <w:spacing w:after="0" w:line="240" w:lineRule="auto"/>
              <w:jc w:val="center"/>
              <w:rPr>
                <w:rFonts w:cs="Simplified Arabic"/>
                <w:b/>
                <w:bCs/>
                <w:sz w:val="24"/>
                <w:szCs w:val="24"/>
                <w:rtl/>
              </w:rPr>
            </w:pPr>
            <w:r w:rsidRPr="004D4AC8">
              <w:rPr>
                <w:rFonts w:ascii="Simplified Arabic" w:hAnsi="Simplified Arabic" w:cs="Simplified Arabic"/>
                <w:b/>
                <w:bCs/>
                <w:sz w:val="24"/>
                <w:szCs w:val="24"/>
                <w:rtl/>
              </w:rPr>
              <w:t>ركض  (20م×5)</w:t>
            </w:r>
          </w:p>
        </w:tc>
        <w:tc>
          <w:tcPr>
            <w:tcW w:w="567" w:type="dxa"/>
            <w:tcBorders>
              <w:top w:val="thinThickSmallGap" w:sz="18" w:space="0" w:color="auto"/>
              <w:left w:val="double" w:sz="4" w:space="0" w:color="auto"/>
              <w:bottom w:val="thinThickSmallGap" w:sz="18" w:space="0" w:color="auto"/>
            </w:tcBorders>
            <w:vAlign w:val="center"/>
          </w:tcPr>
          <w:p w:rsidR="002A7B00" w:rsidRPr="004D4AC8" w:rsidRDefault="002A7B00" w:rsidP="00405757">
            <w:pPr>
              <w:spacing w:after="0" w:line="240" w:lineRule="auto"/>
              <w:jc w:val="center"/>
              <w:rPr>
                <w:rFonts w:ascii="Times New Roman" w:hAnsi="Times New Roman" w:cs="Times New Roman"/>
                <w:b/>
                <w:bCs/>
                <w:sz w:val="24"/>
                <w:szCs w:val="24"/>
              </w:rPr>
            </w:pPr>
            <w:r>
              <w:rPr>
                <w:rFonts w:ascii="Times New Roman" w:hAnsi="Times New Roman" w:cs="Times New Roman" w:hint="cs"/>
                <w:b/>
                <w:bCs/>
                <w:sz w:val="24"/>
                <w:szCs w:val="24"/>
                <w:rtl/>
              </w:rPr>
              <w:t>18</w:t>
            </w:r>
          </w:p>
        </w:tc>
        <w:tc>
          <w:tcPr>
            <w:tcW w:w="851" w:type="dxa"/>
            <w:tcBorders>
              <w:top w:val="thinThickSmallGap" w:sz="18" w:space="0" w:color="auto"/>
              <w:bottom w:val="thinThickSmallGap" w:sz="18"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lang w:bidi="ar-IQ"/>
              </w:rPr>
            </w:pPr>
            <w:r>
              <w:rPr>
                <w:rFonts w:ascii="Times New Roman" w:hAnsi="Times New Roman" w:cs="Times New Roman" w:hint="cs"/>
                <w:b/>
                <w:bCs/>
                <w:color w:val="000000"/>
                <w:sz w:val="24"/>
                <w:szCs w:val="24"/>
                <w:rtl/>
                <w:lang w:bidi="ar-IQ"/>
              </w:rPr>
              <w:t>21,320</w:t>
            </w:r>
          </w:p>
        </w:tc>
        <w:tc>
          <w:tcPr>
            <w:tcW w:w="850" w:type="dxa"/>
            <w:tcBorders>
              <w:top w:val="thinThickSmallGap" w:sz="18" w:space="0" w:color="auto"/>
              <w:bottom w:val="thinThickSmallGap" w:sz="18" w:space="0" w:color="auto"/>
              <w:right w:val="double" w:sz="4"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0,347</w:t>
            </w:r>
          </w:p>
        </w:tc>
        <w:tc>
          <w:tcPr>
            <w:tcW w:w="851" w:type="dxa"/>
            <w:tcBorders>
              <w:top w:val="thinThickSmallGap" w:sz="18" w:space="0" w:color="auto"/>
              <w:left w:val="double" w:sz="4" w:space="0" w:color="auto"/>
              <w:bottom w:val="thinThickSmallGap" w:sz="18"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23,916</w:t>
            </w:r>
          </w:p>
        </w:tc>
        <w:tc>
          <w:tcPr>
            <w:tcW w:w="850" w:type="dxa"/>
            <w:tcBorders>
              <w:top w:val="thinThickSmallGap" w:sz="18" w:space="0" w:color="auto"/>
              <w:bottom w:val="thinThickSmallGap" w:sz="18" w:space="0" w:color="auto"/>
              <w:right w:val="double" w:sz="4"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0,045</w:t>
            </w:r>
          </w:p>
        </w:tc>
        <w:tc>
          <w:tcPr>
            <w:tcW w:w="851" w:type="dxa"/>
            <w:tcBorders>
              <w:top w:val="thinThickSmallGap" w:sz="18" w:space="0" w:color="auto"/>
              <w:left w:val="double" w:sz="4" w:space="0" w:color="auto"/>
              <w:bottom w:val="thinThickSmallGap" w:sz="18" w:space="0" w:color="auto"/>
              <w:right w:val="double" w:sz="4"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2,596</w:t>
            </w:r>
          </w:p>
        </w:tc>
        <w:tc>
          <w:tcPr>
            <w:tcW w:w="850" w:type="dxa"/>
            <w:tcBorders>
              <w:top w:val="thinThickSmallGap" w:sz="18" w:space="0" w:color="auto"/>
              <w:left w:val="double" w:sz="4" w:space="0" w:color="auto"/>
              <w:bottom w:val="thinThickSmallGap" w:sz="18" w:space="0" w:color="auto"/>
              <w:right w:val="double" w:sz="4" w:space="0" w:color="auto"/>
            </w:tcBorders>
            <w:vAlign w:val="center"/>
          </w:tcPr>
          <w:p w:rsidR="002A7B00" w:rsidRPr="004D4AC8" w:rsidRDefault="002A7B00" w:rsidP="00405757">
            <w:pPr>
              <w:autoSpaceDE w:val="0"/>
              <w:autoSpaceDN w:val="0"/>
              <w:bidi w:val="0"/>
              <w:adjustRightInd w:val="0"/>
              <w:spacing w:after="0" w:line="320" w:lineRule="atLeast"/>
              <w:ind w:left="-108" w:right="-108"/>
              <w:jc w:val="center"/>
              <w:rPr>
                <w:rFonts w:ascii="Times New Roman" w:hAnsi="Times New Roman" w:cs="Times New Roman"/>
                <w:b/>
                <w:bCs/>
                <w:color w:val="000000"/>
                <w:sz w:val="24"/>
                <w:szCs w:val="24"/>
                <w:lang w:bidi="ar-IQ"/>
              </w:rPr>
            </w:pPr>
            <w:r>
              <w:rPr>
                <w:rFonts w:ascii="Times New Roman" w:hAnsi="Times New Roman" w:cs="Times New Roman" w:hint="cs"/>
                <w:b/>
                <w:bCs/>
                <w:color w:val="000000"/>
                <w:sz w:val="24"/>
                <w:szCs w:val="24"/>
                <w:rtl/>
                <w:lang w:bidi="ar-IQ"/>
              </w:rPr>
              <w:t>0,350</w:t>
            </w:r>
          </w:p>
        </w:tc>
        <w:tc>
          <w:tcPr>
            <w:tcW w:w="567" w:type="dxa"/>
            <w:tcBorders>
              <w:top w:val="thinThickSmallGap" w:sz="18" w:space="0" w:color="auto"/>
              <w:left w:val="double" w:sz="4" w:space="0" w:color="auto"/>
              <w:bottom w:val="thinThickSmallGap" w:sz="18" w:space="0" w:color="auto"/>
              <w:right w:val="double" w:sz="4" w:space="0" w:color="auto"/>
            </w:tcBorders>
            <w:textDirection w:val="btLr"/>
            <w:vAlign w:val="center"/>
          </w:tcPr>
          <w:p w:rsidR="002A7B00" w:rsidRPr="004D4AC8" w:rsidRDefault="002A7B00" w:rsidP="00405757">
            <w:pPr>
              <w:autoSpaceDE w:val="0"/>
              <w:autoSpaceDN w:val="0"/>
              <w:bidi w:val="0"/>
              <w:adjustRightInd w:val="0"/>
              <w:spacing w:after="0" w:line="320" w:lineRule="atLeast"/>
              <w:ind w:left="60" w:right="60"/>
              <w:jc w:val="center"/>
              <w:rPr>
                <w:rFonts w:ascii="Times New Roman" w:hAnsi="Times New Roman" w:cs="Times New Roman"/>
                <w:b/>
                <w:bCs/>
                <w:color w:val="000000"/>
                <w:sz w:val="24"/>
                <w:szCs w:val="24"/>
                <w:rtl/>
                <w:lang w:bidi="ar-IQ"/>
              </w:rPr>
            </w:pPr>
            <w:r>
              <w:rPr>
                <w:rFonts w:ascii="Times New Roman" w:hAnsi="Times New Roman" w:cs="Times New Roman" w:hint="cs"/>
                <w:b/>
                <w:bCs/>
                <w:color w:val="000000"/>
                <w:sz w:val="24"/>
                <w:szCs w:val="24"/>
                <w:rtl/>
                <w:lang w:bidi="ar-IQ"/>
              </w:rPr>
              <w:t>31.464</w:t>
            </w:r>
          </w:p>
        </w:tc>
        <w:tc>
          <w:tcPr>
            <w:tcW w:w="426" w:type="dxa"/>
            <w:tcBorders>
              <w:top w:val="thinThickSmallGap" w:sz="18" w:space="0" w:color="auto"/>
              <w:left w:val="double" w:sz="4" w:space="0" w:color="auto"/>
              <w:bottom w:val="thinThickSmallGap" w:sz="18" w:space="0" w:color="auto"/>
              <w:right w:val="double" w:sz="4" w:space="0" w:color="auto"/>
            </w:tcBorders>
            <w:textDirection w:val="btLr"/>
          </w:tcPr>
          <w:p w:rsidR="002A7B00" w:rsidRPr="004D4AC8" w:rsidRDefault="002A7B00" w:rsidP="00405757">
            <w:pPr>
              <w:autoSpaceDE w:val="0"/>
              <w:autoSpaceDN w:val="0"/>
              <w:bidi w:val="0"/>
              <w:adjustRightInd w:val="0"/>
              <w:spacing w:after="0" w:line="320" w:lineRule="atLeast"/>
              <w:ind w:left="60" w:right="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425" w:type="dxa"/>
            <w:tcBorders>
              <w:top w:val="thinThickSmallGap" w:sz="18" w:space="0" w:color="auto"/>
              <w:left w:val="double" w:sz="4" w:space="0" w:color="auto"/>
              <w:bottom w:val="thinThickSmallGap" w:sz="18" w:space="0" w:color="auto"/>
              <w:right w:val="thinThickSmallGap" w:sz="24" w:space="0" w:color="auto"/>
            </w:tcBorders>
            <w:textDirection w:val="btLr"/>
            <w:vAlign w:val="center"/>
          </w:tcPr>
          <w:p w:rsidR="002A7B00" w:rsidRPr="004D4AC8" w:rsidRDefault="002A7B00" w:rsidP="00405757">
            <w:pPr>
              <w:spacing w:after="0" w:line="240" w:lineRule="auto"/>
              <w:ind w:left="113" w:right="113"/>
              <w:jc w:val="center"/>
              <w:rPr>
                <w:rFonts w:cs="Simplified Arabic"/>
                <w:b/>
                <w:bCs/>
                <w:sz w:val="24"/>
                <w:szCs w:val="24"/>
                <w:rtl/>
              </w:rPr>
            </w:pPr>
            <w:r w:rsidRPr="004D4AC8">
              <w:rPr>
                <w:rFonts w:cs="Simplified Arabic" w:hint="cs"/>
                <w:b/>
                <w:bCs/>
                <w:sz w:val="24"/>
                <w:szCs w:val="24"/>
                <w:rtl/>
              </w:rPr>
              <w:t>دال</w:t>
            </w:r>
          </w:p>
        </w:tc>
      </w:tr>
    </w:tbl>
    <w:p w:rsidR="002A7B00" w:rsidRPr="00BB5FAA" w:rsidRDefault="002A7B00" w:rsidP="002A7B00">
      <w:pPr>
        <w:ind w:right="-900" w:hanging="334"/>
        <w:jc w:val="lowKashida"/>
        <w:rPr>
          <w:rFonts w:ascii="Simplified Arabic" w:hAnsi="Simplified Arabic" w:cs="Simplified Arabic"/>
          <w:b/>
          <w:bCs/>
          <w:sz w:val="24"/>
          <w:szCs w:val="24"/>
          <w:rtl/>
          <w:lang w:bidi="ar-IQ"/>
        </w:rPr>
      </w:pPr>
      <w:r>
        <w:rPr>
          <w:rFonts w:cs="Simplified Arabic" w:hint="cs"/>
          <w:b/>
          <w:bCs/>
          <w:rtl/>
        </w:rPr>
        <w:t xml:space="preserve">      </w:t>
      </w:r>
      <w:r w:rsidRPr="00EC5A5B">
        <w:rPr>
          <w:rFonts w:cs="Simplified Arabic" w:hint="cs"/>
          <w:b/>
          <w:bCs/>
          <w:rtl/>
        </w:rPr>
        <w:t xml:space="preserve"> </w:t>
      </w:r>
      <w:r w:rsidRPr="00BB5FAA">
        <w:rPr>
          <w:rFonts w:cs="Simplified Arabic" w:hint="cs"/>
          <w:b/>
          <w:bCs/>
          <w:sz w:val="24"/>
          <w:szCs w:val="24"/>
          <w:rtl/>
        </w:rPr>
        <w:t>مستوى الدلالة (</w:t>
      </w:r>
      <w:r>
        <w:rPr>
          <w:rFonts w:ascii="Times New Roman" w:hAnsi="Times New Roman" w:cs="Times New Roman" w:hint="cs"/>
          <w:b/>
          <w:bCs/>
          <w:sz w:val="24"/>
          <w:szCs w:val="24"/>
          <w:rtl/>
          <w:lang w:bidi="ar-IQ"/>
        </w:rPr>
        <w:t>0,05</w:t>
      </w:r>
      <w:r w:rsidRPr="00BB5FAA">
        <w:rPr>
          <w:rFonts w:cs="Simplified Arabic" w:hint="cs"/>
          <w:b/>
          <w:bCs/>
          <w:sz w:val="24"/>
          <w:szCs w:val="24"/>
          <w:rtl/>
        </w:rPr>
        <w:t xml:space="preserve">)    درجة الحرية </w:t>
      </w:r>
      <w:r w:rsidRPr="00BB5FAA">
        <w:rPr>
          <w:rFonts w:ascii="Times New Roman" w:hAnsi="Times New Roman" w:cs="Times New Roman"/>
          <w:b/>
          <w:bCs/>
          <w:sz w:val="24"/>
          <w:szCs w:val="24"/>
          <w:rtl/>
        </w:rPr>
        <w:t>(ن –</w:t>
      </w:r>
      <w:r>
        <w:rPr>
          <w:rFonts w:ascii="Times New Roman" w:hAnsi="Times New Roman" w:cs="Times New Roman" w:hint="cs"/>
          <w:b/>
          <w:bCs/>
          <w:sz w:val="24"/>
          <w:szCs w:val="24"/>
          <w:rtl/>
        </w:rPr>
        <w:t xml:space="preserve">1) </w:t>
      </w:r>
      <w:r>
        <w:rPr>
          <w:rFonts w:cs="Simplified Arabic" w:hint="cs"/>
          <w:b/>
          <w:bCs/>
          <w:sz w:val="24"/>
          <w:szCs w:val="24"/>
          <w:rtl/>
        </w:rPr>
        <w:t xml:space="preserve"> </w:t>
      </w:r>
      <w:r w:rsidRPr="00BB5FAA">
        <w:rPr>
          <w:rFonts w:cs="Simplified Arabic" w:hint="cs"/>
          <w:b/>
          <w:bCs/>
          <w:sz w:val="24"/>
          <w:szCs w:val="24"/>
          <w:rtl/>
        </w:rPr>
        <w:t xml:space="preserve">= </w:t>
      </w:r>
      <w:r>
        <w:rPr>
          <w:rFonts w:ascii="Times New Roman" w:hAnsi="Times New Roman" w:cs="Times New Roman"/>
          <w:b/>
          <w:bCs/>
          <w:sz w:val="24"/>
          <w:szCs w:val="24"/>
        </w:rPr>
        <w:t xml:space="preserve">     </w:t>
      </w:r>
      <w:r>
        <w:rPr>
          <w:rFonts w:ascii="Times New Roman" w:hAnsi="Times New Roman" w:cs="Times New Roman" w:hint="cs"/>
          <w:b/>
          <w:bCs/>
          <w:sz w:val="24"/>
          <w:szCs w:val="24"/>
          <w:rtl/>
          <w:lang w:bidi="ar-IQ"/>
        </w:rPr>
        <w:t>17</w:t>
      </w:r>
      <w:r w:rsidRPr="00BB5FAA">
        <w:rPr>
          <w:rFonts w:ascii="Times New Roman" w:hAnsi="Times New Roman" w:cs="Times New Roman"/>
          <w:b/>
          <w:bCs/>
          <w:sz w:val="24"/>
          <w:szCs w:val="24"/>
          <w:rtl/>
        </w:rPr>
        <w:t xml:space="preserve"> </w:t>
      </w:r>
      <w:r w:rsidRPr="00BB5FAA">
        <w:rPr>
          <w:rFonts w:cs="Simplified Arabic" w:hint="cs"/>
          <w:b/>
          <w:bCs/>
          <w:sz w:val="24"/>
          <w:szCs w:val="24"/>
          <w:rtl/>
        </w:rPr>
        <w:t xml:space="preserve"> </w:t>
      </w:r>
      <w:r>
        <w:rPr>
          <w:rFonts w:cs="Simplified Arabic" w:hint="cs"/>
          <w:b/>
          <w:bCs/>
          <w:sz w:val="24"/>
          <w:szCs w:val="24"/>
          <w:rtl/>
        </w:rPr>
        <w:t>وحدة القياس (الزمن)</w:t>
      </w:r>
      <w:r w:rsidRPr="00BB5FAA">
        <w:rPr>
          <w:rFonts w:cs="Simplified Arabic" w:hint="cs"/>
          <w:b/>
          <w:bCs/>
          <w:sz w:val="24"/>
          <w:szCs w:val="24"/>
          <w:rtl/>
        </w:rPr>
        <w:t xml:space="preserve">    </w:t>
      </w:r>
    </w:p>
    <w:p w:rsidR="002A7B00" w:rsidRPr="002024F3" w:rsidRDefault="00405757" w:rsidP="00906E32">
      <w:pPr>
        <w:spacing w:after="120" w:line="240" w:lineRule="auto"/>
        <w:ind w:firstLine="324"/>
        <w:jc w:val="both"/>
        <w:rPr>
          <w:rFonts w:ascii="Simplified Arabic" w:eastAsia="Times New Roman" w:hAnsi="Simplified Arabic" w:cs="Times New Roman"/>
          <w:sz w:val="28"/>
          <w:szCs w:val="28"/>
          <w:rtl/>
        </w:rPr>
      </w:pPr>
      <w:r w:rsidRPr="002024F3">
        <w:rPr>
          <w:rFonts w:ascii="Simplified Arabic" w:eastAsia="Times New Roman" w:hAnsi="Simplified Arabic" w:cs="Times New Roman" w:hint="cs"/>
          <w:sz w:val="28"/>
          <w:szCs w:val="28"/>
          <w:rtl/>
        </w:rPr>
        <w:lastRenderedPageBreak/>
        <w:t xml:space="preserve">   </w:t>
      </w:r>
      <w:r w:rsidR="002A7B00" w:rsidRPr="002024F3">
        <w:rPr>
          <w:rFonts w:ascii="Simplified Arabic" w:eastAsia="Times New Roman" w:hAnsi="Simplified Arabic" w:cs="Times New Roman" w:hint="cs"/>
          <w:sz w:val="28"/>
          <w:szCs w:val="28"/>
          <w:rtl/>
        </w:rPr>
        <w:t>يتبين لنا من الجدول (</w:t>
      </w:r>
      <w:r w:rsidRPr="002024F3">
        <w:rPr>
          <w:rFonts w:ascii="Simplified Arabic" w:eastAsia="Times New Roman" w:hAnsi="Simplified Arabic" w:cs="Times New Roman" w:hint="cs"/>
          <w:sz w:val="28"/>
          <w:szCs w:val="28"/>
          <w:rtl/>
        </w:rPr>
        <w:t>3</w:t>
      </w:r>
      <w:r w:rsidR="002A7B00" w:rsidRPr="002024F3">
        <w:rPr>
          <w:rFonts w:ascii="Simplified Arabic" w:eastAsia="Times New Roman" w:hAnsi="Simplified Arabic" w:cs="Times New Roman" w:hint="cs"/>
          <w:sz w:val="28"/>
          <w:szCs w:val="28"/>
          <w:rtl/>
        </w:rPr>
        <w:t>) قيم المعاليم الأحصائية لمتغير الركض لمسافة (30) متر من البداية العالية إذ بلغ الوسط الحسابي للأختبار القبلي لهذا المتغير(4,786) وبانحراف معياري مقداره  (+0,279) بينما بلغ الوسط الحسابي للاختبار البعدي(5,904) وبانحراف معياري قدره (+0,087) وبلغ متوسط الفروق للاختبارين(2,118) وبانحراف مقداره (0,264) وبلغت قيمة (ت) المحسوبة(33,94) اما درجة (</w:t>
      </w:r>
      <w:r w:rsidR="002A7B00" w:rsidRPr="002024F3">
        <w:rPr>
          <w:rFonts w:ascii="Simplified Arabic" w:eastAsia="Times New Roman" w:hAnsi="Simplified Arabic" w:cs="Times New Roman"/>
          <w:sz w:val="28"/>
          <w:szCs w:val="28"/>
        </w:rPr>
        <w:t>Sig</w:t>
      </w:r>
      <w:r w:rsidR="002A7B00" w:rsidRPr="002024F3">
        <w:rPr>
          <w:rFonts w:ascii="Simplified Arabic" w:eastAsia="Times New Roman" w:hAnsi="Simplified Arabic" w:cs="Times New Roman" w:hint="cs"/>
          <w:sz w:val="28"/>
          <w:szCs w:val="28"/>
          <w:rtl/>
        </w:rPr>
        <w:t xml:space="preserve">) </w:t>
      </w:r>
      <w:r w:rsidR="002A7B00" w:rsidRPr="002024F3">
        <w:rPr>
          <w:rFonts w:ascii="Simplified Arabic" w:eastAsia="Times New Roman" w:hAnsi="Simplified Arabic" w:cs="Times New Roman"/>
          <w:sz w:val="28"/>
          <w:szCs w:val="28"/>
        </w:rPr>
        <w:t>&gt;</w:t>
      </w:r>
      <w:r w:rsidR="002A7B00" w:rsidRPr="002024F3">
        <w:rPr>
          <w:rFonts w:ascii="Simplified Arabic" w:eastAsia="Times New Roman" w:hAnsi="Simplified Arabic" w:cs="Times New Roman" w:hint="cs"/>
          <w:sz w:val="28"/>
          <w:szCs w:val="28"/>
          <w:rtl/>
        </w:rPr>
        <w:t xml:space="preserve"> (0,05) عند مستوى دلالة (0,05) ودرجة حرية (17)  .</w:t>
      </w:r>
    </w:p>
    <w:p w:rsidR="002A7B00" w:rsidRPr="002024F3" w:rsidRDefault="002A7B00" w:rsidP="00906E32">
      <w:pPr>
        <w:spacing w:after="120" w:line="240" w:lineRule="auto"/>
        <w:ind w:firstLine="466"/>
        <w:jc w:val="both"/>
        <w:rPr>
          <w:rFonts w:ascii="Simplified Arabic" w:eastAsia="Times New Roman" w:hAnsi="Simplified Arabic" w:cs="Times New Roman"/>
          <w:sz w:val="28"/>
          <w:szCs w:val="28"/>
          <w:rtl/>
        </w:rPr>
      </w:pPr>
      <w:r w:rsidRPr="002024F3">
        <w:rPr>
          <w:rFonts w:ascii="Simplified Arabic" w:eastAsia="Times New Roman" w:hAnsi="Simplified Arabic" w:cs="Times New Roman" w:hint="cs"/>
          <w:sz w:val="28"/>
          <w:szCs w:val="28"/>
          <w:rtl/>
        </w:rPr>
        <w:t xml:space="preserve">من خلال العرض السابق  يتبين انخفاض في مستوى الأداء نتيجة لزيادة زمن الاداء الى حصول حالة من التعب لدى عينة البحث إذ ان ممارسة حمل بدني لاهوائي عالي الشدة من شانه ان يحدث حالة من التعب لدى الرياضي ولاسيما وان ركض مسافة 30 متر من البداية العالية تحتاج إلى إشتراك مجموعات عضلية كبيرة لغرض الأداء ويحتاج الرياضي إلى تعاضد مجموعة من الصفات والقدرات البدنية والحركية لغرض الأداء ولاسيما وان الاداء من هذه المسافة يحتاج الى توفر السرعة والقوة المميزة بالسرعة والقوة الانفجارية والتوافق والتوازن واذا استعرضنا هذه الصفات والقدرات لوجدنا أن ممارسة حمل بدني لاهوائي كالذي مارسه اللاعبون من شأنه ان يترك اثره عليها نتيجة لأسباب كثيرة منها انخفاض في مستوى مركب الطاقة </w:t>
      </w:r>
      <w:r w:rsidRPr="002024F3">
        <w:rPr>
          <w:rFonts w:ascii="Simplified Arabic" w:eastAsia="Times New Roman" w:hAnsi="Simplified Arabic" w:cs="Times New Roman"/>
          <w:sz w:val="28"/>
          <w:szCs w:val="28"/>
        </w:rPr>
        <w:t>ATP</w:t>
      </w:r>
      <w:r w:rsidRPr="002024F3">
        <w:rPr>
          <w:rFonts w:ascii="Simplified Arabic" w:eastAsia="Times New Roman" w:hAnsi="Simplified Arabic" w:cs="Times New Roman" w:hint="cs"/>
          <w:sz w:val="28"/>
          <w:szCs w:val="28"/>
          <w:rtl/>
        </w:rPr>
        <w:t xml:space="preserve"> فنتيجة شدة وسرعة الانقباضات العضلية السريعة والمتكررة وكذلك إنخفاض مستويات الصوديوم والبوتاسيوم والكالسيوم ولاسيما وان هذه الايونات هي المسؤولة عن النقل العصبي الواصل للعضلات لغرض العمل . </w:t>
      </w:r>
    </w:p>
    <w:p w:rsidR="002A7B00" w:rsidRPr="002024F3" w:rsidRDefault="002A7B00" w:rsidP="00906E32">
      <w:pPr>
        <w:spacing w:after="120" w:line="240" w:lineRule="auto"/>
        <w:ind w:firstLine="466"/>
        <w:jc w:val="both"/>
        <w:rPr>
          <w:rFonts w:ascii="Simplified Arabic" w:eastAsia="Times New Roman" w:hAnsi="Simplified Arabic" w:cs="Times New Roman"/>
          <w:sz w:val="28"/>
          <w:szCs w:val="28"/>
          <w:rtl/>
        </w:rPr>
      </w:pPr>
      <w:r w:rsidRPr="002024F3">
        <w:rPr>
          <w:rFonts w:ascii="Simplified Arabic" w:eastAsia="Times New Roman" w:hAnsi="Simplified Arabic" w:cs="Times New Roman" w:hint="cs"/>
          <w:sz w:val="28"/>
          <w:szCs w:val="28"/>
          <w:rtl/>
        </w:rPr>
        <w:t>إن ما حصل هو أن العضلة التي أدت الحمل البدني اللاهوائي وأدت بعد ذلك حمل إختبار السرعة المتمثل بالركض لمسافة 30 متر من البداية العالية قد حصل لديها إنخفاض في مستوى كفاءة الأداء وهذا ما يؤكده (محمد صبحي , 1987) إذ يشير إلى " اللاعب تحصل لديه حالة تدرج في انخفاض كفاءة الأداء نتيجة ممارسة الحمل البدني عالي الشدة والذي يتطلب إشتراك مجموعات عضلية كبيرة وكثيرة وهذا الشئ يمكن ملاحظته بشكل واضح من خلال التغيرات التي تحصل بشكل الأداء وسرعته ودقته وعدم القدرة على أداء الواجبات التي تعطى للاعب في الملعب"(</w:t>
      </w:r>
      <w:r w:rsidRPr="002024F3">
        <w:rPr>
          <w:rFonts w:ascii="Simplified Arabic" w:eastAsia="Times New Roman" w:hAnsi="Simplified Arabic" w:cs="Times New Roman"/>
          <w:sz w:val="28"/>
          <w:szCs w:val="28"/>
          <w:rtl/>
        </w:rPr>
        <w:footnoteReference w:id="10"/>
      </w:r>
      <w:r w:rsidRPr="002024F3">
        <w:rPr>
          <w:rFonts w:ascii="Simplified Arabic" w:eastAsia="Times New Roman" w:hAnsi="Simplified Arabic" w:cs="Times New Roman" w:hint="cs"/>
          <w:sz w:val="28"/>
          <w:szCs w:val="28"/>
          <w:rtl/>
        </w:rPr>
        <w:t>)</w:t>
      </w:r>
    </w:p>
    <w:p w:rsidR="002A7B00" w:rsidRPr="002024F3" w:rsidRDefault="002A7B00" w:rsidP="00906E32">
      <w:pPr>
        <w:spacing w:after="120" w:line="240" w:lineRule="auto"/>
        <w:ind w:firstLine="466"/>
        <w:jc w:val="both"/>
        <w:rPr>
          <w:rFonts w:ascii="Simplified Arabic" w:eastAsia="Times New Roman" w:hAnsi="Simplified Arabic" w:cs="Times New Roman"/>
          <w:sz w:val="28"/>
          <w:szCs w:val="28"/>
          <w:rtl/>
        </w:rPr>
      </w:pPr>
      <w:r w:rsidRPr="002024F3">
        <w:rPr>
          <w:rFonts w:ascii="Simplified Arabic" w:eastAsia="Times New Roman" w:hAnsi="Simplified Arabic" w:cs="Times New Roman" w:hint="cs"/>
          <w:sz w:val="28"/>
          <w:szCs w:val="28"/>
          <w:rtl/>
        </w:rPr>
        <w:t>يتبين لنا من الجدول (</w:t>
      </w:r>
      <w:r w:rsidR="00405757" w:rsidRPr="002024F3">
        <w:rPr>
          <w:rFonts w:ascii="Simplified Arabic" w:eastAsia="Times New Roman" w:hAnsi="Simplified Arabic" w:cs="Times New Roman" w:hint="cs"/>
          <w:sz w:val="28"/>
          <w:szCs w:val="28"/>
          <w:rtl/>
        </w:rPr>
        <w:t>3</w:t>
      </w:r>
      <w:r w:rsidRPr="002024F3">
        <w:rPr>
          <w:rFonts w:ascii="Simplified Arabic" w:eastAsia="Times New Roman" w:hAnsi="Simplified Arabic" w:cs="Times New Roman" w:hint="cs"/>
          <w:sz w:val="28"/>
          <w:szCs w:val="28"/>
          <w:rtl/>
        </w:rPr>
        <w:t>) قيم المعاليم الأحصائية لمتغير حجل الرجل اليمين لمسافة (</w:t>
      </w:r>
      <w:r w:rsidRPr="002024F3">
        <w:rPr>
          <w:rFonts w:ascii="Simplified Arabic" w:eastAsia="Times New Roman" w:hAnsi="Simplified Arabic" w:cs="Times New Roman"/>
          <w:sz w:val="28"/>
          <w:szCs w:val="28"/>
        </w:rPr>
        <w:t>10</w:t>
      </w:r>
      <w:r w:rsidRPr="002024F3">
        <w:rPr>
          <w:rFonts w:ascii="Simplified Arabic" w:eastAsia="Times New Roman" w:hAnsi="Simplified Arabic" w:cs="Times New Roman" w:hint="cs"/>
          <w:sz w:val="28"/>
          <w:szCs w:val="28"/>
          <w:rtl/>
        </w:rPr>
        <w:t>) إذ بلغ الوسط الحسابي للأختبار القبلي لهذا المتغير(3,310) وبانحراف معياري مقداره   (+ 0,077) بينما بلغ الوسط الحسابي للاختبار البعدي(3,931) وبانحراف معياري قدره       (+ 0,619) وبلغ متوسط الفروق للاختبارين(0,619</w:t>
      </w:r>
      <w:r w:rsidRPr="002024F3">
        <w:rPr>
          <w:rFonts w:ascii="Simplified Arabic" w:eastAsia="Times New Roman" w:hAnsi="Simplified Arabic" w:cs="Times New Roman"/>
          <w:sz w:val="28"/>
          <w:szCs w:val="28"/>
        </w:rPr>
        <w:t>(</w:t>
      </w:r>
      <w:r w:rsidRPr="002024F3">
        <w:rPr>
          <w:rFonts w:ascii="Simplified Arabic" w:eastAsia="Times New Roman" w:hAnsi="Simplified Arabic" w:cs="Times New Roman" w:hint="cs"/>
          <w:sz w:val="28"/>
          <w:szCs w:val="28"/>
          <w:rtl/>
        </w:rPr>
        <w:t xml:space="preserve"> وبانحراف مقداره (0,075) وبلغت قيمة (ت) المحسوبة(34,811) ودرجة (</w:t>
      </w:r>
      <w:r w:rsidRPr="002024F3">
        <w:rPr>
          <w:rFonts w:ascii="Simplified Arabic" w:eastAsia="Times New Roman" w:hAnsi="Simplified Arabic" w:cs="Times New Roman"/>
          <w:sz w:val="28"/>
          <w:szCs w:val="28"/>
        </w:rPr>
        <w:t>Sig</w:t>
      </w:r>
      <w:r w:rsidRPr="002024F3">
        <w:rPr>
          <w:rFonts w:ascii="Simplified Arabic" w:eastAsia="Times New Roman" w:hAnsi="Simplified Arabic" w:cs="Times New Roman" w:hint="cs"/>
          <w:sz w:val="28"/>
          <w:szCs w:val="28"/>
          <w:rtl/>
        </w:rPr>
        <w:t xml:space="preserve">) </w:t>
      </w:r>
      <w:r w:rsidRPr="002024F3">
        <w:rPr>
          <w:rFonts w:ascii="Simplified Arabic" w:eastAsia="Times New Roman" w:hAnsi="Simplified Arabic" w:cs="Times New Roman"/>
          <w:sz w:val="28"/>
          <w:szCs w:val="28"/>
        </w:rPr>
        <w:t>&gt;</w:t>
      </w:r>
      <w:r w:rsidRPr="002024F3">
        <w:rPr>
          <w:rFonts w:ascii="Simplified Arabic" w:eastAsia="Times New Roman" w:hAnsi="Simplified Arabic" w:cs="Times New Roman" w:hint="cs"/>
          <w:sz w:val="28"/>
          <w:szCs w:val="28"/>
          <w:rtl/>
        </w:rPr>
        <w:t xml:space="preserve"> (0,05) عند مستوى دلالة (0,05) ودرجة حرية (17) مما يعني دلالة الفرق فيما بين نتائج الاختبارين لصالح الاختبار القبلي</w:t>
      </w:r>
    </w:p>
    <w:p w:rsidR="002A7B00" w:rsidRPr="002024F3" w:rsidRDefault="002A7B00" w:rsidP="00906E32">
      <w:pPr>
        <w:spacing w:after="120" w:line="240" w:lineRule="auto"/>
        <w:ind w:firstLine="466"/>
        <w:jc w:val="both"/>
        <w:rPr>
          <w:rFonts w:ascii="Simplified Arabic" w:eastAsia="Times New Roman" w:hAnsi="Simplified Arabic" w:cs="Times New Roman"/>
          <w:sz w:val="28"/>
          <w:szCs w:val="28"/>
          <w:rtl/>
        </w:rPr>
      </w:pPr>
      <w:r w:rsidRPr="002024F3">
        <w:rPr>
          <w:rFonts w:ascii="Simplified Arabic" w:eastAsia="Times New Roman" w:hAnsi="Simplified Arabic" w:cs="Times New Roman" w:hint="cs"/>
          <w:sz w:val="28"/>
          <w:szCs w:val="28"/>
          <w:rtl/>
        </w:rPr>
        <w:t>ومن خلال المعاليم الاحصائية سالفة الذكر يتضح لنا بأن زيادة</w:t>
      </w:r>
      <w:r w:rsidRPr="002024F3">
        <w:rPr>
          <w:rFonts w:ascii="Simplified Arabic" w:eastAsia="Times New Roman" w:hAnsi="Simplified Arabic" w:cs="Times New Roman"/>
          <w:sz w:val="28"/>
          <w:szCs w:val="28"/>
          <w:rtl/>
        </w:rPr>
        <w:t xml:space="preserve"> الزمن المستغرق للاختبار </w:t>
      </w:r>
      <w:r w:rsidRPr="002024F3">
        <w:rPr>
          <w:rFonts w:ascii="Simplified Arabic" w:eastAsia="Times New Roman" w:hAnsi="Simplified Arabic" w:cs="Times New Roman" w:hint="cs"/>
          <w:sz w:val="28"/>
          <w:szCs w:val="28"/>
          <w:rtl/>
        </w:rPr>
        <w:t>البعدي</w:t>
      </w:r>
      <w:r w:rsidRPr="002024F3">
        <w:rPr>
          <w:rFonts w:ascii="Simplified Arabic" w:eastAsia="Times New Roman" w:hAnsi="Simplified Arabic" w:cs="Times New Roman"/>
          <w:sz w:val="28"/>
          <w:szCs w:val="28"/>
          <w:rtl/>
        </w:rPr>
        <w:t xml:space="preserve"> بالمقارنة مع الاختبار </w:t>
      </w:r>
      <w:r w:rsidRPr="002024F3">
        <w:rPr>
          <w:rFonts w:ascii="Simplified Arabic" w:eastAsia="Times New Roman" w:hAnsi="Simplified Arabic" w:cs="Times New Roman" w:hint="cs"/>
          <w:sz w:val="28"/>
          <w:szCs w:val="28"/>
          <w:rtl/>
        </w:rPr>
        <w:t>القبلي لعينة البحث</w:t>
      </w:r>
      <w:r w:rsidRPr="002024F3">
        <w:rPr>
          <w:rFonts w:ascii="Simplified Arabic" w:eastAsia="Times New Roman" w:hAnsi="Simplified Arabic" w:cs="Times New Roman"/>
          <w:sz w:val="28"/>
          <w:szCs w:val="28"/>
          <w:rtl/>
        </w:rPr>
        <w:t xml:space="preserve"> </w:t>
      </w:r>
      <w:r w:rsidRPr="002024F3">
        <w:rPr>
          <w:rFonts w:ascii="Simplified Arabic" w:eastAsia="Times New Roman" w:hAnsi="Simplified Arabic" w:cs="Times New Roman" w:hint="cs"/>
          <w:sz w:val="28"/>
          <w:szCs w:val="28"/>
          <w:rtl/>
        </w:rPr>
        <w:t>ويعزو الباحث ذلك إلى الحمل البدني  اللاهوائي عالي الشدة الذي أدى اللاعبين</w:t>
      </w:r>
      <w:r w:rsidRPr="002024F3">
        <w:rPr>
          <w:rFonts w:ascii="Simplified Arabic" w:eastAsia="Times New Roman" w:hAnsi="Simplified Arabic" w:cs="Times New Roman"/>
          <w:sz w:val="28"/>
          <w:szCs w:val="28"/>
          <w:rtl/>
        </w:rPr>
        <w:t xml:space="preserve"> </w:t>
      </w:r>
      <w:r w:rsidRPr="002024F3">
        <w:rPr>
          <w:rFonts w:ascii="Simplified Arabic" w:eastAsia="Times New Roman" w:hAnsi="Simplified Arabic" w:cs="Times New Roman" w:hint="cs"/>
          <w:sz w:val="28"/>
          <w:szCs w:val="28"/>
          <w:rtl/>
        </w:rPr>
        <w:t xml:space="preserve">به الاختبار  وايضاً اختبار الركض (30) م </w:t>
      </w:r>
      <w:r w:rsidRPr="002024F3">
        <w:rPr>
          <w:rFonts w:ascii="Simplified Arabic" w:eastAsia="Times New Roman" w:hAnsi="Simplified Arabic" w:cs="Times New Roman"/>
          <w:sz w:val="28"/>
          <w:szCs w:val="28"/>
          <w:rtl/>
        </w:rPr>
        <w:t xml:space="preserve">مما </w:t>
      </w:r>
      <w:r w:rsidRPr="002024F3">
        <w:rPr>
          <w:rFonts w:ascii="Simplified Arabic" w:eastAsia="Times New Roman" w:hAnsi="Simplified Arabic" w:cs="Times New Roman" w:hint="cs"/>
          <w:sz w:val="28"/>
          <w:szCs w:val="28"/>
          <w:rtl/>
        </w:rPr>
        <w:t>عمل</w:t>
      </w:r>
      <w:r w:rsidRPr="002024F3">
        <w:rPr>
          <w:rFonts w:ascii="Simplified Arabic" w:eastAsia="Times New Roman" w:hAnsi="Simplified Arabic" w:cs="Times New Roman"/>
          <w:sz w:val="28"/>
          <w:szCs w:val="28"/>
          <w:rtl/>
        </w:rPr>
        <w:t xml:space="preserve"> </w:t>
      </w:r>
      <w:r w:rsidRPr="002024F3">
        <w:rPr>
          <w:rFonts w:ascii="Simplified Arabic" w:eastAsia="Times New Roman" w:hAnsi="Simplified Arabic" w:cs="Times New Roman" w:hint="cs"/>
          <w:sz w:val="28"/>
          <w:szCs w:val="28"/>
          <w:rtl/>
        </w:rPr>
        <w:t>عل</w:t>
      </w:r>
      <w:r w:rsidRPr="002024F3">
        <w:rPr>
          <w:rFonts w:ascii="Simplified Arabic" w:eastAsia="Times New Roman" w:hAnsi="Simplified Arabic" w:cs="Times New Roman"/>
          <w:sz w:val="28"/>
          <w:szCs w:val="28"/>
          <w:rtl/>
        </w:rPr>
        <w:t xml:space="preserve">ى </w:t>
      </w:r>
      <w:r w:rsidRPr="002024F3">
        <w:rPr>
          <w:rFonts w:ascii="Simplified Arabic" w:eastAsia="Times New Roman" w:hAnsi="Simplified Arabic" w:cs="Times New Roman" w:hint="cs"/>
          <w:sz w:val="28"/>
          <w:szCs w:val="28"/>
          <w:rtl/>
        </w:rPr>
        <w:t>زيادة الزمن المستغرق في الاختبار البعدي</w:t>
      </w:r>
      <w:r w:rsidRPr="002024F3">
        <w:rPr>
          <w:rFonts w:ascii="Simplified Arabic" w:eastAsia="Times New Roman" w:hAnsi="Simplified Arabic" w:cs="Times New Roman"/>
          <w:sz w:val="28"/>
          <w:szCs w:val="28"/>
          <w:rtl/>
        </w:rPr>
        <w:t xml:space="preserve"> </w:t>
      </w:r>
      <w:r w:rsidRPr="002024F3">
        <w:rPr>
          <w:rFonts w:ascii="Simplified Arabic" w:eastAsia="Times New Roman" w:hAnsi="Simplified Arabic" w:cs="Times New Roman" w:hint="cs"/>
          <w:sz w:val="28"/>
          <w:szCs w:val="28"/>
          <w:rtl/>
        </w:rPr>
        <w:t xml:space="preserve">نتيجة عمليات الأنقباض العضلي المتكررة في ذلك الجهد البدني المستخدم والتي تتطلب السيلات العصبية اللازمة لها وما يعقبها من تفاعلات كيميائية والتي كانت محصلة نتائجها هي الأخلال بتوازن العناصر المعدنية التي تمثل بعض متغيرات النقل </w:t>
      </w:r>
      <w:r w:rsidRPr="002024F3">
        <w:rPr>
          <w:rFonts w:ascii="Simplified Arabic" w:eastAsia="Times New Roman" w:hAnsi="Simplified Arabic" w:cs="Times New Roman" w:hint="cs"/>
          <w:sz w:val="28"/>
          <w:szCs w:val="28"/>
          <w:rtl/>
        </w:rPr>
        <w:lastRenderedPageBreak/>
        <w:t xml:space="preserve">العصبي قيد البحث ، </w:t>
      </w:r>
      <w:r w:rsidRPr="002024F3">
        <w:rPr>
          <w:rFonts w:ascii="Simplified Arabic" w:eastAsia="Times New Roman" w:hAnsi="Simplified Arabic" w:cs="Times New Roman"/>
          <w:sz w:val="28"/>
          <w:szCs w:val="28"/>
          <w:rtl/>
        </w:rPr>
        <w:t>مما سبب حالة على الجهاز العضلي من جهة وحالة من التعب على الجهاز العصبي من جهة أخرى ، وهذا التعب انعكس سلباً على دقة ال</w:t>
      </w:r>
      <w:r w:rsidRPr="002024F3">
        <w:rPr>
          <w:rFonts w:ascii="Simplified Arabic" w:eastAsia="Times New Roman" w:hAnsi="Simplified Arabic" w:cs="Times New Roman" w:hint="cs"/>
          <w:sz w:val="28"/>
          <w:szCs w:val="28"/>
          <w:rtl/>
        </w:rPr>
        <w:t>نواقل</w:t>
      </w:r>
      <w:r w:rsidRPr="002024F3">
        <w:rPr>
          <w:rFonts w:ascii="Simplified Arabic" w:eastAsia="Times New Roman" w:hAnsi="Simplified Arabic" w:cs="Times New Roman"/>
          <w:sz w:val="28"/>
          <w:szCs w:val="28"/>
          <w:rtl/>
        </w:rPr>
        <w:t xml:space="preserve"> العصبية الصادرة من الجهاز العصبي المركزي </w:t>
      </w:r>
      <w:r w:rsidRPr="002024F3">
        <w:rPr>
          <w:rFonts w:ascii="Simplified Arabic" w:eastAsia="Times New Roman" w:hAnsi="Simplified Arabic" w:cs="Times New Roman" w:hint="cs"/>
          <w:sz w:val="28"/>
          <w:szCs w:val="28"/>
          <w:rtl/>
        </w:rPr>
        <w:t>،مما أثر</w:t>
      </w:r>
      <w:r w:rsidRPr="002024F3">
        <w:rPr>
          <w:rFonts w:ascii="Simplified Arabic" w:eastAsia="Times New Roman" w:hAnsi="Simplified Arabic" w:cs="Times New Roman"/>
          <w:sz w:val="28"/>
          <w:szCs w:val="28"/>
          <w:rtl/>
        </w:rPr>
        <w:t xml:space="preserve"> على مستوى أدائهم وقد ظهر ذلك جلياً عند تنفيذهم للاختبار البعدي مقارنة بالاختبار القبلي (قبل الجهد) وهذا ما تؤكده نتائج الاختبار</w:t>
      </w:r>
      <w:r w:rsidRPr="002024F3">
        <w:rPr>
          <w:rFonts w:ascii="Simplified Arabic" w:eastAsia="Times New Roman" w:hAnsi="Simplified Arabic" w:cs="Times New Roman" w:hint="cs"/>
          <w:sz w:val="28"/>
          <w:szCs w:val="28"/>
          <w:rtl/>
        </w:rPr>
        <w:t>ات إذ اثرت</w:t>
      </w:r>
      <w:r w:rsidRPr="002024F3">
        <w:rPr>
          <w:rFonts w:ascii="Simplified Arabic" w:eastAsia="Times New Roman" w:hAnsi="Simplified Arabic" w:cs="Times New Roman"/>
          <w:sz w:val="28"/>
          <w:szCs w:val="28"/>
          <w:rtl/>
        </w:rPr>
        <w:t xml:space="preserve"> على عمل الجهاز العصبي المركزي بشكل مباشر ويظهر ذلك واضحاً من خلال بطء </w:t>
      </w:r>
      <w:r w:rsidRPr="002024F3">
        <w:rPr>
          <w:rFonts w:ascii="Simplified Arabic" w:eastAsia="Times New Roman" w:hAnsi="Simplified Arabic" w:cs="Times New Roman" w:hint="cs"/>
          <w:sz w:val="28"/>
          <w:szCs w:val="28"/>
          <w:rtl/>
        </w:rPr>
        <w:t>الايعازات</w:t>
      </w:r>
      <w:r w:rsidRPr="002024F3">
        <w:rPr>
          <w:rFonts w:ascii="Simplified Arabic" w:eastAsia="Times New Roman" w:hAnsi="Simplified Arabic" w:cs="Times New Roman"/>
          <w:sz w:val="28"/>
          <w:szCs w:val="28"/>
          <w:rtl/>
        </w:rPr>
        <w:t xml:space="preserve"> العصبية الصادرة منه مما يسبب انخفاضاً واضحاً في مستوى </w:t>
      </w:r>
      <w:r w:rsidRPr="002024F3">
        <w:rPr>
          <w:rFonts w:ascii="Simplified Arabic" w:eastAsia="Times New Roman" w:hAnsi="Simplified Arabic" w:cs="Times New Roman" w:hint="cs"/>
          <w:sz w:val="28"/>
          <w:szCs w:val="28"/>
          <w:rtl/>
        </w:rPr>
        <w:t>أداء</w:t>
      </w:r>
      <w:r w:rsidRPr="002024F3">
        <w:rPr>
          <w:rFonts w:ascii="Simplified Arabic" w:eastAsia="Times New Roman" w:hAnsi="Simplified Arabic" w:cs="Times New Roman"/>
          <w:sz w:val="28"/>
          <w:szCs w:val="28"/>
          <w:rtl/>
        </w:rPr>
        <w:t xml:space="preserve"> </w:t>
      </w:r>
      <w:r w:rsidRPr="002024F3">
        <w:rPr>
          <w:rFonts w:ascii="Simplified Arabic" w:eastAsia="Times New Roman" w:hAnsi="Simplified Arabic" w:cs="Times New Roman" w:hint="cs"/>
          <w:sz w:val="28"/>
          <w:szCs w:val="28"/>
          <w:rtl/>
        </w:rPr>
        <w:t>اللاعب</w:t>
      </w:r>
    </w:p>
    <w:p w:rsidR="002A7B00" w:rsidRPr="002024F3" w:rsidRDefault="002A7B00" w:rsidP="00906E32">
      <w:pPr>
        <w:spacing w:after="120" w:line="240" w:lineRule="auto"/>
        <w:ind w:firstLine="608"/>
        <w:jc w:val="both"/>
        <w:rPr>
          <w:rFonts w:ascii="Simplified Arabic" w:eastAsia="Times New Roman" w:hAnsi="Simplified Arabic" w:cs="Times New Roman"/>
          <w:sz w:val="28"/>
          <w:szCs w:val="28"/>
          <w:rtl/>
        </w:rPr>
      </w:pPr>
      <w:r w:rsidRPr="002024F3">
        <w:rPr>
          <w:rFonts w:ascii="Simplified Arabic" w:eastAsia="Times New Roman" w:hAnsi="Simplified Arabic" w:cs="Times New Roman" w:hint="cs"/>
          <w:sz w:val="28"/>
          <w:szCs w:val="28"/>
          <w:rtl/>
        </w:rPr>
        <w:t>يتبين لنا من الجدول (</w:t>
      </w:r>
      <w:r w:rsidR="008309CA" w:rsidRPr="002024F3">
        <w:rPr>
          <w:rFonts w:ascii="Simplified Arabic" w:eastAsia="Times New Roman" w:hAnsi="Simplified Arabic" w:cs="Times New Roman" w:hint="cs"/>
          <w:sz w:val="28"/>
          <w:szCs w:val="28"/>
          <w:rtl/>
        </w:rPr>
        <w:t>3</w:t>
      </w:r>
      <w:r w:rsidRPr="002024F3">
        <w:rPr>
          <w:rFonts w:ascii="Simplified Arabic" w:eastAsia="Times New Roman" w:hAnsi="Simplified Arabic" w:cs="Times New Roman" w:hint="cs"/>
          <w:sz w:val="28"/>
          <w:szCs w:val="28"/>
          <w:rtl/>
        </w:rPr>
        <w:t xml:space="preserve">) قيم المعاليم الأحصائية لمتغير حجل الرجل اليسار لمسافة (10) إذ بلغ الوسط الحسابي للأختبار القبلي لهذا المتغير(3,351) وبانحراف معياري مقداره (+0,083) بينما بلغ الوسط الحسابي للاختبار البعدي </w:t>
      </w:r>
      <w:r w:rsidRPr="002024F3">
        <w:rPr>
          <w:rFonts w:ascii="Simplified Arabic" w:eastAsia="Times New Roman" w:hAnsi="Simplified Arabic" w:cs="Times New Roman"/>
          <w:sz w:val="28"/>
          <w:szCs w:val="28"/>
        </w:rPr>
        <w:t>)</w:t>
      </w:r>
      <w:r w:rsidRPr="002024F3">
        <w:rPr>
          <w:rFonts w:ascii="Simplified Arabic" w:eastAsia="Times New Roman" w:hAnsi="Simplified Arabic" w:cs="Times New Roman" w:hint="cs"/>
          <w:sz w:val="28"/>
          <w:szCs w:val="28"/>
          <w:rtl/>
        </w:rPr>
        <w:t>3,997) وبانحراف معياري قدره(+0,021</w:t>
      </w:r>
      <w:r w:rsidRPr="002024F3">
        <w:rPr>
          <w:rFonts w:ascii="Simplified Arabic" w:eastAsia="Times New Roman" w:hAnsi="Simplified Arabic" w:cs="Times New Roman"/>
          <w:sz w:val="28"/>
          <w:szCs w:val="28"/>
        </w:rPr>
        <w:t xml:space="preserve"> </w:t>
      </w:r>
      <w:r w:rsidRPr="002024F3">
        <w:rPr>
          <w:rFonts w:ascii="Simplified Arabic" w:eastAsia="Times New Roman" w:hAnsi="Simplified Arabic" w:cs="Times New Roman" w:hint="cs"/>
          <w:sz w:val="28"/>
          <w:szCs w:val="28"/>
          <w:rtl/>
        </w:rPr>
        <w:t>) وبلغ متوسط الفروق للاختبارين</w:t>
      </w:r>
      <w:r w:rsidRPr="002024F3">
        <w:rPr>
          <w:rFonts w:ascii="Simplified Arabic" w:eastAsia="Times New Roman" w:hAnsi="Simplified Arabic" w:cs="Times New Roman"/>
          <w:sz w:val="28"/>
          <w:szCs w:val="28"/>
        </w:rPr>
        <w:t>)</w:t>
      </w:r>
      <w:r w:rsidRPr="002024F3">
        <w:rPr>
          <w:rFonts w:ascii="Simplified Arabic" w:eastAsia="Times New Roman" w:hAnsi="Simplified Arabic" w:cs="Times New Roman" w:hint="cs"/>
          <w:sz w:val="28"/>
          <w:szCs w:val="28"/>
          <w:rtl/>
        </w:rPr>
        <w:t>0,646) وبانحراف مقداره (0,088) وبلغت قيمة (ت) المحسوبة(30,804) ودرجة (</w:t>
      </w:r>
      <w:r w:rsidRPr="002024F3">
        <w:rPr>
          <w:rFonts w:ascii="Simplified Arabic" w:eastAsia="Times New Roman" w:hAnsi="Simplified Arabic" w:cs="Times New Roman"/>
          <w:sz w:val="28"/>
          <w:szCs w:val="28"/>
        </w:rPr>
        <w:t>Sig</w:t>
      </w:r>
      <w:r w:rsidRPr="002024F3">
        <w:rPr>
          <w:rFonts w:ascii="Simplified Arabic" w:eastAsia="Times New Roman" w:hAnsi="Simplified Arabic" w:cs="Times New Roman" w:hint="cs"/>
          <w:sz w:val="28"/>
          <w:szCs w:val="28"/>
          <w:rtl/>
        </w:rPr>
        <w:t xml:space="preserve">) </w:t>
      </w:r>
      <w:r w:rsidRPr="002024F3">
        <w:rPr>
          <w:rFonts w:ascii="Simplified Arabic" w:eastAsia="Times New Roman" w:hAnsi="Simplified Arabic" w:cs="Times New Roman"/>
          <w:sz w:val="28"/>
          <w:szCs w:val="28"/>
        </w:rPr>
        <w:t>&gt;</w:t>
      </w:r>
      <w:r w:rsidRPr="002024F3">
        <w:rPr>
          <w:rFonts w:ascii="Simplified Arabic" w:eastAsia="Times New Roman" w:hAnsi="Simplified Arabic" w:cs="Times New Roman" w:hint="cs"/>
          <w:sz w:val="28"/>
          <w:szCs w:val="28"/>
          <w:rtl/>
        </w:rPr>
        <w:t xml:space="preserve"> (0,05) عند مستوى دلالة (0,05) ودرجة حرية (17) مما يعني دلالة الفرق فيما بين نتائج الاختبارين لصالح الاختبار القبلي.</w:t>
      </w:r>
    </w:p>
    <w:p w:rsidR="002A7B00" w:rsidRDefault="002A7B00" w:rsidP="00BA1C07">
      <w:pPr>
        <w:pStyle w:val="a4"/>
        <w:ind w:firstLine="466"/>
        <w:jc w:val="lowKashida"/>
        <w:rPr>
          <w:rFonts w:ascii="Simplified Arabic" w:hAnsi="Simplified Arabic"/>
          <w:sz w:val="28"/>
          <w:szCs w:val="28"/>
        </w:rPr>
      </w:pPr>
      <w:r>
        <w:rPr>
          <w:rFonts w:ascii="Simplified Arabic" w:hAnsi="Simplified Arabic" w:hint="cs"/>
          <w:sz w:val="28"/>
          <w:szCs w:val="28"/>
          <w:rtl/>
        </w:rPr>
        <w:t xml:space="preserve">ومن خلال العرض السابق للمعاليم الاحصائية يتضح لنا إنخفاض </w:t>
      </w:r>
      <w:r w:rsidRPr="00EF73AF">
        <w:rPr>
          <w:rFonts w:ascii="Simplified Arabic" w:hAnsi="Simplified Arabic"/>
          <w:sz w:val="28"/>
          <w:szCs w:val="28"/>
          <w:rtl/>
        </w:rPr>
        <w:t xml:space="preserve">مستوى </w:t>
      </w:r>
      <w:r>
        <w:rPr>
          <w:rFonts w:ascii="Simplified Arabic" w:hAnsi="Simplified Arabic" w:hint="cs"/>
          <w:sz w:val="28"/>
          <w:szCs w:val="28"/>
          <w:rtl/>
        </w:rPr>
        <w:t xml:space="preserve">القوة المميزة بالسرعة </w:t>
      </w:r>
      <w:r w:rsidRPr="00EF73AF">
        <w:rPr>
          <w:rFonts w:ascii="Simplified Arabic" w:hAnsi="Simplified Arabic"/>
          <w:sz w:val="28"/>
          <w:szCs w:val="28"/>
          <w:rtl/>
        </w:rPr>
        <w:t>ويعزو الباحث</w:t>
      </w:r>
      <w:r>
        <w:rPr>
          <w:rFonts w:ascii="Simplified Arabic" w:hAnsi="Simplified Arabic" w:hint="cs"/>
          <w:sz w:val="28"/>
          <w:szCs w:val="28"/>
          <w:rtl/>
        </w:rPr>
        <w:t xml:space="preserve"> هذا الانخفاظ </w:t>
      </w:r>
      <w:r w:rsidRPr="00EF73AF">
        <w:rPr>
          <w:rFonts w:ascii="Simplified Arabic" w:hAnsi="Simplified Arabic"/>
          <w:sz w:val="28"/>
          <w:szCs w:val="28"/>
          <w:rtl/>
        </w:rPr>
        <w:t xml:space="preserve">إلى تأثير </w:t>
      </w:r>
      <w:r>
        <w:rPr>
          <w:rFonts w:ascii="Simplified Arabic" w:hAnsi="Simplified Arabic" w:hint="cs"/>
          <w:sz w:val="28"/>
          <w:szCs w:val="28"/>
          <w:rtl/>
        </w:rPr>
        <w:t>الحمل</w:t>
      </w:r>
      <w:r w:rsidRPr="00EF73AF">
        <w:rPr>
          <w:rFonts w:ascii="Simplified Arabic" w:hAnsi="Simplified Arabic"/>
          <w:sz w:val="28"/>
          <w:szCs w:val="28"/>
          <w:rtl/>
        </w:rPr>
        <w:t xml:space="preserve"> </w:t>
      </w:r>
      <w:r>
        <w:rPr>
          <w:rFonts w:ascii="Simplified Arabic" w:hAnsi="Simplified Arabic" w:hint="cs"/>
          <w:sz w:val="28"/>
          <w:szCs w:val="28"/>
          <w:rtl/>
        </w:rPr>
        <w:t>التدريبي</w:t>
      </w:r>
      <w:r w:rsidRPr="00EF73AF">
        <w:rPr>
          <w:rFonts w:ascii="Simplified Arabic" w:hAnsi="Simplified Arabic"/>
          <w:sz w:val="28"/>
          <w:szCs w:val="28"/>
          <w:rtl/>
        </w:rPr>
        <w:t xml:space="preserve"> الذي قام به اللاعبون في اختبار </w:t>
      </w:r>
      <w:r>
        <w:rPr>
          <w:rFonts w:ascii="Simplified Arabic" w:hAnsi="Simplified Arabic" w:hint="cs"/>
          <w:sz w:val="28"/>
          <w:szCs w:val="28"/>
          <w:rtl/>
        </w:rPr>
        <w:t>الحمل</w:t>
      </w:r>
      <w:r w:rsidRPr="00EF73AF">
        <w:rPr>
          <w:rFonts w:ascii="Simplified Arabic" w:hAnsi="Simplified Arabic"/>
          <w:sz w:val="28"/>
          <w:szCs w:val="28"/>
          <w:rtl/>
        </w:rPr>
        <w:t xml:space="preserve"> البدني </w:t>
      </w:r>
      <w:r>
        <w:rPr>
          <w:rFonts w:ascii="Simplified Arabic" w:hAnsi="Simplified Arabic" w:hint="cs"/>
          <w:sz w:val="28"/>
          <w:szCs w:val="28"/>
          <w:rtl/>
        </w:rPr>
        <w:t xml:space="preserve">، </w:t>
      </w:r>
      <w:r w:rsidRPr="00EF73AF">
        <w:rPr>
          <w:rFonts w:ascii="Simplified Arabic" w:hAnsi="Simplified Arabic"/>
          <w:sz w:val="28"/>
          <w:szCs w:val="28"/>
          <w:rtl/>
        </w:rPr>
        <w:t>وهذا التعب انعكس سلباً على دقة السيالات العصبية الصادرة من الجهاز العصبي المركزي</w:t>
      </w:r>
      <w:r>
        <w:rPr>
          <w:rFonts w:ascii="Simplified Arabic" w:hAnsi="Simplified Arabic" w:hint="cs"/>
          <w:sz w:val="28"/>
          <w:szCs w:val="28"/>
          <w:rtl/>
        </w:rPr>
        <w:t xml:space="preserve"> . وان</w:t>
      </w:r>
      <w:r w:rsidRPr="00A00B1F">
        <w:rPr>
          <w:rFonts w:ascii="Simplified Arabic" w:hAnsi="Simplified Arabic"/>
          <w:sz w:val="28"/>
          <w:szCs w:val="28"/>
          <w:rtl/>
        </w:rPr>
        <w:t xml:space="preserve"> أسباب الفروق غير</w:t>
      </w:r>
      <w:r>
        <w:rPr>
          <w:rFonts w:ascii="Simplified Arabic" w:hAnsi="Simplified Arabic" w:hint="cs"/>
          <w:sz w:val="28"/>
          <w:szCs w:val="28"/>
          <w:rtl/>
        </w:rPr>
        <w:t xml:space="preserve"> </w:t>
      </w:r>
      <w:r w:rsidRPr="00A00B1F">
        <w:rPr>
          <w:rFonts w:ascii="Simplified Arabic" w:hAnsi="Simplified Arabic"/>
          <w:sz w:val="28"/>
          <w:szCs w:val="28"/>
          <w:rtl/>
        </w:rPr>
        <w:t xml:space="preserve">المعنوية التي ظهرت </w:t>
      </w:r>
      <w:r w:rsidRPr="00A00B1F">
        <w:rPr>
          <w:rFonts w:ascii="Simplified Arabic" w:hAnsi="Simplified Arabic" w:hint="cs"/>
          <w:sz w:val="28"/>
          <w:szCs w:val="28"/>
          <w:rtl/>
        </w:rPr>
        <w:t>باختبار</w:t>
      </w:r>
      <w:r w:rsidRPr="00A00B1F">
        <w:rPr>
          <w:rFonts w:ascii="Simplified Arabic" w:hAnsi="Simplified Arabic"/>
          <w:sz w:val="28"/>
          <w:szCs w:val="28"/>
          <w:rtl/>
        </w:rPr>
        <w:t xml:space="preserve"> الحجل </w:t>
      </w:r>
      <w:r>
        <w:rPr>
          <w:rFonts w:ascii="Simplified Arabic" w:hAnsi="Simplified Arabic" w:hint="cs"/>
          <w:sz w:val="28"/>
          <w:szCs w:val="28"/>
          <w:rtl/>
        </w:rPr>
        <w:t>ا</w:t>
      </w:r>
      <w:r w:rsidRPr="00A00B1F">
        <w:rPr>
          <w:rFonts w:ascii="Simplified Arabic" w:hAnsi="Simplified Arabic"/>
          <w:sz w:val="28"/>
          <w:szCs w:val="28"/>
          <w:rtl/>
        </w:rPr>
        <w:t>لذي</w:t>
      </w:r>
      <w:r>
        <w:rPr>
          <w:rFonts w:ascii="Simplified Arabic" w:hAnsi="Simplified Arabic"/>
          <w:sz w:val="28"/>
          <w:szCs w:val="28"/>
          <w:rtl/>
        </w:rPr>
        <w:t xml:space="preserve"> يقيس</w:t>
      </w:r>
      <w:r w:rsidRPr="00A00B1F">
        <w:rPr>
          <w:rFonts w:ascii="Simplified Arabic" w:hAnsi="Simplified Arabic"/>
          <w:sz w:val="28"/>
          <w:szCs w:val="28"/>
          <w:rtl/>
        </w:rPr>
        <w:t xml:space="preserve"> صفة القوة المميزة بالسرعة </w:t>
      </w:r>
      <w:r>
        <w:rPr>
          <w:rFonts w:ascii="Simplified Arabic" w:hAnsi="Simplified Arabic" w:hint="cs"/>
          <w:sz w:val="28"/>
          <w:szCs w:val="28"/>
          <w:rtl/>
        </w:rPr>
        <w:t>"</w:t>
      </w:r>
      <w:r w:rsidRPr="006A75DF">
        <w:rPr>
          <w:rFonts w:ascii="Simplified Arabic" w:hAnsi="Simplified Arabic"/>
          <w:sz w:val="28"/>
          <w:szCs w:val="28"/>
          <w:rtl/>
        </w:rPr>
        <w:t>إذ إنه أثناء اللعب في جو حار مشمس ،لا يقتصر</w:t>
      </w:r>
      <w:r>
        <w:rPr>
          <w:rFonts w:ascii="Simplified Arabic" w:hAnsi="Simplified Arabic" w:hint="cs"/>
          <w:sz w:val="28"/>
          <w:szCs w:val="28"/>
          <w:rtl/>
        </w:rPr>
        <w:t xml:space="preserve"> </w:t>
      </w:r>
      <w:r w:rsidRPr="006A75DF">
        <w:rPr>
          <w:rFonts w:ascii="Simplified Arabic" w:hAnsi="Simplified Arabic"/>
          <w:sz w:val="28"/>
          <w:szCs w:val="28"/>
          <w:rtl/>
        </w:rPr>
        <w:t>فقد السوائل أثناء الرياضة على الماء فحسب لأن ا</w:t>
      </w:r>
      <w:r>
        <w:rPr>
          <w:rFonts w:ascii="Simplified Arabic" w:hAnsi="Simplified Arabic"/>
          <w:sz w:val="28"/>
          <w:szCs w:val="28"/>
          <w:rtl/>
        </w:rPr>
        <w:t>لجسد يفقد العديد من المعادن ال</w:t>
      </w:r>
      <w:r>
        <w:rPr>
          <w:rFonts w:ascii="Simplified Arabic" w:hAnsi="Simplified Arabic" w:hint="cs"/>
          <w:sz w:val="28"/>
          <w:szCs w:val="28"/>
          <w:rtl/>
        </w:rPr>
        <w:t>م</w:t>
      </w:r>
      <w:r>
        <w:rPr>
          <w:rFonts w:ascii="Simplified Arabic" w:hAnsi="Simplified Arabic"/>
          <w:sz w:val="28"/>
          <w:szCs w:val="28"/>
          <w:rtl/>
        </w:rPr>
        <w:t>ه</w:t>
      </w:r>
      <w:r w:rsidRPr="006A75DF">
        <w:rPr>
          <w:rFonts w:ascii="Simplified Arabic" w:hAnsi="Simplified Arabic"/>
          <w:sz w:val="28"/>
          <w:szCs w:val="28"/>
          <w:rtl/>
        </w:rPr>
        <w:t xml:space="preserve">مة مثل </w:t>
      </w:r>
      <w:r>
        <w:rPr>
          <w:rFonts w:ascii="Simplified Arabic" w:hAnsi="Simplified Arabic" w:hint="cs"/>
          <w:sz w:val="28"/>
          <w:szCs w:val="28"/>
          <w:rtl/>
        </w:rPr>
        <w:t>(</w:t>
      </w:r>
      <w:r w:rsidRPr="006A75DF">
        <w:rPr>
          <w:rFonts w:ascii="Simplified Arabic" w:hAnsi="Simplified Arabic"/>
          <w:sz w:val="28"/>
          <w:szCs w:val="28"/>
          <w:rtl/>
        </w:rPr>
        <w:t>ال</w:t>
      </w:r>
      <w:r>
        <w:rPr>
          <w:rFonts w:ascii="Simplified Arabic" w:hAnsi="Simplified Arabic"/>
          <w:sz w:val="28"/>
          <w:szCs w:val="28"/>
          <w:rtl/>
        </w:rPr>
        <w:t xml:space="preserve">مغنسيوم ،والصوديوم والبوتاسيوم </w:t>
      </w:r>
      <w:r w:rsidRPr="006A75DF">
        <w:rPr>
          <w:rFonts w:ascii="Simplified Arabic" w:hAnsi="Simplified Arabic"/>
          <w:sz w:val="28"/>
          <w:szCs w:val="28"/>
          <w:rtl/>
        </w:rPr>
        <w:t>وال</w:t>
      </w:r>
      <w:r>
        <w:rPr>
          <w:rFonts w:ascii="Simplified Arabic" w:hAnsi="Simplified Arabic"/>
          <w:sz w:val="28"/>
          <w:szCs w:val="28"/>
          <w:rtl/>
        </w:rPr>
        <w:t>كالسيوم</w:t>
      </w:r>
      <w:r>
        <w:rPr>
          <w:rFonts w:ascii="Simplified Arabic" w:hAnsi="Simplified Arabic" w:hint="cs"/>
          <w:sz w:val="28"/>
          <w:szCs w:val="28"/>
          <w:rtl/>
        </w:rPr>
        <w:t>)</w:t>
      </w:r>
      <w:r>
        <w:rPr>
          <w:rFonts w:ascii="Simplified Arabic" w:hAnsi="Simplified Arabic"/>
          <w:sz w:val="28"/>
          <w:szCs w:val="28"/>
          <w:rtl/>
        </w:rPr>
        <w:t xml:space="preserve"> التي لاغنى عنها للإنسان</w:t>
      </w:r>
      <w:r w:rsidRPr="006A75DF">
        <w:rPr>
          <w:rFonts w:ascii="Simplified Arabic" w:hAnsi="Simplified Arabic"/>
          <w:sz w:val="28"/>
          <w:szCs w:val="28"/>
          <w:rtl/>
        </w:rPr>
        <w:t>، وطبيعي فأن فقد</w:t>
      </w:r>
      <w:r>
        <w:rPr>
          <w:rFonts w:ascii="Simplified Arabic" w:hAnsi="Simplified Arabic"/>
          <w:sz w:val="28"/>
          <w:szCs w:val="28"/>
          <w:rtl/>
        </w:rPr>
        <w:t>ان هذه المواد يؤدي إلى ضعف القو</w:t>
      </w:r>
      <w:r>
        <w:rPr>
          <w:rFonts w:ascii="Simplified Arabic" w:hAnsi="Simplified Arabic" w:hint="cs"/>
          <w:sz w:val="28"/>
          <w:szCs w:val="28"/>
          <w:rtl/>
        </w:rPr>
        <w:t>ى</w:t>
      </w:r>
      <w:r w:rsidRPr="006A75DF">
        <w:rPr>
          <w:rFonts w:ascii="Simplified Arabic" w:hAnsi="Simplified Arabic"/>
          <w:sz w:val="28"/>
          <w:szCs w:val="28"/>
          <w:rtl/>
        </w:rPr>
        <w:t xml:space="preserve"> </w:t>
      </w:r>
      <w:r>
        <w:rPr>
          <w:rFonts w:ascii="Simplified Arabic" w:hAnsi="Simplified Arabic" w:hint="cs"/>
          <w:sz w:val="28"/>
          <w:szCs w:val="28"/>
          <w:rtl/>
        </w:rPr>
        <w:t>"</w:t>
      </w:r>
      <w:r w:rsidRPr="006A75DF">
        <w:rPr>
          <w:rFonts w:ascii="Simplified Arabic" w:hAnsi="Simplified Arabic"/>
          <w:sz w:val="28"/>
          <w:szCs w:val="28"/>
          <w:rtl/>
        </w:rPr>
        <w:t>.</w:t>
      </w:r>
      <w:r w:rsidRPr="00D45B27">
        <w:rPr>
          <w:rFonts w:ascii="Simplified Arabic" w:hAnsi="Simplified Arabic" w:hint="cs"/>
          <w:sz w:val="28"/>
          <w:szCs w:val="28"/>
          <w:vertAlign w:val="superscript"/>
          <w:rtl/>
        </w:rPr>
        <w:t>(</w:t>
      </w:r>
      <w:r w:rsidRPr="00377C8D">
        <w:rPr>
          <w:rStyle w:val="a5"/>
          <w:rFonts w:ascii="Simplified Arabic" w:hAnsi="Simplified Arabic" w:cs="Simplified Arabic"/>
          <w:sz w:val="28"/>
          <w:szCs w:val="28"/>
          <w:rtl/>
        </w:rPr>
        <w:footnoteReference w:id="11"/>
      </w:r>
      <w:r w:rsidRPr="00D45B27">
        <w:rPr>
          <w:rFonts w:ascii="Simplified Arabic" w:hAnsi="Simplified Arabic" w:hint="cs"/>
          <w:sz w:val="28"/>
          <w:szCs w:val="28"/>
          <w:vertAlign w:val="superscript"/>
          <w:rtl/>
        </w:rPr>
        <w:t>)</w:t>
      </w:r>
      <w:r>
        <w:rPr>
          <w:rFonts w:ascii="Simplified Arabic" w:hAnsi="Simplified Arabic" w:hint="cs"/>
          <w:sz w:val="28"/>
          <w:szCs w:val="28"/>
          <w:rtl/>
        </w:rPr>
        <w:t xml:space="preserve"> إضافتا</w:t>
      </w:r>
      <w:r w:rsidRPr="00A00B1F">
        <w:rPr>
          <w:rFonts w:ascii="Simplified Arabic" w:hAnsi="Simplified Arabic"/>
          <w:sz w:val="28"/>
          <w:szCs w:val="28"/>
          <w:rtl/>
        </w:rPr>
        <w:t xml:space="preserve"> " الى </w:t>
      </w:r>
      <w:r w:rsidRPr="00A00B1F">
        <w:rPr>
          <w:rFonts w:ascii="Simplified Arabic" w:hAnsi="Simplified Arabic" w:hint="cs"/>
          <w:sz w:val="28"/>
          <w:szCs w:val="28"/>
          <w:rtl/>
        </w:rPr>
        <w:t>إن</w:t>
      </w:r>
      <w:r w:rsidRPr="00A00B1F">
        <w:rPr>
          <w:rFonts w:ascii="Simplified Arabic" w:hAnsi="Simplified Arabic"/>
          <w:sz w:val="28"/>
          <w:szCs w:val="28"/>
          <w:rtl/>
        </w:rPr>
        <w:t xml:space="preserve"> القوة هي </w:t>
      </w:r>
      <w:r w:rsidRPr="00A00B1F">
        <w:rPr>
          <w:rFonts w:ascii="Simplified Arabic" w:hAnsi="Simplified Arabic" w:hint="cs"/>
          <w:sz w:val="28"/>
          <w:szCs w:val="28"/>
          <w:rtl/>
        </w:rPr>
        <w:t>الأساس</w:t>
      </w:r>
      <w:r w:rsidRPr="00A00B1F">
        <w:rPr>
          <w:rFonts w:ascii="Simplified Arabic" w:hAnsi="Simplified Arabic"/>
          <w:sz w:val="28"/>
          <w:szCs w:val="28"/>
          <w:rtl/>
        </w:rPr>
        <w:t xml:space="preserve"> لجميع القدرات الحركية للاعب وذلك </w:t>
      </w:r>
      <w:r w:rsidRPr="00A00B1F">
        <w:rPr>
          <w:rFonts w:ascii="Simplified Arabic" w:hAnsi="Simplified Arabic" w:hint="cs"/>
          <w:sz w:val="28"/>
          <w:szCs w:val="28"/>
          <w:rtl/>
        </w:rPr>
        <w:t>لأنها</w:t>
      </w:r>
      <w:r w:rsidRPr="00A00B1F">
        <w:rPr>
          <w:rFonts w:ascii="Simplified Arabic" w:hAnsi="Simplified Arabic"/>
          <w:sz w:val="28"/>
          <w:szCs w:val="28"/>
          <w:rtl/>
        </w:rPr>
        <w:t xml:space="preserve"> تؤثر </w:t>
      </w:r>
      <w:r w:rsidRPr="00A00B1F">
        <w:rPr>
          <w:rFonts w:ascii="Simplified Arabic" w:hAnsi="Simplified Arabic" w:hint="cs"/>
          <w:sz w:val="28"/>
          <w:szCs w:val="28"/>
          <w:rtl/>
        </w:rPr>
        <w:t>تأثيرا</w:t>
      </w:r>
      <w:r w:rsidRPr="00A00B1F">
        <w:rPr>
          <w:rFonts w:ascii="Simplified Arabic" w:hAnsi="Simplified Arabic"/>
          <w:sz w:val="28"/>
          <w:szCs w:val="28"/>
          <w:rtl/>
        </w:rPr>
        <w:t xml:space="preserve"> كبيرا في سرعة الحركة وفي </w:t>
      </w:r>
      <w:r w:rsidRPr="00A00B1F">
        <w:rPr>
          <w:rFonts w:ascii="Simplified Arabic" w:hAnsi="Simplified Arabic" w:hint="cs"/>
          <w:sz w:val="28"/>
          <w:szCs w:val="28"/>
          <w:rtl/>
        </w:rPr>
        <w:t>نشاطه</w:t>
      </w:r>
      <w:r w:rsidRPr="00A00B1F">
        <w:rPr>
          <w:rFonts w:ascii="Simplified Arabic" w:hAnsi="Simplified Arabic"/>
          <w:sz w:val="28"/>
          <w:szCs w:val="28"/>
          <w:rtl/>
        </w:rPr>
        <w:t xml:space="preserve"> وهي مرتبطة بالسرعة والمطاولة والمرونة "</w:t>
      </w:r>
      <w:r w:rsidRPr="00FC5A55">
        <w:rPr>
          <w:rFonts w:ascii="Simplified Arabic" w:hAnsi="Simplified Arabic"/>
          <w:sz w:val="28"/>
          <w:szCs w:val="28"/>
          <w:vertAlign w:val="superscript"/>
          <w:rtl/>
        </w:rPr>
        <w:t>(</w:t>
      </w:r>
      <w:r w:rsidRPr="00FC5A55">
        <w:rPr>
          <w:rStyle w:val="a5"/>
          <w:rFonts w:ascii="Simplified Arabic" w:hAnsi="Simplified Arabic" w:cs="Simplified Arabic"/>
          <w:sz w:val="28"/>
          <w:szCs w:val="28"/>
          <w:rtl/>
        </w:rPr>
        <w:footnoteReference w:id="12"/>
      </w:r>
      <w:r w:rsidRPr="00FC5A55">
        <w:rPr>
          <w:rFonts w:ascii="Simplified Arabic" w:hAnsi="Simplified Arabic"/>
          <w:sz w:val="28"/>
          <w:szCs w:val="28"/>
          <w:vertAlign w:val="superscript"/>
          <w:rtl/>
        </w:rPr>
        <w:t>)</w:t>
      </w:r>
      <w:r>
        <w:rPr>
          <w:rFonts w:ascii="Simplified Arabic" w:hAnsi="Simplified Arabic" w:hint="cs"/>
          <w:sz w:val="28"/>
          <w:szCs w:val="28"/>
          <w:rtl/>
        </w:rPr>
        <w:t xml:space="preserve"> </w:t>
      </w:r>
      <w:r>
        <w:rPr>
          <w:rFonts w:ascii="Simplified Arabic" w:hAnsi="Simplified Arabic"/>
          <w:sz w:val="28"/>
          <w:szCs w:val="28"/>
          <w:rtl/>
        </w:rPr>
        <w:t xml:space="preserve"> لكون ه</w:t>
      </w:r>
      <w:r>
        <w:rPr>
          <w:rFonts w:ascii="Simplified Arabic" w:hAnsi="Simplified Arabic" w:hint="cs"/>
          <w:sz w:val="28"/>
          <w:szCs w:val="28"/>
          <w:rtl/>
        </w:rPr>
        <w:t>ذه</w:t>
      </w:r>
      <w:r>
        <w:rPr>
          <w:rFonts w:ascii="Simplified Arabic" w:hAnsi="Simplified Arabic"/>
          <w:sz w:val="28"/>
          <w:szCs w:val="28"/>
          <w:rtl/>
        </w:rPr>
        <w:t xml:space="preserve"> الصف</w:t>
      </w:r>
      <w:r>
        <w:rPr>
          <w:rFonts w:ascii="Simplified Arabic" w:hAnsi="Simplified Arabic" w:hint="cs"/>
          <w:sz w:val="28"/>
          <w:szCs w:val="28"/>
          <w:rtl/>
        </w:rPr>
        <w:t>ة</w:t>
      </w:r>
      <w:r>
        <w:rPr>
          <w:rFonts w:ascii="Simplified Arabic" w:hAnsi="Simplified Arabic"/>
          <w:sz w:val="28"/>
          <w:szCs w:val="28"/>
          <w:rtl/>
        </w:rPr>
        <w:t xml:space="preserve"> تتميز</w:t>
      </w:r>
      <w:r w:rsidRPr="00A00B1F">
        <w:rPr>
          <w:rFonts w:ascii="Simplified Arabic" w:hAnsi="Simplified Arabic"/>
          <w:sz w:val="28"/>
          <w:szCs w:val="28"/>
          <w:rtl/>
        </w:rPr>
        <w:t xml:space="preserve"> في حالة التعبير عن حالة الترابط بين الصفات البدنية، اذ ينشأ </w:t>
      </w:r>
      <w:r>
        <w:rPr>
          <w:rFonts w:ascii="Simplified Arabic" w:hAnsi="Simplified Arabic"/>
          <w:sz w:val="28"/>
          <w:szCs w:val="28"/>
          <w:rtl/>
        </w:rPr>
        <w:t>هذا</w:t>
      </w:r>
      <w:r w:rsidRPr="00A00B1F">
        <w:rPr>
          <w:rFonts w:ascii="Simplified Arabic" w:hAnsi="Simplified Arabic"/>
          <w:sz w:val="28"/>
          <w:szCs w:val="28"/>
          <w:rtl/>
        </w:rPr>
        <w:t xml:space="preserve"> المصطلح</w:t>
      </w:r>
      <w:r>
        <w:rPr>
          <w:rFonts w:ascii="Simplified Arabic" w:hAnsi="Simplified Arabic" w:hint="cs"/>
          <w:sz w:val="28"/>
          <w:szCs w:val="28"/>
          <w:rtl/>
        </w:rPr>
        <w:t xml:space="preserve"> </w:t>
      </w:r>
      <w:r w:rsidRPr="00A00B1F">
        <w:rPr>
          <w:rFonts w:ascii="Simplified Arabic" w:hAnsi="Simplified Arabic"/>
          <w:sz w:val="28"/>
          <w:szCs w:val="28"/>
          <w:rtl/>
        </w:rPr>
        <w:t>من ترابط صفتي القوة والسرعة</w:t>
      </w:r>
      <w:r>
        <w:rPr>
          <w:rFonts w:ascii="Simplified Arabic" w:hAnsi="Simplified Arabic" w:hint="cs"/>
          <w:sz w:val="28"/>
          <w:szCs w:val="28"/>
          <w:rtl/>
        </w:rPr>
        <w:t xml:space="preserve"> ويذكر (قاسم حسن وعبد علي ،</w:t>
      </w:r>
      <w:r w:rsidRPr="00A00B1F">
        <w:rPr>
          <w:rFonts w:ascii="Simplified Arabic" w:hAnsi="Simplified Arabic"/>
          <w:sz w:val="28"/>
          <w:szCs w:val="28"/>
          <w:rtl/>
        </w:rPr>
        <w:t xml:space="preserve"> </w:t>
      </w:r>
      <w:r>
        <w:rPr>
          <w:rFonts w:ascii="Simplified Arabic" w:hAnsi="Simplified Arabic" w:hint="cs"/>
          <w:sz w:val="28"/>
          <w:szCs w:val="28"/>
          <w:rtl/>
        </w:rPr>
        <w:t>1987</w:t>
      </w:r>
      <w:r w:rsidRPr="00A00B1F">
        <w:rPr>
          <w:rFonts w:ascii="Simplified Arabic" w:hAnsi="Simplified Arabic"/>
          <w:sz w:val="28"/>
          <w:szCs w:val="28"/>
          <w:rtl/>
        </w:rPr>
        <w:t xml:space="preserve"> </w:t>
      </w:r>
      <w:r>
        <w:rPr>
          <w:rFonts w:ascii="Simplified Arabic" w:hAnsi="Simplified Arabic" w:hint="cs"/>
          <w:sz w:val="28"/>
          <w:szCs w:val="28"/>
          <w:rtl/>
        </w:rPr>
        <w:t>)</w:t>
      </w:r>
      <w:r w:rsidRPr="00A00B1F">
        <w:rPr>
          <w:rFonts w:ascii="Simplified Arabic" w:hAnsi="Simplified Arabic"/>
          <w:sz w:val="28"/>
          <w:szCs w:val="28"/>
          <w:rtl/>
        </w:rPr>
        <w:t>" وتظهر في أثناء العمل العضلي في حالة التسلط والمقاومة والربط بينهما "</w:t>
      </w:r>
      <w:r w:rsidRPr="00F5279C">
        <w:rPr>
          <w:rFonts w:ascii="Simplified Arabic" w:hAnsi="Simplified Arabic" w:hint="cs"/>
          <w:sz w:val="28"/>
          <w:szCs w:val="28"/>
          <w:vertAlign w:val="superscript"/>
          <w:rtl/>
        </w:rPr>
        <w:t>(</w:t>
      </w:r>
      <w:r w:rsidRPr="00FC5A55">
        <w:rPr>
          <w:rStyle w:val="a5"/>
          <w:rFonts w:ascii="Simplified Arabic" w:hAnsi="Simplified Arabic" w:cs="Simplified Arabic"/>
          <w:sz w:val="28"/>
          <w:szCs w:val="28"/>
          <w:rtl/>
        </w:rPr>
        <w:footnoteReference w:id="13"/>
      </w:r>
      <w:r w:rsidRPr="00F5279C">
        <w:rPr>
          <w:rFonts w:ascii="Simplified Arabic" w:hAnsi="Simplified Arabic" w:hint="cs"/>
          <w:sz w:val="28"/>
          <w:szCs w:val="28"/>
          <w:vertAlign w:val="superscript"/>
          <w:rtl/>
        </w:rPr>
        <w:t>)</w:t>
      </w:r>
      <w:r>
        <w:rPr>
          <w:rFonts w:ascii="Simplified Arabic" w:hAnsi="Simplified Arabic" w:hint="cs"/>
          <w:sz w:val="28"/>
          <w:szCs w:val="28"/>
          <w:rtl/>
        </w:rPr>
        <w:t xml:space="preserve"> </w:t>
      </w:r>
      <w:r w:rsidRPr="00A00B1F">
        <w:rPr>
          <w:rFonts w:ascii="Simplified Arabic" w:hAnsi="Simplified Arabic"/>
          <w:sz w:val="28"/>
          <w:szCs w:val="28"/>
          <w:rtl/>
        </w:rPr>
        <w:t xml:space="preserve">وان تلك الصفتين لهما تأثيرهما البالغ الأهمية لكونهما </w:t>
      </w:r>
      <w:r w:rsidRPr="009D7901">
        <w:rPr>
          <w:rFonts w:ascii="Simplified Arabic" w:hAnsi="Simplified Arabic"/>
          <w:sz w:val="28"/>
          <w:szCs w:val="28"/>
          <w:rtl/>
        </w:rPr>
        <w:t xml:space="preserve">تظهران مدى أمكانية عضلات الجسم </w:t>
      </w:r>
      <w:r w:rsidRPr="002E7E06">
        <w:rPr>
          <w:rFonts w:ascii="Simplified Arabic" w:hAnsi="Simplified Arabic"/>
          <w:sz w:val="28"/>
          <w:szCs w:val="28"/>
          <w:rtl/>
        </w:rPr>
        <w:t>الرياضي في دفع جسمه أو أجزاء منه في حركات الدفع للأمام وللأعلى وللخلف "</w:t>
      </w:r>
      <w:r w:rsidRPr="002E7E06">
        <w:rPr>
          <w:rFonts w:ascii="Simplified Arabic" w:hAnsi="Simplified Arabic"/>
          <w:sz w:val="28"/>
          <w:szCs w:val="28"/>
          <w:vertAlign w:val="superscript"/>
          <w:rtl/>
        </w:rPr>
        <w:t>(</w:t>
      </w:r>
      <w:r w:rsidRPr="002E7E06">
        <w:rPr>
          <w:rStyle w:val="a5"/>
          <w:rFonts w:ascii="Simplified Arabic" w:hAnsi="Simplified Arabic" w:cs="Simplified Arabic"/>
          <w:sz w:val="28"/>
          <w:szCs w:val="28"/>
          <w:rtl/>
        </w:rPr>
        <w:footnoteReference w:id="14"/>
      </w:r>
      <w:r w:rsidRPr="002E7E06">
        <w:rPr>
          <w:rFonts w:ascii="Simplified Arabic" w:hAnsi="Simplified Arabic"/>
          <w:sz w:val="28"/>
          <w:szCs w:val="28"/>
          <w:vertAlign w:val="superscript"/>
          <w:rtl/>
        </w:rPr>
        <w:t>)</w:t>
      </w:r>
    </w:p>
    <w:p w:rsidR="002A7B00" w:rsidRPr="0068565D" w:rsidRDefault="00BA1C07" w:rsidP="0068565D">
      <w:pPr>
        <w:spacing w:after="0" w:line="240" w:lineRule="auto"/>
        <w:ind w:left="26"/>
        <w:jc w:val="lowKashida"/>
        <w:rPr>
          <w:rFonts w:ascii="Simplified Arabic" w:eastAsia="Times New Roman" w:hAnsi="Simplified Arabic" w:cs="Times New Roman"/>
          <w:sz w:val="28"/>
          <w:szCs w:val="28"/>
          <w:rtl/>
        </w:rPr>
      </w:pPr>
      <w:r>
        <w:rPr>
          <w:rFonts w:ascii="Simplified Arabic" w:eastAsia="Times New Roman" w:hAnsi="Simplified Arabic" w:cs="Times New Roman" w:hint="cs"/>
          <w:sz w:val="28"/>
          <w:szCs w:val="28"/>
          <w:rtl/>
        </w:rPr>
        <w:t xml:space="preserve">   </w:t>
      </w:r>
      <w:r w:rsidR="002A7B00" w:rsidRPr="0068565D">
        <w:rPr>
          <w:rFonts w:ascii="Simplified Arabic" w:eastAsia="Times New Roman" w:hAnsi="Simplified Arabic" w:cs="Times New Roman" w:hint="cs"/>
          <w:sz w:val="28"/>
          <w:szCs w:val="28"/>
          <w:rtl/>
        </w:rPr>
        <w:t>يتبين لنا من الجدول (</w:t>
      </w:r>
      <w:r w:rsidR="008309CA" w:rsidRPr="0068565D">
        <w:rPr>
          <w:rFonts w:ascii="Simplified Arabic" w:eastAsia="Times New Roman" w:hAnsi="Simplified Arabic" w:cs="Times New Roman" w:hint="cs"/>
          <w:sz w:val="28"/>
          <w:szCs w:val="28"/>
          <w:rtl/>
        </w:rPr>
        <w:t>3</w:t>
      </w:r>
      <w:r w:rsidR="002A7B00" w:rsidRPr="0068565D">
        <w:rPr>
          <w:rFonts w:ascii="Simplified Arabic" w:eastAsia="Times New Roman" w:hAnsi="Simplified Arabic" w:cs="Times New Roman" w:hint="cs"/>
          <w:sz w:val="28"/>
          <w:szCs w:val="28"/>
          <w:rtl/>
        </w:rPr>
        <w:t xml:space="preserve">) قيم المعالم الأحصائية لمتغير اختبار </w:t>
      </w:r>
      <w:r w:rsidR="002A7B00" w:rsidRPr="0068565D">
        <w:rPr>
          <w:rFonts w:ascii="Simplified Arabic" w:eastAsia="Times New Roman" w:hAnsi="Simplified Arabic" w:cs="Times New Roman"/>
          <w:sz w:val="28"/>
          <w:szCs w:val="28"/>
          <w:rtl/>
        </w:rPr>
        <w:t>ركض (20م×5)</w:t>
      </w:r>
      <w:r w:rsidR="002A7B00" w:rsidRPr="0068565D">
        <w:rPr>
          <w:rFonts w:ascii="Simplified Arabic" w:eastAsia="Times New Roman" w:hAnsi="Simplified Arabic" w:cs="Times New Roman" w:hint="cs"/>
          <w:sz w:val="28"/>
          <w:szCs w:val="28"/>
          <w:rtl/>
        </w:rPr>
        <w:t xml:space="preserve"> إذ بلغ الوسط الحسابي للأختبار القبلي لهذا المتغير(21,320) وبانحراف معياري مقداره (+0,347) بينما بلغ الوسط الحسابي للاختبار البعدي (32,916) وبانحراف معياري قدره(+0,045</w:t>
      </w:r>
      <w:r w:rsidR="002A7B00" w:rsidRPr="0068565D">
        <w:rPr>
          <w:rFonts w:ascii="Simplified Arabic" w:eastAsia="Times New Roman" w:hAnsi="Simplified Arabic" w:cs="Times New Roman"/>
          <w:sz w:val="28"/>
          <w:szCs w:val="28"/>
        </w:rPr>
        <w:t xml:space="preserve"> </w:t>
      </w:r>
      <w:r w:rsidR="002A7B00" w:rsidRPr="0068565D">
        <w:rPr>
          <w:rFonts w:ascii="Simplified Arabic" w:eastAsia="Times New Roman" w:hAnsi="Simplified Arabic" w:cs="Times New Roman" w:hint="cs"/>
          <w:sz w:val="28"/>
          <w:szCs w:val="28"/>
          <w:rtl/>
        </w:rPr>
        <w:t xml:space="preserve">) وبلغ متوسط الفروق للاختبارين(2,596) وبانحراف مقداره (0,350) وبلغت قيمة (ت) المحسوبة(31,464) </w:t>
      </w:r>
      <w:r w:rsidR="002A7B00" w:rsidRPr="0068565D">
        <w:rPr>
          <w:rFonts w:ascii="Simplified Arabic" w:eastAsia="Times New Roman" w:hAnsi="Simplified Arabic" w:cs="Times New Roman" w:hint="cs"/>
          <w:sz w:val="28"/>
          <w:szCs w:val="28"/>
          <w:rtl/>
        </w:rPr>
        <w:lastRenderedPageBreak/>
        <w:t>ودرجة (</w:t>
      </w:r>
      <w:r w:rsidR="002A7B00" w:rsidRPr="0068565D">
        <w:rPr>
          <w:rFonts w:ascii="Simplified Arabic" w:eastAsia="Times New Roman" w:hAnsi="Simplified Arabic" w:cs="Times New Roman"/>
          <w:sz w:val="28"/>
          <w:szCs w:val="28"/>
        </w:rPr>
        <w:t>Sig</w:t>
      </w:r>
      <w:r w:rsidR="002A7B00" w:rsidRPr="0068565D">
        <w:rPr>
          <w:rFonts w:ascii="Simplified Arabic" w:eastAsia="Times New Roman" w:hAnsi="Simplified Arabic" w:cs="Times New Roman" w:hint="cs"/>
          <w:sz w:val="28"/>
          <w:szCs w:val="28"/>
          <w:rtl/>
        </w:rPr>
        <w:t xml:space="preserve">) </w:t>
      </w:r>
      <w:r w:rsidR="002A7B00" w:rsidRPr="0068565D">
        <w:rPr>
          <w:rFonts w:ascii="Simplified Arabic" w:eastAsia="Times New Roman" w:hAnsi="Simplified Arabic" w:cs="Times New Roman"/>
          <w:sz w:val="28"/>
          <w:szCs w:val="28"/>
        </w:rPr>
        <w:t>&gt;</w:t>
      </w:r>
      <w:r w:rsidR="002A7B00" w:rsidRPr="0068565D">
        <w:rPr>
          <w:rFonts w:ascii="Simplified Arabic" w:eastAsia="Times New Roman" w:hAnsi="Simplified Arabic" w:cs="Times New Roman" w:hint="cs"/>
          <w:sz w:val="28"/>
          <w:szCs w:val="28"/>
          <w:rtl/>
        </w:rPr>
        <w:t xml:space="preserve"> (0,05) عند مستوى دلالة (0,05) ودرجة حرية (17)  مما يعني دلالة الفرق فيما بين نتائج الاختبارين لصالح الاختبار القبلي   </w:t>
      </w:r>
    </w:p>
    <w:p w:rsidR="002A7B00" w:rsidRPr="0068565D" w:rsidRDefault="002A7B00" w:rsidP="002A7B00">
      <w:pPr>
        <w:spacing w:after="0" w:line="240" w:lineRule="auto"/>
        <w:ind w:left="26"/>
        <w:jc w:val="lowKashida"/>
        <w:rPr>
          <w:rFonts w:ascii="Simplified Arabic" w:eastAsia="Times New Roman" w:hAnsi="Simplified Arabic" w:cs="Times New Roman"/>
          <w:sz w:val="28"/>
          <w:szCs w:val="28"/>
          <w:rtl/>
        </w:rPr>
      </w:pPr>
      <w:r w:rsidRPr="0068565D">
        <w:rPr>
          <w:rFonts w:ascii="Simplified Arabic" w:eastAsia="Times New Roman" w:hAnsi="Simplified Arabic" w:cs="Times New Roman"/>
          <w:sz w:val="28"/>
          <w:szCs w:val="28"/>
          <w:rtl/>
        </w:rPr>
        <w:t xml:space="preserve">    </w:t>
      </w:r>
      <w:r w:rsidRPr="0068565D">
        <w:rPr>
          <w:rFonts w:ascii="Simplified Arabic" w:eastAsia="Times New Roman" w:hAnsi="Simplified Arabic" w:cs="Times New Roman" w:hint="cs"/>
          <w:sz w:val="28"/>
          <w:szCs w:val="28"/>
          <w:rtl/>
        </w:rPr>
        <w:t xml:space="preserve">   </w:t>
      </w:r>
      <w:r w:rsidRPr="0068565D">
        <w:rPr>
          <w:rFonts w:ascii="Simplified Arabic" w:eastAsia="Times New Roman" w:hAnsi="Simplified Arabic" w:cs="Times New Roman"/>
          <w:sz w:val="28"/>
          <w:szCs w:val="28"/>
          <w:rtl/>
        </w:rPr>
        <w:t xml:space="preserve"> </w:t>
      </w:r>
      <w:r w:rsidRPr="0068565D">
        <w:rPr>
          <w:rFonts w:ascii="Simplified Arabic" w:eastAsia="Times New Roman" w:hAnsi="Simplified Arabic" w:cs="Times New Roman" w:hint="cs"/>
          <w:sz w:val="28"/>
          <w:szCs w:val="28"/>
          <w:rtl/>
        </w:rPr>
        <w:t>ومن خلال العرض السابق للمعالم الاحصائية يتضح لنا إ</w:t>
      </w:r>
      <w:r w:rsidRPr="0068565D">
        <w:rPr>
          <w:rFonts w:ascii="Simplified Arabic" w:eastAsia="Times New Roman" w:hAnsi="Simplified Arabic" w:cs="Times New Roman"/>
          <w:sz w:val="28"/>
          <w:szCs w:val="28"/>
          <w:rtl/>
        </w:rPr>
        <w:t>نخفا</w:t>
      </w:r>
      <w:r w:rsidRPr="0068565D">
        <w:rPr>
          <w:rFonts w:ascii="Simplified Arabic" w:eastAsia="Times New Roman" w:hAnsi="Simplified Arabic" w:cs="Times New Roman" w:hint="cs"/>
          <w:sz w:val="28"/>
          <w:szCs w:val="28"/>
          <w:rtl/>
        </w:rPr>
        <w:t>ض</w:t>
      </w:r>
      <w:r w:rsidRPr="0068565D">
        <w:rPr>
          <w:rFonts w:ascii="Simplified Arabic" w:eastAsia="Times New Roman" w:hAnsi="Simplified Arabic" w:cs="Times New Roman"/>
          <w:sz w:val="28"/>
          <w:szCs w:val="28"/>
          <w:rtl/>
        </w:rPr>
        <w:t xml:space="preserve"> مستوى الاداء بين نتائج الاختبارات القبلية والبعدية لأختبار ركض(20 ×5) م  مرتد وال</w:t>
      </w:r>
      <w:r w:rsidRPr="0068565D">
        <w:rPr>
          <w:rFonts w:ascii="Simplified Arabic" w:eastAsia="Times New Roman" w:hAnsi="Simplified Arabic" w:cs="Times New Roman" w:hint="cs"/>
          <w:sz w:val="28"/>
          <w:szCs w:val="28"/>
          <w:rtl/>
        </w:rPr>
        <w:t>ذي</w:t>
      </w:r>
      <w:r w:rsidRPr="0068565D">
        <w:rPr>
          <w:rFonts w:ascii="Simplified Arabic" w:eastAsia="Times New Roman" w:hAnsi="Simplified Arabic" w:cs="Times New Roman"/>
          <w:sz w:val="28"/>
          <w:szCs w:val="28"/>
          <w:rtl/>
        </w:rPr>
        <w:t xml:space="preserve"> يقيس صفة مطاولة السرعة، ويعزو الباحث انخفاض مستوى مطاولة السرعة</w:t>
      </w:r>
      <w:r w:rsidRPr="0068565D">
        <w:rPr>
          <w:rFonts w:ascii="Simplified Arabic" w:eastAsia="Times New Roman" w:hAnsi="Simplified Arabic" w:cs="Times New Roman" w:hint="cs"/>
          <w:sz w:val="28"/>
          <w:szCs w:val="28"/>
          <w:rtl/>
        </w:rPr>
        <w:t xml:space="preserve"> لدى اللاعبين</w:t>
      </w:r>
      <w:r w:rsidRPr="0068565D">
        <w:rPr>
          <w:rFonts w:ascii="Simplified Arabic" w:eastAsia="Times New Roman" w:hAnsi="Simplified Arabic" w:cs="Times New Roman"/>
          <w:sz w:val="28"/>
          <w:szCs w:val="28"/>
          <w:rtl/>
        </w:rPr>
        <w:t xml:space="preserve"> إلى تأثير </w:t>
      </w:r>
      <w:r w:rsidRPr="0068565D">
        <w:rPr>
          <w:rFonts w:ascii="Simplified Arabic" w:eastAsia="Times New Roman" w:hAnsi="Simplified Arabic" w:cs="Times New Roman" w:hint="cs"/>
          <w:sz w:val="28"/>
          <w:szCs w:val="28"/>
          <w:rtl/>
        </w:rPr>
        <w:t>الحمل</w:t>
      </w:r>
      <w:r w:rsidRPr="0068565D">
        <w:rPr>
          <w:rFonts w:ascii="Simplified Arabic" w:eastAsia="Times New Roman" w:hAnsi="Simplified Arabic" w:cs="Times New Roman"/>
          <w:sz w:val="28"/>
          <w:szCs w:val="28"/>
          <w:rtl/>
        </w:rPr>
        <w:t xml:space="preserve"> البدني الذي قام به اللاعبون في اختبار </w:t>
      </w:r>
      <w:r w:rsidRPr="0068565D">
        <w:rPr>
          <w:rFonts w:ascii="Simplified Arabic" w:eastAsia="Times New Roman" w:hAnsi="Simplified Arabic" w:cs="Times New Roman" w:hint="cs"/>
          <w:sz w:val="28"/>
          <w:szCs w:val="28"/>
          <w:rtl/>
        </w:rPr>
        <w:t>الحمل</w:t>
      </w:r>
      <w:r w:rsidRPr="0068565D">
        <w:rPr>
          <w:rFonts w:ascii="Simplified Arabic" w:eastAsia="Times New Roman" w:hAnsi="Simplified Arabic" w:cs="Times New Roman"/>
          <w:sz w:val="28"/>
          <w:szCs w:val="28"/>
          <w:rtl/>
        </w:rPr>
        <w:t xml:space="preserve"> البدني</w:t>
      </w:r>
      <w:r w:rsidRPr="0068565D">
        <w:rPr>
          <w:rFonts w:ascii="Simplified Arabic" w:eastAsia="Times New Roman" w:hAnsi="Simplified Arabic" w:cs="Times New Roman" w:hint="cs"/>
          <w:sz w:val="28"/>
          <w:szCs w:val="28"/>
          <w:rtl/>
        </w:rPr>
        <w:t xml:space="preserve"> أضافتاً الى تأثير الاختبارات البدنية السابقة للاختبار</w:t>
      </w:r>
      <w:r w:rsidRPr="0068565D">
        <w:rPr>
          <w:rFonts w:ascii="Simplified Arabic" w:eastAsia="Times New Roman" w:hAnsi="Simplified Arabic" w:cs="Times New Roman"/>
          <w:sz w:val="28"/>
          <w:szCs w:val="28"/>
          <w:rtl/>
        </w:rPr>
        <w:t xml:space="preserve">، مما سبب حالة </w:t>
      </w:r>
      <w:r w:rsidRPr="0068565D">
        <w:rPr>
          <w:rFonts w:ascii="Simplified Arabic" w:eastAsia="Times New Roman" w:hAnsi="Simplified Arabic" w:cs="Times New Roman" w:hint="cs"/>
          <w:sz w:val="28"/>
          <w:szCs w:val="28"/>
          <w:rtl/>
        </w:rPr>
        <w:t xml:space="preserve"> ما على </w:t>
      </w:r>
      <w:r w:rsidRPr="0068565D">
        <w:rPr>
          <w:rFonts w:ascii="Simplified Arabic" w:eastAsia="Times New Roman" w:hAnsi="Simplified Arabic" w:cs="Times New Roman"/>
          <w:sz w:val="28"/>
          <w:szCs w:val="28"/>
          <w:rtl/>
        </w:rPr>
        <w:t>الجهاز العضلي ، وهذا ما أظهرته النتائج البعدية مقارنة بالنتائج القبلية. وهذا يؤثر</w:t>
      </w:r>
      <w:r w:rsidRPr="0068565D">
        <w:rPr>
          <w:rFonts w:ascii="Simplified Arabic" w:eastAsia="Times New Roman" w:hAnsi="Simplified Arabic" w:cs="Times New Roman" w:hint="cs"/>
          <w:sz w:val="28"/>
          <w:szCs w:val="28"/>
          <w:rtl/>
        </w:rPr>
        <w:t xml:space="preserve"> </w:t>
      </w:r>
      <w:r w:rsidRPr="0068565D">
        <w:rPr>
          <w:rFonts w:ascii="Simplified Arabic" w:eastAsia="Times New Roman" w:hAnsi="Simplified Arabic" w:cs="Times New Roman"/>
          <w:sz w:val="28"/>
          <w:szCs w:val="28"/>
          <w:rtl/>
        </w:rPr>
        <w:t>على الإشارات العصبية الصادرة من الدماغ إلى العضلات المشتركة في العمل العضلي إذ يجعلها أقل سرعة وكفاءة ولذلك فإن اللاعب الذي تبدو عليه علامات العضلي</w:t>
      </w:r>
      <w:r w:rsidRPr="0068565D">
        <w:rPr>
          <w:rFonts w:ascii="Simplified Arabic" w:eastAsia="Times New Roman" w:hAnsi="Simplified Arabic" w:cs="Times New Roman" w:hint="cs"/>
          <w:sz w:val="28"/>
          <w:szCs w:val="28"/>
          <w:rtl/>
        </w:rPr>
        <w:t>ة</w:t>
      </w:r>
      <w:r w:rsidRPr="0068565D">
        <w:rPr>
          <w:rFonts w:ascii="Simplified Arabic" w:eastAsia="Times New Roman" w:hAnsi="Simplified Arabic" w:cs="Times New Roman"/>
          <w:sz w:val="28"/>
          <w:szCs w:val="28"/>
          <w:rtl/>
        </w:rPr>
        <w:t xml:space="preserve"> يكون أداؤه البدني بطيئاً وغير دقيق فضلاً عن فقدان صفات الدقة والتوافق وانسيابية الحركة</w:t>
      </w:r>
      <w:r w:rsidRPr="0068565D">
        <w:rPr>
          <w:rFonts w:ascii="Simplified Arabic" w:eastAsia="Times New Roman" w:hAnsi="Simplified Arabic" w:cs="Times New Roman" w:hint="cs"/>
          <w:sz w:val="28"/>
          <w:szCs w:val="28"/>
          <w:rtl/>
        </w:rPr>
        <w:t xml:space="preserve"> </w:t>
      </w:r>
      <w:r w:rsidRPr="0068565D">
        <w:rPr>
          <w:rFonts w:ascii="Simplified Arabic" w:eastAsia="Times New Roman" w:hAnsi="Simplified Arabic" w:cs="Times New Roman"/>
          <w:sz w:val="28"/>
          <w:szCs w:val="28"/>
          <w:rtl/>
        </w:rPr>
        <w:t>ويذكر (</w:t>
      </w:r>
      <w:r w:rsidRPr="0068565D">
        <w:rPr>
          <w:rFonts w:ascii="Simplified Arabic" w:eastAsia="Times New Roman" w:hAnsi="Simplified Arabic" w:cs="Times New Roman" w:hint="cs"/>
          <w:sz w:val="28"/>
          <w:szCs w:val="28"/>
          <w:rtl/>
        </w:rPr>
        <w:t>عامر فاخر</w:t>
      </w:r>
      <w:r w:rsidRPr="0068565D">
        <w:rPr>
          <w:rFonts w:ascii="Simplified Arabic" w:eastAsia="Times New Roman" w:hAnsi="Simplified Arabic" w:cs="Times New Roman"/>
          <w:sz w:val="28"/>
          <w:szCs w:val="28"/>
          <w:rtl/>
        </w:rPr>
        <w:t xml:space="preserve"> ،2011)</w:t>
      </w:r>
      <w:r w:rsidRPr="0068565D">
        <w:rPr>
          <w:rFonts w:ascii="Simplified Arabic" w:eastAsia="Times New Roman" w:hAnsi="Simplified Arabic" w:cs="Times New Roman" w:hint="cs"/>
          <w:sz w:val="28"/>
          <w:szCs w:val="28"/>
          <w:rtl/>
        </w:rPr>
        <w:t xml:space="preserve"> </w:t>
      </w:r>
      <w:r w:rsidRPr="0068565D">
        <w:rPr>
          <w:rFonts w:ascii="Simplified Arabic" w:eastAsia="Times New Roman" w:hAnsi="Simplified Arabic" w:cs="Times New Roman"/>
          <w:sz w:val="28"/>
          <w:szCs w:val="28"/>
          <w:rtl/>
        </w:rPr>
        <w:t>"</w:t>
      </w:r>
      <w:r w:rsidRPr="0068565D">
        <w:rPr>
          <w:rFonts w:ascii="Simplified Arabic" w:eastAsia="Times New Roman" w:hAnsi="Simplified Arabic" w:cs="Times New Roman" w:hint="cs"/>
          <w:sz w:val="28"/>
          <w:szCs w:val="28"/>
          <w:rtl/>
        </w:rPr>
        <w:t xml:space="preserve"> </w:t>
      </w:r>
      <w:r w:rsidRPr="0068565D">
        <w:rPr>
          <w:rFonts w:ascii="Simplified Arabic" w:eastAsia="Times New Roman" w:hAnsi="Simplified Arabic" w:cs="Times New Roman"/>
          <w:sz w:val="28"/>
          <w:szCs w:val="28"/>
          <w:rtl/>
        </w:rPr>
        <w:t xml:space="preserve">إن القدرة على </w:t>
      </w:r>
      <w:r w:rsidRPr="0068565D">
        <w:rPr>
          <w:rFonts w:ascii="Simplified Arabic" w:eastAsia="Times New Roman" w:hAnsi="Simplified Arabic" w:cs="Times New Roman" w:hint="cs"/>
          <w:sz w:val="28"/>
          <w:szCs w:val="28"/>
          <w:rtl/>
        </w:rPr>
        <w:t>ال</w:t>
      </w:r>
      <w:r w:rsidRPr="0068565D">
        <w:rPr>
          <w:rFonts w:ascii="Simplified Arabic" w:eastAsia="Times New Roman" w:hAnsi="Simplified Arabic" w:cs="Times New Roman"/>
          <w:sz w:val="28"/>
          <w:szCs w:val="28"/>
          <w:rtl/>
        </w:rPr>
        <w:t>مقاومة يتحكم فيها الجهاز العصبي المركزي الذي يقوم بتحديد وضبط القدرة أو الكفائة على العمل لأجهزة جسم الإنسان ،فان نقص كفائة الجهاز العصبي يؤدي الى ضعف القدرة على التحمل "(</w:t>
      </w:r>
      <w:r w:rsidRPr="0068565D">
        <w:rPr>
          <w:rFonts w:eastAsia="Times New Roman" w:cs="Times New Roman"/>
          <w:rtl/>
        </w:rPr>
        <w:footnoteReference w:id="15"/>
      </w:r>
      <w:r w:rsidRPr="0068565D">
        <w:rPr>
          <w:rFonts w:ascii="Simplified Arabic" w:eastAsia="Times New Roman" w:hAnsi="Simplified Arabic" w:cs="Times New Roman"/>
          <w:sz w:val="28"/>
          <w:szCs w:val="28"/>
          <w:rtl/>
        </w:rPr>
        <w:t xml:space="preserve">). </w:t>
      </w:r>
    </w:p>
    <w:p w:rsidR="003F0970" w:rsidRPr="00BA1C07" w:rsidRDefault="002A7B00" w:rsidP="002A7B00">
      <w:pPr>
        <w:rPr>
          <w:rFonts w:asciiTheme="majorBidi" w:eastAsia="Times New Roman" w:hAnsiTheme="majorBidi" w:cstheme="majorBidi"/>
          <w:sz w:val="28"/>
          <w:szCs w:val="28"/>
          <w:rtl/>
        </w:rPr>
      </w:pPr>
      <w:r w:rsidRPr="0068565D">
        <w:rPr>
          <w:rFonts w:ascii="Simplified Arabic" w:eastAsia="Times New Roman" w:hAnsi="Simplified Arabic" w:cs="Times New Roman"/>
          <w:sz w:val="28"/>
          <w:szCs w:val="28"/>
          <w:rtl/>
        </w:rPr>
        <w:t>ويؤكد(</w:t>
      </w:r>
      <w:r w:rsidRPr="0068565D">
        <w:rPr>
          <w:rFonts w:ascii="Simplified Arabic" w:eastAsia="Times New Roman" w:hAnsi="Simplified Arabic" w:cs="Times New Roman" w:hint="cs"/>
          <w:sz w:val="28"/>
          <w:szCs w:val="28"/>
          <w:rtl/>
        </w:rPr>
        <w:t>معتز يونس</w:t>
      </w:r>
      <w:r w:rsidRPr="0068565D">
        <w:rPr>
          <w:rFonts w:ascii="Simplified Arabic" w:eastAsia="Times New Roman" w:hAnsi="Simplified Arabic" w:cs="Times New Roman"/>
          <w:sz w:val="28"/>
          <w:szCs w:val="28"/>
          <w:rtl/>
        </w:rPr>
        <w:t xml:space="preserve">، 2001)، "أن هذه الصفة لها أهميتها للاعب كرة القدم اذ يتم نصف الشغل المنجز في أثناء المباراة من قبل اللاعب باستخدام الطريقة اللاوكسجينية وأنها توفر للاعب </w:t>
      </w:r>
      <w:r w:rsidRPr="00BA1C07">
        <w:rPr>
          <w:rFonts w:asciiTheme="majorBidi" w:eastAsia="Times New Roman" w:hAnsiTheme="majorBidi" w:cstheme="majorBidi"/>
          <w:sz w:val="28"/>
          <w:szCs w:val="28"/>
          <w:rtl/>
        </w:rPr>
        <w:t>متطلبات مشابهة في التدريب منها في السباق"</w:t>
      </w:r>
      <w:r w:rsidRPr="003B0C15">
        <w:rPr>
          <w:rFonts w:asciiTheme="majorBidi" w:eastAsia="Times New Roman" w:hAnsiTheme="majorBidi" w:cstheme="majorBidi"/>
          <w:sz w:val="28"/>
          <w:szCs w:val="28"/>
          <w:vertAlign w:val="superscript"/>
          <w:rtl/>
        </w:rPr>
        <w:t>(</w:t>
      </w:r>
      <w:r w:rsidRPr="003B0C15">
        <w:rPr>
          <w:rFonts w:asciiTheme="majorBidi" w:eastAsia="Times New Roman" w:hAnsiTheme="majorBidi" w:cstheme="majorBidi"/>
          <w:vertAlign w:val="superscript"/>
          <w:rtl/>
        </w:rPr>
        <w:footnoteReference w:id="16"/>
      </w:r>
      <w:r w:rsidRPr="003B0C15">
        <w:rPr>
          <w:rFonts w:asciiTheme="majorBidi" w:eastAsia="Times New Roman" w:hAnsiTheme="majorBidi" w:cstheme="majorBidi"/>
          <w:sz w:val="28"/>
          <w:szCs w:val="28"/>
          <w:vertAlign w:val="superscript"/>
          <w:rtl/>
        </w:rPr>
        <w:t>)</w:t>
      </w:r>
    </w:p>
    <w:p w:rsidR="0005283C" w:rsidRPr="00BA1C07" w:rsidRDefault="003B0C15" w:rsidP="0005283C">
      <w:pPr>
        <w:spacing w:before="240" w:line="240" w:lineRule="auto"/>
        <w:ind w:left="392" w:right="-567" w:hanging="392"/>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3</w:t>
      </w:r>
      <w:r w:rsidR="0005283C" w:rsidRPr="00BA1C07">
        <w:rPr>
          <w:rFonts w:asciiTheme="majorBidi" w:eastAsia="Times New Roman" w:hAnsiTheme="majorBidi" w:cstheme="majorBidi"/>
          <w:sz w:val="28"/>
          <w:szCs w:val="28"/>
          <w:rtl/>
        </w:rPr>
        <w:t>-2 :  عرض نتائج علاقة الارتباط بين متغيرات البحث قيد الدراسة وتحليلها ومناقشتها :-</w:t>
      </w:r>
    </w:p>
    <w:p w:rsidR="00BA1C07" w:rsidRDefault="0005283C" w:rsidP="00BA1C07">
      <w:pPr>
        <w:tabs>
          <w:tab w:val="left" w:pos="142"/>
        </w:tabs>
        <w:spacing w:line="240" w:lineRule="auto"/>
        <w:jc w:val="center"/>
        <w:rPr>
          <w:rFonts w:asciiTheme="majorBidi" w:hAnsiTheme="majorBidi" w:cstheme="majorBidi"/>
          <w:b/>
          <w:bCs/>
          <w:w w:val="110"/>
          <w:sz w:val="24"/>
          <w:szCs w:val="24"/>
          <w:rtl/>
        </w:rPr>
      </w:pPr>
      <w:r w:rsidRPr="00BA1C07">
        <w:rPr>
          <w:rFonts w:asciiTheme="majorBidi" w:hAnsiTheme="majorBidi" w:cstheme="majorBidi"/>
          <w:b/>
          <w:bCs/>
          <w:w w:val="110"/>
          <w:sz w:val="24"/>
          <w:szCs w:val="24"/>
          <w:rtl/>
        </w:rPr>
        <w:t>جدول (4)</w:t>
      </w:r>
    </w:p>
    <w:p w:rsidR="0005283C" w:rsidRPr="00BA1C07" w:rsidRDefault="00BA1C07" w:rsidP="00BA1C07">
      <w:pPr>
        <w:tabs>
          <w:tab w:val="left" w:pos="142"/>
        </w:tabs>
        <w:spacing w:line="240" w:lineRule="auto"/>
        <w:rPr>
          <w:rFonts w:asciiTheme="majorBidi" w:hAnsiTheme="majorBidi" w:cstheme="majorBidi"/>
          <w:b/>
          <w:bCs/>
          <w:w w:val="110"/>
          <w:sz w:val="24"/>
          <w:szCs w:val="24"/>
          <w:rtl/>
        </w:rPr>
      </w:pPr>
      <w:r>
        <w:rPr>
          <w:rFonts w:asciiTheme="majorBidi" w:hAnsiTheme="majorBidi" w:cstheme="majorBidi" w:hint="cs"/>
          <w:b/>
          <w:bCs/>
          <w:w w:val="110"/>
          <w:sz w:val="24"/>
          <w:szCs w:val="24"/>
          <w:rtl/>
        </w:rPr>
        <w:t xml:space="preserve">              </w:t>
      </w:r>
      <w:r w:rsidR="0005283C" w:rsidRPr="00BA1C07">
        <w:rPr>
          <w:rFonts w:asciiTheme="majorBidi" w:hAnsiTheme="majorBidi" w:cstheme="majorBidi"/>
          <w:b/>
          <w:bCs/>
          <w:sz w:val="24"/>
          <w:szCs w:val="24"/>
          <w:rtl/>
        </w:rPr>
        <w:t xml:space="preserve">  يبين نتائج قيم علاقات الارتباط البسيط بين متغيرات النقل العصبي والقدرات البدنية</w:t>
      </w:r>
    </w:p>
    <w:tbl>
      <w:tblPr>
        <w:tblStyle w:val="ab"/>
        <w:tblpPr w:leftFromText="180" w:rightFromText="180" w:vertAnchor="text" w:horzAnchor="margin" w:tblpXSpec="center" w:tblpY="161"/>
        <w:bidiVisual/>
        <w:tblW w:w="6333" w:type="dxa"/>
        <w:tblLook w:val="01E0" w:firstRow="1" w:lastRow="1" w:firstColumn="1" w:lastColumn="1" w:noHBand="0" w:noVBand="0"/>
      </w:tblPr>
      <w:tblGrid>
        <w:gridCol w:w="2480"/>
        <w:gridCol w:w="875"/>
        <w:gridCol w:w="875"/>
        <w:gridCol w:w="1120"/>
        <w:gridCol w:w="983"/>
      </w:tblGrid>
      <w:tr w:rsidR="0005283C" w:rsidRPr="00272F02" w:rsidTr="00BA1C07">
        <w:trPr>
          <w:trHeight w:val="459"/>
        </w:trPr>
        <w:tc>
          <w:tcPr>
            <w:tcW w:w="2487" w:type="dxa"/>
            <w:vMerge w:val="restart"/>
            <w:tcBorders>
              <w:top w:val="thinThickSmallGap" w:sz="24" w:space="0" w:color="auto"/>
              <w:left w:val="thickThinSmallGap" w:sz="18" w:space="0" w:color="auto"/>
              <w:right w:val="thinThickSmallGap" w:sz="24" w:space="0" w:color="auto"/>
              <w:tr2bl w:val="single" w:sz="4" w:space="0" w:color="auto"/>
            </w:tcBorders>
            <w:shd w:val="clear" w:color="auto" w:fill="FFFF00"/>
          </w:tcPr>
          <w:p w:rsidR="0005283C" w:rsidRPr="00932FBA" w:rsidRDefault="0005283C" w:rsidP="0005283C">
            <w:pPr>
              <w:tabs>
                <w:tab w:val="center" w:pos="958"/>
              </w:tabs>
              <w:jc w:val="right"/>
              <w:rPr>
                <w:rFonts w:ascii="Simplified Arabic" w:hAnsi="Simplified Arabic" w:cs="Simplified Arabic"/>
                <w:sz w:val="24"/>
                <w:szCs w:val="24"/>
                <w:rtl/>
              </w:rPr>
            </w:pPr>
            <w:r w:rsidRPr="00932FBA">
              <w:rPr>
                <w:rFonts w:ascii="Simplified Arabic" w:hAnsi="Simplified Arabic" w:cs="Simplified Arabic"/>
                <w:sz w:val="24"/>
                <w:szCs w:val="24"/>
                <w:rtl/>
              </w:rPr>
              <w:t>متغـــــيرات</w:t>
            </w:r>
            <w:r>
              <w:rPr>
                <w:rFonts w:ascii="Simplified Arabic" w:hAnsi="Simplified Arabic" w:cs="Simplified Arabic" w:hint="cs"/>
                <w:sz w:val="24"/>
                <w:szCs w:val="24"/>
                <w:rtl/>
              </w:rPr>
              <w:t xml:space="preserve"> النقل العصبي</w:t>
            </w:r>
            <w:r w:rsidRPr="00932FBA">
              <w:rPr>
                <w:rFonts w:ascii="Simplified Arabic" w:hAnsi="Simplified Arabic" w:cs="Simplified Arabic"/>
                <w:sz w:val="24"/>
                <w:szCs w:val="24"/>
                <w:rtl/>
              </w:rPr>
              <w:t xml:space="preserve">            </w:t>
            </w:r>
          </w:p>
          <w:p w:rsidR="0005283C" w:rsidRPr="00932FBA" w:rsidRDefault="0005283C" w:rsidP="0005283C">
            <w:pPr>
              <w:tabs>
                <w:tab w:val="center" w:pos="958"/>
              </w:tabs>
              <w:rPr>
                <w:rFonts w:ascii="Simplified Arabic" w:hAnsi="Simplified Arabic" w:cs="Simplified Arabic"/>
                <w:sz w:val="24"/>
                <w:szCs w:val="24"/>
              </w:rPr>
            </w:pPr>
            <w:r>
              <w:rPr>
                <w:rFonts w:ascii="Simplified Arabic" w:hAnsi="Simplified Arabic" w:cs="Simplified Arabic" w:hint="cs"/>
                <w:sz w:val="24"/>
                <w:szCs w:val="24"/>
                <w:rtl/>
              </w:rPr>
              <w:t>القدرات البدنية</w:t>
            </w:r>
            <w:r w:rsidRPr="00932FBA">
              <w:rPr>
                <w:rFonts w:ascii="Simplified Arabic" w:hAnsi="Simplified Arabic" w:cs="Simplified Arabic"/>
                <w:sz w:val="24"/>
                <w:szCs w:val="24"/>
                <w:rtl/>
              </w:rPr>
              <w:t xml:space="preserve"> </w:t>
            </w:r>
            <w:r w:rsidRPr="00932FBA">
              <w:rPr>
                <w:rFonts w:ascii="Simplified Arabic" w:hAnsi="Simplified Arabic" w:cs="Simplified Arabic" w:hint="cs"/>
                <w:sz w:val="24"/>
                <w:szCs w:val="24"/>
                <w:rtl/>
                <w:lang w:bidi="ar-IQ"/>
              </w:rPr>
              <w:t xml:space="preserve"> </w:t>
            </w:r>
          </w:p>
        </w:tc>
        <w:tc>
          <w:tcPr>
            <w:tcW w:w="1742" w:type="dxa"/>
            <w:gridSpan w:val="2"/>
            <w:tcBorders>
              <w:top w:val="thinThickSmallGap" w:sz="24" w:space="0" w:color="auto"/>
              <w:left w:val="thinThickSmallGap" w:sz="24" w:space="0" w:color="auto"/>
              <w:bottom w:val="double" w:sz="4" w:space="0" w:color="auto"/>
              <w:right w:val="thinThickSmallGap" w:sz="24" w:space="0" w:color="auto"/>
            </w:tcBorders>
            <w:shd w:val="clear" w:color="auto" w:fill="FFFF00"/>
          </w:tcPr>
          <w:p w:rsidR="0005283C" w:rsidRPr="00932FBA" w:rsidRDefault="0005283C" w:rsidP="0005283C">
            <w:pPr>
              <w:ind w:right="-113"/>
              <w:jc w:val="center"/>
              <w:rPr>
                <w:rFonts w:ascii="Simplified Arabic" w:hAnsi="Simplified Arabic" w:cs="Simplified Arabic"/>
                <w:sz w:val="24"/>
                <w:szCs w:val="24"/>
              </w:rPr>
            </w:pPr>
            <w:r w:rsidRPr="00932FBA">
              <w:rPr>
                <w:rFonts w:ascii="Simplified Arabic" w:hAnsi="Simplified Arabic" w:cs="Simplified Arabic"/>
                <w:sz w:val="24"/>
                <w:szCs w:val="24"/>
                <w:rtl/>
              </w:rPr>
              <w:t>الصوديوم</w:t>
            </w:r>
          </w:p>
        </w:tc>
        <w:tc>
          <w:tcPr>
            <w:tcW w:w="2104" w:type="dxa"/>
            <w:gridSpan w:val="2"/>
            <w:tcBorders>
              <w:top w:val="thinThickSmallGap" w:sz="24" w:space="0" w:color="auto"/>
              <w:left w:val="thinThickSmallGap" w:sz="24" w:space="0" w:color="auto"/>
              <w:bottom w:val="double" w:sz="4" w:space="0" w:color="auto"/>
              <w:right w:val="thinThickSmallGap" w:sz="24" w:space="0" w:color="auto"/>
            </w:tcBorders>
            <w:shd w:val="clear" w:color="auto" w:fill="FFFF00"/>
          </w:tcPr>
          <w:p w:rsidR="0005283C" w:rsidRPr="00932FBA" w:rsidRDefault="0005283C" w:rsidP="0005283C">
            <w:pPr>
              <w:ind w:right="-113"/>
              <w:jc w:val="center"/>
              <w:rPr>
                <w:rFonts w:ascii="Simplified Arabic" w:hAnsi="Simplified Arabic" w:cs="Simplified Arabic"/>
                <w:sz w:val="24"/>
                <w:szCs w:val="24"/>
                <w:rtl/>
              </w:rPr>
            </w:pPr>
            <w:r>
              <w:rPr>
                <w:rFonts w:ascii="Simplified Arabic" w:hAnsi="Simplified Arabic" w:cs="Simplified Arabic" w:hint="cs"/>
                <w:sz w:val="24"/>
                <w:szCs w:val="24"/>
                <w:rtl/>
              </w:rPr>
              <w:t>البوتاسيوم</w:t>
            </w:r>
          </w:p>
        </w:tc>
      </w:tr>
      <w:tr w:rsidR="0005283C" w:rsidRPr="00272F02" w:rsidTr="00BA1C07">
        <w:trPr>
          <w:trHeight w:val="559"/>
        </w:trPr>
        <w:tc>
          <w:tcPr>
            <w:tcW w:w="2487" w:type="dxa"/>
            <w:vMerge/>
            <w:tcBorders>
              <w:left w:val="thickThinSmallGap" w:sz="18" w:space="0" w:color="auto"/>
              <w:bottom w:val="single" w:sz="8" w:space="0" w:color="auto"/>
              <w:right w:val="thinThickSmallGap" w:sz="24" w:space="0" w:color="auto"/>
              <w:tr2bl w:val="single" w:sz="4" w:space="0" w:color="auto"/>
            </w:tcBorders>
            <w:shd w:val="clear" w:color="auto" w:fill="C2D69B" w:themeFill="accent3" w:themeFillTint="99"/>
          </w:tcPr>
          <w:p w:rsidR="0005283C" w:rsidRPr="00932FBA" w:rsidRDefault="0005283C" w:rsidP="0005283C">
            <w:pPr>
              <w:tabs>
                <w:tab w:val="center" w:pos="958"/>
              </w:tabs>
              <w:jc w:val="right"/>
              <w:rPr>
                <w:rFonts w:ascii="Simplified Arabic" w:hAnsi="Simplified Arabic" w:cs="Simplified Arabic"/>
                <w:sz w:val="24"/>
                <w:szCs w:val="24"/>
                <w:rtl/>
              </w:rPr>
            </w:pPr>
          </w:p>
        </w:tc>
        <w:tc>
          <w:tcPr>
            <w:tcW w:w="871" w:type="dxa"/>
            <w:tcBorders>
              <w:top w:val="double" w:sz="4" w:space="0" w:color="auto"/>
              <w:left w:val="thinThickSmallGap" w:sz="24" w:space="0" w:color="auto"/>
              <w:bottom w:val="single" w:sz="8" w:space="0" w:color="auto"/>
              <w:right w:val="single" w:sz="4" w:space="0" w:color="auto"/>
            </w:tcBorders>
            <w:shd w:val="clear" w:color="auto" w:fill="00B050"/>
          </w:tcPr>
          <w:p w:rsidR="0005283C" w:rsidRDefault="0005283C" w:rsidP="0005283C">
            <w:pPr>
              <w:ind w:right="-113"/>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معامل</w:t>
            </w:r>
          </w:p>
          <w:p w:rsidR="0005283C" w:rsidRPr="00932FBA" w:rsidRDefault="0005283C" w:rsidP="0005283C">
            <w:pPr>
              <w:ind w:right="-113"/>
              <w:jc w:val="center"/>
              <w:rPr>
                <w:rFonts w:ascii="Simplified Arabic" w:hAnsi="Simplified Arabic" w:cs="Simplified Arabic"/>
                <w:sz w:val="24"/>
                <w:szCs w:val="24"/>
                <w:rtl/>
              </w:rPr>
            </w:pPr>
            <w:r>
              <w:rPr>
                <w:rFonts w:ascii="Simplified Arabic" w:hAnsi="Simplified Arabic" w:cs="Simplified Arabic" w:hint="cs"/>
                <w:sz w:val="24"/>
                <w:szCs w:val="24"/>
                <w:rtl/>
              </w:rPr>
              <w:t>الارتباط</w:t>
            </w:r>
          </w:p>
        </w:tc>
        <w:tc>
          <w:tcPr>
            <w:tcW w:w="871" w:type="dxa"/>
            <w:tcBorders>
              <w:top w:val="double" w:sz="4" w:space="0" w:color="auto"/>
              <w:left w:val="single" w:sz="4" w:space="0" w:color="auto"/>
              <w:bottom w:val="single" w:sz="8" w:space="0" w:color="auto"/>
              <w:right w:val="thinThickSmallGap" w:sz="24" w:space="0" w:color="auto"/>
            </w:tcBorders>
            <w:shd w:val="clear" w:color="auto" w:fill="00B050"/>
          </w:tcPr>
          <w:p w:rsidR="0005283C" w:rsidRPr="00932FBA" w:rsidRDefault="0005283C" w:rsidP="0005283C">
            <w:pPr>
              <w:ind w:right="-113"/>
              <w:jc w:val="center"/>
              <w:rPr>
                <w:rFonts w:ascii="Simplified Arabic" w:hAnsi="Simplified Arabic" w:cs="Simplified Arabic"/>
                <w:sz w:val="24"/>
                <w:szCs w:val="24"/>
              </w:rPr>
            </w:pPr>
            <w:r>
              <w:rPr>
                <w:rFonts w:ascii="Simplified Arabic" w:hAnsi="Simplified Arabic" w:cs="Simplified Arabic" w:hint="cs"/>
                <w:sz w:val="24"/>
                <w:szCs w:val="24"/>
                <w:rtl/>
              </w:rPr>
              <w:t xml:space="preserve">درجة </w:t>
            </w:r>
            <w:r>
              <w:rPr>
                <w:rFonts w:ascii="Simplified Arabic" w:hAnsi="Simplified Arabic" w:cs="Simplified Arabic"/>
                <w:sz w:val="24"/>
                <w:szCs w:val="24"/>
              </w:rPr>
              <w:t>(Sig)</w:t>
            </w:r>
          </w:p>
        </w:tc>
        <w:tc>
          <w:tcPr>
            <w:tcW w:w="1121" w:type="dxa"/>
            <w:tcBorders>
              <w:top w:val="double" w:sz="4" w:space="0" w:color="auto"/>
              <w:left w:val="thinThickSmallGap" w:sz="24" w:space="0" w:color="auto"/>
              <w:bottom w:val="single" w:sz="8" w:space="0" w:color="auto"/>
              <w:right w:val="single" w:sz="4" w:space="0" w:color="auto"/>
            </w:tcBorders>
            <w:shd w:val="clear" w:color="auto" w:fill="00B050"/>
          </w:tcPr>
          <w:p w:rsidR="0005283C" w:rsidRDefault="0005283C" w:rsidP="0005283C">
            <w:pPr>
              <w:ind w:right="-113"/>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معامل</w:t>
            </w:r>
          </w:p>
          <w:p w:rsidR="0005283C" w:rsidRPr="00932FBA" w:rsidRDefault="0005283C" w:rsidP="0005283C">
            <w:pPr>
              <w:ind w:right="-113"/>
              <w:jc w:val="center"/>
              <w:rPr>
                <w:rFonts w:ascii="Simplified Arabic" w:hAnsi="Simplified Arabic" w:cs="Simplified Arabic"/>
                <w:sz w:val="24"/>
                <w:szCs w:val="24"/>
                <w:rtl/>
              </w:rPr>
            </w:pPr>
            <w:r>
              <w:rPr>
                <w:rFonts w:ascii="Simplified Arabic" w:hAnsi="Simplified Arabic" w:cs="Simplified Arabic" w:hint="cs"/>
                <w:sz w:val="24"/>
                <w:szCs w:val="24"/>
                <w:rtl/>
              </w:rPr>
              <w:t>الارتباط</w:t>
            </w:r>
          </w:p>
        </w:tc>
        <w:tc>
          <w:tcPr>
            <w:tcW w:w="983" w:type="dxa"/>
            <w:tcBorders>
              <w:top w:val="double" w:sz="4" w:space="0" w:color="auto"/>
              <w:left w:val="single" w:sz="4" w:space="0" w:color="auto"/>
              <w:bottom w:val="single" w:sz="8" w:space="0" w:color="auto"/>
              <w:right w:val="thinThickSmallGap" w:sz="24" w:space="0" w:color="auto"/>
            </w:tcBorders>
            <w:shd w:val="clear" w:color="auto" w:fill="00B050"/>
          </w:tcPr>
          <w:p w:rsidR="0005283C" w:rsidRPr="00932FBA" w:rsidRDefault="0005283C" w:rsidP="0005283C">
            <w:pPr>
              <w:ind w:right="-113"/>
              <w:jc w:val="center"/>
              <w:rPr>
                <w:rFonts w:ascii="Simplified Arabic" w:hAnsi="Simplified Arabic" w:cs="Simplified Arabic"/>
                <w:sz w:val="24"/>
                <w:szCs w:val="24"/>
              </w:rPr>
            </w:pPr>
            <w:r>
              <w:rPr>
                <w:rFonts w:ascii="Simplified Arabic" w:hAnsi="Simplified Arabic" w:cs="Simplified Arabic" w:hint="cs"/>
                <w:sz w:val="24"/>
                <w:szCs w:val="24"/>
                <w:rtl/>
              </w:rPr>
              <w:t xml:space="preserve">درجة </w:t>
            </w:r>
            <w:r>
              <w:rPr>
                <w:rFonts w:ascii="Simplified Arabic" w:hAnsi="Simplified Arabic" w:cs="Simplified Arabic"/>
                <w:sz w:val="24"/>
                <w:szCs w:val="24"/>
              </w:rPr>
              <w:t>(Sig)</w:t>
            </w:r>
          </w:p>
        </w:tc>
      </w:tr>
      <w:tr w:rsidR="0005283C" w:rsidRPr="00272F02" w:rsidTr="00BA1C07">
        <w:trPr>
          <w:trHeight w:val="569"/>
        </w:trPr>
        <w:tc>
          <w:tcPr>
            <w:tcW w:w="2487" w:type="dxa"/>
            <w:tcBorders>
              <w:top w:val="thinThickSmallGap" w:sz="24" w:space="0" w:color="auto"/>
              <w:left w:val="thickThinSmallGap" w:sz="18" w:space="0" w:color="auto"/>
              <w:bottom w:val="double" w:sz="4" w:space="0" w:color="auto"/>
              <w:right w:val="thinThickSmallGap" w:sz="24" w:space="0" w:color="auto"/>
            </w:tcBorders>
            <w:shd w:val="clear" w:color="auto" w:fill="FFFF00"/>
            <w:vAlign w:val="center"/>
          </w:tcPr>
          <w:p w:rsidR="0005283C" w:rsidRPr="00932FBA" w:rsidRDefault="0005283C" w:rsidP="0005283C">
            <w:pPr>
              <w:rPr>
                <w:rFonts w:ascii="Simplified Arabic" w:hAnsi="Simplified Arabic" w:cs="Simplified Arabic"/>
                <w:sz w:val="24"/>
                <w:szCs w:val="24"/>
                <w:rtl/>
                <w:lang w:bidi="ar-IQ"/>
              </w:rPr>
            </w:pPr>
            <w:r w:rsidRPr="00932FBA">
              <w:rPr>
                <w:rFonts w:ascii="Simplified Arabic" w:hAnsi="Simplified Arabic" w:cs="Simplified Arabic" w:hint="cs"/>
                <w:sz w:val="24"/>
                <w:szCs w:val="24"/>
                <w:rtl/>
              </w:rPr>
              <w:t>السرعة الانتقالية</w:t>
            </w:r>
          </w:p>
        </w:tc>
        <w:tc>
          <w:tcPr>
            <w:tcW w:w="871" w:type="dxa"/>
            <w:tcBorders>
              <w:top w:val="thinThickSmallGap" w:sz="24" w:space="0" w:color="auto"/>
              <w:left w:val="thinThickSmallGap" w:sz="24" w:space="0" w:color="auto"/>
              <w:bottom w:val="double" w:sz="4" w:space="0" w:color="auto"/>
              <w:right w:val="single" w:sz="4" w:space="0" w:color="auto"/>
            </w:tcBorders>
            <w:shd w:val="clear" w:color="auto" w:fill="FFFFFF" w:themeFill="background1"/>
            <w:vAlign w:val="center"/>
          </w:tcPr>
          <w:p w:rsidR="0005283C" w:rsidRPr="00CD21D3" w:rsidRDefault="0005283C" w:rsidP="0005283C">
            <w:pPr>
              <w:jc w:val="center"/>
              <w:rPr>
                <w:sz w:val="28"/>
                <w:szCs w:val="28"/>
                <w:rtl/>
                <w:lang w:bidi="ar-IQ"/>
              </w:rPr>
            </w:pPr>
            <w:r>
              <w:rPr>
                <w:rFonts w:hint="cs"/>
                <w:sz w:val="28"/>
                <w:szCs w:val="28"/>
                <w:rtl/>
                <w:lang w:bidi="ar-IQ"/>
              </w:rPr>
              <w:t>0.112</w:t>
            </w:r>
          </w:p>
        </w:tc>
        <w:tc>
          <w:tcPr>
            <w:tcW w:w="871" w:type="dxa"/>
            <w:tcBorders>
              <w:top w:val="thinThickSmallGap" w:sz="24" w:space="0" w:color="auto"/>
              <w:left w:val="single" w:sz="4" w:space="0" w:color="auto"/>
              <w:bottom w:val="double" w:sz="4" w:space="0" w:color="auto"/>
              <w:right w:val="thinThickSmallGap" w:sz="24" w:space="0" w:color="auto"/>
            </w:tcBorders>
            <w:shd w:val="clear" w:color="auto" w:fill="FFFFFF" w:themeFill="background1"/>
            <w:vAlign w:val="center"/>
          </w:tcPr>
          <w:p w:rsidR="0005283C" w:rsidRPr="00CD21D3" w:rsidRDefault="0005283C" w:rsidP="0005283C">
            <w:pPr>
              <w:jc w:val="center"/>
              <w:rPr>
                <w:sz w:val="28"/>
                <w:szCs w:val="28"/>
                <w:rtl/>
              </w:rPr>
            </w:pPr>
            <w:r>
              <w:rPr>
                <w:rFonts w:hint="cs"/>
                <w:sz w:val="28"/>
                <w:szCs w:val="28"/>
                <w:rtl/>
              </w:rPr>
              <w:t>0.664</w:t>
            </w:r>
          </w:p>
        </w:tc>
        <w:tc>
          <w:tcPr>
            <w:tcW w:w="1121" w:type="dxa"/>
            <w:tcBorders>
              <w:top w:val="thinThickSmallGap" w:sz="24" w:space="0" w:color="auto"/>
              <w:left w:val="thinThickSmallGap" w:sz="24" w:space="0" w:color="auto"/>
              <w:bottom w:val="double" w:sz="4" w:space="0" w:color="auto"/>
              <w:right w:val="single" w:sz="4" w:space="0" w:color="auto"/>
            </w:tcBorders>
            <w:shd w:val="clear" w:color="auto" w:fill="FFFFFF" w:themeFill="background1"/>
            <w:vAlign w:val="center"/>
          </w:tcPr>
          <w:p w:rsidR="0005283C" w:rsidRPr="00CD21D3" w:rsidRDefault="0005283C" w:rsidP="0005283C">
            <w:pPr>
              <w:jc w:val="center"/>
              <w:rPr>
                <w:sz w:val="28"/>
                <w:szCs w:val="28"/>
                <w:rtl/>
                <w:lang w:bidi="ar-IQ"/>
              </w:rPr>
            </w:pPr>
            <w:r>
              <w:rPr>
                <w:rFonts w:hint="cs"/>
                <w:sz w:val="28"/>
                <w:szCs w:val="28"/>
                <w:rtl/>
                <w:lang w:bidi="ar-IQ"/>
              </w:rPr>
              <w:t>0.454</w:t>
            </w:r>
          </w:p>
        </w:tc>
        <w:tc>
          <w:tcPr>
            <w:tcW w:w="983" w:type="dxa"/>
            <w:tcBorders>
              <w:top w:val="thinThickSmallGap" w:sz="24" w:space="0" w:color="auto"/>
              <w:left w:val="single" w:sz="4" w:space="0" w:color="auto"/>
              <w:bottom w:val="double" w:sz="4" w:space="0" w:color="auto"/>
              <w:right w:val="thinThickSmallGap" w:sz="24" w:space="0" w:color="auto"/>
            </w:tcBorders>
            <w:shd w:val="clear" w:color="auto" w:fill="FFFFFF" w:themeFill="background1"/>
            <w:vAlign w:val="center"/>
          </w:tcPr>
          <w:p w:rsidR="0005283C" w:rsidRPr="00CD21D3" w:rsidRDefault="0005283C" w:rsidP="0005283C">
            <w:pPr>
              <w:jc w:val="center"/>
              <w:rPr>
                <w:sz w:val="28"/>
                <w:szCs w:val="28"/>
                <w:rtl/>
                <w:lang w:bidi="ar-IQ"/>
              </w:rPr>
            </w:pPr>
            <w:r>
              <w:rPr>
                <w:rFonts w:hint="cs"/>
                <w:sz w:val="28"/>
                <w:szCs w:val="28"/>
                <w:rtl/>
                <w:lang w:bidi="ar-IQ"/>
              </w:rPr>
              <w:t>0.058</w:t>
            </w:r>
          </w:p>
        </w:tc>
      </w:tr>
      <w:tr w:rsidR="0005283C" w:rsidRPr="00272F02" w:rsidTr="00BA1C07">
        <w:trPr>
          <w:trHeight w:val="569"/>
        </w:trPr>
        <w:tc>
          <w:tcPr>
            <w:tcW w:w="2487" w:type="dxa"/>
            <w:tcBorders>
              <w:top w:val="double" w:sz="4" w:space="0" w:color="auto"/>
              <w:left w:val="thickThinSmallGap" w:sz="18" w:space="0" w:color="auto"/>
              <w:bottom w:val="double" w:sz="4" w:space="0" w:color="auto"/>
              <w:right w:val="thinThickSmallGap" w:sz="24" w:space="0" w:color="auto"/>
            </w:tcBorders>
            <w:shd w:val="clear" w:color="auto" w:fill="FFFF00"/>
            <w:vAlign w:val="center"/>
          </w:tcPr>
          <w:p w:rsidR="0005283C" w:rsidRPr="00932FBA" w:rsidRDefault="0005283C" w:rsidP="0005283C">
            <w:pPr>
              <w:jc w:val="center"/>
              <w:rPr>
                <w:rFonts w:ascii="Simplified Arabic" w:hAnsi="Simplified Arabic" w:cs="Simplified Arabic"/>
                <w:sz w:val="24"/>
                <w:szCs w:val="24"/>
                <w:lang w:bidi="ar-IQ"/>
              </w:rPr>
            </w:pPr>
            <w:r w:rsidRPr="00932FBA">
              <w:rPr>
                <w:rFonts w:ascii="Simplified Arabic" w:hAnsi="Simplified Arabic" w:cs="Simplified Arabic" w:hint="cs"/>
                <w:sz w:val="24"/>
                <w:szCs w:val="24"/>
                <w:rtl/>
              </w:rPr>
              <w:t>القوة المميزة</w:t>
            </w:r>
            <w:r w:rsidRPr="00932FBA">
              <w:rPr>
                <w:rFonts w:ascii="Simplified Arabic" w:hAnsi="Simplified Arabic" w:cs="Simplified Arabic" w:hint="cs"/>
                <w:sz w:val="24"/>
                <w:szCs w:val="24"/>
                <w:rtl/>
                <w:lang w:bidi="ar-IQ"/>
              </w:rPr>
              <w:t xml:space="preserve"> للرجل  (اليمين)</w:t>
            </w:r>
          </w:p>
        </w:tc>
        <w:tc>
          <w:tcPr>
            <w:tcW w:w="871" w:type="dxa"/>
            <w:tcBorders>
              <w:top w:val="double" w:sz="4" w:space="0" w:color="auto"/>
              <w:left w:val="thinThickSmallGap" w:sz="24" w:space="0" w:color="auto"/>
              <w:bottom w:val="double" w:sz="4" w:space="0" w:color="auto"/>
              <w:right w:val="single" w:sz="4" w:space="0" w:color="auto"/>
            </w:tcBorders>
            <w:shd w:val="clear" w:color="auto" w:fill="FFFFFF" w:themeFill="background1"/>
            <w:vAlign w:val="center"/>
          </w:tcPr>
          <w:p w:rsidR="0005283C" w:rsidRPr="00CD21D3" w:rsidRDefault="0005283C" w:rsidP="0005283C">
            <w:pPr>
              <w:jc w:val="center"/>
              <w:rPr>
                <w:sz w:val="28"/>
                <w:szCs w:val="28"/>
                <w:lang w:bidi="ar-IQ"/>
              </w:rPr>
            </w:pPr>
            <w:r>
              <w:rPr>
                <w:rFonts w:hint="cs"/>
                <w:sz w:val="28"/>
                <w:szCs w:val="28"/>
                <w:rtl/>
                <w:lang w:bidi="ar-IQ"/>
              </w:rPr>
              <w:t>0.248</w:t>
            </w:r>
          </w:p>
        </w:tc>
        <w:tc>
          <w:tcPr>
            <w:tcW w:w="871" w:type="dxa"/>
            <w:tcBorders>
              <w:top w:val="double" w:sz="4" w:space="0" w:color="auto"/>
              <w:left w:val="single" w:sz="4" w:space="0" w:color="auto"/>
              <w:bottom w:val="double" w:sz="4" w:space="0" w:color="auto"/>
              <w:right w:val="thinThickSmallGap" w:sz="24" w:space="0" w:color="auto"/>
            </w:tcBorders>
            <w:shd w:val="clear" w:color="auto" w:fill="FFFFFF" w:themeFill="background1"/>
            <w:vAlign w:val="center"/>
          </w:tcPr>
          <w:p w:rsidR="0005283C" w:rsidRPr="00CD21D3" w:rsidRDefault="0005283C" w:rsidP="0005283C">
            <w:pPr>
              <w:jc w:val="center"/>
              <w:rPr>
                <w:sz w:val="28"/>
                <w:szCs w:val="28"/>
              </w:rPr>
            </w:pPr>
            <w:r>
              <w:rPr>
                <w:rFonts w:hint="cs"/>
                <w:sz w:val="28"/>
                <w:szCs w:val="28"/>
                <w:rtl/>
              </w:rPr>
              <w:t>0.322</w:t>
            </w:r>
          </w:p>
        </w:tc>
        <w:tc>
          <w:tcPr>
            <w:tcW w:w="1121" w:type="dxa"/>
            <w:tcBorders>
              <w:top w:val="double" w:sz="4" w:space="0" w:color="auto"/>
              <w:left w:val="thinThickSmallGap" w:sz="24" w:space="0" w:color="auto"/>
              <w:bottom w:val="double" w:sz="4" w:space="0" w:color="auto"/>
              <w:right w:val="single" w:sz="4" w:space="0" w:color="auto"/>
            </w:tcBorders>
            <w:shd w:val="clear" w:color="auto" w:fill="FFFFFF" w:themeFill="background1"/>
            <w:vAlign w:val="center"/>
          </w:tcPr>
          <w:p w:rsidR="0005283C" w:rsidRPr="00CD21D3" w:rsidRDefault="0005283C" w:rsidP="0005283C">
            <w:pPr>
              <w:jc w:val="center"/>
              <w:rPr>
                <w:sz w:val="28"/>
                <w:szCs w:val="28"/>
                <w:rtl/>
                <w:lang w:bidi="ar-IQ"/>
              </w:rPr>
            </w:pPr>
            <w:r>
              <w:rPr>
                <w:rFonts w:hint="cs"/>
                <w:sz w:val="28"/>
                <w:szCs w:val="28"/>
                <w:rtl/>
                <w:lang w:bidi="ar-IQ"/>
              </w:rPr>
              <w:t>0.000</w:t>
            </w:r>
          </w:p>
        </w:tc>
        <w:tc>
          <w:tcPr>
            <w:tcW w:w="983" w:type="dxa"/>
            <w:tcBorders>
              <w:top w:val="double" w:sz="4" w:space="0" w:color="auto"/>
              <w:left w:val="single" w:sz="4" w:space="0" w:color="auto"/>
              <w:bottom w:val="double" w:sz="4" w:space="0" w:color="auto"/>
              <w:right w:val="thinThickSmallGap" w:sz="24" w:space="0" w:color="auto"/>
            </w:tcBorders>
            <w:shd w:val="clear" w:color="auto" w:fill="FFFFFF" w:themeFill="background1"/>
            <w:vAlign w:val="center"/>
          </w:tcPr>
          <w:p w:rsidR="0005283C" w:rsidRPr="00CD21D3" w:rsidRDefault="0005283C" w:rsidP="0005283C">
            <w:pPr>
              <w:jc w:val="center"/>
              <w:rPr>
                <w:sz w:val="28"/>
                <w:szCs w:val="28"/>
                <w:rtl/>
                <w:lang w:bidi="ar-IQ"/>
              </w:rPr>
            </w:pPr>
            <w:r>
              <w:rPr>
                <w:rFonts w:hint="cs"/>
                <w:sz w:val="28"/>
                <w:szCs w:val="28"/>
                <w:rtl/>
                <w:lang w:bidi="ar-IQ"/>
              </w:rPr>
              <w:t>1.000</w:t>
            </w:r>
          </w:p>
        </w:tc>
      </w:tr>
      <w:tr w:rsidR="0005283C" w:rsidRPr="00272F02" w:rsidTr="00BA1C07">
        <w:trPr>
          <w:trHeight w:val="569"/>
        </w:trPr>
        <w:tc>
          <w:tcPr>
            <w:tcW w:w="2487" w:type="dxa"/>
            <w:tcBorders>
              <w:top w:val="double" w:sz="4" w:space="0" w:color="auto"/>
              <w:left w:val="thickThinSmallGap" w:sz="18" w:space="0" w:color="auto"/>
              <w:bottom w:val="double" w:sz="4" w:space="0" w:color="auto"/>
              <w:right w:val="thinThickSmallGap" w:sz="24" w:space="0" w:color="auto"/>
            </w:tcBorders>
            <w:shd w:val="clear" w:color="auto" w:fill="FFFF00"/>
            <w:vAlign w:val="center"/>
          </w:tcPr>
          <w:p w:rsidR="0005283C" w:rsidRPr="00272F02" w:rsidRDefault="0005283C" w:rsidP="0005283C">
            <w:pPr>
              <w:rPr>
                <w:rFonts w:ascii="Simplified Arabic" w:hAnsi="Simplified Arabic" w:cs="Simplified Arabic"/>
                <w:sz w:val="28"/>
                <w:szCs w:val="28"/>
              </w:rPr>
            </w:pPr>
            <w:r w:rsidRPr="00932FBA">
              <w:rPr>
                <w:rFonts w:ascii="Simplified Arabic" w:hAnsi="Simplified Arabic" w:cs="Simplified Arabic" w:hint="cs"/>
                <w:sz w:val="24"/>
                <w:szCs w:val="24"/>
                <w:rtl/>
              </w:rPr>
              <w:t>القوة المميزة</w:t>
            </w:r>
            <w:r w:rsidRPr="00932FBA">
              <w:rPr>
                <w:rFonts w:ascii="Simplified Arabic" w:hAnsi="Simplified Arabic" w:cs="Simplified Arabic" w:hint="cs"/>
                <w:sz w:val="24"/>
                <w:szCs w:val="24"/>
                <w:rtl/>
                <w:lang w:bidi="ar-IQ"/>
              </w:rPr>
              <w:t xml:space="preserve"> للرجل  </w:t>
            </w:r>
            <w:r w:rsidRPr="00932FBA">
              <w:rPr>
                <w:rFonts w:ascii="Simplified Arabic" w:hAnsi="Simplified Arabic" w:cs="Simplified Arabic" w:hint="cs"/>
                <w:sz w:val="24"/>
                <w:szCs w:val="24"/>
                <w:rtl/>
              </w:rPr>
              <w:t>(اليسار)</w:t>
            </w:r>
          </w:p>
        </w:tc>
        <w:tc>
          <w:tcPr>
            <w:tcW w:w="871" w:type="dxa"/>
            <w:tcBorders>
              <w:top w:val="double" w:sz="4" w:space="0" w:color="auto"/>
              <w:left w:val="thinThickSmallGap" w:sz="24" w:space="0" w:color="auto"/>
              <w:bottom w:val="double" w:sz="4" w:space="0" w:color="auto"/>
              <w:right w:val="single" w:sz="4" w:space="0" w:color="auto"/>
            </w:tcBorders>
            <w:shd w:val="clear" w:color="auto" w:fill="FFFFFF" w:themeFill="background1"/>
            <w:vAlign w:val="center"/>
          </w:tcPr>
          <w:p w:rsidR="0005283C" w:rsidRPr="00CD21D3" w:rsidRDefault="0005283C" w:rsidP="0005283C">
            <w:pPr>
              <w:jc w:val="center"/>
              <w:rPr>
                <w:sz w:val="28"/>
                <w:szCs w:val="28"/>
                <w:rtl/>
                <w:lang w:bidi="ar-IQ"/>
              </w:rPr>
            </w:pPr>
            <w:r>
              <w:rPr>
                <w:rFonts w:hint="cs"/>
                <w:sz w:val="28"/>
                <w:szCs w:val="28"/>
                <w:rtl/>
                <w:lang w:bidi="ar-IQ"/>
              </w:rPr>
              <w:t>0.418</w:t>
            </w:r>
          </w:p>
        </w:tc>
        <w:tc>
          <w:tcPr>
            <w:tcW w:w="871" w:type="dxa"/>
            <w:tcBorders>
              <w:top w:val="double" w:sz="4" w:space="0" w:color="auto"/>
              <w:left w:val="single" w:sz="4" w:space="0" w:color="auto"/>
              <w:bottom w:val="double" w:sz="4" w:space="0" w:color="auto"/>
              <w:right w:val="thinThickSmallGap" w:sz="24" w:space="0" w:color="auto"/>
            </w:tcBorders>
            <w:shd w:val="clear" w:color="auto" w:fill="FFFFFF" w:themeFill="background1"/>
            <w:vAlign w:val="center"/>
          </w:tcPr>
          <w:p w:rsidR="0005283C" w:rsidRPr="00CD21D3" w:rsidRDefault="0005283C" w:rsidP="0005283C">
            <w:pPr>
              <w:jc w:val="center"/>
              <w:rPr>
                <w:sz w:val="28"/>
                <w:szCs w:val="28"/>
                <w:rtl/>
                <w:lang w:bidi="ar-IQ"/>
              </w:rPr>
            </w:pPr>
            <w:r>
              <w:rPr>
                <w:rFonts w:hint="cs"/>
                <w:sz w:val="28"/>
                <w:szCs w:val="28"/>
                <w:rtl/>
                <w:lang w:bidi="ar-IQ"/>
              </w:rPr>
              <w:t>0.084</w:t>
            </w:r>
          </w:p>
        </w:tc>
        <w:tc>
          <w:tcPr>
            <w:tcW w:w="1121" w:type="dxa"/>
            <w:tcBorders>
              <w:top w:val="double" w:sz="4" w:space="0" w:color="auto"/>
              <w:left w:val="thinThickSmallGap" w:sz="24" w:space="0" w:color="auto"/>
              <w:bottom w:val="double" w:sz="4" w:space="0" w:color="auto"/>
              <w:right w:val="single" w:sz="4" w:space="0" w:color="auto"/>
            </w:tcBorders>
            <w:shd w:val="clear" w:color="auto" w:fill="FFFFFF" w:themeFill="background1"/>
            <w:vAlign w:val="center"/>
          </w:tcPr>
          <w:p w:rsidR="0005283C" w:rsidRPr="00CD21D3" w:rsidRDefault="0005283C" w:rsidP="0005283C">
            <w:pPr>
              <w:jc w:val="center"/>
              <w:rPr>
                <w:sz w:val="28"/>
                <w:szCs w:val="28"/>
                <w:rtl/>
                <w:lang w:bidi="ar-IQ"/>
              </w:rPr>
            </w:pPr>
            <w:r>
              <w:rPr>
                <w:rFonts w:hint="cs"/>
                <w:sz w:val="28"/>
                <w:szCs w:val="28"/>
                <w:rtl/>
                <w:lang w:bidi="ar-IQ"/>
              </w:rPr>
              <w:t>0.223</w:t>
            </w:r>
          </w:p>
        </w:tc>
        <w:tc>
          <w:tcPr>
            <w:tcW w:w="983" w:type="dxa"/>
            <w:tcBorders>
              <w:top w:val="double" w:sz="4" w:space="0" w:color="auto"/>
              <w:left w:val="single" w:sz="4" w:space="0" w:color="auto"/>
              <w:bottom w:val="double" w:sz="4" w:space="0" w:color="auto"/>
              <w:right w:val="thinThickSmallGap" w:sz="24" w:space="0" w:color="auto"/>
            </w:tcBorders>
            <w:shd w:val="clear" w:color="auto" w:fill="FFFFFF" w:themeFill="background1"/>
            <w:vAlign w:val="center"/>
          </w:tcPr>
          <w:p w:rsidR="0005283C" w:rsidRPr="00CD21D3" w:rsidRDefault="0005283C" w:rsidP="0005283C">
            <w:pPr>
              <w:jc w:val="center"/>
              <w:rPr>
                <w:sz w:val="28"/>
                <w:szCs w:val="28"/>
                <w:rtl/>
                <w:lang w:bidi="ar-IQ"/>
              </w:rPr>
            </w:pPr>
            <w:r>
              <w:rPr>
                <w:rFonts w:hint="cs"/>
                <w:sz w:val="28"/>
                <w:szCs w:val="28"/>
                <w:rtl/>
                <w:lang w:bidi="ar-IQ"/>
              </w:rPr>
              <w:t>0.373</w:t>
            </w:r>
          </w:p>
        </w:tc>
      </w:tr>
      <w:tr w:rsidR="0005283C" w:rsidRPr="00272F02" w:rsidTr="00BA1C07">
        <w:trPr>
          <w:trHeight w:val="569"/>
        </w:trPr>
        <w:tc>
          <w:tcPr>
            <w:tcW w:w="2487" w:type="dxa"/>
            <w:tcBorders>
              <w:top w:val="double" w:sz="4" w:space="0" w:color="auto"/>
              <w:left w:val="thickThinSmallGap" w:sz="18" w:space="0" w:color="auto"/>
              <w:bottom w:val="thinThickSmallGap" w:sz="24" w:space="0" w:color="auto"/>
              <w:right w:val="thinThickSmallGap" w:sz="24" w:space="0" w:color="auto"/>
            </w:tcBorders>
            <w:shd w:val="clear" w:color="auto" w:fill="FFFF00"/>
            <w:vAlign w:val="center"/>
          </w:tcPr>
          <w:p w:rsidR="0005283C" w:rsidRDefault="0005283C" w:rsidP="0005283C">
            <w:pPr>
              <w:rPr>
                <w:rFonts w:ascii="Simplified Arabic" w:hAnsi="Simplified Arabic" w:cs="Simplified Arabic"/>
                <w:sz w:val="28"/>
                <w:szCs w:val="28"/>
                <w:rtl/>
              </w:rPr>
            </w:pPr>
            <w:r>
              <w:rPr>
                <w:rFonts w:ascii="Simplified Arabic" w:hAnsi="Simplified Arabic" w:cs="Simplified Arabic" w:hint="cs"/>
                <w:sz w:val="28"/>
                <w:szCs w:val="28"/>
                <w:rtl/>
              </w:rPr>
              <w:t>مطاولة السرعة</w:t>
            </w:r>
          </w:p>
        </w:tc>
        <w:tc>
          <w:tcPr>
            <w:tcW w:w="871" w:type="dxa"/>
            <w:tcBorders>
              <w:top w:val="double" w:sz="4" w:space="0" w:color="auto"/>
              <w:left w:val="thinThickSmallGap" w:sz="24" w:space="0" w:color="auto"/>
              <w:bottom w:val="thinThickSmallGap" w:sz="24" w:space="0" w:color="auto"/>
              <w:right w:val="single" w:sz="4" w:space="0" w:color="auto"/>
            </w:tcBorders>
            <w:shd w:val="clear" w:color="auto" w:fill="FFFFFF" w:themeFill="background1"/>
            <w:vAlign w:val="center"/>
          </w:tcPr>
          <w:p w:rsidR="0005283C" w:rsidRPr="00CD21D3" w:rsidRDefault="0005283C" w:rsidP="0005283C">
            <w:pPr>
              <w:jc w:val="center"/>
              <w:rPr>
                <w:sz w:val="28"/>
                <w:szCs w:val="28"/>
                <w:lang w:bidi="ar-IQ"/>
              </w:rPr>
            </w:pPr>
            <w:r>
              <w:rPr>
                <w:rFonts w:hint="cs"/>
                <w:sz w:val="28"/>
                <w:szCs w:val="28"/>
                <w:rtl/>
                <w:lang w:bidi="ar-IQ"/>
              </w:rPr>
              <w:t>0.087</w:t>
            </w:r>
          </w:p>
        </w:tc>
        <w:tc>
          <w:tcPr>
            <w:tcW w:w="871" w:type="dxa"/>
            <w:tcBorders>
              <w:top w:val="double" w:sz="4" w:space="0" w:color="auto"/>
              <w:left w:val="single" w:sz="4" w:space="0" w:color="auto"/>
              <w:bottom w:val="thinThickSmallGap" w:sz="24" w:space="0" w:color="auto"/>
              <w:right w:val="thinThickSmallGap" w:sz="24" w:space="0" w:color="auto"/>
            </w:tcBorders>
            <w:shd w:val="clear" w:color="auto" w:fill="FFFFFF" w:themeFill="background1"/>
            <w:vAlign w:val="center"/>
          </w:tcPr>
          <w:p w:rsidR="0005283C" w:rsidRPr="00CD21D3" w:rsidRDefault="0005283C" w:rsidP="0005283C">
            <w:pPr>
              <w:jc w:val="center"/>
              <w:rPr>
                <w:sz w:val="28"/>
                <w:szCs w:val="28"/>
                <w:rtl/>
                <w:lang w:bidi="ar-IQ"/>
              </w:rPr>
            </w:pPr>
            <w:r>
              <w:rPr>
                <w:rFonts w:hint="cs"/>
                <w:sz w:val="28"/>
                <w:szCs w:val="28"/>
                <w:rtl/>
                <w:lang w:bidi="ar-IQ"/>
              </w:rPr>
              <w:t>0.735</w:t>
            </w:r>
          </w:p>
        </w:tc>
        <w:tc>
          <w:tcPr>
            <w:tcW w:w="1121" w:type="dxa"/>
            <w:tcBorders>
              <w:top w:val="double" w:sz="4" w:space="0" w:color="auto"/>
              <w:left w:val="thinThickSmallGap" w:sz="24" w:space="0" w:color="auto"/>
              <w:bottom w:val="thinThickSmallGap" w:sz="24" w:space="0" w:color="auto"/>
              <w:right w:val="single" w:sz="4" w:space="0" w:color="auto"/>
            </w:tcBorders>
            <w:shd w:val="clear" w:color="auto" w:fill="FFFFFF" w:themeFill="background1"/>
            <w:vAlign w:val="center"/>
          </w:tcPr>
          <w:p w:rsidR="0005283C" w:rsidRPr="00CD21D3" w:rsidRDefault="0005283C" w:rsidP="0005283C">
            <w:pPr>
              <w:jc w:val="center"/>
              <w:rPr>
                <w:sz w:val="28"/>
                <w:szCs w:val="28"/>
                <w:rtl/>
                <w:lang w:bidi="ar-IQ"/>
              </w:rPr>
            </w:pPr>
            <w:r>
              <w:rPr>
                <w:rFonts w:hint="cs"/>
                <w:sz w:val="28"/>
                <w:szCs w:val="28"/>
                <w:rtl/>
                <w:lang w:bidi="ar-IQ"/>
              </w:rPr>
              <w:t>0.017</w:t>
            </w:r>
          </w:p>
        </w:tc>
        <w:tc>
          <w:tcPr>
            <w:tcW w:w="983" w:type="dxa"/>
            <w:tcBorders>
              <w:top w:val="double" w:sz="4" w:space="0" w:color="auto"/>
              <w:left w:val="single" w:sz="4" w:space="0" w:color="auto"/>
              <w:bottom w:val="thinThickSmallGap" w:sz="24" w:space="0" w:color="auto"/>
              <w:right w:val="thinThickSmallGap" w:sz="24" w:space="0" w:color="auto"/>
            </w:tcBorders>
            <w:shd w:val="clear" w:color="auto" w:fill="FFFFFF" w:themeFill="background1"/>
            <w:vAlign w:val="center"/>
          </w:tcPr>
          <w:p w:rsidR="0005283C" w:rsidRPr="00CD21D3" w:rsidRDefault="0005283C" w:rsidP="0005283C">
            <w:pPr>
              <w:jc w:val="center"/>
              <w:rPr>
                <w:sz w:val="28"/>
                <w:szCs w:val="28"/>
                <w:rtl/>
                <w:lang w:bidi="ar-IQ"/>
              </w:rPr>
            </w:pPr>
            <w:r>
              <w:rPr>
                <w:rFonts w:hint="cs"/>
                <w:sz w:val="28"/>
                <w:szCs w:val="28"/>
                <w:rtl/>
                <w:lang w:bidi="ar-IQ"/>
              </w:rPr>
              <w:t>0.946</w:t>
            </w:r>
          </w:p>
        </w:tc>
      </w:tr>
    </w:tbl>
    <w:p w:rsidR="0005283C" w:rsidRDefault="0005283C" w:rsidP="0005283C">
      <w:pPr>
        <w:spacing w:line="240" w:lineRule="auto"/>
        <w:jc w:val="center"/>
        <w:rPr>
          <w:rFonts w:ascii="Simplified Arabic" w:hAnsi="Simplified Arabic" w:cs="Simplified Arabic"/>
          <w:b/>
          <w:bCs/>
          <w:sz w:val="24"/>
          <w:szCs w:val="24"/>
          <w:rtl/>
        </w:rPr>
      </w:pPr>
    </w:p>
    <w:p w:rsidR="0005283C" w:rsidRDefault="0005283C" w:rsidP="0005283C">
      <w:pPr>
        <w:spacing w:line="240" w:lineRule="auto"/>
        <w:jc w:val="center"/>
        <w:rPr>
          <w:rFonts w:ascii="Simplified Arabic" w:hAnsi="Simplified Arabic" w:cs="Simplified Arabic"/>
          <w:b/>
          <w:bCs/>
          <w:sz w:val="24"/>
          <w:szCs w:val="24"/>
          <w:rtl/>
        </w:rPr>
      </w:pPr>
    </w:p>
    <w:p w:rsidR="0005283C" w:rsidRDefault="0005283C" w:rsidP="0005283C">
      <w:pPr>
        <w:spacing w:line="240" w:lineRule="auto"/>
        <w:jc w:val="center"/>
        <w:rPr>
          <w:rFonts w:ascii="Simplified Arabic" w:hAnsi="Simplified Arabic" w:cs="Simplified Arabic"/>
          <w:b/>
          <w:bCs/>
          <w:sz w:val="24"/>
          <w:szCs w:val="24"/>
          <w:rtl/>
        </w:rPr>
      </w:pPr>
    </w:p>
    <w:p w:rsidR="0005283C" w:rsidRDefault="0005283C" w:rsidP="0005283C">
      <w:pPr>
        <w:spacing w:line="240" w:lineRule="auto"/>
        <w:jc w:val="center"/>
        <w:rPr>
          <w:rFonts w:ascii="Simplified Arabic" w:hAnsi="Simplified Arabic" w:cs="Simplified Arabic"/>
          <w:b/>
          <w:bCs/>
          <w:sz w:val="24"/>
          <w:szCs w:val="24"/>
          <w:rtl/>
        </w:rPr>
      </w:pPr>
    </w:p>
    <w:p w:rsidR="0005283C" w:rsidRDefault="0005283C" w:rsidP="0005283C">
      <w:pPr>
        <w:spacing w:line="240" w:lineRule="auto"/>
        <w:jc w:val="center"/>
        <w:rPr>
          <w:rFonts w:ascii="Simplified Arabic" w:hAnsi="Simplified Arabic" w:cs="Simplified Arabic"/>
          <w:b/>
          <w:bCs/>
          <w:sz w:val="24"/>
          <w:szCs w:val="24"/>
          <w:rtl/>
        </w:rPr>
      </w:pPr>
    </w:p>
    <w:p w:rsidR="0005283C" w:rsidRDefault="0005283C" w:rsidP="0005283C">
      <w:pPr>
        <w:spacing w:line="240" w:lineRule="auto"/>
        <w:jc w:val="center"/>
        <w:rPr>
          <w:rFonts w:ascii="Simplified Arabic" w:hAnsi="Simplified Arabic" w:cs="Simplified Arabic"/>
          <w:b/>
          <w:bCs/>
          <w:sz w:val="24"/>
          <w:szCs w:val="24"/>
          <w:rtl/>
        </w:rPr>
      </w:pPr>
    </w:p>
    <w:p w:rsidR="0005283C" w:rsidRDefault="0005283C" w:rsidP="0005283C">
      <w:pPr>
        <w:spacing w:line="240" w:lineRule="auto"/>
        <w:jc w:val="center"/>
        <w:rPr>
          <w:rFonts w:ascii="Simplified Arabic" w:hAnsi="Simplified Arabic" w:cs="Simplified Arabic"/>
          <w:b/>
          <w:bCs/>
          <w:sz w:val="24"/>
          <w:szCs w:val="24"/>
          <w:rtl/>
          <w:lang w:bidi="ar-IQ"/>
        </w:rPr>
      </w:pPr>
    </w:p>
    <w:p w:rsidR="0005283C" w:rsidRPr="00BF3B65" w:rsidRDefault="0005283C" w:rsidP="00BF3B65">
      <w:pPr>
        <w:spacing w:after="0" w:line="240" w:lineRule="auto"/>
        <w:ind w:left="26"/>
        <w:jc w:val="lowKashida"/>
        <w:rPr>
          <w:rFonts w:ascii="Simplified Arabic" w:eastAsia="Times New Roman" w:hAnsi="Simplified Arabic" w:cs="Times New Roman"/>
          <w:sz w:val="28"/>
          <w:szCs w:val="28"/>
          <w:rtl/>
        </w:rPr>
      </w:pPr>
      <w:r w:rsidRPr="00BF3B65">
        <w:rPr>
          <w:rFonts w:ascii="Simplified Arabic" w:eastAsia="Times New Roman" w:hAnsi="Simplified Arabic" w:cs="Times New Roman" w:hint="cs"/>
          <w:sz w:val="28"/>
          <w:szCs w:val="28"/>
          <w:rtl/>
        </w:rPr>
        <w:t>مستوى الدلالة (0.05) درجة الحرية (ن-2) = 16      دال أذا كانت درجة (</w:t>
      </w:r>
      <w:r w:rsidRPr="00BF3B65">
        <w:rPr>
          <w:rFonts w:ascii="Simplified Arabic" w:eastAsia="Times New Roman" w:hAnsi="Simplified Arabic" w:cs="Times New Roman"/>
          <w:sz w:val="28"/>
          <w:szCs w:val="28"/>
        </w:rPr>
        <w:t>Sig</w:t>
      </w:r>
      <w:r w:rsidRPr="00BF3B65">
        <w:rPr>
          <w:rFonts w:ascii="Simplified Arabic" w:eastAsia="Times New Roman" w:hAnsi="Simplified Arabic" w:cs="Times New Roman" w:hint="cs"/>
          <w:sz w:val="28"/>
          <w:szCs w:val="28"/>
          <w:rtl/>
        </w:rPr>
        <w:t xml:space="preserve">) </w:t>
      </w:r>
      <w:r w:rsidRPr="00BF3B65">
        <w:rPr>
          <w:rFonts w:ascii="Simplified Arabic" w:eastAsia="Times New Roman" w:hAnsi="Simplified Arabic" w:cs="Times New Roman"/>
          <w:sz w:val="28"/>
          <w:szCs w:val="28"/>
        </w:rPr>
        <w:t>&gt;</w:t>
      </w:r>
      <w:r w:rsidRPr="00BF3B65">
        <w:rPr>
          <w:rFonts w:ascii="Simplified Arabic" w:eastAsia="Times New Roman" w:hAnsi="Simplified Arabic" w:cs="Times New Roman" w:hint="cs"/>
          <w:sz w:val="28"/>
          <w:szCs w:val="28"/>
          <w:rtl/>
        </w:rPr>
        <w:t xml:space="preserve"> (0.05)</w:t>
      </w:r>
    </w:p>
    <w:p w:rsidR="0005283C" w:rsidRPr="00BF3B65" w:rsidRDefault="0005283C" w:rsidP="00BF3B65">
      <w:pPr>
        <w:spacing w:after="0" w:line="240" w:lineRule="auto"/>
        <w:ind w:left="26"/>
        <w:jc w:val="lowKashida"/>
        <w:rPr>
          <w:rFonts w:ascii="Simplified Arabic" w:eastAsia="Times New Roman" w:hAnsi="Simplified Arabic" w:cs="Times New Roman"/>
          <w:sz w:val="28"/>
          <w:szCs w:val="28"/>
          <w:rtl/>
        </w:rPr>
      </w:pPr>
      <w:r w:rsidRPr="00BF3B65">
        <w:rPr>
          <w:rFonts w:ascii="Simplified Arabic" w:eastAsia="Times New Roman" w:hAnsi="Simplified Arabic" w:cs="Times New Roman" w:hint="cs"/>
          <w:sz w:val="28"/>
          <w:szCs w:val="28"/>
          <w:rtl/>
        </w:rPr>
        <w:lastRenderedPageBreak/>
        <w:t xml:space="preserve">      يتبين من الجدول (</w:t>
      </w:r>
      <w:r w:rsidR="00135A64" w:rsidRPr="00BF3B65">
        <w:rPr>
          <w:rFonts w:ascii="Simplified Arabic" w:eastAsia="Times New Roman" w:hAnsi="Simplified Arabic" w:cs="Times New Roman" w:hint="cs"/>
          <w:sz w:val="28"/>
          <w:szCs w:val="28"/>
          <w:rtl/>
        </w:rPr>
        <w:t>4</w:t>
      </w:r>
      <w:r w:rsidRPr="00BF3B65">
        <w:rPr>
          <w:rFonts w:ascii="Simplified Arabic" w:eastAsia="Times New Roman" w:hAnsi="Simplified Arabic" w:cs="Times New Roman" w:hint="cs"/>
          <w:sz w:val="28"/>
          <w:szCs w:val="28"/>
          <w:rtl/>
        </w:rPr>
        <w:t>)</w:t>
      </w:r>
      <w:r w:rsidRPr="00BF3B65">
        <w:rPr>
          <w:rFonts w:ascii="Simplified Arabic" w:eastAsia="Times New Roman" w:hAnsi="Simplified Arabic" w:cs="Times New Roman"/>
          <w:sz w:val="28"/>
          <w:szCs w:val="28"/>
          <w:rtl/>
        </w:rPr>
        <w:t xml:space="preserve"> لنتائج علاقات الارتباط بين </w:t>
      </w:r>
      <w:r w:rsidRPr="00BF3B65">
        <w:rPr>
          <w:rFonts w:ascii="Simplified Arabic" w:eastAsia="Times New Roman" w:hAnsi="Simplified Arabic" w:cs="Times New Roman" w:hint="cs"/>
          <w:sz w:val="28"/>
          <w:szCs w:val="28"/>
          <w:rtl/>
        </w:rPr>
        <w:t xml:space="preserve">متغيرات (النقل العصبي والسرعة الانتقالية) كانت غير دالة إحصائياً أي كانت غير </w:t>
      </w:r>
      <w:r w:rsidRPr="00BF3B65">
        <w:rPr>
          <w:rFonts w:ascii="Simplified Arabic" w:eastAsia="Times New Roman" w:hAnsi="Simplified Arabic" w:cs="Times New Roman"/>
          <w:sz w:val="28"/>
          <w:szCs w:val="28"/>
          <w:rtl/>
        </w:rPr>
        <w:t xml:space="preserve">معنوية بين كل من </w:t>
      </w:r>
      <w:r w:rsidRPr="00BF3B65">
        <w:rPr>
          <w:rFonts w:ascii="Simplified Arabic" w:eastAsia="Times New Roman" w:hAnsi="Simplified Arabic" w:cs="Times New Roman" w:hint="cs"/>
          <w:sz w:val="28"/>
          <w:szCs w:val="28"/>
          <w:rtl/>
        </w:rPr>
        <w:t xml:space="preserve">قيم (الصوديوم ولبوتاسيوم </w:t>
      </w:r>
      <w:r w:rsidRPr="00BF3B65">
        <w:rPr>
          <w:rFonts w:ascii="Simplified Arabic" w:eastAsia="Times New Roman" w:hAnsi="Simplified Arabic" w:cs="Times New Roman"/>
          <w:sz w:val="28"/>
          <w:szCs w:val="28"/>
          <w:rtl/>
        </w:rPr>
        <w:t xml:space="preserve">مع </w:t>
      </w:r>
      <w:r w:rsidRPr="00BF3B65">
        <w:rPr>
          <w:rFonts w:ascii="Simplified Arabic" w:eastAsia="Times New Roman" w:hAnsi="Simplified Arabic" w:cs="Times New Roman" w:hint="cs"/>
          <w:sz w:val="28"/>
          <w:szCs w:val="28"/>
          <w:rtl/>
        </w:rPr>
        <w:t>السرعة الانتقالية) .</w:t>
      </w:r>
      <w:r w:rsidRPr="00BF3B65">
        <w:rPr>
          <w:rFonts w:ascii="Simplified Arabic" w:eastAsia="Times New Roman" w:hAnsi="Simplified Arabic" w:cs="Times New Roman"/>
          <w:sz w:val="28"/>
          <w:szCs w:val="28"/>
          <w:rtl/>
        </w:rPr>
        <w:t xml:space="preserve"> </w:t>
      </w:r>
      <w:r w:rsidRPr="00BF3B65">
        <w:rPr>
          <w:rFonts w:ascii="Simplified Arabic" w:eastAsia="Times New Roman" w:hAnsi="Simplified Arabic" w:cs="Times New Roman" w:hint="cs"/>
          <w:sz w:val="28"/>
          <w:szCs w:val="28"/>
          <w:rtl/>
        </w:rPr>
        <w:t xml:space="preserve">ويعزو الباحث هذا إلى </w:t>
      </w:r>
      <w:r w:rsidRPr="00BF3B65">
        <w:rPr>
          <w:rFonts w:ascii="Simplified Arabic" w:eastAsia="Times New Roman" w:hAnsi="Simplified Arabic" w:cs="Times New Roman"/>
          <w:sz w:val="28"/>
          <w:szCs w:val="28"/>
          <w:rtl/>
        </w:rPr>
        <w:t xml:space="preserve">إن طبيعة العلاقة بين الجهد البدني والأداء هي علاقة عكسية , نتيجة لذلك حصل هبوط في مستوى الكفاءة البدنية للاعبين بعد أدائهم اختبار الجهد البدني, وقد أثر هذا الهبوط </w:t>
      </w:r>
      <w:r w:rsidRPr="00BF3B65">
        <w:rPr>
          <w:rFonts w:ascii="Simplified Arabic" w:eastAsia="Times New Roman" w:hAnsi="Simplified Arabic" w:cs="Times New Roman" w:hint="cs"/>
          <w:sz w:val="28"/>
          <w:szCs w:val="28"/>
          <w:rtl/>
        </w:rPr>
        <w:t>في</w:t>
      </w:r>
      <w:r w:rsidRPr="00BF3B65">
        <w:rPr>
          <w:rFonts w:ascii="Simplified Arabic" w:eastAsia="Times New Roman" w:hAnsi="Simplified Arabic" w:cs="Times New Roman"/>
          <w:sz w:val="28"/>
          <w:szCs w:val="28"/>
          <w:rtl/>
        </w:rPr>
        <w:t xml:space="preserve"> مستوى اداء </w:t>
      </w:r>
      <w:r w:rsidRPr="00BF3B65">
        <w:rPr>
          <w:rFonts w:ascii="Simplified Arabic" w:eastAsia="Times New Roman" w:hAnsi="Simplified Arabic" w:cs="Times New Roman" w:hint="cs"/>
          <w:sz w:val="28"/>
          <w:szCs w:val="28"/>
          <w:rtl/>
        </w:rPr>
        <w:t>ا</w:t>
      </w:r>
      <w:r w:rsidRPr="00BF3B65">
        <w:rPr>
          <w:rFonts w:ascii="Simplified Arabic" w:eastAsia="Times New Roman" w:hAnsi="Simplified Arabic" w:cs="Times New Roman"/>
          <w:sz w:val="28"/>
          <w:szCs w:val="28"/>
          <w:rtl/>
        </w:rPr>
        <w:t xml:space="preserve">للاعبين وهذا ما كان واضحاً, إذ كان مستوى أداء اللاعبين بعد الجهد البدني أدنى من مستوى الأداء قبل الجهد البدني وهذا ما تؤكده نتائج الاختبارات . </w:t>
      </w:r>
      <w:r w:rsidRPr="00BF3B65">
        <w:rPr>
          <w:rFonts w:ascii="Simplified Arabic" w:eastAsia="Times New Roman" w:hAnsi="Simplified Arabic" w:cs="Times New Roman" w:hint="cs"/>
          <w:sz w:val="28"/>
          <w:szCs w:val="28"/>
          <w:rtl/>
        </w:rPr>
        <w:t>ويعود السبب الى قيام اللاعبين بأداء حمل بدني عالي الشدة مما اثر بشكل كبير على العضلات العاملة وذلك لانخفاظ مستوى نسبة الاملاح في الجسم .</w:t>
      </w:r>
      <w:r w:rsidRPr="00BF3B65">
        <w:rPr>
          <w:rFonts w:ascii="Simplified Arabic" w:eastAsia="Times New Roman" w:hAnsi="Simplified Arabic" w:cs="Times New Roman"/>
          <w:sz w:val="28"/>
          <w:szCs w:val="28"/>
          <w:rtl/>
        </w:rPr>
        <w:t xml:space="preserve"> وتأكيداً لما تقدم ُتشير</w:t>
      </w:r>
      <w:r w:rsidRPr="00BF3B65">
        <w:rPr>
          <w:rFonts w:ascii="Simplified Arabic" w:eastAsia="Times New Roman" w:hAnsi="Simplified Arabic" w:cs="Times New Roman" w:hint="cs"/>
          <w:sz w:val="28"/>
          <w:szCs w:val="28"/>
          <w:rtl/>
        </w:rPr>
        <w:t xml:space="preserve"> </w:t>
      </w:r>
      <w:r w:rsidRPr="00BF3B65">
        <w:rPr>
          <w:rFonts w:ascii="Simplified Arabic" w:eastAsia="Times New Roman" w:hAnsi="Simplified Arabic" w:cs="Times New Roman"/>
          <w:sz w:val="28"/>
          <w:szCs w:val="28"/>
          <w:rtl/>
        </w:rPr>
        <w:t>(سميعة خليل 2008) بأن " نقص الأملاح أثناء عملية إفراز العرق يؤدي إلى تعطيل الإشارة العصبية المتجهة إلى العضلات وحدوث الشد العضلي"</w:t>
      </w:r>
      <w:r w:rsidRPr="003B0C15">
        <w:rPr>
          <w:rFonts w:ascii="Simplified Arabic" w:eastAsia="Times New Roman" w:hAnsi="Simplified Arabic" w:cs="Times New Roman"/>
          <w:sz w:val="28"/>
          <w:szCs w:val="28"/>
          <w:vertAlign w:val="superscript"/>
          <w:rtl/>
        </w:rPr>
        <w:t>(</w:t>
      </w:r>
      <w:r w:rsidRPr="003B0C15">
        <w:rPr>
          <w:rFonts w:eastAsia="Times New Roman"/>
          <w:sz w:val="28"/>
          <w:szCs w:val="28"/>
          <w:vertAlign w:val="superscript"/>
          <w:rtl/>
        </w:rPr>
        <w:footnoteReference w:id="17"/>
      </w:r>
      <w:r w:rsidRPr="003B0C15">
        <w:rPr>
          <w:rFonts w:ascii="Simplified Arabic" w:eastAsia="Times New Roman" w:hAnsi="Simplified Arabic" w:cs="Times New Roman"/>
          <w:sz w:val="28"/>
          <w:szCs w:val="28"/>
          <w:vertAlign w:val="superscript"/>
          <w:rtl/>
        </w:rPr>
        <w:t>)</w:t>
      </w:r>
      <w:r w:rsidRPr="00BF3B65">
        <w:rPr>
          <w:rFonts w:ascii="Simplified Arabic" w:eastAsia="Times New Roman" w:hAnsi="Simplified Arabic" w:cs="Times New Roman"/>
          <w:sz w:val="28"/>
          <w:szCs w:val="28"/>
          <w:rtl/>
        </w:rPr>
        <w:t>.</w:t>
      </w:r>
    </w:p>
    <w:p w:rsidR="0005283C" w:rsidRPr="00BF3B65" w:rsidRDefault="0005283C" w:rsidP="00BF3B65">
      <w:pPr>
        <w:spacing w:after="0" w:line="240" w:lineRule="auto"/>
        <w:ind w:left="26"/>
        <w:jc w:val="lowKashida"/>
        <w:rPr>
          <w:rFonts w:ascii="Simplified Arabic" w:eastAsia="Times New Roman" w:hAnsi="Simplified Arabic" w:cs="Times New Roman"/>
          <w:sz w:val="28"/>
          <w:szCs w:val="28"/>
          <w:rtl/>
        </w:rPr>
      </w:pPr>
      <w:r w:rsidRPr="00BF3B65">
        <w:rPr>
          <w:rFonts w:ascii="Simplified Arabic" w:eastAsia="Times New Roman" w:hAnsi="Simplified Arabic" w:cs="Times New Roman"/>
          <w:sz w:val="28"/>
          <w:szCs w:val="28"/>
          <w:rtl/>
        </w:rPr>
        <w:t xml:space="preserve"> </w:t>
      </w:r>
      <w:r w:rsidRPr="00BF3B65">
        <w:rPr>
          <w:rFonts w:ascii="Simplified Arabic" w:eastAsia="Times New Roman" w:hAnsi="Simplified Arabic" w:cs="Times New Roman" w:hint="cs"/>
          <w:sz w:val="28"/>
          <w:szCs w:val="28"/>
          <w:rtl/>
        </w:rPr>
        <w:t xml:space="preserve">       اما بالنسبة</w:t>
      </w:r>
      <w:r w:rsidRPr="00BF3B65">
        <w:rPr>
          <w:rFonts w:ascii="Simplified Arabic" w:eastAsia="Times New Roman" w:hAnsi="Simplified Arabic" w:cs="Times New Roman"/>
          <w:sz w:val="28"/>
          <w:szCs w:val="28"/>
          <w:rtl/>
        </w:rPr>
        <w:t xml:space="preserve"> </w:t>
      </w:r>
      <w:r w:rsidRPr="00BF3B65">
        <w:rPr>
          <w:rFonts w:ascii="Simplified Arabic" w:eastAsia="Times New Roman" w:hAnsi="Simplified Arabic" w:cs="Times New Roman" w:hint="cs"/>
          <w:sz w:val="28"/>
          <w:szCs w:val="28"/>
          <w:rtl/>
        </w:rPr>
        <w:t>ل</w:t>
      </w:r>
      <w:r w:rsidRPr="00BF3B65">
        <w:rPr>
          <w:rFonts w:ascii="Simplified Arabic" w:eastAsia="Times New Roman" w:hAnsi="Simplified Arabic" w:cs="Times New Roman"/>
          <w:sz w:val="28"/>
          <w:szCs w:val="28"/>
          <w:rtl/>
        </w:rPr>
        <w:t xml:space="preserve">علاقات الارتباط بين </w:t>
      </w:r>
      <w:r w:rsidRPr="00BF3B65">
        <w:rPr>
          <w:rFonts w:ascii="Simplified Arabic" w:eastAsia="Times New Roman" w:hAnsi="Simplified Arabic" w:cs="Times New Roman" w:hint="cs"/>
          <w:sz w:val="28"/>
          <w:szCs w:val="28"/>
          <w:rtl/>
        </w:rPr>
        <w:t>متغيرات النقل العصبي والقوة المميزة بالسرعة.</w:t>
      </w:r>
      <w:r w:rsidRPr="00BF3B65">
        <w:rPr>
          <w:rFonts w:ascii="Simplified Arabic" w:eastAsia="Times New Roman" w:hAnsi="Simplified Arabic" w:cs="Times New Roman"/>
          <w:sz w:val="28"/>
          <w:szCs w:val="28"/>
          <w:rtl/>
        </w:rPr>
        <w:t xml:space="preserve"> </w:t>
      </w:r>
      <w:r w:rsidRPr="00BF3B65">
        <w:rPr>
          <w:rFonts w:ascii="Simplified Arabic" w:eastAsia="Times New Roman" w:hAnsi="Simplified Arabic" w:cs="Times New Roman" w:hint="cs"/>
          <w:sz w:val="28"/>
          <w:szCs w:val="28"/>
          <w:rtl/>
        </w:rPr>
        <w:t>فس</w:t>
      </w:r>
      <w:r w:rsidRPr="00BF3B65">
        <w:rPr>
          <w:rFonts w:ascii="Simplified Arabic" w:eastAsia="Times New Roman" w:hAnsi="Simplified Arabic" w:cs="Times New Roman"/>
          <w:sz w:val="28"/>
          <w:szCs w:val="28"/>
          <w:rtl/>
        </w:rPr>
        <w:t xml:space="preserve">يتضح بأن علاقات </w:t>
      </w:r>
      <w:r w:rsidRPr="00BF3B65">
        <w:rPr>
          <w:rFonts w:ascii="Simplified Arabic" w:eastAsia="Times New Roman" w:hAnsi="Simplified Arabic" w:cs="Times New Roman" w:hint="cs"/>
          <w:sz w:val="28"/>
          <w:szCs w:val="28"/>
          <w:rtl/>
        </w:rPr>
        <w:t>ال</w:t>
      </w:r>
      <w:r w:rsidRPr="00BF3B65">
        <w:rPr>
          <w:rFonts w:ascii="Simplified Arabic" w:eastAsia="Times New Roman" w:hAnsi="Simplified Arabic" w:cs="Times New Roman"/>
          <w:sz w:val="28"/>
          <w:szCs w:val="28"/>
          <w:rtl/>
        </w:rPr>
        <w:t xml:space="preserve">ارتباط </w:t>
      </w:r>
      <w:r w:rsidRPr="00BF3B65">
        <w:rPr>
          <w:rFonts w:ascii="Simplified Arabic" w:eastAsia="Times New Roman" w:hAnsi="Simplified Arabic" w:cs="Times New Roman" w:hint="cs"/>
          <w:sz w:val="28"/>
          <w:szCs w:val="28"/>
          <w:rtl/>
        </w:rPr>
        <w:t xml:space="preserve"> كانت غير </w:t>
      </w:r>
      <w:r w:rsidRPr="00BF3B65">
        <w:rPr>
          <w:rFonts w:ascii="Simplified Arabic" w:eastAsia="Times New Roman" w:hAnsi="Simplified Arabic" w:cs="Times New Roman"/>
          <w:sz w:val="28"/>
          <w:szCs w:val="28"/>
          <w:rtl/>
        </w:rPr>
        <w:t xml:space="preserve">معنوية بين كل من </w:t>
      </w:r>
      <w:r w:rsidRPr="00BF3B65">
        <w:rPr>
          <w:rFonts w:ascii="Simplified Arabic" w:eastAsia="Times New Roman" w:hAnsi="Simplified Arabic" w:cs="Times New Roman" w:hint="cs"/>
          <w:sz w:val="28"/>
          <w:szCs w:val="28"/>
          <w:rtl/>
        </w:rPr>
        <w:t xml:space="preserve">الصوديوم والبوتاسيوم </w:t>
      </w:r>
      <w:r w:rsidRPr="00BF3B65">
        <w:rPr>
          <w:rFonts w:ascii="Simplified Arabic" w:eastAsia="Times New Roman" w:hAnsi="Simplified Arabic" w:cs="Times New Roman"/>
          <w:sz w:val="28"/>
          <w:szCs w:val="28"/>
          <w:rtl/>
        </w:rPr>
        <w:t>مع</w:t>
      </w:r>
      <w:r w:rsidRPr="00BF3B65">
        <w:rPr>
          <w:rFonts w:ascii="Simplified Arabic" w:eastAsia="Times New Roman" w:hAnsi="Simplified Arabic" w:cs="Times New Roman" w:hint="cs"/>
          <w:sz w:val="28"/>
          <w:szCs w:val="28"/>
          <w:rtl/>
        </w:rPr>
        <w:t xml:space="preserve"> القوة المميزة بالسرعة .</w:t>
      </w:r>
      <w:r w:rsidRPr="00BF3B65">
        <w:rPr>
          <w:rFonts w:ascii="Simplified Arabic" w:eastAsia="Times New Roman" w:hAnsi="Simplified Arabic" w:cs="Times New Roman"/>
          <w:sz w:val="28"/>
          <w:szCs w:val="28"/>
          <w:rtl/>
        </w:rPr>
        <w:t xml:space="preserve"> إن طبيعة العلاقة بين الجهد البدني </w:t>
      </w:r>
      <w:r w:rsidRPr="00BF3B65">
        <w:rPr>
          <w:rFonts w:ascii="Simplified Arabic" w:eastAsia="Times New Roman" w:hAnsi="Simplified Arabic" w:cs="Times New Roman" w:hint="cs"/>
          <w:sz w:val="28"/>
          <w:szCs w:val="28"/>
          <w:rtl/>
        </w:rPr>
        <w:t>والقوة المميزة بالسرعة</w:t>
      </w:r>
      <w:r w:rsidRPr="00BF3B65">
        <w:rPr>
          <w:rFonts w:ascii="Simplified Arabic" w:eastAsia="Times New Roman" w:hAnsi="Simplified Arabic" w:cs="Times New Roman"/>
          <w:sz w:val="28"/>
          <w:szCs w:val="28"/>
          <w:rtl/>
        </w:rPr>
        <w:t xml:space="preserve"> هي علاقة عكسية </w:t>
      </w:r>
      <w:r w:rsidRPr="00BF3B65">
        <w:rPr>
          <w:rFonts w:ascii="Simplified Arabic" w:eastAsia="Times New Roman" w:hAnsi="Simplified Arabic" w:cs="Times New Roman" w:hint="cs"/>
          <w:sz w:val="28"/>
          <w:szCs w:val="28"/>
          <w:rtl/>
        </w:rPr>
        <w:t>.</w:t>
      </w:r>
      <w:r w:rsidRPr="00BF3B65">
        <w:rPr>
          <w:rFonts w:ascii="Simplified Arabic" w:eastAsia="Times New Roman" w:hAnsi="Simplified Arabic" w:cs="Times New Roman"/>
          <w:sz w:val="28"/>
          <w:szCs w:val="28"/>
          <w:rtl/>
        </w:rPr>
        <w:t xml:space="preserve">  نتيجة لذلك حصل هبوط في مستوى الكفاءة البدنية للاعبين بعد أدائهم اختبار الجهد البدني, وقد أثر هذا الهبوط على مستوى الأداء المهاري للاعبين وهذا ما كان واضحاً, إذ كان مستوى أداء اللاعبين بعد الجهد البدني أدنى من مستوى الأداء قبل الجهد البدني وهذا ما تؤكده نتائج الاختبارات .</w:t>
      </w:r>
      <w:r w:rsidRPr="00BF3B65">
        <w:rPr>
          <w:rFonts w:ascii="Simplified Arabic" w:eastAsia="Times New Roman" w:hAnsi="Simplified Arabic" w:cs="Times New Roman" w:hint="cs"/>
          <w:sz w:val="28"/>
          <w:szCs w:val="28"/>
          <w:rtl/>
        </w:rPr>
        <w:t>وأن هذا التأثير أدى"</w:t>
      </w:r>
      <w:r w:rsidRPr="00BF3B65">
        <w:rPr>
          <w:rFonts w:ascii="Simplified Arabic" w:eastAsia="Times New Roman" w:hAnsi="Simplified Arabic" w:cs="Times New Roman"/>
          <w:sz w:val="28"/>
          <w:szCs w:val="28"/>
          <w:rtl/>
        </w:rPr>
        <w:t xml:space="preserve"> إلى الإجهاد عن طريقه يحصل تأثيرات سلبية في نشاط الجهاز العصبي"(</w:t>
      </w:r>
      <w:r w:rsidRPr="00BF3B65">
        <w:rPr>
          <w:rFonts w:eastAsia="Times New Roman"/>
          <w:sz w:val="28"/>
          <w:szCs w:val="28"/>
          <w:rtl/>
        </w:rPr>
        <w:footnoteReference w:id="18"/>
      </w:r>
      <w:r w:rsidRPr="00BF3B65">
        <w:rPr>
          <w:rFonts w:ascii="Simplified Arabic" w:eastAsia="Times New Roman" w:hAnsi="Simplified Arabic" w:cs="Times New Roman"/>
          <w:sz w:val="28"/>
          <w:szCs w:val="28"/>
          <w:rtl/>
        </w:rPr>
        <w:t>).</w:t>
      </w:r>
    </w:p>
    <w:p w:rsidR="0005283C" w:rsidRDefault="0005283C" w:rsidP="00BF3B65">
      <w:pPr>
        <w:spacing w:after="0" w:line="240" w:lineRule="auto"/>
        <w:ind w:left="26"/>
        <w:jc w:val="lowKashida"/>
        <w:rPr>
          <w:rFonts w:ascii="Simplified Arabic" w:eastAsia="Times New Roman" w:hAnsi="Simplified Arabic" w:cs="Times New Roman"/>
          <w:sz w:val="28"/>
          <w:szCs w:val="28"/>
          <w:rtl/>
        </w:rPr>
      </w:pPr>
      <w:r w:rsidRPr="00BF3B65">
        <w:rPr>
          <w:rFonts w:ascii="Simplified Arabic" w:eastAsia="Times New Roman" w:hAnsi="Simplified Arabic" w:cs="Times New Roman" w:hint="cs"/>
          <w:sz w:val="28"/>
          <w:szCs w:val="28"/>
          <w:rtl/>
        </w:rPr>
        <w:t xml:space="preserve">       اما </w:t>
      </w:r>
      <w:r w:rsidRPr="00BF3B65">
        <w:rPr>
          <w:rFonts w:ascii="Simplified Arabic" w:eastAsia="Times New Roman" w:hAnsi="Simplified Arabic" w:cs="Times New Roman"/>
          <w:sz w:val="28"/>
          <w:szCs w:val="28"/>
          <w:rtl/>
        </w:rPr>
        <w:t xml:space="preserve">علاقات الارتباط بين </w:t>
      </w:r>
      <w:r w:rsidRPr="00BF3B65">
        <w:rPr>
          <w:rFonts w:ascii="Simplified Arabic" w:eastAsia="Times New Roman" w:hAnsi="Simplified Arabic" w:cs="Times New Roman" w:hint="cs"/>
          <w:sz w:val="28"/>
          <w:szCs w:val="28"/>
          <w:rtl/>
        </w:rPr>
        <w:t>متغيرات النقل العصبي ومطاولة السرعة.</w:t>
      </w:r>
      <w:r w:rsidRPr="00BF3B65">
        <w:rPr>
          <w:rFonts w:ascii="Simplified Arabic" w:eastAsia="Times New Roman" w:hAnsi="Simplified Arabic" w:cs="Times New Roman"/>
          <w:sz w:val="28"/>
          <w:szCs w:val="28"/>
          <w:rtl/>
        </w:rPr>
        <w:t xml:space="preserve"> </w:t>
      </w:r>
      <w:r w:rsidRPr="00BF3B65">
        <w:rPr>
          <w:rFonts w:ascii="Simplified Arabic" w:eastAsia="Times New Roman" w:hAnsi="Simplified Arabic" w:cs="Times New Roman" w:hint="cs"/>
          <w:sz w:val="28"/>
          <w:szCs w:val="28"/>
          <w:rtl/>
        </w:rPr>
        <w:t>ف</w:t>
      </w:r>
      <w:r w:rsidRPr="00BF3B65">
        <w:rPr>
          <w:rFonts w:ascii="Simplified Arabic" w:eastAsia="Times New Roman" w:hAnsi="Simplified Arabic" w:cs="Times New Roman"/>
          <w:sz w:val="28"/>
          <w:szCs w:val="28"/>
          <w:rtl/>
        </w:rPr>
        <w:t xml:space="preserve">يتضح بأن هناك علاقات </w:t>
      </w:r>
      <w:r w:rsidRPr="00BF3B65">
        <w:rPr>
          <w:rFonts w:ascii="Simplified Arabic" w:eastAsia="Times New Roman" w:hAnsi="Simplified Arabic" w:cs="Times New Roman" w:hint="cs"/>
          <w:sz w:val="28"/>
          <w:szCs w:val="28"/>
          <w:rtl/>
        </w:rPr>
        <w:t>ال</w:t>
      </w:r>
      <w:r w:rsidRPr="00BF3B65">
        <w:rPr>
          <w:rFonts w:ascii="Simplified Arabic" w:eastAsia="Times New Roman" w:hAnsi="Simplified Arabic" w:cs="Times New Roman"/>
          <w:sz w:val="28"/>
          <w:szCs w:val="28"/>
          <w:rtl/>
        </w:rPr>
        <w:t xml:space="preserve">ارتباط </w:t>
      </w:r>
      <w:r w:rsidRPr="00BF3B65">
        <w:rPr>
          <w:rFonts w:ascii="Simplified Arabic" w:eastAsia="Times New Roman" w:hAnsi="Simplified Arabic" w:cs="Times New Roman" w:hint="cs"/>
          <w:sz w:val="28"/>
          <w:szCs w:val="28"/>
          <w:rtl/>
        </w:rPr>
        <w:t xml:space="preserve"> كانت غير </w:t>
      </w:r>
      <w:r w:rsidRPr="00BF3B65">
        <w:rPr>
          <w:rFonts w:ascii="Simplified Arabic" w:eastAsia="Times New Roman" w:hAnsi="Simplified Arabic" w:cs="Times New Roman"/>
          <w:sz w:val="28"/>
          <w:szCs w:val="28"/>
          <w:rtl/>
        </w:rPr>
        <w:t xml:space="preserve">معنوية بين كل من </w:t>
      </w:r>
      <w:r w:rsidRPr="00BF3B65">
        <w:rPr>
          <w:rFonts w:ascii="Simplified Arabic" w:eastAsia="Times New Roman" w:hAnsi="Simplified Arabic" w:cs="Times New Roman" w:hint="cs"/>
          <w:sz w:val="28"/>
          <w:szCs w:val="28"/>
          <w:rtl/>
        </w:rPr>
        <w:t xml:space="preserve">الصوديوم والبوتاسيوم </w:t>
      </w:r>
      <w:r w:rsidRPr="00BF3B65">
        <w:rPr>
          <w:rFonts w:ascii="Simplified Arabic" w:eastAsia="Times New Roman" w:hAnsi="Simplified Arabic" w:cs="Times New Roman"/>
          <w:sz w:val="28"/>
          <w:szCs w:val="28"/>
          <w:rtl/>
        </w:rPr>
        <w:t xml:space="preserve">مع </w:t>
      </w:r>
      <w:r w:rsidRPr="00BF3B65">
        <w:rPr>
          <w:rFonts w:ascii="Simplified Arabic" w:eastAsia="Times New Roman" w:hAnsi="Simplified Arabic" w:cs="Times New Roman" w:hint="cs"/>
          <w:sz w:val="28"/>
          <w:szCs w:val="28"/>
          <w:rtl/>
        </w:rPr>
        <w:t>مطاولة السرعة.</w:t>
      </w:r>
      <w:r w:rsidRPr="00BF3B65">
        <w:rPr>
          <w:rFonts w:ascii="Simplified Arabic" w:eastAsia="Times New Roman" w:hAnsi="Simplified Arabic" w:cs="Times New Roman"/>
          <w:sz w:val="28"/>
          <w:szCs w:val="28"/>
          <w:rtl/>
        </w:rPr>
        <w:t xml:space="preserve"> إن طبيعة العلاقة بين الجهد البدني والأداء هي علاقة عكسية </w:t>
      </w:r>
      <w:r w:rsidRPr="00BF3B65">
        <w:rPr>
          <w:rFonts w:ascii="Simplified Arabic" w:eastAsia="Times New Roman" w:hAnsi="Simplified Arabic" w:cs="Times New Roman" w:hint="cs"/>
          <w:sz w:val="28"/>
          <w:szCs w:val="28"/>
          <w:rtl/>
        </w:rPr>
        <w:t>.</w:t>
      </w:r>
      <w:r w:rsidRPr="00BF3B65">
        <w:rPr>
          <w:rFonts w:ascii="Simplified Arabic" w:eastAsia="Times New Roman" w:hAnsi="Simplified Arabic" w:cs="Times New Roman"/>
          <w:sz w:val="28"/>
          <w:szCs w:val="28"/>
          <w:rtl/>
        </w:rPr>
        <w:t xml:space="preserve"> نتيجة لذلك حصل هبوط في مستوى الكفاءة البدنية للاعبين بعد أدائهم اختبار الجهد البدني, وهذا ما كان واضحاً</w:t>
      </w:r>
      <w:r w:rsidRPr="00BF3B65">
        <w:rPr>
          <w:rFonts w:ascii="Simplified Arabic" w:eastAsia="Times New Roman" w:hAnsi="Simplified Arabic" w:cs="Times New Roman" w:hint="cs"/>
          <w:sz w:val="28"/>
          <w:szCs w:val="28"/>
          <w:rtl/>
        </w:rPr>
        <w:t xml:space="preserve"> في نتائج الاختبارات </w:t>
      </w:r>
      <w:r w:rsidRPr="00BF3B65">
        <w:rPr>
          <w:rFonts w:ascii="Simplified Arabic" w:eastAsia="Times New Roman" w:hAnsi="Simplified Arabic" w:cs="Times New Roman"/>
          <w:sz w:val="28"/>
          <w:szCs w:val="28"/>
          <w:rtl/>
        </w:rPr>
        <w:t xml:space="preserve">, إذ كان مستوى أداء اللاعبين بعد الجهد البدني أدنى من مستوى الأداء قبل الجهد البدني وهذا ما تؤكده نتائج الاختبارات </w:t>
      </w:r>
      <w:r w:rsidRPr="00BF3B65">
        <w:rPr>
          <w:rFonts w:ascii="Simplified Arabic" w:eastAsia="Times New Roman" w:hAnsi="Simplified Arabic" w:cs="Times New Roman" w:hint="cs"/>
          <w:sz w:val="28"/>
          <w:szCs w:val="28"/>
          <w:rtl/>
        </w:rPr>
        <w:t xml:space="preserve">وكان هذا التاثير نتائج سلبية على الجهاز العضلي والعصبي من خلال فقدان السوائل والاملاح وهذا ما يأكده (فاضل كامل ، 1997) "ان </w:t>
      </w:r>
      <w:r w:rsidRPr="00BF3B65">
        <w:rPr>
          <w:rFonts w:ascii="Simplified Arabic" w:eastAsia="Times New Roman" w:hAnsi="Simplified Arabic" w:cs="Times New Roman"/>
          <w:sz w:val="28"/>
          <w:szCs w:val="28"/>
          <w:rtl/>
        </w:rPr>
        <w:t xml:space="preserve">فقدان الماء من الجسم بسبب التعرق يكون سبباً رئيسياً مما يؤثر بشكل مباشر على الأداء ومن ثم الانجاز. </w:t>
      </w:r>
      <w:r w:rsidRPr="00BF3B65">
        <w:rPr>
          <w:rFonts w:ascii="Simplified Arabic" w:eastAsia="Times New Roman" w:hAnsi="Simplified Arabic" w:cs="Times New Roman" w:hint="cs"/>
          <w:sz w:val="28"/>
          <w:szCs w:val="28"/>
          <w:rtl/>
        </w:rPr>
        <w:t>"</w:t>
      </w:r>
      <w:r w:rsidRPr="003B0C15">
        <w:rPr>
          <w:rFonts w:ascii="Simplified Arabic" w:eastAsia="Times New Roman" w:hAnsi="Simplified Arabic" w:cs="Times New Roman" w:hint="cs"/>
          <w:sz w:val="28"/>
          <w:szCs w:val="28"/>
          <w:vertAlign w:val="superscript"/>
          <w:rtl/>
        </w:rPr>
        <w:t>(</w:t>
      </w:r>
      <w:r w:rsidRPr="003B0C15">
        <w:rPr>
          <w:rFonts w:eastAsia="Times New Roman"/>
          <w:vertAlign w:val="superscript"/>
          <w:rtl/>
        </w:rPr>
        <w:footnoteReference w:id="19"/>
      </w:r>
      <w:r w:rsidRPr="003B0C15">
        <w:rPr>
          <w:rFonts w:ascii="Simplified Arabic" w:eastAsia="Times New Roman" w:hAnsi="Simplified Arabic" w:cs="Times New Roman" w:hint="cs"/>
          <w:sz w:val="28"/>
          <w:szCs w:val="28"/>
          <w:vertAlign w:val="superscript"/>
          <w:rtl/>
        </w:rPr>
        <w:t>)</w:t>
      </w:r>
      <w:r w:rsidRPr="00BF3B65">
        <w:rPr>
          <w:rFonts w:ascii="Simplified Arabic" w:eastAsia="Times New Roman" w:hAnsi="Simplified Arabic" w:cs="Times New Roman"/>
          <w:sz w:val="28"/>
          <w:szCs w:val="28"/>
          <w:rtl/>
        </w:rPr>
        <w:t>.</w:t>
      </w:r>
    </w:p>
    <w:p w:rsidR="003B0C15" w:rsidRPr="00BF3B65" w:rsidRDefault="003B0C15" w:rsidP="00BF3B65">
      <w:pPr>
        <w:spacing w:after="0" w:line="240" w:lineRule="auto"/>
        <w:ind w:left="26"/>
        <w:jc w:val="lowKashida"/>
        <w:rPr>
          <w:rFonts w:ascii="Simplified Arabic" w:eastAsia="Times New Roman" w:hAnsi="Simplified Arabic" w:cs="Times New Roman"/>
          <w:sz w:val="28"/>
          <w:szCs w:val="28"/>
          <w:rtl/>
        </w:rPr>
      </w:pPr>
    </w:p>
    <w:p w:rsidR="00135A64" w:rsidRPr="003B0C15" w:rsidRDefault="003B0C15" w:rsidP="00BF3B65">
      <w:pPr>
        <w:spacing w:after="0" w:line="240" w:lineRule="auto"/>
        <w:ind w:left="26"/>
        <w:jc w:val="lowKashida"/>
        <w:rPr>
          <w:rFonts w:ascii="Simplified Arabic" w:eastAsia="Times New Roman" w:hAnsi="Simplified Arabic" w:cs="Times New Roman"/>
          <w:b/>
          <w:bCs/>
          <w:sz w:val="28"/>
          <w:szCs w:val="28"/>
        </w:rPr>
      </w:pPr>
      <w:r>
        <w:rPr>
          <w:rFonts w:ascii="Simplified Arabic" w:eastAsia="Times New Roman" w:hAnsi="Simplified Arabic" w:cs="Times New Roman" w:hint="cs"/>
          <w:b/>
          <w:bCs/>
          <w:sz w:val="28"/>
          <w:szCs w:val="28"/>
          <w:rtl/>
        </w:rPr>
        <w:t>4</w:t>
      </w:r>
      <w:r w:rsidR="00135A64" w:rsidRPr="003B0C15">
        <w:rPr>
          <w:rFonts w:ascii="Simplified Arabic" w:eastAsia="Times New Roman" w:hAnsi="Simplified Arabic" w:cs="Times New Roman" w:hint="cs"/>
          <w:b/>
          <w:bCs/>
          <w:sz w:val="28"/>
          <w:szCs w:val="28"/>
          <w:rtl/>
        </w:rPr>
        <w:t xml:space="preserve">- الاستنتاجات والتوصيات. </w:t>
      </w:r>
      <w:r w:rsidR="00135A64" w:rsidRPr="003B0C15">
        <w:rPr>
          <w:rFonts w:ascii="Simplified Arabic" w:eastAsia="Times New Roman" w:hAnsi="Simplified Arabic" w:cs="Times New Roman" w:hint="cs"/>
          <w:b/>
          <w:bCs/>
          <w:sz w:val="28"/>
          <w:szCs w:val="28"/>
          <w:rtl/>
        </w:rPr>
        <w:tab/>
      </w:r>
    </w:p>
    <w:p w:rsidR="00135A64" w:rsidRPr="003B0C15" w:rsidRDefault="003B0C15" w:rsidP="00BF3B65">
      <w:pPr>
        <w:spacing w:after="0" w:line="240" w:lineRule="auto"/>
        <w:ind w:left="26"/>
        <w:jc w:val="lowKashida"/>
        <w:rPr>
          <w:rFonts w:ascii="Simplified Arabic" w:eastAsia="Times New Roman" w:hAnsi="Simplified Arabic" w:cs="Times New Roman"/>
          <w:b/>
          <w:bCs/>
          <w:sz w:val="28"/>
          <w:szCs w:val="28"/>
          <w:rtl/>
        </w:rPr>
      </w:pPr>
      <w:r>
        <w:rPr>
          <w:rFonts w:ascii="Simplified Arabic" w:eastAsia="Times New Roman" w:hAnsi="Simplified Arabic" w:cs="Times New Roman" w:hint="cs"/>
          <w:b/>
          <w:bCs/>
          <w:sz w:val="28"/>
          <w:szCs w:val="28"/>
          <w:rtl/>
        </w:rPr>
        <w:t>4</w:t>
      </w:r>
      <w:r w:rsidR="00135A64" w:rsidRPr="003B0C15">
        <w:rPr>
          <w:rFonts w:ascii="Simplified Arabic" w:eastAsia="Times New Roman" w:hAnsi="Simplified Arabic" w:cs="Times New Roman" w:hint="cs"/>
          <w:b/>
          <w:bCs/>
          <w:sz w:val="28"/>
          <w:szCs w:val="28"/>
          <w:rtl/>
        </w:rPr>
        <w:t>-1 الاستنتاجات .</w:t>
      </w:r>
    </w:p>
    <w:p w:rsidR="00135A64" w:rsidRPr="00BF3B65" w:rsidRDefault="003B0C15" w:rsidP="00BF3B65">
      <w:pPr>
        <w:spacing w:after="0" w:line="240" w:lineRule="auto"/>
        <w:ind w:left="26"/>
        <w:jc w:val="lowKashida"/>
        <w:rPr>
          <w:rFonts w:ascii="Simplified Arabic" w:eastAsia="Times New Roman" w:hAnsi="Simplified Arabic" w:cs="Times New Roman"/>
          <w:sz w:val="28"/>
          <w:szCs w:val="28"/>
          <w:rtl/>
        </w:rPr>
      </w:pPr>
      <w:r>
        <w:rPr>
          <w:rFonts w:ascii="Simplified Arabic" w:eastAsia="Times New Roman" w:hAnsi="Simplified Arabic" w:cs="Times New Roman" w:hint="cs"/>
          <w:sz w:val="28"/>
          <w:szCs w:val="28"/>
          <w:rtl/>
        </w:rPr>
        <w:t xml:space="preserve">   </w:t>
      </w:r>
      <w:r w:rsidR="00135A64" w:rsidRPr="00BF3B65">
        <w:rPr>
          <w:rFonts w:ascii="Simplified Arabic" w:eastAsia="Times New Roman" w:hAnsi="Simplified Arabic" w:cs="Times New Roman" w:hint="cs"/>
          <w:sz w:val="28"/>
          <w:szCs w:val="28"/>
          <w:rtl/>
        </w:rPr>
        <w:t>من خلال النتائج التي حصل عليها الباحث</w:t>
      </w:r>
      <w:r w:rsidR="00AD059D">
        <w:rPr>
          <w:rFonts w:ascii="Simplified Arabic" w:eastAsia="Times New Roman" w:hAnsi="Simplified Arabic" w:cs="Times New Roman" w:hint="cs"/>
          <w:sz w:val="28"/>
          <w:szCs w:val="28"/>
          <w:rtl/>
        </w:rPr>
        <w:t>ان</w:t>
      </w:r>
      <w:r w:rsidR="00EA02BE">
        <w:rPr>
          <w:rFonts w:ascii="Simplified Arabic" w:eastAsia="Times New Roman" w:hAnsi="Simplified Arabic" w:cs="Times New Roman" w:hint="cs"/>
          <w:sz w:val="28"/>
          <w:szCs w:val="28"/>
          <w:rtl/>
        </w:rPr>
        <w:t xml:space="preserve"> تم استنتاج</w:t>
      </w:r>
      <w:r w:rsidR="00135A64" w:rsidRPr="00BF3B65">
        <w:rPr>
          <w:rFonts w:ascii="Simplified Arabic" w:eastAsia="Times New Roman" w:hAnsi="Simplified Arabic" w:cs="Times New Roman" w:hint="cs"/>
          <w:sz w:val="28"/>
          <w:szCs w:val="28"/>
          <w:rtl/>
        </w:rPr>
        <w:t xml:space="preserve"> ما يأتي .</w:t>
      </w:r>
      <w:r w:rsidR="00135A64" w:rsidRPr="00BF3B65">
        <w:rPr>
          <w:rFonts w:ascii="Simplified Arabic" w:eastAsia="Times New Roman" w:hAnsi="Simplified Arabic" w:cs="Times New Roman"/>
          <w:sz w:val="28"/>
          <w:szCs w:val="28"/>
          <w:rtl/>
        </w:rPr>
        <w:tab/>
        <w:t xml:space="preserve"> </w:t>
      </w:r>
    </w:p>
    <w:p w:rsidR="00135A64" w:rsidRDefault="00135A64" w:rsidP="003B0C15">
      <w:pPr>
        <w:pStyle w:val="a3"/>
        <w:numPr>
          <w:ilvl w:val="0"/>
          <w:numId w:val="17"/>
        </w:numPr>
        <w:spacing w:after="0" w:line="240" w:lineRule="auto"/>
        <w:jc w:val="lowKashida"/>
        <w:rPr>
          <w:rFonts w:ascii="Simplified Arabic" w:eastAsia="Times New Roman" w:hAnsi="Simplified Arabic" w:cs="Times New Roman"/>
          <w:sz w:val="28"/>
          <w:szCs w:val="28"/>
        </w:rPr>
      </w:pPr>
      <w:r w:rsidRPr="003B0C15">
        <w:rPr>
          <w:rFonts w:ascii="Simplified Arabic" w:eastAsia="Times New Roman" w:hAnsi="Simplified Arabic" w:cs="Times New Roman"/>
          <w:sz w:val="28"/>
          <w:szCs w:val="28"/>
          <w:rtl/>
        </w:rPr>
        <w:t>كان هناك اثر سلبي للحمل ال</w:t>
      </w:r>
      <w:r w:rsidRPr="003B0C15">
        <w:rPr>
          <w:rFonts w:ascii="Simplified Arabic" w:eastAsia="Times New Roman" w:hAnsi="Simplified Arabic" w:cs="Times New Roman" w:hint="cs"/>
          <w:sz w:val="28"/>
          <w:szCs w:val="28"/>
          <w:rtl/>
        </w:rPr>
        <w:t>بدني</w:t>
      </w:r>
      <w:r w:rsidRPr="003B0C15">
        <w:rPr>
          <w:rFonts w:ascii="Simplified Arabic" w:eastAsia="Times New Roman" w:hAnsi="Simplified Arabic" w:cs="Times New Roman"/>
          <w:sz w:val="28"/>
          <w:szCs w:val="28"/>
          <w:rtl/>
        </w:rPr>
        <w:t xml:space="preserve"> اللاهوائي على متغيرات النقل العصبي في الدم والمتمثلة ﺒ (الصوديوم، البوتاسيوم ) ، بعد اختبار الجهد البدني بحيث أدى إلى </w:t>
      </w:r>
      <w:r w:rsidRPr="003B0C15">
        <w:rPr>
          <w:rFonts w:ascii="Simplified Arabic" w:eastAsia="Times New Roman" w:hAnsi="Simplified Arabic" w:cs="Times New Roman" w:hint="cs"/>
          <w:sz w:val="28"/>
          <w:szCs w:val="28"/>
          <w:rtl/>
        </w:rPr>
        <w:t>تقلل</w:t>
      </w:r>
      <w:r w:rsidRPr="003B0C15">
        <w:rPr>
          <w:rFonts w:ascii="Simplified Arabic" w:eastAsia="Times New Roman" w:hAnsi="Simplified Arabic" w:cs="Times New Roman"/>
          <w:sz w:val="28"/>
          <w:szCs w:val="28"/>
          <w:rtl/>
        </w:rPr>
        <w:t xml:space="preserve"> تركيزها في الدم. </w:t>
      </w:r>
    </w:p>
    <w:p w:rsidR="00135A64" w:rsidRDefault="00135A64" w:rsidP="003B0C15">
      <w:pPr>
        <w:pStyle w:val="a3"/>
        <w:numPr>
          <w:ilvl w:val="0"/>
          <w:numId w:val="17"/>
        </w:numPr>
        <w:spacing w:after="0" w:line="240" w:lineRule="auto"/>
        <w:jc w:val="lowKashida"/>
        <w:rPr>
          <w:rFonts w:ascii="Simplified Arabic" w:eastAsia="Times New Roman" w:hAnsi="Simplified Arabic" w:cs="Times New Roman"/>
          <w:sz w:val="28"/>
          <w:szCs w:val="28"/>
        </w:rPr>
      </w:pPr>
      <w:r w:rsidRPr="003B0C15">
        <w:rPr>
          <w:rFonts w:ascii="Simplified Arabic" w:eastAsia="Times New Roman" w:hAnsi="Simplified Arabic" w:cs="Times New Roman"/>
          <w:sz w:val="28"/>
          <w:szCs w:val="28"/>
          <w:rtl/>
        </w:rPr>
        <w:t xml:space="preserve">كان هناك اثر سلبي </w:t>
      </w:r>
      <w:r w:rsidRPr="003B0C15">
        <w:rPr>
          <w:rFonts w:ascii="Simplified Arabic" w:eastAsia="Times New Roman" w:hAnsi="Simplified Arabic" w:cs="Times New Roman" w:hint="cs"/>
          <w:sz w:val="28"/>
          <w:szCs w:val="28"/>
          <w:rtl/>
        </w:rPr>
        <w:t>للجهد</w:t>
      </w:r>
      <w:r w:rsidRPr="003B0C15">
        <w:rPr>
          <w:rFonts w:ascii="Simplified Arabic" w:eastAsia="Times New Roman" w:hAnsi="Simplified Arabic" w:cs="Times New Roman"/>
          <w:sz w:val="28"/>
          <w:szCs w:val="28"/>
          <w:rtl/>
        </w:rPr>
        <w:t xml:space="preserve"> </w:t>
      </w:r>
      <w:r w:rsidRPr="003B0C15">
        <w:rPr>
          <w:rFonts w:ascii="Simplified Arabic" w:eastAsia="Times New Roman" w:hAnsi="Simplified Arabic" w:cs="Times New Roman" w:hint="cs"/>
          <w:sz w:val="28"/>
          <w:szCs w:val="28"/>
          <w:rtl/>
        </w:rPr>
        <w:t>البدني</w:t>
      </w:r>
      <w:r w:rsidRPr="003B0C15">
        <w:rPr>
          <w:rFonts w:ascii="Simplified Arabic" w:eastAsia="Times New Roman" w:hAnsi="Simplified Arabic" w:cs="Times New Roman"/>
          <w:sz w:val="28"/>
          <w:szCs w:val="28"/>
          <w:rtl/>
        </w:rPr>
        <w:t xml:space="preserve"> اللاهوائي على القدرات البدنية ، بعد اختبار الجهد البدني بحيث أدى إلى حدوث  انخفاض وهبوط في مستوى اداء اللاعبين للقدرات البدنية. </w:t>
      </w:r>
    </w:p>
    <w:p w:rsidR="003B0C15" w:rsidRPr="003B0C15" w:rsidRDefault="003B0C15" w:rsidP="003B0C15">
      <w:pPr>
        <w:pStyle w:val="a3"/>
        <w:numPr>
          <w:ilvl w:val="0"/>
          <w:numId w:val="17"/>
        </w:numPr>
        <w:spacing w:after="0" w:line="240" w:lineRule="auto"/>
        <w:jc w:val="lowKashida"/>
        <w:rPr>
          <w:rFonts w:ascii="Simplified Arabic" w:eastAsia="Times New Roman" w:hAnsi="Simplified Arabic" w:cs="Times New Roman"/>
          <w:sz w:val="28"/>
          <w:szCs w:val="28"/>
        </w:rPr>
      </w:pPr>
      <w:r w:rsidRPr="003B0C15">
        <w:rPr>
          <w:rFonts w:ascii="Simplified Arabic" w:eastAsia="Times New Roman" w:hAnsi="Simplified Arabic" w:cs="Times New Roman"/>
          <w:sz w:val="28"/>
          <w:szCs w:val="28"/>
          <w:rtl/>
        </w:rPr>
        <w:lastRenderedPageBreak/>
        <w:t>وجود علاقات ارتباط غير معنوية بين الصوديوم ومطاولة السرعة وعلاقة غير معنوية بين متغيرات النقل العصبي والقدرات البدنية الباقية.</w:t>
      </w:r>
    </w:p>
    <w:p w:rsidR="003B0C15" w:rsidRDefault="003B0C15" w:rsidP="003B0C15">
      <w:pPr>
        <w:spacing w:after="0" w:line="240" w:lineRule="auto"/>
        <w:ind w:left="26"/>
        <w:jc w:val="lowKashida"/>
        <w:rPr>
          <w:rFonts w:ascii="Simplified Arabic" w:eastAsia="Times New Roman" w:hAnsi="Simplified Arabic" w:cs="Times New Roman"/>
          <w:sz w:val="28"/>
          <w:szCs w:val="28"/>
          <w:rtl/>
        </w:rPr>
      </w:pPr>
    </w:p>
    <w:p w:rsidR="000512E0" w:rsidRPr="003B0C15" w:rsidRDefault="000512E0" w:rsidP="003B0C15">
      <w:pPr>
        <w:spacing w:after="0" w:line="240" w:lineRule="auto"/>
        <w:ind w:left="26"/>
        <w:jc w:val="lowKashida"/>
        <w:rPr>
          <w:rFonts w:ascii="Simplified Arabic" w:eastAsia="Times New Roman" w:hAnsi="Simplified Arabic" w:cs="Times New Roman"/>
          <w:sz w:val="28"/>
          <w:szCs w:val="28"/>
        </w:rPr>
      </w:pPr>
    </w:p>
    <w:p w:rsidR="00135A64" w:rsidRPr="00BF3B65" w:rsidRDefault="00135A64" w:rsidP="003B0C15">
      <w:pPr>
        <w:tabs>
          <w:tab w:val="decimal" w:pos="41"/>
        </w:tabs>
        <w:spacing w:after="0" w:line="240" w:lineRule="auto"/>
        <w:ind w:left="26"/>
        <w:jc w:val="lowKashida"/>
        <w:rPr>
          <w:rFonts w:ascii="Simplified Arabic" w:eastAsia="Times New Roman" w:hAnsi="Simplified Arabic" w:cs="Times New Roman"/>
          <w:sz w:val="28"/>
          <w:szCs w:val="28"/>
          <w:rtl/>
        </w:rPr>
      </w:pPr>
      <w:r w:rsidRPr="00BF3B65">
        <w:rPr>
          <w:rFonts w:ascii="Simplified Arabic" w:eastAsia="Times New Roman" w:hAnsi="Simplified Arabic" w:cs="Times New Roman" w:hint="cs"/>
          <w:sz w:val="28"/>
          <w:szCs w:val="28"/>
          <w:rtl/>
        </w:rPr>
        <w:tab/>
      </w:r>
      <w:r w:rsidRPr="00BF3B65">
        <w:rPr>
          <w:rFonts w:ascii="Simplified Arabic" w:eastAsia="Times New Roman" w:hAnsi="Simplified Arabic" w:cs="Times New Roman"/>
          <w:sz w:val="28"/>
          <w:szCs w:val="28"/>
          <w:rtl/>
        </w:rPr>
        <w:t>5-2 التوصيــات .</w:t>
      </w:r>
    </w:p>
    <w:p w:rsidR="00135A64" w:rsidRPr="00BF3B65" w:rsidRDefault="00135A64" w:rsidP="00AD059D">
      <w:pPr>
        <w:tabs>
          <w:tab w:val="decimal" w:pos="324"/>
        </w:tabs>
        <w:spacing w:after="0" w:line="240" w:lineRule="auto"/>
        <w:ind w:left="26"/>
        <w:jc w:val="lowKashida"/>
        <w:rPr>
          <w:rFonts w:ascii="Simplified Arabic" w:eastAsia="Times New Roman" w:hAnsi="Simplified Arabic" w:cs="Times New Roman"/>
          <w:sz w:val="28"/>
          <w:szCs w:val="28"/>
          <w:rtl/>
        </w:rPr>
      </w:pPr>
      <w:r w:rsidRPr="00BF3B65">
        <w:rPr>
          <w:rFonts w:ascii="Simplified Arabic" w:eastAsia="Times New Roman" w:hAnsi="Simplified Arabic" w:cs="Times New Roman"/>
          <w:sz w:val="28"/>
          <w:szCs w:val="28"/>
          <w:rtl/>
        </w:rPr>
        <w:tab/>
      </w:r>
      <w:r w:rsidR="003B0C15">
        <w:rPr>
          <w:rFonts w:ascii="Simplified Arabic" w:eastAsia="Times New Roman" w:hAnsi="Simplified Arabic" w:cs="Times New Roman" w:hint="cs"/>
          <w:sz w:val="28"/>
          <w:szCs w:val="28"/>
          <w:rtl/>
        </w:rPr>
        <w:t xml:space="preserve">     </w:t>
      </w:r>
      <w:r w:rsidRPr="00BF3B65">
        <w:rPr>
          <w:rFonts w:ascii="Simplified Arabic" w:eastAsia="Times New Roman" w:hAnsi="Simplified Arabic" w:cs="Times New Roman"/>
          <w:sz w:val="28"/>
          <w:szCs w:val="28"/>
          <w:rtl/>
        </w:rPr>
        <w:t xml:space="preserve">من خلال الاستنتاجات التي </w:t>
      </w:r>
      <w:r w:rsidR="00AD059D">
        <w:rPr>
          <w:rFonts w:ascii="Simplified Arabic" w:eastAsia="Times New Roman" w:hAnsi="Simplified Arabic" w:cs="Times New Roman" w:hint="cs"/>
          <w:sz w:val="28"/>
          <w:szCs w:val="28"/>
          <w:rtl/>
        </w:rPr>
        <w:t>تم التوصل اليها نوصي بما ياتي:</w:t>
      </w:r>
    </w:p>
    <w:p w:rsidR="00135A64" w:rsidRDefault="00135A64" w:rsidP="003B0C15">
      <w:pPr>
        <w:pStyle w:val="a3"/>
        <w:numPr>
          <w:ilvl w:val="0"/>
          <w:numId w:val="18"/>
        </w:numPr>
        <w:spacing w:after="0" w:line="240" w:lineRule="auto"/>
        <w:jc w:val="lowKashida"/>
        <w:rPr>
          <w:rFonts w:ascii="Simplified Arabic" w:eastAsia="Times New Roman" w:hAnsi="Simplified Arabic" w:cs="Times New Roman"/>
          <w:sz w:val="28"/>
          <w:szCs w:val="28"/>
        </w:rPr>
      </w:pPr>
      <w:r w:rsidRPr="003B0C15">
        <w:rPr>
          <w:rFonts w:ascii="Simplified Arabic" w:eastAsia="Times New Roman" w:hAnsi="Simplified Arabic" w:cs="Times New Roman"/>
          <w:sz w:val="28"/>
          <w:szCs w:val="28"/>
          <w:rtl/>
        </w:rPr>
        <w:t>ضرورة العمل على إجراء الفحوصات الخاصة بالنقل العصبي  لمتغيرات الدم للاعبي كرة القدم وبصورة دورية ولفترات مختلفة خلال التدريب لمتابعة حالة اللاعبين في هذا الجانب.</w:t>
      </w:r>
    </w:p>
    <w:p w:rsidR="00135A64" w:rsidRDefault="00135A64" w:rsidP="003B0C15">
      <w:pPr>
        <w:pStyle w:val="a3"/>
        <w:numPr>
          <w:ilvl w:val="0"/>
          <w:numId w:val="18"/>
        </w:numPr>
        <w:spacing w:after="0" w:line="240" w:lineRule="auto"/>
        <w:jc w:val="lowKashida"/>
        <w:rPr>
          <w:rFonts w:ascii="Simplified Arabic" w:eastAsia="Times New Roman" w:hAnsi="Simplified Arabic" w:cs="Times New Roman"/>
          <w:sz w:val="28"/>
          <w:szCs w:val="28"/>
        </w:rPr>
      </w:pPr>
      <w:r w:rsidRPr="003B0C15">
        <w:rPr>
          <w:rFonts w:ascii="Simplified Arabic" w:eastAsia="Times New Roman" w:hAnsi="Simplified Arabic" w:cs="Times New Roman"/>
          <w:sz w:val="28"/>
          <w:szCs w:val="28"/>
          <w:rtl/>
        </w:rPr>
        <w:t xml:space="preserve">وضع مناهج تدريبية وغذائية مقننة في تطوير متغيرات النقل العصبي </w:t>
      </w:r>
      <w:r w:rsidRPr="003B0C15">
        <w:rPr>
          <w:rFonts w:ascii="Simplified Arabic" w:eastAsia="Times New Roman" w:hAnsi="Simplified Arabic" w:cs="Times New Roman" w:hint="cs"/>
          <w:sz w:val="28"/>
          <w:szCs w:val="28"/>
          <w:rtl/>
        </w:rPr>
        <w:t>والقدرات البدنية الخاصة</w:t>
      </w:r>
      <w:r w:rsidRPr="003B0C15">
        <w:rPr>
          <w:rFonts w:ascii="Simplified Arabic" w:eastAsia="Times New Roman" w:hAnsi="Simplified Arabic" w:cs="Times New Roman"/>
          <w:sz w:val="28"/>
          <w:szCs w:val="28"/>
          <w:rtl/>
        </w:rPr>
        <w:t xml:space="preserve"> ، وبذلك يمكن للمدرب أن يصل باللاعبين الى الفورمة الرياضية .</w:t>
      </w:r>
    </w:p>
    <w:p w:rsidR="007E71D3" w:rsidRPr="003B0C15" w:rsidRDefault="00135A64" w:rsidP="003B0C15">
      <w:pPr>
        <w:pStyle w:val="a3"/>
        <w:numPr>
          <w:ilvl w:val="0"/>
          <w:numId w:val="18"/>
        </w:numPr>
        <w:spacing w:after="0" w:line="240" w:lineRule="auto"/>
        <w:jc w:val="lowKashida"/>
        <w:rPr>
          <w:rFonts w:ascii="Simplified Arabic" w:eastAsia="Times New Roman" w:hAnsi="Simplified Arabic" w:cs="Times New Roman"/>
          <w:sz w:val="28"/>
          <w:szCs w:val="28"/>
        </w:rPr>
      </w:pPr>
      <w:r w:rsidRPr="003B0C15">
        <w:rPr>
          <w:rFonts w:ascii="Simplified Arabic" w:eastAsia="Times New Roman" w:hAnsi="Simplified Arabic" w:cs="Times New Roman"/>
          <w:sz w:val="28"/>
          <w:szCs w:val="28"/>
          <w:rtl/>
        </w:rPr>
        <w:t>إجراء دراسات و بحوث أخرى على متغيرات الدم الأخرى كبقية المتغيرات والإنزيمات والهرمونات في الفعاليات والألعاب الفردية والجماعية الأخرى.</w:t>
      </w:r>
    </w:p>
    <w:p w:rsidR="00135A64" w:rsidRPr="00852321" w:rsidRDefault="00852321" w:rsidP="007E71D3">
      <w:pPr>
        <w:spacing w:before="240"/>
        <w:jc w:val="center"/>
        <w:rPr>
          <w:rFonts w:ascii="Simplified Arabic" w:hAnsi="Simplified Arabic" w:cs="Simplified Arabic"/>
          <w:b/>
          <w:bCs/>
          <w:sz w:val="42"/>
          <w:szCs w:val="42"/>
          <w:rtl/>
          <w:lang w:bidi="ar-IQ"/>
        </w:rPr>
      </w:pPr>
      <w:r>
        <w:rPr>
          <w:rFonts w:ascii="Simplified Arabic" w:hAnsi="Simplified Arabic" w:cs="Simplified Arabic" w:hint="cs"/>
          <w:b/>
          <w:bCs/>
          <w:noProof/>
          <w:sz w:val="42"/>
          <w:szCs w:val="42"/>
          <w:rtl/>
        </w:rPr>
        <mc:AlternateContent>
          <mc:Choice Requires="wps">
            <w:drawing>
              <wp:anchor distT="0" distB="0" distL="114300" distR="114300" simplePos="0" relativeHeight="251677696" behindDoc="0" locked="0" layoutInCell="1" allowOverlap="1" wp14:anchorId="498FC229" wp14:editId="2B188CE4">
                <wp:simplePos x="0" y="0"/>
                <wp:positionH relativeFrom="column">
                  <wp:posOffset>771525</wp:posOffset>
                </wp:positionH>
                <wp:positionV relativeFrom="paragraph">
                  <wp:posOffset>76200</wp:posOffset>
                </wp:positionV>
                <wp:extent cx="4067175" cy="733425"/>
                <wp:effectExtent l="0" t="0" r="28575" b="28575"/>
                <wp:wrapNone/>
                <wp:docPr id="1" name="Down Arrow Callout 1"/>
                <wp:cNvGraphicFramePr/>
                <a:graphic xmlns:a="http://schemas.openxmlformats.org/drawingml/2006/main">
                  <a:graphicData uri="http://schemas.microsoft.com/office/word/2010/wordprocessingShape">
                    <wps:wsp>
                      <wps:cNvSpPr/>
                      <wps:spPr>
                        <a:xfrm>
                          <a:off x="0" y="0"/>
                          <a:ext cx="4067175" cy="733425"/>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2321" w:rsidRPr="009144BB" w:rsidRDefault="00852321" w:rsidP="00852321">
                            <w:pPr>
                              <w:jc w:val="center"/>
                              <w:rPr>
                                <w14:textOutline w14:w="9525" w14:cap="rnd" w14:cmpd="sng" w14:algn="ctr">
                                  <w14:solidFill>
                                    <w14:srgbClr w14:val="000000"/>
                                  </w14:solidFill>
                                  <w14:prstDash w14:val="solid"/>
                                  <w14:bevel/>
                                </w14:textOutline>
                              </w:rPr>
                            </w:pPr>
                            <w:r w:rsidRPr="009144BB">
                              <w:rPr>
                                <w:rFonts w:ascii="Simplified Arabic" w:hAnsi="Simplified Arabic" w:cs="Simplified Arabic" w:hint="cs"/>
                                <w:b/>
                                <w:bCs/>
                                <w:sz w:val="42"/>
                                <w:szCs w:val="42"/>
                                <w:rtl/>
                                <w:lang w:bidi="ar-IQ"/>
                                <w14:textOutline w14:w="9525" w14:cap="rnd" w14:cmpd="sng" w14:algn="ctr">
                                  <w14:solidFill>
                                    <w14:srgbClr w14:val="000000"/>
                                  </w14:solidFill>
                                  <w14:prstDash w14:val="solid"/>
                                  <w14:bevel/>
                                </w14:textOutline>
                              </w:rPr>
                              <w:t>المصادر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62" type="#_x0000_t80" style="position:absolute;left:0;text-align:left;margin-left:60.75pt;margin-top:6pt;width:320.25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" adj="14035,9826,16200,10313" fillcolor="#4f81bd [3204]" strokecolor="#243f60 [1604]" strokeweight="2pt">
                <v:textbox>
                  <w:txbxContent>
                    <w:p w:rsidR="00852321" w:rsidRPr="009144BB" w:rsidRDefault="00852321" w:rsidP="00852321">
                      <w:pPr>
                        <w:jc w:val="center"/>
                        <w:rPr>
                          <w14:textOutline w14:w="9525" w14:cap="rnd" w14:cmpd="sng" w14:algn="ctr">
                            <w14:solidFill>
                              <w14:srgbClr w14:val="000000"/>
                            </w14:solidFill>
                            <w14:prstDash w14:val="solid"/>
                            <w14:bevel/>
                          </w14:textOutline>
                        </w:rPr>
                      </w:pPr>
                      <w:r w:rsidRPr="009144BB">
                        <w:rPr>
                          <w:rFonts w:ascii="Simplified Arabic" w:hAnsi="Simplified Arabic" w:cs="Simplified Arabic" w:hint="cs"/>
                          <w:b/>
                          <w:bCs/>
                          <w:sz w:val="42"/>
                          <w:szCs w:val="42"/>
                          <w:rtl/>
                          <w:lang w:bidi="ar-IQ"/>
                          <w14:textOutline w14:w="9525" w14:cap="rnd" w14:cmpd="sng" w14:algn="ctr">
                            <w14:solidFill>
                              <w14:srgbClr w14:val="000000"/>
                            </w14:solidFill>
                            <w14:prstDash w14:val="solid"/>
                            <w14:bevel/>
                          </w14:textOutline>
                        </w:rPr>
                        <w:t>المصادر</w:t>
                      </w:r>
                    </w:p>
                  </w:txbxContent>
                </v:textbox>
              </v:shape>
            </w:pict>
          </mc:Fallback>
        </mc:AlternateContent>
      </w:r>
    </w:p>
    <w:p w:rsidR="00E514B0" w:rsidRPr="003B0C15" w:rsidRDefault="00E514B0" w:rsidP="00E514B0">
      <w:pPr>
        <w:pStyle w:val="a4"/>
        <w:numPr>
          <w:ilvl w:val="0"/>
          <w:numId w:val="13"/>
        </w:numPr>
        <w:jc w:val="both"/>
        <w:rPr>
          <w:rFonts w:ascii="Simplified Arabic" w:hAnsi="Simplified Arabic" w:cs="Simplified Arabic"/>
          <w:sz w:val="28"/>
          <w:szCs w:val="28"/>
        </w:rPr>
      </w:pPr>
      <w:r w:rsidRPr="003B0C15">
        <w:rPr>
          <w:rFonts w:ascii="Simplified Arabic" w:hAnsi="Simplified Arabic" w:cs="Simplified Arabic"/>
          <w:sz w:val="28"/>
          <w:szCs w:val="28"/>
          <w:rtl/>
        </w:rPr>
        <w:t xml:space="preserve">فاضل كامل مذكور : تأثير التدريب الرياضي في تركيز مكونات العرق الرئيسية ومثيلاتها في البلازما وعلاقتها بنظام إنتاج الطاقة في الجسم , أطروحة دكتوراه غير منشورة , جامعة بغداد , كلية التربية الرياضية , 1997.  </w:t>
      </w:r>
    </w:p>
    <w:p w:rsidR="00E514B0" w:rsidRPr="003B0C15" w:rsidRDefault="00E514B0" w:rsidP="00E514B0">
      <w:pPr>
        <w:pStyle w:val="a4"/>
        <w:numPr>
          <w:ilvl w:val="0"/>
          <w:numId w:val="13"/>
        </w:numPr>
        <w:jc w:val="both"/>
        <w:rPr>
          <w:rFonts w:ascii="Simplified Arabic" w:hAnsi="Simplified Arabic" w:cs="Simplified Arabic"/>
          <w:sz w:val="28"/>
          <w:szCs w:val="28"/>
        </w:rPr>
      </w:pPr>
      <w:r w:rsidRPr="003B0C15">
        <w:rPr>
          <w:rFonts w:ascii="Simplified Arabic" w:hAnsi="Simplified Arabic" w:cs="Simplified Arabic"/>
          <w:sz w:val="28"/>
          <w:szCs w:val="28"/>
          <w:rtl/>
        </w:rPr>
        <w:t>عادل تركي حسن: :</w:t>
      </w:r>
      <w:r w:rsidRPr="003B0C15">
        <w:rPr>
          <w:rFonts w:ascii="Simplified Arabic" w:hAnsi="Simplified Arabic" w:cs="Simplified Arabic"/>
          <w:sz w:val="28"/>
          <w:szCs w:val="28"/>
          <w:u w:val="single"/>
          <w:rtl/>
        </w:rPr>
        <w:t xml:space="preserve"> </w:t>
      </w:r>
      <w:r w:rsidRPr="003B0C15">
        <w:rPr>
          <w:rFonts w:ascii="Simplified Arabic" w:hAnsi="Simplified Arabic" w:cs="Simplified Arabic"/>
          <w:b/>
          <w:bCs/>
          <w:sz w:val="28"/>
          <w:szCs w:val="28"/>
          <w:u w:val="single"/>
          <w:rtl/>
        </w:rPr>
        <w:t>مبادئ التدريب الرياضي</w:t>
      </w:r>
      <w:r w:rsidRPr="003B0C15">
        <w:rPr>
          <w:rFonts w:ascii="Simplified Arabic" w:hAnsi="Simplified Arabic" w:cs="Simplified Arabic"/>
          <w:sz w:val="28"/>
          <w:szCs w:val="28"/>
          <w:rtl/>
        </w:rPr>
        <w:t>، النجف الأشرف ، دار الضياء للطباعة والتصميم ، 2009.</w:t>
      </w:r>
    </w:p>
    <w:p w:rsidR="00E514B0" w:rsidRPr="003B0C15" w:rsidRDefault="007E71D3" w:rsidP="00E514B0">
      <w:pPr>
        <w:pStyle w:val="a4"/>
        <w:numPr>
          <w:ilvl w:val="0"/>
          <w:numId w:val="13"/>
        </w:numPr>
        <w:jc w:val="both"/>
        <w:rPr>
          <w:rFonts w:ascii="Simplified Arabic" w:hAnsi="Simplified Arabic" w:cs="Simplified Arabic"/>
          <w:sz w:val="28"/>
          <w:szCs w:val="28"/>
        </w:rPr>
      </w:pPr>
      <w:r w:rsidRPr="003B0C15">
        <w:rPr>
          <w:rFonts w:ascii="Simplified Arabic" w:hAnsi="Simplified Arabic" w:cs="Simplified Arabic"/>
          <w:sz w:val="28"/>
          <w:szCs w:val="28"/>
          <w:rtl/>
        </w:rPr>
        <w:t>عامر فاخر شغاتي :</w:t>
      </w:r>
      <w:r w:rsidRPr="003B0C15">
        <w:rPr>
          <w:rFonts w:ascii="Simplified Arabic" w:hAnsi="Simplified Arabic" w:cs="Simplified Arabic"/>
          <w:sz w:val="28"/>
          <w:szCs w:val="28"/>
          <w:u w:val="single"/>
          <w:rtl/>
        </w:rPr>
        <w:t xml:space="preserve"> علم التدريب الرياضي نظم تدريب الناشئين للمستويات العليا</w:t>
      </w:r>
      <w:r w:rsidRPr="003B0C15">
        <w:rPr>
          <w:rFonts w:ascii="Simplified Arabic" w:hAnsi="Simplified Arabic" w:cs="Simplified Arabic"/>
          <w:sz w:val="28"/>
          <w:szCs w:val="28"/>
          <w:rtl/>
        </w:rPr>
        <w:t>، بغداد ، باب المعظم ،مكتب النور،2011</w:t>
      </w:r>
    </w:p>
    <w:p w:rsidR="007E71D3" w:rsidRPr="003B0C15" w:rsidRDefault="007E71D3" w:rsidP="00E514B0">
      <w:pPr>
        <w:pStyle w:val="a4"/>
        <w:numPr>
          <w:ilvl w:val="0"/>
          <w:numId w:val="13"/>
        </w:numPr>
        <w:jc w:val="both"/>
        <w:rPr>
          <w:rFonts w:ascii="Simplified Arabic" w:hAnsi="Simplified Arabic" w:cs="Simplified Arabic"/>
          <w:sz w:val="28"/>
          <w:szCs w:val="28"/>
        </w:rPr>
      </w:pPr>
      <w:r w:rsidRPr="003B0C15">
        <w:rPr>
          <w:rFonts w:ascii="Simplified Arabic" w:hAnsi="Simplified Arabic" w:cs="Simplified Arabic"/>
          <w:sz w:val="28"/>
          <w:szCs w:val="28"/>
          <w:rtl/>
        </w:rPr>
        <w:t>معتز يونس ذنون الطائي:أثر برنامجين تدريبين بأسلوبي التمارين المركبة وتمارين اللعب في بعض الصفات البدنية  والمهارية بكرة القدم ،اطروح</w:t>
      </w:r>
      <w:r w:rsidR="00E514B0" w:rsidRPr="003B0C15">
        <w:rPr>
          <w:rFonts w:ascii="Simplified Arabic" w:hAnsi="Simplified Arabic" w:cs="Simplified Arabic"/>
          <w:sz w:val="28"/>
          <w:szCs w:val="28"/>
          <w:rtl/>
        </w:rPr>
        <w:t xml:space="preserve">ة دكتوراه ، جامعة الموصل ،2001 </w:t>
      </w:r>
      <w:r w:rsidRPr="003B0C15">
        <w:rPr>
          <w:rFonts w:ascii="Simplified Arabic" w:hAnsi="Simplified Arabic" w:cs="Simplified Arabic"/>
          <w:sz w:val="28"/>
          <w:szCs w:val="28"/>
          <w:rtl/>
        </w:rPr>
        <w:t>.</w:t>
      </w:r>
    </w:p>
    <w:p w:rsidR="007E71D3" w:rsidRPr="003B0C15" w:rsidRDefault="007E71D3" w:rsidP="00E514B0">
      <w:pPr>
        <w:pStyle w:val="a4"/>
        <w:numPr>
          <w:ilvl w:val="0"/>
          <w:numId w:val="13"/>
        </w:numPr>
        <w:jc w:val="both"/>
        <w:rPr>
          <w:rFonts w:ascii="Simplified Arabic" w:hAnsi="Simplified Arabic" w:cs="Simplified Arabic"/>
          <w:sz w:val="28"/>
          <w:szCs w:val="28"/>
        </w:rPr>
      </w:pPr>
      <w:r w:rsidRPr="003B0C15">
        <w:rPr>
          <w:rFonts w:ascii="Simplified Arabic" w:hAnsi="Simplified Arabic" w:cs="Simplified Arabic"/>
          <w:sz w:val="28"/>
          <w:szCs w:val="28"/>
          <w:rtl/>
        </w:rPr>
        <w:t>زهير قاسم الخشاب: خصائص الاختبارات الميدانية لحالة التدريب الخاصة ل</w:t>
      </w:r>
      <w:r w:rsidR="00E514B0" w:rsidRPr="003B0C15">
        <w:rPr>
          <w:rFonts w:ascii="Simplified Arabic" w:hAnsi="Simplified Arabic" w:cs="Simplified Arabic"/>
          <w:sz w:val="28"/>
          <w:szCs w:val="28"/>
          <w:rtl/>
        </w:rPr>
        <w:t>لاعبي كرة القدم الشباب ،أطروحة</w:t>
      </w:r>
      <w:r w:rsidRPr="003B0C15">
        <w:rPr>
          <w:rFonts w:ascii="Simplified Arabic" w:hAnsi="Simplified Arabic" w:cs="Simplified Arabic"/>
          <w:sz w:val="28"/>
          <w:szCs w:val="28"/>
        </w:rPr>
        <w:t xml:space="preserve"> </w:t>
      </w:r>
      <w:r w:rsidRPr="003B0C15">
        <w:rPr>
          <w:rFonts w:ascii="Simplified Arabic" w:hAnsi="Simplified Arabic" w:cs="Simplified Arabic"/>
          <w:sz w:val="28"/>
          <w:szCs w:val="28"/>
          <w:rtl/>
        </w:rPr>
        <w:t>دكتوراه ،موسكو، 1984.</w:t>
      </w:r>
    </w:p>
    <w:p w:rsidR="007E71D3" w:rsidRPr="003B0C15" w:rsidRDefault="007E71D3" w:rsidP="00E514B0">
      <w:pPr>
        <w:pStyle w:val="a4"/>
        <w:numPr>
          <w:ilvl w:val="0"/>
          <w:numId w:val="13"/>
        </w:numPr>
        <w:jc w:val="both"/>
        <w:rPr>
          <w:rFonts w:ascii="Simplified Arabic" w:hAnsi="Simplified Arabic" w:cs="Simplified Arabic"/>
          <w:sz w:val="28"/>
          <w:szCs w:val="28"/>
        </w:rPr>
      </w:pPr>
      <w:r w:rsidRPr="003B0C15">
        <w:rPr>
          <w:rFonts w:ascii="Simplified Arabic" w:hAnsi="Simplified Arabic" w:cs="Simplified Arabic"/>
          <w:b/>
          <w:sz w:val="28"/>
          <w:szCs w:val="28"/>
          <w:rtl/>
        </w:rPr>
        <w:t xml:space="preserve">قاسم حسن حسين و عبد علي نصيف: </w:t>
      </w:r>
      <w:r w:rsidRPr="003B0C15">
        <w:rPr>
          <w:rFonts w:ascii="Simplified Arabic" w:hAnsi="Simplified Arabic" w:cs="Simplified Arabic"/>
          <w:b/>
          <w:bCs/>
          <w:sz w:val="28"/>
          <w:szCs w:val="28"/>
          <w:u w:val="single"/>
          <w:rtl/>
        </w:rPr>
        <w:t>علم التدريب الرياضي</w:t>
      </w:r>
      <w:r w:rsidRPr="003B0C15">
        <w:rPr>
          <w:rFonts w:ascii="Simplified Arabic" w:hAnsi="Simplified Arabic" w:cs="Simplified Arabic"/>
          <w:b/>
          <w:sz w:val="28"/>
          <w:szCs w:val="28"/>
          <w:rtl/>
        </w:rPr>
        <w:t xml:space="preserve">،الموصل، مديرية دار الكتب للطباعة والنشر،1987. </w:t>
      </w:r>
    </w:p>
    <w:p w:rsidR="007E71D3" w:rsidRPr="003B0C15" w:rsidRDefault="007E71D3" w:rsidP="00426590">
      <w:pPr>
        <w:pStyle w:val="a4"/>
        <w:numPr>
          <w:ilvl w:val="0"/>
          <w:numId w:val="13"/>
        </w:numPr>
        <w:tabs>
          <w:tab w:val="left" w:pos="325"/>
        </w:tabs>
        <w:ind w:left="41" w:firstLine="0"/>
        <w:jc w:val="both"/>
        <w:rPr>
          <w:rFonts w:ascii="Simplified Arabic" w:hAnsi="Simplified Arabic" w:cs="Simplified Arabic"/>
          <w:sz w:val="28"/>
          <w:szCs w:val="28"/>
        </w:rPr>
      </w:pPr>
      <w:r w:rsidRPr="003B0C15">
        <w:rPr>
          <w:rFonts w:ascii="Simplified Arabic" w:hAnsi="Simplified Arabic" w:cs="Simplified Arabic"/>
          <w:sz w:val="28"/>
          <w:szCs w:val="28"/>
          <w:rtl/>
          <w:lang w:bidi="ar-IQ"/>
        </w:rPr>
        <w:t>أحمد الخشان : أسرار الملح بين أقوال أهل البيت (ع) ، البحوث الطبية الحديثة .</w:t>
      </w:r>
      <w:r w:rsidRPr="003B0C15">
        <w:rPr>
          <w:rFonts w:ascii="Simplified Arabic" w:hAnsi="Simplified Arabic" w:cs="Simplified Arabic"/>
          <w:sz w:val="28"/>
          <w:szCs w:val="28"/>
          <w:lang w:bidi="ar-IQ"/>
        </w:rPr>
        <w:t xml:space="preserve">www. 14 </w:t>
      </w:r>
      <w:proofErr w:type="spellStart"/>
      <w:r w:rsidRPr="003B0C15">
        <w:rPr>
          <w:rFonts w:ascii="Simplified Arabic" w:hAnsi="Simplified Arabic" w:cs="Simplified Arabic"/>
          <w:sz w:val="28"/>
          <w:szCs w:val="28"/>
          <w:lang w:bidi="ar-IQ"/>
        </w:rPr>
        <w:t>masom</w:t>
      </w:r>
      <w:proofErr w:type="spellEnd"/>
      <w:r w:rsidRPr="003B0C15">
        <w:rPr>
          <w:rFonts w:ascii="Simplified Arabic" w:hAnsi="Simplified Arabic" w:cs="Simplified Arabic"/>
          <w:sz w:val="28"/>
          <w:szCs w:val="28"/>
          <w:lang w:bidi="ar-IQ"/>
        </w:rPr>
        <w:t xml:space="preserve"> .com</w:t>
      </w:r>
    </w:p>
    <w:p w:rsidR="007E71D3" w:rsidRPr="003B0C15" w:rsidRDefault="007E71D3" w:rsidP="00E514B0">
      <w:pPr>
        <w:pStyle w:val="a4"/>
        <w:numPr>
          <w:ilvl w:val="0"/>
          <w:numId w:val="13"/>
        </w:numPr>
        <w:jc w:val="both"/>
        <w:rPr>
          <w:rFonts w:ascii="Simplified Arabic" w:hAnsi="Simplified Arabic" w:cs="Simplified Arabic"/>
          <w:sz w:val="28"/>
          <w:szCs w:val="28"/>
        </w:rPr>
      </w:pPr>
      <w:r w:rsidRPr="003B0C15">
        <w:rPr>
          <w:rFonts w:ascii="Simplified Arabic" w:hAnsi="Simplified Arabic" w:cs="Simplified Arabic"/>
          <w:sz w:val="28"/>
          <w:szCs w:val="28"/>
          <w:rtl/>
        </w:rPr>
        <w:t xml:space="preserve">محمد صبحي حسنين : </w:t>
      </w:r>
      <w:r w:rsidRPr="003B0C15">
        <w:rPr>
          <w:rFonts w:ascii="Simplified Arabic" w:hAnsi="Simplified Arabic" w:cs="Simplified Arabic"/>
          <w:b/>
          <w:bCs/>
          <w:sz w:val="28"/>
          <w:szCs w:val="28"/>
          <w:u w:val="single"/>
          <w:rtl/>
        </w:rPr>
        <w:t>التقويم والقياس في التربية الرياضية</w:t>
      </w:r>
      <w:r w:rsidRPr="003B0C15">
        <w:rPr>
          <w:rFonts w:ascii="Simplified Arabic" w:hAnsi="Simplified Arabic" w:cs="Simplified Arabic"/>
          <w:sz w:val="28"/>
          <w:szCs w:val="28"/>
          <w:rtl/>
        </w:rPr>
        <w:t xml:space="preserve"> ،ج2, دار الفكر العربي ، القاهرة , 1987.</w:t>
      </w:r>
    </w:p>
    <w:p w:rsidR="007E71D3" w:rsidRPr="003B0C15" w:rsidRDefault="007E71D3" w:rsidP="00E514B0">
      <w:pPr>
        <w:pStyle w:val="a4"/>
        <w:numPr>
          <w:ilvl w:val="0"/>
          <w:numId w:val="13"/>
        </w:numPr>
        <w:jc w:val="both"/>
        <w:rPr>
          <w:rFonts w:ascii="Simplified Arabic" w:hAnsi="Simplified Arabic" w:cs="Simplified Arabic"/>
          <w:sz w:val="28"/>
          <w:szCs w:val="28"/>
        </w:rPr>
      </w:pPr>
      <w:r w:rsidRPr="003B0C15">
        <w:rPr>
          <w:rFonts w:ascii="Simplified Arabic" w:hAnsi="Simplified Arabic" w:cs="Simplified Arabic"/>
          <w:sz w:val="28"/>
          <w:szCs w:val="28"/>
          <w:rtl/>
        </w:rPr>
        <w:lastRenderedPageBreak/>
        <w:t xml:space="preserve">طلحة حسام الدين وأخرون : </w:t>
      </w:r>
      <w:r w:rsidRPr="003B0C15">
        <w:rPr>
          <w:rFonts w:ascii="Simplified Arabic" w:hAnsi="Simplified Arabic" w:cs="Simplified Arabic"/>
          <w:b/>
          <w:bCs/>
          <w:sz w:val="28"/>
          <w:szCs w:val="28"/>
          <w:u w:val="single"/>
          <w:rtl/>
        </w:rPr>
        <w:t>الموسوعة العلمية للتدريب الرياضي</w:t>
      </w:r>
      <w:r w:rsidRPr="003B0C15">
        <w:rPr>
          <w:rFonts w:ascii="Simplified Arabic" w:hAnsi="Simplified Arabic" w:cs="Simplified Arabic"/>
          <w:sz w:val="28"/>
          <w:szCs w:val="28"/>
          <w:rtl/>
        </w:rPr>
        <w:t>, ط1 , مركز الكتاب للنشر , مصر , القاهرة , 1997.</w:t>
      </w:r>
    </w:p>
    <w:p w:rsidR="007E71D3" w:rsidRPr="003B0C15" w:rsidRDefault="007E71D3" w:rsidP="00E514B0">
      <w:pPr>
        <w:pStyle w:val="a4"/>
        <w:numPr>
          <w:ilvl w:val="0"/>
          <w:numId w:val="13"/>
        </w:numPr>
        <w:jc w:val="both"/>
        <w:rPr>
          <w:rFonts w:ascii="Simplified Arabic" w:hAnsi="Simplified Arabic" w:cs="Simplified Arabic"/>
          <w:sz w:val="28"/>
          <w:szCs w:val="28"/>
        </w:rPr>
      </w:pPr>
      <w:r w:rsidRPr="003B0C15">
        <w:rPr>
          <w:rFonts w:ascii="Simplified Arabic" w:hAnsi="Simplified Arabic" w:cs="Simplified Arabic"/>
          <w:sz w:val="28"/>
          <w:szCs w:val="28"/>
          <w:rtl/>
        </w:rPr>
        <w:t xml:space="preserve">هاشم عدنان الكيلاني : </w:t>
      </w:r>
      <w:r w:rsidRPr="003B0C15">
        <w:rPr>
          <w:rFonts w:ascii="Simplified Arabic" w:hAnsi="Simplified Arabic" w:cs="Simplified Arabic"/>
          <w:b/>
          <w:bCs/>
          <w:sz w:val="28"/>
          <w:szCs w:val="28"/>
          <w:u w:val="single"/>
          <w:rtl/>
        </w:rPr>
        <w:t>الأسس الفسيولوجية للتدريبات الرياضية</w:t>
      </w:r>
      <w:r w:rsidRPr="003B0C15">
        <w:rPr>
          <w:rFonts w:ascii="Simplified Arabic" w:hAnsi="Simplified Arabic" w:cs="Simplified Arabic"/>
          <w:sz w:val="28"/>
          <w:szCs w:val="28"/>
          <w:rtl/>
        </w:rPr>
        <w:t xml:space="preserve"> , ج1, الامارات , مكتبة الفلاح للنشر والتوزيع , جامعة الامارات العربية المتحدة, 2000.</w:t>
      </w:r>
    </w:p>
    <w:p w:rsidR="00E15CE3" w:rsidRPr="003B0C15" w:rsidRDefault="007E71D3" w:rsidP="00E514B0">
      <w:pPr>
        <w:pStyle w:val="a4"/>
        <w:numPr>
          <w:ilvl w:val="0"/>
          <w:numId w:val="13"/>
        </w:numPr>
        <w:jc w:val="both"/>
        <w:rPr>
          <w:rFonts w:ascii="Simplified Arabic" w:hAnsi="Simplified Arabic" w:cs="Simplified Arabic"/>
          <w:sz w:val="28"/>
          <w:szCs w:val="28"/>
        </w:rPr>
      </w:pPr>
      <w:r w:rsidRPr="003B0C15">
        <w:rPr>
          <w:rFonts w:ascii="Simplified Arabic" w:hAnsi="Simplified Arabic" w:cs="Simplified Arabic"/>
          <w:sz w:val="28"/>
          <w:szCs w:val="28"/>
          <w:rtl/>
        </w:rPr>
        <w:t xml:space="preserve">سميعة خليل محمد: </w:t>
      </w:r>
      <w:r w:rsidRPr="003B0C15">
        <w:rPr>
          <w:rFonts w:ascii="Simplified Arabic" w:hAnsi="Simplified Arabic" w:cs="Simplified Arabic"/>
          <w:b/>
          <w:bCs/>
          <w:sz w:val="28"/>
          <w:szCs w:val="28"/>
          <w:u w:val="single"/>
          <w:rtl/>
        </w:rPr>
        <w:t>التربية الصحية للرياضين</w:t>
      </w:r>
      <w:r w:rsidRPr="003B0C15">
        <w:rPr>
          <w:rFonts w:ascii="Simplified Arabic" w:hAnsi="Simplified Arabic" w:cs="Simplified Arabic"/>
          <w:sz w:val="28"/>
          <w:szCs w:val="28"/>
          <w:rtl/>
        </w:rPr>
        <w:t xml:space="preserve"> , شركة ناس للطباعة , بغداد , 2006</w:t>
      </w:r>
    </w:p>
    <w:p w:rsidR="007E71D3" w:rsidRPr="003B0C15" w:rsidRDefault="007E71D3" w:rsidP="00E15CE3">
      <w:pPr>
        <w:pStyle w:val="a4"/>
        <w:numPr>
          <w:ilvl w:val="0"/>
          <w:numId w:val="13"/>
        </w:numPr>
        <w:jc w:val="both"/>
        <w:rPr>
          <w:rFonts w:ascii="Simplified Arabic" w:hAnsi="Simplified Arabic" w:cs="Simplified Arabic"/>
          <w:sz w:val="28"/>
          <w:szCs w:val="28"/>
        </w:rPr>
      </w:pPr>
      <w:r w:rsidRPr="003B0C15">
        <w:rPr>
          <w:rFonts w:ascii="Simplified Arabic" w:hAnsi="Simplified Arabic" w:cs="Simplified Arabic"/>
          <w:sz w:val="28"/>
          <w:szCs w:val="28"/>
          <w:rtl/>
        </w:rPr>
        <w:t xml:space="preserve">مروان عبد المجيد ويوسف لازم كماش </w:t>
      </w:r>
      <w:r w:rsidRPr="003B0C15">
        <w:rPr>
          <w:rFonts w:ascii="Simplified Arabic" w:hAnsi="Simplified Arabic" w:cs="Simplified Arabic"/>
          <w:b/>
          <w:bCs/>
          <w:sz w:val="28"/>
          <w:szCs w:val="28"/>
          <w:rtl/>
        </w:rPr>
        <w:t xml:space="preserve">: </w:t>
      </w:r>
      <w:r w:rsidRPr="003B0C15">
        <w:rPr>
          <w:rFonts w:ascii="Simplified Arabic" w:hAnsi="Simplified Arabic" w:cs="Simplified Arabic"/>
          <w:b/>
          <w:bCs/>
          <w:sz w:val="28"/>
          <w:szCs w:val="28"/>
          <w:u w:val="single"/>
          <w:rtl/>
        </w:rPr>
        <w:t>التغذية الرياضية</w:t>
      </w:r>
      <w:r w:rsidRPr="003B0C15">
        <w:rPr>
          <w:rFonts w:ascii="Simplified Arabic" w:hAnsi="Simplified Arabic" w:cs="Simplified Arabic"/>
          <w:sz w:val="28"/>
          <w:szCs w:val="28"/>
          <w:rtl/>
        </w:rPr>
        <w:t xml:space="preserve"> , ط1 , مكتبة الوراق للنشر والتوزيع , عمان , 2012.</w:t>
      </w:r>
    </w:p>
    <w:p w:rsidR="00E15CE3" w:rsidRPr="003B0C15" w:rsidRDefault="00672992" w:rsidP="00E15CE3">
      <w:pPr>
        <w:pStyle w:val="a4"/>
        <w:numPr>
          <w:ilvl w:val="0"/>
          <w:numId w:val="13"/>
        </w:numPr>
        <w:jc w:val="both"/>
        <w:rPr>
          <w:rFonts w:ascii="Simplified Arabic" w:hAnsi="Simplified Arabic" w:cs="Simplified Arabic"/>
          <w:sz w:val="28"/>
          <w:szCs w:val="28"/>
        </w:rPr>
      </w:pPr>
      <w:r w:rsidRPr="003B0C15">
        <w:rPr>
          <w:rFonts w:ascii="Simplified Arabic" w:hAnsi="Simplified Arabic" w:cs="Simplified Arabic"/>
          <w:sz w:val="28"/>
          <w:szCs w:val="28"/>
          <w:rtl/>
        </w:rPr>
        <w:t xml:space="preserve">محمد نصر الدين رضوان : </w:t>
      </w:r>
      <w:r w:rsidRPr="003B0C15">
        <w:rPr>
          <w:rFonts w:ascii="Simplified Arabic" w:hAnsi="Simplified Arabic" w:cs="Simplified Arabic"/>
          <w:b/>
          <w:bCs/>
          <w:sz w:val="28"/>
          <w:szCs w:val="28"/>
          <w:u w:val="single"/>
          <w:rtl/>
        </w:rPr>
        <w:t>طرق قياس الجهد البدني في الرياضة</w:t>
      </w:r>
      <w:r w:rsidRPr="003B0C15">
        <w:rPr>
          <w:rFonts w:ascii="Simplified Arabic" w:hAnsi="Simplified Arabic" w:cs="Simplified Arabic"/>
          <w:sz w:val="28"/>
          <w:szCs w:val="28"/>
          <w:rtl/>
        </w:rPr>
        <w:t xml:space="preserve"> ،ط1 ، القاهرة ، مركز الكتاب للنشر ، 1988.</w:t>
      </w:r>
    </w:p>
    <w:p w:rsidR="00672992" w:rsidRPr="003B0C15" w:rsidRDefault="0013203F" w:rsidP="0013203F">
      <w:pPr>
        <w:pStyle w:val="a4"/>
        <w:numPr>
          <w:ilvl w:val="0"/>
          <w:numId w:val="13"/>
        </w:numPr>
        <w:ind w:left="324" w:hanging="283"/>
        <w:jc w:val="both"/>
        <w:rPr>
          <w:rFonts w:ascii="Simplified Arabic" w:hAnsi="Simplified Arabic" w:cs="Simplified Arabic"/>
          <w:sz w:val="28"/>
          <w:szCs w:val="28"/>
        </w:rPr>
      </w:pPr>
      <w:r w:rsidRPr="003B0C15">
        <w:rPr>
          <w:rFonts w:ascii="Simplified Arabic" w:hAnsi="Simplified Arabic" w:cs="Simplified Arabic" w:hint="cs"/>
          <w:sz w:val="28"/>
          <w:szCs w:val="28"/>
          <w:rtl/>
          <w:lang w:bidi="ar-IQ"/>
        </w:rPr>
        <w:t xml:space="preserve"> </w:t>
      </w:r>
      <w:r w:rsidR="00672992" w:rsidRPr="003B0C15">
        <w:rPr>
          <w:rFonts w:ascii="Simplified Arabic" w:hAnsi="Simplified Arabic" w:cs="Simplified Arabic"/>
          <w:sz w:val="28"/>
          <w:szCs w:val="28"/>
          <w:rtl/>
        </w:rPr>
        <w:t>مجيد حميد مجيد: تاثير منهج تدريبي مقترح في تطوير بعض الصفات البدنية الخاصة للاعبي خماسي كرة القدم ،رسالة ماجستير، جامعة القادسية ، كلية التربية الرياضية ،2007.</w:t>
      </w:r>
    </w:p>
    <w:p w:rsidR="00E15CE3" w:rsidRPr="003B0C15" w:rsidRDefault="00672992" w:rsidP="0013203F">
      <w:pPr>
        <w:pStyle w:val="a4"/>
        <w:numPr>
          <w:ilvl w:val="0"/>
          <w:numId w:val="13"/>
        </w:numPr>
        <w:ind w:left="324" w:hanging="283"/>
        <w:jc w:val="both"/>
        <w:rPr>
          <w:rFonts w:ascii="Simplified Arabic" w:hAnsi="Simplified Arabic" w:cs="Simplified Arabic"/>
          <w:b/>
          <w:bCs/>
          <w:sz w:val="28"/>
          <w:szCs w:val="28"/>
        </w:rPr>
      </w:pPr>
      <w:r w:rsidRPr="003B0C15">
        <w:rPr>
          <w:rFonts w:ascii="Simplified Arabic" w:hAnsi="Simplified Arabic" w:cs="Simplified Arabic"/>
          <w:sz w:val="28"/>
          <w:szCs w:val="28"/>
          <w:rtl/>
        </w:rPr>
        <w:t>يوسف عبد الأمير : تأثير حجم الحمل</w:t>
      </w:r>
      <w:r w:rsidRPr="003B0C15">
        <w:rPr>
          <w:rFonts w:ascii="Simplified Arabic" w:hAnsi="Simplified Arabic" w:cs="Simplified Arabic"/>
          <w:color w:val="FF0000"/>
          <w:sz w:val="28"/>
          <w:szCs w:val="28"/>
          <w:rtl/>
        </w:rPr>
        <w:t xml:space="preserve"> </w:t>
      </w:r>
      <w:r w:rsidRPr="003B0C15">
        <w:rPr>
          <w:rFonts w:ascii="Simplified Arabic" w:hAnsi="Simplified Arabic" w:cs="Simplified Arabic"/>
          <w:sz w:val="28"/>
          <w:szCs w:val="28"/>
          <w:rtl/>
        </w:rPr>
        <w:t xml:space="preserve">التدريبي على الناحية البدنية والمهارية بكرة القدم ، اطروحة دكتوراه غير منشورة ، كلية التربية الرياضية ، جامعة بغداد </w:t>
      </w:r>
      <w:r w:rsidR="00E15CE3" w:rsidRPr="003B0C15">
        <w:rPr>
          <w:rFonts w:ascii="Simplified Arabic" w:hAnsi="Simplified Arabic" w:cs="Simplified Arabic"/>
          <w:sz w:val="28"/>
          <w:szCs w:val="28"/>
        </w:rPr>
        <w:t>.</w:t>
      </w:r>
    </w:p>
    <w:p w:rsidR="00672992" w:rsidRPr="003B0C15" w:rsidRDefault="00672992" w:rsidP="0013203F">
      <w:pPr>
        <w:pStyle w:val="a4"/>
        <w:numPr>
          <w:ilvl w:val="0"/>
          <w:numId w:val="13"/>
        </w:numPr>
        <w:ind w:left="324" w:hanging="283"/>
        <w:jc w:val="both"/>
        <w:rPr>
          <w:rFonts w:ascii="Simplified Arabic" w:hAnsi="Simplified Arabic" w:cs="Simplified Arabic"/>
          <w:b/>
          <w:bCs/>
          <w:sz w:val="28"/>
          <w:szCs w:val="28"/>
        </w:rPr>
      </w:pPr>
      <w:r w:rsidRPr="003B0C15">
        <w:rPr>
          <w:rFonts w:ascii="Simplified Arabic" w:hAnsi="Simplified Arabic" w:cs="Simplified Arabic"/>
          <w:sz w:val="28"/>
          <w:szCs w:val="28"/>
          <w:rtl/>
        </w:rPr>
        <w:t xml:space="preserve">علي سلمان عبد الطرفي: </w:t>
      </w:r>
      <w:r w:rsidRPr="003B0C15">
        <w:rPr>
          <w:rFonts w:ascii="Simplified Arabic" w:hAnsi="Simplified Arabic" w:cs="Simplified Arabic"/>
          <w:b/>
          <w:bCs/>
          <w:sz w:val="28"/>
          <w:szCs w:val="28"/>
          <w:u w:val="single"/>
          <w:rtl/>
        </w:rPr>
        <w:t>الاختبارات التطبيقية في التربية الرياضية</w:t>
      </w:r>
      <w:r w:rsidRPr="003B0C15">
        <w:rPr>
          <w:rFonts w:ascii="Simplified Arabic" w:hAnsi="Simplified Arabic" w:cs="Simplified Arabic"/>
          <w:sz w:val="28"/>
          <w:szCs w:val="28"/>
          <w:rtl/>
        </w:rPr>
        <w:t xml:space="preserve"> ،بغداد،مكتب النور، 2013.</w:t>
      </w:r>
    </w:p>
    <w:p w:rsidR="00672992" w:rsidRPr="003B0C15" w:rsidRDefault="00672992" w:rsidP="0013203F">
      <w:pPr>
        <w:pStyle w:val="a4"/>
        <w:numPr>
          <w:ilvl w:val="0"/>
          <w:numId w:val="13"/>
        </w:numPr>
        <w:ind w:left="324" w:hanging="283"/>
        <w:jc w:val="both"/>
        <w:rPr>
          <w:rFonts w:ascii="Simplified Arabic" w:hAnsi="Simplified Arabic" w:cs="Simplified Arabic"/>
          <w:b/>
          <w:bCs/>
          <w:sz w:val="28"/>
          <w:szCs w:val="28"/>
        </w:rPr>
      </w:pPr>
      <w:r w:rsidRPr="003B0C15">
        <w:rPr>
          <w:rFonts w:ascii="Simplified Arabic" w:hAnsi="Simplified Arabic" w:cs="Simplified Arabic"/>
          <w:sz w:val="28"/>
          <w:szCs w:val="28"/>
          <w:rtl/>
        </w:rPr>
        <w:t>كنعان محمد جميل:</w:t>
      </w:r>
      <w:r w:rsidRPr="003B0C15">
        <w:rPr>
          <w:rFonts w:ascii="Simplified Arabic" w:hAnsi="Simplified Arabic" w:cs="Simplified Arabic"/>
          <w:b/>
          <w:bCs/>
          <w:sz w:val="28"/>
          <w:szCs w:val="28"/>
          <w:u w:val="single"/>
          <w:rtl/>
        </w:rPr>
        <w:t xml:space="preserve"> الكيمياء الفسلجية</w:t>
      </w:r>
      <w:r w:rsidRPr="003B0C15">
        <w:rPr>
          <w:rFonts w:ascii="Simplified Arabic" w:hAnsi="Simplified Arabic" w:cs="Simplified Arabic"/>
          <w:sz w:val="28"/>
          <w:szCs w:val="28"/>
          <w:rtl/>
        </w:rPr>
        <w:t xml:space="preserve"> ، ط1، جـ3، بغداد، مطبعة التعليم العالي، 1988.</w:t>
      </w:r>
    </w:p>
    <w:p w:rsidR="00672992" w:rsidRPr="003B0C15" w:rsidRDefault="00672992" w:rsidP="0013203F">
      <w:pPr>
        <w:pStyle w:val="a4"/>
        <w:numPr>
          <w:ilvl w:val="0"/>
          <w:numId w:val="13"/>
        </w:numPr>
        <w:tabs>
          <w:tab w:val="left" w:pos="324"/>
        </w:tabs>
        <w:ind w:left="324" w:hanging="283"/>
        <w:jc w:val="both"/>
        <w:rPr>
          <w:rFonts w:ascii="Simplified Arabic" w:hAnsi="Simplified Arabic" w:cs="Simplified Arabic"/>
          <w:b/>
          <w:bCs/>
          <w:sz w:val="28"/>
          <w:szCs w:val="28"/>
        </w:rPr>
      </w:pPr>
      <w:r w:rsidRPr="003B0C15">
        <w:rPr>
          <w:rFonts w:ascii="Simplified Arabic" w:hAnsi="Simplified Arabic" w:cs="Simplified Arabic"/>
          <w:sz w:val="28"/>
          <w:szCs w:val="28"/>
          <w:rtl/>
        </w:rPr>
        <w:t xml:space="preserve">صفاء رزوقي المرعب: </w:t>
      </w:r>
      <w:r w:rsidRPr="003B0C15">
        <w:rPr>
          <w:rFonts w:ascii="Simplified Arabic" w:hAnsi="Simplified Arabic" w:cs="Simplified Arabic"/>
          <w:b/>
          <w:bCs/>
          <w:sz w:val="28"/>
          <w:szCs w:val="28"/>
          <w:u w:val="single"/>
          <w:rtl/>
        </w:rPr>
        <w:t>مقدمة في الكيمياء والرياضة</w:t>
      </w:r>
      <w:r w:rsidRPr="003B0C15">
        <w:rPr>
          <w:rFonts w:ascii="Simplified Arabic" w:hAnsi="Simplified Arabic" w:cs="Simplified Arabic"/>
          <w:sz w:val="28"/>
          <w:szCs w:val="28"/>
          <w:rtl/>
        </w:rPr>
        <w:t xml:space="preserve"> ، بغداد ، دار الكتب للطباعة والنشر،1987.</w:t>
      </w:r>
    </w:p>
    <w:p w:rsidR="00672992" w:rsidRPr="003B0C15" w:rsidRDefault="00672992" w:rsidP="0013203F">
      <w:pPr>
        <w:pStyle w:val="a4"/>
        <w:numPr>
          <w:ilvl w:val="0"/>
          <w:numId w:val="13"/>
        </w:numPr>
        <w:ind w:left="182" w:hanging="283"/>
        <w:jc w:val="both"/>
        <w:rPr>
          <w:rFonts w:ascii="Simplified Arabic" w:hAnsi="Simplified Arabic" w:cs="Simplified Arabic"/>
          <w:b/>
          <w:bCs/>
          <w:sz w:val="28"/>
          <w:szCs w:val="28"/>
        </w:rPr>
      </w:pPr>
      <w:r w:rsidRPr="003B0C15">
        <w:rPr>
          <w:rFonts w:ascii="Simplified Arabic" w:hAnsi="Simplified Arabic" w:cs="Simplified Arabic"/>
          <w:sz w:val="28"/>
          <w:szCs w:val="28"/>
          <w:rtl/>
        </w:rPr>
        <w:t xml:space="preserve">موفق اسعد الهيتي : </w:t>
      </w:r>
      <w:r w:rsidRPr="003B0C15">
        <w:rPr>
          <w:rFonts w:ascii="Simplified Arabic" w:hAnsi="Simplified Arabic" w:cs="Simplified Arabic"/>
          <w:b/>
          <w:bCs/>
          <w:sz w:val="28"/>
          <w:szCs w:val="28"/>
          <w:u w:val="single"/>
          <w:rtl/>
        </w:rPr>
        <w:t>المرتكزات الاساسية الفسيولوجية للتدريب الرياضي</w:t>
      </w:r>
      <w:r w:rsidRPr="003B0C15">
        <w:rPr>
          <w:rFonts w:ascii="Simplified Arabic" w:hAnsi="Simplified Arabic" w:cs="Simplified Arabic"/>
          <w:b/>
          <w:bCs/>
          <w:sz w:val="28"/>
          <w:szCs w:val="28"/>
          <w:rtl/>
        </w:rPr>
        <w:t xml:space="preserve"> </w:t>
      </w:r>
      <w:r w:rsidRPr="003B0C15">
        <w:rPr>
          <w:rFonts w:ascii="Simplified Arabic" w:hAnsi="Simplified Arabic" w:cs="Simplified Arabic"/>
          <w:sz w:val="28"/>
          <w:szCs w:val="28"/>
          <w:rtl/>
        </w:rPr>
        <w:t>،س</w:t>
      </w:r>
      <w:r w:rsidR="00E15CE3" w:rsidRPr="003B0C15">
        <w:rPr>
          <w:rFonts w:ascii="Simplified Arabic" w:hAnsi="Simplified Arabic" w:cs="Simplified Arabic"/>
          <w:sz w:val="28"/>
          <w:szCs w:val="28"/>
          <w:rtl/>
        </w:rPr>
        <w:t xml:space="preserve">وريا ، دار العراب ودار نور </w:t>
      </w:r>
      <w:r w:rsidR="00906B7D">
        <w:rPr>
          <w:rFonts w:ascii="Simplified Arabic" w:hAnsi="Simplified Arabic" w:cs="Simplified Arabic"/>
          <w:sz w:val="28"/>
          <w:szCs w:val="28"/>
          <w:rtl/>
        </w:rPr>
        <w:t xml:space="preserve"> للدراسات والنشر والترجمة ،2014</w:t>
      </w:r>
      <w:r w:rsidR="00906B7D">
        <w:rPr>
          <w:rFonts w:ascii="Simplified Arabic" w:hAnsi="Simplified Arabic" w:cs="Simplified Arabic" w:hint="cs"/>
          <w:sz w:val="28"/>
          <w:szCs w:val="28"/>
          <w:rtl/>
        </w:rPr>
        <w:t>.</w:t>
      </w:r>
    </w:p>
    <w:p w:rsidR="00E15CE3" w:rsidRPr="003B0C15" w:rsidRDefault="00672992" w:rsidP="0013203F">
      <w:pPr>
        <w:pStyle w:val="a4"/>
        <w:numPr>
          <w:ilvl w:val="0"/>
          <w:numId w:val="13"/>
        </w:numPr>
        <w:ind w:left="182" w:hanging="283"/>
        <w:rPr>
          <w:rFonts w:ascii="Simplified Arabic" w:hAnsi="Simplified Arabic" w:cs="Simplified Arabic"/>
          <w:b/>
          <w:bCs/>
          <w:sz w:val="28"/>
          <w:szCs w:val="28"/>
        </w:rPr>
      </w:pPr>
      <w:r w:rsidRPr="003B0C15">
        <w:rPr>
          <w:rFonts w:ascii="Simplified Arabic" w:hAnsi="Simplified Arabic" w:cs="Simplified Arabic"/>
          <w:sz w:val="28"/>
          <w:szCs w:val="28"/>
          <w:rtl/>
          <w:lang w:bidi="ar-IQ"/>
        </w:rPr>
        <w:t>فراس عبد الحميد خالد : اثر الجهد البدني المتزايد الشدة على المتغيرات الب</w:t>
      </w:r>
      <w:r w:rsidR="00E514B0" w:rsidRPr="003B0C15">
        <w:rPr>
          <w:rFonts w:ascii="Simplified Arabic" w:hAnsi="Simplified Arabic" w:cs="Simplified Arabic"/>
          <w:sz w:val="28"/>
          <w:szCs w:val="28"/>
          <w:rtl/>
          <w:lang w:bidi="ar-IQ"/>
        </w:rPr>
        <w:t xml:space="preserve">ايوكيميائية في الدم وعلاقتها </w:t>
      </w:r>
      <w:r w:rsidRPr="003B0C15">
        <w:rPr>
          <w:rFonts w:ascii="Simplified Arabic" w:hAnsi="Simplified Arabic" w:cs="Simplified Arabic"/>
          <w:sz w:val="28"/>
          <w:szCs w:val="28"/>
          <w:rtl/>
          <w:lang w:bidi="ar-IQ"/>
        </w:rPr>
        <w:t xml:space="preserve"> ببعض المهارات الأساسية  بكرة القدم ،رسالة ماجستير ،جامعة الانبار ، كلية</w:t>
      </w:r>
      <w:r w:rsidR="00E15CE3" w:rsidRPr="003B0C15">
        <w:rPr>
          <w:rFonts w:ascii="Simplified Arabic" w:hAnsi="Simplified Arabic" w:cs="Simplified Arabic" w:hint="cs"/>
          <w:sz w:val="28"/>
          <w:szCs w:val="28"/>
          <w:rtl/>
          <w:lang w:bidi="ar-IQ"/>
        </w:rPr>
        <w:t xml:space="preserve"> </w:t>
      </w:r>
      <w:r w:rsidRPr="003B0C15">
        <w:rPr>
          <w:rFonts w:ascii="Simplified Arabic" w:hAnsi="Simplified Arabic" w:cs="Simplified Arabic"/>
          <w:sz w:val="28"/>
          <w:szCs w:val="28"/>
          <w:rtl/>
          <w:lang w:bidi="ar-IQ"/>
        </w:rPr>
        <w:t>التربية الرياضية ،2010</w:t>
      </w:r>
      <w:r w:rsidR="00E15CE3" w:rsidRPr="003B0C15">
        <w:rPr>
          <w:rFonts w:ascii="Simplified Arabic" w:hAnsi="Simplified Arabic" w:cs="Simplified Arabic" w:hint="cs"/>
          <w:sz w:val="28"/>
          <w:szCs w:val="28"/>
          <w:rtl/>
          <w:lang w:bidi="ar-IQ"/>
        </w:rPr>
        <w:t>.</w:t>
      </w:r>
    </w:p>
    <w:p w:rsidR="00E15CE3" w:rsidRPr="003B0C15" w:rsidRDefault="00E514B0" w:rsidP="00E15CE3">
      <w:pPr>
        <w:pStyle w:val="a4"/>
        <w:numPr>
          <w:ilvl w:val="0"/>
          <w:numId w:val="13"/>
        </w:numPr>
        <w:bidi w:val="0"/>
        <w:ind w:left="608" w:hanging="283"/>
        <w:rPr>
          <w:rFonts w:ascii="Simplified Arabic" w:hAnsi="Simplified Arabic" w:cs="Simplified Arabic"/>
          <w:b/>
          <w:bCs/>
          <w:sz w:val="28"/>
          <w:szCs w:val="28"/>
        </w:rPr>
      </w:pPr>
      <w:r w:rsidRPr="003B0C15">
        <w:rPr>
          <w:rFonts w:ascii="Simplified Arabic" w:hAnsi="Simplified Arabic" w:cs="Simplified Arabic"/>
          <w:sz w:val="28"/>
          <w:szCs w:val="28"/>
        </w:rPr>
        <w:t xml:space="preserve"> </w:t>
      </w:r>
      <w:proofErr w:type="spellStart"/>
      <w:r w:rsidRPr="003B0C15">
        <w:rPr>
          <w:rFonts w:ascii="Simplified Arabic" w:hAnsi="Simplified Arabic" w:cs="Simplified Arabic"/>
          <w:sz w:val="28"/>
          <w:szCs w:val="28"/>
        </w:rPr>
        <w:t>Wankcno</w:t>
      </w:r>
      <w:proofErr w:type="spellEnd"/>
      <w:r w:rsidRPr="003B0C15">
        <w:rPr>
          <w:rFonts w:ascii="Simplified Arabic" w:hAnsi="Simplified Arabic" w:cs="Simplified Arabic"/>
          <w:sz w:val="28"/>
          <w:szCs w:val="28"/>
        </w:rPr>
        <w:t xml:space="preserve"> </w:t>
      </w:r>
      <w:proofErr w:type="spellStart"/>
      <w:r w:rsidRPr="003B0C15">
        <w:rPr>
          <w:rFonts w:ascii="Simplified Arabic" w:hAnsi="Simplified Arabic" w:cs="Simplified Arabic"/>
          <w:sz w:val="28"/>
          <w:szCs w:val="28"/>
        </w:rPr>
        <w:t>cetol</w:t>
      </w:r>
      <w:proofErr w:type="spellEnd"/>
      <w:r w:rsidRPr="003B0C15">
        <w:rPr>
          <w:rFonts w:ascii="Simplified Arabic" w:hAnsi="Simplified Arabic" w:cs="Simplified Arabic"/>
          <w:sz w:val="28"/>
          <w:szCs w:val="28"/>
        </w:rPr>
        <w:t xml:space="preserve"> : </w:t>
      </w:r>
      <w:r w:rsidRPr="003B0C15">
        <w:rPr>
          <w:rFonts w:ascii="Simplified Arabic" w:hAnsi="Simplified Arabic" w:cs="Simplified Arabic"/>
          <w:b/>
          <w:bCs/>
          <w:sz w:val="28"/>
          <w:szCs w:val="28"/>
          <w:u w:val="single"/>
        </w:rPr>
        <w:t>Methodological Studies of the estimation</w:t>
      </w:r>
    </w:p>
    <w:p w:rsidR="00E15CE3" w:rsidRPr="003B0C15" w:rsidRDefault="00E15CE3" w:rsidP="00E15CE3">
      <w:pPr>
        <w:pStyle w:val="a4"/>
        <w:bidi w:val="0"/>
        <w:ind w:left="608"/>
        <w:jc w:val="both"/>
        <w:rPr>
          <w:rFonts w:ascii="Simplified Arabic" w:hAnsi="Simplified Arabic" w:cs="Simplified Arabic"/>
          <w:b/>
          <w:bCs/>
          <w:sz w:val="28"/>
          <w:szCs w:val="28"/>
        </w:rPr>
      </w:pPr>
      <w:r w:rsidRPr="003B0C15">
        <w:rPr>
          <w:rFonts w:ascii="Simplified Arabic" w:hAnsi="Simplified Arabic" w:cs="Simplified Arabic"/>
          <w:b/>
          <w:bCs/>
          <w:sz w:val="28"/>
          <w:szCs w:val="28"/>
        </w:rPr>
        <w:t xml:space="preserve">  </w:t>
      </w:r>
      <w:r w:rsidR="00E514B0" w:rsidRPr="003B0C15">
        <w:rPr>
          <w:rFonts w:ascii="Simplified Arabic" w:hAnsi="Simplified Arabic" w:cs="Simplified Arabic"/>
          <w:b/>
          <w:bCs/>
          <w:sz w:val="28"/>
          <w:szCs w:val="28"/>
          <w:u w:val="single"/>
        </w:rPr>
        <w:t xml:space="preserve"> of less of sodium , </w:t>
      </w:r>
      <w:proofErr w:type="spellStart"/>
      <w:r w:rsidR="00E514B0" w:rsidRPr="003B0C15">
        <w:rPr>
          <w:rFonts w:ascii="Simplified Arabic" w:hAnsi="Simplified Arabic" w:cs="Simplified Arabic"/>
          <w:b/>
          <w:bCs/>
          <w:sz w:val="28"/>
          <w:szCs w:val="28"/>
          <w:u w:val="single"/>
        </w:rPr>
        <w:t>potassing</w:t>
      </w:r>
      <w:proofErr w:type="spellEnd"/>
      <w:r w:rsidR="00E514B0" w:rsidRPr="003B0C15">
        <w:rPr>
          <w:rFonts w:ascii="Simplified Arabic" w:hAnsi="Simplified Arabic" w:cs="Simplified Arabic"/>
          <w:b/>
          <w:bCs/>
          <w:sz w:val="28"/>
          <w:szCs w:val="28"/>
          <w:u w:val="single"/>
        </w:rPr>
        <w:t xml:space="preserve">, calcium ale </w:t>
      </w:r>
      <w:proofErr w:type="spellStart"/>
      <w:r w:rsidR="00E514B0" w:rsidRPr="003B0C15">
        <w:rPr>
          <w:rFonts w:ascii="Simplified Arabic" w:hAnsi="Simplified Arabic" w:cs="Simplified Arabic"/>
          <w:b/>
          <w:bCs/>
          <w:sz w:val="28"/>
          <w:szCs w:val="28"/>
          <w:u w:val="single"/>
        </w:rPr>
        <w:t>knrun</w:t>
      </w:r>
      <w:proofErr w:type="spellEnd"/>
      <w:r w:rsidR="00E514B0" w:rsidRPr="003B0C15">
        <w:rPr>
          <w:rFonts w:ascii="Simplified Arabic" w:hAnsi="Simplified Arabic" w:cs="Simplified Arabic"/>
          <w:sz w:val="28"/>
          <w:szCs w:val="28"/>
        </w:rPr>
        <w:t xml:space="preserve">. Z Erna rang Swiss, des ,1993.p,301.  </w:t>
      </w:r>
    </w:p>
    <w:p w:rsidR="00E514B0" w:rsidRPr="003B0C15" w:rsidRDefault="00E514B0" w:rsidP="00E15CE3">
      <w:pPr>
        <w:pStyle w:val="a4"/>
        <w:numPr>
          <w:ilvl w:val="0"/>
          <w:numId w:val="13"/>
        </w:numPr>
        <w:bidi w:val="0"/>
        <w:ind w:left="608" w:hanging="283"/>
        <w:jc w:val="both"/>
        <w:rPr>
          <w:rFonts w:ascii="Simplified Arabic" w:hAnsi="Simplified Arabic" w:cs="Simplified Arabic"/>
          <w:b/>
          <w:bCs/>
          <w:sz w:val="28"/>
          <w:szCs w:val="28"/>
        </w:rPr>
      </w:pPr>
      <w:r w:rsidRPr="003B0C15">
        <w:rPr>
          <w:rFonts w:ascii="Simplified Arabic" w:hAnsi="Simplified Arabic" w:cs="Simplified Arabic"/>
          <w:sz w:val="28"/>
          <w:szCs w:val="28"/>
          <w:rtl/>
        </w:rPr>
        <w:t xml:space="preserve"> </w:t>
      </w:r>
      <w:r w:rsidRPr="003B0C15">
        <w:rPr>
          <w:rFonts w:ascii="Simplified Arabic" w:hAnsi="Simplified Arabic" w:cs="Simplified Arabic"/>
          <w:sz w:val="28"/>
          <w:szCs w:val="28"/>
        </w:rPr>
        <w:t xml:space="preserve"> Japes </w:t>
      </w:r>
      <w:proofErr w:type="spellStart"/>
      <w:r w:rsidRPr="003B0C15">
        <w:rPr>
          <w:rFonts w:ascii="Simplified Arabic" w:hAnsi="Simplified Arabic" w:cs="Simplified Arabic"/>
          <w:sz w:val="28"/>
          <w:szCs w:val="28"/>
        </w:rPr>
        <w:t>R.poort</w:t>
      </w:r>
      <w:proofErr w:type="spellEnd"/>
      <w:r w:rsidRPr="003B0C15">
        <w:rPr>
          <w:rFonts w:ascii="Simplified Arabic" w:hAnsi="Simplified Arabic" w:cs="Simplified Arabic"/>
          <w:sz w:val="28"/>
          <w:szCs w:val="28"/>
        </w:rPr>
        <w:t xml:space="preserve"> </w:t>
      </w:r>
      <w:proofErr w:type="spellStart"/>
      <w:r w:rsidRPr="003B0C15">
        <w:rPr>
          <w:rFonts w:ascii="Simplified Arabic" w:hAnsi="Simplified Arabic" w:cs="Simplified Arabic"/>
          <w:sz w:val="28"/>
          <w:szCs w:val="28"/>
        </w:rPr>
        <w:t>Mosn</w:t>
      </w:r>
      <w:proofErr w:type="spellEnd"/>
      <w:r w:rsidRPr="003B0C15">
        <w:rPr>
          <w:rFonts w:ascii="Simplified Arabic" w:hAnsi="Simplified Arabic" w:cs="Simplified Arabic"/>
          <w:sz w:val="28"/>
          <w:szCs w:val="28"/>
        </w:rPr>
        <w:t xml:space="preserve"> :'' Exercise Renal Function " , In </w:t>
      </w:r>
      <w:proofErr w:type="spellStart"/>
      <w:r w:rsidRPr="003B0C15">
        <w:rPr>
          <w:rFonts w:ascii="Simplified Arabic" w:hAnsi="Simplified Arabic" w:cs="Simplified Arabic"/>
          <w:sz w:val="28"/>
          <w:szCs w:val="28"/>
        </w:rPr>
        <w:t>Jusn</w:t>
      </w:r>
      <w:proofErr w:type="spellEnd"/>
      <w:r w:rsidRPr="003B0C15">
        <w:rPr>
          <w:rFonts w:ascii="Simplified Arabic" w:hAnsi="Simplified Arabic" w:cs="Simplified Arabic"/>
          <w:sz w:val="28"/>
          <w:szCs w:val="28"/>
        </w:rPr>
        <w:t xml:space="preserve"> Sports </w:t>
      </w:r>
      <w:proofErr w:type="spellStart"/>
      <w:r w:rsidRPr="003B0C15">
        <w:rPr>
          <w:rFonts w:ascii="Simplified Arabic" w:hAnsi="Simplified Arabic" w:cs="Simplified Arabic"/>
          <w:sz w:val="28"/>
          <w:szCs w:val="28"/>
        </w:rPr>
        <w:t>Medicen</w:t>
      </w:r>
      <w:proofErr w:type="spellEnd"/>
      <w:r w:rsidRPr="003B0C15">
        <w:rPr>
          <w:rFonts w:ascii="Simplified Arabic" w:hAnsi="Simplified Arabic" w:cs="Simplified Arabic"/>
          <w:sz w:val="28"/>
          <w:szCs w:val="28"/>
        </w:rPr>
        <w:t xml:space="preserve"> ,VOL - 1- ,1984 – P150</w:t>
      </w:r>
    </w:p>
    <w:p w:rsidR="00672992" w:rsidRPr="003B0C15" w:rsidRDefault="00672992" w:rsidP="003B0C15">
      <w:pPr>
        <w:pStyle w:val="a4"/>
        <w:bidi w:val="0"/>
        <w:ind w:left="325"/>
        <w:jc w:val="both"/>
        <w:rPr>
          <w:rFonts w:ascii="Simplified Arabic" w:hAnsi="Simplified Arabic" w:cs="Simplified Arabic"/>
          <w:b/>
          <w:bCs/>
          <w:sz w:val="24"/>
          <w:szCs w:val="24"/>
          <w:rtl/>
        </w:rPr>
      </w:pPr>
    </w:p>
    <w:sectPr w:rsidR="00672992" w:rsidRPr="003B0C15" w:rsidSect="002504D6">
      <w:headerReference w:type="default" r:id="rId9"/>
      <w:footnotePr>
        <w:numRestart w:val="eachPage"/>
      </w:footnotePr>
      <w:pgSz w:w="11906" w:h="16838"/>
      <w:pgMar w:top="1560" w:right="1800" w:bottom="1560" w:left="1560" w:header="993" w:footer="44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55D" w:rsidRDefault="00D6155D" w:rsidP="00946F92">
      <w:pPr>
        <w:spacing w:after="0" w:line="240" w:lineRule="auto"/>
      </w:pPr>
      <w:r>
        <w:separator/>
      </w:r>
    </w:p>
  </w:endnote>
  <w:endnote w:type="continuationSeparator" w:id="0">
    <w:p w:rsidR="00D6155D" w:rsidRDefault="00D6155D" w:rsidP="0094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55D" w:rsidRDefault="00D6155D" w:rsidP="00946F92">
      <w:pPr>
        <w:spacing w:after="0" w:line="240" w:lineRule="auto"/>
      </w:pPr>
      <w:r>
        <w:separator/>
      </w:r>
    </w:p>
  </w:footnote>
  <w:footnote w:type="continuationSeparator" w:id="0">
    <w:p w:rsidR="00D6155D" w:rsidRDefault="00D6155D" w:rsidP="00946F92">
      <w:pPr>
        <w:spacing w:after="0" w:line="240" w:lineRule="auto"/>
      </w:pPr>
      <w:r>
        <w:continuationSeparator/>
      </w:r>
    </w:p>
  </w:footnote>
  <w:footnote w:id="1">
    <w:p w:rsidR="00CC6018" w:rsidRDefault="00CC6018" w:rsidP="00A34B01">
      <w:pPr>
        <w:pStyle w:val="a4"/>
        <w:rPr>
          <w:rFonts w:ascii="Simplified Arabic" w:hAnsi="Simplified Arabic" w:cs="Simplified Arabic"/>
          <w:sz w:val="24"/>
          <w:szCs w:val="24"/>
          <w:rtl/>
          <w:lang w:bidi="ar-IQ"/>
        </w:rPr>
      </w:pPr>
      <w:r>
        <w:rPr>
          <w:rStyle w:val="a5"/>
          <w:rFonts w:ascii="Simplified Arabic" w:hAnsi="Simplified Arabic" w:cs="Simplified Arabic"/>
          <w:sz w:val="24"/>
          <w:szCs w:val="24"/>
        </w:rPr>
        <w:footnoteRef/>
      </w:r>
      <w:r>
        <w:rPr>
          <w:rFonts w:ascii="Simplified Arabic" w:hAnsi="Simplified Arabic" w:cs="Simplified Arabic"/>
          <w:sz w:val="24"/>
          <w:szCs w:val="24"/>
          <w:vertAlign w:val="superscript"/>
          <w:rtl/>
          <w:lang w:bidi="ar-IQ"/>
        </w:rPr>
        <w:t>)</w:t>
      </w:r>
      <w:r>
        <w:rPr>
          <w:rFonts w:ascii="Simplified Arabic" w:hAnsi="Simplified Arabic" w:cs="Simplified Arabic"/>
          <w:sz w:val="24"/>
          <w:szCs w:val="24"/>
          <w:rtl/>
          <w:lang w:bidi="ar-IQ"/>
        </w:rPr>
        <w:t xml:space="preserve"> فراس عبد الحميد خالد : اثر الجهد البدني المتزايد الشدة على المتغيرات البايوكيميائية في الدم وعلاقتها  </w:t>
      </w:r>
      <w:r>
        <w:rPr>
          <w:rFonts w:ascii="Simplified Arabic" w:hAnsi="Simplified Arabic" w:cs="Simplified Arabic"/>
          <w:sz w:val="24"/>
          <w:szCs w:val="24"/>
          <w:rtl/>
          <w:lang w:bidi="ar-IQ"/>
        </w:rPr>
        <w:br/>
        <w:t xml:space="preserve">   ببعض المهارات الأساسية  بكرة القدم ،رسالة ماجستير ،جامعة الانبار ، كلية التربية الرياضية ،2010 ، </w:t>
      </w:r>
      <w:r>
        <w:rPr>
          <w:rFonts w:ascii="Simplified Arabic" w:hAnsi="Simplified Arabic" w:cs="Simplified Arabic"/>
          <w:sz w:val="24"/>
          <w:szCs w:val="24"/>
          <w:rtl/>
          <w:lang w:bidi="ar-IQ"/>
        </w:rPr>
        <w:br/>
        <w:t xml:space="preserve">   ص27. </w:t>
      </w:r>
    </w:p>
  </w:footnote>
  <w:footnote w:id="2">
    <w:p w:rsidR="00CC6018" w:rsidRDefault="00CC6018" w:rsidP="007B2B31">
      <w:pPr>
        <w:pStyle w:val="a4"/>
        <w:rPr>
          <w:rFonts w:ascii="Simplified Arabic" w:hAnsi="Simplified Arabic" w:cs="Simplified Arabic"/>
          <w:sz w:val="24"/>
          <w:szCs w:val="24"/>
          <w:rtl/>
          <w:lang w:bidi="ar-IQ"/>
        </w:rPr>
      </w:pPr>
      <w:r>
        <w:rPr>
          <w:rStyle w:val="a5"/>
          <w:rFonts w:ascii="Simplified Arabic" w:hAnsi="Simplified Arabic"/>
          <w:sz w:val="24"/>
          <w:szCs w:val="24"/>
        </w:rPr>
        <w:footnoteRef/>
      </w:r>
      <w:r>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علي سلمان عبد الطرفي: </w:t>
      </w:r>
      <w:r>
        <w:rPr>
          <w:rFonts w:ascii="Simplified Arabic" w:hAnsi="Simplified Arabic" w:cs="Simplified Arabic"/>
          <w:b/>
          <w:bCs/>
          <w:sz w:val="24"/>
          <w:szCs w:val="24"/>
          <w:u w:val="single"/>
          <w:rtl/>
        </w:rPr>
        <w:t>الاختبارات التطبيقية في التربية الرياضية</w:t>
      </w:r>
      <w:r>
        <w:rPr>
          <w:rFonts w:ascii="Simplified Arabic" w:hAnsi="Simplified Arabic" w:cs="Simplified Arabic"/>
          <w:sz w:val="24"/>
          <w:szCs w:val="24"/>
          <w:rtl/>
        </w:rPr>
        <w:t xml:space="preserve"> ،بغداد،مكتب النور، 2013،ص116. </w:t>
      </w:r>
    </w:p>
  </w:footnote>
  <w:footnote w:id="3">
    <w:p w:rsidR="00CC6018" w:rsidRDefault="00CC6018" w:rsidP="007B2B31">
      <w:pPr>
        <w:pStyle w:val="a4"/>
        <w:rPr>
          <w:rFonts w:ascii="Simplified Arabic" w:hAnsi="Simplified Arabic" w:cs="Simplified Arabic"/>
          <w:sz w:val="24"/>
          <w:szCs w:val="24"/>
          <w:rtl/>
        </w:rPr>
      </w:pPr>
      <w:r>
        <w:rPr>
          <w:rFonts w:ascii="Simplified Arabic" w:hAnsi="Simplified Arabic" w:cs="Simplified Arabic"/>
          <w:sz w:val="24"/>
          <w:szCs w:val="24"/>
          <w:vertAlign w:val="superscript"/>
          <w:lang w:bidi="ar-IQ"/>
        </w:rPr>
        <w:t>(</w:t>
      </w:r>
      <w:r>
        <w:rPr>
          <w:rStyle w:val="a5"/>
          <w:rFonts w:ascii="Simplified Arabic" w:hAnsi="Simplified Arabic"/>
          <w:sz w:val="24"/>
          <w:szCs w:val="24"/>
        </w:rPr>
        <w:footnoteRef/>
      </w:r>
      <w:r>
        <w:rPr>
          <w:rFonts w:ascii="Simplified Arabic" w:hAnsi="Simplified Arabic" w:cs="Simplified Arabic"/>
          <w:sz w:val="24"/>
          <w:szCs w:val="24"/>
          <w:rtl/>
        </w:rPr>
        <w:t xml:space="preserve"> يوسف عبد الأمير : تأثير حجم الحمل</w:t>
      </w:r>
      <w:r>
        <w:rPr>
          <w:rFonts w:ascii="Simplified Arabic" w:hAnsi="Simplified Arabic" w:cs="Simplified Arabic"/>
          <w:color w:val="FF0000"/>
          <w:sz w:val="24"/>
          <w:szCs w:val="24"/>
          <w:rtl/>
        </w:rPr>
        <w:t xml:space="preserve"> </w:t>
      </w:r>
      <w:r>
        <w:rPr>
          <w:rFonts w:ascii="Simplified Arabic" w:hAnsi="Simplified Arabic" w:cs="Simplified Arabic"/>
          <w:sz w:val="24"/>
          <w:szCs w:val="24"/>
          <w:rtl/>
        </w:rPr>
        <w:t>التدريبي على الناحية البدنية والمهارية بكرة القدم ، اطروحة دكتوراه غير منشورة ، كلية التربية الرياضية ، جامعة بغداد ، 1997 ، ص 28.</w:t>
      </w:r>
    </w:p>
  </w:footnote>
  <w:footnote w:id="4">
    <w:p w:rsidR="00CC6018" w:rsidRDefault="00CC6018" w:rsidP="007B2B31">
      <w:pPr>
        <w:pStyle w:val="a4"/>
        <w:ind w:left="206" w:hanging="206"/>
        <w:jc w:val="both"/>
        <w:rPr>
          <w:rFonts w:ascii="Simplified Arabic" w:hAnsi="Simplified Arabic" w:cs="Simplified Arabic"/>
          <w:sz w:val="24"/>
          <w:szCs w:val="24"/>
          <w:rtl/>
          <w:lang w:bidi="ar-IQ"/>
        </w:rPr>
      </w:pPr>
      <w:r>
        <w:rPr>
          <w:rStyle w:val="a5"/>
          <w:rFonts w:ascii="Simplified Arabic" w:hAnsi="Simplified Arabic"/>
          <w:sz w:val="24"/>
          <w:szCs w:val="24"/>
        </w:rPr>
        <w:footnoteRef/>
      </w:r>
      <w:r>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مجيد حميد مجيد: تاثير منهج تدريبي مقترح في تطوير بعض الصفات البدنية الخاصة للاعبي خماسي كرة القدم ،رسالة ماجستير، جامعة القادسية ، كلية التربية الرياضية ،2007،ص143.</w:t>
      </w:r>
    </w:p>
    <w:p w:rsidR="00CC6018" w:rsidRDefault="00CC6018" w:rsidP="007B2B31">
      <w:pPr>
        <w:pStyle w:val="a4"/>
        <w:rPr>
          <w:rFonts w:ascii="Simplified Arabic" w:hAnsi="Simplified Arabic" w:cs="Simplified Arabic"/>
          <w:sz w:val="24"/>
          <w:szCs w:val="24"/>
          <w:rtl/>
          <w:lang w:bidi="ar-IQ"/>
        </w:rPr>
      </w:pPr>
    </w:p>
  </w:footnote>
  <w:footnote w:id="5">
    <w:p w:rsidR="00CC6018" w:rsidRDefault="00CC6018" w:rsidP="00293455">
      <w:pPr>
        <w:pStyle w:val="a4"/>
        <w:rPr>
          <w:rFonts w:ascii="Simplified Arabic" w:hAnsi="Simplified Arabic" w:cs="Simplified Arabic"/>
          <w:sz w:val="24"/>
          <w:szCs w:val="24"/>
          <w:rtl/>
          <w:lang w:bidi="ar-IQ"/>
        </w:rPr>
      </w:pPr>
      <w:r>
        <w:rPr>
          <w:rStyle w:val="a5"/>
          <w:rFonts w:ascii="Simplified Arabic" w:hAnsi="Simplified Arabic" w:cs="Simplified Arabic"/>
          <w:sz w:val="24"/>
          <w:szCs w:val="24"/>
        </w:rPr>
        <w:footnoteRef/>
      </w:r>
      <w:r>
        <w:rPr>
          <w:rFonts w:ascii="Simplified Arabic" w:hAnsi="Simplified Arabic" w:cs="Simplified Arabic"/>
          <w:sz w:val="24"/>
          <w:szCs w:val="24"/>
          <w:vertAlign w:val="superscript"/>
          <w:rtl/>
        </w:rPr>
        <w:t xml:space="preserve"> </w:t>
      </w:r>
      <w:r>
        <w:rPr>
          <w:rFonts w:ascii="Simplified Arabic" w:hAnsi="Simplified Arabic" w:cs="Simplified Arabic"/>
          <w:sz w:val="24"/>
          <w:szCs w:val="24"/>
          <w:vertAlign w:val="superscript"/>
          <w:rtl/>
          <w:lang w:bidi="ar-IQ"/>
        </w:rPr>
        <w:t>)</w:t>
      </w:r>
      <w:r>
        <w:rPr>
          <w:rFonts w:ascii="Simplified Arabic" w:hAnsi="Simplified Arabic" w:cs="Simplified Arabic"/>
          <w:sz w:val="24"/>
          <w:szCs w:val="24"/>
          <w:rtl/>
          <w:lang w:bidi="ar-IQ"/>
        </w:rPr>
        <w:t xml:space="preserve"> </w:t>
      </w:r>
      <w:r>
        <w:rPr>
          <w:rFonts w:ascii="Simplified Arabic" w:hAnsi="Simplified Arabic" w:cs="Simplified Arabic"/>
          <w:sz w:val="24"/>
          <w:szCs w:val="24"/>
          <w:rtl/>
        </w:rPr>
        <w:t xml:space="preserve">محمد نصر الدين رضوان : </w:t>
      </w:r>
      <w:r>
        <w:rPr>
          <w:rFonts w:ascii="Simplified Arabic" w:hAnsi="Simplified Arabic" w:cs="Simplified Arabic"/>
          <w:b/>
          <w:bCs/>
          <w:sz w:val="24"/>
          <w:szCs w:val="24"/>
          <w:u w:val="single"/>
          <w:rtl/>
        </w:rPr>
        <w:t>طرق قياس الجهد البدني في الرياضة</w:t>
      </w:r>
      <w:r>
        <w:rPr>
          <w:rFonts w:ascii="Simplified Arabic" w:hAnsi="Simplified Arabic" w:cs="Simplified Arabic"/>
          <w:sz w:val="24"/>
          <w:szCs w:val="24"/>
          <w:rtl/>
        </w:rPr>
        <w:t xml:space="preserve"> ،ط1 ، القاهرة ، مركز الكتاب للنشر ، 1988 ،   ص115 .  </w:t>
      </w:r>
    </w:p>
  </w:footnote>
  <w:footnote w:id="6">
    <w:p w:rsidR="00CC6018" w:rsidRPr="00466648" w:rsidRDefault="00CC6018" w:rsidP="002A7B00">
      <w:pPr>
        <w:pStyle w:val="a4"/>
        <w:rPr>
          <w:rFonts w:ascii="Simplified Arabic" w:hAnsi="Simplified Arabic"/>
          <w:sz w:val="24"/>
          <w:szCs w:val="24"/>
          <w:rtl/>
          <w:lang w:bidi="ar-IQ"/>
        </w:rPr>
      </w:pPr>
      <w:r w:rsidRPr="00532CC9">
        <w:rPr>
          <w:rFonts w:ascii="Simplified Arabic" w:hAnsi="Simplified Arabic"/>
          <w:sz w:val="24"/>
          <w:szCs w:val="24"/>
          <w:vertAlign w:val="superscript"/>
        </w:rPr>
        <w:t>(</w:t>
      </w:r>
      <w:r w:rsidRPr="00532CC9">
        <w:rPr>
          <w:rStyle w:val="a5"/>
          <w:rFonts w:ascii="Simplified Arabic" w:hAnsi="Simplified Arabic" w:cs="Simplified Arabic"/>
          <w:sz w:val="24"/>
          <w:szCs w:val="24"/>
        </w:rPr>
        <w:footnoteRef/>
      </w:r>
      <w:r w:rsidRPr="00466648">
        <w:rPr>
          <w:rFonts w:ascii="Simplified Arabic" w:hAnsi="Simplified Arabic"/>
          <w:sz w:val="24"/>
          <w:szCs w:val="24"/>
          <w:rtl/>
        </w:rPr>
        <w:t xml:space="preserve"> هاشم عدنان الكيلاني : </w:t>
      </w:r>
      <w:r w:rsidRPr="00466648">
        <w:rPr>
          <w:rFonts w:ascii="Simplified Arabic" w:hAnsi="Simplified Arabic"/>
          <w:b/>
          <w:bCs/>
          <w:sz w:val="24"/>
          <w:szCs w:val="24"/>
          <w:u w:val="single"/>
          <w:rtl/>
        </w:rPr>
        <w:t>الأسس الفسيولوجية للتدريبات الرياضية</w:t>
      </w:r>
      <w:r w:rsidRPr="00466648">
        <w:rPr>
          <w:rFonts w:ascii="Simplified Arabic" w:hAnsi="Simplified Arabic"/>
          <w:sz w:val="24"/>
          <w:szCs w:val="24"/>
          <w:rtl/>
        </w:rPr>
        <w:t xml:space="preserve"> , ج1,</w:t>
      </w:r>
      <w:r>
        <w:rPr>
          <w:rFonts w:ascii="Simplified Arabic" w:hAnsi="Simplified Arabic" w:hint="cs"/>
          <w:sz w:val="24"/>
          <w:szCs w:val="24"/>
          <w:rtl/>
        </w:rPr>
        <w:t xml:space="preserve"> الامارات ,</w:t>
      </w:r>
      <w:r w:rsidRPr="00466648">
        <w:rPr>
          <w:rFonts w:ascii="Simplified Arabic" w:hAnsi="Simplified Arabic"/>
          <w:sz w:val="24"/>
          <w:szCs w:val="24"/>
          <w:rtl/>
        </w:rPr>
        <w:t xml:space="preserve"> مكتبة الفلاح للنشر والتوزيع , جامعة الامارات العربية المتحدة, 2000, ص45.</w:t>
      </w:r>
    </w:p>
  </w:footnote>
  <w:footnote w:id="7">
    <w:p w:rsidR="00CC6018" w:rsidRPr="002504D6" w:rsidRDefault="00CC6018" w:rsidP="002504D6">
      <w:pPr>
        <w:bidi w:val="0"/>
        <w:spacing w:line="360" w:lineRule="auto"/>
        <w:jc w:val="lowKashida"/>
        <w:rPr>
          <w:rFonts w:ascii="Arial" w:hAnsi="Arial" w:cs="Arial"/>
          <w:color w:val="FF0000"/>
          <w:sz w:val="32"/>
          <w:szCs w:val="32"/>
          <w:lang w:bidi="ar-IQ"/>
        </w:rPr>
      </w:pPr>
      <w:r>
        <w:rPr>
          <w:rStyle w:val="a5"/>
        </w:rPr>
        <w:footnoteRef/>
      </w:r>
      <w:r>
        <w:t xml:space="preserve">) </w:t>
      </w:r>
      <w:r w:rsidRPr="00F91D9E">
        <w:rPr>
          <w:rFonts w:asciiTheme="majorBidi" w:hAnsiTheme="majorBidi" w:cstheme="majorBidi"/>
          <w:sz w:val="24"/>
          <w:szCs w:val="24"/>
        </w:rPr>
        <w:t xml:space="preserve">Japes </w:t>
      </w:r>
      <w:proofErr w:type="spellStart"/>
      <w:r w:rsidRPr="00F91D9E">
        <w:rPr>
          <w:rFonts w:asciiTheme="majorBidi" w:hAnsiTheme="majorBidi" w:cstheme="majorBidi"/>
          <w:sz w:val="24"/>
          <w:szCs w:val="24"/>
        </w:rPr>
        <w:t>R.poort</w:t>
      </w:r>
      <w:proofErr w:type="spellEnd"/>
      <w:r w:rsidRPr="00F91D9E">
        <w:rPr>
          <w:rFonts w:asciiTheme="majorBidi" w:hAnsiTheme="majorBidi" w:cstheme="majorBidi"/>
          <w:sz w:val="24"/>
          <w:szCs w:val="24"/>
        </w:rPr>
        <w:t xml:space="preserve"> </w:t>
      </w:r>
      <w:proofErr w:type="spellStart"/>
      <w:r w:rsidRPr="00F91D9E">
        <w:rPr>
          <w:rFonts w:asciiTheme="majorBidi" w:hAnsiTheme="majorBidi" w:cstheme="majorBidi"/>
          <w:sz w:val="24"/>
          <w:szCs w:val="24"/>
        </w:rPr>
        <w:t>Mosn</w:t>
      </w:r>
      <w:proofErr w:type="spellEnd"/>
      <w:r w:rsidRPr="00F91D9E">
        <w:rPr>
          <w:rFonts w:asciiTheme="majorBidi" w:hAnsiTheme="majorBidi" w:cstheme="majorBidi"/>
          <w:sz w:val="24"/>
          <w:szCs w:val="24"/>
        </w:rPr>
        <w:t xml:space="preserve"> :'' Exercise Renal Function " , In </w:t>
      </w:r>
      <w:proofErr w:type="spellStart"/>
      <w:r w:rsidRPr="00F91D9E">
        <w:rPr>
          <w:rFonts w:asciiTheme="majorBidi" w:hAnsiTheme="majorBidi" w:cstheme="majorBidi"/>
          <w:sz w:val="24"/>
          <w:szCs w:val="24"/>
        </w:rPr>
        <w:t>Jusn</w:t>
      </w:r>
      <w:proofErr w:type="spellEnd"/>
      <w:r w:rsidRPr="00F91D9E">
        <w:rPr>
          <w:rFonts w:asciiTheme="majorBidi" w:hAnsiTheme="majorBidi" w:cstheme="majorBidi"/>
          <w:sz w:val="24"/>
          <w:szCs w:val="24"/>
        </w:rPr>
        <w:t xml:space="preserve"> Sports </w:t>
      </w:r>
      <w:proofErr w:type="spellStart"/>
      <w:r w:rsidRPr="00F91D9E">
        <w:rPr>
          <w:rFonts w:asciiTheme="majorBidi" w:hAnsiTheme="majorBidi" w:cstheme="majorBidi"/>
          <w:sz w:val="24"/>
          <w:szCs w:val="24"/>
        </w:rPr>
        <w:t>Medicen</w:t>
      </w:r>
      <w:proofErr w:type="spellEnd"/>
      <w:r w:rsidRPr="00F91D9E">
        <w:rPr>
          <w:rFonts w:asciiTheme="majorBidi" w:hAnsiTheme="majorBidi" w:cstheme="majorBidi"/>
          <w:sz w:val="24"/>
          <w:szCs w:val="24"/>
        </w:rPr>
        <w:t xml:space="preserve"> ,VOL - 1- ,1984 – P150</w:t>
      </w:r>
    </w:p>
  </w:footnote>
  <w:footnote w:id="8">
    <w:p w:rsidR="00CC6018" w:rsidRPr="00FD0830" w:rsidRDefault="00CC6018" w:rsidP="002A7B00">
      <w:pPr>
        <w:pStyle w:val="a4"/>
        <w:bidi w:val="0"/>
        <w:rPr>
          <w:rFonts w:asciiTheme="majorBidi" w:hAnsiTheme="majorBidi" w:cstheme="majorBidi"/>
          <w:sz w:val="24"/>
          <w:szCs w:val="24"/>
        </w:rPr>
      </w:pPr>
      <w:r w:rsidRPr="00532CC9">
        <w:rPr>
          <w:rStyle w:val="a5"/>
          <w:rFonts w:asciiTheme="majorBidi" w:hAnsiTheme="majorBidi" w:cstheme="majorBidi"/>
          <w:sz w:val="24"/>
          <w:szCs w:val="24"/>
        </w:rPr>
        <w:footnoteRef/>
      </w:r>
      <w:r w:rsidRPr="00532CC9">
        <w:rPr>
          <w:rFonts w:asciiTheme="majorBidi" w:hAnsiTheme="majorBidi" w:cstheme="majorBidi"/>
          <w:sz w:val="24"/>
          <w:szCs w:val="24"/>
          <w:vertAlign w:val="superscript"/>
        </w:rPr>
        <w:t>)</w:t>
      </w:r>
      <w:r>
        <w:rPr>
          <w:rFonts w:asciiTheme="majorBidi" w:hAnsiTheme="majorBidi" w:cstheme="majorBidi"/>
          <w:sz w:val="24"/>
          <w:szCs w:val="24"/>
        </w:rPr>
        <w:t xml:space="preserve"> </w:t>
      </w:r>
      <w:proofErr w:type="spellStart"/>
      <w:r w:rsidRPr="00FD0830">
        <w:rPr>
          <w:rFonts w:asciiTheme="majorBidi" w:hAnsiTheme="majorBidi" w:cstheme="majorBidi"/>
          <w:sz w:val="24"/>
          <w:szCs w:val="24"/>
        </w:rPr>
        <w:t>Wankcno</w:t>
      </w:r>
      <w:proofErr w:type="spellEnd"/>
      <w:r w:rsidRPr="00FD0830">
        <w:rPr>
          <w:rFonts w:asciiTheme="majorBidi" w:hAnsiTheme="majorBidi" w:cstheme="majorBidi"/>
          <w:sz w:val="24"/>
          <w:szCs w:val="24"/>
        </w:rPr>
        <w:t xml:space="preserve"> </w:t>
      </w:r>
      <w:proofErr w:type="spellStart"/>
      <w:r w:rsidRPr="00FD0830">
        <w:rPr>
          <w:rFonts w:asciiTheme="majorBidi" w:hAnsiTheme="majorBidi" w:cstheme="majorBidi"/>
          <w:sz w:val="24"/>
          <w:szCs w:val="24"/>
        </w:rPr>
        <w:t>cetol</w:t>
      </w:r>
      <w:proofErr w:type="spellEnd"/>
      <w:r w:rsidRPr="00FD0830">
        <w:rPr>
          <w:rFonts w:asciiTheme="majorBidi" w:hAnsiTheme="majorBidi" w:cstheme="majorBidi"/>
          <w:sz w:val="24"/>
          <w:szCs w:val="24"/>
        </w:rPr>
        <w:t xml:space="preserve"> : </w:t>
      </w:r>
      <w:r w:rsidRPr="00FD0830">
        <w:rPr>
          <w:rFonts w:asciiTheme="majorBidi" w:hAnsiTheme="majorBidi" w:cstheme="majorBidi"/>
          <w:b/>
          <w:bCs/>
          <w:sz w:val="24"/>
          <w:szCs w:val="24"/>
          <w:u w:val="single"/>
        </w:rPr>
        <w:t xml:space="preserve">Methodological Studies of the estimation of less of sodium , </w:t>
      </w:r>
      <w:proofErr w:type="spellStart"/>
      <w:r w:rsidRPr="00FD0830">
        <w:rPr>
          <w:rFonts w:asciiTheme="majorBidi" w:hAnsiTheme="majorBidi" w:cstheme="majorBidi"/>
          <w:b/>
          <w:bCs/>
          <w:sz w:val="24"/>
          <w:szCs w:val="24"/>
          <w:u w:val="single"/>
        </w:rPr>
        <w:t>potassing</w:t>
      </w:r>
      <w:proofErr w:type="spellEnd"/>
      <w:r w:rsidRPr="00FD0830">
        <w:rPr>
          <w:rFonts w:asciiTheme="majorBidi" w:hAnsiTheme="majorBidi" w:cstheme="majorBidi"/>
          <w:b/>
          <w:bCs/>
          <w:sz w:val="24"/>
          <w:szCs w:val="24"/>
          <w:u w:val="single"/>
        </w:rPr>
        <w:t xml:space="preserve">, calcium ale </w:t>
      </w:r>
      <w:proofErr w:type="spellStart"/>
      <w:r w:rsidRPr="00FD0830">
        <w:rPr>
          <w:rFonts w:asciiTheme="majorBidi" w:hAnsiTheme="majorBidi" w:cstheme="majorBidi"/>
          <w:b/>
          <w:bCs/>
          <w:sz w:val="24"/>
          <w:szCs w:val="24"/>
          <w:u w:val="single"/>
        </w:rPr>
        <w:t>knrun</w:t>
      </w:r>
      <w:proofErr w:type="spellEnd"/>
      <w:r w:rsidRPr="00FD0830">
        <w:rPr>
          <w:rFonts w:asciiTheme="majorBidi" w:hAnsiTheme="majorBidi" w:cstheme="majorBidi"/>
          <w:sz w:val="24"/>
          <w:szCs w:val="24"/>
        </w:rPr>
        <w:t xml:space="preserve">. Z Erna rang Swiss, des ,1993.p,301.      </w:t>
      </w:r>
      <w:r w:rsidRPr="00FD0830">
        <w:rPr>
          <w:rFonts w:asciiTheme="majorBidi" w:hAnsiTheme="majorBidi" w:cstheme="majorBidi"/>
          <w:sz w:val="24"/>
          <w:szCs w:val="24"/>
          <w:rtl/>
        </w:rPr>
        <w:t xml:space="preserve"> </w:t>
      </w:r>
      <w:r w:rsidRPr="00FD0830">
        <w:rPr>
          <w:rFonts w:asciiTheme="majorBidi" w:hAnsiTheme="majorBidi" w:cstheme="majorBidi"/>
          <w:sz w:val="24"/>
          <w:szCs w:val="24"/>
        </w:rPr>
        <w:t xml:space="preserve"> </w:t>
      </w:r>
    </w:p>
  </w:footnote>
  <w:footnote w:id="9">
    <w:p w:rsidR="00CC6018" w:rsidRPr="00DA6FA9" w:rsidRDefault="00CC6018" w:rsidP="002A7B00">
      <w:pPr>
        <w:pStyle w:val="a4"/>
        <w:rPr>
          <w:rFonts w:ascii="Simplified Arabic" w:hAnsi="Simplified Arabic"/>
          <w:sz w:val="24"/>
          <w:szCs w:val="24"/>
        </w:rPr>
      </w:pPr>
      <w:r w:rsidRPr="00532CC9">
        <w:rPr>
          <w:rFonts w:ascii="Simplified Arabic" w:hAnsi="Simplified Arabic"/>
          <w:sz w:val="24"/>
          <w:szCs w:val="24"/>
          <w:vertAlign w:val="superscript"/>
        </w:rPr>
        <w:t>(</w:t>
      </w:r>
      <w:r w:rsidRPr="00DA6FA9">
        <w:rPr>
          <w:rStyle w:val="a5"/>
          <w:rFonts w:ascii="Simplified Arabic" w:hAnsi="Simplified Arabic" w:cs="Simplified Arabic"/>
          <w:sz w:val="24"/>
          <w:szCs w:val="24"/>
        </w:rPr>
        <w:footnoteRef/>
      </w:r>
      <w:r w:rsidRPr="00DA6FA9">
        <w:rPr>
          <w:rFonts w:ascii="Simplified Arabic" w:hAnsi="Simplified Arabic"/>
          <w:sz w:val="24"/>
          <w:szCs w:val="24"/>
          <w:rtl/>
        </w:rPr>
        <w:t xml:space="preserve"> طلحة حسام الدين وأخرون : </w:t>
      </w:r>
      <w:r w:rsidRPr="00DA6FA9">
        <w:rPr>
          <w:rFonts w:ascii="Simplified Arabic" w:hAnsi="Simplified Arabic"/>
          <w:b/>
          <w:bCs/>
          <w:sz w:val="24"/>
          <w:szCs w:val="24"/>
          <w:u w:val="single"/>
          <w:rtl/>
        </w:rPr>
        <w:t>الموسوعة العلمية للتدريب الرياضي</w:t>
      </w:r>
      <w:r w:rsidRPr="00DA6FA9">
        <w:rPr>
          <w:rFonts w:ascii="Simplified Arabic" w:hAnsi="Simplified Arabic"/>
          <w:sz w:val="24"/>
          <w:szCs w:val="24"/>
          <w:rtl/>
        </w:rPr>
        <w:t>, ط1 , مركز الكتاب للنشر , مصر , القاهرة , 1997, ص146-147.</w:t>
      </w:r>
    </w:p>
  </w:footnote>
  <w:footnote w:id="10">
    <w:p w:rsidR="00CC6018" w:rsidRPr="00D95A1B" w:rsidRDefault="00CC6018" w:rsidP="002A7B00">
      <w:pPr>
        <w:pStyle w:val="a4"/>
        <w:rPr>
          <w:rFonts w:ascii="Simplified Arabic" w:hAnsi="Simplified Arabic"/>
          <w:sz w:val="24"/>
          <w:szCs w:val="24"/>
        </w:rPr>
      </w:pPr>
      <w:r w:rsidRPr="00532CC9">
        <w:rPr>
          <w:rStyle w:val="a5"/>
          <w:rFonts w:ascii="Simplified Arabic" w:hAnsi="Simplified Arabic" w:cs="Simplified Arabic"/>
          <w:sz w:val="24"/>
          <w:szCs w:val="24"/>
        </w:rPr>
        <w:footnoteRef/>
      </w:r>
      <w:r w:rsidRPr="00532CC9">
        <w:rPr>
          <w:rFonts w:ascii="Simplified Arabic" w:hAnsi="Simplified Arabic" w:hint="cs"/>
          <w:sz w:val="24"/>
          <w:szCs w:val="24"/>
          <w:vertAlign w:val="superscript"/>
          <w:rtl/>
        </w:rPr>
        <w:t>)</w:t>
      </w:r>
      <w:r w:rsidRPr="00D95A1B">
        <w:rPr>
          <w:rFonts w:ascii="Simplified Arabic" w:hAnsi="Simplified Arabic"/>
          <w:sz w:val="24"/>
          <w:szCs w:val="24"/>
          <w:rtl/>
        </w:rPr>
        <w:t xml:space="preserve">  محمد صبحي حسنين : </w:t>
      </w:r>
      <w:r w:rsidRPr="00D95A1B">
        <w:rPr>
          <w:rFonts w:ascii="Simplified Arabic" w:hAnsi="Simplified Arabic"/>
          <w:b/>
          <w:bCs/>
          <w:sz w:val="24"/>
          <w:szCs w:val="24"/>
          <w:u w:val="single"/>
          <w:rtl/>
        </w:rPr>
        <w:t>التقويم والقياس في التربية الرياضية</w:t>
      </w:r>
      <w:r w:rsidRPr="00D95A1B">
        <w:rPr>
          <w:rFonts w:ascii="Simplified Arabic" w:hAnsi="Simplified Arabic"/>
          <w:sz w:val="24"/>
          <w:szCs w:val="24"/>
          <w:rtl/>
        </w:rPr>
        <w:t xml:space="preserve"> ،ج2, دار الفكر العربي ، القاهرة , 1987، ص 268. </w:t>
      </w:r>
    </w:p>
  </w:footnote>
  <w:footnote w:id="11">
    <w:p w:rsidR="00CC6018" w:rsidRPr="009D7901" w:rsidRDefault="00CC6018" w:rsidP="002A7B00">
      <w:pPr>
        <w:tabs>
          <w:tab w:val="left" w:pos="7415"/>
        </w:tabs>
        <w:spacing w:after="0" w:line="240" w:lineRule="auto"/>
        <w:ind w:left="386" w:right="-567" w:hanging="386"/>
        <w:jc w:val="both"/>
        <w:rPr>
          <w:rFonts w:ascii="Simplified Arabic" w:hAnsi="Simplified Arabic" w:cs="Simplified Arabic"/>
          <w:b/>
          <w:bCs/>
          <w:sz w:val="24"/>
          <w:szCs w:val="24"/>
          <w:lang w:bidi="ar-IQ"/>
        </w:rPr>
      </w:pPr>
      <w:r w:rsidRPr="00532CC9">
        <w:rPr>
          <w:rFonts w:ascii="Simplified Arabic" w:hAnsi="Simplified Arabic" w:cs="Simplified Arabic"/>
          <w:b/>
          <w:bCs/>
          <w:sz w:val="24"/>
          <w:szCs w:val="24"/>
          <w:vertAlign w:val="superscript"/>
          <w:lang w:bidi="ar-IQ"/>
        </w:rPr>
        <w:t>(</w:t>
      </w:r>
      <w:r w:rsidRPr="00532CC9">
        <w:rPr>
          <w:rStyle w:val="a5"/>
          <w:rFonts w:ascii="Simplified Arabic" w:hAnsi="Simplified Arabic"/>
          <w:sz w:val="24"/>
          <w:szCs w:val="24"/>
        </w:rPr>
        <w:footnoteRef/>
      </w:r>
      <w:r w:rsidRPr="009D7901">
        <w:rPr>
          <w:rFonts w:ascii="Simplified Arabic" w:hAnsi="Simplified Arabic" w:cs="Simplified Arabic"/>
          <w:b/>
          <w:bCs/>
          <w:sz w:val="24"/>
          <w:szCs w:val="24"/>
          <w:rtl/>
          <w:lang w:bidi="ar-IQ"/>
        </w:rPr>
        <w:t xml:space="preserve"> </w:t>
      </w:r>
      <w:r w:rsidRPr="009D7901">
        <w:rPr>
          <w:rFonts w:ascii="Simplified Arabic" w:hAnsi="Simplified Arabic" w:cs="Simplified Arabic"/>
          <w:sz w:val="24"/>
          <w:szCs w:val="24"/>
          <w:rtl/>
          <w:lang w:bidi="ar-IQ"/>
        </w:rPr>
        <w:t>أحمد الخشان : أسرار الملح بين أقوال أهل البيت (ع) ، البحوث الطبية الحديثة .</w:t>
      </w:r>
      <w:r w:rsidRPr="0091606B">
        <w:rPr>
          <w:rFonts w:ascii="Times New Roman" w:hAnsi="Times New Roman" w:cs="Times New Roman"/>
          <w:sz w:val="24"/>
          <w:szCs w:val="24"/>
          <w:lang w:bidi="ar-IQ"/>
        </w:rPr>
        <w:t xml:space="preserve">www. 14 </w:t>
      </w:r>
      <w:proofErr w:type="spellStart"/>
      <w:r w:rsidRPr="0091606B">
        <w:rPr>
          <w:rFonts w:ascii="Times New Roman" w:hAnsi="Times New Roman" w:cs="Times New Roman"/>
          <w:sz w:val="24"/>
          <w:szCs w:val="24"/>
          <w:lang w:bidi="ar-IQ"/>
        </w:rPr>
        <w:t>masom</w:t>
      </w:r>
      <w:proofErr w:type="spellEnd"/>
      <w:r w:rsidRPr="0091606B">
        <w:rPr>
          <w:rFonts w:ascii="Times New Roman" w:hAnsi="Times New Roman" w:cs="Times New Roman"/>
          <w:sz w:val="24"/>
          <w:szCs w:val="24"/>
          <w:lang w:bidi="ar-IQ"/>
        </w:rPr>
        <w:t xml:space="preserve"> .com </w:t>
      </w:r>
    </w:p>
  </w:footnote>
  <w:footnote w:id="12">
    <w:p w:rsidR="00CC6018" w:rsidRPr="009D7901" w:rsidRDefault="00CC6018" w:rsidP="002A7B00">
      <w:pPr>
        <w:pStyle w:val="a4"/>
        <w:tabs>
          <w:tab w:val="left" w:pos="0"/>
          <w:tab w:val="num" w:pos="720"/>
        </w:tabs>
        <w:autoSpaceDE w:val="0"/>
        <w:autoSpaceDN w:val="0"/>
        <w:ind w:right="-567"/>
        <w:jc w:val="both"/>
        <w:rPr>
          <w:rFonts w:ascii="Simplified Arabic" w:hAnsi="Simplified Arabic"/>
          <w:sz w:val="24"/>
          <w:szCs w:val="24"/>
          <w:rtl/>
        </w:rPr>
      </w:pPr>
      <w:r w:rsidRPr="00532CC9">
        <w:rPr>
          <w:rFonts w:ascii="Simplified Arabic" w:hAnsi="Simplified Arabic"/>
          <w:sz w:val="24"/>
          <w:szCs w:val="24"/>
          <w:vertAlign w:val="superscript"/>
        </w:rPr>
        <w:t>(</w:t>
      </w:r>
      <w:r w:rsidRPr="00532CC9">
        <w:rPr>
          <w:rStyle w:val="a5"/>
          <w:rFonts w:ascii="Simplified Arabic" w:hAnsi="Simplified Arabic"/>
          <w:sz w:val="24"/>
          <w:szCs w:val="24"/>
        </w:rPr>
        <w:footnoteRef/>
      </w:r>
      <w:r w:rsidRPr="009D7901">
        <w:rPr>
          <w:rFonts w:ascii="Simplified Arabic" w:hAnsi="Simplified Arabic"/>
          <w:sz w:val="24"/>
          <w:szCs w:val="24"/>
          <w:rtl/>
        </w:rPr>
        <w:t xml:space="preserve"> زهير قاسم الخشاب: خصائص الاختبارات الميدانية لحالة التدريب الخاصة للاعبي كرة القدم الشباب ،أطروحة  </w:t>
      </w:r>
      <w:r w:rsidRPr="009D7901">
        <w:rPr>
          <w:rFonts w:ascii="Simplified Arabic" w:hAnsi="Simplified Arabic"/>
          <w:sz w:val="24"/>
          <w:szCs w:val="24"/>
        </w:rPr>
        <w:t xml:space="preserve"> </w:t>
      </w:r>
      <w:r w:rsidRPr="009D7901">
        <w:rPr>
          <w:rFonts w:ascii="Simplified Arabic" w:hAnsi="Simplified Arabic"/>
          <w:sz w:val="24"/>
          <w:szCs w:val="24"/>
        </w:rPr>
        <w:br/>
        <w:t xml:space="preserve">   </w:t>
      </w:r>
      <w:r w:rsidRPr="009D7901">
        <w:rPr>
          <w:rFonts w:ascii="Simplified Arabic" w:hAnsi="Simplified Arabic"/>
          <w:sz w:val="24"/>
          <w:szCs w:val="24"/>
          <w:rtl/>
        </w:rPr>
        <w:t>دكتوراه ،موسكو، 1984،ص55.</w:t>
      </w:r>
    </w:p>
  </w:footnote>
  <w:footnote w:id="13">
    <w:p w:rsidR="00CC6018" w:rsidRPr="009D7901" w:rsidRDefault="00CC6018" w:rsidP="002A7B00">
      <w:pPr>
        <w:tabs>
          <w:tab w:val="left" w:pos="0"/>
          <w:tab w:val="num" w:pos="720"/>
        </w:tabs>
        <w:autoSpaceDE w:val="0"/>
        <w:autoSpaceDN w:val="0"/>
        <w:spacing w:after="0" w:line="240" w:lineRule="auto"/>
        <w:ind w:left="-58" w:right="-567" w:firstLine="58"/>
        <w:jc w:val="both"/>
        <w:outlineLvl w:val="0"/>
        <w:rPr>
          <w:rFonts w:ascii="Simplified Arabic" w:hAnsi="Simplified Arabic" w:cs="Simplified Arabic"/>
          <w:b/>
          <w:sz w:val="24"/>
          <w:szCs w:val="24"/>
          <w:rtl/>
        </w:rPr>
      </w:pPr>
      <w:r w:rsidRPr="009D7901">
        <w:rPr>
          <w:rStyle w:val="a5"/>
          <w:rFonts w:ascii="Simplified Arabic" w:hAnsi="Simplified Arabic"/>
          <w:b/>
          <w:sz w:val="24"/>
          <w:szCs w:val="24"/>
        </w:rPr>
        <w:footnoteRef/>
      </w:r>
      <w:r w:rsidRPr="00532CC9">
        <w:rPr>
          <w:rFonts w:ascii="Simplified Arabic" w:hAnsi="Simplified Arabic" w:cs="Simplified Arabic" w:hint="cs"/>
          <w:b/>
          <w:sz w:val="24"/>
          <w:szCs w:val="24"/>
          <w:vertAlign w:val="superscript"/>
          <w:rtl/>
          <w:lang w:bidi="ar-IQ"/>
        </w:rPr>
        <w:t>)</w:t>
      </w:r>
      <w:r>
        <w:rPr>
          <w:rFonts w:ascii="Simplified Arabic" w:hAnsi="Simplified Arabic" w:cs="Simplified Arabic" w:hint="cs"/>
          <w:b/>
          <w:sz w:val="24"/>
          <w:szCs w:val="24"/>
          <w:rtl/>
        </w:rPr>
        <w:t xml:space="preserve"> </w:t>
      </w:r>
      <w:r w:rsidRPr="009D7901">
        <w:rPr>
          <w:rFonts w:ascii="Simplified Arabic" w:hAnsi="Simplified Arabic" w:cs="Simplified Arabic"/>
          <w:b/>
          <w:sz w:val="24"/>
          <w:szCs w:val="24"/>
          <w:rtl/>
        </w:rPr>
        <w:t>قاسم حسن حسين و عبد علي نصيف:</w:t>
      </w:r>
      <w:r w:rsidRPr="009D7901">
        <w:rPr>
          <w:rFonts w:ascii="Simplified Arabic" w:hAnsi="Simplified Arabic" w:cs="Simplified Arabic" w:hint="cs"/>
          <w:b/>
          <w:sz w:val="24"/>
          <w:szCs w:val="24"/>
          <w:rtl/>
        </w:rPr>
        <w:t xml:space="preserve"> </w:t>
      </w:r>
      <w:r w:rsidRPr="009D7901">
        <w:rPr>
          <w:rFonts w:ascii="Simplified Arabic" w:hAnsi="Simplified Arabic" w:cs="Simplified Arabic"/>
          <w:b/>
          <w:bCs/>
          <w:sz w:val="24"/>
          <w:szCs w:val="24"/>
          <w:u w:val="single"/>
          <w:rtl/>
        </w:rPr>
        <w:t>علم التدريب الرياضي</w:t>
      </w:r>
      <w:r w:rsidRPr="009D7901">
        <w:rPr>
          <w:rFonts w:ascii="Simplified Arabic" w:hAnsi="Simplified Arabic" w:cs="Simplified Arabic"/>
          <w:b/>
          <w:sz w:val="24"/>
          <w:szCs w:val="24"/>
          <w:rtl/>
        </w:rPr>
        <w:t>،الموصل،</w:t>
      </w:r>
      <w:r w:rsidRPr="009D7901">
        <w:rPr>
          <w:rFonts w:ascii="Simplified Arabic" w:hAnsi="Simplified Arabic" w:cs="Simplified Arabic" w:hint="cs"/>
          <w:b/>
          <w:sz w:val="24"/>
          <w:szCs w:val="24"/>
          <w:rtl/>
        </w:rPr>
        <w:t xml:space="preserve"> </w:t>
      </w:r>
      <w:r w:rsidRPr="009D7901">
        <w:rPr>
          <w:rFonts w:ascii="Simplified Arabic" w:hAnsi="Simplified Arabic" w:cs="Simplified Arabic"/>
          <w:b/>
          <w:sz w:val="24"/>
          <w:szCs w:val="24"/>
          <w:rtl/>
        </w:rPr>
        <w:t>مديرية دار الكتب للطباعة</w:t>
      </w:r>
      <w:r w:rsidRPr="009D7901">
        <w:rPr>
          <w:rFonts w:ascii="Simplified Arabic" w:hAnsi="Simplified Arabic" w:cs="Simplified Arabic" w:hint="cs"/>
          <w:b/>
          <w:sz w:val="24"/>
          <w:szCs w:val="24"/>
          <w:rtl/>
        </w:rPr>
        <w:t xml:space="preserve">  </w:t>
      </w:r>
      <w:r w:rsidRPr="009D7901">
        <w:rPr>
          <w:rFonts w:ascii="Simplified Arabic" w:hAnsi="Simplified Arabic" w:cs="Simplified Arabic" w:hint="cs"/>
          <w:b/>
          <w:sz w:val="24"/>
          <w:szCs w:val="24"/>
          <w:rtl/>
        </w:rPr>
        <w:br/>
        <w:t xml:space="preserve">    </w:t>
      </w:r>
      <w:r w:rsidRPr="009D7901">
        <w:rPr>
          <w:rFonts w:ascii="Simplified Arabic" w:hAnsi="Simplified Arabic" w:cs="Simplified Arabic"/>
          <w:b/>
          <w:sz w:val="24"/>
          <w:szCs w:val="24"/>
          <w:rtl/>
        </w:rPr>
        <w:t xml:space="preserve">والنشر،1987،ص84. </w:t>
      </w:r>
    </w:p>
  </w:footnote>
  <w:footnote w:id="14">
    <w:p w:rsidR="00CC6018" w:rsidRPr="00BB5FAA" w:rsidRDefault="00CC6018" w:rsidP="002A7B00">
      <w:pPr>
        <w:pStyle w:val="a4"/>
        <w:rPr>
          <w:rFonts w:ascii="Simplified Arabic" w:hAnsi="Simplified Arabic"/>
          <w:rtl/>
        </w:rPr>
      </w:pPr>
      <w:r w:rsidRPr="00532CC9">
        <w:rPr>
          <w:rFonts w:ascii="Simplified Arabic" w:hAnsi="Simplified Arabic"/>
          <w:sz w:val="24"/>
          <w:szCs w:val="24"/>
          <w:vertAlign w:val="superscript"/>
        </w:rPr>
        <w:t>(</w:t>
      </w:r>
      <w:r w:rsidRPr="00532CC9">
        <w:rPr>
          <w:rStyle w:val="a5"/>
          <w:rFonts w:ascii="Simplified Arabic" w:hAnsi="Simplified Arabic"/>
          <w:sz w:val="24"/>
          <w:szCs w:val="24"/>
        </w:rPr>
        <w:footnoteRef/>
      </w:r>
      <w:r w:rsidRPr="009D7901">
        <w:rPr>
          <w:rFonts w:ascii="Simplified Arabic" w:hAnsi="Simplified Arabic"/>
          <w:sz w:val="24"/>
          <w:szCs w:val="24"/>
          <w:rtl/>
        </w:rPr>
        <w:t xml:space="preserve"> قاسم حسن حسين و عبد علي نصيف: </w:t>
      </w:r>
      <w:r w:rsidRPr="009D7901">
        <w:rPr>
          <w:rFonts w:ascii="Simplified Arabic" w:hAnsi="Simplified Arabic"/>
          <w:b/>
          <w:bCs/>
          <w:sz w:val="24"/>
          <w:szCs w:val="24"/>
          <w:u w:val="single"/>
          <w:rtl/>
        </w:rPr>
        <w:t>المصدر السابق</w:t>
      </w:r>
      <w:r>
        <w:rPr>
          <w:rFonts w:ascii="Simplified Arabic" w:hAnsi="Simplified Arabic" w:hint="cs"/>
          <w:b/>
          <w:bCs/>
          <w:sz w:val="24"/>
          <w:szCs w:val="24"/>
          <w:u w:val="single"/>
          <w:rtl/>
        </w:rPr>
        <w:t xml:space="preserve"> نفسه</w:t>
      </w:r>
      <w:r w:rsidRPr="009D7901">
        <w:rPr>
          <w:rFonts w:ascii="Simplified Arabic" w:hAnsi="Simplified Arabic"/>
          <w:sz w:val="24"/>
          <w:szCs w:val="24"/>
          <w:rtl/>
        </w:rPr>
        <w:t xml:space="preserve"> ،1987،ص85.</w:t>
      </w:r>
    </w:p>
  </w:footnote>
  <w:footnote w:id="15">
    <w:p w:rsidR="00CC6018" w:rsidRPr="009963D2" w:rsidRDefault="00CC6018" w:rsidP="002A7B00">
      <w:pPr>
        <w:pStyle w:val="a4"/>
        <w:ind w:right="-567"/>
        <w:rPr>
          <w:rFonts w:ascii="Simplified Arabic" w:hAnsi="Simplified Arabic"/>
          <w:sz w:val="24"/>
          <w:szCs w:val="24"/>
        </w:rPr>
      </w:pPr>
      <w:r w:rsidRPr="00532CC9">
        <w:rPr>
          <w:rFonts w:ascii="Simplified Arabic" w:hAnsi="Simplified Arabic"/>
          <w:sz w:val="24"/>
          <w:szCs w:val="24"/>
          <w:vertAlign w:val="superscript"/>
        </w:rPr>
        <w:t>(</w:t>
      </w:r>
      <w:r w:rsidRPr="009963D2">
        <w:rPr>
          <w:rStyle w:val="a5"/>
          <w:rFonts w:ascii="Simplified Arabic" w:hAnsi="Simplified Arabic"/>
          <w:sz w:val="24"/>
          <w:szCs w:val="24"/>
        </w:rPr>
        <w:footnoteRef/>
      </w:r>
      <w:r>
        <w:rPr>
          <w:rFonts w:ascii="Simplified Arabic" w:hAnsi="Simplified Arabic" w:hint="cs"/>
          <w:sz w:val="24"/>
          <w:szCs w:val="24"/>
          <w:rtl/>
        </w:rPr>
        <w:t xml:space="preserve"> </w:t>
      </w:r>
      <w:r w:rsidRPr="00AB0F4E">
        <w:rPr>
          <w:rFonts w:ascii="Simplified Arabic" w:hAnsi="Simplified Arabic"/>
          <w:sz w:val="22"/>
          <w:szCs w:val="22"/>
          <w:rtl/>
        </w:rPr>
        <w:t>عامر فاخر شغاتي :</w:t>
      </w:r>
      <w:r w:rsidRPr="00AB0F4E">
        <w:rPr>
          <w:rFonts w:ascii="Simplified Arabic" w:hAnsi="Simplified Arabic"/>
          <w:sz w:val="24"/>
          <w:szCs w:val="24"/>
          <w:u w:val="single"/>
          <w:rtl/>
        </w:rPr>
        <w:t xml:space="preserve"> علم التدريب الرياضي نظم تدريب الناشئين للمستويات العليا</w:t>
      </w:r>
      <w:r w:rsidRPr="00AB0F4E">
        <w:rPr>
          <w:rFonts w:ascii="Simplified Arabic" w:hAnsi="Simplified Arabic"/>
          <w:sz w:val="24"/>
          <w:szCs w:val="24"/>
          <w:rtl/>
        </w:rPr>
        <w:t>، بغداد ، باب المعظم ،مكتب النور</w:t>
      </w:r>
      <w:r w:rsidRPr="00AB0F4E">
        <w:rPr>
          <w:rFonts w:ascii="Simplified Arabic" w:hAnsi="Simplified Arabic"/>
          <w:sz w:val="22"/>
          <w:szCs w:val="22"/>
          <w:rtl/>
        </w:rPr>
        <w:t>،2011 ص118.</w:t>
      </w:r>
    </w:p>
  </w:footnote>
  <w:footnote w:id="16">
    <w:p w:rsidR="00CC6018" w:rsidRPr="009963D2" w:rsidRDefault="00CC6018" w:rsidP="002A7B00">
      <w:pPr>
        <w:tabs>
          <w:tab w:val="left" w:pos="0"/>
          <w:tab w:val="num" w:pos="142"/>
        </w:tabs>
        <w:autoSpaceDE w:val="0"/>
        <w:autoSpaceDN w:val="0"/>
        <w:spacing w:after="0" w:line="240" w:lineRule="auto"/>
        <w:ind w:left="141" w:right="-567" w:hanging="141"/>
        <w:jc w:val="both"/>
        <w:rPr>
          <w:rFonts w:ascii="Simplified Arabic" w:hAnsi="Simplified Arabic" w:cs="Simplified Arabic"/>
          <w:sz w:val="24"/>
          <w:szCs w:val="24"/>
          <w:rtl/>
        </w:rPr>
      </w:pPr>
      <w:r w:rsidRPr="00532CC9">
        <w:rPr>
          <w:rFonts w:ascii="Simplified Arabic" w:hAnsi="Simplified Arabic" w:cs="Simplified Arabic"/>
          <w:sz w:val="24"/>
          <w:szCs w:val="24"/>
          <w:vertAlign w:val="superscript"/>
        </w:rPr>
        <w:t>(</w:t>
      </w:r>
      <w:r w:rsidRPr="00532CC9">
        <w:rPr>
          <w:rStyle w:val="a5"/>
          <w:rFonts w:ascii="Simplified Arabic" w:hAnsi="Simplified Arabic"/>
          <w:sz w:val="24"/>
          <w:szCs w:val="24"/>
        </w:rPr>
        <w:footnoteRef/>
      </w:r>
      <w:r w:rsidRPr="009963D2">
        <w:rPr>
          <w:rFonts w:ascii="Simplified Arabic" w:hAnsi="Simplified Arabic" w:cs="Simplified Arabic"/>
          <w:sz w:val="24"/>
          <w:szCs w:val="24"/>
          <w:rtl/>
        </w:rPr>
        <w:t xml:space="preserve"> معتز يونس ذنون الطائي:أثر برنامجين تدريبين بأسلوبي التمارين المركبة وتمارين اللعب في بعض الصفات البدنية </w:t>
      </w:r>
      <w:r>
        <w:rPr>
          <w:rFonts w:ascii="Simplified Arabic" w:hAnsi="Simplified Arabic" w:cs="Simplified Arabic"/>
          <w:sz w:val="24"/>
          <w:szCs w:val="24"/>
          <w:rtl/>
        </w:rPr>
        <w:t xml:space="preserve"> </w:t>
      </w:r>
      <w:r w:rsidRPr="009963D2">
        <w:rPr>
          <w:rFonts w:ascii="Simplified Arabic" w:hAnsi="Simplified Arabic" w:cs="Simplified Arabic"/>
          <w:sz w:val="24"/>
          <w:szCs w:val="24"/>
          <w:rtl/>
        </w:rPr>
        <w:t>والمهارية بكرة القدم ،اطروحة دكتوراه ، جامعة الموصل ،2001 ،ص59.</w:t>
      </w:r>
    </w:p>
  </w:footnote>
  <w:footnote w:id="17">
    <w:p w:rsidR="00CC6018" w:rsidRPr="009963D2" w:rsidRDefault="00CC6018" w:rsidP="00C4376E">
      <w:pPr>
        <w:pStyle w:val="a4"/>
        <w:jc w:val="lowKashida"/>
        <w:rPr>
          <w:rFonts w:ascii="Simplified Arabic" w:hAnsi="Simplified Arabic"/>
          <w:sz w:val="24"/>
          <w:szCs w:val="24"/>
          <w:rtl/>
        </w:rPr>
      </w:pPr>
      <w:r w:rsidRPr="00532CC9">
        <w:rPr>
          <w:rStyle w:val="a5"/>
          <w:rFonts w:ascii="Simplified Arabic" w:hAnsi="Simplified Arabic" w:hint="cs"/>
          <w:sz w:val="24"/>
          <w:szCs w:val="24"/>
          <w:rtl/>
        </w:rPr>
        <w:t>1</w:t>
      </w:r>
      <w:r w:rsidRPr="00532CC9">
        <w:rPr>
          <w:rFonts w:ascii="Simplified Arabic" w:hAnsi="Simplified Arabic" w:hint="cs"/>
          <w:sz w:val="24"/>
          <w:szCs w:val="24"/>
          <w:vertAlign w:val="superscript"/>
          <w:rtl/>
        </w:rPr>
        <w:t>)</w:t>
      </w:r>
      <w:r w:rsidRPr="009963D2">
        <w:rPr>
          <w:rFonts w:ascii="Simplified Arabic" w:hAnsi="Simplified Arabic"/>
          <w:sz w:val="24"/>
          <w:szCs w:val="24"/>
          <w:rtl/>
        </w:rPr>
        <w:t xml:space="preserve"> </w:t>
      </w:r>
      <w:r w:rsidRPr="00466648">
        <w:rPr>
          <w:rFonts w:ascii="Simplified Arabic" w:hAnsi="Simplified Arabic"/>
          <w:sz w:val="24"/>
          <w:szCs w:val="24"/>
          <w:rtl/>
        </w:rPr>
        <w:t xml:space="preserve">سميعة خليل محمد: </w:t>
      </w:r>
      <w:r w:rsidRPr="00466648">
        <w:rPr>
          <w:rFonts w:ascii="Simplified Arabic" w:hAnsi="Simplified Arabic"/>
          <w:b/>
          <w:bCs/>
          <w:sz w:val="24"/>
          <w:szCs w:val="24"/>
          <w:u w:val="single"/>
          <w:rtl/>
        </w:rPr>
        <w:t>التربية الصحية للرياضين</w:t>
      </w:r>
      <w:r w:rsidRPr="00466648">
        <w:rPr>
          <w:rFonts w:ascii="Simplified Arabic" w:hAnsi="Simplified Arabic"/>
          <w:sz w:val="24"/>
          <w:szCs w:val="24"/>
          <w:rtl/>
        </w:rPr>
        <w:t xml:space="preserve"> , شركة ناس للطباعة , بغداد , 2006, ص119.</w:t>
      </w:r>
      <w:r w:rsidRPr="009963D2">
        <w:rPr>
          <w:rFonts w:ascii="Simplified Arabic" w:hAnsi="Simplified Arabic"/>
          <w:sz w:val="24"/>
          <w:szCs w:val="24"/>
          <w:rtl/>
        </w:rPr>
        <w:t xml:space="preserve">. </w:t>
      </w:r>
    </w:p>
  </w:footnote>
  <w:footnote w:id="18">
    <w:p w:rsidR="00CC6018" w:rsidRPr="0082093A" w:rsidRDefault="00CC6018" w:rsidP="00302A28">
      <w:pPr>
        <w:pStyle w:val="a4"/>
        <w:ind w:left="41"/>
        <w:jc w:val="both"/>
        <w:rPr>
          <w:rFonts w:ascii="Simplified Arabic" w:hAnsi="Simplified Arabic" w:cs="Simplified Arabic"/>
          <w:sz w:val="24"/>
          <w:szCs w:val="24"/>
        </w:rPr>
      </w:pPr>
      <w:r w:rsidRPr="00302A28">
        <w:rPr>
          <w:rStyle w:val="a5"/>
          <w:rFonts w:ascii="Simplified Arabic" w:hAnsi="Simplified Arabic"/>
          <w:sz w:val="24"/>
          <w:szCs w:val="24"/>
        </w:rPr>
        <w:footnoteRef/>
      </w:r>
      <w:r w:rsidRPr="00302A28">
        <w:rPr>
          <w:rFonts w:ascii="Simplified Arabic" w:hAnsi="Simplified Arabic" w:cs="Simplified Arabic" w:hint="cs"/>
          <w:sz w:val="24"/>
          <w:szCs w:val="24"/>
          <w:vertAlign w:val="superscript"/>
          <w:rtl/>
          <w:lang w:bidi="ar-IQ"/>
        </w:rPr>
        <w:t>)</w:t>
      </w:r>
      <w:r w:rsidRPr="0082093A">
        <w:rPr>
          <w:rFonts w:ascii="Simplified Arabic" w:hAnsi="Simplified Arabic" w:cs="Simplified Arabic"/>
          <w:sz w:val="24"/>
          <w:szCs w:val="24"/>
          <w:rtl/>
        </w:rPr>
        <w:t>عادل تركي حسن: :</w:t>
      </w:r>
      <w:r w:rsidRPr="0082093A">
        <w:rPr>
          <w:rFonts w:ascii="Simplified Arabic" w:hAnsi="Simplified Arabic" w:cs="Simplified Arabic"/>
          <w:sz w:val="24"/>
          <w:szCs w:val="24"/>
          <w:u w:val="single"/>
          <w:rtl/>
        </w:rPr>
        <w:t xml:space="preserve"> </w:t>
      </w:r>
      <w:r w:rsidRPr="0082093A">
        <w:rPr>
          <w:rFonts w:ascii="Simplified Arabic" w:hAnsi="Simplified Arabic" w:cs="Simplified Arabic"/>
          <w:b/>
          <w:bCs/>
          <w:sz w:val="24"/>
          <w:szCs w:val="24"/>
          <w:u w:val="single"/>
          <w:rtl/>
        </w:rPr>
        <w:t>مبادئ التدريب الرياضي</w:t>
      </w:r>
      <w:r w:rsidRPr="0082093A">
        <w:rPr>
          <w:rFonts w:ascii="Simplified Arabic" w:hAnsi="Simplified Arabic" w:cs="Simplified Arabic"/>
          <w:sz w:val="24"/>
          <w:szCs w:val="24"/>
          <w:rtl/>
        </w:rPr>
        <w:t>، النجف الأشرف ، دار الضياء للطباعة والتصميم ، 2009.</w:t>
      </w:r>
    </w:p>
    <w:p w:rsidR="00CC6018" w:rsidRPr="009963D2" w:rsidRDefault="00CC6018" w:rsidP="00302A28">
      <w:pPr>
        <w:pStyle w:val="a4"/>
        <w:rPr>
          <w:rFonts w:ascii="Simplified Arabic" w:hAnsi="Simplified Arabic"/>
          <w:sz w:val="24"/>
          <w:szCs w:val="24"/>
          <w:rtl/>
        </w:rPr>
      </w:pPr>
      <w:r w:rsidRPr="009963D2">
        <w:rPr>
          <w:rFonts w:ascii="Simplified Arabic" w:hAnsi="Simplified Arabic"/>
          <w:sz w:val="24"/>
          <w:szCs w:val="24"/>
          <w:rtl/>
        </w:rPr>
        <w:t>، ص34.</w:t>
      </w:r>
    </w:p>
  </w:footnote>
  <w:footnote w:id="19">
    <w:p w:rsidR="00CC6018" w:rsidRPr="00302A28" w:rsidRDefault="00CC6018" w:rsidP="00302A28">
      <w:pPr>
        <w:pStyle w:val="a4"/>
        <w:jc w:val="both"/>
        <w:rPr>
          <w:rFonts w:ascii="Simplified Arabic" w:hAnsi="Simplified Arabic" w:cs="Simplified Arabic"/>
          <w:sz w:val="24"/>
          <w:szCs w:val="24"/>
          <w:rtl/>
        </w:rPr>
      </w:pPr>
      <w:r w:rsidRPr="00532CC9">
        <w:rPr>
          <w:rStyle w:val="a5"/>
          <w:sz w:val="24"/>
          <w:szCs w:val="24"/>
        </w:rPr>
        <w:footnoteRef/>
      </w:r>
      <w:r w:rsidRPr="00532CC9">
        <w:rPr>
          <w:rFonts w:ascii="Simplified Arabic" w:hAnsi="Simplified Arabic" w:hint="cs"/>
          <w:sz w:val="24"/>
          <w:szCs w:val="24"/>
          <w:vertAlign w:val="superscript"/>
          <w:rtl/>
        </w:rPr>
        <w:t>)</w:t>
      </w:r>
      <w:r w:rsidRPr="00532CC9">
        <w:rPr>
          <w:rFonts w:ascii="Simplified Arabic" w:hAnsi="Simplified Arabic"/>
          <w:sz w:val="24"/>
          <w:szCs w:val="24"/>
          <w:vertAlign w:val="superscript"/>
          <w:rtl/>
        </w:rPr>
        <w:t xml:space="preserve"> </w:t>
      </w:r>
      <w:r w:rsidRPr="0082093A">
        <w:rPr>
          <w:rFonts w:ascii="Simplified Arabic" w:hAnsi="Simplified Arabic" w:cs="Simplified Arabic"/>
          <w:sz w:val="24"/>
          <w:szCs w:val="24"/>
          <w:rtl/>
        </w:rPr>
        <w:t>فاضل كامل مذكور : تأثير التدريب الرياضي في تركيز مكونات العرق الرئيسية ومثيلاتها في البلازما وعلاقتها بنظام إنتاج الطاقة في الجسم , أطروحة دكتوراه غير منشورة , جامعة بغداد ,</w:t>
      </w:r>
      <w:r>
        <w:rPr>
          <w:rFonts w:ascii="Simplified Arabic" w:hAnsi="Simplified Arabic" w:cs="Simplified Arabic"/>
          <w:sz w:val="24"/>
          <w:szCs w:val="24"/>
          <w:rtl/>
        </w:rPr>
        <w:t xml:space="preserve"> كلية التربية الرياضية , 1997. </w:t>
      </w:r>
      <w:r w:rsidRPr="009963D2">
        <w:rPr>
          <w:rFonts w:ascii="Simplified Arabic" w:hAnsi="Simplified Arabic"/>
          <w:sz w:val="24"/>
          <w:szCs w:val="24"/>
          <w:rtl/>
        </w:rPr>
        <w:t xml:space="preserve">ص31.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18" w:rsidRDefault="00CC6018">
    <w:pPr>
      <w:pStyle w:val="a7"/>
      <w:rPr>
        <w:lang w:bidi="ar-IQ"/>
      </w:rPr>
    </w:pPr>
    <w:r>
      <w:rPr>
        <w:rFonts w:hint="cs"/>
        <w:noProof/>
      </w:rPr>
      <mc:AlternateContent>
        <mc:Choice Requires="wps">
          <w:drawing>
            <wp:anchor distT="0" distB="0" distL="114300" distR="114300" simplePos="0" relativeHeight="251659264" behindDoc="0" locked="0" layoutInCell="1" allowOverlap="1" wp14:anchorId="372E2C9C" wp14:editId="017238FD">
              <wp:simplePos x="0" y="0"/>
              <wp:positionH relativeFrom="column">
                <wp:posOffset>-484505</wp:posOffset>
              </wp:positionH>
              <wp:positionV relativeFrom="paragraph">
                <wp:posOffset>-144780</wp:posOffset>
              </wp:positionV>
              <wp:extent cx="6276975" cy="371475"/>
              <wp:effectExtent l="0" t="0" r="28575" b="28575"/>
              <wp:wrapNone/>
              <wp:docPr id="4" name="Horizontal Scroll 4"/>
              <wp:cNvGraphicFramePr/>
              <a:graphic xmlns:a="http://schemas.openxmlformats.org/drawingml/2006/main">
                <a:graphicData uri="http://schemas.microsoft.com/office/word/2010/wordprocessingShape">
                  <wps:wsp>
                    <wps:cNvSpPr/>
                    <wps:spPr>
                      <a:xfrm>
                        <a:off x="0" y="0"/>
                        <a:ext cx="6276975" cy="371475"/>
                      </a:xfrm>
                      <a:prstGeom prst="horizontalScroll">
                        <a:avLst/>
                      </a:prstGeom>
                    </wps:spPr>
                    <wps:style>
                      <a:lnRef idx="2">
                        <a:schemeClr val="accent1">
                          <a:shade val="50000"/>
                        </a:schemeClr>
                      </a:lnRef>
                      <a:fillRef idx="1001">
                        <a:schemeClr val="lt2"/>
                      </a:fillRef>
                      <a:effectRef idx="0">
                        <a:schemeClr val="accent1"/>
                      </a:effectRef>
                      <a:fontRef idx="minor">
                        <a:schemeClr val="lt1"/>
                      </a:fontRef>
                    </wps:style>
                    <wps:txbx>
                      <w:txbxContent>
                        <w:p w:rsidR="00CC6018" w:rsidRPr="00861B5B" w:rsidRDefault="00CC6018" w:rsidP="00861B5B">
                          <w:pPr>
                            <w:spacing w:after="0" w:line="240" w:lineRule="auto"/>
                            <w:jc w:val="lowKashida"/>
                            <w:rPr>
                              <w:rFonts w:asciiTheme="minorBidi" w:hAnsiTheme="minorBidi"/>
                              <w:b/>
                              <w:bCs/>
                              <w:color w:val="000000" w:themeColor="text1"/>
                              <w:sz w:val="24"/>
                              <w:szCs w:val="24"/>
                              <w:rtl/>
                              <w:lang w:bidi="ar-IQ"/>
                            </w:rPr>
                          </w:pPr>
                          <w:r w:rsidRPr="00861B5B">
                            <w:rPr>
                              <w:rFonts w:asciiTheme="minorBidi" w:hAnsiTheme="minorBidi" w:hint="cs"/>
                              <w:b/>
                              <w:bCs/>
                              <w:color w:val="000000" w:themeColor="text1"/>
                              <w:sz w:val="24"/>
                              <w:szCs w:val="24"/>
                              <w:rtl/>
                            </w:rPr>
                            <w:t>تاثيرجهد بدني لاهوا</w:t>
                          </w:r>
                          <w:r>
                            <w:rPr>
                              <w:rFonts w:asciiTheme="minorBidi" w:hAnsiTheme="minorBidi" w:hint="cs"/>
                              <w:b/>
                              <w:bCs/>
                              <w:color w:val="000000" w:themeColor="text1"/>
                              <w:sz w:val="24"/>
                              <w:szCs w:val="24"/>
                              <w:rtl/>
                              <w:lang w:bidi="ar-IQ"/>
                            </w:rPr>
                            <w:t>ئ</w:t>
                          </w:r>
                          <w:r w:rsidRPr="00861B5B">
                            <w:rPr>
                              <w:rFonts w:asciiTheme="minorBidi" w:hAnsiTheme="minorBidi" w:hint="cs"/>
                              <w:b/>
                              <w:bCs/>
                              <w:color w:val="000000" w:themeColor="text1"/>
                              <w:sz w:val="24"/>
                              <w:szCs w:val="24"/>
                              <w:rtl/>
                            </w:rPr>
                            <w:t>ي (</w:t>
                          </w:r>
                          <w:r w:rsidRPr="00861B5B">
                            <w:rPr>
                              <w:rFonts w:asciiTheme="minorBidi" w:hAnsiTheme="minorBidi"/>
                              <w:b/>
                              <w:bCs/>
                              <w:color w:val="000000" w:themeColor="text1"/>
                              <w:sz w:val="24"/>
                              <w:szCs w:val="24"/>
                            </w:rPr>
                            <w:t>ATP</w:t>
                          </w:r>
                          <w:r w:rsidRPr="00861B5B">
                            <w:rPr>
                              <w:rFonts w:asciiTheme="minorBidi" w:hAnsiTheme="minorBidi" w:hint="cs"/>
                              <w:b/>
                              <w:bCs/>
                              <w:color w:val="000000" w:themeColor="text1"/>
                              <w:sz w:val="24"/>
                              <w:szCs w:val="24"/>
                              <w:rtl/>
                              <w:lang w:bidi="ar-IQ"/>
                            </w:rPr>
                            <w:t>)في بعض متغيرات النقل العصبي والقدرات البدنية الخاصة والعلاقة بينهما للاعبي كرة القدم</w:t>
                          </w:r>
                        </w:p>
                        <w:p w:rsidR="00CC6018" w:rsidRPr="00861B5B" w:rsidRDefault="00CC6018" w:rsidP="00861B5B">
                          <w:pPr>
                            <w:tabs>
                              <w:tab w:val="left" w:pos="84"/>
                            </w:tabs>
                            <w:spacing w:after="0" w:line="240" w:lineRule="auto"/>
                            <w:jc w:val="lowKashida"/>
                            <w:outlineLvl w:val="0"/>
                            <w:rPr>
                              <w:rFonts w:asciiTheme="minorBidi" w:hAnsiTheme="minorBidi"/>
                              <w:b/>
                              <w:bCs/>
                              <w:color w:val="FF0000"/>
                              <w:sz w:val="28"/>
                              <w:szCs w:val="28"/>
                              <w:rtl/>
                            </w:rPr>
                          </w:pPr>
                          <w:r w:rsidRPr="00861B5B">
                            <w:rPr>
                              <w:rFonts w:asciiTheme="minorBidi" w:hAnsiTheme="minorBidi"/>
                              <w:sz w:val="28"/>
                              <w:szCs w:val="28"/>
                              <w:rtl/>
                            </w:rPr>
                            <w:tab/>
                          </w:r>
                          <w:r w:rsidRPr="00861B5B">
                            <w:rPr>
                              <w:rFonts w:asciiTheme="minorBidi" w:hAnsiTheme="minorBidi" w:hint="cs"/>
                              <w:b/>
                              <w:bCs/>
                              <w:sz w:val="28"/>
                              <w:szCs w:val="28"/>
                              <w:rtl/>
                            </w:rPr>
                            <w:t>2</w:t>
                          </w:r>
                          <w:r w:rsidRPr="00861B5B">
                            <w:rPr>
                              <w:rFonts w:asciiTheme="minorBidi" w:hAnsiTheme="minorBidi"/>
                              <w:b/>
                              <w:bCs/>
                              <w:sz w:val="28"/>
                              <w:szCs w:val="28"/>
                              <w:rtl/>
                            </w:rPr>
                            <w:t xml:space="preserve">- 2  عينة البحث: </w:t>
                          </w:r>
                        </w:p>
                        <w:p w:rsidR="00CC6018" w:rsidRPr="00861B5B" w:rsidRDefault="00CC6018" w:rsidP="00861B5B">
                          <w:pPr>
                            <w:spacing w:line="240" w:lineRule="auto"/>
                            <w:jc w:val="both"/>
                            <w:rPr>
                              <w:rFonts w:ascii="Simplified Arabic" w:hAnsi="Simplified Arabic" w:cs="Simplified Arabic"/>
                              <w:sz w:val="28"/>
                              <w:szCs w:val="28"/>
                              <w:rtl/>
                              <w:lang w:bidi="ar-IQ"/>
                            </w:rPr>
                          </w:pPr>
                          <w:r w:rsidRPr="00861B5B">
                            <w:rPr>
                              <w:rFonts w:ascii="Simplified Arabic" w:hAnsi="Simplified Arabic" w:cs="Simplified Arabic"/>
                              <w:sz w:val="28"/>
                              <w:szCs w:val="28"/>
                              <w:rtl/>
                            </w:rPr>
                            <w:tab/>
                            <w:t xml:space="preserve">تم اختيار عينة البحث بالطريقة العمدية وهم يمثلون لاعبي </w:t>
                          </w:r>
                          <w:r w:rsidRPr="00861B5B">
                            <w:rPr>
                              <w:rFonts w:ascii="Simplified Arabic" w:hAnsi="Simplified Arabic" w:cs="Simplified Arabic" w:hint="cs"/>
                              <w:sz w:val="28"/>
                              <w:szCs w:val="28"/>
                              <w:rtl/>
                            </w:rPr>
                            <w:t xml:space="preserve">نادي غاز الشمال الرياضي بكرة القدم </w:t>
                          </w:r>
                          <w:r w:rsidRPr="00861B5B">
                            <w:rPr>
                              <w:rFonts w:ascii="Simplified Arabic" w:hAnsi="Simplified Arabic" w:cs="Simplified Arabic"/>
                              <w:sz w:val="28"/>
                              <w:szCs w:val="28"/>
                              <w:rtl/>
                            </w:rPr>
                            <w:t xml:space="preserve">أحد أندية الدرجة </w:t>
                          </w:r>
                          <w:r w:rsidRPr="00861B5B">
                            <w:rPr>
                              <w:rFonts w:ascii="Simplified Arabic" w:hAnsi="Simplified Arabic" w:cs="Simplified Arabic" w:hint="cs"/>
                              <w:sz w:val="28"/>
                              <w:szCs w:val="28"/>
                              <w:rtl/>
                            </w:rPr>
                            <w:t xml:space="preserve">الأولى في دوري أقليم كردستان العراق </w:t>
                          </w:r>
                          <w:r w:rsidRPr="00861B5B">
                            <w:rPr>
                              <w:rFonts w:ascii="Simplified Arabic" w:hAnsi="Simplified Arabic" w:cs="Simplified Arabic"/>
                              <w:sz w:val="28"/>
                              <w:szCs w:val="28"/>
                              <w:rtl/>
                            </w:rPr>
                            <w:t>للموسم (201</w:t>
                          </w:r>
                          <w:r w:rsidRPr="00861B5B">
                            <w:rPr>
                              <w:rFonts w:ascii="Simplified Arabic" w:hAnsi="Simplified Arabic" w:cs="Simplified Arabic" w:hint="cs"/>
                              <w:sz w:val="28"/>
                              <w:szCs w:val="28"/>
                              <w:rtl/>
                            </w:rPr>
                            <w:t>4</w:t>
                          </w:r>
                          <w:r w:rsidRPr="00861B5B">
                            <w:rPr>
                              <w:rFonts w:ascii="Simplified Arabic" w:hAnsi="Simplified Arabic" w:cs="Simplified Arabic"/>
                              <w:sz w:val="28"/>
                              <w:szCs w:val="28"/>
                              <w:rtl/>
                            </w:rPr>
                            <w:t>-201</w:t>
                          </w:r>
                          <w:r w:rsidRPr="00861B5B">
                            <w:rPr>
                              <w:rFonts w:ascii="Simplified Arabic" w:hAnsi="Simplified Arabic" w:cs="Simplified Arabic" w:hint="cs"/>
                              <w:sz w:val="28"/>
                              <w:szCs w:val="28"/>
                              <w:rtl/>
                            </w:rPr>
                            <w:t>5</w:t>
                          </w:r>
                          <w:r w:rsidRPr="00861B5B">
                            <w:rPr>
                              <w:rFonts w:ascii="Simplified Arabic" w:hAnsi="Simplified Arabic" w:cs="Simplified Arabic"/>
                              <w:sz w:val="28"/>
                              <w:szCs w:val="28"/>
                              <w:rtl/>
                            </w:rPr>
                            <w:t>) والبالغ عددهم (</w:t>
                          </w:r>
                          <w:r w:rsidRPr="00861B5B">
                            <w:rPr>
                              <w:rFonts w:ascii="Simplified Arabic" w:hAnsi="Simplified Arabic" w:cs="Simplified Arabic" w:hint="cs"/>
                              <w:sz w:val="28"/>
                              <w:szCs w:val="28"/>
                              <w:rtl/>
                            </w:rPr>
                            <w:t>28</w:t>
                          </w:r>
                          <w:r w:rsidRPr="00861B5B">
                            <w:rPr>
                              <w:rFonts w:ascii="Simplified Arabic" w:hAnsi="Simplified Arabic" w:cs="Simplified Arabic"/>
                              <w:sz w:val="28"/>
                              <w:szCs w:val="28"/>
                              <w:rtl/>
                            </w:rPr>
                            <w:t xml:space="preserve">) لاعباً </w:t>
                          </w:r>
                          <w:r w:rsidRPr="00861B5B">
                            <w:rPr>
                              <w:rFonts w:ascii="Simplified Arabic" w:hAnsi="Simplified Arabic" w:cs="Simplified Arabic" w:hint="cs"/>
                              <w:sz w:val="28"/>
                              <w:szCs w:val="28"/>
                              <w:rtl/>
                            </w:rPr>
                            <w:t xml:space="preserve">,وتم استبعاد لاعبين (2) بسبب الإصابة </w:t>
                          </w:r>
                          <w:r w:rsidRPr="00861B5B">
                            <w:rPr>
                              <w:rFonts w:ascii="Simplified Arabic" w:hAnsi="Simplified Arabic" w:cs="Simplified Arabic"/>
                              <w:sz w:val="28"/>
                              <w:szCs w:val="28"/>
                              <w:rtl/>
                            </w:rPr>
                            <w:t>وتم اختيار (</w:t>
                          </w:r>
                          <w:r w:rsidRPr="00861B5B">
                            <w:rPr>
                              <w:rFonts w:ascii="Simplified Arabic" w:hAnsi="Simplified Arabic" w:cs="Simplified Arabic" w:hint="cs"/>
                              <w:sz w:val="28"/>
                              <w:szCs w:val="28"/>
                              <w:rtl/>
                            </w:rPr>
                            <w:t>6</w:t>
                          </w:r>
                          <w:r w:rsidRPr="00861B5B">
                            <w:rPr>
                              <w:rFonts w:ascii="Simplified Arabic" w:hAnsi="Simplified Arabic" w:cs="Simplified Arabic"/>
                              <w:sz w:val="28"/>
                              <w:szCs w:val="28"/>
                              <w:rtl/>
                            </w:rPr>
                            <w:t>) لاعبين عشوائياً</w:t>
                          </w:r>
                          <w:r w:rsidRPr="00861B5B">
                            <w:rPr>
                              <w:rFonts w:ascii="Simplified Arabic" w:hAnsi="Simplified Arabic" w:cs="Simplified Arabic" w:hint="cs"/>
                              <w:sz w:val="28"/>
                              <w:szCs w:val="28"/>
                              <w:rtl/>
                            </w:rPr>
                            <w:t xml:space="preserve"> عن طريق القرعة</w:t>
                          </w:r>
                          <w:r w:rsidRPr="00861B5B">
                            <w:rPr>
                              <w:rFonts w:ascii="Simplified Arabic" w:hAnsi="Simplified Arabic" w:cs="Simplified Arabic"/>
                              <w:sz w:val="28"/>
                              <w:szCs w:val="28"/>
                              <w:rtl/>
                            </w:rPr>
                            <w:t xml:space="preserve"> لكي يطبق عليهم الباحث التجربة الاستطلاعية ، حيث تم استبعادهم من عينة البحث التي </w:t>
                          </w:r>
                          <w:r w:rsidRPr="00861B5B">
                            <w:rPr>
                              <w:rFonts w:ascii="Simplified Arabic" w:hAnsi="Simplified Arabic" w:cs="Simplified Arabic" w:hint="cs"/>
                              <w:sz w:val="28"/>
                              <w:szCs w:val="28"/>
                              <w:rtl/>
                            </w:rPr>
                            <w:t xml:space="preserve">طبق الباحث عليهم </w:t>
                          </w:r>
                          <w:r w:rsidRPr="00861B5B">
                            <w:rPr>
                              <w:rFonts w:ascii="Simplified Arabic" w:hAnsi="Simplified Arabic" w:cs="Simplified Arabic"/>
                              <w:sz w:val="28"/>
                              <w:szCs w:val="28"/>
                              <w:rtl/>
                            </w:rPr>
                            <w:t>التجربة الرئيسة</w:t>
                          </w:r>
                          <w:r w:rsidRPr="00861B5B">
                            <w:rPr>
                              <w:rFonts w:ascii="Simplified Arabic" w:hAnsi="Simplified Arabic" w:cs="Simplified Arabic" w:hint="cs"/>
                              <w:sz w:val="28"/>
                              <w:szCs w:val="28"/>
                              <w:rtl/>
                            </w:rPr>
                            <w:t xml:space="preserve"> </w:t>
                          </w:r>
                          <w:r w:rsidRPr="00861B5B">
                            <w:rPr>
                              <w:rFonts w:ascii="Simplified Arabic" w:hAnsi="Simplified Arabic" w:cs="Simplified Arabic"/>
                              <w:sz w:val="28"/>
                              <w:szCs w:val="28"/>
                              <w:rtl/>
                            </w:rPr>
                            <w:t xml:space="preserve">وبذلك يصبح عدد اللاعبين الذين </w:t>
                          </w:r>
                          <w:r w:rsidRPr="00861B5B">
                            <w:rPr>
                              <w:rFonts w:ascii="Simplified Arabic" w:hAnsi="Simplified Arabic" w:cs="Simplified Arabic" w:hint="cs"/>
                              <w:sz w:val="28"/>
                              <w:szCs w:val="28"/>
                              <w:rtl/>
                            </w:rPr>
                            <w:t>جرى</w:t>
                          </w:r>
                          <w:r w:rsidRPr="00861B5B">
                            <w:rPr>
                              <w:rFonts w:ascii="Simplified Arabic" w:hAnsi="Simplified Arabic" w:cs="Simplified Arabic"/>
                              <w:sz w:val="28"/>
                              <w:szCs w:val="28"/>
                              <w:rtl/>
                            </w:rPr>
                            <w:t xml:space="preserve"> عليهم التجربة الرئيسة (</w:t>
                          </w:r>
                          <w:r w:rsidRPr="00861B5B">
                            <w:rPr>
                              <w:rFonts w:ascii="Simplified Arabic" w:hAnsi="Simplified Arabic" w:cs="Simplified Arabic" w:hint="cs"/>
                              <w:sz w:val="28"/>
                              <w:szCs w:val="28"/>
                              <w:rtl/>
                            </w:rPr>
                            <w:t>18</w:t>
                          </w:r>
                          <w:r w:rsidRPr="00861B5B">
                            <w:rPr>
                              <w:rFonts w:ascii="Simplified Arabic" w:hAnsi="Simplified Arabic" w:cs="Simplified Arabic"/>
                              <w:sz w:val="28"/>
                              <w:szCs w:val="28"/>
                              <w:rtl/>
                            </w:rPr>
                            <w:t xml:space="preserve">) لاعباً وبذلك أصبحت النسبة المئوية للعينة التي يطبق عليها التجربة الرئيسة ( </w:t>
                          </w:r>
                          <w:r w:rsidRPr="00861B5B">
                            <w:rPr>
                              <w:rFonts w:ascii="Simplified Arabic" w:hAnsi="Simplified Arabic" w:cs="Simplified Arabic" w:hint="cs"/>
                              <w:sz w:val="28"/>
                              <w:szCs w:val="28"/>
                              <w:rtl/>
                            </w:rPr>
                            <w:t>64</w:t>
                          </w:r>
                          <w:r w:rsidRPr="00861B5B">
                            <w:rPr>
                              <w:rFonts w:ascii="Simplified Arabic" w:hAnsi="Simplified Arabic" w:cs="Simplified Arabic"/>
                              <w:sz w:val="28"/>
                              <w:szCs w:val="28"/>
                              <w:rtl/>
                            </w:rPr>
                            <w:t>.</w:t>
                          </w:r>
                          <w:r w:rsidRPr="00861B5B">
                            <w:rPr>
                              <w:rFonts w:ascii="Simplified Arabic" w:hAnsi="Simplified Arabic" w:cs="Simplified Arabic" w:hint="cs"/>
                              <w:sz w:val="28"/>
                              <w:szCs w:val="28"/>
                              <w:rtl/>
                            </w:rPr>
                            <w:t>28</w:t>
                          </w:r>
                          <w:r w:rsidRPr="00861B5B">
                            <w:rPr>
                              <w:rFonts w:ascii="Simplified Arabic" w:hAnsi="Simplified Arabic" w:cs="Simplified Arabic"/>
                              <w:sz w:val="28"/>
                              <w:szCs w:val="28"/>
                              <w:rtl/>
                            </w:rPr>
                            <w:t xml:space="preserve"> %). </w:t>
                          </w:r>
                          <w:r w:rsidRPr="00861B5B">
                            <w:rPr>
                              <w:rFonts w:ascii="Simplified Arabic" w:hAnsi="Simplified Arabic" w:cs="Simplified Arabic"/>
                              <w:sz w:val="28"/>
                              <w:szCs w:val="28"/>
                              <w:rtl/>
                              <w:lang w:bidi="ar-IQ"/>
                            </w:rPr>
                            <w:t xml:space="preserve"> </w:t>
                          </w:r>
                        </w:p>
                        <w:p w:rsidR="00CC6018" w:rsidRPr="00861B5B" w:rsidRDefault="00CC6018" w:rsidP="00861B5B">
                          <w:pPr>
                            <w:numPr>
                              <w:ilvl w:val="1"/>
                              <w:numId w:val="6"/>
                            </w:numPr>
                            <w:spacing w:line="240" w:lineRule="auto"/>
                            <w:contextualSpacing/>
                            <w:rPr>
                              <w:rFonts w:ascii="Simplified Arabic" w:eastAsiaTheme="minorEastAsia" w:hAnsi="Simplified Arabic" w:cs="Simplified Arabic"/>
                              <w:b/>
                              <w:bCs/>
                              <w:sz w:val="28"/>
                              <w:szCs w:val="28"/>
                              <w:rtl/>
                              <w:lang w:bidi="ar-IQ"/>
                            </w:rPr>
                          </w:pPr>
                          <w:r w:rsidRPr="00861B5B">
                            <w:rPr>
                              <w:rFonts w:ascii="Simplified Arabic" w:eastAsiaTheme="minorEastAsia" w:hAnsi="Simplified Arabic" w:cs="Simplified Arabic"/>
                              <w:b/>
                              <w:bCs/>
                              <w:sz w:val="28"/>
                              <w:szCs w:val="28"/>
                              <w:rtl/>
                            </w:rPr>
                            <w:t xml:space="preserve">وسائل جمع المعلومات وأدوات البحث وأجهزته:  </w:t>
                          </w:r>
                        </w:p>
                        <w:p w:rsidR="00CC6018" w:rsidRPr="00861B5B" w:rsidRDefault="00CC6018" w:rsidP="00861B5B">
                          <w:pPr>
                            <w:spacing w:before="240" w:line="240" w:lineRule="auto"/>
                            <w:jc w:val="lowKashida"/>
                            <w:rPr>
                              <w:rFonts w:ascii="Simplified Arabic" w:hAnsi="Simplified Arabic" w:cs="Simplified Arabic"/>
                              <w:sz w:val="28"/>
                              <w:szCs w:val="28"/>
                              <w:rtl/>
                            </w:rPr>
                          </w:pPr>
                          <w:r w:rsidRPr="00861B5B">
                            <w:rPr>
                              <w:rFonts w:ascii="Simplified Arabic" w:hAnsi="Simplified Arabic" w:cs="Simplified Arabic" w:hint="cs"/>
                              <w:sz w:val="28"/>
                              <w:szCs w:val="28"/>
                              <w:rtl/>
                            </w:rPr>
                            <w:t xml:space="preserve">( </w:t>
                          </w:r>
                          <w:r w:rsidRPr="00861B5B">
                            <w:rPr>
                              <w:rFonts w:ascii="Simplified Arabic" w:hAnsi="Simplified Arabic" w:cs="Simplified Arabic"/>
                              <w:sz w:val="28"/>
                              <w:szCs w:val="28"/>
                              <w:rtl/>
                            </w:rPr>
                            <w:t>المصادر العربية والأجنبية</w:t>
                          </w:r>
                          <w:r w:rsidRPr="00861B5B">
                            <w:rPr>
                              <w:rFonts w:ascii="Simplified Arabic" w:hAnsi="Simplified Arabic" w:cs="Simplified Arabic" w:hint="cs"/>
                              <w:sz w:val="28"/>
                              <w:szCs w:val="28"/>
                              <w:rtl/>
                            </w:rPr>
                            <w:t xml:space="preserve">- </w:t>
                          </w:r>
                          <w:r w:rsidRPr="00861B5B">
                            <w:rPr>
                              <w:rFonts w:ascii="Simplified Arabic" w:hAnsi="Simplified Arabic" w:cs="Simplified Arabic"/>
                              <w:sz w:val="28"/>
                              <w:szCs w:val="28"/>
                              <w:rtl/>
                            </w:rPr>
                            <w:t>ملعب كرة قدم</w:t>
                          </w:r>
                          <w:r w:rsidRPr="00861B5B">
                            <w:rPr>
                              <w:rFonts w:ascii="Simplified Arabic" w:hAnsi="Simplified Arabic" w:cs="Simplified Arabic" w:hint="cs"/>
                              <w:sz w:val="28"/>
                              <w:szCs w:val="28"/>
                              <w:rtl/>
                              <w:lang w:bidi="ar-IQ"/>
                            </w:rPr>
                            <w:t xml:space="preserve">- </w:t>
                          </w:r>
                          <w:r w:rsidRPr="00861B5B">
                            <w:rPr>
                              <w:rFonts w:ascii="Simplified Arabic" w:hAnsi="Simplified Arabic" w:cs="Simplified Arabic"/>
                              <w:sz w:val="28"/>
                              <w:szCs w:val="28"/>
                              <w:rtl/>
                            </w:rPr>
                            <w:t>كرات قدم قانونية</w:t>
                          </w:r>
                          <w:r w:rsidRPr="00861B5B">
                            <w:rPr>
                              <w:rFonts w:ascii="Simplified Arabic" w:hAnsi="Simplified Arabic" w:cs="Simplified Arabic" w:hint="cs"/>
                              <w:sz w:val="28"/>
                              <w:szCs w:val="28"/>
                              <w:rtl/>
                            </w:rPr>
                            <w:t xml:space="preserve"> </w:t>
                          </w:r>
                          <w:r w:rsidRPr="00861B5B">
                            <w:rPr>
                              <w:rFonts w:ascii="Simplified Arabic" w:hAnsi="Simplified Arabic" w:cs="Simplified Arabic"/>
                              <w:sz w:val="28"/>
                              <w:szCs w:val="28"/>
                              <w:rtl/>
                            </w:rPr>
                            <w:t>عدد(</w:t>
                          </w:r>
                          <w:r w:rsidRPr="00861B5B">
                            <w:rPr>
                              <w:rFonts w:ascii="Simplified Arabic" w:hAnsi="Simplified Arabic" w:cs="Simplified Arabic" w:hint="cs"/>
                              <w:sz w:val="24"/>
                              <w:szCs w:val="24"/>
                              <w:rtl/>
                            </w:rPr>
                            <w:t>10</w:t>
                          </w:r>
                          <w:r w:rsidRPr="00861B5B">
                            <w:rPr>
                              <w:rFonts w:ascii="Simplified Arabic" w:hAnsi="Simplified Arabic" w:cs="Simplified Arabic"/>
                              <w:sz w:val="28"/>
                              <w:szCs w:val="28"/>
                              <w:rtl/>
                            </w:rPr>
                            <w:t xml:space="preserve">) </w:t>
                          </w:r>
                          <w:r w:rsidRPr="00861B5B">
                            <w:rPr>
                              <w:rFonts w:ascii="Simplified Arabic" w:hAnsi="Simplified Arabic" w:cs="Simplified Arabic" w:hint="cs"/>
                              <w:sz w:val="28"/>
                              <w:szCs w:val="28"/>
                              <w:rtl/>
                            </w:rPr>
                            <w:t xml:space="preserve">- </w:t>
                          </w:r>
                          <w:r w:rsidRPr="00861B5B">
                            <w:rPr>
                              <w:rFonts w:ascii="Simplified Arabic" w:hAnsi="Simplified Arabic" w:cs="Simplified Arabic"/>
                              <w:sz w:val="28"/>
                              <w:szCs w:val="28"/>
                              <w:rtl/>
                            </w:rPr>
                            <w:t>شواخص عدد(</w:t>
                          </w:r>
                          <w:r w:rsidRPr="00861B5B">
                            <w:rPr>
                              <w:rFonts w:ascii="Simplified Arabic" w:hAnsi="Simplified Arabic" w:cs="Simplified Arabic" w:hint="cs"/>
                              <w:sz w:val="24"/>
                              <w:szCs w:val="24"/>
                              <w:rtl/>
                            </w:rPr>
                            <w:t>12</w:t>
                          </w:r>
                          <w:r w:rsidRPr="00861B5B">
                            <w:rPr>
                              <w:rFonts w:ascii="Simplified Arabic" w:hAnsi="Simplified Arabic" w:cs="Simplified Arabic"/>
                              <w:sz w:val="28"/>
                              <w:szCs w:val="28"/>
                              <w:rtl/>
                            </w:rPr>
                            <w:t xml:space="preserve">) </w:t>
                          </w:r>
                          <w:r w:rsidRPr="00861B5B">
                            <w:rPr>
                              <w:rFonts w:ascii="Simplified Arabic" w:hAnsi="Simplified Arabic" w:cs="Simplified Arabic" w:hint="cs"/>
                              <w:sz w:val="28"/>
                              <w:szCs w:val="28"/>
                              <w:rtl/>
                              <w:lang w:bidi="ar-IQ"/>
                            </w:rPr>
                            <w:t xml:space="preserve">- </w:t>
                          </w:r>
                          <w:r w:rsidRPr="00861B5B">
                            <w:rPr>
                              <w:rFonts w:ascii="Simplified Arabic" w:hAnsi="Simplified Arabic" w:cs="Simplified Arabic"/>
                              <w:sz w:val="28"/>
                              <w:szCs w:val="28"/>
                              <w:rtl/>
                            </w:rPr>
                            <w:t>مصطبة عدد(1)</w:t>
                          </w:r>
                          <w:r w:rsidRPr="00861B5B">
                            <w:rPr>
                              <w:rFonts w:ascii="Simplified Arabic" w:hAnsi="Simplified Arabic" w:cs="Simplified Arabic" w:hint="cs"/>
                              <w:sz w:val="28"/>
                              <w:szCs w:val="28"/>
                              <w:rtl/>
                            </w:rPr>
                            <w:t xml:space="preserve"> - </w:t>
                          </w:r>
                          <w:r w:rsidRPr="00861B5B">
                            <w:rPr>
                              <w:rFonts w:ascii="Simplified Arabic" w:hAnsi="Simplified Arabic" w:cs="Simplified Arabic"/>
                              <w:sz w:val="28"/>
                              <w:szCs w:val="28"/>
                              <w:rtl/>
                            </w:rPr>
                            <w:t>حاسبة محمولة (</w:t>
                          </w:r>
                          <w:r w:rsidRPr="00861B5B">
                            <w:rPr>
                              <w:rFonts w:ascii="Simplified Arabic" w:hAnsi="Simplified Arabic" w:cs="Simplified Arabic"/>
                              <w:sz w:val="28"/>
                              <w:szCs w:val="28"/>
                            </w:rPr>
                            <w:t>Toshiba</w:t>
                          </w:r>
                          <w:r w:rsidRPr="00861B5B">
                            <w:rPr>
                              <w:rFonts w:ascii="Simplified Arabic" w:hAnsi="Simplified Arabic" w:cs="Simplified Arabic"/>
                              <w:sz w:val="28"/>
                              <w:szCs w:val="28"/>
                              <w:rtl/>
                            </w:rPr>
                            <w:t>)عدد (1) يابانية المنشأ</w:t>
                          </w:r>
                          <w:r w:rsidRPr="00861B5B">
                            <w:rPr>
                              <w:rFonts w:ascii="Simplified Arabic" w:hAnsi="Simplified Arabic" w:cs="Simplified Arabic" w:hint="cs"/>
                              <w:b/>
                              <w:bCs/>
                              <w:sz w:val="28"/>
                              <w:szCs w:val="28"/>
                              <w:rtl/>
                            </w:rPr>
                            <w:t xml:space="preserve">- </w:t>
                          </w:r>
                          <w:r w:rsidRPr="00861B5B">
                            <w:rPr>
                              <w:rFonts w:ascii="Simplified Arabic" w:hAnsi="Simplified Arabic" w:cs="Simplified Arabic"/>
                              <w:sz w:val="28"/>
                              <w:szCs w:val="28"/>
                              <w:rtl/>
                            </w:rPr>
                            <w:t>ساعة توقيت إلكترونية عدد (</w:t>
                          </w:r>
                          <w:r w:rsidRPr="00861B5B">
                            <w:rPr>
                              <w:rFonts w:ascii="Simplified Arabic" w:hAnsi="Simplified Arabic" w:cs="Simplified Arabic" w:hint="cs"/>
                              <w:sz w:val="28"/>
                              <w:szCs w:val="28"/>
                              <w:rtl/>
                            </w:rPr>
                            <w:t>5</w:t>
                          </w:r>
                          <w:r w:rsidRPr="00861B5B">
                            <w:rPr>
                              <w:rFonts w:ascii="Simplified Arabic" w:hAnsi="Simplified Arabic" w:cs="Simplified Arabic"/>
                              <w:sz w:val="28"/>
                              <w:szCs w:val="28"/>
                              <w:rtl/>
                            </w:rPr>
                            <w:t xml:space="preserve">) صيني المنشأ </w:t>
                          </w:r>
                          <w:r w:rsidRPr="00861B5B">
                            <w:rPr>
                              <w:rFonts w:ascii="Simplified Arabic" w:hAnsi="Simplified Arabic" w:cs="Simplified Arabic" w:hint="cs"/>
                              <w:b/>
                              <w:bCs/>
                              <w:sz w:val="28"/>
                              <w:szCs w:val="28"/>
                              <w:rtl/>
                            </w:rPr>
                            <w:t xml:space="preserve">- </w:t>
                          </w:r>
                          <w:r w:rsidRPr="00861B5B">
                            <w:rPr>
                              <w:rFonts w:ascii="Simplified Arabic" w:hAnsi="Simplified Arabic" w:cs="Simplified Arabic"/>
                              <w:sz w:val="28"/>
                              <w:szCs w:val="28"/>
                              <w:rtl/>
                            </w:rPr>
                            <w:t xml:space="preserve">جهاز فصل الدم (جهاز الطرد المركزي) عدد (1) ياباني المنشأ </w:t>
                          </w:r>
                          <w:r w:rsidRPr="00861B5B">
                            <w:rPr>
                              <w:rFonts w:ascii="Simplified Arabic" w:hAnsi="Simplified Arabic" w:cs="Simplified Arabic" w:hint="cs"/>
                              <w:sz w:val="28"/>
                              <w:szCs w:val="28"/>
                              <w:rtl/>
                            </w:rPr>
                            <w:t xml:space="preserve">- </w:t>
                          </w:r>
                          <w:r w:rsidRPr="00861B5B">
                            <w:rPr>
                              <w:rFonts w:ascii="Simplified Arabic" w:hAnsi="Simplified Arabic" w:cs="Simplified Arabic"/>
                              <w:sz w:val="28"/>
                              <w:szCs w:val="28"/>
                              <w:rtl/>
                            </w:rPr>
                            <w:t xml:space="preserve">صندوق تبريد لحفظ الدم عدد (1) </w:t>
                          </w:r>
                          <w:r w:rsidRPr="00861B5B">
                            <w:rPr>
                              <w:rFonts w:ascii="Simplified Arabic" w:hAnsi="Simplified Arabic" w:cs="Simplified Arabic" w:hint="cs"/>
                              <w:sz w:val="28"/>
                              <w:szCs w:val="28"/>
                              <w:rtl/>
                              <w:lang w:bidi="ar-IQ"/>
                            </w:rPr>
                            <w:t xml:space="preserve">- </w:t>
                          </w:r>
                          <w:r w:rsidRPr="00861B5B">
                            <w:rPr>
                              <w:rFonts w:ascii="Simplified Arabic" w:hAnsi="Simplified Arabic" w:cs="Simplified Arabic"/>
                              <w:sz w:val="28"/>
                              <w:szCs w:val="28"/>
                              <w:rtl/>
                            </w:rPr>
                            <w:t>حقن طبية عدد</w:t>
                          </w:r>
                          <w:r w:rsidRPr="00861B5B">
                            <w:rPr>
                              <w:rFonts w:ascii="Simplified Arabic" w:hAnsi="Simplified Arabic" w:cs="Simplified Arabic" w:hint="cs"/>
                              <w:sz w:val="28"/>
                              <w:szCs w:val="28"/>
                              <w:rtl/>
                            </w:rPr>
                            <w:t xml:space="preserve"> </w:t>
                          </w:r>
                          <w:r w:rsidRPr="00861B5B">
                            <w:rPr>
                              <w:rFonts w:ascii="Simplified Arabic" w:hAnsi="Simplified Arabic" w:cs="Simplified Arabic"/>
                              <w:sz w:val="28"/>
                              <w:szCs w:val="28"/>
                              <w:rtl/>
                            </w:rPr>
                            <w:t>(</w:t>
                          </w:r>
                          <w:r w:rsidRPr="00861B5B">
                            <w:rPr>
                              <w:rFonts w:ascii="Simplified Arabic" w:hAnsi="Simplified Arabic" w:cs="Simplified Arabic" w:hint="cs"/>
                              <w:sz w:val="28"/>
                              <w:szCs w:val="28"/>
                              <w:rtl/>
                            </w:rPr>
                            <w:t>40</w:t>
                          </w:r>
                          <w:r w:rsidRPr="00861B5B">
                            <w:rPr>
                              <w:rFonts w:ascii="Simplified Arabic" w:hAnsi="Simplified Arabic" w:cs="Simplified Arabic"/>
                              <w:sz w:val="28"/>
                              <w:szCs w:val="28"/>
                              <w:rtl/>
                            </w:rPr>
                            <w:t xml:space="preserve">) أردنية المنشأ </w:t>
                          </w:r>
                          <w:r w:rsidRPr="00861B5B">
                            <w:rPr>
                              <w:rFonts w:ascii="Simplified Arabic" w:hAnsi="Simplified Arabic" w:cs="Simplified Arabic" w:hint="cs"/>
                              <w:b/>
                              <w:bCs/>
                              <w:sz w:val="28"/>
                              <w:szCs w:val="28"/>
                              <w:rtl/>
                            </w:rPr>
                            <w:t xml:space="preserve">- </w:t>
                          </w:r>
                          <w:r w:rsidRPr="00861B5B">
                            <w:rPr>
                              <w:rFonts w:ascii="Simplified Arabic" w:hAnsi="Simplified Arabic" w:cs="Simplified Arabic"/>
                              <w:sz w:val="28"/>
                              <w:szCs w:val="28"/>
                              <w:rtl/>
                            </w:rPr>
                            <w:t xml:space="preserve">قطن ومادة معقمة </w:t>
                          </w:r>
                          <w:r w:rsidRPr="00861B5B">
                            <w:rPr>
                              <w:rFonts w:ascii="Simplified Arabic" w:hAnsi="Simplified Arabic" w:cs="Simplified Arabic" w:hint="cs"/>
                              <w:sz w:val="28"/>
                              <w:szCs w:val="28"/>
                              <w:rtl/>
                            </w:rPr>
                            <w:t xml:space="preserve">- </w:t>
                          </w:r>
                          <w:r w:rsidRPr="00861B5B">
                            <w:rPr>
                              <w:rFonts w:ascii="Simplified Arabic" w:hAnsi="Simplified Arabic" w:cs="Simplified Arabic"/>
                              <w:sz w:val="28"/>
                              <w:szCs w:val="28"/>
                              <w:rtl/>
                            </w:rPr>
                            <w:t>أنابيب لحفظ الدم (</w:t>
                          </w:r>
                          <w:proofErr w:type="spellStart"/>
                          <w:r w:rsidRPr="00861B5B">
                            <w:rPr>
                              <w:rFonts w:ascii="Simplified Arabic" w:hAnsi="Simplified Arabic" w:cs="Simplified Arabic"/>
                              <w:sz w:val="28"/>
                              <w:szCs w:val="28"/>
                            </w:rPr>
                            <w:t>E.d.T.A</w:t>
                          </w:r>
                          <w:proofErr w:type="spellEnd"/>
                          <w:r w:rsidRPr="00861B5B">
                            <w:rPr>
                              <w:rFonts w:ascii="Simplified Arabic" w:hAnsi="Simplified Arabic" w:cs="Simplified Arabic"/>
                              <w:sz w:val="28"/>
                              <w:szCs w:val="28"/>
                            </w:rPr>
                            <w:t xml:space="preserve"> tube</w:t>
                          </w:r>
                          <w:r w:rsidRPr="00861B5B">
                            <w:rPr>
                              <w:rFonts w:ascii="Simplified Arabic" w:hAnsi="Simplified Arabic" w:cs="Simplified Arabic"/>
                              <w:sz w:val="28"/>
                              <w:szCs w:val="28"/>
                              <w:rtl/>
                            </w:rPr>
                            <w:t>) أردني المنشأ</w:t>
                          </w:r>
                          <w:r w:rsidRPr="00861B5B">
                            <w:rPr>
                              <w:rFonts w:ascii="Simplified Arabic" w:hAnsi="Simplified Arabic" w:cs="Simplified Arabic" w:hint="cs"/>
                              <w:sz w:val="28"/>
                              <w:szCs w:val="28"/>
                              <w:rtl/>
                            </w:rPr>
                            <w:t xml:space="preserve"> - </w:t>
                          </w:r>
                          <w:r w:rsidRPr="00861B5B">
                            <w:rPr>
                              <w:rFonts w:ascii="Simplified Arabic" w:hAnsi="Simplified Arabic" w:cs="Simplified Arabic"/>
                              <w:sz w:val="28"/>
                              <w:szCs w:val="28"/>
                              <w:rtl/>
                            </w:rPr>
                            <w:t xml:space="preserve">مواد كيميائية (كتات) لتحديد نسبة تركيز متغيرات النقل العصبي  في الدم . </w:t>
                          </w:r>
                        </w:p>
                        <w:p w:rsidR="00CC6018" w:rsidRPr="00861B5B" w:rsidRDefault="00CC6018" w:rsidP="00861B5B">
                          <w:pPr>
                            <w:spacing w:before="240" w:line="240" w:lineRule="auto"/>
                            <w:jc w:val="lowKashida"/>
                            <w:rPr>
                              <w:rFonts w:ascii="Simplified Arabic" w:hAnsi="Simplified Arabic" w:cs="Simplified Arabic"/>
                              <w:sz w:val="28"/>
                              <w:szCs w:val="28"/>
                              <w:rtl/>
                            </w:rPr>
                          </w:pPr>
                        </w:p>
                        <w:p w:rsidR="00CC6018" w:rsidRPr="00861B5B" w:rsidRDefault="00CC6018" w:rsidP="00861B5B">
                          <w:pPr>
                            <w:spacing w:before="240" w:line="240" w:lineRule="auto"/>
                            <w:jc w:val="lowKashida"/>
                            <w:rPr>
                              <w:rFonts w:ascii="Simplified Arabic" w:hAnsi="Simplified Arabic" w:cs="Simplified Arabic"/>
                              <w:sz w:val="28"/>
                              <w:szCs w:val="28"/>
                              <w:rtl/>
                            </w:rPr>
                          </w:pPr>
                        </w:p>
                        <w:p w:rsidR="00CC6018" w:rsidRPr="00861B5B" w:rsidRDefault="00CC6018" w:rsidP="00861B5B">
                          <w:pPr>
                            <w:spacing w:before="240" w:line="240" w:lineRule="auto"/>
                            <w:jc w:val="lowKashida"/>
                            <w:rPr>
                              <w:rFonts w:ascii="Simplified Arabic" w:hAnsi="Simplified Arabic" w:cs="Simplified Arabic"/>
                              <w:sz w:val="28"/>
                              <w:szCs w:val="28"/>
                              <w:rtl/>
                            </w:rPr>
                          </w:pPr>
                        </w:p>
                        <w:p w:rsidR="00CC6018" w:rsidRPr="00861B5B" w:rsidRDefault="00CC6018" w:rsidP="00861B5B">
                          <w:pPr>
                            <w:spacing w:before="240" w:line="240" w:lineRule="auto"/>
                            <w:jc w:val="lowKashida"/>
                            <w:rPr>
                              <w:rFonts w:ascii="Simplified Arabic" w:hAnsi="Simplified Arabic" w:cs="Simplified Arabic"/>
                              <w:sz w:val="28"/>
                              <w:szCs w:val="28"/>
                            </w:rPr>
                          </w:pPr>
                        </w:p>
                        <w:p w:rsidR="00CC6018" w:rsidRPr="00861B5B" w:rsidRDefault="00CC6018" w:rsidP="00861B5B">
                          <w:pPr>
                            <w:tabs>
                              <w:tab w:val="left" w:pos="84"/>
                            </w:tabs>
                            <w:spacing w:after="0" w:line="240" w:lineRule="auto"/>
                            <w:jc w:val="both"/>
                            <w:outlineLvl w:val="0"/>
                            <w:rPr>
                              <w:rFonts w:ascii="Simplified Arabic" w:hAnsi="Simplified Arabic" w:cs="Simplified Arabic"/>
                              <w:b/>
                              <w:bCs/>
                              <w:sz w:val="28"/>
                              <w:szCs w:val="28"/>
                              <w:rtl/>
                            </w:rPr>
                          </w:pPr>
                          <w:r w:rsidRPr="00861B5B">
                            <w:rPr>
                              <w:rFonts w:ascii="Simplified Arabic" w:hAnsi="Simplified Arabic" w:cs="Simplified Arabic"/>
                              <w:b/>
                              <w:bCs/>
                              <w:sz w:val="28"/>
                              <w:szCs w:val="28"/>
                              <w:rtl/>
                            </w:rPr>
                            <w:tab/>
                          </w:r>
                          <w:r w:rsidRPr="00861B5B">
                            <w:rPr>
                              <w:rFonts w:ascii="Simplified Arabic" w:hAnsi="Simplified Arabic" w:cs="Simplified Arabic" w:hint="cs"/>
                              <w:b/>
                              <w:bCs/>
                              <w:sz w:val="28"/>
                              <w:szCs w:val="28"/>
                              <w:rtl/>
                            </w:rPr>
                            <w:t>2</w:t>
                          </w:r>
                          <w:r w:rsidRPr="00861B5B">
                            <w:rPr>
                              <w:rFonts w:ascii="Simplified Arabic" w:hAnsi="Simplified Arabic" w:cs="Simplified Arabic"/>
                              <w:b/>
                              <w:bCs/>
                              <w:sz w:val="28"/>
                              <w:szCs w:val="28"/>
                              <w:rtl/>
                            </w:rPr>
                            <w:t xml:space="preserve">- </w:t>
                          </w:r>
                          <w:r w:rsidRPr="00861B5B">
                            <w:rPr>
                              <w:rFonts w:ascii="Simplified Arabic" w:hAnsi="Simplified Arabic" w:cs="Simplified Arabic" w:hint="cs"/>
                              <w:b/>
                              <w:bCs/>
                              <w:sz w:val="28"/>
                              <w:szCs w:val="28"/>
                              <w:rtl/>
                            </w:rPr>
                            <w:t>4</w:t>
                          </w:r>
                          <w:r w:rsidRPr="00861B5B">
                            <w:rPr>
                              <w:rFonts w:ascii="Simplified Arabic" w:hAnsi="Simplified Arabic" w:cs="Simplified Arabic"/>
                              <w:b/>
                              <w:bCs/>
                              <w:sz w:val="28"/>
                              <w:szCs w:val="28"/>
                              <w:rtl/>
                            </w:rPr>
                            <w:t xml:space="preserve"> تحديد متغيرات البحث:  </w:t>
                          </w:r>
                        </w:p>
                        <w:p w:rsidR="00CC6018" w:rsidRPr="00861B5B" w:rsidRDefault="00CC6018" w:rsidP="00861B5B">
                          <w:pPr>
                            <w:tabs>
                              <w:tab w:val="left" w:pos="0"/>
                              <w:tab w:val="left" w:pos="84"/>
                            </w:tabs>
                            <w:spacing w:after="0" w:line="240" w:lineRule="auto"/>
                            <w:jc w:val="lowKashida"/>
                            <w:rPr>
                              <w:rFonts w:ascii="Simplified Arabic" w:hAnsi="Simplified Arabic" w:cs="Simplified Arabic"/>
                              <w:b/>
                              <w:bCs/>
                              <w:sz w:val="28"/>
                              <w:szCs w:val="28"/>
                              <w:rtl/>
                            </w:rPr>
                          </w:pPr>
                          <w:r w:rsidRPr="00861B5B">
                            <w:rPr>
                              <w:rFonts w:ascii="Simplified Arabic" w:hAnsi="Simplified Arabic" w:cs="Simplified Arabic"/>
                              <w:b/>
                              <w:bCs/>
                              <w:sz w:val="28"/>
                              <w:szCs w:val="28"/>
                              <w:rtl/>
                            </w:rPr>
                            <w:tab/>
                          </w:r>
                          <w:r w:rsidRPr="00861B5B">
                            <w:rPr>
                              <w:rFonts w:ascii="Simplified Arabic" w:hAnsi="Simplified Arabic" w:cs="Simplified Arabic" w:hint="cs"/>
                              <w:b/>
                              <w:bCs/>
                              <w:sz w:val="28"/>
                              <w:szCs w:val="28"/>
                              <w:rtl/>
                            </w:rPr>
                            <w:t>2</w:t>
                          </w:r>
                          <w:r w:rsidRPr="00861B5B">
                            <w:rPr>
                              <w:rFonts w:ascii="Simplified Arabic" w:hAnsi="Simplified Arabic" w:cs="Simplified Arabic"/>
                              <w:b/>
                              <w:bCs/>
                              <w:sz w:val="28"/>
                              <w:szCs w:val="28"/>
                              <w:rtl/>
                            </w:rPr>
                            <w:t xml:space="preserve">- </w:t>
                          </w:r>
                          <w:r w:rsidRPr="00861B5B">
                            <w:rPr>
                              <w:rFonts w:ascii="Simplified Arabic" w:hAnsi="Simplified Arabic" w:cs="Simplified Arabic" w:hint="cs"/>
                              <w:b/>
                              <w:bCs/>
                              <w:sz w:val="28"/>
                              <w:szCs w:val="28"/>
                              <w:rtl/>
                            </w:rPr>
                            <w:t>4</w:t>
                          </w:r>
                          <w:r w:rsidRPr="00861B5B">
                            <w:rPr>
                              <w:rFonts w:ascii="Simplified Arabic" w:hAnsi="Simplified Arabic" w:cs="Simplified Arabic"/>
                              <w:b/>
                              <w:bCs/>
                              <w:sz w:val="28"/>
                              <w:szCs w:val="28"/>
                              <w:rtl/>
                            </w:rPr>
                            <w:t xml:space="preserve">- 1 </w:t>
                          </w:r>
                          <w:r w:rsidRPr="00861B5B">
                            <w:rPr>
                              <w:rFonts w:ascii="Simplified Arabic" w:hAnsi="Simplified Arabic" w:cs="Simplified Arabic" w:hint="cs"/>
                              <w:b/>
                              <w:bCs/>
                              <w:sz w:val="28"/>
                              <w:szCs w:val="28"/>
                              <w:rtl/>
                            </w:rPr>
                            <w:t xml:space="preserve">تحديد </w:t>
                          </w:r>
                          <w:r w:rsidRPr="00861B5B">
                            <w:rPr>
                              <w:rFonts w:ascii="Simplified Arabic" w:hAnsi="Simplified Arabic" w:cs="Simplified Arabic"/>
                              <w:b/>
                              <w:bCs/>
                              <w:sz w:val="28"/>
                              <w:szCs w:val="28"/>
                              <w:rtl/>
                            </w:rPr>
                            <w:t>متغيرات النقل العصي.</w:t>
                          </w:r>
                          <w:r w:rsidRPr="00861B5B">
                            <w:rPr>
                              <w:rFonts w:ascii="Simplified Arabic" w:hAnsi="Simplified Arabic" w:cs="Simplified Arabic"/>
                              <w:b/>
                              <w:bCs/>
                              <w:color w:val="FF0000"/>
                              <w:sz w:val="32"/>
                              <w:szCs w:val="32"/>
                              <w:rtl/>
                            </w:rPr>
                            <w:t xml:space="preserve">  </w:t>
                          </w:r>
                        </w:p>
                        <w:p w:rsidR="00CC6018" w:rsidRDefault="00CC6018" w:rsidP="00861B5B">
                          <w:pPr>
                            <w:jc w:val="center"/>
                            <w:rPr>
                              <w:rtl/>
                              <w:lang w:bidi="ar-IQ"/>
                            </w:rPr>
                          </w:pPr>
                          <w:r w:rsidRPr="00861B5B">
                            <w:rPr>
                              <w:rFonts w:ascii="Simplified Arabic" w:hAnsi="Simplified Arabic" w:cs="Simplified Arabic"/>
                              <w:sz w:val="28"/>
                              <w:szCs w:val="28"/>
                              <w:rtl/>
                            </w:rPr>
                            <w:tab/>
                          </w:r>
                          <w:r w:rsidRPr="00861B5B">
                            <w:rPr>
                              <w:rFonts w:ascii="Simplified Arabic" w:hAnsi="Simplified Arabic" w:cs="Simplified Arabic" w:hint="cs"/>
                              <w:b/>
                              <w:bCs/>
                              <w:sz w:val="28"/>
                              <w:szCs w:val="28"/>
                              <w:rtl/>
                            </w:rPr>
                            <w:t>تم التقصد في اختيار متغيرات النقل العصبي كل من الصوديوم والكالسيوم.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63" type="#_x0000_t98" style="position:absolute;left:0;text-align:left;margin-left:-38.15pt;margin-top:-11.4pt;width:494.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" fillcolor="#eeece1 [3203]" strokecolor="#243f60 [1604]" strokeweight="2pt">
              <v:textbox>
                <w:txbxContent>
                  <w:p w:rsidR="00CC6018" w:rsidRPr="00861B5B" w:rsidRDefault="00CC6018" w:rsidP="00861B5B">
                    <w:pPr>
                      <w:spacing w:after="0" w:line="240" w:lineRule="auto"/>
                      <w:jc w:val="lowKashida"/>
                      <w:rPr>
                        <w:rFonts w:asciiTheme="minorBidi" w:hAnsiTheme="minorBidi"/>
                        <w:b/>
                        <w:bCs/>
                        <w:color w:val="000000" w:themeColor="text1"/>
                        <w:sz w:val="24"/>
                        <w:szCs w:val="24"/>
                        <w:rtl/>
                        <w:lang w:bidi="ar-IQ"/>
                      </w:rPr>
                    </w:pPr>
                    <w:r w:rsidRPr="00861B5B">
                      <w:rPr>
                        <w:rFonts w:asciiTheme="minorBidi" w:hAnsiTheme="minorBidi" w:hint="cs"/>
                        <w:b/>
                        <w:bCs/>
                        <w:color w:val="000000" w:themeColor="text1"/>
                        <w:sz w:val="24"/>
                        <w:szCs w:val="24"/>
                        <w:rtl/>
                      </w:rPr>
                      <w:t>تاثيرجهد بدني لاهوا</w:t>
                    </w:r>
                    <w:r>
                      <w:rPr>
                        <w:rFonts w:asciiTheme="minorBidi" w:hAnsiTheme="minorBidi" w:hint="cs"/>
                        <w:b/>
                        <w:bCs/>
                        <w:color w:val="000000" w:themeColor="text1"/>
                        <w:sz w:val="24"/>
                        <w:szCs w:val="24"/>
                        <w:rtl/>
                        <w:lang w:bidi="ar-IQ"/>
                      </w:rPr>
                      <w:t>ئ</w:t>
                    </w:r>
                    <w:r w:rsidRPr="00861B5B">
                      <w:rPr>
                        <w:rFonts w:asciiTheme="minorBidi" w:hAnsiTheme="minorBidi" w:hint="cs"/>
                        <w:b/>
                        <w:bCs/>
                        <w:color w:val="000000" w:themeColor="text1"/>
                        <w:sz w:val="24"/>
                        <w:szCs w:val="24"/>
                        <w:rtl/>
                      </w:rPr>
                      <w:t>ي (</w:t>
                    </w:r>
                    <w:r w:rsidRPr="00861B5B">
                      <w:rPr>
                        <w:rFonts w:asciiTheme="minorBidi" w:hAnsiTheme="minorBidi"/>
                        <w:b/>
                        <w:bCs/>
                        <w:color w:val="000000" w:themeColor="text1"/>
                        <w:sz w:val="24"/>
                        <w:szCs w:val="24"/>
                      </w:rPr>
                      <w:t>ATP</w:t>
                    </w:r>
                    <w:r w:rsidRPr="00861B5B">
                      <w:rPr>
                        <w:rFonts w:asciiTheme="minorBidi" w:hAnsiTheme="minorBidi" w:hint="cs"/>
                        <w:b/>
                        <w:bCs/>
                        <w:color w:val="000000" w:themeColor="text1"/>
                        <w:sz w:val="24"/>
                        <w:szCs w:val="24"/>
                        <w:rtl/>
                        <w:lang w:bidi="ar-IQ"/>
                      </w:rPr>
                      <w:t>)في بعض متغيرات النقل العصبي والقدرات البدنية الخاصة والعلاقة بينهما للاعبي كرة القدم</w:t>
                    </w:r>
                  </w:p>
                  <w:p w:rsidR="00CC6018" w:rsidRPr="00861B5B" w:rsidRDefault="00CC6018" w:rsidP="00861B5B">
                    <w:pPr>
                      <w:tabs>
                        <w:tab w:val="left" w:pos="84"/>
                      </w:tabs>
                      <w:spacing w:after="0" w:line="240" w:lineRule="auto"/>
                      <w:jc w:val="lowKashida"/>
                      <w:outlineLvl w:val="0"/>
                      <w:rPr>
                        <w:rFonts w:asciiTheme="minorBidi" w:hAnsiTheme="minorBidi"/>
                        <w:b/>
                        <w:bCs/>
                        <w:color w:val="FF0000"/>
                        <w:sz w:val="28"/>
                        <w:szCs w:val="28"/>
                        <w:rtl/>
                      </w:rPr>
                    </w:pPr>
                    <w:r w:rsidRPr="00861B5B">
                      <w:rPr>
                        <w:rFonts w:asciiTheme="minorBidi" w:hAnsiTheme="minorBidi"/>
                        <w:sz w:val="28"/>
                        <w:szCs w:val="28"/>
                        <w:rtl/>
                      </w:rPr>
                      <w:tab/>
                    </w:r>
                    <w:r w:rsidRPr="00861B5B">
                      <w:rPr>
                        <w:rFonts w:asciiTheme="minorBidi" w:hAnsiTheme="minorBidi" w:hint="cs"/>
                        <w:b/>
                        <w:bCs/>
                        <w:sz w:val="28"/>
                        <w:szCs w:val="28"/>
                        <w:rtl/>
                      </w:rPr>
                      <w:t>2</w:t>
                    </w:r>
                    <w:r w:rsidRPr="00861B5B">
                      <w:rPr>
                        <w:rFonts w:asciiTheme="minorBidi" w:hAnsiTheme="minorBidi"/>
                        <w:b/>
                        <w:bCs/>
                        <w:sz w:val="28"/>
                        <w:szCs w:val="28"/>
                        <w:rtl/>
                      </w:rPr>
                      <w:t xml:space="preserve">- 2  عينة البحث: </w:t>
                    </w:r>
                  </w:p>
                  <w:p w:rsidR="00CC6018" w:rsidRPr="00861B5B" w:rsidRDefault="00CC6018" w:rsidP="00861B5B">
                    <w:pPr>
                      <w:spacing w:line="240" w:lineRule="auto"/>
                      <w:jc w:val="both"/>
                      <w:rPr>
                        <w:rFonts w:ascii="Simplified Arabic" w:hAnsi="Simplified Arabic" w:cs="Simplified Arabic"/>
                        <w:sz w:val="28"/>
                        <w:szCs w:val="28"/>
                        <w:rtl/>
                        <w:lang w:bidi="ar-IQ"/>
                      </w:rPr>
                    </w:pPr>
                    <w:r w:rsidRPr="00861B5B">
                      <w:rPr>
                        <w:rFonts w:ascii="Simplified Arabic" w:hAnsi="Simplified Arabic" w:cs="Simplified Arabic"/>
                        <w:sz w:val="28"/>
                        <w:szCs w:val="28"/>
                        <w:rtl/>
                      </w:rPr>
                      <w:tab/>
                      <w:t xml:space="preserve">تم اختيار عينة البحث بالطريقة العمدية وهم يمثلون لاعبي </w:t>
                    </w:r>
                    <w:r w:rsidRPr="00861B5B">
                      <w:rPr>
                        <w:rFonts w:ascii="Simplified Arabic" w:hAnsi="Simplified Arabic" w:cs="Simplified Arabic" w:hint="cs"/>
                        <w:sz w:val="28"/>
                        <w:szCs w:val="28"/>
                        <w:rtl/>
                      </w:rPr>
                      <w:t xml:space="preserve">نادي غاز الشمال الرياضي بكرة القدم </w:t>
                    </w:r>
                    <w:r w:rsidRPr="00861B5B">
                      <w:rPr>
                        <w:rFonts w:ascii="Simplified Arabic" w:hAnsi="Simplified Arabic" w:cs="Simplified Arabic"/>
                        <w:sz w:val="28"/>
                        <w:szCs w:val="28"/>
                        <w:rtl/>
                      </w:rPr>
                      <w:t xml:space="preserve">أحد أندية الدرجة </w:t>
                    </w:r>
                    <w:r w:rsidRPr="00861B5B">
                      <w:rPr>
                        <w:rFonts w:ascii="Simplified Arabic" w:hAnsi="Simplified Arabic" w:cs="Simplified Arabic" w:hint="cs"/>
                        <w:sz w:val="28"/>
                        <w:szCs w:val="28"/>
                        <w:rtl/>
                      </w:rPr>
                      <w:t xml:space="preserve">الأولى في دوري أقليم كردستان العراق </w:t>
                    </w:r>
                    <w:r w:rsidRPr="00861B5B">
                      <w:rPr>
                        <w:rFonts w:ascii="Simplified Arabic" w:hAnsi="Simplified Arabic" w:cs="Simplified Arabic"/>
                        <w:sz w:val="28"/>
                        <w:szCs w:val="28"/>
                        <w:rtl/>
                      </w:rPr>
                      <w:t>للموسم (201</w:t>
                    </w:r>
                    <w:r w:rsidRPr="00861B5B">
                      <w:rPr>
                        <w:rFonts w:ascii="Simplified Arabic" w:hAnsi="Simplified Arabic" w:cs="Simplified Arabic" w:hint="cs"/>
                        <w:sz w:val="28"/>
                        <w:szCs w:val="28"/>
                        <w:rtl/>
                      </w:rPr>
                      <w:t>4</w:t>
                    </w:r>
                    <w:r w:rsidRPr="00861B5B">
                      <w:rPr>
                        <w:rFonts w:ascii="Simplified Arabic" w:hAnsi="Simplified Arabic" w:cs="Simplified Arabic"/>
                        <w:sz w:val="28"/>
                        <w:szCs w:val="28"/>
                        <w:rtl/>
                      </w:rPr>
                      <w:t>-201</w:t>
                    </w:r>
                    <w:r w:rsidRPr="00861B5B">
                      <w:rPr>
                        <w:rFonts w:ascii="Simplified Arabic" w:hAnsi="Simplified Arabic" w:cs="Simplified Arabic" w:hint="cs"/>
                        <w:sz w:val="28"/>
                        <w:szCs w:val="28"/>
                        <w:rtl/>
                      </w:rPr>
                      <w:t>5</w:t>
                    </w:r>
                    <w:r w:rsidRPr="00861B5B">
                      <w:rPr>
                        <w:rFonts w:ascii="Simplified Arabic" w:hAnsi="Simplified Arabic" w:cs="Simplified Arabic"/>
                        <w:sz w:val="28"/>
                        <w:szCs w:val="28"/>
                        <w:rtl/>
                      </w:rPr>
                      <w:t>) والبالغ عددهم (</w:t>
                    </w:r>
                    <w:r w:rsidRPr="00861B5B">
                      <w:rPr>
                        <w:rFonts w:ascii="Simplified Arabic" w:hAnsi="Simplified Arabic" w:cs="Simplified Arabic" w:hint="cs"/>
                        <w:sz w:val="28"/>
                        <w:szCs w:val="28"/>
                        <w:rtl/>
                      </w:rPr>
                      <w:t>28</w:t>
                    </w:r>
                    <w:r w:rsidRPr="00861B5B">
                      <w:rPr>
                        <w:rFonts w:ascii="Simplified Arabic" w:hAnsi="Simplified Arabic" w:cs="Simplified Arabic"/>
                        <w:sz w:val="28"/>
                        <w:szCs w:val="28"/>
                        <w:rtl/>
                      </w:rPr>
                      <w:t xml:space="preserve">) لاعباً </w:t>
                    </w:r>
                    <w:r w:rsidRPr="00861B5B">
                      <w:rPr>
                        <w:rFonts w:ascii="Simplified Arabic" w:hAnsi="Simplified Arabic" w:cs="Simplified Arabic" w:hint="cs"/>
                        <w:sz w:val="28"/>
                        <w:szCs w:val="28"/>
                        <w:rtl/>
                      </w:rPr>
                      <w:t xml:space="preserve">,وتم استبعاد لاعبين (2) بسبب الإصابة </w:t>
                    </w:r>
                    <w:r w:rsidRPr="00861B5B">
                      <w:rPr>
                        <w:rFonts w:ascii="Simplified Arabic" w:hAnsi="Simplified Arabic" w:cs="Simplified Arabic"/>
                        <w:sz w:val="28"/>
                        <w:szCs w:val="28"/>
                        <w:rtl/>
                      </w:rPr>
                      <w:t>وتم اختيار (</w:t>
                    </w:r>
                    <w:r w:rsidRPr="00861B5B">
                      <w:rPr>
                        <w:rFonts w:ascii="Simplified Arabic" w:hAnsi="Simplified Arabic" w:cs="Simplified Arabic" w:hint="cs"/>
                        <w:sz w:val="28"/>
                        <w:szCs w:val="28"/>
                        <w:rtl/>
                      </w:rPr>
                      <w:t>6</w:t>
                    </w:r>
                    <w:r w:rsidRPr="00861B5B">
                      <w:rPr>
                        <w:rFonts w:ascii="Simplified Arabic" w:hAnsi="Simplified Arabic" w:cs="Simplified Arabic"/>
                        <w:sz w:val="28"/>
                        <w:szCs w:val="28"/>
                        <w:rtl/>
                      </w:rPr>
                      <w:t>) لاعبين عشوائياً</w:t>
                    </w:r>
                    <w:r w:rsidRPr="00861B5B">
                      <w:rPr>
                        <w:rFonts w:ascii="Simplified Arabic" w:hAnsi="Simplified Arabic" w:cs="Simplified Arabic" w:hint="cs"/>
                        <w:sz w:val="28"/>
                        <w:szCs w:val="28"/>
                        <w:rtl/>
                      </w:rPr>
                      <w:t xml:space="preserve"> عن طريق القرعة</w:t>
                    </w:r>
                    <w:r w:rsidRPr="00861B5B">
                      <w:rPr>
                        <w:rFonts w:ascii="Simplified Arabic" w:hAnsi="Simplified Arabic" w:cs="Simplified Arabic"/>
                        <w:sz w:val="28"/>
                        <w:szCs w:val="28"/>
                        <w:rtl/>
                      </w:rPr>
                      <w:t xml:space="preserve"> لكي يطبق عليهم الباحث التجربة الاستطلاعية ، حيث تم استبعادهم من عينة البحث التي </w:t>
                    </w:r>
                    <w:r w:rsidRPr="00861B5B">
                      <w:rPr>
                        <w:rFonts w:ascii="Simplified Arabic" w:hAnsi="Simplified Arabic" w:cs="Simplified Arabic" w:hint="cs"/>
                        <w:sz w:val="28"/>
                        <w:szCs w:val="28"/>
                        <w:rtl/>
                      </w:rPr>
                      <w:t xml:space="preserve">طبق الباحث عليهم </w:t>
                    </w:r>
                    <w:r w:rsidRPr="00861B5B">
                      <w:rPr>
                        <w:rFonts w:ascii="Simplified Arabic" w:hAnsi="Simplified Arabic" w:cs="Simplified Arabic"/>
                        <w:sz w:val="28"/>
                        <w:szCs w:val="28"/>
                        <w:rtl/>
                      </w:rPr>
                      <w:t>التجربة الرئيسة</w:t>
                    </w:r>
                    <w:r w:rsidRPr="00861B5B">
                      <w:rPr>
                        <w:rFonts w:ascii="Simplified Arabic" w:hAnsi="Simplified Arabic" w:cs="Simplified Arabic" w:hint="cs"/>
                        <w:sz w:val="28"/>
                        <w:szCs w:val="28"/>
                        <w:rtl/>
                      </w:rPr>
                      <w:t xml:space="preserve"> </w:t>
                    </w:r>
                    <w:r w:rsidRPr="00861B5B">
                      <w:rPr>
                        <w:rFonts w:ascii="Simplified Arabic" w:hAnsi="Simplified Arabic" w:cs="Simplified Arabic"/>
                        <w:sz w:val="28"/>
                        <w:szCs w:val="28"/>
                        <w:rtl/>
                      </w:rPr>
                      <w:t xml:space="preserve">وبذلك يصبح عدد اللاعبين الذين </w:t>
                    </w:r>
                    <w:r w:rsidRPr="00861B5B">
                      <w:rPr>
                        <w:rFonts w:ascii="Simplified Arabic" w:hAnsi="Simplified Arabic" w:cs="Simplified Arabic" w:hint="cs"/>
                        <w:sz w:val="28"/>
                        <w:szCs w:val="28"/>
                        <w:rtl/>
                      </w:rPr>
                      <w:t>جرى</w:t>
                    </w:r>
                    <w:r w:rsidRPr="00861B5B">
                      <w:rPr>
                        <w:rFonts w:ascii="Simplified Arabic" w:hAnsi="Simplified Arabic" w:cs="Simplified Arabic"/>
                        <w:sz w:val="28"/>
                        <w:szCs w:val="28"/>
                        <w:rtl/>
                      </w:rPr>
                      <w:t xml:space="preserve"> عليهم التجربة الرئيسة (</w:t>
                    </w:r>
                    <w:r w:rsidRPr="00861B5B">
                      <w:rPr>
                        <w:rFonts w:ascii="Simplified Arabic" w:hAnsi="Simplified Arabic" w:cs="Simplified Arabic" w:hint="cs"/>
                        <w:sz w:val="28"/>
                        <w:szCs w:val="28"/>
                        <w:rtl/>
                      </w:rPr>
                      <w:t>18</w:t>
                    </w:r>
                    <w:r w:rsidRPr="00861B5B">
                      <w:rPr>
                        <w:rFonts w:ascii="Simplified Arabic" w:hAnsi="Simplified Arabic" w:cs="Simplified Arabic"/>
                        <w:sz w:val="28"/>
                        <w:szCs w:val="28"/>
                        <w:rtl/>
                      </w:rPr>
                      <w:t xml:space="preserve">) لاعباً وبذلك أصبحت النسبة المئوية للعينة التي يطبق عليها التجربة الرئيسة ( </w:t>
                    </w:r>
                    <w:r w:rsidRPr="00861B5B">
                      <w:rPr>
                        <w:rFonts w:ascii="Simplified Arabic" w:hAnsi="Simplified Arabic" w:cs="Simplified Arabic" w:hint="cs"/>
                        <w:sz w:val="28"/>
                        <w:szCs w:val="28"/>
                        <w:rtl/>
                      </w:rPr>
                      <w:t>64</w:t>
                    </w:r>
                    <w:r w:rsidRPr="00861B5B">
                      <w:rPr>
                        <w:rFonts w:ascii="Simplified Arabic" w:hAnsi="Simplified Arabic" w:cs="Simplified Arabic"/>
                        <w:sz w:val="28"/>
                        <w:szCs w:val="28"/>
                        <w:rtl/>
                      </w:rPr>
                      <w:t>.</w:t>
                    </w:r>
                    <w:r w:rsidRPr="00861B5B">
                      <w:rPr>
                        <w:rFonts w:ascii="Simplified Arabic" w:hAnsi="Simplified Arabic" w:cs="Simplified Arabic" w:hint="cs"/>
                        <w:sz w:val="28"/>
                        <w:szCs w:val="28"/>
                        <w:rtl/>
                      </w:rPr>
                      <w:t>28</w:t>
                    </w:r>
                    <w:r w:rsidRPr="00861B5B">
                      <w:rPr>
                        <w:rFonts w:ascii="Simplified Arabic" w:hAnsi="Simplified Arabic" w:cs="Simplified Arabic"/>
                        <w:sz w:val="28"/>
                        <w:szCs w:val="28"/>
                        <w:rtl/>
                      </w:rPr>
                      <w:t xml:space="preserve"> %). </w:t>
                    </w:r>
                    <w:r w:rsidRPr="00861B5B">
                      <w:rPr>
                        <w:rFonts w:ascii="Simplified Arabic" w:hAnsi="Simplified Arabic" w:cs="Simplified Arabic"/>
                        <w:sz w:val="28"/>
                        <w:szCs w:val="28"/>
                        <w:rtl/>
                        <w:lang w:bidi="ar-IQ"/>
                      </w:rPr>
                      <w:t xml:space="preserve"> </w:t>
                    </w:r>
                  </w:p>
                  <w:p w:rsidR="00CC6018" w:rsidRPr="00861B5B" w:rsidRDefault="00CC6018" w:rsidP="00861B5B">
                    <w:pPr>
                      <w:numPr>
                        <w:ilvl w:val="1"/>
                        <w:numId w:val="6"/>
                      </w:numPr>
                      <w:spacing w:line="240" w:lineRule="auto"/>
                      <w:contextualSpacing/>
                      <w:rPr>
                        <w:rFonts w:ascii="Simplified Arabic" w:eastAsiaTheme="minorEastAsia" w:hAnsi="Simplified Arabic" w:cs="Simplified Arabic"/>
                        <w:b/>
                        <w:bCs/>
                        <w:sz w:val="28"/>
                        <w:szCs w:val="28"/>
                        <w:rtl/>
                        <w:lang w:bidi="ar-IQ"/>
                      </w:rPr>
                    </w:pPr>
                    <w:r w:rsidRPr="00861B5B">
                      <w:rPr>
                        <w:rFonts w:ascii="Simplified Arabic" w:eastAsiaTheme="minorEastAsia" w:hAnsi="Simplified Arabic" w:cs="Simplified Arabic"/>
                        <w:b/>
                        <w:bCs/>
                        <w:sz w:val="28"/>
                        <w:szCs w:val="28"/>
                        <w:rtl/>
                      </w:rPr>
                      <w:t xml:space="preserve">وسائل جمع المعلومات وأدوات البحث وأجهزته:  </w:t>
                    </w:r>
                  </w:p>
                  <w:p w:rsidR="00CC6018" w:rsidRPr="00861B5B" w:rsidRDefault="00CC6018" w:rsidP="00861B5B">
                    <w:pPr>
                      <w:spacing w:before="240" w:line="240" w:lineRule="auto"/>
                      <w:jc w:val="lowKashida"/>
                      <w:rPr>
                        <w:rFonts w:ascii="Simplified Arabic" w:hAnsi="Simplified Arabic" w:cs="Simplified Arabic"/>
                        <w:sz w:val="28"/>
                        <w:szCs w:val="28"/>
                        <w:rtl/>
                      </w:rPr>
                    </w:pPr>
                    <w:r w:rsidRPr="00861B5B">
                      <w:rPr>
                        <w:rFonts w:ascii="Simplified Arabic" w:hAnsi="Simplified Arabic" w:cs="Simplified Arabic" w:hint="cs"/>
                        <w:sz w:val="28"/>
                        <w:szCs w:val="28"/>
                        <w:rtl/>
                      </w:rPr>
                      <w:t xml:space="preserve">( </w:t>
                    </w:r>
                    <w:r w:rsidRPr="00861B5B">
                      <w:rPr>
                        <w:rFonts w:ascii="Simplified Arabic" w:hAnsi="Simplified Arabic" w:cs="Simplified Arabic"/>
                        <w:sz w:val="28"/>
                        <w:szCs w:val="28"/>
                        <w:rtl/>
                      </w:rPr>
                      <w:t>المصادر العربية والأجنبية</w:t>
                    </w:r>
                    <w:r w:rsidRPr="00861B5B">
                      <w:rPr>
                        <w:rFonts w:ascii="Simplified Arabic" w:hAnsi="Simplified Arabic" w:cs="Simplified Arabic" w:hint="cs"/>
                        <w:sz w:val="28"/>
                        <w:szCs w:val="28"/>
                        <w:rtl/>
                      </w:rPr>
                      <w:t xml:space="preserve">- </w:t>
                    </w:r>
                    <w:r w:rsidRPr="00861B5B">
                      <w:rPr>
                        <w:rFonts w:ascii="Simplified Arabic" w:hAnsi="Simplified Arabic" w:cs="Simplified Arabic"/>
                        <w:sz w:val="28"/>
                        <w:szCs w:val="28"/>
                        <w:rtl/>
                      </w:rPr>
                      <w:t>ملعب كرة قدم</w:t>
                    </w:r>
                    <w:r w:rsidRPr="00861B5B">
                      <w:rPr>
                        <w:rFonts w:ascii="Simplified Arabic" w:hAnsi="Simplified Arabic" w:cs="Simplified Arabic" w:hint="cs"/>
                        <w:sz w:val="28"/>
                        <w:szCs w:val="28"/>
                        <w:rtl/>
                        <w:lang w:bidi="ar-IQ"/>
                      </w:rPr>
                      <w:t xml:space="preserve">- </w:t>
                    </w:r>
                    <w:r w:rsidRPr="00861B5B">
                      <w:rPr>
                        <w:rFonts w:ascii="Simplified Arabic" w:hAnsi="Simplified Arabic" w:cs="Simplified Arabic"/>
                        <w:sz w:val="28"/>
                        <w:szCs w:val="28"/>
                        <w:rtl/>
                      </w:rPr>
                      <w:t>كرات قدم قانونية</w:t>
                    </w:r>
                    <w:r w:rsidRPr="00861B5B">
                      <w:rPr>
                        <w:rFonts w:ascii="Simplified Arabic" w:hAnsi="Simplified Arabic" w:cs="Simplified Arabic" w:hint="cs"/>
                        <w:sz w:val="28"/>
                        <w:szCs w:val="28"/>
                        <w:rtl/>
                      </w:rPr>
                      <w:t xml:space="preserve"> </w:t>
                    </w:r>
                    <w:r w:rsidRPr="00861B5B">
                      <w:rPr>
                        <w:rFonts w:ascii="Simplified Arabic" w:hAnsi="Simplified Arabic" w:cs="Simplified Arabic"/>
                        <w:sz w:val="28"/>
                        <w:szCs w:val="28"/>
                        <w:rtl/>
                      </w:rPr>
                      <w:t>عدد(</w:t>
                    </w:r>
                    <w:r w:rsidRPr="00861B5B">
                      <w:rPr>
                        <w:rFonts w:ascii="Simplified Arabic" w:hAnsi="Simplified Arabic" w:cs="Simplified Arabic" w:hint="cs"/>
                        <w:sz w:val="24"/>
                        <w:szCs w:val="24"/>
                        <w:rtl/>
                      </w:rPr>
                      <w:t>10</w:t>
                    </w:r>
                    <w:r w:rsidRPr="00861B5B">
                      <w:rPr>
                        <w:rFonts w:ascii="Simplified Arabic" w:hAnsi="Simplified Arabic" w:cs="Simplified Arabic"/>
                        <w:sz w:val="28"/>
                        <w:szCs w:val="28"/>
                        <w:rtl/>
                      </w:rPr>
                      <w:t xml:space="preserve">) </w:t>
                    </w:r>
                    <w:r w:rsidRPr="00861B5B">
                      <w:rPr>
                        <w:rFonts w:ascii="Simplified Arabic" w:hAnsi="Simplified Arabic" w:cs="Simplified Arabic" w:hint="cs"/>
                        <w:sz w:val="28"/>
                        <w:szCs w:val="28"/>
                        <w:rtl/>
                      </w:rPr>
                      <w:t xml:space="preserve">- </w:t>
                    </w:r>
                    <w:r w:rsidRPr="00861B5B">
                      <w:rPr>
                        <w:rFonts w:ascii="Simplified Arabic" w:hAnsi="Simplified Arabic" w:cs="Simplified Arabic"/>
                        <w:sz w:val="28"/>
                        <w:szCs w:val="28"/>
                        <w:rtl/>
                      </w:rPr>
                      <w:t>شواخص عدد(</w:t>
                    </w:r>
                    <w:r w:rsidRPr="00861B5B">
                      <w:rPr>
                        <w:rFonts w:ascii="Simplified Arabic" w:hAnsi="Simplified Arabic" w:cs="Simplified Arabic" w:hint="cs"/>
                        <w:sz w:val="24"/>
                        <w:szCs w:val="24"/>
                        <w:rtl/>
                      </w:rPr>
                      <w:t>12</w:t>
                    </w:r>
                    <w:r w:rsidRPr="00861B5B">
                      <w:rPr>
                        <w:rFonts w:ascii="Simplified Arabic" w:hAnsi="Simplified Arabic" w:cs="Simplified Arabic"/>
                        <w:sz w:val="28"/>
                        <w:szCs w:val="28"/>
                        <w:rtl/>
                      </w:rPr>
                      <w:t xml:space="preserve">) </w:t>
                    </w:r>
                    <w:r w:rsidRPr="00861B5B">
                      <w:rPr>
                        <w:rFonts w:ascii="Simplified Arabic" w:hAnsi="Simplified Arabic" w:cs="Simplified Arabic" w:hint="cs"/>
                        <w:sz w:val="28"/>
                        <w:szCs w:val="28"/>
                        <w:rtl/>
                        <w:lang w:bidi="ar-IQ"/>
                      </w:rPr>
                      <w:t xml:space="preserve">- </w:t>
                    </w:r>
                    <w:r w:rsidRPr="00861B5B">
                      <w:rPr>
                        <w:rFonts w:ascii="Simplified Arabic" w:hAnsi="Simplified Arabic" w:cs="Simplified Arabic"/>
                        <w:sz w:val="28"/>
                        <w:szCs w:val="28"/>
                        <w:rtl/>
                      </w:rPr>
                      <w:t>مصطبة عدد(1)</w:t>
                    </w:r>
                    <w:r w:rsidRPr="00861B5B">
                      <w:rPr>
                        <w:rFonts w:ascii="Simplified Arabic" w:hAnsi="Simplified Arabic" w:cs="Simplified Arabic" w:hint="cs"/>
                        <w:sz w:val="28"/>
                        <w:szCs w:val="28"/>
                        <w:rtl/>
                      </w:rPr>
                      <w:t xml:space="preserve"> - </w:t>
                    </w:r>
                    <w:r w:rsidRPr="00861B5B">
                      <w:rPr>
                        <w:rFonts w:ascii="Simplified Arabic" w:hAnsi="Simplified Arabic" w:cs="Simplified Arabic"/>
                        <w:sz w:val="28"/>
                        <w:szCs w:val="28"/>
                        <w:rtl/>
                      </w:rPr>
                      <w:t>حاسبة محمولة (</w:t>
                    </w:r>
                    <w:r w:rsidRPr="00861B5B">
                      <w:rPr>
                        <w:rFonts w:ascii="Simplified Arabic" w:hAnsi="Simplified Arabic" w:cs="Simplified Arabic"/>
                        <w:sz w:val="28"/>
                        <w:szCs w:val="28"/>
                      </w:rPr>
                      <w:t>Toshiba</w:t>
                    </w:r>
                    <w:r w:rsidRPr="00861B5B">
                      <w:rPr>
                        <w:rFonts w:ascii="Simplified Arabic" w:hAnsi="Simplified Arabic" w:cs="Simplified Arabic"/>
                        <w:sz w:val="28"/>
                        <w:szCs w:val="28"/>
                        <w:rtl/>
                      </w:rPr>
                      <w:t>)عدد (1) يابانية المنشأ</w:t>
                    </w:r>
                    <w:r w:rsidRPr="00861B5B">
                      <w:rPr>
                        <w:rFonts w:ascii="Simplified Arabic" w:hAnsi="Simplified Arabic" w:cs="Simplified Arabic" w:hint="cs"/>
                        <w:b/>
                        <w:bCs/>
                        <w:sz w:val="28"/>
                        <w:szCs w:val="28"/>
                        <w:rtl/>
                      </w:rPr>
                      <w:t xml:space="preserve">- </w:t>
                    </w:r>
                    <w:r w:rsidRPr="00861B5B">
                      <w:rPr>
                        <w:rFonts w:ascii="Simplified Arabic" w:hAnsi="Simplified Arabic" w:cs="Simplified Arabic"/>
                        <w:sz w:val="28"/>
                        <w:szCs w:val="28"/>
                        <w:rtl/>
                      </w:rPr>
                      <w:t>ساعة توقيت إلكترونية عدد (</w:t>
                    </w:r>
                    <w:r w:rsidRPr="00861B5B">
                      <w:rPr>
                        <w:rFonts w:ascii="Simplified Arabic" w:hAnsi="Simplified Arabic" w:cs="Simplified Arabic" w:hint="cs"/>
                        <w:sz w:val="28"/>
                        <w:szCs w:val="28"/>
                        <w:rtl/>
                      </w:rPr>
                      <w:t>5</w:t>
                    </w:r>
                    <w:r w:rsidRPr="00861B5B">
                      <w:rPr>
                        <w:rFonts w:ascii="Simplified Arabic" w:hAnsi="Simplified Arabic" w:cs="Simplified Arabic"/>
                        <w:sz w:val="28"/>
                        <w:szCs w:val="28"/>
                        <w:rtl/>
                      </w:rPr>
                      <w:t xml:space="preserve">) صيني المنشأ </w:t>
                    </w:r>
                    <w:r w:rsidRPr="00861B5B">
                      <w:rPr>
                        <w:rFonts w:ascii="Simplified Arabic" w:hAnsi="Simplified Arabic" w:cs="Simplified Arabic" w:hint="cs"/>
                        <w:b/>
                        <w:bCs/>
                        <w:sz w:val="28"/>
                        <w:szCs w:val="28"/>
                        <w:rtl/>
                      </w:rPr>
                      <w:t xml:space="preserve">- </w:t>
                    </w:r>
                    <w:r w:rsidRPr="00861B5B">
                      <w:rPr>
                        <w:rFonts w:ascii="Simplified Arabic" w:hAnsi="Simplified Arabic" w:cs="Simplified Arabic"/>
                        <w:sz w:val="28"/>
                        <w:szCs w:val="28"/>
                        <w:rtl/>
                      </w:rPr>
                      <w:t xml:space="preserve">جهاز فصل الدم (جهاز الطرد المركزي) عدد (1) ياباني المنشأ </w:t>
                    </w:r>
                    <w:r w:rsidRPr="00861B5B">
                      <w:rPr>
                        <w:rFonts w:ascii="Simplified Arabic" w:hAnsi="Simplified Arabic" w:cs="Simplified Arabic" w:hint="cs"/>
                        <w:sz w:val="28"/>
                        <w:szCs w:val="28"/>
                        <w:rtl/>
                      </w:rPr>
                      <w:t xml:space="preserve">- </w:t>
                    </w:r>
                    <w:r w:rsidRPr="00861B5B">
                      <w:rPr>
                        <w:rFonts w:ascii="Simplified Arabic" w:hAnsi="Simplified Arabic" w:cs="Simplified Arabic"/>
                        <w:sz w:val="28"/>
                        <w:szCs w:val="28"/>
                        <w:rtl/>
                      </w:rPr>
                      <w:t xml:space="preserve">صندوق تبريد لحفظ الدم عدد (1) </w:t>
                    </w:r>
                    <w:r w:rsidRPr="00861B5B">
                      <w:rPr>
                        <w:rFonts w:ascii="Simplified Arabic" w:hAnsi="Simplified Arabic" w:cs="Simplified Arabic" w:hint="cs"/>
                        <w:sz w:val="28"/>
                        <w:szCs w:val="28"/>
                        <w:rtl/>
                        <w:lang w:bidi="ar-IQ"/>
                      </w:rPr>
                      <w:t xml:space="preserve">- </w:t>
                    </w:r>
                    <w:r w:rsidRPr="00861B5B">
                      <w:rPr>
                        <w:rFonts w:ascii="Simplified Arabic" w:hAnsi="Simplified Arabic" w:cs="Simplified Arabic"/>
                        <w:sz w:val="28"/>
                        <w:szCs w:val="28"/>
                        <w:rtl/>
                      </w:rPr>
                      <w:t>حقن طبية عدد</w:t>
                    </w:r>
                    <w:r w:rsidRPr="00861B5B">
                      <w:rPr>
                        <w:rFonts w:ascii="Simplified Arabic" w:hAnsi="Simplified Arabic" w:cs="Simplified Arabic" w:hint="cs"/>
                        <w:sz w:val="28"/>
                        <w:szCs w:val="28"/>
                        <w:rtl/>
                      </w:rPr>
                      <w:t xml:space="preserve"> </w:t>
                    </w:r>
                    <w:r w:rsidRPr="00861B5B">
                      <w:rPr>
                        <w:rFonts w:ascii="Simplified Arabic" w:hAnsi="Simplified Arabic" w:cs="Simplified Arabic"/>
                        <w:sz w:val="28"/>
                        <w:szCs w:val="28"/>
                        <w:rtl/>
                      </w:rPr>
                      <w:t>(</w:t>
                    </w:r>
                    <w:r w:rsidRPr="00861B5B">
                      <w:rPr>
                        <w:rFonts w:ascii="Simplified Arabic" w:hAnsi="Simplified Arabic" w:cs="Simplified Arabic" w:hint="cs"/>
                        <w:sz w:val="28"/>
                        <w:szCs w:val="28"/>
                        <w:rtl/>
                      </w:rPr>
                      <w:t>40</w:t>
                    </w:r>
                    <w:r w:rsidRPr="00861B5B">
                      <w:rPr>
                        <w:rFonts w:ascii="Simplified Arabic" w:hAnsi="Simplified Arabic" w:cs="Simplified Arabic"/>
                        <w:sz w:val="28"/>
                        <w:szCs w:val="28"/>
                        <w:rtl/>
                      </w:rPr>
                      <w:t xml:space="preserve">) أردنية المنشأ </w:t>
                    </w:r>
                    <w:r w:rsidRPr="00861B5B">
                      <w:rPr>
                        <w:rFonts w:ascii="Simplified Arabic" w:hAnsi="Simplified Arabic" w:cs="Simplified Arabic" w:hint="cs"/>
                        <w:b/>
                        <w:bCs/>
                        <w:sz w:val="28"/>
                        <w:szCs w:val="28"/>
                        <w:rtl/>
                      </w:rPr>
                      <w:t xml:space="preserve">- </w:t>
                    </w:r>
                    <w:r w:rsidRPr="00861B5B">
                      <w:rPr>
                        <w:rFonts w:ascii="Simplified Arabic" w:hAnsi="Simplified Arabic" w:cs="Simplified Arabic"/>
                        <w:sz w:val="28"/>
                        <w:szCs w:val="28"/>
                        <w:rtl/>
                      </w:rPr>
                      <w:t xml:space="preserve">قطن ومادة معقمة </w:t>
                    </w:r>
                    <w:r w:rsidRPr="00861B5B">
                      <w:rPr>
                        <w:rFonts w:ascii="Simplified Arabic" w:hAnsi="Simplified Arabic" w:cs="Simplified Arabic" w:hint="cs"/>
                        <w:sz w:val="28"/>
                        <w:szCs w:val="28"/>
                        <w:rtl/>
                      </w:rPr>
                      <w:t xml:space="preserve">- </w:t>
                    </w:r>
                    <w:r w:rsidRPr="00861B5B">
                      <w:rPr>
                        <w:rFonts w:ascii="Simplified Arabic" w:hAnsi="Simplified Arabic" w:cs="Simplified Arabic"/>
                        <w:sz w:val="28"/>
                        <w:szCs w:val="28"/>
                        <w:rtl/>
                      </w:rPr>
                      <w:t>أنابيب لحفظ الدم (</w:t>
                    </w:r>
                    <w:proofErr w:type="spellStart"/>
                    <w:r w:rsidRPr="00861B5B">
                      <w:rPr>
                        <w:rFonts w:ascii="Simplified Arabic" w:hAnsi="Simplified Arabic" w:cs="Simplified Arabic"/>
                        <w:sz w:val="28"/>
                        <w:szCs w:val="28"/>
                      </w:rPr>
                      <w:t>E.d.T.A</w:t>
                    </w:r>
                    <w:proofErr w:type="spellEnd"/>
                    <w:r w:rsidRPr="00861B5B">
                      <w:rPr>
                        <w:rFonts w:ascii="Simplified Arabic" w:hAnsi="Simplified Arabic" w:cs="Simplified Arabic"/>
                        <w:sz w:val="28"/>
                        <w:szCs w:val="28"/>
                      </w:rPr>
                      <w:t xml:space="preserve"> tube</w:t>
                    </w:r>
                    <w:r w:rsidRPr="00861B5B">
                      <w:rPr>
                        <w:rFonts w:ascii="Simplified Arabic" w:hAnsi="Simplified Arabic" w:cs="Simplified Arabic"/>
                        <w:sz w:val="28"/>
                        <w:szCs w:val="28"/>
                        <w:rtl/>
                      </w:rPr>
                      <w:t>) أردني المنشأ</w:t>
                    </w:r>
                    <w:r w:rsidRPr="00861B5B">
                      <w:rPr>
                        <w:rFonts w:ascii="Simplified Arabic" w:hAnsi="Simplified Arabic" w:cs="Simplified Arabic" w:hint="cs"/>
                        <w:sz w:val="28"/>
                        <w:szCs w:val="28"/>
                        <w:rtl/>
                      </w:rPr>
                      <w:t xml:space="preserve"> - </w:t>
                    </w:r>
                    <w:r w:rsidRPr="00861B5B">
                      <w:rPr>
                        <w:rFonts w:ascii="Simplified Arabic" w:hAnsi="Simplified Arabic" w:cs="Simplified Arabic"/>
                        <w:sz w:val="28"/>
                        <w:szCs w:val="28"/>
                        <w:rtl/>
                      </w:rPr>
                      <w:t xml:space="preserve">مواد كيميائية (كتات) لتحديد نسبة تركيز متغيرات النقل العصبي  في الدم . </w:t>
                    </w:r>
                  </w:p>
                  <w:p w:rsidR="00CC6018" w:rsidRPr="00861B5B" w:rsidRDefault="00CC6018" w:rsidP="00861B5B">
                    <w:pPr>
                      <w:spacing w:before="240" w:line="240" w:lineRule="auto"/>
                      <w:jc w:val="lowKashida"/>
                      <w:rPr>
                        <w:rFonts w:ascii="Simplified Arabic" w:hAnsi="Simplified Arabic" w:cs="Simplified Arabic"/>
                        <w:sz w:val="28"/>
                        <w:szCs w:val="28"/>
                        <w:rtl/>
                      </w:rPr>
                    </w:pPr>
                  </w:p>
                  <w:p w:rsidR="00CC6018" w:rsidRPr="00861B5B" w:rsidRDefault="00CC6018" w:rsidP="00861B5B">
                    <w:pPr>
                      <w:spacing w:before="240" w:line="240" w:lineRule="auto"/>
                      <w:jc w:val="lowKashida"/>
                      <w:rPr>
                        <w:rFonts w:ascii="Simplified Arabic" w:hAnsi="Simplified Arabic" w:cs="Simplified Arabic"/>
                        <w:sz w:val="28"/>
                        <w:szCs w:val="28"/>
                        <w:rtl/>
                      </w:rPr>
                    </w:pPr>
                  </w:p>
                  <w:p w:rsidR="00CC6018" w:rsidRPr="00861B5B" w:rsidRDefault="00CC6018" w:rsidP="00861B5B">
                    <w:pPr>
                      <w:spacing w:before="240" w:line="240" w:lineRule="auto"/>
                      <w:jc w:val="lowKashida"/>
                      <w:rPr>
                        <w:rFonts w:ascii="Simplified Arabic" w:hAnsi="Simplified Arabic" w:cs="Simplified Arabic"/>
                        <w:sz w:val="28"/>
                        <w:szCs w:val="28"/>
                        <w:rtl/>
                      </w:rPr>
                    </w:pPr>
                  </w:p>
                  <w:p w:rsidR="00CC6018" w:rsidRPr="00861B5B" w:rsidRDefault="00CC6018" w:rsidP="00861B5B">
                    <w:pPr>
                      <w:spacing w:before="240" w:line="240" w:lineRule="auto"/>
                      <w:jc w:val="lowKashida"/>
                      <w:rPr>
                        <w:rFonts w:ascii="Simplified Arabic" w:hAnsi="Simplified Arabic" w:cs="Simplified Arabic"/>
                        <w:sz w:val="28"/>
                        <w:szCs w:val="28"/>
                      </w:rPr>
                    </w:pPr>
                  </w:p>
                  <w:p w:rsidR="00CC6018" w:rsidRPr="00861B5B" w:rsidRDefault="00CC6018" w:rsidP="00861B5B">
                    <w:pPr>
                      <w:tabs>
                        <w:tab w:val="left" w:pos="84"/>
                      </w:tabs>
                      <w:spacing w:after="0" w:line="240" w:lineRule="auto"/>
                      <w:jc w:val="both"/>
                      <w:outlineLvl w:val="0"/>
                      <w:rPr>
                        <w:rFonts w:ascii="Simplified Arabic" w:hAnsi="Simplified Arabic" w:cs="Simplified Arabic"/>
                        <w:b/>
                        <w:bCs/>
                        <w:sz w:val="28"/>
                        <w:szCs w:val="28"/>
                        <w:rtl/>
                      </w:rPr>
                    </w:pPr>
                    <w:r w:rsidRPr="00861B5B">
                      <w:rPr>
                        <w:rFonts w:ascii="Simplified Arabic" w:hAnsi="Simplified Arabic" w:cs="Simplified Arabic"/>
                        <w:b/>
                        <w:bCs/>
                        <w:sz w:val="28"/>
                        <w:szCs w:val="28"/>
                        <w:rtl/>
                      </w:rPr>
                      <w:tab/>
                    </w:r>
                    <w:r w:rsidRPr="00861B5B">
                      <w:rPr>
                        <w:rFonts w:ascii="Simplified Arabic" w:hAnsi="Simplified Arabic" w:cs="Simplified Arabic" w:hint="cs"/>
                        <w:b/>
                        <w:bCs/>
                        <w:sz w:val="28"/>
                        <w:szCs w:val="28"/>
                        <w:rtl/>
                      </w:rPr>
                      <w:t>2</w:t>
                    </w:r>
                    <w:r w:rsidRPr="00861B5B">
                      <w:rPr>
                        <w:rFonts w:ascii="Simplified Arabic" w:hAnsi="Simplified Arabic" w:cs="Simplified Arabic"/>
                        <w:b/>
                        <w:bCs/>
                        <w:sz w:val="28"/>
                        <w:szCs w:val="28"/>
                        <w:rtl/>
                      </w:rPr>
                      <w:t xml:space="preserve">- </w:t>
                    </w:r>
                    <w:r w:rsidRPr="00861B5B">
                      <w:rPr>
                        <w:rFonts w:ascii="Simplified Arabic" w:hAnsi="Simplified Arabic" w:cs="Simplified Arabic" w:hint="cs"/>
                        <w:b/>
                        <w:bCs/>
                        <w:sz w:val="28"/>
                        <w:szCs w:val="28"/>
                        <w:rtl/>
                      </w:rPr>
                      <w:t>4</w:t>
                    </w:r>
                    <w:r w:rsidRPr="00861B5B">
                      <w:rPr>
                        <w:rFonts w:ascii="Simplified Arabic" w:hAnsi="Simplified Arabic" w:cs="Simplified Arabic"/>
                        <w:b/>
                        <w:bCs/>
                        <w:sz w:val="28"/>
                        <w:szCs w:val="28"/>
                        <w:rtl/>
                      </w:rPr>
                      <w:t xml:space="preserve"> تحديد متغيرات البحث:  </w:t>
                    </w:r>
                  </w:p>
                  <w:p w:rsidR="00CC6018" w:rsidRPr="00861B5B" w:rsidRDefault="00CC6018" w:rsidP="00861B5B">
                    <w:pPr>
                      <w:tabs>
                        <w:tab w:val="left" w:pos="0"/>
                        <w:tab w:val="left" w:pos="84"/>
                      </w:tabs>
                      <w:spacing w:after="0" w:line="240" w:lineRule="auto"/>
                      <w:jc w:val="lowKashida"/>
                      <w:rPr>
                        <w:rFonts w:ascii="Simplified Arabic" w:hAnsi="Simplified Arabic" w:cs="Simplified Arabic"/>
                        <w:b/>
                        <w:bCs/>
                        <w:sz w:val="28"/>
                        <w:szCs w:val="28"/>
                        <w:rtl/>
                      </w:rPr>
                    </w:pPr>
                    <w:r w:rsidRPr="00861B5B">
                      <w:rPr>
                        <w:rFonts w:ascii="Simplified Arabic" w:hAnsi="Simplified Arabic" w:cs="Simplified Arabic"/>
                        <w:b/>
                        <w:bCs/>
                        <w:sz w:val="28"/>
                        <w:szCs w:val="28"/>
                        <w:rtl/>
                      </w:rPr>
                      <w:tab/>
                    </w:r>
                    <w:r w:rsidRPr="00861B5B">
                      <w:rPr>
                        <w:rFonts w:ascii="Simplified Arabic" w:hAnsi="Simplified Arabic" w:cs="Simplified Arabic" w:hint="cs"/>
                        <w:b/>
                        <w:bCs/>
                        <w:sz w:val="28"/>
                        <w:szCs w:val="28"/>
                        <w:rtl/>
                      </w:rPr>
                      <w:t>2</w:t>
                    </w:r>
                    <w:r w:rsidRPr="00861B5B">
                      <w:rPr>
                        <w:rFonts w:ascii="Simplified Arabic" w:hAnsi="Simplified Arabic" w:cs="Simplified Arabic"/>
                        <w:b/>
                        <w:bCs/>
                        <w:sz w:val="28"/>
                        <w:szCs w:val="28"/>
                        <w:rtl/>
                      </w:rPr>
                      <w:t xml:space="preserve">- </w:t>
                    </w:r>
                    <w:r w:rsidRPr="00861B5B">
                      <w:rPr>
                        <w:rFonts w:ascii="Simplified Arabic" w:hAnsi="Simplified Arabic" w:cs="Simplified Arabic" w:hint="cs"/>
                        <w:b/>
                        <w:bCs/>
                        <w:sz w:val="28"/>
                        <w:szCs w:val="28"/>
                        <w:rtl/>
                      </w:rPr>
                      <w:t>4</w:t>
                    </w:r>
                    <w:r w:rsidRPr="00861B5B">
                      <w:rPr>
                        <w:rFonts w:ascii="Simplified Arabic" w:hAnsi="Simplified Arabic" w:cs="Simplified Arabic"/>
                        <w:b/>
                        <w:bCs/>
                        <w:sz w:val="28"/>
                        <w:szCs w:val="28"/>
                        <w:rtl/>
                      </w:rPr>
                      <w:t xml:space="preserve">- 1 </w:t>
                    </w:r>
                    <w:r w:rsidRPr="00861B5B">
                      <w:rPr>
                        <w:rFonts w:ascii="Simplified Arabic" w:hAnsi="Simplified Arabic" w:cs="Simplified Arabic" w:hint="cs"/>
                        <w:b/>
                        <w:bCs/>
                        <w:sz w:val="28"/>
                        <w:szCs w:val="28"/>
                        <w:rtl/>
                      </w:rPr>
                      <w:t xml:space="preserve">تحديد </w:t>
                    </w:r>
                    <w:r w:rsidRPr="00861B5B">
                      <w:rPr>
                        <w:rFonts w:ascii="Simplified Arabic" w:hAnsi="Simplified Arabic" w:cs="Simplified Arabic"/>
                        <w:b/>
                        <w:bCs/>
                        <w:sz w:val="28"/>
                        <w:szCs w:val="28"/>
                        <w:rtl/>
                      </w:rPr>
                      <w:t>متغيرات النقل العصي.</w:t>
                    </w:r>
                    <w:r w:rsidRPr="00861B5B">
                      <w:rPr>
                        <w:rFonts w:ascii="Simplified Arabic" w:hAnsi="Simplified Arabic" w:cs="Simplified Arabic"/>
                        <w:b/>
                        <w:bCs/>
                        <w:color w:val="FF0000"/>
                        <w:sz w:val="32"/>
                        <w:szCs w:val="32"/>
                        <w:rtl/>
                      </w:rPr>
                      <w:t xml:space="preserve">  </w:t>
                    </w:r>
                  </w:p>
                  <w:p w:rsidR="00CC6018" w:rsidRDefault="00CC6018" w:rsidP="00861B5B">
                    <w:pPr>
                      <w:jc w:val="center"/>
                      <w:rPr>
                        <w:rtl/>
                        <w:lang w:bidi="ar-IQ"/>
                      </w:rPr>
                    </w:pPr>
                    <w:r w:rsidRPr="00861B5B">
                      <w:rPr>
                        <w:rFonts w:ascii="Simplified Arabic" w:hAnsi="Simplified Arabic" w:cs="Simplified Arabic"/>
                        <w:sz w:val="28"/>
                        <w:szCs w:val="28"/>
                        <w:rtl/>
                      </w:rPr>
                      <w:tab/>
                    </w:r>
                    <w:r w:rsidRPr="00861B5B">
                      <w:rPr>
                        <w:rFonts w:ascii="Simplified Arabic" w:hAnsi="Simplified Arabic" w:cs="Simplified Arabic" w:hint="cs"/>
                        <w:b/>
                        <w:bCs/>
                        <w:sz w:val="28"/>
                        <w:szCs w:val="28"/>
                        <w:rtl/>
                      </w:rPr>
                      <w:t>تم التقصد في اختيار متغيرات النقل العصبي كل من الصوديوم والكالسيوم.</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DBC"/>
    <w:multiLevelType w:val="hybridMultilevel"/>
    <w:tmpl w:val="98101936"/>
    <w:lvl w:ilvl="0" w:tplc="C8C2709A">
      <w:start w:val="1"/>
      <w:numFmt w:val="decimal"/>
      <w:lvlText w:val="%1."/>
      <w:lvlJc w:val="right"/>
      <w:pPr>
        <w:tabs>
          <w:tab w:val="num" w:pos="360"/>
        </w:tabs>
        <w:ind w:left="360" w:hanging="360"/>
      </w:pPr>
      <w:rPr>
        <w:lang w:bidi="ar-IQ"/>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36F36A7"/>
    <w:multiLevelType w:val="hybridMultilevel"/>
    <w:tmpl w:val="695E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91240"/>
    <w:multiLevelType w:val="multilevel"/>
    <w:tmpl w:val="8940DB5C"/>
    <w:lvl w:ilvl="0">
      <w:start w:val="2"/>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71C3ACC"/>
    <w:multiLevelType w:val="hybridMultilevel"/>
    <w:tmpl w:val="0A48B328"/>
    <w:lvl w:ilvl="0" w:tplc="98BCDF4C">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nsid w:val="1CF50F85"/>
    <w:multiLevelType w:val="hybridMultilevel"/>
    <w:tmpl w:val="2364F73A"/>
    <w:lvl w:ilvl="0" w:tplc="A57E6A36">
      <w:numFmt w:val="bullet"/>
      <w:lvlText w:val="-"/>
      <w:lvlJc w:val="left"/>
      <w:pPr>
        <w:ind w:left="720" w:hanging="360"/>
      </w:pPr>
      <w:rPr>
        <w:rFonts w:ascii="Arial" w:eastAsiaTheme="minorEastAsia"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4D12E52"/>
    <w:multiLevelType w:val="hybridMultilevel"/>
    <w:tmpl w:val="8BF0F520"/>
    <w:lvl w:ilvl="0" w:tplc="8AAC7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67D7B"/>
    <w:multiLevelType w:val="hybridMultilevel"/>
    <w:tmpl w:val="E91A2E64"/>
    <w:lvl w:ilvl="0" w:tplc="3AF079B0">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7">
    <w:nsid w:val="31D15655"/>
    <w:multiLevelType w:val="hybridMultilevel"/>
    <w:tmpl w:val="6A82768A"/>
    <w:lvl w:ilvl="0" w:tplc="06F400D0">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8">
    <w:nsid w:val="3E811858"/>
    <w:multiLevelType w:val="hybridMultilevel"/>
    <w:tmpl w:val="A3884840"/>
    <w:lvl w:ilvl="0" w:tplc="B016D450">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nsid w:val="40CC1294"/>
    <w:multiLevelType w:val="hybridMultilevel"/>
    <w:tmpl w:val="AE94DA36"/>
    <w:lvl w:ilvl="0" w:tplc="6EA2B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403BE"/>
    <w:multiLevelType w:val="multilevel"/>
    <w:tmpl w:val="88C2F14E"/>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52222702"/>
    <w:multiLevelType w:val="hybridMultilevel"/>
    <w:tmpl w:val="494AED6E"/>
    <w:lvl w:ilvl="0" w:tplc="C8C2709A">
      <w:start w:val="1"/>
      <w:numFmt w:val="decimal"/>
      <w:lvlText w:val="%1."/>
      <w:lvlJc w:val="right"/>
      <w:pPr>
        <w:ind w:left="501" w:hanging="360"/>
      </w:p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start w:val="1"/>
      <w:numFmt w:val="decimal"/>
      <w:lvlText w:val="%4."/>
      <w:lvlJc w:val="left"/>
      <w:pPr>
        <w:ind w:left="2661" w:hanging="360"/>
      </w:pPr>
    </w:lvl>
    <w:lvl w:ilvl="4" w:tplc="04090019">
      <w:start w:val="1"/>
      <w:numFmt w:val="lowerLetter"/>
      <w:lvlText w:val="%5."/>
      <w:lvlJc w:val="left"/>
      <w:pPr>
        <w:ind w:left="3381" w:hanging="360"/>
      </w:pPr>
    </w:lvl>
    <w:lvl w:ilvl="5" w:tplc="0409001B">
      <w:start w:val="1"/>
      <w:numFmt w:val="lowerRoman"/>
      <w:lvlText w:val="%6."/>
      <w:lvlJc w:val="right"/>
      <w:pPr>
        <w:ind w:left="4101" w:hanging="180"/>
      </w:pPr>
    </w:lvl>
    <w:lvl w:ilvl="6" w:tplc="0409000F">
      <w:start w:val="1"/>
      <w:numFmt w:val="decimal"/>
      <w:lvlText w:val="%7."/>
      <w:lvlJc w:val="left"/>
      <w:pPr>
        <w:ind w:left="4821" w:hanging="360"/>
      </w:pPr>
    </w:lvl>
    <w:lvl w:ilvl="7" w:tplc="04090019">
      <w:start w:val="1"/>
      <w:numFmt w:val="lowerLetter"/>
      <w:lvlText w:val="%8."/>
      <w:lvlJc w:val="left"/>
      <w:pPr>
        <w:ind w:left="5541" w:hanging="360"/>
      </w:pPr>
    </w:lvl>
    <w:lvl w:ilvl="8" w:tplc="0409001B">
      <w:start w:val="1"/>
      <w:numFmt w:val="lowerRoman"/>
      <w:lvlText w:val="%9."/>
      <w:lvlJc w:val="right"/>
      <w:pPr>
        <w:ind w:left="6261" w:hanging="180"/>
      </w:pPr>
    </w:lvl>
  </w:abstractNum>
  <w:abstractNum w:abstractNumId="12">
    <w:nsid w:val="52ED243F"/>
    <w:multiLevelType w:val="hybridMultilevel"/>
    <w:tmpl w:val="68C4827E"/>
    <w:lvl w:ilvl="0" w:tplc="C8C2709A">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759464B"/>
    <w:multiLevelType w:val="hybridMultilevel"/>
    <w:tmpl w:val="3CC82DA4"/>
    <w:lvl w:ilvl="0" w:tplc="2C4E1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58625C"/>
    <w:multiLevelType w:val="hybridMultilevel"/>
    <w:tmpl w:val="6D1EA3E8"/>
    <w:lvl w:ilvl="0" w:tplc="93ACCBB4">
      <w:start w:val="1"/>
      <w:numFmt w:val="bullet"/>
      <w:lvlText w:val="-"/>
      <w:lvlJc w:val="left"/>
      <w:pPr>
        <w:tabs>
          <w:tab w:val="num" w:pos="720"/>
        </w:tabs>
        <w:ind w:left="720" w:hanging="360"/>
      </w:pPr>
      <w:rPr>
        <w:rFonts w:ascii="Times New Roman" w:eastAsia="Times New Roman" w:hAnsi="Times New Roman" w:cs="Simplified Arabic" w:hint="default"/>
        <w:lang w:bidi="ar-IQ"/>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C0E17E6"/>
    <w:multiLevelType w:val="hybridMultilevel"/>
    <w:tmpl w:val="2070F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4CF6AC7"/>
    <w:multiLevelType w:val="hybridMultilevel"/>
    <w:tmpl w:val="3BC4408A"/>
    <w:lvl w:ilvl="0" w:tplc="7F207B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416990"/>
    <w:multiLevelType w:val="hybridMultilevel"/>
    <w:tmpl w:val="245C5082"/>
    <w:lvl w:ilvl="0" w:tplc="ECF04A22">
      <w:start w:val="1"/>
      <w:numFmt w:val="bullet"/>
      <w:lvlText w:val=""/>
      <w:lvlJc w:val="left"/>
      <w:pPr>
        <w:ind w:left="360" w:hanging="360"/>
      </w:pPr>
      <w:rPr>
        <w:rFonts w:ascii="Wingdings" w:hAnsi="Wingdings" w:hint="default"/>
        <w:color w:val="auto"/>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FF1B2F"/>
    <w:multiLevelType w:val="hybridMultilevel"/>
    <w:tmpl w:val="45D672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5"/>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7"/>
  </w:num>
  <w:num w:numId="16">
    <w:abstractNumId w:val="16"/>
  </w:num>
  <w:num w:numId="17">
    <w:abstractNumId w:val="3"/>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58"/>
    <w:rsid w:val="00034A6B"/>
    <w:rsid w:val="00041993"/>
    <w:rsid w:val="000512E0"/>
    <w:rsid w:val="0005283C"/>
    <w:rsid w:val="0009051E"/>
    <w:rsid w:val="000A353B"/>
    <w:rsid w:val="000A7967"/>
    <w:rsid w:val="00114827"/>
    <w:rsid w:val="0013203F"/>
    <w:rsid w:val="00135A64"/>
    <w:rsid w:val="00152390"/>
    <w:rsid w:val="001572E6"/>
    <w:rsid w:val="001C5F16"/>
    <w:rsid w:val="001D13D5"/>
    <w:rsid w:val="00201C59"/>
    <w:rsid w:val="002024F3"/>
    <w:rsid w:val="00215A9F"/>
    <w:rsid w:val="00246A47"/>
    <w:rsid w:val="002504D6"/>
    <w:rsid w:val="00251792"/>
    <w:rsid w:val="00274ABD"/>
    <w:rsid w:val="00283F67"/>
    <w:rsid w:val="00293455"/>
    <w:rsid w:val="002A28D1"/>
    <w:rsid w:val="002A7B00"/>
    <w:rsid w:val="002F1E62"/>
    <w:rsid w:val="002F7C93"/>
    <w:rsid w:val="003002F2"/>
    <w:rsid w:val="00302A28"/>
    <w:rsid w:val="00321AB1"/>
    <w:rsid w:val="0034308B"/>
    <w:rsid w:val="00377AD6"/>
    <w:rsid w:val="00380E46"/>
    <w:rsid w:val="003A6DB6"/>
    <w:rsid w:val="003B0C15"/>
    <w:rsid w:val="003F0970"/>
    <w:rsid w:val="00405757"/>
    <w:rsid w:val="00426590"/>
    <w:rsid w:val="004B18A5"/>
    <w:rsid w:val="004E1FE7"/>
    <w:rsid w:val="005C3621"/>
    <w:rsid w:val="005D5E5B"/>
    <w:rsid w:val="00620C68"/>
    <w:rsid w:val="0063390F"/>
    <w:rsid w:val="00672992"/>
    <w:rsid w:val="0068565D"/>
    <w:rsid w:val="006F2677"/>
    <w:rsid w:val="006F7DE5"/>
    <w:rsid w:val="007105DF"/>
    <w:rsid w:val="00733ED2"/>
    <w:rsid w:val="00760638"/>
    <w:rsid w:val="00766D22"/>
    <w:rsid w:val="00785E6C"/>
    <w:rsid w:val="007A73B9"/>
    <w:rsid w:val="007B2B31"/>
    <w:rsid w:val="007E71D3"/>
    <w:rsid w:val="0082093A"/>
    <w:rsid w:val="008309CA"/>
    <w:rsid w:val="0084235D"/>
    <w:rsid w:val="00843C05"/>
    <w:rsid w:val="00852321"/>
    <w:rsid w:val="008614C0"/>
    <w:rsid w:val="00861B5B"/>
    <w:rsid w:val="0087110D"/>
    <w:rsid w:val="0087658E"/>
    <w:rsid w:val="0088646A"/>
    <w:rsid w:val="008F0D58"/>
    <w:rsid w:val="00905EC3"/>
    <w:rsid w:val="00906B7D"/>
    <w:rsid w:val="00906E32"/>
    <w:rsid w:val="009144BB"/>
    <w:rsid w:val="00925ED4"/>
    <w:rsid w:val="00946F92"/>
    <w:rsid w:val="009870D7"/>
    <w:rsid w:val="009B0186"/>
    <w:rsid w:val="00A2314B"/>
    <w:rsid w:val="00A34B01"/>
    <w:rsid w:val="00A45B47"/>
    <w:rsid w:val="00AD059D"/>
    <w:rsid w:val="00AE5771"/>
    <w:rsid w:val="00AE7C65"/>
    <w:rsid w:val="00B01E76"/>
    <w:rsid w:val="00B06D17"/>
    <w:rsid w:val="00B353CE"/>
    <w:rsid w:val="00BA1C07"/>
    <w:rsid w:val="00BF3B65"/>
    <w:rsid w:val="00C03842"/>
    <w:rsid w:val="00C323C6"/>
    <w:rsid w:val="00C350CE"/>
    <w:rsid w:val="00C434DC"/>
    <w:rsid w:val="00C4376E"/>
    <w:rsid w:val="00C651A0"/>
    <w:rsid w:val="00C906C4"/>
    <w:rsid w:val="00CA25A3"/>
    <w:rsid w:val="00CC6018"/>
    <w:rsid w:val="00D152D7"/>
    <w:rsid w:val="00D6155D"/>
    <w:rsid w:val="00DA1DD3"/>
    <w:rsid w:val="00DA2BAC"/>
    <w:rsid w:val="00DD400B"/>
    <w:rsid w:val="00E15CE3"/>
    <w:rsid w:val="00E16E5A"/>
    <w:rsid w:val="00E514B0"/>
    <w:rsid w:val="00EA02BE"/>
    <w:rsid w:val="00EA7C68"/>
    <w:rsid w:val="00EC146F"/>
    <w:rsid w:val="00F16242"/>
    <w:rsid w:val="00F94E78"/>
    <w:rsid w:val="00FE4C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E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E5B"/>
    <w:pPr>
      <w:ind w:left="720"/>
      <w:contextualSpacing/>
    </w:pPr>
  </w:style>
  <w:style w:type="paragraph" w:styleId="a4">
    <w:name w:val="footnote text"/>
    <w:aliases w:val="Char"/>
    <w:basedOn w:val="a"/>
    <w:link w:val="Char"/>
    <w:unhideWhenUsed/>
    <w:rsid w:val="00946F92"/>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aliases w:val="Char Char"/>
    <w:basedOn w:val="a0"/>
    <w:link w:val="a4"/>
    <w:rsid w:val="00946F92"/>
    <w:rPr>
      <w:rFonts w:ascii="Times New Roman" w:eastAsia="Times New Roman" w:hAnsi="Times New Roman" w:cs="Times New Roman"/>
      <w:sz w:val="20"/>
      <w:szCs w:val="20"/>
    </w:rPr>
  </w:style>
  <w:style w:type="character" w:styleId="a5">
    <w:name w:val="footnote reference"/>
    <w:basedOn w:val="a0"/>
    <w:unhideWhenUsed/>
    <w:rsid w:val="00946F92"/>
    <w:rPr>
      <w:rFonts w:ascii="Times New Roman" w:hAnsi="Times New Roman" w:cs="Times New Roman" w:hint="default"/>
      <w:vertAlign w:val="superscript"/>
    </w:rPr>
  </w:style>
  <w:style w:type="paragraph" w:styleId="a6">
    <w:name w:val="footer"/>
    <w:basedOn w:val="a"/>
    <w:link w:val="Char0"/>
    <w:semiHidden/>
    <w:rsid w:val="00215A9F"/>
    <w:pPr>
      <w:tabs>
        <w:tab w:val="center" w:pos="4153"/>
        <w:tab w:val="right" w:pos="8306"/>
      </w:tabs>
      <w:spacing w:after="0" w:line="240" w:lineRule="auto"/>
    </w:pPr>
    <w:rPr>
      <w:rFonts w:ascii="Times New Roman" w:eastAsia="Times New Roman" w:hAnsi="Times New Roman" w:cs="Simplified Arabic"/>
      <w:sz w:val="28"/>
      <w:szCs w:val="33"/>
    </w:rPr>
  </w:style>
  <w:style w:type="character" w:customStyle="1" w:styleId="Char0">
    <w:name w:val="تذييل الصفحة Char"/>
    <w:basedOn w:val="a0"/>
    <w:link w:val="a6"/>
    <w:semiHidden/>
    <w:rsid w:val="00215A9F"/>
    <w:rPr>
      <w:rFonts w:ascii="Times New Roman" w:eastAsia="Times New Roman" w:hAnsi="Times New Roman" w:cs="Simplified Arabic"/>
      <w:sz w:val="28"/>
      <w:szCs w:val="33"/>
    </w:rPr>
  </w:style>
  <w:style w:type="paragraph" w:styleId="a7">
    <w:name w:val="header"/>
    <w:basedOn w:val="a"/>
    <w:link w:val="Char1"/>
    <w:uiPriority w:val="99"/>
    <w:unhideWhenUsed/>
    <w:rsid w:val="00C323C6"/>
    <w:pPr>
      <w:tabs>
        <w:tab w:val="center" w:pos="4153"/>
        <w:tab w:val="right" w:pos="8306"/>
      </w:tabs>
      <w:spacing w:after="0" w:line="240" w:lineRule="auto"/>
    </w:pPr>
  </w:style>
  <w:style w:type="character" w:customStyle="1" w:styleId="Char1">
    <w:name w:val="رأس الصفحة Char"/>
    <w:basedOn w:val="a0"/>
    <w:link w:val="a7"/>
    <w:uiPriority w:val="99"/>
    <w:rsid w:val="00C323C6"/>
  </w:style>
  <w:style w:type="paragraph" w:styleId="a8">
    <w:name w:val="Body Text"/>
    <w:basedOn w:val="a"/>
    <w:link w:val="Char2"/>
    <w:uiPriority w:val="99"/>
    <w:semiHidden/>
    <w:unhideWhenUsed/>
    <w:rsid w:val="00925ED4"/>
    <w:pPr>
      <w:spacing w:after="120"/>
    </w:pPr>
    <w:rPr>
      <w:rFonts w:eastAsiaTheme="minorEastAsia"/>
    </w:rPr>
  </w:style>
  <w:style w:type="character" w:customStyle="1" w:styleId="Char2">
    <w:name w:val="نص أساسي Char"/>
    <w:basedOn w:val="a0"/>
    <w:link w:val="a8"/>
    <w:uiPriority w:val="99"/>
    <w:semiHidden/>
    <w:rsid w:val="00925ED4"/>
    <w:rPr>
      <w:rFonts w:eastAsiaTheme="minorEastAsia"/>
    </w:rPr>
  </w:style>
  <w:style w:type="paragraph" w:styleId="a9">
    <w:name w:val="Title"/>
    <w:basedOn w:val="a"/>
    <w:link w:val="Char3"/>
    <w:qFormat/>
    <w:rsid w:val="007B2B31"/>
    <w:pPr>
      <w:spacing w:after="0" w:line="240" w:lineRule="auto"/>
      <w:jc w:val="center"/>
    </w:pPr>
    <w:rPr>
      <w:rFonts w:ascii="Times New Roman" w:eastAsia="Times New Roman" w:hAnsi="Times New Roman" w:cs="Times New Roman"/>
      <w:b/>
      <w:bCs/>
      <w:sz w:val="32"/>
      <w:szCs w:val="32"/>
    </w:rPr>
  </w:style>
  <w:style w:type="character" w:customStyle="1" w:styleId="Char3">
    <w:name w:val="العنوان Char"/>
    <w:basedOn w:val="a0"/>
    <w:link w:val="a9"/>
    <w:rsid w:val="007B2B31"/>
    <w:rPr>
      <w:rFonts w:ascii="Times New Roman" w:eastAsia="Times New Roman" w:hAnsi="Times New Roman" w:cs="Times New Roman"/>
      <w:b/>
      <w:bCs/>
      <w:sz w:val="32"/>
      <w:szCs w:val="32"/>
    </w:rPr>
  </w:style>
  <w:style w:type="table" w:customStyle="1" w:styleId="1">
    <w:name w:val="جدول عادي1"/>
    <w:semiHidden/>
    <w:rsid w:val="007B2B31"/>
    <w:pPr>
      <w:spacing w:after="0" w:line="240" w:lineRule="auto"/>
    </w:pPr>
    <w:rPr>
      <w:rFonts w:ascii="Calibri" w:eastAsia="Times New Roman" w:hAnsi="Calibri" w:cs="Times New Roman"/>
      <w:sz w:val="20"/>
      <w:szCs w:val="20"/>
    </w:rPr>
    <w:tblPr>
      <w:tblCellMar>
        <w:top w:w="0" w:type="dxa"/>
        <w:left w:w="108" w:type="dxa"/>
        <w:bottom w:w="0" w:type="dxa"/>
        <w:right w:w="108" w:type="dxa"/>
      </w:tblCellMar>
    </w:tblPr>
  </w:style>
  <w:style w:type="paragraph" w:styleId="aa">
    <w:name w:val="Balloon Text"/>
    <w:basedOn w:val="a"/>
    <w:link w:val="Char4"/>
    <w:uiPriority w:val="99"/>
    <w:semiHidden/>
    <w:unhideWhenUsed/>
    <w:rsid w:val="002A7B00"/>
    <w:pPr>
      <w:spacing w:after="0" w:line="240" w:lineRule="auto"/>
    </w:pPr>
    <w:rPr>
      <w:rFonts w:ascii="Tahoma" w:hAnsi="Tahoma" w:cs="Tahoma"/>
      <w:sz w:val="16"/>
      <w:szCs w:val="16"/>
    </w:rPr>
  </w:style>
  <w:style w:type="character" w:customStyle="1" w:styleId="Char4">
    <w:name w:val="نص في بالون Char"/>
    <w:basedOn w:val="a0"/>
    <w:link w:val="aa"/>
    <w:uiPriority w:val="99"/>
    <w:semiHidden/>
    <w:rsid w:val="002A7B00"/>
    <w:rPr>
      <w:rFonts w:ascii="Tahoma" w:hAnsi="Tahoma" w:cs="Tahoma"/>
      <w:sz w:val="16"/>
      <w:szCs w:val="16"/>
    </w:rPr>
  </w:style>
  <w:style w:type="table" w:styleId="ab">
    <w:name w:val="Table Grid"/>
    <w:basedOn w:val="a1"/>
    <w:uiPriority w:val="99"/>
    <w:rsid w:val="0005283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E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E5B"/>
    <w:pPr>
      <w:ind w:left="720"/>
      <w:contextualSpacing/>
    </w:pPr>
  </w:style>
  <w:style w:type="paragraph" w:styleId="a4">
    <w:name w:val="footnote text"/>
    <w:aliases w:val="Char"/>
    <w:basedOn w:val="a"/>
    <w:link w:val="Char"/>
    <w:unhideWhenUsed/>
    <w:rsid w:val="00946F92"/>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aliases w:val="Char Char"/>
    <w:basedOn w:val="a0"/>
    <w:link w:val="a4"/>
    <w:rsid w:val="00946F92"/>
    <w:rPr>
      <w:rFonts w:ascii="Times New Roman" w:eastAsia="Times New Roman" w:hAnsi="Times New Roman" w:cs="Times New Roman"/>
      <w:sz w:val="20"/>
      <w:szCs w:val="20"/>
    </w:rPr>
  </w:style>
  <w:style w:type="character" w:styleId="a5">
    <w:name w:val="footnote reference"/>
    <w:basedOn w:val="a0"/>
    <w:unhideWhenUsed/>
    <w:rsid w:val="00946F92"/>
    <w:rPr>
      <w:rFonts w:ascii="Times New Roman" w:hAnsi="Times New Roman" w:cs="Times New Roman" w:hint="default"/>
      <w:vertAlign w:val="superscript"/>
    </w:rPr>
  </w:style>
  <w:style w:type="paragraph" w:styleId="a6">
    <w:name w:val="footer"/>
    <w:basedOn w:val="a"/>
    <w:link w:val="Char0"/>
    <w:semiHidden/>
    <w:rsid w:val="00215A9F"/>
    <w:pPr>
      <w:tabs>
        <w:tab w:val="center" w:pos="4153"/>
        <w:tab w:val="right" w:pos="8306"/>
      </w:tabs>
      <w:spacing w:after="0" w:line="240" w:lineRule="auto"/>
    </w:pPr>
    <w:rPr>
      <w:rFonts w:ascii="Times New Roman" w:eastAsia="Times New Roman" w:hAnsi="Times New Roman" w:cs="Simplified Arabic"/>
      <w:sz w:val="28"/>
      <w:szCs w:val="33"/>
    </w:rPr>
  </w:style>
  <w:style w:type="character" w:customStyle="1" w:styleId="Char0">
    <w:name w:val="تذييل الصفحة Char"/>
    <w:basedOn w:val="a0"/>
    <w:link w:val="a6"/>
    <w:semiHidden/>
    <w:rsid w:val="00215A9F"/>
    <w:rPr>
      <w:rFonts w:ascii="Times New Roman" w:eastAsia="Times New Roman" w:hAnsi="Times New Roman" w:cs="Simplified Arabic"/>
      <w:sz w:val="28"/>
      <w:szCs w:val="33"/>
    </w:rPr>
  </w:style>
  <w:style w:type="paragraph" w:styleId="a7">
    <w:name w:val="header"/>
    <w:basedOn w:val="a"/>
    <w:link w:val="Char1"/>
    <w:uiPriority w:val="99"/>
    <w:unhideWhenUsed/>
    <w:rsid w:val="00C323C6"/>
    <w:pPr>
      <w:tabs>
        <w:tab w:val="center" w:pos="4153"/>
        <w:tab w:val="right" w:pos="8306"/>
      </w:tabs>
      <w:spacing w:after="0" w:line="240" w:lineRule="auto"/>
    </w:pPr>
  </w:style>
  <w:style w:type="character" w:customStyle="1" w:styleId="Char1">
    <w:name w:val="رأس الصفحة Char"/>
    <w:basedOn w:val="a0"/>
    <w:link w:val="a7"/>
    <w:uiPriority w:val="99"/>
    <w:rsid w:val="00C323C6"/>
  </w:style>
  <w:style w:type="paragraph" w:styleId="a8">
    <w:name w:val="Body Text"/>
    <w:basedOn w:val="a"/>
    <w:link w:val="Char2"/>
    <w:uiPriority w:val="99"/>
    <w:semiHidden/>
    <w:unhideWhenUsed/>
    <w:rsid w:val="00925ED4"/>
    <w:pPr>
      <w:spacing w:after="120"/>
    </w:pPr>
    <w:rPr>
      <w:rFonts w:eastAsiaTheme="minorEastAsia"/>
    </w:rPr>
  </w:style>
  <w:style w:type="character" w:customStyle="1" w:styleId="Char2">
    <w:name w:val="نص أساسي Char"/>
    <w:basedOn w:val="a0"/>
    <w:link w:val="a8"/>
    <w:uiPriority w:val="99"/>
    <w:semiHidden/>
    <w:rsid w:val="00925ED4"/>
    <w:rPr>
      <w:rFonts w:eastAsiaTheme="minorEastAsia"/>
    </w:rPr>
  </w:style>
  <w:style w:type="paragraph" w:styleId="a9">
    <w:name w:val="Title"/>
    <w:basedOn w:val="a"/>
    <w:link w:val="Char3"/>
    <w:qFormat/>
    <w:rsid w:val="007B2B31"/>
    <w:pPr>
      <w:spacing w:after="0" w:line="240" w:lineRule="auto"/>
      <w:jc w:val="center"/>
    </w:pPr>
    <w:rPr>
      <w:rFonts w:ascii="Times New Roman" w:eastAsia="Times New Roman" w:hAnsi="Times New Roman" w:cs="Times New Roman"/>
      <w:b/>
      <w:bCs/>
      <w:sz w:val="32"/>
      <w:szCs w:val="32"/>
    </w:rPr>
  </w:style>
  <w:style w:type="character" w:customStyle="1" w:styleId="Char3">
    <w:name w:val="العنوان Char"/>
    <w:basedOn w:val="a0"/>
    <w:link w:val="a9"/>
    <w:rsid w:val="007B2B31"/>
    <w:rPr>
      <w:rFonts w:ascii="Times New Roman" w:eastAsia="Times New Roman" w:hAnsi="Times New Roman" w:cs="Times New Roman"/>
      <w:b/>
      <w:bCs/>
      <w:sz w:val="32"/>
      <w:szCs w:val="32"/>
    </w:rPr>
  </w:style>
  <w:style w:type="table" w:customStyle="1" w:styleId="1">
    <w:name w:val="جدول عادي1"/>
    <w:semiHidden/>
    <w:rsid w:val="007B2B31"/>
    <w:pPr>
      <w:spacing w:after="0" w:line="240" w:lineRule="auto"/>
    </w:pPr>
    <w:rPr>
      <w:rFonts w:ascii="Calibri" w:eastAsia="Times New Roman" w:hAnsi="Calibri" w:cs="Times New Roman"/>
      <w:sz w:val="20"/>
      <w:szCs w:val="20"/>
    </w:rPr>
    <w:tblPr>
      <w:tblCellMar>
        <w:top w:w="0" w:type="dxa"/>
        <w:left w:w="108" w:type="dxa"/>
        <w:bottom w:w="0" w:type="dxa"/>
        <w:right w:w="108" w:type="dxa"/>
      </w:tblCellMar>
    </w:tblPr>
  </w:style>
  <w:style w:type="paragraph" w:styleId="aa">
    <w:name w:val="Balloon Text"/>
    <w:basedOn w:val="a"/>
    <w:link w:val="Char4"/>
    <w:uiPriority w:val="99"/>
    <w:semiHidden/>
    <w:unhideWhenUsed/>
    <w:rsid w:val="002A7B00"/>
    <w:pPr>
      <w:spacing w:after="0" w:line="240" w:lineRule="auto"/>
    </w:pPr>
    <w:rPr>
      <w:rFonts w:ascii="Tahoma" w:hAnsi="Tahoma" w:cs="Tahoma"/>
      <w:sz w:val="16"/>
      <w:szCs w:val="16"/>
    </w:rPr>
  </w:style>
  <w:style w:type="character" w:customStyle="1" w:styleId="Char4">
    <w:name w:val="نص في بالون Char"/>
    <w:basedOn w:val="a0"/>
    <w:link w:val="aa"/>
    <w:uiPriority w:val="99"/>
    <w:semiHidden/>
    <w:rsid w:val="002A7B00"/>
    <w:rPr>
      <w:rFonts w:ascii="Tahoma" w:hAnsi="Tahoma" w:cs="Tahoma"/>
      <w:sz w:val="16"/>
      <w:szCs w:val="16"/>
    </w:rPr>
  </w:style>
  <w:style w:type="table" w:styleId="ab">
    <w:name w:val="Table Grid"/>
    <w:basedOn w:val="a1"/>
    <w:uiPriority w:val="99"/>
    <w:rsid w:val="0005283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8907">
      <w:bodyDiv w:val="1"/>
      <w:marLeft w:val="0"/>
      <w:marRight w:val="0"/>
      <w:marTop w:val="0"/>
      <w:marBottom w:val="0"/>
      <w:divBdr>
        <w:top w:val="none" w:sz="0" w:space="0" w:color="auto"/>
        <w:left w:val="none" w:sz="0" w:space="0" w:color="auto"/>
        <w:bottom w:val="none" w:sz="0" w:space="0" w:color="auto"/>
        <w:right w:val="none" w:sz="0" w:space="0" w:color="auto"/>
      </w:divBdr>
    </w:div>
    <w:div w:id="121731375">
      <w:bodyDiv w:val="1"/>
      <w:marLeft w:val="0"/>
      <w:marRight w:val="0"/>
      <w:marTop w:val="0"/>
      <w:marBottom w:val="0"/>
      <w:divBdr>
        <w:top w:val="none" w:sz="0" w:space="0" w:color="auto"/>
        <w:left w:val="none" w:sz="0" w:space="0" w:color="auto"/>
        <w:bottom w:val="none" w:sz="0" w:space="0" w:color="auto"/>
        <w:right w:val="none" w:sz="0" w:space="0" w:color="auto"/>
      </w:divBdr>
    </w:div>
    <w:div w:id="151147399">
      <w:bodyDiv w:val="1"/>
      <w:marLeft w:val="0"/>
      <w:marRight w:val="0"/>
      <w:marTop w:val="0"/>
      <w:marBottom w:val="0"/>
      <w:divBdr>
        <w:top w:val="none" w:sz="0" w:space="0" w:color="auto"/>
        <w:left w:val="none" w:sz="0" w:space="0" w:color="auto"/>
        <w:bottom w:val="none" w:sz="0" w:space="0" w:color="auto"/>
        <w:right w:val="none" w:sz="0" w:space="0" w:color="auto"/>
      </w:divBdr>
      <w:divsChild>
        <w:div w:id="1117527716">
          <w:marLeft w:val="0"/>
          <w:marRight w:val="0"/>
          <w:marTop w:val="105"/>
          <w:marBottom w:val="30"/>
          <w:divBdr>
            <w:top w:val="none" w:sz="0" w:space="0" w:color="auto"/>
            <w:left w:val="none" w:sz="0" w:space="0" w:color="auto"/>
            <w:bottom w:val="none" w:sz="0" w:space="0" w:color="auto"/>
            <w:right w:val="none" w:sz="0" w:space="0" w:color="auto"/>
          </w:divBdr>
          <w:divsChild>
            <w:div w:id="789324704">
              <w:marLeft w:val="0"/>
              <w:marRight w:val="0"/>
              <w:marTop w:val="0"/>
              <w:marBottom w:val="0"/>
              <w:divBdr>
                <w:top w:val="none" w:sz="0" w:space="0" w:color="auto"/>
                <w:left w:val="none" w:sz="0" w:space="0" w:color="auto"/>
                <w:bottom w:val="none" w:sz="0" w:space="0" w:color="auto"/>
                <w:right w:val="none" w:sz="0" w:space="0" w:color="auto"/>
              </w:divBdr>
              <w:divsChild>
                <w:div w:id="9425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543">
          <w:marLeft w:val="0"/>
          <w:marRight w:val="0"/>
          <w:marTop w:val="0"/>
          <w:marBottom w:val="0"/>
          <w:divBdr>
            <w:top w:val="none" w:sz="0" w:space="0" w:color="auto"/>
            <w:left w:val="none" w:sz="0" w:space="0" w:color="auto"/>
            <w:bottom w:val="none" w:sz="0" w:space="0" w:color="auto"/>
            <w:right w:val="none" w:sz="0" w:space="0" w:color="auto"/>
          </w:divBdr>
          <w:divsChild>
            <w:div w:id="1767921324">
              <w:marLeft w:val="0"/>
              <w:marRight w:val="0"/>
              <w:marTop w:val="0"/>
              <w:marBottom w:val="0"/>
              <w:divBdr>
                <w:top w:val="none" w:sz="0" w:space="0" w:color="auto"/>
                <w:left w:val="none" w:sz="0" w:space="0" w:color="auto"/>
                <w:bottom w:val="none" w:sz="0" w:space="0" w:color="auto"/>
                <w:right w:val="none" w:sz="0" w:space="0" w:color="auto"/>
              </w:divBdr>
              <w:divsChild>
                <w:div w:id="1290548577">
                  <w:marLeft w:val="60"/>
                  <w:marRight w:val="0"/>
                  <w:marTop w:val="0"/>
                  <w:marBottom w:val="0"/>
                  <w:divBdr>
                    <w:top w:val="none" w:sz="0" w:space="0" w:color="auto"/>
                    <w:left w:val="none" w:sz="0" w:space="0" w:color="auto"/>
                    <w:bottom w:val="none" w:sz="0" w:space="0" w:color="auto"/>
                    <w:right w:val="none" w:sz="0" w:space="0" w:color="auto"/>
                  </w:divBdr>
                  <w:divsChild>
                    <w:div w:id="1735273207">
                      <w:marLeft w:val="0"/>
                      <w:marRight w:val="0"/>
                      <w:marTop w:val="0"/>
                      <w:marBottom w:val="120"/>
                      <w:divBdr>
                        <w:top w:val="single" w:sz="6" w:space="0" w:color="C0C0C0"/>
                        <w:left w:val="single" w:sz="6" w:space="0" w:color="D9D9D9"/>
                        <w:bottom w:val="single" w:sz="6" w:space="0" w:color="D9D9D9"/>
                        <w:right w:val="single" w:sz="6" w:space="0" w:color="D9D9D9"/>
                      </w:divBdr>
                      <w:divsChild>
                        <w:div w:id="20812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8893">
              <w:marLeft w:val="0"/>
              <w:marRight w:val="0"/>
              <w:marTop w:val="0"/>
              <w:marBottom w:val="0"/>
              <w:divBdr>
                <w:top w:val="none" w:sz="0" w:space="0" w:color="auto"/>
                <w:left w:val="none" w:sz="0" w:space="0" w:color="auto"/>
                <w:bottom w:val="none" w:sz="0" w:space="0" w:color="auto"/>
                <w:right w:val="none" w:sz="0" w:space="0" w:color="auto"/>
              </w:divBdr>
              <w:divsChild>
                <w:div w:id="1767339494">
                  <w:marLeft w:val="0"/>
                  <w:marRight w:val="60"/>
                  <w:marTop w:val="0"/>
                  <w:marBottom w:val="0"/>
                  <w:divBdr>
                    <w:top w:val="none" w:sz="0" w:space="0" w:color="auto"/>
                    <w:left w:val="none" w:sz="0" w:space="0" w:color="auto"/>
                    <w:bottom w:val="none" w:sz="0" w:space="0" w:color="auto"/>
                    <w:right w:val="none" w:sz="0" w:space="0" w:color="auto"/>
                  </w:divBdr>
                  <w:divsChild>
                    <w:div w:id="2078241536">
                      <w:marLeft w:val="0"/>
                      <w:marRight w:val="0"/>
                      <w:marTop w:val="0"/>
                      <w:marBottom w:val="0"/>
                      <w:divBdr>
                        <w:top w:val="none" w:sz="0" w:space="0" w:color="auto"/>
                        <w:left w:val="none" w:sz="0" w:space="0" w:color="auto"/>
                        <w:bottom w:val="none" w:sz="0" w:space="0" w:color="auto"/>
                        <w:right w:val="none" w:sz="0" w:space="0" w:color="auto"/>
                      </w:divBdr>
                      <w:divsChild>
                        <w:div w:id="894659344">
                          <w:marLeft w:val="0"/>
                          <w:marRight w:val="0"/>
                          <w:marTop w:val="0"/>
                          <w:marBottom w:val="120"/>
                          <w:divBdr>
                            <w:top w:val="single" w:sz="6" w:space="0" w:color="F5F5F5"/>
                            <w:left w:val="single" w:sz="6" w:space="0" w:color="F5F5F5"/>
                            <w:bottom w:val="single" w:sz="6" w:space="0" w:color="F5F5F5"/>
                            <w:right w:val="single" w:sz="6" w:space="0" w:color="F5F5F5"/>
                          </w:divBdr>
                          <w:divsChild>
                            <w:div w:id="1427113052">
                              <w:marLeft w:val="0"/>
                              <w:marRight w:val="0"/>
                              <w:marTop w:val="0"/>
                              <w:marBottom w:val="0"/>
                              <w:divBdr>
                                <w:top w:val="none" w:sz="0" w:space="0" w:color="auto"/>
                                <w:left w:val="none" w:sz="0" w:space="0" w:color="auto"/>
                                <w:bottom w:val="none" w:sz="0" w:space="0" w:color="auto"/>
                                <w:right w:val="none" w:sz="0" w:space="0" w:color="auto"/>
                              </w:divBdr>
                              <w:divsChild>
                                <w:div w:id="9432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87646">
      <w:bodyDiv w:val="1"/>
      <w:marLeft w:val="0"/>
      <w:marRight w:val="0"/>
      <w:marTop w:val="0"/>
      <w:marBottom w:val="0"/>
      <w:divBdr>
        <w:top w:val="none" w:sz="0" w:space="0" w:color="auto"/>
        <w:left w:val="none" w:sz="0" w:space="0" w:color="auto"/>
        <w:bottom w:val="none" w:sz="0" w:space="0" w:color="auto"/>
        <w:right w:val="none" w:sz="0" w:space="0" w:color="auto"/>
      </w:divBdr>
    </w:div>
    <w:div w:id="500779507">
      <w:bodyDiv w:val="1"/>
      <w:marLeft w:val="0"/>
      <w:marRight w:val="0"/>
      <w:marTop w:val="0"/>
      <w:marBottom w:val="0"/>
      <w:divBdr>
        <w:top w:val="none" w:sz="0" w:space="0" w:color="auto"/>
        <w:left w:val="none" w:sz="0" w:space="0" w:color="auto"/>
        <w:bottom w:val="none" w:sz="0" w:space="0" w:color="auto"/>
        <w:right w:val="none" w:sz="0" w:space="0" w:color="auto"/>
      </w:divBdr>
    </w:div>
    <w:div w:id="1129668566">
      <w:bodyDiv w:val="1"/>
      <w:marLeft w:val="0"/>
      <w:marRight w:val="0"/>
      <w:marTop w:val="0"/>
      <w:marBottom w:val="0"/>
      <w:divBdr>
        <w:top w:val="none" w:sz="0" w:space="0" w:color="auto"/>
        <w:left w:val="none" w:sz="0" w:space="0" w:color="auto"/>
        <w:bottom w:val="none" w:sz="0" w:space="0" w:color="auto"/>
        <w:right w:val="none" w:sz="0" w:space="0" w:color="auto"/>
      </w:divBdr>
    </w:div>
    <w:div w:id="1264269650">
      <w:bodyDiv w:val="1"/>
      <w:marLeft w:val="0"/>
      <w:marRight w:val="0"/>
      <w:marTop w:val="0"/>
      <w:marBottom w:val="0"/>
      <w:divBdr>
        <w:top w:val="none" w:sz="0" w:space="0" w:color="auto"/>
        <w:left w:val="none" w:sz="0" w:space="0" w:color="auto"/>
        <w:bottom w:val="none" w:sz="0" w:space="0" w:color="auto"/>
        <w:right w:val="none" w:sz="0" w:space="0" w:color="auto"/>
      </w:divBdr>
      <w:divsChild>
        <w:div w:id="1722703944">
          <w:marLeft w:val="0"/>
          <w:marRight w:val="0"/>
          <w:marTop w:val="105"/>
          <w:marBottom w:val="30"/>
          <w:divBdr>
            <w:top w:val="none" w:sz="0" w:space="0" w:color="auto"/>
            <w:left w:val="none" w:sz="0" w:space="0" w:color="auto"/>
            <w:bottom w:val="none" w:sz="0" w:space="0" w:color="auto"/>
            <w:right w:val="none" w:sz="0" w:space="0" w:color="auto"/>
          </w:divBdr>
          <w:divsChild>
            <w:div w:id="468283382">
              <w:marLeft w:val="0"/>
              <w:marRight w:val="0"/>
              <w:marTop w:val="0"/>
              <w:marBottom w:val="0"/>
              <w:divBdr>
                <w:top w:val="none" w:sz="0" w:space="0" w:color="auto"/>
                <w:left w:val="none" w:sz="0" w:space="0" w:color="auto"/>
                <w:bottom w:val="none" w:sz="0" w:space="0" w:color="auto"/>
                <w:right w:val="none" w:sz="0" w:space="0" w:color="auto"/>
              </w:divBdr>
              <w:divsChild>
                <w:div w:id="7519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0288">
          <w:marLeft w:val="0"/>
          <w:marRight w:val="0"/>
          <w:marTop w:val="0"/>
          <w:marBottom w:val="0"/>
          <w:divBdr>
            <w:top w:val="none" w:sz="0" w:space="0" w:color="auto"/>
            <w:left w:val="none" w:sz="0" w:space="0" w:color="auto"/>
            <w:bottom w:val="none" w:sz="0" w:space="0" w:color="auto"/>
            <w:right w:val="none" w:sz="0" w:space="0" w:color="auto"/>
          </w:divBdr>
          <w:divsChild>
            <w:div w:id="995568788">
              <w:marLeft w:val="0"/>
              <w:marRight w:val="0"/>
              <w:marTop w:val="0"/>
              <w:marBottom w:val="0"/>
              <w:divBdr>
                <w:top w:val="none" w:sz="0" w:space="0" w:color="auto"/>
                <w:left w:val="none" w:sz="0" w:space="0" w:color="auto"/>
                <w:bottom w:val="none" w:sz="0" w:space="0" w:color="auto"/>
                <w:right w:val="none" w:sz="0" w:space="0" w:color="auto"/>
              </w:divBdr>
              <w:divsChild>
                <w:div w:id="1244949993">
                  <w:marLeft w:val="60"/>
                  <w:marRight w:val="0"/>
                  <w:marTop w:val="0"/>
                  <w:marBottom w:val="0"/>
                  <w:divBdr>
                    <w:top w:val="none" w:sz="0" w:space="0" w:color="auto"/>
                    <w:left w:val="none" w:sz="0" w:space="0" w:color="auto"/>
                    <w:bottom w:val="none" w:sz="0" w:space="0" w:color="auto"/>
                    <w:right w:val="none" w:sz="0" w:space="0" w:color="auto"/>
                  </w:divBdr>
                  <w:divsChild>
                    <w:div w:id="922564323">
                      <w:marLeft w:val="0"/>
                      <w:marRight w:val="0"/>
                      <w:marTop w:val="0"/>
                      <w:marBottom w:val="120"/>
                      <w:divBdr>
                        <w:top w:val="single" w:sz="6" w:space="0" w:color="C0C0C0"/>
                        <w:left w:val="single" w:sz="6" w:space="0" w:color="D9D9D9"/>
                        <w:bottom w:val="single" w:sz="6" w:space="0" w:color="D9D9D9"/>
                        <w:right w:val="single" w:sz="6" w:space="0" w:color="D9D9D9"/>
                      </w:divBdr>
                      <w:divsChild>
                        <w:div w:id="10941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5895">
              <w:marLeft w:val="0"/>
              <w:marRight w:val="0"/>
              <w:marTop w:val="0"/>
              <w:marBottom w:val="0"/>
              <w:divBdr>
                <w:top w:val="none" w:sz="0" w:space="0" w:color="auto"/>
                <w:left w:val="none" w:sz="0" w:space="0" w:color="auto"/>
                <w:bottom w:val="none" w:sz="0" w:space="0" w:color="auto"/>
                <w:right w:val="none" w:sz="0" w:space="0" w:color="auto"/>
              </w:divBdr>
              <w:divsChild>
                <w:div w:id="464540538">
                  <w:marLeft w:val="0"/>
                  <w:marRight w:val="60"/>
                  <w:marTop w:val="0"/>
                  <w:marBottom w:val="0"/>
                  <w:divBdr>
                    <w:top w:val="none" w:sz="0" w:space="0" w:color="auto"/>
                    <w:left w:val="none" w:sz="0" w:space="0" w:color="auto"/>
                    <w:bottom w:val="none" w:sz="0" w:space="0" w:color="auto"/>
                    <w:right w:val="none" w:sz="0" w:space="0" w:color="auto"/>
                  </w:divBdr>
                  <w:divsChild>
                    <w:div w:id="1289359492">
                      <w:marLeft w:val="0"/>
                      <w:marRight w:val="0"/>
                      <w:marTop w:val="0"/>
                      <w:marBottom w:val="0"/>
                      <w:divBdr>
                        <w:top w:val="none" w:sz="0" w:space="0" w:color="auto"/>
                        <w:left w:val="none" w:sz="0" w:space="0" w:color="auto"/>
                        <w:bottom w:val="none" w:sz="0" w:space="0" w:color="auto"/>
                        <w:right w:val="none" w:sz="0" w:space="0" w:color="auto"/>
                      </w:divBdr>
                      <w:divsChild>
                        <w:div w:id="2023387723">
                          <w:marLeft w:val="0"/>
                          <w:marRight w:val="0"/>
                          <w:marTop w:val="0"/>
                          <w:marBottom w:val="120"/>
                          <w:divBdr>
                            <w:top w:val="single" w:sz="6" w:space="0" w:color="F5F5F5"/>
                            <w:left w:val="single" w:sz="6" w:space="0" w:color="F5F5F5"/>
                            <w:bottom w:val="single" w:sz="6" w:space="0" w:color="F5F5F5"/>
                            <w:right w:val="single" w:sz="6" w:space="0" w:color="F5F5F5"/>
                          </w:divBdr>
                          <w:divsChild>
                            <w:div w:id="559900752">
                              <w:marLeft w:val="0"/>
                              <w:marRight w:val="0"/>
                              <w:marTop w:val="0"/>
                              <w:marBottom w:val="0"/>
                              <w:divBdr>
                                <w:top w:val="none" w:sz="0" w:space="0" w:color="auto"/>
                                <w:left w:val="none" w:sz="0" w:space="0" w:color="auto"/>
                                <w:bottom w:val="none" w:sz="0" w:space="0" w:color="auto"/>
                                <w:right w:val="none" w:sz="0" w:space="0" w:color="auto"/>
                              </w:divBdr>
                              <w:divsChild>
                                <w:div w:id="7639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010090">
      <w:bodyDiv w:val="1"/>
      <w:marLeft w:val="0"/>
      <w:marRight w:val="0"/>
      <w:marTop w:val="0"/>
      <w:marBottom w:val="0"/>
      <w:divBdr>
        <w:top w:val="none" w:sz="0" w:space="0" w:color="auto"/>
        <w:left w:val="none" w:sz="0" w:space="0" w:color="auto"/>
        <w:bottom w:val="none" w:sz="0" w:space="0" w:color="auto"/>
        <w:right w:val="none" w:sz="0" w:space="0" w:color="auto"/>
      </w:divBdr>
    </w:div>
    <w:div w:id="1445226192">
      <w:bodyDiv w:val="1"/>
      <w:marLeft w:val="0"/>
      <w:marRight w:val="0"/>
      <w:marTop w:val="0"/>
      <w:marBottom w:val="0"/>
      <w:divBdr>
        <w:top w:val="none" w:sz="0" w:space="0" w:color="auto"/>
        <w:left w:val="none" w:sz="0" w:space="0" w:color="auto"/>
        <w:bottom w:val="none" w:sz="0" w:space="0" w:color="auto"/>
        <w:right w:val="none" w:sz="0" w:space="0" w:color="auto"/>
      </w:divBdr>
    </w:div>
    <w:div w:id="1511215861">
      <w:bodyDiv w:val="1"/>
      <w:marLeft w:val="0"/>
      <w:marRight w:val="0"/>
      <w:marTop w:val="0"/>
      <w:marBottom w:val="0"/>
      <w:divBdr>
        <w:top w:val="none" w:sz="0" w:space="0" w:color="auto"/>
        <w:left w:val="none" w:sz="0" w:space="0" w:color="auto"/>
        <w:bottom w:val="none" w:sz="0" w:space="0" w:color="auto"/>
        <w:right w:val="none" w:sz="0" w:space="0" w:color="auto"/>
      </w:divBdr>
    </w:div>
    <w:div w:id="168971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ACEC-7F1D-4534-BA89-B6FA5945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15</Pages>
  <Words>4460</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29829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Mowafaq</cp:lastModifiedBy>
  <cp:revision>88</cp:revision>
  <dcterms:created xsi:type="dcterms:W3CDTF">2016-08-17T20:29:00Z</dcterms:created>
  <dcterms:modified xsi:type="dcterms:W3CDTF">2018-02-27T20:46:00Z</dcterms:modified>
</cp:coreProperties>
</file>