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82" w:rsidRDefault="00F36582" w:rsidP="00F36582">
      <w:pPr>
        <w:spacing w:after="0" w:line="240" w:lineRule="auto"/>
        <w:jc w:val="center"/>
        <w:rPr>
          <w:rFonts w:ascii="Sakkal Majalla" w:eastAsia="Times New Roman" w:hAnsi="Sakkal Majalla" w:cs="Sakkal Majalla"/>
          <w:b/>
          <w:bCs/>
          <w:sz w:val="44"/>
          <w:szCs w:val="44"/>
          <w:rtl/>
          <w:lang w:bidi="ar-EG"/>
        </w:rPr>
      </w:pPr>
      <w:bookmarkStart w:id="0" w:name="_GoBack"/>
      <w:bookmarkEnd w:id="0"/>
      <w:r w:rsidRPr="00B90B49">
        <w:rPr>
          <w:rFonts w:ascii="Sakkal Majalla" w:eastAsia="Times New Roman" w:hAnsi="Sakkal Majalla" w:cs="Sakkal Majalla"/>
          <w:b/>
          <w:bCs/>
          <w:sz w:val="44"/>
          <w:szCs w:val="44"/>
          <w:rtl/>
          <w:lang w:bidi="ar-EG"/>
        </w:rPr>
        <w:t>بسم الله الرحمن الرحيم</w:t>
      </w:r>
    </w:p>
    <w:p w:rsidR="00F36582" w:rsidRDefault="00F36582" w:rsidP="00F36582">
      <w:pPr>
        <w:spacing w:after="0" w:line="240" w:lineRule="auto"/>
        <w:jc w:val="center"/>
        <w:rPr>
          <w:rFonts w:ascii="Sakkal Majalla" w:eastAsia="Times New Roman" w:hAnsi="Sakkal Majalla" w:cs="Sakkal Majalla"/>
          <w:b/>
          <w:bCs/>
          <w:sz w:val="44"/>
          <w:szCs w:val="44"/>
          <w:rtl/>
          <w:lang w:bidi="ar-EG"/>
        </w:rPr>
      </w:pPr>
    </w:p>
    <w:p w:rsidR="00F36582" w:rsidRPr="00B90B49" w:rsidRDefault="00F36582" w:rsidP="00F36582">
      <w:pPr>
        <w:spacing w:after="0" w:line="240" w:lineRule="auto"/>
        <w:jc w:val="center"/>
        <w:rPr>
          <w:rFonts w:ascii="Sakkal Majalla" w:eastAsia="Times New Roman" w:hAnsi="Sakkal Majalla" w:cs="Sakkal Majalla"/>
          <w:b/>
          <w:bCs/>
          <w:sz w:val="44"/>
          <w:szCs w:val="44"/>
          <w:rtl/>
          <w:lang w:bidi="ar-EG"/>
        </w:rPr>
      </w:pPr>
      <w:r>
        <w:rPr>
          <w:rFonts w:ascii="Sakkal Majalla" w:eastAsia="Times New Roman" w:hAnsi="Sakkal Majalla" w:cs="Sakkal Majalla" w:hint="cs"/>
          <w:b/>
          <w:bCs/>
          <w:sz w:val="44"/>
          <w:szCs w:val="44"/>
          <w:rtl/>
          <w:lang w:bidi="ar-EG"/>
        </w:rPr>
        <w:t>دراسة بعنوان:</w:t>
      </w:r>
    </w:p>
    <w:p w:rsidR="00705A7C" w:rsidRDefault="00F36582" w:rsidP="00B42B01">
      <w:pPr>
        <w:spacing w:after="0" w:line="240" w:lineRule="auto"/>
        <w:jc w:val="both"/>
        <w:rPr>
          <w:rFonts w:ascii="Calibri" w:eastAsia="Times New Roman" w:hAnsi="Calibri" w:cs="Simplified Arabic"/>
          <w:b/>
          <w:bCs/>
          <w:sz w:val="36"/>
          <w:szCs w:val="36"/>
          <w:rtl/>
          <w:lang w:bidi="ar-EG"/>
        </w:rPr>
      </w:pPr>
      <w:r w:rsidRPr="00B90B49">
        <w:rPr>
          <w:rFonts w:ascii="Calibri" w:eastAsia="Times New Roman" w:hAnsi="Calibri" w:cs="Simplified Arabic" w:hint="eastAsia"/>
          <w:b/>
          <w:bCs/>
          <w:sz w:val="36"/>
          <w:szCs w:val="36"/>
          <w:rtl/>
          <w:lang w:bidi="ar-EG"/>
        </w:rPr>
        <w:t>فاعلية</w:t>
      </w:r>
      <w:r w:rsidRPr="00B90B49">
        <w:rPr>
          <w:rFonts w:ascii="Calibri" w:eastAsia="Times New Roman" w:hAnsi="Calibri" w:cs="Simplified Arabic"/>
          <w:b/>
          <w:bCs/>
          <w:sz w:val="36"/>
          <w:szCs w:val="36"/>
          <w:rtl/>
          <w:lang w:bidi="ar-EG"/>
        </w:rPr>
        <w:t xml:space="preserve"> </w:t>
      </w:r>
      <w:r w:rsidRPr="00B90B49">
        <w:rPr>
          <w:rFonts w:ascii="Calibri" w:eastAsia="Times New Roman" w:hAnsi="Calibri" w:cs="Simplified Arabic" w:hint="eastAsia"/>
          <w:b/>
          <w:bCs/>
          <w:sz w:val="36"/>
          <w:szCs w:val="36"/>
          <w:rtl/>
          <w:lang w:bidi="ar-EG"/>
        </w:rPr>
        <w:t>المنصة</w:t>
      </w:r>
      <w:r w:rsidRPr="00B90B49">
        <w:rPr>
          <w:rFonts w:ascii="Calibri" w:eastAsia="Times New Roman" w:hAnsi="Calibri" w:cs="Simplified Arabic"/>
          <w:b/>
          <w:bCs/>
          <w:sz w:val="36"/>
          <w:szCs w:val="36"/>
          <w:rtl/>
          <w:lang w:bidi="ar-EG"/>
        </w:rPr>
        <w:t xml:space="preserve"> </w:t>
      </w:r>
      <w:r w:rsidRPr="00B90B49">
        <w:rPr>
          <w:rFonts w:ascii="Calibri" w:eastAsia="Times New Roman" w:hAnsi="Calibri" w:cs="Simplified Arabic" w:hint="eastAsia"/>
          <w:b/>
          <w:bCs/>
          <w:sz w:val="36"/>
          <w:szCs w:val="36"/>
          <w:rtl/>
          <w:lang w:bidi="ar-EG"/>
        </w:rPr>
        <w:t>التعليمية</w:t>
      </w:r>
      <w:r w:rsidRPr="00B90B49">
        <w:rPr>
          <w:rFonts w:ascii="Calibri" w:eastAsia="Times New Roman" w:hAnsi="Calibri" w:cs="Simplified Arabic"/>
          <w:b/>
          <w:bCs/>
          <w:sz w:val="36"/>
          <w:szCs w:val="36"/>
          <w:rtl/>
          <w:lang w:bidi="ar-EG"/>
        </w:rPr>
        <w:t xml:space="preserve"> </w:t>
      </w:r>
      <w:r w:rsidR="00B42B01">
        <w:rPr>
          <w:rFonts w:ascii="Calibri" w:eastAsia="Times New Roman" w:hAnsi="Calibri" w:cs="Simplified Arabic" w:hint="cs"/>
          <w:b/>
          <w:bCs/>
          <w:sz w:val="36"/>
          <w:szCs w:val="36"/>
          <w:rtl/>
          <w:lang w:bidi="ar-EG"/>
        </w:rPr>
        <w:t>أ</w:t>
      </w:r>
      <w:r w:rsidRPr="00B90B49">
        <w:rPr>
          <w:rFonts w:ascii="Calibri" w:eastAsia="Times New Roman" w:hAnsi="Calibri" w:cs="Simplified Arabic" w:hint="eastAsia"/>
          <w:b/>
          <w:bCs/>
          <w:sz w:val="36"/>
          <w:szCs w:val="36"/>
          <w:rtl/>
          <w:lang w:bidi="ar-EG"/>
        </w:rPr>
        <w:t>دمودو</w:t>
      </w:r>
      <w:r w:rsidRPr="00B90B49">
        <w:rPr>
          <w:rFonts w:ascii="Simplified Arabic" w:eastAsia="Times New Roman" w:hAnsi="Simplified Arabic" w:cs="Simplified Arabic"/>
          <w:b/>
          <w:bCs/>
          <w:sz w:val="36"/>
          <w:szCs w:val="36"/>
        </w:rPr>
        <w:t>(Edmodo)</w:t>
      </w:r>
      <w:r w:rsidRPr="00B90B49">
        <w:rPr>
          <w:rFonts w:ascii="Calibri" w:eastAsia="Times New Roman" w:hAnsi="Calibri" w:cs="Simplified Arabic"/>
          <w:b/>
          <w:bCs/>
          <w:sz w:val="36"/>
          <w:szCs w:val="36"/>
          <w:rtl/>
          <w:lang w:bidi="ar-EG"/>
        </w:rPr>
        <w:t xml:space="preserve"> </w:t>
      </w:r>
      <w:r w:rsidR="00B42B01" w:rsidRPr="00B90B49">
        <w:rPr>
          <w:rFonts w:ascii="Calibri" w:eastAsia="Times New Roman" w:hAnsi="Calibri" w:cs="Simplified Arabic" w:hint="cs"/>
          <w:b/>
          <w:bCs/>
          <w:sz w:val="36"/>
          <w:szCs w:val="36"/>
          <w:rtl/>
          <w:lang w:bidi="ar-EG"/>
        </w:rPr>
        <w:t>في</w:t>
      </w:r>
      <w:r w:rsidRPr="00B90B49">
        <w:rPr>
          <w:rFonts w:ascii="Calibri" w:eastAsia="Times New Roman" w:hAnsi="Calibri" w:cs="Simplified Arabic"/>
          <w:b/>
          <w:bCs/>
          <w:sz w:val="36"/>
          <w:szCs w:val="36"/>
          <w:rtl/>
          <w:lang w:bidi="ar-EG"/>
        </w:rPr>
        <w:t xml:space="preserve"> </w:t>
      </w:r>
      <w:r w:rsidRPr="00B90B49">
        <w:rPr>
          <w:rFonts w:ascii="Calibri" w:eastAsia="Times New Roman" w:hAnsi="Calibri" w:cs="Simplified Arabic" w:hint="eastAsia"/>
          <w:b/>
          <w:bCs/>
          <w:sz w:val="36"/>
          <w:szCs w:val="36"/>
          <w:rtl/>
          <w:lang w:bidi="ar-EG"/>
        </w:rPr>
        <w:t>تنمية</w:t>
      </w:r>
      <w:r w:rsidRPr="00B90B49">
        <w:rPr>
          <w:rFonts w:ascii="Calibri" w:eastAsia="Times New Roman" w:hAnsi="Calibri" w:cs="Simplified Arabic"/>
          <w:b/>
          <w:bCs/>
          <w:sz w:val="36"/>
          <w:szCs w:val="36"/>
          <w:rtl/>
          <w:lang w:bidi="ar-EG"/>
        </w:rPr>
        <w:t xml:space="preserve"> </w:t>
      </w:r>
      <w:r w:rsidRPr="00B90B49">
        <w:rPr>
          <w:rFonts w:ascii="Calibri" w:eastAsia="Times New Roman" w:hAnsi="Calibri" w:cs="Simplified Arabic" w:hint="cs"/>
          <w:b/>
          <w:bCs/>
          <w:sz w:val="36"/>
          <w:szCs w:val="36"/>
          <w:rtl/>
          <w:lang w:bidi="ar-EG"/>
        </w:rPr>
        <w:t xml:space="preserve">التحصيل </w:t>
      </w:r>
      <w:r w:rsidR="00705A7C">
        <w:rPr>
          <w:rFonts w:ascii="Calibri" w:eastAsia="Times New Roman" w:hAnsi="Calibri" w:cs="Simplified Arabic" w:hint="cs"/>
          <w:b/>
          <w:bCs/>
          <w:sz w:val="36"/>
          <w:szCs w:val="36"/>
          <w:rtl/>
          <w:lang w:bidi="ar-EG"/>
        </w:rPr>
        <w:t xml:space="preserve">في العلوم </w:t>
      </w:r>
      <w:r w:rsidRPr="00B90B49">
        <w:rPr>
          <w:rFonts w:ascii="Calibri" w:eastAsia="Times New Roman" w:hAnsi="Calibri" w:cs="Simplified Arabic" w:hint="cs"/>
          <w:b/>
          <w:bCs/>
          <w:sz w:val="36"/>
          <w:szCs w:val="36"/>
          <w:rtl/>
          <w:lang w:bidi="ar-EG"/>
        </w:rPr>
        <w:t>والاتجاه نحو</w:t>
      </w:r>
      <w:r w:rsidR="00705A7C">
        <w:rPr>
          <w:rFonts w:ascii="Calibri" w:eastAsia="Times New Roman" w:hAnsi="Calibri" w:cs="Simplified Arabic" w:hint="cs"/>
          <w:b/>
          <w:bCs/>
          <w:sz w:val="36"/>
          <w:szCs w:val="36"/>
          <w:rtl/>
          <w:lang w:bidi="ar-EG"/>
        </w:rPr>
        <w:t>ها</w:t>
      </w:r>
      <w:r w:rsidRPr="00B90B49">
        <w:rPr>
          <w:rFonts w:ascii="Calibri" w:eastAsia="Times New Roman" w:hAnsi="Calibri" w:cs="Simplified Arabic" w:hint="cs"/>
          <w:b/>
          <w:bCs/>
          <w:sz w:val="36"/>
          <w:szCs w:val="36"/>
          <w:rtl/>
          <w:lang w:bidi="ar-EG"/>
        </w:rPr>
        <w:t xml:space="preserve"> </w:t>
      </w:r>
      <w:r w:rsidRPr="00B90B49">
        <w:rPr>
          <w:rFonts w:ascii="Calibri" w:eastAsia="Times New Roman" w:hAnsi="Calibri" w:cs="Simplified Arabic" w:hint="eastAsia"/>
          <w:b/>
          <w:bCs/>
          <w:sz w:val="36"/>
          <w:szCs w:val="36"/>
          <w:rtl/>
          <w:lang w:bidi="ar-EG"/>
        </w:rPr>
        <w:t>لدى</w:t>
      </w:r>
      <w:r w:rsidRPr="00B90B49">
        <w:rPr>
          <w:rFonts w:ascii="Calibri" w:eastAsia="Times New Roman" w:hAnsi="Calibri" w:cs="Simplified Arabic"/>
          <w:b/>
          <w:bCs/>
          <w:sz w:val="36"/>
          <w:szCs w:val="36"/>
          <w:rtl/>
          <w:lang w:bidi="ar-EG"/>
        </w:rPr>
        <w:t xml:space="preserve"> </w:t>
      </w:r>
      <w:r w:rsidRPr="00B90B49">
        <w:rPr>
          <w:rFonts w:ascii="Calibri" w:eastAsia="Times New Roman" w:hAnsi="Calibri" w:cs="Simplified Arabic" w:hint="eastAsia"/>
          <w:b/>
          <w:bCs/>
          <w:sz w:val="36"/>
          <w:szCs w:val="36"/>
          <w:rtl/>
          <w:lang w:bidi="ar-EG"/>
        </w:rPr>
        <w:t>طل</w:t>
      </w:r>
      <w:r w:rsidR="00705A7C">
        <w:rPr>
          <w:rFonts w:ascii="Calibri" w:eastAsia="Times New Roman" w:hAnsi="Calibri" w:cs="Simplified Arabic" w:hint="cs"/>
          <w:b/>
          <w:bCs/>
          <w:sz w:val="36"/>
          <w:szCs w:val="36"/>
          <w:rtl/>
          <w:lang w:bidi="ar-EG"/>
        </w:rPr>
        <w:t>بة الصف العاشر في فلسطين.</w:t>
      </w:r>
    </w:p>
    <w:p w:rsidR="00F36582" w:rsidRDefault="00F36582" w:rsidP="00F36582">
      <w:pPr>
        <w:spacing w:after="0" w:line="240" w:lineRule="auto"/>
        <w:jc w:val="both"/>
        <w:rPr>
          <w:rFonts w:ascii="Calibri" w:eastAsia="Times New Roman" w:hAnsi="Calibri" w:cs="Simplified Arabic"/>
          <w:b/>
          <w:bCs/>
          <w:sz w:val="36"/>
          <w:szCs w:val="36"/>
          <w:rtl/>
          <w:lang w:bidi="ar-EG"/>
        </w:rPr>
      </w:pPr>
    </w:p>
    <w:p w:rsidR="00F36582" w:rsidRDefault="00817C9F" w:rsidP="00817C9F">
      <w:pPr>
        <w:tabs>
          <w:tab w:val="left" w:pos="6084"/>
        </w:tabs>
        <w:spacing w:after="0" w:line="240" w:lineRule="auto"/>
        <w:jc w:val="both"/>
        <w:rPr>
          <w:rFonts w:ascii="Calibri" w:eastAsia="Times New Roman" w:hAnsi="Calibri" w:cs="Simplified Arabic"/>
          <w:b/>
          <w:bCs/>
          <w:sz w:val="36"/>
          <w:szCs w:val="36"/>
          <w:rtl/>
          <w:lang w:bidi="ar-EG"/>
        </w:rPr>
      </w:pPr>
      <w:r>
        <w:rPr>
          <w:rFonts w:ascii="Calibri" w:eastAsia="Times New Roman" w:hAnsi="Calibri" w:cs="Simplified Arabic"/>
          <w:b/>
          <w:bCs/>
          <w:sz w:val="36"/>
          <w:szCs w:val="36"/>
          <w:rtl/>
          <w:lang w:bidi="ar-EG"/>
        </w:rPr>
        <w:tab/>
      </w:r>
    </w:p>
    <w:p w:rsidR="00F36582" w:rsidRDefault="00F36582" w:rsidP="00F36582">
      <w:pPr>
        <w:tabs>
          <w:tab w:val="left" w:pos="5148"/>
        </w:tabs>
        <w:spacing w:after="0" w:line="240" w:lineRule="auto"/>
        <w:jc w:val="both"/>
        <w:rPr>
          <w:rFonts w:ascii="Calibri" w:eastAsia="Times New Roman" w:hAnsi="Calibri" w:cs="Simplified Arabic"/>
          <w:b/>
          <w:bCs/>
          <w:sz w:val="36"/>
          <w:szCs w:val="36"/>
          <w:rtl/>
          <w:lang w:bidi="ar-EG"/>
        </w:rPr>
      </w:pPr>
      <w:r>
        <w:rPr>
          <w:rFonts w:ascii="Calibri" w:eastAsia="Times New Roman" w:hAnsi="Calibri" w:cs="Simplified Arabic"/>
          <w:b/>
          <w:bCs/>
          <w:sz w:val="36"/>
          <w:szCs w:val="36"/>
          <w:rtl/>
          <w:lang w:bidi="ar-EG"/>
        </w:rPr>
        <w:tab/>
      </w:r>
    </w:p>
    <w:p w:rsidR="00F36582" w:rsidRDefault="00B42B01" w:rsidP="00B42B01">
      <w:pPr>
        <w:spacing w:after="0" w:line="240" w:lineRule="auto"/>
        <w:jc w:val="center"/>
        <w:rPr>
          <w:rFonts w:ascii="Calibri" w:eastAsia="Times New Roman" w:hAnsi="Calibri" w:cs="Simplified Arabic"/>
          <w:b/>
          <w:bCs/>
          <w:sz w:val="36"/>
          <w:szCs w:val="36"/>
          <w:rtl/>
          <w:lang w:bidi="ar-EG"/>
        </w:rPr>
      </w:pPr>
      <w:r>
        <w:rPr>
          <w:rFonts w:ascii="Calibri" w:eastAsia="Times New Roman" w:hAnsi="Calibri" w:cs="Simplified Arabic" w:hint="cs"/>
          <w:b/>
          <w:bCs/>
          <w:sz w:val="36"/>
          <w:szCs w:val="36"/>
          <w:rtl/>
          <w:lang w:bidi="ar-EG"/>
        </w:rPr>
        <w:t>بحث</w:t>
      </w:r>
      <w:r w:rsidR="00F36582">
        <w:rPr>
          <w:rFonts w:ascii="Calibri" w:eastAsia="Times New Roman" w:hAnsi="Calibri" w:cs="Simplified Arabic" w:hint="cs"/>
          <w:b/>
          <w:bCs/>
          <w:sz w:val="36"/>
          <w:szCs w:val="36"/>
          <w:rtl/>
          <w:lang w:bidi="ar-EG"/>
        </w:rPr>
        <w:t xml:space="preserve"> مقدم من: </w:t>
      </w:r>
    </w:p>
    <w:p w:rsidR="00F36582" w:rsidRDefault="009D6592" w:rsidP="00F36582">
      <w:pPr>
        <w:spacing w:after="0" w:line="240" w:lineRule="auto"/>
        <w:jc w:val="center"/>
        <w:rPr>
          <w:rFonts w:ascii="Sakkal Majalla" w:eastAsia="Times New Roman" w:hAnsi="Sakkal Majalla" w:cs="Sakkal Majalla"/>
          <w:b/>
          <w:bCs/>
          <w:sz w:val="36"/>
          <w:szCs w:val="36"/>
          <w:rtl/>
          <w:lang w:bidi="ar-EG"/>
        </w:rPr>
      </w:pPr>
      <w:r>
        <w:rPr>
          <w:rFonts w:ascii="Sakkal Majalla" w:eastAsia="Times New Roman" w:hAnsi="Sakkal Majalla" w:cs="Sakkal Majalla" w:hint="cs"/>
          <w:b/>
          <w:bCs/>
          <w:sz w:val="36"/>
          <w:szCs w:val="36"/>
          <w:rtl/>
          <w:lang w:bidi="ar-EG"/>
        </w:rPr>
        <w:t xml:space="preserve">د. </w:t>
      </w:r>
      <w:r w:rsidR="00F36582" w:rsidRPr="00B90B49">
        <w:rPr>
          <w:rFonts w:ascii="Sakkal Majalla" w:eastAsia="Times New Roman" w:hAnsi="Sakkal Majalla" w:cs="Sakkal Majalla"/>
          <w:b/>
          <w:bCs/>
          <w:sz w:val="36"/>
          <w:szCs w:val="36"/>
          <w:rtl/>
          <w:lang w:bidi="ar-EG"/>
        </w:rPr>
        <w:t>حكمت عايش المصري</w:t>
      </w:r>
    </w:p>
    <w:p w:rsidR="00FC529F" w:rsidRDefault="00FC529F" w:rsidP="00F36582">
      <w:pPr>
        <w:spacing w:after="0" w:line="240" w:lineRule="auto"/>
        <w:jc w:val="center"/>
        <w:rPr>
          <w:rFonts w:ascii="Sakkal Majalla" w:eastAsia="Times New Roman" w:hAnsi="Sakkal Majalla" w:cs="Sakkal Majalla"/>
          <w:b/>
          <w:bCs/>
          <w:sz w:val="36"/>
          <w:szCs w:val="36"/>
          <w:rtl/>
          <w:lang w:bidi="ar-EG"/>
        </w:rPr>
      </w:pPr>
      <w:r>
        <w:rPr>
          <w:rFonts w:ascii="Sakkal Majalla" w:eastAsia="Times New Roman" w:hAnsi="Sakkal Majalla" w:cs="Sakkal Majalla" w:hint="cs"/>
          <w:b/>
          <w:bCs/>
          <w:sz w:val="36"/>
          <w:szCs w:val="36"/>
          <w:rtl/>
          <w:lang w:bidi="ar-EG"/>
        </w:rPr>
        <w:t>د. رنـــــــــــــان عــــــــــــــــلى الأشــقــــــر</w:t>
      </w:r>
    </w:p>
    <w:p w:rsidR="00F36582" w:rsidRDefault="00F36582" w:rsidP="00F36582">
      <w:pPr>
        <w:spacing w:after="0" w:line="240" w:lineRule="auto"/>
        <w:jc w:val="center"/>
        <w:rPr>
          <w:rFonts w:ascii="Sakkal Majalla" w:eastAsia="Times New Roman" w:hAnsi="Sakkal Majalla" w:cs="Sakkal Majalla"/>
          <w:b/>
          <w:bCs/>
          <w:sz w:val="36"/>
          <w:szCs w:val="36"/>
          <w:rtl/>
          <w:lang w:bidi="ar-EG"/>
        </w:rPr>
      </w:pPr>
    </w:p>
    <w:p w:rsidR="00F36582" w:rsidRDefault="00F36582" w:rsidP="00F36582">
      <w:pPr>
        <w:spacing w:after="0" w:line="240" w:lineRule="auto"/>
        <w:jc w:val="center"/>
        <w:rPr>
          <w:rFonts w:ascii="Sakkal Majalla" w:eastAsia="Times New Roman" w:hAnsi="Sakkal Majalla" w:cs="Sakkal Majalla"/>
          <w:b/>
          <w:bCs/>
          <w:sz w:val="36"/>
          <w:szCs w:val="36"/>
          <w:rtl/>
          <w:lang w:bidi="ar-EG"/>
        </w:rPr>
      </w:pPr>
    </w:p>
    <w:p w:rsidR="00F36582" w:rsidRDefault="00F36582" w:rsidP="00F36582">
      <w:pPr>
        <w:spacing w:after="0" w:line="240" w:lineRule="auto"/>
        <w:jc w:val="center"/>
        <w:rPr>
          <w:rFonts w:ascii="Sakkal Majalla" w:eastAsia="Times New Roman" w:hAnsi="Sakkal Majalla" w:cs="Sakkal Majalla"/>
          <w:b/>
          <w:bCs/>
          <w:sz w:val="36"/>
          <w:szCs w:val="36"/>
          <w:rtl/>
          <w:lang w:bidi="ar-EG"/>
        </w:rPr>
      </w:pPr>
    </w:p>
    <w:p w:rsidR="00F36582" w:rsidRDefault="00F36582" w:rsidP="00F36582">
      <w:pPr>
        <w:spacing w:after="0" w:line="240" w:lineRule="auto"/>
        <w:jc w:val="center"/>
        <w:rPr>
          <w:rFonts w:ascii="Sakkal Majalla" w:eastAsia="Times New Roman" w:hAnsi="Sakkal Majalla" w:cs="Sakkal Majalla"/>
          <w:b/>
          <w:bCs/>
          <w:sz w:val="36"/>
          <w:szCs w:val="36"/>
          <w:rtl/>
          <w:lang w:bidi="ar-EG"/>
        </w:rPr>
      </w:pPr>
    </w:p>
    <w:p w:rsidR="00F36582" w:rsidRDefault="00F36582" w:rsidP="00F36582">
      <w:pPr>
        <w:spacing w:after="0" w:line="240" w:lineRule="auto"/>
        <w:jc w:val="center"/>
        <w:rPr>
          <w:rFonts w:ascii="Simplified Arabic" w:eastAsia="Times New Roman" w:hAnsi="Simplified Arabic" w:cs="Simplified Arabic"/>
          <w:b/>
          <w:bCs/>
          <w:sz w:val="36"/>
          <w:szCs w:val="36"/>
          <w:rtl/>
          <w:lang w:bidi="ar-EG"/>
        </w:rPr>
      </w:pPr>
      <w:r w:rsidRPr="00B90B49">
        <w:rPr>
          <w:rFonts w:ascii="Simplified Arabic" w:eastAsia="Times New Roman" w:hAnsi="Simplified Arabic" w:cs="Simplified Arabic"/>
          <w:b/>
          <w:bCs/>
          <w:sz w:val="36"/>
          <w:szCs w:val="36"/>
          <w:rtl/>
          <w:lang w:bidi="ar-EG"/>
        </w:rPr>
        <w:t xml:space="preserve">إلى </w:t>
      </w:r>
      <w:r>
        <w:rPr>
          <w:rFonts w:ascii="Simplified Arabic" w:eastAsia="Times New Roman" w:hAnsi="Simplified Arabic" w:cs="Simplified Arabic" w:hint="cs"/>
          <w:b/>
          <w:bCs/>
          <w:sz w:val="36"/>
          <w:szCs w:val="36"/>
          <w:rtl/>
          <w:lang w:bidi="ar-EG"/>
        </w:rPr>
        <w:t xml:space="preserve">المؤتمر والمعرض الدولي الثاني عشر للتعلم الذكي والتكنولوجيا الذكية في الفترة ما بين 25_ 26 سبتمبر 2018 في فندق هيلتون رمسيس، القاهرة. </w:t>
      </w:r>
    </w:p>
    <w:p w:rsidR="00F36582" w:rsidRDefault="00F36582" w:rsidP="00F36582">
      <w:pPr>
        <w:spacing w:after="0" w:line="240" w:lineRule="auto"/>
        <w:jc w:val="center"/>
        <w:rPr>
          <w:rFonts w:ascii="Simplified Arabic" w:eastAsia="Times New Roman" w:hAnsi="Simplified Arabic" w:cs="Simplified Arabic"/>
          <w:b/>
          <w:bCs/>
          <w:sz w:val="36"/>
          <w:szCs w:val="36"/>
          <w:rtl/>
          <w:lang w:bidi="ar-EG"/>
        </w:rPr>
      </w:pPr>
    </w:p>
    <w:p w:rsidR="00F36582" w:rsidRDefault="00F36582" w:rsidP="00F36582">
      <w:pPr>
        <w:spacing w:after="0" w:line="240" w:lineRule="auto"/>
        <w:jc w:val="center"/>
        <w:rPr>
          <w:rFonts w:ascii="Simplified Arabic" w:eastAsia="Times New Roman" w:hAnsi="Simplified Arabic" w:cs="Simplified Arabic"/>
          <w:b/>
          <w:bCs/>
          <w:sz w:val="36"/>
          <w:szCs w:val="36"/>
          <w:rtl/>
          <w:lang w:bidi="ar-EG"/>
        </w:rPr>
      </w:pPr>
    </w:p>
    <w:p w:rsidR="00F36582" w:rsidRDefault="00F36582" w:rsidP="00F36582">
      <w:pPr>
        <w:spacing w:after="0" w:line="240" w:lineRule="auto"/>
        <w:jc w:val="center"/>
        <w:rPr>
          <w:rFonts w:ascii="Simplified Arabic" w:eastAsia="Times New Roman" w:hAnsi="Simplified Arabic" w:cs="Simplified Arabic"/>
          <w:b/>
          <w:bCs/>
          <w:sz w:val="36"/>
          <w:szCs w:val="36"/>
          <w:rtl/>
          <w:lang w:bidi="ar-EG"/>
        </w:rPr>
      </w:pPr>
    </w:p>
    <w:p w:rsidR="00F36582" w:rsidRDefault="00F36582" w:rsidP="00F36582">
      <w:pPr>
        <w:spacing w:after="0" w:line="240" w:lineRule="auto"/>
        <w:jc w:val="center"/>
        <w:rPr>
          <w:rFonts w:ascii="Simplified Arabic" w:eastAsia="Times New Roman" w:hAnsi="Simplified Arabic" w:cs="Simplified Arabic"/>
          <w:b/>
          <w:bCs/>
          <w:sz w:val="36"/>
          <w:szCs w:val="36"/>
          <w:rtl/>
          <w:lang w:bidi="ar-EG"/>
        </w:rPr>
      </w:pPr>
    </w:p>
    <w:p w:rsidR="00F36582" w:rsidRPr="00705A7C" w:rsidRDefault="00F36582" w:rsidP="00705A7C">
      <w:pPr>
        <w:spacing w:after="0" w:line="240" w:lineRule="auto"/>
        <w:jc w:val="center"/>
        <w:rPr>
          <w:rFonts w:ascii="Simplified Arabic" w:eastAsia="Times New Roman" w:hAnsi="Simplified Arabic" w:cs="Simplified Arabic"/>
          <w:b/>
          <w:bCs/>
          <w:sz w:val="36"/>
          <w:szCs w:val="36"/>
          <w:rtl/>
          <w:lang w:bidi="ar-EG"/>
        </w:rPr>
      </w:pPr>
      <w:r>
        <w:rPr>
          <w:rFonts w:ascii="Simplified Arabic" w:eastAsia="Times New Roman" w:hAnsi="Simplified Arabic" w:cs="Simplified Arabic" w:hint="cs"/>
          <w:b/>
          <w:bCs/>
          <w:sz w:val="36"/>
          <w:szCs w:val="36"/>
          <w:rtl/>
          <w:lang w:bidi="ar-EG"/>
        </w:rPr>
        <w:t>2018</w:t>
      </w:r>
    </w:p>
    <w:p w:rsidR="00F36582" w:rsidRDefault="00F36582" w:rsidP="00F3658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lastRenderedPageBreak/>
        <w:t>المقدمة:</w:t>
      </w:r>
    </w:p>
    <w:p w:rsidR="00F36582" w:rsidRDefault="00F36582" w:rsidP="00F36582">
      <w:pPr>
        <w:spacing w:after="0" w:line="240" w:lineRule="auto"/>
        <w:jc w:val="both"/>
        <w:rPr>
          <w:rFonts w:ascii="Calibri" w:eastAsia="Times New Roman" w:hAnsi="Calibri" w:cs="Simplified Arabic"/>
          <w:sz w:val="28"/>
          <w:szCs w:val="28"/>
          <w:rtl/>
          <w:lang w:bidi="ar-EG"/>
        </w:rPr>
      </w:pPr>
      <w:r w:rsidRPr="00FC00BB">
        <w:rPr>
          <w:rFonts w:ascii="Calibri" w:eastAsia="Times New Roman" w:hAnsi="Calibri" w:cs="Simplified Arabic" w:hint="cs"/>
          <w:sz w:val="28"/>
          <w:szCs w:val="28"/>
          <w:rtl/>
          <w:lang w:bidi="ar-EG"/>
        </w:rPr>
        <w:tab/>
        <w:t xml:space="preserve">فرضت </w:t>
      </w:r>
      <w:r>
        <w:rPr>
          <w:rFonts w:ascii="Calibri" w:eastAsia="Times New Roman" w:hAnsi="Calibri" w:cs="Simplified Arabic" w:hint="cs"/>
          <w:sz w:val="28"/>
          <w:szCs w:val="28"/>
          <w:rtl/>
          <w:lang w:bidi="ar-EG"/>
        </w:rPr>
        <w:t xml:space="preserve">التطورات التكنولوجية والمعلوماتية نفسها على جميع مناحي الحياة مما جعل العالم كأنه قرية صغيرة، وقد هيمنت هذه التطورات على الواقع التعليمي في العالم أجمع من خلال استغلال التصميمات الحديثة في تسهيل العملية التعليمية عن طريق استخدام هذه التصميمات في التدريس وعلى مدار العقود الماضية تم استخدام العديد من البرمجيات والبيئات التعليمية في التدريس بدءاً من الحاسوب ببرمجياته البسيطة مروراً بالتعلم الالكتروني والتعليم المدمج والفصول الافتراضية والبيئات التفاعلية المختلفة والتي أثبت في معظمها فاعليتها في التعليم. </w:t>
      </w:r>
    </w:p>
    <w:p w:rsidR="009D6592" w:rsidRPr="009D6592" w:rsidRDefault="009D6592" w:rsidP="009D6592">
      <w:pPr>
        <w:pStyle w:val="HTMLPreformatted"/>
        <w:shd w:val="clear" w:color="auto" w:fill="FFFFFF"/>
        <w:bidi/>
        <w:ind w:right="0"/>
        <w:rPr>
          <w:rFonts w:cs="Simplified Arabic"/>
          <w:sz w:val="28"/>
          <w:szCs w:val="28"/>
          <w:rtl/>
          <w:lang w:bidi="ar-AE"/>
        </w:rPr>
      </w:pPr>
      <w:r w:rsidRPr="00C92510">
        <w:rPr>
          <w:rFonts w:ascii="Simplified Arabic" w:hAnsi="Simplified Arabic" w:cs="Simplified Arabic"/>
          <w:sz w:val="28"/>
          <w:szCs w:val="28"/>
          <w:rtl/>
          <w:lang w:bidi="ar-AE"/>
        </w:rPr>
        <w:tab/>
        <w:t>وتأتي منصات التعليم الالكترونية في مقدمة تقنيات الجيل الثاني من الويب التي</w:t>
      </w:r>
      <w:r>
        <w:rPr>
          <w:rFonts w:cs="Simplified Arabic" w:hint="cs"/>
          <w:sz w:val="28"/>
          <w:szCs w:val="28"/>
          <w:rtl/>
          <w:lang w:bidi="ar-AE"/>
        </w:rPr>
        <w:t xml:space="preserve"> تشهد إقبالاً متزايداً على توظيفها من قبل أعضاء هيئة التدريس؛ وذلك نظراً إلى الحيوية والمتعة التي تضفيها على عمليتي التعليم والتعلم؛ مما يدفع المتعلم إلى التفاعل مع المحتوى المقدم عبرها، وكذلك مع أقرانه ومعلمه، إضافة إلى إشراكه في عدد من المهمات التي تنمي مهاراته(الجهني، 2016: 69).</w:t>
      </w:r>
    </w:p>
    <w:p w:rsidR="00F36582" w:rsidRPr="004E2AD8" w:rsidRDefault="00F36582" w:rsidP="00F36582">
      <w:pPr>
        <w:pStyle w:val="noparagraphstyle"/>
        <w:suppressAutoHyphens/>
        <w:bidi/>
        <w:spacing w:before="0" w:beforeAutospacing="0" w:after="0" w:afterAutospacing="0"/>
        <w:jc w:val="both"/>
        <w:rPr>
          <w:rFonts w:ascii="Simplified Arabic" w:hAnsi="Simplified Arabic" w:cs="Simplified Arabic"/>
          <w:sz w:val="28"/>
          <w:szCs w:val="28"/>
          <w:rtl/>
        </w:rPr>
      </w:pPr>
      <w:r w:rsidRPr="004E2AD8">
        <w:rPr>
          <w:rFonts w:ascii="Simplified Arabic" w:hAnsi="Simplified Arabic" w:cs="Simplified Arabic"/>
          <w:sz w:val="28"/>
          <w:szCs w:val="28"/>
          <w:rtl/>
          <w:lang w:bidi="ar-YE"/>
        </w:rPr>
        <w:tab/>
        <w:t xml:space="preserve">وإدمودو </w:t>
      </w:r>
      <w:r w:rsidRPr="004E2AD8">
        <w:rPr>
          <w:rFonts w:ascii="Simplified Arabic" w:hAnsi="Simplified Arabic" w:cs="Simplified Arabic"/>
          <w:sz w:val="28"/>
          <w:szCs w:val="28"/>
          <w:lang w:bidi="ar-YE"/>
        </w:rPr>
        <w:t>Edmodo</w:t>
      </w:r>
      <w:r w:rsidRPr="004E2AD8">
        <w:rPr>
          <w:rFonts w:ascii="Simplified Arabic" w:hAnsi="Simplified Arabic" w:cs="Simplified Arabic"/>
          <w:sz w:val="28"/>
          <w:szCs w:val="28"/>
          <w:rtl/>
          <w:lang w:bidi="ar-YE"/>
        </w:rPr>
        <w:t xml:space="preserve"> إحدى أهم شبكات التعلم الاجتماعية، تم إطلاقها في عام 2008 على يد نِك بورغ وجيف اوهارا وكريستال هاتر، </w:t>
      </w:r>
      <w:r>
        <w:rPr>
          <w:rFonts w:ascii="Simplified Arabic" w:hAnsi="Simplified Arabic" w:cs="Simplified Arabic" w:hint="cs"/>
          <w:sz w:val="28"/>
          <w:szCs w:val="28"/>
          <w:rtl/>
          <w:lang w:bidi="ar-YE"/>
        </w:rPr>
        <w:t>ل</w:t>
      </w:r>
      <w:r w:rsidRPr="004E2AD8">
        <w:rPr>
          <w:rFonts w:ascii="Simplified Arabic" w:hAnsi="Simplified Arabic" w:cs="Simplified Arabic"/>
          <w:sz w:val="28"/>
          <w:szCs w:val="28"/>
          <w:rtl/>
          <w:lang w:bidi="ar-YE"/>
        </w:rPr>
        <w:t>سد الفجوة بين ما يتعلمه الطلاب  في المدرسة وما يعيشونه في حياتهم، وتم إنشاؤها لتوفر التعلم في بيئة القرن الحادي والعشرين، و</w:t>
      </w:r>
      <w:r w:rsidRPr="004E2AD8">
        <w:rPr>
          <w:rFonts w:ascii="Simplified Arabic" w:hAnsi="Simplified Arabic" w:cs="Simplified Arabic"/>
          <w:w w:val="99"/>
          <w:sz w:val="28"/>
          <w:szCs w:val="28"/>
          <w:rtl/>
          <w:lang w:bidi="ar-YE"/>
        </w:rPr>
        <w:t>تعد بيئة شبيهة ببيئة الفيس بوك؛ ويطلق عليها الفيس بوك التعليمي وتمثل بيئة تعليمية آمنة وسهلة الاستخدام للمعلمين و</w:t>
      </w:r>
      <w:r>
        <w:rPr>
          <w:rFonts w:ascii="Simplified Arabic" w:hAnsi="Simplified Arabic" w:cs="Simplified Arabic"/>
          <w:w w:val="99"/>
          <w:sz w:val="28"/>
          <w:szCs w:val="28"/>
          <w:rtl/>
          <w:lang w:bidi="ar-YE"/>
        </w:rPr>
        <w:t>الطلبة</w:t>
      </w:r>
      <w:r w:rsidRPr="004E2AD8">
        <w:rPr>
          <w:rFonts w:ascii="Simplified Arabic" w:hAnsi="Simplified Arabic" w:cs="Simplified Arabic"/>
          <w:w w:val="99"/>
          <w:sz w:val="28"/>
          <w:szCs w:val="28"/>
          <w:rtl/>
          <w:lang w:bidi="ar-YE"/>
        </w:rPr>
        <w:t xml:space="preserve"> وأولياء الأمور، وتتوفر بشكل مجاني، وتسهل التواصل بين المعلمين و</w:t>
      </w:r>
      <w:r>
        <w:rPr>
          <w:rFonts w:ascii="Simplified Arabic" w:hAnsi="Simplified Arabic" w:cs="Simplified Arabic"/>
          <w:w w:val="99"/>
          <w:sz w:val="28"/>
          <w:szCs w:val="28"/>
          <w:rtl/>
          <w:lang w:bidi="ar-YE"/>
        </w:rPr>
        <w:t>الطلبة</w:t>
      </w:r>
      <w:r w:rsidRPr="004E2AD8">
        <w:rPr>
          <w:rFonts w:ascii="Simplified Arabic" w:hAnsi="Simplified Arabic" w:cs="Simplified Arabic"/>
          <w:w w:val="99"/>
          <w:sz w:val="28"/>
          <w:szCs w:val="28"/>
          <w:rtl/>
          <w:lang w:bidi="ar-YE"/>
        </w:rPr>
        <w:t xml:space="preserve"> في كافة أنحاء العالم</w:t>
      </w:r>
      <w:r w:rsidRPr="004E2AD8">
        <w:rPr>
          <w:rFonts w:ascii="Simplified Arabic" w:hAnsi="Simplified Arabic" w:cs="Simplified Arabic"/>
          <w:sz w:val="28"/>
          <w:szCs w:val="28"/>
        </w:rPr>
        <w:t>Holzweiss,2013:15)</w:t>
      </w:r>
      <w:r w:rsidRPr="004E2AD8">
        <w:rPr>
          <w:rFonts w:ascii="Simplified Arabic" w:hAnsi="Simplified Arabic" w:cs="Simplified Arabic"/>
          <w:sz w:val="28"/>
          <w:szCs w:val="28"/>
          <w:rtl/>
        </w:rPr>
        <w:t>)</w:t>
      </w:r>
      <w:r>
        <w:rPr>
          <w:rFonts w:ascii="Simplified Arabic" w:hAnsi="Simplified Arabic" w:cs="Simplified Arabic" w:hint="cs"/>
          <w:sz w:val="28"/>
          <w:szCs w:val="28"/>
          <w:rtl/>
        </w:rPr>
        <w:t>.</w:t>
      </w:r>
    </w:p>
    <w:p w:rsidR="00F36582" w:rsidRPr="009961D0" w:rsidRDefault="00F36582" w:rsidP="00F36582">
      <w:pPr>
        <w:pStyle w:val="HTMLPreformatted"/>
        <w:shd w:val="clear" w:color="auto" w:fill="FFFFFF"/>
        <w:bidi/>
        <w:rPr>
          <w:rFonts w:cs="Simplified Arabic"/>
          <w:sz w:val="28"/>
          <w:szCs w:val="28"/>
          <w:rtl/>
          <w:lang w:bidi="ar-AE"/>
        </w:rPr>
      </w:pPr>
      <w:r>
        <w:rPr>
          <w:rFonts w:cs="Simplified Arabic" w:hint="cs"/>
          <w:sz w:val="28"/>
          <w:szCs w:val="28"/>
          <w:rtl/>
          <w:lang w:bidi="ar-AE"/>
        </w:rPr>
        <w:tab/>
        <w:t xml:space="preserve">يذكر نيك بورج المدير التنفيذي لإدمودو أن هناك عدداً من التوجهات الحديثة التي ظهرت في العملية التعليمية حاليا والتي من الضروري أن يدركها ويلاحظها التربويون ويستفيدوا منها بشكل كبير كالتعاون أو التعلم التعاوني، والأجهزة الرقمية الذكية، ثم حفظ البيانات عبر تقنية التخزين السحابي(العنيزي، 2017: 7). </w:t>
      </w:r>
    </w:p>
    <w:p w:rsidR="00F36582" w:rsidRDefault="00F36582" w:rsidP="00F36582">
      <w:pPr>
        <w:pStyle w:val="HTMLPreformatted"/>
        <w:shd w:val="clear" w:color="auto" w:fill="FFFFFF"/>
        <w:bidi/>
        <w:rPr>
          <w:rFonts w:cs="Simplified Arabic"/>
          <w:sz w:val="28"/>
          <w:szCs w:val="28"/>
          <w:rtl/>
        </w:rPr>
      </w:pPr>
      <w:r>
        <w:rPr>
          <w:rFonts w:cs="Simplified Arabic" w:hint="cs"/>
          <w:sz w:val="28"/>
          <w:szCs w:val="28"/>
          <w:rtl/>
          <w:lang w:bidi="ar-AE"/>
        </w:rPr>
        <w:tab/>
        <w:t xml:space="preserve">ويتميز موقع </w:t>
      </w:r>
      <w:r w:rsidRPr="000B28D1">
        <w:rPr>
          <w:rFonts w:cs="Simplified Arabic"/>
          <w:sz w:val="28"/>
          <w:szCs w:val="28"/>
          <w:lang w:bidi="ar-AE"/>
        </w:rPr>
        <w:t>Edmodo</w:t>
      </w:r>
      <w:r>
        <w:rPr>
          <w:rFonts w:cs="Simplified Arabic" w:hint="cs"/>
          <w:sz w:val="28"/>
          <w:szCs w:val="28"/>
          <w:rtl/>
        </w:rPr>
        <w:t xml:space="preserve"> عن بقية مواقع التواصل الاجتماعي أنه خاص بالمعلمين والطلاب وأولياء الأمور لتبادل المعلومات والأفكار والآراء والملفات والمستجدات العلمية؛ حيث يستطيع المعلمون إرسال البيانات وتحديد وإعطاء الدرجات، وتلقى الواجبات من خلال الشبكة، كما يتيح نقل الملفات، والبريد الالكتروني، والتعلم عن بعد، وتزويد أولياء الأمور، والمهتمين بدرجات الطلبة(الرشود، 2014: 5). </w:t>
      </w:r>
    </w:p>
    <w:p w:rsidR="00F36582" w:rsidRDefault="00F36582" w:rsidP="00F36582">
      <w:pPr>
        <w:pStyle w:val="HTMLPreformatted"/>
        <w:shd w:val="clear" w:color="auto" w:fill="FFFFFF"/>
        <w:bidi/>
        <w:rPr>
          <w:rFonts w:cs="Simplified Arabic"/>
          <w:sz w:val="28"/>
          <w:szCs w:val="28"/>
          <w:rtl/>
          <w:lang w:bidi="ar-YE"/>
        </w:rPr>
      </w:pPr>
      <w:r>
        <w:rPr>
          <w:rFonts w:cs="Simplified Arabic" w:hint="cs"/>
          <w:sz w:val="28"/>
          <w:szCs w:val="28"/>
          <w:rtl/>
          <w:lang w:bidi="ar-YE"/>
        </w:rPr>
        <w:lastRenderedPageBreak/>
        <w:tab/>
        <w:t xml:space="preserve">وتضيف </w:t>
      </w:r>
      <w:r w:rsidR="00FC529F">
        <w:rPr>
          <w:rFonts w:cs="Simplified Arabic" w:hint="cs"/>
          <w:sz w:val="28"/>
          <w:szCs w:val="28"/>
          <w:rtl/>
          <w:lang w:bidi="ar-YE"/>
        </w:rPr>
        <w:t>الباحثتان</w:t>
      </w:r>
      <w:r>
        <w:rPr>
          <w:rFonts w:cs="Simplified Arabic" w:hint="cs"/>
          <w:sz w:val="28"/>
          <w:szCs w:val="28"/>
          <w:rtl/>
          <w:lang w:bidi="ar-YE"/>
        </w:rPr>
        <w:t xml:space="preserve"> إلى ما سبق أن المنصات التعليمية </w:t>
      </w:r>
      <w:r w:rsidRPr="00E363C4">
        <w:rPr>
          <w:rFonts w:cs="Simplified Arabic" w:hint="cs"/>
          <w:sz w:val="28"/>
          <w:szCs w:val="28"/>
          <w:rtl/>
          <w:lang w:bidi="ar-YE"/>
        </w:rPr>
        <w:t>إدمودو</w:t>
      </w:r>
      <w:r>
        <w:rPr>
          <w:rFonts w:cs="Simplified Arabic" w:hint="cs"/>
          <w:sz w:val="28"/>
          <w:szCs w:val="28"/>
          <w:rtl/>
          <w:lang w:bidi="ar-YE"/>
        </w:rPr>
        <w:t xml:space="preserve"> ي</w:t>
      </w:r>
      <w:r w:rsidRPr="00E363C4">
        <w:rPr>
          <w:rFonts w:cs="Simplified Arabic" w:hint="cs"/>
          <w:sz w:val="28"/>
          <w:szCs w:val="28"/>
          <w:rtl/>
          <w:lang w:bidi="ar-YE"/>
        </w:rPr>
        <w:t>سهل</w:t>
      </w:r>
      <w:r w:rsidRPr="00E363C4">
        <w:rPr>
          <w:rFonts w:cs="Simplified Arabic"/>
          <w:sz w:val="28"/>
          <w:szCs w:val="28"/>
          <w:rtl/>
          <w:lang w:bidi="ar-YE"/>
        </w:rPr>
        <w:t xml:space="preserve"> </w:t>
      </w:r>
      <w:r w:rsidRPr="00E363C4">
        <w:rPr>
          <w:rFonts w:cs="Simplified Arabic" w:hint="cs"/>
          <w:sz w:val="28"/>
          <w:szCs w:val="28"/>
          <w:rtl/>
          <w:lang w:bidi="ar-YE"/>
        </w:rPr>
        <w:t>التعلم</w:t>
      </w:r>
      <w:r w:rsidRPr="00E363C4">
        <w:rPr>
          <w:rFonts w:cs="Simplified Arabic"/>
          <w:sz w:val="28"/>
          <w:szCs w:val="28"/>
          <w:rtl/>
          <w:lang w:bidi="ar-YE"/>
        </w:rPr>
        <w:t xml:space="preserve"> </w:t>
      </w:r>
      <w:r w:rsidRPr="00E363C4">
        <w:rPr>
          <w:rFonts w:cs="Simplified Arabic" w:hint="cs"/>
          <w:sz w:val="28"/>
          <w:szCs w:val="28"/>
          <w:rtl/>
          <w:lang w:bidi="ar-YE"/>
        </w:rPr>
        <w:t>والتعاون</w:t>
      </w:r>
      <w:r w:rsidRPr="00E363C4">
        <w:rPr>
          <w:rFonts w:cs="Simplified Arabic"/>
          <w:sz w:val="28"/>
          <w:szCs w:val="28"/>
          <w:rtl/>
          <w:lang w:bidi="ar-YE"/>
        </w:rPr>
        <w:t xml:space="preserve"> </w:t>
      </w:r>
      <w:r w:rsidRPr="00E363C4">
        <w:rPr>
          <w:rFonts w:cs="Simplified Arabic" w:hint="cs"/>
          <w:sz w:val="28"/>
          <w:szCs w:val="28"/>
          <w:rtl/>
          <w:lang w:bidi="ar-YE"/>
        </w:rPr>
        <w:t>بين</w:t>
      </w:r>
      <w:r w:rsidRPr="00E363C4">
        <w:rPr>
          <w:rFonts w:cs="Simplified Arabic"/>
          <w:sz w:val="28"/>
          <w:szCs w:val="28"/>
          <w:rtl/>
          <w:lang w:bidi="ar-YE"/>
        </w:rPr>
        <w:t xml:space="preserve"> </w:t>
      </w:r>
      <w:r>
        <w:rPr>
          <w:rFonts w:cs="Simplified Arabic" w:hint="cs"/>
          <w:sz w:val="28"/>
          <w:szCs w:val="28"/>
          <w:rtl/>
          <w:lang w:bidi="ar-YE"/>
        </w:rPr>
        <w:t>الطلبة</w:t>
      </w:r>
      <w:r w:rsidRPr="00E363C4">
        <w:rPr>
          <w:rFonts w:cs="Simplified Arabic"/>
          <w:sz w:val="28"/>
          <w:szCs w:val="28"/>
          <w:rtl/>
          <w:lang w:bidi="ar-YE"/>
        </w:rPr>
        <w:t xml:space="preserve"> </w:t>
      </w:r>
      <w:r w:rsidRPr="00E363C4">
        <w:rPr>
          <w:rFonts w:cs="Simplified Arabic" w:hint="cs"/>
          <w:sz w:val="28"/>
          <w:szCs w:val="28"/>
          <w:rtl/>
          <w:lang w:bidi="ar-YE"/>
        </w:rPr>
        <w:t>داخل</w:t>
      </w:r>
      <w:r w:rsidRPr="00E363C4">
        <w:rPr>
          <w:rFonts w:cs="Simplified Arabic"/>
          <w:sz w:val="28"/>
          <w:szCs w:val="28"/>
          <w:rtl/>
          <w:lang w:bidi="ar-YE"/>
        </w:rPr>
        <w:t xml:space="preserve"> </w:t>
      </w:r>
      <w:r w:rsidRPr="00E363C4">
        <w:rPr>
          <w:rFonts w:cs="Simplified Arabic" w:hint="cs"/>
          <w:sz w:val="28"/>
          <w:szCs w:val="28"/>
          <w:rtl/>
          <w:lang w:bidi="ar-YE"/>
        </w:rPr>
        <w:t>الفصول</w:t>
      </w:r>
      <w:r w:rsidRPr="00E363C4">
        <w:rPr>
          <w:rFonts w:cs="Simplified Arabic"/>
          <w:sz w:val="28"/>
          <w:szCs w:val="28"/>
          <w:rtl/>
          <w:lang w:bidi="ar-YE"/>
        </w:rPr>
        <w:t xml:space="preserve"> </w:t>
      </w:r>
      <w:r w:rsidRPr="00E363C4">
        <w:rPr>
          <w:rFonts w:cs="Simplified Arabic" w:hint="cs"/>
          <w:sz w:val="28"/>
          <w:szCs w:val="28"/>
          <w:rtl/>
          <w:lang w:bidi="ar-YE"/>
        </w:rPr>
        <w:t>الدراسية</w:t>
      </w:r>
      <w:r w:rsidRPr="00E363C4">
        <w:rPr>
          <w:rFonts w:cs="Simplified Arabic"/>
          <w:sz w:val="28"/>
          <w:szCs w:val="28"/>
          <w:rtl/>
          <w:lang w:bidi="ar-YE"/>
        </w:rPr>
        <w:t xml:space="preserve"> </w:t>
      </w:r>
      <w:r>
        <w:rPr>
          <w:rFonts w:cs="Simplified Arabic" w:hint="cs"/>
          <w:sz w:val="28"/>
          <w:szCs w:val="28"/>
          <w:rtl/>
          <w:lang w:bidi="ar-YE"/>
        </w:rPr>
        <w:t>و</w:t>
      </w:r>
      <w:r w:rsidRPr="00E363C4">
        <w:rPr>
          <w:rFonts w:cs="Simplified Arabic" w:hint="cs"/>
          <w:sz w:val="28"/>
          <w:szCs w:val="28"/>
          <w:rtl/>
          <w:lang w:bidi="ar-YE"/>
        </w:rPr>
        <w:t>إمكانية</w:t>
      </w:r>
      <w:r w:rsidRPr="00E363C4">
        <w:rPr>
          <w:rFonts w:cs="Simplified Arabic"/>
          <w:sz w:val="28"/>
          <w:szCs w:val="28"/>
          <w:rtl/>
          <w:lang w:bidi="ar-YE"/>
        </w:rPr>
        <w:t xml:space="preserve"> </w:t>
      </w:r>
      <w:r w:rsidRPr="00E363C4">
        <w:rPr>
          <w:rFonts w:cs="Simplified Arabic" w:hint="cs"/>
          <w:sz w:val="28"/>
          <w:szCs w:val="28"/>
          <w:rtl/>
          <w:lang w:bidi="ar-YE"/>
        </w:rPr>
        <w:t>تواصل</w:t>
      </w:r>
      <w:r w:rsidRPr="00E363C4">
        <w:rPr>
          <w:rFonts w:cs="Simplified Arabic"/>
          <w:sz w:val="28"/>
          <w:szCs w:val="28"/>
          <w:rtl/>
          <w:lang w:bidi="ar-YE"/>
        </w:rPr>
        <w:t xml:space="preserve"> </w:t>
      </w:r>
      <w:r w:rsidRPr="00E363C4">
        <w:rPr>
          <w:rFonts w:cs="Simplified Arabic" w:hint="cs"/>
          <w:sz w:val="28"/>
          <w:szCs w:val="28"/>
          <w:rtl/>
          <w:lang w:bidi="ar-YE"/>
        </w:rPr>
        <w:t>المعلمين</w:t>
      </w:r>
      <w:r w:rsidRPr="00E363C4">
        <w:rPr>
          <w:rFonts w:cs="Simplified Arabic"/>
          <w:sz w:val="28"/>
          <w:szCs w:val="28"/>
          <w:rtl/>
          <w:lang w:bidi="ar-YE"/>
        </w:rPr>
        <w:t xml:space="preserve"> </w:t>
      </w:r>
      <w:r w:rsidRPr="00E363C4">
        <w:rPr>
          <w:rFonts w:cs="Simplified Arabic" w:hint="cs"/>
          <w:sz w:val="28"/>
          <w:szCs w:val="28"/>
          <w:rtl/>
          <w:lang w:bidi="ar-YE"/>
        </w:rPr>
        <w:t>مع</w:t>
      </w:r>
      <w:r w:rsidRPr="00E363C4">
        <w:rPr>
          <w:rFonts w:cs="Simplified Arabic"/>
          <w:sz w:val="28"/>
          <w:szCs w:val="28"/>
          <w:rtl/>
          <w:lang w:bidi="ar-YE"/>
        </w:rPr>
        <w:t xml:space="preserve"> </w:t>
      </w:r>
      <w:r w:rsidRPr="00E363C4">
        <w:rPr>
          <w:rFonts w:cs="Simplified Arabic" w:hint="cs"/>
          <w:sz w:val="28"/>
          <w:szCs w:val="28"/>
          <w:rtl/>
          <w:lang w:bidi="ar-YE"/>
        </w:rPr>
        <w:t>غيرهم</w:t>
      </w:r>
      <w:r w:rsidRPr="00E363C4">
        <w:rPr>
          <w:rFonts w:cs="Simplified Arabic"/>
          <w:sz w:val="28"/>
          <w:szCs w:val="28"/>
          <w:rtl/>
          <w:lang w:bidi="ar-YE"/>
        </w:rPr>
        <w:t xml:space="preserve"> </w:t>
      </w:r>
      <w:r w:rsidRPr="00E363C4">
        <w:rPr>
          <w:rFonts w:cs="Simplified Arabic" w:hint="cs"/>
          <w:sz w:val="28"/>
          <w:szCs w:val="28"/>
          <w:rtl/>
          <w:lang w:bidi="ar-YE"/>
        </w:rPr>
        <w:t>من</w:t>
      </w:r>
      <w:r w:rsidRPr="00E363C4">
        <w:rPr>
          <w:rFonts w:cs="Simplified Arabic"/>
          <w:sz w:val="28"/>
          <w:szCs w:val="28"/>
          <w:rtl/>
          <w:lang w:bidi="ar-YE"/>
        </w:rPr>
        <w:t xml:space="preserve"> </w:t>
      </w:r>
      <w:r w:rsidRPr="00E363C4">
        <w:rPr>
          <w:rFonts w:cs="Simplified Arabic" w:hint="cs"/>
          <w:sz w:val="28"/>
          <w:szCs w:val="28"/>
          <w:rtl/>
          <w:lang w:bidi="ar-YE"/>
        </w:rPr>
        <w:t>المربين</w:t>
      </w:r>
      <w:r w:rsidRPr="00E363C4">
        <w:rPr>
          <w:rFonts w:cs="Simplified Arabic"/>
          <w:sz w:val="28"/>
          <w:szCs w:val="28"/>
          <w:rtl/>
          <w:lang w:bidi="ar-YE"/>
        </w:rPr>
        <w:t xml:space="preserve"> </w:t>
      </w:r>
      <w:r w:rsidRPr="00E363C4">
        <w:rPr>
          <w:rFonts w:cs="Simplified Arabic" w:hint="cs"/>
          <w:sz w:val="28"/>
          <w:szCs w:val="28"/>
          <w:rtl/>
          <w:lang w:bidi="ar-YE"/>
        </w:rPr>
        <w:t>لمعرفة</w:t>
      </w:r>
      <w:r w:rsidRPr="00E363C4">
        <w:rPr>
          <w:rFonts w:cs="Simplified Arabic"/>
          <w:sz w:val="28"/>
          <w:szCs w:val="28"/>
          <w:rtl/>
          <w:lang w:bidi="ar-YE"/>
        </w:rPr>
        <w:t xml:space="preserve"> </w:t>
      </w:r>
      <w:r w:rsidRPr="00E363C4">
        <w:rPr>
          <w:rFonts w:cs="Simplified Arabic" w:hint="cs"/>
          <w:sz w:val="28"/>
          <w:szCs w:val="28"/>
          <w:rtl/>
          <w:lang w:bidi="ar-YE"/>
        </w:rPr>
        <w:t>المزيد</w:t>
      </w:r>
      <w:r w:rsidRPr="00E363C4">
        <w:rPr>
          <w:rFonts w:cs="Simplified Arabic"/>
          <w:sz w:val="28"/>
          <w:szCs w:val="28"/>
          <w:rtl/>
          <w:lang w:bidi="ar-YE"/>
        </w:rPr>
        <w:t xml:space="preserve"> </w:t>
      </w:r>
      <w:r w:rsidRPr="00E363C4">
        <w:rPr>
          <w:rFonts w:cs="Simplified Arabic" w:hint="cs"/>
          <w:sz w:val="28"/>
          <w:szCs w:val="28"/>
          <w:rtl/>
          <w:lang w:bidi="ar-YE"/>
        </w:rPr>
        <w:t>حول</w:t>
      </w:r>
      <w:r w:rsidRPr="00E363C4">
        <w:rPr>
          <w:rFonts w:cs="Simplified Arabic"/>
          <w:sz w:val="28"/>
          <w:szCs w:val="28"/>
          <w:rtl/>
          <w:lang w:bidi="ar-YE"/>
        </w:rPr>
        <w:t xml:space="preserve"> </w:t>
      </w:r>
      <w:r w:rsidRPr="00E363C4">
        <w:rPr>
          <w:rFonts w:cs="Simplified Arabic" w:hint="cs"/>
          <w:sz w:val="28"/>
          <w:szCs w:val="28"/>
          <w:rtl/>
          <w:lang w:bidi="ar-YE"/>
        </w:rPr>
        <w:t>الموضوعات</w:t>
      </w:r>
      <w:r w:rsidRPr="00E363C4">
        <w:rPr>
          <w:rFonts w:cs="Simplified Arabic"/>
          <w:sz w:val="28"/>
          <w:szCs w:val="28"/>
          <w:rtl/>
          <w:lang w:bidi="ar-YE"/>
        </w:rPr>
        <w:t xml:space="preserve"> </w:t>
      </w:r>
      <w:r w:rsidRPr="00E363C4">
        <w:rPr>
          <w:rFonts w:cs="Simplified Arabic" w:hint="cs"/>
          <w:sz w:val="28"/>
          <w:szCs w:val="28"/>
          <w:rtl/>
          <w:lang w:bidi="ar-YE"/>
        </w:rPr>
        <w:t>ذات</w:t>
      </w:r>
      <w:r w:rsidRPr="00E363C4">
        <w:rPr>
          <w:rFonts w:cs="Simplified Arabic"/>
          <w:sz w:val="28"/>
          <w:szCs w:val="28"/>
          <w:rtl/>
          <w:lang w:bidi="ar-YE"/>
        </w:rPr>
        <w:t xml:space="preserve"> </w:t>
      </w:r>
      <w:r w:rsidRPr="00E363C4">
        <w:rPr>
          <w:rFonts w:cs="Simplified Arabic" w:hint="cs"/>
          <w:sz w:val="28"/>
          <w:szCs w:val="28"/>
          <w:rtl/>
          <w:lang w:bidi="ar-YE"/>
        </w:rPr>
        <w:t>الاهتمام</w:t>
      </w:r>
      <w:r w:rsidRPr="00E363C4">
        <w:rPr>
          <w:rFonts w:cs="Simplified Arabic"/>
          <w:sz w:val="28"/>
          <w:szCs w:val="28"/>
          <w:rtl/>
          <w:lang w:bidi="ar-YE"/>
        </w:rPr>
        <w:t xml:space="preserve"> </w:t>
      </w:r>
      <w:r w:rsidRPr="00E363C4">
        <w:rPr>
          <w:rFonts w:cs="Simplified Arabic" w:hint="cs"/>
          <w:sz w:val="28"/>
          <w:szCs w:val="28"/>
          <w:rtl/>
          <w:lang w:bidi="ar-YE"/>
        </w:rPr>
        <w:t>المشترك،</w:t>
      </w:r>
      <w:r w:rsidRPr="00E363C4">
        <w:rPr>
          <w:rFonts w:cs="Simplified Arabic"/>
          <w:sz w:val="28"/>
          <w:szCs w:val="28"/>
          <w:rtl/>
          <w:lang w:bidi="ar-YE"/>
        </w:rPr>
        <w:t xml:space="preserve"> </w:t>
      </w:r>
      <w:r w:rsidRPr="00E363C4">
        <w:rPr>
          <w:rFonts w:cs="Simplified Arabic" w:hint="cs"/>
          <w:sz w:val="28"/>
          <w:szCs w:val="28"/>
          <w:rtl/>
          <w:lang w:bidi="ar-YE"/>
        </w:rPr>
        <w:t>وتسمح</w:t>
      </w:r>
      <w:r w:rsidRPr="00E363C4">
        <w:rPr>
          <w:rFonts w:cs="Simplified Arabic"/>
          <w:sz w:val="28"/>
          <w:szCs w:val="28"/>
          <w:rtl/>
          <w:lang w:bidi="ar-YE"/>
        </w:rPr>
        <w:t xml:space="preserve"> </w:t>
      </w:r>
      <w:r w:rsidRPr="00E363C4">
        <w:rPr>
          <w:rFonts w:cs="Simplified Arabic" w:hint="cs"/>
          <w:sz w:val="28"/>
          <w:szCs w:val="28"/>
          <w:rtl/>
          <w:lang w:bidi="ar-YE"/>
        </w:rPr>
        <w:t>إدمودو</w:t>
      </w:r>
      <w:r w:rsidRPr="00E363C4">
        <w:rPr>
          <w:rFonts w:cs="Simplified Arabic"/>
          <w:sz w:val="28"/>
          <w:szCs w:val="28"/>
          <w:rtl/>
          <w:lang w:bidi="ar-YE"/>
        </w:rPr>
        <w:t xml:space="preserve"> </w:t>
      </w:r>
      <w:r w:rsidRPr="00E363C4">
        <w:rPr>
          <w:rFonts w:cs="Simplified Arabic" w:hint="cs"/>
          <w:sz w:val="28"/>
          <w:szCs w:val="28"/>
          <w:rtl/>
          <w:lang w:bidi="ar-YE"/>
        </w:rPr>
        <w:t>للمربين</w:t>
      </w:r>
      <w:r w:rsidRPr="00E363C4">
        <w:rPr>
          <w:rFonts w:cs="Simplified Arabic"/>
          <w:sz w:val="28"/>
          <w:szCs w:val="28"/>
          <w:rtl/>
          <w:lang w:bidi="ar-YE"/>
        </w:rPr>
        <w:t xml:space="preserve"> </w:t>
      </w:r>
      <w:r w:rsidRPr="00E363C4">
        <w:rPr>
          <w:rFonts w:cs="Simplified Arabic" w:hint="cs"/>
          <w:sz w:val="28"/>
          <w:szCs w:val="28"/>
          <w:rtl/>
          <w:lang w:bidi="ar-YE"/>
        </w:rPr>
        <w:t>بإنشاء</w:t>
      </w:r>
      <w:r w:rsidRPr="00E363C4">
        <w:rPr>
          <w:rFonts w:cs="Simplified Arabic"/>
          <w:sz w:val="28"/>
          <w:szCs w:val="28"/>
          <w:rtl/>
          <w:lang w:bidi="ar-YE"/>
        </w:rPr>
        <w:t xml:space="preserve"> </w:t>
      </w:r>
      <w:r w:rsidRPr="00E363C4">
        <w:rPr>
          <w:rFonts w:cs="Simplified Arabic" w:hint="cs"/>
          <w:sz w:val="28"/>
          <w:szCs w:val="28"/>
          <w:rtl/>
          <w:lang w:bidi="ar-YE"/>
        </w:rPr>
        <w:t>بيئات</w:t>
      </w:r>
      <w:r w:rsidRPr="00E363C4">
        <w:rPr>
          <w:rFonts w:cs="Simplified Arabic"/>
          <w:sz w:val="28"/>
          <w:szCs w:val="28"/>
          <w:rtl/>
          <w:lang w:bidi="ar-YE"/>
        </w:rPr>
        <w:t xml:space="preserve"> </w:t>
      </w:r>
      <w:r w:rsidRPr="00E363C4">
        <w:rPr>
          <w:rFonts w:cs="Simplified Arabic" w:hint="cs"/>
          <w:sz w:val="28"/>
          <w:szCs w:val="28"/>
          <w:rtl/>
          <w:lang w:bidi="ar-YE"/>
        </w:rPr>
        <w:t>تعلم</w:t>
      </w:r>
      <w:r w:rsidRPr="00E363C4">
        <w:rPr>
          <w:rFonts w:cs="Simplified Arabic"/>
          <w:sz w:val="28"/>
          <w:szCs w:val="28"/>
          <w:rtl/>
          <w:lang w:bidi="ar-YE"/>
        </w:rPr>
        <w:t xml:space="preserve"> </w:t>
      </w:r>
      <w:r w:rsidRPr="00E363C4">
        <w:rPr>
          <w:rFonts w:cs="Simplified Arabic" w:hint="cs"/>
          <w:sz w:val="28"/>
          <w:szCs w:val="28"/>
          <w:rtl/>
          <w:lang w:bidi="ar-YE"/>
        </w:rPr>
        <w:t>يمتد</w:t>
      </w:r>
      <w:r w:rsidRPr="00E363C4">
        <w:rPr>
          <w:rFonts w:cs="Simplified Arabic"/>
          <w:sz w:val="28"/>
          <w:szCs w:val="28"/>
          <w:rtl/>
          <w:lang w:bidi="ar-YE"/>
        </w:rPr>
        <w:t xml:space="preserve"> </w:t>
      </w:r>
      <w:r w:rsidRPr="00E363C4">
        <w:rPr>
          <w:rFonts w:cs="Simplified Arabic" w:hint="cs"/>
          <w:sz w:val="28"/>
          <w:szCs w:val="28"/>
          <w:rtl/>
          <w:lang w:bidi="ar-YE"/>
        </w:rPr>
        <w:t>تدريسها</w:t>
      </w:r>
      <w:r w:rsidRPr="00E363C4">
        <w:rPr>
          <w:rFonts w:cs="Simplified Arabic"/>
          <w:sz w:val="28"/>
          <w:szCs w:val="28"/>
          <w:rtl/>
          <w:lang w:bidi="ar-YE"/>
        </w:rPr>
        <w:t xml:space="preserve"> </w:t>
      </w:r>
      <w:r w:rsidRPr="00E363C4">
        <w:rPr>
          <w:rFonts w:cs="Simplified Arabic" w:hint="cs"/>
          <w:sz w:val="28"/>
          <w:szCs w:val="28"/>
          <w:rtl/>
          <w:lang w:bidi="ar-YE"/>
        </w:rPr>
        <w:t>لخارج</w:t>
      </w:r>
      <w:r w:rsidRPr="00E363C4">
        <w:rPr>
          <w:rFonts w:cs="Simplified Arabic"/>
          <w:sz w:val="28"/>
          <w:szCs w:val="28"/>
          <w:rtl/>
          <w:lang w:bidi="ar-YE"/>
        </w:rPr>
        <w:t xml:space="preserve"> </w:t>
      </w:r>
      <w:r w:rsidRPr="00E363C4">
        <w:rPr>
          <w:rFonts w:cs="Simplified Arabic" w:hint="cs"/>
          <w:sz w:val="28"/>
          <w:szCs w:val="28"/>
          <w:rtl/>
          <w:lang w:bidi="ar-YE"/>
        </w:rPr>
        <w:t>الفصول</w:t>
      </w:r>
      <w:r w:rsidRPr="00E363C4">
        <w:rPr>
          <w:rFonts w:cs="Simplified Arabic"/>
          <w:sz w:val="28"/>
          <w:szCs w:val="28"/>
          <w:rtl/>
          <w:lang w:bidi="ar-YE"/>
        </w:rPr>
        <w:t xml:space="preserve"> </w:t>
      </w:r>
      <w:r w:rsidRPr="00E363C4">
        <w:rPr>
          <w:rFonts w:cs="Simplified Arabic" w:hint="cs"/>
          <w:sz w:val="28"/>
          <w:szCs w:val="28"/>
          <w:rtl/>
          <w:lang w:bidi="ar-YE"/>
        </w:rPr>
        <w:t>الدراسية</w:t>
      </w:r>
      <w:r>
        <w:rPr>
          <w:rFonts w:cs="Simplified Arabic" w:hint="cs"/>
          <w:sz w:val="28"/>
          <w:szCs w:val="28"/>
          <w:rtl/>
        </w:rPr>
        <w:t xml:space="preserve"> بالإضافة </w:t>
      </w:r>
      <w:r>
        <w:rPr>
          <w:rFonts w:cs="Simplified Arabic" w:hint="cs"/>
          <w:sz w:val="28"/>
          <w:szCs w:val="28"/>
          <w:rtl/>
          <w:lang w:bidi="ar-YE"/>
        </w:rPr>
        <w:t>إلى سهولة ومتابعة مثل هذه المنصات من قبل أولياء أمور الطلبة مما يساهم في عملية التعليم من قبلهم.</w:t>
      </w:r>
    </w:p>
    <w:p w:rsidR="00F36582" w:rsidRDefault="00F36582" w:rsidP="009D6592">
      <w:pPr>
        <w:pStyle w:val="HTMLPreformatted"/>
        <w:shd w:val="clear" w:color="auto" w:fill="FFFFFF"/>
        <w:bidi/>
        <w:rPr>
          <w:rFonts w:cs="Simplified Arabic"/>
          <w:sz w:val="28"/>
          <w:szCs w:val="28"/>
          <w:rtl/>
        </w:rPr>
      </w:pPr>
      <w:r>
        <w:rPr>
          <w:rFonts w:cs="Simplified Arabic" w:hint="cs"/>
          <w:sz w:val="28"/>
          <w:szCs w:val="28"/>
          <w:rtl/>
        </w:rPr>
        <w:tab/>
      </w:r>
      <w:r w:rsidR="009D6592">
        <w:rPr>
          <w:rFonts w:cs="Simplified Arabic" w:hint="cs"/>
          <w:sz w:val="28"/>
          <w:szCs w:val="28"/>
          <w:rtl/>
        </w:rPr>
        <w:t>و</w:t>
      </w:r>
      <w:r w:rsidRPr="00675C21">
        <w:rPr>
          <w:rFonts w:cs="Simplified Arabic" w:hint="cs"/>
          <w:sz w:val="28"/>
          <w:szCs w:val="28"/>
          <w:rtl/>
        </w:rPr>
        <w:t>من</w:t>
      </w:r>
      <w:r w:rsidRPr="00675C21">
        <w:rPr>
          <w:rFonts w:cs="Simplified Arabic"/>
          <w:sz w:val="28"/>
          <w:szCs w:val="28"/>
          <w:rtl/>
        </w:rPr>
        <w:t xml:space="preserve"> </w:t>
      </w:r>
      <w:r w:rsidRPr="00675C21">
        <w:rPr>
          <w:rFonts w:cs="Simplified Arabic" w:hint="cs"/>
          <w:sz w:val="28"/>
          <w:szCs w:val="28"/>
          <w:rtl/>
        </w:rPr>
        <w:t>الدراسات</w:t>
      </w:r>
      <w:r w:rsidR="009D6592">
        <w:rPr>
          <w:rFonts w:cs="Simplified Arabic" w:hint="cs"/>
          <w:sz w:val="28"/>
          <w:szCs w:val="28"/>
          <w:rtl/>
        </w:rPr>
        <w:t xml:space="preserve"> الأجنبية</w:t>
      </w:r>
      <w:r w:rsidRPr="00675C21">
        <w:rPr>
          <w:rFonts w:cs="Simplified Arabic"/>
          <w:sz w:val="28"/>
          <w:szCs w:val="28"/>
          <w:rtl/>
        </w:rPr>
        <w:t xml:space="preserve"> </w:t>
      </w:r>
      <w:r w:rsidRPr="00675C21">
        <w:rPr>
          <w:rFonts w:cs="Simplified Arabic" w:hint="cs"/>
          <w:sz w:val="28"/>
          <w:szCs w:val="28"/>
          <w:rtl/>
        </w:rPr>
        <w:t>التي</w:t>
      </w:r>
      <w:r w:rsidRPr="00675C21">
        <w:rPr>
          <w:rFonts w:cs="Simplified Arabic"/>
          <w:sz w:val="28"/>
          <w:szCs w:val="28"/>
          <w:rtl/>
        </w:rPr>
        <w:t xml:space="preserve"> </w:t>
      </w:r>
      <w:r w:rsidRPr="00675C21">
        <w:rPr>
          <w:rFonts w:cs="Simplified Arabic" w:hint="cs"/>
          <w:sz w:val="28"/>
          <w:szCs w:val="28"/>
          <w:rtl/>
        </w:rPr>
        <w:t>أظهرت</w:t>
      </w:r>
      <w:r w:rsidRPr="00675C21">
        <w:rPr>
          <w:rFonts w:cs="Simplified Arabic"/>
          <w:sz w:val="28"/>
          <w:szCs w:val="28"/>
          <w:rtl/>
        </w:rPr>
        <w:t xml:space="preserve"> </w:t>
      </w:r>
      <w:r w:rsidRPr="00675C21">
        <w:rPr>
          <w:rFonts w:cs="Simplified Arabic" w:hint="cs"/>
          <w:sz w:val="28"/>
          <w:szCs w:val="28"/>
          <w:rtl/>
        </w:rPr>
        <w:t>إمكانات</w:t>
      </w:r>
      <w:r w:rsidRPr="00675C21">
        <w:rPr>
          <w:rFonts w:cs="Simplified Arabic"/>
          <w:sz w:val="28"/>
          <w:szCs w:val="28"/>
          <w:rtl/>
        </w:rPr>
        <w:t xml:space="preserve"> </w:t>
      </w:r>
      <w:r w:rsidR="009D6592">
        <w:rPr>
          <w:rFonts w:cs="Simplified Arabic" w:hint="cs"/>
          <w:sz w:val="28"/>
          <w:szCs w:val="28"/>
          <w:rtl/>
        </w:rPr>
        <w:t xml:space="preserve">المنصات التعليمية </w:t>
      </w:r>
      <w:r w:rsidRPr="00675C21">
        <w:rPr>
          <w:rFonts w:cs="Simplified Arabic" w:hint="cs"/>
          <w:sz w:val="28"/>
          <w:szCs w:val="28"/>
          <w:rtl/>
        </w:rPr>
        <w:t>إدمودو</w:t>
      </w:r>
      <w:r w:rsidRPr="00675C21">
        <w:rPr>
          <w:rFonts w:cs="Simplified Arabic"/>
          <w:sz w:val="28"/>
          <w:szCs w:val="28"/>
          <w:rtl/>
        </w:rPr>
        <w:t xml:space="preserve"> </w:t>
      </w:r>
      <w:r w:rsidRPr="00675C21">
        <w:rPr>
          <w:rFonts w:cs="Simplified Arabic" w:hint="cs"/>
          <w:sz w:val="28"/>
          <w:szCs w:val="28"/>
          <w:rtl/>
        </w:rPr>
        <w:t>في</w:t>
      </w:r>
      <w:r w:rsidRPr="00675C21">
        <w:rPr>
          <w:rFonts w:cs="Simplified Arabic"/>
          <w:sz w:val="28"/>
          <w:szCs w:val="28"/>
          <w:rtl/>
        </w:rPr>
        <w:t xml:space="preserve"> </w:t>
      </w:r>
      <w:r w:rsidRPr="00675C21">
        <w:rPr>
          <w:rFonts w:cs="Simplified Arabic" w:hint="cs"/>
          <w:sz w:val="28"/>
          <w:szCs w:val="28"/>
          <w:rtl/>
        </w:rPr>
        <w:t>التعليم</w:t>
      </w:r>
      <w:r w:rsidRPr="00675C21">
        <w:rPr>
          <w:rFonts w:cs="Simplified Arabic"/>
          <w:sz w:val="28"/>
          <w:szCs w:val="28"/>
          <w:rtl/>
        </w:rPr>
        <w:t xml:space="preserve"> </w:t>
      </w:r>
      <w:r w:rsidRPr="00675C21">
        <w:rPr>
          <w:rFonts w:cs="Simplified Arabic" w:hint="cs"/>
          <w:sz w:val="28"/>
          <w:szCs w:val="28"/>
          <w:rtl/>
        </w:rPr>
        <w:t>دراسة</w:t>
      </w:r>
      <w:r w:rsidR="009D6592">
        <w:rPr>
          <w:rFonts w:cs="Simplified Arabic" w:hint="cs"/>
          <w:sz w:val="28"/>
          <w:szCs w:val="28"/>
          <w:rtl/>
        </w:rPr>
        <w:t xml:space="preserve"> كل من</w:t>
      </w:r>
      <w:r w:rsidRPr="00675C21">
        <w:rPr>
          <w:rFonts w:cs="Simplified Arabic"/>
          <w:sz w:val="28"/>
          <w:szCs w:val="28"/>
          <w:rtl/>
        </w:rPr>
        <w:t xml:space="preserve"> </w:t>
      </w:r>
      <w:r w:rsidRPr="00675C21">
        <w:rPr>
          <w:rFonts w:cs="Simplified Arabic" w:hint="cs"/>
          <w:sz w:val="28"/>
          <w:szCs w:val="28"/>
          <w:rtl/>
        </w:rPr>
        <w:t>سايزلوبيز</w:t>
      </w:r>
      <w:r w:rsidRPr="00675C21">
        <w:rPr>
          <w:rFonts w:cs="Simplified Arabic"/>
          <w:sz w:val="28"/>
          <w:szCs w:val="28"/>
          <w:rtl/>
        </w:rPr>
        <w:t xml:space="preserve"> (</w:t>
      </w:r>
      <w:r w:rsidRPr="00675C21">
        <w:rPr>
          <w:rFonts w:cs="Simplified Arabic"/>
          <w:sz w:val="28"/>
          <w:szCs w:val="28"/>
        </w:rPr>
        <w:t>Saez Lopez, 2014</w:t>
      </w:r>
      <w:r w:rsidR="009D6592">
        <w:rPr>
          <w:rFonts w:cs="Simplified Arabic"/>
          <w:sz w:val="28"/>
          <w:szCs w:val="28"/>
          <w:rtl/>
        </w:rPr>
        <w:t>)</w:t>
      </w:r>
      <w:r w:rsidR="009D6592">
        <w:rPr>
          <w:rFonts w:cs="Simplified Arabic" w:hint="cs"/>
          <w:sz w:val="28"/>
          <w:szCs w:val="28"/>
          <w:rtl/>
        </w:rPr>
        <w:t xml:space="preserve">، </w:t>
      </w:r>
      <w:r w:rsidRPr="00675C21">
        <w:rPr>
          <w:rFonts w:cs="Simplified Arabic" w:hint="cs"/>
          <w:sz w:val="28"/>
          <w:szCs w:val="28"/>
          <w:rtl/>
        </w:rPr>
        <w:t>ودراسة</w:t>
      </w:r>
      <w:r w:rsidRPr="00675C21">
        <w:rPr>
          <w:rFonts w:cs="Simplified Arabic"/>
          <w:sz w:val="28"/>
          <w:szCs w:val="28"/>
          <w:rtl/>
        </w:rPr>
        <w:t xml:space="preserve"> </w:t>
      </w:r>
      <w:r w:rsidRPr="00675C21">
        <w:rPr>
          <w:rFonts w:cs="Simplified Arabic" w:hint="cs"/>
          <w:sz w:val="28"/>
          <w:szCs w:val="28"/>
          <w:rtl/>
        </w:rPr>
        <w:t>باتسيلا</w:t>
      </w:r>
      <w:r w:rsidRPr="00675C21">
        <w:rPr>
          <w:rFonts w:cs="Simplified Arabic"/>
          <w:sz w:val="28"/>
          <w:szCs w:val="28"/>
          <w:rtl/>
        </w:rPr>
        <w:t xml:space="preserve"> </w:t>
      </w:r>
      <w:r w:rsidRPr="00675C21">
        <w:rPr>
          <w:rFonts w:cs="Simplified Arabic" w:hint="cs"/>
          <w:sz w:val="28"/>
          <w:szCs w:val="28"/>
          <w:rtl/>
        </w:rPr>
        <w:t>وآخرين</w:t>
      </w:r>
      <w:r w:rsidRPr="00675C21">
        <w:rPr>
          <w:rFonts w:cs="Simplified Arabic"/>
          <w:sz w:val="28"/>
          <w:szCs w:val="28"/>
          <w:rtl/>
        </w:rPr>
        <w:t>(</w:t>
      </w:r>
      <w:r w:rsidRPr="00675C21">
        <w:rPr>
          <w:rFonts w:cs="Simplified Arabic"/>
          <w:sz w:val="28"/>
          <w:szCs w:val="28"/>
        </w:rPr>
        <w:t>Batsila, et.al, 2014</w:t>
      </w:r>
      <w:r w:rsidRPr="00675C21">
        <w:rPr>
          <w:rFonts w:cs="Simplified Arabic"/>
          <w:sz w:val="28"/>
          <w:szCs w:val="28"/>
          <w:rtl/>
        </w:rPr>
        <w:t>).</w:t>
      </w:r>
    </w:p>
    <w:p w:rsidR="00F36582" w:rsidRDefault="00F36582" w:rsidP="00F36582">
      <w:pPr>
        <w:pStyle w:val="HTMLPreformatted"/>
        <w:shd w:val="clear" w:color="auto" w:fill="FFFFFF"/>
        <w:bidi/>
        <w:rPr>
          <w:rFonts w:cs="Simplified Arabic"/>
          <w:sz w:val="28"/>
          <w:szCs w:val="28"/>
          <w:rtl/>
        </w:rPr>
      </w:pPr>
      <w:r>
        <w:rPr>
          <w:rFonts w:cs="Simplified Arabic" w:hint="cs"/>
          <w:sz w:val="28"/>
          <w:szCs w:val="28"/>
          <w:rtl/>
        </w:rPr>
        <w:tab/>
        <w:t xml:space="preserve">ومن الدراسات العربية التي اهتمت بهذا الشأن دراسة كل من </w:t>
      </w:r>
      <w:r>
        <w:rPr>
          <w:rFonts w:cs="Simplified Arabic"/>
          <w:sz w:val="28"/>
          <w:szCs w:val="28"/>
          <w:rtl/>
          <w:lang w:bidi="ar-AE"/>
        </w:rPr>
        <w:t>الجهني(2016)</w:t>
      </w:r>
      <w:r>
        <w:rPr>
          <w:rFonts w:cs="Simplified Arabic" w:hint="cs"/>
          <w:sz w:val="28"/>
          <w:szCs w:val="28"/>
          <w:rtl/>
        </w:rPr>
        <w:t>، و</w:t>
      </w:r>
      <w:r w:rsidRPr="00C818E0">
        <w:rPr>
          <w:rFonts w:ascii="Calibri" w:hAnsi="Calibri" w:cs="Simplified Arabic"/>
          <w:sz w:val="28"/>
          <w:szCs w:val="28"/>
          <w:rtl/>
          <w:lang w:bidi="ar-EG"/>
        </w:rPr>
        <w:t>الربيعان(2017)</w:t>
      </w:r>
      <w:r>
        <w:rPr>
          <w:rFonts w:cs="Simplified Arabic" w:hint="cs"/>
          <w:sz w:val="28"/>
          <w:szCs w:val="28"/>
          <w:rtl/>
          <w:lang w:bidi="ar-EG"/>
        </w:rPr>
        <w:t>، و</w:t>
      </w:r>
      <w:r>
        <w:rPr>
          <w:rFonts w:cs="Simplified Arabic"/>
          <w:sz w:val="28"/>
          <w:szCs w:val="28"/>
          <w:rtl/>
        </w:rPr>
        <w:t>الرشود(2014)</w:t>
      </w:r>
      <w:r>
        <w:rPr>
          <w:rFonts w:cs="Simplified Arabic" w:hint="cs"/>
          <w:sz w:val="28"/>
          <w:szCs w:val="28"/>
          <w:rtl/>
        </w:rPr>
        <w:t>، و</w:t>
      </w:r>
      <w:r>
        <w:rPr>
          <w:rFonts w:cs="Simplified Arabic"/>
          <w:sz w:val="28"/>
          <w:szCs w:val="28"/>
          <w:rtl/>
          <w:lang w:bidi="ar-AE"/>
        </w:rPr>
        <w:t>العنيزي(2017)</w:t>
      </w:r>
      <w:r>
        <w:rPr>
          <w:rFonts w:cs="Simplified Arabic" w:hint="cs"/>
          <w:sz w:val="28"/>
          <w:szCs w:val="28"/>
          <w:rtl/>
        </w:rPr>
        <w:t>، و</w:t>
      </w:r>
      <w:r>
        <w:rPr>
          <w:rFonts w:cs="Simplified Arabic" w:hint="cs"/>
          <w:sz w:val="28"/>
          <w:szCs w:val="28"/>
          <w:rtl/>
          <w:lang w:bidi="ar-AE"/>
        </w:rPr>
        <w:t xml:space="preserve">قلجة(2015)، </w:t>
      </w:r>
      <w:r>
        <w:rPr>
          <w:rFonts w:cs="Simplified Arabic" w:hint="cs"/>
          <w:sz w:val="28"/>
          <w:szCs w:val="28"/>
          <w:rtl/>
        </w:rPr>
        <w:t>و</w:t>
      </w:r>
      <w:r>
        <w:rPr>
          <w:rFonts w:cs="Simplified Arabic" w:hint="cs"/>
          <w:sz w:val="28"/>
          <w:szCs w:val="28"/>
          <w:rtl/>
          <w:lang w:bidi="ar-AE"/>
        </w:rPr>
        <w:t>المطيري(2015)</w:t>
      </w:r>
      <w:r>
        <w:rPr>
          <w:rFonts w:cs="Simplified Arabic" w:hint="cs"/>
          <w:sz w:val="28"/>
          <w:szCs w:val="28"/>
          <w:rtl/>
        </w:rPr>
        <w:t xml:space="preserve"> والتي أظهرت نتائجها فعالية الادمودو في العملية التعليمية. </w:t>
      </w:r>
    </w:p>
    <w:p w:rsidR="00F36582" w:rsidRDefault="00F36582" w:rsidP="00F36582">
      <w:pPr>
        <w:pStyle w:val="HTMLPreformatted"/>
        <w:shd w:val="clear" w:color="auto" w:fill="FFFFFF"/>
        <w:bidi/>
        <w:rPr>
          <w:rFonts w:cs="Simplified Arabic"/>
          <w:sz w:val="28"/>
          <w:szCs w:val="28"/>
          <w:rtl/>
        </w:rPr>
      </w:pPr>
      <w:r w:rsidRPr="00AD6536">
        <w:rPr>
          <w:rFonts w:cs="Simplified Arabic" w:hint="cs"/>
          <w:sz w:val="28"/>
          <w:szCs w:val="28"/>
          <w:rtl/>
        </w:rPr>
        <w:tab/>
      </w:r>
      <w:r>
        <w:rPr>
          <w:rFonts w:cs="Simplified Arabic" w:hint="cs"/>
          <w:sz w:val="28"/>
          <w:szCs w:val="28"/>
          <w:rtl/>
        </w:rPr>
        <w:t>ويعتبر التحصيل</w:t>
      </w:r>
      <w:r w:rsidRPr="00AD6536">
        <w:rPr>
          <w:rFonts w:cs="Simplified Arabic"/>
          <w:sz w:val="28"/>
          <w:szCs w:val="28"/>
          <w:rtl/>
        </w:rPr>
        <w:t xml:space="preserve"> </w:t>
      </w:r>
      <w:r w:rsidRPr="00AD6536">
        <w:rPr>
          <w:rFonts w:cs="Simplified Arabic" w:hint="cs"/>
          <w:sz w:val="28"/>
          <w:szCs w:val="28"/>
          <w:rtl/>
        </w:rPr>
        <w:t>الدراسي المقياس</w:t>
      </w:r>
      <w:r w:rsidRPr="00AD6536">
        <w:rPr>
          <w:rFonts w:cs="Simplified Arabic"/>
          <w:sz w:val="28"/>
          <w:szCs w:val="28"/>
          <w:rtl/>
        </w:rPr>
        <w:t xml:space="preserve"> </w:t>
      </w:r>
      <w:r w:rsidRPr="00AD6536">
        <w:rPr>
          <w:rFonts w:cs="Simplified Arabic" w:hint="cs"/>
          <w:sz w:val="28"/>
          <w:szCs w:val="28"/>
          <w:rtl/>
        </w:rPr>
        <w:t>الشائع</w:t>
      </w:r>
      <w:r w:rsidRPr="00AD6536">
        <w:rPr>
          <w:rFonts w:cs="Simplified Arabic"/>
          <w:sz w:val="28"/>
          <w:szCs w:val="28"/>
          <w:rtl/>
        </w:rPr>
        <w:t xml:space="preserve"> </w:t>
      </w:r>
      <w:r w:rsidRPr="00AD6536">
        <w:rPr>
          <w:rFonts w:cs="Simplified Arabic" w:hint="cs"/>
          <w:sz w:val="28"/>
          <w:szCs w:val="28"/>
          <w:rtl/>
        </w:rPr>
        <w:t>الذي</w:t>
      </w:r>
      <w:r w:rsidRPr="00AD6536">
        <w:rPr>
          <w:rFonts w:cs="Simplified Arabic"/>
          <w:sz w:val="28"/>
          <w:szCs w:val="28"/>
          <w:rtl/>
        </w:rPr>
        <w:t xml:space="preserve"> </w:t>
      </w:r>
      <w:r w:rsidRPr="00AD6536">
        <w:rPr>
          <w:rFonts w:cs="Simplified Arabic" w:hint="cs"/>
          <w:sz w:val="28"/>
          <w:szCs w:val="28"/>
          <w:rtl/>
        </w:rPr>
        <w:t>نستدل</w:t>
      </w:r>
      <w:r w:rsidRPr="00AD6536">
        <w:rPr>
          <w:rFonts w:cs="Simplified Arabic"/>
          <w:sz w:val="28"/>
          <w:szCs w:val="28"/>
          <w:rtl/>
        </w:rPr>
        <w:t xml:space="preserve"> </w:t>
      </w:r>
      <w:r w:rsidRPr="00AD6536">
        <w:rPr>
          <w:rFonts w:cs="Simplified Arabic" w:hint="cs"/>
          <w:sz w:val="28"/>
          <w:szCs w:val="28"/>
          <w:rtl/>
        </w:rPr>
        <w:t>به</w:t>
      </w:r>
      <w:r w:rsidRPr="00AD6536">
        <w:rPr>
          <w:rFonts w:cs="Simplified Arabic"/>
          <w:sz w:val="28"/>
          <w:szCs w:val="28"/>
          <w:rtl/>
        </w:rPr>
        <w:t xml:space="preserve"> </w:t>
      </w:r>
      <w:r w:rsidRPr="00AD6536">
        <w:rPr>
          <w:rFonts w:cs="Simplified Arabic" w:hint="cs"/>
          <w:sz w:val="28"/>
          <w:szCs w:val="28"/>
          <w:rtl/>
        </w:rPr>
        <w:t>على</w:t>
      </w:r>
      <w:r w:rsidRPr="00AD6536">
        <w:rPr>
          <w:rFonts w:cs="Simplified Arabic"/>
          <w:sz w:val="28"/>
          <w:szCs w:val="28"/>
          <w:rtl/>
        </w:rPr>
        <w:t xml:space="preserve"> </w:t>
      </w:r>
      <w:r>
        <w:rPr>
          <w:rFonts w:cs="Simplified Arabic" w:hint="cs"/>
          <w:sz w:val="28"/>
          <w:szCs w:val="28"/>
          <w:rtl/>
        </w:rPr>
        <w:t xml:space="preserve">ما لدى </w:t>
      </w:r>
      <w:r w:rsidRPr="00AD6536">
        <w:rPr>
          <w:rFonts w:cs="Simplified Arabic" w:hint="cs"/>
          <w:sz w:val="28"/>
          <w:szCs w:val="28"/>
          <w:rtl/>
        </w:rPr>
        <w:t>الفرد</w:t>
      </w:r>
      <w:r w:rsidRPr="00AD6536">
        <w:rPr>
          <w:rFonts w:cs="Simplified Arabic"/>
          <w:sz w:val="28"/>
          <w:szCs w:val="28"/>
          <w:rtl/>
        </w:rPr>
        <w:t xml:space="preserve"> </w:t>
      </w:r>
      <w:r w:rsidRPr="00AD6536">
        <w:rPr>
          <w:rFonts w:cs="Simplified Arabic" w:hint="cs"/>
          <w:sz w:val="28"/>
          <w:szCs w:val="28"/>
          <w:rtl/>
        </w:rPr>
        <w:t>من</w:t>
      </w:r>
      <w:r w:rsidRPr="00AD6536">
        <w:rPr>
          <w:rFonts w:cs="Simplified Arabic"/>
          <w:sz w:val="28"/>
          <w:szCs w:val="28"/>
          <w:rtl/>
        </w:rPr>
        <w:t xml:space="preserve"> </w:t>
      </w:r>
      <w:r w:rsidRPr="00AD6536">
        <w:rPr>
          <w:rFonts w:cs="Simplified Arabic" w:hint="cs"/>
          <w:sz w:val="28"/>
          <w:szCs w:val="28"/>
          <w:rtl/>
        </w:rPr>
        <w:t>ذكاء</w:t>
      </w:r>
      <w:r w:rsidRPr="00AD6536">
        <w:rPr>
          <w:rFonts w:cs="Simplified Arabic"/>
          <w:sz w:val="28"/>
          <w:szCs w:val="28"/>
          <w:rtl/>
        </w:rPr>
        <w:t xml:space="preserve"> </w:t>
      </w:r>
      <w:r w:rsidRPr="00AD6536">
        <w:rPr>
          <w:rFonts w:cs="Simplified Arabic" w:hint="cs"/>
          <w:sz w:val="28"/>
          <w:szCs w:val="28"/>
          <w:rtl/>
        </w:rPr>
        <w:t>وقدرات</w:t>
      </w:r>
      <w:r w:rsidRPr="00AD6536">
        <w:rPr>
          <w:rFonts w:cs="Simplified Arabic"/>
          <w:sz w:val="28"/>
          <w:szCs w:val="28"/>
          <w:rtl/>
        </w:rPr>
        <w:t xml:space="preserve"> </w:t>
      </w:r>
      <w:r w:rsidRPr="00AD6536">
        <w:rPr>
          <w:rFonts w:cs="Simplified Arabic" w:hint="cs"/>
          <w:sz w:val="28"/>
          <w:szCs w:val="28"/>
          <w:rtl/>
        </w:rPr>
        <w:t>عقلية،</w:t>
      </w:r>
      <w:r w:rsidRPr="00AD6536">
        <w:rPr>
          <w:rFonts w:cs="Simplified Arabic"/>
          <w:sz w:val="28"/>
          <w:szCs w:val="28"/>
          <w:rtl/>
        </w:rPr>
        <w:t xml:space="preserve"> </w:t>
      </w:r>
      <w:r>
        <w:rPr>
          <w:rFonts w:cs="Simplified Arabic" w:hint="cs"/>
          <w:sz w:val="28"/>
          <w:szCs w:val="28"/>
          <w:rtl/>
        </w:rPr>
        <w:t>و</w:t>
      </w:r>
      <w:r w:rsidRPr="00AD6536">
        <w:rPr>
          <w:rFonts w:cs="Simplified Arabic" w:hint="cs"/>
          <w:sz w:val="28"/>
          <w:szCs w:val="28"/>
          <w:rtl/>
        </w:rPr>
        <w:t>الاهتمام</w:t>
      </w:r>
      <w:r w:rsidRPr="00AD6536">
        <w:rPr>
          <w:rFonts w:cs="Simplified Arabic"/>
          <w:sz w:val="28"/>
          <w:szCs w:val="28"/>
          <w:rtl/>
        </w:rPr>
        <w:t xml:space="preserve"> </w:t>
      </w:r>
      <w:r w:rsidRPr="00AD6536">
        <w:rPr>
          <w:rFonts w:cs="Simplified Arabic" w:hint="cs"/>
          <w:sz w:val="28"/>
          <w:szCs w:val="28"/>
          <w:rtl/>
        </w:rPr>
        <w:t>بالتحصيل الدراسي يزود</w:t>
      </w:r>
      <w:r w:rsidRPr="00AD6536">
        <w:rPr>
          <w:rFonts w:cs="Simplified Arabic"/>
          <w:sz w:val="28"/>
          <w:szCs w:val="28"/>
          <w:rtl/>
        </w:rPr>
        <w:t xml:space="preserve"> </w:t>
      </w:r>
      <w:r w:rsidRPr="00AD6536">
        <w:rPr>
          <w:rFonts w:cs="Simplified Arabic" w:hint="cs"/>
          <w:sz w:val="28"/>
          <w:szCs w:val="28"/>
          <w:rtl/>
        </w:rPr>
        <w:t>القائمين</w:t>
      </w:r>
      <w:r w:rsidRPr="00AD6536">
        <w:rPr>
          <w:rFonts w:cs="Simplified Arabic"/>
          <w:sz w:val="28"/>
          <w:szCs w:val="28"/>
          <w:rtl/>
        </w:rPr>
        <w:t xml:space="preserve"> </w:t>
      </w:r>
      <w:r w:rsidRPr="00AD6536">
        <w:rPr>
          <w:rFonts w:cs="Simplified Arabic" w:hint="cs"/>
          <w:sz w:val="28"/>
          <w:szCs w:val="28"/>
          <w:rtl/>
        </w:rPr>
        <w:t>على</w:t>
      </w:r>
      <w:r w:rsidRPr="00AD6536">
        <w:rPr>
          <w:rFonts w:cs="Simplified Arabic"/>
          <w:sz w:val="28"/>
          <w:szCs w:val="28"/>
          <w:rtl/>
        </w:rPr>
        <w:t xml:space="preserve"> </w:t>
      </w:r>
      <w:r w:rsidRPr="00AD6536">
        <w:rPr>
          <w:rFonts w:cs="Simplified Arabic" w:hint="cs"/>
          <w:sz w:val="28"/>
          <w:szCs w:val="28"/>
          <w:rtl/>
        </w:rPr>
        <w:t>التعليم</w:t>
      </w:r>
      <w:r w:rsidRPr="00AD6536">
        <w:rPr>
          <w:rFonts w:cs="Simplified Arabic"/>
          <w:sz w:val="28"/>
          <w:szCs w:val="28"/>
          <w:rtl/>
        </w:rPr>
        <w:t xml:space="preserve"> </w:t>
      </w:r>
      <w:r w:rsidRPr="00AD6536">
        <w:rPr>
          <w:rFonts w:cs="Simplified Arabic" w:hint="cs"/>
          <w:sz w:val="28"/>
          <w:szCs w:val="28"/>
          <w:rtl/>
        </w:rPr>
        <w:t>بمؤشرات</w:t>
      </w:r>
      <w:r w:rsidRPr="00AD6536">
        <w:rPr>
          <w:rFonts w:cs="Simplified Arabic"/>
          <w:sz w:val="28"/>
          <w:szCs w:val="28"/>
          <w:rtl/>
        </w:rPr>
        <w:t xml:space="preserve"> </w:t>
      </w:r>
      <w:r w:rsidRPr="00AD6536">
        <w:rPr>
          <w:rFonts w:cs="Simplified Arabic" w:hint="cs"/>
          <w:sz w:val="28"/>
          <w:szCs w:val="28"/>
          <w:rtl/>
        </w:rPr>
        <w:t>عن</w:t>
      </w:r>
      <w:r w:rsidRPr="00AD6536">
        <w:rPr>
          <w:rFonts w:cs="Simplified Arabic"/>
          <w:sz w:val="28"/>
          <w:szCs w:val="28"/>
          <w:rtl/>
        </w:rPr>
        <w:t xml:space="preserve"> </w:t>
      </w:r>
      <w:r w:rsidRPr="00AD6536">
        <w:rPr>
          <w:rFonts w:cs="Simplified Arabic" w:hint="cs"/>
          <w:sz w:val="28"/>
          <w:szCs w:val="28"/>
          <w:rtl/>
        </w:rPr>
        <w:t>الأهداف</w:t>
      </w:r>
      <w:r w:rsidRPr="00AD6536">
        <w:rPr>
          <w:rFonts w:cs="Simplified Arabic"/>
          <w:sz w:val="28"/>
          <w:szCs w:val="28"/>
          <w:rtl/>
        </w:rPr>
        <w:t xml:space="preserve"> </w:t>
      </w:r>
      <w:r w:rsidRPr="00AD6536">
        <w:rPr>
          <w:rFonts w:cs="Simplified Arabic" w:hint="cs"/>
          <w:sz w:val="28"/>
          <w:szCs w:val="28"/>
          <w:rtl/>
        </w:rPr>
        <w:t>التعليمية</w:t>
      </w:r>
      <w:r w:rsidRPr="00AD6536">
        <w:rPr>
          <w:rFonts w:cs="Simplified Arabic"/>
          <w:sz w:val="28"/>
          <w:szCs w:val="28"/>
          <w:rtl/>
        </w:rPr>
        <w:t xml:space="preserve"> </w:t>
      </w:r>
      <w:r w:rsidRPr="00AD6536">
        <w:rPr>
          <w:rFonts w:cs="Simplified Arabic" w:hint="cs"/>
          <w:sz w:val="28"/>
          <w:szCs w:val="28"/>
          <w:rtl/>
        </w:rPr>
        <w:t>للتربية</w:t>
      </w:r>
      <w:r w:rsidRPr="00AD6536">
        <w:rPr>
          <w:rFonts w:cs="Simplified Arabic"/>
          <w:sz w:val="28"/>
          <w:szCs w:val="28"/>
          <w:rtl/>
        </w:rPr>
        <w:t xml:space="preserve"> </w:t>
      </w:r>
      <w:r w:rsidRPr="00AD6536">
        <w:rPr>
          <w:rFonts w:cs="Simplified Arabic" w:hint="cs"/>
          <w:sz w:val="28"/>
          <w:szCs w:val="28"/>
          <w:rtl/>
        </w:rPr>
        <w:t>الذي</w:t>
      </w:r>
      <w:r w:rsidRPr="00AD6536">
        <w:rPr>
          <w:rFonts w:cs="Simplified Arabic"/>
          <w:sz w:val="28"/>
          <w:szCs w:val="28"/>
          <w:rtl/>
        </w:rPr>
        <w:t xml:space="preserve"> </w:t>
      </w:r>
      <w:r w:rsidRPr="00AD6536">
        <w:rPr>
          <w:rFonts w:cs="Simplified Arabic" w:hint="cs"/>
          <w:sz w:val="28"/>
          <w:szCs w:val="28"/>
          <w:rtl/>
        </w:rPr>
        <w:t>ينعكس</w:t>
      </w:r>
      <w:r w:rsidRPr="00AD6536">
        <w:rPr>
          <w:rFonts w:cs="Simplified Arabic"/>
          <w:sz w:val="28"/>
          <w:szCs w:val="28"/>
          <w:rtl/>
        </w:rPr>
        <w:t xml:space="preserve"> </w:t>
      </w:r>
      <w:r w:rsidRPr="00AD6536">
        <w:rPr>
          <w:rFonts w:cs="Simplified Arabic" w:hint="cs"/>
          <w:sz w:val="28"/>
          <w:szCs w:val="28"/>
          <w:rtl/>
        </w:rPr>
        <w:t>بدوره على</w:t>
      </w:r>
      <w:r w:rsidRPr="00AD6536">
        <w:rPr>
          <w:rFonts w:cs="Simplified Arabic"/>
          <w:sz w:val="28"/>
          <w:szCs w:val="28"/>
          <w:rtl/>
        </w:rPr>
        <w:t xml:space="preserve"> </w:t>
      </w:r>
      <w:r w:rsidRPr="00AD6536">
        <w:rPr>
          <w:rFonts w:cs="Simplified Arabic" w:hint="cs"/>
          <w:sz w:val="28"/>
          <w:szCs w:val="28"/>
          <w:rtl/>
        </w:rPr>
        <w:t>طموحات</w:t>
      </w:r>
      <w:r w:rsidRPr="00AD6536">
        <w:rPr>
          <w:rFonts w:cs="Simplified Arabic"/>
          <w:sz w:val="28"/>
          <w:szCs w:val="28"/>
          <w:rtl/>
        </w:rPr>
        <w:t xml:space="preserve"> </w:t>
      </w:r>
      <w:r w:rsidRPr="00AD6536">
        <w:rPr>
          <w:rFonts w:cs="Simplified Arabic" w:hint="cs"/>
          <w:sz w:val="28"/>
          <w:szCs w:val="28"/>
          <w:rtl/>
        </w:rPr>
        <w:t>المجتمع</w:t>
      </w:r>
      <w:r w:rsidRPr="00AD6536">
        <w:rPr>
          <w:rFonts w:cs="Simplified Arabic"/>
          <w:sz w:val="28"/>
          <w:szCs w:val="28"/>
          <w:rtl/>
        </w:rPr>
        <w:t xml:space="preserve"> </w:t>
      </w:r>
      <w:r w:rsidRPr="00AD6536">
        <w:rPr>
          <w:rFonts w:cs="Simplified Arabic" w:hint="cs"/>
          <w:sz w:val="28"/>
          <w:szCs w:val="28"/>
          <w:rtl/>
        </w:rPr>
        <w:t>من</w:t>
      </w:r>
      <w:r w:rsidRPr="00AD6536">
        <w:rPr>
          <w:rFonts w:cs="Simplified Arabic"/>
          <w:sz w:val="28"/>
          <w:szCs w:val="28"/>
          <w:rtl/>
        </w:rPr>
        <w:t xml:space="preserve"> </w:t>
      </w:r>
      <w:r w:rsidRPr="00AD6536">
        <w:rPr>
          <w:rFonts w:cs="Simplified Arabic" w:hint="cs"/>
          <w:sz w:val="28"/>
          <w:szCs w:val="28"/>
          <w:rtl/>
        </w:rPr>
        <w:t>أجل</w:t>
      </w:r>
      <w:r w:rsidRPr="00AD6536">
        <w:rPr>
          <w:rFonts w:cs="Simplified Arabic"/>
          <w:sz w:val="28"/>
          <w:szCs w:val="28"/>
          <w:rtl/>
        </w:rPr>
        <w:t xml:space="preserve"> </w:t>
      </w:r>
      <w:r w:rsidRPr="00AD6536">
        <w:rPr>
          <w:rFonts w:cs="Simplified Arabic" w:hint="cs"/>
          <w:sz w:val="28"/>
          <w:szCs w:val="28"/>
          <w:rtl/>
        </w:rPr>
        <w:t>التنمية</w:t>
      </w:r>
      <w:r w:rsidRPr="00AD6536">
        <w:rPr>
          <w:rFonts w:cs="Simplified Arabic"/>
          <w:sz w:val="28"/>
          <w:szCs w:val="28"/>
          <w:rtl/>
        </w:rPr>
        <w:t xml:space="preserve"> </w:t>
      </w:r>
      <w:r w:rsidRPr="00AD6536">
        <w:rPr>
          <w:rFonts w:cs="Simplified Arabic" w:hint="cs"/>
          <w:sz w:val="28"/>
          <w:szCs w:val="28"/>
          <w:rtl/>
        </w:rPr>
        <w:t>والتطوير</w:t>
      </w:r>
      <w:r w:rsidRPr="00AD6536">
        <w:rPr>
          <w:rFonts w:cs="Simplified Arabic"/>
          <w:sz w:val="28"/>
          <w:szCs w:val="28"/>
          <w:rtl/>
        </w:rPr>
        <w:t xml:space="preserve"> </w:t>
      </w:r>
      <w:r w:rsidRPr="00AD6536">
        <w:rPr>
          <w:rFonts w:cs="Simplified Arabic" w:hint="cs"/>
          <w:sz w:val="28"/>
          <w:szCs w:val="28"/>
          <w:rtl/>
        </w:rPr>
        <w:t>والتقدم</w:t>
      </w:r>
      <w:r>
        <w:rPr>
          <w:rFonts w:cs="Simplified Arabic" w:hint="cs"/>
          <w:sz w:val="28"/>
          <w:szCs w:val="28"/>
          <w:rtl/>
        </w:rPr>
        <w:t>(أبو النور، 2017: 41)</w:t>
      </w:r>
      <w:r w:rsidRPr="00AD6536">
        <w:rPr>
          <w:rFonts w:cs="Simplified Arabic"/>
          <w:sz w:val="28"/>
          <w:szCs w:val="28"/>
          <w:rtl/>
        </w:rPr>
        <w:t>.</w:t>
      </w:r>
    </w:p>
    <w:p w:rsidR="00F36582" w:rsidRDefault="00F36582" w:rsidP="00F36582">
      <w:pPr>
        <w:pStyle w:val="HTMLPreformatted"/>
        <w:shd w:val="clear" w:color="auto" w:fill="FFFFFF"/>
        <w:bidi/>
        <w:rPr>
          <w:rFonts w:cs="Simplified Arabic"/>
          <w:sz w:val="28"/>
          <w:szCs w:val="28"/>
          <w:rtl/>
        </w:rPr>
      </w:pPr>
      <w:r>
        <w:rPr>
          <w:rFonts w:cs="Simplified Arabic" w:hint="cs"/>
          <w:sz w:val="28"/>
          <w:szCs w:val="28"/>
          <w:rtl/>
        </w:rPr>
        <w:tab/>
        <w:t>ويلعب التحصيل الدراسي دوراً كبيراً في تشكيل عملية التعلم وتحديدها ولكن ليس هو المتغير الوحيد في عملية التعلم، إذ أن الهدف من هذه العملية يتأثر بعوامل وقوى مختلفة بعضها يتعلق بالمتعلم وقدراته واستعداداته وصفاته المزاجية والصحية، وبعضها متعلق بالخبرة المتعلمة وطريقة تعلمها وما يحيط بالفرد من إمكانيات(خلف الله، 2013: 76).</w:t>
      </w:r>
    </w:p>
    <w:p w:rsidR="00F36582" w:rsidRDefault="00F36582" w:rsidP="00F36582">
      <w:pPr>
        <w:pStyle w:val="HTMLPreformatted"/>
        <w:shd w:val="clear" w:color="auto" w:fill="FFFFFF"/>
        <w:bidi/>
        <w:rPr>
          <w:rFonts w:cs="Simplified Arabic"/>
          <w:sz w:val="28"/>
          <w:szCs w:val="28"/>
          <w:rtl/>
        </w:rPr>
      </w:pPr>
      <w:r>
        <w:rPr>
          <w:rFonts w:cs="Simplified Arabic" w:hint="cs"/>
          <w:sz w:val="28"/>
          <w:szCs w:val="28"/>
          <w:rtl/>
        </w:rPr>
        <w:tab/>
        <w:t xml:space="preserve">وتشير </w:t>
      </w:r>
      <w:r w:rsidR="00FC529F">
        <w:rPr>
          <w:rFonts w:cs="Simplified Arabic" w:hint="cs"/>
          <w:sz w:val="28"/>
          <w:szCs w:val="28"/>
          <w:rtl/>
        </w:rPr>
        <w:t>الباحثتان</w:t>
      </w:r>
      <w:r>
        <w:rPr>
          <w:rFonts w:cs="Simplified Arabic" w:hint="cs"/>
          <w:sz w:val="28"/>
          <w:szCs w:val="28"/>
          <w:rtl/>
        </w:rPr>
        <w:t xml:space="preserve"> في ضوء ما سبق أن التحصيل الدراسي من أهم مخرجات التعليم التي يسعى إليها المتعلمون، ويزود الطلبة بالمعارف والعلوم التي تنمي مداركهم وتفسح المجال لشخصيتهم لتنمو نمواً صحيحاً وتغرس القيم الإيجابية لديهم. </w:t>
      </w:r>
    </w:p>
    <w:p w:rsidR="00F36582" w:rsidRDefault="00F36582" w:rsidP="00F36582">
      <w:pPr>
        <w:pStyle w:val="HTMLPreformatted"/>
        <w:shd w:val="clear" w:color="auto" w:fill="FFFFFF"/>
        <w:bidi/>
        <w:rPr>
          <w:rFonts w:cs="Simplified Arabic"/>
          <w:sz w:val="28"/>
          <w:szCs w:val="28"/>
          <w:rtl/>
        </w:rPr>
      </w:pPr>
      <w:r>
        <w:rPr>
          <w:rFonts w:cs="Simplified Arabic" w:hint="cs"/>
          <w:sz w:val="28"/>
          <w:szCs w:val="28"/>
          <w:rtl/>
        </w:rPr>
        <w:tab/>
        <w:t>تؤدي الاتجاهات دوراً كبيراً في سلوكات الإنسان في مجالات حياته المختلفة، حيث تعمل على تنظيم العمليات المعرفية والانفعالية لتتبلور تبلوراً سلوكياً معيناً في موقف معين، وبالتالي فهي متنبأ جيد لسلوك الانسان، وتعتبر الاتجاهات نحو المقررات المدرسية من الأهداف الانفعالية التي يرجى تحقيقها في مجال التربية والتعليم(حجازي،2012: 60).</w:t>
      </w:r>
    </w:p>
    <w:p w:rsidR="00F36582" w:rsidRDefault="00F36582" w:rsidP="00F36582">
      <w:pPr>
        <w:pStyle w:val="HTMLPreformatted"/>
        <w:shd w:val="clear" w:color="auto" w:fill="FFFFFF"/>
        <w:bidi/>
        <w:rPr>
          <w:rFonts w:cs="Simplified Arabic"/>
          <w:sz w:val="28"/>
          <w:szCs w:val="28"/>
          <w:rtl/>
        </w:rPr>
      </w:pPr>
      <w:r>
        <w:rPr>
          <w:rFonts w:cs="Simplified Arabic" w:hint="cs"/>
          <w:sz w:val="28"/>
          <w:szCs w:val="28"/>
          <w:rtl/>
        </w:rPr>
        <w:lastRenderedPageBreak/>
        <w:tab/>
        <w:t xml:space="preserve">وتضيف </w:t>
      </w:r>
      <w:r w:rsidR="00FC529F">
        <w:rPr>
          <w:rFonts w:cs="Simplified Arabic" w:hint="cs"/>
          <w:sz w:val="28"/>
          <w:szCs w:val="28"/>
          <w:rtl/>
        </w:rPr>
        <w:t>الباحثتان</w:t>
      </w:r>
      <w:r>
        <w:rPr>
          <w:rFonts w:cs="Simplified Arabic" w:hint="cs"/>
          <w:sz w:val="28"/>
          <w:szCs w:val="28"/>
          <w:rtl/>
        </w:rPr>
        <w:t xml:space="preserve"> إلى ما سبق أن تنمية الاتجاهات العلمية من موجهات السلوك الذي بقوم به المعلم لتوجه الطالب المتعلم لينمي مهاراته العلمية ويبني شخصية علمية يفتخر بها في مواقف يتطلب منه الإجابة عن أسئلة علمية ضمن اختصاصه الذي سيتخرج منه. </w:t>
      </w:r>
    </w:p>
    <w:p w:rsidR="00F36582" w:rsidRDefault="00F36582" w:rsidP="00F36582">
      <w:pPr>
        <w:pStyle w:val="HTMLPreformatted"/>
        <w:shd w:val="clear" w:color="auto" w:fill="FFFFFF"/>
        <w:bidi/>
        <w:rPr>
          <w:rFonts w:cs="Simplified Arabic"/>
          <w:sz w:val="28"/>
          <w:szCs w:val="28"/>
          <w:rtl/>
        </w:rPr>
      </w:pPr>
      <w:r>
        <w:rPr>
          <w:rFonts w:cs="Simplified Arabic" w:hint="cs"/>
          <w:sz w:val="28"/>
          <w:szCs w:val="28"/>
          <w:rtl/>
        </w:rPr>
        <w:tab/>
        <w:t>تعد مادة العلوم من المواد الدراسية المهمة التي لا تقتصر أهدافها على تزويد الطلبة بالمعرفة العلمية، بل تتعدي ذلك إلى ترجمة المعرفة إلى تطبيق وعمل وسلوك مفيد، الذي يتطلب تحقيقه توافر الاستعداد والدافعية لتعلم العلوم واكتساب معرفتها، ولا يتأتى ذلك إلا بتقديم المادة العلمية للطلبة بأسلوب شيق وممتع، وهو ما توفره التقنيات الحديثة من خلال الاستجابة للثورة العلمية التكنولوجية وتوظيف الحاسوب وبرمجياته في التعليم، انطلاقاً من الخصائص والمزايا التي يمتاز بها والذي يسهم في تقديم المادة العلمية بأشكال وبطرق متعددة يمكن أن تساعد على تحقيق أهداف العملية التعليمية بدرجة عالية من الفاعلية(هلال، 2015: 3).</w:t>
      </w:r>
    </w:p>
    <w:p w:rsidR="00F36582" w:rsidRDefault="00F36582" w:rsidP="00F36582">
      <w:pPr>
        <w:pStyle w:val="HTMLPreformatted"/>
        <w:shd w:val="clear" w:color="auto" w:fill="FFFFFF"/>
        <w:bidi/>
        <w:ind w:right="0"/>
        <w:rPr>
          <w:rFonts w:cs="Simplified Arabic"/>
          <w:sz w:val="28"/>
          <w:szCs w:val="28"/>
          <w:rtl/>
        </w:rPr>
      </w:pPr>
      <w:r>
        <w:rPr>
          <w:rFonts w:cs="Simplified Arabic" w:hint="cs"/>
          <w:sz w:val="28"/>
          <w:szCs w:val="28"/>
          <w:rtl/>
        </w:rPr>
        <w:tab/>
        <w:t>إن دراسة العلوم تكسب الطلبة اتجاها إيجابيا نحو العلوم إذا كانت طريقة التدريس المستخدمة مناسبة وتعمل على تحقيق ذلك، وأن المناخ السيكولوجي والفيزيقي في الغرفة الصفية يؤثر على اتجاهات الطالب نحو المادة التعليمية التي يدرسها(سعيدي، 2014: 231).</w:t>
      </w:r>
    </w:p>
    <w:p w:rsidR="00F36582" w:rsidRDefault="00F36582" w:rsidP="00F36582">
      <w:pPr>
        <w:pStyle w:val="HTMLPreformatted"/>
        <w:shd w:val="clear" w:color="auto" w:fill="FFFFFF"/>
        <w:bidi/>
        <w:ind w:right="0"/>
        <w:rPr>
          <w:rFonts w:cs="Simplified Arabic"/>
          <w:sz w:val="28"/>
          <w:szCs w:val="28"/>
          <w:rtl/>
        </w:rPr>
      </w:pPr>
      <w:r>
        <w:rPr>
          <w:rFonts w:cs="Simplified Arabic" w:hint="cs"/>
          <w:sz w:val="28"/>
          <w:szCs w:val="28"/>
          <w:rtl/>
        </w:rPr>
        <w:tab/>
        <w:t xml:space="preserve">وتستخلص </w:t>
      </w:r>
      <w:r w:rsidR="00FC529F">
        <w:rPr>
          <w:rFonts w:cs="Simplified Arabic" w:hint="cs"/>
          <w:sz w:val="28"/>
          <w:szCs w:val="28"/>
          <w:rtl/>
        </w:rPr>
        <w:t>الباحثتان</w:t>
      </w:r>
      <w:r>
        <w:rPr>
          <w:rFonts w:cs="Simplified Arabic" w:hint="cs"/>
          <w:sz w:val="28"/>
          <w:szCs w:val="28"/>
          <w:rtl/>
        </w:rPr>
        <w:t xml:space="preserve"> مما سبق أن تعليم العلوم ينمي التفكير لدى الطلبة من خلال نجاح المعلم في إثارة اهتمام الطلبة بالأساليب التدريسية المتنوعة التي تشوق الطلبة وتزيد من اتجاههم نحو دراسة العلوم.  </w:t>
      </w:r>
    </w:p>
    <w:p w:rsidR="00F36582" w:rsidRDefault="00F36582" w:rsidP="00F3658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مشكلة الدراسة:</w:t>
      </w:r>
    </w:p>
    <w:p w:rsidR="00F36582" w:rsidRDefault="00F36582" w:rsidP="00F36582">
      <w:pPr>
        <w:spacing w:after="0" w:line="240" w:lineRule="auto"/>
        <w:ind w:firstLine="720"/>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 xml:space="preserve">رغم ما يعانيه الشعب الفلسطيني من حروب مستمرة وظروف سيئة في مناحي الحياة المختلفة الاقتصادية والاجتماعية والسياسية إلا أن الاهتمام في الجانب التعليمي التعلمي يلقى دعم مستمر ورغم أن انقطاع التيار الكهربائي في قطاع غزة مستمر من عام 2008 إلا أن هناك بدائل يتم استخدامها في المدارس والمنازل تساعد في التغلب على هذه المشكلة خصوصاً البطاريات والاعتماد على الطاقة الشمسية لذلك فإن توافر مثل لوحات الطاقة الشمسية كبير في المدارس، وهذا مما لا شك فيه يساعد على استخدام توافر البيئات التعليمية الالكترونية في ظل الثورة التكنولوجية لذلك ارتأت </w:t>
      </w:r>
      <w:r w:rsidR="00FC529F">
        <w:rPr>
          <w:rFonts w:ascii="Calibri" w:eastAsia="Times New Roman" w:hAnsi="Calibri" w:cs="Simplified Arabic" w:hint="cs"/>
          <w:sz w:val="28"/>
          <w:szCs w:val="28"/>
          <w:rtl/>
          <w:lang w:bidi="ar-EG"/>
        </w:rPr>
        <w:t>الباحثتان</w:t>
      </w:r>
      <w:r>
        <w:rPr>
          <w:rFonts w:ascii="Calibri" w:eastAsia="Times New Roman" w:hAnsi="Calibri" w:cs="Simplified Arabic" w:hint="cs"/>
          <w:sz w:val="28"/>
          <w:szCs w:val="28"/>
          <w:rtl/>
          <w:lang w:bidi="ar-EG"/>
        </w:rPr>
        <w:t xml:space="preserve"> أن تقوم باستخدام المنصات التعليمية ادمودو في تدريس وحدة في مادة العلوم خصوصاً أن هناك ندرة في استخدام مثل هذه المنصات على حسب علم حدود </w:t>
      </w:r>
      <w:r w:rsidR="00FC529F">
        <w:rPr>
          <w:rFonts w:ascii="Calibri" w:eastAsia="Times New Roman" w:hAnsi="Calibri" w:cs="Simplified Arabic" w:hint="cs"/>
          <w:sz w:val="28"/>
          <w:szCs w:val="28"/>
          <w:rtl/>
          <w:lang w:bidi="ar-EG"/>
        </w:rPr>
        <w:t>الباحثتان</w:t>
      </w:r>
      <w:r>
        <w:rPr>
          <w:rFonts w:ascii="Calibri" w:eastAsia="Times New Roman" w:hAnsi="Calibri" w:cs="Simplified Arabic" w:hint="cs"/>
          <w:sz w:val="28"/>
          <w:szCs w:val="28"/>
          <w:rtl/>
          <w:lang w:bidi="ar-EG"/>
        </w:rPr>
        <w:t xml:space="preserve"> بالتحديد في قطاع غزة الذي لا توجد فيه غير دراسة واحدة في مادة اللغة الانجليزية بعنوان: </w:t>
      </w:r>
      <w:r>
        <w:rPr>
          <w:rFonts w:cs="Simplified Arabic" w:hint="cs"/>
          <w:sz w:val="28"/>
          <w:szCs w:val="28"/>
          <w:rtl/>
          <w:lang w:bidi="ar-AE"/>
        </w:rPr>
        <w:t xml:space="preserve">فاعلية استخدام المنصات التعليمية ادمودو على تحسين الأداء الكتابي باللغة الإنجليزية </w:t>
      </w:r>
      <w:r>
        <w:rPr>
          <w:rFonts w:cs="Simplified Arabic" w:hint="cs"/>
          <w:sz w:val="28"/>
          <w:szCs w:val="28"/>
          <w:rtl/>
          <w:lang w:bidi="ar-AE"/>
        </w:rPr>
        <w:lastRenderedPageBreak/>
        <w:t>لدى طالبات الصف السابع واتجاهاتهن نحو الكتابة</w:t>
      </w:r>
      <w:r>
        <w:rPr>
          <w:rFonts w:ascii="Calibri" w:eastAsia="Times New Roman" w:hAnsi="Calibri" w:cs="Simplified Arabic" w:hint="cs"/>
          <w:sz w:val="28"/>
          <w:szCs w:val="28"/>
          <w:rtl/>
          <w:lang w:bidi="ar-EG"/>
        </w:rPr>
        <w:t xml:space="preserve">، من هنا فإن </w:t>
      </w:r>
      <w:r w:rsidR="00FC529F">
        <w:rPr>
          <w:rFonts w:ascii="Calibri" w:eastAsia="Times New Roman" w:hAnsi="Calibri" w:cs="Simplified Arabic" w:hint="cs"/>
          <w:sz w:val="28"/>
          <w:szCs w:val="28"/>
          <w:rtl/>
          <w:lang w:bidi="ar-EG"/>
        </w:rPr>
        <w:t>الباحثتان</w:t>
      </w:r>
      <w:r>
        <w:rPr>
          <w:rFonts w:ascii="Calibri" w:eastAsia="Times New Roman" w:hAnsi="Calibri" w:cs="Simplified Arabic" w:hint="cs"/>
          <w:sz w:val="28"/>
          <w:szCs w:val="28"/>
          <w:rtl/>
          <w:lang w:bidi="ar-EG"/>
        </w:rPr>
        <w:t xml:space="preserve"> تقترح مشكلة الدراسة في السؤال الرئيس التالي: </w:t>
      </w:r>
    </w:p>
    <w:p w:rsidR="00F36582" w:rsidRPr="00E242FF" w:rsidRDefault="00F36582" w:rsidP="00705A7C">
      <w:pPr>
        <w:spacing w:after="0" w:line="240" w:lineRule="auto"/>
        <w:jc w:val="both"/>
        <w:rPr>
          <w:rFonts w:ascii="Calibri" w:eastAsia="Times New Roman" w:hAnsi="Calibri" w:cs="Simplified Arabic"/>
          <w:sz w:val="28"/>
          <w:szCs w:val="28"/>
          <w:rtl/>
          <w:lang w:bidi="ar-EG"/>
        </w:rPr>
      </w:pPr>
      <w:r w:rsidRPr="00E242FF">
        <w:rPr>
          <w:rFonts w:ascii="Calibri" w:eastAsia="Times New Roman" w:hAnsi="Calibri" w:cs="Simplified Arabic" w:hint="cs"/>
          <w:sz w:val="28"/>
          <w:szCs w:val="28"/>
          <w:rtl/>
          <w:lang w:bidi="ar-EG"/>
        </w:rPr>
        <w:t xml:space="preserve">"ما </w:t>
      </w:r>
      <w:r w:rsidR="00705A7C" w:rsidRPr="00705A7C">
        <w:rPr>
          <w:rFonts w:ascii="Calibri" w:eastAsia="Times New Roman" w:hAnsi="Calibri" w:cs="Simplified Arabic" w:hint="cs"/>
          <w:sz w:val="28"/>
          <w:szCs w:val="28"/>
          <w:rtl/>
          <w:lang w:bidi="ar-EG"/>
        </w:rPr>
        <w:t>فاعلية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المنصة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التعليمية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ادمودو</w:t>
      </w:r>
      <w:r w:rsidR="00705A7C" w:rsidRPr="00705A7C">
        <w:rPr>
          <w:rFonts w:ascii="Calibri" w:eastAsia="Times New Roman" w:hAnsi="Calibri" w:cs="Simplified Arabic"/>
          <w:sz w:val="28"/>
          <w:szCs w:val="28"/>
          <w:rtl/>
          <w:lang w:bidi="ar-EG"/>
        </w:rPr>
        <w:t>(</w:t>
      </w:r>
      <w:r w:rsidR="00705A7C" w:rsidRPr="00705A7C">
        <w:rPr>
          <w:rFonts w:ascii="Calibri" w:eastAsia="Times New Roman" w:hAnsi="Calibri" w:cs="Simplified Arabic"/>
          <w:sz w:val="28"/>
          <w:szCs w:val="28"/>
          <w:lang w:bidi="ar-EG"/>
        </w:rPr>
        <w:t>Edmodo</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تنمية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التحصيل</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العلوم</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والاتجاه</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نحوها</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 xml:space="preserve">فلسطين </w:t>
      </w:r>
      <w:r w:rsidRPr="00E242FF">
        <w:rPr>
          <w:rFonts w:ascii="Calibri" w:eastAsia="Times New Roman" w:hAnsi="Calibri" w:cs="Simplified Arabic" w:hint="cs"/>
          <w:sz w:val="28"/>
          <w:szCs w:val="28"/>
          <w:rtl/>
          <w:lang w:bidi="ar-EG"/>
        </w:rPr>
        <w:t>؟".</w:t>
      </w:r>
    </w:p>
    <w:p w:rsidR="00F36582" w:rsidRPr="00FE6DA3" w:rsidRDefault="00F36582" w:rsidP="00F36582">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ab/>
        <w:t xml:space="preserve">ويتفرع من السؤال الرئيس التساؤلات الفرعية التالية: </w:t>
      </w:r>
    </w:p>
    <w:p w:rsidR="00F36582" w:rsidRPr="00085117" w:rsidRDefault="00F36582" w:rsidP="00F36582">
      <w:pPr>
        <w:pStyle w:val="ListParagraph"/>
        <w:numPr>
          <w:ilvl w:val="0"/>
          <w:numId w:val="1"/>
        </w:num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 xml:space="preserve">ما مفهوم </w:t>
      </w:r>
      <w:r w:rsidRPr="00085117">
        <w:rPr>
          <w:rFonts w:ascii="Calibri" w:eastAsia="Times New Roman" w:hAnsi="Calibri" w:cs="Simplified Arabic" w:hint="cs"/>
          <w:sz w:val="28"/>
          <w:szCs w:val="28"/>
          <w:rtl/>
          <w:lang w:bidi="ar-EG"/>
        </w:rPr>
        <w:t xml:space="preserve">المنصة التعليمية </w:t>
      </w:r>
      <w:r w:rsidRPr="00085117">
        <w:rPr>
          <w:rFonts w:ascii="Calibri" w:eastAsia="Times New Roman" w:hAnsi="Calibri" w:cs="Simplified Arabic" w:hint="eastAsia"/>
          <w:sz w:val="28"/>
          <w:szCs w:val="28"/>
          <w:rtl/>
          <w:lang w:bidi="ar-EG"/>
        </w:rPr>
        <w:t>ادمودو</w:t>
      </w:r>
      <w:r w:rsidRPr="00085117">
        <w:rPr>
          <w:rFonts w:ascii="Simplified Arabic" w:eastAsia="Times New Roman" w:hAnsi="Simplified Arabic" w:cs="Simplified Arabic"/>
          <w:sz w:val="28"/>
          <w:szCs w:val="28"/>
        </w:rPr>
        <w:t>(Edmodo)</w:t>
      </w:r>
      <w:r w:rsidRPr="00085117">
        <w:rPr>
          <w:rFonts w:ascii="Calibri" w:eastAsia="Times New Roman" w:hAnsi="Calibri" w:cs="Simplified Arabic" w:hint="cs"/>
          <w:sz w:val="28"/>
          <w:szCs w:val="28"/>
          <w:rtl/>
          <w:lang w:bidi="ar-EG"/>
        </w:rPr>
        <w:t>؟</w:t>
      </w:r>
    </w:p>
    <w:p w:rsidR="00F36582" w:rsidRPr="00085117" w:rsidRDefault="00F36582" w:rsidP="00705A7C">
      <w:pPr>
        <w:pStyle w:val="ListParagraph"/>
        <w:numPr>
          <w:ilvl w:val="0"/>
          <w:numId w:val="1"/>
        </w:numPr>
        <w:spacing w:after="0" w:line="240" w:lineRule="auto"/>
        <w:jc w:val="both"/>
        <w:rPr>
          <w:rFonts w:ascii="Calibri" w:eastAsia="Times New Roman" w:hAnsi="Calibri" w:cs="Simplified Arabic"/>
          <w:sz w:val="28"/>
          <w:szCs w:val="28"/>
          <w:rtl/>
          <w:lang w:bidi="ar-EG"/>
        </w:rPr>
      </w:pPr>
      <w:r w:rsidRPr="00085117">
        <w:rPr>
          <w:rFonts w:ascii="Calibri" w:eastAsia="Times New Roman" w:hAnsi="Calibri" w:cs="Simplified Arabic" w:hint="cs"/>
          <w:sz w:val="28"/>
          <w:szCs w:val="28"/>
          <w:rtl/>
          <w:lang w:bidi="ar-EG"/>
        </w:rPr>
        <w:t xml:space="preserve">ما فاعلية </w:t>
      </w:r>
      <w:r w:rsidRPr="00085117">
        <w:rPr>
          <w:rFonts w:ascii="Calibri" w:eastAsia="Times New Roman" w:hAnsi="Calibri" w:cs="Simplified Arabic" w:hint="eastAsia"/>
          <w:sz w:val="28"/>
          <w:szCs w:val="28"/>
          <w:rtl/>
          <w:lang w:bidi="ar-EG"/>
        </w:rPr>
        <w:t>المنصة</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eastAsia"/>
          <w:sz w:val="28"/>
          <w:szCs w:val="28"/>
          <w:rtl/>
          <w:lang w:bidi="ar-EG"/>
        </w:rPr>
        <w:t>التعليمية</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eastAsia"/>
          <w:sz w:val="28"/>
          <w:szCs w:val="28"/>
          <w:rtl/>
          <w:lang w:bidi="ar-EG"/>
        </w:rPr>
        <w:t>ادمودو</w:t>
      </w:r>
      <w:r w:rsidRPr="00085117">
        <w:rPr>
          <w:rFonts w:ascii="Simplified Arabic" w:eastAsia="Times New Roman" w:hAnsi="Simplified Arabic" w:cs="Simplified Arabic"/>
          <w:sz w:val="28"/>
          <w:szCs w:val="28"/>
        </w:rPr>
        <w:t>(Edmodo)</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eastAsia"/>
          <w:sz w:val="28"/>
          <w:szCs w:val="28"/>
          <w:rtl/>
          <w:lang w:bidi="ar-EG"/>
        </w:rPr>
        <w:t>فى</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eastAsia"/>
          <w:sz w:val="28"/>
          <w:szCs w:val="28"/>
          <w:rtl/>
          <w:lang w:bidi="ar-EG"/>
        </w:rPr>
        <w:t>تنمية</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cs"/>
          <w:sz w:val="28"/>
          <w:szCs w:val="28"/>
          <w:rtl/>
          <w:lang w:bidi="ar-EG"/>
        </w:rPr>
        <w:t>التحصيل في مادة العلوم</w:t>
      </w:r>
      <w:r w:rsidRPr="00085117">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Pr="00085117">
        <w:rPr>
          <w:rFonts w:ascii="Calibri" w:eastAsia="Times New Roman" w:hAnsi="Calibri" w:cs="Simplified Arabic" w:hint="cs"/>
          <w:sz w:val="28"/>
          <w:szCs w:val="28"/>
          <w:rtl/>
          <w:lang w:bidi="ar-EG"/>
        </w:rPr>
        <w:t>؟</w:t>
      </w:r>
    </w:p>
    <w:p w:rsidR="00F36582" w:rsidRPr="00862F90" w:rsidRDefault="00F36582" w:rsidP="00705A7C">
      <w:pPr>
        <w:pStyle w:val="ListParagraph"/>
        <w:numPr>
          <w:ilvl w:val="0"/>
          <w:numId w:val="1"/>
        </w:numPr>
        <w:spacing w:after="0" w:line="240" w:lineRule="auto"/>
        <w:jc w:val="both"/>
        <w:rPr>
          <w:rFonts w:ascii="Calibri" w:eastAsia="Times New Roman" w:hAnsi="Calibri" w:cs="Simplified Arabic"/>
          <w:sz w:val="28"/>
          <w:szCs w:val="28"/>
          <w:rtl/>
          <w:lang w:bidi="ar-EG"/>
        </w:rPr>
      </w:pPr>
      <w:r w:rsidRPr="00085117">
        <w:rPr>
          <w:rFonts w:ascii="Calibri" w:eastAsia="Times New Roman" w:hAnsi="Calibri" w:cs="Simplified Arabic" w:hint="cs"/>
          <w:sz w:val="28"/>
          <w:szCs w:val="28"/>
          <w:rtl/>
          <w:lang w:bidi="ar-EG"/>
        </w:rPr>
        <w:t xml:space="preserve">ما فاعلية </w:t>
      </w:r>
      <w:r w:rsidRPr="00085117">
        <w:rPr>
          <w:rFonts w:ascii="Calibri" w:eastAsia="Times New Roman" w:hAnsi="Calibri" w:cs="Simplified Arabic" w:hint="eastAsia"/>
          <w:sz w:val="28"/>
          <w:szCs w:val="28"/>
          <w:rtl/>
          <w:lang w:bidi="ar-EG"/>
        </w:rPr>
        <w:t>المنصة</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eastAsia"/>
          <w:sz w:val="28"/>
          <w:szCs w:val="28"/>
          <w:rtl/>
          <w:lang w:bidi="ar-EG"/>
        </w:rPr>
        <w:t>التعليمية</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eastAsia"/>
          <w:sz w:val="28"/>
          <w:szCs w:val="28"/>
          <w:rtl/>
          <w:lang w:bidi="ar-EG"/>
        </w:rPr>
        <w:t>ادمودو</w:t>
      </w:r>
      <w:r w:rsidRPr="00085117">
        <w:rPr>
          <w:rFonts w:ascii="Simplified Arabic" w:eastAsia="Times New Roman" w:hAnsi="Simplified Arabic" w:cs="Simplified Arabic"/>
          <w:sz w:val="28"/>
          <w:szCs w:val="28"/>
        </w:rPr>
        <w:t>(Edmodo)</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eastAsia"/>
          <w:sz w:val="28"/>
          <w:szCs w:val="28"/>
          <w:rtl/>
          <w:lang w:bidi="ar-EG"/>
        </w:rPr>
        <w:t>فى</w:t>
      </w:r>
      <w:r w:rsidRPr="00085117">
        <w:rPr>
          <w:rFonts w:ascii="Calibri" w:eastAsia="Times New Roman" w:hAnsi="Calibri" w:cs="Simplified Arabic"/>
          <w:sz w:val="28"/>
          <w:szCs w:val="28"/>
          <w:rtl/>
          <w:lang w:bidi="ar-EG"/>
        </w:rPr>
        <w:t xml:space="preserve"> </w:t>
      </w:r>
      <w:r w:rsidRPr="00085117">
        <w:rPr>
          <w:rFonts w:ascii="Calibri" w:eastAsia="Times New Roman" w:hAnsi="Calibri" w:cs="Simplified Arabic" w:hint="eastAsia"/>
          <w:sz w:val="28"/>
          <w:szCs w:val="28"/>
          <w:rtl/>
          <w:lang w:bidi="ar-EG"/>
        </w:rPr>
        <w:t>تنمية</w:t>
      </w:r>
      <w:r w:rsidRPr="00085117">
        <w:rPr>
          <w:rFonts w:ascii="Calibri" w:eastAsia="Times New Roman" w:hAnsi="Calibri" w:cs="Simplified Arabic" w:hint="cs"/>
          <w:sz w:val="28"/>
          <w:szCs w:val="28"/>
          <w:rtl/>
          <w:lang w:bidi="ar-EG"/>
        </w:rPr>
        <w:t xml:space="preserve"> الاتجاه نحو مادة العلوم</w:t>
      </w:r>
      <w:r w:rsidRPr="00085117">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Pr="00085117">
        <w:rPr>
          <w:rFonts w:ascii="Calibri" w:eastAsia="Times New Roman" w:hAnsi="Calibri" w:cs="Simplified Arabic" w:hint="cs"/>
          <w:sz w:val="28"/>
          <w:szCs w:val="28"/>
          <w:rtl/>
          <w:lang w:bidi="ar-EG"/>
        </w:rPr>
        <w:t xml:space="preserve">؟  </w:t>
      </w:r>
    </w:p>
    <w:p w:rsidR="00F36582" w:rsidRDefault="00F36582" w:rsidP="00F3658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فروض الدراسة:</w:t>
      </w:r>
    </w:p>
    <w:p w:rsidR="00F36582" w:rsidRPr="0063522E" w:rsidRDefault="00F36582" w:rsidP="00705A7C">
      <w:pPr>
        <w:pStyle w:val="ListParagraph"/>
        <w:numPr>
          <w:ilvl w:val="0"/>
          <w:numId w:val="2"/>
        </w:numPr>
        <w:spacing w:after="0" w:line="240" w:lineRule="auto"/>
        <w:jc w:val="both"/>
        <w:rPr>
          <w:rFonts w:ascii="Calibri" w:eastAsia="Times New Roman" w:hAnsi="Calibri" w:cs="Simplified Arabic"/>
          <w:sz w:val="28"/>
          <w:szCs w:val="28"/>
          <w:rtl/>
          <w:lang w:bidi="ar-EG"/>
        </w:rPr>
      </w:pPr>
      <w:r w:rsidRPr="0063522E">
        <w:rPr>
          <w:rFonts w:ascii="Simplified Arabic" w:eastAsia="Times New Roman" w:hAnsi="Simplified Arabic" w:cs="Simplified Arabic"/>
          <w:sz w:val="28"/>
          <w:szCs w:val="28"/>
          <w:rtl/>
          <w:lang w:bidi="ar-EG"/>
        </w:rPr>
        <w:t>توجد فروق ذات دلالة إحصائية عند مستوى الدلالة (</w:t>
      </w:r>
      <w:r w:rsidRPr="0063522E">
        <w:rPr>
          <w:rFonts w:ascii="Simplified Arabic" w:eastAsia="Times New Roman" w:hAnsi="Simplified Arabic" w:cs="Simplified Arabic"/>
          <w:sz w:val="28"/>
          <w:szCs w:val="28"/>
          <w:lang w:bidi="ar-EG"/>
        </w:rPr>
        <w:t>a &lt; 0.05</w:t>
      </w:r>
      <w:r w:rsidRPr="0063522E">
        <w:rPr>
          <w:rFonts w:ascii="Simplified Arabic" w:eastAsia="Times New Roman" w:hAnsi="Simplified Arabic" w:cs="Simplified Arabic"/>
          <w:sz w:val="28"/>
          <w:szCs w:val="28"/>
          <w:rtl/>
          <w:lang w:bidi="ar-EG"/>
        </w:rPr>
        <w:t xml:space="preserve"> ) في</w:t>
      </w:r>
      <w:r w:rsidRPr="0063522E">
        <w:rPr>
          <w:rFonts w:ascii="Simplified Arabic" w:eastAsia="Times New Roman" w:hAnsi="Simplified Arabic" w:cs="Simplified Arabic" w:hint="cs"/>
          <w:sz w:val="28"/>
          <w:szCs w:val="28"/>
          <w:rtl/>
          <w:lang w:bidi="ar-EG"/>
        </w:rPr>
        <w:t xml:space="preserve"> </w:t>
      </w:r>
      <w:r w:rsidRPr="0063522E">
        <w:rPr>
          <w:rFonts w:ascii="Calibri" w:eastAsia="Times New Roman" w:hAnsi="Calibri" w:cs="Simplified Arabic" w:hint="cs"/>
          <w:sz w:val="28"/>
          <w:szCs w:val="28"/>
          <w:rtl/>
          <w:lang w:bidi="ar-EG"/>
        </w:rPr>
        <w:t xml:space="preserve">فاعلية </w:t>
      </w:r>
      <w:r w:rsidRPr="0063522E">
        <w:rPr>
          <w:rFonts w:ascii="Calibri" w:eastAsia="Times New Roman" w:hAnsi="Calibri" w:cs="Simplified Arabic" w:hint="eastAsia"/>
          <w:sz w:val="28"/>
          <w:szCs w:val="28"/>
          <w:rtl/>
          <w:lang w:bidi="ar-EG"/>
        </w:rPr>
        <w:t>المنصة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التعليمية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ادمودو</w:t>
      </w:r>
      <w:r w:rsidRPr="0063522E">
        <w:rPr>
          <w:rFonts w:ascii="Simplified Arabic" w:eastAsia="Times New Roman" w:hAnsi="Simplified Arabic" w:cs="Simplified Arabic"/>
          <w:sz w:val="28"/>
          <w:szCs w:val="28"/>
        </w:rPr>
        <w:t>(Edmodo)</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فى</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تنمية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cs"/>
          <w:sz w:val="28"/>
          <w:szCs w:val="28"/>
          <w:rtl/>
          <w:lang w:bidi="ar-EG"/>
        </w:rPr>
        <w:t>التحصيل في مادة العلوم</w:t>
      </w:r>
      <w:r w:rsidRPr="0063522E">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005F6099">
        <w:rPr>
          <w:rFonts w:ascii="Calibri" w:eastAsia="Times New Roman" w:hAnsi="Calibri" w:cs="Simplified Arabic" w:hint="cs"/>
          <w:sz w:val="28"/>
          <w:szCs w:val="28"/>
          <w:rtl/>
          <w:lang w:bidi="ar-EG"/>
        </w:rPr>
        <w:t xml:space="preserve"> لصالح التطبيق البعدي</w:t>
      </w:r>
      <w:r w:rsidRPr="0063522E">
        <w:rPr>
          <w:rFonts w:ascii="Calibri" w:eastAsia="Times New Roman" w:hAnsi="Calibri" w:cs="Simplified Arabic" w:hint="cs"/>
          <w:sz w:val="28"/>
          <w:szCs w:val="28"/>
          <w:rtl/>
          <w:lang w:bidi="ar-EG"/>
        </w:rPr>
        <w:t>.</w:t>
      </w:r>
    </w:p>
    <w:p w:rsidR="00F36582" w:rsidRPr="0063522E" w:rsidRDefault="00F36582" w:rsidP="00705A7C">
      <w:pPr>
        <w:pStyle w:val="ListParagraph"/>
        <w:numPr>
          <w:ilvl w:val="0"/>
          <w:numId w:val="2"/>
        </w:numPr>
        <w:spacing w:after="0" w:line="240" w:lineRule="auto"/>
        <w:jc w:val="both"/>
        <w:rPr>
          <w:rFonts w:ascii="Calibri" w:eastAsia="Times New Roman" w:hAnsi="Calibri" w:cs="Simplified Arabic"/>
          <w:sz w:val="28"/>
          <w:szCs w:val="28"/>
          <w:rtl/>
          <w:lang w:bidi="ar-EG"/>
        </w:rPr>
      </w:pPr>
      <w:r w:rsidRPr="0063522E">
        <w:rPr>
          <w:rFonts w:ascii="Simplified Arabic" w:eastAsia="Times New Roman" w:hAnsi="Simplified Arabic" w:cs="Simplified Arabic"/>
          <w:sz w:val="28"/>
          <w:szCs w:val="28"/>
          <w:rtl/>
          <w:lang w:bidi="ar-EG"/>
        </w:rPr>
        <w:t>توجد فروق ذات دلالة إحصائية عند مستوى الدلالة (</w:t>
      </w:r>
      <w:r w:rsidRPr="0063522E">
        <w:rPr>
          <w:rFonts w:ascii="Simplified Arabic" w:eastAsia="Times New Roman" w:hAnsi="Simplified Arabic" w:cs="Simplified Arabic"/>
          <w:sz w:val="28"/>
          <w:szCs w:val="28"/>
          <w:lang w:bidi="ar-EG"/>
        </w:rPr>
        <w:t>a &lt; 0.05</w:t>
      </w:r>
      <w:r w:rsidRPr="0063522E">
        <w:rPr>
          <w:rFonts w:ascii="Simplified Arabic" w:eastAsia="Times New Roman" w:hAnsi="Simplified Arabic" w:cs="Simplified Arabic"/>
          <w:sz w:val="28"/>
          <w:szCs w:val="28"/>
          <w:rtl/>
          <w:lang w:bidi="ar-EG"/>
        </w:rPr>
        <w:t xml:space="preserve"> ) في</w:t>
      </w:r>
      <w:r w:rsidRPr="0063522E">
        <w:rPr>
          <w:rFonts w:ascii="Simplified Arabic" w:eastAsia="Times New Roman" w:hAnsi="Simplified Arabic" w:cs="Simplified Arabic" w:hint="cs"/>
          <w:sz w:val="28"/>
          <w:szCs w:val="28"/>
          <w:rtl/>
          <w:lang w:bidi="ar-EG"/>
        </w:rPr>
        <w:t xml:space="preserve"> </w:t>
      </w:r>
      <w:r w:rsidRPr="0063522E">
        <w:rPr>
          <w:rFonts w:ascii="Calibri" w:eastAsia="Times New Roman" w:hAnsi="Calibri" w:cs="Simplified Arabic" w:hint="cs"/>
          <w:sz w:val="28"/>
          <w:szCs w:val="28"/>
          <w:rtl/>
          <w:lang w:bidi="ar-EG"/>
        </w:rPr>
        <w:t xml:space="preserve">فاعلية </w:t>
      </w:r>
      <w:r w:rsidRPr="0063522E">
        <w:rPr>
          <w:rFonts w:ascii="Calibri" w:eastAsia="Times New Roman" w:hAnsi="Calibri" w:cs="Simplified Arabic" w:hint="eastAsia"/>
          <w:sz w:val="28"/>
          <w:szCs w:val="28"/>
          <w:rtl/>
          <w:lang w:bidi="ar-EG"/>
        </w:rPr>
        <w:t>المنصة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التعليمية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ادمودو</w:t>
      </w:r>
      <w:r w:rsidRPr="0063522E">
        <w:rPr>
          <w:rFonts w:ascii="Simplified Arabic" w:eastAsia="Times New Roman" w:hAnsi="Simplified Arabic" w:cs="Simplified Arabic"/>
          <w:sz w:val="28"/>
          <w:szCs w:val="28"/>
        </w:rPr>
        <w:t>(Edmodo)</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فى</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تنمية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cs"/>
          <w:sz w:val="28"/>
          <w:szCs w:val="28"/>
          <w:rtl/>
          <w:lang w:bidi="ar-EG"/>
        </w:rPr>
        <w:t>الاتجاه نحو مادة العلوم</w:t>
      </w:r>
      <w:r w:rsidRPr="0063522E">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005F6099">
        <w:rPr>
          <w:rFonts w:ascii="Calibri" w:eastAsia="Times New Roman" w:hAnsi="Calibri" w:cs="Simplified Arabic" w:hint="cs"/>
          <w:sz w:val="28"/>
          <w:szCs w:val="28"/>
          <w:rtl/>
          <w:lang w:bidi="ar-EG"/>
        </w:rPr>
        <w:t xml:space="preserve"> لصالح التطبيق البعدي</w:t>
      </w:r>
      <w:r w:rsidRPr="0063522E">
        <w:rPr>
          <w:rFonts w:ascii="Calibri" w:eastAsia="Times New Roman" w:hAnsi="Calibri" w:cs="Simplified Arabic" w:hint="cs"/>
          <w:sz w:val="28"/>
          <w:szCs w:val="28"/>
          <w:rtl/>
          <w:lang w:bidi="ar-EG"/>
        </w:rPr>
        <w:t>.</w:t>
      </w:r>
    </w:p>
    <w:p w:rsidR="00F36582" w:rsidRDefault="00F36582" w:rsidP="00F3658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 xml:space="preserve">أهداف الدراسة: </w:t>
      </w:r>
    </w:p>
    <w:p w:rsidR="00F36582" w:rsidRPr="0063522E" w:rsidRDefault="00F36582" w:rsidP="00F36582">
      <w:pPr>
        <w:spacing w:after="0" w:line="240" w:lineRule="auto"/>
        <w:jc w:val="both"/>
        <w:rPr>
          <w:rFonts w:ascii="Calibri" w:eastAsia="Times New Roman" w:hAnsi="Calibri" w:cs="Simplified Arabic"/>
          <w:sz w:val="28"/>
          <w:szCs w:val="28"/>
          <w:rtl/>
          <w:lang w:bidi="ar-EG"/>
        </w:rPr>
      </w:pPr>
      <w:r w:rsidRPr="0063522E">
        <w:rPr>
          <w:rFonts w:ascii="Calibri" w:eastAsia="Times New Roman" w:hAnsi="Calibri" w:cs="Simplified Arabic" w:hint="cs"/>
          <w:sz w:val="28"/>
          <w:szCs w:val="28"/>
          <w:rtl/>
          <w:lang w:bidi="ar-EG"/>
        </w:rPr>
        <w:tab/>
        <w:t>هدفت الدراسة الحالية إلى:</w:t>
      </w:r>
    </w:p>
    <w:p w:rsidR="00F36582" w:rsidRPr="0063522E" w:rsidRDefault="00F36582" w:rsidP="00F36582">
      <w:pPr>
        <w:pStyle w:val="ListParagraph"/>
        <w:numPr>
          <w:ilvl w:val="0"/>
          <w:numId w:val="3"/>
        </w:numPr>
        <w:spacing w:after="0" w:line="240" w:lineRule="auto"/>
        <w:jc w:val="both"/>
        <w:rPr>
          <w:rFonts w:ascii="Calibri" w:eastAsia="Times New Roman" w:hAnsi="Calibri" w:cs="Simplified Arabic"/>
          <w:sz w:val="28"/>
          <w:szCs w:val="28"/>
          <w:rtl/>
          <w:lang w:bidi="ar-EG"/>
        </w:rPr>
      </w:pPr>
      <w:r w:rsidRPr="0063522E">
        <w:rPr>
          <w:rFonts w:ascii="Calibri" w:eastAsia="Times New Roman" w:hAnsi="Calibri" w:cs="Simplified Arabic" w:hint="cs"/>
          <w:sz w:val="28"/>
          <w:szCs w:val="28"/>
          <w:rtl/>
          <w:lang w:bidi="ar-EG"/>
        </w:rPr>
        <w:t xml:space="preserve">معرفة مفهوم المنصة التعليمية </w:t>
      </w:r>
      <w:r w:rsidRPr="0063522E">
        <w:rPr>
          <w:rFonts w:ascii="Calibri" w:eastAsia="Times New Roman" w:hAnsi="Calibri" w:cs="Simplified Arabic" w:hint="eastAsia"/>
          <w:sz w:val="28"/>
          <w:szCs w:val="28"/>
          <w:rtl/>
          <w:lang w:bidi="ar-EG"/>
        </w:rPr>
        <w:t>ادمودو</w:t>
      </w:r>
      <w:r w:rsidRPr="0063522E">
        <w:rPr>
          <w:rFonts w:ascii="Simplified Arabic" w:eastAsia="Times New Roman" w:hAnsi="Simplified Arabic" w:cs="Simplified Arabic"/>
          <w:sz w:val="28"/>
          <w:szCs w:val="28"/>
        </w:rPr>
        <w:t>(Edmodo)</w:t>
      </w:r>
      <w:r w:rsidRPr="0063522E">
        <w:rPr>
          <w:rFonts w:ascii="Calibri" w:eastAsia="Times New Roman" w:hAnsi="Calibri" w:cs="Simplified Arabic" w:hint="cs"/>
          <w:sz w:val="28"/>
          <w:szCs w:val="28"/>
          <w:rtl/>
          <w:lang w:bidi="ar-EG"/>
        </w:rPr>
        <w:t>.</w:t>
      </w:r>
    </w:p>
    <w:p w:rsidR="00F36582" w:rsidRPr="0063522E" w:rsidRDefault="00F36582" w:rsidP="00705A7C">
      <w:pPr>
        <w:pStyle w:val="ListParagraph"/>
        <w:numPr>
          <w:ilvl w:val="0"/>
          <w:numId w:val="3"/>
        </w:numPr>
        <w:spacing w:after="0" w:line="240" w:lineRule="auto"/>
        <w:jc w:val="both"/>
        <w:rPr>
          <w:rFonts w:ascii="Calibri" w:eastAsia="Times New Roman" w:hAnsi="Calibri" w:cs="Simplified Arabic"/>
          <w:sz w:val="28"/>
          <w:szCs w:val="28"/>
          <w:rtl/>
          <w:lang w:bidi="ar-EG"/>
        </w:rPr>
      </w:pPr>
      <w:r w:rsidRPr="0063522E">
        <w:rPr>
          <w:rFonts w:ascii="Simplified Arabic" w:eastAsia="Times New Roman" w:hAnsi="Simplified Arabic" w:cs="Simplified Arabic" w:hint="cs"/>
          <w:sz w:val="28"/>
          <w:szCs w:val="28"/>
          <w:rtl/>
          <w:lang w:bidi="ar-EG"/>
        </w:rPr>
        <w:t>الكشف عن</w:t>
      </w:r>
      <w:r w:rsidRPr="0063522E">
        <w:rPr>
          <w:rFonts w:ascii="Simplified Arabic" w:eastAsia="Times New Roman" w:hAnsi="Simplified Arabic" w:cs="Simplified Arabic"/>
          <w:sz w:val="28"/>
          <w:szCs w:val="28"/>
          <w:rtl/>
          <w:lang w:bidi="ar-EG"/>
        </w:rPr>
        <w:t xml:space="preserve"> </w:t>
      </w:r>
      <w:r w:rsidRPr="0063522E">
        <w:rPr>
          <w:rFonts w:ascii="Simplified Arabic" w:eastAsia="Times New Roman" w:hAnsi="Simplified Arabic" w:cs="Simplified Arabic" w:hint="cs"/>
          <w:sz w:val="28"/>
          <w:szCs w:val="28"/>
          <w:rtl/>
          <w:lang w:bidi="ar-EG"/>
        </w:rPr>
        <w:t>ال</w:t>
      </w:r>
      <w:r w:rsidRPr="0063522E">
        <w:rPr>
          <w:rFonts w:ascii="Simplified Arabic" w:eastAsia="Times New Roman" w:hAnsi="Simplified Arabic" w:cs="Simplified Arabic"/>
          <w:sz w:val="28"/>
          <w:szCs w:val="28"/>
          <w:rtl/>
          <w:lang w:bidi="ar-EG"/>
        </w:rPr>
        <w:t xml:space="preserve">فروق ذات </w:t>
      </w:r>
      <w:r w:rsidRPr="0063522E">
        <w:rPr>
          <w:rFonts w:ascii="Simplified Arabic" w:eastAsia="Times New Roman" w:hAnsi="Simplified Arabic" w:cs="Simplified Arabic" w:hint="cs"/>
          <w:sz w:val="28"/>
          <w:szCs w:val="28"/>
          <w:rtl/>
          <w:lang w:bidi="ar-EG"/>
        </w:rPr>
        <w:t>ال</w:t>
      </w:r>
      <w:r w:rsidRPr="0063522E">
        <w:rPr>
          <w:rFonts w:ascii="Simplified Arabic" w:eastAsia="Times New Roman" w:hAnsi="Simplified Arabic" w:cs="Simplified Arabic"/>
          <w:sz w:val="28"/>
          <w:szCs w:val="28"/>
          <w:rtl/>
          <w:lang w:bidi="ar-EG"/>
        </w:rPr>
        <w:t xml:space="preserve">دلالة </w:t>
      </w:r>
      <w:r w:rsidRPr="0063522E">
        <w:rPr>
          <w:rFonts w:ascii="Simplified Arabic" w:eastAsia="Times New Roman" w:hAnsi="Simplified Arabic" w:cs="Simplified Arabic" w:hint="cs"/>
          <w:sz w:val="28"/>
          <w:szCs w:val="28"/>
          <w:rtl/>
          <w:lang w:bidi="ar-EG"/>
        </w:rPr>
        <w:t>ال</w:t>
      </w:r>
      <w:r w:rsidRPr="0063522E">
        <w:rPr>
          <w:rFonts w:ascii="Simplified Arabic" w:eastAsia="Times New Roman" w:hAnsi="Simplified Arabic" w:cs="Simplified Arabic"/>
          <w:sz w:val="28"/>
          <w:szCs w:val="28"/>
          <w:rtl/>
          <w:lang w:bidi="ar-EG"/>
        </w:rPr>
        <w:t>إحصائية عند مستوى الدلالة (</w:t>
      </w:r>
      <w:r w:rsidRPr="0063522E">
        <w:rPr>
          <w:rFonts w:ascii="Simplified Arabic" w:eastAsia="Times New Roman" w:hAnsi="Simplified Arabic" w:cs="Simplified Arabic"/>
          <w:sz w:val="28"/>
          <w:szCs w:val="28"/>
          <w:lang w:bidi="ar-EG"/>
        </w:rPr>
        <w:t>a &lt; 0.05</w:t>
      </w:r>
      <w:r w:rsidRPr="0063522E">
        <w:rPr>
          <w:rFonts w:ascii="Simplified Arabic" w:eastAsia="Times New Roman" w:hAnsi="Simplified Arabic" w:cs="Simplified Arabic"/>
          <w:sz w:val="28"/>
          <w:szCs w:val="28"/>
          <w:rtl/>
          <w:lang w:bidi="ar-EG"/>
        </w:rPr>
        <w:t xml:space="preserve"> ) في</w:t>
      </w:r>
      <w:r w:rsidRPr="0063522E">
        <w:rPr>
          <w:rFonts w:ascii="Simplified Arabic" w:eastAsia="Times New Roman" w:hAnsi="Simplified Arabic" w:cs="Simplified Arabic" w:hint="cs"/>
          <w:sz w:val="28"/>
          <w:szCs w:val="28"/>
          <w:rtl/>
          <w:lang w:bidi="ar-EG"/>
        </w:rPr>
        <w:t xml:space="preserve"> </w:t>
      </w:r>
      <w:r w:rsidRPr="0063522E">
        <w:rPr>
          <w:rFonts w:ascii="Calibri" w:eastAsia="Times New Roman" w:hAnsi="Calibri" w:cs="Simplified Arabic" w:hint="cs"/>
          <w:sz w:val="28"/>
          <w:szCs w:val="28"/>
          <w:rtl/>
          <w:lang w:bidi="ar-EG"/>
        </w:rPr>
        <w:t xml:space="preserve">فاعلية </w:t>
      </w:r>
      <w:r w:rsidRPr="0063522E">
        <w:rPr>
          <w:rFonts w:ascii="Calibri" w:eastAsia="Times New Roman" w:hAnsi="Calibri" w:cs="Simplified Arabic" w:hint="eastAsia"/>
          <w:sz w:val="28"/>
          <w:szCs w:val="28"/>
          <w:rtl/>
          <w:lang w:bidi="ar-EG"/>
        </w:rPr>
        <w:t>المنصة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التعليمية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ادمودو</w:t>
      </w:r>
      <w:r w:rsidRPr="0063522E">
        <w:rPr>
          <w:rFonts w:ascii="Simplified Arabic" w:eastAsia="Times New Roman" w:hAnsi="Simplified Arabic" w:cs="Simplified Arabic"/>
          <w:sz w:val="28"/>
          <w:szCs w:val="28"/>
        </w:rPr>
        <w:t>(Edmodo)</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فى</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تنمية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cs"/>
          <w:sz w:val="28"/>
          <w:szCs w:val="28"/>
          <w:rtl/>
          <w:lang w:bidi="ar-EG"/>
        </w:rPr>
        <w:t>التحصيل في مادة العلوم</w:t>
      </w:r>
      <w:r w:rsidRPr="0063522E">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Pr="0063522E">
        <w:rPr>
          <w:rFonts w:ascii="Calibri" w:eastAsia="Times New Roman" w:hAnsi="Calibri" w:cs="Simplified Arabic" w:hint="cs"/>
          <w:sz w:val="28"/>
          <w:szCs w:val="28"/>
          <w:rtl/>
          <w:lang w:bidi="ar-EG"/>
        </w:rPr>
        <w:t>.</w:t>
      </w:r>
    </w:p>
    <w:p w:rsidR="00F36582" w:rsidRPr="0063522E" w:rsidRDefault="00F36582" w:rsidP="00705A7C">
      <w:pPr>
        <w:pStyle w:val="ListParagraph"/>
        <w:numPr>
          <w:ilvl w:val="0"/>
          <w:numId w:val="3"/>
        </w:numPr>
        <w:spacing w:after="0" w:line="240" w:lineRule="auto"/>
        <w:jc w:val="both"/>
        <w:rPr>
          <w:rFonts w:ascii="Calibri" w:eastAsia="Times New Roman" w:hAnsi="Calibri" w:cs="Simplified Arabic"/>
          <w:sz w:val="28"/>
          <w:szCs w:val="28"/>
          <w:rtl/>
          <w:lang w:bidi="ar-EG"/>
        </w:rPr>
      </w:pPr>
      <w:r w:rsidRPr="0063522E">
        <w:rPr>
          <w:rFonts w:ascii="Simplified Arabic" w:eastAsia="Times New Roman" w:hAnsi="Simplified Arabic" w:cs="Simplified Arabic" w:hint="cs"/>
          <w:sz w:val="28"/>
          <w:szCs w:val="28"/>
          <w:rtl/>
          <w:lang w:bidi="ar-EG"/>
        </w:rPr>
        <w:t>الكشف عن</w:t>
      </w:r>
      <w:r w:rsidRPr="0063522E">
        <w:rPr>
          <w:rFonts w:ascii="Simplified Arabic" w:eastAsia="Times New Roman" w:hAnsi="Simplified Arabic" w:cs="Simplified Arabic"/>
          <w:sz w:val="28"/>
          <w:szCs w:val="28"/>
          <w:rtl/>
          <w:lang w:bidi="ar-EG"/>
        </w:rPr>
        <w:t xml:space="preserve"> </w:t>
      </w:r>
      <w:r w:rsidRPr="0063522E">
        <w:rPr>
          <w:rFonts w:ascii="Simplified Arabic" w:eastAsia="Times New Roman" w:hAnsi="Simplified Arabic" w:cs="Simplified Arabic" w:hint="cs"/>
          <w:sz w:val="28"/>
          <w:szCs w:val="28"/>
          <w:rtl/>
          <w:lang w:bidi="ar-EG"/>
        </w:rPr>
        <w:t>ال</w:t>
      </w:r>
      <w:r w:rsidRPr="0063522E">
        <w:rPr>
          <w:rFonts w:ascii="Simplified Arabic" w:eastAsia="Times New Roman" w:hAnsi="Simplified Arabic" w:cs="Simplified Arabic"/>
          <w:sz w:val="28"/>
          <w:szCs w:val="28"/>
          <w:rtl/>
          <w:lang w:bidi="ar-EG"/>
        </w:rPr>
        <w:t xml:space="preserve">فروق ذات </w:t>
      </w:r>
      <w:r w:rsidRPr="0063522E">
        <w:rPr>
          <w:rFonts w:ascii="Simplified Arabic" w:eastAsia="Times New Roman" w:hAnsi="Simplified Arabic" w:cs="Simplified Arabic" w:hint="cs"/>
          <w:sz w:val="28"/>
          <w:szCs w:val="28"/>
          <w:rtl/>
          <w:lang w:bidi="ar-EG"/>
        </w:rPr>
        <w:t>ال</w:t>
      </w:r>
      <w:r w:rsidRPr="0063522E">
        <w:rPr>
          <w:rFonts w:ascii="Simplified Arabic" w:eastAsia="Times New Roman" w:hAnsi="Simplified Arabic" w:cs="Simplified Arabic"/>
          <w:sz w:val="28"/>
          <w:szCs w:val="28"/>
          <w:rtl/>
          <w:lang w:bidi="ar-EG"/>
        </w:rPr>
        <w:t xml:space="preserve">دلالة </w:t>
      </w:r>
      <w:r w:rsidRPr="0063522E">
        <w:rPr>
          <w:rFonts w:ascii="Simplified Arabic" w:eastAsia="Times New Roman" w:hAnsi="Simplified Arabic" w:cs="Simplified Arabic" w:hint="cs"/>
          <w:sz w:val="28"/>
          <w:szCs w:val="28"/>
          <w:rtl/>
          <w:lang w:bidi="ar-EG"/>
        </w:rPr>
        <w:t>ال</w:t>
      </w:r>
      <w:r w:rsidRPr="0063522E">
        <w:rPr>
          <w:rFonts w:ascii="Simplified Arabic" w:eastAsia="Times New Roman" w:hAnsi="Simplified Arabic" w:cs="Simplified Arabic"/>
          <w:sz w:val="28"/>
          <w:szCs w:val="28"/>
          <w:rtl/>
          <w:lang w:bidi="ar-EG"/>
        </w:rPr>
        <w:t>إحصائية عند مستوى الدلالة (</w:t>
      </w:r>
      <w:r w:rsidRPr="0063522E">
        <w:rPr>
          <w:rFonts w:ascii="Simplified Arabic" w:eastAsia="Times New Roman" w:hAnsi="Simplified Arabic" w:cs="Simplified Arabic"/>
          <w:sz w:val="28"/>
          <w:szCs w:val="28"/>
          <w:lang w:bidi="ar-EG"/>
        </w:rPr>
        <w:t>a &lt; 0.05</w:t>
      </w:r>
      <w:r w:rsidRPr="0063522E">
        <w:rPr>
          <w:rFonts w:ascii="Simplified Arabic" w:eastAsia="Times New Roman" w:hAnsi="Simplified Arabic" w:cs="Simplified Arabic"/>
          <w:sz w:val="28"/>
          <w:szCs w:val="28"/>
          <w:rtl/>
          <w:lang w:bidi="ar-EG"/>
        </w:rPr>
        <w:t xml:space="preserve"> ) في</w:t>
      </w:r>
      <w:r w:rsidRPr="0063522E">
        <w:rPr>
          <w:rFonts w:ascii="Simplified Arabic" w:eastAsia="Times New Roman" w:hAnsi="Simplified Arabic" w:cs="Simplified Arabic" w:hint="cs"/>
          <w:sz w:val="28"/>
          <w:szCs w:val="28"/>
          <w:rtl/>
          <w:lang w:bidi="ar-EG"/>
        </w:rPr>
        <w:t xml:space="preserve"> </w:t>
      </w:r>
      <w:r w:rsidRPr="0063522E">
        <w:rPr>
          <w:rFonts w:ascii="Calibri" w:eastAsia="Times New Roman" w:hAnsi="Calibri" w:cs="Simplified Arabic" w:hint="cs"/>
          <w:sz w:val="28"/>
          <w:szCs w:val="28"/>
          <w:rtl/>
          <w:lang w:bidi="ar-EG"/>
        </w:rPr>
        <w:t xml:space="preserve">فاعلية </w:t>
      </w:r>
      <w:r w:rsidRPr="0063522E">
        <w:rPr>
          <w:rFonts w:ascii="Calibri" w:eastAsia="Times New Roman" w:hAnsi="Calibri" w:cs="Simplified Arabic" w:hint="eastAsia"/>
          <w:sz w:val="28"/>
          <w:szCs w:val="28"/>
          <w:rtl/>
          <w:lang w:bidi="ar-EG"/>
        </w:rPr>
        <w:t>المنصة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التعليمية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ادمودو</w:t>
      </w:r>
      <w:r w:rsidRPr="0063522E">
        <w:rPr>
          <w:rFonts w:ascii="Simplified Arabic" w:eastAsia="Times New Roman" w:hAnsi="Simplified Arabic" w:cs="Simplified Arabic"/>
          <w:sz w:val="28"/>
          <w:szCs w:val="28"/>
        </w:rPr>
        <w:t>(Edmodo)</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فى</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eastAsia"/>
          <w:sz w:val="28"/>
          <w:szCs w:val="28"/>
          <w:rtl/>
          <w:lang w:bidi="ar-EG"/>
        </w:rPr>
        <w:t>تنمية</w:t>
      </w:r>
      <w:r w:rsidRPr="0063522E">
        <w:rPr>
          <w:rFonts w:ascii="Calibri" w:eastAsia="Times New Roman" w:hAnsi="Calibri" w:cs="Simplified Arabic"/>
          <w:sz w:val="28"/>
          <w:szCs w:val="28"/>
          <w:rtl/>
          <w:lang w:bidi="ar-EG"/>
        </w:rPr>
        <w:t xml:space="preserve"> </w:t>
      </w:r>
      <w:r w:rsidRPr="0063522E">
        <w:rPr>
          <w:rFonts w:ascii="Calibri" w:eastAsia="Times New Roman" w:hAnsi="Calibri" w:cs="Simplified Arabic" w:hint="cs"/>
          <w:sz w:val="28"/>
          <w:szCs w:val="28"/>
          <w:rtl/>
          <w:lang w:bidi="ar-EG"/>
        </w:rPr>
        <w:t>الاتجاه نحو مادة العلوم</w:t>
      </w:r>
      <w:r w:rsidRPr="0063522E">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Pr="0063522E">
        <w:rPr>
          <w:rFonts w:ascii="Calibri" w:eastAsia="Times New Roman" w:hAnsi="Calibri" w:cs="Simplified Arabic" w:hint="cs"/>
          <w:sz w:val="28"/>
          <w:szCs w:val="28"/>
          <w:rtl/>
          <w:lang w:bidi="ar-EG"/>
        </w:rPr>
        <w:t>.</w:t>
      </w:r>
    </w:p>
    <w:p w:rsidR="009D6592" w:rsidRDefault="009D6592" w:rsidP="00F36582">
      <w:pPr>
        <w:spacing w:after="0" w:line="240" w:lineRule="auto"/>
        <w:jc w:val="both"/>
        <w:rPr>
          <w:rFonts w:ascii="Calibri" w:eastAsia="Times New Roman" w:hAnsi="Calibri" w:cs="Simplified Arabic"/>
          <w:b/>
          <w:bCs/>
          <w:sz w:val="28"/>
          <w:szCs w:val="28"/>
          <w:rtl/>
          <w:lang w:bidi="ar-EG"/>
        </w:rPr>
      </w:pPr>
    </w:p>
    <w:p w:rsidR="009D6592" w:rsidRDefault="009D6592" w:rsidP="00F36582">
      <w:pPr>
        <w:spacing w:after="0" w:line="240" w:lineRule="auto"/>
        <w:jc w:val="both"/>
        <w:rPr>
          <w:rFonts w:ascii="Calibri" w:eastAsia="Times New Roman" w:hAnsi="Calibri" w:cs="Simplified Arabic"/>
          <w:b/>
          <w:bCs/>
          <w:sz w:val="28"/>
          <w:szCs w:val="28"/>
          <w:rtl/>
          <w:lang w:bidi="ar-EG"/>
        </w:rPr>
      </w:pPr>
    </w:p>
    <w:p w:rsidR="00F36582" w:rsidRDefault="00F36582" w:rsidP="00F3658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lastRenderedPageBreak/>
        <w:t>أهمية الدراسة:</w:t>
      </w:r>
    </w:p>
    <w:p w:rsidR="00F36582" w:rsidRDefault="00F36582" w:rsidP="00F36582">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ab/>
        <w:t xml:space="preserve">تكمن أهمية الدراسة في ما يلي: </w:t>
      </w:r>
    </w:p>
    <w:p w:rsidR="00F36582" w:rsidRDefault="00F36582" w:rsidP="00F36582">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 xml:space="preserve">1_ </w:t>
      </w:r>
      <w:r w:rsidRPr="0095260F">
        <w:rPr>
          <w:rFonts w:ascii="Calibri" w:eastAsia="Times New Roman" w:hAnsi="Calibri" w:cs="Simplified Arabic" w:hint="cs"/>
          <w:sz w:val="28"/>
          <w:szCs w:val="28"/>
          <w:rtl/>
          <w:lang w:bidi="ar-EG"/>
        </w:rPr>
        <w:t>قد</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تفتح</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الدراسة</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الحالية</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المجال</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أمام</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الباحثين</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لإجراء</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بحوث</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أخرى</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في</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استخدام</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المنصة</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التعليمية</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ادمودو</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في</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مراحل</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تعليمية</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أخرى،</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وإجراء</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بحوث</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عن</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مدى</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فاعلية</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استخدام</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المنصة</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التعليمية</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ادمودو</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في</w:t>
      </w:r>
      <w:r w:rsidRPr="0095260F">
        <w:rPr>
          <w:rFonts w:ascii="Calibri" w:eastAsia="Times New Roman" w:hAnsi="Calibri" w:cs="Simplified Arabic"/>
          <w:sz w:val="28"/>
          <w:szCs w:val="28"/>
          <w:rtl/>
          <w:lang w:bidi="ar-EG"/>
        </w:rPr>
        <w:t xml:space="preserve"> </w:t>
      </w:r>
      <w:r w:rsidRPr="0095260F">
        <w:rPr>
          <w:rFonts w:ascii="Calibri" w:eastAsia="Times New Roman" w:hAnsi="Calibri" w:cs="Simplified Arabic" w:hint="cs"/>
          <w:sz w:val="28"/>
          <w:szCs w:val="28"/>
          <w:rtl/>
          <w:lang w:bidi="ar-EG"/>
        </w:rPr>
        <w:t>تنمية</w:t>
      </w:r>
      <w:r w:rsidRPr="0095260F">
        <w:rPr>
          <w:rFonts w:ascii="Calibri" w:eastAsia="Times New Roman" w:hAnsi="Calibri" w:cs="Simplified Arabic"/>
          <w:sz w:val="28"/>
          <w:szCs w:val="28"/>
          <w:rtl/>
          <w:lang w:bidi="ar-EG"/>
        </w:rPr>
        <w:t xml:space="preserve"> </w:t>
      </w:r>
      <w:r>
        <w:rPr>
          <w:rFonts w:ascii="Calibri" w:eastAsia="Times New Roman" w:hAnsi="Calibri" w:cs="Simplified Arabic" w:hint="cs"/>
          <w:sz w:val="28"/>
          <w:szCs w:val="28"/>
          <w:rtl/>
          <w:lang w:bidi="ar-EG"/>
        </w:rPr>
        <w:t>ال</w:t>
      </w:r>
      <w:r w:rsidRPr="0095260F">
        <w:rPr>
          <w:rFonts w:ascii="Calibri" w:eastAsia="Times New Roman" w:hAnsi="Calibri" w:cs="Simplified Arabic" w:hint="cs"/>
          <w:sz w:val="28"/>
          <w:szCs w:val="28"/>
          <w:rtl/>
          <w:lang w:bidi="ar-EG"/>
        </w:rPr>
        <w:t>مهارات</w:t>
      </w:r>
      <w:r>
        <w:rPr>
          <w:rFonts w:ascii="Calibri" w:eastAsia="Times New Roman" w:hAnsi="Calibri" w:cs="Simplified Arabic" w:hint="cs"/>
          <w:sz w:val="28"/>
          <w:szCs w:val="28"/>
          <w:rtl/>
          <w:lang w:bidi="ar-EG"/>
        </w:rPr>
        <w:t xml:space="preserve"> في كافة المواد التعليمية</w:t>
      </w:r>
      <w:r w:rsidRPr="0095260F">
        <w:rPr>
          <w:rFonts w:ascii="Calibri" w:eastAsia="Times New Roman" w:hAnsi="Calibri" w:cs="Simplified Arabic"/>
          <w:sz w:val="28"/>
          <w:szCs w:val="28"/>
          <w:rtl/>
          <w:lang w:bidi="ar-EG"/>
        </w:rPr>
        <w:t>.</w:t>
      </w:r>
    </w:p>
    <w:p w:rsidR="00F36582" w:rsidRDefault="00F36582" w:rsidP="00F36582">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 xml:space="preserve">2_ قد تسهم الدراسة في خلق بيئة تعليمية مساندة لبيئة الفصل الدراسي مما يسهل متابعة أولياء الأمور لأبنائهم أثناء عملية التعلم. </w:t>
      </w:r>
    </w:p>
    <w:p w:rsidR="00F36582" w:rsidRDefault="00F36582" w:rsidP="00F36582">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 xml:space="preserve">3_  قد تفيد القائمين على إعداد المناهج التعليمية في المواد التعليمية المتنوعة أن يقوموا باستخدام المنصات التعليمية إدمودو في عملية التعليم كوسيط بين أولياء الأمور وأبنائهم لمتابعة تقييم أبنائهم. </w:t>
      </w:r>
    </w:p>
    <w:p w:rsidR="00F36582" w:rsidRDefault="00F36582" w:rsidP="00F3658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حدود الدراسة:</w:t>
      </w:r>
    </w:p>
    <w:p w:rsidR="00F36582" w:rsidRPr="00704D28" w:rsidRDefault="00F36582" w:rsidP="00F36582">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1_ الحد الزماني: </w:t>
      </w:r>
      <w:r w:rsidRPr="00403EA8">
        <w:rPr>
          <w:rFonts w:ascii="Simplified Arabic" w:hAnsi="Simplified Arabic" w:cs="Simplified Arabic" w:hint="cs"/>
          <w:sz w:val="28"/>
          <w:szCs w:val="28"/>
          <w:rtl/>
        </w:rPr>
        <w:t>تم</w:t>
      </w:r>
      <w:r>
        <w:rPr>
          <w:rFonts w:ascii="Simplified Arabic" w:hAnsi="Simplified Arabic" w:cs="Simplified Arabic" w:hint="cs"/>
          <w:sz w:val="28"/>
          <w:szCs w:val="28"/>
          <w:rtl/>
        </w:rPr>
        <w:t xml:space="preserve"> تطبيق الدراسة في </w:t>
      </w:r>
      <w:r w:rsidRPr="00704D28">
        <w:rPr>
          <w:rFonts w:ascii="Simplified Arabic" w:hAnsi="Simplified Arabic" w:cs="Simplified Arabic" w:hint="cs"/>
          <w:sz w:val="28"/>
          <w:szCs w:val="28"/>
          <w:rtl/>
        </w:rPr>
        <w:t xml:space="preserve">الفصل </w:t>
      </w:r>
      <w:r>
        <w:rPr>
          <w:rFonts w:ascii="Simplified Arabic" w:hAnsi="Simplified Arabic" w:cs="Simplified Arabic" w:hint="cs"/>
          <w:sz w:val="28"/>
          <w:szCs w:val="28"/>
          <w:rtl/>
        </w:rPr>
        <w:t>الدراسي</w:t>
      </w:r>
      <w:r w:rsidRPr="00704D28">
        <w:rPr>
          <w:rFonts w:ascii="Simplified Arabic" w:hAnsi="Simplified Arabic" w:cs="Simplified Arabic" w:hint="cs"/>
          <w:sz w:val="28"/>
          <w:szCs w:val="28"/>
          <w:rtl/>
        </w:rPr>
        <w:t xml:space="preserve"> من العام </w:t>
      </w:r>
      <w:r>
        <w:rPr>
          <w:rFonts w:ascii="Simplified Arabic" w:hAnsi="Simplified Arabic" w:cs="Simplified Arabic" w:hint="cs"/>
          <w:sz w:val="28"/>
          <w:szCs w:val="28"/>
          <w:rtl/>
        </w:rPr>
        <w:t>الدراسي</w:t>
      </w:r>
      <w:r w:rsidRPr="00704D2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2017_ 2018</w:t>
      </w:r>
      <w:r w:rsidRPr="00704D28">
        <w:rPr>
          <w:rFonts w:ascii="Simplified Arabic" w:hAnsi="Simplified Arabic" w:cs="Simplified Arabic" w:hint="cs"/>
          <w:sz w:val="28"/>
          <w:szCs w:val="28"/>
          <w:rtl/>
        </w:rPr>
        <w:t xml:space="preserve">م. </w:t>
      </w:r>
    </w:p>
    <w:p w:rsidR="00F36582" w:rsidRDefault="00F36582" w:rsidP="00F36582">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2_ الحد المكاني: </w:t>
      </w:r>
      <w:r w:rsidRPr="006C131B">
        <w:rPr>
          <w:rFonts w:ascii="Simplified Arabic" w:hAnsi="Simplified Arabic" w:cs="Simplified Arabic" w:hint="cs"/>
          <w:sz w:val="28"/>
          <w:szCs w:val="28"/>
          <w:rtl/>
        </w:rPr>
        <w:t>اقتصر</w:t>
      </w:r>
      <w:r>
        <w:rPr>
          <w:rFonts w:ascii="Simplified Arabic" w:hAnsi="Simplified Arabic" w:cs="Simplified Arabic" w:hint="cs"/>
          <w:sz w:val="28"/>
          <w:szCs w:val="28"/>
          <w:rtl/>
        </w:rPr>
        <w:t>ت هذه الدراسة على مدرسة جبل المكبر الأساسية العليا من خلال أدوات الدراسة المتمثلة في اختبار التحصيل، ومقياس الاتجاه</w:t>
      </w:r>
      <w:r w:rsidRPr="00704D28">
        <w:rPr>
          <w:rFonts w:ascii="Simplified Arabic" w:hAnsi="Simplified Arabic" w:cs="Simplified Arabic" w:hint="cs"/>
          <w:sz w:val="28"/>
          <w:szCs w:val="28"/>
          <w:rtl/>
        </w:rPr>
        <w:t>.</w:t>
      </w:r>
      <w:r>
        <w:rPr>
          <w:rFonts w:ascii="Simplified Arabic" w:hAnsi="Simplified Arabic" w:cs="Simplified Arabic" w:hint="cs"/>
          <w:b/>
          <w:bCs/>
          <w:sz w:val="28"/>
          <w:szCs w:val="28"/>
          <w:rtl/>
        </w:rPr>
        <w:t xml:space="preserve"> </w:t>
      </w:r>
    </w:p>
    <w:p w:rsidR="00F36582" w:rsidRDefault="00F36582" w:rsidP="00F36582">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3_ الحد الموضوعي: </w:t>
      </w:r>
      <w:r>
        <w:rPr>
          <w:rFonts w:ascii="Simplified Arabic" w:hAnsi="Simplified Arabic" w:cs="Simplified Arabic" w:hint="cs"/>
          <w:sz w:val="28"/>
          <w:szCs w:val="28"/>
          <w:rtl/>
        </w:rPr>
        <w:t xml:space="preserve">اقتصرت هذه الدراسة على التوصل إلى معرفة </w:t>
      </w:r>
      <w:r w:rsidRPr="00497C1A">
        <w:rPr>
          <w:rFonts w:ascii="Simplified Arabic" w:hAnsi="Simplified Arabic" w:cs="Simplified Arabic" w:hint="cs"/>
          <w:sz w:val="28"/>
          <w:szCs w:val="28"/>
          <w:rtl/>
          <w:lang w:bidi="ar-EG"/>
        </w:rPr>
        <w:t>فاعلية</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المنصة</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التعليمية</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ادمودو</w:t>
      </w:r>
      <w:r w:rsidRPr="00497C1A">
        <w:rPr>
          <w:rFonts w:ascii="Simplified Arabic" w:hAnsi="Simplified Arabic" w:cs="Simplified Arabic"/>
          <w:sz w:val="28"/>
          <w:szCs w:val="28"/>
          <w:rtl/>
          <w:lang w:bidi="ar-EG"/>
        </w:rPr>
        <w:t>(</w:t>
      </w:r>
      <w:r w:rsidRPr="00497C1A">
        <w:rPr>
          <w:rFonts w:ascii="Simplified Arabic" w:hAnsi="Simplified Arabic" w:cs="Simplified Arabic"/>
          <w:sz w:val="28"/>
          <w:szCs w:val="28"/>
          <w:lang w:bidi="ar-EG"/>
        </w:rPr>
        <w:t>Edmodo</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فى</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تنمية</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التحصيل</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والاتجاه</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نحو</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مادة</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العلوم</w:t>
      </w:r>
      <w:r>
        <w:rPr>
          <w:rFonts w:ascii="Simplified Arabic" w:hAnsi="Simplified Arabic" w:cs="Simplified Arabic" w:hint="cs"/>
          <w:sz w:val="28"/>
          <w:szCs w:val="28"/>
          <w:rtl/>
          <w:lang w:bidi="ar-EG"/>
        </w:rPr>
        <w:t>.</w:t>
      </w:r>
      <w:r w:rsidRPr="00497C1A">
        <w:rPr>
          <w:rFonts w:ascii="Simplified Arabic" w:hAnsi="Simplified Arabic" w:cs="Simplified Arabic"/>
          <w:sz w:val="28"/>
          <w:szCs w:val="28"/>
          <w:rtl/>
          <w:lang w:bidi="ar-EG"/>
        </w:rPr>
        <w:t xml:space="preserve"> </w:t>
      </w:r>
    </w:p>
    <w:p w:rsidR="00F36582" w:rsidRDefault="00F36582" w:rsidP="00F36582">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rPr>
        <w:t xml:space="preserve">4_ الحد البشري: </w:t>
      </w:r>
      <w:r>
        <w:rPr>
          <w:rFonts w:ascii="Simplified Arabic" w:hAnsi="Simplified Arabic" w:cs="Simplified Arabic" w:hint="cs"/>
          <w:sz w:val="28"/>
          <w:szCs w:val="28"/>
          <w:rtl/>
        </w:rPr>
        <w:t xml:space="preserve">تم تطبيق الدراسة على عينة من </w:t>
      </w:r>
      <w:r w:rsidRPr="00497C1A">
        <w:rPr>
          <w:rFonts w:ascii="Simplified Arabic" w:hAnsi="Simplified Arabic" w:cs="Simplified Arabic" w:hint="cs"/>
          <w:sz w:val="28"/>
          <w:szCs w:val="28"/>
          <w:rtl/>
          <w:lang w:bidi="ar-EG"/>
        </w:rPr>
        <w:t>لدى</w:t>
      </w:r>
      <w:r w:rsidRPr="00497C1A">
        <w:rPr>
          <w:rFonts w:ascii="Simplified Arabic" w:hAnsi="Simplified Arabic" w:cs="Simplified Arabic"/>
          <w:sz w:val="28"/>
          <w:szCs w:val="28"/>
          <w:rtl/>
          <w:lang w:bidi="ar-EG"/>
        </w:rPr>
        <w:t xml:space="preserve"> </w:t>
      </w:r>
      <w:r w:rsidRPr="00497C1A">
        <w:rPr>
          <w:rFonts w:ascii="Simplified Arabic" w:hAnsi="Simplified Arabic" w:cs="Simplified Arabic" w:hint="cs"/>
          <w:sz w:val="28"/>
          <w:szCs w:val="28"/>
          <w:rtl/>
          <w:lang w:bidi="ar-EG"/>
        </w:rPr>
        <w:t>طلاب</w:t>
      </w:r>
      <w:r w:rsidRPr="00497C1A">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الصف العاشر الأساسي في مدرسة جبل المكبر. </w:t>
      </w:r>
    </w:p>
    <w:p w:rsidR="00F36582" w:rsidRDefault="00F36582" w:rsidP="00F3658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 xml:space="preserve">مصطلحات الدراسة: </w:t>
      </w:r>
    </w:p>
    <w:p w:rsidR="00F36582" w:rsidRDefault="00F36582" w:rsidP="00F36582">
      <w:pPr>
        <w:spacing w:after="0" w:line="240" w:lineRule="auto"/>
        <w:jc w:val="both"/>
        <w:rPr>
          <w:rFonts w:ascii="Calibri" w:eastAsia="Times New Roman" w:hAnsi="Calibri" w:cs="Simplified Arabic"/>
          <w:b/>
          <w:bCs/>
          <w:sz w:val="28"/>
          <w:szCs w:val="28"/>
          <w:rtl/>
        </w:rPr>
      </w:pPr>
      <w:r>
        <w:rPr>
          <w:rFonts w:ascii="Calibri" w:eastAsia="Times New Roman" w:hAnsi="Calibri" w:cs="Simplified Arabic" w:hint="cs"/>
          <w:b/>
          <w:bCs/>
          <w:sz w:val="28"/>
          <w:szCs w:val="28"/>
          <w:rtl/>
          <w:lang w:bidi="ar-EG"/>
        </w:rPr>
        <w:t>1_</w:t>
      </w:r>
      <w:r w:rsidRPr="00085117">
        <w:rPr>
          <w:rFonts w:ascii="Calibri" w:eastAsia="Times New Roman" w:hAnsi="Calibri" w:cs="Simplified Arabic" w:hint="eastAsia"/>
          <w:b/>
          <w:bCs/>
          <w:sz w:val="28"/>
          <w:szCs w:val="28"/>
          <w:rtl/>
          <w:lang w:bidi="ar-EG"/>
        </w:rPr>
        <w:t>المنصة</w:t>
      </w:r>
      <w:r w:rsidRPr="00085117">
        <w:rPr>
          <w:rFonts w:ascii="Calibri" w:eastAsia="Times New Roman" w:hAnsi="Calibri" w:cs="Simplified Arabic"/>
          <w:b/>
          <w:bCs/>
          <w:sz w:val="28"/>
          <w:szCs w:val="28"/>
          <w:rtl/>
          <w:lang w:bidi="ar-EG"/>
        </w:rPr>
        <w:t xml:space="preserve"> </w:t>
      </w:r>
      <w:r w:rsidRPr="00085117">
        <w:rPr>
          <w:rFonts w:ascii="Calibri" w:eastAsia="Times New Roman" w:hAnsi="Calibri" w:cs="Simplified Arabic" w:hint="eastAsia"/>
          <w:b/>
          <w:bCs/>
          <w:sz w:val="28"/>
          <w:szCs w:val="28"/>
          <w:rtl/>
          <w:lang w:bidi="ar-EG"/>
        </w:rPr>
        <w:t>التعليمية</w:t>
      </w:r>
      <w:r w:rsidRPr="00085117">
        <w:rPr>
          <w:rFonts w:ascii="Calibri" w:eastAsia="Times New Roman" w:hAnsi="Calibri" w:cs="Simplified Arabic"/>
          <w:b/>
          <w:bCs/>
          <w:sz w:val="28"/>
          <w:szCs w:val="28"/>
          <w:rtl/>
          <w:lang w:bidi="ar-EG"/>
        </w:rPr>
        <w:t xml:space="preserve"> </w:t>
      </w:r>
      <w:r w:rsidRPr="00085117">
        <w:rPr>
          <w:rFonts w:ascii="Calibri" w:eastAsia="Times New Roman" w:hAnsi="Calibri" w:cs="Simplified Arabic" w:hint="eastAsia"/>
          <w:b/>
          <w:bCs/>
          <w:sz w:val="28"/>
          <w:szCs w:val="28"/>
          <w:rtl/>
          <w:lang w:bidi="ar-EG"/>
        </w:rPr>
        <w:t>ادمودو</w:t>
      </w:r>
      <w:r w:rsidRPr="00085117">
        <w:rPr>
          <w:rFonts w:ascii="Simplified Arabic" w:eastAsia="Times New Roman" w:hAnsi="Simplified Arabic" w:cs="Simplified Arabic"/>
          <w:b/>
          <w:bCs/>
          <w:sz w:val="28"/>
          <w:szCs w:val="28"/>
        </w:rPr>
        <w:t>(Edmodo)</w:t>
      </w:r>
      <w:r>
        <w:rPr>
          <w:rFonts w:ascii="Calibri" w:eastAsia="Times New Roman" w:hAnsi="Calibri" w:cs="Simplified Arabic" w:hint="cs"/>
          <w:b/>
          <w:bCs/>
          <w:sz w:val="28"/>
          <w:szCs w:val="28"/>
          <w:rtl/>
          <w:lang w:bidi="ar-EG"/>
        </w:rPr>
        <w:t xml:space="preserve">: </w:t>
      </w:r>
      <w:r w:rsidRPr="00773547">
        <w:rPr>
          <w:rFonts w:ascii="Simplified Arabic" w:eastAsia="Times New Roman" w:hAnsi="Simplified Arabic" w:cs="Simplified Arabic"/>
          <w:sz w:val="28"/>
          <w:szCs w:val="28"/>
          <w:rtl/>
        </w:rPr>
        <w:t>مواقع ويب تعليمية يمكن من خلالها إتاحة المحتوى التعليمي بجميع أشكاله والقيام ببعض الأنشطة التعليمية. حيث تتيح للطلاب والمعلمين المشاركة فى الاهتمامات والأنشطة والآراء من خلال إضافة الإصدارات الشخصية</w:t>
      </w:r>
      <w:r>
        <w:rPr>
          <w:rFonts w:ascii="Simplified Arabic" w:eastAsia="Times New Roman" w:hAnsi="Simplified Arabic" w:cs="Simplified Arabic" w:hint="cs"/>
          <w:sz w:val="28"/>
          <w:szCs w:val="28"/>
          <w:rtl/>
        </w:rPr>
        <w:t xml:space="preserve">، </w:t>
      </w:r>
      <w:r w:rsidRPr="00773547">
        <w:rPr>
          <w:rFonts w:ascii="Simplified Arabic" w:eastAsia="Times New Roman" w:hAnsi="Simplified Arabic" w:cs="Simplified Arabic"/>
          <w:sz w:val="28"/>
          <w:szCs w:val="28"/>
          <w:rtl/>
        </w:rPr>
        <w:t>وتبادل الصور والفيديوهات، وإضافة التدوينات والتواصل مع الأقران، وكذلك إنشاء المجموعات الشخصية(</w:t>
      </w:r>
      <w:r w:rsidRPr="00773547">
        <w:rPr>
          <w:rFonts w:ascii="Simplified Arabic" w:eastAsia="Times New Roman" w:hAnsi="Simplified Arabic" w:cs="Simplified Arabic"/>
          <w:sz w:val="28"/>
          <w:szCs w:val="28"/>
        </w:rPr>
        <w:t>Mohamed, 2015</w:t>
      </w:r>
      <w:r>
        <w:rPr>
          <w:rFonts w:ascii="Simplified Arabic" w:eastAsia="Times New Roman" w:hAnsi="Simplified Arabic" w:cs="Simplified Arabic"/>
          <w:sz w:val="28"/>
          <w:szCs w:val="28"/>
        </w:rPr>
        <w:t>:7</w:t>
      </w:r>
      <w:r w:rsidRPr="00773547">
        <w:rPr>
          <w:rFonts w:ascii="Simplified Arabic" w:eastAsia="Times New Roman" w:hAnsi="Simplified Arabic" w:cs="Simplified Arabic"/>
          <w:sz w:val="28"/>
          <w:szCs w:val="28"/>
          <w:rtl/>
        </w:rPr>
        <w:t>).</w:t>
      </w:r>
    </w:p>
    <w:p w:rsidR="00F36582" w:rsidRPr="00633A93" w:rsidRDefault="00F36582" w:rsidP="00F36582">
      <w:pPr>
        <w:spacing w:after="0" w:line="240" w:lineRule="auto"/>
        <w:jc w:val="both"/>
        <w:rPr>
          <w:rFonts w:ascii="Calibri" w:eastAsia="Times New Roman" w:hAnsi="Calibri" w:cs="Simplified Arabic"/>
          <w:sz w:val="28"/>
          <w:szCs w:val="28"/>
          <w:rtl/>
        </w:rPr>
      </w:pPr>
      <w:r w:rsidRPr="00633A93">
        <w:rPr>
          <w:rFonts w:ascii="Calibri" w:eastAsia="Times New Roman" w:hAnsi="Calibri" w:cs="Simplified Arabic" w:hint="cs"/>
          <w:sz w:val="28"/>
          <w:szCs w:val="28"/>
          <w:rtl/>
        </w:rPr>
        <w:tab/>
        <w:t xml:space="preserve">وتعرف </w:t>
      </w:r>
      <w:r w:rsidR="00FC529F">
        <w:rPr>
          <w:rFonts w:ascii="Calibri" w:eastAsia="Times New Roman" w:hAnsi="Calibri" w:cs="Simplified Arabic" w:hint="cs"/>
          <w:sz w:val="28"/>
          <w:szCs w:val="28"/>
          <w:rtl/>
        </w:rPr>
        <w:t>الباحثتان</w:t>
      </w:r>
      <w:r w:rsidRPr="00633A93">
        <w:rPr>
          <w:rFonts w:ascii="Calibri" w:eastAsia="Times New Roman" w:hAnsi="Calibri" w:cs="Simplified Arabic" w:hint="cs"/>
          <w:sz w:val="28"/>
          <w:szCs w:val="28"/>
          <w:rtl/>
        </w:rPr>
        <w:t xml:space="preserve"> الادمودو بأنه شبكة اجتماعية تعليمية </w:t>
      </w:r>
      <w:r>
        <w:rPr>
          <w:rFonts w:ascii="Calibri" w:eastAsia="Times New Roman" w:hAnsi="Calibri" w:cs="Simplified Arabic" w:hint="cs"/>
          <w:sz w:val="28"/>
          <w:szCs w:val="28"/>
          <w:rtl/>
        </w:rPr>
        <w:t>تسعى</w:t>
      </w:r>
      <w:r w:rsidRPr="00633A93">
        <w:rPr>
          <w:rFonts w:ascii="Calibri" w:eastAsia="Times New Roman" w:hAnsi="Calibri" w:cs="Simplified Arabic" w:hint="cs"/>
          <w:sz w:val="28"/>
          <w:szCs w:val="28"/>
          <w:rtl/>
        </w:rPr>
        <w:t xml:space="preserve"> للتواصل بين المعلم و</w:t>
      </w:r>
      <w:r>
        <w:rPr>
          <w:rFonts w:ascii="Calibri" w:eastAsia="Times New Roman" w:hAnsi="Calibri" w:cs="Simplified Arabic" w:hint="cs"/>
          <w:sz w:val="28"/>
          <w:szCs w:val="28"/>
          <w:rtl/>
        </w:rPr>
        <w:t>الطلبة</w:t>
      </w:r>
      <w:r w:rsidRPr="00633A93">
        <w:rPr>
          <w:rFonts w:ascii="Calibri" w:eastAsia="Times New Roman" w:hAnsi="Calibri" w:cs="Simplified Arabic" w:hint="cs"/>
          <w:sz w:val="28"/>
          <w:szCs w:val="28"/>
          <w:rtl/>
        </w:rPr>
        <w:t xml:space="preserve"> في بيئة تعليمية افتراضية بعيداً عن البيئة التقليدية ويمكن لأولياء الأمور متابعة المستوى التحصيلي لتلاميذهم من خلال هذه الشبكة. </w:t>
      </w:r>
    </w:p>
    <w:p w:rsidR="00F36582" w:rsidRDefault="00F36582" w:rsidP="00F3658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lastRenderedPageBreak/>
        <w:t xml:space="preserve">2_ </w:t>
      </w:r>
      <w:r w:rsidRPr="00085117">
        <w:rPr>
          <w:rFonts w:ascii="Calibri" w:eastAsia="Times New Roman" w:hAnsi="Calibri" w:cs="Simplified Arabic" w:hint="cs"/>
          <w:b/>
          <w:bCs/>
          <w:sz w:val="28"/>
          <w:szCs w:val="28"/>
          <w:rtl/>
          <w:lang w:bidi="ar-EG"/>
        </w:rPr>
        <w:t xml:space="preserve">التحصيل </w:t>
      </w:r>
      <w:r>
        <w:rPr>
          <w:rFonts w:ascii="Calibri" w:eastAsia="Times New Roman" w:hAnsi="Calibri" w:cs="Simplified Arabic" w:hint="cs"/>
          <w:b/>
          <w:bCs/>
          <w:sz w:val="28"/>
          <w:szCs w:val="28"/>
          <w:rtl/>
          <w:lang w:bidi="ar-EG"/>
        </w:rPr>
        <w:t xml:space="preserve">الدراسي: </w:t>
      </w:r>
      <w:r w:rsidRPr="007533E1">
        <w:rPr>
          <w:rFonts w:ascii="Calibri" w:eastAsia="Times New Roman" w:hAnsi="Calibri" w:cs="Simplified Arabic" w:hint="cs"/>
          <w:sz w:val="28"/>
          <w:szCs w:val="28"/>
          <w:rtl/>
          <w:lang w:bidi="ar-EG"/>
        </w:rPr>
        <w:t>انجاز</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تعليمي</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أو</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تحصيل</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دراسي</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للمادة</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ويعني</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به</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بلوغ</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مستوى</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معين</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من</w:t>
      </w:r>
      <w:r>
        <w:rPr>
          <w:rFonts w:ascii="Calibri" w:eastAsia="Times New Roman" w:hAnsi="Calibri" w:cs="Simplified Arabic" w:hint="cs"/>
          <w:sz w:val="28"/>
          <w:szCs w:val="28"/>
          <w:rtl/>
          <w:lang w:bidi="ar-EG"/>
        </w:rPr>
        <w:t xml:space="preserve"> </w:t>
      </w:r>
      <w:r w:rsidRPr="007533E1">
        <w:rPr>
          <w:rFonts w:ascii="Calibri" w:eastAsia="Times New Roman" w:hAnsi="Calibri" w:cs="Simplified Arabic" w:hint="cs"/>
          <w:sz w:val="28"/>
          <w:szCs w:val="28"/>
          <w:rtl/>
          <w:lang w:bidi="ar-EG"/>
        </w:rPr>
        <w:t>الكفاية</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في</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الدراسة</w:t>
      </w:r>
      <w:r w:rsidRPr="007533E1">
        <w:rPr>
          <w:rFonts w:ascii="Calibri" w:eastAsia="Times New Roman" w:hAnsi="Calibri" w:cs="Simplified Arabic"/>
          <w:sz w:val="28"/>
          <w:szCs w:val="28"/>
          <w:rtl/>
          <w:lang w:bidi="ar-EG"/>
        </w:rPr>
        <w:t>,</w:t>
      </w:r>
      <w:r>
        <w:rPr>
          <w:rFonts w:ascii="Calibri" w:eastAsia="Times New Roman" w:hAnsi="Calibri" w:cs="Simplified Arabic" w:hint="cs"/>
          <w:sz w:val="28"/>
          <w:szCs w:val="28"/>
          <w:rtl/>
          <w:lang w:bidi="ar-EG"/>
        </w:rPr>
        <w:t xml:space="preserve"> </w:t>
      </w:r>
      <w:r w:rsidRPr="007533E1">
        <w:rPr>
          <w:rFonts w:ascii="Calibri" w:eastAsia="Times New Roman" w:hAnsi="Calibri" w:cs="Simplified Arabic" w:hint="cs"/>
          <w:sz w:val="28"/>
          <w:szCs w:val="28"/>
          <w:rtl/>
          <w:lang w:bidi="ar-EG"/>
        </w:rPr>
        <w:t>ويحدد</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ذلك</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اختبارات</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مقننة</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أو</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تقارير</w:t>
      </w:r>
      <w:r w:rsidRPr="007533E1">
        <w:rPr>
          <w:rFonts w:ascii="Calibri" w:eastAsia="Times New Roman" w:hAnsi="Calibri" w:cs="Simplified Arabic"/>
          <w:sz w:val="28"/>
          <w:szCs w:val="28"/>
          <w:rtl/>
          <w:lang w:bidi="ar-EG"/>
        </w:rPr>
        <w:t xml:space="preserve"> </w:t>
      </w:r>
      <w:r w:rsidRPr="007533E1">
        <w:rPr>
          <w:rFonts w:ascii="Calibri" w:eastAsia="Times New Roman" w:hAnsi="Calibri" w:cs="Simplified Arabic" w:hint="cs"/>
          <w:sz w:val="28"/>
          <w:szCs w:val="28"/>
          <w:rtl/>
          <w:lang w:bidi="ar-EG"/>
        </w:rPr>
        <w:t>المعلمين(مدقن، 2014: 20).</w:t>
      </w:r>
    </w:p>
    <w:p w:rsidR="00F36582" w:rsidRPr="007533E1" w:rsidRDefault="00F36582" w:rsidP="00F36582">
      <w:pPr>
        <w:spacing w:after="0" w:line="240" w:lineRule="auto"/>
        <w:jc w:val="both"/>
        <w:rPr>
          <w:rFonts w:ascii="Calibri" w:eastAsia="Times New Roman" w:hAnsi="Calibri" w:cs="Simplified Arabic"/>
          <w:sz w:val="28"/>
          <w:szCs w:val="28"/>
          <w:rtl/>
          <w:lang w:bidi="ar-EG"/>
        </w:rPr>
      </w:pPr>
      <w:r w:rsidRPr="007533E1">
        <w:rPr>
          <w:rFonts w:ascii="Calibri" w:eastAsia="Times New Roman" w:hAnsi="Calibri" w:cs="Simplified Arabic" w:hint="cs"/>
          <w:sz w:val="28"/>
          <w:szCs w:val="28"/>
          <w:rtl/>
          <w:lang w:bidi="ar-EG"/>
        </w:rPr>
        <w:tab/>
        <w:t>وت</w:t>
      </w:r>
      <w:r>
        <w:rPr>
          <w:rFonts w:ascii="Calibri" w:eastAsia="Times New Roman" w:hAnsi="Calibri" w:cs="Simplified Arabic" w:hint="cs"/>
          <w:sz w:val="28"/>
          <w:szCs w:val="28"/>
          <w:rtl/>
          <w:lang w:bidi="ar-EG"/>
        </w:rPr>
        <w:t xml:space="preserve">عرف </w:t>
      </w:r>
      <w:r w:rsidR="00FC529F">
        <w:rPr>
          <w:rFonts w:ascii="Calibri" w:eastAsia="Times New Roman" w:hAnsi="Calibri" w:cs="Simplified Arabic" w:hint="cs"/>
          <w:sz w:val="28"/>
          <w:szCs w:val="28"/>
          <w:rtl/>
          <w:lang w:bidi="ar-EG"/>
        </w:rPr>
        <w:t>الباحثتان</w:t>
      </w:r>
      <w:r>
        <w:rPr>
          <w:rFonts w:ascii="Calibri" w:eastAsia="Times New Roman" w:hAnsi="Calibri" w:cs="Simplified Arabic" w:hint="cs"/>
          <w:sz w:val="28"/>
          <w:szCs w:val="28"/>
          <w:rtl/>
          <w:lang w:bidi="ar-EG"/>
        </w:rPr>
        <w:t xml:space="preserve"> التحصيل الدراسي</w:t>
      </w:r>
      <w:r w:rsidRPr="007533E1">
        <w:rPr>
          <w:rFonts w:ascii="Calibri" w:eastAsia="Times New Roman" w:hAnsi="Calibri" w:cs="Simplified Arabic" w:hint="cs"/>
          <w:sz w:val="28"/>
          <w:szCs w:val="28"/>
          <w:rtl/>
          <w:lang w:bidi="ar-EG"/>
        </w:rPr>
        <w:t xml:space="preserve"> بأنه الدرجة العلمية التي سيحصل عليها طلبة المرحلة الأساسية العليا في مادة العلوم. </w:t>
      </w:r>
    </w:p>
    <w:p w:rsidR="00F36582" w:rsidRPr="007533E1" w:rsidRDefault="00F36582" w:rsidP="00F36582">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b/>
          <w:bCs/>
          <w:sz w:val="28"/>
          <w:szCs w:val="28"/>
          <w:rtl/>
          <w:lang w:bidi="ar-EG"/>
        </w:rPr>
        <w:t xml:space="preserve">3_ </w:t>
      </w:r>
      <w:r w:rsidRPr="00085117">
        <w:rPr>
          <w:rFonts w:ascii="Calibri" w:eastAsia="Times New Roman" w:hAnsi="Calibri" w:cs="Simplified Arabic" w:hint="cs"/>
          <w:b/>
          <w:bCs/>
          <w:sz w:val="28"/>
          <w:szCs w:val="28"/>
          <w:rtl/>
          <w:lang w:bidi="ar-EG"/>
        </w:rPr>
        <w:t>الاتجاه</w:t>
      </w:r>
      <w:r>
        <w:rPr>
          <w:rFonts w:ascii="Calibri" w:eastAsia="Times New Roman" w:hAnsi="Calibri" w:cs="Simplified Arabic" w:hint="cs"/>
          <w:b/>
          <w:bCs/>
          <w:sz w:val="28"/>
          <w:szCs w:val="28"/>
          <w:rtl/>
          <w:lang w:bidi="ar-EG"/>
        </w:rPr>
        <w:t xml:space="preserve">: </w:t>
      </w:r>
      <w:r w:rsidRPr="007533E1">
        <w:rPr>
          <w:rFonts w:ascii="Calibri" w:eastAsia="Times New Roman" w:hAnsi="Calibri" w:cs="Simplified Arabic" w:hint="cs"/>
          <w:sz w:val="28"/>
          <w:szCs w:val="28"/>
          <w:rtl/>
          <w:lang w:bidi="ar-EG"/>
        </w:rPr>
        <w:t>حالة من الاستعداد العقلي تولد تأثيراً حيوياً على استجابة الفرد، وتساعده على اتخاذ القرارات ا</w:t>
      </w:r>
      <w:r>
        <w:rPr>
          <w:rFonts w:ascii="Calibri" w:eastAsia="Times New Roman" w:hAnsi="Calibri" w:cs="Simplified Arabic" w:hint="cs"/>
          <w:sz w:val="28"/>
          <w:szCs w:val="28"/>
          <w:rtl/>
          <w:lang w:bidi="ar-EG"/>
        </w:rPr>
        <w:t>لمناسبة فيما يتعرض له من مواقف و</w:t>
      </w:r>
      <w:r w:rsidRPr="007533E1">
        <w:rPr>
          <w:rFonts w:ascii="Calibri" w:eastAsia="Times New Roman" w:hAnsi="Calibri" w:cs="Simplified Arabic" w:hint="cs"/>
          <w:sz w:val="28"/>
          <w:szCs w:val="28"/>
          <w:rtl/>
          <w:lang w:bidi="ar-EG"/>
        </w:rPr>
        <w:t xml:space="preserve">مشكلات سواء </w:t>
      </w:r>
      <w:r>
        <w:rPr>
          <w:rFonts w:ascii="Calibri" w:eastAsia="Times New Roman" w:hAnsi="Calibri" w:cs="Simplified Arabic" w:hint="cs"/>
          <w:sz w:val="28"/>
          <w:szCs w:val="28"/>
          <w:rtl/>
          <w:lang w:bidi="ar-EG"/>
        </w:rPr>
        <w:t xml:space="preserve">أكانت </w:t>
      </w:r>
      <w:r w:rsidRPr="007533E1">
        <w:rPr>
          <w:rFonts w:ascii="Calibri" w:eastAsia="Times New Roman" w:hAnsi="Calibri" w:cs="Simplified Arabic" w:hint="cs"/>
          <w:sz w:val="28"/>
          <w:szCs w:val="28"/>
          <w:rtl/>
          <w:lang w:bidi="ar-EG"/>
        </w:rPr>
        <w:t>بالرفض أم بالإيجاب</w:t>
      </w:r>
      <w:r>
        <w:rPr>
          <w:rFonts w:ascii="Calibri" w:eastAsia="Times New Roman" w:hAnsi="Calibri" w:cs="Simplified Arabic" w:hint="cs"/>
          <w:sz w:val="28"/>
          <w:szCs w:val="28"/>
          <w:rtl/>
          <w:lang w:bidi="ar-EG"/>
        </w:rPr>
        <w:t>(هلال، 2015: 6).</w:t>
      </w:r>
    </w:p>
    <w:p w:rsidR="00F36582" w:rsidRPr="00D968A6" w:rsidRDefault="00F36582" w:rsidP="00F36582">
      <w:pPr>
        <w:spacing w:after="0" w:line="240" w:lineRule="auto"/>
        <w:jc w:val="both"/>
        <w:rPr>
          <w:rFonts w:ascii="Calibri" w:eastAsia="Times New Roman" w:hAnsi="Calibri" w:cs="Simplified Arabic"/>
          <w:sz w:val="28"/>
          <w:szCs w:val="28"/>
          <w:rtl/>
          <w:lang w:bidi="ar-EG"/>
        </w:rPr>
      </w:pPr>
      <w:r w:rsidRPr="00D968A6">
        <w:rPr>
          <w:rFonts w:ascii="Calibri" w:eastAsia="Times New Roman" w:hAnsi="Calibri" w:cs="Simplified Arabic" w:hint="cs"/>
          <w:sz w:val="28"/>
          <w:szCs w:val="28"/>
          <w:rtl/>
          <w:lang w:bidi="ar-EG"/>
        </w:rPr>
        <w:tab/>
        <w:t xml:space="preserve">وتعرف </w:t>
      </w:r>
      <w:r w:rsidR="00FC529F">
        <w:rPr>
          <w:rFonts w:ascii="Calibri" w:eastAsia="Times New Roman" w:hAnsi="Calibri" w:cs="Simplified Arabic" w:hint="cs"/>
          <w:sz w:val="28"/>
          <w:szCs w:val="28"/>
          <w:rtl/>
          <w:lang w:bidi="ar-EG"/>
        </w:rPr>
        <w:t>الباحثتان</w:t>
      </w:r>
      <w:r w:rsidRPr="00D968A6">
        <w:rPr>
          <w:rFonts w:ascii="Calibri" w:eastAsia="Times New Roman" w:hAnsi="Calibri" w:cs="Simplified Arabic" w:hint="cs"/>
          <w:sz w:val="28"/>
          <w:szCs w:val="28"/>
          <w:rtl/>
          <w:lang w:bidi="ar-EG"/>
        </w:rPr>
        <w:t xml:space="preserve"> الاتجاه بأنه محصلة استجابات كل فرد من عينة الدراسة نحو تعلم العلوم والتي تعد مؤشراً للقبول أو الرفض نحو المادة، ويعبر عنه بالدرجة التي يحصل عليها التلميذ لاستجابته لفقرات مقياس الاتجاه. </w:t>
      </w:r>
    </w:p>
    <w:p w:rsidR="00F36582" w:rsidRDefault="009347FC" w:rsidP="009347FC">
      <w:pPr>
        <w:spacing w:after="0" w:line="240" w:lineRule="auto"/>
        <w:rPr>
          <w:rFonts w:ascii="Simplified Arabic" w:hAnsi="Simplified Arabic" w:cs="Simplified Arabic"/>
          <w:b/>
          <w:bCs/>
          <w:sz w:val="28"/>
          <w:szCs w:val="28"/>
          <w:rtl/>
          <w:lang w:bidi="ar-EG"/>
        </w:rPr>
      </w:pPr>
      <w:r w:rsidRPr="009347FC">
        <w:rPr>
          <w:rFonts w:ascii="Simplified Arabic" w:hAnsi="Simplified Arabic" w:cs="Simplified Arabic"/>
          <w:b/>
          <w:bCs/>
          <w:sz w:val="28"/>
          <w:szCs w:val="28"/>
          <w:rtl/>
          <w:lang w:bidi="ar-EG"/>
        </w:rPr>
        <w:t xml:space="preserve">الإطار النظري: </w:t>
      </w:r>
    </w:p>
    <w:p w:rsidR="009347FC" w:rsidRDefault="009347FC" w:rsidP="009347FC">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 xml:space="preserve">أولا: </w:t>
      </w:r>
      <w:r w:rsidRPr="009347FC">
        <w:rPr>
          <w:rFonts w:ascii="Calibri" w:eastAsia="Times New Roman" w:hAnsi="Calibri" w:cs="Simplified Arabic" w:hint="eastAsia"/>
          <w:b/>
          <w:bCs/>
          <w:sz w:val="28"/>
          <w:szCs w:val="28"/>
          <w:rtl/>
          <w:lang w:bidi="ar-EG"/>
        </w:rPr>
        <w:t>المنصة</w:t>
      </w:r>
      <w:r w:rsidRPr="009347FC">
        <w:rPr>
          <w:rFonts w:ascii="Calibri" w:eastAsia="Times New Roman" w:hAnsi="Calibri" w:cs="Simplified Arabic"/>
          <w:b/>
          <w:bCs/>
          <w:sz w:val="28"/>
          <w:szCs w:val="28"/>
          <w:rtl/>
          <w:lang w:bidi="ar-EG"/>
        </w:rPr>
        <w:t xml:space="preserve"> </w:t>
      </w:r>
      <w:r w:rsidRPr="009347FC">
        <w:rPr>
          <w:rFonts w:ascii="Calibri" w:eastAsia="Times New Roman" w:hAnsi="Calibri" w:cs="Simplified Arabic" w:hint="eastAsia"/>
          <w:b/>
          <w:bCs/>
          <w:sz w:val="28"/>
          <w:szCs w:val="28"/>
          <w:rtl/>
          <w:lang w:bidi="ar-EG"/>
        </w:rPr>
        <w:t>التعليمية</w:t>
      </w:r>
      <w:r w:rsidRPr="009347FC">
        <w:rPr>
          <w:rFonts w:ascii="Calibri" w:eastAsia="Times New Roman" w:hAnsi="Calibri" w:cs="Simplified Arabic"/>
          <w:b/>
          <w:bCs/>
          <w:sz w:val="28"/>
          <w:szCs w:val="28"/>
          <w:rtl/>
          <w:lang w:bidi="ar-EG"/>
        </w:rPr>
        <w:t xml:space="preserve"> </w:t>
      </w:r>
      <w:r w:rsidRPr="009347FC">
        <w:rPr>
          <w:rFonts w:ascii="Calibri" w:eastAsia="Times New Roman" w:hAnsi="Calibri" w:cs="Simplified Arabic" w:hint="eastAsia"/>
          <w:b/>
          <w:bCs/>
          <w:sz w:val="28"/>
          <w:szCs w:val="28"/>
          <w:rtl/>
          <w:lang w:bidi="ar-EG"/>
        </w:rPr>
        <w:t>ادمودو</w:t>
      </w:r>
      <w:r>
        <w:rPr>
          <w:rFonts w:ascii="Simplified Arabic" w:eastAsia="Times New Roman" w:hAnsi="Simplified Arabic" w:cs="Simplified Arabic"/>
          <w:b/>
          <w:bCs/>
          <w:sz w:val="28"/>
          <w:szCs w:val="28"/>
        </w:rPr>
        <w:t>:</w:t>
      </w:r>
      <w:r w:rsidRPr="009347FC">
        <w:rPr>
          <w:rFonts w:ascii="Simplified Arabic" w:eastAsia="Times New Roman" w:hAnsi="Simplified Arabic" w:cs="Simplified Arabic"/>
          <w:b/>
          <w:bCs/>
          <w:sz w:val="28"/>
          <w:szCs w:val="28"/>
        </w:rPr>
        <w:t>(Edmodo)</w:t>
      </w:r>
      <w:r w:rsidRPr="009347FC">
        <w:rPr>
          <w:rFonts w:ascii="Calibri" w:eastAsia="Times New Roman" w:hAnsi="Calibri" w:cs="Simplified Arabic"/>
          <w:b/>
          <w:bCs/>
          <w:sz w:val="28"/>
          <w:szCs w:val="28"/>
          <w:rtl/>
          <w:lang w:bidi="ar-EG"/>
        </w:rPr>
        <w:t xml:space="preserve"> </w:t>
      </w:r>
    </w:p>
    <w:p w:rsidR="009936DB" w:rsidRPr="009936DB" w:rsidRDefault="009936DB" w:rsidP="009936DB">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b/>
          <w:bCs/>
          <w:sz w:val="28"/>
          <w:szCs w:val="28"/>
          <w:rtl/>
          <w:lang w:bidi="ar-EG"/>
        </w:rPr>
        <w:tab/>
      </w:r>
      <w:r w:rsidRPr="009936DB">
        <w:rPr>
          <w:rFonts w:ascii="Calibri" w:eastAsia="Times New Roman" w:hAnsi="Calibri" w:cs="Simplified Arabic" w:hint="cs"/>
          <w:sz w:val="28"/>
          <w:szCs w:val="28"/>
          <w:rtl/>
          <w:lang w:bidi="ar-EG"/>
        </w:rPr>
        <w:t>أ</w:t>
      </w:r>
      <w:r>
        <w:rPr>
          <w:rFonts w:ascii="Calibri" w:eastAsia="Times New Roman" w:hAnsi="Calibri" w:cs="Simplified Arabic" w:hint="cs"/>
          <w:sz w:val="28"/>
          <w:szCs w:val="28"/>
          <w:rtl/>
          <w:lang w:bidi="ar-EG"/>
        </w:rPr>
        <w:t>حدث شبكة تواصل اجتماعي تم إنشاؤها بهدف تحفيز وتعزيز التفاعل بين الطلاب والمعلمين وتسهيل عملية التعلم(العنيزي، 2017: 200).</w:t>
      </w:r>
    </w:p>
    <w:p w:rsidR="00B26138" w:rsidRDefault="00B26138" w:rsidP="00B26138">
      <w:pPr>
        <w:spacing w:after="0" w:line="240" w:lineRule="auto"/>
        <w:rPr>
          <w:rFonts w:ascii="Calibri" w:eastAsia="Times New Roman" w:hAnsi="Calibri" w:cs="Simplified Arabic"/>
          <w:b/>
          <w:bCs/>
          <w:sz w:val="28"/>
          <w:szCs w:val="28"/>
          <w:rtl/>
          <w:lang w:bidi="ar-EG"/>
        </w:rPr>
      </w:pPr>
      <w:r w:rsidRPr="00B26138">
        <w:rPr>
          <w:rFonts w:ascii="Calibri" w:eastAsia="Times New Roman" w:hAnsi="Calibri" w:cs="Simplified Arabic" w:hint="cs"/>
          <w:b/>
          <w:bCs/>
          <w:sz w:val="28"/>
          <w:szCs w:val="28"/>
          <w:rtl/>
          <w:lang w:bidi="ar-EG"/>
        </w:rPr>
        <w:t>مميزات</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استخدام</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المنصة</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التعليمية</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الإلكترونية</w:t>
      </w:r>
      <w:r w:rsidRPr="00B26138">
        <w:rPr>
          <w:rFonts w:ascii="Calibri" w:eastAsia="Times New Roman" w:hAnsi="Calibri" w:cs="Simplified Arabic"/>
          <w:b/>
          <w:bCs/>
          <w:sz w:val="28"/>
          <w:szCs w:val="28"/>
          <w:rtl/>
          <w:lang w:bidi="ar-EG"/>
        </w:rPr>
        <w:t>(</w:t>
      </w:r>
      <w:r w:rsidRPr="009347FC">
        <w:rPr>
          <w:rFonts w:ascii="Simplified Arabic" w:eastAsia="Times New Roman" w:hAnsi="Simplified Arabic" w:cs="Simplified Arabic"/>
          <w:b/>
          <w:bCs/>
          <w:sz w:val="28"/>
          <w:szCs w:val="28"/>
        </w:rPr>
        <w:t>Edmodo</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في</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العملية</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التعليمية</w:t>
      </w:r>
      <w:r w:rsidRPr="00B26138">
        <w:rPr>
          <w:rFonts w:ascii="Calibri" w:eastAsia="Times New Roman" w:hAnsi="Calibri" w:cs="Simplified Arabic"/>
          <w:b/>
          <w:bCs/>
          <w:sz w:val="28"/>
          <w:szCs w:val="28"/>
          <w:rtl/>
          <w:lang w:bidi="ar-EG"/>
        </w:rPr>
        <w:t>:</w:t>
      </w:r>
    </w:p>
    <w:p w:rsidR="00B26138" w:rsidRPr="00B26138" w:rsidRDefault="00B26138" w:rsidP="00B26138">
      <w:pPr>
        <w:spacing w:after="0" w:line="240" w:lineRule="auto"/>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sz w:val="28"/>
          <w:szCs w:val="28"/>
          <w:rtl/>
          <w:lang w:bidi="ar-EG"/>
        </w:rPr>
        <w:tab/>
        <w:t>تمتاز المنصات التعليمية</w:t>
      </w:r>
      <w:r w:rsidRPr="00B26138">
        <w:rPr>
          <w:rFonts w:ascii="Simplified Arabic" w:eastAsia="Times New Roman" w:hAnsi="Simplified Arabic" w:cs="Simplified Arabic"/>
          <w:sz w:val="28"/>
          <w:szCs w:val="28"/>
          <w:rtl/>
          <w:lang w:bidi="ar-EG"/>
        </w:rPr>
        <w:t>(</w:t>
      </w:r>
      <w:r w:rsidRPr="00B26138">
        <w:rPr>
          <w:rFonts w:ascii="Simplified Arabic" w:eastAsia="Times New Roman" w:hAnsi="Simplified Arabic" w:cs="Simplified Arabic"/>
          <w:sz w:val="28"/>
          <w:szCs w:val="28"/>
        </w:rPr>
        <w:t>Edmodo</w:t>
      </w:r>
      <w:r w:rsidRPr="00B26138">
        <w:rPr>
          <w:rFonts w:ascii="Simplified Arabic" w:eastAsia="Times New Roman" w:hAnsi="Simplified Arabic" w:cs="Simplified Arabic"/>
          <w:sz w:val="28"/>
          <w:szCs w:val="28"/>
          <w:rtl/>
          <w:lang w:bidi="ar-EG"/>
        </w:rPr>
        <w:t>) بما يلي(</w:t>
      </w:r>
      <w:r w:rsidRPr="00B26138">
        <w:rPr>
          <w:rFonts w:ascii="Simplified Arabic" w:eastAsia="Times New Roman" w:hAnsi="Simplified Arabic" w:cs="Simplified Arabic"/>
          <w:sz w:val="28"/>
          <w:szCs w:val="28"/>
          <w:lang w:bidi="ar-EG"/>
        </w:rPr>
        <w:t>Taylor,2015:72,73</w:t>
      </w:r>
      <w:r w:rsidRPr="00B26138">
        <w:rPr>
          <w:rFonts w:ascii="Simplified Arabic" w:eastAsia="Times New Roman" w:hAnsi="Simplified Arabic"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الجمع</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أنظمة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إدارة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المحتوى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الإلكتروني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بالإضافة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إلى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كونها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شبكة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تعليم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اجتماعية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مجانية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للمعلمين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والطلاب</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والمدارس؛</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فهي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تغير</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طريقة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التدريس</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بالفصل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وتجعله</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فصلًا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للقرن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الواحد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والعشرين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الذي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يعتمد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على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الرقمية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والمقررات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التفاعلية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والتواصل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الاجتماعي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وزيادة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التفاعل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الطلبة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واستخدام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الأجهزة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الذكية</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تتميز</w:t>
      </w:r>
      <w:r>
        <w:rPr>
          <w:rFonts w:ascii="Calibri" w:eastAsia="Times New Roman" w:hAnsi="Calibri" w:cs="Simplified Arabic" w:hint="cs"/>
          <w:sz w:val="28"/>
          <w:szCs w:val="28"/>
          <w:rtl/>
          <w:lang w:bidi="ar-EG"/>
        </w:rPr>
        <w:t xml:space="preserve"> </w:t>
      </w:r>
      <w:r w:rsidRPr="00B26138">
        <w:rPr>
          <w:rFonts w:ascii="Calibri" w:eastAsia="Times New Roman" w:hAnsi="Calibri" w:cs="Simplified Arabic" w:hint="cs"/>
          <w:sz w:val="28"/>
          <w:szCs w:val="28"/>
          <w:rtl/>
          <w:lang w:bidi="ar-EG"/>
        </w:rPr>
        <w:t>بمميزات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فنية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لكونها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شبكة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مخصصة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للتعليم،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منها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نظام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رصد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الدرجات،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وأيضًا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أرشيفية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للرسائل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والاحتفاظ</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بها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كلها،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واستخدام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تطبيقات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وبرامج</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تعليمية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ومواقع</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مختلفة</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سهلة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الاستخدام،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لأن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الواجهة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تشبه</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الفيسبوك،</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لذا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فهي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سهلة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ومألوفة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للطلاب</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تُمكن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المعلمين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إنشاء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فصول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افتراضية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للطلاب</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ولا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تتطلب</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إعداد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فصل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دراسي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افتراضي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جديد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سوى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ثواني</w:t>
      </w:r>
      <w:r>
        <w:rPr>
          <w:rFonts w:ascii="Calibri" w:eastAsia="Times New Roman" w:hAnsi="Calibri" w:cs="Simplified Arabic" w:hint="cs"/>
          <w:sz w:val="28"/>
          <w:szCs w:val="28"/>
          <w:rtl/>
          <w:lang w:bidi="ar-EG"/>
        </w:rPr>
        <w:t xml:space="preserve">، </w:t>
      </w:r>
      <w:r w:rsidRPr="00B26138">
        <w:rPr>
          <w:rFonts w:ascii="Calibri" w:eastAsia="Times New Roman" w:hAnsi="Calibri" w:cs="Simplified Arabic" w:hint="cs"/>
          <w:sz w:val="28"/>
          <w:szCs w:val="28"/>
          <w:rtl/>
          <w:lang w:bidi="ar-EG"/>
        </w:rPr>
        <w:t>ولا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تتطلب</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أيضًا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معلومات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خاصة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أثناء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التسجيل،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ولا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تتطلب</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بريدًا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إلكترونيًا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للطلاب</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إجراء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المناقشات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الجماعية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وإرسال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الرسائل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وتبادل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الملفات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المعلمين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والطلاب</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إنشاء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العديد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المجموعات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المنصة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الإلكترونية</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lastRenderedPageBreak/>
        <w:t>توفر</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مكتبة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رقمية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تحتوي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على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مصادر</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التعلم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للمحتوى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العلمى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ومشاركة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المحتوى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شكل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ملفات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او</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روابط؛</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وبالتالي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سهولة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الوصول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إلى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المادة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العلمية</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تساعد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إنشاء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الاختبارات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الإلكترونية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بسهولة</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يمكن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للمعلم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إرسال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رسالة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نصية</w:t>
      </w:r>
      <w:r w:rsidRPr="00B26138">
        <w:rPr>
          <w:rFonts w:ascii="Calibri" w:eastAsia="Times New Roman" w:hAnsi="Calibri" w:cs="Simplified Arabic"/>
          <w:sz w:val="28"/>
          <w:szCs w:val="28"/>
          <w:rtl/>
          <w:lang w:bidi="ar-EG"/>
        </w:rPr>
        <w:t>(</w:t>
      </w:r>
      <w:r w:rsidRPr="00B26138">
        <w:rPr>
          <w:rFonts w:ascii="Calibri" w:eastAsia="Times New Roman" w:hAnsi="Calibri" w:cs="Simplified Arabic"/>
          <w:sz w:val="28"/>
          <w:szCs w:val="28"/>
          <w:lang w:bidi="ar-EG"/>
        </w:rPr>
        <w:t>SMS</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للتنبيهات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ورسائل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مرفقة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مع</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ملف</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أو</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رابط</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وتخزين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ومشاركة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المحتوى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شكل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ملف</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أو</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رابط</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توفير</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التغذية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الراجعة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للطلاب</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خلال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الرد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على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الطلاب</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وأيضًا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رصد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الدرجات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للمجموعة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بأكملها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أو</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لمجموعة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صغيرة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أو</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لكل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طالب</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بشكل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فردي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ومناقشتها</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إمكانية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تحميلها</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على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الهواتف</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الذكية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والأجهزة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اللوحية</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سهولة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التواصل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المعلمين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وأولياء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الأمور،</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وإطلاع</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أولياء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الأمور</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على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نتائج</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أبنائهم</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تساعد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المعلمين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متابعة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أداء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طلابهم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لأداء</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بعض</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المهارات،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ومدى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تقدمهم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والرد</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عليهم</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وإرسال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الاختبارات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المهمة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والواجبات</w:t>
      </w:r>
      <w:r w:rsidRPr="00B26138">
        <w:rPr>
          <w:rFonts w:ascii="Calibri" w:eastAsia="Times New Roman" w:hAnsi="Calibri" w:cs="Simplified Arabic"/>
          <w:sz w:val="28"/>
          <w:szCs w:val="28"/>
          <w:rtl/>
          <w:lang w:bidi="ar-EG"/>
        </w:rPr>
        <w:t>.</w:t>
      </w:r>
    </w:p>
    <w:p w:rsidR="00B26138" w:rsidRP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rtl/>
          <w:lang w:bidi="ar-EG"/>
        </w:rPr>
      </w:pPr>
      <w:r w:rsidRPr="00B26138">
        <w:rPr>
          <w:rFonts w:ascii="Calibri" w:eastAsia="Times New Roman" w:hAnsi="Calibri" w:cs="Simplified Arabic" w:hint="cs"/>
          <w:sz w:val="28"/>
          <w:szCs w:val="28"/>
          <w:rtl/>
          <w:lang w:bidi="ar-EG"/>
        </w:rPr>
        <w:t>التواصل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المعلمين</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دولة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معينة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أو</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في</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دول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عديدة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لتبادل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الأفكار</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والمشاركة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فى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المناقشات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التربوية</w:t>
      </w:r>
      <w:r w:rsidRPr="00B26138">
        <w:rPr>
          <w:rFonts w:ascii="Calibri" w:eastAsia="Times New Roman" w:hAnsi="Calibri" w:cs="Simplified Arabic"/>
          <w:sz w:val="28"/>
          <w:szCs w:val="28"/>
          <w:rtl/>
          <w:lang w:bidi="ar-EG"/>
        </w:rPr>
        <w:t xml:space="preserve">. </w:t>
      </w:r>
    </w:p>
    <w:p w:rsidR="00B26138" w:rsidRDefault="00B26138" w:rsidP="00551A97">
      <w:pPr>
        <w:pStyle w:val="ListParagraph"/>
        <w:numPr>
          <w:ilvl w:val="0"/>
          <w:numId w:val="16"/>
        </w:numPr>
        <w:spacing w:after="0" w:line="240" w:lineRule="auto"/>
        <w:jc w:val="both"/>
        <w:rPr>
          <w:rFonts w:ascii="Calibri" w:eastAsia="Times New Roman" w:hAnsi="Calibri" w:cs="Simplified Arabic"/>
          <w:sz w:val="28"/>
          <w:szCs w:val="28"/>
          <w:lang w:bidi="ar-EG"/>
        </w:rPr>
      </w:pPr>
      <w:r w:rsidRPr="00B26138">
        <w:rPr>
          <w:rFonts w:ascii="Calibri" w:eastAsia="Times New Roman" w:hAnsi="Calibri" w:cs="Simplified Arabic" w:hint="cs"/>
          <w:sz w:val="28"/>
          <w:szCs w:val="28"/>
          <w:rtl/>
          <w:lang w:bidi="ar-EG"/>
        </w:rPr>
        <w:t>حل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مشكلة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الدروس</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الخصوصية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بالوصول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إلى</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حلول</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غير</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تقليدية</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لمشكلات</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طرق</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التدريس</w:t>
      </w:r>
      <w:r w:rsidRPr="00B26138">
        <w:rPr>
          <w:rFonts w:ascii="Calibri" w:eastAsia="Times New Roman" w:hAnsi="Calibri" w:cs="Simplified Arabic"/>
          <w:sz w:val="28"/>
          <w:szCs w:val="28"/>
          <w:rtl/>
          <w:lang w:bidi="ar-EG"/>
        </w:rPr>
        <w:t xml:space="preserve"> </w:t>
      </w:r>
      <w:r w:rsidRPr="00B26138">
        <w:rPr>
          <w:rFonts w:ascii="Calibri" w:eastAsia="Times New Roman" w:hAnsi="Calibri" w:cs="Simplified Arabic" w:hint="cs"/>
          <w:sz w:val="28"/>
          <w:szCs w:val="28"/>
          <w:rtl/>
          <w:lang w:bidi="ar-EG"/>
        </w:rPr>
        <w:t>التقليدية</w:t>
      </w:r>
      <w:r w:rsidRPr="00B26138">
        <w:rPr>
          <w:rFonts w:ascii="Calibri" w:eastAsia="Times New Roman" w:hAnsi="Calibri" w:cs="Simplified Arabic"/>
          <w:sz w:val="28"/>
          <w:szCs w:val="28"/>
          <w:rtl/>
          <w:lang w:bidi="ar-EG"/>
        </w:rPr>
        <w:t>.</w:t>
      </w:r>
    </w:p>
    <w:p w:rsidR="00D32911" w:rsidRPr="00D32911" w:rsidRDefault="00D32911" w:rsidP="0008431D">
      <w:pPr>
        <w:spacing w:after="0" w:line="240" w:lineRule="auto"/>
        <w:ind w:firstLine="360"/>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 xml:space="preserve">تشير </w:t>
      </w:r>
      <w:r w:rsidR="00FC529F">
        <w:rPr>
          <w:rFonts w:ascii="Calibri" w:eastAsia="Times New Roman" w:hAnsi="Calibri" w:cs="Simplified Arabic" w:hint="cs"/>
          <w:sz w:val="28"/>
          <w:szCs w:val="28"/>
          <w:rtl/>
          <w:lang w:bidi="ar-EG"/>
        </w:rPr>
        <w:t>الباحثتان</w:t>
      </w:r>
      <w:r>
        <w:rPr>
          <w:rFonts w:ascii="Calibri" w:eastAsia="Times New Roman" w:hAnsi="Calibri" w:cs="Simplified Arabic" w:hint="cs"/>
          <w:sz w:val="28"/>
          <w:szCs w:val="28"/>
          <w:rtl/>
          <w:lang w:bidi="ar-EG"/>
        </w:rPr>
        <w:t xml:space="preserve"> إلى أن المميزات السابقة تظهر أن هناك </w:t>
      </w:r>
      <w:r w:rsidRPr="00D32911">
        <w:rPr>
          <w:rFonts w:ascii="Calibri" w:eastAsia="Times New Roman" w:hAnsi="Calibri" w:cs="Simplified Arabic" w:hint="cs"/>
          <w:sz w:val="28"/>
          <w:szCs w:val="28"/>
          <w:rtl/>
          <w:lang w:bidi="ar-EG"/>
        </w:rPr>
        <w:t>وصول</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سريع</w:t>
      </w:r>
      <w:r w:rsidRPr="00D32911">
        <w:rPr>
          <w:rFonts w:ascii="Calibri" w:eastAsia="Times New Roman" w:hAnsi="Calibri" w:cs="Simplified Arabic"/>
          <w:sz w:val="28"/>
          <w:szCs w:val="28"/>
          <w:rtl/>
          <w:lang w:bidi="ar-EG"/>
        </w:rPr>
        <w:t xml:space="preserve"> </w:t>
      </w:r>
      <w:r>
        <w:rPr>
          <w:rFonts w:ascii="Calibri" w:eastAsia="Times New Roman" w:hAnsi="Calibri" w:cs="Simplified Arabic" w:hint="cs"/>
          <w:sz w:val="28"/>
          <w:szCs w:val="28"/>
          <w:rtl/>
          <w:lang w:bidi="ar-EG"/>
        </w:rPr>
        <w:t>و</w:t>
      </w:r>
      <w:r w:rsidRPr="00D32911">
        <w:rPr>
          <w:rFonts w:ascii="Calibri" w:eastAsia="Times New Roman" w:hAnsi="Calibri" w:cs="Simplified Arabic" w:hint="cs"/>
          <w:sz w:val="28"/>
          <w:szCs w:val="28"/>
          <w:rtl/>
          <w:lang w:bidi="ar-EG"/>
        </w:rPr>
        <w:t>فوري</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للواجبات</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المنزلية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إشعارات</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المدرسة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مشاهدة</w:t>
      </w:r>
      <w:r w:rsidRPr="00D32911">
        <w:rPr>
          <w:rFonts w:ascii="Calibri" w:eastAsia="Times New Roman" w:hAnsi="Calibri" w:cs="Simplified Arabic"/>
          <w:sz w:val="28"/>
          <w:szCs w:val="28"/>
          <w:rtl/>
          <w:lang w:bidi="ar-EG"/>
        </w:rPr>
        <w:t xml:space="preserve"> </w:t>
      </w:r>
      <w:r>
        <w:rPr>
          <w:rFonts w:ascii="Calibri" w:eastAsia="Times New Roman" w:hAnsi="Calibri" w:cs="Simplified Arabic" w:hint="cs"/>
          <w:sz w:val="28"/>
          <w:szCs w:val="28"/>
          <w:rtl/>
          <w:lang w:bidi="ar-EG"/>
        </w:rPr>
        <w:t>ل</w:t>
      </w:r>
      <w:r w:rsidRPr="00D32911">
        <w:rPr>
          <w:rFonts w:ascii="Calibri" w:eastAsia="Times New Roman" w:hAnsi="Calibri" w:cs="Simplified Arabic" w:hint="cs"/>
          <w:sz w:val="28"/>
          <w:szCs w:val="28"/>
          <w:rtl/>
          <w:lang w:bidi="ar-EG"/>
        </w:rPr>
        <w:t>لواجبات</w:t>
      </w:r>
      <w:r w:rsidR="0008431D">
        <w:rPr>
          <w:rFonts w:ascii="Calibri" w:eastAsia="Times New Roman" w:hAnsi="Calibri" w:cs="Simplified Arabic" w:hint="cs"/>
          <w:sz w:val="28"/>
          <w:szCs w:val="28"/>
          <w:rtl/>
          <w:lang w:bidi="ar-EG"/>
        </w:rPr>
        <w:t xml:space="preserve">، كما يوجد </w:t>
      </w:r>
      <w:r w:rsidRPr="00D32911">
        <w:rPr>
          <w:rFonts w:ascii="Calibri" w:eastAsia="Times New Roman" w:hAnsi="Calibri" w:cs="Simplified Arabic" w:hint="cs"/>
          <w:sz w:val="28"/>
          <w:szCs w:val="28"/>
          <w:rtl/>
          <w:lang w:bidi="ar-EG"/>
        </w:rPr>
        <w:t>تفاعل</w:t>
      </w:r>
      <w:r w:rsidRPr="00D32911">
        <w:rPr>
          <w:rFonts w:ascii="Calibri" w:eastAsia="Times New Roman" w:hAnsi="Calibri" w:cs="Simplified Arabic"/>
          <w:sz w:val="28"/>
          <w:szCs w:val="28"/>
          <w:rtl/>
          <w:lang w:bidi="ar-EG"/>
        </w:rPr>
        <w:t xml:space="preserve"> </w:t>
      </w:r>
      <w:r w:rsidR="0008431D">
        <w:rPr>
          <w:rFonts w:ascii="Calibri" w:eastAsia="Times New Roman" w:hAnsi="Calibri" w:cs="Simplified Arabic" w:hint="cs"/>
          <w:sz w:val="28"/>
          <w:szCs w:val="28"/>
          <w:rtl/>
          <w:lang w:bidi="ar-EG"/>
        </w:rPr>
        <w:t xml:space="preserve">في تواصل </w:t>
      </w:r>
      <w:r w:rsidRPr="00D32911">
        <w:rPr>
          <w:rFonts w:ascii="Calibri" w:eastAsia="Times New Roman" w:hAnsi="Calibri" w:cs="Simplified Arabic" w:hint="cs"/>
          <w:sz w:val="28"/>
          <w:szCs w:val="28"/>
          <w:rtl/>
          <w:lang w:bidi="ar-EG"/>
        </w:rPr>
        <w:t>الطلبة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واتصالهم</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ببعض</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لحل</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المشكلات</w:t>
      </w:r>
      <w:r w:rsidR="0008431D">
        <w:rPr>
          <w:rFonts w:ascii="Calibri" w:eastAsia="Times New Roman" w:hAnsi="Calibri" w:cs="Simplified Arabic" w:hint="cs"/>
          <w:sz w:val="28"/>
          <w:szCs w:val="28"/>
          <w:rtl/>
          <w:lang w:bidi="ar-EG"/>
        </w:rPr>
        <w:t>، والمنصات التعليمية ادمودو ت</w:t>
      </w:r>
      <w:r w:rsidRPr="00D32911">
        <w:rPr>
          <w:rFonts w:ascii="Calibri" w:eastAsia="Times New Roman" w:hAnsi="Calibri" w:cs="Simplified Arabic" w:hint="cs"/>
          <w:sz w:val="28"/>
          <w:szCs w:val="28"/>
          <w:rtl/>
          <w:lang w:bidi="ar-EG"/>
        </w:rPr>
        <w:t>ساعد</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الطلبة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على</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إكمال</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واجباتهم</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وخصوصا</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الطلبة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المتغيبين،</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حيث</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يكون</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الواجب</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على</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المنصة،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وكذلك</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التقويم،</w:t>
      </w:r>
      <w:r w:rsidR="0008431D">
        <w:rPr>
          <w:rFonts w:ascii="Calibri" w:eastAsia="Times New Roman" w:hAnsi="Calibri" w:cs="Simplified Arabic" w:hint="cs"/>
          <w:sz w:val="28"/>
          <w:szCs w:val="28"/>
          <w:rtl/>
          <w:lang w:bidi="ar-EG"/>
        </w:rPr>
        <w:t xml:space="preserve"> </w:t>
      </w:r>
      <w:r w:rsidRPr="00D32911">
        <w:rPr>
          <w:rFonts w:ascii="Calibri" w:eastAsia="Times New Roman" w:hAnsi="Calibri" w:cs="Simplified Arabic" w:hint="cs"/>
          <w:sz w:val="28"/>
          <w:szCs w:val="28"/>
          <w:rtl/>
          <w:lang w:bidi="ar-EG"/>
        </w:rPr>
        <w:t>مما</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يسا</w:t>
      </w:r>
      <w:r w:rsidR="0008431D">
        <w:rPr>
          <w:rFonts w:ascii="Calibri" w:eastAsia="Times New Roman" w:hAnsi="Calibri" w:cs="Simplified Arabic" w:hint="cs"/>
          <w:sz w:val="28"/>
          <w:szCs w:val="28"/>
          <w:rtl/>
          <w:lang w:bidi="ar-EG"/>
        </w:rPr>
        <w:t>هم</w:t>
      </w:r>
      <w:r w:rsidRPr="00D32911">
        <w:rPr>
          <w:rFonts w:ascii="Calibri" w:eastAsia="Times New Roman" w:hAnsi="Calibri" w:cs="Simplified Arabic"/>
          <w:sz w:val="28"/>
          <w:szCs w:val="28"/>
          <w:rtl/>
          <w:lang w:bidi="ar-EG"/>
        </w:rPr>
        <w:t xml:space="preserve"> </w:t>
      </w:r>
      <w:r w:rsidR="0008431D">
        <w:rPr>
          <w:rFonts w:ascii="Calibri" w:eastAsia="Times New Roman" w:hAnsi="Calibri" w:cs="Simplified Arabic" w:hint="cs"/>
          <w:sz w:val="28"/>
          <w:szCs w:val="28"/>
          <w:rtl/>
          <w:lang w:bidi="ar-EG"/>
        </w:rPr>
        <w:t>في</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تنظيم</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الأفكار</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والمواعيد</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المهمة</w:t>
      </w:r>
      <w:r w:rsidR="0008431D">
        <w:rPr>
          <w:rFonts w:ascii="Calibri" w:eastAsia="Times New Roman" w:hAnsi="Calibri" w:cs="Simplified Arabic" w:hint="cs"/>
          <w:sz w:val="28"/>
          <w:szCs w:val="28"/>
          <w:rtl/>
          <w:lang w:bidi="ar-EG"/>
        </w:rPr>
        <w:t xml:space="preserve"> حيث </w:t>
      </w:r>
      <w:r w:rsidRPr="00D32911">
        <w:rPr>
          <w:rFonts w:ascii="Calibri" w:eastAsia="Times New Roman" w:hAnsi="Calibri" w:cs="Simplified Arabic" w:hint="cs"/>
          <w:sz w:val="28"/>
          <w:szCs w:val="28"/>
          <w:rtl/>
          <w:lang w:bidi="ar-EG"/>
        </w:rPr>
        <w:t>يتصل</w:t>
      </w:r>
      <w:r w:rsidRPr="00D32911">
        <w:rPr>
          <w:rFonts w:ascii="Calibri" w:eastAsia="Times New Roman" w:hAnsi="Calibri" w:cs="Simplified Arabic"/>
          <w:sz w:val="28"/>
          <w:szCs w:val="28"/>
          <w:rtl/>
          <w:lang w:bidi="ar-EG"/>
        </w:rPr>
        <w:t xml:space="preserve"> </w:t>
      </w:r>
      <w:r w:rsidR="0008431D">
        <w:rPr>
          <w:rFonts w:ascii="Calibri" w:eastAsia="Times New Roman" w:hAnsi="Calibri" w:cs="Simplified Arabic" w:hint="cs"/>
          <w:sz w:val="28"/>
          <w:szCs w:val="28"/>
          <w:rtl/>
          <w:lang w:bidi="ar-EG"/>
        </w:rPr>
        <w:t xml:space="preserve">الطالب </w:t>
      </w:r>
      <w:r w:rsidRPr="00D32911">
        <w:rPr>
          <w:rFonts w:ascii="Calibri" w:eastAsia="Times New Roman" w:hAnsi="Calibri" w:cs="Simplified Arabic" w:hint="cs"/>
          <w:sz w:val="28"/>
          <w:szCs w:val="28"/>
          <w:rtl/>
          <w:lang w:bidi="ar-EG"/>
        </w:rPr>
        <w:t>بمعلميه</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وبجميع</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الطلبة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في</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الفصل</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الدراسي</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ولا</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يمكن</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الدخول</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في</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محادثات</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ثنائية</w:t>
      </w:r>
      <w:r w:rsidR="0008431D">
        <w:rPr>
          <w:rFonts w:ascii="Calibri" w:eastAsia="Times New Roman" w:hAnsi="Calibri" w:cs="Simplified Arabic" w:hint="cs"/>
          <w:sz w:val="28"/>
          <w:szCs w:val="28"/>
          <w:rtl/>
          <w:lang w:bidi="ar-EG"/>
        </w:rPr>
        <w:t>، ويعطي</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فرصة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للطلاب</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الخجولين</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في</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المشاركة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بآرائهم</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ونشرها</w:t>
      </w:r>
      <w:r w:rsidR="0008431D">
        <w:rPr>
          <w:rFonts w:ascii="Calibri" w:eastAsia="Times New Roman" w:hAnsi="Calibri" w:cs="Simplified Arabic" w:hint="cs"/>
          <w:sz w:val="28"/>
          <w:szCs w:val="28"/>
          <w:rtl/>
          <w:lang w:bidi="ar-EG"/>
        </w:rPr>
        <w:t>، ويوس</w:t>
      </w:r>
      <w:r w:rsidRPr="00D32911">
        <w:rPr>
          <w:rFonts w:ascii="Calibri" w:eastAsia="Times New Roman" w:hAnsi="Calibri" w:cs="Simplified Arabic" w:hint="cs"/>
          <w:sz w:val="28"/>
          <w:szCs w:val="28"/>
          <w:rtl/>
          <w:lang w:bidi="ar-EG"/>
        </w:rPr>
        <w:t>ع</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مدارك</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الطلبة</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بالاطلاع</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على</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أحدث</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المستجدات</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في</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مجال</w:t>
      </w:r>
      <w:r w:rsidRPr="00D32911">
        <w:rPr>
          <w:rFonts w:ascii="Calibri" w:eastAsia="Times New Roman" w:hAnsi="Calibri" w:cs="Simplified Arabic"/>
          <w:sz w:val="28"/>
          <w:szCs w:val="28"/>
          <w:rtl/>
          <w:lang w:bidi="ar-EG"/>
        </w:rPr>
        <w:t xml:space="preserve"> </w:t>
      </w:r>
      <w:r w:rsidRPr="00D32911">
        <w:rPr>
          <w:rFonts w:ascii="Calibri" w:eastAsia="Times New Roman" w:hAnsi="Calibri" w:cs="Simplified Arabic" w:hint="cs"/>
          <w:sz w:val="28"/>
          <w:szCs w:val="28"/>
          <w:rtl/>
          <w:lang w:bidi="ar-EG"/>
        </w:rPr>
        <w:t>دراستهم</w:t>
      </w:r>
      <w:r w:rsidR="0008431D">
        <w:rPr>
          <w:rFonts w:ascii="Calibri" w:eastAsia="Times New Roman" w:hAnsi="Calibri" w:cs="Simplified Arabic" w:hint="cs"/>
          <w:sz w:val="28"/>
          <w:szCs w:val="28"/>
          <w:rtl/>
          <w:lang w:bidi="ar-EG"/>
        </w:rPr>
        <w:t>.</w:t>
      </w:r>
    </w:p>
    <w:p w:rsidR="0017723B" w:rsidRDefault="0017723B" w:rsidP="009936DB">
      <w:pPr>
        <w:spacing w:after="0" w:line="240" w:lineRule="auto"/>
        <w:rPr>
          <w:rFonts w:ascii="Calibri" w:eastAsia="Times New Roman" w:hAnsi="Calibri" w:cs="Simplified Arabic"/>
          <w:b/>
          <w:bCs/>
          <w:sz w:val="28"/>
          <w:szCs w:val="28"/>
          <w:rtl/>
          <w:lang w:bidi="ar-EG"/>
        </w:rPr>
      </w:pPr>
      <w:r>
        <w:rPr>
          <w:rFonts w:cs="Simplified Arabic" w:hint="eastAsia"/>
          <w:b/>
          <w:bCs/>
          <w:sz w:val="32"/>
          <w:szCs w:val="32"/>
          <w:rtl/>
          <w:lang w:bidi="ar-AE"/>
        </w:rPr>
        <w:t>فوائد</w:t>
      </w:r>
      <w:r w:rsidRPr="0017723B">
        <w:rPr>
          <w:rFonts w:ascii="Calibri" w:eastAsia="Times New Roman" w:hAnsi="Calibri" w:cs="Simplified Arabic" w:hint="cs"/>
          <w:b/>
          <w:bCs/>
          <w:sz w:val="28"/>
          <w:szCs w:val="28"/>
          <w:rtl/>
          <w:lang w:bidi="ar-EG"/>
        </w:rPr>
        <w:t xml:space="preserve"> </w:t>
      </w:r>
      <w:r w:rsidRPr="00B26138">
        <w:rPr>
          <w:rFonts w:ascii="Calibri" w:eastAsia="Times New Roman" w:hAnsi="Calibri" w:cs="Simplified Arabic" w:hint="cs"/>
          <w:b/>
          <w:bCs/>
          <w:sz w:val="28"/>
          <w:szCs w:val="28"/>
          <w:rtl/>
          <w:lang w:bidi="ar-EG"/>
        </w:rPr>
        <w:t>المنصة</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التعليمية</w:t>
      </w:r>
      <w:r w:rsidRPr="00B26138">
        <w:rPr>
          <w:rFonts w:ascii="Calibri" w:eastAsia="Times New Roman" w:hAnsi="Calibri" w:cs="Simplified Arabic"/>
          <w:b/>
          <w:bCs/>
          <w:sz w:val="28"/>
          <w:szCs w:val="28"/>
          <w:rtl/>
          <w:lang w:bidi="ar-EG"/>
        </w:rPr>
        <w:t xml:space="preserve"> </w:t>
      </w:r>
      <w:r w:rsidRPr="00B26138">
        <w:rPr>
          <w:rFonts w:ascii="Calibri" w:eastAsia="Times New Roman" w:hAnsi="Calibri" w:cs="Simplified Arabic" w:hint="cs"/>
          <w:b/>
          <w:bCs/>
          <w:sz w:val="28"/>
          <w:szCs w:val="28"/>
          <w:rtl/>
          <w:lang w:bidi="ar-EG"/>
        </w:rPr>
        <w:t>الإلكترونية</w:t>
      </w:r>
      <w:r w:rsidRPr="00B26138">
        <w:rPr>
          <w:rFonts w:ascii="Calibri" w:eastAsia="Times New Roman" w:hAnsi="Calibri" w:cs="Simplified Arabic"/>
          <w:b/>
          <w:bCs/>
          <w:sz w:val="28"/>
          <w:szCs w:val="28"/>
          <w:rtl/>
          <w:lang w:bidi="ar-EG"/>
        </w:rPr>
        <w:t>(</w:t>
      </w:r>
      <w:r w:rsidRPr="009347FC">
        <w:rPr>
          <w:rFonts w:ascii="Simplified Arabic" w:eastAsia="Times New Roman" w:hAnsi="Simplified Arabic" w:cs="Simplified Arabic"/>
          <w:b/>
          <w:bCs/>
          <w:sz w:val="28"/>
          <w:szCs w:val="28"/>
        </w:rPr>
        <w:t>Edmodo</w:t>
      </w:r>
      <w:r w:rsidRPr="00B26138">
        <w:rPr>
          <w:rFonts w:ascii="Calibri" w:eastAsia="Times New Roman" w:hAnsi="Calibri" w:cs="Simplified Arabic"/>
          <w:b/>
          <w:bCs/>
          <w:sz w:val="28"/>
          <w:szCs w:val="28"/>
          <w:rtl/>
          <w:lang w:bidi="ar-EG"/>
        </w:rPr>
        <w:t xml:space="preserve">) </w:t>
      </w:r>
      <w:r w:rsidR="009936DB">
        <w:rPr>
          <w:rFonts w:ascii="Calibri" w:eastAsia="Times New Roman" w:hAnsi="Calibri" w:cs="Simplified Arabic" w:hint="cs"/>
          <w:b/>
          <w:bCs/>
          <w:sz w:val="28"/>
          <w:szCs w:val="28"/>
          <w:rtl/>
          <w:lang w:bidi="ar-EG"/>
        </w:rPr>
        <w:t>ل</w:t>
      </w:r>
      <w:r>
        <w:rPr>
          <w:rFonts w:ascii="Calibri" w:eastAsia="Times New Roman" w:hAnsi="Calibri" w:cs="Simplified Arabic" w:hint="cs"/>
          <w:b/>
          <w:bCs/>
          <w:sz w:val="28"/>
          <w:szCs w:val="28"/>
          <w:rtl/>
          <w:lang w:bidi="ar-EG"/>
        </w:rPr>
        <w:t>لطالب</w:t>
      </w:r>
      <w:r w:rsidRPr="00B26138">
        <w:rPr>
          <w:rFonts w:ascii="Calibri" w:eastAsia="Times New Roman" w:hAnsi="Calibri" w:cs="Simplified Arabic"/>
          <w:b/>
          <w:bCs/>
          <w:sz w:val="28"/>
          <w:szCs w:val="28"/>
          <w:rtl/>
          <w:lang w:bidi="ar-EG"/>
        </w:rPr>
        <w:t>:</w:t>
      </w:r>
    </w:p>
    <w:p w:rsidR="0017723B" w:rsidRPr="0017723B" w:rsidRDefault="0017723B" w:rsidP="0017723B">
      <w:pPr>
        <w:spacing w:after="0" w:line="240" w:lineRule="auto"/>
        <w:jc w:val="both"/>
        <w:rPr>
          <w:rFonts w:ascii="Calibri" w:eastAsia="Times New Roman" w:hAnsi="Calibri" w:cs="Simplified Arabic"/>
          <w:sz w:val="28"/>
          <w:szCs w:val="28"/>
          <w:rtl/>
          <w:lang w:bidi="ar-EG"/>
        </w:rPr>
      </w:pPr>
      <w:r w:rsidRPr="0017723B">
        <w:rPr>
          <w:rFonts w:ascii="Calibri" w:eastAsia="Times New Roman" w:hAnsi="Calibri" w:cs="Simplified Arabic" w:hint="cs"/>
          <w:sz w:val="28"/>
          <w:szCs w:val="28"/>
          <w:rtl/>
          <w:lang w:bidi="ar-EG"/>
        </w:rPr>
        <w:tab/>
        <w:t>تكمن فائدة المنصة</w:t>
      </w:r>
      <w:r w:rsidRPr="0017723B">
        <w:rPr>
          <w:rFonts w:ascii="Calibri" w:eastAsia="Times New Roman" w:hAnsi="Calibri" w:cs="Simplified Arabic"/>
          <w:sz w:val="28"/>
          <w:szCs w:val="28"/>
          <w:rtl/>
          <w:lang w:bidi="ar-EG"/>
        </w:rPr>
        <w:t xml:space="preserve"> </w:t>
      </w:r>
      <w:r w:rsidRPr="0017723B">
        <w:rPr>
          <w:rFonts w:ascii="Calibri" w:eastAsia="Times New Roman" w:hAnsi="Calibri" w:cs="Simplified Arabic" w:hint="cs"/>
          <w:sz w:val="28"/>
          <w:szCs w:val="28"/>
          <w:rtl/>
          <w:lang w:bidi="ar-EG"/>
        </w:rPr>
        <w:t>التعليمية</w:t>
      </w:r>
      <w:r w:rsidRPr="0017723B">
        <w:rPr>
          <w:rFonts w:ascii="Calibri" w:eastAsia="Times New Roman" w:hAnsi="Calibri" w:cs="Simplified Arabic"/>
          <w:sz w:val="28"/>
          <w:szCs w:val="28"/>
          <w:rtl/>
          <w:lang w:bidi="ar-EG"/>
        </w:rPr>
        <w:t>(</w:t>
      </w:r>
      <w:r w:rsidRPr="0017723B">
        <w:rPr>
          <w:rFonts w:ascii="Simplified Arabic" w:eastAsia="Times New Roman" w:hAnsi="Simplified Arabic" w:cs="Simplified Arabic"/>
          <w:sz w:val="28"/>
          <w:szCs w:val="28"/>
        </w:rPr>
        <w:t>Edmodo</w:t>
      </w:r>
      <w:r w:rsidRPr="0017723B">
        <w:rPr>
          <w:rFonts w:ascii="Calibri" w:eastAsia="Times New Roman" w:hAnsi="Calibri" w:cs="Simplified Arabic"/>
          <w:sz w:val="28"/>
          <w:szCs w:val="28"/>
          <w:rtl/>
          <w:lang w:bidi="ar-EG"/>
        </w:rPr>
        <w:t xml:space="preserve">) </w:t>
      </w:r>
      <w:r w:rsidRPr="0017723B">
        <w:rPr>
          <w:rFonts w:ascii="Calibri" w:eastAsia="Times New Roman" w:hAnsi="Calibri" w:cs="Simplified Arabic" w:hint="cs"/>
          <w:sz w:val="28"/>
          <w:szCs w:val="28"/>
          <w:rtl/>
          <w:lang w:bidi="ar-EG"/>
        </w:rPr>
        <w:t>على الطالب في أنها</w:t>
      </w:r>
      <w:r>
        <w:rPr>
          <w:rFonts w:ascii="Calibri" w:eastAsia="Times New Roman" w:hAnsi="Calibri" w:cs="Simplified Arabic" w:hint="cs"/>
          <w:sz w:val="28"/>
          <w:szCs w:val="28"/>
          <w:rtl/>
          <w:lang w:bidi="ar-EG"/>
        </w:rPr>
        <w:t>(سليمان، 2016: 9):</w:t>
      </w:r>
    </w:p>
    <w:p w:rsidR="0017723B" w:rsidRDefault="0017723B" w:rsidP="00551A97">
      <w:pPr>
        <w:pStyle w:val="ListParagraph"/>
        <w:numPr>
          <w:ilvl w:val="0"/>
          <w:numId w:val="17"/>
        </w:numPr>
        <w:spacing w:after="0" w:line="240" w:lineRule="auto"/>
        <w:contextualSpacing w:val="0"/>
        <w:jc w:val="both"/>
        <w:rPr>
          <w:rFonts w:cs="Simplified Arabic"/>
          <w:sz w:val="28"/>
          <w:szCs w:val="28"/>
          <w:rtl/>
          <w:lang w:bidi="ar-AE"/>
        </w:rPr>
      </w:pPr>
      <w:r>
        <w:rPr>
          <w:rFonts w:cs="Simplified Arabic" w:hint="eastAsia"/>
          <w:sz w:val="28"/>
          <w:szCs w:val="28"/>
          <w:rtl/>
          <w:lang w:bidi="ar-AE"/>
        </w:rPr>
        <w:t>الوصول</w:t>
      </w:r>
      <w:r>
        <w:rPr>
          <w:rFonts w:cs="Simplified Arabic"/>
          <w:sz w:val="28"/>
          <w:szCs w:val="28"/>
          <w:rtl/>
          <w:lang w:bidi="ar-AE"/>
        </w:rPr>
        <w:t xml:space="preserve"> </w:t>
      </w:r>
      <w:r>
        <w:rPr>
          <w:rFonts w:cs="Simplified Arabic" w:hint="eastAsia"/>
          <w:sz w:val="28"/>
          <w:szCs w:val="28"/>
          <w:rtl/>
          <w:lang w:bidi="ar-AE"/>
        </w:rPr>
        <w:t>السريع</w:t>
      </w:r>
      <w:r>
        <w:rPr>
          <w:rFonts w:cs="Simplified Arabic"/>
          <w:sz w:val="28"/>
          <w:szCs w:val="28"/>
          <w:rtl/>
          <w:lang w:bidi="ar-AE"/>
        </w:rPr>
        <w:t xml:space="preserve"> </w:t>
      </w:r>
      <w:r>
        <w:rPr>
          <w:rFonts w:cs="Simplified Arabic" w:hint="eastAsia"/>
          <w:sz w:val="28"/>
          <w:szCs w:val="28"/>
          <w:rtl/>
          <w:lang w:bidi="ar-AE"/>
        </w:rPr>
        <w:t>والفوري</w:t>
      </w:r>
      <w:r>
        <w:rPr>
          <w:rFonts w:cs="Simplified Arabic"/>
          <w:sz w:val="28"/>
          <w:szCs w:val="28"/>
          <w:rtl/>
          <w:lang w:bidi="ar-AE"/>
        </w:rPr>
        <w:t xml:space="preserve"> </w:t>
      </w:r>
      <w:r>
        <w:rPr>
          <w:rFonts w:cs="Simplified Arabic" w:hint="eastAsia"/>
          <w:sz w:val="28"/>
          <w:szCs w:val="28"/>
          <w:rtl/>
          <w:lang w:bidi="ar-AE"/>
        </w:rPr>
        <w:t>للواجبات</w:t>
      </w:r>
      <w:r>
        <w:rPr>
          <w:rFonts w:cs="Simplified Arabic"/>
          <w:sz w:val="28"/>
          <w:szCs w:val="28"/>
          <w:rtl/>
          <w:lang w:bidi="ar-AE"/>
        </w:rPr>
        <w:t xml:space="preserve"> </w:t>
      </w:r>
      <w:r>
        <w:rPr>
          <w:rFonts w:cs="Simplified Arabic" w:hint="eastAsia"/>
          <w:sz w:val="28"/>
          <w:szCs w:val="28"/>
          <w:rtl/>
          <w:lang w:bidi="ar-AE"/>
        </w:rPr>
        <w:t>المنزلية</w:t>
      </w:r>
      <w:r>
        <w:rPr>
          <w:rFonts w:cs="Simplified Arabic"/>
          <w:sz w:val="28"/>
          <w:szCs w:val="28"/>
          <w:rtl/>
          <w:lang w:bidi="ar-AE"/>
        </w:rPr>
        <w:t xml:space="preserve"> </w:t>
      </w:r>
      <w:r>
        <w:rPr>
          <w:rFonts w:cs="Simplified Arabic" w:hint="eastAsia"/>
          <w:sz w:val="28"/>
          <w:szCs w:val="28"/>
          <w:rtl/>
          <w:lang w:bidi="ar-AE"/>
        </w:rPr>
        <w:t>وإشعارات</w:t>
      </w:r>
      <w:r>
        <w:rPr>
          <w:rFonts w:cs="Simplified Arabic"/>
          <w:sz w:val="28"/>
          <w:szCs w:val="28"/>
          <w:rtl/>
          <w:lang w:bidi="ar-AE"/>
        </w:rPr>
        <w:t xml:space="preserve"> </w:t>
      </w:r>
      <w:r>
        <w:rPr>
          <w:rFonts w:cs="Simplified Arabic" w:hint="eastAsia"/>
          <w:sz w:val="28"/>
          <w:szCs w:val="28"/>
          <w:rtl/>
          <w:lang w:bidi="ar-AE"/>
        </w:rPr>
        <w:t>المدرسة</w:t>
      </w:r>
      <w:r>
        <w:rPr>
          <w:rFonts w:cs="Simplified Arabic"/>
          <w:sz w:val="28"/>
          <w:szCs w:val="28"/>
          <w:rtl/>
          <w:lang w:bidi="ar-AE"/>
        </w:rPr>
        <w:t xml:space="preserve"> </w:t>
      </w:r>
      <w:r>
        <w:rPr>
          <w:rFonts w:cs="Simplified Arabic" w:hint="eastAsia"/>
          <w:sz w:val="28"/>
          <w:szCs w:val="28"/>
          <w:rtl/>
          <w:lang w:bidi="ar-AE"/>
        </w:rPr>
        <w:t>ومشاهدة</w:t>
      </w:r>
      <w:r>
        <w:rPr>
          <w:rFonts w:cs="Simplified Arabic"/>
          <w:sz w:val="28"/>
          <w:szCs w:val="28"/>
          <w:rtl/>
          <w:lang w:bidi="ar-AE"/>
        </w:rPr>
        <w:t xml:space="preserve"> </w:t>
      </w:r>
      <w:r>
        <w:rPr>
          <w:rFonts w:cs="Simplified Arabic" w:hint="eastAsia"/>
          <w:sz w:val="28"/>
          <w:szCs w:val="28"/>
          <w:rtl/>
          <w:lang w:bidi="ar-AE"/>
        </w:rPr>
        <w:t>الواجبات</w:t>
      </w:r>
      <w:r>
        <w:rPr>
          <w:rFonts w:cs="Simplified Arabic"/>
          <w:sz w:val="28"/>
          <w:szCs w:val="28"/>
          <w:rtl/>
          <w:lang w:bidi="ar-AE"/>
        </w:rPr>
        <w:t xml:space="preserve"> </w:t>
      </w:r>
      <w:r>
        <w:rPr>
          <w:rFonts w:cs="Simplified Arabic" w:hint="eastAsia"/>
          <w:sz w:val="28"/>
          <w:szCs w:val="28"/>
          <w:rtl/>
          <w:lang w:bidi="ar-AE"/>
        </w:rPr>
        <w:t>على</w:t>
      </w:r>
      <w:r>
        <w:rPr>
          <w:rFonts w:cs="Simplified Arabic"/>
          <w:sz w:val="28"/>
          <w:szCs w:val="28"/>
          <w:rtl/>
          <w:lang w:bidi="ar-AE"/>
        </w:rPr>
        <w:t xml:space="preserve"> </w:t>
      </w:r>
      <w:r>
        <w:rPr>
          <w:rFonts w:cs="Simplified Arabic" w:hint="eastAsia"/>
          <w:sz w:val="28"/>
          <w:szCs w:val="28"/>
          <w:rtl/>
          <w:lang w:bidi="ar-AE"/>
        </w:rPr>
        <w:t>الصفحة</w:t>
      </w:r>
      <w:r>
        <w:rPr>
          <w:rFonts w:cs="Simplified Arabic"/>
          <w:sz w:val="28"/>
          <w:szCs w:val="28"/>
          <w:rtl/>
          <w:lang w:bidi="ar-AE"/>
        </w:rPr>
        <w:t xml:space="preserve"> </w:t>
      </w:r>
      <w:r>
        <w:rPr>
          <w:rFonts w:cs="Simplified Arabic" w:hint="eastAsia"/>
          <w:sz w:val="28"/>
          <w:szCs w:val="28"/>
          <w:rtl/>
          <w:lang w:bidi="ar-AE"/>
        </w:rPr>
        <w:t>الرئيسية</w:t>
      </w:r>
      <w:r>
        <w:rPr>
          <w:rFonts w:cs="Simplified Arabic"/>
          <w:sz w:val="28"/>
          <w:szCs w:val="28"/>
          <w:rtl/>
          <w:lang w:bidi="ar-AE"/>
        </w:rPr>
        <w:t xml:space="preserve"> </w:t>
      </w:r>
      <w:r>
        <w:rPr>
          <w:rFonts w:cs="Simplified Arabic" w:hint="eastAsia"/>
          <w:sz w:val="28"/>
          <w:szCs w:val="28"/>
          <w:rtl/>
          <w:lang w:bidi="ar-AE"/>
        </w:rPr>
        <w:t>وتعليقات</w:t>
      </w:r>
      <w:r>
        <w:rPr>
          <w:rFonts w:cs="Simplified Arabic"/>
          <w:sz w:val="28"/>
          <w:szCs w:val="28"/>
          <w:rtl/>
          <w:lang w:bidi="ar-AE"/>
        </w:rPr>
        <w:t xml:space="preserve"> </w:t>
      </w:r>
      <w:r>
        <w:rPr>
          <w:rFonts w:cs="Simplified Arabic" w:hint="eastAsia"/>
          <w:sz w:val="28"/>
          <w:szCs w:val="28"/>
          <w:rtl/>
          <w:lang w:bidi="ar-AE"/>
        </w:rPr>
        <w:t>المعلم</w:t>
      </w:r>
      <w:r>
        <w:rPr>
          <w:rFonts w:cs="Simplified Arabic"/>
          <w:sz w:val="28"/>
          <w:szCs w:val="28"/>
          <w:rtl/>
          <w:lang w:bidi="ar-AE"/>
        </w:rPr>
        <w:t xml:space="preserve"> </w:t>
      </w:r>
      <w:r>
        <w:rPr>
          <w:rFonts w:cs="Simplified Arabic" w:hint="eastAsia"/>
          <w:sz w:val="28"/>
          <w:szCs w:val="28"/>
          <w:rtl/>
          <w:lang w:bidi="ar-AE"/>
        </w:rPr>
        <w:t>على</w:t>
      </w:r>
      <w:r>
        <w:rPr>
          <w:rFonts w:cs="Simplified Arabic"/>
          <w:sz w:val="28"/>
          <w:szCs w:val="28"/>
          <w:rtl/>
          <w:lang w:bidi="ar-AE"/>
        </w:rPr>
        <w:t xml:space="preserve"> </w:t>
      </w:r>
      <w:r>
        <w:rPr>
          <w:rFonts w:cs="Simplified Arabic" w:hint="eastAsia"/>
          <w:sz w:val="28"/>
          <w:szCs w:val="28"/>
          <w:rtl/>
          <w:lang w:bidi="ar-AE"/>
        </w:rPr>
        <w:t>هذه</w:t>
      </w:r>
      <w:r>
        <w:rPr>
          <w:rFonts w:cs="Simplified Arabic"/>
          <w:sz w:val="28"/>
          <w:szCs w:val="28"/>
          <w:rtl/>
          <w:lang w:bidi="ar-AE"/>
        </w:rPr>
        <w:t xml:space="preserve"> </w:t>
      </w:r>
      <w:r>
        <w:rPr>
          <w:rFonts w:cs="Simplified Arabic" w:hint="eastAsia"/>
          <w:sz w:val="28"/>
          <w:szCs w:val="28"/>
          <w:rtl/>
          <w:lang w:bidi="ar-AE"/>
        </w:rPr>
        <w:t>الأعمال</w:t>
      </w:r>
      <w:r>
        <w:rPr>
          <w:rFonts w:cs="Simplified Arabic"/>
          <w:sz w:val="28"/>
          <w:szCs w:val="28"/>
          <w:rtl/>
          <w:lang w:bidi="ar-AE"/>
        </w:rPr>
        <w:t xml:space="preserve"> </w:t>
      </w:r>
      <w:r>
        <w:rPr>
          <w:rFonts w:cs="Simplified Arabic" w:hint="eastAsia"/>
          <w:sz w:val="28"/>
          <w:szCs w:val="28"/>
          <w:rtl/>
          <w:lang w:bidi="ar-AE"/>
        </w:rPr>
        <w:t>بحيث</w:t>
      </w:r>
      <w:r>
        <w:rPr>
          <w:rFonts w:cs="Simplified Arabic"/>
          <w:sz w:val="28"/>
          <w:szCs w:val="28"/>
          <w:rtl/>
          <w:lang w:bidi="ar-AE"/>
        </w:rPr>
        <w:t xml:space="preserve"> </w:t>
      </w:r>
      <w:r>
        <w:rPr>
          <w:rFonts w:cs="Simplified Arabic" w:hint="eastAsia"/>
          <w:sz w:val="28"/>
          <w:szCs w:val="28"/>
          <w:rtl/>
          <w:lang w:bidi="ar-AE"/>
        </w:rPr>
        <w:t>تكون</w:t>
      </w:r>
      <w:r>
        <w:rPr>
          <w:rFonts w:cs="Simplified Arabic"/>
          <w:sz w:val="28"/>
          <w:szCs w:val="28"/>
          <w:rtl/>
          <w:lang w:bidi="ar-AE"/>
        </w:rPr>
        <w:t xml:space="preserve"> </w:t>
      </w:r>
      <w:r>
        <w:rPr>
          <w:rFonts w:cs="Simplified Arabic" w:hint="eastAsia"/>
          <w:sz w:val="28"/>
          <w:szCs w:val="28"/>
          <w:rtl/>
          <w:lang w:bidi="ar-AE"/>
        </w:rPr>
        <w:t>في</w:t>
      </w:r>
      <w:r>
        <w:rPr>
          <w:rFonts w:cs="Simplified Arabic"/>
          <w:sz w:val="28"/>
          <w:szCs w:val="28"/>
          <w:rtl/>
          <w:lang w:bidi="ar-AE"/>
        </w:rPr>
        <w:t xml:space="preserve"> </w:t>
      </w:r>
      <w:r>
        <w:rPr>
          <w:rFonts w:cs="Simplified Arabic" w:hint="eastAsia"/>
          <w:sz w:val="28"/>
          <w:szCs w:val="28"/>
          <w:rtl/>
          <w:lang w:bidi="ar-AE"/>
        </w:rPr>
        <w:t>متناول</w:t>
      </w:r>
      <w:r>
        <w:rPr>
          <w:rFonts w:cs="Simplified Arabic"/>
          <w:sz w:val="28"/>
          <w:szCs w:val="28"/>
          <w:rtl/>
          <w:lang w:bidi="ar-AE"/>
        </w:rPr>
        <w:t xml:space="preserve"> </w:t>
      </w:r>
      <w:r>
        <w:rPr>
          <w:rFonts w:cs="Simplified Arabic" w:hint="eastAsia"/>
          <w:sz w:val="28"/>
          <w:szCs w:val="28"/>
          <w:rtl/>
          <w:lang w:bidi="ar-AE"/>
        </w:rPr>
        <w:t>الطلاب</w:t>
      </w:r>
      <w:r>
        <w:rPr>
          <w:rFonts w:cs="Simplified Arabic" w:hint="cs"/>
          <w:sz w:val="28"/>
          <w:szCs w:val="28"/>
          <w:rtl/>
          <w:lang w:bidi="ar-AE"/>
        </w:rPr>
        <w:t>.</w:t>
      </w:r>
    </w:p>
    <w:p w:rsidR="0017723B" w:rsidRDefault="0017723B" w:rsidP="00551A97">
      <w:pPr>
        <w:pStyle w:val="ListParagraph"/>
        <w:numPr>
          <w:ilvl w:val="0"/>
          <w:numId w:val="17"/>
        </w:numPr>
        <w:spacing w:after="0" w:line="240" w:lineRule="auto"/>
        <w:contextualSpacing w:val="0"/>
        <w:jc w:val="both"/>
        <w:rPr>
          <w:rFonts w:cs="Simplified Arabic"/>
          <w:sz w:val="28"/>
          <w:szCs w:val="28"/>
          <w:rtl/>
          <w:lang w:bidi="ar-AE"/>
        </w:rPr>
      </w:pPr>
      <w:r>
        <w:rPr>
          <w:rFonts w:cs="Simplified Arabic" w:hint="eastAsia"/>
          <w:sz w:val="28"/>
          <w:szCs w:val="28"/>
          <w:rtl/>
          <w:lang w:bidi="ar-AE"/>
        </w:rPr>
        <w:t>الصفحة</w:t>
      </w:r>
      <w:r>
        <w:rPr>
          <w:rFonts w:cs="Simplified Arabic"/>
          <w:sz w:val="28"/>
          <w:szCs w:val="28"/>
          <w:rtl/>
          <w:lang w:bidi="ar-AE"/>
        </w:rPr>
        <w:t xml:space="preserve"> </w:t>
      </w:r>
      <w:r>
        <w:rPr>
          <w:rFonts w:cs="Simplified Arabic" w:hint="eastAsia"/>
          <w:sz w:val="28"/>
          <w:szCs w:val="28"/>
          <w:rtl/>
          <w:lang w:bidi="ar-AE"/>
        </w:rPr>
        <w:t>الرئيسية</w:t>
      </w:r>
      <w:r>
        <w:rPr>
          <w:rFonts w:cs="Simplified Arabic"/>
          <w:sz w:val="28"/>
          <w:szCs w:val="28"/>
          <w:rtl/>
          <w:lang w:bidi="ar-AE"/>
        </w:rPr>
        <w:t xml:space="preserve"> </w:t>
      </w:r>
      <w:r>
        <w:rPr>
          <w:rFonts w:cs="Simplified Arabic" w:hint="eastAsia"/>
          <w:sz w:val="28"/>
          <w:szCs w:val="28"/>
          <w:rtl/>
          <w:lang w:bidi="ar-AE"/>
        </w:rPr>
        <w:t>للمنصة</w:t>
      </w:r>
      <w:r>
        <w:rPr>
          <w:rFonts w:cs="Simplified Arabic"/>
          <w:sz w:val="28"/>
          <w:szCs w:val="28"/>
          <w:rtl/>
          <w:lang w:bidi="ar-AE"/>
        </w:rPr>
        <w:t xml:space="preserve"> </w:t>
      </w:r>
      <w:r>
        <w:rPr>
          <w:rFonts w:cs="Simplified Arabic" w:hint="eastAsia"/>
          <w:sz w:val="28"/>
          <w:szCs w:val="28"/>
          <w:rtl/>
          <w:lang w:bidi="ar-AE"/>
        </w:rPr>
        <w:t>التعليمية</w:t>
      </w:r>
      <w:r>
        <w:rPr>
          <w:rFonts w:cs="Simplified Arabic"/>
          <w:sz w:val="28"/>
          <w:szCs w:val="28"/>
          <w:rtl/>
          <w:lang w:bidi="ar-AE"/>
        </w:rPr>
        <w:t xml:space="preserve"> </w:t>
      </w:r>
      <w:r>
        <w:rPr>
          <w:rFonts w:cs="Simplified Arabic" w:hint="eastAsia"/>
          <w:sz w:val="28"/>
          <w:szCs w:val="28"/>
          <w:rtl/>
          <w:lang w:bidi="ar-AE"/>
        </w:rPr>
        <w:t>هي</w:t>
      </w:r>
      <w:r>
        <w:rPr>
          <w:rFonts w:cs="Simplified Arabic"/>
          <w:sz w:val="28"/>
          <w:szCs w:val="28"/>
          <w:rtl/>
          <w:lang w:bidi="ar-AE"/>
        </w:rPr>
        <w:t xml:space="preserve"> </w:t>
      </w:r>
      <w:r>
        <w:rPr>
          <w:rFonts w:cs="Simplified Arabic" w:hint="eastAsia"/>
          <w:sz w:val="28"/>
          <w:szCs w:val="28"/>
          <w:rtl/>
          <w:lang w:bidi="ar-AE"/>
        </w:rPr>
        <w:t>أداة</w:t>
      </w:r>
      <w:r>
        <w:rPr>
          <w:rFonts w:cs="Simplified Arabic"/>
          <w:sz w:val="28"/>
          <w:szCs w:val="28"/>
          <w:rtl/>
          <w:lang w:bidi="ar-AE"/>
        </w:rPr>
        <w:t xml:space="preserve"> </w:t>
      </w:r>
      <w:r>
        <w:rPr>
          <w:rFonts w:cs="Simplified Arabic" w:hint="eastAsia"/>
          <w:sz w:val="28"/>
          <w:szCs w:val="28"/>
          <w:rtl/>
          <w:lang w:bidi="ar-AE"/>
        </w:rPr>
        <w:t>متاحة</w:t>
      </w:r>
      <w:r>
        <w:rPr>
          <w:rFonts w:cs="Simplified Arabic"/>
          <w:sz w:val="28"/>
          <w:szCs w:val="28"/>
          <w:rtl/>
          <w:lang w:bidi="ar-AE"/>
        </w:rPr>
        <w:t xml:space="preserve"> </w:t>
      </w:r>
      <w:r>
        <w:rPr>
          <w:rFonts w:cs="Simplified Arabic" w:hint="eastAsia"/>
          <w:sz w:val="28"/>
          <w:szCs w:val="28"/>
          <w:rtl/>
          <w:lang w:bidi="ar-AE"/>
        </w:rPr>
        <w:t>لمساعدة</w:t>
      </w:r>
      <w:r>
        <w:rPr>
          <w:rFonts w:cs="Simplified Arabic"/>
          <w:sz w:val="28"/>
          <w:szCs w:val="28"/>
          <w:rtl/>
          <w:lang w:bidi="ar-AE"/>
        </w:rPr>
        <w:t xml:space="preserve"> </w:t>
      </w:r>
      <w:r>
        <w:rPr>
          <w:rFonts w:cs="Simplified Arabic" w:hint="eastAsia"/>
          <w:sz w:val="28"/>
          <w:szCs w:val="28"/>
          <w:rtl/>
          <w:lang w:bidi="ar-AE"/>
        </w:rPr>
        <w:t>الطلاب</w:t>
      </w:r>
      <w:r>
        <w:rPr>
          <w:rFonts w:cs="Simplified Arabic"/>
          <w:sz w:val="28"/>
          <w:szCs w:val="28"/>
          <w:rtl/>
          <w:lang w:bidi="ar-AE"/>
        </w:rPr>
        <w:t xml:space="preserve"> </w:t>
      </w:r>
      <w:r>
        <w:rPr>
          <w:rFonts w:cs="Simplified Arabic" w:hint="eastAsia"/>
          <w:sz w:val="28"/>
          <w:szCs w:val="28"/>
          <w:rtl/>
          <w:lang w:bidi="ar-AE"/>
        </w:rPr>
        <w:t>في</w:t>
      </w:r>
      <w:r>
        <w:rPr>
          <w:rFonts w:cs="Simplified Arabic"/>
          <w:sz w:val="28"/>
          <w:szCs w:val="28"/>
          <w:rtl/>
          <w:lang w:bidi="ar-AE"/>
        </w:rPr>
        <w:t xml:space="preserve"> </w:t>
      </w:r>
      <w:r>
        <w:rPr>
          <w:rFonts w:cs="Simplified Arabic" w:hint="eastAsia"/>
          <w:sz w:val="28"/>
          <w:szCs w:val="28"/>
          <w:rtl/>
          <w:lang w:bidi="ar-AE"/>
        </w:rPr>
        <w:t>إدارة</w:t>
      </w:r>
      <w:r>
        <w:rPr>
          <w:rFonts w:cs="Simplified Arabic"/>
          <w:sz w:val="28"/>
          <w:szCs w:val="28"/>
          <w:rtl/>
          <w:lang w:bidi="ar-AE"/>
        </w:rPr>
        <w:t xml:space="preserve"> </w:t>
      </w:r>
      <w:r>
        <w:rPr>
          <w:rFonts w:cs="Simplified Arabic" w:hint="eastAsia"/>
          <w:sz w:val="28"/>
          <w:szCs w:val="28"/>
          <w:rtl/>
          <w:lang w:bidi="ar-AE"/>
        </w:rPr>
        <w:t>دراستهم</w:t>
      </w:r>
      <w:r>
        <w:rPr>
          <w:rFonts w:cs="Simplified Arabic"/>
          <w:sz w:val="28"/>
          <w:szCs w:val="28"/>
          <w:rtl/>
          <w:lang w:bidi="ar-AE"/>
        </w:rPr>
        <w:t>.</w:t>
      </w:r>
    </w:p>
    <w:p w:rsidR="0017723B" w:rsidRDefault="0017723B" w:rsidP="00551A97">
      <w:pPr>
        <w:pStyle w:val="ListParagraph"/>
        <w:numPr>
          <w:ilvl w:val="0"/>
          <w:numId w:val="17"/>
        </w:numPr>
        <w:spacing w:after="0" w:line="240" w:lineRule="auto"/>
        <w:contextualSpacing w:val="0"/>
        <w:jc w:val="both"/>
        <w:rPr>
          <w:rFonts w:cs="Simplified Arabic"/>
          <w:sz w:val="28"/>
          <w:szCs w:val="28"/>
          <w:rtl/>
          <w:lang w:bidi="ar-AE"/>
        </w:rPr>
      </w:pPr>
      <w:r>
        <w:rPr>
          <w:rFonts w:cs="Simplified Arabic" w:hint="eastAsia"/>
          <w:sz w:val="28"/>
          <w:szCs w:val="28"/>
          <w:rtl/>
          <w:lang w:bidi="ar-AE"/>
        </w:rPr>
        <w:lastRenderedPageBreak/>
        <w:t>يساعد</w:t>
      </w:r>
      <w:r>
        <w:rPr>
          <w:rFonts w:cs="Simplified Arabic"/>
          <w:sz w:val="28"/>
          <w:szCs w:val="28"/>
          <w:rtl/>
          <w:lang w:bidi="ar-AE"/>
        </w:rPr>
        <w:t xml:space="preserve"> </w:t>
      </w:r>
      <w:r>
        <w:rPr>
          <w:rFonts w:cs="Simplified Arabic" w:hint="eastAsia"/>
          <w:sz w:val="28"/>
          <w:szCs w:val="28"/>
          <w:rtl/>
          <w:lang w:bidi="ar-AE"/>
        </w:rPr>
        <w:t>الطلبة</w:t>
      </w:r>
      <w:r>
        <w:rPr>
          <w:rFonts w:cs="Simplified Arabic"/>
          <w:sz w:val="28"/>
          <w:szCs w:val="28"/>
          <w:rtl/>
          <w:lang w:bidi="ar-AE"/>
        </w:rPr>
        <w:t xml:space="preserve"> </w:t>
      </w:r>
      <w:r>
        <w:rPr>
          <w:rFonts w:cs="Simplified Arabic" w:hint="eastAsia"/>
          <w:sz w:val="28"/>
          <w:szCs w:val="28"/>
          <w:rtl/>
          <w:lang w:bidi="ar-AE"/>
        </w:rPr>
        <w:t>على</w:t>
      </w:r>
      <w:r>
        <w:rPr>
          <w:rFonts w:cs="Simplified Arabic"/>
          <w:sz w:val="28"/>
          <w:szCs w:val="28"/>
          <w:rtl/>
          <w:lang w:bidi="ar-AE"/>
        </w:rPr>
        <w:t xml:space="preserve"> </w:t>
      </w:r>
      <w:r>
        <w:rPr>
          <w:rFonts w:cs="Simplified Arabic" w:hint="eastAsia"/>
          <w:sz w:val="28"/>
          <w:szCs w:val="28"/>
          <w:rtl/>
          <w:lang w:bidi="ar-AE"/>
        </w:rPr>
        <w:t>إكمال</w:t>
      </w:r>
      <w:r>
        <w:rPr>
          <w:rFonts w:cs="Simplified Arabic"/>
          <w:sz w:val="28"/>
          <w:szCs w:val="28"/>
          <w:rtl/>
          <w:lang w:bidi="ar-AE"/>
        </w:rPr>
        <w:t xml:space="preserve"> </w:t>
      </w:r>
      <w:r>
        <w:rPr>
          <w:rFonts w:cs="Simplified Arabic" w:hint="eastAsia"/>
          <w:sz w:val="28"/>
          <w:szCs w:val="28"/>
          <w:rtl/>
          <w:lang w:bidi="ar-AE"/>
        </w:rPr>
        <w:t>واجباتهم</w:t>
      </w:r>
      <w:r>
        <w:rPr>
          <w:rFonts w:cs="Simplified Arabic"/>
          <w:sz w:val="28"/>
          <w:szCs w:val="28"/>
          <w:rtl/>
          <w:lang w:bidi="ar-AE"/>
        </w:rPr>
        <w:t xml:space="preserve"> </w:t>
      </w:r>
      <w:r>
        <w:rPr>
          <w:rFonts w:cs="Simplified Arabic" w:hint="eastAsia"/>
          <w:sz w:val="28"/>
          <w:szCs w:val="28"/>
          <w:rtl/>
          <w:lang w:bidi="ar-AE"/>
        </w:rPr>
        <w:t>وخصوصًا</w:t>
      </w:r>
      <w:r>
        <w:rPr>
          <w:rFonts w:cs="Simplified Arabic"/>
          <w:sz w:val="28"/>
          <w:szCs w:val="28"/>
          <w:rtl/>
          <w:lang w:bidi="ar-AE"/>
        </w:rPr>
        <w:t xml:space="preserve"> </w:t>
      </w:r>
      <w:r>
        <w:rPr>
          <w:rFonts w:cs="Simplified Arabic" w:hint="eastAsia"/>
          <w:sz w:val="28"/>
          <w:szCs w:val="28"/>
          <w:rtl/>
          <w:lang w:bidi="ar-AE"/>
        </w:rPr>
        <w:t>الطلبه</w:t>
      </w:r>
      <w:r>
        <w:rPr>
          <w:rFonts w:cs="Simplified Arabic"/>
          <w:sz w:val="28"/>
          <w:szCs w:val="28"/>
          <w:rtl/>
          <w:lang w:bidi="ar-AE"/>
        </w:rPr>
        <w:t xml:space="preserve"> </w:t>
      </w:r>
      <w:r>
        <w:rPr>
          <w:rFonts w:cs="Simplified Arabic" w:hint="eastAsia"/>
          <w:sz w:val="28"/>
          <w:szCs w:val="28"/>
          <w:rtl/>
          <w:lang w:bidi="ar-AE"/>
        </w:rPr>
        <w:t>المتغيبين،</w:t>
      </w:r>
      <w:r>
        <w:rPr>
          <w:rFonts w:cs="Simplified Arabic"/>
          <w:sz w:val="28"/>
          <w:szCs w:val="28"/>
          <w:rtl/>
          <w:lang w:bidi="ar-AE"/>
        </w:rPr>
        <w:t xml:space="preserve"> </w:t>
      </w:r>
      <w:r>
        <w:rPr>
          <w:rFonts w:cs="Simplified Arabic" w:hint="eastAsia"/>
          <w:sz w:val="28"/>
          <w:szCs w:val="28"/>
          <w:rtl/>
          <w:lang w:bidi="ar-AE"/>
        </w:rPr>
        <w:t>حيث</w:t>
      </w:r>
      <w:r>
        <w:rPr>
          <w:rFonts w:cs="Simplified Arabic"/>
          <w:sz w:val="28"/>
          <w:szCs w:val="28"/>
          <w:rtl/>
          <w:lang w:bidi="ar-AE"/>
        </w:rPr>
        <w:t xml:space="preserve"> </w:t>
      </w:r>
      <w:r>
        <w:rPr>
          <w:rFonts w:cs="Simplified Arabic" w:hint="eastAsia"/>
          <w:sz w:val="28"/>
          <w:szCs w:val="28"/>
          <w:rtl/>
          <w:lang w:bidi="ar-AE"/>
        </w:rPr>
        <w:t>يكون</w:t>
      </w:r>
      <w:r>
        <w:rPr>
          <w:rFonts w:cs="Simplified Arabic"/>
          <w:sz w:val="28"/>
          <w:szCs w:val="28"/>
          <w:rtl/>
          <w:lang w:bidi="ar-AE"/>
        </w:rPr>
        <w:t xml:space="preserve"> </w:t>
      </w:r>
      <w:r>
        <w:rPr>
          <w:rFonts w:cs="Simplified Arabic" w:hint="eastAsia"/>
          <w:sz w:val="28"/>
          <w:szCs w:val="28"/>
          <w:rtl/>
          <w:lang w:bidi="ar-AE"/>
        </w:rPr>
        <w:t>الواجب</w:t>
      </w:r>
      <w:r>
        <w:rPr>
          <w:rFonts w:cs="Simplified Arabic"/>
          <w:sz w:val="28"/>
          <w:szCs w:val="28"/>
          <w:rtl/>
          <w:lang w:bidi="ar-AE"/>
        </w:rPr>
        <w:t xml:space="preserve"> </w:t>
      </w:r>
      <w:r>
        <w:rPr>
          <w:rFonts w:cs="Simplified Arabic" w:hint="eastAsia"/>
          <w:sz w:val="28"/>
          <w:szCs w:val="28"/>
          <w:rtl/>
          <w:lang w:bidi="ar-AE"/>
        </w:rPr>
        <w:t>على</w:t>
      </w:r>
      <w:r>
        <w:rPr>
          <w:rFonts w:cs="Simplified Arabic"/>
          <w:sz w:val="28"/>
          <w:szCs w:val="28"/>
          <w:rtl/>
          <w:lang w:bidi="ar-AE"/>
        </w:rPr>
        <w:t xml:space="preserve"> </w:t>
      </w:r>
      <w:r>
        <w:rPr>
          <w:rFonts w:cs="Simplified Arabic" w:hint="eastAsia"/>
          <w:sz w:val="28"/>
          <w:szCs w:val="28"/>
          <w:rtl/>
          <w:lang w:bidi="ar-AE"/>
        </w:rPr>
        <w:t>المنصة،</w:t>
      </w:r>
      <w:r>
        <w:rPr>
          <w:rFonts w:cs="Simplified Arabic"/>
          <w:sz w:val="28"/>
          <w:szCs w:val="28"/>
          <w:rtl/>
          <w:lang w:bidi="ar-AE"/>
        </w:rPr>
        <w:t xml:space="preserve"> </w:t>
      </w:r>
      <w:r>
        <w:rPr>
          <w:rFonts w:cs="Simplified Arabic" w:hint="eastAsia"/>
          <w:sz w:val="28"/>
          <w:szCs w:val="28"/>
          <w:rtl/>
          <w:lang w:bidi="ar-AE"/>
        </w:rPr>
        <w:t>وكذلك</w:t>
      </w:r>
      <w:r>
        <w:rPr>
          <w:rFonts w:cs="Simplified Arabic"/>
          <w:sz w:val="28"/>
          <w:szCs w:val="28"/>
          <w:rtl/>
          <w:lang w:bidi="ar-AE"/>
        </w:rPr>
        <w:t xml:space="preserve"> </w:t>
      </w:r>
      <w:r>
        <w:rPr>
          <w:rFonts w:cs="Simplified Arabic" w:hint="eastAsia"/>
          <w:sz w:val="28"/>
          <w:szCs w:val="28"/>
          <w:rtl/>
          <w:lang w:bidi="ar-AE"/>
        </w:rPr>
        <w:t>التقويم،</w:t>
      </w:r>
      <w:r>
        <w:rPr>
          <w:rFonts w:cs="Simplified Arabic"/>
          <w:sz w:val="28"/>
          <w:szCs w:val="28"/>
          <w:rtl/>
          <w:lang w:bidi="ar-AE"/>
        </w:rPr>
        <w:t xml:space="preserve"> </w:t>
      </w:r>
      <w:r>
        <w:rPr>
          <w:rFonts w:cs="Simplified Arabic" w:hint="eastAsia"/>
          <w:sz w:val="28"/>
          <w:szCs w:val="28"/>
          <w:rtl/>
          <w:lang w:bidi="ar-AE"/>
        </w:rPr>
        <w:t>مما</w:t>
      </w:r>
      <w:r>
        <w:rPr>
          <w:rFonts w:cs="Simplified Arabic"/>
          <w:sz w:val="28"/>
          <w:szCs w:val="28"/>
          <w:rtl/>
          <w:lang w:bidi="ar-AE"/>
        </w:rPr>
        <w:t xml:space="preserve"> </w:t>
      </w:r>
      <w:r>
        <w:rPr>
          <w:rFonts w:cs="Simplified Arabic" w:hint="eastAsia"/>
          <w:sz w:val="28"/>
          <w:szCs w:val="28"/>
          <w:rtl/>
          <w:lang w:bidi="ar-AE"/>
        </w:rPr>
        <w:t>يساعد</w:t>
      </w:r>
      <w:r>
        <w:rPr>
          <w:rFonts w:cs="Simplified Arabic"/>
          <w:sz w:val="28"/>
          <w:szCs w:val="28"/>
          <w:rtl/>
          <w:lang w:bidi="ar-AE"/>
        </w:rPr>
        <w:t xml:space="preserve">  </w:t>
      </w:r>
      <w:r>
        <w:rPr>
          <w:rFonts w:cs="Simplified Arabic" w:hint="eastAsia"/>
          <w:sz w:val="28"/>
          <w:szCs w:val="28"/>
          <w:rtl/>
          <w:lang w:bidi="ar-AE"/>
        </w:rPr>
        <w:t>على</w:t>
      </w:r>
      <w:r>
        <w:rPr>
          <w:rFonts w:cs="Simplified Arabic"/>
          <w:sz w:val="28"/>
          <w:szCs w:val="28"/>
          <w:rtl/>
          <w:lang w:bidi="ar-AE"/>
        </w:rPr>
        <w:t xml:space="preserve"> </w:t>
      </w:r>
      <w:r>
        <w:rPr>
          <w:rFonts w:cs="Simplified Arabic" w:hint="eastAsia"/>
          <w:sz w:val="28"/>
          <w:szCs w:val="28"/>
          <w:rtl/>
          <w:lang w:bidi="ar-AE"/>
        </w:rPr>
        <w:t>تنظيم</w:t>
      </w:r>
      <w:r>
        <w:rPr>
          <w:rFonts w:cs="Simplified Arabic"/>
          <w:sz w:val="28"/>
          <w:szCs w:val="28"/>
          <w:rtl/>
          <w:lang w:bidi="ar-AE"/>
        </w:rPr>
        <w:t xml:space="preserve"> </w:t>
      </w:r>
      <w:r>
        <w:rPr>
          <w:rFonts w:cs="Simplified Arabic" w:hint="eastAsia"/>
          <w:sz w:val="28"/>
          <w:szCs w:val="28"/>
          <w:rtl/>
          <w:lang w:bidi="ar-AE"/>
        </w:rPr>
        <w:t>الأفكار</w:t>
      </w:r>
      <w:r>
        <w:rPr>
          <w:rFonts w:cs="Simplified Arabic"/>
          <w:sz w:val="28"/>
          <w:szCs w:val="28"/>
          <w:rtl/>
          <w:lang w:bidi="ar-AE"/>
        </w:rPr>
        <w:t xml:space="preserve"> </w:t>
      </w:r>
      <w:r>
        <w:rPr>
          <w:rFonts w:cs="Simplified Arabic" w:hint="eastAsia"/>
          <w:sz w:val="28"/>
          <w:szCs w:val="28"/>
          <w:rtl/>
          <w:lang w:bidi="ar-AE"/>
        </w:rPr>
        <w:t>والمواعيد</w:t>
      </w:r>
      <w:r>
        <w:rPr>
          <w:rFonts w:cs="Simplified Arabic"/>
          <w:sz w:val="28"/>
          <w:szCs w:val="28"/>
          <w:rtl/>
          <w:lang w:bidi="ar-AE"/>
        </w:rPr>
        <w:t xml:space="preserve"> </w:t>
      </w:r>
      <w:r>
        <w:rPr>
          <w:rFonts w:cs="Simplified Arabic" w:hint="eastAsia"/>
          <w:sz w:val="28"/>
          <w:szCs w:val="28"/>
          <w:rtl/>
          <w:lang w:bidi="ar-AE"/>
        </w:rPr>
        <w:t>المهمة</w:t>
      </w:r>
      <w:r>
        <w:rPr>
          <w:rFonts w:cs="Simplified Arabic"/>
          <w:sz w:val="28"/>
          <w:szCs w:val="28"/>
          <w:rtl/>
          <w:lang w:bidi="ar-AE"/>
        </w:rPr>
        <w:t>.</w:t>
      </w:r>
    </w:p>
    <w:p w:rsidR="0017723B" w:rsidRDefault="0017723B" w:rsidP="00551A97">
      <w:pPr>
        <w:pStyle w:val="ListParagraph"/>
        <w:numPr>
          <w:ilvl w:val="0"/>
          <w:numId w:val="17"/>
        </w:numPr>
        <w:spacing w:after="0" w:line="240" w:lineRule="auto"/>
        <w:contextualSpacing w:val="0"/>
        <w:jc w:val="both"/>
        <w:rPr>
          <w:rFonts w:cs="Simplified Arabic"/>
          <w:sz w:val="28"/>
          <w:szCs w:val="28"/>
          <w:rtl/>
          <w:lang w:bidi="ar-AE"/>
        </w:rPr>
      </w:pPr>
      <w:r>
        <w:rPr>
          <w:rFonts w:cs="Simplified Arabic" w:hint="eastAsia"/>
          <w:sz w:val="28"/>
          <w:szCs w:val="28"/>
          <w:rtl/>
          <w:lang w:bidi="ar-AE"/>
        </w:rPr>
        <w:t>يوجد</w:t>
      </w:r>
      <w:r>
        <w:rPr>
          <w:rFonts w:cs="Simplified Arabic"/>
          <w:sz w:val="28"/>
          <w:szCs w:val="28"/>
          <w:rtl/>
          <w:lang w:bidi="ar-AE"/>
        </w:rPr>
        <w:t xml:space="preserve"> </w:t>
      </w:r>
      <w:r>
        <w:rPr>
          <w:rFonts w:cs="Simplified Arabic" w:hint="eastAsia"/>
          <w:sz w:val="28"/>
          <w:szCs w:val="28"/>
          <w:rtl/>
          <w:lang w:bidi="ar-AE"/>
        </w:rPr>
        <w:t>أيضًا</w:t>
      </w:r>
      <w:r>
        <w:rPr>
          <w:rFonts w:cs="Simplified Arabic"/>
          <w:sz w:val="28"/>
          <w:szCs w:val="28"/>
          <w:rtl/>
          <w:lang w:bidi="ar-AE"/>
        </w:rPr>
        <w:t xml:space="preserve"> </w:t>
      </w:r>
      <w:r>
        <w:rPr>
          <w:rFonts w:cs="Simplified Arabic" w:hint="eastAsia"/>
          <w:sz w:val="28"/>
          <w:szCs w:val="28"/>
          <w:rtl/>
          <w:lang w:bidi="ar-AE"/>
        </w:rPr>
        <w:t>جدول</w:t>
      </w:r>
      <w:r>
        <w:rPr>
          <w:rFonts w:cs="Simplified Arabic"/>
          <w:sz w:val="28"/>
          <w:szCs w:val="28"/>
          <w:rtl/>
          <w:lang w:bidi="ar-AE"/>
        </w:rPr>
        <w:t xml:space="preserve"> </w:t>
      </w:r>
      <w:r w:rsidR="0008431D">
        <w:rPr>
          <w:rFonts w:cs="Simplified Arabic" w:hint="eastAsia"/>
          <w:sz w:val="28"/>
          <w:szCs w:val="28"/>
          <w:rtl/>
          <w:lang w:bidi="ar-AE"/>
        </w:rPr>
        <w:t>بالتو</w:t>
      </w:r>
      <w:r>
        <w:rPr>
          <w:rFonts w:cs="Simplified Arabic" w:hint="eastAsia"/>
          <w:sz w:val="28"/>
          <w:szCs w:val="28"/>
          <w:rtl/>
          <w:lang w:bidi="ar-AE"/>
        </w:rPr>
        <w:t>ا</w:t>
      </w:r>
      <w:r w:rsidR="0008431D">
        <w:rPr>
          <w:rFonts w:cs="Simplified Arabic" w:hint="cs"/>
          <w:sz w:val="28"/>
          <w:szCs w:val="28"/>
          <w:rtl/>
          <w:lang w:bidi="ar-AE"/>
        </w:rPr>
        <w:t>ر</w:t>
      </w:r>
      <w:r>
        <w:rPr>
          <w:rFonts w:cs="Simplified Arabic" w:hint="eastAsia"/>
          <w:sz w:val="28"/>
          <w:szCs w:val="28"/>
          <w:rtl/>
          <w:lang w:bidi="ar-AE"/>
        </w:rPr>
        <w:t>يخ</w:t>
      </w:r>
      <w:r>
        <w:rPr>
          <w:rFonts w:cs="Simplified Arabic"/>
          <w:sz w:val="28"/>
          <w:szCs w:val="28"/>
          <w:rtl/>
          <w:lang w:bidi="ar-AE"/>
        </w:rPr>
        <w:t xml:space="preserve"> </w:t>
      </w:r>
      <w:r>
        <w:rPr>
          <w:rFonts w:cs="Simplified Arabic" w:hint="eastAsia"/>
          <w:sz w:val="28"/>
          <w:szCs w:val="28"/>
          <w:rtl/>
          <w:lang w:bidi="ar-AE"/>
        </w:rPr>
        <w:t>يستطيع</w:t>
      </w:r>
      <w:r>
        <w:rPr>
          <w:rFonts w:cs="Simplified Arabic"/>
          <w:sz w:val="28"/>
          <w:szCs w:val="28"/>
          <w:rtl/>
          <w:lang w:bidi="ar-AE"/>
        </w:rPr>
        <w:t xml:space="preserve"> </w:t>
      </w:r>
      <w:r>
        <w:rPr>
          <w:rFonts w:cs="Simplified Arabic" w:hint="eastAsia"/>
          <w:sz w:val="28"/>
          <w:szCs w:val="28"/>
          <w:rtl/>
          <w:lang w:bidi="ar-AE"/>
        </w:rPr>
        <w:t>الطالب</w:t>
      </w:r>
      <w:r>
        <w:rPr>
          <w:rFonts w:cs="Simplified Arabic"/>
          <w:sz w:val="28"/>
          <w:szCs w:val="28"/>
          <w:rtl/>
          <w:lang w:bidi="ar-AE"/>
        </w:rPr>
        <w:t xml:space="preserve"> </w:t>
      </w:r>
      <w:r w:rsidR="0008431D">
        <w:rPr>
          <w:rFonts w:cs="Simplified Arabic" w:hint="cs"/>
          <w:sz w:val="28"/>
          <w:szCs w:val="28"/>
          <w:rtl/>
          <w:lang w:bidi="ar-AE"/>
        </w:rPr>
        <w:t>الاطلاع</w:t>
      </w:r>
      <w:r>
        <w:rPr>
          <w:rFonts w:cs="Simplified Arabic"/>
          <w:sz w:val="28"/>
          <w:szCs w:val="28"/>
          <w:rtl/>
          <w:lang w:bidi="ar-AE"/>
        </w:rPr>
        <w:t xml:space="preserve"> </w:t>
      </w:r>
      <w:r>
        <w:rPr>
          <w:rFonts w:cs="Simplified Arabic" w:hint="eastAsia"/>
          <w:sz w:val="28"/>
          <w:szCs w:val="28"/>
          <w:rtl/>
          <w:lang w:bidi="ar-AE"/>
        </w:rPr>
        <w:t>عليه</w:t>
      </w:r>
      <w:r>
        <w:rPr>
          <w:rFonts w:cs="Simplified Arabic"/>
          <w:sz w:val="28"/>
          <w:szCs w:val="28"/>
          <w:rtl/>
          <w:lang w:bidi="ar-AE"/>
        </w:rPr>
        <w:t xml:space="preserve"> </w:t>
      </w:r>
      <w:r>
        <w:rPr>
          <w:rFonts w:cs="Simplified Arabic" w:hint="eastAsia"/>
          <w:sz w:val="28"/>
          <w:szCs w:val="28"/>
          <w:rtl/>
          <w:lang w:bidi="ar-AE"/>
        </w:rPr>
        <w:t>وقت</w:t>
      </w:r>
      <w:r>
        <w:rPr>
          <w:rFonts w:cs="Simplified Arabic"/>
          <w:sz w:val="28"/>
          <w:szCs w:val="28"/>
          <w:rtl/>
          <w:lang w:bidi="ar-AE"/>
        </w:rPr>
        <w:t xml:space="preserve"> </w:t>
      </w:r>
      <w:r>
        <w:rPr>
          <w:rFonts w:cs="Simplified Arabic" w:hint="eastAsia"/>
          <w:sz w:val="28"/>
          <w:szCs w:val="28"/>
          <w:rtl/>
          <w:lang w:bidi="ar-AE"/>
        </w:rPr>
        <w:t>ما</w:t>
      </w:r>
      <w:r>
        <w:rPr>
          <w:rFonts w:cs="Simplified Arabic"/>
          <w:sz w:val="28"/>
          <w:szCs w:val="28"/>
          <w:rtl/>
          <w:lang w:bidi="ar-AE"/>
        </w:rPr>
        <w:t xml:space="preserve"> </w:t>
      </w:r>
      <w:r>
        <w:rPr>
          <w:rFonts w:cs="Simplified Arabic" w:hint="eastAsia"/>
          <w:sz w:val="28"/>
          <w:szCs w:val="28"/>
          <w:rtl/>
          <w:lang w:bidi="ar-AE"/>
        </w:rPr>
        <w:t>يشاء</w:t>
      </w:r>
      <w:r>
        <w:rPr>
          <w:rFonts w:cs="Simplified Arabic"/>
          <w:sz w:val="28"/>
          <w:szCs w:val="28"/>
          <w:rtl/>
          <w:lang w:bidi="ar-AE"/>
        </w:rPr>
        <w:t xml:space="preserve"> </w:t>
      </w:r>
      <w:r>
        <w:rPr>
          <w:rFonts w:cs="Simplified Arabic" w:hint="eastAsia"/>
          <w:sz w:val="28"/>
          <w:szCs w:val="28"/>
          <w:rtl/>
          <w:lang w:bidi="ar-AE"/>
        </w:rPr>
        <w:t>لمعرفة</w:t>
      </w:r>
      <w:r>
        <w:rPr>
          <w:rFonts w:cs="Simplified Arabic"/>
          <w:sz w:val="28"/>
          <w:szCs w:val="28"/>
          <w:rtl/>
          <w:lang w:bidi="ar-AE"/>
        </w:rPr>
        <w:t xml:space="preserve"> </w:t>
      </w:r>
      <w:r>
        <w:rPr>
          <w:rFonts w:cs="Simplified Arabic" w:hint="eastAsia"/>
          <w:sz w:val="28"/>
          <w:szCs w:val="28"/>
          <w:rtl/>
          <w:lang w:bidi="ar-AE"/>
        </w:rPr>
        <w:t>المواعيد</w:t>
      </w:r>
      <w:r>
        <w:rPr>
          <w:rFonts w:cs="Simplified Arabic"/>
          <w:sz w:val="28"/>
          <w:szCs w:val="28"/>
          <w:rtl/>
          <w:lang w:bidi="ar-AE"/>
        </w:rPr>
        <w:t xml:space="preserve"> </w:t>
      </w:r>
      <w:r>
        <w:rPr>
          <w:rFonts w:cs="Simplified Arabic" w:hint="eastAsia"/>
          <w:sz w:val="28"/>
          <w:szCs w:val="28"/>
          <w:rtl/>
          <w:lang w:bidi="ar-AE"/>
        </w:rPr>
        <w:t>المهمة</w:t>
      </w:r>
      <w:r>
        <w:rPr>
          <w:rFonts w:cs="Simplified Arabic"/>
          <w:sz w:val="28"/>
          <w:szCs w:val="28"/>
          <w:rtl/>
          <w:lang w:bidi="ar-AE"/>
        </w:rPr>
        <w:t xml:space="preserve">: </w:t>
      </w:r>
      <w:r>
        <w:rPr>
          <w:rFonts w:cs="Simplified Arabic" w:hint="eastAsia"/>
          <w:sz w:val="28"/>
          <w:szCs w:val="28"/>
          <w:rtl/>
          <w:lang w:bidi="ar-AE"/>
        </w:rPr>
        <w:t>من</w:t>
      </w:r>
      <w:r>
        <w:rPr>
          <w:rFonts w:cs="Simplified Arabic"/>
          <w:sz w:val="28"/>
          <w:szCs w:val="28"/>
          <w:rtl/>
          <w:lang w:bidi="ar-AE"/>
        </w:rPr>
        <w:t xml:space="preserve"> </w:t>
      </w:r>
      <w:r>
        <w:rPr>
          <w:rFonts w:cs="Simplified Arabic" w:hint="eastAsia"/>
          <w:sz w:val="28"/>
          <w:szCs w:val="28"/>
          <w:rtl/>
          <w:lang w:bidi="ar-AE"/>
        </w:rPr>
        <w:t>مواعيد</w:t>
      </w:r>
      <w:r>
        <w:rPr>
          <w:rFonts w:cs="Simplified Arabic"/>
          <w:sz w:val="28"/>
          <w:szCs w:val="28"/>
          <w:rtl/>
          <w:lang w:bidi="ar-AE"/>
        </w:rPr>
        <w:t xml:space="preserve"> </w:t>
      </w:r>
      <w:r>
        <w:rPr>
          <w:rFonts w:cs="Simplified Arabic" w:hint="eastAsia"/>
          <w:sz w:val="28"/>
          <w:szCs w:val="28"/>
          <w:rtl/>
          <w:lang w:bidi="ar-AE"/>
        </w:rPr>
        <w:t>تسليم</w:t>
      </w:r>
      <w:r>
        <w:rPr>
          <w:rFonts w:cs="Simplified Arabic"/>
          <w:sz w:val="28"/>
          <w:szCs w:val="28"/>
          <w:rtl/>
          <w:lang w:bidi="ar-AE"/>
        </w:rPr>
        <w:t xml:space="preserve"> </w:t>
      </w:r>
      <w:r>
        <w:rPr>
          <w:rFonts w:cs="Simplified Arabic" w:hint="eastAsia"/>
          <w:sz w:val="28"/>
          <w:szCs w:val="28"/>
          <w:rtl/>
          <w:lang w:bidi="ar-AE"/>
        </w:rPr>
        <w:t>الواجبات</w:t>
      </w:r>
      <w:r>
        <w:rPr>
          <w:rFonts w:cs="Simplified Arabic"/>
          <w:sz w:val="28"/>
          <w:szCs w:val="28"/>
          <w:rtl/>
          <w:lang w:bidi="ar-AE"/>
        </w:rPr>
        <w:t xml:space="preserve"> </w:t>
      </w:r>
      <w:r>
        <w:rPr>
          <w:rFonts w:cs="Simplified Arabic" w:hint="eastAsia"/>
          <w:sz w:val="28"/>
          <w:szCs w:val="28"/>
          <w:rtl/>
          <w:lang w:bidi="ar-AE"/>
        </w:rPr>
        <w:t>والامتحانات</w:t>
      </w:r>
      <w:r>
        <w:rPr>
          <w:rFonts w:cs="Simplified Arabic"/>
          <w:sz w:val="28"/>
          <w:szCs w:val="28"/>
          <w:rtl/>
          <w:lang w:bidi="ar-AE"/>
        </w:rPr>
        <w:t xml:space="preserve"> </w:t>
      </w:r>
      <w:r>
        <w:rPr>
          <w:rFonts w:cs="Simplified Arabic" w:hint="eastAsia"/>
          <w:sz w:val="28"/>
          <w:szCs w:val="28"/>
          <w:rtl/>
          <w:lang w:bidi="ar-AE"/>
        </w:rPr>
        <w:t>والأحداث</w:t>
      </w:r>
      <w:r>
        <w:rPr>
          <w:rFonts w:cs="Simplified Arabic"/>
          <w:sz w:val="28"/>
          <w:szCs w:val="28"/>
          <w:rtl/>
          <w:lang w:bidi="ar-AE"/>
        </w:rPr>
        <w:t xml:space="preserve"> </w:t>
      </w:r>
      <w:r>
        <w:rPr>
          <w:rFonts w:cs="Simplified Arabic" w:hint="eastAsia"/>
          <w:sz w:val="28"/>
          <w:szCs w:val="28"/>
          <w:rtl/>
          <w:lang w:bidi="ar-AE"/>
        </w:rPr>
        <w:t>المهمة</w:t>
      </w:r>
      <w:r>
        <w:rPr>
          <w:rFonts w:cs="Simplified Arabic"/>
          <w:sz w:val="28"/>
          <w:szCs w:val="28"/>
          <w:rtl/>
          <w:lang w:bidi="ar-AE"/>
        </w:rPr>
        <w:t xml:space="preserve"> </w:t>
      </w:r>
      <w:r>
        <w:rPr>
          <w:rFonts w:cs="Simplified Arabic" w:hint="eastAsia"/>
          <w:sz w:val="28"/>
          <w:szCs w:val="28"/>
          <w:rtl/>
          <w:lang w:bidi="ar-AE"/>
        </w:rPr>
        <w:t>المستقبلية</w:t>
      </w:r>
      <w:r>
        <w:rPr>
          <w:rFonts w:cs="Simplified Arabic"/>
          <w:sz w:val="28"/>
          <w:szCs w:val="28"/>
          <w:rtl/>
          <w:lang w:bidi="ar-AE"/>
        </w:rPr>
        <w:t xml:space="preserve"> </w:t>
      </w:r>
      <w:r>
        <w:rPr>
          <w:rFonts w:cs="Simplified Arabic" w:hint="eastAsia"/>
          <w:sz w:val="28"/>
          <w:szCs w:val="28"/>
          <w:rtl/>
          <w:lang w:bidi="ar-AE"/>
        </w:rPr>
        <w:t>وأيضًا</w:t>
      </w:r>
      <w:r>
        <w:rPr>
          <w:rFonts w:cs="Simplified Arabic"/>
          <w:sz w:val="28"/>
          <w:szCs w:val="28"/>
          <w:rtl/>
          <w:lang w:bidi="ar-AE"/>
        </w:rPr>
        <w:t xml:space="preserve"> </w:t>
      </w:r>
      <w:r>
        <w:rPr>
          <w:rFonts w:cs="Simplified Arabic" w:hint="eastAsia"/>
          <w:sz w:val="28"/>
          <w:szCs w:val="28"/>
          <w:rtl/>
          <w:lang w:bidi="ar-AE"/>
        </w:rPr>
        <w:t>أي</w:t>
      </w:r>
      <w:r>
        <w:rPr>
          <w:rFonts w:cs="Simplified Arabic"/>
          <w:sz w:val="28"/>
          <w:szCs w:val="28"/>
          <w:rtl/>
          <w:lang w:bidi="ar-AE"/>
        </w:rPr>
        <w:t xml:space="preserve"> </w:t>
      </w:r>
      <w:r>
        <w:rPr>
          <w:rFonts w:cs="Simplified Arabic" w:hint="eastAsia"/>
          <w:sz w:val="28"/>
          <w:szCs w:val="28"/>
          <w:rtl/>
          <w:lang w:bidi="ar-AE"/>
        </w:rPr>
        <w:t>معلومات</w:t>
      </w:r>
      <w:r>
        <w:rPr>
          <w:rFonts w:cs="Simplified Arabic"/>
          <w:sz w:val="28"/>
          <w:szCs w:val="28"/>
          <w:rtl/>
          <w:lang w:bidi="ar-AE"/>
        </w:rPr>
        <w:t xml:space="preserve"> </w:t>
      </w:r>
      <w:r>
        <w:rPr>
          <w:rFonts w:cs="Simplified Arabic" w:hint="eastAsia"/>
          <w:sz w:val="28"/>
          <w:szCs w:val="28"/>
          <w:rtl/>
          <w:lang w:bidi="ar-AE"/>
        </w:rPr>
        <w:t>أخرى</w:t>
      </w:r>
      <w:r>
        <w:rPr>
          <w:rFonts w:cs="Simplified Arabic"/>
          <w:sz w:val="28"/>
          <w:szCs w:val="28"/>
          <w:rtl/>
          <w:lang w:bidi="ar-AE"/>
        </w:rPr>
        <w:t xml:space="preserve"> </w:t>
      </w:r>
      <w:r>
        <w:rPr>
          <w:rFonts w:cs="Simplified Arabic" w:hint="eastAsia"/>
          <w:sz w:val="28"/>
          <w:szCs w:val="28"/>
          <w:rtl/>
          <w:lang w:bidi="ar-AE"/>
        </w:rPr>
        <w:t>ذات</w:t>
      </w:r>
      <w:r>
        <w:rPr>
          <w:rFonts w:cs="Simplified Arabic"/>
          <w:sz w:val="28"/>
          <w:szCs w:val="28"/>
          <w:rtl/>
          <w:lang w:bidi="ar-AE"/>
        </w:rPr>
        <w:t xml:space="preserve"> </w:t>
      </w:r>
      <w:r>
        <w:rPr>
          <w:rFonts w:cs="Simplified Arabic" w:hint="eastAsia"/>
          <w:sz w:val="28"/>
          <w:szCs w:val="28"/>
          <w:rtl/>
          <w:lang w:bidi="ar-AE"/>
        </w:rPr>
        <w:t>صلة</w:t>
      </w:r>
      <w:r>
        <w:rPr>
          <w:rFonts w:cs="Simplified Arabic"/>
          <w:sz w:val="28"/>
          <w:szCs w:val="28"/>
          <w:rtl/>
          <w:lang w:bidi="ar-AE"/>
        </w:rPr>
        <w:t xml:space="preserve"> </w:t>
      </w:r>
      <w:r>
        <w:rPr>
          <w:rFonts w:cs="Simplified Arabic" w:hint="eastAsia"/>
          <w:sz w:val="28"/>
          <w:szCs w:val="28"/>
          <w:rtl/>
          <w:lang w:bidi="ar-AE"/>
        </w:rPr>
        <w:t>بالمحتوى</w:t>
      </w:r>
      <w:r>
        <w:rPr>
          <w:rFonts w:cs="Simplified Arabic"/>
          <w:sz w:val="28"/>
          <w:szCs w:val="28"/>
          <w:rtl/>
          <w:lang w:bidi="ar-AE"/>
        </w:rPr>
        <w:t>.</w:t>
      </w:r>
    </w:p>
    <w:p w:rsidR="0017723B" w:rsidRDefault="0017723B" w:rsidP="00551A97">
      <w:pPr>
        <w:pStyle w:val="ListParagraph"/>
        <w:numPr>
          <w:ilvl w:val="0"/>
          <w:numId w:val="17"/>
        </w:numPr>
        <w:spacing w:after="0" w:line="240" w:lineRule="auto"/>
        <w:contextualSpacing w:val="0"/>
        <w:jc w:val="both"/>
        <w:rPr>
          <w:rFonts w:cs="Simplified Arabic"/>
          <w:sz w:val="28"/>
          <w:szCs w:val="28"/>
          <w:rtl/>
          <w:lang w:bidi="ar-AE"/>
        </w:rPr>
      </w:pPr>
      <w:r>
        <w:rPr>
          <w:rFonts w:cs="Simplified Arabic" w:hint="eastAsia"/>
          <w:sz w:val="28"/>
          <w:szCs w:val="28"/>
          <w:rtl/>
          <w:lang w:bidi="ar-AE"/>
        </w:rPr>
        <w:t>تمكن</w:t>
      </w:r>
      <w:r>
        <w:rPr>
          <w:rFonts w:cs="Simplified Arabic"/>
          <w:sz w:val="28"/>
          <w:szCs w:val="28"/>
          <w:rtl/>
          <w:lang w:bidi="ar-AE"/>
        </w:rPr>
        <w:t xml:space="preserve">  </w:t>
      </w:r>
      <w:r>
        <w:rPr>
          <w:rFonts w:cs="Simplified Arabic" w:hint="eastAsia"/>
          <w:sz w:val="28"/>
          <w:szCs w:val="28"/>
          <w:rtl/>
          <w:lang w:bidi="ar-AE"/>
        </w:rPr>
        <w:t>الطلاب</w:t>
      </w:r>
      <w:r>
        <w:rPr>
          <w:rFonts w:cs="Simplified Arabic"/>
          <w:sz w:val="28"/>
          <w:szCs w:val="28"/>
          <w:rtl/>
          <w:lang w:bidi="ar-AE"/>
        </w:rPr>
        <w:t xml:space="preserve"> </w:t>
      </w:r>
      <w:r>
        <w:rPr>
          <w:rFonts w:cs="Simplified Arabic" w:hint="eastAsia"/>
          <w:sz w:val="28"/>
          <w:szCs w:val="28"/>
          <w:rtl/>
          <w:lang w:bidi="ar-AE"/>
        </w:rPr>
        <w:t>من</w:t>
      </w:r>
      <w:r>
        <w:rPr>
          <w:rFonts w:cs="Simplified Arabic"/>
          <w:sz w:val="28"/>
          <w:szCs w:val="28"/>
          <w:rtl/>
          <w:lang w:bidi="ar-AE"/>
        </w:rPr>
        <w:t xml:space="preserve"> </w:t>
      </w:r>
      <w:r>
        <w:rPr>
          <w:rFonts w:cs="Simplified Arabic" w:hint="eastAsia"/>
          <w:sz w:val="28"/>
          <w:szCs w:val="28"/>
          <w:rtl/>
          <w:lang w:bidi="ar-AE"/>
        </w:rPr>
        <w:t>مراجعة</w:t>
      </w:r>
      <w:r>
        <w:rPr>
          <w:rFonts w:cs="Simplified Arabic"/>
          <w:sz w:val="28"/>
          <w:szCs w:val="28"/>
          <w:rtl/>
          <w:lang w:bidi="ar-AE"/>
        </w:rPr>
        <w:t xml:space="preserve"> </w:t>
      </w:r>
      <w:r>
        <w:rPr>
          <w:rFonts w:cs="Simplified Arabic" w:hint="eastAsia"/>
          <w:sz w:val="28"/>
          <w:szCs w:val="28"/>
          <w:rtl/>
          <w:lang w:bidi="ar-AE"/>
        </w:rPr>
        <w:t>الدرجات</w:t>
      </w:r>
      <w:r>
        <w:rPr>
          <w:rFonts w:cs="Simplified Arabic"/>
          <w:sz w:val="28"/>
          <w:szCs w:val="28"/>
          <w:rtl/>
          <w:lang w:bidi="ar-AE"/>
        </w:rPr>
        <w:t xml:space="preserve"> </w:t>
      </w:r>
      <w:r>
        <w:rPr>
          <w:rFonts w:cs="Simplified Arabic" w:hint="eastAsia"/>
          <w:sz w:val="28"/>
          <w:szCs w:val="28"/>
          <w:rtl/>
          <w:lang w:bidi="ar-AE"/>
        </w:rPr>
        <w:t>مع</w:t>
      </w:r>
      <w:r>
        <w:rPr>
          <w:rFonts w:cs="Simplified Arabic"/>
          <w:sz w:val="28"/>
          <w:szCs w:val="28"/>
          <w:rtl/>
          <w:lang w:bidi="ar-AE"/>
        </w:rPr>
        <w:t xml:space="preserve"> </w:t>
      </w:r>
      <w:r>
        <w:rPr>
          <w:rFonts w:cs="Simplified Arabic" w:hint="eastAsia"/>
          <w:sz w:val="28"/>
          <w:szCs w:val="28"/>
          <w:rtl/>
          <w:lang w:bidi="ar-AE"/>
        </w:rPr>
        <w:t>مدرسيهم</w:t>
      </w:r>
      <w:r>
        <w:rPr>
          <w:rFonts w:cs="Simplified Arabic"/>
          <w:sz w:val="28"/>
          <w:szCs w:val="28"/>
          <w:rtl/>
          <w:lang w:bidi="ar-AE"/>
        </w:rPr>
        <w:t>.</w:t>
      </w:r>
    </w:p>
    <w:p w:rsidR="0017723B" w:rsidRDefault="0017723B" w:rsidP="00551A97">
      <w:pPr>
        <w:pStyle w:val="ListParagraph"/>
        <w:numPr>
          <w:ilvl w:val="0"/>
          <w:numId w:val="17"/>
        </w:numPr>
        <w:spacing w:after="0" w:line="240" w:lineRule="auto"/>
        <w:contextualSpacing w:val="0"/>
        <w:jc w:val="both"/>
        <w:rPr>
          <w:rFonts w:cs="Simplified Arabic"/>
          <w:sz w:val="28"/>
          <w:szCs w:val="28"/>
          <w:rtl/>
          <w:lang w:bidi="ar-AE"/>
        </w:rPr>
      </w:pPr>
      <w:r>
        <w:rPr>
          <w:rFonts w:cs="Simplified Arabic" w:hint="eastAsia"/>
          <w:sz w:val="28"/>
          <w:szCs w:val="28"/>
          <w:rtl/>
          <w:lang w:bidi="ar-AE"/>
        </w:rPr>
        <w:t>كل</w:t>
      </w:r>
      <w:r>
        <w:rPr>
          <w:rFonts w:cs="Simplified Arabic"/>
          <w:sz w:val="28"/>
          <w:szCs w:val="28"/>
          <w:rtl/>
          <w:lang w:bidi="ar-AE"/>
        </w:rPr>
        <w:t xml:space="preserve"> </w:t>
      </w:r>
      <w:r>
        <w:rPr>
          <w:rFonts w:cs="Simplified Arabic" w:hint="eastAsia"/>
          <w:sz w:val="28"/>
          <w:szCs w:val="28"/>
          <w:rtl/>
          <w:lang w:bidi="ar-AE"/>
        </w:rPr>
        <w:t>طالب</w:t>
      </w:r>
      <w:r>
        <w:rPr>
          <w:rFonts w:cs="Simplified Arabic"/>
          <w:sz w:val="28"/>
          <w:szCs w:val="28"/>
          <w:rtl/>
          <w:lang w:bidi="ar-AE"/>
        </w:rPr>
        <w:t xml:space="preserve"> </w:t>
      </w:r>
      <w:r>
        <w:rPr>
          <w:rFonts w:cs="Simplified Arabic" w:hint="eastAsia"/>
          <w:sz w:val="28"/>
          <w:szCs w:val="28"/>
          <w:rtl/>
          <w:lang w:bidi="ar-AE"/>
        </w:rPr>
        <w:t>يتصل</w:t>
      </w:r>
      <w:r>
        <w:rPr>
          <w:rFonts w:cs="Simplified Arabic"/>
          <w:sz w:val="28"/>
          <w:szCs w:val="28"/>
          <w:rtl/>
          <w:lang w:bidi="ar-AE"/>
        </w:rPr>
        <w:t xml:space="preserve"> </w:t>
      </w:r>
      <w:r>
        <w:rPr>
          <w:rFonts w:cs="Simplified Arabic" w:hint="eastAsia"/>
          <w:sz w:val="28"/>
          <w:szCs w:val="28"/>
          <w:rtl/>
          <w:lang w:bidi="ar-AE"/>
        </w:rPr>
        <w:t>بمعلميه</w:t>
      </w:r>
      <w:r>
        <w:rPr>
          <w:rFonts w:cs="Simplified Arabic"/>
          <w:sz w:val="28"/>
          <w:szCs w:val="28"/>
          <w:rtl/>
          <w:lang w:bidi="ar-AE"/>
        </w:rPr>
        <w:t xml:space="preserve"> </w:t>
      </w:r>
      <w:r>
        <w:rPr>
          <w:rFonts w:cs="Simplified Arabic" w:hint="eastAsia"/>
          <w:sz w:val="28"/>
          <w:szCs w:val="28"/>
          <w:rtl/>
          <w:lang w:bidi="ar-AE"/>
        </w:rPr>
        <w:t>وبجميع</w:t>
      </w:r>
      <w:r>
        <w:rPr>
          <w:rFonts w:cs="Simplified Arabic"/>
          <w:sz w:val="28"/>
          <w:szCs w:val="28"/>
          <w:rtl/>
          <w:lang w:bidi="ar-AE"/>
        </w:rPr>
        <w:t xml:space="preserve"> </w:t>
      </w:r>
      <w:r w:rsidR="0008431D">
        <w:rPr>
          <w:rFonts w:cs="Simplified Arabic" w:hint="cs"/>
          <w:sz w:val="28"/>
          <w:szCs w:val="28"/>
          <w:rtl/>
          <w:lang w:bidi="ar-AE"/>
        </w:rPr>
        <w:t>الطلبة</w:t>
      </w:r>
      <w:r>
        <w:rPr>
          <w:rFonts w:cs="Simplified Arabic"/>
          <w:sz w:val="28"/>
          <w:szCs w:val="28"/>
          <w:rtl/>
          <w:lang w:bidi="ar-AE"/>
        </w:rPr>
        <w:t xml:space="preserve"> </w:t>
      </w:r>
      <w:r>
        <w:rPr>
          <w:rFonts w:cs="Simplified Arabic" w:hint="eastAsia"/>
          <w:sz w:val="28"/>
          <w:szCs w:val="28"/>
          <w:rtl/>
          <w:lang w:bidi="ar-AE"/>
        </w:rPr>
        <w:t>في</w:t>
      </w:r>
      <w:r>
        <w:rPr>
          <w:rFonts w:cs="Simplified Arabic"/>
          <w:sz w:val="28"/>
          <w:szCs w:val="28"/>
          <w:rtl/>
          <w:lang w:bidi="ar-AE"/>
        </w:rPr>
        <w:t xml:space="preserve"> </w:t>
      </w:r>
      <w:r>
        <w:rPr>
          <w:rFonts w:cs="Simplified Arabic" w:hint="eastAsia"/>
          <w:sz w:val="28"/>
          <w:szCs w:val="28"/>
          <w:rtl/>
          <w:lang w:bidi="ar-AE"/>
        </w:rPr>
        <w:t>الفصل</w:t>
      </w:r>
      <w:r>
        <w:rPr>
          <w:rFonts w:cs="Simplified Arabic"/>
          <w:sz w:val="28"/>
          <w:szCs w:val="28"/>
          <w:rtl/>
          <w:lang w:bidi="ar-AE"/>
        </w:rPr>
        <w:t xml:space="preserve"> </w:t>
      </w:r>
      <w:r>
        <w:rPr>
          <w:rFonts w:cs="Simplified Arabic" w:hint="eastAsia"/>
          <w:sz w:val="28"/>
          <w:szCs w:val="28"/>
          <w:rtl/>
          <w:lang w:bidi="ar-AE"/>
        </w:rPr>
        <w:t>الدراسي</w:t>
      </w:r>
      <w:r>
        <w:rPr>
          <w:rFonts w:cs="Simplified Arabic"/>
          <w:sz w:val="28"/>
          <w:szCs w:val="28"/>
          <w:rtl/>
          <w:lang w:bidi="ar-AE"/>
        </w:rPr>
        <w:t xml:space="preserve"> </w:t>
      </w:r>
      <w:r>
        <w:rPr>
          <w:rFonts w:cs="Simplified Arabic" w:hint="eastAsia"/>
          <w:sz w:val="28"/>
          <w:szCs w:val="28"/>
          <w:rtl/>
          <w:lang w:bidi="ar-AE"/>
        </w:rPr>
        <w:t>ولا</w:t>
      </w:r>
      <w:r>
        <w:rPr>
          <w:rFonts w:cs="Simplified Arabic"/>
          <w:sz w:val="28"/>
          <w:szCs w:val="28"/>
          <w:rtl/>
          <w:lang w:bidi="ar-AE"/>
        </w:rPr>
        <w:t xml:space="preserve"> </w:t>
      </w:r>
      <w:r>
        <w:rPr>
          <w:rFonts w:cs="Simplified Arabic" w:hint="eastAsia"/>
          <w:sz w:val="28"/>
          <w:szCs w:val="28"/>
          <w:rtl/>
          <w:lang w:bidi="ar-AE"/>
        </w:rPr>
        <w:t>يمكن</w:t>
      </w:r>
      <w:r>
        <w:rPr>
          <w:rFonts w:cs="Simplified Arabic"/>
          <w:sz w:val="28"/>
          <w:szCs w:val="28"/>
          <w:rtl/>
          <w:lang w:bidi="ar-AE"/>
        </w:rPr>
        <w:t xml:space="preserve">  </w:t>
      </w:r>
      <w:r>
        <w:rPr>
          <w:rFonts w:cs="Simplified Arabic" w:hint="eastAsia"/>
          <w:sz w:val="28"/>
          <w:szCs w:val="28"/>
          <w:rtl/>
          <w:lang w:bidi="ar-AE"/>
        </w:rPr>
        <w:t>الدخول</w:t>
      </w:r>
      <w:r>
        <w:rPr>
          <w:rFonts w:cs="Simplified Arabic"/>
          <w:sz w:val="28"/>
          <w:szCs w:val="28"/>
          <w:rtl/>
          <w:lang w:bidi="ar-AE"/>
        </w:rPr>
        <w:t xml:space="preserve"> </w:t>
      </w:r>
      <w:r>
        <w:rPr>
          <w:rFonts w:cs="Simplified Arabic" w:hint="eastAsia"/>
          <w:sz w:val="28"/>
          <w:szCs w:val="28"/>
          <w:rtl/>
          <w:lang w:bidi="ar-AE"/>
        </w:rPr>
        <w:t>في</w:t>
      </w:r>
      <w:r>
        <w:rPr>
          <w:rFonts w:cs="Simplified Arabic"/>
          <w:sz w:val="28"/>
          <w:szCs w:val="28"/>
          <w:rtl/>
          <w:lang w:bidi="ar-AE"/>
        </w:rPr>
        <w:t xml:space="preserve"> </w:t>
      </w:r>
      <w:r>
        <w:rPr>
          <w:rFonts w:cs="Simplified Arabic" w:hint="eastAsia"/>
          <w:sz w:val="28"/>
          <w:szCs w:val="28"/>
          <w:rtl/>
          <w:lang w:bidi="ar-AE"/>
        </w:rPr>
        <w:t>محادثات</w:t>
      </w:r>
      <w:r>
        <w:rPr>
          <w:rFonts w:cs="Simplified Arabic"/>
          <w:sz w:val="28"/>
          <w:szCs w:val="28"/>
          <w:rtl/>
          <w:lang w:bidi="ar-AE"/>
        </w:rPr>
        <w:t xml:space="preserve"> </w:t>
      </w:r>
      <w:r>
        <w:rPr>
          <w:rFonts w:cs="Simplified Arabic" w:hint="eastAsia"/>
          <w:sz w:val="28"/>
          <w:szCs w:val="28"/>
          <w:rtl/>
          <w:lang w:bidi="ar-AE"/>
        </w:rPr>
        <w:t>ثنائية</w:t>
      </w:r>
      <w:r>
        <w:rPr>
          <w:rFonts w:cs="Simplified Arabic"/>
          <w:sz w:val="28"/>
          <w:szCs w:val="28"/>
          <w:rtl/>
          <w:lang w:bidi="ar-AE"/>
        </w:rPr>
        <w:t>.</w:t>
      </w:r>
    </w:p>
    <w:p w:rsidR="0017723B" w:rsidRDefault="0017723B" w:rsidP="00551A97">
      <w:pPr>
        <w:pStyle w:val="ListParagraph"/>
        <w:numPr>
          <w:ilvl w:val="0"/>
          <w:numId w:val="17"/>
        </w:numPr>
        <w:spacing w:after="0" w:line="240" w:lineRule="auto"/>
        <w:contextualSpacing w:val="0"/>
        <w:jc w:val="both"/>
        <w:rPr>
          <w:rFonts w:cs="Simplified Arabic"/>
          <w:sz w:val="28"/>
          <w:szCs w:val="28"/>
          <w:rtl/>
          <w:lang w:bidi="ar-AE"/>
        </w:rPr>
      </w:pPr>
      <w:r>
        <w:rPr>
          <w:rFonts w:cs="Simplified Arabic" w:hint="eastAsia"/>
          <w:sz w:val="28"/>
          <w:szCs w:val="28"/>
          <w:rtl/>
          <w:lang w:bidi="ar-AE"/>
        </w:rPr>
        <w:t>إعطاء</w:t>
      </w:r>
      <w:r>
        <w:rPr>
          <w:rFonts w:cs="Simplified Arabic"/>
          <w:sz w:val="28"/>
          <w:szCs w:val="28"/>
          <w:rtl/>
          <w:lang w:bidi="ar-AE"/>
        </w:rPr>
        <w:t xml:space="preserve"> </w:t>
      </w:r>
      <w:r>
        <w:rPr>
          <w:rFonts w:cs="Simplified Arabic" w:hint="eastAsia"/>
          <w:sz w:val="28"/>
          <w:szCs w:val="28"/>
          <w:rtl/>
          <w:lang w:bidi="ar-AE"/>
        </w:rPr>
        <w:t>فرصة</w:t>
      </w:r>
      <w:r>
        <w:rPr>
          <w:rFonts w:cs="Simplified Arabic"/>
          <w:sz w:val="28"/>
          <w:szCs w:val="28"/>
          <w:rtl/>
          <w:lang w:bidi="ar-AE"/>
        </w:rPr>
        <w:t xml:space="preserve"> </w:t>
      </w:r>
      <w:r>
        <w:rPr>
          <w:rFonts w:cs="Simplified Arabic" w:hint="eastAsia"/>
          <w:sz w:val="28"/>
          <w:szCs w:val="28"/>
          <w:rtl/>
          <w:lang w:bidi="ar-AE"/>
        </w:rPr>
        <w:t>للطلاب</w:t>
      </w:r>
      <w:r>
        <w:rPr>
          <w:rFonts w:cs="Simplified Arabic"/>
          <w:sz w:val="28"/>
          <w:szCs w:val="28"/>
          <w:rtl/>
          <w:lang w:bidi="ar-AE"/>
        </w:rPr>
        <w:t xml:space="preserve"> </w:t>
      </w:r>
      <w:r>
        <w:rPr>
          <w:rFonts w:cs="Simplified Arabic" w:hint="eastAsia"/>
          <w:sz w:val="28"/>
          <w:szCs w:val="28"/>
          <w:rtl/>
          <w:lang w:bidi="ar-AE"/>
        </w:rPr>
        <w:t>الخجولين</w:t>
      </w:r>
      <w:r>
        <w:rPr>
          <w:rFonts w:cs="Simplified Arabic"/>
          <w:sz w:val="28"/>
          <w:szCs w:val="28"/>
          <w:rtl/>
          <w:lang w:bidi="ar-AE"/>
        </w:rPr>
        <w:t xml:space="preserve">  </w:t>
      </w:r>
      <w:r>
        <w:rPr>
          <w:rFonts w:cs="Simplified Arabic" w:hint="eastAsia"/>
          <w:sz w:val="28"/>
          <w:szCs w:val="28"/>
          <w:rtl/>
          <w:lang w:bidi="ar-AE"/>
        </w:rPr>
        <w:t>في</w:t>
      </w:r>
      <w:r>
        <w:rPr>
          <w:rFonts w:cs="Simplified Arabic"/>
          <w:sz w:val="28"/>
          <w:szCs w:val="28"/>
          <w:rtl/>
          <w:lang w:bidi="ar-AE"/>
        </w:rPr>
        <w:t xml:space="preserve"> </w:t>
      </w:r>
      <w:r>
        <w:rPr>
          <w:rFonts w:cs="Simplified Arabic" w:hint="eastAsia"/>
          <w:sz w:val="28"/>
          <w:szCs w:val="28"/>
          <w:rtl/>
          <w:lang w:bidi="ar-AE"/>
        </w:rPr>
        <w:t>المشاركة</w:t>
      </w:r>
      <w:r>
        <w:rPr>
          <w:rFonts w:cs="Simplified Arabic"/>
          <w:sz w:val="28"/>
          <w:szCs w:val="28"/>
          <w:rtl/>
          <w:lang w:bidi="ar-AE"/>
        </w:rPr>
        <w:t xml:space="preserve"> </w:t>
      </w:r>
      <w:r>
        <w:rPr>
          <w:rFonts w:cs="Simplified Arabic" w:hint="eastAsia"/>
          <w:sz w:val="28"/>
          <w:szCs w:val="28"/>
          <w:rtl/>
          <w:lang w:bidi="ar-AE"/>
        </w:rPr>
        <w:t>بآرائهم</w:t>
      </w:r>
      <w:r>
        <w:rPr>
          <w:rFonts w:cs="Simplified Arabic"/>
          <w:sz w:val="28"/>
          <w:szCs w:val="28"/>
          <w:rtl/>
          <w:lang w:bidi="ar-AE"/>
        </w:rPr>
        <w:t xml:space="preserve"> </w:t>
      </w:r>
      <w:r>
        <w:rPr>
          <w:rFonts w:cs="Simplified Arabic" w:hint="eastAsia"/>
          <w:sz w:val="28"/>
          <w:szCs w:val="28"/>
          <w:rtl/>
          <w:lang w:bidi="ar-AE"/>
        </w:rPr>
        <w:t>ونشرها</w:t>
      </w:r>
      <w:r>
        <w:rPr>
          <w:rFonts w:cs="Simplified Arabic"/>
          <w:sz w:val="28"/>
          <w:szCs w:val="28"/>
          <w:rtl/>
          <w:lang w:bidi="ar-AE"/>
        </w:rPr>
        <w:t>.</w:t>
      </w:r>
    </w:p>
    <w:p w:rsidR="0017723B" w:rsidRDefault="0017723B" w:rsidP="00551A97">
      <w:pPr>
        <w:pStyle w:val="ListParagraph"/>
        <w:numPr>
          <w:ilvl w:val="0"/>
          <w:numId w:val="17"/>
        </w:numPr>
        <w:spacing w:after="0" w:line="240" w:lineRule="auto"/>
        <w:contextualSpacing w:val="0"/>
        <w:jc w:val="both"/>
        <w:rPr>
          <w:rFonts w:cs="Simplified Arabic"/>
          <w:sz w:val="28"/>
          <w:szCs w:val="28"/>
          <w:rtl/>
          <w:lang w:bidi="ar-AE"/>
        </w:rPr>
      </w:pPr>
      <w:r>
        <w:rPr>
          <w:rFonts w:cs="Simplified Arabic" w:hint="eastAsia"/>
          <w:sz w:val="28"/>
          <w:szCs w:val="28"/>
          <w:rtl/>
          <w:lang w:bidi="ar-AE"/>
        </w:rPr>
        <w:t>توسيع</w:t>
      </w:r>
      <w:r>
        <w:rPr>
          <w:rFonts w:cs="Simplified Arabic"/>
          <w:sz w:val="28"/>
          <w:szCs w:val="28"/>
          <w:rtl/>
          <w:lang w:bidi="ar-AE"/>
        </w:rPr>
        <w:t xml:space="preserve"> </w:t>
      </w:r>
      <w:r>
        <w:rPr>
          <w:rFonts w:cs="Simplified Arabic" w:hint="eastAsia"/>
          <w:sz w:val="28"/>
          <w:szCs w:val="28"/>
          <w:rtl/>
          <w:lang w:bidi="ar-AE"/>
        </w:rPr>
        <w:t>دائرة</w:t>
      </w:r>
      <w:r>
        <w:rPr>
          <w:rFonts w:cs="Simplified Arabic"/>
          <w:sz w:val="28"/>
          <w:szCs w:val="28"/>
          <w:rtl/>
          <w:lang w:bidi="ar-AE"/>
        </w:rPr>
        <w:t xml:space="preserve"> </w:t>
      </w:r>
      <w:r>
        <w:rPr>
          <w:rFonts w:cs="Simplified Arabic" w:hint="eastAsia"/>
          <w:sz w:val="28"/>
          <w:szCs w:val="28"/>
          <w:rtl/>
          <w:lang w:bidi="ar-AE"/>
        </w:rPr>
        <w:t>المتعلمين</w:t>
      </w:r>
      <w:r>
        <w:rPr>
          <w:rFonts w:cs="Simplified Arabic"/>
          <w:sz w:val="28"/>
          <w:szCs w:val="28"/>
          <w:rtl/>
          <w:lang w:bidi="ar-AE"/>
        </w:rPr>
        <w:t xml:space="preserve"> </w:t>
      </w:r>
      <w:r>
        <w:rPr>
          <w:rFonts w:cs="Simplified Arabic" w:hint="eastAsia"/>
          <w:sz w:val="28"/>
          <w:szCs w:val="28"/>
          <w:rtl/>
          <w:lang w:bidi="ar-AE"/>
        </w:rPr>
        <w:t>بسهولة</w:t>
      </w:r>
      <w:r>
        <w:rPr>
          <w:rFonts w:cs="Simplified Arabic"/>
          <w:sz w:val="28"/>
          <w:szCs w:val="28"/>
          <w:rtl/>
          <w:lang w:bidi="ar-AE"/>
        </w:rPr>
        <w:t xml:space="preserve"> </w:t>
      </w:r>
      <w:r>
        <w:rPr>
          <w:rFonts w:cs="Simplified Arabic" w:hint="eastAsia"/>
          <w:sz w:val="28"/>
          <w:szCs w:val="28"/>
          <w:rtl/>
          <w:lang w:bidi="ar-AE"/>
        </w:rPr>
        <w:t>والتواصل</w:t>
      </w:r>
      <w:r>
        <w:rPr>
          <w:rFonts w:cs="Simplified Arabic"/>
          <w:sz w:val="28"/>
          <w:szCs w:val="28"/>
          <w:rtl/>
          <w:lang w:bidi="ar-AE"/>
        </w:rPr>
        <w:t xml:space="preserve"> </w:t>
      </w:r>
      <w:r>
        <w:rPr>
          <w:rFonts w:cs="Simplified Arabic" w:hint="eastAsia"/>
          <w:sz w:val="28"/>
          <w:szCs w:val="28"/>
          <w:rtl/>
          <w:lang w:bidi="ar-AE"/>
        </w:rPr>
        <w:t>بينهم</w:t>
      </w:r>
      <w:r>
        <w:rPr>
          <w:rFonts w:cs="Simplified Arabic"/>
          <w:sz w:val="28"/>
          <w:szCs w:val="28"/>
          <w:rtl/>
          <w:lang w:bidi="ar-AE"/>
        </w:rPr>
        <w:t xml:space="preserve"> </w:t>
      </w:r>
      <w:r>
        <w:rPr>
          <w:rFonts w:cs="Simplified Arabic" w:hint="eastAsia"/>
          <w:sz w:val="28"/>
          <w:szCs w:val="28"/>
          <w:rtl/>
          <w:lang w:bidi="ar-AE"/>
        </w:rPr>
        <w:t>وبين</w:t>
      </w:r>
      <w:r>
        <w:rPr>
          <w:rFonts w:cs="Simplified Arabic"/>
          <w:sz w:val="28"/>
          <w:szCs w:val="28"/>
          <w:rtl/>
          <w:lang w:bidi="ar-AE"/>
        </w:rPr>
        <w:t xml:space="preserve"> </w:t>
      </w:r>
      <w:r>
        <w:rPr>
          <w:rFonts w:cs="Simplified Arabic" w:hint="eastAsia"/>
          <w:sz w:val="28"/>
          <w:szCs w:val="28"/>
          <w:rtl/>
          <w:lang w:bidi="ar-AE"/>
        </w:rPr>
        <w:t>المدرس،</w:t>
      </w:r>
      <w:r>
        <w:rPr>
          <w:rFonts w:cs="Simplified Arabic"/>
          <w:sz w:val="28"/>
          <w:szCs w:val="28"/>
          <w:rtl/>
          <w:lang w:bidi="ar-AE"/>
        </w:rPr>
        <w:t xml:space="preserve"> </w:t>
      </w:r>
      <w:r>
        <w:rPr>
          <w:rFonts w:cs="Simplified Arabic" w:hint="eastAsia"/>
          <w:sz w:val="28"/>
          <w:szCs w:val="28"/>
          <w:rtl/>
          <w:lang w:bidi="ar-AE"/>
        </w:rPr>
        <w:t>وزيادة</w:t>
      </w:r>
      <w:r>
        <w:rPr>
          <w:rFonts w:cs="Simplified Arabic"/>
          <w:sz w:val="28"/>
          <w:szCs w:val="28"/>
          <w:rtl/>
          <w:lang w:bidi="ar-AE"/>
        </w:rPr>
        <w:t xml:space="preserve"> </w:t>
      </w:r>
      <w:r>
        <w:rPr>
          <w:rFonts w:cs="Simplified Arabic" w:hint="eastAsia"/>
          <w:sz w:val="28"/>
          <w:szCs w:val="28"/>
          <w:rtl/>
          <w:lang w:bidi="ar-AE"/>
        </w:rPr>
        <w:t>تفاعل</w:t>
      </w:r>
      <w:r>
        <w:rPr>
          <w:rFonts w:cs="Simplified Arabic"/>
          <w:sz w:val="28"/>
          <w:szCs w:val="28"/>
          <w:rtl/>
          <w:lang w:bidi="ar-AE"/>
        </w:rPr>
        <w:t xml:space="preserve"> </w:t>
      </w:r>
      <w:r>
        <w:rPr>
          <w:rFonts w:cs="Simplified Arabic" w:hint="eastAsia"/>
          <w:sz w:val="28"/>
          <w:szCs w:val="28"/>
          <w:rtl/>
          <w:lang w:bidi="ar-AE"/>
        </w:rPr>
        <w:t>الطلبة</w:t>
      </w:r>
      <w:r>
        <w:rPr>
          <w:rFonts w:cs="Simplified Arabic"/>
          <w:sz w:val="28"/>
          <w:szCs w:val="28"/>
          <w:rtl/>
          <w:lang w:bidi="ar-AE"/>
        </w:rPr>
        <w:t xml:space="preserve"> </w:t>
      </w:r>
      <w:r>
        <w:rPr>
          <w:rFonts w:cs="Simplified Arabic" w:hint="eastAsia"/>
          <w:sz w:val="28"/>
          <w:szCs w:val="28"/>
          <w:rtl/>
          <w:lang w:bidi="ar-AE"/>
        </w:rPr>
        <w:t>واتصالهم</w:t>
      </w:r>
      <w:r>
        <w:rPr>
          <w:rFonts w:cs="Simplified Arabic"/>
          <w:sz w:val="28"/>
          <w:szCs w:val="28"/>
          <w:rtl/>
          <w:lang w:bidi="ar-AE"/>
        </w:rPr>
        <w:t xml:space="preserve"> </w:t>
      </w:r>
      <w:r>
        <w:rPr>
          <w:rFonts w:cs="Simplified Arabic" w:hint="eastAsia"/>
          <w:sz w:val="28"/>
          <w:szCs w:val="28"/>
          <w:rtl/>
          <w:lang w:bidi="ar-AE"/>
        </w:rPr>
        <w:t>ببعض</w:t>
      </w:r>
      <w:r>
        <w:rPr>
          <w:rFonts w:cs="Simplified Arabic"/>
          <w:sz w:val="28"/>
          <w:szCs w:val="28"/>
          <w:rtl/>
          <w:lang w:bidi="ar-AE"/>
        </w:rPr>
        <w:t xml:space="preserve"> </w:t>
      </w:r>
      <w:r>
        <w:rPr>
          <w:rFonts w:cs="Simplified Arabic" w:hint="eastAsia"/>
          <w:sz w:val="28"/>
          <w:szCs w:val="28"/>
          <w:rtl/>
          <w:lang w:bidi="ar-AE"/>
        </w:rPr>
        <w:t>وتواصلهم</w:t>
      </w:r>
      <w:r>
        <w:rPr>
          <w:rFonts w:cs="Simplified Arabic"/>
          <w:sz w:val="28"/>
          <w:szCs w:val="28"/>
          <w:rtl/>
          <w:lang w:bidi="ar-AE"/>
        </w:rPr>
        <w:t xml:space="preserve"> </w:t>
      </w:r>
      <w:r>
        <w:rPr>
          <w:rFonts w:cs="Simplified Arabic" w:hint="eastAsia"/>
          <w:sz w:val="28"/>
          <w:szCs w:val="28"/>
          <w:rtl/>
          <w:lang w:bidi="ar-AE"/>
        </w:rPr>
        <w:t>لحل</w:t>
      </w:r>
      <w:r>
        <w:rPr>
          <w:rFonts w:cs="Simplified Arabic"/>
          <w:sz w:val="28"/>
          <w:szCs w:val="28"/>
          <w:rtl/>
          <w:lang w:bidi="ar-AE"/>
        </w:rPr>
        <w:t xml:space="preserve"> </w:t>
      </w:r>
      <w:r>
        <w:rPr>
          <w:rFonts w:cs="Simplified Arabic" w:hint="eastAsia"/>
          <w:sz w:val="28"/>
          <w:szCs w:val="28"/>
          <w:rtl/>
          <w:lang w:bidi="ar-AE"/>
        </w:rPr>
        <w:t>المشكلات</w:t>
      </w:r>
      <w:r>
        <w:rPr>
          <w:rFonts w:cs="Simplified Arabic"/>
          <w:sz w:val="28"/>
          <w:szCs w:val="28"/>
          <w:rtl/>
          <w:lang w:bidi="ar-AE"/>
        </w:rPr>
        <w:t>.</w:t>
      </w:r>
    </w:p>
    <w:p w:rsidR="0017723B" w:rsidRDefault="0017723B" w:rsidP="00551A97">
      <w:pPr>
        <w:pStyle w:val="ListParagraph"/>
        <w:numPr>
          <w:ilvl w:val="0"/>
          <w:numId w:val="17"/>
        </w:numPr>
        <w:spacing w:after="0" w:line="240" w:lineRule="auto"/>
        <w:contextualSpacing w:val="0"/>
        <w:jc w:val="both"/>
        <w:rPr>
          <w:rFonts w:cs="Simplified Arabic"/>
          <w:sz w:val="28"/>
          <w:szCs w:val="28"/>
          <w:lang w:bidi="ar-AE"/>
        </w:rPr>
      </w:pPr>
      <w:r>
        <w:rPr>
          <w:rFonts w:cs="Simplified Arabic" w:hint="eastAsia"/>
          <w:sz w:val="28"/>
          <w:szCs w:val="28"/>
          <w:rtl/>
          <w:lang w:bidi="ar-AE"/>
        </w:rPr>
        <w:t>توسيع</w:t>
      </w:r>
      <w:r>
        <w:rPr>
          <w:rFonts w:cs="Simplified Arabic"/>
          <w:sz w:val="28"/>
          <w:szCs w:val="28"/>
          <w:rtl/>
          <w:lang w:bidi="ar-AE"/>
        </w:rPr>
        <w:t xml:space="preserve"> </w:t>
      </w:r>
      <w:r>
        <w:rPr>
          <w:rFonts w:cs="Simplified Arabic" w:hint="eastAsia"/>
          <w:sz w:val="28"/>
          <w:szCs w:val="28"/>
          <w:rtl/>
          <w:lang w:bidi="ar-AE"/>
        </w:rPr>
        <w:t>مدارك</w:t>
      </w:r>
      <w:r>
        <w:rPr>
          <w:rFonts w:cs="Simplified Arabic"/>
          <w:sz w:val="28"/>
          <w:szCs w:val="28"/>
          <w:rtl/>
          <w:lang w:bidi="ar-AE"/>
        </w:rPr>
        <w:t xml:space="preserve"> </w:t>
      </w:r>
      <w:r>
        <w:rPr>
          <w:rFonts w:cs="Simplified Arabic" w:hint="eastAsia"/>
          <w:sz w:val="28"/>
          <w:szCs w:val="28"/>
          <w:rtl/>
          <w:lang w:bidi="ar-AE"/>
        </w:rPr>
        <w:t>الطلب</w:t>
      </w:r>
      <w:r>
        <w:rPr>
          <w:rFonts w:cs="Simplified Arabic" w:hint="cs"/>
          <w:sz w:val="28"/>
          <w:szCs w:val="28"/>
          <w:rtl/>
          <w:lang w:bidi="ar-AE"/>
        </w:rPr>
        <w:t>ة</w:t>
      </w:r>
      <w:r>
        <w:rPr>
          <w:rFonts w:cs="Simplified Arabic"/>
          <w:sz w:val="28"/>
          <w:szCs w:val="28"/>
          <w:rtl/>
          <w:lang w:bidi="ar-AE"/>
        </w:rPr>
        <w:t xml:space="preserve"> </w:t>
      </w:r>
      <w:r>
        <w:rPr>
          <w:rFonts w:cs="Simplified Arabic" w:hint="eastAsia"/>
          <w:sz w:val="28"/>
          <w:szCs w:val="28"/>
          <w:rtl/>
          <w:lang w:bidi="ar-AE"/>
        </w:rPr>
        <w:t>با</w:t>
      </w:r>
      <w:r>
        <w:rPr>
          <w:rFonts w:cs="Simplified Arabic" w:hint="cs"/>
          <w:sz w:val="28"/>
          <w:szCs w:val="28"/>
          <w:rtl/>
          <w:lang w:bidi="ar-AE"/>
        </w:rPr>
        <w:t>لا</w:t>
      </w:r>
      <w:r>
        <w:rPr>
          <w:rFonts w:cs="Simplified Arabic" w:hint="eastAsia"/>
          <w:sz w:val="28"/>
          <w:szCs w:val="28"/>
          <w:rtl/>
          <w:lang w:bidi="ar-AE"/>
        </w:rPr>
        <w:t>طلاع</w:t>
      </w:r>
      <w:r>
        <w:rPr>
          <w:rFonts w:cs="Simplified Arabic"/>
          <w:sz w:val="28"/>
          <w:szCs w:val="28"/>
          <w:rtl/>
          <w:lang w:bidi="ar-AE"/>
        </w:rPr>
        <w:t xml:space="preserve"> </w:t>
      </w:r>
      <w:r>
        <w:rPr>
          <w:rFonts w:cs="Simplified Arabic" w:hint="eastAsia"/>
          <w:sz w:val="28"/>
          <w:szCs w:val="28"/>
          <w:rtl/>
          <w:lang w:bidi="ar-AE"/>
        </w:rPr>
        <w:t>على</w:t>
      </w:r>
      <w:r>
        <w:rPr>
          <w:rFonts w:cs="Simplified Arabic"/>
          <w:sz w:val="28"/>
          <w:szCs w:val="28"/>
          <w:rtl/>
          <w:lang w:bidi="ar-AE"/>
        </w:rPr>
        <w:t xml:space="preserve"> </w:t>
      </w:r>
      <w:r>
        <w:rPr>
          <w:rFonts w:cs="Simplified Arabic" w:hint="eastAsia"/>
          <w:sz w:val="28"/>
          <w:szCs w:val="28"/>
          <w:rtl/>
          <w:lang w:bidi="ar-AE"/>
        </w:rPr>
        <w:t>أحدث</w:t>
      </w:r>
      <w:r>
        <w:rPr>
          <w:rFonts w:cs="Simplified Arabic"/>
          <w:sz w:val="28"/>
          <w:szCs w:val="28"/>
          <w:rtl/>
          <w:lang w:bidi="ar-AE"/>
        </w:rPr>
        <w:t xml:space="preserve"> </w:t>
      </w:r>
      <w:r>
        <w:rPr>
          <w:rFonts w:cs="Simplified Arabic" w:hint="eastAsia"/>
          <w:sz w:val="28"/>
          <w:szCs w:val="28"/>
          <w:rtl/>
          <w:lang w:bidi="ar-AE"/>
        </w:rPr>
        <w:t>المستجدات</w:t>
      </w:r>
      <w:r>
        <w:rPr>
          <w:rFonts w:cs="Simplified Arabic"/>
          <w:sz w:val="28"/>
          <w:szCs w:val="28"/>
          <w:rtl/>
          <w:lang w:bidi="ar-AE"/>
        </w:rPr>
        <w:t xml:space="preserve"> </w:t>
      </w:r>
      <w:r>
        <w:rPr>
          <w:rFonts w:cs="Simplified Arabic" w:hint="eastAsia"/>
          <w:sz w:val="28"/>
          <w:szCs w:val="28"/>
          <w:rtl/>
          <w:lang w:bidi="ar-AE"/>
        </w:rPr>
        <w:t>في</w:t>
      </w:r>
      <w:r>
        <w:rPr>
          <w:rFonts w:cs="Simplified Arabic"/>
          <w:sz w:val="28"/>
          <w:szCs w:val="28"/>
          <w:rtl/>
          <w:lang w:bidi="ar-AE"/>
        </w:rPr>
        <w:t xml:space="preserve"> </w:t>
      </w:r>
      <w:r>
        <w:rPr>
          <w:rFonts w:cs="Simplified Arabic" w:hint="eastAsia"/>
          <w:sz w:val="28"/>
          <w:szCs w:val="28"/>
          <w:rtl/>
          <w:lang w:bidi="ar-AE"/>
        </w:rPr>
        <w:t>مجال</w:t>
      </w:r>
      <w:r>
        <w:rPr>
          <w:rFonts w:cs="Simplified Arabic"/>
          <w:sz w:val="28"/>
          <w:szCs w:val="28"/>
          <w:rtl/>
          <w:lang w:bidi="ar-AE"/>
        </w:rPr>
        <w:t xml:space="preserve"> </w:t>
      </w:r>
      <w:r>
        <w:rPr>
          <w:rFonts w:cs="Simplified Arabic" w:hint="eastAsia"/>
          <w:sz w:val="28"/>
          <w:szCs w:val="28"/>
          <w:rtl/>
          <w:lang w:bidi="ar-AE"/>
        </w:rPr>
        <w:t>دراستهم</w:t>
      </w:r>
      <w:r>
        <w:rPr>
          <w:rFonts w:cs="Simplified Arabic"/>
          <w:sz w:val="28"/>
          <w:szCs w:val="28"/>
          <w:rtl/>
          <w:lang w:bidi="ar-AE"/>
        </w:rPr>
        <w:t xml:space="preserve"> </w:t>
      </w:r>
      <w:r>
        <w:rPr>
          <w:rFonts w:cs="Simplified Arabic" w:hint="eastAsia"/>
          <w:sz w:val="28"/>
          <w:szCs w:val="28"/>
          <w:rtl/>
          <w:lang w:bidi="ar-AE"/>
        </w:rPr>
        <w:t>مما</w:t>
      </w:r>
      <w:r>
        <w:rPr>
          <w:rFonts w:cs="Simplified Arabic"/>
          <w:sz w:val="28"/>
          <w:szCs w:val="28"/>
          <w:rtl/>
          <w:lang w:bidi="ar-AE"/>
        </w:rPr>
        <w:t xml:space="preserve">  </w:t>
      </w:r>
      <w:r>
        <w:rPr>
          <w:rFonts w:cs="Simplified Arabic" w:hint="eastAsia"/>
          <w:sz w:val="28"/>
          <w:szCs w:val="28"/>
          <w:rtl/>
          <w:lang w:bidi="ar-AE"/>
        </w:rPr>
        <w:t>يزيد</w:t>
      </w:r>
      <w:r>
        <w:rPr>
          <w:rFonts w:cs="Simplified Arabic"/>
          <w:sz w:val="28"/>
          <w:szCs w:val="28"/>
          <w:rtl/>
          <w:lang w:bidi="ar-AE"/>
        </w:rPr>
        <w:t xml:space="preserve"> </w:t>
      </w:r>
      <w:r>
        <w:rPr>
          <w:rFonts w:cs="Simplified Arabic" w:hint="eastAsia"/>
          <w:sz w:val="28"/>
          <w:szCs w:val="28"/>
          <w:rtl/>
          <w:lang w:bidi="ar-AE"/>
        </w:rPr>
        <w:t>من</w:t>
      </w:r>
      <w:r>
        <w:rPr>
          <w:rFonts w:cs="Simplified Arabic"/>
          <w:sz w:val="28"/>
          <w:szCs w:val="28"/>
          <w:rtl/>
          <w:lang w:bidi="ar-AE"/>
        </w:rPr>
        <w:t xml:space="preserve"> </w:t>
      </w:r>
      <w:r>
        <w:rPr>
          <w:rFonts w:cs="Simplified Arabic" w:hint="eastAsia"/>
          <w:sz w:val="28"/>
          <w:szCs w:val="28"/>
          <w:rtl/>
          <w:lang w:bidi="ar-AE"/>
        </w:rPr>
        <w:t>الدافعية</w:t>
      </w:r>
      <w:r>
        <w:rPr>
          <w:rFonts w:cs="Simplified Arabic"/>
          <w:sz w:val="28"/>
          <w:szCs w:val="28"/>
          <w:rtl/>
          <w:lang w:bidi="ar-AE"/>
        </w:rPr>
        <w:t xml:space="preserve"> </w:t>
      </w:r>
      <w:r>
        <w:rPr>
          <w:rFonts w:cs="Simplified Arabic" w:hint="eastAsia"/>
          <w:sz w:val="28"/>
          <w:szCs w:val="28"/>
          <w:rtl/>
          <w:lang w:bidi="ar-AE"/>
        </w:rPr>
        <w:t>والرغبة</w:t>
      </w:r>
      <w:r>
        <w:rPr>
          <w:rFonts w:cs="Simplified Arabic"/>
          <w:sz w:val="28"/>
          <w:szCs w:val="28"/>
          <w:rtl/>
          <w:lang w:bidi="ar-AE"/>
        </w:rPr>
        <w:t xml:space="preserve"> </w:t>
      </w:r>
      <w:r>
        <w:rPr>
          <w:rFonts w:cs="Simplified Arabic" w:hint="eastAsia"/>
          <w:sz w:val="28"/>
          <w:szCs w:val="28"/>
          <w:rtl/>
          <w:lang w:bidi="ar-AE"/>
        </w:rPr>
        <w:t>في</w:t>
      </w:r>
      <w:r>
        <w:rPr>
          <w:rFonts w:cs="Simplified Arabic"/>
          <w:sz w:val="28"/>
          <w:szCs w:val="28"/>
          <w:rtl/>
          <w:lang w:bidi="ar-AE"/>
        </w:rPr>
        <w:t xml:space="preserve"> </w:t>
      </w:r>
      <w:r>
        <w:rPr>
          <w:rFonts w:cs="Simplified Arabic" w:hint="eastAsia"/>
          <w:sz w:val="28"/>
          <w:szCs w:val="28"/>
          <w:rtl/>
          <w:lang w:bidi="ar-AE"/>
        </w:rPr>
        <w:t>الدراسة</w:t>
      </w:r>
      <w:r>
        <w:rPr>
          <w:rFonts w:cs="Simplified Arabic"/>
          <w:sz w:val="28"/>
          <w:szCs w:val="28"/>
          <w:rtl/>
          <w:lang w:bidi="ar-AE"/>
        </w:rPr>
        <w:t xml:space="preserve"> </w:t>
      </w:r>
      <w:r>
        <w:rPr>
          <w:rFonts w:cs="Simplified Arabic" w:hint="eastAsia"/>
          <w:sz w:val="28"/>
          <w:szCs w:val="28"/>
          <w:rtl/>
          <w:lang w:bidi="ar-AE"/>
        </w:rPr>
        <w:t>من</w:t>
      </w:r>
      <w:r>
        <w:rPr>
          <w:rFonts w:cs="Simplified Arabic"/>
          <w:sz w:val="28"/>
          <w:szCs w:val="28"/>
          <w:rtl/>
          <w:lang w:bidi="ar-AE"/>
        </w:rPr>
        <w:t xml:space="preserve"> </w:t>
      </w:r>
      <w:r>
        <w:rPr>
          <w:rFonts w:cs="Simplified Arabic" w:hint="eastAsia"/>
          <w:sz w:val="28"/>
          <w:szCs w:val="28"/>
          <w:rtl/>
          <w:lang w:bidi="ar-AE"/>
        </w:rPr>
        <w:t>خلال</w:t>
      </w:r>
      <w:r>
        <w:rPr>
          <w:rFonts w:cs="Simplified Arabic"/>
          <w:sz w:val="28"/>
          <w:szCs w:val="28"/>
          <w:rtl/>
          <w:lang w:bidi="ar-AE"/>
        </w:rPr>
        <w:t xml:space="preserve"> </w:t>
      </w:r>
      <w:r>
        <w:rPr>
          <w:rFonts w:cs="Simplified Arabic" w:hint="eastAsia"/>
          <w:sz w:val="28"/>
          <w:szCs w:val="28"/>
          <w:rtl/>
          <w:lang w:bidi="ar-AE"/>
        </w:rPr>
        <w:t>المنصة</w:t>
      </w:r>
      <w:r>
        <w:rPr>
          <w:rFonts w:cs="Simplified Arabic"/>
          <w:sz w:val="28"/>
          <w:szCs w:val="28"/>
          <w:rtl/>
          <w:lang w:bidi="ar-AE"/>
        </w:rPr>
        <w:t xml:space="preserve"> </w:t>
      </w:r>
      <w:r>
        <w:rPr>
          <w:rFonts w:cs="Simplified Arabic" w:hint="eastAsia"/>
          <w:sz w:val="28"/>
          <w:szCs w:val="28"/>
          <w:rtl/>
          <w:lang w:bidi="ar-AE"/>
        </w:rPr>
        <w:t>التعليمية</w:t>
      </w:r>
      <w:r>
        <w:rPr>
          <w:rFonts w:cs="Simplified Arabic"/>
          <w:sz w:val="28"/>
          <w:szCs w:val="28"/>
          <w:rtl/>
          <w:lang w:bidi="ar-AE"/>
        </w:rPr>
        <w:t xml:space="preserve"> </w:t>
      </w:r>
      <w:r>
        <w:rPr>
          <w:rFonts w:cs="Simplified Arabic" w:hint="eastAsia"/>
          <w:sz w:val="28"/>
          <w:szCs w:val="28"/>
          <w:rtl/>
          <w:lang w:bidi="ar-AE"/>
        </w:rPr>
        <w:t>ادمودو</w:t>
      </w:r>
      <w:r>
        <w:rPr>
          <w:rFonts w:cs="Simplified Arabic"/>
          <w:sz w:val="28"/>
          <w:szCs w:val="28"/>
          <w:rtl/>
          <w:lang w:bidi="ar-AE"/>
        </w:rPr>
        <w:t>.</w:t>
      </w:r>
    </w:p>
    <w:p w:rsidR="0008431D" w:rsidRPr="0008431D" w:rsidRDefault="0008431D" w:rsidP="00951596">
      <w:pPr>
        <w:spacing w:after="0" w:line="240" w:lineRule="auto"/>
        <w:ind w:firstLine="360"/>
        <w:jc w:val="both"/>
        <w:rPr>
          <w:rFonts w:cs="Simplified Arabic"/>
          <w:sz w:val="28"/>
          <w:szCs w:val="28"/>
          <w:lang w:bidi="ar-AE"/>
        </w:rPr>
      </w:pPr>
      <w:r>
        <w:rPr>
          <w:rFonts w:cs="Simplified Arabic" w:hint="cs"/>
          <w:sz w:val="28"/>
          <w:szCs w:val="28"/>
          <w:rtl/>
          <w:lang w:bidi="ar-AE"/>
        </w:rPr>
        <w:t xml:space="preserve">وتستخلص </w:t>
      </w:r>
      <w:r w:rsidR="00FC529F">
        <w:rPr>
          <w:rFonts w:cs="Simplified Arabic" w:hint="cs"/>
          <w:sz w:val="28"/>
          <w:szCs w:val="28"/>
          <w:rtl/>
          <w:lang w:bidi="ar-AE"/>
        </w:rPr>
        <w:t>الباحثتان</w:t>
      </w:r>
      <w:r>
        <w:rPr>
          <w:rFonts w:cs="Simplified Arabic" w:hint="cs"/>
          <w:sz w:val="28"/>
          <w:szCs w:val="28"/>
          <w:rtl/>
          <w:lang w:bidi="ar-AE"/>
        </w:rPr>
        <w:t xml:space="preserve"> مما سبق </w:t>
      </w:r>
      <w:r w:rsidR="00951596">
        <w:rPr>
          <w:rFonts w:cs="Simplified Arabic" w:hint="cs"/>
          <w:sz w:val="28"/>
          <w:szCs w:val="28"/>
          <w:rtl/>
          <w:lang w:bidi="ar-AE"/>
        </w:rPr>
        <w:t xml:space="preserve">أن </w:t>
      </w:r>
      <w:r w:rsidRPr="0008431D">
        <w:rPr>
          <w:rFonts w:cs="Simplified Arabic" w:hint="cs"/>
          <w:sz w:val="28"/>
          <w:szCs w:val="28"/>
          <w:rtl/>
        </w:rPr>
        <w:t xml:space="preserve">هذه المنصة </w:t>
      </w:r>
      <w:r w:rsidR="00951596">
        <w:rPr>
          <w:rFonts w:cs="Simplified Arabic" w:hint="cs"/>
          <w:sz w:val="28"/>
          <w:szCs w:val="28"/>
          <w:rtl/>
        </w:rPr>
        <w:t>ت</w:t>
      </w:r>
      <w:r w:rsidRPr="0008431D">
        <w:rPr>
          <w:rFonts w:cs="Simplified Arabic" w:hint="cs"/>
          <w:sz w:val="28"/>
          <w:szCs w:val="28"/>
          <w:rtl/>
        </w:rPr>
        <w:t>وفر بيئة متكاملة تستجيب لكل حاجات الطلاب ال</w:t>
      </w:r>
      <w:r w:rsidR="00951596">
        <w:rPr>
          <w:rFonts w:cs="Simplified Arabic" w:hint="cs"/>
          <w:sz w:val="28"/>
          <w:szCs w:val="28"/>
          <w:rtl/>
        </w:rPr>
        <w:t>دراسيّة ورفع قدراتهم ومستوى إدراكهم وتطوير أدائهم و</w:t>
      </w:r>
      <w:r w:rsidRPr="0008431D">
        <w:rPr>
          <w:rFonts w:cs="Simplified Arabic" w:hint="cs"/>
          <w:sz w:val="28"/>
          <w:szCs w:val="28"/>
          <w:rtl/>
        </w:rPr>
        <w:t>اطلاعهم على المستجدات في مجال دراستهم ورفع جاهزيتهم للتعلّم بشكل أفضل بال</w:t>
      </w:r>
      <w:r w:rsidR="00951596">
        <w:rPr>
          <w:rFonts w:cs="Simplified Arabic" w:hint="cs"/>
          <w:sz w:val="28"/>
          <w:szCs w:val="28"/>
          <w:rtl/>
        </w:rPr>
        <w:t>إضافة إلى تنمية مهارة التعاون والتفاعل و</w:t>
      </w:r>
      <w:r w:rsidRPr="0008431D">
        <w:rPr>
          <w:rFonts w:cs="Simplified Arabic" w:hint="cs"/>
          <w:sz w:val="28"/>
          <w:szCs w:val="28"/>
          <w:rtl/>
        </w:rPr>
        <w:t>المشاركة بالأفكار والمقترحات.</w:t>
      </w:r>
    </w:p>
    <w:p w:rsidR="009936DB" w:rsidRDefault="009936DB" w:rsidP="009936DB">
      <w:pPr>
        <w:spacing w:after="0" w:line="240" w:lineRule="auto"/>
        <w:rPr>
          <w:rFonts w:ascii="Calibri" w:eastAsia="Times New Roman" w:hAnsi="Calibri" w:cs="Simplified Arabic"/>
          <w:b/>
          <w:bCs/>
          <w:sz w:val="28"/>
          <w:szCs w:val="28"/>
          <w:rtl/>
          <w:lang w:bidi="ar-EG"/>
        </w:rPr>
      </w:pPr>
      <w:r w:rsidRPr="009936DB">
        <w:rPr>
          <w:rFonts w:cs="Simplified Arabic" w:hint="eastAsia"/>
          <w:b/>
          <w:bCs/>
          <w:sz w:val="32"/>
          <w:szCs w:val="32"/>
          <w:rtl/>
          <w:lang w:bidi="ar-AE"/>
        </w:rPr>
        <w:t>فوائد</w:t>
      </w:r>
      <w:r w:rsidRPr="009936DB">
        <w:rPr>
          <w:rFonts w:ascii="Calibri" w:eastAsia="Times New Roman" w:hAnsi="Calibri" w:cs="Simplified Arabic" w:hint="cs"/>
          <w:b/>
          <w:bCs/>
          <w:sz w:val="28"/>
          <w:szCs w:val="28"/>
          <w:rtl/>
          <w:lang w:bidi="ar-EG"/>
        </w:rPr>
        <w:t xml:space="preserve"> المنصة</w:t>
      </w:r>
      <w:r w:rsidRPr="009936DB">
        <w:rPr>
          <w:rFonts w:ascii="Calibri" w:eastAsia="Times New Roman" w:hAnsi="Calibri" w:cs="Simplified Arabic"/>
          <w:b/>
          <w:bCs/>
          <w:sz w:val="28"/>
          <w:szCs w:val="28"/>
          <w:rtl/>
          <w:lang w:bidi="ar-EG"/>
        </w:rPr>
        <w:t xml:space="preserve"> </w:t>
      </w:r>
      <w:r w:rsidRPr="009936DB">
        <w:rPr>
          <w:rFonts w:ascii="Calibri" w:eastAsia="Times New Roman" w:hAnsi="Calibri" w:cs="Simplified Arabic" w:hint="cs"/>
          <w:b/>
          <w:bCs/>
          <w:sz w:val="28"/>
          <w:szCs w:val="28"/>
          <w:rtl/>
          <w:lang w:bidi="ar-EG"/>
        </w:rPr>
        <w:t>التعليمية</w:t>
      </w:r>
      <w:r w:rsidRPr="009936DB">
        <w:rPr>
          <w:rFonts w:ascii="Calibri" w:eastAsia="Times New Roman" w:hAnsi="Calibri" w:cs="Simplified Arabic"/>
          <w:b/>
          <w:bCs/>
          <w:sz w:val="28"/>
          <w:szCs w:val="28"/>
          <w:rtl/>
          <w:lang w:bidi="ar-EG"/>
        </w:rPr>
        <w:t xml:space="preserve"> </w:t>
      </w:r>
      <w:r w:rsidRPr="009936DB">
        <w:rPr>
          <w:rFonts w:ascii="Calibri" w:eastAsia="Times New Roman" w:hAnsi="Calibri" w:cs="Simplified Arabic" w:hint="cs"/>
          <w:b/>
          <w:bCs/>
          <w:sz w:val="28"/>
          <w:szCs w:val="28"/>
          <w:rtl/>
          <w:lang w:bidi="ar-EG"/>
        </w:rPr>
        <w:t>الإلكترونية</w:t>
      </w:r>
      <w:r w:rsidRPr="009936DB">
        <w:rPr>
          <w:rFonts w:ascii="Calibri" w:eastAsia="Times New Roman" w:hAnsi="Calibri" w:cs="Simplified Arabic"/>
          <w:b/>
          <w:bCs/>
          <w:sz w:val="28"/>
          <w:szCs w:val="28"/>
          <w:rtl/>
          <w:lang w:bidi="ar-EG"/>
        </w:rPr>
        <w:t>(</w:t>
      </w:r>
      <w:r w:rsidRPr="009936DB">
        <w:rPr>
          <w:rFonts w:ascii="Simplified Arabic" w:eastAsia="Times New Roman" w:hAnsi="Simplified Arabic" w:cs="Simplified Arabic"/>
          <w:b/>
          <w:bCs/>
          <w:sz w:val="28"/>
          <w:szCs w:val="28"/>
        </w:rPr>
        <w:t>Edmodo</w:t>
      </w:r>
      <w:r w:rsidRPr="009936DB">
        <w:rPr>
          <w:rFonts w:ascii="Calibri" w:eastAsia="Times New Roman" w:hAnsi="Calibri" w:cs="Simplified Arabic"/>
          <w:b/>
          <w:bCs/>
          <w:sz w:val="28"/>
          <w:szCs w:val="28"/>
          <w:rtl/>
          <w:lang w:bidi="ar-EG"/>
        </w:rPr>
        <w:t xml:space="preserve">) </w:t>
      </w:r>
      <w:r w:rsidRPr="009936DB">
        <w:rPr>
          <w:rFonts w:ascii="Calibri" w:eastAsia="Times New Roman" w:hAnsi="Calibri" w:cs="Simplified Arabic" w:hint="cs"/>
          <w:b/>
          <w:bCs/>
          <w:sz w:val="28"/>
          <w:szCs w:val="28"/>
          <w:rtl/>
          <w:lang w:bidi="ar-EG"/>
        </w:rPr>
        <w:t>ل</w:t>
      </w:r>
      <w:r>
        <w:rPr>
          <w:rFonts w:ascii="Calibri" w:eastAsia="Times New Roman" w:hAnsi="Calibri" w:cs="Simplified Arabic" w:hint="cs"/>
          <w:b/>
          <w:bCs/>
          <w:sz w:val="28"/>
          <w:szCs w:val="28"/>
          <w:rtl/>
          <w:lang w:bidi="ar-EG"/>
        </w:rPr>
        <w:t>لمعلم</w:t>
      </w:r>
      <w:r w:rsidRPr="009936DB">
        <w:rPr>
          <w:rFonts w:ascii="Calibri" w:eastAsia="Times New Roman" w:hAnsi="Calibri" w:cs="Simplified Arabic"/>
          <w:b/>
          <w:bCs/>
          <w:sz w:val="28"/>
          <w:szCs w:val="28"/>
          <w:rtl/>
          <w:lang w:bidi="ar-EG"/>
        </w:rPr>
        <w:t>:</w:t>
      </w:r>
    </w:p>
    <w:p w:rsidR="009936DB" w:rsidRPr="009936DB" w:rsidRDefault="009936DB" w:rsidP="0031492F">
      <w:pPr>
        <w:spacing w:after="0" w:line="240" w:lineRule="auto"/>
        <w:jc w:val="both"/>
        <w:rPr>
          <w:rFonts w:ascii="Calibri" w:eastAsia="Times New Roman" w:hAnsi="Calibri" w:cs="Simplified Arabic"/>
          <w:sz w:val="28"/>
          <w:szCs w:val="28"/>
          <w:rtl/>
          <w:lang w:bidi="ar-EG"/>
        </w:rPr>
      </w:pPr>
      <w:r w:rsidRPr="009936DB">
        <w:rPr>
          <w:rFonts w:ascii="Calibri" w:eastAsia="Times New Roman" w:hAnsi="Calibri" w:cs="Simplified Arabic" w:hint="cs"/>
          <w:sz w:val="28"/>
          <w:szCs w:val="28"/>
          <w:rtl/>
          <w:lang w:bidi="ar-EG"/>
        </w:rPr>
        <w:tab/>
        <w:t>تفيد المنصة</w:t>
      </w:r>
      <w:r w:rsidRPr="009936DB">
        <w:rPr>
          <w:rFonts w:ascii="Calibri" w:eastAsia="Times New Roman" w:hAnsi="Calibri" w:cs="Simplified Arabic"/>
          <w:sz w:val="28"/>
          <w:szCs w:val="28"/>
          <w:rtl/>
          <w:lang w:bidi="ar-EG"/>
        </w:rPr>
        <w:t xml:space="preserve"> </w:t>
      </w:r>
      <w:r w:rsidRPr="009936DB">
        <w:rPr>
          <w:rFonts w:ascii="Calibri" w:eastAsia="Times New Roman" w:hAnsi="Calibri" w:cs="Simplified Arabic" w:hint="cs"/>
          <w:sz w:val="28"/>
          <w:szCs w:val="28"/>
          <w:rtl/>
          <w:lang w:bidi="ar-EG"/>
        </w:rPr>
        <w:t>التعليمية</w:t>
      </w:r>
      <w:r w:rsidRPr="009936DB">
        <w:rPr>
          <w:rFonts w:ascii="Calibri" w:eastAsia="Times New Roman" w:hAnsi="Calibri" w:cs="Simplified Arabic"/>
          <w:sz w:val="28"/>
          <w:szCs w:val="28"/>
          <w:rtl/>
          <w:lang w:bidi="ar-EG"/>
        </w:rPr>
        <w:t>(</w:t>
      </w:r>
      <w:r w:rsidRPr="009936DB">
        <w:rPr>
          <w:rFonts w:ascii="Simplified Arabic" w:eastAsia="Times New Roman" w:hAnsi="Simplified Arabic" w:cs="Simplified Arabic"/>
          <w:sz w:val="28"/>
          <w:szCs w:val="28"/>
        </w:rPr>
        <w:t>Edmodo</w:t>
      </w:r>
      <w:r w:rsidRPr="009936DB">
        <w:rPr>
          <w:rFonts w:ascii="Calibri" w:eastAsia="Times New Roman" w:hAnsi="Calibri" w:cs="Simplified Arabic"/>
          <w:sz w:val="28"/>
          <w:szCs w:val="28"/>
          <w:rtl/>
          <w:lang w:bidi="ar-EG"/>
        </w:rPr>
        <w:t xml:space="preserve">) </w:t>
      </w:r>
      <w:r w:rsidRPr="009936DB">
        <w:rPr>
          <w:rFonts w:ascii="Calibri" w:eastAsia="Times New Roman" w:hAnsi="Calibri" w:cs="Simplified Arabic" w:hint="cs"/>
          <w:sz w:val="28"/>
          <w:szCs w:val="28"/>
          <w:rtl/>
          <w:lang w:bidi="ar-EG"/>
        </w:rPr>
        <w:t>المعلم في ما يلي</w:t>
      </w:r>
      <w:r>
        <w:rPr>
          <w:rFonts w:ascii="Calibri" w:eastAsia="Times New Roman" w:hAnsi="Calibri" w:cs="Simplified Arabic" w:hint="cs"/>
          <w:sz w:val="28"/>
          <w:szCs w:val="28"/>
          <w:rtl/>
          <w:lang w:bidi="ar-EG"/>
        </w:rPr>
        <w:t>(العنيزي، 2017: 204)</w:t>
      </w:r>
      <w:r w:rsidRPr="009936DB">
        <w:rPr>
          <w:rFonts w:ascii="Calibri" w:eastAsia="Times New Roman" w:hAnsi="Calibri" w:cs="Simplified Arabic" w:hint="cs"/>
          <w:sz w:val="28"/>
          <w:szCs w:val="28"/>
          <w:rtl/>
          <w:lang w:bidi="ar-EG"/>
        </w:rPr>
        <w:t>:</w:t>
      </w:r>
    </w:p>
    <w:p w:rsidR="0031492F" w:rsidRDefault="0031492F" w:rsidP="00551A97">
      <w:pPr>
        <w:pStyle w:val="ListParagraph"/>
        <w:numPr>
          <w:ilvl w:val="0"/>
          <w:numId w:val="18"/>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المساهمة في تقييم أعمال الطالب أو الطلبة والاطلاع على واجباتهم ودرجاتهم.</w:t>
      </w:r>
    </w:p>
    <w:p w:rsidR="0031492F" w:rsidRDefault="0031492F" w:rsidP="00551A97">
      <w:pPr>
        <w:pStyle w:val="ListParagraph"/>
        <w:numPr>
          <w:ilvl w:val="0"/>
          <w:numId w:val="18"/>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إمكانية اتصال المدرس بطلبته في الفصل الدراسي وبطلبة آخرين من فصول دراسية أخرى.</w:t>
      </w:r>
    </w:p>
    <w:p w:rsidR="0031492F" w:rsidRDefault="0031492F" w:rsidP="00551A97">
      <w:pPr>
        <w:pStyle w:val="ListParagraph"/>
        <w:numPr>
          <w:ilvl w:val="0"/>
          <w:numId w:val="18"/>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تفاعل المعلم مع أولياء الأمور أولا بأول للاطلاع على مستوى أبنائهم.</w:t>
      </w:r>
    </w:p>
    <w:p w:rsidR="0031492F" w:rsidRDefault="0031492F" w:rsidP="00551A97">
      <w:pPr>
        <w:pStyle w:val="ListParagraph"/>
        <w:numPr>
          <w:ilvl w:val="0"/>
          <w:numId w:val="18"/>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 xml:space="preserve">سهولة تبادل المواد والأفكار بين المعلم وزملائه داخل المدرسة أو مع مدارس أخرى محلية، أو عربية، أو عالمية. </w:t>
      </w:r>
    </w:p>
    <w:p w:rsidR="0017723B" w:rsidRDefault="0031492F" w:rsidP="00551A97">
      <w:pPr>
        <w:pStyle w:val="ListParagraph"/>
        <w:numPr>
          <w:ilvl w:val="0"/>
          <w:numId w:val="18"/>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 xml:space="preserve">استثمار الوقت بوضع مواضيع معينة على المنصة لمناقشتها مع الطلبة.  </w:t>
      </w:r>
    </w:p>
    <w:p w:rsidR="00951596" w:rsidRPr="00951596" w:rsidRDefault="00951596" w:rsidP="00951596">
      <w:pPr>
        <w:spacing w:after="0" w:line="240" w:lineRule="auto"/>
        <w:ind w:firstLine="360"/>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 xml:space="preserve">وتلخص </w:t>
      </w:r>
      <w:r w:rsidR="00FC529F">
        <w:rPr>
          <w:rFonts w:ascii="Calibri" w:eastAsia="Times New Roman" w:hAnsi="Calibri" w:cs="Simplified Arabic" w:hint="cs"/>
          <w:sz w:val="28"/>
          <w:szCs w:val="28"/>
          <w:rtl/>
          <w:lang w:bidi="ar-EG"/>
        </w:rPr>
        <w:t>الباحثتان</w:t>
      </w:r>
      <w:r>
        <w:rPr>
          <w:rFonts w:ascii="Calibri" w:eastAsia="Times New Roman" w:hAnsi="Calibri" w:cs="Simplified Arabic" w:hint="cs"/>
          <w:sz w:val="28"/>
          <w:szCs w:val="28"/>
          <w:rtl/>
          <w:lang w:bidi="ar-EG"/>
        </w:rPr>
        <w:t xml:space="preserve"> ما سبق في أن المنصة التعليمية ادمودو تساعد</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المدرس</w:t>
      </w:r>
      <w:r w:rsidRPr="00951596">
        <w:rPr>
          <w:rFonts w:ascii="Calibri" w:eastAsia="Times New Roman" w:hAnsi="Calibri" w:cs="Simplified Arabic"/>
          <w:sz w:val="28"/>
          <w:szCs w:val="28"/>
          <w:rtl/>
          <w:lang w:bidi="ar-EG"/>
        </w:rPr>
        <w:t xml:space="preserve"> </w:t>
      </w:r>
      <w:r>
        <w:rPr>
          <w:rFonts w:ascii="Calibri" w:eastAsia="Times New Roman" w:hAnsi="Calibri" w:cs="Simplified Arabic" w:hint="cs"/>
          <w:sz w:val="28"/>
          <w:szCs w:val="28"/>
          <w:rtl/>
          <w:lang w:bidi="ar-EG"/>
        </w:rPr>
        <w:t xml:space="preserve">في </w:t>
      </w:r>
      <w:r w:rsidRPr="00951596">
        <w:rPr>
          <w:rFonts w:ascii="Calibri" w:eastAsia="Times New Roman" w:hAnsi="Calibri" w:cs="Simplified Arabic" w:hint="cs"/>
          <w:sz w:val="28"/>
          <w:szCs w:val="28"/>
          <w:rtl/>
          <w:lang w:bidi="ar-EG"/>
        </w:rPr>
        <w:t>تقييم</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أعمال</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الطلبة</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والاطلاع</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على</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واجباتهم</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ودرجاتهم</w:t>
      </w:r>
      <w:r>
        <w:rPr>
          <w:rFonts w:ascii="Calibri" w:eastAsia="Times New Roman" w:hAnsi="Calibri" w:cs="Simplified Arabic" w:hint="cs"/>
          <w:sz w:val="28"/>
          <w:szCs w:val="28"/>
          <w:rtl/>
          <w:lang w:bidi="ar-EG"/>
        </w:rPr>
        <w:t xml:space="preserve">، وتسهل </w:t>
      </w:r>
      <w:r w:rsidRPr="00951596">
        <w:rPr>
          <w:rFonts w:ascii="Calibri" w:eastAsia="Times New Roman" w:hAnsi="Calibri" w:cs="Simplified Arabic" w:hint="cs"/>
          <w:sz w:val="28"/>
          <w:szCs w:val="28"/>
          <w:rtl/>
          <w:lang w:bidi="ar-EG"/>
        </w:rPr>
        <w:t>اتصال</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المدرس</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بأهالي</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الطلبة،</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واطلاع</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الأهالي</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lastRenderedPageBreak/>
        <w:t>على</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مستوى</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أبنائهم</w:t>
      </w:r>
      <w:r>
        <w:rPr>
          <w:rFonts w:ascii="Calibri" w:eastAsia="Times New Roman" w:hAnsi="Calibri" w:cs="Simplified Arabic" w:hint="cs"/>
          <w:sz w:val="28"/>
          <w:szCs w:val="28"/>
          <w:rtl/>
          <w:lang w:bidi="ar-EG"/>
        </w:rPr>
        <w:t>، و</w:t>
      </w:r>
      <w:r w:rsidRPr="00951596">
        <w:rPr>
          <w:rFonts w:ascii="Calibri" w:eastAsia="Times New Roman" w:hAnsi="Calibri" w:cs="Simplified Arabic" w:hint="cs"/>
          <w:sz w:val="28"/>
          <w:szCs w:val="28"/>
          <w:rtl/>
          <w:lang w:bidi="ar-EG"/>
        </w:rPr>
        <w:t>اتصال</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المدرس</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بزملائه</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المدرسين</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في</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نفس</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المدرسة</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أو</w:t>
      </w:r>
      <w:r>
        <w:rPr>
          <w:rFonts w:ascii="Calibri" w:eastAsia="Times New Roman" w:hAnsi="Calibri" w:cs="Simplified Arabic" w:hint="cs"/>
          <w:sz w:val="28"/>
          <w:szCs w:val="28"/>
          <w:rtl/>
          <w:lang w:bidi="ar-EG"/>
        </w:rPr>
        <w:t xml:space="preserve"> </w:t>
      </w:r>
      <w:r w:rsidRPr="00951596">
        <w:rPr>
          <w:rFonts w:ascii="Calibri" w:eastAsia="Times New Roman" w:hAnsi="Calibri" w:cs="Simplified Arabic" w:hint="cs"/>
          <w:sz w:val="28"/>
          <w:szCs w:val="28"/>
          <w:rtl/>
          <w:lang w:bidi="ar-EG"/>
        </w:rPr>
        <w:t>من</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خارج</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المدرسة</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لتبادل</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المواد</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والأفكار</w:t>
      </w:r>
      <w:r>
        <w:rPr>
          <w:rFonts w:ascii="Calibri" w:eastAsia="Times New Roman" w:hAnsi="Calibri" w:cs="Simplified Arabic" w:hint="cs"/>
          <w:sz w:val="28"/>
          <w:szCs w:val="28"/>
          <w:rtl/>
          <w:lang w:bidi="ar-EG"/>
        </w:rPr>
        <w:t>، و</w:t>
      </w:r>
      <w:r w:rsidRPr="00951596">
        <w:rPr>
          <w:rFonts w:ascii="Calibri" w:eastAsia="Times New Roman" w:hAnsi="Calibri" w:cs="Simplified Arabic" w:hint="cs"/>
          <w:sz w:val="28"/>
          <w:szCs w:val="28"/>
          <w:rtl/>
          <w:lang w:bidi="ar-EG"/>
        </w:rPr>
        <w:t>اختصار</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الوقت</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بوضع</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موضوع</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معين</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على</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المنصة</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ثم</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مناقشته</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مع</w:t>
      </w:r>
      <w:r w:rsidRPr="00951596">
        <w:rPr>
          <w:rFonts w:ascii="Calibri" w:eastAsia="Times New Roman" w:hAnsi="Calibri" w:cs="Simplified Arabic"/>
          <w:sz w:val="28"/>
          <w:szCs w:val="28"/>
          <w:rtl/>
          <w:lang w:bidi="ar-EG"/>
        </w:rPr>
        <w:t xml:space="preserve"> </w:t>
      </w:r>
      <w:r w:rsidRPr="00951596">
        <w:rPr>
          <w:rFonts w:ascii="Calibri" w:eastAsia="Times New Roman" w:hAnsi="Calibri" w:cs="Simplified Arabic" w:hint="cs"/>
          <w:sz w:val="28"/>
          <w:szCs w:val="28"/>
          <w:rtl/>
          <w:lang w:bidi="ar-EG"/>
        </w:rPr>
        <w:t>الطلبة</w:t>
      </w:r>
      <w:r>
        <w:rPr>
          <w:rFonts w:ascii="Calibri" w:eastAsia="Times New Roman" w:hAnsi="Calibri" w:cs="Simplified Arabic" w:hint="cs"/>
          <w:sz w:val="28"/>
          <w:szCs w:val="28"/>
          <w:rtl/>
          <w:lang w:bidi="ar-EG"/>
        </w:rPr>
        <w:t xml:space="preserve">. </w:t>
      </w:r>
    </w:p>
    <w:p w:rsidR="009347FC" w:rsidRDefault="009347FC" w:rsidP="009347FC">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 xml:space="preserve">ثانيا: </w:t>
      </w:r>
      <w:r w:rsidRPr="009347FC">
        <w:rPr>
          <w:rFonts w:ascii="Calibri" w:eastAsia="Times New Roman" w:hAnsi="Calibri" w:cs="Simplified Arabic" w:hint="cs"/>
          <w:b/>
          <w:bCs/>
          <w:sz w:val="28"/>
          <w:szCs w:val="28"/>
          <w:rtl/>
          <w:lang w:bidi="ar-EG"/>
        </w:rPr>
        <w:t xml:space="preserve">التحصيل </w:t>
      </w:r>
      <w:r>
        <w:rPr>
          <w:rFonts w:ascii="Calibri" w:eastAsia="Times New Roman" w:hAnsi="Calibri" w:cs="Simplified Arabic" w:hint="cs"/>
          <w:b/>
          <w:bCs/>
          <w:sz w:val="28"/>
          <w:szCs w:val="28"/>
          <w:rtl/>
          <w:lang w:bidi="ar-EG"/>
        </w:rPr>
        <w:t>الدراسي:</w:t>
      </w:r>
    </w:p>
    <w:p w:rsidR="00202BB2" w:rsidRDefault="00202BB2" w:rsidP="009347FC">
      <w:pPr>
        <w:spacing w:after="0" w:line="240" w:lineRule="auto"/>
        <w:jc w:val="both"/>
        <w:rPr>
          <w:rFonts w:ascii="Calibri" w:eastAsia="Times New Roman" w:hAnsi="Calibri" w:cs="Simplified Arabic"/>
          <w:sz w:val="28"/>
          <w:szCs w:val="28"/>
          <w:rtl/>
          <w:lang w:bidi="ar-EG"/>
        </w:rPr>
      </w:pPr>
      <w:r w:rsidRPr="00202BB2">
        <w:rPr>
          <w:rFonts w:ascii="Calibri" w:eastAsia="Times New Roman" w:hAnsi="Calibri" w:cs="Simplified Arabic" w:hint="cs"/>
          <w:sz w:val="28"/>
          <w:szCs w:val="28"/>
          <w:rtl/>
          <w:lang w:bidi="ar-EG"/>
        </w:rPr>
        <w:tab/>
        <w:t xml:space="preserve">مستوى </w:t>
      </w:r>
      <w:r>
        <w:rPr>
          <w:rFonts w:ascii="Calibri" w:eastAsia="Times New Roman" w:hAnsi="Calibri" w:cs="Simplified Arabic" w:hint="cs"/>
          <w:sz w:val="28"/>
          <w:szCs w:val="28"/>
          <w:rtl/>
          <w:lang w:bidi="ar-EG"/>
        </w:rPr>
        <w:t>الأداء الذي يحققه الطالب في دراسته ويقاس بالمجموع العام لجميع المواد المقررة الذي حصل عليه الطالب في امتحان نهاية العام(عبدالحميد،2010: 91).</w:t>
      </w:r>
    </w:p>
    <w:p w:rsidR="00202BB2" w:rsidRDefault="001C156A" w:rsidP="009347FC">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أنواع التحصيل الدراسي:</w:t>
      </w:r>
    </w:p>
    <w:p w:rsidR="001C156A" w:rsidRDefault="001C156A" w:rsidP="001C156A">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b/>
          <w:bCs/>
          <w:sz w:val="28"/>
          <w:szCs w:val="28"/>
          <w:rtl/>
          <w:lang w:bidi="ar-EG"/>
        </w:rPr>
        <w:tab/>
      </w:r>
      <w:r>
        <w:rPr>
          <w:rFonts w:ascii="Calibri" w:eastAsia="Times New Roman" w:hAnsi="Calibri" w:cs="Simplified Arabic" w:hint="cs"/>
          <w:sz w:val="28"/>
          <w:szCs w:val="28"/>
          <w:rtl/>
          <w:lang w:bidi="ar-EG"/>
        </w:rPr>
        <w:t>قسم التربويون التحصيل الدراسي إلى ثلاث أقسام كالتالي(خلف الله، 2013: 78):</w:t>
      </w:r>
    </w:p>
    <w:p w:rsidR="001C156A" w:rsidRPr="00123FDA" w:rsidRDefault="001C156A" w:rsidP="001C156A">
      <w:pPr>
        <w:spacing w:after="0" w:line="240" w:lineRule="auto"/>
        <w:jc w:val="both"/>
        <w:rPr>
          <w:rFonts w:ascii="Calibri" w:eastAsia="Times New Roman" w:hAnsi="Calibri" w:cs="Simplified Arabic"/>
          <w:sz w:val="28"/>
          <w:szCs w:val="28"/>
          <w:rtl/>
          <w:lang w:bidi="ar-EG"/>
        </w:rPr>
      </w:pPr>
      <w:r w:rsidRPr="001C156A">
        <w:rPr>
          <w:rFonts w:ascii="Calibri" w:eastAsia="Times New Roman" w:hAnsi="Calibri" w:cs="Simplified Arabic" w:hint="cs"/>
          <w:b/>
          <w:bCs/>
          <w:sz w:val="28"/>
          <w:szCs w:val="28"/>
          <w:rtl/>
          <w:lang w:bidi="ar-EG"/>
        </w:rPr>
        <w:t xml:space="preserve">1_ التحصيل الدراسي المعرفي: </w:t>
      </w:r>
      <w:r w:rsidR="00123FDA" w:rsidRPr="00123FDA">
        <w:rPr>
          <w:rFonts w:ascii="Calibri" w:eastAsia="Times New Roman" w:hAnsi="Calibri" w:cs="Simplified Arabic" w:hint="cs"/>
          <w:sz w:val="28"/>
          <w:szCs w:val="28"/>
          <w:rtl/>
          <w:lang w:bidi="ar-EG"/>
        </w:rPr>
        <w:t xml:space="preserve">هو </w:t>
      </w:r>
      <w:r w:rsidR="00123FDA">
        <w:rPr>
          <w:rFonts w:ascii="Calibri" w:eastAsia="Times New Roman" w:hAnsi="Calibri" w:cs="Simplified Arabic" w:hint="cs"/>
          <w:sz w:val="28"/>
          <w:szCs w:val="28"/>
          <w:rtl/>
          <w:lang w:bidi="ar-EG"/>
        </w:rPr>
        <w:t xml:space="preserve">التحصيل الذي يشمل العمليات العقلية للمتعلم بمختلف مستوياتها، من مجرد استرجاع المعلومات التي قرأها أو سمعها، إلى فهم وتطبيق ما تعنيه أو إلى تحليل ما بينها من علاقات متداخلة، ومن ثم الحكم على مضمونها من حيث الدقة والموضوعية والحداثة. </w:t>
      </w:r>
    </w:p>
    <w:p w:rsidR="001C156A" w:rsidRDefault="001C156A" w:rsidP="001C156A">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 xml:space="preserve">2_ </w:t>
      </w:r>
      <w:r w:rsidRPr="001C156A">
        <w:rPr>
          <w:rFonts w:ascii="Calibri" w:eastAsia="Times New Roman" w:hAnsi="Calibri" w:cs="Simplified Arabic" w:hint="cs"/>
          <w:b/>
          <w:bCs/>
          <w:sz w:val="28"/>
          <w:szCs w:val="28"/>
          <w:rtl/>
          <w:lang w:bidi="ar-EG"/>
        </w:rPr>
        <w:t>التحصيل الدراسي ال</w:t>
      </w:r>
      <w:r>
        <w:rPr>
          <w:rFonts w:ascii="Calibri" w:eastAsia="Times New Roman" w:hAnsi="Calibri" w:cs="Simplified Arabic" w:hint="cs"/>
          <w:b/>
          <w:bCs/>
          <w:sz w:val="28"/>
          <w:szCs w:val="28"/>
          <w:rtl/>
          <w:lang w:bidi="ar-EG"/>
        </w:rPr>
        <w:t xml:space="preserve">مهاري: </w:t>
      </w:r>
      <w:r w:rsidR="00123FDA" w:rsidRPr="00123FDA">
        <w:rPr>
          <w:rFonts w:ascii="Calibri" w:eastAsia="Times New Roman" w:hAnsi="Calibri" w:cs="Simplified Arabic" w:hint="cs"/>
          <w:sz w:val="28"/>
          <w:szCs w:val="28"/>
          <w:rtl/>
          <w:lang w:bidi="ar-EG"/>
        </w:rPr>
        <w:t>هو</w:t>
      </w:r>
      <w:r w:rsidR="00123FDA">
        <w:rPr>
          <w:rFonts w:ascii="Calibri" w:eastAsia="Times New Roman" w:hAnsi="Calibri" w:cs="Simplified Arabic" w:hint="cs"/>
          <w:b/>
          <w:bCs/>
          <w:sz w:val="28"/>
          <w:szCs w:val="28"/>
          <w:rtl/>
          <w:lang w:bidi="ar-EG"/>
        </w:rPr>
        <w:t xml:space="preserve"> </w:t>
      </w:r>
      <w:r w:rsidR="00123FDA">
        <w:rPr>
          <w:rFonts w:ascii="Calibri" w:eastAsia="Times New Roman" w:hAnsi="Calibri" w:cs="Simplified Arabic" w:hint="cs"/>
          <w:sz w:val="28"/>
          <w:szCs w:val="28"/>
          <w:rtl/>
          <w:lang w:bidi="ar-EG"/>
        </w:rPr>
        <w:t>التحصيل الدراسي الممثل للمهارات الحركية لأطراف الجسم الإنساني، مثل</w:t>
      </w:r>
      <w:r w:rsidR="008F5D88">
        <w:rPr>
          <w:rFonts w:ascii="Calibri" w:eastAsia="Times New Roman" w:hAnsi="Calibri" w:cs="Simplified Arabic" w:hint="cs"/>
          <w:sz w:val="28"/>
          <w:szCs w:val="28"/>
          <w:rtl/>
          <w:lang w:bidi="ar-EG"/>
        </w:rPr>
        <w:t xml:space="preserve"> حركة اليدين أو القدمين أو الجسم كله، ومن الضروري أن يتوفر المعيار أو المحك الذي يتم به قياس أداء المهارة بالزمن أو بالنسبة المئوية للدقة في الأداء. </w:t>
      </w:r>
    </w:p>
    <w:p w:rsidR="001C156A" w:rsidRDefault="001C156A" w:rsidP="001C156A">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b/>
          <w:bCs/>
          <w:sz w:val="28"/>
          <w:szCs w:val="28"/>
          <w:rtl/>
          <w:lang w:bidi="ar-EG"/>
        </w:rPr>
        <w:t xml:space="preserve">3_ </w:t>
      </w:r>
      <w:r w:rsidR="00123FDA" w:rsidRPr="001C156A">
        <w:rPr>
          <w:rFonts w:ascii="Calibri" w:eastAsia="Times New Roman" w:hAnsi="Calibri" w:cs="Simplified Arabic" w:hint="cs"/>
          <w:b/>
          <w:bCs/>
          <w:sz w:val="28"/>
          <w:szCs w:val="28"/>
          <w:rtl/>
          <w:lang w:bidi="ar-EG"/>
        </w:rPr>
        <w:t>التحصيل الدراسي</w:t>
      </w:r>
      <w:r w:rsidR="00123FDA">
        <w:rPr>
          <w:rFonts w:ascii="Calibri" w:eastAsia="Times New Roman" w:hAnsi="Calibri" w:cs="Simplified Arabic" w:hint="cs"/>
          <w:b/>
          <w:bCs/>
          <w:sz w:val="28"/>
          <w:szCs w:val="28"/>
          <w:rtl/>
          <w:lang w:bidi="ar-EG"/>
        </w:rPr>
        <w:t xml:space="preserve"> الوجداني: </w:t>
      </w:r>
      <w:r w:rsidR="008F5D88" w:rsidRPr="008F5D88">
        <w:rPr>
          <w:rFonts w:ascii="Calibri" w:eastAsia="Times New Roman" w:hAnsi="Calibri" w:cs="Simplified Arabic" w:hint="cs"/>
          <w:sz w:val="28"/>
          <w:szCs w:val="28"/>
          <w:rtl/>
          <w:lang w:bidi="ar-EG"/>
        </w:rPr>
        <w:t xml:space="preserve">وهو التحصيل الذي يتطرق إلى قضايا عاطفية تثير المشاعر، ويتعامل مع ما في القلب اتجاهات ومشاعر وأحاسيس وقيم، تؤثر في مظاهر سلوكه وأنشطته المتنوعة. </w:t>
      </w:r>
    </w:p>
    <w:p w:rsidR="001A4585" w:rsidRDefault="001A4585" w:rsidP="001A4585">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sz w:val="28"/>
          <w:szCs w:val="28"/>
          <w:rtl/>
          <w:lang w:bidi="ar-EG"/>
        </w:rPr>
        <w:tab/>
        <w:t xml:space="preserve">وتستنتج </w:t>
      </w:r>
      <w:r w:rsidR="00FC529F">
        <w:rPr>
          <w:rFonts w:ascii="Calibri" w:eastAsia="Times New Roman" w:hAnsi="Calibri" w:cs="Simplified Arabic" w:hint="cs"/>
          <w:sz w:val="28"/>
          <w:szCs w:val="28"/>
          <w:rtl/>
          <w:lang w:bidi="ar-EG"/>
        </w:rPr>
        <w:t>الباحثتان</w:t>
      </w:r>
      <w:r>
        <w:rPr>
          <w:rFonts w:ascii="Calibri" w:eastAsia="Times New Roman" w:hAnsi="Calibri" w:cs="Simplified Arabic" w:hint="cs"/>
          <w:sz w:val="28"/>
          <w:szCs w:val="28"/>
          <w:rtl/>
          <w:lang w:bidi="ar-EG"/>
        </w:rPr>
        <w:t xml:space="preserve"> أن هناك تكامل وتفاعل وترابط بين أنواع التحصيل الثلاثة لأنها تشمل جميع جوانب المعرفة والمهارات والقيم التي تقوم على تنميتها عملية التعليم والتعلم من خلال صياغة الأهداف التي تشتمل على الأهداف المعرفية والوجدانية والمهارية مروراً بالأنشطة ووصولاً إلى التقويم.</w:t>
      </w:r>
    </w:p>
    <w:p w:rsidR="008F5D88" w:rsidRDefault="008F5D88" w:rsidP="001C156A">
      <w:pPr>
        <w:spacing w:after="0" w:line="240" w:lineRule="auto"/>
        <w:jc w:val="both"/>
        <w:rPr>
          <w:rFonts w:ascii="Calibri" w:eastAsia="Times New Roman" w:hAnsi="Calibri" w:cs="Simplified Arabic"/>
          <w:b/>
          <w:bCs/>
          <w:sz w:val="28"/>
          <w:szCs w:val="28"/>
          <w:rtl/>
          <w:lang w:bidi="ar-EG"/>
        </w:rPr>
      </w:pPr>
      <w:r w:rsidRPr="008F5D88">
        <w:rPr>
          <w:rFonts w:ascii="Calibri" w:eastAsia="Times New Roman" w:hAnsi="Calibri" w:cs="Simplified Arabic" w:hint="cs"/>
          <w:b/>
          <w:bCs/>
          <w:sz w:val="28"/>
          <w:szCs w:val="28"/>
          <w:rtl/>
          <w:lang w:bidi="ar-EG"/>
        </w:rPr>
        <w:t>العوامل المؤثرة في التحصيل الدراسي:</w:t>
      </w:r>
    </w:p>
    <w:p w:rsidR="008F5D88" w:rsidRDefault="008F5D88" w:rsidP="001C156A">
      <w:pPr>
        <w:spacing w:after="0" w:line="240" w:lineRule="auto"/>
        <w:jc w:val="both"/>
        <w:rPr>
          <w:rFonts w:ascii="Calibri" w:eastAsia="Times New Roman" w:hAnsi="Calibri" w:cs="Simplified Arabic"/>
          <w:sz w:val="28"/>
          <w:szCs w:val="28"/>
          <w:rtl/>
          <w:lang w:bidi="ar-EG"/>
        </w:rPr>
      </w:pPr>
      <w:r w:rsidRPr="00F62794">
        <w:rPr>
          <w:rFonts w:ascii="Calibri" w:eastAsia="Times New Roman" w:hAnsi="Calibri" w:cs="Simplified Arabic" w:hint="cs"/>
          <w:sz w:val="28"/>
          <w:szCs w:val="28"/>
          <w:rtl/>
          <w:lang w:bidi="ar-EG"/>
        </w:rPr>
        <w:tab/>
      </w:r>
      <w:r w:rsidR="00F62794" w:rsidRPr="00F62794">
        <w:rPr>
          <w:rFonts w:ascii="Calibri" w:eastAsia="Times New Roman" w:hAnsi="Calibri" w:cs="Simplified Arabic" w:hint="cs"/>
          <w:sz w:val="28"/>
          <w:szCs w:val="28"/>
          <w:rtl/>
          <w:lang w:bidi="ar-EG"/>
        </w:rPr>
        <w:t>هناك عوامل عديدة تؤثر في التحصيل الدراسي أهمها ما يلي(</w:t>
      </w:r>
      <w:r w:rsidR="00F62794">
        <w:rPr>
          <w:rFonts w:ascii="Calibri" w:eastAsia="Times New Roman" w:hAnsi="Calibri" w:cs="Simplified Arabic" w:hint="cs"/>
          <w:sz w:val="28"/>
          <w:szCs w:val="28"/>
          <w:rtl/>
          <w:lang w:bidi="ar-EG"/>
        </w:rPr>
        <w:t>أبو النور، 2017: 45</w:t>
      </w:r>
      <w:r w:rsidR="00F62794" w:rsidRPr="00F62794">
        <w:rPr>
          <w:rFonts w:ascii="Calibri" w:eastAsia="Times New Roman" w:hAnsi="Calibri" w:cs="Simplified Arabic" w:hint="cs"/>
          <w:sz w:val="28"/>
          <w:szCs w:val="28"/>
          <w:rtl/>
          <w:lang w:bidi="ar-EG"/>
        </w:rPr>
        <w:t>):</w:t>
      </w:r>
    </w:p>
    <w:p w:rsidR="00F62794" w:rsidRDefault="00F62794" w:rsidP="00551A97">
      <w:pPr>
        <w:pStyle w:val="ListParagraph"/>
        <w:numPr>
          <w:ilvl w:val="0"/>
          <w:numId w:val="19"/>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عوامل ذاتية.</w:t>
      </w:r>
    </w:p>
    <w:p w:rsidR="00F62794" w:rsidRDefault="00F62794" w:rsidP="00551A97">
      <w:pPr>
        <w:pStyle w:val="ListParagraph"/>
        <w:numPr>
          <w:ilvl w:val="0"/>
          <w:numId w:val="19"/>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البيئة الأسرية.</w:t>
      </w:r>
    </w:p>
    <w:p w:rsidR="00F62794" w:rsidRDefault="00F62794" w:rsidP="00551A97">
      <w:pPr>
        <w:pStyle w:val="ListParagraph"/>
        <w:numPr>
          <w:ilvl w:val="0"/>
          <w:numId w:val="19"/>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المستوى الاقتصادي والثقافي والاجتماعي.</w:t>
      </w:r>
    </w:p>
    <w:p w:rsidR="00F62794" w:rsidRDefault="00F62794" w:rsidP="00551A97">
      <w:pPr>
        <w:pStyle w:val="ListParagraph"/>
        <w:numPr>
          <w:ilvl w:val="0"/>
          <w:numId w:val="19"/>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كفاءة المعلم علميا ومهنيا.</w:t>
      </w:r>
    </w:p>
    <w:p w:rsidR="00F62794" w:rsidRDefault="00F62794" w:rsidP="00551A97">
      <w:pPr>
        <w:pStyle w:val="ListParagraph"/>
        <w:numPr>
          <w:ilvl w:val="0"/>
          <w:numId w:val="19"/>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مستوى تعليم الوالدين.</w:t>
      </w:r>
    </w:p>
    <w:p w:rsidR="00F62794" w:rsidRDefault="00F62794" w:rsidP="00551A97">
      <w:pPr>
        <w:pStyle w:val="ListParagraph"/>
        <w:numPr>
          <w:ilvl w:val="0"/>
          <w:numId w:val="19"/>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lastRenderedPageBreak/>
        <w:t>البيئة الدراسية الفيزيقية.</w:t>
      </w:r>
    </w:p>
    <w:p w:rsidR="00F62794" w:rsidRDefault="00F62794" w:rsidP="00551A97">
      <w:pPr>
        <w:pStyle w:val="ListParagraph"/>
        <w:numPr>
          <w:ilvl w:val="0"/>
          <w:numId w:val="19"/>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استخدام التكنولوجيا التعليمية.</w:t>
      </w:r>
    </w:p>
    <w:p w:rsidR="00F62794" w:rsidRDefault="00F62794" w:rsidP="00551A97">
      <w:pPr>
        <w:pStyle w:val="ListParagraph"/>
        <w:numPr>
          <w:ilvl w:val="0"/>
          <w:numId w:val="19"/>
        </w:numPr>
        <w:spacing w:after="0" w:line="240" w:lineRule="auto"/>
        <w:jc w:val="both"/>
        <w:rPr>
          <w:rFonts w:ascii="Calibri" w:eastAsia="Times New Roman" w:hAnsi="Calibri" w:cs="Simplified Arabic"/>
          <w:sz w:val="28"/>
          <w:szCs w:val="28"/>
          <w:lang w:bidi="ar-EG"/>
        </w:rPr>
      </w:pPr>
      <w:r>
        <w:rPr>
          <w:rFonts w:ascii="Calibri" w:eastAsia="Times New Roman" w:hAnsi="Calibri" w:cs="Simplified Arabic" w:hint="cs"/>
          <w:sz w:val="28"/>
          <w:szCs w:val="28"/>
          <w:rtl/>
          <w:lang w:bidi="ar-EG"/>
        </w:rPr>
        <w:t xml:space="preserve">الفروق الفردية بين المتعلمين. </w:t>
      </w:r>
    </w:p>
    <w:p w:rsidR="00A310E8" w:rsidRPr="00F23972" w:rsidRDefault="00CF3848" w:rsidP="00F23972">
      <w:pPr>
        <w:spacing w:after="0" w:line="240" w:lineRule="auto"/>
        <w:ind w:firstLine="360"/>
        <w:jc w:val="both"/>
        <w:rPr>
          <w:rFonts w:ascii="Calibri" w:eastAsia="Times New Roman" w:hAnsi="Calibri" w:cs="Simplified Arabic"/>
          <w:sz w:val="28"/>
          <w:szCs w:val="28"/>
          <w:rtl/>
        </w:rPr>
      </w:pPr>
      <w:r>
        <w:rPr>
          <w:rFonts w:ascii="Calibri" w:eastAsia="Times New Roman" w:hAnsi="Calibri" w:cs="Simplified Arabic" w:hint="cs"/>
          <w:sz w:val="28"/>
          <w:szCs w:val="28"/>
          <w:rtl/>
        </w:rPr>
        <w:t xml:space="preserve">وتشير </w:t>
      </w:r>
      <w:r w:rsidR="00FC529F">
        <w:rPr>
          <w:rFonts w:ascii="Calibri" w:eastAsia="Times New Roman" w:hAnsi="Calibri" w:cs="Simplified Arabic" w:hint="cs"/>
          <w:sz w:val="28"/>
          <w:szCs w:val="28"/>
          <w:rtl/>
        </w:rPr>
        <w:t>الباحثتان</w:t>
      </w:r>
      <w:r>
        <w:rPr>
          <w:rFonts w:ascii="Calibri" w:eastAsia="Times New Roman" w:hAnsi="Calibri" w:cs="Simplified Arabic" w:hint="cs"/>
          <w:sz w:val="28"/>
          <w:szCs w:val="28"/>
          <w:rtl/>
        </w:rPr>
        <w:t xml:space="preserve"> إلى أن </w:t>
      </w:r>
      <w:r w:rsidRPr="00CF3848">
        <w:rPr>
          <w:rFonts w:ascii="Calibri" w:eastAsia="Times New Roman" w:hAnsi="Calibri" w:cs="Simplified Arabic" w:hint="cs"/>
          <w:sz w:val="28"/>
          <w:szCs w:val="28"/>
          <w:rtl/>
        </w:rPr>
        <w:t>العوامل</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المؤثرة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في</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التحصيل</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الدراسي</w:t>
      </w:r>
      <w:r>
        <w:rPr>
          <w:rFonts w:ascii="Calibri" w:eastAsia="Times New Roman" w:hAnsi="Calibri" w:cs="Simplified Arabic" w:hint="cs"/>
          <w:sz w:val="28"/>
          <w:szCs w:val="28"/>
          <w:rtl/>
        </w:rPr>
        <w:t xml:space="preserve"> السابقة الذكر</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كل</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واحدة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مكملة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للأخرى،</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بحيث</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لا</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نستطيع</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التكلم</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عن</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عامل</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إلا</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و</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كان</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الذي</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يليه</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مؤثرا</w:t>
      </w:r>
      <w:r w:rsidR="00AC4B9C">
        <w:rPr>
          <w:rFonts w:ascii="Calibri" w:eastAsia="Times New Roman" w:hAnsi="Calibri" w:cs="Simplified Arabic" w:hint="cs"/>
          <w:sz w:val="28"/>
          <w:szCs w:val="28"/>
          <w:rtl/>
        </w:rPr>
        <w:t>ً</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أو</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له</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دخل،</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فالعوامل</w:t>
      </w:r>
      <w:r w:rsidRPr="00CF3848">
        <w:rPr>
          <w:rFonts w:ascii="Calibri" w:eastAsia="Times New Roman" w:hAnsi="Calibri" w:cs="Simplified Arabic"/>
          <w:sz w:val="28"/>
          <w:szCs w:val="28"/>
          <w:rtl/>
        </w:rPr>
        <w:t xml:space="preserve"> </w:t>
      </w:r>
      <w:r>
        <w:rPr>
          <w:rFonts w:ascii="Calibri" w:eastAsia="Times New Roman" w:hAnsi="Calibri" w:cs="Simplified Arabic" w:hint="cs"/>
          <w:sz w:val="28"/>
          <w:szCs w:val="28"/>
          <w:rtl/>
        </w:rPr>
        <w:t xml:space="preserve">حيث </w:t>
      </w:r>
      <w:r w:rsidRPr="00CF3848">
        <w:rPr>
          <w:rFonts w:ascii="Calibri" w:eastAsia="Times New Roman" w:hAnsi="Calibri" w:cs="Simplified Arabic" w:hint="cs"/>
          <w:sz w:val="28"/>
          <w:szCs w:val="28"/>
          <w:rtl/>
        </w:rPr>
        <w:t>أن</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الأسرة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هي</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البيت</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الأول</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ل</w:t>
      </w:r>
      <w:r>
        <w:rPr>
          <w:rFonts w:ascii="Calibri" w:eastAsia="Times New Roman" w:hAnsi="Calibri" w:cs="Simplified Arabic" w:hint="cs"/>
          <w:sz w:val="28"/>
          <w:szCs w:val="28"/>
          <w:rtl/>
        </w:rPr>
        <w:t>لطالب</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ثم</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يأتي</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دور</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المدرسة،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البيت</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الثاني</w:t>
      </w:r>
      <w:r w:rsidR="00C86C88">
        <w:rPr>
          <w:rFonts w:ascii="Calibri" w:eastAsia="Times New Roman" w:hAnsi="Calibri" w:cs="Simplified Arabic" w:hint="cs"/>
          <w:sz w:val="28"/>
          <w:szCs w:val="28"/>
          <w:rtl/>
        </w:rPr>
        <w:t xml:space="preserve"> حيث يجد</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التلميذ</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نفسه</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في</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أسرة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جديدة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يكون</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الولي</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فيها</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هو</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المعلم</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أو</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المدرسة،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والإخوة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يمثلهم</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زملاء</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الصف،</w:t>
      </w:r>
      <w:r w:rsidRPr="00CF3848">
        <w:rPr>
          <w:rFonts w:ascii="Calibri" w:eastAsia="Times New Roman" w:hAnsi="Calibri" w:cs="Simplified Arabic"/>
          <w:sz w:val="28"/>
          <w:szCs w:val="28"/>
          <w:rtl/>
        </w:rPr>
        <w:t xml:space="preserve"> </w:t>
      </w:r>
      <w:r w:rsidR="00C86C88">
        <w:rPr>
          <w:rFonts w:ascii="Calibri" w:eastAsia="Times New Roman" w:hAnsi="Calibri" w:cs="Simplified Arabic" w:hint="cs"/>
          <w:sz w:val="28"/>
          <w:szCs w:val="28"/>
          <w:rtl/>
        </w:rPr>
        <w:t>وهذه العوامل تؤثر</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إما</w:t>
      </w:r>
      <w:r w:rsidRPr="00CF3848">
        <w:rPr>
          <w:rFonts w:ascii="Calibri" w:eastAsia="Times New Roman" w:hAnsi="Calibri" w:cs="Simplified Arabic"/>
          <w:sz w:val="28"/>
          <w:szCs w:val="28"/>
          <w:rtl/>
        </w:rPr>
        <w:t xml:space="preserve"> </w:t>
      </w:r>
      <w:r w:rsidR="00C86C88">
        <w:rPr>
          <w:rFonts w:ascii="Calibri" w:eastAsia="Times New Roman" w:hAnsi="Calibri" w:cs="Simplified Arabic" w:hint="cs"/>
          <w:sz w:val="28"/>
          <w:szCs w:val="28"/>
          <w:rtl/>
        </w:rPr>
        <w:t>إ</w:t>
      </w:r>
      <w:r w:rsidRPr="00CF3848">
        <w:rPr>
          <w:rFonts w:ascii="Calibri" w:eastAsia="Times New Roman" w:hAnsi="Calibri" w:cs="Simplified Arabic" w:hint="cs"/>
          <w:sz w:val="28"/>
          <w:szCs w:val="28"/>
          <w:rtl/>
        </w:rPr>
        <w:t>يجابيا</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أو</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سلبيا</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في</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تحصيل</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التلميذ</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وهذا</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وفقا</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للطريقة</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والأسلوب</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المتبع</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من</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طرف</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الأستاذ</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ونوع</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الرفاق</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الذي</w:t>
      </w:r>
      <w:r w:rsidRPr="00CF3848">
        <w:rPr>
          <w:rFonts w:ascii="Calibri" w:eastAsia="Times New Roman" w:hAnsi="Calibri" w:cs="Simplified Arabic"/>
          <w:sz w:val="28"/>
          <w:szCs w:val="28"/>
          <w:rtl/>
        </w:rPr>
        <w:t xml:space="preserve"> </w:t>
      </w:r>
      <w:r w:rsidRPr="00CF3848">
        <w:rPr>
          <w:rFonts w:ascii="Calibri" w:eastAsia="Times New Roman" w:hAnsi="Calibri" w:cs="Simplified Arabic" w:hint="cs"/>
          <w:sz w:val="28"/>
          <w:szCs w:val="28"/>
          <w:rtl/>
        </w:rPr>
        <w:t>يختارهم</w:t>
      </w:r>
      <w:r w:rsidR="00AC4B9C">
        <w:rPr>
          <w:rFonts w:ascii="Calibri" w:eastAsia="Times New Roman" w:hAnsi="Calibri" w:cs="Simplified Arabic" w:hint="cs"/>
          <w:sz w:val="28"/>
          <w:szCs w:val="28"/>
          <w:rtl/>
        </w:rPr>
        <w:t>.</w:t>
      </w:r>
    </w:p>
    <w:p w:rsidR="009347FC" w:rsidRDefault="009347FC" w:rsidP="009347FC">
      <w:pPr>
        <w:spacing w:after="0" w:line="240" w:lineRule="auto"/>
        <w:jc w:val="both"/>
        <w:rPr>
          <w:rFonts w:ascii="Calibri" w:eastAsia="Times New Roman" w:hAnsi="Calibri" w:cs="Simplified Arabic"/>
          <w:b/>
          <w:bCs/>
          <w:sz w:val="28"/>
          <w:szCs w:val="28"/>
          <w:rtl/>
        </w:rPr>
      </w:pPr>
      <w:r>
        <w:rPr>
          <w:rFonts w:ascii="Calibri" w:eastAsia="Times New Roman" w:hAnsi="Calibri" w:cs="Simplified Arabic" w:hint="cs"/>
          <w:b/>
          <w:bCs/>
          <w:sz w:val="28"/>
          <w:szCs w:val="28"/>
          <w:rtl/>
          <w:lang w:bidi="ar-EG"/>
        </w:rPr>
        <w:t xml:space="preserve">ثالثا: </w:t>
      </w:r>
      <w:r w:rsidRPr="009347FC">
        <w:rPr>
          <w:rFonts w:ascii="Calibri" w:eastAsia="Times New Roman" w:hAnsi="Calibri" w:cs="Simplified Arabic" w:hint="cs"/>
          <w:b/>
          <w:bCs/>
          <w:sz w:val="28"/>
          <w:szCs w:val="28"/>
          <w:rtl/>
          <w:lang w:bidi="ar-EG"/>
        </w:rPr>
        <w:t>الاتجاه نحو مادة العلوم</w:t>
      </w:r>
      <w:r>
        <w:rPr>
          <w:rFonts w:ascii="Calibri" w:eastAsia="Times New Roman" w:hAnsi="Calibri" w:cs="Simplified Arabic" w:hint="cs"/>
          <w:b/>
          <w:bCs/>
          <w:sz w:val="28"/>
          <w:szCs w:val="28"/>
          <w:rtl/>
          <w:lang w:bidi="ar-EG"/>
        </w:rPr>
        <w:t>:</w:t>
      </w:r>
    </w:p>
    <w:p w:rsidR="00A413E8" w:rsidRDefault="00A413E8" w:rsidP="00A413E8">
      <w:pPr>
        <w:spacing w:after="0" w:line="240" w:lineRule="auto"/>
        <w:ind w:firstLine="720"/>
        <w:jc w:val="both"/>
        <w:rPr>
          <w:rFonts w:ascii="Calibri" w:eastAsia="Times New Roman" w:hAnsi="Calibri" w:cs="Simplified Arabic"/>
          <w:sz w:val="28"/>
          <w:szCs w:val="28"/>
          <w:rtl/>
        </w:rPr>
      </w:pPr>
      <w:r w:rsidRPr="00A413E8">
        <w:rPr>
          <w:rFonts w:ascii="Calibri" w:eastAsia="Times New Roman" w:hAnsi="Calibri" w:cs="Simplified Arabic" w:hint="cs"/>
          <w:sz w:val="28"/>
          <w:szCs w:val="28"/>
          <w:rtl/>
        </w:rPr>
        <w:t>استعداد</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وجداني</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مكتسب</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ثابت</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نسبي</w:t>
      </w:r>
      <w:r>
        <w:rPr>
          <w:rFonts w:ascii="Calibri" w:eastAsia="Times New Roman" w:hAnsi="Calibri" w:cs="Simplified Arabic" w:hint="cs"/>
          <w:sz w:val="28"/>
          <w:szCs w:val="28"/>
          <w:rtl/>
        </w:rPr>
        <w:t>ً</w:t>
      </w:r>
      <w:r w:rsidRPr="00A413E8">
        <w:rPr>
          <w:rFonts w:ascii="Calibri" w:eastAsia="Times New Roman" w:hAnsi="Calibri" w:cs="Simplified Arabic" w:hint="cs"/>
          <w:sz w:val="28"/>
          <w:szCs w:val="28"/>
          <w:rtl/>
        </w:rPr>
        <w:t>ا،</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يظهر</w:t>
      </w:r>
      <w:r w:rsidRPr="00A413E8">
        <w:rPr>
          <w:rFonts w:ascii="Calibri" w:eastAsia="Times New Roman" w:hAnsi="Calibri" w:cs="Simplified Arabic"/>
          <w:sz w:val="28"/>
          <w:szCs w:val="28"/>
          <w:rtl/>
        </w:rPr>
        <w:t xml:space="preserve"> </w:t>
      </w:r>
      <w:r>
        <w:rPr>
          <w:rFonts w:ascii="Calibri" w:eastAsia="Times New Roman" w:hAnsi="Calibri" w:cs="Simplified Arabic" w:hint="eastAsia"/>
          <w:sz w:val="28"/>
          <w:szCs w:val="28"/>
          <w:rtl/>
        </w:rPr>
        <w:t>في</w:t>
      </w:r>
      <w:r>
        <w:rPr>
          <w:rFonts w:ascii="Calibri" w:eastAsia="Times New Roman" w:hAnsi="Calibri" w:cs="Simplified Arabic" w:hint="cs"/>
          <w:sz w:val="28"/>
          <w:szCs w:val="28"/>
          <w:rtl/>
        </w:rPr>
        <w:t xml:space="preserve"> </w:t>
      </w:r>
      <w:r w:rsidRPr="00A413E8">
        <w:rPr>
          <w:rFonts w:ascii="Calibri" w:eastAsia="Times New Roman" w:hAnsi="Calibri" w:cs="Simplified Arabic" w:hint="cs"/>
          <w:sz w:val="28"/>
          <w:szCs w:val="28"/>
          <w:rtl/>
        </w:rPr>
        <w:t>استعداد</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الفرد</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للبحث</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عن</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مصادر</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متعددة</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للمعرفة،</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وعن</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دور</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إيجابي</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في</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عمليتي</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التعليم</w:t>
      </w:r>
      <w:r w:rsidRPr="00A413E8">
        <w:rPr>
          <w:rFonts w:ascii="Calibri" w:eastAsia="Times New Roman" w:hAnsi="Calibri" w:cs="Simplified Arabic"/>
          <w:sz w:val="28"/>
          <w:szCs w:val="28"/>
          <w:rtl/>
        </w:rPr>
        <w:t xml:space="preserve"> </w:t>
      </w:r>
      <w:r w:rsidRPr="00A413E8">
        <w:rPr>
          <w:rFonts w:ascii="Calibri" w:eastAsia="Times New Roman" w:hAnsi="Calibri" w:cs="Simplified Arabic" w:hint="cs"/>
          <w:sz w:val="28"/>
          <w:szCs w:val="28"/>
          <w:rtl/>
        </w:rPr>
        <w:t>والتعلم</w:t>
      </w:r>
      <w:r>
        <w:rPr>
          <w:rFonts w:ascii="Calibri" w:eastAsia="Times New Roman" w:hAnsi="Calibri" w:cs="Simplified Arabic" w:hint="cs"/>
          <w:sz w:val="28"/>
          <w:szCs w:val="28"/>
          <w:rtl/>
        </w:rPr>
        <w:t>(أبو الحمائل، 2011: 35).</w:t>
      </w:r>
    </w:p>
    <w:p w:rsidR="00A413E8" w:rsidRDefault="005C7D96" w:rsidP="00A413E8">
      <w:pPr>
        <w:spacing w:after="0" w:line="240" w:lineRule="auto"/>
        <w:jc w:val="both"/>
        <w:rPr>
          <w:rFonts w:ascii="Calibri" w:eastAsia="Times New Roman" w:hAnsi="Calibri" w:cs="Simplified Arabic"/>
          <w:b/>
          <w:bCs/>
          <w:sz w:val="28"/>
          <w:szCs w:val="28"/>
          <w:rtl/>
        </w:rPr>
      </w:pPr>
      <w:r w:rsidRPr="005C7D96">
        <w:rPr>
          <w:rFonts w:ascii="Calibri" w:eastAsia="Times New Roman" w:hAnsi="Calibri" w:cs="Simplified Arabic" w:hint="cs"/>
          <w:b/>
          <w:bCs/>
          <w:sz w:val="28"/>
          <w:szCs w:val="28"/>
          <w:rtl/>
        </w:rPr>
        <w:t>خصائص الاتجاهات</w:t>
      </w:r>
      <w:r w:rsidR="009E7E97">
        <w:rPr>
          <w:rFonts w:ascii="Calibri" w:eastAsia="Times New Roman" w:hAnsi="Calibri" w:cs="Simplified Arabic" w:hint="cs"/>
          <w:b/>
          <w:bCs/>
          <w:sz w:val="28"/>
          <w:szCs w:val="28"/>
          <w:rtl/>
        </w:rPr>
        <w:t xml:space="preserve"> </w:t>
      </w:r>
      <w:r w:rsidR="009E7E97" w:rsidRPr="009347FC">
        <w:rPr>
          <w:rFonts w:ascii="Calibri" w:eastAsia="Times New Roman" w:hAnsi="Calibri" w:cs="Simplified Arabic" w:hint="cs"/>
          <w:b/>
          <w:bCs/>
          <w:sz w:val="28"/>
          <w:szCs w:val="28"/>
          <w:rtl/>
          <w:lang w:bidi="ar-EG"/>
        </w:rPr>
        <w:t>نحو مادة العلوم</w:t>
      </w:r>
      <w:r w:rsidRPr="005C7D96">
        <w:rPr>
          <w:rFonts w:ascii="Calibri" w:eastAsia="Times New Roman" w:hAnsi="Calibri" w:cs="Simplified Arabic" w:hint="cs"/>
          <w:b/>
          <w:bCs/>
          <w:sz w:val="28"/>
          <w:szCs w:val="28"/>
          <w:rtl/>
        </w:rPr>
        <w:t>:</w:t>
      </w:r>
    </w:p>
    <w:p w:rsidR="005C7D96" w:rsidRDefault="005C7D96" w:rsidP="00A413E8">
      <w:pPr>
        <w:spacing w:after="0" w:line="240" w:lineRule="auto"/>
        <w:jc w:val="both"/>
        <w:rPr>
          <w:rFonts w:ascii="Calibri" w:eastAsia="Times New Roman" w:hAnsi="Calibri" w:cs="Simplified Arabic"/>
          <w:sz w:val="28"/>
          <w:szCs w:val="28"/>
          <w:rtl/>
        </w:rPr>
      </w:pPr>
      <w:r>
        <w:rPr>
          <w:rFonts w:ascii="Calibri" w:eastAsia="Times New Roman" w:hAnsi="Calibri" w:cs="Simplified Arabic" w:hint="cs"/>
          <w:b/>
          <w:bCs/>
          <w:sz w:val="28"/>
          <w:szCs w:val="28"/>
          <w:rtl/>
        </w:rPr>
        <w:tab/>
      </w:r>
      <w:r>
        <w:rPr>
          <w:rFonts w:ascii="Calibri" w:eastAsia="Times New Roman" w:hAnsi="Calibri" w:cs="Simplified Arabic" w:hint="cs"/>
          <w:sz w:val="28"/>
          <w:szCs w:val="28"/>
          <w:rtl/>
        </w:rPr>
        <w:t>تتميز الاتجاهات بعدد من الخصائص التي تميزها عن غيرها(</w:t>
      </w:r>
      <w:r w:rsidR="006812AD">
        <w:rPr>
          <w:rFonts w:ascii="Calibri" w:eastAsia="Times New Roman" w:hAnsi="Calibri" w:cs="Simplified Arabic" w:hint="cs"/>
          <w:sz w:val="28"/>
          <w:szCs w:val="28"/>
          <w:rtl/>
        </w:rPr>
        <w:t>شرير، 2017: 45</w:t>
      </w:r>
      <w:r>
        <w:rPr>
          <w:rFonts w:ascii="Calibri" w:eastAsia="Times New Roman" w:hAnsi="Calibri" w:cs="Simplified Arabic" w:hint="cs"/>
          <w:sz w:val="28"/>
          <w:szCs w:val="28"/>
          <w:rtl/>
        </w:rPr>
        <w:t>):</w:t>
      </w:r>
    </w:p>
    <w:p w:rsidR="006812AD" w:rsidRPr="00FC5D85" w:rsidRDefault="006812AD" w:rsidP="00551A97">
      <w:pPr>
        <w:pStyle w:val="ListParagraph"/>
        <w:numPr>
          <w:ilvl w:val="0"/>
          <w:numId w:val="20"/>
        </w:numPr>
        <w:spacing w:after="0" w:line="240" w:lineRule="auto"/>
        <w:jc w:val="both"/>
        <w:rPr>
          <w:rFonts w:ascii="Calibri" w:eastAsia="Times New Roman" w:hAnsi="Calibri" w:cs="Simplified Arabic"/>
          <w:sz w:val="28"/>
          <w:szCs w:val="28"/>
          <w:rtl/>
        </w:rPr>
      </w:pPr>
      <w:r w:rsidRPr="00FC5D85">
        <w:rPr>
          <w:rFonts w:ascii="Calibri" w:eastAsia="Times New Roman" w:hAnsi="Calibri" w:cs="Simplified Arabic" w:hint="cs"/>
          <w:sz w:val="28"/>
          <w:szCs w:val="28"/>
          <w:rtl/>
        </w:rPr>
        <w:t>الاتجاهات النفسية مكتسبة ومتعلمة وليست موروثة.</w:t>
      </w:r>
    </w:p>
    <w:p w:rsidR="006812AD" w:rsidRPr="00FC5D85" w:rsidRDefault="006812AD" w:rsidP="00551A97">
      <w:pPr>
        <w:pStyle w:val="ListParagraph"/>
        <w:numPr>
          <w:ilvl w:val="0"/>
          <w:numId w:val="20"/>
        </w:numPr>
        <w:spacing w:after="0" w:line="240" w:lineRule="auto"/>
        <w:jc w:val="both"/>
        <w:rPr>
          <w:rFonts w:ascii="Calibri" w:eastAsia="Times New Roman" w:hAnsi="Calibri" w:cs="Simplified Arabic"/>
          <w:sz w:val="28"/>
          <w:szCs w:val="28"/>
          <w:rtl/>
        </w:rPr>
      </w:pPr>
      <w:r w:rsidRPr="00FC5D85">
        <w:rPr>
          <w:rFonts w:ascii="Calibri" w:eastAsia="Times New Roman" w:hAnsi="Calibri" w:cs="Simplified Arabic" w:hint="cs"/>
          <w:sz w:val="28"/>
          <w:szCs w:val="28"/>
          <w:rtl/>
        </w:rPr>
        <w:t>الاتجاهات لا تتكون من فراغ ولكنها تتضمن دائما علاقة بين فرد وموضوع من موضوعات البيئة.</w:t>
      </w:r>
    </w:p>
    <w:p w:rsidR="006812AD" w:rsidRPr="00FC5D85" w:rsidRDefault="006812AD" w:rsidP="00551A97">
      <w:pPr>
        <w:pStyle w:val="ListParagraph"/>
        <w:numPr>
          <w:ilvl w:val="0"/>
          <w:numId w:val="20"/>
        </w:numPr>
        <w:spacing w:after="0" w:line="240" w:lineRule="auto"/>
        <w:jc w:val="both"/>
        <w:rPr>
          <w:rFonts w:ascii="Calibri" w:eastAsia="Times New Roman" w:hAnsi="Calibri" w:cs="Simplified Arabic"/>
          <w:sz w:val="28"/>
          <w:szCs w:val="28"/>
          <w:rtl/>
        </w:rPr>
      </w:pPr>
      <w:r w:rsidRPr="00FC5D85">
        <w:rPr>
          <w:rFonts w:ascii="Calibri" w:eastAsia="Times New Roman" w:hAnsi="Calibri" w:cs="Simplified Arabic" w:hint="cs"/>
          <w:sz w:val="28"/>
          <w:szCs w:val="28"/>
          <w:rtl/>
        </w:rPr>
        <w:t>تتعدد الاتجاهات وتختلف حسب المثيرات</w:t>
      </w:r>
      <w:r w:rsidR="002C60DE" w:rsidRPr="00FC5D85">
        <w:rPr>
          <w:rFonts w:ascii="Calibri" w:eastAsia="Times New Roman" w:hAnsi="Calibri" w:cs="Simplified Arabic" w:hint="cs"/>
          <w:sz w:val="28"/>
          <w:szCs w:val="28"/>
          <w:rtl/>
        </w:rPr>
        <w:t xml:space="preserve"> </w:t>
      </w:r>
      <w:r w:rsidR="00FC5D85" w:rsidRPr="00FC5D85">
        <w:rPr>
          <w:rFonts w:ascii="Calibri" w:eastAsia="Times New Roman" w:hAnsi="Calibri" w:cs="Simplified Arabic" w:hint="cs"/>
          <w:sz w:val="28"/>
          <w:szCs w:val="28"/>
          <w:rtl/>
        </w:rPr>
        <w:t>المرتبطة بها، كما ولها خصائص انفعالية.</w:t>
      </w:r>
    </w:p>
    <w:p w:rsidR="00FC5D85" w:rsidRPr="00FC5D85" w:rsidRDefault="00FC5D85" w:rsidP="00551A97">
      <w:pPr>
        <w:pStyle w:val="ListParagraph"/>
        <w:numPr>
          <w:ilvl w:val="0"/>
          <w:numId w:val="20"/>
        </w:numPr>
        <w:spacing w:after="0" w:line="240" w:lineRule="auto"/>
        <w:jc w:val="both"/>
        <w:rPr>
          <w:rFonts w:ascii="Calibri" w:eastAsia="Times New Roman" w:hAnsi="Calibri" w:cs="Simplified Arabic"/>
          <w:sz w:val="28"/>
          <w:szCs w:val="28"/>
          <w:rtl/>
        </w:rPr>
      </w:pPr>
      <w:r w:rsidRPr="00FC5D85">
        <w:rPr>
          <w:rFonts w:ascii="Calibri" w:eastAsia="Times New Roman" w:hAnsi="Calibri" w:cs="Simplified Arabic" w:hint="cs"/>
          <w:sz w:val="28"/>
          <w:szCs w:val="28"/>
          <w:rtl/>
        </w:rPr>
        <w:t>يمثل الاتجاه النفسي الاتساق والاتفاق بين استجابات الفرد للمثيرات الاجتماعية، مما يسمح لنا بالتنبؤ باستجابة الفرد لبعض المثيرات الاجتماعية.</w:t>
      </w:r>
    </w:p>
    <w:p w:rsidR="00FC5D85" w:rsidRDefault="00FC5D85" w:rsidP="00551A97">
      <w:pPr>
        <w:pStyle w:val="ListParagraph"/>
        <w:numPr>
          <w:ilvl w:val="0"/>
          <w:numId w:val="20"/>
        </w:numPr>
        <w:spacing w:after="0" w:line="240" w:lineRule="auto"/>
        <w:jc w:val="both"/>
        <w:rPr>
          <w:rFonts w:ascii="Calibri" w:eastAsia="Times New Roman" w:hAnsi="Calibri" w:cs="Simplified Arabic"/>
          <w:sz w:val="28"/>
          <w:szCs w:val="28"/>
        </w:rPr>
      </w:pPr>
      <w:r w:rsidRPr="00FC5D85">
        <w:rPr>
          <w:rFonts w:ascii="Calibri" w:eastAsia="Times New Roman" w:hAnsi="Calibri" w:cs="Simplified Arabic" w:hint="cs"/>
          <w:sz w:val="28"/>
          <w:szCs w:val="28"/>
          <w:rtl/>
        </w:rPr>
        <w:t xml:space="preserve">الاتجاه قد يكون محدداً أو عاماً، كما وتغلب عليه الذاتية أكثر من الموضوعية من حيث محتواه ومضمونه المعرفي. </w:t>
      </w:r>
    </w:p>
    <w:p w:rsidR="008A70BF" w:rsidRPr="008A70BF" w:rsidRDefault="008A70BF" w:rsidP="008A70BF">
      <w:pPr>
        <w:spacing w:after="0" w:line="240" w:lineRule="auto"/>
        <w:ind w:firstLine="360"/>
        <w:jc w:val="both"/>
        <w:rPr>
          <w:rFonts w:ascii="Calibri" w:eastAsia="Times New Roman" w:hAnsi="Calibri" w:cs="Simplified Arabic"/>
          <w:sz w:val="28"/>
          <w:szCs w:val="28"/>
          <w:rtl/>
        </w:rPr>
      </w:pPr>
      <w:r>
        <w:rPr>
          <w:rFonts w:ascii="Calibri" w:eastAsia="Times New Roman" w:hAnsi="Calibri" w:cs="Simplified Arabic" w:hint="cs"/>
          <w:sz w:val="28"/>
          <w:szCs w:val="28"/>
          <w:rtl/>
        </w:rPr>
        <w:t xml:space="preserve">تشير </w:t>
      </w:r>
      <w:r w:rsidR="00FC529F">
        <w:rPr>
          <w:rFonts w:ascii="Calibri" w:eastAsia="Times New Roman" w:hAnsi="Calibri" w:cs="Simplified Arabic" w:hint="cs"/>
          <w:sz w:val="28"/>
          <w:szCs w:val="28"/>
          <w:rtl/>
        </w:rPr>
        <w:t>الباحثتان</w:t>
      </w:r>
      <w:r>
        <w:rPr>
          <w:rFonts w:ascii="Calibri" w:eastAsia="Times New Roman" w:hAnsi="Calibri" w:cs="Simplified Arabic" w:hint="cs"/>
          <w:sz w:val="28"/>
          <w:szCs w:val="28"/>
          <w:rtl/>
        </w:rPr>
        <w:t xml:space="preserve"> في ضوء ما سبق أن </w:t>
      </w:r>
      <w:r w:rsidRPr="008A70BF">
        <w:rPr>
          <w:rFonts w:ascii="Calibri" w:eastAsia="Times New Roman" w:hAnsi="Calibri" w:cs="Simplified Arabic" w:hint="cs"/>
          <w:sz w:val="28"/>
          <w:szCs w:val="28"/>
          <w:rtl/>
        </w:rPr>
        <w:t>الاتجاهات</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حالات</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من</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الاستعداد</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لدى</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ال</w:t>
      </w:r>
      <w:r>
        <w:rPr>
          <w:rFonts w:ascii="Calibri" w:eastAsia="Times New Roman" w:hAnsi="Calibri" w:cs="Simplified Arabic" w:hint="cs"/>
          <w:sz w:val="28"/>
          <w:szCs w:val="28"/>
          <w:rtl/>
        </w:rPr>
        <w:t>طلبة</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نتيج</w:t>
      </w:r>
      <w:r>
        <w:rPr>
          <w:rFonts w:ascii="Calibri" w:eastAsia="Times New Roman" w:hAnsi="Calibri" w:cs="Simplified Arabic" w:hint="cs"/>
          <w:sz w:val="28"/>
          <w:szCs w:val="28"/>
          <w:rtl/>
        </w:rPr>
        <w:t xml:space="preserve">ة </w:t>
      </w:r>
      <w:r w:rsidRPr="008A70BF">
        <w:rPr>
          <w:rFonts w:ascii="Calibri" w:eastAsia="Times New Roman" w:hAnsi="Calibri" w:cs="Simplified Arabic" w:hint="cs"/>
          <w:sz w:val="28"/>
          <w:szCs w:val="28"/>
          <w:rtl/>
        </w:rPr>
        <w:t>تفاعل</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المعتقدات</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والمشاعر</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والدوافع</w:t>
      </w:r>
      <w:r>
        <w:rPr>
          <w:rFonts w:ascii="Calibri" w:eastAsia="Times New Roman" w:hAnsi="Calibri" w:cs="Simplified Arabic" w:hint="cs"/>
          <w:sz w:val="28"/>
          <w:szCs w:val="28"/>
          <w:rtl/>
        </w:rPr>
        <w:t xml:space="preserve"> لديهم، </w:t>
      </w:r>
      <w:r w:rsidRPr="008A70BF">
        <w:rPr>
          <w:rFonts w:ascii="Calibri" w:eastAsia="Times New Roman" w:hAnsi="Calibri" w:cs="Simplified Arabic" w:hint="cs"/>
          <w:sz w:val="28"/>
          <w:szCs w:val="28"/>
          <w:rtl/>
        </w:rPr>
        <w:t>تتطور</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بتطور</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مراحل</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نموه</w:t>
      </w:r>
      <w:r>
        <w:rPr>
          <w:rFonts w:ascii="Calibri" w:eastAsia="Times New Roman" w:hAnsi="Calibri" w:cs="Simplified Arabic" w:hint="cs"/>
          <w:sz w:val="28"/>
          <w:szCs w:val="28"/>
          <w:rtl/>
        </w:rPr>
        <w:t>م</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واكتساب</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مزيد</w:t>
      </w:r>
      <w:r w:rsidRPr="008A70BF">
        <w:rPr>
          <w:rFonts w:ascii="Calibri" w:eastAsia="Times New Roman" w:hAnsi="Calibri" w:cs="Simplified Arabic"/>
          <w:sz w:val="28"/>
          <w:szCs w:val="28"/>
          <w:rtl/>
        </w:rPr>
        <w:t xml:space="preserve"> </w:t>
      </w:r>
      <w:r w:rsidRPr="008A70BF">
        <w:rPr>
          <w:rFonts w:ascii="Calibri" w:eastAsia="Times New Roman" w:hAnsi="Calibri" w:cs="Simplified Arabic" w:hint="cs"/>
          <w:sz w:val="28"/>
          <w:szCs w:val="28"/>
          <w:rtl/>
        </w:rPr>
        <w:t>من</w:t>
      </w:r>
      <w:r w:rsidRPr="008A70BF">
        <w:rPr>
          <w:rFonts w:ascii="Calibri" w:eastAsia="Times New Roman" w:hAnsi="Calibri" w:cs="Simplified Arabic"/>
          <w:sz w:val="28"/>
          <w:szCs w:val="28"/>
          <w:rtl/>
        </w:rPr>
        <w:t xml:space="preserve"> </w:t>
      </w:r>
      <w:r>
        <w:rPr>
          <w:rFonts w:ascii="Calibri" w:eastAsia="Times New Roman" w:hAnsi="Calibri" w:cs="Simplified Arabic" w:hint="cs"/>
          <w:sz w:val="28"/>
          <w:szCs w:val="28"/>
          <w:rtl/>
        </w:rPr>
        <w:t>الخبرات لديهم.</w:t>
      </w:r>
    </w:p>
    <w:p w:rsidR="009D6592" w:rsidRDefault="009D6592" w:rsidP="00FC5D85">
      <w:pPr>
        <w:spacing w:after="0" w:line="240" w:lineRule="auto"/>
        <w:jc w:val="both"/>
        <w:rPr>
          <w:rFonts w:ascii="Calibri" w:eastAsia="Times New Roman" w:hAnsi="Calibri" w:cs="Simplified Arabic"/>
          <w:b/>
          <w:bCs/>
          <w:sz w:val="28"/>
          <w:szCs w:val="28"/>
          <w:rtl/>
        </w:rPr>
      </w:pPr>
    </w:p>
    <w:p w:rsidR="009D6592" w:rsidRDefault="009D6592" w:rsidP="00FC5D85">
      <w:pPr>
        <w:spacing w:after="0" w:line="240" w:lineRule="auto"/>
        <w:jc w:val="both"/>
        <w:rPr>
          <w:rFonts w:ascii="Calibri" w:eastAsia="Times New Roman" w:hAnsi="Calibri" w:cs="Simplified Arabic"/>
          <w:b/>
          <w:bCs/>
          <w:sz w:val="28"/>
          <w:szCs w:val="28"/>
          <w:rtl/>
        </w:rPr>
      </w:pPr>
    </w:p>
    <w:p w:rsidR="009D6592" w:rsidRDefault="009D6592" w:rsidP="00FC5D85">
      <w:pPr>
        <w:spacing w:after="0" w:line="240" w:lineRule="auto"/>
        <w:jc w:val="both"/>
        <w:rPr>
          <w:rFonts w:ascii="Calibri" w:eastAsia="Times New Roman" w:hAnsi="Calibri" w:cs="Simplified Arabic"/>
          <w:b/>
          <w:bCs/>
          <w:sz w:val="28"/>
          <w:szCs w:val="28"/>
          <w:rtl/>
        </w:rPr>
      </w:pPr>
    </w:p>
    <w:p w:rsidR="00FC5D85" w:rsidRDefault="000D1EB2" w:rsidP="00FC5D85">
      <w:pPr>
        <w:spacing w:after="0" w:line="240" w:lineRule="auto"/>
        <w:jc w:val="both"/>
        <w:rPr>
          <w:rFonts w:ascii="Calibri" w:eastAsia="Times New Roman" w:hAnsi="Calibri" w:cs="Simplified Arabic"/>
          <w:b/>
          <w:bCs/>
          <w:sz w:val="28"/>
          <w:szCs w:val="28"/>
          <w:rtl/>
        </w:rPr>
      </w:pPr>
      <w:r w:rsidRPr="000D1EB2">
        <w:rPr>
          <w:rFonts w:ascii="Calibri" w:eastAsia="Times New Roman" w:hAnsi="Calibri" w:cs="Simplified Arabic" w:hint="cs"/>
          <w:b/>
          <w:bCs/>
          <w:sz w:val="28"/>
          <w:szCs w:val="28"/>
          <w:rtl/>
        </w:rPr>
        <w:lastRenderedPageBreak/>
        <w:t>مكونات الاتجاه</w:t>
      </w:r>
      <w:r w:rsidR="009E7E97">
        <w:rPr>
          <w:rFonts w:ascii="Calibri" w:eastAsia="Times New Roman" w:hAnsi="Calibri" w:cs="Simplified Arabic" w:hint="cs"/>
          <w:b/>
          <w:bCs/>
          <w:sz w:val="28"/>
          <w:szCs w:val="28"/>
          <w:rtl/>
        </w:rPr>
        <w:t xml:space="preserve"> </w:t>
      </w:r>
      <w:r w:rsidR="009E7E97" w:rsidRPr="009347FC">
        <w:rPr>
          <w:rFonts w:ascii="Calibri" w:eastAsia="Times New Roman" w:hAnsi="Calibri" w:cs="Simplified Arabic" w:hint="cs"/>
          <w:b/>
          <w:bCs/>
          <w:sz w:val="28"/>
          <w:szCs w:val="28"/>
          <w:rtl/>
          <w:lang w:bidi="ar-EG"/>
        </w:rPr>
        <w:t>نحو مادة العلوم</w:t>
      </w:r>
      <w:r w:rsidRPr="000D1EB2">
        <w:rPr>
          <w:rFonts w:ascii="Calibri" w:eastAsia="Times New Roman" w:hAnsi="Calibri" w:cs="Simplified Arabic" w:hint="cs"/>
          <w:b/>
          <w:bCs/>
          <w:sz w:val="28"/>
          <w:szCs w:val="28"/>
          <w:rtl/>
        </w:rPr>
        <w:t xml:space="preserve">: </w:t>
      </w:r>
    </w:p>
    <w:p w:rsidR="000D1EB2" w:rsidRDefault="000D1EB2" w:rsidP="00FC5D85">
      <w:pPr>
        <w:spacing w:after="0" w:line="240" w:lineRule="auto"/>
        <w:jc w:val="both"/>
        <w:rPr>
          <w:rFonts w:ascii="Calibri" w:eastAsia="Times New Roman" w:hAnsi="Calibri" w:cs="Simplified Arabic"/>
          <w:sz w:val="28"/>
          <w:szCs w:val="28"/>
          <w:rtl/>
        </w:rPr>
      </w:pPr>
      <w:r w:rsidRPr="000D1EB2">
        <w:rPr>
          <w:rFonts w:ascii="Calibri" w:eastAsia="Times New Roman" w:hAnsi="Calibri" w:cs="Simplified Arabic" w:hint="cs"/>
          <w:sz w:val="28"/>
          <w:szCs w:val="28"/>
          <w:rtl/>
        </w:rPr>
        <w:tab/>
        <w:t>يتكون الاتجاه من ثلاث عناصر أساسية هي</w:t>
      </w:r>
      <w:r>
        <w:rPr>
          <w:rFonts w:ascii="Calibri" w:eastAsia="Times New Roman" w:hAnsi="Calibri" w:cs="Simplified Arabic" w:hint="cs"/>
          <w:sz w:val="28"/>
          <w:szCs w:val="28"/>
          <w:rtl/>
        </w:rPr>
        <w:t>(المشوخي، 2015: 81):</w:t>
      </w:r>
    </w:p>
    <w:p w:rsidR="000D1EB2" w:rsidRPr="000D1EB2" w:rsidRDefault="000D1EB2" w:rsidP="00551A97">
      <w:pPr>
        <w:pStyle w:val="ListParagraph"/>
        <w:numPr>
          <w:ilvl w:val="0"/>
          <w:numId w:val="21"/>
        </w:numPr>
        <w:spacing w:after="0" w:line="240" w:lineRule="auto"/>
        <w:jc w:val="both"/>
        <w:rPr>
          <w:rFonts w:ascii="Calibri" w:eastAsia="Times New Roman" w:hAnsi="Calibri" w:cs="Simplified Arabic"/>
          <w:b/>
          <w:bCs/>
          <w:sz w:val="28"/>
          <w:szCs w:val="28"/>
          <w:rtl/>
        </w:rPr>
      </w:pPr>
      <w:r w:rsidRPr="000D1EB2">
        <w:rPr>
          <w:rFonts w:ascii="Calibri" w:eastAsia="Times New Roman" w:hAnsi="Calibri" w:cs="Simplified Arabic" w:hint="cs"/>
          <w:b/>
          <w:bCs/>
          <w:sz w:val="28"/>
          <w:szCs w:val="28"/>
          <w:rtl/>
        </w:rPr>
        <w:t>المكون المعرفي:</w:t>
      </w:r>
      <w:r>
        <w:rPr>
          <w:rFonts w:ascii="Calibri" w:eastAsia="Times New Roman" w:hAnsi="Calibri" w:cs="Simplified Arabic" w:hint="cs"/>
          <w:b/>
          <w:bCs/>
          <w:sz w:val="28"/>
          <w:szCs w:val="28"/>
          <w:rtl/>
        </w:rPr>
        <w:t xml:space="preserve"> </w:t>
      </w:r>
      <w:r>
        <w:rPr>
          <w:rFonts w:ascii="Calibri" w:eastAsia="Times New Roman" w:hAnsi="Calibri" w:cs="Simplified Arabic" w:hint="cs"/>
          <w:sz w:val="28"/>
          <w:szCs w:val="28"/>
          <w:rtl/>
        </w:rPr>
        <w:t xml:space="preserve">ينطوى على المعلومات والحقائق الموضوعية المتوفرة لدى الفرد عن موضوع الاتجاه. </w:t>
      </w:r>
    </w:p>
    <w:p w:rsidR="000D1EB2" w:rsidRPr="000D1EB2" w:rsidRDefault="000D1EB2" w:rsidP="00551A97">
      <w:pPr>
        <w:pStyle w:val="ListParagraph"/>
        <w:numPr>
          <w:ilvl w:val="0"/>
          <w:numId w:val="21"/>
        </w:numPr>
        <w:spacing w:after="0" w:line="240" w:lineRule="auto"/>
        <w:jc w:val="both"/>
        <w:rPr>
          <w:rFonts w:ascii="Calibri" w:eastAsia="Times New Roman" w:hAnsi="Calibri" w:cs="Simplified Arabic"/>
          <w:b/>
          <w:bCs/>
          <w:sz w:val="28"/>
          <w:szCs w:val="28"/>
          <w:rtl/>
        </w:rPr>
      </w:pPr>
      <w:r w:rsidRPr="000D1EB2">
        <w:rPr>
          <w:rFonts w:ascii="Calibri" w:eastAsia="Times New Roman" w:hAnsi="Calibri" w:cs="Simplified Arabic" w:hint="cs"/>
          <w:b/>
          <w:bCs/>
          <w:sz w:val="28"/>
          <w:szCs w:val="28"/>
          <w:rtl/>
        </w:rPr>
        <w:t>المكون العاطفي:</w:t>
      </w:r>
      <w:r>
        <w:rPr>
          <w:rFonts w:ascii="Calibri" w:eastAsia="Times New Roman" w:hAnsi="Calibri" w:cs="Simplified Arabic" w:hint="cs"/>
          <w:b/>
          <w:bCs/>
          <w:sz w:val="28"/>
          <w:szCs w:val="28"/>
          <w:rtl/>
        </w:rPr>
        <w:t xml:space="preserve"> </w:t>
      </w:r>
      <w:r>
        <w:rPr>
          <w:rFonts w:ascii="Calibri" w:eastAsia="Times New Roman" w:hAnsi="Calibri" w:cs="Simplified Arabic" w:hint="cs"/>
          <w:sz w:val="28"/>
          <w:szCs w:val="28"/>
          <w:rtl/>
        </w:rPr>
        <w:t xml:space="preserve">يشير المكون </w:t>
      </w:r>
      <w:r w:rsidR="00883E63">
        <w:rPr>
          <w:rFonts w:ascii="Calibri" w:eastAsia="Times New Roman" w:hAnsi="Calibri" w:cs="Simplified Arabic" w:hint="cs"/>
          <w:sz w:val="28"/>
          <w:szCs w:val="28"/>
          <w:rtl/>
        </w:rPr>
        <w:t xml:space="preserve">العاطفي إلى مشاعر الحب والكراهية التي يوجهها الفرد نحو موضوع الاتجاه، ويرتبط بتكوينه العاطفي، فقد يحب الفرد موضوعاً ما فيندفع نحوه، ويستجيب له على نحو إيجابي، وقد يكره موضوعاً آخر فينفر منه، ويستجيب له على نحو سلبي، والتعرف إلى شدة هذه المشاعر من خلال تحديد موقع الفرد بين طرفي الاتجاه المتطرفين، أي بين التقبل التام أو النبذ المطلق لموضوع الاتجاه. </w:t>
      </w:r>
    </w:p>
    <w:p w:rsidR="000D1EB2" w:rsidRPr="004B5677" w:rsidRDefault="000D1EB2" w:rsidP="00551A97">
      <w:pPr>
        <w:pStyle w:val="ListParagraph"/>
        <w:numPr>
          <w:ilvl w:val="0"/>
          <w:numId w:val="21"/>
        </w:numPr>
        <w:spacing w:after="0" w:line="240" w:lineRule="auto"/>
        <w:jc w:val="both"/>
        <w:rPr>
          <w:rFonts w:ascii="Calibri" w:eastAsia="Times New Roman" w:hAnsi="Calibri" w:cs="Simplified Arabic"/>
          <w:b/>
          <w:bCs/>
          <w:sz w:val="28"/>
          <w:szCs w:val="28"/>
        </w:rPr>
      </w:pPr>
      <w:r w:rsidRPr="000D1EB2">
        <w:rPr>
          <w:rFonts w:ascii="Calibri" w:eastAsia="Times New Roman" w:hAnsi="Calibri" w:cs="Simplified Arabic" w:hint="cs"/>
          <w:b/>
          <w:bCs/>
          <w:sz w:val="28"/>
          <w:szCs w:val="28"/>
          <w:rtl/>
        </w:rPr>
        <w:t xml:space="preserve">المكون السلوكي: </w:t>
      </w:r>
      <w:r w:rsidR="004B5677">
        <w:rPr>
          <w:rFonts w:ascii="Calibri" w:eastAsia="Times New Roman" w:hAnsi="Calibri" w:cs="Simplified Arabic" w:hint="cs"/>
          <w:sz w:val="28"/>
          <w:szCs w:val="28"/>
          <w:rtl/>
        </w:rPr>
        <w:t xml:space="preserve">يتضح المكون السلوكي للاتجاه في الاستجابة العملية نحو الاتجاه بطريقة ما، فالاتجاهات تعمل كموجهات لسلوك الإنسان فهي تدفعه للعمل على نحو سلبي عندما يمتلك اتجاهات سلبية نحو موضوع الاتجاه أو تدفعه للعمل على نحو إيجابي عندما يمتلك اتجاهات إيجابية نحو موضوع الاتجاه. </w:t>
      </w:r>
    </w:p>
    <w:p w:rsidR="004B5677" w:rsidRDefault="004B5677" w:rsidP="004B5677">
      <w:pPr>
        <w:spacing w:after="0" w:line="240" w:lineRule="auto"/>
        <w:ind w:left="360" w:firstLine="360"/>
        <w:jc w:val="both"/>
        <w:rPr>
          <w:rFonts w:ascii="Calibri" w:eastAsia="Times New Roman" w:hAnsi="Calibri" w:cs="Simplified Arabic"/>
          <w:sz w:val="28"/>
          <w:szCs w:val="28"/>
          <w:rtl/>
        </w:rPr>
      </w:pPr>
      <w:r w:rsidRPr="004B5677">
        <w:rPr>
          <w:rFonts w:ascii="Calibri" w:eastAsia="Times New Roman" w:hAnsi="Calibri" w:cs="Simplified Arabic" w:hint="cs"/>
          <w:sz w:val="28"/>
          <w:szCs w:val="28"/>
          <w:rtl/>
        </w:rPr>
        <w:t xml:space="preserve">في ضوء ما سبق </w:t>
      </w:r>
      <w:r>
        <w:rPr>
          <w:rFonts w:ascii="Calibri" w:eastAsia="Times New Roman" w:hAnsi="Calibri" w:cs="Simplified Arabic" w:hint="cs"/>
          <w:sz w:val="28"/>
          <w:szCs w:val="28"/>
          <w:rtl/>
        </w:rPr>
        <w:t xml:space="preserve">توصلت </w:t>
      </w:r>
      <w:r w:rsidR="00FC529F">
        <w:rPr>
          <w:rFonts w:ascii="Calibri" w:eastAsia="Times New Roman" w:hAnsi="Calibri" w:cs="Simplified Arabic" w:hint="cs"/>
          <w:sz w:val="28"/>
          <w:szCs w:val="28"/>
          <w:rtl/>
        </w:rPr>
        <w:t>الباحثتان</w:t>
      </w:r>
      <w:r>
        <w:rPr>
          <w:rFonts w:ascii="Calibri" w:eastAsia="Times New Roman" w:hAnsi="Calibri" w:cs="Simplified Arabic" w:hint="cs"/>
          <w:sz w:val="28"/>
          <w:szCs w:val="28"/>
          <w:rtl/>
        </w:rPr>
        <w:t xml:space="preserve"> إلى أن مجموعة المكونات المعرفية والعاطفية والسلوكية التي تعبر عن الشعور النسبي لاستجابات الطلاب بالقبول أو الرفض نحو المادة المتعلمة، وطبيعتها، والاستمتاع بها، وأهميتها، وممارسة الطلاب للأنشطة المتعلقة بها.  </w:t>
      </w:r>
    </w:p>
    <w:p w:rsidR="008A70BF" w:rsidRDefault="00996E2F" w:rsidP="008A70BF">
      <w:pPr>
        <w:spacing w:after="0" w:line="240" w:lineRule="auto"/>
        <w:jc w:val="both"/>
        <w:rPr>
          <w:rFonts w:ascii="Calibri" w:eastAsia="Times New Roman" w:hAnsi="Calibri" w:cs="Simplified Arabic"/>
          <w:sz w:val="28"/>
          <w:szCs w:val="28"/>
          <w:rtl/>
        </w:rPr>
      </w:pPr>
      <w:r>
        <w:rPr>
          <w:rFonts w:ascii="Calibri" w:eastAsia="Times New Roman" w:hAnsi="Calibri" w:cs="Simplified Arabic" w:hint="cs"/>
          <w:b/>
          <w:bCs/>
          <w:sz w:val="28"/>
          <w:szCs w:val="28"/>
          <w:rtl/>
          <w:lang w:bidi="ar-EG"/>
        </w:rPr>
        <w:t>ابعاد</w:t>
      </w:r>
      <w:r w:rsidR="009E7E97">
        <w:rPr>
          <w:rFonts w:ascii="Calibri" w:eastAsia="Times New Roman" w:hAnsi="Calibri" w:cs="Simplified Arabic" w:hint="cs"/>
          <w:b/>
          <w:bCs/>
          <w:sz w:val="28"/>
          <w:szCs w:val="28"/>
          <w:rtl/>
          <w:lang w:bidi="ar-EG"/>
        </w:rPr>
        <w:t xml:space="preserve"> الاتجاه </w:t>
      </w:r>
      <w:r w:rsidR="009E7E97" w:rsidRPr="009347FC">
        <w:rPr>
          <w:rFonts w:ascii="Calibri" w:eastAsia="Times New Roman" w:hAnsi="Calibri" w:cs="Simplified Arabic" w:hint="cs"/>
          <w:b/>
          <w:bCs/>
          <w:sz w:val="28"/>
          <w:szCs w:val="28"/>
          <w:rtl/>
          <w:lang w:bidi="ar-EG"/>
        </w:rPr>
        <w:t>نحو مادة العلوم</w:t>
      </w:r>
      <w:r w:rsidR="009E7E97">
        <w:rPr>
          <w:rFonts w:ascii="Calibri" w:eastAsia="Times New Roman" w:hAnsi="Calibri" w:cs="Simplified Arabic" w:hint="cs"/>
          <w:sz w:val="28"/>
          <w:szCs w:val="28"/>
          <w:rtl/>
        </w:rPr>
        <w:t>:</w:t>
      </w:r>
    </w:p>
    <w:p w:rsidR="009E7E97" w:rsidRDefault="009E7E97" w:rsidP="008A70BF">
      <w:pPr>
        <w:spacing w:after="0" w:line="240" w:lineRule="auto"/>
        <w:jc w:val="both"/>
        <w:rPr>
          <w:rFonts w:ascii="Calibri" w:eastAsia="Times New Roman" w:hAnsi="Calibri" w:cs="Simplified Arabic"/>
          <w:sz w:val="28"/>
          <w:szCs w:val="28"/>
          <w:rtl/>
        </w:rPr>
      </w:pPr>
      <w:r>
        <w:rPr>
          <w:rFonts w:ascii="Calibri" w:eastAsia="Times New Roman" w:hAnsi="Calibri" w:cs="Simplified Arabic" w:hint="cs"/>
          <w:sz w:val="28"/>
          <w:szCs w:val="28"/>
          <w:rtl/>
        </w:rPr>
        <w:tab/>
        <w:t xml:space="preserve">هناك مجموعة من </w:t>
      </w:r>
      <w:r w:rsidR="0047269D">
        <w:rPr>
          <w:rFonts w:ascii="Calibri" w:eastAsia="Times New Roman" w:hAnsi="Calibri" w:cs="Simplified Arabic" w:hint="cs"/>
          <w:sz w:val="28"/>
          <w:szCs w:val="28"/>
          <w:rtl/>
        </w:rPr>
        <w:t>الأبعاد</w:t>
      </w:r>
      <w:r>
        <w:rPr>
          <w:rFonts w:ascii="Calibri" w:eastAsia="Times New Roman" w:hAnsi="Calibri" w:cs="Simplified Arabic" w:hint="cs"/>
          <w:sz w:val="28"/>
          <w:szCs w:val="28"/>
          <w:rtl/>
        </w:rPr>
        <w:t xml:space="preserve"> تتلخص في ما يلي(مشتهى، 2015: 50):</w:t>
      </w:r>
    </w:p>
    <w:p w:rsidR="009E7E97" w:rsidRDefault="00397862" w:rsidP="00551A97">
      <w:pPr>
        <w:pStyle w:val="ListParagraph"/>
        <w:numPr>
          <w:ilvl w:val="0"/>
          <w:numId w:val="22"/>
        </w:numPr>
        <w:spacing w:after="0" w:line="240" w:lineRule="auto"/>
        <w:jc w:val="both"/>
        <w:rPr>
          <w:rFonts w:ascii="Calibri" w:eastAsia="Times New Roman" w:hAnsi="Calibri" w:cs="Simplified Arabic"/>
          <w:sz w:val="28"/>
          <w:szCs w:val="28"/>
        </w:rPr>
      </w:pPr>
      <w:r>
        <w:rPr>
          <w:rFonts w:ascii="Calibri" w:eastAsia="Times New Roman" w:hAnsi="Calibri" w:cs="Simplified Arabic" w:hint="cs"/>
          <w:sz w:val="28"/>
          <w:szCs w:val="28"/>
          <w:rtl/>
        </w:rPr>
        <w:t>اتجاه الطلاب نحو طبيعة مادة العلوم.</w:t>
      </w:r>
    </w:p>
    <w:p w:rsidR="00397862" w:rsidRDefault="00397862" w:rsidP="00551A97">
      <w:pPr>
        <w:pStyle w:val="ListParagraph"/>
        <w:numPr>
          <w:ilvl w:val="0"/>
          <w:numId w:val="22"/>
        </w:numPr>
        <w:spacing w:after="0" w:line="240" w:lineRule="auto"/>
        <w:jc w:val="both"/>
        <w:rPr>
          <w:rFonts w:ascii="Calibri" w:eastAsia="Times New Roman" w:hAnsi="Calibri" w:cs="Simplified Arabic"/>
          <w:sz w:val="28"/>
          <w:szCs w:val="28"/>
        </w:rPr>
      </w:pPr>
      <w:r>
        <w:rPr>
          <w:rFonts w:ascii="Calibri" w:eastAsia="Times New Roman" w:hAnsi="Calibri" w:cs="Simplified Arabic" w:hint="cs"/>
          <w:sz w:val="28"/>
          <w:szCs w:val="28"/>
          <w:rtl/>
        </w:rPr>
        <w:t>اتجاه الطلاب نحو الاستمتاع بمادة العلوم.</w:t>
      </w:r>
    </w:p>
    <w:p w:rsidR="00397862" w:rsidRDefault="00397862" w:rsidP="00551A97">
      <w:pPr>
        <w:pStyle w:val="ListParagraph"/>
        <w:numPr>
          <w:ilvl w:val="0"/>
          <w:numId w:val="22"/>
        </w:numPr>
        <w:spacing w:after="0" w:line="240" w:lineRule="auto"/>
        <w:jc w:val="both"/>
        <w:rPr>
          <w:rFonts w:ascii="Calibri" w:eastAsia="Times New Roman" w:hAnsi="Calibri" w:cs="Simplified Arabic"/>
          <w:sz w:val="28"/>
          <w:szCs w:val="28"/>
        </w:rPr>
      </w:pPr>
      <w:r>
        <w:rPr>
          <w:rFonts w:ascii="Calibri" w:eastAsia="Times New Roman" w:hAnsi="Calibri" w:cs="Simplified Arabic" w:hint="cs"/>
          <w:sz w:val="28"/>
          <w:szCs w:val="28"/>
          <w:rtl/>
        </w:rPr>
        <w:t>اتجاه الطلاب نحو أهمية مادة العلوم في الحياة.</w:t>
      </w:r>
    </w:p>
    <w:p w:rsidR="00397862" w:rsidRPr="00397862" w:rsidRDefault="00397862" w:rsidP="00551A97">
      <w:pPr>
        <w:pStyle w:val="ListParagraph"/>
        <w:numPr>
          <w:ilvl w:val="0"/>
          <w:numId w:val="22"/>
        </w:numPr>
        <w:spacing w:after="0" w:line="240" w:lineRule="auto"/>
        <w:jc w:val="both"/>
        <w:rPr>
          <w:rFonts w:ascii="Calibri" w:eastAsia="Times New Roman" w:hAnsi="Calibri" w:cs="Simplified Arabic"/>
          <w:sz w:val="28"/>
          <w:szCs w:val="28"/>
          <w:rtl/>
        </w:rPr>
      </w:pPr>
      <w:r>
        <w:rPr>
          <w:rFonts w:ascii="Calibri" w:eastAsia="Times New Roman" w:hAnsi="Calibri" w:cs="Simplified Arabic" w:hint="cs"/>
          <w:sz w:val="28"/>
          <w:szCs w:val="28"/>
          <w:rtl/>
        </w:rPr>
        <w:t xml:space="preserve">اتجاه الطلاب نحو ممارسة الأنشطة العلمية. </w:t>
      </w:r>
    </w:p>
    <w:p w:rsidR="00862F90" w:rsidRDefault="00862F90" w:rsidP="00085117">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الدراسات السابقة:</w:t>
      </w:r>
    </w:p>
    <w:p w:rsidR="00397862" w:rsidRDefault="00F23972" w:rsidP="00085117">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 xml:space="preserve">أولا: </w:t>
      </w:r>
      <w:r w:rsidR="00397862">
        <w:rPr>
          <w:rFonts w:ascii="Calibri" w:eastAsia="Times New Roman" w:hAnsi="Calibri" w:cs="Simplified Arabic" w:hint="cs"/>
          <w:b/>
          <w:bCs/>
          <w:sz w:val="28"/>
          <w:szCs w:val="28"/>
          <w:rtl/>
          <w:lang w:bidi="ar-EG"/>
        </w:rPr>
        <w:t>الدراسات العربية:</w:t>
      </w:r>
    </w:p>
    <w:p w:rsidR="005B0C9C" w:rsidRDefault="00DF1D92" w:rsidP="00085117">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1_ دراسة العنيزي(2017)</w:t>
      </w:r>
      <w:r w:rsidR="009D6592">
        <w:rPr>
          <w:rFonts w:ascii="Calibri" w:eastAsia="Times New Roman" w:hAnsi="Calibri" w:cs="Simplified Arabic" w:hint="cs"/>
          <w:b/>
          <w:bCs/>
          <w:sz w:val="28"/>
          <w:szCs w:val="28"/>
          <w:rtl/>
          <w:lang w:bidi="ar-EG"/>
        </w:rPr>
        <w:t xml:space="preserve"> بعنوان</w:t>
      </w:r>
      <w:r>
        <w:rPr>
          <w:rFonts w:ascii="Calibri" w:eastAsia="Times New Roman" w:hAnsi="Calibri" w:cs="Simplified Arabic" w:hint="cs"/>
          <w:b/>
          <w:bCs/>
          <w:sz w:val="28"/>
          <w:szCs w:val="28"/>
          <w:rtl/>
          <w:lang w:bidi="ar-EG"/>
        </w:rPr>
        <w:t xml:space="preserve">: </w:t>
      </w:r>
      <w:r w:rsidR="00104C26">
        <w:rPr>
          <w:rFonts w:ascii="Calibri" w:eastAsia="Times New Roman" w:hAnsi="Calibri" w:cs="Simplified Arabic" w:hint="cs"/>
          <w:b/>
          <w:bCs/>
          <w:sz w:val="28"/>
          <w:szCs w:val="28"/>
          <w:rtl/>
          <w:lang w:bidi="ar-EG"/>
        </w:rPr>
        <w:t>فعالية استخدام المنصات التعليمية</w:t>
      </w:r>
      <w:r w:rsidR="00104C26" w:rsidRPr="00DF1D92">
        <w:rPr>
          <w:rFonts w:ascii="Calibri" w:eastAsia="Times New Roman" w:hAnsi="Calibri" w:cs="Simplified Arabic"/>
          <w:b/>
          <w:bCs/>
          <w:sz w:val="28"/>
          <w:szCs w:val="28"/>
          <w:rtl/>
          <w:lang w:bidi="ar-EG"/>
        </w:rPr>
        <w:t>(</w:t>
      </w:r>
      <w:r w:rsidR="00104C26" w:rsidRPr="00DF1D92">
        <w:rPr>
          <w:rFonts w:ascii="Calibri" w:eastAsia="Times New Roman" w:hAnsi="Calibri" w:cs="Simplified Arabic"/>
          <w:b/>
          <w:bCs/>
          <w:sz w:val="28"/>
          <w:szCs w:val="28"/>
          <w:lang w:bidi="ar-EG"/>
        </w:rPr>
        <w:t>Edmodo</w:t>
      </w:r>
      <w:r w:rsidR="00104C26" w:rsidRPr="00DF1D92">
        <w:rPr>
          <w:rFonts w:ascii="Calibri" w:eastAsia="Times New Roman" w:hAnsi="Calibri" w:cs="Simplified Arabic"/>
          <w:b/>
          <w:bCs/>
          <w:sz w:val="28"/>
          <w:szCs w:val="28"/>
          <w:rtl/>
          <w:lang w:bidi="ar-EG"/>
        </w:rPr>
        <w:t>)</w:t>
      </w:r>
      <w:r w:rsidR="00104C26">
        <w:rPr>
          <w:rFonts w:ascii="Calibri" w:eastAsia="Times New Roman" w:hAnsi="Calibri" w:cs="Simplified Arabic" w:hint="cs"/>
          <w:b/>
          <w:bCs/>
          <w:sz w:val="28"/>
          <w:szCs w:val="28"/>
          <w:rtl/>
          <w:lang w:bidi="ar-EG"/>
        </w:rPr>
        <w:t xml:space="preserve"> لطلبة تخصص الرياضيات والحاسوب بكلية التربية الأساسية بدولة الكويت. </w:t>
      </w:r>
    </w:p>
    <w:p w:rsidR="00104C26" w:rsidRDefault="00104C26" w:rsidP="00F23972">
      <w:pPr>
        <w:spacing w:after="0" w:line="240" w:lineRule="auto"/>
        <w:jc w:val="both"/>
        <w:rPr>
          <w:rFonts w:ascii="Simplified Arabic" w:eastAsia="Times New Roman" w:hAnsi="Simplified Arabic" w:cs="Simplified Arabic"/>
          <w:sz w:val="28"/>
          <w:szCs w:val="28"/>
          <w:rtl/>
          <w:lang w:bidi="ar-EG"/>
        </w:rPr>
      </w:pPr>
      <w:r w:rsidRPr="00425D86">
        <w:rPr>
          <w:rFonts w:ascii="Simplified Arabic" w:eastAsia="Times New Roman" w:hAnsi="Simplified Arabic" w:cs="Simplified Arabic"/>
          <w:sz w:val="28"/>
          <w:szCs w:val="28"/>
          <w:rtl/>
          <w:lang w:bidi="ar-EG"/>
        </w:rPr>
        <w:tab/>
        <w:t xml:space="preserve">هدفت الدراسة إلى التعرف على فعالية </w:t>
      </w:r>
      <w:r w:rsidR="00425D86" w:rsidRPr="00425D86">
        <w:rPr>
          <w:rFonts w:ascii="Simplified Arabic" w:eastAsia="Times New Roman" w:hAnsi="Simplified Arabic" w:cs="Simplified Arabic"/>
          <w:sz w:val="28"/>
          <w:szCs w:val="28"/>
          <w:rtl/>
          <w:lang w:bidi="ar-EG"/>
        </w:rPr>
        <w:t>استخدام المنصات التعليمية(</w:t>
      </w:r>
      <w:r w:rsidR="00425D86" w:rsidRPr="00425D86">
        <w:rPr>
          <w:rFonts w:ascii="Simplified Arabic" w:eastAsia="Times New Roman" w:hAnsi="Simplified Arabic" w:cs="Simplified Arabic"/>
          <w:sz w:val="28"/>
          <w:szCs w:val="28"/>
          <w:lang w:bidi="ar-EG"/>
        </w:rPr>
        <w:t>Edmodo</w:t>
      </w:r>
      <w:r w:rsidR="00425D86" w:rsidRPr="00425D86">
        <w:rPr>
          <w:rFonts w:ascii="Simplified Arabic" w:eastAsia="Times New Roman" w:hAnsi="Simplified Arabic" w:cs="Simplified Arabic"/>
          <w:sz w:val="28"/>
          <w:szCs w:val="28"/>
          <w:rtl/>
          <w:lang w:bidi="ar-EG"/>
        </w:rPr>
        <w:t>) لطلبة تخصص الرياضيات والحاسوب بكلية التربية الأساسية بدولة الكويت</w:t>
      </w:r>
      <w:r w:rsidR="00425D86">
        <w:rPr>
          <w:rFonts w:ascii="Simplified Arabic" w:eastAsia="Times New Roman" w:hAnsi="Simplified Arabic" w:cs="Simplified Arabic" w:hint="cs"/>
          <w:sz w:val="28"/>
          <w:szCs w:val="28"/>
          <w:rtl/>
          <w:lang w:bidi="ar-EG"/>
        </w:rPr>
        <w:t xml:space="preserve">، </w:t>
      </w:r>
      <w:r w:rsidR="005A7BF5">
        <w:rPr>
          <w:rFonts w:ascii="Simplified Arabic" w:eastAsia="Times New Roman" w:hAnsi="Simplified Arabic" w:cs="Simplified Arabic" w:hint="cs"/>
          <w:sz w:val="28"/>
          <w:szCs w:val="28"/>
          <w:rtl/>
          <w:lang w:bidi="ar-EG"/>
        </w:rPr>
        <w:t xml:space="preserve">وأظهرت النتائج </w:t>
      </w:r>
      <w:r w:rsidR="005A7BF5" w:rsidRPr="005A7BF5">
        <w:rPr>
          <w:rFonts w:ascii="Simplified Arabic" w:eastAsia="Times New Roman" w:hAnsi="Simplified Arabic" w:cs="Simplified Arabic"/>
          <w:sz w:val="28"/>
          <w:szCs w:val="28"/>
          <w:rtl/>
          <w:lang w:bidi="ar-EG"/>
        </w:rPr>
        <w:t xml:space="preserve">فعالية </w:t>
      </w:r>
      <w:r w:rsidR="005A7BF5" w:rsidRPr="005A7BF5">
        <w:rPr>
          <w:rFonts w:ascii="Simplified Arabic" w:eastAsia="Times New Roman" w:hAnsi="Simplified Arabic" w:cs="Simplified Arabic"/>
          <w:sz w:val="28"/>
          <w:szCs w:val="28"/>
          <w:rtl/>
          <w:lang w:bidi="ar-EG"/>
        </w:rPr>
        <w:lastRenderedPageBreak/>
        <w:t>استخدام المنصات التعليمية(</w:t>
      </w:r>
      <w:r w:rsidR="005A7BF5" w:rsidRPr="005A7BF5">
        <w:rPr>
          <w:rFonts w:ascii="Simplified Arabic" w:eastAsia="Times New Roman" w:hAnsi="Simplified Arabic" w:cs="Simplified Arabic"/>
          <w:sz w:val="28"/>
          <w:szCs w:val="28"/>
          <w:lang w:bidi="ar-EG"/>
        </w:rPr>
        <w:t>Edmodo</w:t>
      </w:r>
      <w:r w:rsidR="005A7BF5" w:rsidRPr="005A7BF5">
        <w:rPr>
          <w:rFonts w:ascii="Simplified Arabic" w:eastAsia="Times New Roman" w:hAnsi="Simplified Arabic" w:cs="Simplified Arabic"/>
          <w:sz w:val="28"/>
          <w:szCs w:val="28"/>
          <w:rtl/>
          <w:lang w:bidi="ar-EG"/>
        </w:rPr>
        <w:t>) لطلبة تخصص الرياضيات والحاسوب بكلية التربية الأساسية.</w:t>
      </w:r>
    </w:p>
    <w:p w:rsidR="00DF1D92" w:rsidRDefault="00DF1D92" w:rsidP="005A7BF5">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2_ دراسة الجهني(2016)</w:t>
      </w:r>
      <w:r w:rsidR="009D6592">
        <w:rPr>
          <w:rFonts w:ascii="Calibri" w:eastAsia="Times New Roman" w:hAnsi="Calibri" w:cs="Simplified Arabic" w:hint="cs"/>
          <w:b/>
          <w:bCs/>
          <w:sz w:val="28"/>
          <w:szCs w:val="28"/>
          <w:rtl/>
          <w:lang w:bidi="ar-EG"/>
        </w:rPr>
        <w:t xml:space="preserve"> بعنوان</w:t>
      </w:r>
      <w:r>
        <w:rPr>
          <w:rFonts w:ascii="Calibri" w:eastAsia="Times New Roman" w:hAnsi="Calibri" w:cs="Simplified Arabic" w:hint="cs"/>
          <w:b/>
          <w:bCs/>
          <w:sz w:val="28"/>
          <w:szCs w:val="28"/>
          <w:rtl/>
          <w:lang w:bidi="ar-EG"/>
        </w:rPr>
        <w:t>:</w:t>
      </w:r>
      <w:r w:rsidR="005A7BF5">
        <w:rPr>
          <w:rFonts w:ascii="Calibri" w:eastAsia="Times New Roman" w:hAnsi="Calibri" w:cs="Simplified Arabic" w:hint="cs"/>
          <w:b/>
          <w:bCs/>
          <w:sz w:val="28"/>
          <w:szCs w:val="28"/>
          <w:rtl/>
          <w:lang w:bidi="ar-EG"/>
        </w:rPr>
        <w:t xml:space="preserve"> </w:t>
      </w:r>
      <w:r w:rsidR="005A7BF5" w:rsidRPr="005A7BF5">
        <w:rPr>
          <w:rFonts w:ascii="Calibri" w:eastAsia="Times New Roman" w:hAnsi="Calibri" w:cs="Simplified Arabic" w:hint="cs"/>
          <w:b/>
          <w:bCs/>
          <w:sz w:val="28"/>
          <w:szCs w:val="28"/>
          <w:rtl/>
          <w:lang w:bidi="ar-EG"/>
        </w:rPr>
        <w:t>تقصي</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نوايا</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طالبات</w:t>
      </w:r>
      <w:r w:rsidR="005A7BF5" w:rsidRPr="005A7BF5">
        <w:rPr>
          <w:rFonts w:ascii="Calibri" w:eastAsia="Times New Roman" w:hAnsi="Calibri" w:cs="Simplified Arabic"/>
          <w:b/>
          <w:bCs/>
          <w:sz w:val="28"/>
          <w:szCs w:val="28"/>
          <w:rtl/>
          <w:lang w:bidi="ar-EG"/>
        </w:rPr>
        <w:t xml:space="preserve"> </w:t>
      </w:r>
      <w:r w:rsidR="005A7BF5">
        <w:rPr>
          <w:rFonts w:ascii="Calibri" w:eastAsia="Times New Roman" w:hAnsi="Calibri" w:cs="Simplified Arabic" w:hint="cs"/>
          <w:b/>
          <w:bCs/>
          <w:sz w:val="28"/>
          <w:szCs w:val="28"/>
          <w:rtl/>
          <w:lang w:bidi="ar-EG"/>
        </w:rPr>
        <w:t>الدراسات</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العليا</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السلوكية</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في</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استخدام</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منصة</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ادمودو</w:t>
      </w:r>
      <w:r w:rsidR="005A7BF5" w:rsidRPr="005A7BF5">
        <w:rPr>
          <w:rFonts w:ascii="Simplified Arabic" w:eastAsia="Times New Roman" w:hAnsi="Simplified Arabic" w:cs="Simplified Arabic"/>
          <w:sz w:val="28"/>
          <w:szCs w:val="28"/>
          <w:rtl/>
          <w:lang w:bidi="ar-EG"/>
        </w:rPr>
        <w:t>(</w:t>
      </w:r>
      <w:r w:rsidR="005A7BF5" w:rsidRPr="005A7BF5">
        <w:rPr>
          <w:rFonts w:ascii="Simplified Arabic" w:eastAsia="Times New Roman" w:hAnsi="Simplified Arabic" w:cs="Simplified Arabic"/>
          <w:sz w:val="28"/>
          <w:szCs w:val="28"/>
          <w:lang w:bidi="ar-EG"/>
        </w:rPr>
        <w:t>Edmodo</w:t>
      </w:r>
      <w:r w:rsidR="005A7BF5" w:rsidRPr="005A7BF5">
        <w:rPr>
          <w:rFonts w:ascii="Simplified Arabic" w:eastAsia="Times New Roman" w:hAnsi="Simplified Arabic" w:cs="Simplified Arabic"/>
          <w:sz w:val="28"/>
          <w:szCs w:val="28"/>
          <w:rtl/>
          <w:lang w:bidi="ar-EG"/>
        </w:rPr>
        <w:t xml:space="preserve">) </w:t>
      </w:r>
      <w:r w:rsidR="005A7BF5">
        <w:rPr>
          <w:rFonts w:ascii="Calibri" w:eastAsia="Times New Roman" w:hAnsi="Calibri" w:cs="Simplified Arabic" w:hint="cs"/>
          <w:b/>
          <w:bCs/>
          <w:sz w:val="28"/>
          <w:szCs w:val="28"/>
          <w:rtl/>
          <w:lang w:bidi="ar-EG"/>
        </w:rPr>
        <w:t xml:space="preserve"> التعليمية مستقبلاً </w:t>
      </w:r>
      <w:r w:rsidR="005A7BF5" w:rsidRPr="005A7BF5">
        <w:rPr>
          <w:rFonts w:ascii="Calibri" w:eastAsia="Times New Roman" w:hAnsi="Calibri" w:cs="Simplified Arabic" w:hint="cs"/>
          <w:b/>
          <w:bCs/>
          <w:sz w:val="28"/>
          <w:szCs w:val="28"/>
          <w:rtl/>
          <w:lang w:bidi="ar-EG"/>
        </w:rPr>
        <w:t>باستخدام</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نموذج</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قبول</w:t>
      </w:r>
      <w:r w:rsidR="005A7BF5" w:rsidRPr="005A7BF5">
        <w:rPr>
          <w:rFonts w:ascii="Calibri" w:eastAsia="Times New Roman" w:hAnsi="Calibri" w:cs="Simplified Arabic"/>
          <w:b/>
          <w:bCs/>
          <w:sz w:val="28"/>
          <w:szCs w:val="28"/>
          <w:rtl/>
          <w:lang w:bidi="ar-EG"/>
        </w:rPr>
        <w:t xml:space="preserve"> </w:t>
      </w:r>
      <w:r w:rsidR="005A7BF5" w:rsidRPr="005A7BF5">
        <w:rPr>
          <w:rFonts w:ascii="Calibri" w:eastAsia="Times New Roman" w:hAnsi="Calibri" w:cs="Simplified Arabic" w:hint="cs"/>
          <w:b/>
          <w:bCs/>
          <w:sz w:val="28"/>
          <w:szCs w:val="28"/>
          <w:rtl/>
          <w:lang w:bidi="ar-EG"/>
        </w:rPr>
        <w:t>التقنية</w:t>
      </w:r>
      <w:r w:rsidR="005A7BF5">
        <w:rPr>
          <w:rFonts w:ascii="Calibri" w:eastAsia="Times New Roman" w:hAnsi="Calibri" w:cs="Simplified Arabic" w:hint="cs"/>
          <w:b/>
          <w:bCs/>
          <w:sz w:val="28"/>
          <w:szCs w:val="28"/>
          <w:rtl/>
          <w:lang w:bidi="ar-EG"/>
        </w:rPr>
        <w:t>.</w:t>
      </w:r>
    </w:p>
    <w:p w:rsidR="005A7BF5" w:rsidRPr="005A7BF5" w:rsidRDefault="005A7BF5" w:rsidP="00F23972">
      <w:pPr>
        <w:spacing w:after="0" w:line="240" w:lineRule="auto"/>
        <w:ind w:firstLine="720"/>
        <w:jc w:val="both"/>
        <w:rPr>
          <w:rFonts w:ascii="Calibri" w:eastAsia="Times New Roman" w:hAnsi="Calibri" w:cs="Simplified Arabic"/>
          <w:sz w:val="28"/>
          <w:szCs w:val="28"/>
          <w:rtl/>
        </w:rPr>
      </w:pPr>
      <w:r w:rsidRPr="005A7BF5">
        <w:rPr>
          <w:rFonts w:ascii="Calibri" w:eastAsia="Times New Roman" w:hAnsi="Calibri" w:cs="Simplified Arabic" w:hint="cs"/>
          <w:sz w:val="28"/>
          <w:szCs w:val="28"/>
          <w:rtl/>
        </w:rPr>
        <w:t>هدفت</w:t>
      </w:r>
      <w:r w:rsidRPr="005A7BF5">
        <w:rPr>
          <w:rFonts w:ascii="Calibri" w:eastAsia="Times New Roman" w:hAnsi="Calibri" w:cs="Simplified Arabic"/>
          <w:sz w:val="28"/>
          <w:szCs w:val="28"/>
          <w:rtl/>
        </w:rPr>
        <w:t xml:space="preserve"> </w:t>
      </w:r>
      <w:r>
        <w:rPr>
          <w:rFonts w:ascii="Calibri" w:eastAsia="Times New Roman" w:hAnsi="Calibri" w:cs="Simplified Arabic" w:hint="cs"/>
          <w:sz w:val="28"/>
          <w:szCs w:val="28"/>
          <w:rtl/>
        </w:rPr>
        <w:t>الدراسة</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إلى</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تقصي</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نوايا</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طالبات</w:t>
      </w:r>
      <w:r w:rsidRPr="005A7BF5">
        <w:rPr>
          <w:rFonts w:ascii="Calibri" w:eastAsia="Times New Roman" w:hAnsi="Calibri" w:cs="Simplified Arabic"/>
          <w:sz w:val="28"/>
          <w:szCs w:val="28"/>
          <w:rtl/>
        </w:rPr>
        <w:t xml:space="preserve"> </w:t>
      </w:r>
      <w:r>
        <w:rPr>
          <w:rFonts w:ascii="Calibri" w:eastAsia="Times New Roman" w:hAnsi="Calibri" w:cs="Simplified Arabic" w:hint="cs"/>
          <w:sz w:val="28"/>
          <w:szCs w:val="28"/>
          <w:rtl/>
        </w:rPr>
        <w:t>الدراسات</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العليا</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السلوكية</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نحو</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استخدام</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منصة</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ادمودو</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التعليمية</w:t>
      </w:r>
      <w:r w:rsidRPr="005A7BF5">
        <w:rPr>
          <w:rFonts w:ascii="Calibri" w:eastAsia="Times New Roman" w:hAnsi="Calibri" w:cs="Simplified Arabic"/>
          <w:sz w:val="28"/>
          <w:szCs w:val="28"/>
          <w:rtl/>
        </w:rPr>
        <w:t xml:space="preserve"> </w:t>
      </w:r>
      <w:r w:rsidRPr="005A7BF5">
        <w:rPr>
          <w:rFonts w:ascii="Calibri" w:eastAsia="Times New Roman" w:hAnsi="Calibri" w:cs="Simplified Arabic" w:hint="cs"/>
          <w:sz w:val="28"/>
          <w:szCs w:val="28"/>
          <w:rtl/>
        </w:rPr>
        <w:t>مستقبلاً</w:t>
      </w:r>
      <w:r>
        <w:rPr>
          <w:rFonts w:ascii="Calibri" w:eastAsia="Times New Roman" w:hAnsi="Calibri" w:cs="Simplified Arabic" w:hint="cs"/>
          <w:sz w:val="28"/>
          <w:szCs w:val="28"/>
          <w:rtl/>
        </w:rPr>
        <w:t xml:space="preserve">، وأظهرت نتائج الدراسة </w:t>
      </w:r>
      <w:r w:rsidR="001A66AC">
        <w:rPr>
          <w:rFonts w:ascii="Calibri" w:eastAsia="Times New Roman" w:hAnsi="Calibri" w:cs="Simplified Arabic" w:hint="cs"/>
          <w:sz w:val="28"/>
          <w:szCs w:val="28"/>
          <w:rtl/>
        </w:rPr>
        <w:t xml:space="preserve">وجود علاقة دالة إحصائيا بين اتجاه طالبات الدراسات العليا نحو استخدام منصة ادمودو التعليمية ونواياهن السلوكية في استخدامها مستقبلا، وكذلك بين كل من الفائدة المدركة والكفاءة الذاتية المدركة والاتجاه نحو استخدام منصة ادمودو التعليمية. </w:t>
      </w:r>
    </w:p>
    <w:p w:rsidR="00DF1D92" w:rsidRDefault="00DF1D92" w:rsidP="00085117">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3_ دراسة سليمان(2016)</w:t>
      </w:r>
      <w:r w:rsidR="009D6592">
        <w:rPr>
          <w:rFonts w:ascii="Calibri" w:eastAsia="Times New Roman" w:hAnsi="Calibri" w:cs="Simplified Arabic" w:hint="cs"/>
          <w:b/>
          <w:bCs/>
          <w:sz w:val="28"/>
          <w:szCs w:val="28"/>
          <w:rtl/>
          <w:lang w:bidi="ar-EG"/>
        </w:rPr>
        <w:t xml:space="preserve"> بعنوان</w:t>
      </w:r>
      <w:r>
        <w:rPr>
          <w:rFonts w:ascii="Calibri" w:eastAsia="Times New Roman" w:hAnsi="Calibri" w:cs="Simplified Arabic" w:hint="cs"/>
          <w:b/>
          <w:bCs/>
          <w:sz w:val="28"/>
          <w:szCs w:val="28"/>
          <w:rtl/>
          <w:lang w:bidi="ar-EG"/>
        </w:rPr>
        <w:t xml:space="preserve">: </w:t>
      </w:r>
      <w:r w:rsidRPr="00DF1D92">
        <w:rPr>
          <w:rFonts w:ascii="Calibri" w:eastAsia="Times New Roman" w:hAnsi="Calibri" w:cs="Simplified Arabic" w:hint="cs"/>
          <w:b/>
          <w:bCs/>
          <w:sz w:val="28"/>
          <w:szCs w:val="28"/>
          <w:rtl/>
          <w:lang w:bidi="ar-EG"/>
        </w:rPr>
        <w:t>فاعلية</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المنصة</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التعليمية</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ادمودو</w:t>
      </w:r>
      <w:r w:rsidRPr="00DF1D92">
        <w:rPr>
          <w:rFonts w:ascii="Calibri" w:eastAsia="Times New Roman" w:hAnsi="Calibri" w:cs="Simplified Arabic"/>
          <w:b/>
          <w:bCs/>
          <w:sz w:val="28"/>
          <w:szCs w:val="28"/>
          <w:rtl/>
          <w:lang w:bidi="ar-EG"/>
        </w:rPr>
        <w:t>(</w:t>
      </w:r>
      <w:r w:rsidRPr="00DF1D92">
        <w:rPr>
          <w:rFonts w:ascii="Calibri" w:eastAsia="Times New Roman" w:hAnsi="Calibri" w:cs="Simplified Arabic"/>
          <w:b/>
          <w:bCs/>
          <w:sz w:val="28"/>
          <w:szCs w:val="28"/>
          <w:lang w:bidi="ar-EG"/>
        </w:rPr>
        <w:t>Edmodo</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فى</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تنمية</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مهارات</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الفهم</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الشفهي</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فى</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اللغة</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الفرنسية</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لدى</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طلاب</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المرحلة</w:t>
      </w:r>
      <w:r w:rsidRPr="00DF1D92">
        <w:rPr>
          <w:rFonts w:ascii="Calibri" w:eastAsia="Times New Roman" w:hAnsi="Calibri" w:cs="Simplified Arabic"/>
          <w:b/>
          <w:bCs/>
          <w:sz w:val="28"/>
          <w:szCs w:val="28"/>
          <w:rtl/>
          <w:lang w:bidi="ar-EG"/>
        </w:rPr>
        <w:t xml:space="preserve"> </w:t>
      </w:r>
      <w:r w:rsidRPr="00DF1D92">
        <w:rPr>
          <w:rFonts w:ascii="Calibri" w:eastAsia="Times New Roman" w:hAnsi="Calibri" w:cs="Simplified Arabic" w:hint="cs"/>
          <w:b/>
          <w:bCs/>
          <w:sz w:val="28"/>
          <w:szCs w:val="28"/>
          <w:rtl/>
          <w:lang w:bidi="ar-EG"/>
        </w:rPr>
        <w:t>الثانوية</w:t>
      </w:r>
      <w:r>
        <w:rPr>
          <w:rFonts w:ascii="Calibri" w:eastAsia="Times New Roman" w:hAnsi="Calibri" w:cs="Simplified Arabic" w:hint="cs"/>
          <w:b/>
          <w:bCs/>
          <w:sz w:val="28"/>
          <w:szCs w:val="28"/>
          <w:rtl/>
          <w:lang w:bidi="ar-EG"/>
        </w:rPr>
        <w:t xml:space="preserve">. </w:t>
      </w:r>
    </w:p>
    <w:p w:rsidR="00104C26" w:rsidRPr="00104C26" w:rsidRDefault="00DF1D92" w:rsidP="00F23972">
      <w:pPr>
        <w:spacing w:after="0" w:line="240" w:lineRule="auto"/>
        <w:jc w:val="both"/>
        <w:rPr>
          <w:rFonts w:ascii="Calibri" w:eastAsia="Times New Roman" w:hAnsi="Calibri" w:cs="Simplified Arabic"/>
          <w:sz w:val="28"/>
          <w:szCs w:val="28"/>
          <w:rtl/>
          <w:lang w:bidi="ar-AE"/>
        </w:rPr>
      </w:pPr>
      <w:r w:rsidRPr="00104C26">
        <w:rPr>
          <w:rFonts w:ascii="Calibri" w:eastAsia="Times New Roman" w:hAnsi="Calibri" w:cs="Simplified Arabic" w:hint="cs"/>
          <w:sz w:val="28"/>
          <w:szCs w:val="28"/>
          <w:rtl/>
          <w:lang w:bidi="ar-EG"/>
        </w:rPr>
        <w:tab/>
      </w:r>
      <w:r w:rsidR="00104C26" w:rsidRPr="00104C26">
        <w:rPr>
          <w:rFonts w:ascii="Calibri" w:eastAsia="Times New Roman" w:hAnsi="Calibri" w:cs="Simplified Arabic" w:hint="cs"/>
          <w:sz w:val="28"/>
          <w:szCs w:val="28"/>
          <w:rtl/>
          <w:lang w:bidi="ar-EG"/>
        </w:rPr>
        <w:t xml:space="preserve">هدفت الدراسة إلى الكشف عن </w:t>
      </w:r>
      <w:r w:rsidR="00104C26" w:rsidRPr="00104C26">
        <w:rPr>
          <w:rFonts w:cs="Simplified Arabic" w:hint="eastAsia"/>
          <w:sz w:val="28"/>
          <w:szCs w:val="28"/>
          <w:rtl/>
          <w:lang w:bidi="ar-AE"/>
        </w:rPr>
        <w:t>الكشف</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عن</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فاعلية</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المنصة</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التعليمية</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ادمودو</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في</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تنمية</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مهارات</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الفهم</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الشفهي</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في</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مادة</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اللغة</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الفرنسية</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لدى</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طلاب</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المرحلة</w:t>
      </w:r>
      <w:r w:rsidR="00104C26" w:rsidRPr="00104C26">
        <w:rPr>
          <w:rFonts w:cs="Simplified Arabic"/>
          <w:sz w:val="28"/>
          <w:szCs w:val="28"/>
          <w:rtl/>
          <w:lang w:bidi="ar-AE"/>
        </w:rPr>
        <w:t xml:space="preserve"> </w:t>
      </w:r>
      <w:r w:rsidR="00104C26" w:rsidRPr="00104C26">
        <w:rPr>
          <w:rFonts w:cs="Simplified Arabic" w:hint="eastAsia"/>
          <w:sz w:val="28"/>
          <w:szCs w:val="28"/>
          <w:rtl/>
          <w:lang w:bidi="ar-AE"/>
        </w:rPr>
        <w:t>الثانوية</w:t>
      </w:r>
      <w:r w:rsidR="00104C26">
        <w:rPr>
          <w:rFonts w:ascii="Calibri" w:eastAsia="Times New Roman" w:hAnsi="Calibri" w:cs="Simplified Arabic" w:hint="cs"/>
          <w:sz w:val="28"/>
          <w:szCs w:val="28"/>
          <w:rtl/>
          <w:lang w:bidi="ar-EG"/>
        </w:rPr>
        <w:t xml:space="preserve">، وأظهرت نتائج الدراسة </w:t>
      </w:r>
      <w:r w:rsidR="00104C26">
        <w:rPr>
          <w:rFonts w:cs="Simplified Arabic" w:hint="eastAsia"/>
          <w:sz w:val="28"/>
          <w:szCs w:val="28"/>
          <w:rtl/>
          <w:lang w:bidi="ar-AE"/>
        </w:rPr>
        <w:t>فاعلية</w:t>
      </w:r>
      <w:r w:rsidR="00104C26">
        <w:rPr>
          <w:rFonts w:cs="Simplified Arabic"/>
          <w:sz w:val="28"/>
          <w:szCs w:val="28"/>
          <w:rtl/>
          <w:lang w:bidi="ar-AE"/>
        </w:rPr>
        <w:t xml:space="preserve"> </w:t>
      </w:r>
      <w:r w:rsidR="00104C26">
        <w:rPr>
          <w:rFonts w:cs="Simplified Arabic" w:hint="eastAsia"/>
          <w:sz w:val="28"/>
          <w:szCs w:val="28"/>
          <w:rtl/>
          <w:lang w:bidi="ar-AE"/>
        </w:rPr>
        <w:t>المنصة</w:t>
      </w:r>
      <w:r w:rsidR="00104C26">
        <w:rPr>
          <w:rFonts w:cs="Simplified Arabic"/>
          <w:sz w:val="28"/>
          <w:szCs w:val="28"/>
          <w:rtl/>
          <w:lang w:bidi="ar-AE"/>
        </w:rPr>
        <w:t xml:space="preserve"> </w:t>
      </w:r>
      <w:r w:rsidR="00104C26">
        <w:rPr>
          <w:rFonts w:cs="Simplified Arabic" w:hint="eastAsia"/>
          <w:sz w:val="28"/>
          <w:szCs w:val="28"/>
          <w:rtl/>
          <w:lang w:bidi="ar-AE"/>
        </w:rPr>
        <w:t>التعليمية</w:t>
      </w:r>
      <w:r w:rsidR="00104C26">
        <w:rPr>
          <w:rFonts w:cs="Simplified Arabic"/>
          <w:sz w:val="28"/>
          <w:szCs w:val="28"/>
          <w:rtl/>
          <w:lang w:bidi="ar-AE"/>
        </w:rPr>
        <w:t xml:space="preserve"> </w:t>
      </w:r>
      <w:r w:rsidR="00104C26">
        <w:rPr>
          <w:rFonts w:cs="Simplified Arabic" w:hint="eastAsia"/>
          <w:sz w:val="28"/>
          <w:szCs w:val="28"/>
          <w:rtl/>
          <w:lang w:bidi="ar-AE"/>
        </w:rPr>
        <w:t>ادمودو</w:t>
      </w:r>
      <w:r w:rsidR="00104C26">
        <w:rPr>
          <w:rFonts w:cs="Simplified Arabic"/>
          <w:sz w:val="28"/>
          <w:szCs w:val="28"/>
          <w:rtl/>
          <w:lang w:bidi="ar-AE"/>
        </w:rPr>
        <w:t xml:space="preserve"> </w:t>
      </w:r>
      <w:r w:rsidR="00104C26">
        <w:rPr>
          <w:rFonts w:cs="Simplified Arabic" w:hint="eastAsia"/>
          <w:sz w:val="28"/>
          <w:szCs w:val="28"/>
          <w:rtl/>
          <w:lang w:bidi="ar-AE"/>
        </w:rPr>
        <w:t>في</w:t>
      </w:r>
      <w:r w:rsidR="00104C26">
        <w:rPr>
          <w:rFonts w:cs="Simplified Arabic"/>
          <w:sz w:val="28"/>
          <w:szCs w:val="28"/>
          <w:rtl/>
          <w:lang w:bidi="ar-AE"/>
        </w:rPr>
        <w:t xml:space="preserve"> </w:t>
      </w:r>
      <w:r w:rsidR="00104C26">
        <w:rPr>
          <w:rFonts w:cs="Simplified Arabic" w:hint="eastAsia"/>
          <w:sz w:val="28"/>
          <w:szCs w:val="28"/>
          <w:rtl/>
          <w:lang w:bidi="ar-AE"/>
        </w:rPr>
        <w:t>تنمية</w:t>
      </w:r>
      <w:r w:rsidR="00104C26">
        <w:rPr>
          <w:rFonts w:cs="Simplified Arabic"/>
          <w:sz w:val="28"/>
          <w:szCs w:val="28"/>
          <w:rtl/>
          <w:lang w:bidi="ar-AE"/>
        </w:rPr>
        <w:t xml:space="preserve"> </w:t>
      </w:r>
      <w:r w:rsidR="00104C26">
        <w:rPr>
          <w:rFonts w:cs="Simplified Arabic" w:hint="eastAsia"/>
          <w:sz w:val="28"/>
          <w:szCs w:val="28"/>
          <w:rtl/>
          <w:lang w:bidi="ar-AE"/>
        </w:rPr>
        <w:t>مهارات</w:t>
      </w:r>
      <w:r w:rsidR="00104C26">
        <w:rPr>
          <w:rFonts w:cs="Simplified Arabic"/>
          <w:sz w:val="28"/>
          <w:szCs w:val="28"/>
          <w:rtl/>
          <w:lang w:bidi="ar-AE"/>
        </w:rPr>
        <w:t xml:space="preserve"> </w:t>
      </w:r>
      <w:r w:rsidR="00104C26">
        <w:rPr>
          <w:rFonts w:cs="Simplified Arabic" w:hint="eastAsia"/>
          <w:sz w:val="28"/>
          <w:szCs w:val="28"/>
          <w:rtl/>
          <w:lang w:bidi="ar-AE"/>
        </w:rPr>
        <w:t>الفهم</w:t>
      </w:r>
      <w:r w:rsidR="00104C26">
        <w:rPr>
          <w:rFonts w:cs="Simplified Arabic"/>
          <w:sz w:val="28"/>
          <w:szCs w:val="28"/>
          <w:rtl/>
          <w:lang w:bidi="ar-AE"/>
        </w:rPr>
        <w:t xml:space="preserve"> </w:t>
      </w:r>
      <w:r w:rsidR="00104C26">
        <w:rPr>
          <w:rFonts w:cs="Simplified Arabic" w:hint="eastAsia"/>
          <w:sz w:val="28"/>
          <w:szCs w:val="28"/>
          <w:rtl/>
          <w:lang w:bidi="ar-AE"/>
        </w:rPr>
        <w:t>الشفهي</w:t>
      </w:r>
      <w:r w:rsidR="00104C26">
        <w:rPr>
          <w:rFonts w:cs="Simplified Arabic"/>
          <w:sz w:val="28"/>
          <w:szCs w:val="28"/>
          <w:rtl/>
          <w:lang w:bidi="ar-AE"/>
        </w:rPr>
        <w:t xml:space="preserve"> </w:t>
      </w:r>
      <w:r w:rsidR="00104C26">
        <w:rPr>
          <w:rFonts w:cs="Simplified Arabic" w:hint="eastAsia"/>
          <w:sz w:val="28"/>
          <w:szCs w:val="28"/>
          <w:rtl/>
          <w:lang w:bidi="ar-AE"/>
        </w:rPr>
        <w:t>في</w:t>
      </w:r>
      <w:r w:rsidR="00104C26">
        <w:rPr>
          <w:rFonts w:cs="Simplified Arabic"/>
          <w:sz w:val="28"/>
          <w:szCs w:val="28"/>
          <w:rtl/>
          <w:lang w:bidi="ar-AE"/>
        </w:rPr>
        <w:t xml:space="preserve"> </w:t>
      </w:r>
      <w:r w:rsidR="00104C26">
        <w:rPr>
          <w:rFonts w:cs="Simplified Arabic" w:hint="eastAsia"/>
          <w:sz w:val="28"/>
          <w:szCs w:val="28"/>
          <w:rtl/>
          <w:lang w:bidi="ar-AE"/>
        </w:rPr>
        <w:t>مادة</w:t>
      </w:r>
      <w:r w:rsidR="00104C26">
        <w:rPr>
          <w:rFonts w:cs="Simplified Arabic"/>
          <w:sz w:val="28"/>
          <w:szCs w:val="28"/>
          <w:rtl/>
          <w:lang w:bidi="ar-AE"/>
        </w:rPr>
        <w:t xml:space="preserve"> </w:t>
      </w:r>
      <w:r w:rsidR="00104C26">
        <w:rPr>
          <w:rFonts w:cs="Simplified Arabic" w:hint="eastAsia"/>
          <w:sz w:val="28"/>
          <w:szCs w:val="28"/>
          <w:rtl/>
          <w:lang w:bidi="ar-AE"/>
        </w:rPr>
        <w:t>اللغة</w:t>
      </w:r>
      <w:r w:rsidR="00104C26">
        <w:rPr>
          <w:rFonts w:cs="Simplified Arabic"/>
          <w:sz w:val="28"/>
          <w:szCs w:val="28"/>
          <w:rtl/>
          <w:lang w:bidi="ar-AE"/>
        </w:rPr>
        <w:t xml:space="preserve"> </w:t>
      </w:r>
      <w:r w:rsidR="00104C26">
        <w:rPr>
          <w:rFonts w:cs="Simplified Arabic" w:hint="eastAsia"/>
          <w:sz w:val="28"/>
          <w:szCs w:val="28"/>
          <w:rtl/>
          <w:lang w:bidi="ar-AE"/>
        </w:rPr>
        <w:t>الفرنسية</w:t>
      </w:r>
      <w:r w:rsidR="00104C26">
        <w:rPr>
          <w:rFonts w:cs="Simplified Arabic"/>
          <w:sz w:val="28"/>
          <w:szCs w:val="28"/>
          <w:rtl/>
          <w:lang w:bidi="ar-AE"/>
        </w:rPr>
        <w:t xml:space="preserve"> </w:t>
      </w:r>
      <w:r w:rsidR="00104C26">
        <w:rPr>
          <w:rFonts w:cs="Simplified Arabic" w:hint="eastAsia"/>
          <w:sz w:val="28"/>
          <w:szCs w:val="28"/>
          <w:rtl/>
          <w:lang w:bidi="ar-AE"/>
        </w:rPr>
        <w:t>لدى</w:t>
      </w:r>
      <w:r w:rsidR="00104C26">
        <w:rPr>
          <w:rFonts w:cs="Simplified Arabic"/>
          <w:sz w:val="28"/>
          <w:szCs w:val="28"/>
          <w:rtl/>
          <w:lang w:bidi="ar-AE"/>
        </w:rPr>
        <w:t xml:space="preserve"> </w:t>
      </w:r>
      <w:r w:rsidR="00104C26">
        <w:rPr>
          <w:rFonts w:cs="Simplified Arabic" w:hint="eastAsia"/>
          <w:sz w:val="28"/>
          <w:szCs w:val="28"/>
          <w:rtl/>
          <w:lang w:bidi="ar-AE"/>
        </w:rPr>
        <w:t>طلاب</w:t>
      </w:r>
      <w:r w:rsidR="00104C26">
        <w:rPr>
          <w:rFonts w:cs="Simplified Arabic"/>
          <w:sz w:val="28"/>
          <w:szCs w:val="28"/>
          <w:rtl/>
          <w:lang w:bidi="ar-AE"/>
        </w:rPr>
        <w:t xml:space="preserve"> </w:t>
      </w:r>
      <w:r w:rsidR="00104C26">
        <w:rPr>
          <w:rFonts w:cs="Simplified Arabic" w:hint="eastAsia"/>
          <w:sz w:val="28"/>
          <w:szCs w:val="28"/>
          <w:rtl/>
          <w:lang w:bidi="ar-AE"/>
        </w:rPr>
        <w:t>المرحلة</w:t>
      </w:r>
      <w:r w:rsidR="00104C26">
        <w:rPr>
          <w:rFonts w:cs="Simplified Arabic"/>
          <w:sz w:val="28"/>
          <w:szCs w:val="28"/>
          <w:rtl/>
          <w:lang w:bidi="ar-AE"/>
        </w:rPr>
        <w:t xml:space="preserve"> </w:t>
      </w:r>
      <w:r w:rsidR="00104C26">
        <w:rPr>
          <w:rFonts w:cs="Simplified Arabic" w:hint="eastAsia"/>
          <w:sz w:val="28"/>
          <w:szCs w:val="28"/>
          <w:rtl/>
          <w:lang w:bidi="ar-AE"/>
        </w:rPr>
        <w:t>الثانوية</w:t>
      </w:r>
      <w:r w:rsidR="00104C26">
        <w:rPr>
          <w:rFonts w:ascii="Calibri" w:eastAsia="Times New Roman" w:hAnsi="Calibri" w:cs="Simplified Arabic" w:hint="cs"/>
          <w:sz w:val="28"/>
          <w:szCs w:val="28"/>
          <w:rtl/>
          <w:lang w:bidi="ar-AE"/>
        </w:rPr>
        <w:t>.</w:t>
      </w:r>
    </w:p>
    <w:p w:rsidR="00DF1D92" w:rsidRDefault="00DF1D92" w:rsidP="00085117">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4_ دراسة قلجة(2015)</w:t>
      </w:r>
      <w:r w:rsidR="009D6592">
        <w:rPr>
          <w:rFonts w:ascii="Calibri" w:eastAsia="Times New Roman" w:hAnsi="Calibri" w:cs="Simplified Arabic" w:hint="cs"/>
          <w:b/>
          <w:bCs/>
          <w:sz w:val="28"/>
          <w:szCs w:val="28"/>
          <w:rtl/>
          <w:lang w:bidi="ar-EG"/>
        </w:rPr>
        <w:t xml:space="preserve"> بعنوان</w:t>
      </w:r>
      <w:r>
        <w:rPr>
          <w:rFonts w:ascii="Calibri" w:eastAsia="Times New Roman" w:hAnsi="Calibri" w:cs="Simplified Arabic" w:hint="cs"/>
          <w:b/>
          <w:bCs/>
          <w:sz w:val="28"/>
          <w:szCs w:val="28"/>
          <w:rtl/>
          <w:lang w:bidi="ar-EG"/>
        </w:rPr>
        <w:t>:</w:t>
      </w:r>
      <w:r w:rsidR="00F9605D">
        <w:rPr>
          <w:rFonts w:ascii="Calibri" w:eastAsia="Times New Roman" w:hAnsi="Calibri" w:cs="Simplified Arabic" w:hint="cs"/>
          <w:b/>
          <w:bCs/>
          <w:sz w:val="28"/>
          <w:szCs w:val="28"/>
          <w:rtl/>
          <w:lang w:bidi="ar-EG"/>
        </w:rPr>
        <w:t xml:space="preserve"> فاعلية است</w:t>
      </w:r>
      <w:r w:rsidR="00B64557">
        <w:rPr>
          <w:rFonts w:ascii="Calibri" w:eastAsia="Times New Roman" w:hAnsi="Calibri" w:cs="Simplified Arabic" w:hint="cs"/>
          <w:b/>
          <w:bCs/>
          <w:sz w:val="28"/>
          <w:szCs w:val="28"/>
          <w:rtl/>
          <w:lang w:bidi="ar-EG"/>
        </w:rPr>
        <w:t>خدام</w:t>
      </w:r>
      <w:r w:rsidR="00F9605D" w:rsidRPr="00DF1D92">
        <w:rPr>
          <w:rFonts w:ascii="Calibri" w:eastAsia="Times New Roman" w:hAnsi="Calibri" w:cs="Simplified Arabic"/>
          <w:b/>
          <w:bCs/>
          <w:sz w:val="28"/>
          <w:szCs w:val="28"/>
          <w:rtl/>
          <w:lang w:bidi="ar-EG"/>
        </w:rPr>
        <w:t>(</w:t>
      </w:r>
      <w:r w:rsidR="00F9605D" w:rsidRPr="00DF1D92">
        <w:rPr>
          <w:rFonts w:ascii="Calibri" w:eastAsia="Times New Roman" w:hAnsi="Calibri" w:cs="Simplified Arabic"/>
          <w:b/>
          <w:bCs/>
          <w:sz w:val="28"/>
          <w:szCs w:val="28"/>
          <w:lang w:bidi="ar-EG"/>
        </w:rPr>
        <w:t>Edmodo</w:t>
      </w:r>
      <w:r w:rsidR="00F9605D" w:rsidRPr="00DF1D92">
        <w:rPr>
          <w:rFonts w:ascii="Calibri" w:eastAsia="Times New Roman" w:hAnsi="Calibri" w:cs="Simplified Arabic"/>
          <w:b/>
          <w:bCs/>
          <w:sz w:val="28"/>
          <w:szCs w:val="28"/>
          <w:rtl/>
          <w:lang w:bidi="ar-EG"/>
        </w:rPr>
        <w:t>)</w:t>
      </w:r>
      <w:r w:rsidR="00F9605D">
        <w:rPr>
          <w:rFonts w:ascii="Calibri" w:eastAsia="Times New Roman" w:hAnsi="Calibri" w:cs="Simplified Arabic" w:hint="cs"/>
          <w:b/>
          <w:bCs/>
          <w:sz w:val="28"/>
          <w:szCs w:val="28"/>
          <w:rtl/>
          <w:lang w:bidi="ar-EG"/>
        </w:rPr>
        <w:t xml:space="preserve"> على تحسين الأداء الكتابي باللغة الانجليزية لدى طالبات الصف السابع واتجاهاتهن نحو الكتابة. </w:t>
      </w:r>
    </w:p>
    <w:p w:rsidR="00F9605D" w:rsidRPr="00B64557" w:rsidRDefault="00B64557" w:rsidP="00F23972">
      <w:pPr>
        <w:spacing w:after="0" w:line="240" w:lineRule="auto"/>
        <w:jc w:val="both"/>
        <w:rPr>
          <w:rFonts w:ascii="Simplified Arabic" w:eastAsia="Times New Roman" w:hAnsi="Simplified Arabic" w:cs="Simplified Arabic"/>
          <w:sz w:val="28"/>
          <w:szCs w:val="28"/>
          <w:rtl/>
          <w:lang w:bidi="ar-EG"/>
        </w:rPr>
      </w:pPr>
      <w:r w:rsidRPr="00B64557">
        <w:rPr>
          <w:rFonts w:ascii="Simplified Arabic" w:eastAsia="Times New Roman" w:hAnsi="Simplified Arabic" w:cs="Simplified Arabic"/>
          <w:sz w:val="28"/>
          <w:szCs w:val="28"/>
          <w:rtl/>
          <w:lang w:bidi="ar-EG"/>
        </w:rPr>
        <w:tab/>
        <w:t>هدفت الدراسة إلى الكشف عن فاعلية استخدام(</w:t>
      </w:r>
      <w:r w:rsidRPr="00B64557">
        <w:rPr>
          <w:rFonts w:ascii="Simplified Arabic" w:eastAsia="Times New Roman" w:hAnsi="Simplified Arabic" w:cs="Simplified Arabic"/>
          <w:sz w:val="28"/>
          <w:szCs w:val="28"/>
          <w:lang w:bidi="ar-EG"/>
        </w:rPr>
        <w:t>Edmodo</w:t>
      </w:r>
      <w:r w:rsidRPr="00B64557">
        <w:rPr>
          <w:rFonts w:ascii="Simplified Arabic" w:eastAsia="Times New Roman" w:hAnsi="Simplified Arabic" w:cs="Simplified Arabic"/>
          <w:sz w:val="28"/>
          <w:szCs w:val="28"/>
          <w:rtl/>
          <w:lang w:bidi="ar-EG"/>
        </w:rPr>
        <w:t>) على تحسين الأداء الكتابي باللغة الانجليزية لدى طالبات الصف السابع واتجاهاتهن نحو الكتابة</w:t>
      </w:r>
      <w:r>
        <w:rPr>
          <w:rFonts w:ascii="Simplified Arabic" w:eastAsia="Times New Roman" w:hAnsi="Simplified Arabic" w:cs="Simplified Arabic" w:hint="cs"/>
          <w:sz w:val="28"/>
          <w:szCs w:val="28"/>
          <w:rtl/>
          <w:lang w:bidi="ar-EG"/>
        </w:rPr>
        <w:t xml:space="preserve">، وأظهرت النتائج </w:t>
      </w:r>
      <w:r w:rsidRPr="00B64557">
        <w:rPr>
          <w:rFonts w:ascii="Simplified Arabic" w:eastAsia="Times New Roman" w:hAnsi="Simplified Arabic" w:cs="Simplified Arabic" w:hint="cs"/>
          <w:sz w:val="28"/>
          <w:szCs w:val="28"/>
          <w:rtl/>
          <w:lang w:bidi="ar-EG"/>
        </w:rPr>
        <w:t>فاعلية</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استخدام</w:t>
      </w:r>
      <w:r w:rsidRPr="00B64557">
        <w:rPr>
          <w:rFonts w:ascii="Simplified Arabic" w:eastAsia="Times New Roman" w:hAnsi="Simplified Arabic" w:cs="Simplified Arabic"/>
          <w:sz w:val="28"/>
          <w:szCs w:val="28"/>
          <w:rtl/>
          <w:lang w:bidi="ar-EG"/>
        </w:rPr>
        <w:t>(</w:t>
      </w:r>
      <w:r w:rsidRPr="00B64557">
        <w:rPr>
          <w:rFonts w:ascii="Simplified Arabic" w:eastAsia="Times New Roman" w:hAnsi="Simplified Arabic" w:cs="Simplified Arabic"/>
          <w:sz w:val="28"/>
          <w:szCs w:val="28"/>
          <w:lang w:bidi="ar-EG"/>
        </w:rPr>
        <w:t>Edmodo</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على</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تحسين</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الأداء</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الكتابي</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باللغة</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الانجليزية</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لدى</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طالبات</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الصف</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السابع</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واتجاهاتهن</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نحو</w:t>
      </w:r>
      <w:r w:rsidRPr="00B64557">
        <w:rPr>
          <w:rFonts w:ascii="Simplified Arabic" w:eastAsia="Times New Roman" w:hAnsi="Simplified Arabic" w:cs="Simplified Arabic"/>
          <w:sz w:val="28"/>
          <w:szCs w:val="28"/>
          <w:rtl/>
          <w:lang w:bidi="ar-EG"/>
        </w:rPr>
        <w:t xml:space="preserve"> </w:t>
      </w:r>
      <w:r w:rsidRPr="00B64557">
        <w:rPr>
          <w:rFonts w:ascii="Simplified Arabic" w:eastAsia="Times New Roman" w:hAnsi="Simplified Arabic" w:cs="Simplified Arabic" w:hint="cs"/>
          <w:sz w:val="28"/>
          <w:szCs w:val="28"/>
          <w:rtl/>
          <w:lang w:bidi="ar-EG"/>
        </w:rPr>
        <w:t>الكتابة</w:t>
      </w:r>
      <w:r>
        <w:rPr>
          <w:rFonts w:ascii="Simplified Arabic" w:eastAsia="Times New Roman" w:hAnsi="Simplified Arabic" w:cs="Simplified Arabic" w:hint="cs"/>
          <w:sz w:val="28"/>
          <w:szCs w:val="28"/>
          <w:rtl/>
          <w:lang w:bidi="ar-EG"/>
        </w:rPr>
        <w:t xml:space="preserve">. </w:t>
      </w:r>
    </w:p>
    <w:p w:rsidR="00DF1D92" w:rsidRDefault="00DF1D92" w:rsidP="00085117">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5_ دراسة المطيري(2015)</w:t>
      </w:r>
      <w:r w:rsidR="009D6592">
        <w:rPr>
          <w:rFonts w:ascii="Calibri" w:eastAsia="Times New Roman" w:hAnsi="Calibri" w:cs="Simplified Arabic" w:hint="cs"/>
          <w:b/>
          <w:bCs/>
          <w:sz w:val="28"/>
          <w:szCs w:val="28"/>
          <w:rtl/>
          <w:lang w:bidi="ar-EG"/>
        </w:rPr>
        <w:t xml:space="preserve"> بعنوان</w:t>
      </w:r>
      <w:r>
        <w:rPr>
          <w:rFonts w:ascii="Calibri" w:eastAsia="Times New Roman" w:hAnsi="Calibri" w:cs="Simplified Arabic" w:hint="cs"/>
          <w:b/>
          <w:bCs/>
          <w:sz w:val="28"/>
          <w:szCs w:val="28"/>
          <w:rtl/>
          <w:lang w:bidi="ar-EG"/>
        </w:rPr>
        <w:t>:</w:t>
      </w:r>
      <w:r w:rsidR="00F9605D">
        <w:rPr>
          <w:rFonts w:ascii="Calibri" w:eastAsia="Times New Roman" w:hAnsi="Calibri" w:cs="Simplified Arabic" w:hint="cs"/>
          <w:b/>
          <w:bCs/>
          <w:sz w:val="28"/>
          <w:szCs w:val="28"/>
          <w:rtl/>
          <w:lang w:bidi="ar-EG"/>
        </w:rPr>
        <w:t xml:space="preserve"> فاعلية استراتيجية الفصول المقلوبة باستخدام المنصة التعليمية ادمودو</w:t>
      </w:r>
      <w:r w:rsidR="00F9605D" w:rsidRPr="00DF1D92">
        <w:rPr>
          <w:rFonts w:ascii="Calibri" w:eastAsia="Times New Roman" w:hAnsi="Calibri" w:cs="Simplified Arabic"/>
          <w:b/>
          <w:bCs/>
          <w:sz w:val="28"/>
          <w:szCs w:val="28"/>
          <w:rtl/>
          <w:lang w:bidi="ar-EG"/>
        </w:rPr>
        <w:t>(</w:t>
      </w:r>
      <w:r w:rsidR="00F9605D" w:rsidRPr="00DF1D92">
        <w:rPr>
          <w:rFonts w:ascii="Calibri" w:eastAsia="Times New Roman" w:hAnsi="Calibri" w:cs="Simplified Arabic"/>
          <w:b/>
          <w:bCs/>
          <w:sz w:val="28"/>
          <w:szCs w:val="28"/>
          <w:lang w:bidi="ar-EG"/>
        </w:rPr>
        <w:t>Edmodo</w:t>
      </w:r>
      <w:r w:rsidR="00F9605D" w:rsidRPr="00DF1D92">
        <w:rPr>
          <w:rFonts w:ascii="Calibri" w:eastAsia="Times New Roman" w:hAnsi="Calibri" w:cs="Simplified Arabic"/>
          <w:b/>
          <w:bCs/>
          <w:sz w:val="28"/>
          <w:szCs w:val="28"/>
          <w:rtl/>
          <w:lang w:bidi="ar-EG"/>
        </w:rPr>
        <w:t>)</w:t>
      </w:r>
      <w:r w:rsidR="00F9605D">
        <w:rPr>
          <w:rFonts w:ascii="Calibri" w:eastAsia="Times New Roman" w:hAnsi="Calibri" w:cs="Simplified Arabic" w:hint="cs"/>
          <w:b/>
          <w:bCs/>
          <w:sz w:val="28"/>
          <w:szCs w:val="28"/>
          <w:rtl/>
          <w:lang w:bidi="ar-EG"/>
        </w:rPr>
        <w:t xml:space="preserve"> في تنمية مهارات التعلم الذاتي والتحصيل الدراسي في مقرر الأحياء.</w:t>
      </w:r>
    </w:p>
    <w:p w:rsidR="00F9605D" w:rsidRPr="00F9605D" w:rsidRDefault="00F9605D" w:rsidP="00F23972">
      <w:pPr>
        <w:spacing w:after="0" w:line="240" w:lineRule="auto"/>
        <w:jc w:val="both"/>
        <w:rPr>
          <w:rFonts w:ascii="Simplified Arabic" w:eastAsia="Times New Roman" w:hAnsi="Simplified Arabic" w:cs="Simplified Arabic"/>
          <w:sz w:val="28"/>
          <w:szCs w:val="28"/>
          <w:rtl/>
          <w:lang w:bidi="ar-EG"/>
        </w:rPr>
      </w:pPr>
      <w:r w:rsidRPr="00F9605D">
        <w:rPr>
          <w:rFonts w:ascii="Simplified Arabic" w:eastAsia="Times New Roman" w:hAnsi="Simplified Arabic" w:cs="Simplified Arabic"/>
          <w:sz w:val="28"/>
          <w:szCs w:val="28"/>
          <w:rtl/>
          <w:lang w:bidi="ar-EG"/>
        </w:rPr>
        <w:tab/>
        <w:t>هدفت الدراسة إلى التعرف على فاعلية استراتيجية الفصول المقلوبة باستخدام المنصة التعليمية ادمودو(</w:t>
      </w:r>
      <w:r w:rsidRPr="00F9605D">
        <w:rPr>
          <w:rFonts w:ascii="Simplified Arabic" w:eastAsia="Times New Roman" w:hAnsi="Simplified Arabic" w:cs="Simplified Arabic"/>
          <w:sz w:val="28"/>
          <w:szCs w:val="28"/>
          <w:lang w:bidi="ar-EG"/>
        </w:rPr>
        <w:t>Edmodo</w:t>
      </w:r>
      <w:r w:rsidRPr="00F9605D">
        <w:rPr>
          <w:rFonts w:ascii="Simplified Arabic" w:eastAsia="Times New Roman" w:hAnsi="Simplified Arabic" w:cs="Simplified Arabic"/>
          <w:sz w:val="28"/>
          <w:szCs w:val="28"/>
          <w:rtl/>
          <w:lang w:bidi="ar-EG"/>
        </w:rPr>
        <w:t>) في تنمية مهارات التعلم الذاتي و</w:t>
      </w:r>
      <w:r>
        <w:rPr>
          <w:rFonts w:ascii="Simplified Arabic" w:eastAsia="Times New Roman" w:hAnsi="Simplified Arabic" w:cs="Simplified Arabic"/>
          <w:sz w:val="28"/>
          <w:szCs w:val="28"/>
          <w:rtl/>
          <w:lang w:bidi="ar-EG"/>
        </w:rPr>
        <w:t>التحصيل الدراسي في مقرر الأحياء</w:t>
      </w:r>
      <w:r>
        <w:rPr>
          <w:rFonts w:ascii="Simplified Arabic" w:eastAsia="Times New Roman" w:hAnsi="Simplified Arabic" w:cs="Simplified Arabic" w:hint="cs"/>
          <w:sz w:val="28"/>
          <w:szCs w:val="28"/>
          <w:rtl/>
          <w:lang w:bidi="ar-EG"/>
        </w:rPr>
        <w:t xml:space="preserve">، وأظهرت النتائج </w:t>
      </w:r>
      <w:r w:rsidRPr="00F9605D">
        <w:rPr>
          <w:rFonts w:ascii="Simplified Arabic" w:eastAsia="Times New Roman" w:hAnsi="Simplified Arabic" w:cs="Simplified Arabic"/>
          <w:sz w:val="28"/>
          <w:szCs w:val="28"/>
          <w:rtl/>
          <w:lang w:bidi="ar-EG"/>
        </w:rPr>
        <w:t>فاعلية استراتيجية الفصول المقلوبة باستخدام المنصة التعليمية ادمودو(</w:t>
      </w:r>
      <w:r w:rsidRPr="00F9605D">
        <w:rPr>
          <w:rFonts w:ascii="Simplified Arabic" w:eastAsia="Times New Roman" w:hAnsi="Simplified Arabic" w:cs="Simplified Arabic"/>
          <w:sz w:val="28"/>
          <w:szCs w:val="28"/>
          <w:lang w:bidi="ar-EG"/>
        </w:rPr>
        <w:t>Edmodo</w:t>
      </w:r>
      <w:r w:rsidRPr="00F9605D">
        <w:rPr>
          <w:rFonts w:ascii="Simplified Arabic" w:eastAsia="Times New Roman" w:hAnsi="Simplified Arabic" w:cs="Simplified Arabic"/>
          <w:sz w:val="28"/>
          <w:szCs w:val="28"/>
          <w:rtl/>
          <w:lang w:bidi="ar-EG"/>
        </w:rPr>
        <w:t>) في تنمية مهارات التعلم الذاتي والتحصيل الدراسي في مقرر الأحياء.</w:t>
      </w:r>
    </w:p>
    <w:p w:rsidR="00DF1D92" w:rsidRDefault="00DF1D92" w:rsidP="00085117">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lastRenderedPageBreak/>
        <w:t>6_ دراسة الرشود(2015)</w:t>
      </w:r>
      <w:r w:rsidR="009D6592">
        <w:rPr>
          <w:rFonts w:ascii="Calibri" w:eastAsia="Times New Roman" w:hAnsi="Calibri" w:cs="Simplified Arabic" w:hint="cs"/>
          <w:b/>
          <w:bCs/>
          <w:sz w:val="28"/>
          <w:szCs w:val="28"/>
          <w:rtl/>
          <w:lang w:bidi="ar-EG"/>
        </w:rPr>
        <w:t xml:space="preserve"> بعنوان</w:t>
      </w:r>
      <w:r>
        <w:rPr>
          <w:rFonts w:ascii="Calibri" w:eastAsia="Times New Roman" w:hAnsi="Calibri" w:cs="Simplified Arabic" w:hint="cs"/>
          <w:b/>
          <w:bCs/>
          <w:sz w:val="28"/>
          <w:szCs w:val="28"/>
          <w:rtl/>
          <w:lang w:bidi="ar-EG"/>
        </w:rPr>
        <w:t>:</w:t>
      </w:r>
      <w:r w:rsidR="001A66AC">
        <w:rPr>
          <w:rFonts w:ascii="Calibri" w:eastAsia="Times New Roman" w:hAnsi="Calibri" w:cs="Simplified Arabic" w:hint="cs"/>
          <w:b/>
          <w:bCs/>
          <w:sz w:val="28"/>
          <w:szCs w:val="28"/>
          <w:rtl/>
          <w:lang w:bidi="ar-EG"/>
        </w:rPr>
        <w:t xml:space="preserve"> فاعلية موقع </w:t>
      </w:r>
      <w:r w:rsidR="001A66AC" w:rsidRPr="00DF1D92">
        <w:rPr>
          <w:rFonts w:ascii="Calibri" w:eastAsia="Times New Roman" w:hAnsi="Calibri" w:cs="Simplified Arabic"/>
          <w:b/>
          <w:bCs/>
          <w:sz w:val="28"/>
          <w:szCs w:val="28"/>
          <w:rtl/>
          <w:lang w:bidi="ar-EG"/>
        </w:rPr>
        <w:t>(</w:t>
      </w:r>
      <w:r w:rsidR="001A66AC" w:rsidRPr="00DF1D92">
        <w:rPr>
          <w:rFonts w:ascii="Calibri" w:eastAsia="Times New Roman" w:hAnsi="Calibri" w:cs="Simplified Arabic"/>
          <w:b/>
          <w:bCs/>
          <w:sz w:val="28"/>
          <w:szCs w:val="28"/>
          <w:lang w:bidi="ar-EG"/>
        </w:rPr>
        <w:t>Edmodo</w:t>
      </w:r>
      <w:r w:rsidR="001A66AC" w:rsidRPr="00DF1D92">
        <w:rPr>
          <w:rFonts w:ascii="Calibri" w:eastAsia="Times New Roman" w:hAnsi="Calibri" w:cs="Simplified Arabic"/>
          <w:b/>
          <w:bCs/>
          <w:sz w:val="28"/>
          <w:szCs w:val="28"/>
          <w:rtl/>
          <w:lang w:bidi="ar-EG"/>
        </w:rPr>
        <w:t>)</w:t>
      </w:r>
      <w:r w:rsidR="001A66AC">
        <w:rPr>
          <w:rFonts w:ascii="Calibri" w:eastAsia="Times New Roman" w:hAnsi="Calibri" w:cs="Simplified Arabic" w:hint="cs"/>
          <w:b/>
          <w:bCs/>
          <w:sz w:val="28"/>
          <w:szCs w:val="28"/>
          <w:rtl/>
          <w:lang w:bidi="ar-EG"/>
        </w:rPr>
        <w:t xml:space="preserve"> في تنمية التحصيل الدراسي ومهارة حل المشكلات في مقرر مهارات الاتصال لدى طالبات السنة التحضيرية بجامعة الإمام محمد بن سعود الإسلامية. </w:t>
      </w:r>
    </w:p>
    <w:p w:rsidR="001A66AC" w:rsidRPr="001A66AC" w:rsidRDefault="001A66AC" w:rsidP="00F23972">
      <w:pPr>
        <w:spacing w:after="0" w:line="240" w:lineRule="auto"/>
        <w:jc w:val="both"/>
        <w:rPr>
          <w:rFonts w:ascii="Calibri" w:eastAsia="Times New Roman" w:hAnsi="Calibri" w:cs="Simplified Arabic"/>
          <w:sz w:val="28"/>
          <w:szCs w:val="28"/>
          <w:rtl/>
          <w:lang w:bidi="ar-EG"/>
        </w:rPr>
      </w:pPr>
      <w:r>
        <w:rPr>
          <w:rFonts w:ascii="Calibri" w:eastAsia="Times New Roman" w:hAnsi="Calibri" w:cs="Simplified Arabic" w:hint="cs"/>
          <w:b/>
          <w:bCs/>
          <w:sz w:val="28"/>
          <w:szCs w:val="28"/>
          <w:rtl/>
          <w:lang w:bidi="ar-EG"/>
        </w:rPr>
        <w:tab/>
      </w:r>
      <w:r>
        <w:rPr>
          <w:rFonts w:ascii="Calibri" w:eastAsia="Times New Roman" w:hAnsi="Calibri" w:cs="Simplified Arabic" w:hint="cs"/>
          <w:sz w:val="28"/>
          <w:szCs w:val="28"/>
          <w:rtl/>
          <w:lang w:bidi="ar-EG"/>
        </w:rPr>
        <w:t xml:space="preserve">هدفت الدراسة إلى معرفة </w:t>
      </w:r>
      <w:r w:rsidRPr="001A66AC">
        <w:rPr>
          <w:rFonts w:ascii="Calibri" w:eastAsia="Times New Roman" w:hAnsi="Calibri" w:cs="Simplified Arabic" w:hint="cs"/>
          <w:sz w:val="28"/>
          <w:szCs w:val="28"/>
          <w:rtl/>
          <w:lang w:bidi="ar-EG"/>
        </w:rPr>
        <w:t>فاعلية</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موقع</w:t>
      </w:r>
      <w:r w:rsidRPr="001A66AC">
        <w:rPr>
          <w:rFonts w:ascii="Calibri" w:eastAsia="Times New Roman" w:hAnsi="Calibri" w:cs="Simplified Arabic"/>
          <w:sz w:val="28"/>
          <w:szCs w:val="28"/>
          <w:rtl/>
          <w:lang w:bidi="ar-EG"/>
        </w:rPr>
        <w:t>(</w:t>
      </w:r>
      <w:r w:rsidRPr="001A66AC">
        <w:rPr>
          <w:rFonts w:ascii="Calibri" w:eastAsia="Times New Roman" w:hAnsi="Calibri" w:cs="Simplified Arabic"/>
          <w:sz w:val="28"/>
          <w:szCs w:val="28"/>
          <w:lang w:bidi="ar-EG"/>
        </w:rPr>
        <w:t>Edmodo</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في</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تنمية</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التحصيل</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الدراسي</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ومهارة</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حل</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المشكلات</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في</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مقرر</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مهارات</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الاتصال</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لدى</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طالبات</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السنة</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التحضيرية</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بجامعة</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الإمام</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محمد</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بن</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سعود</w:t>
      </w:r>
      <w:r w:rsidRPr="001A66AC">
        <w:rPr>
          <w:rFonts w:ascii="Calibri" w:eastAsia="Times New Roman" w:hAnsi="Calibri" w:cs="Simplified Arabic"/>
          <w:sz w:val="28"/>
          <w:szCs w:val="28"/>
          <w:rtl/>
          <w:lang w:bidi="ar-EG"/>
        </w:rPr>
        <w:t xml:space="preserve"> </w:t>
      </w:r>
      <w:r w:rsidRPr="001A66AC">
        <w:rPr>
          <w:rFonts w:ascii="Calibri" w:eastAsia="Times New Roman" w:hAnsi="Calibri" w:cs="Simplified Arabic" w:hint="cs"/>
          <w:sz w:val="28"/>
          <w:szCs w:val="28"/>
          <w:rtl/>
          <w:lang w:bidi="ar-EG"/>
        </w:rPr>
        <w:t>الإسلامية</w:t>
      </w:r>
      <w:r>
        <w:rPr>
          <w:rFonts w:ascii="Calibri" w:eastAsia="Times New Roman" w:hAnsi="Calibri" w:cs="Simplified Arabic" w:hint="cs"/>
          <w:sz w:val="28"/>
          <w:szCs w:val="28"/>
          <w:rtl/>
          <w:lang w:bidi="ar-EG"/>
        </w:rPr>
        <w:t xml:space="preserve">، وأظهرت النتائج </w:t>
      </w:r>
      <w:r w:rsidR="00F9605D" w:rsidRPr="00F9605D">
        <w:rPr>
          <w:rFonts w:ascii="Calibri" w:eastAsia="Times New Roman" w:hAnsi="Calibri" w:cs="Simplified Arabic" w:hint="cs"/>
          <w:sz w:val="28"/>
          <w:szCs w:val="28"/>
          <w:rtl/>
          <w:lang w:bidi="ar-EG"/>
        </w:rPr>
        <w:t xml:space="preserve">فاعلية موقع </w:t>
      </w:r>
      <w:r w:rsidR="00F9605D" w:rsidRPr="00F9605D">
        <w:rPr>
          <w:rFonts w:ascii="Calibri" w:eastAsia="Times New Roman" w:hAnsi="Calibri" w:cs="Simplified Arabic"/>
          <w:sz w:val="28"/>
          <w:szCs w:val="28"/>
          <w:rtl/>
          <w:lang w:bidi="ar-EG"/>
        </w:rPr>
        <w:t>(</w:t>
      </w:r>
      <w:r w:rsidR="00F9605D" w:rsidRPr="00F9605D">
        <w:rPr>
          <w:rFonts w:ascii="Calibri" w:eastAsia="Times New Roman" w:hAnsi="Calibri" w:cs="Simplified Arabic"/>
          <w:sz w:val="28"/>
          <w:szCs w:val="28"/>
          <w:lang w:bidi="ar-EG"/>
        </w:rPr>
        <w:t>Edmodo</w:t>
      </w:r>
      <w:r w:rsidR="00F9605D" w:rsidRPr="00F9605D">
        <w:rPr>
          <w:rFonts w:ascii="Calibri" w:eastAsia="Times New Roman" w:hAnsi="Calibri" w:cs="Simplified Arabic"/>
          <w:sz w:val="28"/>
          <w:szCs w:val="28"/>
          <w:rtl/>
          <w:lang w:bidi="ar-EG"/>
        </w:rPr>
        <w:t>)</w:t>
      </w:r>
      <w:r w:rsidR="00F9605D" w:rsidRPr="00F9605D">
        <w:rPr>
          <w:rFonts w:ascii="Calibri" w:eastAsia="Times New Roman" w:hAnsi="Calibri" w:cs="Simplified Arabic" w:hint="cs"/>
          <w:sz w:val="28"/>
          <w:szCs w:val="28"/>
          <w:rtl/>
          <w:lang w:bidi="ar-EG"/>
        </w:rPr>
        <w:t xml:space="preserve"> في تنمية التحصيل الدراسي ومهارة حل المشكلات في مقرر مهارات الاتصال.</w:t>
      </w:r>
    </w:p>
    <w:p w:rsidR="00397862" w:rsidRDefault="00F23972" w:rsidP="00397862">
      <w:pPr>
        <w:spacing w:after="0" w:line="240" w:lineRule="auto"/>
        <w:jc w:val="both"/>
        <w:rPr>
          <w:rFonts w:ascii="Calibri" w:eastAsia="Times New Roman" w:hAnsi="Calibri" w:cs="Simplified Arabic"/>
          <w:b/>
          <w:bCs/>
          <w:sz w:val="28"/>
          <w:szCs w:val="28"/>
          <w:rtl/>
          <w:lang w:bidi="ar-EG"/>
        </w:rPr>
      </w:pPr>
      <w:r>
        <w:rPr>
          <w:rFonts w:ascii="Calibri" w:eastAsia="Times New Roman" w:hAnsi="Calibri" w:cs="Simplified Arabic" w:hint="cs"/>
          <w:b/>
          <w:bCs/>
          <w:sz w:val="28"/>
          <w:szCs w:val="28"/>
          <w:rtl/>
          <w:lang w:bidi="ar-EG"/>
        </w:rPr>
        <w:t xml:space="preserve">ثانيا: </w:t>
      </w:r>
      <w:r w:rsidR="00397862">
        <w:rPr>
          <w:rFonts w:ascii="Calibri" w:eastAsia="Times New Roman" w:hAnsi="Calibri" w:cs="Simplified Arabic" w:hint="cs"/>
          <w:b/>
          <w:bCs/>
          <w:sz w:val="28"/>
          <w:szCs w:val="28"/>
          <w:rtl/>
          <w:lang w:bidi="ar-EG"/>
        </w:rPr>
        <w:t>الدراسات الأجنبية:</w:t>
      </w:r>
    </w:p>
    <w:p w:rsidR="0038414F" w:rsidRPr="0038414F" w:rsidRDefault="0038414F" w:rsidP="0038414F">
      <w:pPr>
        <w:tabs>
          <w:tab w:val="left" w:pos="799"/>
          <w:tab w:val="left" w:pos="941"/>
        </w:tabs>
        <w:spacing w:after="0" w:line="240" w:lineRule="auto"/>
        <w:jc w:val="both"/>
        <w:rPr>
          <w:rFonts w:ascii="Simplified Arabic" w:hAnsi="Simplified Arabic" w:cs="Simplified Arabic"/>
          <w:b/>
          <w:bCs/>
          <w:sz w:val="28"/>
          <w:szCs w:val="28"/>
          <w:rtl/>
          <w:lang w:bidi="ar-AE"/>
        </w:rPr>
      </w:pPr>
      <w:r w:rsidRPr="0038414F">
        <w:rPr>
          <w:rFonts w:ascii="Simplified Arabic" w:hAnsi="Simplified Arabic" w:cs="Simplified Arabic"/>
          <w:b/>
          <w:bCs/>
          <w:sz w:val="28"/>
          <w:szCs w:val="28"/>
          <w:rtl/>
          <w:lang w:bidi="ar-EG"/>
        </w:rPr>
        <w:t xml:space="preserve">1_ </w:t>
      </w:r>
      <w:r w:rsidRPr="0038414F">
        <w:rPr>
          <w:rFonts w:ascii="Simplified Arabic" w:hAnsi="Simplified Arabic" w:cs="Simplified Arabic"/>
          <w:b/>
          <w:bCs/>
          <w:sz w:val="28"/>
          <w:szCs w:val="28"/>
          <w:rtl/>
          <w:lang w:bidi="ar-AE"/>
        </w:rPr>
        <w:t>ودراسة(</w:t>
      </w:r>
      <w:r w:rsidRPr="0038414F">
        <w:rPr>
          <w:rFonts w:ascii="Simplified Arabic" w:hAnsi="Simplified Arabic" w:cs="Simplified Arabic"/>
          <w:b/>
          <w:bCs/>
          <w:sz w:val="28"/>
          <w:szCs w:val="28"/>
        </w:rPr>
        <w:t>Taylor,2015</w:t>
      </w:r>
      <w:r w:rsidRPr="0038414F">
        <w:rPr>
          <w:rFonts w:ascii="Simplified Arabic" w:hAnsi="Simplified Arabic" w:cs="Simplified Arabic"/>
          <w:b/>
          <w:bCs/>
          <w:sz w:val="28"/>
          <w:szCs w:val="28"/>
          <w:rtl/>
          <w:lang w:bidi="ar-AE"/>
        </w:rPr>
        <w:t>)</w:t>
      </w:r>
      <w:r w:rsidR="009D6592">
        <w:rPr>
          <w:rFonts w:ascii="Calibri" w:eastAsia="Times New Roman" w:hAnsi="Calibri" w:cs="Simplified Arabic" w:hint="cs"/>
          <w:b/>
          <w:bCs/>
          <w:sz w:val="28"/>
          <w:szCs w:val="28"/>
          <w:rtl/>
          <w:lang w:bidi="ar-EG"/>
        </w:rPr>
        <w:t xml:space="preserve"> بعنوان</w:t>
      </w:r>
      <w:r w:rsidRPr="0038414F">
        <w:rPr>
          <w:rFonts w:ascii="Simplified Arabic" w:hAnsi="Simplified Arabic" w:cs="Simplified Arabic"/>
          <w:b/>
          <w:bCs/>
          <w:sz w:val="28"/>
          <w:szCs w:val="28"/>
          <w:rtl/>
          <w:lang w:bidi="ar-AE"/>
        </w:rPr>
        <w:t>: أثر الادمودو كأداة في اكتساب لغة ثانية اللغة الإنجليزية كلغة أجنبية ثانية لمتعلمي اللاتنيين البالغين المقيمين في الولايات المتحدة.</w:t>
      </w:r>
    </w:p>
    <w:p w:rsidR="0038414F" w:rsidRDefault="0038414F" w:rsidP="00F23972">
      <w:pPr>
        <w:tabs>
          <w:tab w:val="left" w:pos="799"/>
          <w:tab w:val="left" w:pos="941"/>
        </w:tabs>
        <w:spacing w:after="0" w:line="240" w:lineRule="auto"/>
        <w:jc w:val="both"/>
        <w:rPr>
          <w:rFonts w:cs="Simplified Arabic"/>
          <w:sz w:val="28"/>
          <w:szCs w:val="28"/>
          <w:rtl/>
          <w:lang w:bidi="ar-AE"/>
        </w:rPr>
      </w:pPr>
      <w:r>
        <w:rPr>
          <w:rFonts w:cs="Simplified Arabic" w:hint="cs"/>
          <w:sz w:val="28"/>
          <w:szCs w:val="28"/>
          <w:rtl/>
          <w:lang w:bidi="ar-AE"/>
        </w:rPr>
        <w:tab/>
      </w:r>
      <w:r>
        <w:rPr>
          <w:rFonts w:cs="Simplified Arabic" w:hint="eastAsia"/>
          <w:sz w:val="28"/>
          <w:szCs w:val="28"/>
          <w:rtl/>
          <w:lang w:bidi="ar-AE"/>
        </w:rPr>
        <w:t>هدفت</w:t>
      </w:r>
      <w:r>
        <w:rPr>
          <w:rFonts w:cs="Simplified Arabic"/>
          <w:sz w:val="28"/>
          <w:szCs w:val="28"/>
          <w:rtl/>
          <w:lang w:bidi="ar-AE"/>
        </w:rPr>
        <w:t xml:space="preserve"> </w:t>
      </w:r>
      <w:r>
        <w:rPr>
          <w:rFonts w:cs="Simplified Arabic" w:hint="eastAsia"/>
          <w:sz w:val="28"/>
          <w:szCs w:val="28"/>
          <w:rtl/>
          <w:lang w:bidi="ar-AE"/>
        </w:rPr>
        <w:t>إلى</w:t>
      </w:r>
      <w:r>
        <w:rPr>
          <w:rFonts w:cs="Simplified Arabic"/>
          <w:sz w:val="28"/>
          <w:szCs w:val="28"/>
          <w:rtl/>
          <w:lang w:bidi="ar-AE"/>
        </w:rPr>
        <w:t xml:space="preserve"> </w:t>
      </w:r>
      <w:r>
        <w:rPr>
          <w:rFonts w:cs="Simplified Arabic" w:hint="eastAsia"/>
          <w:sz w:val="28"/>
          <w:szCs w:val="28"/>
          <w:rtl/>
          <w:lang w:bidi="ar-AE"/>
        </w:rPr>
        <w:t>معرفة</w:t>
      </w:r>
      <w:r>
        <w:rPr>
          <w:rFonts w:cs="Simplified Arabic"/>
          <w:sz w:val="28"/>
          <w:szCs w:val="28"/>
          <w:rtl/>
          <w:lang w:bidi="ar-AE"/>
        </w:rPr>
        <w:t xml:space="preserve"> </w:t>
      </w:r>
      <w:r>
        <w:rPr>
          <w:rFonts w:cs="Simplified Arabic" w:hint="eastAsia"/>
          <w:sz w:val="28"/>
          <w:szCs w:val="28"/>
          <w:rtl/>
          <w:lang w:bidi="ar-AE"/>
        </w:rPr>
        <w:t>أثر</w:t>
      </w:r>
      <w:r>
        <w:rPr>
          <w:rFonts w:cs="Simplified Arabic" w:hint="cs"/>
          <w:sz w:val="28"/>
          <w:szCs w:val="28"/>
          <w:rtl/>
          <w:lang w:bidi="ar-AE"/>
        </w:rPr>
        <w:t xml:space="preserve"> </w:t>
      </w:r>
      <w:r>
        <w:rPr>
          <w:rFonts w:cs="Simplified Arabic" w:hint="eastAsia"/>
          <w:sz w:val="28"/>
          <w:szCs w:val="28"/>
          <w:rtl/>
          <w:lang w:bidi="ar-AE"/>
        </w:rPr>
        <w:t>الادمودو</w:t>
      </w:r>
      <w:r>
        <w:rPr>
          <w:rFonts w:cs="Simplified Arabic"/>
          <w:sz w:val="28"/>
          <w:szCs w:val="28"/>
          <w:rtl/>
          <w:lang w:bidi="ar-AE"/>
        </w:rPr>
        <w:t xml:space="preserve"> </w:t>
      </w:r>
      <w:r>
        <w:rPr>
          <w:rFonts w:cs="Simplified Arabic" w:hint="eastAsia"/>
          <w:sz w:val="28"/>
          <w:szCs w:val="28"/>
          <w:rtl/>
          <w:lang w:bidi="ar-AE"/>
        </w:rPr>
        <w:t>كأداة</w:t>
      </w:r>
      <w:r>
        <w:rPr>
          <w:rFonts w:cs="Simplified Arabic"/>
          <w:sz w:val="28"/>
          <w:szCs w:val="28"/>
          <w:rtl/>
          <w:lang w:bidi="ar-AE"/>
        </w:rPr>
        <w:t xml:space="preserve"> </w:t>
      </w:r>
      <w:r>
        <w:rPr>
          <w:rFonts w:cs="Simplified Arabic" w:hint="eastAsia"/>
          <w:sz w:val="28"/>
          <w:szCs w:val="28"/>
          <w:rtl/>
          <w:lang w:bidi="ar-AE"/>
        </w:rPr>
        <w:t>في</w:t>
      </w:r>
      <w:r>
        <w:rPr>
          <w:rFonts w:cs="Simplified Arabic"/>
          <w:sz w:val="28"/>
          <w:szCs w:val="28"/>
          <w:rtl/>
          <w:lang w:bidi="ar-AE"/>
        </w:rPr>
        <w:t xml:space="preserve"> </w:t>
      </w:r>
      <w:r>
        <w:rPr>
          <w:rFonts w:cs="Simplified Arabic" w:hint="eastAsia"/>
          <w:sz w:val="28"/>
          <w:szCs w:val="28"/>
          <w:rtl/>
          <w:lang w:bidi="ar-AE"/>
        </w:rPr>
        <w:t>اكتساب</w:t>
      </w:r>
      <w:r>
        <w:rPr>
          <w:rFonts w:cs="Simplified Arabic"/>
          <w:sz w:val="28"/>
          <w:szCs w:val="28"/>
          <w:rtl/>
          <w:lang w:bidi="ar-AE"/>
        </w:rPr>
        <w:t xml:space="preserve"> </w:t>
      </w:r>
      <w:r>
        <w:rPr>
          <w:rFonts w:cs="Simplified Arabic" w:hint="eastAsia"/>
          <w:sz w:val="28"/>
          <w:szCs w:val="28"/>
          <w:rtl/>
          <w:lang w:bidi="ar-AE"/>
        </w:rPr>
        <w:t>لغة</w:t>
      </w:r>
      <w:r>
        <w:rPr>
          <w:rFonts w:cs="Simplified Arabic"/>
          <w:sz w:val="28"/>
          <w:szCs w:val="28"/>
          <w:rtl/>
          <w:lang w:bidi="ar-AE"/>
        </w:rPr>
        <w:t xml:space="preserve"> </w:t>
      </w:r>
      <w:r>
        <w:rPr>
          <w:rFonts w:cs="Simplified Arabic" w:hint="eastAsia"/>
          <w:sz w:val="28"/>
          <w:szCs w:val="28"/>
          <w:rtl/>
          <w:lang w:bidi="ar-AE"/>
        </w:rPr>
        <w:t>ثانية</w:t>
      </w:r>
      <w:r>
        <w:rPr>
          <w:rFonts w:cs="Simplified Arabic"/>
          <w:sz w:val="28"/>
          <w:szCs w:val="28"/>
          <w:rtl/>
          <w:lang w:bidi="ar-AE"/>
        </w:rPr>
        <w:t xml:space="preserve"> </w:t>
      </w:r>
      <w:r>
        <w:rPr>
          <w:rFonts w:cs="Simplified Arabic" w:hint="eastAsia"/>
          <w:sz w:val="28"/>
          <w:szCs w:val="28"/>
          <w:rtl/>
          <w:lang w:bidi="ar-AE"/>
        </w:rPr>
        <w:t>اللغة</w:t>
      </w:r>
      <w:r>
        <w:rPr>
          <w:rFonts w:cs="Simplified Arabic"/>
          <w:sz w:val="28"/>
          <w:szCs w:val="28"/>
          <w:rtl/>
          <w:lang w:bidi="ar-AE"/>
        </w:rPr>
        <w:t xml:space="preserve"> </w:t>
      </w:r>
      <w:r>
        <w:rPr>
          <w:rFonts w:cs="Simplified Arabic" w:hint="eastAsia"/>
          <w:sz w:val="28"/>
          <w:szCs w:val="28"/>
          <w:rtl/>
          <w:lang w:bidi="ar-AE"/>
        </w:rPr>
        <w:t>ا</w:t>
      </w:r>
      <w:r>
        <w:rPr>
          <w:rFonts w:cs="Simplified Arabic" w:hint="cs"/>
          <w:sz w:val="28"/>
          <w:szCs w:val="28"/>
          <w:rtl/>
          <w:lang w:bidi="ar-AE"/>
        </w:rPr>
        <w:t>لإ</w:t>
      </w:r>
      <w:r>
        <w:rPr>
          <w:rFonts w:cs="Simplified Arabic" w:hint="eastAsia"/>
          <w:sz w:val="28"/>
          <w:szCs w:val="28"/>
          <w:rtl/>
          <w:lang w:bidi="ar-AE"/>
        </w:rPr>
        <w:t>نجليزية</w:t>
      </w:r>
      <w:r>
        <w:rPr>
          <w:rFonts w:cs="Simplified Arabic"/>
          <w:sz w:val="28"/>
          <w:szCs w:val="28"/>
          <w:rtl/>
          <w:lang w:bidi="ar-AE"/>
        </w:rPr>
        <w:t xml:space="preserve"> </w:t>
      </w:r>
      <w:r>
        <w:rPr>
          <w:rFonts w:cs="Simplified Arabic" w:hint="eastAsia"/>
          <w:sz w:val="28"/>
          <w:szCs w:val="28"/>
          <w:rtl/>
          <w:lang w:bidi="ar-AE"/>
        </w:rPr>
        <w:t>كلغة</w:t>
      </w:r>
      <w:r>
        <w:rPr>
          <w:rFonts w:cs="Simplified Arabic"/>
          <w:sz w:val="28"/>
          <w:szCs w:val="28"/>
          <w:rtl/>
          <w:lang w:bidi="ar-AE"/>
        </w:rPr>
        <w:t xml:space="preserve"> </w:t>
      </w:r>
      <w:r>
        <w:rPr>
          <w:rFonts w:cs="Simplified Arabic" w:hint="eastAsia"/>
          <w:sz w:val="28"/>
          <w:szCs w:val="28"/>
          <w:rtl/>
          <w:lang w:bidi="ar-AE"/>
        </w:rPr>
        <w:t>أجنبية</w:t>
      </w:r>
      <w:r>
        <w:rPr>
          <w:rFonts w:cs="Simplified Arabic"/>
          <w:sz w:val="28"/>
          <w:szCs w:val="28"/>
          <w:rtl/>
          <w:lang w:bidi="ar-AE"/>
        </w:rPr>
        <w:t xml:space="preserve"> </w:t>
      </w:r>
      <w:r>
        <w:rPr>
          <w:rFonts w:cs="Simplified Arabic" w:hint="eastAsia"/>
          <w:sz w:val="28"/>
          <w:szCs w:val="28"/>
          <w:rtl/>
          <w:lang w:bidi="ar-AE"/>
        </w:rPr>
        <w:t>ثانية</w:t>
      </w:r>
      <w:r>
        <w:rPr>
          <w:rFonts w:cs="Simplified Arabic"/>
          <w:sz w:val="28"/>
          <w:szCs w:val="28"/>
          <w:rtl/>
          <w:lang w:bidi="ar-AE"/>
        </w:rPr>
        <w:t xml:space="preserve"> </w:t>
      </w:r>
      <w:r>
        <w:rPr>
          <w:rFonts w:cs="Simplified Arabic" w:hint="eastAsia"/>
          <w:sz w:val="28"/>
          <w:szCs w:val="28"/>
          <w:rtl/>
          <w:lang w:bidi="ar-AE"/>
        </w:rPr>
        <w:t>لمتعلمي</w:t>
      </w:r>
      <w:r>
        <w:rPr>
          <w:rFonts w:cs="Simplified Arabic"/>
          <w:sz w:val="28"/>
          <w:szCs w:val="28"/>
          <w:rtl/>
          <w:lang w:bidi="ar-AE"/>
        </w:rPr>
        <w:t xml:space="preserve"> </w:t>
      </w:r>
      <w:r>
        <w:rPr>
          <w:rFonts w:cs="Simplified Arabic" w:hint="eastAsia"/>
          <w:sz w:val="28"/>
          <w:szCs w:val="28"/>
          <w:rtl/>
          <w:lang w:bidi="ar-AE"/>
        </w:rPr>
        <w:t>اللاتنيين</w:t>
      </w:r>
      <w:r>
        <w:rPr>
          <w:rFonts w:cs="Simplified Arabic"/>
          <w:sz w:val="28"/>
          <w:szCs w:val="28"/>
          <w:rtl/>
          <w:lang w:bidi="ar-AE"/>
        </w:rPr>
        <w:t xml:space="preserve"> </w:t>
      </w:r>
      <w:r>
        <w:rPr>
          <w:rFonts w:cs="Simplified Arabic" w:hint="eastAsia"/>
          <w:sz w:val="28"/>
          <w:szCs w:val="28"/>
          <w:rtl/>
          <w:lang w:bidi="ar-AE"/>
        </w:rPr>
        <w:t>البالغين</w:t>
      </w:r>
      <w:r>
        <w:rPr>
          <w:rFonts w:cs="Simplified Arabic"/>
          <w:sz w:val="28"/>
          <w:szCs w:val="28"/>
          <w:rtl/>
          <w:lang w:bidi="ar-AE"/>
        </w:rPr>
        <w:t xml:space="preserve"> </w:t>
      </w:r>
      <w:r>
        <w:rPr>
          <w:rFonts w:cs="Simplified Arabic" w:hint="eastAsia"/>
          <w:sz w:val="28"/>
          <w:szCs w:val="28"/>
          <w:rtl/>
          <w:lang w:bidi="ar-AE"/>
        </w:rPr>
        <w:t>المقيمين</w:t>
      </w:r>
      <w:r>
        <w:rPr>
          <w:rFonts w:cs="Simplified Arabic"/>
          <w:sz w:val="28"/>
          <w:szCs w:val="28"/>
          <w:rtl/>
          <w:lang w:bidi="ar-AE"/>
        </w:rPr>
        <w:t xml:space="preserve"> </w:t>
      </w:r>
      <w:r>
        <w:rPr>
          <w:rFonts w:cs="Simplified Arabic" w:hint="eastAsia"/>
          <w:sz w:val="28"/>
          <w:szCs w:val="28"/>
          <w:rtl/>
          <w:lang w:bidi="ar-AE"/>
        </w:rPr>
        <w:t>ف</w:t>
      </w:r>
      <w:r>
        <w:rPr>
          <w:rFonts w:cs="Simplified Arabic" w:hint="cs"/>
          <w:sz w:val="28"/>
          <w:szCs w:val="28"/>
          <w:rtl/>
          <w:lang w:bidi="ar-AE"/>
        </w:rPr>
        <w:t>ي</w:t>
      </w:r>
      <w:r>
        <w:rPr>
          <w:rFonts w:cs="Simplified Arabic"/>
          <w:sz w:val="28"/>
          <w:szCs w:val="28"/>
          <w:rtl/>
          <w:lang w:bidi="ar-AE"/>
        </w:rPr>
        <w:t xml:space="preserve"> </w:t>
      </w:r>
      <w:r>
        <w:rPr>
          <w:rFonts w:cs="Simplified Arabic" w:hint="eastAsia"/>
          <w:sz w:val="28"/>
          <w:szCs w:val="28"/>
          <w:rtl/>
          <w:lang w:bidi="ar-AE"/>
        </w:rPr>
        <w:t>الولايات</w:t>
      </w:r>
      <w:r>
        <w:rPr>
          <w:rFonts w:cs="Simplified Arabic"/>
          <w:sz w:val="28"/>
          <w:szCs w:val="28"/>
          <w:rtl/>
          <w:lang w:bidi="ar-AE"/>
        </w:rPr>
        <w:t xml:space="preserve"> </w:t>
      </w:r>
      <w:r>
        <w:rPr>
          <w:rFonts w:cs="Simplified Arabic" w:hint="eastAsia"/>
          <w:sz w:val="28"/>
          <w:szCs w:val="28"/>
          <w:rtl/>
          <w:lang w:bidi="ar-AE"/>
        </w:rPr>
        <w:t>المتحدة</w:t>
      </w:r>
      <w:r>
        <w:rPr>
          <w:rFonts w:cs="Simplified Arabic"/>
          <w:sz w:val="28"/>
          <w:szCs w:val="28"/>
          <w:rtl/>
          <w:lang w:bidi="ar-AE"/>
        </w:rPr>
        <w:t xml:space="preserve">: </w:t>
      </w:r>
      <w:r>
        <w:rPr>
          <w:rFonts w:cs="Simplified Arabic" w:hint="eastAsia"/>
          <w:sz w:val="28"/>
          <w:szCs w:val="28"/>
          <w:rtl/>
          <w:lang w:bidi="ar-AE"/>
        </w:rPr>
        <w:t>دراسة</w:t>
      </w:r>
      <w:r>
        <w:rPr>
          <w:rFonts w:cs="Simplified Arabic"/>
          <w:sz w:val="28"/>
          <w:szCs w:val="28"/>
          <w:rtl/>
          <w:lang w:bidi="ar-AE"/>
        </w:rPr>
        <w:t xml:space="preserve"> </w:t>
      </w:r>
      <w:r>
        <w:rPr>
          <w:rFonts w:cs="Simplified Arabic" w:hint="eastAsia"/>
          <w:sz w:val="28"/>
          <w:szCs w:val="28"/>
          <w:rtl/>
          <w:lang w:bidi="ar-AE"/>
        </w:rPr>
        <w:t>متعددة</w:t>
      </w:r>
      <w:r>
        <w:rPr>
          <w:rFonts w:cs="Simplified Arabic"/>
          <w:sz w:val="28"/>
          <w:szCs w:val="28"/>
          <w:rtl/>
          <w:lang w:bidi="ar-AE"/>
        </w:rPr>
        <w:t xml:space="preserve"> </w:t>
      </w:r>
      <w:r>
        <w:rPr>
          <w:rFonts w:cs="Simplified Arabic" w:hint="eastAsia"/>
          <w:sz w:val="28"/>
          <w:szCs w:val="28"/>
          <w:rtl/>
          <w:lang w:bidi="ar-AE"/>
        </w:rPr>
        <w:t>ال</w:t>
      </w:r>
      <w:r w:rsidR="00996E2F">
        <w:rPr>
          <w:rFonts w:cs="Simplified Arabic" w:hint="eastAsia"/>
          <w:sz w:val="28"/>
          <w:szCs w:val="28"/>
          <w:rtl/>
          <w:lang w:bidi="ar-AE"/>
        </w:rPr>
        <w:t>ابعاد</w:t>
      </w:r>
      <w:r>
        <w:rPr>
          <w:rFonts w:cs="Simplified Arabic" w:hint="cs"/>
          <w:sz w:val="28"/>
          <w:szCs w:val="28"/>
          <w:rtl/>
          <w:lang w:bidi="ar-AE"/>
        </w:rPr>
        <w:t xml:space="preserve">، </w:t>
      </w:r>
      <w:r>
        <w:rPr>
          <w:rFonts w:cs="Simplified Arabic" w:hint="eastAsia"/>
          <w:sz w:val="28"/>
          <w:szCs w:val="28"/>
          <w:rtl/>
          <w:lang w:bidi="ar-AE"/>
        </w:rPr>
        <w:t>وقد</w:t>
      </w:r>
      <w:r>
        <w:rPr>
          <w:rFonts w:cs="Simplified Arabic"/>
          <w:sz w:val="28"/>
          <w:szCs w:val="28"/>
          <w:rtl/>
          <w:lang w:bidi="ar-AE"/>
        </w:rPr>
        <w:t xml:space="preserve"> </w:t>
      </w:r>
      <w:r>
        <w:rPr>
          <w:rFonts w:cs="Simplified Arabic" w:hint="eastAsia"/>
          <w:sz w:val="28"/>
          <w:szCs w:val="28"/>
          <w:rtl/>
          <w:lang w:bidi="ar-AE"/>
        </w:rPr>
        <w:t>أظهرت</w:t>
      </w:r>
      <w:r>
        <w:rPr>
          <w:rFonts w:cs="Simplified Arabic"/>
          <w:sz w:val="28"/>
          <w:szCs w:val="28"/>
          <w:rtl/>
          <w:lang w:bidi="ar-AE"/>
        </w:rPr>
        <w:t xml:space="preserve"> </w:t>
      </w:r>
      <w:r>
        <w:rPr>
          <w:rFonts w:cs="Simplified Arabic" w:hint="eastAsia"/>
          <w:sz w:val="28"/>
          <w:szCs w:val="28"/>
          <w:rtl/>
          <w:lang w:bidi="ar-AE"/>
        </w:rPr>
        <w:t>النتائج</w:t>
      </w:r>
      <w:r>
        <w:rPr>
          <w:rFonts w:cs="Simplified Arabic"/>
          <w:sz w:val="28"/>
          <w:szCs w:val="28"/>
          <w:rtl/>
          <w:lang w:bidi="ar-AE"/>
        </w:rPr>
        <w:t xml:space="preserve"> </w:t>
      </w:r>
      <w:r>
        <w:rPr>
          <w:rFonts w:cs="Simplified Arabic" w:hint="eastAsia"/>
          <w:sz w:val="28"/>
          <w:szCs w:val="28"/>
          <w:rtl/>
          <w:lang w:bidi="ar-AE"/>
        </w:rPr>
        <w:t>أن</w:t>
      </w:r>
      <w:r>
        <w:rPr>
          <w:rFonts w:cs="Simplified Arabic"/>
          <w:sz w:val="28"/>
          <w:szCs w:val="28"/>
          <w:rtl/>
          <w:lang w:bidi="ar-AE"/>
        </w:rPr>
        <w:t xml:space="preserve"> </w:t>
      </w:r>
      <w:r>
        <w:rPr>
          <w:rFonts w:cs="Simplified Arabic" w:hint="eastAsia"/>
          <w:sz w:val="28"/>
          <w:szCs w:val="28"/>
          <w:rtl/>
          <w:lang w:bidi="ar-AE"/>
        </w:rPr>
        <w:t>الشبكة</w:t>
      </w:r>
      <w:r>
        <w:rPr>
          <w:rFonts w:cs="Simplified Arabic"/>
          <w:sz w:val="28"/>
          <w:szCs w:val="28"/>
          <w:rtl/>
          <w:lang w:bidi="ar-AE"/>
        </w:rPr>
        <w:t xml:space="preserve"> </w:t>
      </w:r>
      <w:r>
        <w:rPr>
          <w:rFonts w:cs="Simplified Arabic" w:hint="eastAsia"/>
          <w:sz w:val="28"/>
          <w:szCs w:val="28"/>
          <w:rtl/>
          <w:lang w:bidi="ar-AE"/>
        </w:rPr>
        <w:t>الاجتماعية</w:t>
      </w:r>
      <w:r>
        <w:rPr>
          <w:rFonts w:cs="Simplified Arabic"/>
          <w:sz w:val="28"/>
          <w:szCs w:val="28"/>
          <w:rtl/>
          <w:lang w:bidi="ar-AE"/>
        </w:rPr>
        <w:t xml:space="preserve"> </w:t>
      </w:r>
      <w:r>
        <w:rPr>
          <w:rFonts w:cs="Simplified Arabic" w:hint="eastAsia"/>
          <w:sz w:val="28"/>
          <w:szCs w:val="28"/>
          <w:rtl/>
          <w:lang w:bidi="ar-AE"/>
        </w:rPr>
        <w:t>ادمودو</w:t>
      </w:r>
      <w:r>
        <w:rPr>
          <w:rFonts w:cs="Simplified Arabic"/>
          <w:sz w:val="28"/>
          <w:szCs w:val="28"/>
          <w:rtl/>
          <w:lang w:bidi="ar-AE"/>
        </w:rPr>
        <w:t xml:space="preserve"> </w:t>
      </w:r>
      <w:r>
        <w:rPr>
          <w:rFonts w:cs="Simplified Arabic" w:hint="eastAsia"/>
          <w:sz w:val="28"/>
          <w:szCs w:val="28"/>
          <w:rtl/>
          <w:lang w:bidi="ar-AE"/>
        </w:rPr>
        <w:t>يمكن</w:t>
      </w:r>
      <w:r>
        <w:rPr>
          <w:rFonts w:cs="Simplified Arabic"/>
          <w:sz w:val="28"/>
          <w:szCs w:val="28"/>
          <w:rtl/>
          <w:lang w:bidi="ar-AE"/>
        </w:rPr>
        <w:t xml:space="preserve"> </w:t>
      </w:r>
      <w:r>
        <w:rPr>
          <w:rFonts w:cs="Simplified Arabic" w:hint="cs"/>
          <w:sz w:val="28"/>
          <w:szCs w:val="28"/>
          <w:rtl/>
          <w:lang w:bidi="ar-AE"/>
        </w:rPr>
        <w:t>أ</w:t>
      </w:r>
      <w:r>
        <w:rPr>
          <w:rFonts w:cs="Simplified Arabic" w:hint="eastAsia"/>
          <w:sz w:val="28"/>
          <w:szCs w:val="28"/>
          <w:rtl/>
          <w:lang w:bidi="ar-AE"/>
        </w:rPr>
        <w:t>ن</w:t>
      </w:r>
      <w:r>
        <w:rPr>
          <w:rFonts w:cs="Simplified Arabic"/>
          <w:sz w:val="28"/>
          <w:szCs w:val="28"/>
          <w:rtl/>
          <w:lang w:bidi="ar-AE"/>
        </w:rPr>
        <w:t xml:space="preserve"> </w:t>
      </w:r>
      <w:r>
        <w:rPr>
          <w:rFonts w:cs="Simplified Arabic" w:hint="eastAsia"/>
          <w:sz w:val="28"/>
          <w:szCs w:val="28"/>
          <w:rtl/>
          <w:lang w:bidi="ar-AE"/>
        </w:rPr>
        <w:t>تكون</w:t>
      </w:r>
      <w:r>
        <w:rPr>
          <w:rFonts w:cs="Simplified Arabic"/>
          <w:sz w:val="28"/>
          <w:szCs w:val="28"/>
          <w:rtl/>
          <w:lang w:bidi="ar-AE"/>
        </w:rPr>
        <w:t xml:space="preserve"> </w:t>
      </w:r>
      <w:r>
        <w:rPr>
          <w:rFonts w:cs="Simplified Arabic" w:hint="eastAsia"/>
          <w:sz w:val="28"/>
          <w:szCs w:val="28"/>
          <w:rtl/>
          <w:lang w:bidi="ar-AE"/>
        </w:rPr>
        <w:t>أداة</w:t>
      </w:r>
      <w:r>
        <w:rPr>
          <w:rFonts w:cs="Simplified Arabic"/>
          <w:sz w:val="28"/>
          <w:szCs w:val="28"/>
          <w:rtl/>
          <w:lang w:bidi="ar-AE"/>
        </w:rPr>
        <w:t xml:space="preserve"> </w:t>
      </w:r>
      <w:r>
        <w:rPr>
          <w:rFonts w:cs="Simplified Arabic" w:hint="eastAsia"/>
          <w:sz w:val="28"/>
          <w:szCs w:val="28"/>
          <w:rtl/>
          <w:lang w:bidi="ar-AE"/>
        </w:rPr>
        <w:t>جيد</w:t>
      </w:r>
      <w:r>
        <w:rPr>
          <w:rFonts w:cs="Simplified Arabic"/>
          <w:sz w:val="28"/>
          <w:szCs w:val="28"/>
          <w:rtl/>
          <w:lang w:bidi="ar-AE"/>
        </w:rPr>
        <w:t xml:space="preserve"> </w:t>
      </w:r>
      <w:r>
        <w:rPr>
          <w:rFonts w:cs="Simplified Arabic" w:hint="eastAsia"/>
          <w:sz w:val="28"/>
          <w:szCs w:val="28"/>
          <w:rtl/>
          <w:lang w:bidi="ar-AE"/>
        </w:rPr>
        <w:t>لاكتساب</w:t>
      </w:r>
      <w:r>
        <w:rPr>
          <w:rFonts w:cs="Simplified Arabic"/>
          <w:sz w:val="28"/>
          <w:szCs w:val="28"/>
          <w:rtl/>
          <w:lang w:bidi="ar-AE"/>
        </w:rPr>
        <w:t xml:space="preserve"> </w:t>
      </w:r>
      <w:r>
        <w:rPr>
          <w:rFonts w:cs="Simplified Arabic" w:hint="eastAsia"/>
          <w:sz w:val="28"/>
          <w:szCs w:val="28"/>
          <w:rtl/>
          <w:lang w:bidi="ar-AE"/>
        </w:rPr>
        <w:t>اللغة</w:t>
      </w:r>
      <w:r>
        <w:rPr>
          <w:rFonts w:cs="Simplified Arabic"/>
          <w:sz w:val="28"/>
          <w:szCs w:val="28"/>
          <w:rtl/>
          <w:lang w:bidi="ar-AE"/>
        </w:rPr>
        <w:t>.</w:t>
      </w:r>
    </w:p>
    <w:p w:rsidR="0038414F" w:rsidRPr="0038414F" w:rsidRDefault="0038414F" w:rsidP="0038414F">
      <w:pPr>
        <w:tabs>
          <w:tab w:val="left" w:pos="799"/>
        </w:tabs>
        <w:spacing w:after="0" w:line="240" w:lineRule="auto"/>
        <w:jc w:val="both"/>
        <w:rPr>
          <w:rFonts w:ascii="Simplified Arabic" w:hAnsi="Simplified Arabic" w:cs="Simplified Arabic"/>
          <w:b/>
          <w:bCs/>
          <w:sz w:val="28"/>
          <w:szCs w:val="28"/>
          <w:rtl/>
          <w:lang w:bidi="ar-AE"/>
        </w:rPr>
      </w:pPr>
      <w:r w:rsidRPr="0038414F">
        <w:rPr>
          <w:rFonts w:ascii="Simplified Arabic" w:hAnsi="Simplified Arabic" w:cs="Simplified Arabic"/>
          <w:b/>
          <w:bCs/>
          <w:sz w:val="28"/>
          <w:szCs w:val="28"/>
          <w:rtl/>
          <w:lang w:bidi="ar-AE"/>
        </w:rPr>
        <w:t>2_دراسة</w:t>
      </w:r>
      <w:r w:rsidR="009D6592">
        <w:rPr>
          <w:rFonts w:ascii="Simplified Arabic" w:hAnsi="Simplified Arabic" w:cs="Simplified Arabic"/>
          <w:b/>
          <w:bCs/>
          <w:sz w:val="28"/>
          <w:szCs w:val="28"/>
        </w:rPr>
        <w:t xml:space="preserve"> </w:t>
      </w:r>
      <w:r w:rsidRPr="0038414F">
        <w:rPr>
          <w:rFonts w:ascii="Simplified Arabic" w:hAnsi="Simplified Arabic" w:cs="Simplified Arabic"/>
          <w:b/>
          <w:bCs/>
          <w:sz w:val="28"/>
          <w:szCs w:val="28"/>
        </w:rPr>
        <w:t xml:space="preserve">(Balasubramaniana, Jaykumarb&amp; FukeyL,  2014) </w:t>
      </w:r>
      <w:r w:rsidR="009D6592">
        <w:rPr>
          <w:rFonts w:ascii="Calibri" w:eastAsia="Times New Roman" w:hAnsi="Calibri" w:cs="Simplified Arabic" w:hint="cs"/>
          <w:b/>
          <w:bCs/>
          <w:sz w:val="28"/>
          <w:szCs w:val="28"/>
          <w:rtl/>
          <w:lang w:bidi="ar-EG"/>
        </w:rPr>
        <w:t>بعنوان</w:t>
      </w:r>
      <w:r w:rsidRPr="0038414F">
        <w:rPr>
          <w:rFonts w:ascii="Simplified Arabic" w:hAnsi="Simplified Arabic" w:cs="Simplified Arabic" w:hint="cs"/>
          <w:b/>
          <w:bCs/>
          <w:sz w:val="28"/>
          <w:szCs w:val="28"/>
          <w:rtl/>
          <w:lang w:bidi="ar-AE"/>
        </w:rPr>
        <w:t>:</w:t>
      </w:r>
      <w:r w:rsidRPr="0038414F">
        <w:rPr>
          <w:rFonts w:ascii="Simplified Arabic" w:hAnsi="Simplified Arabic" w:cs="Simplified Arabic"/>
          <w:b/>
          <w:bCs/>
          <w:sz w:val="28"/>
          <w:szCs w:val="28"/>
          <w:rtl/>
          <w:lang w:bidi="ar-AE"/>
        </w:rPr>
        <w:t xml:space="preserve"> تفضيل الطلاب لاستخدام تكنولوجيا المعلومات والاتصالات ممثلة با</w:t>
      </w:r>
      <w:r w:rsidRPr="0038414F">
        <w:rPr>
          <w:rFonts w:ascii="Simplified Arabic" w:hAnsi="Simplified Arabic" w:cs="Simplified Arabic"/>
          <w:b/>
          <w:bCs/>
          <w:sz w:val="32"/>
          <w:szCs w:val="32"/>
          <w:rtl/>
          <w:lang w:bidi="ar-EG"/>
        </w:rPr>
        <w:t>لمنصة التعليمية ادمودو</w:t>
      </w:r>
      <w:r w:rsidRPr="0038414F">
        <w:rPr>
          <w:rFonts w:ascii="Simplified Arabic" w:hAnsi="Simplified Arabic" w:cs="Simplified Arabic"/>
          <w:b/>
          <w:bCs/>
          <w:sz w:val="28"/>
          <w:szCs w:val="28"/>
          <w:rtl/>
          <w:lang w:bidi="ar-AE"/>
        </w:rPr>
        <w:t xml:space="preserve"> وأثرها على تفاعل الطلاب وتواصلهم وخلق تعلم مسئول لديهم عن النموذجالتربوي(</w:t>
      </w:r>
      <w:r w:rsidRPr="0038414F">
        <w:rPr>
          <w:rFonts w:ascii="Simplified Arabic" w:hAnsi="Simplified Arabic" w:cs="Simplified Arabic"/>
          <w:b/>
          <w:bCs/>
          <w:sz w:val="28"/>
          <w:szCs w:val="28"/>
        </w:rPr>
        <w:t>RASE</w:t>
      </w:r>
      <w:r w:rsidRPr="0038414F">
        <w:rPr>
          <w:rFonts w:ascii="Simplified Arabic" w:hAnsi="Simplified Arabic" w:cs="Simplified Arabic"/>
          <w:b/>
          <w:bCs/>
          <w:sz w:val="28"/>
          <w:szCs w:val="28"/>
          <w:rtl/>
          <w:lang w:bidi="ar-AE"/>
        </w:rPr>
        <w:t>)</w:t>
      </w:r>
    </w:p>
    <w:p w:rsidR="009D6592" w:rsidRDefault="0038414F" w:rsidP="00705A7C">
      <w:pPr>
        <w:tabs>
          <w:tab w:val="left" w:pos="799"/>
        </w:tabs>
        <w:spacing w:after="0" w:line="240" w:lineRule="auto"/>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ab/>
      </w:r>
      <w:r w:rsidRPr="0038414F">
        <w:rPr>
          <w:rFonts w:ascii="Simplified Arabic" w:hAnsi="Simplified Arabic" w:cs="Simplified Arabic"/>
          <w:sz w:val="28"/>
          <w:szCs w:val="28"/>
          <w:rtl/>
          <w:lang w:bidi="ar-AE"/>
        </w:rPr>
        <w:t xml:space="preserve">هدفت </w:t>
      </w:r>
      <w:r w:rsidR="005B0C9C">
        <w:rPr>
          <w:rFonts w:ascii="Simplified Arabic" w:hAnsi="Simplified Arabic" w:cs="Simplified Arabic" w:hint="cs"/>
          <w:sz w:val="28"/>
          <w:szCs w:val="28"/>
          <w:rtl/>
          <w:lang w:bidi="ar-AE"/>
        </w:rPr>
        <w:t xml:space="preserve">الدراسة </w:t>
      </w:r>
      <w:r w:rsidRPr="0038414F">
        <w:rPr>
          <w:rFonts w:ascii="Simplified Arabic" w:hAnsi="Simplified Arabic" w:cs="Simplified Arabic"/>
          <w:sz w:val="28"/>
          <w:szCs w:val="28"/>
          <w:rtl/>
          <w:lang w:bidi="ar-AE"/>
        </w:rPr>
        <w:t>إلى معرفة أسباب "تفضيل الطلاب لاستخدام تكنولوجيا المعلومات والاتصالات ممثلة با</w:t>
      </w:r>
      <w:r w:rsidRPr="0038414F">
        <w:rPr>
          <w:rFonts w:ascii="Simplified Arabic" w:hAnsi="Simplified Arabic" w:cs="Simplified Arabic"/>
          <w:sz w:val="32"/>
          <w:szCs w:val="32"/>
          <w:rtl/>
          <w:lang w:bidi="ar-EG"/>
        </w:rPr>
        <w:t>لمنصة التعليمية ادمودو</w:t>
      </w:r>
      <w:r w:rsidRPr="0038414F">
        <w:rPr>
          <w:rFonts w:ascii="Simplified Arabic" w:hAnsi="Simplified Arabic" w:cs="Simplified Arabic"/>
          <w:sz w:val="28"/>
          <w:szCs w:val="28"/>
          <w:rtl/>
          <w:lang w:bidi="ar-AE"/>
        </w:rPr>
        <w:t xml:space="preserve"> وأثرها على تفاعل الطلاب وتواصلهم وخلق تعلم مسئول لديهم عن النموذج</w:t>
      </w:r>
      <w:r>
        <w:rPr>
          <w:rFonts w:ascii="Simplified Arabic" w:hAnsi="Simplified Arabic" w:cs="Simplified Arabic" w:hint="cs"/>
          <w:sz w:val="28"/>
          <w:szCs w:val="28"/>
          <w:rtl/>
          <w:lang w:bidi="ar-AE"/>
        </w:rPr>
        <w:t xml:space="preserve"> </w:t>
      </w:r>
      <w:r w:rsidRPr="0038414F">
        <w:rPr>
          <w:rFonts w:ascii="Simplified Arabic" w:hAnsi="Simplified Arabic" w:cs="Simplified Arabic"/>
          <w:sz w:val="28"/>
          <w:szCs w:val="28"/>
          <w:rtl/>
          <w:lang w:bidi="ar-AE"/>
        </w:rPr>
        <w:t>التربوي(</w:t>
      </w:r>
      <w:r w:rsidRPr="0038414F">
        <w:rPr>
          <w:rFonts w:ascii="Simplified Arabic" w:hAnsi="Simplified Arabic" w:cs="Simplified Arabic"/>
          <w:sz w:val="28"/>
          <w:szCs w:val="28"/>
        </w:rPr>
        <w:t>RASE</w:t>
      </w:r>
      <w:r w:rsidR="005B0C9C">
        <w:rPr>
          <w:rFonts w:ascii="Simplified Arabic" w:hAnsi="Simplified Arabic" w:cs="Simplified Arabic"/>
          <w:sz w:val="28"/>
          <w:szCs w:val="28"/>
          <w:rtl/>
          <w:lang w:bidi="ar-AE"/>
        </w:rPr>
        <w:t>)</w:t>
      </w:r>
      <w:r w:rsidR="005B0C9C">
        <w:rPr>
          <w:rFonts w:ascii="Simplified Arabic" w:hAnsi="Simplified Arabic" w:cs="Simplified Arabic" w:hint="cs"/>
          <w:sz w:val="28"/>
          <w:szCs w:val="28"/>
          <w:rtl/>
          <w:lang w:bidi="ar-AE"/>
        </w:rPr>
        <w:t>،</w:t>
      </w:r>
      <w:r w:rsidRPr="0038414F">
        <w:rPr>
          <w:rFonts w:ascii="Simplified Arabic" w:hAnsi="Simplified Arabic" w:cs="Simplified Arabic"/>
          <w:sz w:val="28"/>
          <w:szCs w:val="28"/>
          <w:rtl/>
          <w:lang w:bidi="ar-AE"/>
        </w:rPr>
        <w:t xml:space="preserve"> وقد أظهرت النتائج ضرورة تشجيع مشاركة الطلاب فى التعلم بالادمودو، وأظهرت النتائج تفضيل الطلاب لادمودو؛ حيث وجد الطلاب أنها </w:t>
      </w:r>
      <w:r>
        <w:rPr>
          <w:rFonts w:ascii="Simplified Arabic" w:hAnsi="Simplified Arabic" w:cs="Simplified Arabic"/>
          <w:sz w:val="28"/>
          <w:szCs w:val="28"/>
          <w:rtl/>
          <w:lang w:bidi="ar-AE"/>
        </w:rPr>
        <w:t>رائع</w:t>
      </w:r>
      <w:r>
        <w:rPr>
          <w:rFonts w:ascii="Simplified Arabic" w:hAnsi="Simplified Arabic" w:cs="Simplified Arabic" w:hint="cs"/>
          <w:sz w:val="28"/>
          <w:szCs w:val="28"/>
          <w:rtl/>
          <w:lang w:bidi="ar-AE"/>
        </w:rPr>
        <w:t xml:space="preserve">ة </w:t>
      </w:r>
      <w:r w:rsidRPr="0038414F">
        <w:rPr>
          <w:rFonts w:ascii="Simplified Arabic" w:hAnsi="Simplified Arabic" w:cs="Simplified Arabic"/>
          <w:sz w:val="28"/>
          <w:szCs w:val="28"/>
          <w:rtl/>
          <w:lang w:bidi="ar-AE"/>
        </w:rPr>
        <w:t>وسهلة الاستخدام وتمكنهم من التعلم مع وجود عامل المتعة والتشويق أثناء عملية التعليم</w:t>
      </w:r>
      <w:r>
        <w:rPr>
          <w:rFonts w:ascii="Simplified Arabic" w:hAnsi="Simplified Arabic" w:cs="Simplified Arabic" w:hint="cs"/>
          <w:sz w:val="28"/>
          <w:szCs w:val="28"/>
          <w:rtl/>
          <w:lang w:bidi="ar-AE"/>
        </w:rPr>
        <w:t>.</w:t>
      </w:r>
    </w:p>
    <w:p w:rsidR="0038414F" w:rsidRPr="0038414F" w:rsidRDefault="0038414F" w:rsidP="0038414F">
      <w:pPr>
        <w:tabs>
          <w:tab w:val="left" w:pos="799"/>
        </w:tabs>
        <w:spacing w:after="0" w:line="240" w:lineRule="auto"/>
        <w:jc w:val="both"/>
        <w:rPr>
          <w:rFonts w:ascii="Simplified Arabic" w:hAnsi="Simplified Arabic" w:cs="Simplified Arabic"/>
          <w:b/>
          <w:bCs/>
          <w:sz w:val="28"/>
          <w:szCs w:val="28"/>
          <w:rtl/>
          <w:lang w:bidi="ar-AE"/>
        </w:rPr>
      </w:pPr>
      <w:r w:rsidRPr="0038414F">
        <w:rPr>
          <w:rFonts w:ascii="Simplified Arabic" w:hAnsi="Simplified Arabic" w:cs="Simplified Arabic" w:hint="cs"/>
          <w:b/>
          <w:bCs/>
          <w:sz w:val="28"/>
          <w:szCs w:val="28"/>
          <w:rtl/>
          <w:lang w:bidi="ar-AE"/>
        </w:rPr>
        <w:t xml:space="preserve">3_ </w:t>
      </w:r>
      <w:r w:rsidRPr="0038414F">
        <w:rPr>
          <w:rFonts w:ascii="Simplified Arabic" w:hAnsi="Simplified Arabic" w:cs="Simplified Arabic"/>
          <w:b/>
          <w:bCs/>
          <w:sz w:val="28"/>
          <w:szCs w:val="28"/>
          <w:rtl/>
          <w:lang w:bidi="ar-AE"/>
        </w:rPr>
        <w:t>دراسة(</w:t>
      </w:r>
      <w:r w:rsidRPr="0038414F">
        <w:rPr>
          <w:rFonts w:ascii="Simplified Arabic" w:hAnsi="Simplified Arabic" w:cs="Simplified Arabic"/>
          <w:b/>
          <w:bCs/>
          <w:sz w:val="28"/>
          <w:szCs w:val="28"/>
        </w:rPr>
        <w:t>Kongchan, 2013</w:t>
      </w:r>
      <w:r w:rsidRPr="0038414F">
        <w:rPr>
          <w:rFonts w:ascii="Simplified Arabic" w:hAnsi="Simplified Arabic" w:cs="Simplified Arabic"/>
          <w:b/>
          <w:bCs/>
          <w:sz w:val="28"/>
          <w:szCs w:val="28"/>
          <w:rtl/>
          <w:lang w:bidi="ar-AE"/>
        </w:rPr>
        <w:t>)</w:t>
      </w:r>
      <w:r w:rsidR="009D6592">
        <w:rPr>
          <w:rFonts w:ascii="Calibri" w:eastAsia="Times New Roman" w:hAnsi="Calibri" w:cs="Simplified Arabic" w:hint="cs"/>
          <w:b/>
          <w:bCs/>
          <w:sz w:val="28"/>
          <w:szCs w:val="28"/>
          <w:rtl/>
          <w:lang w:bidi="ar-EG"/>
        </w:rPr>
        <w:t xml:space="preserve"> بعنوان</w:t>
      </w:r>
      <w:r w:rsidRPr="0038414F">
        <w:rPr>
          <w:rFonts w:ascii="Simplified Arabic" w:hAnsi="Simplified Arabic" w:cs="Simplified Arabic" w:hint="cs"/>
          <w:b/>
          <w:bCs/>
          <w:sz w:val="28"/>
          <w:szCs w:val="28"/>
          <w:rtl/>
          <w:lang w:bidi="ar-AE"/>
        </w:rPr>
        <w:t xml:space="preserve">: </w:t>
      </w:r>
      <w:r w:rsidRPr="0038414F">
        <w:rPr>
          <w:rFonts w:ascii="Simplified Arabic" w:hAnsi="Simplified Arabic" w:cs="Simplified Arabic"/>
          <w:b/>
          <w:bCs/>
          <w:sz w:val="28"/>
          <w:szCs w:val="28"/>
          <w:rtl/>
          <w:lang w:bidi="ar-AE"/>
        </w:rPr>
        <w:t>أثر استخدام المعلم المنصة ادمودو التعليمية ومستندات جوجل في تغيير الفصول الدراسية التقليدية وتغيير استراتيجيات التعلم المستخدمة في تدريس اللغة الإنجليزية</w:t>
      </w:r>
      <w:r>
        <w:rPr>
          <w:rFonts w:ascii="Simplified Arabic" w:hAnsi="Simplified Arabic" w:cs="Simplified Arabic" w:hint="cs"/>
          <w:b/>
          <w:bCs/>
          <w:sz w:val="28"/>
          <w:szCs w:val="28"/>
          <w:rtl/>
          <w:lang w:bidi="ar-AE"/>
        </w:rPr>
        <w:t>.</w:t>
      </w:r>
    </w:p>
    <w:p w:rsidR="0038414F" w:rsidRPr="0038414F" w:rsidRDefault="0038414F" w:rsidP="00F23972">
      <w:pPr>
        <w:tabs>
          <w:tab w:val="left" w:pos="799"/>
        </w:tabs>
        <w:spacing w:after="0" w:line="240" w:lineRule="auto"/>
        <w:jc w:val="both"/>
        <w:rPr>
          <w:rFonts w:ascii="Simplified Arabic" w:hAnsi="Simplified Arabic" w:cs="Simplified Arabic"/>
          <w:sz w:val="28"/>
          <w:szCs w:val="28"/>
          <w:rtl/>
          <w:lang w:bidi="ar-AE"/>
        </w:rPr>
      </w:pPr>
      <w:r w:rsidRPr="0038414F">
        <w:rPr>
          <w:rFonts w:ascii="Simplified Arabic" w:hAnsi="Simplified Arabic" w:cs="Simplified Arabic"/>
          <w:sz w:val="28"/>
          <w:szCs w:val="28"/>
          <w:rtl/>
          <w:lang w:bidi="ar-AE"/>
        </w:rPr>
        <w:tab/>
        <w:t xml:space="preserve">هدفت </w:t>
      </w:r>
      <w:r w:rsidR="005B0C9C">
        <w:rPr>
          <w:rFonts w:ascii="Simplified Arabic" w:hAnsi="Simplified Arabic" w:cs="Simplified Arabic" w:hint="cs"/>
          <w:sz w:val="28"/>
          <w:szCs w:val="28"/>
          <w:rtl/>
          <w:lang w:bidi="ar-AE"/>
        </w:rPr>
        <w:t xml:space="preserve">الدراسة </w:t>
      </w:r>
      <w:r w:rsidRPr="0038414F">
        <w:rPr>
          <w:rFonts w:ascii="Simplified Arabic" w:hAnsi="Simplified Arabic" w:cs="Simplified Arabic"/>
          <w:sz w:val="28"/>
          <w:szCs w:val="28"/>
          <w:rtl/>
          <w:lang w:bidi="ar-AE"/>
        </w:rPr>
        <w:t>إلى معرفة أثر استخدام المعلم المنصة ادمودو التعليمية ومستندات جوجل في تغيير الفصول الدراسية التقليدية وتغيير استراتيجيات التعلم المستخدمة في تدريس اللغة الإنجليزية</w:t>
      </w:r>
      <w:r>
        <w:rPr>
          <w:rFonts w:ascii="Simplified Arabic" w:hAnsi="Simplified Arabic" w:cs="Simplified Arabic" w:hint="cs"/>
          <w:sz w:val="28"/>
          <w:szCs w:val="28"/>
          <w:rtl/>
          <w:lang w:bidi="ar-AE"/>
        </w:rPr>
        <w:t>،</w:t>
      </w:r>
      <w:r w:rsidRPr="0038414F">
        <w:rPr>
          <w:rFonts w:ascii="Simplified Arabic" w:hAnsi="Simplified Arabic" w:cs="Simplified Arabic"/>
          <w:sz w:val="28"/>
          <w:szCs w:val="28"/>
          <w:rtl/>
          <w:lang w:bidi="ar-AE"/>
        </w:rPr>
        <w:t xml:space="preserve"> وأكدت النتائج على ضرورة إعادة صياغة الطرق التدريسية المستخدمة التقليدية في </w:t>
      </w:r>
      <w:r w:rsidRPr="0038414F">
        <w:rPr>
          <w:rFonts w:ascii="Simplified Arabic" w:hAnsi="Simplified Arabic" w:cs="Simplified Arabic"/>
          <w:sz w:val="28"/>
          <w:szCs w:val="28"/>
          <w:rtl/>
          <w:lang w:bidi="ar-AE"/>
        </w:rPr>
        <w:lastRenderedPageBreak/>
        <w:t>الفصول باستخدام شبكة الادمودو، وقد تُلهم الدراسة معلمي التخصصات الأخرى باستخدام الادمودو في فصولهم.</w:t>
      </w:r>
    </w:p>
    <w:p w:rsidR="0038414F" w:rsidRPr="0038414F" w:rsidRDefault="0038414F" w:rsidP="0038414F">
      <w:pPr>
        <w:tabs>
          <w:tab w:val="left" w:pos="793"/>
        </w:tabs>
        <w:spacing w:after="0" w:line="240" w:lineRule="auto"/>
        <w:jc w:val="both"/>
        <w:rPr>
          <w:rFonts w:ascii="Simplified Arabic" w:hAnsi="Simplified Arabic" w:cs="Simplified Arabic"/>
          <w:b/>
          <w:bCs/>
          <w:sz w:val="28"/>
          <w:szCs w:val="28"/>
          <w:rtl/>
        </w:rPr>
      </w:pPr>
      <w:r w:rsidRPr="0038414F">
        <w:rPr>
          <w:rFonts w:ascii="Simplified Arabic" w:hAnsi="Simplified Arabic" w:cs="Simplified Arabic"/>
          <w:b/>
          <w:bCs/>
          <w:sz w:val="28"/>
          <w:szCs w:val="28"/>
          <w:rtl/>
          <w:lang w:bidi="ar-AE"/>
        </w:rPr>
        <w:t xml:space="preserve">4_ </w:t>
      </w:r>
      <w:r w:rsidR="00397862" w:rsidRPr="0038414F">
        <w:rPr>
          <w:rFonts w:ascii="Simplified Arabic" w:hAnsi="Simplified Arabic" w:cs="Simplified Arabic"/>
          <w:b/>
          <w:bCs/>
          <w:sz w:val="28"/>
          <w:szCs w:val="28"/>
          <w:rtl/>
          <w:lang w:bidi="ar-AE"/>
        </w:rPr>
        <w:t xml:space="preserve">دراسة </w:t>
      </w:r>
      <w:r w:rsidR="00397862" w:rsidRPr="0038414F">
        <w:rPr>
          <w:rFonts w:ascii="Simplified Arabic" w:hAnsi="Simplified Arabic" w:cs="Simplified Arabic"/>
          <w:b/>
          <w:bCs/>
          <w:sz w:val="28"/>
          <w:szCs w:val="28"/>
        </w:rPr>
        <w:t>K'Shaun, 2012)</w:t>
      </w:r>
      <w:r w:rsidR="00397862" w:rsidRPr="0038414F">
        <w:rPr>
          <w:rFonts w:ascii="Simplified Arabic" w:hAnsi="Simplified Arabic" w:cs="Simplified Arabic"/>
          <w:b/>
          <w:bCs/>
          <w:sz w:val="28"/>
          <w:szCs w:val="28"/>
          <w:rtl/>
          <w:lang w:bidi="ar-AE"/>
        </w:rPr>
        <w:t>)</w:t>
      </w:r>
      <w:r w:rsidR="009D6592">
        <w:rPr>
          <w:rFonts w:ascii="Simplified Arabic" w:hAnsi="Simplified Arabic" w:cs="Simplified Arabic" w:hint="cs"/>
          <w:b/>
          <w:bCs/>
          <w:sz w:val="28"/>
          <w:szCs w:val="28"/>
          <w:rtl/>
          <w:lang w:bidi="ar-AE"/>
        </w:rPr>
        <w:t xml:space="preserve"> </w:t>
      </w:r>
      <w:r w:rsidR="009D6592">
        <w:rPr>
          <w:rFonts w:ascii="Calibri" w:eastAsia="Times New Roman" w:hAnsi="Calibri" w:cs="Simplified Arabic" w:hint="cs"/>
          <w:b/>
          <w:bCs/>
          <w:sz w:val="28"/>
          <w:szCs w:val="28"/>
          <w:rtl/>
          <w:lang w:bidi="ar-EG"/>
        </w:rPr>
        <w:t>بعنوان</w:t>
      </w:r>
      <w:r w:rsidRPr="0038414F">
        <w:rPr>
          <w:rFonts w:ascii="Simplified Arabic" w:hAnsi="Simplified Arabic" w:cs="Simplified Arabic"/>
          <w:b/>
          <w:bCs/>
          <w:sz w:val="28"/>
          <w:szCs w:val="28"/>
          <w:rtl/>
          <w:lang w:bidi="ar-AE"/>
        </w:rPr>
        <w:t>: اختبار</w:t>
      </w:r>
      <w:r>
        <w:rPr>
          <w:rFonts w:ascii="Simplified Arabic" w:hAnsi="Simplified Arabic" w:cs="Simplified Arabic" w:hint="cs"/>
          <w:b/>
          <w:bCs/>
          <w:sz w:val="28"/>
          <w:szCs w:val="28"/>
          <w:rtl/>
          <w:lang w:bidi="ar-AE"/>
        </w:rPr>
        <w:t xml:space="preserve"> </w:t>
      </w:r>
      <w:r w:rsidRPr="0038414F">
        <w:rPr>
          <w:rFonts w:ascii="Simplified Arabic" w:hAnsi="Simplified Arabic" w:cs="Simplified Arabic"/>
          <w:b/>
          <w:bCs/>
          <w:sz w:val="32"/>
          <w:szCs w:val="32"/>
          <w:rtl/>
          <w:lang w:bidi="ar-EG"/>
        </w:rPr>
        <w:t>المنصة التعليمية ادمودو</w:t>
      </w:r>
      <w:r w:rsidRPr="0038414F">
        <w:rPr>
          <w:rFonts w:ascii="Simplified Arabic" w:hAnsi="Simplified Arabic" w:cs="Simplified Arabic"/>
          <w:b/>
          <w:bCs/>
          <w:sz w:val="28"/>
          <w:szCs w:val="28"/>
        </w:rPr>
        <w:t>Edmodo</w:t>
      </w:r>
      <w:r w:rsidRPr="0038414F">
        <w:rPr>
          <w:rFonts w:ascii="Simplified Arabic" w:hAnsi="Simplified Arabic" w:cs="Simplified Arabic"/>
          <w:b/>
          <w:bCs/>
          <w:sz w:val="28"/>
          <w:szCs w:val="28"/>
          <w:rtl/>
          <w:lang w:bidi="ar-AE"/>
        </w:rPr>
        <w:t xml:space="preserve"> على تفاعل الطلاب وعلى التعلم المسئول لديهم في مادة الكيمياء لدى طلاب الثانوية العامة.</w:t>
      </w:r>
      <w:r w:rsidR="00397862" w:rsidRPr="0038414F">
        <w:rPr>
          <w:rFonts w:ascii="Simplified Arabic" w:hAnsi="Simplified Arabic" w:cs="Simplified Arabic"/>
          <w:b/>
          <w:bCs/>
          <w:sz w:val="28"/>
          <w:szCs w:val="28"/>
          <w:rtl/>
          <w:lang w:bidi="ar-AE"/>
        </w:rPr>
        <w:t xml:space="preserve"> </w:t>
      </w:r>
    </w:p>
    <w:p w:rsidR="00397862" w:rsidRPr="00921AF2" w:rsidRDefault="0038414F" w:rsidP="00921AF2">
      <w:pPr>
        <w:tabs>
          <w:tab w:val="left" w:pos="793"/>
        </w:tabs>
        <w:spacing w:after="0" w:line="240" w:lineRule="auto"/>
        <w:jc w:val="both"/>
        <w:rPr>
          <w:rFonts w:ascii="Simplified Arabic" w:hAnsi="Simplified Arabic" w:cs="Simplified Arabic"/>
          <w:sz w:val="28"/>
          <w:szCs w:val="28"/>
          <w:rtl/>
          <w:lang w:bidi="ar-EG"/>
        </w:rPr>
      </w:pPr>
      <w:r>
        <w:rPr>
          <w:rFonts w:cs="Simplified Arabic" w:hint="cs"/>
          <w:sz w:val="28"/>
          <w:szCs w:val="28"/>
          <w:rtl/>
          <w:lang w:bidi="ar-AE"/>
        </w:rPr>
        <w:tab/>
      </w:r>
      <w:r w:rsidR="00397862">
        <w:rPr>
          <w:rFonts w:cs="Simplified Arabic" w:hint="eastAsia"/>
          <w:sz w:val="28"/>
          <w:szCs w:val="28"/>
          <w:rtl/>
          <w:lang w:bidi="ar-AE"/>
        </w:rPr>
        <w:t>هدفت</w:t>
      </w:r>
      <w:r w:rsidR="00397862">
        <w:rPr>
          <w:rFonts w:cs="Simplified Arabic"/>
          <w:sz w:val="28"/>
          <w:szCs w:val="28"/>
          <w:rtl/>
          <w:lang w:bidi="ar-AE"/>
        </w:rPr>
        <w:t xml:space="preserve"> </w:t>
      </w:r>
      <w:r>
        <w:rPr>
          <w:rFonts w:cs="Simplified Arabic" w:hint="cs"/>
          <w:sz w:val="28"/>
          <w:szCs w:val="28"/>
          <w:rtl/>
          <w:lang w:bidi="ar-AE"/>
        </w:rPr>
        <w:t xml:space="preserve">الدراسة إلى </w:t>
      </w:r>
      <w:r w:rsidR="00397862">
        <w:rPr>
          <w:rFonts w:cs="Simplified Arabic" w:hint="eastAsia"/>
          <w:sz w:val="28"/>
          <w:szCs w:val="28"/>
          <w:rtl/>
          <w:lang w:bidi="ar-AE"/>
        </w:rPr>
        <w:t>اختبار</w:t>
      </w:r>
      <w:r w:rsidR="00397862">
        <w:rPr>
          <w:rFonts w:cs="Simplified Arabic" w:hint="eastAsia"/>
          <w:sz w:val="32"/>
          <w:szCs w:val="32"/>
          <w:rtl/>
          <w:lang w:bidi="ar-EG"/>
        </w:rPr>
        <w:t>المنصة</w:t>
      </w:r>
      <w:r w:rsidR="00397862">
        <w:rPr>
          <w:rFonts w:cs="Simplified Arabic"/>
          <w:sz w:val="32"/>
          <w:szCs w:val="32"/>
          <w:rtl/>
          <w:lang w:bidi="ar-EG"/>
        </w:rPr>
        <w:t xml:space="preserve"> </w:t>
      </w:r>
      <w:r w:rsidR="00397862">
        <w:rPr>
          <w:rFonts w:cs="Simplified Arabic" w:hint="eastAsia"/>
          <w:sz w:val="32"/>
          <w:szCs w:val="32"/>
          <w:rtl/>
          <w:lang w:bidi="ar-EG"/>
        </w:rPr>
        <w:t>التعليمية</w:t>
      </w:r>
      <w:r w:rsidR="00397862">
        <w:rPr>
          <w:rFonts w:cs="Simplified Arabic"/>
          <w:sz w:val="32"/>
          <w:szCs w:val="32"/>
          <w:rtl/>
          <w:lang w:bidi="ar-EG"/>
        </w:rPr>
        <w:t xml:space="preserve"> </w:t>
      </w:r>
      <w:r w:rsidR="00397862">
        <w:rPr>
          <w:rFonts w:cs="Simplified Arabic" w:hint="eastAsia"/>
          <w:sz w:val="32"/>
          <w:szCs w:val="32"/>
          <w:rtl/>
          <w:lang w:bidi="ar-EG"/>
        </w:rPr>
        <w:t>ادمودو</w:t>
      </w:r>
      <w:r w:rsidR="00397862">
        <w:rPr>
          <w:rFonts w:ascii="Simplified Arabic" w:hAnsi="Simplified Arabic" w:cs="Simplified Arabic"/>
          <w:sz w:val="28"/>
          <w:szCs w:val="28"/>
        </w:rPr>
        <w:t>Edmodo</w:t>
      </w:r>
      <w:r w:rsidR="00397862">
        <w:rPr>
          <w:rFonts w:cs="Simplified Arabic"/>
          <w:sz w:val="28"/>
          <w:szCs w:val="28"/>
          <w:rtl/>
          <w:lang w:bidi="ar-AE"/>
        </w:rPr>
        <w:t xml:space="preserve"> </w:t>
      </w:r>
      <w:r w:rsidR="00397862">
        <w:rPr>
          <w:rFonts w:cs="Simplified Arabic" w:hint="eastAsia"/>
          <w:sz w:val="28"/>
          <w:szCs w:val="28"/>
          <w:rtl/>
          <w:lang w:bidi="ar-AE"/>
        </w:rPr>
        <w:t>على</w:t>
      </w:r>
      <w:r w:rsidR="00397862">
        <w:rPr>
          <w:rFonts w:cs="Simplified Arabic"/>
          <w:sz w:val="28"/>
          <w:szCs w:val="28"/>
          <w:rtl/>
          <w:lang w:bidi="ar-AE"/>
        </w:rPr>
        <w:t xml:space="preserve"> </w:t>
      </w:r>
      <w:r w:rsidR="00397862">
        <w:rPr>
          <w:rFonts w:cs="Simplified Arabic" w:hint="eastAsia"/>
          <w:sz w:val="28"/>
          <w:szCs w:val="28"/>
          <w:rtl/>
          <w:lang w:bidi="ar-AE"/>
        </w:rPr>
        <w:t>تفاعل</w:t>
      </w:r>
      <w:r w:rsidR="00397862">
        <w:rPr>
          <w:rFonts w:cs="Simplified Arabic"/>
          <w:sz w:val="28"/>
          <w:szCs w:val="28"/>
          <w:rtl/>
          <w:lang w:bidi="ar-AE"/>
        </w:rPr>
        <w:t xml:space="preserve"> </w:t>
      </w:r>
      <w:r w:rsidR="00397862">
        <w:rPr>
          <w:rFonts w:cs="Simplified Arabic" w:hint="eastAsia"/>
          <w:sz w:val="28"/>
          <w:szCs w:val="28"/>
          <w:rtl/>
          <w:lang w:bidi="ar-AE"/>
        </w:rPr>
        <w:t>الطلاب</w:t>
      </w:r>
      <w:r w:rsidR="00397862">
        <w:rPr>
          <w:rFonts w:cs="Simplified Arabic"/>
          <w:sz w:val="28"/>
          <w:szCs w:val="28"/>
          <w:rtl/>
          <w:lang w:bidi="ar-AE"/>
        </w:rPr>
        <w:t xml:space="preserve"> </w:t>
      </w:r>
      <w:r w:rsidR="00397862" w:rsidRPr="00921AF2">
        <w:rPr>
          <w:rFonts w:ascii="Simplified Arabic" w:hAnsi="Simplified Arabic" w:cs="Simplified Arabic"/>
          <w:sz w:val="28"/>
          <w:szCs w:val="28"/>
          <w:rtl/>
          <w:lang w:bidi="ar-AE"/>
        </w:rPr>
        <w:t>وعلى التعلم المسئول لديهم في مادة الكيمياء لدى طلاب الثانوية العامة". وقد أثبتت نتائج الدراسة فاعلية الادمودو في تشجيع الطلاب على عملية التعليم من خلال الاطلاع على (</w:t>
      </w:r>
      <w:r w:rsidR="00397862" w:rsidRPr="00921AF2">
        <w:rPr>
          <w:rFonts w:ascii="Simplified Arabic" w:hAnsi="Simplified Arabic" w:cs="Simplified Arabic"/>
          <w:sz w:val="28"/>
          <w:szCs w:val="28"/>
        </w:rPr>
        <w:t>GPA</w:t>
      </w:r>
      <w:r w:rsidR="00397862" w:rsidRPr="00921AF2">
        <w:rPr>
          <w:rFonts w:ascii="Simplified Arabic" w:hAnsi="Simplified Arabic" w:cs="Simplified Arabic"/>
          <w:sz w:val="28"/>
          <w:szCs w:val="28"/>
          <w:rtl/>
          <w:lang w:bidi="ar-AE"/>
        </w:rPr>
        <w:t>) المعدل التراكمي للطلاب اللذين خضعوا للتعليم من خلال شبكة الادمودو عند مقارنتهم بالمجموعة الضابطة.</w:t>
      </w:r>
    </w:p>
    <w:p w:rsidR="00397862" w:rsidRDefault="00B42C15" w:rsidP="00921AF2">
      <w:pPr>
        <w:spacing w:after="0" w:line="240" w:lineRule="auto"/>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التعقيب على الدراسات السابقة:</w:t>
      </w:r>
    </w:p>
    <w:p w:rsidR="00B42C15" w:rsidRDefault="00B42C15" w:rsidP="002654BC">
      <w:pPr>
        <w:pStyle w:val="NumberedParaAR"/>
        <w:numPr>
          <w:ilvl w:val="0"/>
          <w:numId w:val="0"/>
        </w:numPr>
        <w:spacing w:after="0" w:line="240" w:lineRule="auto"/>
        <w:jc w:val="both"/>
        <w:rPr>
          <w:rFonts w:ascii="Simplified Arabic" w:hAnsi="Simplified Arabic" w:cs="Simplified Arabic"/>
          <w:sz w:val="28"/>
          <w:szCs w:val="28"/>
          <w:rtl/>
          <w:lang w:bidi="ar-AE"/>
        </w:rPr>
      </w:pPr>
      <w:r w:rsidRPr="00B42C15">
        <w:rPr>
          <w:rFonts w:ascii="Simplified Arabic" w:hAnsi="Simplified Arabic" w:cs="Simplified Arabic" w:hint="cs"/>
          <w:b/>
          <w:bCs/>
          <w:sz w:val="28"/>
          <w:szCs w:val="28"/>
          <w:rtl/>
          <w:lang w:bidi="ar-AE"/>
        </w:rPr>
        <w:t xml:space="preserve">1_ أوجه الاتفاق: </w:t>
      </w:r>
      <w:r>
        <w:rPr>
          <w:rFonts w:ascii="Simplified Arabic" w:hAnsi="Simplified Arabic" w:cs="Simplified Arabic" w:hint="cs"/>
          <w:sz w:val="28"/>
          <w:szCs w:val="28"/>
          <w:rtl/>
          <w:lang w:bidi="ar-AE"/>
        </w:rPr>
        <w:t xml:space="preserve">اتفقت الدراسة الحالية </w:t>
      </w:r>
      <w:r w:rsidR="002654BC">
        <w:rPr>
          <w:rFonts w:ascii="Simplified Arabic" w:hAnsi="Simplified Arabic" w:cs="Simplified Arabic" w:hint="cs"/>
          <w:sz w:val="28"/>
          <w:szCs w:val="28"/>
          <w:rtl/>
          <w:lang w:bidi="ar-AE"/>
        </w:rPr>
        <w:t>من حيث</w:t>
      </w:r>
      <w:r>
        <w:rPr>
          <w:rFonts w:ascii="Simplified Arabic" w:hAnsi="Simplified Arabic" w:cs="Simplified Arabic" w:hint="cs"/>
          <w:sz w:val="28"/>
          <w:szCs w:val="28"/>
          <w:rtl/>
          <w:lang w:bidi="ar-AE"/>
        </w:rPr>
        <w:t xml:space="preserve"> الهدف والمنهج والأدوات مع دراسة كل من: </w:t>
      </w:r>
      <w:r w:rsidRPr="00FD445A">
        <w:rPr>
          <w:rFonts w:ascii="Simplified Arabic" w:hAnsi="Simplified Arabic" w:cs="Simplified Arabic"/>
          <w:sz w:val="28"/>
          <w:szCs w:val="28"/>
          <w:rtl/>
          <w:lang w:bidi="ar-AE"/>
        </w:rPr>
        <w:t>العنيزي(2017)</w:t>
      </w:r>
      <w:r w:rsidRPr="00FD445A">
        <w:rPr>
          <w:rFonts w:ascii="Simplified Arabic" w:hAnsi="Simplified Arabic" w:cs="Simplified Arabic" w:hint="cs"/>
          <w:sz w:val="28"/>
          <w:szCs w:val="28"/>
          <w:rtl/>
          <w:lang w:bidi="ar-AE"/>
        </w:rPr>
        <w:t>، و</w:t>
      </w:r>
      <w:r w:rsidRPr="00FD445A">
        <w:rPr>
          <w:rFonts w:ascii="Simplified Arabic" w:hAnsi="Simplified Arabic" w:cs="Simplified Arabic"/>
          <w:sz w:val="28"/>
          <w:szCs w:val="28"/>
          <w:rtl/>
          <w:lang w:bidi="ar-AE"/>
        </w:rPr>
        <w:t>سليمان(2016)</w:t>
      </w:r>
      <w:r w:rsidRPr="00FD445A">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و</w:t>
      </w:r>
      <w:r w:rsidRPr="00FD445A">
        <w:rPr>
          <w:rFonts w:ascii="Simplified Arabic" w:hAnsi="Simplified Arabic" w:cs="Simplified Arabic"/>
          <w:sz w:val="28"/>
          <w:szCs w:val="28"/>
          <w:rtl/>
          <w:lang w:bidi="ar-AE"/>
        </w:rPr>
        <w:t>قلجة(2015)</w:t>
      </w:r>
      <w:r w:rsidRPr="00FD445A">
        <w:rPr>
          <w:rFonts w:ascii="Simplified Arabic" w:hAnsi="Simplified Arabic" w:cs="Simplified Arabic" w:hint="cs"/>
          <w:sz w:val="28"/>
          <w:szCs w:val="28"/>
          <w:rtl/>
          <w:lang w:bidi="ar-AE"/>
        </w:rPr>
        <w:t>،</w:t>
      </w:r>
      <w:r w:rsidRPr="00FD445A">
        <w:rPr>
          <w:rFonts w:ascii="Simplified Arabic" w:hAnsi="Simplified Arabic" w:cs="Simplified Arabic"/>
          <w:sz w:val="28"/>
          <w:szCs w:val="28"/>
          <w:rtl/>
          <w:lang w:bidi="ar-AE"/>
        </w:rPr>
        <w:t xml:space="preserve"> </w:t>
      </w:r>
      <w:r w:rsidRPr="00FD445A">
        <w:rPr>
          <w:rFonts w:ascii="Simplified Arabic" w:hAnsi="Simplified Arabic" w:cs="Simplified Arabic" w:hint="cs"/>
          <w:sz w:val="28"/>
          <w:szCs w:val="28"/>
          <w:rtl/>
          <w:lang w:bidi="ar-AE"/>
        </w:rPr>
        <w:t>و</w:t>
      </w:r>
      <w:r w:rsidRPr="00FD445A">
        <w:rPr>
          <w:rFonts w:ascii="Simplified Arabic" w:hAnsi="Simplified Arabic" w:cs="Simplified Arabic"/>
          <w:sz w:val="28"/>
          <w:szCs w:val="28"/>
          <w:rtl/>
          <w:lang w:bidi="ar-AE"/>
        </w:rPr>
        <w:t>المطيري(2015)</w:t>
      </w:r>
      <w:r w:rsidRPr="00FD445A">
        <w:rPr>
          <w:rFonts w:ascii="Simplified Arabic" w:hAnsi="Simplified Arabic" w:cs="Simplified Arabic" w:hint="cs"/>
          <w:sz w:val="28"/>
          <w:szCs w:val="28"/>
          <w:rtl/>
          <w:lang w:bidi="ar-AE"/>
        </w:rPr>
        <w:t>، و</w:t>
      </w:r>
      <w:r w:rsidRPr="00FD445A">
        <w:rPr>
          <w:rFonts w:ascii="Simplified Arabic" w:hAnsi="Simplified Arabic" w:cs="Simplified Arabic"/>
          <w:sz w:val="28"/>
          <w:szCs w:val="28"/>
          <w:rtl/>
          <w:lang w:bidi="ar-AE"/>
        </w:rPr>
        <w:t>الرشود(2015)</w:t>
      </w:r>
      <w:r w:rsidRPr="00FD445A">
        <w:rPr>
          <w:rFonts w:ascii="Simplified Arabic" w:hAnsi="Simplified Arabic" w:cs="Simplified Arabic" w:hint="cs"/>
          <w:sz w:val="28"/>
          <w:szCs w:val="28"/>
          <w:rtl/>
          <w:lang w:bidi="ar-AE"/>
        </w:rPr>
        <w:t>،</w:t>
      </w:r>
      <w:r w:rsidRPr="00FD445A">
        <w:rPr>
          <w:rFonts w:ascii="Simplified Arabic" w:hAnsi="Simplified Arabic" w:cs="Simplified Arabic"/>
          <w:sz w:val="28"/>
          <w:szCs w:val="28"/>
          <w:rtl/>
          <w:lang w:bidi="ar-AE"/>
        </w:rPr>
        <w:t xml:space="preserve"> </w:t>
      </w:r>
      <w:r w:rsidRPr="00B42C15">
        <w:rPr>
          <w:rFonts w:ascii="Simplified Arabic" w:hAnsi="Simplified Arabic" w:cs="Simplified Arabic" w:hint="cs"/>
          <w:sz w:val="28"/>
          <w:szCs w:val="28"/>
          <w:rtl/>
          <w:lang w:bidi="ar-AE"/>
        </w:rPr>
        <w:t>و</w:t>
      </w:r>
      <w:r w:rsidRPr="00B42C15">
        <w:rPr>
          <w:rFonts w:ascii="Simplified Arabic" w:hAnsi="Simplified Arabic" w:cs="Simplified Arabic"/>
          <w:sz w:val="28"/>
          <w:szCs w:val="28"/>
          <w:rtl/>
          <w:lang w:bidi="ar-AE"/>
        </w:rPr>
        <w:t>(</w:t>
      </w:r>
      <w:r w:rsidRPr="00B42C15">
        <w:rPr>
          <w:rFonts w:ascii="Simplified Arabic" w:hAnsi="Simplified Arabic" w:cs="Simplified Arabic"/>
          <w:sz w:val="28"/>
          <w:szCs w:val="28"/>
          <w:lang w:bidi="ar-AE"/>
        </w:rPr>
        <w:t>Taylor,2015</w:t>
      </w:r>
      <w:r w:rsidRPr="00B42C15">
        <w:rPr>
          <w:rFonts w:ascii="Simplified Arabic" w:hAnsi="Simplified Arabic" w:cs="Simplified Arabic"/>
          <w:sz w:val="28"/>
          <w:szCs w:val="28"/>
          <w:rtl/>
          <w:lang w:bidi="ar-AE"/>
        </w:rPr>
        <w:t>)</w:t>
      </w:r>
      <w:r w:rsidRPr="00B42C15">
        <w:rPr>
          <w:rFonts w:ascii="Simplified Arabic" w:hAnsi="Simplified Arabic" w:cs="Simplified Arabic" w:hint="cs"/>
          <w:sz w:val="28"/>
          <w:szCs w:val="28"/>
          <w:rtl/>
          <w:lang w:bidi="ar-AE"/>
        </w:rPr>
        <w:t>،</w:t>
      </w:r>
      <w:r w:rsidRPr="00B42C15">
        <w:rPr>
          <w:rFonts w:ascii="Simplified Arabic" w:hAnsi="Simplified Arabic" w:cs="Simplified Arabic"/>
          <w:sz w:val="28"/>
          <w:szCs w:val="28"/>
          <w:rtl/>
          <w:lang w:bidi="ar-AE"/>
        </w:rPr>
        <w:t xml:space="preserve"> </w:t>
      </w:r>
      <w:r w:rsidRPr="00B42C15">
        <w:rPr>
          <w:rFonts w:ascii="Simplified Arabic" w:hAnsi="Simplified Arabic" w:cs="Simplified Arabic" w:hint="cs"/>
          <w:sz w:val="28"/>
          <w:szCs w:val="28"/>
          <w:rtl/>
          <w:lang w:bidi="ar-AE"/>
        </w:rPr>
        <w:t>و</w:t>
      </w:r>
      <w:r w:rsidRPr="00B42C15">
        <w:rPr>
          <w:rFonts w:ascii="Simplified Arabic" w:hAnsi="Simplified Arabic" w:cs="Simplified Arabic"/>
          <w:sz w:val="28"/>
          <w:szCs w:val="28"/>
          <w:rtl/>
          <w:lang w:bidi="ar-AE"/>
        </w:rPr>
        <w:t>(</w:t>
      </w:r>
      <w:r w:rsidRPr="00B42C15">
        <w:rPr>
          <w:rFonts w:ascii="Simplified Arabic" w:hAnsi="Simplified Arabic" w:cs="Simplified Arabic"/>
          <w:sz w:val="28"/>
          <w:szCs w:val="28"/>
          <w:lang w:bidi="ar-AE"/>
        </w:rPr>
        <w:t>Kongchan, 2013</w:t>
      </w:r>
      <w:r w:rsidRPr="00B42C15">
        <w:rPr>
          <w:rFonts w:ascii="Simplified Arabic" w:hAnsi="Simplified Arabic" w:cs="Simplified Arabic"/>
          <w:sz w:val="28"/>
          <w:szCs w:val="28"/>
          <w:rtl/>
          <w:lang w:bidi="ar-AE"/>
        </w:rPr>
        <w:t>)</w:t>
      </w:r>
      <w:r w:rsidRPr="00B42C15">
        <w:rPr>
          <w:rFonts w:ascii="Simplified Arabic" w:hAnsi="Simplified Arabic" w:cs="Simplified Arabic" w:hint="cs"/>
          <w:sz w:val="28"/>
          <w:szCs w:val="28"/>
          <w:rtl/>
          <w:lang w:bidi="ar-AE"/>
        </w:rPr>
        <w:t>، و</w:t>
      </w:r>
      <w:r w:rsidRPr="00B42C15">
        <w:rPr>
          <w:rFonts w:ascii="Simplified Arabic" w:hAnsi="Simplified Arabic" w:cs="Simplified Arabic"/>
          <w:sz w:val="28"/>
          <w:szCs w:val="28"/>
          <w:lang w:bidi="ar-AE"/>
        </w:rPr>
        <w:t>K'Shaun, 2012)</w:t>
      </w:r>
      <w:r w:rsidRPr="00B42C15">
        <w:rPr>
          <w:rFonts w:ascii="Simplified Arabic" w:hAnsi="Simplified Arabic" w:cs="Simplified Arabic"/>
          <w:sz w:val="28"/>
          <w:szCs w:val="28"/>
          <w:rtl/>
          <w:lang w:bidi="ar-AE"/>
        </w:rPr>
        <w:t>)</w:t>
      </w:r>
      <w:r w:rsidRPr="00B42C15">
        <w:rPr>
          <w:rFonts w:ascii="Simplified Arabic" w:hAnsi="Simplified Arabic" w:cs="Simplified Arabic" w:hint="cs"/>
          <w:sz w:val="28"/>
          <w:szCs w:val="28"/>
          <w:rtl/>
          <w:lang w:bidi="ar-AE"/>
        </w:rPr>
        <w:t xml:space="preserve">، واتفقت </w:t>
      </w:r>
      <w:r w:rsidR="002654BC">
        <w:rPr>
          <w:rFonts w:ascii="Simplified Arabic" w:hAnsi="Simplified Arabic" w:cs="Simplified Arabic" w:hint="cs"/>
          <w:sz w:val="28"/>
          <w:szCs w:val="28"/>
          <w:rtl/>
          <w:lang w:bidi="ar-AE"/>
        </w:rPr>
        <w:t>من حيث</w:t>
      </w:r>
      <w:r w:rsidRPr="00B42C15">
        <w:rPr>
          <w:rFonts w:ascii="Simplified Arabic" w:hAnsi="Simplified Arabic" w:cs="Simplified Arabic" w:hint="cs"/>
          <w:sz w:val="28"/>
          <w:szCs w:val="28"/>
          <w:rtl/>
          <w:lang w:bidi="ar-AE"/>
        </w:rPr>
        <w:t xml:space="preserve"> العينة مع دراسة كل من </w:t>
      </w:r>
      <w:r w:rsidRPr="00B42C15">
        <w:rPr>
          <w:rFonts w:ascii="Simplified Arabic" w:hAnsi="Simplified Arabic" w:cs="Simplified Arabic"/>
          <w:sz w:val="28"/>
          <w:szCs w:val="28"/>
          <w:rtl/>
          <w:lang w:bidi="ar-AE"/>
        </w:rPr>
        <w:t>سليمان(2016)</w:t>
      </w:r>
      <w:r w:rsidRPr="00B42C15">
        <w:rPr>
          <w:rFonts w:ascii="Simplified Arabic" w:hAnsi="Simplified Arabic" w:cs="Simplified Arabic" w:hint="cs"/>
          <w:sz w:val="28"/>
          <w:szCs w:val="28"/>
          <w:rtl/>
          <w:lang w:bidi="ar-AE"/>
        </w:rPr>
        <w:t xml:space="preserve">، </w:t>
      </w:r>
      <w:r w:rsidRPr="00B42C15">
        <w:rPr>
          <w:rFonts w:ascii="Simplified Arabic" w:hAnsi="Simplified Arabic" w:cs="Simplified Arabic" w:hint="cs"/>
          <w:sz w:val="28"/>
          <w:szCs w:val="28"/>
          <w:rtl/>
        </w:rPr>
        <w:t>و</w:t>
      </w:r>
      <w:r w:rsidRPr="00B42C15">
        <w:rPr>
          <w:rFonts w:ascii="Simplified Arabic" w:hAnsi="Simplified Arabic" w:cs="Simplified Arabic"/>
          <w:sz w:val="28"/>
          <w:szCs w:val="28"/>
          <w:lang w:bidi="ar-AE"/>
        </w:rPr>
        <w:t>K'Shaun, 2012)</w:t>
      </w:r>
      <w:r w:rsidRPr="00B42C15">
        <w:rPr>
          <w:rFonts w:ascii="Simplified Arabic" w:hAnsi="Simplified Arabic" w:cs="Simplified Arabic"/>
          <w:sz w:val="28"/>
          <w:szCs w:val="28"/>
          <w:rtl/>
          <w:lang w:bidi="ar-AE"/>
        </w:rPr>
        <w:t>)</w:t>
      </w:r>
      <w:r>
        <w:rPr>
          <w:rFonts w:ascii="Simplified Arabic" w:hAnsi="Simplified Arabic" w:cs="Simplified Arabic" w:hint="cs"/>
          <w:sz w:val="28"/>
          <w:szCs w:val="28"/>
          <w:rtl/>
          <w:lang w:bidi="ar-AE"/>
        </w:rPr>
        <w:t>.</w:t>
      </w:r>
    </w:p>
    <w:p w:rsidR="00B42C15" w:rsidRPr="00786D4D" w:rsidRDefault="00B42C15" w:rsidP="002654BC">
      <w:pPr>
        <w:pStyle w:val="NumberedParaAR"/>
        <w:numPr>
          <w:ilvl w:val="0"/>
          <w:numId w:val="0"/>
        </w:numPr>
        <w:spacing w:after="0" w:line="240" w:lineRule="auto"/>
        <w:jc w:val="both"/>
        <w:rPr>
          <w:rFonts w:ascii="Simplified Arabic" w:hAnsi="Simplified Arabic" w:cs="Simplified Arabic"/>
          <w:sz w:val="28"/>
          <w:szCs w:val="28"/>
          <w:rtl/>
          <w:lang w:bidi="ar-EG"/>
        </w:rPr>
      </w:pPr>
      <w:r w:rsidRPr="00B42C15">
        <w:rPr>
          <w:rFonts w:ascii="Simplified Arabic" w:hAnsi="Simplified Arabic" w:cs="Simplified Arabic" w:hint="cs"/>
          <w:b/>
          <w:bCs/>
          <w:sz w:val="28"/>
          <w:szCs w:val="28"/>
          <w:rtl/>
          <w:lang w:bidi="ar-AE"/>
        </w:rPr>
        <w:t>1_ أوجه الا</w:t>
      </w:r>
      <w:r>
        <w:rPr>
          <w:rFonts w:ascii="Simplified Arabic" w:hAnsi="Simplified Arabic" w:cs="Simplified Arabic" w:hint="cs"/>
          <w:b/>
          <w:bCs/>
          <w:sz w:val="28"/>
          <w:szCs w:val="28"/>
          <w:rtl/>
          <w:lang w:bidi="ar-AE"/>
        </w:rPr>
        <w:t>ختلاف</w:t>
      </w:r>
      <w:r w:rsidRPr="00B42C15">
        <w:rPr>
          <w:rFonts w:ascii="Simplified Arabic" w:hAnsi="Simplified Arabic" w:cs="Simplified Arabic" w:hint="cs"/>
          <w:b/>
          <w:bCs/>
          <w:sz w:val="28"/>
          <w:szCs w:val="28"/>
          <w:rtl/>
          <w:lang w:bidi="ar-AE"/>
        </w:rPr>
        <w:t>:</w:t>
      </w:r>
      <w:r>
        <w:rPr>
          <w:rFonts w:ascii="Simplified Arabic" w:hAnsi="Simplified Arabic" w:cs="Simplified Arabic" w:hint="cs"/>
          <w:sz w:val="28"/>
          <w:szCs w:val="28"/>
          <w:rtl/>
          <w:lang w:bidi="ar-AE"/>
        </w:rPr>
        <w:t xml:space="preserve"> اختلفت الدراسة الحالية </w:t>
      </w:r>
      <w:r w:rsidR="002654BC">
        <w:rPr>
          <w:rFonts w:ascii="Simplified Arabic" w:hAnsi="Simplified Arabic" w:cs="Simplified Arabic" w:hint="cs"/>
          <w:sz w:val="28"/>
          <w:szCs w:val="28"/>
          <w:rtl/>
          <w:lang w:bidi="ar-AE"/>
        </w:rPr>
        <w:t>من حيث</w:t>
      </w:r>
      <w:r>
        <w:rPr>
          <w:rFonts w:ascii="Simplified Arabic" w:hAnsi="Simplified Arabic" w:cs="Simplified Arabic" w:hint="cs"/>
          <w:sz w:val="28"/>
          <w:szCs w:val="28"/>
          <w:rtl/>
          <w:lang w:bidi="ar-AE"/>
        </w:rPr>
        <w:t xml:space="preserve"> الهدف والمنهج والأدوات والعينة مع دراسة كل </w:t>
      </w:r>
      <w:r w:rsidRPr="00786D4D">
        <w:rPr>
          <w:rFonts w:ascii="Simplified Arabic" w:hAnsi="Simplified Arabic" w:cs="Simplified Arabic" w:hint="cs"/>
          <w:sz w:val="28"/>
          <w:szCs w:val="28"/>
          <w:rtl/>
          <w:lang w:bidi="ar-AE"/>
        </w:rPr>
        <w:t xml:space="preserve">من </w:t>
      </w:r>
      <w:r w:rsidRPr="00786D4D">
        <w:rPr>
          <w:rFonts w:ascii="Simplified Arabic" w:hAnsi="Simplified Arabic" w:cs="Simplified Arabic"/>
          <w:sz w:val="28"/>
          <w:szCs w:val="28"/>
          <w:rtl/>
          <w:lang w:bidi="ar-AE"/>
        </w:rPr>
        <w:t>الجهني(2016)</w:t>
      </w:r>
      <w:r w:rsidRPr="00786D4D">
        <w:rPr>
          <w:rFonts w:ascii="Simplified Arabic" w:hAnsi="Simplified Arabic" w:cs="Simplified Arabic" w:hint="cs"/>
          <w:sz w:val="28"/>
          <w:szCs w:val="28"/>
          <w:rtl/>
          <w:lang w:bidi="ar-AE"/>
        </w:rPr>
        <w:t>، و</w:t>
      </w:r>
      <w:r w:rsidRPr="00786D4D">
        <w:rPr>
          <w:rFonts w:ascii="Simplified Arabic" w:hAnsi="Simplified Arabic" w:cs="Simplified Arabic"/>
          <w:sz w:val="28"/>
          <w:szCs w:val="28"/>
        </w:rPr>
        <w:t>(Balasubramaniana, Jaykumarb&amp; FukeyL,  2014)</w:t>
      </w:r>
      <w:r w:rsidR="00786D4D" w:rsidRPr="00786D4D">
        <w:rPr>
          <w:rFonts w:ascii="Simplified Arabic" w:hAnsi="Simplified Arabic" w:cs="Simplified Arabic" w:hint="cs"/>
          <w:sz w:val="28"/>
          <w:szCs w:val="28"/>
          <w:rtl/>
          <w:lang w:bidi="ar-AE"/>
        </w:rPr>
        <w:t>.</w:t>
      </w:r>
    </w:p>
    <w:p w:rsidR="00862F90" w:rsidRPr="00921AF2" w:rsidRDefault="00862F90" w:rsidP="00921AF2">
      <w:pPr>
        <w:spacing w:after="0" w:line="240" w:lineRule="auto"/>
        <w:jc w:val="both"/>
        <w:rPr>
          <w:rFonts w:ascii="Simplified Arabic" w:eastAsia="Times New Roman" w:hAnsi="Simplified Arabic" w:cs="Simplified Arabic"/>
          <w:b/>
          <w:bCs/>
          <w:sz w:val="28"/>
          <w:szCs w:val="28"/>
          <w:rtl/>
          <w:lang w:bidi="ar-EG"/>
        </w:rPr>
      </w:pPr>
      <w:r w:rsidRPr="00921AF2">
        <w:rPr>
          <w:rFonts w:ascii="Simplified Arabic" w:eastAsia="Times New Roman" w:hAnsi="Simplified Arabic" w:cs="Simplified Arabic"/>
          <w:b/>
          <w:bCs/>
          <w:sz w:val="28"/>
          <w:szCs w:val="28"/>
          <w:rtl/>
          <w:lang w:bidi="ar-EG"/>
        </w:rPr>
        <w:t>أدوات الدراسة:</w:t>
      </w:r>
    </w:p>
    <w:p w:rsidR="004D486C" w:rsidRPr="00921AF2" w:rsidRDefault="004D486C" w:rsidP="002654BC">
      <w:pPr>
        <w:spacing w:after="0" w:line="240" w:lineRule="auto"/>
        <w:jc w:val="both"/>
        <w:rPr>
          <w:rFonts w:ascii="Simplified Arabic" w:hAnsi="Simplified Arabic" w:cs="Simplified Arabic"/>
          <w:b/>
          <w:bCs/>
          <w:color w:val="000000" w:themeColor="text1"/>
          <w:sz w:val="28"/>
          <w:szCs w:val="28"/>
          <w:rtl/>
          <w:lang w:bidi="ar-EG"/>
        </w:rPr>
      </w:pPr>
      <w:r w:rsidRPr="00921AF2">
        <w:rPr>
          <w:rFonts w:ascii="Simplified Arabic" w:hAnsi="Simplified Arabic" w:cs="Simplified Arabic"/>
          <w:b/>
          <w:bCs/>
          <w:color w:val="000000" w:themeColor="text1"/>
          <w:sz w:val="28"/>
          <w:szCs w:val="28"/>
          <w:rtl/>
          <w:lang w:bidi="ar-EG"/>
        </w:rPr>
        <w:t xml:space="preserve">المحور الأول: إعداد المواد التعليمية (الوحدة </w:t>
      </w:r>
      <w:r w:rsidR="002654BC">
        <w:rPr>
          <w:rFonts w:ascii="Simplified Arabic" w:hAnsi="Simplified Arabic" w:cs="Simplified Arabic" w:hint="cs"/>
          <w:b/>
          <w:bCs/>
          <w:color w:val="000000" w:themeColor="text1"/>
          <w:sz w:val="28"/>
          <w:szCs w:val="28"/>
          <w:rtl/>
          <w:lang w:bidi="ar-EG"/>
        </w:rPr>
        <w:t>تعليمية باستخدام الادمودوا</w:t>
      </w:r>
      <w:r w:rsidRPr="00921AF2">
        <w:rPr>
          <w:rFonts w:ascii="Simplified Arabic" w:hAnsi="Simplified Arabic" w:cs="Simplified Arabic"/>
          <w:b/>
          <w:bCs/>
          <w:color w:val="000000" w:themeColor="text1"/>
          <w:sz w:val="28"/>
          <w:szCs w:val="28"/>
          <w:rtl/>
          <w:lang w:bidi="ar-EG"/>
        </w:rPr>
        <w:t>):</w:t>
      </w:r>
    </w:p>
    <w:p w:rsidR="004D486C" w:rsidRPr="00921AF2" w:rsidRDefault="00786D4D" w:rsidP="002654BC">
      <w:pPr>
        <w:pStyle w:val="ListParagraph"/>
        <w:spacing w:after="0" w:line="240" w:lineRule="auto"/>
        <w:ind w:left="0"/>
        <w:jc w:val="both"/>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1_ </w:t>
      </w:r>
      <w:r w:rsidR="004D486C" w:rsidRPr="00921AF2">
        <w:rPr>
          <w:rFonts w:ascii="Simplified Arabic" w:hAnsi="Simplified Arabic" w:cs="Simplified Arabic"/>
          <w:b/>
          <w:bCs/>
          <w:color w:val="000000" w:themeColor="text1"/>
          <w:sz w:val="28"/>
          <w:szCs w:val="28"/>
          <w:rtl/>
          <w:lang w:bidi="ar-EG"/>
        </w:rPr>
        <w:t xml:space="preserve">الأهداف العامة للوحدة </w:t>
      </w:r>
      <w:r w:rsidR="002654BC">
        <w:rPr>
          <w:rFonts w:ascii="Simplified Arabic" w:hAnsi="Simplified Arabic" w:cs="Simplified Arabic" w:hint="cs"/>
          <w:b/>
          <w:bCs/>
          <w:color w:val="000000" w:themeColor="text1"/>
          <w:sz w:val="28"/>
          <w:szCs w:val="28"/>
          <w:rtl/>
          <w:lang w:bidi="ar-EG"/>
        </w:rPr>
        <w:t>التعليمية باستخدام الادمودو</w:t>
      </w:r>
      <w:r w:rsidR="004D486C" w:rsidRPr="00921AF2">
        <w:rPr>
          <w:rFonts w:ascii="Simplified Arabic" w:hAnsi="Simplified Arabic" w:cs="Simplified Arabic"/>
          <w:b/>
          <w:bCs/>
          <w:color w:val="000000" w:themeColor="text1"/>
          <w:sz w:val="28"/>
          <w:szCs w:val="28"/>
          <w:rtl/>
          <w:lang w:bidi="ar-EG"/>
        </w:rPr>
        <w:t>:</w:t>
      </w:r>
    </w:p>
    <w:p w:rsidR="004D486C" w:rsidRPr="00921AF2" w:rsidRDefault="004D486C" w:rsidP="00921AF2">
      <w:pPr>
        <w:pStyle w:val="ListParagraph"/>
        <w:spacing w:after="0" w:line="240" w:lineRule="auto"/>
        <w:ind w:left="0"/>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lang w:bidi="ar-EG"/>
        </w:rPr>
        <w:t xml:space="preserve"> </w:t>
      </w:r>
      <w:r w:rsidR="002654BC">
        <w:rPr>
          <w:rFonts w:ascii="Simplified Arabic" w:hAnsi="Simplified Arabic" w:cs="Simplified Arabic" w:hint="cs"/>
          <w:color w:val="000000" w:themeColor="text1"/>
          <w:sz w:val="28"/>
          <w:szCs w:val="28"/>
          <w:rtl/>
          <w:lang w:bidi="ar-EG"/>
        </w:rPr>
        <w:tab/>
      </w:r>
      <w:r w:rsidRPr="00921AF2">
        <w:rPr>
          <w:rFonts w:ascii="Simplified Arabic" w:hAnsi="Simplified Arabic" w:cs="Simplified Arabic"/>
          <w:color w:val="000000" w:themeColor="text1"/>
          <w:sz w:val="28"/>
          <w:szCs w:val="28"/>
          <w:rtl/>
        </w:rPr>
        <w:t xml:space="preserve">وقد راعت </w:t>
      </w:r>
      <w:r w:rsidR="00FC529F">
        <w:rPr>
          <w:rFonts w:ascii="Simplified Arabic" w:hAnsi="Simplified Arabic" w:cs="Simplified Arabic"/>
          <w:color w:val="000000" w:themeColor="text1"/>
          <w:sz w:val="28"/>
          <w:szCs w:val="28"/>
          <w:rtl/>
        </w:rPr>
        <w:t>الباحثتان</w:t>
      </w:r>
      <w:r w:rsidRPr="00921AF2">
        <w:rPr>
          <w:rFonts w:ascii="Simplified Arabic" w:hAnsi="Simplified Arabic" w:cs="Simplified Arabic"/>
          <w:color w:val="000000" w:themeColor="text1"/>
          <w:sz w:val="28"/>
          <w:szCs w:val="28"/>
          <w:rtl/>
        </w:rPr>
        <w:t xml:space="preserve"> عند تطوير الوحدة أن تسعى لتحقيق عدد من الأهداف:-</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توضيح المقصود بمصادر الطاقة المتجددة وغير المتجددة.</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توضيح أهمية الطاقة الشمسية في التدفئة والتسخين وتوليد الكهرباء.</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تقدر أهمية الشمس كمصدر للطاقة.</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تحديد أنواع الوقود الحيوي.</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إكساب</w:t>
      </w:r>
      <w:r w:rsidR="00372446">
        <w:rPr>
          <w:rFonts w:ascii="Simplified Arabic" w:hAnsi="Simplified Arabic" w:cs="Simplified Arabic"/>
          <w:color w:val="000000" w:themeColor="text1"/>
          <w:sz w:val="28"/>
          <w:szCs w:val="28"/>
          <w:rtl/>
        </w:rPr>
        <w:t xml:space="preserve"> مهارات عملية بصورة وظيفية، مثل</w:t>
      </w:r>
      <w:r w:rsidRPr="00921AF2">
        <w:rPr>
          <w:rFonts w:ascii="Simplified Arabic" w:hAnsi="Simplified Arabic" w:cs="Simplified Arabic"/>
          <w:color w:val="000000" w:themeColor="text1"/>
          <w:sz w:val="28"/>
          <w:szCs w:val="28"/>
          <w:rtl/>
        </w:rPr>
        <w:t>:</w:t>
      </w:r>
      <w:r w:rsidR="00372446">
        <w:rPr>
          <w:rFonts w:ascii="Simplified Arabic" w:hAnsi="Simplified Arabic" w:cs="Simplified Arabic" w:hint="cs"/>
          <w:color w:val="000000" w:themeColor="text1"/>
          <w:sz w:val="28"/>
          <w:szCs w:val="28"/>
          <w:rtl/>
        </w:rPr>
        <w:t xml:space="preserve"> </w:t>
      </w:r>
      <w:r w:rsidRPr="00921AF2">
        <w:rPr>
          <w:rFonts w:ascii="Simplified Arabic" w:hAnsi="Simplified Arabic" w:cs="Simplified Arabic"/>
          <w:color w:val="000000" w:themeColor="text1"/>
          <w:sz w:val="28"/>
          <w:szCs w:val="28"/>
          <w:rtl/>
        </w:rPr>
        <w:t>استخدام الأدوات والأجهزة وصنع مستنبطات من مواد متوفرة في البيئة المحلية م</w:t>
      </w:r>
      <w:r w:rsidR="00372446">
        <w:rPr>
          <w:rFonts w:ascii="Simplified Arabic" w:hAnsi="Simplified Arabic" w:cs="Simplified Arabic"/>
          <w:color w:val="000000" w:themeColor="text1"/>
          <w:sz w:val="28"/>
          <w:szCs w:val="28"/>
          <w:rtl/>
        </w:rPr>
        <w:t>ثل الطباخ الشمسي  ونافورة الماء</w:t>
      </w:r>
      <w:r w:rsidRPr="00921AF2">
        <w:rPr>
          <w:rFonts w:ascii="Simplified Arabic" w:hAnsi="Simplified Arabic" w:cs="Simplified Arabic"/>
          <w:color w:val="000000" w:themeColor="text1"/>
          <w:sz w:val="28"/>
          <w:szCs w:val="28"/>
          <w:rtl/>
        </w:rPr>
        <w:t>.</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تحديد استخدامات طاقة الأرض الحرارية.</w:t>
      </w:r>
    </w:p>
    <w:p w:rsidR="004D486C" w:rsidRPr="00921AF2" w:rsidRDefault="00372446" w:rsidP="00921AF2">
      <w:pPr>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تحديد مفهوم التلوث</w:t>
      </w:r>
      <w:r w:rsidR="004D486C" w:rsidRPr="00921AF2">
        <w:rPr>
          <w:rFonts w:ascii="Simplified Arabic" w:hAnsi="Simplified Arabic" w:cs="Simplified Arabic"/>
          <w:color w:val="000000" w:themeColor="text1"/>
          <w:sz w:val="28"/>
          <w:szCs w:val="28"/>
          <w:rtl/>
        </w:rPr>
        <w:t xml:space="preserve"> البيئي.</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lastRenderedPageBreak/>
        <w:t>- تحديد ملوثات البيئة.</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ذكر مصادر التلوث البيئي.</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يقترح طرق مناسبة للتقليل من التلوث البيئي.</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تطوير اتجاهات إيجابية نحو البيئة والمحافظة عليها.</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تنمية الإيمان بأهمية ترشيد استهلاك الطاقة.</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المشاركة في طرق الحد من غازات الاحتباس الحراري.</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Pr>
      </w:pPr>
      <w:r w:rsidRPr="00921AF2">
        <w:rPr>
          <w:rFonts w:ascii="Simplified Arabic" w:hAnsi="Simplified Arabic" w:cs="Simplified Arabic"/>
          <w:color w:val="000000" w:themeColor="text1"/>
          <w:sz w:val="28"/>
          <w:szCs w:val="28"/>
          <w:rtl/>
        </w:rPr>
        <w:t>- يشارك في إيجاد حلول ومقترحات لترشيد استهلاك الطاقة غير المتجددة.</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rPr>
        <w:t>- كتابة تقرير عن تلوث الهواء في غزة.</w:t>
      </w:r>
    </w:p>
    <w:p w:rsidR="004D486C" w:rsidRPr="00921AF2" w:rsidRDefault="004D486C" w:rsidP="002654BC">
      <w:pPr>
        <w:spacing w:after="0" w:line="240" w:lineRule="auto"/>
        <w:jc w:val="both"/>
        <w:rPr>
          <w:rFonts w:ascii="Simplified Arabic" w:hAnsi="Simplified Arabic" w:cs="Simplified Arabic"/>
          <w:color w:val="000000" w:themeColor="text1"/>
          <w:sz w:val="28"/>
          <w:szCs w:val="28"/>
          <w:rtl/>
          <w:lang w:bidi="ar-EG"/>
        </w:rPr>
      </w:pPr>
      <w:r w:rsidRPr="00921AF2">
        <w:rPr>
          <w:rFonts w:ascii="Simplified Arabic" w:hAnsi="Simplified Arabic" w:cs="Simplified Arabic"/>
          <w:b/>
          <w:bCs/>
          <w:color w:val="000000" w:themeColor="text1"/>
          <w:sz w:val="28"/>
          <w:szCs w:val="28"/>
          <w:rtl/>
          <w:lang w:bidi="ar-EG"/>
        </w:rPr>
        <w:t xml:space="preserve">(3) تحديد الموضوعات الأساسية للوحدة </w:t>
      </w:r>
      <w:r w:rsidR="002654BC">
        <w:rPr>
          <w:rFonts w:ascii="Simplified Arabic" w:hAnsi="Simplified Arabic" w:cs="Simplified Arabic" w:hint="cs"/>
          <w:b/>
          <w:bCs/>
          <w:color w:val="000000" w:themeColor="text1"/>
          <w:sz w:val="28"/>
          <w:szCs w:val="28"/>
          <w:rtl/>
          <w:lang w:bidi="ar-EG"/>
        </w:rPr>
        <w:t>التعليمية باستخدام الادمودوا</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Pr>
      </w:pPr>
      <w:r w:rsidRPr="00921AF2">
        <w:rPr>
          <w:rFonts w:ascii="Simplified Arabic" w:hAnsi="Simplified Arabic" w:cs="Simplified Arabic"/>
          <w:color w:val="000000" w:themeColor="text1"/>
          <w:sz w:val="28"/>
          <w:szCs w:val="28"/>
          <w:rtl/>
          <w:lang w:bidi="ar-EG"/>
        </w:rPr>
        <w:tab/>
        <w:t xml:space="preserve">ولتحقيق أهداف الوحدة قامت </w:t>
      </w:r>
      <w:r w:rsidR="00FC529F">
        <w:rPr>
          <w:rFonts w:ascii="Simplified Arabic" w:hAnsi="Simplified Arabic" w:cs="Simplified Arabic"/>
          <w:color w:val="000000" w:themeColor="text1"/>
          <w:sz w:val="28"/>
          <w:szCs w:val="28"/>
          <w:rtl/>
          <w:lang w:bidi="ar-EG"/>
        </w:rPr>
        <w:t>الباحثتان</w:t>
      </w:r>
      <w:r w:rsidRPr="00921AF2">
        <w:rPr>
          <w:rFonts w:ascii="Simplified Arabic" w:hAnsi="Simplified Arabic" w:cs="Simplified Arabic"/>
          <w:color w:val="000000" w:themeColor="text1"/>
          <w:sz w:val="28"/>
          <w:szCs w:val="28"/>
          <w:rtl/>
          <w:lang w:bidi="ar-EG"/>
        </w:rPr>
        <w:t xml:space="preserve"> بإعادة بناء محتوى </w:t>
      </w:r>
      <w:r w:rsidR="00456A63">
        <w:rPr>
          <w:rFonts w:ascii="Simplified Arabic" w:hAnsi="Simplified Arabic" w:cs="Simplified Arabic"/>
          <w:color w:val="000000" w:themeColor="text1"/>
          <w:sz w:val="28"/>
          <w:szCs w:val="28"/>
          <w:rtl/>
          <w:lang w:bidi="ar-EG"/>
        </w:rPr>
        <w:t>وحدة مصادر الطاقة المتجددة</w:t>
      </w:r>
      <w:r w:rsidR="00456A63">
        <w:rPr>
          <w:rFonts w:ascii="Simplified Arabic" w:hAnsi="Simplified Arabic" w:cs="Simplified Arabic" w:hint="cs"/>
          <w:color w:val="000000" w:themeColor="text1"/>
          <w:sz w:val="28"/>
          <w:szCs w:val="28"/>
          <w:rtl/>
          <w:lang w:bidi="ar-EG"/>
        </w:rPr>
        <w:t xml:space="preserve"> </w:t>
      </w:r>
      <w:r w:rsidRPr="00921AF2">
        <w:rPr>
          <w:rFonts w:ascii="Simplified Arabic" w:hAnsi="Simplified Arabic" w:cs="Simplified Arabic"/>
          <w:color w:val="000000" w:themeColor="text1"/>
          <w:sz w:val="28"/>
          <w:szCs w:val="28"/>
          <w:rtl/>
          <w:lang w:bidi="ar-EG"/>
        </w:rPr>
        <w:t xml:space="preserve">وحدة مصادر الطاقة المتجددة في  ضوء </w:t>
      </w:r>
      <w:r w:rsidRPr="00921AF2">
        <w:rPr>
          <w:rFonts w:ascii="Simplified Arabic" w:hAnsi="Simplified Arabic" w:cs="Simplified Arabic"/>
          <w:color w:val="000000" w:themeColor="text1"/>
          <w:sz w:val="28"/>
          <w:szCs w:val="28"/>
          <w:rtl/>
        </w:rPr>
        <w:t>قائمة القضايا البيئية التي تم التوصل إليها.</w:t>
      </w:r>
    </w:p>
    <w:p w:rsidR="004D486C" w:rsidRPr="00921AF2" w:rsidRDefault="004D486C" w:rsidP="00921AF2">
      <w:pPr>
        <w:pStyle w:val="ListParagraph"/>
        <w:spacing w:after="0" w:line="240" w:lineRule="auto"/>
        <w:ind w:left="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ab/>
        <w:t xml:space="preserve">واهتمت </w:t>
      </w:r>
      <w:r w:rsidR="00FC529F">
        <w:rPr>
          <w:rFonts w:ascii="Simplified Arabic" w:hAnsi="Simplified Arabic" w:cs="Simplified Arabic"/>
          <w:color w:val="000000" w:themeColor="text1"/>
          <w:sz w:val="28"/>
          <w:szCs w:val="28"/>
          <w:rtl/>
          <w:lang w:bidi="ar-EG"/>
        </w:rPr>
        <w:t>الباحثتان</w:t>
      </w:r>
      <w:r w:rsidRPr="00921AF2">
        <w:rPr>
          <w:rFonts w:ascii="Simplified Arabic" w:hAnsi="Simplified Arabic" w:cs="Simplified Arabic"/>
          <w:color w:val="000000" w:themeColor="text1"/>
          <w:sz w:val="28"/>
          <w:szCs w:val="28"/>
          <w:rtl/>
          <w:lang w:bidi="ar-EG"/>
        </w:rPr>
        <w:t xml:space="preserve"> عند إعداد </w:t>
      </w:r>
      <w:r w:rsidR="00456A63">
        <w:rPr>
          <w:rFonts w:ascii="Simplified Arabic" w:hAnsi="Simplified Arabic" w:cs="Simplified Arabic"/>
          <w:color w:val="000000" w:themeColor="text1"/>
          <w:sz w:val="28"/>
          <w:szCs w:val="28"/>
          <w:rtl/>
          <w:lang w:bidi="ar-EG"/>
        </w:rPr>
        <w:t>وحدة مصادر الطاقة المتجددة</w:t>
      </w:r>
      <w:r w:rsidR="00FC137E">
        <w:rPr>
          <w:rFonts w:ascii="Simplified Arabic" w:hAnsi="Simplified Arabic" w:cs="Simplified Arabic" w:hint="cs"/>
          <w:color w:val="000000" w:themeColor="text1"/>
          <w:sz w:val="28"/>
          <w:szCs w:val="28"/>
          <w:rtl/>
          <w:lang w:bidi="ar-EG"/>
        </w:rPr>
        <w:t xml:space="preserve"> </w:t>
      </w:r>
      <w:r w:rsidRPr="00921AF2">
        <w:rPr>
          <w:rFonts w:ascii="Simplified Arabic" w:hAnsi="Simplified Arabic" w:cs="Simplified Arabic"/>
          <w:color w:val="000000" w:themeColor="text1"/>
          <w:sz w:val="28"/>
          <w:szCs w:val="28"/>
          <w:rtl/>
          <w:lang w:bidi="ar-EG"/>
        </w:rPr>
        <w:t>بالقضايا البيئية المتضمنة في ال</w:t>
      </w:r>
      <w:r w:rsidR="00372446">
        <w:rPr>
          <w:rFonts w:ascii="Simplified Arabic" w:hAnsi="Simplified Arabic" w:cs="Simplified Arabic"/>
          <w:color w:val="000000" w:themeColor="text1"/>
          <w:sz w:val="28"/>
          <w:szCs w:val="28"/>
          <w:rtl/>
          <w:lang w:bidi="ar-EG"/>
        </w:rPr>
        <w:t>منهج المطور،</w:t>
      </w:r>
      <w:r w:rsidR="00372446">
        <w:rPr>
          <w:rFonts w:ascii="Simplified Arabic" w:hAnsi="Simplified Arabic" w:cs="Simplified Arabic" w:hint="cs"/>
          <w:color w:val="000000" w:themeColor="text1"/>
          <w:sz w:val="28"/>
          <w:szCs w:val="28"/>
          <w:rtl/>
          <w:lang w:bidi="ar-EG"/>
        </w:rPr>
        <w:t xml:space="preserve"> </w:t>
      </w:r>
      <w:r w:rsidR="00372446">
        <w:rPr>
          <w:rFonts w:ascii="Simplified Arabic" w:hAnsi="Simplified Arabic" w:cs="Simplified Arabic"/>
          <w:color w:val="000000" w:themeColor="text1"/>
          <w:sz w:val="28"/>
          <w:szCs w:val="28"/>
          <w:rtl/>
          <w:lang w:bidi="ar-EG"/>
        </w:rPr>
        <w:t>وهي الطاقة الشمسية</w:t>
      </w:r>
      <w:r w:rsidRPr="00921AF2">
        <w:rPr>
          <w:rFonts w:ascii="Simplified Arabic" w:hAnsi="Simplified Arabic" w:cs="Simplified Arabic"/>
          <w:color w:val="000000" w:themeColor="text1"/>
          <w:sz w:val="28"/>
          <w:szCs w:val="28"/>
          <w:rtl/>
          <w:lang w:bidi="ar-EG"/>
        </w:rPr>
        <w:t>،</w:t>
      </w:r>
      <w:r w:rsidR="00372446">
        <w:rPr>
          <w:rFonts w:ascii="Simplified Arabic" w:hAnsi="Simplified Arabic" w:cs="Simplified Arabic" w:hint="cs"/>
          <w:color w:val="000000" w:themeColor="text1"/>
          <w:sz w:val="28"/>
          <w:szCs w:val="28"/>
          <w:rtl/>
          <w:lang w:bidi="ar-EG"/>
        </w:rPr>
        <w:t xml:space="preserve"> </w:t>
      </w:r>
      <w:r w:rsidRPr="00921AF2">
        <w:rPr>
          <w:rFonts w:ascii="Simplified Arabic" w:hAnsi="Simplified Arabic" w:cs="Simplified Arabic"/>
          <w:color w:val="000000" w:themeColor="text1"/>
          <w:sz w:val="28"/>
          <w:szCs w:val="28"/>
          <w:rtl/>
          <w:lang w:bidi="ar-EG"/>
        </w:rPr>
        <w:t>و الطا</w:t>
      </w:r>
      <w:r w:rsidR="00372446">
        <w:rPr>
          <w:rFonts w:ascii="Simplified Arabic" w:hAnsi="Simplified Arabic" w:cs="Simplified Arabic"/>
          <w:color w:val="000000" w:themeColor="text1"/>
          <w:sz w:val="28"/>
          <w:szCs w:val="28"/>
          <w:rtl/>
          <w:lang w:bidi="ar-EG"/>
        </w:rPr>
        <w:t>قة الحيوي، وطاقة الأرض الحرارية</w:t>
      </w:r>
      <w:r w:rsidRPr="00921AF2">
        <w:rPr>
          <w:rFonts w:ascii="Simplified Arabic" w:hAnsi="Simplified Arabic" w:cs="Simplified Arabic"/>
          <w:color w:val="000000" w:themeColor="text1"/>
          <w:sz w:val="28"/>
          <w:szCs w:val="28"/>
          <w:rtl/>
          <w:lang w:bidi="ar-EG"/>
        </w:rPr>
        <w:t>،</w:t>
      </w:r>
      <w:r w:rsidR="00372446">
        <w:rPr>
          <w:rFonts w:ascii="Simplified Arabic" w:hAnsi="Simplified Arabic" w:cs="Simplified Arabic" w:hint="cs"/>
          <w:color w:val="000000" w:themeColor="text1"/>
          <w:sz w:val="28"/>
          <w:szCs w:val="28"/>
          <w:rtl/>
          <w:lang w:bidi="ar-EG"/>
        </w:rPr>
        <w:t xml:space="preserve"> </w:t>
      </w:r>
      <w:r w:rsidRPr="00921AF2">
        <w:rPr>
          <w:rFonts w:ascii="Simplified Arabic" w:hAnsi="Simplified Arabic" w:cs="Simplified Arabic"/>
          <w:color w:val="000000" w:themeColor="text1"/>
          <w:sz w:val="28"/>
          <w:szCs w:val="28"/>
          <w:rtl/>
          <w:lang w:bidi="ar-EG"/>
        </w:rPr>
        <w:t>وطاقة الرياح وتلوث الهواء والماء والتربة والاحتباس الحراري، ونقص الط</w:t>
      </w:r>
      <w:r w:rsidR="00372446">
        <w:rPr>
          <w:rFonts w:ascii="Simplified Arabic" w:hAnsi="Simplified Arabic" w:cs="Simplified Arabic"/>
          <w:color w:val="000000" w:themeColor="text1"/>
          <w:sz w:val="28"/>
          <w:szCs w:val="28"/>
          <w:rtl/>
          <w:lang w:bidi="ar-EG"/>
        </w:rPr>
        <w:t>اقة غير المتجددة</w:t>
      </w:r>
      <w:r w:rsidRPr="00921AF2">
        <w:rPr>
          <w:rFonts w:ascii="Simplified Arabic" w:hAnsi="Simplified Arabic" w:cs="Simplified Arabic"/>
          <w:color w:val="000000" w:themeColor="text1"/>
          <w:sz w:val="28"/>
          <w:szCs w:val="28"/>
          <w:rtl/>
          <w:lang w:bidi="ar-EG"/>
        </w:rPr>
        <w:t>،</w:t>
      </w:r>
      <w:r w:rsidR="00372446">
        <w:rPr>
          <w:rFonts w:ascii="Simplified Arabic" w:hAnsi="Simplified Arabic" w:cs="Simplified Arabic" w:hint="cs"/>
          <w:color w:val="000000" w:themeColor="text1"/>
          <w:sz w:val="28"/>
          <w:szCs w:val="28"/>
          <w:rtl/>
          <w:lang w:bidi="ar-EG"/>
        </w:rPr>
        <w:t xml:space="preserve"> </w:t>
      </w:r>
      <w:r w:rsidRPr="00921AF2">
        <w:rPr>
          <w:rFonts w:ascii="Simplified Arabic" w:hAnsi="Simplified Arabic" w:cs="Simplified Arabic"/>
          <w:color w:val="000000" w:themeColor="text1"/>
          <w:sz w:val="28"/>
          <w:szCs w:val="28"/>
          <w:rtl/>
          <w:lang w:bidi="ar-EG"/>
        </w:rPr>
        <w:t xml:space="preserve">وترشيد استهلاك الطاقة غير المتجددة  والتي تشكل أهمية قصوى من حيث أنها: </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  موضوعات سادت في الآونة الأخيرة وكان من الضروري إلقاء الضوء عليها وإكساب طلاب المرحلة الأساسية العليا مهارات حلها.</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 ترتبط ارتباطًا وثيقًا بحياة طالب المرحلة الأساسية العليا.</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lang w:bidi="ar-EG"/>
        </w:rPr>
      </w:pPr>
      <w:r w:rsidRPr="00921AF2">
        <w:rPr>
          <w:rFonts w:ascii="Simplified Arabic" w:hAnsi="Simplified Arabic" w:cs="Simplified Arabic"/>
          <w:color w:val="000000" w:themeColor="text1"/>
          <w:sz w:val="28"/>
          <w:szCs w:val="28"/>
          <w:rtl/>
          <w:lang w:bidi="ar-EG"/>
        </w:rPr>
        <w:tab/>
        <w:t xml:space="preserve">كما راعت </w:t>
      </w:r>
      <w:r w:rsidR="00FC529F">
        <w:rPr>
          <w:rFonts w:ascii="Simplified Arabic" w:hAnsi="Simplified Arabic" w:cs="Simplified Arabic"/>
          <w:color w:val="000000" w:themeColor="text1"/>
          <w:sz w:val="28"/>
          <w:szCs w:val="28"/>
          <w:rtl/>
          <w:lang w:bidi="ar-EG"/>
        </w:rPr>
        <w:t>الباحثتان</w:t>
      </w:r>
      <w:r w:rsidRPr="00921AF2">
        <w:rPr>
          <w:rFonts w:ascii="Simplified Arabic" w:hAnsi="Simplified Arabic" w:cs="Simplified Arabic"/>
          <w:color w:val="000000" w:themeColor="text1"/>
          <w:sz w:val="28"/>
          <w:szCs w:val="28"/>
          <w:rtl/>
          <w:lang w:bidi="ar-EG"/>
        </w:rPr>
        <w:t xml:space="preserve"> عند إعداد المحتوى العلمي للموضوعات مجموعة من الاعتبارات:</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  تأكيد ربط القضايا البيئية بحياة الطالب ، مما يزيد من دافعيته نحو البيئة.</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 xml:space="preserve">-  تقديم أنشطة متنوعة يشترك فيها الطلاب مع المعلم ومع زملائهم في المجموعة. </w:t>
      </w:r>
    </w:p>
    <w:p w:rsidR="00372446" w:rsidRPr="00921AF2" w:rsidRDefault="004D486C" w:rsidP="00641E54">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b/>
          <w:bCs/>
          <w:color w:val="000000" w:themeColor="text1"/>
          <w:sz w:val="28"/>
          <w:szCs w:val="28"/>
          <w:rtl/>
          <w:lang w:bidi="ar-EG"/>
        </w:rPr>
        <w:t>طرق التدريس</w:t>
      </w:r>
      <w:r w:rsidRPr="00921AF2">
        <w:rPr>
          <w:rFonts w:ascii="Simplified Arabic" w:hAnsi="Simplified Arabic" w:cs="Simplified Arabic"/>
          <w:color w:val="000000" w:themeColor="text1"/>
          <w:sz w:val="28"/>
          <w:szCs w:val="28"/>
          <w:rtl/>
          <w:lang w:bidi="ar-EG"/>
        </w:rPr>
        <w:t xml:space="preserve">: حيت يتضمن الدليل </w:t>
      </w:r>
      <w:r w:rsidR="00372446">
        <w:rPr>
          <w:rFonts w:ascii="Simplified Arabic" w:hAnsi="Simplified Arabic" w:cs="Simplified Arabic" w:hint="cs"/>
          <w:color w:val="000000" w:themeColor="text1"/>
          <w:sz w:val="28"/>
          <w:szCs w:val="28"/>
          <w:rtl/>
          <w:lang w:bidi="ar-EG"/>
        </w:rPr>
        <w:t>است</w:t>
      </w:r>
      <w:r w:rsidR="00372446">
        <w:rPr>
          <w:rFonts w:ascii="Simplified Arabic" w:hAnsi="Simplified Arabic" w:cs="Simplified Arabic" w:hint="cs"/>
          <w:color w:val="000000" w:themeColor="text1"/>
          <w:sz w:val="28"/>
          <w:szCs w:val="28"/>
          <w:rtl/>
        </w:rPr>
        <w:t>خدام المنصات التعليمية ادمودو كما هي موضحة في الصور</w:t>
      </w:r>
      <w:r w:rsidR="00641E54">
        <w:rPr>
          <w:rFonts w:ascii="Simplified Arabic" w:hAnsi="Simplified Arabic" w:cs="Simplified Arabic" w:hint="cs"/>
          <w:color w:val="000000" w:themeColor="text1"/>
          <w:sz w:val="28"/>
          <w:szCs w:val="28"/>
          <w:rtl/>
        </w:rPr>
        <w:t xml:space="preserve"> المرفقة</w:t>
      </w:r>
      <w:r w:rsidR="00372446">
        <w:rPr>
          <w:rFonts w:ascii="Simplified Arabic" w:hAnsi="Simplified Arabic" w:cs="Simplified Arabic" w:hint="cs"/>
          <w:color w:val="000000" w:themeColor="text1"/>
          <w:sz w:val="28"/>
          <w:szCs w:val="28"/>
          <w:rtl/>
        </w:rPr>
        <w:t>:</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rPr>
      </w:pPr>
      <w:r w:rsidRPr="00921AF2">
        <w:rPr>
          <w:rFonts w:ascii="Simplified Arabic" w:hAnsi="Simplified Arabic" w:cs="Simplified Arabic"/>
          <w:color w:val="000000" w:themeColor="text1"/>
          <w:sz w:val="28"/>
          <w:szCs w:val="28"/>
          <w:rtl/>
          <w:lang w:bidi="ar-EG"/>
        </w:rPr>
        <w:t>ا</w:t>
      </w:r>
      <w:r w:rsidRPr="00921AF2">
        <w:rPr>
          <w:rFonts w:ascii="Simplified Arabic" w:hAnsi="Simplified Arabic" w:cs="Simplified Arabic"/>
          <w:b/>
          <w:bCs/>
          <w:color w:val="000000" w:themeColor="text1"/>
          <w:sz w:val="28"/>
          <w:szCs w:val="28"/>
          <w:rtl/>
          <w:lang w:bidi="ar-EG"/>
        </w:rPr>
        <w:t>لأنشطة</w:t>
      </w:r>
      <w:r w:rsidRPr="00921AF2">
        <w:rPr>
          <w:rFonts w:ascii="Simplified Arabic" w:hAnsi="Simplified Arabic" w:cs="Simplified Arabic"/>
          <w:color w:val="000000" w:themeColor="text1"/>
          <w:sz w:val="28"/>
          <w:szCs w:val="28"/>
          <w:rtl/>
          <w:lang w:bidi="ar-EG"/>
        </w:rPr>
        <w:t>: تضمن الدليل الأنشطة المستخدمة لتحقيق نواتج التعلم.</w:t>
      </w:r>
    </w:p>
    <w:p w:rsidR="004D486C" w:rsidRPr="00921AF2" w:rsidRDefault="004D486C" w:rsidP="00921AF2">
      <w:pPr>
        <w:spacing w:after="0" w:line="240" w:lineRule="auto"/>
        <w:jc w:val="both"/>
        <w:rPr>
          <w:rFonts w:ascii="Simplified Arabic" w:hAnsi="Simplified Arabic" w:cs="Simplified Arabic"/>
          <w:sz w:val="28"/>
          <w:szCs w:val="28"/>
          <w:rtl/>
        </w:rPr>
      </w:pPr>
      <w:r w:rsidRPr="00921AF2">
        <w:rPr>
          <w:rFonts w:ascii="Simplified Arabic" w:hAnsi="Simplified Arabic" w:cs="Simplified Arabic"/>
          <w:b/>
          <w:bCs/>
          <w:sz w:val="28"/>
          <w:szCs w:val="28"/>
          <w:rtl/>
        </w:rPr>
        <w:t xml:space="preserve"> التقويم: </w:t>
      </w:r>
      <w:r w:rsidRPr="00921AF2">
        <w:rPr>
          <w:rFonts w:ascii="Simplified Arabic" w:hAnsi="Simplified Arabic" w:cs="Simplified Arabic"/>
          <w:sz w:val="28"/>
          <w:szCs w:val="28"/>
          <w:rtl/>
        </w:rPr>
        <w:t xml:space="preserve">يتم فيه وصف الإجراءات التي يقوم بها المعلم  من أجل التأكد من تحقق أهداف الدرس.  </w:t>
      </w:r>
    </w:p>
    <w:p w:rsidR="004D486C" w:rsidRPr="00921AF2" w:rsidRDefault="004D486C" w:rsidP="00921AF2">
      <w:pPr>
        <w:spacing w:after="0" w:line="240" w:lineRule="auto"/>
        <w:jc w:val="both"/>
        <w:rPr>
          <w:rFonts w:ascii="Simplified Arabic" w:hAnsi="Simplified Arabic" w:cs="Simplified Arabic"/>
          <w:sz w:val="28"/>
          <w:szCs w:val="28"/>
          <w:rtl/>
          <w:lang w:bidi="ar-EG"/>
        </w:rPr>
      </w:pPr>
      <w:r w:rsidRPr="00921AF2">
        <w:rPr>
          <w:rFonts w:ascii="Simplified Arabic" w:hAnsi="Simplified Arabic" w:cs="Simplified Arabic"/>
          <w:b/>
          <w:bCs/>
          <w:sz w:val="28"/>
          <w:szCs w:val="28"/>
          <w:rtl/>
          <w:lang w:bidi="ar-EG"/>
        </w:rPr>
        <w:t>توجيهات عامة للمعلم</w:t>
      </w:r>
      <w:r w:rsidRPr="00921AF2">
        <w:rPr>
          <w:rFonts w:ascii="Simplified Arabic" w:hAnsi="Simplified Arabic" w:cs="Simplified Arabic"/>
          <w:sz w:val="28"/>
          <w:szCs w:val="28"/>
          <w:rtl/>
          <w:lang w:bidi="ar-EG"/>
        </w:rPr>
        <w:t>: تضمن الدليل توجيهات عامة ينبغي على المعلم مراعاتها عند تدريس الوحدة.</w:t>
      </w:r>
    </w:p>
    <w:p w:rsidR="004D486C" w:rsidRPr="00921AF2" w:rsidRDefault="004D486C" w:rsidP="000D0F26">
      <w:pPr>
        <w:spacing w:after="0" w:line="240" w:lineRule="auto"/>
        <w:jc w:val="both"/>
        <w:rPr>
          <w:rFonts w:ascii="Simplified Arabic" w:hAnsi="Simplified Arabic" w:cs="Simplified Arabic"/>
          <w:b/>
          <w:bCs/>
          <w:color w:val="000000" w:themeColor="text1"/>
          <w:sz w:val="28"/>
          <w:szCs w:val="28"/>
          <w:rtl/>
          <w:lang w:bidi="ar-EG"/>
        </w:rPr>
      </w:pPr>
      <w:r w:rsidRPr="00921AF2">
        <w:rPr>
          <w:rFonts w:ascii="Simplified Arabic" w:hAnsi="Simplified Arabic" w:cs="Simplified Arabic"/>
          <w:b/>
          <w:bCs/>
          <w:color w:val="000000" w:themeColor="text1"/>
          <w:sz w:val="28"/>
          <w:szCs w:val="28"/>
          <w:rtl/>
          <w:lang w:bidi="ar-EG"/>
        </w:rPr>
        <w:t xml:space="preserve">المحور الثاني: الاختبار التحصيلي </w:t>
      </w:r>
      <w:r w:rsidR="00372446">
        <w:rPr>
          <w:rFonts w:ascii="Simplified Arabic" w:hAnsi="Simplified Arabic" w:cs="Simplified Arabic" w:hint="cs"/>
          <w:b/>
          <w:bCs/>
          <w:color w:val="000000" w:themeColor="text1"/>
          <w:sz w:val="28"/>
          <w:szCs w:val="28"/>
          <w:rtl/>
          <w:lang w:bidi="ar-EG"/>
        </w:rPr>
        <w:t xml:space="preserve">للوحدة التعليمية </w:t>
      </w:r>
      <w:r w:rsidR="000D0F26">
        <w:rPr>
          <w:rFonts w:ascii="Simplified Arabic" w:hAnsi="Simplified Arabic" w:cs="Simplified Arabic" w:hint="cs"/>
          <w:b/>
          <w:bCs/>
          <w:color w:val="000000" w:themeColor="text1"/>
          <w:sz w:val="28"/>
          <w:szCs w:val="28"/>
          <w:rtl/>
          <w:lang w:bidi="ar-EG"/>
        </w:rPr>
        <w:t xml:space="preserve">باستخدام المنصة التعليمية  </w:t>
      </w:r>
      <w:r w:rsidRPr="00921AF2">
        <w:rPr>
          <w:rFonts w:ascii="Simplified Arabic" w:hAnsi="Simplified Arabic" w:cs="Simplified Arabic"/>
          <w:b/>
          <w:bCs/>
          <w:color w:val="000000" w:themeColor="text1"/>
          <w:sz w:val="28"/>
          <w:szCs w:val="28"/>
          <w:rtl/>
          <w:lang w:bidi="ar-EG"/>
        </w:rPr>
        <w:t>.</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lang w:bidi="ar-EG"/>
        </w:rPr>
      </w:pPr>
      <w:r w:rsidRPr="00921AF2">
        <w:rPr>
          <w:rFonts w:ascii="Simplified Arabic" w:hAnsi="Simplified Arabic" w:cs="Simplified Arabic"/>
          <w:color w:val="000000" w:themeColor="text1"/>
          <w:sz w:val="28"/>
          <w:szCs w:val="28"/>
          <w:rtl/>
          <w:lang w:bidi="ar-EG"/>
        </w:rPr>
        <w:lastRenderedPageBreak/>
        <w:tab/>
        <w:t xml:space="preserve">حيث اتبعت </w:t>
      </w:r>
      <w:r w:rsidR="00FC529F">
        <w:rPr>
          <w:rFonts w:ascii="Simplified Arabic" w:hAnsi="Simplified Arabic" w:cs="Simplified Arabic"/>
          <w:color w:val="000000" w:themeColor="text1"/>
          <w:sz w:val="28"/>
          <w:szCs w:val="28"/>
          <w:rtl/>
          <w:lang w:bidi="ar-EG"/>
        </w:rPr>
        <w:t>الباحثتان</w:t>
      </w:r>
      <w:r w:rsidRPr="00921AF2">
        <w:rPr>
          <w:rFonts w:ascii="Simplified Arabic" w:hAnsi="Simplified Arabic" w:cs="Simplified Arabic"/>
          <w:color w:val="000000" w:themeColor="text1"/>
          <w:sz w:val="28"/>
          <w:szCs w:val="28"/>
          <w:rtl/>
          <w:lang w:bidi="ar-EG"/>
        </w:rPr>
        <w:t xml:space="preserve"> عند اعداده الخطوات التالية:-</w:t>
      </w:r>
    </w:p>
    <w:p w:rsidR="004D486C" w:rsidRPr="00921AF2" w:rsidRDefault="004D486C" w:rsidP="00551A97">
      <w:pPr>
        <w:pStyle w:val="ListParagraph"/>
        <w:numPr>
          <w:ilvl w:val="0"/>
          <w:numId w:val="12"/>
        </w:numPr>
        <w:spacing w:after="0" w:line="240" w:lineRule="auto"/>
        <w:ind w:left="0" w:firstLine="0"/>
        <w:jc w:val="both"/>
        <w:rPr>
          <w:rFonts w:ascii="Simplified Arabic" w:hAnsi="Simplified Arabic" w:cs="Simplified Arabic"/>
          <w:b/>
          <w:bCs/>
          <w:color w:val="000000" w:themeColor="text1"/>
          <w:sz w:val="28"/>
          <w:szCs w:val="28"/>
          <w:lang w:bidi="ar-EG"/>
        </w:rPr>
      </w:pPr>
      <w:r w:rsidRPr="00921AF2">
        <w:rPr>
          <w:rFonts w:ascii="Simplified Arabic" w:hAnsi="Simplified Arabic" w:cs="Simplified Arabic"/>
          <w:b/>
          <w:bCs/>
          <w:color w:val="000000" w:themeColor="text1"/>
          <w:sz w:val="28"/>
          <w:szCs w:val="28"/>
          <w:rtl/>
          <w:lang w:bidi="ar-EG"/>
        </w:rPr>
        <w:t>تحديد الهدف من الاختبار:</w:t>
      </w:r>
    </w:p>
    <w:p w:rsidR="004D486C" w:rsidRPr="00AE6767" w:rsidRDefault="004D486C" w:rsidP="00AE6767">
      <w:pPr>
        <w:pStyle w:val="ListParagraph"/>
        <w:spacing w:after="0" w:line="240" w:lineRule="auto"/>
        <w:ind w:left="0"/>
        <w:jc w:val="both"/>
        <w:rPr>
          <w:rFonts w:ascii="Simplified Arabic" w:hAnsi="Simplified Arabic" w:cs="Simplified Arabic"/>
          <w:color w:val="000000" w:themeColor="text1"/>
          <w:sz w:val="28"/>
          <w:szCs w:val="28"/>
          <w:rtl/>
          <w:lang w:bidi="ar-EG"/>
        </w:rPr>
      </w:pPr>
      <w:r w:rsidRPr="00921AF2">
        <w:rPr>
          <w:rFonts w:ascii="Simplified Arabic" w:hAnsi="Simplified Arabic" w:cs="Simplified Arabic"/>
          <w:b/>
          <w:bCs/>
          <w:color w:val="000000" w:themeColor="text1"/>
          <w:sz w:val="28"/>
          <w:szCs w:val="28"/>
          <w:rtl/>
          <w:lang w:bidi="ar-EG"/>
        </w:rPr>
        <w:tab/>
      </w:r>
      <w:r w:rsidRPr="00921AF2">
        <w:rPr>
          <w:rFonts w:ascii="Simplified Arabic" w:hAnsi="Simplified Arabic" w:cs="Simplified Arabic"/>
          <w:color w:val="000000" w:themeColor="text1"/>
          <w:sz w:val="28"/>
          <w:szCs w:val="28"/>
          <w:rtl/>
          <w:lang w:bidi="ar-EG"/>
        </w:rPr>
        <w:t>الهدف من الاختبار التحصيلي قياس مدى تحصيل الطالب الصف العاشر الأساسي لموضوعات</w:t>
      </w:r>
      <w:r w:rsidRPr="00AE6767">
        <w:rPr>
          <w:rFonts w:ascii="Simplified Arabic" w:hAnsi="Simplified Arabic" w:cs="Simplified Arabic"/>
          <w:color w:val="000000" w:themeColor="text1"/>
          <w:sz w:val="28"/>
          <w:szCs w:val="28"/>
          <w:rtl/>
          <w:lang w:bidi="ar-EG"/>
        </w:rPr>
        <w:t xml:space="preserve"> الوحدة في العلوم " وحدة مصادر الطاقة المتجددة" عند مستويات التذكر والفهم والتطبيق والمستويات العليا وتشمل (تحليل وتركيب)</w:t>
      </w:r>
      <w:r w:rsidR="00AE6767" w:rsidRPr="00AE6767">
        <w:rPr>
          <w:rFonts w:ascii="Simplified Arabic" w:hAnsi="Simplified Arabic" w:cs="Simplified Arabic" w:hint="cs"/>
          <w:color w:val="000000" w:themeColor="text1"/>
          <w:sz w:val="28"/>
          <w:szCs w:val="28"/>
          <w:rtl/>
          <w:lang w:bidi="ar-EG"/>
        </w:rPr>
        <w:t xml:space="preserve"> بعد </w:t>
      </w:r>
      <w:r w:rsidR="00713D7C" w:rsidRPr="00AE6767">
        <w:rPr>
          <w:rFonts w:ascii="Simplified Arabic" w:hAnsi="Simplified Arabic" w:cs="Simplified Arabic"/>
          <w:color w:val="000000" w:themeColor="text1"/>
          <w:sz w:val="28"/>
          <w:szCs w:val="28"/>
          <w:rtl/>
          <w:lang w:bidi="ar-EG"/>
        </w:rPr>
        <w:t>المنصة التعليمية ادمودو(</w:t>
      </w:r>
      <w:r w:rsidR="00713D7C" w:rsidRPr="00AE6767">
        <w:rPr>
          <w:rFonts w:ascii="Simplified Arabic" w:hAnsi="Simplified Arabic" w:cs="Simplified Arabic"/>
          <w:color w:val="000000" w:themeColor="text1"/>
          <w:sz w:val="28"/>
          <w:szCs w:val="28"/>
          <w:lang w:bidi="ar-EG"/>
        </w:rPr>
        <w:t>Edmodo</w:t>
      </w:r>
      <w:r w:rsidR="00713D7C" w:rsidRPr="00AE6767">
        <w:rPr>
          <w:rFonts w:ascii="Simplified Arabic" w:hAnsi="Simplified Arabic" w:cs="Simplified Arabic"/>
          <w:color w:val="000000" w:themeColor="text1"/>
          <w:sz w:val="28"/>
          <w:szCs w:val="28"/>
          <w:rtl/>
          <w:lang w:bidi="ar-EG"/>
        </w:rPr>
        <w:t>) فى تنمية التحصيل في العلوم والاتجاه نحوها لدى طلبة الصف العاشر في فلسطين.</w:t>
      </w:r>
    </w:p>
    <w:p w:rsidR="004D486C" w:rsidRPr="00921AF2" w:rsidRDefault="004D486C" w:rsidP="00551A97">
      <w:pPr>
        <w:pStyle w:val="ListParagraph"/>
        <w:numPr>
          <w:ilvl w:val="0"/>
          <w:numId w:val="12"/>
        </w:numPr>
        <w:spacing w:after="0" w:line="240" w:lineRule="auto"/>
        <w:ind w:left="0" w:firstLine="0"/>
        <w:jc w:val="lowKashida"/>
        <w:rPr>
          <w:rFonts w:ascii="Simplified Arabic" w:hAnsi="Simplified Arabic" w:cs="Simplified Arabic"/>
          <w:color w:val="000000" w:themeColor="text1"/>
          <w:sz w:val="28"/>
          <w:szCs w:val="28"/>
          <w:rtl/>
          <w:lang w:bidi="ar-EG"/>
        </w:rPr>
      </w:pPr>
      <w:r w:rsidRPr="00921AF2">
        <w:rPr>
          <w:rFonts w:ascii="Simplified Arabic" w:hAnsi="Simplified Arabic" w:cs="Simplified Arabic"/>
          <w:b/>
          <w:bCs/>
          <w:color w:val="000000" w:themeColor="text1"/>
          <w:sz w:val="28"/>
          <w:szCs w:val="28"/>
          <w:rtl/>
          <w:lang w:bidi="ar-EG"/>
        </w:rPr>
        <w:t>صياغة مفردات الاختبار</w:t>
      </w:r>
      <w:r w:rsidRPr="00921AF2">
        <w:rPr>
          <w:rFonts w:ascii="Simplified Arabic" w:hAnsi="Simplified Arabic" w:cs="Simplified Arabic"/>
          <w:color w:val="000000" w:themeColor="text1"/>
          <w:sz w:val="28"/>
          <w:szCs w:val="28"/>
          <w:rtl/>
          <w:lang w:bidi="ar-EG"/>
        </w:rPr>
        <w:t xml:space="preserve">: تمت  صياغة أسئلة الاختبار على نمط الاختيار من متعدد رباعي البدائل وذلك للأسباب التالية:- </w:t>
      </w:r>
    </w:p>
    <w:p w:rsidR="004D486C" w:rsidRPr="00921AF2" w:rsidRDefault="004D486C" w:rsidP="00551A97">
      <w:pPr>
        <w:pStyle w:val="ListParagraph"/>
        <w:numPr>
          <w:ilvl w:val="0"/>
          <w:numId w:val="13"/>
        </w:numPr>
        <w:spacing w:after="0" w:line="240" w:lineRule="auto"/>
        <w:ind w:left="0" w:firstLine="0"/>
        <w:jc w:val="lowKashida"/>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هذا النوع من الأسئلة معدلات الصدق والثبات فيه عالية.</w:t>
      </w:r>
    </w:p>
    <w:p w:rsidR="004D486C" w:rsidRPr="00921AF2" w:rsidRDefault="004D486C" w:rsidP="00551A97">
      <w:pPr>
        <w:pStyle w:val="ListParagraph"/>
        <w:numPr>
          <w:ilvl w:val="0"/>
          <w:numId w:val="13"/>
        </w:numPr>
        <w:spacing w:after="0" w:line="240" w:lineRule="auto"/>
        <w:ind w:left="0" w:firstLine="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يغطي جزءًا كبيرًا من محتوى المادة العلمية المراد اختبارها.</w:t>
      </w:r>
    </w:p>
    <w:p w:rsidR="004D486C" w:rsidRPr="00921AF2" w:rsidRDefault="004D486C" w:rsidP="00551A97">
      <w:pPr>
        <w:pStyle w:val="ListParagraph"/>
        <w:numPr>
          <w:ilvl w:val="0"/>
          <w:numId w:val="13"/>
        </w:numPr>
        <w:spacing w:after="0" w:line="240" w:lineRule="auto"/>
        <w:ind w:left="0" w:firstLine="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لا تتأثر بذاتية المصحح.</w:t>
      </w:r>
    </w:p>
    <w:p w:rsidR="004D486C" w:rsidRPr="00921AF2" w:rsidRDefault="004D486C" w:rsidP="00551A97">
      <w:pPr>
        <w:pStyle w:val="ListParagraph"/>
        <w:numPr>
          <w:ilvl w:val="0"/>
          <w:numId w:val="13"/>
        </w:numPr>
        <w:spacing w:after="0" w:line="240" w:lineRule="auto"/>
        <w:ind w:left="0" w:firstLine="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سهلة التصحيح.</w:t>
      </w:r>
    </w:p>
    <w:p w:rsidR="004D486C" w:rsidRPr="00921AF2" w:rsidRDefault="004D486C" w:rsidP="00551A97">
      <w:pPr>
        <w:pStyle w:val="ListParagraph"/>
        <w:numPr>
          <w:ilvl w:val="0"/>
          <w:numId w:val="13"/>
        </w:numPr>
        <w:spacing w:after="0" w:line="240" w:lineRule="auto"/>
        <w:ind w:left="0" w:firstLine="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مناسبة للطلاب المرحلة الأساسية العليا.</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 xml:space="preserve">وراعت </w:t>
      </w:r>
      <w:r w:rsidR="00FC529F">
        <w:rPr>
          <w:rFonts w:ascii="Simplified Arabic" w:hAnsi="Simplified Arabic" w:cs="Simplified Arabic"/>
          <w:color w:val="000000" w:themeColor="text1"/>
          <w:sz w:val="28"/>
          <w:szCs w:val="28"/>
          <w:rtl/>
          <w:lang w:bidi="ar-EG"/>
        </w:rPr>
        <w:t>الباحثتان</w:t>
      </w:r>
      <w:r w:rsidRPr="00921AF2">
        <w:rPr>
          <w:rFonts w:ascii="Simplified Arabic" w:hAnsi="Simplified Arabic" w:cs="Simplified Arabic"/>
          <w:color w:val="000000" w:themeColor="text1"/>
          <w:sz w:val="28"/>
          <w:szCs w:val="28"/>
          <w:rtl/>
          <w:lang w:bidi="ar-EG"/>
        </w:rPr>
        <w:t xml:space="preserve"> عند صياغة مفردات الاختبار ما يلي:- </w:t>
      </w:r>
    </w:p>
    <w:p w:rsidR="004D486C" w:rsidRPr="00921AF2" w:rsidRDefault="004D486C" w:rsidP="00551A97">
      <w:pPr>
        <w:pStyle w:val="ListParagraph"/>
        <w:numPr>
          <w:ilvl w:val="0"/>
          <w:numId w:val="13"/>
        </w:numPr>
        <w:spacing w:after="0" w:line="240" w:lineRule="auto"/>
        <w:ind w:left="0" w:firstLine="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وضوح السؤال وسهولة الصياغة.</w:t>
      </w:r>
    </w:p>
    <w:p w:rsidR="004D486C" w:rsidRPr="00921AF2" w:rsidRDefault="004D486C" w:rsidP="00551A97">
      <w:pPr>
        <w:pStyle w:val="ListParagraph"/>
        <w:numPr>
          <w:ilvl w:val="0"/>
          <w:numId w:val="13"/>
        </w:numPr>
        <w:spacing w:after="0" w:line="240" w:lineRule="auto"/>
        <w:ind w:left="0" w:firstLine="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وجود اجابة واحدة فقط صحيحة.</w:t>
      </w:r>
    </w:p>
    <w:p w:rsidR="004D486C" w:rsidRPr="00921AF2" w:rsidRDefault="004D486C" w:rsidP="00551A97">
      <w:pPr>
        <w:pStyle w:val="ListParagraph"/>
        <w:numPr>
          <w:ilvl w:val="0"/>
          <w:numId w:val="13"/>
        </w:numPr>
        <w:spacing w:after="0" w:line="240" w:lineRule="auto"/>
        <w:ind w:left="0" w:firstLine="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تنوع أسئلة الاختبار طبقاً للمستويات المعرفية " تذكر – فهم – تطبيق- مستويات عليا"</w:t>
      </w:r>
    </w:p>
    <w:p w:rsidR="004D486C" w:rsidRPr="00921AF2" w:rsidRDefault="004D486C" w:rsidP="00551A97">
      <w:pPr>
        <w:pStyle w:val="ListParagraph"/>
        <w:numPr>
          <w:ilvl w:val="0"/>
          <w:numId w:val="13"/>
        </w:numPr>
        <w:spacing w:after="0" w:line="240" w:lineRule="auto"/>
        <w:ind w:left="0" w:firstLine="0"/>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تجانس الإجابات بالطول قدر الإمكان.</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lang w:bidi="ar-EG"/>
        </w:rPr>
      </w:pPr>
      <w:r w:rsidRPr="00921AF2">
        <w:rPr>
          <w:rFonts w:ascii="Simplified Arabic" w:hAnsi="Simplified Arabic" w:cs="Simplified Arabic"/>
          <w:color w:val="000000" w:themeColor="text1"/>
          <w:sz w:val="28"/>
          <w:szCs w:val="28"/>
          <w:rtl/>
          <w:lang w:bidi="ar-EG"/>
        </w:rPr>
        <w:t>- ثبات عدد الاختيارات في الاختبار كله ( أربعة اختبارات)</w:t>
      </w:r>
    </w:p>
    <w:p w:rsidR="004D486C" w:rsidRPr="00921AF2" w:rsidRDefault="004D486C" w:rsidP="00921AF2">
      <w:pPr>
        <w:spacing w:after="0" w:line="240" w:lineRule="auto"/>
        <w:jc w:val="both"/>
        <w:rPr>
          <w:rFonts w:ascii="Simplified Arabic" w:hAnsi="Simplified Arabic" w:cs="Simplified Arabic"/>
          <w:color w:val="000000" w:themeColor="text1"/>
          <w:sz w:val="28"/>
          <w:szCs w:val="28"/>
          <w:rtl/>
          <w:lang w:bidi="ar-EG"/>
        </w:rPr>
      </w:pPr>
      <w:r w:rsidRPr="00921AF2">
        <w:rPr>
          <w:rFonts w:ascii="Simplified Arabic" w:hAnsi="Simplified Arabic" w:cs="Simplified Arabic"/>
          <w:color w:val="000000" w:themeColor="text1"/>
          <w:sz w:val="28"/>
          <w:szCs w:val="28"/>
          <w:rtl/>
          <w:lang w:bidi="ar-EG"/>
        </w:rPr>
        <w:t>- تجنب عبارات النفي.</w:t>
      </w:r>
    </w:p>
    <w:p w:rsidR="002654BC" w:rsidRDefault="00340C3D" w:rsidP="00340C3D">
      <w:pPr>
        <w:spacing w:after="0" w:line="240" w:lineRule="auto"/>
        <w:jc w:val="both"/>
        <w:rPr>
          <w:rFonts w:ascii="Simplified Arabic" w:hAnsi="Simplified Arabic" w:cs="Simplified Arabic"/>
          <w:color w:val="000000" w:themeColor="text1"/>
          <w:sz w:val="28"/>
          <w:szCs w:val="28"/>
          <w:rtl/>
        </w:rPr>
      </w:pPr>
      <w:r w:rsidRPr="00340C3D">
        <w:rPr>
          <w:rFonts w:ascii="Simplified Arabic" w:hAnsi="Simplified Arabic" w:cs="Simplified Arabic"/>
          <w:b/>
          <w:bCs/>
          <w:color w:val="000000" w:themeColor="text1"/>
          <w:sz w:val="28"/>
          <w:szCs w:val="28"/>
          <w:rtl/>
        </w:rPr>
        <w:t>الصورة النهائية للاختبار</w:t>
      </w:r>
      <w:r w:rsidRPr="00340C3D">
        <w:rPr>
          <w:rFonts w:ascii="Simplified Arabic" w:hAnsi="Simplified Arabic" w:cs="Simplified Arabic"/>
          <w:color w:val="000000" w:themeColor="text1"/>
          <w:sz w:val="28"/>
          <w:szCs w:val="28"/>
          <w:rtl/>
        </w:rPr>
        <w:t>:</w:t>
      </w:r>
      <w:r w:rsidRPr="00340C3D">
        <w:rPr>
          <w:rFonts w:ascii="Simplified Arabic" w:hAnsi="Simplified Arabic" w:cs="Simplified Arabic"/>
          <w:b/>
          <w:bCs/>
          <w:color w:val="000000" w:themeColor="text1"/>
          <w:sz w:val="28"/>
          <w:szCs w:val="28"/>
          <w:rtl/>
        </w:rPr>
        <w:t xml:space="preserve"> </w:t>
      </w:r>
      <w:r w:rsidRPr="00340C3D">
        <w:rPr>
          <w:rFonts w:ascii="Simplified Arabic" w:hAnsi="Simplified Arabic" w:cs="Simplified Arabic"/>
          <w:color w:val="000000" w:themeColor="text1"/>
          <w:sz w:val="28"/>
          <w:szCs w:val="28"/>
          <w:rtl/>
        </w:rPr>
        <w:t xml:space="preserve">اشتمل </w:t>
      </w:r>
      <w:r w:rsidRPr="00340C3D">
        <w:rPr>
          <w:rFonts w:ascii="Simplified Arabic" w:hAnsi="Simplified Arabic" w:cs="Simplified Arabic" w:hint="cs"/>
          <w:color w:val="000000" w:themeColor="text1"/>
          <w:sz w:val="28"/>
          <w:szCs w:val="28"/>
          <w:rtl/>
        </w:rPr>
        <w:t xml:space="preserve">الاختبار في صورته النهائية </w:t>
      </w:r>
      <w:r w:rsidRPr="00340C3D">
        <w:rPr>
          <w:rFonts w:ascii="Simplified Arabic" w:hAnsi="Simplified Arabic" w:cs="Simplified Arabic"/>
          <w:color w:val="000000" w:themeColor="text1"/>
          <w:sz w:val="28"/>
          <w:szCs w:val="28"/>
          <w:rtl/>
        </w:rPr>
        <w:t xml:space="preserve">على (50) فقردة موزعة </w:t>
      </w:r>
      <w:r w:rsidRPr="00193920">
        <w:rPr>
          <w:rFonts w:ascii="Simplified Arabic" w:hAnsi="Simplified Arabic" w:cs="Simplified Arabic"/>
          <w:color w:val="000000" w:themeColor="text1"/>
          <w:sz w:val="28"/>
          <w:szCs w:val="28"/>
          <w:rtl/>
        </w:rPr>
        <w:t>على المفاهيم الرئيسة بواقع: (13) سؤالاً للفصل الأول (الطاقة في حياتنا)، (11) سؤالاً</w:t>
      </w:r>
      <w:r>
        <w:rPr>
          <w:rFonts w:ascii="Simplified Arabic" w:hAnsi="Simplified Arabic" w:cs="Simplified Arabic" w:hint="cs"/>
          <w:color w:val="000000" w:themeColor="text1"/>
          <w:sz w:val="28"/>
          <w:szCs w:val="28"/>
          <w:rtl/>
        </w:rPr>
        <w:t xml:space="preserve"> </w:t>
      </w:r>
      <w:r w:rsidRPr="00193920">
        <w:rPr>
          <w:rFonts w:ascii="Simplified Arabic" w:hAnsi="Simplified Arabic" w:cs="Simplified Arabic"/>
          <w:color w:val="000000" w:themeColor="text1"/>
          <w:sz w:val="28"/>
          <w:szCs w:val="28"/>
          <w:rtl/>
        </w:rPr>
        <w:t>للفصل الثاني (الطاقة الشمسية) ، (11) سؤلاَ للفصل الثالث (الطاقة الحيوية), (6) أسئلة للفصل الرابع (طاقة الأرض الحرارية), (9) أسئلة الفصل الخامس (مصادر أخرى للطاقة المتجددة), وقد تم تحديد الدرجة الكلية للاختبار بـ (50) درجة، أما بالنسبة للزمن اللازم لحل الاخت</w:t>
      </w:r>
      <w:r>
        <w:rPr>
          <w:rFonts w:ascii="Simplified Arabic" w:hAnsi="Simplified Arabic" w:cs="Simplified Arabic"/>
          <w:color w:val="000000" w:themeColor="text1"/>
          <w:sz w:val="28"/>
          <w:szCs w:val="28"/>
          <w:rtl/>
        </w:rPr>
        <w:t>بار فقد تم تحديده بـ "55" دقيقة</w:t>
      </w:r>
      <w:r w:rsidR="002654BC">
        <w:rPr>
          <w:rFonts w:ascii="Simplified Arabic" w:hAnsi="Simplified Arabic" w:cs="Simplified Arabic" w:hint="cs"/>
          <w:color w:val="000000" w:themeColor="text1"/>
          <w:sz w:val="28"/>
          <w:szCs w:val="28"/>
          <w:rtl/>
        </w:rPr>
        <w:t>.</w:t>
      </w:r>
    </w:p>
    <w:p w:rsidR="00340C3D" w:rsidRPr="00D70663" w:rsidRDefault="00340C3D" w:rsidP="008824AE">
      <w:pPr>
        <w:spacing w:after="0" w:line="240" w:lineRule="auto"/>
        <w:jc w:val="lowKashida"/>
        <w:rPr>
          <w:rFonts w:ascii="Simplified Arabic" w:hAnsi="Simplified Arabic" w:cs="Simplified Arabic"/>
          <w:b/>
          <w:bCs/>
          <w:color w:val="000000" w:themeColor="text1"/>
          <w:sz w:val="20"/>
          <w:szCs w:val="28"/>
          <w:rtl/>
        </w:rPr>
      </w:pPr>
      <w:r w:rsidRPr="00D70663">
        <w:rPr>
          <w:rFonts w:ascii="Simplified Arabic" w:hAnsi="Simplified Arabic" w:cs="Simplified Arabic"/>
          <w:b/>
          <w:bCs/>
          <w:color w:val="000000" w:themeColor="text1"/>
          <w:sz w:val="20"/>
          <w:szCs w:val="28"/>
          <w:rtl/>
        </w:rPr>
        <w:t xml:space="preserve">البعد الوجداني ويمثله مقياس الاتجاه نحو </w:t>
      </w:r>
      <w:r w:rsidR="008824AE">
        <w:rPr>
          <w:rFonts w:ascii="Simplified Arabic" w:hAnsi="Simplified Arabic" w:cs="Simplified Arabic" w:hint="cs"/>
          <w:b/>
          <w:bCs/>
          <w:color w:val="000000" w:themeColor="text1"/>
          <w:sz w:val="20"/>
          <w:szCs w:val="28"/>
          <w:rtl/>
        </w:rPr>
        <w:t>المنصة التعليمية ادمودوا</w:t>
      </w:r>
      <w:r w:rsidRPr="00D70663">
        <w:rPr>
          <w:rFonts w:ascii="Simplified Arabic" w:hAnsi="Simplified Arabic" w:cs="Simplified Arabic" w:hint="cs"/>
          <w:b/>
          <w:bCs/>
          <w:color w:val="000000" w:themeColor="text1"/>
          <w:sz w:val="20"/>
          <w:szCs w:val="28"/>
          <w:rtl/>
        </w:rPr>
        <w:t>.</w:t>
      </w:r>
    </w:p>
    <w:p w:rsidR="00340C3D" w:rsidRDefault="00340C3D" w:rsidP="00196EE2">
      <w:pPr>
        <w:pStyle w:val="ListParagraph"/>
        <w:numPr>
          <w:ilvl w:val="0"/>
          <w:numId w:val="14"/>
        </w:numPr>
        <w:spacing w:after="0" w:line="240" w:lineRule="auto"/>
        <w:jc w:val="lowKashida"/>
        <w:rPr>
          <w:rFonts w:ascii="Simplified Arabic" w:hAnsi="Simplified Arabic" w:cs="Simplified Arabic"/>
          <w:color w:val="000000" w:themeColor="text1"/>
          <w:sz w:val="20"/>
          <w:szCs w:val="28"/>
        </w:rPr>
      </w:pPr>
      <w:r w:rsidRPr="00D70663">
        <w:rPr>
          <w:rFonts w:ascii="Simplified Arabic" w:hAnsi="Simplified Arabic" w:cs="Simplified Arabic"/>
          <w:b/>
          <w:bCs/>
          <w:color w:val="000000" w:themeColor="text1"/>
          <w:sz w:val="20"/>
          <w:szCs w:val="28"/>
          <w:rtl/>
        </w:rPr>
        <w:t>الهدف من المقياس:</w:t>
      </w:r>
      <w:r w:rsidRPr="00D70663">
        <w:rPr>
          <w:rFonts w:ascii="Simplified Arabic" w:hAnsi="Simplified Arabic" w:cs="Simplified Arabic"/>
          <w:color w:val="000000" w:themeColor="text1"/>
          <w:sz w:val="20"/>
          <w:szCs w:val="28"/>
          <w:rtl/>
        </w:rPr>
        <w:t xml:space="preserve"> قياس </w:t>
      </w:r>
      <w:r w:rsidR="00641E54" w:rsidRPr="00D70663">
        <w:rPr>
          <w:rFonts w:ascii="Simplified Arabic" w:hAnsi="Simplified Arabic" w:cs="Simplified Arabic" w:hint="cs"/>
          <w:color w:val="000000" w:themeColor="text1"/>
          <w:sz w:val="20"/>
          <w:szCs w:val="28"/>
          <w:rtl/>
        </w:rPr>
        <w:t>اتجاه الطلاب</w:t>
      </w:r>
      <w:r w:rsidR="0005483F">
        <w:rPr>
          <w:rFonts w:ascii="Simplified Arabic" w:hAnsi="Simplified Arabic" w:cs="Simplified Arabic" w:hint="cs"/>
          <w:color w:val="000000" w:themeColor="text1"/>
          <w:sz w:val="20"/>
          <w:szCs w:val="28"/>
          <w:rtl/>
        </w:rPr>
        <w:t xml:space="preserve"> نحو</w:t>
      </w:r>
      <w:r w:rsidRPr="00D70663">
        <w:rPr>
          <w:rFonts w:ascii="Simplified Arabic" w:hAnsi="Simplified Arabic" w:cs="Simplified Arabic"/>
          <w:color w:val="000000" w:themeColor="text1"/>
          <w:sz w:val="20"/>
          <w:szCs w:val="28"/>
          <w:rtl/>
        </w:rPr>
        <w:t xml:space="preserve"> </w:t>
      </w:r>
      <w:r w:rsidR="0005483F" w:rsidRPr="0005483F">
        <w:rPr>
          <w:rFonts w:ascii="Simplified Arabic" w:hAnsi="Simplified Arabic" w:cs="Simplified Arabic"/>
          <w:color w:val="000000" w:themeColor="text1"/>
          <w:sz w:val="20"/>
          <w:szCs w:val="28"/>
          <w:rtl/>
        </w:rPr>
        <w:t>فاعلية المنصة التعليمية ادمودو(</w:t>
      </w:r>
      <w:r w:rsidR="0005483F" w:rsidRPr="0005483F">
        <w:rPr>
          <w:rFonts w:ascii="Simplified Arabic" w:hAnsi="Simplified Arabic" w:cs="Simplified Arabic"/>
          <w:color w:val="000000" w:themeColor="text1"/>
          <w:sz w:val="20"/>
          <w:szCs w:val="28"/>
        </w:rPr>
        <w:t>Edmodo</w:t>
      </w:r>
      <w:r w:rsidR="0005483F" w:rsidRPr="0005483F">
        <w:rPr>
          <w:rFonts w:ascii="Simplified Arabic" w:hAnsi="Simplified Arabic" w:cs="Simplified Arabic"/>
          <w:color w:val="000000" w:themeColor="text1"/>
          <w:sz w:val="20"/>
          <w:szCs w:val="28"/>
          <w:rtl/>
        </w:rPr>
        <w:t xml:space="preserve">) </w:t>
      </w:r>
      <w:r w:rsidR="00196EE2">
        <w:rPr>
          <w:rFonts w:ascii="Simplified Arabic" w:hAnsi="Simplified Arabic" w:cs="Simplified Arabic" w:hint="cs"/>
          <w:color w:val="000000" w:themeColor="text1"/>
          <w:sz w:val="20"/>
          <w:szCs w:val="28"/>
          <w:rtl/>
        </w:rPr>
        <w:t>.</w:t>
      </w:r>
    </w:p>
    <w:p w:rsidR="00340C3D" w:rsidRDefault="00340C3D" w:rsidP="00551A97">
      <w:pPr>
        <w:pStyle w:val="ListParagraph"/>
        <w:numPr>
          <w:ilvl w:val="0"/>
          <w:numId w:val="14"/>
        </w:numPr>
        <w:spacing w:after="0" w:line="240" w:lineRule="auto"/>
        <w:ind w:left="0" w:firstLine="0"/>
        <w:jc w:val="lowKashida"/>
        <w:rPr>
          <w:rFonts w:ascii="Simplified Arabic" w:hAnsi="Simplified Arabic" w:cs="Simplified Arabic"/>
          <w:color w:val="000000" w:themeColor="text1"/>
          <w:sz w:val="20"/>
          <w:szCs w:val="28"/>
        </w:rPr>
      </w:pPr>
      <w:r w:rsidRPr="003120EC">
        <w:rPr>
          <w:rFonts w:ascii="Simplified Arabic" w:hAnsi="Simplified Arabic" w:cs="Simplified Arabic"/>
          <w:b/>
          <w:bCs/>
          <w:color w:val="000000" w:themeColor="text1"/>
          <w:sz w:val="20"/>
          <w:szCs w:val="28"/>
          <w:rtl/>
        </w:rPr>
        <w:lastRenderedPageBreak/>
        <w:t>تحديد أبعاد المقياس:</w:t>
      </w:r>
    </w:p>
    <w:p w:rsidR="00340C3D" w:rsidRPr="00AE0849" w:rsidRDefault="00340C3D" w:rsidP="003F17FD">
      <w:pPr>
        <w:spacing w:after="0" w:line="240" w:lineRule="auto"/>
        <w:jc w:val="both"/>
        <w:rPr>
          <w:rFonts w:ascii="Simplified Arabic" w:hAnsi="Simplified Arabic" w:cs="Simplified Arabic"/>
          <w:sz w:val="20"/>
          <w:szCs w:val="28"/>
          <w:rtl/>
        </w:rPr>
      </w:pPr>
      <w:r w:rsidRPr="003120EC">
        <w:rPr>
          <w:rFonts w:ascii="Simplified Arabic" w:hAnsi="Simplified Arabic" w:cs="Simplified Arabic"/>
          <w:color w:val="000000" w:themeColor="text1"/>
          <w:sz w:val="20"/>
          <w:szCs w:val="28"/>
          <w:rtl/>
        </w:rPr>
        <w:t xml:space="preserve"> </w:t>
      </w:r>
      <w:r>
        <w:rPr>
          <w:rFonts w:ascii="Simplified Arabic" w:hAnsi="Simplified Arabic" w:cs="Simplified Arabic" w:hint="cs"/>
          <w:color w:val="000000" w:themeColor="text1"/>
          <w:sz w:val="20"/>
          <w:szCs w:val="28"/>
          <w:rtl/>
        </w:rPr>
        <w:tab/>
      </w:r>
      <w:r w:rsidRPr="003120EC">
        <w:rPr>
          <w:rFonts w:ascii="Simplified Arabic" w:hAnsi="Simplified Arabic" w:cs="Simplified Arabic"/>
          <w:color w:val="000000" w:themeColor="text1"/>
          <w:sz w:val="20"/>
          <w:szCs w:val="28"/>
          <w:rtl/>
        </w:rPr>
        <w:t xml:space="preserve">تم تحديد أبعاد مقياس الاتجاه نحو </w:t>
      </w:r>
      <w:r w:rsidR="008824AE">
        <w:rPr>
          <w:rFonts w:ascii="Simplified Arabic" w:hAnsi="Simplified Arabic" w:cs="Simplified Arabic" w:hint="cs"/>
          <w:color w:val="000000" w:themeColor="text1"/>
          <w:sz w:val="20"/>
          <w:szCs w:val="28"/>
          <w:rtl/>
        </w:rPr>
        <w:t xml:space="preserve">استخدام </w:t>
      </w:r>
      <w:r w:rsidR="00022941">
        <w:rPr>
          <w:rFonts w:ascii="Simplified Arabic" w:hAnsi="Simplified Arabic" w:cs="Simplified Arabic" w:hint="cs"/>
          <w:color w:val="000000" w:themeColor="text1"/>
          <w:sz w:val="20"/>
          <w:szCs w:val="28"/>
          <w:rtl/>
        </w:rPr>
        <w:t>المنصة التعليمية</w:t>
      </w:r>
      <w:r w:rsidRPr="003120EC">
        <w:rPr>
          <w:rFonts w:ascii="Simplified Arabic" w:hAnsi="Simplified Arabic" w:cs="Simplified Arabic"/>
          <w:color w:val="000000" w:themeColor="text1"/>
          <w:sz w:val="20"/>
          <w:szCs w:val="28"/>
          <w:rtl/>
        </w:rPr>
        <w:t xml:space="preserve"> </w:t>
      </w:r>
      <w:r w:rsidRPr="003120EC">
        <w:rPr>
          <w:rFonts w:ascii="Simplified Arabic" w:hAnsi="Simplified Arabic" w:cs="Simplified Arabic" w:hint="cs"/>
          <w:color w:val="000000" w:themeColor="text1"/>
          <w:sz w:val="20"/>
          <w:szCs w:val="28"/>
          <w:rtl/>
        </w:rPr>
        <w:t>في ضوء</w:t>
      </w:r>
      <w:r w:rsidRPr="003120EC">
        <w:rPr>
          <w:rFonts w:ascii="Simplified Arabic" w:hAnsi="Simplified Arabic" w:cs="Simplified Arabic"/>
          <w:color w:val="000000" w:themeColor="text1"/>
          <w:sz w:val="20"/>
          <w:szCs w:val="28"/>
          <w:rtl/>
        </w:rPr>
        <w:t xml:space="preserve"> الاطلاع على </w:t>
      </w:r>
      <w:r w:rsidRPr="00AE0849">
        <w:rPr>
          <w:rFonts w:ascii="Simplified Arabic" w:hAnsi="Simplified Arabic" w:cs="Simplified Arabic"/>
          <w:sz w:val="20"/>
          <w:szCs w:val="28"/>
          <w:rtl/>
        </w:rPr>
        <w:t xml:space="preserve">أدبيات البحث التربوي المتعلق بتكوين وتنمية الاتجاه نحو البيئة والدراسات والبحوث البيئية السابقة في مجال مهارات المواطنة البيئية وقد توصلت </w:t>
      </w:r>
      <w:r w:rsidR="00FC529F" w:rsidRPr="00AE0849">
        <w:rPr>
          <w:rFonts w:ascii="Simplified Arabic" w:hAnsi="Simplified Arabic" w:cs="Simplified Arabic"/>
          <w:sz w:val="20"/>
          <w:szCs w:val="28"/>
          <w:rtl/>
        </w:rPr>
        <w:t>الباحثتان</w:t>
      </w:r>
      <w:r w:rsidRPr="00AE0849">
        <w:rPr>
          <w:rFonts w:ascii="Simplified Arabic" w:hAnsi="Simplified Arabic" w:cs="Simplified Arabic"/>
          <w:sz w:val="20"/>
          <w:szCs w:val="28"/>
          <w:rtl/>
        </w:rPr>
        <w:t xml:space="preserve"> إلى أربعة أبعاد رئيسة لمقياس الاتجاه نحو</w:t>
      </w:r>
      <w:r w:rsidR="003F17FD" w:rsidRPr="00AE0849">
        <w:rPr>
          <w:rFonts w:ascii="Simplified Arabic" w:hAnsi="Simplified Arabic" w:cs="Simplified Arabic" w:hint="cs"/>
          <w:sz w:val="20"/>
          <w:szCs w:val="28"/>
          <w:rtl/>
        </w:rPr>
        <w:t xml:space="preserve"> استخدام المنصة التعليمية</w:t>
      </w:r>
      <w:r w:rsidRPr="00AE0849">
        <w:rPr>
          <w:rFonts w:ascii="Simplified Arabic" w:hAnsi="Simplified Arabic" w:cs="Simplified Arabic"/>
          <w:sz w:val="20"/>
          <w:szCs w:val="28"/>
          <w:rtl/>
        </w:rPr>
        <w:t xml:space="preserve"> وهي:</w:t>
      </w:r>
    </w:p>
    <w:p w:rsidR="00340C3D" w:rsidRPr="00AE0849" w:rsidRDefault="00AE0849" w:rsidP="00551A97">
      <w:pPr>
        <w:pStyle w:val="ListParagraph"/>
        <w:numPr>
          <w:ilvl w:val="0"/>
          <w:numId w:val="9"/>
        </w:numPr>
        <w:spacing w:after="0" w:line="240" w:lineRule="auto"/>
        <w:ind w:left="0" w:firstLine="0"/>
        <w:jc w:val="both"/>
        <w:rPr>
          <w:rFonts w:ascii="Simplified Arabic" w:hAnsi="Simplified Arabic" w:cs="Simplified Arabic"/>
          <w:sz w:val="20"/>
          <w:szCs w:val="28"/>
        </w:rPr>
      </w:pPr>
      <w:r w:rsidRPr="00AE0849">
        <w:rPr>
          <w:rFonts w:ascii="Simplified Arabic" w:hAnsi="Simplified Arabic" w:cs="Simplified Arabic" w:hint="cs"/>
          <w:sz w:val="20"/>
          <w:szCs w:val="28"/>
          <w:rtl/>
        </w:rPr>
        <w:t>الاتجاه نحو الاستخدام.</w:t>
      </w:r>
    </w:p>
    <w:p w:rsidR="00340C3D" w:rsidRPr="00AE0849" w:rsidRDefault="00AE0849" w:rsidP="00551A97">
      <w:pPr>
        <w:pStyle w:val="ListParagraph"/>
        <w:numPr>
          <w:ilvl w:val="0"/>
          <w:numId w:val="9"/>
        </w:numPr>
        <w:spacing w:after="0" w:line="240" w:lineRule="auto"/>
        <w:ind w:left="0" w:firstLine="0"/>
        <w:jc w:val="both"/>
        <w:rPr>
          <w:rFonts w:ascii="Simplified Arabic" w:hAnsi="Simplified Arabic" w:cs="Simplified Arabic"/>
          <w:sz w:val="20"/>
          <w:szCs w:val="28"/>
        </w:rPr>
      </w:pPr>
      <w:r w:rsidRPr="00AE0849">
        <w:rPr>
          <w:rFonts w:ascii="Simplified Arabic" w:hAnsi="Simplified Arabic" w:cs="Simplified Arabic" w:hint="cs"/>
          <w:sz w:val="20"/>
          <w:szCs w:val="28"/>
          <w:rtl/>
        </w:rPr>
        <w:t>القدرة على الاستخدام.</w:t>
      </w:r>
    </w:p>
    <w:p w:rsidR="00340C3D" w:rsidRPr="00AE0849" w:rsidRDefault="00AE0849" w:rsidP="00551A97">
      <w:pPr>
        <w:pStyle w:val="ListParagraph"/>
        <w:numPr>
          <w:ilvl w:val="0"/>
          <w:numId w:val="9"/>
        </w:numPr>
        <w:spacing w:after="0" w:line="240" w:lineRule="auto"/>
        <w:ind w:left="0" w:firstLine="0"/>
        <w:jc w:val="both"/>
        <w:rPr>
          <w:rFonts w:ascii="Simplified Arabic" w:hAnsi="Simplified Arabic" w:cs="Simplified Arabic"/>
          <w:sz w:val="20"/>
          <w:szCs w:val="28"/>
        </w:rPr>
      </w:pPr>
      <w:r w:rsidRPr="00AE0849">
        <w:rPr>
          <w:rFonts w:ascii="Simplified Arabic" w:hAnsi="Simplified Arabic" w:cs="Simplified Arabic" w:hint="cs"/>
          <w:sz w:val="20"/>
          <w:szCs w:val="28"/>
          <w:rtl/>
        </w:rPr>
        <w:t>الاستخدام الفعلي.</w:t>
      </w:r>
    </w:p>
    <w:p w:rsidR="00340C3D" w:rsidRPr="00AE0849" w:rsidRDefault="00AE0849" w:rsidP="00551A97">
      <w:pPr>
        <w:pStyle w:val="ListParagraph"/>
        <w:numPr>
          <w:ilvl w:val="0"/>
          <w:numId w:val="9"/>
        </w:numPr>
        <w:spacing w:after="0" w:line="240" w:lineRule="auto"/>
        <w:ind w:left="0" w:firstLine="0"/>
        <w:jc w:val="both"/>
        <w:rPr>
          <w:rFonts w:ascii="Simplified Arabic" w:hAnsi="Simplified Arabic" w:cs="Simplified Arabic"/>
          <w:sz w:val="20"/>
          <w:szCs w:val="28"/>
        </w:rPr>
      </w:pPr>
      <w:r w:rsidRPr="00AE0849">
        <w:rPr>
          <w:rFonts w:ascii="Simplified Arabic" w:hAnsi="Simplified Arabic" w:cs="Simplified Arabic" w:hint="cs"/>
          <w:sz w:val="20"/>
          <w:szCs w:val="28"/>
          <w:rtl/>
        </w:rPr>
        <w:t>معيقات الاستخدام.</w:t>
      </w:r>
    </w:p>
    <w:p w:rsidR="00340C3D" w:rsidRDefault="00340C3D" w:rsidP="00551A97">
      <w:pPr>
        <w:pStyle w:val="ListParagraph"/>
        <w:numPr>
          <w:ilvl w:val="0"/>
          <w:numId w:val="14"/>
        </w:numPr>
        <w:spacing w:after="0" w:line="240" w:lineRule="auto"/>
        <w:ind w:left="0" w:firstLine="0"/>
        <w:jc w:val="both"/>
        <w:rPr>
          <w:rFonts w:ascii="Simplified Arabic" w:hAnsi="Simplified Arabic" w:cs="Simplified Arabic"/>
          <w:b/>
          <w:bCs/>
          <w:color w:val="000000" w:themeColor="text1"/>
          <w:sz w:val="20"/>
          <w:szCs w:val="28"/>
        </w:rPr>
      </w:pPr>
      <w:r w:rsidRPr="00D70663">
        <w:rPr>
          <w:rFonts w:ascii="Simplified Arabic" w:hAnsi="Simplified Arabic" w:cs="Simplified Arabic"/>
          <w:b/>
          <w:bCs/>
          <w:color w:val="000000" w:themeColor="text1"/>
          <w:sz w:val="28"/>
          <w:szCs w:val="28"/>
          <w:rtl/>
        </w:rPr>
        <w:t>صياغة</w:t>
      </w:r>
      <w:r w:rsidRPr="00D70663">
        <w:rPr>
          <w:rFonts w:ascii="Simplified Arabic" w:hAnsi="Simplified Arabic" w:cs="Simplified Arabic"/>
          <w:b/>
          <w:bCs/>
          <w:color w:val="000000" w:themeColor="text1"/>
          <w:sz w:val="20"/>
          <w:szCs w:val="28"/>
          <w:rtl/>
        </w:rPr>
        <w:t xml:space="preserve"> مفردات </w:t>
      </w:r>
      <w:r w:rsidR="00AE0849" w:rsidRPr="00D70663">
        <w:rPr>
          <w:rFonts w:ascii="Simplified Arabic" w:hAnsi="Simplified Arabic" w:cs="Simplified Arabic" w:hint="cs"/>
          <w:b/>
          <w:bCs/>
          <w:color w:val="000000" w:themeColor="text1"/>
          <w:sz w:val="20"/>
          <w:szCs w:val="28"/>
          <w:rtl/>
        </w:rPr>
        <w:t>المقياس:</w:t>
      </w:r>
    </w:p>
    <w:p w:rsidR="0047269D" w:rsidRDefault="00340C3D" w:rsidP="00025348">
      <w:pPr>
        <w:pStyle w:val="ListParagraph"/>
        <w:spacing w:after="0" w:line="240" w:lineRule="auto"/>
        <w:ind w:left="0"/>
        <w:jc w:val="both"/>
        <w:rPr>
          <w:rFonts w:ascii="Simplified Arabic" w:hAnsi="Simplified Arabic" w:cs="Simplified Arabic"/>
          <w:color w:val="000000" w:themeColor="text1"/>
          <w:sz w:val="20"/>
          <w:szCs w:val="28"/>
          <w:rtl/>
        </w:rPr>
      </w:pPr>
      <w:r>
        <w:rPr>
          <w:rFonts w:ascii="Simplified Arabic" w:hAnsi="Simplified Arabic" w:cs="Simplified Arabic" w:hint="cs"/>
          <w:b/>
          <w:bCs/>
          <w:color w:val="000000" w:themeColor="text1"/>
          <w:sz w:val="20"/>
          <w:szCs w:val="28"/>
          <w:rtl/>
        </w:rPr>
        <w:tab/>
      </w:r>
      <w:r w:rsidRPr="004816AA">
        <w:rPr>
          <w:rFonts w:ascii="Simplified Arabic" w:hAnsi="Simplified Arabic" w:cs="Simplified Arabic"/>
          <w:color w:val="000000" w:themeColor="text1"/>
          <w:sz w:val="20"/>
          <w:szCs w:val="28"/>
          <w:rtl/>
        </w:rPr>
        <w:t>تم صياغة مفردات المقياس بنمط مقاييس التقدير</w:t>
      </w:r>
      <w:r>
        <w:rPr>
          <w:rFonts w:ascii="Simplified Arabic" w:hAnsi="Simplified Arabic" w:cs="Simplified Arabic" w:hint="cs"/>
          <w:color w:val="000000" w:themeColor="text1"/>
          <w:sz w:val="20"/>
          <w:szCs w:val="28"/>
          <w:rtl/>
        </w:rPr>
        <w:t>؛</w:t>
      </w:r>
      <w:r w:rsidRPr="004816AA">
        <w:rPr>
          <w:rFonts w:ascii="Simplified Arabic" w:hAnsi="Simplified Arabic" w:cs="Simplified Arabic"/>
          <w:color w:val="000000" w:themeColor="text1"/>
          <w:sz w:val="20"/>
          <w:szCs w:val="28"/>
          <w:rtl/>
        </w:rPr>
        <w:t xml:space="preserve"> حيث يقدم </w:t>
      </w:r>
      <w:r w:rsidRPr="004816AA">
        <w:rPr>
          <w:rFonts w:ascii="Simplified Arabic" w:hAnsi="Simplified Arabic" w:cs="Simplified Arabic" w:hint="cs"/>
          <w:color w:val="000000" w:themeColor="text1"/>
          <w:sz w:val="20"/>
          <w:szCs w:val="28"/>
          <w:rtl/>
        </w:rPr>
        <w:t>لل</w:t>
      </w:r>
      <w:r w:rsidRPr="004816AA">
        <w:rPr>
          <w:rFonts w:ascii="Simplified Arabic" w:hAnsi="Simplified Arabic" w:cs="Simplified Arabic"/>
          <w:color w:val="000000" w:themeColor="text1"/>
          <w:sz w:val="20"/>
          <w:szCs w:val="28"/>
          <w:rtl/>
        </w:rPr>
        <w:t>طالب عبارات موجبة</w:t>
      </w:r>
      <w:r>
        <w:rPr>
          <w:rFonts w:ascii="Simplified Arabic" w:hAnsi="Simplified Arabic" w:cs="Simplified Arabic" w:hint="cs"/>
          <w:color w:val="000000" w:themeColor="text1"/>
          <w:sz w:val="20"/>
          <w:szCs w:val="28"/>
          <w:rtl/>
        </w:rPr>
        <w:t xml:space="preserve"> </w:t>
      </w:r>
      <w:r w:rsidRPr="004816AA">
        <w:rPr>
          <w:rFonts w:ascii="Simplified Arabic" w:hAnsi="Simplified Arabic" w:cs="Simplified Arabic"/>
          <w:color w:val="000000" w:themeColor="text1"/>
          <w:sz w:val="20"/>
          <w:szCs w:val="28"/>
          <w:rtl/>
        </w:rPr>
        <w:t xml:space="preserve">وعبارات سالبة حول موضوع الاتجاه وعلى الطالب اختيار الفئة التي تدل على درجة </w:t>
      </w:r>
      <w:r w:rsidR="00AE0849" w:rsidRPr="004816AA">
        <w:rPr>
          <w:rFonts w:ascii="Simplified Arabic" w:hAnsi="Simplified Arabic" w:cs="Simplified Arabic" w:hint="cs"/>
          <w:color w:val="000000" w:themeColor="text1"/>
          <w:sz w:val="20"/>
          <w:szCs w:val="28"/>
          <w:rtl/>
        </w:rPr>
        <w:t>موافقته تجاه</w:t>
      </w:r>
      <w:r w:rsidRPr="004816AA">
        <w:rPr>
          <w:rFonts w:ascii="Simplified Arabic" w:hAnsi="Simplified Arabic" w:cs="Simplified Arabic"/>
          <w:color w:val="000000" w:themeColor="text1"/>
          <w:sz w:val="20"/>
          <w:szCs w:val="28"/>
          <w:rtl/>
        </w:rPr>
        <w:t xml:space="preserve"> كل عبارة.</w:t>
      </w:r>
    </w:p>
    <w:p w:rsidR="00340C3D" w:rsidRPr="00025348" w:rsidRDefault="00340C3D" w:rsidP="00025348">
      <w:pPr>
        <w:pStyle w:val="ListParagraph"/>
        <w:spacing w:after="0" w:line="240" w:lineRule="auto"/>
        <w:ind w:left="0"/>
        <w:jc w:val="both"/>
        <w:rPr>
          <w:rFonts w:ascii="Simplified Arabic" w:hAnsi="Simplified Arabic" w:cs="Simplified Arabic"/>
          <w:color w:val="000000" w:themeColor="text1"/>
          <w:sz w:val="20"/>
          <w:szCs w:val="28"/>
        </w:rPr>
      </w:pPr>
      <w:r w:rsidRPr="00025348">
        <w:rPr>
          <w:rFonts w:ascii="Simplified Arabic" w:hAnsi="Simplified Arabic" w:cs="Simplified Arabic" w:hint="cs"/>
          <w:b/>
          <w:bCs/>
          <w:color w:val="000000" w:themeColor="text1"/>
          <w:sz w:val="24"/>
          <w:szCs w:val="24"/>
          <w:rtl/>
        </w:rPr>
        <w:t xml:space="preserve">                           </w:t>
      </w:r>
      <w:r w:rsidRPr="00025348">
        <w:rPr>
          <w:rFonts w:ascii="Simplified Arabic" w:hAnsi="Simplified Arabic" w:cs="Simplified Arabic"/>
          <w:b/>
          <w:bCs/>
          <w:color w:val="000000" w:themeColor="text1"/>
          <w:sz w:val="24"/>
          <w:szCs w:val="24"/>
          <w:rtl/>
        </w:rPr>
        <w:t>جدول</w:t>
      </w:r>
      <w:r w:rsidRPr="00025348">
        <w:rPr>
          <w:rFonts w:ascii="Simplified Arabic" w:hAnsi="Simplified Arabic" w:cs="Simplified Arabic" w:hint="cs"/>
          <w:b/>
          <w:bCs/>
          <w:color w:val="000000" w:themeColor="text1"/>
          <w:sz w:val="24"/>
          <w:szCs w:val="24"/>
          <w:rtl/>
        </w:rPr>
        <w:t xml:space="preserve"> رقم</w:t>
      </w:r>
      <w:r w:rsidRPr="00025348">
        <w:rPr>
          <w:rFonts w:ascii="Simplified Arabic" w:hAnsi="Simplified Arabic" w:cs="Simplified Arabic"/>
          <w:b/>
          <w:bCs/>
          <w:color w:val="000000" w:themeColor="text1"/>
          <w:sz w:val="24"/>
          <w:szCs w:val="24"/>
          <w:rtl/>
        </w:rPr>
        <w:t>(</w:t>
      </w:r>
      <w:r w:rsidR="00F142A9" w:rsidRPr="00025348">
        <w:rPr>
          <w:rFonts w:ascii="Simplified Arabic" w:hAnsi="Simplified Arabic" w:cs="Simplified Arabic" w:hint="cs"/>
          <w:b/>
          <w:bCs/>
          <w:color w:val="000000" w:themeColor="text1"/>
          <w:sz w:val="24"/>
          <w:szCs w:val="24"/>
          <w:rtl/>
        </w:rPr>
        <w:t>1</w:t>
      </w:r>
      <w:r w:rsidRPr="00025348">
        <w:rPr>
          <w:rFonts w:ascii="Simplified Arabic" w:hAnsi="Simplified Arabic" w:cs="Simplified Arabic"/>
          <w:b/>
          <w:bCs/>
          <w:color w:val="000000" w:themeColor="text1"/>
          <w:sz w:val="24"/>
          <w:szCs w:val="24"/>
          <w:rtl/>
        </w:rPr>
        <w:t>)</w:t>
      </w:r>
    </w:p>
    <w:p w:rsidR="00340C3D" w:rsidRPr="00025348" w:rsidRDefault="00340C3D" w:rsidP="003F17FD">
      <w:pPr>
        <w:tabs>
          <w:tab w:val="left" w:pos="6671"/>
        </w:tabs>
        <w:spacing w:after="0" w:line="240" w:lineRule="auto"/>
        <w:jc w:val="center"/>
        <w:rPr>
          <w:rFonts w:ascii="Simplified Arabic" w:hAnsi="Simplified Arabic" w:cs="Simplified Arabic"/>
          <w:b/>
          <w:bCs/>
          <w:sz w:val="24"/>
          <w:szCs w:val="24"/>
          <w:rtl/>
        </w:rPr>
      </w:pPr>
      <w:r w:rsidRPr="00025348">
        <w:rPr>
          <w:rFonts w:ascii="Simplified Arabic" w:hAnsi="Simplified Arabic" w:cs="Simplified Arabic"/>
          <w:b/>
          <w:bCs/>
          <w:sz w:val="24"/>
          <w:szCs w:val="24"/>
          <w:rtl/>
        </w:rPr>
        <w:t xml:space="preserve"> مواصفات مقياس الاتجاه نحو </w:t>
      </w:r>
      <w:r w:rsidR="003F17FD" w:rsidRPr="00025348">
        <w:rPr>
          <w:rFonts w:ascii="Simplified Arabic" w:hAnsi="Simplified Arabic" w:cs="Simplified Arabic" w:hint="cs"/>
          <w:b/>
          <w:bCs/>
          <w:sz w:val="24"/>
          <w:szCs w:val="24"/>
          <w:rtl/>
        </w:rPr>
        <w:t>استخدام المنصة التعليمية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301"/>
        <w:gridCol w:w="2061"/>
        <w:gridCol w:w="1859"/>
        <w:gridCol w:w="767"/>
        <w:gridCol w:w="760"/>
      </w:tblGrid>
      <w:tr w:rsidR="00025348" w:rsidRPr="00025348" w:rsidTr="002654BC">
        <w:trPr>
          <w:jc w:val="center"/>
        </w:trPr>
        <w:tc>
          <w:tcPr>
            <w:tcW w:w="503" w:type="dxa"/>
            <w:vMerge w:val="restart"/>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tl/>
              </w:rPr>
            </w:pPr>
            <w:r w:rsidRPr="00025348">
              <w:rPr>
                <w:rFonts w:ascii="Simplified Arabic" w:hAnsi="Simplified Arabic" w:cs="Simplified Arabic"/>
                <w:sz w:val="24"/>
                <w:szCs w:val="24"/>
                <w:rtl/>
              </w:rPr>
              <w:t>م</w:t>
            </w:r>
          </w:p>
        </w:tc>
        <w:tc>
          <w:tcPr>
            <w:tcW w:w="2645" w:type="dxa"/>
            <w:vMerge w:val="restart"/>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المجال</w:t>
            </w:r>
          </w:p>
        </w:tc>
        <w:tc>
          <w:tcPr>
            <w:tcW w:w="4496" w:type="dxa"/>
            <w:gridSpan w:val="2"/>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أرقام الفقرات</w:t>
            </w:r>
          </w:p>
        </w:tc>
        <w:tc>
          <w:tcPr>
            <w:tcW w:w="858" w:type="dxa"/>
            <w:vMerge w:val="restart"/>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العدد</w:t>
            </w:r>
          </w:p>
        </w:tc>
        <w:tc>
          <w:tcPr>
            <w:tcW w:w="850" w:type="dxa"/>
            <w:vMerge w:val="restart"/>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الوزن النسبي</w:t>
            </w:r>
          </w:p>
        </w:tc>
      </w:tr>
      <w:tr w:rsidR="00025348" w:rsidRPr="00025348" w:rsidTr="002654BC">
        <w:trPr>
          <w:jc w:val="center"/>
        </w:trPr>
        <w:tc>
          <w:tcPr>
            <w:tcW w:w="503" w:type="dxa"/>
            <w:vMerge/>
            <w:vAlign w:val="center"/>
          </w:tcPr>
          <w:p w:rsidR="00340C3D" w:rsidRPr="00025348" w:rsidRDefault="00340C3D" w:rsidP="00340C3D">
            <w:pPr>
              <w:bidi w:val="0"/>
              <w:spacing w:after="0" w:line="240" w:lineRule="auto"/>
              <w:jc w:val="center"/>
              <w:rPr>
                <w:rFonts w:ascii="Simplified Arabic" w:hAnsi="Simplified Arabic" w:cs="Simplified Arabic"/>
                <w:sz w:val="24"/>
                <w:szCs w:val="24"/>
              </w:rPr>
            </w:pPr>
          </w:p>
        </w:tc>
        <w:tc>
          <w:tcPr>
            <w:tcW w:w="2645" w:type="dxa"/>
            <w:vMerge/>
            <w:vAlign w:val="center"/>
          </w:tcPr>
          <w:p w:rsidR="00340C3D" w:rsidRPr="00025348" w:rsidRDefault="00340C3D" w:rsidP="00340C3D">
            <w:pPr>
              <w:bidi w:val="0"/>
              <w:spacing w:after="0" w:line="240" w:lineRule="auto"/>
              <w:jc w:val="center"/>
              <w:rPr>
                <w:rFonts w:ascii="Simplified Arabic" w:hAnsi="Simplified Arabic" w:cs="Simplified Arabic"/>
                <w:sz w:val="24"/>
                <w:szCs w:val="24"/>
              </w:rPr>
            </w:pPr>
          </w:p>
        </w:tc>
        <w:tc>
          <w:tcPr>
            <w:tcW w:w="2366" w:type="dxa"/>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الإيجابية</w:t>
            </w:r>
          </w:p>
        </w:tc>
        <w:tc>
          <w:tcPr>
            <w:tcW w:w="2130" w:type="dxa"/>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السلبية</w:t>
            </w:r>
          </w:p>
        </w:tc>
        <w:tc>
          <w:tcPr>
            <w:tcW w:w="858" w:type="dxa"/>
            <w:vMerge/>
            <w:vAlign w:val="center"/>
          </w:tcPr>
          <w:p w:rsidR="00340C3D" w:rsidRPr="00025348" w:rsidRDefault="00340C3D" w:rsidP="00340C3D">
            <w:pPr>
              <w:bidi w:val="0"/>
              <w:spacing w:after="0" w:line="240" w:lineRule="auto"/>
              <w:jc w:val="center"/>
              <w:rPr>
                <w:rFonts w:ascii="Simplified Arabic" w:hAnsi="Simplified Arabic" w:cs="Simplified Arabic"/>
                <w:sz w:val="24"/>
                <w:szCs w:val="24"/>
              </w:rPr>
            </w:pPr>
          </w:p>
        </w:tc>
        <w:tc>
          <w:tcPr>
            <w:tcW w:w="850" w:type="dxa"/>
            <w:vMerge/>
            <w:vAlign w:val="center"/>
          </w:tcPr>
          <w:p w:rsidR="00340C3D" w:rsidRPr="00025348" w:rsidRDefault="00340C3D" w:rsidP="00340C3D">
            <w:pPr>
              <w:bidi w:val="0"/>
              <w:spacing w:after="0" w:line="240" w:lineRule="auto"/>
              <w:jc w:val="center"/>
              <w:rPr>
                <w:rFonts w:ascii="Simplified Arabic" w:hAnsi="Simplified Arabic" w:cs="Simplified Arabic"/>
                <w:sz w:val="24"/>
                <w:szCs w:val="24"/>
              </w:rPr>
            </w:pPr>
          </w:p>
        </w:tc>
      </w:tr>
      <w:tr w:rsidR="00025348" w:rsidRPr="00025348" w:rsidTr="002654BC">
        <w:trPr>
          <w:jc w:val="center"/>
        </w:trPr>
        <w:tc>
          <w:tcPr>
            <w:tcW w:w="503" w:type="dxa"/>
            <w:shd w:val="clear" w:color="auto" w:fill="auto"/>
            <w:noWrap/>
            <w:vAlign w:val="center"/>
          </w:tcPr>
          <w:p w:rsidR="00340C3D" w:rsidRPr="00025348" w:rsidRDefault="00340C3D" w:rsidP="00340C3D">
            <w:pPr>
              <w:bidi w:val="0"/>
              <w:spacing w:after="0" w:line="240" w:lineRule="auto"/>
              <w:jc w:val="center"/>
              <w:rPr>
                <w:rFonts w:ascii="Simplified Arabic" w:hAnsi="Simplified Arabic" w:cs="Simplified Arabic"/>
                <w:b/>
                <w:bCs/>
                <w:sz w:val="24"/>
                <w:szCs w:val="24"/>
              </w:rPr>
            </w:pPr>
            <w:r w:rsidRPr="00025348">
              <w:rPr>
                <w:rFonts w:ascii="Simplified Arabic" w:hAnsi="Simplified Arabic" w:cs="Simplified Arabic"/>
                <w:b/>
                <w:bCs/>
                <w:sz w:val="24"/>
                <w:szCs w:val="24"/>
              </w:rPr>
              <w:t>1</w:t>
            </w:r>
          </w:p>
        </w:tc>
        <w:tc>
          <w:tcPr>
            <w:tcW w:w="2645" w:type="dxa"/>
            <w:shd w:val="clear" w:color="auto" w:fill="auto"/>
            <w:noWrap/>
            <w:vAlign w:val="center"/>
          </w:tcPr>
          <w:p w:rsidR="00340C3D" w:rsidRPr="00025348" w:rsidRDefault="0048573F" w:rsidP="00340C3D">
            <w:pPr>
              <w:spacing w:after="0" w:line="240" w:lineRule="auto"/>
              <w:jc w:val="lowKashida"/>
              <w:rPr>
                <w:rFonts w:ascii="Simplified Arabic" w:hAnsi="Simplified Arabic" w:cs="Simplified Arabic"/>
                <w:b/>
                <w:bCs/>
                <w:sz w:val="24"/>
                <w:szCs w:val="24"/>
              </w:rPr>
            </w:pPr>
            <w:r w:rsidRPr="00025348">
              <w:rPr>
                <w:rFonts w:ascii="Simplified Arabic" w:hAnsi="Simplified Arabic" w:cs="Simplified Arabic" w:hint="cs"/>
                <w:b/>
                <w:bCs/>
                <w:sz w:val="24"/>
                <w:szCs w:val="24"/>
                <w:rtl/>
              </w:rPr>
              <w:t xml:space="preserve">الاتجاه نحو الاستخدام </w:t>
            </w:r>
          </w:p>
        </w:tc>
        <w:tc>
          <w:tcPr>
            <w:tcW w:w="2366" w:type="dxa"/>
            <w:shd w:val="clear" w:color="auto" w:fill="auto"/>
            <w:vAlign w:val="center"/>
          </w:tcPr>
          <w:p w:rsidR="00340C3D" w:rsidRPr="00025348" w:rsidRDefault="00340C3D" w:rsidP="00340C3D">
            <w:pPr>
              <w:spacing w:after="0" w:line="240" w:lineRule="auto"/>
              <w:jc w:val="lowKashida"/>
              <w:rPr>
                <w:rFonts w:ascii="Simplified Arabic" w:hAnsi="Simplified Arabic" w:cs="Simplified Arabic"/>
                <w:sz w:val="24"/>
                <w:szCs w:val="24"/>
                <w:rtl/>
              </w:rPr>
            </w:pPr>
            <w:r w:rsidRPr="00025348">
              <w:rPr>
                <w:rFonts w:ascii="Simplified Arabic" w:hAnsi="Simplified Arabic" w:cs="Simplified Arabic"/>
                <w:sz w:val="24"/>
                <w:szCs w:val="24"/>
                <w:rtl/>
              </w:rPr>
              <w:t>1، 4، 6، 7، 9، 11، 14</w:t>
            </w:r>
          </w:p>
        </w:tc>
        <w:tc>
          <w:tcPr>
            <w:tcW w:w="2130" w:type="dxa"/>
            <w:shd w:val="clear" w:color="auto" w:fill="auto"/>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2، 3، 5، 8، 10، 12، 13</w:t>
            </w:r>
          </w:p>
        </w:tc>
        <w:tc>
          <w:tcPr>
            <w:tcW w:w="858" w:type="dxa"/>
            <w:shd w:val="clear" w:color="auto" w:fill="auto"/>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14</w:t>
            </w:r>
          </w:p>
        </w:tc>
        <w:tc>
          <w:tcPr>
            <w:tcW w:w="850" w:type="dxa"/>
            <w:shd w:val="clear" w:color="auto" w:fill="auto"/>
            <w:vAlign w:val="center"/>
          </w:tcPr>
          <w:p w:rsidR="00340C3D" w:rsidRPr="00025348" w:rsidRDefault="00340C3D" w:rsidP="00340C3D">
            <w:pPr>
              <w:spacing w:after="0" w:line="240" w:lineRule="auto"/>
              <w:rPr>
                <w:rFonts w:ascii="Simplified Arabic" w:hAnsi="Simplified Arabic" w:cs="Simplified Arabic"/>
                <w:sz w:val="24"/>
                <w:szCs w:val="24"/>
                <w:lang w:val="en-CA"/>
              </w:rPr>
            </w:pPr>
            <w:r w:rsidRPr="00025348">
              <w:rPr>
                <w:rFonts w:ascii="Simplified Arabic" w:hAnsi="Simplified Arabic" w:cs="Simplified Arabic" w:hint="cs"/>
                <w:sz w:val="24"/>
                <w:szCs w:val="24"/>
                <w:rtl/>
              </w:rPr>
              <w:t>27</w:t>
            </w:r>
            <w:r w:rsidRPr="00025348">
              <w:rPr>
                <w:rFonts w:ascii="Simplified Arabic" w:hAnsi="Simplified Arabic" w:cs="Simplified Arabic" w:hint="cs"/>
                <w:sz w:val="24"/>
                <w:szCs w:val="24"/>
                <w:rtl/>
                <w:lang w:val="en-CA"/>
              </w:rPr>
              <w:t>%</w:t>
            </w:r>
          </w:p>
        </w:tc>
      </w:tr>
      <w:tr w:rsidR="00025348" w:rsidRPr="00025348" w:rsidTr="002654BC">
        <w:trPr>
          <w:jc w:val="center"/>
        </w:trPr>
        <w:tc>
          <w:tcPr>
            <w:tcW w:w="503" w:type="dxa"/>
            <w:shd w:val="clear" w:color="auto" w:fill="auto"/>
            <w:noWrap/>
            <w:vAlign w:val="center"/>
          </w:tcPr>
          <w:p w:rsidR="00340C3D" w:rsidRPr="00025348" w:rsidRDefault="00340C3D" w:rsidP="00340C3D">
            <w:pPr>
              <w:bidi w:val="0"/>
              <w:spacing w:after="0" w:line="240" w:lineRule="auto"/>
              <w:jc w:val="center"/>
              <w:rPr>
                <w:rFonts w:ascii="Simplified Arabic" w:hAnsi="Simplified Arabic" w:cs="Simplified Arabic"/>
                <w:b/>
                <w:bCs/>
                <w:sz w:val="24"/>
                <w:szCs w:val="24"/>
              </w:rPr>
            </w:pPr>
            <w:r w:rsidRPr="00025348">
              <w:rPr>
                <w:rFonts w:ascii="Simplified Arabic" w:hAnsi="Simplified Arabic" w:cs="Simplified Arabic"/>
                <w:b/>
                <w:bCs/>
                <w:sz w:val="24"/>
                <w:szCs w:val="24"/>
              </w:rPr>
              <w:t>2</w:t>
            </w:r>
          </w:p>
        </w:tc>
        <w:tc>
          <w:tcPr>
            <w:tcW w:w="2645" w:type="dxa"/>
            <w:shd w:val="clear" w:color="auto" w:fill="auto"/>
            <w:noWrap/>
            <w:vAlign w:val="center"/>
          </w:tcPr>
          <w:p w:rsidR="00340C3D" w:rsidRPr="00025348" w:rsidRDefault="0048573F" w:rsidP="00340C3D">
            <w:pPr>
              <w:spacing w:after="0" w:line="240" w:lineRule="auto"/>
              <w:jc w:val="lowKashida"/>
              <w:rPr>
                <w:rFonts w:ascii="Simplified Arabic" w:hAnsi="Simplified Arabic" w:cs="Simplified Arabic"/>
                <w:b/>
                <w:bCs/>
                <w:sz w:val="24"/>
                <w:szCs w:val="24"/>
              </w:rPr>
            </w:pPr>
            <w:r w:rsidRPr="00025348">
              <w:rPr>
                <w:rFonts w:ascii="Simplified Arabic" w:hAnsi="Simplified Arabic" w:cs="Simplified Arabic" w:hint="cs"/>
                <w:b/>
                <w:bCs/>
                <w:sz w:val="24"/>
                <w:szCs w:val="24"/>
                <w:rtl/>
              </w:rPr>
              <w:t xml:space="preserve">القدرة علي الاستخدام </w:t>
            </w:r>
            <w:r w:rsidR="00340C3D" w:rsidRPr="00025348">
              <w:rPr>
                <w:rFonts w:ascii="Simplified Arabic" w:hAnsi="Simplified Arabic" w:cs="Simplified Arabic" w:hint="cs"/>
                <w:b/>
                <w:bCs/>
                <w:sz w:val="24"/>
                <w:szCs w:val="24"/>
                <w:rtl/>
              </w:rPr>
              <w:t>.</w:t>
            </w:r>
          </w:p>
        </w:tc>
        <w:tc>
          <w:tcPr>
            <w:tcW w:w="2366" w:type="dxa"/>
            <w:shd w:val="clear" w:color="auto" w:fill="auto"/>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16، 19، 20، 21، 24، 25، 28</w:t>
            </w:r>
          </w:p>
        </w:tc>
        <w:tc>
          <w:tcPr>
            <w:tcW w:w="2130" w:type="dxa"/>
            <w:shd w:val="clear" w:color="auto" w:fill="auto"/>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15، 17، 18، 22، 23، 26، 27</w:t>
            </w:r>
          </w:p>
        </w:tc>
        <w:tc>
          <w:tcPr>
            <w:tcW w:w="858" w:type="dxa"/>
            <w:shd w:val="clear" w:color="auto" w:fill="auto"/>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14</w:t>
            </w:r>
          </w:p>
        </w:tc>
        <w:tc>
          <w:tcPr>
            <w:tcW w:w="850" w:type="dxa"/>
            <w:shd w:val="clear" w:color="auto" w:fill="auto"/>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hint="cs"/>
                <w:sz w:val="24"/>
                <w:szCs w:val="24"/>
                <w:rtl/>
              </w:rPr>
              <w:t>27%</w:t>
            </w:r>
          </w:p>
        </w:tc>
      </w:tr>
      <w:tr w:rsidR="00025348" w:rsidRPr="00025348" w:rsidTr="002654BC">
        <w:trPr>
          <w:jc w:val="center"/>
        </w:trPr>
        <w:tc>
          <w:tcPr>
            <w:tcW w:w="503" w:type="dxa"/>
            <w:shd w:val="clear" w:color="auto" w:fill="auto"/>
            <w:noWrap/>
            <w:vAlign w:val="center"/>
          </w:tcPr>
          <w:p w:rsidR="00340C3D" w:rsidRPr="00025348" w:rsidRDefault="00340C3D" w:rsidP="00340C3D">
            <w:pPr>
              <w:bidi w:val="0"/>
              <w:spacing w:after="0" w:line="240" w:lineRule="auto"/>
              <w:jc w:val="center"/>
              <w:rPr>
                <w:rFonts w:ascii="Simplified Arabic" w:hAnsi="Simplified Arabic" w:cs="Simplified Arabic"/>
                <w:b/>
                <w:bCs/>
                <w:sz w:val="24"/>
                <w:szCs w:val="24"/>
              </w:rPr>
            </w:pPr>
            <w:r w:rsidRPr="00025348">
              <w:rPr>
                <w:rFonts w:ascii="Simplified Arabic" w:hAnsi="Simplified Arabic" w:cs="Simplified Arabic"/>
                <w:b/>
                <w:bCs/>
                <w:sz w:val="24"/>
                <w:szCs w:val="24"/>
              </w:rPr>
              <w:t>3</w:t>
            </w:r>
          </w:p>
        </w:tc>
        <w:tc>
          <w:tcPr>
            <w:tcW w:w="2645" w:type="dxa"/>
            <w:shd w:val="clear" w:color="auto" w:fill="auto"/>
            <w:noWrap/>
            <w:vAlign w:val="center"/>
          </w:tcPr>
          <w:p w:rsidR="00340C3D" w:rsidRPr="00025348" w:rsidRDefault="00025348" w:rsidP="00340C3D">
            <w:pPr>
              <w:spacing w:after="0" w:line="240" w:lineRule="auto"/>
              <w:jc w:val="lowKashida"/>
              <w:rPr>
                <w:rFonts w:ascii="Simplified Arabic" w:hAnsi="Simplified Arabic" w:cs="Simplified Arabic"/>
                <w:b/>
                <w:bCs/>
                <w:sz w:val="24"/>
                <w:szCs w:val="24"/>
              </w:rPr>
            </w:pPr>
            <w:r w:rsidRPr="00025348">
              <w:rPr>
                <w:rFonts w:ascii="Simplified Arabic" w:hAnsi="Simplified Arabic" w:cs="Simplified Arabic" w:hint="cs"/>
                <w:b/>
                <w:bCs/>
                <w:sz w:val="24"/>
                <w:szCs w:val="24"/>
                <w:rtl/>
              </w:rPr>
              <w:t xml:space="preserve">الاستخدام الفعلي </w:t>
            </w:r>
            <w:r w:rsidR="00340C3D" w:rsidRPr="00025348">
              <w:rPr>
                <w:rFonts w:ascii="Simplified Arabic" w:hAnsi="Simplified Arabic" w:cs="Simplified Arabic" w:hint="cs"/>
                <w:b/>
                <w:bCs/>
                <w:sz w:val="24"/>
                <w:szCs w:val="24"/>
                <w:rtl/>
              </w:rPr>
              <w:t>.</w:t>
            </w:r>
          </w:p>
        </w:tc>
        <w:tc>
          <w:tcPr>
            <w:tcW w:w="2366" w:type="dxa"/>
            <w:shd w:val="clear" w:color="auto" w:fill="auto"/>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30، 33، 35، 36، 37</w:t>
            </w:r>
          </w:p>
        </w:tc>
        <w:tc>
          <w:tcPr>
            <w:tcW w:w="2130" w:type="dxa"/>
            <w:shd w:val="clear" w:color="auto" w:fill="auto"/>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29، 31، 32، 34، 38</w:t>
            </w:r>
          </w:p>
        </w:tc>
        <w:tc>
          <w:tcPr>
            <w:tcW w:w="858" w:type="dxa"/>
            <w:shd w:val="clear" w:color="auto" w:fill="auto"/>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10</w:t>
            </w:r>
          </w:p>
        </w:tc>
        <w:tc>
          <w:tcPr>
            <w:tcW w:w="850" w:type="dxa"/>
            <w:shd w:val="clear" w:color="auto" w:fill="auto"/>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hint="cs"/>
                <w:sz w:val="24"/>
                <w:szCs w:val="24"/>
                <w:rtl/>
              </w:rPr>
              <w:t>19%</w:t>
            </w:r>
          </w:p>
        </w:tc>
      </w:tr>
      <w:tr w:rsidR="00025348" w:rsidRPr="00025348" w:rsidTr="002654BC">
        <w:trPr>
          <w:jc w:val="center"/>
        </w:trPr>
        <w:tc>
          <w:tcPr>
            <w:tcW w:w="503" w:type="dxa"/>
            <w:shd w:val="clear" w:color="auto" w:fill="auto"/>
            <w:noWrap/>
            <w:vAlign w:val="center"/>
          </w:tcPr>
          <w:p w:rsidR="00340C3D" w:rsidRPr="00025348" w:rsidRDefault="00340C3D" w:rsidP="00340C3D">
            <w:pPr>
              <w:bidi w:val="0"/>
              <w:spacing w:after="0" w:line="240" w:lineRule="auto"/>
              <w:jc w:val="center"/>
              <w:rPr>
                <w:rFonts w:ascii="Simplified Arabic" w:hAnsi="Simplified Arabic" w:cs="Simplified Arabic"/>
                <w:b/>
                <w:bCs/>
                <w:sz w:val="24"/>
                <w:szCs w:val="24"/>
              </w:rPr>
            </w:pPr>
            <w:r w:rsidRPr="00025348">
              <w:rPr>
                <w:rFonts w:ascii="Simplified Arabic" w:hAnsi="Simplified Arabic" w:cs="Simplified Arabic"/>
                <w:b/>
                <w:bCs/>
                <w:sz w:val="24"/>
                <w:szCs w:val="24"/>
              </w:rPr>
              <w:t>4</w:t>
            </w:r>
          </w:p>
        </w:tc>
        <w:tc>
          <w:tcPr>
            <w:tcW w:w="2645" w:type="dxa"/>
            <w:shd w:val="clear" w:color="auto" w:fill="auto"/>
            <w:noWrap/>
            <w:vAlign w:val="center"/>
          </w:tcPr>
          <w:p w:rsidR="00340C3D" w:rsidRPr="00025348" w:rsidRDefault="00025348" w:rsidP="00340C3D">
            <w:pPr>
              <w:spacing w:after="0" w:line="240" w:lineRule="auto"/>
              <w:jc w:val="lowKashida"/>
              <w:rPr>
                <w:rFonts w:ascii="Simplified Arabic" w:hAnsi="Simplified Arabic" w:cs="Simplified Arabic"/>
                <w:b/>
                <w:bCs/>
                <w:sz w:val="24"/>
                <w:szCs w:val="24"/>
              </w:rPr>
            </w:pPr>
            <w:r w:rsidRPr="00025348">
              <w:rPr>
                <w:rFonts w:ascii="Simplified Arabic" w:hAnsi="Simplified Arabic" w:cs="Simplified Arabic" w:hint="cs"/>
                <w:b/>
                <w:bCs/>
                <w:sz w:val="24"/>
                <w:szCs w:val="24"/>
                <w:rtl/>
              </w:rPr>
              <w:t xml:space="preserve">معيقات الاستخدام </w:t>
            </w:r>
            <w:r w:rsidR="00340C3D" w:rsidRPr="00025348">
              <w:rPr>
                <w:rFonts w:ascii="Simplified Arabic" w:hAnsi="Simplified Arabic" w:cs="Simplified Arabic" w:hint="cs"/>
                <w:b/>
                <w:bCs/>
                <w:sz w:val="24"/>
                <w:szCs w:val="24"/>
                <w:rtl/>
              </w:rPr>
              <w:t>.</w:t>
            </w:r>
          </w:p>
        </w:tc>
        <w:tc>
          <w:tcPr>
            <w:tcW w:w="2366" w:type="dxa"/>
            <w:shd w:val="clear" w:color="auto" w:fill="auto"/>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39، 42، 43، 45، 46، 47، 49</w:t>
            </w:r>
          </w:p>
        </w:tc>
        <w:tc>
          <w:tcPr>
            <w:tcW w:w="2130" w:type="dxa"/>
            <w:shd w:val="clear" w:color="auto" w:fill="auto"/>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40، 41، 44، 48، 50، 51، 52</w:t>
            </w:r>
          </w:p>
        </w:tc>
        <w:tc>
          <w:tcPr>
            <w:tcW w:w="858" w:type="dxa"/>
            <w:shd w:val="clear" w:color="auto" w:fill="auto"/>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14</w:t>
            </w:r>
          </w:p>
        </w:tc>
        <w:tc>
          <w:tcPr>
            <w:tcW w:w="850" w:type="dxa"/>
            <w:shd w:val="clear" w:color="auto" w:fill="auto"/>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hint="cs"/>
                <w:sz w:val="24"/>
                <w:szCs w:val="24"/>
                <w:rtl/>
              </w:rPr>
              <w:t>27%</w:t>
            </w:r>
          </w:p>
        </w:tc>
      </w:tr>
      <w:tr w:rsidR="00025348" w:rsidRPr="00025348" w:rsidTr="002654BC">
        <w:trPr>
          <w:jc w:val="center"/>
        </w:trPr>
        <w:tc>
          <w:tcPr>
            <w:tcW w:w="3148" w:type="dxa"/>
            <w:gridSpan w:val="2"/>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b/>
                <w:bCs/>
                <w:sz w:val="24"/>
                <w:szCs w:val="24"/>
              </w:rPr>
            </w:pPr>
            <w:r w:rsidRPr="00025348">
              <w:rPr>
                <w:rFonts w:ascii="Simplified Arabic" w:hAnsi="Simplified Arabic" w:cs="Simplified Arabic"/>
                <w:b/>
                <w:bCs/>
                <w:sz w:val="24"/>
                <w:szCs w:val="24"/>
                <w:rtl/>
              </w:rPr>
              <w:t>المجمــــــــوع</w:t>
            </w:r>
          </w:p>
        </w:tc>
        <w:tc>
          <w:tcPr>
            <w:tcW w:w="2366" w:type="dxa"/>
            <w:shd w:val="clear" w:color="auto" w:fill="auto"/>
            <w:noWrap/>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 </w:t>
            </w:r>
          </w:p>
        </w:tc>
        <w:tc>
          <w:tcPr>
            <w:tcW w:w="2130" w:type="dxa"/>
            <w:shd w:val="clear" w:color="auto" w:fill="auto"/>
            <w:noWrap/>
            <w:vAlign w:val="center"/>
          </w:tcPr>
          <w:p w:rsidR="00340C3D" w:rsidRPr="00025348" w:rsidRDefault="00340C3D" w:rsidP="00340C3D">
            <w:pPr>
              <w:spacing w:after="0" w:line="240" w:lineRule="auto"/>
              <w:jc w:val="lowKashida"/>
              <w:rPr>
                <w:rFonts w:ascii="Simplified Arabic" w:hAnsi="Simplified Arabic" w:cs="Simplified Arabic"/>
                <w:sz w:val="24"/>
                <w:szCs w:val="24"/>
              </w:rPr>
            </w:pPr>
            <w:r w:rsidRPr="00025348">
              <w:rPr>
                <w:rFonts w:ascii="Simplified Arabic" w:hAnsi="Simplified Arabic" w:cs="Simplified Arabic"/>
                <w:sz w:val="24"/>
                <w:szCs w:val="24"/>
                <w:rtl/>
              </w:rPr>
              <w:t> </w:t>
            </w:r>
          </w:p>
        </w:tc>
        <w:tc>
          <w:tcPr>
            <w:tcW w:w="858" w:type="dxa"/>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52</w:t>
            </w:r>
          </w:p>
        </w:tc>
        <w:tc>
          <w:tcPr>
            <w:tcW w:w="850" w:type="dxa"/>
            <w:shd w:val="clear" w:color="auto" w:fill="auto"/>
            <w:noWrap/>
            <w:vAlign w:val="center"/>
          </w:tcPr>
          <w:p w:rsidR="00340C3D" w:rsidRPr="00025348" w:rsidRDefault="00340C3D" w:rsidP="00340C3D">
            <w:pPr>
              <w:spacing w:after="0" w:line="240" w:lineRule="auto"/>
              <w:jc w:val="center"/>
              <w:rPr>
                <w:rFonts w:ascii="Simplified Arabic" w:hAnsi="Simplified Arabic" w:cs="Simplified Arabic"/>
                <w:sz w:val="24"/>
                <w:szCs w:val="24"/>
              </w:rPr>
            </w:pPr>
            <w:r w:rsidRPr="00025348">
              <w:rPr>
                <w:rFonts w:ascii="Simplified Arabic" w:hAnsi="Simplified Arabic" w:cs="Simplified Arabic"/>
                <w:sz w:val="24"/>
                <w:szCs w:val="24"/>
                <w:rtl/>
              </w:rPr>
              <w:t>100</w:t>
            </w:r>
            <w:r w:rsidRPr="00025348">
              <w:rPr>
                <w:rFonts w:ascii="Simplified Arabic" w:hAnsi="Simplified Arabic" w:cs="Simplified Arabic" w:hint="cs"/>
                <w:sz w:val="24"/>
                <w:szCs w:val="24"/>
                <w:rtl/>
              </w:rPr>
              <w:t>%</w:t>
            </w:r>
          </w:p>
        </w:tc>
      </w:tr>
    </w:tbl>
    <w:p w:rsidR="00340C3D" w:rsidRPr="00022941" w:rsidRDefault="00340C3D" w:rsidP="00340C3D">
      <w:pPr>
        <w:spacing w:after="0" w:line="240" w:lineRule="auto"/>
        <w:jc w:val="both"/>
        <w:rPr>
          <w:rFonts w:ascii="Simplified Arabic" w:hAnsi="Simplified Arabic" w:cs="Simplified Arabic"/>
          <w:b/>
          <w:bCs/>
          <w:color w:val="FF0000"/>
          <w:sz w:val="16"/>
          <w:szCs w:val="16"/>
          <w:rtl/>
        </w:rPr>
      </w:pPr>
    </w:p>
    <w:p w:rsidR="00340C3D" w:rsidRPr="0081415C" w:rsidRDefault="00340C3D" w:rsidP="00340C3D">
      <w:pPr>
        <w:spacing w:after="0" w:line="240" w:lineRule="auto"/>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المحور الثالث:</w:t>
      </w:r>
      <w:r w:rsidRPr="0081415C">
        <w:rPr>
          <w:rFonts w:ascii="Simplified Arabic" w:hAnsi="Simplified Arabic" w:cs="Simplified Arabic"/>
          <w:b/>
          <w:bCs/>
          <w:color w:val="000000" w:themeColor="text1"/>
          <w:sz w:val="32"/>
          <w:szCs w:val="32"/>
          <w:rtl/>
        </w:rPr>
        <w:t xml:space="preserve"> اجراءات التجريب الميداني</w:t>
      </w:r>
      <w:r>
        <w:rPr>
          <w:rFonts w:ascii="Simplified Arabic" w:hAnsi="Simplified Arabic" w:cs="Simplified Arabic" w:hint="cs"/>
          <w:b/>
          <w:bCs/>
          <w:color w:val="000000" w:themeColor="text1"/>
          <w:sz w:val="32"/>
          <w:szCs w:val="32"/>
          <w:rtl/>
        </w:rPr>
        <w:t>.</w:t>
      </w:r>
    </w:p>
    <w:p w:rsidR="00340C3D" w:rsidRPr="00D70663" w:rsidRDefault="00340C3D" w:rsidP="00551A97">
      <w:pPr>
        <w:pStyle w:val="NormalWeb"/>
        <w:numPr>
          <w:ilvl w:val="0"/>
          <w:numId w:val="15"/>
        </w:numPr>
        <w:tabs>
          <w:tab w:val="left" w:pos="866"/>
        </w:tabs>
        <w:bidi/>
        <w:spacing w:before="0" w:beforeAutospacing="0" w:after="0" w:afterAutospacing="0"/>
        <w:ind w:left="0" w:firstLine="0"/>
        <w:jc w:val="both"/>
        <w:rPr>
          <w:rFonts w:ascii="Simplified Arabic" w:hAnsi="Simplified Arabic" w:cs="Simplified Arabic"/>
          <w:b/>
          <w:bCs/>
          <w:color w:val="000000" w:themeColor="text1"/>
          <w:sz w:val="28"/>
          <w:szCs w:val="28"/>
          <w:rtl/>
        </w:rPr>
      </w:pPr>
      <w:r w:rsidRPr="00D70663">
        <w:rPr>
          <w:rFonts w:ascii="Simplified Arabic" w:hAnsi="Simplified Arabic" w:cs="Simplified Arabic"/>
          <w:b/>
          <w:bCs/>
          <w:color w:val="000000" w:themeColor="text1"/>
          <w:sz w:val="28"/>
          <w:szCs w:val="28"/>
          <w:rtl/>
        </w:rPr>
        <w:t>اختيار مجموعة البحث:</w:t>
      </w:r>
    </w:p>
    <w:p w:rsidR="00340C3D" w:rsidRDefault="00340C3D" w:rsidP="000D0F26">
      <w:pPr>
        <w:pStyle w:val="NormalWeb"/>
        <w:tabs>
          <w:tab w:val="num" w:pos="266"/>
          <w:tab w:val="left" w:pos="866"/>
          <w:tab w:val="num" w:pos="895"/>
        </w:tabs>
        <w:bidi/>
        <w:spacing w:before="0" w:beforeAutospacing="0" w:after="0" w:afterAutospacing="0"/>
        <w:jc w:val="both"/>
        <w:rPr>
          <w:rFonts w:ascii="Simplified Arabic" w:hAnsi="Simplified Arabic" w:cs="Simplified Arabic"/>
          <w:color w:val="000000" w:themeColor="text1"/>
          <w:sz w:val="28"/>
          <w:szCs w:val="28"/>
          <w:rtl/>
        </w:rPr>
      </w:pPr>
      <w:r w:rsidRPr="00D70663">
        <w:rPr>
          <w:rFonts w:ascii="Simplified Arabic" w:hAnsi="Simplified Arabic" w:cs="Simplified Arabic" w:hint="cs"/>
          <w:color w:val="000000" w:themeColor="text1"/>
          <w:sz w:val="28"/>
          <w:szCs w:val="28"/>
          <w:rtl/>
        </w:rPr>
        <w:lastRenderedPageBreak/>
        <w:tab/>
      </w:r>
      <w:r w:rsidRPr="00D70663">
        <w:rPr>
          <w:rFonts w:ascii="Simplified Arabic" w:hAnsi="Simplified Arabic" w:cs="Simplified Arabic" w:hint="cs"/>
          <w:color w:val="000000" w:themeColor="text1"/>
          <w:sz w:val="28"/>
          <w:szCs w:val="28"/>
          <w:rtl/>
        </w:rPr>
        <w:tab/>
      </w:r>
      <w:r>
        <w:rPr>
          <w:rFonts w:ascii="Simplified Arabic" w:hAnsi="Simplified Arabic" w:cs="Simplified Arabic" w:hint="cs"/>
          <w:color w:val="000000" w:themeColor="text1"/>
          <w:sz w:val="28"/>
          <w:szCs w:val="28"/>
          <w:rtl/>
        </w:rPr>
        <w:t>اختيرت</w:t>
      </w:r>
      <w:r w:rsidRPr="00D70663">
        <w:rPr>
          <w:rFonts w:ascii="Simplified Arabic" w:hAnsi="Simplified Arabic" w:cs="Simplified Arabic"/>
          <w:color w:val="000000" w:themeColor="text1"/>
          <w:sz w:val="28"/>
          <w:szCs w:val="28"/>
          <w:rtl/>
        </w:rPr>
        <w:t xml:space="preserve"> </w:t>
      </w:r>
      <w:r w:rsidRPr="00D70663">
        <w:rPr>
          <w:rFonts w:ascii="Simplified Arabic" w:hAnsi="Simplified Arabic" w:cs="Simplified Arabic" w:hint="cs"/>
          <w:color w:val="000000" w:themeColor="text1"/>
          <w:sz w:val="28"/>
          <w:szCs w:val="28"/>
          <w:rtl/>
        </w:rPr>
        <w:t>مجموعة</w:t>
      </w:r>
      <w:r w:rsidRPr="00D70663">
        <w:rPr>
          <w:rFonts w:ascii="Simplified Arabic" w:hAnsi="Simplified Arabic" w:cs="Simplified Arabic"/>
          <w:color w:val="000000" w:themeColor="text1"/>
          <w:sz w:val="28"/>
          <w:szCs w:val="28"/>
          <w:rtl/>
        </w:rPr>
        <w:t xml:space="preserve"> البحث من (</w:t>
      </w:r>
      <w:r>
        <w:rPr>
          <w:rFonts w:ascii="Simplified Arabic" w:hAnsi="Simplified Arabic" w:cs="Simplified Arabic"/>
          <w:color w:val="000000" w:themeColor="text1"/>
          <w:sz w:val="28"/>
          <w:szCs w:val="28"/>
        </w:rPr>
        <w:t>40</w:t>
      </w:r>
      <w:r>
        <w:rPr>
          <w:rFonts w:ascii="Simplified Arabic" w:hAnsi="Simplified Arabic" w:cs="Simplified Arabic"/>
          <w:color w:val="000000" w:themeColor="text1"/>
          <w:sz w:val="28"/>
          <w:szCs w:val="28"/>
          <w:rtl/>
        </w:rPr>
        <w:t>) طالب</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ا</w:t>
      </w:r>
      <w:r w:rsidRPr="00D70663">
        <w:rPr>
          <w:rFonts w:ascii="Simplified Arabic" w:hAnsi="Simplified Arabic" w:cs="Simplified Arabic"/>
          <w:color w:val="000000" w:themeColor="text1"/>
          <w:sz w:val="28"/>
          <w:szCs w:val="28"/>
          <w:rtl/>
        </w:rPr>
        <w:t xml:space="preserve"> من طلاب</w:t>
      </w:r>
      <w:r>
        <w:rPr>
          <w:rFonts w:ascii="Simplified Arabic" w:hAnsi="Simplified Arabic" w:cs="Simplified Arabic" w:hint="cs"/>
          <w:color w:val="000000" w:themeColor="text1"/>
          <w:sz w:val="28"/>
          <w:szCs w:val="28"/>
          <w:rtl/>
        </w:rPr>
        <w:t>؛</w:t>
      </w:r>
      <w:r w:rsidRPr="00D70663">
        <w:rPr>
          <w:rFonts w:ascii="Simplified Arabic" w:hAnsi="Simplified Arabic" w:cs="Simplified Arabic"/>
          <w:color w:val="000000" w:themeColor="text1"/>
          <w:sz w:val="28"/>
          <w:szCs w:val="28"/>
          <w:rtl/>
        </w:rPr>
        <w:t xml:space="preserve"> الصف العاشر الأساسي بمدرسة جبل المكبر الثانوية للبنين للسنة الدراسية (</w:t>
      </w:r>
      <w:r w:rsidR="000D0F26">
        <w:rPr>
          <w:rFonts w:ascii="Simplified Arabic" w:hAnsi="Simplified Arabic" w:cs="Simplified Arabic" w:hint="cs"/>
          <w:color w:val="000000" w:themeColor="text1"/>
          <w:sz w:val="28"/>
          <w:szCs w:val="28"/>
          <w:rtl/>
        </w:rPr>
        <w:t>2017/2018)</w:t>
      </w:r>
      <w:r w:rsidRPr="00D70663">
        <w:rPr>
          <w:rFonts w:ascii="Simplified Arabic" w:hAnsi="Simplified Arabic" w:cs="Simplified Arabic" w:hint="cs"/>
          <w:color w:val="000000" w:themeColor="text1"/>
          <w:sz w:val="28"/>
          <w:szCs w:val="28"/>
          <w:rtl/>
        </w:rPr>
        <w:t xml:space="preserve"> ،</w:t>
      </w:r>
      <w:r w:rsidRPr="00D70663">
        <w:rPr>
          <w:rFonts w:ascii="Simplified Arabic" w:hAnsi="Simplified Arabic" w:cs="Simplified Arabic"/>
          <w:color w:val="000000" w:themeColor="text1"/>
          <w:sz w:val="28"/>
          <w:szCs w:val="28"/>
          <w:rtl/>
        </w:rPr>
        <w:t xml:space="preserve"> حيث يوجد بالمدرسة ستة صفوف من الصف العاشر، جرى اختيار </w:t>
      </w:r>
      <w:r>
        <w:rPr>
          <w:rFonts w:ascii="Simplified Arabic" w:hAnsi="Simplified Arabic" w:cs="Simplified Arabic" w:hint="cs"/>
          <w:color w:val="000000" w:themeColor="text1"/>
          <w:sz w:val="28"/>
          <w:szCs w:val="28"/>
          <w:rtl/>
          <w:lang w:bidi="ar-SA"/>
        </w:rPr>
        <w:t>صف</w:t>
      </w:r>
      <w:r>
        <w:rPr>
          <w:rFonts w:ascii="Simplified Arabic" w:hAnsi="Simplified Arabic" w:cs="Simplified Arabic"/>
          <w:color w:val="000000" w:themeColor="text1"/>
          <w:sz w:val="28"/>
          <w:szCs w:val="28"/>
          <w:rtl/>
        </w:rPr>
        <w:t xml:space="preserve"> منهما بطريقة عشوائية</w:t>
      </w:r>
      <w:r>
        <w:rPr>
          <w:rFonts w:ascii="Simplified Arabic" w:hAnsi="Simplified Arabic" w:cs="Simplified Arabic" w:hint="cs"/>
          <w:color w:val="000000" w:themeColor="text1"/>
          <w:sz w:val="28"/>
          <w:szCs w:val="28"/>
          <w:rtl/>
        </w:rPr>
        <w:t>.</w:t>
      </w:r>
    </w:p>
    <w:p w:rsidR="00340C3D" w:rsidRPr="00D70663" w:rsidRDefault="00340C3D" w:rsidP="00340C3D">
      <w:pPr>
        <w:spacing w:after="0" w:line="240" w:lineRule="auto"/>
        <w:jc w:val="both"/>
        <w:rPr>
          <w:rFonts w:ascii="Simplified Arabic" w:hAnsi="Simplified Arabic" w:cs="Simplified Arabic"/>
          <w:b/>
          <w:bCs/>
          <w:color w:val="000000" w:themeColor="text1"/>
          <w:sz w:val="28"/>
          <w:szCs w:val="28"/>
          <w:rtl/>
        </w:rPr>
      </w:pPr>
      <w:r w:rsidRPr="00D70663">
        <w:rPr>
          <w:rFonts w:ascii="Simplified Arabic" w:hAnsi="Simplified Arabic" w:cs="Simplified Arabic" w:hint="cs"/>
          <w:b/>
          <w:bCs/>
          <w:color w:val="000000" w:themeColor="text1"/>
          <w:sz w:val="28"/>
          <w:szCs w:val="28"/>
          <w:rtl/>
        </w:rPr>
        <w:t>التطبيق القبلي لأدوات التقويم:</w:t>
      </w:r>
    </w:p>
    <w:p w:rsidR="00340C3D" w:rsidRPr="00D70663" w:rsidRDefault="00340C3D" w:rsidP="00022941">
      <w:pPr>
        <w:spacing w:after="0" w:line="240" w:lineRule="auto"/>
        <w:jc w:val="both"/>
        <w:rPr>
          <w:rFonts w:ascii="Simplified Arabic" w:hAnsi="Simplified Arabic" w:cs="Simplified Arabic"/>
          <w:color w:val="000000" w:themeColor="text1"/>
          <w:sz w:val="28"/>
          <w:szCs w:val="28"/>
          <w:rtl/>
        </w:rPr>
      </w:pPr>
      <w:r w:rsidRPr="00D70663">
        <w:rPr>
          <w:rFonts w:ascii="Simplified Arabic" w:hAnsi="Simplified Arabic" w:cs="Simplified Arabic" w:hint="cs"/>
          <w:color w:val="000000" w:themeColor="text1"/>
          <w:sz w:val="28"/>
          <w:szCs w:val="28"/>
          <w:rtl/>
        </w:rPr>
        <w:t xml:space="preserve">حيث تم تطبيق الاختبار التحصيلي، ومقياس الاتجاه نحو </w:t>
      </w:r>
      <w:r w:rsidR="00022941">
        <w:rPr>
          <w:rFonts w:ascii="Simplified Arabic" w:hAnsi="Simplified Arabic" w:cs="Simplified Arabic" w:hint="cs"/>
          <w:color w:val="000000" w:themeColor="text1"/>
          <w:sz w:val="28"/>
          <w:szCs w:val="28"/>
          <w:rtl/>
        </w:rPr>
        <w:t>استخدام المنصة التعليمية ادمودوا</w:t>
      </w:r>
      <w:r w:rsidRPr="00D70663">
        <w:rPr>
          <w:rFonts w:ascii="Simplified Arabic" w:hAnsi="Simplified Arabic" w:cs="Simplified Arabic" w:hint="cs"/>
          <w:color w:val="000000" w:themeColor="text1"/>
          <w:sz w:val="28"/>
          <w:szCs w:val="28"/>
          <w:rtl/>
        </w:rPr>
        <w:t xml:space="preserve">  قبل تدريس الوحدة وذلك على مجموع</w:t>
      </w:r>
      <w:r w:rsidR="002654BC">
        <w:rPr>
          <w:rFonts w:ascii="Simplified Arabic" w:hAnsi="Simplified Arabic" w:cs="Simplified Arabic" w:hint="cs"/>
          <w:color w:val="000000" w:themeColor="text1"/>
          <w:sz w:val="28"/>
          <w:szCs w:val="28"/>
          <w:rtl/>
        </w:rPr>
        <w:t xml:space="preserve">ة  البحث، </w:t>
      </w:r>
      <w:r w:rsidRPr="00D70663">
        <w:rPr>
          <w:rFonts w:ascii="Simplified Arabic" w:hAnsi="Simplified Arabic" w:cs="Simplified Arabic" w:hint="cs"/>
          <w:color w:val="000000" w:themeColor="text1"/>
          <w:sz w:val="28"/>
          <w:szCs w:val="28"/>
          <w:rtl/>
        </w:rPr>
        <w:t xml:space="preserve">وقد استغرق تطبيق أدوات التقويم </w:t>
      </w:r>
      <w:r w:rsidR="002654BC">
        <w:rPr>
          <w:rFonts w:ascii="Simplified Arabic" w:hAnsi="Simplified Arabic" w:cs="Simplified Arabic" w:hint="cs"/>
          <w:color w:val="000000" w:themeColor="text1"/>
          <w:sz w:val="28"/>
          <w:szCs w:val="28"/>
          <w:rtl/>
        </w:rPr>
        <w:t>يومين  متتاليين</w:t>
      </w:r>
      <w:r w:rsidRPr="00D70663">
        <w:rPr>
          <w:rFonts w:ascii="Simplified Arabic" w:hAnsi="Simplified Arabic" w:cs="Simplified Arabic" w:hint="cs"/>
          <w:color w:val="000000" w:themeColor="text1"/>
          <w:sz w:val="28"/>
          <w:szCs w:val="28"/>
          <w:rtl/>
        </w:rPr>
        <w:t xml:space="preserve"> كالآتي:</w:t>
      </w:r>
    </w:p>
    <w:p w:rsidR="00340C3D" w:rsidRPr="00D70663" w:rsidRDefault="002654BC" w:rsidP="002654BC">
      <w:pPr>
        <w:pStyle w:val="ListParagraph"/>
        <w:spacing w:after="0" w:line="240" w:lineRule="auto"/>
        <w:ind w:left="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1_ </w:t>
      </w:r>
      <w:r w:rsidR="00340C3D">
        <w:rPr>
          <w:rFonts w:ascii="Simplified Arabic" w:hAnsi="Simplified Arabic" w:cs="Simplified Arabic" w:hint="cs"/>
          <w:color w:val="000000" w:themeColor="text1"/>
          <w:sz w:val="28"/>
          <w:szCs w:val="28"/>
          <w:rtl/>
        </w:rPr>
        <w:t>طُبق</w:t>
      </w:r>
      <w:r w:rsidR="00340C3D" w:rsidRPr="00D70663">
        <w:rPr>
          <w:rFonts w:ascii="Simplified Arabic" w:hAnsi="Simplified Arabic" w:cs="Simplified Arabic"/>
          <w:color w:val="000000" w:themeColor="text1"/>
          <w:sz w:val="28"/>
          <w:szCs w:val="28"/>
          <w:rtl/>
        </w:rPr>
        <w:t xml:space="preserve"> </w:t>
      </w:r>
      <w:r w:rsidR="00340C3D" w:rsidRPr="00D70663">
        <w:rPr>
          <w:rFonts w:ascii="Simplified Arabic" w:hAnsi="Simplified Arabic" w:cs="Simplified Arabic" w:hint="cs"/>
          <w:color w:val="000000" w:themeColor="text1"/>
          <w:sz w:val="28"/>
          <w:szCs w:val="28"/>
          <w:rtl/>
        </w:rPr>
        <w:t>ا</w:t>
      </w:r>
      <w:r w:rsidR="00340C3D" w:rsidRPr="00D70663">
        <w:rPr>
          <w:rFonts w:ascii="Simplified Arabic" w:hAnsi="Simplified Arabic" w:cs="Simplified Arabic"/>
          <w:color w:val="000000" w:themeColor="text1"/>
          <w:sz w:val="28"/>
          <w:szCs w:val="28"/>
          <w:rtl/>
        </w:rPr>
        <w:t xml:space="preserve">لاختبار </w:t>
      </w:r>
      <w:r w:rsidR="00340C3D" w:rsidRPr="00D70663">
        <w:rPr>
          <w:rFonts w:ascii="Simplified Arabic" w:hAnsi="Simplified Arabic" w:cs="Simplified Arabic" w:hint="cs"/>
          <w:color w:val="000000" w:themeColor="text1"/>
          <w:sz w:val="28"/>
          <w:szCs w:val="28"/>
          <w:rtl/>
        </w:rPr>
        <w:t>التحصيلي</w:t>
      </w:r>
      <w:r w:rsidR="00340C3D" w:rsidRPr="00D70663">
        <w:rPr>
          <w:rFonts w:ascii="Simplified Arabic" w:hAnsi="Simplified Arabic" w:cs="Simplified Arabic"/>
          <w:color w:val="000000" w:themeColor="text1"/>
          <w:sz w:val="28"/>
          <w:szCs w:val="28"/>
          <w:rtl/>
        </w:rPr>
        <w:t xml:space="preserve"> للمعارف البيئية على المجموعتين</w:t>
      </w:r>
      <w:r>
        <w:rPr>
          <w:rFonts w:ascii="Simplified Arabic" w:hAnsi="Simplified Arabic" w:cs="Simplified Arabic" w:hint="cs"/>
          <w:color w:val="000000" w:themeColor="text1"/>
          <w:sz w:val="28"/>
          <w:szCs w:val="28"/>
          <w:rtl/>
        </w:rPr>
        <w:t xml:space="preserve"> </w:t>
      </w:r>
      <w:r w:rsidR="00340C3D" w:rsidRPr="00D70663">
        <w:rPr>
          <w:rFonts w:ascii="Simplified Arabic" w:hAnsi="Simplified Arabic" w:cs="Simplified Arabic"/>
          <w:color w:val="000000" w:themeColor="text1"/>
          <w:sz w:val="28"/>
          <w:szCs w:val="28"/>
          <w:rtl/>
        </w:rPr>
        <w:t xml:space="preserve">يوم </w:t>
      </w:r>
      <w:r>
        <w:rPr>
          <w:rFonts w:ascii="Simplified Arabic" w:hAnsi="Simplified Arabic" w:cs="Simplified Arabic" w:hint="cs"/>
          <w:color w:val="000000" w:themeColor="text1"/>
          <w:sz w:val="28"/>
          <w:szCs w:val="28"/>
          <w:rtl/>
        </w:rPr>
        <w:t>الأحد</w:t>
      </w:r>
      <w:r w:rsidR="00340C3D" w:rsidRPr="00D70663">
        <w:rPr>
          <w:rFonts w:ascii="Simplified Arabic" w:hAnsi="Simplified Arabic" w:cs="Simplified Arabic"/>
          <w:color w:val="000000" w:themeColor="text1"/>
          <w:sz w:val="28"/>
          <w:szCs w:val="28"/>
          <w:rtl/>
        </w:rPr>
        <w:t>(25) فبراير 201</w:t>
      </w:r>
      <w:r>
        <w:rPr>
          <w:rFonts w:ascii="Simplified Arabic" w:hAnsi="Simplified Arabic" w:cs="Simplified Arabic" w:hint="cs"/>
          <w:color w:val="000000" w:themeColor="text1"/>
          <w:sz w:val="28"/>
          <w:szCs w:val="28"/>
          <w:rtl/>
        </w:rPr>
        <w:t>8</w:t>
      </w:r>
      <w:r w:rsidR="00340C3D" w:rsidRPr="00D70663">
        <w:rPr>
          <w:rFonts w:ascii="Simplified Arabic" w:hAnsi="Simplified Arabic" w:cs="Simplified Arabic"/>
          <w:color w:val="000000" w:themeColor="text1"/>
          <w:sz w:val="28"/>
          <w:szCs w:val="28"/>
          <w:rtl/>
        </w:rPr>
        <w:t>.</w:t>
      </w:r>
    </w:p>
    <w:p w:rsidR="00340C3D" w:rsidRDefault="009814E2" w:rsidP="005F23C6">
      <w:pPr>
        <w:pStyle w:val="ListParagraph"/>
        <w:spacing w:after="0" w:line="240" w:lineRule="auto"/>
        <w:ind w:left="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2_ </w:t>
      </w:r>
      <w:r w:rsidR="00340C3D">
        <w:rPr>
          <w:rFonts w:ascii="Simplified Arabic" w:hAnsi="Simplified Arabic" w:cs="Simplified Arabic" w:hint="cs"/>
          <w:color w:val="000000" w:themeColor="text1"/>
          <w:sz w:val="28"/>
          <w:szCs w:val="28"/>
          <w:rtl/>
        </w:rPr>
        <w:t>طُبق</w:t>
      </w:r>
      <w:r w:rsidR="00340C3D" w:rsidRPr="00D70663">
        <w:rPr>
          <w:rFonts w:ascii="Simplified Arabic" w:hAnsi="Simplified Arabic" w:cs="Simplified Arabic"/>
          <w:color w:val="000000" w:themeColor="text1"/>
          <w:sz w:val="28"/>
          <w:szCs w:val="28"/>
          <w:rtl/>
        </w:rPr>
        <w:t xml:space="preserve"> مقياس مهارات</w:t>
      </w:r>
      <w:r>
        <w:rPr>
          <w:rFonts w:ascii="Simplified Arabic" w:hAnsi="Simplified Arabic" w:cs="Simplified Arabic"/>
          <w:color w:val="000000" w:themeColor="text1"/>
          <w:sz w:val="28"/>
          <w:szCs w:val="28"/>
          <w:rtl/>
        </w:rPr>
        <w:t xml:space="preserve"> الاتجاه نحو </w:t>
      </w:r>
      <w:r w:rsidR="005F23C6">
        <w:rPr>
          <w:rFonts w:ascii="Simplified Arabic" w:hAnsi="Simplified Arabic" w:cs="Simplified Arabic" w:hint="cs"/>
          <w:color w:val="000000" w:themeColor="text1"/>
          <w:sz w:val="28"/>
          <w:szCs w:val="28"/>
          <w:rtl/>
        </w:rPr>
        <w:t>استخدام المنصة التعليمية</w:t>
      </w:r>
      <w:r w:rsidR="00340C3D" w:rsidRPr="00D70663">
        <w:rPr>
          <w:rFonts w:ascii="Simplified Arabic" w:hAnsi="Simplified Arabic" w:cs="Simplified Arabic"/>
          <w:color w:val="000000" w:themeColor="text1"/>
          <w:sz w:val="28"/>
          <w:szCs w:val="28"/>
          <w:rtl/>
        </w:rPr>
        <w:t xml:space="preserve"> يوم ال</w:t>
      </w:r>
      <w:r>
        <w:rPr>
          <w:rFonts w:ascii="Simplified Arabic" w:hAnsi="Simplified Arabic" w:cs="Simplified Arabic" w:hint="cs"/>
          <w:color w:val="000000" w:themeColor="text1"/>
          <w:sz w:val="28"/>
          <w:szCs w:val="28"/>
          <w:rtl/>
        </w:rPr>
        <w:t>اثنين</w:t>
      </w:r>
      <w:r w:rsidR="00340C3D" w:rsidRPr="00D70663">
        <w:rPr>
          <w:rFonts w:ascii="Simplified Arabic" w:hAnsi="Simplified Arabic" w:cs="Simplified Arabic"/>
          <w:color w:val="000000" w:themeColor="text1"/>
          <w:sz w:val="28"/>
          <w:szCs w:val="28"/>
          <w:rtl/>
        </w:rPr>
        <w:t>(2</w:t>
      </w:r>
      <w:r>
        <w:rPr>
          <w:rFonts w:ascii="Simplified Arabic" w:hAnsi="Simplified Arabic" w:cs="Simplified Arabic" w:hint="cs"/>
          <w:color w:val="000000" w:themeColor="text1"/>
          <w:sz w:val="28"/>
          <w:szCs w:val="28"/>
          <w:rtl/>
        </w:rPr>
        <w:t>6</w:t>
      </w:r>
      <w:r w:rsidR="00340C3D" w:rsidRPr="00D70663">
        <w:rPr>
          <w:rFonts w:ascii="Simplified Arabic" w:hAnsi="Simplified Arabic" w:cs="Simplified Arabic"/>
          <w:color w:val="000000" w:themeColor="text1"/>
          <w:sz w:val="28"/>
          <w:szCs w:val="28"/>
          <w:rtl/>
        </w:rPr>
        <w:t>) فبراير201</w:t>
      </w:r>
      <w:r>
        <w:rPr>
          <w:rFonts w:ascii="Simplified Arabic" w:hAnsi="Simplified Arabic" w:cs="Simplified Arabic" w:hint="cs"/>
          <w:color w:val="000000" w:themeColor="text1"/>
          <w:sz w:val="28"/>
          <w:szCs w:val="28"/>
          <w:rtl/>
        </w:rPr>
        <w:t>8</w:t>
      </w:r>
      <w:r w:rsidR="00340C3D" w:rsidRPr="00D70663">
        <w:rPr>
          <w:rFonts w:ascii="Simplified Arabic" w:hAnsi="Simplified Arabic" w:cs="Simplified Arabic"/>
          <w:color w:val="000000" w:themeColor="text1"/>
          <w:sz w:val="28"/>
          <w:szCs w:val="28"/>
          <w:rtl/>
        </w:rPr>
        <w:t>.</w:t>
      </w:r>
    </w:p>
    <w:p w:rsidR="00340C3D" w:rsidRPr="00D70663" w:rsidRDefault="00340C3D" w:rsidP="00551A97">
      <w:pPr>
        <w:pStyle w:val="ListParagraph"/>
        <w:numPr>
          <w:ilvl w:val="0"/>
          <w:numId w:val="7"/>
        </w:numPr>
        <w:tabs>
          <w:tab w:val="num" w:pos="545"/>
        </w:tabs>
        <w:spacing w:after="0" w:line="240" w:lineRule="auto"/>
        <w:ind w:left="0" w:firstLine="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والنتائج موضحة فيما سبق.</w:t>
      </w:r>
    </w:p>
    <w:p w:rsidR="00340C3D" w:rsidRPr="00D70663" w:rsidRDefault="00340C3D" w:rsidP="00340C3D">
      <w:pPr>
        <w:spacing w:after="0" w:line="240" w:lineRule="auto"/>
        <w:jc w:val="both"/>
        <w:rPr>
          <w:rFonts w:ascii="Simplified Arabic" w:hAnsi="Simplified Arabic" w:cs="Simplified Arabic"/>
          <w:b/>
          <w:bCs/>
          <w:color w:val="000000" w:themeColor="text1"/>
          <w:sz w:val="28"/>
          <w:szCs w:val="28"/>
          <w:rtl/>
        </w:rPr>
      </w:pPr>
      <w:r w:rsidRPr="00D70663">
        <w:rPr>
          <w:rFonts w:ascii="Simplified Arabic" w:hAnsi="Simplified Arabic" w:cs="Simplified Arabic" w:hint="cs"/>
          <w:b/>
          <w:bCs/>
          <w:color w:val="000000" w:themeColor="text1"/>
          <w:sz w:val="28"/>
          <w:szCs w:val="28"/>
          <w:rtl/>
        </w:rPr>
        <w:t>(3)</w:t>
      </w:r>
      <w:r>
        <w:rPr>
          <w:rFonts w:ascii="Simplified Arabic" w:hAnsi="Simplified Arabic" w:cs="Simplified Arabic" w:hint="cs"/>
          <w:b/>
          <w:bCs/>
          <w:color w:val="000000" w:themeColor="text1"/>
          <w:sz w:val="28"/>
          <w:szCs w:val="28"/>
          <w:rtl/>
        </w:rPr>
        <w:t xml:space="preserve"> </w:t>
      </w:r>
      <w:r w:rsidRPr="00D70663">
        <w:rPr>
          <w:rFonts w:ascii="Simplified Arabic" w:hAnsi="Simplified Arabic" w:cs="Simplified Arabic"/>
          <w:b/>
          <w:bCs/>
          <w:color w:val="000000" w:themeColor="text1"/>
          <w:sz w:val="28"/>
          <w:szCs w:val="28"/>
          <w:rtl/>
        </w:rPr>
        <w:t xml:space="preserve">قبل </w:t>
      </w:r>
      <w:r w:rsidRPr="00D70663">
        <w:rPr>
          <w:rFonts w:ascii="Simplified Arabic" w:hAnsi="Simplified Arabic" w:cs="Simplified Arabic" w:hint="cs"/>
          <w:b/>
          <w:bCs/>
          <w:color w:val="000000" w:themeColor="text1"/>
          <w:sz w:val="28"/>
          <w:szCs w:val="28"/>
          <w:rtl/>
        </w:rPr>
        <w:t>تدريس وحدة مصادر الطاقة المتجددة</w:t>
      </w:r>
      <w:r>
        <w:rPr>
          <w:rFonts w:ascii="Simplified Arabic" w:hAnsi="Simplified Arabic" w:cs="Simplified Arabic" w:hint="cs"/>
          <w:b/>
          <w:bCs/>
          <w:color w:val="000000" w:themeColor="text1"/>
          <w:sz w:val="28"/>
          <w:szCs w:val="28"/>
          <w:rtl/>
        </w:rPr>
        <w:t>:</w:t>
      </w:r>
    </w:p>
    <w:p w:rsidR="00340C3D" w:rsidRPr="00D70663" w:rsidRDefault="00340C3D" w:rsidP="00551A97">
      <w:pPr>
        <w:numPr>
          <w:ilvl w:val="0"/>
          <w:numId w:val="8"/>
        </w:numPr>
        <w:tabs>
          <w:tab w:val="clear" w:pos="900"/>
          <w:tab w:val="num" w:pos="365"/>
        </w:tabs>
        <w:spacing w:after="0" w:line="240" w:lineRule="auto"/>
        <w:ind w:left="0" w:firstLine="0"/>
        <w:jc w:val="both"/>
        <w:rPr>
          <w:rFonts w:ascii="Simplified Arabic" w:hAnsi="Simplified Arabic" w:cs="Simplified Arabic"/>
          <w:color w:val="000000" w:themeColor="text1"/>
          <w:sz w:val="28"/>
          <w:szCs w:val="28"/>
        </w:rPr>
      </w:pPr>
      <w:r w:rsidRPr="00D70663">
        <w:rPr>
          <w:rFonts w:ascii="Simplified Arabic" w:hAnsi="Simplified Arabic" w:cs="Simplified Arabic"/>
          <w:color w:val="000000" w:themeColor="text1"/>
          <w:sz w:val="28"/>
          <w:szCs w:val="28"/>
          <w:rtl/>
        </w:rPr>
        <w:t xml:space="preserve">تجهيز </w:t>
      </w:r>
      <w:r w:rsidR="00CF3295">
        <w:rPr>
          <w:rFonts w:ascii="Simplified Arabic" w:hAnsi="Simplified Arabic" w:cs="Simplified Arabic" w:hint="cs"/>
          <w:color w:val="000000" w:themeColor="text1"/>
          <w:sz w:val="28"/>
          <w:szCs w:val="28"/>
          <w:rtl/>
        </w:rPr>
        <w:t>صفحة المنصة التعليمية الادمودو وت</w:t>
      </w:r>
      <w:r w:rsidRPr="00D70663">
        <w:rPr>
          <w:rFonts w:ascii="Simplified Arabic" w:hAnsi="Simplified Arabic" w:cs="Simplified Arabic"/>
          <w:color w:val="000000" w:themeColor="text1"/>
          <w:sz w:val="28"/>
          <w:szCs w:val="28"/>
          <w:rtl/>
        </w:rPr>
        <w:t>تضمن دروس الوحدة محل ال</w:t>
      </w:r>
      <w:r w:rsidR="00CF3295">
        <w:rPr>
          <w:rFonts w:ascii="Simplified Arabic" w:hAnsi="Simplified Arabic" w:cs="Simplified Arabic" w:hint="cs"/>
          <w:color w:val="000000" w:themeColor="text1"/>
          <w:sz w:val="28"/>
          <w:szCs w:val="28"/>
          <w:rtl/>
        </w:rPr>
        <w:t>تدريس</w:t>
      </w:r>
      <w:r w:rsidRPr="00D70663">
        <w:rPr>
          <w:rFonts w:ascii="Simplified Arabic" w:hAnsi="Simplified Arabic" w:cs="Simplified Arabic"/>
          <w:color w:val="000000" w:themeColor="text1"/>
          <w:sz w:val="28"/>
          <w:szCs w:val="28"/>
          <w:rtl/>
        </w:rPr>
        <w:t>.</w:t>
      </w:r>
    </w:p>
    <w:p w:rsidR="00CF3295" w:rsidRDefault="00340C3D" w:rsidP="00551A97">
      <w:pPr>
        <w:numPr>
          <w:ilvl w:val="0"/>
          <w:numId w:val="8"/>
        </w:numPr>
        <w:tabs>
          <w:tab w:val="clear" w:pos="900"/>
          <w:tab w:val="num" w:pos="365"/>
        </w:tabs>
        <w:spacing w:after="0" w:line="240" w:lineRule="auto"/>
        <w:ind w:left="0" w:firstLine="0"/>
        <w:jc w:val="both"/>
        <w:rPr>
          <w:rFonts w:ascii="Simplified Arabic" w:hAnsi="Simplified Arabic" w:cs="Simplified Arabic"/>
          <w:color w:val="000000" w:themeColor="text1"/>
          <w:sz w:val="28"/>
          <w:szCs w:val="28"/>
        </w:rPr>
      </w:pPr>
      <w:r w:rsidRPr="00D70663">
        <w:rPr>
          <w:rFonts w:ascii="Simplified Arabic" w:hAnsi="Simplified Arabic" w:cs="Simplified Arabic"/>
          <w:color w:val="000000" w:themeColor="text1"/>
          <w:sz w:val="28"/>
          <w:szCs w:val="28"/>
          <w:rtl/>
        </w:rPr>
        <w:t>تجهيز المواد والأدوات والوسائل وبعض مصادر التعلم المتعلقة بدروس الوحدة</w:t>
      </w:r>
      <w:r w:rsidR="00CF3295">
        <w:rPr>
          <w:rFonts w:ascii="Simplified Arabic" w:hAnsi="Simplified Arabic" w:cs="Simplified Arabic" w:hint="cs"/>
          <w:color w:val="000000" w:themeColor="text1"/>
          <w:sz w:val="28"/>
          <w:szCs w:val="28"/>
          <w:rtl/>
        </w:rPr>
        <w:t>.</w:t>
      </w:r>
    </w:p>
    <w:p w:rsidR="00340C3D" w:rsidRPr="00D70663" w:rsidRDefault="00340C3D" w:rsidP="00551A97">
      <w:pPr>
        <w:numPr>
          <w:ilvl w:val="0"/>
          <w:numId w:val="8"/>
        </w:numPr>
        <w:tabs>
          <w:tab w:val="clear" w:pos="900"/>
          <w:tab w:val="num" w:pos="365"/>
        </w:tabs>
        <w:spacing w:after="0" w:line="240" w:lineRule="auto"/>
        <w:ind w:left="0" w:firstLine="0"/>
        <w:jc w:val="both"/>
        <w:rPr>
          <w:rFonts w:ascii="Simplified Arabic" w:hAnsi="Simplified Arabic" w:cs="Simplified Arabic"/>
          <w:color w:val="000000" w:themeColor="text1"/>
          <w:sz w:val="28"/>
          <w:szCs w:val="28"/>
        </w:rPr>
      </w:pPr>
      <w:r w:rsidRPr="00D70663">
        <w:rPr>
          <w:rFonts w:ascii="Simplified Arabic" w:hAnsi="Simplified Arabic" w:cs="Simplified Arabic"/>
          <w:color w:val="000000" w:themeColor="text1"/>
          <w:sz w:val="28"/>
          <w:szCs w:val="28"/>
          <w:rtl/>
        </w:rPr>
        <w:t>الاجتماع بمعلم فصل المجموعة التجريبية لتوضيح الهدف من البحث، وتوضيح كافة جوانب ومتطلبات تدريس الوحدة</w:t>
      </w:r>
      <w:r w:rsidR="00CF3295">
        <w:rPr>
          <w:rFonts w:ascii="Simplified Arabic" w:hAnsi="Simplified Arabic" w:cs="Simplified Arabic" w:hint="cs"/>
          <w:color w:val="000000" w:themeColor="text1"/>
          <w:sz w:val="28"/>
          <w:szCs w:val="28"/>
          <w:rtl/>
        </w:rPr>
        <w:t xml:space="preserve"> باستخدام المنصة التعليمية ادمودو</w:t>
      </w:r>
      <w:r w:rsidRPr="00D70663">
        <w:rPr>
          <w:rFonts w:ascii="Simplified Arabic" w:hAnsi="Simplified Arabic" w:cs="Simplified Arabic"/>
          <w:color w:val="000000" w:themeColor="text1"/>
          <w:sz w:val="28"/>
          <w:szCs w:val="28"/>
          <w:rtl/>
        </w:rPr>
        <w:t xml:space="preserve"> والأنشطة المصاحبة وأساليب التقويم، وفقًا لما هو موضح بدليل المعلم للوحدة، حيث تم تسليم نسخة منه للمعلم قبل التدريس</w:t>
      </w:r>
      <w:r w:rsidR="00CF3295">
        <w:rPr>
          <w:rFonts w:ascii="Simplified Arabic" w:hAnsi="Simplified Arabic" w:cs="Simplified Arabic" w:hint="cs"/>
          <w:color w:val="000000" w:themeColor="text1"/>
          <w:sz w:val="28"/>
          <w:szCs w:val="28"/>
          <w:rtl/>
        </w:rPr>
        <w:t>.</w:t>
      </w:r>
      <w:r w:rsidRPr="00D70663">
        <w:rPr>
          <w:rFonts w:ascii="Simplified Arabic" w:hAnsi="Simplified Arabic" w:cs="Simplified Arabic"/>
          <w:color w:val="000000" w:themeColor="text1"/>
          <w:sz w:val="28"/>
          <w:szCs w:val="28"/>
          <w:rtl/>
        </w:rPr>
        <w:t xml:space="preserve"> </w:t>
      </w:r>
    </w:p>
    <w:p w:rsidR="00340C3D" w:rsidRPr="00361C6C" w:rsidRDefault="00340C3D" w:rsidP="00551A97">
      <w:pPr>
        <w:numPr>
          <w:ilvl w:val="0"/>
          <w:numId w:val="8"/>
        </w:numPr>
        <w:tabs>
          <w:tab w:val="clear" w:pos="900"/>
          <w:tab w:val="num" w:pos="365"/>
        </w:tabs>
        <w:spacing w:after="0" w:line="240" w:lineRule="auto"/>
        <w:ind w:left="0" w:firstLine="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w:t>
      </w:r>
      <w:r>
        <w:rPr>
          <w:rFonts w:ascii="Simplified Arabic" w:hAnsi="Simplified Arabic" w:cs="Simplified Arabic"/>
          <w:color w:val="000000" w:themeColor="text1"/>
          <w:sz w:val="28"/>
          <w:szCs w:val="28"/>
          <w:rtl/>
        </w:rPr>
        <w:t xml:space="preserve">عطاء حصة تمهيدية للطلاب  </w:t>
      </w:r>
      <w:r>
        <w:rPr>
          <w:rFonts w:ascii="Simplified Arabic" w:hAnsi="Simplified Arabic" w:cs="Simplified Arabic" w:hint="cs"/>
          <w:color w:val="000000" w:themeColor="text1"/>
          <w:sz w:val="28"/>
          <w:szCs w:val="28"/>
          <w:rtl/>
        </w:rPr>
        <w:t>ل</w:t>
      </w:r>
      <w:r w:rsidRPr="00D70663">
        <w:rPr>
          <w:rFonts w:ascii="Simplified Arabic" w:hAnsi="Simplified Arabic" w:cs="Simplified Arabic" w:hint="cs"/>
          <w:color w:val="000000" w:themeColor="text1"/>
          <w:sz w:val="28"/>
          <w:szCs w:val="28"/>
          <w:rtl/>
        </w:rPr>
        <w:t>تعر</w:t>
      </w:r>
      <w:r>
        <w:rPr>
          <w:rFonts w:ascii="Simplified Arabic" w:hAnsi="Simplified Arabic" w:cs="Simplified Arabic" w:hint="cs"/>
          <w:color w:val="000000" w:themeColor="text1"/>
          <w:sz w:val="28"/>
          <w:szCs w:val="28"/>
          <w:rtl/>
        </w:rPr>
        <w:t>ف</w:t>
      </w:r>
      <w:r w:rsidRPr="00D70663">
        <w:rPr>
          <w:rFonts w:ascii="Simplified Arabic" w:hAnsi="Simplified Arabic" w:cs="Simplified Arabic" w:hint="cs"/>
          <w:color w:val="000000" w:themeColor="text1"/>
          <w:sz w:val="28"/>
          <w:szCs w:val="28"/>
          <w:rtl/>
        </w:rPr>
        <w:t>ه</w:t>
      </w:r>
      <w:r>
        <w:rPr>
          <w:rFonts w:ascii="Simplified Arabic" w:hAnsi="Simplified Arabic" w:cs="Simplified Arabic" w:hint="cs"/>
          <w:color w:val="000000" w:themeColor="text1"/>
          <w:sz w:val="28"/>
          <w:szCs w:val="28"/>
          <w:rtl/>
        </w:rPr>
        <w:t>م</w:t>
      </w:r>
      <w:r w:rsidRPr="00D70663">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ب</w:t>
      </w:r>
      <w:r w:rsidRPr="00D70663">
        <w:rPr>
          <w:rFonts w:ascii="Simplified Arabic" w:hAnsi="Simplified Arabic" w:cs="Simplified Arabic"/>
          <w:color w:val="000000" w:themeColor="text1"/>
          <w:sz w:val="28"/>
          <w:szCs w:val="28"/>
          <w:rtl/>
        </w:rPr>
        <w:t>الغرض من البحث، وما يجب عليهم القيام به.</w:t>
      </w:r>
    </w:p>
    <w:p w:rsidR="00340C3D" w:rsidRPr="00D70663" w:rsidRDefault="00340C3D" w:rsidP="00340C3D">
      <w:pPr>
        <w:spacing w:after="0" w:line="240" w:lineRule="auto"/>
        <w:jc w:val="both"/>
        <w:rPr>
          <w:rFonts w:ascii="Simplified Arabic" w:hAnsi="Simplified Arabic" w:cs="Simplified Arabic"/>
          <w:b/>
          <w:bCs/>
          <w:color w:val="000000" w:themeColor="text1"/>
          <w:sz w:val="28"/>
          <w:szCs w:val="28"/>
          <w:rtl/>
        </w:rPr>
      </w:pPr>
      <w:r w:rsidRPr="00D70663">
        <w:rPr>
          <w:rFonts w:ascii="Simplified Arabic" w:hAnsi="Simplified Arabic" w:cs="Simplified Arabic" w:hint="cs"/>
          <w:b/>
          <w:bCs/>
          <w:color w:val="000000" w:themeColor="text1"/>
          <w:sz w:val="28"/>
          <w:szCs w:val="28"/>
          <w:rtl/>
        </w:rPr>
        <w:t>(4)</w:t>
      </w:r>
      <w:r w:rsidRPr="00D70663">
        <w:rPr>
          <w:rFonts w:ascii="Simplified Arabic" w:hAnsi="Simplified Arabic" w:cs="Simplified Arabic"/>
          <w:b/>
          <w:bCs/>
          <w:color w:val="000000" w:themeColor="text1"/>
          <w:sz w:val="28"/>
          <w:szCs w:val="28"/>
          <w:rtl/>
        </w:rPr>
        <w:t xml:space="preserve"> تدريس وحدة مصادر الطاقة المتجددة:</w:t>
      </w:r>
    </w:p>
    <w:p w:rsidR="00340C3D" w:rsidRPr="00D70663" w:rsidRDefault="00340C3D" w:rsidP="009814E2">
      <w:pPr>
        <w:spacing w:after="0" w:line="240" w:lineRule="auto"/>
        <w:ind w:firstLine="720"/>
        <w:jc w:val="both"/>
        <w:rPr>
          <w:rFonts w:ascii="Simplified Arabic" w:hAnsi="Simplified Arabic" w:cs="Simplified Arabic"/>
          <w:color w:val="000000" w:themeColor="text1"/>
          <w:sz w:val="28"/>
          <w:szCs w:val="28"/>
          <w:rtl/>
        </w:rPr>
      </w:pPr>
      <w:r w:rsidRPr="00D70663">
        <w:rPr>
          <w:rFonts w:ascii="Simplified Arabic" w:hAnsi="Simplified Arabic" w:cs="Simplified Arabic"/>
          <w:color w:val="000000" w:themeColor="text1"/>
          <w:sz w:val="28"/>
          <w:szCs w:val="28"/>
          <w:rtl/>
        </w:rPr>
        <w:t>وق</w:t>
      </w:r>
      <w:r w:rsidR="009814E2">
        <w:rPr>
          <w:rFonts w:ascii="Simplified Arabic" w:hAnsi="Simplified Arabic" w:cs="Simplified Arabic"/>
          <w:color w:val="000000" w:themeColor="text1"/>
          <w:sz w:val="28"/>
          <w:szCs w:val="28"/>
          <w:rtl/>
        </w:rPr>
        <w:t>د قام معلم الفصل بتدريس الوحدة</w:t>
      </w:r>
      <w:r w:rsidR="009814E2">
        <w:rPr>
          <w:rFonts w:ascii="Simplified Arabic" w:hAnsi="Simplified Arabic" w:cs="Simplified Arabic" w:hint="cs"/>
          <w:color w:val="000000" w:themeColor="text1"/>
          <w:sz w:val="28"/>
          <w:szCs w:val="28"/>
          <w:rtl/>
        </w:rPr>
        <w:t xml:space="preserve"> التعليمية</w:t>
      </w:r>
      <w:r w:rsidR="009814E2">
        <w:rPr>
          <w:rFonts w:ascii="Simplified Arabic" w:hAnsi="Simplified Arabic" w:cs="Simplified Arabic"/>
          <w:color w:val="000000" w:themeColor="text1"/>
          <w:sz w:val="28"/>
          <w:szCs w:val="28"/>
          <w:rtl/>
        </w:rPr>
        <w:t xml:space="preserve"> </w:t>
      </w:r>
      <w:r w:rsidR="009814E2" w:rsidRPr="009814E2">
        <w:rPr>
          <w:rFonts w:ascii="Simplified Arabic" w:hAnsi="Simplified Arabic" w:cs="Simplified Arabic" w:hint="cs"/>
          <w:color w:val="000000" w:themeColor="text1"/>
          <w:sz w:val="28"/>
          <w:szCs w:val="28"/>
          <w:rtl/>
          <w:lang w:bidi="ar-EG"/>
        </w:rPr>
        <w:t>باستخدام الادمودوا</w:t>
      </w:r>
      <w:r w:rsidRPr="009814E2">
        <w:rPr>
          <w:rFonts w:ascii="Simplified Arabic" w:hAnsi="Simplified Arabic" w:cs="Simplified Arabic" w:hint="cs"/>
          <w:color w:val="000000" w:themeColor="text1"/>
          <w:sz w:val="28"/>
          <w:szCs w:val="28"/>
          <w:rtl/>
        </w:rPr>
        <w:t>،</w:t>
      </w:r>
      <w:r w:rsidR="009814E2">
        <w:rPr>
          <w:rFonts w:ascii="Simplified Arabic" w:hAnsi="Simplified Arabic" w:cs="Simplified Arabic" w:hint="cs"/>
          <w:color w:val="000000" w:themeColor="text1"/>
          <w:sz w:val="28"/>
          <w:szCs w:val="28"/>
          <w:rtl/>
        </w:rPr>
        <w:t xml:space="preserve"> </w:t>
      </w:r>
      <w:r w:rsidRPr="00D70663">
        <w:rPr>
          <w:rFonts w:ascii="Simplified Arabic" w:hAnsi="Simplified Arabic" w:cs="Simplified Arabic"/>
          <w:color w:val="000000" w:themeColor="text1"/>
          <w:sz w:val="28"/>
          <w:szCs w:val="28"/>
          <w:rtl/>
        </w:rPr>
        <w:t xml:space="preserve">والتي </w:t>
      </w:r>
      <w:r>
        <w:rPr>
          <w:rFonts w:ascii="Simplified Arabic" w:hAnsi="Simplified Arabic" w:cs="Simplified Arabic" w:hint="cs"/>
          <w:color w:val="000000" w:themeColor="text1"/>
          <w:sz w:val="28"/>
          <w:szCs w:val="28"/>
          <w:rtl/>
        </w:rPr>
        <w:t>أعدت</w:t>
      </w:r>
      <w:r w:rsidRPr="00D70663">
        <w:rPr>
          <w:rFonts w:ascii="Simplified Arabic" w:hAnsi="Simplified Arabic" w:cs="Simplified Arabic"/>
          <w:color w:val="000000" w:themeColor="text1"/>
          <w:sz w:val="28"/>
          <w:szCs w:val="28"/>
          <w:rtl/>
        </w:rPr>
        <w:t xml:space="preserve"> في ضوء القضايا البيئية المعا</w:t>
      </w:r>
      <w:r w:rsidR="009814E2">
        <w:rPr>
          <w:rFonts w:ascii="Simplified Arabic" w:hAnsi="Simplified Arabic" w:cs="Simplified Arabic"/>
          <w:color w:val="000000" w:themeColor="text1"/>
          <w:sz w:val="28"/>
          <w:szCs w:val="28"/>
          <w:rtl/>
        </w:rPr>
        <w:t>صرة،  لطلاب المجموعة التجريبية</w:t>
      </w:r>
      <w:r w:rsidR="009814E2">
        <w:rPr>
          <w:rFonts w:ascii="Simplified Arabic" w:hAnsi="Simplified Arabic" w:cs="Simplified Arabic" w:hint="cs"/>
          <w:color w:val="000000" w:themeColor="text1"/>
          <w:sz w:val="28"/>
          <w:szCs w:val="28"/>
          <w:rtl/>
        </w:rPr>
        <w:t>.</w:t>
      </w:r>
    </w:p>
    <w:p w:rsidR="00B41C97" w:rsidRDefault="00340C3D" w:rsidP="009814E2">
      <w:pPr>
        <w:spacing w:after="0" w:line="240" w:lineRule="auto"/>
        <w:jc w:val="both"/>
        <w:rPr>
          <w:rFonts w:ascii="Simplified Arabic" w:hAnsi="Simplified Arabic" w:cs="Simplified Arabic"/>
          <w:color w:val="000000" w:themeColor="text1"/>
          <w:sz w:val="28"/>
          <w:szCs w:val="28"/>
          <w:rtl/>
        </w:rPr>
      </w:pPr>
      <w:r w:rsidRPr="00B41C97">
        <w:rPr>
          <w:rFonts w:ascii="Simplified Arabic" w:hAnsi="Simplified Arabic" w:cs="Simplified Arabic"/>
          <w:color w:val="000000" w:themeColor="text1"/>
          <w:sz w:val="28"/>
          <w:szCs w:val="28"/>
          <w:rtl/>
        </w:rPr>
        <w:t xml:space="preserve"> </w:t>
      </w:r>
      <w:r w:rsidRPr="00B41C97">
        <w:rPr>
          <w:rFonts w:ascii="Simplified Arabic" w:hAnsi="Simplified Arabic" w:cs="Simplified Arabic" w:hint="cs"/>
          <w:color w:val="000000" w:themeColor="text1"/>
          <w:sz w:val="28"/>
          <w:szCs w:val="28"/>
          <w:rtl/>
        </w:rPr>
        <w:tab/>
      </w:r>
      <w:r w:rsidRPr="00B41C97">
        <w:rPr>
          <w:rFonts w:ascii="Simplified Arabic" w:hAnsi="Simplified Arabic" w:cs="Simplified Arabic"/>
          <w:sz w:val="28"/>
          <w:szCs w:val="28"/>
          <w:rtl/>
        </w:rPr>
        <w:t>وقد استغرق تطبيق دروس الوحدة</w:t>
      </w:r>
      <w:r w:rsidR="009814E2">
        <w:rPr>
          <w:rFonts w:ascii="Simplified Arabic" w:hAnsi="Simplified Arabic" w:cs="Simplified Arabic" w:hint="cs"/>
          <w:sz w:val="28"/>
          <w:szCs w:val="28"/>
          <w:rtl/>
        </w:rPr>
        <w:t xml:space="preserve"> التعليمية </w:t>
      </w:r>
      <w:r w:rsidR="009814E2" w:rsidRPr="009814E2">
        <w:rPr>
          <w:rFonts w:ascii="Simplified Arabic" w:hAnsi="Simplified Arabic" w:cs="Simplified Arabic" w:hint="cs"/>
          <w:color w:val="000000" w:themeColor="text1"/>
          <w:sz w:val="28"/>
          <w:szCs w:val="28"/>
          <w:rtl/>
          <w:lang w:bidi="ar-EG"/>
        </w:rPr>
        <w:t>باستخدام الادمودوا</w:t>
      </w:r>
      <w:r w:rsidRPr="00B41C97">
        <w:rPr>
          <w:rFonts w:ascii="Simplified Arabic" w:hAnsi="Simplified Arabic" w:cs="Simplified Arabic"/>
          <w:sz w:val="28"/>
          <w:szCs w:val="28"/>
          <w:rtl/>
        </w:rPr>
        <w:t xml:space="preserve"> والبالغ عددهم(5) دروس</w:t>
      </w:r>
      <w:r w:rsidRPr="00B41C97">
        <w:rPr>
          <w:rFonts w:ascii="Simplified Arabic" w:hAnsi="Simplified Arabic" w:cs="Simplified Arabic" w:hint="cs"/>
          <w:sz w:val="28"/>
          <w:szCs w:val="28"/>
          <w:rtl/>
        </w:rPr>
        <w:t xml:space="preserve"> </w:t>
      </w:r>
      <w:r w:rsidR="00CF3295" w:rsidRPr="00B41C97">
        <w:rPr>
          <w:rFonts w:ascii="Simplified Arabic" w:hAnsi="Simplified Arabic" w:cs="Simplified Arabic"/>
          <w:sz w:val="28"/>
          <w:szCs w:val="28"/>
          <w:rtl/>
        </w:rPr>
        <w:t>الفترة من الأحد</w:t>
      </w:r>
      <w:r w:rsidR="00B41C97">
        <w:rPr>
          <w:rFonts w:ascii="Simplified Arabic" w:hAnsi="Simplified Arabic" w:cs="Simplified Arabic" w:hint="cs"/>
          <w:sz w:val="28"/>
          <w:szCs w:val="28"/>
          <w:rtl/>
        </w:rPr>
        <w:t xml:space="preserve"> </w:t>
      </w:r>
      <w:r w:rsidR="00B41C97" w:rsidRPr="00B41C97">
        <w:rPr>
          <w:rFonts w:ascii="Simplified Arabic" w:hAnsi="Simplified Arabic" w:cs="Simplified Arabic" w:hint="cs"/>
          <w:sz w:val="28"/>
          <w:szCs w:val="28"/>
          <w:rtl/>
        </w:rPr>
        <w:t>4</w:t>
      </w:r>
      <w:r w:rsidR="00CF3295" w:rsidRPr="00B41C97">
        <w:rPr>
          <w:rFonts w:ascii="Simplified Arabic" w:hAnsi="Simplified Arabic" w:cs="Simplified Arabic"/>
          <w:sz w:val="28"/>
          <w:szCs w:val="28"/>
          <w:rtl/>
        </w:rPr>
        <w:t>/3/201</w:t>
      </w:r>
      <w:r w:rsidR="00B41C97" w:rsidRPr="00B41C97">
        <w:rPr>
          <w:rFonts w:ascii="Simplified Arabic" w:hAnsi="Simplified Arabic" w:cs="Simplified Arabic" w:hint="cs"/>
          <w:sz w:val="28"/>
          <w:szCs w:val="28"/>
          <w:rtl/>
        </w:rPr>
        <w:t>8</w:t>
      </w:r>
      <w:r w:rsidRPr="00B41C97">
        <w:rPr>
          <w:rFonts w:ascii="Simplified Arabic" w:hAnsi="Simplified Arabic" w:cs="Simplified Arabic" w:hint="cs"/>
          <w:sz w:val="28"/>
          <w:szCs w:val="28"/>
          <w:rtl/>
        </w:rPr>
        <w:t>،</w:t>
      </w:r>
      <w:r w:rsidR="00B41C97" w:rsidRPr="00B41C97">
        <w:rPr>
          <w:rFonts w:ascii="Simplified Arabic" w:hAnsi="Simplified Arabic" w:cs="Simplified Arabic" w:hint="cs"/>
          <w:sz w:val="28"/>
          <w:szCs w:val="28"/>
          <w:rtl/>
        </w:rPr>
        <w:t xml:space="preserve"> </w:t>
      </w:r>
      <w:r w:rsidRPr="00B41C97">
        <w:rPr>
          <w:rFonts w:ascii="Simplified Arabic" w:hAnsi="Simplified Arabic" w:cs="Simplified Arabic"/>
          <w:sz w:val="28"/>
          <w:szCs w:val="28"/>
          <w:rtl/>
        </w:rPr>
        <w:t xml:space="preserve">وحتى الخميس </w:t>
      </w:r>
      <w:r w:rsidR="00B41C97" w:rsidRPr="00B41C97">
        <w:rPr>
          <w:rFonts w:ascii="Simplified Arabic" w:hAnsi="Simplified Arabic" w:cs="Simplified Arabic" w:hint="cs"/>
          <w:sz w:val="28"/>
          <w:szCs w:val="28"/>
          <w:rtl/>
        </w:rPr>
        <w:t>8</w:t>
      </w:r>
      <w:r w:rsidRPr="00B41C97">
        <w:rPr>
          <w:rFonts w:ascii="Simplified Arabic" w:hAnsi="Simplified Arabic" w:cs="Simplified Arabic"/>
          <w:sz w:val="28"/>
          <w:szCs w:val="28"/>
          <w:rtl/>
        </w:rPr>
        <w:t>/</w:t>
      </w:r>
      <w:r w:rsidRPr="00B41C97">
        <w:rPr>
          <w:rFonts w:ascii="Simplified Arabic" w:hAnsi="Simplified Arabic" w:cs="Simplified Arabic" w:hint="cs"/>
          <w:sz w:val="28"/>
          <w:szCs w:val="28"/>
          <w:rtl/>
        </w:rPr>
        <w:t>4</w:t>
      </w:r>
      <w:r w:rsidRPr="00B41C97">
        <w:rPr>
          <w:rFonts w:ascii="Simplified Arabic" w:hAnsi="Simplified Arabic" w:cs="Simplified Arabic"/>
          <w:sz w:val="28"/>
          <w:szCs w:val="28"/>
          <w:rtl/>
        </w:rPr>
        <w:t>/201</w:t>
      </w:r>
      <w:r w:rsidR="00B41C97" w:rsidRPr="00B41C97">
        <w:rPr>
          <w:rFonts w:ascii="Simplified Arabic" w:hAnsi="Simplified Arabic" w:cs="Simplified Arabic" w:hint="cs"/>
          <w:sz w:val="28"/>
          <w:szCs w:val="28"/>
          <w:rtl/>
        </w:rPr>
        <w:t>8</w:t>
      </w:r>
      <w:r w:rsidR="00B41C97" w:rsidRPr="00B41C97">
        <w:rPr>
          <w:rFonts w:ascii="Simplified Arabic" w:hAnsi="Simplified Arabic" w:cs="Simplified Arabic"/>
          <w:sz w:val="28"/>
          <w:szCs w:val="28"/>
          <w:rtl/>
        </w:rPr>
        <w:t>، حيث استغرق تدريس هذه الدروس</w:t>
      </w:r>
      <w:r w:rsidRPr="00B41C97">
        <w:rPr>
          <w:rFonts w:ascii="Simplified Arabic" w:hAnsi="Simplified Arabic" w:cs="Simplified Arabic"/>
          <w:sz w:val="28"/>
          <w:szCs w:val="28"/>
          <w:rtl/>
        </w:rPr>
        <w:t>(</w:t>
      </w:r>
      <w:r w:rsidRPr="00B41C97">
        <w:rPr>
          <w:rFonts w:ascii="Simplified Arabic" w:hAnsi="Simplified Arabic" w:cs="Simplified Arabic" w:hint="cs"/>
          <w:sz w:val="28"/>
          <w:szCs w:val="28"/>
          <w:rtl/>
        </w:rPr>
        <w:t>1</w:t>
      </w:r>
      <w:r w:rsidRPr="00B41C97">
        <w:rPr>
          <w:rFonts w:ascii="Simplified Arabic" w:hAnsi="Simplified Arabic" w:cs="Simplified Arabic"/>
          <w:sz w:val="28"/>
          <w:szCs w:val="28"/>
          <w:rtl/>
        </w:rPr>
        <w:t>9حصة</w:t>
      </w:r>
      <w:r w:rsidRPr="00B41C97">
        <w:rPr>
          <w:rFonts w:ascii="Simplified Arabic" w:hAnsi="Simplified Arabic" w:cs="Simplified Arabic"/>
          <w:color w:val="000000" w:themeColor="text1"/>
          <w:sz w:val="28"/>
          <w:szCs w:val="28"/>
          <w:rtl/>
        </w:rPr>
        <w:t>)، منها حصة للمراجعة النهائية على الوحدة</w:t>
      </w:r>
      <w:r w:rsidR="00B41C97" w:rsidRPr="00B41C97">
        <w:rPr>
          <w:rFonts w:ascii="Simplified Arabic" w:hAnsi="Simplified Arabic" w:cs="Simplified Arabic" w:hint="cs"/>
          <w:color w:val="000000" w:themeColor="text1"/>
          <w:sz w:val="28"/>
          <w:szCs w:val="28"/>
          <w:rtl/>
        </w:rPr>
        <w:t xml:space="preserve"> الدراسية المحوسبة عبر المنصة التعليمية ادمودو</w:t>
      </w:r>
      <w:r w:rsidR="00B41C97">
        <w:rPr>
          <w:rFonts w:ascii="Simplified Arabic" w:hAnsi="Simplified Arabic" w:cs="Simplified Arabic" w:hint="cs"/>
          <w:color w:val="000000" w:themeColor="text1"/>
          <w:sz w:val="28"/>
          <w:szCs w:val="28"/>
          <w:rtl/>
        </w:rPr>
        <w:t>.</w:t>
      </w:r>
    </w:p>
    <w:p w:rsidR="00A67D7F" w:rsidRPr="009814E2" w:rsidRDefault="00A67D7F" w:rsidP="003818A1">
      <w:pPr>
        <w:spacing w:after="0" w:line="240" w:lineRule="auto"/>
        <w:jc w:val="both"/>
        <w:rPr>
          <w:rFonts w:ascii="Simplified Arabic" w:hAnsi="Simplified Arabic" w:cs="Simplified Arabic"/>
          <w:b/>
          <w:bCs/>
          <w:color w:val="000000" w:themeColor="text1"/>
          <w:sz w:val="28"/>
          <w:szCs w:val="28"/>
          <w:rtl/>
        </w:rPr>
      </w:pPr>
      <w:r w:rsidRPr="009814E2">
        <w:rPr>
          <w:rFonts w:ascii="Simplified Arabic" w:hAnsi="Simplified Arabic" w:cs="Simplified Arabic" w:hint="cs"/>
          <w:b/>
          <w:bCs/>
          <w:color w:val="000000" w:themeColor="text1"/>
          <w:sz w:val="28"/>
          <w:szCs w:val="28"/>
          <w:rtl/>
        </w:rPr>
        <w:t>نتائج الدراسة:</w:t>
      </w:r>
    </w:p>
    <w:p w:rsidR="003818A1" w:rsidRPr="009814E2" w:rsidRDefault="00A67D7F" w:rsidP="003818A1">
      <w:pPr>
        <w:spacing w:after="0" w:line="240" w:lineRule="auto"/>
        <w:jc w:val="both"/>
        <w:rPr>
          <w:rFonts w:ascii="Simplified Arabic" w:hAnsi="Simplified Arabic" w:cs="Simplified Arabic"/>
          <w:b/>
          <w:bCs/>
          <w:color w:val="000000" w:themeColor="text1"/>
          <w:sz w:val="28"/>
          <w:szCs w:val="28"/>
          <w:rtl/>
        </w:rPr>
      </w:pPr>
      <w:r w:rsidRPr="009814E2">
        <w:rPr>
          <w:rFonts w:ascii="Simplified Arabic" w:hAnsi="Simplified Arabic" w:cs="Simplified Arabic" w:hint="cs"/>
          <w:b/>
          <w:bCs/>
          <w:color w:val="000000" w:themeColor="text1"/>
          <w:sz w:val="28"/>
          <w:szCs w:val="28"/>
          <w:rtl/>
        </w:rPr>
        <w:t xml:space="preserve">أولا: </w:t>
      </w:r>
      <w:r w:rsidR="003818A1" w:rsidRPr="009814E2">
        <w:rPr>
          <w:rFonts w:ascii="Simplified Arabic" w:hAnsi="Simplified Arabic" w:cs="Simplified Arabic" w:hint="cs"/>
          <w:b/>
          <w:bCs/>
          <w:color w:val="000000" w:themeColor="text1"/>
          <w:sz w:val="28"/>
          <w:szCs w:val="28"/>
          <w:rtl/>
        </w:rPr>
        <w:t>النتائج</w:t>
      </w:r>
      <w:r w:rsidR="003818A1" w:rsidRPr="009814E2">
        <w:rPr>
          <w:rFonts w:ascii="Simplified Arabic" w:hAnsi="Simplified Arabic" w:cs="Simplified Arabic"/>
          <w:b/>
          <w:bCs/>
          <w:color w:val="000000" w:themeColor="text1"/>
          <w:sz w:val="28"/>
          <w:szCs w:val="28"/>
          <w:rtl/>
        </w:rPr>
        <w:t xml:space="preserve">  </w:t>
      </w:r>
      <w:r w:rsidR="003818A1" w:rsidRPr="009814E2">
        <w:rPr>
          <w:rFonts w:ascii="Simplified Arabic" w:hAnsi="Simplified Arabic" w:cs="Simplified Arabic" w:hint="cs"/>
          <w:b/>
          <w:bCs/>
          <w:color w:val="000000" w:themeColor="text1"/>
          <w:sz w:val="28"/>
          <w:szCs w:val="28"/>
          <w:rtl/>
        </w:rPr>
        <w:t>الخاصة</w:t>
      </w:r>
      <w:r w:rsidR="003818A1" w:rsidRPr="009814E2">
        <w:rPr>
          <w:rFonts w:ascii="Simplified Arabic" w:hAnsi="Simplified Arabic" w:cs="Simplified Arabic"/>
          <w:b/>
          <w:bCs/>
          <w:color w:val="000000" w:themeColor="text1"/>
          <w:sz w:val="28"/>
          <w:szCs w:val="28"/>
          <w:rtl/>
        </w:rPr>
        <w:t xml:space="preserve"> </w:t>
      </w:r>
      <w:r w:rsidR="003818A1" w:rsidRPr="009814E2">
        <w:rPr>
          <w:rFonts w:ascii="Simplified Arabic" w:hAnsi="Simplified Arabic" w:cs="Simplified Arabic" w:hint="cs"/>
          <w:b/>
          <w:bCs/>
          <w:color w:val="000000" w:themeColor="text1"/>
          <w:sz w:val="28"/>
          <w:szCs w:val="28"/>
          <w:rtl/>
        </w:rPr>
        <w:t>بتطبيق</w:t>
      </w:r>
      <w:r w:rsidR="003818A1" w:rsidRPr="009814E2">
        <w:rPr>
          <w:rFonts w:ascii="Simplified Arabic" w:hAnsi="Simplified Arabic" w:cs="Simplified Arabic"/>
          <w:b/>
          <w:bCs/>
          <w:color w:val="000000" w:themeColor="text1"/>
          <w:sz w:val="28"/>
          <w:szCs w:val="28"/>
          <w:rtl/>
        </w:rPr>
        <w:t xml:space="preserve"> </w:t>
      </w:r>
      <w:r w:rsidR="003818A1" w:rsidRPr="009814E2">
        <w:rPr>
          <w:rFonts w:ascii="Simplified Arabic" w:hAnsi="Simplified Arabic" w:cs="Simplified Arabic" w:hint="cs"/>
          <w:b/>
          <w:bCs/>
          <w:color w:val="000000" w:themeColor="text1"/>
          <w:sz w:val="28"/>
          <w:szCs w:val="28"/>
          <w:rtl/>
        </w:rPr>
        <w:t>اختبار</w:t>
      </w:r>
      <w:r w:rsidR="003818A1" w:rsidRPr="009814E2">
        <w:rPr>
          <w:rFonts w:ascii="Simplified Arabic" w:hAnsi="Simplified Arabic" w:cs="Simplified Arabic"/>
          <w:b/>
          <w:bCs/>
          <w:color w:val="000000" w:themeColor="text1"/>
          <w:sz w:val="28"/>
          <w:szCs w:val="28"/>
          <w:rtl/>
        </w:rPr>
        <w:t xml:space="preserve"> </w:t>
      </w:r>
      <w:r w:rsidR="003818A1" w:rsidRPr="009814E2">
        <w:rPr>
          <w:rFonts w:ascii="Simplified Arabic" w:hAnsi="Simplified Arabic" w:cs="Simplified Arabic" w:hint="cs"/>
          <w:b/>
          <w:bCs/>
          <w:color w:val="000000" w:themeColor="text1"/>
          <w:sz w:val="28"/>
          <w:szCs w:val="28"/>
          <w:rtl/>
        </w:rPr>
        <w:t>التحصيل</w:t>
      </w:r>
      <w:r w:rsidR="003818A1" w:rsidRPr="009814E2">
        <w:rPr>
          <w:rFonts w:ascii="Simplified Arabic" w:hAnsi="Simplified Arabic" w:cs="Simplified Arabic"/>
          <w:b/>
          <w:bCs/>
          <w:color w:val="000000" w:themeColor="text1"/>
          <w:sz w:val="28"/>
          <w:szCs w:val="28"/>
          <w:rtl/>
        </w:rPr>
        <w:t xml:space="preserve"> </w:t>
      </w:r>
      <w:r w:rsidR="003818A1" w:rsidRPr="009814E2">
        <w:rPr>
          <w:rFonts w:ascii="Simplified Arabic" w:hAnsi="Simplified Arabic" w:cs="Simplified Arabic" w:hint="cs"/>
          <w:b/>
          <w:bCs/>
          <w:color w:val="000000" w:themeColor="text1"/>
          <w:sz w:val="28"/>
          <w:szCs w:val="28"/>
          <w:rtl/>
        </w:rPr>
        <w:t>المعرفي</w:t>
      </w:r>
      <w:r w:rsidR="003818A1" w:rsidRPr="009814E2">
        <w:rPr>
          <w:rFonts w:ascii="Simplified Arabic" w:hAnsi="Simplified Arabic" w:cs="Simplified Arabic"/>
          <w:b/>
          <w:bCs/>
          <w:color w:val="000000" w:themeColor="text1"/>
          <w:sz w:val="28"/>
          <w:szCs w:val="28"/>
          <w:rtl/>
        </w:rPr>
        <w:t>:</w:t>
      </w:r>
    </w:p>
    <w:p w:rsidR="00A67D7F" w:rsidRDefault="003818A1" w:rsidP="005F6099">
      <w:pPr>
        <w:spacing w:after="0" w:line="240" w:lineRule="auto"/>
        <w:jc w:val="both"/>
        <w:rPr>
          <w:rFonts w:ascii="Simplified Arabic" w:hAnsi="Simplified Arabic" w:cs="Simplified Arabic"/>
          <w:color w:val="000000" w:themeColor="text1"/>
          <w:sz w:val="28"/>
          <w:szCs w:val="28"/>
          <w:rtl/>
        </w:rPr>
      </w:pPr>
      <w:r w:rsidRPr="00A67D7F">
        <w:rPr>
          <w:rFonts w:ascii="Simplified Arabic" w:hAnsi="Simplified Arabic" w:cs="Simplified Arabic" w:hint="cs"/>
          <w:b/>
          <w:bCs/>
          <w:color w:val="000000" w:themeColor="text1"/>
          <w:sz w:val="28"/>
          <w:szCs w:val="28"/>
          <w:rtl/>
        </w:rPr>
        <w:t>الفرض</w:t>
      </w:r>
      <w:r w:rsidRPr="00A67D7F">
        <w:rPr>
          <w:rFonts w:ascii="Simplified Arabic" w:hAnsi="Simplified Arabic" w:cs="Simplified Arabic"/>
          <w:b/>
          <w:bCs/>
          <w:color w:val="000000" w:themeColor="text1"/>
          <w:sz w:val="28"/>
          <w:szCs w:val="28"/>
          <w:rtl/>
        </w:rPr>
        <w:t xml:space="preserve"> </w:t>
      </w:r>
      <w:r w:rsidRPr="00A67D7F">
        <w:rPr>
          <w:rFonts w:ascii="Simplified Arabic" w:hAnsi="Simplified Arabic" w:cs="Simplified Arabic" w:hint="cs"/>
          <w:b/>
          <w:bCs/>
          <w:color w:val="000000" w:themeColor="text1"/>
          <w:sz w:val="28"/>
          <w:szCs w:val="28"/>
          <w:rtl/>
        </w:rPr>
        <w:t>الأول</w:t>
      </w:r>
      <w:r w:rsidR="00A67D7F" w:rsidRPr="00A67D7F">
        <w:rPr>
          <w:rFonts w:ascii="Simplified Arabic" w:hAnsi="Simplified Arabic" w:cs="Simplified Arabic"/>
          <w:b/>
          <w:bCs/>
          <w:color w:val="000000" w:themeColor="text1"/>
          <w:sz w:val="28"/>
          <w:szCs w:val="28"/>
          <w:rtl/>
        </w:rPr>
        <w:t>:</w:t>
      </w:r>
      <w:r w:rsidR="00A67D7F" w:rsidRPr="00A67D7F">
        <w:rPr>
          <w:rFonts w:ascii="Simplified Arabic" w:hAnsi="Simplified Arabic" w:cs="Simplified Arabic" w:hint="cs"/>
          <w:color w:val="000000" w:themeColor="text1"/>
          <w:sz w:val="28"/>
          <w:szCs w:val="28"/>
          <w:rtl/>
        </w:rPr>
        <w:t xml:space="preserve"> </w:t>
      </w:r>
      <w:r w:rsidRPr="00A67D7F">
        <w:rPr>
          <w:rFonts w:ascii="Simplified Arabic" w:hAnsi="Simplified Arabic" w:cs="Simplified Arabic" w:hint="cs"/>
          <w:color w:val="000000" w:themeColor="text1"/>
          <w:sz w:val="28"/>
          <w:szCs w:val="28"/>
          <w:rtl/>
        </w:rPr>
        <w:t>لاختبار</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صحة</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الفرض</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الأول</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من</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فروض</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البحث</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والذي</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ينص</w:t>
      </w:r>
      <w:r w:rsidRPr="00A67D7F">
        <w:rPr>
          <w:rFonts w:ascii="Simplified Arabic" w:hAnsi="Simplified Arabic" w:cs="Simplified Arabic"/>
          <w:color w:val="000000" w:themeColor="text1"/>
          <w:sz w:val="28"/>
          <w:szCs w:val="28"/>
          <w:rtl/>
        </w:rPr>
        <w:t xml:space="preserve"> </w:t>
      </w:r>
      <w:r w:rsidRPr="00A67D7F">
        <w:rPr>
          <w:rFonts w:ascii="Simplified Arabic" w:hAnsi="Simplified Arabic" w:cs="Simplified Arabic" w:hint="cs"/>
          <w:color w:val="000000" w:themeColor="text1"/>
          <w:sz w:val="28"/>
          <w:szCs w:val="28"/>
          <w:rtl/>
        </w:rPr>
        <w:t>على</w:t>
      </w:r>
      <w:r w:rsidRPr="00A67D7F">
        <w:rPr>
          <w:rFonts w:ascii="Simplified Arabic" w:hAnsi="Simplified Arabic" w:cs="Simplified Arabic"/>
          <w:color w:val="000000" w:themeColor="text1"/>
          <w:sz w:val="28"/>
          <w:szCs w:val="28"/>
          <w:rtl/>
        </w:rPr>
        <w:t xml:space="preserve">: </w:t>
      </w:r>
      <w:r w:rsidR="00A67D7F" w:rsidRPr="00A67D7F">
        <w:rPr>
          <w:rFonts w:ascii="Simplified Arabic" w:eastAsia="Times New Roman" w:hAnsi="Simplified Arabic" w:cs="Simplified Arabic"/>
          <w:sz w:val="28"/>
          <w:szCs w:val="28"/>
          <w:rtl/>
          <w:lang w:bidi="ar-EG"/>
        </w:rPr>
        <w:t xml:space="preserve">توجد فروق ذات </w:t>
      </w:r>
      <w:r w:rsidR="009814E2">
        <w:rPr>
          <w:rFonts w:ascii="Simplified Arabic" w:eastAsia="Times New Roman" w:hAnsi="Simplified Arabic" w:cs="Simplified Arabic"/>
          <w:sz w:val="28"/>
          <w:szCs w:val="28"/>
          <w:rtl/>
          <w:lang w:bidi="ar-EG"/>
        </w:rPr>
        <w:t>دلالة إحصائية عند مستوى الدلالة</w:t>
      </w:r>
      <w:r w:rsidR="00A67D7F" w:rsidRPr="00A67D7F">
        <w:rPr>
          <w:rFonts w:ascii="Simplified Arabic" w:eastAsia="Times New Roman" w:hAnsi="Simplified Arabic" w:cs="Simplified Arabic"/>
          <w:sz w:val="28"/>
          <w:szCs w:val="28"/>
          <w:rtl/>
          <w:lang w:bidi="ar-EG"/>
        </w:rPr>
        <w:t>(</w:t>
      </w:r>
      <w:r w:rsidR="00A67D7F" w:rsidRPr="00A67D7F">
        <w:rPr>
          <w:rFonts w:ascii="Simplified Arabic" w:eastAsia="Times New Roman" w:hAnsi="Simplified Arabic" w:cs="Simplified Arabic"/>
          <w:sz w:val="28"/>
          <w:szCs w:val="28"/>
          <w:lang w:bidi="ar-EG"/>
        </w:rPr>
        <w:t>a &lt; 0.05</w:t>
      </w:r>
      <w:r w:rsidR="00A67D7F" w:rsidRPr="00A67D7F">
        <w:rPr>
          <w:rFonts w:ascii="Simplified Arabic" w:eastAsia="Times New Roman" w:hAnsi="Simplified Arabic" w:cs="Simplified Arabic"/>
          <w:sz w:val="28"/>
          <w:szCs w:val="28"/>
          <w:rtl/>
          <w:lang w:bidi="ar-EG"/>
        </w:rPr>
        <w:t>) في</w:t>
      </w:r>
      <w:r w:rsidR="00A67D7F" w:rsidRPr="00A67D7F">
        <w:rPr>
          <w:rFonts w:ascii="Simplified Arabic" w:eastAsia="Times New Roman" w:hAnsi="Simplified Arabic" w:cs="Simplified Arabic" w:hint="cs"/>
          <w:sz w:val="28"/>
          <w:szCs w:val="28"/>
          <w:rtl/>
          <w:lang w:bidi="ar-EG"/>
        </w:rPr>
        <w:t xml:space="preserve"> </w:t>
      </w:r>
      <w:r w:rsidR="00A67D7F" w:rsidRPr="00A67D7F">
        <w:rPr>
          <w:rFonts w:ascii="Calibri" w:eastAsia="Times New Roman" w:hAnsi="Calibri" w:cs="Simplified Arabic" w:hint="cs"/>
          <w:sz w:val="28"/>
          <w:szCs w:val="28"/>
          <w:rtl/>
          <w:lang w:bidi="ar-EG"/>
        </w:rPr>
        <w:t xml:space="preserve">فاعلية </w:t>
      </w:r>
      <w:r w:rsidR="00A67D7F" w:rsidRPr="00A67D7F">
        <w:rPr>
          <w:rFonts w:ascii="Calibri" w:eastAsia="Times New Roman" w:hAnsi="Calibri" w:cs="Simplified Arabic" w:hint="eastAsia"/>
          <w:sz w:val="28"/>
          <w:szCs w:val="28"/>
          <w:rtl/>
          <w:lang w:bidi="ar-EG"/>
        </w:rPr>
        <w:t>المنصة</w:t>
      </w:r>
      <w:r w:rsidR="00A67D7F" w:rsidRPr="00A67D7F">
        <w:rPr>
          <w:rFonts w:ascii="Calibri" w:eastAsia="Times New Roman" w:hAnsi="Calibri" w:cs="Simplified Arabic"/>
          <w:sz w:val="28"/>
          <w:szCs w:val="28"/>
          <w:rtl/>
          <w:lang w:bidi="ar-EG"/>
        </w:rPr>
        <w:t xml:space="preserve"> </w:t>
      </w:r>
      <w:r w:rsidR="00A67D7F" w:rsidRPr="00A67D7F">
        <w:rPr>
          <w:rFonts w:ascii="Calibri" w:eastAsia="Times New Roman" w:hAnsi="Calibri" w:cs="Simplified Arabic" w:hint="eastAsia"/>
          <w:sz w:val="28"/>
          <w:szCs w:val="28"/>
          <w:rtl/>
          <w:lang w:bidi="ar-EG"/>
        </w:rPr>
        <w:t>التعليمية</w:t>
      </w:r>
      <w:r w:rsidR="00A67D7F" w:rsidRPr="00A67D7F">
        <w:rPr>
          <w:rFonts w:ascii="Calibri" w:eastAsia="Times New Roman" w:hAnsi="Calibri" w:cs="Simplified Arabic"/>
          <w:sz w:val="28"/>
          <w:szCs w:val="28"/>
          <w:rtl/>
          <w:lang w:bidi="ar-EG"/>
        </w:rPr>
        <w:t xml:space="preserve"> </w:t>
      </w:r>
      <w:r w:rsidR="00A67D7F" w:rsidRPr="00A67D7F">
        <w:rPr>
          <w:rFonts w:ascii="Calibri" w:eastAsia="Times New Roman" w:hAnsi="Calibri" w:cs="Simplified Arabic" w:hint="eastAsia"/>
          <w:sz w:val="28"/>
          <w:szCs w:val="28"/>
          <w:rtl/>
          <w:lang w:bidi="ar-EG"/>
        </w:rPr>
        <w:lastRenderedPageBreak/>
        <w:t>ادمودو</w:t>
      </w:r>
      <w:r w:rsidR="00A67D7F" w:rsidRPr="00A67D7F">
        <w:rPr>
          <w:rFonts w:ascii="Simplified Arabic" w:eastAsia="Times New Roman" w:hAnsi="Simplified Arabic" w:cs="Simplified Arabic"/>
          <w:sz w:val="28"/>
          <w:szCs w:val="28"/>
        </w:rPr>
        <w:t>(Edmodo)</w:t>
      </w:r>
      <w:r w:rsidR="00A67D7F" w:rsidRPr="00A67D7F">
        <w:rPr>
          <w:rFonts w:ascii="Calibri" w:eastAsia="Times New Roman" w:hAnsi="Calibri" w:cs="Simplified Arabic"/>
          <w:sz w:val="28"/>
          <w:szCs w:val="28"/>
          <w:rtl/>
          <w:lang w:bidi="ar-EG"/>
        </w:rPr>
        <w:t xml:space="preserve"> </w:t>
      </w:r>
      <w:r w:rsidR="009814E2" w:rsidRPr="00A67D7F">
        <w:rPr>
          <w:rFonts w:ascii="Calibri" w:eastAsia="Times New Roman" w:hAnsi="Calibri" w:cs="Simplified Arabic" w:hint="cs"/>
          <w:sz w:val="28"/>
          <w:szCs w:val="28"/>
          <w:rtl/>
          <w:lang w:bidi="ar-EG"/>
        </w:rPr>
        <w:t>في</w:t>
      </w:r>
      <w:r w:rsidR="00A67D7F" w:rsidRPr="00A67D7F">
        <w:rPr>
          <w:rFonts w:ascii="Calibri" w:eastAsia="Times New Roman" w:hAnsi="Calibri" w:cs="Simplified Arabic"/>
          <w:sz w:val="28"/>
          <w:szCs w:val="28"/>
          <w:rtl/>
          <w:lang w:bidi="ar-EG"/>
        </w:rPr>
        <w:t xml:space="preserve"> </w:t>
      </w:r>
      <w:r w:rsidR="00A67D7F" w:rsidRPr="00A67D7F">
        <w:rPr>
          <w:rFonts w:ascii="Calibri" w:eastAsia="Times New Roman" w:hAnsi="Calibri" w:cs="Simplified Arabic" w:hint="eastAsia"/>
          <w:sz w:val="28"/>
          <w:szCs w:val="28"/>
          <w:rtl/>
          <w:lang w:bidi="ar-EG"/>
        </w:rPr>
        <w:t>تنمية</w:t>
      </w:r>
      <w:r w:rsidR="00A67D7F" w:rsidRPr="00A67D7F">
        <w:rPr>
          <w:rFonts w:ascii="Calibri" w:eastAsia="Times New Roman" w:hAnsi="Calibri" w:cs="Simplified Arabic"/>
          <w:sz w:val="28"/>
          <w:szCs w:val="28"/>
          <w:rtl/>
          <w:lang w:bidi="ar-EG"/>
        </w:rPr>
        <w:t xml:space="preserve"> </w:t>
      </w:r>
      <w:r w:rsidR="00A67D7F" w:rsidRPr="00A67D7F">
        <w:rPr>
          <w:rFonts w:ascii="Calibri" w:eastAsia="Times New Roman" w:hAnsi="Calibri" w:cs="Simplified Arabic" w:hint="cs"/>
          <w:sz w:val="28"/>
          <w:szCs w:val="28"/>
          <w:rtl/>
          <w:lang w:bidi="ar-EG"/>
        </w:rPr>
        <w:t>التحصيل في مادة العلوم</w:t>
      </w:r>
      <w:r w:rsidR="00A67D7F" w:rsidRPr="00A67D7F">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005F6099">
        <w:rPr>
          <w:rFonts w:ascii="Calibri" w:eastAsia="Times New Roman" w:hAnsi="Calibri" w:cs="Simplified Arabic" w:hint="cs"/>
          <w:sz w:val="28"/>
          <w:szCs w:val="28"/>
          <w:rtl/>
          <w:lang w:bidi="ar-EG"/>
        </w:rPr>
        <w:t xml:space="preserve">  لصالح التطبيق البعدي </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حيث</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قامت</w:t>
      </w:r>
      <w:r w:rsidRPr="003818A1">
        <w:rPr>
          <w:rFonts w:ascii="Simplified Arabic" w:hAnsi="Simplified Arabic" w:cs="Simplified Arabic"/>
          <w:color w:val="000000" w:themeColor="text1"/>
          <w:sz w:val="28"/>
          <w:szCs w:val="28"/>
          <w:rtl/>
        </w:rPr>
        <w:t xml:space="preserve"> </w:t>
      </w:r>
      <w:r w:rsidR="00FC529F">
        <w:rPr>
          <w:rFonts w:ascii="Simplified Arabic" w:hAnsi="Simplified Arabic" w:cs="Simplified Arabic" w:hint="cs"/>
          <w:color w:val="000000" w:themeColor="text1"/>
          <w:sz w:val="28"/>
          <w:szCs w:val="28"/>
          <w:rtl/>
        </w:rPr>
        <w:t>الباحثتان</w:t>
      </w:r>
      <w:r w:rsidRPr="003818A1">
        <w:rPr>
          <w:rFonts w:ascii="Simplified Arabic" w:hAnsi="Simplified Arabic" w:cs="Simplified Arabic"/>
          <w:color w:val="000000" w:themeColor="text1"/>
          <w:sz w:val="28"/>
          <w:szCs w:val="28"/>
          <w:rtl/>
        </w:rPr>
        <w:t xml:space="preserve"> </w:t>
      </w:r>
      <w:r w:rsidR="0085324C">
        <w:rPr>
          <w:rFonts w:ascii="Simplified Arabic" w:hAnsi="Simplified Arabic" w:cs="Simplified Arabic" w:hint="cs"/>
          <w:color w:val="000000" w:themeColor="text1"/>
          <w:sz w:val="28"/>
          <w:szCs w:val="28"/>
          <w:rtl/>
        </w:rPr>
        <w:t>بحساب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درجات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المجموعة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القبلي</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البعدي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الاختبار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مستويات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الاختبار</w:t>
      </w:r>
      <w:r w:rsidR="0085324C">
        <w:rPr>
          <w:rFonts w:ascii="Simplified Arabic" w:hAnsi="Simplified Arabic" w:cs="Simplified Arabic" w:hint="cs"/>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حدة،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وقد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استخدمت</w:t>
      </w:r>
      <w:r w:rsidRPr="003818A1">
        <w:rPr>
          <w:rFonts w:ascii="Simplified Arabic" w:hAnsi="Simplified Arabic" w:cs="Simplified Arabic"/>
          <w:color w:val="000000" w:themeColor="text1"/>
          <w:sz w:val="28"/>
          <w:szCs w:val="28"/>
          <w:rtl/>
        </w:rPr>
        <w:t xml:space="preserve"> </w:t>
      </w:r>
      <w:r w:rsidR="00FC529F">
        <w:rPr>
          <w:rFonts w:ascii="Simplified Arabic" w:hAnsi="Simplified Arabic" w:cs="Simplified Arabic" w:hint="cs"/>
          <w:color w:val="000000" w:themeColor="text1"/>
          <w:sz w:val="28"/>
          <w:szCs w:val="28"/>
          <w:rtl/>
        </w:rPr>
        <w:t>الباحثتان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اختبار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لعينتين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مرتبطتين</w:t>
      </w:r>
      <w:r w:rsidRPr="003818A1">
        <w:rPr>
          <w:rFonts w:ascii="Simplified Arabic" w:hAnsi="Simplified Arabic" w:cs="Simplified Arabic"/>
          <w:color w:val="000000" w:themeColor="text1"/>
          <w:sz w:val="28"/>
          <w:szCs w:val="28"/>
          <w:rtl/>
        </w:rPr>
        <w:t xml:space="preserve"> " </w:t>
      </w:r>
      <w:r w:rsidRPr="003818A1">
        <w:rPr>
          <w:rFonts w:ascii="Simplified Arabic" w:hAnsi="Simplified Arabic" w:cs="Simplified Arabic" w:hint="cs"/>
          <w:color w:val="000000" w:themeColor="text1"/>
          <w:sz w:val="28"/>
          <w:szCs w:val="28"/>
          <w:rtl/>
        </w:rPr>
        <w:t>للكشف</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دلالة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الفروق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قبل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وبعد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الوحدة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w:t>
      </w:r>
      <w:r w:rsidR="00A67D7F">
        <w:rPr>
          <w:rFonts w:ascii="Simplified Arabic" w:hAnsi="Simplified Arabic" w:cs="Simplified Arabic" w:hint="cs"/>
          <w:color w:val="000000" w:themeColor="text1"/>
          <w:sz w:val="28"/>
          <w:szCs w:val="28"/>
          <w:rtl/>
        </w:rPr>
        <w:t xml:space="preserve">دراسية </w:t>
      </w:r>
      <w:r w:rsidR="0085324C">
        <w:rPr>
          <w:rFonts w:ascii="Simplified Arabic" w:hAnsi="Simplified Arabic" w:cs="Simplified Arabic" w:hint="cs"/>
          <w:color w:val="000000" w:themeColor="text1"/>
          <w:sz w:val="28"/>
          <w:szCs w:val="28"/>
          <w:rtl/>
        </w:rPr>
        <w:t>باستخدام المنصة التعليمية ادمودو، كما هو موضح في الجدول</w:t>
      </w:r>
    </w:p>
    <w:p w:rsidR="0085324C" w:rsidRPr="00EB78B3" w:rsidRDefault="0085324C" w:rsidP="00F142A9">
      <w:pPr>
        <w:spacing w:before="120" w:after="120" w:line="216" w:lineRule="auto"/>
        <w:jc w:val="center"/>
        <w:rPr>
          <w:rFonts w:ascii="Simplified Arabic" w:hAnsi="Simplified Arabic" w:cs="Simplified Arabic"/>
          <w:b/>
          <w:bCs/>
          <w:color w:val="000000" w:themeColor="text1"/>
          <w:sz w:val="28"/>
          <w:szCs w:val="28"/>
          <w:rtl/>
          <w:lang w:eastAsia="ar-SA"/>
        </w:rPr>
      </w:pPr>
      <w:r w:rsidRPr="00EB78B3">
        <w:rPr>
          <w:rFonts w:ascii="Simplified Arabic" w:hAnsi="Simplified Arabic" w:cs="Simplified Arabic"/>
          <w:b/>
          <w:bCs/>
          <w:color w:val="000000" w:themeColor="text1"/>
          <w:sz w:val="28"/>
          <w:szCs w:val="28"/>
          <w:rtl/>
          <w:lang w:eastAsia="ar-SA"/>
        </w:rPr>
        <w:t xml:space="preserve">الجدول </w:t>
      </w:r>
      <w:r w:rsidRPr="00EB78B3">
        <w:rPr>
          <w:rFonts w:ascii="Simplified Arabic" w:hAnsi="Simplified Arabic" w:cs="Simplified Arabic" w:hint="cs"/>
          <w:b/>
          <w:bCs/>
          <w:color w:val="000000" w:themeColor="text1"/>
          <w:sz w:val="28"/>
          <w:szCs w:val="28"/>
          <w:rtl/>
          <w:lang w:eastAsia="ar-SA"/>
        </w:rPr>
        <w:t xml:space="preserve"> رقم </w:t>
      </w:r>
      <w:r w:rsidRPr="00EB78B3">
        <w:rPr>
          <w:rFonts w:ascii="Simplified Arabic" w:hAnsi="Simplified Arabic" w:cs="Simplified Arabic"/>
          <w:b/>
          <w:bCs/>
          <w:color w:val="000000" w:themeColor="text1"/>
          <w:sz w:val="28"/>
          <w:szCs w:val="28"/>
          <w:rtl/>
          <w:lang w:eastAsia="ar-SA"/>
        </w:rPr>
        <w:t>(</w:t>
      </w:r>
      <w:r w:rsidRPr="00EB78B3">
        <w:rPr>
          <w:rFonts w:ascii="Simplified Arabic" w:hAnsi="Simplified Arabic" w:cs="Simplified Arabic" w:hint="cs"/>
          <w:b/>
          <w:bCs/>
          <w:color w:val="000000" w:themeColor="text1"/>
          <w:sz w:val="28"/>
          <w:szCs w:val="28"/>
          <w:rtl/>
          <w:lang w:eastAsia="ar-SA"/>
        </w:rPr>
        <w:t>2</w:t>
      </w:r>
      <w:r w:rsidRPr="00EB78B3">
        <w:rPr>
          <w:rFonts w:ascii="Simplified Arabic" w:hAnsi="Simplified Arabic" w:cs="Simplified Arabic"/>
          <w:b/>
          <w:bCs/>
          <w:color w:val="000000" w:themeColor="text1"/>
          <w:sz w:val="28"/>
          <w:szCs w:val="28"/>
          <w:rtl/>
          <w:lang w:eastAsia="ar-SA"/>
        </w:rPr>
        <w:t>)</w:t>
      </w:r>
    </w:p>
    <w:p w:rsidR="0085324C" w:rsidRPr="00EB78B3" w:rsidRDefault="0085324C" w:rsidP="0085324C">
      <w:pPr>
        <w:pStyle w:val="BodyTextIndent"/>
        <w:spacing w:after="0"/>
        <w:jc w:val="center"/>
        <w:rPr>
          <w:rFonts w:ascii="Simplified Arabic" w:hAnsi="Simplified Arabic" w:cs="Simplified Arabic"/>
          <w:b/>
          <w:bCs/>
          <w:color w:val="000000" w:themeColor="text1"/>
          <w:sz w:val="28"/>
          <w:szCs w:val="28"/>
          <w:rtl/>
        </w:rPr>
      </w:pPr>
      <w:r w:rsidRPr="00EB78B3">
        <w:rPr>
          <w:rFonts w:ascii="Simplified Arabic" w:hAnsi="Simplified Arabic" w:cs="Simplified Arabic" w:hint="cs"/>
          <w:b/>
          <w:bCs/>
          <w:color w:val="000000" w:themeColor="text1"/>
          <w:sz w:val="28"/>
          <w:szCs w:val="28"/>
          <w:rtl/>
        </w:rPr>
        <w:t>نتائج التطبيق</w:t>
      </w:r>
      <w:r>
        <w:rPr>
          <w:rFonts w:ascii="Simplified Arabic" w:hAnsi="Simplified Arabic" w:cs="Simplified Arabic" w:hint="cs"/>
          <w:b/>
          <w:bCs/>
          <w:color w:val="000000" w:themeColor="text1"/>
          <w:sz w:val="28"/>
          <w:szCs w:val="28"/>
          <w:rtl/>
        </w:rPr>
        <w:t>ين</w:t>
      </w:r>
      <w:r w:rsidRPr="00EB78B3">
        <w:rPr>
          <w:rFonts w:ascii="Simplified Arabic" w:hAnsi="Simplified Arabic" w:cs="Simplified Arabic" w:hint="cs"/>
          <w:b/>
          <w:bCs/>
          <w:color w:val="000000" w:themeColor="text1"/>
          <w:sz w:val="28"/>
          <w:szCs w:val="28"/>
          <w:rtl/>
        </w:rPr>
        <w:t xml:space="preserve"> القبلي/البعدي في المجموعة التجريبية في كل مستوى من مستويات اختبار التحصيل المعرفي</w:t>
      </w: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254"/>
        <w:gridCol w:w="521"/>
        <w:gridCol w:w="1010"/>
        <w:gridCol w:w="887"/>
        <w:gridCol w:w="887"/>
        <w:gridCol w:w="979"/>
        <w:gridCol w:w="1774"/>
      </w:tblGrid>
      <w:tr w:rsidR="0085324C" w:rsidRPr="009814E2" w:rsidTr="009814E2">
        <w:trPr>
          <w:trHeight w:val="255"/>
        </w:trPr>
        <w:tc>
          <w:tcPr>
            <w:tcW w:w="1347" w:type="dxa"/>
            <w:shd w:val="clear" w:color="auto" w:fill="E6E6E6"/>
            <w:noWrap/>
            <w:vAlign w:val="center"/>
          </w:tcPr>
          <w:p w:rsidR="0085324C" w:rsidRPr="009814E2" w:rsidRDefault="0085324C" w:rsidP="002654BC">
            <w:pPr>
              <w:bidi w:val="0"/>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المجال</w:t>
            </w:r>
          </w:p>
        </w:tc>
        <w:tc>
          <w:tcPr>
            <w:tcW w:w="1418" w:type="dxa"/>
            <w:shd w:val="clear" w:color="auto" w:fill="E6E6E6"/>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المجموعة</w:t>
            </w:r>
          </w:p>
        </w:tc>
        <w:tc>
          <w:tcPr>
            <w:tcW w:w="567" w:type="dxa"/>
            <w:shd w:val="clear" w:color="auto" w:fill="E6E6E6"/>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tl/>
              </w:rPr>
            </w:pPr>
            <w:r w:rsidRPr="009814E2">
              <w:rPr>
                <w:rFonts w:ascii="Simplified Arabic" w:hAnsi="Simplified Arabic" w:cs="Simplified Arabic"/>
                <w:b/>
                <w:bCs/>
                <w:color w:val="000000" w:themeColor="text1"/>
                <w:sz w:val="18"/>
                <w:szCs w:val="18"/>
                <w:rtl/>
              </w:rPr>
              <w:t>عدد</w:t>
            </w:r>
          </w:p>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tl/>
              </w:rPr>
            </w:pPr>
          </w:p>
        </w:tc>
        <w:tc>
          <w:tcPr>
            <w:tcW w:w="1134" w:type="dxa"/>
            <w:shd w:val="clear" w:color="auto" w:fill="E6E6E6"/>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tl/>
              </w:rPr>
            </w:pPr>
            <w:r w:rsidRPr="009814E2">
              <w:rPr>
                <w:rFonts w:ascii="Simplified Arabic" w:hAnsi="Simplified Arabic" w:cs="Simplified Arabic"/>
                <w:b/>
                <w:bCs/>
                <w:color w:val="000000" w:themeColor="text1"/>
                <w:sz w:val="18"/>
                <w:szCs w:val="18"/>
                <w:rtl/>
              </w:rPr>
              <w:t>المتوسط</w:t>
            </w:r>
          </w:p>
        </w:tc>
        <w:tc>
          <w:tcPr>
            <w:tcW w:w="992" w:type="dxa"/>
            <w:shd w:val="clear" w:color="auto" w:fill="E6E6E6"/>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الانحراف المعياري</w:t>
            </w:r>
          </w:p>
        </w:tc>
        <w:tc>
          <w:tcPr>
            <w:tcW w:w="992" w:type="dxa"/>
            <w:shd w:val="clear" w:color="auto" w:fill="E6E6E6"/>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tl/>
              </w:rPr>
            </w:pPr>
            <w:r w:rsidRPr="009814E2">
              <w:rPr>
                <w:rFonts w:ascii="Simplified Arabic" w:hAnsi="Simplified Arabic" w:cs="Simplified Arabic"/>
                <w:b/>
                <w:bCs/>
                <w:color w:val="000000" w:themeColor="text1"/>
                <w:sz w:val="18"/>
                <w:szCs w:val="18"/>
                <w:rtl/>
              </w:rPr>
              <w:t>قيمة "ت"</w:t>
            </w:r>
          </w:p>
        </w:tc>
        <w:tc>
          <w:tcPr>
            <w:tcW w:w="1098" w:type="dxa"/>
            <w:shd w:val="clear" w:color="auto" w:fill="E6E6E6"/>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tl/>
              </w:rPr>
            </w:pPr>
            <w:r w:rsidRPr="009814E2">
              <w:rPr>
                <w:rFonts w:ascii="Simplified Arabic" w:hAnsi="Simplified Arabic" w:cs="Simplified Arabic"/>
                <w:b/>
                <w:bCs/>
                <w:color w:val="000000" w:themeColor="text1"/>
                <w:sz w:val="18"/>
                <w:szCs w:val="18"/>
                <w:rtl/>
              </w:rPr>
              <w:t>قيمة الدلالة</w:t>
            </w:r>
          </w:p>
        </w:tc>
        <w:tc>
          <w:tcPr>
            <w:tcW w:w="2021" w:type="dxa"/>
            <w:shd w:val="clear" w:color="auto" w:fill="E6E6E6"/>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مستوى الدلالة</w:t>
            </w:r>
          </w:p>
        </w:tc>
      </w:tr>
      <w:tr w:rsidR="0085324C" w:rsidRPr="009814E2" w:rsidTr="009814E2">
        <w:trPr>
          <w:trHeight w:val="333"/>
        </w:trPr>
        <w:tc>
          <w:tcPr>
            <w:tcW w:w="1347" w:type="dxa"/>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Pr>
            </w:pPr>
            <w:r w:rsidRPr="009814E2">
              <w:rPr>
                <w:rFonts w:ascii="Simplified Arabic" w:hAnsi="Simplified Arabic" w:cs="Simplified Arabic"/>
                <w:b/>
                <w:bCs/>
                <w:caps/>
                <w:snapToGrid w:val="0"/>
                <w:color w:val="000000" w:themeColor="text1"/>
                <w:sz w:val="18"/>
                <w:szCs w:val="18"/>
                <w:rtl/>
              </w:rPr>
              <w:t>تذكر</w:t>
            </w: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قبلي</w:t>
            </w:r>
          </w:p>
        </w:tc>
        <w:tc>
          <w:tcPr>
            <w:tcW w:w="567"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16</w:t>
            </w:r>
          </w:p>
        </w:tc>
        <w:tc>
          <w:tcPr>
            <w:tcW w:w="1134"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5.306</w:t>
            </w:r>
          </w:p>
        </w:tc>
        <w:tc>
          <w:tcPr>
            <w:tcW w:w="992"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1.983</w:t>
            </w:r>
          </w:p>
        </w:tc>
        <w:tc>
          <w:tcPr>
            <w:tcW w:w="992" w:type="dxa"/>
            <w:vMerge w:val="restart"/>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18.141</w:t>
            </w:r>
          </w:p>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1098" w:type="dxa"/>
            <w:vMerge w:val="restart"/>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0.000</w:t>
            </w:r>
          </w:p>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2021" w:type="dxa"/>
            <w:vMerge w:val="restart"/>
            <w:shd w:val="clear" w:color="auto" w:fill="auto"/>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 xml:space="preserve">دالة إحصائياً عند </w:t>
            </w:r>
            <w:r w:rsidRPr="009814E2">
              <w:rPr>
                <w:rFonts w:ascii="Simplified Arabic" w:hAnsi="Simplified Arabic" w:cs="Simplified Arabic"/>
                <w:b/>
                <w:bCs/>
                <w:color w:val="000000" w:themeColor="text1"/>
                <w:sz w:val="18"/>
                <w:szCs w:val="18"/>
              </w:rPr>
              <w:t>0.01</w:t>
            </w:r>
          </w:p>
        </w:tc>
      </w:tr>
      <w:tr w:rsidR="0085324C" w:rsidRPr="009814E2" w:rsidTr="009814E2">
        <w:trPr>
          <w:trHeight w:val="333"/>
        </w:trPr>
        <w:tc>
          <w:tcPr>
            <w:tcW w:w="1347" w:type="dxa"/>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Pr>
            </w:pP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بعدي</w:t>
            </w:r>
          </w:p>
        </w:tc>
        <w:tc>
          <w:tcPr>
            <w:tcW w:w="567"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1134"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12.833</w:t>
            </w:r>
          </w:p>
        </w:tc>
        <w:tc>
          <w:tcPr>
            <w:tcW w:w="992"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2.261</w:t>
            </w:r>
          </w:p>
        </w:tc>
        <w:tc>
          <w:tcPr>
            <w:tcW w:w="992"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1098"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2021"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r>
      <w:tr w:rsidR="0085324C" w:rsidRPr="009814E2" w:rsidTr="009814E2">
        <w:trPr>
          <w:trHeight w:val="333"/>
        </w:trPr>
        <w:tc>
          <w:tcPr>
            <w:tcW w:w="1347" w:type="dxa"/>
            <w:vMerge w:val="restart"/>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Pr>
            </w:pPr>
            <w:r w:rsidRPr="009814E2">
              <w:rPr>
                <w:rFonts w:ascii="Simplified Arabic" w:hAnsi="Simplified Arabic" w:cs="Simplified Arabic"/>
                <w:b/>
                <w:bCs/>
                <w:caps/>
                <w:snapToGrid w:val="0"/>
                <w:color w:val="000000" w:themeColor="text1"/>
                <w:sz w:val="18"/>
                <w:szCs w:val="18"/>
                <w:rtl/>
              </w:rPr>
              <w:t>فهم</w:t>
            </w: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قبلي</w:t>
            </w:r>
          </w:p>
        </w:tc>
        <w:tc>
          <w:tcPr>
            <w:tcW w:w="567"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14</w:t>
            </w:r>
          </w:p>
        </w:tc>
        <w:tc>
          <w:tcPr>
            <w:tcW w:w="1134"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4.722</w:t>
            </w:r>
          </w:p>
        </w:tc>
        <w:tc>
          <w:tcPr>
            <w:tcW w:w="992"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2.037</w:t>
            </w:r>
          </w:p>
        </w:tc>
        <w:tc>
          <w:tcPr>
            <w:tcW w:w="992" w:type="dxa"/>
            <w:vMerge w:val="restart"/>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16.361</w:t>
            </w:r>
          </w:p>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1098" w:type="dxa"/>
            <w:vMerge w:val="restart"/>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0.000</w:t>
            </w:r>
          </w:p>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2021" w:type="dxa"/>
            <w:vMerge w:val="restart"/>
            <w:shd w:val="clear" w:color="auto" w:fill="auto"/>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 xml:space="preserve">دالة إحصائياً عند </w:t>
            </w:r>
            <w:r w:rsidRPr="009814E2">
              <w:rPr>
                <w:rFonts w:ascii="Simplified Arabic" w:hAnsi="Simplified Arabic" w:cs="Simplified Arabic"/>
                <w:b/>
                <w:bCs/>
                <w:color w:val="000000" w:themeColor="text1"/>
                <w:sz w:val="18"/>
                <w:szCs w:val="18"/>
              </w:rPr>
              <w:t>0.01</w:t>
            </w:r>
          </w:p>
        </w:tc>
      </w:tr>
      <w:tr w:rsidR="0085324C" w:rsidRPr="009814E2" w:rsidTr="009814E2">
        <w:trPr>
          <w:trHeight w:val="333"/>
        </w:trPr>
        <w:tc>
          <w:tcPr>
            <w:tcW w:w="1347" w:type="dxa"/>
            <w:vMerge/>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Pr>
            </w:pP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بعدي</w:t>
            </w:r>
          </w:p>
        </w:tc>
        <w:tc>
          <w:tcPr>
            <w:tcW w:w="567"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1134"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11.500</w:t>
            </w:r>
          </w:p>
        </w:tc>
        <w:tc>
          <w:tcPr>
            <w:tcW w:w="992"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1.978</w:t>
            </w:r>
          </w:p>
        </w:tc>
        <w:tc>
          <w:tcPr>
            <w:tcW w:w="992"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1098"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2021"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r>
      <w:tr w:rsidR="0085324C" w:rsidRPr="009814E2" w:rsidTr="009814E2">
        <w:trPr>
          <w:trHeight w:val="333"/>
        </w:trPr>
        <w:tc>
          <w:tcPr>
            <w:tcW w:w="1347" w:type="dxa"/>
            <w:vMerge w:val="restart"/>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tl/>
              </w:rPr>
            </w:pPr>
            <w:r w:rsidRPr="009814E2">
              <w:rPr>
                <w:rFonts w:ascii="Simplified Arabic" w:hAnsi="Simplified Arabic" w:cs="Simplified Arabic"/>
                <w:b/>
                <w:bCs/>
                <w:caps/>
                <w:snapToGrid w:val="0"/>
                <w:color w:val="000000" w:themeColor="text1"/>
                <w:sz w:val="18"/>
                <w:szCs w:val="18"/>
                <w:rtl/>
              </w:rPr>
              <w:t>تطبيق</w:t>
            </w: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قبلي</w:t>
            </w:r>
          </w:p>
        </w:tc>
        <w:tc>
          <w:tcPr>
            <w:tcW w:w="567"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7</w:t>
            </w:r>
          </w:p>
        </w:tc>
        <w:tc>
          <w:tcPr>
            <w:tcW w:w="1134"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1.750</w:t>
            </w:r>
          </w:p>
        </w:tc>
        <w:tc>
          <w:tcPr>
            <w:tcW w:w="992"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1.251</w:t>
            </w:r>
          </w:p>
        </w:tc>
        <w:tc>
          <w:tcPr>
            <w:tcW w:w="992" w:type="dxa"/>
            <w:vMerge w:val="restart"/>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12.107</w:t>
            </w:r>
          </w:p>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1098" w:type="dxa"/>
            <w:vMerge w:val="restart"/>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0.000</w:t>
            </w:r>
          </w:p>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2021" w:type="dxa"/>
            <w:vMerge w:val="restart"/>
            <w:shd w:val="clear" w:color="auto" w:fill="auto"/>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 xml:space="preserve">دالة إحصائياً عند </w:t>
            </w:r>
            <w:r w:rsidRPr="009814E2">
              <w:rPr>
                <w:rFonts w:ascii="Simplified Arabic" w:hAnsi="Simplified Arabic" w:cs="Simplified Arabic"/>
                <w:b/>
                <w:bCs/>
                <w:color w:val="000000" w:themeColor="text1"/>
                <w:sz w:val="18"/>
                <w:szCs w:val="18"/>
              </w:rPr>
              <w:t>0.01</w:t>
            </w:r>
          </w:p>
        </w:tc>
      </w:tr>
      <w:tr w:rsidR="0085324C" w:rsidRPr="009814E2" w:rsidTr="009814E2">
        <w:trPr>
          <w:trHeight w:val="333"/>
        </w:trPr>
        <w:tc>
          <w:tcPr>
            <w:tcW w:w="1347" w:type="dxa"/>
            <w:vMerge/>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Pr>
            </w:pP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بعدي</w:t>
            </w:r>
          </w:p>
        </w:tc>
        <w:tc>
          <w:tcPr>
            <w:tcW w:w="567"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1134"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5.278</w:t>
            </w:r>
          </w:p>
        </w:tc>
        <w:tc>
          <w:tcPr>
            <w:tcW w:w="992"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1.386</w:t>
            </w:r>
          </w:p>
        </w:tc>
        <w:tc>
          <w:tcPr>
            <w:tcW w:w="992"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1098"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2021" w:type="dxa"/>
            <w:vMerge/>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r>
      <w:tr w:rsidR="0085324C" w:rsidRPr="009814E2" w:rsidTr="009814E2">
        <w:trPr>
          <w:trHeight w:val="333"/>
        </w:trPr>
        <w:tc>
          <w:tcPr>
            <w:tcW w:w="1347" w:type="dxa"/>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tl/>
              </w:rPr>
            </w:pPr>
            <w:r w:rsidRPr="009814E2">
              <w:rPr>
                <w:rFonts w:ascii="Simplified Arabic" w:hAnsi="Simplified Arabic" w:cs="Simplified Arabic"/>
                <w:b/>
                <w:bCs/>
                <w:caps/>
                <w:snapToGrid w:val="0"/>
                <w:color w:val="000000" w:themeColor="text1"/>
                <w:sz w:val="18"/>
                <w:szCs w:val="18"/>
                <w:rtl/>
              </w:rPr>
              <w:t>مستويات عليا</w:t>
            </w: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قبلي</w:t>
            </w:r>
          </w:p>
        </w:tc>
        <w:tc>
          <w:tcPr>
            <w:tcW w:w="567"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13</w:t>
            </w:r>
          </w:p>
        </w:tc>
        <w:tc>
          <w:tcPr>
            <w:tcW w:w="1134"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4.194</w:t>
            </w:r>
          </w:p>
        </w:tc>
        <w:tc>
          <w:tcPr>
            <w:tcW w:w="992"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1.954</w:t>
            </w:r>
          </w:p>
        </w:tc>
        <w:tc>
          <w:tcPr>
            <w:tcW w:w="992"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17.043</w:t>
            </w:r>
          </w:p>
        </w:tc>
        <w:tc>
          <w:tcPr>
            <w:tcW w:w="1098"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0.000</w:t>
            </w:r>
          </w:p>
        </w:tc>
        <w:tc>
          <w:tcPr>
            <w:tcW w:w="2021" w:type="dxa"/>
            <w:shd w:val="clear" w:color="auto" w:fill="auto"/>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 xml:space="preserve">دالة إحصائياً عند </w:t>
            </w:r>
            <w:r w:rsidRPr="009814E2">
              <w:rPr>
                <w:rFonts w:ascii="Simplified Arabic" w:hAnsi="Simplified Arabic" w:cs="Simplified Arabic"/>
                <w:b/>
                <w:bCs/>
                <w:color w:val="000000" w:themeColor="text1"/>
                <w:sz w:val="18"/>
                <w:szCs w:val="18"/>
              </w:rPr>
              <w:t>0.01</w:t>
            </w:r>
          </w:p>
        </w:tc>
      </w:tr>
      <w:tr w:rsidR="0085324C" w:rsidRPr="009814E2" w:rsidTr="009814E2">
        <w:trPr>
          <w:trHeight w:val="333"/>
        </w:trPr>
        <w:tc>
          <w:tcPr>
            <w:tcW w:w="1347" w:type="dxa"/>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Pr>
            </w:pP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بعدي</w:t>
            </w:r>
          </w:p>
        </w:tc>
        <w:tc>
          <w:tcPr>
            <w:tcW w:w="567"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1134"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10.528</w:t>
            </w:r>
          </w:p>
        </w:tc>
        <w:tc>
          <w:tcPr>
            <w:tcW w:w="992"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1.890</w:t>
            </w:r>
          </w:p>
        </w:tc>
        <w:tc>
          <w:tcPr>
            <w:tcW w:w="992"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1098"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2021" w:type="dxa"/>
            <w:shd w:val="clear" w:color="auto" w:fill="auto"/>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Pr>
            </w:pPr>
          </w:p>
        </w:tc>
      </w:tr>
      <w:tr w:rsidR="0085324C" w:rsidRPr="009814E2" w:rsidTr="009814E2">
        <w:trPr>
          <w:trHeight w:val="333"/>
        </w:trPr>
        <w:tc>
          <w:tcPr>
            <w:tcW w:w="1347" w:type="dxa"/>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aps/>
                <w:snapToGrid w:val="0"/>
                <w:color w:val="000000" w:themeColor="text1"/>
                <w:sz w:val="18"/>
                <w:szCs w:val="18"/>
                <w:rtl/>
              </w:rPr>
            </w:pPr>
            <w:r w:rsidRPr="009814E2">
              <w:rPr>
                <w:rFonts w:ascii="Simplified Arabic" w:hAnsi="Simplified Arabic" w:cs="Simplified Arabic"/>
                <w:b/>
                <w:bCs/>
                <w:caps/>
                <w:snapToGrid w:val="0"/>
                <w:color w:val="000000" w:themeColor="text1"/>
                <w:sz w:val="18"/>
                <w:szCs w:val="18"/>
                <w:rtl/>
              </w:rPr>
              <w:t>الدرجة الكلية</w:t>
            </w: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قبلي</w:t>
            </w:r>
          </w:p>
        </w:tc>
        <w:tc>
          <w:tcPr>
            <w:tcW w:w="567"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50</w:t>
            </w:r>
          </w:p>
        </w:tc>
        <w:tc>
          <w:tcPr>
            <w:tcW w:w="1134"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15.972</w:t>
            </w:r>
          </w:p>
        </w:tc>
        <w:tc>
          <w:tcPr>
            <w:tcW w:w="992"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4.687</w:t>
            </w:r>
          </w:p>
        </w:tc>
        <w:tc>
          <w:tcPr>
            <w:tcW w:w="992"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21.740</w:t>
            </w:r>
          </w:p>
        </w:tc>
        <w:tc>
          <w:tcPr>
            <w:tcW w:w="1098" w:type="dxa"/>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0.000</w:t>
            </w:r>
          </w:p>
        </w:tc>
        <w:tc>
          <w:tcPr>
            <w:tcW w:w="2021" w:type="dxa"/>
            <w:shd w:val="clear" w:color="auto" w:fill="auto"/>
            <w:noWrap/>
            <w:vAlign w:val="center"/>
          </w:tcPr>
          <w:p w:rsidR="0085324C" w:rsidRPr="009814E2" w:rsidRDefault="0085324C" w:rsidP="002654BC">
            <w:pPr>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 xml:space="preserve">دالة إحصائياً عند </w:t>
            </w:r>
            <w:r w:rsidRPr="009814E2">
              <w:rPr>
                <w:rFonts w:ascii="Simplified Arabic" w:hAnsi="Simplified Arabic" w:cs="Simplified Arabic"/>
                <w:b/>
                <w:bCs/>
                <w:color w:val="000000" w:themeColor="text1"/>
                <w:sz w:val="18"/>
                <w:szCs w:val="18"/>
              </w:rPr>
              <w:t>0.01</w:t>
            </w:r>
          </w:p>
        </w:tc>
      </w:tr>
      <w:tr w:rsidR="0085324C" w:rsidRPr="009814E2" w:rsidTr="009814E2">
        <w:trPr>
          <w:trHeight w:val="333"/>
        </w:trPr>
        <w:tc>
          <w:tcPr>
            <w:tcW w:w="1347" w:type="dxa"/>
            <w:shd w:val="clear" w:color="auto" w:fill="auto"/>
            <w:noWrap/>
            <w:vAlign w:val="center"/>
          </w:tcPr>
          <w:p w:rsidR="0085324C" w:rsidRPr="009814E2" w:rsidRDefault="0085324C" w:rsidP="002654BC">
            <w:pPr>
              <w:spacing w:after="0" w:line="216" w:lineRule="auto"/>
              <w:jc w:val="center"/>
              <w:rPr>
                <w:rFonts w:ascii="Simplified Arabic" w:hAnsi="Simplified Arabic" w:cs="Simplified Arabic"/>
                <w:b/>
                <w:bCs/>
                <w:color w:val="000000" w:themeColor="text1"/>
                <w:sz w:val="18"/>
                <w:szCs w:val="18"/>
              </w:rPr>
            </w:pPr>
          </w:p>
        </w:tc>
        <w:tc>
          <w:tcPr>
            <w:tcW w:w="1418" w:type="dxa"/>
            <w:shd w:val="clear" w:color="auto" w:fill="auto"/>
            <w:noWrap/>
            <w:vAlign w:val="center"/>
          </w:tcPr>
          <w:p w:rsidR="0085324C" w:rsidRPr="009814E2" w:rsidRDefault="0085324C" w:rsidP="002654BC">
            <w:pPr>
              <w:spacing w:after="0" w:line="180"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tl/>
              </w:rPr>
              <w:t>تجريبية بعدي</w:t>
            </w:r>
          </w:p>
        </w:tc>
        <w:tc>
          <w:tcPr>
            <w:tcW w:w="567"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c>
          <w:tcPr>
            <w:tcW w:w="1134"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40.139</w:t>
            </w:r>
          </w:p>
        </w:tc>
        <w:tc>
          <w:tcPr>
            <w:tcW w:w="992"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r w:rsidRPr="009814E2">
              <w:rPr>
                <w:rFonts w:ascii="Simplified Arabic" w:hAnsi="Simplified Arabic" w:cs="Simplified Arabic"/>
                <w:b/>
                <w:bCs/>
                <w:color w:val="000000" w:themeColor="text1"/>
                <w:sz w:val="18"/>
                <w:szCs w:val="18"/>
              </w:rPr>
              <w:t>5.900</w:t>
            </w:r>
          </w:p>
        </w:tc>
        <w:tc>
          <w:tcPr>
            <w:tcW w:w="2090" w:type="dxa"/>
            <w:gridSpan w:val="2"/>
            <w:shd w:val="clear" w:color="auto" w:fill="auto"/>
            <w:noWrap/>
            <w:vAlign w:val="center"/>
          </w:tcPr>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p w:rsidR="0085324C" w:rsidRPr="009814E2" w:rsidRDefault="0085324C" w:rsidP="002654BC">
            <w:pPr>
              <w:bidi w:val="0"/>
              <w:spacing w:after="0"/>
              <w:jc w:val="center"/>
              <w:rPr>
                <w:rFonts w:ascii="Simplified Arabic" w:hAnsi="Simplified Arabic" w:cs="Simplified Arabic"/>
                <w:b/>
                <w:bCs/>
                <w:color w:val="000000" w:themeColor="text1"/>
                <w:sz w:val="18"/>
                <w:szCs w:val="18"/>
              </w:rPr>
            </w:pPr>
          </w:p>
        </w:tc>
        <w:tc>
          <w:tcPr>
            <w:tcW w:w="2021" w:type="dxa"/>
            <w:shd w:val="clear" w:color="auto" w:fill="auto"/>
            <w:noWrap/>
            <w:vAlign w:val="center"/>
          </w:tcPr>
          <w:p w:rsidR="0085324C" w:rsidRPr="009814E2" w:rsidRDefault="0085324C" w:rsidP="002654BC">
            <w:pPr>
              <w:bidi w:val="0"/>
              <w:spacing w:after="0" w:line="192" w:lineRule="auto"/>
              <w:jc w:val="center"/>
              <w:rPr>
                <w:rFonts w:ascii="Simplified Arabic" w:hAnsi="Simplified Arabic" w:cs="Simplified Arabic"/>
                <w:b/>
                <w:bCs/>
                <w:color w:val="000000" w:themeColor="text1"/>
                <w:sz w:val="18"/>
                <w:szCs w:val="18"/>
              </w:rPr>
            </w:pPr>
          </w:p>
        </w:tc>
      </w:tr>
    </w:tbl>
    <w:p w:rsidR="0085324C" w:rsidRPr="006356D5" w:rsidRDefault="0085324C" w:rsidP="0085324C">
      <w:pPr>
        <w:pStyle w:val="BodyText"/>
        <w:spacing w:after="0"/>
        <w:jc w:val="both"/>
        <w:rPr>
          <w:rFonts w:ascii="Simplified Arabic" w:hAnsi="Simplified Arabic" w:cs="Simplified Arabic"/>
          <w:color w:val="000000" w:themeColor="text1"/>
          <w:sz w:val="22"/>
          <w:szCs w:val="22"/>
          <w:rtl/>
          <w:lang w:val="en-CA" w:bidi="ar-SA"/>
        </w:rPr>
      </w:pPr>
      <w:r w:rsidRPr="00D70663">
        <w:rPr>
          <w:rFonts w:ascii="Simplified Arabic" w:hAnsi="Simplified Arabic" w:cs="Simplified Arabic"/>
          <w:color w:val="000000" w:themeColor="text1"/>
          <w:sz w:val="22"/>
          <w:szCs w:val="22"/>
          <w:rtl/>
        </w:rPr>
        <w:t>*قيمة "ت" الجدولية عند درجة حرية (</w:t>
      </w:r>
      <w:r>
        <w:rPr>
          <w:rFonts w:ascii="Simplified Arabic" w:hAnsi="Simplified Arabic" w:cs="Simplified Arabic"/>
          <w:color w:val="000000" w:themeColor="text1"/>
          <w:sz w:val="22"/>
          <w:szCs w:val="22"/>
          <w:lang w:val="en-CA"/>
        </w:rPr>
        <w:t>35</w:t>
      </w:r>
      <w:r w:rsidRPr="00D70663">
        <w:rPr>
          <w:rFonts w:ascii="Simplified Arabic" w:hAnsi="Simplified Arabic" w:cs="Simplified Arabic"/>
          <w:color w:val="000000" w:themeColor="text1"/>
          <w:sz w:val="22"/>
          <w:szCs w:val="22"/>
          <w:rtl/>
        </w:rPr>
        <w:t xml:space="preserve">) وعند مستوى دلالة ( </w:t>
      </w:r>
      <w:r>
        <w:rPr>
          <w:rFonts w:ascii="Simplified Arabic" w:hAnsi="Simplified Arabic" w:cs="Simplified Arabic"/>
          <w:color w:val="000000" w:themeColor="text1"/>
          <w:sz w:val="22"/>
          <w:szCs w:val="22"/>
          <w:lang w:val="en-CA"/>
        </w:rPr>
        <w:t>0.05</w:t>
      </w:r>
      <w:r w:rsidRPr="00D70663">
        <w:rPr>
          <w:rFonts w:ascii="Simplified Arabic" w:hAnsi="Simplified Arabic" w:cs="Simplified Arabic"/>
          <w:color w:val="000000" w:themeColor="text1"/>
          <w:sz w:val="22"/>
          <w:szCs w:val="22"/>
          <w:rtl/>
        </w:rPr>
        <w:t xml:space="preserve"> </w:t>
      </w:r>
      <w:r w:rsidRPr="00D70663">
        <w:rPr>
          <w:rFonts w:ascii="Cambria" w:hAnsi="Cambria" w:cs="Cambria"/>
          <w:color w:val="000000" w:themeColor="text1"/>
          <w:sz w:val="22"/>
          <w:szCs w:val="22"/>
          <w:lang w:val="el-GR"/>
        </w:rPr>
        <w:t>α</w:t>
      </w:r>
      <w:r w:rsidRPr="00D70663">
        <w:rPr>
          <w:rFonts w:ascii="Simplified Arabic" w:hAnsi="Simplified Arabic" w:cs="Simplified Arabic"/>
          <w:color w:val="000000" w:themeColor="text1"/>
          <w:sz w:val="22"/>
          <w:szCs w:val="22"/>
        </w:rPr>
        <w:t xml:space="preserve"> </w:t>
      </w:r>
      <w:r w:rsidRPr="00D70663">
        <w:rPr>
          <w:rFonts w:ascii="Sakkal Majalla" w:hAnsi="Sakkal Majalla" w:cs="Sakkal Majalla"/>
          <w:color w:val="000000" w:themeColor="text1"/>
          <w:sz w:val="22"/>
          <w:szCs w:val="22"/>
        </w:rPr>
        <w:t>≤</w:t>
      </w:r>
      <w:r w:rsidRPr="00D70663">
        <w:rPr>
          <w:rFonts w:ascii="Simplified Arabic" w:hAnsi="Simplified Arabic" w:cs="Simplified Arabic"/>
          <w:color w:val="000000" w:themeColor="text1"/>
          <w:sz w:val="22"/>
          <w:szCs w:val="22"/>
          <w:rtl/>
        </w:rPr>
        <w:t xml:space="preserve">) = </w:t>
      </w:r>
      <w:r>
        <w:rPr>
          <w:rFonts w:ascii="Simplified Arabic" w:hAnsi="Simplified Arabic" w:cs="Simplified Arabic"/>
          <w:color w:val="000000" w:themeColor="text1"/>
          <w:sz w:val="22"/>
          <w:szCs w:val="22"/>
          <w:lang w:val="en-CA"/>
        </w:rPr>
        <w:t>2.02</w:t>
      </w:r>
    </w:p>
    <w:p w:rsidR="0085324C" w:rsidRPr="00D70663" w:rsidRDefault="0085324C" w:rsidP="0085324C">
      <w:pPr>
        <w:pStyle w:val="BodyText"/>
        <w:spacing w:after="0"/>
        <w:jc w:val="both"/>
        <w:rPr>
          <w:rFonts w:ascii="Simplified Arabic" w:hAnsi="Simplified Arabic" w:cs="Simplified Arabic"/>
          <w:color w:val="000000" w:themeColor="text1"/>
          <w:sz w:val="22"/>
          <w:szCs w:val="22"/>
          <w:rtl/>
        </w:rPr>
      </w:pPr>
      <w:r w:rsidRPr="00D70663">
        <w:rPr>
          <w:rFonts w:ascii="Simplified Arabic" w:hAnsi="Simplified Arabic" w:cs="Simplified Arabic"/>
          <w:color w:val="000000" w:themeColor="text1"/>
          <w:sz w:val="22"/>
          <w:szCs w:val="22"/>
          <w:rtl/>
        </w:rPr>
        <w:t>*قيمة "ت" الجدولية عند درجة حرية (</w:t>
      </w:r>
      <w:r>
        <w:rPr>
          <w:rFonts w:ascii="Simplified Arabic" w:hAnsi="Simplified Arabic" w:cs="Simplified Arabic"/>
          <w:color w:val="000000" w:themeColor="text1"/>
          <w:sz w:val="22"/>
          <w:szCs w:val="22"/>
          <w:lang w:val="en-CA"/>
        </w:rPr>
        <w:t>35</w:t>
      </w:r>
      <w:r w:rsidRPr="00D70663">
        <w:rPr>
          <w:rFonts w:ascii="Simplified Arabic" w:hAnsi="Simplified Arabic" w:cs="Simplified Arabic"/>
          <w:color w:val="000000" w:themeColor="text1"/>
          <w:sz w:val="22"/>
          <w:szCs w:val="22"/>
          <w:rtl/>
        </w:rPr>
        <w:t>) وعند مستوى دلالة (</w:t>
      </w:r>
      <w:r>
        <w:rPr>
          <w:rFonts w:ascii="Simplified Arabic" w:hAnsi="Simplified Arabic" w:cs="Simplified Arabic"/>
          <w:color w:val="000000" w:themeColor="text1"/>
          <w:sz w:val="22"/>
          <w:szCs w:val="22"/>
          <w:lang w:val="en-CA"/>
        </w:rPr>
        <w:t>0.01</w:t>
      </w:r>
      <w:r w:rsidRPr="00D70663">
        <w:rPr>
          <w:rFonts w:ascii="Simplified Arabic" w:hAnsi="Simplified Arabic" w:cs="Simplified Arabic"/>
          <w:color w:val="000000" w:themeColor="text1"/>
          <w:sz w:val="22"/>
          <w:szCs w:val="22"/>
          <w:rtl/>
        </w:rPr>
        <w:t xml:space="preserve"> </w:t>
      </w:r>
      <w:r w:rsidRPr="00D70663">
        <w:rPr>
          <w:rFonts w:ascii="Cambria" w:hAnsi="Cambria" w:cs="Cambria"/>
          <w:color w:val="000000" w:themeColor="text1"/>
          <w:sz w:val="22"/>
          <w:szCs w:val="22"/>
          <w:lang w:val="el-GR"/>
        </w:rPr>
        <w:t>α</w:t>
      </w:r>
      <w:r w:rsidRPr="00D70663">
        <w:rPr>
          <w:rFonts w:ascii="Simplified Arabic" w:hAnsi="Simplified Arabic" w:cs="Simplified Arabic"/>
          <w:color w:val="000000" w:themeColor="text1"/>
          <w:sz w:val="22"/>
          <w:szCs w:val="22"/>
        </w:rPr>
        <w:t xml:space="preserve">  </w:t>
      </w:r>
      <w:r w:rsidRPr="00D70663">
        <w:rPr>
          <w:rFonts w:ascii="Sakkal Majalla" w:hAnsi="Sakkal Majalla" w:cs="Sakkal Majalla"/>
          <w:color w:val="000000" w:themeColor="text1"/>
          <w:sz w:val="22"/>
          <w:szCs w:val="22"/>
        </w:rPr>
        <w:t>≤</w:t>
      </w:r>
      <w:r w:rsidRPr="00D70663">
        <w:rPr>
          <w:rFonts w:ascii="Simplified Arabic" w:hAnsi="Simplified Arabic" w:cs="Simplified Arabic"/>
          <w:color w:val="000000" w:themeColor="text1"/>
          <w:sz w:val="22"/>
          <w:szCs w:val="22"/>
          <w:rtl/>
        </w:rPr>
        <w:t xml:space="preserve">) = </w:t>
      </w:r>
      <w:r>
        <w:rPr>
          <w:rFonts w:ascii="Simplified Arabic" w:hAnsi="Simplified Arabic" w:cs="Simplified Arabic"/>
          <w:color w:val="000000" w:themeColor="text1"/>
          <w:sz w:val="22"/>
          <w:szCs w:val="22"/>
          <w:lang w:val="en-CA"/>
        </w:rPr>
        <w:t>2.70</w:t>
      </w:r>
      <w:r w:rsidRPr="00D70663">
        <w:rPr>
          <w:rFonts w:ascii="Simplified Arabic" w:hAnsi="Simplified Arabic" w:cs="Simplified Arabic"/>
          <w:color w:val="000000" w:themeColor="text1"/>
          <w:sz w:val="22"/>
          <w:szCs w:val="22"/>
          <w:rtl/>
        </w:rPr>
        <w:t xml:space="preserve"> </w:t>
      </w:r>
    </w:p>
    <w:p w:rsidR="00D51FA5" w:rsidRDefault="003818A1" w:rsidP="00705A7C">
      <w:pPr>
        <w:spacing w:after="0" w:line="240" w:lineRule="auto"/>
        <w:jc w:val="both"/>
        <w:rPr>
          <w:rFonts w:ascii="Calibri" w:eastAsia="Times New Roman" w:hAnsi="Calibri" w:cs="Simplified Arabic"/>
          <w:sz w:val="28"/>
          <w:szCs w:val="28"/>
          <w:rtl/>
          <w:lang w:bidi="ar-EG"/>
        </w:rPr>
      </w:pPr>
      <w:r w:rsidRPr="003818A1">
        <w:rPr>
          <w:rFonts w:ascii="Simplified Arabic" w:hAnsi="Simplified Arabic" w:cs="Simplified Arabic"/>
          <w:color w:val="000000" w:themeColor="text1"/>
          <w:sz w:val="28"/>
          <w:szCs w:val="28"/>
          <w:rtl/>
        </w:rPr>
        <w:tab/>
      </w:r>
      <w:r w:rsidRPr="003818A1">
        <w:rPr>
          <w:rFonts w:ascii="Simplified Arabic" w:hAnsi="Simplified Arabic" w:cs="Simplified Arabic" w:hint="cs"/>
          <w:color w:val="000000" w:themeColor="text1"/>
          <w:sz w:val="28"/>
          <w:szCs w:val="28"/>
          <w:rtl/>
        </w:rPr>
        <w:t>وهذا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يدل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00D51FA5">
        <w:rPr>
          <w:rFonts w:ascii="Simplified Arabic" w:eastAsia="Times New Roman" w:hAnsi="Simplified Arabic" w:cs="Simplified Arabic" w:hint="cs"/>
          <w:sz w:val="28"/>
          <w:szCs w:val="28"/>
          <w:rtl/>
          <w:lang w:bidi="ar-EG"/>
        </w:rPr>
        <w:t>وجود</w:t>
      </w:r>
      <w:r w:rsidR="00D51FA5" w:rsidRPr="00A67D7F">
        <w:rPr>
          <w:rFonts w:ascii="Simplified Arabic" w:eastAsia="Times New Roman" w:hAnsi="Simplified Arabic" w:cs="Simplified Arabic"/>
          <w:sz w:val="28"/>
          <w:szCs w:val="28"/>
          <w:rtl/>
          <w:lang w:bidi="ar-EG"/>
        </w:rPr>
        <w:t xml:space="preserve"> فروق ذات </w:t>
      </w:r>
      <w:r w:rsidR="00D51FA5">
        <w:rPr>
          <w:rFonts w:ascii="Simplified Arabic" w:eastAsia="Times New Roman" w:hAnsi="Simplified Arabic" w:cs="Simplified Arabic"/>
          <w:sz w:val="28"/>
          <w:szCs w:val="28"/>
          <w:rtl/>
          <w:lang w:bidi="ar-EG"/>
        </w:rPr>
        <w:t>دلالة إحصائية عند مستوى الدلالة</w:t>
      </w:r>
      <w:r w:rsidR="00D51FA5" w:rsidRPr="00A67D7F">
        <w:rPr>
          <w:rFonts w:ascii="Simplified Arabic" w:eastAsia="Times New Roman" w:hAnsi="Simplified Arabic" w:cs="Simplified Arabic"/>
          <w:sz w:val="28"/>
          <w:szCs w:val="28"/>
          <w:rtl/>
          <w:lang w:bidi="ar-EG"/>
        </w:rPr>
        <w:t>(</w:t>
      </w:r>
      <w:r w:rsidR="00D51FA5" w:rsidRPr="00A67D7F">
        <w:rPr>
          <w:rFonts w:ascii="Simplified Arabic" w:eastAsia="Times New Roman" w:hAnsi="Simplified Arabic" w:cs="Simplified Arabic"/>
          <w:sz w:val="28"/>
          <w:szCs w:val="28"/>
          <w:lang w:bidi="ar-EG"/>
        </w:rPr>
        <w:t>a &lt; 0.05</w:t>
      </w:r>
      <w:r w:rsidR="00D51FA5" w:rsidRPr="00A67D7F">
        <w:rPr>
          <w:rFonts w:ascii="Simplified Arabic" w:eastAsia="Times New Roman" w:hAnsi="Simplified Arabic" w:cs="Simplified Arabic"/>
          <w:sz w:val="28"/>
          <w:szCs w:val="28"/>
          <w:rtl/>
          <w:lang w:bidi="ar-EG"/>
        </w:rPr>
        <w:t>) في</w:t>
      </w:r>
      <w:r w:rsidR="00D51FA5" w:rsidRPr="00A67D7F">
        <w:rPr>
          <w:rFonts w:ascii="Simplified Arabic" w:eastAsia="Times New Roman" w:hAnsi="Simplified Arabic" w:cs="Simplified Arabic" w:hint="cs"/>
          <w:sz w:val="28"/>
          <w:szCs w:val="28"/>
          <w:rtl/>
          <w:lang w:bidi="ar-EG"/>
        </w:rPr>
        <w:t xml:space="preserve"> </w:t>
      </w:r>
      <w:r w:rsidR="00D51FA5" w:rsidRPr="00A67D7F">
        <w:rPr>
          <w:rFonts w:ascii="Calibri" w:eastAsia="Times New Roman" w:hAnsi="Calibri" w:cs="Simplified Arabic" w:hint="cs"/>
          <w:sz w:val="28"/>
          <w:szCs w:val="28"/>
          <w:rtl/>
          <w:lang w:bidi="ar-EG"/>
        </w:rPr>
        <w:t xml:space="preserve">فاعلية </w:t>
      </w:r>
      <w:r w:rsidR="00D51FA5" w:rsidRPr="00A67D7F">
        <w:rPr>
          <w:rFonts w:ascii="Calibri" w:eastAsia="Times New Roman" w:hAnsi="Calibri" w:cs="Simplified Arabic" w:hint="eastAsia"/>
          <w:sz w:val="28"/>
          <w:szCs w:val="28"/>
          <w:rtl/>
          <w:lang w:bidi="ar-EG"/>
        </w:rPr>
        <w:t>المنصة</w:t>
      </w:r>
      <w:r w:rsidR="00D51FA5" w:rsidRPr="00A67D7F">
        <w:rPr>
          <w:rFonts w:ascii="Calibri" w:eastAsia="Times New Roman" w:hAnsi="Calibri" w:cs="Simplified Arabic"/>
          <w:sz w:val="28"/>
          <w:szCs w:val="28"/>
          <w:rtl/>
          <w:lang w:bidi="ar-EG"/>
        </w:rPr>
        <w:t xml:space="preserve"> </w:t>
      </w:r>
      <w:r w:rsidR="00D51FA5" w:rsidRPr="00A67D7F">
        <w:rPr>
          <w:rFonts w:ascii="Calibri" w:eastAsia="Times New Roman" w:hAnsi="Calibri" w:cs="Simplified Arabic" w:hint="eastAsia"/>
          <w:sz w:val="28"/>
          <w:szCs w:val="28"/>
          <w:rtl/>
          <w:lang w:bidi="ar-EG"/>
        </w:rPr>
        <w:t>التعليمية</w:t>
      </w:r>
      <w:r w:rsidR="00D51FA5" w:rsidRPr="00A67D7F">
        <w:rPr>
          <w:rFonts w:ascii="Calibri" w:eastAsia="Times New Roman" w:hAnsi="Calibri" w:cs="Simplified Arabic"/>
          <w:sz w:val="28"/>
          <w:szCs w:val="28"/>
          <w:rtl/>
          <w:lang w:bidi="ar-EG"/>
        </w:rPr>
        <w:t xml:space="preserve"> </w:t>
      </w:r>
      <w:r w:rsidR="00D51FA5" w:rsidRPr="00A67D7F">
        <w:rPr>
          <w:rFonts w:ascii="Calibri" w:eastAsia="Times New Roman" w:hAnsi="Calibri" w:cs="Simplified Arabic" w:hint="eastAsia"/>
          <w:sz w:val="28"/>
          <w:szCs w:val="28"/>
          <w:rtl/>
          <w:lang w:bidi="ar-EG"/>
        </w:rPr>
        <w:t>ادمودو</w:t>
      </w:r>
      <w:r w:rsidR="00D51FA5" w:rsidRPr="00A67D7F">
        <w:rPr>
          <w:rFonts w:ascii="Simplified Arabic" w:eastAsia="Times New Roman" w:hAnsi="Simplified Arabic" w:cs="Simplified Arabic"/>
          <w:sz w:val="28"/>
          <w:szCs w:val="28"/>
        </w:rPr>
        <w:t>(Edmodo)</w:t>
      </w:r>
      <w:r w:rsidR="00D51FA5" w:rsidRPr="00A67D7F">
        <w:rPr>
          <w:rFonts w:ascii="Calibri" w:eastAsia="Times New Roman" w:hAnsi="Calibri" w:cs="Simplified Arabic"/>
          <w:sz w:val="28"/>
          <w:szCs w:val="28"/>
          <w:rtl/>
          <w:lang w:bidi="ar-EG"/>
        </w:rPr>
        <w:t xml:space="preserve"> </w:t>
      </w:r>
      <w:r w:rsidR="00D51FA5" w:rsidRPr="00A67D7F">
        <w:rPr>
          <w:rFonts w:ascii="Calibri" w:eastAsia="Times New Roman" w:hAnsi="Calibri" w:cs="Simplified Arabic" w:hint="cs"/>
          <w:sz w:val="28"/>
          <w:szCs w:val="28"/>
          <w:rtl/>
          <w:lang w:bidi="ar-EG"/>
        </w:rPr>
        <w:t>في</w:t>
      </w:r>
      <w:r w:rsidR="00D51FA5" w:rsidRPr="00A67D7F">
        <w:rPr>
          <w:rFonts w:ascii="Calibri" w:eastAsia="Times New Roman" w:hAnsi="Calibri" w:cs="Simplified Arabic"/>
          <w:sz w:val="28"/>
          <w:szCs w:val="28"/>
          <w:rtl/>
          <w:lang w:bidi="ar-EG"/>
        </w:rPr>
        <w:t xml:space="preserve"> </w:t>
      </w:r>
      <w:r w:rsidR="00D51FA5" w:rsidRPr="00A67D7F">
        <w:rPr>
          <w:rFonts w:ascii="Calibri" w:eastAsia="Times New Roman" w:hAnsi="Calibri" w:cs="Simplified Arabic" w:hint="eastAsia"/>
          <w:sz w:val="28"/>
          <w:szCs w:val="28"/>
          <w:rtl/>
          <w:lang w:bidi="ar-EG"/>
        </w:rPr>
        <w:t>تنمية</w:t>
      </w:r>
      <w:r w:rsidR="00D51FA5" w:rsidRPr="00A67D7F">
        <w:rPr>
          <w:rFonts w:ascii="Calibri" w:eastAsia="Times New Roman" w:hAnsi="Calibri" w:cs="Simplified Arabic"/>
          <w:sz w:val="28"/>
          <w:szCs w:val="28"/>
          <w:rtl/>
          <w:lang w:bidi="ar-EG"/>
        </w:rPr>
        <w:t xml:space="preserve"> </w:t>
      </w:r>
      <w:r w:rsidR="00D51FA5" w:rsidRPr="00A67D7F">
        <w:rPr>
          <w:rFonts w:ascii="Calibri" w:eastAsia="Times New Roman" w:hAnsi="Calibri" w:cs="Simplified Arabic" w:hint="cs"/>
          <w:sz w:val="28"/>
          <w:szCs w:val="28"/>
          <w:rtl/>
          <w:lang w:bidi="ar-EG"/>
        </w:rPr>
        <w:t>التحصيل في مادة العلوم</w:t>
      </w:r>
      <w:r w:rsidR="00D51FA5" w:rsidRPr="00A67D7F">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00D51FA5">
        <w:rPr>
          <w:rFonts w:ascii="Calibri" w:eastAsia="Times New Roman" w:hAnsi="Calibri" w:cs="Simplified Arabic" w:hint="cs"/>
          <w:sz w:val="28"/>
          <w:szCs w:val="28"/>
          <w:rtl/>
          <w:lang w:bidi="ar-EG"/>
        </w:rPr>
        <w:t>.</w:t>
      </w:r>
    </w:p>
    <w:p w:rsidR="003818A1" w:rsidRPr="0085324C" w:rsidRDefault="003818A1" w:rsidP="00D51FA5">
      <w:pPr>
        <w:spacing w:after="0" w:line="240" w:lineRule="auto"/>
        <w:jc w:val="both"/>
        <w:rPr>
          <w:rFonts w:ascii="Simplified Arabic" w:hAnsi="Simplified Arabic" w:cs="Simplified Arabic"/>
          <w:b/>
          <w:bCs/>
          <w:color w:val="000000" w:themeColor="text1"/>
          <w:sz w:val="28"/>
          <w:szCs w:val="28"/>
          <w:rtl/>
        </w:rPr>
      </w:pPr>
      <w:r w:rsidRPr="0085324C">
        <w:rPr>
          <w:rFonts w:ascii="Simplified Arabic" w:hAnsi="Simplified Arabic" w:cs="Simplified Arabic" w:hint="cs"/>
          <w:b/>
          <w:bCs/>
          <w:color w:val="000000" w:themeColor="text1"/>
          <w:sz w:val="28"/>
          <w:szCs w:val="28"/>
          <w:rtl/>
        </w:rPr>
        <w:t>حساب</w:t>
      </w:r>
      <w:r w:rsidRPr="0085324C">
        <w:rPr>
          <w:rFonts w:ascii="Simplified Arabic" w:hAnsi="Simplified Arabic" w:cs="Simplified Arabic"/>
          <w:b/>
          <w:bCs/>
          <w:color w:val="000000" w:themeColor="text1"/>
          <w:sz w:val="28"/>
          <w:szCs w:val="28"/>
          <w:rtl/>
        </w:rPr>
        <w:t xml:space="preserve"> </w:t>
      </w:r>
      <w:r w:rsidRPr="0085324C">
        <w:rPr>
          <w:rFonts w:ascii="Simplified Arabic" w:hAnsi="Simplified Arabic" w:cs="Simplified Arabic" w:hint="cs"/>
          <w:b/>
          <w:bCs/>
          <w:color w:val="000000" w:themeColor="text1"/>
          <w:sz w:val="28"/>
          <w:szCs w:val="28"/>
          <w:rtl/>
        </w:rPr>
        <w:t>حجم</w:t>
      </w:r>
      <w:r w:rsidRPr="0085324C">
        <w:rPr>
          <w:rFonts w:ascii="Simplified Arabic" w:hAnsi="Simplified Arabic" w:cs="Simplified Arabic"/>
          <w:b/>
          <w:bCs/>
          <w:color w:val="000000" w:themeColor="text1"/>
          <w:sz w:val="28"/>
          <w:szCs w:val="28"/>
          <w:rtl/>
        </w:rPr>
        <w:t xml:space="preserve"> </w:t>
      </w:r>
      <w:r w:rsidRPr="0085324C">
        <w:rPr>
          <w:rFonts w:ascii="Simplified Arabic" w:hAnsi="Simplified Arabic" w:cs="Simplified Arabic" w:hint="cs"/>
          <w:b/>
          <w:bCs/>
          <w:color w:val="000000" w:themeColor="text1"/>
          <w:sz w:val="28"/>
          <w:szCs w:val="28"/>
          <w:rtl/>
        </w:rPr>
        <w:t>التأثير</w:t>
      </w:r>
      <w:r w:rsidRPr="0085324C">
        <w:rPr>
          <w:rFonts w:ascii="Simplified Arabic" w:hAnsi="Simplified Arabic" w:cs="Simplified Arabic"/>
          <w:b/>
          <w:bCs/>
          <w:color w:val="000000" w:themeColor="text1"/>
          <w:sz w:val="28"/>
          <w:szCs w:val="28"/>
          <w:rtl/>
        </w:rPr>
        <w:t>:</w:t>
      </w:r>
    </w:p>
    <w:p w:rsidR="003818A1" w:rsidRPr="006A5F9C" w:rsidRDefault="003818A1" w:rsidP="00D51FA5">
      <w:pPr>
        <w:spacing w:after="0" w:line="240" w:lineRule="auto"/>
        <w:jc w:val="both"/>
        <w:rPr>
          <w:rFonts w:ascii="Simplified Arabic" w:hAnsi="Simplified Arabic" w:cs="Simplified Arabic"/>
          <w:sz w:val="28"/>
          <w:szCs w:val="28"/>
          <w:rtl/>
        </w:rPr>
      </w:pPr>
      <w:r w:rsidRPr="003818A1">
        <w:rPr>
          <w:rFonts w:ascii="Simplified Arabic" w:hAnsi="Simplified Arabic" w:cs="Simplified Arabic"/>
          <w:color w:val="000000" w:themeColor="text1"/>
          <w:sz w:val="28"/>
          <w:szCs w:val="28"/>
          <w:rtl/>
        </w:rPr>
        <w:tab/>
      </w:r>
      <w:r w:rsidRPr="003818A1">
        <w:rPr>
          <w:rFonts w:ascii="Simplified Arabic" w:hAnsi="Simplified Arabic" w:cs="Simplified Arabic" w:hint="cs"/>
          <w:color w:val="000000" w:themeColor="text1"/>
          <w:sz w:val="28"/>
          <w:szCs w:val="28"/>
          <w:rtl/>
        </w:rPr>
        <w:t>ولمزيد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التأكد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قامت</w:t>
      </w:r>
      <w:r w:rsidRPr="003818A1">
        <w:rPr>
          <w:rFonts w:ascii="Simplified Arabic" w:hAnsi="Simplified Arabic" w:cs="Simplified Arabic"/>
          <w:color w:val="000000" w:themeColor="text1"/>
          <w:sz w:val="28"/>
          <w:szCs w:val="28"/>
          <w:rtl/>
        </w:rPr>
        <w:t xml:space="preserve"> </w:t>
      </w:r>
      <w:r w:rsidR="00FC529F">
        <w:rPr>
          <w:rFonts w:ascii="Simplified Arabic" w:hAnsi="Simplified Arabic" w:cs="Simplified Arabic" w:hint="cs"/>
          <w:color w:val="000000" w:themeColor="text1"/>
          <w:sz w:val="28"/>
          <w:szCs w:val="28"/>
          <w:rtl/>
        </w:rPr>
        <w:t>الباحثتان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بحساب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حجم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تأثير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المتغير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المستقل</w:t>
      </w:r>
      <w:r w:rsidRPr="003818A1">
        <w:rPr>
          <w:rFonts w:ascii="Simplified Arabic" w:hAnsi="Simplified Arabic" w:cs="Simplified Arabic"/>
          <w:color w:val="000000" w:themeColor="text1"/>
          <w:sz w:val="28"/>
          <w:szCs w:val="28"/>
          <w:rtl/>
        </w:rPr>
        <w:t>(</w:t>
      </w:r>
      <w:r w:rsidR="009814E2">
        <w:rPr>
          <w:rFonts w:ascii="Simplified Arabic" w:hAnsi="Simplified Arabic" w:cs="Simplified Arabic" w:hint="cs"/>
          <w:color w:val="000000" w:themeColor="text1"/>
          <w:sz w:val="28"/>
          <w:szCs w:val="28"/>
          <w:rtl/>
        </w:rPr>
        <w:t>التعليمية</w:t>
      </w:r>
      <w:r w:rsidR="009814E2">
        <w:rPr>
          <w:rFonts w:ascii="Simplified Arabic" w:hAnsi="Simplified Arabic" w:cs="Simplified Arabic"/>
          <w:color w:val="000000" w:themeColor="text1"/>
          <w:sz w:val="28"/>
          <w:szCs w:val="28"/>
          <w:rtl/>
        </w:rPr>
        <w:t xml:space="preserve"> </w:t>
      </w:r>
      <w:r w:rsidR="009814E2" w:rsidRPr="009814E2">
        <w:rPr>
          <w:rFonts w:ascii="Simplified Arabic" w:hAnsi="Simplified Arabic" w:cs="Simplified Arabic" w:hint="cs"/>
          <w:color w:val="000000" w:themeColor="text1"/>
          <w:sz w:val="28"/>
          <w:szCs w:val="28"/>
          <w:rtl/>
          <w:lang w:bidi="ar-EG"/>
        </w:rPr>
        <w:t>باستخدام الادمودوا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المتغير</w:t>
      </w:r>
      <w:r w:rsidR="00D51FA5">
        <w:rPr>
          <w:rFonts w:ascii="Simplified Arabic" w:hAnsi="Simplified Arabic" w:cs="Simplified Arabic" w:hint="cs"/>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التابع</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اختبار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التحصيل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المعرفي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طريق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مقارنة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نتائج</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قيم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w:t>
      </w:r>
      <w:r w:rsidRPr="003818A1">
        <w:rPr>
          <w:rFonts w:ascii="Simplified Arabic" w:hAnsi="Simplified Arabic" w:cs="Simplified Arabic"/>
          <w:color w:val="000000" w:themeColor="text1"/>
          <w:sz w:val="28"/>
          <w:szCs w:val="28"/>
          <w:rtl/>
        </w:rPr>
        <w:t xml:space="preserve">" </w:t>
      </w:r>
      <w:r w:rsidRPr="006A5F9C">
        <w:rPr>
          <w:rFonts w:ascii="Simplified Arabic" w:hAnsi="Simplified Arabic" w:cs="Simplified Arabic" w:hint="cs"/>
          <w:sz w:val="28"/>
          <w:szCs w:val="28"/>
          <w:rtl/>
        </w:rPr>
        <w:t>المحسوبة</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لنتائج</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طلاب</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المجموعة</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التجريبية</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في</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الاختبار</w:t>
      </w:r>
      <w:r w:rsidRPr="006A5F9C">
        <w:rPr>
          <w:rFonts w:ascii="Simplified Arabic" w:hAnsi="Simplified Arabic" w:cs="Simplified Arabic"/>
          <w:sz w:val="28"/>
          <w:szCs w:val="28"/>
          <w:rtl/>
        </w:rPr>
        <w:t>.</w:t>
      </w:r>
    </w:p>
    <w:p w:rsidR="003818A1" w:rsidRPr="006A5F9C" w:rsidRDefault="003818A1" w:rsidP="00D51FA5">
      <w:pPr>
        <w:spacing w:after="0" w:line="240" w:lineRule="auto"/>
        <w:jc w:val="both"/>
        <w:rPr>
          <w:rFonts w:ascii="Simplified Arabic" w:hAnsi="Simplified Arabic" w:cs="Simplified Arabic"/>
          <w:sz w:val="28"/>
          <w:szCs w:val="28"/>
          <w:rtl/>
        </w:rPr>
      </w:pPr>
      <w:r w:rsidRPr="006A5F9C">
        <w:rPr>
          <w:rFonts w:ascii="Simplified Arabic" w:hAnsi="Simplified Arabic" w:cs="Simplified Arabic"/>
          <w:sz w:val="28"/>
          <w:szCs w:val="28"/>
          <w:rtl/>
        </w:rPr>
        <w:t xml:space="preserve"> </w:t>
      </w:r>
      <w:r w:rsidRPr="006A5F9C">
        <w:rPr>
          <w:rFonts w:ascii="Simplified Arabic" w:hAnsi="Simplified Arabic" w:cs="Simplified Arabic"/>
          <w:sz w:val="28"/>
          <w:szCs w:val="28"/>
          <w:rtl/>
        </w:rPr>
        <w:tab/>
      </w:r>
      <w:r w:rsidRPr="006A5F9C">
        <w:rPr>
          <w:rFonts w:ascii="Simplified Arabic" w:hAnsi="Simplified Arabic" w:cs="Simplified Arabic" w:hint="cs"/>
          <w:sz w:val="28"/>
          <w:szCs w:val="28"/>
          <w:rtl/>
        </w:rPr>
        <w:t>حيث</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تم</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حساب</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حجم</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التأثير</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للفروق</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بين</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التطبيقين</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القبلي</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والبعدي</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لطلاب</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المجموعة</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التجريبية</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لاختبار</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التحصيل</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المعرفي</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ككل</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وكل</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مستوى</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على</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حدة،</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حيث</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قامت</w:t>
      </w:r>
      <w:r w:rsidRPr="006A5F9C">
        <w:rPr>
          <w:rFonts w:ascii="Simplified Arabic" w:hAnsi="Simplified Arabic" w:cs="Simplified Arabic"/>
          <w:sz w:val="28"/>
          <w:szCs w:val="28"/>
          <w:rtl/>
        </w:rPr>
        <w:t xml:space="preserve"> </w:t>
      </w:r>
      <w:r w:rsidR="00FC529F" w:rsidRPr="006A5F9C">
        <w:rPr>
          <w:rFonts w:ascii="Simplified Arabic" w:hAnsi="Simplified Arabic" w:cs="Simplified Arabic" w:hint="cs"/>
          <w:sz w:val="28"/>
          <w:szCs w:val="28"/>
          <w:rtl/>
        </w:rPr>
        <w:t>الباحثتان</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باستخدام</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lastRenderedPageBreak/>
        <w:t>مربع</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إيتا</w:t>
      </w:r>
      <w:r w:rsidRPr="006A5F9C">
        <w:rPr>
          <w:rFonts w:ascii="Simplified Arabic" w:hAnsi="Simplified Arabic" w:cs="Simplified Arabic"/>
          <w:sz w:val="28"/>
          <w:szCs w:val="28"/>
          <w:rtl/>
        </w:rPr>
        <w:t xml:space="preserve"> "</w:t>
      </w:r>
      <w:r w:rsidRPr="006A5F9C">
        <w:rPr>
          <w:rFonts w:ascii="Times New Roman" w:hAnsi="Times New Roman" w:cs="Times New Roman"/>
          <w:sz w:val="28"/>
          <w:szCs w:val="28"/>
        </w:rPr>
        <w:t>η</w:t>
      </w:r>
      <w:r w:rsidRPr="006A5F9C">
        <w:rPr>
          <w:rFonts w:ascii="Simplified Arabic" w:hAnsi="Simplified Arabic" w:cs="Simplified Arabic"/>
          <w:sz w:val="28"/>
          <w:szCs w:val="28"/>
        </w:rPr>
        <w:t xml:space="preserve"> 2 "</w:t>
      </w:r>
      <w:r w:rsidRPr="006A5F9C">
        <w:rPr>
          <w:rFonts w:ascii="Simplified Arabic" w:hAnsi="Simplified Arabic" w:cs="Simplified Arabic" w:hint="cs"/>
          <w:sz w:val="28"/>
          <w:szCs w:val="28"/>
          <w:rtl/>
        </w:rPr>
        <w:t>،</w:t>
      </w:r>
      <w:r w:rsidRPr="006A5F9C">
        <w:rPr>
          <w:rFonts w:ascii="Simplified Arabic" w:hAnsi="Simplified Arabic" w:cs="Simplified Arabic"/>
          <w:sz w:val="28"/>
          <w:szCs w:val="28"/>
          <w:rtl/>
        </w:rPr>
        <w:t xml:space="preserve"> </w:t>
      </w:r>
      <w:r w:rsidRPr="006A5F9C">
        <w:rPr>
          <w:rFonts w:ascii="Simplified Arabic" w:hAnsi="Simplified Arabic" w:cs="Simplified Arabic"/>
          <w:sz w:val="28"/>
          <w:szCs w:val="28"/>
        </w:rPr>
        <w:t>"d</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لتحديد</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تأثير</w:t>
      </w:r>
      <w:r w:rsidR="006A5F9C" w:rsidRPr="006A5F9C">
        <w:rPr>
          <w:rFonts w:ascii="Simplified Arabic" w:hAnsi="Simplified Arabic" w:cs="Simplified Arabic" w:hint="cs"/>
          <w:sz w:val="28"/>
          <w:szCs w:val="28"/>
          <w:rtl/>
        </w:rPr>
        <w:t xml:space="preserve"> استخدام المنصة التعليمية في تدريس</w:t>
      </w:r>
      <w:r w:rsidRPr="006A5F9C">
        <w:rPr>
          <w:rFonts w:ascii="Simplified Arabic" w:hAnsi="Simplified Arabic" w:cs="Simplified Arabic"/>
          <w:sz w:val="28"/>
          <w:szCs w:val="28"/>
          <w:rtl/>
        </w:rPr>
        <w:t xml:space="preserve"> </w:t>
      </w:r>
      <w:r w:rsidR="00456A63" w:rsidRPr="006A5F9C">
        <w:rPr>
          <w:rFonts w:ascii="Simplified Arabic" w:hAnsi="Simplified Arabic" w:cs="Simplified Arabic" w:hint="cs"/>
          <w:sz w:val="28"/>
          <w:szCs w:val="28"/>
          <w:rtl/>
        </w:rPr>
        <w:t>وحدة مصادر الطاقة المتجددة</w:t>
      </w:r>
      <w:r w:rsidR="00FA77B3" w:rsidRPr="006A5F9C">
        <w:rPr>
          <w:rFonts w:ascii="Simplified Arabic" w:hAnsi="Simplified Arabic" w:cs="Simplified Arabic" w:hint="cs"/>
          <w:sz w:val="28"/>
          <w:szCs w:val="28"/>
          <w:rtl/>
        </w:rPr>
        <w:t xml:space="preserve"> </w:t>
      </w:r>
      <w:r w:rsidRPr="006A5F9C">
        <w:rPr>
          <w:rFonts w:ascii="Simplified Arabic" w:hAnsi="Simplified Arabic" w:cs="Simplified Arabic" w:hint="cs"/>
          <w:sz w:val="28"/>
          <w:szCs w:val="28"/>
          <w:rtl/>
        </w:rPr>
        <w:t>في</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التطبيق</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البعدي</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للاختبار</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والجدول</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رقم</w:t>
      </w:r>
      <w:r w:rsidRPr="006A5F9C">
        <w:rPr>
          <w:rFonts w:ascii="Simplified Arabic" w:hAnsi="Simplified Arabic" w:cs="Simplified Arabic"/>
          <w:sz w:val="28"/>
          <w:szCs w:val="28"/>
          <w:rtl/>
        </w:rPr>
        <w:t xml:space="preserve"> </w:t>
      </w:r>
    </w:p>
    <w:p w:rsidR="003818A1" w:rsidRPr="003818A1" w:rsidRDefault="003818A1" w:rsidP="00302E7E">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color w:val="000000" w:themeColor="text1"/>
          <w:sz w:val="28"/>
          <w:szCs w:val="28"/>
          <w:rtl/>
        </w:rPr>
        <w:t xml:space="preserve">(30) </w:t>
      </w:r>
      <w:r w:rsidRPr="003818A1">
        <w:rPr>
          <w:rFonts w:ascii="Simplified Arabic" w:hAnsi="Simplified Arabic" w:cs="Simplified Arabic" w:hint="cs"/>
          <w:color w:val="000000" w:themeColor="text1"/>
          <w:sz w:val="28"/>
          <w:szCs w:val="28"/>
          <w:rtl/>
        </w:rPr>
        <w:t>يوضح</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حجم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التأثير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بواسطة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Times New Roman" w:hAnsi="Times New Roman" w:cs="Times New Roman"/>
          <w:color w:val="000000" w:themeColor="text1"/>
          <w:sz w:val="28"/>
          <w:szCs w:val="28"/>
        </w:rPr>
        <w:t>η</w:t>
      </w:r>
      <w:r w:rsidRPr="003818A1">
        <w:rPr>
          <w:rFonts w:ascii="Simplified Arabic" w:hAnsi="Simplified Arabic" w:cs="Simplified Arabic"/>
          <w:color w:val="000000" w:themeColor="text1"/>
          <w:sz w:val="28"/>
          <w:szCs w:val="28"/>
        </w:rPr>
        <w:t xml:space="preserve"> 2 "  </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color w:val="000000" w:themeColor="text1"/>
          <w:sz w:val="28"/>
          <w:szCs w:val="28"/>
        </w:rPr>
        <w:t>"d</w:t>
      </w:r>
      <w:r w:rsidRPr="003818A1">
        <w:rPr>
          <w:rFonts w:ascii="Simplified Arabic" w:hAnsi="Simplified Arabic" w:cs="Simplified Arabic"/>
          <w:color w:val="000000" w:themeColor="text1"/>
          <w:sz w:val="28"/>
          <w:szCs w:val="28"/>
          <w:rtl/>
        </w:rPr>
        <w:t>".</w:t>
      </w:r>
    </w:p>
    <w:p w:rsidR="00302E7E" w:rsidRPr="00D70663" w:rsidRDefault="00302E7E" w:rsidP="00F142A9">
      <w:pPr>
        <w:spacing w:after="0" w:line="204" w:lineRule="auto"/>
        <w:jc w:val="center"/>
        <w:rPr>
          <w:rFonts w:ascii="Simplified Arabic" w:hAnsi="Simplified Arabic" w:cs="Simplified Arabic"/>
          <w:b/>
          <w:bCs/>
          <w:color w:val="000000" w:themeColor="text1"/>
          <w:sz w:val="28"/>
          <w:szCs w:val="28"/>
          <w:rtl/>
        </w:rPr>
      </w:pPr>
      <w:r w:rsidRPr="00D70663">
        <w:rPr>
          <w:rFonts w:ascii="Simplified Arabic" w:hAnsi="Simplified Arabic" w:cs="Simplified Arabic" w:hint="cs"/>
          <w:b/>
          <w:bCs/>
          <w:color w:val="000000" w:themeColor="text1"/>
          <w:sz w:val="28"/>
          <w:szCs w:val="28"/>
          <w:rtl/>
        </w:rPr>
        <w:t>جدول</w:t>
      </w:r>
      <w:r>
        <w:rPr>
          <w:rFonts w:ascii="Simplified Arabic" w:hAnsi="Simplified Arabic" w:cs="Simplified Arabic" w:hint="cs"/>
          <w:b/>
          <w:bCs/>
          <w:color w:val="000000" w:themeColor="text1"/>
          <w:sz w:val="28"/>
          <w:szCs w:val="28"/>
          <w:rtl/>
        </w:rPr>
        <w:t xml:space="preserve"> رقم </w:t>
      </w:r>
      <w:r w:rsidRPr="00D70663">
        <w:rPr>
          <w:rFonts w:ascii="Simplified Arabic" w:hAnsi="Simplified Arabic" w:cs="Simplified Arabic" w:hint="cs"/>
          <w:b/>
          <w:bCs/>
          <w:color w:val="000000" w:themeColor="text1"/>
          <w:sz w:val="28"/>
          <w:szCs w:val="28"/>
          <w:rtl/>
        </w:rPr>
        <w:t>(</w:t>
      </w:r>
      <w:r>
        <w:rPr>
          <w:rFonts w:ascii="Simplified Arabic" w:hAnsi="Simplified Arabic" w:cs="Simplified Arabic" w:hint="cs"/>
          <w:b/>
          <w:bCs/>
          <w:color w:val="000000" w:themeColor="text1"/>
          <w:sz w:val="28"/>
          <w:szCs w:val="28"/>
          <w:rtl/>
        </w:rPr>
        <w:t>3</w:t>
      </w:r>
      <w:r w:rsidRPr="00D70663">
        <w:rPr>
          <w:rFonts w:ascii="Simplified Arabic" w:hAnsi="Simplified Arabic" w:cs="Simplified Arabic" w:hint="cs"/>
          <w:b/>
          <w:bCs/>
          <w:color w:val="000000" w:themeColor="text1"/>
          <w:sz w:val="28"/>
          <w:szCs w:val="28"/>
          <w:rtl/>
        </w:rPr>
        <w:t>)</w:t>
      </w:r>
    </w:p>
    <w:p w:rsidR="00302E7E" w:rsidRPr="00D70663" w:rsidRDefault="00302E7E" w:rsidP="00302E7E">
      <w:pPr>
        <w:spacing w:after="0" w:line="204" w:lineRule="auto"/>
        <w:jc w:val="center"/>
        <w:rPr>
          <w:rFonts w:ascii="Simplified Arabic" w:hAnsi="Simplified Arabic" w:cs="Simplified Arabic"/>
          <w:b/>
          <w:bCs/>
          <w:color w:val="000000" w:themeColor="text1"/>
          <w:sz w:val="28"/>
          <w:szCs w:val="28"/>
          <w:rtl/>
        </w:rPr>
      </w:pPr>
      <w:r w:rsidRPr="00D70663">
        <w:rPr>
          <w:rFonts w:ascii="Simplified Arabic" w:hAnsi="Simplified Arabic" w:cs="Simplified Arabic" w:hint="cs"/>
          <w:b/>
          <w:bCs/>
          <w:color w:val="000000" w:themeColor="text1"/>
          <w:sz w:val="28"/>
          <w:szCs w:val="28"/>
          <w:rtl/>
        </w:rPr>
        <w:t xml:space="preserve">     </w:t>
      </w:r>
      <w:r w:rsidRPr="00D70663">
        <w:rPr>
          <w:rFonts w:ascii="Simplified Arabic" w:hAnsi="Simplified Arabic" w:cs="Simplified Arabic"/>
          <w:b/>
          <w:bCs/>
          <w:color w:val="000000" w:themeColor="text1"/>
          <w:sz w:val="28"/>
          <w:szCs w:val="28"/>
          <w:rtl/>
        </w:rPr>
        <w:t>حجم التأثير</w:t>
      </w:r>
      <w:r w:rsidRPr="00D70663">
        <w:rPr>
          <w:rFonts w:ascii="Simplified Arabic" w:hAnsi="Simplified Arabic" w:cs="Simplified Arabic" w:hint="cs"/>
          <w:b/>
          <w:bCs/>
          <w:color w:val="000000" w:themeColor="text1"/>
          <w:sz w:val="28"/>
          <w:szCs w:val="28"/>
          <w:rtl/>
        </w:rPr>
        <w:t xml:space="preserve"> ودلالتها لاختبار التحصيل المعرفي  </w:t>
      </w:r>
    </w:p>
    <w:tbl>
      <w:tblPr>
        <w:bidiVisual/>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960"/>
        <w:gridCol w:w="960"/>
        <w:gridCol w:w="1205"/>
        <w:gridCol w:w="960"/>
        <w:gridCol w:w="1206"/>
      </w:tblGrid>
      <w:tr w:rsidR="00302E7E" w:rsidRPr="00D70663" w:rsidTr="00302E7E">
        <w:trPr>
          <w:trHeight w:val="300"/>
          <w:jc w:val="center"/>
        </w:trPr>
        <w:tc>
          <w:tcPr>
            <w:tcW w:w="2490" w:type="dxa"/>
            <w:shd w:val="clear" w:color="auto" w:fill="E6E6E6"/>
            <w:noWrap/>
            <w:vAlign w:val="center"/>
          </w:tcPr>
          <w:p w:rsidR="00302E7E" w:rsidRPr="00D70663" w:rsidRDefault="00302E7E" w:rsidP="002654BC">
            <w:pPr>
              <w:spacing w:after="0"/>
              <w:jc w:val="center"/>
              <w:rPr>
                <w:rFonts w:ascii="Simplified Arabic" w:hAnsi="Simplified Arabic" w:cs="Simplified Arabic"/>
                <w:b/>
                <w:bCs/>
                <w:color w:val="000000" w:themeColor="text1"/>
              </w:rPr>
            </w:pPr>
            <w:r w:rsidRPr="00D70663">
              <w:rPr>
                <w:rFonts w:ascii="Simplified Arabic" w:hAnsi="Simplified Arabic" w:cs="Simplified Arabic"/>
                <w:b/>
                <w:bCs/>
                <w:color w:val="000000" w:themeColor="text1"/>
                <w:rtl/>
              </w:rPr>
              <w:t>المهارة</w:t>
            </w:r>
          </w:p>
        </w:tc>
        <w:tc>
          <w:tcPr>
            <w:tcW w:w="960" w:type="dxa"/>
            <w:shd w:val="clear" w:color="auto" w:fill="E6E6E6"/>
            <w:vAlign w:val="center"/>
          </w:tcPr>
          <w:p w:rsidR="00302E7E" w:rsidRPr="00D70663" w:rsidRDefault="00302E7E" w:rsidP="002654BC">
            <w:pPr>
              <w:spacing w:after="0"/>
              <w:jc w:val="center"/>
              <w:rPr>
                <w:rFonts w:ascii="Simplified Arabic" w:hAnsi="Simplified Arabic" w:cs="Simplified Arabic"/>
                <w:b/>
                <w:bCs/>
                <w:color w:val="000000" w:themeColor="text1"/>
              </w:rPr>
            </w:pPr>
            <w:r w:rsidRPr="00D70663">
              <w:rPr>
                <w:rFonts w:ascii="Simplified Arabic" w:hAnsi="Simplified Arabic" w:cs="Simplified Arabic" w:hint="cs"/>
                <w:b/>
                <w:bCs/>
                <w:color w:val="000000" w:themeColor="text1"/>
                <w:rtl/>
              </w:rPr>
              <w:t>درجة الحرية</w:t>
            </w:r>
          </w:p>
        </w:tc>
        <w:tc>
          <w:tcPr>
            <w:tcW w:w="960" w:type="dxa"/>
            <w:shd w:val="clear" w:color="auto" w:fill="E6E6E6"/>
            <w:vAlign w:val="center"/>
          </w:tcPr>
          <w:p w:rsidR="00302E7E" w:rsidRPr="00D70663" w:rsidRDefault="00302E7E" w:rsidP="002654BC">
            <w:pPr>
              <w:spacing w:after="0"/>
              <w:jc w:val="center"/>
              <w:rPr>
                <w:rFonts w:ascii="Simplified Arabic" w:hAnsi="Simplified Arabic" w:cs="Simplified Arabic"/>
                <w:b/>
                <w:bCs/>
                <w:color w:val="000000" w:themeColor="text1"/>
              </w:rPr>
            </w:pPr>
            <w:r w:rsidRPr="00D70663">
              <w:rPr>
                <w:rFonts w:ascii="Simplified Arabic" w:hAnsi="Simplified Arabic" w:cs="Simplified Arabic"/>
                <w:b/>
                <w:bCs/>
                <w:color w:val="000000" w:themeColor="text1"/>
                <w:rtl/>
              </w:rPr>
              <w:t>قيمة "ت"</w:t>
            </w:r>
            <w:r w:rsidRPr="00D70663">
              <w:rPr>
                <w:rFonts w:ascii="Simplified Arabic" w:hAnsi="Simplified Arabic" w:cs="Simplified Arabic" w:hint="cs"/>
                <w:b/>
                <w:bCs/>
                <w:color w:val="000000" w:themeColor="text1"/>
                <w:rtl/>
              </w:rPr>
              <w:t xml:space="preserve"> </w:t>
            </w:r>
          </w:p>
        </w:tc>
        <w:tc>
          <w:tcPr>
            <w:tcW w:w="1205" w:type="dxa"/>
            <w:shd w:val="clear" w:color="auto" w:fill="E6E6E6"/>
            <w:noWrap/>
            <w:vAlign w:val="center"/>
          </w:tcPr>
          <w:p w:rsidR="00302E7E" w:rsidRPr="00D70663" w:rsidRDefault="00302E7E" w:rsidP="002654BC">
            <w:pPr>
              <w:spacing w:after="0"/>
              <w:jc w:val="center"/>
              <w:rPr>
                <w:rFonts w:ascii="Simplified Arabic" w:hAnsi="Simplified Arabic" w:cs="Simplified Arabic"/>
                <w:b/>
                <w:bCs/>
                <w:color w:val="000000" w:themeColor="text1"/>
              </w:rPr>
            </w:pPr>
            <w:r w:rsidRPr="00D70663">
              <w:rPr>
                <w:rFonts w:ascii="Simplified Arabic" w:hAnsi="Simplified Arabic" w:cs="Simplified Arabic"/>
                <w:b/>
                <w:bCs/>
                <w:color w:val="000000" w:themeColor="text1"/>
                <w:rtl/>
              </w:rPr>
              <w:t xml:space="preserve">قيمة </w:t>
            </w:r>
            <w:r w:rsidRPr="00D70663">
              <w:rPr>
                <w:b/>
                <w:bCs/>
                <w:color w:val="000000" w:themeColor="text1"/>
                <w:lang w:val="el-GR"/>
              </w:rPr>
              <w:t>η</w:t>
            </w:r>
            <w:r w:rsidRPr="00D70663">
              <w:rPr>
                <w:rFonts w:ascii="Simplified Arabic" w:hAnsi="Simplified Arabic" w:cs="Simplified Arabic"/>
                <w:b/>
                <w:bCs/>
                <w:color w:val="000000" w:themeColor="text1"/>
              </w:rPr>
              <w:t xml:space="preserve"> </w:t>
            </w:r>
            <w:r w:rsidRPr="00D70663">
              <w:rPr>
                <w:rFonts w:ascii="Simplified Arabic" w:hAnsi="Simplified Arabic" w:cs="Simplified Arabic"/>
                <w:b/>
                <w:bCs/>
                <w:color w:val="000000" w:themeColor="text1"/>
                <w:vertAlign w:val="superscript"/>
              </w:rPr>
              <w:t>2</w:t>
            </w:r>
          </w:p>
        </w:tc>
        <w:tc>
          <w:tcPr>
            <w:tcW w:w="960" w:type="dxa"/>
            <w:shd w:val="clear" w:color="auto" w:fill="E6E6E6"/>
            <w:vAlign w:val="center"/>
          </w:tcPr>
          <w:p w:rsidR="00302E7E" w:rsidRPr="00D70663" w:rsidRDefault="00302E7E" w:rsidP="002654BC">
            <w:pPr>
              <w:spacing w:after="0"/>
              <w:jc w:val="center"/>
              <w:rPr>
                <w:rFonts w:ascii="Simplified Arabic" w:hAnsi="Simplified Arabic" w:cs="Simplified Arabic"/>
                <w:b/>
                <w:bCs/>
                <w:color w:val="000000" w:themeColor="text1"/>
                <w:rtl/>
              </w:rPr>
            </w:pPr>
            <w:r w:rsidRPr="00D70663">
              <w:rPr>
                <w:rFonts w:ascii="Simplified Arabic" w:hAnsi="Simplified Arabic" w:cs="Simplified Arabic"/>
                <w:b/>
                <w:bCs/>
                <w:color w:val="000000" w:themeColor="text1"/>
                <w:rtl/>
              </w:rPr>
              <w:t xml:space="preserve">قيمة </w:t>
            </w:r>
            <w:r w:rsidRPr="00D70663">
              <w:rPr>
                <w:rFonts w:ascii="Simplified Arabic" w:hAnsi="Simplified Arabic" w:cs="Simplified Arabic"/>
                <w:b/>
                <w:bCs/>
                <w:color w:val="000000" w:themeColor="text1"/>
              </w:rPr>
              <w:t>d</w:t>
            </w:r>
          </w:p>
        </w:tc>
        <w:tc>
          <w:tcPr>
            <w:tcW w:w="1206" w:type="dxa"/>
            <w:shd w:val="clear" w:color="auto" w:fill="E6E6E6"/>
            <w:noWrap/>
            <w:vAlign w:val="center"/>
          </w:tcPr>
          <w:p w:rsidR="00302E7E" w:rsidRPr="00D70663" w:rsidRDefault="00302E7E" w:rsidP="002654BC">
            <w:pPr>
              <w:spacing w:after="0"/>
              <w:jc w:val="center"/>
              <w:rPr>
                <w:rFonts w:ascii="Simplified Arabic" w:hAnsi="Simplified Arabic" w:cs="Simplified Arabic"/>
                <w:b/>
                <w:bCs/>
                <w:color w:val="000000" w:themeColor="text1"/>
                <w:rtl/>
              </w:rPr>
            </w:pPr>
            <w:r w:rsidRPr="00D70663">
              <w:rPr>
                <w:rFonts w:ascii="Simplified Arabic" w:hAnsi="Simplified Arabic" w:cs="Simplified Arabic"/>
                <w:b/>
                <w:bCs/>
                <w:color w:val="000000" w:themeColor="text1"/>
                <w:rtl/>
              </w:rPr>
              <w:t>حجم التأثير</w:t>
            </w:r>
          </w:p>
        </w:tc>
      </w:tr>
      <w:tr w:rsidR="00302E7E" w:rsidRPr="00D70663" w:rsidTr="00302E7E">
        <w:trPr>
          <w:trHeight w:val="285"/>
          <w:jc w:val="center"/>
        </w:trPr>
        <w:tc>
          <w:tcPr>
            <w:tcW w:w="2490" w:type="dxa"/>
            <w:shd w:val="clear" w:color="auto" w:fill="auto"/>
            <w:noWrap/>
            <w:vAlign w:val="center"/>
          </w:tcPr>
          <w:p w:rsidR="00302E7E" w:rsidRPr="00D70663" w:rsidRDefault="00302E7E" w:rsidP="002654BC">
            <w:pPr>
              <w:spacing w:after="0" w:line="216" w:lineRule="auto"/>
              <w:jc w:val="center"/>
              <w:rPr>
                <w:rFonts w:ascii="Simplified Arabic" w:hAnsi="Simplified Arabic" w:cs="Simplified Arabic"/>
                <w:b/>
                <w:bCs/>
                <w:caps/>
                <w:snapToGrid w:val="0"/>
                <w:color w:val="000000" w:themeColor="text1"/>
              </w:rPr>
            </w:pPr>
            <w:r w:rsidRPr="00D70663">
              <w:rPr>
                <w:rFonts w:ascii="Simplified Arabic" w:hAnsi="Simplified Arabic" w:cs="Simplified Arabic" w:hint="cs"/>
                <w:b/>
                <w:bCs/>
                <w:caps/>
                <w:snapToGrid w:val="0"/>
                <w:color w:val="000000" w:themeColor="text1"/>
                <w:rtl/>
              </w:rPr>
              <w:t>تذكر</w:t>
            </w:r>
          </w:p>
        </w:tc>
        <w:tc>
          <w:tcPr>
            <w:tcW w:w="960" w:type="dxa"/>
            <w:vAlign w:val="center"/>
          </w:tcPr>
          <w:p w:rsidR="00302E7E" w:rsidRPr="00D70663" w:rsidRDefault="00302E7E" w:rsidP="002654BC">
            <w:pPr>
              <w:bidi w:val="0"/>
              <w:spacing w:after="0"/>
              <w:jc w:val="center"/>
              <w:rPr>
                <w:rFonts w:ascii="Arial" w:hAnsi="Arial"/>
                <w:color w:val="000000" w:themeColor="text1"/>
              </w:rPr>
            </w:pPr>
            <w:r>
              <w:rPr>
                <w:rFonts w:ascii="Arial" w:hAnsi="Arial"/>
                <w:color w:val="000000" w:themeColor="text1"/>
              </w:rPr>
              <w:t>35</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18.141</w:t>
            </w:r>
          </w:p>
        </w:tc>
        <w:tc>
          <w:tcPr>
            <w:tcW w:w="1205" w:type="dxa"/>
            <w:shd w:val="clear" w:color="auto" w:fill="auto"/>
            <w:noWrap/>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0.904</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6.133</w:t>
            </w:r>
          </w:p>
        </w:tc>
        <w:tc>
          <w:tcPr>
            <w:tcW w:w="1206" w:type="dxa"/>
            <w:shd w:val="clear" w:color="auto" w:fill="auto"/>
            <w:noWrap/>
            <w:vAlign w:val="center"/>
          </w:tcPr>
          <w:p w:rsidR="00302E7E" w:rsidRPr="00D70663" w:rsidRDefault="00302E7E" w:rsidP="002654BC">
            <w:pPr>
              <w:spacing w:after="0"/>
              <w:jc w:val="center"/>
              <w:rPr>
                <w:rFonts w:ascii="Simplified Arabic" w:hAnsi="Simplified Arabic" w:cs="Simplified Arabic"/>
                <w:color w:val="000000" w:themeColor="text1"/>
                <w:sz w:val="28"/>
                <w:szCs w:val="28"/>
                <w:rtl/>
              </w:rPr>
            </w:pPr>
            <w:r w:rsidRPr="00D70663">
              <w:rPr>
                <w:rFonts w:ascii="Simplified Arabic" w:hAnsi="Simplified Arabic" w:cs="Simplified Arabic"/>
                <w:color w:val="000000" w:themeColor="text1"/>
                <w:sz w:val="28"/>
                <w:szCs w:val="28"/>
                <w:rtl/>
              </w:rPr>
              <w:t>كبير</w:t>
            </w:r>
            <w:r w:rsidRPr="00D70663">
              <w:rPr>
                <w:rFonts w:ascii="Simplified Arabic" w:hAnsi="Simplified Arabic" w:cs="Simplified Arabic" w:hint="cs"/>
                <w:color w:val="000000" w:themeColor="text1"/>
                <w:sz w:val="28"/>
                <w:szCs w:val="28"/>
                <w:rtl/>
              </w:rPr>
              <w:t xml:space="preserve"> </w:t>
            </w:r>
          </w:p>
        </w:tc>
      </w:tr>
      <w:tr w:rsidR="00302E7E" w:rsidRPr="00D70663" w:rsidTr="00302E7E">
        <w:trPr>
          <w:trHeight w:val="285"/>
          <w:jc w:val="center"/>
        </w:trPr>
        <w:tc>
          <w:tcPr>
            <w:tcW w:w="2490" w:type="dxa"/>
            <w:shd w:val="clear" w:color="auto" w:fill="auto"/>
            <w:noWrap/>
            <w:vAlign w:val="center"/>
          </w:tcPr>
          <w:p w:rsidR="00302E7E" w:rsidRPr="00D70663" w:rsidRDefault="00302E7E" w:rsidP="002654BC">
            <w:pPr>
              <w:spacing w:after="0" w:line="216" w:lineRule="auto"/>
              <w:jc w:val="center"/>
              <w:rPr>
                <w:rFonts w:ascii="Simplified Arabic" w:hAnsi="Simplified Arabic" w:cs="Simplified Arabic"/>
                <w:b/>
                <w:bCs/>
                <w:caps/>
                <w:snapToGrid w:val="0"/>
                <w:color w:val="000000" w:themeColor="text1"/>
              </w:rPr>
            </w:pPr>
            <w:r w:rsidRPr="00D70663">
              <w:rPr>
                <w:rFonts w:ascii="Simplified Arabic" w:hAnsi="Simplified Arabic" w:cs="Simplified Arabic" w:hint="cs"/>
                <w:b/>
                <w:bCs/>
                <w:caps/>
                <w:snapToGrid w:val="0"/>
                <w:color w:val="000000" w:themeColor="text1"/>
                <w:rtl/>
              </w:rPr>
              <w:t>فهم</w:t>
            </w:r>
          </w:p>
        </w:tc>
        <w:tc>
          <w:tcPr>
            <w:tcW w:w="960" w:type="dxa"/>
            <w:vAlign w:val="center"/>
          </w:tcPr>
          <w:p w:rsidR="00302E7E" w:rsidRPr="00D70663" w:rsidRDefault="00302E7E" w:rsidP="002654BC">
            <w:pPr>
              <w:bidi w:val="0"/>
              <w:spacing w:after="0"/>
              <w:jc w:val="center"/>
              <w:rPr>
                <w:rFonts w:ascii="Arial" w:hAnsi="Arial"/>
                <w:color w:val="000000" w:themeColor="text1"/>
              </w:rPr>
            </w:pPr>
            <w:r>
              <w:rPr>
                <w:rFonts w:ascii="Arial" w:hAnsi="Arial"/>
                <w:color w:val="000000" w:themeColor="text1"/>
              </w:rPr>
              <w:t>35</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16.361</w:t>
            </w:r>
          </w:p>
        </w:tc>
        <w:tc>
          <w:tcPr>
            <w:tcW w:w="1205" w:type="dxa"/>
            <w:shd w:val="clear" w:color="auto" w:fill="auto"/>
            <w:noWrap/>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0.884</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5.531</w:t>
            </w:r>
          </w:p>
        </w:tc>
        <w:tc>
          <w:tcPr>
            <w:tcW w:w="1206" w:type="dxa"/>
            <w:shd w:val="clear" w:color="auto" w:fill="auto"/>
            <w:noWrap/>
            <w:vAlign w:val="center"/>
          </w:tcPr>
          <w:p w:rsidR="00302E7E" w:rsidRPr="00D70663" w:rsidRDefault="00302E7E" w:rsidP="002654BC">
            <w:pPr>
              <w:spacing w:after="0"/>
              <w:jc w:val="center"/>
              <w:rPr>
                <w:rFonts w:ascii="Simplified Arabic" w:hAnsi="Simplified Arabic" w:cs="Simplified Arabic"/>
                <w:color w:val="000000" w:themeColor="text1"/>
                <w:sz w:val="28"/>
                <w:szCs w:val="28"/>
                <w:rtl/>
              </w:rPr>
            </w:pPr>
            <w:r w:rsidRPr="00D70663">
              <w:rPr>
                <w:rFonts w:ascii="Simplified Arabic" w:hAnsi="Simplified Arabic" w:cs="Simplified Arabic"/>
                <w:color w:val="000000" w:themeColor="text1"/>
                <w:sz w:val="28"/>
                <w:szCs w:val="28"/>
                <w:rtl/>
              </w:rPr>
              <w:t>كبير</w:t>
            </w:r>
            <w:r w:rsidRPr="00D70663">
              <w:rPr>
                <w:rFonts w:ascii="Simplified Arabic" w:hAnsi="Simplified Arabic" w:cs="Simplified Arabic" w:hint="cs"/>
                <w:color w:val="000000" w:themeColor="text1"/>
                <w:sz w:val="28"/>
                <w:szCs w:val="28"/>
                <w:rtl/>
              </w:rPr>
              <w:t xml:space="preserve"> </w:t>
            </w:r>
          </w:p>
        </w:tc>
      </w:tr>
      <w:tr w:rsidR="00302E7E" w:rsidRPr="00D70663" w:rsidTr="00302E7E">
        <w:trPr>
          <w:trHeight w:val="285"/>
          <w:jc w:val="center"/>
        </w:trPr>
        <w:tc>
          <w:tcPr>
            <w:tcW w:w="2490" w:type="dxa"/>
            <w:shd w:val="clear" w:color="auto" w:fill="auto"/>
            <w:noWrap/>
            <w:vAlign w:val="center"/>
          </w:tcPr>
          <w:p w:rsidR="00302E7E" w:rsidRPr="00D70663" w:rsidRDefault="00302E7E" w:rsidP="002654BC">
            <w:pPr>
              <w:spacing w:after="0" w:line="216" w:lineRule="auto"/>
              <w:jc w:val="center"/>
              <w:rPr>
                <w:rFonts w:ascii="Simplified Arabic" w:hAnsi="Simplified Arabic" w:cs="Simplified Arabic"/>
                <w:b/>
                <w:bCs/>
                <w:caps/>
                <w:snapToGrid w:val="0"/>
                <w:color w:val="000000" w:themeColor="text1"/>
              </w:rPr>
            </w:pPr>
            <w:r w:rsidRPr="00D70663">
              <w:rPr>
                <w:rFonts w:ascii="Simplified Arabic" w:hAnsi="Simplified Arabic" w:cs="Simplified Arabic" w:hint="cs"/>
                <w:b/>
                <w:bCs/>
                <w:caps/>
                <w:snapToGrid w:val="0"/>
                <w:color w:val="000000" w:themeColor="text1"/>
                <w:rtl/>
              </w:rPr>
              <w:t>تطبيق</w:t>
            </w:r>
          </w:p>
        </w:tc>
        <w:tc>
          <w:tcPr>
            <w:tcW w:w="960" w:type="dxa"/>
            <w:vAlign w:val="center"/>
          </w:tcPr>
          <w:p w:rsidR="00302E7E" w:rsidRPr="00D70663" w:rsidRDefault="00302E7E" w:rsidP="002654BC">
            <w:pPr>
              <w:bidi w:val="0"/>
              <w:spacing w:after="0"/>
              <w:jc w:val="center"/>
              <w:rPr>
                <w:rFonts w:ascii="Arial" w:hAnsi="Arial"/>
                <w:color w:val="000000" w:themeColor="text1"/>
              </w:rPr>
            </w:pPr>
            <w:r>
              <w:rPr>
                <w:rFonts w:ascii="Arial" w:hAnsi="Arial"/>
                <w:color w:val="000000" w:themeColor="text1"/>
              </w:rPr>
              <w:t>35</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12.107</w:t>
            </w:r>
          </w:p>
        </w:tc>
        <w:tc>
          <w:tcPr>
            <w:tcW w:w="1205" w:type="dxa"/>
            <w:shd w:val="clear" w:color="auto" w:fill="auto"/>
            <w:noWrap/>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0.807</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4.093</w:t>
            </w:r>
          </w:p>
        </w:tc>
        <w:tc>
          <w:tcPr>
            <w:tcW w:w="1206" w:type="dxa"/>
            <w:shd w:val="clear" w:color="auto" w:fill="auto"/>
            <w:noWrap/>
            <w:vAlign w:val="center"/>
          </w:tcPr>
          <w:p w:rsidR="00302E7E" w:rsidRPr="00D70663" w:rsidRDefault="00302E7E" w:rsidP="002654BC">
            <w:pPr>
              <w:spacing w:after="0"/>
              <w:jc w:val="center"/>
              <w:rPr>
                <w:rFonts w:ascii="Simplified Arabic" w:hAnsi="Simplified Arabic" w:cs="Simplified Arabic"/>
                <w:color w:val="000000" w:themeColor="text1"/>
                <w:sz w:val="28"/>
                <w:szCs w:val="28"/>
                <w:rtl/>
              </w:rPr>
            </w:pPr>
            <w:r w:rsidRPr="00D70663">
              <w:rPr>
                <w:rFonts w:ascii="Simplified Arabic" w:hAnsi="Simplified Arabic" w:cs="Simplified Arabic"/>
                <w:color w:val="000000" w:themeColor="text1"/>
                <w:sz w:val="28"/>
                <w:szCs w:val="28"/>
                <w:rtl/>
              </w:rPr>
              <w:t>كبير</w:t>
            </w:r>
            <w:r w:rsidRPr="00D70663">
              <w:rPr>
                <w:rFonts w:ascii="Simplified Arabic" w:hAnsi="Simplified Arabic" w:cs="Simplified Arabic" w:hint="cs"/>
                <w:color w:val="000000" w:themeColor="text1"/>
                <w:sz w:val="28"/>
                <w:szCs w:val="28"/>
                <w:rtl/>
              </w:rPr>
              <w:t xml:space="preserve"> </w:t>
            </w:r>
          </w:p>
        </w:tc>
      </w:tr>
      <w:tr w:rsidR="00302E7E" w:rsidRPr="00D70663" w:rsidTr="00302E7E">
        <w:trPr>
          <w:trHeight w:val="285"/>
          <w:jc w:val="center"/>
        </w:trPr>
        <w:tc>
          <w:tcPr>
            <w:tcW w:w="2490" w:type="dxa"/>
            <w:shd w:val="clear" w:color="auto" w:fill="auto"/>
            <w:noWrap/>
            <w:vAlign w:val="center"/>
          </w:tcPr>
          <w:p w:rsidR="00302E7E" w:rsidRPr="00D70663" w:rsidRDefault="00302E7E" w:rsidP="002654BC">
            <w:pPr>
              <w:spacing w:after="0" w:line="216" w:lineRule="auto"/>
              <w:jc w:val="center"/>
              <w:rPr>
                <w:rFonts w:ascii="Simplified Arabic" w:hAnsi="Simplified Arabic" w:cs="Simplified Arabic"/>
                <w:b/>
                <w:bCs/>
                <w:caps/>
                <w:snapToGrid w:val="0"/>
                <w:color w:val="000000" w:themeColor="text1"/>
              </w:rPr>
            </w:pPr>
            <w:r w:rsidRPr="00D70663">
              <w:rPr>
                <w:rFonts w:ascii="Simplified Arabic" w:hAnsi="Simplified Arabic" w:cs="Simplified Arabic" w:hint="cs"/>
                <w:b/>
                <w:bCs/>
                <w:caps/>
                <w:snapToGrid w:val="0"/>
                <w:color w:val="000000" w:themeColor="text1"/>
                <w:rtl/>
              </w:rPr>
              <w:t>مهارات عليا</w:t>
            </w:r>
          </w:p>
        </w:tc>
        <w:tc>
          <w:tcPr>
            <w:tcW w:w="960" w:type="dxa"/>
            <w:vAlign w:val="center"/>
          </w:tcPr>
          <w:p w:rsidR="00302E7E" w:rsidRPr="00D70663" w:rsidRDefault="00302E7E" w:rsidP="002654BC">
            <w:pPr>
              <w:bidi w:val="0"/>
              <w:spacing w:after="0"/>
              <w:jc w:val="center"/>
              <w:rPr>
                <w:rFonts w:ascii="Arial" w:hAnsi="Arial"/>
                <w:color w:val="000000" w:themeColor="text1"/>
              </w:rPr>
            </w:pPr>
            <w:r>
              <w:rPr>
                <w:rFonts w:ascii="Arial" w:hAnsi="Arial"/>
                <w:color w:val="000000" w:themeColor="text1"/>
              </w:rPr>
              <w:t>35</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17.043</w:t>
            </w:r>
          </w:p>
        </w:tc>
        <w:tc>
          <w:tcPr>
            <w:tcW w:w="1205" w:type="dxa"/>
            <w:shd w:val="clear" w:color="auto" w:fill="auto"/>
            <w:noWrap/>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0.892</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5.762</w:t>
            </w:r>
          </w:p>
        </w:tc>
        <w:tc>
          <w:tcPr>
            <w:tcW w:w="1206" w:type="dxa"/>
            <w:shd w:val="clear" w:color="auto" w:fill="auto"/>
            <w:noWrap/>
            <w:vAlign w:val="center"/>
          </w:tcPr>
          <w:p w:rsidR="00302E7E" w:rsidRPr="00D70663" w:rsidRDefault="00302E7E" w:rsidP="002654BC">
            <w:pPr>
              <w:spacing w:after="0"/>
              <w:jc w:val="center"/>
              <w:rPr>
                <w:rFonts w:ascii="Simplified Arabic" w:hAnsi="Simplified Arabic" w:cs="Simplified Arabic"/>
                <w:color w:val="000000" w:themeColor="text1"/>
                <w:sz w:val="28"/>
                <w:szCs w:val="28"/>
                <w:rtl/>
              </w:rPr>
            </w:pPr>
            <w:r w:rsidRPr="00D70663">
              <w:rPr>
                <w:rFonts w:ascii="Simplified Arabic" w:hAnsi="Simplified Arabic" w:cs="Simplified Arabic"/>
                <w:color w:val="000000" w:themeColor="text1"/>
                <w:sz w:val="28"/>
                <w:szCs w:val="28"/>
                <w:rtl/>
              </w:rPr>
              <w:t>كبير</w:t>
            </w:r>
            <w:r w:rsidRPr="00D70663">
              <w:rPr>
                <w:rFonts w:ascii="Simplified Arabic" w:hAnsi="Simplified Arabic" w:cs="Simplified Arabic" w:hint="cs"/>
                <w:color w:val="000000" w:themeColor="text1"/>
                <w:sz w:val="28"/>
                <w:szCs w:val="28"/>
                <w:rtl/>
              </w:rPr>
              <w:t xml:space="preserve"> </w:t>
            </w:r>
          </w:p>
        </w:tc>
      </w:tr>
      <w:tr w:rsidR="00302E7E" w:rsidRPr="00D70663" w:rsidTr="00302E7E">
        <w:trPr>
          <w:trHeight w:val="285"/>
          <w:jc w:val="center"/>
        </w:trPr>
        <w:tc>
          <w:tcPr>
            <w:tcW w:w="2490" w:type="dxa"/>
            <w:shd w:val="clear" w:color="auto" w:fill="auto"/>
            <w:noWrap/>
            <w:vAlign w:val="center"/>
          </w:tcPr>
          <w:p w:rsidR="00302E7E" w:rsidRPr="00D70663" w:rsidRDefault="00302E7E" w:rsidP="002654BC">
            <w:pPr>
              <w:spacing w:after="0" w:line="216" w:lineRule="auto"/>
              <w:jc w:val="center"/>
              <w:rPr>
                <w:rFonts w:ascii="Simplified Arabic" w:hAnsi="Simplified Arabic" w:cs="Simplified Arabic"/>
                <w:b/>
                <w:bCs/>
                <w:caps/>
                <w:snapToGrid w:val="0"/>
                <w:color w:val="000000" w:themeColor="text1"/>
                <w:rtl/>
              </w:rPr>
            </w:pPr>
            <w:r w:rsidRPr="00D70663">
              <w:rPr>
                <w:rFonts w:ascii="Simplified Arabic" w:hAnsi="Simplified Arabic" w:cs="Simplified Arabic" w:hint="cs"/>
                <w:b/>
                <w:bCs/>
                <w:caps/>
                <w:snapToGrid w:val="0"/>
                <w:color w:val="000000" w:themeColor="text1"/>
                <w:rtl/>
              </w:rPr>
              <w:t>الدرجة الكلية</w:t>
            </w:r>
          </w:p>
        </w:tc>
        <w:tc>
          <w:tcPr>
            <w:tcW w:w="960" w:type="dxa"/>
            <w:vAlign w:val="center"/>
          </w:tcPr>
          <w:p w:rsidR="00302E7E" w:rsidRPr="00D70663" w:rsidRDefault="00302E7E" w:rsidP="002654BC">
            <w:pPr>
              <w:bidi w:val="0"/>
              <w:spacing w:after="0"/>
              <w:jc w:val="center"/>
              <w:rPr>
                <w:rFonts w:ascii="Arial" w:hAnsi="Arial"/>
                <w:color w:val="000000" w:themeColor="text1"/>
              </w:rPr>
            </w:pPr>
            <w:r>
              <w:rPr>
                <w:rFonts w:ascii="Arial" w:hAnsi="Arial"/>
                <w:color w:val="000000" w:themeColor="text1"/>
              </w:rPr>
              <w:t>35</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21.740</w:t>
            </w:r>
          </w:p>
        </w:tc>
        <w:tc>
          <w:tcPr>
            <w:tcW w:w="1205" w:type="dxa"/>
            <w:shd w:val="clear" w:color="auto" w:fill="auto"/>
            <w:noWrap/>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0.931</w:t>
            </w:r>
          </w:p>
        </w:tc>
        <w:tc>
          <w:tcPr>
            <w:tcW w:w="960" w:type="dxa"/>
            <w:vAlign w:val="center"/>
          </w:tcPr>
          <w:p w:rsidR="00302E7E" w:rsidRPr="00D70663" w:rsidRDefault="00302E7E" w:rsidP="002654BC">
            <w:pPr>
              <w:bidi w:val="0"/>
              <w:spacing w:after="0"/>
              <w:jc w:val="center"/>
              <w:rPr>
                <w:rFonts w:ascii="Arial" w:hAnsi="Arial"/>
                <w:color w:val="000000" w:themeColor="text1"/>
                <w:sz w:val="20"/>
                <w:szCs w:val="20"/>
              </w:rPr>
            </w:pPr>
            <w:r w:rsidRPr="00D70663">
              <w:rPr>
                <w:rFonts w:ascii="Arial" w:hAnsi="Arial"/>
                <w:color w:val="000000" w:themeColor="text1"/>
                <w:sz w:val="20"/>
                <w:szCs w:val="20"/>
              </w:rPr>
              <w:t>7.349</w:t>
            </w:r>
          </w:p>
        </w:tc>
        <w:tc>
          <w:tcPr>
            <w:tcW w:w="1206" w:type="dxa"/>
            <w:shd w:val="clear" w:color="auto" w:fill="auto"/>
            <w:noWrap/>
            <w:vAlign w:val="center"/>
          </w:tcPr>
          <w:p w:rsidR="00302E7E" w:rsidRPr="00D70663" w:rsidRDefault="00302E7E" w:rsidP="002654BC">
            <w:pPr>
              <w:spacing w:after="0"/>
              <w:jc w:val="center"/>
              <w:rPr>
                <w:rFonts w:ascii="Simplified Arabic" w:hAnsi="Simplified Arabic" w:cs="Simplified Arabic"/>
                <w:color w:val="000000" w:themeColor="text1"/>
                <w:sz w:val="28"/>
                <w:szCs w:val="28"/>
                <w:rtl/>
              </w:rPr>
            </w:pPr>
            <w:r w:rsidRPr="00D70663">
              <w:rPr>
                <w:rFonts w:ascii="Simplified Arabic" w:hAnsi="Simplified Arabic" w:cs="Simplified Arabic"/>
                <w:color w:val="000000" w:themeColor="text1"/>
                <w:sz w:val="28"/>
                <w:szCs w:val="28"/>
                <w:rtl/>
              </w:rPr>
              <w:t>كبير</w:t>
            </w:r>
            <w:r w:rsidRPr="00D70663">
              <w:rPr>
                <w:rFonts w:ascii="Simplified Arabic" w:hAnsi="Simplified Arabic" w:cs="Simplified Arabic" w:hint="cs"/>
                <w:color w:val="000000" w:themeColor="text1"/>
                <w:sz w:val="28"/>
                <w:szCs w:val="28"/>
                <w:rtl/>
              </w:rPr>
              <w:t xml:space="preserve"> </w:t>
            </w:r>
          </w:p>
        </w:tc>
      </w:tr>
    </w:tbl>
    <w:p w:rsidR="003818A1" w:rsidRPr="003818A1" w:rsidRDefault="003818A1" w:rsidP="003818A1">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hint="cs"/>
          <w:color w:val="000000" w:themeColor="text1"/>
          <w:sz w:val="28"/>
          <w:szCs w:val="28"/>
          <w:rtl/>
        </w:rPr>
        <w:t>ويتضح</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الجدول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السابق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يلي</w:t>
      </w:r>
      <w:r w:rsidRPr="003818A1">
        <w:rPr>
          <w:rFonts w:ascii="Simplified Arabic" w:hAnsi="Simplified Arabic" w:cs="Simplified Arabic"/>
          <w:color w:val="000000" w:themeColor="text1"/>
          <w:sz w:val="28"/>
          <w:szCs w:val="28"/>
          <w:rtl/>
        </w:rPr>
        <w:t>:</w:t>
      </w:r>
    </w:p>
    <w:p w:rsidR="003818A1" w:rsidRPr="00302E7E" w:rsidRDefault="003818A1" w:rsidP="00FA77B3">
      <w:pPr>
        <w:spacing w:after="0" w:line="240" w:lineRule="auto"/>
        <w:jc w:val="both"/>
        <w:rPr>
          <w:rFonts w:ascii="Simplified Arabic" w:hAnsi="Simplified Arabic" w:cs="Simplified Arabic"/>
          <w:color w:val="000000" w:themeColor="text1"/>
          <w:sz w:val="28"/>
          <w:szCs w:val="28"/>
          <w:rtl/>
        </w:rPr>
      </w:pPr>
      <w:r w:rsidRPr="00302E7E">
        <w:rPr>
          <w:rFonts w:ascii="Simplified Arabic" w:hAnsi="Simplified Arabic" w:cs="Simplified Arabic" w:hint="cs"/>
          <w:color w:val="000000" w:themeColor="text1"/>
          <w:sz w:val="28"/>
          <w:szCs w:val="28"/>
          <w:rtl/>
        </w:rPr>
        <w:t>أن</w:t>
      </w:r>
      <w:r w:rsidRPr="00302E7E">
        <w:rPr>
          <w:rFonts w:ascii="Simplified Arabic" w:hAnsi="Simplified Arabic" w:cs="Simplified Arabic"/>
          <w:color w:val="000000" w:themeColor="text1"/>
          <w:sz w:val="28"/>
          <w:szCs w:val="28"/>
          <w:rtl/>
        </w:rPr>
        <w:t xml:space="preserve"> (0.931 ) </w:t>
      </w:r>
      <w:r w:rsidRPr="00302E7E">
        <w:rPr>
          <w:rFonts w:ascii="Simplified Arabic" w:hAnsi="Simplified Arabic" w:cs="Simplified Arabic" w:hint="cs"/>
          <w:color w:val="000000" w:themeColor="text1"/>
          <w:sz w:val="28"/>
          <w:szCs w:val="28"/>
          <w:rtl/>
        </w:rPr>
        <w:t>من</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التباين</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الكلي</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للمتغير</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التابع</w:t>
      </w:r>
      <w:r w:rsidRPr="00302E7E">
        <w:rPr>
          <w:rFonts w:ascii="Simplified Arabic" w:hAnsi="Simplified Arabic" w:cs="Simplified Arabic"/>
          <w:color w:val="000000" w:themeColor="text1"/>
          <w:sz w:val="28"/>
          <w:szCs w:val="28"/>
          <w:rtl/>
        </w:rPr>
        <w:t>(</w:t>
      </w:r>
      <w:r w:rsidRPr="00302E7E">
        <w:rPr>
          <w:rFonts w:ascii="Simplified Arabic" w:hAnsi="Simplified Arabic" w:cs="Simplified Arabic" w:hint="cs"/>
          <w:color w:val="000000" w:themeColor="text1"/>
          <w:sz w:val="28"/>
          <w:szCs w:val="28"/>
          <w:rtl/>
        </w:rPr>
        <w:t>اختبار</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التحصيل</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المعرفي</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يرجع</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إلى</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المتغير</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المستقل</w:t>
      </w:r>
      <w:r w:rsidRPr="00302E7E">
        <w:rPr>
          <w:rFonts w:ascii="Simplified Arabic" w:hAnsi="Simplified Arabic" w:cs="Simplified Arabic"/>
          <w:color w:val="000000" w:themeColor="text1"/>
          <w:sz w:val="28"/>
          <w:szCs w:val="28"/>
          <w:rtl/>
        </w:rPr>
        <w:t xml:space="preserve">  </w:t>
      </w:r>
      <w:r w:rsidR="00FA77B3">
        <w:rPr>
          <w:rFonts w:ascii="Simplified Arabic" w:hAnsi="Simplified Arabic" w:cs="Simplified Arabic" w:hint="cs"/>
          <w:color w:val="000000" w:themeColor="text1"/>
          <w:sz w:val="28"/>
          <w:szCs w:val="28"/>
          <w:rtl/>
        </w:rPr>
        <w:t>،</w:t>
      </w:r>
      <w:r w:rsidR="00302E7E">
        <w:rPr>
          <w:rFonts w:ascii="Simplified Arabic" w:hAnsi="Simplified Arabic" w:cs="Simplified Arabic" w:hint="cs"/>
          <w:color w:val="000000" w:themeColor="text1"/>
          <w:sz w:val="28"/>
          <w:szCs w:val="28"/>
          <w:rtl/>
        </w:rPr>
        <w:t xml:space="preserve"> </w:t>
      </w:r>
      <w:r w:rsidRPr="00302E7E">
        <w:rPr>
          <w:rFonts w:ascii="Simplified Arabic" w:hAnsi="Simplified Arabic" w:cs="Simplified Arabic" w:hint="cs"/>
          <w:color w:val="000000" w:themeColor="text1"/>
          <w:sz w:val="28"/>
          <w:szCs w:val="28"/>
          <w:rtl/>
        </w:rPr>
        <w:t>وأن</w:t>
      </w:r>
      <w:r w:rsidRPr="00302E7E">
        <w:rPr>
          <w:rFonts w:ascii="Simplified Arabic" w:hAnsi="Simplified Arabic" w:cs="Simplified Arabic"/>
          <w:color w:val="000000" w:themeColor="text1"/>
          <w:sz w:val="28"/>
          <w:szCs w:val="28"/>
          <w:rtl/>
        </w:rPr>
        <w:t>(0.904)</w:t>
      </w:r>
      <w:r w:rsidRPr="00302E7E">
        <w:rPr>
          <w:rFonts w:ascii="Simplified Arabic" w:hAnsi="Simplified Arabic" w:cs="Simplified Arabic" w:hint="cs"/>
          <w:color w:val="000000" w:themeColor="text1"/>
          <w:sz w:val="28"/>
          <w:szCs w:val="28"/>
          <w:rtl/>
        </w:rPr>
        <w:t>،</w:t>
      </w:r>
      <w:r w:rsidRPr="00302E7E">
        <w:rPr>
          <w:rFonts w:ascii="Simplified Arabic" w:hAnsi="Simplified Arabic" w:cs="Simplified Arabic"/>
          <w:color w:val="000000" w:themeColor="text1"/>
          <w:sz w:val="28"/>
          <w:szCs w:val="28"/>
          <w:rtl/>
        </w:rPr>
        <w:t xml:space="preserve"> (0.884)</w:t>
      </w:r>
      <w:r w:rsidRPr="00302E7E">
        <w:rPr>
          <w:rFonts w:ascii="Simplified Arabic" w:hAnsi="Simplified Arabic" w:cs="Simplified Arabic" w:hint="cs"/>
          <w:color w:val="000000" w:themeColor="text1"/>
          <w:sz w:val="28"/>
          <w:szCs w:val="28"/>
          <w:rtl/>
        </w:rPr>
        <w:t>،</w:t>
      </w:r>
      <w:r w:rsidRPr="00302E7E">
        <w:rPr>
          <w:rFonts w:ascii="Simplified Arabic" w:hAnsi="Simplified Arabic" w:cs="Simplified Arabic"/>
          <w:color w:val="000000" w:themeColor="text1"/>
          <w:sz w:val="28"/>
          <w:szCs w:val="28"/>
          <w:rtl/>
        </w:rPr>
        <w:t xml:space="preserve"> (0.807)</w:t>
      </w:r>
      <w:r w:rsidRPr="00302E7E">
        <w:rPr>
          <w:rFonts w:ascii="Simplified Arabic" w:hAnsi="Simplified Arabic" w:cs="Simplified Arabic" w:hint="cs"/>
          <w:color w:val="000000" w:themeColor="text1"/>
          <w:sz w:val="28"/>
          <w:szCs w:val="28"/>
          <w:rtl/>
        </w:rPr>
        <w:t>،</w:t>
      </w:r>
      <w:r w:rsidRPr="00302E7E">
        <w:rPr>
          <w:rFonts w:ascii="Simplified Arabic" w:hAnsi="Simplified Arabic" w:cs="Simplified Arabic"/>
          <w:color w:val="000000" w:themeColor="text1"/>
          <w:sz w:val="28"/>
          <w:szCs w:val="28"/>
          <w:rtl/>
        </w:rPr>
        <w:t xml:space="preserve"> (0.892)  </w:t>
      </w:r>
      <w:r w:rsidRPr="00302E7E">
        <w:rPr>
          <w:rFonts w:ascii="Simplified Arabic" w:hAnsi="Simplified Arabic" w:cs="Simplified Arabic" w:hint="cs"/>
          <w:color w:val="000000" w:themeColor="text1"/>
          <w:sz w:val="28"/>
          <w:szCs w:val="28"/>
          <w:rtl/>
        </w:rPr>
        <w:t>من</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التباين</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الكلي</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لكل</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التذكر</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،الفهم،</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التطبيق،</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المستويات</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العليا</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على</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الترتيب</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يرجع</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إلى</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المتغير</w:t>
      </w:r>
      <w:r w:rsidRPr="00302E7E">
        <w:rPr>
          <w:rFonts w:ascii="Simplified Arabic" w:hAnsi="Simplified Arabic" w:cs="Simplified Arabic"/>
          <w:color w:val="000000" w:themeColor="text1"/>
          <w:sz w:val="28"/>
          <w:szCs w:val="28"/>
          <w:rtl/>
        </w:rPr>
        <w:t xml:space="preserve"> </w:t>
      </w:r>
      <w:r w:rsidRPr="00302E7E">
        <w:rPr>
          <w:rFonts w:ascii="Simplified Arabic" w:hAnsi="Simplified Arabic" w:cs="Simplified Arabic" w:hint="cs"/>
          <w:color w:val="000000" w:themeColor="text1"/>
          <w:sz w:val="28"/>
          <w:szCs w:val="28"/>
          <w:rtl/>
        </w:rPr>
        <w:t>المستقل</w:t>
      </w:r>
      <w:r w:rsidR="00FA77B3">
        <w:rPr>
          <w:rFonts w:ascii="Simplified Arabic" w:hAnsi="Simplified Arabic" w:cs="Simplified Arabic" w:hint="cs"/>
          <w:color w:val="000000" w:themeColor="text1"/>
          <w:sz w:val="28"/>
          <w:szCs w:val="28"/>
          <w:rtl/>
        </w:rPr>
        <w:t>.</w:t>
      </w:r>
    </w:p>
    <w:p w:rsidR="003818A1" w:rsidRPr="003818A1" w:rsidRDefault="003818A1" w:rsidP="00FA77B3">
      <w:pPr>
        <w:spacing w:after="0" w:line="240" w:lineRule="auto"/>
        <w:jc w:val="both"/>
        <w:rPr>
          <w:rFonts w:ascii="Simplified Arabic" w:hAnsi="Simplified Arabic" w:cs="Simplified Arabic"/>
          <w:color w:val="000000" w:themeColor="text1"/>
          <w:sz w:val="28"/>
          <w:szCs w:val="28"/>
          <w:rtl/>
        </w:rPr>
      </w:pPr>
      <w:r w:rsidRPr="006A5F9C">
        <w:rPr>
          <w:rFonts w:ascii="Simplified Arabic" w:hAnsi="Simplified Arabic" w:cs="Simplified Arabic" w:hint="cs"/>
          <w:sz w:val="28"/>
          <w:szCs w:val="28"/>
          <w:rtl/>
        </w:rPr>
        <w:t>حجم</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تأثير</w:t>
      </w:r>
      <w:r w:rsidRPr="006A5F9C">
        <w:rPr>
          <w:rFonts w:ascii="Simplified Arabic" w:hAnsi="Simplified Arabic" w:cs="Simplified Arabic"/>
          <w:sz w:val="28"/>
          <w:szCs w:val="28"/>
          <w:rtl/>
        </w:rPr>
        <w:t xml:space="preserve"> </w:t>
      </w:r>
      <w:r w:rsidRPr="006A5F9C">
        <w:rPr>
          <w:rFonts w:ascii="Simplified Arabic" w:hAnsi="Simplified Arabic" w:cs="Simplified Arabic" w:hint="cs"/>
          <w:sz w:val="28"/>
          <w:szCs w:val="28"/>
          <w:rtl/>
        </w:rPr>
        <w:t>المتغير</w:t>
      </w:r>
      <w:r w:rsidRPr="006A5F9C">
        <w:rPr>
          <w:rFonts w:ascii="Simplified Arabic" w:hAnsi="Simplified Arabic" w:cs="Simplified Arabic"/>
          <w:sz w:val="28"/>
          <w:szCs w:val="28"/>
          <w:rtl/>
        </w:rPr>
        <w:t xml:space="preserve"> </w:t>
      </w:r>
      <w:r w:rsidR="006A5F9C" w:rsidRPr="006A5F9C">
        <w:rPr>
          <w:rFonts w:ascii="Simplified Arabic" w:hAnsi="Simplified Arabic" w:cs="Simplified Arabic" w:hint="cs"/>
          <w:sz w:val="28"/>
          <w:szCs w:val="28"/>
          <w:rtl/>
        </w:rPr>
        <w:t>المستقل 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تنمية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التذكر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الفهم،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المستويات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العليا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لدى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المجموعة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كبير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جدًا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حيث</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بلغت</w:t>
      </w:r>
      <w:r w:rsidRPr="003818A1">
        <w:rPr>
          <w:rFonts w:ascii="Simplified Arabic" w:hAnsi="Simplified Arabic" w:cs="Simplified Arabic"/>
          <w:color w:val="000000" w:themeColor="text1"/>
          <w:sz w:val="28"/>
          <w:szCs w:val="28"/>
          <w:rtl/>
        </w:rPr>
        <w:t xml:space="preserve"> (6.133) </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(5.531)  </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( 4.093) </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(5.762)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الترتيب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وجميع</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هذه</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القيم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أكبر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(0.8)  </w:t>
      </w:r>
      <w:r w:rsidRPr="003818A1">
        <w:rPr>
          <w:rFonts w:ascii="Simplified Arabic" w:hAnsi="Simplified Arabic" w:cs="Simplified Arabic" w:hint="cs"/>
          <w:color w:val="000000" w:themeColor="text1"/>
          <w:sz w:val="28"/>
          <w:szCs w:val="28"/>
          <w:rtl/>
        </w:rPr>
        <w:t>وهذا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يدل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أن</w:t>
      </w:r>
      <w:r w:rsidRPr="003818A1">
        <w:rPr>
          <w:rFonts w:ascii="Simplified Arabic" w:hAnsi="Simplified Arabic" w:cs="Simplified Arabic"/>
          <w:color w:val="000000" w:themeColor="text1"/>
          <w:sz w:val="28"/>
          <w:szCs w:val="28"/>
          <w:rtl/>
        </w:rPr>
        <w:t xml:space="preserve"> </w:t>
      </w:r>
      <w:r w:rsidR="00456A63">
        <w:rPr>
          <w:rFonts w:ascii="Simplified Arabic" w:hAnsi="Simplified Arabic" w:cs="Simplified Arabic" w:hint="cs"/>
          <w:color w:val="000000" w:themeColor="text1"/>
          <w:sz w:val="28"/>
          <w:szCs w:val="28"/>
          <w:rtl/>
        </w:rPr>
        <w:t>وحدة مصادر الطاقة المتجددة</w:t>
      </w:r>
      <w:r w:rsidR="00345F8E">
        <w:rPr>
          <w:rFonts w:ascii="Simplified Arabic" w:hAnsi="Simplified Arabic" w:cs="Simplified Arabic" w:hint="cs"/>
          <w:color w:val="000000" w:themeColor="text1"/>
          <w:sz w:val="28"/>
          <w:szCs w:val="28"/>
          <w:rtl/>
        </w:rPr>
        <w:t xml:space="preserve"> </w:t>
      </w:r>
      <w:r w:rsidRPr="003818A1">
        <w:rPr>
          <w:rFonts w:ascii="Simplified Arabic" w:hAnsi="Simplified Arabic" w:cs="Simplified Arabic" w:hint="cs"/>
          <w:color w:val="000000" w:themeColor="text1"/>
          <w:sz w:val="28"/>
          <w:szCs w:val="28"/>
          <w:rtl/>
        </w:rPr>
        <w:t>أثرت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تحصيل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بشكل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كبير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جدًا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،وبالتالي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حقق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صحة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الفرض</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الأول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الذي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ينص</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أنه</w:t>
      </w:r>
      <w:r w:rsidRPr="003818A1">
        <w:rPr>
          <w:rFonts w:ascii="Simplified Arabic" w:hAnsi="Simplified Arabic" w:cs="Simplified Arabic"/>
          <w:color w:val="000000" w:themeColor="text1"/>
          <w:sz w:val="28"/>
          <w:szCs w:val="28"/>
          <w:rtl/>
        </w:rPr>
        <w:t xml:space="preserve">: " </w:t>
      </w:r>
      <w:r w:rsidRPr="003818A1">
        <w:rPr>
          <w:rFonts w:ascii="Simplified Arabic" w:hAnsi="Simplified Arabic" w:cs="Simplified Arabic" w:hint="cs"/>
          <w:color w:val="000000" w:themeColor="text1"/>
          <w:sz w:val="28"/>
          <w:szCs w:val="28"/>
          <w:rtl/>
        </w:rPr>
        <w:t>يوجد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فرق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دال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إحصائيًا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بين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متوسطي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درجات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المجموعة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تطبيقين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القبلي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والبعدي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لاختبار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التحصيل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المعرفي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لصالح</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البعدي</w:t>
      </w:r>
      <w:r w:rsidRPr="003818A1">
        <w:rPr>
          <w:rFonts w:ascii="Simplified Arabic" w:hAnsi="Simplified Arabic" w:cs="Simplified Arabic"/>
          <w:color w:val="000000" w:themeColor="text1"/>
          <w:sz w:val="28"/>
          <w:szCs w:val="28"/>
          <w:rtl/>
        </w:rPr>
        <w:t xml:space="preserve"> .</w:t>
      </w:r>
    </w:p>
    <w:p w:rsidR="009F53C1" w:rsidRDefault="003818A1" w:rsidP="00F142A9">
      <w:pPr>
        <w:spacing w:after="0" w:line="240" w:lineRule="auto"/>
        <w:jc w:val="both"/>
        <w:rPr>
          <w:rFonts w:ascii="Simplified Arabic" w:hAnsi="Simplified Arabic" w:cs="Simplified Arabic"/>
          <w:color w:val="000000" w:themeColor="text1"/>
          <w:sz w:val="28"/>
          <w:szCs w:val="28"/>
          <w:rtl/>
        </w:rPr>
      </w:pPr>
      <w:r w:rsidRPr="00302E7E">
        <w:rPr>
          <w:rFonts w:ascii="Simplified Arabic" w:hAnsi="Simplified Arabic" w:cs="Simplified Arabic" w:hint="cs"/>
          <w:b/>
          <w:bCs/>
          <w:color w:val="000000" w:themeColor="text1"/>
          <w:sz w:val="28"/>
          <w:szCs w:val="28"/>
          <w:rtl/>
        </w:rPr>
        <w:t>الفرض</w:t>
      </w:r>
      <w:r w:rsidRPr="00302E7E">
        <w:rPr>
          <w:rFonts w:ascii="Simplified Arabic" w:hAnsi="Simplified Arabic" w:cs="Simplified Arabic"/>
          <w:b/>
          <w:bCs/>
          <w:color w:val="000000" w:themeColor="text1"/>
          <w:sz w:val="28"/>
          <w:szCs w:val="28"/>
          <w:rtl/>
        </w:rPr>
        <w:t xml:space="preserve"> </w:t>
      </w:r>
      <w:r w:rsidR="00302E7E" w:rsidRPr="00302E7E">
        <w:rPr>
          <w:rFonts w:ascii="Simplified Arabic" w:hAnsi="Simplified Arabic" w:cs="Simplified Arabic" w:hint="cs"/>
          <w:b/>
          <w:bCs/>
          <w:color w:val="000000" w:themeColor="text1"/>
          <w:sz w:val="28"/>
          <w:szCs w:val="28"/>
          <w:rtl/>
        </w:rPr>
        <w:t>الثاني</w:t>
      </w:r>
      <w:r w:rsidRPr="00302E7E">
        <w:rPr>
          <w:rFonts w:ascii="Simplified Arabic" w:hAnsi="Simplified Arabic" w:cs="Simplified Arabic"/>
          <w:b/>
          <w:bCs/>
          <w:color w:val="000000" w:themeColor="text1"/>
          <w:sz w:val="28"/>
          <w:szCs w:val="28"/>
          <w:rtl/>
        </w:rPr>
        <w:t>:</w:t>
      </w:r>
      <w:r w:rsidR="009F53C1">
        <w:rPr>
          <w:rFonts w:ascii="Simplified Arabic" w:hAnsi="Simplified Arabic" w:cs="Simplified Arabic" w:hint="cs"/>
          <w:b/>
          <w:bCs/>
          <w:color w:val="000000" w:themeColor="text1"/>
          <w:sz w:val="28"/>
          <w:szCs w:val="28"/>
          <w:rtl/>
        </w:rPr>
        <w:t xml:space="preserve"> </w:t>
      </w:r>
      <w:r w:rsidRPr="009F53C1">
        <w:rPr>
          <w:rFonts w:ascii="Simplified Arabic" w:hAnsi="Simplified Arabic" w:cs="Simplified Arabic" w:hint="cs"/>
          <w:color w:val="000000" w:themeColor="text1"/>
          <w:sz w:val="28"/>
          <w:szCs w:val="28"/>
          <w:rtl/>
        </w:rPr>
        <w:t>لاختبار</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صحة</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الفرض</w:t>
      </w:r>
      <w:r w:rsidR="00345F8E">
        <w:rPr>
          <w:rFonts w:ascii="Simplified Arabic" w:hAnsi="Simplified Arabic" w:cs="Simplified Arabic" w:hint="cs"/>
          <w:color w:val="000000" w:themeColor="text1"/>
          <w:sz w:val="28"/>
          <w:szCs w:val="28"/>
          <w:rtl/>
        </w:rPr>
        <w:t xml:space="preserve"> الثاني</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من</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فروض</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البحث</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والذي</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ينص</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على</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أنه</w:t>
      </w:r>
      <w:r w:rsidRPr="009F53C1">
        <w:rPr>
          <w:rFonts w:ascii="Simplified Arabic" w:hAnsi="Simplified Arabic" w:cs="Simplified Arabic"/>
          <w:color w:val="000000" w:themeColor="text1"/>
          <w:sz w:val="28"/>
          <w:szCs w:val="28"/>
          <w:rtl/>
        </w:rPr>
        <w:t>:</w:t>
      </w:r>
      <w:r w:rsidR="009F53C1" w:rsidRPr="009F53C1">
        <w:rPr>
          <w:rFonts w:ascii="Simplified Arabic" w:eastAsia="Times New Roman" w:hAnsi="Simplified Arabic" w:cs="Simplified Arabic"/>
          <w:sz w:val="28"/>
          <w:szCs w:val="28"/>
          <w:rtl/>
          <w:lang w:bidi="ar-EG"/>
        </w:rPr>
        <w:t xml:space="preserve"> توجد فروق ذات دلالة إحصائية عند مستوى الدلالة (</w:t>
      </w:r>
      <w:r w:rsidR="009F53C1" w:rsidRPr="009F53C1">
        <w:rPr>
          <w:rFonts w:ascii="Simplified Arabic" w:eastAsia="Times New Roman" w:hAnsi="Simplified Arabic" w:cs="Simplified Arabic"/>
          <w:sz w:val="28"/>
          <w:szCs w:val="28"/>
          <w:lang w:bidi="ar-EG"/>
        </w:rPr>
        <w:t>a &lt; 0.05</w:t>
      </w:r>
      <w:r w:rsidR="009F53C1" w:rsidRPr="009F53C1">
        <w:rPr>
          <w:rFonts w:ascii="Simplified Arabic" w:eastAsia="Times New Roman" w:hAnsi="Simplified Arabic" w:cs="Simplified Arabic"/>
          <w:sz w:val="28"/>
          <w:szCs w:val="28"/>
          <w:rtl/>
          <w:lang w:bidi="ar-EG"/>
        </w:rPr>
        <w:t xml:space="preserve"> ) في</w:t>
      </w:r>
      <w:r w:rsidR="009F53C1" w:rsidRPr="009F53C1">
        <w:rPr>
          <w:rFonts w:ascii="Simplified Arabic" w:eastAsia="Times New Roman" w:hAnsi="Simplified Arabic" w:cs="Simplified Arabic" w:hint="cs"/>
          <w:sz w:val="28"/>
          <w:szCs w:val="28"/>
          <w:rtl/>
          <w:lang w:bidi="ar-EG"/>
        </w:rPr>
        <w:t xml:space="preserve"> </w:t>
      </w:r>
      <w:r w:rsidR="009F53C1" w:rsidRPr="009F53C1">
        <w:rPr>
          <w:rFonts w:ascii="Calibri" w:eastAsia="Times New Roman" w:hAnsi="Calibri" w:cs="Simplified Arabic" w:hint="cs"/>
          <w:sz w:val="28"/>
          <w:szCs w:val="28"/>
          <w:rtl/>
          <w:lang w:bidi="ar-EG"/>
        </w:rPr>
        <w:t xml:space="preserve">فاعلية </w:t>
      </w:r>
      <w:r w:rsidR="009F53C1" w:rsidRPr="009F53C1">
        <w:rPr>
          <w:rFonts w:ascii="Calibri" w:eastAsia="Times New Roman" w:hAnsi="Calibri" w:cs="Simplified Arabic" w:hint="eastAsia"/>
          <w:sz w:val="28"/>
          <w:szCs w:val="28"/>
          <w:rtl/>
          <w:lang w:bidi="ar-EG"/>
        </w:rPr>
        <w:t>المنصة</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التعليمية</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ادمودو</w:t>
      </w:r>
      <w:r w:rsidR="009F53C1" w:rsidRPr="009F53C1">
        <w:rPr>
          <w:rFonts w:ascii="Simplified Arabic" w:eastAsia="Times New Roman" w:hAnsi="Simplified Arabic" w:cs="Simplified Arabic"/>
          <w:sz w:val="28"/>
          <w:szCs w:val="28"/>
        </w:rPr>
        <w:t>(Edmodo)</w:t>
      </w:r>
      <w:r w:rsidR="009F53C1" w:rsidRPr="009F53C1">
        <w:rPr>
          <w:rFonts w:ascii="Calibri" w:eastAsia="Times New Roman" w:hAnsi="Calibri" w:cs="Simplified Arabic"/>
          <w:sz w:val="28"/>
          <w:szCs w:val="28"/>
          <w:rtl/>
          <w:lang w:bidi="ar-EG"/>
        </w:rPr>
        <w:t xml:space="preserve"> </w:t>
      </w:r>
      <w:r w:rsidR="000D7D22" w:rsidRPr="009F53C1">
        <w:rPr>
          <w:rFonts w:ascii="Calibri" w:eastAsia="Times New Roman" w:hAnsi="Calibri" w:cs="Simplified Arabic" w:hint="cs"/>
          <w:sz w:val="28"/>
          <w:szCs w:val="28"/>
          <w:rtl/>
          <w:lang w:bidi="ar-EG"/>
        </w:rPr>
        <w:t>في</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تنمية</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cs"/>
          <w:sz w:val="28"/>
          <w:szCs w:val="28"/>
          <w:rtl/>
          <w:lang w:bidi="ar-EG"/>
        </w:rPr>
        <w:t>الاتجاه نحو مادة العلوم</w:t>
      </w:r>
      <w:r w:rsidR="009F53C1" w:rsidRPr="009F53C1">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Pr="009F53C1">
        <w:rPr>
          <w:rFonts w:ascii="Simplified Arabic" w:hAnsi="Simplified Arabic" w:cs="Simplified Arabic" w:hint="cs"/>
          <w:color w:val="000000" w:themeColor="text1"/>
          <w:sz w:val="28"/>
          <w:szCs w:val="28"/>
          <w:rtl/>
        </w:rPr>
        <w:t>،</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قامت</w:t>
      </w:r>
      <w:r w:rsidRPr="009F53C1">
        <w:rPr>
          <w:rFonts w:ascii="Simplified Arabic" w:hAnsi="Simplified Arabic" w:cs="Simplified Arabic"/>
          <w:color w:val="000000" w:themeColor="text1"/>
          <w:sz w:val="28"/>
          <w:szCs w:val="28"/>
          <w:rtl/>
        </w:rPr>
        <w:t xml:space="preserve"> </w:t>
      </w:r>
      <w:r w:rsidR="00FC529F">
        <w:rPr>
          <w:rFonts w:ascii="Simplified Arabic" w:hAnsi="Simplified Arabic" w:cs="Simplified Arabic" w:hint="cs"/>
          <w:color w:val="000000" w:themeColor="text1"/>
          <w:sz w:val="28"/>
          <w:szCs w:val="28"/>
          <w:rtl/>
        </w:rPr>
        <w:t>الباحثتان</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بمقارنة</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متوسطات</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درجات</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طلاب</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المجموعة</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التجريبية</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في</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كل</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من</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التطبيقين</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القبلي</w:t>
      </w:r>
      <w:r w:rsidRPr="009F53C1">
        <w:rPr>
          <w:rFonts w:ascii="Simplified Arabic" w:hAnsi="Simplified Arabic" w:cs="Simplified Arabic"/>
          <w:color w:val="000000" w:themeColor="text1"/>
          <w:sz w:val="28"/>
          <w:szCs w:val="28"/>
          <w:rtl/>
        </w:rPr>
        <w:t>/</w:t>
      </w:r>
      <w:r w:rsidRPr="009F53C1">
        <w:rPr>
          <w:rFonts w:ascii="Simplified Arabic" w:hAnsi="Simplified Arabic" w:cs="Simplified Arabic" w:hint="cs"/>
          <w:color w:val="000000" w:themeColor="text1"/>
          <w:sz w:val="28"/>
          <w:szCs w:val="28"/>
          <w:rtl/>
        </w:rPr>
        <w:t>البعدي</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في</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المقياس</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ككل</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وفي</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كل</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بعد</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من</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أبعاد</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المقياس</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على</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حدة،</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وقد</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استخدمت</w:t>
      </w:r>
      <w:r w:rsidRPr="009F53C1">
        <w:rPr>
          <w:rFonts w:ascii="Simplified Arabic" w:hAnsi="Simplified Arabic" w:cs="Simplified Arabic"/>
          <w:color w:val="000000" w:themeColor="text1"/>
          <w:sz w:val="28"/>
          <w:szCs w:val="28"/>
          <w:rtl/>
        </w:rPr>
        <w:t xml:space="preserve"> </w:t>
      </w:r>
      <w:r w:rsidR="00FC529F">
        <w:rPr>
          <w:rFonts w:ascii="Simplified Arabic" w:hAnsi="Simplified Arabic" w:cs="Simplified Arabic" w:hint="cs"/>
          <w:color w:val="000000" w:themeColor="text1"/>
          <w:sz w:val="28"/>
          <w:szCs w:val="28"/>
          <w:rtl/>
        </w:rPr>
        <w:t>الباحثتان</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lastRenderedPageBreak/>
        <w:t>اختبار</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ت</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لعينتين</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مرتبطتين</w:t>
      </w:r>
      <w:r w:rsidRPr="009F53C1">
        <w:rPr>
          <w:rFonts w:ascii="Simplified Arabic" w:hAnsi="Simplified Arabic" w:cs="Simplified Arabic"/>
          <w:color w:val="000000" w:themeColor="text1"/>
          <w:sz w:val="28"/>
          <w:szCs w:val="28"/>
          <w:rtl/>
        </w:rPr>
        <w:t xml:space="preserve"> " </w:t>
      </w:r>
      <w:r w:rsidRPr="009F53C1">
        <w:rPr>
          <w:rFonts w:ascii="Simplified Arabic" w:hAnsi="Simplified Arabic" w:cs="Simplified Arabic" w:hint="cs"/>
          <w:color w:val="000000" w:themeColor="text1"/>
          <w:sz w:val="28"/>
          <w:szCs w:val="28"/>
          <w:rtl/>
        </w:rPr>
        <w:t>للكشف</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عن</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دلالة</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الفروق</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قبل</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وبعد</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تطبيق</w:t>
      </w:r>
      <w:r w:rsidRPr="009F53C1">
        <w:rPr>
          <w:rFonts w:ascii="Simplified Arabic" w:hAnsi="Simplified Arabic" w:cs="Simplified Arabic"/>
          <w:color w:val="000000" w:themeColor="text1"/>
          <w:sz w:val="28"/>
          <w:szCs w:val="28"/>
          <w:rtl/>
        </w:rPr>
        <w:t xml:space="preserve"> </w:t>
      </w:r>
      <w:r w:rsidR="00456A63">
        <w:rPr>
          <w:rFonts w:ascii="Simplified Arabic" w:hAnsi="Simplified Arabic" w:cs="Simplified Arabic" w:hint="cs"/>
          <w:color w:val="000000" w:themeColor="text1"/>
          <w:sz w:val="28"/>
          <w:szCs w:val="28"/>
          <w:rtl/>
        </w:rPr>
        <w:t xml:space="preserve">وحدة مصادر الطاقة </w:t>
      </w:r>
      <w:r w:rsidR="000D7D22">
        <w:rPr>
          <w:rFonts w:ascii="Simplified Arabic" w:hAnsi="Simplified Arabic" w:cs="Simplified Arabic" w:hint="cs"/>
          <w:color w:val="000000" w:themeColor="text1"/>
          <w:sz w:val="28"/>
          <w:szCs w:val="28"/>
          <w:rtl/>
        </w:rPr>
        <w:t>المتجددة</w:t>
      </w:r>
      <w:r w:rsidR="000D7D22" w:rsidRPr="009F53C1">
        <w:rPr>
          <w:rFonts w:ascii="Simplified Arabic" w:hAnsi="Simplified Arabic" w:cs="Simplified Arabic" w:hint="cs"/>
          <w:color w:val="000000" w:themeColor="text1"/>
          <w:sz w:val="28"/>
          <w:szCs w:val="28"/>
          <w:rtl/>
        </w:rPr>
        <w:t xml:space="preserve"> كم</w:t>
      </w:r>
      <w:r w:rsidR="000D7D22" w:rsidRPr="009F53C1">
        <w:rPr>
          <w:rFonts w:ascii="Simplified Arabic" w:hAnsi="Simplified Arabic" w:cs="Simplified Arabic" w:hint="eastAsia"/>
          <w:color w:val="000000" w:themeColor="text1"/>
          <w:sz w:val="28"/>
          <w:szCs w:val="28"/>
          <w:rtl/>
        </w:rPr>
        <w:t>ا</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هو</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موضح</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في</w:t>
      </w:r>
      <w:r w:rsidRPr="009F53C1">
        <w:rPr>
          <w:rFonts w:ascii="Simplified Arabic" w:hAnsi="Simplified Arabic" w:cs="Simplified Arabic"/>
          <w:color w:val="000000" w:themeColor="text1"/>
          <w:sz w:val="28"/>
          <w:szCs w:val="28"/>
          <w:rtl/>
        </w:rPr>
        <w:t xml:space="preserve"> </w:t>
      </w:r>
      <w:r w:rsidRPr="009F53C1">
        <w:rPr>
          <w:rFonts w:ascii="Simplified Arabic" w:hAnsi="Simplified Arabic" w:cs="Simplified Arabic" w:hint="cs"/>
          <w:color w:val="000000" w:themeColor="text1"/>
          <w:sz w:val="28"/>
          <w:szCs w:val="28"/>
          <w:rtl/>
        </w:rPr>
        <w:t>الجدول</w:t>
      </w:r>
      <w:r w:rsidRPr="009F53C1">
        <w:rPr>
          <w:rFonts w:ascii="Simplified Arabic" w:hAnsi="Simplified Arabic" w:cs="Simplified Arabic"/>
          <w:color w:val="000000" w:themeColor="text1"/>
          <w:sz w:val="28"/>
          <w:szCs w:val="28"/>
          <w:rtl/>
        </w:rPr>
        <w:t xml:space="preserve"> (</w:t>
      </w:r>
      <w:r w:rsidR="00F142A9">
        <w:rPr>
          <w:rFonts w:ascii="Simplified Arabic" w:hAnsi="Simplified Arabic" w:cs="Simplified Arabic"/>
          <w:color w:val="000000" w:themeColor="text1"/>
          <w:sz w:val="28"/>
          <w:szCs w:val="28"/>
        </w:rPr>
        <w:t>4</w:t>
      </w:r>
      <w:r w:rsidRPr="009F53C1">
        <w:rPr>
          <w:rFonts w:ascii="Simplified Arabic" w:hAnsi="Simplified Arabic" w:cs="Simplified Arabic"/>
          <w:color w:val="000000" w:themeColor="text1"/>
          <w:sz w:val="28"/>
          <w:szCs w:val="28"/>
          <w:rtl/>
        </w:rPr>
        <w:t xml:space="preserve">).      </w:t>
      </w:r>
    </w:p>
    <w:p w:rsidR="009F53C1" w:rsidRPr="000D7D22" w:rsidRDefault="009F53C1" w:rsidP="00F142A9">
      <w:pPr>
        <w:spacing w:after="0" w:line="240" w:lineRule="auto"/>
        <w:ind w:left="357"/>
        <w:jc w:val="center"/>
        <w:rPr>
          <w:rFonts w:ascii="Simplified Arabic" w:hAnsi="Simplified Arabic" w:cs="Simplified Arabic"/>
          <w:b/>
          <w:bCs/>
          <w:sz w:val="28"/>
          <w:szCs w:val="28"/>
          <w:rtl/>
          <w:lang w:eastAsia="ar-SA"/>
        </w:rPr>
      </w:pPr>
      <w:r w:rsidRPr="000D7D22">
        <w:rPr>
          <w:rFonts w:ascii="Simplified Arabic" w:hAnsi="Simplified Arabic" w:cs="Simplified Arabic"/>
          <w:b/>
          <w:bCs/>
          <w:sz w:val="28"/>
          <w:szCs w:val="28"/>
          <w:rtl/>
          <w:lang w:eastAsia="ar-SA"/>
        </w:rPr>
        <w:t xml:space="preserve">جدول </w:t>
      </w:r>
      <w:r w:rsidRPr="000D7D22">
        <w:rPr>
          <w:rFonts w:ascii="Simplified Arabic" w:hAnsi="Simplified Arabic" w:cs="Simplified Arabic" w:hint="cs"/>
          <w:b/>
          <w:bCs/>
          <w:sz w:val="28"/>
          <w:szCs w:val="28"/>
          <w:rtl/>
          <w:lang w:eastAsia="ar-SA"/>
        </w:rPr>
        <w:t xml:space="preserve"> رقم</w:t>
      </w:r>
      <w:r w:rsidRPr="000D7D22">
        <w:rPr>
          <w:rFonts w:ascii="Simplified Arabic" w:hAnsi="Simplified Arabic" w:cs="Simplified Arabic"/>
          <w:b/>
          <w:bCs/>
          <w:sz w:val="28"/>
          <w:szCs w:val="28"/>
          <w:rtl/>
          <w:lang w:eastAsia="ar-SA"/>
        </w:rPr>
        <w:t>(</w:t>
      </w:r>
      <w:r w:rsidR="00F142A9" w:rsidRPr="000D7D22">
        <w:rPr>
          <w:rFonts w:ascii="Simplified Arabic" w:hAnsi="Simplified Arabic" w:cs="Simplified Arabic"/>
          <w:b/>
          <w:bCs/>
          <w:sz w:val="28"/>
          <w:szCs w:val="28"/>
          <w:lang w:eastAsia="ar-SA"/>
        </w:rPr>
        <w:t>4</w:t>
      </w:r>
      <w:r w:rsidRPr="000D7D22">
        <w:rPr>
          <w:rFonts w:ascii="Simplified Arabic" w:hAnsi="Simplified Arabic" w:cs="Simplified Arabic"/>
          <w:b/>
          <w:bCs/>
          <w:sz w:val="28"/>
          <w:szCs w:val="28"/>
          <w:rtl/>
          <w:lang w:eastAsia="ar-SA"/>
        </w:rPr>
        <w:t>)</w:t>
      </w:r>
    </w:p>
    <w:p w:rsidR="009F53C1" w:rsidRPr="000D7D22" w:rsidRDefault="009F53C1" w:rsidP="00345F8E">
      <w:pPr>
        <w:spacing w:after="0" w:line="240" w:lineRule="auto"/>
        <w:ind w:left="357"/>
        <w:jc w:val="lowKashida"/>
        <w:rPr>
          <w:rFonts w:ascii="Simplified Arabic" w:hAnsi="Simplified Arabic" w:cs="Simplified Arabic"/>
          <w:b/>
          <w:bCs/>
          <w:rtl/>
          <w:lang w:eastAsia="ar-SA"/>
        </w:rPr>
      </w:pPr>
      <w:r w:rsidRPr="000D7D22">
        <w:rPr>
          <w:rFonts w:ascii="Simplified Arabic" w:hAnsi="Simplified Arabic" w:cs="Simplified Arabic"/>
          <w:b/>
          <w:bCs/>
          <w:sz w:val="28"/>
          <w:szCs w:val="28"/>
          <w:rtl/>
        </w:rPr>
        <w:t xml:space="preserve">نتائج </w:t>
      </w:r>
      <w:r w:rsidR="000D7D22" w:rsidRPr="000D7D22">
        <w:rPr>
          <w:rFonts w:ascii="Simplified Arabic" w:hAnsi="Simplified Arabic" w:cs="Simplified Arabic" w:hint="cs"/>
          <w:b/>
          <w:bCs/>
          <w:sz w:val="28"/>
          <w:szCs w:val="28"/>
          <w:rtl/>
        </w:rPr>
        <w:t>التطبيقين القبلي</w:t>
      </w:r>
      <w:r w:rsidRPr="000D7D22">
        <w:rPr>
          <w:rFonts w:ascii="Simplified Arabic" w:hAnsi="Simplified Arabic" w:cs="Simplified Arabic" w:hint="cs"/>
          <w:b/>
          <w:bCs/>
          <w:sz w:val="28"/>
          <w:szCs w:val="28"/>
          <w:rtl/>
        </w:rPr>
        <w:t xml:space="preserve"> / </w:t>
      </w:r>
      <w:r w:rsidR="000D7D22" w:rsidRPr="000D7D22">
        <w:rPr>
          <w:rFonts w:ascii="Simplified Arabic" w:hAnsi="Simplified Arabic" w:cs="Simplified Arabic" w:hint="cs"/>
          <w:b/>
          <w:bCs/>
          <w:sz w:val="28"/>
          <w:szCs w:val="28"/>
          <w:rtl/>
        </w:rPr>
        <w:t>البعدي في</w:t>
      </w:r>
      <w:r w:rsidRPr="000D7D22">
        <w:rPr>
          <w:rFonts w:ascii="Simplified Arabic" w:hAnsi="Simplified Arabic" w:cs="Simplified Arabic" w:hint="cs"/>
          <w:b/>
          <w:bCs/>
          <w:sz w:val="28"/>
          <w:szCs w:val="28"/>
          <w:rtl/>
        </w:rPr>
        <w:t xml:space="preserve"> المجموعة </w:t>
      </w:r>
      <w:r w:rsidR="000D7D22" w:rsidRPr="000D7D22">
        <w:rPr>
          <w:rFonts w:ascii="Simplified Arabic" w:hAnsi="Simplified Arabic" w:cs="Simplified Arabic" w:hint="cs"/>
          <w:b/>
          <w:bCs/>
          <w:sz w:val="28"/>
          <w:szCs w:val="28"/>
          <w:rtl/>
        </w:rPr>
        <w:t>التجريبية في</w:t>
      </w:r>
      <w:r w:rsidRPr="000D7D22">
        <w:rPr>
          <w:rFonts w:ascii="Simplified Arabic" w:hAnsi="Simplified Arabic" w:cs="Simplified Arabic" w:hint="cs"/>
          <w:b/>
          <w:bCs/>
          <w:sz w:val="28"/>
          <w:szCs w:val="28"/>
          <w:rtl/>
        </w:rPr>
        <w:t xml:space="preserve"> كل بعد من أبعاد </w:t>
      </w:r>
      <w:r w:rsidRPr="000D7D22">
        <w:rPr>
          <w:rFonts w:ascii="Simplified Arabic" w:hAnsi="Simplified Arabic" w:cs="Simplified Arabic"/>
          <w:b/>
          <w:bCs/>
          <w:sz w:val="28"/>
          <w:szCs w:val="28"/>
          <w:rtl/>
        </w:rPr>
        <w:t>مقياس الاتجاه نحو</w:t>
      </w:r>
      <w:r w:rsidR="000D7D22" w:rsidRPr="000D7D22">
        <w:rPr>
          <w:rFonts w:ascii="Simplified Arabic" w:hAnsi="Simplified Arabic" w:cs="Simplified Arabic" w:hint="cs"/>
          <w:b/>
          <w:bCs/>
          <w:sz w:val="28"/>
          <w:szCs w:val="28"/>
          <w:rtl/>
        </w:rPr>
        <w:t xml:space="preserve"> استخدام المنصة التعليمية في</w:t>
      </w:r>
      <w:r w:rsidRPr="000D7D22">
        <w:rPr>
          <w:rFonts w:ascii="Simplified Arabic" w:hAnsi="Simplified Arabic" w:cs="Simplified Arabic"/>
          <w:b/>
          <w:bCs/>
          <w:sz w:val="28"/>
          <w:szCs w:val="28"/>
          <w:rtl/>
        </w:rPr>
        <w:t xml:space="preserve"> </w:t>
      </w:r>
      <w:r w:rsidR="00345F8E" w:rsidRPr="000D7D22">
        <w:rPr>
          <w:rFonts w:ascii="Simplified Arabic" w:hAnsi="Simplified Arabic" w:cs="Simplified Arabic" w:hint="cs"/>
          <w:b/>
          <w:bCs/>
          <w:sz w:val="28"/>
          <w:szCs w:val="28"/>
          <w:rtl/>
        </w:rPr>
        <w:t>العلوم.</w:t>
      </w:r>
    </w:p>
    <w:p w:rsidR="009F53C1" w:rsidRPr="000D7D22" w:rsidRDefault="009F53C1" w:rsidP="009F53C1">
      <w:pPr>
        <w:spacing w:after="0" w:line="240" w:lineRule="auto"/>
        <w:ind w:left="357"/>
        <w:jc w:val="right"/>
        <w:rPr>
          <w:rFonts w:ascii="Simplified Arabic" w:hAnsi="Simplified Arabic" w:cs="Simplified Arabic"/>
          <w:b/>
          <w:bCs/>
          <w:rtl/>
          <w:lang w:eastAsia="ar-SA"/>
        </w:rPr>
      </w:pPr>
      <w:r w:rsidRPr="000D7D22">
        <w:rPr>
          <w:rFonts w:ascii="Simplified Arabic" w:hAnsi="Simplified Arabic" w:cs="Simplified Arabic" w:hint="cs"/>
          <w:b/>
          <w:bCs/>
          <w:rtl/>
          <w:lang w:eastAsia="ar-SA"/>
        </w:rPr>
        <w:t>ن</w:t>
      </w:r>
      <w:r w:rsidRPr="000D7D22">
        <w:rPr>
          <w:rFonts w:ascii="Simplified Arabic" w:hAnsi="Simplified Arabic" w:cs="Simplified Arabic"/>
          <w:b/>
          <w:bCs/>
          <w:rtl/>
          <w:lang w:eastAsia="ar-SA"/>
        </w:rPr>
        <w:t>=36</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070"/>
        <w:gridCol w:w="618"/>
        <w:gridCol w:w="958"/>
        <w:gridCol w:w="958"/>
        <w:gridCol w:w="958"/>
        <w:gridCol w:w="9"/>
        <w:gridCol w:w="722"/>
        <w:gridCol w:w="1813"/>
      </w:tblGrid>
      <w:tr w:rsidR="009F53C1" w:rsidRPr="0094731F" w:rsidTr="0094731F">
        <w:trPr>
          <w:trHeight w:val="255"/>
          <w:jc w:val="center"/>
        </w:trPr>
        <w:tc>
          <w:tcPr>
            <w:tcW w:w="1554" w:type="dxa"/>
            <w:shd w:val="clear" w:color="auto" w:fill="E6E6E6"/>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المجال</w:t>
            </w:r>
          </w:p>
        </w:tc>
        <w:tc>
          <w:tcPr>
            <w:tcW w:w="1180" w:type="dxa"/>
            <w:shd w:val="clear" w:color="auto" w:fill="E6E6E6"/>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المجموعة</w:t>
            </w:r>
          </w:p>
        </w:tc>
        <w:tc>
          <w:tcPr>
            <w:tcW w:w="668" w:type="dxa"/>
            <w:shd w:val="clear" w:color="auto" w:fill="E6E6E6"/>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tl/>
              </w:rPr>
            </w:pPr>
            <w:r w:rsidRPr="0094731F">
              <w:rPr>
                <w:rFonts w:ascii="Simplified Arabic" w:hAnsi="Simplified Arabic" w:cs="Simplified Arabic"/>
                <w:b/>
                <w:bCs/>
                <w:color w:val="000000" w:themeColor="text1"/>
                <w:sz w:val="18"/>
                <w:szCs w:val="18"/>
                <w:rtl/>
              </w:rPr>
              <w:t>العدد</w:t>
            </w:r>
          </w:p>
        </w:tc>
        <w:tc>
          <w:tcPr>
            <w:tcW w:w="1054" w:type="dxa"/>
            <w:shd w:val="clear" w:color="auto" w:fill="E6E6E6"/>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tl/>
              </w:rPr>
            </w:pPr>
            <w:r w:rsidRPr="0094731F">
              <w:rPr>
                <w:rFonts w:ascii="Simplified Arabic" w:hAnsi="Simplified Arabic" w:cs="Simplified Arabic"/>
                <w:b/>
                <w:bCs/>
                <w:color w:val="000000" w:themeColor="text1"/>
                <w:sz w:val="18"/>
                <w:szCs w:val="18"/>
                <w:rtl/>
              </w:rPr>
              <w:t>المتوسط</w:t>
            </w:r>
          </w:p>
        </w:tc>
        <w:tc>
          <w:tcPr>
            <w:tcW w:w="1054" w:type="dxa"/>
            <w:shd w:val="clear" w:color="auto" w:fill="E6E6E6"/>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tl/>
              </w:rPr>
            </w:pPr>
            <w:r w:rsidRPr="0094731F">
              <w:rPr>
                <w:rFonts w:ascii="Simplified Arabic" w:hAnsi="Simplified Arabic" w:cs="Simplified Arabic"/>
                <w:b/>
                <w:bCs/>
                <w:color w:val="000000" w:themeColor="text1"/>
                <w:sz w:val="18"/>
                <w:szCs w:val="18"/>
                <w:rtl/>
              </w:rPr>
              <w:t>الانحراف المعياري</w:t>
            </w:r>
          </w:p>
        </w:tc>
        <w:tc>
          <w:tcPr>
            <w:tcW w:w="1053" w:type="dxa"/>
            <w:shd w:val="clear" w:color="auto" w:fill="E6E6E6"/>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قيمة "ت"</w:t>
            </w:r>
          </w:p>
        </w:tc>
        <w:tc>
          <w:tcPr>
            <w:tcW w:w="795" w:type="dxa"/>
            <w:gridSpan w:val="2"/>
            <w:shd w:val="clear" w:color="auto" w:fill="E6E6E6"/>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tl/>
              </w:rPr>
            </w:pPr>
            <w:r w:rsidRPr="0094731F">
              <w:rPr>
                <w:rFonts w:ascii="Simplified Arabic" w:hAnsi="Simplified Arabic" w:cs="Simplified Arabic"/>
                <w:b/>
                <w:bCs/>
                <w:color w:val="000000" w:themeColor="text1"/>
                <w:sz w:val="18"/>
                <w:szCs w:val="18"/>
                <w:rtl/>
              </w:rPr>
              <w:t>قيمة الدلالة</w:t>
            </w:r>
          </w:p>
        </w:tc>
        <w:tc>
          <w:tcPr>
            <w:tcW w:w="2021" w:type="dxa"/>
            <w:shd w:val="clear" w:color="auto" w:fill="E6E6E6"/>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مستوى الدلالة</w:t>
            </w:r>
          </w:p>
        </w:tc>
      </w:tr>
      <w:tr w:rsidR="009F53C1" w:rsidRPr="0094731F" w:rsidTr="0094731F">
        <w:trPr>
          <w:trHeight w:val="452"/>
          <w:jc w:val="center"/>
        </w:trPr>
        <w:tc>
          <w:tcPr>
            <w:tcW w:w="1554" w:type="dxa"/>
            <w:vMerge w:val="restart"/>
            <w:shd w:val="clear" w:color="auto" w:fill="auto"/>
            <w:noWrap/>
            <w:vAlign w:val="center"/>
          </w:tcPr>
          <w:p w:rsidR="009F53C1" w:rsidRPr="0094731F" w:rsidRDefault="00CB13E0" w:rsidP="002654BC">
            <w:pPr>
              <w:jc w:val="center"/>
              <w:rPr>
                <w:rFonts w:ascii="Simplified Arabic" w:hAnsi="Simplified Arabic" w:cs="Simplified Arabic"/>
                <w:b/>
                <w:bCs/>
                <w:color w:val="000000" w:themeColor="text1"/>
                <w:sz w:val="18"/>
                <w:szCs w:val="18"/>
              </w:rPr>
            </w:pPr>
            <w:r>
              <w:rPr>
                <w:rFonts w:ascii="Simplified Arabic" w:hAnsi="Simplified Arabic" w:cs="Simplified Arabic" w:hint="cs"/>
                <w:b/>
                <w:bCs/>
                <w:color w:val="000000" w:themeColor="text1"/>
                <w:sz w:val="18"/>
                <w:szCs w:val="18"/>
                <w:rtl/>
              </w:rPr>
              <w:t>الاتجاه نحو الاستخدام</w:t>
            </w: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قبلي</w:t>
            </w:r>
          </w:p>
        </w:tc>
        <w:tc>
          <w:tcPr>
            <w:tcW w:w="668"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14</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44.528</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5.495</w:t>
            </w:r>
          </w:p>
        </w:tc>
        <w:tc>
          <w:tcPr>
            <w:tcW w:w="1062" w:type="dxa"/>
            <w:gridSpan w:val="2"/>
            <w:vMerge w:val="restart"/>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9.804</w:t>
            </w:r>
          </w:p>
          <w:p w:rsidR="009F53C1" w:rsidRPr="0094731F" w:rsidRDefault="009F53C1" w:rsidP="002654BC">
            <w:pPr>
              <w:bidi w:val="0"/>
              <w:jc w:val="center"/>
              <w:rPr>
                <w:rFonts w:ascii="Simplified Arabic" w:hAnsi="Simplified Arabic" w:cs="Simplified Arabic"/>
                <w:b/>
                <w:bCs/>
                <w:color w:val="000000" w:themeColor="text1"/>
                <w:sz w:val="18"/>
                <w:szCs w:val="18"/>
              </w:rPr>
            </w:pPr>
          </w:p>
        </w:tc>
        <w:tc>
          <w:tcPr>
            <w:tcW w:w="786" w:type="dxa"/>
            <w:vMerge w:val="restart"/>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0.000</w:t>
            </w:r>
          </w:p>
          <w:p w:rsidR="009F53C1" w:rsidRPr="0094731F" w:rsidRDefault="009F53C1" w:rsidP="002654BC">
            <w:pPr>
              <w:bidi w:val="0"/>
              <w:jc w:val="center"/>
              <w:rPr>
                <w:rFonts w:ascii="Simplified Arabic" w:hAnsi="Simplified Arabic" w:cs="Simplified Arabic"/>
                <w:b/>
                <w:bCs/>
                <w:color w:val="000000" w:themeColor="text1"/>
                <w:sz w:val="18"/>
                <w:szCs w:val="18"/>
              </w:rPr>
            </w:pPr>
          </w:p>
        </w:tc>
        <w:tc>
          <w:tcPr>
            <w:tcW w:w="2021" w:type="dxa"/>
            <w:vMerge w:val="restart"/>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 xml:space="preserve">دالة إحصائيًا عند </w:t>
            </w:r>
            <w:r w:rsidRPr="0094731F">
              <w:rPr>
                <w:rFonts w:ascii="Simplified Arabic" w:hAnsi="Simplified Arabic" w:cs="Simplified Arabic"/>
                <w:b/>
                <w:bCs/>
                <w:color w:val="000000" w:themeColor="text1"/>
                <w:sz w:val="18"/>
                <w:szCs w:val="18"/>
              </w:rPr>
              <w:t>0.01</w:t>
            </w:r>
          </w:p>
        </w:tc>
      </w:tr>
      <w:tr w:rsidR="009F53C1" w:rsidRPr="0094731F" w:rsidTr="0094731F">
        <w:trPr>
          <w:trHeight w:val="452"/>
          <w:jc w:val="center"/>
        </w:trPr>
        <w:tc>
          <w:tcPr>
            <w:tcW w:w="1554"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بعدي</w:t>
            </w:r>
          </w:p>
        </w:tc>
        <w:tc>
          <w:tcPr>
            <w:tcW w:w="668"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55.972</w:t>
            </w: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7.397</w:t>
            </w:r>
          </w:p>
        </w:tc>
        <w:tc>
          <w:tcPr>
            <w:tcW w:w="1062" w:type="dxa"/>
            <w:gridSpan w:val="2"/>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786"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2021"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r>
      <w:tr w:rsidR="009F53C1" w:rsidRPr="0094731F" w:rsidTr="0094731F">
        <w:trPr>
          <w:trHeight w:val="452"/>
          <w:jc w:val="center"/>
        </w:trPr>
        <w:tc>
          <w:tcPr>
            <w:tcW w:w="1554" w:type="dxa"/>
            <w:vMerge w:val="restart"/>
            <w:shd w:val="clear" w:color="auto" w:fill="auto"/>
            <w:noWrap/>
            <w:vAlign w:val="center"/>
          </w:tcPr>
          <w:p w:rsidR="009F53C1" w:rsidRPr="0094731F" w:rsidRDefault="00CB13E0" w:rsidP="002654BC">
            <w:pPr>
              <w:jc w:val="center"/>
              <w:rPr>
                <w:rFonts w:ascii="Simplified Arabic" w:hAnsi="Simplified Arabic" w:cs="Simplified Arabic"/>
                <w:b/>
                <w:bCs/>
                <w:color w:val="000000" w:themeColor="text1"/>
                <w:sz w:val="18"/>
                <w:szCs w:val="18"/>
              </w:rPr>
            </w:pPr>
            <w:r>
              <w:rPr>
                <w:rFonts w:ascii="Simplified Arabic" w:hAnsi="Simplified Arabic" w:cs="Simplified Arabic" w:hint="cs"/>
                <w:b/>
                <w:bCs/>
                <w:color w:val="000000" w:themeColor="text1"/>
                <w:sz w:val="18"/>
                <w:szCs w:val="18"/>
                <w:rtl/>
              </w:rPr>
              <w:t>القدرة على الاستخدام</w:t>
            </w: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قبلي</w:t>
            </w:r>
          </w:p>
        </w:tc>
        <w:tc>
          <w:tcPr>
            <w:tcW w:w="668"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14</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47.056</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7.262</w:t>
            </w:r>
          </w:p>
        </w:tc>
        <w:tc>
          <w:tcPr>
            <w:tcW w:w="1062" w:type="dxa"/>
            <w:gridSpan w:val="2"/>
            <w:vMerge w:val="restart"/>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8.050</w:t>
            </w:r>
          </w:p>
          <w:p w:rsidR="009F53C1" w:rsidRPr="0094731F" w:rsidRDefault="009F53C1" w:rsidP="002654BC">
            <w:pPr>
              <w:bidi w:val="0"/>
              <w:jc w:val="center"/>
              <w:rPr>
                <w:rFonts w:ascii="Simplified Arabic" w:hAnsi="Simplified Arabic" w:cs="Simplified Arabic"/>
                <w:b/>
                <w:bCs/>
                <w:color w:val="000000" w:themeColor="text1"/>
                <w:sz w:val="18"/>
                <w:szCs w:val="18"/>
              </w:rPr>
            </w:pPr>
          </w:p>
        </w:tc>
        <w:tc>
          <w:tcPr>
            <w:tcW w:w="786" w:type="dxa"/>
            <w:vMerge w:val="restart"/>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0.000</w:t>
            </w:r>
          </w:p>
          <w:p w:rsidR="009F53C1" w:rsidRPr="0094731F" w:rsidRDefault="009F53C1" w:rsidP="002654BC">
            <w:pPr>
              <w:bidi w:val="0"/>
              <w:jc w:val="center"/>
              <w:rPr>
                <w:rFonts w:ascii="Simplified Arabic" w:hAnsi="Simplified Arabic" w:cs="Simplified Arabic"/>
                <w:b/>
                <w:bCs/>
                <w:color w:val="000000" w:themeColor="text1"/>
                <w:sz w:val="18"/>
                <w:szCs w:val="18"/>
              </w:rPr>
            </w:pPr>
          </w:p>
        </w:tc>
        <w:tc>
          <w:tcPr>
            <w:tcW w:w="2021" w:type="dxa"/>
            <w:vMerge w:val="restart"/>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 xml:space="preserve">دالة إحصائيًا عند </w:t>
            </w:r>
            <w:r w:rsidRPr="0094731F">
              <w:rPr>
                <w:rFonts w:ascii="Simplified Arabic" w:hAnsi="Simplified Arabic" w:cs="Simplified Arabic"/>
                <w:b/>
                <w:bCs/>
                <w:color w:val="000000" w:themeColor="text1"/>
                <w:sz w:val="18"/>
                <w:szCs w:val="18"/>
              </w:rPr>
              <w:t>0.01</w:t>
            </w:r>
          </w:p>
        </w:tc>
      </w:tr>
      <w:tr w:rsidR="009F53C1" w:rsidRPr="0094731F" w:rsidTr="0094731F">
        <w:trPr>
          <w:trHeight w:val="452"/>
          <w:jc w:val="center"/>
        </w:trPr>
        <w:tc>
          <w:tcPr>
            <w:tcW w:w="1554"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بعدي</w:t>
            </w:r>
          </w:p>
        </w:tc>
        <w:tc>
          <w:tcPr>
            <w:tcW w:w="668"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59.111</w:t>
            </w: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7.238</w:t>
            </w:r>
          </w:p>
        </w:tc>
        <w:tc>
          <w:tcPr>
            <w:tcW w:w="1062" w:type="dxa"/>
            <w:gridSpan w:val="2"/>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786"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2021"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r>
      <w:tr w:rsidR="009F53C1" w:rsidRPr="0094731F" w:rsidTr="0094731F">
        <w:trPr>
          <w:trHeight w:val="452"/>
          <w:jc w:val="center"/>
        </w:trPr>
        <w:tc>
          <w:tcPr>
            <w:tcW w:w="1554" w:type="dxa"/>
            <w:vMerge w:val="restart"/>
            <w:shd w:val="clear" w:color="auto" w:fill="auto"/>
            <w:noWrap/>
            <w:vAlign w:val="center"/>
          </w:tcPr>
          <w:p w:rsidR="009F53C1" w:rsidRPr="0094731F" w:rsidRDefault="00CB13E0" w:rsidP="002654BC">
            <w:pPr>
              <w:jc w:val="center"/>
              <w:rPr>
                <w:rFonts w:ascii="Simplified Arabic" w:hAnsi="Simplified Arabic" w:cs="Simplified Arabic"/>
                <w:b/>
                <w:bCs/>
                <w:color w:val="000000" w:themeColor="text1"/>
                <w:sz w:val="18"/>
                <w:szCs w:val="18"/>
              </w:rPr>
            </w:pPr>
            <w:r>
              <w:rPr>
                <w:rFonts w:ascii="Simplified Arabic" w:hAnsi="Simplified Arabic" w:cs="Simplified Arabic" w:hint="cs"/>
                <w:b/>
                <w:bCs/>
                <w:color w:val="000000" w:themeColor="text1"/>
                <w:sz w:val="18"/>
                <w:szCs w:val="18"/>
                <w:rtl/>
              </w:rPr>
              <w:t>الاستخدام الفعلي</w:t>
            </w: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قبلي</w:t>
            </w:r>
          </w:p>
        </w:tc>
        <w:tc>
          <w:tcPr>
            <w:tcW w:w="668"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10</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32.944</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5.747</w:t>
            </w:r>
          </w:p>
        </w:tc>
        <w:tc>
          <w:tcPr>
            <w:tcW w:w="1062" w:type="dxa"/>
            <w:gridSpan w:val="2"/>
            <w:vMerge w:val="restart"/>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10.290</w:t>
            </w:r>
          </w:p>
          <w:p w:rsidR="009F53C1" w:rsidRPr="0094731F" w:rsidRDefault="009F53C1" w:rsidP="002654BC">
            <w:pPr>
              <w:bidi w:val="0"/>
              <w:jc w:val="center"/>
              <w:rPr>
                <w:rFonts w:ascii="Simplified Arabic" w:hAnsi="Simplified Arabic" w:cs="Simplified Arabic"/>
                <w:b/>
                <w:bCs/>
                <w:color w:val="000000" w:themeColor="text1"/>
                <w:sz w:val="18"/>
                <w:szCs w:val="18"/>
              </w:rPr>
            </w:pPr>
          </w:p>
        </w:tc>
        <w:tc>
          <w:tcPr>
            <w:tcW w:w="786" w:type="dxa"/>
            <w:vMerge w:val="restart"/>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0.000</w:t>
            </w:r>
          </w:p>
          <w:p w:rsidR="009F53C1" w:rsidRPr="0094731F" w:rsidRDefault="009F53C1" w:rsidP="002654BC">
            <w:pPr>
              <w:bidi w:val="0"/>
              <w:jc w:val="center"/>
              <w:rPr>
                <w:rFonts w:ascii="Simplified Arabic" w:hAnsi="Simplified Arabic" w:cs="Simplified Arabic"/>
                <w:b/>
                <w:bCs/>
                <w:color w:val="000000" w:themeColor="text1"/>
                <w:sz w:val="18"/>
                <w:szCs w:val="18"/>
              </w:rPr>
            </w:pPr>
          </w:p>
        </w:tc>
        <w:tc>
          <w:tcPr>
            <w:tcW w:w="2021" w:type="dxa"/>
            <w:vMerge w:val="restart"/>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 xml:space="preserve">دالة إحصائيًا عند </w:t>
            </w:r>
            <w:r w:rsidRPr="0094731F">
              <w:rPr>
                <w:rFonts w:ascii="Simplified Arabic" w:hAnsi="Simplified Arabic" w:cs="Simplified Arabic"/>
                <w:b/>
                <w:bCs/>
                <w:color w:val="000000" w:themeColor="text1"/>
                <w:sz w:val="18"/>
                <w:szCs w:val="18"/>
              </w:rPr>
              <w:t>0.01</w:t>
            </w:r>
          </w:p>
        </w:tc>
      </w:tr>
      <w:tr w:rsidR="009F53C1" w:rsidRPr="0094731F" w:rsidTr="0094731F">
        <w:trPr>
          <w:trHeight w:val="452"/>
          <w:jc w:val="center"/>
        </w:trPr>
        <w:tc>
          <w:tcPr>
            <w:tcW w:w="1554"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بعدي</w:t>
            </w:r>
          </w:p>
        </w:tc>
        <w:tc>
          <w:tcPr>
            <w:tcW w:w="668"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42.944</w:t>
            </w: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6.090</w:t>
            </w:r>
          </w:p>
        </w:tc>
        <w:tc>
          <w:tcPr>
            <w:tcW w:w="1062" w:type="dxa"/>
            <w:gridSpan w:val="2"/>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786"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2021"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r>
      <w:tr w:rsidR="009F53C1" w:rsidRPr="0094731F" w:rsidTr="0094731F">
        <w:trPr>
          <w:trHeight w:val="630"/>
          <w:jc w:val="center"/>
        </w:trPr>
        <w:tc>
          <w:tcPr>
            <w:tcW w:w="1554" w:type="dxa"/>
            <w:shd w:val="clear" w:color="auto" w:fill="auto"/>
            <w:noWrap/>
            <w:vAlign w:val="center"/>
          </w:tcPr>
          <w:p w:rsidR="009F53C1" w:rsidRPr="0094731F" w:rsidRDefault="00CB13E0" w:rsidP="002654BC">
            <w:pPr>
              <w:jc w:val="center"/>
              <w:rPr>
                <w:rFonts w:ascii="Simplified Arabic" w:hAnsi="Simplified Arabic" w:cs="Simplified Arabic"/>
                <w:b/>
                <w:bCs/>
                <w:color w:val="000000" w:themeColor="text1"/>
                <w:sz w:val="18"/>
                <w:szCs w:val="18"/>
              </w:rPr>
            </w:pPr>
            <w:r>
              <w:rPr>
                <w:rFonts w:ascii="Simplified Arabic" w:hAnsi="Simplified Arabic" w:cs="Simplified Arabic" w:hint="cs"/>
                <w:b/>
                <w:bCs/>
                <w:color w:val="000000" w:themeColor="text1"/>
                <w:sz w:val="18"/>
                <w:szCs w:val="18"/>
                <w:rtl/>
              </w:rPr>
              <w:t>معيقات الاستخدام</w:t>
            </w: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قبلي</w:t>
            </w:r>
          </w:p>
        </w:tc>
        <w:tc>
          <w:tcPr>
            <w:tcW w:w="668"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14</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43.778</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6.990</w:t>
            </w:r>
          </w:p>
        </w:tc>
        <w:tc>
          <w:tcPr>
            <w:tcW w:w="1062" w:type="dxa"/>
            <w:gridSpan w:val="2"/>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9.291</w:t>
            </w:r>
          </w:p>
        </w:tc>
        <w:tc>
          <w:tcPr>
            <w:tcW w:w="786"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0.000</w:t>
            </w:r>
          </w:p>
        </w:tc>
        <w:tc>
          <w:tcPr>
            <w:tcW w:w="2021"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tl/>
              </w:rPr>
            </w:pPr>
          </w:p>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 xml:space="preserve">دالة إحصائيًا عند </w:t>
            </w:r>
            <w:r w:rsidRPr="0094731F">
              <w:rPr>
                <w:rFonts w:ascii="Simplified Arabic" w:hAnsi="Simplified Arabic" w:cs="Simplified Arabic"/>
                <w:b/>
                <w:bCs/>
                <w:color w:val="000000" w:themeColor="text1"/>
                <w:sz w:val="18"/>
                <w:szCs w:val="18"/>
              </w:rPr>
              <w:t>0.01</w:t>
            </w:r>
          </w:p>
        </w:tc>
      </w:tr>
      <w:tr w:rsidR="009F53C1" w:rsidRPr="0094731F" w:rsidTr="0094731F">
        <w:trPr>
          <w:trHeight w:val="452"/>
          <w:jc w:val="center"/>
        </w:trPr>
        <w:tc>
          <w:tcPr>
            <w:tcW w:w="1554" w:type="dxa"/>
            <w:shd w:val="clear" w:color="auto" w:fill="auto"/>
            <w:noWrap/>
            <w:vAlign w:val="center"/>
          </w:tcPr>
          <w:p w:rsidR="009F53C1" w:rsidRPr="0094731F" w:rsidRDefault="009F53C1" w:rsidP="002654BC">
            <w:pPr>
              <w:jc w:val="center"/>
              <w:rPr>
                <w:rFonts w:ascii="Simplified Arabic" w:hAnsi="Simplified Arabic" w:cs="Simplified Arabic"/>
                <w:b/>
                <w:bCs/>
                <w:color w:val="000000" w:themeColor="text1"/>
                <w:sz w:val="18"/>
                <w:szCs w:val="18"/>
              </w:rPr>
            </w:pP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بعدي</w:t>
            </w:r>
          </w:p>
        </w:tc>
        <w:tc>
          <w:tcPr>
            <w:tcW w:w="668"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56.000</w:t>
            </w: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9.307</w:t>
            </w:r>
          </w:p>
        </w:tc>
        <w:tc>
          <w:tcPr>
            <w:tcW w:w="1062" w:type="dxa"/>
            <w:gridSpan w:val="2"/>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tl/>
                <w:lang w:bidi="ar-EG"/>
              </w:rPr>
            </w:pPr>
          </w:p>
        </w:tc>
        <w:tc>
          <w:tcPr>
            <w:tcW w:w="786"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2021"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r>
      <w:tr w:rsidR="009F53C1" w:rsidRPr="0094731F" w:rsidTr="0094731F">
        <w:trPr>
          <w:trHeight w:val="452"/>
          <w:jc w:val="center"/>
        </w:trPr>
        <w:tc>
          <w:tcPr>
            <w:tcW w:w="1554" w:type="dxa"/>
            <w:vMerge w:val="restart"/>
            <w:shd w:val="clear" w:color="auto" w:fill="auto"/>
            <w:noWrap/>
            <w:vAlign w:val="center"/>
          </w:tcPr>
          <w:p w:rsidR="009F53C1" w:rsidRPr="0094731F" w:rsidRDefault="009F53C1" w:rsidP="002654BC">
            <w:pPr>
              <w:jc w:val="center"/>
              <w:rPr>
                <w:rFonts w:ascii="Simplified Arabic" w:hAnsi="Simplified Arabic" w:cs="Simplified Arabic"/>
                <w:b/>
                <w:bCs/>
                <w:color w:val="000000" w:themeColor="text1"/>
                <w:sz w:val="18"/>
                <w:szCs w:val="18"/>
                <w:rtl/>
              </w:rPr>
            </w:pPr>
            <w:r w:rsidRPr="0094731F">
              <w:rPr>
                <w:rFonts w:ascii="Simplified Arabic" w:hAnsi="Simplified Arabic" w:cs="Simplified Arabic"/>
                <w:b/>
                <w:bCs/>
                <w:color w:val="000000" w:themeColor="text1"/>
                <w:sz w:val="18"/>
                <w:szCs w:val="18"/>
                <w:rtl/>
              </w:rPr>
              <w:t>الدرجة الكلية</w:t>
            </w: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قبلي</w:t>
            </w:r>
          </w:p>
        </w:tc>
        <w:tc>
          <w:tcPr>
            <w:tcW w:w="668"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52</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168.306</w:t>
            </w:r>
          </w:p>
        </w:tc>
        <w:tc>
          <w:tcPr>
            <w:tcW w:w="1054" w:type="dxa"/>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18.297</w:t>
            </w:r>
          </w:p>
        </w:tc>
        <w:tc>
          <w:tcPr>
            <w:tcW w:w="1062" w:type="dxa"/>
            <w:gridSpan w:val="2"/>
            <w:vMerge w:val="restart"/>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11.922</w:t>
            </w:r>
          </w:p>
          <w:p w:rsidR="009F53C1" w:rsidRPr="0094731F" w:rsidRDefault="009F53C1" w:rsidP="002654BC">
            <w:pPr>
              <w:bidi w:val="0"/>
              <w:jc w:val="center"/>
              <w:rPr>
                <w:rFonts w:ascii="Simplified Arabic" w:hAnsi="Simplified Arabic" w:cs="Simplified Arabic"/>
                <w:b/>
                <w:bCs/>
                <w:color w:val="000000" w:themeColor="text1"/>
                <w:sz w:val="18"/>
                <w:szCs w:val="18"/>
              </w:rPr>
            </w:pPr>
          </w:p>
        </w:tc>
        <w:tc>
          <w:tcPr>
            <w:tcW w:w="786" w:type="dxa"/>
            <w:vMerge w:val="restart"/>
            <w:shd w:val="clear" w:color="auto" w:fill="auto"/>
            <w:noWrap/>
            <w:vAlign w:val="center"/>
          </w:tcPr>
          <w:p w:rsidR="009F53C1" w:rsidRPr="0094731F" w:rsidRDefault="009F53C1" w:rsidP="002654BC">
            <w:pPr>
              <w:bidi w:val="0"/>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0.000</w:t>
            </w:r>
          </w:p>
          <w:p w:rsidR="009F53C1" w:rsidRPr="0094731F" w:rsidRDefault="009F53C1" w:rsidP="002654BC">
            <w:pPr>
              <w:bidi w:val="0"/>
              <w:jc w:val="center"/>
              <w:rPr>
                <w:rFonts w:ascii="Simplified Arabic" w:hAnsi="Simplified Arabic" w:cs="Simplified Arabic"/>
                <w:b/>
                <w:bCs/>
                <w:color w:val="000000" w:themeColor="text1"/>
                <w:sz w:val="18"/>
                <w:szCs w:val="18"/>
              </w:rPr>
            </w:pPr>
          </w:p>
        </w:tc>
        <w:tc>
          <w:tcPr>
            <w:tcW w:w="2021" w:type="dxa"/>
            <w:vMerge w:val="restart"/>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 xml:space="preserve">دالة إحصائيًا عند </w:t>
            </w:r>
            <w:r w:rsidRPr="0094731F">
              <w:rPr>
                <w:rFonts w:ascii="Simplified Arabic" w:hAnsi="Simplified Arabic" w:cs="Simplified Arabic"/>
                <w:b/>
                <w:bCs/>
                <w:color w:val="000000" w:themeColor="text1"/>
                <w:sz w:val="18"/>
                <w:szCs w:val="18"/>
              </w:rPr>
              <w:t>0.01</w:t>
            </w:r>
          </w:p>
        </w:tc>
      </w:tr>
      <w:tr w:rsidR="009F53C1" w:rsidRPr="0094731F" w:rsidTr="0094731F">
        <w:trPr>
          <w:trHeight w:val="452"/>
          <w:jc w:val="center"/>
        </w:trPr>
        <w:tc>
          <w:tcPr>
            <w:tcW w:w="1554"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180" w:type="dxa"/>
            <w:shd w:val="clear" w:color="auto" w:fill="auto"/>
            <w:noWrap/>
            <w:vAlign w:val="center"/>
          </w:tcPr>
          <w:p w:rsidR="009F53C1" w:rsidRPr="0094731F" w:rsidRDefault="009F53C1" w:rsidP="002654BC">
            <w:pPr>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tl/>
              </w:rPr>
              <w:t>تجريبية بعدي</w:t>
            </w:r>
          </w:p>
        </w:tc>
        <w:tc>
          <w:tcPr>
            <w:tcW w:w="668"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214.028</w:t>
            </w:r>
          </w:p>
        </w:tc>
        <w:tc>
          <w:tcPr>
            <w:tcW w:w="1054" w:type="dxa"/>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r w:rsidRPr="0094731F">
              <w:rPr>
                <w:rFonts w:ascii="Simplified Arabic" w:hAnsi="Simplified Arabic" w:cs="Simplified Arabic"/>
                <w:b/>
                <w:bCs/>
                <w:color w:val="000000" w:themeColor="text1"/>
                <w:sz w:val="18"/>
                <w:szCs w:val="18"/>
              </w:rPr>
              <w:t>25.163</w:t>
            </w:r>
          </w:p>
        </w:tc>
        <w:tc>
          <w:tcPr>
            <w:tcW w:w="1062" w:type="dxa"/>
            <w:gridSpan w:val="2"/>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786"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c>
          <w:tcPr>
            <w:tcW w:w="2021" w:type="dxa"/>
            <w:vMerge/>
            <w:shd w:val="clear" w:color="auto" w:fill="auto"/>
            <w:noWrap/>
            <w:vAlign w:val="center"/>
          </w:tcPr>
          <w:p w:rsidR="009F53C1" w:rsidRPr="0094731F" w:rsidRDefault="009F53C1" w:rsidP="002654BC">
            <w:pPr>
              <w:bidi w:val="0"/>
              <w:spacing w:line="192" w:lineRule="auto"/>
              <w:jc w:val="center"/>
              <w:rPr>
                <w:rFonts w:ascii="Simplified Arabic" w:hAnsi="Simplified Arabic" w:cs="Simplified Arabic"/>
                <w:b/>
                <w:bCs/>
                <w:color w:val="000000" w:themeColor="text1"/>
                <w:sz w:val="18"/>
                <w:szCs w:val="18"/>
              </w:rPr>
            </w:pPr>
          </w:p>
        </w:tc>
      </w:tr>
    </w:tbl>
    <w:p w:rsidR="009F53C1" w:rsidRPr="00EF6FA4" w:rsidRDefault="009F53C1" w:rsidP="009F53C1">
      <w:pPr>
        <w:pStyle w:val="BodyText"/>
        <w:spacing w:line="216" w:lineRule="auto"/>
        <w:jc w:val="both"/>
        <w:rPr>
          <w:rFonts w:ascii="Simplified Arabic" w:hAnsi="Simplified Arabic" w:cs="Simplified Arabic"/>
          <w:color w:val="000000" w:themeColor="text1"/>
          <w:sz w:val="22"/>
          <w:szCs w:val="22"/>
          <w:rtl/>
          <w:lang w:val="en-CA"/>
        </w:rPr>
      </w:pPr>
      <w:r w:rsidRPr="00D70663">
        <w:rPr>
          <w:rFonts w:ascii="Simplified Arabic" w:hAnsi="Simplified Arabic" w:cs="Simplified Arabic"/>
          <w:color w:val="000000" w:themeColor="text1"/>
          <w:sz w:val="22"/>
          <w:szCs w:val="22"/>
          <w:rtl/>
        </w:rPr>
        <w:t>*قيمة "ت" الجدولية عند درجة حرية (</w:t>
      </w:r>
      <w:r>
        <w:rPr>
          <w:rFonts w:ascii="Simplified Arabic" w:hAnsi="Simplified Arabic" w:cs="Simplified Arabic"/>
          <w:color w:val="000000" w:themeColor="text1"/>
          <w:sz w:val="22"/>
          <w:szCs w:val="22"/>
          <w:lang w:val="en-CA"/>
        </w:rPr>
        <w:t>35</w:t>
      </w:r>
      <w:r w:rsidRPr="00D70663">
        <w:rPr>
          <w:rFonts w:ascii="Simplified Arabic" w:hAnsi="Simplified Arabic" w:cs="Simplified Arabic"/>
          <w:color w:val="000000" w:themeColor="text1"/>
          <w:sz w:val="22"/>
          <w:szCs w:val="22"/>
          <w:rtl/>
        </w:rPr>
        <w:t xml:space="preserve">) وعند مستوى دلالة ( </w:t>
      </w:r>
      <w:r>
        <w:rPr>
          <w:rFonts w:ascii="Simplified Arabic" w:hAnsi="Simplified Arabic" w:cs="Simplified Arabic"/>
          <w:color w:val="000000" w:themeColor="text1"/>
          <w:sz w:val="22"/>
          <w:szCs w:val="22"/>
          <w:lang w:val="en-CA"/>
        </w:rPr>
        <w:t>0.05</w:t>
      </w:r>
      <w:r w:rsidRPr="00D70663">
        <w:rPr>
          <w:rFonts w:ascii="Simplified Arabic" w:hAnsi="Simplified Arabic" w:cs="Simplified Arabic"/>
          <w:color w:val="000000" w:themeColor="text1"/>
          <w:sz w:val="22"/>
          <w:szCs w:val="22"/>
          <w:rtl/>
        </w:rPr>
        <w:t xml:space="preserve"> </w:t>
      </w:r>
      <w:r w:rsidRPr="00D70663">
        <w:rPr>
          <w:rFonts w:ascii="Cambria" w:hAnsi="Cambria" w:cs="Cambria"/>
          <w:color w:val="000000" w:themeColor="text1"/>
          <w:sz w:val="22"/>
          <w:szCs w:val="22"/>
          <w:lang w:val="el-GR"/>
        </w:rPr>
        <w:t>α</w:t>
      </w:r>
      <w:r w:rsidRPr="00D70663">
        <w:rPr>
          <w:rFonts w:ascii="Simplified Arabic" w:hAnsi="Simplified Arabic" w:cs="Simplified Arabic"/>
          <w:color w:val="000000" w:themeColor="text1"/>
          <w:sz w:val="22"/>
          <w:szCs w:val="22"/>
        </w:rPr>
        <w:t xml:space="preserve"> </w:t>
      </w:r>
      <w:r w:rsidRPr="00D70663">
        <w:rPr>
          <w:rFonts w:ascii="Sakkal Majalla" w:hAnsi="Sakkal Majalla" w:cs="Sakkal Majalla"/>
          <w:color w:val="000000" w:themeColor="text1"/>
          <w:sz w:val="22"/>
          <w:szCs w:val="22"/>
        </w:rPr>
        <w:t>≤</w:t>
      </w:r>
      <w:r w:rsidRPr="00D70663">
        <w:rPr>
          <w:rFonts w:ascii="Simplified Arabic" w:hAnsi="Simplified Arabic" w:cs="Simplified Arabic"/>
          <w:color w:val="000000" w:themeColor="text1"/>
          <w:sz w:val="22"/>
          <w:szCs w:val="22"/>
          <w:rtl/>
        </w:rPr>
        <w:t xml:space="preserve">) = </w:t>
      </w:r>
      <w:r>
        <w:rPr>
          <w:rFonts w:ascii="Simplified Arabic" w:hAnsi="Simplified Arabic" w:cs="Simplified Arabic"/>
          <w:color w:val="000000" w:themeColor="text1"/>
          <w:sz w:val="22"/>
          <w:szCs w:val="22"/>
          <w:lang w:val="en-CA"/>
        </w:rPr>
        <w:t>2.02</w:t>
      </w:r>
    </w:p>
    <w:p w:rsidR="003818A1" w:rsidRPr="009F53C1" w:rsidRDefault="009F53C1" w:rsidP="009F53C1">
      <w:pPr>
        <w:pStyle w:val="BodyText"/>
        <w:spacing w:line="216" w:lineRule="auto"/>
        <w:jc w:val="both"/>
        <w:rPr>
          <w:rFonts w:ascii="Simplified Arabic" w:hAnsi="Simplified Arabic" w:cs="Simplified Arabic"/>
          <w:color w:val="000000" w:themeColor="text1"/>
          <w:sz w:val="22"/>
          <w:szCs w:val="22"/>
          <w:rtl/>
        </w:rPr>
      </w:pPr>
      <w:r w:rsidRPr="00D70663">
        <w:rPr>
          <w:rFonts w:ascii="Simplified Arabic" w:hAnsi="Simplified Arabic" w:cs="Simplified Arabic"/>
          <w:color w:val="000000" w:themeColor="text1"/>
          <w:sz w:val="22"/>
          <w:szCs w:val="22"/>
          <w:rtl/>
        </w:rPr>
        <w:t>*قيمة "ت" الجدولية عند درجة حرية (</w:t>
      </w:r>
      <w:r>
        <w:rPr>
          <w:rFonts w:ascii="Simplified Arabic" w:hAnsi="Simplified Arabic" w:cs="Simplified Arabic"/>
          <w:color w:val="000000" w:themeColor="text1"/>
          <w:sz w:val="22"/>
          <w:szCs w:val="22"/>
          <w:lang w:val="en-CA"/>
        </w:rPr>
        <w:t>35</w:t>
      </w:r>
      <w:r w:rsidRPr="00D70663">
        <w:rPr>
          <w:rFonts w:ascii="Simplified Arabic" w:hAnsi="Simplified Arabic" w:cs="Simplified Arabic"/>
          <w:color w:val="000000" w:themeColor="text1"/>
          <w:sz w:val="22"/>
          <w:szCs w:val="22"/>
          <w:rtl/>
        </w:rPr>
        <w:t>) وعند مستوى دلالة (</w:t>
      </w:r>
      <w:r>
        <w:rPr>
          <w:rFonts w:ascii="Simplified Arabic" w:hAnsi="Simplified Arabic" w:cs="Simplified Arabic"/>
          <w:color w:val="000000" w:themeColor="text1"/>
          <w:sz w:val="22"/>
          <w:szCs w:val="22"/>
          <w:lang w:val="en-CA"/>
        </w:rPr>
        <w:t>0.01</w:t>
      </w:r>
      <w:r w:rsidRPr="00D70663">
        <w:rPr>
          <w:rFonts w:ascii="Simplified Arabic" w:hAnsi="Simplified Arabic" w:cs="Simplified Arabic"/>
          <w:color w:val="000000" w:themeColor="text1"/>
          <w:sz w:val="22"/>
          <w:szCs w:val="22"/>
          <w:rtl/>
        </w:rPr>
        <w:t xml:space="preserve"> </w:t>
      </w:r>
      <w:r w:rsidRPr="00D70663">
        <w:rPr>
          <w:rFonts w:ascii="Cambria" w:hAnsi="Cambria" w:cs="Cambria"/>
          <w:color w:val="000000" w:themeColor="text1"/>
          <w:sz w:val="22"/>
          <w:szCs w:val="22"/>
          <w:lang w:val="el-GR"/>
        </w:rPr>
        <w:t>α</w:t>
      </w:r>
      <w:r w:rsidRPr="00D70663">
        <w:rPr>
          <w:rFonts w:ascii="Simplified Arabic" w:hAnsi="Simplified Arabic" w:cs="Simplified Arabic"/>
          <w:color w:val="000000" w:themeColor="text1"/>
          <w:sz w:val="22"/>
          <w:szCs w:val="22"/>
        </w:rPr>
        <w:t xml:space="preserve">  </w:t>
      </w:r>
      <w:r w:rsidRPr="00D70663">
        <w:rPr>
          <w:rFonts w:ascii="Sakkal Majalla" w:hAnsi="Sakkal Majalla" w:cs="Sakkal Majalla"/>
          <w:color w:val="000000" w:themeColor="text1"/>
          <w:sz w:val="22"/>
          <w:szCs w:val="22"/>
        </w:rPr>
        <w:t>≤</w:t>
      </w:r>
      <w:r w:rsidRPr="00D70663">
        <w:rPr>
          <w:rFonts w:ascii="Simplified Arabic" w:hAnsi="Simplified Arabic" w:cs="Simplified Arabic"/>
          <w:color w:val="000000" w:themeColor="text1"/>
          <w:sz w:val="22"/>
          <w:szCs w:val="22"/>
          <w:rtl/>
        </w:rPr>
        <w:t xml:space="preserve">) = </w:t>
      </w:r>
      <w:r>
        <w:rPr>
          <w:rFonts w:ascii="Simplified Arabic" w:hAnsi="Simplified Arabic" w:cs="Simplified Arabic"/>
          <w:color w:val="000000" w:themeColor="text1"/>
          <w:sz w:val="22"/>
          <w:szCs w:val="22"/>
          <w:lang w:val="en-CA"/>
        </w:rPr>
        <w:t>2.70</w:t>
      </w:r>
      <w:r w:rsidRPr="00D70663">
        <w:rPr>
          <w:rFonts w:ascii="Simplified Arabic" w:hAnsi="Simplified Arabic" w:cs="Simplified Arabic"/>
          <w:color w:val="000000" w:themeColor="text1"/>
          <w:sz w:val="22"/>
          <w:szCs w:val="22"/>
          <w:rtl/>
        </w:rPr>
        <w:t xml:space="preserve"> </w:t>
      </w:r>
      <w:r w:rsidR="003818A1" w:rsidRPr="009F53C1">
        <w:rPr>
          <w:rFonts w:ascii="Simplified Arabic" w:hAnsi="Simplified Arabic" w:cs="Simplified Arabic"/>
          <w:color w:val="000000" w:themeColor="text1"/>
          <w:sz w:val="28"/>
          <w:szCs w:val="28"/>
          <w:rtl/>
        </w:rPr>
        <w:t xml:space="preserve">                                                                           </w:t>
      </w:r>
    </w:p>
    <w:p w:rsidR="00705A7C" w:rsidRDefault="003818A1" w:rsidP="00705A7C">
      <w:pPr>
        <w:spacing w:after="0" w:line="240" w:lineRule="auto"/>
        <w:jc w:val="both"/>
        <w:rPr>
          <w:rFonts w:ascii="Simplified Arabic" w:hAnsi="Simplified Arabic" w:cs="Simplified Arabic"/>
          <w:b/>
          <w:bCs/>
          <w:color w:val="000000" w:themeColor="text1"/>
          <w:sz w:val="28"/>
          <w:szCs w:val="28"/>
          <w:rtl/>
        </w:rPr>
      </w:pPr>
      <w:r w:rsidRPr="003818A1">
        <w:rPr>
          <w:rFonts w:ascii="Simplified Arabic" w:hAnsi="Simplified Arabic" w:cs="Simplified Arabic"/>
          <w:color w:val="000000" w:themeColor="text1"/>
          <w:sz w:val="28"/>
          <w:szCs w:val="28"/>
          <w:rtl/>
        </w:rPr>
        <w:tab/>
      </w:r>
      <w:r w:rsidRPr="003818A1">
        <w:rPr>
          <w:rFonts w:ascii="Simplified Arabic" w:hAnsi="Simplified Arabic" w:cs="Simplified Arabic" w:hint="cs"/>
          <w:color w:val="000000" w:themeColor="text1"/>
          <w:sz w:val="28"/>
          <w:szCs w:val="28"/>
          <w:rtl/>
        </w:rPr>
        <w:t>وهذا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يدل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0094731F">
        <w:rPr>
          <w:rFonts w:ascii="Simplified Arabic" w:hAnsi="Simplified Arabic" w:cs="Simplified Arabic" w:hint="cs"/>
          <w:color w:val="000000" w:themeColor="text1"/>
          <w:sz w:val="28"/>
          <w:szCs w:val="28"/>
          <w:rtl/>
        </w:rPr>
        <w:t xml:space="preserve"> </w:t>
      </w:r>
      <w:r w:rsidR="0094731F">
        <w:rPr>
          <w:rFonts w:ascii="Simplified Arabic" w:eastAsia="Times New Roman" w:hAnsi="Simplified Arabic" w:cs="Simplified Arabic" w:hint="cs"/>
          <w:sz w:val="28"/>
          <w:szCs w:val="28"/>
          <w:rtl/>
          <w:lang w:bidi="ar-EG"/>
        </w:rPr>
        <w:t>وجود</w:t>
      </w:r>
      <w:r w:rsidR="0094731F" w:rsidRPr="009F53C1">
        <w:rPr>
          <w:rFonts w:ascii="Simplified Arabic" w:eastAsia="Times New Roman" w:hAnsi="Simplified Arabic" w:cs="Simplified Arabic"/>
          <w:sz w:val="28"/>
          <w:szCs w:val="28"/>
          <w:rtl/>
          <w:lang w:bidi="ar-EG"/>
        </w:rPr>
        <w:t xml:space="preserve"> فروق ذات دلالة إحصائية عند مستوى الدلالة (</w:t>
      </w:r>
      <w:r w:rsidR="0094731F" w:rsidRPr="009F53C1">
        <w:rPr>
          <w:rFonts w:ascii="Simplified Arabic" w:eastAsia="Times New Roman" w:hAnsi="Simplified Arabic" w:cs="Simplified Arabic"/>
          <w:sz w:val="28"/>
          <w:szCs w:val="28"/>
          <w:lang w:bidi="ar-EG"/>
        </w:rPr>
        <w:t>a &lt; 0.05</w:t>
      </w:r>
      <w:r w:rsidR="0094731F" w:rsidRPr="009F53C1">
        <w:rPr>
          <w:rFonts w:ascii="Simplified Arabic" w:eastAsia="Times New Roman" w:hAnsi="Simplified Arabic" w:cs="Simplified Arabic"/>
          <w:sz w:val="28"/>
          <w:szCs w:val="28"/>
          <w:rtl/>
          <w:lang w:bidi="ar-EG"/>
        </w:rPr>
        <w:t xml:space="preserve"> ) في</w:t>
      </w:r>
      <w:r w:rsidR="0094731F" w:rsidRPr="009F53C1">
        <w:rPr>
          <w:rFonts w:ascii="Simplified Arabic" w:eastAsia="Times New Roman" w:hAnsi="Simplified Arabic" w:cs="Simplified Arabic" w:hint="cs"/>
          <w:sz w:val="28"/>
          <w:szCs w:val="28"/>
          <w:rtl/>
          <w:lang w:bidi="ar-EG"/>
        </w:rPr>
        <w:t xml:space="preserve"> </w:t>
      </w:r>
      <w:r w:rsidR="0094731F" w:rsidRPr="009F53C1">
        <w:rPr>
          <w:rFonts w:ascii="Calibri" w:eastAsia="Times New Roman" w:hAnsi="Calibri" w:cs="Simplified Arabic" w:hint="cs"/>
          <w:sz w:val="28"/>
          <w:szCs w:val="28"/>
          <w:rtl/>
          <w:lang w:bidi="ar-EG"/>
        </w:rPr>
        <w:t xml:space="preserve">فاعلية </w:t>
      </w:r>
      <w:r w:rsidR="0094731F" w:rsidRPr="009F53C1">
        <w:rPr>
          <w:rFonts w:ascii="Calibri" w:eastAsia="Times New Roman" w:hAnsi="Calibri" w:cs="Simplified Arabic" w:hint="eastAsia"/>
          <w:sz w:val="28"/>
          <w:szCs w:val="28"/>
          <w:rtl/>
          <w:lang w:bidi="ar-EG"/>
        </w:rPr>
        <w:t>المنصة</w:t>
      </w:r>
      <w:r w:rsidR="0094731F" w:rsidRPr="009F53C1">
        <w:rPr>
          <w:rFonts w:ascii="Calibri" w:eastAsia="Times New Roman" w:hAnsi="Calibri" w:cs="Simplified Arabic"/>
          <w:sz w:val="28"/>
          <w:szCs w:val="28"/>
          <w:rtl/>
          <w:lang w:bidi="ar-EG"/>
        </w:rPr>
        <w:t xml:space="preserve"> </w:t>
      </w:r>
      <w:r w:rsidR="0094731F" w:rsidRPr="009F53C1">
        <w:rPr>
          <w:rFonts w:ascii="Calibri" w:eastAsia="Times New Roman" w:hAnsi="Calibri" w:cs="Simplified Arabic" w:hint="eastAsia"/>
          <w:sz w:val="28"/>
          <w:szCs w:val="28"/>
          <w:rtl/>
          <w:lang w:bidi="ar-EG"/>
        </w:rPr>
        <w:t>التعليمية</w:t>
      </w:r>
      <w:r w:rsidR="0094731F" w:rsidRPr="009F53C1">
        <w:rPr>
          <w:rFonts w:ascii="Calibri" w:eastAsia="Times New Roman" w:hAnsi="Calibri" w:cs="Simplified Arabic"/>
          <w:sz w:val="28"/>
          <w:szCs w:val="28"/>
          <w:rtl/>
          <w:lang w:bidi="ar-EG"/>
        </w:rPr>
        <w:t xml:space="preserve"> </w:t>
      </w:r>
      <w:r w:rsidR="0094731F" w:rsidRPr="009F53C1">
        <w:rPr>
          <w:rFonts w:ascii="Calibri" w:eastAsia="Times New Roman" w:hAnsi="Calibri" w:cs="Simplified Arabic" w:hint="eastAsia"/>
          <w:sz w:val="28"/>
          <w:szCs w:val="28"/>
          <w:rtl/>
          <w:lang w:bidi="ar-EG"/>
        </w:rPr>
        <w:t>ادمودو</w:t>
      </w:r>
      <w:r w:rsidR="0094731F" w:rsidRPr="009F53C1">
        <w:rPr>
          <w:rFonts w:ascii="Simplified Arabic" w:eastAsia="Times New Roman" w:hAnsi="Simplified Arabic" w:cs="Simplified Arabic"/>
          <w:sz w:val="28"/>
          <w:szCs w:val="28"/>
        </w:rPr>
        <w:t>(Edmodo)</w:t>
      </w:r>
      <w:r w:rsidR="0094731F" w:rsidRPr="009F53C1">
        <w:rPr>
          <w:rFonts w:ascii="Calibri" w:eastAsia="Times New Roman" w:hAnsi="Calibri" w:cs="Simplified Arabic"/>
          <w:sz w:val="28"/>
          <w:szCs w:val="28"/>
          <w:rtl/>
          <w:lang w:bidi="ar-EG"/>
        </w:rPr>
        <w:t xml:space="preserve"> </w:t>
      </w:r>
      <w:r w:rsidR="000D7D22" w:rsidRPr="009F53C1">
        <w:rPr>
          <w:rFonts w:ascii="Calibri" w:eastAsia="Times New Roman" w:hAnsi="Calibri" w:cs="Simplified Arabic" w:hint="cs"/>
          <w:sz w:val="28"/>
          <w:szCs w:val="28"/>
          <w:rtl/>
          <w:lang w:bidi="ar-EG"/>
        </w:rPr>
        <w:t>في</w:t>
      </w:r>
      <w:r w:rsidR="0094731F" w:rsidRPr="009F53C1">
        <w:rPr>
          <w:rFonts w:ascii="Calibri" w:eastAsia="Times New Roman" w:hAnsi="Calibri" w:cs="Simplified Arabic"/>
          <w:sz w:val="28"/>
          <w:szCs w:val="28"/>
          <w:rtl/>
          <w:lang w:bidi="ar-EG"/>
        </w:rPr>
        <w:t xml:space="preserve"> </w:t>
      </w:r>
      <w:r w:rsidR="0094731F" w:rsidRPr="009F53C1">
        <w:rPr>
          <w:rFonts w:ascii="Calibri" w:eastAsia="Times New Roman" w:hAnsi="Calibri" w:cs="Simplified Arabic" w:hint="eastAsia"/>
          <w:sz w:val="28"/>
          <w:szCs w:val="28"/>
          <w:rtl/>
          <w:lang w:bidi="ar-EG"/>
        </w:rPr>
        <w:t>تنمية</w:t>
      </w:r>
      <w:r w:rsidR="0094731F" w:rsidRPr="009F53C1">
        <w:rPr>
          <w:rFonts w:ascii="Calibri" w:eastAsia="Times New Roman" w:hAnsi="Calibri" w:cs="Simplified Arabic"/>
          <w:sz w:val="28"/>
          <w:szCs w:val="28"/>
          <w:rtl/>
          <w:lang w:bidi="ar-EG"/>
        </w:rPr>
        <w:t xml:space="preserve"> </w:t>
      </w:r>
      <w:r w:rsidR="0094731F" w:rsidRPr="009F53C1">
        <w:rPr>
          <w:rFonts w:ascii="Calibri" w:eastAsia="Times New Roman" w:hAnsi="Calibri" w:cs="Simplified Arabic" w:hint="cs"/>
          <w:sz w:val="28"/>
          <w:szCs w:val="28"/>
          <w:rtl/>
          <w:lang w:bidi="ar-EG"/>
        </w:rPr>
        <w:t>الاتجاه نحو مادة العلوم</w:t>
      </w:r>
      <w:r w:rsidR="0094731F" w:rsidRPr="009F53C1">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لدى</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طلبة</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الصف</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العاشر</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في</w:t>
      </w:r>
      <w:r w:rsidR="00705A7C" w:rsidRPr="00705A7C">
        <w:rPr>
          <w:rFonts w:ascii="Calibri" w:eastAsia="Times New Roman" w:hAnsi="Calibri" w:cs="Simplified Arabic"/>
          <w:sz w:val="28"/>
          <w:szCs w:val="28"/>
          <w:rtl/>
          <w:lang w:bidi="ar-EG"/>
        </w:rPr>
        <w:t xml:space="preserve"> </w:t>
      </w:r>
      <w:r w:rsidR="00705A7C" w:rsidRPr="00705A7C">
        <w:rPr>
          <w:rFonts w:ascii="Calibri" w:eastAsia="Times New Roman" w:hAnsi="Calibri" w:cs="Simplified Arabic" w:hint="cs"/>
          <w:sz w:val="28"/>
          <w:szCs w:val="28"/>
          <w:rtl/>
          <w:lang w:bidi="ar-EG"/>
        </w:rPr>
        <w:t>فلسطين</w:t>
      </w:r>
      <w:r w:rsidR="00705A7C">
        <w:rPr>
          <w:rFonts w:ascii="Calibri" w:eastAsia="Times New Roman" w:hAnsi="Calibri" w:cs="Simplified Arabic" w:hint="cs"/>
          <w:sz w:val="28"/>
          <w:szCs w:val="28"/>
          <w:rtl/>
          <w:lang w:bidi="ar-EG"/>
        </w:rPr>
        <w:t>.</w:t>
      </w:r>
    </w:p>
    <w:p w:rsidR="003818A1" w:rsidRPr="009F53C1" w:rsidRDefault="003818A1" w:rsidP="00705A7C">
      <w:pPr>
        <w:spacing w:after="0" w:line="240" w:lineRule="auto"/>
        <w:jc w:val="both"/>
        <w:rPr>
          <w:rFonts w:ascii="Simplified Arabic" w:hAnsi="Simplified Arabic" w:cs="Simplified Arabic"/>
          <w:b/>
          <w:bCs/>
          <w:color w:val="000000" w:themeColor="text1"/>
          <w:sz w:val="28"/>
          <w:szCs w:val="28"/>
          <w:rtl/>
        </w:rPr>
      </w:pPr>
      <w:r w:rsidRPr="009F53C1">
        <w:rPr>
          <w:rFonts w:ascii="Simplified Arabic" w:hAnsi="Simplified Arabic" w:cs="Simplified Arabic" w:hint="cs"/>
          <w:b/>
          <w:bCs/>
          <w:color w:val="000000" w:themeColor="text1"/>
          <w:sz w:val="28"/>
          <w:szCs w:val="28"/>
          <w:rtl/>
        </w:rPr>
        <w:t>حساب</w:t>
      </w:r>
      <w:r w:rsidRPr="009F53C1">
        <w:rPr>
          <w:rFonts w:ascii="Simplified Arabic" w:hAnsi="Simplified Arabic" w:cs="Simplified Arabic"/>
          <w:b/>
          <w:bCs/>
          <w:color w:val="000000" w:themeColor="text1"/>
          <w:sz w:val="28"/>
          <w:szCs w:val="28"/>
          <w:rtl/>
        </w:rPr>
        <w:t xml:space="preserve"> </w:t>
      </w:r>
      <w:r w:rsidRPr="009F53C1">
        <w:rPr>
          <w:rFonts w:ascii="Simplified Arabic" w:hAnsi="Simplified Arabic" w:cs="Simplified Arabic" w:hint="cs"/>
          <w:b/>
          <w:bCs/>
          <w:color w:val="000000" w:themeColor="text1"/>
          <w:sz w:val="28"/>
          <w:szCs w:val="28"/>
          <w:rtl/>
        </w:rPr>
        <w:t>حجم</w:t>
      </w:r>
      <w:r w:rsidRPr="009F53C1">
        <w:rPr>
          <w:rFonts w:ascii="Simplified Arabic" w:hAnsi="Simplified Arabic" w:cs="Simplified Arabic"/>
          <w:b/>
          <w:bCs/>
          <w:color w:val="000000" w:themeColor="text1"/>
          <w:sz w:val="28"/>
          <w:szCs w:val="28"/>
          <w:rtl/>
        </w:rPr>
        <w:t xml:space="preserve"> </w:t>
      </w:r>
      <w:r w:rsidRPr="009F53C1">
        <w:rPr>
          <w:rFonts w:ascii="Simplified Arabic" w:hAnsi="Simplified Arabic" w:cs="Simplified Arabic" w:hint="cs"/>
          <w:b/>
          <w:bCs/>
          <w:color w:val="000000" w:themeColor="text1"/>
          <w:sz w:val="28"/>
          <w:szCs w:val="28"/>
          <w:rtl/>
        </w:rPr>
        <w:t>التأثير</w:t>
      </w:r>
      <w:r w:rsidRPr="009F53C1">
        <w:rPr>
          <w:rFonts w:ascii="Simplified Arabic" w:hAnsi="Simplified Arabic" w:cs="Simplified Arabic"/>
          <w:b/>
          <w:bCs/>
          <w:color w:val="000000" w:themeColor="text1"/>
          <w:sz w:val="28"/>
          <w:szCs w:val="28"/>
          <w:rtl/>
        </w:rPr>
        <w:t>:</w:t>
      </w:r>
    </w:p>
    <w:p w:rsidR="003818A1" w:rsidRPr="003818A1" w:rsidRDefault="003818A1" w:rsidP="003818A1">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color w:val="000000" w:themeColor="text1"/>
          <w:sz w:val="28"/>
          <w:szCs w:val="28"/>
          <w:rtl/>
        </w:rPr>
        <w:tab/>
      </w:r>
      <w:r w:rsidRPr="003818A1">
        <w:rPr>
          <w:rFonts w:ascii="Simplified Arabic" w:hAnsi="Simplified Arabic" w:cs="Simplified Arabic" w:hint="cs"/>
          <w:color w:val="000000" w:themeColor="text1"/>
          <w:sz w:val="28"/>
          <w:szCs w:val="28"/>
          <w:rtl/>
        </w:rPr>
        <w:t>ولمزيد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التأكد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قامت</w:t>
      </w:r>
      <w:r w:rsidRPr="003818A1">
        <w:rPr>
          <w:rFonts w:ascii="Simplified Arabic" w:hAnsi="Simplified Arabic" w:cs="Simplified Arabic"/>
          <w:color w:val="000000" w:themeColor="text1"/>
          <w:sz w:val="28"/>
          <w:szCs w:val="28"/>
          <w:rtl/>
        </w:rPr>
        <w:t xml:space="preserve"> </w:t>
      </w:r>
      <w:r w:rsidR="00FC529F">
        <w:rPr>
          <w:rFonts w:ascii="Simplified Arabic" w:hAnsi="Simplified Arabic" w:cs="Simplified Arabic" w:hint="cs"/>
          <w:color w:val="000000" w:themeColor="text1"/>
          <w:sz w:val="28"/>
          <w:szCs w:val="28"/>
          <w:rtl/>
        </w:rPr>
        <w:t>الباحثتان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بحساب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حجم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تأثير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المتغير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المستقل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الوحدة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المطورة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المتغير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التابع</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اختبار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التحصيل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المعرفي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طريق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مقارنة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نتائج</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قيم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المحسوبة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لنتائج</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المجموعة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المقياس</w:t>
      </w:r>
      <w:r w:rsidRPr="003818A1">
        <w:rPr>
          <w:rFonts w:ascii="Simplified Arabic" w:hAnsi="Simplified Arabic" w:cs="Simplified Arabic"/>
          <w:color w:val="000000" w:themeColor="text1"/>
          <w:sz w:val="28"/>
          <w:szCs w:val="28"/>
          <w:rtl/>
        </w:rPr>
        <w:t>.</w:t>
      </w:r>
    </w:p>
    <w:p w:rsidR="003818A1" w:rsidRPr="003818A1" w:rsidRDefault="003818A1" w:rsidP="00244A8B">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hint="cs"/>
          <w:color w:val="000000" w:themeColor="text1"/>
          <w:sz w:val="28"/>
          <w:szCs w:val="28"/>
          <w:rtl/>
        </w:rPr>
        <w:lastRenderedPageBreak/>
        <w:t>حساب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حجم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التأثير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للفروق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بين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التطبيقين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القبلي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والبعدي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المجموعة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لمقياس</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الاتجاه</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نحو</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البيئية</w:t>
      </w:r>
      <w:r w:rsidRPr="003818A1">
        <w:rPr>
          <w:rFonts w:ascii="Simplified Arabic" w:hAnsi="Simplified Arabic" w:cs="Simplified Arabic"/>
          <w:color w:val="000000" w:themeColor="text1"/>
          <w:sz w:val="28"/>
          <w:szCs w:val="28"/>
          <w:rtl/>
        </w:rPr>
        <w:t xml:space="preserve"> </w:t>
      </w:r>
      <w:r w:rsidR="00D3363D" w:rsidRPr="003818A1">
        <w:rPr>
          <w:rFonts w:ascii="Simplified Arabic" w:hAnsi="Simplified Arabic" w:cs="Simplified Arabic" w:hint="cs"/>
          <w:color w:val="000000" w:themeColor="text1"/>
          <w:sz w:val="28"/>
          <w:szCs w:val="28"/>
          <w:rtl/>
        </w:rPr>
        <w:t>ككل وكل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بعد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00D3363D" w:rsidRPr="003818A1">
        <w:rPr>
          <w:rFonts w:ascii="Simplified Arabic" w:hAnsi="Simplified Arabic" w:cs="Simplified Arabic" w:hint="cs"/>
          <w:color w:val="000000" w:themeColor="text1"/>
          <w:sz w:val="28"/>
          <w:szCs w:val="28"/>
          <w:rtl/>
        </w:rPr>
        <w:t>حدة؛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حيث</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قامت</w:t>
      </w:r>
      <w:r w:rsidRPr="003818A1">
        <w:rPr>
          <w:rFonts w:ascii="Simplified Arabic" w:hAnsi="Simplified Arabic" w:cs="Simplified Arabic"/>
          <w:color w:val="000000" w:themeColor="text1"/>
          <w:sz w:val="28"/>
          <w:szCs w:val="28"/>
          <w:rtl/>
        </w:rPr>
        <w:t xml:space="preserve"> </w:t>
      </w:r>
      <w:r w:rsidR="00FC529F">
        <w:rPr>
          <w:rFonts w:ascii="Simplified Arabic" w:hAnsi="Simplified Arabic" w:cs="Simplified Arabic" w:hint="cs"/>
          <w:color w:val="000000" w:themeColor="text1"/>
          <w:sz w:val="28"/>
          <w:szCs w:val="28"/>
          <w:rtl/>
        </w:rPr>
        <w:t>الباحثتان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باستخدام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مربع</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إيتا</w:t>
      </w:r>
      <w:r w:rsidRPr="003818A1">
        <w:rPr>
          <w:rFonts w:ascii="Simplified Arabic" w:hAnsi="Simplified Arabic" w:cs="Simplified Arabic"/>
          <w:color w:val="000000" w:themeColor="text1"/>
          <w:sz w:val="28"/>
          <w:szCs w:val="28"/>
          <w:rtl/>
        </w:rPr>
        <w:t xml:space="preserve"> "</w:t>
      </w:r>
      <w:r w:rsidRPr="003818A1">
        <w:rPr>
          <w:rFonts w:ascii="Times New Roman" w:hAnsi="Times New Roman" w:cs="Times New Roman"/>
          <w:color w:val="000000" w:themeColor="text1"/>
          <w:sz w:val="28"/>
          <w:szCs w:val="28"/>
        </w:rPr>
        <w:t>η</w:t>
      </w:r>
      <w:r w:rsidRPr="003818A1">
        <w:rPr>
          <w:rFonts w:ascii="Simplified Arabic" w:hAnsi="Simplified Arabic" w:cs="Simplified Arabic"/>
          <w:color w:val="000000" w:themeColor="text1"/>
          <w:sz w:val="28"/>
          <w:szCs w:val="28"/>
        </w:rPr>
        <w:t xml:space="preserve"> 2 </w:t>
      </w:r>
      <w:r w:rsidR="00D3363D" w:rsidRPr="003818A1">
        <w:rPr>
          <w:rFonts w:ascii="Simplified Arabic" w:hAnsi="Simplified Arabic" w:cs="Simplified Arabic"/>
          <w:color w:val="000000" w:themeColor="text1"/>
          <w:sz w:val="28"/>
          <w:szCs w:val="28"/>
        </w:rPr>
        <w:t xml:space="preserve">" </w:t>
      </w:r>
      <w:r w:rsidR="00D3363D"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color w:val="000000" w:themeColor="text1"/>
          <w:sz w:val="28"/>
          <w:szCs w:val="28"/>
        </w:rPr>
        <w:t>"d</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لتحديد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تأثير</w:t>
      </w:r>
      <w:r w:rsidRPr="003818A1">
        <w:rPr>
          <w:rFonts w:ascii="Simplified Arabic" w:hAnsi="Simplified Arabic" w:cs="Simplified Arabic"/>
          <w:color w:val="000000" w:themeColor="text1"/>
          <w:sz w:val="28"/>
          <w:szCs w:val="28"/>
          <w:rtl/>
        </w:rPr>
        <w:t xml:space="preserve"> </w:t>
      </w:r>
      <w:r w:rsidR="00456A63">
        <w:rPr>
          <w:rFonts w:ascii="Simplified Arabic" w:hAnsi="Simplified Arabic" w:cs="Simplified Arabic" w:hint="cs"/>
          <w:color w:val="000000" w:themeColor="text1"/>
          <w:sz w:val="28"/>
          <w:szCs w:val="28"/>
          <w:rtl/>
        </w:rPr>
        <w:t xml:space="preserve">وحدة مصادر الطاقة </w:t>
      </w:r>
      <w:r w:rsidR="000D7D22">
        <w:rPr>
          <w:rFonts w:ascii="Simplified Arabic" w:hAnsi="Simplified Arabic" w:cs="Simplified Arabic" w:hint="cs"/>
          <w:color w:val="000000" w:themeColor="text1"/>
          <w:sz w:val="28"/>
          <w:szCs w:val="28"/>
          <w:rtl/>
        </w:rPr>
        <w:t>المتجددة</w:t>
      </w:r>
      <w:r w:rsidR="000D7D22" w:rsidRPr="003818A1">
        <w:rPr>
          <w:rFonts w:ascii="Simplified Arabic" w:hAnsi="Simplified Arabic" w:cs="Simplified Arabic" w:hint="cs"/>
          <w:color w:val="000000" w:themeColor="text1"/>
          <w:sz w:val="28"/>
          <w:szCs w:val="28"/>
          <w:rtl/>
        </w:rPr>
        <w:t xml:space="preserve"> ف</w:t>
      </w:r>
      <w:r w:rsidR="000D7D22" w:rsidRPr="003818A1">
        <w:rPr>
          <w:rFonts w:ascii="Simplified Arabic" w:hAnsi="Simplified Arabic" w:cs="Simplified Arabic" w:hint="eastAsia"/>
          <w:color w:val="000000" w:themeColor="text1"/>
          <w:sz w:val="28"/>
          <w:szCs w:val="28"/>
          <w:rtl/>
        </w:rPr>
        <w:t>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البعدي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للمقياس</w:t>
      </w:r>
      <w:r w:rsidRPr="003818A1">
        <w:rPr>
          <w:rFonts w:ascii="Simplified Arabic" w:hAnsi="Simplified Arabic" w:cs="Simplified Arabic"/>
          <w:color w:val="000000" w:themeColor="text1"/>
          <w:sz w:val="28"/>
          <w:szCs w:val="28"/>
          <w:rtl/>
        </w:rPr>
        <w:t xml:space="preserve">. </w:t>
      </w:r>
      <w:r w:rsidR="00AC0674" w:rsidRPr="003818A1">
        <w:rPr>
          <w:rFonts w:ascii="Simplified Arabic" w:hAnsi="Simplified Arabic" w:cs="Simplified Arabic" w:hint="cs"/>
          <w:color w:val="000000" w:themeColor="text1"/>
          <w:sz w:val="28"/>
          <w:szCs w:val="28"/>
          <w:rtl/>
        </w:rPr>
        <w:t>والجدول رقم</w:t>
      </w:r>
      <w:r w:rsidRPr="003818A1">
        <w:rPr>
          <w:rFonts w:ascii="Simplified Arabic" w:hAnsi="Simplified Arabic" w:cs="Simplified Arabic"/>
          <w:color w:val="000000" w:themeColor="text1"/>
          <w:sz w:val="28"/>
          <w:szCs w:val="28"/>
          <w:rtl/>
        </w:rPr>
        <w:t xml:space="preserve"> </w:t>
      </w:r>
      <w:r w:rsidR="00D3363D" w:rsidRPr="003818A1">
        <w:rPr>
          <w:rFonts w:ascii="Simplified Arabic" w:hAnsi="Simplified Arabic" w:cs="Simplified Arabic" w:hint="cs"/>
          <w:color w:val="000000" w:themeColor="text1"/>
          <w:sz w:val="28"/>
          <w:szCs w:val="28"/>
          <w:rtl/>
        </w:rPr>
        <w:t>(5</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يوضح</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حجم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التأثير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بواسطة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Times New Roman" w:hAnsi="Times New Roman" w:cs="Times New Roman"/>
          <w:color w:val="000000" w:themeColor="text1"/>
          <w:sz w:val="28"/>
          <w:szCs w:val="28"/>
        </w:rPr>
        <w:t>η</w:t>
      </w:r>
      <w:r w:rsidRPr="003818A1">
        <w:rPr>
          <w:rFonts w:ascii="Simplified Arabic" w:hAnsi="Simplified Arabic" w:cs="Simplified Arabic"/>
          <w:color w:val="000000" w:themeColor="text1"/>
          <w:sz w:val="28"/>
          <w:szCs w:val="28"/>
        </w:rPr>
        <w:t xml:space="preserve"> 2 "  </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color w:val="000000" w:themeColor="text1"/>
          <w:sz w:val="28"/>
          <w:szCs w:val="28"/>
        </w:rPr>
        <w:t>"d</w:t>
      </w:r>
      <w:r w:rsidRPr="003818A1">
        <w:rPr>
          <w:rFonts w:ascii="Simplified Arabic" w:hAnsi="Simplified Arabic" w:cs="Simplified Arabic"/>
          <w:color w:val="000000" w:themeColor="text1"/>
          <w:sz w:val="28"/>
          <w:szCs w:val="28"/>
          <w:rtl/>
        </w:rPr>
        <w:t>".</w:t>
      </w:r>
    </w:p>
    <w:p w:rsidR="009F53C1" w:rsidRPr="00D70663" w:rsidRDefault="009F53C1" w:rsidP="00244A8B">
      <w:pPr>
        <w:pStyle w:val="BodyTextIndent"/>
        <w:ind w:firstLine="567"/>
        <w:jc w:val="center"/>
        <w:rPr>
          <w:rFonts w:ascii="Simplified Arabic" w:hAnsi="Simplified Arabic"/>
          <w:color w:val="000000" w:themeColor="text1"/>
          <w:sz w:val="28"/>
          <w:szCs w:val="28"/>
          <w:rtl/>
          <w:lang w:bidi="ar-SA"/>
        </w:rPr>
      </w:pPr>
      <w:r w:rsidRPr="00D70663">
        <w:rPr>
          <w:rFonts w:ascii="Simplified Arabic" w:hAnsi="Simplified Arabic"/>
          <w:b/>
          <w:bCs/>
          <w:color w:val="000000" w:themeColor="text1"/>
          <w:sz w:val="28"/>
          <w:szCs w:val="28"/>
          <w:rtl/>
        </w:rPr>
        <w:t xml:space="preserve">جدول </w:t>
      </w:r>
      <w:r>
        <w:rPr>
          <w:rFonts w:ascii="Simplified Arabic" w:hAnsi="Simplified Arabic" w:hint="cs"/>
          <w:b/>
          <w:bCs/>
          <w:color w:val="000000" w:themeColor="text1"/>
          <w:sz w:val="28"/>
          <w:szCs w:val="28"/>
          <w:rtl/>
        </w:rPr>
        <w:t xml:space="preserve"> رقم </w:t>
      </w:r>
      <w:r w:rsidRPr="00D70663">
        <w:rPr>
          <w:rFonts w:ascii="Simplified Arabic" w:hAnsi="Simplified Arabic"/>
          <w:b/>
          <w:bCs/>
          <w:color w:val="000000" w:themeColor="text1"/>
          <w:sz w:val="28"/>
          <w:szCs w:val="28"/>
          <w:rtl/>
        </w:rPr>
        <w:t>(</w:t>
      </w:r>
      <w:r w:rsidR="00244A8B">
        <w:rPr>
          <w:rFonts w:ascii="Simplified Arabic" w:hAnsi="Simplified Arabic" w:hint="cs"/>
          <w:b/>
          <w:bCs/>
          <w:color w:val="000000" w:themeColor="text1"/>
          <w:sz w:val="28"/>
          <w:szCs w:val="28"/>
          <w:rtl/>
        </w:rPr>
        <w:t>5</w:t>
      </w:r>
      <w:r w:rsidRPr="00D70663">
        <w:rPr>
          <w:rFonts w:ascii="Simplified Arabic" w:hAnsi="Simplified Arabic"/>
          <w:b/>
          <w:bCs/>
          <w:color w:val="000000" w:themeColor="text1"/>
          <w:sz w:val="28"/>
          <w:szCs w:val="28"/>
          <w:rtl/>
        </w:rPr>
        <w:t>)</w:t>
      </w:r>
    </w:p>
    <w:p w:rsidR="009F53C1" w:rsidRPr="00D70663" w:rsidRDefault="009F53C1" w:rsidP="00AC0674">
      <w:pPr>
        <w:spacing w:line="204" w:lineRule="auto"/>
        <w:jc w:val="center"/>
        <w:rPr>
          <w:rFonts w:ascii="Simplified Arabic" w:hAnsi="Simplified Arabic" w:cs="Simplified Arabic"/>
          <w:b/>
          <w:bCs/>
          <w:color w:val="000000" w:themeColor="text1"/>
          <w:sz w:val="28"/>
          <w:szCs w:val="28"/>
          <w:rtl/>
        </w:rPr>
      </w:pPr>
      <w:r w:rsidRPr="00D70663">
        <w:rPr>
          <w:rFonts w:ascii="Simplified Arabic" w:hAnsi="Simplified Arabic" w:cs="Simplified Arabic"/>
          <w:b/>
          <w:bCs/>
          <w:color w:val="000000" w:themeColor="text1"/>
          <w:sz w:val="28"/>
          <w:szCs w:val="28"/>
          <w:rtl/>
        </w:rPr>
        <w:t>حجم التأثير</w:t>
      </w:r>
      <w:r w:rsidRPr="00D70663">
        <w:rPr>
          <w:rFonts w:ascii="Simplified Arabic" w:hAnsi="Simplified Arabic" w:cs="Simplified Arabic" w:hint="cs"/>
          <w:b/>
          <w:bCs/>
          <w:color w:val="000000" w:themeColor="text1"/>
          <w:sz w:val="28"/>
          <w:szCs w:val="28"/>
          <w:rtl/>
        </w:rPr>
        <w:t xml:space="preserve"> ودلالتها في التطبيق</w:t>
      </w:r>
      <w:r>
        <w:rPr>
          <w:rFonts w:ascii="Simplified Arabic" w:hAnsi="Simplified Arabic" w:cs="Simplified Arabic" w:hint="cs"/>
          <w:b/>
          <w:bCs/>
          <w:color w:val="000000" w:themeColor="text1"/>
          <w:sz w:val="28"/>
          <w:szCs w:val="28"/>
          <w:rtl/>
        </w:rPr>
        <w:t>ين</w:t>
      </w:r>
      <w:r w:rsidRPr="00D70663">
        <w:rPr>
          <w:rFonts w:ascii="Simplified Arabic" w:hAnsi="Simplified Arabic" w:cs="Simplified Arabic" w:hint="cs"/>
          <w:b/>
          <w:bCs/>
          <w:color w:val="000000" w:themeColor="text1"/>
          <w:sz w:val="28"/>
          <w:szCs w:val="28"/>
          <w:rtl/>
        </w:rPr>
        <w:t xml:space="preserve"> القبلي/</w:t>
      </w:r>
      <w:r w:rsidR="00AC0674" w:rsidRPr="00D70663">
        <w:rPr>
          <w:rFonts w:ascii="Simplified Arabic" w:hAnsi="Simplified Arabic" w:cs="Simplified Arabic" w:hint="cs"/>
          <w:b/>
          <w:bCs/>
          <w:color w:val="000000" w:themeColor="text1"/>
          <w:sz w:val="28"/>
          <w:szCs w:val="28"/>
          <w:rtl/>
        </w:rPr>
        <w:t>البعدي للمجموعة</w:t>
      </w:r>
      <w:r w:rsidRPr="00D70663">
        <w:rPr>
          <w:rFonts w:ascii="Simplified Arabic" w:hAnsi="Simplified Arabic" w:cs="Simplified Arabic" w:hint="cs"/>
          <w:b/>
          <w:bCs/>
          <w:color w:val="000000" w:themeColor="text1"/>
          <w:sz w:val="28"/>
          <w:szCs w:val="28"/>
          <w:rtl/>
        </w:rPr>
        <w:t xml:space="preserve"> التجريبية في مقياس الاتجاه نحو </w:t>
      </w:r>
      <w:r w:rsidR="00AC0674">
        <w:rPr>
          <w:rFonts w:ascii="Simplified Arabic" w:hAnsi="Simplified Arabic" w:cs="Simplified Arabic" w:hint="cs"/>
          <w:b/>
          <w:bCs/>
          <w:color w:val="000000" w:themeColor="text1"/>
          <w:sz w:val="28"/>
          <w:szCs w:val="28"/>
          <w:rtl/>
        </w:rPr>
        <w:t>استخدام المنصة التعليمية لتدريس وحدة في مادة العلوم.</w:t>
      </w:r>
    </w:p>
    <w:tbl>
      <w:tblPr>
        <w:bidiVisual/>
        <w:tblW w:w="7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960"/>
        <w:gridCol w:w="960"/>
        <w:gridCol w:w="1205"/>
        <w:gridCol w:w="960"/>
        <w:gridCol w:w="1206"/>
      </w:tblGrid>
      <w:tr w:rsidR="009F53C1" w:rsidRPr="00D70663" w:rsidTr="009F53C1">
        <w:trPr>
          <w:trHeight w:val="300"/>
          <w:jc w:val="center"/>
        </w:trPr>
        <w:tc>
          <w:tcPr>
            <w:tcW w:w="2326" w:type="dxa"/>
            <w:shd w:val="clear" w:color="auto" w:fill="E6E6E6"/>
            <w:noWrap/>
            <w:vAlign w:val="center"/>
          </w:tcPr>
          <w:p w:rsidR="009F53C1" w:rsidRPr="00D70663" w:rsidRDefault="009F53C1" w:rsidP="002654BC">
            <w:pPr>
              <w:jc w:val="center"/>
              <w:rPr>
                <w:rFonts w:ascii="Simplified Arabic" w:hAnsi="Simplified Arabic" w:cs="Simplified Arabic"/>
                <w:b/>
                <w:bCs/>
                <w:color w:val="000000" w:themeColor="text1"/>
              </w:rPr>
            </w:pPr>
            <w:r w:rsidRPr="00D70663">
              <w:rPr>
                <w:rFonts w:ascii="Simplified Arabic" w:hAnsi="Simplified Arabic" w:cs="Simplified Arabic"/>
                <w:b/>
                <w:bCs/>
                <w:color w:val="000000" w:themeColor="text1"/>
                <w:rtl/>
              </w:rPr>
              <w:t>المهارة</w:t>
            </w:r>
          </w:p>
        </w:tc>
        <w:tc>
          <w:tcPr>
            <w:tcW w:w="960" w:type="dxa"/>
            <w:shd w:val="clear" w:color="auto" w:fill="E6E6E6"/>
            <w:vAlign w:val="center"/>
          </w:tcPr>
          <w:p w:rsidR="009F53C1" w:rsidRPr="00D70663" w:rsidRDefault="009F53C1" w:rsidP="002654BC">
            <w:pPr>
              <w:jc w:val="center"/>
              <w:rPr>
                <w:rFonts w:ascii="Simplified Arabic" w:hAnsi="Simplified Arabic" w:cs="Simplified Arabic"/>
                <w:b/>
                <w:bCs/>
                <w:color w:val="000000" w:themeColor="text1"/>
              </w:rPr>
            </w:pPr>
            <w:r w:rsidRPr="00D70663">
              <w:rPr>
                <w:rFonts w:ascii="Simplified Arabic" w:hAnsi="Simplified Arabic" w:cs="Simplified Arabic" w:hint="cs"/>
                <w:b/>
                <w:bCs/>
                <w:color w:val="000000" w:themeColor="text1"/>
                <w:rtl/>
              </w:rPr>
              <w:t>درجة الحرية</w:t>
            </w:r>
          </w:p>
        </w:tc>
        <w:tc>
          <w:tcPr>
            <w:tcW w:w="960" w:type="dxa"/>
            <w:shd w:val="clear" w:color="auto" w:fill="E6E6E6"/>
            <w:vAlign w:val="center"/>
          </w:tcPr>
          <w:p w:rsidR="009F53C1" w:rsidRPr="00D70663" w:rsidRDefault="009F53C1" w:rsidP="002654BC">
            <w:pPr>
              <w:jc w:val="center"/>
              <w:rPr>
                <w:rFonts w:ascii="Simplified Arabic" w:hAnsi="Simplified Arabic" w:cs="Simplified Arabic"/>
                <w:b/>
                <w:bCs/>
                <w:color w:val="000000" w:themeColor="text1"/>
              </w:rPr>
            </w:pPr>
            <w:r w:rsidRPr="00D70663">
              <w:rPr>
                <w:rFonts w:ascii="Simplified Arabic" w:hAnsi="Simplified Arabic" w:cs="Simplified Arabic"/>
                <w:b/>
                <w:bCs/>
                <w:color w:val="000000" w:themeColor="text1"/>
                <w:rtl/>
              </w:rPr>
              <w:t>قيمة "ت"</w:t>
            </w:r>
            <w:r w:rsidRPr="00D70663">
              <w:rPr>
                <w:rFonts w:ascii="Simplified Arabic" w:hAnsi="Simplified Arabic" w:cs="Simplified Arabic" w:hint="cs"/>
                <w:b/>
                <w:bCs/>
                <w:color w:val="000000" w:themeColor="text1"/>
                <w:rtl/>
              </w:rPr>
              <w:t xml:space="preserve"> </w:t>
            </w:r>
          </w:p>
        </w:tc>
        <w:tc>
          <w:tcPr>
            <w:tcW w:w="1205" w:type="dxa"/>
            <w:shd w:val="clear" w:color="auto" w:fill="E6E6E6"/>
            <w:noWrap/>
            <w:vAlign w:val="center"/>
          </w:tcPr>
          <w:p w:rsidR="009F53C1" w:rsidRPr="00D70663" w:rsidRDefault="009F53C1" w:rsidP="002654BC">
            <w:pPr>
              <w:jc w:val="center"/>
              <w:rPr>
                <w:rFonts w:ascii="Simplified Arabic" w:hAnsi="Simplified Arabic" w:cs="Simplified Arabic"/>
                <w:b/>
                <w:bCs/>
                <w:color w:val="000000" w:themeColor="text1"/>
                <w:rtl/>
              </w:rPr>
            </w:pPr>
            <w:r w:rsidRPr="00D70663">
              <w:rPr>
                <w:rFonts w:ascii="Simplified Arabic" w:hAnsi="Simplified Arabic" w:cs="Simplified Arabic"/>
                <w:b/>
                <w:bCs/>
                <w:color w:val="000000" w:themeColor="text1"/>
                <w:rtl/>
              </w:rPr>
              <w:t xml:space="preserve">قيمة </w:t>
            </w:r>
            <w:r w:rsidRPr="00D70663">
              <w:rPr>
                <w:b/>
                <w:bCs/>
                <w:color w:val="000000" w:themeColor="text1"/>
                <w:lang w:val="el-GR"/>
              </w:rPr>
              <w:t>η</w:t>
            </w:r>
            <w:r w:rsidRPr="00D70663">
              <w:rPr>
                <w:rFonts w:ascii="Simplified Arabic" w:hAnsi="Simplified Arabic" w:cs="Simplified Arabic"/>
                <w:b/>
                <w:bCs/>
                <w:color w:val="000000" w:themeColor="text1"/>
              </w:rPr>
              <w:t xml:space="preserve"> </w:t>
            </w:r>
            <w:r w:rsidRPr="00D70663">
              <w:rPr>
                <w:rFonts w:ascii="Simplified Arabic" w:hAnsi="Simplified Arabic" w:cs="Simplified Arabic"/>
                <w:b/>
                <w:bCs/>
                <w:color w:val="000000" w:themeColor="text1"/>
                <w:vertAlign w:val="superscript"/>
              </w:rPr>
              <w:t>2</w:t>
            </w:r>
          </w:p>
        </w:tc>
        <w:tc>
          <w:tcPr>
            <w:tcW w:w="960" w:type="dxa"/>
            <w:shd w:val="clear" w:color="auto" w:fill="E6E6E6"/>
            <w:vAlign w:val="center"/>
          </w:tcPr>
          <w:p w:rsidR="009F53C1" w:rsidRPr="00D70663" w:rsidRDefault="009F53C1" w:rsidP="002654BC">
            <w:pPr>
              <w:jc w:val="center"/>
              <w:rPr>
                <w:rFonts w:ascii="Simplified Arabic" w:hAnsi="Simplified Arabic" w:cs="Simplified Arabic"/>
                <w:b/>
                <w:bCs/>
                <w:color w:val="000000" w:themeColor="text1"/>
              </w:rPr>
            </w:pPr>
            <w:r w:rsidRPr="00D70663">
              <w:rPr>
                <w:rFonts w:ascii="Simplified Arabic" w:hAnsi="Simplified Arabic" w:cs="Simplified Arabic"/>
                <w:b/>
                <w:bCs/>
                <w:color w:val="000000" w:themeColor="text1"/>
                <w:rtl/>
              </w:rPr>
              <w:t xml:space="preserve">قيمة </w:t>
            </w:r>
            <w:r w:rsidRPr="00D70663">
              <w:rPr>
                <w:rFonts w:ascii="Simplified Arabic" w:hAnsi="Simplified Arabic" w:cs="Simplified Arabic"/>
                <w:b/>
                <w:bCs/>
                <w:color w:val="000000" w:themeColor="text1"/>
              </w:rPr>
              <w:t>d</w:t>
            </w:r>
          </w:p>
        </w:tc>
        <w:tc>
          <w:tcPr>
            <w:tcW w:w="1206" w:type="dxa"/>
            <w:shd w:val="clear" w:color="auto" w:fill="E6E6E6"/>
            <w:noWrap/>
            <w:vAlign w:val="center"/>
          </w:tcPr>
          <w:p w:rsidR="009F53C1" w:rsidRPr="00D70663" w:rsidRDefault="009F53C1" w:rsidP="002654BC">
            <w:pPr>
              <w:jc w:val="center"/>
              <w:rPr>
                <w:rFonts w:ascii="Simplified Arabic" w:hAnsi="Simplified Arabic" w:cs="Simplified Arabic"/>
                <w:b/>
                <w:bCs/>
                <w:color w:val="000000" w:themeColor="text1"/>
                <w:rtl/>
              </w:rPr>
            </w:pPr>
            <w:r w:rsidRPr="00D70663">
              <w:rPr>
                <w:rFonts w:ascii="Simplified Arabic" w:hAnsi="Simplified Arabic" w:cs="Simplified Arabic"/>
                <w:b/>
                <w:bCs/>
                <w:color w:val="000000" w:themeColor="text1"/>
                <w:rtl/>
              </w:rPr>
              <w:t>حجم التأثير</w:t>
            </w:r>
          </w:p>
        </w:tc>
      </w:tr>
      <w:tr w:rsidR="009F53C1" w:rsidRPr="00D70663" w:rsidTr="009F53C1">
        <w:trPr>
          <w:trHeight w:val="285"/>
          <w:jc w:val="center"/>
        </w:trPr>
        <w:tc>
          <w:tcPr>
            <w:tcW w:w="2326" w:type="dxa"/>
            <w:shd w:val="clear" w:color="auto" w:fill="auto"/>
            <w:noWrap/>
            <w:vAlign w:val="center"/>
          </w:tcPr>
          <w:p w:rsidR="009F53C1" w:rsidRPr="00AC0674" w:rsidRDefault="00AC0674" w:rsidP="002654BC">
            <w:pPr>
              <w:jc w:val="center"/>
              <w:rPr>
                <w:rFonts w:ascii="Simplified Arabic" w:hAnsi="Simplified Arabic" w:cs="Simplified Arabic"/>
                <w:b/>
                <w:bCs/>
                <w:sz w:val="24"/>
                <w:szCs w:val="24"/>
              </w:rPr>
            </w:pPr>
            <w:r w:rsidRPr="00AC0674">
              <w:rPr>
                <w:rFonts w:ascii="Simplified Arabic" w:hAnsi="Simplified Arabic" w:cs="Simplified Arabic" w:hint="cs"/>
                <w:b/>
                <w:bCs/>
                <w:sz w:val="24"/>
                <w:szCs w:val="24"/>
                <w:rtl/>
              </w:rPr>
              <w:t>الاتجاه نحو الاستخدام.</w:t>
            </w:r>
          </w:p>
        </w:tc>
        <w:tc>
          <w:tcPr>
            <w:tcW w:w="960" w:type="dxa"/>
            <w:vMerge w:val="restart"/>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35</w:t>
            </w: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9.804</w:t>
            </w:r>
          </w:p>
        </w:tc>
        <w:tc>
          <w:tcPr>
            <w:tcW w:w="1205" w:type="dxa"/>
            <w:shd w:val="clear" w:color="auto" w:fill="auto"/>
            <w:noWrap/>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0.733</w:t>
            </w: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3.314</w:t>
            </w:r>
          </w:p>
        </w:tc>
        <w:tc>
          <w:tcPr>
            <w:tcW w:w="1206" w:type="dxa"/>
            <w:shd w:val="clear" w:color="auto" w:fill="auto"/>
            <w:noWrap/>
            <w:vAlign w:val="center"/>
          </w:tcPr>
          <w:p w:rsidR="009F53C1" w:rsidRPr="00E56359" w:rsidRDefault="009F53C1" w:rsidP="002654BC">
            <w:pPr>
              <w:jc w:val="center"/>
              <w:rPr>
                <w:rFonts w:ascii="Simplified Arabic" w:hAnsi="Simplified Arabic" w:cs="Simplified Arabic"/>
                <w:color w:val="000000" w:themeColor="text1"/>
                <w:sz w:val="24"/>
                <w:szCs w:val="24"/>
                <w:rtl/>
              </w:rPr>
            </w:pPr>
            <w:r w:rsidRPr="00E56359">
              <w:rPr>
                <w:rFonts w:ascii="Simplified Arabic" w:hAnsi="Simplified Arabic" w:cs="Simplified Arabic"/>
                <w:color w:val="000000" w:themeColor="text1"/>
                <w:sz w:val="24"/>
                <w:szCs w:val="24"/>
                <w:rtl/>
              </w:rPr>
              <w:t>كبير</w:t>
            </w:r>
            <w:r>
              <w:rPr>
                <w:rFonts w:ascii="Simplified Arabic" w:hAnsi="Simplified Arabic" w:cs="Simplified Arabic" w:hint="cs"/>
                <w:color w:val="000000" w:themeColor="text1"/>
                <w:sz w:val="24"/>
                <w:szCs w:val="24"/>
                <w:rtl/>
              </w:rPr>
              <w:t xml:space="preserve"> </w:t>
            </w:r>
          </w:p>
        </w:tc>
      </w:tr>
      <w:tr w:rsidR="009F53C1" w:rsidRPr="00D70663" w:rsidTr="009F53C1">
        <w:trPr>
          <w:trHeight w:val="285"/>
          <w:jc w:val="center"/>
        </w:trPr>
        <w:tc>
          <w:tcPr>
            <w:tcW w:w="2326" w:type="dxa"/>
            <w:shd w:val="clear" w:color="auto" w:fill="auto"/>
            <w:noWrap/>
            <w:vAlign w:val="center"/>
          </w:tcPr>
          <w:p w:rsidR="009F53C1" w:rsidRPr="00AC0674" w:rsidRDefault="009F53C1" w:rsidP="00AC0674">
            <w:pPr>
              <w:jc w:val="center"/>
              <w:rPr>
                <w:rFonts w:ascii="Simplified Arabic" w:hAnsi="Simplified Arabic" w:cs="Simplified Arabic"/>
                <w:b/>
                <w:bCs/>
                <w:sz w:val="24"/>
                <w:szCs w:val="24"/>
              </w:rPr>
            </w:pPr>
            <w:r w:rsidRPr="00AC0674">
              <w:rPr>
                <w:rFonts w:ascii="Simplified Arabic" w:hAnsi="Simplified Arabic" w:cs="Simplified Arabic" w:hint="cs"/>
                <w:b/>
                <w:bCs/>
                <w:sz w:val="24"/>
                <w:szCs w:val="24"/>
                <w:rtl/>
              </w:rPr>
              <w:t xml:space="preserve"> </w:t>
            </w:r>
            <w:r w:rsidR="00AC0674" w:rsidRPr="00AC0674">
              <w:rPr>
                <w:rFonts w:ascii="Simplified Arabic" w:hAnsi="Simplified Arabic" w:cs="Simplified Arabic" w:hint="cs"/>
                <w:b/>
                <w:bCs/>
                <w:sz w:val="24"/>
                <w:szCs w:val="24"/>
                <w:rtl/>
              </w:rPr>
              <w:t>القدرة على الاستخدام.</w:t>
            </w:r>
          </w:p>
        </w:tc>
        <w:tc>
          <w:tcPr>
            <w:tcW w:w="960" w:type="dxa"/>
            <w:vMerge/>
            <w:vAlign w:val="center"/>
          </w:tcPr>
          <w:p w:rsidR="009F53C1" w:rsidRPr="00E56359" w:rsidRDefault="009F53C1" w:rsidP="002654BC">
            <w:pPr>
              <w:bidi w:val="0"/>
              <w:jc w:val="center"/>
              <w:rPr>
                <w:rFonts w:ascii="Arial" w:hAnsi="Arial"/>
                <w:color w:val="000000" w:themeColor="text1"/>
                <w:sz w:val="24"/>
                <w:szCs w:val="24"/>
              </w:rPr>
            </w:pP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8.050</w:t>
            </w:r>
          </w:p>
        </w:tc>
        <w:tc>
          <w:tcPr>
            <w:tcW w:w="1205" w:type="dxa"/>
            <w:shd w:val="clear" w:color="auto" w:fill="auto"/>
            <w:noWrap/>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0.649</w:t>
            </w: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2.721</w:t>
            </w:r>
          </w:p>
        </w:tc>
        <w:tc>
          <w:tcPr>
            <w:tcW w:w="1206" w:type="dxa"/>
            <w:shd w:val="clear" w:color="auto" w:fill="auto"/>
            <w:noWrap/>
            <w:vAlign w:val="center"/>
          </w:tcPr>
          <w:p w:rsidR="009F53C1" w:rsidRPr="00E56359" w:rsidRDefault="009F53C1" w:rsidP="002654BC">
            <w:pPr>
              <w:jc w:val="center"/>
              <w:rPr>
                <w:rFonts w:ascii="Simplified Arabic" w:hAnsi="Simplified Arabic" w:cs="Simplified Arabic"/>
                <w:color w:val="000000" w:themeColor="text1"/>
                <w:sz w:val="24"/>
                <w:szCs w:val="24"/>
                <w:rtl/>
              </w:rPr>
            </w:pPr>
            <w:r w:rsidRPr="00E56359">
              <w:rPr>
                <w:rFonts w:ascii="Simplified Arabic" w:hAnsi="Simplified Arabic" w:cs="Simplified Arabic"/>
                <w:color w:val="000000" w:themeColor="text1"/>
                <w:sz w:val="24"/>
                <w:szCs w:val="24"/>
                <w:rtl/>
              </w:rPr>
              <w:t>كبير</w:t>
            </w:r>
            <w:r>
              <w:rPr>
                <w:rFonts w:ascii="Simplified Arabic" w:hAnsi="Simplified Arabic" w:cs="Simplified Arabic" w:hint="cs"/>
                <w:color w:val="000000" w:themeColor="text1"/>
                <w:sz w:val="24"/>
                <w:szCs w:val="24"/>
                <w:rtl/>
              </w:rPr>
              <w:t xml:space="preserve"> </w:t>
            </w:r>
          </w:p>
        </w:tc>
      </w:tr>
      <w:tr w:rsidR="009F53C1" w:rsidRPr="00D70663" w:rsidTr="009F53C1">
        <w:trPr>
          <w:trHeight w:val="285"/>
          <w:jc w:val="center"/>
        </w:trPr>
        <w:tc>
          <w:tcPr>
            <w:tcW w:w="2326" w:type="dxa"/>
            <w:shd w:val="clear" w:color="auto" w:fill="auto"/>
            <w:noWrap/>
            <w:vAlign w:val="center"/>
          </w:tcPr>
          <w:p w:rsidR="009F53C1" w:rsidRPr="00AC0674" w:rsidRDefault="00AC0674" w:rsidP="002654BC">
            <w:pPr>
              <w:jc w:val="center"/>
              <w:rPr>
                <w:rFonts w:ascii="Simplified Arabic" w:hAnsi="Simplified Arabic" w:cs="Simplified Arabic"/>
                <w:b/>
                <w:bCs/>
                <w:sz w:val="24"/>
                <w:szCs w:val="24"/>
              </w:rPr>
            </w:pPr>
            <w:r w:rsidRPr="00AC0674">
              <w:rPr>
                <w:rFonts w:ascii="Simplified Arabic" w:hAnsi="Simplified Arabic" w:cs="Simplified Arabic" w:hint="cs"/>
                <w:b/>
                <w:bCs/>
                <w:sz w:val="24"/>
                <w:szCs w:val="24"/>
                <w:rtl/>
              </w:rPr>
              <w:t>الاستخدام الفعلي</w:t>
            </w:r>
            <w:r w:rsidR="009F53C1" w:rsidRPr="00AC0674">
              <w:rPr>
                <w:rFonts w:ascii="Simplified Arabic" w:hAnsi="Simplified Arabic" w:cs="Simplified Arabic" w:hint="cs"/>
                <w:b/>
                <w:bCs/>
                <w:sz w:val="24"/>
                <w:szCs w:val="24"/>
                <w:rtl/>
              </w:rPr>
              <w:t>.</w:t>
            </w:r>
          </w:p>
        </w:tc>
        <w:tc>
          <w:tcPr>
            <w:tcW w:w="960" w:type="dxa"/>
            <w:vMerge/>
            <w:vAlign w:val="center"/>
          </w:tcPr>
          <w:p w:rsidR="009F53C1" w:rsidRPr="00E56359" w:rsidRDefault="009F53C1" w:rsidP="002654BC">
            <w:pPr>
              <w:bidi w:val="0"/>
              <w:jc w:val="center"/>
              <w:rPr>
                <w:rFonts w:ascii="Arial" w:hAnsi="Arial"/>
                <w:color w:val="000000" w:themeColor="text1"/>
                <w:sz w:val="24"/>
                <w:szCs w:val="24"/>
              </w:rPr>
            </w:pP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10.290</w:t>
            </w:r>
          </w:p>
        </w:tc>
        <w:tc>
          <w:tcPr>
            <w:tcW w:w="1205" w:type="dxa"/>
            <w:shd w:val="clear" w:color="auto" w:fill="auto"/>
            <w:noWrap/>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0.752</w:t>
            </w: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3.479</w:t>
            </w:r>
          </w:p>
        </w:tc>
        <w:tc>
          <w:tcPr>
            <w:tcW w:w="1206" w:type="dxa"/>
            <w:shd w:val="clear" w:color="auto" w:fill="auto"/>
            <w:noWrap/>
            <w:vAlign w:val="center"/>
          </w:tcPr>
          <w:p w:rsidR="009F53C1" w:rsidRPr="00E56359" w:rsidRDefault="009F53C1" w:rsidP="002654BC">
            <w:pPr>
              <w:jc w:val="center"/>
              <w:rPr>
                <w:rFonts w:ascii="Simplified Arabic" w:hAnsi="Simplified Arabic" w:cs="Simplified Arabic"/>
                <w:color w:val="000000" w:themeColor="text1"/>
                <w:sz w:val="24"/>
                <w:szCs w:val="24"/>
                <w:rtl/>
              </w:rPr>
            </w:pPr>
            <w:r w:rsidRPr="00E56359">
              <w:rPr>
                <w:rFonts w:ascii="Simplified Arabic" w:hAnsi="Simplified Arabic" w:cs="Simplified Arabic"/>
                <w:color w:val="000000" w:themeColor="text1"/>
                <w:sz w:val="24"/>
                <w:szCs w:val="24"/>
                <w:rtl/>
              </w:rPr>
              <w:t>كبير</w:t>
            </w:r>
            <w:r>
              <w:rPr>
                <w:rFonts w:ascii="Simplified Arabic" w:hAnsi="Simplified Arabic" w:cs="Simplified Arabic" w:hint="cs"/>
                <w:color w:val="000000" w:themeColor="text1"/>
                <w:sz w:val="24"/>
                <w:szCs w:val="24"/>
                <w:rtl/>
              </w:rPr>
              <w:t xml:space="preserve"> </w:t>
            </w:r>
          </w:p>
        </w:tc>
      </w:tr>
      <w:tr w:rsidR="009F53C1" w:rsidRPr="00D70663" w:rsidTr="009F53C1">
        <w:trPr>
          <w:trHeight w:val="285"/>
          <w:jc w:val="center"/>
        </w:trPr>
        <w:tc>
          <w:tcPr>
            <w:tcW w:w="2326" w:type="dxa"/>
            <w:shd w:val="clear" w:color="auto" w:fill="auto"/>
            <w:noWrap/>
            <w:vAlign w:val="center"/>
          </w:tcPr>
          <w:p w:rsidR="009F53C1" w:rsidRPr="00AC0674" w:rsidRDefault="00AC0674" w:rsidP="002654BC">
            <w:pPr>
              <w:jc w:val="center"/>
              <w:rPr>
                <w:rFonts w:ascii="Simplified Arabic" w:hAnsi="Simplified Arabic" w:cs="Simplified Arabic"/>
                <w:b/>
                <w:bCs/>
                <w:sz w:val="24"/>
                <w:szCs w:val="24"/>
              </w:rPr>
            </w:pPr>
            <w:r w:rsidRPr="00AC0674">
              <w:rPr>
                <w:rFonts w:ascii="Simplified Arabic" w:hAnsi="Simplified Arabic" w:cs="Simplified Arabic" w:hint="cs"/>
                <w:b/>
                <w:bCs/>
                <w:sz w:val="24"/>
                <w:szCs w:val="24"/>
                <w:rtl/>
              </w:rPr>
              <w:t>معيقات الاستخدام</w:t>
            </w:r>
            <w:r w:rsidR="009F53C1" w:rsidRPr="00AC0674">
              <w:rPr>
                <w:rFonts w:ascii="Simplified Arabic" w:hAnsi="Simplified Arabic" w:cs="Simplified Arabic" w:hint="cs"/>
                <w:b/>
                <w:bCs/>
                <w:sz w:val="24"/>
                <w:szCs w:val="24"/>
                <w:rtl/>
              </w:rPr>
              <w:t>.</w:t>
            </w:r>
          </w:p>
        </w:tc>
        <w:tc>
          <w:tcPr>
            <w:tcW w:w="960" w:type="dxa"/>
            <w:vMerge/>
            <w:vAlign w:val="center"/>
          </w:tcPr>
          <w:p w:rsidR="009F53C1" w:rsidRPr="00E56359" w:rsidRDefault="009F53C1" w:rsidP="002654BC">
            <w:pPr>
              <w:bidi w:val="0"/>
              <w:jc w:val="center"/>
              <w:rPr>
                <w:rFonts w:ascii="Arial" w:hAnsi="Arial"/>
                <w:color w:val="000000" w:themeColor="text1"/>
                <w:sz w:val="24"/>
                <w:szCs w:val="24"/>
              </w:rPr>
            </w:pP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9.291</w:t>
            </w:r>
          </w:p>
        </w:tc>
        <w:tc>
          <w:tcPr>
            <w:tcW w:w="1205" w:type="dxa"/>
            <w:shd w:val="clear" w:color="auto" w:fill="auto"/>
            <w:noWrap/>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0.712</w:t>
            </w: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3.141</w:t>
            </w:r>
          </w:p>
        </w:tc>
        <w:tc>
          <w:tcPr>
            <w:tcW w:w="1206" w:type="dxa"/>
            <w:shd w:val="clear" w:color="auto" w:fill="auto"/>
            <w:noWrap/>
            <w:vAlign w:val="center"/>
          </w:tcPr>
          <w:p w:rsidR="009F53C1" w:rsidRPr="00E56359" w:rsidRDefault="009F53C1" w:rsidP="002654BC">
            <w:pPr>
              <w:jc w:val="center"/>
              <w:rPr>
                <w:rFonts w:ascii="Simplified Arabic" w:hAnsi="Simplified Arabic" w:cs="Simplified Arabic"/>
                <w:color w:val="000000" w:themeColor="text1"/>
                <w:sz w:val="24"/>
                <w:szCs w:val="24"/>
                <w:rtl/>
              </w:rPr>
            </w:pPr>
            <w:r w:rsidRPr="00E56359">
              <w:rPr>
                <w:rFonts w:ascii="Simplified Arabic" w:hAnsi="Simplified Arabic" w:cs="Simplified Arabic"/>
                <w:color w:val="000000" w:themeColor="text1"/>
                <w:sz w:val="24"/>
                <w:szCs w:val="24"/>
                <w:rtl/>
              </w:rPr>
              <w:t>كبير</w:t>
            </w:r>
            <w:r>
              <w:rPr>
                <w:rFonts w:ascii="Simplified Arabic" w:hAnsi="Simplified Arabic" w:cs="Simplified Arabic" w:hint="cs"/>
                <w:color w:val="000000" w:themeColor="text1"/>
                <w:sz w:val="24"/>
                <w:szCs w:val="24"/>
                <w:rtl/>
              </w:rPr>
              <w:t xml:space="preserve"> </w:t>
            </w:r>
          </w:p>
        </w:tc>
      </w:tr>
      <w:tr w:rsidR="009F53C1" w:rsidRPr="00D70663" w:rsidTr="009F53C1">
        <w:trPr>
          <w:trHeight w:val="285"/>
          <w:jc w:val="center"/>
        </w:trPr>
        <w:tc>
          <w:tcPr>
            <w:tcW w:w="2326" w:type="dxa"/>
            <w:shd w:val="clear" w:color="auto" w:fill="auto"/>
            <w:noWrap/>
            <w:vAlign w:val="center"/>
          </w:tcPr>
          <w:p w:rsidR="009F53C1" w:rsidRPr="00AC0674" w:rsidRDefault="009F53C1" w:rsidP="002654BC">
            <w:pPr>
              <w:jc w:val="center"/>
              <w:rPr>
                <w:rFonts w:ascii="Simplified Arabic" w:hAnsi="Simplified Arabic" w:cs="Simplified Arabic"/>
                <w:b/>
                <w:bCs/>
                <w:sz w:val="24"/>
                <w:szCs w:val="24"/>
                <w:rtl/>
              </w:rPr>
            </w:pPr>
            <w:r w:rsidRPr="00AC0674">
              <w:rPr>
                <w:rFonts w:ascii="Simplified Arabic" w:hAnsi="Simplified Arabic" w:cs="Simplified Arabic"/>
                <w:b/>
                <w:bCs/>
                <w:sz w:val="24"/>
                <w:szCs w:val="24"/>
                <w:rtl/>
              </w:rPr>
              <w:t>الدرجة الكلية</w:t>
            </w:r>
          </w:p>
        </w:tc>
        <w:tc>
          <w:tcPr>
            <w:tcW w:w="960" w:type="dxa"/>
            <w:vMerge/>
            <w:vAlign w:val="center"/>
          </w:tcPr>
          <w:p w:rsidR="009F53C1" w:rsidRPr="00E56359" w:rsidRDefault="009F53C1" w:rsidP="002654BC">
            <w:pPr>
              <w:bidi w:val="0"/>
              <w:jc w:val="center"/>
              <w:rPr>
                <w:rFonts w:ascii="Arial" w:hAnsi="Arial"/>
                <w:color w:val="000000" w:themeColor="text1"/>
                <w:sz w:val="24"/>
                <w:szCs w:val="24"/>
              </w:rPr>
            </w:pP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11.922</w:t>
            </w:r>
          </w:p>
        </w:tc>
        <w:tc>
          <w:tcPr>
            <w:tcW w:w="1205" w:type="dxa"/>
            <w:shd w:val="clear" w:color="auto" w:fill="auto"/>
            <w:noWrap/>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0.802</w:t>
            </w:r>
          </w:p>
        </w:tc>
        <w:tc>
          <w:tcPr>
            <w:tcW w:w="960" w:type="dxa"/>
            <w:vAlign w:val="center"/>
          </w:tcPr>
          <w:p w:rsidR="009F53C1" w:rsidRPr="00E56359" w:rsidRDefault="009F53C1" w:rsidP="002654BC">
            <w:pPr>
              <w:bidi w:val="0"/>
              <w:jc w:val="center"/>
              <w:rPr>
                <w:rFonts w:ascii="Arial" w:hAnsi="Arial"/>
                <w:color w:val="000000" w:themeColor="text1"/>
                <w:sz w:val="24"/>
                <w:szCs w:val="24"/>
              </w:rPr>
            </w:pPr>
            <w:r w:rsidRPr="00E56359">
              <w:rPr>
                <w:rFonts w:ascii="Arial" w:hAnsi="Arial"/>
                <w:color w:val="000000" w:themeColor="text1"/>
                <w:sz w:val="24"/>
                <w:szCs w:val="24"/>
              </w:rPr>
              <w:t>4.030</w:t>
            </w:r>
          </w:p>
        </w:tc>
        <w:tc>
          <w:tcPr>
            <w:tcW w:w="1206" w:type="dxa"/>
            <w:shd w:val="clear" w:color="auto" w:fill="auto"/>
            <w:noWrap/>
            <w:vAlign w:val="center"/>
          </w:tcPr>
          <w:p w:rsidR="009F53C1" w:rsidRPr="00E56359" w:rsidRDefault="009F53C1" w:rsidP="002654BC">
            <w:pPr>
              <w:jc w:val="center"/>
              <w:rPr>
                <w:rFonts w:ascii="Simplified Arabic" w:hAnsi="Simplified Arabic" w:cs="Simplified Arabic"/>
                <w:color w:val="000000" w:themeColor="text1"/>
                <w:sz w:val="24"/>
                <w:szCs w:val="24"/>
                <w:rtl/>
              </w:rPr>
            </w:pPr>
            <w:r w:rsidRPr="00E56359">
              <w:rPr>
                <w:rFonts w:ascii="Simplified Arabic" w:hAnsi="Simplified Arabic" w:cs="Simplified Arabic"/>
                <w:color w:val="000000" w:themeColor="text1"/>
                <w:sz w:val="24"/>
                <w:szCs w:val="24"/>
                <w:rtl/>
              </w:rPr>
              <w:t>كبير</w:t>
            </w:r>
            <w:r>
              <w:rPr>
                <w:rFonts w:ascii="Simplified Arabic" w:hAnsi="Simplified Arabic" w:cs="Simplified Arabic" w:hint="cs"/>
                <w:color w:val="000000" w:themeColor="text1"/>
                <w:sz w:val="24"/>
                <w:szCs w:val="24"/>
                <w:rtl/>
              </w:rPr>
              <w:t xml:space="preserve"> </w:t>
            </w:r>
          </w:p>
        </w:tc>
      </w:tr>
    </w:tbl>
    <w:p w:rsidR="009F53C1" w:rsidRDefault="009F53C1" w:rsidP="003818A1">
      <w:pPr>
        <w:spacing w:after="0" w:line="240" w:lineRule="auto"/>
        <w:jc w:val="both"/>
        <w:rPr>
          <w:rFonts w:ascii="Simplified Arabic" w:hAnsi="Simplified Arabic" w:cs="Simplified Arabic"/>
          <w:color w:val="000000" w:themeColor="text1"/>
          <w:sz w:val="28"/>
          <w:szCs w:val="28"/>
          <w:rtl/>
        </w:rPr>
      </w:pPr>
    </w:p>
    <w:p w:rsidR="003818A1" w:rsidRPr="00244A8B" w:rsidRDefault="003818A1" w:rsidP="003818A1">
      <w:pPr>
        <w:spacing w:after="0" w:line="240" w:lineRule="auto"/>
        <w:jc w:val="both"/>
        <w:rPr>
          <w:rFonts w:ascii="Simplified Arabic" w:hAnsi="Simplified Arabic" w:cs="Simplified Arabic"/>
          <w:color w:val="FF0000"/>
          <w:sz w:val="28"/>
          <w:szCs w:val="28"/>
          <w:rtl/>
        </w:rPr>
      </w:pPr>
      <w:r w:rsidRPr="003818A1">
        <w:rPr>
          <w:rFonts w:ascii="Simplified Arabic" w:hAnsi="Simplified Arabic" w:cs="Simplified Arabic" w:hint="cs"/>
          <w:color w:val="000000" w:themeColor="text1"/>
          <w:sz w:val="28"/>
          <w:szCs w:val="28"/>
          <w:rtl/>
        </w:rPr>
        <w:t>ويتضح</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الجدول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السابق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يلي</w:t>
      </w:r>
      <w:r w:rsidRPr="003818A1">
        <w:rPr>
          <w:rFonts w:ascii="Simplified Arabic" w:hAnsi="Simplified Arabic" w:cs="Simplified Arabic"/>
          <w:color w:val="000000" w:themeColor="text1"/>
          <w:sz w:val="28"/>
          <w:szCs w:val="28"/>
          <w:rtl/>
        </w:rPr>
        <w:t>:</w:t>
      </w:r>
    </w:p>
    <w:p w:rsidR="003818A1" w:rsidRPr="003818A1" w:rsidRDefault="003818A1" w:rsidP="00996E2F">
      <w:pPr>
        <w:spacing w:after="0" w:line="240" w:lineRule="auto"/>
        <w:jc w:val="both"/>
        <w:rPr>
          <w:rFonts w:ascii="Simplified Arabic" w:hAnsi="Simplified Arabic" w:cs="Simplified Arabic"/>
          <w:color w:val="000000" w:themeColor="text1"/>
          <w:sz w:val="28"/>
          <w:szCs w:val="28"/>
          <w:rtl/>
        </w:rPr>
      </w:pPr>
      <w:r w:rsidRPr="00D3363D">
        <w:rPr>
          <w:rFonts w:ascii="Simplified Arabic" w:hAnsi="Simplified Arabic" w:cs="Simplified Arabic" w:hint="cs"/>
          <w:sz w:val="28"/>
          <w:szCs w:val="28"/>
          <w:rtl/>
        </w:rPr>
        <w:t>أن</w:t>
      </w:r>
      <w:r w:rsidRPr="00D3363D">
        <w:rPr>
          <w:rFonts w:ascii="Simplified Arabic" w:hAnsi="Simplified Arabic" w:cs="Simplified Arabic"/>
          <w:sz w:val="28"/>
          <w:szCs w:val="28"/>
          <w:rtl/>
        </w:rPr>
        <w:t xml:space="preserve"> (0.802 ) </w:t>
      </w:r>
      <w:r w:rsidRPr="00D3363D">
        <w:rPr>
          <w:rFonts w:ascii="Simplified Arabic" w:hAnsi="Simplified Arabic" w:cs="Simplified Arabic" w:hint="cs"/>
          <w:sz w:val="28"/>
          <w:szCs w:val="28"/>
          <w:rtl/>
        </w:rPr>
        <w:t>من</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التباين</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الكلي</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للمتغير</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التابع</w:t>
      </w:r>
      <w:r w:rsidRPr="00D3363D">
        <w:rPr>
          <w:rFonts w:ascii="Simplified Arabic" w:hAnsi="Simplified Arabic" w:cs="Simplified Arabic"/>
          <w:sz w:val="28"/>
          <w:szCs w:val="28"/>
          <w:rtl/>
        </w:rPr>
        <w:t>(</w:t>
      </w:r>
      <w:r w:rsidRPr="00D3363D">
        <w:rPr>
          <w:rFonts w:ascii="Simplified Arabic" w:hAnsi="Simplified Arabic" w:cs="Simplified Arabic" w:hint="cs"/>
          <w:sz w:val="28"/>
          <w:szCs w:val="28"/>
          <w:rtl/>
        </w:rPr>
        <w:t>مقياس</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الاتجاه</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نحو</w:t>
      </w:r>
      <w:r w:rsidRPr="00D3363D">
        <w:rPr>
          <w:rFonts w:ascii="Simplified Arabic" w:hAnsi="Simplified Arabic" w:cs="Simplified Arabic"/>
          <w:sz w:val="28"/>
          <w:szCs w:val="28"/>
          <w:rtl/>
        </w:rPr>
        <w:t xml:space="preserve"> </w:t>
      </w:r>
      <w:r w:rsidR="00D3363D" w:rsidRPr="00D3363D">
        <w:rPr>
          <w:rFonts w:ascii="Simplified Arabic" w:hAnsi="Simplified Arabic" w:cs="Simplified Arabic" w:hint="cs"/>
          <w:sz w:val="28"/>
          <w:szCs w:val="28"/>
          <w:rtl/>
        </w:rPr>
        <w:t>استخدام المنصة التعليمية الادمودوا</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يرجع</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إلى</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المتغير</w:t>
      </w:r>
      <w:r w:rsidRPr="00D3363D">
        <w:rPr>
          <w:rFonts w:ascii="Simplified Arabic" w:hAnsi="Simplified Arabic" w:cs="Simplified Arabic"/>
          <w:sz w:val="28"/>
          <w:szCs w:val="28"/>
          <w:rtl/>
        </w:rPr>
        <w:t xml:space="preserve"> </w:t>
      </w:r>
      <w:r w:rsidRPr="00D3363D">
        <w:rPr>
          <w:rFonts w:ascii="Simplified Arabic" w:hAnsi="Simplified Arabic" w:cs="Simplified Arabic" w:hint="cs"/>
          <w:sz w:val="28"/>
          <w:szCs w:val="28"/>
          <w:rtl/>
        </w:rPr>
        <w:t>المستقل</w:t>
      </w:r>
      <w:r w:rsidRPr="00D3363D">
        <w:rPr>
          <w:rFonts w:ascii="Simplified Arabic" w:hAnsi="Simplified Arabic" w:cs="Simplified Arabic"/>
          <w:sz w:val="28"/>
          <w:szCs w:val="28"/>
          <w:rtl/>
        </w:rPr>
        <w:t xml:space="preserve">  (</w:t>
      </w:r>
      <w:r w:rsidR="00F24000" w:rsidRPr="00D3363D">
        <w:rPr>
          <w:rFonts w:ascii="Simplified Arabic" w:hAnsi="Simplified Arabic" w:cs="Simplified Arabic" w:hint="cs"/>
          <w:sz w:val="28"/>
          <w:szCs w:val="28"/>
          <w:rtl/>
        </w:rPr>
        <w:t>وحدة مصادر الطاقة المتجددة</w:t>
      </w:r>
      <w:r w:rsidR="00156DF9">
        <w:rPr>
          <w:rFonts w:ascii="Simplified Arabic" w:hAnsi="Simplified Arabic" w:cs="Simplified Arabic" w:hint="cs"/>
          <w:sz w:val="28"/>
          <w:szCs w:val="28"/>
          <w:rtl/>
        </w:rPr>
        <w:t xml:space="preserve"> باستخدام الادمودوا </w:t>
      </w:r>
      <w:r w:rsidRPr="00D3363D">
        <w:rPr>
          <w:rFonts w:ascii="Simplified Arabic" w:hAnsi="Simplified Arabic" w:cs="Simplified Arabic"/>
          <w:sz w:val="28"/>
          <w:szCs w:val="28"/>
          <w:rtl/>
        </w:rPr>
        <w:t>)</w:t>
      </w:r>
      <w:r w:rsidRPr="00D3363D">
        <w:rPr>
          <w:rFonts w:ascii="Simplified Arabic" w:hAnsi="Simplified Arabic" w:cs="Simplified Arabic" w:hint="cs"/>
          <w:sz w:val="28"/>
          <w:szCs w:val="28"/>
          <w:rtl/>
        </w:rPr>
        <w:t>،</w:t>
      </w:r>
      <w:r w:rsidRPr="003818A1">
        <w:rPr>
          <w:rFonts w:ascii="Simplified Arabic" w:hAnsi="Simplified Arabic" w:cs="Simplified Arabic" w:hint="cs"/>
          <w:color w:val="000000" w:themeColor="text1"/>
          <w:sz w:val="28"/>
          <w:szCs w:val="28"/>
          <w:rtl/>
        </w:rPr>
        <w:t>وأن</w:t>
      </w:r>
      <w:r w:rsidRPr="003818A1">
        <w:rPr>
          <w:rFonts w:ascii="Simplified Arabic" w:hAnsi="Simplified Arabic" w:cs="Simplified Arabic"/>
          <w:color w:val="000000" w:themeColor="text1"/>
          <w:sz w:val="28"/>
          <w:szCs w:val="28"/>
          <w:rtl/>
        </w:rPr>
        <w:t>(0.733)</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(0.649)</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(0.752)</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(0.712)</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التباين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الكلي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00E15039">
        <w:rPr>
          <w:rFonts w:ascii="Simplified Arabic" w:hAnsi="Simplified Arabic" w:cs="Simplified Arabic" w:hint="cs"/>
          <w:color w:val="000000" w:themeColor="text1"/>
          <w:sz w:val="28"/>
          <w:szCs w:val="28"/>
          <w:rtl/>
        </w:rPr>
        <w:t>ال</w:t>
      </w:r>
      <w:r w:rsidR="00996E2F">
        <w:rPr>
          <w:rFonts w:ascii="Simplified Arabic" w:hAnsi="Simplified Arabic" w:cs="Simplified Arabic" w:hint="cs"/>
          <w:color w:val="000000" w:themeColor="text1"/>
          <w:sz w:val="28"/>
          <w:szCs w:val="28"/>
          <w:rtl/>
        </w:rPr>
        <w:t>ابعاد</w:t>
      </w:r>
      <w:r w:rsidR="00E15039">
        <w:rPr>
          <w:rFonts w:ascii="Simplified Arabic" w:hAnsi="Simplified Arabic" w:cs="Simplified Arabic" w:hint="cs"/>
          <w:color w:val="000000" w:themeColor="text1"/>
          <w:sz w:val="28"/>
          <w:szCs w:val="28"/>
          <w:rtl/>
        </w:rPr>
        <w:t xml:space="preserve"> الأربعة </w:t>
      </w:r>
      <w:r w:rsidRPr="003818A1">
        <w:rPr>
          <w:rFonts w:ascii="Simplified Arabic" w:hAnsi="Simplified Arabic" w:cs="Simplified Arabic" w:hint="cs"/>
          <w:color w:val="000000" w:themeColor="text1"/>
          <w:sz w:val="28"/>
          <w:szCs w:val="28"/>
          <w:rtl/>
        </w:rPr>
        <w:t>يرجع</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إلى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المتغير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المستقل</w:t>
      </w:r>
      <w:r w:rsidR="00996E2F">
        <w:rPr>
          <w:rFonts w:ascii="Simplified Arabic" w:hAnsi="Simplified Arabic" w:cs="Simplified Arabic" w:hint="cs"/>
          <w:color w:val="000000" w:themeColor="text1"/>
          <w:sz w:val="28"/>
          <w:szCs w:val="28"/>
          <w:rtl/>
        </w:rPr>
        <w:t>.</w:t>
      </w:r>
    </w:p>
    <w:p w:rsidR="003818A1" w:rsidRDefault="003818A1" w:rsidP="00AD222E">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hint="cs"/>
          <w:color w:val="000000" w:themeColor="text1"/>
          <w:sz w:val="28"/>
          <w:szCs w:val="28"/>
          <w:rtl/>
        </w:rPr>
        <w:t>حجم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تأثير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المتغير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المستقل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لدى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طلاب</w:t>
      </w:r>
      <w:r w:rsidRPr="003818A1">
        <w:rPr>
          <w:rFonts w:ascii="Simplified Arabic" w:hAnsi="Simplified Arabic" w:cs="Simplified Arabic"/>
          <w:color w:val="000000" w:themeColor="text1"/>
          <w:sz w:val="28"/>
          <w:szCs w:val="28"/>
          <w:rtl/>
        </w:rPr>
        <w:t xml:space="preserve"> </w:t>
      </w:r>
      <w:r w:rsidR="00E15039" w:rsidRPr="003818A1">
        <w:rPr>
          <w:rFonts w:ascii="Simplified Arabic" w:hAnsi="Simplified Arabic" w:cs="Simplified Arabic" w:hint="cs"/>
          <w:color w:val="000000" w:themeColor="text1"/>
          <w:sz w:val="28"/>
          <w:szCs w:val="28"/>
          <w:rtl/>
        </w:rPr>
        <w:t>المجموعة التجريبية</w:t>
      </w:r>
      <w:r w:rsidR="00E15039">
        <w:rPr>
          <w:rFonts w:ascii="Simplified Arabic" w:hAnsi="Simplified Arabic" w:cs="Simplified Arabic" w:hint="cs"/>
          <w:color w:val="000000" w:themeColor="text1"/>
          <w:sz w:val="28"/>
          <w:szCs w:val="28"/>
          <w:rtl/>
        </w:rPr>
        <w:t xml:space="preserve"> في التطبيق البعدي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كبير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جدًا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حيث</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بلغت</w:t>
      </w:r>
      <w:r w:rsidR="009F53C1">
        <w:rPr>
          <w:rFonts w:ascii="Simplified Arabic" w:hAnsi="Simplified Arabic" w:cs="Simplified Arabic"/>
          <w:color w:val="000000" w:themeColor="text1"/>
          <w:sz w:val="28"/>
          <w:szCs w:val="28"/>
          <w:rtl/>
        </w:rPr>
        <w:t xml:space="preserve"> (3.314)</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009F53C1">
        <w:rPr>
          <w:rFonts w:ascii="Simplified Arabic" w:hAnsi="Simplified Arabic" w:cs="Simplified Arabic"/>
          <w:color w:val="000000" w:themeColor="text1"/>
          <w:sz w:val="28"/>
          <w:szCs w:val="28"/>
          <w:rtl/>
        </w:rPr>
        <w:t xml:space="preserve">2.721) </w:t>
      </w:r>
      <w:r w:rsidRPr="003818A1">
        <w:rPr>
          <w:rFonts w:ascii="Simplified Arabic" w:hAnsi="Simplified Arabic" w:cs="Simplified Arabic" w:hint="cs"/>
          <w:color w:val="000000" w:themeColor="text1"/>
          <w:sz w:val="28"/>
          <w:szCs w:val="28"/>
          <w:rtl/>
        </w:rPr>
        <w:t>،</w:t>
      </w:r>
      <w:r w:rsidR="009F53C1">
        <w:rPr>
          <w:rFonts w:ascii="Simplified Arabic" w:hAnsi="Simplified Arabic" w:cs="Simplified Arabic"/>
          <w:color w:val="000000" w:themeColor="text1"/>
          <w:sz w:val="28"/>
          <w:szCs w:val="28"/>
          <w:rtl/>
        </w:rPr>
        <w:t>( 3.479)</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( 3.141)</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الترتيب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وجميع</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هذه</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القيم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أكبر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(0.8) </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وهذا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يدل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أن</w:t>
      </w:r>
      <w:r w:rsidRPr="003818A1">
        <w:rPr>
          <w:rFonts w:ascii="Simplified Arabic" w:hAnsi="Simplified Arabic" w:cs="Simplified Arabic"/>
          <w:color w:val="000000" w:themeColor="text1"/>
          <w:sz w:val="28"/>
          <w:szCs w:val="28"/>
          <w:rtl/>
        </w:rPr>
        <w:t xml:space="preserve"> </w:t>
      </w:r>
      <w:r w:rsidR="00AD222E">
        <w:rPr>
          <w:rFonts w:ascii="Simplified Arabic" w:hAnsi="Simplified Arabic" w:cs="Simplified Arabic" w:hint="cs"/>
          <w:color w:val="000000" w:themeColor="text1"/>
          <w:sz w:val="28"/>
          <w:szCs w:val="28"/>
          <w:rtl/>
        </w:rPr>
        <w:t xml:space="preserve">تدريس </w:t>
      </w:r>
      <w:r w:rsidRPr="003818A1">
        <w:rPr>
          <w:rFonts w:ascii="Simplified Arabic" w:hAnsi="Simplified Arabic" w:cs="Simplified Arabic" w:hint="cs"/>
          <w:color w:val="000000" w:themeColor="text1"/>
          <w:sz w:val="28"/>
          <w:szCs w:val="28"/>
          <w:rtl/>
        </w:rPr>
        <w:t>الوحدة</w:t>
      </w:r>
      <w:r w:rsidRPr="003818A1">
        <w:rPr>
          <w:rFonts w:ascii="Simplified Arabic" w:hAnsi="Simplified Arabic" w:cs="Simplified Arabic"/>
          <w:color w:val="000000" w:themeColor="text1"/>
          <w:sz w:val="28"/>
          <w:szCs w:val="28"/>
          <w:rtl/>
        </w:rPr>
        <w:t xml:space="preserve"> </w:t>
      </w:r>
      <w:r w:rsidR="009F53C1">
        <w:rPr>
          <w:rFonts w:ascii="Simplified Arabic" w:hAnsi="Simplified Arabic" w:cs="Simplified Arabic" w:hint="cs"/>
          <w:color w:val="000000" w:themeColor="text1"/>
          <w:sz w:val="28"/>
          <w:szCs w:val="28"/>
          <w:rtl/>
        </w:rPr>
        <w:t xml:space="preserve">الدراسية </w:t>
      </w:r>
      <w:r w:rsidR="00AD222E">
        <w:rPr>
          <w:rFonts w:ascii="Simplified Arabic" w:hAnsi="Simplified Arabic" w:cs="Simplified Arabic" w:hint="cs"/>
          <w:color w:val="000000" w:themeColor="text1"/>
          <w:sz w:val="28"/>
          <w:szCs w:val="28"/>
          <w:rtl/>
        </w:rPr>
        <w:t>في مادة العلوم</w:t>
      </w:r>
      <w:r w:rsidRPr="003818A1">
        <w:rPr>
          <w:rFonts w:ascii="Simplified Arabic" w:hAnsi="Simplified Arabic" w:cs="Simplified Arabic"/>
          <w:color w:val="000000" w:themeColor="text1"/>
          <w:sz w:val="28"/>
          <w:szCs w:val="28"/>
          <w:rtl/>
        </w:rPr>
        <w:t xml:space="preserve"> </w:t>
      </w:r>
      <w:r w:rsidR="00AD222E">
        <w:rPr>
          <w:rFonts w:ascii="Simplified Arabic" w:hAnsi="Simplified Arabic" w:cs="Simplified Arabic" w:hint="cs"/>
          <w:color w:val="000000" w:themeColor="text1"/>
          <w:sz w:val="28"/>
          <w:szCs w:val="28"/>
          <w:rtl/>
        </w:rPr>
        <w:t xml:space="preserve">باستخدام المنصة التعليمية </w:t>
      </w:r>
      <w:r w:rsidRPr="003818A1">
        <w:rPr>
          <w:rFonts w:ascii="Simplified Arabic" w:hAnsi="Simplified Arabic" w:cs="Simplified Arabic" w:hint="cs"/>
          <w:color w:val="000000" w:themeColor="text1"/>
          <w:sz w:val="28"/>
          <w:szCs w:val="28"/>
          <w:rtl/>
        </w:rPr>
        <w:t>أثرت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009F53C1">
        <w:rPr>
          <w:rFonts w:ascii="Simplified Arabic" w:hAnsi="Simplified Arabic" w:cs="Simplified Arabic" w:hint="cs"/>
          <w:color w:val="000000" w:themeColor="text1"/>
          <w:sz w:val="28"/>
          <w:szCs w:val="28"/>
          <w:rtl/>
        </w:rPr>
        <w:t>اتجاه</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بشكل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كبير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جدًا؛</w:t>
      </w:r>
      <w:r w:rsidR="009F53C1">
        <w:rPr>
          <w:rFonts w:ascii="Simplified Arabic" w:hAnsi="Simplified Arabic" w:cs="Simplified Arabic" w:hint="cs"/>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وبالتالي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تحقق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صحة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الفرض</w:t>
      </w:r>
      <w:r w:rsidRPr="003818A1">
        <w:rPr>
          <w:rFonts w:ascii="Simplified Arabic" w:hAnsi="Simplified Arabic" w:cs="Simplified Arabic"/>
          <w:color w:val="000000" w:themeColor="text1"/>
          <w:sz w:val="28"/>
          <w:szCs w:val="28"/>
          <w:rtl/>
        </w:rPr>
        <w:t xml:space="preserve"> </w:t>
      </w:r>
      <w:r w:rsidR="009F53C1">
        <w:rPr>
          <w:rFonts w:ascii="Simplified Arabic" w:hAnsi="Simplified Arabic" w:cs="Simplified Arabic" w:hint="cs"/>
          <w:color w:val="000000" w:themeColor="text1"/>
          <w:sz w:val="28"/>
          <w:szCs w:val="28"/>
          <w:rtl/>
        </w:rPr>
        <w:t>الثاني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الذي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ينص</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أنه</w:t>
      </w:r>
      <w:r w:rsidRPr="003818A1">
        <w:rPr>
          <w:rFonts w:ascii="Simplified Arabic" w:hAnsi="Simplified Arabic" w:cs="Simplified Arabic"/>
          <w:color w:val="000000" w:themeColor="text1"/>
          <w:sz w:val="28"/>
          <w:szCs w:val="28"/>
          <w:rtl/>
        </w:rPr>
        <w:t xml:space="preserve">: </w:t>
      </w:r>
      <w:r w:rsidR="009F53C1" w:rsidRPr="009F53C1">
        <w:rPr>
          <w:rFonts w:ascii="Simplified Arabic" w:eastAsia="Times New Roman" w:hAnsi="Simplified Arabic" w:cs="Simplified Arabic"/>
          <w:sz w:val="28"/>
          <w:szCs w:val="28"/>
          <w:rtl/>
          <w:lang w:bidi="ar-EG"/>
        </w:rPr>
        <w:t>توجد فروق ذات دلالة إحصائية عند مستوى الدلالة (</w:t>
      </w:r>
      <w:r w:rsidR="009F53C1" w:rsidRPr="009F53C1">
        <w:rPr>
          <w:rFonts w:ascii="Simplified Arabic" w:eastAsia="Times New Roman" w:hAnsi="Simplified Arabic" w:cs="Simplified Arabic"/>
          <w:sz w:val="28"/>
          <w:szCs w:val="28"/>
          <w:lang w:bidi="ar-EG"/>
        </w:rPr>
        <w:t>a &lt; 0.05</w:t>
      </w:r>
      <w:r w:rsidR="009F53C1" w:rsidRPr="009F53C1">
        <w:rPr>
          <w:rFonts w:ascii="Simplified Arabic" w:eastAsia="Times New Roman" w:hAnsi="Simplified Arabic" w:cs="Simplified Arabic"/>
          <w:sz w:val="28"/>
          <w:szCs w:val="28"/>
          <w:rtl/>
          <w:lang w:bidi="ar-EG"/>
        </w:rPr>
        <w:t xml:space="preserve"> ) في</w:t>
      </w:r>
      <w:r w:rsidR="009F53C1" w:rsidRPr="009F53C1">
        <w:rPr>
          <w:rFonts w:ascii="Simplified Arabic" w:eastAsia="Times New Roman" w:hAnsi="Simplified Arabic" w:cs="Simplified Arabic" w:hint="cs"/>
          <w:sz w:val="28"/>
          <w:szCs w:val="28"/>
          <w:rtl/>
          <w:lang w:bidi="ar-EG"/>
        </w:rPr>
        <w:t xml:space="preserve"> </w:t>
      </w:r>
      <w:r w:rsidR="009F53C1" w:rsidRPr="009F53C1">
        <w:rPr>
          <w:rFonts w:ascii="Calibri" w:eastAsia="Times New Roman" w:hAnsi="Calibri" w:cs="Simplified Arabic" w:hint="cs"/>
          <w:sz w:val="28"/>
          <w:szCs w:val="28"/>
          <w:rtl/>
          <w:lang w:bidi="ar-EG"/>
        </w:rPr>
        <w:t xml:space="preserve">فاعلية </w:t>
      </w:r>
      <w:r w:rsidR="009F53C1" w:rsidRPr="009F53C1">
        <w:rPr>
          <w:rFonts w:ascii="Calibri" w:eastAsia="Times New Roman" w:hAnsi="Calibri" w:cs="Simplified Arabic" w:hint="eastAsia"/>
          <w:sz w:val="28"/>
          <w:szCs w:val="28"/>
          <w:rtl/>
          <w:lang w:bidi="ar-EG"/>
        </w:rPr>
        <w:t>المنصة</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التعليمية</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ادمودو</w:t>
      </w:r>
      <w:r w:rsidR="009F53C1" w:rsidRPr="009F53C1">
        <w:rPr>
          <w:rFonts w:ascii="Simplified Arabic" w:eastAsia="Times New Roman" w:hAnsi="Simplified Arabic" w:cs="Simplified Arabic"/>
          <w:sz w:val="28"/>
          <w:szCs w:val="28"/>
        </w:rPr>
        <w:t>(Edmodo)</w:t>
      </w:r>
      <w:r w:rsidR="009F53C1" w:rsidRPr="009F53C1">
        <w:rPr>
          <w:rFonts w:ascii="Calibri" w:eastAsia="Times New Roman" w:hAnsi="Calibri" w:cs="Simplified Arabic"/>
          <w:sz w:val="28"/>
          <w:szCs w:val="28"/>
          <w:rtl/>
          <w:lang w:bidi="ar-EG"/>
        </w:rPr>
        <w:t xml:space="preserve"> </w:t>
      </w:r>
      <w:r w:rsidR="00AD222E" w:rsidRPr="009F53C1">
        <w:rPr>
          <w:rFonts w:ascii="Calibri" w:eastAsia="Times New Roman" w:hAnsi="Calibri" w:cs="Simplified Arabic" w:hint="cs"/>
          <w:sz w:val="28"/>
          <w:szCs w:val="28"/>
          <w:rtl/>
          <w:lang w:bidi="ar-EG"/>
        </w:rPr>
        <w:t>في</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تنمية</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cs"/>
          <w:sz w:val="28"/>
          <w:szCs w:val="28"/>
          <w:rtl/>
          <w:lang w:bidi="ar-EG"/>
        </w:rPr>
        <w:t>الاتجاه نحو مادة العلوم</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لدى</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طلاب</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eastAsia"/>
          <w:sz w:val="28"/>
          <w:szCs w:val="28"/>
          <w:rtl/>
          <w:lang w:bidi="ar-EG"/>
        </w:rPr>
        <w:t>المرحلة</w:t>
      </w:r>
      <w:r w:rsidR="009F53C1" w:rsidRPr="009F53C1">
        <w:rPr>
          <w:rFonts w:ascii="Calibri" w:eastAsia="Times New Roman" w:hAnsi="Calibri" w:cs="Simplified Arabic"/>
          <w:sz w:val="28"/>
          <w:szCs w:val="28"/>
          <w:rtl/>
          <w:lang w:bidi="ar-EG"/>
        </w:rPr>
        <w:t xml:space="preserve"> </w:t>
      </w:r>
      <w:r w:rsidR="009F53C1" w:rsidRPr="009F53C1">
        <w:rPr>
          <w:rFonts w:ascii="Calibri" w:eastAsia="Times New Roman" w:hAnsi="Calibri" w:cs="Simplified Arabic" w:hint="cs"/>
          <w:sz w:val="28"/>
          <w:szCs w:val="28"/>
          <w:rtl/>
          <w:lang w:bidi="ar-EG"/>
        </w:rPr>
        <w:t>الأساسية العليا بفلسطين</w:t>
      </w:r>
      <w:r w:rsidR="00AD222E">
        <w:rPr>
          <w:rFonts w:ascii="Simplified Arabic" w:hAnsi="Simplified Arabic" w:cs="Simplified Arabic" w:hint="cs"/>
          <w:color w:val="000000" w:themeColor="text1"/>
          <w:sz w:val="28"/>
          <w:szCs w:val="28"/>
          <w:rtl/>
        </w:rPr>
        <w:t xml:space="preserve"> لصالح التطبي</w:t>
      </w:r>
      <w:r w:rsidR="00AD222E">
        <w:rPr>
          <w:rFonts w:ascii="Simplified Arabic" w:hAnsi="Simplified Arabic" w:cs="Simplified Arabic" w:hint="eastAsia"/>
          <w:color w:val="000000" w:themeColor="text1"/>
          <w:sz w:val="28"/>
          <w:szCs w:val="28"/>
          <w:rtl/>
        </w:rPr>
        <w:t>ق</w:t>
      </w:r>
      <w:r w:rsidR="00AD222E">
        <w:rPr>
          <w:rFonts w:ascii="Simplified Arabic" w:hAnsi="Simplified Arabic" w:cs="Simplified Arabic" w:hint="cs"/>
          <w:color w:val="000000" w:themeColor="text1"/>
          <w:sz w:val="28"/>
          <w:szCs w:val="28"/>
          <w:rtl/>
        </w:rPr>
        <w:t xml:space="preserve"> البعدي</w:t>
      </w:r>
      <w:r w:rsidRPr="003818A1">
        <w:rPr>
          <w:rFonts w:ascii="Simplified Arabic" w:hAnsi="Simplified Arabic" w:cs="Simplified Arabic"/>
          <w:color w:val="000000" w:themeColor="text1"/>
          <w:sz w:val="28"/>
          <w:szCs w:val="28"/>
          <w:rtl/>
        </w:rPr>
        <w:t>.</w:t>
      </w:r>
    </w:p>
    <w:p w:rsidR="009F53C1" w:rsidRPr="009F53C1" w:rsidRDefault="009F53C1" w:rsidP="009F53C1">
      <w:pPr>
        <w:spacing w:after="0" w:line="240" w:lineRule="auto"/>
        <w:jc w:val="both"/>
        <w:rPr>
          <w:rFonts w:ascii="Simplified Arabic" w:hAnsi="Simplified Arabic" w:cs="Simplified Arabic"/>
          <w:b/>
          <w:bCs/>
          <w:color w:val="000000" w:themeColor="text1"/>
          <w:sz w:val="28"/>
          <w:szCs w:val="28"/>
          <w:rtl/>
        </w:rPr>
      </w:pPr>
      <w:r w:rsidRPr="009F53C1">
        <w:rPr>
          <w:rFonts w:ascii="Simplified Arabic" w:hAnsi="Simplified Arabic" w:cs="Simplified Arabic" w:hint="cs"/>
          <w:b/>
          <w:bCs/>
          <w:color w:val="000000" w:themeColor="text1"/>
          <w:sz w:val="28"/>
          <w:szCs w:val="28"/>
          <w:rtl/>
        </w:rPr>
        <w:lastRenderedPageBreak/>
        <w:t xml:space="preserve">النتائج: </w:t>
      </w:r>
    </w:p>
    <w:p w:rsidR="003818A1" w:rsidRPr="000B2B6C" w:rsidRDefault="009F53C1" w:rsidP="003818A1">
      <w:pPr>
        <w:spacing w:after="0" w:line="240" w:lineRule="auto"/>
        <w:jc w:val="both"/>
        <w:rPr>
          <w:rFonts w:ascii="Simplified Arabic" w:hAnsi="Simplified Arabic" w:cs="Simplified Arabic"/>
          <w:b/>
          <w:bCs/>
          <w:color w:val="000000" w:themeColor="text1"/>
          <w:sz w:val="28"/>
          <w:szCs w:val="28"/>
          <w:rtl/>
        </w:rPr>
      </w:pPr>
      <w:r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b/>
          <w:bCs/>
          <w:color w:val="000000" w:themeColor="text1"/>
          <w:sz w:val="28"/>
          <w:szCs w:val="28"/>
          <w:rtl/>
        </w:rPr>
        <w:t xml:space="preserve">(1) </w:t>
      </w:r>
      <w:r w:rsidR="003818A1" w:rsidRPr="000B2B6C">
        <w:rPr>
          <w:rFonts w:ascii="Simplified Arabic" w:hAnsi="Simplified Arabic" w:cs="Simplified Arabic" w:hint="cs"/>
          <w:b/>
          <w:bCs/>
          <w:color w:val="000000" w:themeColor="text1"/>
          <w:sz w:val="28"/>
          <w:szCs w:val="28"/>
          <w:rtl/>
        </w:rPr>
        <w:t>النتائج</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الخاصة</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بتطبيق</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اختبار</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التحصيل</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المعرفي</w:t>
      </w:r>
      <w:r w:rsidR="003818A1" w:rsidRPr="000B2B6C">
        <w:rPr>
          <w:rFonts w:ascii="Simplified Arabic" w:hAnsi="Simplified Arabic" w:cs="Simplified Arabic"/>
          <w:b/>
          <w:bCs/>
          <w:color w:val="000000" w:themeColor="text1"/>
          <w:sz w:val="28"/>
          <w:szCs w:val="28"/>
          <w:rtl/>
        </w:rPr>
        <w:t>.</w:t>
      </w:r>
    </w:p>
    <w:p w:rsidR="003818A1" w:rsidRPr="003818A1" w:rsidRDefault="003818A1" w:rsidP="003818A1">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color w:val="000000" w:themeColor="text1"/>
          <w:sz w:val="28"/>
          <w:szCs w:val="28"/>
          <w:rtl/>
        </w:rPr>
        <w:tab/>
      </w:r>
      <w:r w:rsidRPr="003818A1">
        <w:rPr>
          <w:rFonts w:ascii="Simplified Arabic" w:hAnsi="Simplified Arabic" w:cs="Simplified Arabic" w:hint="cs"/>
          <w:color w:val="000000" w:themeColor="text1"/>
          <w:sz w:val="28"/>
          <w:szCs w:val="28"/>
          <w:rtl/>
        </w:rPr>
        <w:t>أشارت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نتائج</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الدراسة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إلى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تفوق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المجموعة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اختبار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التحصيل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المعرفي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مستوياته،</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وذلك</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بعد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تدريس</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الوحدة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لصالح</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البعدي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حيث</w:t>
      </w:r>
      <w:r w:rsidRPr="003818A1">
        <w:rPr>
          <w:rFonts w:ascii="Simplified Arabic" w:hAnsi="Simplified Arabic" w:cs="Simplified Arabic"/>
          <w:color w:val="000000" w:themeColor="text1"/>
          <w:sz w:val="28"/>
          <w:szCs w:val="28"/>
          <w:rtl/>
        </w:rPr>
        <w:t>:</w:t>
      </w:r>
    </w:p>
    <w:p w:rsidR="003818A1" w:rsidRPr="003818A1" w:rsidRDefault="003818A1" w:rsidP="003818A1">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color w:val="000000" w:themeColor="text1"/>
          <w:sz w:val="28"/>
          <w:szCs w:val="28"/>
          <w:rtl/>
        </w:rPr>
        <w:tab/>
      </w:r>
      <w:r w:rsidRPr="003818A1">
        <w:rPr>
          <w:rFonts w:ascii="Simplified Arabic" w:hAnsi="Simplified Arabic" w:cs="Simplified Arabic" w:hint="cs"/>
          <w:color w:val="000000" w:themeColor="text1"/>
          <w:sz w:val="28"/>
          <w:szCs w:val="28"/>
          <w:rtl/>
        </w:rPr>
        <w:t>جاء</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ترتيب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نسبة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متوسطات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مستويات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اختبار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التحصيل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المعرفي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حيث</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توافرها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لدى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المجموعة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القبلي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النحو</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التالي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الأول</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الفهم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بنسبة</w:t>
      </w:r>
      <w:r w:rsidRPr="003818A1">
        <w:rPr>
          <w:rFonts w:ascii="Simplified Arabic" w:hAnsi="Simplified Arabic" w:cs="Simplified Arabic"/>
          <w:color w:val="000000" w:themeColor="text1"/>
          <w:sz w:val="28"/>
          <w:szCs w:val="28"/>
          <w:rtl/>
        </w:rPr>
        <w:t>(34%)</w:t>
      </w:r>
      <w:r w:rsidRPr="003818A1">
        <w:rPr>
          <w:rFonts w:ascii="Simplified Arabic" w:hAnsi="Simplified Arabic" w:cs="Simplified Arabic" w:hint="cs"/>
          <w:color w:val="000000" w:themeColor="text1"/>
          <w:sz w:val="28"/>
          <w:szCs w:val="28"/>
          <w:rtl/>
        </w:rPr>
        <w:t>،ثم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مستوى</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التذكر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بنسبة</w:t>
      </w:r>
      <w:r w:rsidRPr="003818A1">
        <w:rPr>
          <w:rFonts w:ascii="Simplified Arabic" w:hAnsi="Simplified Arabic" w:cs="Simplified Arabic"/>
          <w:color w:val="000000" w:themeColor="text1"/>
          <w:sz w:val="28"/>
          <w:szCs w:val="28"/>
          <w:rtl/>
        </w:rPr>
        <w:t>(33%)</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ثم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المستويات</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العليا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بنسبة</w:t>
      </w:r>
      <w:r w:rsidRPr="003818A1">
        <w:rPr>
          <w:rFonts w:ascii="Simplified Arabic" w:hAnsi="Simplified Arabic" w:cs="Simplified Arabic"/>
          <w:color w:val="000000" w:themeColor="text1"/>
          <w:sz w:val="28"/>
          <w:szCs w:val="28"/>
          <w:rtl/>
        </w:rPr>
        <w:t>(32%)</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وأخيرًا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مستوى</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بنسبة</w:t>
      </w:r>
      <w:r w:rsidRPr="003818A1">
        <w:rPr>
          <w:rFonts w:ascii="Simplified Arabic" w:hAnsi="Simplified Arabic" w:cs="Simplified Arabic"/>
          <w:color w:val="000000" w:themeColor="text1"/>
          <w:sz w:val="28"/>
          <w:szCs w:val="28"/>
          <w:rtl/>
        </w:rPr>
        <w:t>(25%)</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الترتيب</w:t>
      </w:r>
      <w:r w:rsidRPr="003818A1">
        <w:rPr>
          <w:rFonts w:ascii="Simplified Arabic" w:hAnsi="Simplified Arabic" w:cs="Simplified Arabic"/>
          <w:color w:val="000000" w:themeColor="text1"/>
          <w:sz w:val="28"/>
          <w:szCs w:val="28"/>
          <w:rtl/>
        </w:rPr>
        <w:t>.</w:t>
      </w:r>
    </w:p>
    <w:p w:rsidR="003818A1" w:rsidRPr="003818A1" w:rsidRDefault="003818A1" w:rsidP="003818A1">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color w:val="000000" w:themeColor="text1"/>
          <w:sz w:val="28"/>
          <w:szCs w:val="28"/>
          <w:rtl/>
        </w:rPr>
        <w:tab/>
      </w:r>
      <w:r w:rsidRPr="003818A1">
        <w:rPr>
          <w:rFonts w:ascii="Simplified Arabic" w:hAnsi="Simplified Arabic" w:cs="Simplified Arabic" w:hint="cs"/>
          <w:color w:val="000000" w:themeColor="text1"/>
          <w:sz w:val="28"/>
          <w:szCs w:val="28"/>
          <w:rtl/>
        </w:rPr>
        <w:t>جاء</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ترتيب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نسبة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متوسطات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مستويات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اختبار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التحصيل</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المعرفي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حيث</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توافرها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لدى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طلاب</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المجموعة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التجريبية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البعدي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النحو</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التالي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الأول</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الفهم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بنسبة</w:t>
      </w:r>
      <w:r w:rsidRPr="003818A1">
        <w:rPr>
          <w:rFonts w:ascii="Simplified Arabic" w:hAnsi="Simplified Arabic" w:cs="Simplified Arabic"/>
          <w:color w:val="000000" w:themeColor="text1"/>
          <w:sz w:val="28"/>
          <w:szCs w:val="28"/>
          <w:rtl/>
        </w:rPr>
        <w:t>(82%)</w:t>
      </w:r>
      <w:r w:rsidRPr="003818A1">
        <w:rPr>
          <w:rFonts w:ascii="Simplified Arabic" w:hAnsi="Simplified Arabic" w:cs="Simplified Arabic" w:hint="cs"/>
          <w:color w:val="000000" w:themeColor="text1"/>
          <w:sz w:val="28"/>
          <w:szCs w:val="28"/>
          <w:rtl/>
        </w:rPr>
        <w:t>،ثم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المستويات</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العليا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بنسبة</w:t>
      </w:r>
      <w:r w:rsidRPr="003818A1">
        <w:rPr>
          <w:rFonts w:ascii="Simplified Arabic" w:hAnsi="Simplified Arabic" w:cs="Simplified Arabic"/>
          <w:color w:val="000000" w:themeColor="text1"/>
          <w:sz w:val="28"/>
          <w:szCs w:val="28"/>
          <w:rtl/>
        </w:rPr>
        <w:t>(81%)</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ثم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المستوى</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التذكر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بنسبة</w:t>
      </w:r>
      <w:r w:rsidRPr="003818A1">
        <w:rPr>
          <w:rFonts w:ascii="Simplified Arabic" w:hAnsi="Simplified Arabic" w:cs="Simplified Arabic"/>
          <w:color w:val="000000" w:themeColor="text1"/>
          <w:sz w:val="28"/>
          <w:szCs w:val="28"/>
          <w:rtl/>
        </w:rPr>
        <w:t>(80%)</w:t>
      </w:r>
      <w:r w:rsidRPr="003818A1">
        <w:rPr>
          <w:rFonts w:ascii="Simplified Arabic" w:hAnsi="Simplified Arabic" w:cs="Simplified Arabic" w:hint="cs"/>
          <w:color w:val="000000" w:themeColor="text1"/>
          <w:sz w:val="28"/>
          <w:szCs w:val="28"/>
          <w:rtl/>
        </w:rPr>
        <w:t>،</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وأخيرًا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مستوى</w:t>
      </w: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بنسبة</w:t>
      </w:r>
      <w:r w:rsidRPr="003818A1">
        <w:rPr>
          <w:rFonts w:ascii="Simplified Arabic" w:hAnsi="Simplified Arabic" w:cs="Simplified Arabic"/>
          <w:color w:val="000000" w:themeColor="text1"/>
          <w:sz w:val="28"/>
          <w:szCs w:val="28"/>
          <w:rtl/>
        </w:rPr>
        <w:t>(76%)</w:t>
      </w:r>
      <w:r w:rsidRPr="003818A1">
        <w:rPr>
          <w:rFonts w:ascii="Simplified Arabic" w:hAnsi="Simplified Arabic" w:cs="Simplified Arabic" w:hint="cs"/>
          <w:color w:val="000000" w:themeColor="text1"/>
          <w:sz w:val="28"/>
          <w:szCs w:val="28"/>
          <w:rtl/>
        </w:rPr>
        <w:t>على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الترتيب</w:t>
      </w:r>
      <w:r w:rsidRPr="003818A1">
        <w:rPr>
          <w:rFonts w:ascii="Simplified Arabic" w:hAnsi="Simplified Arabic" w:cs="Simplified Arabic"/>
          <w:color w:val="000000" w:themeColor="text1"/>
          <w:sz w:val="28"/>
          <w:szCs w:val="28"/>
          <w:rtl/>
        </w:rPr>
        <w:t>.</w:t>
      </w:r>
    </w:p>
    <w:p w:rsidR="003818A1" w:rsidRPr="003818A1" w:rsidRDefault="003818A1" w:rsidP="003818A1">
      <w:pPr>
        <w:spacing w:after="0" w:line="240" w:lineRule="auto"/>
        <w:jc w:val="both"/>
        <w:rPr>
          <w:rFonts w:ascii="Simplified Arabic" w:hAnsi="Simplified Arabic" w:cs="Simplified Arabic"/>
          <w:color w:val="000000" w:themeColor="text1"/>
          <w:sz w:val="28"/>
          <w:szCs w:val="28"/>
          <w:rtl/>
        </w:rPr>
      </w:pPr>
      <w:r w:rsidRPr="003818A1">
        <w:rPr>
          <w:rFonts w:ascii="Simplified Arabic" w:hAnsi="Simplified Arabic" w:cs="Simplified Arabic"/>
          <w:color w:val="000000" w:themeColor="text1"/>
          <w:sz w:val="28"/>
          <w:szCs w:val="28"/>
          <w:rtl/>
        </w:rPr>
        <w:t>-</w:t>
      </w:r>
      <w:r w:rsidRPr="003818A1">
        <w:rPr>
          <w:rFonts w:ascii="Simplified Arabic" w:hAnsi="Simplified Arabic" w:cs="Simplified Arabic"/>
          <w:color w:val="000000" w:themeColor="text1"/>
          <w:sz w:val="28"/>
          <w:szCs w:val="28"/>
          <w:rtl/>
        </w:rPr>
        <w:tab/>
      </w:r>
      <w:r w:rsidRPr="003818A1">
        <w:rPr>
          <w:rFonts w:ascii="Simplified Arabic" w:hAnsi="Simplified Arabic" w:cs="Simplified Arabic" w:hint="cs"/>
          <w:color w:val="000000" w:themeColor="text1"/>
          <w:sz w:val="28"/>
          <w:szCs w:val="28"/>
          <w:rtl/>
        </w:rPr>
        <w:t>جاء</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التذكر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مقدمة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المستويات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حققت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نمو</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القياس</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،وذلك</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لأن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بلغ</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عدد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الأسئلة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كانت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تقيس</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هذا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المستوى</w:t>
      </w:r>
      <w:r w:rsidRPr="003818A1">
        <w:rPr>
          <w:rFonts w:ascii="Simplified Arabic" w:hAnsi="Simplified Arabic" w:cs="Simplified Arabic"/>
          <w:color w:val="000000" w:themeColor="text1"/>
          <w:sz w:val="28"/>
          <w:szCs w:val="28"/>
          <w:rtl/>
        </w:rPr>
        <w:t xml:space="preserve"> (16)</w:t>
      </w:r>
      <w:r w:rsidR="000B2B6C">
        <w:rPr>
          <w:rFonts w:ascii="Simplified Arabic" w:hAnsi="Simplified Arabic" w:cs="Simplified Arabic" w:hint="cs"/>
          <w:color w:val="000000" w:themeColor="text1"/>
          <w:sz w:val="28"/>
          <w:szCs w:val="28"/>
          <w:rtl/>
        </w:rPr>
        <w:t xml:space="preserve"> </w:t>
      </w:r>
      <w:r w:rsidRPr="003818A1">
        <w:rPr>
          <w:rFonts w:ascii="Simplified Arabic" w:hAnsi="Simplified Arabic" w:cs="Simplified Arabic" w:hint="cs"/>
          <w:color w:val="000000" w:themeColor="text1"/>
          <w:sz w:val="28"/>
          <w:szCs w:val="28"/>
          <w:rtl/>
        </w:rPr>
        <w:t>سؤالا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جملة</w:t>
      </w:r>
      <w:r w:rsidRPr="003818A1">
        <w:rPr>
          <w:rFonts w:ascii="Simplified Arabic" w:hAnsi="Simplified Arabic" w:cs="Simplified Arabic"/>
          <w:color w:val="000000" w:themeColor="text1"/>
          <w:sz w:val="28"/>
          <w:szCs w:val="28"/>
          <w:rtl/>
        </w:rPr>
        <w:t>(50)</w:t>
      </w:r>
      <w:r w:rsidR="000B2B6C">
        <w:rPr>
          <w:rFonts w:ascii="Simplified Arabic" w:hAnsi="Simplified Arabic" w:cs="Simplified Arabic" w:hint="cs"/>
          <w:color w:val="000000" w:themeColor="text1"/>
          <w:sz w:val="28"/>
          <w:szCs w:val="28"/>
          <w:rtl/>
        </w:rPr>
        <w:t xml:space="preserve"> </w:t>
      </w:r>
      <w:r w:rsidRPr="003818A1">
        <w:rPr>
          <w:rFonts w:ascii="Simplified Arabic" w:hAnsi="Simplified Arabic" w:cs="Simplified Arabic" w:hint="cs"/>
          <w:color w:val="000000" w:themeColor="text1"/>
          <w:sz w:val="28"/>
          <w:szCs w:val="28"/>
          <w:rtl/>
        </w:rPr>
        <w:t>سؤالا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حيث</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تم</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صياغة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الأسئلة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ضوء</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الاختيار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متعدد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بينما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مستوى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التطبيق</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في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نهاية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المستويات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حققت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النمو،</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وذلك</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لأن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عدد</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الأسئلة</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التي</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كانت</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تقيس</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هذا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المستوى</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بلغت</w:t>
      </w:r>
      <w:r w:rsidRPr="003818A1">
        <w:rPr>
          <w:rFonts w:ascii="Simplified Arabic" w:hAnsi="Simplified Arabic" w:cs="Simplified Arabic"/>
          <w:color w:val="000000" w:themeColor="text1"/>
          <w:sz w:val="28"/>
          <w:szCs w:val="28"/>
          <w:rtl/>
        </w:rPr>
        <w:t xml:space="preserve"> (7)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جملة</w:t>
      </w:r>
      <w:r w:rsidRPr="003818A1">
        <w:rPr>
          <w:rFonts w:ascii="Simplified Arabic" w:hAnsi="Simplified Arabic" w:cs="Simplified Arabic"/>
          <w:color w:val="000000" w:themeColor="text1"/>
          <w:sz w:val="28"/>
          <w:szCs w:val="28"/>
          <w:rtl/>
        </w:rPr>
        <w:t xml:space="preserve"> (50) </w:t>
      </w:r>
      <w:r w:rsidRPr="003818A1">
        <w:rPr>
          <w:rFonts w:ascii="Simplified Arabic" w:hAnsi="Simplified Arabic" w:cs="Simplified Arabic" w:hint="cs"/>
          <w:color w:val="000000" w:themeColor="text1"/>
          <w:sz w:val="28"/>
          <w:szCs w:val="28"/>
          <w:rtl/>
        </w:rPr>
        <w:t>سؤالًا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جميعها</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نوع</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الاختيار</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من</w:t>
      </w:r>
      <w:r w:rsidRPr="003818A1">
        <w:rPr>
          <w:rFonts w:ascii="Simplified Arabic" w:hAnsi="Simplified Arabic" w:cs="Simplified Arabic"/>
          <w:color w:val="000000" w:themeColor="text1"/>
          <w:sz w:val="28"/>
          <w:szCs w:val="28"/>
          <w:rtl/>
        </w:rPr>
        <w:t xml:space="preserve"> </w:t>
      </w:r>
      <w:r w:rsidRPr="003818A1">
        <w:rPr>
          <w:rFonts w:ascii="Simplified Arabic" w:hAnsi="Simplified Arabic" w:cs="Simplified Arabic" w:hint="cs"/>
          <w:color w:val="000000" w:themeColor="text1"/>
          <w:sz w:val="28"/>
          <w:szCs w:val="28"/>
          <w:rtl/>
        </w:rPr>
        <w:t>متعدد</w:t>
      </w:r>
      <w:r w:rsidRPr="003818A1">
        <w:rPr>
          <w:rFonts w:ascii="Simplified Arabic" w:hAnsi="Simplified Arabic" w:cs="Simplified Arabic"/>
          <w:color w:val="000000" w:themeColor="text1"/>
          <w:sz w:val="28"/>
          <w:szCs w:val="28"/>
          <w:rtl/>
        </w:rPr>
        <w:t>.</w:t>
      </w:r>
    </w:p>
    <w:p w:rsidR="003818A1" w:rsidRPr="000B2B6C" w:rsidRDefault="003818A1" w:rsidP="003818A1">
      <w:pPr>
        <w:spacing w:after="0" w:line="240" w:lineRule="auto"/>
        <w:jc w:val="both"/>
        <w:rPr>
          <w:rFonts w:ascii="Simplified Arabic" w:hAnsi="Simplified Arabic" w:cs="Simplified Arabic"/>
          <w:b/>
          <w:bCs/>
          <w:color w:val="000000" w:themeColor="text1"/>
          <w:sz w:val="28"/>
          <w:szCs w:val="28"/>
          <w:rtl/>
        </w:rPr>
      </w:pPr>
      <w:r w:rsidRPr="000B2B6C">
        <w:rPr>
          <w:rFonts w:ascii="Simplified Arabic" w:hAnsi="Simplified Arabic" w:cs="Simplified Arabic"/>
          <w:b/>
          <w:bCs/>
          <w:color w:val="000000" w:themeColor="text1"/>
          <w:sz w:val="28"/>
          <w:szCs w:val="28"/>
          <w:rtl/>
        </w:rPr>
        <w:tab/>
      </w:r>
      <w:r w:rsidRPr="000B2B6C">
        <w:rPr>
          <w:rFonts w:ascii="Simplified Arabic" w:hAnsi="Simplified Arabic" w:cs="Simplified Arabic" w:hint="cs"/>
          <w:b/>
          <w:bCs/>
          <w:color w:val="000000" w:themeColor="text1"/>
          <w:sz w:val="28"/>
          <w:szCs w:val="28"/>
          <w:rtl/>
        </w:rPr>
        <w:t>وقد</w:t>
      </w:r>
      <w:r w:rsidRPr="000B2B6C">
        <w:rPr>
          <w:rFonts w:ascii="Simplified Arabic" w:hAnsi="Simplified Arabic" w:cs="Simplified Arabic"/>
          <w:b/>
          <w:bCs/>
          <w:color w:val="000000" w:themeColor="text1"/>
          <w:sz w:val="28"/>
          <w:szCs w:val="28"/>
          <w:rtl/>
        </w:rPr>
        <w:t xml:space="preserve">  </w:t>
      </w:r>
      <w:r w:rsidRPr="000B2B6C">
        <w:rPr>
          <w:rFonts w:ascii="Simplified Arabic" w:hAnsi="Simplified Arabic" w:cs="Simplified Arabic" w:hint="cs"/>
          <w:b/>
          <w:bCs/>
          <w:color w:val="000000" w:themeColor="text1"/>
          <w:sz w:val="28"/>
          <w:szCs w:val="28"/>
          <w:rtl/>
        </w:rPr>
        <w:t>ترجع</w:t>
      </w:r>
      <w:r w:rsidRPr="000B2B6C">
        <w:rPr>
          <w:rFonts w:ascii="Simplified Arabic" w:hAnsi="Simplified Arabic" w:cs="Simplified Arabic"/>
          <w:b/>
          <w:bCs/>
          <w:color w:val="000000" w:themeColor="text1"/>
          <w:sz w:val="28"/>
          <w:szCs w:val="28"/>
          <w:rtl/>
        </w:rPr>
        <w:t xml:space="preserve"> </w:t>
      </w:r>
      <w:r w:rsidRPr="000B2B6C">
        <w:rPr>
          <w:rFonts w:ascii="Simplified Arabic" w:hAnsi="Simplified Arabic" w:cs="Simplified Arabic" w:hint="cs"/>
          <w:b/>
          <w:bCs/>
          <w:color w:val="000000" w:themeColor="text1"/>
          <w:sz w:val="28"/>
          <w:szCs w:val="28"/>
          <w:rtl/>
        </w:rPr>
        <w:t>تللك</w:t>
      </w:r>
      <w:r w:rsidRPr="000B2B6C">
        <w:rPr>
          <w:rFonts w:ascii="Simplified Arabic" w:hAnsi="Simplified Arabic" w:cs="Simplified Arabic"/>
          <w:b/>
          <w:bCs/>
          <w:color w:val="000000" w:themeColor="text1"/>
          <w:sz w:val="28"/>
          <w:szCs w:val="28"/>
          <w:rtl/>
        </w:rPr>
        <w:t xml:space="preserve"> </w:t>
      </w:r>
      <w:r w:rsidRPr="000B2B6C">
        <w:rPr>
          <w:rFonts w:ascii="Simplified Arabic" w:hAnsi="Simplified Arabic" w:cs="Simplified Arabic" w:hint="cs"/>
          <w:b/>
          <w:bCs/>
          <w:color w:val="000000" w:themeColor="text1"/>
          <w:sz w:val="28"/>
          <w:szCs w:val="28"/>
          <w:rtl/>
        </w:rPr>
        <w:t>النتائج</w:t>
      </w:r>
      <w:r w:rsidRPr="000B2B6C">
        <w:rPr>
          <w:rFonts w:ascii="Simplified Arabic" w:hAnsi="Simplified Arabic" w:cs="Simplified Arabic"/>
          <w:b/>
          <w:bCs/>
          <w:color w:val="000000" w:themeColor="text1"/>
          <w:sz w:val="28"/>
          <w:szCs w:val="28"/>
          <w:rtl/>
        </w:rPr>
        <w:t xml:space="preserve"> </w:t>
      </w:r>
      <w:r w:rsidRPr="000B2B6C">
        <w:rPr>
          <w:rFonts w:ascii="Simplified Arabic" w:hAnsi="Simplified Arabic" w:cs="Simplified Arabic" w:hint="cs"/>
          <w:b/>
          <w:bCs/>
          <w:color w:val="000000" w:themeColor="text1"/>
          <w:sz w:val="28"/>
          <w:szCs w:val="28"/>
          <w:rtl/>
        </w:rPr>
        <w:t>إلى</w:t>
      </w:r>
      <w:r w:rsidRPr="000B2B6C">
        <w:rPr>
          <w:rFonts w:ascii="Simplified Arabic" w:hAnsi="Simplified Arabic" w:cs="Simplified Arabic"/>
          <w:b/>
          <w:bCs/>
          <w:color w:val="000000" w:themeColor="text1"/>
          <w:sz w:val="28"/>
          <w:szCs w:val="28"/>
          <w:rtl/>
        </w:rPr>
        <w:t xml:space="preserve"> </w:t>
      </w:r>
      <w:r w:rsidRPr="000B2B6C">
        <w:rPr>
          <w:rFonts w:ascii="Simplified Arabic" w:hAnsi="Simplified Arabic" w:cs="Simplified Arabic" w:hint="cs"/>
          <w:b/>
          <w:bCs/>
          <w:color w:val="000000" w:themeColor="text1"/>
          <w:sz w:val="28"/>
          <w:szCs w:val="28"/>
          <w:rtl/>
        </w:rPr>
        <w:t>ما</w:t>
      </w:r>
      <w:r w:rsidRPr="000B2B6C">
        <w:rPr>
          <w:rFonts w:ascii="Simplified Arabic" w:hAnsi="Simplified Arabic" w:cs="Simplified Arabic"/>
          <w:b/>
          <w:bCs/>
          <w:color w:val="000000" w:themeColor="text1"/>
          <w:sz w:val="28"/>
          <w:szCs w:val="28"/>
          <w:rtl/>
        </w:rPr>
        <w:t xml:space="preserve"> </w:t>
      </w:r>
      <w:r w:rsidRPr="000B2B6C">
        <w:rPr>
          <w:rFonts w:ascii="Simplified Arabic" w:hAnsi="Simplified Arabic" w:cs="Simplified Arabic" w:hint="cs"/>
          <w:b/>
          <w:bCs/>
          <w:color w:val="000000" w:themeColor="text1"/>
          <w:sz w:val="28"/>
          <w:szCs w:val="28"/>
          <w:rtl/>
        </w:rPr>
        <w:t>يلي</w:t>
      </w:r>
      <w:r w:rsidRPr="000B2B6C">
        <w:rPr>
          <w:rFonts w:ascii="Simplified Arabic" w:hAnsi="Simplified Arabic" w:cs="Simplified Arabic"/>
          <w:b/>
          <w:bCs/>
          <w:color w:val="000000" w:themeColor="text1"/>
          <w:sz w:val="28"/>
          <w:szCs w:val="28"/>
          <w:rtl/>
        </w:rPr>
        <w:t>:</w:t>
      </w:r>
    </w:p>
    <w:p w:rsidR="003818A1" w:rsidRPr="00FE2A17" w:rsidRDefault="003818A1" w:rsidP="003818A1">
      <w:pPr>
        <w:spacing w:after="0" w:line="240" w:lineRule="auto"/>
        <w:jc w:val="both"/>
        <w:rPr>
          <w:rFonts w:ascii="Simplified Arabic" w:hAnsi="Simplified Arabic" w:cs="Simplified Arabic"/>
          <w:sz w:val="28"/>
          <w:szCs w:val="28"/>
          <w:rtl/>
        </w:rPr>
      </w:pPr>
      <w:r w:rsidRPr="003818A1">
        <w:rPr>
          <w:rFonts w:ascii="Simplified Arabic" w:hAnsi="Simplified Arabic" w:cs="Simplified Arabic"/>
          <w:color w:val="000000" w:themeColor="text1"/>
          <w:sz w:val="28"/>
          <w:szCs w:val="28"/>
          <w:rtl/>
        </w:rPr>
        <w:t>1</w:t>
      </w:r>
      <w:r w:rsidRPr="00260C9C">
        <w:rPr>
          <w:rFonts w:ascii="Simplified Arabic" w:hAnsi="Simplified Arabic" w:cs="Simplified Arabic"/>
          <w:sz w:val="28"/>
          <w:szCs w:val="28"/>
          <w:rtl/>
        </w:rPr>
        <w:t>-</w:t>
      </w:r>
      <w:r w:rsidRPr="00260C9C">
        <w:rPr>
          <w:rFonts w:ascii="Simplified Arabic" w:hAnsi="Simplified Arabic" w:cs="Simplified Arabic"/>
          <w:sz w:val="28"/>
          <w:szCs w:val="28"/>
          <w:rtl/>
        </w:rPr>
        <w:tab/>
      </w:r>
      <w:r w:rsidRPr="00260C9C">
        <w:rPr>
          <w:rFonts w:ascii="Simplified Arabic" w:hAnsi="Simplified Arabic" w:cs="Simplified Arabic" w:hint="cs"/>
          <w:sz w:val="28"/>
          <w:szCs w:val="28"/>
          <w:rtl/>
        </w:rPr>
        <w:t>دراسة</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الطلاب</w:t>
      </w:r>
      <w:r w:rsidRPr="00260C9C">
        <w:rPr>
          <w:rFonts w:ascii="Simplified Arabic" w:hAnsi="Simplified Arabic" w:cs="Simplified Arabic"/>
          <w:sz w:val="28"/>
          <w:szCs w:val="28"/>
          <w:rtl/>
        </w:rPr>
        <w:t xml:space="preserve"> </w:t>
      </w:r>
      <w:r w:rsidR="00260C9C" w:rsidRPr="00260C9C">
        <w:rPr>
          <w:rFonts w:ascii="Simplified Arabic" w:hAnsi="Simplified Arabic" w:cs="Simplified Arabic" w:hint="cs"/>
          <w:sz w:val="28"/>
          <w:szCs w:val="28"/>
          <w:rtl/>
        </w:rPr>
        <w:t>لمحتوى وحدة</w:t>
      </w:r>
      <w:r w:rsidR="00456A63" w:rsidRPr="00260C9C">
        <w:rPr>
          <w:rFonts w:ascii="Simplified Arabic" w:hAnsi="Simplified Arabic" w:cs="Simplified Arabic" w:hint="cs"/>
          <w:sz w:val="28"/>
          <w:szCs w:val="28"/>
          <w:rtl/>
        </w:rPr>
        <w:t xml:space="preserve"> مصادر الطاقة </w:t>
      </w:r>
      <w:r w:rsidR="00260C9C" w:rsidRPr="00260C9C">
        <w:rPr>
          <w:rFonts w:ascii="Simplified Arabic" w:hAnsi="Simplified Arabic" w:cs="Simplified Arabic" w:hint="cs"/>
          <w:sz w:val="28"/>
          <w:szCs w:val="28"/>
          <w:rtl/>
        </w:rPr>
        <w:t>المتجددة ف</w:t>
      </w:r>
      <w:r w:rsidR="00260C9C" w:rsidRPr="00260C9C">
        <w:rPr>
          <w:rFonts w:ascii="Simplified Arabic" w:hAnsi="Simplified Arabic" w:cs="Simplified Arabic" w:hint="eastAsia"/>
          <w:sz w:val="28"/>
          <w:szCs w:val="28"/>
          <w:rtl/>
        </w:rPr>
        <w:t>ي</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ضوء</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القضايا</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البيئية</w:t>
      </w:r>
      <w:r w:rsidRPr="00260C9C">
        <w:rPr>
          <w:rFonts w:ascii="Simplified Arabic" w:hAnsi="Simplified Arabic" w:cs="Simplified Arabic"/>
          <w:sz w:val="28"/>
          <w:szCs w:val="28"/>
          <w:rtl/>
        </w:rPr>
        <w:t xml:space="preserve"> </w:t>
      </w:r>
      <w:r w:rsidR="00260C9C" w:rsidRPr="00260C9C">
        <w:rPr>
          <w:rFonts w:ascii="Simplified Arabic" w:hAnsi="Simplified Arabic" w:cs="Simplified Arabic" w:hint="cs"/>
          <w:sz w:val="28"/>
          <w:szCs w:val="28"/>
          <w:rtl/>
        </w:rPr>
        <w:t>المعاصرة ساهم</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في</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ربط</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منهج</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العلوم</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بالواقع</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الذي</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يعيش</w:t>
      </w:r>
      <w:r w:rsidRPr="00260C9C">
        <w:rPr>
          <w:rFonts w:ascii="Simplified Arabic" w:hAnsi="Simplified Arabic" w:cs="Simplified Arabic"/>
          <w:sz w:val="28"/>
          <w:szCs w:val="28"/>
          <w:rtl/>
        </w:rPr>
        <w:t xml:space="preserve"> </w:t>
      </w:r>
      <w:r w:rsidR="00260C9C" w:rsidRPr="00260C9C">
        <w:rPr>
          <w:rFonts w:ascii="Simplified Arabic" w:hAnsi="Simplified Arabic" w:cs="Simplified Arabic" w:hint="cs"/>
          <w:sz w:val="28"/>
          <w:szCs w:val="28"/>
          <w:rtl/>
        </w:rPr>
        <w:t>فيه الطلاب</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مع</w:t>
      </w:r>
      <w:r w:rsidRPr="00260C9C">
        <w:rPr>
          <w:rFonts w:ascii="Simplified Arabic" w:hAnsi="Simplified Arabic" w:cs="Simplified Arabic"/>
          <w:sz w:val="28"/>
          <w:szCs w:val="28"/>
          <w:rtl/>
        </w:rPr>
        <w:t xml:space="preserve"> </w:t>
      </w:r>
      <w:r w:rsidR="00260C9C" w:rsidRPr="00260C9C">
        <w:rPr>
          <w:rFonts w:ascii="Simplified Arabic" w:hAnsi="Simplified Arabic" w:cs="Simplified Arabic" w:hint="cs"/>
          <w:sz w:val="28"/>
          <w:szCs w:val="28"/>
          <w:rtl/>
        </w:rPr>
        <w:t>بيئتهم التي</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تعتبر</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ميدان</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حياتهم</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اليومية</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وبؤرة</w:t>
      </w:r>
      <w:r w:rsidRPr="00260C9C">
        <w:rPr>
          <w:rFonts w:ascii="Simplified Arabic" w:hAnsi="Simplified Arabic" w:cs="Simplified Arabic"/>
          <w:sz w:val="28"/>
          <w:szCs w:val="28"/>
          <w:rtl/>
        </w:rPr>
        <w:t xml:space="preserve"> </w:t>
      </w:r>
      <w:r w:rsidR="00260C9C" w:rsidRPr="00260C9C">
        <w:rPr>
          <w:rFonts w:ascii="Simplified Arabic" w:hAnsi="Simplified Arabic" w:cs="Simplified Arabic" w:hint="cs"/>
          <w:sz w:val="28"/>
          <w:szCs w:val="28"/>
          <w:rtl/>
        </w:rPr>
        <w:t>شعورهم، وهذا</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يوفر</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لهم</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عنصر</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الإثارة</w:t>
      </w:r>
      <w:r w:rsidRPr="00260C9C">
        <w:rPr>
          <w:rFonts w:ascii="Simplified Arabic" w:hAnsi="Simplified Arabic" w:cs="Simplified Arabic"/>
          <w:sz w:val="28"/>
          <w:szCs w:val="28"/>
          <w:rtl/>
        </w:rPr>
        <w:t xml:space="preserve"> </w:t>
      </w:r>
      <w:r w:rsidR="00260C9C" w:rsidRPr="00260C9C">
        <w:rPr>
          <w:rFonts w:ascii="Simplified Arabic" w:hAnsi="Simplified Arabic" w:cs="Simplified Arabic" w:hint="cs"/>
          <w:sz w:val="28"/>
          <w:szCs w:val="28"/>
          <w:rtl/>
        </w:rPr>
        <w:t>والتشويق وينمي</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لديهم</w:t>
      </w:r>
      <w:r w:rsidRPr="00260C9C">
        <w:rPr>
          <w:rFonts w:ascii="Simplified Arabic" w:hAnsi="Simplified Arabic" w:cs="Simplified Arabic"/>
          <w:sz w:val="28"/>
          <w:szCs w:val="28"/>
          <w:rtl/>
        </w:rPr>
        <w:t xml:space="preserve"> </w:t>
      </w:r>
      <w:r w:rsidR="00260C9C" w:rsidRPr="00260C9C">
        <w:rPr>
          <w:rFonts w:ascii="Simplified Arabic" w:hAnsi="Simplified Arabic" w:cs="Simplified Arabic" w:hint="cs"/>
          <w:sz w:val="28"/>
          <w:szCs w:val="28"/>
          <w:rtl/>
        </w:rPr>
        <w:t>الرغبة والحافز</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في</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الدراسة،</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مما</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أدى</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رفع</w:t>
      </w:r>
      <w:r w:rsidRPr="00260C9C">
        <w:rPr>
          <w:rFonts w:ascii="Simplified Arabic" w:hAnsi="Simplified Arabic" w:cs="Simplified Arabic"/>
          <w:sz w:val="28"/>
          <w:szCs w:val="28"/>
          <w:rtl/>
        </w:rPr>
        <w:t xml:space="preserve"> </w:t>
      </w:r>
      <w:r w:rsidRPr="00260C9C">
        <w:rPr>
          <w:rFonts w:ascii="Simplified Arabic" w:hAnsi="Simplified Arabic" w:cs="Simplified Arabic" w:hint="cs"/>
          <w:sz w:val="28"/>
          <w:szCs w:val="28"/>
          <w:rtl/>
        </w:rPr>
        <w:t>مستواهم</w:t>
      </w:r>
      <w:r w:rsidRPr="00260C9C">
        <w:rPr>
          <w:rFonts w:ascii="Simplified Arabic" w:hAnsi="Simplified Arabic" w:cs="Simplified Arabic"/>
          <w:sz w:val="28"/>
          <w:szCs w:val="28"/>
          <w:rtl/>
        </w:rPr>
        <w:t xml:space="preserve"> </w:t>
      </w:r>
      <w:r w:rsidR="00260C9C" w:rsidRPr="00260C9C">
        <w:rPr>
          <w:rFonts w:ascii="Simplified Arabic" w:hAnsi="Simplified Arabic" w:cs="Simplified Arabic" w:hint="cs"/>
          <w:sz w:val="28"/>
          <w:szCs w:val="28"/>
          <w:rtl/>
        </w:rPr>
        <w:t>التحصيلي،</w:t>
      </w:r>
      <w:r w:rsidR="00514759" w:rsidRPr="00260C9C">
        <w:rPr>
          <w:rFonts w:ascii="Simplified Arabic" w:hAnsi="Simplified Arabic" w:cs="Simplified Arabic" w:hint="cs"/>
          <w:sz w:val="28"/>
          <w:szCs w:val="28"/>
          <w:rtl/>
        </w:rPr>
        <w:t xml:space="preserve"> خصوصا ان طلاب المرحلة الأساسية </w:t>
      </w:r>
      <w:r w:rsidR="00514759" w:rsidRPr="00FE2A17">
        <w:rPr>
          <w:rFonts w:ascii="Simplified Arabic" w:hAnsi="Simplified Arabic" w:cs="Simplified Arabic" w:hint="cs"/>
          <w:sz w:val="28"/>
          <w:szCs w:val="28"/>
          <w:rtl/>
        </w:rPr>
        <w:t xml:space="preserve">العليا استطاعوا استخدام المنصة التعليمية الادمودوا لأنها شبيهه باستخدام الفيس </w:t>
      </w:r>
      <w:r w:rsidR="00260C9C" w:rsidRPr="00FE2A17">
        <w:rPr>
          <w:rFonts w:ascii="Simplified Arabic" w:hAnsi="Simplified Arabic" w:cs="Simplified Arabic" w:hint="cs"/>
          <w:sz w:val="28"/>
          <w:szCs w:val="28"/>
          <w:rtl/>
        </w:rPr>
        <w:t>بوك.</w:t>
      </w:r>
    </w:p>
    <w:p w:rsidR="003818A1" w:rsidRPr="00FE2A17" w:rsidRDefault="00FE2A17" w:rsidP="003818A1">
      <w:pPr>
        <w:spacing w:after="0" w:line="240" w:lineRule="auto"/>
        <w:jc w:val="both"/>
        <w:rPr>
          <w:rFonts w:ascii="Simplified Arabic" w:hAnsi="Simplified Arabic" w:cs="Simplified Arabic"/>
          <w:sz w:val="28"/>
          <w:szCs w:val="28"/>
          <w:rtl/>
        </w:rPr>
      </w:pPr>
      <w:r w:rsidRPr="00FE2A17">
        <w:rPr>
          <w:rFonts w:ascii="Simplified Arabic" w:hAnsi="Simplified Arabic" w:cs="Simplified Arabic" w:hint="cs"/>
          <w:sz w:val="28"/>
          <w:szCs w:val="28"/>
          <w:rtl/>
        </w:rPr>
        <w:t>2</w:t>
      </w:r>
      <w:r w:rsidR="003818A1" w:rsidRPr="00FE2A17">
        <w:rPr>
          <w:rFonts w:ascii="Simplified Arabic" w:hAnsi="Simplified Arabic" w:cs="Simplified Arabic"/>
          <w:sz w:val="28"/>
          <w:szCs w:val="28"/>
          <w:rtl/>
        </w:rPr>
        <w:t>-</w:t>
      </w:r>
      <w:r w:rsidR="003818A1" w:rsidRPr="00FE2A17">
        <w:rPr>
          <w:rFonts w:ascii="Simplified Arabic" w:hAnsi="Simplified Arabic" w:cs="Simplified Arabic"/>
          <w:sz w:val="28"/>
          <w:szCs w:val="28"/>
          <w:rtl/>
        </w:rPr>
        <w:tab/>
        <w:t xml:space="preserve"> </w:t>
      </w:r>
      <w:r w:rsidR="003818A1" w:rsidRPr="00FE2A17">
        <w:rPr>
          <w:rFonts w:ascii="Simplified Arabic" w:hAnsi="Simplified Arabic" w:cs="Simplified Arabic" w:hint="cs"/>
          <w:sz w:val="28"/>
          <w:szCs w:val="28"/>
          <w:rtl/>
        </w:rPr>
        <w:t>تنظيم</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محتوى</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منهج</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العلوم</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في</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ضوء</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القضايا</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البيئية</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المعاصرة</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ساعد</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الطلاب</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على</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فهم</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واستيعاب</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المفاهيم</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العلمية</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بما</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يتناسب</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مع</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قدراتهم</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و</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يساعد</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على</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ارتفاع</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مستوى</w:t>
      </w:r>
      <w:r w:rsidR="003818A1" w:rsidRPr="00FE2A17">
        <w:rPr>
          <w:rFonts w:ascii="Simplified Arabic" w:hAnsi="Simplified Arabic" w:cs="Simplified Arabic"/>
          <w:sz w:val="28"/>
          <w:szCs w:val="28"/>
          <w:rtl/>
        </w:rPr>
        <w:t xml:space="preserve"> </w:t>
      </w:r>
      <w:r w:rsidR="003818A1" w:rsidRPr="00FE2A17">
        <w:rPr>
          <w:rFonts w:ascii="Simplified Arabic" w:hAnsi="Simplified Arabic" w:cs="Simplified Arabic" w:hint="cs"/>
          <w:sz w:val="28"/>
          <w:szCs w:val="28"/>
          <w:rtl/>
        </w:rPr>
        <w:t>تحصيلهم</w:t>
      </w:r>
      <w:r w:rsidR="003818A1" w:rsidRPr="00FE2A17">
        <w:rPr>
          <w:rFonts w:ascii="Simplified Arabic" w:hAnsi="Simplified Arabic" w:cs="Simplified Arabic"/>
          <w:sz w:val="28"/>
          <w:szCs w:val="28"/>
          <w:rtl/>
        </w:rPr>
        <w:t>.</w:t>
      </w:r>
    </w:p>
    <w:p w:rsidR="003818A1" w:rsidRPr="009826F5" w:rsidRDefault="009826F5" w:rsidP="009826F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3</w:t>
      </w:r>
      <w:r w:rsidR="003818A1" w:rsidRPr="009826F5">
        <w:rPr>
          <w:rFonts w:ascii="Simplified Arabic" w:hAnsi="Simplified Arabic" w:cs="Simplified Arabic"/>
          <w:sz w:val="28"/>
          <w:szCs w:val="28"/>
          <w:rtl/>
        </w:rPr>
        <w:t>-</w:t>
      </w:r>
      <w:r w:rsidR="003818A1" w:rsidRPr="009826F5">
        <w:rPr>
          <w:rFonts w:ascii="Simplified Arabic" w:hAnsi="Simplified Arabic" w:cs="Simplified Arabic"/>
          <w:sz w:val="28"/>
          <w:szCs w:val="28"/>
          <w:rtl/>
        </w:rPr>
        <w:tab/>
        <w:t xml:space="preserve"> </w:t>
      </w:r>
      <w:r w:rsidR="003818A1" w:rsidRPr="009826F5">
        <w:rPr>
          <w:rFonts w:ascii="Simplified Arabic" w:hAnsi="Simplified Arabic" w:cs="Simplified Arabic" w:hint="cs"/>
          <w:sz w:val="28"/>
          <w:szCs w:val="28"/>
          <w:rtl/>
        </w:rPr>
        <w:t>التنوع</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في</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طرق</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تقديم</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المعارف</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العلمية</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للطلاب</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من</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خلال</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استخدام</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وسائل</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تعليمية</w:t>
      </w:r>
      <w:r w:rsidR="003818A1" w:rsidRPr="009826F5">
        <w:rPr>
          <w:rFonts w:ascii="Simplified Arabic" w:hAnsi="Simplified Arabic" w:cs="Simplified Arabic"/>
          <w:sz w:val="28"/>
          <w:szCs w:val="28"/>
          <w:rtl/>
        </w:rPr>
        <w:t xml:space="preserve">  </w:t>
      </w:r>
      <w:r w:rsidR="00FE2A17" w:rsidRPr="009826F5">
        <w:rPr>
          <w:rFonts w:ascii="Simplified Arabic" w:hAnsi="Simplified Arabic" w:cs="Simplified Arabic" w:hint="cs"/>
          <w:sz w:val="28"/>
          <w:szCs w:val="28"/>
          <w:rtl/>
        </w:rPr>
        <w:t xml:space="preserve">جديدة تثمثل باستخدام المنصة التعليمية بالضافة اليم شاهدنهم للعديد من الفيديوهات والصور ساهم في </w:t>
      </w:r>
      <w:r w:rsidRPr="009826F5">
        <w:rPr>
          <w:rFonts w:ascii="Simplified Arabic" w:hAnsi="Simplified Arabic" w:cs="Simplified Arabic" w:hint="cs"/>
          <w:sz w:val="28"/>
          <w:szCs w:val="28"/>
          <w:rtl/>
        </w:rPr>
        <w:t>ت</w:t>
      </w:r>
      <w:r w:rsidR="003818A1" w:rsidRPr="009826F5">
        <w:rPr>
          <w:rFonts w:ascii="Simplified Arabic" w:hAnsi="Simplified Arabic" w:cs="Simplified Arabic" w:hint="cs"/>
          <w:sz w:val="28"/>
          <w:szCs w:val="28"/>
          <w:rtl/>
        </w:rPr>
        <w:t>عزز</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من</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دافعية</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التعلم</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لدي</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طلاب</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المجموعة</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التجريبية،</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فكانت</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النتيجة</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إيجابية</w:t>
      </w:r>
      <w:r w:rsidR="003818A1" w:rsidRPr="009826F5">
        <w:rPr>
          <w:rFonts w:ascii="Simplified Arabic" w:hAnsi="Simplified Arabic" w:cs="Simplified Arabic"/>
          <w:sz w:val="28"/>
          <w:szCs w:val="28"/>
          <w:rtl/>
        </w:rPr>
        <w:t xml:space="preserve">  </w:t>
      </w:r>
      <w:r w:rsidR="003818A1" w:rsidRPr="009826F5">
        <w:rPr>
          <w:rFonts w:ascii="Simplified Arabic" w:hAnsi="Simplified Arabic" w:cs="Simplified Arabic" w:hint="cs"/>
          <w:sz w:val="28"/>
          <w:szCs w:val="28"/>
          <w:rtl/>
        </w:rPr>
        <w:t>لديهم</w:t>
      </w:r>
      <w:r w:rsidR="003818A1" w:rsidRPr="009826F5">
        <w:rPr>
          <w:rFonts w:ascii="Simplified Arabic" w:hAnsi="Simplified Arabic" w:cs="Simplified Arabic"/>
          <w:sz w:val="28"/>
          <w:szCs w:val="28"/>
          <w:rtl/>
        </w:rPr>
        <w:t>.</w:t>
      </w:r>
    </w:p>
    <w:p w:rsidR="000B2B6C" w:rsidRPr="009826F5" w:rsidRDefault="003818A1" w:rsidP="000B2B6C">
      <w:pPr>
        <w:pStyle w:val="NumberedParaAR"/>
        <w:numPr>
          <w:ilvl w:val="0"/>
          <w:numId w:val="0"/>
        </w:numPr>
        <w:spacing w:after="0" w:line="240" w:lineRule="auto"/>
        <w:jc w:val="both"/>
        <w:rPr>
          <w:rFonts w:ascii="Simplified Arabic" w:hAnsi="Simplified Arabic" w:cs="Simplified Arabic"/>
          <w:sz w:val="28"/>
          <w:szCs w:val="28"/>
          <w:rtl/>
          <w:lang w:bidi="ar-AE"/>
        </w:rPr>
      </w:pPr>
      <w:r w:rsidRPr="009826F5">
        <w:rPr>
          <w:rFonts w:ascii="Simplified Arabic" w:hAnsi="Simplified Arabic" w:cs="Simplified Arabic" w:hint="cs"/>
          <w:sz w:val="28"/>
          <w:szCs w:val="28"/>
          <w:rtl/>
        </w:rPr>
        <w:t>وقد</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اتفقت</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نتائج</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البحث</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الحالي</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مع</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نتائج</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بعض</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الدراسات</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السابقة</w:t>
      </w:r>
      <w:r w:rsidRPr="009826F5">
        <w:rPr>
          <w:rFonts w:ascii="Simplified Arabic" w:hAnsi="Simplified Arabic" w:cs="Simplified Arabic"/>
          <w:sz w:val="28"/>
          <w:szCs w:val="28"/>
          <w:rtl/>
        </w:rPr>
        <w:t xml:space="preserve"> </w:t>
      </w:r>
      <w:r w:rsidRPr="009826F5">
        <w:rPr>
          <w:rFonts w:ascii="Simplified Arabic" w:hAnsi="Simplified Arabic" w:cs="Simplified Arabic" w:hint="cs"/>
          <w:sz w:val="28"/>
          <w:szCs w:val="28"/>
          <w:rtl/>
        </w:rPr>
        <w:t>مثل</w:t>
      </w:r>
      <w:r w:rsidR="000B2B6C" w:rsidRPr="009826F5">
        <w:rPr>
          <w:rFonts w:ascii="Simplified Arabic" w:hAnsi="Simplified Arabic" w:cs="Simplified Arabic"/>
          <w:sz w:val="28"/>
          <w:szCs w:val="28"/>
          <w:rtl/>
          <w:lang w:bidi="ar-AE"/>
        </w:rPr>
        <w:t xml:space="preserve"> العنيزي(2017)</w:t>
      </w:r>
      <w:r w:rsidR="000B2B6C" w:rsidRPr="009826F5">
        <w:rPr>
          <w:rFonts w:ascii="Simplified Arabic" w:hAnsi="Simplified Arabic" w:cs="Simplified Arabic" w:hint="cs"/>
          <w:sz w:val="28"/>
          <w:szCs w:val="28"/>
          <w:rtl/>
          <w:lang w:bidi="ar-AE"/>
        </w:rPr>
        <w:t>، و</w:t>
      </w:r>
      <w:r w:rsidR="000B2B6C" w:rsidRPr="009826F5">
        <w:rPr>
          <w:rFonts w:ascii="Simplified Arabic" w:hAnsi="Simplified Arabic" w:cs="Simplified Arabic"/>
          <w:sz w:val="28"/>
          <w:szCs w:val="28"/>
          <w:rtl/>
          <w:lang w:bidi="ar-AE"/>
        </w:rPr>
        <w:t>سليمان(2016)</w:t>
      </w:r>
      <w:r w:rsidR="000B2B6C" w:rsidRPr="009826F5">
        <w:rPr>
          <w:rFonts w:ascii="Simplified Arabic" w:hAnsi="Simplified Arabic" w:cs="Simplified Arabic" w:hint="cs"/>
          <w:sz w:val="28"/>
          <w:szCs w:val="28"/>
          <w:rtl/>
          <w:lang w:bidi="ar-AE"/>
        </w:rPr>
        <w:t>، و</w:t>
      </w:r>
      <w:r w:rsidR="000B2B6C" w:rsidRPr="009826F5">
        <w:rPr>
          <w:rFonts w:ascii="Simplified Arabic" w:hAnsi="Simplified Arabic" w:cs="Simplified Arabic"/>
          <w:sz w:val="28"/>
          <w:szCs w:val="28"/>
          <w:rtl/>
          <w:lang w:bidi="ar-AE"/>
        </w:rPr>
        <w:t>قلجة(2015)</w:t>
      </w:r>
      <w:r w:rsidR="000B2B6C" w:rsidRPr="009826F5">
        <w:rPr>
          <w:rFonts w:ascii="Simplified Arabic" w:hAnsi="Simplified Arabic" w:cs="Simplified Arabic" w:hint="cs"/>
          <w:sz w:val="28"/>
          <w:szCs w:val="28"/>
          <w:rtl/>
          <w:lang w:bidi="ar-AE"/>
        </w:rPr>
        <w:t>،</w:t>
      </w:r>
      <w:r w:rsidR="000B2B6C" w:rsidRPr="009826F5">
        <w:rPr>
          <w:rFonts w:ascii="Simplified Arabic" w:hAnsi="Simplified Arabic" w:cs="Simplified Arabic"/>
          <w:sz w:val="28"/>
          <w:szCs w:val="28"/>
          <w:rtl/>
          <w:lang w:bidi="ar-AE"/>
        </w:rPr>
        <w:t xml:space="preserve"> </w:t>
      </w:r>
      <w:r w:rsidR="000B2B6C" w:rsidRPr="009826F5">
        <w:rPr>
          <w:rFonts w:ascii="Simplified Arabic" w:hAnsi="Simplified Arabic" w:cs="Simplified Arabic" w:hint="cs"/>
          <w:sz w:val="28"/>
          <w:szCs w:val="28"/>
          <w:rtl/>
          <w:lang w:bidi="ar-AE"/>
        </w:rPr>
        <w:t>و</w:t>
      </w:r>
      <w:r w:rsidR="000B2B6C" w:rsidRPr="009826F5">
        <w:rPr>
          <w:rFonts w:ascii="Simplified Arabic" w:hAnsi="Simplified Arabic" w:cs="Simplified Arabic"/>
          <w:sz w:val="28"/>
          <w:szCs w:val="28"/>
          <w:rtl/>
          <w:lang w:bidi="ar-AE"/>
        </w:rPr>
        <w:t>المطيري(2015)</w:t>
      </w:r>
      <w:r w:rsidR="000B2B6C" w:rsidRPr="009826F5">
        <w:rPr>
          <w:rFonts w:ascii="Simplified Arabic" w:hAnsi="Simplified Arabic" w:cs="Simplified Arabic" w:hint="cs"/>
          <w:sz w:val="28"/>
          <w:szCs w:val="28"/>
          <w:rtl/>
          <w:lang w:bidi="ar-AE"/>
        </w:rPr>
        <w:t>، و</w:t>
      </w:r>
      <w:r w:rsidR="000B2B6C" w:rsidRPr="009826F5">
        <w:rPr>
          <w:rFonts w:ascii="Simplified Arabic" w:hAnsi="Simplified Arabic" w:cs="Simplified Arabic"/>
          <w:sz w:val="28"/>
          <w:szCs w:val="28"/>
          <w:rtl/>
          <w:lang w:bidi="ar-AE"/>
        </w:rPr>
        <w:t>الرشود(2015)</w:t>
      </w:r>
      <w:r w:rsidR="000B2B6C" w:rsidRPr="009826F5">
        <w:rPr>
          <w:rFonts w:ascii="Simplified Arabic" w:hAnsi="Simplified Arabic" w:cs="Simplified Arabic" w:hint="cs"/>
          <w:sz w:val="28"/>
          <w:szCs w:val="28"/>
          <w:rtl/>
          <w:lang w:bidi="ar-AE"/>
        </w:rPr>
        <w:t>،</w:t>
      </w:r>
      <w:r w:rsidR="000B2B6C" w:rsidRPr="009826F5">
        <w:rPr>
          <w:rFonts w:ascii="Simplified Arabic" w:hAnsi="Simplified Arabic" w:cs="Simplified Arabic"/>
          <w:sz w:val="28"/>
          <w:szCs w:val="28"/>
          <w:rtl/>
          <w:lang w:bidi="ar-AE"/>
        </w:rPr>
        <w:t xml:space="preserve"> </w:t>
      </w:r>
      <w:r w:rsidR="000B2B6C" w:rsidRPr="009826F5">
        <w:rPr>
          <w:rFonts w:ascii="Simplified Arabic" w:hAnsi="Simplified Arabic" w:cs="Simplified Arabic" w:hint="cs"/>
          <w:sz w:val="28"/>
          <w:szCs w:val="28"/>
          <w:rtl/>
          <w:lang w:bidi="ar-AE"/>
        </w:rPr>
        <w:t>و</w:t>
      </w:r>
      <w:r w:rsidR="000B2B6C" w:rsidRPr="009826F5">
        <w:rPr>
          <w:rFonts w:ascii="Simplified Arabic" w:hAnsi="Simplified Arabic" w:cs="Simplified Arabic"/>
          <w:sz w:val="28"/>
          <w:szCs w:val="28"/>
          <w:rtl/>
          <w:lang w:bidi="ar-AE"/>
        </w:rPr>
        <w:t>(</w:t>
      </w:r>
      <w:r w:rsidR="000B2B6C" w:rsidRPr="009826F5">
        <w:rPr>
          <w:rFonts w:ascii="Simplified Arabic" w:hAnsi="Simplified Arabic" w:cs="Simplified Arabic"/>
          <w:sz w:val="28"/>
          <w:szCs w:val="28"/>
          <w:lang w:bidi="ar-AE"/>
        </w:rPr>
        <w:t>Taylor,2015</w:t>
      </w:r>
      <w:r w:rsidR="000B2B6C" w:rsidRPr="009826F5">
        <w:rPr>
          <w:rFonts w:ascii="Simplified Arabic" w:hAnsi="Simplified Arabic" w:cs="Simplified Arabic"/>
          <w:sz w:val="28"/>
          <w:szCs w:val="28"/>
          <w:rtl/>
          <w:lang w:bidi="ar-AE"/>
        </w:rPr>
        <w:t>)</w:t>
      </w:r>
      <w:r w:rsidR="000B2B6C" w:rsidRPr="009826F5">
        <w:rPr>
          <w:rFonts w:ascii="Simplified Arabic" w:hAnsi="Simplified Arabic" w:cs="Simplified Arabic" w:hint="cs"/>
          <w:sz w:val="28"/>
          <w:szCs w:val="28"/>
          <w:rtl/>
          <w:lang w:bidi="ar-AE"/>
        </w:rPr>
        <w:t>،</w:t>
      </w:r>
      <w:r w:rsidR="000B2B6C" w:rsidRPr="009826F5">
        <w:rPr>
          <w:rFonts w:ascii="Simplified Arabic" w:hAnsi="Simplified Arabic" w:cs="Simplified Arabic"/>
          <w:sz w:val="28"/>
          <w:szCs w:val="28"/>
          <w:rtl/>
          <w:lang w:bidi="ar-AE"/>
        </w:rPr>
        <w:t xml:space="preserve"> </w:t>
      </w:r>
      <w:r w:rsidR="000B2B6C" w:rsidRPr="009826F5">
        <w:rPr>
          <w:rFonts w:ascii="Simplified Arabic" w:hAnsi="Simplified Arabic" w:cs="Simplified Arabic" w:hint="cs"/>
          <w:sz w:val="28"/>
          <w:szCs w:val="28"/>
          <w:rtl/>
          <w:lang w:bidi="ar-AE"/>
        </w:rPr>
        <w:t>و</w:t>
      </w:r>
      <w:r w:rsidR="000B2B6C" w:rsidRPr="009826F5">
        <w:rPr>
          <w:rFonts w:ascii="Simplified Arabic" w:hAnsi="Simplified Arabic" w:cs="Simplified Arabic"/>
          <w:sz w:val="28"/>
          <w:szCs w:val="28"/>
          <w:rtl/>
          <w:lang w:bidi="ar-AE"/>
        </w:rPr>
        <w:t>(</w:t>
      </w:r>
      <w:r w:rsidR="000B2B6C" w:rsidRPr="009826F5">
        <w:rPr>
          <w:rFonts w:ascii="Simplified Arabic" w:hAnsi="Simplified Arabic" w:cs="Simplified Arabic"/>
          <w:sz w:val="28"/>
          <w:szCs w:val="28"/>
          <w:lang w:bidi="ar-AE"/>
        </w:rPr>
        <w:t>Kongchan, 2013</w:t>
      </w:r>
      <w:r w:rsidR="000B2B6C" w:rsidRPr="009826F5">
        <w:rPr>
          <w:rFonts w:ascii="Simplified Arabic" w:hAnsi="Simplified Arabic" w:cs="Simplified Arabic"/>
          <w:sz w:val="28"/>
          <w:szCs w:val="28"/>
          <w:rtl/>
          <w:lang w:bidi="ar-AE"/>
        </w:rPr>
        <w:t>)</w:t>
      </w:r>
      <w:r w:rsidR="000B2B6C" w:rsidRPr="009826F5">
        <w:rPr>
          <w:rFonts w:ascii="Simplified Arabic" w:hAnsi="Simplified Arabic" w:cs="Simplified Arabic" w:hint="cs"/>
          <w:sz w:val="28"/>
          <w:szCs w:val="28"/>
          <w:rtl/>
          <w:lang w:bidi="ar-AE"/>
        </w:rPr>
        <w:t>، و</w:t>
      </w:r>
      <w:r w:rsidR="000B2B6C" w:rsidRPr="009826F5">
        <w:rPr>
          <w:rFonts w:ascii="Simplified Arabic" w:hAnsi="Simplified Arabic" w:cs="Simplified Arabic"/>
          <w:sz w:val="28"/>
          <w:szCs w:val="28"/>
          <w:lang w:bidi="ar-AE"/>
        </w:rPr>
        <w:t>K'Shaun, 2012)</w:t>
      </w:r>
      <w:r w:rsidR="000B2B6C" w:rsidRPr="009826F5">
        <w:rPr>
          <w:rFonts w:ascii="Simplified Arabic" w:hAnsi="Simplified Arabic" w:cs="Simplified Arabic"/>
          <w:sz w:val="28"/>
          <w:szCs w:val="28"/>
          <w:rtl/>
          <w:lang w:bidi="ar-AE"/>
        </w:rPr>
        <w:t>)</w:t>
      </w:r>
      <w:r w:rsidR="000B2B6C" w:rsidRPr="009826F5">
        <w:rPr>
          <w:rFonts w:ascii="Simplified Arabic" w:hAnsi="Simplified Arabic" w:cs="Simplified Arabic" w:hint="cs"/>
          <w:sz w:val="28"/>
          <w:szCs w:val="28"/>
          <w:rtl/>
          <w:lang w:bidi="ar-AE"/>
        </w:rPr>
        <w:t xml:space="preserve">، واتفقت في العينة مع دراسة كل من </w:t>
      </w:r>
      <w:r w:rsidR="000B2B6C" w:rsidRPr="009826F5">
        <w:rPr>
          <w:rFonts w:ascii="Simplified Arabic" w:hAnsi="Simplified Arabic" w:cs="Simplified Arabic"/>
          <w:sz w:val="28"/>
          <w:szCs w:val="28"/>
          <w:rtl/>
          <w:lang w:bidi="ar-AE"/>
        </w:rPr>
        <w:t>سليمان(2016)</w:t>
      </w:r>
      <w:r w:rsidR="000B2B6C" w:rsidRPr="009826F5">
        <w:rPr>
          <w:rFonts w:ascii="Simplified Arabic" w:hAnsi="Simplified Arabic" w:cs="Simplified Arabic" w:hint="cs"/>
          <w:sz w:val="28"/>
          <w:szCs w:val="28"/>
          <w:rtl/>
          <w:lang w:bidi="ar-AE"/>
        </w:rPr>
        <w:t xml:space="preserve">، </w:t>
      </w:r>
      <w:r w:rsidR="000B2B6C" w:rsidRPr="009826F5">
        <w:rPr>
          <w:rFonts w:ascii="Simplified Arabic" w:hAnsi="Simplified Arabic" w:cs="Simplified Arabic" w:hint="cs"/>
          <w:sz w:val="28"/>
          <w:szCs w:val="28"/>
          <w:rtl/>
        </w:rPr>
        <w:t>و</w:t>
      </w:r>
      <w:r w:rsidR="000B2B6C" w:rsidRPr="009826F5">
        <w:rPr>
          <w:rFonts w:ascii="Simplified Arabic" w:hAnsi="Simplified Arabic" w:cs="Simplified Arabic"/>
          <w:sz w:val="28"/>
          <w:szCs w:val="28"/>
          <w:lang w:bidi="ar-AE"/>
        </w:rPr>
        <w:t>K'Shaun, 2012)</w:t>
      </w:r>
      <w:r w:rsidR="000B2B6C" w:rsidRPr="009826F5">
        <w:rPr>
          <w:rFonts w:ascii="Simplified Arabic" w:hAnsi="Simplified Arabic" w:cs="Simplified Arabic"/>
          <w:sz w:val="28"/>
          <w:szCs w:val="28"/>
          <w:rtl/>
          <w:lang w:bidi="ar-AE"/>
        </w:rPr>
        <w:t>)</w:t>
      </w:r>
      <w:r w:rsidR="000B2B6C" w:rsidRPr="009826F5">
        <w:rPr>
          <w:rFonts w:ascii="Simplified Arabic" w:hAnsi="Simplified Arabic" w:cs="Simplified Arabic" w:hint="cs"/>
          <w:sz w:val="28"/>
          <w:szCs w:val="28"/>
          <w:rtl/>
          <w:lang w:bidi="ar-AE"/>
        </w:rPr>
        <w:t xml:space="preserve">، واختلفت مع نتائج دراسة كل من </w:t>
      </w:r>
      <w:r w:rsidR="000B2B6C" w:rsidRPr="009826F5">
        <w:rPr>
          <w:rFonts w:ascii="Simplified Arabic" w:hAnsi="Simplified Arabic" w:cs="Simplified Arabic"/>
          <w:sz w:val="28"/>
          <w:szCs w:val="28"/>
          <w:rtl/>
          <w:lang w:bidi="ar-AE"/>
        </w:rPr>
        <w:t>الجهني(2016)</w:t>
      </w:r>
      <w:r w:rsidR="000B2B6C" w:rsidRPr="009826F5">
        <w:rPr>
          <w:rFonts w:ascii="Simplified Arabic" w:hAnsi="Simplified Arabic" w:cs="Simplified Arabic" w:hint="cs"/>
          <w:sz w:val="28"/>
          <w:szCs w:val="28"/>
          <w:rtl/>
          <w:lang w:bidi="ar-AE"/>
        </w:rPr>
        <w:t>، و</w:t>
      </w:r>
      <w:r w:rsidR="000B2B6C" w:rsidRPr="009826F5">
        <w:rPr>
          <w:rFonts w:ascii="Simplified Arabic" w:hAnsi="Simplified Arabic" w:cs="Simplified Arabic"/>
          <w:sz w:val="28"/>
          <w:szCs w:val="28"/>
        </w:rPr>
        <w:t>(Balasubramaniana, Jaykumarb&amp; FukeyL,  2014)</w:t>
      </w:r>
      <w:r w:rsidR="000B2B6C" w:rsidRPr="009826F5">
        <w:rPr>
          <w:rFonts w:ascii="Simplified Arabic" w:hAnsi="Simplified Arabic" w:cs="Simplified Arabic" w:hint="cs"/>
          <w:sz w:val="28"/>
          <w:szCs w:val="28"/>
          <w:rtl/>
          <w:lang w:bidi="ar-AE"/>
        </w:rPr>
        <w:t>.</w:t>
      </w:r>
    </w:p>
    <w:p w:rsidR="003818A1" w:rsidRPr="00C843A7" w:rsidRDefault="000B2B6C" w:rsidP="002442A8">
      <w:pPr>
        <w:spacing w:after="0" w:line="240" w:lineRule="auto"/>
        <w:jc w:val="both"/>
        <w:rPr>
          <w:rFonts w:ascii="Simplified Arabic" w:hAnsi="Simplified Arabic" w:cs="Simplified Arabic"/>
          <w:b/>
          <w:bCs/>
          <w:sz w:val="28"/>
          <w:szCs w:val="28"/>
          <w:rtl/>
        </w:rPr>
      </w:pPr>
      <w:r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b/>
          <w:bCs/>
          <w:color w:val="000000" w:themeColor="text1"/>
          <w:sz w:val="28"/>
          <w:szCs w:val="28"/>
          <w:rtl/>
        </w:rPr>
        <w:t>(</w:t>
      </w:r>
      <w:r w:rsidRPr="000B2B6C">
        <w:rPr>
          <w:rFonts w:ascii="Simplified Arabic" w:hAnsi="Simplified Arabic" w:cs="Simplified Arabic" w:hint="cs"/>
          <w:b/>
          <w:bCs/>
          <w:color w:val="000000" w:themeColor="text1"/>
          <w:sz w:val="28"/>
          <w:szCs w:val="28"/>
          <w:rtl/>
        </w:rPr>
        <w:t>2</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النتائج</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الخاصة</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بتطبيق</w:t>
      </w:r>
      <w:r w:rsidR="003818A1" w:rsidRPr="000B2B6C">
        <w:rPr>
          <w:rFonts w:ascii="Simplified Arabic" w:hAnsi="Simplified Arabic" w:cs="Simplified Arabic"/>
          <w:b/>
          <w:bCs/>
          <w:color w:val="000000" w:themeColor="text1"/>
          <w:sz w:val="28"/>
          <w:szCs w:val="28"/>
          <w:rtl/>
        </w:rPr>
        <w:t xml:space="preserve"> </w:t>
      </w:r>
      <w:r w:rsidR="003818A1" w:rsidRPr="000B2B6C">
        <w:rPr>
          <w:rFonts w:ascii="Simplified Arabic" w:hAnsi="Simplified Arabic" w:cs="Simplified Arabic" w:hint="cs"/>
          <w:b/>
          <w:bCs/>
          <w:color w:val="000000" w:themeColor="text1"/>
          <w:sz w:val="28"/>
          <w:szCs w:val="28"/>
          <w:rtl/>
        </w:rPr>
        <w:t>مق</w:t>
      </w:r>
      <w:r w:rsidR="003818A1" w:rsidRPr="00C843A7">
        <w:rPr>
          <w:rFonts w:ascii="Simplified Arabic" w:hAnsi="Simplified Arabic" w:cs="Simplified Arabic" w:hint="cs"/>
          <w:b/>
          <w:bCs/>
          <w:sz w:val="28"/>
          <w:szCs w:val="28"/>
          <w:rtl/>
        </w:rPr>
        <w:t>ياس</w:t>
      </w:r>
      <w:r w:rsidR="003818A1" w:rsidRPr="00C843A7">
        <w:rPr>
          <w:rFonts w:ascii="Simplified Arabic" w:hAnsi="Simplified Arabic" w:cs="Simplified Arabic"/>
          <w:b/>
          <w:bCs/>
          <w:sz w:val="28"/>
          <w:szCs w:val="28"/>
          <w:rtl/>
        </w:rPr>
        <w:t xml:space="preserve"> </w:t>
      </w:r>
      <w:r w:rsidR="003818A1" w:rsidRPr="00C843A7">
        <w:rPr>
          <w:rFonts w:ascii="Simplified Arabic" w:hAnsi="Simplified Arabic" w:cs="Simplified Arabic" w:hint="cs"/>
          <w:b/>
          <w:bCs/>
          <w:sz w:val="28"/>
          <w:szCs w:val="28"/>
          <w:rtl/>
        </w:rPr>
        <w:t>الاتجاه</w:t>
      </w:r>
      <w:r w:rsidR="003818A1" w:rsidRPr="00C843A7">
        <w:rPr>
          <w:rFonts w:ascii="Simplified Arabic" w:hAnsi="Simplified Arabic" w:cs="Simplified Arabic"/>
          <w:b/>
          <w:bCs/>
          <w:sz w:val="28"/>
          <w:szCs w:val="28"/>
          <w:rtl/>
        </w:rPr>
        <w:t xml:space="preserve"> </w:t>
      </w:r>
      <w:r w:rsidR="003818A1" w:rsidRPr="00C843A7">
        <w:rPr>
          <w:rFonts w:ascii="Simplified Arabic" w:hAnsi="Simplified Arabic" w:cs="Simplified Arabic" w:hint="cs"/>
          <w:b/>
          <w:bCs/>
          <w:sz w:val="28"/>
          <w:szCs w:val="28"/>
          <w:rtl/>
        </w:rPr>
        <w:t>نحو</w:t>
      </w:r>
      <w:r w:rsidR="003818A1" w:rsidRPr="00C843A7">
        <w:rPr>
          <w:rFonts w:ascii="Simplified Arabic" w:hAnsi="Simplified Arabic" w:cs="Simplified Arabic"/>
          <w:b/>
          <w:bCs/>
          <w:sz w:val="28"/>
          <w:szCs w:val="28"/>
          <w:rtl/>
        </w:rPr>
        <w:t xml:space="preserve"> </w:t>
      </w:r>
      <w:r w:rsidR="002442A8" w:rsidRPr="00C843A7">
        <w:rPr>
          <w:rFonts w:ascii="Simplified Arabic" w:hAnsi="Simplified Arabic" w:cs="Simplified Arabic" w:hint="cs"/>
          <w:b/>
          <w:bCs/>
          <w:sz w:val="28"/>
          <w:szCs w:val="28"/>
          <w:rtl/>
        </w:rPr>
        <w:t>استخدام المنصة التعليمية ادمودوا.</w:t>
      </w:r>
    </w:p>
    <w:p w:rsidR="003818A1" w:rsidRPr="00C843A7" w:rsidRDefault="003818A1" w:rsidP="00797A76">
      <w:pPr>
        <w:spacing w:after="0" w:line="240" w:lineRule="auto"/>
        <w:jc w:val="both"/>
        <w:rPr>
          <w:rFonts w:ascii="Simplified Arabic" w:hAnsi="Simplified Arabic" w:cs="Simplified Arabic"/>
          <w:sz w:val="28"/>
          <w:szCs w:val="28"/>
          <w:rtl/>
        </w:rPr>
      </w:pPr>
      <w:r w:rsidRPr="00C843A7">
        <w:rPr>
          <w:rFonts w:ascii="Simplified Arabic" w:hAnsi="Simplified Arabic" w:cs="Simplified Arabic"/>
          <w:sz w:val="28"/>
          <w:szCs w:val="28"/>
          <w:rtl/>
        </w:rPr>
        <w:t>-</w:t>
      </w:r>
      <w:r w:rsidRPr="00C843A7">
        <w:rPr>
          <w:rFonts w:ascii="Simplified Arabic" w:hAnsi="Simplified Arabic" w:cs="Simplified Arabic"/>
          <w:sz w:val="28"/>
          <w:szCs w:val="28"/>
          <w:rtl/>
        </w:rPr>
        <w:tab/>
      </w:r>
      <w:r w:rsidRPr="00C843A7">
        <w:rPr>
          <w:rFonts w:ascii="Simplified Arabic" w:hAnsi="Simplified Arabic" w:cs="Simplified Arabic" w:hint="cs"/>
          <w:sz w:val="28"/>
          <w:szCs w:val="28"/>
          <w:rtl/>
        </w:rPr>
        <w:t>أشارت</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نتائج</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تطبيق</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مقياس</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الاتجاه</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نحو</w:t>
      </w:r>
      <w:r w:rsidRPr="00C843A7">
        <w:rPr>
          <w:rFonts w:ascii="Simplified Arabic" w:hAnsi="Simplified Arabic" w:cs="Simplified Arabic"/>
          <w:sz w:val="28"/>
          <w:szCs w:val="28"/>
          <w:rtl/>
        </w:rPr>
        <w:t xml:space="preserve"> </w:t>
      </w:r>
      <w:r w:rsidR="00797A76" w:rsidRPr="00C843A7">
        <w:rPr>
          <w:rFonts w:ascii="Simplified Arabic" w:hAnsi="Simplified Arabic" w:cs="Simplified Arabic" w:hint="cs"/>
          <w:sz w:val="28"/>
          <w:szCs w:val="28"/>
          <w:rtl/>
        </w:rPr>
        <w:t>استخدام المنصة التعليمية الادمودوا</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بأبعاده</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الأربعة</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قبليًا</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على</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مستوى</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تدني</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طلاب</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الصف</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العاشر</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من</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حيث</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اتجاهاتهم</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نحو</w:t>
      </w:r>
      <w:r w:rsidRPr="00C843A7">
        <w:rPr>
          <w:rFonts w:ascii="Simplified Arabic" w:hAnsi="Simplified Arabic" w:cs="Simplified Arabic"/>
          <w:sz w:val="28"/>
          <w:szCs w:val="28"/>
          <w:rtl/>
        </w:rPr>
        <w:t xml:space="preserve"> </w:t>
      </w:r>
      <w:r w:rsidR="00797A76" w:rsidRPr="00C843A7">
        <w:rPr>
          <w:rFonts w:ascii="Simplified Arabic" w:hAnsi="Simplified Arabic" w:cs="Simplified Arabic" w:hint="cs"/>
          <w:sz w:val="28"/>
          <w:szCs w:val="28"/>
          <w:rtl/>
        </w:rPr>
        <w:t>استخدام الادمودوا</w:t>
      </w:r>
      <w:r w:rsidRPr="00C843A7">
        <w:rPr>
          <w:rFonts w:ascii="Simplified Arabic" w:hAnsi="Simplified Arabic" w:cs="Simplified Arabic" w:hint="cs"/>
          <w:sz w:val="28"/>
          <w:szCs w:val="28"/>
          <w:rtl/>
        </w:rPr>
        <w:t>،</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وقد</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أشار</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إلى</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ذلك</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انخفاض</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متوسط</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درجات</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التطبيق</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القبلي،</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ولكن</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بعد</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تطبيق</w:t>
      </w:r>
      <w:r w:rsidRPr="00C843A7">
        <w:rPr>
          <w:rFonts w:ascii="Simplified Arabic" w:hAnsi="Simplified Arabic" w:cs="Simplified Arabic"/>
          <w:sz w:val="28"/>
          <w:szCs w:val="28"/>
          <w:rtl/>
        </w:rPr>
        <w:t xml:space="preserve"> </w:t>
      </w:r>
      <w:r w:rsidR="00456A63" w:rsidRPr="00C843A7">
        <w:rPr>
          <w:rFonts w:ascii="Simplified Arabic" w:hAnsi="Simplified Arabic" w:cs="Simplified Arabic" w:hint="cs"/>
          <w:sz w:val="28"/>
          <w:szCs w:val="28"/>
          <w:rtl/>
        </w:rPr>
        <w:t>وحدة مصادر الطاقة المتجددة</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ارتفع</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معدل</w:t>
      </w:r>
      <w:r w:rsidR="00797A76" w:rsidRPr="00C843A7">
        <w:rPr>
          <w:rFonts w:ascii="Simplified Arabic" w:hAnsi="Simplified Arabic" w:cs="Simplified Arabic" w:hint="cs"/>
          <w:sz w:val="28"/>
          <w:szCs w:val="28"/>
          <w:rtl/>
        </w:rPr>
        <w:t xml:space="preserve"> اتجاه الادمودوا نتيجة المهارات التي تم اكتسابها من قبل الطلبة </w:t>
      </w:r>
      <w:r w:rsidR="00AD459F" w:rsidRPr="00C843A7">
        <w:rPr>
          <w:rFonts w:ascii="Simplified Arabic" w:hAnsi="Simplified Arabic" w:cs="Simplified Arabic" w:hint="cs"/>
          <w:sz w:val="28"/>
          <w:szCs w:val="28"/>
          <w:rtl/>
        </w:rPr>
        <w:t>أثناء</w:t>
      </w:r>
      <w:r w:rsidR="00797A76" w:rsidRPr="00C843A7">
        <w:rPr>
          <w:rFonts w:ascii="Simplified Arabic" w:hAnsi="Simplified Arabic" w:cs="Simplified Arabic" w:hint="cs"/>
          <w:sz w:val="28"/>
          <w:szCs w:val="28"/>
          <w:rtl/>
        </w:rPr>
        <w:t xml:space="preserve"> استخدم </w:t>
      </w:r>
      <w:r w:rsidR="00AD459F" w:rsidRPr="00C843A7">
        <w:rPr>
          <w:rFonts w:ascii="Simplified Arabic" w:hAnsi="Simplified Arabic" w:cs="Simplified Arabic" w:hint="cs"/>
          <w:sz w:val="28"/>
          <w:szCs w:val="28"/>
          <w:rtl/>
        </w:rPr>
        <w:t>المنصة</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النتائج</w:t>
      </w:r>
      <w:r w:rsidRPr="00C843A7">
        <w:rPr>
          <w:rFonts w:ascii="Simplified Arabic" w:hAnsi="Simplified Arabic" w:cs="Simplified Arabic"/>
          <w:sz w:val="28"/>
          <w:szCs w:val="28"/>
          <w:rtl/>
        </w:rPr>
        <w:t xml:space="preserve"> </w:t>
      </w:r>
      <w:r w:rsidRPr="00C843A7">
        <w:rPr>
          <w:rFonts w:ascii="Simplified Arabic" w:hAnsi="Simplified Arabic" w:cs="Simplified Arabic" w:hint="cs"/>
          <w:sz w:val="28"/>
          <w:szCs w:val="28"/>
          <w:rtl/>
        </w:rPr>
        <w:t>بالنسبة</w:t>
      </w:r>
      <w:r w:rsidRPr="00C843A7">
        <w:rPr>
          <w:rFonts w:ascii="Simplified Arabic" w:hAnsi="Simplified Arabic" w:cs="Simplified Arabic"/>
          <w:sz w:val="28"/>
          <w:szCs w:val="28"/>
          <w:rtl/>
        </w:rPr>
        <w:t xml:space="preserve">  .</w:t>
      </w:r>
    </w:p>
    <w:p w:rsidR="003818A1" w:rsidRPr="002442A8" w:rsidRDefault="003818A1" w:rsidP="00AD459F">
      <w:pPr>
        <w:spacing w:after="0" w:line="240" w:lineRule="auto"/>
        <w:jc w:val="both"/>
        <w:rPr>
          <w:rFonts w:ascii="Simplified Arabic" w:hAnsi="Simplified Arabic" w:cs="Simplified Arabic"/>
          <w:color w:val="FF0000"/>
          <w:sz w:val="28"/>
          <w:szCs w:val="28"/>
          <w:rtl/>
        </w:rPr>
      </w:pPr>
      <w:r w:rsidRPr="002442A8">
        <w:rPr>
          <w:rFonts w:ascii="Simplified Arabic" w:hAnsi="Simplified Arabic" w:cs="Simplified Arabic"/>
          <w:color w:val="FF0000"/>
          <w:sz w:val="28"/>
          <w:szCs w:val="28"/>
          <w:rtl/>
        </w:rPr>
        <w:t>-</w:t>
      </w:r>
      <w:r w:rsidRPr="002442A8">
        <w:rPr>
          <w:rFonts w:ascii="Simplified Arabic" w:hAnsi="Simplified Arabic" w:cs="Simplified Arabic"/>
          <w:color w:val="FF0000"/>
          <w:sz w:val="28"/>
          <w:szCs w:val="28"/>
          <w:rtl/>
        </w:rPr>
        <w:tab/>
      </w:r>
      <w:r w:rsidRPr="00AD459F">
        <w:rPr>
          <w:rFonts w:ascii="Simplified Arabic" w:hAnsi="Simplified Arabic" w:cs="Simplified Arabic" w:hint="cs"/>
          <w:sz w:val="28"/>
          <w:szCs w:val="28"/>
          <w:rtl/>
        </w:rPr>
        <w:t>جاء</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ترتيب</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متوسطات</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الأبعاد</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من</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حيث</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توافرها</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لدى</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طلاب</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المجموعة</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التجريبية</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في</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التطبيق</w:t>
      </w:r>
      <w:r w:rsidRPr="00AD459F">
        <w:rPr>
          <w:rFonts w:ascii="Simplified Arabic" w:hAnsi="Simplified Arabic" w:cs="Simplified Arabic"/>
          <w:sz w:val="28"/>
          <w:szCs w:val="28"/>
          <w:rtl/>
        </w:rPr>
        <w:t xml:space="preserve"> </w:t>
      </w:r>
      <w:r w:rsidR="00C843A7" w:rsidRPr="00AD459F">
        <w:rPr>
          <w:rFonts w:ascii="Simplified Arabic" w:hAnsi="Simplified Arabic" w:cs="Simplified Arabic" w:hint="cs"/>
          <w:sz w:val="28"/>
          <w:szCs w:val="28"/>
          <w:rtl/>
        </w:rPr>
        <w:t>البعدي على</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النحو</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التالي</w:t>
      </w:r>
      <w:r w:rsidRPr="00AD459F">
        <w:rPr>
          <w:rFonts w:ascii="Simplified Arabic" w:hAnsi="Simplified Arabic" w:cs="Simplified Arabic"/>
          <w:sz w:val="28"/>
          <w:szCs w:val="28"/>
          <w:rtl/>
        </w:rPr>
        <w:t xml:space="preserve">: </w:t>
      </w:r>
      <w:r w:rsidR="00953A78" w:rsidRPr="00AD459F">
        <w:rPr>
          <w:rFonts w:ascii="Simplified Arabic" w:hAnsi="Simplified Arabic" w:cs="Simplified Arabic" w:hint="cs"/>
          <w:sz w:val="28"/>
          <w:szCs w:val="28"/>
          <w:rtl/>
        </w:rPr>
        <w:t>المحور الأول الاتجاه نحو استخدام المنصة التعليمية</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بمتوسط</w:t>
      </w:r>
      <w:r w:rsidRPr="00AD459F">
        <w:rPr>
          <w:rFonts w:ascii="Simplified Arabic" w:hAnsi="Simplified Arabic" w:cs="Simplified Arabic"/>
          <w:sz w:val="28"/>
          <w:szCs w:val="28"/>
          <w:rtl/>
        </w:rPr>
        <w:t xml:space="preserve"> (59.111) </w:t>
      </w:r>
      <w:r w:rsidRPr="00AD459F">
        <w:rPr>
          <w:rFonts w:ascii="Simplified Arabic" w:hAnsi="Simplified Arabic" w:cs="Simplified Arabic" w:hint="cs"/>
          <w:sz w:val="28"/>
          <w:szCs w:val="28"/>
          <w:rtl/>
        </w:rPr>
        <w:t>الثاني</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بعد</w:t>
      </w:r>
      <w:r w:rsidRPr="00AD459F">
        <w:rPr>
          <w:rFonts w:ascii="Simplified Arabic" w:hAnsi="Simplified Arabic" w:cs="Simplified Arabic"/>
          <w:sz w:val="28"/>
          <w:szCs w:val="28"/>
          <w:rtl/>
        </w:rPr>
        <w:t xml:space="preserve"> </w:t>
      </w:r>
      <w:r w:rsidR="00B04BAD" w:rsidRPr="00AD459F">
        <w:rPr>
          <w:rFonts w:ascii="Simplified Arabic" w:hAnsi="Simplified Arabic" w:cs="Simplified Arabic" w:hint="cs"/>
          <w:sz w:val="28"/>
          <w:szCs w:val="28"/>
          <w:rtl/>
        </w:rPr>
        <w:t>الاستخدام الفعلي للمنصة التعليمية</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بمتوسط</w:t>
      </w:r>
      <w:r w:rsidRPr="00AD459F">
        <w:rPr>
          <w:rFonts w:ascii="Simplified Arabic" w:hAnsi="Simplified Arabic" w:cs="Simplified Arabic"/>
          <w:sz w:val="28"/>
          <w:szCs w:val="28"/>
          <w:rtl/>
        </w:rPr>
        <w:t xml:space="preserve"> (56.0</w:t>
      </w:r>
      <w:r w:rsidR="001C4A80" w:rsidRPr="00AD459F">
        <w:rPr>
          <w:rFonts w:ascii="Simplified Arabic" w:hAnsi="Simplified Arabic" w:cs="Simplified Arabic"/>
          <w:sz w:val="28"/>
          <w:szCs w:val="28"/>
          <w:rtl/>
        </w:rPr>
        <w:t>00)</w:t>
      </w:r>
      <w:r w:rsidRPr="00AD459F">
        <w:rPr>
          <w:rFonts w:ascii="Simplified Arabic" w:hAnsi="Simplified Arabic" w:cs="Simplified Arabic" w:hint="cs"/>
          <w:sz w:val="28"/>
          <w:szCs w:val="28"/>
          <w:rtl/>
        </w:rPr>
        <w:t>،</w:t>
      </w:r>
      <w:r w:rsidRPr="00AD459F">
        <w:rPr>
          <w:rFonts w:ascii="Simplified Arabic" w:hAnsi="Simplified Arabic" w:cs="Simplified Arabic"/>
          <w:sz w:val="28"/>
          <w:szCs w:val="28"/>
          <w:rtl/>
        </w:rPr>
        <w:t xml:space="preserve"> </w:t>
      </w:r>
      <w:r w:rsidR="00B04BAD" w:rsidRPr="00AD459F">
        <w:rPr>
          <w:rFonts w:ascii="Simplified Arabic" w:hAnsi="Simplified Arabic" w:cs="Simplified Arabic" w:hint="cs"/>
          <w:sz w:val="28"/>
          <w:szCs w:val="28"/>
          <w:rtl/>
        </w:rPr>
        <w:t>الثالث بعد</w:t>
      </w:r>
      <w:r w:rsidRPr="00AD459F">
        <w:rPr>
          <w:rFonts w:ascii="Simplified Arabic" w:hAnsi="Simplified Arabic" w:cs="Simplified Arabic"/>
          <w:sz w:val="28"/>
          <w:szCs w:val="28"/>
          <w:rtl/>
        </w:rPr>
        <w:t xml:space="preserve"> </w:t>
      </w:r>
      <w:r w:rsidR="00AD459F">
        <w:rPr>
          <w:rFonts w:ascii="Simplified Arabic" w:hAnsi="Simplified Arabic" w:cs="Simplified Arabic" w:hint="cs"/>
          <w:sz w:val="28"/>
          <w:szCs w:val="28"/>
          <w:rtl/>
        </w:rPr>
        <w:t>القدرة على الاستخدام</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بمتوسط</w:t>
      </w:r>
      <w:r w:rsidR="0020065C" w:rsidRPr="00AD459F">
        <w:rPr>
          <w:rFonts w:ascii="Simplified Arabic" w:hAnsi="Simplified Arabic" w:cs="Simplified Arabic"/>
          <w:sz w:val="28"/>
          <w:szCs w:val="28"/>
          <w:rtl/>
        </w:rPr>
        <w:t xml:space="preserve"> (55.972)</w:t>
      </w:r>
      <w:r w:rsidRPr="00AD459F">
        <w:rPr>
          <w:rFonts w:ascii="Simplified Arabic" w:hAnsi="Simplified Arabic" w:cs="Simplified Arabic" w:hint="cs"/>
          <w:sz w:val="28"/>
          <w:szCs w:val="28"/>
          <w:rtl/>
        </w:rPr>
        <w:t>،</w:t>
      </w:r>
      <w:r w:rsidR="0020065C" w:rsidRPr="00AD459F">
        <w:rPr>
          <w:rFonts w:ascii="Simplified Arabic" w:hAnsi="Simplified Arabic" w:cs="Simplified Arabic" w:hint="cs"/>
          <w:sz w:val="28"/>
          <w:szCs w:val="28"/>
          <w:rtl/>
        </w:rPr>
        <w:t xml:space="preserve"> </w:t>
      </w:r>
      <w:r w:rsidRPr="00AD459F">
        <w:rPr>
          <w:rFonts w:ascii="Simplified Arabic" w:hAnsi="Simplified Arabic" w:cs="Simplified Arabic" w:hint="cs"/>
          <w:sz w:val="28"/>
          <w:szCs w:val="28"/>
          <w:rtl/>
        </w:rPr>
        <w:t>وأخيرًا</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بعد</w:t>
      </w:r>
      <w:r w:rsidRPr="00AD459F">
        <w:rPr>
          <w:rFonts w:ascii="Simplified Arabic" w:hAnsi="Simplified Arabic" w:cs="Simplified Arabic"/>
          <w:sz w:val="28"/>
          <w:szCs w:val="28"/>
          <w:rtl/>
        </w:rPr>
        <w:t xml:space="preserve"> </w:t>
      </w:r>
      <w:r w:rsidR="00AD459F" w:rsidRPr="00AD459F">
        <w:rPr>
          <w:rFonts w:ascii="Simplified Arabic" w:hAnsi="Simplified Arabic" w:cs="Simplified Arabic" w:hint="cs"/>
          <w:sz w:val="28"/>
          <w:szCs w:val="28"/>
          <w:rtl/>
        </w:rPr>
        <w:t>معيقات الاستخدا</w:t>
      </w:r>
      <w:r w:rsidR="00AD459F" w:rsidRPr="00AD459F">
        <w:rPr>
          <w:rFonts w:ascii="Simplified Arabic" w:hAnsi="Simplified Arabic" w:cs="Simplified Arabic" w:hint="eastAsia"/>
          <w:sz w:val="28"/>
          <w:szCs w:val="28"/>
          <w:rtl/>
        </w:rPr>
        <w:t>م</w:t>
      </w:r>
      <w:r w:rsidRPr="00AD459F">
        <w:rPr>
          <w:rFonts w:ascii="Simplified Arabic" w:hAnsi="Simplified Arabic" w:cs="Simplified Arabic"/>
          <w:sz w:val="28"/>
          <w:szCs w:val="28"/>
          <w:rtl/>
        </w:rPr>
        <w:t xml:space="preserve"> </w:t>
      </w:r>
      <w:r w:rsidRPr="00AD459F">
        <w:rPr>
          <w:rFonts w:ascii="Simplified Arabic" w:hAnsi="Simplified Arabic" w:cs="Simplified Arabic" w:hint="cs"/>
          <w:sz w:val="28"/>
          <w:szCs w:val="28"/>
          <w:rtl/>
        </w:rPr>
        <w:t>بمتوسط</w:t>
      </w:r>
      <w:r w:rsidRPr="00AD459F">
        <w:rPr>
          <w:rFonts w:ascii="Simplified Arabic" w:hAnsi="Simplified Arabic" w:cs="Simplified Arabic"/>
          <w:sz w:val="28"/>
          <w:szCs w:val="28"/>
          <w:rtl/>
        </w:rPr>
        <w:t>(42.944)</w:t>
      </w:r>
      <w:r w:rsidR="00AD459F" w:rsidRPr="00AD459F">
        <w:rPr>
          <w:rFonts w:ascii="Simplified Arabic" w:hAnsi="Simplified Arabic" w:cs="Simplified Arabic" w:hint="cs"/>
          <w:sz w:val="28"/>
          <w:szCs w:val="28"/>
          <w:rtl/>
        </w:rPr>
        <w:t>.</w:t>
      </w:r>
    </w:p>
    <w:p w:rsidR="00A04A7B" w:rsidRDefault="003E6E26" w:rsidP="00A04A7B">
      <w:pPr>
        <w:spacing w:after="0" w:line="240" w:lineRule="auto"/>
        <w:jc w:val="both"/>
        <w:rPr>
          <w:rFonts w:ascii="Simplified Arabic" w:hAnsi="Simplified Arabic" w:cs="Simplified Arabic"/>
          <w:sz w:val="28"/>
          <w:szCs w:val="28"/>
          <w:rtl/>
        </w:rPr>
      </w:pPr>
      <w:r w:rsidRPr="00AD459F">
        <w:rPr>
          <w:rFonts w:ascii="Simplified Arabic" w:hAnsi="Simplified Arabic" w:cs="Simplified Arabic" w:hint="cs"/>
          <w:sz w:val="28"/>
          <w:szCs w:val="28"/>
          <w:rtl/>
        </w:rPr>
        <w:t xml:space="preserve">وبناء على ما سبق ذكرة يتضح التالي: </w:t>
      </w:r>
    </w:p>
    <w:p w:rsidR="003818A1" w:rsidRDefault="003E6E26" w:rsidP="00A04A7B">
      <w:pPr>
        <w:spacing w:after="0" w:line="240" w:lineRule="auto"/>
        <w:jc w:val="both"/>
        <w:rPr>
          <w:rFonts w:ascii="Simplified Arabic" w:hAnsi="Simplified Arabic" w:cs="Simplified Arabic"/>
          <w:sz w:val="28"/>
          <w:szCs w:val="28"/>
          <w:rtl/>
        </w:rPr>
      </w:pPr>
      <w:r w:rsidRPr="003E6E26">
        <w:rPr>
          <w:rFonts w:ascii="Simplified Arabic" w:hAnsi="Simplified Arabic" w:cs="Simplified Arabic"/>
          <w:color w:val="000000" w:themeColor="text1"/>
          <w:sz w:val="28"/>
          <w:szCs w:val="28"/>
          <w:rtl/>
        </w:rPr>
        <w:tab/>
        <w:t>توجد فروق ذات دلالة إحصائية عند مستوى الدلالة (</w:t>
      </w:r>
      <w:r w:rsidRPr="003E6E26">
        <w:rPr>
          <w:rFonts w:ascii="Simplified Arabic" w:hAnsi="Simplified Arabic" w:cs="Simplified Arabic"/>
          <w:color w:val="000000" w:themeColor="text1"/>
          <w:sz w:val="28"/>
          <w:szCs w:val="28"/>
        </w:rPr>
        <w:t>a &lt; 0.05</w:t>
      </w:r>
      <w:r w:rsidRPr="003E6E26">
        <w:rPr>
          <w:rFonts w:ascii="Simplified Arabic" w:hAnsi="Simplified Arabic" w:cs="Simplified Arabic"/>
          <w:color w:val="000000" w:themeColor="text1"/>
          <w:sz w:val="28"/>
          <w:szCs w:val="28"/>
          <w:rtl/>
        </w:rPr>
        <w:t xml:space="preserve"> ) في فاعلية المنصة التعليمية ادمودو(</w:t>
      </w:r>
      <w:r w:rsidRPr="003E6E26">
        <w:rPr>
          <w:rFonts w:ascii="Simplified Arabic" w:hAnsi="Simplified Arabic" w:cs="Simplified Arabic"/>
          <w:color w:val="000000" w:themeColor="text1"/>
          <w:sz w:val="28"/>
          <w:szCs w:val="28"/>
        </w:rPr>
        <w:t>Edmodo</w:t>
      </w:r>
      <w:r w:rsidRPr="003E6E26">
        <w:rPr>
          <w:rFonts w:ascii="Simplified Arabic" w:hAnsi="Simplified Arabic" w:cs="Simplified Arabic"/>
          <w:color w:val="000000" w:themeColor="text1"/>
          <w:sz w:val="28"/>
          <w:szCs w:val="28"/>
          <w:rtl/>
        </w:rPr>
        <w:t>) فى تنمية الاتجاه نحو مادة العلوم لدى طلبة الصف العاشر في فلسطين.</w:t>
      </w:r>
    </w:p>
    <w:p w:rsidR="00A04A7B" w:rsidRPr="00A04A7B" w:rsidRDefault="00A04A7B" w:rsidP="00A04A7B">
      <w:pPr>
        <w:spacing w:after="0" w:line="240" w:lineRule="auto"/>
        <w:jc w:val="both"/>
        <w:rPr>
          <w:rFonts w:ascii="Simplified Arabic" w:hAnsi="Simplified Arabic" w:cs="Simplified Arabic"/>
          <w:b/>
          <w:bCs/>
          <w:sz w:val="28"/>
          <w:szCs w:val="28"/>
          <w:rtl/>
        </w:rPr>
      </w:pPr>
    </w:p>
    <w:p w:rsidR="00A04A7B" w:rsidRDefault="00A04A7B" w:rsidP="00A04A7B">
      <w:pPr>
        <w:spacing w:after="0" w:line="240" w:lineRule="auto"/>
        <w:jc w:val="both"/>
        <w:rPr>
          <w:rFonts w:ascii="Simplified Arabic" w:hAnsi="Simplified Arabic" w:cs="Simplified Arabic"/>
          <w:b/>
          <w:bCs/>
          <w:sz w:val="28"/>
          <w:szCs w:val="28"/>
          <w:rtl/>
        </w:rPr>
      </w:pPr>
      <w:r w:rsidRPr="00A04A7B">
        <w:rPr>
          <w:rFonts w:ascii="Simplified Arabic" w:hAnsi="Simplified Arabic" w:cs="Simplified Arabic" w:hint="cs"/>
          <w:b/>
          <w:bCs/>
          <w:sz w:val="28"/>
          <w:szCs w:val="28"/>
          <w:rtl/>
        </w:rPr>
        <w:t>نتائج</w:t>
      </w:r>
      <w:r w:rsidR="00654E63">
        <w:rPr>
          <w:rFonts w:ascii="Simplified Arabic" w:hAnsi="Simplified Arabic" w:cs="Simplified Arabic" w:hint="cs"/>
          <w:b/>
          <w:bCs/>
          <w:sz w:val="28"/>
          <w:szCs w:val="28"/>
          <w:rtl/>
        </w:rPr>
        <w:t xml:space="preserve"> البحث </w:t>
      </w:r>
      <w:r w:rsidRPr="00A04A7B">
        <w:rPr>
          <w:rFonts w:ascii="Simplified Arabic" w:hAnsi="Simplified Arabic" w:cs="Simplified Arabic" w:hint="cs"/>
          <w:b/>
          <w:bCs/>
          <w:sz w:val="28"/>
          <w:szCs w:val="28"/>
          <w:rtl/>
        </w:rPr>
        <w:t>:</w:t>
      </w:r>
    </w:p>
    <w:p w:rsidR="003C064D" w:rsidRPr="00A04A7B" w:rsidRDefault="003C064D" w:rsidP="00A04A7B">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اسفرت نتائج البحث الي ما يلي :</w:t>
      </w:r>
    </w:p>
    <w:p w:rsidR="00A04A7B" w:rsidRPr="008B3B22" w:rsidRDefault="003C064D" w:rsidP="00A04A7B">
      <w:pPr>
        <w:spacing w:after="0" w:line="240" w:lineRule="auto"/>
        <w:rPr>
          <w:rFonts w:ascii="Simplified Arabic" w:hAnsi="Simplified Arabic" w:cs="Simplified Arabic"/>
          <w:color w:val="000000" w:themeColor="text1"/>
          <w:sz w:val="28"/>
          <w:szCs w:val="28"/>
          <w:rtl/>
        </w:rPr>
      </w:pPr>
      <w:r w:rsidRPr="008B3B22">
        <w:rPr>
          <w:rFonts w:ascii="Simplified Arabic" w:hAnsi="Simplified Arabic" w:cs="Simplified Arabic" w:hint="cs"/>
          <w:color w:val="000000" w:themeColor="text1"/>
          <w:sz w:val="28"/>
          <w:szCs w:val="28"/>
          <w:rtl/>
        </w:rPr>
        <w:t xml:space="preserve">- </w:t>
      </w:r>
      <w:r w:rsidR="00A04A7B" w:rsidRPr="008B3B22">
        <w:rPr>
          <w:rFonts w:ascii="Simplified Arabic" w:hAnsi="Simplified Arabic" w:cs="Simplified Arabic"/>
          <w:color w:val="000000" w:themeColor="text1"/>
          <w:sz w:val="28"/>
          <w:szCs w:val="28"/>
          <w:rtl/>
        </w:rPr>
        <w:t>توجد فروق ذات دلالة إحصائية عند مستوى الدلالة (</w:t>
      </w:r>
      <w:r w:rsidR="00A04A7B" w:rsidRPr="008B3B22">
        <w:rPr>
          <w:rFonts w:ascii="Simplified Arabic" w:hAnsi="Simplified Arabic" w:cs="Simplified Arabic"/>
          <w:color w:val="000000" w:themeColor="text1"/>
          <w:sz w:val="28"/>
          <w:szCs w:val="28"/>
        </w:rPr>
        <w:t>a &lt; 0.05</w:t>
      </w:r>
      <w:r w:rsidR="00A04A7B" w:rsidRPr="008B3B22">
        <w:rPr>
          <w:rFonts w:ascii="Simplified Arabic" w:hAnsi="Simplified Arabic" w:cs="Simplified Arabic"/>
          <w:color w:val="000000" w:themeColor="text1"/>
          <w:sz w:val="28"/>
          <w:szCs w:val="28"/>
          <w:rtl/>
        </w:rPr>
        <w:t xml:space="preserve"> ) في فاعلية المنصة التعليمية ادمودو(</w:t>
      </w:r>
      <w:r w:rsidR="00A04A7B" w:rsidRPr="008B3B22">
        <w:rPr>
          <w:rFonts w:ascii="Simplified Arabic" w:hAnsi="Simplified Arabic" w:cs="Simplified Arabic"/>
          <w:color w:val="000000" w:themeColor="text1"/>
          <w:sz w:val="28"/>
          <w:szCs w:val="28"/>
        </w:rPr>
        <w:t>Edmodo</w:t>
      </w:r>
      <w:r w:rsidR="00A04A7B" w:rsidRPr="008B3B22">
        <w:rPr>
          <w:rFonts w:ascii="Simplified Arabic" w:hAnsi="Simplified Arabic" w:cs="Simplified Arabic"/>
          <w:color w:val="000000" w:themeColor="text1"/>
          <w:sz w:val="28"/>
          <w:szCs w:val="28"/>
          <w:rtl/>
        </w:rPr>
        <w:t>) فى تنمية التحصيل في مادة العلوم لدى طلبة الصف العاشر في فلسطين لصالح التطبيق البعدي.</w:t>
      </w:r>
    </w:p>
    <w:p w:rsidR="00705A7C" w:rsidRDefault="003C064D" w:rsidP="00A04A7B">
      <w:pPr>
        <w:spacing w:after="0" w:line="240" w:lineRule="auto"/>
        <w:jc w:val="both"/>
        <w:rPr>
          <w:rFonts w:ascii="Simplified Arabic" w:hAnsi="Simplified Arabic" w:cs="Simplified Arabic"/>
          <w:color w:val="000000" w:themeColor="text1"/>
          <w:sz w:val="28"/>
          <w:szCs w:val="28"/>
          <w:rtl/>
        </w:rPr>
      </w:pPr>
      <w:r w:rsidRPr="008B3B22">
        <w:rPr>
          <w:rFonts w:ascii="Simplified Arabic" w:hAnsi="Simplified Arabic" w:cs="Simplified Arabic" w:hint="cs"/>
          <w:color w:val="000000" w:themeColor="text1"/>
          <w:sz w:val="28"/>
          <w:szCs w:val="28"/>
          <w:rtl/>
        </w:rPr>
        <w:lastRenderedPageBreak/>
        <w:t xml:space="preserve">- </w:t>
      </w:r>
      <w:r w:rsidR="00A04A7B" w:rsidRPr="008B3B22">
        <w:rPr>
          <w:rFonts w:ascii="Simplified Arabic" w:hAnsi="Simplified Arabic" w:cs="Simplified Arabic"/>
          <w:color w:val="000000" w:themeColor="text1"/>
          <w:sz w:val="28"/>
          <w:szCs w:val="28"/>
          <w:rtl/>
        </w:rPr>
        <w:t>توجد فروق ذات دلالة إحصائية عند مستوى الدلالة (</w:t>
      </w:r>
      <w:r w:rsidR="00A04A7B" w:rsidRPr="008B3B22">
        <w:rPr>
          <w:rFonts w:ascii="Simplified Arabic" w:hAnsi="Simplified Arabic" w:cs="Simplified Arabic"/>
          <w:color w:val="000000" w:themeColor="text1"/>
          <w:sz w:val="28"/>
          <w:szCs w:val="28"/>
        </w:rPr>
        <w:t>a &lt; 0.05</w:t>
      </w:r>
      <w:r w:rsidR="00A04A7B" w:rsidRPr="008B3B22">
        <w:rPr>
          <w:rFonts w:ascii="Simplified Arabic" w:hAnsi="Simplified Arabic" w:cs="Simplified Arabic"/>
          <w:color w:val="000000" w:themeColor="text1"/>
          <w:sz w:val="28"/>
          <w:szCs w:val="28"/>
          <w:rtl/>
        </w:rPr>
        <w:t xml:space="preserve"> ) في فاعلية المنصة التعليمية ادمودو(</w:t>
      </w:r>
      <w:r w:rsidR="00A04A7B" w:rsidRPr="008B3B22">
        <w:rPr>
          <w:rFonts w:ascii="Simplified Arabic" w:hAnsi="Simplified Arabic" w:cs="Simplified Arabic"/>
          <w:color w:val="000000" w:themeColor="text1"/>
          <w:sz w:val="28"/>
          <w:szCs w:val="28"/>
        </w:rPr>
        <w:t>Edmodo</w:t>
      </w:r>
      <w:r w:rsidR="00A04A7B" w:rsidRPr="008B3B22">
        <w:rPr>
          <w:rFonts w:ascii="Simplified Arabic" w:hAnsi="Simplified Arabic" w:cs="Simplified Arabic"/>
          <w:color w:val="000000" w:themeColor="text1"/>
          <w:sz w:val="28"/>
          <w:szCs w:val="28"/>
          <w:rtl/>
        </w:rPr>
        <w:t>) فى تنمية الاتجاه نحو مادة العلوم لدى طلبة الصف العاشر في فلسطين لصالح التطبيق البعدي.</w:t>
      </w:r>
    </w:p>
    <w:p w:rsidR="008B3B22" w:rsidRPr="008B3B22" w:rsidRDefault="008B3B22" w:rsidP="00A04A7B">
      <w:pPr>
        <w:spacing w:after="0" w:line="240" w:lineRule="auto"/>
        <w:jc w:val="both"/>
        <w:rPr>
          <w:rFonts w:ascii="Simplified Arabic" w:hAnsi="Simplified Arabic" w:cs="Simplified Arabic"/>
          <w:color w:val="000000" w:themeColor="text1"/>
          <w:sz w:val="28"/>
          <w:szCs w:val="28"/>
          <w:rtl/>
        </w:rPr>
      </w:pPr>
    </w:p>
    <w:p w:rsidR="00FC529F" w:rsidRDefault="00FC529F" w:rsidP="000B2B6C">
      <w:pPr>
        <w:spacing w:after="0" w:line="240" w:lineRule="auto"/>
        <w:jc w:val="both"/>
        <w:rPr>
          <w:rFonts w:ascii="Simplified Arabic" w:hAnsi="Simplified Arabic" w:cs="Simplified Arabic"/>
          <w:b/>
          <w:bCs/>
          <w:color w:val="000000" w:themeColor="text1"/>
          <w:sz w:val="28"/>
          <w:szCs w:val="28"/>
          <w:rtl/>
        </w:rPr>
      </w:pPr>
      <w:r w:rsidRPr="00FC529F">
        <w:rPr>
          <w:rFonts w:ascii="Simplified Arabic" w:hAnsi="Simplified Arabic" w:cs="Simplified Arabic" w:hint="cs"/>
          <w:b/>
          <w:bCs/>
          <w:color w:val="000000" w:themeColor="text1"/>
          <w:sz w:val="28"/>
          <w:szCs w:val="28"/>
          <w:rtl/>
        </w:rPr>
        <w:t>التوصيات:</w:t>
      </w:r>
    </w:p>
    <w:p w:rsidR="00FC529F" w:rsidRDefault="00FC529F" w:rsidP="002C58DB">
      <w:pPr>
        <w:spacing w:after="0"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ab/>
        <w:t>في ضوء ما توصلت إليه الدراسة من</w:t>
      </w:r>
      <w:r w:rsidR="002C58DB">
        <w:rPr>
          <w:rFonts w:ascii="Simplified Arabic" w:hAnsi="Simplified Arabic" w:cs="Simplified Arabic" w:hint="cs"/>
          <w:b/>
          <w:bCs/>
          <w:color w:val="000000" w:themeColor="text1"/>
          <w:sz w:val="28"/>
          <w:szCs w:val="28"/>
          <w:rtl/>
        </w:rPr>
        <w:t xml:space="preserve"> نتائج توصي الباحثتان بما يأتي:</w:t>
      </w:r>
    </w:p>
    <w:p w:rsidR="00FC529F" w:rsidRPr="002C58DB" w:rsidRDefault="002C58DB" w:rsidP="002C58DB">
      <w:pPr>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1_ </w:t>
      </w:r>
      <w:r w:rsidR="00FC529F" w:rsidRPr="002C58DB">
        <w:rPr>
          <w:rFonts w:ascii="Simplified Arabic" w:hAnsi="Simplified Arabic" w:cs="Simplified Arabic" w:hint="cs"/>
          <w:color w:val="000000" w:themeColor="text1"/>
          <w:sz w:val="28"/>
          <w:szCs w:val="28"/>
          <w:rtl/>
        </w:rPr>
        <w:t>تدريب</w:t>
      </w:r>
      <w:r w:rsidR="00FC529F" w:rsidRPr="002C58DB">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المعلمين</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على</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استخدام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منصات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التعلم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الإلكترونية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ادمودو</w:t>
      </w:r>
      <w:r w:rsidR="00FC529F" w:rsidRPr="002C58DB">
        <w:rPr>
          <w:rFonts w:ascii="Simplified Arabic" w:hAnsi="Simplified Arabic" w:cs="Simplified Arabic"/>
          <w:color w:val="000000" w:themeColor="text1"/>
          <w:sz w:val="28"/>
          <w:szCs w:val="28"/>
          <w:rtl/>
        </w:rPr>
        <w:t>.</w:t>
      </w:r>
    </w:p>
    <w:p w:rsidR="00FC529F" w:rsidRPr="002C58DB" w:rsidRDefault="002C58DB" w:rsidP="002C58DB">
      <w:pPr>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2_ </w:t>
      </w:r>
      <w:r w:rsidR="00FC529F" w:rsidRPr="002C58DB">
        <w:rPr>
          <w:rFonts w:ascii="Simplified Arabic" w:hAnsi="Simplified Arabic" w:cs="Simplified Arabic" w:hint="cs"/>
          <w:color w:val="000000" w:themeColor="text1"/>
          <w:sz w:val="28"/>
          <w:szCs w:val="28"/>
          <w:rtl/>
        </w:rPr>
        <w:t>إعداد</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أدلة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إرشادية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من</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قِبَل</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أقسام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تقنيات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التعليم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في</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كليات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التربية،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وعمادات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التعليم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الإلكتروني</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في</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الجامعات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عن</w:t>
      </w:r>
      <w:r>
        <w:rPr>
          <w:rFonts w:ascii="Simplified Arabic" w:hAnsi="Simplified Arabic" w:cs="Simplified Arabic" w:hint="cs"/>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منصات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التعلم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الإلكترونية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ومن</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ضمنها</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منصة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ادمودو</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كي</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يستفيد</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منها</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الطلاب</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والطالبات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وأعضاء</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هيئة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التدريس</w:t>
      </w:r>
      <w:r w:rsidR="00FC529F" w:rsidRPr="002C58DB">
        <w:rPr>
          <w:rFonts w:ascii="Simplified Arabic" w:hAnsi="Simplified Arabic" w:cs="Simplified Arabic"/>
          <w:color w:val="000000" w:themeColor="text1"/>
          <w:sz w:val="28"/>
          <w:szCs w:val="28"/>
          <w:rtl/>
        </w:rPr>
        <w:t>.</w:t>
      </w:r>
    </w:p>
    <w:p w:rsidR="00FC529F" w:rsidRDefault="002C58DB" w:rsidP="002C58DB">
      <w:pPr>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3_ </w:t>
      </w:r>
      <w:r w:rsidR="00FC529F" w:rsidRPr="002C58DB">
        <w:rPr>
          <w:rFonts w:ascii="Simplified Arabic" w:hAnsi="Simplified Arabic" w:cs="Simplified Arabic" w:hint="cs"/>
          <w:color w:val="000000" w:themeColor="text1"/>
          <w:sz w:val="28"/>
          <w:szCs w:val="28"/>
          <w:rtl/>
        </w:rPr>
        <w:t>تضمين</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المقر</w:t>
      </w:r>
      <w:r w:rsidRPr="002C58DB">
        <w:rPr>
          <w:rFonts w:ascii="Simplified Arabic" w:hAnsi="Simplified Arabic" w:cs="Simplified Arabic" w:hint="cs"/>
          <w:color w:val="000000" w:themeColor="text1"/>
          <w:sz w:val="28"/>
          <w:szCs w:val="28"/>
          <w:rtl/>
        </w:rPr>
        <w:t xml:space="preserve">رات الدراسية </w:t>
      </w:r>
      <w:r w:rsidR="00FC529F" w:rsidRPr="002C58DB">
        <w:rPr>
          <w:rFonts w:ascii="Simplified Arabic" w:hAnsi="Simplified Arabic" w:cs="Simplified Arabic" w:hint="cs"/>
          <w:color w:val="000000" w:themeColor="text1"/>
          <w:sz w:val="28"/>
          <w:szCs w:val="28"/>
          <w:rtl/>
        </w:rPr>
        <w:t>التربوية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في</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أقسام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تقنيات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التعليم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في</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كليات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التربية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موضوعات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مفصلة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عن</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منصات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التعلم</w:t>
      </w:r>
      <w:r>
        <w:rPr>
          <w:rFonts w:ascii="Simplified Arabic" w:hAnsi="Simplified Arabic" w:cs="Simplified Arabic" w:hint="cs"/>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الإلكترونية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ومن</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ضمنها</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منصة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ادمودو،</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وتدريب</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الطلاب</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والطالبات</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على</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استخدامها،</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كي</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يستفيدوا</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منها</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أثناء</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التربية</w:t>
      </w:r>
      <w:r>
        <w:rPr>
          <w:rFonts w:ascii="Simplified Arabic" w:hAnsi="Simplified Arabic" w:cs="Simplified Arabic" w:hint="cs"/>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العملية،</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وعند</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تعيينهم</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في</w:t>
      </w:r>
      <w:r w:rsidR="00FC529F" w:rsidRPr="002C58DB">
        <w:rPr>
          <w:rFonts w:ascii="Simplified Arabic" w:hAnsi="Simplified Arabic" w:cs="Simplified Arabic"/>
          <w:color w:val="000000" w:themeColor="text1"/>
          <w:sz w:val="28"/>
          <w:szCs w:val="28"/>
          <w:rtl/>
        </w:rPr>
        <w:t xml:space="preserve"> </w:t>
      </w:r>
      <w:r w:rsidR="00FC529F" w:rsidRPr="002C58DB">
        <w:rPr>
          <w:rFonts w:ascii="Simplified Arabic" w:hAnsi="Simplified Arabic" w:cs="Simplified Arabic" w:hint="cs"/>
          <w:color w:val="000000" w:themeColor="text1"/>
          <w:sz w:val="28"/>
          <w:szCs w:val="28"/>
          <w:rtl/>
        </w:rPr>
        <w:t>المدارس</w:t>
      </w:r>
      <w:r w:rsidR="00FC529F" w:rsidRPr="002C58DB">
        <w:rPr>
          <w:rFonts w:ascii="Simplified Arabic" w:hAnsi="Simplified Arabic" w:cs="Simplified Arabic"/>
          <w:color w:val="000000" w:themeColor="text1"/>
          <w:sz w:val="28"/>
          <w:szCs w:val="28"/>
          <w:rtl/>
        </w:rPr>
        <w:t>.</w:t>
      </w:r>
    </w:p>
    <w:p w:rsidR="00161623" w:rsidRDefault="00161623" w:rsidP="002C58DB">
      <w:pPr>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4_ </w:t>
      </w:r>
      <w:r w:rsidR="003F17FD">
        <w:rPr>
          <w:rFonts w:ascii="Simplified Arabic" w:hAnsi="Simplified Arabic" w:cs="Simplified Arabic" w:hint="cs"/>
          <w:color w:val="000000" w:themeColor="text1"/>
          <w:sz w:val="28"/>
          <w:szCs w:val="28"/>
          <w:rtl/>
        </w:rPr>
        <w:t>إنشاء</w:t>
      </w:r>
      <w:r>
        <w:rPr>
          <w:rFonts w:ascii="Simplified Arabic" w:hAnsi="Simplified Arabic" w:cs="Simplified Arabic" w:hint="cs"/>
          <w:color w:val="000000" w:themeColor="text1"/>
          <w:sz w:val="28"/>
          <w:szCs w:val="28"/>
          <w:rtl/>
        </w:rPr>
        <w:t xml:space="preserve"> مركز لبرمجة المناهج الدراسية ، </w:t>
      </w:r>
      <w:r w:rsidR="0060715D">
        <w:rPr>
          <w:rFonts w:ascii="Simplified Arabic" w:hAnsi="Simplified Arabic" w:cs="Simplified Arabic" w:hint="cs"/>
          <w:color w:val="000000" w:themeColor="text1"/>
          <w:sz w:val="28"/>
          <w:szCs w:val="28"/>
          <w:rtl/>
        </w:rPr>
        <w:t>والاستفادة</w:t>
      </w:r>
      <w:r>
        <w:rPr>
          <w:rFonts w:ascii="Simplified Arabic" w:hAnsi="Simplified Arabic" w:cs="Simplified Arabic" w:hint="cs"/>
          <w:color w:val="000000" w:themeColor="text1"/>
          <w:sz w:val="28"/>
          <w:szCs w:val="28"/>
          <w:rtl/>
        </w:rPr>
        <w:t xml:space="preserve"> من </w:t>
      </w:r>
      <w:r w:rsidR="0060715D">
        <w:rPr>
          <w:rFonts w:ascii="Simplified Arabic" w:hAnsi="Simplified Arabic" w:cs="Simplified Arabic" w:hint="cs"/>
          <w:color w:val="000000" w:themeColor="text1"/>
          <w:sz w:val="28"/>
          <w:szCs w:val="28"/>
          <w:rtl/>
        </w:rPr>
        <w:t>المتخصصي</w:t>
      </w:r>
      <w:r w:rsidR="0060715D">
        <w:rPr>
          <w:rFonts w:ascii="Simplified Arabic" w:hAnsi="Simplified Arabic" w:cs="Simplified Arabic" w:hint="eastAsia"/>
          <w:color w:val="000000" w:themeColor="text1"/>
          <w:sz w:val="28"/>
          <w:szCs w:val="28"/>
          <w:rtl/>
        </w:rPr>
        <w:t>ن</w:t>
      </w:r>
      <w:r w:rsidR="00E97A8D">
        <w:rPr>
          <w:rFonts w:ascii="Simplified Arabic" w:hAnsi="Simplified Arabic" w:cs="Simplified Arabic" w:hint="cs"/>
          <w:color w:val="000000" w:themeColor="text1"/>
          <w:sz w:val="28"/>
          <w:szCs w:val="28"/>
          <w:rtl/>
        </w:rPr>
        <w:t xml:space="preserve"> من مجال تقنيات التعليم .</w:t>
      </w:r>
    </w:p>
    <w:p w:rsidR="00E97A8D" w:rsidRPr="002C58DB" w:rsidRDefault="00E97A8D" w:rsidP="002C58DB">
      <w:pPr>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5_ </w:t>
      </w:r>
      <w:r w:rsidR="0060715D">
        <w:rPr>
          <w:rFonts w:ascii="Simplified Arabic" w:hAnsi="Simplified Arabic" w:cs="Simplified Arabic" w:hint="cs"/>
          <w:color w:val="000000" w:themeColor="text1"/>
          <w:sz w:val="28"/>
          <w:szCs w:val="28"/>
          <w:rtl/>
        </w:rPr>
        <w:t>الاستفادة</w:t>
      </w:r>
      <w:r>
        <w:rPr>
          <w:rFonts w:ascii="Simplified Arabic" w:hAnsi="Simplified Arabic" w:cs="Simplified Arabic" w:hint="cs"/>
          <w:color w:val="000000" w:themeColor="text1"/>
          <w:sz w:val="28"/>
          <w:szCs w:val="28"/>
          <w:rtl/>
        </w:rPr>
        <w:t xml:space="preserve"> من تجارب الدول المتقدمة في مجال برمجة المناهج</w:t>
      </w:r>
      <w:r w:rsidR="0060715D">
        <w:rPr>
          <w:rFonts w:ascii="Simplified Arabic" w:hAnsi="Simplified Arabic" w:cs="Simplified Arabic" w:hint="cs"/>
          <w:color w:val="000000" w:themeColor="text1"/>
          <w:sz w:val="28"/>
          <w:szCs w:val="28"/>
          <w:rtl/>
        </w:rPr>
        <w:t xml:space="preserve"> الدراسية بشكل تفاعلي ، والأخذ بما ناسب الأنظمة التعليمية في المجتمع العربي.</w:t>
      </w:r>
    </w:p>
    <w:p w:rsidR="00FC529F" w:rsidRDefault="00FC529F" w:rsidP="000B2B6C">
      <w:pPr>
        <w:spacing w:after="0" w:line="240" w:lineRule="auto"/>
        <w:jc w:val="both"/>
        <w:rPr>
          <w:rFonts w:ascii="Simplified Arabic" w:hAnsi="Simplified Arabic" w:cs="Simplified Arabic"/>
          <w:b/>
          <w:bCs/>
          <w:color w:val="000000" w:themeColor="text1"/>
          <w:sz w:val="28"/>
          <w:szCs w:val="28"/>
          <w:rtl/>
        </w:rPr>
      </w:pPr>
    </w:p>
    <w:p w:rsidR="00FC529F" w:rsidRDefault="00FC529F" w:rsidP="000B2B6C">
      <w:pPr>
        <w:spacing w:after="0" w:line="240" w:lineRule="auto"/>
        <w:jc w:val="both"/>
        <w:rPr>
          <w:rFonts w:ascii="Simplified Arabic" w:hAnsi="Simplified Arabic" w:cs="Simplified Arabic"/>
          <w:b/>
          <w:bCs/>
          <w:color w:val="000000" w:themeColor="text1"/>
          <w:sz w:val="28"/>
          <w:szCs w:val="28"/>
          <w:rtl/>
        </w:rPr>
      </w:pPr>
    </w:p>
    <w:p w:rsidR="00FC529F" w:rsidRDefault="00FC529F" w:rsidP="000B2B6C">
      <w:pPr>
        <w:spacing w:after="0" w:line="240" w:lineRule="auto"/>
        <w:jc w:val="both"/>
        <w:rPr>
          <w:rFonts w:ascii="Simplified Arabic" w:hAnsi="Simplified Arabic" w:cs="Simplified Arabic"/>
          <w:b/>
          <w:bCs/>
          <w:color w:val="000000" w:themeColor="text1"/>
          <w:sz w:val="28"/>
          <w:szCs w:val="28"/>
          <w:rtl/>
        </w:rPr>
      </w:pPr>
    </w:p>
    <w:p w:rsidR="00FC529F" w:rsidRDefault="00FC529F" w:rsidP="000B2B6C">
      <w:pPr>
        <w:spacing w:after="0" w:line="240" w:lineRule="auto"/>
        <w:jc w:val="both"/>
        <w:rPr>
          <w:rFonts w:ascii="Simplified Arabic" w:hAnsi="Simplified Arabic" w:cs="Simplified Arabic"/>
          <w:b/>
          <w:bCs/>
          <w:color w:val="000000" w:themeColor="text1"/>
          <w:sz w:val="28"/>
          <w:szCs w:val="28"/>
          <w:rtl/>
        </w:rPr>
      </w:pPr>
    </w:p>
    <w:p w:rsidR="00FC529F" w:rsidRDefault="00FC529F" w:rsidP="000B2B6C">
      <w:pPr>
        <w:spacing w:after="0" w:line="240" w:lineRule="auto"/>
        <w:jc w:val="both"/>
        <w:rPr>
          <w:rFonts w:ascii="Simplified Arabic" w:hAnsi="Simplified Arabic" w:cs="Simplified Arabic"/>
          <w:b/>
          <w:bCs/>
          <w:color w:val="000000" w:themeColor="text1"/>
          <w:sz w:val="28"/>
          <w:szCs w:val="28"/>
          <w:rtl/>
        </w:rPr>
      </w:pPr>
    </w:p>
    <w:p w:rsidR="00FC529F" w:rsidRDefault="00FC529F" w:rsidP="000B2B6C">
      <w:pPr>
        <w:spacing w:after="0" w:line="240" w:lineRule="auto"/>
        <w:jc w:val="both"/>
        <w:rPr>
          <w:rFonts w:ascii="Simplified Arabic" w:hAnsi="Simplified Arabic" w:cs="Simplified Arabic"/>
          <w:b/>
          <w:bCs/>
          <w:color w:val="000000" w:themeColor="text1"/>
          <w:sz w:val="28"/>
          <w:szCs w:val="28"/>
          <w:rtl/>
        </w:rPr>
      </w:pPr>
    </w:p>
    <w:p w:rsidR="00FC529F" w:rsidRDefault="00FC529F" w:rsidP="000B2B6C">
      <w:pPr>
        <w:spacing w:after="0" w:line="240" w:lineRule="auto"/>
        <w:jc w:val="both"/>
        <w:rPr>
          <w:rFonts w:ascii="Simplified Arabic" w:hAnsi="Simplified Arabic" w:cs="Simplified Arabic"/>
          <w:b/>
          <w:bCs/>
          <w:color w:val="000000" w:themeColor="text1"/>
          <w:sz w:val="28"/>
          <w:szCs w:val="28"/>
          <w:rtl/>
        </w:rPr>
      </w:pPr>
    </w:p>
    <w:p w:rsidR="00EE3D68" w:rsidRDefault="00EE3D68" w:rsidP="00EE3D68">
      <w:pPr>
        <w:pStyle w:val="HTMLPreformatted"/>
        <w:shd w:val="clear" w:color="auto" w:fill="FFFFFF"/>
        <w:bidi/>
        <w:rPr>
          <w:rFonts w:cs="Simplified Arabic"/>
          <w:b/>
          <w:bCs/>
          <w:sz w:val="28"/>
          <w:szCs w:val="28"/>
          <w:rtl/>
        </w:rPr>
      </w:pPr>
      <w:r>
        <w:rPr>
          <w:rFonts w:cs="Simplified Arabic" w:hint="cs"/>
          <w:b/>
          <w:bCs/>
          <w:sz w:val="28"/>
          <w:szCs w:val="28"/>
          <w:rtl/>
        </w:rPr>
        <w:t>المراجع العربية:</w:t>
      </w:r>
    </w:p>
    <w:p w:rsidR="00EE3D68" w:rsidRPr="00240936" w:rsidRDefault="00EE3D68" w:rsidP="00EE3D68">
      <w:pPr>
        <w:pStyle w:val="ListParagraph"/>
        <w:numPr>
          <w:ilvl w:val="0"/>
          <w:numId w:val="25"/>
        </w:numPr>
        <w:spacing w:after="0" w:line="240" w:lineRule="auto"/>
        <w:jc w:val="both"/>
        <w:rPr>
          <w:rFonts w:ascii="Calibri" w:eastAsia="Times New Roman" w:hAnsi="Calibri" w:cs="Simplified Arabic"/>
          <w:sz w:val="28"/>
          <w:szCs w:val="28"/>
          <w:rtl/>
        </w:rPr>
      </w:pPr>
      <w:r w:rsidRPr="00240936">
        <w:rPr>
          <w:rFonts w:ascii="Calibri" w:eastAsia="Times New Roman" w:hAnsi="Calibri" w:cs="Simplified Arabic" w:hint="cs"/>
          <w:sz w:val="28"/>
          <w:szCs w:val="28"/>
          <w:rtl/>
        </w:rPr>
        <w:t>أبو الحمائل، أحمد(2011): فاعلية برنامج تدريبي حاسوبي مقترح في التربية الصحية على تنمية التحصيل والاتجاه نحو التعلم الذاتي لدى معلمي العلوم بمدينة جدة، رسالة التربية وعلم النفس، العدد41، ص28_ 66.</w:t>
      </w:r>
    </w:p>
    <w:p w:rsidR="00EE3D68" w:rsidRDefault="00EE3D68" w:rsidP="00EE3D68">
      <w:pPr>
        <w:pStyle w:val="HTMLPreformatted"/>
        <w:numPr>
          <w:ilvl w:val="0"/>
          <w:numId w:val="25"/>
        </w:numPr>
        <w:shd w:val="clear" w:color="auto" w:fill="FFFFFF"/>
        <w:bidi/>
        <w:rPr>
          <w:rFonts w:cs="Simplified Arabic"/>
          <w:sz w:val="28"/>
          <w:szCs w:val="28"/>
          <w:rtl/>
        </w:rPr>
      </w:pPr>
      <w:r>
        <w:rPr>
          <w:rFonts w:cs="Simplified Arabic"/>
          <w:sz w:val="28"/>
          <w:szCs w:val="28"/>
          <w:rtl/>
        </w:rPr>
        <w:lastRenderedPageBreak/>
        <w:t>أبو دان، مريم(2013): أثر توظيف النماذج المحسوسة في تدريس وحدة الكسور على تنمية التحصيل ومهارات التفكير البصري لدى طالبات الصف الرابع الأساسي بغزة، رسالة ماجستير غير منشورة، الجامعة الإسلامية، غزة.</w:t>
      </w:r>
    </w:p>
    <w:p w:rsidR="00EE3D68" w:rsidRDefault="00EE3D68" w:rsidP="00EE3D68">
      <w:pPr>
        <w:pStyle w:val="HTMLPreformatted"/>
        <w:numPr>
          <w:ilvl w:val="0"/>
          <w:numId w:val="25"/>
        </w:numPr>
        <w:shd w:val="clear" w:color="auto" w:fill="FFFFFF"/>
        <w:bidi/>
        <w:ind w:right="0"/>
        <w:rPr>
          <w:rFonts w:cs="Simplified Arabic"/>
          <w:sz w:val="28"/>
          <w:szCs w:val="28"/>
          <w:rtl/>
          <w:lang w:bidi="ar-AE"/>
        </w:rPr>
      </w:pPr>
      <w:r>
        <w:rPr>
          <w:rFonts w:cs="Simplified Arabic"/>
          <w:sz w:val="28"/>
          <w:szCs w:val="28"/>
          <w:rtl/>
          <w:lang w:bidi="ar-AE"/>
        </w:rPr>
        <w:t>الجهني، ليلي(2016): تقصى نوايا طالبات الدراسات العليا السلوكية في استخدام منصة ادمودو التعليمية مستقبلا باستخدام نموذج قبول التقنية، مجلة كلية التربية الأساسية للعلوم التربوية والإنسانية، العدد28، جامعة بابل، ص68_ 90.</w:t>
      </w:r>
    </w:p>
    <w:p w:rsidR="00EE3D68" w:rsidRDefault="00EE3D68" w:rsidP="00EE3D68">
      <w:pPr>
        <w:pStyle w:val="HTMLPreformatted"/>
        <w:numPr>
          <w:ilvl w:val="0"/>
          <w:numId w:val="25"/>
        </w:numPr>
        <w:shd w:val="clear" w:color="auto" w:fill="FFFFFF"/>
        <w:bidi/>
        <w:rPr>
          <w:rFonts w:cs="Simplified Arabic"/>
          <w:sz w:val="28"/>
          <w:szCs w:val="28"/>
          <w:rtl/>
        </w:rPr>
      </w:pPr>
      <w:r>
        <w:rPr>
          <w:rFonts w:cs="Simplified Arabic"/>
          <w:sz w:val="28"/>
          <w:szCs w:val="28"/>
          <w:rtl/>
        </w:rPr>
        <w:t>حجازي، تغريد(2012): تحليل بيانات مقياس الاتجاهات نحو العلوم الحياتية وفق نظرية استجابة الفقرة، مجلة اتحاد الجامعات العربية للتربية وعلم النفس، العدد الثاني، المجلد العاشر، ص59_ 78.</w:t>
      </w:r>
    </w:p>
    <w:p w:rsidR="00EE3D68" w:rsidRDefault="00EE3D68" w:rsidP="00EE3D68">
      <w:pPr>
        <w:pStyle w:val="HTMLPreformatted"/>
        <w:numPr>
          <w:ilvl w:val="0"/>
          <w:numId w:val="25"/>
        </w:numPr>
        <w:shd w:val="clear" w:color="auto" w:fill="FFFFFF"/>
        <w:bidi/>
        <w:rPr>
          <w:rFonts w:cs="Simplified Arabic"/>
          <w:sz w:val="28"/>
          <w:szCs w:val="28"/>
          <w:rtl/>
        </w:rPr>
      </w:pPr>
      <w:r>
        <w:rPr>
          <w:rFonts w:cs="Simplified Arabic"/>
          <w:sz w:val="28"/>
          <w:szCs w:val="28"/>
          <w:rtl/>
        </w:rPr>
        <w:t>خلف الله، مروة(2013): فاعلية توظيف معمل الرياضيات في تنمية مهارات التفكير الهندسي والتحصيل لدى طالبات الصف السابع بمحافظة رفح، رسالة ماجستير غير منشورة، الجامعة الإسلامية، غزة.</w:t>
      </w:r>
    </w:p>
    <w:p w:rsidR="00EE3D68" w:rsidRPr="00240936" w:rsidRDefault="00EE3D68" w:rsidP="00EE3D68">
      <w:pPr>
        <w:pStyle w:val="ListParagraph"/>
        <w:numPr>
          <w:ilvl w:val="0"/>
          <w:numId w:val="25"/>
        </w:numPr>
        <w:spacing w:after="0" w:line="240" w:lineRule="auto"/>
        <w:jc w:val="both"/>
        <w:rPr>
          <w:rFonts w:ascii="Calibri" w:eastAsia="Times New Roman" w:hAnsi="Calibri" w:cs="Simplified Arabic"/>
          <w:sz w:val="28"/>
          <w:szCs w:val="28"/>
          <w:rtl/>
          <w:lang w:bidi="ar-EG"/>
        </w:rPr>
      </w:pPr>
      <w:r w:rsidRPr="00240936">
        <w:rPr>
          <w:rFonts w:ascii="Calibri" w:eastAsia="Times New Roman" w:hAnsi="Calibri" w:cs="Simplified Arabic"/>
          <w:sz w:val="28"/>
          <w:szCs w:val="28"/>
          <w:rtl/>
          <w:lang w:bidi="ar-EG"/>
        </w:rPr>
        <w:t>الربيعان، وفاء(2017): فاعلية الصف المقلوب بمنصة إيزي كلاس لتنمية مهارات التفكير الناقد في مقرر العلوم لدى طالبات المرحلة المتوسطة في مدينة الرياض، المجلة الدولية التربوية المتخصصة، المجلد6، العدد2، ص188_ 201.</w:t>
      </w:r>
    </w:p>
    <w:p w:rsidR="00EE3D68" w:rsidRDefault="00EE3D68" w:rsidP="00EE3D68">
      <w:pPr>
        <w:pStyle w:val="HTMLPreformatted"/>
        <w:numPr>
          <w:ilvl w:val="0"/>
          <w:numId w:val="25"/>
        </w:numPr>
        <w:shd w:val="clear" w:color="auto" w:fill="FFFFFF"/>
        <w:bidi/>
        <w:rPr>
          <w:rFonts w:cs="Simplified Arabic"/>
          <w:sz w:val="28"/>
          <w:szCs w:val="28"/>
          <w:rtl/>
        </w:rPr>
      </w:pPr>
      <w:r>
        <w:rPr>
          <w:rFonts w:cs="Simplified Arabic"/>
          <w:sz w:val="28"/>
          <w:szCs w:val="28"/>
          <w:rtl/>
        </w:rPr>
        <w:t xml:space="preserve">الرشود، ريم(2014): فاعلية موقع ادمودو في تنمية التحصيل الدراسي ومهارة حل المشكلات في مقرر مهارات الاتصال لدى طالبات السنة التحضيرية بجامعة الإمام محمد بن سعود الإسلامية، رسالة ماجستير غير منشورة، جامعة الإمام محمد بن سعود الإسلامية، المملكة العربية السعودية. </w:t>
      </w:r>
    </w:p>
    <w:p w:rsidR="00EE3D68" w:rsidRPr="00240936" w:rsidRDefault="00EE3D68" w:rsidP="00EE3D68">
      <w:pPr>
        <w:pStyle w:val="ListParagraph"/>
        <w:numPr>
          <w:ilvl w:val="0"/>
          <w:numId w:val="25"/>
        </w:numPr>
        <w:spacing w:after="0" w:line="240" w:lineRule="auto"/>
        <w:jc w:val="both"/>
        <w:rPr>
          <w:rFonts w:ascii="Calibri" w:eastAsia="Times New Roman" w:hAnsi="Calibri" w:cs="Simplified Arabic"/>
          <w:sz w:val="28"/>
          <w:szCs w:val="28"/>
          <w:rtl/>
          <w:lang w:bidi="ar-EG"/>
        </w:rPr>
      </w:pPr>
      <w:r w:rsidRPr="00240936">
        <w:rPr>
          <w:rFonts w:ascii="Calibri" w:eastAsia="Times New Roman" w:hAnsi="Calibri" w:cs="Simplified Arabic" w:hint="cs"/>
          <w:sz w:val="28"/>
          <w:szCs w:val="28"/>
          <w:rtl/>
          <w:lang w:bidi="ar-EG"/>
        </w:rPr>
        <w:t>سليمان(2016) بعنوان: فاعلية</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المنصة</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التعليمية</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ادمودو</w:t>
      </w:r>
      <w:r w:rsidRPr="00240936">
        <w:rPr>
          <w:rFonts w:ascii="Calibri" w:eastAsia="Times New Roman" w:hAnsi="Calibri" w:cs="Simplified Arabic"/>
          <w:sz w:val="28"/>
          <w:szCs w:val="28"/>
          <w:rtl/>
          <w:lang w:bidi="ar-EG"/>
        </w:rPr>
        <w:t>(</w:t>
      </w:r>
      <w:r w:rsidRPr="00240936">
        <w:rPr>
          <w:rFonts w:ascii="Calibri" w:eastAsia="Times New Roman" w:hAnsi="Calibri" w:cs="Simplified Arabic"/>
          <w:sz w:val="28"/>
          <w:szCs w:val="28"/>
          <w:lang w:bidi="ar-EG"/>
        </w:rPr>
        <w:t>Edmodo</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فى</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تنمية</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مهارات</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الفهم</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الشفهي</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فى</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اللغة</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الفرنسية</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لدى</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طلاب</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المرحلة</w:t>
      </w:r>
      <w:r w:rsidRPr="00240936">
        <w:rPr>
          <w:rFonts w:ascii="Calibri" w:eastAsia="Times New Roman" w:hAnsi="Calibri" w:cs="Simplified Arabic"/>
          <w:sz w:val="28"/>
          <w:szCs w:val="28"/>
          <w:rtl/>
          <w:lang w:bidi="ar-EG"/>
        </w:rPr>
        <w:t xml:space="preserve"> </w:t>
      </w:r>
      <w:r w:rsidRPr="00240936">
        <w:rPr>
          <w:rFonts w:ascii="Calibri" w:eastAsia="Times New Roman" w:hAnsi="Calibri" w:cs="Simplified Arabic" w:hint="cs"/>
          <w:sz w:val="28"/>
          <w:szCs w:val="28"/>
          <w:rtl/>
          <w:lang w:bidi="ar-EG"/>
        </w:rPr>
        <w:t xml:space="preserve">الثانوية. </w:t>
      </w:r>
    </w:p>
    <w:p w:rsidR="00EE3D68" w:rsidRPr="00240936" w:rsidRDefault="00EE3D68" w:rsidP="00EE3D68">
      <w:pPr>
        <w:pStyle w:val="ListParagraph"/>
        <w:numPr>
          <w:ilvl w:val="0"/>
          <w:numId w:val="25"/>
        </w:numPr>
        <w:spacing w:after="0" w:line="240" w:lineRule="auto"/>
        <w:jc w:val="both"/>
        <w:rPr>
          <w:rFonts w:ascii="Calibri" w:eastAsia="Times New Roman" w:hAnsi="Calibri" w:cs="Simplified Arabic"/>
          <w:sz w:val="28"/>
          <w:szCs w:val="28"/>
          <w:rtl/>
        </w:rPr>
      </w:pPr>
      <w:r w:rsidRPr="00240936">
        <w:rPr>
          <w:rFonts w:ascii="Calibri" w:eastAsia="Times New Roman" w:hAnsi="Calibri" w:cs="Simplified Arabic" w:hint="cs"/>
          <w:sz w:val="28"/>
          <w:szCs w:val="28"/>
          <w:rtl/>
        </w:rPr>
        <w:t>شرير، ميسر(2017): فاعلية توظيف بيئة تعليمية قائمة على الصف المقلوب في تنمية النحو والاتجاه نحوه لدى طالبات الصف التاسع الأساسي بغزة، رسالة ماجستير غير منشورة، الجامعة الاسلامية، غزة.</w:t>
      </w:r>
    </w:p>
    <w:p w:rsidR="00EE3D68" w:rsidRPr="00240936" w:rsidRDefault="00EE3D68" w:rsidP="00EE3D68">
      <w:pPr>
        <w:pStyle w:val="ListParagraph"/>
        <w:numPr>
          <w:ilvl w:val="0"/>
          <w:numId w:val="25"/>
        </w:numPr>
        <w:spacing w:after="0" w:line="240" w:lineRule="auto"/>
        <w:jc w:val="both"/>
        <w:rPr>
          <w:rFonts w:ascii="Simplified Arabic" w:eastAsia="Times New Roman" w:hAnsi="Simplified Arabic" w:cs="Simplified Arabic"/>
          <w:sz w:val="28"/>
          <w:szCs w:val="28"/>
          <w:rtl/>
          <w:lang w:bidi="ar-EG"/>
        </w:rPr>
      </w:pPr>
      <w:r w:rsidRPr="00240936">
        <w:rPr>
          <w:rFonts w:ascii="Simplified Arabic" w:hAnsi="Simplified Arabic" w:cs="Simplified Arabic"/>
          <w:sz w:val="28"/>
          <w:szCs w:val="28"/>
          <w:rtl/>
        </w:rPr>
        <w:t>عبد الحميد</w:t>
      </w:r>
      <w:r w:rsidRPr="00240936">
        <w:rPr>
          <w:rFonts w:ascii="Simplified Arabic" w:hAnsi="Simplified Arabic" w:cs="Simplified Arabic" w:hint="cs"/>
          <w:sz w:val="28"/>
          <w:szCs w:val="28"/>
          <w:rtl/>
        </w:rPr>
        <w:t xml:space="preserve">، </w:t>
      </w:r>
      <w:r w:rsidRPr="00240936">
        <w:rPr>
          <w:rFonts w:ascii="Simplified Arabic" w:hAnsi="Simplified Arabic" w:cs="Simplified Arabic"/>
          <w:sz w:val="28"/>
          <w:szCs w:val="28"/>
          <w:rtl/>
        </w:rPr>
        <w:t>علي</w:t>
      </w:r>
      <w:r w:rsidRPr="00240936">
        <w:rPr>
          <w:rFonts w:ascii="Simplified Arabic" w:hAnsi="Simplified Arabic" w:cs="Simplified Arabic" w:hint="cs"/>
          <w:sz w:val="28"/>
          <w:szCs w:val="28"/>
          <w:rtl/>
        </w:rPr>
        <w:t xml:space="preserve">(2010): </w:t>
      </w:r>
      <w:r w:rsidRPr="00240936">
        <w:rPr>
          <w:rFonts w:ascii="Simplified Arabic" w:hAnsi="Simplified Arabic" w:cs="Simplified Arabic"/>
          <w:sz w:val="28"/>
          <w:szCs w:val="28"/>
          <w:rtl/>
        </w:rPr>
        <w:t>التحصيل الدراسي وعلاقته بالقيم الاسلامية والتربوية</w:t>
      </w:r>
      <w:r w:rsidRPr="00240936">
        <w:rPr>
          <w:rFonts w:ascii="Simplified Arabic" w:hAnsi="Simplified Arabic" w:cs="Simplified Arabic" w:hint="cs"/>
          <w:sz w:val="28"/>
          <w:szCs w:val="28"/>
          <w:rtl/>
        </w:rPr>
        <w:t xml:space="preserve">، ط1، </w:t>
      </w:r>
      <w:r w:rsidRPr="00240936">
        <w:rPr>
          <w:rFonts w:ascii="Simplified Arabic" w:hAnsi="Simplified Arabic" w:cs="Simplified Arabic"/>
          <w:sz w:val="28"/>
          <w:szCs w:val="28"/>
          <w:rtl/>
        </w:rPr>
        <w:t>مكتبة حسين العصرية</w:t>
      </w:r>
      <w:r w:rsidRPr="00240936">
        <w:rPr>
          <w:rFonts w:ascii="Simplified Arabic" w:hAnsi="Simplified Arabic" w:cs="Simplified Arabic" w:hint="cs"/>
          <w:sz w:val="28"/>
          <w:szCs w:val="28"/>
          <w:rtl/>
        </w:rPr>
        <w:t xml:space="preserve">، </w:t>
      </w:r>
      <w:r w:rsidRPr="00240936">
        <w:rPr>
          <w:rFonts w:ascii="Simplified Arabic" w:hAnsi="Simplified Arabic" w:cs="Simplified Arabic"/>
          <w:sz w:val="28"/>
          <w:szCs w:val="28"/>
          <w:rtl/>
        </w:rPr>
        <w:t>بيروت</w:t>
      </w:r>
      <w:r w:rsidRPr="00240936">
        <w:rPr>
          <w:rFonts w:ascii="Simplified Arabic" w:hAnsi="Simplified Arabic" w:cs="Simplified Arabic" w:hint="cs"/>
          <w:sz w:val="28"/>
          <w:szCs w:val="28"/>
          <w:rtl/>
        </w:rPr>
        <w:t>.</w:t>
      </w:r>
    </w:p>
    <w:p w:rsidR="00EE3D68" w:rsidRDefault="00EE3D68" w:rsidP="00EE3D68">
      <w:pPr>
        <w:pStyle w:val="HTMLPreformatted"/>
        <w:numPr>
          <w:ilvl w:val="0"/>
          <w:numId w:val="25"/>
        </w:numPr>
        <w:shd w:val="clear" w:color="auto" w:fill="FFFFFF"/>
        <w:bidi/>
        <w:rPr>
          <w:rFonts w:cs="Simplified Arabic"/>
          <w:sz w:val="28"/>
          <w:szCs w:val="28"/>
          <w:rtl/>
          <w:lang w:bidi="ar-AE"/>
        </w:rPr>
      </w:pPr>
      <w:r>
        <w:rPr>
          <w:rFonts w:cs="Simplified Arabic"/>
          <w:sz w:val="28"/>
          <w:szCs w:val="28"/>
          <w:rtl/>
          <w:lang w:bidi="ar-AE"/>
        </w:rPr>
        <w:lastRenderedPageBreak/>
        <w:t xml:space="preserve">العنيزي، يوسف(2017): فعالية استخدام المنصات التعليمية ادمودو لطلبة تخصص الرياضيات والحاسوب بكلية التربية الأساسية بدولة الكويت، المجلة العلمية، المجلد 33، العدد6، ص193_ 241. </w:t>
      </w:r>
    </w:p>
    <w:p w:rsidR="00EE3D68" w:rsidRDefault="00EE3D68" w:rsidP="00EE3D68">
      <w:pPr>
        <w:pStyle w:val="HTMLPreformatted"/>
        <w:numPr>
          <w:ilvl w:val="0"/>
          <w:numId w:val="25"/>
        </w:numPr>
        <w:shd w:val="clear" w:color="auto" w:fill="FFFFFF"/>
        <w:bidi/>
        <w:ind w:right="0"/>
        <w:rPr>
          <w:rFonts w:cs="Simplified Arabic"/>
          <w:sz w:val="28"/>
          <w:szCs w:val="28"/>
          <w:rtl/>
          <w:lang w:bidi="ar-AE"/>
        </w:rPr>
      </w:pPr>
      <w:r>
        <w:rPr>
          <w:rFonts w:cs="Simplified Arabic" w:hint="cs"/>
          <w:sz w:val="28"/>
          <w:szCs w:val="28"/>
          <w:rtl/>
          <w:lang w:bidi="ar-AE"/>
        </w:rPr>
        <w:t>قلجة، مي(2015): فاعلية استخدام المنصات التعليمية ادمودو على تحسين الأداء الكتابي باللغة الإنجليزية لدى طالبات الصف السابع واتجاهاتهن نحو الكتابة، رسالة ماجستير غير منشورة، الجامعة الاسلامية، غزة.</w:t>
      </w:r>
    </w:p>
    <w:p w:rsidR="00EE3D68" w:rsidRPr="00240936" w:rsidRDefault="00EE3D68" w:rsidP="00EE3D68">
      <w:pPr>
        <w:pStyle w:val="ListParagraph"/>
        <w:numPr>
          <w:ilvl w:val="0"/>
          <w:numId w:val="25"/>
        </w:numPr>
        <w:spacing w:after="0" w:line="240" w:lineRule="auto"/>
        <w:jc w:val="both"/>
        <w:rPr>
          <w:rFonts w:ascii="Calibri" w:eastAsia="Times New Roman" w:hAnsi="Calibri" w:cs="Simplified Arabic"/>
          <w:b/>
          <w:bCs/>
          <w:sz w:val="28"/>
          <w:szCs w:val="28"/>
          <w:rtl/>
          <w:lang w:bidi="ar-EG"/>
        </w:rPr>
      </w:pPr>
      <w:r w:rsidRPr="00240936">
        <w:rPr>
          <w:rFonts w:ascii="Calibri" w:eastAsia="Times New Roman" w:hAnsi="Calibri" w:cs="Simplified Arabic"/>
          <w:sz w:val="28"/>
          <w:szCs w:val="28"/>
          <w:rtl/>
          <w:lang w:bidi="ar-EG"/>
        </w:rPr>
        <w:t>مدقن، رابح(2014): التوجيه بالرغبة وعلاقته بالتحصيل الدراسي لدى تلاميذ السنة أولى ثانوي، رسالة ماجستير غير منشورة، جامعة قاصدي مرباح، الجزائر.</w:t>
      </w:r>
    </w:p>
    <w:p w:rsidR="00EE3D68" w:rsidRPr="00240936" w:rsidRDefault="00EE3D68" w:rsidP="00EE3D68">
      <w:pPr>
        <w:pStyle w:val="ListParagraph"/>
        <w:numPr>
          <w:ilvl w:val="0"/>
          <w:numId w:val="25"/>
        </w:numPr>
        <w:spacing w:after="0" w:line="240" w:lineRule="auto"/>
        <w:jc w:val="both"/>
        <w:rPr>
          <w:rFonts w:ascii="Calibri" w:eastAsia="Times New Roman" w:hAnsi="Calibri" w:cs="Simplified Arabic"/>
          <w:sz w:val="28"/>
          <w:szCs w:val="28"/>
          <w:rtl/>
        </w:rPr>
      </w:pPr>
      <w:r w:rsidRPr="00240936">
        <w:rPr>
          <w:rFonts w:ascii="Calibri" w:eastAsia="Times New Roman" w:hAnsi="Calibri" w:cs="Simplified Arabic" w:hint="cs"/>
          <w:sz w:val="28"/>
          <w:szCs w:val="28"/>
          <w:rtl/>
        </w:rPr>
        <w:t>مشتهى، رامي(2015): فاعلية توظيف تقنية الحقيقة المدمجة في تنمية مهارات التفكير الابداعي والاتجاه نحو العلوم لدى طلاب الصف التاسع الأساسي بغزة، رسالة ماجستير غير منشورة، الجامعة الاسلامية، غزة.</w:t>
      </w:r>
    </w:p>
    <w:p w:rsidR="00EE3D68" w:rsidRPr="00240936" w:rsidRDefault="00EE3D68" w:rsidP="00EE3D68">
      <w:pPr>
        <w:pStyle w:val="ListParagraph"/>
        <w:numPr>
          <w:ilvl w:val="0"/>
          <w:numId w:val="25"/>
        </w:numPr>
        <w:spacing w:after="0" w:line="240" w:lineRule="auto"/>
        <w:jc w:val="both"/>
        <w:rPr>
          <w:rFonts w:ascii="Calibri" w:eastAsia="Times New Roman" w:hAnsi="Calibri" w:cs="Simplified Arabic"/>
          <w:sz w:val="28"/>
          <w:szCs w:val="28"/>
          <w:rtl/>
        </w:rPr>
      </w:pPr>
      <w:r w:rsidRPr="00240936">
        <w:rPr>
          <w:rFonts w:ascii="Calibri" w:eastAsia="Times New Roman" w:hAnsi="Calibri" w:cs="Simplified Arabic" w:hint="cs"/>
          <w:sz w:val="28"/>
          <w:szCs w:val="28"/>
          <w:rtl/>
        </w:rPr>
        <w:t>المشوخي، لمياء(2015): فاعلية توظيف المتاحف الافتراضية في تنمية مهارات التفكير الابتكاري في مادة الحاسوب والاتجاه نحوها لدى طالبات الصف الخامس الأساسي، رسالة ماجستير غير منشورة، الجامعة الاسلامية، غزة.</w:t>
      </w:r>
    </w:p>
    <w:p w:rsidR="00EE3D68" w:rsidRPr="00C818E0" w:rsidRDefault="00EE3D68" w:rsidP="00EE3D68">
      <w:pPr>
        <w:pStyle w:val="HTMLPreformatted"/>
        <w:numPr>
          <w:ilvl w:val="0"/>
          <w:numId w:val="25"/>
        </w:numPr>
        <w:shd w:val="clear" w:color="auto" w:fill="FFFFFF"/>
        <w:bidi/>
        <w:ind w:right="0"/>
        <w:rPr>
          <w:rFonts w:cs="Simplified Arabic"/>
          <w:sz w:val="28"/>
          <w:szCs w:val="28"/>
          <w:rtl/>
          <w:lang w:bidi="ar-AE"/>
        </w:rPr>
      </w:pPr>
      <w:r>
        <w:rPr>
          <w:rFonts w:cs="Simplified Arabic" w:hint="cs"/>
          <w:sz w:val="28"/>
          <w:szCs w:val="28"/>
          <w:rtl/>
          <w:lang w:bidi="ar-AE"/>
        </w:rPr>
        <w:t xml:space="preserve">المطيري، سارة(2015): فاعلية استراتيجية الفصول المقلوبة باستخدام المنصة التعليمية ادمودو في تنمية مهارات التعلم الذاتي والتحصيل الدراسي في مقرر الأحياء، رسالة ماجستير غير منشورة، جامعة الإمام محمد بن سعود الاسلامية، المملكة العربية السعودية. </w:t>
      </w:r>
    </w:p>
    <w:p w:rsidR="00EE3D68" w:rsidRDefault="00EE3D68" w:rsidP="00EE3D68">
      <w:pPr>
        <w:pStyle w:val="HTMLPreformatted"/>
        <w:numPr>
          <w:ilvl w:val="0"/>
          <w:numId w:val="25"/>
        </w:numPr>
        <w:shd w:val="clear" w:color="auto" w:fill="FFFFFF"/>
        <w:bidi/>
        <w:rPr>
          <w:rFonts w:cs="Simplified Arabic"/>
          <w:sz w:val="28"/>
          <w:szCs w:val="28"/>
          <w:rtl/>
        </w:rPr>
      </w:pPr>
      <w:r>
        <w:rPr>
          <w:rFonts w:cs="Simplified Arabic"/>
          <w:sz w:val="28"/>
          <w:szCs w:val="28"/>
          <w:rtl/>
        </w:rPr>
        <w:t>النور، زهير(2017): أثر برنامج قائم على إشراك أولياء الأمور في فعاليات تدريس الرياضيات على تنمية مستوى التحصيل لدى طلاب الصف الرابع الأساسي ذوي التحصيل المنخفض بغزة، رسالة ماجستير غير منشورة، جامعة الأزهر، غزة.</w:t>
      </w:r>
    </w:p>
    <w:p w:rsidR="00EE3D68" w:rsidRPr="00240936" w:rsidRDefault="00EE3D68" w:rsidP="00EE3D68">
      <w:pPr>
        <w:pStyle w:val="HTMLPreformatted"/>
        <w:numPr>
          <w:ilvl w:val="0"/>
          <w:numId w:val="25"/>
        </w:numPr>
        <w:shd w:val="clear" w:color="auto" w:fill="FFFFFF"/>
        <w:bidi/>
        <w:rPr>
          <w:rFonts w:cs="Simplified Arabic"/>
          <w:sz w:val="28"/>
          <w:szCs w:val="28"/>
          <w:rtl/>
        </w:rPr>
      </w:pPr>
      <w:r>
        <w:rPr>
          <w:rFonts w:cs="Simplified Arabic"/>
          <w:sz w:val="28"/>
          <w:szCs w:val="28"/>
          <w:rtl/>
        </w:rPr>
        <w:t>هلال، هبة(2015): أثر استخدام حقيبة تعليمية حاسوبية في التحصيل الدراسي والاتجاهات نحو مادة العلوم لدى تلامذة الصف الرابع من مرحلة التعليم الأساسي، رسالة ماجستير غير منشورة، جامعة حلب.</w:t>
      </w:r>
    </w:p>
    <w:p w:rsidR="00EE3D68" w:rsidRDefault="00EE3D68" w:rsidP="00EE3D68">
      <w:pPr>
        <w:pStyle w:val="HTMLPreformatted"/>
        <w:shd w:val="clear" w:color="auto" w:fill="FFFFFF"/>
        <w:bidi/>
        <w:rPr>
          <w:rFonts w:cs="Simplified Arabic"/>
          <w:b/>
          <w:bCs/>
          <w:sz w:val="28"/>
          <w:szCs w:val="28"/>
          <w:rtl/>
        </w:rPr>
      </w:pPr>
    </w:p>
    <w:p w:rsidR="00EE3D68" w:rsidRDefault="00EE3D68" w:rsidP="00EE3D68">
      <w:pPr>
        <w:pStyle w:val="HTMLPreformatted"/>
        <w:shd w:val="clear" w:color="auto" w:fill="FFFFFF"/>
        <w:bidi/>
        <w:rPr>
          <w:rFonts w:cs="Simplified Arabic"/>
          <w:b/>
          <w:bCs/>
          <w:sz w:val="28"/>
          <w:szCs w:val="28"/>
          <w:rtl/>
        </w:rPr>
      </w:pPr>
    </w:p>
    <w:p w:rsidR="00EE3D68" w:rsidRDefault="00EE3D68" w:rsidP="00EE3D68">
      <w:pPr>
        <w:pStyle w:val="HTMLPreformatted"/>
        <w:shd w:val="clear" w:color="auto" w:fill="FFFFFF"/>
        <w:bidi/>
        <w:rPr>
          <w:rFonts w:cs="Simplified Arabic"/>
          <w:b/>
          <w:bCs/>
          <w:sz w:val="28"/>
          <w:szCs w:val="28"/>
          <w:rtl/>
        </w:rPr>
      </w:pPr>
      <w:r>
        <w:rPr>
          <w:rFonts w:cs="Simplified Arabic"/>
          <w:b/>
          <w:bCs/>
          <w:sz w:val="28"/>
          <w:szCs w:val="28"/>
          <w:rtl/>
        </w:rPr>
        <w:t>المراجع الأجنبية:</w:t>
      </w:r>
    </w:p>
    <w:p w:rsidR="00EE3D68" w:rsidRPr="00CE3684" w:rsidRDefault="00EE3D68" w:rsidP="00EE3D68">
      <w:pPr>
        <w:pStyle w:val="ListParagraph"/>
        <w:numPr>
          <w:ilvl w:val="0"/>
          <w:numId w:val="26"/>
        </w:numPr>
        <w:tabs>
          <w:tab w:val="left" w:pos="799"/>
        </w:tabs>
        <w:bidi w:val="0"/>
        <w:spacing w:after="0" w:line="240" w:lineRule="auto"/>
        <w:jc w:val="both"/>
        <w:rPr>
          <w:rFonts w:ascii="Simplified Arabic" w:eastAsia="Times New Roman" w:hAnsi="Simplified Arabic" w:cs="Simplified Arabic"/>
          <w:sz w:val="28"/>
          <w:szCs w:val="28"/>
        </w:rPr>
      </w:pPr>
      <w:r>
        <w:rPr>
          <w:rFonts w:ascii="Simplified Arabic" w:hAnsi="Simplified Arabic" w:cs="Simplified Arabic"/>
          <w:sz w:val="28"/>
          <w:szCs w:val="28"/>
          <w:rtl/>
        </w:rPr>
        <w:t xml:space="preserve"> </w:t>
      </w:r>
      <w:r w:rsidRPr="00CE3684">
        <w:rPr>
          <w:rFonts w:ascii="Simplified Arabic" w:eastAsia="Times New Roman" w:hAnsi="Simplified Arabic" w:cs="Simplified Arabic"/>
          <w:sz w:val="28"/>
          <w:szCs w:val="28"/>
          <w:lang w:bidi="ar-EG"/>
        </w:rPr>
        <w:t>Balasubramaniana, K.,  Jaykumarb, V. &amp;  Fukey,  L. N. ( August 2014):</w:t>
      </w:r>
      <w:r w:rsidRPr="00CE3684">
        <w:rPr>
          <w:rFonts w:ascii="Simplified Arabic" w:eastAsia="Times New Roman" w:hAnsi="Simplified Arabic" w:cs="Simplified Arabic"/>
          <w:sz w:val="28"/>
          <w:szCs w:val="28"/>
          <w:rtl/>
          <w:lang w:bidi="ar-EG"/>
        </w:rPr>
        <w:t xml:space="preserve"> "</w:t>
      </w:r>
      <w:r w:rsidRPr="00CE3684">
        <w:rPr>
          <w:rFonts w:ascii="Simplified Arabic" w:eastAsia="Times New Roman" w:hAnsi="Simplified Arabic" w:cs="Simplified Arabic"/>
          <w:sz w:val="28"/>
          <w:szCs w:val="28"/>
          <w:lang w:bidi="ar-EG"/>
        </w:rPr>
        <w:t xml:space="preserve">Student   preference towards the Use of  Edmodo  as a </w:t>
      </w:r>
      <w:r w:rsidRPr="00CE3684">
        <w:rPr>
          <w:rFonts w:ascii="Simplified Arabic" w:eastAsia="Times New Roman" w:hAnsi="Simplified Arabic" w:cs="Simplified Arabic"/>
          <w:sz w:val="28"/>
          <w:szCs w:val="28"/>
          <w:lang w:bidi="ar-EG"/>
        </w:rPr>
        <w:lastRenderedPageBreak/>
        <w:t>learning</w:t>
      </w:r>
      <w:r w:rsidRPr="00CE3684">
        <w:rPr>
          <w:rFonts w:ascii="Simplified Arabic" w:eastAsia="Times New Roman" w:hAnsi="Simplified Arabic" w:cs="Simplified Arabic"/>
          <w:sz w:val="28"/>
          <w:szCs w:val="28"/>
          <w:rtl/>
          <w:lang w:bidi="ar-EG"/>
        </w:rPr>
        <w:t xml:space="preserve"> </w:t>
      </w:r>
      <w:r w:rsidRPr="00CE3684">
        <w:rPr>
          <w:rFonts w:ascii="Simplified Arabic" w:eastAsia="Times New Roman" w:hAnsi="Simplified Arabic" w:cs="Simplified Arabic"/>
          <w:sz w:val="28"/>
          <w:szCs w:val="28"/>
          <w:lang w:bidi="ar-EG"/>
        </w:rPr>
        <w:t>platform to create responsible learning environment" Social and</w:t>
      </w:r>
      <w:r w:rsidRPr="00CE3684">
        <w:rPr>
          <w:rFonts w:ascii="Simplified Arabic" w:eastAsia="Times New Roman" w:hAnsi="Simplified Arabic" w:cs="Simplified Arabic"/>
          <w:sz w:val="28"/>
          <w:szCs w:val="28"/>
          <w:rtl/>
          <w:lang w:bidi="ar-EG"/>
        </w:rPr>
        <w:t xml:space="preserve"> </w:t>
      </w:r>
      <w:r w:rsidRPr="00CE3684">
        <w:rPr>
          <w:rFonts w:ascii="Simplified Arabic" w:eastAsia="Times New Roman" w:hAnsi="Simplified Arabic" w:cs="Simplified Arabic"/>
          <w:sz w:val="28"/>
          <w:szCs w:val="28"/>
          <w:lang w:bidi="ar-EG"/>
        </w:rPr>
        <w:t>Behavioral Sciences, 5th Asia-Euro Conference 2014 in Tourism</w:t>
      </w:r>
      <w:r w:rsidRPr="00CE3684">
        <w:rPr>
          <w:rFonts w:ascii="Simplified Arabic" w:eastAsia="Times New Roman" w:hAnsi="Simplified Arabic" w:cs="Simplified Arabic"/>
          <w:sz w:val="28"/>
          <w:szCs w:val="28"/>
          <w:rtl/>
          <w:lang w:bidi="ar-EG"/>
        </w:rPr>
        <w:t xml:space="preserve">, </w:t>
      </w:r>
      <w:r w:rsidRPr="00CE3684">
        <w:rPr>
          <w:rFonts w:ascii="Simplified Arabic" w:eastAsia="Times New Roman" w:hAnsi="Simplified Arabic" w:cs="Simplified Arabic"/>
          <w:sz w:val="28"/>
          <w:szCs w:val="28"/>
          <w:lang w:bidi="ar-EG"/>
        </w:rPr>
        <w:t>Hospitality &amp; Gastronomy.Procedia.Selangor, Malaysia, 144( 20),  pp. 416</w:t>
      </w:r>
      <w:r w:rsidRPr="00CE3684">
        <w:rPr>
          <w:rFonts w:ascii="Simplified Arabic" w:eastAsia="Times New Roman" w:hAnsi="Simplified Arabic" w:cs="Simplified Arabic"/>
          <w:sz w:val="28"/>
          <w:szCs w:val="28"/>
          <w:rtl/>
          <w:lang w:bidi="ar-EG"/>
        </w:rPr>
        <w:t>-</w:t>
      </w:r>
      <w:r w:rsidRPr="00CE3684">
        <w:rPr>
          <w:rFonts w:ascii="Simplified Arabic" w:eastAsia="Times New Roman" w:hAnsi="Simplified Arabic" w:cs="Simplified Arabic"/>
          <w:sz w:val="28"/>
          <w:szCs w:val="28"/>
          <w:lang w:bidi="ar-EG"/>
        </w:rPr>
        <w:t xml:space="preserve"> 422     doi: 10.1016/ j.sbspro.</w:t>
      </w:r>
    </w:p>
    <w:p w:rsidR="00EE3D68" w:rsidRDefault="00EE3D68" w:rsidP="00EE3D68">
      <w:pPr>
        <w:pStyle w:val="HTMLPreformatted"/>
        <w:numPr>
          <w:ilvl w:val="0"/>
          <w:numId w:val="26"/>
        </w:numPr>
        <w:shd w:val="clear" w:color="auto" w:fill="FFFFFF"/>
        <w:ind w:right="0"/>
        <w:rPr>
          <w:rFonts w:ascii="Simplified Arabic" w:hAnsi="Simplified Arabic" w:cs="Simplified Arabic"/>
          <w:sz w:val="28"/>
          <w:szCs w:val="28"/>
        </w:rPr>
      </w:pPr>
      <w:r>
        <w:rPr>
          <w:rFonts w:ascii="Simplified Arabic" w:hAnsi="Simplified Arabic" w:cs="Simplified Arabic"/>
          <w:sz w:val="28"/>
          <w:szCs w:val="28"/>
        </w:rPr>
        <w:t>Batsila, M., Tsihouridis, C., &amp; Vavougios, D. (2014). Entering the Web-2 Edmodo World to Support Learning: Tracing Teachers› Opinion After Using it in their Classes. International Journal Of Emerging Technologies In Learning, 9(1), 53-60. doi:10.3991/ijet.v9i1.3018.</w:t>
      </w:r>
    </w:p>
    <w:p w:rsidR="00EE3D68" w:rsidRPr="00CE3684" w:rsidRDefault="00EE3D68" w:rsidP="00EE3D68">
      <w:pPr>
        <w:pStyle w:val="ListParagraph"/>
        <w:numPr>
          <w:ilvl w:val="0"/>
          <w:numId w:val="26"/>
        </w:numPr>
        <w:bidi w:val="0"/>
        <w:spacing w:after="0" w:line="240" w:lineRule="auto"/>
        <w:jc w:val="both"/>
        <w:rPr>
          <w:rFonts w:ascii="Simplified Arabic" w:hAnsi="Simplified Arabic" w:cs="Simplified Arabic"/>
        </w:rPr>
      </w:pPr>
      <w:r w:rsidRPr="00CE3684">
        <w:rPr>
          <w:rFonts w:ascii="Simplified Arabic" w:eastAsiaTheme="minorEastAsia" w:hAnsi="Simplified Arabic" w:cs="Simplified Arabic"/>
          <w:sz w:val="28"/>
          <w:szCs w:val="28"/>
        </w:rPr>
        <w:t>Holzweiss, K. (2013). Edmodo: A Great Tool for School Librarians. School Library Monthly, 29(5), 14-16</w:t>
      </w:r>
      <w:r w:rsidRPr="00CE3684">
        <w:rPr>
          <w:rFonts w:ascii="Simplified Arabic" w:eastAsiaTheme="minorEastAsia" w:hAnsi="Simplified Arabic" w:cs="Simplified Arabic"/>
          <w:sz w:val="28"/>
          <w:szCs w:val="28"/>
          <w:rtl/>
        </w:rPr>
        <w:t>.</w:t>
      </w:r>
    </w:p>
    <w:p w:rsidR="00EE3D68" w:rsidRPr="00CE3684" w:rsidRDefault="00EE3D68" w:rsidP="00EE3D68">
      <w:pPr>
        <w:pStyle w:val="ListParagraph"/>
        <w:numPr>
          <w:ilvl w:val="0"/>
          <w:numId w:val="26"/>
        </w:numPr>
        <w:tabs>
          <w:tab w:val="left" w:pos="793"/>
        </w:tabs>
        <w:bidi w:val="0"/>
        <w:spacing w:after="0" w:line="240" w:lineRule="auto"/>
        <w:jc w:val="both"/>
        <w:rPr>
          <w:rFonts w:ascii="Simplified Arabic" w:hAnsi="Simplified Arabic" w:cs="Simplified Arabic"/>
          <w:sz w:val="28"/>
          <w:szCs w:val="28"/>
          <w:rtl/>
          <w:lang w:bidi="ar-AE"/>
        </w:rPr>
      </w:pPr>
      <w:r w:rsidRPr="00CE3684">
        <w:rPr>
          <w:rFonts w:ascii="Simplified Arabic" w:hAnsi="Simplified Arabic" w:cs="Simplified Arabic"/>
          <w:sz w:val="28"/>
          <w:szCs w:val="28"/>
          <w:lang w:bidi="ar-AE"/>
        </w:rPr>
        <w:t>Kongchan, C.(18 – 21 July 2013): How edmodo and google docs can change</w:t>
      </w:r>
      <w:r w:rsidRPr="00CE3684">
        <w:rPr>
          <w:rFonts w:ascii="Simplified Arabic" w:hAnsi="Simplified Arabic" w:cs="Simplified Arabic"/>
          <w:sz w:val="28"/>
          <w:szCs w:val="28"/>
          <w:rtl/>
          <w:lang w:bidi="ar-AE"/>
        </w:rPr>
        <w:t xml:space="preserve">  </w:t>
      </w:r>
      <w:r w:rsidRPr="00CE3684">
        <w:rPr>
          <w:rFonts w:ascii="Simplified Arabic" w:hAnsi="Simplified Arabic" w:cs="Simplified Arabic"/>
          <w:sz w:val="28"/>
          <w:szCs w:val="28"/>
          <w:lang w:bidi="ar-AE"/>
        </w:rPr>
        <w:t>Traditionalclassrooms,  proceedings of the inaugural european conference on languagelearning “Shifting Paradigms: Informed Responses”Brighton</w:t>
      </w:r>
      <w:r w:rsidRPr="00CE3684">
        <w:rPr>
          <w:rFonts w:ascii="Simplified Arabic" w:hAnsi="Simplified Arabic" w:cs="Simplified Arabic"/>
          <w:sz w:val="28"/>
          <w:szCs w:val="28"/>
          <w:rtl/>
          <w:lang w:bidi="ar-AE"/>
        </w:rPr>
        <w:t xml:space="preserve"> </w:t>
      </w:r>
      <w:r w:rsidRPr="00CE3684">
        <w:rPr>
          <w:rFonts w:ascii="Simplified Arabic" w:hAnsi="Simplified Arabic" w:cs="Simplified Arabic"/>
          <w:sz w:val="28"/>
          <w:szCs w:val="28"/>
          <w:lang w:bidi="ar-AE"/>
        </w:rPr>
        <w:t>Thistle Hotel, Brighton, United Kingdom, pp. 592 – 600</w:t>
      </w:r>
      <w:r w:rsidRPr="00CE3684">
        <w:rPr>
          <w:rFonts w:ascii="Simplified Arabic" w:hAnsi="Simplified Arabic" w:cs="Simplified Arabic"/>
          <w:sz w:val="28"/>
          <w:szCs w:val="28"/>
          <w:rtl/>
          <w:lang w:bidi="ar-AE"/>
        </w:rPr>
        <w:t>.</w:t>
      </w:r>
    </w:p>
    <w:p w:rsidR="00EE3D68" w:rsidRPr="00CE3684" w:rsidRDefault="00EE3D68" w:rsidP="00EE3D68">
      <w:pPr>
        <w:pStyle w:val="ListParagraph"/>
        <w:numPr>
          <w:ilvl w:val="0"/>
          <w:numId w:val="26"/>
        </w:numPr>
        <w:tabs>
          <w:tab w:val="left" w:pos="793"/>
        </w:tabs>
        <w:bidi w:val="0"/>
        <w:spacing w:after="0" w:line="240" w:lineRule="auto"/>
        <w:jc w:val="both"/>
        <w:rPr>
          <w:rFonts w:ascii="Simplified Arabic" w:hAnsi="Simplified Arabic" w:cs="Simplified Arabic"/>
          <w:sz w:val="28"/>
          <w:szCs w:val="28"/>
          <w:lang w:bidi="ar-AE"/>
        </w:rPr>
      </w:pPr>
      <w:r w:rsidRPr="00CE3684">
        <w:rPr>
          <w:rFonts w:ascii="Simplified Arabic" w:hAnsi="Simplified Arabic" w:cs="Simplified Arabic"/>
          <w:sz w:val="28"/>
          <w:szCs w:val="28"/>
          <w:lang w:bidi="ar-AE"/>
        </w:rPr>
        <w:t>K'Shaun S.S.  (2014). An examination of the academic networking site Edmodo on student engagement and responsible learning.Secondary Education</w:t>
      </w:r>
      <w:r w:rsidRPr="00CE3684">
        <w:rPr>
          <w:rFonts w:ascii="Simplified Arabic" w:hAnsi="Simplified Arabic" w:cs="Simplified Arabic"/>
          <w:sz w:val="28"/>
          <w:szCs w:val="28"/>
          <w:rtl/>
          <w:lang w:bidi="ar-AE"/>
        </w:rPr>
        <w:t xml:space="preserve">; </w:t>
      </w:r>
      <w:r w:rsidRPr="00CE3684">
        <w:rPr>
          <w:rFonts w:ascii="Simplified Arabic" w:hAnsi="Simplified Arabic" w:cs="Simplified Arabic"/>
          <w:sz w:val="28"/>
          <w:szCs w:val="28"/>
          <w:lang w:bidi="ar-AE"/>
        </w:rPr>
        <w:t xml:space="preserve"> Educational technology; Science education.Universty of South Carolina, p</w:t>
      </w:r>
      <w:r w:rsidRPr="00CE3684">
        <w:rPr>
          <w:rFonts w:ascii="Simplified Arabic" w:hAnsi="Simplified Arabic" w:cs="Simplified Arabic"/>
          <w:sz w:val="28"/>
          <w:szCs w:val="28"/>
          <w:rtl/>
          <w:lang w:bidi="ar-AE"/>
        </w:rPr>
        <w:t>.</w:t>
      </w:r>
      <w:r w:rsidRPr="00CE3684">
        <w:rPr>
          <w:rFonts w:ascii="Simplified Arabic" w:hAnsi="Simplified Arabic" w:cs="Simplified Arabic"/>
          <w:sz w:val="28"/>
          <w:szCs w:val="28"/>
          <w:lang w:bidi="ar-AE"/>
        </w:rPr>
        <w:t xml:space="preserve"> 88 Doi 3523217</w:t>
      </w:r>
      <w:r w:rsidRPr="00CE3684">
        <w:rPr>
          <w:rFonts w:ascii="Simplified Arabic" w:hAnsi="Simplified Arabic" w:cs="Simplified Arabic"/>
          <w:sz w:val="28"/>
          <w:szCs w:val="28"/>
          <w:rtl/>
          <w:lang w:bidi="ar-AE"/>
        </w:rPr>
        <w:t xml:space="preserve">      </w:t>
      </w:r>
    </w:p>
    <w:p w:rsidR="00EE3D68" w:rsidRDefault="00EE3D68" w:rsidP="00EE3D68">
      <w:pPr>
        <w:pStyle w:val="HTMLPreformatted"/>
        <w:numPr>
          <w:ilvl w:val="0"/>
          <w:numId w:val="26"/>
        </w:numPr>
        <w:shd w:val="clear" w:color="auto" w:fill="FFFFFF"/>
        <w:ind w:right="0"/>
        <w:rPr>
          <w:rFonts w:ascii="Simplified Arabic" w:hAnsi="Simplified Arabic" w:cs="Simplified Arabic"/>
          <w:sz w:val="28"/>
          <w:szCs w:val="28"/>
          <w:lang w:eastAsia="en-US"/>
        </w:rPr>
      </w:pPr>
      <w:r>
        <w:rPr>
          <w:rFonts w:ascii="Simplified Arabic" w:hAnsi="Simplified Arabic" w:cs="Simplified Arabic"/>
          <w:sz w:val="28"/>
          <w:szCs w:val="28"/>
          <w:lang w:eastAsia="en-US"/>
        </w:rPr>
        <w:t>Mohamed ,S.G.(2010).éfficacité d'une stratégie proposée pour développer les compétences auditives chez les élèves du cycles préparatoire aux écoles experimentales .thèsis de magistère. institutut de pédagogie, université du caire</w:t>
      </w:r>
    </w:p>
    <w:p w:rsidR="00EE3D68" w:rsidRPr="00CE3684" w:rsidRDefault="00EE3D68" w:rsidP="00EE3D68">
      <w:pPr>
        <w:pStyle w:val="ListParagraph"/>
        <w:numPr>
          <w:ilvl w:val="0"/>
          <w:numId w:val="26"/>
        </w:numPr>
        <w:bidi w:val="0"/>
        <w:spacing w:after="0" w:line="240" w:lineRule="auto"/>
        <w:jc w:val="both"/>
        <w:rPr>
          <w:rFonts w:ascii="Simplified Arabic" w:eastAsiaTheme="minorEastAsia" w:hAnsi="Simplified Arabic" w:cs="Simplified Arabic"/>
          <w:sz w:val="28"/>
          <w:szCs w:val="28"/>
        </w:rPr>
      </w:pPr>
      <w:r w:rsidRPr="00CE3684">
        <w:rPr>
          <w:rFonts w:ascii="Simplified Arabic" w:eastAsia="Times New Roman" w:hAnsi="Simplified Arabic" w:cs="Simplified Arabic"/>
          <w:sz w:val="28"/>
          <w:szCs w:val="28"/>
        </w:rPr>
        <w:t xml:space="preserve">SáEZ LóPEZ, J. M., DOMíNGUEZ GARRIDO, C., RUIZ RUIZ, J. M., &amp; BELANDO MONTORO, M. (2014). ANáLISIS DEL USO DE LOS SISTEMAS DE GESTIóN DE APRENDIZAJE EN EL DESARROLLO PROFESIONAL DOCENTE DESDE UNA PERSPECTIVA PRáCTICA </w:t>
      </w:r>
      <w:r w:rsidRPr="00CE3684">
        <w:rPr>
          <w:rFonts w:ascii="Simplified Arabic" w:eastAsia="Times New Roman" w:hAnsi="Simplified Arabic" w:cs="Simplified Arabic"/>
          <w:sz w:val="28"/>
          <w:szCs w:val="28"/>
        </w:rPr>
        <w:lastRenderedPageBreak/>
        <w:t>EN LA ESCUELA COMPLUTENSE. (Spanish). Bordón, 66(3), 133. doi:10.13042/Bordon.2014.66309.</w:t>
      </w:r>
    </w:p>
    <w:p w:rsidR="00EE3D68" w:rsidRPr="00CE3684" w:rsidRDefault="00EE3D68" w:rsidP="00EE3D68">
      <w:pPr>
        <w:pStyle w:val="ListParagraph"/>
        <w:numPr>
          <w:ilvl w:val="0"/>
          <w:numId w:val="26"/>
        </w:numPr>
        <w:tabs>
          <w:tab w:val="left" w:pos="799"/>
        </w:tabs>
        <w:bidi w:val="0"/>
        <w:spacing w:after="0" w:line="240" w:lineRule="auto"/>
        <w:jc w:val="both"/>
        <w:rPr>
          <w:rFonts w:ascii="Simplified Arabic" w:hAnsi="Simplified Arabic" w:cs="Simplified Arabic"/>
          <w:sz w:val="28"/>
          <w:szCs w:val="28"/>
          <w:rtl/>
          <w:lang w:bidi="ar-EG"/>
        </w:rPr>
      </w:pPr>
      <w:r w:rsidRPr="00CE3684">
        <w:rPr>
          <w:rFonts w:ascii="Simplified Arabic" w:eastAsia="Times New Roman" w:hAnsi="Simplified Arabic" w:cs="Simplified Arabic"/>
          <w:sz w:val="28"/>
          <w:szCs w:val="28"/>
          <w:lang w:bidi="ar-EG"/>
        </w:rPr>
        <w:t>Taylor, M. (2015): "Edmodo: Acollective case study of english as the second</w:t>
      </w:r>
      <w:r w:rsidRPr="00CE3684">
        <w:rPr>
          <w:rFonts w:ascii="Simplified Arabic" w:eastAsia="Times New Roman" w:hAnsi="Simplified Arabic" w:cs="Simplified Arabic"/>
          <w:sz w:val="28"/>
          <w:szCs w:val="28"/>
          <w:rtl/>
          <w:lang w:bidi="ar-EG"/>
        </w:rPr>
        <w:t xml:space="preserve"> </w:t>
      </w:r>
      <w:r w:rsidRPr="00CE3684">
        <w:rPr>
          <w:rFonts w:ascii="Simplified Arabic" w:eastAsia="Times New Roman" w:hAnsi="Simplified Arabic" w:cs="Simplified Arabic"/>
          <w:sz w:val="28"/>
          <w:szCs w:val="28"/>
          <w:lang w:bidi="ar-EG"/>
        </w:rPr>
        <w:t>language (ESL) of latino/latina students".Doctoral Dissertations and</w:t>
      </w:r>
      <w:r w:rsidRPr="00CE3684">
        <w:rPr>
          <w:rFonts w:ascii="Simplified Arabic" w:eastAsia="Times New Roman" w:hAnsi="Simplified Arabic" w:cs="Simplified Arabic"/>
          <w:sz w:val="28"/>
          <w:szCs w:val="28"/>
          <w:rtl/>
          <w:lang w:bidi="ar-EG"/>
        </w:rPr>
        <w:t xml:space="preserve"> </w:t>
      </w:r>
      <w:r w:rsidRPr="00CE3684">
        <w:rPr>
          <w:rFonts w:ascii="Simplified Arabic" w:eastAsia="Times New Roman" w:hAnsi="Simplified Arabic" w:cs="Simplified Arabic"/>
          <w:sz w:val="28"/>
          <w:szCs w:val="28"/>
          <w:lang w:bidi="ar-EG"/>
        </w:rPr>
        <w:t>Projects."Liberty University, Lynchburg,VA</w:t>
      </w:r>
      <w:r w:rsidRPr="00CE3684">
        <w:rPr>
          <w:rFonts w:ascii="Simplified Arabic" w:eastAsia="Times New Roman" w:hAnsi="Simplified Arabic" w:cs="Simplified Arabic"/>
          <w:sz w:val="28"/>
          <w:szCs w:val="28"/>
          <w:rtl/>
          <w:lang w:bidi="ar-EG"/>
        </w:rPr>
        <w:t>.</w:t>
      </w:r>
    </w:p>
    <w:p w:rsidR="00EE3D68" w:rsidRDefault="00EE3D68" w:rsidP="00EE3D68">
      <w:pPr>
        <w:pStyle w:val="HTMLPreformatted"/>
        <w:shd w:val="clear" w:color="auto" w:fill="FFFFFF"/>
        <w:ind w:left="360" w:right="0"/>
        <w:rPr>
          <w:rFonts w:ascii="Simplified Arabic" w:hAnsi="Simplified Arabic" w:cs="Simplified Arabic"/>
          <w:sz w:val="28"/>
          <w:szCs w:val="28"/>
          <w:lang w:bidi="ar-EG"/>
        </w:rPr>
      </w:pPr>
    </w:p>
    <w:p w:rsidR="00EE3D68" w:rsidRDefault="00EE3D68" w:rsidP="00EE3D68">
      <w:pPr>
        <w:pStyle w:val="ListParagraph"/>
        <w:rPr>
          <w:rFonts w:ascii="Simplified Arabic" w:hAnsi="Simplified Arabic" w:cs="Simplified Arabic"/>
          <w:sz w:val="28"/>
          <w:szCs w:val="28"/>
        </w:rPr>
      </w:pPr>
    </w:p>
    <w:p w:rsidR="00EE3D68" w:rsidRDefault="00EE3D68" w:rsidP="00EE3D68">
      <w:pPr>
        <w:pStyle w:val="HTMLPreformatted"/>
        <w:shd w:val="clear" w:color="auto" w:fill="FFFFFF"/>
        <w:ind w:left="360" w:right="0"/>
        <w:rPr>
          <w:rFonts w:ascii="Simplified Arabic" w:hAnsi="Simplified Arabic" w:cs="Simplified Arabic"/>
          <w:sz w:val="28"/>
          <w:szCs w:val="28"/>
          <w:rtl/>
          <w:lang w:eastAsia="en-US"/>
        </w:rPr>
      </w:pPr>
    </w:p>
    <w:p w:rsidR="00EE3D68" w:rsidRDefault="00EE3D68" w:rsidP="00EE3D68">
      <w:pPr>
        <w:pStyle w:val="ListParagraph"/>
        <w:bidi w:val="0"/>
        <w:spacing w:after="0" w:line="240" w:lineRule="auto"/>
        <w:ind w:left="360"/>
        <w:jc w:val="both"/>
        <w:rPr>
          <w:rFonts w:ascii="Simplified Arabic" w:eastAsiaTheme="minorEastAsia" w:hAnsi="Simplified Arabic" w:cs="Simplified Arabic"/>
          <w:sz w:val="28"/>
          <w:szCs w:val="28"/>
        </w:rPr>
      </w:pPr>
    </w:p>
    <w:p w:rsidR="00EE3D68" w:rsidRDefault="00EE3D68" w:rsidP="00EE3D68">
      <w:pPr>
        <w:rPr>
          <w:rtl/>
          <w:lang w:bidi="ar-EG"/>
        </w:rPr>
      </w:pPr>
    </w:p>
    <w:p w:rsidR="00EE3D68" w:rsidRDefault="00EE3D68" w:rsidP="00EE3D68">
      <w:pPr>
        <w:rPr>
          <w:rtl/>
        </w:rPr>
      </w:pPr>
    </w:p>
    <w:p w:rsidR="00EE3D68" w:rsidRDefault="00EE3D68" w:rsidP="00EE3D68">
      <w:pPr>
        <w:tabs>
          <w:tab w:val="left" w:pos="799"/>
        </w:tabs>
        <w:bidi w:val="0"/>
        <w:spacing w:after="0" w:line="240" w:lineRule="auto"/>
        <w:jc w:val="both"/>
        <w:rPr>
          <w:rFonts w:ascii="Simplified Arabic" w:eastAsia="Times New Roman" w:hAnsi="Simplified Arabic" w:cs="Simplified Arabic"/>
          <w:sz w:val="28"/>
          <w:szCs w:val="28"/>
          <w:lang w:bidi="ar-EG"/>
        </w:rPr>
      </w:pPr>
    </w:p>
    <w:p w:rsidR="00EE3D68" w:rsidRPr="00240936" w:rsidRDefault="00EE3D68" w:rsidP="00EE3D68">
      <w:pPr>
        <w:tabs>
          <w:tab w:val="left" w:pos="799"/>
        </w:tabs>
        <w:bidi w:val="0"/>
        <w:spacing w:after="0" w:line="240" w:lineRule="auto"/>
        <w:jc w:val="both"/>
        <w:rPr>
          <w:rFonts w:ascii="Simplified Arabic" w:eastAsia="Times New Roman" w:hAnsi="Simplified Arabic" w:cs="Simplified Arabic"/>
          <w:sz w:val="28"/>
          <w:szCs w:val="28"/>
          <w:lang w:bidi="ar-EG"/>
        </w:rPr>
      </w:pPr>
    </w:p>
    <w:p w:rsidR="00EE3D68" w:rsidRPr="00240936" w:rsidRDefault="00EE3D68" w:rsidP="00EE3D68">
      <w:pPr>
        <w:tabs>
          <w:tab w:val="left" w:pos="799"/>
        </w:tabs>
        <w:bidi w:val="0"/>
        <w:spacing w:after="0" w:line="240" w:lineRule="auto"/>
        <w:jc w:val="both"/>
        <w:rPr>
          <w:rFonts w:ascii="Simplified Arabic" w:eastAsia="Times New Roman" w:hAnsi="Simplified Arabic" w:cs="Simplified Arabic"/>
          <w:sz w:val="28"/>
          <w:szCs w:val="28"/>
          <w:lang w:bidi="ar-EG"/>
        </w:rPr>
      </w:pPr>
    </w:p>
    <w:p w:rsidR="00EE3D68" w:rsidRPr="00240936" w:rsidRDefault="00EE3D68" w:rsidP="00EE3D68">
      <w:pPr>
        <w:tabs>
          <w:tab w:val="left" w:pos="799"/>
        </w:tabs>
        <w:bidi w:val="0"/>
        <w:spacing w:after="0" w:line="240" w:lineRule="auto"/>
        <w:jc w:val="both"/>
        <w:rPr>
          <w:rFonts w:ascii="Simplified Arabic" w:eastAsia="Times New Roman" w:hAnsi="Simplified Arabic" w:cs="Simplified Arabic"/>
          <w:sz w:val="28"/>
          <w:szCs w:val="28"/>
          <w:lang w:bidi="ar-EG"/>
        </w:rPr>
      </w:pPr>
    </w:p>
    <w:p w:rsidR="00EE3D68" w:rsidRPr="00240936" w:rsidRDefault="00EE3D68" w:rsidP="00EE3D68">
      <w:pPr>
        <w:tabs>
          <w:tab w:val="left" w:pos="799"/>
        </w:tabs>
        <w:bidi w:val="0"/>
        <w:spacing w:after="0" w:line="240" w:lineRule="auto"/>
        <w:rPr>
          <w:rFonts w:ascii="Simplified Arabic" w:eastAsia="Times New Roman" w:hAnsi="Simplified Arabic" w:cs="Simplified Arabic"/>
          <w:sz w:val="28"/>
          <w:szCs w:val="28"/>
          <w:lang w:bidi="ar-EG"/>
        </w:rPr>
      </w:pPr>
      <w:r w:rsidRPr="00240936">
        <w:rPr>
          <w:rFonts w:ascii="Simplified Arabic" w:eastAsia="Times New Roman" w:hAnsi="Simplified Arabic" w:cs="Simplified Arabic"/>
          <w:sz w:val="28"/>
          <w:szCs w:val="28"/>
          <w:rtl/>
          <w:lang w:bidi="ar-EG"/>
        </w:rPr>
        <w:t xml:space="preserve">   </w:t>
      </w:r>
    </w:p>
    <w:p w:rsidR="00EE3D68" w:rsidRPr="00240936" w:rsidRDefault="00EE3D68" w:rsidP="00EE3D68">
      <w:pPr>
        <w:tabs>
          <w:tab w:val="left" w:pos="799"/>
        </w:tabs>
        <w:bidi w:val="0"/>
        <w:spacing w:after="0" w:line="240" w:lineRule="auto"/>
        <w:jc w:val="both"/>
        <w:rPr>
          <w:rFonts w:ascii="Simplified Arabic" w:eastAsia="Times New Roman" w:hAnsi="Simplified Arabic" w:cs="Simplified Arabic"/>
          <w:sz w:val="28"/>
          <w:szCs w:val="28"/>
          <w:lang w:bidi="ar-EG"/>
        </w:rPr>
      </w:pPr>
    </w:p>
    <w:p w:rsidR="00EE3D68" w:rsidRPr="00240936" w:rsidRDefault="00EE3D68" w:rsidP="00EE3D68">
      <w:pPr>
        <w:tabs>
          <w:tab w:val="left" w:pos="793"/>
        </w:tabs>
        <w:bidi w:val="0"/>
        <w:spacing w:after="0" w:line="240" w:lineRule="auto"/>
        <w:jc w:val="both"/>
        <w:rPr>
          <w:rFonts w:ascii="Simplified Arabic" w:hAnsi="Simplified Arabic" w:cs="Simplified Arabic"/>
          <w:sz w:val="28"/>
          <w:szCs w:val="28"/>
          <w:lang w:bidi="ar-AE"/>
        </w:rPr>
      </w:pPr>
    </w:p>
    <w:p w:rsidR="00EE3D68" w:rsidRPr="00CE3684" w:rsidRDefault="00EE3D68" w:rsidP="00EE3D68">
      <w:pPr>
        <w:tabs>
          <w:tab w:val="left" w:pos="793"/>
        </w:tabs>
        <w:bidi w:val="0"/>
        <w:spacing w:after="0" w:line="240" w:lineRule="auto"/>
        <w:jc w:val="both"/>
        <w:rPr>
          <w:rFonts w:ascii="Simplified Arabic" w:hAnsi="Simplified Arabic" w:cs="Simplified Arabic"/>
          <w:sz w:val="28"/>
          <w:szCs w:val="28"/>
          <w:lang w:bidi="ar-AE"/>
        </w:rPr>
      </w:pPr>
    </w:p>
    <w:p w:rsidR="00EE3D68" w:rsidRPr="00CE3684" w:rsidRDefault="00EE3D68" w:rsidP="00EE3D68">
      <w:pPr>
        <w:tabs>
          <w:tab w:val="left" w:pos="793"/>
        </w:tabs>
        <w:bidi w:val="0"/>
        <w:spacing w:after="0" w:line="240" w:lineRule="auto"/>
        <w:jc w:val="both"/>
        <w:rPr>
          <w:rFonts w:ascii="Simplified Arabic" w:hAnsi="Simplified Arabic" w:cs="Simplified Arabic"/>
          <w:sz w:val="28"/>
          <w:szCs w:val="28"/>
          <w:lang w:bidi="ar-AE"/>
        </w:rPr>
      </w:pPr>
    </w:p>
    <w:p w:rsidR="00EE3D68" w:rsidRPr="00CE3684" w:rsidRDefault="00EE3D68" w:rsidP="00EE3D68">
      <w:pPr>
        <w:tabs>
          <w:tab w:val="left" w:pos="793"/>
        </w:tabs>
        <w:bidi w:val="0"/>
        <w:spacing w:after="0" w:line="240" w:lineRule="auto"/>
        <w:jc w:val="both"/>
        <w:rPr>
          <w:rFonts w:ascii="Simplified Arabic" w:hAnsi="Simplified Arabic" w:cs="Simplified Arabic"/>
          <w:sz w:val="28"/>
          <w:szCs w:val="28"/>
          <w:lang w:bidi="ar-AE"/>
        </w:rPr>
      </w:pPr>
    </w:p>
    <w:p w:rsidR="00EE3D68" w:rsidRDefault="00EE3D68" w:rsidP="00EE3D68">
      <w:pPr>
        <w:rPr>
          <w:rtl/>
        </w:rPr>
      </w:pPr>
    </w:p>
    <w:p w:rsidR="00EE3D68" w:rsidRPr="000B2B6C" w:rsidRDefault="00EE3D68" w:rsidP="000B2B6C">
      <w:pPr>
        <w:spacing w:after="0" w:line="240" w:lineRule="auto"/>
        <w:jc w:val="both"/>
        <w:rPr>
          <w:rFonts w:ascii="Simplified Arabic" w:hAnsi="Simplified Arabic" w:cs="Simplified Arabic"/>
          <w:color w:val="000000" w:themeColor="text1"/>
          <w:sz w:val="28"/>
          <w:szCs w:val="28"/>
          <w:rtl/>
        </w:rPr>
      </w:pPr>
    </w:p>
    <w:p w:rsidR="005B2BFB" w:rsidRPr="00B41C97" w:rsidRDefault="005B2BFB">
      <w:pPr>
        <w:rPr>
          <w:lang w:bidi="ar-AE"/>
        </w:rPr>
      </w:pPr>
    </w:p>
    <w:sectPr w:rsidR="005B2BFB" w:rsidRPr="00B41C97" w:rsidSect="00085117">
      <w:footerReference w:type="default" r:id="rId8"/>
      <w:pgSz w:w="11906" w:h="16838"/>
      <w:pgMar w:top="1701" w:right="1985" w:bottom="1701"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00" w:rsidRDefault="00F27700" w:rsidP="00817C9F">
      <w:pPr>
        <w:spacing w:after="0" w:line="240" w:lineRule="auto"/>
      </w:pPr>
      <w:r>
        <w:separator/>
      </w:r>
    </w:p>
  </w:endnote>
  <w:endnote w:type="continuationSeparator" w:id="0">
    <w:p w:rsidR="00F27700" w:rsidRDefault="00F27700" w:rsidP="0081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KR HEAD2">
    <w:charset w:val="B2"/>
    <w:family w:val="auto"/>
    <w:pitch w:val="variable"/>
    <w:sig w:usb0="00002001" w:usb1="00000000" w:usb2="00000000" w:usb3="00000000" w:csb0="00000040" w:csb1="00000000"/>
  </w:font>
  <w:font w:name="Sultan bold">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PT Bold Heading">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73595221"/>
      <w:docPartObj>
        <w:docPartGallery w:val="Page Numbers (Bottom of Page)"/>
        <w:docPartUnique/>
      </w:docPartObj>
    </w:sdtPr>
    <w:sdtEndPr/>
    <w:sdtContent>
      <w:p w:rsidR="00583459" w:rsidRDefault="00583459">
        <w:pPr>
          <w:pStyle w:val="Footer"/>
          <w:jc w:val="center"/>
        </w:pPr>
        <w:r>
          <w:fldChar w:fldCharType="begin"/>
        </w:r>
        <w:r>
          <w:instrText>PAGE   \* MERGEFORMAT</w:instrText>
        </w:r>
        <w:r>
          <w:fldChar w:fldCharType="separate"/>
        </w:r>
        <w:r w:rsidR="00677036" w:rsidRPr="00677036">
          <w:rPr>
            <w:noProof/>
            <w:rtl/>
            <w:lang w:val="ar-SA"/>
          </w:rPr>
          <w:t>1</w:t>
        </w:r>
        <w:r>
          <w:fldChar w:fldCharType="end"/>
        </w:r>
      </w:p>
    </w:sdtContent>
  </w:sdt>
  <w:p w:rsidR="00583459" w:rsidRDefault="00583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00" w:rsidRDefault="00F27700" w:rsidP="00817C9F">
      <w:pPr>
        <w:spacing w:after="0" w:line="240" w:lineRule="auto"/>
      </w:pPr>
      <w:r>
        <w:separator/>
      </w:r>
    </w:p>
  </w:footnote>
  <w:footnote w:type="continuationSeparator" w:id="0">
    <w:p w:rsidR="00F27700" w:rsidRDefault="00F27700" w:rsidP="00817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9966B26"/>
    <w:lvl w:ilvl="0">
      <w:start w:val="1"/>
      <w:numFmt w:val="bullet"/>
      <w:pStyle w:val="ListBullet2"/>
      <w:lvlText w:val=""/>
      <w:lvlJc w:val="left"/>
      <w:pPr>
        <w:tabs>
          <w:tab w:val="num" w:pos="425"/>
        </w:tabs>
        <w:ind w:left="425" w:hanging="360"/>
      </w:pPr>
      <w:rPr>
        <w:rFonts w:ascii="Symbol" w:hAnsi="Symbol" w:hint="default"/>
      </w:rPr>
    </w:lvl>
  </w:abstractNum>
  <w:abstractNum w:abstractNumId="1">
    <w:nsid w:val="03D943D2"/>
    <w:multiLevelType w:val="hybridMultilevel"/>
    <w:tmpl w:val="35CE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93EFD"/>
    <w:multiLevelType w:val="hybridMultilevel"/>
    <w:tmpl w:val="5B787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3538F"/>
    <w:multiLevelType w:val="hybridMultilevel"/>
    <w:tmpl w:val="A978F48C"/>
    <w:lvl w:ilvl="0" w:tplc="4B7415CE">
      <w:start w:val="1"/>
      <w:numFmt w:val="bullet"/>
      <w:pStyle w:val="List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213304"/>
    <w:multiLevelType w:val="hybridMultilevel"/>
    <w:tmpl w:val="24E6F234"/>
    <w:lvl w:ilvl="0" w:tplc="04090003">
      <w:start w:val="1"/>
      <w:numFmt w:val="bullet"/>
      <w:lvlText w:val="o"/>
      <w:lvlJc w:val="left"/>
      <w:pPr>
        <w:tabs>
          <w:tab w:val="num" w:pos="1080"/>
        </w:tabs>
        <w:ind w:left="1080" w:hanging="360"/>
      </w:pPr>
      <w:rPr>
        <w:rFonts w:ascii="Courier New" w:hAnsi="Courier New" w:cs="Courier New" w:hint="default"/>
      </w:rPr>
    </w:lvl>
    <w:lvl w:ilvl="1" w:tplc="04090013">
      <w:start w:val="1"/>
      <w:numFmt w:val="arabicAlpha"/>
      <w:lvlText w:val="%2-"/>
      <w:lvlJc w:val="center"/>
      <w:pPr>
        <w:tabs>
          <w:tab w:val="num" w:pos="360"/>
        </w:tabs>
        <w:ind w:left="360" w:hanging="360"/>
      </w:pPr>
      <w:rPr>
        <w:rFonts w:hint="default"/>
      </w:rPr>
    </w:lvl>
    <w:lvl w:ilvl="2" w:tplc="4EBCDC5C">
      <w:start w:val="3"/>
      <w:numFmt w:val="decimal"/>
      <w:lvlText w:val="(%3)"/>
      <w:lvlJc w:val="left"/>
      <w:pPr>
        <w:ind w:left="2520" w:hanging="360"/>
      </w:pPr>
      <w:rPr>
        <w:rFonts w:hint="default"/>
        <w:sz w:val="28"/>
      </w:rPr>
    </w:lvl>
    <w:lvl w:ilvl="3" w:tplc="7090B5BA">
      <w:start w:val="1"/>
      <w:numFmt w:val="decimal"/>
      <w:lvlText w:val="%4-"/>
      <w:lvlJc w:val="left"/>
      <w:pPr>
        <w:ind w:left="360" w:hanging="360"/>
      </w:pPr>
      <w:rPr>
        <w:rFonts w:hint="default"/>
        <w:b/>
        <w:sz w:val="3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6F3EF7"/>
    <w:multiLevelType w:val="hybridMultilevel"/>
    <w:tmpl w:val="AD54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5C21C5"/>
    <w:multiLevelType w:val="hybridMultilevel"/>
    <w:tmpl w:val="FF1C6110"/>
    <w:lvl w:ilvl="0" w:tplc="E146C396">
      <w:start w:val="5"/>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DB14B22"/>
    <w:multiLevelType w:val="hybridMultilevel"/>
    <w:tmpl w:val="5A386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D21697"/>
    <w:multiLevelType w:val="hybridMultilevel"/>
    <w:tmpl w:val="8A8CB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E87973"/>
    <w:multiLevelType w:val="hybridMultilevel"/>
    <w:tmpl w:val="6CB28964"/>
    <w:lvl w:ilvl="0" w:tplc="45C286F8">
      <w:start w:val="1"/>
      <w:numFmt w:val="decimal"/>
      <w:pStyle w:val="NumberedParaAR"/>
      <w:lvlText w:val="%1."/>
      <w:lvlJc w:val="left"/>
      <w:pPr>
        <w:tabs>
          <w:tab w:val="num" w:pos="567"/>
        </w:tabs>
        <w:ind w:left="0" w:firstLine="0"/>
      </w:pPr>
      <w:rPr>
        <w:rFonts w:ascii="Arabic Typesetting" w:hAnsi="Arabic Typesetting" w:cs="Arabic Typesetting" w:hint="default"/>
        <w:b/>
        <w:bCs w:val="0"/>
        <w:sz w:val="34"/>
        <w:szCs w:val="34"/>
        <w:lang w:bidi="ar-S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751A22"/>
    <w:multiLevelType w:val="hybridMultilevel"/>
    <w:tmpl w:val="717C2DFA"/>
    <w:lvl w:ilvl="0" w:tplc="50A2E4FC">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BB4704"/>
    <w:multiLevelType w:val="hybridMultilevel"/>
    <w:tmpl w:val="FF786564"/>
    <w:lvl w:ilvl="0" w:tplc="59326C80">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2">
    <w:nsid w:val="3C1A6CBD"/>
    <w:multiLevelType w:val="hybridMultilevel"/>
    <w:tmpl w:val="4704D542"/>
    <w:lvl w:ilvl="0" w:tplc="F8FA49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305B90"/>
    <w:multiLevelType w:val="hybridMultilevel"/>
    <w:tmpl w:val="E7961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2B38F2"/>
    <w:multiLevelType w:val="hybridMultilevel"/>
    <w:tmpl w:val="EBCC7B06"/>
    <w:lvl w:ilvl="0" w:tplc="99C6EA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845EF"/>
    <w:multiLevelType w:val="hybridMultilevel"/>
    <w:tmpl w:val="4F2018D4"/>
    <w:lvl w:ilvl="0" w:tplc="C02E2ADA">
      <w:start w:val="1"/>
      <w:numFmt w:val="decimal"/>
      <w:lvlText w:val="(%1)"/>
      <w:lvlJc w:val="left"/>
      <w:pPr>
        <w:ind w:left="360" w:hanging="360"/>
      </w:pPr>
      <w:rPr>
        <w:rFonts w:hint="default"/>
        <w:sz w:val="28"/>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6">
    <w:nsid w:val="489A054C"/>
    <w:multiLevelType w:val="hybridMultilevel"/>
    <w:tmpl w:val="CAC21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7436C"/>
    <w:multiLevelType w:val="hybridMultilevel"/>
    <w:tmpl w:val="707EF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0548E7"/>
    <w:multiLevelType w:val="hybridMultilevel"/>
    <w:tmpl w:val="0F265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9C18E3"/>
    <w:multiLevelType w:val="hybridMultilevel"/>
    <w:tmpl w:val="FBACBB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1AB325B"/>
    <w:multiLevelType w:val="hybridMultilevel"/>
    <w:tmpl w:val="3274E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FF4DAF"/>
    <w:multiLevelType w:val="hybridMultilevel"/>
    <w:tmpl w:val="1028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8B50EC"/>
    <w:multiLevelType w:val="hybridMultilevel"/>
    <w:tmpl w:val="9B741926"/>
    <w:lvl w:ilvl="0" w:tplc="25766A84">
      <w:start w:val="1"/>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AD3653"/>
    <w:multiLevelType w:val="hybridMultilevel"/>
    <w:tmpl w:val="867C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6D2E21"/>
    <w:multiLevelType w:val="hybridMultilevel"/>
    <w:tmpl w:val="D00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11223E"/>
    <w:multiLevelType w:val="hybridMultilevel"/>
    <w:tmpl w:val="5426B9FC"/>
    <w:lvl w:ilvl="0" w:tplc="09986B22">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0"/>
  </w:num>
  <w:num w:numId="4">
    <w:abstractNumId w:val="0"/>
  </w:num>
  <w:num w:numId="5">
    <w:abstractNumId w:val="3"/>
  </w:num>
  <w:num w:numId="6">
    <w:abstractNumId w:val="4"/>
  </w:num>
  <w:num w:numId="7">
    <w:abstractNumId w:val="25"/>
  </w:num>
  <w:num w:numId="8">
    <w:abstractNumId w:val="19"/>
  </w:num>
  <w:num w:numId="9">
    <w:abstractNumId w:val="10"/>
  </w:num>
  <w:num w:numId="10">
    <w:abstractNumId w:val="14"/>
  </w:num>
  <w:num w:numId="11">
    <w:abstractNumId w:val="6"/>
  </w:num>
  <w:num w:numId="12">
    <w:abstractNumId w:val="15"/>
  </w:num>
  <w:num w:numId="13">
    <w:abstractNumId w:val="22"/>
  </w:num>
  <w:num w:numId="14">
    <w:abstractNumId w:val="12"/>
  </w:num>
  <w:num w:numId="15">
    <w:abstractNumId w:val="11"/>
  </w:num>
  <w:num w:numId="16">
    <w:abstractNumId w:val="23"/>
  </w:num>
  <w:num w:numId="17">
    <w:abstractNumId w:val="8"/>
  </w:num>
  <w:num w:numId="18">
    <w:abstractNumId w:val="24"/>
  </w:num>
  <w:num w:numId="19">
    <w:abstractNumId w:val="2"/>
  </w:num>
  <w:num w:numId="20">
    <w:abstractNumId w:val="17"/>
  </w:num>
  <w:num w:numId="21">
    <w:abstractNumId w:val="1"/>
  </w:num>
  <w:num w:numId="22">
    <w:abstractNumId w:val="16"/>
  </w:num>
  <w:num w:numId="23">
    <w:abstractNumId w:val="9"/>
  </w:num>
  <w:num w:numId="24">
    <w:abstractNumId w:val="21"/>
  </w:num>
  <w:num w:numId="25">
    <w:abstractNumId w:val="5"/>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9D"/>
    <w:rsid w:val="00010822"/>
    <w:rsid w:val="00022941"/>
    <w:rsid w:val="00025348"/>
    <w:rsid w:val="0005483F"/>
    <w:rsid w:val="00063506"/>
    <w:rsid w:val="0008431D"/>
    <w:rsid w:val="00085117"/>
    <w:rsid w:val="0009799D"/>
    <w:rsid w:val="000B28D1"/>
    <w:rsid w:val="000B2B6C"/>
    <w:rsid w:val="000C14F4"/>
    <w:rsid w:val="000D0F26"/>
    <w:rsid w:val="000D1EB2"/>
    <w:rsid w:val="000D7D22"/>
    <w:rsid w:val="000F4EE4"/>
    <w:rsid w:val="00104C26"/>
    <w:rsid w:val="001216AB"/>
    <w:rsid w:val="00123FDA"/>
    <w:rsid w:val="00134EBE"/>
    <w:rsid w:val="00156DF9"/>
    <w:rsid w:val="001573EB"/>
    <w:rsid w:val="00161623"/>
    <w:rsid w:val="0017723B"/>
    <w:rsid w:val="00196EE2"/>
    <w:rsid w:val="001A4585"/>
    <w:rsid w:val="001A66AC"/>
    <w:rsid w:val="001C156A"/>
    <w:rsid w:val="001C4A80"/>
    <w:rsid w:val="001D4BB8"/>
    <w:rsid w:val="0020065C"/>
    <w:rsid w:val="00202BB2"/>
    <w:rsid w:val="00225754"/>
    <w:rsid w:val="00226339"/>
    <w:rsid w:val="002442A8"/>
    <w:rsid w:val="00244A8B"/>
    <w:rsid w:val="00260C9C"/>
    <w:rsid w:val="002654BC"/>
    <w:rsid w:val="002C58DB"/>
    <w:rsid w:val="002C60DE"/>
    <w:rsid w:val="002D3A07"/>
    <w:rsid w:val="002E6F9F"/>
    <w:rsid w:val="002F5EFF"/>
    <w:rsid w:val="00302E7E"/>
    <w:rsid w:val="0031492F"/>
    <w:rsid w:val="00316FF6"/>
    <w:rsid w:val="00340C3D"/>
    <w:rsid w:val="00345F8E"/>
    <w:rsid w:val="00372446"/>
    <w:rsid w:val="003818A1"/>
    <w:rsid w:val="0038414F"/>
    <w:rsid w:val="00386404"/>
    <w:rsid w:val="00386841"/>
    <w:rsid w:val="00397862"/>
    <w:rsid w:val="003B0053"/>
    <w:rsid w:val="003C064D"/>
    <w:rsid w:val="003C6D6B"/>
    <w:rsid w:val="003D5C7D"/>
    <w:rsid w:val="003E6E26"/>
    <w:rsid w:val="003F17FD"/>
    <w:rsid w:val="004247AA"/>
    <w:rsid w:val="00424C89"/>
    <w:rsid w:val="00425D86"/>
    <w:rsid w:val="00456A63"/>
    <w:rsid w:val="00470E04"/>
    <w:rsid w:val="00471A92"/>
    <w:rsid w:val="0047269D"/>
    <w:rsid w:val="0048573F"/>
    <w:rsid w:val="004B551F"/>
    <w:rsid w:val="004B5677"/>
    <w:rsid w:val="004C12D5"/>
    <w:rsid w:val="004D486C"/>
    <w:rsid w:val="004D5ABF"/>
    <w:rsid w:val="004E2AD8"/>
    <w:rsid w:val="004F6CF6"/>
    <w:rsid w:val="00514759"/>
    <w:rsid w:val="0053317C"/>
    <w:rsid w:val="00534F6F"/>
    <w:rsid w:val="00551A97"/>
    <w:rsid w:val="00560661"/>
    <w:rsid w:val="00572BA8"/>
    <w:rsid w:val="00580211"/>
    <w:rsid w:val="00583459"/>
    <w:rsid w:val="00584E96"/>
    <w:rsid w:val="00590238"/>
    <w:rsid w:val="005A0AFE"/>
    <w:rsid w:val="005A7BF5"/>
    <w:rsid w:val="005B0C9C"/>
    <w:rsid w:val="005B2BFB"/>
    <w:rsid w:val="005C7D96"/>
    <w:rsid w:val="005E0B38"/>
    <w:rsid w:val="005F23C6"/>
    <w:rsid w:val="005F6099"/>
    <w:rsid w:val="0060715D"/>
    <w:rsid w:val="0063522E"/>
    <w:rsid w:val="00641E54"/>
    <w:rsid w:val="00654E63"/>
    <w:rsid w:val="00675C21"/>
    <w:rsid w:val="00677036"/>
    <w:rsid w:val="006812AD"/>
    <w:rsid w:val="006A5F9C"/>
    <w:rsid w:val="006C7EAD"/>
    <w:rsid w:val="006D1EE1"/>
    <w:rsid w:val="007000CE"/>
    <w:rsid w:val="00705A7C"/>
    <w:rsid w:val="00713D7C"/>
    <w:rsid w:val="00724C7E"/>
    <w:rsid w:val="00724E1A"/>
    <w:rsid w:val="007307AD"/>
    <w:rsid w:val="00773547"/>
    <w:rsid w:val="00786D4D"/>
    <w:rsid w:val="00797A76"/>
    <w:rsid w:val="007D1A51"/>
    <w:rsid w:val="007D3DE7"/>
    <w:rsid w:val="007D487C"/>
    <w:rsid w:val="00812FE6"/>
    <w:rsid w:val="00817C9F"/>
    <w:rsid w:val="00831D7A"/>
    <w:rsid w:val="00846B95"/>
    <w:rsid w:val="0085324C"/>
    <w:rsid w:val="00862F90"/>
    <w:rsid w:val="008708A3"/>
    <w:rsid w:val="008733F3"/>
    <w:rsid w:val="00876B8B"/>
    <w:rsid w:val="008824AE"/>
    <w:rsid w:val="00883E63"/>
    <w:rsid w:val="0089295B"/>
    <w:rsid w:val="008A70BF"/>
    <w:rsid w:val="008B0CF8"/>
    <w:rsid w:val="008B3B22"/>
    <w:rsid w:val="008C01C7"/>
    <w:rsid w:val="008C61B5"/>
    <w:rsid w:val="008F5D88"/>
    <w:rsid w:val="00910513"/>
    <w:rsid w:val="00921AF2"/>
    <w:rsid w:val="009347FC"/>
    <w:rsid w:val="00945064"/>
    <w:rsid w:val="0094731F"/>
    <w:rsid w:val="00951596"/>
    <w:rsid w:val="0095260F"/>
    <w:rsid w:val="00953A78"/>
    <w:rsid w:val="00962ED1"/>
    <w:rsid w:val="009678F7"/>
    <w:rsid w:val="009814E2"/>
    <w:rsid w:val="009826F5"/>
    <w:rsid w:val="009936DB"/>
    <w:rsid w:val="009961D0"/>
    <w:rsid w:val="00996E2F"/>
    <w:rsid w:val="009B1F2D"/>
    <w:rsid w:val="009D6592"/>
    <w:rsid w:val="009E69E5"/>
    <w:rsid w:val="009E7E97"/>
    <w:rsid w:val="009F53C1"/>
    <w:rsid w:val="00A00D82"/>
    <w:rsid w:val="00A04A7B"/>
    <w:rsid w:val="00A0547A"/>
    <w:rsid w:val="00A22CAB"/>
    <w:rsid w:val="00A310E8"/>
    <w:rsid w:val="00A413E8"/>
    <w:rsid w:val="00A4659A"/>
    <w:rsid w:val="00A5223E"/>
    <w:rsid w:val="00A67D7F"/>
    <w:rsid w:val="00AA0201"/>
    <w:rsid w:val="00AB3302"/>
    <w:rsid w:val="00AC0674"/>
    <w:rsid w:val="00AC4B9C"/>
    <w:rsid w:val="00AC6D04"/>
    <w:rsid w:val="00AD0AB7"/>
    <w:rsid w:val="00AD222E"/>
    <w:rsid w:val="00AD459F"/>
    <w:rsid w:val="00AD6536"/>
    <w:rsid w:val="00AE0849"/>
    <w:rsid w:val="00AE6767"/>
    <w:rsid w:val="00AE7BC5"/>
    <w:rsid w:val="00B04BAD"/>
    <w:rsid w:val="00B243CD"/>
    <w:rsid w:val="00B26138"/>
    <w:rsid w:val="00B41C97"/>
    <w:rsid w:val="00B42B01"/>
    <w:rsid w:val="00B42C15"/>
    <w:rsid w:val="00B64557"/>
    <w:rsid w:val="00B82180"/>
    <w:rsid w:val="00BB6074"/>
    <w:rsid w:val="00BC4140"/>
    <w:rsid w:val="00BD4793"/>
    <w:rsid w:val="00BF7AB0"/>
    <w:rsid w:val="00C115CA"/>
    <w:rsid w:val="00C53C46"/>
    <w:rsid w:val="00C624A2"/>
    <w:rsid w:val="00C843A7"/>
    <w:rsid w:val="00C86C88"/>
    <w:rsid w:val="00C92510"/>
    <w:rsid w:val="00CA74D9"/>
    <w:rsid w:val="00CB13E0"/>
    <w:rsid w:val="00CF3295"/>
    <w:rsid w:val="00CF3848"/>
    <w:rsid w:val="00D01C9B"/>
    <w:rsid w:val="00D32911"/>
    <w:rsid w:val="00D3363D"/>
    <w:rsid w:val="00D51FA5"/>
    <w:rsid w:val="00D73705"/>
    <w:rsid w:val="00D779DD"/>
    <w:rsid w:val="00D8509C"/>
    <w:rsid w:val="00DB1025"/>
    <w:rsid w:val="00DB6850"/>
    <w:rsid w:val="00DD4543"/>
    <w:rsid w:val="00DF17AF"/>
    <w:rsid w:val="00DF1D92"/>
    <w:rsid w:val="00E04985"/>
    <w:rsid w:val="00E10EE0"/>
    <w:rsid w:val="00E15039"/>
    <w:rsid w:val="00E363C4"/>
    <w:rsid w:val="00E70848"/>
    <w:rsid w:val="00E84BF6"/>
    <w:rsid w:val="00E97A8D"/>
    <w:rsid w:val="00EA010E"/>
    <w:rsid w:val="00ED4B7F"/>
    <w:rsid w:val="00EE3D68"/>
    <w:rsid w:val="00F05DA8"/>
    <w:rsid w:val="00F1234C"/>
    <w:rsid w:val="00F142A9"/>
    <w:rsid w:val="00F23972"/>
    <w:rsid w:val="00F23D26"/>
    <w:rsid w:val="00F24000"/>
    <w:rsid w:val="00F240D0"/>
    <w:rsid w:val="00F27700"/>
    <w:rsid w:val="00F36582"/>
    <w:rsid w:val="00F471AF"/>
    <w:rsid w:val="00F62794"/>
    <w:rsid w:val="00F66E3D"/>
    <w:rsid w:val="00F9605D"/>
    <w:rsid w:val="00FA77B3"/>
    <w:rsid w:val="00FC137E"/>
    <w:rsid w:val="00FC1C13"/>
    <w:rsid w:val="00FC529F"/>
    <w:rsid w:val="00FC5D85"/>
    <w:rsid w:val="00FE2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497EF-3673-40B9-9FC3-9773101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4D486C"/>
    <w:pPr>
      <w:keepNext/>
      <w:tabs>
        <w:tab w:val="left" w:pos="4860"/>
      </w:tabs>
      <w:overflowPunct w:val="0"/>
      <w:autoSpaceDE w:val="0"/>
      <w:autoSpaceDN w:val="0"/>
      <w:adjustRightInd w:val="0"/>
      <w:spacing w:before="160" w:after="0" w:line="400" w:lineRule="atLeast"/>
      <w:jc w:val="both"/>
      <w:textAlignment w:val="baseline"/>
      <w:outlineLvl w:val="0"/>
    </w:pPr>
    <w:rPr>
      <w:rFonts w:ascii="Times New Roman" w:eastAsia="Times New Roman" w:hAnsi="Times New Roman" w:cs="Arial"/>
      <w:sz w:val="36"/>
      <w:szCs w:val="36"/>
      <w:lang w:val="x-none" w:eastAsia="x-none" w:bidi="ar-KW"/>
    </w:rPr>
  </w:style>
  <w:style w:type="paragraph" w:styleId="Heading2">
    <w:name w:val="heading 2"/>
    <w:basedOn w:val="Normal"/>
    <w:next w:val="Normal"/>
    <w:link w:val="Heading2Char"/>
    <w:qFormat/>
    <w:rsid w:val="004D486C"/>
    <w:pPr>
      <w:keepNext/>
      <w:spacing w:before="240" w:after="60" w:line="240" w:lineRule="auto"/>
      <w:outlineLvl w:val="1"/>
    </w:pPr>
    <w:rPr>
      <w:rFonts w:ascii="Arial" w:eastAsia="Times New Roman" w:hAnsi="Arial" w:cs="Arial"/>
      <w:b/>
      <w:bCs/>
      <w:i/>
      <w:iCs/>
      <w:sz w:val="28"/>
      <w:szCs w:val="28"/>
      <w:lang w:val="x-none" w:eastAsia="x-none" w:bidi="ar-EG"/>
    </w:rPr>
  </w:style>
  <w:style w:type="paragraph" w:styleId="Heading3">
    <w:name w:val="heading 3"/>
    <w:basedOn w:val="Normal"/>
    <w:next w:val="Normal"/>
    <w:link w:val="Heading3Char"/>
    <w:qFormat/>
    <w:rsid w:val="004D486C"/>
    <w:pPr>
      <w:keepNext/>
      <w:spacing w:before="240" w:after="60" w:line="240" w:lineRule="auto"/>
      <w:outlineLvl w:val="2"/>
    </w:pPr>
    <w:rPr>
      <w:rFonts w:ascii="Arial" w:eastAsia="Times New Roman" w:hAnsi="Arial" w:cs="Arial"/>
      <w:b/>
      <w:bCs/>
      <w:sz w:val="26"/>
      <w:szCs w:val="26"/>
      <w:lang w:val="x-none" w:eastAsia="x-none" w:bidi="ar-EG"/>
    </w:rPr>
  </w:style>
  <w:style w:type="paragraph" w:styleId="Heading4">
    <w:name w:val="heading 4"/>
    <w:basedOn w:val="Normal"/>
    <w:next w:val="Normal"/>
    <w:link w:val="Heading4Char"/>
    <w:qFormat/>
    <w:rsid w:val="004D486C"/>
    <w:pPr>
      <w:keepNext/>
      <w:spacing w:before="240" w:after="60" w:line="240" w:lineRule="auto"/>
      <w:outlineLvl w:val="3"/>
    </w:pPr>
    <w:rPr>
      <w:rFonts w:ascii="Times New Roman" w:eastAsia="Times New Roman" w:hAnsi="Times New Roman" w:cs="Times New Roman"/>
      <w:b/>
      <w:bCs/>
      <w:sz w:val="28"/>
      <w:szCs w:val="28"/>
      <w:lang w:val="x-none" w:eastAsia="x-none" w:bidi="ar-EG"/>
    </w:rPr>
  </w:style>
  <w:style w:type="paragraph" w:styleId="Heading5">
    <w:name w:val="heading 5"/>
    <w:basedOn w:val="Normal"/>
    <w:next w:val="Normal"/>
    <w:link w:val="Heading5Char"/>
    <w:qFormat/>
    <w:rsid w:val="004D486C"/>
    <w:pPr>
      <w:spacing w:before="240" w:after="60" w:line="240" w:lineRule="auto"/>
      <w:outlineLvl w:val="4"/>
    </w:pPr>
    <w:rPr>
      <w:rFonts w:ascii="Times New Roman" w:eastAsia="Times New Roman" w:hAnsi="Times New Roman" w:cs="Times New Roman"/>
      <w:b/>
      <w:bCs/>
      <w:i/>
      <w:iCs/>
      <w:sz w:val="26"/>
      <w:szCs w:val="26"/>
      <w:lang w:val="x-none" w:eastAsia="x-none" w:bidi="ar-EG"/>
    </w:rPr>
  </w:style>
  <w:style w:type="paragraph" w:styleId="Heading6">
    <w:name w:val="heading 6"/>
    <w:basedOn w:val="Normal"/>
    <w:next w:val="Normal"/>
    <w:link w:val="Heading6Char"/>
    <w:qFormat/>
    <w:rsid w:val="004D486C"/>
    <w:pPr>
      <w:spacing w:before="240" w:after="60" w:line="240" w:lineRule="auto"/>
      <w:outlineLvl w:val="5"/>
    </w:pPr>
    <w:rPr>
      <w:rFonts w:ascii="Times New Roman" w:eastAsia="Times New Roman" w:hAnsi="Times New Roman" w:cs="Times New Roman"/>
      <w:b/>
      <w:bCs/>
      <w:lang w:val="x-none" w:eastAsia="x-none" w:bidi="ar-EG"/>
    </w:rPr>
  </w:style>
  <w:style w:type="paragraph" w:styleId="Heading7">
    <w:name w:val="heading 7"/>
    <w:basedOn w:val="Normal"/>
    <w:next w:val="Normal"/>
    <w:link w:val="Heading7Char"/>
    <w:qFormat/>
    <w:rsid w:val="004D486C"/>
    <w:pPr>
      <w:spacing w:before="240" w:after="60" w:line="240" w:lineRule="auto"/>
      <w:outlineLvl w:val="6"/>
    </w:pPr>
    <w:rPr>
      <w:rFonts w:ascii="Times New Roman" w:eastAsia="Times New Roman" w:hAnsi="Times New Roman" w:cs="Times New Roman"/>
      <w:sz w:val="24"/>
      <w:szCs w:val="24"/>
      <w:lang w:val="x-none" w:eastAsia="x-none" w:bidi="ar-EG"/>
    </w:rPr>
  </w:style>
  <w:style w:type="paragraph" w:styleId="Heading8">
    <w:name w:val="heading 8"/>
    <w:basedOn w:val="Normal"/>
    <w:next w:val="Normal"/>
    <w:link w:val="Heading8Char"/>
    <w:qFormat/>
    <w:rsid w:val="004D486C"/>
    <w:pPr>
      <w:spacing w:before="240" w:after="60" w:line="240" w:lineRule="auto"/>
      <w:outlineLvl w:val="7"/>
    </w:pPr>
    <w:rPr>
      <w:rFonts w:ascii="Times New Roman" w:eastAsia="Times New Roman" w:hAnsi="Times New Roman" w:cs="Times New Roman"/>
      <w:i/>
      <w:iCs/>
      <w:sz w:val="24"/>
      <w:szCs w:val="24"/>
      <w:lang w:val="x-none" w:eastAsia="x-none" w:bidi="ar-EG"/>
    </w:rPr>
  </w:style>
  <w:style w:type="paragraph" w:styleId="Heading9">
    <w:name w:val="heading 9"/>
    <w:basedOn w:val="Normal"/>
    <w:next w:val="Normal"/>
    <w:link w:val="Heading9Char"/>
    <w:qFormat/>
    <w:rsid w:val="004D486C"/>
    <w:pPr>
      <w:spacing w:before="240" w:after="60" w:line="240" w:lineRule="auto"/>
      <w:outlineLvl w:val="8"/>
    </w:pPr>
    <w:rPr>
      <w:rFonts w:ascii="Arial" w:eastAsia="Times New Roman" w:hAnsi="Arial" w:cs="Arial"/>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17"/>
    <w:pPr>
      <w:ind w:left="720"/>
      <w:contextualSpacing/>
    </w:pPr>
  </w:style>
  <w:style w:type="paragraph" w:styleId="HTMLPreformatted">
    <w:name w:val="HTML Preformatted"/>
    <w:basedOn w:val="Normal"/>
    <w:link w:val="HTMLPreformattedChar"/>
    <w:uiPriority w:val="99"/>
    <w:rsid w:val="0077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right="29"/>
      <w:jc w:val="both"/>
    </w:pPr>
    <w:rPr>
      <w:rFonts w:ascii="Courier New" w:eastAsia="Times New Roman" w:hAnsi="Courier New" w:cs="Times New Roman"/>
      <w:sz w:val="20"/>
      <w:szCs w:val="20"/>
      <w:lang w:eastAsia="ar-SA"/>
    </w:rPr>
  </w:style>
  <w:style w:type="character" w:customStyle="1" w:styleId="HTMLPreformattedChar">
    <w:name w:val="HTML Preformatted Char"/>
    <w:basedOn w:val="DefaultParagraphFont"/>
    <w:link w:val="HTMLPreformatted"/>
    <w:uiPriority w:val="99"/>
    <w:rsid w:val="00773547"/>
    <w:rPr>
      <w:rFonts w:ascii="Courier New" w:eastAsia="Times New Roman" w:hAnsi="Courier New" w:cs="Times New Roman"/>
      <w:sz w:val="20"/>
      <w:szCs w:val="20"/>
      <w:lang w:eastAsia="ar-SA"/>
    </w:rPr>
  </w:style>
  <w:style w:type="character" w:customStyle="1" w:styleId="Heading1Char">
    <w:name w:val="Heading 1 Char"/>
    <w:basedOn w:val="DefaultParagraphFont"/>
    <w:link w:val="Heading1"/>
    <w:rsid w:val="004D486C"/>
    <w:rPr>
      <w:rFonts w:ascii="Times New Roman" w:eastAsia="Times New Roman" w:hAnsi="Times New Roman" w:cs="Arial"/>
      <w:sz w:val="36"/>
      <w:szCs w:val="36"/>
      <w:lang w:val="x-none" w:eastAsia="x-none" w:bidi="ar-KW"/>
    </w:rPr>
  </w:style>
  <w:style w:type="character" w:customStyle="1" w:styleId="Heading2Char">
    <w:name w:val="Heading 2 Char"/>
    <w:basedOn w:val="DefaultParagraphFont"/>
    <w:link w:val="Heading2"/>
    <w:rsid w:val="004D486C"/>
    <w:rPr>
      <w:rFonts w:ascii="Arial" w:eastAsia="Times New Roman" w:hAnsi="Arial" w:cs="Arial"/>
      <w:b/>
      <w:bCs/>
      <w:i/>
      <w:iCs/>
      <w:sz w:val="28"/>
      <w:szCs w:val="28"/>
      <w:lang w:val="x-none" w:eastAsia="x-none" w:bidi="ar-EG"/>
    </w:rPr>
  </w:style>
  <w:style w:type="character" w:customStyle="1" w:styleId="Heading3Char">
    <w:name w:val="Heading 3 Char"/>
    <w:basedOn w:val="DefaultParagraphFont"/>
    <w:link w:val="Heading3"/>
    <w:rsid w:val="004D486C"/>
    <w:rPr>
      <w:rFonts w:ascii="Arial" w:eastAsia="Times New Roman" w:hAnsi="Arial" w:cs="Arial"/>
      <w:b/>
      <w:bCs/>
      <w:sz w:val="26"/>
      <w:szCs w:val="26"/>
      <w:lang w:val="x-none" w:eastAsia="x-none" w:bidi="ar-EG"/>
    </w:rPr>
  </w:style>
  <w:style w:type="character" w:customStyle="1" w:styleId="Heading4Char">
    <w:name w:val="Heading 4 Char"/>
    <w:basedOn w:val="DefaultParagraphFont"/>
    <w:link w:val="Heading4"/>
    <w:rsid w:val="004D486C"/>
    <w:rPr>
      <w:rFonts w:ascii="Times New Roman" w:eastAsia="Times New Roman" w:hAnsi="Times New Roman" w:cs="Times New Roman"/>
      <w:b/>
      <w:bCs/>
      <w:sz w:val="28"/>
      <w:szCs w:val="28"/>
      <w:lang w:val="x-none" w:eastAsia="x-none" w:bidi="ar-EG"/>
    </w:rPr>
  </w:style>
  <w:style w:type="character" w:customStyle="1" w:styleId="Heading5Char">
    <w:name w:val="Heading 5 Char"/>
    <w:basedOn w:val="DefaultParagraphFont"/>
    <w:link w:val="Heading5"/>
    <w:rsid w:val="004D486C"/>
    <w:rPr>
      <w:rFonts w:ascii="Times New Roman" w:eastAsia="Times New Roman" w:hAnsi="Times New Roman" w:cs="Times New Roman"/>
      <w:b/>
      <w:bCs/>
      <w:i/>
      <w:iCs/>
      <w:sz w:val="26"/>
      <w:szCs w:val="26"/>
      <w:lang w:val="x-none" w:eastAsia="x-none" w:bidi="ar-EG"/>
    </w:rPr>
  </w:style>
  <w:style w:type="character" w:customStyle="1" w:styleId="Heading6Char">
    <w:name w:val="Heading 6 Char"/>
    <w:basedOn w:val="DefaultParagraphFont"/>
    <w:link w:val="Heading6"/>
    <w:rsid w:val="004D486C"/>
    <w:rPr>
      <w:rFonts w:ascii="Times New Roman" w:eastAsia="Times New Roman" w:hAnsi="Times New Roman" w:cs="Times New Roman"/>
      <w:b/>
      <w:bCs/>
      <w:lang w:val="x-none" w:eastAsia="x-none" w:bidi="ar-EG"/>
    </w:rPr>
  </w:style>
  <w:style w:type="character" w:customStyle="1" w:styleId="Heading7Char">
    <w:name w:val="Heading 7 Char"/>
    <w:basedOn w:val="DefaultParagraphFont"/>
    <w:link w:val="Heading7"/>
    <w:rsid w:val="004D486C"/>
    <w:rPr>
      <w:rFonts w:ascii="Times New Roman" w:eastAsia="Times New Roman" w:hAnsi="Times New Roman" w:cs="Times New Roman"/>
      <w:sz w:val="24"/>
      <w:szCs w:val="24"/>
      <w:lang w:val="x-none" w:eastAsia="x-none" w:bidi="ar-EG"/>
    </w:rPr>
  </w:style>
  <w:style w:type="character" w:customStyle="1" w:styleId="Heading8Char">
    <w:name w:val="Heading 8 Char"/>
    <w:basedOn w:val="DefaultParagraphFont"/>
    <w:link w:val="Heading8"/>
    <w:rsid w:val="004D486C"/>
    <w:rPr>
      <w:rFonts w:ascii="Times New Roman" w:eastAsia="Times New Roman" w:hAnsi="Times New Roman" w:cs="Times New Roman"/>
      <w:i/>
      <w:iCs/>
      <w:sz w:val="24"/>
      <w:szCs w:val="24"/>
      <w:lang w:val="x-none" w:eastAsia="x-none" w:bidi="ar-EG"/>
    </w:rPr>
  </w:style>
  <w:style w:type="character" w:customStyle="1" w:styleId="Heading9Char">
    <w:name w:val="Heading 9 Char"/>
    <w:basedOn w:val="DefaultParagraphFont"/>
    <w:link w:val="Heading9"/>
    <w:rsid w:val="004D486C"/>
    <w:rPr>
      <w:rFonts w:ascii="Arial" w:eastAsia="Times New Roman" w:hAnsi="Arial" w:cs="Arial"/>
      <w:lang w:val="x-none" w:eastAsia="x-none" w:bidi="ar-EG"/>
    </w:rPr>
  </w:style>
  <w:style w:type="numbering" w:customStyle="1" w:styleId="1">
    <w:name w:val="بلا قائمة1"/>
    <w:next w:val="NoList"/>
    <w:semiHidden/>
    <w:unhideWhenUsed/>
    <w:rsid w:val="004D486C"/>
  </w:style>
  <w:style w:type="paragraph" w:styleId="Header">
    <w:name w:val="header"/>
    <w:basedOn w:val="Normal"/>
    <w:link w:val="HeaderChar"/>
    <w:uiPriority w:val="99"/>
    <w:unhideWhenUsed/>
    <w:rsid w:val="004D486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D486C"/>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4D486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4D486C"/>
    <w:rPr>
      <w:rFonts w:ascii="Times New Roman" w:eastAsia="Times New Roman" w:hAnsi="Times New Roman" w:cs="Times New Roman"/>
      <w:sz w:val="24"/>
      <w:szCs w:val="24"/>
      <w:lang w:val="x-none" w:eastAsia="x-none"/>
    </w:rPr>
  </w:style>
  <w:style w:type="character" w:styleId="Hyperlink">
    <w:name w:val="Hyperlink"/>
    <w:rsid w:val="004D486C"/>
    <w:rPr>
      <w:color w:val="0000FF"/>
      <w:u w:val="single"/>
    </w:rPr>
  </w:style>
  <w:style w:type="character" w:customStyle="1" w:styleId="Char">
    <w:name w:val="تذييل صفحة Char"/>
    <w:uiPriority w:val="99"/>
    <w:rsid w:val="004D486C"/>
    <w:rPr>
      <w:rFonts w:ascii="Times New Roman" w:eastAsia="Times New Roman" w:hAnsi="Times New Roman" w:cs="Times New Roman"/>
      <w:sz w:val="24"/>
      <w:szCs w:val="24"/>
      <w:lang w:bidi="ar-EG"/>
    </w:rPr>
  </w:style>
  <w:style w:type="character" w:styleId="PageNumber">
    <w:name w:val="page number"/>
    <w:basedOn w:val="DefaultParagraphFont"/>
    <w:rsid w:val="004D486C"/>
  </w:style>
  <w:style w:type="paragraph" w:styleId="NormalWeb">
    <w:name w:val="Normal (Web)"/>
    <w:basedOn w:val="Normal"/>
    <w:rsid w:val="004D486C"/>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character" w:customStyle="1" w:styleId="Char0">
    <w:name w:val="رأس صفحة Char"/>
    <w:rsid w:val="004D486C"/>
    <w:rPr>
      <w:rFonts w:ascii="Times New Roman" w:eastAsia="Times New Roman" w:hAnsi="Times New Roman" w:cs="Times New Roman"/>
      <w:sz w:val="24"/>
      <w:szCs w:val="24"/>
      <w:lang w:bidi="ar-EG"/>
    </w:rPr>
  </w:style>
  <w:style w:type="table" w:styleId="TableGrid">
    <w:name w:val="Table Grid"/>
    <w:basedOn w:val="TableNormal"/>
    <w:uiPriority w:val="59"/>
    <w:rsid w:val="004D486C"/>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4D486C"/>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rsid w:val="004D486C"/>
    <w:pPr>
      <w:spacing w:after="120" w:line="240" w:lineRule="auto"/>
    </w:pPr>
    <w:rPr>
      <w:rFonts w:ascii="Times New Roman" w:eastAsia="Times New Roman" w:hAnsi="Times New Roman" w:cs="Times New Roman"/>
      <w:sz w:val="24"/>
      <w:szCs w:val="24"/>
      <w:lang w:val="x-none" w:eastAsia="x-none" w:bidi="ar-EG"/>
    </w:rPr>
  </w:style>
  <w:style w:type="character" w:customStyle="1" w:styleId="BodyTextChar">
    <w:name w:val="Body Text Char"/>
    <w:basedOn w:val="DefaultParagraphFont"/>
    <w:link w:val="BodyText"/>
    <w:rsid w:val="004D486C"/>
    <w:rPr>
      <w:rFonts w:ascii="Times New Roman" w:eastAsia="Times New Roman" w:hAnsi="Times New Roman" w:cs="Times New Roman"/>
      <w:sz w:val="24"/>
      <w:szCs w:val="24"/>
      <w:lang w:val="x-none" w:eastAsia="x-none" w:bidi="ar-EG"/>
    </w:rPr>
  </w:style>
  <w:style w:type="paragraph" w:styleId="List">
    <w:name w:val="List"/>
    <w:basedOn w:val="Normal"/>
    <w:rsid w:val="004D486C"/>
    <w:pPr>
      <w:spacing w:after="0" w:line="240" w:lineRule="auto"/>
      <w:ind w:left="283" w:hanging="283"/>
    </w:pPr>
    <w:rPr>
      <w:rFonts w:ascii="Times New Roman" w:eastAsia="Times New Roman" w:hAnsi="Times New Roman" w:cs="Times New Roman"/>
      <w:sz w:val="24"/>
      <w:szCs w:val="24"/>
      <w:lang w:bidi="ar-EG"/>
    </w:rPr>
  </w:style>
  <w:style w:type="paragraph" w:styleId="ListBullet2">
    <w:name w:val="List Bullet 2"/>
    <w:basedOn w:val="Normal"/>
    <w:autoRedefine/>
    <w:rsid w:val="004D486C"/>
    <w:pPr>
      <w:numPr>
        <w:numId w:val="4"/>
      </w:numPr>
      <w:spacing w:after="0" w:line="240" w:lineRule="auto"/>
    </w:pPr>
    <w:rPr>
      <w:rFonts w:ascii="Times New Roman" w:eastAsia="Times New Roman" w:hAnsi="Times New Roman" w:cs="Times New Roman"/>
      <w:sz w:val="24"/>
      <w:szCs w:val="24"/>
      <w:lang w:bidi="ar-EG"/>
    </w:rPr>
  </w:style>
  <w:style w:type="paragraph" w:styleId="BodyTextIndent">
    <w:name w:val="Body Text Indent"/>
    <w:basedOn w:val="Normal"/>
    <w:link w:val="BodyTextIndentChar"/>
    <w:rsid w:val="004D486C"/>
    <w:pPr>
      <w:spacing w:after="120" w:line="240" w:lineRule="auto"/>
      <w:ind w:left="283"/>
    </w:pPr>
    <w:rPr>
      <w:rFonts w:ascii="Times New Roman" w:eastAsia="Times New Roman" w:hAnsi="Times New Roman" w:cs="Times New Roman"/>
      <w:sz w:val="24"/>
      <w:szCs w:val="24"/>
      <w:lang w:val="x-none" w:eastAsia="x-none" w:bidi="ar-EG"/>
    </w:rPr>
  </w:style>
  <w:style w:type="character" w:customStyle="1" w:styleId="BodyTextIndentChar">
    <w:name w:val="Body Text Indent Char"/>
    <w:basedOn w:val="DefaultParagraphFont"/>
    <w:link w:val="BodyTextIndent"/>
    <w:rsid w:val="004D486C"/>
    <w:rPr>
      <w:rFonts w:ascii="Times New Roman" w:eastAsia="Times New Roman" w:hAnsi="Times New Roman" w:cs="Times New Roman"/>
      <w:sz w:val="24"/>
      <w:szCs w:val="24"/>
      <w:lang w:val="x-none" w:eastAsia="x-none" w:bidi="ar-EG"/>
    </w:rPr>
  </w:style>
  <w:style w:type="paragraph" w:styleId="NormalIndent">
    <w:name w:val="Normal Indent"/>
    <w:basedOn w:val="Normal"/>
    <w:rsid w:val="004D486C"/>
    <w:pPr>
      <w:spacing w:after="0" w:line="240" w:lineRule="auto"/>
      <w:ind w:left="720"/>
    </w:pPr>
    <w:rPr>
      <w:rFonts w:ascii="Times New Roman" w:eastAsia="Times New Roman" w:hAnsi="Times New Roman" w:cs="Times New Roman"/>
      <w:sz w:val="24"/>
      <w:szCs w:val="24"/>
      <w:lang w:bidi="ar-EG"/>
    </w:rPr>
  </w:style>
  <w:style w:type="paragraph" w:customStyle="1" w:styleId="a">
    <w:name w:val="عنوان قصير للمرسل"/>
    <w:basedOn w:val="Normal"/>
    <w:rsid w:val="004D486C"/>
    <w:pPr>
      <w:spacing w:after="0" w:line="240" w:lineRule="auto"/>
    </w:pPr>
    <w:rPr>
      <w:rFonts w:ascii="Times New Roman" w:eastAsia="Times New Roman" w:hAnsi="Times New Roman" w:cs="Times New Roman"/>
      <w:sz w:val="24"/>
      <w:szCs w:val="24"/>
      <w:lang w:bidi="ar-EG"/>
    </w:rPr>
  </w:style>
  <w:style w:type="paragraph" w:styleId="List2">
    <w:name w:val="List 2"/>
    <w:basedOn w:val="Normal"/>
    <w:rsid w:val="004D486C"/>
    <w:pPr>
      <w:spacing w:after="0" w:line="240" w:lineRule="auto"/>
      <w:ind w:left="566" w:hanging="283"/>
    </w:pPr>
    <w:rPr>
      <w:rFonts w:ascii="Times New Roman" w:eastAsia="Times New Roman" w:hAnsi="Times New Roman" w:cs="Times New Roman"/>
      <w:sz w:val="24"/>
      <w:szCs w:val="24"/>
      <w:lang w:bidi="ar-EG"/>
    </w:rPr>
  </w:style>
  <w:style w:type="paragraph" w:styleId="ListBullet">
    <w:name w:val="List Bullet"/>
    <w:basedOn w:val="Normal"/>
    <w:autoRedefine/>
    <w:rsid w:val="004D486C"/>
    <w:pPr>
      <w:numPr>
        <w:numId w:val="5"/>
      </w:numPr>
      <w:spacing w:after="0" w:line="240" w:lineRule="auto"/>
      <w:jc w:val="lowKashida"/>
    </w:pPr>
    <w:rPr>
      <w:rFonts w:ascii="Times New Roman" w:eastAsia="Times New Roman" w:hAnsi="Times New Roman" w:cs="Simplified Arabic"/>
      <w:sz w:val="28"/>
      <w:szCs w:val="28"/>
      <w:lang w:bidi="ar-EG"/>
    </w:rPr>
  </w:style>
  <w:style w:type="paragraph" w:styleId="Title">
    <w:name w:val="Title"/>
    <w:basedOn w:val="Normal"/>
    <w:link w:val="TitleChar"/>
    <w:qFormat/>
    <w:rsid w:val="004D486C"/>
    <w:pPr>
      <w:spacing w:before="240" w:after="60" w:line="240" w:lineRule="auto"/>
      <w:jc w:val="center"/>
      <w:outlineLvl w:val="0"/>
    </w:pPr>
    <w:rPr>
      <w:rFonts w:ascii="Arial" w:eastAsia="Times New Roman" w:hAnsi="Arial" w:cs="Arial"/>
      <w:b/>
      <w:bCs/>
      <w:kern w:val="28"/>
      <w:sz w:val="32"/>
      <w:szCs w:val="32"/>
      <w:lang w:val="x-none" w:eastAsia="x-none" w:bidi="ar-EG"/>
    </w:rPr>
  </w:style>
  <w:style w:type="character" w:customStyle="1" w:styleId="TitleChar">
    <w:name w:val="Title Char"/>
    <w:basedOn w:val="DefaultParagraphFont"/>
    <w:link w:val="Title"/>
    <w:rsid w:val="004D486C"/>
    <w:rPr>
      <w:rFonts w:ascii="Arial" w:eastAsia="Times New Roman" w:hAnsi="Arial" w:cs="Arial"/>
      <w:b/>
      <w:bCs/>
      <w:kern w:val="28"/>
      <w:sz w:val="32"/>
      <w:szCs w:val="32"/>
      <w:lang w:val="x-none" w:eastAsia="x-none" w:bidi="ar-EG"/>
    </w:rPr>
  </w:style>
  <w:style w:type="table" w:styleId="TableWeb1">
    <w:name w:val="Table Web 1"/>
    <w:basedOn w:val="TableNormal"/>
    <w:rsid w:val="004D486C"/>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4D486C"/>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4">
    <w:name w:val="List 4"/>
    <w:basedOn w:val="Normal"/>
    <w:rsid w:val="004D486C"/>
    <w:pPr>
      <w:spacing w:after="0" w:line="240" w:lineRule="auto"/>
      <w:ind w:left="1132" w:hanging="283"/>
    </w:pPr>
    <w:rPr>
      <w:rFonts w:ascii="Times New Roman" w:eastAsia="Times New Roman" w:hAnsi="Times New Roman" w:cs="Times New Roman"/>
      <w:sz w:val="24"/>
      <w:szCs w:val="24"/>
    </w:rPr>
  </w:style>
  <w:style w:type="paragraph" w:styleId="List3">
    <w:name w:val="List 3"/>
    <w:basedOn w:val="Normal"/>
    <w:rsid w:val="004D486C"/>
    <w:pPr>
      <w:spacing w:after="0" w:line="240" w:lineRule="auto"/>
      <w:ind w:left="849" w:hanging="283"/>
    </w:pPr>
    <w:rPr>
      <w:rFonts w:ascii="Times New Roman" w:eastAsia="Times New Roman" w:hAnsi="Times New Roman" w:cs="Times New Roman"/>
      <w:sz w:val="24"/>
      <w:szCs w:val="24"/>
    </w:rPr>
  </w:style>
  <w:style w:type="paragraph" w:styleId="FootnoteText">
    <w:name w:val="footnote text"/>
    <w:basedOn w:val="Normal"/>
    <w:link w:val="FootnoteTextChar"/>
    <w:rsid w:val="004D486C"/>
    <w:pPr>
      <w:spacing w:after="0" w:line="240" w:lineRule="auto"/>
    </w:pPr>
    <w:rPr>
      <w:rFonts w:ascii="Times New Roman" w:eastAsia="Times New Roman" w:hAnsi="Times New Roman" w:cs="Times New Roman"/>
      <w:sz w:val="20"/>
      <w:szCs w:val="20"/>
      <w:lang w:val="x-none" w:eastAsia="x-none" w:bidi="ar-EG"/>
    </w:rPr>
  </w:style>
  <w:style w:type="character" w:customStyle="1" w:styleId="FootnoteTextChar">
    <w:name w:val="Footnote Text Char"/>
    <w:basedOn w:val="DefaultParagraphFont"/>
    <w:link w:val="FootnoteText"/>
    <w:rsid w:val="004D486C"/>
    <w:rPr>
      <w:rFonts w:ascii="Times New Roman" w:eastAsia="Times New Roman" w:hAnsi="Times New Roman" w:cs="Times New Roman"/>
      <w:sz w:val="20"/>
      <w:szCs w:val="20"/>
      <w:lang w:val="x-none" w:eastAsia="x-none" w:bidi="ar-EG"/>
    </w:rPr>
  </w:style>
  <w:style w:type="paragraph" w:styleId="CommentText">
    <w:name w:val="annotation text"/>
    <w:basedOn w:val="Normal"/>
    <w:link w:val="CommentTextChar"/>
    <w:semiHidden/>
    <w:rsid w:val="004D486C"/>
    <w:pPr>
      <w:spacing w:after="0" w:line="240" w:lineRule="auto"/>
    </w:pPr>
    <w:rPr>
      <w:rFonts w:ascii="Times New Roman" w:eastAsia="Times New Roman" w:hAnsi="Times New Roman" w:cs="Times New Roman"/>
      <w:sz w:val="20"/>
      <w:szCs w:val="20"/>
      <w:lang w:val="x-none" w:eastAsia="x-none" w:bidi="ar-EG"/>
    </w:rPr>
  </w:style>
  <w:style w:type="character" w:customStyle="1" w:styleId="CommentTextChar">
    <w:name w:val="Comment Text Char"/>
    <w:basedOn w:val="DefaultParagraphFont"/>
    <w:link w:val="CommentText"/>
    <w:semiHidden/>
    <w:rsid w:val="004D486C"/>
    <w:rPr>
      <w:rFonts w:ascii="Times New Roman" w:eastAsia="Times New Roman" w:hAnsi="Times New Roman" w:cs="Times New Roman"/>
      <w:sz w:val="20"/>
      <w:szCs w:val="20"/>
      <w:lang w:val="x-none" w:eastAsia="x-none" w:bidi="ar-EG"/>
    </w:rPr>
  </w:style>
  <w:style w:type="paragraph" w:styleId="CommentSubject">
    <w:name w:val="annotation subject"/>
    <w:basedOn w:val="CommentText"/>
    <w:next w:val="CommentText"/>
    <w:link w:val="CommentSubjectChar"/>
    <w:semiHidden/>
    <w:rsid w:val="004D486C"/>
    <w:rPr>
      <w:b/>
      <w:bCs/>
    </w:rPr>
  </w:style>
  <w:style w:type="character" w:customStyle="1" w:styleId="CommentSubjectChar">
    <w:name w:val="Comment Subject Char"/>
    <w:basedOn w:val="CommentTextChar"/>
    <w:link w:val="CommentSubject"/>
    <w:semiHidden/>
    <w:rsid w:val="004D486C"/>
    <w:rPr>
      <w:rFonts w:ascii="Times New Roman" w:eastAsia="Times New Roman" w:hAnsi="Times New Roman" w:cs="Times New Roman"/>
      <w:b/>
      <w:bCs/>
      <w:sz w:val="20"/>
      <w:szCs w:val="20"/>
      <w:lang w:val="x-none" w:eastAsia="x-none" w:bidi="ar-EG"/>
    </w:rPr>
  </w:style>
  <w:style w:type="paragraph" w:styleId="BalloonText">
    <w:name w:val="Balloon Text"/>
    <w:basedOn w:val="Normal"/>
    <w:link w:val="BalloonTextChar"/>
    <w:uiPriority w:val="99"/>
    <w:semiHidden/>
    <w:rsid w:val="004D486C"/>
    <w:pPr>
      <w:spacing w:after="0" w:line="240" w:lineRule="auto"/>
    </w:pPr>
    <w:rPr>
      <w:rFonts w:ascii="Tahoma" w:eastAsia="Times New Roman" w:hAnsi="Tahoma" w:cs="Tahoma"/>
      <w:sz w:val="16"/>
      <w:szCs w:val="16"/>
      <w:lang w:val="x-none" w:eastAsia="x-none" w:bidi="ar-EG"/>
    </w:rPr>
  </w:style>
  <w:style w:type="character" w:customStyle="1" w:styleId="BalloonTextChar">
    <w:name w:val="Balloon Text Char"/>
    <w:basedOn w:val="DefaultParagraphFont"/>
    <w:link w:val="BalloonText"/>
    <w:uiPriority w:val="99"/>
    <w:semiHidden/>
    <w:rsid w:val="004D486C"/>
    <w:rPr>
      <w:rFonts w:ascii="Tahoma" w:eastAsia="Times New Roman" w:hAnsi="Tahoma" w:cs="Tahoma"/>
      <w:sz w:val="16"/>
      <w:szCs w:val="16"/>
      <w:lang w:val="x-none" w:eastAsia="x-none" w:bidi="ar-EG"/>
    </w:rPr>
  </w:style>
  <w:style w:type="paragraph" w:styleId="Subtitle">
    <w:name w:val="Subtitle"/>
    <w:basedOn w:val="Normal"/>
    <w:link w:val="SubtitleChar"/>
    <w:qFormat/>
    <w:rsid w:val="004D486C"/>
    <w:pPr>
      <w:bidi w:val="0"/>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SubtitleChar">
    <w:name w:val="Subtitle Char"/>
    <w:basedOn w:val="DefaultParagraphFont"/>
    <w:link w:val="Subtitle"/>
    <w:rsid w:val="004D486C"/>
    <w:rPr>
      <w:rFonts w:ascii="Times New Roman" w:eastAsia="Times New Roman" w:hAnsi="Times New Roman" w:cs="Times New Roman"/>
      <w:sz w:val="24"/>
      <w:szCs w:val="24"/>
      <w:lang w:val="x-none" w:eastAsia="x-none"/>
    </w:rPr>
  </w:style>
  <w:style w:type="paragraph" w:customStyle="1" w:styleId="10">
    <w:name w:val="عادي1"/>
    <w:basedOn w:val="Normal"/>
    <w:rsid w:val="004D486C"/>
    <w:pPr>
      <w:bidi w:val="0"/>
      <w:spacing w:before="100" w:beforeAutospacing="1" w:after="100" w:afterAutospacing="1" w:line="240" w:lineRule="auto"/>
    </w:pPr>
    <w:rPr>
      <w:rFonts w:ascii="Times New Roman" w:eastAsia="Times New Roman" w:hAnsi="Times New Roman" w:cs="Times New Roman"/>
      <w:sz w:val="24"/>
      <w:szCs w:val="24"/>
      <w:lang w:bidi="ar-EG"/>
    </w:rPr>
  </w:style>
  <w:style w:type="paragraph" w:styleId="BodyText2">
    <w:name w:val="Body Text 2"/>
    <w:basedOn w:val="Normal"/>
    <w:link w:val="BodyText2Char"/>
    <w:rsid w:val="004D486C"/>
    <w:pPr>
      <w:spacing w:after="120" w:line="480" w:lineRule="auto"/>
    </w:pPr>
    <w:rPr>
      <w:rFonts w:ascii="Times New Roman" w:eastAsia="Times New Roman" w:hAnsi="Times New Roman" w:cs="Times New Roman"/>
      <w:sz w:val="24"/>
      <w:szCs w:val="24"/>
      <w:lang w:val="x-none" w:eastAsia="x-none" w:bidi="ar-EG"/>
    </w:rPr>
  </w:style>
  <w:style w:type="character" w:customStyle="1" w:styleId="BodyText2Char">
    <w:name w:val="Body Text 2 Char"/>
    <w:basedOn w:val="DefaultParagraphFont"/>
    <w:link w:val="BodyText2"/>
    <w:rsid w:val="004D486C"/>
    <w:rPr>
      <w:rFonts w:ascii="Times New Roman" w:eastAsia="Times New Roman" w:hAnsi="Times New Roman" w:cs="Times New Roman"/>
      <w:sz w:val="24"/>
      <w:szCs w:val="24"/>
      <w:lang w:val="x-none" w:eastAsia="x-none" w:bidi="ar-EG"/>
    </w:rPr>
  </w:style>
  <w:style w:type="paragraph" w:styleId="BodyText3">
    <w:name w:val="Body Text 3"/>
    <w:basedOn w:val="Normal"/>
    <w:link w:val="BodyText3Char"/>
    <w:rsid w:val="004D486C"/>
    <w:pPr>
      <w:spacing w:after="120" w:line="240" w:lineRule="auto"/>
    </w:pPr>
    <w:rPr>
      <w:rFonts w:ascii="Times New Roman" w:eastAsia="Times New Roman" w:hAnsi="Times New Roman" w:cs="Times New Roman"/>
      <w:sz w:val="16"/>
      <w:szCs w:val="16"/>
      <w:lang w:val="x-none" w:eastAsia="x-none" w:bidi="ar-EG"/>
    </w:rPr>
  </w:style>
  <w:style w:type="character" w:customStyle="1" w:styleId="BodyText3Char">
    <w:name w:val="Body Text 3 Char"/>
    <w:basedOn w:val="DefaultParagraphFont"/>
    <w:link w:val="BodyText3"/>
    <w:rsid w:val="004D486C"/>
    <w:rPr>
      <w:rFonts w:ascii="Times New Roman" w:eastAsia="Times New Roman" w:hAnsi="Times New Roman" w:cs="Times New Roman"/>
      <w:sz w:val="16"/>
      <w:szCs w:val="16"/>
      <w:lang w:val="x-none" w:eastAsia="x-none" w:bidi="ar-EG"/>
    </w:rPr>
  </w:style>
  <w:style w:type="character" w:styleId="Strong">
    <w:name w:val="Strong"/>
    <w:qFormat/>
    <w:rsid w:val="004D486C"/>
    <w:rPr>
      <w:b/>
      <w:bCs/>
    </w:rPr>
  </w:style>
  <w:style w:type="paragraph" w:styleId="DocumentMap">
    <w:name w:val="Document Map"/>
    <w:basedOn w:val="Normal"/>
    <w:link w:val="DocumentMapChar"/>
    <w:semiHidden/>
    <w:rsid w:val="004D486C"/>
    <w:pPr>
      <w:shd w:val="clear" w:color="auto" w:fill="000080"/>
      <w:spacing w:after="0" w:line="240" w:lineRule="auto"/>
    </w:pPr>
    <w:rPr>
      <w:rFonts w:ascii="Tahoma" w:eastAsia="Times New Roman" w:hAnsi="Tahoma" w:cs="Tahoma"/>
      <w:sz w:val="24"/>
      <w:szCs w:val="24"/>
      <w:lang w:val="x-none" w:eastAsia="x-none" w:bidi="ar-EG"/>
    </w:rPr>
  </w:style>
  <w:style w:type="character" w:customStyle="1" w:styleId="DocumentMapChar">
    <w:name w:val="Document Map Char"/>
    <w:basedOn w:val="DefaultParagraphFont"/>
    <w:link w:val="DocumentMap"/>
    <w:semiHidden/>
    <w:rsid w:val="004D486C"/>
    <w:rPr>
      <w:rFonts w:ascii="Tahoma" w:eastAsia="Times New Roman" w:hAnsi="Tahoma" w:cs="Tahoma"/>
      <w:sz w:val="24"/>
      <w:szCs w:val="24"/>
      <w:shd w:val="clear" w:color="auto" w:fill="000080"/>
      <w:lang w:val="x-none" w:eastAsia="x-none" w:bidi="ar-EG"/>
    </w:rPr>
  </w:style>
  <w:style w:type="character" w:customStyle="1" w:styleId="CharChar1">
    <w:name w:val="Char Char1"/>
    <w:rsid w:val="004D486C"/>
    <w:rPr>
      <w:sz w:val="24"/>
      <w:szCs w:val="24"/>
      <w:lang w:val="en-US" w:eastAsia="en-US" w:bidi="ar-EG"/>
    </w:rPr>
  </w:style>
  <w:style w:type="character" w:styleId="FootnoteReference">
    <w:name w:val="footnote reference"/>
    <w:semiHidden/>
    <w:rsid w:val="004D486C"/>
    <w:rPr>
      <w:vertAlign w:val="superscript"/>
    </w:rPr>
  </w:style>
  <w:style w:type="paragraph" w:styleId="EndnoteText">
    <w:name w:val="endnote text"/>
    <w:basedOn w:val="Normal"/>
    <w:link w:val="EndnoteTextChar"/>
    <w:rsid w:val="004D486C"/>
    <w:pPr>
      <w:spacing w:after="0" w:line="240" w:lineRule="auto"/>
    </w:pPr>
    <w:rPr>
      <w:rFonts w:ascii="Times New Roman" w:eastAsia="Times New Roman" w:hAnsi="Times New Roman" w:cs="Times New Roman"/>
      <w:sz w:val="20"/>
      <w:szCs w:val="20"/>
      <w:lang w:val="x-none" w:eastAsia="x-none" w:bidi="ar-EG"/>
    </w:rPr>
  </w:style>
  <w:style w:type="character" w:customStyle="1" w:styleId="EndnoteTextChar">
    <w:name w:val="Endnote Text Char"/>
    <w:basedOn w:val="DefaultParagraphFont"/>
    <w:link w:val="EndnoteText"/>
    <w:rsid w:val="004D486C"/>
    <w:rPr>
      <w:rFonts w:ascii="Times New Roman" w:eastAsia="Times New Roman" w:hAnsi="Times New Roman" w:cs="Times New Roman"/>
      <w:sz w:val="20"/>
      <w:szCs w:val="20"/>
      <w:lang w:val="x-none" w:eastAsia="x-none" w:bidi="ar-EG"/>
    </w:rPr>
  </w:style>
  <w:style w:type="character" w:customStyle="1" w:styleId="subheadergrey1">
    <w:name w:val="sub_header_grey1"/>
    <w:rsid w:val="004D486C"/>
    <w:rPr>
      <w:rFonts w:ascii="Verdana" w:hAnsi="Verdana" w:hint="default"/>
      <w:b/>
      <w:bCs/>
      <w:strike w:val="0"/>
      <w:dstrike w:val="0"/>
      <w:color w:val="333333"/>
      <w:sz w:val="20"/>
      <w:szCs w:val="20"/>
      <w:u w:val="none"/>
      <w:effect w:val="none"/>
    </w:rPr>
  </w:style>
  <w:style w:type="paragraph" w:customStyle="1" w:styleId="nospace">
    <w:name w:val="nospace"/>
    <w:basedOn w:val="Normal"/>
    <w:rsid w:val="004D486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48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1">
    <w:name w:val="bodytext1"/>
    <w:rsid w:val="004D486C"/>
    <w:rPr>
      <w:rFonts w:ascii="Verdana" w:hAnsi="Verdana" w:hint="default"/>
      <w:color w:val="333333"/>
      <w:sz w:val="15"/>
      <w:szCs w:val="15"/>
    </w:rPr>
  </w:style>
  <w:style w:type="character" w:styleId="FollowedHyperlink">
    <w:name w:val="FollowedHyperlink"/>
    <w:rsid w:val="004D486C"/>
    <w:rPr>
      <w:color w:val="800080"/>
      <w:u w:val="single"/>
    </w:rPr>
  </w:style>
  <w:style w:type="character" w:styleId="HTMLCite">
    <w:name w:val="HTML Cite"/>
    <w:rsid w:val="004D486C"/>
    <w:rPr>
      <w:i/>
      <w:iCs/>
      <w:sz w:val="24"/>
      <w:szCs w:val="24"/>
    </w:rPr>
  </w:style>
  <w:style w:type="character" w:styleId="EndnoteReference">
    <w:name w:val="endnote reference"/>
    <w:rsid w:val="004D486C"/>
    <w:rPr>
      <w:vertAlign w:val="superscript"/>
    </w:rPr>
  </w:style>
  <w:style w:type="paragraph" w:customStyle="1" w:styleId="11">
    <w:name w:val="سرد الفقرات1"/>
    <w:basedOn w:val="Normal"/>
    <w:uiPriority w:val="34"/>
    <w:qFormat/>
    <w:rsid w:val="004D486C"/>
    <w:pPr>
      <w:spacing w:after="0" w:line="240" w:lineRule="auto"/>
      <w:ind w:left="720"/>
      <w:contextualSpacing/>
    </w:pPr>
    <w:rPr>
      <w:rFonts w:ascii="Times New Roman" w:eastAsia="Times New Roman" w:hAnsi="Times New Roman" w:cs="Times New Roman"/>
      <w:sz w:val="24"/>
      <w:szCs w:val="24"/>
      <w:lang w:bidi="ar-EG"/>
    </w:rPr>
  </w:style>
  <w:style w:type="table" w:customStyle="1" w:styleId="12">
    <w:name w:val="شبكة جدول1"/>
    <w:basedOn w:val="TableNormal"/>
    <w:next w:val="TableGrid"/>
    <w:uiPriority w:val="59"/>
    <w:rsid w:val="004D486C"/>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4D486C"/>
    <w:pPr>
      <w:spacing w:after="0" w:line="240" w:lineRule="auto"/>
      <w:ind w:left="430" w:right="430" w:hanging="430"/>
      <w:jc w:val="lowKashida"/>
    </w:pPr>
    <w:rPr>
      <w:rFonts w:ascii="Times New Roman" w:eastAsia="Times New Roman" w:hAnsi="Times New Roman" w:cs="Traditional Arabic"/>
      <w:b/>
      <w:bCs/>
      <w:sz w:val="32"/>
      <w:szCs w:val="38"/>
    </w:rPr>
  </w:style>
  <w:style w:type="table" w:customStyle="1" w:styleId="2">
    <w:name w:val="شبكة جدول2"/>
    <w:basedOn w:val="TableNormal"/>
    <w:next w:val="TableGrid"/>
    <w:uiPriority w:val="59"/>
    <w:rsid w:val="004D486C"/>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4D486C"/>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4D486C"/>
    <w:pPr>
      <w:spacing w:after="0" w:line="240" w:lineRule="auto"/>
    </w:pPr>
    <w:rPr>
      <w:rFonts w:ascii="Calibri" w:eastAsia="Times New Roman"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ubtleEmphasis">
    <w:name w:val="Subtle Emphasis"/>
    <w:uiPriority w:val="19"/>
    <w:qFormat/>
    <w:rsid w:val="004D486C"/>
    <w:rPr>
      <w:i/>
      <w:iCs/>
      <w:color w:val="808080"/>
    </w:rPr>
  </w:style>
  <w:style w:type="character" w:customStyle="1" w:styleId="Char1">
    <w:name w:val="نص حاشية سفلية Char1"/>
    <w:uiPriority w:val="99"/>
    <w:semiHidden/>
    <w:rsid w:val="004D486C"/>
    <w:rPr>
      <w:sz w:val="20"/>
      <w:szCs w:val="20"/>
    </w:rPr>
  </w:style>
  <w:style w:type="paragraph" w:customStyle="1" w:styleId="13">
    <w:name w:val="نمط1"/>
    <w:basedOn w:val="Normal"/>
    <w:qFormat/>
    <w:rsid w:val="004D486C"/>
    <w:pPr>
      <w:spacing w:before="120" w:after="120" w:line="240" w:lineRule="auto"/>
      <w:jc w:val="lowKashida"/>
    </w:pPr>
    <w:rPr>
      <w:rFonts w:ascii="Simplified Arabic" w:eastAsia="Calibri" w:hAnsi="Simplified Arabic" w:cs="SKR HEAD2"/>
      <w:sz w:val="32"/>
      <w:szCs w:val="32"/>
      <w:lang w:bidi="ar-EG"/>
    </w:rPr>
  </w:style>
  <w:style w:type="paragraph" w:customStyle="1" w:styleId="20">
    <w:name w:val="نمط2"/>
    <w:basedOn w:val="13"/>
    <w:qFormat/>
    <w:rsid w:val="004D486C"/>
  </w:style>
  <w:style w:type="paragraph" w:customStyle="1" w:styleId="30">
    <w:name w:val="نمط3"/>
    <w:basedOn w:val="Normal"/>
    <w:qFormat/>
    <w:rsid w:val="004D486C"/>
    <w:pPr>
      <w:overflowPunct w:val="0"/>
      <w:autoSpaceDE w:val="0"/>
      <w:autoSpaceDN w:val="0"/>
      <w:adjustRightInd w:val="0"/>
      <w:spacing w:before="120" w:after="120" w:line="240" w:lineRule="auto"/>
      <w:jc w:val="lowKashida"/>
      <w:textAlignment w:val="baseline"/>
    </w:pPr>
    <w:rPr>
      <w:rFonts w:ascii="Times New Roman" w:eastAsia="Times New Roman" w:hAnsi="Times New Roman" w:cs="Sultan bold"/>
      <w:sz w:val="24"/>
      <w:szCs w:val="28"/>
      <w:u w:val="single"/>
    </w:rPr>
  </w:style>
  <w:style w:type="paragraph" w:customStyle="1" w:styleId="4">
    <w:name w:val="نمط4"/>
    <w:basedOn w:val="30"/>
    <w:qFormat/>
    <w:rsid w:val="004D486C"/>
    <w:rPr>
      <w:rFonts w:cs="SKR HEAD1"/>
      <w:u w:val="none"/>
    </w:rPr>
  </w:style>
  <w:style w:type="paragraph" w:customStyle="1" w:styleId="5">
    <w:name w:val="نمط5"/>
    <w:basedOn w:val="ListParagraph"/>
    <w:qFormat/>
    <w:rsid w:val="004D486C"/>
    <w:pPr>
      <w:spacing w:before="120" w:after="120" w:line="240" w:lineRule="auto"/>
      <w:ind w:left="0"/>
      <w:jc w:val="center"/>
    </w:pPr>
    <w:rPr>
      <w:rFonts w:ascii="Times New Roman" w:eastAsia="Times New Roman" w:hAnsi="Times New Roman" w:cs="Sultan bold"/>
      <w:sz w:val="28"/>
      <w:szCs w:val="32"/>
    </w:rPr>
  </w:style>
  <w:style w:type="paragraph" w:customStyle="1" w:styleId="6">
    <w:name w:val="نمط6"/>
    <w:basedOn w:val="ListParagraph"/>
    <w:qFormat/>
    <w:rsid w:val="004D486C"/>
    <w:pPr>
      <w:spacing w:before="120" w:after="120" w:line="240" w:lineRule="auto"/>
      <w:ind w:left="0"/>
      <w:jc w:val="center"/>
    </w:pPr>
    <w:rPr>
      <w:rFonts w:ascii="Times New Roman" w:eastAsia="Times New Roman" w:hAnsi="Times New Roman" w:cs="PT Bold Heading"/>
      <w:sz w:val="32"/>
      <w:szCs w:val="36"/>
    </w:rPr>
  </w:style>
  <w:style w:type="paragraph" w:customStyle="1" w:styleId="7">
    <w:name w:val="نمط7"/>
    <w:basedOn w:val="4"/>
    <w:qFormat/>
    <w:rsid w:val="004D486C"/>
    <w:rPr>
      <w:sz w:val="32"/>
      <w:szCs w:val="32"/>
    </w:rPr>
  </w:style>
  <w:style w:type="paragraph" w:customStyle="1" w:styleId="8">
    <w:name w:val="نمط8"/>
    <w:basedOn w:val="30"/>
    <w:qFormat/>
    <w:rsid w:val="004D486C"/>
    <w:rPr>
      <w:b/>
      <w:u w:val="none"/>
    </w:rPr>
  </w:style>
  <w:style w:type="paragraph" w:styleId="BodyTextIndent3">
    <w:name w:val="Body Text Indent 3"/>
    <w:basedOn w:val="Normal"/>
    <w:link w:val="BodyTextIndent3Char"/>
    <w:rsid w:val="004D486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D486C"/>
    <w:rPr>
      <w:rFonts w:ascii="Times New Roman" w:eastAsia="Times New Roman" w:hAnsi="Times New Roman" w:cs="Times New Roman"/>
      <w:sz w:val="16"/>
      <w:szCs w:val="16"/>
    </w:rPr>
  </w:style>
  <w:style w:type="paragraph" w:styleId="Caption">
    <w:name w:val="caption"/>
    <w:basedOn w:val="Normal"/>
    <w:next w:val="Normal"/>
    <w:qFormat/>
    <w:rsid w:val="004D486C"/>
    <w:pPr>
      <w:spacing w:after="0" w:line="240" w:lineRule="auto"/>
      <w:jc w:val="lowKashida"/>
    </w:pPr>
    <w:rPr>
      <w:rFonts w:ascii="Times New Roman" w:eastAsia="Times New Roman" w:hAnsi="Times New Roman" w:cs="Simplified Arabic"/>
      <w:sz w:val="32"/>
      <w:szCs w:val="30"/>
    </w:rPr>
  </w:style>
  <w:style w:type="character" w:customStyle="1" w:styleId="apple-converted-space">
    <w:name w:val="apple-converted-space"/>
    <w:rsid w:val="004D486C"/>
  </w:style>
  <w:style w:type="character" w:customStyle="1" w:styleId="med">
    <w:name w:val="med"/>
    <w:rsid w:val="004D486C"/>
  </w:style>
  <w:style w:type="character" w:styleId="CommentReference">
    <w:name w:val="annotation reference"/>
    <w:semiHidden/>
    <w:rsid w:val="004D486C"/>
    <w:rPr>
      <w:sz w:val="16"/>
      <w:szCs w:val="16"/>
    </w:rPr>
  </w:style>
  <w:style w:type="paragraph" w:customStyle="1" w:styleId="CharCharChar">
    <w:name w:val="اقتباس مكثف Char Char Char"/>
    <w:basedOn w:val="Normal"/>
    <w:next w:val="Normal"/>
    <w:link w:val="CharCharCharChar"/>
    <w:qFormat/>
    <w:rsid w:val="004D486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CharCharCharChar">
    <w:name w:val="اقتباس مكثف Char Char Char Char"/>
    <w:basedOn w:val="DefaultParagraphFont"/>
    <w:link w:val="CharCharChar"/>
    <w:rsid w:val="004D486C"/>
    <w:rPr>
      <w:rFonts w:ascii="Times New Roman" w:eastAsia="Times New Roman" w:hAnsi="Times New Roman" w:cs="Times New Roman"/>
      <w:b/>
      <w:bCs/>
      <w:i/>
      <w:iCs/>
      <w:color w:val="4F81BD"/>
      <w:sz w:val="24"/>
      <w:szCs w:val="24"/>
      <w:lang w:eastAsia="ar-SA"/>
    </w:rPr>
  </w:style>
  <w:style w:type="character" w:styleId="BookTitle">
    <w:name w:val="Book Title"/>
    <w:basedOn w:val="DefaultParagraphFont"/>
    <w:qFormat/>
    <w:rsid w:val="004D486C"/>
    <w:rPr>
      <w:b/>
      <w:bCs/>
      <w:smallCaps/>
      <w:spacing w:val="5"/>
    </w:rPr>
  </w:style>
  <w:style w:type="paragraph" w:customStyle="1" w:styleId="14">
    <w:name w:val="بلا تباعد1"/>
    <w:uiPriority w:val="1"/>
    <w:qFormat/>
    <w:rsid w:val="004D486C"/>
    <w:pPr>
      <w:overflowPunct w:val="0"/>
      <w:autoSpaceDE w:val="0"/>
      <w:autoSpaceDN w:val="0"/>
      <w:bidi/>
      <w:adjustRightInd w:val="0"/>
      <w:spacing w:after="0" w:line="240" w:lineRule="auto"/>
      <w:jc w:val="both"/>
      <w:textAlignment w:val="baseline"/>
    </w:pPr>
    <w:rPr>
      <w:rFonts w:ascii="Times New Roman" w:eastAsia="Times New Roman" w:hAnsi="Times New Roman" w:cs="Arial"/>
      <w:sz w:val="24"/>
      <w:szCs w:val="32"/>
    </w:rPr>
  </w:style>
  <w:style w:type="paragraph" w:customStyle="1" w:styleId="noparagraphstyle">
    <w:name w:val="noparagraphstyle"/>
    <w:basedOn w:val="Normal"/>
    <w:rsid w:val="00C92510"/>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umberedParaAR">
    <w:name w:val="Numbered_Para_AR"/>
    <w:basedOn w:val="Normal"/>
    <w:rsid w:val="00B42C15"/>
    <w:pPr>
      <w:numPr>
        <w:numId w:val="23"/>
      </w:numPr>
      <w:spacing w:after="240" w:line="360" w:lineRule="exact"/>
    </w:pPr>
    <w:rPr>
      <w:rFonts w:ascii="Arabic Typesetting" w:eastAsia="Times New Roman"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9485">
      <w:bodyDiv w:val="1"/>
      <w:marLeft w:val="0"/>
      <w:marRight w:val="0"/>
      <w:marTop w:val="0"/>
      <w:marBottom w:val="0"/>
      <w:divBdr>
        <w:top w:val="none" w:sz="0" w:space="0" w:color="auto"/>
        <w:left w:val="none" w:sz="0" w:space="0" w:color="auto"/>
        <w:bottom w:val="none" w:sz="0" w:space="0" w:color="auto"/>
        <w:right w:val="none" w:sz="0" w:space="0" w:color="auto"/>
      </w:divBdr>
      <w:divsChild>
        <w:div w:id="2125730894">
          <w:marLeft w:val="0"/>
          <w:marRight w:val="0"/>
          <w:marTop w:val="0"/>
          <w:marBottom w:val="0"/>
          <w:divBdr>
            <w:top w:val="none" w:sz="0" w:space="0" w:color="auto"/>
            <w:left w:val="none" w:sz="0" w:space="0" w:color="auto"/>
            <w:bottom w:val="none" w:sz="0" w:space="0" w:color="auto"/>
            <w:right w:val="none" w:sz="0" w:space="0" w:color="auto"/>
          </w:divBdr>
        </w:div>
      </w:divsChild>
    </w:div>
    <w:div w:id="371268199">
      <w:bodyDiv w:val="1"/>
      <w:marLeft w:val="0"/>
      <w:marRight w:val="0"/>
      <w:marTop w:val="0"/>
      <w:marBottom w:val="0"/>
      <w:divBdr>
        <w:top w:val="none" w:sz="0" w:space="0" w:color="auto"/>
        <w:left w:val="none" w:sz="0" w:space="0" w:color="auto"/>
        <w:bottom w:val="none" w:sz="0" w:space="0" w:color="auto"/>
        <w:right w:val="none" w:sz="0" w:space="0" w:color="auto"/>
      </w:divBdr>
    </w:div>
    <w:div w:id="871500101">
      <w:bodyDiv w:val="1"/>
      <w:marLeft w:val="0"/>
      <w:marRight w:val="0"/>
      <w:marTop w:val="0"/>
      <w:marBottom w:val="0"/>
      <w:divBdr>
        <w:top w:val="none" w:sz="0" w:space="0" w:color="auto"/>
        <w:left w:val="none" w:sz="0" w:space="0" w:color="auto"/>
        <w:bottom w:val="none" w:sz="0" w:space="0" w:color="auto"/>
        <w:right w:val="none" w:sz="0" w:space="0" w:color="auto"/>
      </w:divBdr>
    </w:div>
    <w:div w:id="1304117631">
      <w:bodyDiv w:val="1"/>
      <w:marLeft w:val="0"/>
      <w:marRight w:val="0"/>
      <w:marTop w:val="0"/>
      <w:marBottom w:val="0"/>
      <w:divBdr>
        <w:top w:val="none" w:sz="0" w:space="0" w:color="auto"/>
        <w:left w:val="none" w:sz="0" w:space="0" w:color="auto"/>
        <w:bottom w:val="none" w:sz="0" w:space="0" w:color="auto"/>
        <w:right w:val="none" w:sz="0" w:space="0" w:color="auto"/>
      </w:divBdr>
      <w:divsChild>
        <w:div w:id="1045832582">
          <w:marLeft w:val="0"/>
          <w:marRight w:val="0"/>
          <w:marTop w:val="240"/>
          <w:marBottom w:val="120"/>
          <w:divBdr>
            <w:top w:val="none" w:sz="0" w:space="0" w:color="auto"/>
            <w:left w:val="none" w:sz="0" w:space="0" w:color="auto"/>
            <w:bottom w:val="none" w:sz="0" w:space="0" w:color="auto"/>
            <w:right w:val="none" w:sz="0" w:space="0" w:color="auto"/>
          </w:divBdr>
        </w:div>
      </w:divsChild>
    </w:div>
    <w:div w:id="1830948403">
      <w:bodyDiv w:val="1"/>
      <w:marLeft w:val="0"/>
      <w:marRight w:val="0"/>
      <w:marTop w:val="0"/>
      <w:marBottom w:val="0"/>
      <w:divBdr>
        <w:top w:val="none" w:sz="0" w:space="0" w:color="auto"/>
        <w:left w:val="none" w:sz="0" w:space="0" w:color="auto"/>
        <w:bottom w:val="none" w:sz="0" w:space="0" w:color="auto"/>
        <w:right w:val="none" w:sz="0" w:space="0" w:color="auto"/>
      </w:divBdr>
    </w:div>
    <w:div w:id="1839693692">
      <w:bodyDiv w:val="1"/>
      <w:marLeft w:val="0"/>
      <w:marRight w:val="0"/>
      <w:marTop w:val="0"/>
      <w:marBottom w:val="0"/>
      <w:divBdr>
        <w:top w:val="none" w:sz="0" w:space="0" w:color="auto"/>
        <w:left w:val="none" w:sz="0" w:space="0" w:color="auto"/>
        <w:bottom w:val="none" w:sz="0" w:space="0" w:color="auto"/>
        <w:right w:val="none" w:sz="0" w:space="0" w:color="auto"/>
      </w:divBdr>
    </w:div>
    <w:div w:id="1897663417">
      <w:bodyDiv w:val="1"/>
      <w:marLeft w:val="0"/>
      <w:marRight w:val="0"/>
      <w:marTop w:val="0"/>
      <w:marBottom w:val="0"/>
      <w:divBdr>
        <w:top w:val="none" w:sz="0" w:space="0" w:color="auto"/>
        <w:left w:val="none" w:sz="0" w:space="0" w:color="auto"/>
        <w:bottom w:val="none" w:sz="0" w:space="0" w:color="auto"/>
        <w:right w:val="none" w:sz="0" w:space="0" w:color="auto"/>
      </w:divBdr>
      <w:divsChild>
        <w:div w:id="825786210">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7C26-4F22-452A-B475-C095D537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7179</Words>
  <Characters>40925</Characters>
  <Application>Microsoft Office Word</Application>
  <DocSecurity>0</DocSecurity>
  <Lines>341</Lines>
  <Paragraphs>96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2018-09-13T07:55:00Z</cp:lastPrinted>
  <dcterms:created xsi:type="dcterms:W3CDTF">2019-03-07T19:47:00Z</dcterms:created>
  <dcterms:modified xsi:type="dcterms:W3CDTF">2019-03-07T19:47:00Z</dcterms:modified>
</cp:coreProperties>
</file>