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49" w:rsidRPr="00A366F1" w:rsidRDefault="008F7549" w:rsidP="008F7549">
      <w:pPr>
        <w:bidi/>
        <w:spacing w:after="0" w:line="240" w:lineRule="auto"/>
        <w:jc w:val="center"/>
        <w:rPr>
          <w:rFonts w:ascii="Simplified Arabic" w:eastAsia="Times New Roman" w:hAnsi="Simplified Arabic" w:cs="Simplified Arabic"/>
          <w:b/>
          <w:bCs/>
          <w:sz w:val="36"/>
          <w:szCs w:val="36"/>
          <w:rtl/>
        </w:rPr>
      </w:pPr>
      <w:r w:rsidRPr="000E41D3">
        <w:rPr>
          <w:rFonts w:ascii="Simplified Arabic" w:eastAsia="Times New Roman" w:hAnsi="Simplified Arabic" w:cs="AL-Mohanad Bold"/>
          <w:sz w:val="44"/>
          <w:szCs w:val="44"/>
          <w:rtl/>
        </w:rPr>
        <w:br/>
      </w:r>
    </w:p>
    <w:p w:rsidR="008F7549" w:rsidRDefault="008F7549" w:rsidP="008F7549">
      <w:pPr>
        <w:bidi/>
        <w:spacing w:after="0" w:line="240" w:lineRule="auto"/>
        <w:ind w:right="2694"/>
        <w:rPr>
          <w:rFonts w:ascii="Simplified Arabic" w:eastAsia="Times New Roman" w:hAnsi="Simplified Arabic" w:cs="Simplified Arabic"/>
          <w:b/>
          <w:bCs/>
          <w:sz w:val="36"/>
          <w:szCs w:val="36"/>
          <w:rtl/>
        </w:rPr>
      </w:pPr>
    </w:p>
    <w:p w:rsidR="008F7549" w:rsidRPr="007A1EE4" w:rsidRDefault="008F7549" w:rsidP="008F7549">
      <w:pPr>
        <w:bidi/>
        <w:spacing w:after="0" w:line="240" w:lineRule="auto"/>
        <w:jc w:val="center"/>
        <w:rPr>
          <w:rFonts w:ascii="Cambria" w:eastAsia="Times New Roman" w:hAnsi="Cambria" w:cs="AL-Mohanad Bold"/>
          <w:sz w:val="24"/>
          <w:szCs w:val="24"/>
          <w:rtl/>
        </w:rPr>
      </w:pPr>
    </w:p>
    <w:p w:rsidR="00D2650F" w:rsidRDefault="008F7549" w:rsidP="008F7549">
      <w:pPr>
        <w:bidi/>
        <w:spacing w:after="0" w:line="240" w:lineRule="auto"/>
        <w:jc w:val="center"/>
        <w:rPr>
          <w:rFonts w:ascii="Cambria" w:eastAsia="Times New Roman" w:hAnsi="Cambria" w:cs="PT Bold Heading"/>
          <w:sz w:val="44"/>
          <w:szCs w:val="44"/>
          <w:rtl/>
        </w:rPr>
      </w:pPr>
      <w:r w:rsidRPr="0083534A">
        <w:rPr>
          <w:rFonts w:ascii="Cambria" w:eastAsia="Times New Roman" w:hAnsi="Cambria" w:cs="PT Bold Heading" w:hint="cs"/>
          <w:sz w:val="44"/>
          <w:szCs w:val="44"/>
          <w:rtl/>
        </w:rPr>
        <w:t xml:space="preserve">هجرة الكفاءات للخارج </w:t>
      </w:r>
      <w:r w:rsidRPr="0083534A">
        <w:rPr>
          <w:rFonts w:ascii="Cambria" w:eastAsia="Times New Roman" w:hAnsi="Cambria" w:cs="PT Bold Heading"/>
          <w:sz w:val="44"/>
          <w:szCs w:val="44"/>
          <w:rtl/>
        </w:rPr>
        <w:t>وأثرها علي التنمية الاقتصادية</w:t>
      </w:r>
    </w:p>
    <w:p w:rsidR="008F7549" w:rsidRPr="001102FD" w:rsidRDefault="008F7549" w:rsidP="001102FD">
      <w:pPr>
        <w:bidi/>
        <w:spacing w:after="0" w:line="240" w:lineRule="auto"/>
        <w:jc w:val="center"/>
        <w:rPr>
          <w:rFonts w:ascii="Cambria" w:eastAsia="Times New Roman" w:hAnsi="Cambria" w:cs="PT Bold Heading"/>
          <w:sz w:val="44"/>
          <w:szCs w:val="44"/>
          <w:rtl/>
        </w:rPr>
      </w:pPr>
      <w:r w:rsidRPr="0083534A">
        <w:rPr>
          <w:rFonts w:ascii="Cambria" w:eastAsia="Times New Roman" w:hAnsi="Cambria" w:cs="PT Bold Heading" w:hint="cs"/>
          <w:sz w:val="44"/>
          <w:szCs w:val="44"/>
          <w:rtl/>
        </w:rPr>
        <w:t xml:space="preserve"> في </w:t>
      </w:r>
      <w:r w:rsidRPr="0083534A">
        <w:rPr>
          <w:rFonts w:ascii="Cambria" w:eastAsia="Times New Roman" w:hAnsi="Cambria" w:cs="PT Bold Heading"/>
          <w:sz w:val="44"/>
          <w:szCs w:val="44"/>
          <w:rtl/>
        </w:rPr>
        <w:t xml:space="preserve">السودان </w:t>
      </w:r>
      <w:r w:rsidR="00A7440A">
        <w:rPr>
          <w:rFonts w:ascii="Cambria" w:eastAsia="Times New Roman" w:hAnsi="Cambria" w:cs="PT Bold Heading" w:hint="cs"/>
          <w:sz w:val="44"/>
          <w:szCs w:val="44"/>
          <w:rtl/>
        </w:rPr>
        <w:t xml:space="preserve">دراسة تحليلية </w:t>
      </w:r>
      <w:r w:rsidR="00D2650F" w:rsidRPr="00375B55">
        <w:rPr>
          <w:rFonts w:ascii="Simplified Arabic" w:hAnsi="Simplified Arabic" w:cs="PT Bold Heading"/>
          <w:sz w:val="36"/>
          <w:szCs w:val="36"/>
          <w:rtl/>
        </w:rPr>
        <w:t xml:space="preserve"> </w:t>
      </w:r>
      <w:r w:rsidRPr="00375B55">
        <w:rPr>
          <w:rFonts w:ascii="Simplified Arabic" w:hAnsi="Simplified Arabic" w:cs="PT Bold Heading"/>
          <w:sz w:val="36"/>
          <w:szCs w:val="36"/>
          <w:rtl/>
        </w:rPr>
        <w:t>(200</w:t>
      </w:r>
      <w:r>
        <w:rPr>
          <w:rFonts w:ascii="Simplified Arabic" w:hAnsi="Simplified Arabic" w:cs="PT Bold Heading" w:hint="cs"/>
          <w:sz w:val="36"/>
          <w:szCs w:val="36"/>
          <w:rtl/>
        </w:rPr>
        <w:t>5</w:t>
      </w:r>
      <w:r w:rsidR="00022343">
        <w:rPr>
          <w:rFonts w:ascii="Simplified Arabic" w:hAnsi="Simplified Arabic" w:cs="PT Bold Heading" w:hint="cs"/>
          <w:sz w:val="36"/>
          <w:szCs w:val="36"/>
          <w:rtl/>
        </w:rPr>
        <w:t>م</w:t>
      </w:r>
      <w:r w:rsidRPr="00375B55">
        <w:rPr>
          <w:rFonts w:ascii="Simplified Arabic" w:hAnsi="Simplified Arabic" w:cs="PT Bold Heading"/>
          <w:sz w:val="36"/>
          <w:szCs w:val="36"/>
          <w:rtl/>
        </w:rPr>
        <w:t xml:space="preserve"> </w:t>
      </w:r>
      <w:r w:rsidRPr="00375B55">
        <w:rPr>
          <w:rFonts w:ascii="Simplified Arabic" w:hAnsi="Simplified Arabic" w:cs="Simplified Arabic"/>
          <w:sz w:val="36"/>
          <w:szCs w:val="36"/>
          <w:rtl/>
        </w:rPr>
        <w:t>–</w:t>
      </w:r>
      <w:r w:rsidRPr="00375B55">
        <w:rPr>
          <w:rFonts w:ascii="Simplified Arabic" w:hAnsi="Simplified Arabic" w:cs="PT Bold Heading"/>
          <w:sz w:val="36"/>
          <w:szCs w:val="36"/>
          <w:rtl/>
        </w:rPr>
        <w:t xml:space="preserve"> 201</w:t>
      </w:r>
      <w:r>
        <w:rPr>
          <w:rFonts w:ascii="Simplified Arabic" w:hAnsi="Simplified Arabic" w:cs="PT Bold Heading" w:hint="cs"/>
          <w:sz w:val="36"/>
          <w:szCs w:val="36"/>
          <w:rtl/>
        </w:rPr>
        <w:t>2</w:t>
      </w:r>
      <w:r w:rsidR="00022343">
        <w:rPr>
          <w:rFonts w:ascii="Simplified Arabic" w:hAnsi="Simplified Arabic" w:cs="PT Bold Heading" w:hint="cs"/>
          <w:sz w:val="36"/>
          <w:szCs w:val="36"/>
          <w:rtl/>
        </w:rPr>
        <w:t>م</w:t>
      </w:r>
      <w:r w:rsidRPr="00375B55">
        <w:rPr>
          <w:rFonts w:ascii="Simplified Arabic" w:hAnsi="Simplified Arabic" w:cs="PT Bold Heading"/>
          <w:sz w:val="36"/>
          <w:szCs w:val="36"/>
          <w:rtl/>
        </w:rPr>
        <w:t>)</w:t>
      </w:r>
    </w:p>
    <w:p w:rsidR="00022343" w:rsidRDefault="00022343" w:rsidP="00022343">
      <w:pPr>
        <w:bidi/>
        <w:rPr>
          <w:rtl/>
        </w:rPr>
      </w:pPr>
    </w:p>
    <w:p w:rsidR="008F7549" w:rsidRPr="003F7985" w:rsidRDefault="008F7549" w:rsidP="008F7549">
      <w:pPr>
        <w:pStyle w:val="1"/>
        <w:bidi/>
        <w:spacing w:before="0" w:line="240" w:lineRule="auto"/>
        <w:ind w:left="935"/>
        <w:rPr>
          <w:rFonts w:ascii="Simplified Arabic" w:hAnsi="Simplified Arabic" w:cs="Simplified Arabic"/>
          <w:b w:val="0"/>
          <w:bCs w:val="0"/>
          <w:color w:val="auto"/>
          <w:sz w:val="6"/>
          <w:szCs w:val="6"/>
          <w:rtl/>
        </w:rPr>
      </w:pPr>
    </w:p>
    <w:p w:rsidR="008F7549" w:rsidRPr="00022343" w:rsidRDefault="00022343" w:rsidP="00B334FA">
      <w:pPr>
        <w:pStyle w:val="1"/>
        <w:bidi/>
        <w:spacing w:before="0" w:line="240" w:lineRule="auto"/>
        <w:ind w:left="935"/>
        <w:rPr>
          <w:rFonts w:ascii="Simplified Arabic" w:hAnsi="Simplified Arabic" w:cs="AL-Mateen"/>
          <w:b w:val="0"/>
          <w:bCs w:val="0"/>
          <w:color w:val="auto"/>
          <w:sz w:val="34"/>
          <w:szCs w:val="34"/>
          <w:rtl/>
        </w:rPr>
      </w:pPr>
      <w:r w:rsidRPr="00022343">
        <w:rPr>
          <w:rFonts w:ascii="Simplified Arabic" w:hAnsi="Simplified Arabic" w:cs="AL-Mateen" w:hint="cs"/>
          <w:b w:val="0"/>
          <w:bCs w:val="0"/>
          <w:color w:val="auto"/>
          <w:sz w:val="34"/>
          <w:szCs w:val="34"/>
          <w:rtl/>
        </w:rPr>
        <w:t xml:space="preserve">               </w:t>
      </w:r>
      <w:r w:rsidR="008F7549" w:rsidRPr="00022343">
        <w:rPr>
          <w:rFonts w:ascii="Simplified Arabic" w:hAnsi="Simplified Arabic" w:cs="AL-Mateen"/>
          <w:b w:val="0"/>
          <w:bCs w:val="0"/>
          <w:color w:val="auto"/>
          <w:sz w:val="34"/>
          <w:szCs w:val="34"/>
          <w:rtl/>
        </w:rPr>
        <w:tab/>
      </w:r>
      <w:r w:rsidR="008F7549" w:rsidRPr="00022343">
        <w:rPr>
          <w:rFonts w:ascii="Simplified Arabic" w:hAnsi="Simplified Arabic" w:cs="AL-Mateen"/>
          <w:b w:val="0"/>
          <w:bCs w:val="0"/>
          <w:color w:val="auto"/>
          <w:sz w:val="34"/>
          <w:szCs w:val="34"/>
          <w:rtl/>
        </w:rPr>
        <w:tab/>
      </w:r>
      <w:r w:rsidR="008F7549" w:rsidRPr="00022343">
        <w:rPr>
          <w:rFonts w:ascii="Simplified Arabic" w:hAnsi="Simplified Arabic" w:cs="AL-Mateen"/>
          <w:b w:val="0"/>
          <w:bCs w:val="0"/>
          <w:color w:val="auto"/>
          <w:sz w:val="34"/>
          <w:szCs w:val="34"/>
          <w:rtl/>
        </w:rPr>
        <w:tab/>
      </w:r>
      <w:r w:rsidR="008F7549" w:rsidRPr="00022343">
        <w:rPr>
          <w:rFonts w:ascii="Simplified Arabic" w:hAnsi="Simplified Arabic" w:cs="AL-Mateen" w:hint="cs"/>
          <w:b w:val="0"/>
          <w:bCs w:val="0"/>
          <w:color w:val="auto"/>
          <w:sz w:val="34"/>
          <w:szCs w:val="34"/>
          <w:rtl/>
        </w:rPr>
        <w:t xml:space="preserve">    </w:t>
      </w:r>
      <w:r w:rsidR="008F7549" w:rsidRPr="00022343">
        <w:rPr>
          <w:rFonts w:ascii="Simplified Arabic" w:hAnsi="Simplified Arabic" w:cs="AL-Mateen" w:hint="cs"/>
          <w:b w:val="0"/>
          <w:bCs w:val="0"/>
          <w:color w:val="auto"/>
          <w:sz w:val="34"/>
          <w:szCs w:val="34"/>
          <w:rtl/>
        </w:rPr>
        <w:tab/>
        <w:t xml:space="preserve">        </w:t>
      </w:r>
    </w:p>
    <w:p w:rsidR="00022343" w:rsidRPr="00022343" w:rsidRDefault="00022343" w:rsidP="00022343">
      <w:pPr>
        <w:pStyle w:val="1"/>
        <w:bidi/>
        <w:spacing w:before="0" w:line="240" w:lineRule="auto"/>
        <w:rPr>
          <w:rFonts w:ascii="Simplified Arabic" w:hAnsi="Simplified Arabic" w:cs="AL-Mateen"/>
          <w:b w:val="0"/>
          <w:bCs w:val="0"/>
          <w:color w:val="auto"/>
          <w:sz w:val="36"/>
          <w:szCs w:val="36"/>
          <w:rtl/>
        </w:rPr>
      </w:pPr>
      <w:r>
        <w:rPr>
          <w:rFonts w:ascii="Simplified Arabic" w:hAnsi="Simplified Arabic" w:cs="AL-Mateen" w:hint="cs"/>
          <w:b w:val="0"/>
          <w:bCs w:val="0"/>
          <w:color w:val="auto"/>
          <w:sz w:val="36"/>
          <w:szCs w:val="36"/>
          <w:rtl/>
        </w:rPr>
        <w:t xml:space="preserve">                                                          </w:t>
      </w:r>
      <w:r w:rsidR="00B334FA">
        <w:rPr>
          <w:rFonts w:ascii="Simplified Arabic" w:hAnsi="Simplified Arabic" w:cs="AL-Mateen" w:hint="cs"/>
          <w:b w:val="0"/>
          <w:bCs w:val="0"/>
          <w:color w:val="auto"/>
          <w:sz w:val="36"/>
          <w:szCs w:val="36"/>
          <w:rtl/>
        </w:rPr>
        <w:t>د :</w:t>
      </w:r>
      <w:r>
        <w:rPr>
          <w:rFonts w:ascii="Simplified Arabic" w:hAnsi="Simplified Arabic" w:cs="AL-Mateen" w:hint="cs"/>
          <w:b w:val="0"/>
          <w:bCs w:val="0"/>
          <w:color w:val="auto"/>
          <w:sz w:val="36"/>
          <w:szCs w:val="36"/>
          <w:rtl/>
        </w:rPr>
        <w:t xml:space="preserve">     </w:t>
      </w:r>
      <w:r w:rsidR="008F7549" w:rsidRPr="00022343">
        <w:rPr>
          <w:rFonts w:ascii="Simplified Arabic" w:hAnsi="Simplified Arabic" w:cs="AL-Mateen"/>
          <w:b w:val="0"/>
          <w:bCs w:val="0"/>
          <w:color w:val="auto"/>
          <w:sz w:val="36"/>
          <w:szCs w:val="36"/>
          <w:rtl/>
        </w:rPr>
        <w:t xml:space="preserve">معتز يوسف أحمد أبو عاقلة   </w:t>
      </w:r>
    </w:p>
    <w:p w:rsidR="00022343" w:rsidRDefault="00022343" w:rsidP="00022343">
      <w:pPr>
        <w:pStyle w:val="1"/>
        <w:bidi/>
        <w:spacing w:before="0" w:line="240" w:lineRule="auto"/>
        <w:jc w:val="center"/>
        <w:rPr>
          <w:rFonts w:ascii="Simplified Arabic" w:hAnsi="Simplified Arabic" w:cs="AL-Mohanad Bold"/>
          <w:b w:val="0"/>
          <w:bCs w:val="0"/>
          <w:color w:val="auto"/>
          <w:sz w:val="36"/>
          <w:szCs w:val="36"/>
          <w:rtl/>
        </w:rPr>
      </w:pPr>
    </w:p>
    <w:p w:rsidR="008F7549" w:rsidRDefault="008F7549" w:rsidP="00022343">
      <w:pPr>
        <w:pStyle w:val="1"/>
        <w:bidi/>
        <w:spacing w:before="0" w:line="240" w:lineRule="auto"/>
        <w:jc w:val="center"/>
        <w:rPr>
          <w:rFonts w:ascii="Simplified Arabic" w:hAnsi="Simplified Arabic" w:cs="AL-Mohanad Bold"/>
          <w:b w:val="0"/>
          <w:bCs w:val="0"/>
          <w:color w:val="auto"/>
          <w:sz w:val="36"/>
          <w:szCs w:val="36"/>
        </w:rPr>
      </w:pPr>
      <w:r w:rsidRPr="00375B55">
        <w:rPr>
          <w:rFonts w:ascii="Simplified Arabic" w:hAnsi="Simplified Arabic" w:cs="AL-Mohanad Bold"/>
          <w:b w:val="0"/>
          <w:bCs w:val="0"/>
          <w:color w:val="auto"/>
          <w:sz w:val="36"/>
          <w:szCs w:val="36"/>
          <w:rtl/>
        </w:rPr>
        <w:t xml:space="preserve">       </w:t>
      </w:r>
      <w:r w:rsidRPr="00375B55">
        <w:rPr>
          <w:rFonts w:ascii="Simplified Arabic" w:hAnsi="Simplified Arabic" w:cs="AL-Mohanad Bold" w:hint="cs"/>
          <w:b w:val="0"/>
          <w:bCs w:val="0"/>
          <w:color w:val="auto"/>
          <w:sz w:val="36"/>
          <w:szCs w:val="36"/>
          <w:rtl/>
        </w:rPr>
        <w:tab/>
      </w:r>
      <w:r w:rsidRPr="00375B55">
        <w:rPr>
          <w:rFonts w:ascii="Simplified Arabic" w:hAnsi="Simplified Arabic" w:cs="AL-Mohanad Bold" w:hint="cs"/>
          <w:b w:val="0"/>
          <w:bCs w:val="0"/>
          <w:color w:val="auto"/>
          <w:sz w:val="36"/>
          <w:szCs w:val="36"/>
          <w:rtl/>
        </w:rPr>
        <w:tab/>
      </w:r>
    </w:p>
    <w:p w:rsidR="008F7549" w:rsidRDefault="008F7549" w:rsidP="008F7549">
      <w:pPr>
        <w:bidi/>
      </w:pPr>
    </w:p>
    <w:p w:rsidR="008F7549" w:rsidRDefault="008F7549" w:rsidP="008F7549">
      <w:pPr>
        <w:bidi/>
      </w:pPr>
    </w:p>
    <w:p w:rsidR="008F7549" w:rsidRPr="009C5C31" w:rsidRDefault="008F7549" w:rsidP="008F7549">
      <w:pPr>
        <w:bidi/>
        <w:rPr>
          <w:rtl/>
        </w:rPr>
      </w:pPr>
    </w:p>
    <w:p w:rsidR="008F7549" w:rsidRDefault="008F7549" w:rsidP="008F7549">
      <w:pPr>
        <w:bidi/>
        <w:spacing w:after="0" w:line="240" w:lineRule="auto"/>
        <w:jc w:val="center"/>
        <w:rPr>
          <w:rtl/>
        </w:rPr>
      </w:pPr>
    </w:p>
    <w:p w:rsidR="008F7549" w:rsidRDefault="008F7549" w:rsidP="008F7549">
      <w:pPr>
        <w:bidi/>
        <w:spacing w:after="0" w:line="240" w:lineRule="auto"/>
        <w:jc w:val="center"/>
        <w:rPr>
          <w:rtl/>
        </w:rPr>
      </w:pPr>
    </w:p>
    <w:p w:rsidR="008F7549" w:rsidRDefault="008F7549" w:rsidP="008F7549">
      <w:pPr>
        <w:bidi/>
        <w:spacing w:after="0" w:line="240" w:lineRule="auto"/>
        <w:jc w:val="center"/>
        <w:rPr>
          <w:rtl/>
        </w:rPr>
      </w:pPr>
    </w:p>
    <w:p w:rsidR="008F7549" w:rsidRDefault="008F7549" w:rsidP="008F7549">
      <w:pPr>
        <w:bidi/>
        <w:spacing w:after="0" w:line="240" w:lineRule="auto"/>
        <w:jc w:val="center"/>
        <w:rPr>
          <w:rtl/>
        </w:rPr>
      </w:pPr>
    </w:p>
    <w:p w:rsidR="008F7549" w:rsidRDefault="008F7549" w:rsidP="008F7549">
      <w:pPr>
        <w:bidi/>
        <w:spacing w:after="0" w:line="240" w:lineRule="auto"/>
        <w:jc w:val="center"/>
        <w:rPr>
          <w:rtl/>
        </w:rPr>
      </w:pPr>
    </w:p>
    <w:p w:rsidR="008F7549" w:rsidRDefault="008F7549" w:rsidP="008F7549">
      <w:pPr>
        <w:bidi/>
        <w:spacing w:after="0" w:line="240" w:lineRule="auto"/>
        <w:jc w:val="center"/>
        <w:rPr>
          <w:rtl/>
        </w:rPr>
      </w:pPr>
    </w:p>
    <w:p w:rsidR="008F7549" w:rsidRDefault="008F7549" w:rsidP="008F7549">
      <w:pPr>
        <w:bidi/>
        <w:spacing w:after="0" w:line="240" w:lineRule="auto"/>
        <w:jc w:val="center"/>
        <w:rPr>
          <w:rtl/>
        </w:rPr>
      </w:pPr>
    </w:p>
    <w:p w:rsidR="008F7549" w:rsidRDefault="008F7549" w:rsidP="008F7549">
      <w:pPr>
        <w:bidi/>
        <w:spacing w:after="0" w:line="240" w:lineRule="auto"/>
        <w:jc w:val="center"/>
        <w:rPr>
          <w:rtl/>
        </w:rPr>
      </w:pPr>
    </w:p>
    <w:p w:rsidR="008F7549" w:rsidRDefault="008F7549" w:rsidP="008F7549">
      <w:pPr>
        <w:bidi/>
        <w:spacing w:after="0" w:line="240" w:lineRule="auto"/>
        <w:jc w:val="center"/>
        <w:rPr>
          <w:rtl/>
        </w:rPr>
      </w:pPr>
    </w:p>
    <w:p w:rsidR="008F7549" w:rsidRPr="00BD3E60" w:rsidRDefault="008F7549" w:rsidP="008F7549">
      <w:pPr>
        <w:bidi/>
        <w:spacing w:after="0" w:line="360" w:lineRule="auto"/>
        <w:jc w:val="center"/>
        <w:rPr>
          <w:rFonts w:ascii="Times New Roman" w:eastAsia="Times New Roman" w:hAnsi="Times New Roman" w:cs="Times New Roman"/>
          <w:color w:val="7030A0"/>
          <w:sz w:val="32"/>
          <w:szCs w:val="32"/>
          <w:rtl/>
        </w:rPr>
      </w:pPr>
    </w:p>
    <w:p w:rsidR="008F7549" w:rsidRPr="004C30C9" w:rsidRDefault="008F7549" w:rsidP="00022343">
      <w:pPr>
        <w:bidi/>
        <w:jc w:val="center"/>
        <w:rPr>
          <w:rFonts w:cs="PT Simple Bold Ruled"/>
          <w:sz w:val="200"/>
          <w:szCs w:val="200"/>
          <w:rtl/>
        </w:rPr>
      </w:pPr>
      <w:r w:rsidRPr="004C30C9">
        <w:rPr>
          <w:rFonts w:cs="PT Simple Bold Ruled" w:hint="cs"/>
          <w:sz w:val="96"/>
          <w:szCs w:val="96"/>
          <w:rtl/>
        </w:rPr>
        <w:t>بسم الله الرحمن الرحيم</w:t>
      </w:r>
    </w:p>
    <w:p w:rsidR="00B7059A" w:rsidRDefault="00B7059A"/>
    <w:p w:rsidR="008F7549" w:rsidRDefault="008F7549" w:rsidP="008F7549">
      <w:pPr>
        <w:spacing w:line="360" w:lineRule="auto"/>
        <w:jc w:val="center"/>
      </w:pPr>
    </w:p>
    <w:p w:rsidR="008F7549" w:rsidRDefault="008F7549" w:rsidP="008F7549">
      <w:pPr>
        <w:spacing w:line="360" w:lineRule="auto"/>
        <w:jc w:val="center"/>
      </w:pPr>
    </w:p>
    <w:p w:rsidR="008F7549" w:rsidRPr="00E33490" w:rsidRDefault="008F7549" w:rsidP="008F7549">
      <w:pPr>
        <w:spacing w:line="360" w:lineRule="auto"/>
        <w:jc w:val="center"/>
      </w:pPr>
    </w:p>
    <w:p w:rsidR="008F7549" w:rsidRDefault="008F7549" w:rsidP="008F7549">
      <w:pPr>
        <w:pStyle w:val="1"/>
        <w:bidi/>
        <w:spacing w:line="360" w:lineRule="auto"/>
        <w:rPr>
          <w:rFonts w:hint="cs"/>
          <w:rtl/>
        </w:rPr>
      </w:pPr>
    </w:p>
    <w:p w:rsidR="008F7549" w:rsidRDefault="008F7549" w:rsidP="008F7549">
      <w:pPr>
        <w:bidi/>
        <w:rPr>
          <w:rtl/>
        </w:rPr>
      </w:pPr>
    </w:p>
    <w:p w:rsidR="008F7549" w:rsidRPr="008C23CC" w:rsidRDefault="008C23CC" w:rsidP="008C23CC">
      <w:pPr>
        <w:bidi/>
        <w:jc w:val="center"/>
        <w:rPr>
          <w:b/>
          <w:bCs/>
          <w:sz w:val="40"/>
          <w:szCs w:val="40"/>
          <w:rtl/>
        </w:rPr>
      </w:pPr>
      <w:r w:rsidRPr="008C23CC">
        <w:rPr>
          <w:rFonts w:hint="cs"/>
          <w:b/>
          <w:bCs/>
          <w:sz w:val="40"/>
          <w:szCs w:val="40"/>
          <w:rtl/>
        </w:rPr>
        <w:lastRenderedPageBreak/>
        <w:t>استهلال</w:t>
      </w:r>
    </w:p>
    <w:p w:rsidR="004C30C9" w:rsidRDefault="004C30C9" w:rsidP="004C30C9">
      <w:pPr>
        <w:autoSpaceDE w:val="0"/>
        <w:autoSpaceDN w:val="0"/>
        <w:bidi/>
        <w:adjustRightInd w:val="0"/>
        <w:spacing w:after="0" w:line="240" w:lineRule="auto"/>
        <w:jc w:val="center"/>
        <w:rPr>
          <w:b/>
          <w:bCs/>
          <w:color w:val="0070C0"/>
          <w:sz w:val="36"/>
          <w:szCs w:val="36"/>
          <w:u w:val="single"/>
          <w:rtl/>
        </w:rPr>
      </w:pPr>
    </w:p>
    <w:p w:rsidR="008C23CC" w:rsidRDefault="008C23CC" w:rsidP="008C23CC">
      <w:pPr>
        <w:autoSpaceDE w:val="0"/>
        <w:autoSpaceDN w:val="0"/>
        <w:bidi/>
        <w:adjustRightInd w:val="0"/>
        <w:spacing w:after="0" w:line="240" w:lineRule="auto"/>
        <w:jc w:val="center"/>
        <w:rPr>
          <w:b/>
          <w:bCs/>
          <w:sz w:val="36"/>
          <w:szCs w:val="36"/>
          <w:u w:val="single"/>
          <w:rtl/>
        </w:rPr>
      </w:pPr>
    </w:p>
    <w:p w:rsidR="004C30C9" w:rsidRDefault="004C30C9" w:rsidP="004C30C9">
      <w:pPr>
        <w:autoSpaceDE w:val="0"/>
        <w:autoSpaceDN w:val="0"/>
        <w:bidi/>
        <w:adjustRightInd w:val="0"/>
        <w:spacing w:after="0" w:line="240" w:lineRule="auto"/>
        <w:jc w:val="center"/>
        <w:rPr>
          <w:b/>
          <w:bCs/>
          <w:sz w:val="36"/>
          <w:szCs w:val="36"/>
          <w:u w:val="single"/>
          <w:rtl/>
        </w:rPr>
      </w:pPr>
    </w:p>
    <w:p w:rsidR="004C30C9" w:rsidRDefault="004C30C9" w:rsidP="004C30C9">
      <w:pPr>
        <w:autoSpaceDE w:val="0"/>
        <w:autoSpaceDN w:val="0"/>
        <w:bidi/>
        <w:adjustRightInd w:val="0"/>
        <w:spacing w:after="0" w:line="240" w:lineRule="auto"/>
        <w:jc w:val="center"/>
        <w:rPr>
          <w:rFonts w:ascii="QCF_BSML" w:eastAsiaTheme="minorHAnsi" w:hAnsi="QCF_BSML" w:cs="QCF_BSML"/>
          <w:color w:val="000000"/>
          <w:sz w:val="34"/>
          <w:szCs w:val="34"/>
          <w:rtl/>
        </w:rPr>
      </w:pPr>
    </w:p>
    <w:p w:rsidR="008F7549" w:rsidRPr="00463CB3" w:rsidRDefault="008F7549" w:rsidP="004C30C9">
      <w:pPr>
        <w:autoSpaceDE w:val="0"/>
        <w:autoSpaceDN w:val="0"/>
        <w:bidi/>
        <w:adjustRightInd w:val="0"/>
        <w:spacing w:after="0" w:line="240" w:lineRule="auto"/>
        <w:jc w:val="center"/>
        <w:rPr>
          <w:rFonts w:ascii="QCF_BSML" w:eastAsiaTheme="minorHAnsi" w:hAnsi="QCF_BSML" w:cs="QCF_BSML"/>
          <w:color w:val="000000"/>
          <w:sz w:val="34"/>
          <w:szCs w:val="34"/>
          <w:rtl/>
        </w:rPr>
      </w:pPr>
      <w:r w:rsidRPr="00463CB3">
        <w:rPr>
          <w:rFonts w:ascii="QCF_BSML" w:eastAsiaTheme="minorHAnsi" w:hAnsi="QCF_BSML" w:cs="QCF_BSML"/>
          <w:color w:val="000000"/>
          <w:sz w:val="34"/>
          <w:szCs w:val="34"/>
          <w:rtl/>
        </w:rPr>
        <w:t>ﭑ ﭒ ﭓ</w:t>
      </w:r>
    </w:p>
    <w:p w:rsidR="008F7549" w:rsidRDefault="008F7549" w:rsidP="008F7549">
      <w:pPr>
        <w:autoSpaceDE w:val="0"/>
        <w:autoSpaceDN w:val="0"/>
        <w:adjustRightInd w:val="0"/>
        <w:spacing w:after="0" w:line="240" w:lineRule="auto"/>
        <w:jc w:val="center"/>
        <w:rPr>
          <w:rFonts w:ascii="QCF_BSML" w:eastAsiaTheme="minorHAnsi" w:hAnsi="QCF_BSML" w:cs="QCF_BSML"/>
          <w:color w:val="000000"/>
          <w:sz w:val="32"/>
          <w:szCs w:val="32"/>
        </w:rPr>
      </w:pPr>
    </w:p>
    <w:p w:rsidR="002447DF" w:rsidRDefault="008F7549" w:rsidP="002447DF">
      <w:pPr>
        <w:autoSpaceDE w:val="0"/>
        <w:autoSpaceDN w:val="0"/>
        <w:bidi/>
        <w:adjustRightInd w:val="0"/>
        <w:spacing w:after="0" w:line="240" w:lineRule="auto"/>
        <w:jc w:val="center"/>
        <w:rPr>
          <w:rFonts w:cs="Traditional Arabic"/>
          <w:b/>
          <w:bCs/>
          <w:color w:val="0070C0"/>
          <w:sz w:val="30"/>
          <w:szCs w:val="30"/>
          <w:rtl/>
        </w:rPr>
      </w:pPr>
      <w:r w:rsidRPr="00463CB3">
        <w:rPr>
          <w:rFonts w:ascii="QCF_BSML" w:eastAsiaTheme="minorHAnsi" w:hAnsi="QCF_BSML" w:cs="QCF_BSML"/>
          <w:color w:val="000000"/>
          <w:sz w:val="44"/>
          <w:szCs w:val="44"/>
          <w:rtl/>
        </w:rPr>
        <w:t xml:space="preserve">ﭽ </w:t>
      </w:r>
      <w:r w:rsidRPr="00463CB3">
        <w:rPr>
          <w:rFonts w:ascii="QCF_P052" w:eastAsiaTheme="minorHAnsi" w:hAnsi="QCF_P052" w:cs="QCF_P052"/>
          <w:color w:val="000000"/>
          <w:sz w:val="44"/>
          <w:szCs w:val="44"/>
          <w:rtl/>
        </w:rPr>
        <w:t>ﭤ   ﭥ  ﭦ     ﭧ   ﭨ   ﭩ     ﭪ  ﭫ  ﭬ  ﭭ  ﭮ  ﭯ</w:t>
      </w:r>
      <w:r w:rsidRPr="00463CB3">
        <w:rPr>
          <w:rFonts w:ascii="QCF_P052" w:eastAsiaTheme="minorHAnsi" w:hAnsi="QCF_P052" w:cs="QCF_P052"/>
          <w:color w:val="0000A5"/>
          <w:sz w:val="44"/>
          <w:szCs w:val="44"/>
          <w:rtl/>
        </w:rPr>
        <w:t>ﭰ</w:t>
      </w:r>
      <w:r w:rsidRPr="00463CB3">
        <w:rPr>
          <w:rFonts w:ascii="QCF_P052" w:eastAsiaTheme="minorHAnsi" w:hAnsi="QCF_P052" w:cs="QCF_P052"/>
          <w:color w:val="000000"/>
          <w:sz w:val="44"/>
          <w:szCs w:val="44"/>
          <w:rtl/>
        </w:rPr>
        <w:t xml:space="preserve">   ﭱ   ﭲ   ﭳ    ﭴ  ﭵ  ﭶ  ﭷ  </w:t>
      </w:r>
      <w:r w:rsidRPr="00463CB3">
        <w:rPr>
          <w:rFonts w:ascii="QCF_BSML" w:eastAsiaTheme="minorHAnsi" w:hAnsi="QCF_BSML" w:cs="QCF_BSML"/>
          <w:color w:val="000000"/>
          <w:sz w:val="44"/>
          <w:szCs w:val="44"/>
          <w:rtl/>
        </w:rPr>
        <w:t>ﭼ</w:t>
      </w:r>
      <w:r w:rsidRPr="00463CB3">
        <w:rPr>
          <w:rFonts w:ascii="Arial" w:eastAsiaTheme="minorHAnsi" w:hAnsi="Arial" w:hint="cs"/>
          <w:color w:val="9DAB0C"/>
          <w:sz w:val="39"/>
          <w:szCs w:val="39"/>
          <w:rtl/>
        </w:rPr>
        <w:t xml:space="preserve"> </w:t>
      </w:r>
      <w:r w:rsidRPr="00463CB3">
        <w:rPr>
          <w:rFonts w:ascii="Arial" w:eastAsiaTheme="minorHAnsi" w:hAnsi="Arial" w:cs="Traditional Arabic"/>
          <w:color w:val="000000"/>
          <w:sz w:val="46"/>
          <w:szCs w:val="46"/>
        </w:rPr>
        <w:t xml:space="preserve"> </w:t>
      </w:r>
      <w:r w:rsidRPr="00463CB3">
        <w:rPr>
          <w:rFonts w:cs="Traditional Arabic" w:hint="cs"/>
          <w:sz w:val="38"/>
          <w:szCs w:val="38"/>
          <w:rtl/>
        </w:rPr>
        <w:t>(</w:t>
      </w:r>
      <w:r w:rsidR="0009664A">
        <w:rPr>
          <w:rFonts w:cs="Traditional Arabic" w:hint="cs"/>
          <w:sz w:val="38"/>
          <w:szCs w:val="38"/>
          <w:rtl/>
        </w:rPr>
        <w:t xml:space="preserve">سورة </w:t>
      </w:r>
      <w:r w:rsidRPr="00463CB3">
        <w:rPr>
          <w:rFonts w:cs="Traditional Arabic" w:hint="cs"/>
          <w:sz w:val="38"/>
          <w:szCs w:val="38"/>
          <w:rtl/>
        </w:rPr>
        <w:t>آل عمران: 18).</w:t>
      </w:r>
      <w:r w:rsidRPr="00463CB3">
        <w:rPr>
          <w:rFonts w:cs="Traditional Arabic" w:hint="cs"/>
          <w:sz w:val="30"/>
          <w:szCs w:val="30"/>
          <w:rtl/>
        </w:rPr>
        <w:t xml:space="preserve"> </w:t>
      </w:r>
    </w:p>
    <w:p w:rsidR="002447DF" w:rsidRDefault="002447DF" w:rsidP="002447DF">
      <w:pPr>
        <w:autoSpaceDE w:val="0"/>
        <w:autoSpaceDN w:val="0"/>
        <w:bidi/>
        <w:adjustRightInd w:val="0"/>
        <w:spacing w:after="0" w:line="240" w:lineRule="auto"/>
        <w:jc w:val="center"/>
        <w:rPr>
          <w:rFonts w:cs="Traditional Arabic"/>
          <w:b/>
          <w:bCs/>
          <w:color w:val="0070C0"/>
          <w:sz w:val="30"/>
          <w:szCs w:val="30"/>
          <w:rtl/>
        </w:rPr>
      </w:pPr>
    </w:p>
    <w:p w:rsidR="002447DF" w:rsidRDefault="002447DF" w:rsidP="002447DF">
      <w:pPr>
        <w:autoSpaceDE w:val="0"/>
        <w:autoSpaceDN w:val="0"/>
        <w:bidi/>
        <w:adjustRightInd w:val="0"/>
        <w:spacing w:after="0" w:line="240" w:lineRule="auto"/>
        <w:jc w:val="center"/>
        <w:rPr>
          <w:rFonts w:cs="Traditional Arabic"/>
          <w:b/>
          <w:bCs/>
          <w:color w:val="0070C0"/>
          <w:sz w:val="30"/>
          <w:szCs w:val="30"/>
          <w:rtl/>
        </w:rPr>
      </w:pPr>
    </w:p>
    <w:p w:rsidR="002447DF" w:rsidRDefault="002447DF" w:rsidP="002447DF">
      <w:pPr>
        <w:autoSpaceDE w:val="0"/>
        <w:autoSpaceDN w:val="0"/>
        <w:bidi/>
        <w:adjustRightInd w:val="0"/>
        <w:spacing w:after="0" w:line="240" w:lineRule="auto"/>
        <w:jc w:val="center"/>
        <w:rPr>
          <w:rFonts w:cs="Traditional Arabic"/>
          <w:b/>
          <w:bCs/>
          <w:color w:val="0070C0"/>
          <w:sz w:val="30"/>
          <w:szCs w:val="30"/>
          <w:rtl/>
        </w:rPr>
      </w:pPr>
    </w:p>
    <w:p w:rsidR="002447DF" w:rsidRDefault="002447DF" w:rsidP="002447DF">
      <w:pPr>
        <w:autoSpaceDE w:val="0"/>
        <w:autoSpaceDN w:val="0"/>
        <w:bidi/>
        <w:adjustRightInd w:val="0"/>
        <w:spacing w:after="0" w:line="240" w:lineRule="auto"/>
        <w:jc w:val="center"/>
        <w:rPr>
          <w:rFonts w:cs="Traditional Arabic"/>
          <w:b/>
          <w:bCs/>
          <w:color w:val="0070C0"/>
          <w:sz w:val="30"/>
          <w:szCs w:val="30"/>
          <w:rtl/>
        </w:rPr>
      </w:pPr>
    </w:p>
    <w:p w:rsidR="002447DF" w:rsidRDefault="002447DF" w:rsidP="002447DF">
      <w:pPr>
        <w:autoSpaceDE w:val="0"/>
        <w:autoSpaceDN w:val="0"/>
        <w:bidi/>
        <w:adjustRightInd w:val="0"/>
        <w:spacing w:after="0" w:line="240" w:lineRule="auto"/>
        <w:jc w:val="center"/>
        <w:rPr>
          <w:rFonts w:cs="Traditional Arabic"/>
          <w:b/>
          <w:bCs/>
          <w:color w:val="0070C0"/>
          <w:sz w:val="30"/>
          <w:szCs w:val="30"/>
          <w:rtl/>
        </w:rPr>
      </w:pPr>
    </w:p>
    <w:p w:rsidR="002447DF" w:rsidRDefault="002447DF" w:rsidP="002447DF">
      <w:pPr>
        <w:autoSpaceDE w:val="0"/>
        <w:autoSpaceDN w:val="0"/>
        <w:bidi/>
        <w:adjustRightInd w:val="0"/>
        <w:spacing w:after="0" w:line="240" w:lineRule="auto"/>
        <w:jc w:val="center"/>
        <w:rPr>
          <w:rFonts w:cs="Traditional Arabic"/>
          <w:b/>
          <w:bCs/>
          <w:color w:val="0070C0"/>
          <w:sz w:val="30"/>
          <w:szCs w:val="30"/>
          <w:rtl/>
        </w:rPr>
      </w:pPr>
    </w:p>
    <w:p w:rsidR="008F7549" w:rsidRPr="00463CB3" w:rsidRDefault="008F7549" w:rsidP="002447DF">
      <w:pPr>
        <w:autoSpaceDE w:val="0"/>
        <w:autoSpaceDN w:val="0"/>
        <w:bidi/>
        <w:adjustRightInd w:val="0"/>
        <w:spacing w:after="0" w:line="240" w:lineRule="auto"/>
        <w:jc w:val="center"/>
        <w:rPr>
          <w:rFonts w:cs="AL-Qairwan"/>
          <w:sz w:val="50"/>
          <w:szCs w:val="50"/>
          <w:u w:val="single"/>
          <w:rtl/>
        </w:rPr>
      </w:pPr>
      <w:r w:rsidRPr="00463CB3">
        <w:rPr>
          <w:rFonts w:cs="AL-Qairwan" w:hint="cs"/>
          <w:sz w:val="50"/>
          <w:szCs w:val="50"/>
          <w:u w:val="single"/>
          <w:rtl/>
        </w:rPr>
        <w:lastRenderedPageBreak/>
        <w:t>إهداء</w:t>
      </w:r>
    </w:p>
    <w:p w:rsidR="008F7549" w:rsidRPr="00463CB3" w:rsidRDefault="008C23CC" w:rsidP="008C23CC">
      <w:pPr>
        <w:bidi/>
        <w:spacing w:line="360" w:lineRule="auto"/>
        <w:rPr>
          <w:rFonts w:cs="AL-Mohanad Bold"/>
          <w:b/>
          <w:bCs/>
          <w:sz w:val="42"/>
          <w:szCs w:val="42"/>
          <w:rtl/>
        </w:rPr>
      </w:pPr>
      <w:r>
        <w:rPr>
          <w:rFonts w:cs="AL-Mohanad Bold" w:hint="cs"/>
          <w:b/>
          <w:bCs/>
          <w:sz w:val="42"/>
          <w:szCs w:val="42"/>
          <w:rtl/>
        </w:rPr>
        <w:t xml:space="preserve">                        </w:t>
      </w:r>
      <w:r w:rsidR="008F7549" w:rsidRPr="00463CB3">
        <w:rPr>
          <w:rFonts w:cs="AL-Mohanad Bold" w:hint="cs"/>
          <w:b/>
          <w:bCs/>
          <w:sz w:val="42"/>
          <w:szCs w:val="42"/>
          <w:rtl/>
        </w:rPr>
        <w:t>إلي</w:t>
      </w:r>
    </w:p>
    <w:p w:rsidR="008F7549" w:rsidRPr="000762C3" w:rsidRDefault="008F7549" w:rsidP="008F7549">
      <w:pPr>
        <w:bidi/>
        <w:spacing w:after="120" w:line="240" w:lineRule="auto"/>
        <w:jc w:val="center"/>
        <w:rPr>
          <w:rFonts w:cs="AL-Mohanad Bold"/>
          <w:sz w:val="36"/>
          <w:szCs w:val="36"/>
          <w:rtl/>
        </w:rPr>
      </w:pPr>
      <w:r w:rsidRPr="000762C3">
        <w:rPr>
          <w:rFonts w:cs="AL-Mohanad Bold" w:hint="cs"/>
          <w:sz w:val="36"/>
          <w:szCs w:val="36"/>
          <w:rtl/>
        </w:rPr>
        <w:t xml:space="preserve"> الذكرى الحية في قلبي إلي الروح الزكية إلي من روحها تعانق روحي عناقها الأبدي، أبعث إليك عبراتي المفعمة بالحب والاحترام مرفقة بأصدق الدعوات... أمي الحبيبة</w:t>
      </w:r>
      <w:r w:rsidR="008C23CC">
        <w:rPr>
          <w:rFonts w:cs="AL-Mohanad Bold" w:hint="cs"/>
          <w:sz w:val="36"/>
          <w:szCs w:val="36"/>
          <w:rtl/>
        </w:rPr>
        <w:t xml:space="preserve"> فاطمة بنت الشريف</w:t>
      </w:r>
      <w:r w:rsidRPr="000762C3">
        <w:rPr>
          <w:rFonts w:cs="AL-Mohanad Bold" w:hint="cs"/>
          <w:sz w:val="36"/>
          <w:szCs w:val="36"/>
          <w:rtl/>
        </w:rPr>
        <w:t>.</w:t>
      </w:r>
    </w:p>
    <w:p w:rsidR="008F7549" w:rsidRPr="00463CB3" w:rsidRDefault="008C23CC" w:rsidP="008C23CC">
      <w:pPr>
        <w:bidi/>
        <w:spacing w:line="360" w:lineRule="auto"/>
        <w:rPr>
          <w:rFonts w:cs="AL-Mohanad Bold"/>
          <w:b/>
          <w:bCs/>
          <w:sz w:val="42"/>
          <w:szCs w:val="42"/>
          <w:rtl/>
        </w:rPr>
      </w:pPr>
      <w:r>
        <w:rPr>
          <w:rFonts w:cs="AL-Mohanad Bold" w:hint="cs"/>
          <w:b/>
          <w:bCs/>
          <w:sz w:val="42"/>
          <w:szCs w:val="42"/>
          <w:rtl/>
        </w:rPr>
        <w:t xml:space="preserve">                      </w:t>
      </w:r>
      <w:r w:rsidR="008F7549" w:rsidRPr="00463CB3">
        <w:rPr>
          <w:rFonts w:cs="AL-Mohanad Bold" w:hint="cs"/>
          <w:b/>
          <w:bCs/>
          <w:sz w:val="42"/>
          <w:szCs w:val="42"/>
          <w:rtl/>
        </w:rPr>
        <w:t xml:space="preserve">إلي </w:t>
      </w:r>
    </w:p>
    <w:p w:rsidR="008F7549" w:rsidRPr="000762C3" w:rsidRDefault="008F7549" w:rsidP="008F7549">
      <w:pPr>
        <w:bidi/>
        <w:spacing w:after="120" w:line="240" w:lineRule="auto"/>
        <w:jc w:val="center"/>
        <w:rPr>
          <w:rFonts w:cs="AL-Mohanad Bold"/>
          <w:sz w:val="36"/>
          <w:szCs w:val="36"/>
          <w:rtl/>
        </w:rPr>
      </w:pPr>
      <w:r w:rsidRPr="000762C3">
        <w:rPr>
          <w:rFonts w:cs="AL-Mohanad Bold" w:hint="cs"/>
          <w:sz w:val="36"/>
          <w:szCs w:val="36"/>
          <w:rtl/>
        </w:rPr>
        <w:t>الشلال الزاخر بالقيم والفضائل إلي من سكب في روحي أروع المعاني إلي من أخذ بيدي وشجع خطواتي يا من أغدقت علي من بحر علمك وخبرتك وعطائك ... والدي العزيز</w:t>
      </w:r>
      <w:r w:rsidR="008C23CC">
        <w:rPr>
          <w:rFonts w:cs="AL-Mohanad Bold" w:hint="cs"/>
          <w:sz w:val="36"/>
          <w:szCs w:val="36"/>
          <w:rtl/>
        </w:rPr>
        <w:t xml:space="preserve"> الشيخ يوسف</w:t>
      </w:r>
      <w:r w:rsidRPr="000762C3">
        <w:rPr>
          <w:rFonts w:cs="AL-Mohanad Bold" w:hint="cs"/>
          <w:sz w:val="36"/>
          <w:szCs w:val="36"/>
          <w:rtl/>
        </w:rPr>
        <w:t>.</w:t>
      </w:r>
    </w:p>
    <w:p w:rsidR="00F07EBE" w:rsidRPr="00F07EBE" w:rsidRDefault="008C23CC" w:rsidP="00F07EBE">
      <w:pPr>
        <w:bidi/>
        <w:spacing w:line="360" w:lineRule="auto"/>
        <w:rPr>
          <w:rFonts w:cs="AL-Mohanad Bold"/>
          <w:b/>
          <w:bCs/>
          <w:sz w:val="42"/>
          <w:szCs w:val="42"/>
          <w:rtl/>
        </w:rPr>
      </w:pPr>
      <w:r>
        <w:rPr>
          <w:rFonts w:cs="AL-Mohanad Bold" w:hint="cs"/>
          <w:b/>
          <w:bCs/>
          <w:sz w:val="42"/>
          <w:szCs w:val="42"/>
          <w:rtl/>
        </w:rPr>
        <w:t xml:space="preserve">                     </w:t>
      </w:r>
      <w:r w:rsidR="008F7549" w:rsidRPr="00463CB3">
        <w:rPr>
          <w:rFonts w:cs="AL-Mohanad Bold" w:hint="cs"/>
          <w:b/>
          <w:bCs/>
          <w:sz w:val="42"/>
          <w:szCs w:val="42"/>
          <w:rtl/>
        </w:rPr>
        <w:t>إلي</w:t>
      </w:r>
      <w:r w:rsidR="00F07EBE">
        <w:rPr>
          <w:rFonts w:cs="AL-Mohanad Bold" w:hint="cs"/>
          <w:b/>
          <w:bCs/>
          <w:sz w:val="42"/>
          <w:szCs w:val="42"/>
          <w:rtl/>
        </w:rPr>
        <w:t xml:space="preserve">     </w:t>
      </w:r>
      <w:r w:rsidR="00F07EBE" w:rsidRPr="00F07EBE">
        <w:rPr>
          <w:rFonts w:cs="AL-Mohanad Bold" w:hint="cs"/>
          <w:sz w:val="36"/>
          <w:szCs w:val="36"/>
          <w:rtl/>
        </w:rPr>
        <w:t>أمي بعد</w:t>
      </w:r>
      <w:r w:rsidR="00F07EBE">
        <w:rPr>
          <w:rFonts w:cs="AL-Mohanad Bold" w:hint="cs"/>
          <w:sz w:val="36"/>
          <w:szCs w:val="36"/>
          <w:rtl/>
        </w:rPr>
        <w:t xml:space="preserve"> أمي التي احتوتني وأنا يافع الغالية ..... رشيده أبودريس</w:t>
      </w:r>
    </w:p>
    <w:p w:rsidR="008F7549" w:rsidRPr="00463CB3" w:rsidRDefault="00F07EBE" w:rsidP="004C30C9">
      <w:pPr>
        <w:bidi/>
        <w:spacing w:after="120" w:line="240" w:lineRule="auto"/>
        <w:rPr>
          <w:rFonts w:cs="AL-Mohanad Bold"/>
          <w:sz w:val="36"/>
          <w:szCs w:val="36"/>
          <w:rtl/>
        </w:rPr>
      </w:pPr>
      <w:r w:rsidRPr="00534F0C">
        <w:rPr>
          <w:rFonts w:cs="AL-Mohanad Bold" w:hint="cs"/>
          <w:sz w:val="36"/>
          <w:szCs w:val="36"/>
          <w:rtl/>
        </w:rPr>
        <w:t xml:space="preserve">الي  </w:t>
      </w:r>
      <w:r w:rsidR="008F7549" w:rsidRPr="00463CB3">
        <w:rPr>
          <w:rFonts w:cs="AL-Mohanad Bold" w:hint="cs"/>
          <w:sz w:val="36"/>
          <w:szCs w:val="36"/>
          <w:rtl/>
        </w:rPr>
        <w:t>الدافئة قلوبهم الصادقة نظراتهم العذبة كلماتهم أنتم صفوة الأخوة ....</w:t>
      </w:r>
      <w:r w:rsidR="004C30C9">
        <w:rPr>
          <w:rFonts w:cs="AL-Mohanad Bold" w:hint="cs"/>
          <w:sz w:val="36"/>
          <w:szCs w:val="36"/>
          <w:rtl/>
        </w:rPr>
        <w:t xml:space="preserve"> كوثر ، مشاعر، أحمد، هبه، محمد، عمر</w:t>
      </w:r>
    </w:p>
    <w:p w:rsidR="002447DF" w:rsidRDefault="002447DF" w:rsidP="008F7549">
      <w:pPr>
        <w:bidi/>
        <w:spacing w:line="360" w:lineRule="auto"/>
        <w:jc w:val="center"/>
        <w:rPr>
          <w:rFonts w:cs="AL-Qairwan"/>
          <w:sz w:val="50"/>
          <w:szCs w:val="50"/>
          <w:u w:val="single"/>
          <w:rtl/>
        </w:rPr>
      </w:pPr>
    </w:p>
    <w:p w:rsidR="008F7549" w:rsidRDefault="008F7549" w:rsidP="002447DF">
      <w:pPr>
        <w:bidi/>
        <w:spacing w:line="360" w:lineRule="auto"/>
        <w:jc w:val="center"/>
        <w:rPr>
          <w:rFonts w:cs="AL-Mohanad Bold"/>
          <w:sz w:val="36"/>
          <w:szCs w:val="36"/>
          <w:rtl/>
        </w:rPr>
      </w:pPr>
      <w:r w:rsidRPr="00E87553">
        <w:rPr>
          <w:rFonts w:cs="AL-Qairwan"/>
          <w:sz w:val="50"/>
          <w:szCs w:val="50"/>
          <w:u w:val="single"/>
          <w:rtl/>
        </w:rPr>
        <w:t>شكر وتقدير</w:t>
      </w:r>
    </w:p>
    <w:p w:rsidR="00FE6B34" w:rsidRDefault="008F7549" w:rsidP="00FE6B34">
      <w:pPr>
        <w:bidi/>
        <w:spacing w:line="360" w:lineRule="auto"/>
        <w:jc w:val="lowKashida"/>
        <w:rPr>
          <w:rFonts w:cs="AL-Mohanad Bold"/>
          <w:sz w:val="36"/>
          <w:szCs w:val="36"/>
          <w:rtl/>
        </w:rPr>
      </w:pPr>
      <w:r w:rsidRPr="00E87553">
        <w:rPr>
          <w:rFonts w:ascii="Arial" w:hAnsi="Arial" w:cs="AL-Mohanad"/>
          <w:spacing w:val="-2"/>
          <w:sz w:val="34"/>
          <w:szCs w:val="34"/>
          <w:rtl/>
        </w:rPr>
        <w:t>الحمِد لله رب العالمين والصلاة والسلام على معلم ا</w:t>
      </w:r>
      <w:r>
        <w:rPr>
          <w:rFonts w:ascii="Arial" w:hAnsi="Arial" w:cs="AL-Mohanad"/>
          <w:spacing w:val="-2"/>
          <w:sz w:val="34"/>
          <w:szCs w:val="34"/>
          <w:rtl/>
        </w:rPr>
        <w:t>لبشرية وهادي الإنسانية وعلى آله</w:t>
      </w:r>
      <w:r>
        <w:rPr>
          <w:rFonts w:ascii="Arial" w:hAnsi="Arial" w:cs="AL-Mohanad" w:hint="cs"/>
          <w:spacing w:val="-2"/>
          <w:sz w:val="34"/>
          <w:szCs w:val="34"/>
          <w:rtl/>
        </w:rPr>
        <w:t xml:space="preserve"> </w:t>
      </w:r>
      <w:r w:rsidRPr="00E87553">
        <w:rPr>
          <w:rFonts w:ascii="Arial" w:hAnsi="Arial" w:cs="AL-Mohanad"/>
          <w:spacing w:val="-2"/>
          <w:sz w:val="34"/>
          <w:szCs w:val="34"/>
          <w:rtl/>
        </w:rPr>
        <w:t>وصحبة ومن تبعهم بإحسان إلى يوم الدين.</w:t>
      </w:r>
      <w:r w:rsidRPr="00855051">
        <w:rPr>
          <w:rFonts w:ascii="Arial" w:hAnsi="Arial" w:cs="AL-Mohanad"/>
          <w:spacing w:val="-6"/>
          <w:sz w:val="32"/>
          <w:szCs w:val="32"/>
          <w:rtl/>
        </w:rPr>
        <w:t>لله الشكر أولاً وأخيراً،على حسن توفيقه، وكريم عونه، وعلى ما منَّ وفتح به عليَّ من إنجاز لهذ</w:t>
      </w:r>
      <w:r w:rsidRPr="00855051">
        <w:rPr>
          <w:rFonts w:ascii="Arial" w:hAnsi="Arial" w:cs="AL-Mohanad" w:hint="cs"/>
          <w:spacing w:val="-6"/>
          <w:sz w:val="32"/>
          <w:szCs w:val="32"/>
          <w:rtl/>
        </w:rPr>
        <w:t>ا</w:t>
      </w:r>
      <w:r w:rsidRPr="00855051">
        <w:rPr>
          <w:rFonts w:ascii="Arial" w:hAnsi="Arial" w:cs="AL-Mohanad"/>
          <w:spacing w:val="-6"/>
          <w:sz w:val="32"/>
          <w:szCs w:val="32"/>
          <w:rtl/>
        </w:rPr>
        <w:t xml:space="preserve"> </w:t>
      </w:r>
      <w:r w:rsidRPr="00855051">
        <w:rPr>
          <w:rFonts w:ascii="Arial" w:hAnsi="Arial" w:cs="AL-Mohanad" w:hint="cs"/>
          <w:spacing w:val="-6"/>
          <w:sz w:val="32"/>
          <w:szCs w:val="32"/>
          <w:rtl/>
        </w:rPr>
        <w:t>البحث</w:t>
      </w:r>
      <w:r w:rsidRPr="00855051">
        <w:rPr>
          <w:rFonts w:ascii="Arial" w:hAnsi="Arial" w:cs="AL-Mohanad"/>
          <w:spacing w:val="-6"/>
          <w:sz w:val="32"/>
          <w:szCs w:val="32"/>
          <w:rtl/>
        </w:rPr>
        <w:t>، بعد أن يسّر العسير، وذلّل الصعب،وفرَّج الهم، وعلى تفضُّله عليَّ بوالدَ كريم شقّ لي طريق العلم، وكان خير سند لي طيلة حياتي الدراسية من تشجيع ودعاء وصبر وعطاء والدي العزيز</w:t>
      </w:r>
      <w:r w:rsidRPr="00855051">
        <w:rPr>
          <w:rFonts w:ascii="Arial" w:hAnsi="Arial" w:cs="AL-Mohanad" w:hint="cs"/>
          <w:spacing w:val="-6"/>
          <w:sz w:val="32"/>
          <w:szCs w:val="32"/>
          <w:rtl/>
        </w:rPr>
        <w:t xml:space="preserve"> الغالي</w:t>
      </w:r>
      <w:r w:rsidRPr="00855051">
        <w:rPr>
          <w:rFonts w:ascii="Arial" w:hAnsi="Arial" w:cs="AL-Mohanad"/>
          <w:spacing w:val="-6"/>
          <w:sz w:val="32"/>
          <w:szCs w:val="32"/>
          <w:rtl/>
        </w:rPr>
        <w:t xml:space="preserve"> الأستاذ/ يوسف أحمد أبوعاقلة،</w:t>
      </w:r>
      <w:r w:rsidRPr="00855051">
        <w:rPr>
          <w:rFonts w:ascii="Arial" w:hAnsi="Arial" w:cs="AL-Mohanad" w:hint="cs"/>
          <w:spacing w:val="-6"/>
          <w:sz w:val="32"/>
          <w:szCs w:val="32"/>
          <w:rtl/>
        </w:rPr>
        <w:t>المحاضر ب</w:t>
      </w:r>
      <w:r w:rsidRPr="00855051">
        <w:rPr>
          <w:rFonts w:ascii="Arial" w:hAnsi="Arial" w:cs="AL-Mohanad"/>
          <w:spacing w:val="-6"/>
          <w:sz w:val="32"/>
          <w:szCs w:val="32"/>
          <w:rtl/>
        </w:rPr>
        <w:t>جامعة أفريقيا</w:t>
      </w:r>
      <w:r w:rsidRPr="00855051">
        <w:rPr>
          <w:rFonts w:ascii="Arial" w:hAnsi="Arial" w:cs="AL-Mohanad" w:hint="cs"/>
          <w:spacing w:val="-6"/>
          <w:sz w:val="32"/>
          <w:szCs w:val="32"/>
          <w:rtl/>
        </w:rPr>
        <w:t xml:space="preserve">  العالمية، </w:t>
      </w:r>
      <w:r w:rsidRPr="00855051">
        <w:rPr>
          <w:rFonts w:ascii="Arial" w:hAnsi="Arial" w:cs="AL-Mohanad"/>
          <w:spacing w:val="-6"/>
          <w:sz w:val="32"/>
          <w:szCs w:val="32"/>
          <w:rtl/>
        </w:rPr>
        <w:t>سائل</w:t>
      </w:r>
      <w:r w:rsidRPr="00855051">
        <w:rPr>
          <w:rFonts w:ascii="Arial" w:hAnsi="Arial" w:cs="AL-Mohanad" w:hint="cs"/>
          <w:spacing w:val="-6"/>
          <w:sz w:val="32"/>
          <w:szCs w:val="32"/>
          <w:rtl/>
        </w:rPr>
        <w:t>اً</w:t>
      </w:r>
      <w:r w:rsidRPr="00855051">
        <w:rPr>
          <w:rFonts w:ascii="Arial" w:hAnsi="Arial" w:cs="AL-Mohanad"/>
          <w:spacing w:val="-6"/>
          <w:sz w:val="32"/>
          <w:szCs w:val="32"/>
          <w:rtl/>
        </w:rPr>
        <w:t xml:space="preserve"> المولى القدير أن يجزيه عني خير الجزاء ويثيبه الأجر إن شاء الل</w:t>
      </w:r>
      <w:r w:rsidRPr="00855051">
        <w:rPr>
          <w:rFonts w:ascii="Arial" w:hAnsi="Arial" w:cs="AL-Mohanad" w:hint="cs"/>
          <w:spacing w:val="-6"/>
          <w:sz w:val="32"/>
          <w:szCs w:val="32"/>
          <w:rtl/>
        </w:rPr>
        <w:t>ه.</w:t>
      </w:r>
    </w:p>
    <w:p w:rsidR="008F7549" w:rsidRPr="00FE6B34" w:rsidRDefault="008F7549" w:rsidP="00FE6B34">
      <w:pPr>
        <w:bidi/>
        <w:spacing w:line="360" w:lineRule="auto"/>
        <w:jc w:val="lowKashida"/>
        <w:rPr>
          <w:rFonts w:cs="AL-Mohanad Bold"/>
          <w:sz w:val="36"/>
          <w:szCs w:val="36"/>
        </w:rPr>
      </w:pPr>
      <w:r w:rsidRPr="00855051">
        <w:rPr>
          <w:rFonts w:ascii="Arial" w:hAnsi="Arial" w:cs="AL-Mohanad"/>
          <w:spacing w:val="-6"/>
          <w:sz w:val="32"/>
          <w:szCs w:val="32"/>
          <w:rtl/>
        </w:rPr>
        <w:lastRenderedPageBreak/>
        <w:t>ويسرني بأن أخص بالشكر والعرفان بالجميل: أخي العزيز  / دكتور أحمد الريح</w:t>
      </w:r>
      <w:r w:rsidRPr="00855051">
        <w:rPr>
          <w:rFonts w:ascii="Arial" w:hAnsi="Arial" w:cs="AL-Mohanad" w:hint="cs"/>
          <w:spacing w:val="-6"/>
          <w:sz w:val="32"/>
          <w:szCs w:val="32"/>
          <w:rtl/>
        </w:rPr>
        <w:t xml:space="preserve"> يوسف </w:t>
      </w:r>
      <w:r w:rsidRPr="00855051">
        <w:rPr>
          <w:rFonts w:ascii="Arial" w:hAnsi="Arial" w:cs="AL-Mohanad"/>
          <w:spacing w:val="-6"/>
          <w:sz w:val="32"/>
          <w:szCs w:val="32"/>
          <w:rtl/>
        </w:rPr>
        <w:t xml:space="preserve"> عميد كلية التربية </w:t>
      </w:r>
      <w:r w:rsidRPr="00855051">
        <w:rPr>
          <w:rFonts w:ascii="Arial" w:hAnsi="Arial" w:cs="AL-Mohanad" w:hint="cs"/>
          <w:spacing w:val="-6"/>
          <w:sz w:val="32"/>
          <w:szCs w:val="32"/>
          <w:rtl/>
        </w:rPr>
        <w:t>ب</w:t>
      </w:r>
      <w:r w:rsidRPr="00855051">
        <w:rPr>
          <w:rFonts w:ascii="Arial" w:hAnsi="Arial" w:cs="AL-Mohanad"/>
          <w:spacing w:val="-6"/>
          <w:sz w:val="32"/>
          <w:szCs w:val="32"/>
          <w:rtl/>
        </w:rPr>
        <w:t>جامعة أفريقيا</w:t>
      </w:r>
      <w:r w:rsidRPr="00855051">
        <w:rPr>
          <w:rFonts w:ascii="Arial" w:hAnsi="Arial" w:cs="AL-Mohanad" w:hint="cs"/>
          <w:spacing w:val="-6"/>
          <w:sz w:val="32"/>
          <w:szCs w:val="32"/>
          <w:rtl/>
        </w:rPr>
        <w:t xml:space="preserve">  العالمية</w:t>
      </w:r>
      <w:r w:rsidRPr="00855051">
        <w:rPr>
          <w:rFonts w:ascii="Arial" w:hAnsi="Arial" w:cs="AL-Mohanad"/>
          <w:spacing w:val="-6"/>
          <w:sz w:val="32"/>
          <w:szCs w:val="32"/>
          <w:rtl/>
        </w:rPr>
        <w:t>، على دعمه ومساعدته</w:t>
      </w:r>
      <w:r w:rsidRPr="00855051">
        <w:rPr>
          <w:rFonts w:ascii="Arial" w:hAnsi="Arial" w:cs="AL-Mohanad" w:hint="cs"/>
          <w:spacing w:val="-6"/>
          <w:sz w:val="32"/>
          <w:szCs w:val="32"/>
          <w:rtl/>
        </w:rPr>
        <w:t xml:space="preserve"> ومساندته </w:t>
      </w:r>
      <w:r w:rsidRPr="00855051">
        <w:rPr>
          <w:rFonts w:ascii="Arial" w:hAnsi="Arial" w:cs="AL-Mohanad"/>
          <w:spacing w:val="-6"/>
          <w:sz w:val="32"/>
          <w:szCs w:val="32"/>
          <w:rtl/>
        </w:rPr>
        <w:t xml:space="preserve"> لي في إكمال دراستي حيث كان خير عون لي طيلة حياتي الدراسية من تشجيع ودعاء وصبر وعطاء فجزاه الله عني خير الجزاء</w:t>
      </w:r>
      <w:r w:rsidRPr="00855051">
        <w:rPr>
          <w:rFonts w:ascii="Arial" w:hAnsi="Arial" w:cs="AL-Mohanad" w:hint="cs"/>
          <w:spacing w:val="-6"/>
          <w:sz w:val="32"/>
          <w:szCs w:val="32"/>
          <w:rtl/>
        </w:rPr>
        <w:t>.</w:t>
      </w:r>
    </w:p>
    <w:p w:rsidR="008F7549" w:rsidRPr="00855051" w:rsidRDefault="008F7549" w:rsidP="008F7549">
      <w:pPr>
        <w:tabs>
          <w:tab w:val="left" w:pos="633"/>
        </w:tabs>
        <w:bidi/>
        <w:spacing w:after="40" w:line="440" w:lineRule="exact"/>
        <w:ind w:firstLine="510"/>
        <w:jc w:val="lowKashida"/>
        <w:rPr>
          <w:rFonts w:ascii="Arial" w:hAnsi="Arial" w:cs="AL-Mohanad"/>
          <w:spacing w:val="-6"/>
          <w:sz w:val="32"/>
          <w:szCs w:val="32"/>
          <w:rtl/>
        </w:rPr>
      </w:pPr>
      <w:r w:rsidRPr="00855051">
        <w:rPr>
          <w:rFonts w:ascii="Arial" w:hAnsi="Arial" w:cs="AL-Mohanad" w:hint="cs"/>
          <w:spacing w:val="-6"/>
          <w:sz w:val="32"/>
          <w:szCs w:val="32"/>
          <w:rtl/>
        </w:rPr>
        <w:t>كما</w:t>
      </w:r>
      <w:r w:rsidRPr="00855051">
        <w:rPr>
          <w:rFonts w:ascii="Arial" w:hAnsi="Arial" w:cs="AL-Mohanad"/>
          <w:spacing w:val="-6"/>
          <w:sz w:val="32"/>
          <w:szCs w:val="32"/>
          <w:rtl/>
        </w:rPr>
        <w:t xml:space="preserve"> أتقدم واخص بالشكر والتقدير رمز التواضع والعطاء ، مثال الأمل والتفاؤل الدكتور/ </w:t>
      </w:r>
      <w:r w:rsidRPr="00855051">
        <w:rPr>
          <w:rFonts w:ascii="Arial" w:hAnsi="Arial" w:cs="AL-Mohanad" w:hint="cs"/>
          <w:spacing w:val="-6"/>
          <w:sz w:val="32"/>
          <w:szCs w:val="32"/>
          <w:rtl/>
        </w:rPr>
        <w:t>فتح الرحمن عبد الله</w:t>
      </w:r>
      <w:r w:rsidRPr="00855051">
        <w:rPr>
          <w:rFonts w:ascii="Arial" w:hAnsi="Arial" w:cs="AL-Mohanad"/>
          <w:spacing w:val="-6"/>
          <w:sz w:val="32"/>
          <w:szCs w:val="32"/>
          <w:rtl/>
        </w:rPr>
        <w:t xml:space="preserve">  المشرف علي الرسالة الذي منحني الكثير من وقته، وجهده، وتوجيهاته، وإرشاداته، وآرائه  القيمة،. ومدَّ يد العون لي دون ضجر للسير قدماً بالدراسة نحو الأفضل سائل</w:t>
      </w:r>
      <w:r w:rsidRPr="00855051">
        <w:rPr>
          <w:rFonts w:ascii="Arial" w:hAnsi="Arial" w:cs="AL-Mohanad" w:hint="cs"/>
          <w:spacing w:val="-6"/>
          <w:sz w:val="32"/>
          <w:szCs w:val="32"/>
          <w:rtl/>
        </w:rPr>
        <w:t>اً</w:t>
      </w:r>
      <w:r w:rsidRPr="00855051">
        <w:rPr>
          <w:rFonts w:ascii="Arial" w:hAnsi="Arial" w:cs="AL-Mohanad"/>
          <w:spacing w:val="-6"/>
          <w:sz w:val="32"/>
          <w:szCs w:val="32"/>
          <w:rtl/>
        </w:rPr>
        <w:t xml:space="preserve"> المولى القدير أن يجزيه عني خير الجزاء ويثيبه الأجر إن شاء الل</w:t>
      </w:r>
      <w:r w:rsidRPr="00855051">
        <w:rPr>
          <w:rFonts w:ascii="Arial" w:hAnsi="Arial" w:cs="AL-Mohanad" w:hint="cs"/>
          <w:spacing w:val="-6"/>
          <w:sz w:val="32"/>
          <w:szCs w:val="32"/>
          <w:rtl/>
        </w:rPr>
        <w:t>ه</w:t>
      </w:r>
      <w:r w:rsidRPr="00855051">
        <w:rPr>
          <w:rFonts w:ascii="Arial" w:hAnsi="Arial" w:cs="AL-Mohanad"/>
          <w:spacing w:val="-6"/>
          <w:sz w:val="32"/>
          <w:szCs w:val="32"/>
        </w:rPr>
        <w:t>. </w:t>
      </w:r>
    </w:p>
    <w:p w:rsidR="008F7549" w:rsidRPr="00855051" w:rsidRDefault="008F7549" w:rsidP="008F7549">
      <w:pPr>
        <w:tabs>
          <w:tab w:val="left" w:pos="633"/>
        </w:tabs>
        <w:bidi/>
        <w:spacing w:after="40" w:line="440" w:lineRule="exact"/>
        <w:ind w:firstLine="510"/>
        <w:jc w:val="lowKashida"/>
        <w:rPr>
          <w:rFonts w:ascii="Arial" w:hAnsi="Arial" w:cs="AL-Mohanad"/>
          <w:spacing w:val="-6"/>
          <w:sz w:val="32"/>
          <w:szCs w:val="32"/>
          <w:rtl/>
        </w:rPr>
      </w:pPr>
      <w:r w:rsidRPr="00855051">
        <w:rPr>
          <w:rFonts w:ascii="Arial" w:hAnsi="Arial" w:cs="AL-Mohanad"/>
          <w:spacing w:val="-6"/>
          <w:sz w:val="32"/>
          <w:szCs w:val="32"/>
          <w:rtl/>
        </w:rPr>
        <w:t xml:space="preserve">ولا يفوتني </w:t>
      </w:r>
      <w:r w:rsidRPr="00855051">
        <w:rPr>
          <w:rFonts w:ascii="Arial" w:hAnsi="Arial" w:cs="AL-Mohanad" w:hint="cs"/>
          <w:spacing w:val="-6"/>
          <w:sz w:val="32"/>
          <w:szCs w:val="32"/>
          <w:rtl/>
        </w:rPr>
        <w:t>أن أ</w:t>
      </w:r>
      <w:r w:rsidRPr="00855051">
        <w:rPr>
          <w:rFonts w:ascii="Arial" w:hAnsi="Arial" w:cs="AL-Mohanad"/>
          <w:spacing w:val="-6"/>
          <w:sz w:val="32"/>
          <w:szCs w:val="32"/>
          <w:rtl/>
        </w:rPr>
        <w:t xml:space="preserve">شكر </w:t>
      </w:r>
      <w:r w:rsidRPr="00855051">
        <w:rPr>
          <w:rFonts w:ascii="Arial" w:hAnsi="Arial" w:cs="AL-Mohanad" w:hint="cs"/>
          <w:spacing w:val="-6"/>
          <w:sz w:val="32"/>
          <w:szCs w:val="32"/>
          <w:rtl/>
        </w:rPr>
        <w:t>ألأساتذة أعضاء هيئة التدريس</w:t>
      </w:r>
      <w:r w:rsidRPr="00855051">
        <w:rPr>
          <w:rFonts w:ascii="Arial" w:hAnsi="Arial" w:cs="AL-Mohanad"/>
          <w:spacing w:val="-6"/>
          <w:sz w:val="32"/>
          <w:szCs w:val="32"/>
          <w:rtl/>
        </w:rPr>
        <w:t xml:space="preserve"> بقسم الاقتصاد</w:t>
      </w:r>
      <w:r w:rsidRPr="00855051">
        <w:rPr>
          <w:rFonts w:ascii="Arial" w:hAnsi="Arial" w:cs="AL-Mohanad" w:hint="cs"/>
          <w:spacing w:val="-6"/>
          <w:sz w:val="32"/>
          <w:szCs w:val="32"/>
          <w:rtl/>
        </w:rPr>
        <w:t xml:space="preserve"> بجامعة أفريقيا العالمية  فجزأهم الله خير الجزاء.</w:t>
      </w:r>
    </w:p>
    <w:p w:rsidR="008F7549" w:rsidRPr="00855051" w:rsidRDefault="008F7549" w:rsidP="008F7549">
      <w:pPr>
        <w:tabs>
          <w:tab w:val="left" w:pos="633"/>
        </w:tabs>
        <w:bidi/>
        <w:spacing w:after="40" w:line="440" w:lineRule="exact"/>
        <w:ind w:firstLine="510"/>
        <w:jc w:val="lowKashida"/>
        <w:rPr>
          <w:rFonts w:ascii="Arial" w:hAnsi="Arial" w:cs="AL-Mohanad"/>
          <w:spacing w:val="-6"/>
          <w:sz w:val="32"/>
          <w:szCs w:val="32"/>
        </w:rPr>
      </w:pPr>
      <w:r w:rsidRPr="00855051">
        <w:rPr>
          <w:rFonts w:ascii="Arial" w:hAnsi="Arial" w:cs="AL-Mohanad"/>
          <w:spacing w:val="-6"/>
          <w:sz w:val="32"/>
          <w:szCs w:val="32"/>
          <w:rtl/>
        </w:rPr>
        <w:t>كما أزجي خالص شكري إلى أخواني، وأخواتي/ على ما قدموه من دعمٍ لي في إنجاز رسالتي.</w:t>
      </w:r>
    </w:p>
    <w:p w:rsidR="008F7549" w:rsidRPr="00855051" w:rsidRDefault="008F7549" w:rsidP="008F7549">
      <w:pPr>
        <w:tabs>
          <w:tab w:val="left" w:pos="633"/>
        </w:tabs>
        <w:bidi/>
        <w:spacing w:after="40" w:line="440" w:lineRule="exact"/>
        <w:ind w:firstLine="510"/>
        <w:jc w:val="lowKashida"/>
        <w:rPr>
          <w:rFonts w:ascii="Arial" w:hAnsi="Arial" w:cs="AL-Mohanad"/>
          <w:spacing w:val="-6"/>
          <w:sz w:val="32"/>
          <w:szCs w:val="32"/>
          <w:rtl/>
        </w:rPr>
      </w:pPr>
      <w:r w:rsidRPr="00855051">
        <w:rPr>
          <w:rFonts w:ascii="Arial" w:hAnsi="Arial" w:cs="AL-Mohanad"/>
          <w:spacing w:val="-6"/>
          <w:sz w:val="32"/>
          <w:szCs w:val="32"/>
          <w:rtl/>
        </w:rPr>
        <w:t xml:space="preserve">كما أتوجه بالشكر </w:t>
      </w:r>
      <w:r w:rsidRPr="00855051">
        <w:rPr>
          <w:rFonts w:ascii="Arial" w:hAnsi="Arial" w:cs="AL-Mohanad" w:hint="cs"/>
          <w:spacing w:val="-6"/>
          <w:sz w:val="32"/>
          <w:szCs w:val="32"/>
          <w:rtl/>
        </w:rPr>
        <w:t>إلي</w:t>
      </w:r>
      <w:r w:rsidRPr="00855051">
        <w:rPr>
          <w:rFonts w:ascii="Arial" w:hAnsi="Arial" w:cs="AL-Mohanad"/>
          <w:spacing w:val="-6"/>
          <w:sz w:val="32"/>
          <w:szCs w:val="32"/>
          <w:rtl/>
        </w:rPr>
        <w:t xml:space="preserve"> زملائي بكلية الاقتصاد جامعة الخرطوم لما قدموه لي من دعم.</w:t>
      </w:r>
    </w:p>
    <w:p w:rsidR="008F7549" w:rsidRDefault="008F7549" w:rsidP="008F7549">
      <w:pPr>
        <w:tabs>
          <w:tab w:val="left" w:pos="633"/>
        </w:tabs>
        <w:bidi/>
        <w:spacing w:after="40" w:line="440" w:lineRule="exact"/>
        <w:ind w:firstLine="510"/>
        <w:jc w:val="lowKashida"/>
        <w:rPr>
          <w:rFonts w:ascii="Arial" w:hAnsi="Arial" w:cs="AL-Mohanad"/>
          <w:spacing w:val="-7"/>
          <w:sz w:val="32"/>
          <w:szCs w:val="32"/>
          <w:rtl/>
        </w:rPr>
      </w:pPr>
      <w:r w:rsidRPr="00855051">
        <w:rPr>
          <w:rFonts w:ascii="Arial" w:hAnsi="Arial" w:cs="AL-Mohanad"/>
          <w:spacing w:val="-7"/>
          <w:sz w:val="32"/>
          <w:szCs w:val="32"/>
          <w:rtl/>
        </w:rPr>
        <w:t xml:space="preserve">وأتوجه لكل من مد لي يد </w:t>
      </w:r>
      <w:r w:rsidRPr="00855051">
        <w:rPr>
          <w:rFonts w:ascii="Arial" w:hAnsi="Arial" w:cs="AL-Mohanad" w:hint="cs"/>
          <w:spacing w:val="-7"/>
          <w:sz w:val="32"/>
          <w:szCs w:val="32"/>
          <w:rtl/>
        </w:rPr>
        <w:t>العون،</w:t>
      </w:r>
      <w:r w:rsidRPr="00855051">
        <w:rPr>
          <w:rFonts w:ascii="Arial" w:hAnsi="Arial" w:cs="AL-Mohanad"/>
          <w:spacing w:val="-7"/>
          <w:sz w:val="32"/>
          <w:szCs w:val="32"/>
          <w:rtl/>
        </w:rPr>
        <w:t xml:space="preserve"> ممن لم تسعفني الذاكرة بذكرهم بالشكر، </w:t>
      </w:r>
      <w:r w:rsidRPr="00855051">
        <w:rPr>
          <w:rFonts w:ascii="Arial" w:hAnsi="Arial" w:cs="AL-Mohanad" w:hint="cs"/>
          <w:spacing w:val="-7"/>
          <w:sz w:val="32"/>
          <w:szCs w:val="32"/>
          <w:rtl/>
        </w:rPr>
        <w:t>فجزأهم</w:t>
      </w:r>
      <w:r w:rsidRPr="00855051">
        <w:rPr>
          <w:rFonts w:ascii="Arial" w:hAnsi="Arial" w:cs="AL-Mohanad"/>
          <w:spacing w:val="-7"/>
          <w:sz w:val="32"/>
          <w:szCs w:val="32"/>
          <w:rtl/>
        </w:rPr>
        <w:t xml:space="preserve"> الله عني خير </w:t>
      </w:r>
      <w:r w:rsidRPr="00855051">
        <w:rPr>
          <w:rFonts w:ascii="Arial" w:hAnsi="Arial" w:cs="AL-Mohanad" w:hint="cs"/>
          <w:spacing w:val="-7"/>
          <w:sz w:val="32"/>
          <w:szCs w:val="32"/>
          <w:rtl/>
        </w:rPr>
        <w:t>الجزاء.</w:t>
      </w:r>
      <w:r w:rsidRPr="00855051">
        <w:rPr>
          <w:rFonts w:ascii="Arial" w:hAnsi="Arial" w:cs="AL-Mohanad"/>
          <w:spacing w:val="-7"/>
          <w:sz w:val="32"/>
          <w:szCs w:val="32"/>
          <w:rtl/>
        </w:rPr>
        <w:t> وختاماً أسال الله العلي القدير أن يكون هذا العمل خالصاً لوجه</w:t>
      </w:r>
      <w:r w:rsidR="00883DB5">
        <w:rPr>
          <w:rFonts w:ascii="Arial" w:hAnsi="Arial" w:cs="AL-Mohanad" w:hint="cs"/>
          <w:spacing w:val="-7"/>
          <w:sz w:val="32"/>
          <w:szCs w:val="32"/>
          <w:rtl/>
        </w:rPr>
        <w:t xml:space="preserve"> الكريم</w:t>
      </w:r>
      <w:r w:rsidRPr="00855051">
        <w:rPr>
          <w:rFonts w:ascii="Arial" w:hAnsi="Arial" w:cs="AL-Mohanad"/>
          <w:spacing w:val="-7"/>
          <w:sz w:val="32"/>
          <w:szCs w:val="32"/>
          <w:rtl/>
        </w:rPr>
        <w:t>، وأن يجعله علماً نافعاً، ويسهّل لي به طريقاً إلى الجنة</w:t>
      </w:r>
      <w:r w:rsidRPr="00855051">
        <w:rPr>
          <w:rFonts w:ascii="Arial" w:hAnsi="Arial" w:cs="AL-Mohanad" w:hint="cs"/>
          <w:spacing w:val="-7"/>
          <w:sz w:val="32"/>
          <w:szCs w:val="32"/>
          <w:rtl/>
        </w:rPr>
        <w:t>.</w:t>
      </w:r>
    </w:p>
    <w:p w:rsidR="008F7549" w:rsidRDefault="008F7549" w:rsidP="008F7549">
      <w:pPr>
        <w:bidi/>
        <w:rPr>
          <w:rFonts w:ascii="Arial" w:hAnsi="Arial" w:cs="AL-Mohanad"/>
          <w:spacing w:val="-7"/>
          <w:sz w:val="32"/>
          <w:szCs w:val="32"/>
          <w:rtl/>
        </w:rPr>
      </w:pPr>
      <w:r>
        <w:rPr>
          <w:rFonts w:ascii="Arial" w:hAnsi="Arial" w:cs="AL-Mohanad"/>
          <w:spacing w:val="-7"/>
          <w:sz w:val="32"/>
          <w:szCs w:val="32"/>
          <w:rtl/>
        </w:rPr>
        <w:br w:type="page"/>
      </w:r>
    </w:p>
    <w:p w:rsidR="008F7549" w:rsidRPr="00DE7BED" w:rsidRDefault="008F7549" w:rsidP="008F7549">
      <w:pPr>
        <w:autoSpaceDE w:val="0"/>
        <w:autoSpaceDN w:val="0"/>
        <w:bidi/>
        <w:adjustRightInd w:val="0"/>
        <w:spacing w:after="120" w:line="240" w:lineRule="auto"/>
        <w:jc w:val="center"/>
        <w:rPr>
          <w:rFonts w:cs="AL-Qairwan"/>
          <w:sz w:val="50"/>
          <w:szCs w:val="50"/>
          <w:rtl/>
        </w:rPr>
      </w:pPr>
      <w:r w:rsidRPr="00DE7BED">
        <w:rPr>
          <w:rFonts w:cs="AL-Qairwan" w:hint="cs"/>
          <w:sz w:val="50"/>
          <w:szCs w:val="50"/>
          <w:rtl/>
        </w:rPr>
        <w:lastRenderedPageBreak/>
        <w:t>فهرس المحتويات</w:t>
      </w:r>
    </w:p>
    <w:tbl>
      <w:tblPr>
        <w:bidiVisual/>
        <w:tblW w:w="8508"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tblPr>
      <w:tblGrid>
        <w:gridCol w:w="6807"/>
        <w:gridCol w:w="1701"/>
      </w:tblGrid>
      <w:tr w:rsidR="008C23CC" w:rsidRPr="002F52A9" w:rsidTr="008C23CC">
        <w:trPr>
          <w:trHeight w:val="124"/>
          <w:tblHeader/>
          <w:jc w:val="center"/>
        </w:trPr>
        <w:tc>
          <w:tcPr>
            <w:tcW w:w="6807" w:type="dxa"/>
            <w:tcBorders>
              <w:top w:val="single" w:sz="18" w:space="0" w:color="auto"/>
              <w:bottom w:val="single" w:sz="18" w:space="0" w:color="auto"/>
            </w:tcBorders>
            <w:shd w:val="clear" w:color="auto" w:fill="E6E6E6"/>
            <w:vAlign w:val="center"/>
          </w:tcPr>
          <w:p w:rsidR="008C23CC" w:rsidRPr="002F52A9" w:rsidRDefault="008C23CC" w:rsidP="00FE6B34">
            <w:pPr>
              <w:bidi/>
              <w:spacing w:after="0" w:line="440" w:lineRule="exact"/>
              <w:jc w:val="center"/>
              <w:rPr>
                <w:rFonts w:cs="Monotype Koufi"/>
                <w:sz w:val="30"/>
                <w:szCs w:val="30"/>
              </w:rPr>
            </w:pPr>
            <w:r w:rsidRPr="002F52A9">
              <w:rPr>
                <w:rFonts w:cs="Monotype Koufi" w:hint="cs"/>
                <w:sz w:val="30"/>
                <w:szCs w:val="30"/>
                <w:rtl/>
              </w:rPr>
              <w:t>المـــوضــــــــــــــــوع</w:t>
            </w:r>
          </w:p>
        </w:tc>
        <w:tc>
          <w:tcPr>
            <w:tcW w:w="1701" w:type="dxa"/>
            <w:tcBorders>
              <w:top w:val="single" w:sz="18" w:space="0" w:color="auto"/>
              <w:bottom w:val="single" w:sz="18" w:space="0" w:color="auto"/>
            </w:tcBorders>
            <w:shd w:val="clear" w:color="auto" w:fill="E6E6E6"/>
            <w:vAlign w:val="center"/>
          </w:tcPr>
          <w:p w:rsidR="008C23CC" w:rsidRPr="002F52A9" w:rsidRDefault="008C23CC" w:rsidP="00FE6B34">
            <w:pPr>
              <w:bidi/>
              <w:spacing w:after="0" w:line="440" w:lineRule="exact"/>
              <w:jc w:val="center"/>
              <w:rPr>
                <w:rFonts w:cs="Monotype Koufi"/>
                <w:sz w:val="30"/>
                <w:szCs w:val="30"/>
              </w:rPr>
            </w:pPr>
            <w:r w:rsidRPr="002F52A9">
              <w:rPr>
                <w:rFonts w:cs="Monotype Koufi" w:hint="cs"/>
                <w:sz w:val="30"/>
                <w:szCs w:val="30"/>
                <w:rtl/>
              </w:rPr>
              <w:t>الصفحة</w:t>
            </w:r>
          </w:p>
        </w:tc>
      </w:tr>
      <w:tr w:rsidR="008C23CC" w:rsidRPr="00DB25E1" w:rsidTr="008C23CC">
        <w:trPr>
          <w:jc w:val="center"/>
        </w:trPr>
        <w:tc>
          <w:tcPr>
            <w:tcW w:w="6807" w:type="dxa"/>
            <w:tcBorders>
              <w:top w:val="single" w:sz="18" w:space="0" w:color="auto"/>
            </w:tcBorders>
          </w:tcPr>
          <w:p w:rsidR="008C23CC" w:rsidRPr="00DB25E1" w:rsidRDefault="008C23CC" w:rsidP="00FE6B34">
            <w:pPr>
              <w:bidi/>
              <w:spacing w:after="0" w:line="420" w:lineRule="exact"/>
              <w:jc w:val="both"/>
              <w:rPr>
                <w:rFonts w:cs="Arabic Transparent"/>
                <w:sz w:val="30"/>
                <w:szCs w:val="30"/>
              </w:rPr>
            </w:pPr>
            <w:r w:rsidRPr="00DB25E1">
              <w:rPr>
                <w:rFonts w:cs="Arabic Transparent" w:hint="cs"/>
                <w:sz w:val="30"/>
                <w:szCs w:val="30"/>
                <w:rtl/>
              </w:rPr>
              <w:t>استهلال</w:t>
            </w:r>
          </w:p>
        </w:tc>
        <w:tc>
          <w:tcPr>
            <w:tcW w:w="1701" w:type="dxa"/>
            <w:tcBorders>
              <w:top w:val="single" w:sz="18" w:space="0" w:color="auto"/>
            </w:tcBorders>
            <w:vAlign w:val="center"/>
          </w:tcPr>
          <w:p w:rsidR="008C23CC" w:rsidRPr="00DB25E1" w:rsidRDefault="00DE7BED" w:rsidP="00FE6B34">
            <w:pPr>
              <w:bidi/>
              <w:spacing w:after="0" w:line="420" w:lineRule="exact"/>
              <w:jc w:val="center"/>
              <w:rPr>
                <w:rFonts w:cs="Arabic Transparent"/>
                <w:sz w:val="30"/>
                <w:szCs w:val="30"/>
              </w:rPr>
            </w:pPr>
            <w:r>
              <w:rPr>
                <w:rFonts w:cs="Arabic Transparent" w:hint="cs"/>
                <w:sz w:val="30"/>
                <w:szCs w:val="30"/>
                <w:rtl/>
              </w:rPr>
              <w:t>2</w:t>
            </w:r>
          </w:p>
        </w:tc>
      </w:tr>
      <w:tr w:rsidR="008C23CC" w:rsidRPr="00DB25E1" w:rsidTr="008C23CC">
        <w:trPr>
          <w:jc w:val="center"/>
        </w:trPr>
        <w:tc>
          <w:tcPr>
            <w:tcW w:w="6807" w:type="dxa"/>
          </w:tcPr>
          <w:p w:rsidR="008C23CC" w:rsidRPr="00DB25E1" w:rsidRDefault="008C23CC" w:rsidP="00FE6B34">
            <w:pPr>
              <w:bidi/>
              <w:spacing w:after="0" w:line="420" w:lineRule="exact"/>
              <w:jc w:val="both"/>
              <w:rPr>
                <w:rFonts w:cs="Arabic Transparent"/>
                <w:sz w:val="30"/>
                <w:szCs w:val="30"/>
                <w:rtl/>
              </w:rPr>
            </w:pPr>
            <w:r w:rsidRPr="00DB25E1">
              <w:rPr>
                <w:rFonts w:cs="Arabic Transparent" w:hint="cs"/>
                <w:sz w:val="30"/>
                <w:szCs w:val="30"/>
                <w:rtl/>
              </w:rPr>
              <w:t>إهداء</w:t>
            </w:r>
          </w:p>
        </w:tc>
        <w:tc>
          <w:tcPr>
            <w:tcW w:w="1701" w:type="dxa"/>
            <w:vAlign w:val="center"/>
          </w:tcPr>
          <w:p w:rsidR="008C23CC" w:rsidRPr="00DB25E1" w:rsidRDefault="00DE7BED" w:rsidP="00FE6B34">
            <w:pPr>
              <w:bidi/>
              <w:spacing w:after="0" w:line="420" w:lineRule="exact"/>
              <w:jc w:val="center"/>
              <w:rPr>
                <w:rFonts w:cs="Arabic Transparent"/>
                <w:sz w:val="30"/>
                <w:szCs w:val="30"/>
              </w:rPr>
            </w:pPr>
            <w:r>
              <w:rPr>
                <w:rFonts w:cs="Arabic Transparent" w:hint="cs"/>
                <w:sz w:val="30"/>
                <w:szCs w:val="30"/>
                <w:rtl/>
              </w:rPr>
              <w:t>3</w:t>
            </w:r>
          </w:p>
        </w:tc>
      </w:tr>
      <w:tr w:rsidR="008C23CC" w:rsidRPr="00DB25E1" w:rsidTr="008C23CC">
        <w:trPr>
          <w:jc w:val="center"/>
        </w:trPr>
        <w:tc>
          <w:tcPr>
            <w:tcW w:w="6807" w:type="dxa"/>
          </w:tcPr>
          <w:p w:rsidR="008C23CC" w:rsidRPr="00DB25E1" w:rsidRDefault="008C23CC" w:rsidP="00FE6B34">
            <w:pPr>
              <w:bidi/>
              <w:spacing w:after="0" w:line="420" w:lineRule="exact"/>
              <w:jc w:val="both"/>
              <w:rPr>
                <w:rFonts w:cs="Arabic Transparent"/>
                <w:sz w:val="30"/>
                <w:szCs w:val="30"/>
                <w:rtl/>
              </w:rPr>
            </w:pPr>
            <w:r w:rsidRPr="00DB25E1">
              <w:rPr>
                <w:rFonts w:cs="Arabic Transparent" w:hint="cs"/>
                <w:sz w:val="30"/>
                <w:szCs w:val="30"/>
                <w:rtl/>
              </w:rPr>
              <w:t>شكر و</w:t>
            </w:r>
            <w:r>
              <w:rPr>
                <w:rFonts w:cs="Arabic Transparent" w:hint="cs"/>
                <w:sz w:val="30"/>
                <w:szCs w:val="30"/>
                <w:rtl/>
              </w:rPr>
              <w:t>تقدير</w:t>
            </w:r>
          </w:p>
        </w:tc>
        <w:tc>
          <w:tcPr>
            <w:tcW w:w="1701" w:type="dxa"/>
            <w:vAlign w:val="center"/>
          </w:tcPr>
          <w:p w:rsidR="008C23CC" w:rsidRPr="00DB25E1" w:rsidRDefault="00DE7BED" w:rsidP="00FE6B34">
            <w:pPr>
              <w:bidi/>
              <w:spacing w:after="0" w:line="420" w:lineRule="exact"/>
              <w:jc w:val="center"/>
              <w:rPr>
                <w:rFonts w:cs="Arabic Transparent"/>
                <w:sz w:val="30"/>
                <w:szCs w:val="30"/>
              </w:rPr>
            </w:pPr>
            <w:r>
              <w:rPr>
                <w:rFonts w:cs="Arabic Transparent" w:hint="cs"/>
                <w:sz w:val="30"/>
                <w:szCs w:val="30"/>
                <w:rtl/>
              </w:rPr>
              <w:t xml:space="preserve"> 4</w:t>
            </w:r>
            <w:r>
              <w:rPr>
                <w:rFonts w:cs="Arabic Transparent"/>
                <w:sz w:val="30"/>
                <w:szCs w:val="30"/>
                <w:rtl/>
              </w:rPr>
              <w:t>–</w:t>
            </w:r>
            <w:r>
              <w:rPr>
                <w:rFonts w:cs="Arabic Transparent" w:hint="cs"/>
                <w:sz w:val="30"/>
                <w:szCs w:val="30"/>
                <w:rtl/>
              </w:rPr>
              <w:t xml:space="preserve"> 5</w:t>
            </w:r>
          </w:p>
        </w:tc>
      </w:tr>
      <w:tr w:rsidR="008C23CC" w:rsidRPr="00DB25E1" w:rsidTr="008C23CC">
        <w:trPr>
          <w:jc w:val="center"/>
        </w:trPr>
        <w:tc>
          <w:tcPr>
            <w:tcW w:w="6807" w:type="dxa"/>
          </w:tcPr>
          <w:p w:rsidR="008C23CC" w:rsidRPr="00DB25E1" w:rsidRDefault="008C23CC" w:rsidP="00FE6B34">
            <w:pPr>
              <w:bidi/>
              <w:spacing w:after="0" w:line="420" w:lineRule="exact"/>
              <w:jc w:val="both"/>
              <w:rPr>
                <w:rFonts w:cs="Arabic Transparent"/>
                <w:sz w:val="30"/>
                <w:szCs w:val="30"/>
                <w:rtl/>
              </w:rPr>
            </w:pPr>
            <w:r w:rsidRPr="00DB25E1">
              <w:rPr>
                <w:rFonts w:cs="Arabic Transparent" w:hint="cs"/>
                <w:sz w:val="30"/>
                <w:szCs w:val="30"/>
                <w:rtl/>
              </w:rPr>
              <w:t>فهرس الموضوعات</w:t>
            </w:r>
          </w:p>
        </w:tc>
        <w:tc>
          <w:tcPr>
            <w:tcW w:w="1701" w:type="dxa"/>
            <w:vAlign w:val="center"/>
          </w:tcPr>
          <w:p w:rsidR="008C23CC" w:rsidRPr="00DB25E1" w:rsidRDefault="00DE7BED" w:rsidP="00DE7BED">
            <w:pPr>
              <w:bidi/>
              <w:spacing w:after="0" w:line="420" w:lineRule="exact"/>
              <w:jc w:val="center"/>
              <w:rPr>
                <w:rFonts w:cs="Arabic Transparent"/>
                <w:sz w:val="30"/>
                <w:szCs w:val="30"/>
              </w:rPr>
            </w:pPr>
            <w:r>
              <w:rPr>
                <w:rFonts w:cs="Arabic Transparent" w:hint="cs"/>
                <w:sz w:val="30"/>
                <w:szCs w:val="30"/>
                <w:rtl/>
              </w:rPr>
              <w:t>6</w:t>
            </w:r>
            <w:r w:rsidR="008C23CC">
              <w:rPr>
                <w:rFonts w:cs="Arabic Transparent" w:hint="cs"/>
                <w:sz w:val="30"/>
                <w:szCs w:val="30"/>
                <w:rtl/>
              </w:rPr>
              <w:t xml:space="preserve"> </w:t>
            </w:r>
            <w:r w:rsidR="008C23CC">
              <w:rPr>
                <w:rFonts w:cs="Arabic Transparent"/>
                <w:sz w:val="30"/>
                <w:szCs w:val="30"/>
                <w:rtl/>
              </w:rPr>
              <w:t>–</w:t>
            </w:r>
            <w:r w:rsidR="008C23CC">
              <w:rPr>
                <w:rFonts w:cs="Arabic Transparent" w:hint="cs"/>
                <w:sz w:val="30"/>
                <w:szCs w:val="30"/>
                <w:rtl/>
              </w:rPr>
              <w:t xml:space="preserve"> </w:t>
            </w:r>
            <w:r>
              <w:rPr>
                <w:rFonts w:cs="Arabic Transparent" w:hint="cs"/>
                <w:sz w:val="30"/>
                <w:szCs w:val="30"/>
                <w:rtl/>
              </w:rPr>
              <w:t>8</w:t>
            </w:r>
          </w:p>
        </w:tc>
      </w:tr>
      <w:tr w:rsidR="008C23CC" w:rsidRPr="00DB25E1" w:rsidTr="008C23CC">
        <w:trPr>
          <w:jc w:val="center"/>
        </w:trPr>
        <w:tc>
          <w:tcPr>
            <w:tcW w:w="6807" w:type="dxa"/>
          </w:tcPr>
          <w:p w:rsidR="008C23CC" w:rsidRPr="00DB25E1" w:rsidRDefault="008C23CC" w:rsidP="00FE6B34">
            <w:pPr>
              <w:bidi/>
              <w:spacing w:after="0" w:line="420" w:lineRule="exact"/>
              <w:jc w:val="both"/>
              <w:rPr>
                <w:rFonts w:cs="Arabic Transparent"/>
                <w:sz w:val="30"/>
                <w:szCs w:val="30"/>
                <w:rtl/>
              </w:rPr>
            </w:pPr>
            <w:r w:rsidRPr="00DB25E1">
              <w:rPr>
                <w:rFonts w:cs="Arabic Transparent" w:hint="cs"/>
                <w:sz w:val="30"/>
                <w:szCs w:val="30"/>
                <w:rtl/>
              </w:rPr>
              <w:t>المستخلص</w:t>
            </w:r>
          </w:p>
        </w:tc>
        <w:tc>
          <w:tcPr>
            <w:tcW w:w="1701" w:type="dxa"/>
            <w:vAlign w:val="center"/>
          </w:tcPr>
          <w:p w:rsidR="008C23CC" w:rsidRPr="00DB25E1" w:rsidRDefault="00DE7BED" w:rsidP="00FE6B34">
            <w:pPr>
              <w:bidi/>
              <w:spacing w:after="0" w:line="420" w:lineRule="exact"/>
              <w:jc w:val="center"/>
              <w:rPr>
                <w:rFonts w:cs="Arabic Transparent"/>
                <w:sz w:val="30"/>
                <w:szCs w:val="30"/>
              </w:rPr>
            </w:pPr>
            <w:r>
              <w:rPr>
                <w:rFonts w:cs="Arabic Transparent" w:hint="cs"/>
                <w:sz w:val="30"/>
                <w:szCs w:val="30"/>
                <w:rtl/>
              </w:rPr>
              <w:t>9</w:t>
            </w:r>
          </w:p>
        </w:tc>
      </w:tr>
      <w:tr w:rsidR="008C23CC" w:rsidRPr="00DB25E1" w:rsidTr="008C23CC">
        <w:trPr>
          <w:trHeight w:val="165"/>
          <w:jc w:val="center"/>
        </w:trPr>
        <w:tc>
          <w:tcPr>
            <w:tcW w:w="6807" w:type="dxa"/>
          </w:tcPr>
          <w:p w:rsidR="008C23CC" w:rsidRPr="00BA6462" w:rsidRDefault="008C23CC" w:rsidP="00FE6B34">
            <w:pPr>
              <w:pStyle w:val="a5"/>
              <w:spacing w:line="420" w:lineRule="exact"/>
              <w:rPr>
                <w:sz w:val="30"/>
                <w:szCs w:val="30"/>
              </w:rPr>
            </w:pPr>
            <w:r w:rsidRPr="00DB25E1">
              <w:rPr>
                <w:sz w:val="30"/>
                <w:szCs w:val="30"/>
              </w:rPr>
              <w:t xml:space="preserve">Abstract </w:t>
            </w:r>
          </w:p>
        </w:tc>
        <w:tc>
          <w:tcPr>
            <w:tcW w:w="1701" w:type="dxa"/>
            <w:vAlign w:val="center"/>
          </w:tcPr>
          <w:p w:rsidR="008C23CC" w:rsidRPr="00DB25E1" w:rsidRDefault="00DE7BED" w:rsidP="00FE6B34">
            <w:pPr>
              <w:bidi/>
              <w:spacing w:after="0" w:line="420" w:lineRule="exact"/>
              <w:jc w:val="center"/>
              <w:rPr>
                <w:rFonts w:cs="Arabic Transparent"/>
                <w:sz w:val="30"/>
                <w:szCs w:val="30"/>
              </w:rPr>
            </w:pPr>
            <w:r>
              <w:rPr>
                <w:rFonts w:cs="Arabic Transparent" w:hint="cs"/>
                <w:sz w:val="30"/>
                <w:szCs w:val="30"/>
                <w:rtl/>
              </w:rPr>
              <w:t>10</w:t>
            </w:r>
          </w:p>
        </w:tc>
      </w:tr>
      <w:tr w:rsidR="008C23CC" w:rsidRPr="00DB25E1" w:rsidTr="008C23CC">
        <w:trPr>
          <w:jc w:val="center"/>
        </w:trPr>
        <w:tc>
          <w:tcPr>
            <w:tcW w:w="6807" w:type="dxa"/>
          </w:tcPr>
          <w:p w:rsidR="008C23CC" w:rsidRPr="00DB25E1" w:rsidRDefault="008C23CC" w:rsidP="00FE6B34">
            <w:pPr>
              <w:bidi/>
              <w:spacing w:after="0" w:line="440" w:lineRule="exact"/>
              <w:jc w:val="both"/>
              <w:rPr>
                <w:rFonts w:cs="Arabic Transparent"/>
                <w:sz w:val="30"/>
                <w:szCs w:val="30"/>
                <w:rtl/>
              </w:rPr>
            </w:pPr>
            <w:r>
              <w:rPr>
                <w:rFonts w:cs="Arabic Transparent" w:hint="cs"/>
                <w:sz w:val="30"/>
                <w:szCs w:val="30"/>
                <w:rtl/>
              </w:rPr>
              <w:t>تمهيد</w:t>
            </w:r>
          </w:p>
        </w:tc>
        <w:tc>
          <w:tcPr>
            <w:tcW w:w="1701" w:type="dxa"/>
            <w:vAlign w:val="center"/>
          </w:tcPr>
          <w:p w:rsidR="008C23CC" w:rsidRPr="00DB25E1" w:rsidRDefault="00CA5A7C" w:rsidP="00FE6B34">
            <w:pPr>
              <w:bidi/>
              <w:spacing w:after="0" w:line="440" w:lineRule="exact"/>
              <w:jc w:val="center"/>
              <w:rPr>
                <w:rFonts w:cs="Arabic Transparent"/>
                <w:b/>
                <w:bCs/>
                <w:sz w:val="30"/>
                <w:szCs w:val="30"/>
              </w:rPr>
            </w:pPr>
            <w:r>
              <w:rPr>
                <w:rFonts w:cs="Arabic Transparent" w:hint="cs"/>
                <w:b/>
                <w:bCs/>
                <w:sz w:val="30"/>
                <w:szCs w:val="30"/>
                <w:rtl/>
              </w:rPr>
              <w:t>11</w:t>
            </w:r>
          </w:p>
        </w:tc>
      </w:tr>
      <w:tr w:rsidR="008C23CC" w:rsidRPr="00DB25E1" w:rsidTr="008C23CC">
        <w:trPr>
          <w:jc w:val="center"/>
        </w:trPr>
        <w:tc>
          <w:tcPr>
            <w:tcW w:w="6807" w:type="dxa"/>
          </w:tcPr>
          <w:p w:rsidR="008C23CC" w:rsidRPr="00DB25E1" w:rsidRDefault="008C23CC" w:rsidP="00FE6B34">
            <w:pPr>
              <w:bidi/>
              <w:spacing w:after="0" w:line="440" w:lineRule="exact"/>
              <w:jc w:val="both"/>
              <w:rPr>
                <w:rFonts w:cs="Arabic Transparent"/>
                <w:sz w:val="30"/>
                <w:szCs w:val="30"/>
                <w:rtl/>
              </w:rPr>
            </w:pPr>
            <w:r w:rsidRPr="00DB25E1">
              <w:rPr>
                <w:rFonts w:cs="Arabic Transparent" w:hint="cs"/>
                <w:sz w:val="30"/>
                <w:szCs w:val="30"/>
                <w:rtl/>
              </w:rPr>
              <w:t>مشكلة البحث</w:t>
            </w:r>
          </w:p>
        </w:tc>
        <w:tc>
          <w:tcPr>
            <w:tcW w:w="1701" w:type="dxa"/>
            <w:vAlign w:val="center"/>
          </w:tcPr>
          <w:p w:rsidR="008C23CC" w:rsidRPr="00DB25E1" w:rsidRDefault="00CA5A7C" w:rsidP="00FE6B34">
            <w:pPr>
              <w:bidi/>
              <w:spacing w:after="0" w:line="440" w:lineRule="exact"/>
              <w:jc w:val="center"/>
              <w:rPr>
                <w:rFonts w:cs="Arabic Transparent"/>
                <w:b/>
                <w:bCs/>
                <w:sz w:val="30"/>
                <w:szCs w:val="30"/>
              </w:rPr>
            </w:pPr>
            <w:r>
              <w:rPr>
                <w:rFonts w:cs="Arabic Transparent" w:hint="cs"/>
                <w:b/>
                <w:bCs/>
                <w:sz w:val="30"/>
                <w:szCs w:val="30"/>
                <w:rtl/>
              </w:rPr>
              <w:t>12</w:t>
            </w:r>
          </w:p>
        </w:tc>
      </w:tr>
      <w:tr w:rsidR="008C23CC" w:rsidRPr="00DB25E1" w:rsidTr="008C23CC">
        <w:trPr>
          <w:jc w:val="center"/>
        </w:trPr>
        <w:tc>
          <w:tcPr>
            <w:tcW w:w="6807" w:type="dxa"/>
          </w:tcPr>
          <w:p w:rsidR="008C23CC" w:rsidRPr="00DB25E1" w:rsidRDefault="007430A4" w:rsidP="00FE6B34">
            <w:pPr>
              <w:bidi/>
              <w:spacing w:after="0" w:line="440" w:lineRule="exact"/>
              <w:jc w:val="both"/>
              <w:rPr>
                <w:rFonts w:cs="Arabic Transparent"/>
                <w:sz w:val="30"/>
                <w:szCs w:val="30"/>
                <w:rtl/>
              </w:rPr>
            </w:pPr>
            <w:r>
              <w:rPr>
                <w:rFonts w:cs="Arabic Transparent" w:hint="cs"/>
                <w:sz w:val="30"/>
                <w:szCs w:val="30"/>
                <w:rtl/>
              </w:rPr>
              <w:t>أهداف</w:t>
            </w:r>
            <w:r w:rsidR="008C23CC" w:rsidRPr="00DB25E1">
              <w:rPr>
                <w:rFonts w:cs="Arabic Transparent" w:hint="cs"/>
                <w:sz w:val="30"/>
                <w:szCs w:val="30"/>
                <w:rtl/>
              </w:rPr>
              <w:t xml:space="preserve"> البحث</w:t>
            </w:r>
          </w:p>
        </w:tc>
        <w:tc>
          <w:tcPr>
            <w:tcW w:w="1701" w:type="dxa"/>
            <w:vAlign w:val="center"/>
          </w:tcPr>
          <w:p w:rsidR="008C23CC" w:rsidRPr="00DB25E1" w:rsidRDefault="00CA5A7C" w:rsidP="00FE6B34">
            <w:pPr>
              <w:bidi/>
              <w:spacing w:after="0" w:line="440" w:lineRule="exact"/>
              <w:jc w:val="center"/>
              <w:rPr>
                <w:rFonts w:cs="Arabic Transparent"/>
                <w:b/>
                <w:bCs/>
                <w:sz w:val="30"/>
                <w:szCs w:val="30"/>
              </w:rPr>
            </w:pPr>
            <w:r>
              <w:rPr>
                <w:rFonts w:cs="Arabic Transparent" w:hint="cs"/>
                <w:b/>
                <w:bCs/>
                <w:sz w:val="30"/>
                <w:szCs w:val="30"/>
                <w:rtl/>
              </w:rPr>
              <w:t>13</w:t>
            </w:r>
          </w:p>
        </w:tc>
      </w:tr>
      <w:tr w:rsidR="00ED242A" w:rsidRPr="00DB25E1" w:rsidTr="008C23CC">
        <w:trPr>
          <w:jc w:val="center"/>
        </w:trPr>
        <w:tc>
          <w:tcPr>
            <w:tcW w:w="6807" w:type="dxa"/>
          </w:tcPr>
          <w:p w:rsidR="00ED242A" w:rsidRPr="00DB25E1" w:rsidRDefault="00ED242A" w:rsidP="00AE1FA8">
            <w:pPr>
              <w:bidi/>
              <w:spacing w:after="0" w:line="440" w:lineRule="exact"/>
              <w:jc w:val="both"/>
              <w:rPr>
                <w:rFonts w:cs="Arabic Transparent"/>
                <w:sz w:val="30"/>
                <w:szCs w:val="30"/>
                <w:rtl/>
              </w:rPr>
            </w:pPr>
            <w:r w:rsidRPr="00DB25E1">
              <w:rPr>
                <w:rFonts w:cs="Arabic Transparent" w:hint="cs"/>
                <w:sz w:val="30"/>
                <w:szCs w:val="30"/>
                <w:rtl/>
              </w:rPr>
              <w:t>أهمية البحث</w:t>
            </w:r>
          </w:p>
        </w:tc>
        <w:tc>
          <w:tcPr>
            <w:tcW w:w="1701" w:type="dxa"/>
            <w:vAlign w:val="center"/>
          </w:tcPr>
          <w:p w:rsidR="00ED242A" w:rsidRPr="00DB25E1" w:rsidRDefault="00ED242A" w:rsidP="00ED242A">
            <w:pPr>
              <w:bidi/>
              <w:spacing w:after="0" w:line="440" w:lineRule="exact"/>
              <w:jc w:val="center"/>
              <w:rPr>
                <w:rFonts w:cs="Arabic Transparent"/>
                <w:b/>
                <w:bCs/>
                <w:sz w:val="30"/>
                <w:szCs w:val="30"/>
              </w:rPr>
            </w:pPr>
            <w:r>
              <w:rPr>
                <w:rFonts w:cs="Arabic Transparent" w:hint="cs"/>
                <w:b/>
                <w:bCs/>
                <w:sz w:val="30"/>
                <w:szCs w:val="30"/>
                <w:rtl/>
              </w:rPr>
              <w:t>13</w:t>
            </w:r>
          </w:p>
        </w:tc>
      </w:tr>
      <w:tr w:rsidR="00ED242A" w:rsidRPr="00DB25E1" w:rsidTr="008C23CC">
        <w:trPr>
          <w:jc w:val="center"/>
        </w:trPr>
        <w:tc>
          <w:tcPr>
            <w:tcW w:w="6807" w:type="dxa"/>
          </w:tcPr>
          <w:p w:rsidR="00ED242A" w:rsidRPr="00DB25E1" w:rsidRDefault="00ED242A" w:rsidP="00AE1FA8">
            <w:pPr>
              <w:bidi/>
              <w:spacing w:after="0" w:line="440" w:lineRule="exact"/>
              <w:jc w:val="both"/>
              <w:rPr>
                <w:rFonts w:cs="Arabic Transparent"/>
                <w:sz w:val="30"/>
                <w:szCs w:val="30"/>
                <w:rtl/>
              </w:rPr>
            </w:pPr>
            <w:r>
              <w:rPr>
                <w:rFonts w:cs="Arabic Transparent" w:hint="cs"/>
                <w:sz w:val="30"/>
                <w:szCs w:val="30"/>
                <w:rtl/>
              </w:rPr>
              <w:t>فروض</w:t>
            </w:r>
            <w:r w:rsidRPr="00DB25E1">
              <w:rPr>
                <w:rFonts w:cs="Arabic Transparent" w:hint="cs"/>
                <w:sz w:val="30"/>
                <w:szCs w:val="30"/>
                <w:rtl/>
              </w:rPr>
              <w:t xml:space="preserve"> البحث</w:t>
            </w:r>
          </w:p>
        </w:tc>
        <w:tc>
          <w:tcPr>
            <w:tcW w:w="1701" w:type="dxa"/>
            <w:vAlign w:val="center"/>
          </w:tcPr>
          <w:p w:rsidR="00ED242A" w:rsidRPr="00DB25E1" w:rsidRDefault="00ED242A" w:rsidP="00FE6B34">
            <w:pPr>
              <w:bidi/>
              <w:spacing w:after="0" w:line="440" w:lineRule="exact"/>
              <w:jc w:val="center"/>
              <w:rPr>
                <w:rFonts w:cs="Arabic Transparent"/>
                <w:b/>
                <w:bCs/>
                <w:sz w:val="30"/>
                <w:szCs w:val="30"/>
              </w:rPr>
            </w:pPr>
            <w:r>
              <w:rPr>
                <w:rFonts w:cs="Arabic Transparent" w:hint="cs"/>
                <w:b/>
                <w:bCs/>
                <w:sz w:val="30"/>
                <w:szCs w:val="30"/>
                <w:rtl/>
              </w:rPr>
              <w:t>14</w:t>
            </w:r>
          </w:p>
        </w:tc>
      </w:tr>
      <w:tr w:rsidR="00ED242A" w:rsidRPr="00DB25E1" w:rsidTr="008C23CC">
        <w:trPr>
          <w:jc w:val="center"/>
        </w:trPr>
        <w:tc>
          <w:tcPr>
            <w:tcW w:w="6807" w:type="dxa"/>
          </w:tcPr>
          <w:p w:rsidR="00ED242A" w:rsidRPr="00DB25E1" w:rsidRDefault="00ED242A" w:rsidP="00AE1FA8">
            <w:pPr>
              <w:bidi/>
              <w:spacing w:after="0" w:line="440" w:lineRule="exact"/>
              <w:jc w:val="both"/>
              <w:rPr>
                <w:rFonts w:cs="Arabic Transparent"/>
                <w:sz w:val="30"/>
                <w:szCs w:val="30"/>
                <w:rtl/>
              </w:rPr>
            </w:pPr>
            <w:r>
              <w:rPr>
                <w:rFonts w:cs="Arabic Transparent" w:hint="cs"/>
                <w:sz w:val="30"/>
                <w:szCs w:val="30"/>
                <w:rtl/>
              </w:rPr>
              <w:t>منهج</w:t>
            </w:r>
            <w:r w:rsidRPr="00DB25E1">
              <w:rPr>
                <w:rFonts w:cs="Arabic Transparent" w:hint="cs"/>
                <w:sz w:val="30"/>
                <w:szCs w:val="30"/>
                <w:rtl/>
              </w:rPr>
              <w:t xml:space="preserve"> البحث </w:t>
            </w:r>
          </w:p>
        </w:tc>
        <w:tc>
          <w:tcPr>
            <w:tcW w:w="1701" w:type="dxa"/>
            <w:vAlign w:val="center"/>
          </w:tcPr>
          <w:p w:rsidR="00ED242A" w:rsidRPr="00DB25E1" w:rsidRDefault="00ED242A" w:rsidP="00FE6B34">
            <w:pPr>
              <w:bidi/>
              <w:spacing w:after="0" w:line="440" w:lineRule="exact"/>
              <w:jc w:val="center"/>
              <w:rPr>
                <w:rFonts w:cs="Arabic Transparent"/>
                <w:b/>
                <w:bCs/>
                <w:sz w:val="30"/>
                <w:szCs w:val="30"/>
              </w:rPr>
            </w:pPr>
            <w:r>
              <w:rPr>
                <w:rFonts w:cs="Arabic Transparent" w:hint="cs"/>
                <w:b/>
                <w:bCs/>
                <w:sz w:val="30"/>
                <w:szCs w:val="30"/>
                <w:rtl/>
              </w:rPr>
              <w:t>14</w:t>
            </w:r>
          </w:p>
        </w:tc>
      </w:tr>
      <w:tr w:rsidR="00ED242A" w:rsidRPr="00DB25E1" w:rsidTr="008C23CC">
        <w:trPr>
          <w:jc w:val="center"/>
        </w:trPr>
        <w:tc>
          <w:tcPr>
            <w:tcW w:w="6807" w:type="dxa"/>
          </w:tcPr>
          <w:p w:rsidR="00ED242A" w:rsidRPr="00DB25E1" w:rsidRDefault="00ED242A" w:rsidP="00AE1FA8">
            <w:pPr>
              <w:bidi/>
              <w:spacing w:after="0" w:line="440" w:lineRule="exact"/>
              <w:jc w:val="both"/>
              <w:rPr>
                <w:rFonts w:cs="Arabic Transparent"/>
                <w:sz w:val="30"/>
                <w:szCs w:val="30"/>
                <w:rtl/>
              </w:rPr>
            </w:pPr>
            <w:r w:rsidRPr="00DB25E1">
              <w:rPr>
                <w:rFonts w:cs="Arabic Transparent" w:hint="cs"/>
                <w:sz w:val="30"/>
                <w:szCs w:val="30"/>
                <w:rtl/>
              </w:rPr>
              <w:t>حدود البحث</w:t>
            </w:r>
          </w:p>
        </w:tc>
        <w:tc>
          <w:tcPr>
            <w:tcW w:w="1701" w:type="dxa"/>
            <w:vAlign w:val="center"/>
          </w:tcPr>
          <w:p w:rsidR="00ED242A" w:rsidRPr="00DB25E1" w:rsidRDefault="00ED242A" w:rsidP="00FE6B34">
            <w:pPr>
              <w:bidi/>
              <w:spacing w:after="0" w:line="440" w:lineRule="exact"/>
              <w:jc w:val="center"/>
              <w:rPr>
                <w:rFonts w:cs="Arabic Transparent"/>
                <w:b/>
                <w:bCs/>
                <w:sz w:val="30"/>
                <w:szCs w:val="30"/>
              </w:rPr>
            </w:pPr>
            <w:r>
              <w:rPr>
                <w:rFonts w:cs="Arabic Transparent" w:hint="cs"/>
                <w:b/>
                <w:bCs/>
                <w:sz w:val="30"/>
                <w:szCs w:val="30"/>
                <w:rtl/>
              </w:rPr>
              <w:t>14</w:t>
            </w:r>
          </w:p>
        </w:tc>
      </w:tr>
      <w:tr w:rsidR="00ED242A" w:rsidRPr="00DB25E1" w:rsidTr="008C23CC">
        <w:trPr>
          <w:jc w:val="center"/>
        </w:trPr>
        <w:tc>
          <w:tcPr>
            <w:tcW w:w="6807" w:type="dxa"/>
          </w:tcPr>
          <w:p w:rsidR="00ED242A" w:rsidRPr="00DB25E1" w:rsidRDefault="00ED242A" w:rsidP="00AE1FA8">
            <w:pPr>
              <w:bidi/>
              <w:spacing w:after="0" w:line="440" w:lineRule="exact"/>
              <w:jc w:val="both"/>
              <w:rPr>
                <w:rFonts w:cs="Arabic Transparent"/>
                <w:sz w:val="30"/>
                <w:szCs w:val="30"/>
                <w:rtl/>
              </w:rPr>
            </w:pPr>
            <w:r>
              <w:rPr>
                <w:rFonts w:cs="Arabic Transparent" w:hint="cs"/>
                <w:sz w:val="30"/>
                <w:szCs w:val="30"/>
                <w:rtl/>
              </w:rPr>
              <w:t>وسائل وأدوات البحث</w:t>
            </w:r>
          </w:p>
        </w:tc>
        <w:tc>
          <w:tcPr>
            <w:tcW w:w="1701" w:type="dxa"/>
            <w:vAlign w:val="center"/>
          </w:tcPr>
          <w:p w:rsidR="00ED242A" w:rsidRPr="00DB25E1" w:rsidRDefault="00ED242A" w:rsidP="00ED242A">
            <w:pPr>
              <w:bidi/>
              <w:spacing w:after="0" w:line="440" w:lineRule="exact"/>
              <w:jc w:val="center"/>
              <w:rPr>
                <w:rFonts w:cs="Arabic Transparent"/>
                <w:b/>
                <w:bCs/>
                <w:sz w:val="30"/>
                <w:szCs w:val="30"/>
              </w:rPr>
            </w:pPr>
            <w:r>
              <w:rPr>
                <w:rFonts w:cs="Arabic Transparent" w:hint="cs"/>
                <w:b/>
                <w:bCs/>
                <w:sz w:val="30"/>
                <w:szCs w:val="30"/>
                <w:rtl/>
              </w:rPr>
              <w:t>14</w:t>
            </w:r>
          </w:p>
        </w:tc>
      </w:tr>
      <w:tr w:rsidR="00ED242A" w:rsidRPr="00DB25E1" w:rsidTr="008C23CC">
        <w:trPr>
          <w:trHeight w:val="285"/>
          <w:jc w:val="center"/>
        </w:trPr>
        <w:tc>
          <w:tcPr>
            <w:tcW w:w="6807" w:type="dxa"/>
          </w:tcPr>
          <w:p w:rsidR="00ED242A" w:rsidRPr="00DB25E1" w:rsidRDefault="00ED242A" w:rsidP="00AE1FA8">
            <w:pPr>
              <w:bidi/>
              <w:spacing w:after="0" w:line="440" w:lineRule="exact"/>
              <w:jc w:val="both"/>
              <w:rPr>
                <w:rFonts w:cs="Arabic Transparent"/>
                <w:sz w:val="30"/>
                <w:szCs w:val="30"/>
                <w:rtl/>
              </w:rPr>
            </w:pPr>
            <w:r w:rsidRPr="00DB25E1">
              <w:rPr>
                <w:rFonts w:cs="Arabic Transparent" w:hint="cs"/>
                <w:sz w:val="30"/>
                <w:szCs w:val="30"/>
                <w:rtl/>
              </w:rPr>
              <w:t>مصطلحات البحث</w:t>
            </w:r>
          </w:p>
        </w:tc>
        <w:tc>
          <w:tcPr>
            <w:tcW w:w="1701" w:type="dxa"/>
            <w:vAlign w:val="center"/>
          </w:tcPr>
          <w:p w:rsidR="00ED242A" w:rsidRDefault="00EB18AB" w:rsidP="00FE6B34">
            <w:pPr>
              <w:bidi/>
              <w:spacing w:after="0" w:line="440" w:lineRule="exact"/>
              <w:jc w:val="center"/>
              <w:rPr>
                <w:rFonts w:cs="Arabic Transparent"/>
                <w:b/>
                <w:bCs/>
                <w:sz w:val="30"/>
                <w:szCs w:val="30"/>
                <w:rtl/>
              </w:rPr>
            </w:pPr>
            <w:r>
              <w:rPr>
                <w:rFonts w:cs="Arabic Transparent" w:hint="cs"/>
                <w:b/>
                <w:bCs/>
                <w:sz w:val="30"/>
                <w:szCs w:val="30"/>
                <w:rtl/>
              </w:rPr>
              <w:t>15</w:t>
            </w:r>
          </w:p>
        </w:tc>
      </w:tr>
      <w:tr w:rsidR="00ED242A" w:rsidRPr="00DB25E1" w:rsidTr="008C23CC">
        <w:trPr>
          <w:trHeight w:val="285"/>
          <w:jc w:val="center"/>
        </w:trPr>
        <w:tc>
          <w:tcPr>
            <w:tcW w:w="6807" w:type="dxa"/>
          </w:tcPr>
          <w:p w:rsidR="00ED242A" w:rsidRPr="00DB25E1" w:rsidRDefault="00ED242A" w:rsidP="00FE6B34">
            <w:pPr>
              <w:bidi/>
              <w:spacing w:after="0" w:line="440" w:lineRule="exact"/>
              <w:jc w:val="both"/>
              <w:rPr>
                <w:rFonts w:cs="Arabic Transparent"/>
                <w:sz w:val="30"/>
                <w:szCs w:val="30"/>
                <w:rtl/>
              </w:rPr>
            </w:pPr>
            <w:r>
              <w:rPr>
                <w:rFonts w:cs="Arabic Transparent" w:hint="cs"/>
                <w:sz w:val="30"/>
                <w:szCs w:val="30"/>
                <w:rtl/>
              </w:rPr>
              <w:t>الدراسات السابقة</w:t>
            </w:r>
          </w:p>
        </w:tc>
        <w:tc>
          <w:tcPr>
            <w:tcW w:w="1701" w:type="dxa"/>
            <w:vAlign w:val="center"/>
          </w:tcPr>
          <w:p w:rsidR="00ED242A" w:rsidRPr="00DB25E1" w:rsidRDefault="00EB18AB" w:rsidP="00FE6B34">
            <w:pPr>
              <w:bidi/>
              <w:spacing w:after="0" w:line="440" w:lineRule="exact"/>
              <w:jc w:val="center"/>
              <w:rPr>
                <w:rFonts w:cs="Arabic Transparent"/>
                <w:b/>
                <w:bCs/>
                <w:sz w:val="30"/>
                <w:szCs w:val="30"/>
              </w:rPr>
            </w:pPr>
            <w:r>
              <w:rPr>
                <w:rFonts w:cs="Arabic Transparent" w:hint="cs"/>
                <w:b/>
                <w:bCs/>
                <w:sz w:val="30"/>
                <w:szCs w:val="30"/>
                <w:rtl/>
              </w:rPr>
              <w:t>15</w:t>
            </w:r>
          </w:p>
        </w:tc>
      </w:tr>
      <w:tr w:rsidR="00ED242A" w:rsidRPr="00DB25E1" w:rsidTr="008C23CC">
        <w:trPr>
          <w:jc w:val="center"/>
        </w:trPr>
        <w:tc>
          <w:tcPr>
            <w:tcW w:w="6807" w:type="dxa"/>
          </w:tcPr>
          <w:p w:rsidR="00ED242A" w:rsidRPr="00DB25E1" w:rsidRDefault="00ED242A" w:rsidP="00FE6B34">
            <w:pPr>
              <w:bidi/>
              <w:spacing w:after="0" w:line="420" w:lineRule="exact"/>
              <w:jc w:val="both"/>
              <w:rPr>
                <w:rFonts w:cs="Arabic Transparent"/>
                <w:b/>
                <w:bCs/>
                <w:sz w:val="30"/>
                <w:szCs w:val="30"/>
                <w:rtl/>
              </w:rPr>
            </w:pPr>
            <w:r w:rsidRPr="000C4788">
              <w:rPr>
                <w:rFonts w:cs="Arabic Transparent" w:hint="cs"/>
                <w:sz w:val="32"/>
                <w:szCs w:val="32"/>
                <w:rtl/>
              </w:rPr>
              <w:lastRenderedPageBreak/>
              <w:t>المبحث الأول: مفهوم الهجرة وتعريفها</w:t>
            </w:r>
          </w:p>
        </w:tc>
        <w:tc>
          <w:tcPr>
            <w:tcW w:w="1701" w:type="dxa"/>
            <w:vAlign w:val="center"/>
          </w:tcPr>
          <w:p w:rsidR="00ED242A" w:rsidRPr="00DB25E1" w:rsidRDefault="007F118C" w:rsidP="00FE6B34">
            <w:pPr>
              <w:bidi/>
              <w:spacing w:after="0" w:line="420" w:lineRule="exact"/>
              <w:jc w:val="center"/>
              <w:rPr>
                <w:rFonts w:cs="Arabic Transparent"/>
                <w:b/>
                <w:bCs/>
                <w:sz w:val="30"/>
                <w:szCs w:val="30"/>
              </w:rPr>
            </w:pPr>
            <w:r>
              <w:rPr>
                <w:rFonts w:cs="Arabic Transparent" w:hint="cs"/>
                <w:b/>
                <w:bCs/>
                <w:sz w:val="30"/>
                <w:szCs w:val="30"/>
                <w:rtl/>
              </w:rPr>
              <w:t>21</w:t>
            </w:r>
          </w:p>
        </w:tc>
      </w:tr>
      <w:tr w:rsidR="00ED242A" w:rsidRPr="00DB25E1" w:rsidTr="008C23CC">
        <w:trPr>
          <w:jc w:val="center"/>
        </w:trPr>
        <w:tc>
          <w:tcPr>
            <w:tcW w:w="6807" w:type="dxa"/>
          </w:tcPr>
          <w:p w:rsidR="00ED242A" w:rsidRPr="001B60C5" w:rsidRDefault="00ED242A" w:rsidP="00FE6B34">
            <w:pPr>
              <w:bidi/>
              <w:spacing w:after="0" w:line="420" w:lineRule="exact"/>
              <w:jc w:val="both"/>
              <w:rPr>
                <w:rFonts w:cs="Arabic Transparent"/>
                <w:sz w:val="32"/>
                <w:szCs w:val="32"/>
                <w:rtl/>
              </w:rPr>
            </w:pPr>
            <w:r w:rsidRPr="001B60C5">
              <w:rPr>
                <w:rFonts w:cs="Arabic Transparent" w:hint="cs"/>
                <w:sz w:val="32"/>
                <w:szCs w:val="32"/>
                <w:rtl/>
              </w:rPr>
              <w:t>المبحث الثاني:</w:t>
            </w:r>
            <w:r w:rsidR="007F118C">
              <w:rPr>
                <w:rFonts w:cs="Arabic Transparent" w:hint="cs"/>
                <w:sz w:val="32"/>
                <w:szCs w:val="32"/>
                <w:rtl/>
              </w:rPr>
              <w:t xml:space="preserve"> </w:t>
            </w:r>
            <w:r w:rsidRPr="001B60C5">
              <w:rPr>
                <w:rFonts w:cs="Arabic Transparent" w:hint="cs"/>
                <w:sz w:val="32"/>
                <w:szCs w:val="32"/>
                <w:rtl/>
              </w:rPr>
              <w:t>أنواع الهجرة</w:t>
            </w:r>
          </w:p>
        </w:tc>
        <w:tc>
          <w:tcPr>
            <w:tcW w:w="1701" w:type="dxa"/>
            <w:vAlign w:val="center"/>
          </w:tcPr>
          <w:p w:rsidR="00ED242A" w:rsidRPr="001B60C5" w:rsidRDefault="00AE1FA8" w:rsidP="00751B70">
            <w:pPr>
              <w:bidi/>
              <w:spacing w:after="0" w:line="420" w:lineRule="exact"/>
              <w:jc w:val="center"/>
              <w:rPr>
                <w:rFonts w:cs="Arabic Transparent"/>
                <w:b/>
                <w:bCs/>
                <w:sz w:val="30"/>
                <w:szCs w:val="30"/>
              </w:rPr>
            </w:pPr>
            <w:r>
              <w:rPr>
                <w:rFonts w:cs="Arabic Transparent" w:hint="cs"/>
                <w:b/>
                <w:bCs/>
                <w:sz w:val="32"/>
                <w:szCs w:val="32"/>
                <w:rtl/>
              </w:rPr>
              <w:t>2</w:t>
            </w:r>
            <w:r w:rsidR="00751B70">
              <w:rPr>
                <w:rFonts w:cs="Arabic Transparent" w:hint="cs"/>
                <w:b/>
                <w:bCs/>
                <w:sz w:val="32"/>
                <w:szCs w:val="32"/>
                <w:rtl/>
              </w:rPr>
              <w:t>3</w:t>
            </w:r>
          </w:p>
        </w:tc>
      </w:tr>
      <w:tr w:rsidR="00ED242A" w:rsidRPr="00DB25E1" w:rsidTr="008C23CC">
        <w:trPr>
          <w:trHeight w:val="261"/>
          <w:jc w:val="center"/>
        </w:trPr>
        <w:tc>
          <w:tcPr>
            <w:tcW w:w="6807" w:type="dxa"/>
          </w:tcPr>
          <w:p w:rsidR="00ED242A" w:rsidRPr="001B60C5" w:rsidRDefault="00ED242A" w:rsidP="00FE6B34">
            <w:pPr>
              <w:pStyle w:val="2"/>
              <w:bidi/>
              <w:spacing w:before="0" w:line="420" w:lineRule="exact"/>
              <w:jc w:val="lowKashida"/>
              <w:rPr>
                <w:rFonts w:cs="Arabic Transparent"/>
                <w:b w:val="0"/>
                <w:bCs w:val="0"/>
                <w:color w:val="auto"/>
                <w:sz w:val="32"/>
                <w:szCs w:val="32"/>
                <w:rtl/>
                <w:lang w:eastAsia="ar-SA"/>
              </w:rPr>
            </w:pPr>
            <w:r w:rsidRPr="001B60C5">
              <w:rPr>
                <w:rFonts w:cs="Arabic Transparent" w:hint="cs"/>
                <w:b w:val="0"/>
                <w:bCs w:val="0"/>
                <w:color w:val="auto"/>
                <w:sz w:val="32"/>
                <w:szCs w:val="32"/>
                <w:rtl/>
                <w:lang w:eastAsia="ar-SA"/>
              </w:rPr>
              <w:t>المبحث الثالث : طرق قياس الهجرة</w:t>
            </w:r>
            <w:r w:rsidR="00751B70">
              <w:rPr>
                <w:rFonts w:cs="Arabic Transparent" w:hint="cs"/>
                <w:b w:val="0"/>
                <w:bCs w:val="0"/>
                <w:color w:val="auto"/>
                <w:sz w:val="32"/>
                <w:szCs w:val="32"/>
                <w:rtl/>
                <w:lang w:eastAsia="ar-SA"/>
              </w:rPr>
              <w:t xml:space="preserve"> </w:t>
            </w:r>
          </w:p>
        </w:tc>
        <w:tc>
          <w:tcPr>
            <w:tcW w:w="1701" w:type="dxa"/>
            <w:vAlign w:val="center"/>
          </w:tcPr>
          <w:p w:rsidR="00ED242A" w:rsidRPr="00DB25E1" w:rsidRDefault="00751B70" w:rsidP="004A5D9E">
            <w:pPr>
              <w:bidi/>
              <w:spacing w:after="0" w:line="420" w:lineRule="exact"/>
              <w:jc w:val="center"/>
              <w:rPr>
                <w:rFonts w:cs="Arabic Transparent"/>
                <w:b/>
                <w:bCs/>
                <w:sz w:val="30"/>
                <w:szCs w:val="30"/>
              </w:rPr>
            </w:pPr>
            <w:r>
              <w:rPr>
                <w:rFonts w:cs="Arabic Transparent" w:hint="cs"/>
                <w:b/>
                <w:bCs/>
                <w:sz w:val="30"/>
                <w:szCs w:val="30"/>
                <w:rtl/>
              </w:rPr>
              <w:t>2</w:t>
            </w:r>
            <w:r w:rsidR="004A5D9E">
              <w:rPr>
                <w:rFonts w:cs="Arabic Transparent" w:hint="cs"/>
                <w:b/>
                <w:bCs/>
                <w:sz w:val="30"/>
                <w:szCs w:val="30"/>
                <w:rtl/>
              </w:rPr>
              <w:t>7</w:t>
            </w:r>
          </w:p>
        </w:tc>
      </w:tr>
      <w:tr w:rsidR="00ED242A" w:rsidRPr="00DB25E1" w:rsidTr="008C23CC">
        <w:trPr>
          <w:jc w:val="center"/>
        </w:trPr>
        <w:tc>
          <w:tcPr>
            <w:tcW w:w="6807" w:type="dxa"/>
          </w:tcPr>
          <w:p w:rsidR="00ED242A" w:rsidRPr="001B60C5" w:rsidRDefault="00ED242A" w:rsidP="00FE6B34">
            <w:pPr>
              <w:bidi/>
              <w:spacing w:after="0" w:line="420" w:lineRule="exact"/>
              <w:jc w:val="both"/>
              <w:rPr>
                <w:rFonts w:cs="Arabic Transparent"/>
                <w:sz w:val="32"/>
                <w:szCs w:val="32"/>
                <w:rtl/>
              </w:rPr>
            </w:pPr>
            <w:r w:rsidRPr="001B60C5">
              <w:rPr>
                <w:rFonts w:cs="Arabic Transparent" w:hint="cs"/>
                <w:sz w:val="32"/>
                <w:szCs w:val="32"/>
                <w:rtl/>
              </w:rPr>
              <w:t>المبحث الرابع: معدلات الهجرة</w:t>
            </w:r>
          </w:p>
        </w:tc>
        <w:tc>
          <w:tcPr>
            <w:tcW w:w="1701" w:type="dxa"/>
            <w:vAlign w:val="center"/>
          </w:tcPr>
          <w:p w:rsidR="00ED242A" w:rsidRPr="00DB25E1" w:rsidRDefault="000A75B7" w:rsidP="00FE6B34">
            <w:pPr>
              <w:bidi/>
              <w:spacing w:after="0" w:line="420" w:lineRule="exact"/>
              <w:jc w:val="center"/>
              <w:rPr>
                <w:rFonts w:cs="Arabic Transparent"/>
                <w:b/>
                <w:bCs/>
                <w:sz w:val="30"/>
                <w:szCs w:val="30"/>
              </w:rPr>
            </w:pPr>
            <w:r>
              <w:rPr>
                <w:rFonts w:cs="Arabic Transparent" w:hint="cs"/>
                <w:b/>
                <w:bCs/>
                <w:sz w:val="30"/>
                <w:szCs w:val="30"/>
                <w:rtl/>
              </w:rPr>
              <w:t>30</w:t>
            </w:r>
          </w:p>
        </w:tc>
      </w:tr>
      <w:tr w:rsidR="00ED242A" w:rsidRPr="00DB25E1" w:rsidTr="008C23CC">
        <w:trPr>
          <w:jc w:val="center"/>
        </w:trPr>
        <w:tc>
          <w:tcPr>
            <w:tcW w:w="6807" w:type="dxa"/>
          </w:tcPr>
          <w:p w:rsidR="00ED242A" w:rsidRPr="001B60C5" w:rsidRDefault="00ED242A" w:rsidP="00FE6B34">
            <w:pPr>
              <w:bidi/>
              <w:spacing w:after="0" w:line="420" w:lineRule="exact"/>
              <w:jc w:val="both"/>
              <w:rPr>
                <w:rFonts w:cs="Arabic Transparent"/>
                <w:sz w:val="32"/>
                <w:szCs w:val="32"/>
                <w:rtl/>
              </w:rPr>
            </w:pPr>
            <w:r w:rsidRPr="001B60C5">
              <w:rPr>
                <w:rFonts w:cs="Arabic Transparent" w:hint="cs"/>
                <w:sz w:val="32"/>
                <w:szCs w:val="32"/>
                <w:rtl/>
              </w:rPr>
              <w:t>المبحث الخامس: الآثار المترتبة علي الهجرة</w:t>
            </w:r>
          </w:p>
        </w:tc>
        <w:tc>
          <w:tcPr>
            <w:tcW w:w="1701" w:type="dxa"/>
            <w:vAlign w:val="center"/>
          </w:tcPr>
          <w:p w:rsidR="00ED242A" w:rsidRPr="00DB25E1" w:rsidRDefault="00D6128A" w:rsidP="00A665E1">
            <w:pPr>
              <w:bidi/>
              <w:spacing w:after="0" w:line="420" w:lineRule="exact"/>
              <w:jc w:val="center"/>
              <w:rPr>
                <w:rFonts w:cs="Arabic Transparent"/>
                <w:b/>
                <w:bCs/>
                <w:sz w:val="30"/>
                <w:szCs w:val="30"/>
              </w:rPr>
            </w:pPr>
            <w:r>
              <w:rPr>
                <w:rFonts w:cs="Arabic Transparent" w:hint="cs"/>
                <w:b/>
                <w:bCs/>
                <w:sz w:val="30"/>
                <w:szCs w:val="30"/>
                <w:rtl/>
              </w:rPr>
              <w:t>3</w:t>
            </w:r>
            <w:r w:rsidR="00A665E1">
              <w:rPr>
                <w:rFonts w:cs="Arabic Transparent" w:hint="cs"/>
                <w:b/>
                <w:bCs/>
                <w:sz w:val="30"/>
                <w:szCs w:val="30"/>
                <w:rtl/>
              </w:rPr>
              <w:t>3</w:t>
            </w:r>
          </w:p>
        </w:tc>
      </w:tr>
      <w:tr w:rsidR="00ED242A" w:rsidRPr="00DB25E1" w:rsidTr="008C23CC">
        <w:trPr>
          <w:jc w:val="center"/>
        </w:trPr>
        <w:tc>
          <w:tcPr>
            <w:tcW w:w="6807" w:type="dxa"/>
            <w:shd w:val="clear" w:color="auto" w:fill="F2F2F2" w:themeFill="background1" w:themeFillShade="F2"/>
          </w:tcPr>
          <w:p w:rsidR="00ED242A" w:rsidRPr="001B60C5" w:rsidRDefault="00ED242A" w:rsidP="00FE6B34">
            <w:pPr>
              <w:bidi/>
              <w:spacing w:after="0" w:line="440" w:lineRule="exact"/>
              <w:jc w:val="center"/>
              <w:rPr>
                <w:rFonts w:cs="Arabic Transparent"/>
                <w:b/>
                <w:bCs/>
                <w:sz w:val="32"/>
                <w:szCs w:val="32"/>
                <w:rtl/>
              </w:rPr>
            </w:pPr>
            <w:r w:rsidRPr="001B60C5">
              <w:rPr>
                <w:rFonts w:cs="Arabic Transparent" w:hint="cs"/>
                <w:b/>
                <w:bCs/>
                <w:sz w:val="32"/>
                <w:szCs w:val="32"/>
                <w:rtl/>
              </w:rPr>
              <w:t>الفصل الثاني: التنمية الاقتصادية</w:t>
            </w:r>
          </w:p>
        </w:tc>
        <w:tc>
          <w:tcPr>
            <w:tcW w:w="1701" w:type="dxa"/>
            <w:shd w:val="clear" w:color="auto" w:fill="F2F2F2" w:themeFill="background1" w:themeFillShade="F2"/>
            <w:vAlign w:val="center"/>
          </w:tcPr>
          <w:p w:rsidR="00ED242A" w:rsidRPr="00DB25E1" w:rsidRDefault="00ED242A" w:rsidP="00FE6B34">
            <w:pPr>
              <w:bidi/>
              <w:spacing w:after="0" w:line="440" w:lineRule="exact"/>
              <w:jc w:val="center"/>
              <w:rPr>
                <w:rFonts w:cs="Arabic Transparent"/>
                <w:b/>
                <w:bCs/>
                <w:sz w:val="30"/>
                <w:szCs w:val="30"/>
                <w:rtl/>
              </w:rPr>
            </w:pPr>
          </w:p>
        </w:tc>
      </w:tr>
      <w:tr w:rsidR="00ED242A" w:rsidRPr="00DB25E1" w:rsidTr="008C23CC">
        <w:trPr>
          <w:jc w:val="center"/>
        </w:trPr>
        <w:tc>
          <w:tcPr>
            <w:tcW w:w="6807" w:type="dxa"/>
          </w:tcPr>
          <w:p w:rsidR="00ED242A" w:rsidRPr="001B60C5" w:rsidRDefault="00ED242A" w:rsidP="00FE6B34">
            <w:pPr>
              <w:bidi/>
              <w:spacing w:after="0" w:line="440" w:lineRule="exact"/>
              <w:jc w:val="both"/>
              <w:rPr>
                <w:rFonts w:cs="Arabic Transparent"/>
                <w:sz w:val="32"/>
                <w:szCs w:val="32"/>
                <w:rtl/>
              </w:rPr>
            </w:pPr>
            <w:r w:rsidRPr="001B60C5">
              <w:rPr>
                <w:rFonts w:cs="Arabic Transparent" w:hint="cs"/>
                <w:sz w:val="32"/>
                <w:szCs w:val="32"/>
                <w:rtl/>
              </w:rPr>
              <w:t>المبحث الأول:مفهوم وتعريف التنمية الاقتصادية</w:t>
            </w:r>
          </w:p>
        </w:tc>
        <w:tc>
          <w:tcPr>
            <w:tcW w:w="1701" w:type="dxa"/>
            <w:vAlign w:val="center"/>
          </w:tcPr>
          <w:p w:rsidR="00ED242A" w:rsidRPr="00DB25E1" w:rsidRDefault="00DD3B5D" w:rsidP="00FE6B34">
            <w:pPr>
              <w:bidi/>
              <w:spacing w:after="0" w:line="440" w:lineRule="exact"/>
              <w:jc w:val="center"/>
              <w:rPr>
                <w:rFonts w:cs="Arabic Transparent"/>
                <w:b/>
                <w:bCs/>
                <w:sz w:val="30"/>
                <w:szCs w:val="30"/>
              </w:rPr>
            </w:pPr>
            <w:r>
              <w:rPr>
                <w:rFonts w:cs="Arabic Transparent" w:hint="cs"/>
                <w:b/>
                <w:bCs/>
                <w:sz w:val="30"/>
                <w:szCs w:val="30"/>
                <w:rtl/>
              </w:rPr>
              <w:t>38</w:t>
            </w:r>
          </w:p>
        </w:tc>
      </w:tr>
      <w:tr w:rsidR="00ED242A" w:rsidRPr="00DB25E1" w:rsidTr="008C23CC">
        <w:trPr>
          <w:jc w:val="center"/>
        </w:trPr>
        <w:tc>
          <w:tcPr>
            <w:tcW w:w="6807" w:type="dxa"/>
          </w:tcPr>
          <w:p w:rsidR="00ED242A" w:rsidRPr="00DB25E1" w:rsidRDefault="00ED242A" w:rsidP="00FE6B34">
            <w:pPr>
              <w:bidi/>
              <w:spacing w:after="0" w:line="440" w:lineRule="exact"/>
              <w:jc w:val="both"/>
              <w:rPr>
                <w:rFonts w:cs="Arabic Transparent"/>
                <w:sz w:val="30"/>
                <w:szCs w:val="30"/>
                <w:rtl/>
              </w:rPr>
            </w:pPr>
            <w:r>
              <w:rPr>
                <w:rFonts w:cs="Arabic Transparent" w:hint="cs"/>
                <w:sz w:val="30"/>
                <w:szCs w:val="30"/>
                <w:rtl/>
              </w:rPr>
              <w:t>المبحث الثاني: أهداف التنمية الاقتصادية</w:t>
            </w:r>
          </w:p>
        </w:tc>
        <w:tc>
          <w:tcPr>
            <w:tcW w:w="1701" w:type="dxa"/>
            <w:vAlign w:val="center"/>
          </w:tcPr>
          <w:p w:rsidR="00ED242A" w:rsidRPr="00DB25E1" w:rsidRDefault="00633550" w:rsidP="00FE6B34">
            <w:pPr>
              <w:bidi/>
              <w:spacing w:after="0" w:line="440" w:lineRule="exact"/>
              <w:jc w:val="center"/>
              <w:rPr>
                <w:rFonts w:cs="Arabic Transparent"/>
                <w:b/>
                <w:bCs/>
                <w:sz w:val="30"/>
                <w:szCs w:val="30"/>
              </w:rPr>
            </w:pPr>
            <w:r>
              <w:rPr>
                <w:rFonts w:cs="Arabic Transparent" w:hint="cs"/>
                <w:b/>
                <w:bCs/>
                <w:sz w:val="30"/>
                <w:szCs w:val="30"/>
                <w:rtl/>
              </w:rPr>
              <w:t>42</w:t>
            </w:r>
          </w:p>
        </w:tc>
      </w:tr>
      <w:tr w:rsidR="00ED242A" w:rsidRPr="00DB25E1" w:rsidTr="008C23CC">
        <w:trPr>
          <w:jc w:val="center"/>
        </w:trPr>
        <w:tc>
          <w:tcPr>
            <w:tcW w:w="6807" w:type="dxa"/>
          </w:tcPr>
          <w:p w:rsidR="00ED242A" w:rsidRPr="00DB25E1" w:rsidRDefault="00ED242A" w:rsidP="00FE6B34">
            <w:pPr>
              <w:bidi/>
              <w:spacing w:after="0" w:line="440" w:lineRule="exact"/>
              <w:jc w:val="both"/>
              <w:rPr>
                <w:rFonts w:cs="Arabic Transparent"/>
                <w:sz w:val="30"/>
                <w:szCs w:val="30"/>
                <w:rtl/>
              </w:rPr>
            </w:pPr>
            <w:r>
              <w:rPr>
                <w:rFonts w:cs="Arabic Transparent" w:hint="cs"/>
                <w:sz w:val="30"/>
                <w:szCs w:val="30"/>
                <w:rtl/>
              </w:rPr>
              <w:t>المبحث الثالث: مصادر تمويل التنمية في الدول النامية</w:t>
            </w:r>
          </w:p>
        </w:tc>
        <w:tc>
          <w:tcPr>
            <w:tcW w:w="1701" w:type="dxa"/>
            <w:vAlign w:val="center"/>
          </w:tcPr>
          <w:p w:rsidR="00ED242A" w:rsidRPr="00DB25E1" w:rsidRDefault="00633550" w:rsidP="00FE6B34">
            <w:pPr>
              <w:bidi/>
              <w:spacing w:after="0" w:line="440" w:lineRule="exact"/>
              <w:jc w:val="center"/>
              <w:rPr>
                <w:rFonts w:cs="Arabic Transparent"/>
                <w:b/>
                <w:bCs/>
                <w:sz w:val="30"/>
                <w:szCs w:val="30"/>
              </w:rPr>
            </w:pPr>
            <w:r>
              <w:rPr>
                <w:rFonts w:cs="Arabic Transparent" w:hint="cs"/>
                <w:b/>
                <w:bCs/>
                <w:sz w:val="30"/>
                <w:szCs w:val="30"/>
                <w:rtl/>
              </w:rPr>
              <w:t>45</w:t>
            </w:r>
          </w:p>
        </w:tc>
      </w:tr>
      <w:tr w:rsidR="00ED242A" w:rsidRPr="00DB25E1" w:rsidTr="008C23CC">
        <w:trPr>
          <w:jc w:val="center"/>
        </w:trPr>
        <w:tc>
          <w:tcPr>
            <w:tcW w:w="6807" w:type="dxa"/>
          </w:tcPr>
          <w:p w:rsidR="00ED242A" w:rsidRPr="001B60C5" w:rsidRDefault="00ED242A" w:rsidP="00FE6B34">
            <w:pPr>
              <w:bidi/>
              <w:spacing w:after="0" w:line="440" w:lineRule="exact"/>
              <w:jc w:val="both"/>
              <w:rPr>
                <w:rFonts w:cs="Arabic Transparent"/>
                <w:sz w:val="32"/>
                <w:szCs w:val="32"/>
                <w:rtl/>
              </w:rPr>
            </w:pPr>
            <w:r w:rsidRPr="001B60C5">
              <w:rPr>
                <w:rFonts w:cs="Arabic Transparent" w:hint="cs"/>
                <w:sz w:val="32"/>
                <w:szCs w:val="32"/>
                <w:rtl/>
              </w:rPr>
              <w:t>المبحث الرابع</w:t>
            </w:r>
            <w:r>
              <w:rPr>
                <w:rFonts w:cs="Arabic Transparent" w:hint="cs"/>
                <w:sz w:val="32"/>
                <w:szCs w:val="32"/>
                <w:rtl/>
              </w:rPr>
              <w:t>: معوقات التنمية الاقتصادية</w:t>
            </w:r>
          </w:p>
        </w:tc>
        <w:tc>
          <w:tcPr>
            <w:tcW w:w="1701" w:type="dxa"/>
            <w:vAlign w:val="center"/>
          </w:tcPr>
          <w:p w:rsidR="00ED242A" w:rsidRPr="00DB25E1" w:rsidRDefault="003F0F25" w:rsidP="00FE6B34">
            <w:pPr>
              <w:bidi/>
              <w:spacing w:after="0" w:line="440" w:lineRule="exact"/>
              <w:jc w:val="center"/>
              <w:rPr>
                <w:rFonts w:cs="Arabic Transparent"/>
                <w:b/>
                <w:bCs/>
                <w:sz w:val="30"/>
                <w:szCs w:val="30"/>
              </w:rPr>
            </w:pPr>
            <w:r>
              <w:rPr>
                <w:rFonts w:cs="Arabic Transparent" w:hint="cs"/>
                <w:b/>
                <w:bCs/>
                <w:sz w:val="30"/>
                <w:szCs w:val="30"/>
                <w:rtl/>
              </w:rPr>
              <w:t>53</w:t>
            </w:r>
          </w:p>
        </w:tc>
      </w:tr>
      <w:tr w:rsidR="00ED242A" w:rsidRPr="00DB25E1" w:rsidTr="008C23CC">
        <w:trPr>
          <w:jc w:val="center"/>
        </w:trPr>
        <w:tc>
          <w:tcPr>
            <w:tcW w:w="6807" w:type="dxa"/>
            <w:shd w:val="clear" w:color="auto" w:fill="F2F2F2" w:themeFill="background1" w:themeFillShade="F2"/>
          </w:tcPr>
          <w:p w:rsidR="00ED242A" w:rsidRPr="001B60C5" w:rsidRDefault="00ED242A" w:rsidP="00FE6B34">
            <w:pPr>
              <w:bidi/>
              <w:spacing w:after="0" w:line="440" w:lineRule="exact"/>
              <w:jc w:val="center"/>
              <w:rPr>
                <w:rFonts w:cs="Arabic Transparent"/>
                <w:b/>
                <w:bCs/>
                <w:sz w:val="32"/>
                <w:szCs w:val="32"/>
                <w:rtl/>
              </w:rPr>
            </w:pPr>
            <w:r w:rsidRPr="001B60C5">
              <w:rPr>
                <w:rFonts w:cs="Arabic Transparent" w:hint="cs"/>
                <w:b/>
                <w:bCs/>
                <w:sz w:val="32"/>
                <w:szCs w:val="32"/>
                <w:rtl/>
              </w:rPr>
              <w:t>الفصل الثالث: أثر هجرة أساتذة الجامعات علي التنمية</w:t>
            </w:r>
          </w:p>
        </w:tc>
        <w:tc>
          <w:tcPr>
            <w:tcW w:w="1701" w:type="dxa"/>
            <w:shd w:val="clear" w:color="auto" w:fill="F2F2F2" w:themeFill="background1" w:themeFillShade="F2"/>
            <w:vAlign w:val="center"/>
          </w:tcPr>
          <w:p w:rsidR="00ED242A" w:rsidRPr="00DB25E1" w:rsidRDefault="00ED242A" w:rsidP="00FE6B34">
            <w:pPr>
              <w:bidi/>
              <w:spacing w:after="0" w:line="440" w:lineRule="exact"/>
              <w:jc w:val="center"/>
              <w:rPr>
                <w:rFonts w:cs="Arabic Transparent"/>
                <w:b/>
                <w:bCs/>
                <w:sz w:val="30"/>
                <w:szCs w:val="30"/>
              </w:rPr>
            </w:pPr>
          </w:p>
        </w:tc>
      </w:tr>
      <w:tr w:rsidR="00ED242A" w:rsidRPr="00DB25E1" w:rsidTr="008C23CC">
        <w:trPr>
          <w:jc w:val="center"/>
        </w:trPr>
        <w:tc>
          <w:tcPr>
            <w:tcW w:w="6807" w:type="dxa"/>
          </w:tcPr>
          <w:p w:rsidR="00ED242A" w:rsidRPr="00DB25E1" w:rsidRDefault="00ED242A" w:rsidP="00FE6B34">
            <w:pPr>
              <w:bidi/>
              <w:spacing w:after="0" w:line="440" w:lineRule="exact"/>
              <w:jc w:val="both"/>
              <w:rPr>
                <w:rFonts w:cs="Arabic Transparent"/>
                <w:sz w:val="30"/>
                <w:szCs w:val="30"/>
                <w:rtl/>
              </w:rPr>
            </w:pPr>
            <w:r>
              <w:rPr>
                <w:rFonts w:cs="Arabic Transparent" w:hint="cs"/>
                <w:sz w:val="30"/>
                <w:szCs w:val="30"/>
                <w:rtl/>
              </w:rPr>
              <w:t xml:space="preserve">المبحث الأول:هجرة أساتذة الجامعات </w:t>
            </w:r>
          </w:p>
        </w:tc>
        <w:tc>
          <w:tcPr>
            <w:tcW w:w="1701" w:type="dxa"/>
            <w:vAlign w:val="center"/>
          </w:tcPr>
          <w:p w:rsidR="00ED242A" w:rsidRPr="00DB25E1" w:rsidRDefault="00D005C9" w:rsidP="00FE6B34">
            <w:pPr>
              <w:bidi/>
              <w:spacing w:after="0" w:line="440" w:lineRule="exact"/>
              <w:jc w:val="center"/>
              <w:rPr>
                <w:rFonts w:cs="Arabic Transparent"/>
                <w:b/>
                <w:bCs/>
                <w:sz w:val="30"/>
                <w:szCs w:val="30"/>
              </w:rPr>
            </w:pPr>
            <w:r>
              <w:rPr>
                <w:rFonts w:cs="Arabic Transparent" w:hint="cs"/>
                <w:b/>
                <w:bCs/>
                <w:sz w:val="30"/>
                <w:szCs w:val="30"/>
                <w:rtl/>
              </w:rPr>
              <w:t>59</w:t>
            </w:r>
          </w:p>
        </w:tc>
      </w:tr>
      <w:tr w:rsidR="00ED242A" w:rsidRPr="00DB25E1" w:rsidTr="008C23CC">
        <w:trPr>
          <w:jc w:val="center"/>
        </w:trPr>
        <w:tc>
          <w:tcPr>
            <w:tcW w:w="6807" w:type="dxa"/>
          </w:tcPr>
          <w:p w:rsidR="00ED242A" w:rsidRPr="00FC6D5B" w:rsidRDefault="00ED242A" w:rsidP="00FE6B34">
            <w:pPr>
              <w:bidi/>
              <w:spacing w:after="0" w:line="440" w:lineRule="exact"/>
              <w:jc w:val="both"/>
              <w:rPr>
                <w:rFonts w:cs="Arabic Transparent"/>
                <w:sz w:val="32"/>
                <w:szCs w:val="32"/>
                <w:rtl/>
              </w:rPr>
            </w:pPr>
            <w:r w:rsidRPr="00FC6D5B">
              <w:rPr>
                <w:rFonts w:cs="Arabic Transparent" w:hint="cs"/>
                <w:sz w:val="32"/>
                <w:szCs w:val="32"/>
                <w:rtl/>
              </w:rPr>
              <w:t>المبحث الثاني</w:t>
            </w:r>
            <w:r>
              <w:rPr>
                <w:rFonts w:cs="Arabic Transparent" w:hint="cs"/>
                <w:sz w:val="32"/>
                <w:szCs w:val="32"/>
                <w:rtl/>
              </w:rPr>
              <w:t>: أسباب الهجرة</w:t>
            </w:r>
          </w:p>
        </w:tc>
        <w:tc>
          <w:tcPr>
            <w:tcW w:w="1701" w:type="dxa"/>
            <w:vAlign w:val="center"/>
          </w:tcPr>
          <w:p w:rsidR="00ED242A" w:rsidRPr="00DB25E1" w:rsidRDefault="00A675C3" w:rsidP="00FE6B34">
            <w:pPr>
              <w:bidi/>
              <w:spacing w:after="0" w:line="440" w:lineRule="exact"/>
              <w:jc w:val="center"/>
              <w:rPr>
                <w:rFonts w:cs="Arabic Transparent"/>
                <w:b/>
                <w:bCs/>
                <w:sz w:val="30"/>
                <w:szCs w:val="30"/>
              </w:rPr>
            </w:pPr>
            <w:r>
              <w:rPr>
                <w:rFonts w:cs="Arabic Transparent" w:hint="cs"/>
                <w:b/>
                <w:bCs/>
                <w:sz w:val="30"/>
                <w:szCs w:val="30"/>
                <w:rtl/>
              </w:rPr>
              <w:t>72</w:t>
            </w:r>
          </w:p>
        </w:tc>
      </w:tr>
      <w:tr w:rsidR="00ED242A" w:rsidRPr="00DB25E1" w:rsidTr="008C23CC">
        <w:trPr>
          <w:jc w:val="center"/>
        </w:trPr>
        <w:tc>
          <w:tcPr>
            <w:tcW w:w="6807" w:type="dxa"/>
          </w:tcPr>
          <w:p w:rsidR="00ED242A" w:rsidRPr="00DB25E1" w:rsidRDefault="00ED242A" w:rsidP="00FE6B34">
            <w:pPr>
              <w:bidi/>
              <w:spacing w:after="0" w:line="440" w:lineRule="exact"/>
              <w:jc w:val="both"/>
              <w:rPr>
                <w:rFonts w:cs="Arabic Transparent"/>
                <w:sz w:val="30"/>
                <w:szCs w:val="30"/>
                <w:rtl/>
              </w:rPr>
            </w:pPr>
            <w:r>
              <w:rPr>
                <w:rFonts w:cs="Arabic Transparent" w:hint="cs"/>
                <w:sz w:val="30"/>
                <w:szCs w:val="30"/>
                <w:rtl/>
              </w:rPr>
              <w:t>المبحث الثالث: أثر الهجرة علي التنمية</w:t>
            </w:r>
          </w:p>
        </w:tc>
        <w:tc>
          <w:tcPr>
            <w:tcW w:w="1701" w:type="dxa"/>
            <w:vAlign w:val="center"/>
          </w:tcPr>
          <w:p w:rsidR="00ED242A" w:rsidRPr="00DB25E1" w:rsidRDefault="00601632" w:rsidP="00FE6B34">
            <w:pPr>
              <w:bidi/>
              <w:spacing w:after="0" w:line="440" w:lineRule="exact"/>
              <w:jc w:val="center"/>
              <w:rPr>
                <w:rFonts w:cs="Arabic Transparent"/>
                <w:b/>
                <w:bCs/>
                <w:sz w:val="30"/>
                <w:szCs w:val="30"/>
              </w:rPr>
            </w:pPr>
            <w:r>
              <w:rPr>
                <w:rFonts w:cs="Arabic Transparent" w:hint="cs"/>
                <w:b/>
                <w:bCs/>
                <w:sz w:val="30"/>
                <w:szCs w:val="30"/>
                <w:rtl/>
              </w:rPr>
              <w:t>81</w:t>
            </w:r>
          </w:p>
        </w:tc>
      </w:tr>
      <w:tr w:rsidR="00ED242A" w:rsidRPr="00DB25E1" w:rsidTr="008C23CC">
        <w:trPr>
          <w:jc w:val="center"/>
        </w:trPr>
        <w:tc>
          <w:tcPr>
            <w:tcW w:w="6807" w:type="dxa"/>
          </w:tcPr>
          <w:p w:rsidR="00ED242A" w:rsidRPr="00FC6D5B" w:rsidRDefault="00ED242A" w:rsidP="00FE6B34">
            <w:pPr>
              <w:pStyle w:val="3"/>
              <w:bidi/>
              <w:spacing w:before="0" w:line="440" w:lineRule="exact"/>
              <w:jc w:val="lowKashida"/>
              <w:rPr>
                <w:rFonts w:cs="Arabic Transparent"/>
                <w:b w:val="0"/>
                <w:bCs w:val="0"/>
                <w:color w:val="auto"/>
                <w:sz w:val="32"/>
                <w:szCs w:val="32"/>
                <w:rtl/>
                <w:lang w:eastAsia="ar-SA"/>
              </w:rPr>
            </w:pPr>
            <w:r w:rsidRPr="00FC6D5B">
              <w:rPr>
                <w:rFonts w:cs="Arabic Transparent" w:hint="cs"/>
                <w:b w:val="0"/>
                <w:bCs w:val="0"/>
                <w:color w:val="auto"/>
                <w:sz w:val="32"/>
                <w:szCs w:val="32"/>
                <w:rtl/>
                <w:lang w:eastAsia="ar-SA"/>
              </w:rPr>
              <w:t>نتا</w:t>
            </w:r>
            <w:r>
              <w:rPr>
                <w:rFonts w:cs="Arabic Transparent" w:hint="cs"/>
                <w:b w:val="0"/>
                <w:bCs w:val="0"/>
                <w:color w:val="auto"/>
                <w:sz w:val="32"/>
                <w:szCs w:val="32"/>
                <w:rtl/>
                <w:lang w:eastAsia="ar-SA"/>
              </w:rPr>
              <w:t>ئ</w:t>
            </w:r>
            <w:r w:rsidRPr="00FC6D5B">
              <w:rPr>
                <w:rFonts w:cs="Arabic Transparent" w:hint="cs"/>
                <w:b w:val="0"/>
                <w:bCs w:val="0"/>
                <w:color w:val="auto"/>
                <w:sz w:val="32"/>
                <w:szCs w:val="32"/>
                <w:rtl/>
                <w:lang w:eastAsia="ar-SA"/>
              </w:rPr>
              <w:t>ج البحث</w:t>
            </w:r>
          </w:p>
        </w:tc>
        <w:tc>
          <w:tcPr>
            <w:tcW w:w="1701" w:type="dxa"/>
            <w:vAlign w:val="center"/>
          </w:tcPr>
          <w:p w:rsidR="00ED242A" w:rsidRPr="00DB25E1" w:rsidRDefault="00A675C3" w:rsidP="00FE6B34">
            <w:pPr>
              <w:bidi/>
              <w:spacing w:after="0" w:line="440" w:lineRule="exact"/>
              <w:jc w:val="center"/>
              <w:rPr>
                <w:rFonts w:cs="Arabic Transparent"/>
                <w:b/>
                <w:bCs/>
                <w:sz w:val="30"/>
                <w:szCs w:val="30"/>
                <w:rtl/>
              </w:rPr>
            </w:pPr>
            <w:r>
              <w:rPr>
                <w:rFonts w:cs="Arabic Transparent" w:hint="cs"/>
                <w:b/>
                <w:bCs/>
                <w:sz w:val="30"/>
                <w:szCs w:val="30"/>
                <w:rtl/>
              </w:rPr>
              <w:t>87</w:t>
            </w:r>
          </w:p>
        </w:tc>
      </w:tr>
      <w:tr w:rsidR="00ED242A" w:rsidRPr="00DB25E1" w:rsidTr="008C23CC">
        <w:trPr>
          <w:jc w:val="center"/>
        </w:trPr>
        <w:tc>
          <w:tcPr>
            <w:tcW w:w="6807" w:type="dxa"/>
          </w:tcPr>
          <w:p w:rsidR="00ED242A" w:rsidRPr="00FC6D5B" w:rsidRDefault="00ED242A" w:rsidP="00FE6B34">
            <w:pPr>
              <w:pStyle w:val="3"/>
              <w:bidi/>
              <w:spacing w:before="0" w:line="440" w:lineRule="exact"/>
              <w:jc w:val="lowKashida"/>
              <w:rPr>
                <w:rFonts w:cs="Arabic Transparent"/>
                <w:b w:val="0"/>
                <w:bCs w:val="0"/>
                <w:color w:val="auto"/>
                <w:sz w:val="30"/>
                <w:szCs w:val="30"/>
                <w:rtl/>
                <w:lang w:eastAsia="ar-SA"/>
              </w:rPr>
            </w:pPr>
            <w:r w:rsidRPr="00FC6D5B">
              <w:rPr>
                <w:rFonts w:cs="Arabic Transparent" w:hint="cs"/>
                <w:b w:val="0"/>
                <w:bCs w:val="0"/>
                <w:color w:val="auto"/>
                <w:sz w:val="30"/>
                <w:szCs w:val="30"/>
                <w:rtl/>
                <w:lang w:eastAsia="ar-SA"/>
              </w:rPr>
              <w:t>التوصيات</w:t>
            </w:r>
          </w:p>
        </w:tc>
        <w:tc>
          <w:tcPr>
            <w:tcW w:w="1701" w:type="dxa"/>
            <w:vAlign w:val="center"/>
          </w:tcPr>
          <w:p w:rsidR="00ED242A" w:rsidRPr="00DB25E1" w:rsidRDefault="00A675C3" w:rsidP="00FE6B34">
            <w:pPr>
              <w:bidi/>
              <w:spacing w:after="0" w:line="440" w:lineRule="exact"/>
              <w:jc w:val="center"/>
              <w:rPr>
                <w:rFonts w:cs="Arabic Transparent"/>
                <w:b/>
                <w:bCs/>
                <w:sz w:val="30"/>
                <w:szCs w:val="30"/>
                <w:rtl/>
              </w:rPr>
            </w:pPr>
            <w:r>
              <w:rPr>
                <w:rFonts w:cs="Arabic Transparent" w:hint="cs"/>
                <w:b/>
                <w:bCs/>
                <w:sz w:val="30"/>
                <w:szCs w:val="30"/>
                <w:rtl/>
              </w:rPr>
              <w:t>88</w:t>
            </w:r>
          </w:p>
        </w:tc>
      </w:tr>
      <w:tr w:rsidR="00ED242A" w:rsidRPr="00DB25E1" w:rsidTr="008C23CC">
        <w:trPr>
          <w:jc w:val="center"/>
        </w:trPr>
        <w:tc>
          <w:tcPr>
            <w:tcW w:w="6807" w:type="dxa"/>
          </w:tcPr>
          <w:p w:rsidR="00ED242A" w:rsidRPr="00F75472" w:rsidRDefault="00ED242A" w:rsidP="00FE6B34">
            <w:pPr>
              <w:pStyle w:val="3"/>
              <w:bidi/>
              <w:spacing w:before="0" w:line="440" w:lineRule="exact"/>
              <w:jc w:val="lowKashida"/>
              <w:rPr>
                <w:rFonts w:cs="Arabic Transparent"/>
                <w:color w:val="auto"/>
                <w:sz w:val="32"/>
                <w:szCs w:val="32"/>
                <w:rtl/>
                <w:lang w:eastAsia="ar-SA"/>
              </w:rPr>
            </w:pPr>
            <w:r w:rsidRPr="00F75472">
              <w:rPr>
                <w:rFonts w:cs="Arabic Transparent" w:hint="cs"/>
                <w:color w:val="auto"/>
                <w:sz w:val="32"/>
                <w:szCs w:val="32"/>
                <w:rtl/>
                <w:lang w:eastAsia="ar-SA"/>
              </w:rPr>
              <w:t>المصادر والمراجع</w:t>
            </w:r>
          </w:p>
        </w:tc>
        <w:tc>
          <w:tcPr>
            <w:tcW w:w="1701" w:type="dxa"/>
            <w:vAlign w:val="center"/>
          </w:tcPr>
          <w:p w:rsidR="00ED242A" w:rsidRPr="00DB25E1" w:rsidRDefault="00153538" w:rsidP="00FE6B34">
            <w:pPr>
              <w:bidi/>
              <w:spacing w:after="0" w:line="440" w:lineRule="exact"/>
              <w:jc w:val="center"/>
              <w:rPr>
                <w:rFonts w:cs="Arabic Transparent"/>
                <w:b/>
                <w:bCs/>
                <w:sz w:val="30"/>
                <w:szCs w:val="30"/>
                <w:rtl/>
              </w:rPr>
            </w:pPr>
            <w:r>
              <w:rPr>
                <w:rFonts w:cs="Arabic Transparent" w:hint="cs"/>
                <w:b/>
                <w:bCs/>
                <w:sz w:val="30"/>
                <w:szCs w:val="30"/>
                <w:rtl/>
              </w:rPr>
              <w:t>89</w:t>
            </w:r>
          </w:p>
        </w:tc>
      </w:tr>
    </w:tbl>
    <w:p w:rsidR="008F7549" w:rsidRPr="00476A1C" w:rsidRDefault="008F7549" w:rsidP="00DE7BED">
      <w:pPr>
        <w:bidi/>
        <w:rPr>
          <w:rFonts w:ascii="Simplified Arabic" w:hAnsi="Simplified Arabic" w:cs="Simplified Arabic"/>
          <w:sz w:val="44"/>
          <w:szCs w:val="44"/>
          <w:rtl/>
        </w:rPr>
      </w:pPr>
    </w:p>
    <w:tbl>
      <w:tblPr>
        <w:tblStyle w:val="a6"/>
        <w:bidiVisual/>
        <w:tblW w:w="8366" w:type="dxa"/>
        <w:jc w:val="center"/>
        <w:tblInd w:w="-369" w:type="dxa"/>
        <w:tblLook w:val="04A0"/>
      </w:tblPr>
      <w:tblGrid>
        <w:gridCol w:w="6696"/>
        <w:gridCol w:w="1670"/>
      </w:tblGrid>
      <w:tr w:rsidR="00D2650F" w:rsidRPr="00D2650F" w:rsidTr="00D2650F">
        <w:trPr>
          <w:trHeight w:val="259"/>
          <w:jc w:val="center"/>
        </w:trPr>
        <w:tc>
          <w:tcPr>
            <w:tcW w:w="6696" w:type="dxa"/>
            <w:shd w:val="clear" w:color="auto" w:fill="D9D9D9" w:themeFill="background1" w:themeFillShade="D9"/>
          </w:tcPr>
          <w:p w:rsidR="00D2650F" w:rsidRPr="00D2650F" w:rsidRDefault="00D2650F" w:rsidP="00FE6B34">
            <w:pPr>
              <w:bidi/>
              <w:jc w:val="center"/>
              <w:rPr>
                <w:rFonts w:ascii="Simplified Arabic" w:hAnsi="Simplified Arabic" w:cs="Simplified Arabic"/>
                <w:sz w:val="32"/>
                <w:szCs w:val="32"/>
                <w:rtl/>
              </w:rPr>
            </w:pPr>
            <w:r w:rsidRPr="00D2650F">
              <w:rPr>
                <w:rFonts w:ascii="Simplified Arabic" w:hAnsi="Simplified Arabic" w:cs="Simplified Arabic"/>
                <w:sz w:val="32"/>
                <w:szCs w:val="32"/>
                <w:rtl/>
              </w:rPr>
              <w:t>الموضوع</w:t>
            </w:r>
          </w:p>
        </w:tc>
        <w:tc>
          <w:tcPr>
            <w:tcW w:w="1670" w:type="dxa"/>
            <w:shd w:val="clear" w:color="auto" w:fill="D9D9D9" w:themeFill="background1" w:themeFillShade="D9"/>
          </w:tcPr>
          <w:p w:rsidR="00D2650F" w:rsidRPr="00D2650F" w:rsidRDefault="00D2650F" w:rsidP="00FE6B34">
            <w:pPr>
              <w:bidi/>
              <w:jc w:val="center"/>
              <w:rPr>
                <w:rFonts w:ascii="Simplified Arabic" w:hAnsi="Simplified Arabic" w:cs="Simplified Arabic"/>
                <w:sz w:val="32"/>
                <w:szCs w:val="32"/>
                <w:rtl/>
              </w:rPr>
            </w:pPr>
            <w:r w:rsidRPr="00D2650F">
              <w:rPr>
                <w:rFonts w:ascii="Simplified Arabic" w:hAnsi="Simplified Arabic" w:cs="Simplified Arabic"/>
                <w:sz w:val="32"/>
                <w:szCs w:val="32"/>
                <w:rtl/>
              </w:rPr>
              <w:t>الصفحة</w:t>
            </w:r>
          </w:p>
        </w:tc>
      </w:tr>
      <w:tr w:rsidR="00D2650F" w:rsidRPr="00D2650F" w:rsidTr="00D2650F">
        <w:trPr>
          <w:trHeight w:val="454"/>
          <w:jc w:val="center"/>
        </w:trPr>
        <w:tc>
          <w:tcPr>
            <w:tcW w:w="6696" w:type="dxa"/>
          </w:tcPr>
          <w:p w:rsidR="00D2650F" w:rsidRPr="00D2650F" w:rsidRDefault="00D2650F" w:rsidP="00FE6B34">
            <w:pPr>
              <w:bidi/>
              <w:jc w:val="center"/>
              <w:rPr>
                <w:sz w:val="32"/>
                <w:szCs w:val="32"/>
                <w:rtl/>
              </w:rPr>
            </w:pPr>
            <w:r w:rsidRPr="00D2650F">
              <w:rPr>
                <w:rFonts w:ascii="Simplified Arabic" w:eastAsia="Times New Roman" w:hAnsi="Simplified Arabic" w:cs="Simplified Arabic" w:hint="cs"/>
                <w:sz w:val="32"/>
                <w:szCs w:val="32"/>
                <w:rtl/>
              </w:rPr>
              <w:t>جدول(1/1/1)</w:t>
            </w:r>
          </w:p>
        </w:tc>
        <w:tc>
          <w:tcPr>
            <w:tcW w:w="1670" w:type="dxa"/>
          </w:tcPr>
          <w:p w:rsidR="00D2650F" w:rsidRPr="00D2650F" w:rsidRDefault="0007767B" w:rsidP="00FE6B34">
            <w:pPr>
              <w:bidi/>
              <w:jc w:val="center"/>
              <w:rPr>
                <w:rFonts w:ascii="Simplified Arabic" w:hAnsi="Simplified Arabic" w:cs="Simplified Arabic"/>
                <w:sz w:val="32"/>
                <w:szCs w:val="32"/>
                <w:rtl/>
              </w:rPr>
            </w:pPr>
            <w:r>
              <w:rPr>
                <w:rFonts w:ascii="Simplified Arabic" w:hAnsi="Simplified Arabic" w:cs="Simplified Arabic" w:hint="cs"/>
                <w:sz w:val="32"/>
                <w:szCs w:val="32"/>
                <w:rtl/>
              </w:rPr>
              <w:t>62</w:t>
            </w:r>
          </w:p>
        </w:tc>
      </w:tr>
      <w:tr w:rsidR="00D2650F" w:rsidRPr="00D2650F" w:rsidTr="00D2650F">
        <w:trPr>
          <w:trHeight w:val="444"/>
          <w:jc w:val="center"/>
        </w:trPr>
        <w:tc>
          <w:tcPr>
            <w:tcW w:w="6696" w:type="dxa"/>
          </w:tcPr>
          <w:p w:rsidR="00D2650F" w:rsidRPr="00D2650F" w:rsidRDefault="00D2650F" w:rsidP="00FE6B34">
            <w:pPr>
              <w:bidi/>
              <w:jc w:val="center"/>
              <w:rPr>
                <w:sz w:val="32"/>
                <w:szCs w:val="32"/>
                <w:rtl/>
              </w:rPr>
            </w:pPr>
            <w:r w:rsidRPr="00D2650F">
              <w:rPr>
                <w:rFonts w:ascii="Simplified Arabic" w:eastAsia="Times New Roman" w:hAnsi="Simplified Arabic" w:cs="Simplified Arabic" w:hint="cs"/>
                <w:sz w:val="32"/>
                <w:szCs w:val="32"/>
                <w:rtl/>
              </w:rPr>
              <w:t>جدول (1/1/2)</w:t>
            </w:r>
          </w:p>
        </w:tc>
        <w:tc>
          <w:tcPr>
            <w:tcW w:w="1670" w:type="dxa"/>
          </w:tcPr>
          <w:p w:rsidR="00D2650F" w:rsidRPr="00D2650F" w:rsidRDefault="0007767B" w:rsidP="00FE6B34">
            <w:pPr>
              <w:bidi/>
              <w:jc w:val="center"/>
              <w:rPr>
                <w:rFonts w:ascii="Simplified Arabic" w:hAnsi="Simplified Arabic" w:cs="Simplified Arabic"/>
                <w:sz w:val="32"/>
                <w:szCs w:val="32"/>
                <w:rtl/>
              </w:rPr>
            </w:pPr>
            <w:r>
              <w:rPr>
                <w:rFonts w:ascii="Simplified Arabic" w:hAnsi="Simplified Arabic" w:cs="Simplified Arabic" w:hint="cs"/>
                <w:sz w:val="32"/>
                <w:szCs w:val="32"/>
                <w:rtl/>
              </w:rPr>
              <w:t>64</w:t>
            </w:r>
          </w:p>
        </w:tc>
      </w:tr>
      <w:tr w:rsidR="00D2650F" w:rsidRPr="00D2650F" w:rsidTr="00D2650F">
        <w:trPr>
          <w:trHeight w:val="454"/>
          <w:jc w:val="center"/>
        </w:trPr>
        <w:tc>
          <w:tcPr>
            <w:tcW w:w="6696" w:type="dxa"/>
          </w:tcPr>
          <w:p w:rsidR="00D2650F" w:rsidRPr="00D2650F" w:rsidRDefault="00D2650F" w:rsidP="00FE6B34">
            <w:pPr>
              <w:bidi/>
              <w:jc w:val="center"/>
              <w:rPr>
                <w:sz w:val="32"/>
                <w:szCs w:val="32"/>
                <w:rtl/>
              </w:rPr>
            </w:pPr>
            <w:r w:rsidRPr="00D2650F">
              <w:rPr>
                <w:rFonts w:ascii="Simplified Arabic" w:eastAsia="Times New Roman" w:hAnsi="Simplified Arabic" w:cs="Simplified Arabic" w:hint="cs"/>
                <w:sz w:val="32"/>
                <w:szCs w:val="32"/>
                <w:rtl/>
              </w:rPr>
              <w:t>جدول(1/1/3)</w:t>
            </w:r>
          </w:p>
        </w:tc>
        <w:tc>
          <w:tcPr>
            <w:tcW w:w="1670" w:type="dxa"/>
          </w:tcPr>
          <w:p w:rsidR="00D2650F" w:rsidRPr="00D2650F" w:rsidRDefault="00D94BC6" w:rsidP="00FE6B34">
            <w:pPr>
              <w:bidi/>
              <w:jc w:val="center"/>
              <w:rPr>
                <w:rFonts w:ascii="Simplified Arabic" w:hAnsi="Simplified Arabic" w:cs="Simplified Arabic"/>
                <w:sz w:val="32"/>
                <w:szCs w:val="32"/>
                <w:rtl/>
              </w:rPr>
            </w:pPr>
            <w:r>
              <w:rPr>
                <w:rFonts w:ascii="Simplified Arabic" w:hAnsi="Simplified Arabic" w:cs="Simplified Arabic" w:hint="cs"/>
                <w:sz w:val="32"/>
                <w:szCs w:val="32"/>
                <w:rtl/>
              </w:rPr>
              <w:t>65</w:t>
            </w:r>
          </w:p>
        </w:tc>
      </w:tr>
      <w:tr w:rsidR="00D2650F" w:rsidRPr="00D2650F" w:rsidTr="00D2650F">
        <w:trPr>
          <w:trHeight w:val="454"/>
          <w:jc w:val="center"/>
        </w:trPr>
        <w:tc>
          <w:tcPr>
            <w:tcW w:w="6696" w:type="dxa"/>
          </w:tcPr>
          <w:p w:rsidR="00D2650F" w:rsidRPr="00D2650F" w:rsidRDefault="00D2650F" w:rsidP="00FE6B34">
            <w:pPr>
              <w:bidi/>
              <w:jc w:val="center"/>
              <w:rPr>
                <w:sz w:val="32"/>
                <w:szCs w:val="32"/>
                <w:rtl/>
              </w:rPr>
            </w:pPr>
            <w:r w:rsidRPr="00D2650F">
              <w:rPr>
                <w:rFonts w:ascii="Simplified Arabic" w:eastAsia="Times New Roman" w:hAnsi="Simplified Arabic" w:cs="Simplified Arabic" w:hint="cs"/>
                <w:sz w:val="32"/>
                <w:szCs w:val="32"/>
                <w:rtl/>
              </w:rPr>
              <w:t>جدول(1/1/4)</w:t>
            </w:r>
          </w:p>
        </w:tc>
        <w:tc>
          <w:tcPr>
            <w:tcW w:w="1670" w:type="dxa"/>
          </w:tcPr>
          <w:p w:rsidR="00D2650F" w:rsidRPr="00D2650F" w:rsidRDefault="00D94BC6" w:rsidP="00FE6B34">
            <w:pPr>
              <w:bidi/>
              <w:jc w:val="center"/>
              <w:rPr>
                <w:rFonts w:ascii="Simplified Arabic" w:hAnsi="Simplified Arabic" w:cs="Simplified Arabic"/>
                <w:sz w:val="32"/>
                <w:szCs w:val="32"/>
                <w:rtl/>
              </w:rPr>
            </w:pPr>
            <w:r>
              <w:rPr>
                <w:rFonts w:ascii="Simplified Arabic" w:hAnsi="Simplified Arabic" w:cs="Simplified Arabic" w:hint="cs"/>
                <w:sz w:val="32"/>
                <w:szCs w:val="32"/>
                <w:rtl/>
              </w:rPr>
              <w:t>66</w:t>
            </w:r>
          </w:p>
        </w:tc>
      </w:tr>
      <w:tr w:rsidR="00D2650F" w:rsidRPr="00D2650F" w:rsidTr="00D2650F">
        <w:trPr>
          <w:trHeight w:val="454"/>
          <w:jc w:val="center"/>
        </w:trPr>
        <w:tc>
          <w:tcPr>
            <w:tcW w:w="6696" w:type="dxa"/>
          </w:tcPr>
          <w:p w:rsidR="00D2650F" w:rsidRPr="00D2650F" w:rsidRDefault="00D2650F" w:rsidP="00FE6B34">
            <w:pPr>
              <w:bidi/>
              <w:jc w:val="center"/>
              <w:rPr>
                <w:sz w:val="32"/>
                <w:szCs w:val="32"/>
                <w:rtl/>
              </w:rPr>
            </w:pPr>
            <w:r w:rsidRPr="00D2650F">
              <w:rPr>
                <w:rFonts w:ascii="Simplified Arabic" w:eastAsia="Times New Roman" w:hAnsi="Simplified Arabic" w:cs="Simplified Arabic" w:hint="cs"/>
                <w:sz w:val="32"/>
                <w:szCs w:val="32"/>
                <w:rtl/>
              </w:rPr>
              <w:t>جدول(1/1/5)</w:t>
            </w:r>
          </w:p>
        </w:tc>
        <w:tc>
          <w:tcPr>
            <w:tcW w:w="1670" w:type="dxa"/>
          </w:tcPr>
          <w:p w:rsidR="00D2650F" w:rsidRPr="00D2650F" w:rsidRDefault="00D94BC6" w:rsidP="00FE6B34">
            <w:pPr>
              <w:bidi/>
              <w:jc w:val="center"/>
              <w:rPr>
                <w:rFonts w:ascii="Simplified Arabic" w:hAnsi="Simplified Arabic" w:cs="Simplified Arabic"/>
                <w:sz w:val="32"/>
                <w:szCs w:val="32"/>
                <w:rtl/>
              </w:rPr>
            </w:pPr>
            <w:r>
              <w:rPr>
                <w:rFonts w:ascii="Simplified Arabic" w:hAnsi="Simplified Arabic" w:cs="Simplified Arabic" w:hint="cs"/>
                <w:sz w:val="32"/>
                <w:szCs w:val="32"/>
                <w:rtl/>
              </w:rPr>
              <w:t>68</w:t>
            </w:r>
          </w:p>
        </w:tc>
      </w:tr>
      <w:tr w:rsidR="00D2650F" w:rsidRPr="00D2650F" w:rsidTr="00D2650F">
        <w:trPr>
          <w:trHeight w:val="454"/>
          <w:jc w:val="center"/>
        </w:trPr>
        <w:tc>
          <w:tcPr>
            <w:tcW w:w="6696" w:type="dxa"/>
          </w:tcPr>
          <w:p w:rsidR="00D2650F" w:rsidRPr="00D2650F" w:rsidRDefault="00D2650F" w:rsidP="00FE6B34">
            <w:pPr>
              <w:bidi/>
              <w:jc w:val="center"/>
              <w:rPr>
                <w:sz w:val="32"/>
                <w:szCs w:val="32"/>
                <w:rtl/>
              </w:rPr>
            </w:pPr>
            <w:r w:rsidRPr="00D2650F">
              <w:rPr>
                <w:rFonts w:ascii="Simplified Arabic" w:eastAsia="Times New Roman" w:hAnsi="Simplified Arabic" w:cs="Simplified Arabic" w:hint="cs"/>
                <w:sz w:val="32"/>
                <w:szCs w:val="32"/>
                <w:rtl/>
              </w:rPr>
              <w:t>جدول(1/1/6)</w:t>
            </w:r>
          </w:p>
        </w:tc>
        <w:tc>
          <w:tcPr>
            <w:tcW w:w="1670" w:type="dxa"/>
          </w:tcPr>
          <w:p w:rsidR="00D2650F" w:rsidRPr="00D2650F" w:rsidRDefault="00A675C3" w:rsidP="00FE6B34">
            <w:pPr>
              <w:bidi/>
              <w:jc w:val="center"/>
              <w:rPr>
                <w:rFonts w:ascii="Simplified Arabic" w:hAnsi="Simplified Arabic" w:cs="Simplified Arabic"/>
                <w:sz w:val="32"/>
                <w:szCs w:val="32"/>
                <w:rtl/>
              </w:rPr>
            </w:pPr>
            <w:r>
              <w:rPr>
                <w:rFonts w:ascii="Simplified Arabic" w:hAnsi="Simplified Arabic" w:cs="Simplified Arabic" w:hint="cs"/>
                <w:sz w:val="32"/>
                <w:szCs w:val="32"/>
                <w:rtl/>
              </w:rPr>
              <w:t>69</w:t>
            </w:r>
          </w:p>
        </w:tc>
      </w:tr>
      <w:tr w:rsidR="00D2650F" w:rsidRPr="00D2650F" w:rsidTr="00D2650F">
        <w:trPr>
          <w:trHeight w:val="454"/>
          <w:jc w:val="center"/>
        </w:trPr>
        <w:tc>
          <w:tcPr>
            <w:tcW w:w="6696" w:type="dxa"/>
          </w:tcPr>
          <w:p w:rsidR="00D2650F" w:rsidRPr="00D2650F" w:rsidRDefault="00D2650F" w:rsidP="00FE6B34">
            <w:pPr>
              <w:bidi/>
              <w:jc w:val="center"/>
              <w:rPr>
                <w:sz w:val="32"/>
                <w:szCs w:val="32"/>
                <w:rtl/>
              </w:rPr>
            </w:pPr>
            <w:r w:rsidRPr="00D2650F">
              <w:rPr>
                <w:rFonts w:ascii="Simplified Arabic" w:eastAsia="Times New Roman" w:hAnsi="Simplified Arabic" w:cs="Simplified Arabic" w:hint="cs"/>
                <w:sz w:val="32"/>
                <w:szCs w:val="32"/>
                <w:rtl/>
              </w:rPr>
              <w:t>جدول(1/1/7)</w:t>
            </w:r>
          </w:p>
        </w:tc>
        <w:tc>
          <w:tcPr>
            <w:tcW w:w="1670" w:type="dxa"/>
          </w:tcPr>
          <w:p w:rsidR="00D2650F" w:rsidRPr="00D2650F" w:rsidRDefault="00A675C3" w:rsidP="00FE6B34">
            <w:pPr>
              <w:bidi/>
              <w:jc w:val="center"/>
              <w:rPr>
                <w:rFonts w:ascii="Simplified Arabic" w:hAnsi="Simplified Arabic" w:cs="Simplified Arabic"/>
                <w:sz w:val="32"/>
                <w:szCs w:val="32"/>
                <w:rtl/>
              </w:rPr>
            </w:pPr>
            <w:r>
              <w:rPr>
                <w:rFonts w:ascii="Simplified Arabic" w:hAnsi="Simplified Arabic" w:cs="Simplified Arabic" w:hint="cs"/>
                <w:sz w:val="32"/>
                <w:szCs w:val="32"/>
                <w:rtl/>
              </w:rPr>
              <w:t>70</w:t>
            </w:r>
          </w:p>
        </w:tc>
      </w:tr>
      <w:tr w:rsidR="00D2650F" w:rsidRPr="00D2650F" w:rsidTr="00D2650F">
        <w:trPr>
          <w:trHeight w:val="444"/>
          <w:jc w:val="center"/>
        </w:trPr>
        <w:tc>
          <w:tcPr>
            <w:tcW w:w="6696" w:type="dxa"/>
          </w:tcPr>
          <w:p w:rsidR="00D2650F" w:rsidRPr="00D2650F" w:rsidRDefault="00D2650F" w:rsidP="00FE6B34">
            <w:pPr>
              <w:bidi/>
              <w:jc w:val="center"/>
              <w:rPr>
                <w:sz w:val="32"/>
                <w:szCs w:val="32"/>
                <w:rtl/>
              </w:rPr>
            </w:pPr>
            <w:r w:rsidRPr="00D2650F">
              <w:rPr>
                <w:rFonts w:ascii="Simplified Arabic" w:eastAsia="Times New Roman" w:hAnsi="Simplified Arabic" w:cs="Simplified Arabic" w:hint="cs"/>
                <w:sz w:val="32"/>
                <w:szCs w:val="32"/>
                <w:rtl/>
              </w:rPr>
              <w:t>جدول(1/1/8)</w:t>
            </w:r>
          </w:p>
        </w:tc>
        <w:tc>
          <w:tcPr>
            <w:tcW w:w="1670" w:type="dxa"/>
          </w:tcPr>
          <w:p w:rsidR="00D2650F" w:rsidRPr="00D2650F" w:rsidRDefault="00A675C3" w:rsidP="00FE6B34">
            <w:pPr>
              <w:bidi/>
              <w:jc w:val="center"/>
              <w:rPr>
                <w:rFonts w:ascii="Simplified Arabic" w:hAnsi="Simplified Arabic" w:cs="Simplified Arabic"/>
                <w:sz w:val="32"/>
                <w:szCs w:val="32"/>
                <w:rtl/>
              </w:rPr>
            </w:pPr>
            <w:r>
              <w:rPr>
                <w:rFonts w:ascii="Simplified Arabic" w:hAnsi="Simplified Arabic" w:cs="Simplified Arabic" w:hint="cs"/>
                <w:sz w:val="32"/>
                <w:szCs w:val="32"/>
                <w:rtl/>
              </w:rPr>
              <w:t>71</w:t>
            </w:r>
          </w:p>
        </w:tc>
      </w:tr>
      <w:tr w:rsidR="00D2650F" w:rsidRPr="00D2650F" w:rsidTr="00D2650F">
        <w:trPr>
          <w:trHeight w:val="454"/>
          <w:jc w:val="center"/>
        </w:trPr>
        <w:tc>
          <w:tcPr>
            <w:tcW w:w="6696" w:type="dxa"/>
          </w:tcPr>
          <w:p w:rsidR="00D2650F" w:rsidRPr="00D2650F" w:rsidRDefault="00D2650F" w:rsidP="00FE6B34">
            <w:pPr>
              <w:bidi/>
              <w:jc w:val="center"/>
              <w:rPr>
                <w:sz w:val="32"/>
                <w:szCs w:val="32"/>
                <w:rtl/>
              </w:rPr>
            </w:pPr>
            <w:r w:rsidRPr="00D2650F">
              <w:rPr>
                <w:rFonts w:ascii="Simplified Arabic" w:eastAsia="Times New Roman" w:hAnsi="Simplified Arabic" w:cs="Simplified Arabic" w:hint="cs"/>
                <w:sz w:val="32"/>
                <w:szCs w:val="32"/>
                <w:rtl/>
              </w:rPr>
              <w:t>جدول(1/1/9)</w:t>
            </w:r>
          </w:p>
        </w:tc>
        <w:tc>
          <w:tcPr>
            <w:tcW w:w="1670" w:type="dxa"/>
          </w:tcPr>
          <w:p w:rsidR="00D2650F" w:rsidRPr="00D2650F" w:rsidRDefault="00A675C3" w:rsidP="00FE6B34">
            <w:pPr>
              <w:bidi/>
              <w:jc w:val="center"/>
              <w:rPr>
                <w:rFonts w:ascii="Simplified Arabic" w:hAnsi="Simplified Arabic" w:cs="Simplified Arabic"/>
                <w:sz w:val="32"/>
                <w:szCs w:val="32"/>
                <w:rtl/>
              </w:rPr>
            </w:pPr>
            <w:r>
              <w:rPr>
                <w:rFonts w:ascii="Simplified Arabic" w:hAnsi="Simplified Arabic" w:cs="Simplified Arabic" w:hint="cs"/>
                <w:sz w:val="32"/>
                <w:szCs w:val="32"/>
                <w:rtl/>
              </w:rPr>
              <w:t>74</w:t>
            </w:r>
          </w:p>
        </w:tc>
      </w:tr>
      <w:tr w:rsidR="00D2650F" w:rsidRPr="00D2650F" w:rsidTr="00D2650F">
        <w:trPr>
          <w:trHeight w:val="454"/>
          <w:jc w:val="center"/>
        </w:trPr>
        <w:tc>
          <w:tcPr>
            <w:tcW w:w="6696" w:type="dxa"/>
          </w:tcPr>
          <w:p w:rsidR="00D2650F" w:rsidRPr="00D2650F" w:rsidRDefault="00D2650F" w:rsidP="00FE6B34">
            <w:pPr>
              <w:bidi/>
              <w:jc w:val="center"/>
              <w:rPr>
                <w:sz w:val="32"/>
                <w:szCs w:val="32"/>
                <w:rtl/>
              </w:rPr>
            </w:pPr>
            <w:r w:rsidRPr="00D2650F">
              <w:rPr>
                <w:rFonts w:ascii="Simplified Arabic" w:eastAsia="Times New Roman" w:hAnsi="Simplified Arabic" w:cs="Simplified Arabic" w:hint="cs"/>
                <w:sz w:val="32"/>
                <w:szCs w:val="32"/>
                <w:rtl/>
              </w:rPr>
              <w:t>جدول(1/1/10)</w:t>
            </w:r>
          </w:p>
        </w:tc>
        <w:tc>
          <w:tcPr>
            <w:tcW w:w="1670" w:type="dxa"/>
          </w:tcPr>
          <w:p w:rsidR="00D2650F" w:rsidRPr="00D2650F" w:rsidRDefault="00153538" w:rsidP="00FE6B34">
            <w:pPr>
              <w:bidi/>
              <w:jc w:val="center"/>
              <w:rPr>
                <w:rFonts w:ascii="Simplified Arabic" w:hAnsi="Simplified Arabic" w:cs="Simplified Arabic"/>
                <w:sz w:val="32"/>
                <w:szCs w:val="32"/>
                <w:rtl/>
              </w:rPr>
            </w:pPr>
            <w:r>
              <w:rPr>
                <w:rFonts w:ascii="Simplified Arabic" w:hAnsi="Simplified Arabic" w:cs="Simplified Arabic" w:hint="cs"/>
                <w:sz w:val="32"/>
                <w:szCs w:val="32"/>
                <w:rtl/>
              </w:rPr>
              <w:t>76</w:t>
            </w:r>
          </w:p>
        </w:tc>
      </w:tr>
      <w:tr w:rsidR="00D2650F" w:rsidRPr="00D2650F" w:rsidTr="00D2650F">
        <w:trPr>
          <w:trHeight w:val="465"/>
          <w:jc w:val="center"/>
        </w:trPr>
        <w:tc>
          <w:tcPr>
            <w:tcW w:w="6696" w:type="dxa"/>
          </w:tcPr>
          <w:p w:rsidR="00D2650F" w:rsidRPr="00D2650F" w:rsidRDefault="00D2650F" w:rsidP="00FE6B34">
            <w:pPr>
              <w:bidi/>
              <w:jc w:val="center"/>
              <w:rPr>
                <w:sz w:val="32"/>
                <w:szCs w:val="32"/>
                <w:rtl/>
              </w:rPr>
            </w:pPr>
            <w:r w:rsidRPr="00D2650F">
              <w:rPr>
                <w:rFonts w:ascii="Simplified Arabic" w:eastAsia="Times New Roman" w:hAnsi="Simplified Arabic" w:cs="Simplified Arabic" w:hint="cs"/>
                <w:sz w:val="32"/>
                <w:szCs w:val="32"/>
                <w:rtl/>
              </w:rPr>
              <w:t>جدول(1/1/11)</w:t>
            </w:r>
          </w:p>
        </w:tc>
        <w:tc>
          <w:tcPr>
            <w:tcW w:w="1670" w:type="dxa"/>
          </w:tcPr>
          <w:p w:rsidR="00D2650F" w:rsidRPr="00D2650F" w:rsidRDefault="00153538" w:rsidP="00FE6B34">
            <w:pPr>
              <w:bidi/>
              <w:jc w:val="center"/>
              <w:rPr>
                <w:rFonts w:ascii="Simplified Arabic" w:hAnsi="Simplified Arabic" w:cs="Simplified Arabic"/>
                <w:sz w:val="32"/>
                <w:szCs w:val="32"/>
                <w:rtl/>
              </w:rPr>
            </w:pPr>
            <w:r>
              <w:rPr>
                <w:rFonts w:ascii="Simplified Arabic" w:hAnsi="Simplified Arabic" w:cs="Simplified Arabic" w:hint="cs"/>
                <w:sz w:val="32"/>
                <w:szCs w:val="32"/>
                <w:rtl/>
              </w:rPr>
              <w:t>78</w:t>
            </w:r>
          </w:p>
        </w:tc>
      </w:tr>
      <w:tr w:rsidR="00D2650F" w:rsidRPr="00D2650F" w:rsidTr="00D2650F">
        <w:trPr>
          <w:trHeight w:val="454"/>
          <w:jc w:val="center"/>
        </w:trPr>
        <w:tc>
          <w:tcPr>
            <w:tcW w:w="6696" w:type="dxa"/>
          </w:tcPr>
          <w:p w:rsidR="00D2650F" w:rsidRPr="00D2650F" w:rsidRDefault="00D2650F" w:rsidP="00FE6B34">
            <w:pPr>
              <w:bidi/>
              <w:jc w:val="center"/>
              <w:rPr>
                <w:sz w:val="32"/>
                <w:szCs w:val="32"/>
                <w:rtl/>
              </w:rPr>
            </w:pPr>
            <w:r w:rsidRPr="00D2650F">
              <w:rPr>
                <w:rFonts w:ascii="Simplified Arabic" w:eastAsia="Times New Roman" w:hAnsi="Simplified Arabic" w:cs="Simplified Arabic" w:hint="cs"/>
                <w:sz w:val="32"/>
                <w:szCs w:val="32"/>
                <w:rtl/>
              </w:rPr>
              <w:t>جدول(1/1/12)</w:t>
            </w:r>
          </w:p>
        </w:tc>
        <w:tc>
          <w:tcPr>
            <w:tcW w:w="1670" w:type="dxa"/>
          </w:tcPr>
          <w:p w:rsidR="00D2650F" w:rsidRPr="00D2650F" w:rsidRDefault="00153538" w:rsidP="00FE6B34">
            <w:pPr>
              <w:bidi/>
              <w:jc w:val="center"/>
              <w:rPr>
                <w:rFonts w:ascii="Simplified Arabic" w:hAnsi="Simplified Arabic" w:cs="Simplified Arabic"/>
                <w:sz w:val="32"/>
                <w:szCs w:val="32"/>
                <w:rtl/>
              </w:rPr>
            </w:pPr>
            <w:r>
              <w:rPr>
                <w:rFonts w:ascii="Simplified Arabic" w:hAnsi="Simplified Arabic" w:cs="Simplified Arabic" w:hint="cs"/>
                <w:sz w:val="32"/>
                <w:szCs w:val="32"/>
                <w:rtl/>
              </w:rPr>
              <w:t>84</w:t>
            </w:r>
          </w:p>
        </w:tc>
      </w:tr>
      <w:tr w:rsidR="00D2650F" w:rsidRPr="00D2650F" w:rsidTr="00D2650F">
        <w:trPr>
          <w:trHeight w:val="454"/>
          <w:jc w:val="center"/>
        </w:trPr>
        <w:tc>
          <w:tcPr>
            <w:tcW w:w="6696" w:type="dxa"/>
          </w:tcPr>
          <w:p w:rsidR="00D2650F" w:rsidRPr="00D2650F" w:rsidRDefault="00D2650F" w:rsidP="00FE6B34">
            <w:pPr>
              <w:bidi/>
              <w:jc w:val="center"/>
              <w:rPr>
                <w:sz w:val="32"/>
                <w:szCs w:val="32"/>
                <w:rtl/>
              </w:rPr>
            </w:pPr>
            <w:r w:rsidRPr="00D2650F">
              <w:rPr>
                <w:rFonts w:ascii="Simplified Arabic" w:eastAsia="Times New Roman" w:hAnsi="Simplified Arabic" w:cs="Simplified Arabic" w:hint="cs"/>
                <w:sz w:val="32"/>
                <w:szCs w:val="32"/>
                <w:rtl/>
              </w:rPr>
              <w:t>جدول(1/1/13)</w:t>
            </w:r>
          </w:p>
        </w:tc>
        <w:tc>
          <w:tcPr>
            <w:tcW w:w="1670" w:type="dxa"/>
          </w:tcPr>
          <w:p w:rsidR="00D2650F" w:rsidRPr="00D2650F" w:rsidRDefault="00153538" w:rsidP="00FE6B34">
            <w:pPr>
              <w:bidi/>
              <w:jc w:val="center"/>
              <w:rPr>
                <w:rFonts w:ascii="Simplified Arabic" w:hAnsi="Simplified Arabic" w:cs="Simplified Arabic"/>
                <w:sz w:val="32"/>
                <w:szCs w:val="32"/>
                <w:rtl/>
              </w:rPr>
            </w:pPr>
            <w:r>
              <w:rPr>
                <w:rFonts w:ascii="Simplified Arabic" w:hAnsi="Simplified Arabic" w:cs="Simplified Arabic" w:hint="cs"/>
                <w:sz w:val="32"/>
                <w:szCs w:val="32"/>
                <w:rtl/>
              </w:rPr>
              <w:t>85</w:t>
            </w:r>
          </w:p>
        </w:tc>
      </w:tr>
    </w:tbl>
    <w:p w:rsidR="008F7549" w:rsidRPr="00D2650F" w:rsidRDefault="00DB0E53" w:rsidP="00D2650F">
      <w:pPr>
        <w:jc w:val="center"/>
        <w:rPr>
          <w:rFonts w:asciiTheme="minorBidi" w:hAnsiTheme="minorBidi"/>
          <w:sz w:val="32"/>
          <w:szCs w:val="32"/>
        </w:rPr>
      </w:pPr>
      <w:r w:rsidRPr="00DB0E53">
        <w:rPr>
          <w:b/>
          <w:bCs/>
          <w:noProof/>
          <w:sz w:val="28"/>
          <w:szCs w:val="28"/>
        </w:rPr>
        <w:lastRenderedPageBreak/>
        <w:pict>
          <v:shapetype id="_x0000_t202" coordsize="21600,21600" o:spt="202" path="m,l,21600r21600,l21600,xe">
            <v:stroke joinstyle="miter"/>
            <v:path gradientshapeok="t" o:connecttype="rect"/>
          </v:shapetype>
          <v:shape id="_x0000_s1026" type="#_x0000_t202" style="position:absolute;left:0;text-align:left;margin-left:194.2pt;margin-top:487.75pt;width:26.1pt;height:24.55pt;z-index:251662336;mso-position-horizontal-relative:text;mso-position-vertical-relative:text" stroked="f">
            <v:textbox>
              <w:txbxContent>
                <w:p w:rsidR="00071802" w:rsidRPr="0028758D" w:rsidRDefault="00071802" w:rsidP="008F7549">
                  <w:pPr>
                    <w:bidi/>
                    <w:rPr>
                      <w:sz w:val="32"/>
                      <w:szCs w:val="32"/>
                      <w:rtl/>
                    </w:rPr>
                  </w:pPr>
                </w:p>
              </w:txbxContent>
            </v:textbox>
            <w10:wrap anchorx="page"/>
          </v:shape>
        </w:pict>
      </w:r>
      <w:r w:rsidR="008F7549" w:rsidRPr="00D2650F">
        <w:rPr>
          <w:rFonts w:cs="AL-Qairwan" w:hint="cs"/>
          <w:b/>
          <w:bCs/>
          <w:sz w:val="28"/>
          <w:szCs w:val="28"/>
          <w:rtl/>
        </w:rPr>
        <w:t>مستخلص البحث</w:t>
      </w:r>
    </w:p>
    <w:p w:rsidR="008F7549" w:rsidRPr="00D2650F" w:rsidRDefault="008F7549" w:rsidP="00D2650F">
      <w:pPr>
        <w:bidi/>
        <w:spacing w:after="0" w:line="240" w:lineRule="auto"/>
        <w:jc w:val="lowKashida"/>
        <w:rPr>
          <w:rFonts w:asciiTheme="minorBidi" w:eastAsia="Times New Roman" w:hAnsiTheme="minorBidi"/>
          <w:color w:val="0070C0"/>
          <w:spacing w:val="-6"/>
          <w:sz w:val="32"/>
          <w:szCs w:val="32"/>
          <w:rtl/>
        </w:rPr>
      </w:pPr>
      <w:r w:rsidRPr="00D2650F">
        <w:rPr>
          <w:rFonts w:asciiTheme="minorBidi" w:eastAsia="Times New Roman" w:hAnsiTheme="minorBidi"/>
          <w:spacing w:val="-6"/>
          <w:sz w:val="32"/>
          <w:szCs w:val="32"/>
          <w:rtl/>
        </w:rPr>
        <w:t xml:space="preserve">تهدف هذه الدراسة إلي دراسة  ظاهرة هجرة الكفاءات للخارج وأثرها علي التنمية الاقتصادية عبر دراسة تحليلية </w:t>
      </w:r>
      <w:r w:rsidR="002447DF">
        <w:rPr>
          <w:rFonts w:asciiTheme="minorBidi" w:eastAsia="Times New Roman" w:hAnsiTheme="minorBidi" w:hint="cs"/>
          <w:spacing w:val="-6"/>
          <w:sz w:val="32"/>
          <w:szCs w:val="32"/>
          <w:rtl/>
        </w:rPr>
        <w:t xml:space="preserve"> </w:t>
      </w:r>
      <w:r w:rsidRPr="00D2650F">
        <w:rPr>
          <w:rFonts w:asciiTheme="minorBidi" w:eastAsia="Times New Roman" w:hAnsiTheme="minorBidi"/>
          <w:spacing w:val="-6"/>
          <w:sz w:val="32"/>
          <w:szCs w:val="32"/>
          <w:rtl/>
        </w:rPr>
        <w:t>تتم بصورة علمية دقيقة في قطاع التعليم العالي.وكذلك</w:t>
      </w:r>
      <w:r w:rsidRPr="00D2650F">
        <w:rPr>
          <w:rFonts w:asciiTheme="minorBidi" w:hAnsiTheme="minorBidi"/>
          <w:sz w:val="32"/>
          <w:szCs w:val="32"/>
          <w:rtl/>
        </w:rPr>
        <w:t xml:space="preserve"> </w:t>
      </w:r>
      <w:r w:rsidRPr="00D2650F">
        <w:rPr>
          <w:rFonts w:asciiTheme="minorBidi" w:eastAsia="Times New Roman" w:hAnsiTheme="minorBidi"/>
          <w:sz w:val="32"/>
          <w:szCs w:val="32"/>
          <w:rtl/>
        </w:rPr>
        <w:t>معرفة أسباب الهجرة ثم التوصل إلي نتائج بعد عرض المشكلة وتحليلها. واقتراح الحلول لهذه المشكلة أملاً في خفض هجرة الكفاءات وإحداث التنمية الاقتصادية المنشودة</w:t>
      </w:r>
      <w:r w:rsidR="002447DF">
        <w:rPr>
          <w:rFonts w:asciiTheme="minorBidi" w:eastAsia="Times New Roman" w:hAnsiTheme="minorBidi" w:hint="cs"/>
          <w:sz w:val="32"/>
          <w:szCs w:val="32"/>
          <w:rtl/>
        </w:rPr>
        <w:t>.</w:t>
      </w:r>
      <w:r w:rsidRPr="00D2650F">
        <w:rPr>
          <w:rFonts w:asciiTheme="minorBidi" w:eastAsia="Times New Roman" w:hAnsiTheme="minorBidi"/>
          <w:sz w:val="32"/>
          <w:szCs w:val="32"/>
          <w:rtl/>
        </w:rPr>
        <w:t xml:space="preserve"> </w:t>
      </w:r>
    </w:p>
    <w:p w:rsidR="008F7549" w:rsidRPr="00D2650F" w:rsidRDefault="008F7549" w:rsidP="00D2650F">
      <w:pPr>
        <w:bidi/>
        <w:spacing w:after="0" w:line="240" w:lineRule="auto"/>
        <w:jc w:val="lowKashida"/>
        <w:rPr>
          <w:rFonts w:asciiTheme="minorBidi" w:hAnsiTheme="minorBidi"/>
          <w:sz w:val="32"/>
          <w:szCs w:val="32"/>
          <w:rtl/>
        </w:rPr>
      </w:pPr>
      <w:r w:rsidRPr="00D2650F">
        <w:rPr>
          <w:rFonts w:asciiTheme="minorBidi" w:eastAsia="Times New Roman" w:hAnsiTheme="minorBidi"/>
          <w:sz w:val="32"/>
          <w:szCs w:val="32"/>
          <w:rtl/>
        </w:rPr>
        <w:t xml:space="preserve">المنهج </w:t>
      </w:r>
      <w:r w:rsidRPr="00D2650F">
        <w:rPr>
          <w:rFonts w:asciiTheme="minorBidi" w:eastAsia="Times New Roman" w:hAnsiTheme="minorBidi"/>
          <w:spacing w:val="-6"/>
          <w:sz w:val="32"/>
          <w:szCs w:val="32"/>
          <w:rtl/>
        </w:rPr>
        <w:t>المست</w:t>
      </w:r>
      <w:r w:rsidRPr="00D2650F">
        <w:rPr>
          <w:rFonts w:asciiTheme="minorBidi" w:hAnsiTheme="minorBidi"/>
          <w:spacing w:val="-6"/>
          <w:sz w:val="32"/>
          <w:szCs w:val="32"/>
          <w:rtl/>
        </w:rPr>
        <w:t>خدم</w:t>
      </w:r>
      <w:r w:rsidRPr="00D2650F">
        <w:rPr>
          <w:rFonts w:asciiTheme="minorBidi" w:hAnsiTheme="minorBidi"/>
          <w:sz w:val="32"/>
          <w:szCs w:val="32"/>
          <w:rtl/>
        </w:rPr>
        <w:t xml:space="preserve"> في هذه الدراسة الوصفي التحليلي،</w:t>
      </w:r>
    </w:p>
    <w:p w:rsidR="008F7549" w:rsidRPr="00D2650F" w:rsidRDefault="008F7549" w:rsidP="00D2650F">
      <w:pPr>
        <w:bidi/>
        <w:spacing w:after="0" w:line="240" w:lineRule="auto"/>
        <w:jc w:val="lowKashida"/>
        <w:rPr>
          <w:rFonts w:asciiTheme="minorBidi" w:hAnsiTheme="minorBidi"/>
          <w:sz w:val="32"/>
          <w:szCs w:val="32"/>
          <w:rtl/>
        </w:rPr>
      </w:pPr>
      <w:r w:rsidRPr="00D2650F">
        <w:rPr>
          <w:rFonts w:asciiTheme="minorBidi" w:eastAsia="Times New Roman" w:hAnsiTheme="minorBidi"/>
          <w:sz w:val="32"/>
          <w:szCs w:val="32"/>
          <w:rtl/>
        </w:rPr>
        <w:t>مشكلة البحث</w:t>
      </w:r>
      <w:r w:rsidR="00D2650F" w:rsidRPr="00D2650F">
        <w:rPr>
          <w:rFonts w:asciiTheme="minorBidi" w:eastAsia="Times New Roman" w:hAnsiTheme="minorBidi"/>
          <w:sz w:val="32"/>
          <w:szCs w:val="32"/>
          <w:rtl/>
        </w:rPr>
        <w:t xml:space="preserve"> : </w:t>
      </w:r>
      <w:r w:rsidRPr="00D2650F">
        <w:rPr>
          <w:rFonts w:asciiTheme="minorBidi" w:eastAsia="Times New Roman" w:hAnsiTheme="minorBidi"/>
          <w:sz w:val="32"/>
          <w:szCs w:val="32"/>
          <w:rtl/>
        </w:rPr>
        <w:t xml:space="preserve"> تتمثل في أن هجرة الكفاءات والعقول السودانية للخارج وخاصة أساتذة الجامعات يترتب عليها  توقف لعملية التنمية أو بطئها إذ أن الأوطان تبني بسواعد بنيها، وتوقف عملية التنمية أو بطئها سوف يلقي بظلاله علي مشاريع وخطط الدولة وتعد هجرة أساتذة الجامعات للخارج من المشاكل الكبرى التي تعيق  وتقف حاجزاً أمام التقدم والتنمية الاقتصادية والاجتماعية والسياسية والثقافية</w:t>
      </w:r>
      <w:r w:rsidRPr="00D2650F">
        <w:rPr>
          <w:rFonts w:asciiTheme="minorBidi" w:hAnsiTheme="minorBidi"/>
          <w:sz w:val="32"/>
          <w:szCs w:val="32"/>
          <w:rtl/>
        </w:rPr>
        <w:t>.</w:t>
      </w:r>
    </w:p>
    <w:p w:rsidR="008F7549" w:rsidRPr="00D2650F" w:rsidRDefault="008F7549" w:rsidP="00D2650F">
      <w:pPr>
        <w:bidi/>
        <w:spacing w:after="0" w:line="240" w:lineRule="auto"/>
        <w:jc w:val="lowKashida"/>
        <w:rPr>
          <w:rFonts w:asciiTheme="minorBidi" w:eastAsia="Times New Roman" w:hAnsiTheme="minorBidi"/>
          <w:sz w:val="32"/>
          <w:szCs w:val="32"/>
          <w:rtl/>
        </w:rPr>
      </w:pPr>
      <w:r w:rsidRPr="00D2650F">
        <w:rPr>
          <w:rFonts w:asciiTheme="minorBidi" w:hAnsiTheme="minorBidi"/>
          <w:sz w:val="32"/>
          <w:szCs w:val="32"/>
          <w:rtl/>
        </w:rPr>
        <w:t xml:space="preserve">فروض الدراسة تتمثل </w:t>
      </w:r>
      <w:r w:rsidRPr="00D2650F">
        <w:rPr>
          <w:rFonts w:asciiTheme="minorBidi" w:eastAsia="Times New Roman" w:hAnsiTheme="minorBidi"/>
          <w:sz w:val="32"/>
          <w:szCs w:val="32"/>
          <w:rtl/>
        </w:rPr>
        <w:t xml:space="preserve">في: </w:t>
      </w:r>
    </w:p>
    <w:p w:rsidR="008F7549" w:rsidRPr="00D2650F" w:rsidRDefault="008F7549" w:rsidP="00D2650F">
      <w:pPr>
        <w:bidi/>
        <w:spacing w:after="0" w:line="240" w:lineRule="auto"/>
        <w:jc w:val="lowKashida"/>
        <w:rPr>
          <w:rFonts w:asciiTheme="minorBidi" w:eastAsia="Times New Roman" w:hAnsiTheme="minorBidi"/>
          <w:sz w:val="32"/>
          <w:szCs w:val="32"/>
          <w:rtl/>
        </w:rPr>
      </w:pPr>
      <w:r w:rsidRPr="00D2650F">
        <w:rPr>
          <w:rFonts w:asciiTheme="minorBidi" w:eastAsia="Times New Roman" w:hAnsiTheme="minorBidi"/>
          <w:spacing w:val="-6"/>
          <w:sz w:val="32"/>
          <w:szCs w:val="32"/>
          <w:rtl/>
        </w:rPr>
        <w:t>هجرة الكفاءات في قطاع التعليم العالي للخارج تؤثر سلباً علي التنمية في السودان.</w:t>
      </w:r>
    </w:p>
    <w:p w:rsidR="008F7549" w:rsidRPr="00D2650F" w:rsidRDefault="008F7549" w:rsidP="002447DF">
      <w:pPr>
        <w:bidi/>
        <w:spacing w:after="0" w:line="240" w:lineRule="auto"/>
        <w:jc w:val="lowKashida"/>
        <w:rPr>
          <w:rFonts w:asciiTheme="minorBidi" w:eastAsia="Times New Roman" w:hAnsiTheme="minorBidi"/>
          <w:spacing w:val="-6"/>
          <w:sz w:val="32"/>
          <w:szCs w:val="32"/>
          <w:rtl/>
        </w:rPr>
      </w:pPr>
      <w:r w:rsidRPr="00D2650F">
        <w:rPr>
          <w:rFonts w:asciiTheme="minorBidi" w:eastAsia="Times New Roman" w:hAnsiTheme="minorBidi"/>
          <w:spacing w:val="-6"/>
          <w:sz w:val="32"/>
          <w:szCs w:val="32"/>
          <w:rtl/>
        </w:rPr>
        <w:t>انخفاض الأجور أحد أسباب هجرة الكفاءات في قطاع التعليم العالي للخارج.</w:t>
      </w:r>
    </w:p>
    <w:p w:rsidR="008F7549" w:rsidRPr="00D2650F" w:rsidRDefault="008F7549" w:rsidP="002447DF">
      <w:pPr>
        <w:bidi/>
        <w:spacing w:after="0" w:line="240" w:lineRule="auto"/>
        <w:jc w:val="lowKashida"/>
        <w:rPr>
          <w:rFonts w:asciiTheme="minorBidi" w:eastAsia="Times New Roman" w:hAnsiTheme="minorBidi"/>
          <w:sz w:val="32"/>
          <w:szCs w:val="32"/>
          <w:rtl/>
        </w:rPr>
      </w:pPr>
      <w:r w:rsidRPr="00D2650F">
        <w:rPr>
          <w:rFonts w:asciiTheme="minorBidi" w:eastAsia="Times New Roman" w:hAnsiTheme="minorBidi"/>
          <w:sz w:val="32"/>
          <w:szCs w:val="32"/>
          <w:rtl/>
        </w:rPr>
        <w:t>عدم توفر بيئة العمل داخل السودان أحد أسباب الهجرة للخارج.</w:t>
      </w:r>
    </w:p>
    <w:p w:rsidR="008F7549" w:rsidRPr="00D2650F" w:rsidRDefault="008F7549" w:rsidP="00D2650F">
      <w:pPr>
        <w:bidi/>
        <w:spacing w:after="0" w:line="240" w:lineRule="auto"/>
        <w:jc w:val="lowKashida"/>
        <w:rPr>
          <w:rFonts w:asciiTheme="minorBidi" w:eastAsia="Times New Roman" w:hAnsiTheme="minorBidi"/>
          <w:sz w:val="32"/>
          <w:szCs w:val="32"/>
          <w:rtl/>
        </w:rPr>
      </w:pPr>
      <w:r w:rsidRPr="00D2650F">
        <w:rPr>
          <w:rFonts w:asciiTheme="minorBidi" w:eastAsia="Times New Roman" w:hAnsiTheme="minorBidi"/>
          <w:sz w:val="32"/>
          <w:szCs w:val="32"/>
          <w:rtl/>
        </w:rPr>
        <w:t>واهم النتائج:</w:t>
      </w:r>
    </w:p>
    <w:p w:rsidR="008F7549" w:rsidRPr="00D2650F" w:rsidRDefault="008F7549" w:rsidP="002447DF">
      <w:pPr>
        <w:bidi/>
        <w:spacing w:after="0" w:line="240" w:lineRule="auto"/>
        <w:jc w:val="lowKashida"/>
        <w:rPr>
          <w:rFonts w:asciiTheme="minorBidi" w:eastAsia="Times New Roman" w:hAnsiTheme="minorBidi"/>
          <w:sz w:val="32"/>
          <w:szCs w:val="32"/>
          <w:rtl/>
        </w:rPr>
      </w:pPr>
      <w:r w:rsidRPr="00D2650F">
        <w:rPr>
          <w:rFonts w:asciiTheme="minorBidi" w:eastAsia="Times New Roman" w:hAnsiTheme="minorBidi"/>
          <w:sz w:val="32"/>
          <w:szCs w:val="32"/>
          <w:rtl/>
        </w:rPr>
        <w:t>.</w:t>
      </w:r>
      <w:r w:rsidRPr="00D2650F">
        <w:rPr>
          <w:rFonts w:asciiTheme="minorBidi" w:hAnsiTheme="minorBidi"/>
          <w:sz w:val="32"/>
          <w:szCs w:val="32"/>
          <w:rtl/>
        </w:rPr>
        <w:t xml:space="preserve">هجرة </w:t>
      </w:r>
      <w:r w:rsidRPr="00D2650F">
        <w:rPr>
          <w:rFonts w:asciiTheme="minorBidi" w:eastAsia="Times New Roman" w:hAnsiTheme="minorBidi"/>
          <w:sz w:val="32"/>
          <w:szCs w:val="32"/>
          <w:rtl/>
        </w:rPr>
        <w:t>الكفاءات</w:t>
      </w:r>
      <w:r w:rsidRPr="00D2650F">
        <w:rPr>
          <w:rFonts w:asciiTheme="minorBidi" w:hAnsiTheme="minorBidi"/>
          <w:sz w:val="32"/>
          <w:szCs w:val="32"/>
          <w:rtl/>
        </w:rPr>
        <w:t xml:space="preserve"> والأدمغة في ازدياد وخاصة أساتذة الجامعات وهذه الهجرة تزداد من عام لآخر وذلك للأوضاع الاقتصادية والسياسية التي تسود السودان وانخفاض الأجور لأساتذة التعليم العالي هو أحد أسباب الهجرة.</w:t>
      </w:r>
    </w:p>
    <w:p w:rsidR="008F7549" w:rsidRPr="00D2650F" w:rsidRDefault="008F7549" w:rsidP="00D2650F">
      <w:pPr>
        <w:bidi/>
        <w:spacing w:after="0" w:line="240" w:lineRule="auto"/>
        <w:jc w:val="lowKashida"/>
        <w:rPr>
          <w:rFonts w:asciiTheme="minorBidi" w:hAnsiTheme="minorBidi"/>
          <w:sz w:val="32"/>
          <w:szCs w:val="32"/>
          <w:rtl/>
        </w:rPr>
      </w:pPr>
      <w:r w:rsidRPr="00D2650F">
        <w:rPr>
          <w:rFonts w:asciiTheme="minorBidi" w:hAnsiTheme="minorBidi"/>
          <w:sz w:val="32"/>
          <w:szCs w:val="32"/>
          <w:rtl/>
        </w:rPr>
        <w:t xml:space="preserve">وأهم التوصيات،  ضرورة الاهتمام  بالكفاءات  بصورة عامة وبالأستاذ الجامعي بصورة خاصة من جميع النواحي (الاقتصادية، الصحية، والعلمية) وتحفيزهم والعمل علي استقرارهم في داخل البلاد لأنها كفاءات لا تقدر بثمن وبفقدانهم يتدهور التعليم والتنمية في البلاد. </w:t>
      </w:r>
    </w:p>
    <w:p w:rsidR="008F7549" w:rsidRPr="00D2650F" w:rsidRDefault="008F7549" w:rsidP="00D2650F">
      <w:pPr>
        <w:jc w:val="lowKashida"/>
        <w:rPr>
          <w:rFonts w:asciiTheme="minorBidi" w:hAnsiTheme="minorBidi"/>
          <w:sz w:val="36"/>
          <w:szCs w:val="36"/>
        </w:rPr>
      </w:pPr>
      <w:r w:rsidRPr="00D2650F">
        <w:rPr>
          <w:rFonts w:asciiTheme="minorBidi" w:hAnsiTheme="minorBidi"/>
          <w:sz w:val="36"/>
          <w:szCs w:val="36"/>
        </w:rPr>
        <w:br w:type="page"/>
      </w:r>
    </w:p>
    <w:p w:rsidR="008F7549" w:rsidRDefault="008F7549" w:rsidP="008F7549">
      <w:pPr>
        <w:jc w:val="center"/>
        <w:rPr>
          <w:rFonts w:asciiTheme="majorBidi" w:hAnsiTheme="majorBidi" w:cstheme="majorBidi"/>
          <w:sz w:val="32"/>
          <w:szCs w:val="32"/>
        </w:rPr>
      </w:pPr>
      <w:r w:rsidRPr="00FF40F9">
        <w:rPr>
          <w:rFonts w:asciiTheme="majorBidi" w:hAnsiTheme="majorBidi" w:cstheme="majorBidi"/>
          <w:sz w:val="32"/>
          <w:szCs w:val="32"/>
        </w:rPr>
        <w:lastRenderedPageBreak/>
        <w:t>Abstract</w:t>
      </w:r>
    </w:p>
    <w:p w:rsidR="008F7549" w:rsidRPr="00FF40F9" w:rsidRDefault="008F7549" w:rsidP="00CA5A7C">
      <w:pPr>
        <w:spacing w:after="0" w:line="240" w:lineRule="auto"/>
        <w:jc w:val="lowKashida"/>
        <w:rPr>
          <w:rFonts w:asciiTheme="majorBidi" w:hAnsiTheme="majorBidi" w:cstheme="majorBidi"/>
          <w:sz w:val="28"/>
          <w:szCs w:val="28"/>
          <w:rtl/>
        </w:rPr>
      </w:pPr>
      <w:r w:rsidRPr="00FF40F9">
        <w:rPr>
          <w:rFonts w:asciiTheme="majorBidi" w:hAnsiTheme="majorBidi" w:cstheme="majorBidi"/>
          <w:sz w:val="28"/>
          <w:szCs w:val="28"/>
        </w:rPr>
        <w:t xml:space="preserve">This research aims to study the phenomena of brain drain abroad and its impact on economic development  through analytical study scientifically accurate in the higher education </w:t>
      </w:r>
      <w:r w:rsidRPr="00FF40F9">
        <w:rPr>
          <w:rFonts w:asciiTheme="majorBidi" w:hAnsiTheme="majorBidi" w:cstheme="majorBidi"/>
          <w:sz w:val="28"/>
          <w:szCs w:val="28"/>
          <w:rtl/>
        </w:rPr>
        <w:t>.</w:t>
      </w:r>
    </w:p>
    <w:p w:rsidR="008F7549" w:rsidRPr="00FF40F9" w:rsidRDefault="008F7549" w:rsidP="00CA5A7C">
      <w:pPr>
        <w:spacing w:after="0" w:line="240" w:lineRule="auto"/>
        <w:jc w:val="lowKashida"/>
        <w:rPr>
          <w:rFonts w:asciiTheme="majorBidi" w:hAnsiTheme="majorBidi" w:cstheme="majorBidi"/>
          <w:sz w:val="28"/>
          <w:szCs w:val="28"/>
        </w:rPr>
      </w:pPr>
      <w:r w:rsidRPr="00FF40F9">
        <w:rPr>
          <w:rFonts w:asciiTheme="majorBidi" w:hAnsiTheme="majorBidi" w:cstheme="majorBidi"/>
          <w:sz w:val="28"/>
          <w:szCs w:val="28"/>
        </w:rPr>
        <w:t>As well as knowledge of the causes of this migration , and to reach conclusions after viewing the problem and analyze. And propose solutions to this problem in the hope of reducing the brain drain and bring about the desired economic development</w:t>
      </w:r>
    </w:p>
    <w:p w:rsidR="008F7549" w:rsidRPr="00FF40F9" w:rsidRDefault="008F7549" w:rsidP="00CA5A7C">
      <w:pPr>
        <w:spacing w:after="0" w:line="240" w:lineRule="auto"/>
        <w:jc w:val="lowKashida"/>
        <w:rPr>
          <w:rFonts w:asciiTheme="majorBidi" w:hAnsiTheme="majorBidi" w:cstheme="majorBidi"/>
          <w:sz w:val="28"/>
          <w:szCs w:val="28"/>
          <w:rtl/>
        </w:rPr>
      </w:pPr>
      <w:r w:rsidRPr="00FF40F9">
        <w:rPr>
          <w:rFonts w:asciiTheme="majorBidi" w:hAnsiTheme="majorBidi" w:cstheme="majorBidi"/>
          <w:sz w:val="28"/>
          <w:szCs w:val="28"/>
        </w:rPr>
        <w:t>Approach used in this study, the descriptive and analytical , and research problem is that</w:t>
      </w:r>
    </w:p>
    <w:p w:rsidR="008F7549" w:rsidRPr="00FF40F9" w:rsidRDefault="008F7549" w:rsidP="00CA5A7C">
      <w:pPr>
        <w:spacing w:after="0" w:line="240" w:lineRule="auto"/>
        <w:jc w:val="lowKashida"/>
        <w:rPr>
          <w:rFonts w:asciiTheme="majorBidi" w:hAnsiTheme="majorBidi" w:cstheme="majorBidi"/>
          <w:sz w:val="28"/>
          <w:szCs w:val="28"/>
          <w:rtl/>
        </w:rPr>
      </w:pPr>
      <w:r w:rsidRPr="00FF40F9">
        <w:rPr>
          <w:rFonts w:asciiTheme="majorBidi" w:hAnsiTheme="majorBidi" w:cstheme="majorBidi"/>
          <w:sz w:val="28"/>
          <w:szCs w:val="28"/>
        </w:rPr>
        <w:t xml:space="preserve">Brain drain and Sudanese minds abroad , especially university professors consequent stoppage of the development process or slowness as nations adopt one at the hands her children , and stop the development process or slowness will cast a shadow on the projects and plans of the state and is the migration of university professors outside of the major problems that hinder and stand a barrier to progress and </w:t>
      </w:r>
      <w:r>
        <w:rPr>
          <w:rFonts w:asciiTheme="majorBidi" w:hAnsiTheme="majorBidi" w:cstheme="majorBidi"/>
          <w:sz w:val="28"/>
          <w:szCs w:val="28"/>
        </w:rPr>
        <w:t>economic development and social</w:t>
      </w:r>
      <w:r w:rsidRPr="00FF40F9">
        <w:rPr>
          <w:rFonts w:asciiTheme="majorBidi" w:hAnsiTheme="majorBidi" w:cstheme="majorBidi"/>
          <w:sz w:val="28"/>
          <w:szCs w:val="28"/>
        </w:rPr>
        <w:t>, political and cultural</w:t>
      </w:r>
    </w:p>
    <w:p w:rsidR="008F7549" w:rsidRPr="00FF40F9" w:rsidRDefault="008F7549" w:rsidP="00CA5A7C">
      <w:pPr>
        <w:spacing w:after="0" w:line="240" w:lineRule="auto"/>
        <w:jc w:val="lowKashida"/>
        <w:rPr>
          <w:rFonts w:asciiTheme="majorBidi" w:hAnsiTheme="majorBidi" w:cstheme="majorBidi"/>
          <w:sz w:val="28"/>
          <w:szCs w:val="28"/>
          <w:rtl/>
        </w:rPr>
      </w:pPr>
      <w:r w:rsidRPr="00FF40F9">
        <w:rPr>
          <w:rFonts w:asciiTheme="majorBidi" w:hAnsiTheme="majorBidi" w:cstheme="majorBidi"/>
          <w:sz w:val="28"/>
          <w:szCs w:val="28"/>
        </w:rPr>
        <w:t>The assumptions is - brain drain in the higher education sector has  a</w:t>
      </w:r>
      <w:r>
        <w:rPr>
          <w:rFonts w:asciiTheme="majorBidi" w:hAnsiTheme="majorBidi" w:cstheme="majorBidi"/>
          <w:sz w:val="28"/>
          <w:szCs w:val="28"/>
        </w:rPr>
        <w:t xml:space="preserve"> </w:t>
      </w:r>
      <w:r w:rsidRPr="00FF40F9">
        <w:rPr>
          <w:rFonts w:asciiTheme="majorBidi" w:hAnsiTheme="majorBidi" w:cstheme="majorBidi"/>
          <w:sz w:val="28"/>
          <w:szCs w:val="28"/>
        </w:rPr>
        <w:t>negative affect on the process of development in Sudan</w:t>
      </w:r>
      <w:r w:rsidRPr="00FF40F9">
        <w:rPr>
          <w:rFonts w:asciiTheme="majorBidi" w:hAnsiTheme="majorBidi" w:cstheme="majorBidi"/>
          <w:sz w:val="28"/>
          <w:szCs w:val="28"/>
          <w:rtl/>
        </w:rPr>
        <w:t xml:space="preserve"> .</w:t>
      </w:r>
    </w:p>
    <w:p w:rsidR="008F7549" w:rsidRPr="00FF40F9" w:rsidRDefault="008F7549" w:rsidP="00CA5A7C">
      <w:pPr>
        <w:spacing w:after="0" w:line="240" w:lineRule="auto"/>
        <w:jc w:val="lowKashida"/>
        <w:rPr>
          <w:rFonts w:asciiTheme="majorBidi" w:hAnsiTheme="majorBidi" w:cstheme="majorBidi"/>
          <w:sz w:val="28"/>
          <w:szCs w:val="28"/>
          <w:rtl/>
        </w:rPr>
      </w:pPr>
      <w:r w:rsidRPr="00FF40F9">
        <w:rPr>
          <w:rFonts w:asciiTheme="majorBidi" w:hAnsiTheme="majorBidi" w:cstheme="majorBidi"/>
          <w:sz w:val="28"/>
          <w:szCs w:val="28"/>
        </w:rPr>
        <w:t>And the study hypotheses is , the brain drain in the higher education sector abroad negatively affect development in Sudan</w:t>
      </w:r>
      <w:r w:rsidRPr="00FF40F9">
        <w:rPr>
          <w:rFonts w:asciiTheme="majorBidi" w:hAnsiTheme="majorBidi" w:cstheme="majorBidi"/>
          <w:sz w:val="28"/>
          <w:szCs w:val="28"/>
          <w:rtl/>
        </w:rPr>
        <w:t xml:space="preserve"> .</w:t>
      </w:r>
    </w:p>
    <w:p w:rsidR="008F7549" w:rsidRPr="00FF40F9" w:rsidRDefault="008F7549" w:rsidP="00CA5A7C">
      <w:pPr>
        <w:spacing w:after="0" w:line="240" w:lineRule="auto"/>
        <w:jc w:val="lowKashida"/>
        <w:rPr>
          <w:rFonts w:asciiTheme="majorBidi" w:hAnsiTheme="majorBidi" w:cstheme="majorBidi"/>
          <w:sz w:val="28"/>
          <w:szCs w:val="28"/>
          <w:rtl/>
        </w:rPr>
      </w:pPr>
      <w:r w:rsidRPr="00FF40F9">
        <w:rPr>
          <w:rFonts w:asciiTheme="majorBidi" w:hAnsiTheme="majorBidi" w:cstheme="majorBidi"/>
          <w:sz w:val="28"/>
          <w:szCs w:val="28"/>
          <w:rtl/>
        </w:rPr>
        <w:t xml:space="preserve">- </w:t>
      </w:r>
      <w:r w:rsidRPr="00FF40F9">
        <w:rPr>
          <w:rFonts w:asciiTheme="majorBidi" w:hAnsiTheme="majorBidi" w:cstheme="majorBidi"/>
          <w:sz w:val="28"/>
          <w:szCs w:val="28"/>
        </w:rPr>
        <w:t>Low wages is one of the reasons for the brain drain in the higher education sector to the outside</w:t>
      </w:r>
      <w:r w:rsidRPr="00FF40F9">
        <w:rPr>
          <w:rFonts w:asciiTheme="majorBidi" w:hAnsiTheme="majorBidi" w:cstheme="majorBidi"/>
          <w:sz w:val="28"/>
          <w:szCs w:val="28"/>
          <w:rtl/>
        </w:rPr>
        <w:t xml:space="preserve"> .</w:t>
      </w:r>
    </w:p>
    <w:p w:rsidR="008F7549" w:rsidRPr="00FF40F9" w:rsidRDefault="008F7549" w:rsidP="00CA5A7C">
      <w:pPr>
        <w:spacing w:after="0" w:line="240" w:lineRule="auto"/>
        <w:jc w:val="lowKashida"/>
        <w:rPr>
          <w:rFonts w:asciiTheme="majorBidi" w:hAnsiTheme="majorBidi" w:cstheme="majorBidi"/>
          <w:sz w:val="28"/>
          <w:szCs w:val="28"/>
          <w:rtl/>
        </w:rPr>
      </w:pPr>
      <w:r w:rsidRPr="00FF40F9">
        <w:rPr>
          <w:rFonts w:asciiTheme="majorBidi" w:hAnsiTheme="majorBidi" w:cstheme="majorBidi"/>
          <w:sz w:val="28"/>
          <w:szCs w:val="28"/>
          <w:rtl/>
        </w:rPr>
        <w:t xml:space="preserve">- </w:t>
      </w:r>
      <w:r w:rsidRPr="00FF40F9">
        <w:rPr>
          <w:rFonts w:asciiTheme="majorBidi" w:hAnsiTheme="majorBidi" w:cstheme="majorBidi"/>
          <w:sz w:val="28"/>
          <w:szCs w:val="28"/>
        </w:rPr>
        <w:t>The lack of opportunities to work in Sudan is one of the reasons for migration outside</w:t>
      </w:r>
      <w:r w:rsidRPr="00FF40F9">
        <w:rPr>
          <w:rFonts w:asciiTheme="majorBidi" w:hAnsiTheme="majorBidi" w:cstheme="majorBidi"/>
          <w:sz w:val="28"/>
          <w:szCs w:val="28"/>
          <w:rtl/>
        </w:rPr>
        <w:t xml:space="preserve"> .</w:t>
      </w:r>
    </w:p>
    <w:p w:rsidR="008F7549" w:rsidRPr="00FF40F9" w:rsidRDefault="008F7549" w:rsidP="00CA5A7C">
      <w:pPr>
        <w:spacing w:after="0" w:line="240" w:lineRule="auto"/>
        <w:jc w:val="lowKashida"/>
        <w:rPr>
          <w:rFonts w:asciiTheme="majorBidi" w:hAnsiTheme="majorBidi" w:cstheme="majorBidi"/>
          <w:sz w:val="28"/>
          <w:szCs w:val="28"/>
        </w:rPr>
      </w:pPr>
      <w:r w:rsidRPr="00FF40F9">
        <w:rPr>
          <w:rFonts w:asciiTheme="majorBidi" w:hAnsiTheme="majorBidi" w:cstheme="majorBidi"/>
          <w:sz w:val="28"/>
          <w:szCs w:val="28"/>
        </w:rPr>
        <w:t>The most important findings of this study have</w:t>
      </w:r>
      <w:r w:rsidRPr="00FF40F9">
        <w:rPr>
          <w:rFonts w:asciiTheme="majorBidi" w:hAnsiTheme="majorBidi" w:cstheme="majorBidi"/>
          <w:sz w:val="28"/>
          <w:szCs w:val="28"/>
          <w:rtl/>
        </w:rPr>
        <w:t xml:space="preserve"> .</w:t>
      </w:r>
    </w:p>
    <w:p w:rsidR="008F7549" w:rsidRPr="00FF40F9" w:rsidRDefault="008F7549" w:rsidP="00CA5A7C">
      <w:pPr>
        <w:spacing w:after="0" w:line="240" w:lineRule="auto"/>
        <w:jc w:val="lowKashida"/>
        <w:rPr>
          <w:rFonts w:asciiTheme="majorBidi" w:hAnsiTheme="majorBidi" w:cstheme="majorBidi"/>
          <w:sz w:val="28"/>
          <w:szCs w:val="28"/>
        </w:rPr>
      </w:pPr>
      <w:r w:rsidRPr="00FF40F9">
        <w:rPr>
          <w:rFonts w:asciiTheme="majorBidi" w:hAnsiTheme="majorBidi" w:cstheme="majorBidi"/>
          <w:sz w:val="28"/>
          <w:szCs w:val="28"/>
        </w:rPr>
        <w:t>The brain drain is on the rise , especially university professors, and this migration increases from year to year and that the economic and political conditions that prevail today Sudan</w:t>
      </w:r>
    </w:p>
    <w:p w:rsidR="008F7549" w:rsidRPr="00FF40F9" w:rsidRDefault="008F7549" w:rsidP="00CA5A7C">
      <w:pPr>
        <w:spacing w:after="0" w:line="240" w:lineRule="auto"/>
        <w:jc w:val="lowKashida"/>
        <w:rPr>
          <w:rFonts w:asciiTheme="majorBidi" w:hAnsiTheme="majorBidi" w:cstheme="majorBidi"/>
          <w:sz w:val="28"/>
          <w:szCs w:val="28"/>
        </w:rPr>
      </w:pPr>
      <w:r w:rsidRPr="00FF40F9">
        <w:rPr>
          <w:rFonts w:asciiTheme="majorBidi" w:hAnsiTheme="majorBidi" w:cstheme="majorBidi"/>
          <w:sz w:val="28"/>
          <w:szCs w:val="28"/>
        </w:rPr>
        <w:t>The most important recommendations , need to pay attention competencies in general and , in particular, the scholar of all aspects (economic , health , and science) and motivate them and work on the stability in the country because they are priceless skills and development in the country</w:t>
      </w:r>
      <w:r w:rsidRPr="00FF40F9">
        <w:rPr>
          <w:rFonts w:asciiTheme="majorBidi" w:hAnsiTheme="majorBidi" w:cstheme="majorBidi"/>
          <w:sz w:val="28"/>
          <w:szCs w:val="28"/>
          <w:rtl/>
        </w:rPr>
        <w:t>.</w:t>
      </w:r>
    </w:p>
    <w:p w:rsidR="00CA5A7C" w:rsidRDefault="00CA5A7C" w:rsidP="00CA5A7C">
      <w:pPr>
        <w:bidi/>
        <w:spacing w:after="0" w:line="240" w:lineRule="auto"/>
        <w:jc w:val="center"/>
        <w:rPr>
          <w:rFonts w:ascii="Simplified Arabic" w:hAnsi="Simplified Arabic" w:cs="AL-Mohanad Bold"/>
          <w:b/>
          <w:bCs/>
          <w:color w:val="000000" w:themeColor="text1"/>
          <w:sz w:val="38"/>
          <w:szCs w:val="38"/>
          <w:rtl/>
        </w:rPr>
      </w:pPr>
    </w:p>
    <w:p w:rsidR="00FE6B34" w:rsidRPr="00047C52" w:rsidRDefault="00FE6B34" w:rsidP="00CA5A7C">
      <w:pPr>
        <w:bidi/>
        <w:spacing w:after="0" w:line="240" w:lineRule="auto"/>
        <w:jc w:val="center"/>
        <w:rPr>
          <w:rFonts w:ascii="Simplified Arabic" w:hAnsi="Simplified Arabic" w:cs="AL-Mohanad Bold"/>
          <w:b/>
          <w:bCs/>
          <w:color w:val="000000" w:themeColor="text1"/>
          <w:sz w:val="38"/>
          <w:szCs w:val="38"/>
          <w:rtl/>
        </w:rPr>
      </w:pPr>
      <w:r w:rsidRPr="00047C52">
        <w:rPr>
          <w:rFonts w:ascii="Simplified Arabic" w:hAnsi="Simplified Arabic" w:cs="AL-Mohanad Bold"/>
          <w:b/>
          <w:bCs/>
          <w:color w:val="000000" w:themeColor="text1"/>
          <w:sz w:val="38"/>
          <w:szCs w:val="38"/>
          <w:rtl/>
        </w:rPr>
        <w:lastRenderedPageBreak/>
        <w:t>مقدمة</w:t>
      </w:r>
    </w:p>
    <w:p w:rsidR="00FE6B34" w:rsidRDefault="00FE6B34" w:rsidP="00FE6B34">
      <w:pPr>
        <w:bidi/>
        <w:spacing w:after="0" w:line="240" w:lineRule="auto"/>
        <w:jc w:val="center"/>
        <w:rPr>
          <w:rFonts w:ascii="Simplified Arabic" w:hAnsi="Simplified Arabic" w:cs="Simplified Arabic"/>
          <w:b/>
          <w:bCs/>
          <w:color w:val="000000" w:themeColor="text1"/>
          <w:sz w:val="32"/>
          <w:szCs w:val="32"/>
          <w:u w:val="single"/>
          <w:rtl/>
        </w:rPr>
      </w:pPr>
    </w:p>
    <w:p w:rsidR="00FE6B34" w:rsidRPr="00C0062B" w:rsidRDefault="00FE6B34" w:rsidP="00FE6B34">
      <w:pPr>
        <w:bidi/>
        <w:spacing w:after="0" w:line="240" w:lineRule="auto"/>
        <w:rPr>
          <w:rFonts w:ascii="Simplified Arabic" w:hAnsi="Simplified Arabic" w:cs="Simplified Arabic"/>
          <w:b/>
          <w:bCs/>
          <w:color w:val="000000" w:themeColor="text1"/>
          <w:sz w:val="32"/>
          <w:szCs w:val="32"/>
          <w:u w:val="single"/>
          <w:rtl/>
        </w:rPr>
      </w:pPr>
      <w:r>
        <w:rPr>
          <w:rFonts w:ascii="Simplified Arabic" w:hAnsi="Simplified Arabic" w:cs="Simplified Arabic" w:hint="cs"/>
          <w:b/>
          <w:bCs/>
          <w:color w:val="000000" w:themeColor="text1"/>
          <w:sz w:val="32"/>
          <w:szCs w:val="32"/>
          <w:u w:val="single"/>
          <w:rtl/>
        </w:rPr>
        <w:t>تمهيد:</w:t>
      </w:r>
    </w:p>
    <w:p w:rsidR="00FE6B34" w:rsidRPr="00C0062B" w:rsidRDefault="00FE6B34" w:rsidP="00534F0C">
      <w:pPr>
        <w:bidi/>
        <w:spacing w:after="0" w:line="500" w:lineRule="exact"/>
        <w:ind w:left="85" w:firstLine="425"/>
        <w:jc w:val="lowKashida"/>
        <w:rPr>
          <w:rFonts w:ascii="Simplified Arabic" w:hAnsi="Simplified Arabic" w:cs="Simplified Arabic"/>
          <w:color w:val="000000" w:themeColor="text1"/>
          <w:sz w:val="32"/>
          <w:szCs w:val="32"/>
          <w:rtl/>
        </w:rPr>
      </w:pPr>
      <w:r w:rsidRPr="00C0062B">
        <w:rPr>
          <w:rFonts w:ascii="Simplified Arabic" w:eastAsia="Times New Roman" w:hAnsi="Simplified Arabic" w:cs="Simplified Arabic"/>
          <w:color w:val="000000" w:themeColor="text1"/>
          <w:sz w:val="32"/>
          <w:szCs w:val="32"/>
          <w:rtl/>
        </w:rPr>
        <w:t xml:space="preserve">تعد الهجرة جزءاً من الحركة العامة للسكان، وهي ظاهرة اجتماعية واقتصادية معقدة تشارك فيها عوامل وأسباب متعددة، وتعرف الهجرة علي أنها الفعل الإنساني الفردي أو الجماعي، المنظم أو العشوائي الهادف للانتقال من منطقة جغرافية لآخري،بحثاً عن ظروف معيشية واقتصادية </w:t>
      </w:r>
      <w:r w:rsidRPr="00C0062B">
        <w:rPr>
          <w:rFonts w:ascii="Simplified Arabic" w:eastAsia="Times New Roman" w:hAnsi="Simplified Arabic" w:cs="Simplified Arabic" w:hint="cs"/>
          <w:color w:val="000000" w:themeColor="text1"/>
          <w:sz w:val="32"/>
          <w:szCs w:val="32"/>
          <w:rtl/>
        </w:rPr>
        <w:t>أو</w:t>
      </w:r>
      <w:r w:rsidRPr="00C0062B">
        <w:rPr>
          <w:rFonts w:ascii="Simplified Arabic" w:eastAsia="Times New Roman" w:hAnsi="Simplified Arabic" w:cs="Simplified Arabic"/>
          <w:color w:val="000000" w:themeColor="text1"/>
          <w:sz w:val="32"/>
          <w:szCs w:val="32"/>
          <w:rtl/>
        </w:rPr>
        <w:t xml:space="preserve"> أمنية وعقدية وبيئية أفضل، فهي بذلك ظاهرة </w:t>
      </w:r>
      <w:r w:rsidRPr="00C0062B">
        <w:rPr>
          <w:rFonts w:ascii="Simplified Arabic" w:eastAsia="Times New Roman" w:hAnsi="Simplified Arabic" w:cs="Simplified Arabic" w:hint="cs"/>
          <w:color w:val="000000" w:themeColor="text1"/>
          <w:sz w:val="32"/>
          <w:szCs w:val="32"/>
          <w:rtl/>
        </w:rPr>
        <w:t xml:space="preserve"> </w:t>
      </w:r>
      <w:r w:rsidRPr="00C0062B">
        <w:rPr>
          <w:rFonts w:ascii="Simplified Arabic" w:eastAsia="Times New Roman" w:hAnsi="Simplified Arabic" w:cs="Simplified Arabic"/>
          <w:color w:val="000000" w:themeColor="text1"/>
          <w:sz w:val="32"/>
          <w:szCs w:val="32"/>
          <w:rtl/>
        </w:rPr>
        <w:t xml:space="preserve">ديمغرافية </w:t>
      </w:r>
      <w:r w:rsidRPr="00C0062B">
        <w:rPr>
          <w:rFonts w:ascii="Simplified Arabic" w:eastAsia="Times New Roman" w:hAnsi="Simplified Arabic" w:cs="Simplified Arabic" w:hint="cs"/>
          <w:color w:val="000000" w:themeColor="text1"/>
          <w:sz w:val="32"/>
          <w:szCs w:val="32"/>
          <w:rtl/>
        </w:rPr>
        <w:t xml:space="preserve"> </w:t>
      </w:r>
      <w:r w:rsidRPr="00C0062B">
        <w:rPr>
          <w:rFonts w:ascii="Simplified Arabic" w:eastAsia="Times New Roman" w:hAnsi="Simplified Arabic" w:cs="Simplified Arabic"/>
          <w:color w:val="000000" w:themeColor="text1"/>
          <w:sz w:val="32"/>
          <w:szCs w:val="32"/>
          <w:rtl/>
        </w:rPr>
        <w:t xml:space="preserve">واقتصادية واجتماعية وسياسية، وتتأثر بالكثير من العوامل أو المحركات الداخلية </w:t>
      </w:r>
      <w:r w:rsidRPr="00C0062B">
        <w:rPr>
          <w:rFonts w:ascii="Simplified Arabic" w:eastAsia="Times New Roman" w:hAnsi="Simplified Arabic" w:cs="Simplified Arabic" w:hint="cs"/>
          <w:color w:val="000000" w:themeColor="text1"/>
          <w:sz w:val="32"/>
          <w:szCs w:val="32"/>
          <w:rtl/>
        </w:rPr>
        <w:t>أو</w:t>
      </w:r>
      <w:r w:rsidRPr="00C0062B">
        <w:rPr>
          <w:rFonts w:ascii="Simplified Arabic" w:eastAsia="Times New Roman" w:hAnsi="Simplified Arabic" w:cs="Simplified Arabic"/>
          <w:color w:val="000000" w:themeColor="text1"/>
          <w:sz w:val="32"/>
          <w:szCs w:val="32"/>
          <w:rtl/>
        </w:rPr>
        <w:t xml:space="preserve"> الخارجية.</w:t>
      </w:r>
      <w:r w:rsidRPr="00C0062B">
        <w:rPr>
          <w:rFonts w:ascii="Simplified Arabic" w:eastAsia="Times New Roman" w:hAnsi="Simplified Arabic" w:cs="Simplified Arabic"/>
          <w:color w:val="000000" w:themeColor="text1"/>
          <w:sz w:val="32"/>
          <w:szCs w:val="32"/>
          <w:vertAlign w:val="superscript"/>
          <w:rtl/>
        </w:rPr>
        <w:t>(</w:t>
      </w:r>
      <w:r w:rsidRPr="00C0062B">
        <w:rPr>
          <w:rStyle w:val="ab"/>
          <w:rFonts w:ascii="Simplified Arabic" w:eastAsia="Times New Roman" w:hAnsi="Simplified Arabic" w:cs="Simplified Arabic"/>
          <w:color w:val="000000" w:themeColor="text1"/>
          <w:sz w:val="32"/>
          <w:szCs w:val="32"/>
          <w:rtl/>
        </w:rPr>
        <w:footnoteReference w:id="2"/>
      </w:r>
      <w:r w:rsidRPr="00C0062B">
        <w:rPr>
          <w:rFonts w:ascii="Simplified Arabic" w:eastAsia="Times New Roman" w:hAnsi="Simplified Arabic" w:cs="Simplified Arabic"/>
          <w:color w:val="000000" w:themeColor="text1"/>
          <w:sz w:val="32"/>
          <w:szCs w:val="32"/>
          <w:vertAlign w:val="superscript"/>
          <w:rtl/>
        </w:rPr>
        <w:t>)</w:t>
      </w:r>
      <w:r w:rsidRPr="00C0062B">
        <w:rPr>
          <w:rFonts w:ascii="Simplified Arabic" w:eastAsia="Times New Roman" w:hAnsi="Simplified Arabic" w:cs="Simplified Arabic"/>
          <w:color w:val="000000" w:themeColor="text1"/>
          <w:sz w:val="32"/>
          <w:szCs w:val="32"/>
          <w:rtl/>
        </w:rPr>
        <w:t xml:space="preserve"> ولقد عرف العالم منذ العصور القديمة ظاهرة انتقال البشر من موطن إلي موطن جديد  ومن بلد إلي غيره ومن دولة إلي أخري، ويرجع تاريخ هجرة السودانيين العاملين بالخارج إلي ستينات القرن العشرين حيث كانت ليبيا والسعودية أول الدول المستوعبة لنسبة مقدرة من العمالة السودانية من الكفاءات معظمهم من الأطباء بالإضافة إلي الصيادلة والممرضين وغيرهم.  نجد أن البيانات المتوفرة تشير إلي أن  عدد (3000) طبيب يتخرجون سنوياً من كليات الطب في الجامعات السودانية ، وعدد الأطباء الذين يهاجرون للخارج (3000) طبيب سنوياَ وبالتالي نجد أن البلاد تفقد نفس العدد من الأطباء الذين يتخرجوا ، إن حجم هذه الظاهرة له تأثيرات سالبة علي قطاع الصحة في السودان بالإضافة إلي انخفاض تغطية و جودة الخدمات الصحية وضيق الرعاية الصحية المتخصصة وارتفاع عدد الباحثين عن العلاج بالخارج وبالمثل في التخصصات </w:t>
      </w:r>
      <w:r w:rsidRPr="00C0062B">
        <w:rPr>
          <w:rFonts w:ascii="Simplified Arabic" w:eastAsia="Times New Roman" w:hAnsi="Simplified Arabic" w:cs="Simplified Arabic" w:hint="cs"/>
          <w:color w:val="000000" w:themeColor="text1"/>
          <w:sz w:val="32"/>
          <w:szCs w:val="32"/>
          <w:rtl/>
        </w:rPr>
        <w:t>الأخرى</w:t>
      </w:r>
      <w:r w:rsidRPr="00C0062B">
        <w:rPr>
          <w:rFonts w:ascii="Simplified Arabic" w:eastAsia="Times New Roman" w:hAnsi="Simplified Arabic" w:cs="Simplified Arabic"/>
          <w:color w:val="000000" w:themeColor="text1"/>
          <w:sz w:val="32"/>
          <w:szCs w:val="32"/>
          <w:rtl/>
        </w:rPr>
        <w:t xml:space="preserve">. يقدر عدد السودانيين العاملين بالخارج ما بين (1200.000) إلي (1700.000) يصل عدد الاقتصاديين منهم بين (880.000) إلي (1.338.000) حوالي  نصفهم </w:t>
      </w:r>
      <w:r w:rsidRPr="00C0062B">
        <w:rPr>
          <w:rFonts w:ascii="Simplified Arabic" w:eastAsia="Times New Roman" w:hAnsi="Simplified Arabic" w:cs="Simplified Arabic"/>
          <w:color w:val="000000" w:themeColor="text1"/>
          <w:sz w:val="32"/>
          <w:szCs w:val="32"/>
          <w:rtl/>
        </w:rPr>
        <w:lastRenderedPageBreak/>
        <w:t>موجود في السعودية ، يعمل (75- 80)% منهم في وظائف دنيا ، و(12- 15) % في وظائف متوسطة</w:t>
      </w:r>
      <w:r w:rsidR="00534F0C">
        <w:rPr>
          <w:rFonts w:ascii="Simplified Arabic" w:eastAsia="Times New Roman" w:hAnsi="Simplified Arabic" w:cs="Simplified Arabic" w:hint="cs"/>
          <w:color w:val="000000" w:themeColor="text1"/>
          <w:sz w:val="32"/>
          <w:szCs w:val="32"/>
          <w:rtl/>
        </w:rPr>
        <w:t>،</w:t>
      </w:r>
      <w:r w:rsidRPr="00C0062B">
        <w:rPr>
          <w:rFonts w:ascii="Simplified Arabic" w:eastAsia="Times New Roman" w:hAnsi="Simplified Arabic" w:cs="Simplified Arabic"/>
          <w:color w:val="000000" w:themeColor="text1"/>
          <w:sz w:val="32"/>
          <w:szCs w:val="32"/>
          <w:rtl/>
        </w:rPr>
        <w:t xml:space="preserve"> </w:t>
      </w:r>
      <w:r w:rsidR="00534F0C">
        <w:rPr>
          <w:rFonts w:ascii="Simplified Arabic" w:eastAsia="Times New Roman" w:hAnsi="Simplified Arabic" w:cs="Simplified Arabic" w:hint="cs"/>
          <w:color w:val="000000" w:themeColor="text1"/>
          <w:sz w:val="32"/>
          <w:szCs w:val="32"/>
          <w:rtl/>
        </w:rPr>
        <w:t>و</w:t>
      </w:r>
      <w:r w:rsidRPr="00C0062B">
        <w:rPr>
          <w:rFonts w:ascii="Simplified Arabic" w:eastAsia="Times New Roman" w:hAnsi="Simplified Arabic" w:cs="Simplified Arabic"/>
          <w:color w:val="000000" w:themeColor="text1"/>
          <w:sz w:val="32"/>
          <w:szCs w:val="32"/>
          <w:rtl/>
        </w:rPr>
        <w:t>(5 -</w:t>
      </w:r>
      <w:r w:rsidR="00A665E1">
        <w:rPr>
          <w:rFonts w:ascii="Simplified Arabic" w:eastAsia="Times New Roman" w:hAnsi="Simplified Arabic" w:cs="Simplified Arabic" w:hint="cs"/>
          <w:color w:val="000000" w:themeColor="text1"/>
          <w:sz w:val="32"/>
          <w:szCs w:val="32"/>
          <w:rtl/>
        </w:rPr>
        <w:t>10</w:t>
      </w:r>
      <w:r w:rsidRPr="00C0062B">
        <w:rPr>
          <w:rFonts w:ascii="Simplified Arabic" w:eastAsia="Times New Roman" w:hAnsi="Simplified Arabic" w:cs="Simplified Arabic"/>
          <w:color w:val="000000" w:themeColor="text1"/>
          <w:sz w:val="32"/>
          <w:szCs w:val="32"/>
          <w:rtl/>
        </w:rPr>
        <w:t>)% أساتذة</w:t>
      </w:r>
      <w:r w:rsidR="00534F0C">
        <w:rPr>
          <w:rFonts w:ascii="Simplified Arabic" w:eastAsia="Times New Roman" w:hAnsi="Simplified Arabic" w:cs="Simplified Arabic"/>
          <w:color w:val="000000" w:themeColor="text1"/>
          <w:sz w:val="32"/>
          <w:szCs w:val="32"/>
          <w:rtl/>
        </w:rPr>
        <w:t xml:space="preserve"> جامعات وأطباء ومهندسين ومعلمين</w:t>
      </w:r>
      <w:r w:rsidRPr="00C0062B">
        <w:rPr>
          <w:rFonts w:ascii="Simplified Arabic" w:eastAsia="Times New Roman" w:hAnsi="Simplified Arabic" w:cs="Simplified Arabic"/>
          <w:color w:val="000000" w:themeColor="text1"/>
          <w:sz w:val="32"/>
          <w:szCs w:val="32"/>
          <w:rtl/>
        </w:rPr>
        <w:t>، ويمكن القول أن (30) ألف سوداني يهاجرون سنوياً منذ العام 1998</w:t>
      </w:r>
      <w:r w:rsidR="002447DF">
        <w:rPr>
          <w:rFonts w:ascii="Simplified Arabic" w:eastAsia="Times New Roman" w:hAnsi="Simplified Arabic" w:cs="Simplified Arabic" w:hint="cs"/>
          <w:color w:val="000000" w:themeColor="text1"/>
          <w:sz w:val="32"/>
          <w:szCs w:val="32"/>
          <w:rtl/>
        </w:rPr>
        <w:t>م</w:t>
      </w:r>
      <w:r w:rsidRPr="00C0062B">
        <w:rPr>
          <w:rFonts w:ascii="Simplified Arabic" w:eastAsia="Times New Roman" w:hAnsi="Simplified Arabic" w:cs="Simplified Arabic"/>
          <w:color w:val="000000" w:themeColor="text1"/>
          <w:sz w:val="32"/>
          <w:szCs w:val="32"/>
          <w:rtl/>
        </w:rPr>
        <w:t>.</w:t>
      </w:r>
      <w:r w:rsidRPr="00C0062B">
        <w:rPr>
          <w:rFonts w:ascii="Simplified Arabic" w:eastAsia="Times New Roman" w:hAnsi="Simplified Arabic" w:cs="Simplified Arabic"/>
          <w:color w:val="000000" w:themeColor="text1"/>
          <w:sz w:val="32"/>
          <w:szCs w:val="32"/>
          <w:vertAlign w:val="superscript"/>
          <w:rtl/>
        </w:rPr>
        <w:t>(</w:t>
      </w:r>
      <w:r w:rsidRPr="00C0062B">
        <w:rPr>
          <w:rStyle w:val="ab"/>
          <w:rFonts w:ascii="Simplified Arabic" w:eastAsia="Times New Roman" w:hAnsi="Simplified Arabic" w:cs="Simplified Arabic"/>
          <w:color w:val="000000" w:themeColor="text1"/>
          <w:sz w:val="32"/>
          <w:szCs w:val="32"/>
          <w:rtl/>
        </w:rPr>
        <w:footnoteReference w:id="3"/>
      </w:r>
      <w:r w:rsidRPr="00C0062B">
        <w:rPr>
          <w:rFonts w:ascii="Simplified Arabic" w:eastAsia="Times New Roman" w:hAnsi="Simplified Arabic" w:cs="Simplified Arabic"/>
          <w:color w:val="000000" w:themeColor="text1"/>
          <w:sz w:val="32"/>
          <w:szCs w:val="32"/>
          <w:vertAlign w:val="superscript"/>
          <w:rtl/>
        </w:rPr>
        <w:t>)</w:t>
      </w:r>
    </w:p>
    <w:p w:rsidR="00FE6B34" w:rsidRPr="00C0062B" w:rsidRDefault="00FE6B34" w:rsidP="00FE6B34">
      <w:pPr>
        <w:pStyle w:val="1"/>
        <w:bidi/>
        <w:spacing w:before="0" w:line="240" w:lineRule="auto"/>
        <w:ind w:firstLine="523"/>
        <w:jc w:val="lowKashida"/>
        <w:rPr>
          <w:rFonts w:ascii="Simplified Arabic" w:hAnsi="Simplified Arabic" w:cs="Simplified Arabic"/>
          <w:b w:val="0"/>
          <w:bCs w:val="0"/>
          <w:color w:val="000000" w:themeColor="text1"/>
          <w:sz w:val="32"/>
          <w:szCs w:val="32"/>
          <w:rtl/>
        </w:rPr>
      </w:pPr>
      <w:r w:rsidRPr="00C0062B">
        <w:rPr>
          <w:rFonts w:ascii="Simplified Arabic" w:hAnsi="Simplified Arabic" w:cs="Simplified Arabic"/>
          <w:b w:val="0"/>
          <w:bCs w:val="0"/>
          <w:color w:val="000000" w:themeColor="text1"/>
          <w:sz w:val="32"/>
          <w:szCs w:val="32"/>
          <w:rtl/>
        </w:rPr>
        <w:t>ونجد أن هجرة الكفاءات والأيدي العاملة  في كل عام تتزايد، الشيء الذي أثر سلباَ علي التنمية الاقتصادية في السودان  وإيجاباً علي الدول المستقبلة للكفاءات والعقول، وهذا النوع من الهجرة مرتبط ارتباطاً وثيقاً بالتعليم الجامعي لأنه المصدر الأساسي لإعداد و تأهيل هذه الكفاءات</w:t>
      </w:r>
      <w:r w:rsidRPr="00C0062B">
        <w:rPr>
          <w:rFonts w:ascii="Simplified Arabic" w:hAnsi="Simplified Arabic" w:cs="Simplified Arabic"/>
          <w:b w:val="0"/>
          <w:bCs w:val="0"/>
          <w:color w:val="000000" w:themeColor="text1"/>
          <w:sz w:val="32"/>
          <w:szCs w:val="32"/>
        </w:rPr>
        <w:t>.</w:t>
      </w:r>
    </w:p>
    <w:p w:rsidR="00FE6B34" w:rsidRPr="00047C52" w:rsidRDefault="00FE6B34" w:rsidP="00FE6B34">
      <w:pPr>
        <w:bidi/>
        <w:spacing w:after="0" w:line="240" w:lineRule="auto"/>
        <w:rPr>
          <w:rFonts w:ascii="Simplified Arabic" w:hAnsi="Simplified Arabic" w:cs="Simplified Arabic"/>
          <w:color w:val="000000" w:themeColor="text1"/>
          <w:sz w:val="6"/>
          <w:szCs w:val="6"/>
          <w:rtl/>
        </w:rPr>
      </w:pPr>
    </w:p>
    <w:p w:rsidR="00FE6B34" w:rsidRPr="00C0062B" w:rsidRDefault="00FE6B34" w:rsidP="00FE6B34">
      <w:pPr>
        <w:bidi/>
        <w:spacing w:after="0" w:line="240" w:lineRule="auto"/>
        <w:rPr>
          <w:rFonts w:ascii="Simplified Arabic" w:eastAsia="Times New Roman" w:hAnsi="Simplified Arabic" w:cs="Simplified Arabic"/>
          <w:b/>
          <w:bCs/>
          <w:color w:val="000000" w:themeColor="text1"/>
          <w:sz w:val="32"/>
          <w:szCs w:val="32"/>
          <w:rtl/>
        </w:rPr>
      </w:pPr>
      <w:r w:rsidRPr="00C0062B">
        <w:rPr>
          <w:rFonts w:ascii="Simplified Arabic" w:eastAsia="Times New Roman" w:hAnsi="Simplified Arabic" w:cs="Simplified Arabic"/>
          <w:b/>
          <w:bCs/>
          <w:color w:val="000000" w:themeColor="text1"/>
          <w:sz w:val="32"/>
          <w:szCs w:val="32"/>
          <w:rtl/>
        </w:rPr>
        <w:t>مشكلة البحث: تتمثل في الأتي</w:t>
      </w:r>
      <w:r w:rsidRPr="00C0062B">
        <w:rPr>
          <w:rFonts w:ascii="Simplified Arabic" w:eastAsia="Times New Roman" w:hAnsi="Simplified Arabic" w:cs="Simplified Arabic" w:hint="cs"/>
          <w:b/>
          <w:bCs/>
          <w:color w:val="000000" w:themeColor="text1"/>
          <w:sz w:val="32"/>
          <w:szCs w:val="32"/>
          <w:rtl/>
        </w:rPr>
        <w:t>:</w:t>
      </w:r>
    </w:p>
    <w:p w:rsidR="00FE6B34" w:rsidRPr="00C0062B" w:rsidRDefault="00FE6B34" w:rsidP="00FE6B34">
      <w:pPr>
        <w:pStyle w:val="1"/>
        <w:bidi/>
        <w:spacing w:before="0" w:line="480" w:lineRule="exact"/>
        <w:ind w:firstLine="522"/>
        <w:jc w:val="lowKashida"/>
        <w:rPr>
          <w:rFonts w:ascii="Simplified Arabic" w:hAnsi="Simplified Arabic" w:cs="Simplified Arabic"/>
          <w:b w:val="0"/>
          <w:bCs w:val="0"/>
          <w:color w:val="000000" w:themeColor="text1"/>
          <w:sz w:val="32"/>
          <w:szCs w:val="32"/>
          <w:rtl/>
        </w:rPr>
      </w:pPr>
      <w:r w:rsidRPr="00C0062B">
        <w:rPr>
          <w:rFonts w:ascii="Simplified Arabic" w:hAnsi="Simplified Arabic" w:cs="Simplified Arabic"/>
          <w:b w:val="0"/>
          <w:bCs w:val="0"/>
          <w:color w:val="000000" w:themeColor="text1"/>
          <w:sz w:val="32"/>
          <w:szCs w:val="32"/>
          <w:rtl/>
        </w:rPr>
        <w:t xml:space="preserve">هجرة الكفاءات والعقول السودانية  للخارج يترتب عليها  توقف لعملية التنمية أو بطئها إذ أن الأوطان تبني بسواعد بنيها ، وتوقف عملية التنمية أو بطئها سوف يلقي بظلاله علي مشاريع وخطط الدولة وتعد هجرة الكفاءات والخبرات للخارج من المشاكل الكبرى التي تعيق  وتقف حاجزاً أمام التقدم والتنمية الاقتصادية والاجتماعية والسياسية والثقافية، وذلك لأن الهجرة هي هجرة انتقائية  نوعية، وتعنى  نقصان الخبرات أو فقدانها وحرمان الدولة من خبرات هذه الكفاءات مما ينعكس سلباً علي عملية التنمية والتخطيط السليم في الدولة، وعليه تتبلور مشكلة البحث في السؤال الرئيسي: </w:t>
      </w:r>
      <w:r w:rsidRPr="00C0062B">
        <w:rPr>
          <w:rFonts w:ascii="Simplified Arabic" w:hAnsi="Simplified Arabic" w:cs="Simplified Arabic" w:hint="cs"/>
          <w:b w:val="0"/>
          <w:bCs w:val="0"/>
          <w:color w:val="000000" w:themeColor="text1"/>
          <w:sz w:val="32"/>
          <w:szCs w:val="32"/>
          <w:rtl/>
        </w:rPr>
        <w:t>إلي</w:t>
      </w:r>
      <w:r w:rsidRPr="00C0062B">
        <w:rPr>
          <w:rFonts w:ascii="Simplified Arabic" w:hAnsi="Simplified Arabic" w:cs="Simplified Arabic"/>
          <w:b w:val="0"/>
          <w:bCs w:val="0"/>
          <w:color w:val="000000" w:themeColor="text1"/>
          <w:sz w:val="32"/>
          <w:szCs w:val="32"/>
          <w:rtl/>
        </w:rPr>
        <w:t xml:space="preserve"> أي مدي تؤثر هجرة الكفاءات في التعليم العالي علي التنمية في السودان ويتفرع م</w:t>
      </w:r>
      <w:r>
        <w:rPr>
          <w:rFonts w:ascii="Simplified Arabic" w:hAnsi="Simplified Arabic" w:cs="Simplified Arabic"/>
          <w:b w:val="0"/>
          <w:bCs w:val="0"/>
          <w:color w:val="000000" w:themeColor="text1"/>
          <w:sz w:val="32"/>
          <w:szCs w:val="32"/>
          <w:rtl/>
        </w:rPr>
        <w:t>نه هل ضيق فرص العمل يسبب الهجرة</w:t>
      </w:r>
      <w:r w:rsidRPr="00C0062B">
        <w:rPr>
          <w:rFonts w:ascii="Simplified Arabic" w:hAnsi="Simplified Arabic" w:cs="Simplified Arabic"/>
          <w:b w:val="0"/>
          <w:bCs w:val="0"/>
          <w:color w:val="000000" w:themeColor="text1"/>
          <w:sz w:val="32"/>
          <w:szCs w:val="32"/>
          <w:rtl/>
        </w:rPr>
        <w:t>،</w:t>
      </w:r>
      <w:r>
        <w:rPr>
          <w:rFonts w:ascii="Simplified Arabic" w:hAnsi="Simplified Arabic" w:cs="Simplified Arabic" w:hint="cs"/>
          <w:b w:val="0"/>
          <w:bCs w:val="0"/>
          <w:color w:val="000000" w:themeColor="text1"/>
          <w:sz w:val="32"/>
          <w:szCs w:val="32"/>
          <w:rtl/>
        </w:rPr>
        <w:t xml:space="preserve"> </w:t>
      </w:r>
      <w:r w:rsidRPr="00C0062B">
        <w:rPr>
          <w:rFonts w:ascii="Simplified Arabic" w:hAnsi="Simplified Arabic" w:cs="Simplified Arabic"/>
          <w:b w:val="0"/>
          <w:bCs w:val="0"/>
          <w:color w:val="000000" w:themeColor="text1"/>
          <w:sz w:val="32"/>
          <w:szCs w:val="32"/>
          <w:rtl/>
        </w:rPr>
        <w:t>هل انخفاض الأجور هو سبب الهجرة في السودان.</w:t>
      </w:r>
    </w:p>
    <w:p w:rsidR="00FE6B34" w:rsidRPr="00047C52" w:rsidRDefault="00FE6B34" w:rsidP="00FE6B34">
      <w:pPr>
        <w:bidi/>
        <w:spacing w:after="0" w:line="240" w:lineRule="auto"/>
        <w:rPr>
          <w:rFonts w:ascii="Simplified Arabic" w:eastAsia="Times New Roman" w:hAnsi="Simplified Arabic" w:cs="Simplified Arabic"/>
          <w:color w:val="000000" w:themeColor="text1"/>
          <w:sz w:val="6"/>
          <w:szCs w:val="6"/>
          <w:rtl/>
        </w:rPr>
      </w:pPr>
    </w:p>
    <w:p w:rsidR="008A4A99" w:rsidRDefault="008A4A99" w:rsidP="00FE6B34">
      <w:pPr>
        <w:bidi/>
        <w:spacing w:after="0" w:line="240" w:lineRule="auto"/>
        <w:rPr>
          <w:rFonts w:ascii="Simplified Arabic" w:eastAsia="Times New Roman" w:hAnsi="Simplified Arabic" w:cs="Simplified Arabic"/>
          <w:b/>
          <w:bCs/>
          <w:color w:val="000000" w:themeColor="text1"/>
          <w:sz w:val="32"/>
          <w:szCs w:val="32"/>
          <w:rtl/>
        </w:rPr>
      </w:pPr>
    </w:p>
    <w:p w:rsidR="00CA5A7C" w:rsidRDefault="00CA5A7C" w:rsidP="008A4A99">
      <w:pPr>
        <w:bidi/>
        <w:spacing w:after="0" w:line="240" w:lineRule="auto"/>
        <w:rPr>
          <w:rFonts w:ascii="Simplified Arabic" w:eastAsia="Times New Roman" w:hAnsi="Simplified Arabic" w:cs="Simplified Arabic"/>
          <w:b/>
          <w:bCs/>
          <w:color w:val="000000" w:themeColor="text1"/>
          <w:sz w:val="32"/>
          <w:szCs w:val="32"/>
          <w:rtl/>
        </w:rPr>
      </w:pPr>
    </w:p>
    <w:p w:rsidR="00CA5A7C" w:rsidRDefault="00CA5A7C" w:rsidP="00CA5A7C">
      <w:pPr>
        <w:bidi/>
        <w:spacing w:after="0" w:line="240" w:lineRule="auto"/>
        <w:rPr>
          <w:rFonts w:ascii="Simplified Arabic" w:eastAsia="Times New Roman" w:hAnsi="Simplified Arabic" w:cs="Simplified Arabic"/>
          <w:b/>
          <w:bCs/>
          <w:color w:val="000000" w:themeColor="text1"/>
          <w:sz w:val="32"/>
          <w:szCs w:val="32"/>
          <w:rtl/>
        </w:rPr>
      </w:pPr>
    </w:p>
    <w:p w:rsidR="00FE6B34" w:rsidRPr="00C0062B" w:rsidRDefault="00FE6B34" w:rsidP="00CA5A7C">
      <w:pPr>
        <w:bidi/>
        <w:spacing w:after="0" w:line="240" w:lineRule="auto"/>
        <w:rPr>
          <w:rFonts w:ascii="Simplified Arabic" w:eastAsia="Times New Roman" w:hAnsi="Simplified Arabic" w:cs="Simplified Arabic"/>
          <w:b/>
          <w:bCs/>
          <w:color w:val="000000" w:themeColor="text1"/>
          <w:sz w:val="32"/>
          <w:szCs w:val="32"/>
        </w:rPr>
      </w:pPr>
      <w:r w:rsidRPr="00C0062B">
        <w:rPr>
          <w:rFonts w:ascii="Simplified Arabic" w:eastAsia="Times New Roman" w:hAnsi="Simplified Arabic" w:cs="Simplified Arabic"/>
          <w:b/>
          <w:bCs/>
          <w:color w:val="000000" w:themeColor="text1"/>
          <w:sz w:val="32"/>
          <w:szCs w:val="32"/>
          <w:rtl/>
        </w:rPr>
        <w:t xml:space="preserve">أهداف البحث: </w:t>
      </w:r>
    </w:p>
    <w:p w:rsidR="00FE6B34" w:rsidRPr="00C0062B" w:rsidRDefault="00FE6B34" w:rsidP="00FE6B34">
      <w:pPr>
        <w:pStyle w:val="1"/>
        <w:bidi/>
        <w:spacing w:before="0" w:line="480" w:lineRule="exact"/>
        <w:ind w:firstLine="397"/>
        <w:jc w:val="lowKashida"/>
        <w:rPr>
          <w:rFonts w:ascii="Simplified Arabic" w:hAnsi="Simplified Arabic" w:cs="Simplified Arabic"/>
          <w:b w:val="0"/>
          <w:bCs w:val="0"/>
          <w:color w:val="000000" w:themeColor="text1"/>
          <w:sz w:val="32"/>
          <w:szCs w:val="32"/>
        </w:rPr>
      </w:pPr>
      <w:r w:rsidRPr="00C0062B">
        <w:rPr>
          <w:rFonts w:ascii="Simplified Arabic" w:hAnsi="Simplified Arabic" w:cs="Simplified Arabic"/>
          <w:b w:val="0"/>
          <w:bCs w:val="0"/>
          <w:color w:val="000000" w:themeColor="text1"/>
          <w:sz w:val="32"/>
          <w:szCs w:val="32"/>
          <w:rtl/>
        </w:rPr>
        <w:t>يهدف هذا البحث إلي</w:t>
      </w:r>
      <w:r w:rsidR="00534F0C">
        <w:rPr>
          <w:rFonts w:ascii="Simplified Arabic" w:hAnsi="Simplified Arabic" w:cs="Simplified Arabic" w:hint="cs"/>
          <w:b w:val="0"/>
          <w:bCs w:val="0"/>
          <w:color w:val="000000" w:themeColor="text1"/>
          <w:sz w:val="32"/>
          <w:szCs w:val="32"/>
          <w:rtl/>
        </w:rPr>
        <w:t xml:space="preserve"> </w:t>
      </w:r>
      <w:r w:rsidRPr="00C0062B">
        <w:rPr>
          <w:rFonts w:ascii="Simplified Arabic" w:hAnsi="Simplified Arabic" w:cs="Simplified Arabic"/>
          <w:b w:val="0"/>
          <w:bCs w:val="0"/>
          <w:color w:val="000000" w:themeColor="text1"/>
          <w:sz w:val="32"/>
          <w:szCs w:val="32"/>
          <w:rtl/>
        </w:rPr>
        <w:t>:</w:t>
      </w:r>
    </w:p>
    <w:p w:rsidR="00FE6B34" w:rsidRPr="00C0062B" w:rsidRDefault="00FE6B34" w:rsidP="00FE6B34">
      <w:pPr>
        <w:pStyle w:val="a9"/>
        <w:numPr>
          <w:ilvl w:val="0"/>
          <w:numId w:val="26"/>
        </w:numPr>
        <w:bidi/>
        <w:spacing w:after="0" w:line="480" w:lineRule="exact"/>
        <w:ind w:left="859"/>
        <w:jc w:val="lowKashida"/>
        <w:rPr>
          <w:rFonts w:ascii="Simplified Arabic" w:eastAsia="Times New Roman" w:hAnsi="Simplified Arabic" w:cs="Simplified Arabic"/>
          <w:color w:val="000000" w:themeColor="text1"/>
          <w:sz w:val="32"/>
          <w:szCs w:val="32"/>
          <w:rtl/>
        </w:rPr>
      </w:pPr>
      <w:r w:rsidRPr="00C0062B">
        <w:rPr>
          <w:rFonts w:ascii="Simplified Arabic" w:eastAsia="Times New Roman" w:hAnsi="Simplified Arabic" w:cs="Simplified Arabic"/>
          <w:color w:val="000000" w:themeColor="text1"/>
          <w:sz w:val="32"/>
          <w:szCs w:val="32"/>
          <w:rtl/>
        </w:rPr>
        <w:t>دراسة ظاهرة هجرة الكفاءات للخارج وأثرها علي التنمية الاقتصادية عبر دراسة تحليلية تتم بصورة علمية دقيقة في قطاع التعليم العالي.</w:t>
      </w:r>
    </w:p>
    <w:p w:rsidR="00FE6B34" w:rsidRPr="00C0062B" w:rsidRDefault="00FE6B34" w:rsidP="00FE6B34">
      <w:pPr>
        <w:pStyle w:val="a9"/>
        <w:numPr>
          <w:ilvl w:val="0"/>
          <w:numId w:val="26"/>
        </w:numPr>
        <w:bidi/>
        <w:spacing w:after="0" w:line="480" w:lineRule="exact"/>
        <w:ind w:left="859"/>
        <w:jc w:val="lowKashida"/>
        <w:rPr>
          <w:rFonts w:ascii="Simplified Arabic" w:hAnsi="Simplified Arabic" w:cs="Simplified Arabic"/>
          <w:color w:val="000000" w:themeColor="text1"/>
          <w:sz w:val="32"/>
          <w:szCs w:val="32"/>
          <w:rtl/>
        </w:rPr>
      </w:pPr>
      <w:r w:rsidRPr="00C0062B">
        <w:rPr>
          <w:rFonts w:ascii="Simplified Arabic" w:eastAsia="Times New Roman" w:hAnsi="Simplified Arabic" w:cs="Simplified Arabic"/>
          <w:color w:val="000000" w:themeColor="text1"/>
          <w:sz w:val="32"/>
          <w:szCs w:val="32"/>
          <w:rtl/>
        </w:rPr>
        <w:t>توضيح</w:t>
      </w:r>
      <w:r w:rsidRPr="00C0062B">
        <w:rPr>
          <w:rFonts w:ascii="Simplified Arabic" w:hAnsi="Simplified Arabic" w:cs="Simplified Arabic"/>
          <w:color w:val="000000" w:themeColor="text1"/>
          <w:sz w:val="32"/>
          <w:szCs w:val="32"/>
          <w:rtl/>
        </w:rPr>
        <w:t xml:space="preserve"> العلاقة بين هجرة الكفاءات والأيدي العاملة مع بعض المتغيرات الاقتصادية التي تؤثر بشكل مباشر علي التنمية الاقتصادية مثل معدلات الأجور والبطالة والتضخم  وغيرها.</w:t>
      </w:r>
    </w:p>
    <w:p w:rsidR="00FE6B34" w:rsidRPr="00C0062B" w:rsidRDefault="00FE6B34" w:rsidP="00FE6B34">
      <w:pPr>
        <w:pStyle w:val="a9"/>
        <w:numPr>
          <w:ilvl w:val="0"/>
          <w:numId w:val="26"/>
        </w:numPr>
        <w:bidi/>
        <w:spacing w:after="0" w:line="480" w:lineRule="exact"/>
        <w:ind w:left="856" w:hanging="357"/>
        <w:jc w:val="lowKashida"/>
        <w:rPr>
          <w:rFonts w:ascii="Simplified Arabic" w:eastAsia="Times New Roman" w:hAnsi="Simplified Arabic" w:cs="Simplified Arabic"/>
          <w:color w:val="000000" w:themeColor="text1"/>
          <w:spacing w:val="-7"/>
          <w:sz w:val="32"/>
          <w:szCs w:val="32"/>
          <w:rtl/>
        </w:rPr>
      </w:pPr>
      <w:r w:rsidRPr="00C0062B">
        <w:rPr>
          <w:rFonts w:ascii="Simplified Arabic" w:eastAsia="Times New Roman" w:hAnsi="Simplified Arabic" w:cs="Simplified Arabic"/>
          <w:color w:val="000000" w:themeColor="text1"/>
          <w:spacing w:val="-7"/>
          <w:sz w:val="32"/>
          <w:szCs w:val="32"/>
          <w:rtl/>
        </w:rPr>
        <w:t>معرفة أسباب هذه  الهجرة ثم التوصل إلي نتائج بعد عرض المشكلة وتحليلها.</w:t>
      </w:r>
    </w:p>
    <w:p w:rsidR="00FE6B34" w:rsidRPr="00C0062B" w:rsidRDefault="00FE6B34" w:rsidP="00FE6B34">
      <w:pPr>
        <w:pStyle w:val="a9"/>
        <w:numPr>
          <w:ilvl w:val="0"/>
          <w:numId w:val="26"/>
        </w:numPr>
        <w:bidi/>
        <w:spacing w:after="0" w:line="480" w:lineRule="exact"/>
        <w:ind w:left="856" w:hanging="357"/>
        <w:jc w:val="lowKashida"/>
        <w:rPr>
          <w:rFonts w:ascii="Simplified Arabic" w:eastAsia="Times New Roman" w:hAnsi="Simplified Arabic" w:cs="Simplified Arabic"/>
          <w:color w:val="000000" w:themeColor="text1"/>
          <w:sz w:val="32"/>
          <w:szCs w:val="32"/>
        </w:rPr>
      </w:pPr>
      <w:r w:rsidRPr="00C0062B">
        <w:rPr>
          <w:rFonts w:ascii="Simplified Arabic" w:eastAsia="Times New Roman" w:hAnsi="Simplified Arabic" w:cs="Simplified Arabic"/>
          <w:color w:val="000000" w:themeColor="text1"/>
          <w:sz w:val="32"/>
          <w:szCs w:val="32"/>
          <w:rtl/>
        </w:rPr>
        <w:t>اقتراح الحلول لهذه المشكلة أملاً في خفض هجرة الكفاءات وإح</w:t>
      </w:r>
      <w:r w:rsidR="00534F0C">
        <w:rPr>
          <w:rFonts w:ascii="Simplified Arabic" w:eastAsia="Times New Roman" w:hAnsi="Simplified Arabic" w:cs="Simplified Arabic"/>
          <w:color w:val="000000" w:themeColor="text1"/>
          <w:sz w:val="32"/>
          <w:szCs w:val="32"/>
          <w:rtl/>
        </w:rPr>
        <w:t>داث التنمية الاقتصادية المنشودة</w:t>
      </w:r>
      <w:r w:rsidRPr="00C0062B">
        <w:rPr>
          <w:rFonts w:ascii="Simplified Arabic" w:eastAsia="Times New Roman" w:hAnsi="Simplified Arabic" w:cs="Simplified Arabic"/>
          <w:color w:val="000000" w:themeColor="text1"/>
          <w:sz w:val="32"/>
          <w:szCs w:val="32"/>
          <w:rtl/>
        </w:rPr>
        <w:t>.</w:t>
      </w:r>
    </w:p>
    <w:p w:rsidR="00FE6B34" w:rsidRPr="00C0062B" w:rsidRDefault="00FE6B34" w:rsidP="00FE6B34">
      <w:pPr>
        <w:pStyle w:val="a9"/>
        <w:numPr>
          <w:ilvl w:val="0"/>
          <w:numId w:val="26"/>
        </w:numPr>
        <w:bidi/>
        <w:spacing w:after="0" w:line="480" w:lineRule="exact"/>
        <w:ind w:left="856" w:hanging="357"/>
        <w:jc w:val="lowKashida"/>
        <w:rPr>
          <w:rFonts w:ascii="Simplified Arabic" w:hAnsi="Simplified Arabic" w:cs="Simplified Arabic"/>
          <w:color w:val="000000" w:themeColor="text1"/>
          <w:sz w:val="32"/>
          <w:szCs w:val="32"/>
        </w:rPr>
      </w:pPr>
      <w:r w:rsidRPr="00C0062B">
        <w:rPr>
          <w:rFonts w:ascii="Simplified Arabic" w:eastAsia="Times New Roman" w:hAnsi="Simplified Arabic" w:cs="Simplified Arabic"/>
          <w:color w:val="000000" w:themeColor="text1"/>
          <w:sz w:val="32"/>
          <w:szCs w:val="32"/>
          <w:rtl/>
        </w:rPr>
        <w:t xml:space="preserve">المساهمة في إثراء الساحة </w:t>
      </w:r>
      <w:r w:rsidR="002447DF">
        <w:rPr>
          <w:rFonts w:ascii="Simplified Arabic" w:eastAsia="Times New Roman" w:hAnsi="Simplified Arabic" w:cs="Simplified Arabic"/>
          <w:color w:val="000000" w:themeColor="text1"/>
          <w:sz w:val="32"/>
          <w:szCs w:val="32"/>
          <w:rtl/>
        </w:rPr>
        <w:t xml:space="preserve">العلمية بإضافة معلومات وبيانات </w:t>
      </w:r>
      <w:r w:rsidR="00534F0C">
        <w:rPr>
          <w:rFonts w:ascii="Simplified Arabic" w:eastAsia="Times New Roman" w:hAnsi="Simplified Arabic" w:cs="Simplified Arabic"/>
          <w:color w:val="000000" w:themeColor="text1"/>
          <w:sz w:val="32"/>
          <w:szCs w:val="32"/>
          <w:rtl/>
        </w:rPr>
        <w:t>جديدة في مجال العلم والمعرفة</w:t>
      </w:r>
      <w:r w:rsidRPr="00C0062B">
        <w:rPr>
          <w:rFonts w:ascii="Simplified Arabic" w:eastAsia="Times New Roman" w:hAnsi="Simplified Arabic" w:cs="Simplified Arabic"/>
          <w:color w:val="000000" w:themeColor="text1"/>
          <w:sz w:val="32"/>
          <w:szCs w:val="32"/>
          <w:rtl/>
        </w:rPr>
        <w:t>.</w:t>
      </w:r>
    </w:p>
    <w:p w:rsidR="00FE6B34" w:rsidRPr="00534F0C" w:rsidRDefault="00FE6B34" w:rsidP="00FE6B34">
      <w:pPr>
        <w:pStyle w:val="a9"/>
        <w:bidi/>
        <w:spacing w:after="0" w:line="240" w:lineRule="auto"/>
        <w:ind w:left="859"/>
        <w:jc w:val="lowKashida"/>
        <w:rPr>
          <w:rFonts w:ascii="Simplified Arabic" w:hAnsi="Simplified Arabic" w:cs="Simplified Arabic"/>
          <w:color w:val="000000" w:themeColor="text1"/>
          <w:sz w:val="14"/>
          <w:szCs w:val="14"/>
          <w:rtl/>
        </w:rPr>
      </w:pPr>
    </w:p>
    <w:p w:rsidR="00FE6B34" w:rsidRPr="00C0062B" w:rsidRDefault="00FE6B34" w:rsidP="00FE6B34">
      <w:pPr>
        <w:bidi/>
        <w:spacing w:after="0" w:line="240" w:lineRule="auto"/>
        <w:rPr>
          <w:rFonts w:ascii="Simplified Arabic" w:eastAsia="Times New Roman" w:hAnsi="Simplified Arabic" w:cs="Simplified Arabic"/>
          <w:b/>
          <w:bCs/>
          <w:color w:val="000000" w:themeColor="text1"/>
          <w:sz w:val="32"/>
          <w:szCs w:val="32"/>
          <w:rtl/>
        </w:rPr>
      </w:pPr>
      <w:r w:rsidRPr="00C0062B">
        <w:rPr>
          <w:rFonts w:ascii="Simplified Arabic" w:eastAsia="Times New Roman" w:hAnsi="Simplified Arabic" w:cs="Simplified Arabic"/>
          <w:b/>
          <w:bCs/>
          <w:color w:val="000000" w:themeColor="text1"/>
          <w:sz w:val="32"/>
          <w:szCs w:val="32"/>
          <w:rtl/>
        </w:rPr>
        <w:t>أهمية البحث:</w:t>
      </w:r>
    </w:p>
    <w:p w:rsidR="00FE6B34" w:rsidRPr="00C0062B" w:rsidRDefault="00FE6B34" w:rsidP="00FE6B34">
      <w:pPr>
        <w:pStyle w:val="1"/>
        <w:bidi/>
        <w:spacing w:before="0" w:line="520" w:lineRule="exact"/>
        <w:ind w:firstLine="522"/>
        <w:jc w:val="lowKashida"/>
        <w:rPr>
          <w:rFonts w:ascii="Simplified Arabic" w:hAnsi="Simplified Arabic" w:cs="Simplified Arabic"/>
          <w:b w:val="0"/>
          <w:bCs w:val="0"/>
          <w:color w:val="000000" w:themeColor="text1"/>
          <w:sz w:val="32"/>
          <w:szCs w:val="32"/>
          <w:rtl/>
        </w:rPr>
      </w:pPr>
      <w:r w:rsidRPr="00C0062B">
        <w:rPr>
          <w:rFonts w:ascii="Simplified Arabic" w:hAnsi="Simplified Arabic" w:cs="Simplified Arabic"/>
          <w:b w:val="0"/>
          <w:bCs w:val="0"/>
          <w:color w:val="000000" w:themeColor="text1"/>
          <w:sz w:val="32"/>
          <w:szCs w:val="32"/>
          <w:rtl/>
        </w:rPr>
        <w:t xml:space="preserve"> مصطلح التنمية يؤكد أن الإنسان هو أداة للتنمية، وتعتبر التنمية وسيلة لضمان الرخاء للمجتمع وبالتالي تؤثر هجرة  الكفاءات للخارج  تأثيراً كبيراً علي التنمية في الدولة، وتأتي أهمية هذا الموضوع في أن هجرة  الكفاءات للخارج أصبحت في زيادة كبيرة ومستمرة من عام إلي آخر </w:t>
      </w:r>
      <w:r>
        <w:rPr>
          <w:rFonts w:ascii="Simplified Arabic" w:hAnsi="Simplified Arabic" w:cs="Simplified Arabic" w:hint="cs"/>
          <w:b w:val="0"/>
          <w:bCs w:val="0"/>
          <w:color w:val="000000" w:themeColor="text1"/>
          <w:sz w:val="32"/>
          <w:szCs w:val="32"/>
          <w:rtl/>
        </w:rPr>
        <w:t>و</w:t>
      </w:r>
      <w:r w:rsidRPr="00C0062B">
        <w:rPr>
          <w:rFonts w:ascii="Simplified Arabic" w:hAnsi="Simplified Arabic" w:cs="Simplified Arabic"/>
          <w:b w:val="0"/>
          <w:bCs w:val="0"/>
          <w:color w:val="000000" w:themeColor="text1"/>
          <w:sz w:val="32"/>
          <w:szCs w:val="32"/>
          <w:rtl/>
        </w:rPr>
        <w:t> مما يحول دون إحداث  تنمية في الدولة، فنأمل أن تساعد مخرجات هذه الدراسة متخذي القرار بشأن الحد من الهج</w:t>
      </w:r>
      <w:r>
        <w:rPr>
          <w:rFonts w:ascii="Simplified Arabic" w:hAnsi="Simplified Arabic" w:cs="Simplified Arabic"/>
          <w:b w:val="0"/>
          <w:bCs w:val="0"/>
          <w:color w:val="000000" w:themeColor="text1"/>
          <w:sz w:val="32"/>
          <w:szCs w:val="32"/>
          <w:rtl/>
        </w:rPr>
        <w:t>رة في اتخاذ قرارات علمية فاعلة</w:t>
      </w:r>
      <w:r>
        <w:rPr>
          <w:rFonts w:ascii="Simplified Arabic" w:hAnsi="Simplified Arabic" w:cs="Simplified Arabic" w:hint="cs"/>
          <w:b w:val="0"/>
          <w:bCs w:val="0"/>
          <w:color w:val="000000" w:themeColor="text1"/>
          <w:sz w:val="32"/>
          <w:szCs w:val="32"/>
          <w:rtl/>
        </w:rPr>
        <w:t>، حيث نجد أن الدراسات السابقة قد اهتمت بالجانب النظري وأهملت الجانب العملي التطبيقي.</w:t>
      </w:r>
      <w:r w:rsidRPr="00C0062B">
        <w:rPr>
          <w:rFonts w:ascii="Simplified Arabic" w:hAnsi="Simplified Arabic" w:cs="Simplified Arabic"/>
          <w:b w:val="0"/>
          <w:bCs w:val="0"/>
          <w:color w:val="000000" w:themeColor="text1"/>
          <w:sz w:val="32"/>
          <w:szCs w:val="32"/>
          <w:rtl/>
        </w:rPr>
        <w:t xml:space="preserve"> </w:t>
      </w:r>
    </w:p>
    <w:p w:rsidR="00FE6B34" w:rsidRPr="00C0062B" w:rsidRDefault="00FE6B34" w:rsidP="00FE6B34">
      <w:pPr>
        <w:bidi/>
        <w:spacing w:after="0" w:line="240" w:lineRule="auto"/>
        <w:jc w:val="both"/>
        <w:rPr>
          <w:rFonts w:ascii="Simplified Arabic" w:eastAsia="Times New Roman" w:hAnsi="Simplified Arabic" w:cs="Simplified Arabic"/>
          <w:color w:val="000000" w:themeColor="text1"/>
          <w:sz w:val="10"/>
          <w:szCs w:val="10"/>
          <w:rtl/>
        </w:rPr>
      </w:pPr>
    </w:p>
    <w:p w:rsidR="00CA5A7C" w:rsidRDefault="00CA5A7C" w:rsidP="00FE6B34">
      <w:pPr>
        <w:bidi/>
        <w:spacing w:after="0" w:line="240" w:lineRule="auto"/>
        <w:rPr>
          <w:rFonts w:ascii="Simplified Arabic" w:eastAsia="Times New Roman" w:hAnsi="Simplified Arabic" w:cs="Simplified Arabic"/>
          <w:b/>
          <w:bCs/>
          <w:color w:val="000000" w:themeColor="text1"/>
          <w:sz w:val="32"/>
          <w:szCs w:val="32"/>
          <w:rtl/>
        </w:rPr>
      </w:pPr>
    </w:p>
    <w:p w:rsidR="00FE6B34" w:rsidRPr="00C0062B" w:rsidRDefault="00FE6B34" w:rsidP="00CA5A7C">
      <w:pPr>
        <w:bidi/>
        <w:spacing w:after="0" w:line="240" w:lineRule="auto"/>
        <w:rPr>
          <w:rFonts w:ascii="Simplified Arabic" w:eastAsia="Times New Roman" w:hAnsi="Simplified Arabic" w:cs="Simplified Arabic"/>
          <w:b/>
          <w:bCs/>
          <w:color w:val="000000" w:themeColor="text1"/>
          <w:sz w:val="32"/>
          <w:szCs w:val="32"/>
          <w:rtl/>
        </w:rPr>
      </w:pPr>
      <w:r w:rsidRPr="00C0062B">
        <w:rPr>
          <w:rFonts w:ascii="Simplified Arabic" w:eastAsia="Times New Roman" w:hAnsi="Simplified Arabic" w:cs="Simplified Arabic"/>
          <w:b/>
          <w:bCs/>
          <w:color w:val="000000" w:themeColor="text1"/>
          <w:sz w:val="32"/>
          <w:szCs w:val="32"/>
          <w:rtl/>
        </w:rPr>
        <w:t>فروض البحث:</w:t>
      </w:r>
    </w:p>
    <w:p w:rsidR="00FE6B34" w:rsidRPr="00C0062B" w:rsidRDefault="00FE6B34" w:rsidP="00FE6B34">
      <w:pPr>
        <w:pStyle w:val="a9"/>
        <w:numPr>
          <w:ilvl w:val="0"/>
          <w:numId w:val="26"/>
        </w:numPr>
        <w:bidi/>
        <w:spacing w:after="0" w:line="540" w:lineRule="exact"/>
        <w:ind w:left="856" w:hanging="357"/>
        <w:jc w:val="lowKashida"/>
        <w:rPr>
          <w:rFonts w:ascii="Simplified Arabic" w:eastAsia="Times New Roman" w:hAnsi="Simplified Arabic" w:cs="Simplified Arabic"/>
          <w:color w:val="000000" w:themeColor="text1"/>
          <w:spacing w:val="2"/>
          <w:sz w:val="32"/>
          <w:szCs w:val="32"/>
          <w:rtl/>
        </w:rPr>
      </w:pPr>
      <w:r w:rsidRPr="00C0062B">
        <w:rPr>
          <w:rFonts w:ascii="Simplified Arabic" w:eastAsia="Times New Roman" w:hAnsi="Simplified Arabic" w:cs="Simplified Arabic"/>
          <w:color w:val="000000" w:themeColor="text1"/>
          <w:spacing w:val="2"/>
          <w:sz w:val="32"/>
          <w:szCs w:val="32"/>
          <w:rtl/>
        </w:rPr>
        <w:t>هجرة الكفاءات في قطاع التعليم العالي للخارج تؤثر سلباً علي التنمية في السودان.</w:t>
      </w:r>
    </w:p>
    <w:p w:rsidR="00FE6B34" w:rsidRPr="00C0062B" w:rsidRDefault="00FE6B34" w:rsidP="00FE6B34">
      <w:pPr>
        <w:pStyle w:val="a9"/>
        <w:numPr>
          <w:ilvl w:val="0"/>
          <w:numId w:val="26"/>
        </w:numPr>
        <w:bidi/>
        <w:spacing w:after="0" w:line="540" w:lineRule="exact"/>
        <w:ind w:left="856" w:hanging="357"/>
        <w:jc w:val="lowKashida"/>
        <w:rPr>
          <w:rFonts w:ascii="Simplified Arabic" w:eastAsia="Times New Roman" w:hAnsi="Simplified Arabic" w:cs="Simplified Arabic"/>
          <w:color w:val="000000" w:themeColor="text1"/>
          <w:spacing w:val="2"/>
          <w:sz w:val="32"/>
          <w:szCs w:val="32"/>
          <w:rtl/>
        </w:rPr>
      </w:pPr>
      <w:r w:rsidRPr="00C0062B">
        <w:rPr>
          <w:rFonts w:ascii="Simplified Arabic" w:eastAsia="Times New Roman" w:hAnsi="Simplified Arabic" w:cs="Simplified Arabic"/>
          <w:color w:val="000000" w:themeColor="text1"/>
          <w:spacing w:val="2"/>
          <w:sz w:val="32"/>
          <w:szCs w:val="32"/>
          <w:rtl/>
        </w:rPr>
        <w:t xml:space="preserve">انخفاض </w:t>
      </w:r>
      <w:r w:rsidRPr="00C0062B">
        <w:rPr>
          <w:rFonts w:ascii="Simplified Arabic" w:eastAsia="Times New Roman" w:hAnsi="Simplified Arabic" w:cs="Simplified Arabic" w:hint="cs"/>
          <w:color w:val="000000" w:themeColor="text1"/>
          <w:spacing w:val="2"/>
          <w:sz w:val="32"/>
          <w:szCs w:val="32"/>
          <w:rtl/>
        </w:rPr>
        <w:t>الأجور</w:t>
      </w:r>
      <w:r w:rsidRPr="00C0062B">
        <w:rPr>
          <w:rFonts w:ascii="Simplified Arabic" w:eastAsia="Times New Roman" w:hAnsi="Simplified Arabic" w:cs="Simplified Arabic"/>
          <w:color w:val="000000" w:themeColor="text1"/>
          <w:spacing w:val="2"/>
          <w:sz w:val="32"/>
          <w:szCs w:val="32"/>
          <w:rtl/>
        </w:rPr>
        <w:t xml:space="preserve"> هو أحد أسباب هجرة الكفاءات في قطاع التعليم العالي للخارج.</w:t>
      </w:r>
    </w:p>
    <w:p w:rsidR="00FE6B34" w:rsidRPr="00C0062B" w:rsidRDefault="00FE6B34" w:rsidP="00FE6B34">
      <w:pPr>
        <w:pStyle w:val="a9"/>
        <w:numPr>
          <w:ilvl w:val="0"/>
          <w:numId w:val="26"/>
        </w:numPr>
        <w:bidi/>
        <w:spacing w:after="0" w:line="540" w:lineRule="exact"/>
        <w:ind w:left="856" w:hanging="357"/>
        <w:jc w:val="lowKashida"/>
        <w:rPr>
          <w:rFonts w:ascii="Simplified Arabic" w:eastAsia="Times New Roman" w:hAnsi="Simplified Arabic" w:cs="Simplified Arabic"/>
          <w:color w:val="000000" w:themeColor="text1"/>
          <w:sz w:val="32"/>
          <w:szCs w:val="32"/>
          <w:rtl/>
        </w:rPr>
      </w:pPr>
      <w:r w:rsidRPr="00C0062B">
        <w:rPr>
          <w:rFonts w:ascii="Simplified Arabic" w:eastAsia="Times New Roman" w:hAnsi="Simplified Arabic" w:cs="Simplified Arabic"/>
          <w:color w:val="000000" w:themeColor="text1"/>
          <w:sz w:val="32"/>
          <w:szCs w:val="32"/>
          <w:rtl/>
        </w:rPr>
        <w:t xml:space="preserve">عدم توفر </w:t>
      </w:r>
      <w:r>
        <w:rPr>
          <w:rFonts w:ascii="Simplified Arabic" w:eastAsia="Times New Roman" w:hAnsi="Simplified Arabic" w:cs="Simplified Arabic" w:hint="cs"/>
          <w:color w:val="000000" w:themeColor="text1"/>
          <w:sz w:val="32"/>
          <w:szCs w:val="32"/>
          <w:rtl/>
        </w:rPr>
        <w:t>بيئة العمل</w:t>
      </w:r>
      <w:r w:rsidRPr="00C0062B">
        <w:rPr>
          <w:rFonts w:ascii="Simplified Arabic" w:eastAsia="Times New Roman" w:hAnsi="Simplified Arabic" w:cs="Simplified Arabic"/>
          <w:color w:val="000000" w:themeColor="text1"/>
          <w:sz w:val="32"/>
          <w:szCs w:val="32"/>
          <w:rtl/>
        </w:rPr>
        <w:t xml:space="preserve"> داخل السودان هو أحد أسباب الهجرة للخارج</w:t>
      </w:r>
      <w:r w:rsidRPr="00C0062B">
        <w:rPr>
          <w:rFonts w:ascii="Simplified Arabic" w:eastAsia="Times New Roman" w:hAnsi="Simplified Arabic" w:cs="Simplified Arabic" w:hint="cs"/>
          <w:color w:val="000000" w:themeColor="text1"/>
          <w:sz w:val="32"/>
          <w:szCs w:val="32"/>
          <w:rtl/>
        </w:rPr>
        <w:t>.</w:t>
      </w:r>
    </w:p>
    <w:p w:rsidR="00FE6B34" w:rsidRPr="00C0062B" w:rsidRDefault="00FE6B34" w:rsidP="00FE6B34">
      <w:pPr>
        <w:bidi/>
        <w:spacing w:after="0" w:line="240" w:lineRule="auto"/>
        <w:rPr>
          <w:rFonts w:ascii="Simplified Arabic" w:eastAsia="Times New Roman" w:hAnsi="Simplified Arabic" w:cs="Simplified Arabic"/>
          <w:b/>
          <w:bCs/>
          <w:color w:val="000000" w:themeColor="text1"/>
          <w:sz w:val="32"/>
          <w:szCs w:val="32"/>
        </w:rPr>
      </w:pPr>
      <w:r w:rsidRPr="00C0062B">
        <w:rPr>
          <w:rFonts w:ascii="Simplified Arabic" w:eastAsia="Times New Roman" w:hAnsi="Simplified Arabic" w:cs="Simplified Arabic"/>
          <w:b/>
          <w:bCs/>
          <w:color w:val="000000" w:themeColor="text1"/>
          <w:sz w:val="32"/>
          <w:szCs w:val="32"/>
          <w:rtl/>
        </w:rPr>
        <w:t>منهج البحث:</w:t>
      </w:r>
    </w:p>
    <w:p w:rsidR="00FE6B34" w:rsidRPr="00C0062B" w:rsidRDefault="00FE6B34" w:rsidP="00FE6B34">
      <w:pPr>
        <w:pStyle w:val="1"/>
        <w:bidi/>
        <w:spacing w:before="0" w:line="240" w:lineRule="auto"/>
        <w:ind w:firstLine="523"/>
        <w:jc w:val="lowKashida"/>
        <w:rPr>
          <w:rFonts w:ascii="Simplified Arabic" w:hAnsi="Simplified Arabic" w:cs="Simplified Arabic"/>
          <w:b w:val="0"/>
          <w:bCs w:val="0"/>
          <w:color w:val="000000" w:themeColor="text1"/>
          <w:sz w:val="32"/>
          <w:szCs w:val="32"/>
          <w:rtl/>
        </w:rPr>
      </w:pPr>
      <w:r w:rsidRPr="00C0062B">
        <w:rPr>
          <w:rFonts w:ascii="Simplified Arabic" w:hAnsi="Simplified Arabic" w:cs="Simplified Arabic"/>
          <w:b w:val="0"/>
          <w:bCs w:val="0"/>
          <w:color w:val="000000" w:themeColor="text1"/>
          <w:sz w:val="32"/>
          <w:szCs w:val="32"/>
          <w:rtl/>
        </w:rPr>
        <w:t xml:space="preserve">يستخدم الباحث المنهج </w:t>
      </w:r>
      <w:r>
        <w:rPr>
          <w:rFonts w:ascii="Simplified Arabic" w:hAnsi="Simplified Arabic" w:cs="Simplified Arabic" w:hint="cs"/>
          <w:b w:val="0"/>
          <w:bCs w:val="0"/>
          <w:color w:val="000000" w:themeColor="text1"/>
          <w:sz w:val="32"/>
          <w:szCs w:val="32"/>
          <w:rtl/>
        </w:rPr>
        <w:t xml:space="preserve"> الوصفي </w:t>
      </w:r>
      <w:r>
        <w:rPr>
          <w:rFonts w:ascii="Simplified Arabic" w:hAnsi="Simplified Arabic" w:cs="Simplified Arabic"/>
          <w:b w:val="0"/>
          <w:bCs w:val="0"/>
          <w:color w:val="000000" w:themeColor="text1"/>
          <w:sz w:val="32"/>
          <w:szCs w:val="32"/>
          <w:rtl/>
        </w:rPr>
        <w:t xml:space="preserve">التحليلي </w:t>
      </w:r>
      <w:r w:rsidRPr="00C0062B">
        <w:rPr>
          <w:rFonts w:ascii="Simplified Arabic" w:hAnsi="Simplified Arabic" w:cs="Simplified Arabic" w:hint="cs"/>
          <w:b w:val="0"/>
          <w:bCs w:val="0"/>
          <w:color w:val="000000" w:themeColor="text1"/>
          <w:sz w:val="32"/>
          <w:szCs w:val="32"/>
          <w:rtl/>
        </w:rPr>
        <w:t>.</w:t>
      </w:r>
    </w:p>
    <w:p w:rsidR="00FE6B34" w:rsidRDefault="00FE6B34" w:rsidP="00FE6B34">
      <w:pPr>
        <w:bidi/>
        <w:spacing w:after="0" w:line="240" w:lineRule="auto"/>
        <w:rPr>
          <w:rFonts w:ascii="Simplified Arabic" w:eastAsia="Times New Roman" w:hAnsi="Simplified Arabic" w:cs="Simplified Arabic"/>
          <w:b/>
          <w:bCs/>
          <w:color w:val="000000" w:themeColor="text1"/>
          <w:sz w:val="32"/>
          <w:szCs w:val="32"/>
          <w:rtl/>
        </w:rPr>
      </w:pPr>
      <w:r w:rsidRPr="00C0062B">
        <w:rPr>
          <w:rFonts w:ascii="Simplified Arabic" w:eastAsia="Times New Roman" w:hAnsi="Simplified Arabic" w:cs="Simplified Arabic"/>
          <w:b/>
          <w:bCs/>
          <w:color w:val="000000" w:themeColor="text1"/>
          <w:sz w:val="32"/>
          <w:szCs w:val="32"/>
          <w:rtl/>
        </w:rPr>
        <w:t>حدود البحث</w:t>
      </w:r>
      <w:r>
        <w:rPr>
          <w:rFonts w:ascii="Simplified Arabic" w:eastAsia="Times New Roman" w:hAnsi="Simplified Arabic" w:cs="Simplified Arabic" w:hint="cs"/>
          <w:b/>
          <w:bCs/>
          <w:color w:val="000000" w:themeColor="text1"/>
          <w:sz w:val="32"/>
          <w:szCs w:val="32"/>
          <w:rtl/>
        </w:rPr>
        <w:t>:</w:t>
      </w:r>
    </w:p>
    <w:p w:rsidR="00FE6B34" w:rsidRPr="00C0062B" w:rsidRDefault="00FE6B34" w:rsidP="00CA5A7C">
      <w:pPr>
        <w:pStyle w:val="1"/>
        <w:bidi/>
        <w:spacing w:before="0" w:line="520" w:lineRule="exact"/>
        <w:ind w:left="794" w:hanging="369"/>
        <w:jc w:val="lowKashida"/>
        <w:rPr>
          <w:rFonts w:ascii="Simplified Arabic" w:hAnsi="Simplified Arabic" w:cs="Simplified Arabic"/>
          <w:b w:val="0"/>
          <w:bCs w:val="0"/>
          <w:color w:val="000000" w:themeColor="text1"/>
          <w:sz w:val="32"/>
          <w:szCs w:val="32"/>
          <w:rtl/>
        </w:rPr>
      </w:pPr>
      <w:r>
        <w:rPr>
          <w:rFonts w:ascii="Simplified Arabic" w:hAnsi="Simplified Arabic" w:cs="Simplified Arabic"/>
          <w:b w:val="0"/>
          <w:bCs w:val="0"/>
          <w:color w:val="000000" w:themeColor="text1"/>
          <w:sz w:val="32"/>
          <w:szCs w:val="32"/>
          <w:rtl/>
        </w:rPr>
        <w:t>أ–</w:t>
      </w:r>
      <w:r w:rsidR="00CA5A7C">
        <w:rPr>
          <w:rFonts w:ascii="Simplified Arabic" w:hAnsi="Simplified Arabic" w:cs="Simplified Arabic" w:hint="cs"/>
          <w:b w:val="0"/>
          <w:bCs w:val="0"/>
          <w:color w:val="000000" w:themeColor="text1"/>
          <w:sz w:val="32"/>
          <w:szCs w:val="32"/>
          <w:rtl/>
        </w:rPr>
        <w:t xml:space="preserve"> </w:t>
      </w:r>
      <w:r w:rsidRPr="00C0062B">
        <w:rPr>
          <w:rFonts w:ascii="Simplified Arabic" w:hAnsi="Simplified Arabic" w:cs="Simplified Arabic"/>
          <w:b w:val="0"/>
          <w:bCs w:val="0"/>
          <w:color w:val="000000" w:themeColor="text1"/>
          <w:sz w:val="32"/>
          <w:szCs w:val="32"/>
          <w:rtl/>
        </w:rPr>
        <w:t xml:space="preserve">ينحصر البحث  في حده الموضوعي علي معرفة تأثير هجرة الكفاءات للخارج علي التنمية  ويقتصر على بعض المتغيرات الاقتصادية التي لها ارتباط وطيد بالتنمية وطرق علاجها. </w:t>
      </w:r>
    </w:p>
    <w:p w:rsidR="00FE6B34" w:rsidRPr="00C0062B" w:rsidRDefault="00FE6B34" w:rsidP="00FE6B34">
      <w:pPr>
        <w:pStyle w:val="1"/>
        <w:bidi/>
        <w:spacing w:before="0" w:line="520" w:lineRule="exact"/>
        <w:ind w:left="794" w:hanging="369"/>
        <w:jc w:val="lowKashida"/>
        <w:rPr>
          <w:rFonts w:ascii="Simplified Arabic" w:hAnsi="Simplified Arabic" w:cs="Simplified Arabic"/>
          <w:b w:val="0"/>
          <w:bCs w:val="0"/>
          <w:color w:val="000000" w:themeColor="text1"/>
          <w:sz w:val="32"/>
          <w:szCs w:val="32"/>
          <w:rtl/>
        </w:rPr>
      </w:pPr>
      <w:r w:rsidRPr="00C0062B">
        <w:rPr>
          <w:rFonts w:ascii="Simplified Arabic" w:hAnsi="Simplified Arabic" w:cs="Simplified Arabic"/>
          <w:b w:val="0"/>
          <w:bCs w:val="0"/>
          <w:color w:val="000000" w:themeColor="text1"/>
          <w:sz w:val="32"/>
          <w:szCs w:val="32"/>
          <w:rtl/>
        </w:rPr>
        <w:t xml:space="preserve">ب–  أما في حده المكاني سيقتصر البحث علي هجرة الكفاءات السودانية للخارج في قطاع التعليم العالي وتأثيرها علي التنمية في السودان. </w:t>
      </w:r>
    </w:p>
    <w:p w:rsidR="00FE6B34" w:rsidRDefault="00FE6B34" w:rsidP="00CA5A7C">
      <w:pPr>
        <w:pStyle w:val="1"/>
        <w:bidi/>
        <w:spacing w:before="0" w:line="520" w:lineRule="exact"/>
        <w:ind w:left="794" w:hanging="369"/>
        <w:jc w:val="lowKashida"/>
        <w:rPr>
          <w:rFonts w:ascii="Simplified Arabic" w:hAnsi="Simplified Arabic" w:cs="Simplified Arabic"/>
          <w:b w:val="0"/>
          <w:bCs w:val="0"/>
          <w:color w:val="000000" w:themeColor="text1"/>
          <w:sz w:val="32"/>
          <w:szCs w:val="32"/>
          <w:rtl/>
        </w:rPr>
      </w:pPr>
      <w:r w:rsidRPr="00C0062B">
        <w:rPr>
          <w:rFonts w:ascii="Simplified Arabic" w:hAnsi="Simplified Arabic" w:cs="Simplified Arabic"/>
          <w:b w:val="0"/>
          <w:bCs w:val="0"/>
          <w:color w:val="000000" w:themeColor="text1"/>
          <w:sz w:val="32"/>
          <w:szCs w:val="32"/>
          <w:rtl/>
        </w:rPr>
        <w:t>ج– سيتم</w:t>
      </w:r>
      <w:r>
        <w:rPr>
          <w:rFonts w:ascii="Simplified Arabic" w:hAnsi="Simplified Arabic" w:cs="Simplified Arabic"/>
          <w:b w:val="0"/>
          <w:bCs w:val="0"/>
          <w:color w:val="000000" w:themeColor="text1"/>
          <w:sz w:val="32"/>
          <w:szCs w:val="32"/>
          <w:rtl/>
        </w:rPr>
        <w:t xml:space="preserve"> إجراء البحث في الفترة  من  (</w:t>
      </w:r>
      <w:r w:rsidR="005E18A0">
        <w:rPr>
          <w:rFonts w:ascii="Simplified Arabic" w:hAnsi="Simplified Arabic" w:cs="Simplified Arabic" w:hint="cs"/>
          <w:b w:val="0"/>
          <w:bCs w:val="0"/>
          <w:color w:val="000000" w:themeColor="text1"/>
          <w:sz w:val="32"/>
          <w:szCs w:val="32"/>
          <w:rtl/>
        </w:rPr>
        <w:t>2005م</w:t>
      </w:r>
      <w:r w:rsidRPr="00C0062B">
        <w:rPr>
          <w:rFonts w:ascii="Simplified Arabic" w:hAnsi="Simplified Arabic" w:cs="Simplified Arabic"/>
          <w:b w:val="0"/>
          <w:bCs w:val="0"/>
          <w:color w:val="000000" w:themeColor="text1"/>
          <w:sz w:val="32"/>
          <w:szCs w:val="32"/>
          <w:rtl/>
        </w:rPr>
        <w:t>)  -  (</w:t>
      </w:r>
      <w:r w:rsidR="005E18A0">
        <w:rPr>
          <w:rFonts w:ascii="Simplified Arabic" w:hAnsi="Simplified Arabic" w:cs="Simplified Arabic" w:hint="cs"/>
          <w:b w:val="0"/>
          <w:bCs w:val="0"/>
          <w:color w:val="000000" w:themeColor="text1"/>
          <w:sz w:val="32"/>
          <w:szCs w:val="32"/>
          <w:rtl/>
        </w:rPr>
        <w:t>2012م</w:t>
      </w:r>
      <w:r w:rsidRPr="00C0062B">
        <w:rPr>
          <w:rFonts w:ascii="Simplified Arabic" w:hAnsi="Simplified Arabic" w:cs="Simplified Arabic"/>
          <w:b w:val="0"/>
          <w:bCs w:val="0"/>
          <w:color w:val="000000" w:themeColor="text1"/>
          <w:sz w:val="32"/>
          <w:szCs w:val="32"/>
          <w:rtl/>
        </w:rPr>
        <w:t xml:space="preserve">).    </w:t>
      </w:r>
    </w:p>
    <w:p w:rsidR="00FE6B34" w:rsidRPr="00C0062B" w:rsidRDefault="00FE6B34" w:rsidP="00FE6B34">
      <w:pPr>
        <w:bidi/>
        <w:spacing w:after="0" w:line="240" w:lineRule="auto"/>
        <w:rPr>
          <w:rFonts w:ascii="Simplified Arabic" w:eastAsia="Times New Roman" w:hAnsi="Simplified Arabic" w:cs="Simplified Arabic"/>
          <w:b/>
          <w:bCs/>
          <w:color w:val="000000" w:themeColor="text1"/>
          <w:sz w:val="32"/>
          <w:szCs w:val="32"/>
          <w:rtl/>
        </w:rPr>
      </w:pPr>
      <w:r w:rsidRPr="00C0062B">
        <w:rPr>
          <w:rFonts w:ascii="Simplified Arabic" w:eastAsia="Times New Roman" w:hAnsi="Simplified Arabic" w:cs="Simplified Arabic"/>
          <w:b/>
          <w:bCs/>
          <w:color w:val="000000" w:themeColor="text1"/>
          <w:sz w:val="32"/>
          <w:szCs w:val="32"/>
          <w:rtl/>
        </w:rPr>
        <w:t>وسائل وأدوات البحث:</w:t>
      </w:r>
    </w:p>
    <w:p w:rsidR="00FE6B34" w:rsidRPr="00C0062B" w:rsidRDefault="00FE6B34" w:rsidP="00FE6B34">
      <w:pPr>
        <w:pStyle w:val="1"/>
        <w:bidi/>
        <w:spacing w:before="0" w:line="560" w:lineRule="exact"/>
        <w:ind w:firstLine="522"/>
        <w:jc w:val="lowKashida"/>
        <w:rPr>
          <w:rFonts w:ascii="Simplified Arabic" w:hAnsi="Simplified Arabic" w:cs="Simplified Arabic"/>
          <w:b w:val="0"/>
          <w:bCs w:val="0"/>
          <w:color w:val="000000" w:themeColor="text1"/>
          <w:spacing w:val="-6"/>
          <w:sz w:val="32"/>
          <w:szCs w:val="32"/>
          <w:rtl/>
        </w:rPr>
      </w:pPr>
      <w:r w:rsidRPr="00C0062B">
        <w:rPr>
          <w:rFonts w:ascii="Simplified Arabic" w:hAnsi="Simplified Arabic" w:cs="Simplified Arabic"/>
          <w:b w:val="0"/>
          <w:bCs w:val="0"/>
          <w:color w:val="000000" w:themeColor="text1"/>
          <w:spacing w:val="-6"/>
          <w:sz w:val="32"/>
          <w:szCs w:val="32"/>
          <w:rtl/>
        </w:rPr>
        <w:lastRenderedPageBreak/>
        <w:t>يستخدم في هذا البحث المصادر والمراجع والوثائق المختلفة التي تخص</w:t>
      </w:r>
      <w:r w:rsidRPr="00C0062B">
        <w:rPr>
          <w:rFonts w:ascii="Simplified Arabic" w:hAnsi="Simplified Arabic" w:cs="Simplified Arabic"/>
          <w:b w:val="0"/>
          <w:bCs w:val="0"/>
          <w:color w:val="000000" w:themeColor="text1"/>
          <w:spacing w:val="-6"/>
          <w:sz w:val="32"/>
          <w:szCs w:val="32"/>
        </w:rPr>
        <w:t xml:space="preserve"> </w:t>
      </w:r>
      <w:r w:rsidRPr="00C0062B">
        <w:rPr>
          <w:rFonts w:ascii="Simplified Arabic" w:hAnsi="Simplified Arabic" w:cs="Simplified Arabic"/>
          <w:b w:val="0"/>
          <w:bCs w:val="0"/>
          <w:color w:val="000000" w:themeColor="text1"/>
          <w:spacing w:val="-6"/>
          <w:sz w:val="32"/>
          <w:szCs w:val="32"/>
          <w:rtl/>
        </w:rPr>
        <w:t xml:space="preserve">موضوع  البحث وكذلك نستخدم الوسائل والأدوات الإحصائية </w:t>
      </w:r>
      <w:r w:rsidR="00CA5A7C">
        <w:rPr>
          <w:rFonts w:ascii="Simplified Arabic" w:hAnsi="Simplified Arabic" w:cs="Simplified Arabic" w:hint="cs"/>
          <w:b w:val="0"/>
          <w:bCs w:val="0"/>
          <w:color w:val="000000" w:themeColor="text1"/>
          <w:spacing w:val="-6"/>
          <w:sz w:val="32"/>
          <w:szCs w:val="32"/>
          <w:rtl/>
        </w:rPr>
        <w:t xml:space="preserve">   </w:t>
      </w:r>
      <w:r w:rsidR="00534F0C">
        <w:rPr>
          <w:rFonts w:ascii="Simplified Arabic" w:hAnsi="Simplified Arabic" w:cs="Simplified Arabic" w:hint="cs"/>
          <w:b w:val="0"/>
          <w:bCs w:val="0"/>
          <w:color w:val="000000" w:themeColor="text1"/>
          <w:spacing w:val="-6"/>
          <w:sz w:val="32"/>
          <w:szCs w:val="32"/>
          <w:rtl/>
        </w:rPr>
        <w:t xml:space="preserve"> </w:t>
      </w:r>
      <w:r w:rsidR="00534F0C">
        <w:rPr>
          <w:rFonts w:ascii="Simplified Arabic" w:hAnsi="Simplified Arabic" w:cs="Simplified Arabic"/>
          <w:b w:val="0"/>
          <w:bCs w:val="0"/>
          <w:color w:val="000000" w:themeColor="text1"/>
          <w:spacing w:val="-6"/>
          <w:sz w:val="32"/>
          <w:szCs w:val="32"/>
        </w:rPr>
        <w:t xml:space="preserve">     </w:t>
      </w:r>
      <w:r w:rsidRPr="00C0062B">
        <w:rPr>
          <w:rFonts w:ascii="Simplified Arabic" w:hAnsi="Simplified Arabic" w:cs="Simplified Arabic"/>
          <w:b w:val="0"/>
          <w:bCs w:val="0"/>
          <w:color w:val="000000" w:themeColor="text1"/>
          <w:spacing w:val="-6"/>
          <w:sz w:val="32"/>
          <w:szCs w:val="32"/>
          <w:rtl/>
        </w:rPr>
        <w:t>وبعض طرق القياس.</w:t>
      </w:r>
    </w:p>
    <w:p w:rsidR="00CA5A7C" w:rsidRDefault="00CA5A7C" w:rsidP="00FE6B34">
      <w:pPr>
        <w:jc w:val="right"/>
        <w:rPr>
          <w:rFonts w:ascii="Simplified Arabic" w:eastAsia="Times New Roman" w:hAnsi="Simplified Arabic" w:cs="Simplified Arabic"/>
          <w:b/>
          <w:bCs/>
          <w:color w:val="000000" w:themeColor="text1"/>
          <w:sz w:val="32"/>
          <w:szCs w:val="32"/>
          <w:rtl/>
        </w:rPr>
      </w:pPr>
    </w:p>
    <w:p w:rsidR="00FE6B34" w:rsidRPr="00C0062B" w:rsidRDefault="00FE6B34" w:rsidP="00FE6B34">
      <w:pPr>
        <w:jc w:val="right"/>
        <w:rPr>
          <w:rFonts w:ascii="Simplified Arabic" w:eastAsia="Times New Roman" w:hAnsi="Simplified Arabic" w:cs="Simplified Arabic"/>
          <w:b/>
          <w:bCs/>
          <w:color w:val="000000" w:themeColor="text1"/>
          <w:sz w:val="32"/>
          <w:szCs w:val="32"/>
          <w:rtl/>
        </w:rPr>
      </w:pPr>
      <w:r w:rsidRPr="00C0062B">
        <w:rPr>
          <w:rFonts w:ascii="Simplified Arabic" w:eastAsia="Times New Roman" w:hAnsi="Simplified Arabic" w:cs="Simplified Arabic"/>
          <w:b/>
          <w:bCs/>
          <w:color w:val="000000" w:themeColor="text1"/>
          <w:sz w:val="32"/>
          <w:szCs w:val="32"/>
          <w:rtl/>
        </w:rPr>
        <w:t>مصطلحات البحث:</w:t>
      </w:r>
    </w:p>
    <w:p w:rsidR="00FE6B34" w:rsidRPr="00C0062B" w:rsidRDefault="00FE6B34" w:rsidP="00FE6B34">
      <w:pPr>
        <w:numPr>
          <w:ilvl w:val="0"/>
          <w:numId w:val="9"/>
        </w:numPr>
        <w:bidi/>
        <w:spacing w:after="0" w:line="240" w:lineRule="auto"/>
        <w:ind w:left="643"/>
        <w:jc w:val="lowKashida"/>
        <w:rPr>
          <w:rFonts w:ascii="Simplified Arabic" w:eastAsia="Times New Roman" w:hAnsi="Simplified Arabic" w:cs="Simplified Arabic"/>
          <w:color w:val="000000" w:themeColor="text1"/>
          <w:sz w:val="32"/>
          <w:szCs w:val="32"/>
          <w:rtl/>
        </w:rPr>
      </w:pPr>
      <w:r w:rsidRPr="00C0062B">
        <w:rPr>
          <w:rFonts w:ascii="Simplified Arabic" w:eastAsia="Times New Roman" w:hAnsi="Simplified Arabic" w:cs="Simplified Arabic"/>
          <w:b/>
          <w:bCs/>
          <w:color w:val="000000" w:themeColor="text1"/>
          <w:sz w:val="32"/>
          <w:szCs w:val="32"/>
          <w:rtl/>
        </w:rPr>
        <w:t>الكفاءات:</w:t>
      </w:r>
      <w:r w:rsidRPr="00C0062B">
        <w:rPr>
          <w:rFonts w:ascii="Simplified Arabic" w:eastAsia="Times New Roman" w:hAnsi="Simplified Arabic" w:cs="Simplified Arabic"/>
          <w:color w:val="000000" w:themeColor="text1"/>
          <w:sz w:val="32"/>
          <w:szCs w:val="32"/>
          <w:rtl/>
        </w:rPr>
        <w:t xml:space="preserve"> يقصد بها  الأشخاص المؤهلين والمدربين تدريباً عالياً والذين لديهم خبرات، كل في تخصصه ومن أمثلة الكفاءات ، أساتذة الجامعات، الأطباء، الاقتصاديين وغيرهم من أصحاب التخصصات المؤهلة المختلفة.</w:t>
      </w:r>
    </w:p>
    <w:p w:rsidR="00FE6B34" w:rsidRPr="00C0062B" w:rsidRDefault="00FE6B34" w:rsidP="00FE6B34">
      <w:pPr>
        <w:numPr>
          <w:ilvl w:val="0"/>
          <w:numId w:val="9"/>
        </w:numPr>
        <w:bidi/>
        <w:spacing w:after="0" w:line="240" w:lineRule="auto"/>
        <w:ind w:left="643"/>
        <w:jc w:val="lowKashida"/>
        <w:rPr>
          <w:rFonts w:ascii="Simplified Arabic" w:eastAsia="Times New Roman" w:hAnsi="Simplified Arabic" w:cs="Simplified Arabic"/>
          <w:color w:val="000000" w:themeColor="text1"/>
          <w:sz w:val="32"/>
          <w:szCs w:val="32"/>
        </w:rPr>
      </w:pPr>
      <w:r w:rsidRPr="00C0062B">
        <w:rPr>
          <w:rFonts w:ascii="Simplified Arabic" w:eastAsia="Times New Roman" w:hAnsi="Simplified Arabic" w:cs="Simplified Arabic"/>
          <w:b/>
          <w:bCs/>
          <w:color w:val="000000" w:themeColor="text1"/>
          <w:sz w:val="32"/>
          <w:szCs w:val="32"/>
          <w:rtl/>
        </w:rPr>
        <w:t>هجرة انتقائية:</w:t>
      </w:r>
      <w:r w:rsidRPr="00C0062B">
        <w:rPr>
          <w:rFonts w:ascii="Simplified Arabic" w:eastAsia="Times New Roman" w:hAnsi="Simplified Arabic" w:cs="Simplified Arabic"/>
          <w:color w:val="000000" w:themeColor="text1"/>
          <w:sz w:val="32"/>
          <w:szCs w:val="32"/>
          <w:rtl/>
        </w:rPr>
        <w:t xml:space="preserve"> تعني أن الهجرة تكون وسط الفئة المنتجة وهي فئة الشباب كل في مجال تخصصه. </w:t>
      </w:r>
    </w:p>
    <w:p w:rsidR="00CA5A7C" w:rsidRPr="00040E1A" w:rsidRDefault="00FE6B34" w:rsidP="00040E1A">
      <w:pPr>
        <w:numPr>
          <w:ilvl w:val="0"/>
          <w:numId w:val="9"/>
        </w:numPr>
        <w:bidi/>
        <w:spacing w:after="0" w:line="240" w:lineRule="auto"/>
        <w:ind w:left="643"/>
        <w:jc w:val="lowKashida"/>
        <w:rPr>
          <w:rFonts w:ascii="Simplified Arabic" w:eastAsia="Times New Roman" w:hAnsi="Simplified Arabic" w:cs="Simplified Arabic"/>
          <w:color w:val="000000" w:themeColor="text1"/>
          <w:sz w:val="32"/>
          <w:szCs w:val="32"/>
        </w:rPr>
      </w:pPr>
      <w:r w:rsidRPr="00C0062B">
        <w:rPr>
          <w:rFonts w:ascii="Simplified Arabic" w:eastAsia="Times New Roman" w:hAnsi="Simplified Arabic" w:cs="Simplified Arabic"/>
          <w:b/>
          <w:bCs/>
          <w:color w:val="000000" w:themeColor="text1"/>
          <w:sz w:val="32"/>
          <w:szCs w:val="32"/>
          <w:rtl/>
        </w:rPr>
        <w:t>هجرة تلقائية</w:t>
      </w:r>
      <w:r w:rsidRPr="00C0062B">
        <w:rPr>
          <w:rFonts w:ascii="Simplified Arabic" w:eastAsia="Times New Roman" w:hAnsi="Simplified Arabic" w:cs="Simplified Arabic"/>
          <w:color w:val="000000" w:themeColor="text1"/>
          <w:sz w:val="32"/>
          <w:szCs w:val="32"/>
          <w:rtl/>
        </w:rPr>
        <w:t>:</w:t>
      </w:r>
      <w:r w:rsidRPr="00C0062B">
        <w:rPr>
          <w:rFonts w:ascii="Simplified Arabic" w:eastAsia="Times New Roman" w:hAnsi="Simplified Arabic" w:cs="Simplified Arabic" w:hint="cs"/>
          <w:color w:val="000000" w:themeColor="text1"/>
          <w:sz w:val="32"/>
          <w:szCs w:val="32"/>
          <w:rtl/>
        </w:rPr>
        <w:t xml:space="preserve"> </w:t>
      </w:r>
      <w:r w:rsidRPr="00C0062B">
        <w:rPr>
          <w:rFonts w:ascii="Simplified Arabic" w:eastAsia="Times New Roman" w:hAnsi="Simplified Arabic" w:cs="Simplified Arabic"/>
          <w:color w:val="000000" w:themeColor="text1"/>
          <w:sz w:val="32"/>
          <w:szCs w:val="32"/>
          <w:rtl/>
        </w:rPr>
        <w:t>بمعني أنها غير منظمة رسمياً، فلا توجد مؤسسة دولية أو إقليمية دائمة تعمل علي تنظيم انتقال الموارد البشرية بين الدول.</w:t>
      </w:r>
    </w:p>
    <w:p w:rsidR="00FE6B34" w:rsidRPr="00C0062B" w:rsidRDefault="00FE6B34" w:rsidP="00FE6B34">
      <w:pPr>
        <w:bidi/>
        <w:spacing w:after="0" w:line="240" w:lineRule="auto"/>
        <w:rPr>
          <w:rFonts w:ascii="Simplified Arabic" w:eastAsia="Times New Roman" w:hAnsi="Simplified Arabic" w:cs="Simplified Arabic"/>
          <w:b/>
          <w:bCs/>
          <w:color w:val="000000" w:themeColor="text1"/>
          <w:sz w:val="32"/>
          <w:szCs w:val="32"/>
          <w:rtl/>
        </w:rPr>
      </w:pPr>
      <w:r w:rsidRPr="00C0062B">
        <w:rPr>
          <w:rFonts w:ascii="Simplified Arabic" w:eastAsia="Times New Roman" w:hAnsi="Simplified Arabic" w:cs="Simplified Arabic" w:hint="cs"/>
          <w:b/>
          <w:bCs/>
          <w:color w:val="000000" w:themeColor="text1"/>
          <w:sz w:val="32"/>
          <w:szCs w:val="32"/>
          <w:rtl/>
        </w:rPr>
        <w:t>الدراسات السابقة</w:t>
      </w:r>
      <w:r w:rsidR="00CA5A7C">
        <w:rPr>
          <w:rFonts w:ascii="Simplified Arabic" w:eastAsia="Times New Roman" w:hAnsi="Simplified Arabic" w:cs="Simplified Arabic" w:hint="cs"/>
          <w:b/>
          <w:bCs/>
          <w:color w:val="000000" w:themeColor="text1"/>
          <w:sz w:val="32"/>
          <w:szCs w:val="32"/>
          <w:rtl/>
        </w:rPr>
        <w:t xml:space="preserve"> </w:t>
      </w:r>
      <w:r w:rsidRPr="00C0062B">
        <w:rPr>
          <w:rFonts w:ascii="Simplified Arabic" w:eastAsia="Times New Roman" w:hAnsi="Simplified Arabic" w:cs="Simplified Arabic" w:hint="cs"/>
          <w:b/>
          <w:bCs/>
          <w:color w:val="000000" w:themeColor="text1"/>
          <w:sz w:val="32"/>
          <w:szCs w:val="32"/>
          <w:rtl/>
        </w:rPr>
        <w:t>:</w:t>
      </w:r>
    </w:p>
    <w:p w:rsidR="00FE6B34" w:rsidRPr="00C0062B" w:rsidRDefault="00FE6B34" w:rsidP="00FE6B34">
      <w:pPr>
        <w:bidi/>
        <w:spacing w:after="0" w:line="240" w:lineRule="auto"/>
        <w:ind w:left="360"/>
        <w:jc w:val="lowKashida"/>
        <w:rPr>
          <w:rFonts w:ascii="Simplified Arabic" w:eastAsia="Times New Roman" w:hAnsi="Simplified Arabic" w:cs="Simplified Arabic"/>
          <w:color w:val="000000" w:themeColor="text1"/>
          <w:spacing w:val="-6"/>
          <w:sz w:val="32"/>
          <w:szCs w:val="32"/>
          <w:rtl/>
        </w:rPr>
      </w:pPr>
      <w:r w:rsidRPr="00C0062B">
        <w:rPr>
          <w:rFonts w:ascii="Simplified Arabic" w:eastAsia="Times New Roman" w:hAnsi="Simplified Arabic" w:cs="Simplified Arabic" w:hint="cs"/>
          <w:b/>
          <w:bCs/>
          <w:color w:val="000000" w:themeColor="text1"/>
          <w:sz w:val="32"/>
          <w:szCs w:val="32"/>
          <w:rtl/>
        </w:rPr>
        <w:t>الدراسة</w:t>
      </w:r>
      <w:r w:rsidRPr="00C0062B">
        <w:rPr>
          <w:rFonts w:ascii="Simplified Arabic" w:eastAsia="Times New Roman" w:hAnsi="Simplified Arabic" w:cs="Simplified Arabic" w:hint="cs"/>
          <w:b/>
          <w:bCs/>
          <w:color w:val="000000" w:themeColor="text1"/>
          <w:spacing w:val="-6"/>
          <w:sz w:val="32"/>
          <w:szCs w:val="32"/>
          <w:rtl/>
        </w:rPr>
        <w:t xml:space="preserve"> الأولي: </w:t>
      </w:r>
      <w:r w:rsidRPr="00C0062B">
        <w:rPr>
          <w:rFonts w:ascii="Simplified Arabic" w:eastAsia="Times New Roman" w:hAnsi="Simplified Arabic" w:cs="Simplified Arabic" w:hint="cs"/>
          <w:color w:val="000000" w:themeColor="text1"/>
          <w:spacing w:val="-6"/>
          <w:sz w:val="32"/>
          <w:szCs w:val="32"/>
          <w:rtl/>
        </w:rPr>
        <w:t xml:space="preserve">دراسة عبد المالك عبد السلام أحمد بعنوان هجرة العقول وأثرها علي التنمية </w:t>
      </w:r>
      <w:r w:rsidRPr="00C0062B">
        <w:rPr>
          <w:rFonts w:ascii="Simplified Arabic" w:hAnsi="Simplified Arabic" w:cs="Simplified Arabic" w:hint="cs"/>
          <w:color w:val="000000" w:themeColor="text1"/>
          <w:spacing w:val="-6"/>
          <w:sz w:val="32"/>
          <w:szCs w:val="32"/>
          <w:rtl/>
        </w:rPr>
        <w:t>الاقتصادية</w:t>
      </w:r>
      <w:r w:rsidRPr="00C0062B">
        <w:rPr>
          <w:rFonts w:ascii="Simplified Arabic" w:eastAsia="Times New Roman" w:hAnsi="Simplified Arabic" w:cs="Simplified Arabic" w:hint="cs"/>
          <w:color w:val="000000" w:themeColor="text1"/>
          <w:spacing w:val="-6"/>
          <w:sz w:val="32"/>
          <w:szCs w:val="32"/>
          <w:rtl/>
        </w:rPr>
        <w:t xml:space="preserve"> في أفريقيا دراسة حالة الصومال(1990</w:t>
      </w:r>
      <w:r w:rsidR="00534F0C">
        <w:rPr>
          <w:rFonts w:ascii="Simplified Arabic" w:eastAsia="Times New Roman" w:hAnsi="Simplified Arabic" w:cs="Simplified Arabic" w:hint="cs"/>
          <w:color w:val="000000" w:themeColor="text1"/>
          <w:spacing w:val="-6"/>
          <w:sz w:val="32"/>
          <w:szCs w:val="32"/>
          <w:rtl/>
        </w:rPr>
        <w:t>م</w:t>
      </w:r>
      <w:r w:rsidRPr="00C0062B">
        <w:rPr>
          <w:rFonts w:ascii="Simplified Arabic" w:eastAsia="Times New Roman" w:hAnsi="Simplified Arabic" w:cs="Simplified Arabic" w:hint="cs"/>
          <w:color w:val="000000" w:themeColor="text1"/>
          <w:spacing w:val="-6"/>
          <w:sz w:val="32"/>
          <w:szCs w:val="32"/>
          <w:rtl/>
        </w:rPr>
        <w:t>- 2001</w:t>
      </w:r>
      <w:r w:rsidR="00534F0C">
        <w:rPr>
          <w:rFonts w:ascii="Simplified Arabic" w:eastAsia="Times New Roman" w:hAnsi="Simplified Arabic" w:cs="Simplified Arabic" w:hint="cs"/>
          <w:color w:val="000000" w:themeColor="text1"/>
          <w:spacing w:val="-6"/>
          <w:sz w:val="32"/>
          <w:szCs w:val="32"/>
          <w:rtl/>
        </w:rPr>
        <w:t>م</w:t>
      </w:r>
      <w:r w:rsidRPr="00C0062B">
        <w:rPr>
          <w:rFonts w:ascii="Simplified Arabic" w:eastAsia="Times New Roman" w:hAnsi="Simplified Arabic" w:cs="Simplified Arabic" w:hint="cs"/>
          <w:color w:val="000000" w:themeColor="text1"/>
          <w:spacing w:val="-6"/>
          <w:sz w:val="32"/>
          <w:szCs w:val="32"/>
          <w:rtl/>
        </w:rPr>
        <w:t>)</w:t>
      </w:r>
      <w:r w:rsidRPr="00C0062B">
        <w:rPr>
          <w:rFonts w:ascii="Simplified Arabic" w:hAnsi="Simplified Arabic" w:cs="Simplified Arabic" w:hint="cs"/>
          <w:color w:val="000000" w:themeColor="text1"/>
          <w:spacing w:val="-6"/>
          <w:sz w:val="32"/>
          <w:szCs w:val="32"/>
          <w:vertAlign w:val="superscript"/>
          <w:rtl/>
        </w:rPr>
        <w:t>(</w:t>
      </w:r>
      <w:r w:rsidRPr="00C0062B">
        <w:rPr>
          <w:color w:val="000000" w:themeColor="text1"/>
          <w:spacing w:val="-6"/>
          <w:sz w:val="32"/>
          <w:szCs w:val="32"/>
          <w:vertAlign w:val="superscript"/>
          <w:rtl/>
        </w:rPr>
        <w:footnoteReference w:id="4"/>
      </w:r>
      <w:r w:rsidRPr="00C0062B">
        <w:rPr>
          <w:rFonts w:ascii="Simplified Arabic" w:hAnsi="Simplified Arabic" w:cs="Simplified Arabic" w:hint="cs"/>
          <w:color w:val="000000" w:themeColor="text1"/>
          <w:spacing w:val="-6"/>
          <w:sz w:val="32"/>
          <w:szCs w:val="32"/>
          <w:vertAlign w:val="superscript"/>
          <w:rtl/>
        </w:rPr>
        <w:t>)</w:t>
      </w:r>
      <w:r w:rsidRPr="00C0062B">
        <w:rPr>
          <w:rFonts w:ascii="Simplified Arabic" w:hAnsi="Simplified Arabic" w:cs="Simplified Arabic" w:hint="cs"/>
          <w:color w:val="000000" w:themeColor="text1"/>
          <w:spacing w:val="-6"/>
          <w:sz w:val="32"/>
          <w:szCs w:val="32"/>
          <w:rtl/>
        </w:rPr>
        <w:t>.</w:t>
      </w:r>
    </w:p>
    <w:p w:rsidR="00FE6B34" w:rsidRDefault="00FE6B34" w:rsidP="00FE6B34">
      <w:pPr>
        <w:bidi/>
        <w:spacing w:after="0" w:line="240" w:lineRule="auto"/>
        <w:ind w:firstLine="509"/>
        <w:jc w:val="lowKashida"/>
        <w:rPr>
          <w:rFonts w:ascii="Simplified Arabic" w:eastAsia="Times New Roman" w:hAnsi="Simplified Arabic" w:cs="Simplified Arabic"/>
          <w:color w:val="000000" w:themeColor="text1"/>
          <w:sz w:val="32"/>
          <w:szCs w:val="32"/>
          <w:rtl/>
        </w:rPr>
      </w:pPr>
      <w:r w:rsidRPr="00C0062B">
        <w:rPr>
          <w:rFonts w:ascii="Simplified Arabic" w:eastAsia="Times New Roman" w:hAnsi="Simplified Arabic" w:cs="Simplified Arabic" w:hint="cs"/>
          <w:color w:val="000000" w:themeColor="text1"/>
          <w:spacing w:val="-6"/>
          <w:sz w:val="32"/>
          <w:szCs w:val="32"/>
          <w:rtl/>
        </w:rPr>
        <w:lastRenderedPageBreak/>
        <w:t xml:space="preserve">تهدف الدراسة </w:t>
      </w:r>
      <w:r w:rsidRPr="00C0062B">
        <w:rPr>
          <w:rFonts w:ascii="Simplified Arabic" w:hAnsi="Simplified Arabic" w:cs="Simplified Arabic" w:hint="cs"/>
          <w:color w:val="000000" w:themeColor="text1"/>
          <w:spacing w:val="-6"/>
          <w:sz w:val="32"/>
          <w:szCs w:val="32"/>
          <w:rtl/>
        </w:rPr>
        <w:t>إلي</w:t>
      </w:r>
      <w:r w:rsidRPr="00C0062B">
        <w:rPr>
          <w:rFonts w:ascii="Simplified Arabic" w:eastAsia="Times New Roman" w:hAnsi="Simplified Arabic" w:cs="Simplified Arabic" w:hint="cs"/>
          <w:color w:val="000000" w:themeColor="text1"/>
          <w:spacing w:val="-6"/>
          <w:sz w:val="32"/>
          <w:szCs w:val="32"/>
          <w:rtl/>
        </w:rPr>
        <w:t xml:space="preserve"> دراسة واقع العقول الصومالية في ظل هذه الفترة الزمنية والتي تعرضت لهجرة جماعية نتيجة للحروب الأهلية، ثم كيفية استعادة العقول </w:t>
      </w:r>
      <w:r w:rsidRPr="00C0062B">
        <w:rPr>
          <w:rFonts w:ascii="Simplified Arabic" w:hAnsi="Simplified Arabic" w:cs="Simplified Arabic" w:hint="cs"/>
          <w:color w:val="000000" w:themeColor="text1"/>
          <w:spacing w:val="-6"/>
          <w:sz w:val="32"/>
          <w:szCs w:val="32"/>
          <w:rtl/>
        </w:rPr>
        <w:t>الإفريقية</w:t>
      </w:r>
      <w:r w:rsidRPr="00C0062B">
        <w:rPr>
          <w:rFonts w:ascii="Simplified Arabic" w:eastAsia="Times New Roman" w:hAnsi="Simplified Arabic" w:cs="Simplified Arabic" w:hint="cs"/>
          <w:color w:val="000000" w:themeColor="text1"/>
          <w:spacing w:val="-6"/>
          <w:sz w:val="32"/>
          <w:szCs w:val="32"/>
          <w:rtl/>
        </w:rPr>
        <w:t xml:space="preserve"> المهاجرة </w:t>
      </w:r>
      <w:r w:rsidRPr="00C0062B">
        <w:rPr>
          <w:rFonts w:ascii="Simplified Arabic" w:hAnsi="Simplified Arabic" w:cs="Simplified Arabic" w:hint="cs"/>
          <w:color w:val="000000" w:themeColor="text1"/>
          <w:spacing w:val="-6"/>
          <w:sz w:val="32"/>
          <w:szCs w:val="32"/>
          <w:rtl/>
        </w:rPr>
        <w:t>إلي</w:t>
      </w:r>
      <w:r w:rsidRPr="00C0062B">
        <w:rPr>
          <w:rFonts w:ascii="Simplified Arabic" w:eastAsia="Times New Roman" w:hAnsi="Simplified Arabic" w:cs="Simplified Arabic" w:hint="cs"/>
          <w:color w:val="000000" w:themeColor="text1"/>
          <w:spacing w:val="-6"/>
          <w:sz w:val="32"/>
          <w:szCs w:val="32"/>
          <w:rtl/>
        </w:rPr>
        <w:t xml:space="preserve"> أفريقيا، وابتكار الأساليب التي تمكنها الاستعادة من هذه الكفاءات والقدرات النادرة,</w:t>
      </w:r>
      <w:r w:rsidRPr="00C0062B">
        <w:rPr>
          <w:rFonts w:ascii="Simplified Arabic" w:hAnsi="Simplified Arabic" w:cs="Simplified Arabic" w:hint="cs"/>
          <w:color w:val="000000" w:themeColor="text1"/>
          <w:spacing w:val="-6"/>
          <w:sz w:val="32"/>
          <w:szCs w:val="32"/>
          <w:rtl/>
        </w:rPr>
        <w:t xml:space="preserve"> </w:t>
      </w:r>
      <w:r w:rsidRPr="00C0062B">
        <w:rPr>
          <w:rFonts w:ascii="Simplified Arabic" w:eastAsia="Times New Roman" w:hAnsi="Simplified Arabic" w:cs="Simplified Arabic" w:hint="cs"/>
          <w:color w:val="000000" w:themeColor="text1"/>
          <w:spacing w:val="-6"/>
          <w:sz w:val="32"/>
          <w:szCs w:val="32"/>
          <w:rtl/>
        </w:rPr>
        <w:t xml:space="preserve">وكذلك بناء وتصوير القدرات علي كل المستويات بما في ذلك التعليم العالي تتمثل مشكلة الدراسة </w:t>
      </w:r>
      <w:r w:rsidRPr="00C0062B">
        <w:rPr>
          <w:rFonts w:ascii="Simplified Arabic" w:hAnsi="Simplified Arabic" w:cs="Simplified Arabic" w:hint="cs"/>
          <w:color w:val="000000" w:themeColor="text1"/>
          <w:spacing w:val="-6"/>
          <w:sz w:val="32"/>
          <w:szCs w:val="32"/>
          <w:rtl/>
        </w:rPr>
        <w:t>إن</w:t>
      </w:r>
      <w:r w:rsidRPr="00C0062B">
        <w:rPr>
          <w:rFonts w:ascii="Simplified Arabic" w:eastAsia="Times New Roman" w:hAnsi="Simplified Arabic" w:cs="Simplified Arabic" w:hint="cs"/>
          <w:color w:val="000000" w:themeColor="text1"/>
          <w:spacing w:val="-6"/>
          <w:sz w:val="32"/>
          <w:szCs w:val="32"/>
          <w:rtl/>
        </w:rPr>
        <w:t xml:space="preserve"> هجرة العقول </w:t>
      </w:r>
      <w:r w:rsidRPr="00C0062B">
        <w:rPr>
          <w:rFonts w:ascii="Simplified Arabic" w:hAnsi="Simplified Arabic" w:cs="Simplified Arabic" w:hint="cs"/>
          <w:color w:val="000000" w:themeColor="text1"/>
          <w:spacing w:val="-6"/>
          <w:sz w:val="32"/>
          <w:szCs w:val="32"/>
          <w:rtl/>
        </w:rPr>
        <w:t>الإفريقية</w:t>
      </w:r>
      <w:r w:rsidRPr="00C0062B">
        <w:rPr>
          <w:rFonts w:ascii="Simplified Arabic" w:eastAsia="Times New Roman" w:hAnsi="Simplified Arabic" w:cs="Simplified Arabic" w:hint="cs"/>
          <w:color w:val="000000" w:themeColor="text1"/>
          <w:spacing w:val="-6"/>
          <w:sz w:val="32"/>
          <w:szCs w:val="32"/>
          <w:rtl/>
        </w:rPr>
        <w:t xml:space="preserve"> استنزافاً لأغلي ثروة وطنية التي تملكها الدول الفقيرة،والمنهج المستخدم الوصفي التحليلي.وأهم نتائج هذه الدراسة </w:t>
      </w:r>
      <w:r w:rsidRPr="00C0062B">
        <w:rPr>
          <w:rFonts w:ascii="Simplified Arabic" w:hAnsi="Simplified Arabic" w:cs="Simplified Arabic" w:hint="cs"/>
          <w:color w:val="000000" w:themeColor="text1"/>
          <w:spacing w:val="-6"/>
          <w:sz w:val="32"/>
          <w:szCs w:val="32"/>
          <w:rtl/>
        </w:rPr>
        <w:t>إن</w:t>
      </w:r>
      <w:r w:rsidRPr="00C0062B">
        <w:rPr>
          <w:rFonts w:ascii="Simplified Arabic" w:eastAsia="Times New Roman" w:hAnsi="Simplified Arabic" w:cs="Simplified Arabic" w:hint="cs"/>
          <w:color w:val="000000" w:themeColor="text1"/>
          <w:spacing w:val="-6"/>
          <w:sz w:val="32"/>
          <w:szCs w:val="32"/>
          <w:rtl/>
        </w:rPr>
        <w:t xml:space="preserve"> هجرة العقول الصومالية </w:t>
      </w:r>
      <w:r w:rsidRPr="00C0062B">
        <w:rPr>
          <w:rFonts w:ascii="Simplified Arabic" w:hAnsi="Simplified Arabic" w:cs="Simplified Arabic" w:hint="cs"/>
          <w:color w:val="000000" w:themeColor="text1"/>
          <w:spacing w:val="-6"/>
          <w:sz w:val="32"/>
          <w:szCs w:val="32"/>
          <w:rtl/>
        </w:rPr>
        <w:t>إلي</w:t>
      </w:r>
      <w:r w:rsidRPr="00C0062B">
        <w:rPr>
          <w:rFonts w:ascii="Simplified Arabic" w:eastAsia="Times New Roman" w:hAnsi="Simplified Arabic" w:cs="Simplified Arabic" w:hint="cs"/>
          <w:color w:val="000000" w:themeColor="text1"/>
          <w:spacing w:val="-6"/>
          <w:sz w:val="32"/>
          <w:szCs w:val="32"/>
          <w:rtl/>
        </w:rPr>
        <w:t xml:space="preserve"> دول المهجر هي العائق الرئيسي الذي يقف في طريق التنمية </w:t>
      </w:r>
      <w:r w:rsidRPr="00C0062B">
        <w:rPr>
          <w:rFonts w:ascii="Simplified Arabic" w:hAnsi="Simplified Arabic" w:cs="Simplified Arabic" w:hint="cs"/>
          <w:color w:val="000000" w:themeColor="text1"/>
          <w:spacing w:val="-6"/>
          <w:sz w:val="32"/>
          <w:szCs w:val="32"/>
          <w:rtl/>
        </w:rPr>
        <w:t>الاقتصادية</w:t>
      </w:r>
      <w:r w:rsidRPr="00C0062B">
        <w:rPr>
          <w:rFonts w:ascii="Simplified Arabic" w:eastAsia="Times New Roman" w:hAnsi="Simplified Arabic" w:cs="Simplified Arabic" w:hint="cs"/>
          <w:color w:val="000000" w:themeColor="text1"/>
          <w:spacing w:val="-6"/>
          <w:sz w:val="32"/>
          <w:szCs w:val="32"/>
          <w:rtl/>
        </w:rPr>
        <w:t xml:space="preserve"> في الصومال،وهو ما</w:t>
      </w:r>
      <w:r w:rsidRPr="00C0062B">
        <w:rPr>
          <w:rFonts w:ascii="Simplified Arabic" w:hAnsi="Simplified Arabic" w:cs="Simplified Arabic" w:hint="cs"/>
          <w:color w:val="000000" w:themeColor="text1"/>
          <w:spacing w:val="-6"/>
          <w:sz w:val="32"/>
          <w:szCs w:val="32"/>
          <w:rtl/>
        </w:rPr>
        <w:t xml:space="preserve"> </w:t>
      </w:r>
      <w:r>
        <w:rPr>
          <w:rFonts w:ascii="Simplified Arabic" w:eastAsia="Times New Roman" w:hAnsi="Simplified Arabic" w:cs="Simplified Arabic" w:hint="cs"/>
          <w:color w:val="000000" w:themeColor="text1"/>
          <w:spacing w:val="-6"/>
          <w:sz w:val="32"/>
          <w:szCs w:val="32"/>
          <w:rtl/>
        </w:rPr>
        <w:t>يتفق مع دراسة الباحث</w:t>
      </w:r>
      <w:r>
        <w:rPr>
          <w:rFonts w:ascii="Simplified Arabic" w:hAnsi="Simplified Arabic" w:cs="Simplified Arabic" w:hint="cs"/>
          <w:color w:val="000000" w:themeColor="text1"/>
          <w:spacing w:val="-6"/>
          <w:sz w:val="32"/>
          <w:szCs w:val="32"/>
          <w:rtl/>
        </w:rPr>
        <w:t xml:space="preserve"> اذا أن الدراسة وضحت أن هجرة الكفاءات من الأسباب الرئيسية التي تعيق التنمية. </w:t>
      </w:r>
    </w:p>
    <w:p w:rsidR="00FE6B34" w:rsidRPr="00D31BCA" w:rsidRDefault="00FE6B34" w:rsidP="00F500E3">
      <w:pPr>
        <w:bidi/>
        <w:spacing w:after="0" w:line="240" w:lineRule="auto"/>
        <w:ind w:firstLine="509"/>
        <w:jc w:val="lowKashida"/>
        <w:rPr>
          <w:rFonts w:ascii="Simplified Arabic" w:eastAsia="Times New Roman" w:hAnsi="Simplified Arabic" w:cs="Simplified Arabic"/>
          <w:color w:val="000000" w:themeColor="text1"/>
          <w:sz w:val="32"/>
          <w:szCs w:val="32"/>
          <w:vertAlign w:val="superscript"/>
          <w:rtl/>
        </w:rPr>
      </w:pPr>
      <w:r w:rsidRPr="001D63CC">
        <w:rPr>
          <w:rFonts w:ascii="Simplified Arabic" w:eastAsia="Times New Roman" w:hAnsi="Simplified Arabic" w:cs="Simplified Arabic" w:hint="cs"/>
          <w:b/>
          <w:bCs/>
          <w:color w:val="000000" w:themeColor="text1"/>
          <w:sz w:val="32"/>
          <w:szCs w:val="32"/>
          <w:rtl/>
        </w:rPr>
        <w:t xml:space="preserve">الدراسة الثانية: </w:t>
      </w:r>
      <w:r w:rsidRPr="00BA432C">
        <w:rPr>
          <w:rFonts w:ascii="Simplified Arabic" w:eastAsia="Times New Roman" w:hAnsi="Simplified Arabic" w:cs="Simplified Arabic" w:hint="cs"/>
          <w:color w:val="000000" w:themeColor="text1"/>
          <w:sz w:val="32"/>
          <w:szCs w:val="32"/>
          <w:rtl/>
        </w:rPr>
        <w:t xml:space="preserve">دراسة </w:t>
      </w:r>
      <w:r>
        <w:rPr>
          <w:rFonts w:ascii="Simplified Arabic" w:eastAsia="Times New Roman" w:hAnsi="Simplified Arabic" w:cs="Simplified Arabic" w:hint="cs"/>
          <w:color w:val="000000" w:themeColor="text1"/>
          <w:sz w:val="32"/>
          <w:szCs w:val="32"/>
          <w:rtl/>
        </w:rPr>
        <w:t>سامية المفتاح نور الهدي</w:t>
      </w:r>
      <w:r>
        <w:rPr>
          <w:rFonts w:ascii="Simplified Arabic" w:eastAsia="Times New Roman" w:hAnsi="Simplified Arabic" w:cs="Simplified Arabic" w:hint="cs"/>
          <w:b/>
          <w:bCs/>
          <w:color w:val="000000" w:themeColor="text1"/>
          <w:sz w:val="32"/>
          <w:szCs w:val="32"/>
          <w:rtl/>
        </w:rPr>
        <w:t xml:space="preserve">، </w:t>
      </w:r>
      <w:r w:rsidRPr="00BA432C">
        <w:rPr>
          <w:rFonts w:ascii="Simplified Arabic" w:eastAsia="Times New Roman" w:hAnsi="Simplified Arabic" w:cs="Simplified Arabic" w:hint="cs"/>
          <w:color w:val="000000" w:themeColor="text1"/>
          <w:sz w:val="32"/>
          <w:szCs w:val="32"/>
          <w:rtl/>
        </w:rPr>
        <w:t>بعنوان هجرة الكفاءات التدريسية في الجامعات السودانية أسبابها وطرق معالجتها</w:t>
      </w:r>
      <w:r>
        <w:rPr>
          <w:rFonts w:ascii="Simplified Arabic" w:eastAsia="Times New Roman" w:hAnsi="Simplified Arabic" w:cs="Simplified Arabic" w:hint="cs"/>
          <w:color w:val="000000" w:themeColor="text1"/>
          <w:sz w:val="32"/>
          <w:szCs w:val="32"/>
          <w:vertAlign w:val="superscript"/>
          <w:rtl/>
        </w:rPr>
        <w:t>(</w:t>
      </w:r>
      <w:r w:rsidRPr="00BA432C">
        <w:rPr>
          <w:rStyle w:val="ab"/>
          <w:rFonts w:ascii="Simplified Arabic" w:eastAsia="Times New Roman" w:hAnsi="Simplified Arabic" w:cs="Simplified Arabic"/>
          <w:color w:val="000000" w:themeColor="text1"/>
          <w:sz w:val="32"/>
          <w:szCs w:val="32"/>
          <w:rtl/>
        </w:rPr>
        <w:footnoteReference w:id="5"/>
      </w:r>
      <w:r>
        <w:rPr>
          <w:rFonts w:ascii="Simplified Arabic" w:eastAsia="Times New Roman" w:hAnsi="Simplified Arabic" w:cs="Simplified Arabic" w:hint="cs"/>
          <w:color w:val="000000" w:themeColor="text1"/>
          <w:sz w:val="32"/>
          <w:szCs w:val="32"/>
          <w:vertAlign w:val="superscript"/>
          <w:rtl/>
        </w:rPr>
        <w:t>)</w:t>
      </w:r>
      <w:r w:rsidR="00F500E3">
        <w:rPr>
          <w:rFonts w:ascii="Simplified Arabic" w:eastAsia="Times New Roman" w:hAnsi="Simplified Arabic" w:cs="Simplified Arabic" w:hint="cs"/>
          <w:color w:val="000000" w:themeColor="text1"/>
          <w:sz w:val="32"/>
          <w:szCs w:val="32"/>
          <w:vertAlign w:val="superscript"/>
          <w:rtl/>
        </w:rPr>
        <w:t xml:space="preserve"> </w:t>
      </w:r>
      <w:r w:rsidR="00F500E3">
        <w:rPr>
          <w:rFonts w:ascii="Simplified Arabic" w:eastAsia="Times New Roman" w:hAnsi="Simplified Arabic" w:cs="Simplified Arabic" w:hint="cs"/>
          <w:color w:val="000000" w:themeColor="text1"/>
          <w:sz w:val="32"/>
          <w:szCs w:val="32"/>
          <w:rtl/>
        </w:rPr>
        <w:t>و</w:t>
      </w:r>
      <w:r>
        <w:rPr>
          <w:rFonts w:ascii="Simplified Arabic" w:eastAsia="Times New Roman" w:hAnsi="Simplified Arabic" w:cs="Simplified Arabic" w:hint="cs"/>
          <w:color w:val="000000" w:themeColor="text1"/>
          <w:sz w:val="32"/>
          <w:szCs w:val="32"/>
          <w:rtl/>
        </w:rPr>
        <w:t>تهدف الدراسة إلي محاولة وضع مقترحات لحل المشكلات التي تواجه</w:t>
      </w:r>
      <w:r w:rsidR="00D31BCA">
        <w:rPr>
          <w:rFonts w:ascii="Simplified Arabic" w:eastAsia="Times New Roman" w:hAnsi="Simplified Arabic" w:cs="Simplified Arabic" w:hint="cs"/>
          <w:color w:val="000000" w:themeColor="text1"/>
          <w:sz w:val="32"/>
          <w:szCs w:val="32"/>
          <w:rtl/>
        </w:rPr>
        <w:t>ه</w:t>
      </w:r>
      <w:r>
        <w:rPr>
          <w:rFonts w:ascii="Simplified Arabic" w:eastAsia="Times New Roman" w:hAnsi="Simplified Arabic" w:cs="Simplified Arabic" w:hint="cs"/>
          <w:color w:val="000000" w:themeColor="text1"/>
          <w:sz w:val="32"/>
          <w:szCs w:val="32"/>
          <w:rtl/>
        </w:rPr>
        <w:t xml:space="preserve"> أعضاء هيئة التدريس بالجامعات السودانية حيث أصبحت الجامعات تفتقر للكثير من الكفاءات في مختلف التخصصات، وتتلخص المشك</w:t>
      </w:r>
      <w:r w:rsidR="00D31BCA">
        <w:rPr>
          <w:rFonts w:ascii="Simplified Arabic" w:eastAsia="Times New Roman" w:hAnsi="Simplified Arabic" w:cs="Simplified Arabic" w:hint="cs"/>
          <w:color w:val="000000" w:themeColor="text1"/>
          <w:sz w:val="32"/>
          <w:szCs w:val="32"/>
          <w:rtl/>
        </w:rPr>
        <w:t xml:space="preserve">لة في ماهي المشكلات التي تواجهه </w:t>
      </w:r>
      <w:r>
        <w:rPr>
          <w:rFonts w:ascii="Simplified Arabic" w:eastAsia="Times New Roman" w:hAnsi="Simplified Arabic" w:cs="Simplified Arabic" w:hint="cs"/>
          <w:color w:val="000000" w:themeColor="text1"/>
          <w:sz w:val="32"/>
          <w:szCs w:val="32"/>
          <w:rtl/>
        </w:rPr>
        <w:t>أعضاء هيئة التدريس وتدفعهم للهجرة، أما المنهج المستخدم الوصفي.</w:t>
      </w:r>
    </w:p>
    <w:p w:rsidR="00FE6B34" w:rsidRDefault="00FE6B34" w:rsidP="00FE6B34">
      <w:pPr>
        <w:bidi/>
        <w:spacing w:after="0" w:line="240" w:lineRule="auto"/>
        <w:ind w:firstLine="509"/>
        <w:jc w:val="lowKashida"/>
        <w:rPr>
          <w:rFonts w:ascii="Simplified Arabic" w:eastAsia="Times New Roman" w:hAnsi="Simplified Arabic" w:cs="Simplified Arabic"/>
          <w:color w:val="000000" w:themeColor="text1"/>
          <w:sz w:val="32"/>
          <w:szCs w:val="32"/>
          <w:rtl/>
        </w:rPr>
      </w:pPr>
      <w:r>
        <w:rPr>
          <w:rFonts w:ascii="Simplified Arabic" w:eastAsia="Times New Roman" w:hAnsi="Simplified Arabic" w:cs="Simplified Arabic" w:hint="cs"/>
          <w:color w:val="000000" w:themeColor="text1"/>
          <w:sz w:val="32"/>
          <w:szCs w:val="32"/>
          <w:rtl/>
        </w:rPr>
        <w:t>أهم النتائج: عدم توفر الأساتذة المشرفين علي البحث العلمي، ثم التدريس في أكثر من جامعة لتأمين متطلبات الحياة.</w:t>
      </w:r>
    </w:p>
    <w:p w:rsidR="00FE6B34" w:rsidRPr="00BA432C" w:rsidRDefault="00FE6B34" w:rsidP="00FE6B34">
      <w:pPr>
        <w:bidi/>
        <w:spacing w:after="0" w:line="240" w:lineRule="auto"/>
        <w:ind w:firstLine="509"/>
        <w:jc w:val="lowKashida"/>
        <w:rPr>
          <w:rFonts w:ascii="Simplified Arabic" w:eastAsia="Times New Roman" w:hAnsi="Simplified Arabic" w:cs="Simplified Arabic"/>
          <w:color w:val="000000" w:themeColor="text1"/>
          <w:sz w:val="32"/>
          <w:szCs w:val="32"/>
          <w:rtl/>
        </w:rPr>
      </w:pPr>
      <w:r>
        <w:rPr>
          <w:rFonts w:ascii="Simplified Arabic" w:eastAsia="Times New Roman" w:hAnsi="Simplified Arabic" w:cs="Simplified Arabic" w:hint="cs"/>
          <w:color w:val="000000" w:themeColor="text1"/>
          <w:sz w:val="32"/>
          <w:szCs w:val="32"/>
          <w:rtl/>
        </w:rPr>
        <w:t>تختلف هذه الدراسة عن دراسة الباحث في أن هذه الأهداف والنتائج وتتفق معها في المشكلة.</w:t>
      </w:r>
    </w:p>
    <w:p w:rsidR="00FE6B34" w:rsidRDefault="00FE6B34" w:rsidP="00FE6B34">
      <w:pPr>
        <w:bidi/>
        <w:spacing w:after="0" w:line="240" w:lineRule="auto"/>
        <w:ind w:left="141"/>
        <w:jc w:val="lowKashida"/>
        <w:rPr>
          <w:rFonts w:ascii="Simplified Arabic" w:eastAsia="Times New Roman" w:hAnsi="Simplified Arabic" w:cs="Simplified Arabic"/>
          <w:color w:val="000000" w:themeColor="text1"/>
          <w:spacing w:val="-6"/>
          <w:sz w:val="32"/>
          <w:szCs w:val="32"/>
          <w:rtl/>
        </w:rPr>
      </w:pPr>
      <w:r w:rsidRPr="00C0062B">
        <w:rPr>
          <w:rFonts w:ascii="Simplified Arabic" w:eastAsia="Times New Roman" w:hAnsi="Simplified Arabic" w:cs="Simplified Arabic" w:hint="cs"/>
          <w:b/>
          <w:bCs/>
          <w:color w:val="000000" w:themeColor="text1"/>
          <w:sz w:val="32"/>
          <w:szCs w:val="32"/>
          <w:rtl/>
        </w:rPr>
        <w:lastRenderedPageBreak/>
        <w:t>الدراسة الث</w:t>
      </w:r>
      <w:r>
        <w:rPr>
          <w:rFonts w:ascii="Simplified Arabic" w:eastAsia="Times New Roman" w:hAnsi="Simplified Arabic" w:cs="Simplified Arabic" w:hint="cs"/>
          <w:b/>
          <w:bCs/>
          <w:color w:val="000000" w:themeColor="text1"/>
          <w:sz w:val="32"/>
          <w:szCs w:val="32"/>
          <w:rtl/>
        </w:rPr>
        <w:t>الث</w:t>
      </w:r>
      <w:r w:rsidRPr="00C0062B">
        <w:rPr>
          <w:rFonts w:ascii="Simplified Arabic" w:eastAsia="Times New Roman" w:hAnsi="Simplified Arabic" w:cs="Simplified Arabic" w:hint="cs"/>
          <w:b/>
          <w:bCs/>
          <w:color w:val="000000" w:themeColor="text1"/>
          <w:sz w:val="32"/>
          <w:szCs w:val="32"/>
          <w:rtl/>
        </w:rPr>
        <w:t>ة:</w:t>
      </w:r>
      <w:r>
        <w:rPr>
          <w:rFonts w:ascii="Simplified Arabic" w:eastAsia="Times New Roman" w:hAnsi="Simplified Arabic" w:cs="Simplified Arabic" w:hint="cs"/>
          <w:b/>
          <w:bCs/>
          <w:color w:val="000000" w:themeColor="text1"/>
          <w:sz w:val="32"/>
          <w:szCs w:val="32"/>
          <w:rtl/>
        </w:rPr>
        <w:t xml:space="preserve"> </w:t>
      </w:r>
      <w:r>
        <w:rPr>
          <w:rFonts w:ascii="Simplified Arabic" w:eastAsia="Times New Roman" w:hAnsi="Simplified Arabic" w:cs="Simplified Arabic" w:hint="cs"/>
          <w:color w:val="000000" w:themeColor="text1"/>
          <w:spacing w:val="-6"/>
          <w:sz w:val="32"/>
          <w:szCs w:val="32"/>
          <w:rtl/>
        </w:rPr>
        <w:t>دراسة الهام أحمد عبد الحفيظ، بعنوان:الأوضاع الاقتصادية والاجتماعية للسودانيين العاملين بالخارج دراسة حالة السودانيين بسلطنة عمان</w:t>
      </w:r>
      <w:r>
        <w:rPr>
          <w:rFonts w:ascii="Simplified Arabic" w:eastAsia="Times New Roman" w:hAnsi="Simplified Arabic" w:cs="Simplified Arabic" w:hint="cs"/>
          <w:color w:val="000000" w:themeColor="text1"/>
          <w:spacing w:val="-6"/>
          <w:sz w:val="32"/>
          <w:szCs w:val="32"/>
          <w:vertAlign w:val="superscript"/>
          <w:rtl/>
        </w:rPr>
        <w:t xml:space="preserve"> (</w:t>
      </w:r>
      <w:r>
        <w:rPr>
          <w:rStyle w:val="ab"/>
          <w:rFonts w:ascii="Simplified Arabic" w:eastAsia="Times New Roman" w:hAnsi="Simplified Arabic" w:cs="Simplified Arabic"/>
          <w:color w:val="000000" w:themeColor="text1"/>
          <w:spacing w:val="-6"/>
          <w:sz w:val="32"/>
          <w:szCs w:val="32"/>
          <w:rtl/>
        </w:rPr>
        <w:footnoteReference w:id="6"/>
      </w:r>
      <w:r>
        <w:rPr>
          <w:rFonts w:ascii="Simplified Arabic" w:eastAsia="Times New Roman" w:hAnsi="Simplified Arabic" w:cs="Simplified Arabic" w:hint="cs"/>
          <w:color w:val="000000" w:themeColor="text1"/>
          <w:spacing w:val="-6"/>
          <w:sz w:val="32"/>
          <w:szCs w:val="32"/>
          <w:vertAlign w:val="superscript"/>
          <w:rtl/>
        </w:rPr>
        <w:t>)</w:t>
      </w:r>
    </w:p>
    <w:p w:rsidR="00FE6B34" w:rsidRDefault="00FE6B34" w:rsidP="00FE6B34">
      <w:pPr>
        <w:bidi/>
        <w:spacing w:after="0" w:line="240" w:lineRule="auto"/>
        <w:ind w:left="141"/>
        <w:jc w:val="lowKashida"/>
        <w:rPr>
          <w:rFonts w:ascii="Simplified Arabic" w:eastAsia="Times New Roman" w:hAnsi="Simplified Arabic" w:cs="Simplified Arabic"/>
          <w:color w:val="000000" w:themeColor="text1"/>
          <w:spacing w:val="-6"/>
          <w:sz w:val="32"/>
          <w:szCs w:val="32"/>
          <w:rtl/>
        </w:rPr>
      </w:pPr>
      <w:r w:rsidRPr="00A50234">
        <w:rPr>
          <w:rFonts w:ascii="Simplified Arabic" w:eastAsia="Times New Roman" w:hAnsi="Simplified Arabic" w:cs="Simplified Arabic" w:hint="cs"/>
          <w:color w:val="000000" w:themeColor="text1"/>
          <w:sz w:val="32"/>
          <w:szCs w:val="32"/>
          <w:rtl/>
        </w:rPr>
        <w:t xml:space="preserve">تهدف </w:t>
      </w:r>
      <w:r>
        <w:rPr>
          <w:rFonts w:ascii="Simplified Arabic" w:eastAsia="Times New Roman" w:hAnsi="Simplified Arabic" w:cs="Simplified Arabic" w:hint="cs"/>
          <w:color w:val="000000" w:themeColor="text1"/>
          <w:spacing w:val="-6"/>
          <w:sz w:val="32"/>
          <w:szCs w:val="32"/>
          <w:rtl/>
        </w:rPr>
        <w:t>الدراسة لمعرفة أسباب الهجرة، ودراسة عملية تكيف وتفاعل المهاجرين السودانيين مع المجموعات المختلفة الموجودة في بلد المهجر،ومشكلة الدراسة تثير هذه الدراسة العديد من التساؤلات حول أوضاع تلك الكوادر والكفاءات السودانية في بلد المهجر بالتركيز علي سلطنة عمان خصوصاً بعد حرب الخليج الثانية، واستخدمت الدراسة المنهج الوصفي التحليلي،أما أهم نتائج هذه الدراسة البحث عن وضع مهني أو مادي كان من أهم الأسباب التي أدت للهجرة.</w:t>
      </w:r>
    </w:p>
    <w:p w:rsidR="00FE6B34" w:rsidRDefault="00FE6B34" w:rsidP="00FE6B34">
      <w:pPr>
        <w:bidi/>
        <w:spacing w:after="0" w:line="240" w:lineRule="auto"/>
        <w:ind w:left="141"/>
        <w:jc w:val="lowKashida"/>
        <w:rPr>
          <w:rFonts w:ascii="Simplified Arabic" w:eastAsia="Times New Roman" w:hAnsi="Simplified Arabic" w:cs="Simplified Arabic"/>
          <w:color w:val="000000" w:themeColor="text1"/>
          <w:spacing w:val="-6"/>
          <w:sz w:val="32"/>
          <w:szCs w:val="32"/>
          <w:rtl/>
        </w:rPr>
      </w:pPr>
      <w:r>
        <w:rPr>
          <w:rFonts w:ascii="Simplified Arabic" w:eastAsia="Times New Roman" w:hAnsi="Simplified Arabic" w:cs="Simplified Arabic" w:hint="cs"/>
          <w:color w:val="000000" w:themeColor="text1"/>
          <w:spacing w:val="-6"/>
          <w:sz w:val="32"/>
          <w:szCs w:val="32"/>
          <w:rtl/>
        </w:rPr>
        <w:t>تتفق هذه الدراسة مع دراسة الباحث حول الأهداف فكلاهما يهدف إلي معرفة أسباب الهجرة وتختلف معها في المشكلة حيث تريد هذه الدراسة معرفة أوضاع الكوادر بالخارج مع بقية المجموعات، بينما دراسة الباحث تتمثل المشكلة في ازدياد عدد المهاجرين من الكفاءات للخارج خاصة أساتذة الجامعات,</w:t>
      </w:r>
    </w:p>
    <w:p w:rsidR="00FE6B34" w:rsidRDefault="00FE6B34" w:rsidP="00FE6B34">
      <w:pPr>
        <w:bidi/>
        <w:spacing w:after="0" w:line="240" w:lineRule="auto"/>
        <w:ind w:left="141"/>
        <w:jc w:val="lowKashida"/>
        <w:rPr>
          <w:rFonts w:ascii="Simplified Arabic" w:eastAsia="Times New Roman" w:hAnsi="Simplified Arabic" w:cs="Simplified Arabic"/>
          <w:color w:val="000000" w:themeColor="text1"/>
          <w:spacing w:val="-6"/>
          <w:sz w:val="32"/>
          <w:szCs w:val="32"/>
          <w:rtl/>
        </w:rPr>
      </w:pPr>
      <w:r w:rsidRPr="005353D4">
        <w:rPr>
          <w:rFonts w:ascii="Simplified Arabic" w:eastAsia="Times New Roman" w:hAnsi="Simplified Arabic" w:cs="Simplified Arabic" w:hint="cs"/>
          <w:b/>
          <w:bCs/>
          <w:color w:val="000000" w:themeColor="text1"/>
          <w:spacing w:val="-6"/>
          <w:sz w:val="30"/>
          <w:szCs w:val="30"/>
          <w:rtl/>
        </w:rPr>
        <w:t xml:space="preserve">الدراسة </w:t>
      </w:r>
      <w:r>
        <w:rPr>
          <w:rFonts w:ascii="Simplified Arabic" w:eastAsia="Times New Roman" w:hAnsi="Simplified Arabic" w:cs="Simplified Arabic" w:hint="cs"/>
          <w:b/>
          <w:bCs/>
          <w:color w:val="000000" w:themeColor="text1"/>
          <w:spacing w:val="-6"/>
          <w:sz w:val="30"/>
          <w:szCs w:val="30"/>
          <w:rtl/>
        </w:rPr>
        <w:t>الرابعة</w:t>
      </w:r>
      <w:r w:rsidRPr="005353D4">
        <w:rPr>
          <w:rFonts w:ascii="Simplified Arabic" w:eastAsia="Times New Roman" w:hAnsi="Simplified Arabic" w:cs="Simplified Arabic" w:hint="cs"/>
          <w:color w:val="000000" w:themeColor="text1"/>
          <w:spacing w:val="-6"/>
          <w:sz w:val="30"/>
          <w:szCs w:val="30"/>
          <w:rtl/>
        </w:rPr>
        <w:t xml:space="preserve">: </w:t>
      </w:r>
      <w:r w:rsidRPr="00E905DA">
        <w:rPr>
          <w:rFonts w:ascii="Simplified Arabic" w:eastAsia="Times New Roman" w:hAnsi="Simplified Arabic" w:cs="Simplified Arabic" w:hint="cs"/>
          <w:color w:val="000000" w:themeColor="text1"/>
          <w:spacing w:val="-6"/>
          <w:sz w:val="32"/>
          <w:szCs w:val="32"/>
          <w:rtl/>
        </w:rPr>
        <w:t>دراسة يحي هارون محمد بعنوان:</w:t>
      </w:r>
      <w:r>
        <w:rPr>
          <w:rFonts w:ascii="Simplified Arabic" w:eastAsia="Times New Roman" w:hAnsi="Simplified Arabic" w:cs="Simplified Arabic" w:hint="cs"/>
          <w:color w:val="000000" w:themeColor="text1"/>
          <w:spacing w:val="-6"/>
          <w:sz w:val="32"/>
          <w:szCs w:val="32"/>
          <w:rtl/>
        </w:rPr>
        <w:t xml:space="preserve"> </w:t>
      </w:r>
      <w:r w:rsidRPr="00E905DA">
        <w:rPr>
          <w:rFonts w:ascii="Simplified Arabic" w:eastAsia="Times New Roman" w:hAnsi="Simplified Arabic" w:cs="Simplified Arabic" w:hint="cs"/>
          <w:color w:val="000000" w:themeColor="text1"/>
          <w:spacing w:val="-6"/>
          <w:sz w:val="32"/>
          <w:szCs w:val="32"/>
          <w:rtl/>
        </w:rPr>
        <w:t>العوامل التي تؤدي إلي هجرة معلمي المرحلة الثانوية وأثر الهجرة علي التعليم الثانوي بالسودا</w:t>
      </w:r>
      <w:r w:rsidRPr="00E905DA">
        <w:rPr>
          <w:rFonts w:ascii="Simplified Arabic" w:eastAsia="Times New Roman" w:hAnsi="Simplified Arabic" w:cs="Simplified Arabic" w:hint="eastAsia"/>
          <w:color w:val="000000" w:themeColor="text1"/>
          <w:spacing w:val="-6"/>
          <w:sz w:val="32"/>
          <w:szCs w:val="32"/>
          <w:rtl/>
        </w:rPr>
        <w:t>ن</w:t>
      </w:r>
      <w:r w:rsidRPr="00E905DA">
        <w:rPr>
          <w:rFonts w:ascii="Simplified Arabic" w:eastAsia="Times New Roman" w:hAnsi="Simplified Arabic" w:cs="Simplified Arabic" w:hint="cs"/>
          <w:color w:val="000000" w:themeColor="text1"/>
          <w:spacing w:val="-6"/>
          <w:sz w:val="32"/>
          <w:szCs w:val="32"/>
          <w:vertAlign w:val="superscript"/>
          <w:rtl/>
        </w:rPr>
        <w:t>(</w:t>
      </w:r>
      <w:r w:rsidRPr="00E905DA">
        <w:rPr>
          <w:rStyle w:val="ab"/>
          <w:rFonts w:ascii="Simplified Arabic" w:eastAsia="Times New Roman" w:hAnsi="Simplified Arabic" w:cs="Simplified Arabic"/>
          <w:color w:val="000000" w:themeColor="text1"/>
          <w:spacing w:val="-6"/>
          <w:sz w:val="32"/>
          <w:szCs w:val="32"/>
          <w:rtl/>
        </w:rPr>
        <w:footnoteReference w:id="7"/>
      </w:r>
      <w:r w:rsidRPr="00E905DA">
        <w:rPr>
          <w:rFonts w:ascii="Simplified Arabic" w:eastAsia="Times New Roman" w:hAnsi="Simplified Arabic" w:cs="Simplified Arabic" w:hint="cs"/>
          <w:color w:val="000000" w:themeColor="text1"/>
          <w:spacing w:val="-6"/>
          <w:sz w:val="32"/>
          <w:szCs w:val="32"/>
          <w:vertAlign w:val="superscript"/>
          <w:rtl/>
        </w:rPr>
        <w:t>)</w:t>
      </w:r>
      <w:r w:rsidRPr="00E905DA">
        <w:rPr>
          <w:rFonts w:ascii="Simplified Arabic" w:eastAsia="Times New Roman" w:hAnsi="Simplified Arabic" w:cs="Simplified Arabic" w:hint="cs"/>
          <w:color w:val="000000" w:themeColor="text1"/>
          <w:spacing w:val="-6"/>
          <w:sz w:val="32"/>
          <w:szCs w:val="32"/>
          <w:rtl/>
        </w:rPr>
        <w:t xml:space="preserve">   تهدف الدراسة إلي جمع العوامل التي تؤدي إلي هجرة معلمي المرحلة الثانوية وجمع المعلومات السلبية بالهجرة،مشكلة الدراسة العوامل التي تدفع معلم المرحلة الثانوية للهجرة، المنهج المستخدم الوصفي التحليلي،وأهم نتائج الدراسة أقوي العوامل التي تؤدي إلي هجرة معلمي المرحلة الثانوية هو العامل المادي.</w:t>
      </w:r>
    </w:p>
    <w:p w:rsidR="00FE6B34" w:rsidRDefault="00FE6B34" w:rsidP="00FE6B34">
      <w:pPr>
        <w:bidi/>
        <w:spacing w:after="0" w:line="240" w:lineRule="auto"/>
        <w:ind w:left="141"/>
        <w:jc w:val="lowKashida"/>
        <w:rPr>
          <w:rFonts w:ascii="Simplified Arabic" w:eastAsia="Times New Roman" w:hAnsi="Simplified Arabic" w:cs="Simplified Arabic"/>
          <w:color w:val="000000" w:themeColor="text1"/>
          <w:spacing w:val="-6"/>
          <w:sz w:val="28"/>
          <w:szCs w:val="28"/>
          <w:rtl/>
        </w:rPr>
      </w:pPr>
      <w:r w:rsidRPr="00E905DA">
        <w:rPr>
          <w:rFonts w:ascii="Simplified Arabic" w:eastAsia="Times New Roman" w:hAnsi="Simplified Arabic" w:cs="Simplified Arabic" w:hint="cs"/>
          <w:color w:val="000000" w:themeColor="text1"/>
          <w:spacing w:val="-6"/>
          <w:sz w:val="32"/>
          <w:szCs w:val="32"/>
          <w:rtl/>
        </w:rPr>
        <w:lastRenderedPageBreak/>
        <w:t>تتفق مع دراسة الباحث</w:t>
      </w:r>
      <w:r>
        <w:rPr>
          <w:rFonts w:ascii="Simplified Arabic" w:eastAsia="Times New Roman" w:hAnsi="Simplified Arabic" w:cs="Simplified Arabic" w:hint="cs"/>
          <w:color w:val="000000" w:themeColor="text1"/>
          <w:spacing w:val="-6"/>
          <w:sz w:val="28"/>
          <w:szCs w:val="28"/>
          <w:rtl/>
        </w:rPr>
        <w:t xml:space="preserve"> في أن أقوي العوامل الذي يؤدي إلي الهجرة هو العامل المادي وتختلف في أنها تدرس حالة هجرة أساتذة ثانويين ودراسة الباحث عن هجرة أساتذة الجامعات.</w:t>
      </w:r>
    </w:p>
    <w:p w:rsidR="00FE6B34" w:rsidRDefault="00FE6B34" w:rsidP="00FE6B34">
      <w:pPr>
        <w:bidi/>
        <w:spacing w:after="0" w:line="240" w:lineRule="auto"/>
        <w:ind w:left="141"/>
        <w:jc w:val="lowKashida"/>
        <w:rPr>
          <w:rFonts w:ascii="Simplified Arabic" w:eastAsia="Times New Roman" w:hAnsi="Simplified Arabic" w:cs="Simplified Arabic"/>
          <w:color w:val="000000" w:themeColor="text1"/>
          <w:spacing w:val="-6"/>
          <w:sz w:val="32"/>
          <w:szCs w:val="32"/>
          <w:rtl/>
        </w:rPr>
      </w:pPr>
      <w:r w:rsidRPr="005353D4">
        <w:rPr>
          <w:rFonts w:ascii="Simplified Arabic" w:eastAsia="Times New Roman" w:hAnsi="Simplified Arabic" w:cs="Simplified Arabic" w:hint="cs"/>
          <w:b/>
          <w:bCs/>
          <w:color w:val="000000" w:themeColor="text1"/>
          <w:spacing w:val="-6"/>
          <w:sz w:val="30"/>
          <w:szCs w:val="30"/>
          <w:rtl/>
        </w:rPr>
        <w:t>الدراسة</w:t>
      </w:r>
      <w:r w:rsidRPr="005353D4">
        <w:rPr>
          <w:rFonts w:ascii="Simplified Arabic" w:eastAsia="Times New Roman" w:hAnsi="Simplified Arabic" w:cs="Simplified Arabic" w:hint="cs"/>
          <w:color w:val="000000" w:themeColor="text1"/>
          <w:spacing w:val="-6"/>
          <w:sz w:val="30"/>
          <w:szCs w:val="30"/>
          <w:rtl/>
        </w:rPr>
        <w:t xml:space="preserve"> </w:t>
      </w:r>
      <w:r w:rsidRPr="00103855">
        <w:rPr>
          <w:rFonts w:ascii="Simplified Arabic" w:eastAsia="Times New Roman" w:hAnsi="Simplified Arabic" w:cs="Simplified Arabic" w:hint="cs"/>
          <w:b/>
          <w:bCs/>
          <w:color w:val="000000" w:themeColor="text1"/>
          <w:spacing w:val="-6"/>
          <w:sz w:val="30"/>
          <w:szCs w:val="30"/>
          <w:rtl/>
        </w:rPr>
        <w:t>الخامسة</w:t>
      </w:r>
      <w:r w:rsidRPr="005353D4">
        <w:rPr>
          <w:rFonts w:ascii="Simplified Arabic" w:eastAsia="Times New Roman" w:hAnsi="Simplified Arabic" w:cs="Simplified Arabic" w:hint="cs"/>
          <w:color w:val="000000" w:themeColor="text1"/>
          <w:spacing w:val="-6"/>
          <w:sz w:val="30"/>
          <w:szCs w:val="30"/>
          <w:rtl/>
        </w:rPr>
        <w:t>:</w:t>
      </w:r>
      <w:r>
        <w:rPr>
          <w:rFonts w:ascii="Simplified Arabic" w:eastAsia="Times New Roman" w:hAnsi="Simplified Arabic" w:cs="Simplified Arabic" w:hint="cs"/>
          <w:color w:val="000000" w:themeColor="text1"/>
          <w:spacing w:val="-6"/>
          <w:sz w:val="32"/>
          <w:szCs w:val="32"/>
          <w:rtl/>
        </w:rPr>
        <w:t xml:space="preserve"> دراسة محمد حمدون محمد جمعة، بعنوان: هجرة الكفاءات والعقول السودانية و أثرها علي التنمية</w:t>
      </w:r>
      <w:r>
        <w:rPr>
          <w:rFonts w:ascii="Simplified Arabic" w:eastAsia="Times New Roman" w:hAnsi="Simplified Arabic" w:cs="Simplified Arabic" w:hint="cs"/>
          <w:color w:val="000000" w:themeColor="text1"/>
          <w:spacing w:val="-6"/>
          <w:sz w:val="32"/>
          <w:szCs w:val="32"/>
          <w:vertAlign w:val="superscript"/>
          <w:rtl/>
        </w:rPr>
        <w:t>(</w:t>
      </w:r>
      <w:r>
        <w:rPr>
          <w:rStyle w:val="ab"/>
          <w:rFonts w:ascii="Simplified Arabic" w:eastAsia="Times New Roman" w:hAnsi="Simplified Arabic" w:cs="Simplified Arabic"/>
          <w:color w:val="000000" w:themeColor="text1"/>
          <w:spacing w:val="-6"/>
          <w:sz w:val="32"/>
          <w:szCs w:val="32"/>
          <w:rtl/>
        </w:rPr>
        <w:footnoteReference w:id="8"/>
      </w:r>
      <w:r>
        <w:rPr>
          <w:rFonts w:ascii="Simplified Arabic" w:eastAsia="Times New Roman" w:hAnsi="Simplified Arabic" w:cs="Simplified Arabic" w:hint="cs"/>
          <w:color w:val="000000" w:themeColor="text1"/>
          <w:spacing w:val="-6"/>
          <w:sz w:val="32"/>
          <w:szCs w:val="32"/>
          <w:vertAlign w:val="superscript"/>
          <w:rtl/>
        </w:rPr>
        <w:t>)</w:t>
      </w:r>
      <w:r>
        <w:rPr>
          <w:rFonts w:ascii="Simplified Arabic" w:eastAsia="Times New Roman" w:hAnsi="Simplified Arabic" w:cs="Simplified Arabic" w:hint="cs"/>
          <w:color w:val="000000" w:themeColor="text1"/>
          <w:spacing w:val="-6"/>
          <w:sz w:val="32"/>
          <w:szCs w:val="32"/>
          <w:rtl/>
        </w:rPr>
        <w:t>. تهدف الدراسة إلي إبراز العلاقة بين هجرة الكفاءات والأيدي العاملة ببعض المتغيرات الاقتصادية،المشكلة تتمثل في هجرة الكوادر والخبرات السودانية المؤهلة لخارج البلاد، المنهج المستخدم التاريخي والوصفي التحليلي، أهم النتائج أن هجرة العمالة السودانية للخارج هي هجرة انتقائية</w:t>
      </w:r>
    </w:p>
    <w:p w:rsidR="00D31BCA" w:rsidRDefault="00FE6B34" w:rsidP="00040E1A">
      <w:pPr>
        <w:bidi/>
        <w:spacing w:after="0" w:line="240" w:lineRule="auto"/>
        <w:ind w:left="141"/>
        <w:jc w:val="lowKashida"/>
        <w:rPr>
          <w:rFonts w:ascii="Simplified Arabic" w:eastAsia="Times New Roman" w:hAnsi="Simplified Arabic" w:cs="Simplified Arabic"/>
          <w:color w:val="000000" w:themeColor="text1"/>
          <w:spacing w:val="-6"/>
          <w:sz w:val="32"/>
          <w:szCs w:val="32"/>
          <w:rtl/>
        </w:rPr>
      </w:pPr>
      <w:r>
        <w:rPr>
          <w:rFonts w:ascii="Simplified Arabic" w:eastAsia="Times New Roman" w:hAnsi="Simplified Arabic" w:cs="Simplified Arabic" w:hint="cs"/>
          <w:color w:val="000000" w:themeColor="text1"/>
          <w:spacing w:val="-6"/>
          <w:sz w:val="32"/>
          <w:szCs w:val="32"/>
          <w:rtl/>
        </w:rPr>
        <w:t xml:space="preserve">تتفق هذه الدراسة مع دراسة الباحث في المشكلة وهي هجرة الكوادر والخبرات وكذلك تتفق في النتائج وهي أن الهجرة للخارج هي هجرة انتقائية بمعني أنها تستهدف الفئة المنتجة وهي فئة الشباب. </w:t>
      </w:r>
    </w:p>
    <w:p w:rsidR="00071802" w:rsidRDefault="00071802" w:rsidP="00103855">
      <w:pPr>
        <w:bidi/>
        <w:spacing w:after="0" w:line="240" w:lineRule="auto"/>
        <w:ind w:left="141"/>
        <w:jc w:val="lowKashida"/>
        <w:rPr>
          <w:rFonts w:ascii="Simplified Arabic" w:eastAsia="Times New Roman" w:hAnsi="Simplified Arabic" w:cs="Simplified Arabic"/>
          <w:b/>
          <w:bCs/>
          <w:color w:val="000000" w:themeColor="text1"/>
          <w:spacing w:val="-6"/>
          <w:sz w:val="28"/>
          <w:szCs w:val="28"/>
          <w:rtl/>
        </w:rPr>
      </w:pPr>
    </w:p>
    <w:p w:rsidR="00071802" w:rsidRDefault="00071802" w:rsidP="00071802">
      <w:pPr>
        <w:bidi/>
        <w:spacing w:after="0" w:line="240" w:lineRule="auto"/>
        <w:ind w:left="141"/>
        <w:jc w:val="lowKashida"/>
        <w:rPr>
          <w:rFonts w:ascii="Simplified Arabic" w:eastAsia="Times New Roman" w:hAnsi="Simplified Arabic" w:cs="Simplified Arabic"/>
          <w:b/>
          <w:bCs/>
          <w:color w:val="000000" w:themeColor="text1"/>
          <w:spacing w:val="-6"/>
          <w:sz w:val="28"/>
          <w:szCs w:val="28"/>
          <w:rtl/>
        </w:rPr>
      </w:pPr>
    </w:p>
    <w:p w:rsidR="00071802" w:rsidRDefault="00071802" w:rsidP="00071802">
      <w:pPr>
        <w:bidi/>
        <w:spacing w:after="0" w:line="240" w:lineRule="auto"/>
        <w:ind w:left="141"/>
        <w:jc w:val="lowKashida"/>
        <w:rPr>
          <w:rFonts w:ascii="Simplified Arabic" w:eastAsia="Times New Roman" w:hAnsi="Simplified Arabic" w:cs="Simplified Arabic"/>
          <w:b/>
          <w:bCs/>
          <w:color w:val="000000" w:themeColor="text1"/>
          <w:spacing w:val="-6"/>
          <w:sz w:val="28"/>
          <w:szCs w:val="28"/>
          <w:rtl/>
        </w:rPr>
      </w:pPr>
    </w:p>
    <w:p w:rsidR="00071802" w:rsidRDefault="00071802" w:rsidP="00071802">
      <w:pPr>
        <w:bidi/>
        <w:spacing w:after="0" w:line="240" w:lineRule="auto"/>
        <w:ind w:left="141"/>
        <w:jc w:val="lowKashida"/>
        <w:rPr>
          <w:rFonts w:ascii="Simplified Arabic" w:eastAsia="Times New Roman" w:hAnsi="Simplified Arabic" w:cs="Simplified Arabic"/>
          <w:b/>
          <w:bCs/>
          <w:color w:val="000000" w:themeColor="text1"/>
          <w:spacing w:val="-6"/>
          <w:sz w:val="28"/>
          <w:szCs w:val="28"/>
          <w:rtl/>
        </w:rPr>
      </w:pPr>
    </w:p>
    <w:p w:rsidR="00071802" w:rsidRDefault="00071802" w:rsidP="00071802">
      <w:pPr>
        <w:bidi/>
        <w:spacing w:after="0" w:line="240" w:lineRule="auto"/>
        <w:ind w:left="141"/>
        <w:jc w:val="lowKashida"/>
        <w:rPr>
          <w:rFonts w:ascii="Simplified Arabic" w:eastAsia="Times New Roman" w:hAnsi="Simplified Arabic" w:cs="Simplified Arabic"/>
          <w:b/>
          <w:bCs/>
          <w:color w:val="000000" w:themeColor="text1"/>
          <w:spacing w:val="-6"/>
          <w:sz w:val="28"/>
          <w:szCs w:val="28"/>
          <w:rtl/>
        </w:rPr>
      </w:pPr>
    </w:p>
    <w:p w:rsidR="00071802" w:rsidRDefault="00071802" w:rsidP="00071802">
      <w:pPr>
        <w:bidi/>
        <w:spacing w:after="0" w:line="240" w:lineRule="auto"/>
        <w:ind w:left="141"/>
        <w:jc w:val="lowKashida"/>
        <w:rPr>
          <w:rFonts w:ascii="Simplified Arabic" w:eastAsia="Times New Roman" w:hAnsi="Simplified Arabic" w:cs="Simplified Arabic"/>
          <w:b/>
          <w:bCs/>
          <w:color w:val="000000" w:themeColor="text1"/>
          <w:spacing w:val="-6"/>
          <w:sz w:val="28"/>
          <w:szCs w:val="28"/>
          <w:rtl/>
        </w:rPr>
      </w:pPr>
    </w:p>
    <w:p w:rsidR="00071802" w:rsidRDefault="00071802" w:rsidP="00071802">
      <w:pPr>
        <w:bidi/>
        <w:spacing w:after="0" w:line="240" w:lineRule="auto"/>
        <w:ind w:left="141"/>
        <w:jc w:val="lowKashida"/>
        <w:rPr>
          <w:rFonts w:ascii="Simplified Arabic" w:eastAsia="Times New Roman" w:hAnsi="Simplified Arabic" w:cs="Simplified Arabic"/>
          <w:b/>
          <w:bCs/>
          <w:color w:val="000000" w:themeColor="text1"/>
          <w:spacing w:val="-6"/>
          <w:sz w:val="28"/>
          <w:szCs w:val="28"/>
          <w:rtl/>
        </w:rPr>
      </w:pPr>
    </w:p>
    <w:p w:rsidR="00FE6B34" w:rsidRPr="00071802" w:rsidRDefault="00FE6B34" w:rsidP="00071802">
      <w:pPr>
        <w:bidi/>
        <w:spacing w:after="0" w:line="240" w:lineRule="auto"/>
        <w:ind w:left="141"/>
        <w:jc w:val="lowKashida"/>
        <w:rPr>
          <w:rFonts w:ascii="Simplified Arabic" w:eastAsia="Times New Roman" w:hAnsi="Simplified Arabic" w:cs="Simplified Arabic"/>
          <w:color w:val="000000" w:themeColor="text1"/>
          <w:spacing w:val="-6"/>
          <w:sz w:val="28"/>
          <w:szCs w:val="28"/>
          <w:rtl/>
        </w:rPr>
      </w:pPr>
      <w:r w:rsidRPr="00071802">
        <w:rPr>
          <w:rFonts w:ascii="Simplified Arabic" w:eastAsia="Times New Roman" w:hAnsi="Simplified Arabic" w:cs="Simplified Arabic" w:hint="cs"/>
          <w:b/>
          <w:bCs/>
          <w:color w:val="000000" w:themeColor="text1"/>
          <w:spacing w:val="-6"/>
          <w:sz w:val="28"/>
          <w:szCs w:val="28"/>
          <w:rtl/>
        </w:rPr>
        <w:lastRenderedPageBreak/>
        <w:t>الدراسة ال</w:t>
      </w:r>
      <w:r w:rsidR="00103855" w:rsidRPr="00071802">
        <w:rPr>
          <w:rFonts w:ascii="Simplified Arabic" w:eastAsia="Times New Roman" w:hAnsi="Simplified Arabic" w:cs="Simplified Arabic" w:hint="cs"/>
          <w:b/>
          <w:bCs/>
          <w:color w:val="000000" w:themeColor="text1"/>
          <w:spacing w:val="-6"/>
          <w:sz w:val="28"/>
          <w:szCs w:val="28"/>
          <w:rtl/>
        </w:rPr>
        <w:t xml:space="preserve">سادسة </w:t>
      </w:r>
      <w:r w:rsidRPr="00071802">
        <w:rPr>
          <w:rFonts w:ascii="Simplified Arabic" w:eastAsia="Times New Roman" w:hAnsi="Simplified Arabic" w:cs="Simplified Arabic" w:hint="cs"/>
          <w:color w:val="000000" w:themeColor="text1"/>
          <w:spacing w:val="-6"/>
          <w:sz w:val="28"/>
          <w:szCs w:val="28"/>
          <w:rtl/>
        </w:rPr>
        <w:t xml:space="preserve">: دراسة جبريل حامد جبريل حول مشكلات التنمية </w:t>
      </w:r>
      <w:r w:rsidRPr="00071802">
        <w:rPr>
          <w:rFonts w:ascii="Simplified Arabic" w:hAnsi="Simplified Arabic" w:cs="Simplified Arabic" w:hint="cs"/>
          <w:color w:val="000000" w:themeColor="text1"/>
          <w:spacing w:val="-6"/>
          <w:sz w:val="28"/>
          <w:szCs w:val="28"/>
          <w:rtl/>
        </w:rPr>
        <w:t>الاقتصادية</w:t>
      </w:r>
      <w:r w:rsidRPr="00071802">
        <w:rPr>
          <w:rFonts w:ascii="Simplified Arabic" w:eastAsia="Times New Roman" w:hAnsi="Simplified Arabic" w:cs="Simplified Arabic" w:hint="cs"/>
          <w:color w:val="000000" w:themeColor="text1"/>
          <w:spacing w:val="-6"/>
          <w:sz w:val="28"/>
          <w:szCs w:val="28"/>
          <w:rtl/>
        </w:rPr>
        <w:t xml:space="preserve"> في الدول النامية دراسة حالة السودان (1989</w:t>
      </w:r>
      <w:r w:rsidR="00F500E3" w:rsidRPr="00071802">
        <w:rPr>
          <w:rFonts w:ascii="Simplified Arabic" w:eastAsia="Times New Roman" w:hAnsi="Simplified Arabic" w:cs="Simplified Arabic" w:hint="cs"/>
          <w:color w:val="000000" w:themeColor="text1"/>
          <w:spacing w:val="-6"/>
          <w:sz w:val="28"/>
          <w:szCs w:val="28"/>
          <w:rtl/>
        </w:rPr>
        <w:t>م</w:t>
      </w:r>
      <w:r w:rsidRPr="00071802">
        <w:rPr>
          <w:rFonts w:ascii="Simplified Arabic" w:eastAsia="Times New Roman" w:hAnsi="Simplified Arabic" w:cs="Simplified Arabic" w:hint="cs"/>
          <w:color w:val="000000" w:themeColor="text1"/>
          <w:spacing w:val="-6"/>
          <w:sz w:val="28"/>
          <w:szCs w:val="28"/>
          <w:rtl/>
        </w:rPr>
        <w:t>-2011 م)</w:t>
      </w:r>
      <w:r w:rsidRPr="00071802">
        <w:rPr>
          <w:rFonts w:ascii="Simplified Arabic" w:eastAsia="Times New Roman" w:hAnsi="Simplified Arabic" w:cs="Simplified Arabic" w:hint="cs"/>
          <w:color w:val="000000" w:themeColor="text1"/>
          <w:spacing w:val="-6"/>
          <w:sz w:val="28"/>
          <w:szCs w:val="28"/>
          <w:vertAlign w:val="superscript"/>
          <w:rtl/>
        </w:rPr>
        <w:t>(</w:t>
      </w:r>
      <w:r w:rsidRPr="00071802">
        <w:rPr>
          <w:rStyle w:val="ab"/>
          <w:rFonts w:ascii="Simplified Arabic" w:hAnsi="Simplified Arabic" w:cs="Simplified Arabic"/>
          <w:color w:val="000000" w:themeColor="text1"/>
          <w:spacing w:val="-6"/>
          <w:sz w:val="28"/>
          <w:szCs w:val="28"/>
          <w:rtl/>
        </w:rPr>
        <w:footnoteReference w:id="9"/>
      </w:r>
      <w:r w:rsidRPr="00071802">
        <w:rPr>
          <w:rFonts w:ascii="Simplified Arabic" w:eastAsia="Times New Roman" w:hAnsi="Simplified Arabic" w:cs="Simplified Arabic" w:hint="cs"/>
          <w:color w:val="000000" w:themeColor="text1"/>
          <w:spacing w:val="-6"/>
          <w:sz w:val="28"/>
          <w:szCs w:val="28"/>
          <w:vertAlign w:val="superscript"/>
          <w:rtl/>
        </w:rPr>
        <w:t>)</w:t>
      </w:r>
      <w:r w:rsidRPr="00071802">
        <w:rPr>
          <w:rFonts w:ascii="Simplified Arabic" w:hAnsi="Simplified Arabic" w:cs="Simplified Arabic" w:hint="cs"/>
          <w:color w:val="000000" w:themeColor="text1"/>
          <w:spacing w:val="-6"/>
          <w:sz w:val="28"/>
          <w:szCs w:val="28"/>
          <w:rtl/>
        </w:rPr>
        <w:t>.</w:t>
      </w:r>
    </w:p>
    <w:p w:rsidR="00FE6B34" w:rsidRPr="00C0062B" w:rsidRDefault="00FE6B34" w:rsidP="00FE6B34">
      <w:pPr>
        <w:pStyle w:val="1"/>
        <w:bidi/>
        <w:spacing w:before="0" w:line="240" w:lineRule="auto"/>
        <w:ind w:firstLine="509"/>
        <w:jc w:val="lowKashida"/>
        <w:rPr>
          <w:rFonts w:ascii="Simplified Arabic" w:hAnsi="Simplified Arabic" w:cs="Simplified Arabic"/>
          <w:b w:val="0"/>
          <w:bCs w:val="0"/>
          <w:color w:val="000000" w:themeColor="text1"/>
          <w:spacing w:val="-6"/>
          <w:sz w:val="32"/>
          <w:szCs w:val="32"/>
          <w:rtl/>
        </w:rPr>
      </w:pPr>
      <w:r w:rsidRPr="00C0062B">
        <w:rPr>
          <w:rFonts w:ascii="Simplified Arabic" w:hAnsi="Simplified Arabic" w:cs="Simplified Arabic" w:hint="cs"/>
          <w:b w:val="0"/>
          <w:bCs w:val="0"/>
          <w:color w:val="000000" w:themeColor="text1"/>
          <w:spacing w:val="-6"/>
          <w:sz w:val="32"/>
          <w:szCs w:val="32"/>
          <w:rtl/>
        </w:rPr>
        <w:t xml:space="preserve">تهدف الدراسة إلي التعرف علي أهم المشكلات التي تعوق التنمية الاقتصادية في أفريقيا، وكشف العوامل التي عملت علي عدم تحقيق التنمية الاقتصادية في البلدان الأفريقية والسودان، ثم الوقوف علي فرص التنمية الاقتصادية في السودان. </w:t>
      </w:r>
    </w:p>
    <w:p w:rsidR="00FE6B34" w:rsidRDefault="00FE6B34" w:rsidP="00D31BCA">
      <w:pPr>
        <w:pStyle w:val="1"/>
        <w:bidi/>
        <w:spacing w:before="0" w:line="240" w:lineRule="auto"/>
        <w:jc w:val="lowKashida"/>
        <w:rPr>
          <w:rFonts w:ascii="Simplified Arabic" w:hAnsi="Simplified Arabic" w:cs="Simplified Arabic"/>
          <w:b w:val="0"/>
          <w:bCs w:val="0"/>
          <w:color w:val="000000" w:themeColor="text1"/>
          <w:spacing w:val="-6"/>
          <w:sz w:val="32"/>
          <w:szCs w:val="32"/>
          <w:rtl/>
        </w:rPr>
      </w:pPr>
      <w:r w:rsidRPr="00A62128">
        <w:rPr>
          <w:rFonts w:ascii="Simplified Arabic" w:hAnsi="Simplified Arabic" w:cs="Simplified Arabic" w:hint="cs"/>
          <w:b w:val="0"/>
          <w:bCs w:val="0"/>
          <w:color w:val="000000" w:themeColor="text1"/>
          <w:spacing w:val="-6"/>
          <w:sz w:val="32"/>
          <w:szCs w:val="32"/>
          <w:rtl/>
        </w:rPr>
        <w:t xml:space="preserve">المنهج المستخدم في البحث التاريخي والوصفي وأهم النتائج يعتبر عدم الاستقرار الأمني والسياسي أحد معوقات تنفيذ مشروعات التنمية الاقتصادية تختلف الدراسة عن دراسة الباحث في النتائج والأهداف. </w:t>
      </w:r>
    </w:p>
    <w:p w:rsidR="00FE6B34" w:rsidRPr="00EF7C39" w:rsidRDefault="00FE6B34" w:rsidP="00EF7C39">
      <w:pPr>
        <w:bidi/>
        <w:rPr>
          <w:rFonts w:ascii="Simplified Arabic" w:hAnsi="Simplified Arabic" w:cs="Simplified Arabic"/>
          <w:sz w:val="32"/>
          <w:szCs w:val="32"/>
          <w:rtl/>
        </w:rPr>
      </w:pPr>
      <w:r w:rsidRPr="00567843">
        <w:rPr>
          <w:rFonts w:ascii="Simplified Arabic" w:hAnsi="Simplified Arabic" w:cs="Simplified Arabic"/>
          <w:sz w:val="32"/>
          <w:szCs w:val="32"/>
          <w:rtl/>
        </w:rPr>
        <w:t xml:space="preserve">من </w:t>
      </w:r>
      <w:r w:rsidRPr="00567843">
        <w:rPr>
          <w:rFonts w:ascii="Simplified Arabic" w:hAnsi="Simplified Arabic" w:cs="Simplified Arabic" w:hint="cs"/>
          <w:sz w:val="32"/>
          <w:szCs w:val="32"/>
          <w:rtl/>
        </w:rPr>
        <w:t>خلال الدراسات السابقة</w:t>
      </w:r>
      <w:r>
        <w:rPr>
          <w:rFonts w:ascii="Simplified Arabic" w:hAnsi="Simplified Arabic" w:cs="Simplified Arabic" w:hint="cs"/>
          <w:sz w:val="32"/>
          <w:szCs w:val="32"/>
          <w:rtl/>
        </w:rPr>
        <w:t xml:space="preserve"> أعلاه</w:t>
      </w:r>
      <w:r w:rsidRPr="00567843">
        <w:rPr>
          <w:rFonts w:ascii="Simplified Arabic" w:hAnsi="Simplified Arabic" w:cs="Simplified Arabic" w:hint="cs"/>
          <w:sz w:val="32"/>
          <w:szCs w:val="32"/>
          <w:rtl/>
        </w:rPr>
        <w:t xml:space="preserve"> يتضح أن</w:t>
      </w:r>
      <w:r>
        <w:rPr>
          <w:rFonts w:ascii="Simplified Arabic" w:hAnsi="Simplified Arabic" w:cs="Simplified Arabic" w:hint="cs"/>
          <w:sz w:val="32"/>
          <w:szCs w:val="32"/>
          <w:rtl/>
        </w:rPr>
        <w:t xml:space="preserve"> كل</w:t>
      </w:r>
      <w:r w:rsidRPr="00567843">
        <w:rPr>
          <w:rFonts w:ascii="Simplified Arabic" w:hAnsi="Simplified Arabic" w:cs="Simplified Arabic" w:hint="cs"/>
          <w:sz w:val="32"/>
          <w:szCs w:val="32"/>
          <w:rtl/>
        </w:rPr>
        <w:t xml:space="preserve"> الدراسات السابقة ركزت علي العقول والكفاءات المهاجرة بصفة عامة ماعدا الدراسة الثالثة والتي ركزت علي هجرة </w:t>
      </w:r>
      <w:r>
        <w:rPr>
          <w:rFonts w:ascii="Simplified Arabic" w:hAnsi="Simplified Arabic" w:cs="Simplified Arabic" w:hint="cs"/>
          <w:sz w:val="32"/>
          <w:szCs w:val="32"/>
          <w:rtl/>
        </w:rPr>
        <w:t xml:space="preserve">أستاذة المرحلة الثانوية وبالتالي نجد أنا دراسة الباحث تختلف مع هذه الدراسات في أنها ركزت علي دراسة أكثر الكفاءات أهمية من حيث الهجرة وهم أساتذة الجامعات وذلك </w:t>
      </w:r>
      <w:r w:rsidR="00D31BCA">
        <w:rPr>
          <w:rFonts w:ascii="Simplified Arabic" w:hAnsi="Simplified Arabic" w:cs="Simplified Arabic" w:hint="cs"/>
          <w:sz w:val="32"/>
          <w:szCs w:val="32"/>
          <w:rtl/>
        </w:rPr>
        <w:t>لأنهم</w:t>
      </w:r>
      <w:r>
        <w:rPr>
          <w:rFonts w:ascii="Simplified Arabic" w:hAnsi="Simplified Arabic" w:cs="Simplified Arabic" w:hint="cs"/>
          <w:sz w:val="32"/>
          <w:szCs w:val="32"/>
          <w:rtl/>
        </w:rPr>
        <w:t xml:space="preserve"> هم الذين  يعدون ويأهلون ويخرجون  ويدربون الكفاءات الأخرى المهاجرة وبالتالي تفقد البلاد أغلي ما لديها من الكفاءات والخبرات.</w:t>
      </w:r>
      <w:r w:rsidR="00EF7C39">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وتتفق دراسة الباحث مع الدراسات السابقة في أن الكفاءات والخبرات المهاجرة  للخارج من غير </w:t>
      </w:r>
      <w:r w:rsidR="00D31BCA">
        <w:rPr>
          <w:rFonts w:ascii="Simplified Arabic" w:hAnsi="Simplified Arabic" w:cs="Simplified Arabic" w:hint="cs"/>
          <w:sz w:val="32"/>
          <w:szCs w:val="32"/>
          <w:rtl/>
        </w:rPr>
        <w:t>أساتذة</w:t>
      </w:r>
      <w:r>
        <w:rPr>
          <w:rFonts w:ascii="Simplified Arabic" w:hAnsi="Simplified Arabic" w:cs="Simplified Arabic" w:hint="cs"/>
          <w:sz w:val="32"/>
          <w:szCs w:val="32"/>
          <w:rtl/>
        </w:rPr>
        <w:t xml:space="preserve"> الجامعات أيضاً تعد خسارة</w:t>
      </w:r>
      <w:r w:rsidR="00D31BCA">
        <w:rPr>
          <w:rFonts w:ascii="Simplified Arabic" w:hAnsi="Simplified Arabic" w:cs="Simplified Arabic" w:hint="cs"/>
          <w:sz w:val="32"/>
          <w:szCs w:val="32"/>
          <w:rtl/>
        </w:rPr>
        <w:t xml:space="preserve"> كبيرة للبلاد وذلك لما سوف تفقده</w:t>
      </w:r>
      <w:r>
        <w:rPr>
          <w:rFonts w:ascii="Simplified Arabic" w:hAnsi="Simplified Arabic" w:cs="Simplified Arabic" w:hint="cs"/>
          <w:sz w:val="32"/>
          <w:szCs w:val="32"/>
          <w:rtl/>
        </w:rPr>
        <w:t xml:space="preserve"> البلاد من عقول قادرة علي أحداث تنمية بالداخل لو تم الاعتناء بها وتهيئة الجو المناسب لها وبهجرة هذه الكفاءات والعقول فان عملية التنمية سوف</w:t>
      </w:r>
      <w:r w:rsidR="00EF7C39">
        <w:rPr>
          <w:rFonts w:ascii="Simplified Arabic" w:hAnsi="Simplified Arabic" w:cs="Simplified Arabic" w:hint="cs"/>
          <w:sz w:val="32"/>
          <w:szCs w:val="32"/>
          <w:rtl/>
        </w:rPr>
        <w:t xml:space="preserve"> تتوقف في البلاد توقفاً كامل.  </w:t>
      </w:r>
    </w:p>
    <w:p w:rsidR="008F7549" w:rsidRPr="00986CB6" w:rsidRDefault="008F7549" w:rsidP="008F7549">
      <w:pPr>
        <w:bidi/>
        <w:spacing w:after="0" w:line="240" w:lineRule="auto"/>
        <w:jc w:val="center"/>
        <w:rPr>
          <w:rFonts w:ascii="Simplified Arabic" w:eastAsia="Times New Roman" w:hAnsi="Simplified Arabic" w:cs="Simplified Arabic"/>
          <w:b/>
          <w:bCs/>
          <w:color w:val="0070C0"/>
          <w:sz w:val="32"/>
          <w:szCs w:val="32"/>
          <w:u w:val="single"/>
          <w:rtl/>
        </w:rPr>
      </w:pPr>
    </w:p>
    <w:p w:rsidR="008F7549" w:rsidRPr="00986CB6" w:rsidRDefault="008F7549" w:rsidP="008F7549">
      <w:pPr>
        <w:bidi/>
        <w:spacing w:after="0" w:line="240" w:lineRule="auto"/>
        <w:jc w:val="center"/>
        <w:rPr>
          <w:rFonts w:ascii="Simplified Arabic" w:eastAsia="Times New Roman" w:hAnsi="Simplified Arabic" w:cs="Simplified Arabic"/>
          <w:b/>
          <w:bCs/>
          <w:color w:val="0070C0"/>
          <w:sz w:val="32"/>
          <w:szCs w:val="32"/>
          <w:u w:val="single"/>
          <w:rtl/>
        </w:rPr>
      </w:pPr>
    </w:p>
    <w:p w:rsidR="008F7549" w:rsidRPr="00986CB6" w:rsidRDefault="008F7549" w:rsidP="008F7549">
      <w:pPr>
        <w:bidi/>
        <w:spacing w:after="0" w:line="240" w:lineRule="auto"/>
        <w:jc w:val="center"/>
        <w:rPr>
          <w:rFonts w:ascii="Simplified Arabic" w:eastAsia="Times New Roman" w:hAnsi="Simplified Arabic" w:cs="Simplified Arabic"/>
          <w:b/>
          <w:bCs/>
          <w:color w:val="0070C0"/>
          <w:sz w:val="32"/>
          <w:szCs w:val="32"/>
          <w:u w:val="single"/>
          <w:rtl/>
        </w:rPr>
      </w:pPr>
    </w:p>
    <w:p w:rsidR="00EF7C39" w:rsidRDefault="008F7549" w:rsidP="007F118C">
      <w:pPr>
        <w:bidi/>
        <w:spacing w:after="0" w:line="240" w:lineRule="auto"/>
        <w:jc w:val="center"/>
        <w:rPr>
          <w:rFonts w:ascii="Simplified Arabic" w:eastAsia="Times New Roman" w:hAnsi="Simplified Arabic" w:cs="PT Bold Heading"/>
          <w:sz w:val="40"/>
          <w:szCs w:val="40"/>
          <w:rtl/>
        </w:rPr>
      </w:pPr>
      <w:r>
        <w:rPr>
          <w:rFonts w:ascii="Simplified Arabic" w:eastAsia="Times New Roman" w:hAnsi="Simplified Arabic" w:cs="PT Bold Heading" w:hint="cs"/>
          <w:sz w:val="40"/>
          <w:szCs w:val="40"/>
          <w:rtl/>
        </w:rPr>
        <w:t xml:space="preserve">           </w:t>
      </w:r>
    </w:p>
    <w:p w:rsidR="00EF7C39" w:rsidRDefault="00EF7C39" w:rsidP="00EF7C39">
      <w:pPr>
        <w:bidi/>
        <w:spacing w:after="0" w:line="240" w:lineRule="auto"/>
        <w:jc w:val="center"/>
        <w:rPr>
          <w:rFonts w:ascii="Simplified Arabic" w:eastAsia="Times New Roman" w:hAnsi="Simplified Arabic" w:cs="PT Bold Heading"/>
          <w:sz w:val="40"/>
          <w:szCs w:val="40"/>
          <w:rtl/>
        </w:rPr>
      </w:pPr>
    </w:p>
    <w:p w:rsidR="008F7549" w:rsidRDefault="00EF7C39" w:rsidP="00EF7C39">
      <w:pPr>
        <w:bidi/>
        <w:spacing w:after="0" w:line="240" w:lineRule="auto"/>
        <w:jc w:val="center"/>
        <w:rPr>
          <w:rFonts w:ascii="Simplified Arabic" w:eastAsia="Times New Roman" w:hAnsi="Simplified Arabic" w:cs="PT Bold Heading"/>
          <w:sz w:val="40"/>
          <w:szCs w:val="40"/>
          <w:rtl/>
        </w:rPr>
      </w:pPr>
      <w:r>
        <w:rPr>
          <w:rFonts w:ascii="Simplified Arabic" w:eastAsia="Times New Roman" w:hAnsi="Simplified Arabic" w:cs="PT Bold Heading" w:hint="cs"/>
          <w:sz w:val="40"/>
          <w:szCs w:val="40"/>
          <w:rtl/>
        </w:rPr>
        <w:t xml:space="preserve">   </w:t>
      </w:r>
      <w:r w:rsidR="008F7549">
        <w:rPr>
          <w:rFonts w:ascii="Simplified Arabic" w:eastAsia="Times New Roman" w:hAnsi="Simplified Arabic" w:cs="PT Bold Heading" w:hint="cs"/>
          <w:sz w:val="40"/>
          <w:szCs w:val="40"/>
          <w:rtl/>
        </w:rPr>
        <w:t xml:space="preserve"> </w:t>
      </w:r>
      <w:r w:rsidR="008F7549" w:rsidRPr="009B60D7">
        <w:rPr>
          <w:rFonts w:ascii="Simplified Arabic" w:eastAsia="Times New Roman" w:hAnsi="Simplified Arabic" w:cs="PT Bold Heading"/>
          <w:sz w:val="40"/>
          <w:szCs w:val="40"/>
          <w:rtl/>
        </w:rPr>
        <w:t>الفصل الأول</w:t>
      </w:r>
      <w:r w:rsidR="008F7549" w:rsidRPr="009B60D7">
        <w:rPr>
          <w:rFonts w:ascii="Simplified Arabic" w:eastAsia="Times New Roman" w:hAnsi="Simplified Arabic" w:cs="PT Bold Heading" w:hint="cs"/>
          <w:sz w:val="40"/>
          <w:szCs w:val="40"/>
          <w:rtl/>
        </w:rPr>
        <w:t xml:space="preserve">: </w:t>
      </w:r>
      <w:r w:rsidR="008F7549" w:rsidRPr="00986CB6">
        <w:rPr>
          <w:rFonts w:ascii="Simplified Arabic" w:eastAsia="Times New Roman" w:hAnsi="Simplified Arabic" w:cs="PT Bold Heading"/>
          <w:sz w:val="40"/>
          <w:szCs w:val="40"/>
          <w:rtl/>
        </w:rPr>
        <w:t>الهج</w:t>
      </w:r>
      <w:r w:rsidR="008F7549">
        <w:rPr>
          <w:rFonts w:ascii="Simplified Arabic" w:eastAsia="Times New Roman" w:hAnsi="Simplified Arabic" w:cs="PT Bold Heading" w:hint="cs"/>
          <w:sz w:val="40"/>
          <w:szCs w:val="40"/>
          <w:rtl/>
        </w:rPr>
        <w:t>ـــــ</w:t>
      </w:r>
      <w:r w:rsidR="008F7549" w:rsidRPr="00986CB6">
        <w:rPr>
          <w:rFonts w:ascii="Simplified Arabic" w:eastAsia="Times New Roman" w:hAnsi="Simplified Arabic" w:cs="PT Bold Heading"/>
          <w:sz w:val="40"/>
          <w:szCs w:val="40"/>
          <w:rtl/>
        </w:rPr>
        <w:t>رة</w:t>
      </w:r>
    </w:p>
    <w:p w:rsidR="008F7549" w:rsidRPr="0036716F" w:rsidRDefault="008F7549" w:rsidP="008F7549">
      <w:pPr>
        <w:tabs>
          <w:tab w:val="left" w:pos="3842"/>
        </w:tabs>
        <w:bidi/>
        <w:spacing w:after="0" w:line="240" w:lineRule="auto"/>
        <w:rPr>
          <w:rFonts w:ascii="Simplified Arabic" w:eastAsia="Times New Roman" w:hAnsi="Simplified Arabic" w:cs="PT Bold Heading"/>
          <w:sz w:val="32"/>
          <w:szCs w:val="32"/>
          <w:rtl/>
        </w:rPr>
      </w:pPr>
      <w:r w:rsidRPr="0036716F">
        <w:rPr>
          <w:rFonts w:ascii="Simplified Arabic" w:eastAsia="Times New Roman" w:hAnsi="Simplified Arabic" w:cs="PT Bold Heading"/>
          <w:sz w:val="32"/>
          <w:szCs w:val="32"/>
          <w:rtl/>
        </w:rPr>
        <w:tab/>
      </w:r>
    </w:p>
    <w:p w:rsidR="00A665E1" w:rsidRDefault="00EF7C39" w:rsidP="00A665E1">
      <w:pPr>
        <w:bidi/>
        <w:ind w:left="2550"/>
        <w:rPr>
          <w:b/>
          <w:bCs/>
          <w:sz w:val="32"/>
          <w:szCs w:val="32"/>
          <w:rtl/>
        </w:rPr>
      </w:pPr>
      <w:r>
        <w:rPr>
          <w:rFonts w:cs="Arabic Transparent" w:hint="cs"/>
          <w:b/>
          <w:bCs/>
          <w:sz w:val="32"/>
          <w:szCs w:val="32"/>
          <w:rtl/>
        </w:rPr>
        <w:t xml:space="preserve">                       </w:t>
      </w:r>
      <w:r w:rsidR="008F7549" w:rsidRPr="0036716F">
        <w:rPr>
          <w:rFonts w:cs="Arabic Transparent" w:hint="cs"/>
          <w:b/>
          <w:bCs/>
          <w:sz w:val="32"/>
          <w:szCs w:val="32"/>
          <w:rtl/>
        </w:rPr>
        <w:t>المبحث الأول</w:t>
      </w:r>
      <w:r>
        <w:rPr>
          <w:rFonts w:cs="Arabic Transparent" w:hint="cs"/>
          <w:b/>
          <w:bCs/>
          <w:sz w:val="32"/>
          <w:szCs w:val="32"/>
          <w:rtl/>
        </w:rPr>
        <w:t xml:space="preserve"> </w:t>
      </w:r>
      <w:r w:rsidR="008F7549" w:rsidRPr="0036716F">
        <w:rPr>
          <w:rFonts w:cs="Arabic Transparent" w:hint="cs"/>
          <w:b/>
          <w:bCs/>
          <w:sz w:val="32"/>
          <w:szCs w:val="32"/>
          <w:rtl/>
        </w:rPr>
        <w:t>: مفهوم الهجرة وتعريفها</w:t>
      </w:r>
      <w:r w:rsidR="008F7549" w:rsidRPr="0036716F">
        <w:rPr>
          <w:rFonts w:hint="cs"/>
          <w:b/>
          <w:bCs/>
          <w:sz w:val="32"/>
          <w:szCs w:val="32"/>
          <w:rtl/>
        </w:rPr>
        <w:t xml:space="preserve"> </w:t>
      </w:r>
    </w:p>
    <w:p w:rsidR="008F7549" w:rsidRPr="0036716F" w:rsidRDefault="00A665E1" w:rsidP="00A665E1">
      <w:pPr>
        <w:bidi/>
        <w:ind w:left="2550"/>
        <w:rPr>
          <w:b/>
          <w:bCs/>
          <w:sz w:val="32"/>
          <w:szCs w:val="32"/>
        </w:rPr>
      </w:pPr>
      <w:r>
        <w:rPr>
          <w:rFonts w:hint="cs"/>
          <w:b/>
          <w:bCs/>
          <w:sz w:val="32"/>
          <w:szCs w:val="32"/>
          <w:rtl/>
        </w:rPr>
        <w:t xml:space="preserve">                      المبحث الثاني :</w:t>
      </w:r>
      <w:r w:rsidR="008F7549" w:rsidRPr="0036716F">
        <w:rPr>
          <w:rFonts w:cs="Arabic Transparent" w:hint="cs"/>
          <w:b/>
          <w:bCs/>
          <w:sz w:val="32"/>
          <w:szCs w:val="32"/>
          <w:rtl/>
        </w:rPr>
        <w:t xml:space="preserve"> </w:t>
      </w:r>
      <w:r w:rsidR="008F7549" w:rsidRPr="009B60D7">
        <w:rPr>
          <w:rFonts w:cs="Arabic Transparent" w:hint="cs"/>
          <w:b/>
          <w:bCs/>
          <w:sz w:val="32"/>
          <w:szCs w:val="32"/>
          <w:rtl/>
        </w:rPr>
        <w:t>أنواع</w:t>
      </w:r>
      <w:r>
        <w:rPr>
          <w:rFonts w:cs="Arabic Transparent" w:hint="cs"/>
          <w:b/>
          <w:bCs/>
          <w:sz w:val="32"/>
          <w:szCs w:val="32"/>
          <w:rtl/>
        </w:rPr>
        <w:t xml:space="preserve"> الهجرة</w:t>
      </w:r>
      <w:r w:rsidR="008F7549">
        <w:rPr>
          <w:rFonts w:hint="cs"/>
          <w:b/>
          <w:bCs/>
          <w:sz w:val="32"/>
          <w:szCs w:val="32"/>
          <w:rtl/>
        </w:rPr>
        <w:t>.</w:t>
      </w:r>
    </w:p>
    <w:p w:rsidR="00A665E1" w:rsidRDefault="00A665E1" w:rsidP="00EF7C39">
      <w:pPr>
        <w:bidi/>
        <w:ind w:left="2550"/>
        <w:rPr>
          <w:b/>
          <w:bCs/>
          <w:sz w:val="32"/>
          <w:szCs w:val="32"/>
          <w:rtl/>
        </w:rPr>
      </w:pPr>
      <w:r>
        <w:rPr>
          <w:rFonts w:cs="Arabic Transparent" w:hint="cs"/>
          <w:b/>
          <w:bCs/>
          <w:sz w:val="32"/>
          <w:szCs w:val="32"/>
          <w:rtl/>
        </w:rPr>
        <w:t xml:space="preserve">                      المبحث الثالث</w:t>
      </w:r>
      <w:r w:rsidR="00EF7C39">
        <w:rPr>
          <w:rFonts w:cs="Arabic Transparent" w:hint="cs"/>
          <w:b/>
          <w:bCs/>
          <w:sz w:val="32"/>
          <w:szCs w:val="32"/>
          <w:rtl/>
        </w:rPr>
        <w:t xml:space="preserve"> </w:t>
      </w:r>
      <w:r w:rsidR="008F7549" w:rsidRPr="0036716F">
        <w:rPr>
          <w:rFonts w:cs="Arabic Transparent" w:hint="cs"/>
          <w:b/>
          <w:bCs/>
          <w:sz w:val="32"/>
          <w:szCs w:val="32"/>
          <w:rtl/>
        </w:rPr>
        <w:t xml:space="preserve">: </w:t>
      </w:r>
      <w:r w:rsidR="008F7549" w:rsidRPr="0036716F">
        <w:rPr>
          <w:rFonts w:cs="Arabic Transparent" w:hint="cs"/>
          <w:b/>
          <w:bCs/>
          <w:sz w:val="32"/>
          <w:szCs w:val="32"/>
          <w:rtl/>
          <w:lang w:eastAsia="ar-SA"/>
        </w:rPr>
        <w:t>طرق قياس الهجرة</w:t>
      </w:r>
      <w:r>
        <w:rPr>
          <w:rFonts w:hint="cs"/>
          <w:b/>
          <w:bCs/>
          <w:sz w:val="32"/>
          <w:szCs w:val="32"/>
          <w:rtl/>
        </w:rPr>
        <w:t>.</w:t>
      </w:r>
    </w:p>
    <w:p w:rsidR="008F7549" w:rsidRPr="0036716F" w:rsidRDefault="00A665E1" w:rsidP="00A665E1">
      <w:pPr>
        <w:bidi/>
        <w:ind w:left="2550"/>
        <w:rPr>
          <w:b/>
          <w:bCs/>
          <w:sz w:val="32"/>
          <w:szCs w:val="32"/>
        </w:rPr>
      </w:pPr>
      <w:r>
        <w:rPr>
          <w:rFonts w:cs="Arabic Transparent" w:hint="cs"/>
          <w:b/>
          <w:bCs/>
          <w:sz w:val="32"/>
          <w:szCs w:val="32"/>
          <w:rtl/>
        </w:rPr>
        <w:t xml:space="preserve">                      المبحث الرابع </w:t>
      </w:r>
      <w:r w:rsidRPr="00A665E1">
        <w:rPr>
          <w:rFonts w:hint="cs"/>
          <w:b/>
          <w:bCs/>
          <w:sz w:val="32"/>
          <w:szCs w:val="32"/>
          <w:rtl/>
        </w:rPr>
        <w:t>:</w:t>
      </w:r>
      <w:r w:rsidR="008F7549" w:rsidRPr="0036716F">
        <w:rPr>
          <w:rFonts w:hint="cs"/>
          <w:b/>
          <w:bCs/>
          <w:sz w:val="32"/>
          <w:szCs w:val="32"/>
          <w:rtl/>
        </w:rPr>
        <w:t xml:space="preserve"> </w:t>
      </w:r>
      <w:r w:rsidR="008F7549" w:rsidRPr="009B60D7">
        <w:rPr>
          <w:rFonts w:cs="Arabic Transparent" w:hint="cs"/>
          <w:b/>
          <w:bCs/>
          <w:sz w:val="32"/>
          <w:szCs w:val="32"/>
          <w:rtl/>
        </w:rPr>
        <w:t>معدلات</w:t>
      </w:r>
      <w:r>
        <w:rPr>
          <w:rFonts w:cs="Arabic Transparent" w:hint="cs"/>
          <w:b/>
          <w:bCs/>
          <w:sz w:val="32"/>
          <w:szCs w:val="32"/>
          <w:rtl/>
        </w:rPr>
        <w:t xml:space="preserve"> الهجرة</w:t>
      </w:r>
      <w:r w:rsidR="008F7549">
        <w:rPr>
          <w:rFonts w:cs="Arabic Transparent" w:hint="cs"/>
          <w:b/>
          <w:bCs/>
          <w:sz w:val="32"/>
          <w:szCs w:val="32"/>
          <w:rtl/>
        </w:rPr>
        <w:t>.</w:t>
      </w:r>
    </w:p>
    <w:p w:rsidR="008F7549" w:rsidRPr="009B60D7" w:rsidRDefault="00A665E1" w:rsidP="00EF7C39">
      <w:pPr>
        <w:bidi/>
        <w:ind w:left="2550"/>
        <w:rPr>
          <w:b/>
          <w:bCs/>
        </w:rPr>
      </w:pPr>
      <w:r>
        <w:rPr>
          <w:rFonts w:cs="Arabic Transparent" w:hint="cs"/>
          <w:b/>
          <w:bCs/>
          <w:sz w:val="32"/>
          <w:szCs w:val="32"/>
          <w:rtl/>
          <w:lang w:eastAsia="ar-SA"/>
        </w:rPr>
        <w:t xml:space="preserve">                   المبحث الخامس</w:t>
      </w:r>
      <w:r w:rsidR="00EF7C39">
        <w:rPr>
          <w:rFonts w:cs="Arabic Transparent" w:hint="cs"/>
          <w:b/>
          <w:bCs/>
          <w:sz w:val="32"/>
          <w:szCs w:val="32"/>
          <w:rtl/>
          <w:lang w:eastAsia="ar-SA"/>
        </w:rPr>
        <w:t xml:space="preserve"> </w:t>
      </w:r>
      <w:r w:rsidR="008F7549">
        <w:rPr>
          <w:rFonts w:cs="Arabic Transparent" w:hint="cs"/>
          <w:b/>
          <w:bCs/>
          <w:sz w:val="32"/>
          <w:szCs w:val="32"/>
          <w:rtl/>
          <w:lang w:eastAsia="ar-SA"/>
        </w:rPr>
        <w:t>:</w:t>
      </w:r>
      <w:r w:rsidR="008F7549" w:rsidRPr="0036716F">
        <w:rPr>
          <w:rFonts w:cs="Arabic Transparent" w:hint="cs"/>
          <w:b/>
          <w:bCs/>
          <w:sz w:val="32"/>
          <w:szCs w:val="32"/>
          <w:rtl/>
        </w:rPr>
        <w:t xml:space="preserve"> </w:t>
      </w:r>
      <w:r w:rsidR="008F7549" w:rsidRPr="009B60D7">
        <w:rPr>
          <w:rFonts w:cs="Arabic Transparent" w:hint="cs"/>
          <w:b/>
          <w:bCs/>
          <w:sz w:val="32"/>
          <w:szCs w:val="32"/>
          <w:rtl/>
        </w:rPr>
        <w:t>الآثار المترتبة علي الهجرة</w:t>
      </w:r>
      <w:r w:rsidR="008F7549">
        <w:rPr>
          <w:rFonts w:hint="cs"/>
          <w:b/>
          <w:bCs/>
          <w:rtl/>
        </w:rPr>
        <w:t>.</w:t>
      </w:r>
    </w:p>
    <w:p w:rsidR="008F7549" w:rsidRDefault="008F7549" w:rsidP="008F7549">
      <w:pPr>
        <w:bidi/>
        <w:rPr>
          <w:b/>
          <w:bCs/>
          <w:rtl/>
        </w:rPr>
      </w:pPr>
      <w:r>
        <w:rPr>
          <w:rFonts w:hint="cs"/>
          <w:b/>
          <w:bCs/>
          <w:rtl/>
        </w:rPr>
        <w:t xml:space="preserve">                                           </w:t>
      </w:r>
    </w:p>
    <w:p w:rsidR="008F7549" w:rsidRPr="009B60D7" w:rsidRDefault="008F7549" w:rsidP="008F7549">
      <w:pPr>
        <w:bidi/>
        <w:rPr>
          <w:b/>
          <w:bCs/>
        </w:rPr>
      </w:pPr>
      <w:r>
        <w:rPr>
          <w:rFonts w:hint="cs"/>
          <w:b/>
          <w:bCs/>
          <w:rtl/>
        </w:rPr>
        <w:t xml:space="preserve">                                                        </w:t>
      </w:r>
    </w:p>
    <w:p w:rsidR="008F7549" w:rsidRPr="00986CB6" w:rsidRDefault="008F7549" w:rsidP="008F7549">
      <w:pPr>
        <w:bidi/>
        <w:spacing w:after="0" w:line="240" w:lineRule="auto"/>
        <w:jc w:val="center"/>
        <w:rPr>
          <w:rFonts w:ascii="Simplified Arabic" w:eastAsia="Times New Roman" w:hAnsi="Simplified Arabic" w:cs="PT Bold Heading"/>
          <w:sz w:val="40"/>
          <w:szCs w:val="40"/>
          <w:rtl/>
        </w:rPr>
      </w:pPr>
    </w:p>
    <w:p w:rsidR="008F7549" w:rsidRPr="00643CF7" w:rsidRDefault="008F7549" w:rsidP="008F7549">
      <w:pPr>
        <w:bidi/>
        <w:spacing w:after="0" w:line="240" w:lineRule="auto"/>
        <w:jc w:val="center"/>
        <w:rPr>
          <w:rFonts w:ascii="Simplified Arabic" w:eastAsia="Times New Roman" w:hAnsi="Simplified Arabic" w:cs="Simplified Arabic"/>
          <w:b/>
          <w:bCs/>
          <w:color w:val="000000"/>
          <w:sz w:val="32"/>
          <w:szCs w:val="32"/>
          <w:rtl/>
        </w:rPr>
      </w:pPr>
    </w:p>
    <w:p w:rsidR="008F7549" w:rsidRPr="00A665E1" w:rsidRDefault="008F7549" w:rsidP="008F7549">
      <w:pPr>
        <w:bidi/>
        <w:spacing w:after="0" w:line="240" w:lineRule="auto"/>
        <w:jc w:val="center"/>
        <w:rPr>
          <w:rFonts w:ascii="Simplified Arabic" w:eastAsia="Times New Roman" w:hAnsi="Simplified Arabic" w:cs="AL-Mohanad Bold"/>
          <w:sz w:val="40"/>
          <w:szCs w:val="40"/>
          <w:rtl/>
        </w:rPr>
      </w:pPr>
      <w:r w:rsidRPr="00A665E1">
        <w:rPr>
          <w:rFonts w:ascii="Simplified Arabic" w:eastAsia="Times New Roman" w:hAnsi="Simplified Arabic" w:cs="Simplified Arabic"/>
          <w:b/>
          <w:bCs/>
          <w:color w:val="0070C0"/>
          <w:sz w:val="32"/>
          <w:szCs w:val="32"/>
          <w:rtl/>
        </w:rPr>
        <w:br w:type="page"/>
      </w:r>
      <w:r w:rsidRPr="00A665E1">
        <w:rPr>
          <w:rFonts w:ascii="Simplified Arabic" w:eastAsia="Times New Roman" w:hAnsi="Simplified Arabic" w:cs="AL-Mohanad Bold"/>
          <w:b/>
          <w:bCs/>
          <w:sz w:val="40"/>
          <w:szCs w:val="40"/>
          <w:rtl/>
        </w:rPr>
        <w:lastRenderedPageBreak/>
        <w:t>الفصل الأول</w:t>
      </w:r>
    </w:p>
    <w:p w:rsidR="008F7549" w:rsidRPr="00A665E1" w:rsidRDefault="008F7549" w:rsidP="008F7549">
      <w:pPr>
        <w:bidi/>
        <w:spacing w:after="0" w:line="240" w:lineRule="auto"/>
        <w:jc w:val="center"/>
        <w:rPr>
          <w:rFonts w:ascii="Simplified Arabic" w:eastAsia="Times New Roman" w:hAnsi="Simplified Arabic" w:cs="AL-Mohanad Bold"/>
          <w:b/>
          <w:bCs/>
          <w:sz w:val="40"/>
          <w:szCs w:val="40"/>
          <w:rtl/>
        </w:rPr>
      </w:pPr>
      <w:r w:rsidRPr="00A665E1">
        <w:rPr>
          <w:rFonts w:ascii="Simplified Arabic" w:eastAsia="Times New Roman" w:hAnsi="Simplified Arabic" w:cs="AL-Mohanad Bold"/>
          <w:b/>
          <w:bCs/>
          <w:sz w:val="40"/>
          <w:szCs w:val="40"/>
          <w:rtl/>
        </w:rPr>
        <w:t>الهجرة</w:t>
      </w:r>
    </w:p>
    <w:p w:rsidR="008F7549" w:rsidRPr="00494906" w:rsidRDefault="008F7549" w:rsidP="008F7549">
      <w:pPr>
        <w:bidi/>
        <w:spacing w:after="0" w:line="240" w:lineRule="auto"/>
        <w:jc w:val="center"/>
        <w:rPr>
          <w:rFonts w:ascii="Simplified Arabic" w:eastAsia="Times New Roman" w:hAnsi="Simplified Arabic" w:cs="Simplified Arabic"/>
          <w:sz w:val="26"/>
          <w:szCs w:val="26"/>
          <w:rtl/>
        </w:rPr>
      </w:pPr>
    </w:p>
    <w:p w:rsidR="008F7549" w:rsidRPr="00EF7C39" w:rsidRDefault="008F7549" w:rsidP="008F7549">
      <w:pPr>
        <w:bidi/>
        <w:spacing w:after="0" w:line="240" w:lineRule="auto"/>
        <w:ind w:left="-7"/>
        <w:rPr>
          <w:rFonts w:ascii="Simplified Arabic" w:eastAsia="Times New Roman" w:hAnsi="Simplified Arabic" w:cs="AL-Mohanad Bold"/>
          <w:b/>
          <w:bCs/>
          <w:color w:val="000000" w:themeColor="text1"/>
          <w:sz w:val="36"/>
          <w:szCs w:val="36"/>
          <w:rtl/>
        </w:rPr>
      </w:pPr>
      <w:r w:rsidRPr="00EF7C39">
        <w:rPr>
          <w:rFonts w:ascii="Simplified Arabic" w:eastAsia="Times New Roman" w:hAnsi="Simplified Arabic" w:cs="AL-Mohanad Bold" w:hint="cs"/>
          <w:b/>
          <w:bCs/>
          <w:color w:val="000000" w:themeColor="text1"/>
          <w:sz w:val="36"/>
          <w:szCs w:val="36"/>
          <w:rtl/>
        </w:rPr>
        <w:t>المبحث الأول</w:t>
      </w:r>
      <w:r w:rsidRPr="00EF7C39">
        <w:rPr>
          <w:rFonts w:ascii="Simplified Arabic" w:eastAsia="Times New Roman" w:hAnsi="Simplified Arabic" w:cs="AL-Mohanad Bold"/>
          <w:b/>
          <w:bCs/>
          <w:color w:val="000000" w:themeColor="text1"/>
          <w:sz w:val="36"/>
          <w:szCs w:val="36"/>
          <w:rtl/>
        </w:rPr>
        <w:t>: مفهوم الهجرة وتعريفها</w:t>
      </w:r>
      <w:r w:rsidRPr="00EF7C39">
        <w:rPr>
          <w:rFonts w:ascii="Simplified Arabic" w:eastAsia="Times New Roman" w:hAnsi="Simplified Arabic" w:cs="AL-Mohanad Bold" w:hint="cs"/>
          <w:b/>
          <w:bCs/>
          <w:color w:val="000000" w:themeColor="text1"/>
          <w:sz w:val="36"/>
          <w:szCs w:val="36"/>
          <w:rtl/>
        </w:rPr>
        <w:t xml:space="preserve"> </w:t>
      </w:r>
      <w:r w:rsidRPr="00EF7C39">
        <w:rPr>
          <w:rFonts w:cs="Arabic Transparent" w:hint="cs"/>
          <w:b/>
          <w:bCs/>
          <w:color w:val="000000" w:themeColor="text1"/>
          <w:sz w:val="32"/>
          <w:szCs w:val="32"/>
          <w:rtl/>
        </w:rPr>
        <w:t>:</w:t>
      </w:r>
    </w:p>
    <w:p w:rsidR="008F7549" w:rsidRPr="00E60D2B" w:rsidRDefault="008F7549" w:rsidP="008F7549">
      <w:pPr>
        <w:autoSpaceDE w:val="0"/>
        <w:autoSpaceDN w:val="0"/>
        <w:bidi/>
        <w:adjustRightInd w:val="0"/>
        <w:spacing w:after="0" w:line="480" w:lineRule="exact"/>
        <w:ind w:firstLine="539"/>
        <w:jc w:val="both"/>
        <w:rPr>
          <w:rFonts w:ascii="Simplified Arabic" w:hAnsi="Simplified Arabic" w:cs="Traditional Arabic"/>
          <w:sz w:val="30"/>
          <w:szCs w:val="30"/>
          <w:rtl/>
        </w:rPr>
      </w:pPr>
      <w:r w:rsidRPr="00986CB6">
        <w:rPr>
          <w:rFonts w:ascii="Simplified Arabic" w:eastAsia="Times New Roman" w:hAnsi="Simplified Arabic" w:cs="Simplified Arabic"/>
          <w:sz w:val="32"/>
          <w:szCs w:val="32"/>
          <w:rtl/>
        </w:rPr>
        <w:t xml:space="preserve"> الهجرة سنه كونية من سنن الله سبحانه وتعالي مع أنبيائه وعباده الصالحين علي مر العصور، فما من نبي إلا وهاجر وترك قريته الظالم أهلها بعد ما أستنفد كل أسباب الدعوة إلي الله تعالي، </w:t>
      </w:r>
      <w:r w:rsidRPr="00986CB6">
        <w:rPr>
          <w:rFonts w:ascii="Simplified Arabic" w:hAnsi="Simplified Arabic" w:cs="Simplified Arabic"/>
          <w:sz w:val="32"/>
          <w:szCs w:val="32"/>
          <w:rtl/>
        </w:rPr>
        <w:t>فقد</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عرفت</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العرب</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البائدة</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الهجرات</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لمختلف</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الأسباب</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الاقتصادية</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والسياسية</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والاجتماعية والثقافية،</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والأشهر</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بينها</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العقدية، والاقتصادية، مثل رحلات قريش في الشتاء والصيف التي ذكرها القرآن الكريم قال تعالي</w:t>
      </w:r>
      <w:r>
        <w:rPr>
          <w:rFonts w:ascii="Simplified Arabic" w:hAnsi="Simplified Arabic" w:cs="Simplified Arabic" w:hint="cs"/>
          <w:sz w:val="32"/>
          <w:szCs w:val="32"/>
          <w:rtl/>
        </w:rPr>
        <w:t>:</w:t>
      </w:r>
      <w:r w:rsidRPr="00986CB6">
        <w:rPr>
          <w:rFonts w:ascii="Simplified Arabic" w:hAnsi="Simplified Arabic" w:cs="Simplified Arabic"/>
          <w:sz w:val="32"/>
          <w:szCs w:val="32"/>
          <w:rtl/>
        </w:rPr>
        <w:t xml:space="preserve"> </w:t>
      </w:r>
      <w:r>
        <w:rPr>
          <w:rFonts w:ascii="QCF_BSML" w:hAnsi="QCF_BSML" w:cs="QCF_BSML"/>
          <w:color w:val="000000"/>
          <w:sz w:val="32"/>
          <w:szCs w:val="32"/>
          <w:rtl/>
        </w:rPr>
        <w:t xml:space="preserve">ﭽ </w:t>
      </w:r>
      <w:r>
        <w:rPr>
          <w:rFonts w:ascii="QCF_P602" w:hAnsi="QCF_P602" w:cs="QCF_P602"/>
          <w:color w:val="000000"/>
          <w:sz w:val="32"/>
          <w:szCs w:val="32"/>
          <w:rtl/>
        </w:rPr>
        <w:t xml:space="preserve">ﭑ  ﭒ  ﭓ  ﭔ  ﭕ  ﭖ  ﭗ   ﭘ  </w:t>
      </w:r>
      <w:r>
        <w:rPr>
          <w:rFonts w:ascii="QCF_BSML" w:hAnsi="QCF_BSML" w:cs="QCF_BSML"/>
          <w:color w:val="000000"/>
          <w:sz w:val="32"/>
          <w:szCs w:val="32"/>
          <w:rtl/>
        </w:rPr>
        <w:t>ﭼ</w:t>
      </w:r>
      <w:r>
        <w:rPr>
          <w:rFonts w:ascii="Arial" w:hAnsi="Arial"/>
          <w:color w:val="000000"/>
          <w:sz w:val="18"/>
          <w:szCs w:val="18"/>
          <w:rtl/>
        </w:rPr>
        <w:t xml:space="preserve"> </w:t>
      </w:r>
      <w:r w:rsidRPr="00E60D2B">
        <w:rPr>
          <w:rFonts w:ascii="Simplified Arabic" w:hAnsi="Simplified Arabic" w:cs="Traditional Arabic"/>
          <w:b/>
          <w:bCs/>
          <w:color w:val="7030A0"/>
          <w:sz w:val="30"/>
          <w:szCs w:val="30"/>
          <w:vertAlign w:val="superscript"/>
          <w:rtl/>
        </w:rPr>
        <w:t xml:space="preserve"> </w:t>
      </w:r>
      <w:r w:rsidRPr="00E60D2B">
        <w:rPr>
          <w:rFonts w:ascii="Simplified Arabic" w:hAnsi="Simplified Arabic" w:cs="Traditional Arabic" w:hint="cs"/>
          <w:sz w:val="30"/>
          <w:szCs w:val="30"/>
          <w:rtl/>
        </w:rPr>
        <w:t>(</w:t>
      </w:r>
      <w:r w:rsidRPr="00E60D2B">
        <w:rPr>
          <w:rFonts w:ascii="Simplified Arabic" w:hAnsi="Simplified Arabic" w:cs="Traditional Arabic"/>
          <w:sz w:val="30"/>
          <w:szCs w:val="30"/>
          <w:rtl/>
        </w:rPr>
        <w:t>قريش</w:t>
      </w:r>
      <w:r w:rsidRPr="00E60D2B">
        <w:rPr>
          <w:rFonts w:ascii="Simplified Arabic" w:hAnsi="Simplified Arabic" w:cs="Traditional Arabic" w:hint="cs"/>
          <w:sz w:val="30"/>
          <w:szCs w:val="30"/>
          <w:rtl/>
        </w:rPr>
        <w:t>:</w:t>
      </w:r>
      <w:r w:rsidRPr="00E60D2B">
        <w:rPr>
          <w:rFonts w:ascii="Simplified Arabic" w:hAnsi="Simplified Arabic" w:cs="Traditional Arabic"/>
          <w:sz w:val="30"/>
          <w:szCs w:val="30"/>
          <w:rtl/>
        </w:rPr>
        <w:t>1،2)</w:t>
      </w:r>
    </w:p>
    <w:p w:rsidR="008F7549" w:rsidRPr="00E60D2B" w:rsidRDefault="008F7549" w:rsidP="008F7549">
      <w:pPr>
        <w:autoSpaceDE w:val="0"/>
        <w:autoSpaceDN w:val="0"/>
        <w:bidi/>
        <w:adjustRightInd w:val="0"/>
        <w:spacing w:after="0" w:line="480" w:lineRule="exact"/>
        <w:ind w:firstLine="539"/>
        <w:jc w:val="both"/>
        <w:rPr>
          <w:rFonts w:ascii="Simplified Arabic" w:eastAsia="Times New Roman" w:hAnsi="Simplified Arabic" w:cs="Simplified Arabic"/>
          <w:spacing w:val="-6"/>
          <w:sz w:val="32"/>
          <w:szCs w:val="32"/>
          <w:rtl/>
        </w:rPr>
      </w:pPr>
      <w:r w:rsidRPr="00E60D2B">
        <w:rPr>
          <w:rFonts w:ascii="Simplified Arabic" w:hAnsi="Simplified Arabic" w:cs="Simplified Arabic"/>
          <w:spacing w:val="-6"/>
          <w:sz w:val="32"/>
          <w:szCs w:val="32"/>
          <w:rtl/>
        </w:rPr>
        <w:t>حيث تمت تلك الهجرات بشكل منظم وسنوياً الي كل من اليمن والشام، والشاهد</w:t>
      </w:r>
      <w:r w:rsidRPr="00E60D2B">
        <w:rPr>
          <w:rFonts w:ascii="Simplified Arabic" w:hAnsi="Simplified Arabic" w:cs="Simplified Arabic"/>
          <w:spacing w:val="-6"/>
          <w:sz w:val="32"/>
          <w:szCs w:val="32"/>
        </w:rPr>
        <w:t xml:space="preserve"> </w:t>
      </w:r>
      <w:r w:rsidRPr="00E60D2B">
        <w:rPr>
          <w:rFonts w:ascii="Simplified Arabic" w:hAnsi="Simplified Arabic" w:cs="Simplified Arabic"/>
          <w:spacing w:val="-6"/>
          <w:sz w:val="32"/>
          <w:szCs w:val="32"/>
          <w:rtl/>
        </w:rPr>
        <w:t>أن</w:t>
      </w:r>
      <w:r w:rsidRPr="00E60D2B">
        <w:rPr>
          <w:rFonts w:ascii="Simplified Arabic" w:hAnsi="Simplified Arabic" w:cs="Simplified Arabic"/>
          <w:spacing w:val="-6"/>
          <w:sz w:val="32"/>
          <w:szCs w:val="32"/>
        </w:rPr>
        <w:t xml:space="preserve"> </w:t>
      </w:r>
      <w:r w:rsidRPr="00E60D2B">
        <w:rPr>
          <w:rFonts w:ascii="Simplified Arabic" w:hAnsi="Simplified Arabic" w:cs="Simplified Arabic"/>
          <w:spacing w:val="-6"/>
          <w:sz w:val="32"/>
          <w:szCs w:val="32"/>
          <w:rtl/>
        </w:rPr>
        <w:t>الهجرة</w:t>
      </w:r>
      <w:r w:rsidRPr="00E60D2B">
        <w:rPr>
          <w:rFonts w:ascii="Simplified Arabic" w:hAnsi="Simplified Arabic" w:cs="Simplified Arabic"/>
          <w:spacing w:val="-6"/>
          <w:sz w:val="32"/>
          <w:szCs w:val="32"/>
        </w:rPr>
        <w:t xml:space="preserve"> </w:t>
      </w:r>
      <w:r w:rsidRPr="00A35E25">
        <w:rPr>
          <w:rFonts w:ascii="Simplified Arabic" w:hAnsi="Simplified Arabic" w:cs="Simplified Arabic"/>
          <w:sz w:val="32"/>
          <w:szCs w:val="32"/>
          <w:rtl/>
        </w:rPr>
        <w:t>قديماً</w:t>
      </w:r>
      <w:r w:rsidRPr="00E60D2B">
        <w:rPr>
          <w:rFonts w:ascii="Simplified Arabic" w:hAnsi="Simplified Arabic" w:cs="Simplified Arabic"/>
          <w:spacing w:val="-6"/>
          <w:sz w:val="32"/>
          <w:szCs w:val="32"/>
        </w:rPr>
        <w:t xml:space="preserve"> </w:t>
      </w:r>
      <w:r w:rsidRPr="00E60D2B">
        <w:rPr>
          <w:rFonts w:ascii="Simplified Arabic" w:hAnsi="Simplified Arabic" w:cs="Simplified Arabic"/>
          <w:spacing w:val="-6"/>
          <w:sz w:val="32"/>
          <w:szCs w:val="32"/>
          <w:rtl/>
        </w:rPr>
        <w:t>لدى</w:t>
      </w:r>
      <w:r w:rsidRPr="00E60D2B">
        <w:rPr>
          <w:rFonts w:ascii="Simplified Arabic" w:hAnsi="Simplified Arabic" w:cs="Simplified Arabic"/>
          <w:spacing w:val="-6"/>
          <w:sz w:val="32"/>
          <w:szCs w:val="32"/>
        </w:rPr>
        <w:t xml:space="preserve"> </w:t>
      </w:r>
      <w:r w:rsidRPr="00494906">
        <w:rPr>
          <w:rFonts w:ascii="Simplified Arabic" w:eastAsia="Times New Roman" w:hAnsi="Simplified Arabic" w:cs="Simplified Arabic"/>
          <w:sz w:val="32"/>
          <w:szCs w:val="32"/>
          <w:rtl/>
        </w:rPr>
        <w:t>العرب</w:t>
      </w:r>
      <w:r w:rsidRPr="00E60D2B">
        <w:rPr>
          <w:rFonts w:ascii="Simplified Arabic" w:hAnsi="Simplified Arabic" w:cs="Simplified Arabic"/>
          <w:spacing w:val="-6"/>
          <w:sz w:val="32"/>
          <w:szCs w:val="32"/>
        </w:rPr>
        <w:t xml:space="preserve"> </w:t>
      </w:r>
      <w:r w:rsidRPr="00E60D2B">
        <w:rPr>
          <w:rFonts w:ascii="Simplified Arabic" w:hAnsi="Simplified Arabic" w:cs="Simplified Arabic"/>
          <w:spacing w:val="-6"/>
          <w:sz w:val="32"/>
          <w:szCs w:val="32"/>
          <w:rtl/>
        </w:rPr>
        <w:t>وقبل</w:t>
      </w:r>
      <w:r w:rsidRPr="00E60D2B">
        <w:rPr>
          <w:rFonts w:ascii="Simplified Arabic" w:hAnsi="Simplified Arabic" w:cs="Simplified Arabic"/>
          <w:spacing w:val="-6"/>
          <w:sz w:val="32"/>
          <w:szCs w:val="32"/>
        </w:rPr>
        <w:t xml:space="preserve"> </w:t>
      </w:r>
      <w:r w:rsidRPr="00E60D2B">
        <w:rPr>
          <w:rFonts w:ascii="Simplified Arabic" w:hAnsi="Simplified Arabic" w:cs="Simplified Arabic"/>
          <w:spacing w:val="-6"/>
          <w:sz w:val="32"/>
          <w:szCs w:val="32"/>
          <w:rtl/>
        </w:rPr>
        <w:t>الإسلام</w:t>
      </w:r>
      <w:r w:rsidRPr="00E60D2B">
        <w:rPr>
          <w:rFonts w:ascii="Simplified Arabic" w:hAnsi="Simplified Arabic" w:cs="Simplified Arabic"/>
          <w:spacing w:val="-6"/>
          <w:sz w:val="32"/>
          <w:szCs w:val="32"/>
        </w:rPr>
        <w:t xml:space="preserve"> </w:t>
      </w:r>
      <w:r w:rsidRPr="00E60D2B">
        <w:rPr>
          <w:rFonts w:ascii="Simplified Arabic" w:hAnsi="Simplified Arabic" w:cs="Simplified Arabic"/>
          <w:spacing w:val="-6"/>
          <w:sz w:val="32"/>
          <w:szCs w:val="32"/>
          <w:rtl/>
        </w:rPr>
        <w:t>لم</w:t>
      </w:r>
      <w:r w:rsidRPr="00E60D2B">
        <w:rPr>
          <w:rFonts w:ascii="Simplified Arabic" w:hAnsi="Simplified Arabic" w:cs="Simplified Arabic"/>
          <w:spacing w:val="-6"/>
          <w:sz w:val="32"/>
          <w:szCs w:val="32"/>
        </w:rPr>
        <w:t xml:space="preserve"> </w:t>
      </w:r>
      <w:r w:rsidRPr="00E60D2B">
        <w:rPr>
          <w:rFonts w:ascii="Simplified Arabic" w:hAnsi="Simplified Arabic" w:cs="Simplified Arabic"/>
          <w:spacing w:val="-6"/>
          <w:sz w:val="32"/>
          <w:szCs w:val="32"/>
          <w:rtl/>
        </w:rPr>
        <w:t>تتجاوز</w:t>
      </w:r>
      <w:r w:rsidRPr="00E60D2B">
        <w:rPr>
          <w:rFonts w:ascii="Simplified Arabic" w:hAnsi="Simplified Arabic" w:cs="Simplified Arabic"/>
          <w:spacing w:val="-6"/>
          <w:sz w:val="32"/>
          <w:szCs w:val="32"/>
        </w:rPr>
        <w:t xml:space="preserve"> </w:t>
      </w:r>
      <w:r w:rsidRPr="00E60D2B">
        <w:rPr>
          <w:rFonts w:ascii="Simplified Arabic" w:hAnsi="Simplified Arabic" w:cs="Simplified Arabic"/>
          <w:spacing w:val="-6"/>
          <w:sz w:val="32"/>
          <w:szCs w:val="32"/>
          <w:rtl/>
        </w:rPr>
        <w:t>حدود</w:t>
      </w:r>
      <w:r w:rsidRPr="00E60D2B">
        <w:rPr>
          <w:rFonts w:ascii="Simplified Arabic" w:hAnsi="Simplified Arabic" w:cs="Simplified Arabic"/>
          <w:spacing w:val="-6"/>
          <w:sz w:val="32"/>
          <w:szCs w:val="32"/>
        </w:rPr>
        <w:t xml:space="preserve"> </w:t>
      </w:r>
      <w:r w:rsidRPr="00E60D2B">
        <w:rPr>
          <w:rFonts w:ascii="Simplified Arabic" w:hAnsi="Simplified Arabic" w:cs="Simplified Arabic"/>
          <w:spacing w:val="-6"/>
          <w:sz w:val="32"/>
          <w:szCs w:val="32"/>
          <w:rtl/>
        </w:rPr>
        <w:t>المنطقة</w:t>
      </w:r>
      <w:r w:rsidRPr="00E60D2B">
        <w:rPr>
          <w:rFonts w:ascii="Simplified Arabic" w:hAnsi="Simplified Arabic" w:cs="Simplified Arabic"/>
          <w:spacing w:val="-6"/>
          <w:sz w:val="32"/>
          <w:szCs w:val="32"/>
        </w:rPr>
        <w:t xml:space="preserve"> </w:t>
      </w:r>
      <w:r w:rsidRPr="00E60D2B">
        <w:rPr>
          <w:rFonts w:ascii="Simplified Arabic" w:hAnsi="Simplified Arabic" w:cs="Simplified Arabic"/>
          <w:spacing w:val="-6"/>
          <w:sz w:val="32"/>
          <w:szCs w:val="32"/>
          <w:rtl/>
        </w:rPr>
        <w:t>العربية</w:t>
      </w:r>
      <w:r w:rsidRPr="00E60D2B">
        <w:rPr>
          <w:rFonts w:ascii="Simplified Arabic" w:hAnsi="Simplified Arabic" w:cs="Simplified Arabic"/>
          <w:spacing w:val="-6"/>
          <w:sz w:val="32"/>
          <w:szCs w:val="32"/>
        </w:rPr>
        <w:t xml:space="preserve"> </w:t>
      </w:r>
      <w:r w:rsidRPr="00E60D2B">
        <w:rPr>
          <w:rFonts w:ascii="Simplified Arabic" w:hAnsi="Simplified Arabic" w:cs="Simplified Arabic"/>
          <w:spacing w:val="-6"/>
          <w:sz w:val="32"/>
          <w:szCs w:val="32"/>
          <w:rtl/>
        </w:rPr>
        <w:t>إلا</w:t>
      </w:r>
      <w:r w:rsidRPr="00E60D2B">
        <w:rPr>
          <w:rFonts w:ascii="Simplified Arabic" w:hAnsi="Simplified Arabic" w:cs="Simplified Arabic"/>
          <w:spacing w:val="-6"/>
          <w:sz w:val="32"/>
          <w:szCs w:val="32"/>
        </w:rPr>
        <w:t xml:space="preserve"> </w:t>
      </w:r>
      <w:r w:rsidRPr="00E60D2B">
        <w:rPr>
          <w:rFonts w:ascii="Simplified Arabic" w:hAnsi="Simplified Arabic" w:cs="Simplified Arabic"/>
          <w:spacing w:val="-6"/>
          <w:sz w:val="32"/>
          <w:szCs w:val="32"/>
          <w:rtl/>
        </w:rPr>
        <w:t xml:space="preserve">فيما ندر.  </w:t>
      </w:r>
    </w:p>
    <w:p w:rsidR="00071802" w:rsidRDefault="008F7549" w:rsidP="00071802">
      <w:pPr>
        <w:autoSpaceDE w:val="0"/>
        <w:autoSpaceDN w:val="0"/>
        <w:bidi/>
        <w:adjustRightInd w:val="0"/>
        <w:spacing w:after="0" w:line="480" w:lineRule="exact"/>
        <w:ind w:firstLine="539"/>
        <w:jc w:val="both"/>
        <w:rPr>
          <w:rFonts w:ascii="QCF_BSML" w:hAnsi="QCF_BSML" w:cs="QCF_BSML"/>
          <w:color w:val="000000"/>
          <w:spacing w:val="-6"/>
          <w:sz w:val="32"/>
          <w:szCs w:val="32"/>
          <w:rtl/>
        </w:rPr>
      </w:pPr>
      <w:r w:rsidRPr="00A35E25">
        <w:rPr>
          <w:rFonts w:ascii="Simplified Arabic" w:hAnsi="Simplified Arabic" w:cs="Simplified Arabic"/>
          <w:spacing w:val="-6"/>
          <w:sz w:val="32"/>
          <w:szCs w:val="32"/>
          <w:rtl/>
        </w:rPr>
        <w:t>فنجد</w:t>
      </w:r>
      <w:r w:rsidRPr="00A35E25">
        <w:rPr>
          <w:rFonts w:ascii="Simplified Arabic" w:eastAsia="Times New Roman" w:hAnsi="Simplified Arabic" w:cs="Simplified Arabic"/>
          <w:color w:val="000000"/>
          <w:spacing w:val="-6"/>
          <w:sz w:val="32"/>
          <w:szCs w:val="32"/>
          <w:rtl/>
        </w:rPr>
        <w:t xml:space="preserve"> أن سيدنا </w:t>
      </w:r>
      <w:r w:rsidRPr="00A35E25">
        <w:rPr>
          <w:rFonts w:ascii="Simplified Arabic" w:eastAsia="Times New Roman" w:hAnsi="Simplified Arabic" w:cs="Simplified Arabic"/>
          <w:b/>
          <w:bCs/>
          <w:spacing w:val="-6"/>
          <w:sz w:val="32"/>
          <w:szCs w:val="32"/>
          <w:rtl/>
        </w:rPr>
        <w:t>إبراهيم</w:t>
      </w:r>
      <w:r w:rsidRPr="00A35E25">
        <w:rPr>
          <w:rFonts w:ascii="Simplified Arabic" w:eastAsia="Times New Roman" w:hAnsi="Simplified Arabic" w:cs="Simplified Arabic"/>
          <w:b/>
          <w:bCs/>
          <w:color w:val="FF0000"/>
          <w:spacing w:val="-6"/>
          <w:sz w:val="32"/>
          <w:szCs w:val="32"/>
          <w:rtl/>
        </w:rPr>
        <w:t> </w:t>
      </w:r>
      <w:r w:rsidRPr="00A35E25">
        <w:rPr>
          <w:rFonts w:ascii="Simplified Arabic" w:eastAsia="Times New Roman" w:hAnsi="Simplified Arabic" w:cs="Simplified Arabic"/>
          <w:color w:val="000000"/>
          <w:spacing w:val="-6"/>
          <w:sz w:val="32"/>
          <w:szCs w:val="32"/>
          <w:rtl/>
        </w:rPr>
        <w:t>عليه السلام هاجر من العراق إلى الشام، ومن الشام إلى فلسطين،</w:t>
      </w:r>
      <w:r w:rsidRPr="00A35E25">
        <w:rPr>
          <w:rFonts w:ascii="Simplified Arabic" w:eastAsia="Times New Roman" w:hAnsi="Simplified Arabic" w:cs="Simplified Arabic" w:hint="cs"/>
          <w:color w:val="000000"/>
          <w:spacing w:val="-6"/>
          <w:sz w:val="32"/>
          <w:szCs w:val="32"/>
          <w:rtl/>
        </w:rPr>
        <w:t xml:space="preserve"> </w:t>
      </w:r>
      <w:r w:rsidRPr="00A35E25">
        <w:rPr>
          <w:rFonts w:ascii="Simplified Arabic" w:eastAsia="Times New Roman" w:hAnsi="Simplified Arabic" w:cs="Simplified Arabic"/>
          <w:color w:val="000000"/>
          <w:spacing w:val="-6"/>
          <w:sz w:val="32"/>
          <w:szCs w:val="32"/>
          <w:rtl/>
        </w:rPr>
        <w:t>ومن فلسطين إلى مكة المكرمة، وهذا ما عبّر عنه القرآن الكريم قال  تعالى</w:t>
      </w:r>
      <w:r w:rsidRPr="00A35E25">
        <w:rPr>
          <w:rFonts w:ascii="Simplified Arabic" w:eastAsia="Times New Roman" w:hAnsi="Simplified Arabic" w:cs="Simplified Arabic"/>
          <w:spacing w:val="-6"/>
          <w:sz w:val="32"/>
          <w:szCs w:val="32"/>
          <w:rtl/>
          <w:lang w:bidi="ar-SY"/>
        </w:rPr>
        <w:t>:</w:t>
      </w:r>
      <w:r w:rsidRPr="00A35E25">
        <w:rPr>
          <w:rFonts w:ascii="Simplified Arabic" w:eastAsia="Times New Roman" w:hAnsi="Simplified Arabic" w:cs="Simplified Arabic" w:hint="cs"/>
          <w:spacing w:val="-6"/>
          <w:sz w:val="32"/>
          <w:szCs w:val="32"/>
          <w:rtl/>
          <w:lang w:bidi="ar-SY"/>
        </w:rPr>
        <w:t xml:space="preserve"> </w:t>
      </w:r>
      <w:r w:rsidRPr="00A35E25">
        <w:rPr>
          <w:rFonts w:ascii="QCF_BSML" w:hAnsi="QCF_BSML" w:cs="QCF_BSML"/>
          <w:color w:val="000000"/>
          <w:spacing w:val="-6"/>
          <w:sz w:val="32"/>
          <w:szCs w:val="32"/>
          <w:rtl/>
        </w:rPr>
        <w:t>ﭽ</w:t>
      </w:r>
      <w:r w:rsidRPr="00A35E25">
        <w:rPr>
          <w:rFonts w:ascii="QCF_P399" w:hAnsi="QCF_P399" w:cs="QCF_P399"/>
          <w:color w:val="000000"/>
          <w:spacing w:val="-6"/>
          <w:sz w:val="32"/>
          <w:szCs w:val="32"/>
          <w:rtl/>
        </w:rPr>
        <w:t>ﮉ   ﮊ  ﮋ  ﮌ  ﮍ</w:t>
      </w:r>
      <w:r w:rsidRPr="00A35E25">
        <w:rPr>
          <w:rFonts w:ascii="QCF_P399" w:hAnsi="QCF_P399" w:cs="QCF_P399"/>
          <w:color w:val="0000A5"/>
          <w:spacing w:val="-6"/>
          <w:sz w:val="32"/>
          <w:szCs w:val="32"/>
          <w:rtl/>
        </w:rPr>
        <w:t>ﮎ</w:t>
      </w:r>
      <w:r w:rsidRPr="00A35E25">
        <w:rPr>
          <w:rFonts w:ascii="QCF_P399" w:hAnsi="QCF_P399" w:cs="QCF_P399"/>
          <w:color w:val="000000"/>
          <w:spacing w:val="-6"/>
          <w:sz w:val="32"/>
          <w:szCs w:val="32"/>
          <w:rtl/>
        </w:rPr>
        <w:t xml:space="preserve">  ﮏ    ﮐ    ﮑ      ﮒ     ﮓ  </w:t>
      </w:r>
      <w:r w:rsidRPr="00A35E25">
        <w:rPr>
          <w:rFonts w:ascii="QCF_BSML" w:hAnsi="QCF_BSML" w:cs="QCF_BSML"/>
          <w:color w:val="000000"/>
          <w:spacing w:val="-6"/>
          <w:sz w:val="32"/>
          <w:szCs w:val="32"/>
          <w:rtl/>
        </w:rPr>
        <w:t>ﭼ</w:t>
      </w:r>
      <w:r w:rsidRPr="00A35E25">
        <w:rPr>
          <w:rFonts w:ascii="Arial" w:hAnsi="Arial"/>
          <w:color w:val="000000"/>
          <w:spacing w:val="-6"/>
          <w:sz w:val="18"/>
          <w:szCs w:val="18"/>
          <w:rtl/>
        </w:rPr>
        <w:t xml:space="preserve"> </w:t>
      </w:r>
      <w:r w:rsidRPr="00A35E25">
        <w:rPr>
          <w:rFonts w:ascii="Simplified Arabic" w:eastAsia="Times New Roman" w:hAnsi="Simplified Arabic" w:cs="Traditional Arabic"/>
          <w:b/>
          <w:bCs/>
          <w:color w:val="000000"/>
          <w:spacing w:val="-6"/>
          <w:sz w:val="30"/>
          <w:szCs w:val="30"/>
          <w:rtl/>
        </w:rPr>
        <w:t>(العنكبوت</w:t>
      </w:r>
      <w:r w:rsidRPr="00A35E25">
        <w:rPr>
          <w:rFonts w:ascii="Simplified Arabic" w:eastAsia="Times New Roman" w:hAnsi="Simplified Arabic" w:cs="Traditional Arabic" w:hint="cs"/>
          <w:b/>
          <w:bCs/>
          <w:color w:val="000000"/>
          <w:spacing w:val="-6"/>
          <w:sz w:val="30"/>
          <w:szCs w:val="30"/>
          <w:rtl/>
        </w:rPr>
        <w:t>:</w:t>
      </w:r>
      <w:r w:rsidRPr="00A35E25">
        <w:rPr>
          <w:rFonts w:ascii="Simplified Arabic" w:eastAsia="Times New Roman" w:hAnsi="Simplified Arabic" w:cs="Traditional Arabic"/>
          <w:b/>
          <w:bCs/>
          <w:color w:val="000000"/>
          <w:spacing w:val="-6"/>
          <w:sz w:val="30"/>
          <w:szCs w:val="30"/>
          <w:rtl/>
        </w:rPr>
        <w:t>26)</w:t>
      </w:r>
      <w:r w:rsidRPr="00A35E25">
        <w:rPr>
          <w:rFonts w:ascii="Simplified Arabic" w:eastAsia="Times New Roman" w:hAnsi="Simplified Arabic" w:cs="Simplified Arabic"/>
          <w:color w:val="000000"/>
          <w:spacing w:val="-6"/>
          <w:sz w:val="32"/>
          <w:szCs w:val="32"/>
          <w:rtl/>
        </w:rPr>
        <w:t>.</w:t>
      </w:r>
      <w:r w:rsidRPr="00A35E25">
        <w:rPr>
          <w:rFonts w:ascii="Simplified Arabic" w:eastAsia="Times New Roman" w:hAnsi="Simplified Arabic" w:cs="Simplified Arabic" w:hint="cs"/>
          <w:color w:val="000000"/>
          <w:spacing w:val="-6"/>
          <w:sz w:val="32"/>
          <w:szCs w:val="32"/>
          <w:rtl/>
          <w:lang w:bidi="ar-SY"/>
        </w:rPr>
        <w:t xml:space="preserve"> </w:t>
      </w:r>
      <w:r w:rsidRPr="00A35E25">
        <w:rPr>
          <w:rFonts w:ascii="Simplified Arabic" w:eastAsia="Times New Roman" w:hAnsi="Simplified Arabic" w:cs="Simplified Arabic"/>
          <w:color w:val="000000"/>
          <w:spacing w:val="-6"/>
          <w:sz w:val="32"/>
          <w:szCs w:val="32"/>
          <w:rtl/>
        </w:rPr>
        <w:t>وكذلك</w:t>
      </w:r>
      <w:r w:rsidRPr="00A35E25">
        <w:rPr>
          <w:rFonts w:ascii="Simplified Arabic" w:eastAsia="Times New Roman" w:hAnsi="Simplified Arabic" w:cs="Simplified Arabic"/>
          <w:color w:val="000000"/>
          <w:spacing w:val="-6"/>
          <w:sz w:val="32"/>
          <w:szCs w:val="32"/>
          <w:rtl/>
          <w:lang w:bidi="ar-SY"/>
        </w:rPr>
        <w:t xml:space="preserve"> قال تعالي </w:t>
      </w:r>
      <w:r w:rsidRPr="00A35E25">
        <w:rPr>
          <w:rFonts w:ascii="QCF_BSML" w:hAnsi="QCF_BSML" w:cs="QCF_BSML"/>
          <w:color w:val="000000"/>
          <w:spacing w:val="-6"/>
          <w:sz w:val="32"/>
          <w:szCs w:val="32"/>
          <w:rtl/>
        </w:rPr>
        <w:t>ﭽ</w:t>
      </w:r>
      <w:r w:rsidRPr="00A35E25">
        <w:rPr>
          <w:rFonts w:ascii="QCF_P449" w:hAnsi="QCF_P449" w:cs="QCF_P449"/>
          <w:color w:val="000000"/>
          <w:spacing w:val="-6"/>
          <w:sz w:val="32"/>
          <w:szCs w:val="32"/>
          <w:rtl/>
        </w:rPr>
        <w:t xml:space="preserve">ﯨ  ﯩ   ﯪ  ﯫ    ﯬ  ﯭ  ﯮ  </w:t>
      </w:r>
      <w:r w:rsidRPr="00A35E25">
        <w:rPr>
          <w:rFonts w:ascii="QCF_BSML" w:hAnsi="QCF_BSML" w:cs="QCF_BSML"/>
          <w:color w:val="000000"/>
          <w:spacing w:val="-6"/>
          <w:sz w:val="32"/>
          <w:szCs w:val="32"/>
          <w:rtl/>
        </w:rPr>
        <w:t>ﭼ</w:t>
      </w:r>
      <w:r w:rsidRPr="00A35E25">
        <w:rPr>
          <w:rFonts w:ascii="Arial" w:hAnsi="Arial"/>
          <w:color w:val="000000"/>
          <w:spacing w:val="-6"/>
          <w:sz w:val="18"/>
          <w:szCs w:val="18"/>
          <w:rtl/>
        </w:rPr>
        <w:t xml:space="preserve"> </w:t>
      </w:r>
      <w:r w:rsidRPr="00A35E25">
        <w:rPr>
          <w:rFonts w:ascii="Simplified Arabic" w:eastAsia="Times New Roman" w:hAnsi="Simplified Arabic" w:cs="Traditional Arabic"/>
          <w:b/>
          <w:bCs/>
          <w:color w:val="000000"/>
          <w:spacing w:val="-6"/>
          <w:sz w:val="30"/>
          <w:szCs w:val="30"/>
          <w:rtl/>
        </w:rPr>
        <w:t>(الصافات</w:t>
      </w:r>
      <w:r w:rsidRPr="00A35E25">
        <w:rPr>
          <w:rFonts w:ascii="Simplified Arabic" w:eastAsia="Times New Roman" w:hAnsi="Simplified Arabic" w:cs="Traditional Arabic" w:hint="cs"/>
          <w:b/>
          <w:bCs/>
          <w:color w:val="000000"/>
          <w:spacing w:val="-6"/>
          <w:sz w:val="30"/>
          <w:szCs w:val="30"/>
          <w:rtl/>
        </w:rPr>
        <w:t>:</w:t>
      </w:r>
      <w:r w:rsidRPr="00A35E25">
        <w:rPr>
          <w:rFonts w:ascii="Simplified Arabic" w:eastAsia="Times New Roman" w:hAnsi="Simplified Arabic" w:cs="Traditional Arabic"/>
          <w:b/>
          <w:bCs/>
          <w:color w:val="000000"/>
          <w:spacing w:val="-6"/>
          <w:sz w:val="30"/>
          <w:szCs w:val="30"/>
          <w:rtl/>
        </w:rPr>
        <w:t>99)</w:t>
      </w:r>
      <w:r w:rsidRPr="00A35E25">
        <w:rPr>
          <w:rFonts w:ascii="Simplified Arabic" w:eastAsia="Times New Roman" w:hAnsi="Simplified Arabic" w:cs="Traditional Arabic" w:hint="cs"/>
          <w:b/>
          <w:bCs/>
          <w:color w:val="000000"/>
          <w:spacing w:val="-6"/>
          <w:sz w:val="30"/>
          <w:szCs w:val="30"/>
          <w:rtl/>
        </w:rPr>
        <w:t>.</w:t>
      </w:r>
      <w:r w:rsidRPr="00A35E25">
        <w:rPr>
          <w:rFonts w:ascii="Simplified Arabic" w:eastAsia="Times New Roman" w:hAnsi="Simplified Arabic" w:cs="Simplified Arabic" w:hint="cs"/>
          <w:b/>
          <w:bCs/>
          <w:color w:val="660066"/>
          <w:spacing w:val="-6"/>
          <w:sz w:val="32"/>
          <w:szCs w:val="32"/>
          <w:rtl/>
        </w:rPr>
        <w:t xml:space="preserve"> </w:t>
      </w:r>
      <w:r w:rsidRPr="00A35E25">
        <w:rPr>
          <w:rFonts w:ascii="Simplified Arabic" w:eastAsia="Times New Roman" w:hAnsi="Simplified Arabic" w:cs="Simplified Arabic"/>
          <w:color w:val="000000"/>
          <w:spacing w:val="-6"/>
          <w:sz w:val="32"/>
          <w:szCs w:val="32"/>
          <w:rtl/>
        </w:rPr>
        <w:t>كذلك سيدنا </w:t>
      </w:r>
      <w:r w:rsidRPr="00A35E25">
        <w:rPr>
          <w:rFonts w:ascii="Simplified Arabic" w:eastAsia="Times New Roman" w:hAnsi="Simplified Arabic" w:cs="Simplified Arabic"/>
          <w:b/>
          <w:bCs/>
          <w:spacing w:val="-6"/>
          <w:sz w:val="32"/>
          <w:szCs w:val="32"/>
          <w:rtl/>
        </w:rPr>
        <w:t>موسى</w:t>
      </w:r>
      <w:r w:rsidRPr="00A35E25">
        <w:rPr>
          <w:rFonts w:ascii="Simplified Arabic" w:eastAsia="Times New Roman" w:hAnsi="Simplified Arabic" w:cs="Simplified Arabic"/>
          <w:color w:val="000000"/>
          <w:spacing w:val="-6"/>
          <w:sz w:val="32"/>
          <w:szCs w:val="32"/>
          <w:rtl/>
        </w:rPr>
        <w:t> عليه الصلاة والسلام هاجر من فلسطين إلى مصر. قال تعالى</w:t>
      </w:r>
      <w:r w:rsidRPr="00A35E25">
        <w:rPr>
          <w:rFonts w:ascii="Simplified Arabic" w:eastAsia="Times New Roman" w:hAnsi="Simplified Arabic" w:cs="Simplified Arabic"/>
          <w:spacing w:val="-6"/>
          <w:sz w:val="32"/>
          <w:szCs w:val="32"/>
          <w:rtl/>
        </w:rPr>
        <w:t>:</w:t>
      </w:r>
      <w:r w:rsidRPr="00A35E25">
        <w:rPr>
          <w:rFonts w:ascii="Simplified Arabic" w:eastAsia="Times New Roman" w:hAnsi="Simplified Arabic" w:cs="Simplified Arabic" w:hint="cs"/>
          <w:spacing w:val="-6"/>
          <w:sz w:val="32"/>
          <w:szCs w:val="32"/>
          <w:rtl/>
        </w:rPr>
        <w:t xml:space="preserve"> </w:t>
      </w:r>
    </w:p>
    <w:p w:rsidR="008F7549" w:rsidRPr="00A35E25" w:rsidRDefault="008F7549" w:rsidP="00071802">
      <w:pPr>
        <w:autoSpaceDE w:val="0"/>
        <w:autoSpaceDN w:val="0"/>
        <w:bidi/>
        <w:adjustRightInd w:val="0"/>
        <w:spacing w:after="0" w:line="480" w:lineRule="exact"/>
        <w:ind w:firstLine="539"/>
        <w:rPr>
          <w:rFonts w:ascii="Simplified Arabic" w:eastAsia="Times New Roman" w:hAnsi="Simplified Arabic" w:cs="Traditional Arabic"/>
          <w:b/>
          <w:bCs/>
          <w:color w:val="000000"/>
          <w:spacing w:val="-6"/>
          <w:sz w:val="30"/>
          <w:szCs w:val="30"/>
          <w:rtl/>
        </w:rPr>
      </w:pPr>
      <w:r w:rsidRPr="00A35E25">
        <w:rPr>
          <w:rFonts w:ascii="QCF_BSML" w:hAnsi="QCF_BSML" w:cs="QCF_BSML"/>
          <w:color w:val="000000"/>
          <w:spacing w:val="-6"/>
          <w:sz w:val="32"/>
          <w:szCs w:val="32"/>
          <w:rtl/>
        </w:rPr>
        <w:t xml:space="preserve">ﭽ </w:t>
      </w:r>
      <w:r w:rsidRPr="00A35E25">
        <w:rPr>
          <w:rFonts w:ascii="QCF_P387" w:hAnsi="QCF_P387" w:cs="QCF_P387"/>
          <w:color w:val="000000"/>
          <w:spacing w:val="-6"/>
          <w:sz w:val="32"/>
          <w:szCs w:val="32"/>
          <w:rtl/>
        </w:rPr>
        <w:t xml:space="preserve">ﯵ  ﯶ  ﯷ  ﯸ  ﯹ  ﯺ  ﯻ  ﯼ  ﯽ  ﯾ     ﯿ  ﰀ  ﰁ  ﰂ  ﰃ  ﰄ  ﰅ  ﰆ  ﰇ   </w:t>
      </w:r>
      <w:r w:rsidRPr="00A35E25">
        <w:rPr>
          <w:rFonts w:ascii="QCF_BSML" w:hAnsi="QCF_BSML" w:cs="QCF_BSML"/>
          <w:color w:val="000000"/>
          <w:spacing w:val="-6"/>
          <w:sz w:val="32"/>
          <w:szCs w:val="32"/>
          <w:rtl/>
        </w:rPr>
        <w:t>ﭼ</w:t>
      </w:r>
      <w:r w:rsidRPr="00A35E25">
        <w:rPr>
          <w:rFonts w:ascii="Arial" w:hAnsi="Arial"/>
          <w:color w:val="000000"/>
          <w:spacing w:val="-6"/>
          <w:sz w:val="18"/>
          <w:szCs w:val="18"/>
          <w:rtl/>
        </w:rPr>
        <w:t xml:space="preserve"> </w:t>
      </w:r>
      <w:r w:rsidRPr="00A35E25">
        <w:rPr>
          <w:rFonts w:ascii="Simplified Arabic" w:eastAsia="Times New Roman" w:hAnsi="Simplified Arabic" w:cs="Traditional Arabic"/>
          <w:b/>
          <w:bCs/>
          <w:color w:val="000000"/>
          <w:spacing w:val="-6"/>
          <w:sz w:val="30"/>
          <w:szCs w:val="30"/>
          <w:rtl/>
        </w:rPr>
        <w:t>(القصص</w:t>
      </w:r>
      <w:r w:rsidRPr="00A35E25">
        <w:rPr>
          <w:rFonts w:ascii="Simplified Arabic" w:eastAsia="Times New Roman" w:hAnsi="Simplified Arabic" w:cs="Traditional Arabic" w:hint="cs"/>
          <w:b/>
          <w:bCs/>
          <w:color w:val="000000"/>
          <w:spacing w:val="-6"/>
          <w:sz w:val="30"/>
          <w:szCs w:val="30"/>
          <w:rtl/>
        </w:rPr>
        <w:t>:</w:t>
      </w:r>
      <w:r w:rsidRPr="00A35E25">
        <w:rPr>
          <w:rFonts w:ascii="Simplified Arabic" w:eastAsia="Times New Roman" w:hAnsi="Simplified Arabic" w:cs="Traditional Arabic"/>
          <w:b/>
          <w:bCs/>
          <w:color w:val="000000"/>
          <w:spacing w:val="-6"/>
          <w:sz w:val="30"/>
          <w:szCs w:val="30"/>
          <w:rtl/>
        </w:rPr>
        <w:t>20)</w:t>
      </w:r>
      <w:r w:rsidRPr="00A35E25">
        <w:rPr>
          <w:rFonts w:ascii="Simplified Arabic" w:eastAsia="Times New Roman" w:hAnsi="Simplified Arabic" w:cs="Traditional Arabic" w:hint="cs"/>
          <w:b/>
          <w:bCs/>
          <w:color w:val="000000"/>
          <w:spacing w:val="-6"/>
          <w:sz w:val="30"/>
          <w:szCs w:val="30"/>
          <w:rtl/>
        </w:rPr>
        <w:t>.</w:t>
      </w:r>
    </w:p>
    <w:p w:rsidR="008F7549" w:rsidRPr="00A35E25" w:rsidRDefault="008F7549" w:rsidP="008F7549">
      <w:pPr>
        <w:autoSpaceDE w:val="0"/>
        <w:autoSpaceDN w:val="0"/>
        <w:bidi/>
        <w:adjustRightInd w:val="0"/>
        <w:spacing w:after="0" w:line="480" w:lineRule="exact"/>
        <w:ind w:firstLine="539"/>
        <w:jc w:val="both"/>
        <w:rPr>
          <w:rFonts w:ascii="Simplified Arabic" w:eastAsia="Times New Roman" w:hAnsi="Simplified Arabic" w:cs="Simplified Arabic"/>
          <w:color w:val="000000"/>
          <w:sz w:val="32"/>
          <w:szCs w:val="32"/>
          <w:rtl/>
        </w:rPr>
      </w:pPr>
      <w:r w:rsidRPr="00986CB6">
        <w:rPr>
          <w:rFonts w:ascii="Simplified Arabic" w:hAnsi="Simplified Arabic" w:cs="Simplified Arabic"/>
          <w:color w:val="000000"/>
          <w:sz w:val="32"/>
          <w:szCs w:val="32"/>
          <w:shd w:val="clear" w:color="auto" w:fill="FFFFFF"/>
          <w:rtl/>
        </w:rPr>
        <w:t xml:space="preserve">وللهجرة عند المسلمين معان عميقة في الوجدان والعقيدة، إذ تفصل بين الحق والباطل </w:t>
      </w:r>
      <w:r w:rsidRPr="00986CB6">
        <w:rPr>
          <w:rFonts w:ascii="Simplified Arabic" w:eastAsia="Times New Roman" w:hAnsi="Simplified Arabic" w:cs="Simplified Arabic"/>
          <w:color w:val="000000"/>
          <w:sz w:val="32"/>
          <w:szCs w:val="32"/>
          <w:rtl/>
        </w:rPr>
        <w:t xml:space="preserve">فقد هاجر </w:t>
      </w:r>
      <w:r w:rsidRPr="00986CB6">
        <w:rPr>
          <w:rFonts w:ascii="Simplified Arabic" w:eastAsia="Times New Roman" w:hAnsi="Simplified Arabic" w:cs="Simplified Arabic"/>
          <w:b/>
          <w:bCs/>
          <w:sz w:val="32"/>
          <w:szCs w:val="32"/>
          <w:rtl/>
        </w:rPr>
        <w:t>سيدنا محمد صلى الله عليه وسلم</w:t>
      </w:r>
      <w:r w:rsidRPr="00986CB6">
        <w:rPr>
          <w:rFonts w:ascii="Simplified Arabic" w:eastAsia="Times New Roman" w:hAnsi="Simplified Arabic" w:cs="Simplified Arabic"/>
          <w:sz w:val="32"/>
          <w:szCs w:val="32"/>
          <w:rtl/>
        </w:rPr>
        <w:t xml:space="preserve"> من مكة المكرمة إلي المدينة المنورة</w:t>
      </w:r>
      <w:r w:rsidRPr="00986CB6">
        <w:rPr>
          <w:rFonts w:ascii="Simplified Arabic" w:eastAsia="Times New Roman" w:hAnsi="Simplified Arabic" w:cs="Simplified Arabic"/>
          <w:color w:val="000000"/>
          <w:sz w:val="32"/>
          <w:szCs w:val="32"/>
          <w:rtl/>
        </w:rPr>
        <w:t xml:space="preserve"> </w:t>
      </w:r>
      <w:r w:rsidRPr="00494906">
        <w:rPr>
          <w:rFonts w:ascii="Simplified Arabic" w:eastAsia="Times New Roman" w:hAnsi="Simplified Arabic" w:cs="Simplified Arabic"/>
          <w:sz w:val="32"/>
          <w:szCs w:val="32"/>
          <w:rtl/>
        </w:rPr>
        <w:t>وبصحبته</w:t>
      </w:r>
      <w:r w:rsidRPr="00986CB6">
        <w:rPr>
          <w:rFonts w:ascii="Simplified Arabic" w:eastAsia="Times New Roman" w:hAnsi="Simplified Arabic" w:cs="Simplified Arabic"/>
          <w:color w:val="000000"/>
          <w:sz w:val="32"/>
          <w:szCs w:val="32"/>
          <w:rtl/>
        </w:rPr>
        <w:t xml:space="preserve"> سيدنا أبو بكر الصديق رضي الله عنه لتأسيس دولة الإسلام  بالمدينة المنورة وهاجر الصحابة رضي الله عنهم للحبشة وللمدينة المنورة، عندما ضاقت بهم الأرض أذن لهم الرسول صلي الله </w:t>
      </w:r>
      <w:r w:rsidRPr="00986CB6">
        <w:rPr>
          <w:rFonts w:ascii="Simplified Arabic" w:eastAsia="Times New Roman" w:hAnsi="Simplified Arabic" w:cs="Simplified Arabic"/>
          <w:color w:val="000000"/>
          <w:sz w:val="32"/>
          <w:szCs w:val="32"/>
          <w:rtl/>
        </w:rPr>
        <w:lastRenderedPageBreak/>
        <w:t>عليه وسلم أن يخرجوا إلى أرض الحبشة فِراراً بدينهم أي أن يهاجروا في سبيل الله تعالى ليحفظوا دينهم. فكانت أول هجرة في الإسلام</w:t>
      </w:r>
      <w:r w:rsidRPr="00986CB6">
        <w:rPr>
          <w:rFonts w:ascii="Simplified Arabic" w:eastAsia="Times New Roman" w:hAnsi="Simplified Arabic" w:cs="Simplified Arabic"/>
          <w:color w:val="000000"/>
          <w:sz w:val="32"/>
          <w:szCs w:val="32"/>
          <w:vertAlign w:val="superscript"/>
          <w:rtl/>
        </w:rPr>
        <w:t>(</w:t>
      </w:r>
      <w:r w:rsidRPr="00986CB6">
        <w:rPr>
          <w:rStyle w:val="ab"/>
          <w:rFonts w:ascii="Simplified Arabic" w:eastAsia="Times New Roman" w:hAnsi="Simplified Arabic" w:cs="Simplified Arabic"/>
          <w:color w:val="000000"/>
          <w:sz w:val="32"/>
          <w:szCs w:val="32"/>
          <w:rtl/>
        </w:rPr>
        <w:footnoteReference w:id="10"/>
      </w:r>
      <w:r w:rsidRPr="00986CB6">
        <w:rPr>
          <w:rFonts w:ascii="Simplified Arabic" w:eastAsia="Times New Roman" w:hAnsi="Simplified Arabic" w:cs="Simplified Arabic"/>
          <w:color w:val="000000"/>
          <w:sz w:val="32"/>
          <w:szCs w:val="32"/>
          <w:vertAlign w:val="superscript"/>
          <w:rtl/>
        </w:rPr>
        <w:t>)</w:t>
      </w:r>
      <w:r>
        <w:rPr>
          <w:rFonts w:ascii="Simplified Arabic" w:eastAsia="Times New Roman" w:hAnsi="Simplified Arabic" w:cs="Simplified Arabic" w:hint="cs"/>
          <w:color w:val="000000"/>
          <w:sz w:val="32"/>
          <w:szCs w:val="32"/>
          <w:rtl/>
        </w:rPr>
        <w:t>.</w:t>
      </w:r>
    </w:p>
    <w:p w:rsidR="008F7549" w:rsidRPr="00986CB6" w:rsidRDefault="008F7549" w:rsidP="008F7549">
      <w:pPr>
        <w:bidi/>
        <w:spacing w:after="0" w:line="240" w:lineRule="auto"/>
        <w:rPr>
          <w:rFonts w:ascii="Simplified Arabic" w:eastAsia="Times New Roman" w:hAnsi="Simplified Arabic" w:cs="Simplified Arabic"/>
          <w:sz w:val="32"/>
          <w:szCs w:val="32"/>
          <w:rtl/>
        </w:rPr>
      </w:pPr>
      <w:r w:rsidRPr="00986CB6">
        <w:rPr>
          <w:rFonts w:ascii="Simplified Arabic" w:eastAsia="Times New Roman" w:hAnsi="Simplified Arabic" w:cs="Simplified Arabic"/>
          <w:b/>
          <w:bCs/>
          <w:color w:val="0070C0"/>
          <w:sz w:val="32"/>
          <w:szCs w:val="32"/>
          <w:rtl/>
        </w:rPr>
        <w:t xml:space="preserve"> </w:t>
      </w:r>
      <w:r w:rsidRPr="00986CB6">
        <w:rPr>
          <w:rFonts w:ascii="Simplified Arabic" w:eastAsia="Times New Roman" w:hAnsi="Simplified Arabic" w:cs="Simplified Arabic"/>
          <w:b/>
          <w:bCs/>
          <w:sz w:val="32"/>
          <w:szCs w:val="32"/>
          <w:rtl/>
        </w:rPr>
        <w:t>الهجرة في اللغة:</w:t>
      </w:r>
      <w:r w:rsidRPr="00986CB6">
        <w:rPr>
          <w:rFonts w:ascii="Simplified Arabic" w:eastAsia="Times New Roman" w:hAnsi="Simplified Arabic" w:cs="Simplified Arabic"/>
          <w:sz w:val="32"/>
          <w:szCs w:val="32"/>
          <w:rtl/>
        </w:rPr>
        <w:t xml:space="preserve"> </w:t>
      </w:r>
    </w:p>
    <w:p w:rsidR="008F7549" w:rsidRPr="00986CB6" w:rsidRDefault="008F7549" w:rsidP="008F7549">
      <w:pPr>
        <w:bidi/>
        <w:spacing w:after="0" w:line="240" w:lineRule="auto"/>
        <w:ind w:firstLine="566"/>
        <w:jc w:val="lowKashida"/>
        <w:rPr>
          <w:rFonts w:ascii="Simplified Arabic" w:eastAsia="Times New Roman" w:hAnsi="Simplified Arabic" w:cs="Simplified Arabic"/>
          <w:color w:val="000000"/>
          <w:sz w:val="32"/>
          <w:szCs w:val="32"/>
          <w:rtl/>
        </w:rPr>
      </w:pPr>
      <w:r w:rsidRPr="00986CB6">
        <w:rPr>
          <w:rFonts w:ascii="Simplified Arabic" w:eastAsia="Times New Roman" w:hAnsi="Simplified Arabic" w:cs="Simplified Arabic"/>
          <w:color w:val="000000"/>
          <w:sz w:val="32"/>
          <w:szCs w:val="32"/>
          <w:rtl/>
        </w:rPr>
        <w:t>هي الانتقال من مكان لآخر، أو الانتقال من حالة إلي  حالة أخري، أو ترك الشيء إلي شيء آخر.</w:t>
      </w:r>
    </w:p>
    <w:p w:rsidR="008F7549" w:rsidRPr="00986CB6" w:rsidRDefault="008F7549" w:rsidP="008F7549">
      <w:pPr>
        <w:bidi/>
        <w:spacing w:after="0" w:line="240" w:lineRule="auto"/>
        <w:rPr>
          <w:rFonts w:ascii="Simplified Arabic" w:eastAsia="Times New Roman" w:hAnsi="Simplified Arabic" w:cs="Simplified Arabic"/>
          <w:b/>
          <w:bCs/>
          <w:sz w:val="32"/>
          <w:szCs w:val="32"/>
          <w:rtl/>
        </w:rPr>
      </w:pPr>
      <w:r w:rsidRPr="00986CB6">
        <w:rPr>
          <w:rFonts w:ascii="Simplified Arabic" w:eastAsia="Times New Roman" w:hAnsi="Simplified Arabic" w:cs="Simplified Arabic"/>
          <w:b/>
          <w:bCs/>
          <w:color w:val="0070C0"/>
          <w:sz w:val="32"/>
          <w:szCs w:val="32"/>
          <w:rtl/>
        </w:rPr>
        <w:t xml:space="preserve"> </w:t>
      </w:r>
      <w:r w:rsidRPr="00986CB6">
        <w:rPr>
          <w:rFonts w:ascii="Simplified Arabic" w:eastAsia="Times New Roman" w:hAnsi="Simplified Arabic" w:cs="Simplified Arabic"/>
          <w:b/>
          <w:bCs/>
          <w:sz w:val="32"/>
          <w:szCs w:val="32"/>
          <w:rtl/>
        </w:rPr>
        <w:t xml:space="preserve">الهجرة  في الاصطلاح </w:t>
      </w:r>
      <w:r w:rsidRPr="00986CB6">
        <w:rPr>
          <w:rFonts w:ascii="Simplified Arabic" w:eastAsia="Times New Roman" w:hAnsi="Simplified Arabic" w:cs="Simplified Arabic"/>
          <w:b/>
          <w:bCs/>
          <w:sz w:val="32"/>
          <w:szCs w:val="32"/>
        </w:rPr>
        <w:t xml:space="preserve"> </w:t>
      </w:r>
      <w:r w:rsidRPr="00986CB6">
        <w:rPr>
          <w:rFonts w:ascii="Simplified Arabic" w:eastAsia="Times New Roman" w:hAnsi="Simplified Arabic" w:cs="Simplified Arabic"/>
          <w:b/>
          <w:bCs/>
          <w:sz w:val="32"/>
          <w:szCs w:val="32"/>
          <w:rtl/>
        </w:rPr>
        <w:t xml:space="preserve">لها عدة  معاني: </w:t>
      </w:r>
    </w:p>
    <w:p w:rsidR="008F7549" w:rsidRPr="009155A6" w:rsidRDefault="008F7549" w:rsidP="008F7549">
      <w:pPr>
        <w:numPr>
          <w:ilvl w:val="0"/>
          <w:numId w:val="3"/>
        </w:numPr>
        <w:bidi/>
        <w:spacing w:after="0" w:line="240" w:lineRule="auto"/>
        <w:ind w:left="424"/>
        <w:rPr>
          <w:rFonts w:ascii="Simplified Arabic" w:eastAsia="Times New Roman" w:hAnsi="Simplified Arabic" w:cs="Simplified Arabic"/>
          <w:b/>
          <w:bCs/>
          <w:sz w:val="30"/>
          <w:szCs w:val="30"/>
          <w:rtl/>
        </w:rPr>
      </w:pPr>
      <w:r w:rsidRPr="009155A6">
        <w:rPr>
          <w:rFonts w:ascii="Simplified Arabic" w:eastAsia="Times New Roman" w:hAnsi="Simplified Arabic" w:cs="Simplified Arabic"/>
          <w:b/>
          <w:bCs/>
          <w:sz w:val="30"/>
          <w:szCs w:val="30"/>
          <w:rtl/>
        </w:rPr>
        <w:t>الهجرة في  الشرع:</w:t>
      </w:r>
    </w:p>
    <w:p w:rsidR="008F7549" w:rsidRPr="00986CB6" w:rsidRDefault="008F7549" w:rsidP="008F7549">
      <w:pPr>
        <w:bidi/>
        <w:spacing w:after="0" w:line="240" w:lineRule="auto"/>
        <w:ind w:firstLine="566"/>
        <w:jc w:val="lowKashida"/>
        <w:rPr>
          <w:rFonts w:ascii="Simplified Arabic" w:eastAsia="Times New Roman" w:hAnsi="Simplified Arabic" w:cs="Simplified Arabic"/>
          <w:sz w:val="32"/>
          <w:szCs w:val="32"/>
          <w:rtl/>
        </w:rPr>
      </w:pPr>
      <w:r w:rsidRPr="00986CB6">
        <w:rPr>
          <w:rFonts w:ascii="Simplified Arabic" w:eastAsia="Times New Roman" w:hAnsi="Simplified Arabic" w:cs="Simplified Arabic"/>
          <w:sz w:val="32"/>
          <w:szCs w:val="32"/>
          <w:rtl/>
        </w:rPr>
        <w:t xml:space="preserve"> </w:t>
      </w:r>
      <w:r w:rsidRPr="001F28F9">
        <w:rPr>
          <w:rFonts w:ascii="Simplified Arabic" w:eastAsia="Times New Roman" w:hAnsi="Simplified Arabic" w:cs="Simplified Arabic"/>
          <w:color w:val="000000"/>
          <w:sz w:val="32"/>
          <w:szCs w:val="32"/>
          <w:rtl/>
        </w:rPr>
        <w:t>عرفها</w:t>
      </w:r>
      <w:r w:rsidRPr="00986CB6">
        <w:rPr>
          <w:rFonts w:ascii="Simplified Arabic" w:eastAsia="Times New Roman" w:hAnsi="Simplified Arabic" w:cs="Simplified Arabic"/>
          <w:sz w:val="32"/>
          <w:szCs w:val="32"/>
          <w:rtl/>
        </w:rPr>
        <w:t xml:space="preserve"> غير واحد  بأنها ترك دار الكفر والخروج منها إلي دار الإسلام.</w:t>
      </w:r>
    </w:p>
    <w:p w:rsidR="008F7549" w:rsidRPr="009155A6" w:rsidRDefault="008F7549" w:rsidP="008F7549">
      <w:pPr>
        <w:numPr>
          <w:ilvl w:val="0"/>
          <w:numId w:val="3"/>
        </w:numPr>
        <w:bidi/>
        <w:spacing w:after="0" w:line="240" w:lineRule="auto"/>
        <w:ind w:left="424"/>
        <w:rPr>
          <w:rFonts w:ascii="Simplified Arabic" w:eastAsia="Times New Roman" w:hAnsi="Simplified Arabic" w:cs="Simplified Arabic"/>
          <w:b/>
          <w:bCs/>
          <w:sz w:val="30"/>
          <w:szCs w:val="30"/>
          <w:rtl/>
        </w:rPr>
      </w:pPr>
      <w:r w:rsidRPr="009155A6">
        <w:rPr>
          <w:rFonts w:ascii="Simplified Arabic" w:eastAsia="Times New Roman" w:hAnsi="Simplified Arabic" w:cs="Simplified Arabic"/>
          <w:b/>
          <w:bCs/>
          <w:sz w:val="30"/>
          <w:szCs w:val="30"/>
          <w:rtl/>
        </w:rPr>
        <w:t>هجرة الذنوب والمعاصي:</w:t>
      </w:r>
    </w:p>
    <w:p w:rsidR="008F7549" w:rsidRPr="00DD72D4" w:rsidRDefault="008F7549" w:rsidP="008F7549">
      <w:pPr>
        <w:bidi/>
        <w:spacing w:after="0" w:line="240" w:lineRule="auto"/>
        <w:ind w:firstLine="424"/>
        <w:jc w:val="lowKashida"/>
        <w:rPr>
          <w:rFonts w:ascii="Simplified Arabic" w:eastAsia="Times New Roman" w:hAnsi="Simplified Arabic" w:cs="Traditional Arabic"/>
          <w:b/>
          <w:bCs/>
          <w:color w:val="000000"/>
          <w:spacing w:val="-6"/>
          <w:sz w:val="30"/>
          <w:szCs w:val="30"/>
          <w:rtl/>
        </w:rPr>
      </w:pPr>
      <w:r w:rsidRPr="00DD72D4">
        <w:rPr>
          <w:rFonts w:ascii="Simplified Arabic" w:eastAsia="Times New Roman" w:hAnsi="Simplified Arabic" w:cs="Simplified Arabic"/>
          <w:color w:val="000000"/>
          <w:spacing w:val="-6"/>
          <w:sz w:val="32"/>
          <w:szCs w:val="32"/>
          <w:rtl/>
        </w:rPr>
        <w:t>قال الله سبحانه وتعالي لسيدنا محمد صلي الله عليه وسلم:</w:t>
      </w:r>
      <w:r w:rsidRPr="00DD72D4">
        <w:rPr>
          <w:rFonts w:ascii="Simplified Arabic" w:eastAsia="Times New Roman" w:hAnsi="Simplified Arabic" w:cs="Simplified Arabic" w:hint="cs"/>
          <w:color w:val="000000"/>
          <w:spacing w:val="-6"/>
          <w:sz w:val="32"/>
          <w:szCs w:val="32"/>
          <w:rtl/>
        </w:rPr>
        <w:t xml:space="preserve"> </w:t>
      </w:r>
      <w:r w:rsidRPr="00DD72D4">
        <w:rPr>
          <w:rFonts w:ascii="QCF_BSML" w:hAnsi="QCF_BSML" w:cs="QCF_BSML"/>
          <w:color w:val="000000"/>
          <w:spacing w:val="-6"/>
          <w:sz w:val="32"/>
          <w:szCs w:val="32"/>
          <w:rtl/>
        </w:rPr>
        <w:t xml:space="preserve">ﭽ </w:t>
      </w:r>
      <w:r w:rsidRPr="00DD72D4">
        <w:rPr>
          <w:rFonts w:ascii="QCF_P575" w:hAnsi="QCF_P575" w:cs="QCF_P575"/>
          <w:color w:val="000000"/>
          <w:spacing w:val="-6"/>
          <w:sz w:val="32"/>
          <w:szCs w:val="32"/>
          <w:rtl/>
        </w:rPr>
        <w:t xml:space="preserve">ﯙ     ﯚ   ﯛ  </w:t>
      </w:r>
      <w:r w:rsidRPr="00DD72D4">
        <w:rPr>
          <w:rFonts w:ascii="QCF_BSML" w:hAnsi="QCF_BSML" w:cs="QCF_BSML"/>
          <w:color w:val="000000"/>
          <w:spacing w:val="-6"/>
          <w:sz w:val="32"/>
          <w:szCs w:val="32"/>
          <w:rtl/>
        </w:rPr>
        <w:t>ﭼ</w:t>
      </w:r>
      <w:r>
        <w:rPr>
          <w:rFonts w:ascii="Arial" w:hAnsi="Arial"/>
          <w:color w:val="9DAB0C"/>
          <w:spacing w:val="-6"/>
          <w:sz w:val="27"/>
          <w:szCs w:val="27"/>
        </w:rPr>
        <w:t xml:space="preserve"> </w:t>
      </w:r>
      <w:r w:rsidRPr="00DD72D4">
        <w:rPr>
          <w:rFonts w:ascii="Simplified Arabic" w:eastAsia="Times New Roman" w:hAnsi="Simplified Arabic" w:cs="Traditional Arabic"/>
          <w:b/>
          <w:bCs/>
          <w:color w:val="000000"/>
          <w:spacing w:val="-6"/>
          <w:sz w:val="30"/>
          <w:szCs w:val="30"/>
          <w:rtl/>
        </w:rPr>
        <w:t>(المدثر</w:t>
      </w:r>
      <w:r w:rsidRPr="00DD72D4">
        <w:rPr>
          <w:rFonts w:ascii="Simplified Arabic" w:eastAsia="Times New Roman" w:hAnsi="Simplified Arabic" w:cs="Traditional Arabic" w:hint="cs"/>
          <w:b/>
          <w:bCs/>
          <w:color w:val="000000"/>
          <w:spacing w:val="-6"/>
          <w:sz w:val="30"/>
          <w:szCs w:val="30"/>
          <w:rtl/>
        </w:rPr>
        <w:t>:</w:t>
      </w:r>
      <w:r w:rsidRPr="00DD72D4">
        <w:rPr>
          <w:rFonts w:ascii="Simplified Arabic" w:eastAsia="Times New Roman" w:hAnsi="Simplified Arabic" w:cs="Traditional Arabic"/>
          <w:b/>
          <w:bCs/>
          <w:color w:val="000000"/>
          <w:spacing w:val="-6"/>
          <w:sz w:val="30"/>
          <w:szCs w:val="30"/>
          <w:rtl/>
        </w:rPr>
        <w:t>5)</w:t>
      </w:r>
      <w:r>
        <w:rPr>
          <w:rFonts w:ascii="Simplified Arabic" w:eastAsia="Times New Roman" w:hAnsi="Simplified Arabic" w:cs="Traditional Arabic" w:hint="cs"/>
          <w:b/>
          <w:bCs/>
          <w:color w:val="000000"/>
          <w:spacing w:val="-6"/>
          <w:sz w:val="30"/>
          <w:szCs w:val="30"/>
          <w:rtl/>
        </w:rPr>
        <w:t>.</w:t>
      </w:r>
    </w:p>
    <w:p w:rsidR="008F7549" w:rsidRPr="00DD72D4" w:rsidRDefault="008F7549" w:rsidP="008F7549">
      <w:pPr>
        <w:bidi/>
        <w:spacing w:after="0" w:line="240" w:lineRule="auto"/>
        <w:ind w:firstLine="566"/>
        <w:jc w:val="lowKashida"/>
        <w:rPr>
          <w:rFonts w:ascii="Simplified Arabic" w:eastAsia="Times New Roman" w:hAnsi="Simplified Arabic" w:cs="Simplified Arabic"/>
          <w:color w:val="000000"/>
          <w:sz w:val="32"/>
          <w:szCs w:val="32"/>
          <w:rtl/>
        </w:rPr>
      </w:pPr>
      <w:r w:rsidRPr="00DD72D4">
        <w:rPr>
          <w:rFonts w:ascii="Simplified Arabic" w:eastAsia="Times New Roman" w:hAnsi="Simplified Arabic" w:cs="Simplified Arabic"/>
          <w:color w:val="000000"/>
          <w:sz w:val="32"/>
          <w:szCs w:val="32"/>
          <w:rtl/>
        </w:rPr>
        <w:t>ويقول الرسول صلى الله عليه وسلم في الحديث الشريف</w:t>
      </w:r>
      <w:r>
        <w:rPr>
          <w:rFonts w:ascii="Simplified Arabic" w:eastAsia="Times New Roman" w:hAnsi="Simplified Arabic" w:cs="Simplified Arabic" w:hint="cs"/>
          <w:color w:val="000000"/>
          <w:sz w:val="32"/>
          <w:szCs w:val="32"/>
          <w:rtl/>
        </w:rPr>
        <w:t>:</w:t>
      </w:r>
      <w:r w:rsidRPr="00DD72D4">
        <w:rPr>
          <w:rFonts w:ascii="Simplified Arabic" w:eastAsia="Times New Roman" w:hAnsi="Simplified Arabic" w:cs="Simplified Arabic"/>
          <w:color w:val="000000"/>
          <w:sz w:val="32"/>
          <w:szCs w:val="32"/>
          <w:rtl/>
        </w:rPr>
        <w:t xml:space="preserve"> </w:t>
      </w:r>
      <w:r>
        <w:rPr>
          <w:rFonts w:ascii="Simplified Arabic" w:eastAsia="Times New Roman" w:hAnsi="Simplified Arabic" w:cs="Simplified Arabic" w:hint="cs"/>
          <w:color w:val="000000"/>
          <w:sz w:val="32"/>
          <w:szCs w:val="32"/>
          <w:rtl/>
        </w:rPr>
        <w:t>"</w:t>
      </w:r>
      <w:r w:rsidRPr="00DD72D4">
        <w:rPr>
          <w:rFonts w:ascii="Simplified Arabic" w:eastAsia="Times New Roman" w:hAnsi="Simplified Arabic" w:cs="Simplified Arabic"/>
          <w:color w:val="000000"/>
          <w:sz w:val="32"/>
          <w:szCs w:val="32"/>
          <w:rtl/>
        </w:rPr>
        <w:t>المُسلِمُ مَنْ سَلِمَ الناس مِنْ لِسَانِهِ وَيَدِهِ والمُهَاجِرُ مَنْ هَجْرَ مَا نَهي الله عَنَهُ</w:t>
      </w:r>
      <w:r>
        <w:rPr>
          <w:rFonts w:ascii="Simplified Arabic" w:eastAsia="Times New Roman" w:hAnsi="Simplified Arabic" w:cs="Simplified Arabic" w:hint="cs"/>
          <w:color w:val="000000"/>
          <w:sz w:val="32"/>
          <w:szCs w:val="32"/>
          <w:rtl/>
        </w:rPr>
        <w:t>"</w:t>
      </w:r>
      <w:r w:rsidRPr="00DD72D4">
        <w:rPr>
          <w:rFonts w:ascii="Simplified Arabic" w:eastAsia="Times New Roman" w:hAnsi="Simplified Arabic" w:cs="Simplified Arabic"/>
          <w:color w:val="000000"/>
          <w:sz w:val="32"/>
          <w:szCs w:val="32"/>
          <w:vertAlign w:val="superscript"/>
          <w:rtl/>
        </w:rPr>
        <w:t>(</w:t>
      </w:r>
      <w:r w:rsidRPr="00DD72D4">
        <w:rPr>
          <w:color w:val="000000"/>
          <w:sz w:val="32"/>
          <w:szCs w:val="32"/>
          <w:vertAlign w:val="superscript"/>
          <w:rtl/>
        </w:rPr>
        <w:footnoteReference w:id="11"/>
      </w:r>
      <w:r w:rsidRPr="00DD72D4">
        <w:rPr>
          <w:rFonts w:ascii="Simplified Arabic" w:eastAsia="Times New Roman" w:hAnsi="Simplified Arabic" w:cs="Simplified Arabic"/>
          <w:color w:val="000000"/>
          <w:sz w:val="32"/>
          <w:szCs w:val="32"/>
          <w:vertAlign w:val="superscript"/>
          <w:rtl/>
        </w:rPr>
        <w:t>)</w:t>
      </w:r>
      <w:r w:rsidRPr="00DD72D4">
        <w:rPr>
          <w:rFonts w:ascii="Simplified Arabic" w:eastAsia="Times New Roman" w:hAnsi="Simplified Arabic" w:cs="Simplified Arabic"/>
          <w:color w:val="000000"/>
          <w:sz w:val="32"/>
          <w:szCs w:val="32"/>
          <w:rtl/>
        </w:rPr>
        <w:t>.</w:t>
      </w:r>
    </w:p>
    <w:p w:rsidR="008F7549" w:rsidRPr="009155A6" w:rsidRDefault="008F7549" w:rsidP="008F7549">
      <w:pPr>
        <w:numPr>
          <w:ilvl w:val="0"/>
          <w:numId w:val="3"/>
        </w:numPr>
        <w:bidi/>
        <w:spacing w:after="0" w:line="240" w:lineRule="auto"/>
        <w:ind w:left="424"/>
        <w:rPr>
          <w:rFonts w:ascii="Simplified Arabic" w:eastAsia="Times New Roman" w:hAnsi="Simplified Arabic" w:cs="Simplified Arabic"/>
          <w:b/>
          <w:bCs/>
          <w:sz w:val="30"/>
          <w:szCs w:val="30"/>
          <w:rtl/>
        </w:rPr>
      </w:pPr>
      <w:r w:rsidRPr="009155A6">
        <w:rPr>
          <w:rFonts w:ascii="Simplified Arabic" w:eastAsia="Times New Roman" w:hAnsi="Simplified Arabic" w:cs="Simplified Arabic"/>
          <w:b/>
          <w:bCs/>
          <w:sz w:val="30"/>
          <w:szCs w:val="30"/>
          <w:rtl/>
        </w:rPr>
        <w:t>هجرة الكفار:</w:t>
      </w:r>
    </w:p>
    <w:p w:rsidR="008F7549" w:rsidRPr="00986CB6" w:rsidRDefault="008F7549" w:rsidP="008F7549">
      <w:pPr>
        <w:bidi/>
        <w:spacing w:after="0" w:line="240" w:lineRule="auto"/>
        <w:ind w:firstLine="566"/>
        <w:jc w:val="lowKashida"/>
        <w:rPr>
          <w:rFonts w:ascii="Simplified Arabic" w:hAnsi="Simplified Arabic" w:cs="Simplified Arabic"/>
          <w:sz w:val="32"/>
          <w:szCs w:val="32"/>
        </w:rPr>
      </w:pPr>
      <w:r w:rsidRPr="00DD72D4">
        <w:rPr>
          <w:rFonts w:ascii="Simplified Arabic" w:eastAsia="Times New Roman" w:hAnsi="Simplified Arabic" w:cs="Simplified Arabic"/>
          <w:color w:val="000000"/>
          <w:sz w:val="32"/>
          <w:szCs w:val="32"/>
          <w:rtl/>
        </w:rPr>
        <w:t>قال</w:t>
      </w:r>
      <w:r w:rsidRPr="00986CB6">
        <w:rPr>
          <w:rFonts w:ascii="Simplified Arabic" w:hAnsi="Simplified Arabic" w:cs="Simplified Arabic"/>
          <w:sz w:val="32"/>
          <w:szCs w:val="32"/>
          <w:rtl/>
        </w:rPr>
        <w:t xml:space="preserve"> الله سبحانه وتعالي: </w:t>
      </w:r>
      <w:r>
        <w:rPr>
          <w:rFonts w:ascii="QCF_BSML" w:hAnsi="QCF_BSML" w:cs="QCF_BSML"/>
          <w:color w:val="000000"/>
          <w:sz w:val="32"/>
          <w:szCs w:val="32"/>
          <w:rtl/>
        </w:rPr>
        <w:t xml:space="preserve">ﭽ </w:t>
      </w:r>
      <w:r>
        <w:rPr>
          <w:rFonts w:ascii="QCF_P574" w:hAnsi="QCF_P574" w:cs="QCF_P574"/>
          <w:color w:val="000000"/>
          <w:sz w:val="32"/>
          <w:szCs w:val="32"/>
          <w:rtl/>
        </w:rPr>
        <w:t xml:space="preserve">ﮍ   ﮎ  ﮏ  ﮐ  ﮑ  ﮒ  ﮓ  ﮔ  </w:t>
      </w:r>
      <w:r>
        <w:rPr>
          <w:rFonts w:ascii="QCF_BSML" w:hAnsi="QCF_BSML" w:cs="QCF_BSML"/>
          <w:color w:val="000000"/>
          <w:sz w:val="32"/>
          <w:szCs w:val="32"/>
          <w:rtl/>
        </w:rPr>
        <w:t>ﭼ</w:t>
      </w:r>
      <w:r>
        <w:rPr>
          <w:rFonts w:ascii="Arial" w:hAnsi="Arial"/>
          <w:color w:val="000000"/>
          <w:sz w:val="18"/>
          <w:szCs w:val="18"/>
          <w:rtl/>
        </w:rPr>
        <w:t xml:space="preserve"> </w:t>
      </w:r>
      <w:r w:rsidRPr="00C8735C">
        <w:rPr>
          <w:rFonts w:ascii="Simplified Arabic" w:eastAsia="Times New Roman" w:hAnsi="Simplified Arabic" w:cs="Traditional Arabic"/>
          <w:b/>
          <w:bCs/>
          <w:color w:val="000000"/>
          <w:spacing w:val="-6"/>
          <w:sz w:val="30"/>
          <w:szCs w:val="30"/>
          <w:rtl/>
        </w:rPr>
        <w:t>(المزمل</w:t>
      </w:r>
      <w:r w:rsidRPr="00C8735C">
        <w:rPr>
          <w:rFonts w:ascii="Simplified Arabic" w:eastAsia="Times New Roman" w:hAnsi="Simplified Arabic" w:cs="Traditional Arabic" w:hint="cs"/>
          <w:b/>
          <w:bCs/>
          <w:color w:val="000000"/>
          <w:spacing w:val="-6"/>
          <w:sz w:val="30"/>
          <w:szCs w:val="30"/>
          <w:rtl/>
        </w:rPr>
        <w:t>:</w:t>
      </w:r>
      <w:r w:rsidRPr="00C8735C">
        <w:rPr>
          <w:rFonts w:ascii="Simplified Arabic" w:eastAsia="Times New Roman" w:hAnsi="Simplified Arabic" w:cs="Traditional Arabic"/>
          <w:b/>
          <w:bCs/>
          <w:color w:val="000000"/>
          <w:spacing w:val="-6"/>
          <w:sz w:val="30"/>
          <w:szCs w:val="30"/>
          <w:rtl/>
        </w:rPr>
        <w:t>10)</w:t>
      </w:r>
      <w:r>
        <w:rPr>
          <w:rFonts w:ascii="Simplified Arabic" w:eastAsia="Times New Roman" w:hAnsi="Simplified Arabic" w:cs="Traditional Arabic" w:hint="cs"/>
          <w:b/>
          <w:bCs/>
          <w:color w:val="000000"/>
          <w:spacing w:val="-6"/>
          <w:sz w:val="30"/>
          <w:szCs w:val="30"/>
          <w:rtl/>
        </w:rPr>
        <w:t xml:space="preserve">، </w:t>
      </w:r>
      <w:r>
        <w:rPr>
          <w:rFonts w:ascii="Simplified Arabic" w:hAnsi="Simplified Arabic" w:cs="Simplified Arabic" w:hint="cs"/>
          <w:sz w:val="32"/>
          <w:szCs w:val="32"/>
          <w:rtl/>
        </w:rPr>
        <w:t>و</w:t>
      </w:r>
      <w:r w:rsidRPr="00986CB6">
        <w:rPr>
          <w:rFonts w:ascii="Simplified Arabic" w:hAnsi="Simplified Arabic" w:cs="Simplified Arabic"/>
          <w:sz w:val="32"/>
          <w:szCs w:val="32"/>
          <w:rtl/>
        </w:rPr>
        <w:t>قال المفسرون: الهجر الجميل هو الذي لا أذي معه.</w:t>
      </w:r>
      <w:r>
        <w:rPr>
          <w:rFonts w:ascii="Simplified Arabic" w:hAnsi="Simplified Arabic" w:cs="Simplified Arabic" w:hint="cs"/>
          <w:sz w:val="32"/>
          <w:szCs w:val="32"/>
          <w:rtl/>
        </w:rPr>
        <w:t xml:space="preserve"> </w:t>
      </w:r>
      <w:r w:rsidRPr="00986CB6">
        <w:rPr>
          <w:rFonts w:ascii="Simplified Arabic" w:hAnsi="Simplified Arabic" w:cs="Simplified Arabic"/>
          <w:sz w:val="32"/>
          <w:szCs w:val="32"/>
          <w:rtl/>
        </w:rPr>
        <w:t>والهجر الجميل هو أن تهجر من تريد هجراً مُباحاً دون أن تُسيء إليه أو تتعرض له ب</w:t>
      </w:r>
      <w:r>
        <w:rPr>
          <w:rFonts w:ascii="Simplified Arabic" w:hAnsi="Simplified Arabic" w:cs="Simplified Arabic" w:hint="cs"/>
          <w:sz w:val="32"/>
          <w:szCs w:val="32"/>
          <w:rtl/>
        </w:rPr>
        <w:t>أ</w:t>
      </w:r>
      <w:r w:rsidRPr="00986CB6">
        <w:rPr>
          <w:rFonts w:ascii="Simplified Arabic" w:hAnsi="Simplified Arabic" w:cs="Simplified Arabic"/>
          <w:sz w:val="32"/>
          <w:szCs w:val="32"/>
          <w:rtl/>
        </w:rPr>
        <w:t>ذ</w:t>
      </w:r>
      <w:r>
        <w:rPr>
          <w:rFonts w:ascii="Simplified Arabic" w:hAnsi="Simplified Arabic" w:cs="Simplified Arabic" w:hint="cs"/>
          <w:sz w:val="32"/>
          <w:szCs w:val="32"/>
          <w:rtl/>
        </w:rPr>
        <w:t>ى</w:t>
      </w:r>
      <w:r w:rsidRPr="00986CB6">
        <w:rPr>
          <w:rFonts w:ascii="Simplified Arabic" w:hAnsi="Simplified Arabic" w:cs="Simplified Arabic"/>
          <w:sz w:val="32"/>
          <w:szCs w:val="32"/>
          <w:rtl/>
        </w:rPr>
        <w:t>.</w:t>
      </w:r>
    </w:p>
    <w:p w:rsidR="008F7549" w:rsidRPr="009155A6" w:rsidRDefault="008F7549" w:rsidP="008F7549">
      <w:pPr>
        <w:numPr>
          <w:ilvl w:val="0"/>
          <w:numId w:val="3"/>
        </w:numPr>
        <w:bidi/>
        <w:spacing w:after="0" w:line="240" w:lineRule="auto"/>
        <w:ind w:left="424"/>
        <w:rPr>
          <w:rFonts w:ascii="Simplified Arabic" w:eastAsia="Times New Roman" w:hAnsi="Simplified Arabic" w:cs="Simplified Arabic"/>
          <w:b/>
          <w:bCs/>
          <w:sz w:val="30"/>
          <w:szCs w:val="30"/>
        </w:rPr>
      </w:pPr>
      <w:r w:rsidRPr="009155A6">
        <w:rPr>
          <w:rFonts w:ascii="Simplified Arabic" w:eastAsia="Times New Roman" w:hAnsi="Simplified Arabic" w:cs="Simplified Arabic"/>
          <w:b/>
          <w:bCs/>
          <w:sz w:val="30"/>
          <w:szCs w:val="30"/>
          <w:rtl/>
        </w:rPr>
        <w:lastRenderedPageBreak/>
        <w:t>تغيير المكان:</w:t>
      </w:r>
    </w:p>
    <w:p w:rsidR="008F7549" w:rsidRPr="00186FC3" w:rsidRDefault="008F7549" w:rsidP="008F7549">
      <w:pPr>
        <w:bidi/>
        <w:spacing w:after="0" w:line="240" w:lineRule="auto"/>
        <w:ind w:firstLine="566"/>
        <w:jc w:val="lowKashida"/>
        <w:rPr>
          <w:rFonts w:ascii="Simplified Arabic" w:eastAsia="Times New Roman" w:hAnsi="Simplified Arabic" w:cs="Traditional Arabic"/>
          <w:b/>
          <w:bCs/>
          <w:color w:val="000000"/>
          <w:spacing w:val="-6"/>
          <w:sz w:val="30"/>
          <w:szCs w:val="30"/>
          <w:rtl/>
        </w:rPr>
      </w:pPr>
      <w:r w:rsidRPr="00986CB6">
        <w:rPr>
          <w:rFonts w:ascii="Simplified Arabic" w:hAnsi="Simplified Arabic" w:cs="Simplified Arabic"/>
          <w:sz w:val="32"/>
          <w:szCs w:val="32"/>
          <w:rtl/>
        </w:rPr>
        <w:t>كذلك من مدلولات كلمة الهجرة تغيير المكان لقوله تعالي:</w:t>
      </w:r>
      <w:r>
        <w:rPr>
          <w:rFonts w:ascii="Simplified Arabic" w:hAnsi="Simplified Arabic" w:cs="Simplified Arabic" w:hint="cs"/>
          <w:sz w:val="32"/>
          <w:szCs w:val="32"/>
          <w:rtl/>
        </w:rPr>
        <w:t xml:space="preserve"> </w:t>
      </w:r>
      <w:r>
        <w:rPr>
          <w:rFonts w:ascii="QCF_BSML" w:hAnsi="QCF_BSML" w:cs="QCF_BSML"/>
          <w:color w:val="000000"/>
          <w:sz w:val="32"/>
          <w:szCs w:val="32"/>
          <w:rtl/>
        </w:rPr>
        <w:t xml:space="preserve">ﭽ </w:t>
      </w:r>
      <w:r>
        <w:rPr>
          <w:rFonts w:ascii="QCF_P094" w:hAnsi="QCF_P094" w:cs="QCF_P094"/>
          <w:color w:val="FF00FF"/>
          <w:sz w:val="32"/>
          <w:szCs w:val="32"/>
          <w:rtl/>
        </w:rPr>
        <w:t>ﯚ</w:t>
      </w:r>
      <w:r>
        <w:rPr>
          <w:rFonts w:ascii="QCF_P094" w:hAnsi="QCF_P094" w:cs="QCF_P094"/>
          <w:color w:val="000000"/>
          <w:sz w:val="32"/>
          <w:szCs w:val="32"/>
          <w:rtl/>
        </w:rPr>
        <w:t xml:space="preserve">  ﯛ  ﯜ   ﯝ  ﯞ  ﯟ  ﯠ  ﯡ  ﯢ  ﯣ  ﯤ        ﯥ</w:t>
      </w:r>
      <w:r>
        <w:rPr>
          <w:rFonts w:ascii="QCF_P094" w:hAnsi="QCF_P094" w:cs="QCF_P094"/>
          <w:color w:val="0000A5"/>
          <w:sz w:val="32"/>
          <w:szCs w:val="32"/>
          <w:rtl/>
        </w:rPr>
        <w:t>ﯦ</w:t>
      </w:r>
      <w:r>
        <w:rPr>
          <w:rFonts w:ascii="QCF_P094" w:hAnsi="QCF_P094" w:cs="QCF_P094"/>
          <w:color w:val="000000"/>
          <w:sz w:val="32"/>
          <w:szCs w:val="32"/>
          <w:rtl/>
        </w:rPr>
        <w:t xml:space="preserve">   ﯧ  ﯨ  ﯩ  ﯪ  ﯫ  ﯬ  ﯭ  ﯮ  ﯯ  ﯰ  ﯱ     ﯲ  ﯳ  ﯴ  ﯵ  ﯶ</w:t>
      </w:r>
      <w:r>
        <w:rPr>
          <w:rFonts w:ascii="QCF_P094" w:hAnsi="QCF_P094" w:cs="QCF_P094"/>
          <w:color w:val="0000A5"/>
          <w:sz w:val="32"/>
          <w:szCs w:val="32"/>
          <w:rtl/>
        </w:rPr>
        <w:t>ﯷ</w:t>
      </w:r>
      <w:r>
        <w:rPr>
          <w:rFonts w:ascii="QCF_P094" w:hAnsi="QCF_P094" w:cs="QCF_P094"/>
          <w:color w:val="000000"/>
          <w:sz w:val="32"/>
          <w:szCs w:val="32"/>
          <w:rtl/>
        </w:rPr>
        <w:t xml:space="preserve">  ﯸ  ﯹ  ﯺ  ﯻ  ﯼ  </w:t>
      </w:r>
      <w:r>
        <w:rPr>
          <w:rFonts w:ascii="QCF_BSML" w:hAnsi="QCF_BSML" w:cs="QCF_BSML"/>
          <w:color w:val="000000"/>
          <w:sz w:val="32"/>
          <w:szCs w:val="32"/>
          <w:rtl/>
        </w:rPr>
        <w:t>ﭼ</w:t>
      </w:r>
      <w:r>
        <w:rPr>
          <w:rFonts w:ascii="Arial" w:hAnsi="Arial"/>
          <w:color w:val="000000"/>
          <w:sz w:val="18"/>
          <w:szCs w:val="18"/>
          <w:rtl/>
        </w:rPr>
        <w:t xml:space="preserve"> </w:t>
      </w:r>
      <w:r w:rsidRPr="00186FC3">
        <w:rPr>
          <w:rFonts w:ascii="Simplified Arabic" w:eastAsia="Times New Roman" w:hAnsi="Simplified Arabic" w:cs="Traditional Arabic"/>
          <w:b/>
          <w:bCs/>
          <w:color w:val="000000"/>
          <w:spacing w:val="-6"/>
          <w:sz w:val="30"/>
          <w:szCs w:val="30"/>
          <w:rtl/>
        </w:rPr>
        <w:t>(النساء</w:t>
      </w:r>
      <w:r w:rsidRPr="00186FC3">
        <w:rPr>
          <w:rFonts w:ascii="Simplified Arabic" w:eastAsia="Times New Roman" w:hAnsi="Simplified Arabic" w:cs="Traditional Arabic" w:hint="cs"/>
          <w:b/>
          <w:bCs/>
          <w:color w:val="000000"/>
          <w:spacing w:val="-6"/>
          <w:sz w:val="30"/>
          <w:szCs w:val="30"/>
          <w:rtl/>
        </w:rPr>
        <w:t>:</w:t>
      </w:r>
      <w:r w:rsidRPr="00186FC3">
        <w:rPr>
          <w:rFonts w:ascii="Simplified Arabic" w:eastAsia="Times New Roman" w:hAnsi="Simplified Arabic" w:cs="Traditional Arabic"/>
          <w:b/>
          <w:bCs/>
          <w:color w:val="000000"/>
          <w:spacing w:val="-6"/>
          <w:sz w:val="30"/>
          <w:szCs w:val="30"/>
          <w:rtl/>
        </w:rPr>
        <w:t>100)</w:t>
      </w:r>
      <w:r>
        <w:rPr>
          <w:rFonts w:ascii="Simplified Arabic" w:eastAsia="Times New Roman" w:hAnsi="Simplified Arabic" w:cs="Traditional Arabic" w:hint="cs"/>
          <w:b/>
          <w:bCs/>
          <w:color w:val="000000"/>
          <w:spacing w:val="-6"/>
          <w:sz w:val="30"/>
          <w:szCs w:val="30"/>
          <w:rtl/>
        </w:rPr>
        <w:t>.</w:t>
      </w:r>
    </w:p>
    <w:p w:rsidR="008F7549" w:rsidRPr="00986CB6" w:rsidRDefault="008F7549" w:rsidP="008F7549">
      <w:pPr>
        <w:bidi/>
        <w:spacing w:after="0" w:line="240" w:lineRule="auto"/>
        <w:rPr>
          <w:rFonts w:ascii="Simplified Arabic" w:eastAsia="Times New Roman" w:hAnsi="Simplified Arabic" w:cs="Simplified Arabic"/>
          <w:color w:val="C00000"/>
          <w:sz w:val="32"/>
          <w:szCs w:val="32"/>
          <w:rtl/>
        </w:rPr>
      </w:pPr>
    </w:p>
    <w:p w:rsidR="008F7549" w:rsidRPr="00986CB6" w:rsidRDefault="008F7549" w:rsidP="008F7549">
      <w:pPr>
        <w:bidi/>
        <w:spacing w:after="0" w:line="480" w:lineRule="exact"/>
        <w:ind w:firstLine="567"/>
        <w:jc w:val="lowKashida"/>
        <w:rPr>
          <w:rFonts w:ascii="Simplified Arabic" w:hAnsi="Simplified Arabic" w:cs="Simplified Arabic"/>
          <w:color w:val="000000"/>
          <w:sz w:val="32"/>
          <w:szCs w:val="32"/>
          <w:shd w:val="clear" w:color="auto" w:fill="FFFFFF"/>
          <w:rtl/>
        </w:rPr>
      </w:pPr>
      <w:r w:rsidRPr="00986CB6">
        <w:rPr>
          <w:rFonts w:ascii="Simplified Arabic" w:hAnsi="Simplified Arabic" w:cs="Simplified Arabic"/>
          <w:color w:val="000000"/>
          <w:sz w:val="32"/>
          <w:szCs w:val="32"/>
          <w:shd w:val="clear" w:color="auto" w:fill="FFFFFF"/>
          <w:rtl/>
        </w:rPr>
        <w:t>وإذا كان من عظمة هذا الخلق وآيات الخالق أن الكون كله يهاجر, فالشمس والرياح والبحار تهاجر، وكذلك الأسماك والطيور تهاجر للبحث عن الأفضل, ذلك أن الهجرة تعني تغيير الواقع من وضع سيئ إلي وضع أكثر خيراً.. وتعني أيضا التحول والانتقال من مجتمع يشوبه الفساد والظلم وتنقصه المعايير الأخلاقية إلي مجتمع ينشد الفضيلة والسعادة في الدين والدنيا من أجل تحقيق مجتمع متكامل في روحه وجسده</w:t>
      </w:r>
      <w:r w:rsidRPr="00986CB6">
        <w:rPr>
          <w:rFonts w:ascii="Simplified Arabic" w:hAnsi="Simplified Arabic" w:cs="Simplified Arabic"/>
          <w:color w:val="000000"/>
          <w:sz w:val="32"/>
          <w:szCs w:val="32"/>
          <w:shd w:val="clear" w:color="auto" w:fill="FFFFFF"/>
        </w:rPr>
        <w:t>.</w:t>
      </w:r>
      <w:r w:rsidRPr="00986CB6">
        <w:rPr>
          <w:rFonts w:ascii="Simplified Arabic" w:hAnsi="Simplified Arabic" w:cs="Simplified Arabic"/>
          <w:color w:val="000000"/>
          <w:sz w:val="32"/>
          <w:szCs w:val="32"/>
          <w:shd w:val="clear" w:color="auto" w:fill="FFFFFF"/>
          <w:rtl/>
        </w:rPr>
        <w:t xml:space="preserve"> </w:t>
      </w:r>
    </w:p>
    <w:p w:rsidR="008F7549" w:rsidRPr="00986CB6" w:rsidRDefault="008F7549" w:rsidP="008F7549">
      <w:pPr>
        <w:bidi/>
        <w:spacing w:after="0" w:line="240" w:lineRule="auto"/>
        <w:ind w:firstLine="566"/>
        <w:jc w:val="lowKashida"/>
        <w:rPr>
          <w:rFonts w:ascii="Simplified Arabic" w:eastAsia="Times New Roman" w:hAnsi="Simplified Arabic" w:cs="Simplified Arabic"/>
          <w:sz w:val="32"/>
          <w:szCs w:val="32"/>
          <w:rtl/>
        </w:rPr>
      </w:pPr>
      <w:r w:rsidRPr="00986CB6">
        <w:rPr>
          <w:rFonts w:ascii="Simplified Arabic" w:eastAsia="Times New Roman" w:hAnsi="Simplified Arabic" w:cs="Simplified Arabic"/>
          <w:sz w:val="32"/>
          <w:szCs w:val="32"/>
          <w:rtl/>
        </w:rPr>
        <w:t>هذه الهجرة بمفهومها الكبير، وعلي  الإنسان إن  ضاقت عليه السبل في أرض ما فعليه أن يهاجر ويتحول إلي مكان آخر، حتى يجد فرجاً وسعه من هذا الضيق.</w:t>
      </w:r>
    </w:p>
    <w:p w:rsidR="008F7549" w:rsidRPr="009155A6" w:rsidRDefault="008F7549" w:rsidP="008F7549">
      <w:pPr>
        <w:bidi/>
        <w:spacing w:after="0" w:line="240" w:lineRule="auto"/>
        <w:rPr>
          <w:rFonts w:ascii="Simplified Arabic" w:eastAsia="Times New Roman" w:hAnsi="Simplified Arabic" w:cs="Simplified Arabic"/>
          <w:sz w:val="10"/>
          <w:szCs w:val="10"/>
          <w:rtl/>
        </w:rPr>
      </w:pPr>
    </w:p>
    <w:p w:rsidR="008F7549" w:rsidRPr="009155A6" w:rsidRDefault="008F7549" w:rsidP="008F7549">
      <w:pPr>
        <w:bidi/>
        <w:spacing w:after="0" w:line="240" w:lineRule="auto"/>
        <w:rPr>
          <w:rFonts w:ascii="Simplified Arabic" w:eastAsia="Times New Roman" w:hAnsi="Simplified Arabic" w:cs="Simplified Arabic"/>
          <w:b/>
          <w:bCs/>
          <w:sz w:val="30"/>
          <w:szCs w:val="30"/>
          <w:rtl/>
        </w:rPr>
      </w:pPr>
      <w:r w:rsidRPr="009155A6">
        <w:rPr>
          <w:rFonts w:ascii="Simplified Arabic" w:eastAsia="Times New Roman" w:hAnsi="Simplified Arabic" w:cs="Simplified Arabic"/>
          <w:b/>
          <w:bCs/>
          <w:sz w:val="30"/>
          <w:szCs w:val="30"/>
          <w:rtl/>
        </w:rPr>
        <w:t>تعريف علماء الاقتصاد و الاجتماع للهجرة:</w:t>
      </w:r>
    </w:p>
    <w:p w:rsidR="008F7549" w:rsidRPr="009155A6" w:rsidRDefault="008F7549" w:rsidP="008F7549">
      <w:pPr>
        <w:bidi/>
        <w:spacing w:after="0" w:line="480" w:lineRule="exact"/>
        <w:ind w:firstLine="567"/>
        <w:jc w:val="lowKashida"/>
        <w:rPr>
          <w:rFonts w:ascii="Simplified Arabic" w:eastAsia="Times New Roman" w:hAnsi="Simplified Arabic" w:cs="Simplified Arabic"/>
          <w:sz w:val="32"/>
          <w:szCs w:val="32"/>
          <w:rtl/>
        </w:rPr>
      </w:pPr>
      <w:r>
        <w:rPr>
          <w:rFonts w:ascii="Simplified Arabic" w:eastAsia="Times New Roman" w:hAnsi="Simplified Arabic" w:cs="Simplified Arabic" w:hint="cs"/>
          <w:sz w:val="32"/>
          <w:szCs w:val="32"/>
          <w:rtl/>
        </w:rPr>
        <w:t>(</w:t>
      </w:r>
      <w:r w:rsidRPr="00986CB6">
        <w:rPr>
          <w:rFonts w:ascii="Simplified Arabic" w:eastAsia="Times New Roman" w:hAnsi="Simplified Arabic" w:cs="Simplified Arabic"/>
          <w:sz w:val="32"/>
          <w:szCs w:val="32"/>
          <w:rtl/>
        </w:rPr>
        <w:t xml:space="preserve">بأنها </w:t>
      </w:r>
      <w:r w:rsidRPr="009155A6">
        <w:rPr>
          <w:rFonts w:ascii="Simplified Arabic" w:hAnsi="Simplified Arabic" w:cs="Simplified Arabic"/>
          <w:color w:val="000000"/>
          <w:sz w:val="32"/>
          <w:szCs w:val="32"/>
          <w:shd w:val="clear" w:color="auto" w:fill="FFFFFF"/>
          <w:rtl/>
        </w:rPr>
        <w:t>تحركات</w:t>
      </w:r>
      <w:r w:rsidRPr="00986CB6">
        <w:rPr>
          <w:rFonts w:ascii="Simplified Arabic" w:eastAsia="Times New Roman" w:hAnsi="Simplified Arabic" w:cs="Simplified Arabic"/>
          <w:sz w:val="32"/>
          <w:szCs w:val="32"/>
          <w:rtl/>
        </w:rPr>
        <w:t xml:space="preserve"> جغرافية للأفراد والجماعات بحثاً عن سبل العيش إما بالعمل المؤقت أو المستمر</w:t>
      </w:r>
      <w:r>
        <w:rPr>
          <w:rFonts w:ascii="Simplified Arabic" w:eastAsia="Times New Roman" w:hAnsi="Simplified Arabic" w:cs="Simplified Arabic" w:hint="cs"/>
          <w:sz w:val="32"/>
          <w:szCs w:val="32"/>
          <w:rtl/>
        </w:rPr>
        <w:t>.</w:t>
      </w:r>
    </w:p>
    <w:p w:rsidR="008F7549" w:rsidRPr="009155A6" w:rsidRDefault="008F7549" w:rsidP="008F7549">
      <w:pPr>
        <w:bidi/>
        <w:spacing w:before="120" w:after="0" w:line="240" w:lineRule="auto"/>
        <w:rPr>
          <w:rFonts w:ascii="Simplified Arabic" w:eastAsia="Times New Roman" w:hAnsi="Simplified Arabic" w:cs="Simplified Arabic"/>
          <w:b/>
          <w:bCs/>
          <w:sz w:val="30"/>
          <w:szCs w:val="30"/>
          <w:rtl/>
        </w:rPr>
      </w:pPr>
      <w:r w:rsidRPr="009155A6">
        <w:rPr>
          <w:rFonts w:ascii="Simplified Arabic" w:eastAsia="Times New Roman" w:hAnsi="Simplified Arabic" w:cs="Simplified Arabic"/>
          <w:b/>
          <w:bCs/>
          <w:sz w:val="30"/>
          <w:szCs w:val="30"/>
          <w:rtl/>
        </w:rPr>
        <w:t>أما الأمم المتحدة فتعرف الهجرة:</w:t>
      </w:r>
    </w:p>
    <w:p w:rsidR="008F7549" w:rsidRPr="00986CB6" w:rsidRDefault="008F7549" w:rsidP="008F7549">
      <w:pPr>
        <w:bidi/>
        <w:spacing w:after="0" w:line="480" w:lineRule="exact"/>
        <w:ind w:firstLine="567"/>
        <w:jc w:val="lowKashida"/>
        <w:rPr>
          <w:rFonts w:ascii="Simplified Arabic" w:eastAsia="Times New Roman" w:hAnsi="Simplified Arabic" w:cs="Simplified Arabic"/>
          <w:sz w:val="32"/>
          <w:szCs w:val="32"/>
          <w:rtl/>
        </w:rPr>
      </w:pPr>
      <w:r w:rsidRPr="00986CB6">
        <w:rPr>
          <w:rFonts w:ascii="Simplified Arabic" w:eastAsia="Times New Roman" w:hAnsi="Simplified Arabic" w:cs="Simplified Arabic"/>
          <w:sz w:val="32"/>
          <w:szCs w:val="32"/>
          <w:rtl/>
        </w:rPr>
        <w:t xml:space="preserve">بأنها: حركة </w:t>
      </w:r>
      <w:r>
        <w:rPr>
          <w:rFonts w:ascii="Simplified Arabic" w:eastAsia="Times New Roman" w:hAnsi="Simplified Arabic" w:cs="Simplified Arabic" w:hint="cs"/>
          <w:sz w:val="32"/>
          <w:szCs w:val="32"/>
          <w:rtl/>
        </w:rPr>
        <w:t xml:space="preserve">شخص </w:t>
      </w:r>
      <w:r w:rsidRPr="00986CB6">
        <w:rPr>
          <w:rFonts w:ascii="Simplified Arabic" w:eastAsia="Times New Roman" w:hAnsi="Simplified Arabic" w:cs="Simplified Arabic"/>
          <w:sz w:val="32"/>
          <w:szCs w:val="32"/>
          <w:rtl/>
        </w:rPr>
        <w:t>ما إلي مكان ما للاستقرار لفترة زمنية أقلها عام.</w:t>
      </w:r>
    </w:p>
    <w:p w:rsidR="008F7549" w:rsidRPr="009155A6" w:rsidRDefault="008F7549" w:rsidP="008F7549">
      <w:pPr>
        <w:bidi/>
        <w:spacing w:before="120" w:after="0" w:line="240" w:lineRule="auto"/>
        <w:rPr>
          <w:rFonts w:ascii="Simplified Arabic" w:eastAsia="Times New Roman" w:hAnsi="Simplified Arabic" w:cs="Simplified Arabic"/>
          <w:b/>
          <w:bCs/>
          <w:sz w:val="30"/>
          <w:szCs w:val="30"/>
          <w:rtl/>
        </w:rPr>
      </w:pPr>
      <w:r w:rsidRPr="009155A6">
        <w:rPr>
          <w:rFonts w:ascii="Simplified Arabic" w:eastAsia="Times New Roman" w:hAnsi="Simplified Arabic" w:cs="Simplified Arabic"/>
          <w:b/>
          <w:bCs/>
          <w:sz w:val="30"/>
          <w:szCs w:val="30"/>
          <w:rtl/>
        </w:rPr>
        <w:t>وفي الموسوعة الأمريكية:</w:t>
      </w:r>
    </w:p>
    <w:p w:rsidR="008F7549" w:rsidRPr="00986CB6" w:rsidRDefault="008F7549" w:rsidP="008F7549">
      <w:pPr>
        <w:bidi/>
        <w:spacing w:after="0" w:line="480" w:lineRule="exact"/>
        <w:ind w:firstLine="567"/>
        <w:jc w:val="lowKashida"/>
        <w:rPr>
          <w:rFonts w:ascii="Simplified Arabic" w:eastAsia="Times New Roman" w:hAnsi="Simplified Arabic" w:cs="Simplified Arabic"/>
          <w:sz w:val="32"/>
          <w:szCs w:val="32"/>
          <w:rtl/>
        </w:rPr>
      </w:pPr>
      <w:r w:rsidRPr="00F4740F">
        <w:rPr>
          <w:rFonts w:ascii="Simplified Arabic" w:hAnsi="Simplified Arabic" w:cs="Simplified Arabic"/>
          <w:sz w:val="32"/>
          <w:szCs w:val="32"/>
          <w:rtl/>
        </w:rPr>
        <w:t>الهجرة</w:t>
      </w:r>
      <w:r>
        <w:rPr>
          <w:rFonts w:ascii="Simplified Arabic" w:eastAsia="Times New Roman" w:hAnsi="Simplified Arabic" w:cs="Simplified Arabic" w:hint="cs"/>
          <w:sz w:val="32"/>
          <w:szCs w:val="32"/>
          <w:rtl/>
        </w:rPr>
        <w:t xml:space="preserve"> بالنسبة للإنسان </w:t>
      </w:r>
      <w:r w:rsidRPr="00986CB6">
        <w:rPr>
          <w:rFonts w:ascii="Simplified Arabic" w:eastAsia="Times New Roman" w:hAnsi="Simplified Arabic" w:cs="Simplified Arabic"/>
          <w:sz w:val="32"/>
          <w:szCs w:val="32"/>
          <w:rtl/>
        </w:rPr>
        <w:t>هي:</w:t>
      </w:r>
      <w:r>
        <w:rPr>
          <w:rFonts w:ascii="Simplified Arabic" w:eastAsia="Times New Roman" w:hAnsi="Simplified Arabic" w:cs="Simplified Arabic" w:hint="cs"/>
          <w:sz w:val="32"/>
          <w:szCs w:val="32"/>
          <w:rtl/>
        </w:rPr>
        <w:t xml:space="preserve"> </w:t>
      </w:r>
      <w:r w:rsidRPr="00986CB6">
        <w:rPr>
          <w:rFonts w:ascii="Simplified Arabic" w:eastAsia="Times New Roman" w:hAnsi="Simplified Arabic" w:cs="Simplified Arabic"/>
          <w:sz w:val="32"/>
          <w:szCs w:val="32"/>
          <w:rtl/>
        </w:rPr>
        <w:t>حركة تطوعية لعدد معقول من الناس من موطن</w:t>
      </w:r>
      <w:r>
        <w:rPr>
          <w:rFonts w:ascii="Simplified Arabic" w:eastAsia="Times New Roman" w:hAnsi="Simplified Arabic" w:cs="Simplified Arabic" w:hint="cs"/>
          <w:sz w:val="32"/>
          <w:szCs w:val="32"/>
          <w:rtl/>
        </w:rPr>
        <w:t xml:space="preserve"> اعتادوا الحياة فيه</w:t>
      </w:r>
      <w:r w:rsidRPr="00986CB6">
        <w:rPr>
          <w:rFonts w:ascii="Simplified Arabic" w:eastAsia="Times New Roman" w:hAnsi="Simplified Arabic" w:cs="Simplified Arabic"/>
          <w:sz w:val="32"/>
          <w:szCs w:val="32"/>
          <w:rtl/>
        </w:rPr>
        <w:t xml:space="preserve"> إلي آخر</w:t>
      </w:r>
      <w:r>
        <w:rPr>
          <w:rFonts w:ascii="Simplified Arabic" w:eastAsia="Times New Roman" w:hAnsi="Simplified Arabic" w:cs="Simplified Arabic" w:hint="cs"/>
          <w:sz w:val="32"/>
          <w:szCs w:val="32"/>
          <w:rtl/>
        </w:rPr>
        <w:t xml:space="preserve"> جديد عليهم</w:t>
      </w:r>
      <w:r w:rsidRPr="00986CB6">
        <w:rPr>
          <w:rFonts w:ascii="Simplified Arabic" w:eastAsia="Times New Roman" w:hAnsi="Simplified Arabic" w:cs="Simplified Arabic"/>
          <w:sz w:val="32"/>
          <w:szCs w:val="32"/>
          <w:rtl/>
        </w:rPr>
        <w:t>.</w:t>
      </w:r>
    </w:p>
    <w:p w:rsidR="008F7549" w:rsidRDefault="008F7549" w:rsidP="008F7549">
      <w:pPr>
        <w:bidi/>
        <w:spacing w:before="120" w:after="0" w:line="240" w:lineRule="auto"/>
        <w:rPr>
          <w:rFonts w:ascii="Simplified Arabic" w:eastAsia="Times New Roman" w:hAnsi="Simplified Arabic" w:cs="Simplified Arabic"/>
          <w:sz w:val="32"/>
          <w:szCs w:val="32"/>
          <w:rtl/>
        </w:rPr>
      </w:pPr>
      <w:r w:rsidRPr="001102D7">
        <w:rPr>
          <w:rFonts w:ascii="Simplified Arabic" w:eastAsia="Times New Roman" w:hAnsi="Simplified Arabic" w:cs="Simplified Arabic" w:hint="cs"/>
          <w:b/>
          <w:bCs/>
          <w:sz w:val="32"/>
          <w:szCs w:val="32"/>
          <w:rtl/>
        </w:rPr>
        <w:lastRenderedPageBreak/>
        <w:t>ويعرفها علماء الجغرافيا والإيكولوجيون</w:t>
      </w:r>
      <w:r w:rsidRPr="001102D7">
        <w:rPr>
          <w:rFonts w:ascii="Simplified Arabic" w:eastAsia="Times New Roman" w:hAnsi="Simplified Arabic" w:cs="Simplified Arabic" w:hint="cs"/>
          <w:sz w:val="32"/>
          <w:szCs w:val="32"/>
          <w:rtl/>
        </w:rPr>
        <w:t>:</w:t>
      </w:r>
      <w:r>
        <w:rPr>
          <w:rFonts w:ascii="Simplified Arabic" w:eastAsia="Times New Roman" w:hAnsi="Simplified Arabic" w:cs="Simplified Arabic" w:hint="cs"/>
          <w:sz w:val="32"/>
          <w:szCs w:val="32"/>
          <w:rtl/>
        </w:rPr>
        <w:t xml:space="preserve"> </w:t>
      </w:r>
      <w:r w:rsidRPr="001102D7">
        <w:rPr>
          <w:rFonts w:ascii="Simplified Arabic" w:eastAsia="Times New Roman" w:hAnsi="Simplified Arabic" w:cs="Simplified Arabic" w:hint="cs"/>
          <w:sz w:val="32"/>
          <w:szCs w:val="32"/>
          <w:rtl/>
        </w:rPr>
        <w:t>بأنها توازن طبيعي بين الإنسان والأرض.</w:t>
      </w:r>
    </w:p>
    <w:p w:rsidR="008F7549" w:rsidRPr="001102D7" w:rsidRDefault="008F7549" w:rsidP="008F7549">
      <w:pPr>
        <w:bidi/>
        <w:spacing w:before="120" w:after="0" w:line="240" w:lineRule="auto"/>
        <w:rPr>
          <w:rFonts w:ascii="Simplified Arabic" w:eastAsia="Times New Roman" w:hAnsi="Simplified Arabic" w:cs="Simplified Arabic"/>
          <w:sz w:val="32"/>
          <w:szCs w:val="32"/>
          <w:rtl/>
        </w:rPr>
      </w:pPr>
      <w:r w:rsidRPr="001102D7">
        <w:rPr>
          <w:rFonts w:ascii="Simplified Arabic" w:eastAsia="Times New Roman" w:hAnsi="Simplified Arabic" w:cs="Simplified Arabic" w:hint="cs"/>
          <w:b/>
          <w:bCs/>
          <w:sz w:val="32"/>
          <w:szCs w:val="32"/>
          <w:rtl/>
        </w:rPr>
        <w:t>أما الإحصائيون فيعرفون الهجرة</w:t>
      </w:r>
      <w:r>
        <w:rPr>
          <w:rFonts w:ascii="Simplified Arabic" w:eastAsia="Times New Roman" w:hAnsi="Simplified Arabic" w:cs="Simplified Arabic" w:hint="cs"/>
          <w:sz w:val="32"/>
          <w:szCs w:val="32"/>
          <w:rtl/>
        </w:rPr>
        <w:t>: بأنها كل حركة من خلال الحدود ماعدا حركات السياحة.)</w:t>
      </w:r>
      <w:r w:rsidRPr="00CF6405">
        <w:rPr>
          <w:rFonts w:ascii="Simplified Arabic" w:eastAsia="Times New Roman" w:hAnsi="Simplified Arabic" w:cs="Simplified Arabic"/>
          <w:sz w:val="32"/>
          <w:szCs w:val="32"/>
          <w:vertAlign w:val="superscript"/>
          <w:rtl/>
        </w:rPr>
        <w:t xml:space="preserve"> </w:t>
      </w:r>
      <w:r w:rsidRPr="00986CB6">
        <w:rPr>
          <w:rFonts w:ascii="Simplified Arabic" w:eastAsia="Times New Roman" w:hAnsi="Simplified Arabic" w:cs="Simplified Arabic"/>
          <w:sz w:val="32"/>
          <w:szCs w:val="32"/>
          <w:vertAlign w:val="superscript"/>
          <w:rtl/>
        </w:rPr>
        <w:t>(</w:t>
      </w:r>
      <w:r w:rsidRPr="00986CB6">
        <w:rPr>
          <w:rStyle w:val="ab"/>
          <w:rFonts w:ascii="Simplified Arabic" w:eastAsia="Times New Roman" w:hAnsi="Simplified Arabic" w:cs="Simplified Arabic"/>
          <w:sz w:val="32"/>
          <w:szCs w:val="32"/>
          <w:rtl/>
        </w:rPr>
        <w:footnoteReference w:id="12"/>
      </w:r>
      <w:r w:rsidRPr="00986CB6">
        <w:rPr>
          <w:rFonts w:ascii="Simplified Arabic" w:eastAsia="Times New Roman" w:hAnsi="Simplified Arabic" w:cs="Simplified Arabic"/>
          <w:sz w:val="32"/>
          <w:szCs w:val="32"/>
          <w:vertAlign w:val="superscript"/>
          <w:rtl/>
        </w:rPr>
        <w:t>)</w:t>
      </w:r>
    </w:p>
    <w:p w:rsidR="008F7549" w:rsidRPr="00986CB6" w:rsidRDefault="008F7549" w:rsidP="008F7549">
      <w:pPr>
        <w:bidi/>
        <w:spacing w:after="0" w:line="480" w:lineRule="exact"/>
        <w:ind w:firstLine="567"/>
        <w:jc w:val="lowKashida"/>
        <w:rPr>
          <w:rFonts w:ascii="Simplified Arabic" w:hAnsi="Simplified Arabic" w:cs="Simplified Arabic"/>
          <w:sz w:val="32"/>
          <w:szCs w:val="32"/>
          <w:rtl/>
        </w:rPr>
      </w:pPr>
      <w:r w:rsidRPr="00986CB6">
        <w:rPr>
          <w:rFonts w:ascii="Simplified Arabic" w:hAnsi="Simplified Arabic" w:cs="Simplified Arabic"/>
          <w:sz w:val="32"/>
          <w:szCs w:val="32"/>
          <w:rtl/>
        </w:rPr>
        <w:t>ويوجد تعريف آخر، الهجرة في معناها الواسع هي الحركة الدائمة بعض الشيء التي يقوم بها شخص أو جماعة لتخطي الحدود الإدارية والسياسية للدولة نحو منطقة داخلية أو مجتمع ما. وللحدود الإدارية والسياسية دلالة محددة، فالأولى تشير إلى الهجرة الداخلية بينما الثانية تشير إلى الهجرة الخارجية</w:t>
      </w:r>
      <w:r w:rsidRPr="00986CB6">
        <w:rPr>
          <w:rFonts w:ascii="Simplified Arabic" w:hAnsi="Simplified Arabic" w:cs="Simplified Arabic"/>
          <w:sz w:val="32"/>
          <w:szCs w:val="32"/>
          <w:vertAlign w:val="superscript"/>
        </w:rPr>
        <w:t>)</w:t>
      </w:r>
      <w:r w:rsidRPr="00986CB6">
        <w:rPr>
          <w:rStyle w:val="ab"/>
          <w:rFonts w:ascii="Simplified Arabic" w:hAnsi="Simplified Arabic" w:cs="Simplified Arabic"/>
          <w:sz w:val="32"/>
          <w:szCs w:val="32"/>
          <w:rtl/>
        </w:rPr>
        <w:footnoteReference w:id="13"/>
      </w:r>
      <w:r w:rsidRPr="00986CB6">
        <w:rPr>
          <w:rFonts w:ascii="Simplified Arabic" w:hAnsi="Simplified Arabic" w:cs="Simplified Arabic"/>
          <w:sz w:val="32"/>
          <w:szCs w:val="32"/>
          <w:vertAlign w:val="superscript"/>
        </w:rPr>
        <w:t>(</w:t>
      </w:r>
      <w:r>
        <w:rPr>
          <w:rFonts w:ascii="Simplified Arabic" w:hAnsi="Simplified Arabic" w:cs="Simplified Arabic" w:hint="cs"/>
          <w:sz w:val="32"/>
          <w:szCs w:val="32"/>
          <w:rtl/>
        </w:rPr>
        <w:t>.</w:t>
      </w:r>
    </w:p>
    <w:p w:rsidR="008F7549" w:rsidRPr="000A75B7" w:rsidRDefault="000A75B7" w:rsidP="008F7549">
      <w:pPr>
        <w:bidi/>
        <w:spacing w:before="120" w:after="0" w:line="240" w:lineRule="auto"/>
        <w:rPr>
          <w:rFonts w:ascii="Simplified Arabic" w:eastAsia="Times New Roman" w:hAnsi="Simplified Arabic" w:cs="AL-Mohanad Bold"/>
          <w:b/>
          <w:bCs/>
          <w:sz w:val="34"/>
          <w:szCs w:val="34"/>
          <w:rtl/>
        </w:rPr>
      </w:pPr>
      <w:r>
        <w:rPr>
          <w:rFonts w:ascii="Simplified Arabic" w:eastAsia="Times New Roman" w:hAnsi="Simplified Arabic" w:cs="AL-Mohanad Bold" w:hint="cs"/>
          <w:b/>
          <w:bCs/>
          <w:sz w:val="34"/>
          <w:szCs w:val="34"/>
          <w:rtl/>
        </w:rPr>
        <w:t>المبحث الثاني :</w:t>
      </w:r>
      <w:r w:rsidR="008F7549" w:rsidRPr="000A75B7">
        <w:rPr>
          <w:rFonts w:ascii="Simplified Arabic" w:eastAsia="Times New Roman" w:hAnsi="Simplified Arabic" w:cs="AL-Mohanad Bold"/>
          <w:b/>
          <w:bCs/>
          <w:sz w:val="34"/>
          <w:szCs w:val="34"/>
          <w:rtl/>
        </w:rPr>
        <w:t xml:space="preserve"> أنواع الهجرة</w:t>
      </w:r>
      <w:r w:rsidR="00A665E1">
        <w:rPr>
          <w:rFonts w:ascii="Simplified Arabic" w:eastAsia="Times New Roman" w:hAnsi="Simplified Arabic" w:cs="AL-Mohanad Bold" w:hint="cs"/>
          <w:b/>
          <w:bCs/>
          <w:sz w:val="34"/>
          <w:szCs w:val="34"/>
          <w:rtl/>
        </w:rPr>
        <w:t xml:space="preserve"> </w:t>
      </w:r>
      <w:r w:rsidR="008F7549" w:rsidRPr="000A75B7">
        <w:rPr>
          <w:rFonts w:ascii="Simplified Arabic" w:eastAsia="Times New Roman" w:hAnsi="Simplified Arabic" w:cs="AL-Mohanad Bold" w:hint="cs"/>
          <w:b/>
          <w:bCs/>
          <w:sz w:val="34"/>
          <w:szCs w:val="34"/>
          <w:rtl/>
        </w:rPr>
        <w:t>:</w:t>
      </w:r>
      <w:r w:rsidR="008F7549" w:rsidRPr="000A75B7">
        <w:rPr>
          <w:rFonts w:ascii="Simplified Arabic" w:eastAsia="Times New Roman" w:hAnsi="Simplified Arabic" w:cs="AL-Mohanad Bold"/>
          <w:b/>
          <w:bCs/>
          <w:sz w:val="34"/>
          <w:szCs w:val="34"/>
          <w:rtl/>
        </w:rPr>
        <w:t xml:space="preserve"> </w:t>
      </w:r>
    </w:p>
    <w:p w:rsidR="008F7549" w:rsidRPr="00CB5132" w:rsidRDefault="008F7549" w:rsidP="008F7549">
      <w:pPr>
        <w:bidi/>
        <w:spacing w:after="0" w:line="480" w:lineRule="exact"/>
        <w:ind w:firstLine="567"/>
        <w:jc w:val="lowKashida"/>
        <w:rPr>
          <w:rFonts w:ascii="Simplified Arabic" w:eastAsia="Times New Roman" w:hAnsi="Simplified Arabic" w:cs="Simplified Arabic"/>
          <w:sz w:val="32"/>
          <w:szCs w:val="32"/>
          <w:rtl/>
        </w:rPr>
      </w:pPr>
      <w:r w:rsidRPr="00F4740F">
        <w:rPr>
          <w:rFonts w:ascii="Simplified Arabic" w:hAnsi="Simplified Arabic" w:cs="Simplified Arabic"/>
          <w:sz w:val="32"/>
          <w:szCs w:val="32"/>
          <w:rtl/>
        </w:rPr>
        <w:t>تقسم</w:t>
      </w:r>
      <w:r w:rsidRPr="00CB5132">
        <w:rPr>
          <w:rFonts w:ascii="Simplified Arabic" w:eastAsia="Times New Roman" w:hAnsi="Simplified Arabic" w:cs="Simplified Arabic"/>
          <w:sz w:val="32"/>
          <w:szCs w:val="32"/>
          <w:rtl/>
        </w:rPr>
        <w:t xml:space="preserve"> الهجرة من الناحية الدينية إلي قسمين: </w:t>
      </w:r>
    </w:p>
    <w:p w:rsidR="008F7549" w:rsidRPr="00CB5132" w:rsidRDefault="008F7549" w:rsidP="008F7549">
      <w:pPr>
        <w:bidi/>
        <w:spacing w:before="120" w:after="0" w:line="240" w:lineRule="auto"/>
        <w:rPr>
          <w:rFonts w:ascii="Simplified Arabic" w:eastAsia="Times New Roman" w:hAnsi="Simplified Arabic" w:cs="Simplified Arabic"/>
          <w:b/>
          <w:bCs/>
          <w:sz w:val="30"/>
          <w:szCs w:val="30"/>
        </w:rPr>
      </w:pPr>
      <w:r w:rsidRPr="00CB5132">
        <w:rPr>
          <w:rFonts w:ascii="Simplified Arabic" w:eastAsia="Times New Roman" w:hAnsi="Simplified Arabic" w:cs="Simplified Arabic"/>
          <w:b/>
          <w:bCs/>
          <w:sz w:val="30"/>
          <w:szCs w:val="30"/>
          <w:rtl/>
        </w:rPr>
        <w:t xml:space="preserve">1- هجرة معنوية: </w:t>
      </w:r>
    </w:p>
    <w:p w:rsidR="008F7549" w:rsidRPr="00986CB6" w:rsidRDefault="008F7549" w:rsidP="008F7549">
      <w:pPr>
        <w:bidi/>
        <w:spacing w:after="0" w:line="480" w:lineRule="exact"/>
        <w:ind w:firstLine="567"/>
        <w:jc w:val="lowKashida"/>
        <w:rPr>
          <w:rFonts w:ascii="Simplified Arabic" w:hAnsi="Simplified Arabic" w:cs="Simplified Arabic"/>
          <w:sz w:val="32"/>
          <w:szCs w:val="32"/>
        </w:rPr>
      </w:pPr>
      <w:r w:rsidRPr="00986CB6">
        <w:rPr>
          <w:rFonts w:ascii="Simplified Arabic" w:hAnsi="Simplified Arabic" w:cs="Simplified Arabic"/>
          <w:sz w:val="32"/>
          <w:szCs w:val="32"/>
          <w:rtl/>
        </w:rPr>
        <w:t xml:space="preserve">وهي الهجرة من الكفر إلي الإسلام ومن ذل المعصية إلي عز الطاعة. </w:t>
      </w:r>
    </w:p>
    <w:p w:rsidR="008F7549" w:rsidRPr="00F4740F" w:rsidRDefault="008F7549" w:rsidP="008F7549">
      <w:pPr>
        <w:bidi/>
        <w:spacing w:before="120" w:after="0" w:line="240" w:lineRule="auto"/>
        <w:rPr>
          <w:rFonts w:ascii="Simplified Arabic" w:eastAsia="Times New Roman" w:hAnsi="Simplified Arabic" w:cs="Simplified Arabic"/>
          <w:b/>
          <w:bCs/>
          <w:sz w:val="30"/>
          <w:szCs w:val="30"/>
        </w:rPr>
      </w:pPr>
      <w:r w:rsidRPr="00F4740F">
        <w:rPr>
          <w:rFonts w:ascii="Simplified Arabic" w:eastAsia="Times New Roman" w:hAnsi="Simplified Arabic" w:cs="Simplified Arabic"/>
          <w:b/>
          <w:bCs/>
          <w:sz w:val="30"/>
          <w:szCs w:val="30"/>
          <w:rtl/>
        </w:rPr>
        <w:t xml:space="preserve">2- الهجرة الحسية  ومن أمثلتها:  </w:t>
      </w:r>
    </w:p>
    <w:p w:rsidR="008F7549" w:rsidRPr="00F4740F" w:rsidRDefault="008F7549" w:rsidP="008F7549">
      <w:pPr>
        <w:bidi/>
        <w:spacing w:after="0" w:line="560" w:lineRule="exact"/>
        <w:ind w:left="669" w:hanging="244"/>
        <w:jc w:val="lowKashida"/>
        <w:rPr>
          <w:rFonts w:ascii="Simplified Arabic" w:hAnsi="Simplified Arabic" w:cs="Simplified Arabic"/>
          <w:sz w:val="32"/>
          <w:szCs w:val="32"/>
        </w:rPr>
      </w:pPr>
      <w:r w:rsidRPr="00F4740F">
        <w:rPr>
          <w:rFonts w:ascii="Simplified Arabic" w:hAnsi="Simplified Arabic" w:cs="Simplified Arabic"/>
          <w:sz w:val="32"/>
          <w:szCs w:val="32"/>
          <w:rtl/>
        </w:rPr>
        <w:t xml:space="preserve">أ-هجرة الرسول صلي الله عليه وسلم من مكة المكرمة إلي المدينة المنورة وبصحبته سيدنا </w:t>
      </w:r>
      <w:r w:rsidR="007F118C" w:rsidRPr="00F4740F">
        <w:rPr>
          <w:rFonts w:ascii="Simplified Arabic" w:hAnsi="Simplified Arabic" w:cs="Simplified Arabic" w:hint="cs"/>
          <w:sz w:val="32"/>
          <w:szCs w:val="32"/>
          <w:rtl/>
        </w:rPr>
        <w:t>أبوبكر</w:t>
      </w:r>
      <w:r w:rsidRPr="00F4740F">
        <w:rPr>
          <w:rFonts w:ascii="Simplified Arabic" w:hAnsi="Simplified Arabic" w:cs="Simplified Arabic"/>
          <w:sz w:val="32"/>
          <w:szCs w:val="32"/>
          <w:rtl/>
        </w:rPr>
        <w:t xml:space="preserve"> الصديق رضي الله عنه.</w:t>
      </w:r>
    </w:p>
    <w:p w:rsidR="008F7549" w:rsidRPr="00F4740F" w:rsidRDefault="008F7549" w:rsidP="008F7549">
      <w:pPr>
        <w:bidi/>
        <w:spacing w:after="0" w:line="500" w:lineRule="exact"/>
        <w:ind w:left="669" w:hanging="244"/>
        <w:jc w:val="lowKashida"/>
        <w:rPr>
          <w:rFonts w:ascii="Simplified Arabic" w:hAnsi="Simplified Arabic" w:cs="Simplified Arabic"/>
          <w:sz w:val="32"/>
          <w:szCs w:val="32"/>
        </w:rPr>
      </w:pPr>
      <w:r w:rsidRPr="00F4740F">
        <w:rPr>
          <w:rFonts w:ascii="Simplified Arabic" w:hAnsi="Simplified Arabic" w:cs="Simplified Arabic"/>
          <w:sz w:val="32"/>
          <w:szCs w:val="32"/>
          <w:rtl/>
        </w:rPr>
        <w:t xml:space="preserve">ب- الهجرة إلي الرسول صل الله عليه وسلم في المدينة المنورة وهذه أشرف الهجرات وأفضلها علي الإطلاق. </w:t>
      </w:r>
    </w:p>
    <w:p w:rsidR="008F7549" w:rsidRPr="00F4740F" w:rsidRDefault="008F7549" w:rsidP="008F7549">
      <w:pPr>
        <w:bidi/>
        <w:spacing w:after="0" w:line="500" w:lineRule="exact"/>
        <w:ind w:left="669" w:hanging="244"/>
        <w:jc w:val="lowKashida"/>
        <w:rPr>
          <w:rFonts w:ascii="Simplified Arabic" w:hAnsi="Simplified Arabic" w:cs="Simplified Arabic"/>
          <w:sz w:val="32"/>
          <w:szCs w:val="32"/>
          <w:vertAlign w:val="superscript"/>
          <w:rtl/>
        </w:rPr>
      </w:pPr>
      <w:r w:rsidRPr="00F4740F">
        <w:rPr>
          <w:rFonts w:ascii="Simplified Arabic" w:hAnsi="Simplified Arabic" w:cs="Simplified Arabic"/>
          <w:sz w:val="32"/>
          <w:szCs w:val="32"/>
          <w:rtl/>
        </w:rPr>
        <w:t>ج- الهجرة إلي الشام</w:t>
      </w:r>
      <w:r>
        <w:rPr>
          <w:rFonts w:ascii="Simplified Arabic" w:hAnsi="Simplified Arabic" w:cs="Simplified Arabic" w:hint="cs"/>
          <w:sz w:val="32"/>
          <w:szCs w:val="32"/>
          <w:rtl/>
        </w:rPr>
        <w:t xml:space="preserve">: </w:t>
      </w:r>
      <w:r w:rsidRPr="00F4740F">
        <w:rPr>
          <w:rFonts w:ascii="Simplified Arabic" w:hAnsi="Simplified Arabic" w:cs="Simplified Arabic"/>
          <w:sz w:val="32"/>
          <w:szCs w:val="32"/>
          <w:rtl/>
        </w:rPr>
        <w:t>وتكون  في آخر الزمان عند ظهور الفتن  كما أخبر</w:t>
      </w:r>
      <w:r w:rsidRPr="00F4740F">
        <w:rPr>
          <w:rFonts w:ascii="Simplified Arabic" w:hAnsi="Simplified Arabic" w:cs="Simplified Arabic"/>
          <w:sz w:val="32"/>
          <w:szCs w:val="32"/>
        </w:rPr>
        <w:t xml:space="preserve"> </w:t>
      </w:r>
      <w:r w:rsidRPr="00F4740F">
        <w:rPr>
          <w:rFonts w:ascii="Simplified Arabic" w:hAnsi="Simplified Arabic" w:cs="Simplified Arabic"/>
          <w:sz w:val="32"/>
          <w:szCs w:val="32"/>
          <w:rtl/>
        </w:rPr>
        <w:t>بذلك الرسول صلي الله عليه وسلم في حديثه الشريف</w:t>
      </w:r>
      <w:r>
        <w:rPr>
          <w:rFonts w:ascii="Simplified Arabic" w:hAnsi="Simplified Arabic" w:cs="Simplified Arabic" w:hint="cs"/>
          <w:sz w:val="32"/>
          <w:szCs w:val="32"/>
          <w:rtl/>
        </w:rPr>
        <w:t>:</w:t>
      </w:r>
      <w:r w:rsidRPr="00F4740F">
        <w:rPr>
          <w:rFonts w:ascii="Simplified Arabic" w:hAnsi="Simplified Arabic" w:cs="Simplified Arabic"/>
          <w:sz w:val="32"/>
          <w:szCs w:val="32"/>
          <w:rtl/>
        </w:rPr>
        <w:t xml:space="preserve"> </w:t>
      </w:r>
      <w:r>
        <w:rPr>
          <w:rFonts w:ascii="Simplified Arabic" w:hAnsi="Simplified Arabic" w:cs="Simplified Arabic" w:hint="cs"/>
          <w:sz w:val="32"/>
          <w:szCs w:val="32"/>
          <w:rtl/>
        </w:rPr>
        <w:t>"</w:t>
      </w:r>
      <w:r w:rsidRPr="00F4740F">
        <w:rPr>
          <w:rFonts w:ascii="Simplified Arabic" w:hAnsi="Simplified Arabic" w:cs="Simplified Arabic"/>
          <w:b/>
          <w:bCs/>
          <w:sz w:val="30"/>
          <w:szCs w:val="30"/>
          <w:shd w:val="clear" w:color="auto" w:fill="FFFFFF"/>
          <w:rtl/>
        </w:rPr>
        <w:t>ستكون هجرة بعد هجرة يجتاز الناس إلى مهاجر</w:t>
      </w:r>
      <w:r w:rsidRPr="00F4740F">
        <w:rPr>
          <w:rStyle w:val="apple-converted-space"/>
          <w:rFonts w:ascii="Simplified Arabic" w:hAnsi="Simplified Arabic" w:cs="Simplified Arabic"/>
          <w:b/>
          <w:bCs/>
          <w:sz w:val="30"/>
          <w:szCs w:val="30"/>
          <w:shd w:val="clear" w:color="auto" w:fill="FFFFFF"/>
        </w:rPr>
        <w:t> </w:t>
      </w:r>
      <w:r w:rsidRPr="00F4740F">
        <w:rPr>
          <w:rFonts w:ascii="Simplified Arabic" w:hAnsi="Simplified Arabic" w:cs="Simplified Arabic"/>
          <w:b/>
          <w:bCs/>
          <w:sz w:val="30"/>
          <w:szCs w:val="30"/>
          <w:shd w:val="clear" w:color="auto" w:fill="FFFFFF"/>
          <w:rtl/>
        </w:rPr>
        <w:t>إبراهيم، لا يبقى في الأرض إلا شرار أهله</w:t>
      </w:r>
      <w:r w:rsidRPr="00F4740F">
        <w:rPr>
          <w:rStyle w:val="apple-converted-space"/>
          <w:rFonts w:ascii="Simplified Arabic" w:hAnsi="Simplified Arabic" w:cs="Simplified Arabic"/>
          <w:b/>
          <w:bCs/>
          <w:sz w:val="30"/>
          <w:szCs w:val="30"/>
          <w:shd w:val="clear" w:color="auto" w:fill="FFFFFF"/>
        </w:rPr>
        <w:t> </w:t>
      </w:r>
      <w:r w:rsidRPr="00F4740F">
        <w:rPr>
          <w:rFonts w:ascii="Simplified Arabic" w:hAnsi="Simplified Arabic" w:cs="Simplified Arabic"/>
          <w:b/>
          <w:bCs/>
          <w:sz w:val="30"/>
          <w:szCs w:val="30"/>
          <w:shd w:val="clear" w:color="auto" w:fill="FFFFFF"/>
          <w:rtl/>
        </w:rPr>
        <w:t xml:space="preserve">، تلفظهم أرضهم، </w:t>
      </w:r>
      <w:r w:rsidRPr="00F4740F">
        <w:rPr>
          <w:rFonts w:ascii="Simplified Arabic" w:hAnsi="Simplified Arabic" w:cs="Simplified Arabic"/>
          <w:b/>
          <w:bCs/>
          <w:sz w:val="30"/>
          <w:szCs w:val="30"/>
          <w:shd w:val="clear" w:color="auto" w:fill="FFFFFF"/>
          <w:rtl/>
        </w:rPr>
        <w:lastRenderedPageBreak/>
        <w:t>وتقذرهم أنفسهم، والله يحشرهم إلى النار مع القردة والخنازير، تبيت معهم إذا باتوا، وتقيل معهم إذا قالوا، وتأكل من تخلف</w:t>
      </w:r>
      <w:r>
        <w:rPr>
          <w:rFonts w:hint="cs"/>
          <w:rtl/>
        </w:rPr>
        <w:t>"</w:t>
      </w:r>
      <w:r w:rsidRPr="00F4740F">
        <w:rPr>
          <w:rFonts w:ascii="Simplified Arabic" w:hAnsi="Simplified Arabic" w:cs="Simplified Arabic"/>
          <w:sz w:val="32"/>
          <w:szCs w:val="32"/>
          <w:vertAlign w:val="superscript"/>
          <w:rtl/>
        </w:rPr>
        <w:t>(</w:t>
      </w:r>
      <w:r w:rsidRPr="00F4740F">
        <w:rPr>
          <w:rStyle w:val="ab"/>
          <w:rFonts w:ascii="Simplified Arabic" w:eastAsia="Times New Roman" w:hAnsi="Simplified Arabic" w:cs="Simplified Arabic"/>
          <w:sz w:val="32"/>
          <w:szCs w:val="32"/>
          <w:rtl/>
        </w:rPr>
        <w:footnoteReference w:id="14"/>
      </w:r>
      <w:r w:rsidRPr="00F4740F">
        <w:rPr>
          <w:rFonts w:ascii="Simplified Arabic" w:hAnsi="Simplified Arabic" w:cs="Simplified Arabic"/>
          <w:sz w:val="32"/>
          <w:szCs w:val="32"/>
          <w:vertAlign w:val="superscript"/>
          <w:rtl/>
        </w:rPr>
        <w:t>)</w:t>
      </w:r>
    </w:p>
    <w:p w:rsidR="008F7549" w:rsidRPr="00092389" w:rsidRDefault="007F118C" w:rsidP="008F7549">
      <w:pPr>
        <w:bidi/>
        <w:spacing w:after="0" w:line="240" w:lineRule="auto"/>
        <w:rPr>
          <w:rFonts w:ascii="Simplified Arabic" w:eastAsia="Times New Roman" w:hAnsi="Simplified Arabic" w:cs="Simplified Arabic"/>
          <w:b/>
          <w:bCs/>
          <w:sz w:val="30"/>
          <w:szCs w:val="30"/>
          <w:rtl/>
        </w:rPr>
      </w:pPr>
      <w:r>
        <w:rPr>
          <w:rFonts w:ascii="Simplified Arabic" w:eastAsia="Times New Roman" w:hAnsi="Simplified Arabic" w:cs="Simplified Arabic" w:hint="cs"/>
          <w:b/>
          <w:bCs/>
          <w:sz w:val="30"/>
          <w:szCs w:val="30"/>
          <w:rtl/>
        </w:rPr>
        <w:t xml:space="preserve">       </w:t>
      </w:r>
      <w:r w:rsidR="008F7549" w:rsidRPr="00092389">
        <w:rPr>
          <w:rFonts w:ascii="Simplified Arabic" w:eastAsia="Times New Roman" w:hAnsi="Simplified Arabic" w:cs="Simplified Arabic"/>
          <w:b/>
          <w:bCs/>
          <w:sz w:val="30"/>
          <w:szCs w:val="30"/>
          <w:rtl/>
        </w:rPr>
        <w:t>و تقسم الهجرة من الناحية الجغرافية للاتي:</w:t>
      </w:r>
    </w:p>
    <w:p w:rsidR="008F7549" w:rsidRPr="007F118C" w:rsidRDefault="008F7549" w:rsidP="007F118C">
      <w:pPr>
        <w:bidi/>
        <w:spacing w:before="120" w:after="0" w:line="240" w:lineRule="auto"/>
        <w:ind w:left="65"/>
        <w:rPr>
          <w:rFonts w:ascii="Simplified Arabic" w:eastAsia="Times New Roman" w:hAnsi="Simplified Arabic" w:cs="Simplified Arabic"/>
          <w:b/>
          <w:bCs/>
          <w:sz w:val="30"/>
          <w:szCs w:val="30"/>
        </w:rPr>
      </w:pPr>
      <w:r w:rsidRPr="00092389">
        <w:rPr>
          <w:rFonts w:ascii="Simplified Arabic" w:eastAsia="Times New Roman" w:hAnsi="Simplified Arabic" w:cs="Simplified Arabic"/>
          <w:b/>
          <w:bCs/>
          <w:sz w:val="30"/>
          <w:szCs w:val="30"/>
          <w:rtl/>
        </w:rPr>
        <w:t xml:space="preserve">1- الهجرة الدائمة أو المستقرة: </w:t>
      </w:r>
      <w:r w:rsidRPr="00986CB6">
        <w:rPr>
          <w:rFonts w:ascii="Simplified Arabic" w:hAnsi="Simplified Arabic" w:cs="Simplified Arabic"/>
          <w:sz w:val="32"/>
          <w:szCs w:val="32"/>
          <w:rtl/>
        </w:rPr>
        <w:t xml:space="preserve">وهي التي يغادر فيها المهاجر موطنه  الأصلي  ليستقر في مكان آخر بصفة دائمة وهي الهجرة الأكثر خطورة. ومن </w:t>
      </w:r>
      <w:r w:rsidR="007F118C">
        <w:rPr>
          <w:rFonts w:ascii="Simplified Arabic" w:hAnsi="Simplified Arabic" w:cs="Simplified Arabic" w:hint="cs"/>
          <w:sz w:val="32"/>
          <w:szCs w:val="32"/>
          <w:rtl/>
        </w:rPr>
        <w:t xml:space="preserve"> </w:t>
      </w:r>
      <w:r w:rsidRPr="00986CB6">
        <w:rPr>
          <w:rFonts w:ascii="Simplified Arabic" w:hAnsi="Simplified Arabic" w:cs="Simplified Arabic"/>
          <w:sz w:val="32"/>
          <w:szCs w:val="32"/>
          <w:rtl/>
        </w:rPr>
        <w:t>أمثلتها، هجرة بعض الأفراد من الدول النامية الي الولايات المتحدة الأمريكية وكندا وكذلك الهجرة الي الدول الأوربية، حيث يترك المهاجر وطنه الأصلي  ولا يرجع إليه مرةً أخري.</w:t>
      </w:r>
      <w:r w:rsidRPr="002A0F7A">
        <w:rPr>
          <w:rFonts w:ascii="Simplified Arabic" w:eastAsia="Times New Roman" w:hAnsi="Simplified Arabic" w:cs="Simplified Arabic" w:hint="cs"/>
          <w:b/>
          <w:bCs/>
          <w:sz w:val="30"/>
          <w:szCs w:val="30"/>
          <w:vertAlign w:val="superscript"/>
          <w:rtl/>
        </w:rPr>
        <w:t xml:space="preserve"> </w:t>
      </w:r>
      <w:r w:rsidRPr="00092389">
        <w:rPr>
          <w:rFonts w:ascii="Simplified Arabic" w:eastAsia="Times New Roman" w:hAnsi="Simplified Arabic" w:cs="Simplified Arabic" w:hint="cs"/>
          <w:b/>
          <w:bCs/>
          <w:sz w:val="30"/>
          <w:szCs w:val="30"/>
          <w:vertAlign w:val="superscript"/>
          <w:rtl/>
        </w:rPr>
        <w:t>(</w:t>
      </w:r>
      <w:r w:rsidRPr="00092389">
        <w:rPr>
          <w:rStyle w:val="ab"/>
          <w:rFonts w:ascii="Simplified Arabic" w:eastAsia="Times New Roman" w:hAnsi="Simplified Arabic" w:cs="Simplified Arabic"/>
          <w:b/>
          <w:bCs/>
          <w:sz w:val="30"/>
          <w:szCs w:val="30"/>
          <w:rtl/>
        </w:rPr>
        <w:footnoteReference w:id="15"/>
      </w:r>
      <w:r w:rsidRPr="00092389">
        <w:rPr>
          <w:rFonts w:ascii="Simplified Arabic" w:eastAsia="Times New Roman" w:hAnsi="Simplified Arabic" w:cs="Simplified Arabic" w:hint="cs"/>
          <w:b/>
          <w:bCs/>
          <w:sz w:val="30"/>
          <w:szCs w:val="30"/>
          <w:vertAlign w:val="superscript"/>
          <w:rtl/>
        </w:rPr>
        <w:t>)</w:t>
      </w:r>
    </w:p>
    <w:p w:rsidR="008F7549" w:rsidRPr="007F118C" w:rsidRDefault="008F7549" w:rsidP="007F118C">
      <w:pPr>
        <w:bidi/>
        <w:spacing w:before="120" w:after="0" w:line="240" w:lineRule="auto"/>
        <w:ind w:left="65"/>
        <w:rPr>
          <w:rFonts w:ascii="Simplified Arabic" w:eastAsia="Times New Roman" w:hAnsi="Simplified Arabic" w:cs="Simplified Arabic"/>
          <w:b/>
          <w:bCs/>
          <w:sz w:val="30"/>
          <w:szCs w:val="30"/>
        </w:rPr>
      </w:pPr>
      <w:r w:rsidRPr="00092389">
        <w:rPr>
          <w:rFonts w:ascii="Simplified Arabic" w:eastAsia="Times New Roman" w:hAnsi="Simplified Arabic" w:cs="Simplified Arabic"/>
          <w:b/>
          <w:bCs/>
          <w:sz w:val="30"/>
          <w:szCs w:val="30"/>
          <w:rtl/>
        </w:rPr>
        <w:t>2-</w:t>
      </w:r>
      <w:r w:rsidR="007F118C">
        <w:rPr>
          <w:rFonts w:ascii="Simplified Arabic" w:eastAsia="Times New Roman" w:hAnsi="Simplified Arabic" w:cs="Simplified Arabic" w:hint="cs"/>
          <w:b/>
          <w:bCs/>
          <w:sz w:val="30"/>
          <w:szCs w:val="30"/>
          <w:rtl/>
        </w:rPr>
        <w:t xml:space="preserve"> </w:t>
      </w:r>
      <w:r w:rsidRPr="00092389">
        <w:rPr>
          <w:rFonts w:ascii="Simplified Arabic" w:eastAsia="Times New Roman" w:hAnsi="Simplified Arabic" w:cs="Simplified Arabic"/>
          <w:b/>
          <w:bCs/>
          <w:sz w:val="30"/>
          <w:szCs w:val="30"/>
          <w:rtl/>
        </w:rPr>
        <w:t>الهجرة المؤقتة</w:t>
      </w:r>
      <w:r w:rsidR="007F118C">
        <w:rPr>
          <w:rFonts w:ascii="Simplified Arabic" w:eastAsia="Times New Roman" w:hAnsi="Simplified Arabic" w:cs="Simplified Arabic" w:hint="cs"/>
          <w:b/>
          <w:bCs/>
          <w:sz w:val="30"/>
          <w:szCs w:val="30"/>
          <w:rtl/>
        </w:rPr>
        <w:t xml:space="preserve"> </w:t>
      </w:r>
      <w:r w:rsidRPr="00092389">
        <w:rPr>
          <w:rFonts w:ascii="Simplified Arabic" w:eastAsia="Times New Roman" w:hAnsi="Simplified Arabic" w:cs="Simplified Arabic"/>
          <w:b/>
          <w:bCs/>
          <w:sz w:val="30"/>
          <w:szCs w:val="30"/>
          <w:rtl/>
        </w:rPr>
        <w:t>:</w:t>
      </w:r>
      <w:r w:rsidR="007F118C">
        <w:rPr>
          <w:rFonts w:ascii="Simplified Arabic" w:eastAsia="Times New Roman" w:hAnsi="Simplified Arabic" w:cs="Simplified Arabic" w:hint="cs"/>
          <w:b/>
          <w:bCs/>
          <w:sz w:val="30"/>
          <w:szCs w:val="30"/>
          <w:rtl/>
        </w:rPr>
        <w:t xml:space="preserve"> </w:t>
      </w:r>
      <w:r w:rsidRPr="00986CB6">
        <w:rPr>
          <w:rFonts w:ascii="Simplified Arabic" w:hAnsi="Simplified Arabic" w:cs="Simplified Arabic"/>
          <w:sz w:val="32"/>
          <w:szCs w:val="32"/>
          <w:rtl/>
        </w:rPr>
        <w:t>وهي التي يقضي فيها المهاجر فترة من الزمن قد تطول أو تقصر في منطقة ما ثم يعود لمكان إقامته الأصلي، وتختلف من شخص لآخر، فبعض الأفراد يهاجرون  للعمل، وآخرون للعلاج وآخرون للدراسة وغيرها من الأسباب المؤقتة والتي يرجع بعدها الفرد الي موطنه الأصلي.</w:t>
      </w:r>
    </w:p>
    <w:p w:rsidR="008F7549" w:rsidRPr="007F118C" w:rsidRDefault="008F7549" w:rsidP="007F118C">
      <w:pPr>
        <w:bidi/>
        <w:spacing w:before="120" w:after="0" w:line="240" w:lineRule="auto"/>
        <w:ind w:left="65"/>
        <w:rPr>
          <w:rFonts w:ascii="Simplified Arabic" w:eastAsia="Times New Roman" w:hAnsi="Simplified Arabic" w:cs="Simplified Arabic"/>
          <w:b/>
          <w:bCs/>
          <w:sz w:val="30"/>
          <w:szCs w:val="30"/>
        </w:rPr>
      </w:pPr>
      <w:r w:rsidRPr="00092389">
        <w:rPr>
          <w:rFonts w:ascii="Simplified Arabic" w:eastAsia="Times New Roman" w:hAnsi="Simplified Arabic" w:cs="Simplified Arabic"/>
          <w:b/>
          <w:bCs/>
          <w:sz w:val="30"/>
          <w:szCs w:val="30"/>
          <w:rtl/>
        </w:rPr>
        <w:t>3- الهجرة الموسمية</w:t>
      </w:r>
      <w:r w:rsidR="007F118C">
        <w:rPr>
          <w:rFonts w:ascii="Simplified Arabic" w:eastAsia="Times New Roman" w:hAnsi="Simplified Arabic" w:cs="Simplified Arabic" w:hint="cs"/>
          <w:b/>
          <w:bCs/>
          <w:sz w:val="30"/>
          <w:szCs w:val="30"/>
          <w:rtl/>
        </w:rPr>
        <w:t xml:space="preserve"> </w:t>
      </w:r>
      <w:r w:rsidRPr="00092389">
        <w:rPr>
          <w:rFonts w:ascii="Simplified Arabic" w:eastAsia="Times New Roman" w:hAnsi="Simplified Arabic" w:cs="Simplified Arabic"/>
          <w:b/>
          <w:bCs/>
          <w:sz w:val="30"/>
          <w:szCs w:val="30"/>
          <w:rtl/>
        </w:rPr>
        <w:t xml:space="preserve">: </w:t>
      </w:r>
      <w:r w:rsidRPr="00986CB6">
        <w:rPr>
          <w:rFonts w:ascii="Simplified Arabic" w:hAnsi="Simplified Arabic" w:cs="Simplified Arabic"/>
          <w:sz w:val="32"/>
          <w:szCs w:val="32"/>
          <w:rtl/>
        </w:rPr>
        <w:t>وهي التي تكون سنوياً، حيث ينتقل العمال للعمل في فصل من فصول السنة في منطقة غير مكان إقامتهم الدائمة، مثلاً موسم حصاد القطن، حيث يأتي العمال من ولايات السودان المختلفة ، وبعد انتهاء الحصاد يرجعون الي ولاياتهم.</w:t>
      </w:r>
    </w:p>
    <w:p w:rsidR="007F118C" w:rsidRDefault="007F118C" w:rsidP="007F118C">
      <w:pPr>
        <w:bidi/>
        <w:spacing w:before="120" w:after="0" w:line="240" w:lineRule="auto"/>
        <w:ind w:left="65"/>
        <w:rPr>
          <w:rFonts w:ascii="Simplified Arabic" w:eastAsia="Times New Roman" w:hAnsi="Simplified Arabic" w:cs="Simplified Arabic"/>
          <w:b/>
          <w:bCs/>
          <w:sz w:val="30"/>
          <w:szCs w:val="30"/>
          <w:rtl/>
        </w:rPr>
      </w:pPr>
    </w:p>
    <w:p w:rsidR="008F7549" w:rsidRPr="00EA0786" w:rsidRDefault="007F118C" w:rsidP="007F118C">
      <w:pPr>
        <w:bidi/>
        <w:spacing w:before="120" w:after="0" w:line="240" w:lineRule="auto"/>
        <w:ind w:left="65"/>
        <w:rPr>
          <w:rFonts w:ascii="Simplified Arabic" w:eastAsia="Times New Roman" w:hAnsi="Simplified Arabic" w:cs="Simplified Arabic"/>
          <w:b/>
          <w:bCs/>
          <w:sz w:val="30"/>
          <w:szCs w:val="30"/>
        </w:rPr>
      </w:pPr>
      <w:r>
        <w:rPr>
          <w:rFonts w:ascii="Simplified Arabic" w:eastAsia="Times New Roman" w:hAnsi="Simplified Arabic" w:cs="Simplified Arabic" w:hint="cs"/>
          <w:b/>
          <w:bCs/>
          <w:sz w:val="30"/>
          <w:szCs w:val="30"/>
          <w:rtl/>
        </w:rPr>
        <w:lastRenderedPageBreak/>
        <w:t>4</w:t>
      </w:r>
      <w:r w:rsidR="008F7549" w:rsidRPr="00EA0786">
        <w:rPr>
          <w:rFonts w:ascii="Simplified Arabic" w:eastAsia="Times New Roman" w:hAnsi="Simplified Arabic" w:cs="Simplified Arabic"/>
          <w:b/>
          <w:bCs/>
          <w:sz w:val="30"/>
          <w:szCs w:val="30"/>
          <w:rtl/>
        </w:rPr>
        <w:t>- الهجرة الاختيارية:</w:t>
      </w:r>
    </w:p>
    <w:p w:rsidR="008F7549" w:rsidRPr="00986CB6" w:rsidRDefault="008F7549" w:rsidP="008F7549">
      <w:pPr>
        <w:bidi/>
        <w:spacing w:after="0" w:line="240" w:lineRule="auto"/>
        <w:ind w:left="141" w:firstLine="596"/>
        <w:jc w:val="lowKashida"/>
        <w:rPr>
          <w:rFonts w:ascii="Simplified Arabic" w:hAnsi="Simplified Arabic" w:cs="Simplified Arabic"/>
          <w:sz w:val="32"/>
          <w:szCs w:val="32"/>
        </w:rPr>
      </w:pPr>
      <w:r w:rsidRPr="00986CB6">
        <w:rPr>
          <w:rFonts w:ascii="Simplified Arabic" w:hAnsi="Simplified Arabic" w:cs="Simplified Arabic"/>
          <w:sz w:val="32"/>
          <w:szCs w:val="32"/>
          <w:rtl/>
        </w:rPr>
        <w:t>وهي الحركة أو الانتقال من مكان لآخر باختيار المهاجر دون التدخل من جهة خارجية.  ومن أمثلة ذلك الهجرة من الولايات المختلفة الي ولاية الخرطوم.</w:t>
      </w:r>
    </w:p>
    <w:p w:rsidR="008F7549" w:rsidRPr="00EA0786" w:rsidRDefault="008F7549" w:rsidP="008F7549">
      <w:pPr>
        <w:bidi/>
        <w:spacing w:before="120" w:after="0" w:line="240" w:lineRule="auto"/>
        <w:ind w:left="65"/>
        <w:rPr>
          <w:rFonts w:ascii="Simplified Arabic" w:eastAsia="Times New Roman" w:hAnsi="Simplified Arabic" w:cs="Simplified Arabic"/>
          <w:b/>
          <w:bCs/>
          <w:sz w:val="30"/>
          <w:szCs w:val="30"/>
        </w:rPr>
      </w:pPr>
      <w:r w:rsidRPr="00EA0786">
        <w:rPr>
          <w:rFonts w:ascii="Simplified Arabic" w:eastAsia="Times New Roman" w:hAnsi="Simplified Arabic" w:cs="Simplified Arabic"/>
          <w:b/>
          <w:bCs/>
          <w:sz w:val="30"/>
          <w:szCs w:val="30"/>
          <w:rtl/>
        </w:rPr>
        <w:t>5- الهجرة الإجبارية: (أي التهجير)</w:t>
      </w:r>
    </w:p>
    <w:p w:rsidR="008F7549" w:rsidRPr="00986CB6" w:rsidRDefault="008F7549" w:rsidP="008F7549">
      <w:pPr>
        <w:bidi/>
        <w:spacing w:after="0" w:line="240" w:lineRule="auto"/>
        <w:ind w:left="141" w:firstLine="596"/>
        <w:jc w:val="lowKashida"/>
        <w:rPr>
          <w:rFonts w:ascii="Simplified Arabic" w:hAnsi="Simplified Arabic" w:cs="Simplified Arabic"/>
          <w:sz w:val="32"/>
          <w:szCs w:val="32"/>
        </w:rPr>
      </w:pPr>
      <w:r w:rsidRPr="00986CB6">
        <w:rPr>
          <w:rFonts w:ascii="Simplified Arabic" w:hAnsi="Simplified Arabic" w:cs="Simplified Arabic"/>
          <w:sz w:val="32"/>
          <w:szCs w:val="32"/>
          <w:rtl/>
        </w:rPr>
        <w:t>تحدث لعدة أسباب منها، إنشاء بعض مشاريع الدولة، منها الحروب حيث تجبر السلطات بعد الأفراد أو الجماعات للمغادرة والنزوح من مكان  إقامتهم الأصلي لمكان آخر. ومن أمثلتها تهجير سكان حلفا القديمة إلي حلفا الجديدة عند قيام خزان السد العالي، وكذلك ترحيل المناصير لقيام سد مروي.</w:t>
      </w:r>
      <w:r w:rsidRPr="002A0F7A">
        <w:rPr>
          <w:rStyle w:val="ab"/>
          <w:rFonts w:ascii="Simplified Arabic" w:hAnsi="Simplified Arabic" w:cs="Simplified Arabic"/>
          <w:sz w:val="32"/>
          <w:szCs w:val="32"/>
          <w:rtl/>
        </w:rPr>
        <w:t xml:space="preserve"> </w:t>
      </w:r>
      <w:r>
        <w:rPr>
          <w:rStyle w:val="ab"/>
          <w:rFonts w:ascii="Simplified Arabic" w:hAnsi="Simplified Arabic" w:cs="Simplified Arabic"/>
          <w:sz w:val="32"/>
          <w:szCs w:val="32"/>
          <w:rtl/>
        </w:rPr>
        <w:footnoteReference w:id="16"/>
      </w:r>
      <w:r w:rsidRPr="00986CB6">
        <w:rPr>
          <w:rFonts w:ascii="Simplified Arabic" w:hAnsi="Simplified Arabic" w:cs="Simplified Arabic"/>
          <w:sz w:val="32"/>
          <w:szCs w:val="32"/>
          <w:rtl/>
        </w:rPr>
        <w:t xml:space="preserve"> </w:t>
      </w:r>
    </w:p>
    <w:p w:rsidR="008F7549" w:rsidRPr="00EA0786" w:rsidRDefault="008F7549" w:rsidP="008F7549">
      <w:pPr>
        <w:bidi/>
        <w:spacing w:before="120" w:after="0" w:line="240" w:lineRule="auto"/>
        <w:ind w:left="65"/>
        <w:rPr>
          <w:rFonts w:ascii="Simplified Arabic" w:eastAsia="Times New Roman" w:hAnsi="Simplified Arabic" w:cs="Simplified Arabic"/>
          <w:b/>
          <w:bCs/>
          <w:sz w:val="30"/>
          <w:szCs w:val="30"/>
          <w:rtl/>
        </w:rPr>
      </w:pPr>
      <w:r w:rsidRPr="00EA0786">
        <w:rPr>
          <w:rFonts w:ascii="Simplified Arabic" w:eastAsia="Times New Roman" w:hAnsi="Simplified Arabic" w:cs="Simplified Arabic"/>
          <w:b/>
          <w:bCs/>
          <w:sz w:val="30"/>
          <w:szCs w:val="30"/>
          <w:rtl/>
        </w:rPr>
        <w:t xml:space="preserve">6- الهجرة الداخلية:  </w:t>
      </w:r>
    </w:p>
    <w:p w:rsidR="008F7549" w:rsidRPr="00986CB6" w:rsidRDefault="008F7549" w:rsidP="008F7549">
      <w:pPr>
        <w:bidi/>
        <w:spacing w:after="0" w:line="560" w:lineRule="exact"/>
        <w:ind w:left="142" w:firstLine="595"/>
        <w:jc w:val="lowKashida"/>
        <w:rPr>
          <w:rFonts w:ascii="Simplified Arabic" w:hAnsi="Simplified Arabic" w:cs="Simplified Arabic"/>
          <w:b/>
          <w:bCs/>
          <w:color w:val="00B050"/>
          <w:sz w:val="32"/>
          <w:szCs w:val="32"/>
          <w:rtl/>
        </w:rPr>
      </w:pPr>
      <w:r w:rsidRPr="00986CB6">
        <w:rPr>
          <w:rFonts w:ascii="Simplified Arabic" w:hAnsi="Simplified Arabic" w:cs="Simplified Arabic"/>
          <w:sz w:val="32"/>
          <w:szCs w:val="32"/>
          <w:rtl/>
        </w:rPr>
        <w:t>أما</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الهجرة</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الداخلة</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فهي</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التي</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تتم</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بشكل</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أفقي</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ورأسي داخل</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حدود</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الدولة</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الواحدة</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لأسباب</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كثيرة</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منها</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النزاعات،</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السياسية</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والإثنية،</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والكوارث الطبيعية،</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هذا</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إلى</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جانب</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الدوافع</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الاقتصادية،</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وبذلك</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فهي</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تكون</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داخلية،</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كالحركة</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من</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الريف للحضر،</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وعادة</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تصاحب</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الهجرة</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الداخلية</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العديد</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من</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الآثار السالبة،</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من</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تفسخ</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اجتماعي،</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وإحلال</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للقيم</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بعادات</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وقيم</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أخرى</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بديلة</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تقتضيها</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ظروف</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البيئات الجديدة،</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ونجد</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أن هذا</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النوع</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من</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الهجرات</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يمثل</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هاجساً</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كبيراً</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لكل</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الحكومات</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لما</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له</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من</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آثار اقتصادية</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كثيرة</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سالبة</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على</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معدلات</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النمو</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الاقتصادي</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وزيادة</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نسبة</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التضخم،</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إلى</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جانب</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بعض الظواهر</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الاجتماعية</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كما</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وتدخل</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بشكل</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سالب</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على</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الخطط</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والاستراتيجيات</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الحكومية</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التي تستهدف</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التنمية</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في</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الريف</w:t>
      </w:r>
      <w:r w:rsidRPr="00986CB6">
        <w:rPr>
          <w:rFonts w:ascii="Simplified Arabic" w:hAnsi="Simplified Arabic" w:cs="Simplified Arabic"/>
          <w:sz w:val="32"/>
          <w:szCs w:val="32"/>
        </w:rPr>
        <w:t>.</w:t>
      </w:r>
      <w:r w:rsidRPr="00986CB6">
        <w:rPr>
          <w:rFonts w:ascii="Simplified Arabic" w:hAnsi="Simplified Arabic" w:cs="Simplified Arabic"/>
          <w:b/>
          <w:bCs/>
          <w:color w:val="00B050"/>
          <w:sz w:val="32"/>
          <w:szCs w:val="32"/>
          <w:rtl/>
        </w:rPr>
        <w:t xml:space="preserve"> </w:t>
      </w:r>
    </w:p>
    <w:p w:rsidR="008F7549" w:rsidRPr="00FD45DA" w:rsidRDefault="008F7549" w:rsidP="008F7549">
      <w:pPr>
        <w:autoSpaceDE w:val="0"/>
        <w:autoSpaceDN w:val="0"/>
        <w:bidi/>
        <w:adjustRightInd w:val="0"/>
        <w:spacing w:after="0" w:line="240" w:lineRule="auto"/>
        <w:rPr>
          <w:rFonts w:ascii="Simplified Arabic" w:eastAsia="Times New Roman" w:hAnsi="Simplified Arabic" w:cs="Simplified Arabic"/>
          <w:b/>
          <w:bCs/>
          <w:sz w:val="30"/>
          <w:szCs w:val="30"/>
          <w:rtl/>
        </w:rPr>
      </w:pPr>
      <w:r w:rsidRPr="00986CB6">
        <w:rPr>
          <w:rFonts w:ascii="Simplified Arabic" w:hAnsi="Simplified Arabic" w:cs="Simplified Arabic"/>
          <w:b/>
          <w:bCs/>
          <w:color w:val="00B050"/>
          <w:sz w:val="32"/>
          <w:szCs w:val="32"/>
          <w:rtl/>
        </w:rPr>
        <w:lastRenderedPageBreak/>
        <w:t xml:space="preserve">  </w:t>
      </w:r>
      <w:r w:rsidRPr="00FD45DA">
        <w:rPr>
          <w:rFonts w:ascii="Simplified Arabic" w:eastAsia="Times New Roman" w:hAnsi="Simplified Arabic" w:cs="Simplified Arabic"/>
          <w:b/>
          <w:bCs/>
          <w:sz w:val="30"/>
          <w:szCs w:val="30"/>
          <w:rtl/>
        </w:rPr>
        <w:t xml:space="preserve">7- الهجرة الخارجية: </w:t>
      </w:r>
    </w:p>
    <w:p w:rsidR="008F7549" w:rsidRDefault="008F7549" w:rsidP="008F7549">
      <w:pPr>
        <w:bidi/>
        <w:spacing w:after="0" w:line="240" w:lineRule="auto"/>
        <w:ind w:left="141" w:firstLine="596"/>
        <w:jc w:val="lowKashida"/>
        <w:rPr>
          <w:rFonts w:ascii="Simplified Arabic" w:hAnsi="Simplified Arabic" w:cs="Simplified Arabic"/>
          <w:sz w:val="32"/>
          <w:szCs w:val="32"/>
          <w:rtl/>
        </w:rPr>
      </w:pPr>
      <w:r w:rsidRPr="00986CB6">
        <w:rPr>
          <w:rFonts w:ascii="Simplified Arabic" w:hAnsi="Simplified Arabic" w:cs="Simplified Arabic"/>
          <w:sz w:val="32"/>
          <w:szCs w:val="32"/>
          <w:rtl/>
        </w:rPr>
        <w:t xml:space="preserve"> </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الهجرة</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الخارجة</w:t>
      </w:r>
      <w:r w:rsidRPr="00986CB6">
        <w:rPr>
          <w:rFonts w:ascii="Simplified Arabic" w:hAnsi="Simplified Arabic" w:cs="Simplified Arabic"/>
          <w:sz w:val="32"/>
          <w:szCs w:val="32"/>
        </w:rPr>
        <w:t>:</w:t>
      </w:r>
      <w:r w:rsidRPr="00986CB6">
        <w:rPr>
          <w:rFonts w:ascii="Simplified Arabic" w:hAnsi="Simplified Arabic" w:cs="Simplified Arabic"/>
          <w:sz w:val="32"/>
          <w:szCs w:val="32"/>
          <w:rtl/>
        </w:rPr>
        <w:t xml:space="preserve"> وهي</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ذلك</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النوع</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من</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الهجرات</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التي</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يمتد</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خارج</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الحدود</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الجغرافية</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للدولة</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وتدخل</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فيها</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الهجرة</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القسرية،</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لأسباب</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سياسية والتي</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تشمل</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النزاعات</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المسلحة</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القبلية</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والإثنية،</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وغيرها</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من</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الأسباب</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التي</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تذهب</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في</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هذا</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الاتجاه،</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وهنالك</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الهجرات</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الخارجة</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ذات</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الأبعاد</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الاجتماعية</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والثقافية</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والمذهبية</w:t>
      </w:r>
      <w:r w:rsidRPr="00986CB6">
        <w:rPr>
          <w:rFonts w:ascii="Simplified Arabic" w:hAnsi="Simplified Arabic" w:cs="Simplified Arabic"/>
          <w:sz w:val="32"/>
          <w:szCs w:val="32"/>
        </w:rPr>
        <w:t>.</w:t>
      </w:r>
      <w:r>
        <w:rPr>
          <w:rFonts w:ascii="Simplified Arabic" w:hAnsi="Simplified Arabic" w:cs="Simplified Arabic" w:hint="cs"/>
          <w:sz w:val="32"/>
          <w:szCs w:val="32"/>
          <w:vertAlign w:val="superscript"/>
          <w:rtl/>
        </w:rPr>
        <w:t>(</w:t>
      </w:r>
      <w:r>
        <w:rPr>
          <w:rStyle w:val="ab"/>
          <w:rFonts w:ascii="Simplified Arabic" w:hAnsi="Simplified Arabic" w:cs="Simplified Arabic"/>
          <w:sz w:val="32"/>
          <w:szCs w:val="32"/>
          <w:rtl/>
        </w:rPr>
        <w:footnoteReference w:id="17"/>
      </w:r>
      <w:r>
        <w:rPr>
          <w:rFonts w:ascii="Simplified Arabic" w:hAnsi="Simplified Arabic" w:cs="Simplified Arabic" w:hint="cs"/>
          <w:sz w:val="32"/>
          <w:szCs w:val="32"/>
          <w:vertAlign w:val="superscript"/>
          <w:rtl/>
        </w:rPr>
        <w:t>)</w:t>
      </w:r>
    </w:p>
    <w:p w:rsidR="008F7549" w:rsidRPr="00AE1FA8" w:rsidRDefault="000A75B7" w:rsidP="008F7549">
      <w:pPr>
        <w:bidi/>
        <w:spacing w:after="0" w:line="240" w:lineRule="auto"/>
        <w:rPr>
          <w:rFonts w:ascii="Simplified Arabic" w:eastAsia="Times New Roman" w:hAnsi="Simplified Arabic" w:cs="AL-Mohanad Bold"/>
          <w:b/>
          <w:bCs/>
          <w:sz w:val="34"/>
          <w:szCs w:val="34"/>
          <w:rtl/>
        </w:rPr>
      </w:pPr>
      <w:r>
        <w:rPr>
          <w:rFonts w:ascii="Simplified Arabic" w:eastAsia="Times New Roman" w:hAnsi="Simplified Arabic" w:cs="AL-Mohanad Bold" w:hint="cs"/>
          <w:b/>
          <w:bCs/>
          <w:sz w:val="34"/>
          <w:szCs w:val="34"/>
          <w:rtl/>
        </w:rPr>
        <w:t>المبحث الثالث</w:t>
      </w:r>
      <w:r w:rsidR="00AE1FA8">
        <w:rPr>
          <w:rFonts w:ascii="Simplified Arabic" w:eastAsia="Times New Roman" w:hAnsi="Simplified Arabic" w:cs="AL-Mohanad Bold" w:hint="cs"/>
          <w:b/>
          <w:bCs/>
          <w:sz w:val="34"/>
          <w:szCs w:val="34"/>
          <w:rtl/>
        </w:rPr>
        <w:t xml:space="preserve"> </w:t>
      </w:r>
      <w:r w:rsidR="008F7549" w:rsidRPr="00AE1FA8">
        <w:rPr>
          <w:rFonts w:ascii="Simplified Arabic" w:eastAsia="Times New Roman" w:hAnsi="Simplified Arabic" w:cs="AL-Mohanad Bold"/>
          <w:b/>
          <w:bCs/>
          <w:sz w:val="34"/>
          <w:szCs w:val="34"/>
          <w:rtl/>
        </w:rPr>
        <w:t>: طرق قياس الهجرة</w:t>
      </w:r>
      <w:r w:rsidR="008F7549" w:rsidRPr="00AE1FA8">
        <w:rPr>
          <w:rFonts w:ascii="Simplified Arabic" w:eastAsia="Times New Roman" w:hAnsi="Simplified Arabic" w:cs="AL-Mohanad Bold" w:hint="cs"/>
          <w:b/>
          <w:bCs/>
          <w:sz w:val="34"/>
          <w:szCs w:val="34"/>
          <w:rtl/>
        </w:rPr>
        <w:t xml:space="preserve"> </w:t>
      </w:r>
      <w:r w:rsidR="008F7549" w:rsidRPr="00AE1FA8">
        <w:rPr>
          <w:rFonts w:ascii="Simplified Arabic" w:eastAsia="Times New Roman" w:hAnsi="Simplified Arabic" w:cs="AL-Mohanad Bold"/>
          <w:b/>
          <w:bCs/>
          <w:sz w:val="34"/>
          <w:szCs w:val="34"/>
          <w:rtl/>
        </w:rPr>
        <w:t>:</w:t>
      </w:r>
    </w:p>
    <w:p w:rsidR="008F7549" w:rsidRPr="00986CB6" w:rsidRDefault="008F7549" w:rsidP="008F7549">
      <w:pPr>
        <w:bidi/>
        <w:spacing w:after="0" w:line="240" w:lineRule="auto"/>
        <w:ind w:left="141" w:firstLine="596"/>
        <w:jc w:val="lowKashida"/>
        <w:rPr>
          <w:rFonts w:ascii="Simplified Arabic" w:eastAsia="Times New Roman" w:hAnsi="Simplified Arabic" w:cs="Simplified Arabic"/>
          <w:sz w:val="32"/>
          <w:szCs w:val="32"/>
          <w:rtl/>
        </w:rPr>
      </w:pPr>
      <w:r w:rsidRPr="00986CB6">
        <w:rPr>
          <w:rFonts w:ascii="Simplified Arabic" w:eastAsia="Times New Roman" w:hAnsi="Simplified Arabic" w:cs="Simplified Arabic"/>
          <w:sz w:val="32"/>
          <w:szCs w:val="32"/>
          <w:rtl/>
        </w:rPr>
        <w:t>نجد أن إحصاءات الهجرة في الدول المتقدمة دقيقة ومتوفرة وذلك للاهتمام الكبير بالجوانب الإحصائية للسكان ويرجع ذلك لمعرفة الدول المتقدمة بأهمية الإحصاءات في المستقبل القريب والبعيد وكذلك لإمكانيات هذه الدول ف</w:t>
      </w:r>
      <w:r>
        <w:rPr>
          <w:rFonts w:ascii="Simplified Arabic" w:eastAsia="Times New Roman" w:hAnsi="Simplified Arabic" w:cs="Simplified Arabic"/>
          <w:sz w:val="32"/>
          <w:szCs w:val="32"/>
          <w:rtl/>
        </w:rPr>
        <w:t xml:space="preserve">ي عمل تعدادات في فترات متقاربة </w:t>
      </w:r>
      <w:r w:rsidRPr="00986CB6">
        <w:rPr>
          <w:rFonts w:ascii="Simplified Arabic" w:eastAsia="Times New Roman" w:hAnsi="Simplified Arabic" w:cs="Simplified Arabic"/>
          <w:sz w:val="32"/>
          <w:szCs w:val="32"/>
          <w:rtl/>
        </w:rPr>
        <w:t>والعكس تماماً نجدة في الدول النامية حيث لا يوجد اهتمام بالجوانب الإحصائية للسكان، وكذلك بُعد الفترة بين التعدادات وذلك لعدم وجود إمكانيات لهذه الدول لعمل تعدادات متقاربة.</w:t>
      </w:r>
    </w:p>
    <w:p w:rsidR="008F7549" w:rsidRPr="00986CB6" w:rsidRDefault="008F7549" w:rsidP="008F7549">
      <w:pPr>
        <w:bidi/>
        <w:spacing w:after="0" w:line="240" w:lineRule="auto"/>
        <w:ind w:left="141" w:firstLine="596"/>
        <w:jc w:val="lowKashida"/>
        <w:rPr>
          <w:rFonts w:ascii="Simplified Arabic" w:eastAsia="Times New Roman" w:hAnsi="Simplified Arabic" w:cs="Simplified Arabic"/>
          <w:sz w:val="32"/>
          <w:szCs w:val="32"/>
          <w:rtl/>
        </w:rPr>
      </w:pPr>
      <w:r w:rsidRPr="00986CB6">
        <w:rPr>
          <w:rFonts w:ascii="Simplified Arabic" w:eastAsia="Times New Roman" w:hAnsi="Simplified Arabic" w:cs="Simplified Arabic"/>
          <w:sz w:val="32"/>
          <w:szCs w:val="32"/>
          <w:rtl/>
        </w:rPr>
        <w:t xml:space="preserve"> وحتى عندما يكون هنالك تعداد أو مسح فإن المعلومات أن وجدت تكون غير دقيقه ويرجع ذلك لعدة أسباب منها</w:t>
      </w:r>
      <w:r w:rsidRPr="00986CB6">
        <w:rPr>
          <w:rFonts w:ascii="Simplified Arabic" w:eastAsia="Times New Roman" w:hAnsi="Simplified Arabic" w:cs="Simplified Arabic"/>
          <w:b/>
          <w:bCs/>
          <w:sz w:val="32"/>
          <w:szCs w:val="32"/>
          <w:rtl/>
        </w:rPr>
        <w:t>:</w:t>
      </w:r>
      <w:r w:rsidRPr="00986CB6">
        <w:rPr>
          <w:rFonts w:ascii="Simplified Arabic" w:eastAsia="Times New Roman" w:hAnsi="Simplified Arabic" w:cs="Simplified Arabic"/>
          <w:sz w:val="32"/>
          <w:szCs w:val="32"/>
          <w:rtl/>
        </w:rPr>
        <w:t xml:space="preserve"> </w:t>
      </w:r>
    </w:p>
    <w:p w:rsidR="008F7549" w:rsidRPr="00FD45DA" w:rsidRDefault="008F7549" w:rsidP="008F7549">
      <w:pPr>
        <w:pStyle w:val="a9"/>
        <w:numPr>
          <w:ilvl w:val="0"/>
          <w:numId w:val="2"/>
        </w:numPr>
        <w:bidi/>
        <w:spacing w:after="0" w:line="240" w:lineRule="auto"/>
        <w:ind w:left="849"/>
        <w:jc w:val="left"/>
        <w:rPr>
          <w:rFonts w:ascii="Simplified Arabic" w:hAnsi="Simplified Arabic" w:cs="Simplified Arabic"/>
          <w:b/>
          <w:bCs/>
          <w:sz w:val="28"/>
          <w:szCs w:val="28"/>
        </w:rPr>
      </w:pPr>
      <w:r w:rsidRPr="00FD45DA">
        <w:rPr>
          <w:rFonts w:ascii="Simplified Arabic" w:hAnsi="Simplified Arabic" w:cs="Simplified Arabic"/>
          <w:b/>
          <w:bCs/>
          <w:sz w:val="28"/>
          <w:szCs w:val="28"/>
          <w:rtl/>
        </w:rPr>
        <w:t>أن العدادين، أو موظفي التعداد غير مدربين تدريباً كافياً.</w:t>
      </w:r>
    </w:p>
    <w:p w:rsidR="008F7549" w:rsidRPr="00FD45DA" w:rsidRDefault="008F7549" w:rsidP="008F7549">
      <w:pPr>
        <w:pStyle w:val="a9"/>
        <w:numPr>
          <w:ilvl w:val="0"/>
          <w:numId w:val="2"/>
        </w:numPr>
        <w:bidi/>
        <w:spacing w:after="0" w:line="240" w:lineRule="auto"/>
        <w:ind w:left="849"/>
        <w:jc w:val="left"/>
        <w:rPr>
          <w:rFonts w:ascii="Simplified Arabic" w:eastAsia="Times New Roman" w:hAnsi="Simplified Arabic" w:cs="Simplified Arabic"/>
          <w:b/>
          <w:bCs/>
          <w:sz w:val="28"/>
          <w:szCs w:val="28"/>
        </w:rPr>
      </w:pPr>
      <w:r w:rsidRPr="00FD45DA">
        <w:rPr>
          <w:rFonts w:ascii="Simplified Arabic" w:eastAsia="Times New Roman" w:hAnsi="Simplified Arabic" w:cs="Simplified Arabic"/>
          <w:b/>
          <w:bCs/>
          <w:sz w:val="28"/>
          <w:szCs w:val="28"/>
          <w:rtl/>
        </w:rPr>
        <w:t>عدم توفر الإمكانات المادية الكافية للتعداد أو المسح.</w:t>
      </w:r>
    </w:p>
    <w:p w:rsidR="008F7549" w:rsidRPr="00FD45DA" w:rsidRDefault="008F7549" w:rsidP="008F7549">
      <w:pPr>
        <w:pStyle w:val="a9"/>
        <w:numPr>
          <w:ilvl w:val="0"/>
          <w:numId w:val="2"/>
        </w:numPr>
        <w:bidi/>
        <w:spacing w:after="0" w:line="240" w:lineRule="auto"/>
        <w:ind w:left="849"/>
        <w:jc w:val="left"/>
        <w:rPr>
          <w:rFonts w:ascii="Simplified Arabic" w:hAnsi="Simplified Arabic" w:cs="Simplified Arabic"/>
          <w:b/>
          <w:bCs/>
          <w:sz w:val="28"/>
          <w:szCs w:val="28"/>
        </w:rPr>
      </w:pPr>
      <w:r w:rsidRPr="00FD45DA">
        <w:rPr>
          <w:rFonts w:ascii="Simplified Arabic" w:hAnsi="Simplified Arabic" w:cs="Simplified Arabic"/>
          <w:b/>
          <w:bCs/>
          <w:sz w:val="28"/>
          <w:szCs w:val="28"/>
          <w:rtl/>
        </w:rPr>
        <w:t>بعض المواطنين لا يعطى المعلومة الصحيحة.</w:t>
      </w:r>
    </w:p>
    <w:p w:rsidR="008F7549" w:rsidRPr="00986CB6" w:rsidRDefault="008F7549" w:rsidP="008F7549">
      <w:pPr>
        <w:bidi/>
        <w:spacing w:after="0" w:line="240" w:lineRule="auto"/>
        <w:ind w:left="141" w:firstLine="596"/>
        <w:jc w:val="lowKashida"/>
        <w:rPr>
          <w:rFonts w:ascii="Simplified Arabic" w:eastAsia="Times New Roman" w:hAnsi="Simplified Arabic" w:cs="Simplified Arabic"/>
          <w:sz w:val="32"/>
          <w:szCs w:val="32"/>
          <w:rtl/>
        </w:rPr>
      </w:pPr>
      <w:r w:rsidRPr="00986CB6">
        <w:rPr>
          <w:rFonts w:ascii="Simplified Arabic" w:eastAsia="Times New Roman" w:hAnsi="Simplified Arabic" w:cs="Simplified Arabic"/>
          <w:sz w:val="32"/>
          <w:szCs w:val="32"/>
          <w:rtl/>
        </w:rPr>
        <w:t xml:space="preserve">وبالاعتماد علي مصادر الإحصاءات الأخرى تعد مصادر إحصاء الهجرة جانباً مهماً فيها إلا أنها من حيث الدقة والتوفر </w:t>
      </w:r>
      <w:r w:rsidR="004A5D9E">
        <w:rPr>
          <w:rFonts w:ascii="Simplified Arabic" w:eastAsia="Times New Roman" w:hAnsi="Simplified Arabic" w:cs="Simplified Arabic" w:hint="cs"/>
          <w:sz w:val="32"/>
          <w:szCs w:val="32"/>
          <w:rtl/>
        </w:rPr>
        <w:t xml:space="preserve">  </w:t>
      </w:r>
      <w:r w:rsidR="004A5D9E">
        <w:rPr>
          <w:rFonts w:ascii="Simplified Arabic" w:eastAsia="Times New Roman" w:hAnsi="Simplified Arabic" w:cs="Simplified Arabic"/>
          <w:sz w:val="32"/>
          <w:szCs w:val="32"/>
        </w:rPr>
        <w:t xml:space="preserve">        </w:t>
      </w:r>
      <w:r w:rsidRPr="00986CB6">
        <w:rPr>
          <w:rFonts w:ascii="Simplified Arabic" w:eastAsia="Times New Roman" w:hAnsi="Simplified Arabic" w:cs="Simplified Arabic"/>
          <w:sz w:val="32"/>
          <w:szCs w:val="32"/>
          <w:rtl/>
        </w:rPr>
        <w:t>فهي أقل في البلدان النامية عنها في البلدان المتقدمة.</w:t>
      </w:r>
    </w:p>
    <w:p w:rsidR="008F7549" w:rsidRPr="00D37143" w:rsidRDefault="008F7549" w:rsidP="008F7549">
      <w:pPr>
        <w:bidi/>
        <w:spacing w:after="0" w:line="240" w:lineRule="auto"/>
        <w:ind w:left="141" w:firstLine="596"/>
        <w:jc w:val="lowKashida"/>
        <w:rPr>
          <w:rFonts w:ascii="Simplified Arabic" w:eastAsia="Times New Roman" w:hAnsi="Simplified Arabic" w:cs="Simplified Arabic"/>
          <w:sz w:val="32"/>
          <w:szCs w:val="32"/>
          <w:rtl/>
        </w:rPr>
      </w:pPr>
      <w:r w:rsidRPr="00986CB6">
        <w:rPr>
          <w:rFonts w:ascii="Simplified Arabic" w:eastAsia="Times New Roman" w:hAnsi="Simplified Arabic" w:cs="Simplified Arabic"/>
          <w:sz w:val="32"/>
          <w:szCs w:val="32"/>
          <w:rtl/>
        </w:rPr>
        <w:lastRenderedPageBreak/>
        <w:t>والهجرة يتم قياسها مباشرة من خلال سجلات الهجرة إذا كانت سجلات الهجرة متوفرة وإذا لم تكن سجلات الهجرة متوفرة يتم قياسها بصورة غير مباشرة من الإحصاءات الأ</w:t>
      </w:r>
      <w:r>
        <w:rPr>
          <w:rFonts w:ascii="Simplified Arabic" w:eastAsia="Times New Roman" w:hAnsi="Simplified Arabic" w:cs="Simplified Arabic"/>
          <w:sz w:val="32"/>
          <w:szCs w:val="32"/>
          <w:rtl/>
        </w:rPr>
        <w:t>خرى.</w:t>
      </w:r>
      <w:r w:rsidR="00AE1FA8">
        <w:rPr>
          <w:rFonts w:ascii="Simplified Arabic" w:eastAsia="Times New Roman" w:hAnsi="Simplified Arabic" w:cs="Simplified Arabic" w:hint="cs"/>
          <w:sz w:val="32"/>
          <w:szCs w:val="32"/>
          <w:rtl/>
        </w:rPr>
        <w:t xml:space="preserve"> </w:t>
      </w:r>
      <w:r>
        <w:rPr>
          <w:rFonts w:ascii="Simplified Arabic" w:eastAsia="Times New Roman" w:hAnsi="Simplified Arabic" w:cs="Simplified Arabic"/>
          <w:sz w:val="32"/>
          <w:szCs w:val="32"/>
          <w:rtl/>
        </w:rPr>
        <w:t>وفيما يلي شرحاً لهذه الطرق</w:t>
      </w:r>
      <w:r w:rsidR="00786FD0">
        <w:rPr>
          <w:rFonts w:ascii="Simplified Arabic" w:eastAsia="Times New Roman" w:hAnsi="Simplified Arabic" w:cs="Simplified Arabic" w:hint="cs"/>
          <w:sz w:val="32"/>
          <w:szCs w:val="32"/>
          <w:rtl/>
        </w:rPr>
        <w:t xml:space="preserve"> :</w:t>
      </w:r>
    </w:p>
    <w:p w:rsidR="00AE1FA8" w:rsidRPr="0093057C" w:rsidRDefault="00AE1FA8" w:rsidP="00AE1FA8">
      <w:pPr>
        <w:bidi/>
        <w:spacing w:after="0" w:line="240" w:lineRule="auto"/>
        <w:rPr>
          <w:rFonts w:ascii="Simplified Arabic" w:eastAsia="Times New Roman" w:hAnsi="Simplified Arabic" w:cs="Simplified Arabic"/>
          <w:sz w:val="6"/>
          <w:szCs w:val="6"/>
          <w:rtl/>
        </w:rPr>
      </w:pPr>
    </w:p>
    <w:p w:rsidR="008F7549" w:rsidRPr="00D81564" w:rsidRDefault="008F7549" w:rsidP="008F7549">
      <w:pPr>
        <w:pStyle w:val="2"/>
        <w:bidi/>
        <w:spacing w:before="0" w:line="240" w:lineRule="auto"/>
        <w:rPr>
          <w:rFonts w:ascii="Simplified Arabic" w:hAnsi="Simplified Arabic" w:cs="Simplified Arabic"/>
          <w:color w:val="auto"/>
          <w:sz w:val="32"/>
          <w:szCs w:val="32"/>
          <w:u w:val="single"/>
          <w:rtl/>
        </w:rPr>
      </w:pPr>
      <w:r w:rsidRPr="00D81564">
        <w:rPr>
          <w:rFonts w:ascii="Simplified Arabic" w:hAnsi="Simplified Arabic" w:cs="Simplified Arabic"/>
          <w:color w:val="auto"/>
          <w:sz w:val="32"/>
          <w:szCs w:val="32"/>
          <w:u w:val="single"/>
          <w:rtl/>
        </w:rPr>
        <w:t xml:space="preserve">أولاً: الطرق المباشرة: </w:t>
      </w:r>
    </w:p>
    <w:p w:rsidR="008F7549" w:rsidRPr="00272264" w:rsidRDefault="008F7549" w:rsidP="008F7549">
      <w:pPr>
        <w:bidi/>
        <w:spacing w:after="0" w:line="240" w:lineRule="auto"/>
        <w:rPr>
          <w:rFonts w:ascii="Simplified Arabic" w:hAnsi="Simplified Arabic" w:cs="Simplified Arabic"/>
          <w:b/>
          <w:bCs/>
          <w:sz w:val="30"/>
          <w:szCs w:val="30"/>
          <w:rtl/>
        </w:rPr>
      </w:pPr>
      <w:r w:rsidRPr="00272264">
        <w:rPr>
          <w:rFonts w:ascii="Simplified Arabic" w:hAnsi="Simplified Arabic" w:cs="Simplified Arabic"/>
          <w:b/>
          <w:bCs/>
          <w:sz w:val="30"/>
          <w:szCs w:val="30"/>
          <w:rtl/>
        </w:rPr>
        <w:t xml:space="preserve"> أ- محل الميلاد:</w:t>
      </w:r>
    </w:p>
    <w:p w:rsidR="008F7549" w:rsidRPr="00986CB6" w:rsidRDefault="008F7549" w:rsidP="008F7549">
      <w:pPr>
        <w:bidi/>
        <w:spacing w:after="0" w:line="240" w:lineRule="auto"/>
        <w:ind w:left="141" w:firstLine="596"/>
        <w:jc w:val="lowKashida"/>
        <w:rPr>
          <w:rFonts w:ascii="Simplified Arabic" w:hAnsi="Simplified Arabic" w:cs="Simplified Arabic"/>
          <w:sz w:val="32"/>
          <w:szCs w:val="32"/>
          <w:rtl/>
        </w:rPr>
      </w:pPr>
      <w:r w:rsidRPr="00986CB6">
        <w:rPr>
          <w:rFonts w:ascii="Simplified Arabic" w:hAnsi="Simplified Arabic" w:cs="Simplified Arabic"/>
          <w:sz w:val="32"/>
          <w:szCs w:val="32"/>
          <w:rtl/>
        </w:rPr>
        <w:t xml:space="preserve">وهى </w:t>
      </w:r>
      <w:r w:rsidRPr="00272264">
        <w:rPr>
          <w:rFonts w:ascii="Simplified Arabic" w:eastAsia="Times New Roman" w:hAnsi="Simplified Arabic" w:cs="Simplified Arabic"/>
          <w:sz w:val="32"/>
          <w:szCs w:val="32"/>
          <w:rtl/>
        </w:rPr>
        <w:t>أكثر</w:t>
      </w:r>
      <w:r w:rsidRPr="00986CB6">
        <w:rPr>
          <w:rFonts w:ascii="Simplified Arabic" w:hAnsi="Simplified Arabic" w:cs="Simplified Arabic"/>
          <w:sz w:val="32"/>
          <w:szCs w:val="32"/>
          <w:rtl/>
        </w:rPr>
        <w:t xml:space="preserve"> استخداماً لأنها الأسهل، وهنا يمكن تصنيف السكان لمجموعتين</w:t>
      </w:r>
      <w:r w:rsidRPr="00986CB6">
        <w:rPr>
          <w:rFonts w:ascii="Simplified Arabic" w:hAnsi="Simplified Arabic" w:cs="Simplified Arabic"/>
          <w:b/>
          <w:bCs/>
          <w:sz w:val="32"/>
          <w:szCs w:val="32"/>
          <w:rtl/>
        </w:rPr>
        <w:t>:</w:t>
      </w:r>
    </w:p>
    <w:p w:rsidR="008F7549" w:rsidRPr="00272264" w:rsidRDefault="008F7549" w:rsidP="008F7549">
      <w:pPr>
        <w:bidi/>
        <w:spacing w:after="0" w:line="240" w:lineRule="auto"/>
        <w:ind w:left="1199" w:hanging="462"/>
        <w:jc w:val="lowKashida"/>
        <w:rPr>
          <w:rFonts w:ascii="Simplified Arabic" w:hAnsi="Simplified Arabic" w:cs="Simplified Arabic"/>
          <w:sz w:val="32"/>
          <w:szCs w:val="32"/>
        </w:rPr>
      </w:pPr>
      <w:r w:rsidRPr="00272264">
        <w:rPr>
          <w:rFonts w:ascii="Simplified Arabic" w:hAnsi="Simplified Arabic" w:cs="Simplified Arabic"/>
          <w:b/>
          <w:bCs/>
          <w:sz w:val="32"/>
          <w:szCs w:val="32"/>
          <w:rtl/>
        </w:rPr>
        <w:t>1</w:t>
      </w:r>
      <w:r w:rsidRPr="00272264">
        <w:rPr>
          <w:rFonts w:ascii="Simplified Arabic" w:hAnsi="Simplified Arabic" w:cs="Simplified Arabic"/>
          <w:sz w:val="32"/>
          <w:szCs w:val="32"/>
          <w:rtl/>
        </w:rPr>
        <w:t>- غير المهاجرين وهم من تم حصرهم من مكان ولادتهم  ساعة التعداد.</w:t>
      </w:r>
    </w:p>
    <w:p w:rsidR="008F7549" w:rsidRPr="00272264" w:rsidRDefault="008F7549" w:rsidP="008F7549">
      <w:pPr>
        <w:bidi/>
        <w:spacing w:after="0" w:line="240" w:lineRule="auto"/>
        <w:ind w:left="1199" w:hanging="462"/>
        <w:jc w:val="lowKashida"/>
        <w:rPr>
          <w:rFonts w:ascii="Simplified Arabic" w:hAnsi="Simplified Arabic" w:cs="Simplified Arabic"/>
          <w:spacing w:val="-6"/>
          <w:sz w:val="32"/>
          <w:szCs w:val="32"/>
        </w:rPr>
      </w:pPr>
      <w:r w:rsidRPr="00272264">
        <w:rPr>
          <w:rFonts w:ascii="Simplified Arabic" w:hAnsi="Simplified Arabic" w:cs="Simplified Arabic"/>
          <w:b/>
          <w:bCs/>
          <w:spacing w:val="-6"/>
          <w:sz w:val="32"/>
          <w:szCs w:val="32"/>
          <w:rtl/>
        </w:rPr>
        <w:t>2</w:t>
      </w:r>
      <w:r w:rsidRPr="00272264">
        <w:rPr>
          <w:rFonts w:ascii="Simplified Arabic" w:hAnsi="Simplified Arabic" w:cs="Simplified Arabic"/>
          <w:spacing w:val="-6"/>
          <w:sz w:val="32"/>
          <w:szCs w:val="32"/>
          <w:rtl/>
        </w:rPr>
        <w:t>- المهاجرين وهم من تم حصرهم في مكان غير مكان ولادتهم ساعة التعداد.</w:t>
      </w:r>
    </w:p>
    <w:p w:rsidR="008F7549" w:rsidRPr="00272264" w:rsidRDefault="008F7549" w:rsidP="008F7549">
      <w:pPr>
        <w:bidi/>
        <w:spacing w:after="0" w:line="240" w:lineRule="auto"/>
        <w:ind w:left="141" w:firstLine="596"/>
        <w:jc w:val="lowKashida"/>
        <w:rPr>
          <w:rFonts w:ascii="Simplified Arabic" w:hAnsi="Simplified Arabic" w:cs="Simplified Arabic"/>
          <w:sz w:val="32"/>
          <w:szCs w:val="32"/>
          <w:rtl/>
        </w:rPr>
      </w:pPr>
      <w:r w:rsidRPr="00272264">
        <w:rPr>
          <w:rFonts w:ascii="Simplified Arabic" w:hAnsi="Simplified Arabic" w:cs="Simplified Arabic"/>
          <w:sz w:val="32"/>
          <w:szCs w:val="32"/>
          <w:rtl/>
        </w:rPr>
        <w:t>ويعاب علي هذه الطريقة أنها لا تأخذ في الاعتبار زمن الهجرة بالتحديد ولا عدد مرات الانتقال.</w:t>
      </w:r>
    </w:p>
    <w:p w:rsidR="008F7549" w:rsidRPr="00272264" w:rsidRDefault="008F7549" w:rsidP="008F7549">
      <w:pPr>
        <w:bidi/>
        <w:spacing w:after="0" w:line="240" w:lineRule="auto"/>
        <w:rPr>
          <w:rFonts w:ascii="Simplified Arabic" w:hAnsi="Simplified Arabic" w:cs="Simplified Arabic"/>
          <w:b/>
          <w:bCs/>
          <w:sz w:val="30"/>
          <w:szCs w:val="30"/>
          <w:rtl/>
        </w:rPr>
      </w:pPr>
      <w:r w:rsidRPr="00272264">
        <w:rPr>
          <w:rFonts w:ascii="Simplified Arabic" w:hAnsi="Simplified Arabic" w:cs="Simplified Arabic"/>
          <w:b/>
          <w:bCs/>
          <w:sz w:val="30"/>
          <w:szCs w:val="30"/>
          <w:rtl/>
        </w:rPr>
        <w:t xml:space="preserve"> </w:t>
      </w:r>
      <w:r>
        <w:rPr>
          <w:rFonts w:ascii="Simplified Arabic" w:hAnsi="Simplified Arabic" w:cs="Simplified Arabic"/>
          <w:b/>
          <w:bCs/>
          <w:sz w:val="30"/>
          <w:szCs w:val="30"/>
          <w:rtl/>
        </w:rPr>
        <w:t>ب</w:t>
      </w:r>
      <w:r w:rsidRPr="00272264">
        <w:rPr>
          <w:rFonts w:ascii="Simplified Arabic" w:hAnsi="Simplified Arabic" w:cs="Simplified Arabic"/>
          <w:b/>
          <w:bCs/>
          <w:sz w:val="30"/>
          <w:szCs w:val="30"/>
          <w:rtl/>
        </w:rPr>
        <w:t>– محل الإقامة:</w:t>
      </w:r>
    </w:p>
    <w:p w:rsidR="008F7549" w:rsidRPr="00986CB6" w:rsidRDefault="008F7549" w:rsidP="00786FD0">
      <w:pPr>
        <w:bidi/>
        <w:spacing w:after="0" w:line="240" w:lineRule="auto"/>
        <w:ind w:left="141" w:firstLine="596"/>
        <w:jc w:val="lowKashida"/>
        <w:rPr>
          <w:rFonts w:ascii="Simplified Arabic" w:eastAsia="Times New Roman" w:hAnsi="Simplified Arabic" w:cs="Simplified Arabic"/>
          <w:sz w:val="32"/>
          <w:szCs w:val="32"/>
          <w:rtl/>
        </w:rPr>
      </w:pPr>
      <w:r w:rsidRPr="00986CB6">
        <w:rPr>
          <w:rFonts w:ascii="Simplified Arabic" w:eastAsia="Times New Roman" w:hAnsi="Simplified Arabic" w:cs="Simplified Arabic"/>
          <w:sz w:val="32"/>
          <w:szCs w:val="32"/>
          <w:rtl/>
        </w:rPr>
        <w:t xml:space="preserve">تهتم </w:t>
      </w:r>
      <w:r w:rsidRPr="00272264">
        <w:rPr>
          <w:rFonts w:ascii="Simplified Arabic" w:hAnsi="Simplified Arabic" w:cs="Simplified Arabic"/>
          <w:sz w:val="32"/>
          <w:szCs w:val="32"/>
          <w:rtl/>
        </w:rPr>
        <w:t>السجلات</w:t>
      </w:r>
      <w:r w:rsidRPr="00986CB6">
        <w:rPr>
          <w:rFonts w:ascii="Simplified Arabic" w:eastAsia="Times New Roman" w:hAnsi="Simplified Arabic" w:cs="Simplified Arabic"/>
          <w:sz w:val="32"/>
          <w:szCs w:val="32"/>
          <w:rtl/>
        </w:rPr>
        <w:t xml:space="preserve"> المدنية بتسجيل المعلومات عن مكان الإقامة وتغييرها وبذلك يمكن دراسة حركة السكان، ولكن هذا  الأسلوب </w:t>
      </w:r>
      <w:r w:rsidR="00786FD0">
        <w:rPr>
          <w:rFonts w:ascii="Simplified Arabic" w:eastAsia="Times New Roman" w:hAnsi="Simplified Arabic" w:cs="Simplified Arabic" w:hint="cs"/>
          <w:sz w:val="32"/>
          <w:szCs w:val="32"/>
          <w:rtl/>
        </w:rPr>
        <w:t xml:space="preserve">    </w:t>
      </w:r>
      <w:r w:rsidR="00786FD0">
        <w:rPr>
          <w:rFonts w:ascii="Simplified Arabic" w:eastAsia="Times New Roman" w:hAnsi="Simplified Arabic" w:cs="Simplified Arabic"/>
          <w:sz w:val="32"/>
          <w:szCs w:val="32"/>
        </w:rPr>
        <w:t xml:space="preserve">      </w:t>
      </w:r>
      <w:r w:rsidRPr="00986CB6">
        <w:rPr>
          <w:rFonts w:ascii="Simplified Arabic" w:eastAsia="Times New Roman" w:hAnsi="Simplified Arabic" w:cs="Simplified Arabic"/>
          <w:sz w:val="32"/>
          <w:szCs w:val="32"/>
          <w:rtl/>
        </w:rPr>
        <w:t>لا يمكن استخدامه إلا في عدد قليل من الدول الصناعية المتقدمة لأنها تملك البيانات المطلوبة.</w:t>
      </w:r>
    </w:p>
    <w:p w:rsidR="008F7549" w:rsidRPr="00272264" w:rsidRDefault="008F7549" w:rsidP="008F7549">
      <w:pPr>
        <w:bidi/>
        <w:spacing w:before="120" w:after="0" w:line="240" w:lineRule="auto"/>
        <w:rPr>
          <w:rFonts w:ascii="Simplified Arabic" w:hAnsi="Simplified Arabic" w:cs="Simplified Arabic"/>
          <w:b/>
          <w:bCs/>
          <w:sz w:val="30"/>
          <w:szCs w:val="30"/>
          <w:rtl/>
        </w:rPr>
      </w:pPr>
      <w:r w:rsidRPr="00272264">
        <w:rPr>
          <w:rFonts w:ascii="Simplified Arabic" w:hAnsi="Simplified Arabic" w:cs="Simplified Arabic"/>
          <w:b/>
          <w:bCs/>
          <w:sz w:val="30"/>
          <w:szCs w:val="30"/>
          <w:rtl/>
        </w:rPr>
        <w:t xml:space="preserve">ج- إحصاءات العبور: </w:t>
      </w:r>
    </w:p>
    <w:p w:rsidR="008F7549" w:rsidRDefault="008F7549" w:rsidP="008F7549">
      <w:pPr>
        <w:bidi/>
        <w:spacing w:after="0" w:line="240" w:lineRule="auto"/>
        <w:ind w:left="141" w:firstLine="596"/>
        <w:jc w:val="lowKashida"/>
        <w:rPr>
          <w:rFonts w:ascii="Simplified Arabic" w:eastAsia="Times New Roman" w:hAnsi="Simplified Arabic" w:cs="Simplified Arabic"/>
          <w:sz w:val="32"/>
          <w:szCs w:val="32"/>
          <w:rtl/>
        </w:rPr>
      </w:pPr>
      <w:r w:rsidRPr="00986CB6">
        <w:rPr>
          <w:rFonts w:ascii="Simplified Arabic" w:eastAsia="Times New Roman" w:hAnsi="Simplified Arabic" w:cs="Simplified Arabic"/>
          <w:sz w:val="32"/>
          <w:szCs w:val="32"/>
          <w:rtl/>
        </w:rPr>
        <w:t xml:space="preserve">تمثل الإحصاءات التي تجمعها الجهات المسئولة كإدارة، أو الأحوال المدنية عن القادمين إلي البلاد أو المغادرين، ويمكن </w:t>
      </w:r>
      <w:r w:rsidR="00786FD0">
        <w:rPr>
          <w:rFonts w:ascii="Simplified Arabic" w:eastAsia="Times New Roman" w:hAnsi="Simplified Arabic" w:cs="Simplified Arabic" w:hint="cs"/>
          <w:sz w:val="32"/>
          <w:szCs w:val="32"/>
          <w:rtl/>
        </w:rPr>
        <w:t xml:space="preserve">  </w:t>
      </w:r>
      <w:r w:rsidR="00786FD0">
        <w:rPr>
          <w:rFonts w:ascii="Simplified Arabic" w:eastAsia="Times New Roman" w:hAnsi="Simplified Arabic" w:cs="Simplified Arabic"/>
          <w:sz w:val="32"/>
          <w:szCs w:val="32"/>
        </w:rPr>
        <w:t xml:space="preserve">       </w:t>
      </w:r>
      <w:r w:rsidRPr="00986CB6">
        <w:rPr>
          <w:rFonts w:ascii="Simplified Arabic" w:eastAsia="Times New Roman" w:hAnsi="Simplified Arabic" w:cs="Simplified Arabic"/>
          <w:sz w:val="32"/>
          <w:szCs w:val="32"/>
          <w:rtl/>
        </w:rPr>
        <w:t>استخدام هذه الإحصاءات إذا كانت مكتملة في دراسات الهجرات الدولية علي وجه الخصوص.</w:t>
      </w:r>
      <w:r w:rsidRPr="00B73916">
        <w:rPr>
          <w:rFonts w:ascii="Simplified Arabic" w:hAnsi="Simplified Arabic" w:cs="Simplified Arabic"/>
          <w:sz w:val="32"/>
          <w:szCs w:val="32"/>
          <w:vertAlign w:val="superscript"/>
          <w:rtl/>
        </w:rPr>
        <w:t xml:space="preserve"> </w:t>
      </w:r>
      <w:r w:rsidRPr="00272264">
        <w:rPr>
          <w:rFonts w:ascii="Simplified Arabic" w:hAnsi="Simplified Arabic" w:cs="Simplified Arabic"/>
          <w:sz w:val="32"/>
          <w:szCs w:val="32"/>
          <w:vertAlign w:val="superscript"/>
          <w:rtl/>
        </w:rPr>
        <w:t>(</w:t>
      </w:r>
      <w:r w:rsidRPr="00272264">
        <w:rPr>
          <w:rStyle w:val="ab"/>
          <w:rFonts w:ascii="Simplified Arabic" w:hAnsi="Simplified Arabic" w:cs="Simplified Arabic"/>
          <w:sz w:val="32"/>
          <w:szCs w:val="32"/>
          <w:rtl/>
        </w:rPr>
        <w:footnoteReference w:id="18"/>
      </w:r>
      <w:r w:rsidRPr="00272264">
        <w:rPr>
          <w:rFonts w:ascii="Simplified Arabic" w:hAnsi="Simplified Arabic" w:cs="Simplified Arabic"/>
          <w:sz w:val="32"/>
          <w:szCs w:val="32"/>
          <w:vertAlign w:val="superscript"/>
          <w:rtl/>
        </w:rPr>
        <w:t>)</w:t>
      </w:r>
    </w:p>
    <w:p w:rsidR="00786FD0" w:rsidRPr="00986CB6" w:rsidRDefault="00786FD0" w:rsidP="00786FD0">
      <w:pPr>
        <w:bidi/>
        <w:spacing w:after="0" w:line="240" w:lineRule="auto"/>
        <w:ind w:left="141" w:firstLine="596"/>
        <w:jc w:val="lowKashida"/>
        <w:rPr>
          <w:rFonts w:ascii="Simplified Arabic" w:eastAsia="Times New Roman" w:hAnsi="Simplified Arabic" w:cs="Simplified Arabic"/>
          <w:sz w:val="32"/>
          <w:szCs w:val="32"/>
          <w:rtl/>
        </w:rPr>
      </w:pPr>
    </w:p>
    <w:p w:rsidR="008F7549" w:rsidRPr="00272264" w:rsidRDefault="008F7549" w:rsidP="008F7549">
      <w:pPr>
        <w:pStyle w:val="2"/>
        <w:bidi/>
        <w:spacing w:before="120" w:line="240" w:lineRule="auto"/>
        <w:rPr>
          <w:rFonts w:ascii="Simplified Arabic" w:hAnsi="Simplified Arabic" w:cs="Simplified Arabic"/>
          <w:color w:val="auto"/>
          <w:sz w:val="32"/>
          <w:szCs w:val="32"/>
          <w:rtl/>
        </w:rPr>
      </w:pPr>
      <w:r w:rsidRPr="00786FD0">
        <w:rPr>
          <w:rFonts w:ascii="Simplified Arabic" w:hAnsi="Simplified Arabic" w:cs="Simplified Arabic"/>
          <w:color w:val="auto"/>
          <w:sz w:val="32"/>
          <w:szCs w:val="32"/>
          <w:u w:val="single"/>
          <w:rtl/>
        </w:rPr>
        <w:lastRenderedPageBreak/>
        <w:t>ثانياً: طرق غير مباشرة</w:t>
      </w:r>
      <w:r w:rsidRPr="00272264">
        <w:rPr>
          <w:rFonts w:ascii="Simplified Arabic" w:hAnsi="Simplified Arabic" w:cs="Simplified Arabic"/>
          <w:color w:val="auto"/>
          <w:sz w:val="32"/>
          <w:szCs w:val="32"/>
          <w:rtl/>
        </w:rPr>
        <w:t>:</w:t>
      </w:r>
    </w:p>
    <w:p w:rsidR="008F7549" w:rsidRPr="00FF2A5D" w:rsidRDefault="008F7549" w:rsidP="008F7549">
      <w:pPr>
        <w:bidi/>
        <w:spacing w:after="0" w:line="240" w:lineRule="auto"/>
        <w:ind w:left="141" w:firstLine="596"/>
        <w:jc w:val="lowKashida"/>
        <w:rPr>
          <w:rFonts w:ascii="Simplified Arabic" w:hAnsi="Simplified Arabic" w:cs="Simplified Arabic"/>
          <w:sz w:val="32"/>
          <w:szCs w:val="32"/>
          <w:rtl/>
        </w:rPr>
      </w:pPr>
      <w:r w:rsidRPr="00986CB6">
        <w:rPr>
          <w:rFonts w:ascii="Simplified Arabic" w:hAnsi="Simplified Arabic" w:cs="Simplified Arabic"/>
          <w:sz w:val="32"/>
          <w:szCs w:val="32"/>
          <w:rtl/>
        </w:rPr>
        <w:t xml:space="preserve">إذا تعذر </w:t>
      </w:r>
      <w:r w:rsidRPr="00272264">
        <w:rPr>
          <w:rFonts w:ascii="Simplified Arabic" w:eastAsia="Times New Roman" w:hAnsi="Simplified Arabic" w:cs="Simplified Arabic"/>
          <w:sz w:val="32"/>
          <w:szCs w:val="32"/>
          <w:rtl/>
        </w:rPr>
        <w:t>القياس</w:t>
      </w:r>
      <w:r w:rsidRPr="00986CB6">
        <w:rPr>
          <w:rFonts w:ascii="Simplified Arabic" w:hAnsi="Simplified Arabic" w:cs="Simplified Arabic"/>
          <w:sz w:val="32"/>
          <w:szCs w:val="32"/>
          <w:rtl/>
        </w:rPr>
        <w:t xml:space="preserve"> المباشر لعناصر الهجرة عمدنا إلي طرق غير مباشرة ويتحصل هذا القياس عن طريق:</w:t>
      </w:r>
    </w:p>
    <w:p w:rsidR="008F7549" w:rsidRPr="00272264" w:rsidRDefault="008F7549" w:rsidP="008F7549">
      <w:pPr>
        <w:bidi/>
        <w:spacing w:before="120" w:after="0" w:line="240" w:lineRule="auto"/>
        <w:rPr>
          <w:rFonts w:ascii="Simplified Arabic" w:hAnsi="Simplified Arabic" w:cs="Simplified Arabic"/>
          <w:b/>
          <w:bCs/>
          <w:sz w:val="30"/>
          <w:szCs w:val="30"/>
        </w:rPr>
      </w:pPr>
      <w:r w:rsidRPr="00272264">
        <w:rPr>
          <w:rFonts w:ascii="Simplified Arabic" w:hAnsi="Simplified Arabic" w:cs="Simplified Arabic"/>
          <w:b/>
          <w:bCs/>
          <w:sz w:val="30"/>
          <w:szCs w:val="30"/>
          <w:rtl/>
        </w:rPr>
        <w:t>أ-</w:t>
      </w:r>
      <w:r w:rsidR="00786FD0">
        <w:rPr>
          <w:rFonts w:ascii="Simplified Arabic" w:hAnsi="Simplified Arabic" w:cs="Simplified Arabic" w:hint="cs"/>
          <w:b/>
          <w:bCs/>
          <w:sz w:val="30"/>
          <w:szCs w:val="30"/>
          <w:rtl/>
        </w:rPr>
        <w:t xml:space="preserve"> </w:t>
      </w:r>
      <w:r w:rsidRPr="00272264">
        <w:rPr>
          <w:rFonts w:ascii="Simplified Arabic" w:hAnsi="Simplified Arabic" w:cs="Simplified Arabic" w:hint="cs"/>
          <w:b/>
          <w:bCs/>
          <w:sz w:val="30"/>
          <w:szCs w:val="30"/>
          <w:rtl/>
        </w:rPr>
        <w:t>أسلوب</w:t>
      </w:r>
      <w:r w:rsidRPr="00272264">
        <w:rPr>
          <w:rFonts w:ascii="Simplified Arabic" w:hAnsi="Simplified Arabic" w:cs="Simplified Arabic"/>
          <w:b/>
          <w:bCs/>
          <w:sz w:val="30"/>
          <w:szCs w:val="30"/>
          <w:rtl/>
        </w:rPr>
        <w:t xml:space="preserve"> البواقي:     </w:t>
      </w:r>
    </w:p>
    <w:p w:rsidR="008F7549" w:rsidRPr="00986CB6" w:rsidRDefault="008F7549" w:rsidP="008F7549">
      <w:pPr>
        <w:bidi/>
        <w:spacing w:after="0" w:line="560" w:lineRule="exact"/>
        <w:ind w:left="142" w:firstLine="595"/>
        <w:jc w:val="lowKashida"/>
        <w:rPr>
          <w:rFonts w:ascii="Simplified Arabic" w:hAnsi="Simplified Arabic" w:cs="Simplified Arabic"/>
          <w:sz w:val="32"/>
          <w:szCs w:val="32"/>
          <w:rtl/>
        </w:rPr>
      </w:pPr>
      <w:r w:rsidRPr="00986CB6">
        <w:rPr>
          <w:rFonts w:ascii="Simplified Arabic" w:hAnsi="Simplified Arabic" w:cs="Simplified Arabic"/>
          <w:sz w:val="32"/>
          <w:szCs w:val="32"/>
          <w:rtl/>
        </w:rPr>
        <w:t xml:space="preserve"> يعتمد علي مدى دقة تسجيل بيانات المواليد والوفيات.و بالتالي هذا المقياس لا</w:t>
      </w:r>
      <w:r>
        <w:rPr>
          <w:rFonts w:ascii="Simplified Arabic" w:hAnsi="Simplified Arabic" w:cs="Simplified Arabic" w:hint="cs"/>
          <w:sz w:val="32"/>
          <w:szCs w:val="32"/>
          <w:rtl/>
        </w:rPr>
        <w:t xml:space="preserve"> </w:t>
      </w:r>
      <w:r w:rsidRPr="00986CB6">
        <w:rPr>
          <w:rFonts w:ascii="Simplified Arabic" w:hAnsi="Simplified Arabic" w:cs="Simplified Arabic"/>
          <w:sz w:val="32"/>
          <w:szCs w:val="32"/>
          <w:rtl/>
        </w:rPr>
        <w:t>يص</w:t>
      </w:r>
      <w:r>
        <w:rPr>
          <w:rFonts w:ascii="Simplified Arabic" w:hAnsi="Simplified Arabic" w:cs="Simplified Arabic" w:hint="cs"/>
          <w:sz w:val="32"/>
          <w:szCs w:val="32"/>
          <w:rtl/>
        </w:rPr>
        <w:t>ل</w:t>
      </w:r>
      <w:r w:rsidRPr="00986CB6">
        <w:rPr>
          <w:rFonts w:ascii="Simplified Arabic" w:hAnsi="Simplified Arabic" w:cs="Simplified Arabic"/>
          <w:sz w:val="32"/>
          <w:szCs w:val="32"/>
          <w:rtl/>
        </w:rPr>
        <w:t>ح في الدول النامية لأنه لا توجد دقة في تسجيل بيانات المواليد والوفيات في الدول النامية. حيث لا يوجد أدني اهتمام بتسجيل المواليد والوفيات في الدول النامية فمعظم كبار السن في تلك الدول لا يوجد لديهم شهادات ميلاد وأعمارهم تقدر تقدير، وكذلك نجد أن الوفيات لم يكن لها أي تسجيل حتى وقت قريب،</w:t>
      </w:r>
      <w:r>
        <w:rPr>
          <w:rFonts w:ascii="Simplified Arabic" w:hAnsi="Simplified Arabic" w:cs="Simplified Arabic" w:hint="cs"/>
          <w:sz w:val="32"/>
          <w:szCs w:val="32"/>
          <w:rtl/>
        </w:rPr>
        <w:t xml:space="preserve"> </w:t>
      </w:r>
      <w:r w:rsidRPr="00986CB6">
        <w:rPr>
          <w:rFonts w:ascii="Simplified Arabic" w:hAnsi="Simplified Arabic" w:cs="Simplified Arabic"/>
          <w:sz w:val="32"/>
          <w:szCs w:val="32"/>
          <w:rtl/>
        </w:rPr>
        <w:t xml:space="preserve">وحتى عندما أصبحت تسجل فالتسجيل يكون في المدن الكبرى فقط وبالتالي لا يعرف عدد الموتى خلال أي فترة وهذا يجعل هذا </w:t>
      </w:r>
      <w:r w:rsidRPr="00986CB6">
        <w:rPr>
          <w:rFonts w:ascii="Simplified Arabic" w:hAnsi="Simplified Arabic" w:cs="Simplified Arabic" w:hint="cs"/>
          <w:sz w:val="32"/>
          <w:szCs w:val="32"/>
          <w:rtl/>
        </w:rPr>
        <w:t>الأسلوب</w:t>
      </w:r>
      <w:r w:rsidRPr="00986CB6">
        <w:rPr>
          <w:rFonts w:ascii="Simplified Arabic" w:hAnsi="Simplified Arabic" w:cs="Simplified Arabic"/>
          <w:sz w:val="32"/>
          <w:szCs w:val="32"/>
          <w:rtl/>
        </w:rPr>
        <w:t xml:space="preserve"> لا يصلح  في الدول النامية لعدم وجود دقة في تسجيل بيانات المواليد والوفيات.</w:t>
      </w:r>
    </w:p>
    <w:p w:rsidR="008F7549" w:rsidRPr="00071802" w:rsidRDefault="008F7549" w:rsidP="00071802">
      <w:pPr>
        <w:bidi/>
        <w:spacing w:after="0" w:line="240" w:lineRule="auto"/>
        <w:rPr>
          <w:rFonts w:ascii="Simplified Arabic" w:hAnsi="Simplified Arabic" w:cs="Simplified Arabic"/>
          <w:b/>
          <w:bCs/>
          <w:sz w:val="30"/>
          <w:szCs w:val="30"/>
          <w:rtl/>
        </w:rPr>
      </w:pPr>
      <w:r>
        <w:rPr>
          <w:rFonts w:ascii="Simplified Arabic" w:hAnsi="Simplified Arabic" w:cs="Simplified Arabic"/>
          <w:b/>
          <w:bCs/>
          <w:sz w:val="30"/>
          <w:szCs w:val="30"/>
          <w:rtl/>
        </w:rPr>
        <w:t>ب</w:t>
      </w:r>
      <w:r w:rsidRPr="00272264">
        <w:rPr>
          <w:rFonts w:ascii="Simplified Arabic" w:hAnsi="Simplified Arabic" w:cs="Simplified Arabic"/>
          <w:b/>
          <w:bCs/>
          <w:sz w:val="30"/>
          <w:szCs w:val="30"/>
          <w:rtl/>
        </w:rPr>
        <w:t xml:space="preserve">- معدلات البقاء: </w:t>
      </w:r>
      <w:r>
        <w:rPr>
          <w:rFonts w:ascii="Simplified Arabic" w:hAnsi="Simplified Arabic" w:cs="Simplified Arabic"/>
          <w:spacing w:val="-4"/>
          <w:sz w:val="32"/>
          <w:szCs w:val="32"/>
          <w:rtl/>
        </w:rPr>
        <w:t>هذا ال</w:t>
      </w:r>
      <w:r>
        <w:rPr>
          <w:rFonts w:ascii="Simplified Arabic" w:hAnsi="Simplified Arabic" w:cs="Simplified Arabic" w:hint="cs"/>
          <w:spacing w:val="-4"/>
          <w:sz w:val="32"/>
          <w:szCs w:val="32"/>
          <w:rtl/>
        </w:rPr>
        <w:t>ا</w:t>
      </w:r>
      <w:r w:rsidRPr="00272264">
        <w:rPr>
          <w:rFonts w:ascii="Simplified Arabic" w:hAnsi="Simplified Arabic" w:cs="Simplified Arabic"/>
          <w:spacing w:val="-4"/>
          <w:sz w:val="32"/>
          <w:szCs w:val="32"/>
          <w:rtl/>
        </w:rPr>
        <w:t>سلوب الأكثر استخداماً في الدول النامية، هنا تعتبر كل فئة عمرية فوجاً أو جيلاً قائماً بذاته ويمكن حساب الباقين علي قيد الحياة من أفراد كل فئة عمرية عند الانتقال لفئة عمرية جديدة،</w:t>
      </w:r>
      <w:r>
        <w:rPr>
          <w:rFonts w:ascii="Simplified Arabic" w:hAnsi="Simplified Arabic" w:cs="Simplified Arabic" w:hint="cs"/>
          <w:spacing w:val="-4"/>
          <w:sz w:val="32"/>
          <w:szCs w:val="32"/>
          <w:rtl/>
        </w:rPr>
        <w:t xml:space="preserve"> </w:t>
      </w:r>
      <w:r w:rsidRPr="00272264">
        <w:rPr>
          <w:rFonts w:ascii="Simplified Arabic" w:hAnsi="Simplified Arabic" w:cs="Simplified Arabic"/>
          <w:spacing w:val="-4"/>
          <w:sz w:val="32"/>
          <w:szCs w:val="32"/>
          <w:rtl/>
        </w:rPr>
        <w:t>ويمكن استخدام المعادلة التالية لحساب صافي الهجرة:</w:t>
      </w:r>
      <w:r w:rsidR="00071802">
        <w:rPr>
          <w:rFonts w:ascii="Simplified Arabic" w:hAnsi="Simplified Arabic" w:cs="Simplified Arabic" w:hint="cs"/>
          <w:b/>
          <w:bCs/>
          <w:sz w:val="30"/>
          <w:szCs w:val="30"/>
          <w:rtl/>
        </w:rPr>
        <w:t xml:space="preserve">                                  </w:t>
      </w:r>
      <w:r w:rsidRPr="00071802">
        <w:rPr>
          <w:rFonts w:ascii="Simplified Arabic" w:hAnsi="Simplified Arabic" w:cs="Simplified Arabic"/>
          <w:b/>
          <w:bCs/>
          <w:sz w:val="30"/>
          <w:szCs w:val="30"/>
          <w:bdr w:val="single" w:sz="4" w:space="0" w:color="auto"/>
          <w:rtl/>
        </w:rPr>
        <w:t xml:space="preserve">صافي الهجرة للفئة العمرية </w:t>
      </w:r>
      <w:r w:rsidRPr="00071802">
        <w:rPr>
          <w:rFonts w:ascii="Simplified Arabic" w:hAnsi="Simplified Arabic" w:cs="Simplified Arabic"/>
          <w:b/>
          <w:bCs/>
          <w:sz w:val="30"/>
          <w:szCs w:val="30"/>
          <w:bdr w:val="single" w:sz="4" w:space="0" w:color="auto"/>
        </w:rPr>
        <w:t>=</w:t>
      </w:r>
      <w:r w:rsidRPr="00071802">
        <w:rPr>
          <w:rFonts w:ascii="Simplified Arabic" w:hAnsi="Simplified Arabic" w:cs="Simplified Arabic"/>
          <w:b/>
          <w:bCs/>
          <w:sz w:val="30"/>
          <w:szCs w:val="30"/>
          <w:bdr w:val="single" w:sz="4" w:space="0" w:color="auto"/>
          <w:rtl/>
        </w:rPr>
        <w:t xml:space="preserve"> </w:t>
      </w:r>
      <w:r w:rsidRPr="00071802">
        <w:rPr>
          <w:rFonts w:ascii="Simplified Arabic" w:hAnsi="Simplified Arabic" w:cs="Simplified Arabic" w:hint="cs"/>
          <w:b/>
          <w:bCs/>
          <w:sz w:val="30"/>
          <w:szCs w:val="30"/>
          <w:bdr w:val="single" w:sz="4" w:space="0" w:color="auto"/>
          <w:rtl/>
        </w:rPr>
        <w:t>(</w:t>
      </w:r>
      <w:r w:rsidRPr="00071802">
        <w:rPr>
          <w:rFonts w:ascii="Simplified Arabic" w:hAnsi="Simplified Arabic" w:cs="Simplified Arabic"/>
          <w:b/>
          <w:bCs/>
          <w:sz w:val="30"/>
          <w:szCs w:val="30"/>
          <w:bdr w:val="single" w:sz="4" w:space="0" w:color="auto"/>
          <w:rtl/>
        </w:rPr>
        <w:t>ك</w:t>
      </w:r>
      <w:r w:rsidRPr="00071802">
        <w:rPr>
          <w:rFonts w:ascii="Simplified Arabic" w:hAnsi="Simplified Arabic" w:cs="Simplified Arabic"/>
          <w:b/>
          <w:bCs/>
          <w:sz w:val="30"/>
          <w:szCs w:val="30"/>
          <w:bdr w:val="single" w:sz="4" w:space="0" w:color="auto"/>
          <w:vertAlign w:val="subscript"/>
          <w:rtl/>
        </w:rPr>
        <w:t>ح</w:t>
      </w:r>
      <w:r w:rsidRPr="00071802">
        <w:rPr>
          <w:rFonts w:ascii="Simplified Arabic" w:hAnsi="Simplified Arabic" w:cs="Simplified Arabic"/>
          <w:b/>
          <w:bCs/>
          <w:sz w:val="30"/>
          <w:szCs w:val="30"/>
          <w:bdr w:val="single" w:sz="4" w:space="0" w:color="auto"/>
          <w:rtl/>
        </w:rPr>
        <w:t xml:space="preserve"> – ك</w:t>
      </w:r>
      <w:r w:rsidRPr="00071802">
        <w:rPr>
          <w:rFonts w:ascii="Simplified Arabic" w:hAnsi="Simplified Arabic" w:cs="Simplified Arabic"/>
          <w:b/>
          <w:bCs/>
          <w:sz w:val="30"/>
          <w:szCs w:val="30"/>
          <w:bdr w:val="single" w:sz="4" w:space="0" w:color="auto"/>
          <w:vertAlign w:val="subscript"/>
          <w:rtl/>
        </w:rPr>
        <w:t>1</w:t>
      </w:r>
      <w:r w:rsidRPr="00071802">
        <w:rPr>
          <w:rFonts w:ascii="Simplified Arabic" w:hAnsi="Simplified Arabic" w:cs="Simplified Arabic" w:hint="cs"/>
          <w:b/>
          <w:bCs/>
          <w:sz w:val="30"/>
          <w:szCs w:val="30"/>
          <w:bdr w:val="single" w:sz="4" w:space="0" w:color="auto"/>
          <w:rtl/>
        </w:rPr>
        <w:t xml:space="preserve">) × </w:t>
      </w:r>
      <w:r w:rsidRPr="00071802">
        <w:rPr>
          <w:rFonts w:ascii="Simplified Arabic" w:hAnsi="Simplified Arabic" w:cs="Simplified Arabic"/>
          <w:b/>
          <w:bCs/>
          <w:sz w:val="30"/>
          <w:szCs w:val="30"/>
          <w:bdr w:val="single" w:sz="4" w:space="0" w:color="auto"/>
          <w:rtl/>
        </w:rPr>
        <w:t>ب ت</w:t>
      </w:r>
      <w:r w:rsidR="00071802">
        <w:rPr>
          <w:rFonts w:ascii="Simplified Arabic" w:hAnsi="Simplified Arabic" w:cs="Simplified Arabic" w:hint="cs"/>
          <w:b/>
          <w:bCs/>
          <w:sz w:val="30"/>
          <w:szCs w:val="30"/>
          <w:rtl/>
        </w:rPr>
        <w:t xml:space="preserve">       </w:t>
      </w:r>
      <w:r w:rsidR="00071802" w:rsidRPr="00830E29">
        <w:rPr>
          <w:rFonts w:ascii="Simplified Arabic" w:hAnsi="Simplified Arabic" w:cs="Simplified Arabic"/>
          <w:b/>
          <w:bCs/>
          <w:sz w:val="30"/>
          <w:szCs w:val="30"/>
          <w:rtl/>
        </w:rPr>
        <w:t>حيث</w:t>
      </w:r>
      <w:r w:rsidR="00071802">
        <w:rPr>
          <w:rFonts w:ascii="Simplified Arabic" w:hAnsi="Simplified Arabic" w:cs="Simplified Arabic" w:hint="cs"/>
          <w:b/>
          <w:bCs/>
          <w:sz w:val="30"/>
          <w:szCs w:val="30"/>
          <w:rtl/>
        </w:rPr>
        <w:t xml:space="preserve"> </w:t>
      </w:r>
      <w:r w:rsidR="00071802" w:rsidRPr="00830E29">
        <w:rPr>
          <w:rFonts w:ascii="Simplified Arabic" w:hAnsi="Simplified Arabic" w:cs="Simplified Arabic"/>
          <w:b/>
          <w:bCs/>
          <w:sz w:val="30"/>
          <w:szCs w:val="30"/>
          <w:rtl/>
        </w:rPr>
        <w:t>:</w:t>
      </w:r>
    </w:p>
    <w:p w:rsidR="008F7549" w:rsidRPr="00FB0F73" w:rsidRDefault="00786FD0" w:rsidP="00071802">
      <w:pPr>
        <w:bidi/>
        <w:spacing w:after="0" w:line="240" w:lineRule="auto"/>
        <w:rPr>
          <w:rFonts w:ascii="Simplified Arabic" w:hAnsi="Simplified Arabic" w:cs="Simplified Arabic"/>
          <w:sz w:val="28"/>
          <w:szCs w:val="28"/>
          <w:rtl/>
        </w:rPr>
      </w:pPr>
      <w:r>
        <w:rPr>
          <w:rFonts w:ascii="Simplified Arabic" w:hAnsi="Simplified Arabic" w:cs="Simplified Arabic" w:hint="cs"/>
          <w:b/>
          <w:bCs/>
          <w:sz w:val="30"/>
          <w:szCs w:val="30"/>
          <w:rtl/>
        </w:rPr>
        <w:t xml:space="preserve">        </w:t>
      </w:r>
      <w:r w:rsidR="00071802">
        <w:rPr>
          <w:rFonts w:ascii="Simplified Arabic" w:hAnsi="Simplified Arabic" w:cs="Simplified Arabic" w:hint="cs"/>
          <w:b/>
          <w:bCs/>
          <w:sz w:val="30"/>
          <w:szCs w:val="30"/>
          <w:rtl/>
        </w:rPr>
        <w:t xml:space="preserve">                                      </w:t>
      </w:r>
      <w:r w:rsidR="008F7549" w:rsidRPr="00FB0F73">
        <w:rPr>
          <w:rFonts w:ascii="Simplified Arabic" w:hAnsi="Simplified Arabic" w:cs="Simplified Arabic"/>
          <w:b/>
          <w:bCs/>
          <w:sz w:val="28"/>
          <w:szCs w:val="28"/>
          <w:rtl/>
        </w:rPr>
        <w:t>ك</w:t>
      </w:r>
      <w:r w:rsidR="008F7549" w:rsidRPr="00FB0F73">
        <w:rPr>
          <w:rFonts w:ascii="Simplified Arabic" w:hAnsi="Simplified Arabic" w:cs="Simplified Arabic"/>
          <w:b/>
          <w:bCs/>
          <w:sz w:val="28"/>
          <w:szCs w:val="28"/>
          <w:vertAlign w:val="subscript"/>
          <w:rtl/>
        </w:rPr>
        <w:t>ح</w:t>
      </w:r>
      <w:r w:rsidR="008F7549" w:rsidRPr="00FB0F73">
        <w:rPr>
          <w:rFonts w:ascii="Simplified Arabic" w:hAnsi="Simplified Arabic" w:cs="Simplified Arabic"/>
          <w:sz w:val="28"/>
          <w:szCs w:val="28"/>
          <w:rtl/>
        </w:rPr>
        <w:t xml:space="preserve"> = عدد الأفراد في الفئة العمرية في التعداد الثاني.</w:t>
      </w:r>
    </w:p>
    <w:p w:rsidR="008F7549" w:rsidRPr="00FB0F73" w:rsidRDefault="00071802" w:rsidP="00786FD0">
      <w:pPr>
        <w:pStyle w:val="a9"/>
        <w:bidi/>
        <w:spacing w:after="0" w:line="400" w:lineRule="exact"/>
        <w:ind w:left="567"/>
        <w:jc w:val="center"/>
        <w:rPr>
          <w:rFonts w:ascii="Simplified Arabic" w:hAnsi="Simplified Arabic" w:cs="Simplified Arabic"/>
          <w:sz w:val="28"/>
          <w:szCs w:val="28"/>
          <w:rtl/>
        </w:rPr>
      </w:pPr>
      <w:r>
        <w:rPr>
          <w:rFonts w:ascii="Simplified Arabic" w:hAnsi="Simplified Arabic" w:cs="Simplified Arabic" w:hint="cs"/>
          <w:b/>
          <w:bCs/>
          <w:sz w:val="28"/>
          <w:szCs w:val="28"/>
          <w:rtl/>
        </w:rPr>
        <w:t xml:space="preserve">   </w:t>
      </w:r>
      <w:r w:rsidR="008F7549" w:rsidRPr="00FB0F73">
        <w:rPr>
          <w:rFonts w:ascii="Simplified Arabic" w:hAnsi="Simplified Arabic" w:cs="Simplified Arabic"/>
          <w:b/>
          <w:bCs/>
          <w:sz w:val="28"/>
          <w:szCs w:val="28"/>
          <w:rtl/>
        </w:rPr>
        <w:t>ك</w:t>
      </w:r>
      <w:r w:rsidR="008F7549" w:rsidRPr="00FB0F73">
        <w:rPr>
          <w:rFonts w:ascii="Simplified Arabic" w:hAnsi="Simplified Arabic" w:cs="Simplified Arabic"/>
          <w:b/>
          <w:bCs/>
          <w:sz w:val="28"/>
          <w:szCs w:val="28"/>
          <w:vertAlign w:val="subscript"/>
          <w:rtl/>
        </w:rPr>
        <w:t>1</w:t>
      </w:r>
      <w:r w:rsidR="008F7549" w:rsidRPr="00FB0F73">
        <w:rPr>
          <w:rFonts w:ascii="Simplified Arabic" w:hAnsi="Simplified Arabic" w:cs="Simplified Arabic"/>
          <w:sz w:val="28"/>
          <w:szCs w:val="28"/>
          <w:rtl/>
        </w:rPr>
        <w:t xml:space="preserve"> = عدد الأفراد في الفئة العمرية في التعداد الأول.</w:t>
      </w:r>
    </w:p>
    <w:p w:rsidR="008F7549" w:rsidRPr="00FB0F73" w:rsidRDefault="00786FD0" w:rsidP="00071802">
      <w:pPr>
        <w:pStyle w:val="a9"/>
        <w:bidi/>
        <w:spacing w:after="0" w:line="400" w:lineRule="exact"/>
        <w:ind w:left="567"/>
        <w:jc w:val="left"/>
        <w:rPr>
          <w:rFonts w:ascii="Simplified Arabic" w:hAnsi="Simplified Arabic" w:cs="Simplified Arabic"/>
          <w:sz w:val="28"/>
          <w:szCs w:val="28"/>
          <w:rtl/>
        </w:rPr>
      </w:pPr>
      <w:r>
        <w:rPr>
          <w:rFonts w:ascii="Simplified Arabic" w:hAnsi="Simplified Arabic" w:cs="Simplified Arabic" w:hint="cs"/>
          <w:b/>
          <w:bCs/>
          <w:sz w:val="28"/>
          <w:szCs w:val="28"/>
          <w:rtl/>
        </w:rPr>
        <w:t xml:space="preserve">                                          </w:t>
      </w:r>
      <w:r w:rsidR="008F7549" w:rsidRPr="00FB0F73">
        <w:rPr>
          <w:rFonts w:ascii="Simplified Arabic" w:hAnsi="Simplified Arabic" w:cs="Simplified Arabic"/>
          <w:b/>
          <w:bCs/>
          <w:sz w:val="28"/>
          <w:szCs w:val="28"/>
          <w:rtl/>
        </w:rPr>
        <w:t>ب</w:t>
      </w:r>
      <w:r w:rsidR="008F7549" w:rsidRPr="00FB0F73">
        <w:rPr>
          <w:rFonts w:ascii="Simplified Arabic" w:hAnsi="Simplified Arabic" w:cs="Simplified Arabic"/>
          <w:sz w:val="28"/>
          <w:szCs w:val="28"/>
          <w:rtl/>
        </w:rPr>
        <w:t xml:space="preserve"> = نسبة البقاء.</w:t>
      </w:r>
    </w:p>
    <w:p w:rsidR="008A4A99" w:rsidRPr="00786FD0" w:rsidRDefault="00786FD0" w:rsidP="00071802">
      <w:pPr>
        <w:pStyle w:val="a9"/>
        <w:bidi/>
        <w:spacing w:after="0" w:line="400" w:lineRule="exact"/>
        <w:ind w:left="567"/>
        <w:jc w:val="left"/>
        <w:rPr>
          <w:rFonts w:ascii="Simplified Arabic" w:hAnsi="Simplified Arabic" w:cs="Simplified Arabic"/>
          <w:sz w:val="28"/>
          <w:szCs w:val="28"/>
          <w:rtl/>
        </w:rPr>
      </w:pPr>
      <w:r>
        <w:rPr>
          <w:rFonts w:ascii="Simplified Arabic" w:hAnsi="Simplified Arabic" w:cs="Simplified Arabic" w:hint="cs"/>
          <w:b/>
          <w:bCs/>
          <w:sz w:val="28"/>
          <w:szCs w:val="28"/>
          <w:rtl/>
        </w:rPr>
        <w:t xml:space="preserve">           </w:t>
      </w:r>
      <w:r w:rsidR="00071802">
        <w:rPr>
          <w:rFonts w:ascii="Simplified Arabic" w:hAnsi="Simplified Arabic" w:cs="Simplified Arabic" w:hint="cs"/>
          <w:b/>
          <w:bCs/>
          <w:sz w:val="28"/>
          <w:szCs w:val="28"/>
          <w:rtl/>
        </w:rPr>
        <w:t xml:space="preserve">                               </w:t>
      </w:r>
      <w:r w:rsidR="008F7549" w:rsidRPr="00FB0F73">
        <w:rPr>
          <w:rFonts w:ascii="Simplified Arabic" w:hAnsi="Simplified Arabic" w:cs="Simplified Arabic"/>
          <w:b/>
          <w:bCs/>
          <w:sz w:val="28"/>
          <w:szCs w:val="28"/>
          <w:rtl/>
        </w:rPr>
        <w:t>ت</w:t>
      </w:r>
      <w:r w:rsidR="008F7549" w:rsidRPr="00FB0F73">
        <w:rPr>
          <w:rFonts w:ascii="Simplified Arabic" w:hAnsi="Simplified Arabic" w:cs="Simplified Arabic"/>
          <w:sz w:val="28"/>
          <w:szCs w:val="28"/>
          <w:rtl/>
        </w:rPr>
        <w:t xml:space="preserve"> = الفاصل بين التعدادين (15 سنة).</w:t>
      </w:r>
    </w:p>
    <w:p w:rsidR="008F7549" w:rsidRPr="00830E29" w:rsidRDefault="008F7549" w:rsidP="008A4A99">
      <w:pPr>
        <w:bidi/>
        <w:spacing w:after="0" w:line="240" w:lineRule="auto"/>
        <w:rPr>
          <w:rFonts w:ascii="Simplified Arabic" w:hAnsi="Simplified Arabic" w:cs="Simplified Arabic"/>
          <w:b/>
          <w:bCs/>
          <w:sz w:val="30"/>
          <w:szCs w:val="30"/>
          <w:rtl/>
        </w:rPr>
      </w:pPr>
      <w:r w:rsidRPr="00830E29">
        <w:rPr>
          <w:rFonts w:ascii="Simplified Arabic" w:hAnsi="Simplified Arabic" w:cs="Simplified Arabic"/>
          <w:b/>
          <w:bCs/>
          <w:sz w:val="30"/>
          <w:szCs w:val="30"/>
          <w:rtl/>
        </w:rPr>
        <w:lastRenderedPageBreak/>
        <w:t>ج- طريقة نسب التعمير:</w:t>
      </w:r>
    </w:p>
    <w:p w:rsidR="008F7549" w:rsidRPr="00986CB6" w:rsidRDefault="008F7549" w:rsidP="008F7549">
      <w:pPr>
        <w:bidi/>
        <w:spacing w:after="0" w:line="240" w:lineRule="auto"/>
        <w:ind w:left="141" w:firstLine="596"/>
        <w:jc w:val="lowKashida"/>
        <w:rPr>
          <w:rFonts w:ascii="Simplified Arabic" w:hAnsi="Simplified Arabic" w:cs="Simplified Arabic"/>
          <w:sz w:val="32"/>
          <w:szCs w:val="32"/>
          <w:rtl/>
        </w:rPr>
      </w:pPr>
      <w:r w:rsidRPr="00986CB6">
        <w:rPr>
          <w:rFonts w:ascii="Simplified Arabic" w:hAnsi="Simplified Arabic" w:cs="Simplified Arabic"/>
          <w:sz w:val="32"/>
          <w:szCs w:val="32"/>
          <w:rtl/>
        </w:rPr>
        <w:t xml:space="preserve">في هذه </w:t>
      </w:r>
      <w:r w:rsidRPr="00830E29">
        <w:rPr>
          <w:rFonts w:ascii="Simplified Arabic" w:hAnsi="Simplified Arabic" w:cs="Simplified Arabic"/>
          <w:spacing w:val="-4"/>
          <w:sz w:val="32"/>
          <w:szCs w:val="32"/>
          <w:rtl/>
        </w:rPr>
        <w:t>الطريقة</w:t>
      </w:r>
      <w:r w:rsidRPr="00986CB6">
        <w:rPr>
          <w:rFonts w:ascii="Simplified Arabic" w:hAnsi="Simplified Arabic" w:cs="Simplified Arabic"/>
          <w:sz w:val="32"/>
          <w:szCs w:val="32"/>
          <w:rtl/>
        </w:rPr>
        <w:t xml:space="preserve"> يحسب عدد من يعمر أو يبقي من مجتمع سكاني معروف بالتعداد بالاعتماد علي معدلات وفيات جارية بين تاريخي تعدادين متواليين ويوازن بين عدد السكان بعد هذا التعمير النظري وبين عدد السكان الحاصل من التعداد الثاني فالفرق بينهما يشير إلي ذلك القياس.</w:t>
      </w:r>
    </w:p>
    <w:p w:rsidR="008F7549" w:rsidRPr="00D040C0" w:rsidRDefault="00786FD0" w:rsidP="008F7549">
      <w:pPr>
        <w:bidi/>
        <w:spacing w:after="0" w:line="240" w:lineRule="auto"/>
        <w:rPr>
          <w:rFonts w:ascii="Simplified Arabic" w:hAnsi="Simplified Arabic" w:cs="Simplified Arabic"/>
          <w:b/>
          <w:bCs/>
          <w:sz w:val="30"/>
          <w:szCs w:val="30"/>
          <w:rtl/>
        </w:rPr>
      </w:pPr>
      <w:r>
        <w:rPr>
          <w:rFonts w:ascii="Simplified Arabic" w:hAnsi="Simplified Arabic" w:cs="Simplified Arabic" w:hint="cs"/>
          <w:b/>
          <w:bCs/>
          <w:sz w:val="30"/>
          <w:szCs w:val="30"/>
          <w:rtl/>
        </w:rPr>
        <w:t xml:space="preserve"> </w:t>
      </w:r>
      <w:r w:rsidR="008F7549" w:rsidRPr="00D040C0">
        <w:rPr>
          <w:rFonts w:ascii="Simplified Arabic" w:hAnsi="Simplified Arabic" w:cs="Simplified Arabic"/>
          <w:b/>
          <w:bCs/>
          <w:sz w:val="30"/>
          <w:szCs w:val="30"/>
          <w:rtl/>
        </w:rPr>
        <w:t xml:space="preserve">ولتحديد حجم الهجرة بين أي تعدادين يمكن استخدام القاعدة التالية: </w:t>
      </w:r>
    </w:p>
    <w:p w:rsidR="008F7549" w:rsidRPr="00D040C0" w:rsidRDefault="008F7549" w:rsidP="00786FD0">
      <w:pPr>
        <w:pStyle w:val="a9"/>
        <w:bidi/>
        <w:spacing w:after="0" w:line="240" w:lineRule="auto"/>
        <w:jc w:val="center"/>
        <w:rPr>
          <w:rFonts w:ascii="Simplified Arabic" w:hAnsi="Simplified Arabic" w:cs="Simplified Arabic"/>
          <w:b/>
          <w:bCs/>
          <w:sz w:val="30"/>
          <w:szCs w:val="30"/>
          <w:bdr w:val="single" w:sz="4" w:space="0" w:color="auto"/>
          <w:rtl/>
        </w:rPr>
      </w:pPr>
      <w:r w:rsidRPr="003616F1">
        <w:rPr>
          <w:rFonts w:ascii="Simplified Arabic" w:hAnsi="Simplified Arabic" w:cs="Simplified Arabic"/>
          <w:b/>
          <w:bCs/>
          <w:sz w:val="30"/>
          <w:szCs w:val="30"/>
          <w:bdr w:val="single" w:sz="4" w:space="0" w:color="auto"/>
          <w:rtl/>
        </w:rPr>
        <w:t>هج</w:t>
      </w:r>
      <w:r w:rsidRPr="003616F1">
        <w:rPr>
          <w:rFonts w:ascii="Simplified Arabic" w:hAnsi="Simplified Arabic" w:cs="Simplified Arabic"/>
          <w:b/>
          <w:bCs/>
          <w:sz w:val="34"/>
          <w:szCs w:val="34"/>
          <w:bdr w:val="single" w:sz="4" w:space="0" w:color="auto"/>
          <w:vertAlign w:val="subscript"/>
          <w:rtl/>
        </w:rPr>
        <w:t>2-1</w:t>
      </w:r>
      <w:r w:rsidRPr="003616F1">
        <w:rPr>
          <w:rFonts w:ascii="Simplified Arabic" w:hAnsi="Simplified Arabic" w:cs="Simplified Arabic"/>
          <w:b/>
          <w:bCs/>
          <w:sz w:val="30"/>
          <w:szCs w:val="30"/>
          <w:bdr w:val="single" w:sz="4" w:space="0" w:color="auto"/>
          <w:rtl/>
        </w:rPr>
        <w:t xml:space="preserve"> = (ك</w:t>
      </w:r>
      <w:r w:rsidRPr="003616F1">
        <w:rPr>
          <w:rFonts w:ascii="Simplified Arabic" w:hAnsi="Simplified Arabic" w:cs="Simplified Arabic"/>
          <w:b/>
          <w:bCs/>
          <w:sz w:val="34"/>
          <w:szCs w:val="34"/>
          <w:bdr w:val="single" w:sz="4" w:space="0" w:color="auto"/>
          <w:vertAlign w:val="subscript"/>
          <w:rtl/>
        </w:rPr>
        <w:t>2</w:t>
      </w:r>
      <w:r w:rsidRPr="003616F1">
        <w:rPr>
          <w:rFonts w:ascii="Simplified Arabic" w:hAnsi="Simplified Arabic" w:cs="Simplified Arabic"/>
          <w:b/>
          <w:bCs/>
          <w:sz w:val="30"/>
          <w:szCs w:val="30"/>
          <w:bdr w:val="single" w:sz="4" w:space="0" w:color="auto"/>
          <w:rtl/>
        </w:rPr>
        <w:t xml:space="preserve"> - ك</w:t>
      </w:r>
      <w:r w:rsidRPr="003616F1">
        <w:rPr>
          <w:rFonts w:ascii="Simplified Arabic" w:hAnsi="Simplified Arabic" w:cs="Simplified Arabic"/>
          <w:b/>
          <w:bCs/>
          <w:sz w:val="34"/>
          <w:szCs w:val="34"/>
          <w:bdr w:val="single" w:sz="4" w:space="0" w:color="auto"/>
          <w:vertAlign w:val="subscript"/>
          <w:rtl/>
        </w:rPr>
        <w:t>1</w:t>
      </w:r>
      <w:r w:rsidRPr="003616F1">
        <w:rPr>
          <w:rFonts w:ascii="Simplified Arabic" w:hAnsi="Simplified Arabic" w:cs="Simplified Arabic"/>
          <w:b/>
          <w:bCs/>
          <w:sz w:val="30"/>
          <w:szCs w:val="30"/>
          <w:bdr w:val="single" w:sz="4" w:space="0" w:color="auto"/>
          <w:rtl/>
        </w:rPr>
        <w:t>) – (مح-1 – فح-1)</w:t>
      </w:r>
    </w:p>
    <w:p w:rsidR="008F7549" w:rsidRPr="00D040C0" w:rsidRDefault="00786FD0" w:rsidP="008F7549">
      <w:pPr>
        <w:bidi/>
        <w:spacing w:after="0" w:line="240" w:lineRule="auto"/>
        <w:rPr>
          <w:rFonts w:ascii="Simplified Arabic" w:hAnsi="Simplified Arabic" w:cs="Simplified Arabic"/>
          <w:b/>
          <w:bCs/>
          <w:sz w:val="30"/>
          <w:szCs w:val="30"/>
          <w:rtl/>
        </w:rPr>
      </w:pPr>
      <w:r>
        <w:rPr>
          <w:rFonts w:ascii="Simplified Arabic" w:hAnsi="Simplified Arabic" w:cs="Simplified Arabic" w:hint="cs"/>
          <w:b/>
          <w:bCs/>
          <w:sz w:val="30"/>
          <w:szCs w:val="30"/>
          <w:rtl/>
        </w:rPr>
        <w:t xml:space="preserve">                                                    </w:t>
      </w:r>
      <w:r w:rsidR="008F7549" w:rsidRPr="00D040C0">
        <w:rPr>
          <w:rFonts w:ascii="Simplified Arabic" w:hAnsi="Simplified Arabic" w:cs="Simplified Arabic"/>
          <w:b/>
          <w:bCs/>
          <w:sz w:val="30"/>
          <w:szCs w:val="30"/>
          <w:rtl/>
        </w:rPr>
        <w:t xml:space="preserve">حيث:  </w:t>
      </w:r>
    </w:p>
    <w:p w:rsidR="008F7549" w:rsidRPr="00FB0F73" w:rsidRDefault="00786FD0" w:rsidP="00786FD0">
      <w:pPr>
        <w:pStyle w:val="a9"/>
        <w:bidi/>
        <w:spacing w:after="0" w:line="400" w:lineRule="exact"/>
        <w:ind w:left="471"/>
        <w:jc w:val="center"/>
        <w:rPr>
          <w:rFonts w:ascii="Simplified Arabic" w:hAnsi="Simplified Arabic" w:cs="Simplified Arabic"/>
          <w:sz w:val="28"/>
          <w:szCs w:val="28"/>
          <w:rtl/>
        </w:rPr>
      </w:pPr>
      <w:r>
        <w:rPr>
          <w:rFonts w:ascii="Simplified Arabic" w:hAnsi="Simplified Arabic" w:cs="Simplified Arabic" w:hint="cs"/>
          <w:b/>
          <w:bCs/>
          <w:sz w:val="28"/>
          <w:szCs w:val="28"/>
          <w:rtl/>
        </w:rPr>
        <w:t xml:space="preserve">         </w:t>
      </w:r>
      <w:r w:rsidR="008F7549" w:rsidRPr="00FB0F73">
        <w:rPr>
          <w:rFonts w:ascii="Simplified Arabic" w:hAnsi="Simplified Arabic" w:cs="Simplified Arabic"/>
          <w:b/>
          <w:bCs/>
          <w:sz w:val="28"/>
          <w:szCs w:val="28"/>
          <w:rtl/>
        </w:rPr>
        <w:t>هج</w:t>
      </w:r>
      <w:r w:rsidR="008F7549" w:rsidRPr="00FB0F73">
        <w:rPr>
          <w:rFonts w:ascii="Simplified Arabic" w:hAnsi="Simplified Arabic" w:cs="Simplified Arabic"/>
          <w:b/>
          <w:bCs/>
          <w:sz w:val="28"/>
          <w:szCs w:val="28"/>
          <w:vertAlign w:val="subscript"/>
          <w:rtl/>
        </w:rPr>
        <w:t>2-1</w:t>
      </w:r>
      <w:r w:rsidR="008F7549" w:rsidRPr="00FB0F73">
        <w:rPr>
          <w:rFonts w:ascii="Simplified Arabic" w:hAnsi="Simplified Arabic" w:cs="Simplified Arabic"/>
          <w:sz w:val="28"/>
          <w:szCs w:val="28"/>
          <w:rtl/>
        </w:rPr>
        <w:t xml:space="preserve"> = حجم الهجرة بين التعدادين الثاني والأول.</w:t>
      </w:r>
    </w:p>
    <w:p w:rsidR="008F7549" w:rsidRPr="00FB0F73" w:rsidRDefault="00786FD0" w:rsidP="00786FD0">
      <w:pPr>
        <w:pStyle w:val="a9"/>
        <w:bidi/>
        <w:spacing w:after="0" w:line="400" w:lineRule="exact"/>
        <w:ind w:left="471"/>
        <w:jc w:val="center"/>
        <w:rPr>
          <w:rFonts w:ascii="Simplified Arabic" w:hAnsi="Simplified Arabic" w:cs="Simplified Arabic"/>
          <w:sz w:val="28"/>
          <w:szCs w:val="28"/>
          <w:rtl/>
        </w:rPr>
      </w:pPr>
      <w:r>
        <w:rPr>
          <w:rFonts w:ascii="Simplified Arabic" w:hAnsi="Simplified Arabic" w:cs="Simplified Arabic" w:hint="cs"/>
          <w:b/>
          <w:bCs/>
          <w:sz w:val="28"/>
          <w:szCs w:val="28"/>
          <w:rtl/>
        </w:rPr>
        <w:t xml:space="preserve">        </w:t>
      </w:r>
      <w:r w:rsidR="008F7549" w:rsidRPr="00FB0F73">
        <w:rPr>
          <w:rFonts w:ascii="Simplified Arabic" w:hAnsi="Simplified Arabic" w:cs="Simplified Arabic"/>
          <w:b/>
          <w:bCs/>
          <w:sz w:val="28"/>
          <w:szCs w:val="28"/>
          <w:rtl/>
        </w:rPr>
        <w:t>ك</w:t>
      </w:r>
      <w:r w:rsidR="008F7549" w:rsidRPr="00FB0F73">
        <w:rPr>
          <w:rFonts w:ascii="Simplified Arabic" w:hAnsi="Simplified Arabic" w:cs="Simplified Arabic"/>
          <w:b/>
          <w:bCs/>
          <w:sz w:val="28"/>
          <w:szCs w:val="28"/>
          <w:vertAlign w:val="subscript"/>
          <w:rtl/>
        </w:rPr>
        <w:t>2</w:t>
      </w:r>
      <w:r w:rsidR="008F7549" w:rsidRPr="00FB0F73">
        <w:rPr>
          <w:rFonts w:ascii="Simplified Arabic" w:hAnsi="Simplified Arabic" w:cs="Simplified Arabic"/>
          <w:sz w:val="28"/>
          <w:szCs w:val="28"/>
          <w:rtl/>
        </w:rPr>
        <w:t xml:space="preserve">    = إجمالي عدد السكان في التعداد الثاني.</w:t>
      </w:r>
    </w:p>
    <w:p w:rsidR="008F7549" w:rsidRPr="00FB0F73" w:rsidRDefault="00786FD0" w:rsidP="00786FD0">
      <w:pPr>
        <w:pStyle w:val="a9"/>
        <w:bidi/>
        <w:spacing w:after="0" w:line="400" w:lineRule="exact"/>
        <w:ind w:left="471"/>
        <w:jc w:val="center"/>
        <w:rPr>
          <w:rFonts w:ascii="Simplified Arabic" w:hAnsi="Simplified Arabic" w:cs="Simplified Arabic"/>
          <w:sz w:val="28"/>
          <w:szCs w:val="28"/>
          <w:rtl/>
        </w:rPr>
      </w:pPr>
      <w:r>
        <w:rPr>
          <w:rFonts w:ascii="Simplified Arabic" w:hAnsi="Simplified Arabic" w:cs="Simplified Arabic" w:hint="cs"/>
          <w:b/>
          <w:bCs/>
          <w:sz w:val="28"/>
          <w:szCs w:val="28"/>
          <w:rtl/>
        </w:rPr>
        <w:t xml:space="preserve">        </w:t>
      </w:r>
      <w:r w:rsidR="008F7549" w:rsidRPr="00FB0F73">
        <w:rPr>
          <w:rFonts w:ascii="Simplified Arabic" w:hAnsi="Simplified Arabic" w:cs="Simplified Arabic"/>
          <w:b/>
          <w:bCs/>
          <w:sz w:val="28"/>
          <w:szCs w:val="28"/>
          <w:rtl/>
        </w:rPr>
        <w:t>ك</w:t>
      </w:r>
      <w:r w:rsidR="008F7549" w:rsidRPr="00FB0F73">
        <w:rPr>
          <w:rFonts w:ascii="Simplified Arabic" w:hAnsi="Simplified Arabic" w:cs="Simplified Arabic"/>
          <w:b/>
          <w:bCs/>
          <w:sz w:val="28"/>
          <w:szCs w:val="28"/>
          <w:vertAlign w:val="subscript"/>
          <w:rtl/>
        </w:rPr>
        <w:t>1</w:t>
      </w:r>
      <w:r w:rsidR="008F7549" w:rsidRPr="00FB0F73">
        <w:rPr>
          <w:rFonts w:ascii="Simplified Arabic" w:hAnsi="Simplified Arabic" w:cs="Simplified Arabic"/>
          <w:sz w:val="28"/>
          <w:szCs w:val="28"/>
          <w:rtl/>
        </w:rPr>
        <w:t xml:space="preserve">   = إجمالي عدد السكان في التعداد الأول.</w:t>
      </w:r>
    </w:p>
    <w:p w:rsidR="008F7549" w:rsidRPr="00FB0F73" w:rsidRDefault="00786FD0" w:rsidP="00786FD0">
      <w:pPr>
        <w:pStyle w:val="a9"/>
        <w:bidi/>
        <w:spacing w:after="0" w:line="400" w:lineRule="exact"/>
        <w:ind w:left="471"/>
        <w:jc w:val="center"/>
        <w:rPr>
          <w:rFonts w:ascii="Simplified Arabic" w:hAnsi="Simplified Arabic" w:cs="Simplified Arabic"/>
          <w:sz w:val="28"/>
          <w:szCs w:val="28"/>
          <w:rtl/>
        </w:rPr>
      </w:pPr>
      <w:r>
        <w:rPr>
          <w:rFonts w:ascii="Simplified Arabic" w:hAnsi="Simplified Arabic" w:cs="Simplified Arabic" w:hint="cs"/>
          <w:b/>
          <w:bCs/>
          <w:sz w:val="28"/>
          <w:szCs w:val="28"/>
          <w:rtl/>
        </w:rPr>
        <w:t xml:space="preserve">       </w:t>
      </w:r>
      <w:r w:rsidR="008F7549" w:rsidRPr="00FB0F73">
        <w:rPr>
          <w:rFonts w:ascii="Simplified Arabic" w:hAnsi="Simplified Arabic" w:cs="Simplified Arabic"/>
          <w:b/>
          <w:bCs/>
          <w:sz w:val="28"/>
          <w:szCs w:val="28"/>
          <w:rtl/>
        </w:rPr>
        <w:t>مح</w:t>
      </w:r>
      <w:r w:rsidR="008F7549" w:rsidRPr="00FB0F73">
        <w:rPr>
          <w:rFonts w:ascii="Simplified Arabic" w:hAnsi="Simplified Arabic" w:cs="Simplified Arabic"/>
          <w:b/>
          <w:bCs/>
          <w:sz w:val="28"/>
          <w:szCs w:val="28"/>
          <w:vertAlign w:val="subscript"/>
          <w:rtl/>
        </w:rPr>
        <w:t>-1</w:t>
      </w:r>
      <w:r w:rsidR="008F7549" w:rsidRPr="00FB0F73">
        <w:rPr>
          <w:rFonts w:ascii="Simplified Arabic" w:hAnsi="Simplified Arabic" w:cs="Simplified Arabic"/>
          <w:sz w:val="28"/>
          <w:szCs w:val="28"/>
          <w:rtl/>
        </w:rPr>
        <w:t xml:space="preserve"> = عدد المواليد في فترة مابين التعدادين.</w:t>
      </w:r>
    </w:p>
    <w:p w:rsidR="008F7549" w:rsidRPr="00FB0F73" w:rsidRDefault="00786FD0" w:rsidP="00786FD0">
      <w:pPr>
        <w:pStyle w:val="a9"/>
        <w:bidi/>
        <w:spacing w:after="0" w:line="400" w:lineRule="exact"/>
        <w:ind w:left="471"/>
        <w:jc w:val="center"/>
        <w:rPr>
          <w:rFonts w:ascii="Simplified Arabic" w:hAnsi="Simplified Arabic" w:cs="Simplified Arabic"/>
          <w:sz w:val="28"/>
          <w:szCs w:val="28"/>
          <w:rtl/>
        </w:rPr>
      </w:pPr>
      <w:r>
        <w:rPr>
          <w:rFonts w:ascii="Simplified Arabic" w:hAnsi="Simplified Arabic" w:cs="Simplified Arabic" w:hint="cs"/>
          <w:b/>
          <w:bCs/>
          <w:sz w:val="28"/>
          <w:szCs w:val="28"/>
          <w:rtl/>
        </w:rPr>
        <w:t xml:space="preserve">         </w:t>
      </w:r>
      <w:r w:rsidR="008F7549" w:rsidRPr="00FB0F73">
        <w:rPr>
          <w:rFonts w:ascii="Simplified Arabic" w:hAnsi="Simplified Arabic" w:cs="Simplified Arabic"/>
          <w:b/>
          <w:bCs/>
          <w:sz w:val="28"/>
          <w:szCs w:val="28"/>
          <w:rtl/>
        </w:rPr>
        <w:t>فح</w:t>
      </w:r>
      <w:r w:rsidR="008F7549" w:rsidRPr="00FB0F73">
        <w:rPr>
          <w:rFonts w:ascii="Simplified Arabic" w:hAnsi="Simplified Arabic" w:cs="Simplified Arabic"/>
          <w:b/>
          <w:bCs/>
          <w:sz w:val="28"/>
          <w:szCs w:val="28"/>
          <w:vertAlign w:val="subscript"/>
          <w:rtl/>
        </w:rPr>
        <w:t>-1</w:t>
      </w:r>
      <w:r w:rsidR="008F7549" w:rsidRPr="00FB0F73">
        <w:rPr>
          <w:rFonts w:ascii="Simplified Arabic" w:hAnsi="Simplified Arabic" w:cs="Simplified Arabic"/>
          <w:sz w:val="28"/>
          <w:szCs w:val="28"/>
          <w:rtl/>
        </w:rPr>
        <w:t xml:space="preserve"> = عدد الوفيات في فترة مابين التعدادين.</w:t>
      </w:r>
    </w:p>
    <w:p w:rsidR="008F7549" w:rsidRPr="000A75B7" w:rsidRDefault="000A75B7" w:rsidP="008F7549">
      <w:pPr>
        <w:pStyle w:val="2"/>
        <w:bidi/>
        <w:spacing w:before="120" w:line="240" w:lineRule="auto"/>
        <w:rPr>
          <w:rFonts w:ascii="Simplified Arabic" w:hAnsi="Simplified Arabic" w:cs="AL-Mohanad Bold"/>
          <w:color w:val="auto"/>
          <w:sz w:val="36"/>
          <w:szCs w:val="36"/>
          <w:rtl/>
        </w:rPr>
      </w:pPr>
      <w:r>
        <w:rPr>
          <w:rFonts w:ascii="Simplified Arabic" w:hAnsi="Simplified Arabic" w:cs="AL-Mohanad Bold" w:hint="cs"/>
          <w:color w:val="auto"/>
          <w:sz w:val="36"/>
          <w:szCs w:val="36"/>
          <w:rtl/>
        </w:rPr>
        <w:t xml:space="preserve">المبحث الرابع : </w:t>
      </w:r>
      <w:r w:rsidR="008F7549" w:rsidRPr="000A75B7">
        <w:rPr>
          <w:rFonts w:ascii="Simplified Arabic" w:hAnsi="Simplified Arabic" w:cs="AL-Mohanad Bold"/>
          <w:color w:val="auto"/>
          <w:sz w:val="36"/>
          <w:szCs w:val="36"/>
          <w:rtl/>
        </w:rPr>
        <w:t>معدلات الهجرة</w:t>
      </w:r>
      <w:r w:rsidR="004A5D9E">
        <w:rPr>
          <w:rFonts w:ascii="Simplified Arabic" w:hAnsi="Simplified Arabic" w:cs="AL-Mohanad Bold" w:hint="cs"/>
          <w:color w:val="auto"/>
          <w:sz w:val="36"/>
          <w:szCs w:val="36"/>
          <w:rtl/>
        </w:rPr>
        <w:t xml:space="preserve"> :</w:t>
      </w:r>
    </w:p>
    <w:p w:rsidR="008F7549" w:rsidRDefault="008F7549" w:rsidP="008F7549">
      <w:pPr>
        <w:bidi/>
        <w:spacing w:after="80" w:line="240" w:lineRule="auto"/>
        <w:ind w:left="142" w:firstLine="595"/>
        <w:jc w:val="lowKashida"/>
        <w:rPr>
          <w:rFonts w:ascii="Simplified Arabic" w:hAnsi="Simplified Arabic" w:cs="Simplified Arabic"/>
          <w:sz w:val="32"/>
          <w:szCs w:val="32"/>
          <w:rtl/>
        </w:rPr>
      </w:pPr>
      <w:r w:rsidRPr="00986CB6">
        <w:rPr>
          <w:rFonts w:ascii="Simplified Arabic" w:hAnsi="Simplified Arabic" w:cs="Simplified Arabic"/>
          <w:sz w:val="32"/>
          <w:szCs w:val="32"/>
          <w:rtl/>
        </w:rPr>
        <w:t xml:space="preserve">معدل الهجرة </w:t>
      </w:r>
      <w:r w:rsidRPr="000C75C7">
        <w:rPr>
          <w:rFonts w:ascii="Simplified Arabic" w:hAnsi="Simplified Arabic" w:cs="AL-Mohanad Bold"/>
          <w:sz w:val="36"/>
          <w:szCs w:val="36"/>
          <w:vertAlign w:val="superscript"/>
          <w:rtl/>
        </w:rPr>
        <w:t>(</w:t>
      </w:r>
      <w:r w:rsidRPr="000C75C7">
        <w:rPr>
          <w:rStyle w:val="ab"/>
          <w:rFonts w:ascii="Simplified Arabic" w:hAnsi="Simplified Arabic" w:cs="AL-Mohanad Bold"/>
          <w:i/>
          <w:sz w:val="36"/>
          <w:szCs w:val="36"/>
          <w:rtl/>
        </w:rPr>
        <w:footnoteReference w:id="19"/>
      </w:r>
      <w:r w:rsidRPr="000C75C7">
        <w:rPr>
          <w:rFonts w:ascii="Simplified Arabic" w:hAnsi="Simplified Arabic" w:cs="AL-Mohanad Bold"/>
          <w:sz w:val="36"/>
          <w:szCs w:val="36"/>
          <w:vertAlign w:val="superscript"/>
          <w:rtl/>
        </w:rPr>
        <w:t>)</w:t>
      </w:r>
      <w:r w:rsidRPr="00986CB6">
        <w:rPr>
          <w:rFonts w:ascii="Simplified Arabic" w:hAnsi="Simplified Arabic" w:cs="Simplified Arabic"/>
          <w:sz w:val="32"/>
          <w:szCs w:val="32"/>
          <w:rtl/>
        </w:rPr>
        <w:t>تعبير عام يشمل جميع المعدلات المستعملة في تواتر الهجرة وتكرارها في مجتمع سكاني، وإذا لم يحدد هذا التعبير قصد به معدل الهجرة السنوي.</w:t>
      </w:r>
      <w:r>
        <w:rPr>
          <w:rFonts w:ascii="Simplified Arabic" w:hAnsi="Simplified Arabic" w:cs="Simplified Arabic" w:hint="cs"/>
          <w:color w:val="FF0000"/>
          <w:sz w:val="32"/>
          <w:szCs w:val="32"/>
          <w:rtl/>
        </w:rPr>
        <w:t xml:space="preserve"> </w:t>
      </w:r>
      <w:r w:rsidRPr="00986CB6">
        <w:rPr>
          <w:rFonts w:ascii="Simplified Arabic" w:hAnsi="Simplified Arabic" w:cs="Simplified Arabic"/>
          <w:sz w:val="32"/>
          <w:szCs w:val="32"/>
          <w:rtl/>
        </w:rPr>
        <w:t>وتساعد معدلات الهجرة في إجراء المقارنات بين المناطق داخل الدولة أو بين الدول، بدلاً عن الأعداد المطلقة.</w:t>
      </w:r>
    </w:p>
    <w:p w:rsidR="00751B70" w:rsidRPr="00986CB6" w:rsidRDefault="00751B70" w:rsidP="00751B70">
      <w:pPr>
        <w:bidi/>
        <w:spacing w:after="80" w:line="240" w:lineRule="auto"/>
        <w:ind w:left="142" w:firstLine="595"/>
        <w:jc w:val="lowKashida"/>
        <w:rPr>
          <w:rFonts w:ascii="Simplified Arabic" w:hAnsi="Simplified Arabic" w:cs="Simplified Arabic"/>
          <w:sz w:val="32"/>
          <w:szCs w:val="32"/>
          <w:rtl/>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0"/>
        <w:gridCol w:w="3144"/>
        <w:gridCol w:w="1274"/>
        <w:gridCol w:w="236"/>
      </w:tblGrid>
      <w:tr w:rsidR="008F7549" w:rsidRPr="00882225" w:rsidTr="00FE6B34">
        <w:trPr>
          <w:jc w:val="center"/>
        </w:trPr>
        <w:tc>
          <w:tcPr>
            <w:tcW w:w="2880" w:type="dxa"/>
            <w:vMerge w:val="restart"/>
            <w:tcBorders>
              <w:right w:val="nil"/>
            </w:tcBorders>
            <w:vAlign w:val="center"/>
          </w:tcPr>
          <w:p w:rsidR="008F7549" w:rsidRPr="00882225" w:rsidRDefault="008F7549" w:rsidP="00FE6B34">
            <w:pPr>
              <w:bidi/>
              <w:spacing w:after="0" w:line="440" w:lineRule="exact"/>
              <w:jc w:val="center"/>
              <w:rPr>
                <w:rFonts w:ascii="Simplified Arabic" w:hAnsi="Simplified Arabic" w:cs="Simplified Arabic"/>
                <w:sz w:val="30"/>
                <w:szCs w:val="30"/>
              </w:rPr>
            </w:pPr>
            <w:r w:rsidRPr="00882225">
              <w:rPr>
                <w:rFonts w:ascii="Simplified Arabic" w:hAnsi="Simplified Arabic" w:cs="Simplified Arabic"/>
                <w:b/>
                <w:bCs/>
                <w:sz w:val="30"/>
                <w:szCs w:val="30"/>
                <w:rtl/>
              </w:rPr>
              <w:t>أ- معدل</w:t>
            </w:r>
            <w:r w:rsidRPr="00882225">
              <w:rPr>
                <w:rFonts w:ascii="Simplified Arabic" w:hAnsi="Simplified Arabic" w:cs="Simplified Arabic"/>
                <w:sz w:val="30"/>
                <w:szCs w:val="30"/>
                <w:rtl/>
              </w:rPr>
              <w:t xml:space="preserve"> </w:t>
            </w:r>
            <w:r w:rsidRPr="00882225">
              <w:rPr>
                <w:rFonts w:ascii="Simplified Arabic" w:hAnsi="Simplified Arabic" w:cs="Simplified Arabic"/>
                <w:b/>
                <w:bCs/>
                <w:sz w:val="30"/>
                <w:szCs w:val="30"/>
                <w:rtl/>
              </w:rPr>
              <w:t>الهجرة</w:t>
            </w:r>
            <w:r w:rsidRPr="00882225">
              <w:rPr>
                <w:rFonts w:ascii="Simplified Arabic" w:hAnsi="Simplified Arabic" w:cs="Simplified Arabic"/>
                <w:sz w:val="30"/>
                <w:szCs w:val="30"/>
                <w:rtl/>
              </w:rPr>
              <w:t xml:space="preserve"> </w:t>
            </w:r>
            <w:r w:rsidRPr="00882225">
              <w:rPr>
                <w:rFonts w:ascii="Simplified Arabic" w:hAnsi="Simplified Arabic" w:cs="Simplified Arabic"/>
                <w:b/>
                <w:bCs/>
                <w:sz w:val="30"/>
                <w:szCs w:val="30"/>
                <w:rtl/>
              </w:rPr>
              <w:t>الوافدة</w:t>
            </w:r>
            <w:r w:rsidRPr="00882225">
              <w:rPr>
                <w:rFonts w:ascii="Simplified Arabic" w:hAnsi="Simplified Arabic" w:cs="Simplified Arabic"/>
                <w:sz w:val="30"/>
                <w:szCs w:val="30"/>
                <w:rtl/>
              </w:rPr>
              <w:t xml:space="preserve"> =</w:t>
            </w:r>
          </w:p>
        </w:tc>
        <w:tc>
          <w:tcPr>
            <w:tcW w:w="3144" w:type="dxa"/>
            <w:tcBorders>
              <w:left w:val="nil"/>
              <w:right w:val="nil"/>
            </w:tcBorders>
            <w:vAlign w:val="center"/>
          </w:tcPr>
          <w:p w:rsidR="008F7549" w:rsidRPr="00882225" w:rsidRDefault="008F7549" w:rsidP="00FE6B34">
            <w:pPr>
              <w:bidi/>
              <w:spacing w:after="0" w:line="440" w:lineRule="exact"/>
              <w:jc w:val="center"/>
              <w:rPr>
                <w:rFonts w:ascii="Simplified Arabic" w:hAnsi="Simplified Arabic" w:cs="Simplified Arabic"/>
                <w:sz w:val="32"/>
                <w:szCs w:val="32"/>
              </w:rPr>
            </w:pPr>
            <w:r w:rsidRPr="00882225">
              <w:rPr>
                <w:rFonts w:ascii="Simplified Arabic" w:hAnsi="Simplified Arabic" w:cs="Simplified Arabic"/>
                <w:sz w:val="32"/>
                <w:szCs w:val="32"/>
                <w:rtl/>
              </w:rPr>
              <w:t>عدد المهاجرين إلي المنطقة</w:t>
            </w:r>
          </w:p>
        </w:tc>
        <w:tc>
          <w:tcPr>
            <w:tcW w:w="1274" w:type="dxa"/>
            <w:vMerge w:val="restart"/>
            <w:tcBorders>
              <w:left w:val="nil"/>
              <w:right w:val="nil"/>
            </w:tcBorders>
            <w:vAlign w:val="center"/>
          </w:tcPr>
          <w:p w:rsidR="008F7549" w:rsidRPr="00882225" w:rsidRDefault="008F7549" w:rsidP="00FE6B34">
            <w:pPr>
              <w:bidi/>
              <w:spacing w:after="0" w:line="440" w:lineRule="exact"/>
              <w:jc w:val="center"/>
              <w:rPr>
                <w:rFonts w:ascii="Times New Roman" w:hAnsi="Times New Roman" w:cs="Times New Roman"/>
                <w:sz w:val="32"/>
                <w:szCs w:val="32"/>
                <w:rtl/>
              </w:rPr>
            </w:pPr>
            <w:r w:rsidRPr="00882225">
              <w:rPr>
                <w:rFonts w:ascii="Times New Roman" w:hAnsi="Times New Roman" w:cs="Times New Roman" w:hint="cs"/>
                <w:sz w:val="32"/>
                <w:szCs w:val="32"/>
                <w:rtl/>
              </w:rPr>
              <w:t>× 100</w:t>
            </w:r>
          </w:p>
        </w:tc>
        <w:tc>
          <w:tcPr>
            <w:tcW w:w="236" w:type="dxa"/>
            <w:vMerge w:val="restart"/>
            <w:tcBorders>
              <w:left w:val="nil"/>
            </w:tcBorders>
          </w:tcPr>
          <w:p w:rsidR="008F7549" w:rsidRPr="00882225" w:rsidRDefault="008F7549" w:rsidP="00FE6B34">
            <w:pPr>
              <w:bidi/>
              <w:spacing w:after="0" w:line="440" w:lineRule="exact"/>
              <w:rPr>
                <w:rFonts w:ascii="Simplified Arabic" w:hAnsi="Simplified Arabic" w:cs="Simplified Arabic"/>
                <w:sz w:val="32"/>
                <w:szCs w:val="32"/>
              </w:rPr>
            </w:pPr>
          </w:p>
        </w:tc>
      </w:tr>
      <w:tr w:rsidR="008F7549" w:rsidRPr="00882225" w:rsidTr="00FE6B34">
        <w:trPr>
          <w:jc w:val="center"/>
        </w:trPr>
        <w:tc>
          <w:tcPr>
            <w:tcW w:w="2880" w:type="dxa"/>
            <w:vMerge/>
            <w:tcBorders>
              <w:right w:val="nil"/>
            </w:tcBorders>
            <w:vAlign w:val="center"/>
          </w:tcPr>
          <w:p w:rsidR="008F7549" w:rsidRPr="00882225" w:rsidRDefault="008F7549" w:rsidP="00FE6B34">
            <w:pPr>
              <w:bidi/>
              <w:spacing w:after="0" w:line="440" w:lineRule="exact"/>
              <w:jc w:val="center"/>
              <w:rPr>
                <w:rFonts w:ascii="Simplified Arabic" w:hAnsi="Simplified Arabic" w:cs="Simplified Arabic"/>
                <w:sz w:val="32"/>
                <w:szCs w:val="32"/>
              </w:rPr>
            </w:pPr>
          </w:p>
        </w:tc>
        <w:tc>
          <w:tcPr>
            <w:tcW w:w="3144" w:type="dxa"/>
            <w:tcBorders>
              <w:left w:val="nil"/>
              <w:right w:val="nil"/>
            </w:tcBorders>
            <w:vAlign w:val="center"/>
          </w:tcPr>
          <w:p w:rsidR="008F7549" w:rsidRPr="00882225" w:rsidRDefault="008F7549" w:rsidP="00FE6B34">
            <w:pPr>
              <w:bidi/>
              <w:spacing w:after="0" w:line="440" w:lineRule="exact"/>
              <w:jc w:val="center"/>
              <w:rPr>
                <w:rFonts w:ascii="Simplified Arabic" w:hAnsi="Simplified Arabic" w:cs="Simplified Arabic"/>
                <w:sz w:val="32"/>
                <w:szCs w:val="32"/>
              </w:rPr>
            </w:pPr>
            <w:r w:rsidRPr="00882225">
              <w:rPr>
                <w:rFonts w:ascii="Simplified Arabic" w:hAnsi="Simplified Arabic" w:cs="Simplified Arabic"/>
                <w:sz w:val="32"/>
                <w:szCs w:val="32"/>
                <w:rtl/>
              </w:rPr>
              <w:t>جملة عدد السكان بالمنطقة</w:t>
            </w:r>
          </w:p>
        </w:tc>
        <w:tc>
          <w:tcPr>
            <w:tcW w:w="1274" w:type="dxa"/>
            <w:vMerge/>
            <w:tcBorders>
              <w:left w:val="nil"/>
              <w:right w:val="nil"/>
            </w:tcBorders>
          </w:tcPr>
          <w:p w:rsidR="008F7549" w:rsidRPr="00882225" w:rsidRDefault="008F7549" w:rsidP="00FE6B34">
            <w:pPr>
              <w:bidi/>
              <w:spacing w:after="0" w:line="440" w:lineRule="exact"/>
              <w:rPr>
                <w:rFonts w:ascii="Simplified Arabic" w:hAnsi="Simplified Arabic" w:cs="Simplified Arabic"/>
                <w:sz w:val="32"/>
                <w:szCs w:val="32"/>
              </w:rPr>
            </w:pPr>
          </w:p>
        </w:tc>
        <w:tc>
          <w:tcPr>
            <w:tcW w:w="236" w:type="dxa"/>
            <w:vMerge/>
            <w:tcBorders>
              <w:left w:val="nil"/>
            </w:tcBorders>
          </w:tcPr>
          <w:p w:rsidR="008F7549" w:rsidRPr="00882225" w:rsidRDefault="008F7549" w:rsidP="00FE6B34">
            <w:pPr>
              <w:bidi/>
              <w:spacing w:after="0" w:line="440" w:lineRule="exact"/>
              <w:rPr>
                <w:rFonts w:ascii="Simplified Arabic" w:hAnsi="Simplified Arabic" w:cs="Simplified Arabic"/>
                <w:sz w:val="32"/>
                <w:szCs w:val="32"/>
              </w:rPr>
            </w:pPr>
          </w:p>
        </w:tc>
      </w:tr>
    </w:tbl>
    <w:p w:rsidR="008F7549" w:rsidRPr="00FB0F73" w:rsidRDefault="008F7549" w:rsidP="008F7549">
      <w:pPr>
        <w:pStyle w:val="a9"/>
        <w:bidi/>
        <w:spacing w:after="0" w:line="240" w:lineRule="auto"/>
        <w:jc w:val="center"/>
        <w:rPr>
          <w:rFonts w:ascii="Simplified Arabic" w:hAnsi="Simplified Arabic" w:cs="Simplified Arabic"/>
          <w:b/>
          <w:bCs/>
          <w:color w:val="FF0000"/>
          <w:sz w:val="12"/>
          <w:szCs w:val="12"/>
          <w:rtl/>
        </w:rPr>
      </w:pPr>
    </w:p>
    <w:p w:rsidR="008F7549" w:rsidRPr="001F3C5A" w:rsidRDefault="008F7549" w:rsidP="00751B70">
      <w:pPr>
        <w:pStyle w:val="a9"/>
        <w:bidi/>
        <w:spacing w:after="0" w:line="240" w:lineRule="auto"/>
        <w:ind w:right="993"/>
        <w:jc w:val="center"/>
        <w:rPr>
          <w:rFonts w:ascii="Simplified Arabic" w:hAnsi="Simplified Arabic" w:cs="Simplified Arabic"/>
          <w:b/>
          <w:bCs/>
          <w:sz w:val="30"/>
          <w:szCs w:val="30"/>
          <w:rtl/>
        </w:rPr>
      </w:pPr>
      <w:r w:rsidRPr="001F3C5A">
        <w:rPr>
          <w:rFonts w:ascii="Simplified Arabic" w:hAnsi="Simplified Arabic" w:cs="Simplified Arabic"/>
          <w:b/>
          <w:bCs/>
          <w:sz w:val="30"/>
          <w:szCs w:val="30"/>
          <w:bdr w:val="single" w:sz="4" w:space="0" w:color="auto"/>
        </w:rPr>
        <w:t xml:space="preserve">÷ P} X 100  </w:t>
      </w:r>
      <w:r w:rsidRPr="001F3C5A">
        <w:rPr>
          <w:rFonts w:ascii="Simplified Arabic" w:hAnsi="Simplified Arabic" w:cs="Simplified Arabic"/>
          <w:b/>
          <w:bCs/>
          <w:sz w:val="30"/>
          <w:szCs w:val="30"/>
          <w:bdr w:val="single" w:sz="4" w:space="0" w:color="auto"/>
          <w:rtl/>
        </w:rPr>
        <w:t xml:space="preserve"> </w:t>
      </w:r>
      <w:r w:rsidRPr="001F3C5A">
        <w:rPr>
          <w:rFonts w:ascii="Simplified Arabic" w:hAnsi="Simplified Arabic" w:cs="Simplified Arabic"/>
          <w:b/>
          <w:bCs/>
          <w:sz w:val="30"/>
          <w:szCs w:val="30"/>
          <w:bdr w:val="single" w:sz="4" w:space="0" w:color="auto"/>
        </w:rPr>
        <w:t xml:space="preserve"> H = {i</w:t>
      </w:r>
    </w:p>
    <w:p w:rsidR="008F7549" w:rsidRPr="00751B70" w:rsidRDefault="00786FD0" w:rsidP="008F7549">
      <w:pPr>
        <w:bidi/>
        <w:spacing w:after="0" w:line="240" w:lineRule="auto"/>
        <w:rPr>
          <w:rFonts w:ascii="Simplified Arabic" w:hAnsi="Simplified Arabic" w:cs="Simplified Arabic"/>
          <w:b/>
          <w:bCs/>
          <w:sz w:val="30"/>
          <w:szCs w:val="30"/>
          <w:rtl/>
        </w:rPr>
      </w:pPr>
      <w:r>
        <w:rPr>
          <w:rFonts w:ascii="Simplified Arabic" w:hAnsi="Simplified Arabic" w:cs="Simplified Arabic" w:hint="cs"/>
          <w:b/>
          <w:bCs/>
          <w:sz w:val="30"/>
          <w:szCs w:val="30"/>
          <w:rtl/>
        </w:rPr>
        <w:t xml:space="preserve">      </w:t>
      </w:r>
      <w:r w:rsidR="008F7549" w:rsidRPr="00904D14">
        <w:rPr>
          <w:rFonts w:ascii="Simplified Arabic" w:hAnsi="Simplified Arabic" w:cs="Simplified Arabic"/>
          <w:b/>
          <w:bCs/>
          <w:sz w:val="30"/>
          <w:szCs w:val="30"/>
          <w:rtl/>
        </w:rPr>
        <w:t>حيث</w:t>
      </w:r>
      <w:r>
        <w:rPr>
          <w:rFonts w:ascii="Simplified Arabic" w:hAnsi="Simplified Arabic" w:cs="Simplified Arabic" w:hint="cs"/>
          <w:b/>
          <w:bCs/>
          <w:sz w:val="30"/>
          <w:szCs w:val="30"/>
          <w:rtl/>
        </w:rPr>
        <w:t xml:space="preserve"> </w:t>
      </w:r>
      <w:r w:rsidR="008F7549" w:rsidRPr="00904D14">
        <w:rPr>
          <w:rFonts w:ascii="Simplified Arabic" w:hAnsi="Simplified Arabic" w:cs="Simplified Arabic"/>
          <w:b/>
          <w:bCs/>
          <w:sz w:val="30"/>
          <w:szCs w:val="30"/>
          <w:rtl/>
        </w:rPr>
        <w:t>:</w:t>
      </w:r>
      <w:r w:rsidR="008F7549" w:rsidRPr="00904D14">
        <w:rPr>
          <w:rFonts w:ascii="Simplified Arabic" w:hAnsi="Simplified Arabic" w:cs="Simplified Arabic"/>
          <w:b/>
          <w:bCs/>
          <w:sz w:val="30"/>
          <w:szCs w:val="30"/>
        </w:rPr>
        <w:t xml:space="preserve"> </w:t>
      </w:r>
    </w:p>
    <w:p w:rsidR="008F7549" w:rsidRPr="00904D14" w:rsidRDefault="008F7549" w:rsidP="008F7549">
      <w:pPr>
        <w:pStyle w:val="a9"/>
        <w:bidi/>
        <w:spacing w:after="0" w:line="400" w:lineRule="exact"/>
        <w:ind w:left="373"/>
        <w:jc w:val="left"/>
        <w:rPr>
          <w:rFonts w:ascii="Simplified Arabic" w:hAnsi="Simplified Arabic" w:cs="Simplified Arabic"/>
          <w:sz w:val="28"/>
          <w:szCs w:val="28"/>
          <w:rtl/>
        </w:rPr>
      </w:pPr>
      <w:r w:rsidRPr="00904D14">
        <w:rPr>
          <w:rFonts w:ascii="Simplified Arabic" w:hAnsi="Simplified Arabic" w:cs="Simplified Arabic"/>
          <w:b/>
          <w:bCs/>
          <w:sz w:val="28"/>
          <w:szCs w:val="28"/>
        </w:rPr>
        <w:t>H</w:t>
      </w:r>
      <w:r w:rsidRPr="00904D14">
        <w:rPr>
          <w:rFonts w:ascii="Simplified Arabic" w:hAnsi="Simplified Arabic" w:cs="Simplified Arabic"/>
          <w:sz w:val="28"/>
          <w:szCs w:val="28"/>
          <w:rtl/>
        </w:rPr>
        <w:t xml:space="preserve"> =  معدل الهجرة الوافدة.</w:t>
      </w:r>
    </w:p>
    <w:p w:rsidR="00751B70" w:rsidRPr="00904D14" w:rsidRDefault="008F7549" w:rsidP="00751B70">
      <w:pPr>
        <w:bidi/>
        <w:spacing w:after="0" w:line="400" w:lineRule="exact"/>
        <w:ind w:left="373"/>
        <w:rPr>
          <w:rFonts w:ascii="Simplified Arabic" w:hAnsi="Simplified Arabic" w:cs="Simplified Arabic"/>
          <w:sz w:val="28"/>
          <w:szCs w:val="28"/>
          <w:rtl/>
        </w:rPr>
      </w:pPr>
      <w:r w:rsidRPr="00904D14">
        <w:rPr>
          <w:rFonts w:ascii="Simplified Arabic" w:hAnsi="Simplified Arabic" w:cs="Simplified Arabic"/>
          <w:sz w:val="28"/>
          <w:szCs w:val="28"/>
          <w:rtl/>
        </w:rPr>
        <w:t xml:space="preserve"> </w:t>
      </w:r>
      <w:r w:rsidRPr="00904D14">
        <w:rPr>
          <w:rFonts w:ascii="Simplified Arabic" w:hAnsi="Simplified Arabic" w:cs="Simplified Arabic"/>
          <w:sz w:val="28"/>
          <w:szCs w:val="28"/>
        </w:rPr>
        <w:t xml:space="preserve"> </w:t>
      </w:r>
      <w:r w:rsidRPr="00904D14">
        <w:rPr>
          <w:rFonts w:ascii="Simplified Arabic" w:hAnsi="Simplified Arabic" w:cs="Simplified Arabic"/>
          <w:b/>
          <w:bCs/>
          <w:sz w:val="28"/>
          <w:szCs w:val="28"/>
        </w:rPr>
        <w:t>i</w:t>
      </w:r>
      <w:r w:rsidRPr="00904D14">
        <w:rPr>
          <w:rFonts w:ascii="Simplified Arabic" w:hAnsi="Simplified Arabic" w:cs="Simplified Arabic"/>
          <w:sz w:val="28"/>
          <w:szCs w:val="28"/>
          <w:rtl/>
        </w:rPr>
        <w:t xml:space="preserve">= عدد المهاجرين إلي المنطقة. </w:t>
      </w:r>
    </w:p>
    <w:p w:rsidR="008F7549" w:rsidRDefault="008F7549" w:rsidP="008F7549">
      <w:pPr>
        <w:pStyle w:val="a9"/>
        <w:bidi/>
        <w:spacing w:after="0" w:line="400" w:lineRule="exact"/>
        <w:ind w:left="373"/>
        <w:jc w:val="left"/>
        <w:rPr>
          <w:rFonts w:ascii="Simplified Arabic" w:hAnsi="Simplified Arabic" w:cs="Simplified Arabic"/>
          <w:sz w:val="28"/>
          <w:szCs w:val="28"/>
          <w:rtl/>
        </w:rPr>
      </w:pPr>
      <w:r w:rsidRPr="00904D14">
        <w:rPr>
          <w:rFonts w:ascii="Simplified Arabic" w:hAnsi="Simplified Arabic" w:cs="Simplified Arabic"/>
          <w:b/>
          <w:bCs/>
          <w:sz w:val="28"/>
          <w:szCs w:val="28"/>
        </w:rPr>
        <w:t>P</w:t>
      </w:r>
      <w:r w:rsidRPr="00904D14">
        <w:rPr>
          <w:rFonts w:ascii="Simplified Arabic" w:hAnsi="Simplified Arabic" w:cs="Simplified Arabic"/>
          <w:sz w:val="28"/>
          <w:szCs w:val="28"/>
          <w:rtl/>
        </w:rPr>
        <w:t xml:space="preserve"> = جملة عدد السكان بالمنطقة.</w:t>
      </w:r>
    </w:p>
    <w:p w:rsidR="008F7549" w:rsidRDefault="008F7549" w:rsidP="008F7549">
      <w:pPr>
        <w:pStyle w:val="a9"/>
        <w:bidi/>
        <w:spacing w:after="0" w:line="240" w:lineRule="auto"/>
        <w:ind w:left="373"/>
        <w:jc w:val="left"/>
        <w:rPr>
          <w:rFonts w:ascii="Simplified Arabic" w:hAnsi="Simplified Arabic" w:cs="Simplified Arabic"/>
          <w:sz w:val="14"/>
          <w:szCs w:val="14"/>
          <w:rtl/>
        </w:rPr>
      </w:pPr>
    </w:p>
    <w:p w:rsidR="00751B70" w:rsidRPr="004A5D9E" w:rsidRDefault="00751B70" w:rsidP="004A5D9E">
      <w:pPr>
        <w:bidi/>
        <w:spacing w:after="0" w:line="240" w:lineRule="auto"/>
        <w:rPr>
          <w:rFonts w:ascii="Simplified Arabic" w:hAnsi="Simplified Arabic" w:cs="Simplified Arabic"/>
          <w:sz w:val="14"/>
          <w:szCs w:val="14"/>
          <w:rtl/>
        </w:rPr>
      </w:pPr>
    </w:p>
    <w:p w:rsidR="00751B70" w:rsidRDefault="00751B70" w:rsidP="00751B70">
      <w:pPr>
        <w:pStyle w:val="a9"/>
        <w:bidi/>
        <w:spacing w:after="0" w:line="240" w:lineRule="auto"/>
        <w:ind w:left="373"/>
        <w:jc w:val="left"/>
        <w:rPr>
          <w:rFonts w:ascii="Simplified Arabic" w:hAnsi="Simplified Arabic" w:cs="Simplified Arabic"/>
          <w:sz w:val="14"/>
          <w:szCs w:val="14"/>
          <w:rtl/>
        </w:rPr>
      </w:pPr>
    </w:p>
    <w:p w:rsidR="00751B70" w:rsidRDefault="00751B70" w:rsidP="00751B70">
      <w:pPr>
        <w:pStyle w:val="a9"/>
        <w:bidi/>
        <w:spacing w:after="0" w:line="240" w:lineRule="auto"/>
        <w:ind w:left="373"/>
        <w:jc w:val="left"/>
        <w:rPr>
          <w:rFonts w:ascii="Simplified Arabic" w:hAnsi="Simplified Arabic" w:cs="Simplified Arabic"/>
          <w:sz w:val="14"/>
          <w:szCs w:val="14"/>
          <w:rtl/>
        </w:rPr>
      </w:pPr>
    </w:p>
    <w:p w:rsidR="00751B70" w:rsidRPr="00E3545E" w:rsidRDefault="00751B70" w:rsidP="00751B70">
      <w:pPr>
        <w:pStyle w:val="a9"/>
        <w:bidi/>
        <w:spacing w:after="0" w:line="240" w:lineRule="auto"/>
        <w:ind w:left="373"/>
        <w:jc w:val="left"/>
        <w:rPr>
          <w:rFonts w:ascii="Simplified Arabic" w:hAnsi="Simplified Arabic" w:cs="Simplified Arabic"/>
          <w:sz w:val="14"/>
          <w:szCs w:val="14"/>
          <w:rtl/>
        </w:rPr>
      </w:pPr>
    </w:p>
    <w:tbl>
      <w:tblPr>
        <w:bidiVisual/>
        <w:tblW w:w="0" w:type="auto"/>
        <w:jc w:val="center"/>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7"/>
        <w:gridCol w:w="3144"/>
        <w:gridCol w:w="1274"/>
        <w:gridCol w:w="236"/>
      </w:tblGrid>
      <w:tr w:rsidR="008F7549" w:rsidRPr="00882225" w:rsidTr="00FE6B34">
        <w:trPr>
          <w:jc w:val="center"/>
        </w:trPr>
        <w:tc>
          <w:tcPr>
            <w:tcW w:w="3287" w:type="dxa"/>
            <w:vMerge w:val="restart"/>
            <w:tcBorders>
              <w:right w:val="nil"/>
            </w:tcBorders>
            <w:vAlign w:val="center"/>
          </w:tcPr>
          <w:p w:rsidR="008F7549" w:rsidRPr="00882225" w:rsidRDefault="008F7549" w:rsidP="00FE6B34">
            <w:pPr>
              <w:bidi/>
              <w:spacing w:after="0" w:line="440" w:lineRule="exact"/>
              <w:jc w:val="center"/>
              <w:rPr>
                <w:rFonts w:ascii="Simplified Arabic" w:hAnsi="Simplified Arabic" w:cs="Simplified Arabic"/>
                <w:sz w:val="30"/>
                <w:szCs w:val="30"/>
              </w:rPr>
            </w:pPr>
            <w:r w:rsidRPr="00882225">
              <w:rPr>
                <w:rFonts w:ascii="Simplified Arabic" w:hAnsi="Simplified Arabic" w:cs="Simplified Arabic" w:hint="cs"/>
                <w:b/>
                <w:bCs/>
                <w:sz w:val="30"/>
                <w:szCs w:val="30"/>
                <w:rtl/>
              </w:rPr>
              <w:t>ب</w:t>
            </w:r>
            <w:r w:rsidRPr="00882225">
              <w:rPr>
                <w:rFonts w:ascii="Simplified Arabic" w:hAnsi="Simplified Arabic" w:cs="Simplified Arabic"/>
                <w:b/>
                <w:bCs/>
                <w:sz w:val="30"/>
                <w:szCs w:val="30"/>
                <w:rtl/>
              </w:rPr>
              <w:t>- معدل</w:t>
            </w:r>
            <w:r w:rsidRPr="00882225">
              <w:rPr>
                <w:rFonts w:ascii="Simplified Arabic" w:hAnsi="Simplified Arabic" w:cs="Simplified Arabic"/>
                <w:sz w:val="30"/>
                <w:szCs w:val="30"/>
                <w:rtl/>
              </w:rPr>
              <w:t xml:space="preserve"> </w:t>
            </w:r>
            <w:r w:rsidRPr="00882225">
              <w:rPr>
                <w:rFonts w:ascii="Simplified Arabic" w:hAnsi="Simplified Arabic" w:cs="Simplified Arabic"/>
                <w:b/>
                <w:bCs/>
                <w:sz w:val="30"/>
                <w:szCs w:val="30"/>
                <w:rtl/>
              </w:rPr>
              <w:t>الهجرة</w:t>
            </w:r>
            <w:r w:rsidRPr="00882225">
              <w:rPr>
                <w:rFonts w:ascii="Simplified Arabic" w:hAnsi="Simplified Arabic" w:cs="Simplified Arabic"/>
                <w:sz w:val="30"/>
                <w:szCs w:val="30"/>
                <w:rtl/>
              </w:rPr>
              <w:t xml:space="preserve"> </w:t>
            </w:r>
            <w:r w:rsidRPr="00882225">
              <w:rPr>
                <w:rFonts w:ascii="Simplified Arabic" w:hAnsi="Simplified Arabic" w:cs="Simplified Arabic"/>
                <w:b/>
                <w:bCs/>
                <w:sz w:val="30"/>
                <w:szCs w:val="30"/>
                <w:rtl/>
              </w:rPr>
              <w:t>المغادرة</w:t>
            </w:r>
            <w:r w:rsidRPr="00882225">
              <w:rPr>
                <w:rFonts w:ascii="Simplified Arabic" w:hAnsi="Simplified Arabic" w:cs="Simplified Arabic"/>
                <w:sz w:val="32"/>
                <w:szCs w:val="32"/>
                <w:rtl/>
              </w:rPr>
              <w:t xml:space="preserve"> </w:t>
            </w:r>
            <w:r w:rsidRPr="00882225">
              <w:rPr>
                <w:rFonts w:ascii="Simplified Arabic" w:hAnsi="Simplified Arabic" w:cs="Simplified Arabic"/>
                <w:sz w:val="30"/>
                <w:szCs w:val="30"/>
                <w:rtl/>
              </w:rPr>
              <w:t>=</w:t>
            </w:r>
          </w:p>
        </w:tc>
        <w:tc>
          <w:tcPr>
            <w:tcW w:w="3144" w:type="dxa"/>
            <w:tcBorders>
              <w:left w:val="nil"/>
              <w:right w:val="nil"/>
            </w:tcBorders>
            <w:vAlign w:val="center"/>
          </w:tcPr>
          <w:p w:rsidR="008F7549" w:rsidRPr="00882225" w:rsidRDefault="008F7549" w:rsidP="00FE6B34">
            <w:pPr>
              <w:bidi/>
              <w:spacing w:after="0" w:line="440" w:lineRule="exact"/>
              <w:jc w:val="center"/>
              <w:rPr>
                <w:rFonts w:ascii="Simplified Arabic" w:hAnsi="Simplified Arabic" w:cs="Simplified Arabic"/>
                <w:sz w:val="32"/>
                <w:szCs w:val="32"/>
              </w:rPr>
            </w:pPr>
            <w:r w:rsidRPr="00882225">
              <w:rPr>
                <w:rFonts w:ascii="Simplified Arabic" w:hAnsi="Simplified Arabic" w:cs="Simplified Arabic"/>
                <w:sz w:val="32"/>
                <w:szCs w:val="32"/>
                <w:rtl/>
              </w:rPr>
              <w:t>عدد المغادرين</w:t>
            </w:r>
            <w:r w:rsidRPr="00882225">
              <w:rPr>
                <w:rFonts w:ascii="Simplified Arabic" w:hAnsi="Simplified Arabic" w:cs="Simplified Arabic"/>
                <w:sz w:val="32"/>
                <w:szCs w:val="32"/>
                <w:u w:val="single"/>
                <w:rtl/>
              </w:rPr>
              <w:t xml:space="preserve"> </w:t>
            </w:r>
            <w:r w:rsidRPr="00882225">
              <w:rPr>
                <w:rFonts w:ascii="Simplified Arabic" w:hAnsi="Simplified Arabic" w:cs="Simplified Arabic"/>
                <w:sz w:val="32"/>
                <w:szCs w:val="32"/>
                <w:rtl/>
              </w:rPr>
              <w:t>إلي المنطقة</w:t>
            </w:r>
          </w:p>
        </w:tc>
        <w:tc>
          <w:tcPr>
            <w:tcW w:w="1274" w:type="dxa"/>
            <w:vMerge w:val="restart"/>
            <w:tcBorders>
              <w:left w:val="nil"/>
              <w:right w:val="nil"/>
            </w:tcBorders>
            <w:vAlign w:val="center"/>
          </w:tcPr>
          <w:p w:rsidR="008F7549" w:rsidRPr="00882225" w:rsidRDefault="008F7549" w:rsidP="00FE6B34">
            <w:pPr>
              <w:bidi/>
              <w:spacing w:after="0" w:line="440" w:lineRule="exact"/>
              <w:jc w:val="center"/>
              <w:rPr>
                <w:rFonts w:ascii="Times New Roman" w:hAnsi="Times New Roman" w:cs="Times New Roman"/>
                <w:sz w:val="32"/>
                <w:szCs w:val="32"/>
                <w:rtl/>
              </w:rPr>
            </w:pPr>
            <w:r w:rsidRPr="00882225">
              <w:rPr>
                <w:rFonts w:ascii="Times New Roman" w:hAnsi="Times New Roman" w:cs="Times New Roman" w:hint="cs"/>
                <w:sz w:val="32"/>
                <w:szCs w:val="32"/>
                <w:rtl/>
              </w:rPr>
              <w:t>× 100</w:t>
            </w:r>
          </w:p>
        </w:tc>
        <w:tc>
          <w:tcPr>
            <w:tcW w:w="236" w:type="dxa"/>
            <w:vMerge w:val="restart"/>
            <w:tcBorders>
              <w:left w:val="nil"/>
            </w:tcBorders>
          </w:tcPr>
          <w:p w:rsidR="008F7549" w:rsidRPr="00882225" w:rsidRDefault="008F7549" w:rsidP="00FE6B34">
            <w:pPr>
              <w:bidi/>
              <w:spacing w:after="0" w:line="440" w:lineRule="exact"/>
              <w:rPr>
                <w:rFonts w:ascii="Simplified Arabic" w:hAnsi="Simplified Arabic" w:cs="Simplified Arabic"/>
                <w:sz w:val="32"/>
                <w:szCs w:val="32"/>
              </w:rPr>
            </w:pPr>
          </w:p>
        </w:tc>
      </w:tr>
      <w:tr w:rsidR="008F7549" w:rsidRPr="00882225" w:rsidTr="00FE6B34">
        <w:trPr>
          <w:jc w:val="center"/>
        </w:trPr>
        <w:tc>
          <w:tcPr>
            <w:tcW w:w="3287" w:type="dxa"/>
            <w:vMerge/>
            <w:tcBorders>
              <w:right w:val="nil"/>
            </w:tcBorders>
            <w:vAlign w:val="center"/>
          </w:tcPr>
          <w:p w:rsidR="008F7549" w:rsidRPr="00882225" w:rsidRDefault="008F7549" w:rsidP="00FE6B34">
            <w:pPr>
              <w:bidi/>
              <w:spacing w:after="0" w:line="440" w:lineRule="exact"/>
              <w:jc w:val="center"/>
              <w:rPr>
                <w:rFonts w:ascii="Simplified Arabic" w:hAnsi="Simplified Arabic" w:cs="Simplified Arabic"/>
                <w:sz w:val="32"/>
                <w:szCs w:val="32"/>
              </w:rPr>
            </w:pPr>
          </w:p>
        </w:tc>
        <w:tc>
          <w:tcPr>
            <w:tcW w:w="3144" w:type="dxa"/>
            <w:tcBorders>
              <w:left w:val="nil"/>
              <w:right w:val="nil"/>
            </w:tcBorders>
            <w:vAlign w:val="center"/>
          </w:tcPr>
          <w:p w:rsidR="008F7549" w:rsidRPr="00882225" w:rsidRDefault="008F7549" w:rsidP="00FE6B34">
            <w:pPr>
              <w:bidi/>
              <w:spacing w:after="0" w:line="440" w:lineRule="exact"/>
              <w:jc w:val="center"/>
              <w:rPr>
                <w:rFonts w:ascii="Simplified Arabic" w:hAnsi="Simplified Arabic" w:cs="Simplified Arabic"/>
                <w:sz w:val="32"/>
                <w:szCs w:val="32"/>
              </w:rPr>
            </w:pPr>
            <w:r w:rsidRPr="00882225">
              <w:rPr>
                <w:rFonts w:ascii="Simplified Arabic" w:hAnsi="Simplified Arabic" w:cs="Simplified Arabic"/>
                <w:sz w:val="32"/>
                <w:szCs w:val="32"/>
                <w:rtl/>
              </w:rPr>
              <w:t>جملة عدد السكان بالمنطقة</w:t>
            </w:r>
          </w:p>
        </w:tc>
        <w:tc>
          <w:tcPr>
            <w:tcW w:w="1274" w:type="dxa"/>
            <w:vMerge/>
            <w:tcBorders>
              <w:left w:val="nil"/>
              <w:right w:val="nil"/>
            </w:tcBorders>
          </w:tcPr>
          <w:p w:rsidR="008F7549" w:rsidRPr="00882225" w:rsidRDefault="008F7549" w:rsidP="00FE6B34">
            <w:pPr>
              <w:bidi/>
              <w:spacing w:after="0" w:line="440" w:lineRule="exact"/>
              <w:rPr>
                <w:rFonts w:ascii="Simplified Arabic" w:hAnsi="Simplified Arabic" w:cs="Simplified Arabic"/>
                <w:sz w:val="32"/>
                <w:szCs w:val="32"/>
              </w:rPr>
            </w:pPr>
          </w:p>
        </w:tc>
        <w:tc>
          <w:tcPr>
            <w:tcW w:w="236" w:type="dxa"/>
            <w:vMerge/>
            <w:tcBorders>
              <w:left w:val="nil"/>
            </w:tcBorders>
          </w:tcPr>
          <w:p w:rsidR="008F7549" w:rsidRPr="00882225" w:rsidRDefault="008F7549" w:rsidP="00FE6B34">
            <w:pPr>
              <w:bidi/>
              <w:spacing w:after="0" w:line="440" w:lineRule="exact"/>
              <w:rPr>
                <w:rFonts w:ascii="Simplified Arabic" w:hAnsi="Simplified Arabic" w:cs="Simplified Arabic"/>
                <w:sz w:val="32"/>
                <w:szCs w:val="32"/>
              </w:rPr>
            </w:pPr>
          </w:p>
        </w:tc>
      </w:tr>
    </w:tbl>
    <w:p w:rsidR="008F7549" w:rsidRPr="00904D14" w:rsidRDefault="008F7549" w:rsidP="008F7549">
      <w:pPr>
        <w:pStyle w:val="a9"/>
        <w:bidi/>
        <w:spacing w:after="0" w:line="240" w:lineRule="auto"/>
        <w:ind w:left="373"/>
        <w:jc w:val="left"/>
        <w:rPr>
          <w:rFonts w:ascii="Simplified Arabic" w:hAnsi="Simplified Arabic" w:cs="Simplified Arabic"/>
          <w:sz w:val="14"/>
          <w:szCs w:val="14"/>
          <w:rtl/>
        </w:rPr>
      </w:pPr>
    </w:p>
    <w:p w:rsidR="008F7549" w:rsidRPr="001F3C5A" w:rsidRDefault="008F7549" w:rsidP="00751B70">
      <w:pPr>
        <w:bidi/>
        <w:spacing w:after="0" w:line="240" w:lineRule="auto"/>
        <w:ind w:right="993"/>
        <w:jc w:val="center"/>
        <w:rPr>
          <w:rFonts w:ascii="Simplified Arabic" w:eastAsia="Times New Roman" w:hAnsi="Simplified Arabic" w:cs="Simplified Arabic"/>
          <w:b/>
          <w:bCs/>
          <w:i/>
          <w:sz w:val="30"/>
          <w:szCs w:val="30"/>
          <w:rtl/>
        </w:rPr>
      </w:pPr>
      <w:r w:rsidRPr="001F3C5A">
        <w:rPr>
          <w:rFonts w:ascii="Simplified Arabic" w:eastAsia="Times New Roman" w:hAnsi="Simplified Arabic" w:cs="Simplified Arabic"/>
          <w:b/>
          <w:bCs/>
          <w:i/>
          <w:sz w:val="30"/>
          <w:szCs w:val="30"/>
          <w:bdr w:val="single" w:sz="4" w:space="0" w:color="auto"/>
        </w:rPr>
        <w:t>X 100</w:t>
      </w:r>
      <w:r w:rsidRPr="001F3C5A">
        <w:rPr>
          <w:rFonts w:ascii="Simplified Arabic" w:eastAsia="Times New Roman" w:hAnsi="Simplified Arabic" w:cs="Simplified Arabic"/>
          <w:b/>
          <w:bCs/>
          <w:i/>
          <w:sz w:val="30"/>
          <w:szCs w:val="30"/>
          <w:bdr w:val="single" w:sz="4" w:space="0" w:color="auto"/>
          <w:rtl/>
        </w:rPr>
        <w:t xml:space="preserve"> </w:t>
      </w:r>
      <w:r w:rsidRPr="001F3C5A">
        <w:rPr>
          <w:rFonts w:ascii="Simplified Arabic" w:eastAsia="Times New Roman" w:hAnsi="Simplified Arabic" w:cs="Simplified Arabic"/>
          <w:b/>
          <w:bCs/>
          <w:i/>
          <w:sz w:val="30"/>
          <w:szCs w:val="30"/>
          <w:bdr w:val="single" w:sz="4" w:space="0" w:color="auto"/>
        </w:rPr>
        <w:t>P }</w:t>
      </w:r>
      <w:r w:rsidRPr="001F3C5A">
        <w:rPr>
          <w:rFonts w:ascii="Simplified Arabic" w:eastAsia="Times New Roman" w:hAnsi="Simplified Arabic" w:cs="Simplified Arabic"/>
          <w:b/>
          <w:bCs/>
          <w:i/>
          <w:sz w:val="30"/>
          <w:szCs w:val="30"/>
          <w:bdr w:val="single" w:sz="4" w:space="0" w:color="auto"/>
          <w:rtl/>
        </w:rPr>
        <w:t xml:space="preserve"> ÷</w:t>
      </w:r>
      <w:r w:rsidRPr="001F3C5A">
        <w:rPr>
          <w:rFonts w:eastAsia="Times New Roman" w:cs="Simplified Arabic"/>
          <w:b/>
          <w:bCs/>
          <w:i/>
          <w:sz w:val="30"/>
          <w:szCs w:val="30"/>
          <w:bdr w:val="single" w:sz="4" w:space="0" w:color="auto"/>
        </w:rPr>
        <w:t xml:space="preserve"> </w:t>
      </w:r>
      <w:r w:rsidRPr="001F3C5A">
        <w:rPr>
          <w:rFonts w:ascii="Simplified Arabic" w:eastAsia="Times New Roman" w:hAnsi="Simplified Arabic" w:cs="Simplified Arabic"/>
          <w:b/>
          <w:bCs/>
          <w:i/>
          <w:sz w:val="30"/>
          <w:szCs w:val="30"/>
          <w:bdr w:val="single" w:sz="4" w:space="0" w:color="auto"/>
        </w:rPr>
        <w:t>E =</w:t>
      </w:r>
      <w:r w:rsidRPr="001F3C5A">
        <w:rPr>
          <w:rFonts w:eastAsia="Times New Roman" w:cs="Simplified Arabic"/>
          <w:b/>
          <w:bCs/>
          <w:i/>
          <w:sz w:val="30"/>
          <w:szCs w:val="30"/>
          <w:bdr w:val="single" w:sz="4" w:space="0" w:color="auto"/>
        </w:rPr>
        <w:t xml:space="preserve"> </w:t>
      </w:r>
      <w:r w:rsidRPr="001F3C5A">
        <w:rPr>
          <w:rFonts w:ascii="Simplified Arabic" w:eastAsia="Times New Roman" w:hAnsi="Simplified Arabic" w:cs="Simplified Arabic"/>
          <w:b/>
          <w:bCs/>
          <w:i/>
          <w:sz w:val="30"/>
          <w:szCs w:val="30"/>
          <w:bdr w:val="single" w:sz="4" w:space="0" w:color="auto"/>
        </w:rPr>
        <w:t>{e</w:t>
      </w:r>
    </w:p>
    <w:p w:rsidR="008F7549" w:rsidRPr="00A011B2" w:rsidRDefault="00786FD0" w:rsidP="008F7549">
      <w:pPr>
        <w:bidi/>
        <w:spacing w:after="0" w:line="240" w:lineRule="auto"/>
        <w:rPr>
          <w:rFonts w:ascii="Simplified Arabic" w:hAnsi="Simplified Arabic" w:cs="Simplified Arabic"/>
          <w:b/>
          <w:bCs/>
          <w:sz w:val="30"/>
          <w:szCs w:val="30"/>
          <w:rtl/>
        </w:rPr>
      </w:pPr>
      <w:r>
        <w:rPr>
          <w:rFonts w:ascii="Simplified Arabic" w:hAnsi="Simplified Arabic" w:cs="Simplified Arabic" w:hint="cs"/>
          <w:b/>
          <w:bCs/>
          <w:sz w:val="30"/>
          <w:szCs w:val="30"/>
          <w:rtl/>
        </w:rPr>
        <w:t xml:space="preserve">        </w:t>
      </w:r>
      <w:r w:rsidR="008F7549" w:rsidRPr="00A011B2">
        <w:rPr>
          <w:rFonts w:ascii="Simplified Arabic" w:hAnsi="Simplified Arabic" w:cs="Simplified Arabic"/>
          <w:b/>
          <w:bCs/>
          <w:sz w:val="30"/>
          <w:szCs w:val="30"/>
          <w:rtl/>
        </w:rPr>
        <w:t>حيث</w:t>
      </w:r>
      <w:r>
        <w:rPr>
          <w:rFonts w:ascii="Simplified Arabic" w:hAnsi="Simplified Arabic" w:cs="Simplified Arabic" w:hint="cs"/>
          <w:b/>
          <w:bCs/>
          <w:sz w:val="30"/>
          <w:szCs w:val="30"/>
          <w:rtl/>
        </w:rPr>
        <w:t xml:space="preserve"> </w:t>
      </w:r>
      <w:r w:rsidR="008F7549" w:rsidRPr="00A011B2">
        <w:rPr>
          <w:rFonts w:ascii="Simplified Arabic" w:hAnsi="Simplified Arabic" w:cs="Simplified Arabic"/>
          <w:b/>
          <w:bCs/>
          <w:sz w:val="30"/>
          <w:szCs w:val="30"/>
          <w:rtl/>
        </w:rPr>
        <w:t>:</w:t>
      </w:r>
    </w:p>
    <w:p w:rsidR="008F7549" w:rsidRPr="001E33E1" w:rsidRDefault="008F7549" w:rsidP="008F7549">
      <w:pPr>
        <w:pStyle w:val="a9"/>
        <w:bidi/>
        <w:spacing w:after="0" w:line="400" w:lineRule="exact"/>
        <w:ind w:left="373"/>
        <w:jc w:val="left"/>
        <w:rPr>
          <w:rFonts w:ascii="Simplified Arabic" w:hAnsi="Simplified Arabic" w:cs="Simplified Arabic"/>
          <w:sz w:val="28"/>
          <w:szCs w:val="28"/>
          <w:rtl/>
        </w:rPr>
      </w:pPr>
      <w:r w:rsidRPr="001E33E1">
        <w:rPr>
          <w:rFonts w:ascii="Simplified Arabic" w:hAnsi="Simplified Arabic" w:cs="Simplified Arabic"/>
          <w:b/>
          <w:bCs/>
          <w:sz w:val="32"/>
          <w:szCs w:val="32"/>
        </w:rPr>
        <w:t>E</w:t>
      </w:r>
      <w:r w:rsidRPr="001E33E1">
        <w:rPr>
          <w:rFonts w:ascii="Simplified Arabic" w:hAnsi="Simplified Arabic" w:cs="Simplified Arabic"/>
          <w:sz w:val="32"/>
          <w:szCs w:val="32"/>
          <w:rtl/>
        </w:rPr>
        <w:t xml:space="preserve">= </w:t>
      </w:r>
      <w:r w:rsidRPr="001E33E1">
        <w:rPr>
          <w:rFonts w:ascii="Simplified Arabic" w:hAnsi="Simplified Arabic" w:cs="Simplified Arabic"/>
          <w:sz w:val="28"/>
          <w:szCs w:val="28"/>
          <w:rtl/>
        </w:rPr>
        <w:t>معدل</w:t>
      </w:r>
      <w:r w:rsidRPr="001E33E1">
        <w:rPr>
          <w:rFonts w:ascii="Simplified Arabic" w:hAnsi="Simplified Arabic" w:cs="Simplified Arabic"/>
          <w:sz w:val="32"/>
          <w:szCs w:val="32"/>
          <w:rtl/>
        </w:rPr>
        <w:t xml:space="preserve"> </w:t>
      </w:r>
      <w:r w:rsidRPr="001E33E1">
        <w:rPr>
          <w:rFonts w:ascii="Simplified Arabic" w:hAnsi="Simplified Arabic" w:cs="Simplified Arabic"/>
          <w:sz w:val="28"/>
          <w:szCs w:val="28"/>
          <w:rtl/>
        </w:rPr>
        <w:t>الهجرة المغادرة.</w:t>
      </w:r>
    </w:p>
    <w:p w:rsidR="008F7549" w:rsidRPr="001E33E1" w:rsidRDefault="008F7549" w:rsidP="008F7549">
      <w:pPr>
        <w:pStyle w:val="a9"/>
        <w:bidi/>
        <w:spacing w:after="0" w:line="400" w:lineRule="exact"/>
        <w:ind w:left="373"/>
        <w:jc w:val="left"/>
        <w:rPr>
          <w:rFonts w:ascii="Simplified Arabic" w:hAnsi="Simplified Arabic" w:cs="Simplified Arabic"/>
          <w:sz w:val="32"/>
          <w:szCs w:val="32"/>
          <w:rtl/>
        </w:rPr>
      </w:pPr>
      <w:r w:rsidRPr="001E33E1">
        <w:rPr>
          <w:rFonts w:ascii="Simplified Arabic" w:hAnsi="Simplified Arabic" w:cs="Simplified Arabic"/>
          <w:b/>
          <w:bCs/>
          <w:sz w:val="32"/>
          <w:szCs w:val="32"/>
        </w:rPr>
        <w:t>e</w:t>
      </w:r>
      <w:r w:rsidRPr="001E33E1">
        <w:rPr>
          <w:rFonts w:ascii="Simplified Arabic" w:hAnsi="Simplified Arabic" w:cs="Simplified Arabic"/>
          <w:sz w:val="32"/>
          <w:szCs w:val="32"/>
          <w:rtl/>
        </w:rPr>
        <w:t xml:space="preserve"> = </w:t>
      </w:r>
      <w:r w:rsidRPr="001E33E1">
        <w:rPr>
          <w:rFonts w:ascii="Simplified Arabic" w:hAnsi="Simplified Arabic" w:cs="Simplified Arabic"/>
          <w:sz w:val="28"/>
          <w:szCs w:val="28"/>
          <w:rtl/>
        </w:rPr>
        <w:t>عدد المغادرين من المنطقة.</w:t>
      </w:r>
      <w:r w:rsidRPr="001E33E1">
        <w:rPr>
          <w:rFonts w:ascii="Simplified Arabic" w:hAnsi="Simplified Arabic" w:cs="Simplified Arabic"/>
          <w:sz w:val="32"/>
          <w:szCs w:val="32"/>
          <w:rtl/>
        </w:rPr>
        <w:t xml:space="preserve"> </w:t>
      </w:r>
    </w:p>
    <w:p w:rsidR="008F7549" w:rsidRPr="001E33E1" w:rsidRDefault="008F7549" w:rsidP="008F7549">
      <w:pPr>
        <w:pStyle w:val="a9"/>
        <w:bidi/>
        <w:spacing w:after="0" w:line="400" w:lineRule="exact"/>
        <w:ind w:left="373"/>
        <w:jc w:val="left"/>
        <w:rPr>
          <w:rFonts w:ascii="Simplified Arabic" w:hAnsi="Simplified Arabic" w:cs="Simplified Arabic"/>
          <w:sz w:val="32"/>
          <w:szCs w:val="32"/>
          <w:rtl/>
        </w:rPr>
      </w:pPr>
      <w:r w:rsidRPr="001E33E1">
        <w:rPr>
          <w:rFonts w:ascii="Simplified Arabic" w:hAnsi="Simplified Arabic" w:cs="Simplified Arabic"/>
          <w:b/>
          <w:bCs/>
          <w:sz w:val="32"/>
          <w:szCs w:val="32"/>
        </w:rPr>
        <w:t>P</w:t>
      </w:r>
      <w:r w:rsidRPr="001E33E1">
        <w:rPr>
          <w:rFonts w:ascii="Simplified Arabic" w:hAnsi="Simplified Arabic" w:cs="Simplified Arabic"/>
          <w:sz w:val="32"/>
          <w:szCs w:val="32"/>
          <w:rtl/>
        </w:rPr>
        <w:t xml:space="preserve"> = </w:t>
      </w:r>
      <w:r w:rsidRPr="001E33E1">
        <w:rPr>
          <w:rFonts w:ascii="Simplified Arabic" w:hAnsi="Simplified Arabic" w:cs="Simplified Arabic"/>
          <w:sz w:val="28"/>
          <w:szCs w:val="28"/>
          <w:rtl/>
        </w:rPr>
        <w:t>جملة عدد السكان بالمنطقة.</w:t>
      </w:r>
    </w:p>
    <w:p w:rsidR="008F7549" w:rsidRPr="00E3545E" w:rsidRDefault="008F7549" w:rsidP="008F7549">
      <w:pPr>
        <w:pStyle w:val="a9"/>
        <w:bidi/>
        <w:spacing w:after="0" w:line="240" w:lineRule="auto"/>
        <w:ind w:left="373"/>
        <w:jc w:val="left"/>
        <w:rPr>
          <w:rFonts w:ascii="Simplified Arabic" w:hAnsi="Simplified Arabic" w:cs="Simplified Arabic"/>
          <w:sz w:val="12"/>
          <w:szCs w:val="12"/>
          <w:rtl/>
        </w:rPr>
      </w:pPr>
    </w:p>
    <w:tbl>
      <w:tblPr>
        <w:bidiVisual/>
        <w:tblW w:w="0" w:type="auto"/>
        <w:jc w:val="center"/>
        <w:tblInd w:w="-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5" w:type="dxa"/>
          <w:right w:w="85" w:type="dxa"/>
        </w:tblCellMar>
        <w:tblLook w:val="04A0"/>
      </w:tblPr>
      <w:tblGrid>
        <w:gridCol w:w="3007"/>
        <w:gridCol w:w="5269"/>
        <w:gridCol w:w="809"/>
        <w:gridCol w:w="236"/>
      </w:tblGrid>
      <w:tr w:rsidR="008F7549" w:rsidRPr="00882225" w:rsidTr="00FE6B34">
        <w:trPr>
          <w:jc w:val="center"/>
        </w:trPr>
        <w:tc>
          <w:tcPr>
            <w:tcW w:w="3007" w:type="dxa"/>
            <w:vMerge w:val="restart"/>
            <w:tcBorders>
              <w:right w:val="nil"/>
            </w:tcBorders>
            <w:vAlign w:val="center"/>
          </w:tcPr>
          <w:p w:rsidR="008F7549" w:rsidRPr="00882225" w:rsidRDefault="008F7549" w:rsidP="00FE6B34">
            <w:pPr>
              <w:bidi/>
              <w:spacing w:after="0" w:line="440" w:lineRule="exact"/>
              <w:jc w:val="center"/>
              <w:rPr>
                <w:rFonts w:ascii="Simplified Arabic" w:hAnsi="Simplified Arabic" w:cs="Simplified Arabic"/>
                <w:sz w:val="30"/>
                <w:szCs w:val="30"/>
              </w:rPr>
            </w:pPr>
            <w:r w:rsidRPr="00882225">
              <w:rPr>
                <w:rFonts w:ascii="Simplified Arabic" w:hAnsi="Simplified Arabic" w:cs="Simplified Arabic" w:hint="cs"/>
                <w:b/>
                <w:bCs/>
                <w:sz w:val="30"/>
                <w:szCs w:val="30"/>
                <w:rtl/>
              </w:rPr>
              <w:t>ج</w:t>
            </w:r>
            <w:r w:rsidRPr="00882225">
              <w:rPr>
                <w:rFonts w:ascii="Simplified Arabic" w:hAnsi="Simplified Arabic" w:cs="Simplified Arabic"/>
                <w:b/>
                <w:bCs/>
                <w:sz w:val="30"/>
                <w:szCs w:val="30"/>
                <w:rtl/>
              </w:rPr>
              <w:t>- معدل</w:t>
            </w:r>
            <w:r w:rsidRPr="00882225">
              <w:rPr>
                <w:rFonts w:ascii="Simplified Arabic" w:hAnsi="Simplified Arabic" w:cs="Simplified Arabic"/>
                <w:b/>
                <w:bCs/>
                <w:color w:val="00B050"/>
                <w:sz w:val="32"/>
                <w:szCs w:val="32"/>
                <w:rtl/>
              </w:rPr>
              <w:t xml:space="preserve"> </w:t>
            </w:r>
            <w:r w:rsidRPr="00882225">
              <w:rPr>
                <w:rFonts w:ascii="Simplified Arabic" w:hAnsi="Simplified Arabic" w:cs="Simplified Arabic"/>
                <w:b/>
                <w:bCs/>
                <w:sz w:val="30"/>
                <w:szCs w:val="30"/>
                <w:rtl/>
              </w:rPr>
              <w:t>صافي</w:t>
            </w:r>
            <w:r w:rsidRPr="00882225">
              <w:rPr>
                <w:rFonts w:ascii="Simplified Arabic" w:hAnsi="Simplified Arabic" w:cs="Simplified Arabic"/>
                <w:sz w:val="30"/>
                <w:szCs w:val="30"/>
                <w:rtl/>
              </w:rPr>
              <w:t xml:space="preserve"> </w:t>
            </w:r>
            <w:r w:rsidRPr="00882225">
              <w:rPr>
                <w:rFonts w:ascii="Simplified Arabic" w:hAnsi="Simplified Arabic" w:cs="Simplified Arabic"/>
                <w:b/>
                <w:bCs/>
                <w:sz w:val="30"/>
                <w:szCs w:val="30"/>
                <w:rtl/>
              </w:rPr>
              <w:t>الهجرة</w:t>
            </w:r>
            <w:r w:rsidRPr="00882225">
              <w:rPr>
                <w:rFonts w:ascii="Simplified Arabic" w:hAnsi="Simplified Arabic" w:cs="Simplified Arabic"/>
                <w:sz w:val="30"/>
                <w:szCs w:val="30"/>
                <w:rtl/>
              </w:rPr>
              <w:t xml:space="preserve"> =</w:t>
            </w:r>
          </w:p>
        </w:tc>
        <w:tc>
          <w:tcPr>
            <w:tcW w:w="5269" w:type="dxa"/>
            <w:tcBorders>
              <w:left w:val="nil"/>
              <w:right w:val="nil"/>
            </w:tcBorders>
            <w:vAlign w:val="center"/>
          </w:tcPr>
          <w:p w:rsidR="008F7549" w:rsidRPr="00882225" w:rsidRDefault="008F7549" w:rsidP="00FE6B34">
            <w:pPr>
              <w:bidi/>
              <w:spacing w:after="0" w:line="440" w:lineRule="exact"/>
              <w:jc w:val="center"/>
              <w:rPr>
                <w:rFonts w:ascii="Simplified Arabic" w:hAnsi="Simplified Arabic" w:cs="Simplified Arabic"/>
                <w:spacing w:val="-6"/>
                <w:sz w:val="30"/>
                <w:szCs w:val="30"/>
              </w:rPr>
            </w:pPr>
            <w:r w:rsidRPr="00882225">
              <w:rPr>
                <w:rFonts w:ascii="Simplified Arabic" w:hAnsi="Simplified Arabic" w:cs="Simplified Arabic"/>
                <w:spacing w:val="-6"/>
                <w:sz w:val="30"/>
                <w:szCs w:val="30"/>
                <w:rtl/>
              </w:rPr>
              <w:t>عدد المهاجرين</w:t>
            </w:r>
            <w:r w:rsidRPr="00882225">
              <w:rPr>
                <w:rFonts w:ascii="Simplified Arabic" w:hAnsi="Simplified Arabic" w:cs="Simplified Arabic"/>
                <w:spacing w:val="-6"/>
                <w:sz w:val="30"/>
                <w:szCs w:val="30"/>
                <w:u w:val="single"/>
                <w:rtl/>
              </w:rPr>
              <w:t xml:space="preserve"> </w:t>
            </w:r>
            <w:r w:rsidRPr="00882225">
              <w:rPr>
                <w:rFonts w:ascii="Simplified Arabic" w:hAnsi="Simplified Arabic" w:cs="Simplified Arabic"/>
                <w:spacing w:val="-6"/>
                <w:sz w:val="30"/>
                <w:szCs w:val="30"/>
                <w:rtl/>
              </w:rPr>
              <w:t>إلي المنطقة- عدد الوافدين إلي المنطقة</w:t>
            </w:r>
          </w:p>
        </w:tc>
        <w:tc>
          <w:tcPr>
            <w:tcW w:w="809" w:type="dxa"/>
            <w:vMerge w:val="restart"/>
            <w:tcBorders>
              <w:left w:val="nil"/>
              <w:right w:val="nil"/>
            </w:tcBorders>
            <w:vAlign w:val="center"/>
          </w:tcPr>
          <w:p w:rsidR="008F7549" w:rsidRPr="00882225" w:rsidRDefault="008F7549" w:rsidP="00FE6B34">
            <w:pPr>
              <w:bidi/>
              <w:spacing w:after="0" w:line="440" w:lineRule="exact"/>
              <w:ind w:left="-57" w:right="-57"/>
              <w:jc w:val="center"/>
              <w:rPr>
                <w:rFonts w:ascii="Times New Roman" w:hAnsi="Times New Roman" w:cs="Times New Roman"/>
                <w:sz w:val="30"/>
                <w:szCs w:val="30"/>
                <w:rtl/>
              </w:rPr>
            </w:pPr>
            <w:r w:rsidRPr="00882225">
              <w:rPr>
                <w:rFonts w:ascii="Times New Roman" w:hAnsi="Times New Roman" w:cs="Times New Roman" w:hint="cs"/>
                <w:sz w:val="30"/>
                <w:szCs w:val="30"/>
                <w:rtl/>
              </w:rPr>
              <w:t>× 100</w:t>
            </w:r>
          </w:p>
        </w:tc>
        <w:tc>
          <w:tcPr>
            <w:tcW w:w="236" w:type="dxa"/>
            <w:vMerge w:val="restart"/>
            <w:tcBorders>
              <w:left w:val="nil"/>
            </w:tcBorders>
          </w:tcPr>
          <w:p w:rsidR="008F7549" w:rsidRPr="00882225" w:rsidRDefault="008F7549" w:rsidP="00FE6B34">
            <w:pPr>
              <w:bidi/>
              <w:spacing w:after="0" w:line="440" w:lineRule="exact"/>
              <w:rPr>
                <w:rFonts w:ascii="Simplified Arabic" w:hAnsi="Simplified Arabic" w:cs="Simplified Arabic"/>
                <w:sz w:val="32"/>
                <w:szCs w:val="32"/>
              </w:rPr>
            </w:pPr>
          </w:p>
        </w:tc>
      </w:tr>
      <w:tr w:rsidR="008F7549" w:rsidRPr="00882225" w:rsidTr="00FE6B34">
        <w:trPr>
          <w:jc w:val="center"/>
        </w:trPr>
        <w:tc>
          <w:tcPr>
            <w:tcW w:w="3007" w:type="dxa"/>
            <w:vMerge/>
            <w:tcBorders>
              <w:right w:val="nil"/>
            </w:tcBorders>
            <w:vAlign w:val="center"/>
          </w:tcPr>
          <w:p w:rsidR="008F7549" w:rsidRPr="00882225" w:rsidRDefault="008F7549" w:rsidP="00FE6B34">
            <w:pPr>
              <w:bidi/>
              <w:spacing w:after="0" w:line="440" w:lineRule="exact"/>
              <w:jc w:val="center"/>
              <w:rPr>
                <w:rFonts w:ascii="Simplified Arabic" w:hAnsi="Simplified Arabic" w:cs="Simplified Arabic"/>
                <w:sz w:val="32"/>
                <w:szCs w:val="32"/>
              </w:rPr>
            </w:pPr>
          </w:p>
        </w:tc>
        <w:tc>
          <w:tcPr>
            <w:tcW w:w="5269" w:type="dxa"/>
            <w:tcBorders>
              <w:left w:val="nil"/>
              <w:right w:val="nil"/>
            </w:tcBorders>
            <w:vAlign w:val="center"/>
          </w:tcPr>
          <w:p w:rsidR="008F7549" w:rsidRPr="00882225" w:rsidRDefault="008F7549" w:rsidP="00FE6B34">
            <w:pPr>
              <w:bidi/>
              <w:spacing w:after="0" w:line="440" w:lineRule="exact"/>
              <w:jc w:val="center"/>
              <w:rPr>
                <w:rFonts w:ascii="Simplified Arabic" w:hAnsi="Simplified Arabic" w:cs="Simplified Arabic"/>
                <w:sz w:val="30"/>
                <w:szCs w:val="30"/>
              </w:rPr>
            </w:pPr>
            <w:r w:rsidRPr="00882225">
              <w:rPr>
                <w:rFonts w:ascii="Simplified Arabic" w:hAnsi="Simplified Arabic" w:cs="Simplified Arabic"/>
                <w:sz w:val="30"/>
                <w:szCs w:val="30"/>
                <w:rtl/>
              </w:rPr>
              <w:t>جملة عدد السكان بالمنطقة</w:t>
            </w:r>
          </w:p>
        </w:tc>
        <w:tc>
          <w:tcPr>
            <w:tcW w:w="809" w:type="dxa"/>
            <w:vMerge/>
            <w:tcBorders>
              <w:left w:val="nil"/>
              <w:right w:val="nil"/>
            </w:tcBorders>
          </w:tcPr>
          <w:p w:rsidR="008F7549" w:rsidRPr="00882225" w:rsidRDefault="008F7549" w:rsidP="00FE6B34">
            <w:pPr>
              <w:bidi/>
              <w:spacing w:after="0" w:line="440" w:lineRule="exact"/>
              <w:rPr>
                <w:rFonts w:ascii="Simplified Arabic" w:hAnsi="Simplified Arabic" w:cs="Simplified Arabic"/>
                <w:sz w:val="32"/>
                <w:szCs w:val="32"/>
              </w:rPr>
            </w:pPr>
          </w:p>
        </w:tc>
        <w:tc>
          <w:tcPr>
            <w:tcW w:w="236" w:type="dxa"/>
            <w:vMerge/>
            <w:tcBorders>
              <w:left w:val="nil"/>
            </w:tcBorders>
          </w:tcPr>
          <w:p w:rsidR="008F7549" w:rsidRPr="00882225" w:rsidRDefault="008F7549" w:rsidP="00FE6B34">
            <w:pPr>
              <w:bidi/>
              <w:spacing w:after="0" w:line="440" w:lineRule="exact"/>
              <w:rPr>
                <w:rFonts w:ascii="Simplified Arabic" w:hAnsi="Simplified Arabic" w:cs="Simplified Arabic"/>
                <w:sz w:val="32"/>
                <w:szCs w:val="32"/>
              </w:rPr>
            </w:pPr>
          </w:p>
        </w:tc>
      </w:tr>
    </w:tbl>
    <w:p w:rsidR="008F7549" w:rsidRPr="00BB3B27" w:rsidRDefault="008F7549" w:rsidP="008F7549">
      <w:pPr>
        <w:bidi/>
        <w:spacing w:after="80" w:line="240" w:lineRule="auto"/>
        <w:ind w:left="142" w:firstLine="595"/>
        <w:jc w:val="lowKashida"/>
        <w:rPr>
          <w:rFonts w:ascii="Simplified Arabic" w:hAnsi="Simplified Arabic" w:cs="Simplified Arabic"/>
          <w:sz w:val="12"/>
          <w:szCs w:val="12"/>
          <w:rtl/>
        </w:rPr>
      </w:pPr>
    </w:p>
    <w:p w:rsidR="00A665E1" w:rsidRDefault="008F7549" w:rsidP="00FE15CA">
      <w:pPr>
        <w:bidi/>
        <w:spacing w:after="80" w:line="240" w:lineRule="auto"/>
        <w:ind w:left="-1" w:firstLine="595"/>
        <w:jc w:val="lowKashida"/>
        <w:rPr>
          <w:rFonts w:ascii="Simplified Arabic" w:eastAsia="Times New Roman" w:hAnsi="Simplified Arabic" w:cs="Simplified Arabic"/>
          <w:color w:val="000000"/>
          <w:sz w:val="32"/>
          <w:szCs w:val="32"/>
          <w:rtl/>
        </w:rPr>
      </w:pPr>
      <w:r w:rsidRPr="00BB3B27">
        <w:rPr>
          <w:rFonts w:ascii="Simplified Arabic" w:hAnsi="Simplified Arabic" w:cs="Simplified Arabic"/>
          <w:sz w:val="32"/>
          <w:szCs w:val="32"/>
          <w:rtl/>
        </w:rPr>
        <w:t>ونجد</w:t>
      </w:r>
      <w:r w:rsidRPr="00986CB6">
        <w:rPr>
          <w:rFonts w:ascii="Simplified Arabic" w:eastAsia="Times New Roman" w:hAnsi="Simplified Arabic" w:cs="Simplified Arabic"/>
          <w:color w:val="000000"/>
          <w:sz w:val="32"/>
          <w:szCs w:val="32"/>
          <w:rtl/>
        </w:rPr>
        <w:t xml:space="preserve"> أن الفرق بين «المهاجر» و«الوافد» كبير، فالمهاجر هو الذي غادر بلاده إلي بلاد أخرى بغرض الدراسة أو العمل وله حقوق مدنية كاملة وهو مؤهل أيضا إذا طال بقاؤه، قرابة عشر سنوات مثلا أن تكون له حقوق سياسية مثل الانتخاب والوصول إلى المناصب العليا في الدولة. أما «الوافد» فهو شخص زائر, وهو عابر سبيل ليس له أي حقوق مدنية, ولا يمكن أن يعامل سواسية مع مواطني البلد</w:t>
      </w:r>
      <w:r w:rsidRPr="00DC6F53">
        <w:rPr>
          <w:rFonts w:ascii="Simplified Arabic" w:eastAsia="Times New Roman" w:hAnsi="Simplified Arabic" w:cs="Simplified Arabic" w:hint="cs"/>
          <w:color w:val="000000"/>
          <w:sz w:val="32"/>
          <w:szCs w:val="32"/>
          <w:vertAlign w:val="superscript"/>
          <w:rtl/>
        </w:rPr>
        <w:t>(</w:t>
      </w:r>
      <w:r w:rsidRPr="00DC6F53">
        <w:rPr>
          <w:rStyle w:val="ab"/>
          <w:rFonts w:ascii="Simplified Arabic" w:eastAsia="Times New Roman" w:hAnsi="Simplified Arabic" w:cs="Simplified Arabic"/>
          <w:color w:val="000000"/>
          <w:sz w:val="32"/>
          <w:szCs w:val="32"/>
          <w:rtl/>
        </w:rPr>
        <w:footnoteReference w:id="20"/>
      </w:r>
      <w:r w:rsidRPr="00DC6F53">
        <w:rPr>
          <w:rFonts w:ascii="Simplified Arabic" w:eastAsia="Times New Roman" w:hAnsi="Simplified Arabic" w:cs="Simplified Arabic" w:hint="cs"/>
          <w:color w:val="000000"/>
          <w:sz w:val="32"/>
          <w:szCs w:val="32"/>
          <w:vertAlign w:val="superscript"/>
          <w:rtl/>
        </w:rPr>
        <w:t>)</w:t>
      </w:r>
      <w:r>
        <w:rPr>
          <w:rFonts w:ascii="Simplified Arabic" w:eastAsia="Times New Roman" w:hAnsi="Simplified Arabic" w:cs="Simplified Arabic" w:hint="cs"/>
          <w:color w:val="000000"/>
          <w:sz w:val="32"/>
          <w:szCs w:val="32"/>
          <w:rtl/>
        </w:rPr>
        <w:t>.</w:t>
      </w:r>
      <w:r w:rsidR="00FE15CA">
        <w:rPr>
          <w:rFonts w:ascii="Simplified Arabic" w:eastAsia="Times New Roman" w:hAnsi="Simplified Arabic" w:cs="Simplified Arabic" w:hint="cs"/>
          <w:color w:val="000000"/>
          <w:sz w:val="32"/>
          <w:szCs w:val="32"/>
          <w:rtl/>
        </w:rPr>
        <w:t xml:space="preserve">                                       </w:t>
      </w:r>
    </w:p>
    <w:p w:rsidR="00A665E1" w:rsidRDefault="00A665E1" w:rsidP="00A665E1">
      <w:pPr>
        <w:bidi/>
        <w:spacing w:after="80" w:line="240" w:lineRule="auto"/>
        <w:ind w:left="-1" w:firstLine="595"/>
        <w:jc w:val="lowKashida"/>
        <w:rPr>
          <w:rFonts w:ascii="Simplified Arabic" w:eastAsia="Times New Roman" w:hAnsi="Simplified Arabic" w:cs="Simplified Arabic"/>
          <w:color w:val="000000"/>
          <w:sz w:val="32"/>
          <w:szCs w:val="32"/>
          <w:rtl/>
        </w:rPr>
      </w:pPr>
    </w:p>
    <w:p w:rsidR="00A665E1" w:rsidRDefault="00A665E1" w:rsidP="00A665E1">
      <w:pPr>
        <w:bidi/>
        <w:spacing w:after="80" w:line="240" w:lineRule="auto"/>
        <w:ind w:left="-1" w:firstLine="595"/>
        <w:jc w:val="lowKashida"/>
        <w:rPr>
          <w:rFonts w:ascii="Simplified Arabic" w:eastAsia="Times New Roman" w:hAnsi="Simplified Arabic" w:cs="Simplified Arabic"/>
          <w:color w:val="000000"/>
          <w:sz w:val="32"/>
          <w:szCs w:val="32"/>
          <w:rtl/>
        </w:rPr>
      </w:pPr>
    </w:p>
    <w:p w:rsidR="008F7549" w:rsidRPr="00FE15CA" w:rsidRDefault="008F7549" w:rsidP="00A665E1">
      <w:pPr>
        <w:bidi/>
        <w:spacing w:after="80" w:line="240" w:lineRule="auto"/>
        <w:ind w:left="-1" w:firstLine="595"/>
        <w:jc w:val="center"/>
        <w:rPr>
          <w:rFonts w:ascii="Simplified Arabic" w:eastAsia="Times New Roman" w:hAnsi="Simplified Arabic" w:cs="Simplified Arabic"/>
          <w:color w:val="000000"/>
          <w:sz w:val="32"/>
          <w:szCs w:val="32"/>
          <w:rtl/>
        </w:rPr>
      </w:pPr>
      <w:r w:rsidRPr="001F3C5A">
        <w:rPr>
          <w:rFonts w:ascii="Simplified Arabic" w:eastAsia="Times New Roman" w:hAnsi="Simplified Arabic" w:cs="Simplified Arabic"/>
          <w:b/>
          <w:bCs/>
          <w:i/>
          <w:sz w:val="30"/>
          <w:szCs w:val="30"/>
          <w:bdr w:val="single" w:sz="4" w:space="0" w:color="auto"/>
        </w:rPr>
        <w:t>S  = { (i – e) ÷ p} X 100</w:t>
      </w:r>
    </w:p>
    <w:p w:rsidR="008F7549" w:rsidRPr="001E33E1" w:rsidRDefault="00FE15CA" w:rsidP="008F7549">
      <w:pPr>
        <w:bidi/>
        <w:spacing w:after="0" w:line="240" w:lineRule="auto"/>
        <w:rPr>
          <w:rFonts w:ascii="Simplified Arabic" w:hAnsi="Simplified Arabic" w:cs="Simplified Arabic"/>
          <w:b/>
          <w:bCs/>
          <w:sz w:val="30"/>
          <w:szCs w:val="30"/>
          <w:rtl/>
        </w:rPr>
      </w:pPr>
      <w:r>
        <w:rPr>
          <w:rFonts w:ascii="Simplified Arabic" w:hAnsi="Simplified Arabic" w:cs="Simplified Arabic" w:hint="cs"/>
          <w:b/>
          <w:bCs/>
          <w:sz w:val="30"/>
          <w:szCs w:val="30"/>
          <w:rtl/>
        </w:rPr>
        <w:t xml:space="preserve">           </w:t>
      </w:r>
      <w:r w:rsidR="008F7549" w:rsidRPr="001E33E1">
        <w:rPr>
          <w:rFonts w:ascii="Simplified Arabic" w:hAnsi="Simplified Arabic" w:cs="Simplified Arabic"/>
          <w:b/>
          <w:bCs/>
          <w:sz w:val="30"/>
          <w:szCs w:val="30"/>
          <w:rtl/>
        </w:rPr>
        <w:t>حيث</w:t>
      </w:r>
      <w:r>
        <w:rPr>
          <w:rFonts w:ascii="Simplified Arabic" w:hAnsi="Simplified Arabic" w:cs="Simplified Arabic" w:hint="cs"/>
          <w:b/>
          <w:bCs/>
          <w:sz w:val="30"/>
          <w:szCs w:val="30"/>
          <w:rtl/>
        </w:rPr>
        <w:t xml:space="preserve"> </w:t>
      </w:r>
      <w:r w:rsidR="008F7549">
        <w:rPr>
          <w:rFonts w:ascii="Simplified Arabic" w:hAnsi="Simplified Arabic" w:cs="Simplified Arabic" w:hint="cs"/>
          <w:b/>
          <w:bCs/>
          <w:sz w:val="30"/>
          <w:szCs w:val="30"/>
          <w:rtl/>
        </w:rPr>
        <w:t>:</w:t>
      </w:r>
    </w:p>
    <w:p w:rsidR="008F7549" w:rsidRPr="001E33E1" w:rsidRDefault="008F7549" w:rsidP="008F7549">
      <w:pPr>
        <w:pStyle w:val="a9"/>
        <w:bidi/>
        <w:spacing w:after="0" w:line="400" w:lineRule="exact"/>
        <w:ind w:left="527"/>
        <w:jc w:val="left"/>
        <w:rPr>
          <w:rFonts w:ascii="Simplified Arabic" w:hAnsi="Simplified Arabic" w:cs="Simplified Arabic"/>
          <w:sz w:val="28"/>
          <w:szCs w:val="28"/>
          <w:rtl/>
        </w:rPr>
      </w:pPr>
      <w:r w:rsidRPr="001E33E1">
        <w:rPr>
          <w:rFonts w:ascii="Simplified Arabic" w:hAnsi="Simplified Arabic" w:cs="Simplified Arabic"/>
          <w:sz w:val="28"/>
          <w:szCs w:val="28"/>
        </w:rPr>
        <w:t xml:space="preserve">= </w:t>
      </w:r>
      <w:r w:rsidRPr="001E33E1">
        <w:rPr>
          <w:rFonts w:ascii="Simplified Arabic" w:hAnsi="Simplified Arabic" w:cs="Simplified Arabic"/>
          <w:b/>
          <w:bCs/>
          <w:sz w:val="28"/>
          <w:szCs w:val="28"/>
        </w:rPr>
        <w:t>S</w:t>
      </w:r>
      <w:r w:rsidRPr="001E33E1">
        <w:rPr>
          <w:rFonts w:ascii="Simplified Arabic" w:hAnsi="Simplified Arabic" w:cs="Simplified Arabic"/>
          <w:sz w:val="28"/>
          <w:szCs w:val="28"/>
          <w:rtl/>
        </w:rPr>
        <w:t xml:space="preserve"> معدل صافي الهجرة. </w:t>
      </w:r>
    </w:p>
    <w:p w:rsidR="008F7549" w:rsidRPr="001E33E1" w:rsidRDefault="008F7549" w:rsidP="008F7549">
      <w:pPr>
        <w:pStyle w:val="a9"/>
        <w:bidi/>
        <w:spacing w:after="0" w:line="400" w:lineRule="exact"/>
        <w:ind w:left="527"/>
        <w:jc w:val="left"/>
        <w:rPr>
          <w:rFonts w:ascii="Simplified Arabic" w:hAnsi="Simplified Arabic" w:cs="Simplified Arabic"/>
          <w:sz w:val="28"/>
          <w:szCs w:val="28"/>
          <w:rtl/>
        </w:rPr>
      </w:pPr>
      <w:r w:rsidRPr="001E33E1">
        <w:rPr>
          <w:rFonts w:ascii="Simplified Arabic" w:hAnsi="Simplified Arabic" w:cs="Simplified Arabic"/>
          <w:sz w:val="28"/>
          <w:szCs w:val="28"/>
        </w:rPr>
        <w:t xml:space="preserve">= </w:t>
      </w:r>
      <w:r w:rsidRPr="001E33E1">
        <w:rPr>
          <w:rFonts w:ascii="Simplified Arabic" w:hAnsi="Simplified Arabic" w:cs="Simplified Arabic"/>
          <w:b/>
          <w:bCs/>
          <w:sz w:val="28"/>
          <w:szCs w:val="28"/>
        </w:rPr>
        <w:t>i</w:t>
      </w:r>
      <w:r w:rsidRPr="001E33E1">
        <w:rPr>
          <w:rFonts w:ascii="Simplified Arabic" w:hAnsi="Simplified Arabic" w:cs="Simplified Arabic"/>
          <w:sz w:val="28"/>
          <w:szCs w:val="28"/>
          <w:rtl/>
        </w:rPr>
        <w:t xml:space="preserve"> عدد المهاجرين إلي المنطقة. </w:t>
      </w:r>
    </w:p>
    <w:p w:rsidR="008F7549" w:rsidRPr="001E33E1" w:rsidRDefault="008F7549" w:rsidP="008F7549">
      <w:pPr>
        <w:bidi/>
        <w:spacing w:after="0" w:line="400" w:lineRule="exact"/>
        <w:ind w:left="527"/>
        <w:rPr>
          <w:rFonts w:ascii="Simplified Arabic" w:hAnsi="Simplified Arabic" w:cs="Simplified Arabic"/>
          <w:sz w:val="28"/>
          <w:szCs w:val="28"/>
          <w:rtl/>
        </w:rPr>
      </w:pPr>
      <w:r w:rsidRPr="001E33E1">
        <w:rPr>
          <w:rFonts w:ascii="Simplified Arabic" w:eastAsia="Times New Roman" w:hAnsi="Simplified Arabic" w:cs="Simplified Arabic"/>
          <w:b/>
          <w:bCs/>
          <w:i/>
          <w:sz w:val="28"/>
          <w:szCs w:val="28"/>
        </w:rPr>
        <w:t>=</w:t>
      </w:r>
      <w:r w:rsidRPr="001E33E1">
        <w:rPr>
          <w:rFonts w:ascii="Simplified Arabic" w:eastAsia="Times New Roman" w:hAnsi="Simplified Arabic" w:cs="Simplified Arabic"/>
          <w:i/>
          <w:sz w:val="28"/>
          <w:szCs w:val="28"/>
        </w:rPr>
        <w:t xml:space="preserve"> </w:t>
      </w:r>
      <w:r w:rsidRPr="001E33E1">
        <w:rPr>
          <w:rFonts w:ascii="Simplified Arabic" w:eastAsia="Times New Roman" w:hAnsi="Simplified Arabic" w:cs="Simplified Arabic"/>
          <w:b/>
          <w:bCs/>
          <w:i/>
          <w:sz w:val="28"/>
          <w:szCs w:val="28"/>
        </w:rPr>
        <w:t>e</w:t>
      </w:r>
      <w:r w:rsidRPr="001E33E1">
        <w:rPr>
          <w:rFonts w:ascii="Simplified Arabic" w:eastAsia="Times New Roman" w:hAnsi="Simplified Arabic" w:cs="Simplified Arabic"/>
          <w:i/>
          <w:sz w:val="28"/>
          <w:szCs w:val="28"/>
          <w:rtl/>
        </w:rPr>
        <w:t xml:space="preserve"> </w:t>
      </w:r>
      <w:r w:rsidRPr="001E33E1">
        <w:rPr>
          <w:rFonts w:ascii="Simplified Arabic" w:hAnsi="Simplified Arabic" w:cs="Simplified Arabic"/>
          <w:sz w:val="28"/>
          <w:szCs w:val="28"/>
          <w:rtl/>
        </w:rPr>
        <w:t>عدد الوافدين إلي المنطقة.</w:t>
      </w:r>
    </w:p>
    <w:p w:rsidR="008F7549" w:rsidRPr="001E33E1" w:rsidRDefault="008F7549" w:rsidP="008F7549">
      <w:pPr>
        <w:bidi/>
        <w:spacing w:after="0" w:line="400" w:lineRule="exact"/>
        <w:ind w:left="527"/>
        <w:rPr>
          <w:rFonts w:ascii="Simplified Arabic" w:hAnsi="Simplified Arabic" w:cs="Simplified Arabic"/>
          <w:sz w:val="28"/>
          <w:szCs w:val="28"/>
          <w:rtl/>
        </w:rPr>
      </w:pPr>
      <w:r w:rsidRPr="001E33E1">
        <w:rPr>
          <w:rFonts w:ascii="Simplified Arabic" w:eastAsia="Times New Roman" w:hAnsi="Simplified Arabic" w:cs="Simplified Arabic"/>
          <w:b/>
          <w:bCs/>
          <w:i/>
          <w:sz w:val="28"/>
          <w:szCs w:val="28"/>
        </w:rPr>
        <w:t>P</w:t>
      </w:r>
      <w:r w:rsidRPr="001E33E1">
        <w:rPr>
          <w:rFonts w:ascii="Simplified Arabic" w:eastAsia="Times New Roman" w:hAnsi="Simplified Arabic" w:cs="Simplified Arabic"/>
          <w:i/>
          <w:sz w:val="28"/>
          <w:szCs w:val="28"/>
          <w:rtl/>
        </w:rPr>
        <w:t xml:space="preserve"> </w:t>
      </w:r>
      <w:r w:rsidRPr="001E33E1">
        <w:rPr>
          <w:rFonts w:ascii="Simplified Arabic" w:eastAsia="Times New Roman" w:hAnsi="Simplified Arabic" w:cs="Simplified Arabic"/>
          <w:b/>
          <w:bCs/>
          <w:i/>
          <w:sz w:val="28"/>
          <w:szCs w:val="28"/>
          <w:rtl/>
        </w:rPr>
        <w:t>=</w:t>
      </w:r>
      <w:r w:rsidRPr="001E33E1">
        <w:rPr>
          <w:rFonts w:ascii="Simplified Arabic" w:eastAsia="Times New Roman" w:hAnsi="Simplified Arabic" w:cs="Simplified Arabic"/>
          <w:i/>
          <w:sz w:val="28"/>
          <w:szCs w:val="28"/>
          <w:rtl/>
        </w:rPr>
        <w:t xml:space="preserve">  </w:t>
      </w:r>
      <w:r w:rsidRPr="001E33E1">
        <w:rPr>
          <w:rFonts w:ascii="Simplified Arabic" w:hAnsi="Simplified Arabic" w:cs="Simplified Arabic"/>
          <w:sz w:val="28"/>
          <w:szCs w:val="28"/>
          <w:rtl/>
        </w:rPr>
        <w:t xml:space="preserve">جملة عدد السكان بالمنطقة. </w:t>
      </w:r>
    </w:p>
    <w:p w:rsidR="008F7549" w:rsidRPr="00336128" w:rsidRDefault="008F7549" w:rsidP="008F7549">
      <w:pPr>
        <w:bidi/>
        <w:spacing w:after="0" w:line="240" w:lineRule="auto"/>
        <w:rPr>
          <w:rFonts w:ascii="Simplified Arabic" w:eastAsia="Times New Roman" w:hAnsi="Simplified Arabic" w:cs="Simplified Arabic"/>
          <w:i/>
          <w:sz w:val="12"/>
          <w:szCs w:val="12"/>
          <w:rtl/>
        </w:rPr>
      </w:pPr>
    </w:p>
    <w:tbl>
      <w:tblPr>
        <w:bidiVisual/>
        <w:tblW w:w="0" w:type="auto"/>
        <w:jc w:val="center"/>
        <w:tblInd w:w="-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5" w:type="dxa"/>
          <w:right w:w="85" w:type="dxa"/>
        </w:tblCellMar>
        <w:tblLook w:val="04A0"/>
      </w:tblPr>
      <w:tblGrid>
        <w:gridCol w:w="3007"/>
        <w:gridCol w:w="3079"/>
        <w:gridCol w:w="826"/>
        <w:gridCol w:w="229"/>
      </w:tblGrid>
      <w:tr w:rsidR="008F7549" w:rsidRPr="00882225" w:rsidTr="00FE6B34">
        <w:trPr>
          <w:jc w:val="center"/>
        </w:trPr>
        <w:tc>
          <w:tcPr>
            <w:tcW w:w="3007" w:type="dxa"/>
            <w:vMerge w:val="restart"/>
            <w:tcBorders>
              <w:right w:val="nil"/>
            </w:tcBorders>
            <w:vAlign w:val="center"/>
          </w:tcPr>
          <w:p w:rsidR="008F7549" w:rsidRPr="00882225" w:rsidRDefault="008F7549" w:rsidP="00FE15CA">
            <w:pPr>
              <w:bidi/>
              <w:spacing w:after="0" w:line="192" w:lineRule="auto"/>
              <w:jc w:val="center"/>
              <w:rPr>
                <w:rFonts w:ascii="Simplified Arabic" w:hAnsi="Simplified Arabic" w:cs="Simplified Arabic"/>
                <w:sz w:val="30"/>
                <w:szCs w:val="30"/>
              </w:rPr>
            </w:pPr>
            <w:r w:rsidRPr="00882225">
              <w:rPr>
                <w:rFonts w:ascii="Simplified Arabic" w:hAnsi="Simplified Arabic" w:cs="Simplified Arabic" w:hint="cs"/>
                <w:b/>
                <w:bCs/>
                <w:sz w:val="30"/>
                <w:szCs w:val="30"/>
                <w:rtl/>
              </w:rPr>
              <w:lastRenderedPageBreak/>
              <w:t>ج</w:t>
            </w:r>
            <w:r w:rsidRPr="00882225">
              <w:rPr>
                <w:rFonts w:ascii="Simplified Arabic" w:hAnsi="Simplified Arabic" w:cs="Simplified Arabic"/>
                <w:b/>
                <w:bCs/>
                <w:sz w:val="30"/>
                <w:szCs w:val="30"/>
                <w:rtl/>
              </w:rPr>
              <w:t>- معدل</w:t>
            </w:r>
            <w:r w:rsidRPr="00882225">
              <w:rPr>
                <w:rFonts w:ascii="Simplified Arabic" w:hAnsi="Simplified Arabic" w:cs="Simplified Arabic"/>
                <w:b/>
                <w:bCs/>
                <w:color w:val="00B050"/>
                <w:sz w:val="32"/>
                <w:szCs w:val="32"/>
                <w:rtl/>
              </w:rPr>
              <w:t xml:space="preserve"> </w:t>
            </w:r>
            <w:r w:rsidRPr="00882225">
              <w:rPr>
                <w:rFonts w:ascii="Simplified Arabic" w:hAnsi="Simplified Arabic" w:cs="Simplified Arabic"/>
                <w:b/>
                <w:bCs/>
                <w:sz w:val="30"/>
                <w:szCs w:val="30"/>
                <w:rtl/>
              </w:rPr>
              <w:t>الهجرة</w:t>
            </w:r>
            <w:r w:rsidRPr="00882225">
              <w:rPr>
                <w:rFonts w:ascii="Simplified Arabic" w:hAnsi="Simplified Arabic" w:cs="Simplified Arabic"/>
                <w:b/>
                <w:bCs/>
                <w:color w:val="00B050"/>
                <w:sz w:val="32"/>
                <w:szCs w:val="32"/>
                <w:rtl/>
              </w:rPr>
              <w:t xml:space="preserve"> </w:t>
            </w:r>
            <w:r w:rsidRPr="00882225">
              <w:rPr>
                <w:rFonts w:ascii="Simplified Arabic" w:hAnsi="Simplified Arabic" w:cs="Simplified Arabic"/>
                <w:b/>
                <w:bCs/>
                <w:sz w:val="30"/>
                <w:szCs w:val="30"/>
                <w:rtl/>
              </w:rPr>
              <w:t>الكلية</w:t>
            </w:r>
            <w:r w:rsidRPr="00882225">
              <w:rPr>
                <w:rFonts w:ascii="Simplified Arabic" w:hAnsi="Simplified Arabic" w:cs="Simplified Arabic"/>
                <w:sz w:val="30"/>
                <w:szCs w:val="30"/>
                <w:rtl/>
              </w:rPr>
              <w:t xml:space="preserve"> =</w:t>
            </w:r>
          </w:p>
        </w:tc>
        <w:tc>
          <w:tcPr>
            <w:tcW w:w="3079" w:type="dxa"/>
            <w:tcBorders>
              <w:left w:val="nil"/>
              <w:right w:val="nil"/>
            </w:tcBorders>
            <w:vAlign w:val="center"/>
          </w:tcPr>
          <w:p w:rsidR="008F7549" w:rsidRPr="00882225" w:rsidRDefault="008F7549" w:rsidP="00FE15CA">
            <w:pPr>
              <w:bidi/>
              <w:spacing w:after="0" w:line="192" w:lineRule="auto"/>
              <w:jc w:val="center"/>
              <w:rPr>
                <w:rFonts w:ascii="Simplified Arabic" w:hAnsi="Simplified Arabic" w:cs="Simplified Arabic"/>
                <w:spacing w:val="-6"/>
                <w:sz w:val="30"/>
                <w:szCs w:val="30"/>
              </w:rPr>
            </w:pPr>
            <w:r w:rsidRPr="00882225">
              <w:rPr>
                <w:rFonts w:ascii="Simplified Arabic" w:hAnsi="Simplified Arabic" w:cs="Simplified Arabic"/>
                <w:spacing w:val="-6"/>
                <w:sz w:val="30"/>
                <w:szCs w:val="30"/>
                <w:rtl/>
              </w:rPr>
              <w:t>عدد الوافدين - عدد المغادرين</w:t>
            </w:r>
          </w:p>
        </w:tc>
        <w:tc>
          <w:tcPr>
            <w:tcW w:w="826" w:type="dxa"/>
            <w:vMerge w:val="restart"/>
            <w:tcBorders>
              <w:left w:val="nil"/>
              <w:right w:val="nil"/>
            </w:tcBorders>
            <w:vAlign w:val="center"/>
          </w:tcPr>
          <w:p w:rsidR="008F7549" w:rsidRPr="00882225" w:rsidRDefault="008F7549" w:rsidP="00FE15CA">
            <w:pPr>
              <w:bidi/>
              <w:spacing w:after="0" w:line="192" w:lineRule="auto"/>
              <w:ind w:left="-57" w:right="-57"/>
              <w:jc w:val="center"/>
              <w:rPr>
                <w:rFonts w:ascii="Times New Roman" w:hAnsi="Times New Roman" w:cs="Times New Roman"/>
                <w:sz w:val="30"/>
                <w:szCs w:val="30"/>
                <w:rtl/>
              </w:rPr>
            </w:pPr>
            <w:r w:rsidRPr="00882225">
              <w:rPr>
                <w:rFonts w:ascii="Times New Roman" w:hAnsi="Times New Roman" w:cs="Times New Roman" w:hint="cs"/>
                <w:sz w:val="30"/>
                <w:szCs w:val="30"/>
                <w:rtl/>
              </w:rPr>
              <w:t>× 100</w:t>
            </w:r>
          </w:p>
        </w:tc>
        <w:tc>
          <w:tcPr>
            <w:tcW w:w="229" w:type="dxa"/>
            <w:vMerge w:val="restart"/>
            <w:tcBorders>
              <w:left w:val="nil"/>
            </w:tcBorders>
          </w:tcPr>
          <w:p w:rsidR="008F7549" w:rsidRPr="00882225" w:rsidRDefault="008F7549" w:rsidP="00FE15CA">
            <w:pPr>
              <w:bidi/>
              <w:spacing w:after="0" w:line="192" w:lineRule="auto"/>
              <w:rPr>
                <w:rFonts w:ascii="Simplified Arabic" w:hAnsi="Simplified Arabic" w:cs="Simplified Arabic"/>
                <w:sz w:val="32"/>
                <w:szCs w:val="32"/>
              </w:rPr>
            </w:pPr>
          </w:p>
        </w:tc>
      </w:tr>
      <w:tr w:rsidR="008F7549" w:rsidRPr="00882225" w:rsidTr="00FE6B34">
        <w:trPr>
          <w:jc w:val="center"/>
        </w:trPr>
        <w:tc>
          <w:tcPr>
            <w:tcW w:w="3007" w:type="dxa"/>
            <w:vMerge/>
            <w:tcBorders>
              <w:right w:val="nil"/>
            </w:tcBorders>
            <w:vAlign w:val="center"/>
          </w:tcPr>
          <w:p w:rsidR="008F7549" w:rsidRPr="00882225" w:rsidRDefault="008F7549" w:rsidP="00FE15CA">
            <w:pPr>
              <w:bidi/>
              <w:spacing w:after="0" w:line="192" w:lineRule="auto"/>
              <w:jc w:val="center"/>
              <w:rPr>
                <w:rFonts w:ascii="Simplified Arabic" w:hAnsi="Simplified Arabic" w:cs="Simplified Arabic"/>
                <w:sz w:val="32"/>
                <w:szCs w:val="32"/>
              </w:rPr>
            </w:pPr>
          </w:p>
        </w:tc>
        <w:tc>
          <w:tcPr>
            <w:tcW w:w="3079" w:type="dxa"/>
            <w:tcBorders>
              <w:left w:val="nil"/>
              <w:right w:val="nil"/>
            </w:tcBorders>
            <w:vAlign w:val="center"/>
          </w:tcPr>
          <w:p w:rsidR="008F7549" w:rsidRPr="00882225" w:rsidRDefault="008F7549" w:rsidP="00FE15CA">
            <w:pPr>
              <w:bidi/>
              <w:spacing w:after="0" w:line="192" w:lineRule="auto"/>
              <w:jc w:val="center"/>
              <w:rPr>
                <w:rFonts w:ascii="Simplified Arabic" w:hAnsi="Simplified Arabic" w:cs="Simplified Arabic"/>
                <w:sz w:val="30"/>
                <w:szCs w:val="30"/>
              </w:rPr>
            </w:pPr>
            <w:r w:rsidRPr="00882225">
              <w:rPr>
                <w:rFonts w:ascii="Simplified Arabic" w:hAnsi="Simplified Arabic" w:cs="Simplified Arabic"/>
                <w:sz w:val="30"/>
                <w:szCs w:val="30"/>
                <w:rtl/>
              </w:rPr>
              <w:t>جملة عدد السكان بالمنطقة</w:t>
            </w:r>
          </w:p>
        </w:tc>
        <w:tc>
          <w:tcPr>
            <w:tcW w:w="826" w:type="dxa"/>
            <w:vMerge/>
            <w:tcBorders>
              <w:left w:val="nil"/>
              <w:right w:val="nil"/>
            </w:tcBorders>
          </w:tcPr>
          <w:p w:rsidR="008F7549" w:rsidRPr="00882225" w:rsidRDefault="008F7549" w:rsidP="00FE15CA">
            <w:pPr>
              <w:bidi/>
              <w:spacing w:after="0" w:line="192" w:lineRule="auto"/>
              <w:rPr>
                <w:rFonts w:ascii="Simplified Arabic" w:hAnsi="Simplified Arabic" w:cs="Simplified Arabic"/>
                <w:sz w:val="32"/>
                <w:szCs w:val="32"/>
              </w:rPr>
            </w:pPr>
          </w:p>
        </w:tc>
        <w:tc>
          <w:tcPr>
            <w:tcW w:w="229" w:type="dxa"/>
            <w:vMerge/>
            <w:tcBorders>
              <w:left w:val="nil"/>
            </w:tcBorders>
          </w:tcPr>
          <w:p w:rsidR="008F7549" w:rsidRPr="00882225" w:rsidRDefault="008F7549" w:rsidP="00FE15CA">
            <w:pPr>
              <w:bidi/>
              <w:spacing w:after="0" w:line="192" w:lineRule="auto"/>
              <w:rPr>
                <w:rFonts w:ascii="Simplified Arabic" w:hAnsi="Simplified Arabic" w:cs="Simplified Arabic"/>
                <w:sz w:val="32"/>
                <w:szCs w:val="32"/>
              </w:rPr>
            </w:pPr>
          </w:p>
        </w:tc>
      </w:tr>
    </w:tbl>
    <w:p w:rsidR="008F7549" w:rsidRPr="00336128" w:rsidRDefault="008F7549" w:rsidP="00FE15CA">
      <w:pPr>
        <w:bidi/>
        <w:spacing w:after="0" w:line="192" w:lineRule="auto"/>
        <w:rPr>
          <w:rFonts w:ascii="Simplified Arabic" w:eastAsia="Times New Roman" w:hAnsi="Simplified Arabic" w:cs="Simplified Arabic"/>
          <w:i/>
          <w:sz w:val="14"/>
          <w:szCs w:val="14"/>
          <w:rtl/>
        </w:rPr>
      </w:pPr>
    </w:p>
    <w:p w:rsidR="008F7549" w:rsidRPr="001F3C5A" w:rsidRDefault="008F7549" w:rsidP="00FE15CA">
      <w:pPr>
        <w:bidi/>
        <w:spacing w:after="0" w:line="192" w:lineRule="auto"/>
        <w:jc w:val="center"/>
        <w:rPr>
          <w:rFonts w:ascii="Simplified Arabic" w:hAnsi="Simplified Arabic" w:cs="Simplified Arabic"/>
          <w:b/>
          <w:bCs/>
          <w:sz w:val="32"/>
          <w:szCs w:val="32"/>
          <w:rtl/>
        </w:rPr>
      </w:pPr>
      <w:r w:rsidRPr="001F3C5A">
        <w:rPr>
          <w:rFonts w:ascii="Simplified Arabic" w:hAnsi="Simplified Arabic" w:cs="Simplified Arabic"/>
          <w:b/>
          <w:bCs/>
          <w:sz w:val="32"/>
          <w:szCs w:val="32"/>
          <w:bdr w:val="single" w:sz="4" w:space="0" w:color="auto"/>
        </w:rPr>
        <w:t xml:space="preserve">M  = { (i  +  e) ÷  p } </w:t>
      </w:r>
    </w:p>
    <w:p w:rsidR="008F7549" w:rsidRPr="005E4C11" w:rsidRDefault="00FE15CA" w:rsidP="00FE15CA">
      <w:pPr>
        <w:bidi/>
        <w:spacing w:after="0" w:line="192" w:lineRule="auto"/>
        <w:rPr>
          <w:rFonts w:ascii="Simplified Arabic" w:hAnsi="Simplified Arabic" w:cs="Simplified Arabic"/>
          <w:b/>
          <w:bCs/>
          <w:sz w:val="30"/>
          <w:szCs w:val="30"/>
          <w:rtl/>
        </w:rPr>
      </w:pPr>
      <w:r>
        <w:rPr>
          <w:rFonts w:ascii="Simplified Arabic" w:hAnsi="Simplified Arabic" w:cs="Simplified Arabic" w:hint="cs"/>
          <w:b/>
          <w:bCs/>
          <w:sz w:val="30"/>
          <w:szCs w:val="30"/>
          <w:rtl/>
        </w:rPr>
        <w:t xml:space="preserve">     </w:t>
      </w:r>
      <w:r w:rsidR="00A665E1">
        <w:rPr>
          <w:rFonts w:ascii="Simplified Arabic" w:hAnsi="Simplified Arabic" w:cs="Simplified Arabic" w:hint="cs"/>
          <w:b/>
          <w:bCs/>
          <w:sz w:val="30"/>
          <w:szCs w:val="30"/>
          <w:rtl/>
        </w:rPr>
        <w:t xml:space="preserve">     </w:t>
      </w:r>
      <w:r w:rsidR="008F7549" w:rsidRPr="005E4C11">
        <w:rPr>
          <w:rFonts w:ascii="Simplified Arabic" w:hAnsi="Simplified Arabic" w:cs="Simplified Arabic"/>
          <w:b/>
          <w:bCs/>
          <w:sz w:val="30"/>
          <w:szCs w:val="30"/>
          <w:rtl/>
        </w:rPr>
        <w:t>حيث</w:t>
      </w:r>
      <w:r>
        <w:rPr>
          <w:rFonts w:ascii="Simplified Arabic" w:hAnsi="Simplified Arabic" w:cs="Simplified Arabic" w:hint="cs"/>
          <w:b/>
          <w:bCs/>
          <w:sz w:val="30"/>
          <w:szCs w:val="30"/>
          <w:rtl/>
        </w:rPr>
        <w:t xml:space="preserve"> </w:t>
      </w:r>
      <w:r w:rsidR="008F7549" w:rsidRPr="005E4C11">
        <w:rPr>
          <w:rFonts w:ascii="Simplified Arabic" w:hAnsi="Simplified Arabic" w:cs="Simplified Arabic"/>
          <w:b/>
          <w:bCs/>
          <w:sz w:val="30"/>
          <w:szCs w:val="30"/>
          <w:rtl/>
        </w:rPr>
        <w:t>:</w:t>
      </w:r>
    </w:p>
    <w:p w:rsidR="008F7549" w:rsidRPr="00CA2E5C" w:rsidRDefault="008F7549" w:rsidP="00FE15CA">
      <w:pPr>
        <w:pStyle w:val="a9"/>
        <w:bidi/>
        <w:spacing w:after="0" w:line="192" w:lineRule="auto"/>
        <w:ind w:left="527"/>
        <w:jc w:val="left"/>
        <w:rPr>
          <w:rFonts w:ascii="Simplified Arabic" w:hAnsi="Simplified Arabic" w:cs="Simplified Arabic"/>
          <w:sz w:val="28"/>
          <w:szCs w:val="28"/>
          <w:rtl/>
        </w:rPr>
      </w:pPr>
      <w:r w:rsidRPr="00CA2E5C">
        <w:rPr>
          <w:rFonts w:ascii="Simplified Arabic" w:hAnsi="Simplified Arabic" w:cs="Simplified Arabic"/>
          <w:sz w:val="28"/>
          <w:szCs w:val="28"/>
        </w:rPr>
        <w:t xml:space="preserve">= </w:t>
      </w:r>
      <w:r w:rsidRPr="00CA2E5C">
        <w:rPr>
          <w:rFonts w:ascii="Simplified Arabic" w:hAnsi="Simplified Arabic" w:cs="Simplified Arabic"/>
          <w:b/>
          <w:bCs/>
          <w:sz w:val="28"/>
          <w:szCs w:val="28"/>
        </w:rPr>
        <w:t>M</w:t>
      </w:r>
      <w:r w:rsidRPr="00CA2E5C">
        <w:rPr>
          <w:rFonts w:ascii="Simplified Arabic" w:hAnsi="Simplified Arabic" w:cs="Simplified Arabic"/>
          <w:b/>
          <w:bCs/>
          <w:sz w:val="28"/>
          <w:szCs w:val="28"/>
          <w:rtl/>
        </w:rPr>
        <w:t xml:space="preserve"> </w:t>
      </w:r>
      <w:r w:rsidRPr="00CA2E5C">
        <w:rPr>
          <w:rFonts w:ascii="Simplified Arabic" w:hAnsi="Simplified Arabic" w:cs="Simplified Arabic"/>
          <w:sz w:val="28"/>
          <w:szCs w:val="28"/>
          <w:rtl/>
        </w:rPr>
        <w:t>معدل الهجرة الكلية.</w:t>
      </w:r>
    </w:p>
    <w:p w:rsidR="008F7549" w:rsidRPr="00CA2E5C" w:rsidRDefault="008F7549" w:rsidP="00FE15CA">
      <w:pPr>
        <w:pStyle w:val="a9"/>
        <w:bidi/>
        <w:spacing w:after="0" w:line="192" w:lineRule="auto"/>
        <w:ind w:left="527"/>
        <w:jc w:val="left"/>
        <w:rPr>
          <w:rFonts w:ascii="Simplified Arabic" w:hAnsi="Simplified Arabic" w:cs="Simplified Arabic"/>
          <w:sz w:val="28"/>
          <w:szCs w:val="28"/>
          <w:rtl/>
        </w:rPr>
      </w:pPr>
      <w:r w:rsidRPr="00CA2E5C">
        <w:rPr>
          <w:rFonts w:ascii="Simplified Arabic" w:hAnsi="Simplified Arabic" w:cs="Simplified Arabic"/>
          <w:sz w:val="28"/>
          <w:szCs w:val="28"/>
        </w:rPr>
        <w:t xml:space="preserve">=   </w:t>
      </w:r>
      <w:r w:rsidRPr="00CA2E5C">
        <w:rPr>
          <w:rFonts w:ascii="Simplified Arabic" w:hAnsi="Simplified Arabic" w:cs="Simplified Arabic"/>
          <w:b/>
          <w:bCs/>
          <w:sz w:val="28"/>
          <w:szCs w:val="28"/>
        </w:rPr>
        <w:t>i</w:t>
      </w:r>
      <w:r w:rsidRPr="00CA2E5C">
        <w:rPr>
          <w:rFonts w:ascii="Simplified Arabic" w:hAnsi="Simplified Arabic" w:cs="Simplified Arabic"/>
          <w:sz w:val="28"/>
          <w:szCs w:val="28"/>
          <w:rtl/>
        </w:rPr>
        <w:t xml:space="preserve"> عدد الوافدين.</w:t>
      </w:r>
    </w:p>
    <w:p w:rsidR="008F7549" w:rsidRPr="00CA2E5C" w:rsidRDefault="008F7549" w:rsidP="00FE15CA">
      <w:pPr>
        <w:pStyle w:val="a9"/>
        <w:bidi/>
        <w:spacing w:after="0" w:line="192" w:lineRule="auto"/>
        <w:ind w:left="527"/>
        <w:jc w:val="left"/>
        <w:rPr>
          <w:rFonts w:ascii="Simplified Arabic" w:hAnsi="Simplified Arabic" w:cs="Simplified Arabic"/>
          <w:sz w:val="28"/>
          <w:szCs w:val="28"/>
          <w:rtl/>
        </w:rPr>
      </w:pPr>
      <w:r w:rsidRPr="00CA2E5C">
        <w:rPr>
          <w:rFonts w:ascii="Simplified Arabic" w:hAnsi="Simplified Arabic" w:cs="Simplified Arabic"/>
          <w:sz w:val="28"/>
          <w:szCs w:val="28"/>
        </w:rPr>
        <w:t xml:space="preserve">=  </w:t>
      </w:r>
      <w:r w:rsidRPr="00CA2E5C">
        <w:rPr>
          <w:rFonts w:ascii="Simplified Arabic" w:hAnsi="Simplified Arabic" w:cs="Simplified Arabic"/>
          <w:b/>
          <w:bCs/>
          <w:sz w:val="28"/>
          <w:szCs w:val="28"/>
        </w:rPr>
        <w:t>e</w:t>
      </w:r>
      <w:r w:rsidRPr="00CA2E5C">
        <w:rPr>
          <w:rFonts w:ascii="Simplified Arabic" w:hAnsi="Simplified Arabic" w:cs="Simplified Arabic"/>
          <w:sz w:val="28"/>
          <w:szCs w:val="28"/>
          <w:rtl/>
        </w:rPr>
        <w:t xml:space="preserve"> عدد المغادرين.</w:t>
      </w:r>
    </w:p>
    <w:p w:rsidR="00A665E1" w:rsidRPr="004A5D9E" w:rsidRDefault="008F7549" w:rsidP="004A5D9E">
      <w:pPr>
        <w:pStyle w:val="a9"/>
        <w:bidi/>
        <w:spacing w:after="0" w:line="192" w:lineRule="auto"/>
        <w:ind w:left="527"/>
        <w:jc w:val="left"/>
        <w:rPr>
          <w:rFonts w:ascii="Simplified Arabic" w:hAnsi="Simplified Arabic" w:cs="Simplified Arabic"/>
          <w:sz w:val="28"/>
          <w:szCs w:val="28"/>
          <w:rtl/>
        </w:rPr>
      </w:pPr>
      <w:r w:rsidRPr="00CA2E5C">
        <w:rPr>
          <w:rFonts w:ascii="Simplified Arabic" w:hAnsi="Simplified Arabic" w:cs="Simplified Arabic"/>
          <w:sz w:val="28"/>
          <w:szCs w:val="28"/>
        </w:rPr>
        <w:t xml:space="preserve">  </w:t>
      </w:r>
      <w:r w:rsidRPr="00CA2E5C">
        <w:rPr>
          <w:rFonts w:ascii="Simplified Arabic" w:hAnsi="Simplified Arabic" w:cs="Simplified Arabic"/>
          <w:b/>
          <w:bCs/>
          <w:sz w:val="28"/>
          <w:szCs w:val="28"/>
        </w:rPr>
        <w:t>p</w:t>
      </w:r>
      <w:r w:rsidRPr="00CA2E5C">
        <w:rPr>
          <w:rFonts w:ascii="Simplified Arabic" w:hAnsi="Simplified Arabic" w:cs="Simplified Arabic"/>
          <w:sz w:val="28"/>
          <w:szCs w:val="28"/>
          <w:rtl/>
        </w:rPr>
        <w:t>=</w:t>
      </w:r>
      <w:r w:rsidRPr="00CA2E5C">
        <w:rPr>
          <w:rFonts w:ascii="Simplified Arabic" w:hAnsi="Simplified Arabic" w:cs="Simplified Arabic"/>
          <w:sz w:val="28"/>
          <w:szCs w:val="28"/>
        </w:rPr>
        <w:t xml:space="preserve"> </w:t>
      </w:r>
      <w:r w:rsidRPr="00CA2E5C">
        <w:rPr>
          <w:rFonts w:ascii="Simplified Arabic" w:hAnsi="Simplified Arabic" w:cs="Simplified Arabic"/>
          <w:sz w:val="28"/>
          <w:szCs w:val="28"/>
          <w:rtl/>
        </w:rPr>
        <w:t>جملة عدد السكان</w:t>
      </w:r>
      <w:r w:rsidRPr="00CA2E5C">
        <w:rPr>
          <w:rFonts w:ascii="Simplified Arabic" w:hAnsi="Simplified Arabic" w:cs="Simplified Arabic"/>
          <w:sz w:val="28"/>
          <w:szCs w:val="28"/>
        </w:rPr>
        <w:t xml:space="preserve"> </w:t>
      </w:r>
      <w:r w:rsidRPr="00CA2E5C">
        <w:rPr>
          <w:rFonts w:ascii="Simplified Arabic" w:hAnsi="Simplified Arabic" w:cs="Simplified Arabic"/>
          <w:sz w:val="28"/>
          <w:szCs w:val="28"/>
          <w:rtl/>
        </w:rPr>
        <w:t>بالمنطقة.</w:t>
      </w:r>
      <w:r w:rsidRPr="00CA2E5C">
        <w:rPr>
          <w:rFonts w:ascii="Simplified Arabic" w:hAnsi="Simplified Arabic" w:cs="Simplified Arabic"/>
          <w:sz w:val="28"/>
          <w:szCs w:val="28"/>
        </w:rPr>
        <w:t xml:space="preserve">  </w:t>
      </w:r>
    </w:p>
    <w:p w:rsidR="008F7549" w:rsidRPr="00751B70" w:rsidRDefault="008F7549" w:rsidP="00A665E1">
      <w:pPr>
        <w:bidi/>
        <w:spacing w:before="120" w:after="0" w:line="240" w:lineRule="auto"/>
        <w:rPr>
          <w:rFonts w:ascii="Simplified Arabic" w:hAnsi="Simplified Arabic" w:cs="AL-Mohanad Bold"/>
          <w:b/>
          <w:bCs/>
          <w:sz w:val="36"/>
          <w:szCs w:val="36"/>
          <w:rtl/>
        </w:rPr>
      </w:pPr>
      <w:r w:rsidRPr="00751B70">
        <w:rPr>
          <w:rFonts w:ascii="Simplified Arabic" w:hAnsi="Simplified Arabic" w:cs="AL-Mohanad Bold" w:hint="cs"/>
          <w:b/>
          <w:bCs/>
          <w:sz w:val="36"/>
          <w:szCs w:val="36"/>
          <w:rtl/>
        </w:rPr>
        <w:t>المبحث ال</w:t>
      </w:r>
      <w:r w:rsidR="00751B70">
        <w:rPr>
          <w:rFonts w:ascii="Simplified Arabic" w:hAnsi="Simplified Arabic" w:cs="AL-Mohanad Bold" w:hint="cs"/>
          <w:b/>
          <w:bCs/>
          <w:sz w:val="36"/>
          <w:szCs w:val="36"/>
          <w:rtl/>
        </w:rPr>
        <w:t xml:space="preserve">خامس </w:t>
      </w:r>
      <w:r w:rsidRPr="00751B70">
        <w:rPr>
          <w:rFonts w:ascii="Simplified Arabic" w:hAnsi="Simplified Arabic" w:cs="AL-Mohanad Bold" w:hint="cs"/>
          <w:b/>
          <w:bCs/>
          <w:sz w:val="36"/>
          <w:szCs w:val="36"/>
          <w:rtl/>
        </w:rPr>
        <w:t xml:space="preserve">: </w:t>
      </w:r>
      <w:r w:rsidRPr="00751B70">
        <w:rPr>
          <w:rFonts w:ascii="Simplified Arabic" w:hAnsi="Simplified Arabic" w:cs="AL-Mohanad Bold"/>
          <w:b/>
          <w:bCs/>
          <w:sz w:val="36"/>
          <w:szCs w:val="36"/>
          <w:rtl/>
        </w:rPr>
        <w:t>الآثار المترتبة عن الهجرة</w:t>
      </w:r>
      <w:r w:rsidR="00751B70">
        <w:rPr>
          <w:rFonts w:ascii="Simplified Arabic" w:hAnsi="Simplified Arabic" w:cs="AL-Mohanad Bold" w:hint="cs"/>
          <w:b/>
          <w:bCs/>
          <w:sz w:val="36"/>
          <w:szCs w:val="36"/>
          <w:rtl/>
        </w:rPr>
        <w:t xml:space="preserve"> </w:t>
      </w:r>
      <w:r w:rsidRPr="00751B70">
        <w:rPr>
          <w:rFonts w:ascii="Simplified Arabic" w:hAnsi="Simplified Arabic" w:cs="AL-Mohanad Bold"/>
          <w:b/>
          <w:bCs/>
          <w:sz w:val="36"/>
          <w:szCs w:val="36"/>
          <w:rtl/>
        </w:rPr>
        <w:t>:</w:t>
      </w:r>
      <w:r w:rsidRPr="00751B70">
        <w:rPr>
          <w:rFonts w:ascii="Simplified Arabic" w:hAnsi="Simplified Arabic" w:cs="AL-Mohanad Bold"/>
          <w:b/>
          <w:bCs/>
          <w:sz w:val="36"/>
          <w:szCs w:val="36"/>
        </w:rPr>
        <w:t xml:space="preserve"> </w:t>
      </w:r>
    </w:p>
    <w:p w:rsidR="008F7549" w:rsidRPr="00CA2E5C" w:rsidRDefault="008F7549" w:rsidP="008F7549">
      <w:pPr>
        <w:bidi/>
        <w:spacing w:after="80" w:line="240" w:lineRule="auto"/>
        <w:ind w:left="-1" w:firstLine="346"/>
        <w:jc w:val="lowKashida"/>
        <w:rPr>
          <w:rFonts w:ascii="Simplified Arabic" w:eastAsia="Times New Roman" w:hAnsi="Simplified Arabic" w:cs="Simplified Arabic"/>
          <w:color w:val="000000"/>
          <w:sz w:val="32"/>
          <w:szCs w:val="32"/>
          <w:rtl/>
        </w:rPr>
      </w:pPr>
      <w:r w:rsidRPr="00CA2E5C">
        <w:rPr>
          <w:rFonts w:ascii="Simplified Arabic" w:eastAsia="Times New Roman" w:hAnsi="Simplified Arabic" w:cs="Simplified Arabic"/>
          <w:color w:val="000000"/>
          <w:sz w:val="32"/>
          <w:szCs w:val="32"/>
          <w:rtl/>
        </w:rPr>
        <w:t xml:space="preserve">للهجرة عدة  آثار: </w:t>
      </w:r>
    </w:p>
    <w:p w:rsidR="008F7549" w:rsidRPr="00751B70" w:rsidRDefault="008F7549" w:rsidP="008F7549">
      <w:pPr>
        <w:bidi/>
        <w:spacing w:after="0" w:line="240" w:lineRule="auto"/>
        <w:rPr>
          <w:rFonts w:ascii="Simplified Arabic" w:hAnsi="Simplified Arabic" w:cs="Simplified Arabic"/>
          <w:b/>
          <w:bCs/>
          <w:sz w:val="30"/>
          <w:szCs w:val="30"/>
          <w:rtl/>
        </w:rPr>
      </w:pPr>
      <w:r w:rsidRPr="00751B70">
        <w:rPr>
          <w:rFonts w:ascii="Simplified Arabic" w:hAnsi="Simplified Arabic" w:cs="Simplified Arabic"/>
          <w:b/>
          <w:bCs/>
          <w:sz w:val="30"/>
          <w:szCs w:val="30"/>
          <w:rtl/>
        </w:rPr>
        <w:t xml:space="preserve">1- الآثار </w:t>
      </w:r>
      <w:r w:rsidR="00D6128A" w:rsidRPr="00751B70">
        <w:rPr>
          <w:rFonts w:ascii="Simplified Arabic" w:hAnsi="Simplified Arabic" w:cs="Simplified Arabic" w:hint="cs"/>
          <w:b/>
          <w:bCs/>
          <w:sz w:val="30"/>
          <w:szCs w:val="30"/>
          <w:rtl/>
        </w:rPr>
        <w:t>الديموغرافي</w:t>
      </w:r>
      <w:r w:rsidR="00D6128A" w:rsidRPr="00751B70">
        <w:rPr>
          <w:rFonts w:ascii="Simplified Arabic" w:hAnsi="Simplified Arabic" w:cs="Simplified Arabic" w:hint="eastAsia"/>
          <w:b/>
          <w:bCs/>
          <w:sz w:val="30"/>
          <w:szCs w:val="30"/>
          <w:rtl/>
        </w:rPr>
        <w:t>ة</w:t>
      </w:r>
      <w:r w:rsidRPr="00751B70">
        <w:rPr>
          <w:rFonts w:ascii="Simplified Arabic" w:hAnsi="Simplified Arabic" w:cs="Simplified Arabic"/>
          <w:b/>
          <w:bCs/>
          <w:sz w:val="30"/>
          <w:szCs w:val="30"/>
          <w:rtl/>
        </w:rPr>
        <w:t xml:space="preserve">: </w:t>
      </w:r>
    </w:p>
    <w:p w:rsidR="008F7549" w:rsidRPr="001A46D9" w:rsidRDefault="008F7549" w:rsidP="008F7549">
      <w:pPr>
        <w:bidi/>
        <w:spacing w:after="80" w:line="240" w:lineRule="auto"/>
        <w:ind w:left="-1" w:firstLine="346"/>
        <w:jc w:val="lowKashida"/>
        <w:rPr>
          <w:rFonts w:ascii="Simplified Arabic" w:hAnsi="Simplified Arabic" w:cs="Simplified Arabic"/>
          <w:spacing w:val="-6"/>
          <w:sz w:val="32"/>
          <w:szCs w:val="32"/>
        </w:rPr>
      </w:pPr>
      <w:r w:rsidRPr="001A46D9">
        <w:rPr>
          <w:rFonts w:ascii="Simplified Arabic" w:hAnsi="Simplified Arabic" w:cs="Simplified Arabic"/>
          <w:spacing w:val="-6"/>
          <w:sz w:val="32"/>
          <w:szCs w:val="32"/>
          <w:rtl/>
        </w:rPr>
        <w:t>تؤثر الهجرة علي حجم السكان، والتركيب النوعي والعمري، ومستويات الخصوبة.</w:t>
      </w:r>
    </w:p>
    <w:p w:rsidR="008F7549" w:rsidRPr="001A46D9" w:rsidRDefault="008F7549" w:rsidP="008F7549">
      <w:pPr>
        <w:pStyle w:val="a9"/>
        <w:spacing w:after="0" w:line="240" w:lineRule="auto"/>
        <w:rPr>
          <w:rFonts w:ascii="Simplified Arabic" w:hAnsi="Simplified Arabic" w:cs="Simplified Arabic"/>
          <w:b/>
          <w:bCs/>
          <w:sz w:val="28"/>
          <w:szCs w:val="28"/>
        </w:rPr>
      </w:pPr>
      <w:r w:rsidRPr="001A46D9">
        <w:rPr>
          <w:rFonts w:ascii="Simplified Arabic" w:hAnsi="Simplified Arabic" w:cs="Simplified Arabic"/>
          <w:b/>
          <w:bCs/>
          <w:sz w:val="28"/>
          <w:szCs w:val="28"/>
          <w:rtl/>
        </w:rPr>
        <w:t>أ– أثر الهجرة علي حجم السكان:</w:t>
      </w:r>
    </w:p>
    <w:p w:rsidR="008F7549" w:rsidRPr="00986CB6" w:rsidRDefault="008F7549" w:rsidP="008F7549">
      <w:pPr>
        <w:bidi/>
        <w:spacing w:after="0" w:line="480" w:lineRule="exact"/>
        <w:ind w:firstLine="499"/>
        <w:jc w:val="lowKashida"/>
        <w:rPr>
          <w:rFonts w:ascii="Simplified Arabic" w:hAnsi="Simplified Arabic" w:cs="Simplified Arabic"/>
          <w:sz w:val="32"/>
          <w:szCs w:val="32"/>
        </w:rPr>
      </w:pPr>
      <w:r w:rsidRPr="00663F9B">
        <w:rPr>
          <w:rFonts w:ascii="Simplified Arabic" w:hAnsi="Simplified Arabic" w:cs="Simplified Arabic"/>
          <w:spacing w:val="-6"/>
          <w:sz w:val="32"/>
          <w:szCs w:val="32"/>
          <w:rtl/>
        </w:rPr>
        <w:t>تؤدي</w:t>
      </w:r>
      <w:r w:rsidRPr="00986CB6">
        <w:rPr>
          <w:rFonts w:ascii="Simplified Arabic" w:hAnsi="Simplified Arabic" w:cs="Simplified Arabic"/>
          <w:sz w:val="32"/>
          <w:szCs w:val="32"/>
          <w:rtl/>
        </w:rPr>
        <w:t xml:space="preserve"> الهجرة إلي زيادة عدد السكان في المناطق المستقبلة، وبالمقابل تؤدي إلي نقصان عدد السكان في المناطق المرسلة</w:t>
      </w:r>
      <w:r>
        <w:rPr>
          <w:rFonts w:ascii="Simplified Arabic" w:hAnsi="Simplified Arabic" w:cs="Simplified Arabic" w:hint="cs"/>
          <w:sz w:val="32"/>
          <w:szCs w:val="32"/>
          <w:rtl/>
        </w:rPr>
        <w:t xml:space="preserve"> </w:t>
      </w:r>
      <w:r w:rsidRPr="00986CB6">
        <w:rPr>
          <w:rFonts w:ascii="Simplified Arabic" w:hAnsi="Simplified Arabic" w:cs="Simplified Arabic"/>
          <w:sz w:val="32"/>
          <w:szCs w:val="32"/>
          <w:rtl/>
        </w:rPr>
        <w:t>وبافتراض ثبات تأثير الزيادة الطبيعية فقد زاد عدد السكان الولايات المتحدة من (7.5 مليون) عام (1899م) إلي (81 مليون) عام (1959م) بسب الهجرات الواسعة إليها.</w:t>
      </w:r>
    </w:p>
    <w:p w:rsidR="008F7549" w:rsidRPr="00663F9B" w:rsidRDefault="008F7549" w:rsidP="008F7549">
      <w:pPr>
        <w:pStyle w:val="a9"/>
        <w:spacing w:after="0" w:line="240" w:lineRule="auto"/>
        <w:rPr>
          <w:rFonts w:ascii="Simplified Arabic" w:hAnsi="Simplified Arabic" w:cs="Simplified Arabic"/>
          <w:b/>
          <w:bCs/>
          <w:sz w:val="28"/>
          <w:szCs w:val="28"/>
          <w:rtl/>
        </w:rPr>
      </w:pPr>
      <w:r w:rsidRPr="00663F9B">
        <w:rPr>
          <w:rFonts w:ascii="Simplified Arabic" w:hAnsi="Simplified Arabic" w:cs="Simplified Arabic"/>
          <w:b/>
          <w:bCs/>
          <w:sz w:val="28"/>
          <w:szCs w:val="28"/>
          <w:rtl/>
        </w:rPr>
        <w:t>ب- أثر الهجرة علي التركيب العمري والنوعي:</w:t>
      </w:r>
    </w:p>
    <w:p w:rsidR="008F7549" w:rsidRPr="00E31EFC" w:rsidRDefault="008F7549" w:rsidP="008F7549">
      <w:pPr>
        <w:bidi/>
        <w:spacing w:after="0" w:line="480" w:lineRule="exact"/>
        <w:ind w:firstLine="499"/>
        <w:jc w:val="lowKashida"/>
        <w:rPr>
          <w:rFonts w:ascii="Simplified Arabic" w:hAnsi="Simplified Arabic" w:cs="Simplified Arabic"/>
          <w:spacing w:val="-2"/>
          <w:sz w:val="32"/>
          <w:szCs w:val="32"/>
        </w:rPr>
      </w:pPr>
      <w:r w:rsidRPr="00E31EFC">
        <w:rPr>
          <w:rFonts w:ascii="Simplified Arabic" w:hAnsi="Simplified Arabic" w:cs="Simplified Arabic"/>
          <w:spacing w:val="-2"/>
          <w:sz w:val="32"/>
          <w:szCs w:val="32"/>
          <w:rtl/>
        </w:rPr>
        <w:lastRenderedPageBreak/>
        <w:t>نجد أن دولة الأمارات العربية المتحدة استقبلت أعداداً كبيرة من المهاجرين في عام (1975م)، مما أدي إلي تزايد عدد الذكور</w:t>
      </w:r>
      <w:r w:rsidRPr="00E31EFC">
        <w:rPr>
          <w:rFonts w:ascii="Simplified Arabic" w:hAnsi="Simplified Arabic" w:cs="Simplified Arabic" w:hint="cs"/>
          <w:spacing w:val="-2"/>
          <w:sz w:val="32"/>
          <w:szCs w:val="32"/>
          <w:rtl/>
        </w:rPr>
        <w:t xml:space="preserve"> </w:t>
      </w:r>
      <w:r w:rsidRPr="00E31EFC">
        <w:rPr>
          <w:rFonts w:ascii="Simplified Arabic" w:hAnsi="Simplified Arabic" w:cs="Simplified Arabic"/>
          <w:spacing w:val="-2"/>
          <w:sz w:val="32"/>
          <w:szCs w:val="32"/>
          <w:rtl/>
        </w:rPr>
        <w:t>عن الإناث (180 ذكر) لكل (100) أنثي.</w:t>
      </w:r>
      <w:r w:rsidRPr="00E31EFC">
        <w:rPr>
          <w:rFonts w:ascii="Simplified Arabic" w:hAnsi="Simplified Arabic" w:cs="Simplified Arabic" w:hint="cs"/>
          <w:spacing w:val="-2"/>
          <w:sz w:val="32"/>
          <w:szCs w:val="32"/>
          <w:rtl/>
        </w:rPr>
        <w:t xml:space="preserve"> </w:t>
      </w:r>
      <w:r w:rsidRPr="00E31EFC">
        <w:rPr>
          <w:rFonts w:ascii="Simplified Arabic" w:hAnsi="Simplified Arabic" w:cs="Simplified Arabic"/>
          <w:spacing w:val="-2"/>
          <w:sz w:val="32"/>
          <w:szCs w:val="32"/>
          <w:rtl/>
        </w:rPr>
        <w:t xml:space="preserve">وأما في دولة سوريا </w:t>
      </w:r>
      <w:r w:rsidRPr="00270E34">
        <w:rPr>
          <w:rFonts w:ascii="Simplified Arabic" w:hAnsi="Simplified Arabic" w:cs="Simplified Arabic"/>
          <w:sz w:val="32"/>
          <w:szCs w:val="32"/>
          <w:rtl/>
        </w:rPr>
        <w:t>في</w:t>
      </w:r>
      <w:r w:rsidRPr="00E31EFC">
        <w:rPr>
          <w:rFonts w:ascii="Simplified Arabic" w:hAnsi="Simplified Arabic" w:cs="Simplified Arabic"/>
          <w:spacing w:val="-2"/>
          <w:sz w:val="32"/>
          <w:szCs w:val="32"/>
          <w:rtl/>
        </w:rPr>
        <w:t xml:space="preserve">  نفس العام فقد أرسلت  سوريا أعداداً كبيرة من المهاجرين خارجها وبالتالي أصبح عدد الإناث يفوق عدد الذكور فهنالك  (90 ذكر) لكل (100 أنثي).</w:t>
      </w:r>
      <w:r w:rsidRPr="00E31EFC">
        <w:rPr>
          <w:rFonts w:ascii="Simplified Arabic" w:hAnsi="Simplified Arabic" w:cs="Simplified Arabic" w:hint="cs"/>
          <w:spacing w:val="-2"/>
          <w:sz w:val="32"/>
          <w:szCs w:val="32"/>
          <w:rtl/>
        </w:rPr>
        <w:t xml:space="preserve"> </w:t>
      </w:r>
      <w:r w:rsidRPr="00E31EFC">
        <w:rPr>
          <w:rFonts w:ascii="Simplified Arabic" w:hAnsi="Simplified Arabic" w:cs="Simplified Arabic"/>
          <w:spacing w:val="-2"/>
          <w:sz w:val="32"/>
          <w:szCs w:val="32"/>
          <w:rtl/>
        </w:rPr>
        <w:t xml:space="preserve">وارتفع عدد الذكور في الفئة العمرية (20- 40) بنسبة </w:t>
      </w:r>
      <w:r w:rsidRPr="00E31EFC">
        <w:rPr>
          <w:rFonts w:ascii="Simplified Arabic" w:hAnsi="Simplified Arabic" w:cs="Simplified Arabic" w:hint="cs"/>
          <w:spacing w:val="-2"/>
          <w:sz w:val="32"/>
          <w:szCs w:val="32"/>
          <w:rtl/>
        </w:rPr>
        <w:t>(</w:t>
      </w:r>
      <w:r w:rsidRPr="00E31EFC">
        <w:rPr>
          <w:rFonts w:ascii="Simplified Arabic" w:hAnsi="Simplified Arabic" w:cs="Simplified Arabic"/>
          <w:spacing w:val="-2"/>
          <w:sz w:val="32"/>
          <w:szCs w:val="32"/>
          <w:rtl/>
        </w:rPr>
        <w:t>36%</w:t>
      </w:r>
      <w:r w:rsidRPr="00E31EFC">
        <w:rPr>
          <w:rFonts w:ascii="Simplified Arabic" w:hAnsi="Simplified Arabic" w:cs="Simplified Arabic" w:hint="cs"/>
          <w:spacing w:val="-2"/>
          <w:sz w:val="32"/>
          <w:szCs w:val="32"/>
          <w:rtl/>
        </w:rPr>
        <w:t>)</w:t>
      </w:r>
      <w:r w:rsidRPr="00E31EFC">
        <w:rPr>
          <w:rFonts w:ascii="Simplified Arabic" w:hAnsi="Simplified Arabic" w:cs="Simplified Arabic"/>
          <w:spacing w:val="-2"/>
          <w:sz w:val="32"/>
          <w:szCs w:val="32"/>
          <w:rtl/>
        </w:rPr>
        <w:t xml:space="preserve"> في دولة الأمارات بينما انخفضت هذه النسبة إلي (23.5) في سوريا لأنها دولة مرسلة.</w:t>
      </w:r>
      <w:r w:rsidRPr="00070B7E">
        <w:rPr>
          <w:rFonts w:ascii="Simplified Arabic" w:hAnsi="Simplified Arabic" w:cs="AL-Mohanad Bold"/>
          <w:sz w:val="36"/>
          <w:szCs w:val="36"/>
          <w:vertAlign w:val="superscript"/>
          <w:rtl/>
        </w:rPr>
        <w:t xml:space="preserve"> (</w:t>
      </w:r>
      <w:r w:rsidRPr="00070B7E">
        <w:rPr>
          <w:rStyle w:val="ab"/>
          <w:rFonts w:ascii="Simplified Arabic" w:hAnsi="Simplified Arabic" w:cs="AL-Mohanad Bold"/>
          <w:sz w:val="36"/>
          <w:szCs w:val="36"/>
          <w:rtl/>
        </w:rPr>
        <w:footnoteReference w:id="21"/>
      </w:r>
      <w:r w:rsidRPr="00070B7E">
        <w:rPr>
          <w:rFonts w:ascii="Simplified Arabic" w:hAnsi="Simplified Arabic" w:cs="AL-Mohanad Bold"/>
          <w:sz w:val="36"/>
          <w:szCs w:val="36"/>
          <w:vertAlign w:val="superscript"/>
          <w:rtl/>
        </w:rPr>
        <w:t>)</w:t>
      </w:r>
    </w:p>
    <w:p w:rsidR="008F7549" w:rsidRPr="00E31EFC" w:rsidRDefault="008F7549" w:rsidP="008F7549">
      <w:pPr>
        <w:bidi/>
        <w:spacing w:before="120" w:after="0" w:line="240" w:lineRule="auto"/>
        <w:rPr>
          <w:rFonts w:ascii="Simplified Arabic" w:hAnsi="Simplified Arabic" w:cs="Simplified Arabic"/>
          <w:b/>
          <w:bCs/>
          <w:sz w:val="30"/>
          <w:szCs w:val="30"/>
          <w:u w:val="single"/>
          <w:rtl/>
        </w:rPr>
      </w:pPr>
      <w:r w:rsidRPr="00E31EFC">
        <w:rPr>
          <w:rFonts w:ascii="Simplified Arabic" w:hAnsi="Simplified Arabic" w:cs="Simplified Arabic"/>
          <w:b/>
          <w:bCs/>
          <w:sz w:val="30"/>
          <w:szCs w:val="30"/>
          <w:u w:val="single"/>
          <w:rtl/>
        </w:rPr>
        <w:t xml:space="preserve">2- </w:t>
      </w:r>
      <w:r w:rsidRPr="00E31EFC">
        <w:rPr>
          <w:rFonts w:ascii="Simplified Arabic" w:hAnsi="Simplified Arabic" w:cs="Simplified Arabic" w:hint="cs"/>
          <w:b/>
          <w:bCs/>
          <w:sz w:val="30"/>
          <w:szCs w:val="30"/>
          <w:u w:val="single"/>
          <w:rtl/>
        </w:rPr>
        <w:t>الآثار</w:t>
      </w:r>
      <w:r w:rsidRPr="00E31EFC">
        <w:rPr>
          <w:rFonts w:ascii="Simplified Arabic" w:hAnsi="Simplified Arabic" w:cs="Simplified Arabic"/>
          <w:b/>
          <w:bCs/>
          <w:sz w:val="30"/>
          <w:szCs w:val="30"/>
          <w:u w:val="single"/>
          <w:rtl/>
        </w:rPr>
        <w:t xml:space="preserve"> الاقتصادية:</w:t>
      </w:r>
    </w:p>
    <w:p w:rsidR="008F7549" w:rsidRPr="00063B41" w:rsidRDefault="008F7549" w:rsidP="008F7549">
      <w:pPr>
        <w:bidi/>
        <w:spacing w:after="0" w:line="240" w:lineRule="auto"/>
        <w:ind w:firstLine="499"/>
        <w:jc w:val="lowKashida"/>
        <w:rPr>
          <w:rFonts w:ascii="Simplified Arabic" w:hAnsi="Simplified Arabic" w:cs="Simplified Arabic"/>
          <w:b/>
          <w:bCs/>
          <w:sz w:val="32"/>
          <w:szCs w:val="32"/>
          <w:rtl/>
        </w:rPr>
      </w:pPr>
      <w:r>
        <w:rPr>
          <w:rFonts w:ascii="Simplified Arabic" w:hAnsi="Simplified Arabic" w:cs="Simplified Arabic" w:hint="cs"/>
          <w:sz w:val="32"/>
          <w:szCs w:val="32"/>
          <w:rtl/>
        </w:rPr>
        <w:t>أ-</w:t>
      </w:r>
      <w:r w:rsidRPr="00063B41">
        <w:rPr>
          <w:rFonts w:ascii="Simplified Arabic" w:hAnsi="Simplified Arabic" w:cs="Simplified Arabic"/>
          <w:sz w:val="32"/>
          <w:szCs w:val="32"/>
          <w:rtl/>
        </w:rPr>
        <w:t xml:space="preserve"> </w:t>
      </w:r>
      <w:r w:rsidRPr="00063B41">
        <w:rPr>
          <w:rFonts w:ascii="Simplified Arabic" w:hAnsi="Simplified Arabic" w:cs="Simplified Arabic"/>
          <w:b/>
          <w:bCs/>
          <w:sz w:val="32"/>
          <w:szCs w:val="32"/>
          <w:rtl/>
        </w:rPr>
        <w:t>للهجرة المنظمة مردود إيجابي</w:t>
      </w:r>
      <w:r w:rsidRPr="00063B41">
        <w:rPr>
          <w:rFonts w:ascii="Simplified Arabic" w:hAnsi="Simplified Arabic" w:cs="Simplified Arabic" w:hint="cs"/>
          <w:b/>
          <w:bCs/>
          <w:sz w:val="32"/>
          <w:szCs w:val="32"/>
          <w:rtl/>
        </w:rPr>
        <w:t xml:space="preserve"> </w:t>
      </w:r>
      <w:r>
        <w:rPr>
          <w:rFonts w:ascii="Simplified Arabic" w:hAnsi="Simplified Arabic" w:cs="Simplified Arabic" w:hint="cs"/>
          <w:b/>
          <w:bCs/>
          <w:sz w:val="32"/>
          <w:szCs w:val="32"/>
          <w:rtl/>
        </w:rPr>
        <w:t xml:space="preserve">من </w:t>
      </w:r>
      <w:r w:rsidRPr="00063B41">
        <w:rPr>
          <w:rFonts w:ascii="Simplified Arabic" w:hAnsi="Simplified Arabic" w:cs="Simplified Arabic"/>
          <w:b/>
          <w:bCs/>
          <w:spacing w:val="-2"/>
          <w:sz w:val="32"/>
          <w:szCs w:val="32"/>
          <w:rtl/>
        </w:rPr>
        <w:t>ناحية</w:t>
      </w:r>
      <w:r w:rsidRPr="00063B41">
        <w:rPr>
          <w:rFonts w:ascii="Simplified Arabic" w:hAnsi="Simplified Arabic" w:cs="Simplified Arabic"/>
          <w:b/>
          <w:bCs/>
          <w:sz w:val="32"/>
          <w:szCs w:val="32"/>
          <w:rtl/>
        </w:rPr>
        <w:t xml:space="preserve"> اقتصادية</w:t>
      </w:r>
      <w:r w:rsidRPr="00063B41">
        <w:rPr>
          <w:rFonts w:ascii="Simplified Arabic" w:hAnsi="Simplified Arabic" w:cs="Simplified Arabic" w:hint="cs"/>
          <w:b/>
          <w:bCs/>
          <w:sz w:val="32"/>
          <w:szCs w:val="32"/>
          <w:rtl/>
        </w:rPr>
        <w:t>:</w:t>
      </w:r>
    </w:p>
    <w:p w:rsidR="008F7549" w:rsidRPr="00986CB6" w:rsidRDefault="00DD3B5D" w:rsidP="004A5D9E">
      <w:pPr>
        <w:bidi/>
        <w:spacing w:after="0" w:line="240" w:lineRule="auto"/>
        <w:ind w:firstLine="499"/>
        <w:jc w:val="lowKashida"/>
        <w:rPr>
          <w:rFonts w:ascii="Simplified Arabic" w:hAnsi="Simplified Arabic" w:cs="Simplified Arabic"/>
          <w:sz w:val="32"/>
          <w:szCs w:val="32"/>
        </w:rPr>
      </w:pPr>
      <w:r>
        <w:rPr>
          <w:rFonts w:ascii="Simplified Arabic" w:hAnsi="Simplified Arabic" w:cs="Simplified Arabic" w:hint="cs"/>
          <w:sz w:val="32"/>
          <w:szCs w:val="32"/>
          <w:rtl/>
        </w:rPr>
        <w:t xml:space="preserve">    </w:t>
      </w:r>
      <w:r w:rsidR="008F7549" w:rsidRPr="00986CB6">
        <w:rPr>
          <w:rFonts w:ascii="Simplified Arabic" w:hAnsi="Simplified Arabic" w:cs="Simplified Arabic"/>
          <w:sz w:val="32"/>
          <w:szCs w:val="32"/>
          <w:rtl/>
        </w:rPr>
        <w:t>يمكن أن يكون للهجرة المنظمة مردود إيجابي سواء على المجتمعات المُهاجَر منها أو المُهاجَر إليها بما في ذلك نقل المهارات وإثراء الثقافات، وكذلك  فإن تحويلات المهاجرين لأوطانهم تمثل نسبة من الدخل القومي فمثلاً كانت تحويلات المهاجرين السودانيين في عام (1988م)</w:t>
      </w:r>
      <w:r w:rsidR="008F7549">
        <w:rPr>
          <w:rFonts w:ascii="Simplified Arabic" w:hAnsi="Simplified Arabic" w:cs="Simplified Arabic" w:hint="cs"/>
          <w:sz w:val="32"/>
          <w:szCs w:val="32"/>
          <w:rtl/>
        </w:rPr>
        <w:t xml:space="preserve"> </w:t>
      </w:r>
      <w:r w:rsidR="008F7549" w:rsidRPr="00986CB6">
        <w:rPr>
          <w:rFonts w:ascii="Simplified Arabic" w:hAnsi="Simplified Arabic" w:cs="Simplified Arabic"/>
          <w:sz w:val="32"/>
          <w:szCs w:val="32"/>
          <w:rtl/>
        </w:rPr>
        <w:t>هي</w:t>
      </w:r>
      <w:r w:rsidR="008F7549">
        <w:rPr>
          <w:rFonts w:ascii="Simplified Arabic" w:hAnsi="Simplified Arabic" w:cs="Simplified Arabic" w:hint="cs"/>
          <w:sz w:val="32"/>
          <w:szCs w:val="32"/>
          <w:rtl/>
        </w:rPr>
        <w:t xml:space="preserve"> </w:t>
      </w:r>
      <w:r w:rsidR="008F7549" w:rsidRPr="00986CB6">
        <w:rPr>
          <w:rFonts w:ascii="Simplified Arabic" w:hAnsi="Simplified Arabic" w:cs="Simplified Arabic"/>
          <w:sz w:val="32"/>
          <w:szCs w:val="32"/>
          <w:rtl/>
        </w:rPr>
        <w:t>(215.18) مليون دولار،</w:t>
      </w:r>
      <w:r w:rsidR="008F7549">
        <w:rPr>
          <w:rFonts w:ascii="Simplified Arabic" w:hAnsi="Simplified Arabic" w:cs="Simplified Arabic" w:hint="cs"/>
          <w:sz w:val="32"/>
          <w:szCs w:val="32"/>
          <w:rtl/>
        </w:rPr>
        <w:t xml:space="preserve"> </w:t>
      </w:r>
      <w:r w:rsidR="008F7549" w:rsidRPr="00986CB6">
        <w:rPr>
          <w:rFonts w:ascii="Simplified Arabic" w:hAnsi="Simplified Arabic" w:cs="Simplified Arabic"/>
          <w:sz w:val="32"/>
          <w:szCs w:val="32"/>
          <w:rtl/>
        </w:rPr>
        <w:t>وكانت تحويلات المصريين المهاجرين عام(1995م) هي (4.7) مليار دولار، كما حصلت الفلبين علي (7) مليار دولار في عام (</w:t>
      </w:r>
      <w:r w:rsidR="004A5D9E">
        <w:rPr>
          <w:rFonts w:ascii="Simplified Arabic" w:hAnsi="Simplified Arabic" w:cs="Simplified Arabic" w:hint="cs"/>
          <w:sz w:val="32"/>
          <w:szCs w:val="32"/>
          <w:rtl/>
        </w:rPr>
        <w:t>1995م</w:t>
      </w:r>
      <w:r w:rsidR="008F7549" w:rsidRPr="00986CB6">
        <w:rPr>
          <w:rFonts w:ascii="Simplified Arabic" w:hAnsi="Simplified Arabic" w:cs="Simplified Arabic"/>
          <w:sz w:val="32"/>
          <w:szCs w:val="32"/>
          <w:rtl/>
        </w:rPr>
        <w:t>)</w:t>
      </w:r>
      <w:r w:rsidR="008F7549" w:rsidRPr="00986CB6">
        <w:rPr>
          <w:rFonts w:ascii="Simplified Arabic" w:hAnsi="Simplified Arabic" w:cs="Simplified Arabic"/>
          <w:sz w:val="32"/>
          <w:szCs w:val="32"/>
          <w:vertAlign w:val="superscript"/>
          <w:rtl/>
        </w:rPr>
        <w:t>(</w:t>
      </w:r>
      <w:r w:rsidR="008F7549" w:rsidRPr="00986CB6">
        <w:rPr>
          <w:rStyle w:val="ab"/>
          <w:rFonts w:ascii="Simplified Arabic" w:hAnsi="Simplified Arabic" w:cs="Simplified Arabic"/>
          <w:sz w:val="32"/>
          <w:szCs w:val="32"/>
          <w:rtl/>
        </w:rPr>
        <w:footnoteReference w:id="22"/>
      </w:r>
      <w:r w:rsidR="008F7549" w:rsidRPr="00986CB6">
        <w:rPr>
          <w:rFonts w:ascii="Simplified Arabic" w:hAnsi="Simplified Arabic" w:cs="Simplified Arabic"/>
          <w:sz w:val="32"/>
          <w:szCs w:val="32"/>
          <w:vertAlign w:val="superscript"/>
          <w:rtl/>
        </w:rPr>
        <w:t>)</w:t>
      </w:r>
      <w:r w:rsidR="008F7549" w:rsidRPr="00986CB6">
        <w:rPr>
          <w:rFonts w:ascii="Simplified Arabic" w:hAnsi="Simplified Arabic" w:cs="Simplified Arabic"/>
          <w:sz w:val="32"/>
          <w:szCs w:val="32"/>
          <w:rtl/>
        </w:rPr>
        <w:t>.</w:t>
      </w:r>
      <w:r w:rsidR="008F7549">
        <w:rPr>
          <w:rFonts w:ascii="Simplified Arabic" w:hAnsi="Simplified Arabic" w:cs="Simplified Arabic" w:hint="cs"/>
          <w:sz w:val="32"/>
          <w:szCs w:val="32"/>
          <w:rtl/>
        </w:rPr>
        <w:t xml:space="preserve"> </w:t>
      </w:r>
    </w:p>
    <w:p w:rsidR="008F7549" w:rsidRDefault="008F7549" w:rsidP="00DD3B5D">
      <w:pPr>
        <w:bidi/>
        <w:spacing w:after="0" w:line="520" w:lineRule="exact"/>
        <w:ind w:firstLine="499"/>
        <w:jc w:val="lowKashida"/>
        <w:rPr>
          <w:rFonts w:ascii="Simplified Arabic" w:eastAsia="Times New Roman" w:hAnsi="Simplified Arabic" w:cs="Simplified Arabic"/>
          <w:color w:val="000000"/>
          <w:sz w:val="32"/>
          <w:szCs w:val="32"/>
          <w:rtl/>
        </w:rPr>
      </w:pPr>
      <w:r w:rsidRPr="00986CB6">
        <w:rPr>
          <w:rFonts w:ascii="Simplified Arabic" w:hAnsi="Simplified Arabic" w:cs="Simplified Arabic"/>
          <w:sz w:val="32"/>
          <w:szCs w:val="32"/>
          <w:rtl/>
        </w:rPr>
        <w:t>ولكن بقدر ما يساهم المهاجرين في الدخل القومي لدولهم  بقدر ما يمثل ذلك خسارة موارد بشرية لدولهم</w:t>
      </w:r>
      <w:r w:rsidR="00DD3B5D">
        <w:rPr>
          <w:rFonts w:ascii="Simplified Arabic" w:hAnsi="Simplified Arabic" w:cs="Simplified Arabic" w:hint="cs"/>
          <w:sz w:val="32"/>
          <w:szCs w:val="32"/>
          <w:rtl/>
        </w:rPr>
        <w:t>،</w:t>
      </w:r>
      <w:r w:rsidRPr="00986CB6">
        <w:rPr>
          <w:rFonts w:ascii="Simplified Arabic" w:hAnsi="Simplified Arabic" w:cs="Simplified Arabic"/>
          <w:sz w:val="32"/>
          <w:szCs w:val="32"/>
          <w:rtl/>
        </w:rPr>
        <w:t xml:space="preserve"> وهو ما يعرف بهجرة الكفاءات ونزيف العقول</w:t>
      </w:r>
      <w:r w:rsidR="00DD3B5D">
        <w:rPr>
          <w:rFonts w:ascii="Simplified Arabic" w:hAnsi="Simplified Arabic" w:cs="Simplified Arabic" w:hint="cs"/>
          <w:sz w:val="32"/>
          <w:szCs w:val="32"/>
          <w:rtl/>
        </w:rPr>
        <w:t>،</w:t>
      </w:r>
      <w:r w:rsidRPr="00986CB6">
        <w:rPr>
          <w:rFonts w:ascii="Simplified Arabic" w:hAnsi="Simplified Arabic" w:cs="Simplified Arabic"/>
          <w:sz w:val="32"/>
          <w:szCs w:val="32"/>
          <w:rtl/>
        </w:rPr>
        <w:t xml:space="preserve"> وذلك لما تمثله هذه </w:t>
      </w:r>
      <w:r w:rsidRPr="00986CB6">
        <w:rPr>
          <w:rFonts w:ascii="Simplified Arabic" w:eastAsia="Times New Roman" w:hAnsi="Simplified Arabic" w:cs="Simplified Arabic"/>
          <w:color w:val="000000"/>
          <w:sz w:val="32"/>
          <w:szCs w:val="32"/>
          <w:rtl/>
        </w:rPr>
        <w:t xml:space="preserve">الكفاءات والكوادر من طاقة </w:t>
      </w:r>
      <w:r w:rsidR="00DD3B5D">
        <w:rPr>
          <w:rFonts w:ascii="Simplified Arabic" w:eastAsia="Times New Roman" w:hAnsi="Simplified Arabic" w:cs="Simplified Arabic"/>
          <w:color w:val="000000"/>
          <w:sz w:val="32"/>
          <w:szCs w:val="32"/>
          <w:rtl/>
        </w:rPr>
        <w:t>كامنة وقوة فاعلة تحدث التغييرات</w:t>
      </w:r>
      <w:r w:rsidRPr="00986CB6">
        <w:rPr>
          <w:rFonts w:ascii="Simplified Arabic" w:eastAsia="Times New Roman" w:hAnsi="Simplified Arabic" w:cs="Simplified Arabic"/>
          <w:color w:val="000000"/>
          <w:sz w:val="32"/>
          <w:szCs w:val="32"/>
          <w:rtl/>
        </w:rPr>
        <w:t xml:space="preserve"> الاقتصادية والاجتماعية والتنموية المنشودة</w:t>
      </w:r>
      <w:r>
        <w:rPr>
          <w:rFonts w:ascii="Simplified Arabic" w:eastAsia="Times New Roman" w:hAnsi="Simplified Arabic" w:cs="Simplified Arabic" w:hint="cs"/>
          <w:color w:val="000000"/>
          <w:sz w:val="32"/>
          <w:szCs w:val="32"/>
          <w:rtl/>
        </w:rPr>
        <w:t>.</w:t>
      </w:r>
    </w:p>
    <w:p w:rsidR="004A5D9E" w:rsidRDefault="004A5D9E" w:rsidP="00071802">
      <w:pPr>
        <w:bidi/>
        <w:spacing w:after="0" w:line="520" w:lineRule="exact"/>
        <w:jc w:val="lowKashida"/>
        <w:rPr>
          <w:rFonts w:ascii="Simplified Arabic" w:eastAsia="Times New Roman" w:hAnsi="Simplified Arabic" w:cs="Simplified Arabic"/>
          <w:color w:val="000000"/>
          <w:sz w:val="32"/>
          <w:szCs w:val="32"/>
          <w:rtl/>
        </w:rPr>
      </w:pPr>
    </w:p>
    <w:p w:rsidR="008F7549" w:rsidRPr="00063B41" w:rsidRDefault="008F7549" w:rsidP="008F7549">
      <w:pPr>
        <w:bidi/>
        <w:spacing w:after="0" w:line="520" w:lineRule="exact"/>
        <w:ind w:firstLine="499"/>
        <w:jc w:val="lowKashida"/>
        <w:rPr>
          <w:rFonts w:ascii="Simplified Arabic" w:eastAsia="Times New Roman" w:hAnsi="Simplified Arabic" w:cs="Simplified Arabic"/>
          <w:b/>
          <w:bCs/>
          <w:color w:val="000000"/>
          <w:sz w:val="32"/>
          <w:szCs w:val="32"/>
          <w:rtl/>
        </w:rPr>
      </w:pPr>
      <w:r>
        <w:rPr>
          <w:rFonts w:ascii="Simplified Arabic" w:eastAsia="Times New Roman" w:hAnsi="Simplified Arabic" w:cs="Simplified Arabic" w:hint="cs"/>
          <w:color w:val="000000"/>
          <w:sz w:val="32"/>
          <w:szCs w:val="32"/>
          <w:rtl/>
        </w:rPr>
        <w:lastRenderedPageBreak/>
        <w:t xml:space="preserve">ب- </w:t>
      </w:r>
      <w:r w:rsidRPr="00063B41">
        <w:rPr>
          <w:rFonts w:ascii="Simplified Arabic" w:eastAsia="Times New Roman" w:hAnsi="Simplified Arabic" w:cs="Simplified Arabic"/>
          <w:b/>
          <w:bCs/>
          <w:color w:val="000000"/>
          <w:sz w:val="32"/>
          <w:szCs w:val="32"/>
          <w:rtl/>
        </w:rPr>
        <w:t>هجرة الكفاءات للخارج</w:t>
      </w:r>
      <w:r w:rsidRPr="00063B41">
        <w:rPr>
          <w:rFonts w:ascii="Simplified Arabic" w:eastAsia="Times New Roman" w:hAnsi="Simplified Arabic" w:cs="Simplified Arabic" w:hint="cs"/>
          <w:b/>
          <w:bCs/>
          <w:color w:val="000000"/>
          <w:sz w:val="32"/>
          <w:szCs w:val="32"/>
          <w:rtl/>
        </w:rPr>
        <w:t xml:space="preserve"> وأثرها من ناحية اقتصادية:-</w:t>
      </w:r>
      <w:r w:rsidRPr="00063B41">
        <w:rPr>
          <w:rFonts w:ascii="Simplified Arabic" w:eastAsia="Times New Roman" w:hAnsi="Simplified Arabic" w:cs="Simplified Arabic"/>
          <w:b/>
          <w:bCs/>
          <w:color w:val="000000"/>
          <w:sz w:val="32"/>
          <w:szCs w:val="32"/>
          <w:rtl/>
        </w:rPr>
        <w:t xml:space="preserve"> </w:t>
      </w:r>
    </w:p>
    <w:p w:rsidR="008F7549" w:rsidRDefault="00DD3B5D" w:rsidP="008F7549">
      <w:pPr>
        <w:bidi/>
        <w:spacing w:after="0" w:line="520" w:lineRule="exact"/>
        <w:ind w:firstLine="499"/>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8F7549" w:rsidRPr="00986CB6">
        <w:rPr>
          <w:rFonts w:ascii="Simplified Arabic" w:eastAsia="Times New Roman" w:hAnsi="Simplified Arabic" w:cs="Simplified Arabic"/>
          <w:color w:val="000000"/>
          <w:sz w:val="32"/>
          <w:szCs w:val="32"/>
          <w:rtl/>
        </w:rPr>
        <w:t>خطورة هجرة الكفاءات للخارج تعنى انتقال أهم رأس مال اقتصادي للبلد وهو رأس المال البشرى المثقف، ونجد أنه في الوقت  الذي شجعت فيه الدول الغربية على استقطاب العقول، لم تقم دول العالم الثالث ومن بينها السودان إلا بالنذر اليسير لإغراء هذه العقول بالبقاء في الوطن والمساهمة في تنميته وتطويره ولهجرة الكفاءات والعقول للخارج تأثير كبير</w:t>
      </w:r>
      <w:r w:rsidR="008F7549" w:rsidRPr="00986CB6">
        <w:rPr>
          <w:rFonts w:ascii="Simplified Arabic" w:eastAsia="Times New Roman" w:hAnsi="Simplified Arabic" w:cs="Simplified Arabic"/>
          <w:b/>
          <w:bCs/>
          <w:color w:val="000000"/>
          <w:sz w:val="32"/>
          <w:szCs w:val="32"/>
          <w:rtl/>
        </w:rPr>
        <w:t xml:space="preserve"> </w:t>
      </w:r>
      <w:r w:rsidR="008F7549" w:rsidRPr="00986CB6">
        <w:rPr>
          <w:rFonts w:ascii="Simplified Arabic" w:eastAsia="Times New Roman" w:hAnsi="Simplified Arabic" w:cs="Simplified Arabic"/>
          <w:color w:val="000000"/>
          <w:sz w:val="32"/>
          <w:szCs w:val="32"/>
          <w:rtl/>
        </w:rPr>
        <w:t xml:space="preserve">في تدنى الانتاج والإنتاجية مما يتسبب في تراجع النمو الاقتصادي و التنمية وبالمقابل ارتفاع نسبة التضخم وازدياد البطالة، وارتفاع  لسعر الصرف وغيرها من المشاكل الاقتصادية،  وكثير من الدراسات أثبتت أن </w:t>
      </w:r>
      <w:r w:rsidR="008F7549">
        <w:rPr>
          <w:rFonts w:ascii="Simplified Arabic" w:eastAsia="Times New Roman" w:hAnsi="Simplified Arabic" w:cs="Simplified Arabic" w:hint="cs"/>
          <w:color w:val="000000"/>
          <w:sz w:val="32"/>
          <w:szCs w:val="32"/>
          <w:rtl/>
        </w:rPr>
        <w:t>(</w:t>
      </w:r>
      <w:r w:rsidR="008F7549" w:rsidRPr="00986CB6">
        <w:rPr>
          <w:rFonts w:ascii="Simplified Arabic" w:eastAsia="Times New Roman" w:hAnsi="Simplified Arabic" w:cs="Simplified Arabic"/>
          <w:color w:val="000000"/>
          <w:sz w:val="32"/>
          <w:szCs w:val="32"/>
          <w:rtl/>
        </w:rPr>
        <w:t>90%</w:t>
      </w:r>
      <w:r w:rsidR="008F7549">
        <w:rPr>
          <w:rFonts w:ascii="Simplified Arabic" w:eastAsia="Times New Roman" w:hAnsi="Simplified Arabic" w:cs="Simplified Arabic" w:hint="cs"/>
          <w:color w:val="000000"/>
          <w:sz w:val="32"/>
          <w:szCs w:val="32"/>
          <w:rtl/>
        </w:rPr>
        <w:t>)</w:t>
      </w:r>
      <w:r w:rsidR="008F7549" w:rsidRPr="00986CB6">
        <w:rPr>
          <w:rFonts w:ascii="Simplified Arabic" w:eastAsia="Times New Roman" w:hAnsi="Simplified Arabic" w:cs="Simplified Arabic"/>
          <w:color w:val="000000"/>
          <w:sz w:val="32"/>
          <w:szCs w:val="32"/>
          <w:rtl/>
        </w:rPr>
        <w:t xml:space="preserve"> من الزيادة في معدل النمو الإقتصادى في الدول المتقدمة يرجع إلى التقدم العلمي التقني، ونجد أن هجرة الكفاءات العلمية للدول المتقدمة  أدى إلى تمركز </w:t>
      </w:r>
      <w:r w:rsidR="008F7549">
        <w:rPr>
          <w:rFonts w:ascii="Simplified Arabic" w:eastAsia="Times New Roman" w:hAnsi="Simplified Arabic" w:cs="Simplified Arabic" w:hint="cs"/>
          <w:color w:val="000000"/>
          <w:sz w:val="32"/>
          <w:szCs w:val="32"/>
          <w:rtl/>
        </w:rPr>
        <w:t>(</w:t>
      </w:r>
      <w:r w:rsidR="008F7549" w:rsidRPr="00986CB6">
        <w:rPr>
          <w:rFonts w:ascii="Simplified Arabic" w:eastAsia="Times New Roman" w:hAnsi="Simplified Arabic" w:cs="Simplified Arabic"/>
          <w:color w:val="000000"/>
          <w:sz w:val="32"/>
          <w:szCs w:val="32"/>
          <w:rtl/>
        </w:rPr>
        <w:t>90%</w:t>
      </w:r>
      <w:r w:rsidR="008F7549">
        <w:rPr>
          <w:rFonts w:ascii="Simplified Arabic" w:eastAsia="Times New Roman" w:hAnsi="Simplified Arabic" w:cs="Simplified Arabic" w:hint="cs"/>
          <w:color w:val="000000"/>
          <w:sz w:val="32"/>
          <w:szCs w:val="32"/>
          <w:rtl/>
        </w:rPr>
        <w:t>)</w:t>
      </w:r>
      <w:r w:rsidR="008F7549" w:rsidRPr="00986CB6">
        <w:rPr>
          <w:rFonts w:ascii="Simplified Arabic" w:eastAsia="Times New Roman" w:hAnsi="Simplified Arabic" w:cs="Simplified Arabic"/>
          <w:color w:val="000000"/>
          <w:sz w:val="32"/>
          <w:szCs w:val="32"/>
          <w:rtl/>
        </w:rPr>
        <w:t xml:space="preserve"> من مجموع رصيد التكنولوجيا في العالم الدول المتقدمة وبالتالي ضعف التكنولوجيا في الدول النامية وبالتالي تأخر عملية التنمية في الدول النامية والتي من بينها السودان.</w:t>
      </w:r>
      <w:r w:rsidR="008F7549">
        <w:rPr>
          <w:rFonts w:ascii="Simplified Arabic" w:eastAsia="Times New Roman" w:hAnsi="Simplified Arabic" w:cs="Simplified Arabic" w:hint="cs"/>
          <w:color w:val="000000"/>
          <w:sz w:val="32"/>
          <w:szCs w:val="32"/>
          <w:rtl/>
        </w:rPr>
        <w:t xml:space="preserve"> </w:t>
      </w:r>
      <w:r w:rsidR="008F7549" w:rsidRPr="00986CB6">
        <w:rPr>
          <w:rFonts w:ascii="Simplified Arabic" w:hAnsi="Simplified Arabic" w:cs="Simplified Arabic"/>
          <w:sz w:val="32"/>
          <w:szCs w:val="32"/>
          <w:rtl/>
        </w:rPr>
        <w:t>وتظل</w:t>
      </w:r>
      <w:r w:rsidR="008F7549">
        <w:rPr>
          <w:rFonts w:ascii="Simplified Arabic" w:hAnsi="Simplified Arabic" w:cs="Simplified Arabic" w:hint="cs"/>
          <w:sz w:val="32"/>
          <w:szCs w:val="32"/>
          <w:rtl/>
        </w:rPr>
        <w:t xml:space="preserve"> </w:t>
      </w:r>
      <w:r w:rsidR="008F7549" w:rsidRPr="00986CB6">
        <w:rPr>
          <w:rFonts w:ascii="Simplified Arabic" w:hAnsi="Simplified Arabic" w:cs="Simplified Arabic"/>
          <w:sz w:val="32"/>
          <w:szCs w:val="32"/>
          <w:rtl/>
        </w:rPr>
        <w:t>هجرة الكفاءات</w:t>
      </w:r>
      <w:r w:rsidR="008F7549" w:rsidRPr="00986CB6">
        <w:rPr>
          <w:rFonts w:ascii="Simplified Arabic" w:hAnsi="Simplified Arabic" w:cs="Simplified Arabic"/>
          <w:sz w:val="32"/>
          <w:szCs w:val="32"/>
        </w:rPr>
        <w:t xml:space="preserve"> </w:t>
      </w:r>
      <w:r w:rsidR="008F7549" w:rsidRPr="00986CB6">
        <w:rPr>
          <w:rFonts w:ascii="Simplified Arabic" w:hAnsi="Simplified Arabic" w:cs="Simplified Arabic"/>
          <w:sz w:val="32"/>
          <w:szCs w:val="32"/>
          <w:rtl/>
        </w:rPr>
        <w:t>العقول</w:t>
      </w:r>
      <w:r w:rsidR="008F7549" w:rsidRPr="00986CB6">
        <w:rPr>
          <w:rFonts w:ascii="Simplified Arabic" w:hAnsi="Simplified Arabic" w:cs="Simplified Arabic"/>
          <w:sz w:val="32"/>
          <w:szCs w:val="32"/>
        </w:rPr>
        <w:t xml:space="preserve"> </w:t>
      </w:r>
      <w:r w:rsidR="008F7549" w:rsidRPr="00986CB6">
        <w:rPr>
          <w:rFonts w:ascii="Simplified Arabic" w:hAnsi="Simplified Arabic" w:cs="Simplified Arabic"/>
          <w:sz w:val="32"/>
          <w:szCs w:val="32"/>
          <w:rtl/>
        </w:rPr>
        <w:t>إحدى</w:t>
      </w:r>
      <w:r w:rsidR="008F7549" w:rsidRPr="00986CB6">
        <w:rPr>
          <w:rFonts w:ascii="Simplified Arabic" w:hAnsi="Simplified Arabic" w:cs="Simplified Arabic"/>
          <w:sz w:val="32"/>
          <w:szCs w:val="32"/>
        </w:rPr>
        <w:t xml:space="preserve"> </w:t>
      </w:r>
      <w:r w:rsidR="008F7549" w:rsidRPr="00986CB6">
        <w:rPr>
          <w:rFonts w:ascii="Simplified Arabic" w:hAnsi="Simplified Arabic" w:cs="Simplified Arabic"/>
          <w:sz w:val="32"/>
          <w:szCs w:val="32"/>
          <w:rtl/>
        </w:rPr>
        <w:t>أكثر</w:t>
      </w:r>
      <w:r w:rsidR="008F7549" w:rsidRPr="00986CB6">
        <w:rPr>
          <w:rFonts w:ascii="Simplified Arabic" w:hAnsi="Simplified Arabic" w:cs="Simplified Arabic"/>
          <w:sz w:val="32"/>
          <w:szCs w:val="32"/>
        </w:rPr>
        <w:t xml:space="preserve"> </w:t>
      </w:r>
      <w:r w:rsidR="008F7549" w:rsidRPr="00986CB6">
        <w:rPr>
          <w:rFonts w:ascii="Simplified Arabic" w:hAnsi="Simplified Arabic" w:cs="Simplified Arabic"/>
          <w:sz w:val="32"/>
          <w:szCs w:val="32"/>
          <w:rtl/>
        </w:rPr>
        <w:t>التأثيرات</w:t>
      </w:r>
      <w:r w:rsidR="008F7549" w:rsidRPr="00986CB6">
        <w:rPr>
          <w:rFonts w:ascii="Simplified Arabic" w:hAnsi="Simplified Arabic" w:cs="Simplified Arabic"/>
          <w:sz w:val="32"/>
          <w:szCs w:val="32"/>
        </w:rPr>
        <w:t xml:space="preserve"> </w:t>
      </w:r>
      <w:r w:rsidR="008F7549" w:rsidRPr="00986CB6">
        <w:rPr>
          <w:rFonts w:ascii="Simplified Arabic" w:hAnsi="Simplified Arabic" w:cs="Simplified Arabic"/>
          <w:sz w:val="32"/>
          <w:szCs w:val="32"/>
          <w:rtl/>
        </w:rPr>
        <w:t>سلبية</w:t>
      </w:r>
      <w:r w:rsidR="008F7549" w:rsidRPr="00986CB6">
        <w:rPr>
          <w:rFonts w:ascii="Simplified Arabic" w:hAnsi="Simplified Arabic" w:cs="Simplified Arabic"/>
          <w:sz w:val="32"/>
          <w:szCs w:val="32"/>
        </w:rPr>
        <w:t xml:space="preserve"> </w:t>
      </w:r>
      <w:r w:rsidR="008F7549" w:rsidRPr="00986CB6">
        <w:rPr>
          <w:rFonts w:ascii="Simplified Arabic" w:hAnsi="Simplified Arabic" w:cs="Simplified Arabic"/>
          <w:sz w:val="32"/>
          <w:szCs w:val="32"/>
          <w:rtl/>
        </w:rPr>
        <w:t>فيما</w:t>
      </w:r>
      <w:r w:rsidR="008F7549" w:rsidRPr="00986CB6">
        <w:rPr>
          <w:rFonts w:ascii="Simplified Arabic" w:hAnsi="Simplified Arabic" w:cs="Simplified Arabic"/>
          <w:sz w:val="32"/>
          <w:szCs w:val="32"/>
        </w:rPr>
        <w:t xml:space="preserve"> </w:t>
      </w:r>
      <w:r w:rsidR="008F7549" w:rsidRPr="00986CB6">
        <w:rPr>
          <w:rFonts w:ascii="Simplified Arabic" w:hAnsi="Simplified Arabic" w:cs="Simplified Arabic"/>
          <w:sz w:val="32"/>
          <w:szCs w:val="32"/>
          <w:rtl/>
        </w:rPr>
        <w:t>يتعلق</w:t>
      </w:r>
      <w:r w:rsidR="008F7549" w:rsidRPr="00986CB6">
        <w:rPr>
          <w:rFonts w:ascii="Simplified Arabic" w:hAnsi="Simplified Arabic" w:cs="Simplified Arabic"/>
          <w:sz w:val="32"/>
          <w:szCs w:val="32"/>
        </w:rPr>
        <w:t xml:space="preserve"> </w:t>
      </w:r>
      <w:r w:rsidR="008F7549" w:rsidRPr="00986CB6">
        <w:rPr>
          <w:rFonts w:ascii="Simplified Arabic" w:hAnsi="Simplified Arabic" w:cs="Simplified Arabic"/>
          <w:sz w:val="32"/>
          <w:szCs w:val="32"/>
          <w:rtl/>
        </w:rPr>
        <w:t>بانعكاسات،</w:t>
      </w:r>
      <w:r w:rsidR="008F7549" w:rsidRPr="00986CB6">
        <w:rPr>
          <w:rFonts w:ascii="Simplified Arabic" w:hAnsi="Simplified Arabic" w:cs="Simplified Arabic"/>
          <w:sz w:val="32"/>
          <w:szCs w:val="32"/>
        </w:rPr>
        <w:t xml:space="preserve"> </w:t>
      </w:r>
      <w:r w:rsidR="008F7549" w:rsidRPr="00986CB6">
        <w:rPr>
          <w:rFonts w:ascii="Simplified Arabic" w:hAnsi="Simplified Arabic" w:cs="Simplified Arabic"/>
          <w:sz w:val="32"/>
          <w:szCs w:val="32"/>
          <w:rtl/>
        </w:rPr>
        <w:t>حيث</w:t>
      </w:r>
      <w:r w:rsidR="008F7549" w:rsidRPr="00986CB6">
        <w:rPr>
          <w:rFonts w:ascii="Simplified Arabic" w:hAnsi="Simplified Arabic" w:cs="Simplified Arabic"/>
          <w:sz w:val="32"/>
          <w:szCs w:val="32"/>
        </w:rPr>
        <w:t xml:space="preserve"> </w:t>
      </w:r>
      <w:r w:rsidR="008F7549" w:rsidRPr="00986CB6">
        <w:rPr>
          <w:rFonts w:ascii="Simplified Arabic" w:hAnsi="Simplified Arabic" w:cs="Simplified Arabic"/>
          <w:sz w:val="32"/>
          <w:szCs w:val="32"/>
          <w:rtl/>
        </w:rPr>
        <w:t>لا</w:t>
      </w:r>
      <w:r w:rsidR="008F7549" w:rsidRPr="00986CB6">
        <w:rPr>
          <w:rFonts w:ascii="Simplified Arabic" w:hAnsi="Simplified Arabic" w:cs="Simplified Arabic"/>
          <w:sz w:val="32"/>
          <w:szCs w:val="32"/>
        </w:rPr>
        <w:t xml:space="preserve"> </w:t>
      </w:r>
      <w:r w:rsidR="008F7549" w:rsidRPr="00986CB6">
        <w:rPr>
          <w:rFonts w:ascii="Simplified Arabic" w:hAnsi="Simplified Arabic" w:cs="Simplified Arabic"/>
          <w:sz w:val="32"/>
          <w:szCs w:val="32"/>
          <w:rtl/>
        </w:rPr>
        <w:t>تزال</w:t>
      </w:r>
      <w:r w:rsidR="008F7549" w:rsidRPr="00986CB6">
        <w:rPr>
          <w:rFonts w:ascii="Simplified Arabic" w:hAnsi="Simplified Arabic" w:cs="Simplified Arabic"/>
          <w:sz w:val="32"/>
          <w:szCs w:val="32"/>
        </w:rPr>
        <w:t xml:space="preserve"> </w:t>
      </w:r>
      <w:r w:rsidR="008F7549" w:rsidRPr="00986CB6">
        <w:rPr>
          <w:rFonts w:ascii="Simplified Arabic" w:hAnsi="Simplified Arabic" w:cs="Simplified Arabic"/>
          <w:sz w:val="32"/>
          <w:szCs w:val="32"/>
          <w:rtl/>
        </w:rPr>
        <w:t>الصورة</w:t>
      </w:r>
      <w:r w:rsidR="008F7549" w:rsidRPr="00986CB6">
        <w:rPr>
          <w:rFonts w:ascii="Simplified Arabic" w:hAnsi="Simplified Arabic" w:cs="Simplified Arabic"/>
          <w:sz w:val="32"/>
          <w:szCs w:val="32"/>
        </w:rPr>
        <w:t xml:space="preserve"> </w:t>
      </w:r>
      <w:r w:rsidR="008F7549" w:rsidRPr="00986CB6">
        <w:rPr>
          <w:rFonts w:ascii="Simplified Arabic" w:hAnsi="Simplified Arabic" w:cs="Simplified Arabic"/>
          <w:sz w:val="32"/>
          <w:szCs w:val="32"/>
          <w:rtl/>
        </w:rPr>
        <w:t>قاتمة،</w:t>
      </w:r>
      <w:r w:rsidR="008F7549" w:rsidRPr="00986CB6">
        <w:rPr>
          <w:rFonts w:ascii="Simplified Arabic" w:hAnsi="Simplified Arabic" w:cs="Simplified Arabic"/>
          <w:sz w:val="32"/>
          <w:szCs w:val="32"/>
        </w:rPr>
        <w:t xml:space="preserve"> </w:t>
      </w:r>
      <w:r w:rsidR="008F7549" w:rsidRPr="00986CB6">
        <w:rPr>
          <w:rFonts w:ascii="Simplified Arabic" w:hAnsi="Simplified Arabic" w:cs="Simplified Arabic"/>
          <w:sz w:val="32"/>
          <w:szCs w:val="32"/>
          <w:rtl/>
        </w:rPr>
        <w:t>ويدق</w:t>
      </w:r>
      <w:r w:rsidR="008F7549" w:rsidRPr="00986CB6">
        <w:rPr>
          <w:rFonts w:ascii="Simplified Arabic" w:hAnsi="Simplified Arabic" w:cs="Simplified Arabic"/>
          <w:sz w:val="32"/>
          <w:szCs w:val="32"/>
        </w:rPr>
        <w:t xml:space="preserve"> </w:t>
      </w:r>
      <w:r w:rsidR="008F7549" w:rsidRPr="00986CB6">
        <w:rPr>
          <w:rFonts w:ascii="Simplified Arabic" w:hAnsi="Simplified Arabic" w:cs="Simplified Arabic"/>
          <w:sz w:val="32"/>
          <w:szCs w:val="32"/>
          <w:rtl/>
        </w:rPr>
        <w:t>كثيرون</w:t>
      </w:r>
      <w:r w:rsidR="008F7549" w:rsidRPr="00986CB6">
        <w:rPr>
          <w:rFonts w:ascii="Simplified Arabic" w:hAnsi="Simplified Arabic" w:cs="Simplified Arabic"/>
          <w:sz w:val="32"/>
          <w:szCs w:val="32"/>
        </w:rPr>
        <w:t xml:space="preserve"> </w:t>
      </w:r>
      <w:r w:rsidR="008F7549" w:rsidRPr="00986CB6">
        <w:rPr>
          <w:rFonts w:ascii="Simplified Arabic" w:hAnsi="Simplified Arabic" w:cs="Simplified Arabic"/>
          <w:sz w:val="32"/>
          <w:szCs w:val="32"/>
          <w:rtl/>
        </w:rPr>
        <w:t>اليوم</w:t>
      </w:r>
      <w:r w:rsidR="008F7549" w:rsidRPr="00986CB6">
        <w:rPr>
          <w:rFonts w:ascii="Simplified Arabic" w:hAnsi="Simplified Arabic" w:cs="Simplified Arabic"/>
          <w:sz w:val="32"/>
          <w:szCs w:val="32"/>
        </w:rPr>
        <w:t xml:space="preserve"> </w:t>
      </w:r>
      <w:r w:rsidR="008F7549" w:rsidRPr="00986CB6">
        <w:rPr>
          <w:rFonts w:ascii="Simplified Arabic" w:hAnsi="Simplified Arabic" w:cs="Simplified Arabic"/>
          <w:sz w:val="32"/>
          <w:szCs w:val="32"/>
          <w:rtl/>
        </w:rPr>
        <w:t>ناقوس</w:t>
      </w:r>
      <w:r w:rsidR="008F7549" w:rsidRPr="00986CB6">
        <w:rPr>
          <w:rFonts w:ascii="Simplified Arabic" w:hAnsi="Simplified Arabic" w:cs="Simplified Arabic"/>
          <w:sz w:val="32"/>
          <w:szCs w:val="32"/>
        </w:rPr>
        <w:t xml:space="preserve"> </w:t>
      </w:r>
      <w:r w:rsidR="008F7549" w:rsidRPr="00986CB6">
        <w:rPr>
          <w:rFonts w:ascii="Simplified Arabic" w:hAnsi="Simplified Arabic" w:cs="Simplified Arabic"/>
          <w:sz w:val="32"/>
          <w:szCs w:val="32"/>
          <w:rtl/>
        </w:rPr>
        <w:t>الخطر</w:t>
      </w:r>
      <w:r w:rsidR="008F7549" w:rsidRPr="00986CB6">
        <w:rPr>
          <w:rFonts w:ascii="Simplified Arabic" w:hAnsi="Simplified Arabic" w:cs="Simplified Arabic"/>
          <w:sz w:val="32"/>
          <w:szCs w:val="32"/>
        </w:rPr>
        <w:t xml:space="preserve"> </w:t>
      </w:r>
      <w:r w:rsidR="008F7549" w:rsidRPr="00986CB6">
        <w:rPr>
          <w:rFonts w:ascii="Simplified Arabic" w:hAnsi="Simplified Arabic" w:cs="Simplified Arabic"/>
          <w:sz w:val="32"/>
          <w:szCs w:val="32"/>
          <w:rtl/>
        </w:rPr>
        <w:t>ويحذرون</w:t>
      </w:r>
      <w:r w:rsidR="008F7549" w:rsidRPr="00986CB6">
        <w:rPr>
          <w:rFonts w:ascii="Simplified Arabic" w:hAnsi="Simplified Arabic" w:cs="Simplified Arabic"/>
          <w:sz w:val="32"/>
          <w:szCs w:val="32"/>
        </w:rPr>
        <w:t xml:space="preserve"> </w:t>
      </w:r>
      <w:r w:rsidR="008F7549" w:rsidRPr="00986CB6">
        <w:rPr>
          <w:rFonts w:ascii="Simplified Arabic" w:hAnsi="Simplified Arabic" w:cs="Simplified Arabic"/>
          <w:sz w:val="32"/>
          <w:szCs w:val="32"/>
          <w:rtl/>
        </w:rPr>
        <w:t>من</w:t>
      </w:r>
      <w:r w:rsidR="008F7549">
        <w:rPr>
          <w:rFonts w:ascii="Simplified Arabic" w:hAnsi="Simplified Arabic" w:cs="Simplified Arabic" w:hint="cs"/>
          <w:sz w:val="32"/>
          <w:szCs w:val="32"/>
          <w:rtl/>
        </w:rPr>
        <w:t xml:space="preserve"> </w:t>
      </w:r>
      <w:r w:rsidR="008F7549" w:rsidRPr="00986CB6">
        <w:rPr>
          <w:rFonts w:ascii="Simplified Arabic" w:hAnsi="Simplified Arabic" w:cs="Simplified Arabic"/>
          <w:sz w:val="32"/>
          <w:szCs w:val="32"/>
          <w:rtl/>
        </w:rPr>
        <w:t>الآثار السلبية</w:t>
      </w:r>
      <w:r w:rsidR="008F7549" w:rsidRPr="00986CB6">
        <w:rPr>
          <w:rFonts w:ascii="Simplified Arabic" w:hAnsi="Simplified Arabic" w:cs="Simplified Arabic"/>
          <w:sz w:val="32"/>
          <w:szCs w:val="32"/>
        </w:rPr>
        <w:t xml:space="preserve"> </w:t>
      </w:r>
      <w:r w:rsidR="008F7549" w:rsidRPr="00986CB6">
        <w:rPr>
          <w:rFonts w:ascii="Simplified Arabic" w:hAnsi="Simplified Arabic" w:cs="Simplified Arabic"/>
          <w:sz w:val="32"/>
          <w:szCs w:val="32"/>
          <w:rtl/>
        </w:rPr>
        <w:t>لاستمرار</w:t>
      </w:r>
      <w:r w:rsidR="008F7549" w:rsidRPr="00986CB6">
        <w:rPr>
          <w:rFonts w:ascii="Simplified Arabic" w:hAnsi="Simplified Arabic" w:cs="Simplified Arabic"/>
          <w:sz w:val="32"/>
          <w:szCs w:val="32"/>
        </w:rPr>
        <w:t xml:space="preserve"> </w:t>
      </w:r>
      <w:r w:rsidR="008F7549" w:rsidRPr="00986CB6">
        <w:rPr>
          <w:rFonts w:ascii="Simplified Arabic" w:hAnsi="Simplified Arabic" w:cs="Simplified Arabic"/>
          <w:sz w:val="32"/>
          <w:szCs w:val="32"/>
          <w:rtl/>
        </w:rPr>
        <w:t>هذه</w:t>
      </w:r>
      <w:r w:rsidR="008F7549" w:rsidRPr="00986CB6">
        <w:rPr>
          <w:rFonts w:ascii="Simplified Arabic" w:hAnsi="Simplified Arabic" w:cs="Simplified Arabic"/>
          <w:sz w:val="32"/>
          <w:szCs w:val="32"/>
        </w:rPr>
        <w:t xml:space="preserve"> </w:t>
      </w:r>
      <w:r w:rsidR="008F7549" w:rsidRPr="00986CB6">
        <w:rPr>
          <w:rFonts w:ascii="Simplified Arabic" w:hAnsi="Simplified Arabic" w:cs="Simplified Arabic"/>
          <w:sz w:val="32"/>
          <w:szCs w:val="32"/>
          <w:rtl/>
        </w:rPr>
        <w:t>الهجرات،</w:t>
      </w:r>
      <w:r w:rsidR="008F7549" w:rsidRPr="00986CB6">
        <w:rPr>
          <w:rFonts w:ascii="Simplified Arabic" w:hAnsi="Simplified Arabic" w:cs="Simplified Arabic"/>
          <w:sz w:val="32"/>
          <w:szCs w:val="32"/>
        </w:rPr>
        <w:t xml:space="preserve"> </w:t>
      </w:r>
      <w:r w:rsidR="008F7549" w:rsidRPr="00986CB6">
        <w:rPr>
          <w:rFonts w:ascii="Simplified Arabic" w:hAnsi="Simplified Arabic" w:cs="Simplified Arabic"/>
          <w:sz w:val="32"/>
          <w:szCs w:val="32"/>
          <w:rtl/>
        </w:rPr>
        <w:t>ويعقدون</w:t>
      </w:r>
      <w:r w:rsidR="008F7549" w:rsidRPr="00986CB6">
        <w:rPr>
          <w:rFonts w:ascii="Simplified Arabic" w:hAnsi="Simplified Arabic" w:cs="Simplified Arabic"/>
          <w:sz w:val="32"/>
          <w:szCs w:val="32"/>
        </w:rPr>
        <w:t xml:space="preserve"> </w:t>
      </w:r>
      <w:r w:rsidR="008F7549" w:rsidRPr="00986CB6">
        <w:rPr>
          <w:rFonts w:ascii="Simplified Arabic" w:hAnsi="Simplified Arabic" w:cs="Simplified Arabic"/>
          <w:sz w:val="32"/>
          <w:szCs w:val="32"/>
          <w:rtl/>
        </w:rPr>
        <w:t>مؤتمرات</w:t>
      </w:r>
      <w:r w:rsidR="008F7549" w:rsidRPr="00986CB6">
        <w:rPr>
          <w:rFonts w:ascii="Simplified Arabic" w:hAnsi="Simplified Arabic" w:cs="Simplified Arabic"/>
          <w:sz w:val="32"/>
          <w:szCs w:val="32"/>
        </w:rPr>
        <w:t xml:space="preserve"> </w:t>
      </w:r>
      <w:r w:rsidR="008F7549" w:rsidRPr="00986CB6">
        <w:rPr>
          <w:rFonts w:ascii="Simplified Arabic" w:hAnsi="Simplified Arabic" w:cs="Simplified Arabic"/>
          <w:sz w:val="32"/>
          <w:szCs w:val="32"/>
          <w:rtl/>
        </w:rPr>
        <w:t>تبحث</w:t>
      </w:r>
      <w:r w:rsidR="008F7549" w:rsidRPr="00986CB6">
        <w:rPr>
          <w:rFonts w:ascii="Simplified Arabic" w:hAnsi="Simplified Arabic" w:cs="Simplified Arabic"/>
          <w:sz w:val="32"/>
          <w:szCs w:val="32"/>
        </w:rPr>
        <w:t xml:space="preserve"> </w:t>
      </w:r>
      <w:r w:rsidR="008F7549" w:rsidRPr="00986CB6">
        <w:rPr>
          <w:rFonts w:ascii="Simplified Arabic" w:hAnsi="Simplified Arabic" w:cs="Simplified Arabic"/>
          <w:sz w:val="32"/>
          <w:szCs w:val="32"/>
          <w:rtl/>
        </w:rPr>
        <w:t>وسائل</w:t>
      </w:r>
      <w:r w:rsidR="008F7549" w:rsidRPr="00986CB6">
        <w:rPr>
          <w:rFonts w:ascii="Simplified Arabic" w:hAnsi="Simplified Arabic" w:cs="Simplified Arabic"/>
          <w:sz w:val="32"/>
          <w:szCs w:val="32"/>
        </w:rPr>
        <w:t xml:space="preserve"> </w:t>
      </w:r>
      <w:r w:rsidR="008F7549" w:rsidRPr="00986CB6">
        <w:rPr>
          <w:rFonts w:ascii="Simplified Arabic" w:hAnsi="Simplified Arabic" w:cs="Simplified Arabic"/>
          <w:sz w:val="32"/>
          <w:szCs w:val="32"/>
          <w:rtl/>
        </w:rPr>
        <w:t>الحد</w:t>
      </w:r>
      <w:r w:rsidR="008F7549" w:rsidRPr="00986CB6">
        <w:rPr>
          <w:rFonts w:ascii="Simplified Arabic" w:hAnsi="Simplified Arabic" w:cs="Simplified Arabic"/>
          <w:sz w:val="32"/>
          <w:szCs w:val="32"/>
        </w:rPr>
        <w:t xml:space="preserve"> </w:t>
      </w:r>
      <w:r w:rsidR="008F7549" w:rsidRPr="00986CB6">
        <w:rPr>
          <w:rFonts w:ascii="Simplified Arabic" w:hAnsi="Simplified Arabic" w:cs="Simplified Arabic"/>
          <w:sz w:val="32"/>
          <w:szCs w:val="32"/>
          <w:rtl/>
        </w:rPr>
        <w:t>منها</w:t>
      </w:r>
      <w:r w:rsidR="008F7549" w:rsidRPr="00986CB6">
        <w:rPr>
          <w:rFonts w:ascii="Simplified Arabic" w:hAnsi="Simplified Arabic" w:cs="Simplified Arabic"/>
          <w:sz w:val="32"/>
          <w:szCs w:val="32"/>
        </w:rPr>
        <w:t xml:space="preserve"> </w:t>
      </w:r>
      <w:r w:rsidR="008F7549" w:rsidRPr="00986CB6">
        <w:rPr>
          <w:rFonts w:ascii="Simplified Arabic" w:hAnsi="Simplified Arabic" w:cs="Simplified Arabic"/>
          <w:sz w:val="32"/>
          <w:szCs w:val="32"/>
          <w:rtl/>
        </w:rPr>
        <w:t>وكيفية استعادة</w:t>
      </w:r>
      <w:r w:rsidR="008F7549" w:rsidRPr="00986CB6">
        <w:rPr>
          <w:rFonts w:ascii="Simplified Arabic" w:hAnsi="Simplified Arabic" w:cs="Simplified Arabic"/>
          <w:sz w:val="32"/>
          <w:szCs w:val="32"/>
        </w:rPr>
        <w:t xml:space="preserve"> </w:t>
      </w:r>
      <w:r w:rsidR="008F7549" w:rsidRPr="00986CB6">
        <w:rPr>
          <w:rFonts w:ascii="Simplified Arabic" w:hAnsi="Simplified Arabic" w:cs="Simplified Arabic"/>
          <w:sz w:val="32"/>
          <w:szCs w:val="32"/>
          <w:rtl/>
        </w:rPr>
        <w:t>بعض</w:t>
      </w:r>
      <w:r w:rsidR="008F7549" w:rsidRPr="00986CB6">
        <w:rPr>
          <w:rFonts w:ascii="Simplified Arabic" w:hAnsi="Simplified Arabic" w:cs="Simplified Arabic"/>
          <w:sz w:val="32"/>
          <w:szCs w:val="32"/>
        </w:rPr>
        <w:t xml:space="preserve"> </w:t>
      </w:r>
      <w:r w:rsidR="008F7549" w:rsidRPr="00986CB6">
        <w:rPr>
          <w:rFonts w:ascii="Simplified Arabic" w:hAnsi="Simplified Arabic" w:cs="Simplified Arabic"/>
          <w:sz w:val="32"/>
          <w:szCs w:val="32"/>
          <w:rtl/>
        </w:rPr>
        <w:t>هذه</w:t>
      </w:r>
      <w:r w:rsidR="008F7549" w:rsidRPr="00986CB6">
        <w:rPr>
          <w:rFonts w:ascii="Simplified Arabic" w:hAnsi="Simplified Arabic" w:cs="Simplified Arabic"/>
          <w:sz w:val="32"/>
          <w:szCs w:val="32"/>
        </w:rPr>
        <w:t xml:space="preserve"> </w:t>
      </w:r>
      <w:r w:rsidR="008F7549" w:rsidRPr="00986CB6">
        <w:rPr>
          <w:rFonts w:ascii="Simplified Arabic" w:hAnsi="Simplified Arabic" w:cs="Simplified Arabic"/>
          <w:sz w:val="32"/>
          <w:szCs w:val="32"/>
          <w:rtl/>
        </w:rPr>
        <w:t>العقول</w:t>
      </w:r>
      <w:r w:rsidR="008F7549" w:rsidRPr="00986CB6">
        <w:rPr>
          <w:rFonts w:ascii="Simplified Arabic" w:hAnsi="Simplified Arabic" w:cs="Simplified Arabic"/>
          <w:sz w:val="32"/>
          <w:szCs w:val="32"/>
        </w:rPr>
        <w:t xml:space="preserve"> </w:t>
      </w:r>
      <w:r w:rsidR="008F7549" w:rsidRPr="00986CB6">
        <w:rPr>
          <w:rFonts w:ascii="Simplified Arabic" w:hAnsi="Simplified Arabic" w:cs="Simplified Arabic"/>
          <w:sz w:val="32"/>
          <w:szCs w:val="32"/>
          <w:rtl/>
        </w:rPr>
        <w:t>إلى</w:t>
      </w:r>
      <w:r w:rsidR="008F7549" w:rsidRPr="00986CB6">
        <w:rPr>
          <w:rFonts w:ascii="Simplified Arabic" w:hAnsi="Simplified Arabic" w:cs="Simplified Arabic"/>
          <w:sz w:val="32"/>
          <w:szCs w:val="32"/>
        </w:rPr>
        <w:t xml:space="preserve"> </w:t>
      </w:r>
      <w:r w:rsidR="008F7549" w:rsidRPr="00986CB6">
        <w:rPr>
          <w:rFonts w:ascii="Simplified Arabic" w:hAnsi="Simplified Arabic" w:cs="Simplified Arabic"/>
          <w:sz w:val="32"/>
          <w:szCs w:val="32"/>
          <w:rtl/>
        </w:rPr>
        <w:t>موطنها</w:t>
      </w:r>
      <w:r w:rsidR="008F7549">
        <w:rPr>
          <w:rFonts w:ascii="Simplified Arabic" w:hAnsi="Simplified Arabic" w:cs="Simplified Arabic" w:hint="cs"/>
          <w:sz w:val="32"/>
          <w:szCs w:val="32"/>
          <w:rtl/>
        </w:rPr>
        <w:t>.</w:t>
      </w:r>
      <w:r w:rsidR="008F7549" w:rsidRPr="00986CB6">
        <w:rPr>
          <w:rFonts w:ascii="Simplified Arabic" w:hAnsi="Simplified Arabic" w:cs="Simplified Arabic"/>
          <w:sz w:val="32"/>
          <w:szCs w:val="32"/>
        </w:rPr>
        <w:t xml:space="preserve"> </w:t>
      </w:r>
    </w:p>
    <w:p w:rsidR="008F7549" w:rsidRDefault="008F7549" w:rsidP="008F7549">
      <w:pPr>
        <w:bidi/>
        <w:spacing w:after="0" w:line="240" w:lineRule="auto"/>
        <w:ind w:firstLine="499"/>
        <w:jc w:val="lowKashida"/>
        <w:rPr>
          <w:rFonts w:ascii="Simplified Arabic" w:hAnsi="Simplified Arabic" w:cs="Simplified Arabic"/>
          <w:sz w:val="16"/>
          <w:szCs w:val="16"/>
          <w:rtl/>
        </w:rPr>
      </w:pPr>
    </w:p>
    <w:p w:rsidR="008F7549" w:rsidRPr="00270E34" w:rsidRDefault="008F7549" w:rsidP="008F7549">
      <w:pPr>
        <w:bidi/>
        <w:spacing w:after="0" w:line="240" w:lineRule="auto"/>
        <w:ind w:firstLine="499"/>
        <w:jc w:val="lowKashida"/>
        <w:rPr>
          <w:rFonts w:ascii="Simplified Arabic" w:hAnsi="Simplified Arabic" w:cs="Simplified Arabic"/>
          <w:sz w:val="16"/>
          <w:szCs w:val="16"/>
          <w:rtl/>
        </w:rPr>
      </w:pPr>
    </w:p>
    <w:p w:rsidR="008F7549" w:rsidRPr="00E31EFC" w:rsidRDefault="008F7549" w:rsidP="008F7549">
      <w:pPr>
        <w:bidi/>
        <w:spacing w:after="0" w:line="240" w:lineRule="auto"/>
        <w:rPr>
          <w:rFonts w:ascii="Simplified Arabic" w:hAnsi="Simplified Arabic" w:cs="Simplified Arabic"/>
          <w:b/>
          <w:bCs/>
          <w:sz w:val="30"/>
          <w:szCs w:val="30"/>
          <w:u w:val="single"/>
          <w:rtl/>
        </w:rPr>
      </w:pPr>
      <w:r w:rsidRPr="00E31EFC">
        <w:rPr>
          <w:rFonts w:ascii="Simplified Arabic" w:hAnsi="Simplified Arabic" w:cs="Simplified Arabic"/>
          <w:b/>
          <w:bCs/>
          <w:sz w:val="30"/>
          <w:szCs w:val="30"/>
          <w:u w:val="single"/>
          <w:rtl/>
        </w:rPr>
        <w:t>3- الآثار الاجتماعية:</w:t>
      </w:r>
    </w:p>
    <w:p w:rsidR="008F7549" w:rsidRPr="00E31EFC" w:rsidRDefault="008F7549" w:rsidP="008F7549">
      <w:pPr>
        <w:pStyle w:val="a9"/>
        <w:bidi/>
        <w:spacing w:before="120" w:after="0" w:line="240" w:lineRule="auto"/>
        <w:ind w:left="37"/>
        <w:jc w:val="left"/>
        <w:rPr>
          <w:rFonts w:ascii="Simplified Arabic" w:hAnsi="Simplified Arabic" w:cs="Simplified Arabic"/>
          <w:b/>
          <w:bCs/>
          <w:sz w:val="28"/>
          <w:szCs w:val="28"/>
        </w:rPr>
      </w:pPr>
      <w:r w:rsidRPr="00E31EFC">
        <w:rPr>
          <w:rFonts w:ascii="Simplified Arabic" w:hAnsi="Simplified Arabic" w:cs="Simplified Arabic"/>
          <w:b/>
          <w:bCs/>
          <w:sz w:val="28"/>
          <w:szCs w:val="28"/>
          <w:rtl/>
        </w:rPr>
        <w:t>أ- الآثار الاجتماعية للهجرة الداخلية:</w:t>
      </w:r>
    </w:p>
    <w:p w:rsidR="008F7549" w:rsidRPr="00986CB6" w:rsidRDefault="008F7549" w:rsidP="008A4A99">
      <w:pPr>
        <w:bidi/>
        <w:spacing w:after="0" w:line="240" w:lineRule="auto"/>
        <w:ind w:firstLine="499"/>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نجد أن </w:t>
      </w:r>
      <w:r w:rsidRPr="001D1FCF">
        <w:rPr>
          <w:rFonts w:ascii="Simplified Arabic" w:hAnsi="Simplified Arabic" w:cs="Simplified Arabic"/>
          <w:sz w:val="32"/>
          <w:szCs w:val="32"/>
          <w:rtl/>
        </w:rPr>
        <w:t>أعداد المهاجرين من الريف إلي المدن الكبرى</w:t>
      </w:r>
      <w:r>
        <w:rPr>
          <w:rFonts w:ascii="Simplified Arabic" w:hAnsi="Simplified Arabic" w:cs="Simplified Arabic" w:hint="cs"/>
          <w:sz w:val="32"/>
          <w:szCs w:val="32"/>
          <w:rtl/>
        </w:rPr>
        <w:t xml:space="preserve"> </w:t>
      </w:r>
      <w:r w:rsidRPr="001D1FCF">
        <w:rPr>
          <w:rFonts w:ascii="Simplified Arabic" w:hAnsi="Simplified Arabic" w:cs="Simplified Arabic"/>
          <w:sz w:val="32"/>
          <w:szCs w:val="32"/>
          <w:rtl/>
        </w:rPr>
        <w:t xml:space="preserve">يزداد مما يؤدي إلي  اكتظاظ سكاني كبير خاصة في المدن الكبرى مما يترتب علي ذلك عدم وجود فرص عمل وتنتشر العديد من الجرائم مثل السرقات وتظهر بعض المشكلات الاجتماعية مثل </w:t>
      </w:r>
      <w:r w:rsidRPr="001D1FCF">
        <w:rPr>
          <w:rFonts w:ascii="Simplified Arabic" w:hAnsi="Simplified Arabic" w:cs="Simplified Arabic"/>
          <w:sz w:val="32"/>
          <w:szCs w:val="32"/>
          <w:rtl/>
        </w:rPr>
        <w:lastRenderedPageBreak/>
        <w:t>الفقر والمرض والجهل ونقص في الخدمات الأساسية من علاج وتعليم ومياه شرب</w:t>
      </w:r>
      <w:r>
        <w:rPr>
          <w:rFonts w:ascii="Simplified Arabic" w:hAnsi="Simplified Arabic" w:cs="Simplified Arabic" w:hint="cs"/>
          <w:sz w:val="32"/>
          <w:szCs w:val="32"/>
          <w:rtl/>
        </w:rPr>
        <w:t>،</w:t>
      </w:r>
      <w:r w:rsidRPr="001D1FCF">
        <w:rPr>
          <w:rFonts w:ascii="Simplified Arabic" w:hAnsi="Simplified Arabic" w:cs="Simplified Arabic"/>
          <w:sz w:val="32"/>
          <w:szCs w:val="32"/>
          <w:rtl/>
        </w:rPr>
        <w:t xml:space="preserve"> و نجد تكدس المهاجرين في أحياء مزدحمة تفتقر الي التخطيط الهندسي وهي بؤر فاسدة اجتماعياً.</w:t>
      </w:r>
      <w:r>
        <w:rPr>
          <w:rFonts w:hint="cs"/>
          <w:sz w:val="32"/>
          <w:szCs w:val="32"/>
          <w:rtl/>
        </w:rPr>
        <w:t xml:space="preserve"> </w:t>
      </w:r>
      <w:r w:rsidRPr="00E31EFC">
        <w:rPr>
          <w:rFonts w:ascii="Simplified Arabic" w:hAnsi="Simplified Arabic" w:cs="Simplified Arabic"/>
          <w:sz w:val="32"/>
          <w:szCs w:val="32"/>
          <w:rtl/>
        </w:rPr>
        <w:t>وكذلك</w:t>
      </w:r>
      <w:r w:rsidRPr="00986CB6">
        <w:rPr>
          <w:rFonts w:ascii="Simplified Arabic" w:hAnsi="Simplified Arabic" w:cs="Simplified Arabic"/>
          <w:sz w:val="32"/>
          <w:szCs w:val="32"/>
          <w:rtl/>
        </w:rPr>
        <w:t xml:space="preserve"> </w:t>
      </w:r>
      <w:r w:rsidRPr="00E31EFC">
        <w:rPr>
          <w:rFonts w:ascii="Simplified Arabic" w:hAnsi="Simplified Arabic" w:cs="Simplified Arabic"/>
          <w:sz w:val="32"/>
          <w:szCs w:val="32"/>
          <w:rtl/>
        </w:rPr>
        <w:t>من</w:t>
      </w:r>
      <w:r w:rsidRPr="00986CB6">
        <w:rPr>
          <w:rFonts w:ascii="Simplified Arabic" w:hAnsi="Simplified Arabic" w:cs="Simplified Arabic"/>
          <w:sz w:val="32"/>
          <w:szCs w:val="32"/>
          <w:rtl/>
        </w:rPr>
        <w:t xml:space="preserve"> </w:t>
      </w:r>
      <w:r w:rsidRPr="00E31EFC">
        <w:rPr>
          <w:rFonts w:ascii="Simplified Arabic" w:hAnsi="Simplified Arabic" w:cs="Simplified Arabic"/>
          <w:sz w:val="32"/>
          <w:szCs w:val="32"/>
          <w:rtl/>
        </w:rPr>
        <w:t>الآثار</w:t>
      </w:r>
      <w:r w:rsidRPr="00986CB6">
        <w:rPr>
          <w:rFonts w:ascii="Simplified Arabic" w:hAnsi="Simplified Arabic" w:cs="Simplified Arabic"/>
          <w:sz w:val="32"/>
          <w:szCs w:val="32"/>
          <w:rtl/>
        </w:rPr>
        <w:t xml:space="preserve"> </w:t>
      </w:r>
      <w:r w:rsidRPr="00E31EFC">
        <w:rPr>
          <w:rFonts w:ascii="Simplified Arabic" w:hAnsi="Simplified Arabic" w:cs="Simplified Arabic"/>
          <w:sz w:val="32"/>
          <w:szCs w:val="32"/>
          <w:rtl/>
        </w:rPr>
        <w:t>الاجتماعية</w:t>
      </w:r>
      <w:r w:rsidRPr="00986CB6">
        <w:rPr>
          <w:rFonts w:ascii="Simplified Arabic" w:hAnsi="Simplified Arabic" w:cs="Simplified Arabic"/>
          <w:sz w:val="32"/>
          <w:szCs w:val="32"/>
          <w:rtl/>
        </w:rPr>
        <w:t xml:space="preserve"> </w:t>
      </w:r>
      <w:r w:rsidRPr="00E31EFC">
        <w:rPr>
          <w:rFonts w:ascii="Simplified Arabic" w:hAnsi="Simplified Arabic" w:cs="Simplified Arabic"/>
          <w:sz w:val="32"/>
          <w:szCs w:val="32"/>
          <w:rtl/>
        </w:rPr>
        <w:t>للهجرة</w:t>
      </w:r>
      <w:r w:rsidRPr="00986CB6">
        <w:rPr>
          <w:rFonts w:ascii="Simplified Arabic" w:hAnsi="Simplified Arabic" w:cs="Simplified Arabic"/>
          <w:sz w:val="32"/>
          <w:szCs w:val="32"/>
          <w:rtl/>
        </w:rPr>
        <w:t xml:space="preserve"> </w:t>
      </w:r>
      <w:r w:rsidRPr="00E31EFC">
        <w:rPr>
          <w:rFonts w:ascii="Simplified Arabic" w:hAnsi="Simplified Arabic" w:cs="Simplified Arabic"/>
          <w:sz w:val="32"/>
          <w:szCs w:val="32"/>
          <w:rtl/>
        </w:rPr>
        <w:t>الداخلية</w:t>
      </w:r>
      <w:r w:rsidRPr="00986CB6">
        <w:rPr>
          <w:rFonts w:ascii="Simplified Arabic" w:hAnsi="Simplified Arabic" w:cs="Simplified Arabic"/>
          <w:sz w:val="32"/>
          <w:szCs w:val="32"/>
          <w:rtl/>
        </w:rPr>
        <w:t xml:space="preserve"> اختلاف التركيب النوعي، وارتفاع نسبة الإناث في الأرياف, كذلك عدم وجود فائض من الاستثمارات يوجه الي تطوير الريف وخاصة في الدول النامية، وهذا يساعد علي زيادة تخلفه ومعاناته من نقص الخدمات الأساسية. وللحد من هذه الآفة التي تأرق المجتمع يجب البحث عن حلول جذرية لاستئصال هذه الظاهرة من جذورها ففي الريف مثلا يجب توجيه الاهتمام له بتوفير الاحتياجات الضرورية من الخدمات الصحية والتعليمية والمواصلات وتوفير ميا</w:t>
      </w:r>
      <w:r w:rsidR="008A4A99">
        <w:rPr>
          <w:rFonts w:ascii="Simplified Arabic" w:hAnsi="Simplified Arabic" w:cs="Simplified Arabic" w:hint="cs"/>
          <w:sz w:val="32"/>
          <w:szCs w:val="32"/>
          <w:rtl/>
        </w:rPr>
        <w:t>ه</w:t>
      </w:r>
      <w:r w:rsidRPr="00986CB6">
        <w:rPr>
          <w:rFonts w:ascii="Simplified Arabic" w:hAnsi="Simplified Arabic" w:cs="Simplified Arabic"/>
          <w:sz w:val="32"/>
          <w:szCs w:val="32"/>
          <w:rtl/>
        </w:rPr>
        <w:t xml:space="preserve"> الشرب واستغلال خدمات البيئة في إقامة صناعات محلية صغيرة للسكان.</w:t>
      </w:r>
    </w:p>
    <w:p w:rsidR="008F7549" w:rsidRPr="00E31EFC" w:rsidRDefault="008F7549" w:rsidP="008F7549">
      <w:pPr>
        <w:pStyle w:val="a9"/>
        <w:bidi/>
        <w:spacing w:before="120" w:after="0" w:line="240" w:lineRule="auto"/>
        <w:ind w:left="37"/>
        <w:jc w:val="left"/>
        <w:rPr>
          <w:rFonts w:ascii="Simplified Arabic" w:hAnsi="Simplified Arabic" w:cs="Simplified Arabic"/>
          <w:b/>
          <w:bCs/>
          <w:sz w:val="28"/>
          <w:szCs w:val="28"/>
          <w:rtl/>
        </w:rPr>
      </w:pPr>
      <w:r w:rsidRPr="00E31EFC">
        <w:rPr>
          <w:rFonts w:ascii="Simplified Arabic" w:hAnsi="Simplified Arabic" w:cs="Simplified Arabic"/>
          <w:b/>
          <w:bCs/>
          <w:sz w:val="28"/>
          <w:szCs w:val="28"/>
          <w:rtl/>
        </w:rPr>
        <w:t xml:space="preserve">ب- الآثار الاجتماعية للهجرة الخارجية: </w:t>
      </w:r>
    </w:p>
    <w:p w:rsidR="008F7549" w:rsidRPr="00986CB6" w:rsidRDefault="008F7549" w:rsidP="008F7549">
      <w:pPr>
        <w:bidi/>
        <w:spacing w:after="0" w:line="240" w:lineRule="auto"/>
        <w:ind w:firstLine="499"/>
        <w:jc w:val="lowKashida"/>
        <w:rPr>
          <w:rFonts w:ascii="Simplified Arabic" w:hAnsi="Simplified Arabic" w:cs="Simplified Arabic"/>
          <w:sz w:val="32"/>
          <w:szCs w:val="32"/>
        </w:rPr>
      </w:pPr>
      <w:r w:rsidRPr="00986CB6">
        <w:rPr>
          <w:rFonts w:ascii="Simplified Arabic" w:hAnsi="Simplified Arabic" w:cs="Simplified Arabic"/>
          <w:sz w:val="32"/>
          <w:szCs w:val="32"/>
          <w:rtl/>
        </w:rPr>
        <w:t>وفي الهجرة الخارجية يواجهه المهاجرون صعاباً عديدة مثل</w:t>
      </w:r>
      <w:r>
        <w:rPr>
          <w:rFonts w:ascii="Simplified Arabic" w:hAnsi="Simplified Arabic" w:cs="Simplified Arabic" w:hint="cs"/>
          <w:sz w:val="32"/>
          <w:szCs w:val="32"/>
          <w:rtl/>
        </w:rPr>
        <w:t>: (</w:t>
      </w:r>
      <w:r w:rsidRPr="00986CB6">
        <w:rPr>
          <w:rFonts w:ascii="Simplified Arabic" w:hAnsi="Simplified Arabic" w:cs="Simplified Arabic"/>
          <w:sz w:val="32"/>
          <w:szCs w:val="32"/>
          <w:rtl/>
        </w:rPr>
        <w:t>اللغة والدين والعادات</w:t>
      </w:r>
      <w:r>
        <w:rPr>
          <w:rFonts w:ascii="Simplified Arabic" w:hAnsi="Simplified Arabic" w:cs="Simplified Arabic" w:hint="cs"/>
          <w:sz w:val="32"/>
          <w:szCs w:val="32"/>
          <w:rtl/>
        </w:rPr>
        <w:t>)</w:t>
      </w:r>
      <w:r w:rsidRPr="00986CB6">
        <w:rPr>
          <w:rFonts w:ascii="Simplified Arabic" w:hAnsi="Simplified Arabic" w:cs="Simplified Arabic"/>
          <w:sz w:val="32"/>
          <w:szCs w:val="32"/>
          <w:rtl/>
        </w:rPr>
        <w:t xml:space="preserve">، وقد يواجهون بعزلة اجتماعية وحضارية </w:t>
      </w:r>
      <w:r>
        <w:rPr>
          <w:rFonts w:ascii="Simplified Arabic" w:hAnsi="Simplified Arabic" w:cs="Simplified Arabic"/>
          <w:sz w:val="32"/>
          <w:szCs w:val="32"/>
          <w:rtl/>
        </w:rPr>
        <w:t>وينتج عن هذه العزلة عدة مساؤ</w:t>
      </w:r>
      <w:r>
        <w:rPr>
          <w:rFonts w:ascii="Simplified Arabic" w:hAnsi="Simplified Arabic" w:cs="Simplified Arabic" w:hint="cs"/>
          <w:sz w:val="32"/>
          <w:szCs w:val="32"/>
          <w:rtl/>
        </w:rPr>
        <w:t>ي</w:t>
      </w:r>
      <w:r w:rsidRPr="00986CB6">
        <w:rPr>
          <w:rFonts w:ascii="Simplified Arabic" w:hAnsi="Simplified Arabic" w:cs="Simplified Arabic"/>
          <w:sz w:val="32"/>
          <w:szCs w:val="32"/>
          <w:rtl/>
        </w:rPr>
        <w:t xml:space="preserve"> اقتصادية واجتماعية تلقي بظلالها</w:t>
      </w:r>
      <w:r>
        <w:rPr>
          <w:rFonts w:ascii="Simplified Arabic" w:hAnsi="Simplified Arabic" w:cs="Simplified Arabic" w:hint="cs"/>
          <w:sz w:val="32"/>
          <w:szCs w:val="32"/>
          <w:rtl/>
        </w:rPr>
        <w:t xml:space="preserve"> </w:t>
      </w:r>
      <w:r w:rsidRPr="00986CB6">
        <w:rPr>
          <w:rFonts w:ascii="Simplified Arabic" w:hAnsi="Simplified Arabic" w:cs="Simplified Arabic"/>
          <w:sz w:val="32"/>
          <w:szCs w:val="32"/>
          <w:rtl/>
        </w:rPr>
        <w:t>علي العلاقات بين المهاجرين والسكان الأصليين، مثال لذلك ما يواجهه</w:t>
      </w:r>
      <w:r>
        <w:rPr>
          <w:rFonts w:ascii="Simplified Arabic" w:hAnsi="Simplified Arabic" w:cs="Simplified Arabic" w:hint="cs"/>
          <w:sz w:val="32"/>
          <w:szCs w:val="32"/>
          <w:rtl/>
        </w:rPr>
        <w:t xml:space="preserve"> </w:t>
      </w:r>
      <w:r w:rsidRPr="00986CB6">
        <w:rPr>
          <w:rFonts w:ascii="Simplified Arabic" w:hAnsi="Simplified Arabic" w:cs="Simplified Arabic"/>
          <w:sz w:val="32"/>
          <w:szCs w:val="32"/>
          <w:rtl/>
        </w:rPr>
        <w:t>المهاجرون المسلمون من دول شمال إفريقيا من مشكلات في مدن غرب أوربا وهذا يعتبر من الآثار السلبية للهجرة.</w:t>
      </w:r>
    </w:p>
    <w:p w:rsidR="008F7549" w:rsidRPr="00986CB6" w:rsidRDefault="008F7549" w:rsidP="008F7549">
      <w:pPr>
        <w:autoSpaceDE w:val="0"/>
        <w:autoSpaceDN w:val="0"/>
        <w:bidi/>
        <w:adjustRightInd w:val="0"/>
        <w:spacing w:after="0" w:line="240" w:lineRule="auto"/>
        <w:rPr>
          <w:rFonts w:ascii="Simplified Arabic" w:hAnsi="Simplified Arabic" w:cs="Simplified Arabic"/>
          <w:b/>
          <w:bCs/>
          <w:color w:val="00B0F0"/>
          <w:sz w:val="32"/>
          <w:szCs w:val="32"/>
          <w:rtl/>
        </w:rPr>
      </w:pPr>
    </w:p>
    <w:p w:rsidR="008F7549" w:rsidRPr="00986CB6" w:rsidRDefault="008F7549" w:rsidP="008F7549">
      <w:pPr>
        <w:bidi/>
        <w:spacing w:after="0" w:line="240" w:lineRule="auto"/>
        <w:rPr>
          <w:rFonts w:ascii="Simplified Arabic" w:hAnsi="Simplified Arabic" w:cs="Simplified Arabic"/>
          <w:b/>
          <w:bCs/>
          <w:sz w:val="32"/>
          <w:szCs w:val="32"/>
          <w:rtl/>
        </w:rPr>
      </w:pPr>
    </w:p>
    <w:p w:rsidR="008F7549" w:rsidRDefault="008F7549" w:rsidP="008F7549">
      <w:pPr>
        <w:bidi/>
        <w:spacing w:after="0" w:line="240" w:lineRule="auto"/>
        <w:jc w:val="center"/>
        <w:rPr>
          <w:rFonts w:ascii="Simplified Arabic" w:eastAsia="Times New Roman" w:hAnsi="Simplified Arabic" w:cs="Simplified Arabic"/>
          <w:b/>
          <w:bCs/>
          <w:sz w:val="32"/>
          <w:szCs w:val="32"/>
          <w:u w:val="single"/>
          <w:rtl/>
        </w:rPr>
      </w:pPr>
      <w:r>
        <w:rPr>
          <w:rFonts w:ascii="Simplified Arabic" w:eastAsia="Times New Roman" w:hAnsi="Simplified Arabic" w:cs="Simplified Arabic"/>
          <w:b/>
          <w:bCs/>
          <w:sz w:val="32"/>
          <w:szCs w:val="32"/>
          <w:u w:val="single"/>
          <w:rtl/>
        </w:rPr>
        <w:br w:type="page"/>
      </w:r>
    </w:p>
    <w:p w:rsidR="008F7549" w:rsidRDefault="008F7549" w:rsidP="008F7549">
      <w:pPr>
        <w:bidi/>
        <w:spacing w:after="0" w:line="240" w:lineRule="auto"/>
        <w:jc w:val="center"/>
        <w:rPr>
          <w:rFonts w:ascii="Simplified Arabic" w:eastAsia="Times New Roman" w:hAnsi="Simplified Arabic" w:cs="Simplified Arabic"/>
          <w:b/>
          <w:bCs/>
          <w:sz w:val="32"/>
          <w:szCs w:val="32"/>
          <w:u w:val="single"/>
          <w:rtl/>
        </w:rPr>
      </w:pPr>
    </w:p>
    <w:p w:rsidR="008F7549" w:rsidRDefault="008F7549" w:rsidP="008F7549">
      <w:pPr>
        <w:bidi/>
        <w:spacing w:after="0" w:line="240" w:lineRule="auto"/>
        <w:jc w:val="center"/>
        <w:rPr>
          <w:rFonts w:ascii="Simplified Arabic" w:eastAsia="Times New Roman" w:hAnsi="Simplified Arabic" w:cs="Simplified Arabic"/>
          <w:b/>
          <w:bCs/>
          <w:sz w:val="32"/>
          <w:szCs w:val="32"/>
          <w:u w:val="single"/>
          <w:rtl/>
        </w:rPr>
      </w:pPr>
    </w:p>
    <w:p w:rsidR="008F7549" w:rsidRDefault="008F7549" w:rsidP="008F7549">
      <w:pPr>
        <w:bidi/>
        <w:spacing w:after="0" w:line="240" w:lineRule="auto"/>
        <w:jc w:val="center"/>
        <w:rPr>
          <w:rFonts w:ascii="Simplified Arabic" w:eastAsia="Times New Roman" w:hAnsi="Simplified Arabic" w:cs="Simplified Arabic"/>
          <w:b/>
          <w:bCs/>
          <w:sz w:val="32"/>
          <w:szCs w:val="32"/>
          <w:u w:val="single"/>
          <w:rtl/>
        </w:rPr>
      </w:pPr>
    </w:p>
    <w:p w:rsidR="008F7549" w:rsidRDefault="008F7549" w:rsidP="008F7549">
      <w:pPr>
        <w:bidi/>
        <w:spacing w:after="0" w:line="240" w:lineRule="auto"/>
        <w:jc w:val="center"/>
        <w:rPr>
          <w:rFonts w:ascii="Simplified Arabic" w:eastAsia="Times New Roman" w:hAnsi="Simplified Arabic" w:cs="Simplified Arabic"/>
          <w:b/>
          <w:bCs/>
          <w:sz w:val="32"/>
          <w:szCs w:val="32"/>
          <w:u w:val="single"/>
          <w:rtl/>
        </w:rPr>
      </w:pPr>
    </w:p>
    <w:p w:rsidR="008F7549" w:rsidRDefault="008F7549" w:rsidP="008F7549">
      <w:pPr>
        <w:bidi/>
        <w:spacing w:after="0" w:line="240" w:lineRule="auto"/>
        <w:jc w:val="center"/>
        <w:rPr>
          <w:rFonts w:ascii="Simplified Arabic" w:eastAsia="Times New Roman" w:hAnsi="Simplified Arabic" w:cs="Simplified Arabic"/>
          <w:b/>
          <w:bCs/>
          <w:sz w:val="32"/>
          <w:szCs w:val="32"/>
          <w:u w:val="single"/>
          <w:rtl/>
        </w:rPr>
      </w:pPr>
    </w:p>
    <w:p w:rsidR="008F7549" w:rsidRDefault="008F7549" w:rsidP="008F7549">
      <w:pPr>
        <w:bidi/>
        <w:spacing w:after="0" w:line="240" w:lineRule="auto"/>
        <w:jc w:val="center"/>
        <w:rPr>
          <w:rFonts w:ascii="Simplified Arabic" w:hAnsi="Simplified Arabic" w:cs="PT Bold Heading"/>
          <w:sz w:val="36"/>
          <w:szCs w:val="36"/>
          <w:rtl/>
        </w:rPr>
      </w:pPr>
      <w:r w:rsidRPr="00613464">
        <w:rPr>
          <w:rFonts w:ascii="Simplified Arabic" w:eastAsia="Times New Roman" w:hAnsi="Simplified Arabic" w:cs="PT Bold Heading"/>
          <w:sz w:val="36"/>
          <w:szCs w:val="36"/>
          <w:rtl/>
        </w:rPr>
        <w:t>الفصل الثاني</w:t>
      </w:r>
      <w:r>
        <w:rPr>
          <w:rFonts w:ascii="Simplified Arabic" w:eastAsia="Times New Roman" w:hAnsi="Simplified Arabic" w:cs="PT Bold Heading" w:hint="cs"/>
          <w:sz w:val="36"/>
          <w:szCs w:val="36"/>
          <w:rtl/>
        </w:rPr>
        <w:t xml:space="preserve">: </w:t>
      </w:r>
      <w:r w:rsidRPr="00613464">
        <w:rPr>
          <w:rFonts w:ascii="Simplified Arabic" w:hAnsi="Simplified Arabic" w:cs="PT Bold Heading"/>
          <w:sz w:val="36"/>
          <w:szCs w:val="36"/>
          <w:rtl/>
        </w:rPr>
        <w:t>التنمية الاقتصادية</w:t>
      </w:r>
    </w:p>
    <w:p w:rsidR="008F7549" w:rsidRDefault="008F7549" w:rsidP="008F7549">
      <w:pPr>
        <w:bidi/>
        <w:ind w:left="2267"/>
        <w:rPr>
          <w:rFonts w:cs="Arabic Transparent"/>
          <w:sz w:val="32"/>
          <w:szCs w:val="32"/>
          <w:rtl/>
        </w:rPr>
      </w:pPr>
    </w:p>
    <w:tbl>
      <w:tblPr>
        <w:bidiVisual/>
        <w:tblW w:w="8508" w:type="dxa"/>
        <w:jc w:val="right"/>
        <w:tblLook w:val="0000"/>
      </w:tblPr>
      <w:tblGrid>
        <w:gridCol w:w="8508"/>
      </w:tblGrid>
      <w:tr w:rsidR="000805E4" w:rsidRPr="001B60C5" w:rsidTr="000805E4">
        <w:trPr>
          <w:jc w:val="right"/>
        </w:trPr>
        <w:tc>
          <w:tcPr>
            <w:tcW w:w="6807" w:type="dxa"/>
          </w:tcPr>
          <w:p w:rsidR="000805E4" w:rsidRPr="001B60C5" w:rsidRDefault="000805E4" w:rsidP="007E281A">
            <w:pPr>
              <w:bidi/>
              <w:spacing w:after="0" w:line="440" w:lineRule="exact"/>
              <w:jc w:val="both"/>
              <w:rPr>
                <w:rFonts w:cs="Arabic Transparent"/>
                <w:sz w:val="32"/>
                <w:szCs w:val="32"/>
                <w:rtl/>
              </w:rPr>
            </w:pPr>
            <w:r w:rsidRPr="001B60C5">
              <w:rPr>
                <w:rFonts w:cs="Arabic Transparent" w:hint="cs"/>
                <w:sz w:val="32"/>
                <w:szCs w:val="32"/>
                <w:rtl/>
              </w:rPr>
              <w:t>المبحث الأول:مفهوم وتعريف التنمية الاقتصادية</w:t>
            </w:r>
          </w:p>
        </w:tc>
      </w:tr>
      <w:tr w:rsidR="000805E4" w:rsidRPr="00DB25E1" w:rsidTr="000805E4">
        <w:trPr>
          <w:jc w:val="right"/>
        </w:trPr>
        <w:tc>
          <w:tcPr>
            <w:tcW w:w="6807" w:type="dxa"/>
          </w:tcPr>
          <w:p w:rsidR="000805E4" w:rsidRPr="00DB25E1" w:rsidRDefault="000805E4" w:rsidP="007E281A">
            <w:pPr>
              <w:bidi/>
              <w:spacing w:after="0" w:line="440" w:lineRule="exact"/>
              <w:jc w:val="both"/>
              <w:rPr>
                <w:rFonts w:cs="Arabic Transparent"/>
                <w:sz w:val="30"/>
                <w:szCs w:val="30"/>
                <w:rtl/>
              </w:rPr>
            </w:pPr>
            <w:r>
              <w:rPr>
                <w:rFonts w:cs="Arabic Transparent" w:hint="cs"/>
                <w:sz w:val="30"/>
                <w:szCs w:val="30"/>
                <w:rtl/>
              </w:rPr>
              <w:t>المبحث الثاني: أهداف التنمية الاقتصادية</w:t>
            </w:r>
          </w:p>
        </w:tc>
      </w:tr>
      <w:tr w:rsidR="000805E4" w:rsidRPr="00DB25E1" w:rsidTr="000805E4">
        <w:trPr>
          <w:jc w:val="right"/>
        </w:trPr>
        <w:tc>
          <w:tcPr>
            <w:tcW w:w="6807" w:type="dxa"/>
          </w:tcPr>
          <w:p w:rsidR="000805E4" w:rsidRPr="00DB25E1" w:rsidRDefault="000805E4" w:rsidP="007E281A">
            <w:pPr>
              <w:bidi/>
              <w:spacing w:after="0" w:line="440" w:lineRule="exact"/>
              <w:jc w:val="both"/>
              <w:rPr>
                <w:rFonts w:cs="Arabic Transparent"/>
                <w:sz w:val="30"/>
                <w:szCs w:val="30"/>
                <w:rtl/>
              </w:rPr>
            </w:pPr>
            <w:r>
              <w:rPr>
                <w:rFonts w:cs="Arabic Transparent" w:hint="cs"/>
                <w:sz w:val="30"/>
                <w:szCs w:val="30"/>
                <w:rtl/>
              </w:rPr>
              <w:t>المبحث الثالث: مصادر تمويل التنمية في الدول النامية</w:t>
            </w:r>
          </w:p>
        </w:tc>
      </w:tr>
      <w:tr w:rsidR="000805E4" w:rsidRPr="001B60C5" w:rsidTr="000805E4">
        <w:trPr>
          <w:jc w:val="right"/>
        </w:trPr>
        <w:tc>
          <w:tcPr>
            <w:tcW w:w="6807" w:type="dxa"/>
          </w:tcPr>
          <w:p w:rsidR="000805E4" w:rsidRPr="001B60C5" w:rsidRDefault="000805E4" w:rsidP="007E281A">
            <w:pPr>
              <w:bidi/>
              <w:spacing w:after="0" w:line="440" w:lineRule="exact"/>
              <w:jc w:val="both"/>
              <w:rPr>
                <w:rFonts w:cs="Arabic Transparent"/>
                <w:sz w:val="32"/>
                <w:szCs w:val="32"/>
                <w:rtl/>
              </w:rPr>
            </w:pPr>
            <w:r w:rsidRPr="001B60C5">
              <w:rPr>
                <w:rFonts w:cs="Arabic Transparent" w:hint="cs"/>
                <w:sz w:val="32"/>
                <w:szCs w:val="32"/>
                <w:rtl/>
              </w:rPr>
              <w:t>المبحث الرابع</w:t>
            </w:r>
            <w:r>
              <w:rPr>
                <w:rFonts w:cs="Arabic Transparent" w:hint="cs"/>
                <w:sz w:val="32"/>
                <w:szCs w:val="32"/>
                <w:rtl/>
              </w:rPr>
              <w:t>: معوقات التنمية الاقتصادية</w:t>
            </w:r>
          </w:p>
        </w:tc>
      </w:tr>
    </w:tbl>
    <w:p w:rsidR="00DD3B5D" w:rsidRDefault="00DD3B5D" w:rsidP="00DD3B5D">
      <w:pPr>
        <w:bidi/>
        <w:ind w:left="2267"/>
        <w:rPr>
          <w:rtl/>
        </w:rPr>
      </w:pPr>
    </w:p>
    <w:p w:rsidR="008F7549" w:rsidRDefault="008F7549" w:rsidP="008F7549">
      <w:pPr>
        <w:bidi/>
        <w:ind w:left="2267"/>
      </w:pPr>
    </w:p>
    <w:p w:rsidR="008F7549" w:rsidRPr="00926B18" w:rsidRDefault="008F7549" w:rsidP="008F7549">
      <w:pPr>
        <w:bidi/>
        <w:spacing w:after="0" w:line="240" w:lineRule="auto"/>
        <w:jc w:val="center"/>
        <w:rPr>
          <w:rFonts w:ascii="Simplified Arabic" w:hAnsi="Simplified Arabic" w:cs="PT Bold Heading"/>
          <w:sz w:val="36"/>
          <w:szCs w:val="36"/>
        </w:rPr>
      </w:pPr>
    </w:p>
    <w:p w:rsidR="008F7549" w:rsidRPr="00DD3B5D" w:rsidRDefault="008F7549" w:rsidP="008F7549">
      <w:pPr>
        <w:bidi/>
        <w:spacing w:after="0" w:line="240" w:lineRule="auto"/>
        <w:jc w:val="center"/>
        <w:rPr>
          <w:rFonts w:ascii="Simplified Arabic" w:eastAsia="Times New Roman" w:hAnsi="Simplified Arabic" w:cs="Simplified Arabic"/>
          <w:b/>
          <w:bCs/>
          <w:sz w:val="34"/>
          <w:szCs w:val="34"/>
          <w:rtl/>
        </w:rPr>
      </w:pPr>
      <w:r w:rsidRPr="00DD3B5D">
        <w:rPr>
          <w:rFonts w:ascii="Simplified Arabic" w:eastAsia="Times New Roman" w:hAnsi="Simplified Arabic" w:cs="Simplified Arabic"/>
          <w:b/>
          <w:bCs/>
          <w:sz w:val="32"/>
          <w:szCs w:val="32"/>
          <w:rtl/>
        </w:rPr>
        <w:br w:type="page"/>
      </w:r>
      <w:r w:rsidRPr="00DD3B5D">
        <w:rPr>
          <w:rFonts w:ascii="Simplified Arabic" w:eastAsia="Times New Roman" w:hAnsi="Simplified Arabic" w:cs="Simplified Arabic"/>
          <w:b/>
          <w:bCs/>
          <w:sz w:val="34"/>
          <w:szCs w:val="34"/>
          <w:rtl/>
        </w:rPr>
        <w:lastRenderedPageBreak/>
        <w:t>الفصل الثاني</w:t>
      </w:r>
    </w:p>
    <w:p w:rsidR="008F7549" w:rsidRPr="00DD3B5D" w:rsidRDefault="008F7549" w:rsidP="008F7549">
      <w:pPr>
        <w:bidi/>
        <w:spacing w:after="0" w:line="240" w:lineRule="auto"/>
        <w:jc w:val="center"/>
        <w:rPr>
          <w:rFonts w:ascii="Simplified Arabic" w:hAnsi="Simplified Arabic" w:cs="Simplified Arabic"/>
          <w:b/>
          <w:bCs/>
          <w:sz w:val="34"/>
          <w:szCs w:val="34"/>
          <w:rtl/>
        </w:rPr>
      </w:pPr>
      <w:r w:rsidRPr="00DD3B5D">
        <w:rPr>
          <w:rFonts w:ascii="Simplified Arabic" w:hAnsi="Simplified Arabic" w:cs="Simplified Arabic"/>
          <w:b/>
          <w:bCs/>
          <w:sz w:val="34"/>
          <w:szCs w:val="34"/>
          <w:rtl/>
        </w:rPr>
        <w:t>التنمية الاقتصادية</w:t>
      </w:r>
    </w:p>
    <w:p w:rsidR="008F7549" w:rsidRPr="0097114C" w:rsidRDefault="008F7549" w:rsidP="008F7549">
      <w:pPr>
        <w:bidi/>
        <w:spacing w:after="0" w:line="240" w:lineRule="auto"/>
        <w:jc w:val="center"/>
        <w:rPr>
          <w:rFonts w:ascii="Simplified Arabic" w:hAnsi="Simplified Arabic" w:cs="Simplified Arabic"/>
          <w:b/>
          <w:bCs/>
          <w:sz w:val="34"/>
          <w:szCs w:val="34"/>
          <w:u w:val="single"/>
        </w:rPr>
      </w:pPr>
    </w:p>
    <w:p w:rsidR="008F7549" w:rsidRPr="00DD3B5D" w:rsidRDefault="008F7549" w:rsidP="008F7549">
      <w:pPr>
        <w:bidi/>
        <w:spacing w:after="0" w:line="240" w:lineRule="auto"/>
        <w:rPr>
          <w:rFonts w:ascii="Simplified Arabic" w:hAnsi="Simplified Arabic" w:cs="AL-Mohanad Bold"/>
          <w:b/>
          <w:bCs/>
          <w:sz w:val="36"/>
          <w:szCs w:val="36"/>
        </w:rPr>
      </w:pPr>
      <w:r w:rsidRPr="00DD3B5D">
        <w:rPr>
          <w:rFonts w:ascii="Simplified Arabic" w:hAnsi="Simplified Arabic" w:cs="AL-Mohanad Bold" w:hint="cs"/>
          <w:b/>
          <w:bCs/>
          <w:sz w:val="36"/>
          <w:szCs w:val="36"/>
          <w:rtl/>
        </w:rPr>
        <w:t>المبحث الأول:</w:t>
      </w:r>
      <w:r w:rsidRPr="00DD3B5D">
        <w:rPr>
          <w:rFonts w:cs="Arabic Transparent" w:hint="cs"/>
          <w:sz w:val="32"/>
          <w:szCs w:val="32"/>
          <w:rtl/>
        </w:rPr>
        <w:t xml:space="preserve"> </w:t>
      </w:r>
      <w:r w:rsidR="000805E4">
        <w:rPr>
          <w:rFonts w:cs="Arabic Transparent" w:hint="cs"/>
          <w:b/>
          <w:bCs/>
          <w:sz w:val="32"/>
          <w:szCs w:val="32"/>
          <w:rtl/>
        </w:rPr>
        <w:t>مفهوم وتعريف</w:t>
      </w:r>
      <w:r w:rsidRPr="00DD3B5D">
        <w:rPr>
          <w:rFonts w:cs="Arabic Transparent" w:hint="cs"/>
          <w:b/>
          <w:bCs/>
          <w:sz w:val="32"/>
          <w:szCs w:val="32"/>
          <w:rtl/>
        </w:rPr>
        <w:t xml:space="preserve"> التنمية</w:t>
      </w:r>
      <w:r w:rsidRPr="00DD3B5D">
        <w:rPr>
          <w:rFonts w:ascii="Simplified Arabic" w:hAnsi="Simplified Arabic" w:cs="AL-Mohanad Bold" w:hint="cs"/>
          <w:b/>
          <w:bCs/>
          <w:sz w:val="34"/>
          <w:szCs w:val="34"/>
          <w:shd w:val="clear" w:color="auto" w:fill="FFFFFF"/>
          <w:rtl/>
        </w:rPr>
        <w:t xml:space="preserve"> الاقتصادية</w:t>
      </w:r>
      <w:r w:rsidR="00DD3B5D">
        <w:rPr>
          <w:rFonts w:ascii="Simplified Arabic" w:hAnsi="Simplified Arabic" w:cs="AL-Mohanad Bold" w:hint="cs"/>
          <w:b/>
          <w:bCs/>
          <w:sz w:val="34"/>
          <w:szCs w:val="34"/>
          <w:shd w:val="clear" w:color="auto" w:fill="FFFFFF"/>
          <w:rtl/>
        </w:rPr>
        <w:t xml:space="preserve"> </w:t>
      </w:r>
      <w:r w:rsidRPr="00DD3B5D">
        <w:rPr>
          <w:rFonts w:ascii="Simplified Arabic" w:hAnsi="Simplified Arabic" w:cs="AL-Mohanad Bold"/>
          <w:b/>
          <w:bCs/>
          <w:sz w:val="34"/>
          <w:szCs w:val="34"/>
          <w:shd w:val="clear" w:color="auto" w:fill="FFFFFF"/>
          <w:rtl/>
        </w:rPr>
        <w:t>:</w:t>
      </w:r>
    </w:p>
    <w:p w:rsidR="008F7549" w:rsidRPr="00BF1BA9" w:rsidRDefault="008F7549" w:rsidP="008F7549">
      <w:pPr>
        <w:bidi/>
        <w:spacing w:after="0" w:line="240" w:lineRule="auto"/>
        <w:ind w:firstLine="566"/>
        <w:jc w:val="lowKashida"/>
        <w:rPr>
          <w:rFonts w:ascii="Simplified Arabic" w:hAnsi="Simplified Arabic" w:cs="Simplified Arabic"/>
          <w:sz w:val="32"/>
          <w:szCs w:val="32"/>
        </w:rPr>
      </w:pPr>
      <w:r w:rsidRPr="00986CB6">
        <w:rPr>
          <w:rFonts w:ascii="Simplified Arabic" w:hAnsi="Simplified Arabic" w:cs="Simplified Arabic"/>
          <w:sz w:val="32"/>
          <w:szCs w:val="32"/>
          <w:rtl/>
        </w:rPr>
        <w:t xml:space="preserve">تعتبر التنمية بمفهومها الشامل والمعاصر عملية تخص جميع مستويات الحياة ومجالاتها، </w:t>
      </w:r>
      <w:r w:rsidRPr="00986CB6">
        <w:rPr>
          <w:rFonts w:ascii="Simplified Arabic" w:hAnsi="Simplified Arabic" w:cs="Simplified Arabic"/>
          <w:sz w:val="32"/>
          <w:szCs w:val="32"/>
          <w:vertAlign w:val="superscript"/>
          <w:rtl/>
        </w:rPr>
        <w:t xml:space="preserve"> </w:t>
      </w:r>
      <w:r w:rsidRPr="00986CB6">
        <w:rPr>
          <w:rFonts w:ascii="Simplified Arabic" w:hAnsi="Simplified Arabic" w:cs="Simplified Arabic"/>
          <w:sz w:val="32"/>
          <w:szCs w:val="32"/>
          <w:rtl/>
        </w:rPr>
        <w:t>و</w:t>
      </w:r>
      <w:r w:rsidRPr="00986CB6">
        <w:rPr>
          <w:rFonts w:ascii="Simplified Arabic" w:hAnsi="Simplified Arabic" w:cs="Simplified Arabic"/>
          <w:sz w:val="32"/>
          <w:szCs w:val="32"/>
          <w:vertAlign w:val="superscript"/>
          <w:rtl/>
        </w:rPr>
        <w:t xml:space="preserve"> </w:t>
      </w:r>
      <w:r w:rsidRPr="00986CB6">
        <w:rPr>
          <w:rFonts w:ascii="Simplified Arabic" w:hAnsi="Simplified Arabic" w:cs="Simplified Arabic"/>
          <w:sz w:val="32"/>
          <w:szCs w:val="32"/>
          <w:rtl/>
        </w:rPr>
        <w:t>يعد مفهوم التنمية من أهم المفاهيم العالمية في القرن العشرين حيث برز مفهوم التنمية بصورة أساسية منذ الحرب العالمية الثانية، ولم يستعمل قبل ذلك إلا عبارات للدلالة علي حدوث التطور، وقد برز مفهوم التنمية التقدم بداية في علم الاقتصاد، حيث استخدم للدلالة علي عملية إحداث مجموعة من التغيرات الجذرية في مجتمع معين</w:t>
      </w:r>
      <w:r w:rsidRPr="00986CB6">
        <w:rPr>
          <w:rFonts w:ascii="Simplified Arabic" w:hAnsi="Simplified Arabic" w:cs="Simplified Arabic"/>
          <w:sz w:val="32"/>
          <w:szCs w:val="32"/>
          <w:vertAlign w:val="superscript"/>
          <w:rtl/>
        </w:rPr>
        <w:t>(</w:t>
      </w:r>
      <w:r w:rsidRPr="00986CB6">
        <w:rPr>
          <w:rStyle w:val="ab"/>
          <w:rFonts w:ascii="Simplified Arabic" w:hAnsi="Simplified Arabic" w:cs="Simplified Arabic"/>
          <w:sz w:val="32"/>
          <w:szCs w:val="32"/>
          <w:rtl/>
        </w:rPr>
        <w:footnoteReference w:id="23"/>
      </w:r>
      <w:r w:rsidRPr="00986CB6">
        <w:rPr>
          <w:rFonts w:ascii="Simplified Arabic" w:hAnsi="Simplified Arabic" w:cs="Simplified Arabic"/>
          <w:sz w:val="32"/>
          <w:szCs w:val="32"/>
          <w:vertAlign w:val="superscript"/>
          <w:rtl/>
        </w:rPr>
        <w:t>)</w:t>
      </w:r>
      <w:r>
        <w:rPr>
          <w:rFonts w:ascii="Simplified Arabic" w:hAnsi="Simplified Arabic" w:cs="Simplified Arabic" w:hint="cs"/>
          <w:sz w:val="32"/>
          <w:szCs w:val="32"/>
          <w:rtl/>
        </w:rPr>
        <w:t>.</w:t>
      </w:r>
    </w:p>
    <w:p w:rsidR="008F7549" w:rsidRPr="00986CB6" w:rsidRDefault="008F7549" w:rsidP="008F7549">
      <w:pPr>
        <w:bidi/>
        <w:spacing w:after="0" w:line="240" w:lineRule="auto"/>
        <w:ind w:firstLine="566"/>
        <w:jc w:val="lowKashida"/>
        <w:rPr>
          <w:rFonts w:ascii="Simplified Arabic" w:hAnsi="Simplified Arabic" w:cs="Simplified Arabic"/>
          <w:b/>
          <w:bCs/>
          <w:color w:val="00B0F0"/>
          <w:sz w:val="32"/>
          <w:szCs w:val="32"/>
          <w:rtl/>
        </w:rPr>
      </w:pPr>
      <w:r w:rsidRPr="009C5D80">
        <w:rPr>
          <w:rFonts w:ascii="Simplified Arabic" w:hAnsi="Simplified Arabic" w:cs="Simplified Arabic"/>
          <w:sz w:val="32"/>
          <w:szCs w:val="32"/>
          <w:rtl/>
        </w:rPr>
        <w:t>والتنمية</w:t>
      </w:r>
      <w:r w:rsidRPr="00986CB6">
        <w:rPr>
          <w:rFonts w:ascii="Simplified Arabic" w:hAnsi="Simplified Arabic" w:cs="Simplified Arabic"/>
          <w:color w:val="000000"/>
          <w:sz w:val="32"/>
          <w:szCs w:val="32"/>
          <w:rtl/>
        </w:rPr>
        <w:t xml:space="preserve"> هي ارتقاء المجتمع والانتقال به من الوضع الثابت إلى وضع أعلى وأفضل، وما تصل إليه من حسن استغلال الطاقات التي تتوفر لديها والموجودة والكامنة، وتوظيفها للأفضل.</w:t>
      </w:r>
    </w:p>
    <w:p w:rsidR="008F7549" w:rsidRPr="00986CB6" w:rsidRDefault="008F7549" w:rsidP="008F7549">
      <w:pPr>
        <w:pStyle w:val="a7"/>
        <w:shd w:val="clear" w:color="auto" w:fill="FFFFFF"/>
        <w:spacing w:before="0" w:beforeAutospacing="0" w:after="0" w:afterAutospacing="0"/>
        <w:jc w:val="right"/>
        <w:rPr>
          <w:rFonts w:ascii="Simplified Arabic" w:hAnsi="Simplified Arabic" w:cs="Simplified Arabic"/>
          <w:b/>
          <w:bCs/>
          <w:sz w:val="32"/>
          <w:szCs w:val="32"/>
        </w:rPr>
      </w:pPr>
      <w:r w:rsidRPr="00986CB6">
        <w:rPr>
          <w:rFonts w:ascii="Simplified Arabic" w:hAnsi="Simplified Arabic" w:cs="Simplified Arabic"/>
          <w:b/>
          <w:bCs/>
          <w:sz w:val="32"/>
          <w:szCs w:val="32"/>
          <w:rtl/>
        </w:rPr>
        <w:t>التنمية عند هيئة الأمم  المتحدة:</w:t>
      </w:r>
    </w:p>
    <w:p w:rsidR="008F7549" w:rsidRPr="00986CB6" w:rsidRDefault="008F7549" w:rsidP="008F7549">
      <w:pPr>
        <w:bidi/>
        <w:spacing w:after="0" w:line="460" w:lineRule="exact"/>
        <w:ind w:firstLine="567"/>
        <w:jc w:val="lowKashida"/>
        <w:rPr>
          <w:rFonts w:ascii="Simplified Arabic" w:hAnsi="Simplified Arabic" w:cs="Simplified Arabic"/>
          <w:color w:val="000000"/>
          <w:sz w:val="32"/>
          <w:szCs w:val="32"/>
          <w:rtl/>
        </w:rPr>
      </w:pPr>
      <w:r w:rsidRPr="00986CB6">
        <w:rPr>
          <w:rFonts w:ascii="Simplified Arabic" w:hAnsi="Simplified Arabic" w:cs="Simplified Arabic"/>
          <w:color w:val="000000"/>
          <w:sz w:val="32"/>
          <w:szCs w:val="32"/>
          <w:rtl/>
        </w:rPr>
        <w:t>تعريف اصطلحت عليه هيئة الأمم المتحدة عام (</w:t>
      </w:r>
      <w:r>
        <w:rPr>
          <w:rFonts w:ascii="Simplified Arabic" w:hAnsi="Simplified Arabic" w:cs="Simplified Arabic"/>
          <w:color w:val="000000"/>
          <w:sz w:val="32"/>
          <w:szCs w:val="32"/>
          <w:rtl/>
        </w:rPr>
        <w:t>1956</w:t>
      </w:r>
      <w:r>
        <w:rPr>
          <w:rFonts w:ascii="Simplified Arabic" w:hAnsi="Simplified Arabic" w:cs="Simplified Arabic" w:hint="cs"/>
          <w:color w:val="000000"/>
          <w:sz w:val="32"/>
          <w:szCs w:val="32"/>
          <w:rtl/>
        </w:rPr>
        <w:t>م</w:t>
      </w:r>
      <w:r w:rsidRPr="00986CB6">
        <w:rPr>
          <w:rFonts w:ascii="Simplified Arabic" w:hAnsi="Simplified Arabic" w:cs="Simplified Arabic"/>
          <w:color w:val="000000"/>
          <w:sz w:val="32"/>
          <w:szCs w:val="32"/>
          <w:rtl/>
        </w:rPr>
        <w:t>) ينص على أن التنمية هي</w:t>
      </w:r>
      <w:r>
        <w:rPr>
          <w:rFonts w:ascii="Simplified Arabic" w:hAnsi="Simplified Arabic" w:cs="Simplified Arabic" w:hint="cs"/>
          <w:color w:val="000000"/>
          <w:sz w:val="32"/>
          <w:szCs w:val="32"/>
          <w:rtl/>
        </w:rPr>
        <w:t>:</w:t>
      </w:r>
      <w:r w:rsidRPr="00986CB6">
        <w:rPr>
          <w:rFonts w:ascii="Simplified Arabic" w:hAnsi="Simplified Arabic" w:cs="Simplified Arabic"/>
          <w:color w:val="000000"/>
          <w:sz w:val="32"/>
          <w:szCs w:val="32"/>
          <w:rtl/>
        </w:rPr>
        <w:t xml:space="preserve"> </w:t>
      </w:r>
      <w:r>
        <w:rPr>
          <w:rFonts w:ascii="Simplified Arabic" w:hAnsi="Simplified Arabic" w:cs="Simplified Arabic" w:hint="cs"/>
          <w:color w:val="000000"/>
          <w:sz w:val="32"/>
          <w:szCs w:val="32"/>
          <w:rtl/>
        </w:rPr>
        <w:t>"</w:t>
      </w:r>
      <w:r w:rsidRPr="00986CB6">
        <w:rPr>
          <w:rFonts w:ascii="Simplified Arabic" w:hAnsi="Simplified Arabic" w:cs="Simplified Arabic"/>
          <w:color w:val="000000"/>
          <w:sz w:val="32"/>
          <w:szCs w:val="32"/>
          <w:rtl/>
        </w:rPr>
        <w:t>العمليات التي بمقتضاها توجه الجهود لكل من الأهالي والحكومة بتحسين الأحوال الاقتصادية والاجتماعية والثقافية في المجتمعات المحلية لمساعدتها على الاندماج في حياة الأمم والإسهام في تقدمها بأفضل ما يمكن</w:t>
      </w:r>
      <w:r>
        <w:rPr>
          <w:rFonts w:ascii="Simplified Arabic" w:hAnsi="Simplified Arabic" w:cs="Simplified Arabic" w:hint="cs"/>
          <w:color w:val="000000"/>
          <w:sz w:val="32"/>
          <w:szCs w:val="32"/>
          <w:rtl/>
        </w:rPr>
        <w:t>"</w:t>
      </w:r>
      <w:r w:rsidRPr="00986CB6">
        <w:rPr>
          <w:rFonts w:ascii="Simplified Arabic" w:hAnsi="Simplified Arabic" w:cs="Simplified Arabic"/>
          <w:color w:val="000000"/>
          <w:sz w:val="32"/>
          <w:szCs w:val="32"/>
          <w:rtl/>
        </w:rPr>
        <w:t>.</w:t>
      </w:r>
    </w:p>
    <w:p w:rsidR="008F7549" w:rsidRDefault="008F7549" w:rsidP="008F7549">
      <w:pPr>
        <w:bidi/>
        <w:spacing w:after="0" w:line="460" w:lineRule="exact"/>
        <w:ind w:firstLine="567"/>
        <w:jc w:val="lowKashida"/>
        <w:rPr>
          <w:rFonts w:ascii="Simplified Arabic" w:hAnsi="Simplified Arabic" w:cs="Simplified Arabic"/>
          <w:sz w:val="32"/>
          <w:szCs w:val="32"/>
          <w:rtl/>
        </w:rPr>
      </w:pPr>
      <w:r w:rsidRPr="00986CB6">
        <w:rPr>
          <w:rFonts w:ascii="Simplified Arabic" w:hAnsi="Simplified Arabic" w:cs="Simplified Arabic"/>
          <w:sz w:val="32"/>
          <w:szCs w:val="32"/>
          <w:rtl/>
        </w:rPr>
        <w:lastRenderedPageBreak/>
        <w:t xml:space="preserve">وقد </w:t>
      </w:r>
      <w:r w:rsidRPr="009C5D80">
        <w:rPr>
          <w:rFonts w:ascii="Simplified Arabic" w:hAnsi="Simplified Arabic" w:cs="Simplified Arabic"/>
          <w:color w:val="000000"/>
          <w:sz w:val="32"/>
          <w:szCs w:val="32"/>
          <w:rtl/>
        </w:rPr>
        <w:t>عرفها</w:t>
      </w:r>
      <w:r w:rsidRPr="00986CB6">
        <w:rPr>
          <w:rFonts w:ascii="Simplified Arabic" w:hAnsi="Simplified Arabic" w:cs="Simplified Arabic"/>
          <w:sz w:val="32"/>
          <w:szCs w:val="32"/>
          <w:rtl/>
        </w:rPr>
        <w:t xml:space="preserve"> برنامج الأمم المتحدة </w:t>
      </w:r>
      <w:r w:rsidRPr="00986CB6">
        <w:rPr>
          <w:rFonts w:ascii="Simplified Arabic" w:hAnsi="Simplified Arabic" w:cs="Simplified Arabic" w:hint="cs"/>
          <w:sz w:val="32"/>
          <w:szCs w:val="32"/>
          <w:rtl/>
        </w:rPr>
        <w:t>الإنمائي</w:t>
      </w:r>
      <w:r w:rsidRPr="00986CB6">
        <w:rPr>
          <w:rFonts w:ascii="Simplified Arabic" w:hAnsi="Simplified Arabic" w:cs="Simplified Arabic"/>
          <w:sz w:val="32"/>
          <w:szCs w:val="32"/>
          <w:rtl/>
        </w:rPr>
        <w:t xml:space="preserve"> بأنها</w:t>
      </w:r>
      <w:r>
        <w:rPr>
          <w:rFonts w:ascii="Simplified Arabic" w:hAnsi="Simplified Arabic" w:cs="Simplified Arabic" w:hint="cs"/>
          <w:sz w:val="32"/>
          <w:szCs w:val="32"/>
          <w:rtl/>
        </w:rPr>
        <w:t>:</w:t>
      </w:r>
      <w:r w:rsidRPr="00986CB6">
        <w:rPr>
          <w:rFonts w:ascii="Simplified Arabic" w:hAnsi="Simplified Arabic" w:cs="Simplified Arabic"/>
          <w:sz w:val="32"/>
          <w:szCs w:val="32"/>
          <w:rtl/>
        </w:rPr>
        <w:t xml:space="preserve"> </w:t>
      </w:r>
      <w:r>
        <w:rPr>
          <w:rFonts w:ascii="Simplified Arabic" w:hAnsi="Simplified Arabic" w:cs="Simplified Arabic" w:hint="cs"/>
          <w:sz w:val="32"/>
          <w:szCs w:val="32"/>
          <w:rtl/>
        </w:rPr>
        <w:t>"</w:t>
      </w:r>
      <w:r w:rsidRPr="00986CB6">
        <w:rPr>
          <w:rFonts w:ascii="Simplified Arabic" w:hAnsi="Simplified Arabic" w:cs="Simplified Arabic"/>
          <w:sz w:val="32"/>
          <w:szCs w:val="32"/>
          <w:rtl/>
        </w:rPr>
        <w:t xml:space="preserve">عملية توسيع لخيارات الناس عن طريق تنمية القدرات، وهى تمثل وسيلة وغاية </w:t>
      </w:r>
      <w:r w:rsidRPr="00986CB6">
        <w:rPr>
          <w:rFonts w:ascii="Simplified Arabic" w:hAnsi="Simplified Arabic" w:cs="Simplified Arabic" w:hint="cs"/>
          <w:sz w:val="32"/>
          <w:szCs w:val="32"/>
          <w:rtl/>
        </w:rPr>
        <w:t>في</w:t>
      </w:r>
      <w:r w:rsidRPr="00986CB6">
        <w:rPr>
          <w:rFonts w:ascii="Simplified Arabic" w:hAnsi="Simplified Arabic" w:cs="Simplified Arabic"/>
          <w:sz w:val="32"/>
          <w:szCs w:val="32"/>
          <w:rtl/>
        </w:rPr>
        <w:t xml:space="preserve"> الوقت نفسه، وتتمثل هذه القدرات الأساسية الثلاث </w:t>
      </w:r>
      <w:r w:rsidRPr="00986CB6">
        <w:rPr>
          <w:rFonts w:ascii="Simplified Arabic" w:hAnsi="Simplified Arabic" w:cs="Simplified Arabic" w:hint="cs"/>
          <w:sz w:val="32"/>
          <w:szCs w:val="32"/>
          <w:rtl/>
        </w:rPr>
        <w:t>في</w:t>
      </w:r>
      <w:r w:rsidRPr="00986CB6">
        <w:rPr>
          <w:rFonts w:ascii="Simplified Arabic" w:hAnsi="Simplified Arabic" w:cs="Simplified Arabic"/>
          <w:sz w:val="32"/>
          <w:szCs w:val="32"/>
          <w:rtl/>
        </w:rPr>
        <w:t xml:space="preserve"> </w:t>
      </w:r>
      <w:r w:rsidRPr="00986CB6">
        <w:rPr>
          <w:rFonts w:ascii="Simplified Arabic" w:hAnsi="Simplified Arabic" w:cs="Simplified Arabic" w:hint="cs"/>
          <w:sz w:val="32"/>
          <w:szCs w:val="32"/>
          <w:rtl/>
        </w:rPr>
        <w:t>الآتي</w:t>
      </w:r>
      <w:r w:rsidRPr="00986CB6">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sidRPr="00986CB6">
        <w:rPr>
          <w:rFonts w:ascii="Simplified Arabic" w:hAnsi="Simplified Arabic" w:cs="Simplified Arabic"/>
          <w:sz w:val="32"/>
          <w:szCs w:val="32"/>
          <w:rtl/>
        </w:rPr>
        <w:t>أن يحيا الإنسان حياة مديدة وصحية، وأن يحصل على المعرفة، وأن يحيا على الموارد اللازمة التي توفر له مستوى معيشي لائق، يحرره من الفقر ويساعده على تنمية قدراته</w:t>
      </w:r>
      <w:r>
        <w:rPr>
          <w:rFonts w:ascii="Simplified Arabic" w:hAnsi="Simplified Arabic" w:cs="Simplified Arabic" w:hint="cs"/>
          <w:sz w:val="32"/>
          <w:szCs w:val="32"/>
          <w:vertAlign w:val="superscript"/>
          <w:rtl/>
        </w:rPr>
        <w:t>.</w:t>
      </w:r>
      <w:r w:rsidRPr="00986CB6">
        <w:rPr>
          <w:rFonts w:ascii="Simplified Arabic" w:hAnsi="Simplified Arabic" w:cs="Simplified Arabic"/>
          <w:sz w:val="32"/>
          <w:szCs w:val="32"/>
          <w:rtl/>
        </w:rPr>
        <w:t xml:space="preserve"> </w:t>
      </w:r>
    </w:p>
    <w:p w:rsidR="008F7549" w:rsidRPr="007F7B03" w:rsidRDefault="008F7549" w:rsidP="008F7549">
      <w:pPr>
        <w:bidi/>
        <w:spacing w:after="0" w:line="480" w:lineRule="exact"/>
        <w:ind w:firstLine="566"/>
        <w:jc w:val="mediumKashida"/>
        <w:rPr>
          <w:rFonts w:ascii="Simplified Arabic" w:hAnsi="Simplified Arabic" w:cs="Simplified Arabic"/>
          <w:spacing w:val="-6"/>
          <w:sz w:val="32"/>
          <w:szCs w:val="32"/>
          <w:rtl/>
        </w:rPr>
      </w:pPr>
      <w:r w:rsidRPr="007F7B03">
        <w:rPr>
          <w:rFonts w:ascii="Simplified Arabic" w:hAnsi="Simplified Arabic" w:cs="Simplified Arabic"/>
          <w:spacing w:val="-6"/>
          <w:sz w:val="32"/>
          <w:szCs w:val="32"/>
          <w:rtl/>
        </w:rPr>
        <w:t xml:space="preserve">وهذا المفهوم اعتمدت عليه التقارير الدولية والمحلية، وأيضا اعتمدت عليه سياسات التنمية البشرية </w:t>
      </w:r>
      <w:r w:rsidRPr="007F7B03">
        <w:rPr>
          <w:rFonts w:ascii="Simplified Arabic" w:hAnsi="Simplified Arabic" w:cs="Simplified Arabic" w:hint="cs"/>
          <w:spacing w:val="-6"/>
          <w:sz w:val="32"/>
          <w:szCs w:val="32"/>
          <w:rtl/>
        </w:rPr>
        <w:t>في</w:t>
      </w:r>
      <w:r w:rsidRPr="007F7B03">
        <w:rPr>
          <w:rFonts w:ascii="Simplified Arabic" w:hAnsi="Simplified Arabic" w:cs="Simplified Arabic"/>
          <w:spacing w:val="-6"/>
          <w:sz w:val="32"/>
          <w:szCs w:val="32"/>
          <w:rtl/>
        </w:rPr>
        <w:t xml:space="preserve"> الدول، ومن خلال مكونات هذا المفهوم  تقاس التنمية البشرية من خلال دليل التنمية البشرية</w:t>
      </w:r>
      <w:r>
        <w:rPr>
          <w:rStyle w:val="ab"/>
          <w:rFonts w:ascii="Simplified Arabic" w:hAnsi="Simplified Arabic" w:cs="Simplified Arabic"/>
          <w:spacing w:val="-6"/>
          <w:sz w:val="32"/>
          <w:szCs w:val="32"/>
          <w:rtl/>
        </w:rPr>
        <w:footnoteReference w:id="24"/>
      </w:r>
      <w:r w:rsidRPr="007F7B03">
        <w:rPr>
          <w:rFonts w:ascii="Simplified Arabic" w:hAnsi="Simplified Arabic" w:cs="Simplified Arabic"/>
          <w:spacing w:val="-6"/>
          <w:sz w:val="32"/>
          <w:szCs w:val="32"/>
          <w:rtl/>
        </w:rPr>
        <w:t>، الذي يتضمن المكونات الثلاثة الآتية:</w:t>
      </w:r>
    </w:p>
    <w:p w:rsidR="008F7549" w:rsidRPr="00986CB6" w:rsidRDefault="008F7549" w:rsidP="008F7549">
      <w:pPr>
        <w:pStyle w:val="a7"/>
        <w:shd w:val="clear" w:color="auto" w:fill="FFFFFF"/>
        <w:bidi/>
        <w:spacing w:before="0" w:beforeAutospacing="0" w:after="0" w:afterAutospacing="0" w:line="480" w:lineRule="exact"/>
        <w:ind w:left="331"/>
        <w:jc w:val="mediumKashida"/>
        <w:rPr>
          <w:rFonts w:ascii="Simplified Arabic" w:hAnsi="Simplified Arabic" w:cs="Simplified Arabic"/>
          <w:b/>
          <w:bCs/>
          <w:sz w:val="32"/>
          <w:szCs w:val="32"/>
          <w:rtl/>
        </w:rPr>
      </w:pPr>
      <w:r w:rsidRPr="00986CB6">
        <w:rPr>
          <w:rFonts w:ascii="Simplified Arabic" w:hAnsi="Simplified Arabic" w:cs="Simplified Arabic"/>
          <w:sz w:val="32"/>
          <w:szCs w:val="32"/>
          <w:rtl/>
        </w:rPr>
        <w:t>1-الصحة                   2- التعليم</w:t>
      </w:r>
      <w:r w:rsidRPr="00986CB6">
        <w:rPr>
          <w:rFonts w:ascii="Simplified Arabic" w:hAnsi="Simplified Arabic" w:cs="Simplified Arabic"/>
          <w:b/>
          <w:bCs/>
          <w:sz w:val="32"/>
          <w:szCs w:val="32"/>
          <w:rtl/>
        </w:rPr>
        <w:t xml:space="preserve">                    3</w:t>
      </w:r>
      <w:r w:rsidRPr="00986CB6">
        <w:rPr>
          <w:rFonts w:ascii="Simplified Arabic" w:hAnsi="Simplified Arabic" w:cs="Simplified Arabic"/>
          <w:sz w:val="32"/>
          <w:szCs w:val="32"/>
          <w:rtl/>
        </w:rPr>
        <w:t>- الدخل</w:t>
      </w:r>
      <w:r w:rsidRPr="00986CB6">
        <w:rPr>
          <w:rFonts w:ascii="Simplified Arabic" w:hAnsi="Simplified Arabic" w:cs="Simplified Arabic"/>
          <w:b/>
          <w:bCs/>
          <w:sz w:val="32"/>
          <w:szCs w:val="32"/>
          <w:rtl/>
        </w:rPr>
        <w:t xml:space="preserve">        </w:t>
      </w:r>
    </w:p>
    <w:p w:rsidR="008F7549" w:rsidRPr="00314F27" w:rsidRDefault="008F7549" w:rsidP="008F7549">
      <w:pPr>
        <w:bidi/>
        <w:spacing w:after="0" w:line="480" w:lineRule="exact"/>
        <w:ind w:firstLine="566"/>
        <w:jc w:val="mediumKashida"/>
        <w:rPr>
          <w:rFonts w:ascii="Simplified Arabic" w:hAnsi="Simplified Arabic" w:cs="Simplified Arabic"/>
          <w:spacing w:val="-6"/>
          <w:sz w:val="32"/>
          <w:szCs w:val="32"/>
        </w:rPr>
      </w:pPr>
      <w:r w:rsidRPr="007F7B03">
        <w:rPr>
          <w:rFonts w:ascii="Simplified Arabic" w:hAnsi="Simplified Arabic" w:cs="Simplified Arabic"/>
          <w:spacing w:val="-6"/>
          <w:sz w:val="32"/>
          <w:szCs w:val="32"/>
          <w:rtl/>
        </w:rPr>
        <w:t>ونجد أن الاقتصاديين انقسموا إلي فريقين فريق يري أن التنمية الاقتصادية والنمو الاقتصادي شيئاً واحد والفريق الأخر يري العكس، وال</w:t>
      </w:r>
      <w:r w:rsidRPr="00314F27">
        <w:rPr>
          <w:rFonts w:ascii="Simplified Arabic" w:hAnsi="Simplified Arabic" w:cs="Simplified Arabic"/>
          <w:spacing w:val="-6"/>
          <w:sz w:val="32"/>
          <w:szCs w:val="32"/>
          <w:rtl/>
        </w:rPr>
        <w:t>رأي الراجح أن هنالك اختلاف بينهما فمفهوم النمو الاقتصادي يعني النمو الكمي لكل من الدخل القومي والناتج القومي كما يستخدم المفهوم عند الإشارة للبلدان المتقدمة.</w:t>
      </w:r>
    </w:p>
    <w:p w:rsidR="008F7549" w:rsidRPr="00164E7C" w:rsidRDefault="008F7549" w:rsidP="008F7549">
      <w:pPr>
        <w:bidi/>
        <w:spacing w:after="0" w:line="480" w:lineRule="exact"/>
        <w:ind w:firstLine="567"/>
        <w:jc w:val="mediumKashida"/>
        <w:rPr>
          <w:rFonts w:ascii="Simplified Arabic" w:hAnsi="Simplified Arabic" w:cs="Simplified Arabic"/>
          <w:spacing w:val="-4"/>
          <w:sz w:val="32"/>
          <w:szCs w:val="32"/>
          <w:rtl/>
        </w:rPr>
      </w:pPr>
      <w:r w:rsidRPr="00164E7C">
        <w:rPr>
          <w:rFonts w:ascii="Simplified Arabic" w:hAnsi="Simplified Arabic" w:cs="Simplified Arabic"/>
          <w:spacing w:val="-4"/>
          <w:sz w:val="32"/>
          <w:szCs w:val="32"/>
          <w:rtl/>
        </w:rPr>
        <w:t>أما مفهوم التنمية الاقتصادية فهو يتضمن بالإضافة إلى النمو الكمي إجراء مجموعة من التغيرات الهيكلية في بنيان المجتمعات كما يستخدم للإشارة للبلدان المختلفة.</w:t>
      </w:r>
      <w:r w:rsidRPr="00164E7C">
        <w:rPr>
          <w:rFonts w:ascii="Simplified Arabic" w:hAnsi="Simplified Arabic" w:cs="Simplified Arabic" w:hint="cs"/>
          <w:spacing w:val="-4"/>
          <w:sz w:val="32"/>
          <w:szCs w:val="32"/>
          <w:rtl/>
        </w:rPr>
        <w:t xml:space="preserve"> </w:t>
      </w:r>
      <w:r w:rsidRPr="00164E7C">
        <w:rPr>
          <w:rFonts w:ascii="Simplified Arabic" w:hAnsi="Simplified Arabic" w:cs="Simplified Arabic"/>
          <w:spacing w:val="-4"/>
          <w:sz w:val="32"/>
          <w:szCs w:val="32"/>
          <w:rtl/>
        </w:rPr>
        <w:t>في حين أن التنمية الاقتصادية تفترض تطويرا فعالاً وواعياً أي إجراء تغيرات جذرية وهيكلية في بنيان الاقتصاد للدولة .أضف إلى ذلك فإن مفهوم التنمية ينطبق على البلدان المتخلفة والتي تمتلك إمكانيات التقدم ولكنها لم تقم بعد باستغلال مواردها.</w:t>
      </w:r>
      <w:r w:rsidRPr="00164E7C">
        <w:rPr>
          <w:rFonts w:ascii="Simplified Arabic" w:hAnsi="Simplified Arabic" w:cs="Simplified Arabic" w:hint="cs"/>
          <w:spacing w:val="-4"/>
          <w:sz w:val="32"/>
          <w:szCs w:val="32"/>
          <w:rtl/>
        </w:rPr>
        <w:t xml:space="preserve"> </w:t>
      </w:r>
      <w:r w:rsidRPr="00164E7C">
        <w:rPr>
          <w:rFonts w:ascii="Simplified Arabic" w:hAnsi="Simplified Arabic" w:cs="Simplified Arabic"/>
          <w:spacing w:val="-4"/>
          <w:sz w:val="32"/>
          <w:szCs w:val="32"/>
          <w:rtl/>
        </w:rPr>
        <w:t xml:space="preserve">ويتضح ما سبق فإن المفهوم السائد للنمو </w:t>
      </w:r>
      <w:r w:rsidRPr="00164E7C">
        <w:rPr>
          <w:rFonts w:ascii="Simplified Arabic" w:hAnsi="Simplified Arabic" w:cs="Simplified Arabic"/>
          <w:spacing w:val="-4"/>
          <w:sz w:val="32"/>
          <w:szCs w:val="32"/>
          <w:rtl/>
        </w:rPr>
        <w:lastRenderedPageBreak/>
        <w:t>هو التوسع الاقتصادي التلقائي غير المتعمد والذي لا يستدعي تغير في الهيكل الاقتصادي للمجتمع، ويقاس بحجم التغير الكمي في المؤشرات الاقتصادية</w:t>
      </w:r>
      <w:r w:rsidRPr="00164E7C">
        <w:rPr>
          <w:rFonts w:ascii="Simplified Arabic" w:hAnsi="Simplified Arabic" w:cs="Simplified Arabic" w:hint="cs"/>
          <w:spacing w:val="-4"/>
          <w:sz w:val="32"/>
          <w:szCs w:val="32"/>
          <w:rtl/>
        </w:rPr>
        <w:t xml:space="preserve"> </w:t>
      </w:r>
      <w:r w:rsidRPr="00164E7C">
        <w:rPr>
          <w:rFonts w:ascii="Simplified Arabic" w:hAnsi="Simplified Arabic" w:cs="Simplified Arabic"/>
          <w:spacing w:val="-4"/>
          <w:sz w:val="32"/>
          <w:szCs w:val="32"/>
          <w:rtl/>
        </w:rPr>
        <w:t>(الإنتاج، العرض، الدخل الوطني) وينطبق ذلك المفهوم على البلدان المتقدمة.</w:t>
      </w:r>
      <w:r w:rsidRPr="00164E7C">
        <w:rPr>
          <w:rFonts w:ascii="Simplified Arabic" w:hAnsi="Simplified Arabic" w:cs="Simplified Arabic" w:hint="cs"/>
          <w:spacing w:val="-4"/>
          <w:sz w:val="32"/>
          <w:szCs w:val="32"/>
          <w:rtl/>
        </w:rPr>
        <w:t xml:space="preserve"> </w:t>
      </w:r>
      <w:r w:rsidRPr="00164E7C">
        <w:rPr>
          <w:rFonts w:ascii="Simplified Arabic" w:hAnsi="Simplified Arabic" w:cs="Simplified Arabic"/>
          <w:spacing w:val="-4"/>
          <w:sz w:val="32"/>
          <w:szCs w:val="32"/>
          <w:rtl/>
        </w:rPr>
        <w:t>أما المفهوم السائد للتنمية فهو التوسع الاقتصادي المقصود والذي لا يمكن أن يحدث بدون تدخل الحكومة وبمقتضى بالضرورة تغير الهيكل الاقتصادي للمجتمع وعلى ذلك تصبح المقاييس الكمية غير كافية لقياس درجة التنمية وينطبق المفهوم على البلدان المتخلفة.</w:t>
      </w:r>
    </w:p>
    <w:p w:rsidR="008F7549" w:rsidRDefault="008F7549" w:rsidP="008F7549">
      <w:pPr>
        <w:bidi/>
        <w:spacing w:after="0" w:line="480" w:lineRule="exact"/>
        <w:ind w:firstLine="567"/>
        <w:jc w:val="mediumKashida"/>
        <w:rPr>
          <w:rFonts w:ascii="Simplified Arabic" w:hAnsi="Simplified Arabic" w:cs="Simplified Arabic"/>
          <w:sz w:val="32"/>
          <w:szCs w:val="32"/>
          <w:rtl/>
        </w:rPr>
      </w:pPr>
      <w:r w:rsidRPr="00314F27">
        <w:rPr>
          <w:rFonts w:ascii="Simplified Arabic" w:hAnsi="Simplified Arabic" w:cs="Simplified Arabic"/>
          <w:spacing w:val="-6"/>
          <w:sz w:val="32"/>
          <w:szCs w:val="32"/>
          <w:rtl/>
        </w:rPr>
        <w:t>بعدما تعرفنا على آراء العلماء في التفرقة بين مفهومين النمو والتنمية نعرف التنمية الاقتصادية حيث أن التعريف يقتضي إضا</w:t>
      </w:r>
      <w:r>
        <w:rPr>
          <w:rFonts w:ascii="Simplified Arabic" w:hAnsi="Simplified Arabic" w:cs="Simplified Arabic" w:hint="cs"/>
          <w:spacing w:val="-6"/>
          <w:sz w:val="32"/>
          <w:szCs w:val="32"/>
          <w:rtl/>
        </w:rPr>
        <w:t>فة</w:t>
      </w:r>
      <w:r w:rsidRPr="00986CB6">
        <w:rPr>
          <w:rFonts w:ascii="Simplified Arabic" w:hAnsi="Simplified Arabic" w:cs="Simplified Arabic"/>
          <w:sz w:val="32"/>
          <w:szCs w:val="32"/>
          <w:rtl/>
        </w:rPr>
        <w:t xml:space="preserve"> أبعاد جديدة وذلك على النحو التالي:</w:t>
      </w:r>
    </w:p>
    <w:p w:rsidR="008F7549" w:rsidRDefault="008F7549" w:rsidP="008F7549">
      <w:pPr>
        <w:numPr>
          <w:ilvl w:val="0"/>
          <w:numId w:val="13"/>
        </w:numPr>
        <w:bidi/>
        <w:spacing w:after="0" w:line="240" w:lineRule="auto"/>
        <w:ind w:left="708" w:hanging="219"/>
        <w:jc w:val="mediumKashida"/>
        <w:rPr>
          <w:rFonts w:ascii="Simplified Arabic" w:hAnsi="Simplified Arabic" w:cs="Simplified Arabic"/>
          <w:sz w:val="32"/>
          <w:szCs w:val="32"/>
        </w:rPr>
      </w:pPr>
      <w:r w:rsidRPr="00986CB6">
        <w:rPr>
          <w:rFonts w:ascii="Simplified Arabic" w:hAnsi="Simplified Arabic" w:cs="Simplified Arabic"/>
          <w:sz w:val="32"/>
          <w:szCs w:val="32"/>
          <w:rtl/>
        </w:rPr>
        <w:t>أن يكون التغيير في حجم النشاط الاقتصادي بالزيادة.</w:t>
      </w:r>
    </w:p>
    <w:p w:rsidR="008F7549" w:rsidRDefault="008F7549" w:rsidP="008F7549">
      <w:pPr>
        <w:numPr>
          <w:ilvl w:val="0"/>
          <w:numId w:val="13"/>
        </w:numPr>
        <w:bidi/>
        <w:spacing w:after="0" w:line="240" w:lineRule="auto"/>
        <w:ind w:left="708" w:hanging="219"/>
        <w:jc w:val="mediumKashida"/>
        <w:rPr>
          <w:rFonts w:ascii="Simplified Arabic" w:hAnsi="Simplified Arabic" w:cs="Simplified Arabic"/>
          <w:sz w:val="32"/>
          <w:szCs w:val="32"/>
        </w:rPr>
      </w:pPr>
      <w:r w:rsidRPr="00986CB6">
        <w:rPr>
          <w:rFonts w:ascii="Simplified Arabic" w:hAnsi="Simplified Arabic" w:cs="Simplified Arabic"/>
          <w:sz w:val="32"/>
          <w:szCs w:val="32"/>
          <w:rtl/>
        </w:rPr>
        <w:t>أن تستند عملية التنمية بالدرجة الأولى على القوى الدائمة للمجتمع.</w:t>
      </w:r>
    </w:p>
    <w:p w:rsidR="008F7549" w:rsidRDefault="008F7549" w:rsidP="008F7549">
      <w:pPr>
        <w:numPr>
          <w:ilvl w:val="0"/>
          <w:numId w:val="13"/>
        </w:numPr>
        <w:bidi/>
        <w:spacing w:after="0" w:line="240" w:lineRule="auto"/>
        <w:ind w:left="708" w:hanging="219"/>
        <w:jc w:val="mediumKashida"/>
        <w:rPr>
          <w:rFonts w:ascii="Simplified Arabic" w:hAnsi="Simplified Arabic" w:cs="Simplified Arabic"/>
          <w:sz w:val="32"/>
          <w:szCs w:val="32"/>
        </w:rPr>
      </w:pPr>
      <w:r w:rsidRPr="00986CB6">
        <w:rPr>
          <w:rFonts w:ascii="Simplified Arabic" w:hAnsi="Simplified Arabic" w:cs="Simplified Arabic"/>
          <w:sz w:val="32"/>
          <w:szCs w:val="32"/>
          <w:rtl/>
        </w:rPr>
        <w:t>أن تضمن عملية التنمية تحقيق نمو متواصل ومستمر من خلال تجدد موارد المجتمع بدلاً من استنزافها .</w:t>
      </w:r>
    </w:p>
    <w:p w:rsidR="008F7549" w:rsidRDefault="008F7549" w:rsidP="008F7549">
      <w:pPr>
        <w:numPr>
          <w:ilvl w:val="0"/>
          <w:numId w:val="13"/>
        </w:numPr>
        <w:bidi/>
        <w:spacing w:after="0" w:line="240" w:lineRule="auto"/>
        <w:ind w:left="708" w:hanging="219"/>
        <w:jc w:val="mediumKashida"/>
        <w:rPr>
          <w:rFonts w:ascii="Simplified Arabic" w:hAnsi="Simplified Arabic" w:cs="Simplified Arabic"/>
          <w:sz w:val="32"/>
          <w:szCs w:val="32"/>
        </w:rPr>
      </w:pPr>
      <w:r w:rsidRPr="00986CB6">
        <w:rPr>
          <w:rFonts w:ascii="Simplified Arabic" w:hAnsi="Simplified Arabic" w:cs="Simplified Arabic"/>
          <w:sz w:val="32"/>
          <w:szCs w:val="32"/>
          <w:rtl/>
        </w:rPr>
        <w:t>أن تحقق توازن بين قطاعات المجتمع الاقتصادية.</w:t>
      </w:r>
    </w:p>
    <w:p w:rsidR="008F7549" w:rsidRDefault="008F7549" w:rsidP="008F7549">
      <w:pPr>
        <w:numPr>
          <w:ilvl w:val="0"/>
          <w:numId w:val="13"/>
        </w:numPr>
        <w:bidi/>
        <w:spacing w:after="0" w:line="240" w:lineRule="auto"/>
        <w:ind w:left="708" w:hanging="219"/>
        <w:jc w:val="mediumKashida"/>
        <w:rPr>
          <w:rFonts w:ascii="Simplified Arabic" w:hAnsi="Simplified Arabic" w:cs="Simplified Arabic"/>
          <w:sz w:val="32"/>
          <w:szCs w:val="32"/>
        </w:rPr>
      </w:pPr>
      <w:r w:rsidRPr="00986CB6">
        <w:rPr>
          <w:rFonts w:ascii="Simplified Arabic" w:hAnsi="Simplified Arabic" w:cs="Simplified Arabic"/>
          <w:sz w:val="32"/>
          <w:szCs w:val="32"/>
          <w:rtl/>
        </w:rPr>
        <w:t>أن تلبي حاجات الغالبية العظمى لأفراد المجتمع.</w:t>
      </w:r>
    </w:p>
    <w:p w:rsidR="008F7549" w:rsidRPr="00986CB6" w:rsidRDefault="008F7549" w:rsidP="008F7549">
      <w:pPr>
        <w:numPr>
          <w:ilvl w:val="0"/>
          <w:numId w:val="13"/>
        </w:numPr>
        <w:bidi/>
        <w:spacing w:after="0" w:line="240" w:lineRule="auto"/>
        <w:ind w:left="708" w:hanging="219"/>
        <w:jc w:val="mediumKashida"/>
        <w:rPr>
          <w:rFonts w:ascii="Simplified Arabic" w:hAnsi="Simplified Arabic" w:cs="Simplified Arabic"/>
          <w:sz w:val="32"/>
          <w:szCs w:val="32"/>
          <w:rtl/>
        </w:rPr>
      </w:pPr>
      <w:r w:rsidRPr="00986CB6">
        <w:rPr>
          <w:rFonts w:ascii="Simplified Arabic" w:hAnsi="Simplified Arabic" w:cs="Simplified Arabic"/>
          <w:sz w:val="32"/>
          <w:szCs w:val="32"/>
          <w:rtl/>
        </w:rPr>
        <w:t>أن تحقق قدراً كبيراً من العدالة بين الأفراد والمجتمع.</w:t>
      </w:r>
    </w:p>
    <w:p w:rsidR="008F7549" w:rsidRPr="004F1784" w:rsidRDefault="008F7549" w:rsidP="008F7549">
      <w:pPr>
        <w:spacing w:after="0" w:line="240" w:lineRule="auto"/>
        <w:jc w:val="right"/>
        <w:rPr>
          <w:rFonts w:ascii="Simplified Arabic" w:hAnsi="Simplified Arabic" w:cs="Simplified Arabic"/>
          <w:b/>
          <w:bCs/>
          <w:sz w:val="30"/>
          <w:szCs w:val="30"/>
          <w:shd w:val="clear" w:color="auto" w:fill="FFFFFF"/>
        </w:rPr>
      </w:pPr>
      <w:r w:rsidRPr="004F1784">
        <w:rPr>
          <w:rStyle w:val="apple-converted-space"/>
          <w:rFonts w:ascii="Simplified Arabic" w:hAnsi="Simplified Arabic" w:cs="Simplified Arabic"/>
          <w:b/>
          <w:bCs/>
          <w:sz w:val="30"/>
          <w:szCs w:val="30"/>
          <w:shd w:val="clear" w:color="auto" w:fill="FFFFFF"/>
        </w:rPr>
        <w:t> :</w:t>
      </w:r>
      <w:r w:rsidRPr="004F1784">
        <w:rPr>
          <w:rStyle w:val="apple-converted-space"/>
          <w:rFonts w:ascii="Simplified Arabic" w:hAnsi="Simplified Arabic" w:cs="Simplified Arabic"/>
          <w:b/>
          <w:bCs/>
          <w:sz w:val="30"/>
          <w:szCs w:val="30"/>
          <w:shd w:val="clear" w:color="auto" w:fill="FFFFFF"/>
          <w:rtl/>
        </w:rPr>
        <w:t xml:space="preserve">وبالتالي </w:t>
      </w:r>
      <w:r w:rsidRPr="004F1784">
        <w:rPr>
          <w:rFonts w:ascii="Simplified Arabic" w:hAnsi="Simplified Arabic" w:cs="Simplified Arabic"/>
          <w:b/>
          <w:bCs/>
          <w:sz w:val="30"/>
          <w:szCs w:val="30"/>
          <w:shd w:val="clear" w:color="auto" w:fill="FFFFFF"/>
          <w:rtl/>
        </w:rPr>
        <w:t>تعرف التنمية الاقتصادية</w:t>
      </w:r>
    </w:p>
    <w:p w:rsidR="008F7549" w:rsidRPr="00375D96" w:rsidRDefault="008F7549" w:rsidP="008F7549">
      <w:pPr>
        <w:bidi/>
        <w:spacing w:after="0" w:line="240" w:lineRule="auto"/>
        <w:ind w:firstLine="566"/>
        <w:jc w:val="mediumKashida"/>
        <w:rPr>
          <w:rFonts w:ascii="Simplified Arabic" w:hAnsi="Simplified Arabic" w:cs="Simplified Arabic"/>
          <w:sz w:val="32"/>
          <w:szCs w:val="32"/>
          <w:shd w:val="clear" w:color="auto" w:fill="FFFFFF"/>
        </w:rPr>
      </w:pPr>
      <w:r w:rsidRPr="00375D96">
        <w:rPr>
          <w:rFonts w:ascii="Simplified Arabic" w:hAnsi="Simplified Arabic" w:cs="Simplified Arabic"/>
          <w:sz w:val="32"/>
          <w:szCs w:val="32"/>
          <w:shd w:val="clear" w:color="auto" w:fill="FFFFFF"/>
          <w:rtl/>
        </w:rPr>
        <w:t xml:space="preserve"> بأنها مجموعة السياسات والتدابير التي يتخذها مجتمع معين تؤدي إلى زيادة معدلات النمو الاقتصادي استناداً إلى قوة ذاتية مع ضمان تواصل هذا النمو وتوازنه لتلبية حاجات أفراد المجتمع وتحقيق أكبر قدر ممكن من العدالة الاجتماعية.</w:t>
      </w:r>
    </w:p>
    <w:p w:rsidR="008F7549" w:rsidRPr="00375D96" w:rsidRDefault="008F7549" w:rsidP="007B7AF5">
      <w:pPr>
        <w:bidi/>
        <w:spacing w:after="0" w:line="240" w:lineRule="auto"/>
        <w:ind w:firstLine="566"/>
        <w:jc w:val="mediumKashida"/>
        <w:rPr>
          <w:rFonts w:ascii="Simplified Arabic" w:hAnsi="Simplified Arabic" w:cs="Simplified Arabic"/>
          <w:spacing w:val="2"/>
          <w:sz w:val="32"/>
          <w:szCs w:val="32"/>
          <w:shd w:val="clear" w:color="auto" w:fill="FFFFFF"/>
        </w:rPr>
      </w:pPr>
      <w:r w:rsidRPr="00375D96">
        <w:rPr>
          <w:rFonts w:ascii="Simplified Arabic" w:hAnsi="Simplified Arabic" w:cs="Simplified Arabic"/>
          <w:spacing w:val="2"/>
          <w:sz w:val="32"/>
          <w:szCs w:val="32"/>
          <w:shd w:val="clear" w:color="auto" w:fill="FFFFFF"/>
          <w:rtl/>
        </w:rPr>
        <w:lastRenderedPageBreak/>
        <w:t xml:space="preserve">والتنمية الاقتصادية تهدف </w:t>
      </w:r>
      <w:r w:rsidRPr="00375D96">
        <w:rPr>
          <w:rFonts w:ascii="Simplified Arabic" w:hAnsi="Simplified Arabic" w:cs="Simplified Arabic" w:hint="cs"/>
          <w:spacing w:val="2"/>
          <w:sz w:val="32"/>
          <w:szCs w:val="32"/>
          <w:shd w:val="clear" w:color="auto" w:fill="FFFFFF"/>
          <w:rtl/>
        </w:rPr>
        <w:t>إلي</w:t>
      </w:r>
      <w:r w:rsidRPr="00375D96">
        <w:rPr>
          <w:rFonts w:ascii="Simplified Arabic" w:hAnsi="Simplified Arabic" w:cs="Simplified Arabic"/>
          <w:spacing w:val="2"/>
          <w:sz w:val="32"/>
          <w:szCs w:val="32"/>
          <w:shd w:val="clear" w:color="auto" w:fill="FFFFFF"/>
          <w:rtl/>
        </w:rPr>
        <w:t xml:space="preserve"> رفع مستوي الدخل القومي وزيادة </w:t>
      </w:r>
      <w:r w:rsidR="00633550" w:rsidRPr="00375D96">
        <w:rPr>
          <w:rFonts w:ascii="Simplified Arabic" w:hAnsi="Simplified Arabic" w:cs="Simplified Arabic" w:hint="cs"/>
          <w:spacing w:val="2"/>
          <w:sz w:val="32"/>
          <w:szCs w:val="32"/>
          <w:shd w:val="clear" w:color="auto" w:fill="FFFFFF"/>
          <w:rtl/>
        </w:rPr>
        <w:t>الرفا</w:t>
      </w:r>
      <w:r w:rsidR="00633550">
        <w:rPr>
          <w:rFonts w:ascii="Simplified Arabic" w:hAnsi="Simplified Arabic" w:cs="Simplified Arabic" w:hint="cs"/>
          <w:spacing w:val="2"/>
          <w:sz w:val="32"/>
          <w:szCs w:val="32"/>
          <w:shd w:val="clear" w:color="auto" w:fill="FFFFFF"/>
          <w:rtl/>
        </w:rPr>
        <w:t>ه</w:t>
      </w:r>
      <w:r w:rsidRPr="00375D96">
        <w:rPr>
          <w:rFonts w:ascii="Simplified Arabic" w:hAnsi="Simplified Arabic" w:cs="Simplified Arabic"/>
          <w:spacing w:val="2"/>
          <w:sz w:val="32"/>
          <w:szCs w:val="32"/>
          <w:shd w:val="clear" w:color="auto" w:fill="FFFFFF"/>
          <w:rtl/>
        </w:rPr>
        <w:t xml:space="preserve"> الاجتماعي</w:t>
      </w:r>
      <w:r w:rsidRPr="00375D96">
        <w:rPr>
          <w:rFonts w:ascii="Simplified Arabic" w:hAnsi="Simplified Arabic" w:cs="Simplified Arabic"/>
          <w:spacing w:val="2"/>
          <w:sz w:val="32"/>
          <w:szCs w:val="32"/>
          <w:shd w:val="clear" w:color="auto" w:fill="FFFFFF"/>
          <w:vertAlign w:val="superscript"/>
          <w:rtl/>
        </w:rPr>
        <w:t>(</w:t>
      </w:r>
      <w:r w:rsidRPr="00375D96">
        <w:rPr>
          <w:rStyle w:val="ab"/>
          <w:rFonts w:ascii="Simplified Arabic" w:hAnsi="Simplified Arabic" w:cs="Simplified Arabic"/>
          <w:spacing w:val="2"/>
          <w:sz w:val="32"/>
          <w:szCs w:val="32"/>
          <w:shd w:val="clear" w:color="auto" w:fill="FFFFFF"/>
          <w:rtl/>
        </w:rPr>
        <w:footnoteReference w:id="25"/>
      </w:r>
      <w:r w:rsidRPr="00375D96">
        <w:rPr>
          <w:rFonts w:ascii="Simplified Arabic" w:hAnsi="Simplified Arabic" w:cs="Simplified Arabic"/>
          <w:spacing w:val="2"/>
          <w:sz w:val="32"/>
          <w:szCs w:val="32"/>
          <w:shd w:val="clear" w:color="auto" w:fill="FFFFFF"/>
          <w:vertAlign w:val="superscript"/>
          <w:rtl/>
        </w:rPr>
        <w:t>)</w:t>
      </w:r>
      <w:r w:rsidRPr="00375D96">
        <w:rPr>
          <w:rFonts w:ascii="Simplified Arabic" w:hAnsi="Simplified Arabic" w:cs="Simplified Arabic" w:hint="cs"/>
          <w:spacing w:val="2"/>
          <w:sz w:val="32"/>
          <w:szCs w:val="32"/>
          <w:shd w:val="clear" w:color="auto" w:fill="FFFFFF"/>
          <w:rtl/>
        </w:rPr>
        <w:t>.</w:t>
      </w:r>
    </w:p>
    <w:p w:rsidR="008F7549" w:rsidRDefault="008F7549" w:rsidP="007B7AF5">
      <w:pPr>
        <w:bidi/>
        <w:spacing w:after="0" w:line="240" w:lineRule="auto"/>
        <w:ind w:firstLine="566"/>
        <w:jc w:val="mediumKashida"/>
        <w:rPr>
          <w:rFonts w:ascii="Simplified Arabic" w:eastAsia="Times New Roman" w:hAnsi="Simplified Arabic" w:cs="Simplified Arabic"/>
          <w:color w:val="333333"/>
          <w:sz w:val="32"/>
          <w:szCs w:val="32"/>
          <w:rtl/>
        </w:rPr>
      </w:pPr>
      <w:r w:rsidRPr="00375D96">
        <w:rPr>
          <w:rFonts w:ascii="Simplified Arabic" w:hAnsi="Simplified Arabic" w:cs="Simplified Arabic"/>
          <w:sz w:val="32"/>
          <w:szCs w:val="32"/>
          <w:shd w:val="clear" w:color="auto" w:fill="FFFFFF"/>
          <w:rtl/>
        </w:rPr>
        <w:t>والتنمية</w:t>
      </w:r>
      <w:r w:rsidRPr="00986CB6">
        <w:rPr>
          <w:rFonts w:ascii="Simplified Arabic" w:hAnsi="Simplified Arabic" w:cs="Simplified Arabic"/>
          <w:sz w:val="32"/>
          <w:szCs w:val="32"/>
          <w:rtl/>
        </w:rPr>
        <w:t xml:space="preserve"> الاقتصادية تهدف في جوهرها </w:t>
      </w:r>
      <w:r w:rsidRPr="00986CB6">
        <w:rPr>
          <w:rFonts w:ascii="Simplified Arabic" w:hAnsi="Simplified Arabic" w:cs="Simplified Arabic" w:hint="cs"/>
          <w:sz w:val="32"/>
          <w:szCs w:val="32"/>
          <w:rtl/>
        </w:rPr>
        <w:t>إلي</w:t>
      </w:r>
      <w:r w:rsidRPr="00986CB6">
        <w:rPr>
          <w:rFonts w:ascii="Simplified Arabic" w:hAnsi="Simplified Arabic" w:cs="Simplified Arabic"/>
          <w:sz w:val="32"/>
          <w:szCs w:val="32"/>
          <w:rtl/>
        </w:rPr>
        <w:t xml:space="preserve"> تحسين الظروف الاجتماعية للفرد عن طريق زيادة الطاقة </w:t>
      </w:r>
      <w:r w:rsidR="007B7AF5">
        <w:rPr>
          <w:rFonts w:ascii="Simplified Arabic" w:hAnsi="Simplified Arabic" w:cs="Simplified Arabic" w:hint="cs"/>
          <w:sz w:val="32"/>
          <w:szCs w:val="32"/>
          <w:rtl/>
        </w:rPr>
        <w:t xml:space="preserve"> </w:t>
      </w:r>
      <w:r w:rsidR="007B7AF5">
        <w:rPr>
          <w:rFonts w:ascii="Simplified Arabic" w:hAnsi="Simplified Arabic" w:cs="Simplified Arabic"/>
          <w:sz w:val="32"/>
          <w:szCs w:val="32"/>
        </w:rPr>
        <w:t xml:space="preserve">          </w:t>
      </w:r>
      <w:r w:rsidRPr="00986CB6">
        <w:rPr>
          <w:rFonts w:ascii="Simplified Arabic" w:hAnsi="Simplified Arabic" w:cs="Simplified Arabic"/>
          <w:sz w:val="32"/>
          <w:szCs w:val="32"/>
          <w:rtl/>
        </w:rPr>
        <w:t>الإنتاجية للاقتصاد القومي، ولذلك فهي غاية تستهدفها المجتمعات المتقدمة والمتخلفة علي  السواء.</w:t>
      </w:r>
    </w:p>
    <w:p w:rsidR="008F7549" w:rsidRPr="00986CB6" w:rsidRDefault="008F7549" w:rsidP="007B7AF5">
      <w:pPr>
        <w:bidi/>
        <w:spacing w:after="0" w:line="240" w:lineRule="auto"/>
        <w:ind w:firstLine="566"/>
        <w:jc w:val="mediumKashida"/>
        <w:rPr>
          <w:rFonts w:ascii="Simplified Arabic" w:hAnsi="Simplified Arabic" w:cs="Simplified Arabic"/>
          <w:sz w:val="32"/>
          <w:szCs w:val="32"/>
        </w:rPr>
      </w:pPr>
      <w:r w:rsidRPr="00986CB6">
        <w:rPr>
          <w:rFonts w:ascii="Simplified Arabic" w:hAnsi="Simplified Arabic" w:cs="Simplified Arabic"/>
          <w:sz w:val="32"/>
          <w:szCs w:val="32"/>
          <w:rtl/>
        </w:rPr>
        <w:t xml:space="preserve">أيضاً تعرف التنمية الاقتصادية بأنها عملية متعددة الأبعاد تتمثل في الهياكل الاقتصادية والاجتماعية، </w:t>
      </w:r>
      <w:r w:rsidR="007B7AF5">
        <w:rPr>
          <w:rFonts w:ascii="Simplified Arabic" w:hAnsi="Simplified Arabic" w:cs="Simplified Arabic"/>
          <w:sz w:val="32"/>
          <w:szCs w:val="32"/>
        </w:rPr>
        <w:t xml:space="preserve">           </w:t>
      </w:r>
      <w:r w:rsidRPr="00986CB6">
        <w:rPr>
          <w:rFonts w:ascii="Simplified Arabic" w:hAnsi="Simplified Arabic" w:cs="Simplified Arabic"/>
          <w:sz w:val="32"/>
          <w:szCs w:val="32"/>
          <w:rtl/>
        </w:rPr>
        <w:t xml:space="preserve">فالتنمية الاقتصادية إذا هي عملية متكاملة بشقيها الاقتصادي ويقصد به: زيادة الدخل القومي الحقيقي </w:t>
      </w:r>
      <w:r w:rsidR="007B7AF5">
        <w:rPr>
          <w:rFonts w:ascii="Simplified Arabic" w:hAnsi="Simplified Arabic" w:cs="Simplified Arabic"/>
          <w:sz w:val="32"/>
          <w:szCs w:val="32"/>
        </w:rPr>
        <w:t xml:space="preserve">        </w:t>
      </w:r>
      <w:r w:rsidRPr="00986CB6">
        <w:rPr>
          <w:rFonts w:ascii="Simplified Arabic" w:hAnsi="Simplified Arabic" w:cs="Simplified Arabic"/>
          <w:sz w:val="32"/>
          <w:szCs w:val="32"/>
          <w:rtl/>
        </w:rPr>
        <w:t xml:space="preserve">للمجتمع، والشق الاجتماعي ويقصد به أحداث تغيير اجتماعي وثقافي وسياسي، و يسير الشقين جنباً إلى </w:t>
      </w:r>
      <w:r w:rsidR="007B7AF5">
        <w:rPr>
          <w:rFonts w:ascii="Simplified Arabic" w:hAnsi="Simplified Arabic" w:cs="Simplified Arabic" w:hint="cs"/>
          <w:sz w:val="32"/>
          <w:szCs w:val="32"/>
          <w:rtl/>
        </w:rPr>
        <w:t xml:space="preserve">  </w:t>
      </w:r>
      <w:r w:rsidR="007B7AF5">
        <w:rPr>
          <w:rFonts w:ascii="Simplified Arabic" w:hAnsi="Simplified Arabic" w:cs="Simplified Arabic"/>
          <w:sz w:val="32"/>
          <w:szCs w:val="32"/>
        </w:rPr>
        <w:t xml:space="preserve">          </w:t>
      </w:r>
      <w:r w:rsidRPr="00986CB6">
        <w:rPr>
          <w:rFonts w:ascii="Simplified Arabic" w:hAnsi="Simplified Arabic" w:cs="Simplified Arabic"/>
          <w:sz w:val="32"/>
          <w:szCs w:val="32"/>
          <w:rtl/>
        </w:rPr>
        <w:t>جنب</w:t>
      </w:r>
      <w:r w:rsidRPr="00986CB6">
        <w:rPr>
          <w:rFonts w:ascii="Simplified Arabic" w:hAnsi="Simplified Arabic" w:cs="Simplified Arabic"/>
          <w:sz w:val="32"/>
          <w:szCs w:val="32"/>
          <w:vertAlign w:val="superscript"/>
          <w:rtl/>
        </w:rPr>
        <w:t>(</w:t>
      </w:r>
      <w:r w:rsidRPr="00986CB6">
        <w:rPr>
          <w:rStyle w:val="ab"/>
          <w:rFonts w:ascii="Simplified Arabic" w:hAnsi="Simplified Arabic" w:cs="Simplified Arabic"/>
          <w:sz w:val="32"/>
          <w:szCs w:val="32"/>
          <w:rtl/>
        </w:rPr>
        <w:footnoteReference w:id="26"/>
      </w:r>
      <w:r w:rsidRPr="00986CB6">
        <w:rPr>
          <w:rFonts w:ascii="Simplified Arabic" w:hAnsi="Simplified Arabic" w:cs="Simplified Arabic"/>
          <w:sz w:val="32"/>
          <w:szCs w:val="32"/>
          <w:vertAlign w:val="superscript"/>
          <w:rtl/>
        </w:rPr>
        <w:t>)</w:t>
      </w:r>
      <w:r>
        <w:rPr>
          <w:rFonts w:ascii="Simplified Arabic" w:hAnsi="Simplified Arabic" w:cs="Simplified Arabic" w:hint="cs"/>
          <w:sz w:val="32"/>
          <w:szCs w:val="32"/>
          <w:rtl/>
        </w:rPr>
        <w:t>.</w:t>
      </w:r>
    </w:p>
    <w:p w:rsidR="008F7549" w:rsidRDefault="008F7549" w:rsidP="007B7AF5">
      <w:pPr>
        <w:bidi/>
        <w:spacing w:after="0" w:line="240" w:lineRule="auto"/>
        <w:ind w:firstLine="566"/>
        <w:jc w:val="lowKashida"/>
        <w:rPr>
          <w:rFonts w:eastAsia="Times New Roman" w:cs="Simplified Arabic"/>
          <w:color w:val="333333"/>
          <w:sz w:val="32"/>
          <w:szCs w:val="32"/>
          <w:rtl/>
        </w:rPr>
      </w:pPr>
      <w:r w:rsidRPr="00986CB6">
        <w:rPr>
          <w:rFonts w:ascii="Simplified Arabic" w:eastAsia="Times New Roman" w:hAnsi="Simplified Arabic" w:cs="Simplified Arabic"/>
          <w:color w:val="333333"/>
          <w:sz w:val="32"/>
          <w:szCs w:val="32"/>
          <w:rtl/>
        </w:rPr>
        <w:t>إذاً من خلال هذه التعاريف يمكن استنتاج تعريف التنمية الاقتصادية على أنها</w:t>
      </w:r>
      <w:r>
        <w:rPr>
          <w:rFonts w:eastAsia="Times New Roman" w:cs="Simplified Arabic"/>
          <w:color w:val="333333"/>
          <w:sz w:val="32"/>
          <w:szCs w:val="32"/>
        </w:rPr>
        <w:t xml:space="preserve"> </w:t>
      </w:r>
      <w:r w:rsidRPr="00986CB6">
        <w:rPr>
          <w:rFonts w:ascii="Simplified Arabic" w:eastAsia="Times New Roman" w:hAnsi="Simplified Arabic" w:cs="Simplified Arabic"/>
          <w:color w:val="333333"/>
          <w:sz w:val="32"/>
          <w:szCs w:val="32"/>
          <w:rtl/>
        </w:rPr>
        <w:t xml:space="preserve">تلك المحاولات التي تتبناها الدولة، من خلال التغييرات والإصلاحات التي تطرأ على الهيكل الاقتصادي للبلد، في فترة زمنية معينة، قد تكون طويلة الأجل، تعمد من خلالها الدولة </w:t>
      </w:r>
      <w:r w:rsidRPr="00986CB6">
        <w:rPr>
          <w:rFonts w:ascii="Simplified Arabic" w:eastAsia="Times New Roman" w:hAnsi="Simplified Arabic" w:cs="Simplified Arabic" w:hint="cs"/>
          <w:color w:val="333333"/>
          <w:sz w:val="32"/>
          <w:szCs w:val="32"/>
          <w:rtl/>
        </w:rPr>
        <w:t>إلي</w:t>
      </w:r>
      <w:r w:rsidRPr="00986CB6">
        <w:rPr>
          <w:rFonts w:ascii="Simplified Arabic" w:eastAsia="Times New Roman" w:hAnsi="Simplified Arabic" w:cs="Simplified Arabic"/>
          <w:color w:val="333333"/>
          <w:sz w:val="32"/>
          <w:szCs w:val="32"/>
          <w:rtl/>
        </w:rPr>
        <w:t xml:space="preserve"> التحسين الدائم والمستمر للقطاعات الاقتصادية، والهدف من ذلك النهوض بالاقتصاد القومي, وتعظيم موارده المالية، وكذلك  الرفع من متوسط دخل الفرد في المجتمع، بهدف تحسين الأوضاع الاجتماعية للبلد.</w:t>
      </w:r>
    </w:p>
    <w:p w:rsidR="008A4A99" w:rsidRDefault="008A4A99" w:rsidP="008A4A99">
      <w:pPr>
        <w:bidi/>
        <w:spacing w:after="0" w:line="240" w:lineRule="auto"/>
        <w:ind w:firstLine="566"/>
        <w:jc w:val="mediumKashida"/>
        <w:rPr>
          <w:rFonts w:eastAsia="Times New Roman" w:cs="Simplified Arabic"/>
          <w:color w:val="333333"/>
          <w:sz w:val="32"/>
          <w:szCs w:val="32"/>
          <w:rtl/>
        </w:rPr>
      </w:pPr>
    </w:p>
    <w:p w:rsidR="008A4A99" w:rsidRDefault="008A4A99" w:rsidP="008A4A99">
      <w:pPr>
        <w:bidi/>
        <w:spacing w:after="0" w:line="240" w:lineRule="auto"/>
        <w:ind w:firstLine="566"/>
        <w:jc w:val="mediumKashida"/>
        <w:rPr>
          <w:rFonts w:eastAsia="Times New Roman" w:cs="Simplified Arabic"/>
          <w:color w:val="333333"/>
          <w:sz w:val="32"/>
          <w:szCs w:val="32"/>
          <w:rtl/>
        </w:rPr>
      </w:pPr>
    </w:p>
    <w:p w:rsidR="008A4A99" w:rsidRDefault="008A4A99" w:rsidP="008A4A99">
      <w:pPr>
        <w:bidi/>
        <w:spacing w:after="0" w:line="240" w:lineRule="auto"/>
        <w:ind w:firstLine="566"/>
        <w:jc w:val="mediumKashida"/>
        <w:rPr>
          <w:rFonts w:eastAsia="Times New Roman" w:cs="Simplified Arabic"/>
          <w:color w:val="333333"/>
          <w:sz w:val="32"/>
          <w:szCs w:val="32"/>
          <w:rtl/>
        </w:rPr>
      </w:pPr>
    </w:p>
    <w:p w:rsidR="008F7549" w:rsidRPr="00633550" w:rsidRDefault="00633550" w:rsidP="00633550">
      <w:pPr>
        <w:bidi/>
        <w:spacing w:after="0" w:line="240" w:lineRule="auto"/>
        <w:ind w:left="360"/>
        <w:jc w:val="mediumKashida"/>
        <w:rPr>
          <w:rFonts w:ascii="Simplified Arabic" w:hAnsi="Simplified Arabic" w:cs="Simplified Arabic"/>
          <w:b/>
          <w:bCs/>
          <w:sz w:val="32"/>
          <w:szCs w:val="32"/>
          <w:shd w:val="clear" w:color="auto" w:fill="FFFFFF"/>
        </w:rPr>
      </w:pPr>
      <w:r>
        <w:rPr>
          <w:rFonts w:ascii="Simplified Arabic" w:hAnsi="Simplified Arabic" w:cs="Simplified Arabic" w:hint="cs"/>
          <w:b/>
          <w:bCs/>
          <w:sz w:val="32"/>
          <w:szCs w:val="32"/>
          <w:shd w:val="clear" w:color="auto" w:fill="FFFFFF"/>
          <w:rtl/>
        </w:rPr>
        <w:lastRenderedPageBreak/>
        <w:t xml:space="preserve">المبحث الثاني : </w:t>
      </w:r>
      <w:r w:rsidR="008F7549" w:rsidRPr="00633550">
        <w:rPr>
          <w:rFonts w:ascii="Simplified Arabic" w:hAnsi="Simplified Arabic" w:cs="Simplified Arabic" w:hint="cs"/>
          <w:b/>
          <w:bCs/>
          <w:sz w:val="32"/>
          <w:szCs w:val="32"/>
          <w:shd w:val="clear" w:color="auto" w:fill="FFFFFF"/>
          <w:rtl/>
        </w:rPr>
        <w:t xml:space="preserve">أهداف التنمية </w:t>
      </w:r>
      <w:r w:rsidRPr="00633550">
        <w:rPr>
          <w:rFonts w:ascii="Simplified Arabic" w:hAnsi="Simplified Arabic" w:cs="Simplified Arabic" w:hint="cs"/>
          <w:b/>
          <w:bCs/>
          <w:sz w:val="32"/>
          <w:szCs w:val="32"/>
          <w:shd w:val="clear" w:color="auto" w:fill="FFFFFF"/>
          <w:rtl/>
        </w:rPr>
        <w:t>الاقتصادية</w:t>
      </w:r>
      <w:r w:rsidR="008F7549" w:rsidRPr="00633550">
        <w:rPr>
          <w:rFonts w:ascii="Simplified Arabic" w:hAnsi="Simplified Arabic" w:cs="Simplified Arabic" w:hint="cs"/>
          <w:b/>
          <w:bCs/>
          <w:sz w:val="32"/>
          <w:szCs w:val="32"/>
          <w:shd w:val="clear" w:color="auto" w:fill="FFFFFF"/>
          <w:rtl/>
        </w:rPr>
        <w:t>:</w:t>
      </w:r>
    </w:p>
    <w:p w:rsidR="008F7549" w:rsidRPr="0029471A" w:rsidRDefault="008F7549" w:rsidP="008F7549">
      <w:pPr>
        <w:bidi/>
        <w:spacing w:after="0" w:line="240" w:lineRule="auto"/>
        <w:jc w:val="mediumKashida"/>
        <w:rPr>
          <w:rFonts w:ascii="Simplified Arabic" w:hAnsi="Simplified Arabic" w:cs="AL-Mohanad Bold"/>
          <w:sz w:val="34"/>
          <w:szCs w:val="34"/>
          <w:shd w:val="clear" w:color="auto" w:fill="FFFFFF"/>
          <w:rtl/>
        </w:rPr>
      </w:pPr>
      <w:r w:rsidRPr="00986CB6">
        <w:rPr>
          <w:rFonts w:ascii="Simplified Arabic" w:hAnsi="Simplified Arabic" w:cs="Simplified Arabic"/>
          <w:sz w:val="32"/>
          <w:szCs w:val="32"/>
          <w:shd w:val="clear" w:color="auto" w:fill="FFFFFF"/>
          <w:rtl/>
        </w:rPr>
        <w:t xml:space="preserve">للتنمية </w:t>
      </w:r>
      <w:r w:rsidRPr="00375D96">
        <w:rPr>
          <w:rFonts w:ascii="Simplified Arabic" w:eastAsia="Times New Roman" w:hAnsi="Simplified Arabic" w:cs="Simplified Arabic"/>
          <w:color w:val="333333"/>
          <w:sz w:val="32"/>
          <w:szCs w:val="32"/>
          <w:rtl/>
        </w:rPr>
        <w:t>الاقتصادية</w:t>
      </w:r>
      <w:r w:rsidRPr="00986CB6">
        <w:rPr>
          <w:rFonts w:ascii="Simplified Arabic" w:hAnsi="Simplified Arabic" w:cs="Simplified Arabic"/>
          <w:sz w:val="32"/>
          <w:szCs w:val="32"/>
          <w:shd w:val="clear" w:color="auto" w:fill="FFFFFF"/>
          <w:rtl/>
        </w:rPr>
        <w:t xml:space="preserve"> أهداف عديدة تدور حول رفع معيشة السكان وتوفير أسباب الحياة الكريمة لهم و بالتالي تعتبر التنمية في البلاد النامية وسيلة لتحقيق الأهداف المنشودة</w:t>
      </w:r>
      <w:r>
        <w:rPr>
          <w:rFonts w:ascii="Simplified Arabic" w:hAnsi="Simplified Arabic" w:cs="Simplified Arabic" w:hint="cs"/>
          <w:sz w:val="32"/>
          <w:szCs w:val="32"/>
          <w:shd w:val="clear" w:color="auto" w:fill="FFFFFF"/>
          <w:rtl/>
        </w:rPr>
        <w:t xml:space="preserve"> </w:t>
      </w:r>
      <w:r w:rsidRPr="00986CB6">
        <w:rPr>
          <w:rFonts w:ascii="Simplified Arabic" w:hAnsi="Simplified Arabic" w:cs="Simplified Arabic"/>
          <w:sz w:val="32"/>
          <w:szCs w:val="32"/>
          <w:shd w:val="clear" w:color="auto" w:fill="FFFFFF"/>
          <w:rtl/>
        </w:rPr>
        <w:t>فيما يلي بعض الأهداف الأساسية التي يجب أن تبلور حولها الخطة العامة للتنمية الاقتصادية في الدول النامية</w:t>
      </w:r>
      <w:r>
        <w:rPr>
          <w:rFonts w:ascii="Simplified Arabic" w:hAnsi="Simplified Arabic" w:cs="Simplified Arabic" w:hint="cs"/>
          <w:sz w:val="32"/>
          <w:szCs w:val="32"/>
          <w:shd w:val="clear" w:color="auto" w:fill="FFFFFF"/>
          <w:rtl/>
        </w:rPr>
        <w:t>.</w:t>
      </w:r>
    </w:p>
    <w:p w:rsidR="008F7549" w:rsidRPr="000C0CA0" w:rsidRDefault="008F7549" w:rsidP="008F7549">
      <w:pPr>
        <w:bidi/>
        <w:spacing w:after="0" w:line="240" w:lineRule="auto"/>
        <w:jc w:val="mediumKashida"/>
        <w:rPr>
          <w:rFonts w:ascii="Simplified Arabic" w:hAnsi="Simplified Arabic" w:cs="Simplified Arabic"/>
          <w:sz w:val="30"/>
          <w:szCs w:val="30"/>
          <w:shd w:val="clear" w:color="auto" w:fill="FFFFFF"/>
        </w:rPr>
      </w:pPr>
      <w:r w:rsidRPr="000C0CA0">
        <w:rPr>
          <w:rFonts w:ascii="Simplified Arabic" w:hAnsi="Simplified Arabic" w:cs="Simplified Arabic"/>
          <w:b/>
          <w:bCs/>
          <w:sz w:val="30"/>
          <w:szCs w:val="30"/>
          <w:shd w:val="clear" w:color="auto" w:fill="FFFFFF"/>
          <w:rtl/>
        </w:rPr>
        <w:t>1- زيادة الدخل القومي:</w:t>
      </w:r>
      <w:r w:rsidRPr="000C0CA0">
        <w:rPr>
          <w:rFonts w:ascii="Simplified Arabic" w:hAnsi="Simplified Arabic" w:cs="Simplified Arabic"/>
          <w:sz w:val="30"/>
          <w:szCs w:val="30"/>
          <w:shd w:val="clear" w:color="auto" w:fill="FFFFFF"/>
          <w:rtl/>
        </w:rPr>
        <w:t xml:space="preserve"> </w:t>
      </w:r>
    </w:p>
    <w:p w:rsidR="008F7549" w:rsidRPr="00CE6D42" w:rsidRDefault="008F7549" w:rsidP="008F7549">
      <w:pPr>
        <w:bidi/>
        <w:spacing w:after="0" w:line="240" w:lineRule="auto"/>
        <w:ind w:firstLine="566"/>
        <w:jc w:val="mediumKashida"/>
        <w:rPr>
          <w:rFonts w:ascii="Simplified Arabic" w:hAnsi="Simplified Arabic" w:cs="Simplified Arabic"/>
          <w:spacing w:val="-4"/>
          <w:sz w:val="32"/>
          <w:szCs w:val="32"/>
          <w:shd w:val="clear" w:color="auto" w:fill="FFFFFF"/>
        </w:rPr>
      </w:pPr>
      <w:r w:rsidRPr="00CE6D42">
        <w:rPr>
          <w:rFonts w:ascii="Simplified Arabic" w:hAnsi="Simplified Arabic" w:cs="Simplified Arabic"/>
          <w:spacing w:val="-4"/>
          <w:sz w:val="32"/>
          <w:szCs w:val="32"/>
          <w:shd w:val="clear" w:color="auto" w:fill="FFFFFF"/>
          <w:rtl/>
        </w:rPr>
        <w:t>تعتبر زيادة الدخل القومي أهم أهداف التنمية الاقتصادية في الدول النامية ذلك بان الغرض الأساسي الذي يدفع هذه البلاد إلى القيام بالتنمية الاقتصادية هو فقرها و انخفاض مستوى معيشة أهلها وتزايد نمو عدد سكانها ولا سبيل القضاء على كل هذه المشاكل سوى زيادة الدخل القومي.</w:t>
      </w:r>
      <w:r w:rsidRPr="00CE6D42">
        <w:rPr>
          <w:rStyle w:val="apple-converted-space"/>
          <w:rFonts w:ascii="Simplified Arabic" w:hAnsi="Simplified Arabic" w:cs="Simplified Arabic"/>
          <w:spacing w:val="-4"/>
          <w:sz w:val="32"/>
          <w:szCs w:val="32"/>
          <w:shd w:val="clear" w:color="auto" w:fill="FFFFFF"/>
        </w:rPr>
        <w:t> </w:t>
      </w:r>
      <w:r w:rsidRPr="00CE6D42">
        <w:rPr>
          <w:rFonts w:ascii="Simplified Arabic" w:hAnsi="Simplified Arabic" w:cs="Simplified Arabic"/>
          <w:spacing w:val="-4"/>
          <w:sz w:val="32"/>
          <w:szCs w:val="32"/>
          <w:shd w:val="clear" w:color="auto" w:fill="FFFFFF"/>
          <w:rtl/>
        </w:rPr>
        <w:t>والدخل القومي الذي نقصد زيادته هنا هو الدخل القومي الحقيقي لا النقدي، أي ذلك الذي يتمثل في السلع والخدمات التي تنتج خلال فترة زمنية معينة وليس هناك شك في زيادة الدخل القومي الحقيقي في أي بلد من البلدان إنما تحكمها عوامل معينة، كمعدل الزيادة في السكان و إمكانيات البلد المادية والفنية، مثلا فكلما كان معدل الزيادة في السكان كبيرا كلما اضطرت الدولة إلى العمل على تحقيق نسبة أعلى للزيادة في دخلها القومي، فكلما توفرت أموال أكثر وكفاءات أحسن كلما أمكن تحقيق نسبة أعلى للزيادة في الدخل القومي الحقيقي وبالعكس كلما كانت هذه العوامل نادرة فان نسبة ما يمكن تحقيقه من زيادة في الدخل القومي الحقيقي عادة ما تكون صغيرة نسبياً وعموما يمكن القول بان زيادة الدخل القومي الحقيقي أيا كان حجم هذه الزيادة أو نوعها إنما تعتبر من أولى أهداف التنمية الاقتصادية و أهمها على الإطلاق في الدول المتخلفة اقتصادياً.</w:t>
      </w:r>
      <w:r w:rsidRPr="0029471A">
        <w:rPr>
          <w:rFonts w:ascii="Simplified Arabic" w:hAnsi="Simplified Arabic" w:cs="AL-Mohanad Bold" w:hint="cs"/>
          <w:b/>
          <w:bCs/>
          <w:sz w:val="34"/>
          <w:szCs w:val="34"/>
          <w:shd w:val="clear" w:color="auto" w:fill="FFFFFF"/>
          <w:vertAlign w:val="superscript"/>
          <w:rtl/>
        </w:rPr>
        <w:t xml:space="preserve"> </w:t>
      </w:r>
      <w:r>
        <w:rPr>
          <w:rFonts w:ascii="Simplified Arabic" w:hAnsi="Simplified Arabic" w:cs="AL-Mohanad Bold" w:hint="cs"/>
          <w:b/>
          <w:bCs/>
          <w:sz w:val="34"/>
          <w:szCs w:val="34"/>
          <w:shd w:val="clear" w:color="auto" w:fill="FFFFFF"/>
          <w:vertAlign w:val="superscript"/>
          <w:rtl/>
        </w:rPr>
        <w:t>(</w:t>
      </w:r>
      <w:r>
        <w:rPr>
          <w:rStyle w:val="ab"/>
          <w:rFonts w:ascii="Simplified Arabic" w:hAnsi="Simplified Arabic" w:cs="AL-Mohanad Bold"/>
          <w:sz w:val="34"/>
          <w:szCs w:val="34"/>
          <w:shd w:val="clear" w:color="auto" w:fill="FFFFFF"/>
          <w:rtl/>
        </w:rPr>
        <w:footnoteReference w:id="27"/>
      </w:r>
      <w:r>
        <w:rPr>
          <w:rFonts w:ascii="Simplified Arabic" w:hAnsi="Simplified Arabic" w:cs="AL-Mohanad Bold" w:hint="cs"/>
          <w:b/>
          <w:bCs/>
          <w:sz w:val="34"/>
          <w:szCs w:val="34"/>
          <w:shd w:val="clear" w:color="auto" w:fill="FFFFFF"/>
          <w:vertAlign w:val="superscript"/>
          <w:rtl/>
        </w:rPr>
        <w:t>)</w:t>
      </w:r>
      <w:r w:rsidRPr="00CE6D42">
        <w:rPr>
          <w:rFonts w:ascii="Simplified Arabic" w:hAnsi="Simplified Arabic" w:cs="Simplified Arabic"/>
          <w:spacing w:val="-4"/>
          <w:sz w:val="32"/>
          <w:szCs w:val="32"/>
          <w:shd w:val="clear" w:color="auto" w:fill="FFFFFF"/>
          <w:rtl/>
        </w:rPr>
        <w:t xml:space="preserve"> </w:t>
      </w:r>
    </w:p>
    <w:p w:rsidR="008F7549" w:rsidRPr="005F10E0" w:rsidRDefault="008F7549" w:rsidP="008F7549">
      <w:pPr>
        <w:bidi/>
        <w:spacing w:after="0" w:line="240" w:lineRule="auto"/>
        <w:jc w:val="mediumKashida"/>
        <w:rPr>
          <w:rFonts w:ascii="Simplified Arabic" w:hAnsi="Simplified Arabic" w:cs="Simplified Arabic"/>
          <w:b/>
          <w:bCs/>
          <w:sz w:val="30"/>
          <w:szCs w:val="30"/>
          <w:shd w:val="clear" w:color="auto" w:fill="FFFFFF"/>
          <w:rtl/>
        </w:rPr>
      </w:pPr>
      <w:r w:rsidRPr="005F10E0">
        <w:rPr>
          <w:rFonts w:ascii="Simplified Arabic" w:hAnsi="Simplified Arabic" w:cs="Simplified Arabic"/>
          <w:b/>
          <w:bCs/>
          <w:sz w:val="30"/>
          <w:szCs w:val="30"/>
          <w:shd w:val="clear" w:color="auto" w:fill="FFFFFF"/>
          <w:rtl/>
        </w:rPr>
        <w:lastRenderedPageBreak/>
        <w:t xml:space="preserve">2- رفع مستوى المعيشة: </w:t>
      </w:r>
    </w:p>
    <w:p w:rsidR="008F7549" w:rsidRPr="00C15AB5" w:rsidRDefault="008F7549" w:rsidP="008F7549">
      <w:pPr>
        <w:bidi/>
        <w:spacing w:after="0" w:line="500" w:lineRule="exact"/>
        <w:ind w:firstLine="567"/>
        <w:jc w:val="mediumKashida"/>
        <w:rPr>
          <w:rFonts w:ascii="Simplified Arabic" w:hAnsi="Simplified Arabic" w:cs="Simplified Arabic"/>
          <w:spacing w:val="-7"/>
          <w:sz w:val="32"/>
          <w:szCs w:val="32"/>
          <w:shd w:val="clear" w:color="auto" w:fill="FFFFFF"/>
          <w:rtl/>
        </w:rPr>
      </w:pPr>
      <w:r w:rsidRPr="00C15AB5">
        <w:rPr>
          <w:rFonts w:ascii="Simplified Arabic" w:hAnsi="Simplified Arabic" w:cs="Simplified Arabic"/>
          <w:spacing w:val="-7"/>
          <w:sz w:val="32"/>
          <w:szCs w:val="32"/>
          <w:shd w:val="clear" w:color="auto" w:fill="FFFFFF"/>
          <w:rtl/>
        </w:rPr>
        <w:t>يعتبر رفع مستوى المعيشة من بين الأهداف العامة التي تسعى التنمية الاقتصادية إلى تحقيقها في الدول المتخلفة اقتصادياً، ذلك انه من المتعذر تحقيق الضروريات المادية للحياة وتحقيق مستوى ملائم للصحة والثقافة ما لم يرتفع مستوى معيشة السكان وبدرجة كافية لتحقيق مثل هذه الغايات فالتنمية الاقتصادية ليست مجرد وسيلة لزيادة مستوى المعيشة بكل ما يتضمنه هذا التعبير من معنى لأن التنمية الاقتصادية إذا وقفت عند حد خلق زيادة في الدخل القومي، فان هذا قد يحدث فعلاً غير أن هذه الزيادة قد لا تكون مصحوبة بأي تغيير في مستوى المعيشة ويحدث ذلك عندما يزيد السكان بالنسبة أكبر من نسبة زيادة الدخل القومي أو عندما يكون نظام توزيع هذا الدخل مختلاً، فزيادة السكان بنسبة أكبر من زيادة الدخل القومي تجعل من المتعذر تحقيق زيادة في متوسط نصيب الفرد من هذا الدخل وبالتالي انخفاض مستوى معيشة، وكذلك لو كان نظام توزيع الدخل مختلاً،</w:t>
      </w:r>
      <w:r w:rsidRPr="00C15AB5">
        <w:rPr>
          <w:rFonts w:ascii="Simplified Arabic" w:hAnsi="Simplified Arabic" w:cs="Simplified Arabic" w:hint="cs"/>
          <w:spacing w:val="-7"/>
          <w:sz w:val="32"/>
          <w:szCs w:val="32"/>
          <w:shd w:val="clear" w:color="auto" w:fill="FFFFFF"/>
          <w:rtl/>
        </w:rPr>
        <w:t xml:space="preserve"> </w:t>
      </w:r>
      <w:r w:rsidRPr="00C15AB5">
        <w:rPr>
          <w:rFonts w:ascii="Simplified Arabic" w:hAnsi="Simplified Arabic" w:cs="Simplified Arabic"/>
          <w:spacing w:val="-7"/>
          <w:sz w:val="32"/>
          <w:szCs w:val="32"/>
          <w:shd w:val="clear" w:color="auto" w:fill="FFFFFF"/>
          <w:rtl/>
        </w:rPr>
        <w:t>وفي هذه الحالة تتحول معظم الزيادة التي تحققت في الدخل القومي إلى الطبقة المسيطرة على النشاط الاقتصادي وهي عادة تكون قلة من الناس، وبالتالي يبقى مستوى المعيشة في الجزء الأكبر من السكان على حاله هذا إن لم ينخفض.</w:t>
      </w:r>
    </w:p>
    <w:p w:rsidR="008F7549" w:rsidRDefault="008F7549" w:rsidP="008F7549">
      <w:pPr>
        <w:bidi/>
        <w:spacing w:after="0" w:line="500" w:lineRule="exact"/>
        <w:ind w:firstLine="567"/>
        <w:jc w:val="mediumKashida"/>
        <w:rPr>
          <w:rFonts w:ascii="Simplified Arabic" w:hAnsi="Simplified Arabic" w:cs="Simplified Arabic"/>
          <w:spacing w:val="-4"/>
          <w:sz w:val="32"/>
          <w:szCs w:val="32"/>
          <w:shd w:val="clear" w:color="auto" w:fill="FFFFFF"/>
          <w:rtl/>
        </w:rPr>
      </w:pPr>
      <w:r w:rsidRPr="007F49FB">
        <w:rPr>
          <w:rFonts w:ascii="Simplified Arabic" w:hAnsi="Simplified Arabic" w:cs="Simplified Arabic"/>
          <w:spacing w:val="-4"/>
          <w:sz w:val="32"/>
          <w:szCs w:val="32"/>
          <w:shd w:val="clear" w:color="auto" w:fill="FFFFFF"/>
          <w:rtl/>
        </w:rPr>
        <w:t>وبما أننا نقيس مستوى المعيشة بمتوسط نصيب الفرد من الدخل القومي فكلما كان هذا المتوسط مرتفع كلما دل ذلك على ارتفاع مستوى المعيشة والعكس كلما كان منخفض كلما دل ذلك على انخفاض مستوى المعيشة، لذلك لا بد أن تعمل التنمية الاقتصادية على زيادة متوسط دخل الفرد حتى يتسنى رفع مستوى المعيشة ويجب تحقيق نظام عادل لتوزيع الدخل القومي بين السكان.</w:t>
      </w:r>
    </w:p>
    <w:p w:rsidR="008A4A99" w:rsidRDefault="008A4A99" w:rsidP="008A4A99">
      <w:pPr>
        <w:bidi/>
        <w:spacing w:after="0" w:line="500" w:lineRule="exact"/>
        <w:ind w:firstLine="567"/>
        <w:jc w:val="mediumKashida"/>
        <w:rPr>
          <w:rFonts w:ascii="Simplified Arabic" w:hAnsi="Simplified Arabic" w:cs="Simplified Arabic"/>
          <w:spacing w:val="-4"/>
          <w:sz w:val="32"/>
          <w:szCs w:val="32"/>
          <w:shd w:val="clear" w:color="auto" w:fill="FFFFFF"/>
          <w:rtl/>
        </w:rPr>
      </w:pPr>
    </w:p>
    <w:p w:rsidR="008A4A99" w:rsidRPr="007F49FB" w:rsidRDefault="008A4A99" w:rsidP="008A4A99">
      <w:pPr>
        <w:bidi/>
        <w:spacing w:after="0" w:line="500" w:lineRule="exact"/>
        <w:ind w:firstLine="567"/>
        <w:jc w:val="mediumKashida"/>
        <w:rPr>
          <w:rFonts w:ascii="Simplified Arabic" w:hAnsi="Simplified Arabic" w:cs="Simplified Arabic"/>
          <w:b/>
          <w:bCs/>
          <w:color w:val="00B050"/>
          <w:spacing w:val="-4"/>
          <w:sz w:val="32"/>
          <w:szCs w:val="32"/>
          <w:shd w:val="clear" w:color="auto" w:fill="FFFFFF"/>
          <w:rtl/>
        </w:rPr>
      </w:pPr>
    </w:p>
    <w:p w:rsidR="008F7549" w:rsidRPr="007F49FB" w:rsidRDefault="008F7549" w:rsidP="008F7549">
      <w:pPr>
        <w:bidi/>
        <w:spacing w:before="120" w:after="0" w:line="240" w:lineRule="auto"/>
        <w:jc w:val="mediumKashida"/>
        <w:rPr>
          <w:rFonts w:ascii="Simplified Arabic" w:hAnsi="Simplified Arabic" w:cs="Simplified Arabic"/>
          <w:b/>
          <w:bCs/>
          <w:sz w:val="30"/>
          <w:szCs w:val="30"/>
          <w:shd w:val="clear" w:color="auto" w:fill="FFFFFF"/>
          <w:rtl/>
        </w:rPr>
      </w:pPr>
      <w:r w:rsidRPr="007F49FB">
        <w:rPr>
          <w:rFonts w:ascii="Simplified Arabic" w:hAnsi="Simplified Arabic" w:cs="Simplified Arabic"/>
          <w:b/>
          <w:bCs/>
          <w:sz w:val="30"/>
          <w:szCs w:val="30"/>
          <w:shd w:val="clear" w:color="auto" w:fill="FFFFFF"/>
          <w:rtl/>
        </w:rPr>
        <w:lastRenderedPageBreak/>
        <w:t>3- تقليل التفاوت في الدخول في الثروات:</w:t>
      </w:r>
    </w:p>
    <w:p w:rsidR="008F7549" w:rsidRPr="00986CB6" w:rsidRDefault="008F7549" w:rsidP="008F7549">
      <w:pPr>
        <w:bidi/>
        <w:spacing w:after="0" w:line="240" w:lineRule="auto"/>
        <w:ind w:firstLine="566"/>
        <w:jc w:val="mediumKashida"/>
        <w:rPr>
          <w:rFonts w:ascii="Simplified Arabic" w:eastAsia="Times New Roman" w:hAnsi="Simplified Arabic" w:cs="Simplified Arabic"/>
          <w:b/>
          <w:bCs/>
          <w:color w:val="000000"/>
          <w:sz w:val="32"/>
          <w:szCs w:val="32"/>
          <w:rtl/>
        </w:rPr>
      </w:pPr>
      <w:r w:rsidRPr="00986CB6">
        <w:rPr>
          <w:rFonts w:ascii="Simplified Arabic" w:hAnsi="Simplified Arabic" w:cs="Simplified Arabic"/>
          <w:sz w:val="32"/>
          <w:szCs w:val="32"/>
          <w:shd w:val="clear" w:color="auto" w:fill="FFFFFF"/>
          <w:rtl/>
        </w:rPr>
        <w:t>هذا الهدف للتنمية الاقتصادية في الواقع هو هدف اجتماعي إذ أنه في معظم الدول المتخلفة نجد أنه بالرغم من انخفاض الدخل القومي وهبوط متوسط نصيب الفرد في هذا الدخل فإننا نرى فروقاً كبيرة في توزيع الدخول والثروات إذ تستحوذ طائفة صغيرة من المجتمع على جزء كبير من ثروته ونصيب عالي من دخله القومي بينما لا تمتلك غالبية أفراد المجتمع إلا نسبة بسيطة من ثروته وتحصل على نصيب متواضع من دخله القومي، و هذا التفاوت في توزيع الثروات والدخول يؤدي إلى انقسام المجتمع إلى حالتين،</w:t>
      </w:r>
      <w:r w:rsidRPr="00986CB6">
        <w:rPr>
          <w:rStyle w:val="apple-converted-space"/>
          <w:rFonts w:ascii="Simplified Arabic" w:hAnsi="Simplified Arabic" w:cs="Simplified Arabic"/>
          <w:sz w:val="32"/>
          <w:szCs w:val="32"/>
          <w:shd w:val="clear" w:color="auto" w:fill="FFFFFF"/>
        </w:rPr>
        <w:t> </w:t>
      </w:r>
      <w:r w:rsidRPr="00986CB6">
        <w:rPr>
          <w:rFonts w:ascii="Simplified Arabic" w:hAnsi="Simplified Arabic" w:cs="Simplified Arabic"/>
          <w:sz w:val="32"/>
          <w:szCs w:val="32"/>
          <w:shd w:val="clear" w:color="auto" w:fill="FFFFFF"/>
          <w:rtl/>
        </w:rPr>
        <w:t>حالة من الغنى المفرط وحالة من الفقر المدقع</w:t>
      </w:r>
      <w:r>
        <w:rPr>
          <w:rFonts w:ascii="Simplified Arabic" w:hAnsi="Simplified Arabic" w:cs="Simplified Arabic" w:hint="cs"/>
          <w:sz w:val="32"/>
          <w:szCs w:val="32"/>
          <w:shd w:val="clear" w:color="auto" w:fill="FFFFFF"/>
          <w:rtl/>
        </w:rPr>
        <w:t xml:space="preserve"> </w:t>
      </w:r>
      <w:r w:rsidRPr="00986CB6">
        <w:rPr>
          <w:rFonts w:ascii="Simplified Arabic" w:hAnsi="Simplified Arabic" w:cs="Simplified Arabic"/>
          <w:sz w:val="32"/>
          <w:szCs w:val="32"/>
          <w:shd w:val="clear" w:color="auto" w:fill="FFFFFF"/>
          <w:rtl/>
        </w:rPr>
        <w:t xml:space="preserve">إضافة إلى انه غالبا ما يؤدي إلى اضطرابات شديدة فيما ينتجه المجتمع وما يستهلكه وكلما زاد هذا الاضطراب زاد رأس المال المعطل في المجتمع ، ذلك أن الطبقة الغنية لا تنفق في العادة كل ما تحصل عليه من أموال بسبب </w:t>
      </w:r>
      <w:r w:rsidRPr="00986CB6">
        <w:rPr>
          <w:rFonts w:ascii="Simplified Arabic" w:hAnsi="Simplified Arabic" w:cs="Simplified Arabic" w:hint="cs"/>
          <w:sz w:val="32"/>
          <w:szCs w:val="32"/>
          <w:shd w:val="clear" w:color="auto" w:fill="FFFFFF"/>
          <w:rtl/>
        </w:rPr>
        <w:t>انخفاض</w:t>
      </w:r>
      <w:r w:rsidRPr="00986CB6">
        <w:rPr>
          <w:rFonts w:ascii="Simplified Arabic" w:hAnsi="Simplified Arabic" w:cs="Simplified Arabic"/>
          <w:sz w:val="32"/>
          <w:szCs w:val="32"/>
          <w:shd w:val="clear" w:color="auto" w:fill="FFFFFF"/>
          <w:rtl/>
        </w:rPr>
        <w:t xml:space="preserve"> ميلها الحدي للاستهلاك، إضافة إلى </w:t>
      </w:r>
      <w:r w:rsidRPr="00986CB6">
        <w:rPr>
          <w:rFonts w:ascii="Simplified Arabic" w:hAnsi="Simplified Arabic" w:cs="Simplified Arabic" w:hint="cs"/>
          <w:sz w:val="32"/>
          <w:szCs w:val="32"/>
          <w:shd w:val="clear" w:color="auto" w:fill="FFFFFF"/>
          <w:rtl/>
        </w:rPr>
        <w:t>أن</w:t>
      </w:r>
      <w:r w:rsidRPr="00986CB6">
        <w:rPr>
          <w:rFonts w:ascii="Simplified Arabic" w:hAnsi="Simplified Arabic" w:cs="Simplified Arabic"/>
          <w:sz w:val="32"/>
          <w:szCs w:val="32"/>
          <w:shd w:val="clear" w:color="auto" w:fill="FFFFFF"/>
          <w:rtl/>
        </w:rPr>
        <w:t xml:space="preserve"> الجزء الذي تكنزه الطبقة الغنية ولا تنفقه في العادة كل ما تحصل عليه من أموال بسبب </w:t>
      </w:r>
      <w:r w:rsidRPr="00986CB6">
        <w:rPr>
          <w:rFonts w:ascii="Simplified Arabic" w:hAnsi="Simplified Arabic" w:cs="Simplified Arabic" w:hint="cs"/>
          <w:sz w:val="32"/>
          <w:szCs w:val="32"/>
          <w:shd w:val="clear" w:color="auto" w:fill="FFFFFF"/>
          <w:rtl/>
        </w:rPr>
        <w:t>انخفاض</w:t>
      </w:r>
      <w:r w:rsidRPr="00986CB6">
        <w:rPr>
          <w:rFonts w:ascii="Simplified Arabic" w:hAnsi="Simplified Arabic" w:cs="Simplified Arabic"/>
          <w:sz w:val="32"/>
          <w:szCs w:val="32"/>
          <w:shd w:val="clear" w:color="auto" w:fill="FFFFFF"/>
          <w:rtl/>
        </w:rPr>
        <w:t xml:space="preserve">  ميلها الحدي للاستهلاك إضافة إلى أن الجزء الذي تكنزه الطبقة الغنية ولا تنفقه يؤدي في الأجل الطويل </w:t>
      </w:r>
      <w:r w:rsidRPr="00986CB6">
        <w:rPr>
          <w:rFonts w:ascii="Simplified Arabic" w:hAnsi="Simplified Arabic" w:cs="Simplified Arabic" w:hint="cs"/>
          <w:sz w:val="32"/>
          <w:szCs w:val="32"/>
          <w:shd w:val="clear" w:color="auto" w:fill="FFFFFF"/>
          <w:rtl/>
        </w:rPr>
        <w:t>إلي</w:t>
      </w:r>
      <w:r w:rsidRPr="00986CB6">
        <w:rPr>
          <w:rFonts w:ascii="Simplified Arabic" w:hAnsi="Simplified Arabic" w:cs="Simplified Arabic"/>
          <w:sz w:val="32"/>
          <w:szCs w:val="32"/>
          <w:shd w:val="clear" w:color="auto" w:fill="FFFFFF"/>
          <w:rtl/>
        </w:rPr>
        <w:t xml:space="preserve"> ضعف قدرة الجهاز الإنتاجي، و زيادة تعطل العمال.</w:t>
      </w:r>
      <w:r w:rsidRPr="00986CB6">
        <w:rPr>
          <w:rFonts w:ascii="Simplified Arabic" w:hAnsi="Simplified Arabic" w:cs="Simplified Arabic"/>
          <w:color w:val="6600CC"/>
          <w:sz w:val="32"/>
          <w:szCs w:val="32"/>
          <w:shd w:val="clear" w:color="auto" w:fill="FFFFFF"/>
          <w:rtl/>
        </w:rPr>
        <w:t xml:space="preserve"> </w:t>
      </w:r>
    </w:p>
    <w:p w:rsidR="008F7549" w:rsidRDefault="008F7549" w:rsidP="008F7549">
      <w:pPr>
        <w:bidi/>
        <w:spacing w:before="120" w:after="0" w:line="240" w:lineRule="auto"/>
        <w:jc w:val="mediumKashida"/>
        <w:rPr>
          <w:rFonts w:ascii="Simplified Arabic" w:hAnsi="Simplified Arabic" w:cs="Simplified Arabic"/>
          <w:b/>
          <w:bCs/>
          <w:sz w:val="30"/>
          <w:szCs w:val="30"/>
          <w:shd w:val="clear" w:color="auto" w:fill="FFFFFF"/>
          <w:rtl/>
        </w:rPr>
      </w:pPr>
      <w:r w:rsidRPr="007F49FB">
        <w:rPr>
          <w:rFonts w:ascii="Simplified Arabic" w:hAnsi="Simplified Arabic" w:cs="Simplified Arabic"/>
          <w:b/>
          <w:bCs/>
          <w:sz w:val="30"/>
          <w:szCs w:val="30"/>
          <w:shd w:val="clear" w:color="auto" w:fill="FFFFFF"/>
          <w:rtl/>
        </w:rPr>
        <w:t>4-</w:t>
      </w:r>
      <w:r>
        <w:rPr>
          <w:rFonts w:ascii="Simplified Arabic" w:hAnsi="Simplified Arabic" w:cs="Simplified Arabic" w:hint="cs"/>
          <w:b/>
          <w:bCs/>
          <w:sz w:val="30"/>
          <w:szCs w:val="30"/>
          <w:shd w:val="clear" w:color="auto" w:fill="FFFFFF"/>
          <w:rtl/>
        </w:rPr>
        <w:t xml:space="preserve"> </w:t>
      </w:r>
      <w:r w:rsidRPr="007F49FB">
        <w:rPr>
          <w:rFonts w:ascii="Simplified Arabic" w:hAnsi="Simplified Arabic" w:cs="Simplified Arabic"/>
          <w:b/>
          <w:bCs/>
          <w:sz w:val="30"/>
          <w:szCs w:val="30"/>
          <w:shd w:val="clear" w:color="auto" w:fill="FFFFFF"/>
          <w:rtl/>
        </w:rPr>
        <w:t>تعديل التركيب النسبي:</w:t>
      </w:r>
      <w:r w:rsidRPr="007F49FB">
        <w:rPr>
          <w:rFonts w:ascii="Simplified Arabic" w:hAnsi="Simplified Arabic" w:cs="Simplified Arabic"/>
          <w:b/>
          <w:bCs/>
          <w:sz w:val="30"/>
          <w:szCs w:val="30"/>
          <w:shd w:val="clear" w:color="auto" w:fill="FFFFFF"/>
        </w:rPr>
        <w:t> </w:t>
      </w:r>
    </w:p>
    <w:p w:rsidR="008F7549" w:rsidRPr="00633550" w:rsidRDefault="008F7549" w:rsidP="00633550">
      <w:pPr>
        <w:bidi/>
        <w:spacing w:after="0" w:line="560" w:lineRule="exact"/>
        <w:ind w:firstLine="567"/>
        <w:jc w:val="mediumKashida"/>
        <w:rPr>
          <w:rFonts w:ascii="Simplified Arabic" w:hAnsi="Simplified Arabic" w:cs="Simplified Arabic"/>
          <w:spacing w:val="-6"/>
          <w:sz w:val="32"/>
          <w:szCs w:val="32"/>
          <w:shd w:val="clear" w:color="auto" w:fill="FFFFFF"/>
          <w:rtl/>
        </w:rPr>
      </w:pPr>
      <w:r>
        <w:rPr>
          <w:rFonts w:ascii="Simplified Arabic" w:hAnsi="Simplified Arabic" w:cs="Simplified Arabic" w:hint="cs"/>
          <w:spacing w:val="-6"/>
          <w:sz w:val="32"/>
          <w:szCs w:val="32"/>
          <w:shd w:val="clear" w:color="auto" w:fill="FFFFFF"/>
          <w:vertAlign w:val="superscript"/>
          <w:rtl/>
        </w:rPr>
        <w:t>(</w:t>
      </w:r>
      <w:r>
        <w:rPr>
          <w:rStyle w:val="ab"/>
          <w:rFonts w:ascii="Simplified Arabic" w:hAnsi="Simplified Arabic" w:cs="Simplified Arabic"/>
          <w:b/>
          <w:bCs/>
          <w:sz w:val="30"/>
          <w:szCs w:val="30"/>
          <w:shd w:val="clear" w:color="auto" w:fill="FFFFFF"/>
          <w:rtl/>
        </w:rPr>
        <w:footnoteReference w:id="28"/>
      </w:r>
      <w:r>
        <w:rPr>
          <w:rFonts w:ascii="Simplified Arabic" w:hAnsi="Simplified Arabic" w:cs="Simplified Arabic" w:hint="cs"/>
          <w:spacing w:val="-6"/>
          <w:sz w:val="32"/>
          <w:szCs w:val="32"/>
          <w:shd w:val="clear" w:color="auto" w:fill="FFFFFF"/>
          <w:vertAlign w:val="superscript"/>
          <w:rtl/>
        </w:rPr>
        <w:t>)</w:t>
      </w:r>
      <w:r w:rsidRPr="00EC4005">
        <w:rPr>
          <w:rFonts w:ascii="Simplified Arabic" w:hAnsi="Simplified Arabic" w:cs="Simplified Arabic"/>
          <w:spacing w:val="-6"/>
          <w:sz w:val="32"/>
          <w:szCs w:val="32"/>
          <w:shd w:val="clear" w:color="auto" w:fill="FFFFFF"/>
          <w:rtl/>
        </w:rPr>
        <w:t xml:space="preserve">هناك أهداف أخرى أساسية للتنمية الاقتصادية تدور كلها حول تعديل التركيب النسبي الاقتصاد القومي، ونعني بذلك عدم اعتماد البلاد على قطاع واحد من النشاط كمصدر للدخل القومي، مثلاً </w:t>
      </w:r>
      <w:r w:rsidRPr="00EC4005">
        <w:rPr>
          <w:rFonts w:ascii="Simplified Arabic" w:hAnsi="Simplified Arabic" w:cs="Simplified Arabic" w:hint="cs"/>
          <w:spacing w:val="-6"/>
          <w:sz w:val="32"/>
          <w:szCs w:val="32"/>
          <w:shd w:val="clear" w:color="auto" w:fill="FFFFFF"/>
          <w:rtl/>
        </w:rPr>
        <w:t>إذا</w:t>
      </w:r>
      <w:r w:rsidRPr="00EC4005">
        <w:rPr>
          <w:rFonts w:ascii="Simplified Arabic" w:hAnsi="Simplified Arabic" w:cs="Simplified Arabic"/>
          <w:spacing w:val="-6"/>
          <w:sz w:val="32"/>
          <w:szCs w:val="32"/>
          <w:shd w:val="clear" w:color="auto" w:fill="FFFFFF"/>
          <w:rtl/>
        </w:rPr>
        <w:t xml:space="preserve"> كانت البلاد تعتمد على قطاع  </w:t>
      </w:r>
      <w:r w:rsidRPr="00EC4005">
        <w:rPr>
          <w:rFonts w:ascii="Simplified Arabic" w:hAnsi="Simplified Arabic" w:cs="Simplified Arabic"/>
          <w:spacing w:val="-6"/>
          <w:sz w:val="32"/>
          <w:szCs w:val="32"/>
          <w:shd w:val="clear" w:color="auto" w:fill="FFFFFF"/>
          <w:rtl/>
        </w:rPr>
        <w:lastRenderedPageBreak/>
        <w:t>الزراعة فقط، فلابد من البحث في إنشاء ودعم قطاعات أخري مثلاً قطاع  الصناعة وغيرها،</w:t>
      </w:r>
      <w:r w:rsidRPr="00EC4005">
        <w:rPr>
          <w:rFonts w:ascii="Simplified Arabic" w:hAnsi="Simplified Arabic" w:cs="Simplified Arabic" w:hint="cs"/>
          <w:spacing w:val="-6"/>
          <w:sz w:val="32"/>
          <w:szCs w:val="32"/>
          <w:shd w:val="clear" w:color="auto" w:fill="FFFFFF"/>
          <w:rtl/>
        </w:rPr>
        <w:t xml:space="preserve"> </w:t>
      </w:r>
      <w:r w:rsidRPr="00EC4005">
        <w:rPr>
          <w:rFonts w:ascii="Simplified Arabic" w:hAnsi="Simplified Arabic" w:cs="Simplified Arabic"/>
          <w:spacing w:val="-6"/>
          <w:sz w:val="32"/>
          <w:szCs w:val="32"/>
          <w:shd w:val="clear" w:color="auto" w:fill="FFFFFF"/>
          <w:rtl/>
        </w:rPr>
        <w:t xml:space="preserve">وذلك أن الاعتماد على قطاع واحد يعرض البلاد إلى خطر التقلبات الاقتصادية الشديدة نتيجة التقلبات في الإنتاج والأسعار في هذا القطاع الوحيد المستغل مما يشكل خطراً جسيماً على هدوء واستقرار مجرى الحياة الاقتصادية، لذلك يجب على القائمين بأمر التنمية في البلاد إحداث توازن في القطاعات وعدم الاعتماد على قطاع واحد كمصدر للدخل القومي والسودان عندما اعتمد على عائدات البترول وأهمل باقي القطاعات خاصة القطاع الزراعي وبني الميزانية علي عائدات البترول فقط  وحين انخفضت أسعار النفط أدي ذلك </w:t>
      </w:r>
      <w:r w:rsidRPr="00EC4005">
        <w:rPr>
          <w:rFonts w:ascii="Simplified Arabic" w:hAnsi="Simplified Arabic" w:cs="Simplified Arabic" w:hint="cs"/>
          <w:spacing w:val="-6"/>
          <w:sz w:val="32"/>
          <w:szCs w:val="32"/>
          <w:shd w:val="clear" w:color="auto" w:fill="FFFFFF"/>
          <w:rtl/>
        </w:rPr>
        <w:t>إلي</w:t>
      </w:r>
      <w:r w:rsidRPr="00EC4005">
        <w:rPr>
          <w:rFonts w:ascii="Simplified Arabic" w:hAnsi="Simplified Arabic" w:cs="Simplified Arabic"/>
          <w:spacing w:val="-6"/>
          <w:sz w:val="32"/>
          <w:szCs w:val="32"/>
          <w:shd w:val="clear" w:color="auto" w:fill="FFFFFF"/>
          <w:rtl/>
        </w:rPr>
        <w:t xml:space="preserve"> انهيار الاقتصاد لأنه أعتمد علي قطاع واحد والاعتماد علي قطاع واحد يعرف (بالمرض الهولندي)، وبالتالي لابد البحث في إحياء القطاعات الأخرى مثل قطاع الزراعة للوصول إلى الاكتفاء الذاتي ثم التصدير</w:t>
      </w:r>
      <w:r>
        <w:rPr>
          <w:rFonts w:ascii="Simplified Arabic" w:hAnsi="Simplified Arabic" w:cs="Simplified Arabic"/>
          <w:spacing w:val="-6"/>
          <w:sz w:val="32"/>
          <w:szCs w:val="32"/>
          <w:shd w:val="clear" w:color="auto" w:fill="FFFFFF"/>
        </w:rPr>
        <w:t>.</w:t>
      </w:r>
      <w:r w:rsidRPr="00EC4005">
        <w:rPr>
          <w:rFonts w:ascii="Simplified Arabic" w:hAnsi="Simplified Arabic" w:cs="Simplified Arabic"/>
          <w:spacing w:val="-6"/>
          <w:sz w:val="32"/>
          <w:szCs w:val="32"/>
          <w:shd w:val="clear" w:color="auto" w:fill="FFFFFF"/>
          <w:rtl/>
        </w:rPr>
        <w:t xml:space="preserve">  </w:t>
      </w:r>
    </w:p>
    <w:p w:rsidR="008F7549" w:rsidRPr="003917F7" w:rsidRDefault="00633550" w:rsidP="008F7549">
      <w:pPr>
        <w:bidi/>
        <w:spacing w:before="120" w:after="0" w:line="240" w:lineRule="auto"/>
        <w:jc w:val="mediumKashida"/>
        <w:rPr>
          <w:rFonts w:ascii="Simplified Arabic" w:hAnsi="Simplified Arabic" w:cs="Simplified Arabic"/>
          <w:b/>
          <w:bCs/>
          <w:sz w:val="32"/>
          <w:szCs w:val="32"/>
          <w:rtl/>
        </w:rPr>
      </w:pPr>
      <w:r>
        <w:rPr>
          <w:rFonts w:ascii="Simplified Arabic" w:hAnsi="Simplified Arabic" w:cs="Simplified Arabic"/>
          <w:b/>
          <w:bCs/>
          <w:sz w:val="32"/>
          <w:szCs w:val="32"/>
          <w:rtl/>
        </w:rPr>
        <w:t>المبحث الثا</w:t>
      </w:r>
      <w:r>
        <w:rPr>
          <w:rFonts w:ascii="Simplified Arabic" w:hAnsi="Simplified Arabic" w:cs="Simplified Arabic" w:hint="cs"/>
          <w:b/>
          <w:bCs/>
          <w:sz w:val="32"/>
          <w:szCs w:val="32"/>
          <w:rtl/>
        </w:rPr>
        <w:t>لث</w:t>
      </w:r>
      <w:r w:rsidR="000805E4">
        <w:rPr>
          <w:rFonts w:ascii="Simplified Arabic" w:hAnsi="Simplified Arabic" w:cs="Simplified Arabic"/>
          <w:b/>
          <w:bCs/>
          <w:sz w:val="32"/>
          <w:szCs w:val="32"/>
          <w:rtl/>
        </w:rPr>
        <w:t xml:space="preserve">: مصادر تمويل التنمية </w:t>
      </w:r>
      <w:r w:rsidR="000805E4">
        <w:rPr>
          <w:rFonts w:ascii="Simplified Arabic" w:hAnsi="Simplified Arabic" w:cs="Simplified Arabic" w:hint="cs"/>
          <w:b/>
          <w:bCs/>
          <w:sz w:val="32"/>
          <w:szCs w:val="32"/>
          <w:rtl/>
        </w:rPr>
        <w:t xml:space="preserve">الاقتصادية </w:t>
      </w:r>
      <w:r w:rsidR="008F7549" w:rsidRPr="003917F7">
        <w:rPr>
          <w:rFonts w:ascii="Simplified Arabic" w:hAnsi="Simplified Arabic" w:cs="Simplified Arabic"/>
          <w:b/>
          <w:bCs/>
          <w:sz w:val="32"/>
          <w:szCs w:val="32"/>
          <w:rtl/>
        </w:rPr>
        <w:t>:</w:t>
      </w:r>
    </w:p>
    <w:p w:rsidR="008F7549" w:rsidRDefault="008F7549" w:rsidP="008F7549">
      <w:pPr>
        <w:bidi/>
        <w:spacing w:after="0" w:line="240" w:lineRule="auto"/>
        <w:ind w:firstLine="566"/>
        <w:jc w:val="mediumKashida"/>
        <w:rPr>
          <w:rFonts w:ascii="Simplified Arabic" w:hAnsi="Simplified Arabic" w:cs="Simplified Arabic"/>
          <w:sz w:val="32"/>
          <w:szCs w:val="32"/>
        </w:rPr>
      </w:pPr>
      <w:r w:rsidRPr="00986CB6">
        <w:rPr>
          <w:rFonts w:ascii="Simplified Arabic" w:hAnsi="Simplified Arabic" w:cs="Simplified Arabic"/>
          <w:sz w:val="32"/>
          <w:szCs w:val="32"/>
          <w:rtl/>
        </w:rPr>
        <w:t xml:space="preserve">لا </w:t>
      </w:r>
      <w:r w:rsidRPr="00EC4005">
        <w:rPr>
          <w:rFonts w:ascii="Simplified Arabic" w:hAnsi="Simplified Arabic" w:cs="Simplified Arabic"/>
          <w:spacing w:val="-6"/>
          <w:sz w:val="32"/>
          <w:szCs w:val="32"/>
          <w:shd w:val="clear" w:color="auto" w:fill="FFFFFF"/>
          <w:rtl/>
        </w:rPr>
        <w:t>شك</w:t>
      </w:r>
      <w:r w:rsidRPr="00986CB6">
        <w:rPr>
          <w:rFonts w:ascii="Simplified Arabic" w:hAnsi="Simplified Arabic" w:cs="Simplified Arabic"/>
          <w:sz w:val="32"/>
          <w:szCs w:val="32"/>
          <w:rtl/>
        </w:rPr>
        <w:t xml:space="preserve"> أن الدول النامية تعاني من مشاكل التمويل، ويجب معرفة أولاً ماهية التمويل، وما هي المصادر المختلفة لتمويل التنمية في الدول النامية</w:t>
      </w:r>
      <w:r w:rsidRPr="00986CB6">
        <w:rPr>
          <w:rFonts w:ascii="Simplified Arabic" w:hAnsi="Simplified Arabic" w:cs="Simplified Arabic"/>
          <w:sz w:val="32"/>
          <w:szCs w:val="32"/>
        </w:rPr>
        <w:t xml:space="preserve">. </w:t>
      </w:r>
    </w:p>
    <w:p w:rsidR="008F7549" w:rsidRPr="0054613F" w:rsidRDefault="008F7549" w:rsidP="008F7549">
      <w:pPr>
        <w:bidi/>
        <w:spacing w:before="120" w:after="0" w:line="240" w:lineRule="auto"/>
        <w:jc w:val="mediumKashida"/>
        <w:rPr>
          <w:rFonts w:ascii="Simplified Arabic" w:hAnsi="Simplified Arabic" w:cs="Simplified Arabic"/>
          <w:b/>
          <w:bCs/>
          <w:sz w:val="30"/>
          <w:szCs w:val="30"/>
          <w:rtl/>
        </w:rPr>
      </w:pPr>
      <w:r w:rsidRPr="00695068">
        <w:rPr>
          <w:rFonts w:ascii="Simplified Arabic" w:hAnsi="Simplified Arabic" w:cs="Simplified Arabic"/>
          <w:b/>
          <w:bCs/>
          <w:sz w:val="30"/>
          <w:szCs w:val="30"/>
          <w:u w:val="single"/>
          <w:rtl/>
        </w:rPr>
        <w:t>أولاً</w:t>
      </w:r>
      <w:r w:rsidRPr="0054613F">
        <w:rPr>
          <w:rFonts w:ascii="Simplified Arabic" w:hAnsi="Simplified Arabic" w:cs="Simplified Arabic"/>
          <w:b/>
          <w:bCs/>
          <w:sz w:val="30"/>
          <w:szCs w:val="30"/>
          <w:rtl/>
        </w:rPr>
        <w:t xml:space="preserve"> : ماهية التمويل</w:t>
      </w:r>
      <w:r w:rsidRPr="0054613F">
        <w:rPr>
          <w:rFonts w:ascii="Simplified Arabic" w:hAnsi="Simplified Arabic" w:cs="Simplified Arabic"/>
          <w:b/>
          <w:bCs/>
          <w:sz w:val="30"/>
          <w:szCs w:val="30"/>
        </w:rPr>
        <w:t>:</w:t>
      </w:r>
    </w:p>
    <w:p w:rsidR="008F7549" w:rsidRPr="0054613F" w:rsidRDefault="008F7549" w:rsidP="008F7549">
      <w:pPr>
        <w:bidi/>
        <w:spacing w:after="0" w:line="240" w:lineRule="auto"/>
        <w:ind w:firstLine="566"/>
        <w:jc w:val="mediumKashida"/>
        <w:rPr>
          <w:rFonts w:ascii="Simplified Arabic" w:hAnsi="Simplified Arabic" w:cs="Simplified Arabic"/>
          <w:spacing w:val="-4"/>
          <w:sz w:val="32"/>
          <w:szCs w:val="32"/>
          <w:vertAlign w:val="superscript"/>
          <w:rtl/>
        </w:rPr>
      </w:pPr>
      <w:r w:rsidRPr="0054613F">
        <w:rPr>
          <w:rFonts w:ascii="Simplified Arabic" w:hAnsi="Simplified Arabic" w:cs="Simplified Arabic"/>
          <w:spacing w:val="-4"/>
          <w:sz w:val="32"/>
          <w:szCs w:val="32"/>
          <w:rtl/>
        </w:rPr>
        <w:t xml:space="preserve">اعتبر التمويل لمدة عقدين من الزمن  وسيلة مهمة لتشجيع الاستقرار الاقتصادي وكانت هناك أسباب عديدة لهذه النظرة، منها أن التقليد السائد في الاقتصاد كان يشير إلى أن التغيرات تؤثر فقط على الأسعار والأجور وليست على الناتج والعمالة أثناء الدورة الاقتصادية، وضل الكثير من الاقتصاديين في الدول الصناعية والدول النامية في </w:t>
      </w:r>
      <w:r w:rsidRPr="0054613F">
        <w:rPr>
          <w:rFonts w:ascii="Simplified Arabic" w:hAnsi="Simplified Arabic" w:cs="Simplified Arabic"/>
          <w:spacing w:val="-4"/>
          <w:sz w:val="32"/>
          <w:szCs w:val="32"/>
          <w:rtl/>
        </w:rPr>
        <w:lastRenderedPageBreak/>
        <w:t>الأربعينيات والخمسينيات مقتنعين بأن تأثير العوامل الثانوية للسياسة التمويلية وهي السياسة النقدية، وكانت نسبة استخدام النقد أي نسبة مجموع السلع والخدمات التي يتم تبادلها بالنقود منخفضة نسبيا في الدول النامية خاصة في الدول الإفريقية منخفضة الدخل</w:t>
      </w:r>
      <w:r w:rsidRPr="0054613F">
        <w:rPr>
          <w:rStyle w:val="ab"/>
          <w:rFonts w:ascii="Simplified Arabic" w:hAnsi="Simplified Arabic" w:cs="Simplified Arabic"/>
          <w:spacing w:val="-4"/>
          <w:sz w:val="32"/>
          <w:szCs w:val="32"/>
        </w:rPr>
        <w:footnoteReference w:id="29"/>
      </w:r>
      <w:r w:rsidRPr="0054613F">
        <w:rPr>
          <w:rFonts w:ascii="Simplified Arabic" w:hAnsi="Simplified Arabic" w:cs="Simplified Arabic"/>
          <w:spacing w:val="-4"/>
          <w:sz w:val="32"/>
          <w:szCs w:val="32"/>
          <w:vertAlign w:val="superscript"/>
        </w:rPr>
        <w:t>)</w:t>
      </w:r>
      <w:r w:rsidRPr="0054613F">
        <w:rPr>
          <w:rFonts w:ascii="Simplified Arabic" w:hAnsi="Simplified Arabic" w:cs="Simplified Arabic"/>
          <w:spacing w:val="-4"/>
          <w:sz w:val="32"/>
          <w:szCs w:val="32"/>
          <w:vertAlign w:val="superscript"/>
          <w:rtl/>
        </w:rPr>
        <w:t>)</w:t>
      </w:r>
      <w:r w:rsidRPr="0054613F">
        <w:rPr>
          <w:rFonts w:ascii="Simplified Arabic" w:hAnsi="Simplified Arabic" w:cs="Simplified Arabic" w:hint="cs"/>
          <w:spacing w:val="-4"/>
          <w:sz w:val="32"/>
          <w:szCs w:val="32"/>
          <w:rtl/>
        </w:rPr>
        <w:t>.</w:t>
      </w:r>
    </w:p>
    <w:p w:rsidR="008F7549" w:rsidRPr="0054613F" w:rsidRDefault="008F7549" w:rsidP="008F7549">
      <w:pPr>
        <w:bidi/>
        <w:spacing w:after="0" w:line="240" w:lineRule="auto"/>
        <w:ind w:firstLine="566"/>
        <w:jc w:val="mediumKashida"/>
        <w:rPr>
          <w:rFonts w:ascii="Simplified Arabic" w:hAnsi="Simplified Arabic" w:cs="Simplified Arabic"/>
          <w:spacing w:val="-4"/>
          <w:sz w:val="32"/>
          <w:szCs w:val="32"/>
          <w:rtl/>
        </w:rPr>
      </w:pPr>
      <w:r w:rsidRPr="0054613F">
        <w:rPr>
          <w:rFonts w:ascii="Simplified Arabic" w:hAnsi="Simplified Arabic" w:cs="Simplified Arabic"/>
          <w:spacing w:val="-4"/>
          <w:sz w:val="32"/>
          <w:szCs w:val="32"/>
          <w:rtl/>
        </w:rPr>
        <w:t>وساءت أسعار الصرف الثابتة في الدول جميعها ومنها الدول النامية منذ الحرب العالمية الثانية، وحتى 1972م وقد تراخى الالتزام بتثبيت سعر الصرف في السبعينات في عدة دول</w:t>
      </w:r>
      <w:r w:rsidRPr="0054613F">
        <w:rPr>
          <w:rFonts w:ascii="Simplified Arabic" w:hAnsi="Simplified Arabic" w:cs="Simplified Arabic"/>
          <w:spacing w:val="-4"/>
          <w:sz w:val="32"/>
          <w:szCs w:val="32"/>
        </w:rPr>
        <w:t>.</w:t>
      </w:r>
      <w:r w:rsidRPr="0054613F">
        <w:rPr>
          <w:rFonts w:ascii="Simplified Arabic" w:hAnsi="Simplified Arabic" w:cs="Simplified Arabic" w:hint="cs"/>
          <w:spacing w:val="-4"/>
          <w:sz w:val="32"/>
          <w:szCs w:val="32"/>
          <w:rtl/>
        </w:rPr>
        <w:t xml:space="preserve"> </w:t>
      </w:r>
      <w:r w:rsidRPr="0054613F">
        <w:rPr>
          <w:rFonts w:ascii="Simplified Arabic" w:hAnsi="Simplified Arabic" w:cs="Simplified Arabic"/>
          <w:spacing w:val="-4"/>
          <w:sz w:val="32"/>
          <w:szCs w:val="32"/>
          <w:rtl/>
        </w:rPr>
        <w:t>ومنذ بداية الثمانينات ازدادت إمكانية إسهام السياسة النقدية عند تطبيقها السليم في الحفاظ على الاستقرار</w:t>
      </w:r>
      <w:r w:rsidRPr="0054613F">
        <w:rPr>
          <w:rFonts w:ascii="Simplified Arabic" w:hAnsi="Simplified Arabic" w:cs="Simplified Arabic" w:hint="cs"/>
          <w:spacing w:val="-4"/>
          <w:sz w:val="32"/>
          <w:szCs w:val="32"/>
          <w:rtl/>
        </w:rPr>
        <w:t xml:space="preserve"> </w:t>
      </w:r>
      <w:r w:rsidRPr="0054613F">
        <w:rPr>
          <w:rFonts w:ascii="Simplified Arabic" w:hAnsi="Simplified Arabic" w:cs="Simplified Arabic"/>
          <w:spacing w:val="-4"/>
          <w:sz w:val="32"/>
          <w:szCs w:val="32"/>
          <w:rtl/>
        </w:rPr>
        <w:t>الاقتصادي في الآجال القصيرة</w:t>
      </w:r>
      <w:r w:rsidRPr="0054613F">
        <w:rPr>
          <w:rFonts w:ascii="Simplified Arabic" w:hAnsi="Simplified Arabic" w:cs="Simplified Arabic"/>
          <w:spacing w:val="-4"/>
          <w:sz w:val="32"/>
          <w:szCs w:val="32"/>
        </w:rPr>
        <w:t>.</w:t>
      </w:r>
      <w:r w:rsidRPr="0054613F">
        <w:rPr>
          <w:rFonts w:ascii="Simplified Arabic" w:hAnsi="Simplified Arabic" w:cs="Simplified Arabic" w:hint="cs"/>
          <w:spacing w:val="-4"/>
          <w:sz w:val="32"/>
          <w:szCs w:val="32"/>
          <w:rtl/>
        </w:rPr>
        <w:t xml:space="preserve"> </w:t>
      </w:r>
      <w:r w:rsidRPr="0054613F">
        <w:rPr>
          <w:rFonts w:ascii="Simplified Arabic" w:hAnsi="Simplified Arabic" w:cs="Simplified Arabic"/>
          <w:spacing w:val="-4"/>
          <w:sz w:val="32"/>
          <w:szCs w:val="32"/>
          <w:rtl/>
        </w:rPr>
        <w:t>أما فعاليتها في الأجل الطويل فكانت أقل قبولاً.</w:t>
      </w:r>
    </w:p>
    <w:p w:rsidR="008F7549" w:rsidRPr="00314F27" w:rsidRDefault="008F7549" w:rsidP="008F7549">
      <w:pPr>
        <w:bidi/>
        <w:spacing w:after="0" w:line="240" w:lineRule="auto"/>
        <w:ind w:firstLine="566"/>
        <w:jc w:val="mediumKashida"/>
        <w:rPr>
          <w:rFonts w:cs="Simplified Arabic"/>
          <w:spacing w:val="-2"/>
          <w:sz w:val="32"/>
          <w:szCs w:val="32"/>
          <w:rtl/>
        </w:rPr>
      </w:pPr>
      <w:r w:rsidRPr="00314F27">
        <w:rPr>
          <w:rFonts w:ascii="Simplified Arabic" w:hAnsi="Simplified Arabic" w:cs="Simplified Arabic"/>
          <w:spacing w:val="-2"/>
          <w:sz w:val="32"/>
          <w:szCs w:val="32"/>
          <w:rtl/>
        </w:rPr>
        <w:t xml:space="preserve">لم ينظر للتمويل على أنه يؤدي إلى تحسين المستويات المعيشية على أي حال، </w:t>
      </w:r>
      <w:r w:rsidRPr="00314F27">
        <w:rPr>
          <w:rFonts w:ascii="Simplified Arabic" w:hAnsi="Simplified Arabic" w:cs="Simplified Arabic" w:hint="cs"/>
          <w:spacing w:val="-2"/>
          <w:sz w:val="32"/>
          <w:szCs w:val="32"/>
          <w:rtl/>
        </w:rPr>
        <w:t>حتى</w:t>
      </w:r>
      <w:r w:rsidRPr="00314F27">
        <w:rPr>
          <w:rFonts w:ascii="Simplified Arabic" w:hAnsi="Simplified Arabic" w:cs="Simplified Arabic"/>
          <w:spacing w:val="-2"/>
          <w:sz w:val="32"/>
          <w:szCs w:val="32"/>
          <w:rtl/>
        </w:rPr>
        <w:t xml:space="preserve"> حاول بعض المحللين في السنوات الأخيرة مثل</w:t>
      </w:r>
      <w:r w:rsidRPr="00314F27">
        <w:rPr>
          <w:rFonts w:ascii="Simplified Arabic" w:hAnsi="Simplified Arabic" w:cs="Simplified Arabic" w:hint="cs"/>
          <w:spacing w:val="-2"/>
          <w:sz w:val="32"/>
          <w:szCs w:val="32"/>
          <w:rtl/>
        </w:rPr>
        <w:t>: (</w:t>
      </w:r>
      <w:r w:rsidRPr="00314F27">
        <w:rPr>
          <w:rFonts w:ascii="Simplified Arabic" w:hAnsi="Simplified Arabic" w:cs="Simplified Arabic"/>
          <w:spacing w:val="-2"/>
          <w:sz w:val="32"/>
          <w:szCs w:val="32"/>
          <w:rtl/>
        </w:rPr>
        <w:t>ادوارد شاو</w:t>
      </w:r>
      <w:r w:rsidRPr="00314F27">
        <w:rPr>
          <w:rFonts w:ascii="Simplified Arabic" w:hAnsi="Simplified Arabic" w:cs="Simplified Arabic"/>
          <w:spacing w:val="-2"/>
        </w:rPr>
        <w:t>EDWARD CHAW</w:t>
      </w:r>
      <w:r w:rsidRPr="00314F27">
        <w:rPr>
          <w:rFonts w:ascii="Simplified Arabic" w:hAnsi="Simplified Arabic" w:cs="Simplified Arabic"/>
          <w:spacing w:val="-2"/>
          <w:sz w:val="30"/>
          <w:szCs w:val="30"/>
        </w:rPr>
        <w:t xml:space="preserve"> </w:t>
      </w:r>
      <w:r w:rsidRPr="00314F27">
        <w:rPr>
          <w:rFonts w:ascii="Simplified Arabic" w:hAnsi="Simplified Arabic" w:cs="Simplified Arabic" w:hint="cs"/>
          <w:spacing w:val="-2"/>
          <w:sz w:val="32"/>
          <w:szCs w:val="32"/>
          <w:rtl/>
        </w:rPr>
        <w:t>،</w:t>
      </w:r>
      <w:r w:rsidRPr="00314F27">
        <w:rPr>
          <w:rFonts w:cs="Simplified Arabic" w:hint="cs"/>
          <w:spacing w:val="-2"/>
          <w:sz w:val="32"/>
          <w:szCs w:val="32"/>
          <w:rtl/>
        </w:rPr>
        <w:t xml:space="preserve"> و</w:t>
      </w:r>
      <w:r w:rsidRPr="00314F27">
        <w:rPr>
          <w:rFonts w:ascii="Simplified Arabic" w:hAnsi="Simplified Arabic" w:cs="Simplified Arabic"/>
          <w:spacing w:val="-2"/>
          <w:sz w:val="32"/>
          <w:szCs w:val="32"/>
          <w:rtl/>
        </w:rPr>
        <w:t>رونالد ماكنين</w:t>
      </w:r>
      <w:r w:rsidRPr="00314F27">
        <w:rPr>
          <w:rFonts w:ascii="Simplified Arabic" w:hAnsi="Simplified Arabic" w:cs="Simplified Arabic"/>
          <w:spacing w:val="-2"/>
          <w:sz w:val="24"/>
          <w:szCs w:val="24"/>
        </w:rPr>
        <w:t>RONALD</w:t>
      </w:r>
      <w:r w:rsidRPr="00314F27">
        <w:rPr>
          <w:rFonts w:ascii="Simplified Arabic" w:hAnsi="Simplified Arabic" w:cs="Simplified Arabic"/>
          <w:spacing w:val="-2"/>
          <w:sz w:val="32"/>
          <w:szCs w:val="32"/>
        </w:rPr>
        <w:t xml:space="preserve"> </w:t>
      </w:r>
      <w:r w:rsidRPr="00314F27">
        <w:rPr>
          <w:rFonts w:ascii="Simplified Arabic" w:hAnsi="Simplified Arabic" w:cs="Simplified Arabic"/>
          <w:spacing w:val="-2"/>
          <w:sz w:val="24"/>
          <w:szCs w:val="24"/>
        </w:rPr>
        <w:t>MAKINNON</w:t>
      </w:r>
      <w:r w:rsidRPr="00314F27">
        <w:rPr>
          <w:rFonts w:ascii="Simplified Arabic" w:hAnsi="Simplified Arabic" w:cs="Simplified Arabic"/>
          <w:spacing w:val="-2"/>
          <w:sz w:val="32"/>
          <w:szCs w:val="32"/>
          <w:rtl/>
        </w:rPr>
        <w:t>)</w:t>
      </w:r>
      <w:r w:rsidRPr="00314F27">
        <w:rPr>
          <w:rFonts w:ascii="Simplified Arabic" w:hAnsi="Simplified Arabic" w:cs="Simplified Arabic" w:hint="cs"/>
          <w:spacing w:val="-2"/>
          <w:sz w:val="32"/>
          <w:szCs w:val="32"/>
          <w:rtl/>
        </w:rPr>
        <w:t xml:space="preserve"> </w:t>
      </w:r>
      <w:r w:rsidRPr="00314F27">
        <w:rPr>
          <w:rFonts w:ascii="Simplified Arabic" w:hAnsi="Simplified Arabic" w:cs="Simplified Arabic"/>
          <w:spacing w:val="-2"/>
          <w:sz w:val="32"/>
          <w:szCs w:val="32"/>
          <w:rtl/>
        </w:rPr>
        <w:t>إلي إثبات أن للسياسة التمويلية تأثير قوي على التنمية</w:t>
      </w:r>
      <w:r w:rsidRPr="00314F27">
        <w:rPr>
          <w:rFonts w:ascii="Simplified Arabic" w:hAnsi="Simplified Arabic" w:cs="Simplified Arabic"/>
          <w:spacing w:val="-2"/>
          <w:sz w:val="32"/>
          <w:szCs w:val="32"/>
          <w:vertAlign w:val="superscript"/>
          <w:rtl/>
        </w:rPr>
        <w:t>(</w:t>
      </w:r>
      <w:r w:rsidRPr="00314F27">
        <w:rPr>
          <w:rStyle w:val="ab"/>
          <w:rFonts w:ascii="Simplified Arabic" w:hAnsi="Simplified Arabic" w:cs="Simplified Arabic"/>
          <w:spacing w:val="-2"/>
          <w:sz w:val="32"/>
          <w:szCs w:val="32"/>
          <w:rtl/>
        </w:rPr>
        <w:footnoteReference w:id="30"/>
      </w:r>
      <w:r w:rsidRPr="00314F27">
        <w:rPr>
          <w:rFonts w:ascii="Simplified Arabic" w:hAnsi="Simplified Arabic" w:cs="Simplified Arabic"/>
          <w:spacing w:val="-2"/>
          <w:sz w:val="32"/>
          <w:szCs w:val="32"/>
          <w:vertAlign w:val="superscript"/>
          <w:rtl/>
        </w:rPr>
        <w:t>)</w:t>
      </w:r>
      <w:r w:rsidRPr="00314F27">
        <w:rPr>
          <w:rFonts w:ascii="Simplified Arabic" w:hAnsi="Simplified Arabic" w:cs="Simplified Arabic"/>
          <w:spacing w:val="-2"/>
          <w:sz w:val="32"/>
          <w:szCs w:val="32"/>
          <w:rtl/>
        </w:rPr>
        <w:t>.</w:t>
      </w:r>
    </w:p>
    <w:p w:rsidR="008F7549" w:rsidRDefault="008F7549" w:rsidP="008F7549">
      <w:pPr>
        <w:bidi/>
        <w:spacing w:after="0" w:line="240" w:lineRule="auto"/>
        <w:ind w:firstLine="566"/>
        <w:jc w:val="mediumKashida"/>
        <w:rPr>
          <w:rFonts w:cs="Simplified Arabic"/>
          <w:sz w:val="32"/>
          <w:szCs w:val="32"/>
        </w:rPr>
      </w:pP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ومن خلال ما سبق يمكن تحديد تعريف للتمويل</w:t>
      </w:r>
      <w:r>
        <w:rPr>
          <w:rFonts w:ascii="Simplified Arabic" w:hAnsi="Simplified Arabic" w:cs="Simplified Arabic" w:hint="cs"/>
          <w:sz w:val="32"/>
          <w:szCs w:val="32"/>
          <w:rtl/>
        </w:rPr>
        <w:t>: "</w:t>
      </w:r>
      <w:r w:rsidRPr="00986CB6">
        <w:rPr>
          <w:rFonts w:ascii="Simplified Arabic" w:hAnsi="Simplified Arabic" w:cs="Simplified Arabic"/>
          <w:sz w:val="32"/>
          <w:szCs w:val="32"/>
          <w:rtl/>
        </w:rPr>
        <w:t>التمويل هو توفير الأموال (السيولة النقدية) من أجل إنفاقها على الاستثمارات وتكوين رأس المال الثابت بهدف زيادة الإنتاج والاستهلاك</w:t>
      </w:r>
      <w:r>
        <w:rPr>
          <w:rFonts w:ascii="Simplified Arabic" w:hAnsi="Simplified Arabic" w:cs="Simplified Arabic" w:hint="cs"/>
          <w:sz w:val="32"/>
          <w:szCs w:val="32"/>
          <w:rtl/>
        </w:rPr>
        <w:t>"</w:t>
      </w:r>
      <w:r w:rsidRPr="00986CB6">
        <w:rPr>
          <w:rFonts w:ascii="Simplified Arabic" w:hAnsi="Simplified Arabic" w:cs="Simplified Arabic"/>
          <w:sz w:val="32"/>
          <w:szCs w:val="32"/>
        </w:rPr>
        <w:t>.</w:t>
      </w:r>
    </w:p>
    <w:p w:rsidR="008F7549" w:rsidRDefault="008F7549" w:rsidP="008F7549">
      <w:pPr>
        <w:bidi/>
        <w:spacing w:after="0" w:line="240" w:lineRule="auto"/>
        <w:ind w:firstLine="566"/>
        <w:jc w:val="mediumKashida"/>
        <w:rPr>
          <w:rFonts w:ascii="Simplified Arabic" w:hAnsi="Simplified Arabic" w:cs="Simplified Arabic"/>
          <w:sz w:val="32"/>
          <w:szCs w:val="32"/>
          <w:rtl/>
        </w:rPr>
      </w:pPr>
      <w:r w:rsidRPr="00986CB6">
        <w:rPr>
          <w:rFonts w:ascii="Simplified Arabic" w:hAnsi="Simplified Arabic" w:cs="Simplified Arabic"/>
          <w:sz w:val="32"/>
          <w:szCs w:val="32"/>
          <w:rtl/>
        </w:rPr>
        <w:t>ويعرف كذلك بأنه</w:t>
      </w:r>
      <w:r>
        <w:rPr>
          <w:rFonts w:ascii="Simplified Arabic" w:hAnsi="Simplified Arabic" w:cs="Simplified Arabic" w:hint="cs"/>
          <w:sz w:val="32"/>
          <w:szCs w:val="32"/>
          <w:rtl/>
        </w:rPr>
        <w:t>: "</w:t>
      </w:r>
      <w:r w:rsidRPr="00986CB6">
        <w:rPr>
          <w:rFonts w:ascii="Simplified Arabic" w:hAnsi="Simplified Arabic" w:cs="Simplified Arabic"/>
          <w:sz w:val="32"/>
          <w:szCs w:val="32"/>
          <w:rtl/>
        </w:rPr>
        <w:t>البحث عن الطرائق المناسبة للحصول على الأموال والاختيار وتقسيم تلك الطرائق والحصول على المزيج الأفضل بينهما بشكل يناسب كمية ونوعية احتياجات المنشأة</w:t>
      </w:r>
      <w:r>
        <w:rPr>
          <w:rFonts w:ascii="Simplified Arabic" w:hAnsi="Simplified Arabic" w:cs="Simplified Arabic" w:hint="cs"/>
          <w:sz w:val="32"/>
          <w:szCs w:val="32"/>
          <w:rtl/>
        </w:rPr>
        <w:t>".</w:t>
      </w:r>
    </w:p>
    <w:p w:rsidR="008F7549" w:rsidRDefault="008F7549" w:rsidP="008F7549">
      <w:pPr>
        <w:bidi/>
        <w:spacing w:after="0" w:line="240" w:lineRule="auto"/>
        <w:ind w:firstLine="566"/>
        <w:jc w:val="mediumKashida"/>
        <w:rPr>
          <w:rFonts w:ascii="Simplified Arabic" w:hAnsi="Simplified Arabic" w:cs="Simplified Arabic"/>
          <w:sz w:val="32"/>
          <w:szCs w:val="32"/>
          <w:rtl/>
        </w:rPr>
      </w:pPr>
      <w:r w:rsidRPr="00986CB6">
        <w:rPr>
          <w:rFonts w:ascii="Simplified Arabic" w:hAnsi="Simplified Arabic" w:cs="Simplified Arabic"/>
          <w:sz w:val="32"/>
          <w:szCs w:val="32"/>
          <w:rtl/>
        </w:rPr>
        <w:lastRenderedPageBreak/>
        <w:t>ومنه فالتعريف الإجرائي لتمويل التنمية فيعني</w:t>
      </w:r>
      <w:r>
        <w:rPr>
          <w:rFonts w:ascii="Simplified Arabic" w:hAnsi="Simplified Arabic" w:cs="Simplified Arabic" w:hint="cs"/>
          <w:sz w:val="32"/>
          <w:szCs w:val="32"/>
          <w:rtl/>
        </w:rPr>
        <w:t>:</w:t>
      </w:r>
      <w:r w:rsidRPr="00986CB6">
        <w:rPr>
          <w:rFonts w:ascii="Simplified Arabic" w:hAnsi="Simplified Arabic" w:cs="Simplified Arabic"/>
          <w:sz w:val="32"/>
          <w:szCs w:val="32"/>
          <w:rtl/>
        </w:rPr>
        <w:t xml:space="preserve"> </w:t>
      </w:r>
      <w:r>
        <w:rPr>
          <w:rFonts w:ascii="Simplified Arabic" w:hAnsi="Simplified Arabic" w:cs="Simplified Arabic" w:hint="cs"/>
          <w:sz w:val="32"/>
          <w:szCs w:val="32"/>
          <w:rtl/>
        </w:rPr>
        <w:t>"</w:t>
      </w:r>
      <w:r w:rsidRPr="00986CB6">
        <w:rPr>
          <w:rFonts w:ascii="Simplified Arabic" w:hAnsi="Simplified Arabic" w:cs="Simplified Arabic"/>
          <w:sz w:val="32"/>
          <w:szCs w:val="32"/>
          <w:rtl/>
        </w:rPr>
        <w:t>تلك التدفقات المالية المحلية والأجنبية الموجهة لإنجاز وإحقاق برامج ومشروعات التنمية الضرورية لهيكل الاقتصاد الوطني وتحقيق الرفاهية الاقتصادية للمجتمع</w:t>
      </w:r>
      <w:r>
        <w:rPr>
          <w:rFonts w:ascii="Simplified Arabic" w:hAnsi="Simplified Arabic" w:cs="Simplified Arabic" w:hint="cs"/>
          <w:sz w:val="32"/>
          <w:szCs w:val="32"/>
          <w:rtl/>
        </w:rPr>
        <w:t>"</w:t>
      </w:r>
      <w:r w:rsidRPr="00986CB6">
        <w:rPr>
          <w:rFonts w:ascii="Simplified Arabic" w:hAnsi="Simplified Arabic" w:cs="Simplified Arabic"/>
          <w:sz w:val="32"/>
          <w:szCs w:val="32"/>
          <w:vertAlign w:val="superscript"/>
          <w:rtl/>
        </w:rPr>
        <w:t>(</w:t>
      </w:r>
      <w:r w:rsidRPr="00986CB6">
        <w:rPr>
          <w:rStyle w:val="ab"/>
          <w:rFonts w:ascii="Simplified Arabic" w:hAnsi="Simplified Arabic" w:cs="Simplified Arabic"/>
          <w:sz w:val="32"/>
          <w:szCs w:val="32"/>
          <w:rtl/>
        </w:rPr>
        <w:footnoteReference w:id="31"/>
      </w:r>
      <w:r w:rsidRPr="00986CB6">
        <w:rPr>
          <w:rFonts w:ascii="Simplified Arabic" w:hAnsi="Simplified Arabic" w:cs="Simplified Arabic"/>
          <w:sz w:val="32"/>
          <w:szCs w:val="32"/>
          <w:vertAlign w:val="superscript"/>
          <w:rtl/>
        </w:rPr>
        <w:t>)</w:t>
      </w:r>
      <w:r>
        <w:rPr>
          <w:rFonts w:ascii="Simplified Arabic" w:hAnsi="Simplified Arabic" w:cs="Simplified Arabic" w:hint="cs"/>
          <w:sz w:val="32"/>
          <w:szCs w:val="32"/>
          <w:rtl/>
        </w:rPr>
        <w:t>.</w:t>
      </w:r>
    </w:p>
    <w:p w:rsidR="008A4A99" w:rsidRDefault="008A4A99" w:rsidP="008A4A99">
      <w:pPr>
        <w:bidi/>
        <w:spacing w:before="120" w:after="0" w:line="240" w:lineRule="auto"/>
        <w:jc w:val="mediumKashida"/>
        <w:rPr>
          <w:rFonts w:ascii="Simplified Arabic" w:hAnsi="Simplified Arabic" w:cs="Simplified Arabic"/>
          <w:b/>
          <w:bCs/>
          <w:sz w:val="30"/>
          <w:szCs w:val="30"/>
          <w:u w:val="single"/>
          <w:rtl/>
        </w:rPr>
      </w:pPr>
    </w:p>
    <w:p w:rsidR="008F7549" w:rsidRPr="00F524B9" w:rsidRDefault="008F7549" w:rsidP="008A4A99">
      <w:pPr>
        <w:bidi/>
        <w:spacing w:before="120" w:after="0" w:line="240" w:lineRule="auto"/>
        <w:jc w:val="mediumKashida"/>
        <w:rPr>
          <w:rFonts w:ascii="Simplified Arabic" w:hAnsi="Simplified Arabic" w:cs="Simplified Arabic"/>
          <w:b/>
          <w:bCs/>
          <w:sz w:val="30"/>
          <w:szCs w:val="30"/>
          <w:rtl/>
        </w:rPr>
      </w:pPr>
      <w:r w:rsidRPr="00695068">
        <w:rPr>
          <w:rFonts w:ascii="Simplified Arabic" w:hAnsi="Simplified Arabic" w:cs="Simplified Arabic"/>
          <w:b/>
          <w:bCs/>
          <w:sz w:val="30"/>
          <w:szCs w:val="30"/>
          <w:u w:val="single"/>
          <w:rtl/>
        </w:rPr>
        <w:t>ثانياً</w:t>
      </w:r>
      <w:r w:rsidRPr="00F524B9">
        <w:rPr>
          <w:rFonts w:ascii="Simplified Arabic" w:hAnsi="Simplified Arabic" w:cs="Simplified Arabic"/>
          <w:b/>
          <w:bCs/>
          <w:sz w:val="30"/>
          <w:szCs w:val="30"/>
          <w:rtl/>
        </w:rPr>
        <w:t xml:space="preserve"> : المصادر الداخلية لتمويل التنمية</w:t>
      </w:r>
      <w:r w:rsidRPr="00F524B9">
        <w:rPr>
          <w:rFonts w:ascii="Simplified Arabic" w:hAnsi="Simplified Arabic" w:cs="Simplified Arabic"/>
          <w:b/>
          <w:bCs/>
          <w:sz w:val="30"/>
          <w:szCs w:val="30"/>
          <w:vertAlign w:val="superscript"/>
          <w:rtl/>
        </w:rPr>
        <w:t xml:space="preserve"> (</w:t>
      </w:r>
      <w:r w:rsidRPr="00F524B9">
        <w:rPr>
          <w:rStyle w:val="ab"/>
          <w:rFonts w:ascii="Simplified Arabic" w:hAnsi="Simplified Arabic" w:cs="Simplified Arabic"/>
          <w:b/>
          <w:bCs/>
          <w:sz w:val="30"/>
          <w:szCs w:val="30"/>
          <w:rtl/>
        </w:rPr>
        <w:footnoteReference w:id="32"/>
      </w:r>
      <w:r w:rsidRPr="00F524B9">
        <w:rPr>
          <w:rFonts w:ascii="Simplified Arabic" w:hAnsi="Simplified Arabic" w:cs="Simplified Arabic"/>
          <w:b/>
          <w:bCs/>
          <w:sz w:val="30"/>
          <w:szCs w:val="30"/>
          <w:vertAlign w:val="superscript"/>
          <w:rtl/>
        </w:rPr>
        <w:t>)</w:t>
      </w:r>
      <w:r w:rsidRPr="00F524B9">
        <w:rPr>
          <w:rFonts w:ascii="Simplified Arabic" w:hAnsi="Simplified Arabic" w:cs="Simplified Arabic"/>
          <w:b/>
          <w:bCs/>
          <w:sz w:val="30"/>
          <w:szCs w:val="30"/>
          <w:rtl/>
        </w:rPr>
        <w:t xml:space="preserve">: </w:t>
      </w:r>
    </w:p>
    <w:p w:rsidR="008F7549" w:rsidRDefault="008F7549" w:rsidP="008F7549">
      <w:pPr>
        <w:bidi/>
        <w:spacing w:after="0" w:line="240" w:lineRule="auto"/>
        <w:ind w:firstLine="424"/>
        <w:jc w:val="mediumKashida"/>
        <w:rPr>
          <w:rFonts w:ascii="Simplified Arabic" w:hAnsi="Simplified Arabic" w:cs="Simplified Arabic"/>
          <w:sz w:val="32"/>
          <w:szCs w:val="32"/>
          <w:rtl/>
        </w:rPr>
      </w:pPr>
      <w:r w:rsidRPr="00986CB6">
        <w:rPr>
          <w:rFonts w:ascii="Simplified Arabic" w:hAnsi="Simplified Arabic" w:cs="Simplified Arabic"/>
          <w:sz w:val="32"/>
          <w:szCs w:val="32"/>
          <w:rtl/>
        </w:rPr>
        <w:t>ويمكن تقسيمها إلى</w:t>
      </w:r>
      <w:r>
        <w:rPr>
          <w:rFonts w:ascii="Simplified Arabic" w:hAnsi="Simplified Arabic" w:cs="Simplified Arabic" w:hint="cs"/>
          <w:sz w:val="32"/>
          <w:szCs w:val="32"/>
          <w:rtl/>
        </w:rPr>
        <w:t>:</w:t>
      </w:r>
    </w:p>
    <w:p w:rsidR="008F7549" w:rsidRDefault="004A7664" w:rsidP="008F7549">
      <w:pPr>
        <w:bidi/>
        <w:spacing w:after="0" w:line="240" w:lineRule="auto"/>
        <w:ind w:left="905" w:hanging="520"/>
        <w:jc w:val="mediumKashida"/>
        <w:rPr>
          <w:rFonts w:ascii="Simplified Arabic" w:hAnsi="Simplified Arabic" w:cs="Simplified Arabic"/>
          <w:sz w:val="32"/>
          <w:szCs w:val="32"/>
          <w:rtl/>
        </w:rPr>
      </w:pPr>
      <w:r>
        <w:rPr>
          <w:rFonts w:ascii="Simplified Arabic" w:hAnsi="Simplified Arabic" w:cs="Simplified Arabic" w:hint="cs"/>
          <w:sz w:val="32"/>
          <w:szCs w:val="32"/>
          <w:rtl/>
        </w:rPr>
        <w:t>أ-</w:t>
      </w:r>
      <w:r w:rsidR="008F7549" w:rsidRPr="00986CB6">
        <w:rPr>
          <w:rFonts w:ascii="Simplified Arabic" w:hAnsi="Simplified Arabic" w:cs="Simplified Arabic"/>
          <w:sz w:val="32"/>
          <w:szCs w:val="32"/>
        </w:rPr>
        <w:t xml:space="preserve"> </w:t>
      </w:r>
      <w:r w:rsidR="008F7549" w:rsidRPr="00F524B9">
        <w:rPr>
          <w:rFonts w:ascii="Simplified Arabic" w:hAnsi="Simplified Arabic" w:cs="Simplified Arabic" w:hint="cs"/>
          <w:b/>
          <w:bCs/>
          <w:sz w:val="28"/>
          <w:szCs w:val="28"/>
          <w:rtl/>
        </w:rPr>
        <w:t>الادخار</w:t>
      </w:r>
      <w:r w:rsidR="008F7549" w:rsidRPr="00F524B9">
        <w:rPr>
          <w:rFonts w:ascii="Simplified Arabic" w:hAnsi="Simplified Arabic" w:cs="Simplified Arabic"/>
          <w:b/>
          <w:bCs/>
          <w:sz w:val="28"/>
          <w:szCs w:val="28"/>
          <w:rtl/>
        </w:rPr>
        <w:t xml:space="preserve"> الاختيارية:</w:t>
      </w:r>
      <w:r w:rsidR="008F7549" w:rsidRPr="00F524B9">
        <w:rPr>
          <w:rFonts w:ascii="Simplified Arabic" w:hAnsi="Simplified Arabic" w:cs="Simplified Arabic"/>
          <w:sz w:val="28"/>
          <w:szCs w:val="28"/>
          <w:rtl/>
        </w:rPr>
        <w:t xml:space="preserve"> </w:t>
      </w:r>
      <w:r w:rsidR="008F7549" w:rsidRPr="00986CB6">
        <w:rPr>
          <w:rFonts w:ascii="Simplified Arabic" w:hAnsi="Simplified Arabic" w:cs="Simplified Arabic"/>
          <w:sz w:val="32"/>
          <w:szCs w:val="32"/>
          <w:rtl/>
        </w:rPr>
        <w:t>هي تلك الادخارات التي يقبل الأفراد والمشروعات طواعية واختيارا وتتمثل في</w:t>
      </w:r>
      <w:r w:rsidR="008F7549" w:rsidRPr="00986CB6">
        <w:rPr>
          <w:rFonts w:ascii="Simplified Arabic" w:hAnsi="Simplified Arabic" w:cs="Simplified Arabic"/>
          <w:sz w:val="32"/>
          <w:szCs w:val="32"/>
        </w:rPr>
        <w:t>:</w:t>
      </w:r>
    </w:p>
    <w:p w:rsidR="008F7549" w:rsidRDefault="008F7549" w:rsidP="008F7549">
      <w:pPr>
        <w:numPr>
          <w:ilvl w:val="0"/>
          <w:numId w:val="14"/>
        </w:numPr>
        <w:bidi/>
        <w:spacing w:after="0" w:line="240" w:lineRule="auto"/>
        <w:ind w:left="1213" w:hanging="440"/>
        <w:jc w:val="mediumKashida"/>
        <w:rPr>
          <w:rFonts w:cs="Simplified Arabic"/>
          <w:sz w:val="32"/>
          <w:szCs w:val="32"/>
          <w:rtl/>
        </w:rPr>
      </w:pPr>
      <w:r w:rsidRPr="00986CB6">
        <w:rPr>
          <w:rFonts w:ascii="Simplified Arabic" w:hAnsi="Simplified Arabic" w:cs="Simplified Arabic"/>
          <w:sz w:val="32"/>
          <w:szCs w:val="32"/>
          <w:rtl/>
        </w:rPr>
        <w:t>مدخرات القطاع العائلي: وتمثل الفرق بين الدخل المتاح أي الدخل بعد تسديد الضرائب وبين الإنفاق على أوجه الاستهلاك المختلفة وتتمثل مصادر الادخار فيه فيما يلي</w:t>
      </w:r>
      <w:r w:rsidRPr="00986CB6">
        <w:rPr>
          <w:rFonts w:ascii="Simplified Arabic" w:hAnsi="Simplified Arabic" w:cs="Simplified Arabic"/>
          <w:sz w:val="32"/>
          <w:szCs w:val="32"/>
        </w:rPr>
        <w:t>:</w:t>
      </w:r>
    </w:p>
    <w:p w:rsidR="008F7549" w:rsidRPr="00F524B9" w:rsidRDefault="008F7549" w:rsidP="008F7549">
      <w:pPr>
        <w:numPr>
          <w:ilvl w:val="0"/>
          <w:numId w:val="13"/>
        </w:numPr>
        <w:tabs>
          <w:tab w:val="left" w:pos="1842"/>
        </w:tabs>
        <w:bidi/>
        <w:spacing w:after="0" w:line="240" w:lineRule="auto"/>
        <w:ind w:left="1913" w:hanging="378"/>
        <w:jc w:val="mediumKashida"/>
        <w:rPr>
          <w:rFonts w:ascii="Simplified Arabic" w:hAnsi="Simplified Arabic" w:cs="Simplified Arabic"/>
          <w:sz w:val="32"/>
          <w:szCs w:val="32"/>
          <w:vertAlign w:val="superscript"/>
        </w:rPr>
      </w:pPr>
      <w:r w:rsidRPr="00986CB6">
        <w:rPr>
          <w:rFonts w:ascii="Simplified Arabic" w:hAnsi="Simplified Arabic" w:cs="Simplified Arabic"/>
          <w:sz w:val="32"/>
          <w:szCs w:val="32"/>
          <w:rtl/>
        </w:rPr>
        <w:t>مدخرات التقاعد كأقساط التأمين والمعاشات</w:t>
      </w:r>
      <w:r w:rsidRPr="00986CB6">
        <w:rPr>
          <w:rFonts w:ascii="Simplified Arabic" w:hAnsi="Simplified Arabic" w:cs="Simplified Arabic"/>
          <w:sz w:val="32"/>
          <w:szCs w:val="32"/>
        </w:rPr>
        <w:t>.</w:t>
      </w:r>
    </w:p>
    <w:p w:rsidR="008F7549" w:rsidRPr="00F524B9" w:rsidRDefault="008F7549" w:rsidP="008F7549">
      <w:pPr>
        <w:numPr>
          <w:ilvl w:val="0"/>
          <w:numId w:val="13"/>
        </w:numPr>
        <w:tabs>
          <w:tab w:val="left" w:pos="1842"/>
        </w:tabs>
        <w:bidi/>
        <w:spacing w:after="0" w:line="240" w:lineRule="auto"/>
        <w:ind w:left="1913" w:hanging="378"/>
        <w:jc w:val="mediumKashida"/>
        <w:rPr>
          <w:rFonts w:ascii="Simplified Arabic" w:hAnsi="Simplified Arabic" w:cs="Simplified Arabic"/>
          <w:sz w:val="32"/>
          <w:szCs w:val="32"/>
          <w:vertAlign w:val="superscript"/>
        </w:rPr>
      </w:pPr>
      <w:r w:rsidRPr="00986CB6">
        <w:rPr>
          <w:rFonts w:ascii="Simplified Arabic" w:hAnsi="Simplified Arabic" w:cs="Simplified Arabic"/>
          <w:sz w:val="32"/>
          <w:szCs w:val="32"/>
          <w:rtl/>
        </w:rPr>
        <w:t>الودائع في البنوك وصناديق التوفير</w:t>
      </w:r>
      <w:r w:rsidRPr="00986CB6">
        <w:rPr>
          <w:rFonts w:ascii="Simplified Arabic" w:hAnsi="Simplified Arabic" w:cs="Simplified Arabic"/>
          <w:sz w:val="32"/>
          <w:szCs w:val="32"/>
        </w:rPr>
        <w:t>.</w:t>
      </w:r>
    </w:p>
    <w:p w:rsidR="008F7549" w:rsidRPr="00F524B9" w:rsidRDefault="008F7549" w:rsidP="008F7549">
      <w:pPr>
        <w:numPr>
          <w:ilvl w:val="0"/>
          <w:numId w:val="13"/>
        </w:numPr>
        <w:tabs>
          <w:tab w:val="left" w:pos="1842"/>
        </w:tabs>
        <w:bidi/>
        <w:spacing w:after="0" w:line="240" w:lineRule="auto"/>
        <w:ind w:left="1913" w:hanging="378"/>
        <w:jc w:val="mediumKashida"/>
        <w:rPr>
          <w:rFonts w:ascii="Simplified Arabic" w:hAnsi="Simplified Arabic" w:cs="Simplified Arabic"/>
          <w:sz w:val="32"/>
          <w:szCs w:val="32"/>
          <w:vertAlign w:val="superscript"/>
        </w:rPr>
      </w:pPr>
      <w:r w:rsidRPr="00986CB6">
        <w:rPr>
          <w:rFonts w:ascii="Simplified Arabic" w:hAnsi="Simplified Arabic" w:cs="Simplified Arabic"/>
          <w:sz w:val="32"/>
          <w:szCs w:val="32"/>
          <w:rtl/>
        </w:rPr>
        <w:t>الاستثمار المباشر في اقتناء الأراضي</w:t>
      </w:r>
      <w:r w:rsidRPr="00986CB6">
        <w:rPr>
          <w:rFonts w:ascii="Simplified Arabic" w:hAnsi="Simplified Arabic" w:cs="Simplified Arabic"/>
          <w:sz w:val="32"/>
          <w:szCs w:val="32"/>
        </w:rPr>
        <w:t>.</w:t>
      </w:r>
    </w:p>
    <w:p w:rsidR="008F7549" w:rsidRPr="00F524B9" w:rsidRDefault="008F7549" w:rsidP="008F7549">
      <w:pPr>
        <w:numPr>
          <w:ilvl w:val="0"/>
          <w:numId w:val="13"/>
        </w:numPr>
        <w:tabs>
          <w:tab w:val="left" w:pos="1842"/>
        </w:tabs>
        <w:bidi/>
        <w:spacing w:after="0" w:line="240" w:lineRule="auto"/>
        <w:ind w:left="1913" w:hanging="378"/>
        <w:jc w:val="mediumKashida"/>
        <w:rPr>
          <w:rFonts w:ascii="Simplified Arabic" w:hAnsi="Simplified Arabic" w:cs="Simplified Arabic"/>
          <w:sz w:val="32"/>
          <w:szCs w:val="32"/>
          <w:vertAlign w:val="superscript"/>
        </w:rPr>
      </w:pPr>
      <w:r w:rsidRPr="00986CB6">
        <w:rPr>
          <w:rFonts w:ascii="Simplified Arabic" w:hAnsi="Simplified Arabic" w:cs="Simplified Arabic"/>
          <w:sz w:val="32"/>
          <w:szCs w:val="32"/>
          <w:rtl/>
        </w:rPr>
        <w:t>سداد الديون ومقابلة التزامات سابقة</w:t>
      </w:r>
      <w:r w:rsidRPr="00986CB6">
        <w:rPr>
          <w:rFonts w:ascii="Simplified Arabic" w:hAnsi="Simplified Arabic" w:cs="Simplified Arabic"/>
          <w:sz w:val="32"/>
          <w:szCs w:val="32"/>
        </w:rPr>
        <w:t>. </w:t>
      </w:r>
    </w:p>
    <w:p w:rsidR="008F7549" w:rsidRPr="007E25C5" w:rsidRDefault="008F7549" w:rsidP="008F7549">
      <w:pPr>
        <w:numPr>
          <w:ilvl w:val="0"/>
          <w:numId w:val="14"/>
        </w:numPr>
        <w:bidi/>
        <w:spacing w:after="0" w:line="240" w:lineRule="auto"/>
        <w:ind w:left="1213" w:hanging="440"/>
        <w:jc w:val="mediumKashida"/>
        <w:rPr>
          <w:rFonts w:ascii="Simplified Arabic" w:hAnsi="Simplified Arabic" w:cs="Simplified Arabic"/>
          <w:spacing w:val="-7"/>
          <w:sz w:val="32"/>
          <w:szCs w:val="32"/>
          <w:vertAlign w:val="superscript"/>
        </w:rPr>
      </w:pPr>
      <w:r w:rsidRPr="007E25C5">
        <w:rPr>
          <w:rFonts w:ascii="Simplified Arabic" w:hAnsi="Simplified Arabic" w:cs="Simplified Arabic"/>
          <w:spacing w:val="-7"/>
          <w:sz w:val="32"/>
          <w:szCs w:val="32"/>
          <w:rtl/>
        </w:rPr>
        <w:t xml:space="preserve">مدخرات قطاع الأعمال: ويقصد به كافة المشاريع الإنتاجية التي تستهدف تحقيق الأرباح من مبيعاتها التي تشكل بدورها مصدرا للادخارات وتنقسم هذه المدخرات إلى نوعين هما ادخارات قطاع الأعمال الخاص، </w:t>
      </w:r>
      <w:r w:rsidRPr="007E25C5">
        <w:rPr>
          <w:rFonts w:ascii="Simplified Arabic" w:hAnsi="Simplified Arabic" w:cs="Simplified Arabic"/>
          <w:spacing w:val="-7"/>
          <w:sz w:val="32"/>
          <w:szCs w:val="32"/>
          <w:rtl/>
        </w:rPr>
        <w:lastRenderedPageBreak/>
        <w:t>وادخارات قطاع الأعمال العام،</w:t>
      </w:r>
      <w:r w:rsidRPr="007E25C5">
        <w:rPr>
          <w:rFonts w:ascii="Simplified Arabic" w:hAnsi="Simplified Arabic" w:cs="Simplified Arabic" w:hint="cs"/>
          <w:spacing w:val="-7"/>
          <w:sz w:val="32"/>
          <w:szCs w:val="32"/>
          <w:rtl/>
        </w:rPr>
        <w:t xml:space="preserve"> </w:t>
      </w:r>
      <w:r w:rsidRPr="007E25C5">
        <w:rPr>
          <w:rFonts w:ascii="Simplified Arabic" w:hAnsi="Simplified Arabic" w:cs="Simplified Arabic"/>
          <w:spacing w:val="-7"/>
          <w:sz w:val="32"/>
          <w:szCs w:val="32"/>
          <w:rtl/>
        </w:rPr>
        <w:t>الادخار الخاص يكون من طرف الأفراد والمؤسسات بينما الادخار العام يتكون من الضرائب، القروض، شهادات الاستثمار، الإصدار النقدي أو ما يسمى بالتمويل بالعجز</w:t>
      </w:r>
      <w:r w:rsidRPr="007E25C5">
        <w:rPr>
          <w:rFonts w:ascii="Simplified Arabic" w:hAnsi="Simplified Arabic" w:cs="Simplified Arabic"/>
          <w:spacing w:val="-7"/>
          <w:sz w:val="6"/>
          <w:szCs w:val="6"/>
        </w:rPr>
        <w:t xml:space="preserve"> </w:t>
      </w:r>
      <w:r w:rsidRPr="007E25C5">
        <w:rPr>
          <w:rFonts w:ascii="Simplified Arabic" w:hAnsi="Simplified Arabic" w:cs="Simplified Arabic"/>
          <w:spacing w:val="-7"/>
          <w:sz w:val="32"/>
          <w:szCs w:val="32"/>
        </w:rPr>
        <w:t>(</w:t>
      </w:r>
      <w:r w:rsidRPr="007E25C5">
        <w:rPr>
          <w:rFonts w:ascii="Simplified Arabic" w:hAnsi="Simplified Arabic" w:cs="Simplified Arabic"/>
          <w:spacing w:val="-7"/>
          <w:sz w:val="26"/>
          <w:szCs w:val="26"/>
        </w:rPr>
        <w:t>Deficit</w:t>
      </w:r>
      <w:r w:rsidRPr="007E25C5">
        <w:rPr>
          <w:rFonts w:ascii="Simplified Arabic" w:hAnsi="Simplified Arabic" w:cs="Simplified Arabic"/>
          <w:spacing w:val="-7"/>
          <w:sz w:val="32"/>
          <w:szCs w:val="32"/>
        </w:rPr>
        <w:t>.</w:t>
      </w:r>
      <w:r w:rsidRPr="007E25C5">
        <w:rPr>
          <w:rFonts w:ascii="Simplified Arabic" w:hAnsi="Simplified Arabic" w:cs="Simplified Arabic"/>
          <w:spacing w:val="-7"/>
          <w:sz w:val="18"/>
          <w:szCs w:val="18"/>
        </w:rPr>
        <w:t xml:space="preserve"> </w:t>
      </w:r>
      <w:r w:rsidRPr="007E25C5">
        <w:rPr>
          <w:rFonts w:ascii="Simplified Arabic" w:hAnsi="Simplified Arabic" w:cs="Simplified Arabic"/>
          <w:spacing w:val="-7"/>
          <w:sz w:val="26"/>
          <w:szCs w:val="26"/>
        </w:rPr>
        <w:t>Spending</w:t>
      </w:r>
      <w:r w:rsidRPr="007E25C5">
        <w:rPr>
          <w:rFonts w:ascii="Simplified Arabic" w:hAnsi="Simplified Arabic" w:cs="Simplified Arabic"/>
          <w:spacing w:val="-7"/>
          <w:sz w:val="32"/>
          <w:szCs w:val="32"/>
        </w:rPr>
        <w:t>)</w:t>
      </w:r>
      <w:r w:rsidRPr="007E25C5">
        <w:rPr>
          <w:rFonts w:ascii="Simplified Arabic" w:hAnsi="Simplified Arabic" w:cs="Simplified Arabic"/>
          <w:spacing w:val="-7"/>
          <w:sz w:val="12"/>
          <w:szCs w:val="12"/>
        </w:rPr>
        <w:t xml:space="preserve"> </w:t>
      </w:r>
      <w:r w:rsidRPr="007E25C5">
        <w:rPr>
          <w:rFonts w:ascii="Simplified Arabic" w:hAnsi="Simplified Arabic" w:cs="Simplified Arabic"/>
          <w:spacing w:val="-7"/>
          <w:sz w:val="32"/>
          <w:szCs w:val="32"/>
          <w:rtl/>
        </w:rPr>
        <w:t>وهو زيادة حجم السيولة النقدية عن طريق إصدار نقود جديدة وهذا الأمر قد يتسبب أحيانا في حالات تضخمية</w:t>
      </w:r>
      <w:r>
        <w:rPr>
          <w:rFonts w:ascii="Simplified Arabic" w:hAnsi="Simplified Arabic" w:cs="Simplified Arabic" w:hint="cs"/>
          <w:spacing w:val="-7"/>
          <w:sz w:val="32"/>
          <w:szCs w:val="32"/>
          <w:vertAlign w:val="superscript"/>
          <w:rtl/>
        </w:rPr>
        <w:t xml:space="preserve"> (</w:t>
      </w:r>
      <w:r>
        <w:rPr>
          <w:rStyle w:val="ab"/>
          <w:rFonts w:ascii="Simplified Arabic" w:hAnsi="Simplified Arabic" w:cs="Simplified Arabic"/>
          <w:spacing w:val="-7"/>
          <w:sz w:val="32"/>
          <w:szCs w:val="32"/>
        </w:rPr>
        <w:footnoteReference w:id="33"/>
      </w:r>
      <w:r>
        <w:rPr>
          <w:rFonts w:ascii="Simplified Arabic" w:hAnsi="Simplified Arabic" w:cs="Simplified Arabic" w:hint="cs"/>
          <w:spacing w:val="-7"/>
          <w:sz w:val="32"/>
          <w:szCs w:val="32"/>
          <w:vertAlign w:val="superscript"/>
          <w:rtl/>
        </w:rPr>
        <w:t>)</w:t>
      </w:r>
    </w:p>
    <w:p w:rsidR="008F7549" w:rsidRDefault="008F7549" w:rsidP="004A7664">
      <w:pPr>
        <w:bidi/>
        <w:spacing w:after="0" w:line="240" w:lineRule="auto"/>
        <w:ind w:left="905" w:hanging="520"/>
        <w:jc w:val="mediumKashida"/>
        <w:rPr>
          <w:rFonts w:ascii="Simplified Arabic" w:hAnsi="Simplified Arabic" w:cs="Simplified Arabic"/>
          <w:sz w:val="32"/>
          <w:szCs w:val="32"/>
          <w:rtl/>
        </w:rPr>
      </w:pPr>
      <w:r w:rsidRPr="00986CB6">
        <w:rPr>
          <w:rFonts w:ascii="Simplified Arabic" w:hAnsi="Simplified Arabic" w:cs="Simplified Arabic"/>
          <w:sz w:val="32"/>
          <w:szCs w:val="32"/>
        </w:rPr>
        <w:t xml:space="preserve"> </w:t>
      </w:r>
      <w:r w:rsidR="004A7664">
        <w:rPr>
          <w:rFonts w:ascii="Simplified Arabic" w:hAnsi="Simplified Arabic" w:cs="Simplified Arabic" w:hint="cs"/>
          <w:sz w:val="32"/>
          <w:szCs w:val="32"/>
          <w:rtl/>
        </w:rPr>
        <w:t xml:space="preserve">ب- </w:t>
      </w:r>
      <w:r w:rsidRPr="00F524B9">
        <w:rPr>
          <w:rFonts w:ascii="Simplified Arabic" w:hAnsi="Simplified Arabic" w:cs="Simplified Arabic"/>
          <w:b/>
          <w:bCs/>
          <w:sz w:val="28"/>
          <w:szCs w:val="28"/>
          <w:rtl/>
        </w:rPr>
        <w:t>الادخارات الإجبارية:</w:t>
      </w:r>
      <w:r w:rsidRPr="00986CB6">
        <w:rPr>
          <w:rFonts w:ascii="Simplified Arabic" w:hAnsi="Simplified Arabic" w:cs="Simplified Arabic"/>
          <w:sz w:val="32"/>
          <w:szCs w:val="32"/>
          <w:rtl/>
        </w:rPr>
        <w:t xml:space="preserve"> وهي ادخارات تقطع من الدخول المتحققة لدى الأفراد بطريقة إلزامية ويتمثل في الادخار الحكومي والادخار الجماعي والتمويل التضخمي</w:t>
      </w:r>
      <w:r w:rsidRPr="00986CB6">
        <w:rPr>
          <w:rFonts w:ascii="Simplified Arabic" w:hAnsi="Simplified Arabic" w:cs="Simplified Arabic"/>
          <w:sz w:val="32"/>
          <w:szCs w:val="32"/>
        </w:rPr>
        <w:t>.</w:t>
      </w:r>
    </w:p>
    <w:p w:rsidR="008F7549" w:rsidRPr="000251A9" w:rsidRDefault="008F7549" w:rsidP="008F7549">
      <w:pPr>
        <w:numPr>
          <w:ilvl w:val="0"/>
          <w:numId w:val="16"/>
        </w:numPr>
        <w:bidi/>
        <w:spacing w:after="0" w:line="240" w:lineRule="auto"/>
        <w:jc w:val="mediumKashida"/>
        <w:rPr>
          <w:rFonts w:ascii="Simplified Arabic" w:hAnsi="Simplified Arabic" w:cs="Simplified Arabic"/>
          <w:spacing w:val="-2"/>
          <w:sz w:val="32"/>
          <w:szCs w:val="32"/>
          <w:vertAlign w:val="superscript"/>
        </w:rPr>
      </w:pPr>
      <w:r w:rsidRPr="000251A9">
        <w:rPr>
          <w:rFonts w:ascii="Simplified Arabic" w:hAnsi="Simplified Arabic" w:cs="Simplified Arabic"/>
          <w:spacing w:val="-2"/>
          <w:sz w:val="32"/>
          <w:szCs w:val="32"/>
        </w:rPr>
        <w:t xml:space="preserve"> </w:t>
      </w:r>
      <w:r w:rsidRPr="000251A9">
        <w:rPr>
          <w:rFonts w:ascii="Simplified Arabic" w:hAnsi="Simplified Arabic" w:cs="Simplified Arabic"/>
          <w:spacing w:val="-2"/>
          <w:sz w:val="32"/>
          <w:szCs w:val="32"/>
          <w:rtl/>
        </w:rPr>
        <w:t>الادخار الحكومي: يتحقق الادخار الحكومي بالفرق بين الإيرادات الحكومية الجارية والمصروفات الحكومية الجارية. فإذا كان هناك فائض اتجه إلى تمويل الاستثمارات وتسديد أقساط الديون (في حالة مديونية الحكومة)، أما إذا زادت النفقات الجارية عن الإيرادات الجارية أي في حالة وجود عجز فإنه يتم تمويله عن طريق السحب من مدخرات القطاعات الأخرى أو عن طريق طبع نقود جديدة، وتعمل الحكومات دائما إلى تنمية مواردها وإلى ضغط نفقاتها بغية تحقيق فائض توجهه إلى ضروب ومجالات الاستثمار والتنمية المستهدفة.</w:t>
      </w:r>
    </w:p>
    <w:p w:rsidR="008F7549" w:rsidRPr="007E25C5" w:rsidRDefault="008F7549" w:rsidP="008F7549">
      <w:pPr>
        <w:numPr>
          <w:ilvl w:val="0"/>
          <w:numId w:val="16"/>
        </w:numPr>
        <w:bidi/>
        <w:spacing w:after="0" w:line="560" w:lineRule="exact"/>
        <w:jc w:val="mediumKashida"/>
        <w:rPr>
          <w:rFonts w:ascii="Simplified Arabic" w:hAnsi="Simplified Arabic" w:cs="Simplified Arabic"/>
          <w:spacing w:val="-6"/>
          <w:sz w:val="32"/>
          <w:szCs w:val="32"/>
          <w:vertAlign w:val="superscript"/>
        </w:rPr>
      </w:pPr>
      <w:r w:rsidRPr="007E25C5">
        <w:rPr>
          <w:rFonts w:ascii="Simplified Arabic" w:hAnsi="Simplified Arabic" w:cs="Simplified Arabic"/>
          <w:spacing w:val="-6"/>
          <w:sz w:val="32"/>
          <w:szCs w:val="32"/>
          <w:rtl/>
        </w:rPr>
        <w:t xml:space="preserve">التمويل التضخمي: وهو أسلوب تستخدمه السلطات العامة للحصول على تمويل إضافي عندما تعجز المصادر الاعتيادية للإيرادات العامة من تمويل النفقات العامة ويتلخص هذا بالاعتماد على إصدار نقود </w:t>
      </w:r>
      <w:r w:rsidRPr="007E25C5">
        <w:rPr>
          <w:rFonts w:ascii="Simplified Arabic" w:hAnsi="Simplified Arabic" w:cs="Simplified Arabic"/>
          <w:spacing w:val="-6"/>
          <w:sz w:val="32"/>
          <w:szCs w:val="32"/>
          <w:rtl/>
        </w:rPr>
        <w:lastRenderedPageBreak/>
        <w:t>ورقية جديدة أو الاقتراض من البنك المركزي والبنوك التجارية ويسمى بالتمويل التضخمي نتيجة لزيادة الإصدار النقدي لتمكين الوحدات الاقتصادية من الحصول على موارد إضافية عندما تعجز مواردها المستقلة في الإنتاج ومن مساوئ هذا الأسلوب:</w:t>
      </w:r>
      <w:r>
        <w:rPr>
          <w:rFonts w:ascii="Simplified Arabic" w:hAnsi="Simplified Arabic" w:cs="Simplified Arabic" w:hint="cs"/>
          <w:spacing w:val="-6"/>
          <w:sz w:val="32"/>
          <w:szCs w:val="32"/>
          <w:vertAlign w:val="superscript"/>
          <w:rtl/>
        </w:rPr>
        <w:t>(</w:t>
      </w:r>
      <w:r>
        <w:rPr>
          <w:rStyle w:val="ab"/>
          <w:rFonts w:ascii="Simplified Arabic" w:hAnsi="Simplified Arabic" w:cs="Simplified Arabic"/>
          <w:spacing w:val="-6"/>
          <w:sz w:val="32"/>
          <w:szCs w:val="32"/>
          <w:rtl/>
        </w:rPr>
        <w:footnoteReference w:id="34"/>
      </w:r>
      <w:r>
        <w:rPr>
          <w:rFonts w:ascii="Simplified Arabic" w:hAnsi="Simplified Arabic" w:cs="Simplified Arabic" w:hint="cs"/>
          <w:spacing w:val="-6"/>
          <w:sz w:val="32"/>
          <w:szCs w:val="32"/>
          <w:vertAlign w:val="superscript"/>
          <w:rtl/>
        </w:rPr>
        <w:t>)</w:t>
      </w:r>
      <w:r w:rsidRPr="007E25C5">
        <w:rPr>
          <w:rFonts w:ascii="Simplified Arabic" w:hAnsi="Simplified Arabic" w:cs="Simplified Arabic"/>
          <w:spacing w:val="-6"/>
          <w:sz w:val="32"/>
          <w:szCs w:val="32"/>
          <w:rtl/>
        </w:rPr>
        <w:t xml:space="preserve"> </w:t>
      </w:r>
    </w:p>
    <w:p w:rsidR="008F7549" w:rsidRDefault="008F7549" w:rsidP="008F7549">
      <w:pPr>
        <w:numPr>
          <w:ilvl w:val="0"/>
          <w:numId w:val="17"/>
        </w:numPr>
        <w:bidi/>
        <w:spacing w:after="0" w:line="560" w:lineRule="exact"/>
        <w:jc w:val="mediumKashida"/>
        <w:rPr>
          <w:rFonts w:ascii="Simplified Arabic" w:hAnsi="Simplified Arabic" w:cs="Simplified Arabic"/>
          <w:sz w:val="32"/>
          <w:szCs w:val="32"/>
          <w:rtl/>
        </w:rPr>
      </w:pPr>
      <w:r w:rsidRPr="00986CB6">
        <w:rPr>
          <w:rFonts w:ascii="Simplified Arabic" w:hAnsi="Simplified Arabic" w:cs="Simplified Arabic"/>
          <w:sz w:val="32"/>
          <w:szCs w:val="32"/>
          <w:rtl/>
        </w:rPr>
        <w:t>انخفاض القيمة الخارجية للعملة وتأكل قيمتها ومنه انخفاض المدخرات وارتفاع الاستهلاك</w:t>
      </w:r>
      <w:r w:rsidRPr="00986CB6">
        <w:rPr>
          <w:rFonts w:ascii="Simplified Arabic" w:hAnsi="Simplified Arabic" w:cs="Simplified Arabic"/>
          <w:sz w:val="32"/>
          <w:szCs w:val="32"/>
        </w:rPr>
        <w:t>.</w:t>
      </w:r>
    </w:p>
    <w:p w:rsidR="008F7549" w:rsidRPr="00F524B9" w:rsidRDefault="008F7549" w:rsidP="008F7549">
      <w:pPr>
        <w:numPr>
          <w:ilvl w:val="0"/>
          <w:numId w:val="17"/>
        </w:numPr>
        <w:bidi/>
        <w:spacing w:after="0" w:line="560" w:lineRule="exact"/>
        <w:ind w:hanging="480"/>
        <w:jc w:val="mediumKashida"/>
        <w:rPr>
          <w:rFonts w:ascii="Simplified Arabic" w:hAnsi="Simplified Arabic" w:cs="Simplified Arabic"/>
          <w:sz w:val="32"/>
          <w:szCs w:val="32"/>
          <w:vertAlign w:val="superscript"/>
        </w:rPr>
      </w:pPr>
      <w:r w:rsidRPr="00986CB6">
        <w:rPr>
          <w:rFonts w:ascii="Simplified Arabic" w:hAnsi="Simplified Arabic" w:cs="Simplified Arabic"/>
          <w:sz w:val="32"/>
          <w:szCs w:val="32"/>
          <w:rtl/>
        </w:rPr>
        <w:t>انخفاض القوة الشرائية للعملة المحلية وبالتالي ترتفع الأسعار وهذا يدفع الأفراد لاكتناز العملة الأجنبية والسلع بدلا من العملة المحلية وهذا يقلل من عملية الاستثمار</w:t>
      </w:r>
      <w:r w:rsidRPr="00986CB6">
        <w:rPr>
          <w:rFonts w:ascii="Simplified Arabic" w:hAnsi="Simplified Arabic" w:cs="Simplified Arabic"/>
          <w:sz w:val="32"/>
          <w:szCs w:val="32"/>
        </w:rPr>
        <w:t>.</w:t>
      </w:r>
    </w:p>
    <w:p w:rsidR="008F7549" w:rsidRPr="00F524B9" w:rsidRDefault="008F7549" w:rsidP="008F7549">
      <w:pPr>
        <w:numPr>
          <w:ilvl w:val="0"/>
          <w:numId w:val="17"/>
        </w:numPr>
        <w:bidi/>
        <w:spacing w:after="0" w:line="560" w:lineRule="exact"/>
        <w:ind w:hanging="357"/>
        <w:jc w:val="mediumKashida"/>
        <w:rPr>
          <w:rFonts w:ascii="Simplified Arabic" w:hAnsi="Simplified Arabic" w:cs="Simplified Arabic"/>
          <w:sz w:val="32"/>
          <w:szCs w:val="32"/>
          <w:vertAlign w:val="superscript"/>
        </w:rPr>
      </w:pPr>
      <w:r w:rsidRPr="00986CB6">
        <w:rPr>
          <w:rFonts w:ascii="Simplified Arabic" w:hAnsi="Simplified Arabic" w:cs="Simplified Arabic"/>
          <w:sz w:val="32"/>
          <w:szCs w:val="32"/>
          <w:rtl/>
        </w:rPr>
        <w:t>تفاقم العجز في الموازنة العامة وفي ميزان المدفوعات</w:t>
      </w:r>
      <w:r>
        <w:rPr>
          <w:rFonts w:ascii="Simplified Arabic" w:hAnsi="Simplified Arabic" w:cs="Simplified Arabic" w:hint="cs"/>
          <w:sz w:val="32"/>
          <w:szCs w:val="32"/>
          <w:rtl/>
        </w:rPr>
        <w:t xml:space="preserve"> </w:t>
      </w:r>
      <w:r w:rsidRPr="00986CB6">
        <w:rPr>
          <w:rFonts w:ascii="Simplified Arabic" w:hAnsi="Simplified Arabic" w:cs="Simplified Arabic"/>
          <w:sz w:val="32"/>
          <w:szCs w:val="32"/>
          <w:rtl/>
        </w:rPr>
        <w:t>زيادة الواردات ونقص الصادرات</w:t>
      </w:r>
      <w:r w:rsidRPr="00986CB6">
        <w:rPr>
          <w:rFonts w:ascii="Simplified Arabic" w:hAnsi="Simplified Arabic" w:cs="Simplified Arabic"/>
          <w:sz w:val="32"/>
          <w:szCs w:val="32"/>
        </w:rPr>
        <w:t>.</w:t>
      </w:r>
    </w:p>
    <w:p w:rsidR="008F7549" w:rsidRPr="00F524B9" w:rsidRDefault="008F7549" w:rsidP="008F7549">
      <w:pPr>
        <w:numPr>
          <w:ilvl w:val="0"/>
          <w:numId w:val="17"/>
        </w:numPr>
        <w:bidi/>
        <w:spacing w:after="0" w:line="560" w:lineRule="exact"/>
        <w:ind w:hanging="357"/>
        <w:jc w:val="mediumKashida"/>
        <w:rPr>
          <w:rFonts w:ascii="Simplified Arabic" w:hAnsi="Simplified Arabic" w:cs="Simplified Arabic"/>
          <w:sz w:val="32"/>
          <w:szCs w:val="32"/>
          <w:vertAlign w:val="superscript"/>
        </w:rPr>
      </w:pPr>
      <w:r w:rsidRPr="00986CB6">
        <w:rPr>
          <w:rFonts w:ascii="Simplified Arabic" w:hAnsi="Simplified Arabic" w:cs="Simplified Arabic"/>
          <w:sz w:val="32"/>
          <w:szCs w:val="32"/>
          <w:rtl/>
        </w:rPr>
        <w:t>إعادة توزيع الدخل والثروة بشكل متفاوت وينجم عنه اضطرابات اجتماعية وسياسية</w:t>
      </w:r>
      <w:r w:rsidRPr="00986CB6">
        <w:rPr>
          <w:rFonts w:ascii="Simplified Arabic" w:hAnsi="Simplified Arabic" w:cs="Simplified Arabic"/>
          <w:sz w:val="32"/>
          <w:szCs w:val="32"/>
        </w:rPr>
        <w:t>.</w:t>
      </w:r>
    </w:p>
    <w:p w:rsidR="008F7549" w:rsidRPr="00F524B9" w:rsidRDefault="008F7549" w:rsidP="008F7549">
      <w:pPr>
        <w:numPr>
          <w:ilvl w:val="0"/>
          <w:numId w:val="17"/>
        </w:numPr>
        <w:bidi/>
        <w:spacing w:after="0" w:line="560" w:lineRule="exact"/>
        <w:ind w:hanging="357"/>
        <w:jc w:val="mediumKashida"/>
        <w:rPr>
          <w:rFonts w:ascii="Simplified Arabic" w:hAnsi="Simplified Arabic" w:cs="Simplified Arabic"/>
          <w:sz w:val="32"/>
          <w:szCs w:val="32"/>
          <w:vertAlign w:val="superscript"/>
        </w:rPr>
      </w:pPr>
      <w:r w:rsidRPr="00986CB6">
        <w:rPr>
          <w:rFonts w:ascii="Simplified Arabic" w:hAnsi="Simplified Arabic" w:cs="Simplified Arabic"/>
          <w:sz w:val="32"/>
          <w:szCs w:val="32"/>
          <w:rtl/>
        </w:rPr>
        <w:t>يعرقل عمليات التخطيط والتنفيذ بما يؤدي على استحالة حساب التكاليف الحقيقية للمشروع</w:t>
      </w:r>
      <w:r w:rsidRPr="00986CB6">
        <w:rPr>
          <w:rFonts w:ascii="Simplified Arabic" w:hAnsi="Simplified Arabic" w:cs="Simplified Arabic"/>
          <w:sz w:val="32"/>
          <w:szCs w:val="32"/>
        </w:rPr>
        <w:t>.</w:t>
      </w:r>
    </w:p>
    <w:p w:rsidR="008F7549" w:rsidRPr="00BD6DA3" w:rsidRDefault="008F7549" w:rsidP="008F7549">
      <w:pPr>
        <w:numPr>
          <w:ilvl w:val="0"/>
          <w:numId w:val="16"/>
        </w:numPr>
        <w:bidi/>
        <w:spacing w:after="0" w:line="560" w:lineRule="exact"/>
        <w:ind w:hanging="357"/>
        <w:jc w:val="mediumKashida"/>
        <w:rPr>
          <w:rFonts w:ascii="Simplified Arabic" w:hAnsi="Simplified Arabic" w:cs="Simplified Arabic"/>
          <w:spacing w:val="-4"/>
          <w:sz w:val="32"/>
          <w:szCs w:val="32"/>
          <w:vertAlign w:val="superscript"/>
        </w:rPr>
      </w:pPr>
      <w:r w:rsidRPr="00BD6DA3">
        <w:rPr>
          <w:rFonts w:ascii="Simplified Arabic" w:hAnsi="Simplified Arabic" w:cs="Simplified Arabic"/>
          <w:spacing w:val="-4"/>
          <w:sz w:val="32"/>
          <w:szCs w:val="32"/>
        </w:rPr>
        <w:t xml:space="preserve"> </w:t>
      </w:r>
      <w:r w:rsidRPr="00BD6DA3">
        <w:rPr>
          <w:rFonts w:ascii="Simplified Arabic" w:hAnsi="Simplified Arabic" w:cs="Simplified Arabic"/>
          <w:spacing w:val="-4"/>
          <w:sz w:val="32"/>
          <w:szCs w:val="32"/>
          <w:rtl/>
        </w:rPr>
        <w:t xml:space="preserve">الادخار الجماعي: هي ادخارات تقتطع من دخل بعض الجماعات بطريقة إجبارية طبقا لقوانين معينة منها أرصدة صناديق التأمينات الاجتماعية بأنواعها المختلفة ويحتل هذا النوع مكانة هامة في الدول النامية لأنه يقلل من حدة الاتجاهات التضخمية المتمثلة في ارتفاع الأسعار، كما يتميز هذا النوع من الادخار بمزايا مباشرة مثل خدمات الصحة والتعويضات والمعاشات. </w:t>
      </w:r>
    </w:p>
    <w:p w:rsidR="008F7549" w:rsidRDefault="000805E4" w:rsidP="007B7AF5">
      <w:pPr>
        <w:bidi/>
        <w:spacing w:after="0" w:line="560" w:lineRule="exact"/>
        <w:ind w:firstLine="541"/>
        <w:rPr>
          <w:rFonts w:ascii="Simplified Arabic" w:hAnsi="Simplified Arabic" w:cs="Simplified Arabic"/>
          <w:sz w:val="32"/>
          <w:szCs w:val="32"/>
        </w:rPr>
      </w:pPr>
      <w:r>
        <w:rPr>
          <w:rFonts w:ascii="Simplified Arabic" w:hAnsi="Simplified Arabic" w:cs="Simplified Arabic" w:hint="cs"/>
          <w:sz w:val="32"/>
          <w:szCs w:val="32"/>
          <w:rtl/>
        </w:rPr>
        <w:lastRenderedPageBreak/>
        <w:t xml:space="preserve">       </w:t>
      </w:r>
      <w:r w:rsidR="008F7549" w:rsidRPr="00986CB6">
        <w:rPr>
          <w:rFonts w:ascii="Simplified Arabic" w:hAnsi="Simplified Arabic" w:cs="Simplified Arabic"/>
          <w:sz w:val="32"/>
          <w:szCs w:val="32"/>
          <w:rtl/>
        </w:rPr>
        <w:t xml:space="preserve">إن قصور المدخرات المحلية عن تمويل كافة مشروعات التنمية يؤدي بالدول النامية على اللجوء إلى مصادر </w:t>
      </w:r>
      <w:r w:rsidR="007B7AF5">
        <w:rPr>
          <w:rFonts w:ascii="Simplified Arabic" w:hAnsi="Simplified Arabic" w:cs="Simplified Arabic"/>
          <w:sz w:val="32"/>
          <w:szCs w:val="32"/>
        </w:rPr>
        <w:t xml:space="preserve">                </w:t>
      </w:r>
      <w:r w:rsidR="008F7549" w:rsidRPr="00986CB6">
        <w:rPr>
          <w:rFonts w:ascii="Simplified Arabic" w:hAnsi="Simplified Arabic" w:cs="Simplified Arabic"/>
          <w:sz w:val="32"/>
          <w:szCs w:val="32"/>
          <w:rtl/>
        </w:rPr>
        <w:t>خارجية</w:t>
      </w:r>
      <w:r w:rsidR="007B7AF5">
        <w:rPr>
          <w:rFonts w:ascii="Simplified Arabic" w:hAnsi="Simplified Arabic" w:cs="Simplified Arabic" w:hint="cs"/>
          <w:sz w:val="32"/>
          <w:szCs w:val="32"/>
          <w:rtl/>
        </w:rPr>
        <w:t xml:space="preserve"> </w:t>
      </w:r>
      <w:r w:rsidR="008F7549" w:rsidRPr="00986CB6">
        <w:rPr>
          <w:rFonts w:ascii="Simplified Arabic" w:hAnsi="Simplified Arabic" w:cs="Simplified Arabic"/>
          <w:sz w:val="32"/>
          <w:szCs w:val="32"/>
          <w:rtl/>
        </w:rPr>
        <w:t>لسد</w:t>
      </w:r>
      <w:r>
        <w:rPr>
          <w:rFonts w:ascii="Simplified Arabic" w:hAnsi="Simplified Arabic" w:cs="Simplified Arabic"/>
          <w:sz w:val="32"/>
          <w:szCs w:val="32"/>
        </w:rPr>
        <w:t xml:space="preserve"> </w:t>
      </w:r>
      <w:r w:rsidR="008F7549" w:rsidRPr="00986CB6">
        <w:rPr>
          <w:rFonts w:ascii="Simplified Arabic" w:hAnsi="Simplified Arabic" w:cs="Simplified Arabic"/>
          <w:sz w:val="32"/>
          <w:szCs w:val="32"/>
          <w:rtl/>
        </w:rPr>
        <w:t>عجز المدخرات المحلية</w:t>
      </w:r>
      <w:r w:rsidR="008F7549" w:rsidRPr="00986CB6">
        <w:rPr>
          <w:rFonts w:ascii="Simplified Arabic" w:hAnsi="Simplified Arabic" w:cs="Simplified Arabic"/>
          <w:sz w:val="32"/>
          <w:szCs w:val="32"/>
        </w:rPr>
        <w:t>.</w:t>
      </w:r>
    </w:p>
    <w:p w:rsidR="008F7549" w:rsidRPr="00BD6DA3" w:rsidRDefault="008F7549" w:rsidP="008F7549">
      <w:pPr>
        <w:bidi/>
        <w:spacing w:before="120" w:after="0" w:line="240" w:lineRule="auto"/>
        <w:jc w:val="mediumKashida"/>
        <w:rPr>
          <w:rFonts w:ascii="Simplified Arabic" w:hAnsi="Simplified Arabic" w:cs="Simplified Arabic"/>
          <w:b/>
          <w:bCs/>
          <w:sz w:val="32"/>
          <w:szCs w:val="32"/>
          <w:rtl/>
        </w:rPr>
      </w:pPr>
      <w:r>
        <w:rPr>
          <w:rFonts w:ascii="Simplified Arabic" w:hAnsi="Simplified Arabic" w:cs="Simplified Arabic"/>
          <w:b/>
          <w:bCs/>
          <w:sz w:val="32"/>
          <w:szCs w:val="32"/>
          <w:u w:val="single"/>
          <w:rtl/>
        </w:rPr>
        <w:br w:type="page"/>
      </w:r>
      <w:r w:rsidRPr="00695068">
        <w:rPr>
          <w:rFonts w:ascii="Simplified Arabic" w:hAnsi="Simplified Arabic" w:cs="Simplified Arabic" w:hint="cs"/>
          <w:b/>
          <w:bCs/>
          <w:sz w:val="32"/>
          <w:szCs w:val="32"/>
          <w:u w:val="single"/>
          <w:rtl/>
        </w:rPr>
        <w:lastRenderedPageBreak/>
        <w:t>رابعاً</w:t>
      </w:r>
      <w:r w:rsidRPr="00BD6DA3">
        <w:rPr>
          <w:rFonts w:ascii="Simplified Arabic" w:hAnsi="Simplified Arabic" w:cs="Simplified Arabic" w:hint="cs"/>
          <w:b/>
          <w:bCs/>
          <w:sz w:val="32"/>
          <w:szCs w:val="32"/>
          <w:rtl/>
        </w:rPr>
        <w:t xml:space="preserve">: </w:t>
      </w:r>
      <w:r w:rsidRPr="00BD6DA3">
        <w:rPr>
          <w:rFonts w:ascii="Simplified Arabic" w:hAnsi="Simplified Arabic" w:cs="Simplified Arabic"/>
          <w:b/>
          <w:bCs/>
          <w:sz w:val="32"/>
          <w:szCs w:val="32"/>
          <w:rtl/>
        </w:rPr>
        <w:t>المصادر الخارجية لتمويل التنمية</w:t>
      </w:r>
      <w:r w:rsidRPr="00BD6DA3">
        <w:rPr>
          <w:rFonts w:ascii="Simplified Arabic" w:hAnsi="Simplified Arabic" w:cs="Simplified Arabic"/>
          <w:b/>
          <w:bCs/>
          <w:sz w:val="32"/>
          <w:szCs w:val="32"/>
        </w:rPr>
        <w:t>:</w:t>
      </w:r>
    </w:p>
    <w:p w:rsidR="008F7549" w:rsidRDefault="008F7549" w:rsidP="008F7549">
      <w:pPr>
        <w:bidi/>
        <w:spacing w:after="0" w:line="240" w:lineRule="auto"/>
        <w:ind w:firstLine="541"/>
        <w:jc w:val="mediumKashida"/>
        <w:rPr>
          <w:rFonts w:ascii="Simplified Arabic" w:hAnsi="Simplified Arabic" w:cs="Simplified Arabic"/>
          <w:sz w:val="32"/>
          <w:szCs w:val="32"/>
          <w:rtl/>
        </w:rPr>
      </w:pPr>
      <w:r w:rsidRPr="00986CB6">
        <w:rPr>
          <w:rFonts w:ascii="Simplified Arabic" w:hAnsi="Simplified Arabic" w:cs="Simplified Arabic"/>
          <w:sz w:val="32"/>
          <w:szCs w:val="32"/>
          <w:rtl/>
        </w:rPr>
        <w:t>تتعدد صور وأشكال المساعدات الإنمائية والتمويل الخارجي لعملية التنمية كما يلي</w:t>
      </w:r>
      <w:r w:rsidRPr="00986CB6">
        <w:rPr>
          <w:rFonts w:ascii="Simplified Arabic" w:hAnsi="Simplified Arabic" w:cs="Simplified Arabic"/>
          <w:sz w:val="32"/>
          <w:szCs w:val="32"/>
        </w:rPr>
        <w:t>:</w:t>
      </w:r>
    </w:p>
    <w:p w:rsidR="008F7549" w:rsidRPr="00BD6DA3" w:rsidRDefault="008F7549" w:rsidP="008F7549">
      <w:pPr>
        <w:numPr>
          <w:ilvl w:val="0"/>
          <w:numId w:val="18"/>
        </w:numPr>
        <w:bidi/>
        <w:spacing w:after="0" w:line="240" w:lineRule="auto"/>
        <w:jc w:val="mediumKashida"/>
        <w:rPr>
          <w:rFonts w:ascii="Simplified Arabic" w:hAnsi="Simplified Arabic" w:cs="Simplified Arabic"/>
          <w:sz w:val="32"/>
          <w:szCs w:val="32"/>
          <w:vertAlign w:val="superscript"/>
        </w:rPr>
      </w:pPr>
      <w:r w:rsidRPr="00BD6DA3">
        <w:rPr>
          <w:rFonts w:ascii="Simplified Arabic" w:hAnsi="Simplified Arabic" w:cs="Simplified Arabic"/>
          <w:b/>
          <w:bCs/>
          <w:sz w:val="28"/>
          <w:szCs w:val="28"/>
          <w:rtl/>
        </w:rPr>
        <w:t>التدفقات والتحويلات من المؤسسات والمنظمات الدولية</w:t>
      </w:r>
      <w:r w:rsidRPr="00BD6DA3">
        <w:rPr>
          <w:rFonts w:ascii="Simplified Arabic" w:hAnsi="Simplified Arabic" w:cs="Simplified Arabic"/>
          <w:b/>
          <w:bCs/>
          <w:sz w:val="28"/>
          <w:szCs w:val="28"/>
        </w:rPr>
        <w:t>:</w:t>
      </w:r>
      <w:r w:rsidRPr="00BD6DA3">
        <w:rPr>
          <w:rFonts w:ascii="Simplified Arabic" w:hAnsi="Simplified Arabic" w:cs="Simplified Arabic" w:hint="cs"/>
          <w:sz w:val="28"/>
          <w:szCs w:val="28"/>
          <w:rtl/>
        </w:rPr>
        <w:t xml:space="preserve"> </w:t>
      </w:r>
      <w:r w:rsidRPr="00986CB6">
        <w:rPr>
          <w:rFonts w:ascii="Simplified Arabic" w:hAnsi="Simplified Arabic" w:cs="Simplified Arabic"/>
          <w:sz w:val="32"/>
          <w:szCs w:val="32"/>
          <w:rtl/>
        </w:rPr>
        <w:t>لعل أهم هذه المؤسسات هي البنك الدولي للإنشاء والتعمير ومؤسسة التنمية الدولية ومؤسسة التمويل الدولي</w:t>
      </w:r>
      <w:r w:rsidRPr="00986CB6">
        <w:rPr>
          <w:rFonts w:ascii="Simplified Arabic" w:hAnsi="Simplified Arabic" w:cs="Simplified Arabic"/>
          <w:sz w:val="32"/>
          <w:szCs w:val="32"/>
        </w:rPr>
        <w:t>.</w:t>
      </w:r>
    </w:p>
    <w:p w:rsidR="008F7549" w:rsidRPr="00BD6DA3" w:rsidRDefault="008F7549" w:rsidP="008F7549">
      <w:pPr>
        <w:numPr>
          <w:ilvl w:val="0"/>
          <w:numId w:val="19"/>
        </w:numPr>
        <w:bidi/>
        <w:spacing w:after="0" w:line="240" w:lineRule="auto"/>
        <w:ind w:left="1045"/>
        <w:jc w:val="mediumKashida"/>
        <w:rPr>
          <w:rFonts w:ascii="Simplified Arabic" w:hAnsi="Simplified Arabic" w:cs="Simplified Arabic"/>
          <w:spacing w:val="-8"/>
          <w:sz w:val="32"/>
          <w:szCs w:val="32"/>
          <w:vertAlign w:val="superscript"/>
        </w:rPr>
      </w:pPr>
      <w:r w:rsidRPr="00BD6DA3">
        <w:rPr>
          <w:rFonts w:ascii="Simplified Arabic" w:hAnsi="Simplified Arabic" w:cs="Simplified Arabic"/>
          <w:spacing w:val="-8"/>
          <w:sz w:val="32"/>
          <w:szCs w:val="32"/>
        </w:rPr>
        <w:t xml:space="preserve"> </w:t>
      </w:r>
      <w:r w:rsidRPr="00BD6DA3">
        <w:rPr>
          <w:rFonts w:ascii="Simplified Arabic" w:hAnsi="Simplified Arabic" w:cs="Simplified Arabic"/>
          <w:spacing w:val="-8"/>
          <w:sz w:val="32"/>
          <w:szCs w:val="32"/>
          <w:rtl/>
        </w:rPr>
        <w:t>البنك الدولي للإنشاء والتعمير: وأنشئ هذا البنك لعدة أغراض أهمها:</w:t>
      </w:r>
      <w:r w:rsidRPr="00BD6DA3">
        <w:rPr>
          <w:rFonts w:ascii="Simplified Arabic" w:hAnsi="Simplified Arabic" w:cs="Simplified Arabic"/>
          <w:spacing w:val="-8"/>
          <w:sz w:val="32"/>
          <w:szCs w:val="32"/>
          <w:vertAlign w:val="superscript"/>
          <w:rtl/>
        </w:rPr>
        <w:t>(</w:t>
      </w:r>
      <w:r w:rsidRPr="00BD6DA3">
        <w:rPr>
          <w:rFonts w:ascii="Simplified Arabic" w:hAnsi="Simplified Arabic" w:cs="Simplified Arabic"/>
          <w:spacing w:val="-8"/>
          <w:sz w:val="32"/>
          <w:szCs w:val="32"/>
          <w:vertAlign w:val="superscript"/>
        </w:rPr>
        <w:t>(</w:t>
      </w:r>
      <w:r w:rsidRPr="00BD6DA3">
        <w:rPr>
          <w:rStyle w:val="ab"/>
          <w:rFonts w:ascii="Simplified Arabic" w:hAnsi="Simplified Arabic" w:cs="Simplified Arabic"/>
          <w:spacing w:val="-8"/>
          <w:sz w:val="32"/>
          <w:szCs w:val="32"/>
        </w:rPr>
        <w:footnoteReference w:id="35"/>
      </w:r>
    </w:p>
    <w:p w:rsidR="008F7549" w:rsidRPr="00BD6DA3" w:rsidRDefault="008F7549" w:rsidP="008F7549">
      <w:pPr>
        <w:numPr>
          <w:ilvl w:val="0"/>
          <w:numId w:val="13"/>
        </w:numPr>
        <w:tabs>
          <w:tab w:val="left" w:pos="1558"/>
        </w:tabs>
        <w:bidi/>
        <w:spacing w:after="0" w:line="240" w:lineRule="auto"/>
        <w:ind w:left="1558" w:hanging="283"/>
        <w:jc w:val="mediumKashida"/>
        <w:rPr>
          <w:rFonts w:ascii="Simplified Arabic" w:hAnsi="Simplified Arabic" w:cs="Simplified Arabic"/>
          <w:sz w:val="32"/>
          <w:szCs w:val="32"/>
          <w:vertAlign w:val="superscript"/>
        </w:rPr>
      </w:pPr>
      <w:r w:rsidRPr="00986CB6">
        <w:rPr>
          <w:rFonts w:ascii="Simplified Arabic" w:hAnsi="Simplified Arabic" w:cs="Simplified Arabic"/>
          <w:sz w:val="32"/>
          <w:szCs w:val="32"/>
          <w:rtl/>
        </w:rPr>
        <w:t>تقديم القروض للدول الأعضاء أو المؤسسات الاقتصادية الخاصة القائمة في أراضيها، من الأرصدة الرأسمالية المتاحة، في حالة عدم كفاية الاستثمارات الخاصة أو عدم توفير القروض اللازمة من مصادر أخرى بشروط مقبولة</w:t>
      </w:r>
      <w:r w:rsidRPr="00986CB6">
        <w:rPr>
          <w:rFonts w:ascii="Simplified Arabic" w:hAnsi="Simplified Arabic" w:cs="Simplified Arabic"/>
          <w:sz w:val="32"/>
          <w:szCs w:val="32"/>
        </w:rPr>
        <w:t>.</w:t>
      </w:r>
    </w:p>
    <w:p w:rsidR="008F7549" w:rsidRPr="00BD6DA3" w:rsidRDefault="008F7549" w:rsidP="008F7549">
      <w:pPr>
        <w:numPr>
          <w:ilvl w:val="0"/>
          <w:numId w:val="13"/>
        </w:numPr>
        <w:tabs>
          <w:tab w:val="left" w:pos="1558"/>
        </w:tabs>
        <w:bidi/>
        <w:spacing w:after="0" w:line="240" w:lineRule="auto"/>
        <w:ind w:left="1558" w:hanging="283"/>
        <w:jc w:val="mediumKashida"/>
        <w:rPr>
          <w:rFonts w:ascii="Simplified Arabic" w:hAnsi="Simplified Arabic" w:cs="Simplified Arabic"/>
          <w:sz w:val="32"/>
          <w:szCs w:val="32"/>
          <w:vertAlign w:val="superscript"/>
        </w:rPr>
      </w:pPr>
      <w:r w:rsidRPr="00986CB6">
        <w:rPr>
          <w:rFonts w:ascii="Simplified Arabic" w:hAnsi="Simplified Arabic" w:cs="Simplified Arabic"/>
          <w:sz w:val="32"/>
          <w:szCs w:val="32"/>
          <w:rtl/>
        </w:rPr>
        <w:t>تشجيع الاستثمارات الخاصة الأجنبية سواء بتقديم الضمانات اللازمة أو بالمشاركة بنصيب في القروض الأجنبية المقدمة للدول الأعضاء</w:t>
      </w:r>
      <w:r w:rsidRPr="00986CB6">
        <w:rPr>
          <w:rFonts w:ascii="Simplified Arabic" w:hAnsi="Simplified Arabic" w:cs="Simplified Arabic"/>
          <w:sz w:val="32"/>
          <w:szCs w:val="32"/>
        </w:rPr>
        <w:t>.</w:t>
      </w:r>
    </w:p>
    <w:p w:rsidR="008F7549" w:rsidRPr="00BD6DA3" w:rsidRDefault="008F7549" w:rsidP="008F7549">
      <w:pPr>
        <w:numPr>
          <w:ilvl w:val="0"/>
          <w:numId w:val="13"/>
        </w:numPr>
        <w:tabs>
          <w:tab w:val="left" w:pos="1558"/>
        </w:tabs>
        <w:bidi/>
        <w:spacing w:after="0" w:line="240" w:lineRule="auto"/>
        <w:ind w:left="1558" w:hanging="283"/>
        <w:jc w:val="mediumKashida"/>
        <w:rPr>
          <w:rFonts w:ascii="Simplified Arabic" w:hAnsi="Simplified Arabic" w:cs="Simplified Arabic"/>
          <w:sz w:val="32"/>
          <w:szCs w:val="32"/>
          <w:vertAlign w:val="superscript"/>
        </w:rPr>
      </w:pPr>
      <w:r w:rsidRPr="00986CB6">
        <w:rPr>
          <w:rFonts w:ascii="Simplified Arabic" w:hAnsi="Simplified Arabic" w:cs="Simplified Arabic"/>
          <w:sz w:val="32"/>
          <w:szCs w:val="32"/>
          <w:rtl/>
        </w:rPr>
        <w:t>توفير المعونات الفنية لإعداد وتنفيذ الخطط الاستثمارية والإنمائية والمساهمة في إعداد وتدريب الكوادر الفنية والإدارية التي تحتاجها الدول النامية عن طريق معهد التنمية الاقتصادية التابع للبنك</w:t>
      </w:r>
      <w:r w:rsidRPr="00986CB6">
        <w:rPr>
          <w:rFonts w:ascii="Simplified Arabic" w:hAnsi="Simplified Arabic" w:cs="Simplified Arabic"/>
          <w:sz w:val="32"/>
          <w:szCs w:val="32"/>
        </w:rPr>
        <w:t>.</w:t>
      </w:r>
      <w:r>
        <w:rPr>
          <w:rFonts w:ascii="Simplified Arabic" w:hAnsi="Simplified Arabic" w:cs="Simplified Arabic" w:hint="cs"/>
          <w:sz w:val="32"/>
          <w:szCs w:val="32"/>
          <w:rtl/>
        </w:rPr>
        <w:t xml:space="preserve"> </w:t>
      </w:r>
      <w:r w:rsidRPr="00986CB6">
        <w:rPr>
          <w:rFonts w:ascii="Simplified Arabic" w:hAnsi="Simplified Arabic" w:cs="Simplified Arabic"/>
          <w:sz w:val="32"/>
          <w:szCs w:val="32"/>
          <w:rtl/>
        </w:rPr>
        <w:t>يقدم هذا البنك قروض طويلة الأجل للتنمية الاقتصادية خاصة في الدول النامية</w:t>
      </w:r>
      <w:r w:rsidRPr="00986CB6">
        <w:rPr>
          <w:rFonts w:ascii="Simplified Arabic" w:hAnsi="Simplified Arabic" w:cs="Simplified Arabic"/>
          <w:sz w:val="32"/>
          <w:szCs w:val="32"/>
        </w:rPr>
        <w:t>. </w:t>
      </w:r>
    </w:p>
    <w:p w:rsidR="004A7664" w:rsidRPr="004A7664" w:rsidRDefault="004A7664" w:rsidP="004A7664">
      <w:pPr>
        <w:bidi/>
        <w:spacing w:after="0" w:line="240" w:lineRule="auto"/>
        <w:ind w:left="926"/>
        <w:jc w:val="mediumKashida"/>
        <w:rPr>
          <w:rFonts w:ascii="Simplified Arabic" w:hAnsi="Simplified Arabic" w:cs="Simplified Arabic"/>
          <w:sz w:val="32"/>
          <w:szCs w:val="32"/>
          <w:vertAlign w:val="superscript"/>
        </w:rPr>
      </w:pPr>
    </w:p>
    <w:p w:rsidR="004A7664" w:rsidRPr="004A7664" w:rsidRDefault="004A7664" w:rsidP="004A7664">
      <w:pPr>
        <w:bidi/>
        <w:spacing w:after="0" w:line="240" w:lineRule="auto"/>
        <w:ind w:left="926"/>
        <w:jc w:val="mediumKashida"/>
        <w:rPr>
          <w:rFonts w:ascii="Simplified Arabic" w:hAnsi="Simplified Arabic" w:cs="Simplified Arabic"/>
          <w:sz w:val="32"/>
          <w:szCs w:val="32"/>
          <w:vertAlign w:val="superscript"/>
        </w:rPr>
      </w:pPr>
    </w:p>
    <w:p w:rsidR="008F7549" w:rsidRPr="00BD6DA3" w:rsidRDefault="008F7549" w:rsidP="004A7664">
      <w:pPr>
        <w:numPr>
          <w:ilvl w:val="0"/>
          <w:numId w:val="19"/>
        </w:numPr>
        <w:bidi/>
        <w:spacing w:after="0" w:line="240" w:lineRule="auto"/>
        <w:ind w:left="1045"/>
        <w:jc w:val="mediumKashida"/>
        <w:rPr>
          <w:rFonts w:ascii="Simplified Arabic" w:hAnsi="Simplified Arabic" w:cs="Simplified Arabic"/>
          <w:sz w:val="32"/>
          <w:szCs w:val="32"/>
          <w:vertAlign w:val="superscript"/>
        </w:rPr>
      </w:pPr>
      <w:r w:rsidRPr="00BD6DA3">
        <w:rPr>
          <w:rFonts w:ascii="Simplified Arabic" w:hAnsi="Simplified Arabic" w:cs="Simplified Arabic"/>
          <w:spacing w:val="-8"/>
          <w:sz w:val="32"/>
          <w:szCs w:val="32"/>
          <w:rtl/>
        </w:rPr>
        <w:lastRenderedPageBreak/>
        <w:t>المؤسسات</w:t>
      </w:r>
      <w:r w:rsidRPr="00986CB6">
        <w:rPr>
          <w:rFonts w:ascii="Simplified Arabic" w:hAnsi="Simplified Arabic" w:cs="Simplified Arabic"/>
          <w:sz w:val="32"/>
          <w:szCs w:val="32"/>
          <w:rtl/>
        </w:rPr>
        <w:t xml:space="preserve"> المساعدة للبنك الدولي: هناك ثلاث مؤسسات مساعدة له</w:t>
      </w:r>
      <w:r>
        <w:rPr>
          <w:rFonts w:ascii="Simplified Arabic" w:hAnsi="Simplified Arabic" w:cs="Simplified Arabic" w:hint="cs"/>
          <w:sz w:val="32"/>
          <w:szCs w:val="32"/>
          <w:rtl/>
        </w:rPr>
        <w:t>:</w:t>
      </w:r>
    </w:p>
    <w:p w:rsidR="008F7549" w:rsidRPr="00BD6DA3" w:rsidRDefault="008F7549" w:rsidP="008F7549">
      <w:pPr>
        <w:numPr>
          <w:ilvl w:val="0"/>
          <w:numId w:val="13"/>
        </w:numPr>
        <w:tabs>
          <w:tab w:val="left" w:pos="1558"/>
        </w:tabs>
        <w:bidi/>
        <w:spacing w:after="0" w:line="240" w:lineRule="auto"/>
        <w:ind w:left="1558" w:hanging="283"/>
        <w:jc w:val="mediumKashida"/>
        <w:rPr>
          <w:rFonts w:ascii="Simplified Arabic" w:hAnsi="Simplified Arabic" w:cs="Simplified Arabic"/>
          <w:spacing w:val="-4"/>
          <w:sz w:val="32"/>
          <w:szCs w:val="32"/>
          <w:vertAlign w:val="superscript"/>
        </w:rPr>
      </w:pPr>
      <w:r w:rsidRPr="00BD6DA3">
        <w:rPr>
          <w:rFonts w:ascii="Simplified Arabic" w:hAnsi="Simplified Arabic" w:cs="Simplified Arabic"/>
          <w:spacing w:val="-4"/>
          <w:sz w:val="32"/>
          <w:szCs w:val="32"/>
          <w:rtl/>
        </w:rPr>
        <w:t>مؤسسة التمويل الدولية تأسست عام 1956: وينحصر نشاطها في الإسهام في مشروعات القطاع الخاص لدى الدول الأعضاء</w:t>
      </w:r>
      <w:r w:rsidRPr="00BD6DA3">
        <w:rPr>
          <w:rFonts w:ascii="Simplified Arabic" w:hAnsi="Simplified Arabic" w:cs="Simplified Arabic"/>
          <w:spacing w:val="-4"/>
          <w:sz w:val="32"/>
          <w:szCs w:val="32"/>
        </w:rPr>
        <w:t>.</w:t>
      </w:r>
    </w:p>
    <w:p w:rsidR="008F7549" w:rsidRPr="00BD6DA3" w:rsidRDefault="008F7549" w:rsidP="008F7549">
      <w:pPr>
        <w:numPr>
          <w:ilvl w:val="0"/>
          <w:numId w:val="13"/>
        </w:numPr>
        <w:tabs>
          <w:tab w:val="left" w:pos="1558"/>
        </w:tabs>
        <w:bidi/>
        <w:spacing w:after="0" w:line="240" w:lineRule="auto"/>
        <w:ind w:left="1558" w:hanging="283"/>
        <w:jc w:val="mediumKashida"/>
        <w:rPr>
          <w:rFonts w:ascii="Simplified Arabic" w:hAnsi="Simplified Arabic" w:cs="Simplified Arabic"/>
          <w:sz w:val="32"/>
          <w:szCs w:val="32"/>
          <w:vertAlign w:val="superscript"/>
        </w:rPr>
      </w:pPr>
      <w:r w:rsidRPr="00986CB6">
        <w:rPr>
          <w:rFonts w:ascii="Simplified Arabic" w:hAnsi="Simplified Arabic" w:cs="Simplified Arabic"/>
          <w:sz w:val="32"/>
          <w:szCs w:val="32"/>
          <w:rtl/>
        </w:rPr>
        <w:t>مؤسسة التنمية الدولية تأسست عام 1960 وتعتبر مصدرا هاما للقروض السهلة أي قروض فوائدها منخفضة وآجالها طويلة تقدم للدول النامية شديدة الفقر ويبلغ متوسط نصيب الفرد من الدخل فيها 580 دولار سنويا أو أقل</w:t>
      </w:r>
      <w:r w:rsidRPr="00986CB6">
        <w:rPr>
          <w:rFonts w:ascii="Simplified Arabic" w:hAnsi="Simplified Arabic" w:cs="Simplified Arabic"/>
          <w:sz w:val="32"/>
          <w:szCs w:val="32"/>
        </w:rPr>
        <w:t>.</w:t>
      </w:r>
    </w:p>
    <w:p w:rsidR="008F7549" w:rsidRPr="00BD6DA3" w:rsidRDefault="008F7549" w:rsidP="008F7549">
      <w:pPr>
        <w:numPr>
          <w:ilvl w:val="0"/>
          <w:numId w:val="13"/>
        </w:numPr>
        <w:tabs>
          <w:tab w:val="left" w:pos="1558"/>
        </w:tabs>
        <w:bidi/>
        <w:spacing w:after="0" w:line="240" w:lineRule="auto"/>
        <w:ind w:left="1558" w:hanging="283"/>
        <w:jc w:val="mediumKashida"/>
        <w:rPr>
          <w:rFonts w:ascii="Simplified Arabic" w:hAnsi="Simplified Arabic" w:cs="Simplified Arabic"/>
          <w:spacing w:val="-6"/>
          <w:sz w:val="32"/>
          <w:szCs w:val="32"/>
          <w:vertAlign w:val="superscript"/>
          <w:rtl/>
        </w:rPr>
      </w:pPr>
      <w:r w:rsidRPr="00BD6DA3">
        <w:rPr>
          <w:rFonts w:ascii="Simplified Arabic" w:hAnsi="Simplified Arabic" w:cs="Simplified Arabic"/>
          <w:spacing w:val="-6"/>
          <w:sz w:val="32"/>
          <w:szCs w:val="32"/>
          <w:rtl/>
        </w:rPr>
        <w:t>الوكالة الدولية لضمان الاستثمار: تهدف على تشجيع الاستثمارات الأجنبية في الدول النامية الأعضاء، وتأسست عام 1988</w:t>
      </w:r>
      <w:r w:rsidRPr="00BD6DA3">
        <w:rPr>
          <w:rFonts w:ascii="Simplified Arabic" w:hAnsi="Simplified Arabic" w:cs="Simplified Arabic"/>
          <w:spacing w:val="-6"/>
          <w:sz w:val="32"/>
          <w:szCs w:val="32"/>
          <w:vertAlign w:val="superscript"/>
          <w:rtl/>
        </w:rPr>
        <w:t>(</w:t>
      </w:r>
      <w:r w:rsidRPr="00BD6DA3">
        <w:rPr>
          <w:rStyle w:val="ab"/>
          <w:rFonts w:ascii="Simplified Arabic" w:hAnsi="Simplified Arabic" w:cs="Simplified Arabic"/>
          <w:spacing w:val="-6"/>
          <w:sz w:val="32"/>
          <w:szCs w:val="32"/>
          <w:rtl/>
        </w:rPr>
        <w:footnoteReference w:id="36"/>
      </w:r>
      <w:r w:rsidRPr="00BD6DA3">
        <w:rPr>
          <w:rFonts w:ascii="Simplified Arabic" w:hAnsi="Simplified Arabic" w:cs="Simplified Arabic"/>
          <w:spacing w:val="-6"/>
          <w:sz w:val="32"/>
          <w:szCs w:val="32"/>
          <w:vertAlign w:val="superscript"/>
        </w:rPr>
        <w:t>(</w:t>
      </w:r>
      <w:r w:rsidRPr="00BD6DA3">
        <w:rPr>
          <w:rFonts w:ascii="Simplified Arabic" w:hAnsi="Simplified Arabic" w:cs="Simplified Arabic"/>
          <w:spacing w:val="-6"/>
          <w:sz w:val="32"/>
          <w:szCs w:val="32"/>
          <w:rtl/>
        </w:rPr>
        <w:t>.</w:t>
      </w:r>
    </w:p>
    <w:p w:rsidR="008F7549" w:rsidRPr="00BD6DA3" w:rsidRDefault="008F7549" w:rsidP="004A7664">
      <w:pPr>
        <w:numPr>
          <w:ilvl w:val="0"/>
          <w:numId w:val="19"/>
        </w:numPr>
        <w:bidi/>
        <w:spacing w:after="0" w:line="240" w:lineRule="auto"/>
        <w:ind w:left="1045"/>
        <w:jc w:val="mediumKashida"/>
        <w:rPr>
          <w:rFonts w:ascii="Simplified Arabic" w:hAnsi="Simplified Arabic" w:cs="Simplified Arabic"/>
          <w:b/>
          <w:bCs/>
          <w:sz w:val="32"/>
          <w:szCs w:val="32"/>
          <w:shd w:val="clear" w:color="auto" w:fill="FFFFFF"/>
        </w:rPr>
      </w:pPr>
      <w:r w:rsidRPr="00986CB6">
        <w:rPr>
          <w:rFonts w:ascii="Simplified Arabic" w:hAnsi="Simplified Arabic" w:cs="Simplified Arabic"/>
          <w:sz w:val="32"/>
          <w:szCs w:val="32"/>
        </w:rPr>
        <w:t xml:space="preserve"> </w:t>
      </w:r>
      <w:r w:rsidRPr="00BD6DA3">
        <w:rPr>
          <w:rFonts w:ascii="Simplified Arabic" w:hAnsi="Simplified Arabic" w:cs="Simplified Arabic"/>
          <w:spacing w:val="-8"/>
          <w:sz w:val="32"/>
          <w:szCs w:val="32"/>
          <w:rtl/>
        </w:rPr>
        <w:t>صندوق</w:t>
      </w:r>
      <w:r w:rsidRPr="00986CB6">
        <w:rPr>
          <w:rFonts w:ascii="Simplified Arabic" w:hAnsi="Simplified Arabic" w:cs="Simplified Arabic"/>
          <w:sz w:val="32"/>
          <w:szCs w:val="32"/>
          <w:rtl/>
        </w:rPr>
        <w:t xml:space="preserve"> النقد الدولي: ويعمل مع البلدان الأعضاء على تقليل </w:t>
      </w:r>
      <w:r w:rsidR="004A7664">
        <w:rPr>
          <w:rFonts w:ascii="Simplified Arabic" w:hAnsi="Simplified Arabic" w:cs="Simplified Arabic" w:hint="cs"/>
          <w:sz w:val="32"/>
          <w:szCs w:val="32"/>
          <w:rtl/>
        </w:rPr>
        <w:t>إ</w:t>
      </w:r>
      <w:r w:rsidRPr="00986CB6">
        <w:rPr>
          <w:rFonts w:ascii="Simplified Arabic" w:hAnsi="Simplified Arabic" w:cs="Simplified Arabic"/>
          <w:sz w:val="32"/>
          <w:szCs w:val="32"/>
          <w:rtl/>
        </w:rPr>
        <w:t>ختلالات اقتصادها الكلي واختناقاتها الهيكلية وإزالة العوائق التي تعترض المدفوعات الدولية ومنع حدوث أزمات مالية</w:t>
      </w:r>
      <w:r w:rsidRPr="00986CB6">
        <w:rPr>
          <w:rFonts w:ascii="Simplified Arabic" w:hAnsi="Simplified Arabic" w:cs="Simplified Arabic"/>
          <w:sz w:val="32"/>
          <w:szCs w:val="32"/>
        </w:rPr>
        <w:t>. </w:t>
      </w:r>
    </w:p>
    <w:p w:rsidR="008F7549" w:rsidRPr="00BD6DA3" w:rsidRDefault="008F7549" w:rsidP="008F7549">
      <w:pPr>
        <w:numPr>
          <w:ilvl w:val="0"/>
          <w:numId w:val="19"/>
        </w:numPr>
        <w:bidi/>
        <w:spacing w:after="0" w:line="240" w:lineRule="auto"/>
        <w:ind w:left="1045"/>
        <w:jc w:val="mediumKashida"/>
        <w:rPr>
          <w:rFonts w:ascii="Simplified Arabic" w:hAnsi="Simplified Arabic" w:cs="Simplified Arabic"/>
          <w:b/>
          <w:bCs/>
          <w:sz w:val="32"/>
          <w:szCs w:val="32"/>
          <w:shd w:val="clear" w:color="auto" w:fill="FFFFFF"/>
        </w:rPr>
      </w:pPr>
      <w:r w:rsidRPr="00986CB6">
        <w:rPr>
          <w:rFonts w:ascii="Simplified Arabic" w:hAnsi="Simplified Arabic" w:cs="Simplified Arabic"/>
          <w:sz w:val="32"/>
          <w:szCs w:val="32"/>
        </w:rPr>
        <w:t xml:space="preserve"> </w:t>
      </w:r>
      <w:r w:rsidRPr="00BD6DA3">
        <w:rPr>
          <w:rFonts w:ascii="Simplified Arabic" w:hAnsi="Simplified Arabic" w:cs="Simplified Arabic"/>
          <w:spacing w:val="-8"/>
          <w:sz w:val="32"/>
          <w:szCs w:val="32"/>
          <w:rtl/>
        </w:rPr>
        <w:t>المنح</w:t>
      </w:r>
      <w:r w:rsidRPr="00986CB6">
        <w:rPr>
          <w:rFonts w:ascii="Simplified Arabic" w:hAnsi="Simplified Arabic" w:cs="Simplified Arabic"/>
          <w:sz w:val="32"/>
          <w:szCs w:val="32"/>
          <w:rtl/>
        </w:rPr>
        <w:t xml:space="preserve"> والإعانات: تتمثل في تمويل موارد من الدولة المانحة إلى الدولة النامية ، وقد تكون هذه الموارد في شكل نقدي أو عيني،</w:t>
      </w:r>
      <w:r>
        <w:rPr>
          <w:rFonts w:ascii="Simplified Arabic" w:hAnsi="Simplified Arabic" w:cs="Simplified Arabic" w:hint="cs"/>
          <w:sz w:val="32"/>
          <w:szCs w:val="32"/>
          <w:rtl/>
        </w:rPr>
        <w:t xml:space="preserve"> </w:t>
      </w:r>
      <w:r w:rsidRPr="00986CB6">
        <w:rPr>
          <w:rFonts w:ascii="Simplified Arabic" w:hAnsi="Simplified Arabic" w:cs="Simplified Arabic"/>
          <w:sz w:val="32"/>
          <w:szCs w:val="32"/>
          <w:rtl/>
        </w:rPr>
        <w:t>والنقد يكون في شكل عمولات قابلة للتحويل والعيني في شكل سلع أو خدمات استهلاكية واستثمارية أو عبرات فنية</w:t>
      </w:r>
      <w:r w:rsidRPr="00986CB6">
        <w:rPr>
          <w:rFonts w:ascii="Simplified Arabic" w:hAnsi="Simplified Arabic" w:cs="Simplified Arabic"/>
          <w:sz w:val="32"/>
          <w:szCs w:val="32"/>
        </w:rPr>
        <w:t>.</w:t>
      </w:r>
    </w:p>
    <w:p w:rsidR="008F7549" w:rsidRPr="00EF7A69" w:rsidRDefault="008F7549" w:rsidP="008F7549">
      <w:pPr>
        <w:numPr>
          <w:ilvl w:val="0"/>
          <w:numId w:val="19"/>
        </w:numPr>
        <w:bidi/>
        <w:spacing w:after="0" w:line="500" w:lineRule="exact"/>
        <w:ind w:left="1043" w:hanging="357"/>
        <w:jc w:val="mediumKashida"/>
        <w:rPr>
          <w:rFonts w:ascii="Simplified Arabic" w:hAnsi="Simplified Arabic" w:cs="Simplified Arabic"/>
          <w:b/>
          <w:bCs/>
          <w:sz w:val="32"/>
          <w:szCs w:val="32"/>
          <w:shd w:val="clear" w:color="auto" w:fill="FFFFFF"/>
        </w:rPr>
      </w:pP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 xml:space="preserve">القروض: قد تكون عامة أو خاصة: فالقروض العامة تعقدها حكومات الدول النامية مع الغير المقيمين في الخارج سواء كانت حكومات أجنبية أو هيئات  تابعة لها أو أشخاص طبيعيين أو معنويين سواء </w:t>
      </w:r>
      <w:r w:rsidRPr="00986CB6">
        <w:rPr>
          <w:rFonts w:ascii="Simplified Arabic" w:hAnsi="Simplified Arabic" w:cs="Simplified Arabic"/>
          <w:sz w:val="32"/>
          <w:szCs w:val="32"/>
          <w:rtl/>
        </w:rPr>
        <w:lastRenderedPageBreak/>
        <w:t>كانت هيئات التمويل دولية كالبنك العملي أو صندوق النقد أو الهيئات الدولية التابعة لها، أو هيئات التمويل الإقليمي، أما القروض الخاصة فهي تلك التي يعقدها أشخاص طبيعيين ومعنويين من منظمات التمويل الدولية مثل المؤسسة الدولية للتمويل</w:t>
      </w:r>
      <w:r w:rsidRPr="00986CB6">
        <w:rPr>
          <w:rFonts w:ascii="Simplified Arabic" w:hAnsi="Simplified Arabic" w:cs="Simplified Arabic"/>
          <w:sz w:val="32"/>
          <w:szCs w:val="32"/>
        </w:rPr>
        <w:t xml:space="preserve"> (</w:t>
      </w:r>
      <w:r w:rsidRPr="00EF7A69">
        <w:rPr>
          <w:rFonts w:ascii="Simplified Arabic" w:hAnsi="Simplified Arabic" w:cs="Simplified Arabic"/>
          <w:sz w:val="28"/>
          <w:szCs w:val="28"/>
        </w:rPr>
        <w:t>IFC</w:t>
      </w:r>
      <w:r w:rsidRPr="00986CB6">
        <w:rPr>
          <w:rFonts w:ascii="Simplified Arabic" w:hAnsi="Simplified Arabic" w:cs="Simplified Arabic"/>
          <w:sz w:val="32"/>
          <w:szCs w:val="32"/>
        </w:rPr>
        <w:t xml:space="preserve">) </w:t>
      </w:r>
      <w:r w:rsidRPr="00986CB6">
        <w:rPr>
          <w:rFonts w:ascii="Simplified Arabic" w:hAnsi="Simplified Arabic" w:cs="Simplified Arabic"/>
          <w:sz w:val="32"/>
          <w:szCs w:val="32"/>
          <w:rtl/>
        </w:rPr>
        <w:t>أو من صناديق التمويل الإقليمي.</w:t>
      </w:r>
      <w:r w:rsidRPr="00986CB6">
        <w:rPr>
          <w:rFonts w:ascii="Simplified Arabic" w:hAnsi="Simplified Arabic" w:cs="Simplified Arabic"/>
          <w:sz w:val="32"/>
          <w:szCs w:val="32"/>
        </w:rPr>
        <w:t xml:space="preserve"> </w:t>
      </w:r>
    </w:p>
    <w:p w:rsidR="008F7549" w:rsidRPr="00EF7A69" w:rsidRDefault="008F7549" w:rsidP="008F7549">
      <w:pPr>
        <w:numPr>
          <w:ilvl w:val="0"/>
          <w:numId w:val="19"/>
        </w:numPr>
        <w:bidi/>
        <w:spacing w:after="0" w:line="480" w:lineRule="exact"/>
        <w:ind w:left="1045"/>
        <w:jc w:val="mediumKashida"/>
        <w:rPr>
          <w:rFonts w:ascii="Simplified Arabic" w:hAnsi="Simplified Arabic" w:cs="Simplified Arabic"/>
          <w:b/>
          <w:bCs/>
          <w:sz w:val="32"/>
          <w:szCs w:val="32"/>
          <w:shd w:val="clear" w:color="auto" w:fill="FFFFFF"/>
        </w:rPr>
      </w:pPr>
      <w:r w:rsidRPr="00986CB6">
        <w:rPr>
          <w:rFonts w:ascii="Simplified Arabic" w:hAnsi="Simplified Arabic" w:cs="Simplified Arabic"/>
          <w:sz w:val="32"/>
          <w:szCs w:val="32"/>
          <w:rtl/>
        </w:rPr>
        <w:t>الاستثمار الأجنبي: يتمثل في استثمار الموارد الأجنبية في رؤوس أموال مشروعات التنمية في الدول النامية بهدف الاستفادة من التكنولوجيا التي ينقلها معه لدفع عجلة التنمية بها: وهو نوعان:</w:t>
      </w:r>
    </w:p>
    <w:p w:rsidR="008F7549" w:rsidRDefault="008F7549" w:rsidP="008F7549">
      <w:pPr>
        <w:numPr>
          <w:ilvl w:val="0"/>
          <w:numId w:val="20"/>
        </w:numPr>
        <w:bidi/>
        <w:spacing w:after="0" w:line="480" w:lineRule="exact"/>
        <w:jc w:val="mediumKashida"/>
        <w:rPr>
          <w:rFonts w:ascii="Simplified Arabic" w:hAnsi="Simplified Arabic" w:cs="Simplified Arabic"/>
          <w:sz w:val="32"/>
          <w:szCs w:val="32"/>
          <w:rtl/>
        </w:rPr>
      </w:pPr>
      <w:r w:rsidRPr="00986CB6">
        <w:rPr>
          <w:rFonts w:ascii="Simplified Arabic" w:hAnsi="Simplified Arabic" w:cs="Simplified Arabic"/>
          <w:sz w:val="32"/>
          <w:szCs w:val="32"/>
          <w:rtl/>
        </w:rPr>
        <w:t>الاستثمار الأجنبي المباشر: يقوم المستثمر الأجنبي بامتلاك رأس المال المشروع الإنتاجي ويتولى إدارته أو مساهمته في رأس المال للمشروع كبيرة وتمنحه الحق بالاشتراك في الإدارة</w:t>
      </w:r>
      <w:r w:rsidRPr="00986CB6">
        <w:rPr>
          <w:rFonts w:ascii="Simplified Arabic" w:hAnsi="Simplified Arabic" w:cs="Simplified Arabic"/>
          <w:sz w:val="32"/>
          <w:szCs w:val="32"/>
        </w:rPr>
        <w:t>.</w:t>
      </w:r>
    </w:p>
    <w:p w:rsidR="008A4A99" w:rsidRPr="004A7664" w:rsidRDefault="008F7549" w:rsidP="004A7664">
      <w:pPr>
        <w:numPr>
          <w:ilvl w:val="0"/>
          <w:numId w:val="20"/>
        </w:numPr>
        <w:bidi/>
        <w:spacing w:after="0" w:line="480" w:lineRule="exact"/>
        <w:ind w:hanging="416"/>
        <w:jc w:val="mediumKashida"/>
        <w:rPr>
          <w:rFonts w:ascii="Simplified Arabic" w:hAnsi="Simplified Arabic" w:cs="Simplified Arabic"/>
          <w:b/>
          <w:bCs/>
          <w:sz w:val="32"/>
          <w:szCs w:val="32"/>
          <w:shd w:val="clear" w:color="auto" w:fill="FFFFFF"/>
          <w:rtl/>
        </w:rPr>
      </w:pPr>
      <w:r w:rsidRPr="00986CB6">
        <w:rPr>
          <w:rFonts w:ascii="Simplified Arabic" w:hAnsi="Simplified Arabic" w:cs="Simplified Arabic"/>
          <w:sz w:val="32"/>
          <w:szCs w:val="32"/>
          <w:rtl/>
        </w:rPr>
        <w:t xml:space="preserve">الاستثمار الأجنبي غير المباشر: ويقتصر على قيام الأشخاص الطبيعيين أو المعنويين المقيمين في دولة أجنبية على مجرد شراء أسهم المشروعات القائمة أو الاكتتاب في أسهم المشروعات المراد القيام بها كما لا يحول للمستثمر الأجنبي الحق في الإدارة </w:t>
      </w:r>
      <w:r w:rsidRPr="00986CB6">
        <w:rPr>
          <w:rFonts w:ascii="Simplified Arabic" w:hAnsi="Simplified Arabic" w:cs="Simplified Arabic"/>
          <w:sz w:val="32"/>
          <w:szCs w:val="32"/>
          <w:vertAlign w:val="superscript"/>
          <w:rtl/>
        </w:rPr>
        <w:t>(</w:t>
      </w:r>
      <w:r w:rsidRPr="00986CB6">
        <w:rPr>
          <w:rFonts w:ascii="Simplified Arabic" w:hAnsi="Simplified Arabic" w:cs="Simplified Arabic"/>
          <w:sz w:val="32"/>
          <w:szCs w:val="32"/>
        </w:rPr>
        <w:t>.</w:t>
      </w:r>
      <w:r w:rsidRPr="00986CB6">
        <w:rPr>
          <w:rFonts w:ascii="Simplified Arabic" w:hAnsi="Simplified Arabic" w:cs="Simplified Arabic"/>
          <w:sz w:val="32"/>
          <w:szCs w:val="32"/>
          <w:vertAlign w:val="superscript"/>
        </w:rPr>
        <w:t>(</w:t>
      </w:r>
      <w:r w:rsidRPr="00986CB6">
        <w:rPr>
          <w:rStyle w:val="ab"/>
          <w:rFonts w:ascii="Simplified Arabic" w:hAnsi="Simplified Arabic" w:cs="Simplified Arabic"/>
          <w:sz w:val="32"/>
          <w:szCs w:val="32"/>
        </w:rPr>
        <w:footnoteReference w:id="37"/>
      </w:r>
    </w:p>
    <w:p w:rsidR="00AD119A" w:rsidRDefault="00AD119A" w:rsidP="008F7549">
      <w:pPr>
        <w:bidi/>
        <w:spacing w:before="120" w:after="0" w:line="240" w:lineRule="auto"/>
        <w:jc w:val="lowKashida"/>
        <w:rPr>
          <w:rFonts w:ascii="Simplified Arabic" w:eastAsia="Times New Roman" w:hAnsi="Simplified Arabic" w:cs="AL-Mohanad Bold"/>
          <w:b/>
          <w:bCs/>
          <w:sz w:val="34"/>
          <w:szCs w:val="34"/>
          <w:u w:val="single"/>
          <w:rtl/>
        </w:rPr>
      </w:pPr>
    </w:p>
    <w:p w:rsidR="00AD119A" w:rsidRDefault="00AD119A" w:rsidP="00AD119A">
      <w:pPr>
        <w:bidi/>
        <w:spacing w:before="120" w:after="0" w:line="240" w:lineRule="auto"/>
        <w:jc w:val="lowKashida"/>
        <w:rPr>
          <w:rFonts w:ascii="Simplified Arabic" w:eastAsia="Times New Roman" w:hAnsi="Simplified Arabic" w:cs="AL-Mohanad Bold"/>
          <w:b/>
          <w:bCs/>
          <w:sz w:val="34"/>
          <w:szCs w:val="34"/>
          <w:u w:val="single"/>
          <w:rtl/>
        </w:rPr>
      </w:pPr>
    </w:p>
    <w:p w:rsidR="00AD119A" w:rsidRDefault="00AD119A" w:rsidP="00AD119A">
      <w:pPr>
        <w:bidi/>
        <w:spacing w:before="120" w:after="0" w:line="240" w:lineRule="auto"/>
        <w:jc w:val="lowKashida"/>
        <w:rPr>
          <w:rFonts w:ascii="Simplified Arabic" w:eastAsia="Times New Roman" w:hAnsi="Simplified Arabic" w:cs="AL-Mohanad Bold"/>
          <w:b/>
          <w:bCs/>
          <w:sz w:val="34"/>
          <w:szCs w:val="34"/>
          <w:u w:val="single"/>
          <w:rtl/>
        </w:rPr>
      </w:pPr>
    </w:p>
    <w:p w:rsidR="00AD119A" w:rsidRDefault="00AD119A" w:rsidP="00AD119A">
      <w:pPr>
        <w:bidi/>
        <w:spacing w:before="120" w:after="0" w:line="240" w:lineRule="auto"/>
        <w:jc w:val="lowKashida"/>
        <w:rPr>
          <w:rFonts w:ascii="Simplified Arabic" w:eastAsia="Times New Roman" w:hAnsi="Simplified Arabic" w:cs="AL-Mohanad Bold"/>
          <w:b/>
          <w:bCs/>
          <w:sz w:val="34"/>
          <w:szCs w:val="34"/>
          <w:u w:val="single"/>
          <w:rtl/>
        </w:rPr>
      </w:pPr>
    </w:p>
    <w:p w:rsidR="008F7549" w:rsidRPr="00AD119A" w:rsidRDefault="00AD119A" w:rsidP="00AD119A">
      <w:pPr>
        <w:bidi/>
        <w:spacing w:before="120" w:after="0" w:line="240" w:lineRule="auto"/>
        <w:jc w:val="lowKashida"/>
        <w:rPr>
          <w:rFonts w:eastAsia="Times New Roman" w:cs="AL-Mohanad Bold"/>
          <w:color w:val="6600CC"/>
          <w:sz w:val="34"/>
          <w:szCs w:val="34"/>
          <w:rtl/>
        </w:rPr>
      </w:pPr>
      <w:r w:rsidRPr="00AD119A">
        <w:rPr>
          <w:rFonts w:ascii="Simplified Arabic" w:eastAsia="Times New Roman" w:hAnsi="Simplified Arabic" w:cs="AL-Mohanad Bold" w:hint="cs"/>
          <w:b/>
          <w:bCs/>
          <w:sz w:val="34"/>
          <w:szCs w:val="34"/>
          <w:rtl/>
        </w:rPr>
        <w:lastRenderedPageBreak/>
        <w:t xml:space="preserve">المبحث الرابع : </w:t>
      </w:r>
      <w:r w:rsidR="008F7549" w:rsidRPr="00AD119A">
        <w:rPr>
          <w:rFonts w:ascii="Simplified Arabic" w:eastAsia="Times New Roman" w:hAnsi="Simplified Arabic" w:cs="AL-Mohanad Bold"/>
          <w:b/>
          <w:bCs/>
          <w:sz w:val="34"/>
          <w:szCs w:val="34"/>
          <w:rtl/>
        </w:rPr>
        <w:t>معوقات التنمية الاقتصادية:</w:t>
      </w:r>
      <w:r w:rsidR="008F7549" w:rsidRPr="00AD119A">
        <w:rPr>
          <w:rFonts w:ascii="Simplified Arabic" w:eastAsia="Times New Roman" w:hAnsi="Simplified Arabic" w:cs="AL-Mohanad Bold"/>
          <w:color w:val="6600CC"/>
          <w:sz w:val="34"/>
          <w:szCs w:val="34"/>
        </w:rPr>
        <w:t xml:space="preserve"> </w:t>
      </w:r>
    </w:p>
    <w:p w:rsidR="008F7549" w:rsidRPr="00986CB6" w:rsidRDefault="008F7549" w:rsidP="003F0F25">
      <w:pPr>
        <w:bidi/>
        <w:spacing w:after="0" w:line="500" w:lineRule="exact"/>
        <w:ind w:firstLine="567"/>
        <w:jc w:val="lowKashida"/>
        <w:rPr>
          <w:rFonts w:ascii="Simplified Arabic" w:eastAsia="Times New Roman" w:hAnsi="Simplified Arabic" w:cs="Simplified Arabic"/>
          <w:sz w:val="32"/>
          <w:szCs w:val="32"/>
        </w:rPr>
      </w:pPr>
      <w:r w:rsidRPr="00986CB6">
        <w:rPr>
          <w:rFonts w:ascii="Simplified Arabic" w:eastAsia="Times New Roman" w:hAnsi="Simplified Arabic" w:cs="Simplified Arabic"/>
          <w:sz w:val="32"/>
          <w:szCs w:val="32"/>
          <w:rtl/>
        </w:rPr>
        <w:t xml:space="preserve">هناك مجموعة من </w:t>
      </w:r>
      <w:r w:rsidR="003F0F25">
        <w:rPr>
          <w:rFonts w:ascii="Simplified Arabic" w:eastAsia="Times New Roman" w:hAnsi="Simplified Arabic" w:cs="Simplified Arabic" w:hint="cs"/>
          <w:sz w:val="32"/>
          <w:szCs w:val="32"/>
          <w:rtl/>
        </w:rPr>
        <w:t>المعوقات</w:t>
      </w:r>
      <w:r w:rsidRPr="00986CB6">
        <w:rPr>
          <w:rFonts w:ascii="Simplified Arabic" w:eastAsia="Times New Roman" w:hAnsi="Simplified Arabic" w:cs="Simplified Arabic"/>
          <w:sz w:val="32"/>
          <w:szCs w:val="32"/>
          <w:rtl/>
        </w:rPr>
        <w:t xml:space="preserve"> التي تواجه التنمية الاقتصادية في الدول النامية منها ما هو اقتصادي ومنها ما هو غير اقتصادي.</w:t>
      </w:r>
    </w:p>
    <w:p w:rsidR="008F7549" w:rsidRDefault="008F7549" w:rsidP="008F7549">
      <w:pPr>
        <w:bidi/>
        <w:spacing w:after="0" w:line="500" w:lineRule="exact"/>
        <w:ind w:hanging="1"/>
        <w:jc w:val="lowKashida"/>
        <w:rPr>
          <w:rFonts w:ascii="Simplified Arabic" w:eastAsia="Times New Roman" w:hAnsi="Simplified Arabic" w:cs="Simplified Arabic"/>
          <w:color w:val="6600CC"/>
          <w:sz w:val="30"/>
          <w:szCs w:val="30"/>
          <w:rtl/>
        </w:rPr>
      </w:pPr>
      <w:r w:rsidRPr="00E22E08">
        <w:rPr>
          <w:rFonts w:ascii="Simplified Arabic" w:eastAsia="Times New Roman" w:hAnsi="Simplified Arabic" w:cs="Simplified Arabic"/>
          <w:b/>
          <w:bCs/>
          <w:sz w:val="30"/>
          <w:szCs w:val="30"/>
          <w:rtl/>
        </w:rPr>
        <w:t>أولاً : المعوقات الاقتصادية :</w:t>
      </w:r>
    </w:p>
    <w:p w:rsidR="008F7549" w:rsidRDefault="008F7549" w:rsidP="008F7549">
      <w:pPr>
        <w:bidi/>
        <w:spacing w:after="0" w:line="500" w:lineRule="exact"/>
        <w:ind w:firstLine="567"/>
        <w:jc w:val="lowKashida"/>
        <w:rPr>
          <w:rFonts w:ascii="Simplified Arabic" w:eastAsia="Times New Roman" w:hAnsi="Simplified Arabic" w:cs="Simplified Arabic"/>
          <w:sz w:val="32"/>
          <w:szCs w:val="32"/>
          <w:rtl/>
        </w:rPr>
      </w:pPr>
      <w:r w:rsidRPr="00986CB6">
        <w:rPr>
          <w:rFonts w:ascii="Simplified Arabic" w:eastAsia="Times New Roman" w:hAnsi="Simplified Arabic" w:cs="Simplified Arabic"/>
          <w:sz w:val="32"/>
          <w:szCs w:val="32"/>
          <w:rtl/>
        </w:rPr>
        <w:t>من بين أهم المعوقات الاقتصادية ما يلي:</w:t>
      </w:r>
    </w:p>
    <w:p w:rsidR="008F7549" w:rsidRPr="00E22E08" w:rsidRDefault="008F7549" w:rsidP="008F7549">
      <w:pPr>
        <w:numPr>
          <w:ilvl w:val="0"/>
          <w:numId w:val="21"/>
        </w:numPr>
        <w:bidi/>
        <w:spacing w:after="0" w:line="500" w:lineRule="exact"/>
        <w:ind w:left="566"/>
        <w:jc w:val="lowKashida"/>
        <w:rPr>
          <w:rFonts w:ascii="Simplified Arabic" w:eastAsia="Times New Roman" w:hAnsi="Simplified Arabic" w:cs="Simplified Arabic"/>
          <w:b/>
          <w:bCs/>
          <w:sz w:val="30"/>
          <w:szCs w:val="30"/>
          <w:rtl/>
        </w:rPr>
      </w:pPr>
      <w:r w:rsidRPr="00E22E08">
        <w:rPr>
          <w:rFonts w:ascii="Simplified Arabic" w:eastAsia="Times New Roman" w:hAnsi="Simplified Arabic" w:cs="Simplified Arabic"/>
          <w:b/>
          <w:bCs/>
          <w:sz w:val="30"/>
          <w:szCs w:val="30"/>
          <w:rtl/>
        </w:rPr>
        <w:t>القوى العاملة:</w:t>
      </w:r>
    </w:p>
    <w:p w:rsidR="008F7549" w:rsidRPr="00DC5669" w:rsidRDefault="008F7549" w:rsidP="008F7549">
      <w:pPr>
        <w:bidi/>
        <w:spacing w:after="0" w:line="500" w:lineRule="exact"/>
        <w:ind w:left="566" w:firstLine="1"/>
        <w:jc w:val="lowKashida"/>
        <w:rPr>
          <w:rFonts w:ascii="Simplified Arabic" w:eastAsia="Times New Roman" w:hAnsi="Simplified Arabic" w:cs="Simplified Arabic"/>
          <w:sz w:val="32"/>
          <w:szCs w:val="32"/>
          <w:vertAlign w:val="superscript"/>
          <w:rtl/>
        </w:rPr>
      </w:pPr>
      <w:r w:rsidRPr="00986CB6">
        <w:rPr>
          <w:rFonts w:ascii="Simplified Arabic" w:eastAsia="Times New Roman" w:hAnsi="Simplified Arabic" w:cs="Simplified Arabic"/>
          <w:sz w:val="32"/>
          <w:szCs w:val="32"/>
          <w:rtl/>
        </w:rPr>
        <w:t>لا شك أن هناك علاقة أكيدة بين النمو وبين القوى العاملة من حيث حجمها ومعدل نموها خاصة معدل نمو العمالة في قطاعات الإنتاج السلعي من الزراعة والصناعة، وكذلك من حيث جودتها ومدى تناسبها ومعدل نمو إنتاجها،ويختلف حجم السكان في سن العمل وتوزيعهم على القطاعات المختلفة باختلاف مراحل التنمية المختلفة، وتواجه القوي العاملة في معظم الدول النامية انخفاض في الأجور،</w:t>
      </w:r>
      <w:r>
        <w:rPr>
          <w:rFonts w:ascii="Simplified Arabic" w:eastAsia="Times New Roman" w:hAnsi="Simplified Arabic" w:cs="Simplified Arabic" w:hint="cs"/>
          <w:sz w:val="32"/>
          <w:szCs w:val="32"/>
          <w:rtl/>
        </w:rPr>
        <w:t xml:space="preserve"> </w:t>
      </w:r>
      <w:r w:rsidRPr="00986CB6">
        <w:rPr>
          <w:rFonts w:ascii="Simplified Arabic" w:eastAsia="Times New Roman" w:hAnsi="Simplified Arabic" w:cs="Simplified Arabic"/>
          <w:sz w:val="32"/>
          <w:szCs w:val="32"/>
          <w:rtl/>
        </w:rPr>
        <w:t>ويتسبب انخفاض الأجور في العديد من المشاكل مثل التكاسل في العمل وعدم إتقانه، وكذلك هجرة معظم الكفاءات لتحسين أوضاعهم، وظهور الفساد المالي وغير ذلك من المشاكل التي تعيق التنمية الاقتصادية، ويرجع انخفاض الأجور في الدول النامية إلى أسباب عديدة منها وفرة عرض العمل بالنسبة للطلب، وجود البطالة وانخفاض مستوى الإنتاجية في هذه الدول عن مثيله في الدول الصناعية و المتقدمة.</w:t>
      </w:r>
      <w:r w:rsidRPr="00DC5669">
        <w:rPr>
          <w:rStyle w:val="ab"/>
          <w:rFonts w:eastAsia="Times New Roman" w:cs="AL-Mohanad Bold"/>
          <w:color w:val="6600CC"/>
          <w:sz w:val="34"/>
          <w:szCs w:val="34"/>
          <w:rtl/>
        </w:rPr>
        <w:t xml:space="preserve"> </w:t>
      </w:r>
      <w:r w:rsidR="003F0F25" w:rsidRPr="003F0F25">
        <w:rPr>
          <w:rFonts w:eastAsia="Times New Roman" w:cs="AL-Mohanad Bold" w:hint="cs"/>
          <w:b/>
          <w:bCs/>
          <w:color w:val="6600CC"/>
          <w:sz w:val="34"/>
          <w:szCs w:val="34"/>
          <w:vertAlign w:val="superscript"/>
          <w:rtl/>
        </w:rPr>
        <w:t>(</w:t>
      </w:r>
      <w:r w:rsidRPr="003F0F25">
        <w:rPr>
          <w:rStyle w:val="ab"/>
          <w:rFonts w:eastAsia="Times New Roman" w:cs="AL-Mohanad Bold"/>
          <w:b/>
          <w:bCs/>
          <w:color w:val="6600CC"/>
          <w:sz w:val="34"/>
          <w:szCs w:val="34"/>
          <w:rtl/>
        </w:rPr>
        <w:footnoteReference w:id="38"/>
      </w:r>
      <w:r w:rsidR="003F0F25" w:rsidRPr="003F0F25">
        <w:rPr>
          <w:rFonts w:eastAsia="Times New Roman" w:cs="AL-Mohanad Bold" w:hint="cs"/>
          <w:b/>
          <w:bCs/>
          <w:color w:val="6600CC"/>
          <w:sz w:val="34"/>
          <w:szCs w:val="34"/>
          <w:vertAlign w:val="superscript"/>
          <w:rtl/>
        </w:rPr>
        <w:t>)</w:t>
      </w:r>
    </w:p>
    <w:p w:rsidR="003F0F25" w:rsidRDefault="003F0F25" w:rsidP="003F0F25">
      <w:pPr>
        <w:bidi/>
        <w:spacing w:after="0" w:line="500" w:lineRule="exact"/>
        <w:ind w:left="567"/>
        <w:jc w:val="lowKashida"/>
        <w:rPr>
          <w:rFonts w:ascii="Simplified Arabic" w:eastAsia="Times New Roman" w:hAnsi="Simplified Arabic" w:cs="Simplified Arabic"/>
          <w:b/>
          <w:bCs/>
          <w:sz w:val="30"/>
          <w:szCs w:val="30"/>
        </w:rPr>
      </w:pPr>
    </w:p>
    <w:p w:rsidR="003F0F25" w:rsidRDefault="003F0F25" w:rsidP="003F0F25">
      <w:pPr>
        <w:bidi/>
        <w:spacing w:after="0" w:line="500" w:lineRule="exact"/>
        <w:ind w:left="567"/>
        <w:jc w:val="lowKashida"/>
        <w:rPr>
          <w:rFonts w:ascii="Simplified Arabic" w:eastAsia="Times New Roman" w:hAnsi="Simplified Arabic" w:cs="Simplified Arabic"/>
          <w:b/>
          <w:bCs/>
          <w:sz w:val="30"/>
          <w:szCs w:val="30"/>
        </w:rPr>
      </w:pPr>
    </w:p>
    <w:p w:rsidR="008F7549" w:rsidRDefault="008F7549" w:rsidP="003F0F25">
      <w:pPr>
        <w:numPr>
          <w:ilvl w:val="0"/>
          <w:numId w:val="21"/>
        </w:numPr>
        <w:bidi/>
        <w:spacing w:after="0" w:line="500" w:lineRule="exact"/>
        <w:ind w:left="443"/>
        <w:jc w:val="lowKashida"/>
        <w:rPr>
          <w:rFonts w:ascii="Simplified Arabic" w:eastAsia="Times New Roman" w:hAnsi="Simplified Arabic" w:cs="Simplified Arabic"/>
          <w:b/>
          <w:bCs/>
          <w:sz w:val="30"/>
          <w:szCs w:val="30"/>
          <w:rtl/>
        </w:rPr>
      </w:pPr>
      <w:r w:rsidRPr="00E22E08">
        <w:rPr>
          <w:rFonts w:ascii="Simplified Arabic" w:eastAsia="Times New Roman" w:hAnsi="Simplified Arabic" w:cs="Simplified Arabic"/>
          <w:b/>
          <w:bCs/>
          <w:sz w:val="30"/>
          <w:szCs w:val="30"/>
          <w:rtl/>
        </w:rPr>
        <w:lastRenderedPageBreak/>
        <w:t xml:space="preserve">عدم وجود رأس المال الكافي: </w:t>
      </w:r>
    </w:p>
    <w:p w:rsidR="008F7549" w:rsidRDefault="008F7549" w:rsidP="008F7549">
      <w:pPr>
        <w:bidi/>
        <w:spacing w:after="0" w:line="480" w:lineRule="exact"/>
        <w:ind w:left="567"/>
        <w:jc w:val="lowKashida"/>
        <w:rPr>
          <w:rFonts w:ascii="Simplified Arabic" w:eastAsia="Times New Roman" w:hAnsi="Simplified Arabic" w:cs="Simplified Arabic"/>
          <w:sz w:val="32"/>
          <w:szCs w:val="32"/>
          <w:rtl/>
        </w:rPr>
      </w:pPr>
      <w:r w:rsidRPr="00986CB6">
        <w:rPr>
          <w:rFonts w:ascii="Simplified Arabic" w:eastAsia="Times New Roman" w:hAnsi="Simplified Arabic" w:cs="Simplified Arabic"/>
          <w:sz w:val="32"/>
          <w:szCs w:val="32"/>
          <w:rtl/>
        </w:rPr>
        <w:t>يعتبر رأس المال من حيث مدى توفره ومعدل تراكمه من المحددات الأساسية للطاقات الإنتاجية في المجتمعات ولمعدلات تغييرها ومن ثم في مستوى التقدم ومعدل النمو الذي سيحدث فيها، فبدون رأس المال الكافي لا تستطيع الدول أن تمول مشاريعها وتنفذ خططتها التي وضعتها، ويرجع السبب في عدم وجود رأس المال الكافي لعدة أسباب منها الحروب الأهلية التي تستنزف البلاد  ،الفساد بكل أشكاله،عدم استغلال الموارد الطبيعية استغلال أمثل،الديون الخارجية، التبعية الاقتصادية للخارج،</w:t>
      </w:r>
      <w:r>
        <w:rPr>
          <w:rFonts w:ascii="Simplified Arabic" w:eastAsia="Times New Roman" w:hAnsi="Simplified Arabic" w:cs="Simplified Arabic" w:hint="cs"/>
          <w:sz w:val="32"/>
          <w:szCs w:val="32"/>
          <w:rtl/>
        </w:rPr>
        <w:t xml:space="preserve"> </w:t>
      </w:r>
      <w:r w:rsidRPr="00986CB6">
        <w:rPr>
          <w:rFonts w:ascii="Simplified Arabic" w:eastAsia="Times New Roman" w:hAnsi="Simplified Arabic" w:cs="Simplified Arabic"/>
          <w:sz w:val="32"/>
          <w:szCs w:val="32"/>
          <w:rtl/>
        </w:rPr>
        <w:t xml:space="preserve">الحصار الاقتصادي الذي تفرضه بعض الدول الكبرى علي منتجات بعض الدول، وغيرها من الأسباب. </w:t>
      </w:r>
    </w:p>
    <w:p w:rsidR="008F7549" w:rsidRDefault="008F7549" w:rsidP="008F7549">
      <w:pPr>
        <w:numPr>
          <w:ilvl w:val="0"/>
          <w:numId w:val="21"/>
        </w:numPr>
        <w:bidi/>
        <w:spacing w:after="0" w:line="500" w:lineRule="exact"/>
        <w:ind w:left="443"/>
        <w:jc w:val="lowKashida"/>
        <w:rPr>
          <w:rFonts w:ascii="Simplified Arabic" w:eastAsia="Times New Roman" w:hAnsi="Simplified Arabic" w:cs="Simplified Arabic"/>
          <w:b/>
          <w:bCs/>
          <w:sz w:val="32"/>
          <w:szCs w:val="32"/>
          <w:rtl/>
        </w:rPr>
      </w:pPr>
      <w:r w:rsidRPr="00E22E08">
        <w:rPr>
          <w:rFonts w:ascii="Simplified Arabic" w:eastAsia="Times New Roman" w:hAnsi="Simplified Arabic" w:cs="Simplified Arabic"/>
          <w:b/>
          <w:bCs/>
          <w:sz w:val="30"/>
          <w:szCs w:val="30"/>
          <w:rtl/>
        </w:rPr>
        <w:t>التكنولوجيا</w:t>
      </w:r>
      <w:r w:rsidRPr="00986CB6">
        <w:rPr>
          <w:rFonts w:ascii="Simplified Arabic" w:eastAsia="Times New Roman" w:hAnsi="Simplified Arabic" w:cs="Simplified Arabic"/>
          <w:b/>
          <w:bCs/>
          <w:sz w:val="32"/>
          <w:szCs w:val="32"/>
          <w:rtl/>
        </w:rPr>
        <w:t xml:space="preserve"> والتنظيم</w:t>
      </w:r>
      <w:r w:rsidR="003F0F25">
        <w:rPr>
          <w:rFonts w:ascii="Simplified Arabic" w:eastAsia="Times New Roman" w:hAnsi="Simplified Arabic" w:cs="Simplified Arabic" w:hint="cs"/>
          <w:b/>
          <w:bCs/>
          <w:sz w:val="32"/>
          <w:szCs w:val="32"/>
          <w:rtl/>
        </w:rPr>
        <w:t xml:space="preserve"> </w:t>
      </w:r>
      <w:r w:rsidRPr="00986CB6">
        <w:rPr>
          <w:rFonts w:ascii="Simplified Arabic" w:eastAsia="Times New Roman" w:hAnsi="Simplified Arabic" w:cs="Simplified Arabic"/>
          <w:b/>
          <w:bCs/>
          <w:sz w:val="32"/>
          <w:szCs w:val="32"/>
          <w:rtl/>
        </w:rPr>
        <w:t>:</w:t>
      </w:r>
    </w:p>
    <w:p w:rsidR="008F7549" w:rsidRPr="00A2028A" w:rsidRDefault="008F7549" w:rsidP="008F7549">
      <w:pPr>
        <w:bidi/>
        <w:spacing w:after="0" w:line="500" w:lineRule="exact"/>
        <w:ind w:left="566" w:firstLine="1"/>
        <w:jc w:val="lowKashida"/>
        <w:rPr>
          <w:rFonts w:ascii="Simplified Arabic" w:eastAsia="Times New Roman" w:hAnsi="Simplified Arabic" w:cs="Simplified Arabic"/>
          <w:sz w:val="32"/>
          <w:szCs w:val="32"/>
          <w:vertAlign w:val="superscript"/>
          <w:rtl/>
        </w:rPr>
      </w:pPr>
      <w:r w:rsidRPr="00986CB6">
        <w:rPr>
          <w:rFonts w:ascii="Simplified Arabic" w:eastAsia="Times New Roman" w:hAnsi="Simplified Arabic" w:cs="Simplified Arabic"/>
          <w:sz w:val="32"/>
          <w:szCs w:val="32"/>
          <w:rtl/>
        </w:rPr>
        <w:t xml:space="preserve">إن الافتقار إلى طبقة المنظمين هو التفسير الأساسي لغياب عمليات الإنماء السريعة في الدول النامية، ويجدر الذكر أن وظائف المنظم في الدول المتقدمة قد تقدمت بمعدل متزايد في المشروعات الكبيرة إلى أعداد كبيرة من الأفراد الذين تخصص كل منهم في ناحية صغيرة جدا من العملية الإنتاجية،أي أن مبدأ التخصص وتقسيم العمل مهم جداً، وأما التكنولوجيا  فإن الدول النامية تفكر في نقل التكنولوجيا المستخدمة في الدول المتقدمة دون القيام بأي دراسة كافية لاحتياجات الدول النامية عن نوع التكنولوجيا وهذا لن يؤدي </w:t>
      </w:r>
      <w:r w:rsidRPr="00986CB6">
        <w:rPr>
          <w:rFonts w:ascii="Simplified Arabic" w:eastAsia="Times New Roman" w:hAnsi="Simplified Arabic" w:cs="Simplified Arabic" w:hint="cs"/>
          <w:sz w:val="32"/>
          <w:szCs w:val="32"/>
          <w:rtl/>
        </w:rPr>
        <w:t>إلي</w:t>
      </w:r>
      <w:r w:rsidRPr="00986CB6">
        <w:rPr>
          <w:rFonts w:ascii="Simplified Arabic" w:eastAsia="Times New Roman" w:hAnsi="Simplified Arabic" w:cs="Simplified Arabic"/>
          <w:sz w:val="32"/>
          <w:szCs w:val="32"/>
          <w:rtl/>
        </w:rPr>
        <w:t xml:space="preserve"> التنمية الاقتصادية وذلك لأن نقل التكنولوجيا الحديثة المستخدمة في الدول المتقدمة دون القيام بأي دراسة كافية لاحتياجات الدول النامية عن نوع التكنولوجيا لن يحل مشكلة التنمية في هذه الدول.</w:t>
      </w:r>
      <w:r w:rsidRPr="00C60381">
        <w:rPr>
          <w:rStyle w:val="ab"/>
          <w:rFonts w:ascii="Simplified Arabic" w:eastAsia="Times New Roman" w:hAnsi="Simplified Arabic" w:cs="Simplified Arabic"/>
          <w:b/>
          <w:bCs/>
          <w:sz w:val="32"/>
          <w:szCs w:val="32"/>
          <w:rtl/>
        </w:rPr>
        <w:t xml:space="preserve"> </w:t>
      </w:r>
      <w:r w:rsidR="003F0F25">
        <w:rPr>
          <w:rFonts w:ascii="Simplified Arabic" w:eastAsia="Times New Roman" w:hAnsi="Simplified Arabic" w:cs="Simplified Arabic" w:hint="cs"/>
          <w:b/>
          <w:bCs/>
          <w:sz w:val="32"/>
          <w:szCs w:val="32"/>
          <w:vertAlign w:val="superscript"/>
          <w:rtl/>
        </w:rPr>
        <w:t>(</w:t>
      </w:r>
      <w:r>
        <w:rPr>
          <w:rStyle w:val="ab"/>
          <w:rFonts w:ascii="Simplified Arabic" w:eastAsia="Times New Roman" w:hAnsi="Simplified Arabic" w:cs="Simplified Arabic"/>
          <w:b/>
          <w:bCs/>
          <w:sz w:val="32"/>
          <w:szCs w:val="32"/>
          <w:rtl/>
        </w:rPr>
        <w:footnoteReference w:id="39"/>
      </w:r>
      <w:r w:rsidR="003F0F25">
        <w:rPr>
          <w:rFonts w:ascii="Simplified Arabic" w:eastAsia="Times New Roman" w:hAnsi="Simplified Arabic" w:cs="Simplified Arabic" w:hint="cs"/>
          <w:b/>
          <w:bCs/>
          <w:sz w:val="32"/>
          <w:szCs w:val="32"/>
          <w:vertAlign w:val="superscript"/>
          <w:rtl/>
        </w:rPr>
        <w:t>)</w:t>
      </w:r>
    </w:p>
    <w:p w:rsidR="008F7549" w:rsidRDefault="008F7549" w:rsidP="008F7549">
      <w:pPr>
        <w:bidi/>
        <w:spacing w:after="0" w:line="500" w:lineRule="exact"/>
        <w:ind w:left="-1" w:firstLine="1"/>
        <w:jc w:val="lowKashida"/>
        <w:rPr>
          <w:rFonts w:ascii="Simplified Arabic" w:eastAsia="Times New Roman" w:hAnsi="Simplified Arabic" w:cs="Simplified Arabic"/>
          <w:b/>
          <w:bCs/>
          <w:sz w:val="32"/>
          <w:szCs w:val="32"/>
          <w:rtl/>
        </w:rPr>
      </w:pPr>
      <w:r>
        <w:rPr>
          <w:rFonts w:ascii="Simplified Arabic" w:eastAsia="Times New Roman" w:hAnsi="Simplified Arabic" w:cs="Simplified Arabic"/>
          <w:b/>
          <w:bCs/>
          <w:sz w:val="32"/>
          <w:szCs w:val="32"/>
          <w:rtl/>
        </w:rPr>
        <w:lastRenderedPageBreak/>
        <w:t>4</w:t>
      </w:r>
      <w:r w:rsidRPr="00986CB6">
        <w:rPr>
          <w:rFonts w:ascii="Simplified Arabic" w:eastAsia="Times New Roman" w:hAnsi="Simplified Arabic" w:cs="Simplified Arabic"/>
          <w:b/>
          <w:bCs/>
          <w:sz w:val="32"/>
          <w:szCs w:val="32"/>
          <w:rtl/>
        </w:rPr>
        <w:t>- الموارد الطبيعية</w:t>
      </w:r>
      <w:r w:rsidR="003F0F25">
        <w:rPr>
          <w:rFonts w:ascii="Simplified Arabic" w:eastAsia="Times New Roman" w:hAnsi="Simplified Arabic" w:cs="Simplified Arabic" w:hint="cs"/>
          <w:b/>
          <w:bCs/>
          <w:sz w:val="32"/>
          <w:szCs w:val="32"/>
          <w:rtl/>
        </w:rPr>
        <w:t xml:space="preserve"> </w:t>
      </w:r>
      <w:r w:rsidRPr="00986CB6">
        <w:rPr>
          <w:rFonts w:ascii="Simplified Arabic" w:eastAsia="Times New Roman" w:hAnsi="Simplified Arabic" w:cs="Simplified Arabic"/>
          <w:b/>
          <w:bCs/>
          <w:sz w:val="32"/>
          <w:szCs w:val="32"/>
          <w:rtl/>
        </w:rPr>
        <w:t>:</w:t>
      </w:r>
    </w:p>
    <w:p w:rsidR="008F7549" w:rsidRDefault="008F7549" w:rsidP="008F7549">
      <w:pPr>
        <w:bidi/>
        <w:spacing w:after="0" w:line="500" w:lineRule="exact"/>
        <w:ind w:left="566" w:firstLine="1"/>
        <w:jc w:val="lowKashida"/>
        <w:rPr>
          <w:rFonts w:ascii="Simplified Arabic" w:eastAsia="Times New Roman" w:hAnsi="Simplified Arabic" w:cs="Simplified Arabic"/>
          <w:sz w:val="32"/>
          <w:szCs w:val="32"/>
          <w:rtl/>
        </w:rPr>
      </w:pPr>
      <w:r w:rsidRPr="00986CB6">
        <w:rPr>
          <w:rFonts w:ascii="Simplified Arabic" w:eastAsia="Times New Roman" w:hAnsi="Simplified Arabic" w:cs="Simplified Arabic"/>
          <w:sz w:val="32"/>
          <w:szCs w:val="32"/>
          <w:rtl/>
        </w:rPr>
        <w:t>يؤكد خبراء الموارد أنه لا يوجد سبب جوهري يمنع التقدم التكنولوجي من الحفاظ على الموارد الطبيعية بحيث تكفي إلى مالا نهاية لتحقيق تنمية اقتصادية سريعة.</w:t>
      </w:r>
      <w:r>
        <w:rPr>
          <w:rFonts w:ascii="Simplified Arabic" w:eastAsia="Times New Roman" w:hAnsi="Simplified Arabic" w:cs="Simplified Arabic" w:hint="cs"/>
          <w:sz w:val="32"/>
          <w:szCs w:val="32"/>
          <w:rtl/>
        </w:rPr>
        <w:t xml:space="preserve"> </w:t>
      </w:r>
      <w:r w:rsidRPr="00986CB6">
        <w:rPr>
          <w:rFonts w:ascii="Simplified Arabic" w:eastAsia="Times New Roman" w:hAnsi="Simplified Arabic" w:cs="Simplified Arabic"/>
          <w:sz w:val="32"/>
          <w:szCs w:val="32"/>
          <w:rtl/>
        </w:rPr>
        <w:t xml:space="preserve">بالرغم من أهمية الموارد الطبيعية في تحقيق التنمية الاقتصادية إلا أن هذا لا يعني أن مستوى الإنتاج ومستوى المعيشة لأي دولة يتوقف تماما على مال يتوفر لديها من </w:t>
      </w:r>
      <w:r>
        <w:rPr>
          <w:rFonts w:ascii="Simplified Arabic" w:eastAsia="Times New Roman" w:hAnsi="Simplified Arabic" w:cs="Simplified Arabic" w:hint="cs"/>
          <w:sz w:val="32"/>
          <w:szCs w:val="32"/>
          <w:rtl/>
        </w:rPr>
        <w:t>(</w:t>
      </w:r>
      <w:r w:rsidRPr="00986CB6">
        <w:rPr>
          <w:rFonts w:ascii="Simplified Arabic" w:eastAsia="Times New Roman" w:hAnsi="Simplified Arabic" w:cs="Simplified Arabic"/>
          <w:sz w:val="32"/>
          <w:szCs w:val="32"/>
          <w:rtl/>
        </w:rPr>
        <w:t>40</w:t>
      </w:r>
      <w:r>
        <w:rPr>
          <w:rFonts w:ascii="Simplified Arabic" w:eastAsia="Times New Roman" w:hAnsi="Simplified Arabic" w:cs="Simplified Arabic" w:hint="cs"/>
          <w:sz w:val="32"/>
          <w:szCs w:val="32"/>
          <w:rtl/>
        </w:rPr>
        <w:t xml:space="preserve">) </w:t>
      </w:r>
      <w:r w:rsidRPr="00986CB6">
        <w:rPr>
          <w:rFonts w:ascii="Simplified Arabic" w:eastAsia="Times New Roman" w:hAnsi="Simplified Arabic" w:cs="Simplified Arabic"/>
          <w:sz w:val="32"/>
          <w:szCs w:val="32"/>
          <w:rtl/>
        </w:rPr>
        <w:t>موارد طبيعية، فلا يكفي أن تكون الدولة غنية بمواردها وإنما يجب أن يقوم أهلها باستغلال هذه الموارد.</w:t>
      </w:r>
    </w:p>
    <w:p w:rsidR="008F7549" w:rsidRDefault="008F7549" w:rsidP="008A4A99">
      <w:pPr>
        <w:bidi/>
        <w:spacing w:after="0" w:line="500" w:lineRule="exact"/>
        <w:jc w:val="lowKashida"/>
        <w:rPr>
          <w:rFonts w:ascii="Simplified Arabic" w:eastAsia="Times New Roman" w:hAnsi="Simplified Arabic" w:cs="Simplified Arabic"/>
          <w:sz w:val="32"/>
          <w:szCs w:val="32"/>
          <w:rtl/>
        </w:rPr>
      </w:pPr>
    </w:p>
    <w:p w:rsidR="008F7549" w:rsidRDefault="008F7549" w:rsidP="008F7549">
      <w:pPr>
        <w:bidi/>
        <w:spacing w:after="0" w:line="500" w:lineRule="exact"/>
        <w:ind w:left="-1" w:firstLine="1"/>
        <w:jc w:val="lowKashida"/>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rtl/>
        </w:rPr>
        <w:t xml:space="preserve">5- </w:t>
      </w:r>
      <w:r w:rsidRPr="00986CB6">
        <w:rPr>
          <w:rFonts w:ascii="Simplified Arabic" w:eastAsia="Times New Roman" w:hAnsi="Simplified Arabic" w:cs="Simplified Arabic"/>
          <w:b/>
          <w:bCs/>
          <w:sz w:val="32"/>
          <w:szCs w:val="32"/>
          <w:rtl/>
        </w:rPr>
        <w:t>التجارة الخارجية :</w:t>
      </w:r>
    </w:p>
    <w:p w:rsidR="008F7549" w:rsidRPr="00E22E08" w:rsidRDefault="008F7549" w:rsidP="008F7549">
      <w:pPr>
        <w:bidi/>
        <w:spacing w:after="0" w:line="500" w:lineRule="exact"/>
        <w:ind w:left="499" w:firstLine="1"/>
        <w:jc w:val="lowKashida"/>
        <w:rPr>
          <w:rFonts w:ascii="Simplified Arabic" w:eastAsia="Times New Roman" w:hAnsi="Simplified Arabic" w:cs="Simplified Arabic"/>
          <w:spacing w:val="-6"/>
          <w:sz w:val="32"/>
          <w:szCs w:val="32"/>
          <w:rtl/>
        </w:rPr>
      </w:pPr>
      <w:r w:rsidRPr="00E22E08">
        <w:rPr>
          <w:rFonts w:ascii="Simplified Arabic" w:eastAsia="Times New Roman" w:hAnsi="Simplified Arabic" w:cs="Simplified Arabic"/>
          <w:spacing w:val="-6"/>
          <w:sz w:val="32"/>
          <w:szCs w:val="32"/>
          <w:rtl/>
        </w:rPr>
        <w:t>من المشاكل التي تعيق عملية التنمية الاقتصادية مشاكل التجارة الخارجية تتمثل في:</w:t>
      </w:r>
    </w:p>
    <w:p w:rsidR="008F7549" w:rsidRPr="005B22D1" w:rsidRDefault="008F7549" w:rsidP="008F7549">
      <w:pPr>
        <w:numPr>
          <w:ilvl w:val="0"/>
          <w:numId w:val="22"/>
        </w:numPr>
        <w:bidi/>
        <w:spacing w:after="0" w:line="540" w:lineRule="exact"/>
        <w:ind w:left="1072" w:hanging="444"/>
        <w:jc w:val="lowKashida"/>
        <w:rPr>
          <w:rFonts w:ascii="Simplified Arabic" w:eastAsia="Times New Roman" w:hAnsi="Simplified Arabic" w:cs="Simplified Arabic"/>
          <w:b/>
          <w:bCs/>
          <w:color w:val="00B0F0"/>
          <w:sz w:val="32"/>
          <w:szCs w:val="32"/>
        </w:rPr>
      </w:pPr>
      <w:r w:rsidRPr="00986CB6">
        <w:rPr>
          <w:rFonts w:ascii="Simplified Arabic" w:eastAsia="Times New Roman" w:hAnsi="Simplified Arabic" w:cs="Simplified Arabic"/>
          <w:sz w:val="32"/>
          <w:szCs w:val="32"/>
          <w:rtl/>
        </w:rPr>
        <w:t>ضيق حجم السوق المحلية إذ أنه يصعب الدخول في مجال تصدير السلع المصنعة إلى السوق الدولية قبل الاستفادة من مزايا الإنتاج الكبير في السوق المحلية، بالإضافة إلى صعوبة القدرة على منافسة السوق الدولية.</w:t>
      </w:r>
    </w:p>
    <w:p w:rsidR="008F7549" w:rsidRPr="005B22D1" w:rsidRDefault="008F7549" w:rsidP="008F7549">
      <w:pPr>
        <w:numPr>
          <w:ilvl w:val="0"/>
          <w:numId w:val="22"/>
        </w:numPr>
        <w:bidi/>
        <w:spacing w:after="0" w:line="540" w:lineRule="exact"/>
        <w:ind w:left="1072" w:hanging="444"/>
        <w:jc w:val="lowKashida"/>
        <w:rPr>
          <w:rFonts w:ascii="Simplified Arabic" w:eastAsia="Times New Roman" w:hAnsi="Simplified Arabic" w:cs="Simplified Arabic"/>
          <w:b/>
          <w:bCs/>
          <w:color w:val="00B0F0"/>
          <w:sz w:val="32"/>
          <w:szCs w:val="32"/>
        </w:rPr>
      </w:pPr>
      <w:r w:rsidRPr="00986CB6">
        <w:rPr>
          <w:rFonts w:ascii="Simplified Arabic" w:eastAsia="Times New Roman" w:hAnsi="Simplified Arabic" w:cs="Simplified Arabic"/>
          <w:sz w:val="32"/>
          <w:szCs w:val="32"/>
          <w:rtl/>
        </w:rPr>
        <w:t>العقبات التي تضعها الدول الصناعية في وجه صادرات الدول النامية من السلع المصنعة.</w:t>
      </w:r>
      <w:r w:rsidRPr="00C60381">
        <w:rPr>
          <w:rStyle w:val="ab"/>
          <w:rFonts w:ascii="Simplified Arabic" w:eastAsia="Times New Roman" w:hAnsi="Simplified Arabic" w:cs="Simplified Arabic"/>
          <w:sz w:val="32"/>
          <w:szCs w:val="32"/>
          <w:rtl/>
        </w:rPr>
        <w:t xml:space="preserve"> </w:t>
      </w:r>
    </w:p>
    <w:p w:rsidR="008F7549" w:rsidRPr="005B22D1" w:rsidRDefault="008F7549" w:rsidP="008F7549">
      <w:pPr>
        <w:numPr>
          <w:ilvl w:val="0"/>
          <w:numId w:val="22"/>
        </w:numPr>
        <w:bidi/>
        <w:spacing w:after="0" w:line="540" w:lineRule="exact"/>
        <w:ind w:left="1072" w:hanging="444"/>
        <w:jc w:val="lowKashida"/>
        <w:rPr>
          <w:rFonts w:ascii="Simplified Arabic" w:eastAsia="Times New Roman" w:hAnsi="Simplified Arabic" w:cs="Simplified Arabic"/>
          <w:b/>
          <w:bCs/>
          <w:color w:val="00B0F0"/>
          <w:sz w:val="32"/>
          <w:szCs w:val="32"/>
        </w:rPr>
      </w:pPr>
      <w:r w:rsidRPr="00986CB6">
        <w:rPr>
          <w:rFonts w:ascii="Simplified Arabic" w:eastAsia="Times New Roman" w:hAnsi="Simplified Arabic" w:cs="Simplified Arabic"/>
          <w:sz w:val="32"/>
          <w:szCs w:val="32"/>
          <w:rtl/>
        </w:rPr>
        <w:t>التقلب الشديد في أسعار المواد الأولية كثيرا ما ينعكس في شكل انخفاض مفاجئ في حصيلة الدول النامية من العملات الأجنبية، لذا يجب على هذا الدول أن تعمل على تشجيع صادراتها باتخاذ مختلف الإجراءات والوسائل المؤثرة على كمية وقيمة الصادرات وبالشكل الذي يسمح بمواجهة المنافسة الأجنبية في السوق العالمية.</w:t>
      </w:r>
      <w:r w:rsidR="007B7AF5">
        <w:rPr>
          <w:rFonts w:ascii="Simplified Arabic" w:eastAsia="Times New Roman" w:hAnsi="Simplified Arabic" w:cs="Simplified Arabic" w:hint="cs"/>
          <w:sz w:val="32"/>
          <w:szCs w:val="32"/>
          <w:vertAlign w:val="superscript"/>
          <w:rtl/>
        </w:rPr>
        <w:t>(</w:t>
      </w:r>
      <w:r>
        <w:rPr>
          <w:rStyle w:val="ab"/>
          <w:rFonts w:ascii="Simplified Arabic" w:eastAsia="Times New Roman" w:hAnsi="Simplified Arabic" w:cs="Simplified Arabic"/>
          <w:sz w:val="32"/>
          <w:szCs w:val="32"/>
          <w:rtl/>
        </w:rPr>
        <w:footnoteReference w:id="40"/>
      </w:r>
      <w:r w:rsidR="007B7AF5">
        <w:rPr>
          <w:rFonts w:ascii="Simplified Arabic" w:eastAsia="Times New Roman" w:hAnsi="Simplified Arabic" w:cs="Simplified Arabic" w:hint="cs"/>
          <w:sz w:val="32"/>
          <w:szCs w:val="32"/>
          <w:vertAlign w:val="superscript"/>
          <w:rtl/>
        </w:rPr>
        <w:t>)</w:t>
      </w:r>
    </w:p>
    <w:p w:rsidR="008A4A99" w:rsidRDefault="008A4A99" w:rsidP="008F7549">
      <w:pPr>
        <w:bidi/>
        <w:spacing w:after="0" w:line="500" w:lineRule="exact"/>
        <w:ind w:hanging="1"/>
        <w:jc w:val="lowKashida"/>
        <w:rPr>
          <w:rFonts w:ascii="Simplified Arabic" w:eastAsia="Times New Roman" w:hAnsi="Simplified Arabic" w:cs="Simplified Arabic"/>
          <w:b/>
          <w:bCs/>
          <w:sz w:val="30"/>
          <w:szCs w:val="30"/>
          <w:rtl/>
        </w:rPr>
      </w:pPr>
    </w:p>
    <w:p w:rsidR="008A4A99" w:rsidRDefault="008A4A99" w:rsidP="003F0F25">
      <w:pPr>
        <w:bidi/>
        <w:spacing w:after="0" w:line="500" w:lineRule="exact"/>
        <w:jc w:val="lowKashida"/>
        <w:rPr>
          <w:rFonts w:ascii="Simplified Arabic" w:eastAsia="Times New Roman" w:hAnsi="Simplified Arabic" w:cs="Simplified Arabic"/>
          <w:b/>
          <w:bCs/>
          <w:sz w:val="30"/>
          <w:szCs w:val="30"/>
          <w:rtl/>
        </w:rPr>
      </w:pPr>
    </w:p>
    <w:p w:rsidR="008F7549" w:rsidRPr="005B22D1" w:rsidRDefault="008F7549" w:rsidP="008A4A99">
      <w:pPr>
        <w:bidi/>
        <w:spacing w:after="0" w:line="500" w:lineRule="exact"/>
        <w:ind w:hanging="1"/>
        <w:jc w:val="lowKashida"/>
        <w:rPr>
          <w:rFonts w:ascii="Simplified Arabic" w:eastAsia="Times New Roman" w:hAnsi="Simplified Arabic" w:cs="Simplified Arabic"/>
          <w:b/>
          <w:bCs/>
          <w:sz w:val="30"/>
          <w:szCs w:val="30"/>
          <w:rtl/>
        </w:rPr>
      </w:pPr>
      <w:r w:rsidRPr="005B22D1">
        <w:rPr>
          <w:rFonts w:ascii="Simplified Arabic" w:eastAsia="Times New Roman" w:hAnsi="Simplified Arabic" w:cs="Simplified Arabic"/>
          <w:b/>
          <w:bCs/>
          <w:sz w:val="30"/>
          <w:szCs w:val="30"/>
          <w:rtl/>
        </w:rPr>
        <w:t>ثانيا:المعوقات غير الاقتصادية</w:t>
      </w:r>
      <w:r w:rsidR="003F0F25">
        <w:rPr>
          <w:rFonts w:ascii="Simplified Arabic" w:eastAsia="Times New Roman" w:hAnsi="Simplified Arabic" w:cs="Simplified Arabic" w:hint="cs"/>
          <w:b/>
          <w:bCs/>
          <w:sz w:val="30"/>
          <w:szCs w:val="30"/>
          <w:rtl/>
        </w:rPr>
        <w:t xml:space="preserve"> </w:t>
      </w:r>
      <w:r w:rsidRPr="005B22D1">
        <w:rPr>
          <w:rFonts w:ascii="Simplified Arabic" w:eastAsia="Times New Roman" w:hAnsi="Simplified Arabic" w:cs="Simplified Arabic"/>
          <w:b/>
          <w:bCs/>
          <w:sz w:val="30"/>
          <w:szCs w:val="30"/>
          <w:rtl/>
        </w:rPr>
        <w:t>:</w:t>
      </w:r>
    </w:p>
    <w:p w:rsidR="008F7549" w:rsidRDefault="008F7549" w:rsidP="008F7549">
      <w:pPr>
        <w:numPr>
          <w:ilvl w:val="0"/>
          <w:numId w:val="23"/>
        </w:numPr>
        <w:bidi/>
        <w:spacing w:before="120" w:after="0" w:line="500" w:lineRule="exact"/>
        <w:ind w:left="419" w:hanging="357"/>
        <w:jc w:val="lowKashida"/>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rtl/>
        </w:rPr>
        <w:t xml:space="preserve"> </w:t>
      </w:r>
      <w:r w:rsidRPr="00986CB6">
        <w:rPr>
          <w:rFonts w:ascii="Simplified Arabic" w:eastAsia="Times New Roman" w:hAnsi="Simplified Arabic" w:cs="Simplified Arabic"/>
          <w:b/>
          <w:bCs/>
          <w:sz w:val="32"/>
          <w:szCs w:val="32"/>
          <w:rtl/>
        </w:rPr>
        <w:t>اجتماعية وثقافية</w:t>
      </w:r>
      <w:r>
        <w:rPr>
          <w:rFonts w:ascii="Simplified Arabic" w:eastAsia="Times New Roman" w:hAnsi="Simplified Arabic" w:cs="Simplified Arabic" w:hint="cs"/>
          <w:b/>
          <w:bCs/>
          <w:sz w:val="32"/>
          <w:szCs w:val="32"/>
          <w:rtl/>
        </w:rPr>
        <w:t xml:space="preserve"> وسياسية</w:t>
      </w:r>
      <w:r w:rsidR="003F0F25">
        <w:rPr>
          <w:rFonts w:ascii="Simplified Arabic" w:eastAsia="Times New Roman" w:hAnsi="Simplified Arabic" w:cs="Simplified Arabic" w:hint="cs"/>
          <w:b/>
          <w:bCs/>
          <w:sz w:val="32"/>
          <w:szCs w:val="32"/>
          <w:rtl/>
        </w:rPr>
        <w:t xml:space="preserve"> </w:t>
      </w:r>
      <w:r w:rsidRPr="00986CB6">
        <w:rPr>
          <w:rFonts w:ascii="Simplified Arabic" w:eastAsia="Times New Roman" w:hAnsi="Simplified Arabic" w:cs="Simplified Arabic"/>
          <w:b/>
          <w:bCs/>
          <w:sz w:val="32"/>
          <w:szCs w:val="32"/>
          <w:rtl/>
        </w:rPr>
        <w:t>:</w:t>
      </w:r>
    </w:p>
    <w:p w:rsidR="008F7549" w:rsidRPr="00C60381" w:rsidRDefault="008F7549" w:rsidP="00D005C9">
      <w:pPr>
        <w:bidi/>
        <w:spacing w:after="0" w:line="540" w:lineRule="exact"/>
        <w:ind w:firstLine="527"/>
        <w:jc w:val="lowKashida"/>
        <w:rPr>
          <w:rFonts w:ascii="Simplified Arabic" w:eastAsia="Times New Roman" w:hAnsi="Simplified Arabic" w:cs="Simplified Arabic"/>
          <w:sz w:val="32"/>
          <w:szCs w:val="32"/>
        </w:rPr>
      </w:pPr>
      <w:r w:rsidRPr="00986CB6">
        <w:rPr>
          <w:rFonts w:ascii="Simplified Arabic" w:eastAsia="Times New Roman" w:hAnsi="Simplified Arabic" w:cs="Simplified Arabic"/>
          <w:sz w:val="32"/>
          <w:szCs w:val="32"/>
          <w:rtl/>
        </w:rPr>
        <w:t>التنمية أسلوب لعلاج مشاكل المجتمع</w:t>
      </w:r>
      <w:r w:rsidR="00D005C9">
        <w:rPr>
          <w:rFonts w:ascii="Simplified Arabic" w:eastAsia="Times New Roman" w:hAnsi="Simplified Arabic" w:cs="Simplified Arabic" w:hint="cs"/>
          <w:sz w:val="32"/>
          <w:szCs w:val="32"/>
          <w:rtl/>
        </w:rPr>
        <w:t>،</w:t>
      </w:r>
      <w:r w:rsidRPr="00986CB6">
        <w:rPr>
          <w:rFonts w:ascii="Simplified Arabic" w:eastAsia="Times New Roman" w:hAnsi="Simplified Arabic" w:cs="Simplified Arabic"/>
          <w:sz w:val="32"/>
          <w:szCs w:val="32"/>
          <w:rtl/>
        </w:rPr>
        <w:t xml:space="preserve"> </w:t>
      </w:r>
      <w:r w:rsidR="00D005C9">
        <w:rPr>
          <w:rFonts w:ascii="Simplified Arabic" w:eastAsia="Times New Roman" w:hAnsi="Simplified Arabic" w:cs="Simplified Arabic" w:hint="cs"/>
          <w:sz w:val="32"/>
          <w:szCs w:val="32"/>
          <w:rtl/>
        </w:rPr>
        <w:t>و</w:t>
      </w:r>
      <w:r w:rsidRPr="00986CB6">
        <w:rPr>
          <w:rFonts w:ascii="Simplified Arabic" w:eastAsia="Times New Roman" w:hAnsi="Simplified Arabic" w:cs="Simplified Arabic"/>
          <w:sz w:val="32"/>
          <w:szCs w:val="32"/>
          <w:rtl/>
        </w:rPr>
        <w:t>لا شك أن هناك عادات وتقاليد اجتماعية تقف أمام عملية التنمية. فالعمل ليس له مواصفات ومسؤوليات محددة وكذلك التوظيف. فالتغيير لا بد أن يأتي من أفراد المجتمع بدون استثناء وذلك عن طريق العمل الجاد، والصدق والأمانة في المعاملات والقضاء تدريجياً على العادات والتقاليد والطقوس المتبعة في الدول النامية من أجل توفير مناخ ملائم لعملية التنمية، يتطلب نجاح التنمية أيضا وجود تساند اجتماعي واسع بين فئات الشعب والاتفاق على كيفية التوزيع للأعباء المترتبة عن التنمية الاقتصادية وكذلك ضرورة التخلي على بعض العادات والتقاليد المعيقة للتنمية، وأيضا ضرورة تنمية نظرة الأفراد إلى العمل كقيمة اجتماعية بالإضافة إلى العادات والتقاليد نجد أن هناك معوقات ثقافية أو بالأحرى فكرية مثال ذلك نجاح التنمية الاقتصادية يتطلب العمل على انتشار التعليم وتخفيض نسبة الأميين في الدول النامية، ذلك لأن الشخص الغير متعلم لا يدرك احتياجات التنمية الاقتصادية والاجتماعية،</w:t>
      </w:r>
      <w:r>
        <w:rPr>
          <w:rFonts w:ascii="Simplified Arabic" w:eastAsia="Times New Roman" w:hAnsi="Simplified Arabic" w:cs="Simplified Arabic" w:hint="cs"/>
          <w:sz w:val="32"/>
          <w:szCs w:val="32"/>
          <w:rtl/>
        </w:rPr>
        <w:t xml:space="preserve"> </w:t>
      </w:r>
      <w:r w:rsidRPr="00986CB6">
        <w:rPr>
          <w:rFonts w:ascii="Simplified Arabic" w:eastAsia="Times New Roman" w:hAnsi="Simplified Arabic" w:cs="Simplified Arabic"/>
          <w:sz w:val="32"/>
          <w:szCs w:val="32"/>
          <w:rtl/>
        </w:rPr>
        <w:t>وأيضاً لابد للدولة أن تهتم بالعلماء والكفاءات حتى تحد من هجرة الكفاءات للخارج لأنهم أساس التنمية.</w:t>
      </w:r>
    </w:p>
    <w:p w:rsidR="008F7549" w:rsidRPr="00D005C9" w:rsidRDefault="008F7549" w:rsidP="00D005C9">
      <w:pPr>
        <w:tabs>
          <w:tab w:val="left" w:pos="566"/>
        </w:tabs>
        <w:bidi/>
        <w:spacing w:before="120" w:after="0" w:line="500" w:lineRule="exact"/>
        <w:ind w:left="501"/>
        <w:jc w:val="lowKashida"/>
        <w:rPr>
          <w:rFonts w:ascii="Simplified Arabic" w:eastAsia="Times New Roman" w:hAnsi="Simplified Arabic" w:cs="Simplified Arabic"/>
          <w:b/>
          <w:bCs/>
          <w:color w:val="00B0F0"/>
          <w:sz w:val="32"/>
          <w:szCs w:val="32"/>
        </w:rPr>
      </w:pPr>
      <w:r>
        <w:rPr>
          <w:rFonts w:ascii="Simplified Arabic" w:eastAsia="Times New Roman" w:hAnsi="Simplified Arabic" w:cs="Simplified Arabic" w:hint="cs"/>
          <w:b/>
          <w:bCs/>
          <w:sz w:val="32"/>
          <w:szCs w:val="32"/>
          <w:rtl/>
        </w:rPr>
        <w:t xml:space="preserve">2- </w:t>
      </w:r>
      <w:r w:rsidRPr="00986CB6">
        <w:rPr>
          <w:rFonts w:ascii="Simplified Arabic" w:eastAsia="Times New Roman" w:hAnsi="Simplified Arabic" w:cs="Simplified Arabic"/>
          <w:b/>
          <w:bCs/>
          <w:sz w:val="32"/>
          <w:szCs w:val="32"/>
          <w:rtl/>
        </w:rPr>
        <w:t>سياسية:</w:t>
      </w:r>
      <w:r w:rsidR="00D005C9">
        <w:rPr>
          <w:rFonts w:ascii="Simplified Arabic" w:eastAsia="Times New Roman" w:hAnsi="Simplified Arabic" w:cs="Simplified Arabic" w:hint="cs"/>
          <w:b/>
          <w:bCs/>
          <w:color w:val="00B0F0"/>
          <w:sz w:val="32"/>
          <w:szCs w:val="32"/>
          <w:rtl/>
        </w:rPr>
        <w:t xml:space="preserve"> </w:t>
      </w:r>
      <w:r w:rsidRPr="005B22D1">
        <w:rPr>
          <w:rFonts w:ascii="Simplified Arabic" w:eastAsia="Times New Roman" w:hAnsi="Simplified Arabic" w:cs="Simplified Arabic"/>
          <w:spacing w:val="-4"/>
          <w:sz w:val="32"/>
          <w:szCs w:val="32"/>
          <w:rtl/>
        </w:rPr>
        <w:t xml:space="preserve">يعتبر العامل السياسي عاملاً قوياً في عملية التنمية لأن عدم توفر الاستقرار كما هو موجود في معظم الدول النامية يشكل عائقاً أمام التنمية، إذ يتطلب اتخاذ القرارات الاقتصادية التنموية التي تؤدي إلى إحداث التغيرات العميقة في الاستقرار السياسي للدولة، لكي تستطيع أن تعمل بجد لتغيير المجتمع نحو الأفضل والخروج من المشاكل تدريجيا لذلك لابد </w:t>
      </w:r>
      <w:r w:rsidRPr="005B22D1">
        <w:rPr>
          <w:rFonts w:ascii="Simplified Arabic" w:eastAsia="Times New Roman" w:hAnsi="Simplified Arabic" w:cs="Simplified Arabic"/>
          <w:spacing w:val="-4"/>
          <w:sz w:val="32"/>
          <w:szCs w:val="32"/>
          <w:rtl/>
        </w:rPr>
        <w:lastRenderedPageBreak/>
        <w:t>من توفير بيئة سياسية مهيأة قادرة على إدارة المجتمع وإدارة التنمية من أجل التقليل من ردود الأفعال الاجتماعية والسياسية وخلق إطار ديمقراطي ملائم.</w:t>
      </w:r>
    </w:p>
    <w:p w:rsidR="008F7549" w:rsidRDefault="008F7549" w:rsidP="008F7549">
      <w:pPr>
        <w:bidi/>
        <w:spacing w:after="0" w:line="240" w:lineRule="auto"/>
        <w:jc w:val="center"/>
        <w:rPr>
          <w:rFonts w:ascii="Simplified Arabic" w:eastAsia="Times New Roman" w:hAnsi="Simplified Arabic" w:cs="Simplified Arabic"/>
          <w:b/>
          <w:bCs/>
          <w:color w:val="000000"/>
          <w:sz w:val="56"/>
          <w:szCs w:val="56"/>
          <w:rtl/>
        </w:rPr>
      </w:pPr>
      <w:r>
        <w:rPr>
          <w:rFonts w:ascii="Simplified Arabic" w:eastAsia="Times New Roman" w:hAnsi="Simplified Arabic" w:cs="Simplified Arabic"/>
          <w:b/>
          <w:bCs/>
          <w:color w:val="000000"/>
          <w:sz w:val="56"/>
          <w:szCs w:val="56"/>
          <w:rtl/>
        </w:rPr>
        <w:br w:type="page"/>
      </w:r>
    </w:p>
    <w:p w:rsidR="008F7549" w:rsidRDefault="008F7549" w:rsidP="008F7549">
      <w:pPr>
        <w:bidi/>
        <w:spacing w:after="0" w:line="240" w:lineRule="auto"/>
        <w:jc w:val="center"/>
        <w:rPr>
          <w:rFonts w:ascii="Simplified Arabic" w:eastAsia="Times New Roman" w:hAnsi="Simplified Arabic" w:cs="Simplified Arabic"/>
          <w:b/>
          <w:bCs/>
          <w:color w:val="000000"/>
          <w:sz w:val="56"/>
          <w:szCs w:val="56"/>
          <w:rtl/>
        </w:rPr>
      </w:pPr>
    </w:p>
    <w:p w:rsidR="008F7549" w:rsidRDefault="008F7549" w:rsidP="008F7549">
      <w:pPr>
        <w:bidi/>
        <w:spacing w:after="0" w:line="240" w:lineRule="auto"/>
        <w:jc w:val="center"/>
        <w:rPr>
          <w:rFonts w:ascii="Simplified Arabic" w:eastAsia="Times New Roman" w:hAnsi="Simplified Arabic" w:cs="Simplified Arabic"/>
          <w:b/>
          <w:bCs/>
          <w:color w:val="000000"/>
          <w:sz w:val="56"/>
          <w:szCs w:val="56"/>
          <w:rtl/>
        </w:rPr>
      </w:pPr>
    </w:p>
    <w:p w:rsidR="008F7549" w:rsidRDefault="008F7549" w:rsidP="008F7549">
      <w:pPr>
        <w:bidi/>
        <w:spacing w:after="0" w:line="240" w:lineRule="auto"/>
        <w:jc w:val="center"/>
        <w:rPr>
          <w:rFonts w:ascii="Simplified Arabic" w:eastAsia="Times New Roman" w:hAnsi="Simplified Arabic" w:cs="PT Bold Heading"/>
          <w:color w:val="000000"/>
          <w:sz w:val="40"/>
          <w:szCs w:val="40"/>
          <w:rtl/>
        </w:rPr>
      </w:pPr>
    </w:p>
    <w:p w:rsidR="008F7549" w:rsidRPr="00F93DBB" w:rsidRDefault="008F7549" w:rsidP="008F7549">
      <w:pPr>
        <w:bidi/>
        <w:spacing w:after="0" w:line="240" w:lineRule="auto"/>
        <w:jc w:val="center"/>
        <w:rPr>
          <w:rFonts w:ascii="Simplified Arabic" w:eastAsia="Times New Roman" w:hAnsi="Simplified Arabic" w:cs="PT Bold Heading"/>
          <w:color w:val="000000"/>
          <w:sz w:val="40"/>
          <w:szCs w:val="40"/>
          <w:rtl/>
        </w:rPr>
      </w:pPr>
      <w:r w:rsidRPr="00F93DBB">
        <w:rPr>
          <w:rFonts w:ascii="Simplified Arabic" w:eastAsia="Times New Roman" w:hAnsi="Simplified Arabic" w:cs="PT Bold Heading" w:hint="cs"/>
          <w:color w:val="000000"/>
          <w:sz w:val="40"/>
          <w:szCs w:val="40"/>
          <w:rtl/>
        </w:rPr>
        <w:t>الفصل الثالث</w:t>
      </w:r>
    </w:p>
    <w:p w:rsidR="008F7549" w:rsidRPr="00F93DBB" w:rsidRDefault="008F7549" w:rsidP="008F7549">
      <w:pPr>
        <w:bidi/>
        <w:spacing w:after="0" w:line="240" w:lineRule="auto"/>
        <w:jc w:val="center"/>
        <w:rPr>
          <w:rFonts w:ascii="Simplified Arabic" w:eastAsia="Times New Roman" w:hAnsi="Simplified Arabic" w:cs="PT Bold Heading"/>
          <w:color w:val="000000"/>
          <w:sz w:val="44"/>
          <w:szCs w:val="44"/>
          <w:rtl/>
        </w:rPr>
      </w:pPr>
      <w:r>
        <w:rPr>
          <w:rFonts w:ascii="Simplified Arabic" w:eastAsia="Times New Roman" w:hAnsi="Simplified Arabic" w:cs="PT Bold Heading" w:hint="cs"/>
          <w:color w:val="000000"/>
          <w:sz w:val="44"/>
          <w:szCs w:val="44"/>
          <w:rtl/>
        </w:rPr>
        <w:t>أثر هجرة أساتذة الجامعات</w:t>
      </w:r>
      <w:r w:rsidRPr="00F93DBB">
        <w:rPr>
          <w:rFonts w:ascii="Simplified Arabic" w:eastAsia="Times New Roman" w:hAnsi="Simplified Arabic" w:cs="PT Bold Heading" w:hint="cs"/>
          <w:color w:val="000000"/>
          <w:sz w:val="44"/>
          <w:szCs w:val="44"/>
          <w:rtl/>
        </w:rPr>
        <w:t xml:space="preserve"> على التنمية</w:t>
      </w:r>
    </w:p>
    <w:p w:rsidR="008F7549" w:rsidRDefault="008F7549" w:rsidP="008F7549">
      <w:pPr>
        <w:bidi/>
        <w:spacing w:after="0" w:line="240" w:lineRule="auto"/>
        <w:rPr>
          <w:rFonts w:ascii="Simplified Arabic" w:eastAsia="Times New Roman" w:hAnsi="Simplified Arabic" w:cs="Simplified Arabic"/>
          <w:b/>
          <w:bCs/>
          <w:color w:val="000000"/>
          <w:sz w:val="32"/>
          <w:szCs w:val="32"/>
          <w:rtl/>
        </w:rPr>
      </w:pPr>
    </w:p>
    <w:p w:rsidR="008F7549" w:rsidRPr="003B674A" w:rsidRDefault="007B7AF5" w:rsidP="008F7549">
      <w:pPr>
        <w:bidi/>
        <w:ind w:left="2692"/>
        <w:rPr>
          <w:b/>
          <w:bCs/>
          <w:sz w:val="34"/>
          <w:szCs w:val="34"/>
        </w:rPr>
      </w:pPr>
      <w:r>
        <w:rPr>
          <w:rFonts w:cs="Arabic Transparent" w:hint="cs"/>
          <w:b/>
          <w:bCs/>
          <w:sz w:val="34"/>
          <w:szCs w:val="34"/>
          <w:rtl/>
        </w:rPr>
        <w:t xml:space="preserve">               </w:t>
      </w:r>
      <w:r w:rsidR="008F7549" w:rsidRPr="003B674A">
        <w:rPr>
          <w:rFonts w:cs="Arabic Transparent" w:hint="cs"/>
          <w:b/>
          <w:bCs/>
          <w:sz w:val="34"/>
          <w:szCs w:val="34"/>
          <w:rtl/>
        </w:rPr>
        <w:t>المبحث الأول:</w:t>
      </w:r>
      <w:r w:rsidR="008F7549">
        <w:rPr>
          <w:rFonts w:cs="Arabic Transparent" w:hint="cs"/>
          <w:b/>
          <w:bCs/>
          <w:sz w:val="34"/>
          <w:szCs w:val="34"/>
          <w:rtl/>
        </w:rPr>
        <w:t xml:space="preserve"> </w:t>
      </w:r>
      <w:r w:rsidR="008F7549" w:rsidRPr="003B674A">
        <w:rPr>
          <w:rFonts w:cs="Arabic Transparent" w:hint="cs"/>
          <w:b/>
          <w:bCs/>
          <w:sz w:val="34"/>
          <w:szCs w:val="34"/>
          <w:rtl/>
        </w:rPr>
        <w:t xml:space="preserve">هجرة أساتذة الجامعات </w:t>
      </w:r>
    </w:p>
    <w:p w:rsidR="008F7549" w:rsidRPr="003B674A" w:rsidRDefault="007B7AF5" w:rsidP="008F7549">
      <w:pPr>
        <w:bidi/>
        <w:ind w:left="2692"/>
        <w:rPr>
          <w:b/>
          <w:bCs/>
          <w:sz w:val="34"/>
          <w:szCs w:val="34"/>
        </w:rPr>
      </w:pPr>
      <w:r>
        <w:rPr>
          <w:rFonts w:cs="Arabic Transparent" w:hint="cs"/>
          <w:b/>
          <w:bCs/>
          <w:sz w:val="34"/>
          <w:szCs w:val="34"/>
          <w:rtl/>
        </w:rPr>
        <w:t xml:space="preserve">               </w:t>
      </w:r>
      <w:r w:rsidR="008F7549" w:rsidRPr="003B674A">
        <w:rPr>
          <w:rFonts w:cs="Arabic Transparent" w:hint="cs"/>
          <w:b/>
          <w:bCs/>
          <w:sz w:val="34"/>
          <w:szCs w:val="34"/>
          <w:rtl/>
        </w:rPr>
        <w:t>المبحث الثاني: أسباب الهجرة</w:t>
      </w:r>
    </w:p>
    <w:p w:rsidR="008F7549" w:rsidRPr="003B674A" w:rsidRDefault="007B7AF5" w:rsidP="008F7549">
      <w:pPr>
        <w:bidi/>
        <w:ind w:left="2692"/>
        <w:rPr>
          <w:b/>
          <w:bCs/>
          <w:sz w:val="34"/>
          <w:szCs w:val="34"/>
        </w:rPr>
      </w:pPr>
      <w:r>
        <w:rPr>
          <w:rFonts w:cs="Arabic Transparent" w:hint="cs"/>
          <w:b/>
          <w:bCs/>
          <w:sz w:val="34"/>
          <w:szCs w:val="34"/>
          <w:rtl/>
        </w:rPr>
        <w:t xml:space="preserve">               </w:t>
      </w:r>
      <w:r w:rsidR="008F7549" w:rsidRPr="003B674A">
        <w:rPr>
          <w:rFonts w:cs="Arabic Transparent" w:hint="cs"/>
          <w:b/>
          <w:bCs/>
          <w:sz w:val="34"/>
          <w:szCs w:val="34"/>
          <w:rtl/>
        </w:rPr>
        <w:t>المبحث الثالث: أثر الهجرة علي التنمية</w:t>
      </w:r>
    </w:p>
    <w:p w:rsidR="008F7549" w:rsidRDefault="008F7549" w:rsidP="008F7549">
      <w:pPr>
        <w:bidi/>
        <w:spacing w:after="0" w:line="240" w:lineRule="auto"/>
        <w:rPr>
          <w:rFonts w:ascii="Simplified Arabic" w:eastAsia="Times New Roman" w:hAnsi="Simplified Arabic" w:cs="AL-Mohanad Bold"/>
          <w:b/>
          <w:bCs/>
          <w:color w:val="000000"/>
          <w:sz w:val="36"/>
          <w:szCs w:val="36"/>
          <w:u w:val="single"/>
          <w:rtl/>
        </w:rPr>
      </w:pPr>
      <w:r>
        <w:rPr>
          <w:rFonts w:ascii="Simplified Arabic" w:eastAsia="Times New Roman" w:hAnsi="Simplified Arabic" w:cs="Simplified Arabic"/>
          <w:b/>
          <w:bCs/>
          <w:color w:val="000000"/>
          <w:sz w:val="34"/>
          <w:szCs w:val="34"/>
          <w:u w:val="single"/>
          <w:rtl/>
        </w:rPr>
        <w:br w:type="page"/>
      </w:r>
    </w:p>
    <w:p w:rsidR="008F7549" w:rsidRPr="00A2028A" w:rsidRDefault="008F7549" w:rsidP="008F7549">
      <w:pPr>
        <w:bidi/>
        <w:spacing w:after="0" w:line="240" w:lineRule="auto"/>
        <w:jc w:val="center"/>
        <w:rPr>
          <w:rFonts w:ascii="Simplified Arabic" w:eastAsia="Times New Roman" w:hAnsi="Simplified Arabic" w:cs="PT Bold Heading"/>
          <w:color w:val="000000"/>
          <w:sz w:val="36"/>
          <w:szCs w:val="36"/>
          <w:rtl/>
        </w:rPr>
      </w:pPr>
      <w:r w:rsidRPr="00A2028A">
        <w:rPr>
          <w:rFonts w:ascii="Simplified Arabic" w:eastAsia="Times New Roman" w:hAnsi="Simplified Arabic" w:cs="PT Bold Heading" w:hint="cs"/>
          <w:color w:val="000000"/>
          <w:sz w:val="36"/>
          <w:szCs w:val="36"/>
          <w:rtl/>
        </w:rPr>
        <w:lastRenderedPageBreak/>
        <w:t>الفصل الثالث</w:t>
      </w:r>
    </w:p>
    <w:p w:rsidR="008F7549" w:rsidRPr="00A2028A" w:rsidRDefault="008F7549" w:rsidP="008F7549">
      <w:pPr>
        <w:bidi/>
        <w:spacing w:after="0" w:line="240" w:lineRule="auto"/>
        <w:jc w:val="center"/>
        <w:rPr>
          <w:rFonts w:ascii="Simplified Arabic" w:eastAsia="Times New Roman" w:hAnsi="Simplified Arabic" w:cs="AL-Mohanad Bold"/>
          <w:color w:val="000000"/>
          <w:sz w:val="24"/>
          <w:szCs w:val="24"/>
        </w:rPr>
      </w:pPr>
      <w:r w:rsidRPr="00A2028A">
        <w:rPr>
          <w:rFonts w:ascii="Simplified Arabic" w:eastAsia="Times New Roman" w:hAnsi="Simplified Arabic" w:cs="PT Bold Heading" w:hint="cs"/>
          <w:color w:val="000000"/>
          <w:sz w:val="32"/>
          <w:szCs w:val="32"/>
          <w:rtl/>
        </w:rPr>
        <w:t>أثر هجرة أساتذة الجامعات على التنمية</w:t>
      </w:r>
    </w:p>
    <w:p w:rsidR="008F7549" w:rsidRPr="00D005C9" w:rsidRDefault="008F7549" w:rsidP="008F7549">
      <w:pPr>
        <w:bidi/>
        <w:spacing w:after="0" w:line="240" w:lineRule="auto"/>
        <w:rPr>
          <w:rFonts w:ascii="Simplified Arabic" w:eastAsia="Times New Roman" w:hAnsi="Simplified Arabic" w:cs="AL-Mohanad Bold"/>
          <w:b/>
          <w:bCs/>
          <w:color w:val="000000"/>
          <w:sz w:val="36"/>
          <w:szCs w:val="36"/>
          <w:rtl/>
        </w:rPr>
      </w:pPr>
      <w:r w:rsidRPr="00D005C9">
        <w:rPr>
          <w:rFonts w:ascii="Simplified Arabic" w:eastAsia="Times New Roman" w:hAnsi="Simplified Arabic" w:cs="AL-Mohanad Bold" w:hint="cs"/>
          <w:b/>
          <w:bCs/>
          <w:color w:val="000000"/>
          <w:sz w:val="36"/>
          <w:szCs w:val="36"/>
          <w:rtl/>
        </w:rPr>
        <w:t>مقدمة  عن التعليم العالي</w:t>
      </w:r>
      <w:r w:rsidR="00D005C9">
        <w:rPr>
          <w:rFonts w:ascii="Simplified Arabic" w:eastAsia="Times New Roman" w:hAnsi="Simplified Arabic" w:cs="AL-Mohanad Bold" w:hint="cs"/>
          <w:b/>
          <w:bCs/>
          <w:color w:val="000000"/>
          <w:sz w:val="36"/>
          <w:szCs w:val="36"/>
          <w:rtl/>
        </w:rPr>
        <w:t xml:space="preserve"> </w:t>
      </w:r>
      <w:r w:rsidRPr="00D005C9">
        <w:rPr>
          <w:rFonts w:ascii="Simplified Arabic" w:eastAsia="Times New Roman" w:hAnsi="Simplified Arabic" w:cs="AL-Mohanad Bold" w:hint="cs"/>
          <w:b/>
          <w:bCs/>
          <w:color w:val="000000"/>
          <w:sz w:val="36"/>
          <w:szCs w:val="36"/>
          <w:rtl/>
        </w:rPr>
        <w:t xml:space="preserve">: </w:t>
      </w:r>
    </w:p>
    <w:p w:rsidR="008F7549" w:rsidRPr="008612F3" w:rsidRDefault="008F7549" w:rsidP="00C62167">
      <w:pPr>
        <w:bidi/>
        <w:spacing w:after="0" w:line="240" w:lineRule="auto"/>
        <w:jc w:val="both"/>
        <w:rPr>
          <w:rFonts w:ascii="Simplified Arabic" w:eastAsia="Times New Roman" w:hAnsi="Simplified Arabic" w:cs="Simplified Arabic"/>
          <w:color w:val="000000"/>
          <w:sz w:val="32"/>
          <w:szCs w:val="32"/>
        </w:rPr>
      </w:pPr>
      <w:r>
        <w:rPr>
          <w:rFonts w:ascii="Simplified Arabic" w:eastAsia="Times New Roman" w:hAnsi="Simplified Arabic" w:cs="AL-Mohanad Bold" w:hint="cs"/>
          <w:color w:val="000000"/>
          <w:sz w:val="32"/>
          <w:szCs w:val="32"/>
          <w:rtl/>
        </w:rPr>
        <w:t xml:space="preserve">        </w:t>
      </w:r>
      <w:r w:rsidRPr="008612F3">
        <w:rPr>
          <w:rFonts w:ascii="Simplified Arabic" w:eastAsia="Times New Roman" w:hAnsi="Simplified Arabic" w:cs="Simplified Arabic"/>
          <w:color w:val="000000"/>
          <w:sz w:val="32"/>
          <w:szCs w:val="32"/>
          <w:rtl/>
        </w:rPr>
        <w:t xml:space="preserve">كانت الجامعات في السودان قبل ثورة التعليم العالي التي </w:t>
      </w:r>
      <w:r w:rsidR="00D005C9" w:rsidRPr="008612F3">
        <w:rPr>
          <w:rFonts w:ascii="Simplified Arabic" w:eastAsia="Times New Roman" w:hAnsi="Simplified Arabic" w:cs="Simplified Arabic" w:hint="cs"/>
          <w:color w:val="000000"/>
          <w:sz w:val="32"/>
          <w:szCs w:val="32"/>
          <w:rtl/>
        </w:rPr>
        <w:t>أقامتها</w:t>
      </w:r>
      <w:r w:rsidRPr="008612F3">
        <w:rPr>
          <w:rFonts w:ascii="Simplified Arabic" w:eastAsia="Times New Roman" w:hAnsi="Simplified Arabic" w:cs="Simplified Arabic"/>
          <w:color w:val="000000"/>
          <w:sz w:val="32"/>
          <w:szCs w:val="32"/>
          <w:rtl/>
        </w:rPr>
        <w:t xml:space="preserve"> الدولة </w:t>
      </w:r>
      <w:r w:rsidR="00C62167">
        <w:rPr>
          <w:rFonts w:ascii="Simplified Arabic" w:eastAsia="Times New Roman" w:hAnsi="Simplified Arabic" w:cs="Simplified Arabic" w:hint="cs"/>
          <w:color w:val="000000"/>
          <w:sz w:val="32"/>
          <w:szCs w:val="32"/>
          <w:rtl/>
        </w:rPr>
        <w:t xml:space="preserve">في القرن العشرين </w:t>
      </w:r>
      <w:r w:rsidRPr="008612F3">
        <w:rPr>
          <w:rFonts w:ascii="Simplified Arabic" w:eastAsia="Times New Roman" w:hAnsi="Simplified Arabic" w:cs="Simplified Arabic"/>
          <w:color w:val="000000"/>
          <w:sz w:val="32"/>
          <w:szCs w:val="32"/>
          <w:rtl/>
        </w:rPr>
        <w:t>محدودة</w:t>
      </w:r>
      <w:r w:rsidR="00C62167">
        <w:rPr>
          <w:rFonts w:ascii="Simplified Arabic" w:eastAsia="Times New Roman" w:hAnsi="Simplified Arabic" w:cs="Simplified Arabic" w:hint="cs"/>
          <w:color w:val="000000"/>
          <w:sz w:val="32"/>
          <w:szCs w:val="32"/>
          <w:rtl/>
        </w:rPr>
        <w:t>،</w:t>
      </w:r>
      <w:r w:rsidRPr="008612F3">
        <w:rPr>
          <w:rFonts w:ascii="Simplified Arabic" w:eastAsia="Times New Roman" w:hAnsi="Simplified Arabic" w:cs="Simplified Arabic"/>
          <w:color w:val="000000"/>
          <w:sz w:val="32"/>
          <w:szCs w:val="32"/>
          <w:rtl/>
        </w:rPr>
        <w:t xml:space="preserve"> وبالتالي يتخرج عدد قليل من الطلاب في مختلف التخصصات وذلك لان الجامعات كانت  محدودة، ولكن بعد قيام ثورة التعليم العالي أصبح العدد كبير جداً وذلك للعدد الكبير من الجامعات والكليات التي تم إنشاؤها فنجد مثلا أن ثورة التعليم العالي أنشئت (35) كلية طب في السودان تخرج سنوياً مابين(3500) إلي (4000)</w:t>
      </w:r>
      <w:r w:rsidR="00D005C9">
        <w:rPr>
          <w:rFonts w:ascii="Simplified Arabic" w:eastAsia="Times New Roman" w:hAnsi="Simplified Arabic" w:cs="Simplified Arabic" w:hint="cs"/>
          <w:color w:val="000000"/>
          <w:sz w:val="32"/>
          <w:szCs w:val="32"/>
          <w:vertAlign w:val="superscript"/>
          <w:rtl/>
        </w:rPr>
        <w:t>(</w:t>
      </w:r>
      <w:r>
        <w:rPr>
          <w:rStyle w:val="ab"/>
          <w:rFonts w:ascii="Simplified Arabic" w:eastAsia="Times New Roman" w:hAnsi="Simplified Arabic" w:cs="Simplified Arabic"/>
          <w:color w:val="000000"/>
          <w:sz w:val="32"/>
          <w:szCs w:val="32"/>
          <w:rtl/>
        </w:rPr>
        <w:footnoteReference w:id="41"/>
      </w:r>
      <w:r w:rsidR="00D005C9">
        <w:rPr>
          <w:rFonts w:ascii="Simplified Arabic" w:eastAsia="Times New Roman" w:hAnsi="Simplified Arabic" w:cs="Simplified Arabic" w:hint="cs"/>
          <w:color w:val="000000"/>
          <w:sz w:val="32"/>
          <w:szCs w:val="32"/>
          <w:vertAlign w:val="superscript"/>
          <w:rtl/>
        </w:rPr>
        <w:t>)</w:t>
      </w:r>
      <w:r w:rsidRPr="008612F3">
        <w:rPr>
          <w:rFonts w:ascii="Simplified Arabic" w:eastAsia="Times New Roman" w:hAnsi="Simplified Arabic" w:cs="Simplified Arabic"/>
          <w:color w:val="000000"/>
          <w:sz w:val="32"/>
          <w:szCs w:val="32"/>
          <w:rtl/>
        </w:rPr>
        <w:t xml:space="preserve"> طبيب، ولكن نجد أن الدولة لم تفكر في العدد الكبير من الخريجين الذين يتخرجون من هذه الجامعات في مختلف التخصصات وكيفية وجود فرص عمل لهم بمعني أن الدولة لم تربط ثورة التعليم بالعمل التنموي وبالتالي نجد أن اعداد الخريجين في زيادة من عام لآخر مما جعل الكثيرين منهم يلجأوا الي خيار الهجرة وذلك لضيق فرص العمل في داخل البلاد بالإضافة إلي ضعف </w:t>
      </w:r>
      <w:r w:rsidR="00D005C9" w:rsidRPr="008612F3">
        <w:rPr>
          <w:rFonts w:ascii="Simplified Arabic" w:eastAsia="Times New Roman" w:hAnsi="Simplified Arabic" w:cs="Simplified Arabic" w:hint="cs"/>
          <w:color w:val="000000"/>
          <w:sz w:val="32"/>
          <w:szCs w:val="32"/>
          <w:rtl/>
        </w:rPr>
        <w:t>الأجور</w:t>
      </w:r>
      <w:r w:rsidRPr="008612F3">
        <w:rPr>
          <w:rFonts w:ascii="Simplified Arabic" w:eastAsia="Times New Roman" w:hAnsi="Simplified Arabic" w:cs="Simplified Arabic"/>
          <w:color w:val="000000"/>
          <w:sz w:val="32"/>
          <w:szCs w:val="32"/>
          <w:rtl/>
        </w:rPr>
        <w:t xml:space="preserve"> إن وجد العمل.</w:t>
      </w:r>
    </w:p>
    <w:p w:rsidR="008F7549" w:rsidRPr="00D005C9" w:rsidRDefault="008F7549" w:rsidP="008F7549">
      <w:pPr>
        <w:bidi/>
        <w:spacing w:after="0" w:line="240" w:lineRule="auto"/>
        <w:rPr>
          <w:rFonts w:ascii="Simplified Arabic" w:eastAsia="Times New Roman" w:hAnsi="Simplified Arabic" w:cs="AL-Mohanad Bold"/>
          <w:b/>
          <w:bCs/>
          <w:color w:val="000000"/>
          <w:sz w:val="36"/>
          <w:szCs w:val="36"/>
          <w:rtl/>
        </w:rPr>
      </w:pPr>
      <w:r w:rsidRPr="00D005C9">
        <w:rPr>
          <w:rFonts w:ascii="Simplified Arabic" w:eastAsia="Times New Roman" w:hAnsi="Simplified Arabic" w:cs="AL-Mohanad Bold"/>
          <w:b/>
          <w:bCs/>
          <w:color w:val="000000"/>
          <w:sz w:val="36"/>
          <w:szCs w:val="36"/>
          <w:rtl/>
        </w:rPr>
        <w:t>المبحث الأول</w:t>
      </w:r>
      <w:r w:rsidRPr="00D005C9">
        <w:rPr>
          <w:rFonts w:ascii="Simplified Arabic" w:eastAsia="Times New Roman" w:hAnsi="Simplified Arabic" w:cs="AL-Mohanad Bold" w:hint="cs"/>
          <w:b/>
          <w:bCs/>
          <w:color w:val="000000"/>
          <w:sz w:val="36"/>
          <w:szCs w:val="36"/>
          <w:rtl/>
        </w:rPr>
        <w:t xml:space="preserve">: </w:t>
      </w:r>
      <w:r w:rsidRPr="00D005C9">
        <w:rPr>
          <w:rFonts w:ascii="Simplified Arabic" w:eastAsia="Times New Roman" w:hAnsi="Simplified Arabic" w:cs="AL-Mohanad Bold"/>
          <w:b/>
          <w:bCs/>
          <w:color w:val="000000"/>
          <w:sz w:val="36"/>
          <w:szCs w:val="36"/>
          <w:rtl/>
        </w:rPr>
        <w:t>هجرة أساتذة الجامعات</w:t>
      </w:r>
      <w:r w:rsidR="00270066">
        <w:rPr>
          <w:rFonts w:ascii="Simplified Arabic" w:eastAsia="Times New Roman" w:hAnsi="Simplified Arabic" w:cs="AL-Mohanad Bold" w:hint="cs"/>
          <w:b/>
          <w:bCs/>
          <w:color w:val="000000"/>
          <w:sz w:val="36"/>
          <w:szCs w:val="36"/>
          <w:rtl/>
        </w:rPr>
        <w:t xml:space="preserve"> </w:t>
      </w:r>
      <w:r w:rsidRPr="00D005C9">
        <w:rPr>
          <w:rFonts w:ascii="Simplified Arabic" w:eastAsia="Times New Roman" w:hAnsi="Simplified Arabic" w:cs="AL-Mohanad Bold" w:hint="cs"/>
          <w:b/>
          <w:bCs/>
          <w:color w:val="000000"/>
          <w:sz w:val="36"/>
          <w:szCs w:val="36"/>
          <w:rtl/>
        </w:rPr>
        <w:t>:</w:t>
      </w:r>
      <w:r w:rsidR="00D005C9" w:rsidRPr="00D005C9">
        <w:rPr>
          <w:rFonts w:ascii="Simplified Arabic" w:eastAsia="Times New Roman" w:hAnsi="Simplified Arabic" w:cs="AL-Mohanad Bold" w:hint="cs"/>
          <w:color w:val="000000"/>
          <w:sz w:val="36"/>
          <w:szCs w:val="36"/>
          <w:rtl/>
        </w:rPr>
        <w:t xml:space="preserve"> </w:t>
      </w:r>
      <w:r w:rsidR="00D005C9" w:rsidRPr="00D005C9">
        <w:rPr>
          <w:rFonts w:ascii="Simplified Arabic" w:eastAsia="Times New Roman" w:hAnsi="Simplified Arabic" w:cs="AL-Mohanad Bold" w:hint="cs"/>
          <w:color w:val="000000"/>
          <w:sz w:val="36"/>
          <w:szCs w:val="36"/>
          <w:vertAlign w:val="superscript"/>
          <w:rtl/>
        </w:rPr>
        <w:t>(</w:t>
      </w:r>
      <w:r w:rsidR="001A3E19" w:rsidRPr="00D005C9">
        <w:rPr>
          <w:rStyle w:val="ab"/>
          <w:rFonts w:ascii="Simplified Arabic" w:eastAsia="Times New Roman" w:hAnsi="Simplified Arabic" w:cs="AL-Mohanad Bold"/>
          <w:color w:val="000000"/>
          <w:sz w:val="36"/>
          <w:szCs w:val="36"/>
          <w:rtl/>
        </w:rPr>
        <w:footnoteReference w:id="42"/>
      </w:r>
      <w:r w:rsidR="00D005C9" w:rsidRPr="00D005C9">
        <w:rPr>
          <w:rFonts w:ascii="Simplified Arabic" w:eastAsia="Times New Roman" w:hAnsi="Simplified Arabic" w:cs="AL-Mohanad Bold" w:hint="cs"/>
          <w:color w:val="000000"/>
          <w:sz w:val="36"/>
          <w:szCs w:val="36"/>
          <w:vertAlign w:val="superscript"/>
          <w:rtl/>
        </w:rPr>
        <w:t>)</w:t>
      </w:r>
    </w:p>
    <w:p w:rsidR="008F7549" w:rsidRPr="00986CB6" w:rsidRDefault="008F7549" w:rsidP="008F7549">
      <w:pPr>
        <w:bidi/>
        <w:spacing w:after="0" w:line="240" w:lineRule="auto"/>
        <w:ind w:firstLine="527"/>
        <w:jc w:val="lowKashida"/>
        <w:rPr>
          <w:rFonts w:ascii="Simplified Arabic" w:hAnsi="Simplified Arabic" w:cs="Simplified Arabic"/>
          <w:color w:val="000000"/>
          <w:sz w:val="32"/>
          <w:szCs w:val="32"/>
          <w:shd w:val="clear" w:color="auto" w:fill="FFFFFF"/>
        </w:rPr>
      </w:pPr>
      <w:r w:rsidRPr="00986CB6">
        <w:rPr>
          <w:rFonts w:ascii="Simplified Arabic" w:eastAsia="Times New Roman" w:hAnsi="Simplified Arabic" w:cs="Simplified Arabic"/>
          <w:sz w:val="32"/>
          <w:szCs w:val="32"/>
          <w:rtl/>
        </w:rPr>
        <w:t xml:space="preserve">يرجع تاريخ هجرة السودانيين العاملين بالخارج إلي ستينات القرن العشرين </w:t>
      </w:r>
      <w:r w:rsidRPr="00986CB6">
        <w:rPr>
          <w:rFonts w:ascii="Simplified Arabic" w:hAnsi="Simplified Arabic" w:cs="Simplified Arabic"/>
          <w:sz w:val="32"/>
          <w:szCs w:val="32"/>
          <w:rtl/>
        </w:rPr>
        <w:t xml:space="preserve">وبالتالي فإن هجرة العمالة السودانية ليست حديثة ففي الماضي كانت تتجه معظمها شمالاً </w:t>
      </w:r>
      <w:r w:rsidRPr="00986CB6">
        <w:rPr>
          <w:rFonts w:ascii="Simplified Arabic" w:hAnsi="Simplified Arabic" w:cs="Simplified Arabic" w:hint="cs"/>
          <w:sz w:val="32"/>
          <w:szCs w:val="32"/>
          <w:rtl/>
        </w:rPr>
        <w:t>إلي</w:t>
      </w:r>
      <w:r w:rsidRPr="00986CB6">
        <w:rPr>
          <w:rFonts w:ascii="Simplified Arabic" w:hAnsi="Simplified Arabic" w:cs="Simplified Arabic"/>
          <w:sz w:val="32"/>
          <w:szCs w:val="32"/>
          <w:rtl/>
        </w:rPr>
        <w:t xml:space="preserve"> مصر، ولكن  في السبعينات بعد ظهور البترول في دول الخليج أصبح </w:t>
      </w:r>
      <w:r w:rsidRPr="00986CB6">
        <w:rPr>
          <w:rFonts w:ascii="Simplified Arabic" w:hAnsi="Simplified Arabic" w:cs="Simplified Arabic"/>
          <w:sz w:val="32"/>
          <w:szCs w:val="32"/>
          <w:rtl/>
        </w:rPr>
        <w:lastRenderedPageBreak/>
        <w:t xml:space="preserve">معظم المهاجرين من السودانيين يتجهون </w:t>
      </w:r>
      <w:r w:rsidRPr="00986CB6">
        <w:rPr>
          <w:rFonts w:ascii="Simplified Arabic" w:hAnsi="Simplified Arabic" w:cs="Simplified Arabic" w:hint="cs"/>
          <w:sz w:val="32"/>
          <w:szCs w:val="32"/>
          <w:rtl/>
        </w:rPr>
        <w:t>إلي</w:t>
      </w:r>
      <w:r w:rsidRPr="00986CB6">
        <w:rPr>
          <w:rFonts w:ascii="Simplified Arabic" w:hAnsi="Simplified Arabic" w:cs="Simplified Arabic"/>
          <w:sz w:val="32"/>
          <w:szCs w:val="32"/>
          <w:rtl/>
        </w:rPr>
        <w:t xml:space="preserve"> تلك الدول النفطية، وتصبح هذه الظاهرة أوضح ما تكون  في هجرة العمالة النوعية من أساتذة جامعات، وأطباء،</w:t>
      </w:r>
      <w:r>
        <w:rPr>
          <w:rFonts w:ascii="Simplified Arabic" w:hAnsi="Simplified Arabic" w:cs="Simplified Arabic" w:hint="cs"/>
          <w:sz w:val="32"/>
          <w:szCs w:val="32"/>
          <w:rtl/>
        </w:rPr>
        <w:t xml:space="preserve"> </w:t>
      </w:r>
      <w:r w:rsidRPr="00986CB6">
        <w:rPr>
          <w:rFonts w:ascii="Simplified Arabic" w:hAnsi="Simplified Arabic" w:cs="Simplified Arabic"/>
          <w:sz w:val="32"/>
          <w:szCs w:val="32"/>
          <w:rtl/>
        </w:rPr>
        <w:t xml:space="preserve">ومهندسين وغيرهم من أصحاب الكفاءات والعقول، حتى أصبح هنالك مخاوف من هجرة العقول. وفي السنوات الأخيرة  زادت الهجرة وسط الكفاءات العلمية خاصة أساتذة الجامعات </w:t>
      </w:r>
      <w:r>
        <w:rPr>
          <w:rFonts w:ascii="Simplified Arabic" w:hAnsi="Simplified Arabic" w:cs="Simplified Arabic" w:hint="cs"/>
          <w:color w:val="000000"/>
          <w:sz w:val="32"/>
          <w:szCs w:val="32"/>
          <w:shd w:val="clear" w:color="auto" w:fill="FFFFFF"/>
          <w:rtl/>
        </w:rPr>
        <w:t>و</w:t>
      </w:r>
      <w:r w:rsidRPr="00986CB6">
        <w:rPr>
          <w:rFonts w:ascii="Simplified Arabic" w:hAnsi="Simplified Arabic" w:cs="Simplified Arabic"/>
          <w:color w:val="000000"/>
          <w:sz w:val="32"/>
          <w:szCs w:val="32"/>
          <w:shd w:val="clear" w:color="auto" w:fill="FFFFFF"/>
          <w:rtl/>
        </w:rPr>
        <w:t xml:space="preserve"> نجد أن كفاءات وعقول مبتكره وقادرة على الإبداع والتطور والإنتاج تهاجر إلى الخارج لتنمية بلدان أخرى و</w:t>
      </w:r>
      <w:r>
        <w:rPr>
          <w:rFonts w:ascii="Simplified Arabic" w:hAnsi="Simplified Arabic" w:cs="Simplified Arabic" w:hint="cs"/>
          <w:color w:val="000000"/>
          <w:sz w:val="32"/>
          <w:szCs w:val="32"/>
          <w:shd w:val="clear" w:color="auto" w:fill="FFFFFF"/>
          <w:rtl/>
        </w:rPr>
        <w:t>ال</w:t>
      </w:r>
      <w:r>
        <w:rPr>
          <w:rFonts w:ascii="Simplified Arabic" w:hAnsi="Simplified Arabic" w:cs="Simplified Arabic"/>
          <w:color w:val="000000"/>
          <w:sz w:val="32"/>
          <w:szCs w:val="32"/>
          <w:shd w:val="clear" w:color="auto" w:fill="FFFFFF"/>
          <w:rtl/>
        </w:rPr>
        <w:t>سودان</w:t>
      </w:r>
      <w:r w:rsidRPr="00986CB6">
        <w:rPr>
          <w:rFonts w:ascii="Simplified Arabic" w:hAnsi="Simplified Arabic" w:cs="Simplified Arabic"/>
          <w:color w:val="000000"/>
          <w:sz w:val="32"/>
          <w:szCs w:val="32"/>
          <w:shd w:val="clear" w:color="auto" w:fill="FFFFFF"/>
          <w:rtl/>
        </w:rPr>
        <w:t xml:space="preserve"> في </w:t>
      </w:r>
      <w:r>
        <w:rPr>
          <w:rFonts w:ascii="Simplified Arabic" w:hAnsi="Simplified Arabic" w:cs="Simplified Arabic" w:hint="cs"/>
          <w:color w:val="000000"/>
          <w:sz w:val="32"/>
          <w:szCs w:val="32"/>
          <w:shd w:val="clear" w:color="auto" w:fill="FFFFFF"/>
          <w:rtl/>
        </w:rPr>
        <w:t>أ</w:t>
      </w:r>
      <w:r w:rsidRPr="00986CB6">
        <w:rPr>
          <w:rFonts w:ascii="Simplified Arabic" w:hAnsi="Simplified Arabic" w:cs="Simplified Arabic" w:hint="cs"/>
          <w:color w:val="000000"/>
          <w:sz w:val="32"/>
          <w:szCs w:val="32"/>
          <w:shd w:val="clear" w:color="auto" w:fill="FFFFFF"/>
          <w:rtl/>
        </w:rPr>
        <w:t>مس</w:t>
      </w:r>
      <w:r w:rsidRPr="00986CB6">
        <w:rPr>
          <w:rFonts w:ascii="Simplified Arabic" w:hAnsi="Simplified Arabic" w:cs="Simplified Arabic"/>
          <w:color w:val="000000"/>
          <w:sz w:val="32"/>
          <w:szCs w:val="32"/>
          <w:shd w:val="clear" w:color="auto" w:fill="FFFFFF"/>
          <w:rtl/>
        </w:rPr>
        <w:t xml:space="preserve"> الحاجة لها،</w:t>
      </w:r>
      <w:r>
        <w:rPr>
          <w:rFonts w:ascii="Simplified Arabic" w:hAnsi="Simplified Arabic" w:cs="Simplified Arabic" w:hint="cs"/>
          <w:color w:val="000000"/>
          <w:sz w:val="32"/>
          <w:szCs w:val="32"/>
          <w:shd w:val="clear" w:color="auto" w:fill="FFFFFF"/>
          <w:rtl/>
        </w:rPr>
        <w:t xml:space="preserve"> </w:t>
      </w:r>
      <w:r w:rsidRPr="00986CB6">
        <w:rPr>
          <w:rFonts w:ascii="Simplified Arabic" w:hAnsi="Simplified Arabic" w:cs="Simplified Arabic"/>
          <w:color w:val="000000"/>
          <w:sz w:val="32"/>
          <w:szCs w:val="32"/>
          <w:shd w:val="clear" w:color="auto" w:fill="FFFFFF"/>
          <w:rtl/>
        </w:rPr>
        <w:t>وأصبحت هجرة الكفاءات العلمية والخبرات الوطنية، خاصة أساتذة الجامعات ظاهرة تتمدد بظلال سالبة على جميع المؤسسات العامة والخاصة ما يستدعي التوقف ملياً عندها بهدف الكشف عن أسبابها وإيجاد الحلول</w:t>
      </w:r>
      <w:r>
        <w:rPr>
          <w:rFonts w:ascii="Simplified Arabic" w:hAnsi="Simplified Arabic" w:cs="Simplified Arabic" w:hint="cs"/>
          <w:color w:val="000000"/>
          <w:sz w:val="32"/>
          <w:szCs w:val="32"/>
          <w:shd w:val="clear" w:color="auto" w:fill="FFFFFF"/>
          <w:rtl/>
        </w:rPr>
        <w:t>،</w:t>
      </w:r>
      <w:r w:rsidRPr="00986CB6">
        <w:rPr>
          <w:rFonts w:ascii="Simplified Arabic" w:hAnsi="Simplified Arabic" w:cs="Simplified Arabic"/>
          <w:color w:val="000000"/>
          <w:sz w:val="32"/>
          <w:szCs w:val="32"/>
          <w:shd w:val="clear" w:color="auto" w:fill="FFFFFF"/>
          <w:rtl/>
        </w:rPr>
        <w:t xml:space="preserve"> لما لها من آثار سلبية مؤثرة على </w:t>
      </w:r>
      <w:r w:rsidRPr="00986CB6">
        <w:rPr>
          <w:rFonts w:ascii="Simplified Arabic" w:hAnsi="Simplified Arabic" w:cs="Simplified Arabic" w:hint="cs"/>
          <w:color w:val="000000"/>
          <w:sz w:val="32"/>
          <w:szCs w:val="32"/>
          <w:shd w:val="clear" w:color="auto" w:fill="FFFFFF"/>
          <w:rtl/>
        </w:rPr>
        <w:t>الدولة</w:t>
      </w:r>
      <w:r w:rsidRPr="00986CB6">
        <w:rPr>
          <w:rFonts w:ascii="Simplified Arabic" w:hAnsi="Simplified Arabic" w:cs="Simplified Arabic"/>
          <w:color w:val="000000"/>
          <w:sz w:val="32"/>
          <w:szCs w:val="32"/>
          <w:shd w:val="clear" w:color="auto" w:fill="FFFFFF"/>
          <w:rtl/>
        </w:rPr>
        <w:t xml:space="preserve"> وعلى مستقبل التعليم الجامعي في</w:t>
      </w:r>
      <w:r>
        <w:rPr>
          <w:rFonts w:ascii="Simplified Arabic" w:hAnsi="Simplified Arabic" w:cs="Simplified Arabic" w:hint="cs"/>
          <w:color w:val="000000"/>
          <w:sz w:val="32"/>
          <w:szCs w:val="32"/>
          <w:shd w:val="clear" w:color="auto" w:fill="FFFFFF"/>
          <w:rtl/>
        </w:rPr>
        <w:t xml:space="preserve"> البلاد</w:t>
      </w:r>
      <w:r w:rsidRPr="00986CB6">
        <w:rPr>
          <w:rFonts w:ascii="Simplified Arabic" w:hAnsi="Simplified Arabic" w:cs="Simplified Arabic"/>
          <w:color w:val="000000"/>
          <w:sz w:val="32"/>
          <w:szCs w:val="32"/>
          <w:shd w:val="clear" w:color="auto" w:fill="FFFFFF"/>
          <w:rtl/>
        </w:rPr>
        <w:t xml:space="preserve"> وقت شهدت فيه السنوات الأخيرة اضطرار أعداد كبيرة من أفضل الأساتذة الجامعيين حاملين ارفع الشهادات العلمية في جميع التخصصات للهجرة لدرجة وصلت فيها معدلات الهجرة لأرقام غير مسبوقة في تاريخ البلاد </w:t>
      </w:r>
      <w:r w:rsidRPr="00986CB6">
        <w:rPr>
          <w:rFonts w:ascii="Simplified Arabic" w:hAnsi="Simplified Arabic" w:cs="Simplified Arabic"/>
          <w:sz w:val="32"/>
          <w:szCs w:val="32"/>
          <w:shd w:val="clear" w:color="auto" w:fill="FFFFFF"/>
          <w:rtl/>
        </w:rPr>
        <w:t>حيث بلغت جملة المهاجرين من الأساتذة الجامعين (1002) في عام (2012</w:t>
      </w:r>
      <w:r w:rsidR="00C62167">
        <w:rPr>
          <w:rFonts w:ascii="Simplified Arabic" w:hAnsi="Simplified Arabic" w:cs="Simplified Arabic" w:hint="cs"/>
          <w:sz w:val="32"/>
          <w:szCs w:val="32"/>
          <w:shd w:val="clear" w:color="auto" w:fill="FFFFFF"/>
          <w:rtl/>
        </w:rPr>
        <w:t>م</w:t>
      </w:r>
      <w:r w:rsidRPr="00986CB6">
        <w:rPr>
          <w:rFonts w:ascii="Simplified Arabic" w:hAnsi="Simplified Arabic" w:cs="Simplified Arabic"/>
          <w:sz w:val="32"/>
          <w:szCs w:val="32"/>
          <w:shd w:val="clear" w:color="auto" w:fill="FFFFFF"/>
          <w:rtl/>
        </w:rPr>
        <w:t>) مقارنة بـ (21) أستاذ جامعي في العام (2008م)</w:t>
      </w:r>
      <w:r w:rsidRPr="00986CB6">
        <w:rPr>
          <w:rFonts w:ascii="Simplified Arabic" w:hAnsi="Simplified Arabic" w:cs="Simplified Arabic"/>
          <w:sz w:val="32"/>
          <w:szCs w:val="32"/>
          <w:shd w:val="clear" w:color="auto" w:fill="FFFFFF"/>
          <w:vertAlign w:val="superscript"/>
          <w:rtl/>
        </w:rPr>
        <w:t>(</w:t>
      </w:r>
      <w:r w:rsidRPr="00986CB6">
        <w:rPr>
          <w:rStyle w:val="ab"/>
          <w:rFonts w:ascii="Simplified Arabic" w:hAnsi="Simplified Arabic" w:cs="Simplified Arabic"/>
          <w:sz w:val="32"/>
          <w:szCs w:val="32"/>
          <w:shd w:val="clear" w:color="auto" w:fill="FFFFFF"/>
          <w:rtl/>
        </w:rPr>
        <w:footnoteReference w:id="43"/>
      </w:r>
      <w:r w:rsidRPr="00986CB6">
        <w:rPr>
          <w:rFonts w:ascii="Simplified Arabic" w:hAnsi="Simplified Arabic" w:cs="Simplified Arabic"/>
          <w:sz w:val="32"/>
          <w:szCs w:val="32"/>
          <w:shd w:val="clear" w:color="auto" w:fill="FFFFFF"/>
          <w:vertAlign w:val="superscript"/>
          <w:rtl/>
        </w:rPr>
        <w:t>)</w:t>
      </w:r>
      <w:r>
        <w:rPr>
          <w:rFonts w:ascii="Simplified Arabic" w:hAnsi="Simplified Arabic" w:cs="Simplified Arabic" w:hint="cs"/>
          <w:color w:val="000000"/>
          <w:sz w:val="32"/>
          <w:szCs w:val="32"/>
          <w:shd w:val="clear" w:color="auto" w:fill="FFFFFF"/>
          <w:rtl/>
        </w:rPr>
        <w:t xml:space="preserve">. </w:t>
      </w:r>
      <w:r w:rsidRPr="00986CB6">
        <w:rPr>
          <w:rFonts w:ascii="Simplified Arabic" w:hAnsi="Simplified Arabic" w:cs="Simplified Arabic"/>
          <w:color w:val="000000"/>
          <w:sz w:val="32"/>
          <w:szCs w:val="32"/>
          <w:shd w:val="clear" w:color="auto" w:fill="FFFFFF"/>
          <w:rtl/>
        </w:rPr>
        <w:t>وأصبحت معظم المؤسسات العلمية تواجه نقصا كبيرا في الكفاءات في مختلف التخصصات.</w:t>
      </w:r>
      <w:r w:rsidRPr="00986CB6">
        <w:rPr>
          <w:rStyle w:val="apple-converted-space"/>
          <w:rFonts w:ascii="Simplified Arabic" w:hAnsi="Simplified Arabic" w:cs="Simplified Arabic"/>
          <w:color w:val="000000"/>
          <w:sz w:val="32"/>
          <w:szCs w:val="32"/>
          <w:shd w:val="clear" w:color="auto" w:fill="FFFFFF"/>
        </w:rPr>
        <w:t> </w:t>
      </w:r>
    </w:p>
    <w:p w:rsidR="008F7549" w:rsidRPr="00986CB6" w:rsidRDefault="008F7549" w:rsidP="008F7549">
      <w:pPr>
        <w:bidi/>
        <w:spacing w:after="0" w:line="240" w:lineRule="auto"/>
        <w:ind w:firstLine="527"/>
        <w:jc w:val="lowKashida"/>
        <w:rPr>
          <w:rFonts w:ascii="Simplified Arabic" w:eastAsia="Times New Roman" w:hAnsi="Simplified Arabic" w:cs="Simplified Arabic"/>
          <w:color w:val="000000"/>
          <w:sz w:val="32"/>
          <w:szCs w:val="32"/>
        </w:rPr>
      </w:pPr>
      <w:r w:rsidRPr="00986CB6">
        <w:rPr>
          <w:rFonts w:ascii="Simplified Arabic" w:hAnsi="Simplified Arabic" w:cs="Simplified Arabic"/>
          <w:color w:val="000000"/>
          <w:sz w:val="32"/>
          <w:szCs w:val="32"/>
          <w:shd w:val="clear" w:color="auto" w:fill="FFFFFF"/>
          <w:rtl/>
        </w:rPr>
        <w:t xml:space="preserve"> بهذه الهجرة فقد السودان الكثير من الكفاءات المؤهلة خاصة في قطاعي التعليم العالي والصحة بسبب هجرة الأساتذة والأطباء، فأساتذة الجامعات هم جسر العبور لنهضة الأمم، فلابد العمل على تلافى الآثار السالبة</w:t>
      </w:r>
      <w:r>
        <w:rPr>
          <w:rFonts w:ascii="Simplified Arabic" w:hAnsi="Simplified Arabic" w:cs="Simplified Arabic"/>
          <w:color w:val="000000"/>
          <w:sz w:val="32"/>
          <w:szCs w:val="32"/>
          <w:shd w:val="clear" w:color="auto" w:fill="FFFFFF"/>
          <w:rtl/>
        </w:rPr>
        <w:t xml:space="preserve"> </w:t>
      </w:r>
      <w:r w:rsidRPr="00986CB6">
        <w:rPr>
          <w:rFonts w:ascii="Simplified Arabic" w:hAnsi="Simplified Arabic" w:cs="Simplified Arabic"/>
          <w:color w:val="000000"/>
          <w:sz w:val="32"/>
          <w:szCs w:val="32"/>
          <w:shd w:val="clear" w:color="auto" w:fill="FFFFFF"/>
          <w:rtl/>
        </w:rPr>
        <w:t xml:space="preserve"> </w:t>
      </w:r>
      <w:r>
        <w:rPr>
          <w:rFonts w:ascii="Simplified Arabic" w:hAnsi="Simplified Arabic" w:cs="Simplified Arabic" w:hint="cs"/>
          <w:color w:val="000000"/>
          <w:sz w:val="32"/>
          <w:szCs w:val="32"/>
          <w:shd w:val="clear" w:color="auto" w:fill="FFFFFF"/>
          <w:rtl/>
        </w:rPr>
        <w:t>ل</w:t>
      </w:r>
      <w:r w:rsidRPr="00986CB6">
        <w:rPr>
          <w:rFonts w:ascii="Simplified Arabic" w:hAnsi="Simplified Arabic" w:cs="Simplified Arabic"/>
          <w:color w:val="000000"/>
          <w:sz w:val="32"/>
          <w:szCs w:val="32"/>
          <w:shd w:val="clear" w:color="auto" w:fill="FFFFFF"/>
          <w:rtl/>
        </w:rPr>
        <w:t>هذه</w:t>
      </w:r>
      <w:r>
        <w:rPr>
          <w:rFonts w:ascii="Simplified Arabic" w:hAnsi="Simplified Arabic" w:cs="Simplified Arabic" w:hint="cs"/>
          <w:color w:val="000000"/>
          <w:sz w:val="32"/>
          <w:szCs w:val="32"/>
          <w:shd w:val="clear" w:color="auto" w:fill="FFFFFF"/>
          <w:rtl/>
        </w:rPr>
        <w:t xml:space="preserve"> الهجرة</w:t>
      </w:r>
      <w:r w:rsidRPr="00986CB6">
        <w:rPr>
          <w:rFonts w:ascii="Simplified Arabic" w:hAnsi="Simplified Arabic" w:cs="Simplified Arabic"/>
          <w:color w:val="000000"/>
          <w:sz w:val="32"/>
          <w:szCs w:val="32"/>
          <w:shd w:val="clear" w:color="auto" w:fill="FFFFFF"/>
          <w:rtl/>
        </w:rPr>
        <w:t xml:space="preserve"> والبحث عن معالجات جذرية وذلك لما تمثله هذه الكفاءات والكوادر من طاقة كامنة وقوة فاعلة لإحداث التغييرات الاجتماعية والاقتصادية والتنموية </w:t>
      </w:r>
      <w:r w:rsidRPr="00986CB6">
        <w:rPr>
          <w:rFonts w:ascii="Simplified Arabic" w:hAnsi="Simplified Arabic" w:cs="Simplified Arabic"/>
          <w:sz w:val="32"/>
          <w:szCs w:val="32"/>
          <w:shd w:val="clear" w:color="auto" w:fill="FFFFFF"/>
          <w:rtl/>
        </w:rPr>
        <w:t xml:space="preserve">المنشودة </w:t>
      </w:r>
      <w:r w:rsidRPr="00986CB6">
        <w:rPr>
          <w:rFonts w:ascii="Simplified Arabic" w:hAnsi="Simplified Arabic" w:cs="Simplified Arabic"/>
          <w:sz w:val="32"/>
          <w:szCs w:val="32"/>
          <w:shd w:val="clear" w:color="auto" w:fill="FFFFFF"/>
          <w:vertAlign w:val="superscript"/>
          <w:rtl/>
        </w:rPr>
        <w:t xml:space="preserve"> </w:t>
      </w:r>
      <w:r w:rsidRPr="00986CB6">
        <w:rPr>
          <w:rFonts w:ascii="Simplified Arabic" w:hAnsi="Simplified Arabic" w:cs="Simplified Arabic"/>
          <w:sz w:val="32"/>
          <w:szCs w:val="32"/>
          <w:shd w:val="clear" w:color="auto" w:fill="FFFFFF"/>
          <w:rtl/>
        </w:rPr>
        <w:t xml:space="preserve">حيث نجد  أن الهجرة وسط أساتذة الجامعات تشهد تزايدًا مستمرًا مما يهدد قطاع التعليم بنحو مباشر. </w:t>
      </w:r>
    </w:p>
    <w:p w:rsidR="008F7549" w:rsidRPr="00986CB6" w:rsidRDefault="008F7549" w:rsidP="008F7549">
      <w:pPr>
        <w:bidi/>
        <w:spacing w:after="0" w:line="560" w:lineRule="exact"/>
        <w:ind w:firstLine="527"/>
        <w:jc w:val="lowKashida"/>
        <w:rPr>
          <w:rFonts w:ascii="Simplified Arabic" w:eastAsia="Times New Roman" w:hAnsi="Simplified Arabic" w:cs="Simplified Arabic"/>
          <w:color w:val="000000"/>
          <w:sz w:val="32"/>
          <w:szCs w:val="32"/>
        </w:rPr>
      </w:pPr>
      <w:r w:rsidRPr="00655050">
        <w:rPr>
          <w:rFonts w:ascii="Simplified Arabic" w:hAnsi="Simplified Arabic" w:cs="Simplified Arabic"/>
          <w:sz w:val="32"/>
          <w:szCs w:val="32"/>
          <w:shd w:val="clear" w:color="auto" w:fill="FFFFFF"/>
          <w:rtl/>
        </w:rPr>
        <w:lastRenderedPageBreak/>
        <w:t>ويترتب</w:t>
      </w:r>
      <w:r w:rsidRPr="00986CB6">
        <w:rPr>
          <w:rFonts w:ascii="Simplified Arabic" w:eastAsia="Times New Roman" w:hAnsi="Simplified Arabic" w:cs="Simplified Arabic"/>
          <w:color w:val="000000"/>
          <w:sz w:val="32"/>
          <w:szCs w:val="32"/>
          <w:rtl/>
        </w:rPr>
        <w:t xml:space="preserve"> على هجرة الكفاءات ضياع الجهود والطاقات الإنتاجية والعلمية لهذه العقول وتبديد الموارد الإنسانية والمالية التي أُنفقت في تعليم وتدريب هذه الكفاءات والتي تحصل عليها دول المهجر بدون مقابل يذكر، وكذلك ضعف وتدهور الإنتاج، والبحثي العلمي في مؤسساتنا التعليمية</w:t>
      </w:r>
      <w:r w:rsidRPr="00986CB6">
        <w:rPr>
          <w:rFonts w:ascii="Simplified Arabic" w:hAnsi="Simplified Arabic" w:cs="Simplified Arabic"/>
          <w:sz w:val="32"/>
          <w:szCs w:val="32"/>
          <w:rtl/>
        </w:rPr>
        <w:t xml:space="preserve"> </w:t>
      </w:r>
      <w:r w:rsidRPr="00986CB6">
        <w:rPr>
          <w:rFonts w:ascii="Simplified Arabic" w:eastAsia="Times New Roman" w:hAnsi="Simplified Arabic" w:cs="Simplified Arabic"/>
          <w:sz w:val="32"/>
          <w:szCs w:val="32"/>
          <w:rtl/>
        </w:rPr>
        <w:t>وتشكل خطراً على مسيرة التعليم العالي</w:t>
      </w:r>
      <w:r w:rsidRPr="00986CB6">
        <w:rPr>
          <w:rFonts w:ascii="Simplified Arabic" w:hAnsi="Simplified Arabic" w:cs="Simplified Arabic"/>
          <w:sz w:val="32"/>
          <w:szCs w:val="32"/>
          <w:rtl/>
        </w:rPr>
        <w:t xml:space="preserve"> وبالتالي ت</w:t>
      </w:r>
      <w:r>
        <w:rPr>
          <w:rFonts w:ascii="Simplified Arabic" w:hAnsi="Simplified Arabic" w:cs="Simplified Arabic"/>
          <w:sz w:val="32"/>
          <w:szCs w:val="32"/>
          <w:rtl/>
        </w:rPr>
        <w:t>ؤثر علي عملية التنمية في الدولة</w:t>
      </w:r>
      <w:r w:rsidRPr="00986CB6">
        <w:rPr>
          <w:rFonts w:ascii="Simplified Arabic" w:hAnsi="Simplified Arabic" w:cs="Simplified Arabic"/>
          <w:sz w:val="32"/>
          <w:szCs w:val="32"/>
          <w:rtl/>
        </w:rPr>
        <w:t>، حيث تواجه معظم المؤسسات العلمية نقصاً كبيراً في مختلف التخصصات.</w:t>
      </w:r>
      <w:r w:rsidRPr="00986CB6">
        <w:rPr>
          <w:rFonts w:ascii="Simplified Arabic" w:eastAsia="Times New Roman" w:hAnsi="Simplified Arabic" w:cs="Simplified Arabic"/>
          <w:color w:val="000000"/>
          <w:sz w:val="32"/>
          <w:szCs w:val="32"/>
          <w:rtl/>
        </w:rPr>
        <w:t xml:space="preserve"> ويشكل واقع الحياة في المجتمعات المتخلفة أهم العوامل التي تحمل الكفاءات العلمية علي ترك بلادها والهجرة إلي بلاد أخري.</w:t>
      </w:r>
      <w:r>
        <w:rPr>
          <w:rFonts w:ascii="Simplified Arabic" w:eastAsia="Times New Roman" w:hAnsi="Simplified Arabic" w:cs="Simplified Arabic" w:hint="cs"/>
          <w:color w:val="000000"/>
          <w:sz w:val="32"/>
          <w:szCs w:val="32"/>
          <w:rtl/>
        </w:rPr>
        <w:t xml:space="preserve"> </w:t>
      </w:r>
      <w:r w:rsidRPr="00986CB6">
        <w:rPr>
          <w:rFonts w:ascii="Simplified Arabic" w:eastAsia="Times New Roman" w:hAnsi="Simplified Arabic" w:cs="Simplified Arabic"/>
          <w:color w:val="000000"/>
          <w:sz w:val="32"/>
          <w:szCs w:val="32"/>
          <w:rtl/>
        </w:rPr>
        <w:t xml:space="preserve">وتقوم الكفاءات العلمية بترك واقع حياتي معين تعتبره قليل العطاء ضعيف التقدم إلي واقع حياتي آخر ينبئ بقدر اكبر علي العطاء وقابلية اقوي علي تحقيق التقدم. </w:t>
      </w:r>
      <w:r>
        <w:rPr>
          <w:rFonts w:ascii="Simplified Arabic" w:eastAsia="Times New Roman" w:hAnsi="Simplified Arabic" w:cs="Simplified Arabic" w:hint="cs"/>
          <w:color w:val="000000"/>
          <w:sz w:val="32"/>
          <w:szCs w:val="32"/>
          <w:rtl/>
        </w:rPr>
        <w:t>ونجد</w:t>
      </w:r>
      <w:r w:rsidRPr="00986CB6">
        <w:rPr>
          <w:rFonts w:ascii="Simplified Arabic" w:eastAsia="Times New Roman" w:hAnsi="Simplified Arabic" w:cs="Simplified Arabic"/>
          <w:color w:val="000000"/>
          <w:sz w:val="32"/>
          <w:szCs w:val="32"/>
          <w:rtl/>
        </w:rPr>
        <w:t xml:space="preserve"> </w:t>
      </w:r>
      <w:r>
        <w:rPr>
          <w:rFonts w:ascii="Simplified Arabic" w:eastAsia="Times New Roman" w:hAnsi="Simplified Arabic" w:cs="Simplified Arabic" w:hint="cs"/>
          <w:sz w:val="32"/>
          <w:szCs w:val="32"/>
          <w:rtl/>
        </w:rPr>
        <w:t>أ</w:t>
      </w:r>
      <w:r w:rsidRPr="00986CB6">
        <w:rPr>
          <w:rFonts w:ascii="Simplified Arabic" w:eastAsia="Times New Roman" w:hAnsi="Simplified Arabic" w:cs="Simplified Arabic"/>
          <w:sz w:val="32"/>
          <w:szCs w:val="32"/>
          <w:rtl/>
        </w:rPr>
        <w:t>ن سياسات التعليم العالي لم تربط التوسع بالجامعات بالعمل التنموي</w:t>
      </w:r>
      <w:r>
        <w:rPr>
          <w:rFonts w:ascii="Simplified Arabic" w:eastAsia="Times New Roman" w:hAnsi="Simplified Arabic" w:cs="Simplified Arabic" w:hint="cs"/>
          <w:sz w:val="32"/>
          <w:szCs w:val="32"/>
          <w:rtl/>
        </w:rPr>
        <w:t>.</w:t>
      </w:r>
    </w:p>
    <w:p w:rsidR="008F7549" w:rsidRDefault="008F7549" w:rsidP="008F7549">
      <w:pPr>
        <w:bidi/>
        <w:spacing w:after="0" w:line="560" w:lineRule="exact"/>
        <w:ind w:firstLine="527"/>
        <w:jc w:val="lowKashida"/>
        <w:rPr>
          <w:rFonts w:ascii="Simplified Arabic" w:eastAsia="Times New Roman" w:hAnsi="Simplified Arabic" w:cs="Simplified Arabic"/>
          <w:sz w:val="32"/>
          <w:szCs w:val="32"/>
          <w:rtl/>
        </w:rPr>
      </w:pPr>
      <w:r w:rsidRPr="00986CB6">
        <w:rPr>
          <w:rFonts w:ascii="Simplified Arabic" w:eastAsia="Times New Roman" w:hAnsi="Simplified Arabic" w:cs="Simplified Arabic"/>
          <w:sz w:val="32"/>
          <w:szCs w:val="32"/>
          <w:rtl/>
        </w:rPr>
        <w:t xml:space="preserve"> وحسب </w:t>
      </w:r>
      <w:r>
        <w:rPr>
          <w:rFonts w:ascii="Simplified Arabic" w:hAnsi="Simplified Arabic" w:cs="Simplified Arabic" w:hint="cs"/>
          <w:color w:val="000000"/>
          <w:sz w:val="32"/>
          <w:szCs w:val="32"/>
          <w:rtl/>
        </w:rPr>
        <w:t xml:space="preserve">إحصاءات </w:t>
      </w:r>
      <w:r w:rsidRPr="00986CB6">
        <w:rPr>
          <w:rFonts w:ascii="Simplified Arabic" w:hAnsi="Simplified Arabic" w:cs="Simplified Arabic"/>
          <w:color w:val="000000"/>
          <w:sz w:val="32"/>
          <w:szCs w:val="32"/>
          <w:rtl/>
        </w:rPr>
        <w:t>جهاز تنظيم شؤون السودانيين العاملين بالخارج</w:t>
      </w:r>
      <w:r w:rsidRPr="00655050">
        <w:rPr>
          <w:rFonts w:ascii="Simplified Arabic" w:hAnsi="Simplified Arabic" w:cs="Simplified Arabic" w:hint="cs"/>
          <w:color w:val="000000"/>
          <w:sz w:val="32"/>
          <w:szCs w:val="32"/>
          <w:vertAlign w:val="superscript"/>
          <w:rtl/>
        </w:rPr>
        <w:t>(</w:t>
      </w:r>
      <w:r w:rsidRPr="00655050">
        <w:rPr>
          <w:rStyle w:val="ab"/>
          <w:rFonts w:ascii="Simplified Arabic" w:hAnsi="Simplified Arabic" w:cs="Simplified Arabic"/>
          <w:color w:val="000000"/>
          <w:sz w:val="32"/>
          <w:szCs w:val="32"/>
          <w:rtl/>
        </w:rPr>
        <w:footnoteReference w:id="44"/>
      </w:r>
      <w:r w:rsidRPr="00655050">
        <w:rPr>
          <w:rFonts w:ascii="Simplified Arabic" w:hAnsi="Simplified Arabic" w:cs="Simplified Arabic" w:hint="cs"/>
          <w:color w:val="000000"/>
          <w:sz w:val="32"/>
          <w:szCs w:val="32"/>
          <w:vertAlign w:val="superscript"/>
          <w:rtl/>
        </w:rPr>
        <w:t>)</w:t>
      </w:r>
      <w:r w:rsidRPr="00986CB6">
        <w:rPr>
          <w:rFonts w:ascii="Simplified Arabic" w:hAnsi="Simplified Arabic" w:cs="Simplified Arabic"/>
          <w:color w:val="000000"/>
          <w:sz w:val="32"/>
          <w:szCs w:val="32"/>
          <w:rtl/>
        </w:rPr>
        <w:t xml:space="preserve"> </w:t>
      </w:r>
      <w:r w:rsidRPr="00986CB6">
        <w:rPr>
          <w:rFonts w:ascii="Simplified Arabic" w:hAnsi="Simplified Arabic" w:cs="Simplified Arabic"/>
          <w:color w:val="000000"/>
          <w:sz w:val="32"/>
          <w:szCs w:val="32"/>
          <w:rtl/>
        </w:rPr>
        <w:br/>
        <w:t>أن حوالي</w:t>
      </w:r>
      <w:r>
        <w:rPr>
          <w:rFonts w:ascii="Simplified Arabic" w:hAnsi="Simplified Arabic" w:cs="Simplified Arabic" w:hint="cs"/>
          <w:color w:val="000000"/>
          <w:sz w:val="32"/>
          <w:szCs w:val="32"/>
          <w:rtl/>
        </w:rPr>
        <w:t xml:space="preserve"> </w:t>
      </w:r>
      <w:r w:rsidRPr="00986CB6">
        <w:rPr>
          <w:rFonts w:ascii="Simplified Arabic" w:hAnsi="Simplified Arabic" w:cs="Simplified Arabic"/>
          <w:color w:val="000000"/>
          <w:sz w:val="32"/>
          <w:szCs w:val="32"/>
          <w:rtl/>
        </w:rPr>
        <w:t>(67.999) سوداني هجروا البلاد منذ بداية العام (2008</w:t>
      </w:r>
      <w:r w:rsidR="00C62167">
        <w:rPr>
          <w:rFonts w:ascii="Simplified Arabic" w:hAnsi="Simplified Arabic" w:cs="Simplified Arabic" w:hint="cs"/>
          <w:color w:val="000000"/>
          <w:sz w:val="32"/>
          <w:szCs w:val="32"/>
          <w:rtl/>
        </w:rPr>
        <w:t>م</w:t>
      </w:r>
      <w:r w:rsidRPr="00986CB6">
        <w:rPr>
          <w:rFonts w:ascii="Simplified Arabic" w:hAnsi="Simplified Arabic" w:cs="Simplified Arabic"/>
          <w:color w:val="000000"/>
          <w:sz w:val="32"/>
          <w:szCs w:val="32"/>
          <w:rtl/>
        </w:rPr>
        <w:t>)</w:t>
      </w:r>
      <w:r>
        <w:rPr>
          <w:rFonts w:ascii="Simplified Arabic" w:hAnsi="Simplified Arabic" w:cs="Simplified Arabic" w:hint="cs"/>
          <w:color w:val="000000"/>
          <w:sz w:val="32"/>
          <w:szCs w:val="32"/>
          <w:rtl/>
        </w:rPr>
        <w:t xml:space="preserve"> </w:t>
      </w:r>
      <w:r w:rsidRPr="00986CB6">
        <w:rPr>
          <w:rFonts w:ascii="Simplified Arabic" w:hAnsi="Simplified Arabic" w:cs="Simplified Arabic"/>
          <w:color w:val="000000"/>
          <w:sz w:val="32"/>
          <w:szCs w:val="32"/>
          <w:rtl/>
        </w:rPr>
        <w:t>وحتى</w:t>
      </w:r>
      <w:r>
        <w:rPr>
          <w:rFonts w:ascii="Simplified Arabic" w:hAnsi="Simplified Arabic" w:cs="Simplified Arabic" w:hint="cs"/>
          <w:color w:val="000000"/>
          <w:sz w:val="32"/>
          <w:szCs w:val="32"/>
          <w:rtl/>
        </w:rPr>
        <w:t xml:space="preserve"> شهر</w:t>
      </w:r>
      <w:r w:rsidRPr="00986CB6">
        <w:rPr>
          <w:rFonts w:ascii="Simplified Arabic" w:hAnsi="Simplified Arabic" w:cs="Simplified Arabic"/>
          <w:color w:val="000000"/>
          <w:sz w:val="32"/>
          <w:szCs w:val="32"/>
          <w:rtl/>
        </w:rPr>
        <w:t xml:space="preserve"> مايو، بعد حصولهم على عقودات عمل خارجية، وأكد </w:t>
      </w:r>
      <w:r w:rsidRPr="00986CB6">
        <w:rPr>
          <w:rFonts w:ascii="Simplified Arabic" w:hAnsi="Simplified Arabic" w:cs="Simplified Arabic" w:hint="cs"/>
          <w:color w:val="000000"/>
          <w:sz w:val="32"/>
          <w:szCs w:val="32"/>
          <w:rtl/>
        </w:rPr>
        <w:t>أن</w:t>
      </w:r>
      <w:r w:rsidRPr="00986CB6">
        <w:rPr>
          <w:rFonts w:ascii="Simplified Arabic" w:hAnsi="Simplified Arabic" w:cs="Simplified Arabic"/>
          <w:color w:val="000000"/>
          <w:sz w:val="32"/>
          <w:szCs w:val="32"/>
          <w:rtl/>
        </w:rPr>
        <w:t xml:space="preserve"> ما يربو على (30) ألف سوداني، غادروا في العام (2009</w:t>
      </w:r>
      <w:r w:rsidR="00C62167">
        <w:rPr>
          <w:rFonts w:ascii="Simplified Arabic" w:hAnsi="Simplified Arabic" w:cs="Simplified Arabic" w:hint="cs"/>
          <w:color w:val="000000"/>
          <w:sz w:val="32"/>
          <w:szCs w:val="32"/>
          <w:rtl/>
        </w:rPr>
        <w:t>م</w:t>
      </w:r>
      <w:r w:rsidRPr="00986CB6">
        <w:rPr>
          <w:rFonts w:ascii="Simplified Arabic" w:hAnsi="Simplified Arabic" w:cs="Simplified Arabic"/>
          <w:color w:val="000000"/>
          <w:sz w:val="32"/>
          <w:szCs w:val="32"/>
          <w:rtl/>
        </w:rPr>
        <w:t xml:space="preserve">). </w:t>
      </w:r>
    </w:p>
    <w:p w:rsidR="008F7549" w:rsidRDefault="008F7549" w:rsidP="008F7549">
      <w:pPr>
        <w:bidi/>
        <w:spacing w:after="0" w:line="560" w:lineRule="exact"/>
        <w:ind w:firstLine="527"/>
        <w:jc w:val="lowKashida"/>
        <w:rPr>
          <w:rFonts w:ascii="Simplified Arabic" w:eastAsia="Times New Roman" w:hAnsi="Simplified Arabic" w:cs="Simplified Arabic"/>
          <w:sz w:val="32"/>
          <w:szCs w:val="32"/>
          <w:rtl/>
        </w:rPr>
      </w:pPr>
      <w:r>
        <w:rPr>
          <w:rFonts w:ascii="Simplified Arabic" w:eastAsia="Times New Roman" w:hAnsi="Simplified Arabic" w:cs="Simplified Arabic" w:hint="cs"/>
          <w:sz w:val="32"/>
          <w:szCs w:val="32"/>
          <w:rtl/>
        </w:rPr>
        <w:t>وشهد العام (2012م) تسارعاً غير مسبوق في هجرة الكفاءات السودانية إلي مهاجر عديدة علي البسيطة الممتدة من بلدان شرق آسيا،عبوراً بدول الخليج أحدثت هذه المسارعة إرتجاجاً في أوساط متخذي القرار بحسبان أن هذا النوع من الهجرة مفقر للبلاد من أهم مورد بشري يغذي التنمية</w:t>
      </w:r>
      <w:r w:rsidR="00C62167">
        <w:rPr>
          <w:rFonts w:ascii="Simplified Arabic" w:eastAsia="Times New Roman" w:hAnsi="Simplified Arabic" w:cs="Simplified Arabic" w:hint="cs"/>
          <w:sz w:val="32"/>
          <w:szCs w:val="32"/>
          <w:rtl/>
        </w:rPr>
        <w:t>.</w:t>
      </w:r>
      <w:r w:rsidR="00C62167">
        <w:rPr>
          <w:rFonts w:ascii="Simplified Arabic" w:eastAsia="Times New Roman" w:hAnsi="Simplified Arabic" w:cs="Simplified Arabic" w:hint="cs"/>
          <w:sz w:val="32"/>
          <w:szCs w:val="32"/>
          <w:vertAlign w:val="superscript"/>
          <w:rtl/>
        </w:rPr>
        <w:t>(</w:t>
      </w:r>
      <w:r>
        <w:rPr>
          <w:rStyle w:val="ab"/>
          <w:rFonts w:ascii="Simplified Arabic" w:eastAsia="Times New Roman" w:hAnsi="Simplified Arabic" w:cs="Simplified Arabic"/>
          <w:sz w:val="32"/>
          <w:szCs w:val="32"/>
          <w:rtl/>
        </w:rPr>
        <w:footnoteReference w:id="45"/>
      </w:r>
      <w:r w:rsidR="00C62167">
        <w:rPr>
          <w:rFonts w:ascii="Simplified Arabic" w:eastAsia="Times New Roman" w:hAnsi="Simplified Arabic" w:cs="Simplified Arabic" w:hint="cs"/>
          <w:sz w:val="32"/>
          <w:szCs w:val="32"/>
          <w:vertAlign w:val="superscript"/>
          <w:rtl/>
        </w:rPr>
        <w:t>)</w:t>
      </w:r>
    </w:p>
    <w:p w:rsidR="008F7549" w:rsidRDefault="008F7549" w:rsidP="008F7549">
      <w:pPr>
        <w:bidi/>
        <w:spacing w:after="0" w:line="240" w:lineRule="auto"/>
        <w:ind w:firstLine="527"/>
        <w:jc w:val="lowKashida"/>
        <w:rPr>
          <w:rFonts w:ascii="Simplified Arabic" w:eastAsia="Times New Roman" w:hAnsi="Simplified Arabic" w:cs="Simplified Arabic"/>
          <w:sz w:val="32"/>
          <w:szCs w:val="32"/>
          <w:rtl/>
        </w:rPr>
      </w:pPr>
    </w:p>
    <w:p w:rsidR="008A4A99" w:rsidRDefault="008A4A99" w:rsidP="008F7549">
      <w:pPr>
        <w:bidi/>
        <w:spacing w:after="0" w:line="240" w:lineRule="auto"/>
        <w:ind w:hanging="1"/>
        <w:jc w:val="center"/>
        <w:rPr>
          <w:rFonts w:ascii="Simplified Arabic" w:eastAsia="Times New Roman" w:hAnsi="Simplified Arabic" w:cs="Simplified Arabic"/>
          <w:b/>
          <w:bCs/>
          <w:sz w:val="30"/>
          <w:szCs w:val="30"/>
          <w:rtl/>
        </w:rPr>
      </w:pPr>
    </w:p>
    <w:p w:rsidR="008A4A99" w:rsidRDefault="008A4A99" w:rsidP="008A4A99">
      <w:pPr>
        <w:bidi/>
        <w:spacing w:after="0" w:line="240" w:lineRule="auto"/>
        <w:ind w:hanging="1"/>
        <w:jc w:val="center"/>
        <w:rPr>
          <w:rFonts w:ascii="Simplified Arabic" w:eastAsia="Times New Roman" w:hAnsi="Simplified Arabic" w:cs="Simplified Arabic"/>
          <w:b/>
          <w:bCs/>
          <w:sz w:val="30"/>
          <w:szCs w:val="30"/>
          <w:rtl/>
        </w:rPr>
      </w:pPr>
    </w:p>
    <w:p w:rsidR="00270066" w:rsidRDefault="008F7549" w:rsidP="00270066">
      <w:pPr>
        <w:bidi/>
        <w:spacing w:after="0" w:line="240" w:lineRule="auto"/>
        <w:ind w:hanging="1"/>
        <w:jc w:val="center"/>
        <w:rPr>
          <w:rFonts w:ascii="Simplified Arabic" w:eastAsia="Times New Roman" w:hAnsi="Simplified Arabic" w:cs="Simplified Arabic"/>
          <w:b/>
          <w:bCs/>
          <w:sz w:val="30"/>
          <w:szCs w:val="30"/>
          <w:rtl/>
        </w:rPr>
      </w:pPr>
      <w:r w:rsidRPr="00823506">
        <w:rPr>
          <w:rFonts w:ascii="Simplified Arabic" w:eastAsia="Times New Roman" w:hAnsi="Simplified Arabic" w:cs="Simplified Arabic" w:hint="cs"/>
          <w:b/>
          <w:bCs/>
          <w:sz w:val="30"/>
          <w:szCs w:val="30"/>
          <w:rtl/>
        </w:rPr>
        <w:t>جدول(1/1</w:t>
      </w:r>
      <w:r>
        <w:rPr>
          <w:rFonts w:ascii="Simplified Arabic" w:eastAsia="Times New Roman" w:hAnsi="Simplified Arabic" w:cs="Simplified Arabic" w:hint="cs"/>
          <w:b/>
          <w:bCs/>
          <w:sz w:val="30"/>
          <w:szCs w:val="30"/>
          <w:rtl/>
        </w:rPr>
        <w:t>/1</w:t>
      </w:r>
      <w:r w:rsidRPr="00823506">
        <w:rPr>
          <w:rFonts w:ascii="Simplified Arabic" w:eastAsia="Times New Roman" w:hAnsi="Simplified Arabic" w:cs="Simplified Arabic" w:hint="cs"/>
          <w:b/>
          <w:bCs/>
          <w:sz w:val="30"/>
          <w:szCs w:val="30"/>
          <w:rtl/>
        </w:rPr>
        <w:t>)</w:t>
      </w:r>
    </w:p>
    <w:p w:rsidR="008F7549" w:rsidRDefault="008F7549" w:rsidP="00270066">
      <w:pPr>
        <w:bidi/>
        <w:spacing w:after="0" w:line="240" w:lineRule="auto"/>
        <w:ind w:hanging="1"/>
        <w:jc w:val="center"/>
        <w:rPr>
          <w:rFonts w:ascii="Simplified Arabic" w:eastAsia="Times New Roman" w:hAnsi="Simplified Arabic" w:cs="Simplified Arabic"/>
          <w:b/>
          <w:bCs/>
          <w:sz w:val="30"/>
          <w:szCs w:val="30"/>
          <w:rtl/>
        </w:rPr>
      </w:pPr>
      <w:r w:rsidRPr="00823506">
        <w:rPr>
          <w:rFonts w:ascii="Simplified Arabic" w:eastAsia="Times New Roman" w:hAnsi="Simplified Arabic" w:cs="Simplified Arabic" w:hint="cs"/>
          <w:b/>
          <w:bCs/>
          <w:sz w:val="30"/>
          <w:szCs w:val="30"/>
          <w:rtl/>
        </w:rPr>
        <w:t xml:space="preserve"> هجرة أساتذة الجامعات</w:t>
      </w:r>
      <w:r>
        <w:rPr>
          <w:rFonts w:ascii="Simplified Arabic" w:eastAsia="Times New Roman" w:hAnsi="Simplified Arabic" w:cs="Simplified Arabic" w:hint="cs"/>
          <w:b/>
          <w:bCs/>
          <w:sz w:val="30"/>
          <w:szCs w:val="30"/>
          <w:rtl/>
        </w:rPr>
        <w:t xml:space="preserve"> في الفترة من( 2008</w:t>
      </w:r>
      <w:r w:rsidR="00270066">
        <w:rPr>
          <w:rFonts w:ascii="Simplified Arabic" w:eastAsia="Times New Roman" w:hAnsi="Simplified Arabic" w:cs="Simplified Arabic" w:hint="cs"/>
          <w:b/>
          <w:bCs/>
          <w:sz w:val="30"/>
          <w:szCs w:val="30"/>
          <w:rtl/>
        </w:rPr>
        <w:t>م</w:t>
      </w:r>
      <w:r>
        <w:rPr>
          <w:rFonts w:ascii="Simplified Arabic" w:eastAsia="Times New Roman" w:hAnsi="Simplified Arabic" w:cs="Simplified Arabic" w:hint="cs"/>
          <w:b/>
          <w:bCs/>
          <w:sz w:val="30"/>
          <w:szCs w:val="30"/>
          <w:rtl/>
        </w:rPr>
        <w:t>- 2012</w:t>
      </w:r>
      <w:r w:rsidR="00270066">
        <w:rPr>
          <w:rFonts w:ascii="Simplified Arabic" w:eastAsia="Times New Roman" w:hAnsi="Simplified Arabic" w:cs="Simplified Arabic" w:hint="cs"/>
          <w:b/>
          <w:bCs/>
          <w:sz w:val="30"/>
          <w:szCs w:val="30"/>
          <w:rtl/>
        </w:rPr>
        <w:t>م</w:t>
      </w:r>
      <w:r>
        <w:rPr>
          <w:rFonts w:ascii="Simplified Arabic" w:eastAsia="Times New Roman" w:hAnsi="Simplified Arabic" w:cs="Simplified Arabic" w:hint="cs"/>
          <w:b/>
          <w:bCs/>
          <w:sz w:val="30"/>
          <w:szCs w:val="30"/>
          <w:rtl/>
        </w:rPr>
        <w:t xml:space="preserve">)  </w:t>
      </w:r>
    </w:p>
    <w:p w:rsidR="008F7549" w:rsidRPr="00702D68" w:rsidRDefault="008F7549" w:rsidP="008F7549">
      <w:pPr>
        <w:bidi/>
        <w:spacing w:after="0" w:line="240" w:lineRule="auto"/>
        <w:ind w:hanging="1"/>
        <w:jc w:val="center"/>
        <w:rPr>
          <w:rFonts w:ascii="Simplified Arabic" w:eastAsia="Times New Roman" w:hAnsi="Simplified Arabic" w:cs="Simplified Arabic"/>
          <w:b/>
          <w:bCs/>
          <w:sz w:val="12"/>
          <w:szCs w:val="12"/>
          <w:rtl/>
        </w:rPr>
      </w:pPr>
    </w:p>
    <w:tbl>
      <w:tblPr>
        <w:bidiVisual/>
        <w:tblW w:w="6049" w:type="dxa"/>
        <w:jc w:val="center"/>
        <w:tblInd w:w="-268" w:type="dxa"/>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CellMar>
          <w:left w:w="57" w:type="dxa"/>
          <w:right w:w="57" w:type="dxa"/>
        </w:tblCellMar>
        <w:tblLook w:val="04A0"/>
      </w:tblPr>
      <w:tblGrid>
        <w:gridCol w:w="1033"/>
        <w:gridCol w:w="829"/>
        <w:gridCol w:w="825"/>
        <w:gridCol w:w="588"/>
        <w:gridCol w:w="504"/>
        <w:gridCol w:w="602"/>
        <w:gridCol w:w="756"/>
        <w:gridCol w:w="912"/>
      </w:tblGrid>
      <w:tr w:rsidR="008F7549" w:rsidRPr="00823506" w:rsidTr="00270066">
        <w:trPr>
          <w:trHeight w:val="331"/>
          <w:jc w:val="center"/>
        </w:trPr>
        <w:tc>
          <w:tcPr>
            <w:tcW w:w="1033" w:type="dxa"/>
            <w:vAlign w:val="center"/>
          </w:tcPr>
          <w:p w:rsidR="008F7549" w:rsidRPr="00823506" w:rsidRDefault="008F7549" w:rsidP="00FE6B34">
            <w:pPr>
              <w:bidi/>
              <w:spacing w:after="0" w:line="240" w:lineRule="auto"/>
              <w:ind w:left="-113" w:right="-113"/>
              <w:jc w:val="center"/>
              <w:rPr>
                <w:rFonts w:ascii="Simplified Arabic" w:eastAsia="Times New Roman" w:hAnsi="Simplified Arabic" w:cs="Simplified Arabic"/>
                <w:b/>
                <w:bCs/>
                <w:sz w:val="28"/>
                <w:szCs w:val="28"/>
                <w:rtl/>
              </w:rPr>
            </w:pPr>
            <w:bookmarkStart w:id="0" w:name="OLE_LINK1"/>
            <w:bookmarkStart w:id="1" w:name="OLE_LINK2"/>
            <w:r w:rsidRPr="00823506">
              <w:rPr>
                <w:rFonts w:ascii="Simplified Arabic" w:eastAsia="Times New Roman" w:hAnsi="Simplified Arabic" w:cs="Simplified Arabic" w:hint="cs"/>
                <w:b/>
                <w:bCs/>
                <w:sz w:val="28"/>
                <w:szCs w:val="28"/>
                <w:rtl/>
              </w:rPr>
              <w:t>العام/</w:t>
            </w:r>
            <w:r>
              <w:rPr>
                <w:rFonts w:ascii="Simplified Arabic" w:eastAsia="Times New Roman" w:hAnsi="Simplified Arabic" w:cs="Simplified Arabic" w:hint="cs"/>
                <w:b/>
                <w:bCs/>
                <w:sz w:val="28"/>
                <w:szCs w:val="28"/>
                <w:rtl/>
              </w:rPr>
              <w:t xml:space="preserve"> </w:t>
            </w:r>
            <w:r w:rsidRPr="00823506">
              <w:rPr>
                <w:rFonts w:ascii="Simplified Arabic" w:eastAsia="Times New Roman" w:hAnsi="Simplified Arabic" w:cs="Simplified Arabic" w:hint="cs"/>
                <w:b/>
                <w:bCs/>
                <w:sz w:val="28"/>
                <w:szCs w:val="28"/>
                <w:rtl/>
              </w:rPr>
              <w:t>الدولة</w:t>
            </w:r>
          </w:p>
        </w:tc>
        <w:tc>
          <w:tcPr>
            <w:tcW w:w="829" w:type="dxa"/>
            <w:vAlign w:val="center"/>
          </w:tcPr>
          <w:p w:rsidR="008F7549" w:rsidRPr="00823506" w:rsidRDefault="008F7549" w:rsidP="00FE6B34">
            <w:pPr>
              <w:bidi/>
              <w:spacing w:after="0" w:line="240" w:lineRule="auto"/>
              <w:ind w:left="-113" w:right="-113"/>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السعودية</w:t>
            </w:r>
          </w:p>
        </w:tc>
        <w:tc>
          <w:tcPr>
            <w:tcW w:w="825" w:type="dxa"/>
            <w:vAlign w:val="center"/>
          </w:tcPr>
          <w:p w:rsidR="008F7549" w:rsidRPr="00823506" w:rsidRDefault="008F7549" w:rsidP="00FE6B34">
            <w:pPr>
              <w:bidi/>
              <w:spacing w:after="0" w:line="240" w:lineRule="auto"/>
              <w:ind w:left="-113" w:right="-113"/>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الإمارات</w:t>
            </w:r>
          </w:p>
        </w:tc>
        <w:tc>
          <w:tcPr>
            <w:tcW w:w="588" w:type="dxa"/>
            <w:vAlign w:val="center"/>
          </w:tcPr>
          <w:p w:rsidR="008F7549" w:rsidRPr="00823506" w:rsidRDefault="008F7549" w:rsidP="00FE6B34">
            <w:pPr>
              <w:bidi/>
              <w:spacing w:after="0" w:line="240" w:lineRule="auto"/>
              <w:ind w:left="-113" w:right="-113"/>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عمان</w:t>
            </w:r>
          </w:p>
        </w:tc>
        <w:tc>
          <w:tcPr>
            <w:tcW w:w="504" w:type="dxa"/>
            <w:vAlign w:val="center"/>
          </w:tcPr>
          <w:p w:rsidR="008F7549" w:rsidRPr="00823506" w:rsidRDefault="008F7549" w:rsidP="00FE6B34">
            <w:pPr>
              <w:bidi/>
              <w:spacing w:after="0" w:line="240" w:lineRule="auto"/>
              <w:ind w:left="-113" w:right="-113"/>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ليبيا</w:t>
            </w:r>
          </w:p>
        </w:tc>
        <w:tc>
          <w:tcPr>
            <w:tcW w:w="602" w:type="dxa"/>
            <w:vAlign w:val="center"/>
          </w:tcPr>
          <w:p w:rsidR="008F7549" w:rsidRPr="00823506" w:rsidRDefault="008F7549" w:rsidP="00FE6B34">
            <w:pPr>
              <w:bidi/>
              <w:spacing w:after="0" w:line="240" w:lineRule="auto"/>
              <w:ind w:left="-113" w:right="-113"/>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أخري</w:t>
            </w:r>
          </w:p>
        </w:tc>
        <w:tc>
          <w:tcPr>
            <w:tcW w:w="756" w:type="dxa"/>
            <w:vAlign w:val="center"/>
          </w:tcPr>
          <w:p w:rsidR="008F7549" w:rsidRPr="00823506" w:rsidRDefault="008F7549" w:rsidP="00FE6B34">
            <w:pPr>
              <w:bidi/>
              <w:spacing w:after="0" w:line="240" w:lineRule="auto"/>
              <w:ind w:left="-113" w:right="-113"/>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الجملة</w:t>
            </w:r>
          </w:p>
        </w:tc>
        <w:tc>
          <w:tcPr>
            <w:tcW w:w="912" w:type="dxa"/>
            <w:vAlign w:val="center"/>
          </w:tcPr>
          <w:p w:rsidR="008F7549" w:rsidRPr="00823506" w:rsidRDefault="008F7549" w:rsidP="00FE6B34">
            <w:pPr>
              <w:bidi/>
              <w:spacing w:after="0" w:line="240" w:lineRule="auto"/>
              <w:ind w:left="-113" w:right="-113"/>
              <w:jc w:val="center"/>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w:t>
            </w:r>
          </w:p>
        </w:tc>
      </w:tr>
      <w:tr w:rsidR="008F7549" w:rsidRPr="00823506" w:rsidTr="00270066">
        <w:trPr>
          <w:jc w:val="center"/>
        </w:trPr>
        <w:tc>
          <w:tcPr>
            <w:tcW w:w="1033" w:type="dxa"/>
            <w:vAlign w:val="center"/>
          </w:tcPr>
          <w:p w:rsidR="008F7549" w:rsidRPr="00823506" w:rsidRDefault="008F7549" w:rsidP="00FE6B34">
            <w:pPr>
              <w:bidi/>
              <w:spacing w:after="0" w:line="240" w:lineRule="auto"/>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2008</w:t>
            </w:r>
            <w:r w:rsidR="00270066">
              <w:rPr>
                <w:rFonts w:ascii="Simplified Arabic" w:eastAsia="Times New Roman" w:hAnsi="Simplified Arabic" w:cs="Simplified Arabic" w:hint="cs"/>
                <w:b/>
                <w:bCs/>
                <w:sz w:val="28"/>
                <w:szCs w:val="28"/>
                <w:rtl/>
              </w:rPr>
              <w:t>م</w:t>
            </w:r>
          </w:p>
        </w:tc>
        <w:tc>
          <w:tcPr>
            <w:tcW w:w="829" w:type="dxa"/>
            <w:vAlign w:val="center"/>
          </w:tcPr>
          <w:p w:rsidR="008F7549" w:rsidRPr="00823506" w:rsidRDefault="008F7549" w:rsidP="00FE6B34">
            <w:pPr>
              <w:bidi/>
              <w:spacing w:after="0" w:line="240" w:lineRule="auto"/>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17</w:t>
            </w:r>
          </w:p>
        </w:tc>
        <w:tc>
          <w:tcPr>
            <w:tcW w:w="825" w:type="dxa"/>
            <w:vAlign w:val="center"/>
          </w:tcPr>
          <w:p w:rsidR="008F7549" w:rsidRPr="00823506" w:rsidRDefault="008F7549" w:rsidP="00FE6B34">
            <w:pPr>
              <w:bidi/>
              <w:spacing w:after="0" w:line="240" w:lineRule="auto"/>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2</w:t>
            </w:r>
          </w:p>
        </w:tc>
        <w:tc>
          <w:tcPr>
            <w:tcW w:w="588" w:type="dxa"/>
            <w:vAlign w:val="center"/>
          </w:tcPr>
          <w:p w:rsidR="008F7549" w:rsidRPr="00823506" w:rsidRDefault="008F7549" w:rsidP="00FE6B34">
            <w:pPr>
              <w:bidi/>
              <w:spacing w:after="0" w:line="240" w:lineRule="auto"/>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1</w:t>
            </w:r>
          </w:p>
        </w:tc>
        <w:tc>
          <w:tcPr>
            <w:tcW w:w="504" w:type="dxa"/>
            <w:vAlign w:val="center"/>
          </w:tcPr>
          <w:p w:rsidR="008F7549" w:rsidRPr="00823506" w:rsidRDefault="008F7549" w:rsidP="00FE6B34">
            <w:pPr>
              <w:bidi/>
              <w:spacing w:after="0" w:line="240" w:lineRule="auto"/>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w:t>
            </w:r>
          </w:p>
        </w:tc>
        <w:tc>
          <w:tcPr>
            <w:tcW w:w="602" w:type="dxa"/>
            <w:vAlign w:val="center"/>
          </w:tcPr>
          <w:p w:rsidR="008F7549" w:rsidRPr="00823506" w:rsidRDefault="008F7549" w:rsidP="00FE6B34">
            <w:pPr>
              <w:bidi/>
              <w:spacing w:after="0" w:line="240" w:lineRule="auto"/>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1</w:t>
            </w:r>
          </w:p>
        </w:tc>
        <w:tc>
          <w:tcPr>
            <w:tcW w:w="756" w:type="dxa"/>
            <w:vAlign w:val="center"/>
          </w:tcPr>
          <w:p w:rsidR="008F7549" w:rsidRPr="00823506" w:rsidRDefault="008F7549" w:rsidP="00FE6B34">
            <w:pPr>
              <w:bidi/>
              <w:spacing w:after="0" w:line="240" w:lineRule="auto"/>
              <w:ind w:left="-57" w:right="-57"/>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21</w:t>
            </w:r>
          </w:p>
        </w:tc>
        <w:tc>
          <w:tcPr>
            <w:tcW w:w="912" w:type="dxa"/>
            <w:vAlign w:val="center"/>
          </w:tcPr>
          <w:p w:rsidR="008F7549" w:rsidRPr="001217E3" w:rsidRDefault="008F7549" w:rsidP="00FE6B34">
            <w:pPr>
              <w:bidi/>
              <w:spacing w:after="0" w:line="240" w:lineRule="auto"/>
              <w:ind w:left="-57" w:right="-57"/>
              <w:jc w:val="center"/>
              <w:rPr>
                <w:rFonts w:ascii="Arial" w:hAnsi="Arial" w:cs="Simplified Arabic"/>
                <w:b/>
                <w:bCs/>
                <w:color w:val="000000"/>
                <w:sz w:val="26"/>
                <w:szCs w:val="26"/>
              </w:rPr>
            </w:pPr>
            <w:r w:rsidRPr="001217E3">
              <w:rPr>
                <w:rFonts w:ascii="Arial" w:hAnsi="Arial" w:cs="Simplified Arabic" w:hint="cs"/>
                <w:b/>
                <w:bCs/>
                <w:color w:val="000000"/>
                <w:sz w:val="26"/>
                <w:szCs w:val="26"/>
                <w:rtl/>
              </w:rPr>
              <w:t>1.1%</w:t>
            </w:r>
          </w:p>
        </w:tc>
      </w:tr>
      <w:tr w:rsidR="008F7549" w:rsidRPr="00823506" w:rsidTr="00270066">
        <w:trPr>
          <w:jc w:val="center"/>
        </w:trPr>
        <w:tc>
          <w:tcPr>
            <w:tcW w:w="1033" w:type="dxa"/>
            <w:vAlign w:val="center"/>
          </w:tcPr>
          <w:p w:rsidR="008F7549" w:rsidRPr="00823506" w:rsidRDefault="008F7549" w:rsidP="00FE6B34">
            <w:pPr>
              <w:bidi/>
              <w:spacing w:after="0" w:line="240" w:lineRule="auto"/>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2009</w:t>
            </w:r>
            <w:r w:rsidR="00270066">
              <w:rPr>
                <w:rFonts w:ascii="Simplified Arabic" w:eastAsia="Times New Roman" w:hAnsi="Simplified Arabic" w:cs="Simplified Arabic" w:hint="cs"/>
                <w:b/>
                <w:bCs/>
                <w:sz w:val="28"/>
                <w:szCs w:val="28"/>
                <w:rtl/>
              </w:rPr>
              <w:t>م</w:t>
            </w:r>
          </w:p>
        </w:tc>
        <w:tc>
          <w:tcPr>
            <w:tcW w:w="829" w:type="dxa"/>
            <w:vAlign w:val="center"/>
          </w:tcPr>
          <w:p w:rsidR="008F7549" w:rsidRPr="00823506" w:rsidRDefault="008F7549" w:rsidP="00FE6B34">
            <w:pPr>
              <w:bidi/>
              <w:spacing w:after="0" w:line="240" w:lineRule="auto"/>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87</w:t>
            </w:r>
          </w:p>
        </w:tc>
        <w:tc>
          <w:tcPr>
            <w:tcW w:w="825" w:type="dxa"/>
            <w:vAlign w:val="center"/>
          </w:tcPr>
          <w:p w:rsidR="008F7549" w:rsidRPr="00823506" w:rsidRDefault="008F7549" w:rsidP="00FE6B34">
            <w:pPr>
              <w:bidi/>
              <w:spacing w:after="0" w:line="240" w:lineRule="auto"/>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1</w:t>
            </w:r>
          </w:p>
        </w:tc>
        <w:tc>
          <w:tcPr>
            <w:tcW w:w="588" w:type="dxa"/>
            <w:vAlign w:val="center"/>
          </w:tcPr>
          <w:p w:rsidR="008F7549" w:rsidRPr="00823506" w:rsidRDefault="008F7549" w:rsidP="00FE6B34">
            <w:pPr>
              <w:bidi/>
              <w:spacing w:after="0" w:line="240" w:lineRule="auto"/>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1</w:t>
            </w:r>
          </w:p>
        </w:tc>
        <w:tc>
          <w:tcPr>
            <w:tcW w:w="504" w:type="dxa"/>
            <w:vAlign w:val="center"/>
          </w:tcPr>
          <w:p w:rsidR="008F7549" w:rsidRPr="00823506" w:rsidRDefault="008F7549" w:rsidP="00FE6B34">
            <w:pPr>
              <w:bidi/>
              <w:spacing w:after="0" w:line="240" w:lineRule="auto"/>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w:t>
            </w:r>
          </w:p>
        </w:tc>
        <w:tc>
          <w:tcPr>
            <w:tcW w:w="602" w:type="dxa"/>
            <w:vAlign w:val="center"/>
          </w:tcPr>
          <w:p w:rsidR="008F7549" w:rsidRPr="00823506" w:rsidRDefault="008F7549" w:rsidP="00FE6B34">
            <w:pPr>
              <w:bidi/>
              <w:spacing w:after="0" w:line="240" w:lineRule="auto"/>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1</w:t>
            </w:r>
          </w:p>
        </w:tc>
        <w:tc>
          <w:tcPr>
            <w:tcW w:w="756" w:type="dxa"/>
            <w:vAlign w:val="center"/>
          </w:tcPr>
          <w:p w:rsidR="008F7549" w:rsidRPr="00823506" w:rsidRDefault="008F7549" w:rsidP="00FE6B34">
            <w:pPr>
              <w:bidi/>
              <w:spacing w:after="0" w:line="240" w:lineRule="auto"/>
              <w:ind w:left="-57" w:right="-57"/>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90</w:t>
            </w:r>
          </w:p>
        </w:tc>
        <w:tc>
          <w:tcPr>
            <w:tcW w:w="912" w:type="dxa"/>
            <w:vAlign w:val="center"/>
          </w:tcPr>
          <w:p w:rsidR="008F7549" w:rsidRPr="001217E3" w:rsidRDefault="008F7549" w:rsidP="00FE6B34">
            <w:pPr>
              <w:bidi/>
              <w:spacing w:after="0" w:line="240" w:lineRule="auto"/>
              <w:ind w:left="-57" w:right="-57"/>
              <w:jc w:val="center"/>
              <w:rPr>
                <w:rFonts w:ascii="Arial" w:hAnsi="Arial" w:cs="Simplified Arabic"/>
                <w:b/>
                <w:bCs/>
                <w:color w:val="000000"/>
                <w:sz w:val="26"/>
                <w:szCs w:val="26"/>
              </w:rPr>
            </w:pPr>
            <w:r w:rsidRPr="001217E3">
              <w:rPr>
                <w:rFonts w:ascii="Arial" w:hAnsi="Arial" w:cs="Simplified Arabic" w:hint="cs"/>
                <w:b/>
                <w:bCs/>
                <w:color w:val="000000"/>
                <w:sz w:val="26"/>
                <w:szCs w:val="26"/>
                <w:rtl/>
              </w:rPr>
              <w:t>4.8%</w:t>
            </w:r>
          </w:p>
        </w:tc>
      </w:tr>
      <w:tr w:rsidR="008F7549" w:rsidRPr="00823506" w:rsidTr="00270066">
        <w:trPr>
          <w:jc w:val="center"/>
        </w:trPr>
        <w:tc>
          <w:tcPr>
            <w:tcW w:w="1033" w:type="dxa"/>
            <w:vAlign w:val="center"/>
          </w:tcPr>
          <w:p w:rsidR="008F7549" w:rsidRPr="00823506" w:rsidRDefault="008F7549" w:rsidP="00FE6B34">
            <w:pPr>
              <w:bidi/>
              <w:spacing w:after="0" w:line="240" w:lineRule="auto"/>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2010</w:t>
            </w:r>
            <w:r w:rsidR="00270066">
              <w:rPr>
                <w:rFonts w:ascii="Simplified Arabic" w:eastAsia="Times New Roman" w:hAnsi="Simplified Arabic" w:cs="Simplified Arabic" w:hint="cs"/>
                <w:b/>
                <w:bCs/>
                <w:sz w:val="28"/>
                <w:szCs w:val="28"/>
                <w:rtl/>
              </w:rPr>
              <w:t>م</w:t>
            </w:r>
          </w:p>
        </w:tc>
        <w:tc>
          <w:tcPr>
            <w:tcW w:w="829" w:type="dxa"/>
            <w:vAlign w:val="center"/>
          </w:tcPr>
          <w:p w:rsidR="008F7549" w:rsidRPr="00823506" w:rsidRDefault="008F7549" w:rsidP="00FE6B34">
            <w:pPr>
              <w:bidi/>
              <w:spacing w:after="0" w:line="240" w:lineRule="auto"/>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207</w:t>
            </w:r>
          </w:p>
        </w:tc>
        <w:tc>
          <w:tcPr>
            <w:tcW w:w="825" w:type="dxa"/>
            <w:vAlign w:val="center"/>
          </w:tcPr>
          <w:p w:rsidR="008F7549" w:rsidRPr="00823506" w:rsidRDefault="008F7549" w:rsidP="00FE6B34">
            <w:pPr>
              <w:bidi/>
              <w:spacing w:after="0" w:line="240" w:lineRule="auto"/>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1</w:t>
            </w:r>
          </w:p>
        </w:tc>
        <w:tc>
          <w:tcPr>
            <w:tcW w:w="588" w:type="dxa"/>
            <w:vAlign w:val="center"/>
          </w:tcPr>
          <w:p w:rsidR="008F7549" w:rsidRPr="00823506" w:rsidRDefault="008F7549" w:rsidP="00FE6B34">
            <w:pPr>
              <w:bidi/>
              <w:spacing w:after="0" w:line="240" w:lineRule="auto"/>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w:t>
            </w:r>
          </w:p>
        </w:tc>
        <w:tc>
          <w:tcPr>
            <w:tcW w:w="504" w:type="dxa"/>
            <w:vAlign w:val="center"/>
          </w:tcPr>
          <w:p w:rsidR="008F7549" w:rsidRPr="00823506" w:rsidRDefault="008F7549" w:rsidP="00FE6B34">
            <w:pPr>
              <w:bidi/>
              <w:spacing w:after="0" w:line="240" w:lineRule="auto"/>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2</w:t>
            </w:r>
          </w:p>
        </w:tc>
        <w:tc>
          <w:tcPr>
            <w:tcW w:w="602" w:type="dxa"/>
            <w:vAlign w:val="center"/>
          </w:tcPr>
          <w:p w:rsidR="008F7549" w:rsidRPr="00823506" w:rsidRDefault="008F7549" w:rsidP="00FE6B34">
            <w:pPr>
              <w:bidi/>
              <w:spacing w:after="0" w:line="240" w:lineRule="auto"/>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1</w:t>
            </w:r>
          </w:p>
        </w:tc>
        <w:tc>
          <w:tcPr>
            <w:tcW w:w="756" w:type="dxa"/>
            <w:vAlign w:val="center"/>
          </w:tcPr>
          <w:p w:rsidR="008F7549" w:rsidRPr="00823506" w:rsidRDefault="008F7549" w:rsidP="00FE6B34">
            <w:pPr>
              <w:bidi/>
              <w:spacing w:after="0" w:line="240" w:lineRule="auto"/>
              <w:ind w:left="-57" w:right="-57"/>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211</w:t>
            </w:r>
          </w:p>
        </w:tc>
        <w:tc>
          <w:tcPr>
            <w:tcW w:w="912" w:type="dxa"/>
            <w:vAlign w:val="center"/>
          </w:tcPr>
          <w:p w:rsidR="008F7549" w:rsidRPr="001217E3" w:rsidRDefault="008F7549" w:rsidP="00FE6B34">
            <w:pPr>
              <w:bidi/>
              <w:spacing w:after="0" w:line="240" w:lineRule="auto"/>
              <w:ind w:left="-57" w:right="-57"/>
              <w:jc w:val="center"/>
              <w:rPr>
                <w:rFonts w:ascii="Arial" w:hAnsi="Arial" w:cs="Simplified Arabic"/>
                <w:b/>
                <w:bCs/>
                <w:color w:val="000000"/>
                <w:sz w:val="26"/>
                <w:szCs w:val="26"/>
              </w:rPr>
            </w:pPr>
            <w:r w:rsidRPr="001217E3">
              <w:rPr>
                <w:rFonts w:ascii="Arial" w:hAnsi="Arial" w:cs="Simplified Arabic" w:hint="cs"/>
                <w:b/>
                <w:bCs/>
                <w:color w:val="000000"/>
                <w:sz w:val="26"/>
                <w:szCs w:val="26"/>
                <w:rtl/>
              </w:rPr>
              <w:t>11.4%</w:t>
            </w:r>
          </w:p>
        </w:tc>
      </w:tr>
      <w:tr w:rsidR="008F7549" w:rsidRPr="00823506" w:rsidTr="00270066">
        <w:trPr>
          <w:jc w:val="center"/>
        </w:trPr>
        <w:tc>
          <w:tcPr>
            <w:tcW w:w="1033" w:type="dxa"/>
            <w:vAlign w:val="center"/>
          </w:tcPr>
          <w:p w:rsidR="008F7549" w:rsidRPr="00823506" w:rsidRDefault="008F7549" w:rsidP="00FE6B34">
            <w:pPr>
              <w:bidi/>
              <w:spacing w:after="0" w:line="240" w:lineRule="auto"/>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2011</w:t>
            </w:r>
            <w:r w:rsidR="00270066">
              <w:rPr>
                <w:rFonts w:ascii="Simplified Arabic" w:eastAsia="Times New Roman" w:hAnsi="Simplified Arabic" w:cs="Simplified Arabic" w:hint="cs"/>
                <w:b/>
                <w:bCs/>
                <w:sz w:val="28"/>
                <w:szCs w:val="28"/>
                <w:rtl/>
              </w:rPr>
              <w:t>م</w:t>
            </w:r>
          </w:p>
        </w:tc>
        <w:tc>
          <w:tcPr>
            <w:tcW w:w="829" w:type="dxa"/>
            <w:vAlign w:val="center"/>
          </w:tcPr>
          <w:p w:rsidR="008F7549" w:rsidRPr="00823506" w:rsidRDefault="008F7549" w:rsidP="00FE6B34">
            <w:pPr>
              <w:bidi/>
              <w:spacing w:after="0" w:line="240" w:lineRule="auto"/>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578</w:t>
            </w:r>
          </w:p>
        </w:tc>
        <w:tc>
          <w:tcPr>
            <w:tcW w:w="825" w:type="dxa"/>
            <w:vAlign w:val="center"/>
          </w:tcPr>
          <w:p w:rsidR="008F7549" w:rsidRPr="00823506" w:rsidRDefault="008F7549" w:rsidP="00FE6B34">
            <w:pPr>
              <w:bidi/>
              <w:spacing w:after="0" w:line="240" w:lineRule="auto"/>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2</w:t>
            </w:r>
          </w:p>
        </w:tc>
        <w:tc>
          <w:tcPr>
            <w:tcW w:w="588" w:type="dxa"/>
            <w:vAlign w:val="center"/>
          </w:tcPr>
          <w:p w:rsidR="008F7549" w:rsidRPr="00823506" w:rsidRDefault="008F7549" w:rsidP="00FE6B34">
            <w:pPr>
              <w:bidi/>
              <w:spacing w:after="0" w:line="240" w:lineRule="auto"/>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3</w:t>
            </w:r>
          </w:p>
        </w:tc>
        <w:tc>
          <w:tcPr>
            <w:tcW w:w="504" w:type="dxa"/>
            <w:vAlign w:val="center"/>
          </w:tcPr>
          <w:p w:rsidR="008F7549" w:rsidRPr="00823506" w:rsidRDefault="008F7549" w:rsidP="00FE6B34">
            <w:pPr>
              <w:bidi/>
              <w:spacing w:after="0" w:line="240" w:lineRule="auto"/>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w:t>
            </w:r>
          </w:p>
        </w:tc>
        <w:tc>
          <w:tcPr>
            <w:tcW w:w="602" w:type="dxa"/>
            <w:vAlign w:val="center"/>
          </w:tcPr>
          <w:p w:rsidR="008F7549" w:rsidRPr="00823506" w:rsidRDefault="008F7549" w:rsidP="00FE6B34">
            <w:pPr>
              <w:bidi/>
              <w:spacing w:after="0" w:line="240" w:lineRule="auto"/>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2</w:t>
            </w:r>
          </w:p>
        </w:tc>
        <w:tc>
          <w:tcPr>
            <w:tcW w:w="756" w:type="dxa"/>
            <w:vAlign w:val="center"/>
          </w:tcPr>
          <w:p w:rsidR="008F7549" w:rsidRPr="00823506" w:rsidRDefault="008F7549" w:rsidP="00FE6B34">
            <w:pPr>
              <w:bidi/>
              <w:spacing w:after="0" w:line="240" w:lineRule="auto"/>
              <w:ind w:left="-57" w:right="-57"/>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535</w:t>
            </w:r>
          </w:p>
        </w:tc>
        <w:tc>
          <w:tcPr>
            <w:tcW w:w="912" w:type="dxa"/>
            <w:vAlign w:val="center"/>
          </w:tcPr>
          <w:p w:rsidR="008F7549" w:rsidRPr="001217E3" w:rsidRDefault="008F7549" w:rsidP="00FE6B34">
            <w:pPr>
              <w:bidi/>
              <w:spacing w:after="0" w:line="240" w:lineRule="auto"/>
              <w:ind w:left="-57" w:right="-57"/>
              <w:jc w:val="center"/>
              <w:rPr>
                <w:rFonts w:ascii="Arial" w:hAnsi="Arial" w:cs="Simplified Arabic"/>
                <w:b/>
                <w:bCs/>
                <w:color w:val="000000"/>
                <w:sz w:val="26"/>
                <w:szCs w:val="26"/>
              </w:rPr>
            </w:pPr>
            <w:r w:rsidRPr="001217E3">
              <w:rPr>
                <w:rFonts w:ascii="Arial" w:hAnsi="Arial" w:cs="Simplified Arabic" w:hint="cs"/>
                <w:b/>
                <w:bCs/>
                <w:color w:val="000000"/>
                <w:sz w:val="26"/>
                <w:szCs w:val="26"/>
                <w:rtl/>
              </w:rPr>
              <w:t>28.8%</w:t>
            </w:r>
          </w:p>
        </w:tc>
      </w:tr>
      <w:tr w:rsidR="008F7549" w:rsidRPr="00823506" w:rsidTr="00270066">
        <w:trPr>
          <w:trHeight w:val="327"/>
          <w:jc w:val="center"/>
        </w:trPr>
        <w:tc>
          <w:tcPr>
            <w:tcW w:w="1033" w:type="dxa"/>
            <w:vAlign w:val="center"/>
          </w:tcPr>
          <w:p w:rsidR="008F7549" w:rsidRPr="00823506" w:rsidRDefault="008F7549" w:rsidP="00FE6B34">
            <w:pPr>
              <w:bidi/>
              <w:spacing w:after="0" w:line="240" w:lineRule="auto"/>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2012</w:t>
            </w:r>
            <w:r w:rsidR="00270066">
              <w:rPr>
                <w:rFonts w:ascii="Simplified Arabic" w:eastAsia="Times New Roman" w:hAnsi="Simplified Arabic" w:cs="Simplified Arabic" w:hint="cs"/>
                <w:b/>
                <w:bCs/>
                <w:sz w:val="28"/>
                <w:szCs w:val="28"/>
                <w:rtl/>
              </w:rPr>
              <w:t>م</w:t>
            </w:r>
          </w:p>
        </w:tc>
        <w:tc>
          <w:tcPr>
            <w:tcW w:w="829" w:type="dxa"/>
            <w:vAlign w:val="center"/>
          </w:tcPr>
          <w:p w:rsidR="008F7549" w:rsidRPr="00823506" w:rsidRDefault="008F7549" w:rsidP="00FE6B34">
            <w:pPr>
              <w:bidi/>
              <w:spacing w:after="0" w:line="240" w:lineRule="auto"/>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988</w:t>
            </w:r>
          </w:p>
        </w:tc>
        <w:tc>
          <w:tcPr>
            <w:tcW w:w="825" w:type="dxa"/>
            <w:vAlign w:val="center"/>
          </w:tcPr>
          <w:p w:rsidR="008F7549" w:rsidRPr="00823506" w:rsidRDefault="008F7549" w:rsidP="00FE6B34">
            <w:pPr>
              <w:bidi/>
              <w:spacing w:after="0" w:line="240" w:lineRule="auto"/>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1</w:t>
            </w:r>
          </w:p>
        </w:tc>
        <w:tc>
          <w:tcPr>
            <w:tcW w:w="588" w:type="dxa"/>
            <w:vAlign w:val="center"/>
          </w:tcPr>
          <w:p w:rsidR="008F7549" w:rsidRPr="00823506" w:rsidRDefault="008F7549" w:rsidP="00FE6B34">
            <w:pPr>
              <w:bidi/>
              <w:spacing w:after="0" w:line="240" w:lineRule="auto"/>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w:t>
            </w:r>
          </w:p>
        </w:tc>
        <w:tc>
          <w:tcPr>
            <w:tcW w:w="504" w:type="dxa"/>
            <w:vAlign w:val="center"/>
          </w:tcPr>
          <w:p w:rsidR="008F7549" w:rsidRPr="00823506" w:rsidRDefault="008F7549" w:rsidP="00FE6B34">
            <w:pPr>
              <w:bidi/>
              <w:spacing w:after="0" w:line="240" w:lineRule="auto"/>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10</w:t>
            </w:r>
          </w:p>
        </w:tc>
        <w:tc>
          <w:tcPr>
            <w:tcW w:w="602" w:type="dxa"/>
            <w:vAlign w:val="center"/>
          </w:tcPr>
          <w:p w:rsidR="008F7549" w:rsidRPr="00823506" w:rsidRDefault="008F7549" w:rsidP="00FE6B34">
            <w:pPr>
              <w:bidi/>
              <w:spacing w:after="0" w:line="240" w:lineRule="auto"/>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3</w:t>
            </w:r>
          </w:p>
        </w:tc>
        <w:tc>
          <w:tcPr>
            <w:tcW w:w="756" w:type="dxa"/>
            <w:vAlign w:val="center"/>
          </w:tcPr>
          <w:p w:rsidR="008F7549" w:rsidRPr="00823506" w:rsidRDefault="008F7549" w:rsidP="00FE6B34">
            <w:pPr>
              <w:bidi/>
              <w:spacing w:after="0" w:line="240" w:lineRule="auto"/>
              <w:ind w:left="-57" w:right="-57"/>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1002</w:t>
            </w:r>
          </w:p>
        </w:tc>
        <w:tc>
          <w:tcPr>
            <w:tcW w:w="912" w:type="dxa"/>
            <w:vAlign w:val="center"/>
          </w:tcPr>
          <w:p w:rsidR="008F7549" w:rsidRPr="001217E3" w:rsidRDefault="008F7549" w:rsidP="00FE6B34">
            <w:pPr>
              <w:bidi/>
              <w:spacing w:after="0" w:line="240" w:lineRule="auto"/>
              <w:ind w:left="-57" w:right="-57"/>
              <w:jc w:val="center"/>
              <w:rPr>
                <w:rFonts w:ascii="Arial" w:hAnsi="Arial" w:cs="Simplified Arabic"/>
                <w:b/>
                <w:bCs/>
                <w:color w:val="000000"/>
                <w:sz w:val="26"/>
                <w:szCs w:val="26"/>
              </w:rPr>
            </w:pPr>
            <w:r w:rsidRPr="001217E3">
              <w:rPr>
                <w:rFonts w:ascii="Arial" w:hAnsi="Arial" w:cs="Simplified Arabic" w:hint="cs"/>
                <w:b/>
                <w:bCs/>
                <w:color w:val="000000"/>
                <w:sz w:val="26"/>
                <w:szCs w:val="26"/>
                <w:rtl/>
              </w:rPr>
              <w:t>53.9%</w:t>
            </w:r>
          </w:p>
        </w:tc>
      </w:tr>
      <w:tr w:rsidR="008F7549" w:rsidRPr="00066CB5" w:rsidTr="00270066">
        <w:trPr>
          <w:trHeight w:val="368"/>
          <w:jc w:val="center"/>
        </w:trPr>
        <w:tc>
          <w:tcPr>
            <w:tcW w:w="1033" w:type="dxa"/>
            <w:vAlign w:val="center"/>
          </w:tcPr>
          <w:p w:rsidR="008F7549" w:rsidRPr="00066CB5" w:rsidRDefault="008F7549" w:rsidP="00FE6B34">
            <w:pPr>
              <w:bidi/>
              <w:spacing w:after="0" w:line="240" w:lineRule="auto"/>
              <w:ind w:left="-57" w:right="-57"/>
              <w:jc w:val="center"/>
              <w:rPr>
                <w:rFonts w:ascii="Simplified Arabic" w:eastAsia="Times New Roman" w:hAnsi="Simplified Arabic" w:cs="Simplified Arabic"/>
                <w:b/>
                <w:bCs/>
                <w:sz w:val="32"/>
                <w:szCs w:val="32"/>
                <w:rtl/>
              </w:rPr>
            </w:pPr>
            <w:r w:rsidRPr="00066CB5">
              <w:rPr>
                <w:rFonts w:ascii="Simplified Arabic" w:eastAsia="Times New Roman" w:hAnsi="Simplified Arabic" w:cs="Simplified Arabic" w:hint="cs"/>
                <w:b/>
                <w:bCs/>
                <w:sz w:val="32"/>
                <w:szCs w:val="32"/>
                <w:rtl/>
              </w:rPr>
              <w:t>الجملة</w:t>
            </w:r>
          </w:p>
        </w:tc>
        <w:tc>
          <w:tcPr>
            <w:tcW w:w="829" w:type="dxa"/>
            <w:vAlign w:val="center"/>
          </w:tcPr>
          <w:p w:rsidR="008F7549" w:rsidRPr="00066CB5" w:rsidRDefault="008F7549" w:rsidP="00FE6B34">
            <w:pPr>
              <w:bidi/>
              <w:spacing w:after="0" w:line="240" w:lineRule="auto"/>
              <w:ind w:left="-57" w:right="-57"/>
              <w:jc w:val="center"/>
              <w:rPr>
                <w:rFonts w:ascii="Simplified Arabic" w:eastAsia="Times New Roman" w:hAnsi="Simplified Arabic" w:cs="Simplified Arabic"/>
                <w:b/>
                <w:bCs/>
                <w:sz w:val="32"/>
                <w:szCs w:val="32"/>
                <w:rtl/>
              </w:rPr>
            </w:pPr>
            <w:r w:rsidRPr="00066CB5">
              <w:rPr>
                <w:rFonts w:ascii="Simplified Arabic" w:eastAsia="Times New Roman" w:hAnsi="Simplified Arabic" w:cs="Simplified Arabic" w:hint="cs"/>
                <w:b/>
                <w:bCs/>
                <w:sz w:val="32"/>
                <w:szCs w:val="32"/>
                <w:rtl/>
              </w:rPr>
              <w:t>1827</w:t>
            </w:r>
          </w:p>
        </w:tc>
        <w:tc>
          <w:tcPr>
            <w:tcW w:w="825" w:type="dxa"/>
            <w:vAlign w:val="center"/>
          </w:tcPr>
          <w:p w:rsidR="008F7549" w:rsidRPr="00066CB5" w:rsidRDefault="008F7549" w:rsidP="00FE6B34">
            <w:pPr>
              <w:bidi/>
              <w:spacing w:after="0" w:line="240" w:lineRule="auto"/>
              <w:jc w:val="center"/>
              <w:rPr>
                <w:rFonts w:ascii="Simplified Arabic" w:eastAsia="Times New Roman" w:hAnsi="Simplified Arabic" w:cs="Simplified Arabic"/>
                <w:b/>
                <w:bCs/>
                <w:sz w:val="32"/>
                <w:szCs w:val="32"/>
                <w:rtl/>
              </w:rPr>
            </w:pPr>
            <w:r w:rsidRPr="00066CB5">
              <w:rPr>
                <w:rFonts w:ascii="Simplified Arabic" w:eastAsia="Times New Roman" w:hAnsi="Simplified Arabic" w:cs="Simplified Arabic" w:hint="cs"/>
                <w:b/>
                <w:bCs/>
                <w:sz w:val="32"/>
                <w:szCs w:val="32"/>
                <w:rtl/>
              </w:rPr>
              <w:t>7</w:t>
            </w:r>
          </w:p>
        </w:tc>
        <w:tc>
          <w:tcPr>
            <w:tcW w:w="588" w:type="dxa"/>
            <w:vAlign w:val="center"/>
          </w:tcPr>
          <w:p w:rsidR="008F7549" w:rsidRPr="00066CB5" w:rsidRDefault="008F7549" w:rsidP="00FE6B34">
            <w:pPr>
              <w:bidi/>
              <w:spacing w:after="0" w:line="240" w:lineRule="auto"/>
              <w:jc w:val="center"/>
              <w:rPr>
                <w:rFonts w:ascii="Simplified Arabic" w:eastAsia="Times New Roman" w:hAnsi="Simplified Arabic" w:cs="Simplified Arabic"/>
                <w:b/>
                <w:bCs/>
                <w:sz w:val="32"/>
                <w:szCs w:val="32"/>
                <w:rtl/>
              </w:rPr>
            </w:pPr>
            <w:r w:rsidRPr="00066CB5">
              <w:rPr>
                <w:rFonts w:ascii="Simplified Arabic" w:eastAsia="Times New Roman" w:hAnsi="Simplified Arabic" w:cs="Simplified Arabic" w:hint="cs"/>
                <w:b/>
                <w:bCs/>
                <w:sz w:val="32"/>
                <w:szCs w:val="32"/>
                <w:rtl/>
              </w:rPr>
              <w:t>5</w:t>
            </w:r>
          </w:p>
        </w:tc>
        <w:tc>
          <w:tcPr>
            <w:tcW w:w="504" w:type="dxa"/>
            <w:vAlign w:val="center"/>
          </w:tcPr>
          <w:p w:rsidR="008F7549" w:rsidRPr="00066CB5" w:rsidRDefault="008F7549" w:rsidP="00FE6B34">
            <w:pPr>
              <w:bidi/>
              <w:spacing w:after="0" w:line="240" w:lineRule="auto"/>
              <w:jc w:val="center"/>
              <w:rPr>
                <w:rFonts w:ascii="Simplified Arabic" w:eastAsia="Times New Roman" w:hAnsi="Simplified Arabic" w:cs="Simplified Arabic"/>
                <w:b/>
                <w:bCs/>
                <w:sz w:val="32"/>
                <w:szCs w:val="32"/>
                <w:rtl/>
              </w:rPr>
            </w:pPr>
            <w:r w:rsidRPr="00066CB5">
              <w:rPr>
                <w:rFonts w:ascii="Simplified Arabic" w:eastAsia="Times New Roman" w:hAnsi="Simplified Arabic" w:cs="Simplified Arabic" w:hint="cs"/>
                <w:b/>
                <w:bCs/>
                <w:sz w:val="32"/>
                <w:szCs w:val="32"/>
                <w:rtl/>
              </w:rPr>
              <w:t>12</w:t>
            </w:r>
          </w:p>
        </w:tc>
        <w:tc>
          <w:tcPr>
            <w:tcW w:w="602" w:type="dxa"/>
            <w:vAlign w:val="center"/>
          </w:tcPr>
          <w:p w:rsidR="008F7549" w:rsidRPr="00066CB5" w:rsidRDefault="008F7549" w:rsidP="00FE6B34">
            <w:pPr>
              <w:bidi/>
              <w:spacing w:after="0" w:line="240" w:lineRule="auto"/>
              <w:jc w:val="center"/>
              <w:rPr>
                <w:rFonts w:ascii="Simplified Arabic" w:eastAsia="Times New Roman" w:hAnsi="Simplified Arabic" w:cs="Simplified Arabic"/>
                <w:b/>
                <w:bCs/>
                <w:sz w:val="32"/>
                <w:szCs w:val="32"/>
                <w:rtl/>
              </w:rPr>
            </w:pPr>
            <w:r w:rsidRPr="00066CB5">
              <w:rPr>
                <w:rFonts w:ascii="Simplified Arabic" w:eastAsia="Times New Roman" w:hAnsi="Simplified Arabic" w:cs="Simplified Arabic" w:hint="cs"/>
                <w:b/>
                <w:bCs/>
                <w:sz w:val="32"/>
                <w:szCs w:val="32"/>
                <w:rtl/>
              </w:rPr>
              <w:t>8</w:t>
            </w:r>
          </w:p>
        </w:tc>
        <w:tc>
          <w:tcPr>
            <w:tcW w:w="756" w:type="dxa"/>
            <w:vAlign w:val="center"/>
          </w:tcPr>
          <w:p w:rsidR="008F7549" w:rsidRPr="00066CB5" w:rsidRDefault="008F7549" w:rsidP="00FE6B34">
            <w:pPr>
              <w:bidi/>
              <w:spacing w:after="0" w:line="240" w:lineRule="auto"/>
              <w:ind w:left="-57" w:right="-57"/>
              <w:jc w:val="center"/>
              <w:rPr>
                <w:rFonts w:ascii="Simplified Arabic" w:eastAsia="Times New Roman" w:hAnsi="Simplified Arabic" w:cs="Simplified Arabic"/>
                <w:b/>
                <w:bCs/>
                <w:sz w:val="32"/>
                <w:szCs w:val="32"/>
                <w:rtl/>
              </w:rPr>
            </w:pPr>
            <w:r w:rsidRPr="00066CB5">
              <w:rPr>
                <w:rFonts w:ascii="Simplified Arabic" w:eastAsia="Times New Roman" w:hAnsi="Simplified Arabic" w:cs="Simplified Arabic" w:hint="cs"/>
                <w:b/>
                <w:bCs/>
                <w:sz w:val="32"/>
                <w:szCs w:val="32"/>
                <w:rtl/>
              </w:rPr>
              <w:t>1859</w:t>
            </w:r>
          </w:p>
        </w:tc>
        <w:tc>
          <w:tcPr>
            <w:tcW w:w="912" w:type="dxa"/>
            <w:vAlign w:val="center"/>
          </w:tcPr>
          <w:p w:rsidR="008F7549" w:rsidRPr="001217E3" w:rsidRDefault="008F7549" w:rsidP="00FE6B34">
            <w:pPr>
              <w:bidi/>
              <w:spacing w:after="0" w:line="240" w:lineRule="auto"/>
              <w:ind w:left="-57" w:right="-57"/>
              <w:jc w:val="center"/>
              <w:rPr>
                <w:rFonts w:ascii="Arial" w:hAnsi="Arial" w:cs="Simplified Arabic"/>
                <w:b/>
                <w:bCs/>
                <w:color w:val="000000"/>
                <w:sz w:val="26"/>
                <w:szCs w:val="26"/>
              </w:rPr>
            </w:pPr>
            <w:r w:rsidRPr="001217E3">
              <w:rPr>
                <w:rFonts w:ascii="Arial" w:hAnsi="Arial" w:cs="Simplified Arabic" w:hint="cs"/>
                <w:b/>
                <w:bCs/>
                <w:color w:val="000000"/>
                <w:sz w:val="26"/>
                <w:szCs w:val="26"/>
                <w:rtl/>
              </w:rPr>
              <w:t>100.0%</w:t>
            </w:r>
          </w:p>
        </w:tc>
      </w:tr>
      <w:bookmarkEnd w:id="0"/>
      <w:bookmarkEnd w:id="1"/>
    </w:tbl>
    <w:p w:rsidR="008F7549" w:rsidRPr="00823506" w:rsidRDefault="008F7549" w:rsidP="008F7549">
      <w:pPr>
        <w:bidi/>
        <w:spacing w:after="0" w:line="240" w:lineRule="auto"/>
        <w:rPr>
          <w:rFonts w:ascii="Simplified Arabic" w:eastAsia="Times New Roman" w:hAnsi="Simplified Arabic" w:cs="Simplified Arabic"/>
          <w:b/>
          <w:bCs/>
          <w:spacing w:val="-10"/>
          <w:sz w:val="14"/>
          <w:szCs w:val="14"/>
          <w:rtl/>
        </w:rPr>
      </w:pPr>
    </w:p>
    <w:p w:rsidR="008F7549" w:rsidRPr="00203309" w:rsidRDefault="008F7549" w:rsidP="00270066">
      <w:pPr>
        <w:bidi/>
        <w:spacing w:after="0" w:line="240" w:lineRule="auto"/>
        <w:ind w:left="807" w:hanging="807"/>
        <w:jc w:val="center"/>
        <w:rPr>
          <w:rFonts w:ascii="Simplified Arabic" w:eastAsia="Times New Roman" w:hAnsi="Simplified Arabic" w:cs="Simplified Arabic"/>
          <w:b/>
          <w:bCs/>
          <w:spacing w:val="-2"/>
          <w:sz w:val="18"/>
          <w:szCs w:val="18"/>
          <w:rtl/>
        </w:rPr>
      </w:pPr>
      <w:r w:rsidRPr="00203309">
        <w:rPr>
          <w:rFonts w:ascii="Simplified Arabic" w:eastAsia="Times New Roman" w:hAnsi="Simplified Arabic" w:cs="Simplified Arabic" w:hint="cs"/>
          <w:b/>
          <w:bCs/>
          <w:spacing w:val="-2"/>
          <w:sz w:val="18"/>
          <w:szCs w:val="18"/>
          <w:rtl/>
        </w:rPr>
        <w:t>المصدر: علي أحمد محمد،"هجرة الكوادر السودانية"، أفاق الهجرة، العدد العاشر السنة الرابعة/2013</w:t>
      </w:r>
      <w:r w:rsidR="00C62167" w:rsidRPr="00203309">
        <w:rPr>
          <w:rFonts w:ascii="Simplified Arabic" w:eastAsia="Times New Roman" w:hAnsi="Simplified Arabic" w:cs="Simplified Arabic" w:hint="cs"/>
          <w:b/>
          <w:bCs/>
          <w:spacing w:val="-2"/>
          <w:sz w:val="18"/>
          <w:szCs w:val="18"/>
          <w:rtl/>
        </w:rPr>
        <w:t>م</w:t>
      </w:r>
      <w:r w:rsidR="00203309" w:rsidRPr="00203309">
        <w:rPr>
          <w:rFonts w:ascii="Simplified Arabic" w:eastAsia="Times New Roman" w:hAnsi="Simplified Arabic" w:cs="Simplified Arabic" w:hint="cs"/>
          <w:b/>
          <w:bCs/>
          <w:spacing w:val="-2"/>
          <w:sz w:val="18"/>
          <w:szCs w:val="18"/>
          <w:rtl/>
        </w:rPr>
        <w:t>،</w:t>
      </w:r>
      <w:r w:rsidRPr="00203309">
        <w:rPr>
          <w:rFonts w:ascii="Simplified Arabic" w:eastAsia="Times New Roman" w:hAnsi="Simplified Arabic" w:cs="Simplified Arabic" w:hint="cs"/>
          <w:b/>
          <w:bCs/>
          <w:spacing w:val="-2"/>
          <w:sz w:val="18"/>
          <w:szCs w:val="18"/>
          <w:rtl/>
        </w:rPr>
        <w:t xml:space="preserve"> ص(24)، تحليل الباحث</w:t>
      </w:r>
    </w:p>
    <w:p w:rsidR="008F7549" w:rsidRPr="008C04B0" w:rsidRDefault="008F7549" w:rsidP="008F7549">
      <w:pPr>
        <w:bidi/>
        <w:spacing w:after="0" w:line="240" w:lineRule="auto"/>
        <w:ind w:firstLine="527"/>
        <w:jc w:val="lowKashida"/>
        <w:rPr>
          <w:rFonts w:ascii="Simplified Arabic" w:eastAsia="Times New Roman" w:hAnsi="Simplified Arabic" w:cs="Simplified Arabic"/>
          <w:spacing w:val="-4"/>
          <w:sz w:val="14"/>
          <w:szCs w:val="14"/>
          <w:rtl/>
        </w:rPr>
      </w:pPr>
    </w:p>
    <w:p w:rsidR="00E16E45" w:rsidRPr="00AF76F5" w:rsidRDefault="008F7549" w:rsidP="00AF76F5">
      <w:pPr>
        <w:bidi/>
        <w:spacing w:after="0" w:line="240" w:lineRule="auto"/>
        <w:ind w:firstLine="527"/>
        <w:jc w:val="lowKashida"/>
        <w:rPr>
          <w:rFonts w:ascii="Simplified Arabic" w:eastAsia="Times New Roman" w:hAnsi="Simplified Arabic" w:cs="Simplified Arabic"/>
          <w:spacing w:val="-4"/>
          <w:sz w:val="32"/>
          <w:szCs w:val="32"/>
          <w:rtl/>
        </w:rPr>
      </w:pPr>
      <w:r>
        <w:rPr>
          <w:rFonts w:ascii="Simplified Arabic" w:eastAsia="Times New Roman" w:hAnsi="Simplified Arabic" w:cs="Simplified Arabic" w:hint="cs"/>
          <w:spacing w:val="-4"/>
          <w:sz w:val="32"/>
          <w:szCs w:val="32"/>
          <w:rtl/>
        </w:rPr>
        <w:t xml:space="preserve">نجد أن </w:t>
      </w:r>
      <w:r w:rsidR="00334EAD">
        <w:rPr>
          <w:rFonts w:ascii="Simplified Arabic" w:eastAsia="Times New Roman" w:hAnsi="Simplified Arabic" w:cs="Simplified Arabic" w:hint="cs"/>
          <w:spacing w:val="-4"/>
          <w:sz w:val="32"/>
          <w:szCs w:val="32"/>
          <w:rtl/>
        </w:rPr>
        <w:t>أ</w:t>
      </w:r>
      <w:r w:rsidRPr="00702D68">
        <w:rPr>
          <w:rFonts w:ascii="Simplified Arabic" w:eastAsia="Times New Roman" w:hAnsi="Simplified Arabic" w:cs="Simplified Arabic" w:hint="cs"/>
          <w:spacing w:val="-4"/>
          <w:sz w:val="32"/>
          <w:szCs w:val="32"/>
          <w:rtl/>
        </w:rPr>
        <w:t>عداد أساتذة الجامعات المهاجرين في ازدياد من عام لآخر ففي (2008</w:t>
      </w:r>
      <w:r w:rsidR="00203309">
        <w:rPr>
          <w:rFonts w:ascii="Simplified Arabic" w:eastAsia="Times New Roman" w:hAnsi="Simplified Arabic" w:cs="Simplified Arabic" w:hint="cs"/>
          <w:spacing w:val="-4"/>
          <w:sz w:val="32"/>
          <w:szCs w:val="32"/>
          <w:rtl/>
        </w:rPr>
        <w:t>م</w:t>
      </w:r>
      <w:r w:rsidRPr="00702D68">
        <w:rPr>
          <w:rFonts w:ascii="Simplified Arabic" w:eastAsia="Times New Roman" w:hAnsi="Simplified Arabic" w:cs="Simplified Arabic" w:hint="cs"/>
          <w:spacing w:val="-4"/>
          <w:sz w:val="32"/>
          <w:szCs w:val="32"/>
          <w:rtl/>
        </w:rPr>
        <w:t>) كان</w:t>
      </w:r>
      <w:r>
        <w:rPr>
          <w:rFonts w:ascii="Simplified Arabic" w:eastAsia="Times New Roman" w:hAnsi="Simplified Arabic" w:cs="Simplified Arabic" w:hint="cs"/>
          <w:spacing w:val="-4"/>
          <w:sz w:val="32"/>
          <w:szCs w:val="32"/>
          <w:rtl/>
        </w:rPr>
        <w:t xml:space="preserve"> المهاجرين</w:t>
      </w:r>
      <w:r w:rsidRPr="00702D68">
        <w:rPr>
          <w:rFonts w:ascii="Simplified Arabic" w:eastAsia="Times New Roman" w:hAnsi="Simplified Arabic" w:cs="Simplified Arabic" w:hint="cs"/>
          <w:spacing w:val="-4"/>
          <w:sz w:val="32"/>
          <w:szCs w:val="32"/>
          <w:rtl/>
        </w:rPr>
        <w:t xml:space="preserve"> (21)</w:t>
      </w:r>
      <w:r>
        <w:rPr>
          <w:rFonts w:ascii="Simplified Arabic" w:eastAsia="Times New Roman" w:hAnsi="Simplified Arabic" w:cs="Simplified Arabic" w:hint="cs"/>
          <w:i/>
          <w:iCs/>
          <w:spacing w:val="-4"/>
          <w:sz w:val="32"/>
          <w:szCs w:val="32"/>
          <w:rtl/>
        </w:rPr>
        <w:t xml:space="preserve"> </w:t>
      </w:r>
      <w:r>
        <w:rPr>
          <w:rFonts w:ascii="Simplified Arabic" w:eastAsia="Times New Roman" w:hAnsi="Simplified Arabic" w:cs="Simplified Arabic" w:hint="cs"/>
          <w:spacing w:val="-4"/>
          <w:sz w:val="36"/>
          <w:szCs w:val="36"/>
          <w:rtl/>
        </w:rPr>
        <w:t>أستاذ</w:t>
      </w:r>
      <w:r w:rsidRPr="00702D68">
        <w:rPr>
          <w:rFonts w:ascii="Simplified Arabic" w:eastAsia="Times New Roman" w:hAnsi="Simplified Arabic" w:cs="Simplified Arabic" w:hint="cs"/>
          <w:spacing w:val="-4"/>
          <w:sz w:val="32"/>
          <w:szCs w:val="32"/>
          <w:rtl/>
        </w:rPr>
        <w:t xml:space="preserve"> فقط</w:t>
      </w:r>
      <w:r>
        <w:rPr>
          <w:rFonts w:ascii="Simplified Arabic" w:eastAsia="Times New Roman" w:hAnsi="Simplified Arabic" w:cs="Simplified Arabic" w:hint="cs"/>
          <w:spacing w:val="-4"/>
          <w:sz w:val="32"/>
          <w:szCs w:val="32"/>
          <w:rtl/>
        </w:rPr>
        <w:t xml:space="preserve"> بنسبة (1.1%) من جملة العدد الكلي للمهاجرين </w:t>
      </w:r>
      <w:r w:rsidRPr="00702D68">
        <w:rPr>
          <w:rFonts w:ascii="Simplified Arabic" w:eastAsia="Times New Roman" w:hAnsi="Simplified Arabic" w:cs="Simplified Arabic" w:hint="cs"/>
          <w:spacing w:val="-4"/>
          <w:sz w:val="32"/>
          <w:szCs w:val="32"/>
          <w:rtl/>
        </w:rPr>
        <w:t>، ثم زاد العدد بأكثر من أربعة أضعاف في العام الذي بعده مباشرة  (2009</w:t>
      </w:r>
      <w:r w:rsidR="00203309">
        <w:rPr>
          <w:rFonts w:ascii="Simplified Arabic" w:eastAsia="Times New Roman" w:hAnsi="Simplified Arabic" w:cs="Simplified Arabic" w:hint="cs"/>
          <w:spacing w:val="-4"/>
          <w:sz w:val="32"/>
          <w:szCs w:val="32"/>
          <w:rtl/>
        </w:rPr>
        <w:t>م</w:t>
      </w:r>
      <w:r w:rsidRPr="00702D68">
        <w:rPr>
          <w:rFonts w:ascii="Simplified Arabic" w:eastAsia="Times New Roman" w:hAnsi="Simplified Arabic" w:cs="Simplified Arabic" w:hint="cs"/>
          <w:spacing w:val="-4"/>
          <w:sz w:val="32"/>
          <w:szCs w:val="32"/>
          <w:rtl/>
        </w:rPr>
        <w:t>)</w:t>
      </w:r>
      <w:r>
        <w:rPr>
          <w:rFonts w:ascii="Simplified Arabic" w:eastAsia="Times New Roman" w:hAnsi="Simplified Arabic" w:cs="Simplified Arabic" w:hint="cs"/>
          <w:spacing w:val="-4"/>
          <w:sz w:val="32"/>
          <w:szCs w:val="32"/>
          <w:rtl/>
        </w:rPr>
        <w:t xml:space="preserve"> بلغ العدد (90) أستاذ بنسبة بلغت(4.8%)</w:t>
      </w:r>
      <w:r w:rsidRPr="00702D68">
        <w:rPr>
          <w:rFonts w:ascii="Simplified Arabic" w:eastAsia="Times New Roman" w:hAnsi="Simplified Arabic" w:cs="Simplified Arabic" w:hint="cs"/>
          <w:spacing w:val="-4"/>
          <w:sz w:val="32"/>
          <w:szCs w:val="32"/>
          <w:rtl/>
        </w:rPr>
        <w:t xml:space="preserve">، وحسب الإحصاءات من الجدول فان الزيادة مستمرة بصورة مخيفة فقد وصل العدد المهاجر </w:t>
      </w:r>
      <w:r>
        <w:rPr>
          <w:rFonts w:ascii="Simplified Arabic" w:eastAsia="Times New Roman" w:hAnsi="Simplified Arabic" w:cs="Simplified Arabic" w:hint="cs"/>
          <w:spacing w:val="-4"/>
          <w:sz w:val="32"/>
          <w:szCs w:val="32"/>
          <w:rtl/>
        </w:rPr>
        <w:t xml:space="preserve">من أساتذة الجامعات </w:t>
      </w:r>
      <w:r w:rsidRPr="00702D68">
        <w:rPr>
          <w:rFonts w:ascii="Simplified Arabic" w:eastAsia="Times New Roman" w:hAnsi="Simplified Arabic" w:cs="Simplified Arabic" w:hint="cs"/>
          <w:spacing w:val="-4"/>
          <w:sz w:val="32"/>
          <w:szCs w:val="32"/>
          <w:rtl/>
        </w:rPr>
        <w:t>في عام (</w:t>
      </w:r>
      <w:r>
        <w:rPr>
          <w:rFonts w:ascii="Simplified Arabic" w:eastAsia="Times New Roman" w:hAnsi="Simplified Arabic" w:cs="Simplified Arabic" w:hint="cs"/>
          <w:spacing w:val="-4"/>
          <w:sz w:val="32"/>
          <w:szCs w:val="32"/>
          <w:rtl/>
        </w:rPr>
        <w:t>2010</w:t>
      </w:r>
      <w:r w:rsidR="00203309">
        <w:rPr>
          <w:rFonts w:ascii="Simplified Arabic" w:eastAsia="Times New Roman" w:hAnsi="Simplified Arabic" w:cs="Simplified Arabic" w:hint="cs"/>
          <w:spacing w:val="-4"/>
          <w:sz w:val="32"/>
          <w:szCs w:val="32"/>
          <w:rtl/>
        </w:rPr>
        <w:t>م</w:t>
      </w:r>
      <w:r w:rsidRPr="00702D68">
        <w:rPr>
          <w:rFonts w:ascii="Simplified Arabic" w:eastAsia="Times New Roman" w:hAnsi="Simplified Arabic" w:cs="Simplified Arabic" w:hint="cs"/>
          <w:spacing w:val="-4"/>
          <w:sz w:val="32"/>
          <w:szCs w:val="32"/>
          <w:rtl/>
        </w:rPr>
        <w:t>) إلي</w:t>
      </w:r>
      <w:r>
        <w:rPr>
          <w:rFonts w:ascii="Simplified Arabic" w:eastAsia="Times New Roman" w:hAnsi="Simplified Arabic" w:cs="Simplified Arabic" w:hint="cs"/>
          <w:spacing w:val="-4"/>
          <w:sz w:val="32"/>
          <w:szCs w:val="32"/>
          <w:rtl/>
        </w:rPr>
        <w:t xml:space="preserve"> (211) أستاذ بنسبة بلغت(11.4%) ثم زاد العدد في العام (2011</w:t>
      </w:r>
      <w:r w:rsidR="00203309">
        <w:rPr>
          <w:rFonts w:ascii="Simplified Arabic" w:eastAsia="Times New Roman" w:hAnsi="Simplified Arabic" w:cs="Simplified Arabic" w:hint="cs"/>
          <w:spacing w:val="-4"/>
          <w:sz w:val="32"/>
          <w:szCs w:val="32"/>
          <w:rtl/>
        </w:rPr>
        <w:t>م</w:t>
      </w:r>
      <w:r>
        <w:rPr>
          <w:rFonts w:ascii="Simplified Arabic" w:eastAsia="Times New Roman" w:hAnsi="Simplified Arabic" w:cs="Simplified Arabic" w:hint="cs"/>
          <w:spacing w:val="-4"/>
          <w:sz w:val="32"/>
          <w:szCs w:val="32"/>
          <w:rtl/>
        </w:rPr>
        <w:t xml:space="preserve">) من العام الذي قبلة </w:t>
      </w:r>
      <w:r>
        <w:rPr>
          <w:rFonts w:ascii="Simplified Arabic" w:eastAsia="Times New Roman" w:hAnsi="Simplified Arabic" w:cs="Simplified Arabic" w:hint="cs"/>
          <w:spacing w:val="-4"/>
          <w:sz w:val="32"/>
          <w:szCs w:val="32"/>
          <w:rtl/>
        </w:rPr>
        <w:lastRenderedPageBreak/>
        <w:t>مباشرة بأكثر من الضعف حيث بلغ عدد الأساتذة المهاجرين(535) بنسبة بلغت(28.8%) أما العام (2012</w:t>
      </w:r>
      <w:r w:rsidR="00203309">
        <w:rPr>
          <w:rFonts w:ascii="Simplified Arabic" w:eastAsia="Times New Roman" w:hAnsi="Simplified Arabic" w:cs="Simplified Arabic" w:hint="cs"/>
          <w:spacing w:val="-4"/>
          <w:sz w:val="32"/>
          <w:szCs w:val="32"/>
          <w:rtl/>
        </w:rPr>
        <w:t>م</w:t>
      </w:r>
      <w:r>
        <w:rPr>
          <w:rFonts w:ascii="Simplified Arabic" w:eastAsia="Times New Roman" w:hAnsi="Simplified Arabic" w:cs="Simplified Arabic" w:hint="cs"/>
          <w:spacing w:val="-4"/>
          <w:sz w:val="32"/>
          <w:szCs w:val="32"/>
          <w:rtl/>
        </w:rPr>
        <w:t>) فقد شهد أكبر هجرة لأساتذة الجامعات حيث هاجر(1002) أستاذ جامعي بنسبة بلغت(53.9%)،</w:t>
      </w:r>
      <w:r w:rsidRPr="00702D68">
        <w:rPr>
          <w:rFonts w:ascii="Simplified Arabic" w:eastAsia="Times New Roman" w:hAnsi="Simplified Arabic" w:cs="Simplified Arabic" w:hint="cs"/>
          <w:spacing w:val="-4"/>
          <w:sz w:val="32"/>
          <w:szCs w:val="32"/>
          <w:rtl/>
        </w:rPr>
        <w:t xml:space="preserve"> ونجد أن</w:t>
      </w:r>
      <w:r>
        <w:rPr>
          <w:rFonts w:ascii="Simplified Arabic" w:eastAsia="Times New Roman" w:hAnsi="Simplified Arabic" w:cs="Simplified Arabic" w:hint="cs"/>
          <w:spacing w:val="-4"/>
          <w:sz w:val="32"/>
          <w:szCs w:val="32"/>
          <w:rtl/>
        </w:rPr>
        <w:t xml:space="preserve"> الغالبية العظمي </w:t>
      </w:r>
      <w:r w:rsidRPr="00702D68">
        <w:rPr>
          <w:rFonts w:ascii="Simplified Arabic" w:eastAsia="Times New Roman" w:hAnsi="Simplified Arabic" w:cs="Simplified Arabic" w:hint="cs"/>
          <w:spacing w:val="-4"/>
          <w:sz w:val="32"/>
          <w:szCs w:val="32"/>
          <w:rtl/>
        </w:rPr>
        <w:t xml:space="preserve">من أساتذة الجامعات المهاجرون </w:t>
      </w:r>
      <w:r>
        <w:rPr>
          <w:rFonts w:ascii="Simplified Arabic" w:eastAsia="Times New Roman" w:hAnsi="Simplified Arabic" w:cs="Simplified Arabic" w:hint="cs"/>
          <w:spacing w:val="-4"/>
          <w:sz w:val="32"/>
          <w:szCs w:val="32"/>
          <w:rtl/>
        </w:rPr>
        <w:t xml:space="preserve">توجهوا إلي </w:t>
      </w:r>
      <w:r w:rsidRPr="00702D68">
        <w:rPr>
          <w:rFonts w:ascii="Simplified Arabic" w:eastAsia="Times New Roman" w:hAnsi="Simplified Arabic" w:cs="Simplified Arabic" w:hint="cs"/>
          <w:spacing w:val="-4"/>
          <w:sz w:val="32"/>
          <w:szCs w:val="32"/>
          <w:rtl/>
        </w:rPr>
        <w:t xml:space="preserve">السعودية فقد كانت جملة المهاجرون إليها من الأساتذة </w:t>
      </w:r>
      <w:r>
        <w:rPr>
          <w:rFonts w:ascii="Simplified Arabic" w:eastAsia="Times New Roman" w:hAnsi="Simplified Arabic" w:cs="Simplified Arabic" w:hint="cs"/>
          <w:spacing w:val="-4"/>
          <w:sz w:val="32"/>
          <w:szCs w:val="32"/>
          <w:rtl/>
        </w:rPr>
        <w:t xml:space="preserve">السودانيين </w:t>
      </w:r>
      <w:r w:rsidRPr="00702D68">
        <w:rPr>
          <w:rFonts w:ascii="Simplified Arabic" w:eastAsia="Times New Roman" w:hAnsi="Simplified Arabic" w:cs="Simplified Arabic" w:hint="cs"/>
          <w:spacing w:val="-4"/>
          <w:sz w:val="32"/>
          <w:szCs w:val="32"/>
          <w:rtl/>
        </w:rPr>
        <w:t>خلال السنوات من (2008</w:t>
      </w:r>
      <w:r w:rsidR="00203309">
        <w:rPr>
          <w:rFonts w:ascii="Simplified Arabic" w:eastAsia="Times New Roman" w:hAnsi="Simplified Arabic" w:cs="Simplified Arabic" w:hint="cs"/>
          <w:spacing w:val="-4"/>
          <w:sz w:val="32"/>
          <w:szCs w:val="32"/>
          <w:rtl/>
        </w:rPr>
        <w:t>م</w:t>
      </w:r>
      <w:r>
        <w:rPr>
          <w:rFonts w:ascii="Simplified Arabic" w:eastAsia="Times New Roman" w:hAnsi="Simplified Arabic" w:cs="Simplified Arabic" w:hint="cs"/>
          <w:spacing w:val="-4"/>
          <w:sz w:val="32"/>
          <w:szCs w:val="32"/>
          <w:rtl/>
        </w:rPr>
        <w:t>-</w:t>
      </w:r>
      <w:r w:rsidRPr="00702D68">
        <w:rPr>
          <w:rFonts w:ascii="Simplified Arabic" w:eastAsia="Times New Roman" w:hAnsi="Simplified Arabic" w:cs="Simplified Arabic" w:hint="cs"/>
          <w:spacing w:val="-4"/>
          <w:sz w:val="32"/>
          <w:szCs w:val="32"/>
          <w:rtl/>
        </w:rPr>
        <w:t>2012</w:t>
      </w:r>
      <w:r w:rsidR="00203309">
        <w:rPr>
          <w:rFonts w:ascii="Simplified Arabic" w:eastAsia="Times New Roman" w:hAnsi="Simplified Arabic" w:cs="Simplified Arabic" w:hint="cs"/>
          <w:spacing w:val="-4"/>
          <w:sz w:val="32"/>
          <w:szCs w:val="32"/>
          <w:rtl/>
        </w:rPr>
        <w:t>م</w:t>
      </w:r>
      <w:r w:rsidRPr="00702D68">
        <w:rPr>
          <w:rFonts w:ascii="Simplified Arabic" w:eastAsia="Times New Roman" w:hAnsi="Simplified Arabic" w:cs="Simplified Arabic" w:hint="cs"/>
          <w:spacing w:val="-4"/>
          <w:sz w:val="32"/>
          <w:szCs w:val="32"/>
          <w:rtl/>
        </w:rPr>
        <w:t>) هو(1827) أستاذاً جامعياً</w:t>
      </w:r>
      <w:r>
        <w:rPr>
          <w:rFonts w:ascii="Simplified Arabic" w:eastAsia="Times New Roman" w:hAnsi="Simplified Arabic" w:cs="Simplified Arabic" w:hint="cs"/>
          <w:spacing w:val="-4"/>
          <w:sz w:val="32"/>
          <w:szCs w:val="32"/>
          <w:rtl/>
        </w:rPr>
        <w:t xml:space="preserve"> أما كل الدول الأخرى في نفس الأعوام كان العدد(</w:t>
      </w:r>
      <w:r w:rsidR="00203309">
        <w:rPr>
          <w:rFonts w:ascii="Simplified Arabic" w:eastAsia="Times New Roman" w:hAnsi="Simplified Arabic" w:cs="Simplified Arabic" w:hint="cs"/>
          <w:spacing w:val="-4"/>
          <w:sz w:val="32"/>
          <w:szCs w:val="32"/>
          <w:rtl/>
        </w:rPr>
        <w:t>32</w:t>
      </w:r>
      <w:r>
        <w:rPr>
          <w:rFonts w:ascii="Simplified Arabic" w:eastAsia="Times New Roman" w:hAnsi="Simplified Arabic" w:cs="Simplified Arabic" w:hint="cs"/>
          <w:spacing w:val="-4"/>
          <w:sz w:val="32"/>
          <w:szCs w:val="32"/>
          <w:rtl/>
        </w:rPr>
        <w:t>) أستاذ فقط ،و</w:t>
      </w:r>
      <w:r w:rsidRPr="00702D68">
        <w:rPr>
          <w:rFonts w:ascii="Simplified Arabic" w:eastAsia="Times New Roman" w:hAnsi="Simplified Arabic" w:cs="Simplified Arabic" w:hint="cs"/>
          <w:spacing w:val="-4"/>
          <w:sz w:val="32"/>
          <w:szCs w:val="32"/>
          <w:rtl/>
        </w:rPr>
        <w:t>علي</w:t>
      </w:r>
      <w:r>
        <w:rPr>
          <w:rFonts w:ascii="Simplified Arabic" w:eastAsia="Times New Roman" w:hAnsi="Simplified Arabic" w:cs="Simplified Arabic" w:hint="cs"/>
          <w:spacing w:val="-4"/>
          <w:sz w:val="32"/>
          <w:szCs w:val="32"/>
          <w:rtl/>
        </w:rPr>
        <w:t>ه</w:t>
      </w:r>
      <w:r w:rsidRPr="00702D68">
        <w:rPr>
          <w:rFonts w:ascii="Simplified Arabic" w:eastAsia="Times New Roman" w:hAnsi="Simplified Arabic" w:cs="Simplified Arabic" w:hint="cs"/>
          <w:spacing w:val="-4"/>
          <w:sz w:val="32"/>
          <w:szCs w:val="32"/>
          <w:rtl/>
        </w:rPr>
        <w:t xml:space="preserve"> نتوقع إذا لم يطرأ أي تغير للاقتصاد محفز ومشجع لأوضاع </w:t>
      </w:r>
      <w:r>
        <w:rPr>
          <w:rFonts w:ascii="Simplified Arabic" w:eastAsia="Times New Roman" w:hAnsi="Simplified Arabic" w:cs="Simplified Arabic" w:hint="cs"/>
          <w:spacing w:val="-4"/>
          <w:sz w:val="32"/>
          <w:szCs w:val="32"/>
          <w:rtl/>
        </w:rPr>
        <w:t xml:space="preserve">أساتذة الجامعات </w:t>
      </w:r>
      <w:r w:rsidRPr="00702D68">
        <w:rPr>
          <w:rFonts w:ascii="Simplified Arabic" w:eastAsia="Times New Roman" w:hAnsi="Simplified Arabic" w:cs="Simplified Arabic" w:hint="cs"/>
          <w:spacing w:val="-4"/>
          <w:sz w:val="32"/>
          <w:szCs w:val="32"/>
          <w:rtl/>
        </w:rPr>
        <w:t xml:space="preserve">فإن العدد سوف يتضاعف مقبل السنوات القادمة وتفقد البلاد أغلي ثروة بشرية لديها ونتيجة لذلك يتدهور التعليم العالي وتتدهور عملية التنمية وتدخل البلد في نفق مظلم من الصعب الخروج منه ما لم </w:t>
      </w:r>
      <w:r>
        <w:rPr>
          <w:rFonts w:ascii="Simplified Arabic" w:eastAsia="Times New Roman" w:hAnsi="Simplified Arabic" w:cs="Simplified Arabic" w:hint="cs"/>
          <w:spacing w:val="-4"/>
          <w:sz w:val="32"/>
          <w:szCs w:val="32"/>
          <w:rtl/>
        </w:rPr>
        <w:t xml:space="preserve">يتم </w:t>
      </w:r>
      <w:r w:rsidRPr="00702D68">
        <w:rPr>
          <w:rFonts w:ascii="Simplified Arabic" w:eastAsia="Times New Roman" w:hAnsi="Simplified Arabic" w:cs="Simplified Arabic" w:hint="cs"/>
          <w:spacing w:val="-4"/>
          <w:sz w:val="32"/>
          <w:szCs w:val="32"/>
          <w:rtl/>
        </w:rPr>
        <w:t>تدا</w:t>
      </w:r>
      <w:r>
        <w:rPr>
          <w:rFonts w:ascii="Simplified Arabic" w:eastAsia="Times New Roman" w:hAnsi="Simplified Arabic" w:cs="Simplified Arabic" w:hint="cs"/>
          <w:spacing w:val="-4"/>
          <w:sz w:val="32"/>
          <w:szCs w:val="32"/>
          <w:rtl/>
        </w:rPr>
        <w:t>ركه بأسرع وقت</w:t>
      </w:r>
      <w:r w:rsidR="00AF76F5">
        <w:rPr>
          <w:rFonts w:ascii="Simplified Arabic" w:eastAsia="Times New Roman" w:hAnsi="Simplified Arabic" w:cs="Simplified Arabic" w:hint="cs"/>
          <w:spacing w:val="-4"/>
          <w:sz w:val="32"/>
          <w:szCs w:val="32"/>
          <w:rtl/>
        </w:rPr>
        <w:t>.</w:t>
      </w:r>
      <w:r w:rsidRPr="00702D68">
        <w:rPr>
          <w:rFonts w:ascii="Simplified Arabic" w:eastAsia="Times New Roman" w:hAnsi="Simplified Arabic" w:cs="Simplified Arabic" w:hint="cs"/>
          <w:spacing w:val="-4"/>
          <w:sz w:val="32"/>
          <w:szCs w:val="32"/>
          <w:rtl/>
        </w:rPr>
        <w:t xml:space="preserve"> </w:t>
      </w:r>
      <w:r w:rsidRPr="00655050">
        <w:rPr>
          <w:rFonts w:ascii="Simplified Arabic" w:hAnsi="Simplified Arabic" w:cs="Simplified Arabic"/>
          <w:color w:val="000000"/>
          <w:sz w:val="32"/>
          <w:szCs w:val="32"/>
          <w:rtl/>
        </w:rPr>
        <w:t>وحسب</w:t>
      </w:r>
      <w:r w:rsidRPr="00655050">
        <w:rPr>
          <w:rFonts w:ascii="Simplified Arabic" w:hAnsi="Simplified Arabic" w:cs="Simplified Arabic"/>
          <w:sz w:val="32"/>
          <w:szCs w:val="32"/>
          <w:rtl/>
        </w:rPr>
        <w:t xml:space="preserve"> إحصائيات وزارة العمل</w:t>
      </w:r>
      <w:r w:rsidRPr="00655050">
        <w:rPr>
          <w:rFonts w:ascii="Simplified Arabic" w:hAnsi="Simplified Arabic" w:cs="Simplified Arabic"/>
          <w:sz w:val="32"/>
          <w:szCs w:val="32"/>
          <w:vertAlign w:val="superscript"/>
          <w:rtl/>
        </w:rPr>
        <w:t>(</w:t>
      </w:r>
      <w:r w:rsidRPr="00655050">
        <w:rPr>
          <w:rStyle w:val="ab"/>
          <w:rFonts w:ascii="Simplified Arabic" w:hAnsi="Simplified Arabic" w:cs="Simplified Arabic"/>
          <w:sz w:val="32"/>
          <w:szCs w:val="32"/>
          <w:rtl/>
        </w:rPr>
        <w:footnoteReference w:id="46"/>
      </w:r>
      <w:r w:rsidRPr="00655050">
        <w:rPr>
          <w:rFonts w:ascii="Simplified Arabic" w:hAnsi="Simplified Arabic" w:cs="Simplified Arabic"/>
          <w:sz w:val="32"/>
          <w:szCs w:val="32"/>
          <w:vertAlign w:val="superscript"/>
          <w:rtl/>
        </w:rPr>
        <w:t>)</w:t>
      </w:r>
      <w:r w:rsidRPr="00655050">
        <w:rPr>
          <w:rFonts w:ascii="Simplified Arabic" w:hAnsi="Simplified Arabic" w:cs="Simplified Arabic"/>
          <w:sz w:val="32"/>
          <w:szCs w:val="32"/>
          <w:rtl/>
        </w:rPr>
        <w:t>، في العام (2012</w:t>
      </w:r>
      <w:r w:rsidR="00203309">
        <w:rPr>
          <w:rFonts w:ascii="Simplified Arabic" w:hAnsi="Simplified Arabic" w:cs="Simplified Arabic" w:hint="cs"/>
          <w:sz w:val="32"/>
          <w:szCs w:val="32"/>
          <w:rtl/>
        </w:rPr>
        <w:t>م</w:t>
      </w:r>
      <w:r w:rsidRPr="00655050">
        <w:rPr>
          <w:rFonts w:ascii="Simplified Arabic" w:hAnsi="Simplified Arabic" w:cs="Simplified Arabic"/>
          <w:sz w:val="32"/>
          <w:szCs w:val="32"/>
          <w:rtl/>
        </w:rPr>
        <w:t>) هاجر (1000)</w:t>
      </w:r>
      <w:r>
        <w:rPr>
          <w:rFonts w:ascii="Simplified Arabic" w:hAnsi="Simplified Arabic" w:cs="Simplified Arabic" w:hint="cs"/>
          <w:sz w:val="32"/>
          <w:szCs w:val="32"/>
          <w:rtl/>
        </w:rPr>
        <w:t xml:space="preserve"> </w:t>
      </w:r>
      <w:r w:rsidRPr="00655050">
        <w:rPr>
          <w:rFonts w:ascii="Simplified Arabic" w:hAnsi="Simplified Arabic" w:cs="Simplified Arabic"/>
          <w:sz w:val="32"/>
          <w:szCs w:val="32"/>
          <w:rtl/>
        </w:rPr>
        <w:t>أستاذ جامعي بصورة رسمية للعمل في دول المهجر نصيب المملكة العربية السعودية من هذه الإحصائية (988)</w:t>
      </w:r>
      <w:r>
        <w:rPr>
          <w:rFonts w:ascii="Simplified Arabic" w:hAnsi="Simplified Arabic" w:cs="Simplified Arabic" w:hint="cs"/>
          <w:sz w:val="32"/>
          <w:szCs w:val="32"/>
          <w:rtl/>
        </w:rPr>
        <w:t xml:space="preserve"> </w:t>
      </w:r>
      <w:r w:rsidRPr="00655050">
        <w:rPr>
          <w:rFonts w:ascii="Simplified Arabic" w:hAnsi="Simplified Arabic" w:cs="Simplified Arabic"/>
          <w:sz w:val="32"/>
          <w:szCs w:val="32"/>
          <w:rtl/>
        </w:rPr>
        <w:t>أستاذاً جامعياً</w:t>
      </w:r>
      <w:r>
        <w:rPr>
          <w:rFonts w:ascii="Simplified Arabic" w:hAnsi="Simplified Arabic" w:cs="Simplified Arabic" w:hint="cs"/>
          <w:sz w:val="32"/>
          <w:szCs w:val="32"/>
          <w:rtl/>
        </w:rPr>
        <w:t xml:space="preserve"> وهذا العدد يتفق مع عدد جدول(1/1/1) </w:t>
      </w:r>
      <w:r w:rsidRPr="00655050">
        <w:rPr>
          <w:rFonts w:ascii="Simplified Arabic" w:hAnsi="Simplified Arabic" w:cs="Simplified Arabic"/>
          <w:sz w:val="32"/>
          <w:szCs w:val="32"/>
          <w:rtl/>
        </w:rPr>
        <w:t xml:space="preserve">، وعزت الوزارة المسألة يومها إلي أسباب منها ضعف الأجور وقلة فرص العمل بجانب مغريات سوق العمل في الدول المستقبلة للمهاجرين السودانيين، فضلاً عن السعي للحصول علي موارد مالية من العمل </w:t>
      </w:r>
      <w:r w:rsidRPr="001401BB">
        <w:rPr>
          <w:rFonts w:ascii="Simplified Arabic" w:hAnsi="Simplified Arabic" w:cs="Simplified Arabic"/>
          <w:sz w:val="32"/>
          <w:szCs w:val="32"/>
          <w:rtl/>
        </w:rPr>
        <w:t>العملات الصعبة.</w:t>
      </w:r>
      <w:r w:rsidRPr="001401BB">
        <w:rPr>
          <w:rFonts w:ascii="Simplified Arabic" w:hAnsi="Simplified Arabic" w:cs="Simplified Arabic" w:hint="cs"/>
          <w:sz w:val="32"/>
          <w:szCs w:val="32"/>
          <w:rtl/>
        </w:rPr>
        <w:t xml:space="preserve"> </w:t>
      </w:r>
      <w:r w:rsidRPr="001401BB">
        <w:rPr>
          <w:rFonts w:ascii="Simplified Arabic" w:hAnsi="Simplified Arabic" w:cs="Simplified Arabic"/>
          <w:sz w:val="32"/>
          <w:szCs w:val="32"/>
          <w:rtl/>
        </w:rPr>
        <w:t>وبحسب إحصاء</w:t>
      </w:r>
      <w:r>
        <w:rPr>
          <w:rFonts w:ascii="Simplified Arabic" w:hAnsi="Simplified Arabic" w:cs="Simplified Arabic"/>
          <w:sz w:val="32"/>
          <w:szCs w:val="32"/>
          <w:rtl/>
        </w:rPr>
        <w:t xml:space="preserve"> وزارة التعليم العالي فإن مهاجر</w:t>
      </w:r>
      <w:r>
        <w:rPr>
          <w:rFonts w:ascii="Simplified Arabic" w:hAnsi="Simplified Arabic" w:cs="Simplified Arabic" w:hint="cs"/>
          <w:sz w:val="32"/>
          <w:szCs w:val="32"/>
          <w:rtl/>
        </w:rPr>
        <w:t xml:space="preserve">ي </w:t>
      </w:r>
      <w:r w:rsidRPr="001401BB">
        <w:rPr>
          <w:rFonts w:ascii="Simplified Arabic" w:hAnsi="Simplified Arabic" w:cs="Simplified Arabic"/>
          <w:sz w:val="32"/>
          <w:szCs w:val="32"/>
          <w:rtl/>
        </w:rPr>
        <w:t>الوزارة من</w:t>
      </w:r>
      <w:r w:rsidRPr="00986CB6">
        <w:rPr>
          <w:rFonts w:ascii="Simplified Arabic" w:hAnsi="Simplified Arabic" w:cs="Simplified Arabic"/>
          <w:b/>
          <w:bCs/>
          <w:sz w:val="32"/>
          <w:szCs w:val="32"/>
          <w:rtl/>
        </w:rPr>
        <w:t xml:space="preserve"> </w:t>
      </w:r>
      <w:r w:rsidRPr="001401BB">
        <w:rPr>
          <w:rFonts w:ascii="Simplified Arabic" w:hAnsi="Simplified Arabic" w:cs="Simplified Arabic"/>
          <w:sz w:val="32"/>
          <w:szCs w:val="32"/>
          <w:rtl/>
        </w:rPr>
        <w:t>أساتذة الجامعات في العام</w:t>
      </w:r>
      <w:r>
        <w:rPr>
          <w:rFonts w:ascii="Simplified Arabic" w:hAnsi="Simplified Arabic" w:cs="Simplified Arabic" w:hint="cs"/>
          <w:sz w:val="32"/>
          <w:szCs w:val="32"/>
          <w:rtl/>
        </w:rPr>
        <w:t xml:space="preserve"> (2012</w:t>
      </w:r>
      <w:r w:rsidR="00203309">
        <w:rPr>
          <w:rFonts w:ascii="Simplified Arabic" w:hAnsi="Simplified Arabic" w:cs="Simplified Arabic" w:hint="cs"/>
          <w:sz w:val="32"/>
          <w:szCs w:val="32"/>
          <w:rtl/>
        </w:rPr>
        <w:t>م</w:t>
      </w:r>
      <w:r>
        <w:rPr>
          <w:rFonts w:ascii="Simplified Arabic" w:hAnsi="Simplified Arabic" w:cs="Simplified Arabic" w:hint="cs"/>
          <w:sz w:val="32"/>
          <w:szCs w:val="32"/>
          <w:rtl/>
        </w:rPr>
        <w:t>)</w:t>
      </w:r>
      <w:r w:rsidRPr="001401BB">
        <w:rPr>
          <w:rFonts w:ascii="Simplified Arabic" w:hAnsi="Simplified Arabic" w:cs="Simplified Arabic"/>
          <w:sz w:val="32"/>
          <w:szCs w:val="32"/>
          <w:rtl/>
        </w:rPr>
        <w:t xml:space="preserve">  قد بلغ عددهم حوالي (420) بينهم قرابة ال</w:t>
      </w:r>
      <w:r>
        <w:rPr>
          <w:rFonts w:ascii="Simplified Arabic" w:hAnsi="Simplified Arabic" w:cs="Simplified Arabic" w:hint="cs"/>
          <w:sz w:val="32"/>
          <w:szCs w:val="32"/>
          <w:rtl/>
        </w:rPr>
        <w:t>ـ</w:t>
      </w:r>
      <w:r w:rsidRPr="001401BB">
        <w:rPr>
          <w:rFonts w:ascii="Simplified Arabic" w:hAnsi="Simplified Arabic" w:cs="Simplified Arabic"/>
          <w:sz w:val="32"/>
          <w:szCs w:val="32"/>
          <w:rtl/>
        </w:rPr>
        <w:t xml:space="preserve">(290) من حملة الشهادات العليا – </w:t>
      </w:r>
      <w:r>
        <w:rPr>
          <w:rFonts w:ascii="Simplified Arabic" w:hAnsi="Simplified Arabic" w:cs="Simplified Arabic" w:hint="cs"/>
          <w:sz w:val="32"/>
          <w:szCs w:val="32"/>
          <w:rtl/>
        </w:rPr>
        <w:t xml:space="preserve"> </w:t>
      </w:r>
      <w:r w:rsidRPr="001401BB">
        <w:rPr>
          <w:rFonts w:ascii="Simplified Arabic" w:hAnsi="Simplified Arabic" w:cs="Simplified Arabic" w:hint="cs"/>
          <w:sz w:val="32"/>
          <w:szCs w:val="32"/>
          <w:rtl/>
        </w:rPr>
        <w:t>دكتوراه</w:t>
      </w:r>
      <w:r w:rsidRPr="001401BB">
        <w:rPr>
          <w:rFonts w:ascii="Simplified Arabic" w:hAnsi="Simplified Arabic" w:cs="Simplified Arabic"/>
          <w:sz w:val="32"/>
          <w:szCs w:val="32"/>
          <w:rtl/>
        </w:rPr>
        <w:t xml:space="preserve"> فما فوق – أما المتبقي دون درجة الدكتورة، ونجد أن الزيادة الكبيرة في هجرة الأستاذ الجامعي م</w:t>
      </w:r>
      <w:r w:rsidRPr="001401BB">
        <w:rPr>
          <w:rFonts w:ascii="Simplified Arabic" w:hAnsi="Simplified Arabic" w:cs="Simplified Arabic" w:hint="cs"/>
          <w:sz w:val="32"/>
          <w:szCs w:val="32"/>
          <w:rtl/>
        </w:rPr>
        <w:t>ؤشر</w:t>
      </w:r>
      <w:r w:rsidRPr="001401BB">
        <w:rPr>
          <w:rFonts w:ascii="Simplified Arabic" w:hAnsi="Simplified Arabic" w:cs="Simplified Arabic"/>
          <w:sz w:val="32"/>
          <w:szCs w:val="32"/>
          <w:rtl/>
        </w:rPr>
        <w:t xml:space="preserve"> خطي</w:t>
      </w:r>
      <w:r w:rsidRPr="001401BB">
        <w:rPr>
          <w:rFonts w:ascii="Simplified Arabic" w:hAnsi="Simplified Arabic" w:cs="Simplified Arabic" w:hint="cs"/>
          <w:sz w:val="32"/>
          <w:szCs w:val="32"/>
          <w:rtl/>
        </w:rPr>
        <w:t>ر يهدد</w:t>
      </w:r>
      <w:r w:rsidRPr="001401BB">
        <w:rPr>
          <w:rFonts w:ascii="Simplified Arabic" w:hAnsi="Simplified Arabic" w:cs="Simplified Arabic"/>
          <w:sz w:val="32"/>
          <w:szCs w:val="32"/>
          <w:rtl/>
        </w:rPr>
        <w:t xml:space="preserve"> </w:t>
      </w:r>
      <w:r w:rsidRPr="001401BB">
        <w:rPr>
          <w:rFonts w:ascii="Simplified Arabic" w:hAnsi="Simplified Arabic" w:cs="Simplified Arabic" w:hint="cs"/>
          <w:sz w:val="32"/>
          <w:szCs w:val="32"/>
          <w:rtl/>
        </w:rPr>
        <w:t>ا</w:t>
      </w:r>
      <w:r w:rsidRPr="001401BB">
        <w:rPr>
          <w:rFonts w:ascii="Simplified Arabic" w:hAnsi="Simplified Arabic" w:cs="Simplified Arabic"/>
          <w:sz w:val="32"/>
          <w:szCs w:val="32"/>
          <w:rtl/>
        </w:rPr>
        <w:t>لتنمية</w:t>
      </w:r>
      <w:r w:rsidRPr="001401BB">
        <w:rPr>
          <w:rFonts w:ascii="Simplified Arabic" w:hAnsi="Simplified Arabic" w:cs="Simplified Arabic" w:hint="cs"/>
          <w:sz w:val="32"/>
          <w:szCs w:val="32"/>
          <w:rtl/>
        </w:rPr>
        <w:t xml:space="preserve"> في البلاد</w:t>
      </w:r>
      <w:r w:rsidRPr="001401BB">
        <w:rPr>
          <w:rFonts w:ascii="Simplified Arabic" w:hAnsi="Simplified Arabic" w:cs="Simplified Arabic"/>
          <w:sz w:val="32"/>
          <w:szCs w:val="32"/>
          <w:rtl/>
        </w:rPr>
        <w:t xml:space="preserve"> وخسارة </w:t>
      </w:r>
      <w:r w:rsidRPr="001401BB">
        <w:rPr>
          <w:rFonts w:ascii="Simplified Arabic" w:hAnsi="Simplified Arabic" w:cs="Simplified Arabic" w:hint="cs"/>
          <w:sz w:val="32"/>
          <w:szCs w:val="32"/>
          <w:rtl/>
        </w:rPr>
        <w:t>لاقتصاد</w:t>
      </w:r>
      <w:r w:rsidRPr="001401BB">
        <w:rPr>
          <w:rFonts w:ascii="Simplified Arabic" w:hAnsi="Simplified Arabic" w:cs="Simplified Arabic"/>
          <w:sz w:val="32"/>
          <w:szCs w:val="32"/>
          <w:rtl/>
        </w:rPr>
        <w:t xml:space="preserve"> البلاد علم</w:t>
      </w:r>
      <w:r w:rsidRPr="001401BB">
        <w:rPr>
          <w:rFonts w:ascii="Simplified Arabic" w:hAnsi="Simplified Arabic" w:cs="Simplified Arabic" w:hint="cs"/>
          <w:sz w:val="32"/>
          <w:szCs w:val="32"/>
          <w:rtl/>
        </w:rPr>
        <w:t>اً</w:t>
      </w:r>
      <w:r w:rsidRPr="001401BB">
        <w:rPr>
          <w:rFonts w:ascii="Simplified Arabic" w:hAnsi="Simplified Arabic" w:cs="Simplified Arabic"/>
          <w:sz w:val="32"/>
          <w:szCs w:val="32"/>
          <w:rtl/>
        </w:rPr>
        <w:t xml:space="preserve"> أن  المهاجرين من </w:t>
      </w:r>
      <w:r w:rsidRPr="001401BB">
        <w:rPr>
          <w:rFonts w:ascii="Simplified Arabic" w:hAnsi="Simplified Arabic" w:cs="Simplified Arabic" w:hint="cs"/>
          <w:sz w:val="32"/>
          <w:szCs w:val="32"/>
          <w:rtl/>
        </w:rPr>
        <w:t>الأساتذة</w:t>
      </w:r>
      <w:r w:rsidRPr="001401BB">
        <w:rPr>
          <w:rFonts w:ascii="Simplified Arabic" w:hAnsi="Simplified Arabic" w:cs="Simplified Arabic"/>
          <w:sz w:val="32"/>
          <w:szCs w:val="32"/>
          <w:rtl/>
        </w:rPr>
        <w:t xml:space="preserve"> الجامعيين لم يتجاوز (21) </w:t>
      </w:r>
      <w:r w:rsidRPr="001401BB">
        <w:rPr>
          <w:rFonts w:ascii="Simplified Arabic" w:hAnsi="Simplified Arabic" w:cs="Simplified Arabic" w:hint="cs"/>
          <w:sz w:val="32"/>
          <w:szCs w:val="32"/>
          <w:rtl/>
        </w:rPr>
        <w:t>أستاذا</w:t>
      </w:r>
      <w:r>
        <w:rPr>
          <w:rFonts w:ascii="Simplified Arabic" w:hAnsi="Simplified Arabic" w:cs="Simplified Arabic" w:hint="cs"/>
          <w:sz w:val="32"/>
          <w:szCs w:val="32"/>
          <w:rtl/>
        </w:rPr>
        <w:t>ً</w:t>
      </w:r>
      <w:r w:rsidRPr="001401BB">
        <w:rPr>
          <w:rFonts w:ascii="Simplified Arabic" w:hAnsi="Simplified Arabic" w:cs="Simplified Arabic"/>
          <w:sz w:val="32"/>
          <w:szCs w:val="32"/>
          <w:rtl/>
        </w:rPr>
        <w:t xml:space="preserve"> في </w:t>
      </w:r>
      <w:r w:rsidRPr="001401BB">
        <w:rPr>
          <w:rFonts w:ascii="Simplified Arabic" w:hAnsi="Simplified Arabic" w:cs="Simplified Arabic" w:hint="cs"/>
          <w:sz w:val="32"/>
          <w:szCs w:val="32"/>
          <w:rtl/>
        </w:rPr>
        <w:t>ال</w:t>
      </w:r>
      <w:r w:rsidRPr="001401BB">
        <w:rPr>
          <w:rFonts w:ascii="Simplified Arabic" w:hAnsi="Simplified Arabic" w:cs="Simplified Arabic"/>
          <w:sz w:val="32"/>
          <w:szCs w:val="32"/>
          <w:rtl/>
        </w:rPr>
        <w:t>عام (2008</w:t>
      </w:r>
      <w:r w:rsidR="00203309">
        <w:rPr>
          <w:rFonts w:ascii="Simplified Arabic" w:hAnsi="Simplified Arabic" w:cs="Simplified Arabic" w:hint="cs"/>
          <w:sz w:val="32"/>
          <w:szCs w:val="32"/>
          <w:rtl/>
        </w:rPr>
        <w:t>م</w:t>
      </w:r>
      <w:r w:rsidRPr="001401BB">
        <w:rPr>
          <w:rFonts w:ascii="Simplified Arabic" w:hAnsi="Simplified Arabic" w:cs="Simplified Arabic"/>
          <w:sz w:val="32"/>
          <w:szCs w:val="32"/>
          <w:rtl/>
        </w:rPr>
        <w:t>).</w:t>
      </w:r>
      <w:r w:rsidRPr="001401BB">
        <w:rPr>
          <w:rFonts w:ascii="Simplified Arabic" w:hAnsi="Simplified Arabic" w:cs="Simplified Arabic" w:hint="cs"/>
          <w:sz w:val="32"/>
          <w:szCs w:val="32"/>
          <w:rtl/>
        </w:rPr>
        <w:t>حسب الإحصاءات</w:t>
      </w:r>
      <w:r>
        <w:rPr>
          <w:rFonts w:ascii="Simplified Arabic" w:hAnsi="Simplified Arabic" w:cs="Simplified Arabic" w:hint="cs"/>
          <w:sz w:val="32"/>
          <w:szCs w:val="32"/>
          <w:rtl/>
        </w:rPr>
        <w:t>.</w:t>
      </w:r>
    </w:p>
    <w:p w:rsidR="00334EAD" w:rsidRDefault="00334EAD" w:rsidP="00334EAD">
      <w:pPr>
        <w:bidi/>
        <w:spacing w:after="0" w:line="240" w:lineRule="auto"/>
        <w:ind w:firstLine="527"/>
        <w:jc w:val="lowKashida"/>
        <w:rPr>
          <w:rFonts w:ascii="Simplified Arabic" w:hAnsi="Simplified Arabic" w:cs="Simplified Arabic"/>
          <w:sz w:val="32"/>
          <w:szCs w:val="32"/>
          <w:rtl/>
        </w:rPr>
      </w:pPr>
    </w:p>
    <w:p w:rsidR="00AF76F5" w:rsidRDefault="00AF76F5" w:rsidP="00E16E45">
      <w:pPr>
        <w:bidi/>
        <w:spacing w:after="0" w:line="240" w:lineRule="auto"/>
        <w:jc w:val="center"/>
        <w:rPr>
          <w:rFonts w:ascii="Simplified Arabic" w:eastAsia="Times New Roman" w:hAnsi="Simplified Arabic" w:cs="Simplified Arabic"/>
          <w:b/>
          <w:bCs/>
          <w:sz w:val="28"/>
          <w:szCs w:val="28"/>
          <w:rtl/>
        </w:rPr>
      </w:pPr>
    </w:p>
    <w:p w:rsidR="00270066" w:rsidRDefault="008F7549" w:rsidP="00AF76F5">
      <w:pPr>
        <w:bidi/>
        <w:spacing w:after="0" w:line="240" w:lineRule="auto"/>
        <w:jc w:val="center"/>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جدول (1/1/2)</w:t>
      </w:r>
    </w:p>
    <w:p w:rsidR="008F7549" w:rsidRDefault="008F7549" w:rsidP="00270066">
      <w:pPr>
        <w:bidi/>
        <w:spacing w:after="0" w:line="240" w:lineRule="auto"/>
        <w:jc w:val="center"/>
        <w:rPr>
          <w:rFonts w:ascii="Simplified Arabic" w:eastAsia="Times New Roman" w:hAnsi="Simplified Arabic" w:cs="Simplified Arabic"/>
          <w:b/>
          <w:bCs/>
          <w:sz w:val="28"/>
          <w:szCs w:val="28"/>
          <w:rtl/>
        </w:rPr>
      </w:pPr>
      <w:r w:rsidRPr="00E17773">
        <w:rPr>
          <w:rFonts w:ascii="Simplified Arabic" w:eastAsia="Times New Roman" w:hAnsi="Simplified Arabic" w:cs="Simplified Arabic" w:hint="cs"/>
          <w:b/>
          <w:bCs/>
          <w:sz w:val="28"/>
          <w:szCs w:val="28"/>
          <w:rtl/>
        </w:rPr>
        <w:t>هجرة أساتذة الجامعات ومتوسط معدلات الأجور في الفترة من</w:t>
      </w:r>
    </w:p>
    <w:p w:rsidR="008F7549" w:rsidRPr="00E17773" w:rsidRDefault="008F7549" w:rsidP="008F7549">
      <w:pPr>
        <w:bidi/>
        <w:spacing w:after="0" w:line="240" w:lineRule="auto"/>
        <w:ind w:hanging="1"/>
        <w:jc w:val="center"/>
        <w:rPr>
          <w:rFonts w:ascii="Simplified Arabic" w:eastAsia="Times New Roman" w:hAnsi="Simplified Arabic" w:cs="Simplified Arabic"/>
          <w:b/>
          <w:bCs/>
          <w:sz w:val="32"/>
          <w:szCs w:val="32"/>
          <w:rtl/>
        </w:rPr>
      </w:pPr>
      <w:r w:rsidRPr="00E17773">
        <w:rPr>
          <w:rFonts w:ascii="Simplified Arabic" w:eastAsia="Times New Roman" w:hAnsi="Simplified Arabic" w:cs="Simplified Arabic" w:hint="cs"/>
          <w:b/>
          <w:bCs/>
          <w:sz w:val="28"/>
          <w:szCs w:val="28"/>
          <w:rtl/>
        </w:rPr>
        <w:t>( 2008</w:t>
      </w:r>
      <w:r w:rsidR="00270066">
        <w:rPr>
          <w:rFonts w:ascii="Simplified Arabic" w:eastAsia="Times New Roman" w:hAnsi="Simplified Arabic" w:cs="Simplified Arabic" w:hint="cs"/>
          <w:b/>
          <w:bCs/>
          <w:sz w:val="28"/>
          <w:szCs w:val="28"/>
          <w:rtl/>
        </w:rPr>
        <w:t>م</w:t>
      </w:r>
      <w:r w:rsidRPr="00E17773">
        <w:rPr>
          <w:rFonts w:ascii="Simplified Arabic" w:eastAsia="Times New Roman" w:hAnsi="Simplified Arabic" w:cs="Simplified Arabic" w:hint="cs"/>
          <w:b/>
          <w:bCs/>
          <w:sz w:val="28"/>
          <w:szCs w:val="28"/>
          <w:rtl/>
        </w:rPr>
        <w:t>- 2012</w:t>
      </w:r>
      <w:r w:rsidR="00270066">
        <w:rPr>
          <w:rFonts w:ascii="Simplified Arabic" w:eastAsia="Times New Roman" w:hAnsi="Simplified Arabic" w:cs="Simplified Arabic" w:hint="cs"/>
          <w:b/>
          <w:bCs/>
          <w:sz w:val="28"/>
          <w:szCs w:val="28"/>
          <w:rtl/>
        </w:rPr>
        <w:t>م</w:t>
      </w:r>
      <w:r w:rsidRPr="00E17773">
        <w:rPr>
          <w:rFonts w:ascii="Simplified Arabic" w:eastAsia="Times New Roman" w:hAnsi="Simplified Arabic" w:cs="Simplified Arabic" w:hint="cs"/>
          <w:b/>
          <w:bCs/>
          <w:sz w:val="28"/>
          <w:szCs w:val="28"/>
          <w:rtl/>
        </w:rPr>
        <w:t xml:space="preserve">)  </w:t>
      </w:r>
    </w:p>
    <w:p w:rsidR="008F7549" w:rsidRPr="00702D68" w:rsidRDefault="008F7549" w:rsidP="008F7549">
      <w:pPr>
        <w:bidi/>
        <w:spacing w:after="0" w:line="240" w:lineRule="auto"/>
        <w:ind w:hanging="1"/>
        <w:jc w:val="center"/>
        <w:rPr>
          <w:rFonts w:ascii="Simplified Arabic" w:eastAsia="Times New Roman" w:hAnsi="Simplified Arabic" w:cs="Simplified Arabic"/>
          <w:b/>
          <w:bCs/>
          <w:sz w:val="12"/>
          <w:szCs w:val="12"/>
          <w:rtl/>
        </w:rPr>
      </w:pPr>
    </w:p>
    <w:tbl>
      <w:tblPr>
        <w:bidiVisual/>
        <w:tblW w:w="6436" w:type="dxa"/>
        <w:jc w:val="center"/>
        <w:tblInd w:w="-166" w:type="dxa"/>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CellMar>
          <w:left w:w="57" w:type="dxa"/>
          <w:right w:w="57" w:type="dxa"/>
        </w:tblCellMar>
        <w:tblLook w:val="04A0"/>
      </w:tblPr>
      <w:tblGrid>
        <w:gridCol w:w="931"/>
        <w:gridCol w:w="829"/>
        <w:gridCol w:w="825"/>
        <w:gridCol w:w="588"/>
        <w:gridCol w:w="504"/>
        <w:gridCol w:w="602"/>
        <w:gridCol w:w="907"/>
        <w:gridCol w:w="1250"/>
      </w:tblGrid>
      <w:tr w:rsidR="008F7549" w:rsidRPr="00E874F9" w:rsidTr="00270066">
        <w:trPr>
          <w:trHeight w:val="331"/>
          <w:jc w:val="center"/>
        </w:trPr>
        <w:tc>
          <w:tcPr>
            <w:tcW w:w="931" w:type="dxa"/>
            <w:vAlign w:val="center"/>
          </w:tcPr>
          <w:p w:rsidR="008F7549" w:rsidRPr="00823506" w:rsidRDefault="008F7549" w:rsidP="00FE6B34">
            <w:pPr>
              <w:bidi/>
              <w:spacing w:after="0" w:line="240" w:lineRule="auto"/>
              <w:ind w:left="-113" w:right="-113"/>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العام/</w:t>
            </w:r>
            <w:r>
              <w:rPr>
                <w:rFonts w:ascii="Simplified Arabic" w:eastAsia="Times New Roman" w:hAnsi="Simplified Arabic" w:cs="Simplified Arabic" w:hint="cs"/>
                <w:b/>
                <w:bCs/>
                <w:sz w:val="28"/>
                <w:szCs w:val="28"/>
                <w:rtl/>
              </w:rPr>
              <w:t xml:space="preserve"> </w:t>
            </w:r>
            <w:r w:rsidRPr="00823506">
              <w:rPr>
                <w:rFonts w:ascii="Simplified Arabic" w:eastAsia="Times New Roman" w:hAnsi="Simplified Arabic" w:cs="Simplified Arabic" w:hint="cs"/>
                <w:b/>
                <w:bCs/>
                <w:sz w:val="28"/>
                <w:szCs w:val="28"/>
                <w:rtl/>
              </w:rPr>
              <w:t>الدولة</w:t>
            </w:r>
          </w:p>
        </w:tc>
        <w:tc>
          <w:tcPr>
            <w:tcW w:w="829" w:type="dxa"/>
            <w:vAlign w:val="center"/>
          </w:tcPr>
          <w:p w:rsidR="008F7549" w:rsidRPr="00823506" w:rsidRDefault="008F7549" w:rsidP="00FE6B34">
            <w:pPr>
              <w:bidi/>
              <w:spacing w:after="0" w:line="240" w:lineRule="auto"/>
              <w:ind w:left="-113" w:right="-113"/>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السعودية</w:t>
            </w:r>
          </w:p>
        </w:tc>
        <w:tc>
          <w:tcPr>
            <w:tcW w:w="825" w:type="dxa"/>
            <w:vAlign w:val="center"/>
          </w:tcPr>
          <w:p w:rsidR="008F7549" w:rsidRPr="00823506" w:rsidRDefault="008F7549" w:rsidP="00FE6B34">
            <w:pPr>
              <w:bidi/>
              <w:spacing w:after="0" w:line="240" w:lineRule="auto"/>
              <w:ind w:left="-113" w:right="-113"/>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الإمارات</w:t>
            </w:r>
          </w:p>
        </w:tc>
        <w:tc>
          <w:tcPr>
            <w:tcW w:w="588" w:type="dxa"/>
            <w:vAlign w:val="center"/>
          </w:tcPr>
          <w:p w:rsidR="008F7549" w:rsidRPr="00823506" w:rsidRDefault="008F7549" w:rsidP="00FE6B34">
            <w:pPr>
              <w:bidi/>
              <w:spacing w:after="0" w:line="240" w:lineRule="auto"/>
              <w:ind w:left="-113" w:right="-113"/>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عمان</w:t>
            </w:r>
          </w:p>
        </w:tc>
        <w:tc>
          <w:tcPr>
            <w:tcW w:w="504" w:type="dxa"/>
            <w:vAlign w:val="center"/>
          </w:tcPr>
          <w:p w:rsidR="008F7549" w:rsidRPr="00823506" w:rsidRDefault="008F7549" w:rsidP="00FE6B34">
            <w:pPr>
              <w:bidi/>
              <w:spacing w:after="0" w:line="240" w:lineRule="auto"/>
              <w:ind w:left="-113" w:right="-113"/>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ليبيا</w:t>
            </w:r>
          </w:p>
        </w:tc>
        <w:tc>
          <w:tcPr>
            <w:tcW w:w="602" w:type="dxa"/>
            <w:vAlign w:val="center"/>
          </w:tcPr>
          <w:p w:rsidR="008F7549" w:rsidRPr="00823506" w:rsidRDefault="008F7549" w:rsidP="00FE6B34">
            <w:pPr>
              <w:bidi/>
              <w:spacing w:after="0" w:line="240" w:lineRule="auto"/>
              <w:ind w:left="-113" w:right="-113"/>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أخري</w:t>
            </w:r>
          </w:p>
        </w:tc>
        <w:tc>
          <w:tcPr>
            <w:tcW w:w="907" w:type="dxa"/>
            <w:tcBorders>
              <w:right w:val="single" w:sz="4" w:space="0" w:color="auto"/>
            </w:tcBorders>
            <w:vAlign w:val="center"/>
          </w:tcPr>
          <w:p w:rsidR="008F7549" w:rsidRPr="00823506" w:rsidRDefault="008F7549" w:rsidP="00FE6B34">
            <w:pPr>
              <w:bidi/>
              <w:spacing w:after="0" w:line="240" w:lineRule="auto"/>
              <w:ind w:left="-113" w:right="-113"/>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الجملة</w:t>
            </w:r>
          </w:p>
        </w:tc>
        <w:tc>
          <w:tcPr>
            <w:tcW w:w="1250" w:type="dxa"/>
            <w:tcBorders>
              <w:top w:val="single" w:sz="4" w:space="0" w:color="auto"/>
              <w:left w:val="single" w:sz="4" w:space="0" w:color="auto"/>
              <w:bottom w:val="single" w:sz="4" w:space="0" w:color="auto"/>
            </w:tcBorders>
            <w:shd w:val="clear" w:color="auto" w:fill="auto"/>
          </w:tcPr>
          <w:p w:rsidR="008F7549" w:rsidRPr="00E874F9" w:rsidRDefault="008F7549" w:rsidP="00FE6B34">
            <w:pPr>
              <w:bidi/>
              <w:spacing w:after="0" w:line="240" w:lineRule="auto"/>
              <w:ind w:left="-113" w:right="-113"/>
              <w:jc w:val="center"/>
              <w:rPr>
                <w:b/>
                <w:bCs/>
                <w:rtl/>
              </w:rPr>
            </w:pPr>
            <w:r w:rsidRPr="00E874F9">
              <w:rPr>
                <w:rFonts w:hint="cs"/>
                <w:b/>
                <w:bCs/>
                <w:rtl/>
              </w:rPr>
              <w:t xml:space="preserve">متوسط معدلات </w:t>
            </w:r>
          </w:p>
          <w:p w:rsidR="008F7549" w:rsidRDefault="008F7549" w:rsidP="00FE6B34">
            <w:pPr>
              <w:bidi/>
              <w:spacing w:after="0" w:line="240" w:lineRule="auto"/>
              <w:ind w:left="-113" w:right="-113"/>
              <w:jc w:val="center"/>
              <w:rPr>
                <w:b/>
                <w:bCs/>
                <w:rtl/>
              </w:rPr>
            </w:pPr>
            <w:r w:rsidRPr="00E874F9">
              <w:rPr>
                <w:rFonts w:hint="cs"/>
                <w:b/>
                <w:bCs/>
                <w:rtl/>
              </w:rPr>
              <w:t>الأجور بالجنية</w:t>
            </w:r>
          </w:p>
          <w:p w:rsidR="008F7549" w:rsidRPr="00E874F9" w:rsidRDefault="008F7549" w:rsidP="00FE6B34">
            <w:pPr>
              <w:bidi/>
              <w:spacing w:after="0" w:line="240" w:lineRule="auto"/>
              <w:ind w:left="-113" w:right="-113"/>
              <w:jc w:val="center"/>
              <w:rPr>
                <w:b/>
                <w:bCs/>
              </w:rPr>
            </w:pPr>
            <w:r w:rsidRPr="00E874F9">
              <w:rPr>
                <w:rFonts w:hint="cs"/>
                <w:b/>
                <w:bCs/>
                <w:rtl/>
              </w:rPr>
              <w:t xml:space="preserve"> </w:t>
            </w:r>
          </w:p>
        </w:tc>
      </w:tr>
      <w:tr w:rsidR="008F7549" w:rsidRPr="00823506" w:rsidTr="00270066">
        <w:trPr>
          <w:jc w:val="center"/>
        </w:trPr>
        <w:tc>
          <w:tcPr>
            <w:tcW w:w="931" w:type="dxa"/>
            <w:vAlign w:val="center"/>
          </w:tcPr>
          <w:p w:rsidR="008F7549" w:rsidRPr="00823506" w:rsidRDefault="008F7549" w:rsidP="00FE6B34">
            <w:pPr>
              <w:bidi/>
              <w:spacing w:after="0" w:line="240" w:lineRule="auto"/>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2008</w:t>
            </w:r>
            <w:r w:rsidR="00270066">
              <w:rPr>
                <w:rFonts w:ascii="Simplified Arabic" w:eastAsia="Times New Roman" w:hAnsi="Simplified Arabic" w:cs="Simplified Arabic" w:hint="cs"/>
                <w:b/>
                <w:bCs/>
                <w:sz w:val="28"/>
                <w:szCs w:val="28"/>
                <w:rtl/>
              </w:rPr>
              <w:t>م</w:t>
            </w:r>
          </w:p>
        </w:tc>
        <w:tc>
          <w:tcPr>
            <w:tcW w:w="829" w:type="dxa"/>
            <w:vAlign w:val="center"/>
          </w:tcPr>
          <w:p w:rsidR="008F7549" w:rsidRPr="00823506" w:rsidRDefault="008F7549" w:rsidP="00FE6B34">
            <w:pPr>
              <w:bidi/>
              <w:spacing w:after="0" w:line="240" w:lineRule="auto"/>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17</w:t>
            </w:r>
          </w:p>
        </w:tc>
        <w:tc>
          <w:tcPr>
            <w:tcW w:w="825" w:type="dxa"/>
            <w:vAlign w:val="center"/>
          </w:tcPr>
          <w:p w:rsidR="008F7549" w:rsidRPr="00823506" w:rsidRDefault="008F7549" w:rsidP="00FE6B34">
            <w:pPr>
              <w:bidi/>
              <w:spacing w:after="0" w:line="240" w:lineRule="auto"/>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2</w:t>
            </w:r>
          </w:p>
        </w:tc>
        <w:tc>
          <w:tcPr>
            <w:tcW w:w="588" w:type="dxa"/>
            <w:vAlign w:val="center"/>
          </w:tcPr>
          <w:p w:rsidR="008F7549" w:rsidRPr="00823506" w:rsidRDefault="008F7549" w:rsidP="00FE6B34">
            <w:pPr>
              <w:bidi/>
              <w:spacing w:after="0" w:line="240" w:lineRule="auto"/>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1</w:t>
            </w:r>
          </w:p>
        </w:tc>
        <w:tc>
          <w:tcPr>
            <w:tcW w:w="504" w:type="dxa"/>
            <w:vAlign w:val="center"/>
          </w:tcPr>
          <w:p w:rsidR="008F7549" w:rsidRPr="00823506" w:rsidRDefault="008F7549" w:rsidP="00FE6B34">
            <w:pPr>
              <w:bidi/>
              <w:spacing w:after="0" w:line="240" w:lineRule="auto"/>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w:t>
            </w:r>
          </w:p>
        </w:tc>
        <w:tc>
          <w:tcPr>
            <w:tcW w:w="602" w:type="dxa"/>
            <w:vAlign w:val="center"/>
          </w:tcPr>
          <w:p w:rsidR="008F7549" w:rsidRPr="00823506" w:rsidRDefault="008F7549" w:rsidP="00FE6B34">
            <w:pPr>
              <w:bidi/>
              <w:spacing w:after="0" w:line="240" w:lineRule="auto"/>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1</w:t>
            </w:r>
          </w:p>
        </w:tc>
        <w:tc>
          <w:tcPr>
            <w:tcW w:w="907" w:type="dxa"/>
            <w:tcBorders>
              <w:right w:val="single" w:sz="4" w:space="0" w:color="auto"/>
            </w:tcBorders>
            <w:vAlign w:val="center"/>
          </w:tcPr>
          <w:p w:rsidR="008F7549" w:rsidRPr="00823506" w:rsidRDefault="008F7549" w:rsidP="00FE6B34">
            <w:pPr>
              <w:bidi/>
              <w:spacing w:after="0" w:line="240" w:lineRule="auto"/>
              <w:ind w:left="-57" w:right="-57"/>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21</w:t>
            </w:r>
          </w:p>
        </w:tc>
        <w:tc>
          <w:tcPr>
            <w:tcW w:w="1250" w:type="dxa"/>
            <w:tcBorders>
              <w:top w:val="single" w:sz="4" w:space="0" w:color="auto"/>
              <w:left w:val="single" w:sz="4" w:space="0" w:color="auto"/>
              <w:bottom w:val="single" w:sz="4" w:space="0" w:color="auto"/>
            </w:tcBorders>
            <w:shd w:val="clear" w:color="auto" w:fill="auto"/>
            <w:vAlign w:val="center"/>
          </w:tcPr>
          <w:p w:rsidR="008F7549" w:rsidRPr="005D0173" w:rsidRDefault="008F7549" w:rsidP="00FE6B34">
            <w:pPr>
              <w:tabs>
                <w:tab w:val="left" w:pos="6549"/>
                <w:tab w:val="right" w:pos="8640"/>
              </w:tabs>
              <w:spacing w:after="0" w:line="400" w:lineRule="exact"/>
              <w:jc w:val="center"/>
              <w:rPr>
                <w:rFonts w:ascii="Simplified Arabic" w:hAnsi="Simplified Arabic" w:cs="Simplified Arabic"/>
                <w:sz w:val="30"/>
                <w:szCs w:val="30"/>
                <w:rtl/>
              </w:rPr>
            </w:pPr>
            <w:r w:rsidRPr="005D0173">
              <w:rPr>
                <w:rFonts w:ascii="Simplified Arabic" w:hAnsi="Simplified Arabic" w:cs="Simplified Arabic"/>
                <w:sz w:val="30"/>
                <w:szCs w:val="30"/>
                <w:rtl/>
              </w:rPr>
              <w:t>304</w:t>
            </w:r>
          </w:p>
        </w:tc>
      </w:tr>
      <w:tr w:rsidR="008F7549" w:rsidRPr="00823506" w:rsidTr="00270066">
        <w:trPr>
          <w:jc w:val="center"/>
        </w:trPr>
        <w:tc>
          <w:tcPr>
            <w:tcW w:w="931" w:type="dxa"/>
            <w:vAlign w:val="center"/>
          </w:tcPr>
          <w:p w:rsidR="008F7549" w:rsidRPr="00823506" w:rsidRDefault="008F7549" w:rsidP="00FE6B34">
            <w:pPr>
              <w:bidi/>
              <w:spacing w:after="0" w:line="240" w:lineRule="auto"/>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2009</w:t>
            </w:r>
            <w:r w:rsidR="00270066">
              <w:rPr>
                <w:rFonts w:ascii="Simplified Arabic" w:eastAsia="Times New Roman" w:hAnsi="Simplified Arabic" w:cs="Simplified Arabic" w:hint="cs"/>
                <w:b/>
                <w:bCs/>
                <w:sz w:val="28"/>
                <w:szCs w:val="28"/>
                <w:rtl/>
              </w:rPr>
              <w:t>م</w:t>
            </w:r>
          </w:p>
        </w:tc>
        <w:tc>
          <w:tcPr>
            <w:tcW w:w="829" w:type="dxa"/>
            <w:vAlign w:val="center"/>
          </w:tcPr>
          <w:p w:rsidR="008F7549" w:rsidRPr="00823506" w:rsidRDefault="008F7549" w:rsidP="00FE6B34">
            <w:pPr>
              <w:bidi/>
              <w:spacing w:after="0" w:line="240" w:lineRule="auto"/>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87</w:t>
            </w:r>
          </w:p>
        </w:tc>
        <w:tc>
          <w:tcPr>
            <w:tcW w:w="825" w:type="dxa"/>
            <w:vAlign w:val="center"/>
          </w:tcPr>
          <w:p w:rsidR="008F7549" w:rsidRPr="00823506" w:rsidRDefault="008F7549" w:rsidP="00FE6B34">
            <w:pPr>
              <w:bidi/>
              <w:spacing w:after="0" w:line="240" w:lineRule="auto"/>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1</w:t>
            </w:r>
          </w:p>
        </w:tc>
        <w:tc>
          <w:tcPr>
            <w:tcW w:w="588" w:type="dxa"/>
            <w:vAlign w:val="center"/>
          </w:tcPr>
          <w:p w:rsidR="008F7549" w:rsidRPr="00823506" w:rsidRDefault="008F7549" w:rsidP="00FE6B34">
            <w:pPr>
              <w:bidi/>
              <w:spacing w:after="0" w:line="240" w:lineRule="auto"/>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1</w:t>
            </w:r>
          </w:p>
        </w:tc>
        <w:tc>
          <w:tcPr>
            <w:tcW w:w="504" w:type="dxa"/>
            <w:vAlign w:val="center"/>
          </w:tcPr>
          <w:p w:rsidR="008F7549" w:rsidRPr="00823506" w:rsidRDefault="008F7549" w:rsidP="00FE6B34">
            <w:pPr>
              <w:bidi/>
              <w:spacing w:after="0" w:line="240" w:lineRule="auto"/>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w:t>
            </w:r>
          </w:p>
        </w:tc>
        <w:tc>
          <w:tcPr>
            <w:tcW w:w="602" w:type="dxa"/>
            <w:vAlign w:val="center"/>
          </w:tcPr>
          <w:p w:rsidR="008F7549" w:rsidRPr="00823506" w:rsidRDefault="008F7549" w:rsidP="00FE6B34">
            <w:pPr>
              <w:bidi/>
              <w:spacing w:after="0" w:line="240" w:lineRule="auto"/>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1</w:t>
            </w:r>
          </w:p>
        </w:tc>
        <w:tc>
          <w:tcPr>
            <w:tcW w:w="907" w:type="dxa"/>
            <w:tcBorders>
              <w:right w:val="single" w:sz="4" w:space="0" w:color="auto"/>
            </w:tcBorders>
            <w:vAlign w:val="center"/>
          </w:tcPr>
          <w:p w:rsidR="008F7549" w:rsidRPr="00823506" w:rsidRDefault="008F7549" w:rsidP="00FE6B34">
            <w:pPr>
              <w:bidi/>
              <w:spacing w:after="0" w:line="240" w:lineRule="auto"/>
              <w:ind w:left="-57" w:right="-57"/>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90</w:t>
            </w:r>
          </w:p>
        </w:tc>
        <w:tc>
          <w:tcPr>
            <w:tcW w:w="1250" w:type="dxa"/>
            <w:tcBorders>
              <w:top w:val="single" w:sz="4" w:space="0" w:color="auto"/>
              <w:left w:val="single" w:sz="4" w:space="0" w:color="auto"/>
              <w:bottom w:val="single" w:sz="4" w:space="0" w:color="auto"/>
            </w:tcBorders>
            <w:shd w:val="clear" w:color="auto" w:fill="auto"/>
            <w:vAlign w:val="center"/>
          </w:tcPr>
          <w:p w:rsidR="008F7549" w:rsidRPr="005D0173" w:rsidRDefault="008F7549" w:rsidP="00FE6B34">
            <w:pPr>
              <w:tabs>
                <w:tab w:val="left" w:pos="6549"/>
                <w:tab w:val="right" w:pos="8640"/>
              </w:tabs>
              <w:spacing w:after="0" w:line="400" w:lineRule="exact"/>
              <w:jc w:val="center"/>
              <w:rPr>
                <w:rFonts w:ascii="Simplified Arabic" w:hAnsi="Simplified Arabic" w:cs="Simplified Arabic"/>
                <w:sz w:val="30"/>
                <w:szCs w:val="30"/>
              </w:rPr>
            </w:pPr>
            <w:r w:rsidRPr="005D0173">
              <w:rPr>
                <w:rFonts w:ascii="Simplified Arabic" w:hAnsi="Simplified Arabic" w:cs="Simplified Arabic"/>
                <w:sz w:val="30"/>
                <w:szCs w:val="30"/>
                <w:rtl/>
              </w:rPr>
              <w:t>256</w:t>
            </w:r>
          </w:p>
        </w:tc>
      </w:tr>
      <w:tr w:rsidR="008F7549" w:rsidRPr="00823506" w:rsidTr="00270066">
        <w:trPr>
          <w:jc w:val="center"/>
        </w:trPr>
        <w:tc>
          <w:tcPr>
            <w:tcW w:w="931" w:type="dxa"/>
            <w:vAlign w:val="center"/>
          </w:tcPr>
          <w:p w:rsidR="008F7549" w:rsidRPr="00823506" w:rsidRDefault="008F7549" w:rsidP="00FE6B34">
            <w:pPr>
              <w:bidi/>
              <w:spacing w:after="0" w:line="240" w:lineRule="auto"/>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2010</w:t>
            </w:r>
            <w:r w:rsidR="00270066">
              <w:rPr>
                <w:rFonts w:ascii="Simplified Arabic" w:eastAsia="Times New Roman" w:hAnsi="Simplified Arabic" w:cs="Simplified Arabic" w:hint="cs"/>
                <w:b/>
                <w:bCs/>
                <w:sz w:val="28"/>
                <w:szCs w:val="28"/>
                <w:rtl/>
              </w:rPr>
              <w:t>م</w:t>
            </w:r>
          </w:p>
        </w:tc>
        <w:tc>
          <w:tcPr>
            <w:tcW w:w="829" w:type="dxa"/>
            <w:vAlign w:val="center"/>
          </w:tcPr>
          <w:p w:rsidR="008F7549" w:rsidRPr="00823506" w:rsidRDefault="008F7549" w:rsidP="00FE6B34">
            <w:pPr>
              <w:bidi/>
              <w:spacing w:after="0" w:line="240" w:lineRule="auto"/>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207</w:t>
            </w:r>
          </w:p>
        </w:tc>
        <w:tc>
          <w:tcPr>
            <w:tcW w:w="825" w:type="dxa"/>
            <w:vAlign w:val="center"/>
          </w:tcPr>
          <w:p w:rsidR="008F7549" w:rsidRPr="00823506" w:rsidRDefault="008F7549" w:rsidP="00FE6B34">
            <w:pPr>
              <w:bidi/>
              <w:spacing w:after="0" w:line="240" w:lineRule="auto"/>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1</w:t>
            </w:r>
          </w:p>
        </w:tc>
        <w:tc>
          <w:tcPr>
            <w:tcW w:w="588" w:type="dxa"/>
            <w:vAlign w:val="center"/>
          </w:tcPr>
          <w:p w:rsidR="008F7549" w:rsidRPr="00823506" w:rsidRDefault="008F7549" w:rsidP="00FE6B34">
            <w:pPr>
              <w:bidi/>
              <w:spacing w:after="0" w:line="240" w:lineRule="auto"/>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w:t>
            </w:r>
          </w:p>
        </w:tc>
        <w:tc>
          <w:tcPr>
            <w:tcW w:w="504" w:type="dxa"/>
            <w:vAlign w:val="center"/>
          </w:tcPr>
          <w:p w:rsidR="008F7549" w:rsidRPr="00823506" w:rsidRDefault="008F7549" w:rsidP="00FE6B34">
            <w:pPr>
              <w:bidi/>
              <w:spacing w:after="0" w:line="240" w:lineRule="auto"/>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2</w:t>
            </w:r>
          </w:p>
        </w:tc>
        <w:tc>
          <w:tcPr>
            <w:tcW w:w="602" w:type="dxa"/>
            <w:vAlign w:val="center"/>
          </w:tcPr>
          <w:p w:rsidR="008F7549" w:rsidRPr="00823506" w:rsidRDefault="008F7549" w:rsidP="00FE6B34">
            <w:pPr>
              <w:bidi/>
              <w:spacing w:after="0" w:line="240" w:lineRule="auto"/>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1</w:t>
            </w:r>
          </w:p>
        </w:tc>
        <w:tc>
          <w:tcPr>
            <w:tcW w:w="907" w:type="dxa"/>
            <w:tcBorders>
              <w:right w:val="single" w:sz="4" w:space="0" w:color="auto"/>
            </w:tcBorders>
            <w:vAlign w:val="center"/>
          </w:tcPr>
          <w:p w:rsidR="008F7549" w:rsidRPr="00823506" w:rsidRDefault="008F7549" w:rsidP="00FE6B34">
            <w:pPr>
              <w:bidi/>
              <w:spacing w:after="0" w:line="240" w:lineRule="auto"/>
              <w:ind w:left="-57" w:right="-57"/>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211</w:t>
            </w:r>
          </w:p>
        </w:tc>
        <w:tc>
          <w:tcPr>
            <w:tcW w:w="1250" w:type="dxa"/>
            <w:tcBorders>
              <w:top w:val="single" w:sz="4" w:space="0" w:color="auto"/>
              <w:left w:val="single" w:sz="4" w:space="0" w:color="auto"/>
              <w:bottom w:val="single" w:sz="4" w:space="0" w:color="auto"/>
            </w:tcBorders>
            <w:shd w:val="clear" w:color="auto" w:fill="auto"/>
            <w:vAlign w:val="center"/>
          </w:tcPr>
          <w:p w:rsidR="008F7549" w:rsidRPr="005D0173" w:rsidRDefault="008F7549" w:rsidP="00FE6B34">
            <w:pPr>
              <w:tabs>
                <w:tab w:val="left" w:pos="6549"/>
                <w:tab w:val="right" w:pos="8640"/>
              </w:tabs>
              <w:spacing w:after="0" w:line="400" w:lineRule="exact"/>
              <w:jc w:val="center"/>
              <w:rPr>
                <w:rFonts w:ascii="Simplified Arabic" w:hAnsi="Simplified Arabic" w:cs="Simplified Arabic"/>
                <w:sz w:val="30"/>
                <w:szCs w:val="30"/>
              </w:rPr>
            </w:pPr>
            <w:r w:rsidRPr="005D0173">
              <w:rPr>
                <w:rFonts w:ascii="Simplified Arabic" w:hAnsi="Simplified Arabic" w:cs="Simplified Arabic"/>
                <w:sz w:val="30"/>
                <w:szCs w:val="30"/>
                <w:rtl/>
              </w:rPr>
              <w:t>230</w:t>
            </w:r>
          </w:p>
        </w:tc>
      </w:tr>
      <w:tr w:rsidR="008F7549" w:rsidRPr="00823506" w:rsidTr="00270066">
        <w:trPr>
          <w:jc w:val="center"/>
        </w:trPr>
        <w:tc>
          <w:tcPr>
            <w:tcW w:w="931" w:type="dxa"/>
            <w:vAlign w:val="center"/>
          </w:tcPr>
          <w:p w:rsidR="008F7549" w:rsidRPr="00823506" w:rsidRDefault="008F7549" w:rsidP="00FE6B34">
            <w:pPr>
              <w:bidi/>
              <w:spacing w:after="0" w:line="240" w:lineRule="auto"/>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2011</w:t>
            </w:r>
            <w:r w:rsidR="00270066">
              <w:rPr>
                <w:rFonts w:ascii="Simplified Arabic" w:eastAsia="Times New Roman" w:hAnsi="Simplified Arabic" w:cs="Simplified Arabic" w:hint="cs"/>
                <w:b/>
                <w:bCs/>
                <w:sz w:val="28"/>
                <w:szCs w:val="28"/>
                <w:rtl/>
              </w:rPr>
              <w:t>م</w:t>
            </w:r>
          </w:p>
        </w:tc>
        <w:tc>
          <w:tcPr>
            <w:tcW w:w="829" w:type="dxa"/>
            <w:vAlign w:val="center"/>
          </w:tcPr>
          <w:p w:rsidR="008F7549" w:rsidRPr="00823506" w:rsidRDefault="008F7549" w:rsidP="00FE6B34">
            <w:pPr>
              <w:bidi/>
              <w:spacing w:after="0" w:line="240" w:lineRule="auto"/>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5</w:t>
            </w:r>
            <w:r>
              <w:rPr>
                <w:rFonts w:ascii="Simplified Arabic" w:eastAsia="Times New Roman" w:hAnsi="Simplified Arabic" w:cs="Simplified Arabic" w:hint="cs"/>
                <w:b/>
                <w:bCs/>
                <w:sz w:val="28"/>
                <w:szCs w:val="28"/>
                <w:rtl/>
              </w:rPr>
              <w:t>2</w:t>
            </w:r>
            <w:r w:rsidRPr="00823506">
              <w:rPr>
                <w:rFonts w:ascii="Simplified Arabic" w:eastAsia="Times New Roman" w:hAnsi="Simplified Arabic" w:cs="Simplified Arabic" w:hint="cs"/>
                <w:b/>
                <w:bCs/>
                <w:sz w:val="28"/>
                <w:szCs w:val="28"/>
                <w:rtl/>
              </w:rPr>
              <w:t>8</w:t>
            </w:r>
          </w:p>
        </w:tc>
        <w:tc>
          <w:tcPr>
            <w:tcW w:w="825" w:type="dxa"/>
            <w:vAlign w:val="center"/>
          </w:tcPr>
          <w:p w:rsidR="008F7549" w:rsidRPr="00823506" w:rsidRDefault="008F7549" w:rsidP="00FE6B34">
            <w:pPr>
              <w:bidi/>
              <w:spacing w:after="0" w:line="240" w:lineRule="auto"/>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2</w:t>
            </w:r>
          </w:p>
        </w:tc>
        <w:tc>
          <w:tcPr>
            <w:tcW w:w="588" w:type="dxa"/>
            <w:vAlign w:val="center"/>
          </w:tcPr>
          <w:p w:rsidR="008F7549" w:rsidRPr="00823506" w:rsidRDefault="008F7549" w:rsidP="00FE6B34">
            <w:pPr>
              <w:bidi/>
              <w:spacing w:after="0" w:line="240" w:lineRule="auto"/>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3</w:t>
            </w:r>
          </w:p>
        </w:tc>
        <w:tc>
          <w:tcPr>
            <w:tcW w:w="504" w:type="dxa"/>
            <w:vAlign w:val="center"/>
          </w:tcPr>
          <w:p w:rsidR="008F7549" w:rsidRPr="00823506" w:rsidRDefault="008F7549" w:rsidP="00FE6B34">
            <w:pPr>
              <w:bidi/>
              <w:spacing w:after="0" w:line="240" w:lineRule="auto"/>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w:t>
            </w:r>
          </w:p>
        </w:tc>
        <w:tc>
          <w:tcPr>
            <w:tcW w:w="602" w:type="dxa"/>
            <w:vAlign w:val="center"/>
          </w:tcPr>
          <w:p w:rsidR="008F7549" w:rsidRPr="00823506" w:rsidRDefault="008F7549" w:rsidP="00FE6B34">
            <w:pPr>
              <w:bidi/>
              <w:spacing w:after="0" w:line="240" w:lineRule="auto"/>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2</w:t>
            </w:r>
          </w:p>
        </w:tc>
        <w:tc>
          <w:tcPr>
            <w:tcW w:w="907" w:type="dxa"/>
            <w:tcBorders>
              <w:right w:val="single" w:sz="4" w:space="0" w:color="auto"/>
            </w:tcBorders>
            <w:vAlign w:val="center"/>
          </w:tcPr>
          <w:p w:rsidR="008F7549" w:rsidRPr="00823506" w:rsidRDefault="008F7549" w:rsidP="00FE6B34">
            <w:pPr>
              <w:bidi/>
              <w:spacing w:after="0" w:line="240" w:lineRule="auto"/>
              <w:ind w:left="-57" w:right="-57"/>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5</w:t>
            </w:r>
            <w:r>
              <w:rPr>
                <w:rFonts w:ascii="Simplified Arabic" w:eastAsia="Times New Roman" w:hAnsi="Simplified Arabic" w:cs="Simplified Arabic" w:hint="cs"/>
                <w:b/>
                <w:bCs/>
                <w:sz w:val="28"/>
                <w:szCs w:val="28"/>
                <w:rtl/>
              </w:rPr>
              <w:t>3</w:t>
            </w:r>
            <w:r w:rsidRPr="00823506">
              <w:rPr>
                <w:rFonts w:ascii="Simplified Arabic" w:eastAsia="Times New Roman" w:hAnsi="Simplified Arabic" w:cs="Simplified Arabic" w:hint="cs"/>
                <w:b/>
                <w:bCs/>
                <w:sz w:val="28"/>
                <w:szCs w:val="28"/>
                <w:rtl/>
              </w:rPr>
              <w:t>5</w:t>
            </w:r>
          </w:p>
        </w:tc>
        <w:tc>
          <w:tcPr>
            <w:tcW w:w="1250" w:type="dxa"/>
            <w:tcBorders>
              <w:top w:val="single" w:sz="4" w:space="0" w:color="auto"/>
              <w:left w:val="single" w:sz="4" w:space="0" w:color="auto"/>
              <w:bottom w:val="single" w:sz="4" w:space="0" w:color="auto"/>
            </w:tcBorders>
            <w:shd w:val="clear" w:color="auto" w:fill="auto"/>
            <w:vAlign w:val="center"/>
          </w:tcPr>
          <w:p w:rsidR="008F7549" w:rsidRPr="005D0173" w:rsidRDefault="008F7549" w:rsidP="00FE6B34">
            <w:pPr>
              <w:tabs>
                <w:tab w:val="left" w:pos="6549"/>
                <w:tab w:val="right" w:pos="8640"/>
              </w:tabs>
              <w:spacing w:after="0" w:line="400" w:lineRule="exact"/>
              <w:jc w:val="center"/>
              <w:rPr>
                <w:rFonts w:ascii="Simplified Arabic" w:hAnsi="Simplified Arabic" w:cs="Simplified Arabic"/>
                <w:sz w:val="30"/>
                <w:szCs w:val="30"/>
                <w:rtl/>
              </w:rPr>
            </w:pPr>
            <w:r>
              <w:rPr>
                <w:rFonts w:ascii="Simplified Arabic" w:hAnsi="Simplified Arabic" w:cs="Simplified Arabic" w:hint="cs"/>
                <w:sz w:val="30"/>
                <w:szCs w:val="30"/>
                <w:rtl/>
              </w:rPr>
              <w:t>220</w:t>
            </w:r>
          </w:p>
        </w:tc>
      </w:tr>
      <w:tr w:rsidR="008F7549" w:rsidRPr="00823506" w:rsidTr="00270066">
        <w:trPr>
          <w:trHeight w:val="327"/>
          <w:jc w:val="center"/>
        </w:trPr>
        <w:tc>
          <w:tcPr>
            <w:tcW w:w="931" w:type="dxa"/>
            <w:vAlign w:val="center"/>
          </w:tcPr>
          <w:p w:rsidR="008F7549" w:rsidRPr="00823506" w:rsidRDefault="008F7549" w:rsidP="00FE6B34">
            <w:pPr>
              <w:bidi/>
              <w:spacing w:after="0" w:line="240" w:lineRule="auto"/>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2012</w:t>
            </w:r>
            <w:r w:rsidR="00270066">
              <w:rPr>
                <w:rFonts w:ascii="Simplified Arabic" w:eastAsia="Times New Roman" w:hAnsi="Simplified Arabic" w:cs="Simplified Arabic" w:hint="cs"/>
                <w:b/>
                <w:bCs/>
                <w:sz w:val="28"/>
                <w:szCs w:val="28"/>
                <w:rtl/>
              </w:rPr>
              <w:t>م</w:t>
            </w:r>
          </w:p>
        </w:tc>
        <w:tc>
          <w:tcPr>
            <w:tcW w:w="829" w:type="dxa"/>
            <w:vAlign w:val="center"/>
          </w:tcPr>
          <w:p w:rsidR="008F7549" w:rsidRPr="00823506" w:rsidRDefault="008F7549" w:rsidP="00FE6B34">
            <w:pPr>
              <w:bidi/>
              <w:spacing w:after="0" w:line="240" w:lineRule="auto"/>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988</w:t>
            </w:r>
          </w:p>
        </w:tc>
        <w:tc>
          <w:tcPr>
            <w:tcW w:w="825" w:type="dxa"/>
            <w:vAlign w:val="center"/>
          </w:tcPr>
          <w:p w:rsidR="008F7549" w:rsidRPr="00823506" w:rsidRDefault="008F7549" w:rsidP="00FE6B34">
            <w:pPr>
              <w:bidi/>
              <w:spacing w:after="0" w:line="240" w:lineRule="auto"/>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1</w:t>
            </w:r>
          </w:p>
        </w:tc>
        <w:tc>
          <w:tcPr>
            <w:tcW w:w="588" w:type="dxa"/>
            <w:vAlign w:val="center"/>
          </w:tcPr>
          <w:p w:rsidR="008F7549" w:rsidRPr="00823506" w:rsidRDefault="008F7549" w:rsidP="00FE6B34">
            <w:pPr>
              <w:bidi/>
              <w:spacing w:after="0" w:line="240" w:lineRule="auto"/>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w:t>
            </w:r>
          </w:p>
        </w:tc>
        <w:tc>
          <w:tcPr>
            <w:tcW w:w="504" w:type="dxa"/>
            <w:vAlign w:val="center"/>
          </w:tcPr>
          <w:p w:rsidR="008F7549" w:rsidRPr="00823506" w:rsidRDefault="008F7549" w:rsidP="00FE6B34">
            <w:pPr>
              <w:bidi/>
              <w:spacing w:after="0" w:line="240" w:lineRule="auto"/>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10</w:t>
            </w:r>
          </w:p>
        </w:tc>
        <w:tc>
          <w:tcPr>
            <w:tcW w:w="602" w:type="dxa"/>
            <w:vAlign w:val="center"/>
          </w:tcPr>
          <w:p w:rsidR="008F7549" w:rsidRPr="00823506" w:rsidRDefault="008F7549" w:rsidP="00FE6B34">
            <w:pPr>
              <w:bidi/>
              <w:spacing w:after="0" w:line="240" w:lineRule="auto"/>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3</w:t>
            </w:r>
          </w:p>
        </w:tc>
        <w:tc>
          <w:tcPr>
            <w:tcW w:w="907" w:type="dxa"/>
            <w:tcBorders>
              <w:right w:val="single" w:sz="4" w:space="0" w:color="auto"/>
            </w:tcBorders>
            <w:vAlign w:val="center"/>
          </w:tcPr>
          <w:p w:rsidR="008F7549" w:rsidRPr="00823506" w:rsidRDefault="008F7549" w:rsidP="00FE6B34">
            <w:pPr>
              <w:bidi/>
              <w:spacing w:after="0" w:line="240" w:lineRule="auto"/>
              <w:ind w:left="-57" w:right="-57"/>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1002</w:t>
            </w:r>
          </w:p>
        </w:tc>
        <w:tc>
          <w:tcPr>
            <w:tcW w:w="1250" w:type="dxa"/>
            <w:tcBorders>
              <w:top w:val="single" w:sz="4" w:space="0" w:color="auto"/>
              <w:left w:val="single" w:sz="4" w:space="0" w:color="auto"/>
              <w:bottom w:val="single" w:sz="4" w:space="0" w:color="auto"/>
            </w:tcBorders>
            <w:shd w:val="clear" w:color="auto" w:fill="auto"/>
          </w:tcPr>
          <w:p w:rsidR="008F7549" w:rsidRPr="00823506" w:rsidRDefault="008F7549" w:rsidP="00FE6B34">
            <w:pPr>
              <w:bidi/>
              <w:spacing w:after="0" w:line="240" w:lineRule="auto"/>
              <w:jc w:val="center"/>
            </w:pPr>
            <w:r w:rsidRPr="00E874F9">
              <w:rPr>
                <w:rFonts w:hint="cs"/>
                <w:sz w:val="28"/>
                <w:szCs w:val="28"/>
                <w:rtl/>
              </w:rPr>
              <w:t>200</w:t>
            </w:r>
          </w:p>
        </w:tc>
      </w:tr>
      <w:tr w:rsidR="008F7549" w:rsidRPr="00066CB5" w:rsidTr="00270066">
        <w:trPr>
          <w:trHeight w:val="368"/>
          <w:jc w:val="center"/>
        </w:trPr>
        <w:tc>
          <w:tcPr>
            <w:tcW w:w="931" w:type="dxa"/>
            <w:vAlign w:val="center"/>
          </w:tcPr>
          <w:p w:rsidR="008F7549" w:rsidRPr="00066CB5" w:rsidRDefault="008F7549" w:rsidP="00FE6B34">
            <w:pPr>
              <w:bidi/>
              <w:spacing w:after="0" w:line="240" w:lineRule="auto"/>
              <w:ind w:left="-57" w:right="-57"/>
              <w:jc w:val="center"/>
              <w:rPr>
                <w:rFonts w:ascii="Simplified Arabic" w:eastAsia="Times New Roman" w:hAnsi="Simplified Arabic" w:cs="Simplified Arabic"/>
                <w:b/>
                <w:bCs/>
                <w:sz w:val="32"/>
                <w:szCs w:val="32"/>
                <w:rtl/>
              </w:rPr>
            </w:pPr>
            <w:r w:rsidRPr="00066CB5">
              <w:rPr>
                <w:rFonts w:ascii="Simplified Arabic" w:eastAsia="Times New Roman" w:hAnsi="Simplified Arabic" w:cs="Simplified Arabic" w:hint="cs"/>
                <w:b/>
                <w:bCs/>
                <w:sz w:val="32"/>
                <w:szCs w:val="32"/>
                <w:rtl/>
              </w:rPr>
              <w:t>الجملة</w:t>
            </w:r>
          </w:p>
        </w:tc>
        <w:tc>
          <w:tcPr>
            <w:tcW w:w="829" w:type="dxa"/>
            <w:vAlign w:val="center"/>
          </w:tcPr>
          <w:p w:rsidR="008F7549" w:rsidRPr="00066CB5" w:rsidRDefault="008F7549" w:rsidP="00FE6B34">
            <w:pPr>
              <w:bidi/>
              <w:spacing w:after="0" w:line="240" w:lineRule="auto"/>
              <w:ind w:left="-57" w:right="-57"/>
              <w:jc w:val="center"/>
              <w:rPr>
                <w:rFonts w:ascii="Simplified Arabic" w:eastAsia="Times New Roman" w:hAnsi="Simplified Arabic" w:cs="Simplified Arabic"/>
                <w:b/>
                <w:bCs/>
                <w:sz w:val="32"/>
                <w:szCs w:val="32"/>
                <w:rtl/>
              </w:rPr>
            </w:pPr>
            <w:r w:rsidRPr="00066CB5">
              <w:rPr>
                <w:rFonts w:ascii="Simplified Arabic" w:eastAsia="Times New Roman" w:hAnsi="Simplified Arabic" w:cs="Simplified Arabic" w:hint="cs"/>
                <w:b/>
                <w:bCs/>
                <w:sz w:val="32"/>
                <w:szCs w:val="32"/>
                <w:rtl/>
              </w:rPr>
              <w:t>1827</w:t>
            </w:r>
          </w:p>
        </w:tc>
        <w:tc>
          <w:tcPr>
            <w:tcW w:w="825" w:type="dxa"/>
            <w:vAlign w:val="center"/>
          </w:tcPr>
          <w:p w:rsidR="008F7549" w:rsidRPr="00066CB5" w:rsidRDefault="008F7549" w:rsidP="00FE6B34">
            <w:pPr>
              <w:bidi/>
              <w:spacing w:after="0" w:line="240" w:lineRule="auto"/>
              <w:jc w:val="center"/>
              <w:rPr>
                <w:rFonts w:ascii="Simplified Arabic" w:eastAsia="Times New Roman" w:hAnsi="Simplified Arabic" w:cs="Simplified Arabic"/>
                <w:b/>
                <w:bCs/>
                <w:sz w:val="32"/>
                <w:szCs w:val="32"/>
                <w:rtl/>
              </w:rPr>
            </w:pPr>
            <w:r w:rsidRPr="00066CB5">
              <w:rPr>
                <w:rFonts w:ascii="Simplified Arabic" w:eastAsia="Times New Roman" w:hAnsi="Simplified Arabic" w:cs="Simplified Arabic" w:hint="cs"/>
                <w:b/>
                <w:bCs/>
                <w:sz w:val="32"/>
                <w:szCs w:val="32"/>
                <w:rtl/>
              </w:rPr>
              <w:t>7</w:t>
            </w:r>
          </w:p>
        </w:tc>
        <w:tc>
          <w:tcPr>
            <w:tcW w:w="588" w:type="dxa"/>
            <w:vAlign w:val="center"/>
          </w:tcPr>
          <w:p w:rsidR="008F7549" w:rsidRPr="00066CB5" w:rsidRDefault="008F7549" w:rsidP="00FE6B34">
            <w:pPr>
              <w:bidi/>
              <w:spacing w:after="0" w:line="240" w:lineRule="auto"/>
              <w:jc w:val="center"/>
              <w:rPr>
                <w:rFonts w:ascii="Simplified Arabic" w:eastAsia="Times New Roman" w:hAnsi="Simplified Arabic" w:cs="Simplified Arabic"/>
                <w:b/>
                <w:bCs/>
                <w:sz w:val="32"/>
                <w:szCs w:val="32"/>
                <w:rtl/>
              </w:rPr>
            </w:pPr>
            <w:r w:rsidRPr="00066CB5">
              <w:rPr>
                <w:rFonts w:ascii="Simplified Arabic" w:eastAsia="Times New Roman" w:hAnsi="Simplified Arabic" w:cs="Simplified Arabic" w:hint="cs"/>
                <w:b/>
                <w:bCs/>
                <w:sz w:val="32"/>
                <w:szCs w:val="32"/>
                <w:rtl/>
              </w:rPr>
              <w:t>5</w:t>
            </w:r>
          </w:p>
        </w:tc>
        <w:tc>
          <w:tcPr>
            <w:tcW w:w="504" w:type="dxa"/>
            <w:vAlign w:val="center"/>
          </w:tcPr>
          <w:p w:rsidR="008F7549" w:rsidRPr="00066CB5" w:rsidRDefault="008F7549" w:rsidP="00FE6B34">
            <w:pPr>
              <w:bidi/>
              <w:spacing w:after="0" w:line="240" w:lineRule="auto"/>
              <w:jc w:val="center"/>
              <w:rPr>
                <w:rFonts w:ascii="Simplified Arabic" w:eastAsia="Times New Roman" w:hAnsi="Simplified Arabic" w:cs="Simplified Arabic"/>
                <w:b/>
                <w:bCs/>
                <w:sz w:val="32"/>
                <w:szCs w:val="32"/>
                <w:rtl/>
              </w:rPr>
            </w:pPr>
            <w:r w:rsidRPr="00066CB5">
              <w:rPr>
                <w:rFonts w:ascii="Simplified Arabic" w:eastAsia="Times New Roman" w:hAnsi="Simplified Arabic" w:cs="Simplified Arabic" w:hint="cs"/>
                <w:b/>
                <w:bCs/>
                <w:sz w:val="32"/>
                <w:szCs w:val="32"/>
                <w:rtl/>
              </w:rPr>
              <w:t>12</w:t>
            </w:r>
          </w:p>
        </w:tc>
        <w:tc>
          <w:tcPr>
            <w:tcW w:w="602" w:type="dxa"/>
            <w:vAlign w:val="center"/>
          </w:tcPr>
          <w:p w:rsidR="008F7549" w:rsidRPr="00066CB5" w:rsidRDefault="008F7549" w:rsidP="00FE6B34">
            <w:pPr>
              <w:bidi/>
              <w:spacing w:after="0" w:line="240" w:lineRule="auto"/>
              <w:jc w:val="center"/>
              <w:rPr>
                <w:rFonts w:ascii="Simplified Arabic" w:eastAsia="Times New Roman" w:hAnsi="Simplified Arabic" w:cs="Simplified Arabic"/>
                <w:b/>
                <w:bCs/>
                <w:sz w:val="32"/>
                <w:szCs w:val="32"/>
                <w:rtl/>
              </w:rPr>
            </w:pPr>
            <w:r w:rsidRPr="00066CB5">
              <w:rPr>
                <w:rFonts w:ascii="Simplified Arabic" w:eastAsia="Times New Roman" w:hAnsi="Simplified Arabic" w:cs="Simplified Arabic" w:hint="cs"/>
                <w:b/>
                <w:bCs/>
                <w:sz w:val="32"/>
                <w:szCs w:val="32"/>
                <w:rtl/>
              </w:rPr>
              <w:t>8</w:t>
            </w:r>
          </w:p>
        </w:tc>
        <w:tc>
          <w:tcPr>
            <w:tcW w:w="907" w:type="dxa"/>
            <w:tcBorders>
              <w:right w:val="single" w:sz="4" w:space="0" w:color="auto"/>
            </w:tcBorders>
            <w:vAlign w:val="center"/>
          </w:tcPr>
          <w:p w:rsidR="008F7549" w:rsidRPr="00066CB5" w:rsidRDefault="008F7549" w:rsidP="00FE6B34">
            <w:pPr>
              <w:bidi/>
              <w:spacing w:after="0" w:line="240" w:lineRule="auto"/>
              <w:ind w:left="-57" w:right="-57"/>
              <w:jc w:val="center"/>
              <w:rPr>
                <w:rFonts w:ascii="Simplified Arabic" w:eastAsia="Times New Roman" w:hAnsi="Simplified Arabic" w:cs="Simplified Arabic"/>
                <w:b/>
                <w:bCs/>
                <w:sz w:val="32"/>
                <w:szCs w:val="32"/>
                <w:rtl/>
              </w:rPr>
            </w:pPr>
            <w:r w:rsidRPr="00066CB5">
              <w:rPr>
                <w:rFonts w:ascii="Simplified Arabic" w:eastAsia="Times New Roman" w:hAnsi="Simplified Arabic" w:cs="Simplified Arabic" w:hint="cs"/>
                <w:b/>
                <w:bCs/>
                <w:sz w:val="32"/>
                <w:szCs w:val="32"/>
                <w:rtl/>
              </w:rPr>
              <w:t>1859</w:t>
            </w:r>
          </w:p>
        </w:tc>
        <w:tc>
          <w:tcPr>
            <w:tcW w:w="1250" w:type="dxa"/>
            <w:tcBorders>
              <w:top w:val="single" w:sz="4" w:space="0" w:color="auto"/>
              <w:left w:val="single" w:sz="4" w:space="0" w:color="auto"/>
              <w:bottom w:val="single" w:sz="4" w:space="0" w:color="auto"/>
            </w:tcBorders>
            <w:shd w:val="clear" w:color="auto" w:fill="auto"/>
          </w:tcPr>
          <w:p w:rsidR="008F7549" w:rsidRPr="00066CB5" w:rsidRDefault="008F7549" w:rsidP="00FE6B34">
            <w:pPr>
              <w:bidi/>
              <w:spacing w:after="0" w:line="240" w:lineRule="auto"/>
              <w:ind w:left="-57" w:right="-57"/>
              <w:jc w:val="center"/>
            </w:pPr>
            <w:r w:rsidRPr="00E874F9">
              <w:rPr>
                <w:rFonts w:hint="cs"/>
                <w:sz w:val="36"/>
                <w:szCs w:val="36"/>
                <w:rtl/>
              </w:rPr>
              <w:t>1210</w:t>
            </w:r>
          </w:p>
        </w:tc>
      </w:tr>
    </w:tbl>
    <w:p w:rsidR="008F7549" w:rsidRPr="00823506" w:rsidRDefault="008F7549" w:rsidP="008F7549">
      <w:pPr>
        <w:bidi/>
        <w:spacing w:after="0" w:line="240" w:lineRule="auto"/>
        <w:rPr>
          <w:rFonts w:ascii="Simplified Arabic" w:eastAsia="Times New Roman" w:hAnsi="Simplified Arabic" w:cs="Simplified Arabic"/>
          <w:b/>
          <w:bCs/>
          <w:spacing w:val="-10"/>
          <w:sz w:val="14"/>
          <w:szCs w:val="14"/>
          <w:rtl/>
        </w:rPr>
      </w:pPr>
    </w:p>
    <w:p w:rsidR="008F7549" w:rsidRPr="00E16E45" w:rsidRDefault="008F7549" w:rsidP="00E16E45">
      <w:pPr>
        <w:bidi/>
        <w:spacing w:after="0" w:line="240" w:lineRule="auto"/>
        <w:ind w:left="807" w:hanging="807"/>
        <w:jc w:val="center"/>
        <w:rPr>
          <w:rFonts w:ascii="Simplified Arabic" w:eastAsia="Times New Roman" w:hAnsi="Simplified Arabic" w:cs="Simplified Arabic"/>
          <w:b/>
          <w:bCs/>
          <w:spacing w:val="-2"/>
          <w:sz w:val="16"/>
          <w:szCs w:val="16"/>
          <w:rtl/>
        </w:rPr>
      </w:pPr>
      <w:r w:rsidRPr="00E16E45">
        <w:rPr>
          <w:rFonts w:ascii="Simplified Arabic" w:eastAsia="Times New Roman" w:hAnsi="Simplified Arabic" w:cs="Simplified Arabic" w:hint="cs"/>
          <w:b/>
          <w:bCs/>
          <w:spacing w:val="-2"/>
          <w:sz w:val="16"/>
          <w:szCs w:val="16"/>
          <w:rtl/>
        </w:rPr>
        <w:t>المصدر: علي أحمد محمد،"هجرة الكوادر السودانية"، أفاق الهجرة، العدد العاشر السنة الرابعة،6/2013</w:t>
      </w:r>
      <w:r w:rsidR="00203309">
        <w:rPr>
          <w:rFonts w:ascii="Simplified Arabic" w:eastAsia="Times New Roman" w:hAnsi="Simplified Arabic" w:cs="Simplified Arabic" w:hint="cs"/>
          <w:b/>
          <w:bCs/>
          <w:spacing w:val="-2"/>
          <w:sz w:val="16"/>
          <w:szCs w:val="16"/>
          <w:rtl/>
        </w:rPr>
        <w:t>م،</w:t>
      </w:r>
      <w:r w:rsidRPr="00E16E45">
        <w:rPr>
          <w:rFonts w:ascii="Simplified Arabic" w:eastAsia="Times New Roman" w:hAnsi="Simplified Arabic" w:cs="Simplified Arabic" w:hint="cs"/>
          <w:b/>
          <w:bCs/>
          <w:spacing w:val="-2"/>
          <w:sz w:val="16"/>
          <w:szCs w:val="16"/>
          <w:rtl/>
        </w:rPr>
        <w:t xml:space="preserve"> ص(24)، والجهاز المركزي للإحصاء.</w:t>
      </w:r>
    </w:p>
    <w:p w:rsidR="008F7549" w:rsidRPr="00F77F3C" w:rsidRDefault="008F7549" w:rsidP="00AF76F5">
      <w:pPr>
        <w:spacing w:after="0" w:line="216" w:lineRule="auto"/>
        <w:jc w:val="right"/>
        <w:rPr>
          <w:rFonts w:ascii="Simplified Arabic" w:hAnsi="Simplified Arabic" w:cs="Simplified Arabic"/>
        </w:rPr>
      </w:pPr>
      <w:r w:rsidRPr="00F77F3C">
        <w:rPr>
          <w:rFonts w:ascii="Simplified Arabic" w:hAnsi="Simplified Arabic" w:cs="Simplified Arabic"/>
          <w:sz w:val="32"/>
          <w:szCs w:val="32"/>
          <w:rtl/>
        </w:rPr>
        <w:t xml:space="preserve">نجد أن </w:t>
      </w:r>
      <w:r w:rsidR="00E16E45" w:rsidRPr="00F77F3C">
        <w:rPr>
          <w:rFonts w:ascii="Simplified Arabic" w:hAnsi="Simplified Arabic" w:cs="Simplified Arabic" w:hint="cs"/>
          <w:sz w:val="32"/>
          <w:szCs w:val="32"/>
          <w:rtl/>
        </w:rPr>
        <w:t>إنخفاض</w:t>
      </w:r>
      <w:r w:rsidRPr="00F77F3C">
        <w:rPr>
          <w:rFonts w:ascii="Simplified Arabic" w:hAnsi="Simplified Arabic" w:cs="Simplified Arabic"/>
          <w:sz w:val="32"/>
          <w:szCs w:val="32"/>
          <w:rtl/>
        </w:rPr>
        <w:t xml:space="preserve"> الأجور سبب من الأسباب الرئيسية للهجرة  ومن خلال جدول</w:t>
      </w:r>
      <w:r w:rsidRPr="00F77F3C">
        <w:rPr>
          <w:rFonts w:ascii="Simplified Arabic" w:eastAsia="Times New Roman" w:hAnsi="Simplified Arabic" w:cs="Simplified Arabic"/>
          <w:b/>
          <w:bCs/>
          <w:sz w:val="28"/>
          <w:szCs w:val="28"/>
          <w:rtl/>
        </w:rPr>
        <w:t>(1/1/2)</w:t>
      </w:r>
      <w:r w:rsidRPr="00F77F3C">
        <w:rPr>
          <w:rFonts w:ascii="Simplified Arabic" w:hAnsi="Simplified Arabic" w:cs="Simplified Arabic"/>
          <w:sz w:val="32"/>
          <w:szCs w:val="32"/>
          <w:rtl/>
        </w:rPr>
        <w:t xml:space="preserve"> يمكن توضيح ذلك ففي عام(2008</w:t>
      </w:r>
      <w:r w:rsidR="00203309">
        <w:rPr>
          <w:rFonts w:ascii="Simplified Arabic" w:hAnsi="Simplified Arabic" w:cs="Simplified Arabic" w:hint="cs"/>
          <w:sz w:val="32"/>
          <w:szCs w:val="32"/>
          <w:rtl/>
        </w:rPr>
        <w:t>م</w:t>
      </w:r>
      <w:r w:rsidRPr="00F77F3C">
        <w:rPr>
          <w:rFonts w:ascii="Simplified Arabic" w:hAnsi="Simplified Arabic" w:cs="Simplified Arabic"/>
          <w:sz w:val="32"/>
          <w:szCs w:val="32"/>
          <w:rtl/>
        </w:rPr>
        <w:t>) كان متوسط معدل الأجور(304) وكان عدد المهاجرين من الأساتذة (21)، وفي عام (2009</w:t>
      </w:r>
      <w:r w:rsidR="00270066">
        <w:rPr>
          <w:rFonts w:ascii="Simplified Arabic" w:hAnsi="Simplified Arabic" w:cs="Simplified Arabic" w:hint="cs"/>
          <w:sz w:val="32"/>
          <w:szCs w:val="32"/>
          <w:rtl/>
        </w:rPr>
        <w:t>م</w:t>
      </w:r>
      <w:r w:rsidRPr="00F77F3C">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sidRPr="00F77F3C">
        <w:rPr>
          <w:rFonts w:ascii="Simplified Arabic" w:hAnsi="Simplified Arabic" w:cs="Simplified Arabic"/>
          <w:sz w:val="32"/>
          <w:szCs w:val="32"/>
          <w:rtl/>
        </w:rPr>
        <w:t xml:space="preserve">انخفض متوسط الأجور الي(256) وبالمقابل زاد عدد المهاجرين من </w:t>
      </w:r>
      <w:r w:rsidR="00270066" w:rsidRPr="00F77F3C">
        <w:rPr>
          <w:rFonts w:ascii="Simplified Arabic" w:hAnsi="Simplified Arabic" w:cs="Simplified Arabic" w:hint="cs"/>
          <w:sz w:val="32"/>
          <w:szCs w:val="32"/>
          <w:rtl/>
        </w:rPr>
        <w:t>الأساتذة</w:t>
      </w:r>
      <w:r w:rsidRPr="00F77F3C">
        <w:rPr>
          <w:rFonts w:ascii="Simplified Arabic" w:hAnsi="Simplified Arabic" w:cs="Simplified Arabic"/>
          <w:sz w:val="32"/>
          <w:szCs w:val="32"/>
          <w:rtl/>
        </w:rPr>
        <w:t xml:space="preserve"> من العام الذي قبلة  الي (87)، ومن خلال الجدول نلاحظ ذلك في كل </w:t>
      </w:r>
      <w:r w:rsidRPr="00F77F3C">
        <w:rPr>
          <w:rFonts w:ascii="Simplified Arabic" w:hAnsi="Simplified Arabic" w:cs="Simplified Arabic"/>
          <w:sz w:val="32"/>
          <w:szCs w:val="32"/>
          <w:rtl/>
        </w:rPr>
        <w:lastRenderedPageBreak/>
        <w:t>الأعوام كلما انخفض متو</w:t>
      </w:r>
      <w:r>
        <w:rPr>
          <w:rFonts w:ascii="Simplified Arabic" w:hAnsi="Simplified Arabic" w:cs="Simplified Arabic"/>
          <w:sz w:val="32"/>
          <w:szCs w:val="32"/>
          <w:rtl/>
        </w:rPr>
        <w:t xml:space="preserve">سط الأجور زاد عدد المهاجرين في </w:t>
      </w:r>
      <w:r w:rsidRPr="00F77F3C">
        <w:rPr>
          <w:rFonts w:ascii="Simplified Arabic" w:hAnsi="Simplified Arabic" w:cs="Simplified Arabic"/>
          <w:sz w:val="32"/>
          <w:szCs w:val="32"/>
          <w:rtl/>
        </w:rPr>
        <w:t>وبالتالي يعتبر انخفاض الأجور من الأسباب الرئيسة الذي يؤدي الي الهجرة</w:t>
      </w:r>
      <w:r w:rsidR="00203309">
        <w:rPr>
          <w:rFonts w:ascii="Simplified Arabic" w:hAnsi="Simplified Arabic" w:cs="Simplified Arabic" w:hint="cs"/>
          <w:sz w:val="32"/>
          <w:szCs w:val="32"/>
          <w:rtl/>
        </w:rPr>
        <w:t>.</w:t>
      </w:r>
    </w:p>
    <w:p w:rsidR="00270066" w:rsidRDefault="008F7549" w:rsidP="00AF76F5">
      <w:pPr>
        <w:bidi/>
        <w:spacing w:after="0" w:line="240" w:lineRule="auto"/>
        <w:ind w:hanging="1"/>
        <w:jc w:val="center"/>
        <w:rPr>
          <w:rFonts w:ascii="Simplified Arabic" w:eastAsia="Times New Roman" w:hAnsi="Simplified Arabic" w:cs="Simplified Arabic"/>
          <w:sz w:val="28"/>
          <w:szCs w:val="28"/>
          <w:rtl/>
        </w:rPr>
      </w:pPr>
      <w:r w:rsidRPr="004738C9">
        <w:rPr>
          <w:rFonts w:ascii="Simplified Arabic" w:eastAsia="Times New Roman" w:hAnsi="Simplified Arabic" w:cs="Simplified Arabic" w:hint="cs"/>
          <w:sz w:val="28"/>
          <w:szCs w:val="28"/>
          <w:rtl/>
        </w:rPr>
        <w:t>جدول(</w:t>
      </w:r>
      <w:r>
        <w:rPr>
          <w:rFonts w:ascii="Simplified Arabic" w:eastAsia="Times New Roman" w:hAnsi="Simplified Arabic" w:cs="Simplified Arabic" w:hint="cs"/>
          <w:sz w:val="28"/>
          <w:szCs w:val="28"/>
          <w:rtl/>
        </w:rPr>
        <w:t>1/</w:t>
      </w:r>
      <w:r w:rsidRPr="004738C9">
        <w:rPr>
          <w:rFonts w:ascii="Simplified Arabic" w:eastAsia="Times New Roman" w:hAnsi="Simplified Arabic" w:cs="Simplified Arabic" w:hint="cs"/>
          <w:sz w:val="28"/>
          <w:szCs w:val="28"/>
          <w:rtl/>
        </w:rPr>
        <w:t>1/</w:t>
      </w:r>
      <w:r>
        <w:rPr>
          <w:rFonts w:ascii="Simplified Arabic" w:eastAsia="Times New Roman" w:hAnsi="Simplified Arabic" w:cs="Simplified Arabic" w:hint="cs"/>
          <w:sz w:val="28"/>
          <w:szCs w:val="28"/>
          <w:rtl/>
        </w:rPr>
        <w:t>3</w:t>
      </w:r>
      <w:r w:rsidRPr="004738C9">
        <w:rPr>
          <w:rFonts w:ascii="Simplified Arabic" w:eastAsia="Times New Roman" w:hAnsi="Simplified Arabic" w:cs="Simplified Arabic" w:hint="cs"/>
          <w:sz w:val="28"/>
          <w:szCs w:val="28"/>
          <w:rtl/>
        </w:rPr>
        <w:t>)</w:t>
      </w:r>
    </w:p>
    <w:p w:rsidR="008F7549" w:rsidRDefault="008F7549" w:rsidP="00270066">
      <w:pPr>
        <w:bidi/>
        <w:spacing w:after="0" w:line="240" w:lineRule="auto"/>
        <w:ind w:hanging="1"/>
        <w:jc w:val="center"/>
        <w:rPr>
          <w:rFonts w:ascii="Simplified Arabic" w:eastAsia="Times New Roman" w:hAnsi="Simplified Arabic" w:cs="Simplified Arabic"/>
          <w:sz w:val="28"/>
          <w:szCs w:val="28"/>
          <w:rtl/>
        </w:rPr>
      </w:pPr>
      <w:r w:rsidRPr="004738C9">
        <w:rPr>
          <w:rFonts w:ascii="Simplified Arabic" w:eastAsia="Times New Roman" w:hAnsi="Simplified Arabic" w:cs="Simplified Arabic" w:hint="cs"/>
          <w:sz w:val="28"/>
          <w:szCs w:val="28"/>
          <w:rtl/>
        </w:rPr>
        <w:t xml:space="preserve"> مقارنة هجرة أساتذة الجامعات السودانيين بين </w:t>
      </w:r>
      <w:r>
        <w:rPr>
          <w:rFonts w:ascii="Simplified Arabic" w:eastAsia="Times New Roman" w:hAnsi="Simplified Arabic" w:cs="Simplified Arabic" w:hint="cs"/>
          <w:sz w:val="28"/>
          <w:szCs w:val="28"/>
          <w:rtl/>
        </w:rPr>
        <w:t>السعودية وبقية الدول في</w:t>
      </w:r>
    </w:p>
    <w:p w:rsidR="008F7549" w:rsidRPr="004738C9" w:rsidRDefault="008F7549" w:rsidP="008F7549">
      <w:pPr>
        <w:bidi/>
        <w:spacing w:after="0" w:line="240" w:lineRule="auto"/>
        <w:ind w:hanging="1"/>
        <w:jc w:val="center"/>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الفترة من (2008</w:t>
      </w:r>
      <w:r w:rsidR="007E281A">
        <w:rPr>
          <w:rFonts w:ascii="Simplified Arabic" w:eastAsia="Times New Roman" w:hAnsi="Simplified Arabic" w:cs="Simplified Arabic" w:hint="cs"/>
          <w:sz w:val="28"/>
          <w:szCs w:val="28"/>
          <w:rtl/>
        </w:rPr>
        <w:t>م</w:t>
      </w:r>
      <w:r>
        <w:rPr>
          <w:rFonts w:ascii="Simplified Arabic" w:eastAsia="Times New Roman" w:hAnsi="Simplified Arabic" w:cs="Simplified Arabic" w:hint="cs"/>
          <w:sz w:val="28"/>
          <w:szCs w:val="28"/>
          <w:rtl/>
        </w:rPr>
        <w:t xml:space="preserve"> </w:t>
      </w:r>
      <w:r w:rsidR="007E281A">
        <w:rPr>
          <w:rFonts w:ascii="Simplified Arabic" w:eastAsia="Times New Roman" w:hAnsi="Simplified Arabic" w:cs="Simplified Arabic"/>
          <w:sz w:val="28"/>
          <w:szCs w:val="28"/>
          <w:rtl/>
        </w:rPr>
        <w:t>–</w:t>
      </w:r>
      <w:r>
        <w:rPr>
          <w:rFonts w:ascii="Simplified Arabic" w:eastAsia="Times New Roman" w:hAnsi="Simplified Arabic" w:cs="Simplified Arabic" w:hint="cs"/>
          <w:sz w:val="28"/>
          <w:szCs w:val="28"/>
          <w:rtl/>
        </w:rPr>
        <w:t xml:space="preserve"> </w:t>
      </w:r>
      <w:r w:rsidRPr="004738C9">
        <w:rPr>
          <w:rFonts w:ascii="Simplified Arabic" w:eastAsia="Times New Roman" w:hAnsi="Simplified Arabic" w:cs="Simplified Arabic" w:hint="cs"/>
          <w:sz w:val="28"/>
          <w:szCs w:val="28"/>
          <w:rtl/>
        </w:rPr>
        <w:t>2012</w:t>
      </w:r>
      <w:r w:rsidR="007E281A">
        <w:rPr>
          <w:rFonts w:ascii="Simplified Arabic" w:eastAsia="Times New Roman" w:hAnsi="Simplified Arabic" w:cs="Simplified Arabic" w:hint="cs"/>
          <w:sz w:val="28"/>
          <w:szCs w:val="28"/>
          <w:rtl/>
        </w:rPr>
        <w:t>م</w:t>
      </w:r>
      <w:r w:rsidRPr="004738C9">
        <w:rPr>
          <w:rFonts w:ascii="Simplified Arabic" w:eastAsia="Times New Roman" w:hAnsi="Simplified Arabic" w:cs="Simplified Arabic" w:hint="cs"/>
          <w:sz w:val="28"/>
          <w:szCs w:val="28"/>
          <w:rtl/>
        </w:rPr>
        <w:t xml:space="preserve">) </w:t>
      </w:r>
    </w:p>
    <w:p w:rsidR="008F7549" w:rsidRPr="001C214D" w:rsidRDefault="008F7549" w:rsidP="008F7549">
      <w:pPr>
        <w:bidi/>
        <w:spacing w:after="0" w:line="240" w:lineRule="auto"/>
        <w:ind w:firstLine="527"/>
        <w:jc w:val="lowKashida"/>
        <w:rPr>
          <w:rFonts w:ascii="Simplified Arabic" w:hAnsi="Simplified Arabic" w:cs="Simplified Arabic"/>
          <w:sz w:val="4"/>
          <w:szCs w:val="4"/>
          <w:rtl/>
        </w:rPr>
      </w:pPr>
    </w:p>
    <w:p w:rsidR="008F7549" w:rsidRPr="008C04B0" w:rsidRDefault="008F7549" w:rsidP="008F7549">
      <w:pPr>
        <w:bidi/>
        <w:spacing w:after="0" w:line="240" w:lineRule="auto"/>
        <w:jc w:val="both"/>
        <w:rPr>
          <w:rFonts w:ascii="Simplified Arabic" w:eastAsia="Times New Roman" w:hAnsi="Simplified Arabic" w:cs="Simplified Arabic"/>
          <w:sz w:val="10"/>
          <w:szCs w:val="10"/>
          <w:rtl/>
        </w:rPr>
      </w:pPr>
      <w:r w:rsidRPr="008C04B0">
        <w:rPr>
          <w:rFonts w:ascii="Simplified Arabic" w:eastAsia="Times New Roman" w:hAnsi="Simplified Arabic" w:cs="Simplified Arabic" w:hint="cs"/>
          <w:sz w:val="24"/>
          <w:szCs w:val="24"/>
          <w:rtl/>
        </w:rPr>
        <w:t xml:space="preserve">         </w:t>
      </w:r>
    </w:p>
    <w:tbl>
      <w:tblPr>
        <w:bidiVisual/>
        <w:tblW w:w="5847" w:type="dxa"/>
        <w:jc w:val="center"/>
        <w:tblInd w:w="-189" w:type="dxa"/>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CellMar>
          <w:left w:w="57" w:type="dxa"/>
          <w:right w:w="57" w:type="dxa"/>
        </w:tblCellMar>
        <w:tblLook w:val="04A0"/>
      </w:tblPr>
      <w:tblGrid>
        <w:gridCol w:w="1001"/>
        <w:gridCol w:w="980"/>
        <w:gridCol w:w="1218"/>
        <w:gridCol w:w="1691"/>
        <w:gridCol w:w="957"/>
      </w:tblGrid>
      <w:tr w:rsidR="008F7549" w:rsidRPr="000D609C" w:rsidTr="007E281A">
        <w:trPr>
          <w:trHeight w:val="331"/>
          <w:jc w:val="center"/>
        </w:trPr>
        <w:tc>
          <w:tcPr>
            <w:tcW w:w="1001" w:type="dxa"/>
            <w:vAlign w:val="center"/>
          </w:tcPr>
          <w:p w:rsidR="008F7549" w:rsidRPr="000D609C" w:rsidRDefault="008F7549" w:rsidP="00FE6B34">
            <w:pPr>
              <w:bidi/>
              <w:spacing w:after="0" w:line="420" w:lineRule="exact"/>
              <w:ind w:left="-113" w:right="-113"/>
              <w:jc w:val="center"/>
              <w:rPr>
                <w:rFonts w:ascii="Simplified Arabic" w:eastAsia="Times New Roman" w:hAnsi="Simplified Arabic" w:cs="Simplified Arabic"/>
                <w:b/>
                <w:bCs/>
                <w:sz w:val="30"/>
                <w:szCs w:val="30"/>
                <w:rtl/>
              </w:rPr>
            </w:pPr>
            <w:r w:rsidRPr="000D609C">
              <w:rPr>
                <w:rFonts w:ascii="Simplified Arabic" w:eastAsia="Times New Roman" w:hAnsi="Simplified Arabic" w:cs="Simplified Arabic" w:hint="cs"/>
                <w:b/>
                <w:bCs/>
                <w:sz w:val="30"/>
                <w:szCs w:val="30"/>
                <w:rtl/>
              </w:rPr>
              <w:t>العام/ الدولة</w:t>
            </w:r>
          </w:p>
        </w:tc>
        <w:tc>
          <w:tcPr>
            <w:tcW w:w="980" w:type="dxa"/>
            <w:vAlign w:val="center"/>
          </w:tcPr>
          <w:p w:rsidR="008F7549" w:rsidRPr="000D609C" w:rsidRDefault="008F7549" w:rsidP="00FE6B34">
            <w:pPr>
              <w:bidi/>
              <w:spacing w:after="0" w:line="420" w:lineRule="exact"/>
              <w:ind w:left="-113" w:right="-113"/>
              <w:jc w:val="center"/>
              <w:rPr>
                <w:rFonts w:ascii="Simplified Arabic" w:eastAsia="Times New Roman" w:hAnsi="Simplified Arabic" w:cs="Simplified Arabic"/>
                <w:b/>
                <w:bCs/>
                <w:sz w:val="30"/>
                <w:szCs w:val="30"/>
                <w:rtl/>
              </w:rPr>
            </w:pPr>
            <w:r w:rsidRPr="000D609C">
              <w:rPr>
                <w:rFonts w:ascii="Simplified Arabic" w:eastAsia="Times New Roman" w:hAnsi="Simplified Arabic" w:cs="Simplified Arabic" w:hint="cs"/>
                <w:b/>
                <w:bCs/>
                <w:sz w:val="30"/>
                <w:szCs w:val="30"/>
                <w:rtl/>
              </w:rPr>
              <w:t>السعودية</w:t>
            </w:r>
          </w:p>
        </w:tc>
        <w:tc>
          <w:tcPr>
            <w:tcW w:w="1218" w:type="dxa"/>
            <w:vAlign w:val="center"/>
          </w:tcPr>
          <w:p w:rsidR="008F7549" w:rsidRPr="000D609C" w:rsidRDefault="008F7549" w:rsidP="00FE6B34">
            <w:pPr>
              <w:bidi/>
              <w:spacing w:after="0" w:line="420" w:lineRule="exact"/>
              <w:jc w:val="center"/>
              <w:rPr>
                <w:rFonts w:ascii="Arial" w:hAnsi="Arial" w:cs="Simplified Arabic"/>
                <w:b/>
                <w:bCs/>
                <w:color w:val="000000"/>
                <w:sz w:val="30"/>
                <w:szCs w:val="30"/>
              </w:rPr>
            </w:pPr>
            <w:r w:rsidRPr="000D609C">
              <w:rPr>
                <w:rFonts w:ascii="Arial" w:hAnsi="Arial" w:cs="Simplified Arabic" w:hint="cs"/>
                <w:b/>
                <w:bCs/>
                <w:color w:val="000000"/>
                <w:sz w:val="30"/>
                <w:szCs w:val="30"/>
                <w:rtl/>
              </w:rPr>
              <w:t>دول عربية أخرى</w:t>
            </w:r>
          </w:p>
        </w:tc>
        <w:tc>
          <w:tcPr>
            <w:tcW w:w="1691" w:type="dxa"/>
            <w:vAlign w:val="center"/>
          </w:tcPr>
          <w:p w:rsidR="008F7549" w:rsidRPr="000D609C" w:rsidRDefault="008F7549" w:rsidP="00FE6B34">
            <w:pPr>
              <w:bidi/>
              <w:spacing w:after="0" w:line="420" w:lineRule="exact"/>
              <w:ind w:left="-113" w:right="-113"/>
              <w:jc w:val="center"/>
              <w:rPr>
                <w:rFonts w:ascii="Simplified Arabic" w:eastAsia="Times New Roman" w:hAnsi="Simplified Arabic" w:cs="Simplified Arabic"/>
                <w:b/>
                <w:bCs/>
                <w:sz w:val="30"/>
                <w:szCs w:val="30"/>
                <w:rtl/>
              </w:rPr>
            </w:pPr>
            <w:r w:rsidRPr="000D609C">
              <w:rPr>
                <w:rFonts w:ascii="Simplified Arabic" w:eastAsia="Times New Roman" w:hAnsi="Simplified Arabic" w:cs="Simplified Arabic" w:hint="cs"/>
                <w:b/>
                <w:bCs/>
                <w:sz w:val="30"/>
                <w:szCs w:val="30"/>
                <w:rtl/>
              </w:rPr>
              <w:t>أخري</w:t>
            </w:r>
            <w:r>
              <w:rPr>
                <w:rFonts w:ascii="Simplified Arabic" w:eastAsia="Times New Roman" w:hAnsi="Simplified Arabic" w:cs="Simplified Arabic" w:hint="cs"/>
                <w:b/>
                <w:bCs/>
                <w:sz w:val="30"/>
                <w:szCs w:val="30"/>
                <w:rtl/>
              </w:rPr>
              <w:t xml:space="preserve"> </w:t>
            </w:r>
            <w:r w:rsidRPr="005C46C3">
              <w:rPr>
                <w:rFonts w:ascii="Simplified Arabic" w:eastAsia="Times New Roman" w:hAnsi="Simplified Arabic" w:cs="Simplified Arabic"/>
                <w:b/>
                <w:bCs/>
                <w:sz w:val="30"/>
                <w:szCs w:val="30"/>
                <w:rtl/>
              </w:rPr>
              <w:t xml:space="preserve"> </w:t>
            </w:r>
            <w:r w:rsidRPr="005C46C3">
              <w:rPr>
                <w:rFonts w:ascii="Simplified Arabic" w:eastAsia="Times New Roman" w:hAnsi="Simplified Arabic" w:cs="Simplified Arabic" w:hint="cs"/>
                <w:b/>
                <w:bCs/>
                <w:sz w:val="30"/>
                <w:szCs w:val="30"/>
                <w:rtl/>
              </w:rPr>
              <w:t>من</w:t>
            </w:r>
            <w:r w:rsidRPr="005C46C3">
              <w:rPr>
                <w:rFonts w:ascii="Simplified Arabic" w:eastAsia="Times New Roman" w:hAnsi="Simplified Arabic" w:cs="Simplified Arabic"/>
                <w:b/>
                <w:bCs/>
                <w:sz w:val="30"/>
                <w:szCs w:val="30"/>
                <w:rtl/>
              </w:rPr>
              <w:t xml:space="preserve"> </w:t>
            </w:r>
            <w:r w:rsidRPr="005C46C3">
              <w:rPr>
                <w:rFonts w:ascii="Simplified Arabic" w:eastAsia="Times New Roman" w:hAnsi="Simplified Arabic" w:cs="Simplified Arabic" w:hint="cs"/>
                <w:b/>
                <w:bCs/>
                <w:sz w:val="30"/>
                <w:szCs w:val="30"/>
                <w:rtl/>
              </w:rPr>
              <w:t>غير</w:t>
            </w:r>
            <w:r w:rsidRPr="005C46C3">
              <w:rPr>
                <w:rFonts w:ascii="Simplified Arabic" w:eastAsia="Times New Roman" w:hAnsi="Simplified Arabic" w:cs="Simplified Arabic"/>
                <w:b/>
                <w:bCs/>
                <w:sz w:val="30"/>
                <w:szCs w:val="30"/>
                <w:rtl/>
              </w:rPr>
              <w:t xml:space="preserve"> </w:t>
            </w:r>
            <w:r w:rsidRPr="005C46C3">
              <w:rPr>
                <w:rFonts w:ascii="Simplified Arabic" w:eastAsia="Times New Roman" w:hAnsi="Simplified Arabic" w:cs="Simplified Arabic" w:hint="cs"/>
                <w:b/>
                <w:bCs/>
                <w:sz w:val="30"/>
                <w:szCs w:val="30"/>
                <w:rtl/>
              </w:rPr>
              <w:t>الدول</w:t>
            </w:r>
            <w:r w:rsidRPr="005C46C3">
              <w:rPr>
                <w:rFonts w:ascii="Simplified Arabic" w:eastAsia="Times New Roman" w:hAnsi="Simplified Arabic" w:cs="Simplified Arabic"/>
                <w:b/>
                <w:bCs/>
                <w:sz w:val="30"/>
                <w:szCs w:val="30"/>
                <w:rtl/>
              </w:rPr>
              <w:t xml:space="preserve"> </w:t>
            </w:r>
            <w:r w:rsidRPr="005C46C3">
              <w:rPr>
                <w:rFonts w:ascii="Simplified Arabic" w:eastAsia="Times New Roman" w:hAnsi="Simplified Arabic" w:cs="Simplified Arabic" w:hint="cs"/>
                <w:b/>
                <w:bCs/>
                <w:sz w:val="30"/>
                <w:szCs w:val="30"/>
                <w:rtl/>
              </w:rPr>
              <w:t>العربية</w:t>
            </w:r>
          </w:p>
        </w:tc>
        <w:tc>
          <w:tcPr>
            <w:tcW w:w="957" w:type="dxa"/>
            <w:vAlign w:val="center"/>
          </w:tcPr>
          <w:p w:rsidR="008F7549" w:rsidRPr="000D609C" w:rsidRDefault="008F7549" w:rsidP="00FE6B34">
            <w:pPr>
              <w:bidi/>
              <w:spacing w:after="0" w:line="420" w:lineRule="exact"/>
              <w:ind w:left="-113" w:right="-113"/>
              <w:jc w:val="center"/>
              <w:rPr>
                <w:rFonts w:ascii="Simplified Arabic" w:eastAsia="Times New Roman" w:hAnsi="Simplified Arabic" w:cs="Simplified Arabic"/>
                <w:b/>
                <w:bCs/>
                <w:sz w:val="30"/>
                <w:szCs w:val="30"/>
                <w:rtl/>
              </w:rPr>
            </w:pPr>
            <w:r>
              <w:rPr>
                <w:rFonts w:ascii="Simplified Arabic" w:eastAsia="Times New Roman" w:hAnsi="Simplified Arabic" w:cs="Simplified Arabic" w:hint="cs"/>
                <w:b/>
                <w:bCs/>
                <w:sz w:val="30"/>
                <w:szCs w:val="30"/>
                <w:rtl/>
              </w:rPr>
              <w:t>الجملة</w:t>
            </w:r>
          </w:p>
        </w:tc>
      </w:tr>
      <w:tr w:rsidR="008F7549" w:rsidRPr="003B1C97" w:rsidTr="007E281A">
        <w:trPr>
          <w:jc w:val="center"/>
        </w:trPr>
        <w:tc>
          <w:tcPr>
            <w:tcW w:w="1001" w:type="dxa"/>
            <w:vAlign w:val="center"/>
          </w:tcPr>
          <w:p w:rsidR="008F7549" w:rsidRPr="00823506" w:rsidRDefault="008F7549" w:rsidP="00FE6B34">
            <w:pPr>
              <w:bidi/>
              <w:spacing w:after="0" w:line="420" w:lineRule="exact"/>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2008</w:t>
            </w:r>
            <w:r w:rsidR="007E281A">
              <w:rPr>
                <w:rFonts w:ascii="Simplified Arabic" w:eastAsia="Times New Roman" w:hAnsi="Simplified Arabic" w:cs="Simplified Arabic" w:hint="cs"/>
                <w:b/>
                <w:bCs/>
                <w:sz w:val="28"/>
                <w:szCs w:val="28"/>
                <w:rtl/>
              </w:rPr>
              <w:t>م</w:t>
            </w:r>
          </w:p>
        </w:tc>
        <w:tc>
          <w:tcPr>
            <w:tcW w:w="980" w:type="dxa"/>
            <w:vAlign w:val="center"/>
          </w:tcPr>
          <w:p w:rsidR="008F7549" w:rsidRPr="00823506" w:rsidRDefault="008F7549" w:rsidP="00FE6B34">
            <w:pPr>
              <w:bidi/>
              <w:spacing w:after="0" w:line="420" w:lineRule="exact"/>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17</w:t>
            </w:r>
          </w:p>
        </w:tc>
        <w:tc>
          <w:tcPr>
            <w:tcW w:w="1218" w:type="dxa"/>
            <w:vAlign w:val="center"/>
          </w:tcPr>
          <w:p w:rsidR="008F7549" w:rsidRDefault="008F7549" w:rsidP="00FE6B34">
            <w:pPr>
              <w:bidi/>
              <w:spacing w:after="0" w:line="420" w:lineRule="exact"/>
              <w:jc w:val="center"/>
              <w:rPr>
                <w:rFonts w:ascii="Arial" w:hAnsi="Arial" w:cs="Simplified Arabic"/>
                <w:b/>
                <w:bCs/>
                <w:color w:val="000000"/>
                <w:sz w:val="28"/>
                <w:szCs w:val="28"/>
              </w:rPr>
            </w:pPr>
            <w:r>
              <w:rPr>
                <w:rFonts w:ascii="Arial" w:hAnsi="Arial" w:cs="Simplified Arabic" w:hint="cs"/>
                <w:b/>
                <w:bCs/>
                <w:color w:val="000000"/>
                <w:sz w:val="28"/>
                <w:szCs w:val="28"/>
                <w:rtl/>
              </w:rPr>
              <w:t>3</w:t>
            </w:r>
          </w:p>
        </w:tc>
        <w:tc>
          <w:tcPr>
            <w:tcW w:w="1691" w:type="dxa"/>
            <w:vAlign w:val="center"/>
          </w:tcPr>
          <w:p w:rsidR="008F7549" w:rsidRPr="00823506" w:rsidRDefault="008F7549" w:rsidP="00FE6B34">
            <w:pPr>
              <w:bidi/>
              <w:spacing w:after="0" w:line="420" w:lineRule="exact"/>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1</w:t>
            </w:r>
          </w:p>
        </w:tc>
        <w:tc>
          <w:tcPr>
            <w:tcW w:w="957" w:type="dxa"/>
            <w:vAlign w:val="center"/>
          </w:tcPr>
          <w:p w:rsidR="008F7549" w:rsidRPr="00AC1F6B" w:rsidRDefault="008F7549" w:rsidP="00FE6B34">
            <w:pPr>
              <w:bidi/>
              <w:spacing w:after="0" w:line="420" w:lineRule="exact"/>
              <w:ind w:left="-57" w:right="-57"/>
              <w:jc w:val="center"/>
              <w:rPr>
                <w:rFonts w:ascii="Arial" w:hAnsi="Arial" w:cs="Simplified Arabic"/>
                <w:b/>
                <w:bCs/>
                <w:color w:val="000000"/>
                <w:sz w:val="26"/>
                <w:szCs w:val="26"/>
              </w:rPr>
            </w:pPr>
            <w:r>
              <w:rPr>
                <w:rFonts w:ascii="Arial" w:hAnsi="Arial" w:cs="Simplified Arabic" w:hint="cs"/>
                <w:b/>
                <w:bCs/>
                <w:color w:val="000000"/>
                <w:sz w:val="26"/>
                <w:szCs w:val="26"/>
                <w:rtl/>
              </w:rPr>
              <w:t>21</w:t>
            </w:r>
          </w:p>
        </w:tc>
      </w:tr>
      <w:tr w:rsidR="008F7549" w:rsidRPr="003B1C97" w:rsidTr="007E281A">
        <w:trPr>
          <w:jc w:val="center"/>
        </w:trPr>
        <w:tc>
          <w:tcPr>
            <w:tcW w:w="1001" w:type="dxa"/>
            <w:vAlign w:val="center"/>
          </w:tcPr>
          <w:p w:rsidR="008F7549" w:rsidRPr="00823506" w:rsidRDefault="008F7549" w:rsidP="00FE6B34">
            <w:pPr>
              <w:bidi/>
              <w:spacing w:after="0" w:line="420" w:lineRule="exact"/>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2009</w:t>
            </w:r>
            <w:r w:rsidR="007E281A">
              <w:rPr>
                <w:rFonts w:ascii="Simplified Arabic" w:eastAsia="Times New Roman" w:hAnsi="Simplified Arabic" w:cs="Simplified Arabic" w:hint="cs"/>
                <w:b/>
                <w:bCs/>
                <w:sz w:val="28"/>
                <w:szCs w:val="28"/>
                <w:rtl/>
              </w:rPr>
              <w:t>م</w:t>
            </w:r>
          </w:p>
        </w:tc>
        <w:tc>
          <w:tcPr>
            <w:tcW w:w="980" w:type="dxa"/>
            <w:vAlign w:val="center"/>
          </w:tcPr>
          <w:p w:rsidR="008F7549" w:rsidRPr="00823506" w:rsidRDefault="008F7549" w:rsidP="00FE6B34">
            <w:pPr>
              <w:bidi/>
              <w:spacing w:after="0" w:line="420" w:lineRule="exact"/>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87</w:t>
            </w:r>
          </w:p>
        </w:tc>
        <w:tc>
          <w:tcPr>
            <w:tcW w:w="1218" w:type="dxa"/>
            <w:vAlign w:val="center"/>
          </w:tcPr>
          <w:p w:rsidR="008F7549" w:rsidRDefault="008F7549" w:rsidP="00FE6B34">
            <w:pPr>
              <w:bidi/>
              <w:spacing w:after="0" w:line="420" w:lineRule="exact"/>
              <w:jc w:val="center"/>
              <w:rPr>
                <w:rFonts w:ascii="Arial" w:hAnsi="Arial" w:cs="Simplified Arabic"/>
                <w:b/>
                <w:bCs/>
                <w:color w:val="000000"/>
                <w:sz w:val="28"/>
                <w:szCs w:val="28"/>
              </w:rPr>
            </w:pPr>
            <w:r>
              <w:rPr>
                <w:rFonts w:ascii="Arial" w:hAnsi="Arial" w:cs="Simplified Arabic" w:hint="cs"/>
                <w:b/>
                <w:bCs/>
                <w:color w:val="000000"/>
                <w:sz w:val="28"/>
                <w:szCs w:val="28"/>
                <w:rtl/>
              </w:rPr>
              <w:t>2</w:t>
            </w:r>
          </w:p>
        </w:tc>
        <w:tc>
          <w:tcPr>
            <w:tcW w:w="1691" w:type="dxa"/>
            <w:vAlign w:val="center"/>
          </w:tcPr>
          <w:p w:rsidR="008F7549" w:rsidRPr="00823506" w:rsidRDefault="008F7549" w:rsidP="00FE6B34">
            <w:pPr>
              <w:bidi/>
              <w:spacing w:after="0" w:line="420" w:lineRule="exact"/>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1</w:t>
            </w:r>
          </w:p>
        </w:tc>
        <w:tc>
          <w:tcPr>
            <w:tcW w:w="957" w:type="dxa"/>
            <w:vAlign w:val="center"/>
          </w:tcPr>
          <w:p w:rsidR="008F7549" w:rsidRPr="00AC1F6B" w:rsidRDefault="008F7549" w:rsidP="00FE6B34">
            <w:pPr>
              <w:bidi/>
              <w:spacing w:after="0" w:line="420" w:lineRule="exact"/>
              <w:ind w:left="-57" w:right="-57"/>
              <w:jc w:val="center"/>
              <w:rPr>
                <w:rFonts w:ascii="Arial" w:hAnsi="Arial" w:cs="Simplified Arabic"/>
                <w:b/>
                <w:bCs/>
                <w:color w:val="000000"/>
                <w:sz w:val="26"/>
                <w:szCs w:val="26"/>
              </w:rPr>
            </w:pPr>
            <w:r w:rsidRPr="00823506">
              <w:rPr>
                <w:rFonts w:ascii="Simplified Arabic" w:eastAsia="Times New Roman" w:hAnsi="Simplified Arabic" w:cs="Simplified Arabic" w:hint="cs"/>
                <w:b/>
                <w:bCs/>
                <w:sz w:val="28"/>
                <w:szCs w:val="28"/>
                <w:rtl/>
              </w:rPr>
              <w:t>90</w:t>
            </w:r>
          </w:p>
        </w:tc>
      </w:tr>
      <w:tr w:rsidR="008F7549" w:rsidRPr="003B1C97" w:rsidTr="007E281A">
        <w:trPr>
          <w:jc w:val="center"/>
        </w:trPr>
        <w:tc>
          <w:tcPr>
            <w:tcW w:w="1001" w:type="dxa"/>
            <w:vAlign w:val="center"/>
          </w:tcPr>
          <w:p w:rsidR="008F7549" w:rsidRPr="00823506" w:rsidRDefault="008F7549" w:rsidP="00FE6B34">
            <w:pPr>
              <w:bidi/>
              <w:spacing w:after="0" w:line="420" w:lineRule="exact"/>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2010</w:t>
            </w:r>
            <w:r w:rsidR="007E281A">
              <w:rPr>
                <w:rFonts w:ascii="Simplified Arabic" w:eastAsia="Times New Roman" w:hAnsi="Simplified Arabic" w:cs="Simplified Arabic" w:hint="cs"/>
                <w:b/>
                <w:bCs/>
                <w:sz w:val="28"/>
                <w:szCs w:val="28"/>
                <w:rtl/>
              </w:rPr>
              <w:t>م</w:t>
            </w:r>
          </w:p>
        </w:tc>
        <w:tc>
          <w:tcPr>
            <w:tcW w:w="980" w:type="dxa"/>
            <w:vAlign w:val="center"/>
          </w:tcPr>
          <w:p w:rsidR="008F7549" w:rsidRPr="00823506" w:rsidRDefault="008F7549" w:rsidP="00FE6B34">
            <w:pPr>
              <w:bidi/>
              <w:spacing w:after="0" w:line="420" w:lineRule="exact"/>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207</w:t>
            </w:r>
          </w:p>
        </w:tc>
        <w:tc>
          <w:tcPr>
            <w:tcW w:w="1218" w:type="dxa"/>
            <w:vAlign w:val="center"/>
          </w:tcPr>
          <w:p w:rsidR="008F7549" w:rsidRDefault="008F7549" w:rsidP="00FE6B34">
            <w:pPr>
              <w:bidi/>
              <w:spacing w:after="0" w:line="420" w:lineRule="exact"/>
              <w:jc w:val="center"/>
              <w:rPr>
                <w:rFonts w:ascii="Arial" w:hAnsi="Arial" w:cs="Simplified Arabic"/>
                <w:b/>
                <w:bCs/>
                <w:color w:val="000000"/>
                <w:sz w:val="28"/>
                <w:szCs w:val="28"/>
              </w:rPr>
            </w:pPr>
            <w:r>
              <w:rPr>
                <w:rFonts w:ascii="Arial" w:hAnsi="Arial" w:cs="Simplified Arabic" w:hint="cs"/>
                <w:b/>
                <w:bCs/>
                <w:color w:val="000000"/>
                <w:sz w:val="28"/>
                <w:szCs w:val="28"/>
                <w:rtl/>
              </w:rPr>
              <w:t>3</w:t>
            </w:r>
          </w:p>
        </w:tc>
        <w:tc>
          <w:tcPr>
            <w:tcW w:w="1691" w:type="dxa"/>
            <w:vAlign w:val="center"/>
          </w:tcPr>
          <w:p w:rsidR="008F7549" w:rsidRPr="00823506" w:rsidRDefault="008F7549" w:rsidP="00FE6B34">
            <w:pPr>
              <w:bidi/>
              <w:spacing w:after="0" w:line="420" w:lineRule="exact"/>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1</w:t>
            </w:r>
          </w:p>
        </w:tc>
        <w:tc>
          <w:tcPr>
            <w:tcW w:w="957" w:type="dxa"/>
            <w:vAlign w:val="center"/>
          </w:tcPr>
          <w:p w:rsidR="008F7549" w:rsidRPr="00AC1F6B" w:rsidRDefault="008F7549" w:rsidP="00FE6B34">
            <w:pPr>
              <w:bidi/>
              <w:spacing w:after="0" w:line="420" w:lineRule="exact"/>
              <w:ind w:left="-57" w:right="-57"/>
              <w:jc w:val="center"/>
              <w:rPr>
                <w:rFonts w:ascii="Arial" w:hAnsi="Arial" w:cs="Simplified Arabic"/>
                <w:b/>
                <w:bCs/>
                <w:color w:val="000000"/>
                <w:sz w:val="26"/>
                <w:szCs w:val="26"/>
              </w:rPr>
            </w:pPr>
            <w:r>
              <w:rPr>
                <w:rFonts w:ascii="Arial" w:hAnsi="Arial" w:cs="Simplified Arabic" w:hint="cs"/>
                <w:b/>
                <w:bCs/>
                <w:color w:val="000000"/>
                <w:sz w:val="26"/>
                <w:szCs w:val="26"/>
                <w:rtl/>
              </w:rPr>
              <w:t>211</w:t>
            </w:r>
          </w:p>
        </w:tc>
      </w:tr>
      <w:tr w:rsidR="008F7549" w:rsidRPr="003B1C97" w:rsidTr="007E281A">
        <w:trPr>
          <w:jc w:val="center"/>
        </w:trPr>
        <w:tc>
          <w:tcPr>
            <w:tcW w:w="1001" w:type="dxa"/>
            <w:vAlign w:val="center"/>
          </w:tcPr>
          <w:p w:rsidR="008F7549" w:rsidRPr="00823506" w:rsidRDefault="008F7549" w:rsidP="00FE6B34">
            <w:pPr>
              <w:bidi/>
              <w:spacing w:after="0" w:line="420" w:lineRule="exact"/>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2011</w:t>
            </w:r>
            <w:r w:rsidR="007E281A">
              <w:rPr>
                <w:rFonts w:ascii="Simplified Arabic" w:eastAsia="Times New Roman" w:hAnsi="Simplified Arabic" w:cs="Simplified Arabic" w:hint="cs"/>
                <w:b/>
                <w:bCs/>
                <w:sz w:val="28"/>
                <w:szCs w:val="28"/>
                <w:rtl/>
              </w:rPr>
              <w:t>م</w:t>
            </w:r>
          </w:p>
        </w:tc>
        <w:tc>
          <w:tcPr>
            <w:tcW w:w="980" w:type="dxa"/>
            <w:vAlign w:val="center"/>
          </w:tcPr>
          <w:p w:rsidR="008F7549" w:rsidRPr="00823506" w:rsidRDefault="008F7549" w:rsidP="00FE6B34">
            <w:pPr>
              <w:bidi/>
              <w:spacing w:after="0" w:line="420" w:lineRule="exact"/>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5</w:t>
            </w:r>
            <w:r>
              <w:rPr>
                <w:rFonts w:ascii="Simplified Arabic" w:eastAsia="Times New Roman" w:hAnsi="Simplified Arabic" w:cs="Simplified Arabic" w:hint="cs"/>
                <w:b/>
                <w:bCs/>
                <w:sz w:val="28"/>
                <w:szCs w:val="28"/>
                <w:rtl/>
              </w:rPr>
              <w:t>2</w:t>
            </w:r>
            <w:r w:rsidRPr="00823506">
              <w:rPr>
                <w:rFonts w:ascii="Simplified Arabic" w:eastAsia="Times New Roman" w:hAnsi="Simplified Arabic" w:cs="Simplified Arabic" w:hint="cs"/>
                <w:b/>
                <w:bCs/>
                <w:sz w:val="28"/>
                <w:szCs w:val="28"/>
                <w:rtl/>
              </w:rPr>
              <w:t>8</w:t>
            </w:r>
          </w:p>
        </w:tc>
        <w:tc>
          <w:tcPr>
            <w:tcW w:w="1218" w:type="dxa"/>
            <w:vAlign w:val="center"/>
          </w:tcPr>
          <w:p w:rsidR="008F7549" w:rsidRDefault="008F7549" w:rsidP="00FE6B34">
            <w:pPr>
              <w:bidi/>
              <w:spacing w:after="0" w:line="420" w:lineRule="exact"/>
              <w:jc w:val="center"/>
              <w:rPr>
                <w:rFonts w:ascii="Arial" w:hAnsi="Arial" w:cs="Simplified Arabic"/>
                <w:b/>
                <w:bCs/>
                <w:color w:val="000000"/>
                <w:sz w:val="28"/>
                <w:szCs w:val="28"/>
              </w:rPr>
            </w:pPr>
            <w:r>
              <w:rPr>
                <w:rFonts w:ascii="Arial" w:hAnsi="Arial" w:cs="Simplified Arabic" w:hint="cs"/>
                <w:b/>
                <w:bCs/>
                <w:color w:val="000000"/>
                <w:sz w:val="28"/>
                <w:szCs w:val="28"/>
                <w:rtl/>
              </w:rPr>
              <w:t>5</w:t>
            </w:r>
          </w:p>
        </w:tc>
        <w:tc>
          <w:tcPr>
            <w:tcW w:w="1691" w:type="dxa"/>
            <w:vAlign w:val="center"/>
          </w:tcPr>
          <w:p w:rsidR="008F7549" w:rsidRPr="00823506" w:rsidRDefault="008F7549" w:rsidP="00FE6B34">
            <w:pPr>
              <w:bidi/>
              <w:spacing w:after="0" w:line="420" w:lineRule="exact"/>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2</w:t>
            </w:r>
          </w:p>
        </w:tc>
        <w:tc>
          <w:tcPr>
            <w:tcW w:w="957" w:type="dxa"/>
            <w:vAlign w:val="center"/>
          </w:tcPr>
          <w:p w:rsidR="008F7549" w:rsidRPr="00AC1F6B" w:rsidRDefault="008F7549" w:rsidP="00FE6B34">
            <w:pPr>
              <w:bidi/>
              <w:spacing w:after="0" w:line="420" w:lineRule="exact"/>
              <w:ind w:left="-57" w:right="-57"/>
              <w:jc w:val="center"/>
              <w:rPr>
                <w:rFonts w:ascii="Arial" w:hAnsi="Arial" w:cs="Simplified Arabic"/>
                <w:b/>
                <w:bCs/>
                <w:color w:val="000000"/>
                <w:sz w:val="26"/>
                <w:szCs w:val="26"/>
              </w:rPr>
            </w:pPr>
            <w:r>
              <w:rPr>
                <w:rFonts w:ascii="Arial" w:hAnsi="Arial" w:cs="Simplified Arabic" w:hint="cs"/>
                <w:b/>
                <w:bCs/>
                <w:color w:val="000000"/>
                <w:sz w:val="26"/>
                <w:szCs w:val="26"/>
                <w:rtl/>
              </w:rPr>
              <w:t>535</w:t>
            </w:r>
          </w:p>
        </w:tc>
      </w:tr>
      <w:tr w:rsidR="008F7549" w:rsidRPr="003B1C97" w:rsidTr="007E281A">
        <w:trPr>
          <w:trHeight w:val="327"/>
          <w:jc w:val="center"/>
        </w:trPr>
        <w:tc>
          <w:tcPr>
            <w:tcW w:w="1001" w:type="dxa"/>
            <w:vAlign w:val="center"/>
          </w:tcPr>
          <w:p w:rsidR="008F7549" w:rsidRPr="00823506" w:rsidRDefault="008F7549" w:rsidP="00FE6B34">
            <w:pPr>
              <w:bidi/>
              <w:spacing w:after="0" w:line="420" w:lineRule="exact"/>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2012</w:t>
            </w:r>
            <w:r w:rsidR="007E281A">
              <w:rPr>
                <w:rFonts w:ascii="Simplified Arabic" w:eastAsia="Times New Roman" w:hAnsi="Simplified Arabic" w:cs="Simplified Arabic" w:hint="cs"/>
                <w:b/>
                <w:bCs/>
                <w:sz w:val="28"/>
                <w:szCs w:val="28"/>
                <w:rtl/>
              </w:rPr>
              <w:t>م</w:t>
            </w:r>
          </w:p>
        </w:tc>
        <w:tc>
          <w:tcPr>
            <w:tcW w:w="980" w:type="dxa"/>
            <w:vAlign w:val="center"/>
          </w:tcPr>
          <w:p w:rsidR="008F7549" w:rsidRPr="00823506" w:rsidRDefault="008F7549" w:rsidP="00FE6B34">
            <w:pPr>
              <w:bidi/>
              <w:spacing w:after="0" w:line="420" w:lineRule="exact"/>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988</w:t>
            </w:r>
          </w:p>
        </w:tc>
        <w:tc>
          <w:tcPr>
            <w:tcW w:w="1218" w:type="dxa"/>
            <w:vAlign w:val="center"/>
          </w:tcPr>
          <w:p w:rsidR="008F7549" w:rsidRDefault="008F7549" w:rsidP="00FE6B34">
            <w:pPr>
              <w:bidi/>
              <w:spacing w:after="0" w:line="420" w:lineRule="exact"/>
              <w:jc w:val="center"/>
              <w:rPr>
                <w:rFonts w:ascii="Arial" w:hAnsi="Arial" w:cs="Simplified Arabic"/>
                <w:b/>
                <w:bCs/>
                <w:color w:val="000000"/>
                <w:sz w:val="28"/>
                <w:szCs w:val="28"/>
              </w:rPr>
            </w:pPr>
            <w:r>
              <w:rPr>
                <w:rFonts w:ascii="Arial" w:hAnsi="Arial" w:cs="Simplified Arabic" w:hint="cs"/>
                <w:b/>
                <w:bCs/>
                <w:color w:val="000000"/>
                <w:sz w:val="28"/>
                <w:szCs w:val="28"/>
                <w:rtl/>
              </w:rPr>
              <w:t>11</w:t>
            </w:r>
          </w:p>
        </w:tc>
        <w:tc>
          <w:tcPr>
            <w:tcW w:w="1691" w:type="dxa"/>
            <w:vAlign w:val="center"/>
          </w:tcPr>
          <w:p w:rsidR="008F7549" w:rsidRPr="00823506" w:rsidRDefault="008F7549" w:rsidP="00FE6B34">
            <w:pPr>
              <w:bidi/>
              <w:spacing w:after="0" w:line="420" w:lineRule="exact"/>
              <w:jc w:val="center"/>
              <w:rPr>
                <w:rFonts w:ascii="Simplified Arabic" w:eastAsia="Times New Roman" w:hAnsi="Simplified Arabic" w:cs="Simplified Arabic"/>
                <w:b/>
                <w:bCs/>
                <w:sz w:val="28"/>
                <w:szCs w:val="28"/>
                <w:rtl/>
              </w:rPr>
            </w:pPr>
            <w:r w:rsidRPr="00823506">
              <w:rPr>
                <w:rFonts w:ascii="Simplified Arabic" w:eastAsia="Times New Roman" w:hAnsi="Simplified Arabic" w:cs="Simplified Arabic" w:hint="cs"/>
                <w:b/>
                <w:bCs/>
                <w:sz w:val="28"/>
                <w:szCs w:val="28"/>
                <w:rtl/>
              </w:rPr>
              <w:t>3</w:t>
            </w:r>
          </w:p>
        </w:tc>
        <w:tc>
          <w:tcPr>
            <w:tcW w:w="957" w:type="dxa"/>
            <w:vAlign w:val="center"/>
          </w:tcPr>
          <w:p w:rsidR="008F7549" w:rsidRPr="00AC1F6B" w:rsidRDefault="008F7549" w:rsidP="00FE6B34">
            <w:pPr>
              <w:bidi/>
              <w:spacing w:after="0" w:line="420" w:lineRule="exact"/>
              <w:ind w:left="-57" w:right="-57"/>
              <w:jc w:val="center"/>
              <w:rPr>
                <w:rFonts w:ascii="Arial" w:hAnsi="Arial" w:cs="Simplified Arabic"/>
                <w:b/>
                <w:bCs/>
                <w:color w:val="000000"/>
                <w:sz w:val="26"/>
                <w:szCs w:val="26"/>
              </w:rPr>
            </w:pPr>
            <w:r>
              <w:rPr>
                <w:rFonts w:ascii="Arial" w:hAnsi="Arial" w:cs="Simplified Arabic" w:hint="cs"/>
                <w:b/>
                <w:bCs/>
                <w:color w:val="000000"/>
                <w:sz w:val="26"/>
                <w:szCs w:val="26"/>
                <w:rtl/>
              </w:rPr>
              <w:t>1002</w:t>
            </w:r>
          </w:p>
        </w:tc>
      </w:tr>
      <w:tr w:rsidR="008F7549" w:rsidRPr="003B1C97" w:rsidTr="007E281A">
        <w:trPr>
          <w:trHeight w:val="368"/>
          <w:jc w:val="center"/>
        </w:trPr>
        <w:tc>
          <w:tcPr>
            <w:tcW w:w="1001" w:type="dxa"/>
            <w:vAlign w:val="center"/>
          </w:tcPr>
          <w:p w:rsidR="008F7549" w:rsidRPr="00066CB5" w:rsidRDefault="008F7549" w:rsidP="00FE6B34">
            <w:pPr>
              <w:bidi/>
              <w:spacing w:after="0" w:line="420" w:lineRule="exact"/>
              <w:ind w:left="-57" w:right="-57"/>
              <w:jc w:val="center"/>
              <w:rPr>
                <w:rFonts w:ascii="Simplified Arabic" w:eastAsia="Times New Roman" w:hAnsi="Simplified Arabic" w:cs="Simplified Arabic"/>
                <w:b/>
                <w:bCs/>
                <w:sz w:val="32"/>
                <w:szCs w:val="32"/>
                <w:rtl/>
              </w:rPr>
            </w:pPr>
            <w:r w:rsidRPr="00066CB5">
              <w:rPr>
                <w:rFonts w:ascii="Simplified Arabic" w:eastAsia="Times New Roman" w:hAnsi="Simplified Arabic" w:cs="Simplified Arabic" w:hint="cs"/>
                <w:b/>
                <w:bCs/>
                <w:sz w:val="32"/>
                <w:szCs w:val="32"/>
                <w:rtl/>
              </w:rPr>
              <w:t>الجملة</w:t>
            </w:r>
          </w:p>
        </w:tc>
        <w:tc>
          <w:tcPr>
            <w:tcW w:w="980" w:type="dxa"/>
            <w:vAlign w:val="center"/>
          </w:tcPr>
          <w:p w:rsidR="008F7549" w:rsidRPr="00066CB5" w:rsidRDefault="008F7549" w:rsidP="00FE6B34">
            <w:pPr>
              <w:bidi/>
              <w:spacing w:after="0" w:line="420" w:lineRule="exact"/>
              <w:ind w:left="-57" w:right="-57"/>
              <w:jc w:val="center"/>
              <w:rPr>
                <w:rFonts w:ascii="Simplified Arabic" w:eastAsia="Times New Roman" w:hAnsi="Simplified Arabic" w:cs="Simplified Arabic"/>
                <w:b/>
                <w:bCs/>
                <w:sz w:val="32"/>
                <w:szCs w:val="32"/>
                <w:rtl/>
              </w:rPr>
            </w:pPr>
            <w:r w:rsidRPr="00066CB5">
              <w:rPr>
                <w:rFonts w:ascii="Simplified Arabic" w:eastAsia="Times New Roman" w:hAnsi="Simplified Arabic" w:cs="Simplified Arabic" w:hint="cs"/>
                <w:b/>
                <w:bCs/>
                <w:sz w:val="32"/>
                <w:szCs w:val="32"/>
                <w:rtl/>
              </w:rPr>
              <w:t>1827</w:t>
            </w:r>
          </w:p>
        </w:tc>
        <w:tc>
          <w:tcPr>
            <w:tcW w:w="1218" w:type="dxa"/>
            <w:vAlign w:val="center"/>
          </w:tcPr>
          <w:p w:rsidR="008F7549" w:rsidRDefault="008F7549" w:rsidP="00FE6B34">
            <w:pPr>
              <w:bidi/>
              <w:spacing w:after="0" w:line="420" w:lineRule="exact"/>
              <w:jc w:val="center"/>
              <w:rPr>
                <w:rFonts w:ascii="Arial" w:hAnsi="Arial" w:cs="Simplified Arabic"/>
                <w:b/>
                <w:bCs/>
                <w:color w:val="000000"/>
                <w:sz w:val="28"/>
                <w:szCs w:val="28"/>
              </w:rPr>
            </w:pPr>
            <w:r>
              <w:rPr>
                <w:rFonts w:ascii="Arial" w:hAnsi="Arial" w:cs="Simplified Arabic" w:hint="cs"/>
                <w:b/>
                <w:bCs/>
                <w:color w:val="000000"/>
                <w:sz w:val="28"/>
                <w:szCs w:val="28"/>
                <w:rtl/>
              </w:rPr>
              <w:t>24</w:t>
            </w:r>
          </w:p>
        </w:tc>
        <w:tc>
          <w:tcPr>
            <w:tcW w:w="1691" w:type="dxa"/>
            <w:vAlign w:val="center"/>
          </w:tcPr>
          <w:p w:rsidR="008F7549" w:rsidRPr="00066CB5" w:rsidRDefault="008F7549" w:rsidP="00FE6B34">
            <w:pPr>
              <w:bidi/>
              <w:spacing w:after="0" w:line="420" w:lineRule="exact"/>
              <w:jc w:val="center"/>
              <w:rPr>
                <w:rFonts w:ascii="Simplified Arabic" w:eastAsia="Times New Roman" w:hAnsi="Simplified Arabic" w:cs="Simplified Arabic"/>
                <w:b/>
                <w:bCs/>
                <w:sz w:val="32"/>
                <w:szCs w:val="32"/>
                <w:rtl/>
              </w:rPr>
            </w:pPr>
            <w:r w:rsidRPr="00066CB5">
              <w:rPr>
                <w:rFonts w:ascii="Simplified Arabic" w:eastAsia="Times New Roman" w:hAnsi="Simplified Arabic" w:cs="Simplified Arabic" w:hint="cs"/>
                <w:b/>
                <w:bCs/>
                <w:sz w:val="32"/>
                <w:szCs w:val="32"/>
                <w:rtl/>
              </w:rPr>
              <w:t>8</w:t>
            </w:r>
          </w:p>
        </w:tc>
        <w:tc>
          <w:tcPr>
            <w:tcW w:w="957" w:type="dxa"/>
            <w:vAlign w:val="center"/>
          </w:tcPr>
          <w:p w:rsidR="008F7549" w:rsidRPr="00AC1F6B" w:rsidRDefault="008F7549" w:rsidP="00FE6B34">
            <w:pPr>
              <w:bidi/>
              <w:spacing w:after="0" w:line="420" w:lineRule="exact"/>
              <w:ind w:left="-57" w:right="-57"/>
              <w:jc w:val="center"/>
              <w:rPr>
                <w:rFonts w:ascii="Arial" w:hAnsi="Arial" w:cs="Simplified Arabic"/>
                <w:b/>
                <w:bCs/>
                <w:color w:val="000000"/>
                <w:sz w:val="26"/>
                <w:szCs w:val="26"/>
              </w:rPr>
            </w:pPr>
            <w:r>
              <w:rPr>
                <w:rFonts w:ascii="Arial" w:hAnsi="Arial" w:cs="Simplified Arabic" w:hint="cs"/>
                <w:b/>
                <w:bCs/>
                <w:color w:val="000000"/>
                <w:sz w:val="26"/>
                <w:szCs w:val="26"/>
                <w:rtl/>
              </w:rPr>
              <w:t>1859</w:t>
            </w:r>
          </w:p>
        </w:tc>
      </w:tr>
    </w:tbl>
    <w:p w:rsidR="008F7549" w:rsidRDefault="008F7549" w:rsidP="00E16E45">
      <w:pPr>
        <w:bidi/>
        <w:spacing w:before="120" w:after="0" w:line="240" w:lineRule="auto"/>
        <w:jc w:val="center"/>
        <w:rPr>
          <w:rFonts w:ascii="Simplified Arabic" w:eastAsia="Times New Roman" w:hAnsi="Simplified Arabic" w:cs="Simplified Arabic"/>
          <w:b/>
          <w:bCs/>
          <w:spacing w:val="-2"/>
          <w:sz w:val="32"/>
          <w:szCs w:val="32"/>
          <w:rtl/>
        </w:rPr>
      </w:pPr>
      <w:r>
        <w:rPr>
          <w:rFonts w:ascii="Simplified Arabic" w:eastAsia="Times New Roman" w:hAnsi="Simplified Arabic" w:cs="Simplified Arabic" w:hint="cs"/>
          <w:b/>
          <w:bCs/>
          <w:spacing w:val="-2"/>
          <w:sz w:val="26"/>
          <w:szCs w:val="26"/>
          <w:rtl/>
        </w:rPr>
        <w:t>إعداد الباحث</w:t>
      </w:r>
      <w:r w:rsidRPr="000A1420">
        <w:rPr>
          <w:rFonts w:ascii="Simplified Arabic" w:eastAsia="Times New Roman" w:hAnsi="Simplified Arabic" w:cs="Simplified Arabic" w:hint="cs"/>
          <w:b/>
          <w:bCs/>
          <w:spacing w:val="-2"/>
          <w:sz w:val="32"/>
          <w:szCs w:val="32"/>
          <w:rtl/>
        </w:rPr>
        <w:t xml:space="preserve">: </w:t>
      </w:r>
      <w:r>
        <w:rPr>
          <w:rFonts w:ascii="Simplified Arabic" w:eastAsia="Times New Roman" w:hAnsi="Simplified Arabic" w:cs="Simplified Arabic" w:hint="cs"/>
          <w:b/>
          <w:bCs/>
          <w:spacing w:val="-2"/>
          <w:sz w:val="32"/>
          <w:szCs w:val="32"/>
          <w:rtl/>
        </w:rPr>
        <w:t>من جدول(</w:t>
      </w:r>
      <w:r w:rsidRPr="00823506">
        <w:rPr>
          <w:rFonts w:ascii="Simplified Arabic" w:eastAsia="Times New Roman" w:hAnsi="Simplified Arabic" w:cs="Simplified Arabic" w:hint="cs"/>
          <w:b/>
          <w:bCs/>
          <w:sz w:val="30"/>
          <w:szCs w:val="30"/>
          <w:rtl/>
        </w:rPr>
        <w:t>1/1</w:t>
      </w:r>
      <w:r>
        <w:rPr>
          <w:rFonts w:ascii="Simplified Arabic" w:eastAsia="Times New Roman" w:hAnsi="Simplified Arabic" w:cs="Simplified Arabic" w:hint="cs"/>
          <w:b/>
          <w:bCs/>
          <w:sz w:val="30"/>
          <w:szCs w:val="30"/>
          <w:rtl/>
        </w:rPr>
        <w:t>/1</w:t>
      </w:r>
      <w:r w:rsidRPr="00823506">
        <w:rPr>
          <w:rFonts w:ascii="Simplified Arabic" w:eastAsia="Times New Roman" w:hAnsi="Simplified Arabic" w:cs="Simplified Arabic" w:hint="cs"/>
          <w:b/>
          <w:bCs/>
          <w:sz w:val="30"/>
          <w:szCs w:val="30"/>
          <w:rtl/>
        </w:rPr>
        <w:t>)</w:t>
      </w:r>
    </w:p>
    <w:p w:rsidR="008F7549" w:rsidRPr="00770CAC" w:rsidRDefault="008F7549" w:rsidP="00334EAD">
      <w:pPr>
        <w:bidi/>
        <w:spacing w:before="120" w:after="0" w:line="240" w:lineRule="auto"/>
        <w:jc w:val="lowKashida"/>
        <w:rPr>
          <w:rFonts w:ascii="Simplified Arabic" w:eastAsia="Times New Roman" w:hAnsi="Simplified Arabic" w:cs="Simplified Arabic"/>
          <w:spacing w:val="-2"/>
          <w:sz w:val="32"/>
          <w:szCs w:val="32"/>
        </w:rPr>
      </w:pPr>
      <w:r w:rsidRPr="000A1420">
        <w:rPr>
          <w:rFonts w:ascii="Simplified Arabic" w:eastAsia="Times New Roman" w:hAnsi="Simplified Arabic" w:cs="Simplified Arabic" w:hint="cs"/>
          <w:b/>
          <w:bCs/>
          <w:spacing w:val="-2"/>
          <w:sz w:val="32"/>
          <w:szCs w:val="32"/>
          <w:rtl/>
        </w:rPr>
        <w:t xml:space="preserve">     </w:t>
      </w:r>
      <w:r w:rsidRPr="000A1420">
        <w:rPr>
          <w:rFonts w:ascii="Simplified Arabic" w:eastAsia="Times New Roman" w:hAnsi="Simplified Arabic" w:cs="Simplified Arabic" w:hint="cs"/>
          <w:spacing w:val="-2"/>
          <w:sz w:val="32"/>
          <w:szCs w:val="32"/>
          <w:rtl/>
        </w:rPr>
        <w:t xml:space="preserve">نجد أن </w:t>
      </w:r>
      <w:r>
        <w:rPr>
          <w:rFonts w:ascii="Simplified Arabic" w:eastAsia="Times New Roman" w:hAnsi="Simplified Arabic" w:cs="Simplified Arabic" w:hint="cs"/>
          <w:spacing w:val="-2"/>
          <w:sz w:val="32"/>
          <w:szCs w:val="32"/>
          <w:rtl/>
        </w:rPr>
        <w:t xml:space="preserve">السعودية بها </w:t>
      </w:r>
      <w:r w:rsidRPr="000A1420">
        <w:rPr>
          <w:rFonts w:ascii="Simplified Arabic" w:eastAsia="Times New Roman" w:hAnsi="Simplified Arabic" w:cs="Simplified Arabic" w:hint="cs"/>
          <w:spacing w:val="-2"/>
          <w:sz w:val="32"/>
          <w:szCs w:val="32"/>
          <w:rtl/>
        </w:rPr>
        <w:t xml:space="preserve">أكثر الأساتذة الجامعيين السودانيين </w:t>
      </w:r>
      <w:r>
        <w:rPr>
          <w:rFonts w:ascii="Simplified Arabic" w:eastAsia="Times New Roman" w:hAnsi="Simplified Arabic" w:cs="Simplified Arabic" w:hint="cs"/>
          <w:spacing w:val="-2"/>
          <w:sz w:val="32"/>
          <w:szCs w:val="32"/>
          <w:rtl/>
        </w:rPr>
        <w:t xml:space="preserve">الذين  هاجروا </w:t>
      </w:r>
      <w:r w:rsidRPr="000A1420">
        <w:rPr>
          <w:rFonts w:ascii="Simplified Arabic" w:eastAsia="Times New Roman" w:hAnsi="Simplified Arabic" w:cs="Simplified Arabic" w:hint="cs"/>
          <w:spacing w:val="-2"/>
          <w:sz w:val="32"/>
          <w:szCs w:val="32"/>
          <w:rtl/>
        </w:rPr>
        <w:t>مقارنة ب</w:t>
      </w:r>
      <w:r>
        <w:rPr>
          <w:rFonts w:ascii="Simplified Arabic" w:eastAsia="Times New Roman" w:hAnsi="Simplified Arabic" w:cs="Simplified Arabic" w:hint="cs"/>
          <w:spacing w:val="-2"/>
          <w:sz w:val="32"/>
          <w:szCs w:val="32"/>
          <w:rtl/>
        </w:rPr>
        <w:t>ال</w:t>
      </w:r>
      <w:r w:rsidRPr="000A1420">
        <w:rPr>
          <w:rFonts w:ascii="Simplified Arabic" w:eastAsia="Times New Roman" w:hAnsi="Simplified Arabic" w:cs="Simplified Arabic" w:hint="cs"/>
          <w:spacing w:val="-2"/>
          <w:sz w:val="32"/>
          <w:szCs w:val="32"/>
          <w:rtl/>
        </w:rPr>
        <w:t xml:space="preserve">دول </w:t>
      </w:r>
      <w:r>
        <w:rPr>
          <w:rFonts w:ascii="Simplified Arabic" w:eastAsia="Times New Roman" w:hAnsi="Simplified Arabic" w:cs="Simplified Arabic" w:hint="cs"/>
          <w:spacing w:val="-2"/>
          <w:sz w:val="32"/>
          <w:szCs w:val="32"/>
          <w:rtl/>
        </w:rPr>
        <w:t>ال</w:t>
      </w:r>
      <w:r w:rsidRPr="000A1420">
        <w:rPr>
          <w:rFonts w:ascii="Simplified Arabic" w:eastAsia="Times New Roman" w:hAnsi="Simplified Arabic" w:cs="Simplified Arabic" w:hint="cs"/>
          <w:spacing w:val="-2"/>
          <w:sz w:val="32"/>
          <w:szCs w:val="32"/>
          <w:rtl/>
        </w:rPr>
        <w:t xml:space="preserve">عربية </w:t>
      </w:r>
      <w:r>
        <w:rPr>
          <w:rFonts w:ascii="Simplified Arabic" w:eastAsia="Times New Roman" w:hAnsi="Simplified Arabic" w:cs="Simplified Arabic" w:hint="cs"/>
          <w:spacing w:val="-2"/>
          <w:sz w:val="32"/>
          <w:szCs w:val="32"/>
          <w:rtl/>
        </w:rPr>
        <w:t xml:space="preserve">الأخرى </w:t>
      </w:r>
      <w:r w:rsidRPr="000A1420">
        <w:rPr>
          <w:rFonts w:ascii="Simplified Arabic" w:eastAsia="Times New Roman" w:hAnsi="Simplified Arabic" w:cs="Simplified Arabic" w:hint="cs"/>
          <w:spacing w:val="-2"/>
          <w:sz w:val="32"/>
          <w:szCs w:val="32"/>
          <w:rtl/>
        </w:rPr>
        <w:t>و</w:t>
      </w:r>
      <w:r>
        <w:rPr>
          <w:rFonts w:ascii="Simplified Arabic" w:eastAsia="Times New Roman" w:hAnsi="Simplified Arabic" w:cs="Simplified Arabic" w:hint="cs"/>
          <w:spacing w:val="-2"/>
          <w:sz w:val="32"/>
          <w:szCs w:val="32"/>
          <w:rtl/>
        </w:rPr>
        <w:t>ال</w:t>
      </w:r>
      <w:r w:rsidRPr="000A1420">
        <w:rPr>
          <w:rFonts w:ascii="Simplified Arabic" w:eastAsia="Times New Roman" w:hAnsi="Simplified Arabic" w:cs="Simplified Arabic" w:hint="cs"/>
          <w:spacing w:val="-2"/>
          <w:sz w:val="32"/>
          <w:szCs w:val="32"/>
          <w:rtl/>
        </w:rPr>
        <w:t xml:space="preserve">دول غير </w:t>
      </w:r>
      <w:r w:rsidR="00E16E45">
        <w:rPr>
          <w:rFonts w:ascii="Simplified Arabic" w:eastAsia="Times New Roman" w:hAnsi="Simplified Arabic" w:cs="Simplified Arabic" w:hint="cs"/>
          <w:spacing w:val="-2"/>
          <w:sz w:val="32"/>
          <w:szCs w:val="32"/>
          <w:rtl/>
        </w:rPr>
        <w:t>ال</w:t>
      </w:r>
      <w:r w:rsidR="00E16E45" w:rsidRPr="000A1420">
        <w:rPr>
          <w:rFonts w:ascii="Simplified Arabic" w:eastAsia="Times New Roman" w:hAnsi="Simplified Arabic" w:cs="Simplified Arabic" w:hint="cs"/>
          <w:spacing w:val="-2"/>
          <w:sz w:val="32"/>
          <w:szCs w:val="32"/>
          <w:rtl/>
        </w:rPr>
        <w:t>عربية</w:t>
      </w:r>
      <w:r w:rsidRPr="000A1420">
        <w:rPr>
          <w:rFonts w:ascii="Simplified Arabic" w:eastAsia="Times New Roman" w:hAnsi="Simplified Arabic" w:cs="Simplified Arabic" w:hint="cs"/>
          <w:spacing w:val="-2"/>
          <w:sz w:val="32"/>
          <w:szCs w:val="32"/>
          <w:rtl/>
        </w:rPr>
        <w:t xml:space="preserve">  فقد بلغ عدد المهاجر للسعودية</w:t>
      </w:r>
      <w:r w:rsidR="00203309">
        <w:rPr>
          <w:rFonts w:ascii="Simplified Arabic" w:eastAsia="Times New Roman" w:hAnsi="Simplified Arabic" w:cs="Simplified Arabic" w:hint="cs"/>
          <w:spacing w:val="-2"/>
          <w:sz w:val="32"/>
          <w:szCs w:val="32"/>
          <w:rtl/>
        </w:rPr>
        <w:t xml:space="preserve"> </w:t>
      </w:r>
      <w:r w:rsidRPr="000A1420">
        <w:rPr>
          <w:rFonts w:ascii="Simplified Arabic" w:eastAsia="Times New Roman" w:hAnsi="Simplified Arabic" w:cs="Simplified Arabic" w:hint="cs"/>
          <w:spacing w:val="-2"/>
          <w:sz w:val="32"/>
          <w:szCs w:val="32"/>
          <w:rtl/>
        </w:rPr>
        <w:t>في عام(2008</w:t>
      </w:r>
      <w:r w:rsidR="007E281A">
        <w:rPr>
          <w:rFonts w:ascii="Simplified Arabic" w:eastAsia="Times New Roman" w:hAnsi="Simplified Arabic" w:cs="Simplified Arabic" w:hint="cs"/>
          <w:spacing w:val="-2"/>
          <w:sz w:val="32"/>
          <w:szCs w:val="32"/>
          <w:rtl/>
        </w:rPr>
        <w:t>م</w:t>
      </w:r>
      <w:r w:rsidRPr="000A1420">
        <w:rPr>
          <w:rFonts w:ascii="Simplified Arabic" w:eastAsia="Times New Roman" w:hAnsi="Simplified Arabic" w:cs="Simplified Arabic" w:hint="cs"/>
          <w:spacing w:val="-2"/>
          <w:sz w:val="32"/>
          <w:szCs w:val="32"/>
          <w:rtl/>
        </w:rPr>
        <w:t xml:space="preserve">) (17) </w:t>
      </w:r>
      <w:r>
        <w:rPr>
          <w:rFonts w:ascii="Simplified Arabic" w:eastAsia="Times New Roman" w:hAnsi="Simplified Arabic" w:cs="Simplified Arabic" w:hint="cs"/>
          <w:spacing w:val="-2"/>
          <w:sz w:val="32"/>
          <w:szCs w:val="32"/>
          <w:rtl/>
        </w:rPr>
        <w:t>أ</w:t>
      </w:r>
      <w:r w:rsidRPr="000A1420">
        <w:rPr>
          <w:rFonts w:ascii="Simplified Arabic" w:eastAsia="Times New Roman" w:hAnsi="Simplified Arabic" w:cs="Simplified Arabic" w:hint="cs"/>
          <w:spacing w:val="-2"/>
          <w:sz w:val="32"/>
          <w:szCs w:val="32"/>
          <w:rtl/>
        </w:rPr>
        <w:t>ستاذ ، أما المهاجرون في نفس العام من أساتذة الجامعات لدول عربية غير السعودية فقد بلغ عددهم(3)</w:t>
      </w:r>
      <w:r>
        <w:rPr>
          <w:rFonts w:ascii="Simplified Arabic" w:eastAsia="Times New Roman" w:hAnsi="Simplified Arabic" w:cs="Simplified Arabic" w:hint="cs"/>
          <w:spacing w:val="-2"/>
          <w:sz w:val="32"/>
          <w:szCs w:val="32"/>
          <w:rtl/>
        </w:rPr>
        <w:t xml:space="preserve"> </w:t>
      </w:r>
      <w:r>
        <w:rPr>
          <w:rFonts w:ascii="Simplified Arabic" w:eastAsia="Times New Roman" w:hAnsi="Simplified Arabic" w:cs="Simplified Arabic" w:hint="cs"/>
          <w:b/>
          <w:bCs/>
          <w:spacing w:val="-2"/>
          <w:sz w:val="32"/>
          <w:szCs w:val="32"/>
          <w:rtl/>
        </w:rPr>
        <w:t xml:space="preserve">، </w:t>
      </w:r>
      <w:r w:rsidRPr="000A1420">
        <w:rPr>
          <w:rFonts w:ascii="Simplified Arabic" w:eastAsia="Times New Roman" w:hAnsi="Simplified Arabic" w:cs="Simplified Arabic" w:hint="cs"/>
          <w:spacing w:val="-2"/>
          <w:sz w:val="32"/>
          <w:szCs w:val="32"/>
          <w:rtl/>
        </w:rPr>
        <w:t>والدول الأخر</w:t>
      </w:r>
      <w:r>
        <w:rPr>
          <w:rFonts w:ascii="Simplified Arabic" w:eastAsia="Times New Roman" w:hAnsi="Simplified Arabic" w:cs="Simplified Arabic" w:hint="cs"/>
          <w:spacing w:val="-2"/>
          <w:sz w:val="32"/>
          <w:szCs w:val="32"/>
          <w:rtl/>
        </w:rPr>
        <w:t>ى</w:t>
      </w:r>
      <w:r w:rsidRPr="000A1420">
        <w:rPr>
          <w:rFonts w:ascii="Simplified Arabic" w:eastAsia="Times New Roman" w:hAnsi="Simplified Arabic" w:cs="Simplified Arabic" w:hint="cs"/>
          <w:spacing w:val="-2"/>
          <w:sz w:val="32"/>
          <w:szCs w:val="32"/>
          <w:rtl/>
        </w:rPr>
        <w:t xml:space="preserve"> الغي</w:t>
      </w:r>
      <w:r>
        <w:rPr>
          <w:rFonts w:ascii="Simplified Arabic" w:eastAsia="Times New Roman" w:hAnsi="Simplified Arabic" w:cs="Simplified Arabic" w:hint="cs"/>
          <w:spacing w:val="-2"/>
          <w:sz w:val="32"/>
          <w:szCs w:val="32"/>
          <w:rtl/>
        </w:rPr>
        <w:t xml:space="preserve">ر </w:t>
      </w:r>
      <w:r w:rsidRPr="000A1420">
        <w:rPr>
          <w:rFonts w:ascii="Simplified Arabic" w:eastAsia="Times New Roman" w:hAnsi="Simplified Arabic" w:cs="Simplified Arabic" w:hint="cs"/>
          <w:spacing w:val="-2"/>
          <w:sz w:val="32"/>
          <w:szCs w:val="32"/>
          <w:rtl/>
        </w:rPr>
        <w:t>عربية في نفس العام كان المهاجر</w:t>
      </w:r>
      <w:r>
        <w:rPr>
          <w:rFonts w:ascii="Simplified Arabic" w:eastAsia="Times New Roman" w:hAnsi="Simplified Arabic" w:cs="Simplified Arabic" w:hint="cs"/>
          <w:spacing w:val="-2"/>
          <w:sz w:val="32"/>
          <w:szCs w:val="32"/>
          <w:rtl/>
        </w:rPr>
        <w:t xml:space="preserve"> </w:t>
      </w:r>
      <w:r w:rsidR="00E16E45">
        <w:rPr>
          <w:rFonts w:ascii="Simplified Arabic" w:eastAsia="Times New Roman" w:hAnsi="Simplified Arabic" w:cs="Simplified Arabic" w:hint="cs"/>
          <w:spacing w:val="-2"/>
          <w:sz w:val="32"/>
          <w:szCs w:val="32"/>
          <w:rtl/>
        </w:rPr>
        <w:t>أستاذ</w:t>
      </w:r>
      <w:r>
        <w:rPr>
          <w:rFonts w:ascii="Simplified Arabic" w:eastAsia="Times New Roman" w:hAnsi="Simplified Arabic" w:cs="Simplified Arabic" w:hint="cs"/>
          <w:spacing w:val="-2"/>
          <w:sz w:val="32"/>
          <w:szCs w:val="32"/>
          <w:rtl/>
        </w:rPr>
        <w:t xml:space="preserve"> واحد فقط ومن خلال الجدول </w:t>
      </w:r>
      <w:r>
        <w:rPr>
          <w:rFonts w:ascii="Simplified Arabic" w:eastAsia="Times New Roman" w:hAnsi="Simplified Arabic" w:cs="Simplified Arabic" w:hint="cs"/>
          <w:spacing w:val="-2"/>
          <w:sz w:val="32"/>
          <w:szCs w:val="32"/>
          <w:rtl/>
        </w:rPr>
        <w:lastRenderedPageBreak/>
        <w:t xml:space="preserve">يتضح أن السعودية يتجه </w:t>
      </w:r>
      <w:r w:rsidR="00E16E45">
        <w:rPr>
          <w:rFonts w:ascii="Simplified Arabic" w:eastAsia="Times New Roman" w:hAnsi="Simplified Arabic" w:cs="Simplified Arabic" w:hint="cs"/>
          <w:spacing w:val="-2"/>
          <w:sz w:val="32"/>
          <w:szCs w:val="32"/>
          <w:rtl/>
        </w:rPr>
        <w:t>إليها</w:t>
      </w:r>
      <w:r>
        <w:rPr>
          <w:rFonts w:ascii="Simplified Arabic" w:eastAsia="Times New Roman" w:hAnsi="Simplified Arabic" w:cs="Simplified Arabic" w:hint="cs"/>
          <w:spacing w:val="-2"/>
          <w:sz w:val="32"/>
          <w:szCs w:val="32"/>
          <w:rtl/>
        </w:rPr>
        <w:t xml:space="preserve"> الغالبية العظمي من أساتذة الجامعات السودانيين مقارنة ببقية الدول </w:t>
      </w:r>
      <w:r w:rsidR="00E16E45">
        <w:rPr>
          <w:rFonts w:ascii="Simplified Arabic" w:eastAsia="Times New Roman" w:hAnsi="Simplified Arabic" w:cs="Simplified Arabic" w:hint="cs"/>
          <w:spacing w:val="-2"/>
          <w:sz w:val="32"/>
          <w:szCs w:val="32"/>
          <w:rtl/>
        </w:rPr>
        <w:t>الأخرى</w:t>
      </w:r>
      <w:r>
        <w:rPr>
          <w:rFonts w:ascii="Simplified Arabic" w:eastAsia="Times New Roman" w:hAnsi="Simplified Arabic" w:cs="Simplified Arabic" w:hint="cs"/>
          <w:spacing w:val="-2"/>
          <w:sz w:val="32"/>
          <w:szCs w:val="32"/>
          <w:rtl/>
        </w:rPr>
        <w:t xml:space="preserve"> سواء عربية أـو غير عربية </w:t>
      </w:r>
      <w:r w:rsidR="00E16E45">
        <w:rPr>
          <w:rFonts w:ascii="Simplified Arabic" w:eastAsia="Times New Roman" w:hAnsi="Simplified Arabic" w:cs="Simplified Arabic" w:hint="cs"/>
          <w:spacing w:val="-2"/>
          <w:sz w:val="32"/>
          <w:szCs w:val="32"/>
          <w:rtl/>
        </w:rPr>
        <w:t>فإذا</w:t>
      </w:r>
      <w:r>
        <w:rPr>
          <w:rFonts w:ascii="Simplified Arabic" w:eastAsia="Times New Roman" w:hAnsi="Simplified Arabic" w:cs="Simplified Arabic" w:hint="cs"/>
          <w:spacing w:val="-2"/>
          <w:sz w:val="32"/>
          <w:szCs w:val="32"/>
          <w:rtl/>
        </w:rPr>
        <w:t xml:space="preserve"> نظرنا الي العام (2012</w:t>
      </w:r>
      <w:r w:rsidR="007E281A">
        <w:rPr>
          <w:rFonts w:ascii="Simplified Arabic" w:eastAsia="Times New Roman" w:hAnsi="Simplified Arabic" w:cs="Simplified Arabic" w:hint="cs"/>
          <w:spacing w:val="-2"/>
          <w:sz w:val="32"/>
          <w:szCs w:val="32"/>
          <w:rtl/>
        </w:rPr>
        <w:t>م</w:t>
      </w:r>
      <w:r>
        <w:rPr>
          <w:rFonts w:ascii="Simplified Arabic" w:eastAsia="Times New Roman" w:hAnsi="Simplified Arabic" w:cs="Simplified Arabic" w:hint="cs"/>
          <w:spacing w:val="-2"/>
          <w:sz w:val="32"/>
          <w:szCs w:val="32"/>
          <w:rtl/>
        </w:rPr>
        <w:t xml:space="preserve">) نجد عدد المهاجرين من أساتذة الجامعات للسعودية(988) أستاذ والدول العربية </w:t>
      </w:r>
      <w:r w:rsidR="00E16E45">
        <w:rPr>
          <w:rFonts w:ascii="Simplified Arabic" w:eastAsia="Times New Roman" w:hAnsi="Simplified Arabic" w:cs="Simplified Arabic" w:hint="cs"/>
          <w:spacing w:val="-2"/>
          <w:sz w:val="32"/>
          <w:szCs w:val="32"/>
          <w:rtl/>
        </w:rPr>
        <w:t>الأخرى</w:t>
      </w:r>
      <w:r>
        <w:rPr>
          <w:rFonts w:ascii="Simplified Arabic" w:eastAsia="Times New Roman" w:hAnsi="Simplified Arabic" w:cs="Simplified Arabic" w:hint="cs"/>
          <w:spacing w:val="-2"/>
          <w:sz w:val="32"/>
          <w:szCs w:val="32"/>
          <w:rtl/>
        </w:rPr>
        <w:t xml:space="preserve"> في نفس العام عدد المهاجرين (11) أستاذ، أما الدول الغير عربية فقد كان العدد(8) أساتذة، وجملة أساتذة الجامعات السودانية الذين هاجروا للسعودية من الأعوام(2008</w:t>
      </w:r>
      <w:r w:rsidR="007E281A">
        <w:rPr>
          <w:rFonts w:ascii="Simplified Arabic" w:eastAsia="Times New Roman" w:hAnsi="Simplified Arabic" w:cs="Simplified Arabic" w:hint="cs"/>
          <w:spacing w:val="-2"/>
          <w:sz w:val="32"/>
          <w:szCs w:val="32"/>
          <w:rtl/>
        </w:rPr>
        <w:t>م</w:t>
      </w:r>
      <w:r>
        <w:rPr>
          <w:rFonts w:ascii="Simplified Arabic" w:eastAsia="Times New Roman" w:hAnsi="Simplified Arabic" w:cs="Simplified Arabic" w:hint="cs"/>
          <w:spacing w:val="-2"/>
          <w:sz w:val="32"/>
          <w:szCs w:val="32"/>
          <w:rtl/>
        </w:rPr>
        <w:t>-2012</w:t>
      </w:r>
      <w:r w:rsidR="007E281A">
        <w:rPr>
          <w:rFonts w:ascii="Simplified Arabic" w:eastAsia="Times New Roman" w:hAnsi="Simplified Arabic" w:cs="Simplified Arabic" w:hint="cs"/>
          <w:spacing w:val="-2"/>
          <w:sz w:val="32"/>
          <w:szCs w:val="32"/>
          <w:rtl/>
        </w:rPr>
        <w:t>م</w:t>
      </w:r>
      <w:r>
        <w:rPr>
          <w:rFonts w:ascii="Simplified Arabic" w:eastAsia="Times New Roman" w:hAnsi="Simplified Arabic" w:cs="Simplified Arabic" w:hint="cs"/>
          <w:spacing w:val="-2"/>
          <w:sz w:val="32"/>
          <w:szCs w:val="32"/>
          <w:rtl/>
        </w:rPr>
        <w:t>) كان(1827) أستاذ، والجملة من الدول العربية الأخرى في نفس الأعوام  كان(24) أستاذ،أما جملة الدول الغير عربية لنفس الأعوام كان عددهم (8) وبالتالي جملة العدد الكلي من أساتذة الجامعات الذين هاجروا للخارج  في الفترة من عام(2008</w:t>
      </w:r>
      <w:r w:rsidR="00770CAC">
        <w:rPr>
          <w:rFonts w:ascii="Simplified Arabic" w:eastAsia="Times New Roman" w:hAnsi="Simplified Arabic" w:cs="Simplified Arabic" w:hint="cs"/>
          <w:spacing w:val="-2"/>
          <w:sz w:val="32"/>
          <w:szCs w:val="32"/>
          <w:rtl/>
        </w:rPr>
        <w:t>م</w:t>
      </w:r>
      <w:r>
        <w:rPr>
          <w:rFonts w:ascii="Simplified Arabic" w:eastAsia="Times New Roman" w:hAnsi="Simplified Arabic" w:cs="Simplified Arabic" w:hint="cs"/>
          <w:spacing w:val="-2"/>
          <w:sz w:val="32"/>
          <w:szCs w:val="32"/>
          <w:rtl/>
        </w:rPr>
        <w:t xml:space="preserve"> </w:t>
      </w:r>
      <w:r w:rsidR="00770CAC">
        <w:rPr>
          <w:rFonts w:ascii="Simplified Arabic" w:eastAsia="Times New Roman" w:hAnsi="Simplified Arabic" w:cs="Simplified Arabic"/>
          <w:spacing w:val="-2"/>
          <w:sz w:val="32"/>
          <w:szCs w:val="32"/>
          <w:rtl/>
        </w:rPr>
        <w:t>–</w:t>
      </w:r>
      <w:r>
        <w:rPr>
          <w:rFonts w:ascii="Simplified Arabic" w:eastAsia="Times New Roman" w:hAnsi="Simplified Arabic" w:cs="Simplified Arabic" w:hint="cs"/>
          <w:spacing w:val="-2"/>
          <w:sz w:val="32"/>
          <w:szCs w:val="32"/>
          <w:rtl/>
        </w:rPr>
        <w:t xml:space="preserve"> 2012</w:t>
      </w:r>
      <w:r w:rsidR="00770CAC">
        <w:rPr>
          <w:rFonts w:ascii="Simplified Arabic" w:eastAsia="Times New Roman" w:hAnsi="Simplified Arabic" w:cs="Simplified Arabic" w:hint="cs"/>
          <w:spacing w:val="-2"/>
          <w:sz w:val="32"/>
          <w:szCs w:val="32"/>
          <w:rtl/>
        </w:rPr>
        <w:t>م</w:t>
      </w:r>
      <w:r>
        <w:rPr>
          <w:rFonts w:ascii="Simplified Arabic" w:eastAsia="Times New Roman" w:hAnsi="Simplified Arabic" w:cs="Simplified Arabic" w:hint="cs"/>
          <w:spacing w:val="-2"/>
          <w:sz w:val="32"/>
          <w:szCs w:val="32"/>
          <w:rtl/>
        </w:rPr>
        <w:t xml:space="preserve">) هو (1859)أستاذاً. </w:t>
      </w:r>
      <w:r w:rsidRPr="001401BB">
        <w:rPr>
          <w:rFonts w:ascii="Simplified Arabic" w:hAnsi="Simplified Arabic" w:cs="Simplified Arabic"/>
          <w:sz w:val="32"/>
          <w:szCs w:val="32"/>
          <w:rtl/>
        </w:rPr>
        <w:t xml:space="preserve">ويمكن من خلال الإحصاءات من الجدول </w:t>
      </w:r>
      <w:r w:rsidRPr="001401BB">
        <w:rPr>
          <w:rFonts w:ascii="Simplified Arabic" w:hAnsi="Simplified Arabic" w:cs="Simplified Arabic"/>
          <w:sz w:val="32"/>
          <w:szCs w:val="32"/>
        </w:rPr>
        <w:t>}</w:t>
      </w:r>
      <w:r w:rsidRPr="001401BB">
        <w:rPr>
          <w:rFonts w:ascii="Simplified Arabic" w:hAnsi="Simplified Arabic" w:cs="Simplified Arabic"/>
          <w:sz w:val="32"/>
          <w:szCs w:val="32"/>
          <w:rtl/>
        </w:rPr>
        <w:t>1</w:t>
      </w:r>
      <w:r>
        <w:rPr>
          <w:rFonts w:ascii="Simplified Arabic" w:hAnsi="Simplified Arabic" w:cs="Simplified Arabic" w:hint="cs"/>
          <w:sz w:val="32"/>
          <w:szCs w:val="32"/>
          <w:rtl/>
        </w:rPr>
        <w:t>/1</w:t>
      </w:r>
      <w:r w:rsidRPr="001401BB">
        <w:rPr>
          <w:rFonts w:ascii="Simplified Arabic" w:hAnsi="Simplified Arabic" w:cs="Simplified Arabic"/>
          <w:sz w:val="32"/>
          <w:szCs w:val="32"/>
          <w:rtl/>
        </w:rPr>
        <w:t>/</w:t>
      </w:r>
      <w:r>
        <w:rPr>
          <w:rFonts w:ascii="Simplified Arabic" w:hAnsi="Simplified Arabic" w:cs="Simplified Arabic" w:hint="cs"/>
          <w:sz w:val="32"/>
          <w:szCs w:val="32"/>
          <w:rtl/>
        </w:rPr>
        <w:t>4</w:t>
      </w:r>
      <w:r w:rsidRPr="001401BB">
        <w:rPr>
          <w:rFonts w:ascii="Simplified Arabic" w:hAnsi="Simplified Arabic" w:cs="Simplified Arabic"/>
          <w:sz w:val="32"/>
          <w:szCs w:val="32"/>
        </w:rPr>
        <w:t>{</w:t>
      </w:r>
      <w:r w:rsidRPr="001401BB">
        <w:rPr>
          <w:rFonts w:ascii="Simplified Arabic" w:hAnsi="Simplified Arabic" w:cs="Simplified Arabic"/>
          <w:sz w:val="32"/>
          <w:szCs w:val="32"/>
          <w:rtl/>
        </w:rPr>
        <w:t xml:space="preserve"> </w:t>
      </w:r>
      <w:r w:rsidR="00770CAC">
        <w:rPr>
          <w:rFonts w:ascii="Simplified Arabic" w:hAnsi="Simplified Arabic" w:cs="Simplified Arabic" w:hint="cs"/>
          <w:sz w:val="32"/>
          <w:szCs w:val="32"/>
          <w:rtl/>
        </w:rPr>
        <w:t xml:space="preserve">أدناهـ </w:t>
      </w:r>
      <w:r w:rsidRPr="001401BB">
        <w:rPr>
          <w:rFonts w:ascii="Simplified Arabic" w:hAnsi="Simplified Arabic" w:cs="Simplified Arabic"/>
          <w:sz w:val="32"/>
          <w:szCs w:val="32"/>
          <w:rtl/>
        </w:rPr>
        <w:t xml:space="preserve">توضيح أعداد السودانيين العاملين بالدول </w:t>
      </w:r>
      <w:r w:rsidRPr="001401BB">
        <w:rPr>
          <w:rFonts w:ascii="Simplified Arabic" w:hAnsi="Simplified Arabic" w:cs="Simplified Arabic" w:hint="cs"/>
          <w:sz w:val="32"/>
          <w:szCs w:val="32"/>
          <w:rtl/>
        </w:rPr>
        <w:t>العربية</w:t>
      </w:r>
      <w:r>
        <w:rPr>
          <w:rFonts w:ascii="Simplified Arabic" w:hAnsi="Simplified Arabic" w:cs="Simplified Arabic" w:hint="cs"/>
          <w:sz w:val="32"/>
          <w:szCs w:val="32"/>
          <w:rtl/>
        </w:rPr>
        <w:t>.</w:t>
      </w:r>
      <w:r w:rsidR="00770CAC">
        <w:rPr>
          <w:rFonts w:ascii="Simplified Arabic" w:eastAsia="Times New Roman" w:hAnsi="Simplified Arabic" w:cs="Simplified Arabic" w:hint="cs"/>
          <w:spacing w:val="-2"/>
          <w:sz w:val="32"/>
          <w:szCs w:val="32"/>
          <w:rtl/>
        </w:rPr>
        <w:t xml:space="preserve"> </w:t>
      </w:r>
      <w:r w:rsidRPr="00B70C81">
        <w:rPr>
          <w:rFonts w:ascii="Simplified Arabic" w:hAnsi="Simplified Arabic" w:cs="Simplified Arabic"/>
          <w:b/>
          <w:bCs/>
          <w:sz w:val="30"/>
          <w:szCs w:val="30"/>
          <w:rtl/>
        </w:rPr>
        <w:t>جدول رقم (</w:t>
      </w:r>
      <w:r>
        <w:rPr>
          <w:rFonts w:ascii="Simplified Arabic" w:hAnsi="Simplified Arabic" w:cs="Simplified Arabic" w:hint="cs"/>
          <w:b/>
          <w:bCs/>
          <w:sz w:val="30"/>
          <w:szCs w:val="30"/>
          <w:rtl/>
        </w:rPr>
        <w:t>1/</w:t>
      </w:r>
      <w:r w:rsidRPr="00B70C81">
        <w:rPr>
          <w:rFonts w:ascii="Simplified Arabic" w:hAnsi="Simplified Arabic" w:cs="Simplified Arabic"/>
          <w:b/>
          <w:bCs/>
          <w:sz w:val="30"/>
          <w:szCs w:val="30"/>
          <w:rtl/>
        </w:rPr>
        <w:t>1/</w:t>
      </w:r>
      <w:r>
        <w:rPr>
          <w:rFonts w:ascii="Simplified Arabic" w:hAnsi="Simplified Arabic" w:cs="Simplified Arabic" w:hint="cs"/>
          <w:b/>
          <w:bCs/>
          <w:sz w:val="30"/>
          <w:szCs w:val="30"/>
          <w:rtl/>
        </w:rPr>
        <w:t>4</w:t>
      </w:r>
      <w:r w:rsidRPr="00B70C81">
        <w:rPr>
          <w:rFonts w:ascii="Simplified Arabic" w:hAnsi="Simplified Arabic" w:cs="Simplified Arabic"/>
          <w:b/>
          <w:bCs/>
          <w:sz w:val="30"/>
          <w:szCs w:val="30"/>
          <w:rtl/>
        </w:rPr>
        <w:t>)</w:t>
      </w:r>
      <w:r>
        <w:rPr>
          <w:rFonts w:ascii="Simplified Arabic" w:hAnsi="Simplified Arabic" w:cs="Simplified Arabic" w:hint="cs"/>
          <w:b/>
          <w:bCs/>
          <w:sz w:val="30"/>
          <w:szCs w:val="30"/>
          <w:rtl/>
        </w:rPr>
        <w:t xml:space="preserve"> </w:t>
      </w:r>
      <w:r w:rsidRPr="00BF72F2">
        <w:rPr>
          <w:rFonts w:ascii="Simplified Arabic" w:hAnsi="Simplified Arabic" w:cs="Simplified Arabic"/>
          <w:b/>
          <w:bCs/>
          <w:sz w:val="30"/>
          <w:szCs w:val="30"/>
          <w:rtl/>
        </w:rPr>
        <w:t xml:space="preserve">أعداد السودانيين العاملين بالدول </w:t>
      </w:r>
      <w:r w:rsidRPr="00BF72F2">
        <w:rPr>
          <w:rFonts w:ascii="Simplified Arabic" w:hAnsi="Simplified Arabic" w:cs="Simplified Arabic" w:hint="cs"/>
          <w:b/>
          <w:bCs/>
          <w:sz w:val="30"/>
          <w:szCs w:val="30"/>
          <w:rtl/>
        </w:rPr>
        <w:t>العربية</w:t>
      </w:r>
    </w:p>
    <w:tbl>
      <w:tblPr>
        <w:tblW w:w="9847"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28" w:type="dxa"/>
          <w:right w:w="28" w:type="dxa"/>
        </w:tblCellMar>
        <w:tblLook w:val="04A0"/>
      </w:tblPr>
      <w:tblGrid>
        <w:gridCol w:w="852"/>
        <w:gridCol w:w="923"/>
        <w:gridCol w:w="560"/>
        <w:gridCol w:w="709"/>
        <w:gridCol w:w="774"/>
        <w:gridCol w:w="709"/>
        <w:gridCol w:w="709"/>
        <w:gridCol w:w="708"/>
        <w:gridCol w:w="709"/>
        <w:gridCol w:w="851"/>
        <w:gridCol w:w="992"/>
        <w:gridCol w:w="1351"/>
      </w:tblGrid>
      <w:tr w:rsidR="008F7549" w:rsidRPr="00E503AF" w:rsidTr="00FE6B34">
        <w:trPr>
          <w:jc w:val="center"/>
        </w:trPr>
        <w:tc>
          <w:tcPr>
            <w:tcW w:w="852" w:type="dxa"/>
            <w:vAlign w:val="center"/>
          </w:tcPr>
          <w:p w:rsidR="008F7549" w:rsidRPr="00E503AF" w:rsidRDefault="008F7549" w:rsidP="00FE6B34">
            <w:pPr>
              <w:bidi/>
              <w:spacing w:after="0"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النسبة</w:t>
            </w:r>
          </w:p>
        </w:tc>
        <w:tc>
          <w:tcPr>
            <w:tcW w:w="923" w:type="dxa"/>
            <w:vAlign w:val="center"/>
          </w:tcPr>
          <w:p w:rsidR="008F7549" w:rsidRPr="00E503AF" w:rsidRDefault="008F7549" w:rsidP="00FE6B34">
            <w:pPr>
              <w:bidi/>
              <w:spacing w:after="0" w:line="240" w:lineRule="auto"/>
              <w:jc w:val="center"/>
              <w:rPr>
                <w:rFonts w:ascii="Simplified Arabic" w:hAnsi="Simplified Arabic" w:cs="Simplified Arabic"/>
                <w:b/>
                <w:bCs/>
                <w:sz w:val="28"/>
                <w:szCs w:val="28"/>
                <w:rtl/>
              </w:rPr>
            </w:pPr>
            <w:r w:rsidRPr="00E503AF">
              <w:rPr>
                <w:rFonts w:ascii="Simplified Arabic" w:hAnsi="Simplified Arabic" w:cs="Simplified Arabic"/>
                <w:b/>
                <w:bCs/>
                <w:sz w:val="28"/>
                <w:szCs w:val="28"/>
                <w:rtl/>
              </w:rPr>
              <w:t>الجملة</w:t>
            </w:r>
          </w:p>
        </w:tc>
        <w:tc>
          <w:tcPr>
            <w:tcW w:w="560" w:type="dxa"/>
            <w:vAlign w:val="center"/>
          </w:tcPr>
          <w:p w:rsidR="008F7549" w:rsidRPr="00E503AF" w:rsidRDefault="008F7549" w:rsidP="00FE6B34">
            <w:pPr>
              <w:bidi/>
              <w:spacing w:after="0" w:line="240" w:lineRule="auto"/>
              <w:ind w:left="-57" w:right="-57"/>
              <w:jc w:val="center"/>
              <w:rPr>
                <w:rFonts w:ascii="Simplified Arabic" w:hAnsi="Simplified Arabic" w:cs="Simplified Arabic"/>
                <w:b/>
                <w:bCs/>
                <w:sz w:val="28"/>
                <w:szCs w:val="28"/>
                <w:rtl/>
              </w:rPr>
            </w:pPr>
            <w:r w:rsidRPr="00E503AF">
              <w:rPr>
                <w:rFonts w:ascii="Simplified Arabic" w:hAnsi="Simplified Arabic" w:cs="Simplified Arabic"/>
                <w:b/>
                <w:bCs/>
                <w:sz w:val="28"/>
                <w:szCs w:val="28"/>
                <w:rtl/>
              </w:rPr>
              <w:t>أخري</w:t>
            </w:r>
          </w:p>
        </w:tc>
        <w:tc>
          <w:tcPr>
            <w:tcW w:w="709" w:type="dxa"/>
            <w:vAlign w:val="center"/>
          </w:tcPr>
          <w:p w:rsidR="008F7549" w:rsidRPr="00E503AF" w:rsidRDefault="008F7549" w:rsidP="00FE6B34">
            <w:pPr>
              <w:bidi/>
              <w:spacing w:after="0" w:line="240" w:lineRule="auto"/>
              <w:jc w:val="center"/>
              <w:rPr>
                <w:rFonts w:ascii="Simplified Arabic" w:hAnsi="Simplified Arabic" w:cs="Simplified Arabic"/>
                <w:b/>
                <w:bCs/>
                <w:sz w:val="28"/>
                <w:szCs w:val="28"/>
                <w:rtl/>
              </w:rPr>
            </w:pPr>
            <w:r w:rsidRPr="00E503AF">
              <w:rPr>
                <w:rFonts w:ascii="Simplified Arabic" w:hAnsi="Simplified Arabic" w:cs="Simplified Arabic"/>
                <w:b/>
                <w:bCs/>
                <w:sz w:val="28"/>
                <w:szCs w:val="28"/>
                <w:rtl/>
              </w:rPr>
              <w:t>اليمن</w:t>
            </w:r>
          </w:p>
        </w:tc>
        <w:tc>
          <w:tcPr>
            <w:tcW w:w="774" w:type="dxa"/>
            <w:vAlign w:val="center"/>
          </w:tcPr>
          <w:p w:rsidR="008F7549" w:rsidRPr="00E503AF" w:rsidRDefault="008F7549" w:rsidP="00FE6B34">
            <w:pPr>
              <w:bidi/>
              <w:spacing w:after="0" w:line="240" w:lineRule="auto"/>
              <w:ind w:left="-113" w:right="-113"/>
              <w:jc w:val="center"/>
              <w:rPr>
                <w:rFonts w:ascii="Simplified Arabic" w:hAnsi="Simplified Arabic" w:cs="Simplified Arabic"/>
                <w:b/>
                <w:bCs/>
                <w:sz w:val="28"/>
                <w:szCs w:val="28"/>
                <w:rtl/>
              </w:rPr>
            </w:pPr>
            <w:r w:rsidRPr="00E503AF">
              <w:rPr>
                <w:rFonts w:ascii="Simplified Arabic" w:hAnsi="Simplified Arabic" w:cs="Simplified Arabic"/>
                <w:b/>
                <w:bCs/>
                <w:sz w:val="28"/>
                <w:szCs w:val="28"/>
                <w:rtl/>
              </w:rPr>
              <w:t>البحرين</w:t>
            </w:r>
          </w:p>
        </w:tc>
        <w:tc>
          <w:tcPr>
            <w:tcW w:w="709" w:type="dxa"/>
            <w:vAlign w:val="center"/>
          </w:tcPr>
          <w:p w:rsidR="008F7549" w:rsidRPr="00E503AF" w:rsidRDefault="008F7549" w:rsidP="00FE6B34">
            <w:pPr>
              <w:bidi/>
              <w:spacing w:after="0" w:line="240" w:lineRule="auto"/>
              <w:jc w:val="center"/>
              <w:rPr>
                <w:rFonts w:ascii="Simplified Arabic" w:hAnsi="Simplified Arabic" w:cs="Simplified Arabic"/>
                <w:b/>
                <w:bCs/>
                <w:sz w:val="28"/>
                <w:szCs w:val="28"/>
                <w:rtl/>
              </w:rPr>
            </w:pPr>
            <w:r w:rsidRPr="00E503AF">
              <w:rPr>
                <w:rFonts w:ascii="Simplified Arabic" w:hAnsi="Simplified Arabic" w:cs="Simplified Arabic"/>
                <w:b/>
                <w:bCs/>
                <w:sz w:val="28"/>
                <w:szCs w:val="28"/>
                <w:rtl/>
              </w:rPr>
              <w:t>الكويت</w:t>
            </w:r>
          </w:p>
        </w:tc>
        <w:tc>
          <w:tcPr>
            <w:tcW w:w="709" w:type="dxa"/>
            <w:vAlign w:val="center"/>
          </w:tcPr>
          <w:p w:rsidR="008F7549" w:rsidRPr="00E503AF" w:rsidRDefault="008F7549" w:rsidP="00FE6B34">
            <w:pPr>
              <w:bidi/>
              <w:spacing w:after="0" w:line="240" w:lineRule="auto"/>
              <w:jc w:val="center"/>
              <w:rPr>
                <w:rFonts w:ascii="Simplified Arabic" w:hAnsi="Simplified Arabic" w:cs="Simplified Arabic"/>
                <w:b/>
                <w:bCs/>
                <w:sz w:val="28"/>
                <w:szCs w:val="28"/>
                <w:rtl/>
              </w:rPr>
            </w:pPr>
            <w:r w:rsidRPr="00E503AF">
              <w:rPr>
                <w:rFonts w:ascii="Simplified Arabic" w:hAnsi="Simplified Arabic" w:cs="Simplified Arabic"/>
                <w:b/>
                <w:bCs/>
                <w:sz w:val="28"/>
                <w:szCs w:val="28"/>
                <w:rtl/>
              </w:rPr>
              <w:t>الأردن</w:t>
            </w:r>
          </w:p>
        </w:tc>
        <w:tc>
          <w:tcPr>
            <w:tcW w:w="708" w:type="dxa"/>
            <w:vAlign w:val="center"/>
          </w:tcPr>
          <w:p w:rsidR="008F7549" w:rsidRPr="00E503AF" w:rsidRDefault="008F7549" w:rsidP="00FE6B34">
            <w:pPr>
              <w:bidi/>
              <w:spacing w:after="0" w:line="240" w:lineRule="auto"/>
              <w:jc w:val="center"/>
              <w:rPr>
                <w:rFonts w:ascii="Simplified Arabic" w:hAnsi="Simplified Arabic" w:cs="Simplified Arabic"/>
                <w:b/>
                <w:bCs/>
                <w:sz w:val="28"/>
                <w:szCs w:val="28"/>
                <w:rtl/>
              </w:rPr>
            </w:pPr>
            <w:r w:rsidRPr="00E503AF">
              <w:rPr>
                <w:rFonts w:ascii="Simplified Arabic" w:hAnsi="Simplified Arabic" w:cs="Simplified Arabic"/>
                <w:b/>
                <w:bCs/>
                <w:sz w:val="28"/>
                <w:szCs w:val="28"/>
                <w:rtl/>
              </w:rPr>
              <w:t>عمان</w:t>
            </w:r>
          </w:p>
        </w:tc>
        <w:tc>
          <w:tcPr>
            <w:tcW w:w="709" w:type="dxa"/>
            <w:vAlign w:val="center"/>
          </w:tcPr>
          <w:p w:rsidR="008F7549" w:rsidRPr="00E503AF" w:rsidRDefault="008F7549" w:rsidP="00FE6B34">
            <w:pPr>
              <w:bidi/>
              <w:spacing w:after="0" w:line="240" w:lineRule="auto"/>
              <w:jc w:val="center"/>
              <w:rPr>
                <w:rFonts w:ascii="Simplified Arabic" w:hAnsi="Simplified Arabic" w:cs="Simplified Arabic"/>
                <w:b/>
                <w:bCs/>
                <w:sz w:val="28"/>
                <w:szCs w:val="28"/>
                <w:rtl/>
              </w:rPr>
            </w:pPr>
            <w:r w:rsidRPr="00E503AF">
              <w:rPr>
                <w:rFonts w:ascii="Simplified Arabic" w:hAnsi="Simplified Arabic" w:cs="Simplified Arabic"/>
                <w:b/>
                <w:bCs/>
                <w:sz w:val="28"/>
                <w:szCs w:val="28"/>
                <w:rtl/>
              </w:rPr>
              <w:t>قطر</w:t>
            </w:r>
          </w:p>
        </w:tc>
        <w:tc>
          <w:tcPr>
            <w:tcW w:w="851" w:type="dxa"/>
            <w:vAlign w:val="center"/>
          </w:tcPr>
          <w:p w:rsidR="008F7549" w:rsidRPr="00E503AF" w:rsidRDefault="008F7549" w:rsidP="00FE6B34">
            <w:pPr>
              <w:bidi/>
              <w:spacing w:after="0" w:line="240" w:lineRule="auto"/>
              <w:jc w:val="center"/>
              <w:rPr>
                <w:rFonts w:ascii="Simplified Arabic" w:hAnsi="Simplified Arabic" w:cs="Simplified Arabic"/>
                <w:b/>
                <w:bCs/>
                <w:sz w:val="28"/>
                <w:szCs w:val="28"/>
                <w:rtl/>
              </w:rPr>
            </w:pPr>
            <w:r w:rsidRPr="00E503AF">
              <w:rPr>
                <w:rFonts w:ascii="Simplified Arabic" w:hAnsi="Simplified Arabic" w:cs="Simplified Arabic" w:hint="cs"/>
                <w:b/>
                <w:bCs/>
                <w:sz w:val="28"/>
                <w:szCs w:val="28"/>
                <w:rtl/>
              </w:rPr>
              <w:t>الإمارات</w:t>
            </w:r>
          </w:p>
        </w:tc>
        <w:tc>
          <w:tcPr>
            <w:tcW w:w="992" w:type="dxa"/>
            <w:vAlign w:val="center"/>
          </w:tcPr>
          <w:p w:rsidR="008F7549" w:rsidRPr="00E503AF" w:rsidRDefault="008F7549" w:rsidP="00FE6B34">
            <w:pPr>
              <w:bidi/>
              <w:spacing w:after="0" w:line="240" w:lineRule="auto"/>
              <w:jc w:val="center"/>
              <w:rPr>
                <w:rFonts w:ascii="Simplified Arabic" w:hAnsi="Simplified Arabic" w:cs="Simplified Arabic"/>
                <w:b/>
                <w:bCs/>
                <w:sz w:val="28"/>
                <w:szCs w:val="28"/>
                <w:rtl/>
              </w:rPr>
            </w:pPr>
            <w:r w:rsidRPr="00E503AF">
              <w:rPr>
                <w:rFonts w:ascii="Simplified Arabic" w:hAnsi="Simplified Arabic" w:cs="Simplified Arabic"/>
                <w:b/>
                <w:bCs/>
                <w:sz w:val="28"/>
                <w:szCs w:val="28"/>
                <w:rtl/>
              </w:rPr>
              <w:t>السعودية</w:t>
            </w:r>
          </w:p>
        </w:tc>
        <w:tc>
          <w:tcPr>
            <w:tcW w:w="1351" w:type="dxa"/>
            <w:vAlign w:val="center"/>
          </w:tcPr>
          <w:p w:rsidR="008F7549" w:rsidRPr="00E503AF" w:rsidRDefault="008F7549" w:rsidP="00FE6B34">
            <w:pPr>
              <w:bidi/>
              <w:spacing w:after="0" w:line="240" w:lineRule="auto"/>
              <w:jc w:val="center"/>
              <w:rPr>
                <w:rFonts w:ascii="Simplified Arabic" w:hAnsi="Simplified Arabic" w:cs="Simplified Arabic"/>
                <w:b/>
                <w:bCs/>
                <w:sz w:val="28"/>
                <w:szCs w:val="28"/>
                <w:rtl/>
              </w:rPr>
            </w:pPr>
            <w:r w:rsidRPr="00E503AF">
              <w:rPr>
                <w:rFonts w:ascii="Simplified Arabic" w:hAnsi="Simplified Arabic" w:cs="Simplified Arabic"/>
                <w:b/>
                <w:bCs/>
                <w:sz w:val="28"/>
                <w:szCs w:val="28"/>
                <w:rtl/>
              </w:rPr>
              <w:t>الدولة/العام</w:t>
            </w:r>
          </w:p>
        </w:tc>
      </w:tr>
      <w:tr w:rsidR="008F7549" w:rsidRPr="00986CB6" w:rsidTr="00FE6B34">
        <w:trPr>
          <w:jc w:val="center"/>
        </w:trPr>
        <w:tc>
          <w:tcPr>
            <w:tcW w:w="852" w:type="dxa"/>
            <w:vAlign w:val="center"/>
          </w:tcPr>
          <w:p w:rsidR="008F7549" w:rsidRPr="00AC1497" w:rsidRDefault="008F7549" w:rsidP="00FE6B34">
            <w:pPr>
              <w:bidi/>
              <w:spacing w:after="0" w:line="240" w:lineRule="auto"/>
              <w:ind w:left="-57" w:right="-57"/>
              <w:jc w:val="center"/>
              <w:rPr>
                <w:rFonts w:ascii="Simplified Arabic" w:hAnsi="Simplified Arabic" w:cs="Simplified Arabic"/>
                <w:b/>
                <w:bCs/>
                <w:sz w:val="24"/>
                <w:szCs w:val="24"/>
              </w:rPr>
            </w:pPr>
            <w:r w:rsidRPr="00AC1497">
              <w:rPr>
                <w:rFonts w:ascii="Simplified Arabic" w:hAnsi="Simplified Arabic" w:cs="Simplified Arabic"/>
                <w:b/>
                <w:bCs/>
                <w:sz w:val="24"/>
                <w:szCs w:val="24"/>
              </w:rPr>
              <w:t>2.0%</w:t>
            </w:r>
          </w:p>
        </w:tc>
        <w:tc>
          <w:tcPr>
            <w:tcW w:w="923"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37550</w:t>
            </w:r>
          </w:p>
        </w:tc>
        <w:tc>
          <w:tcPr>
            <w:tcW w:w="560"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57</w:t>
            </w:r>
          </w:p>
        </w:tc>
        <w:tc>
          <w:tcPr>
            <w:tcW w:w="709"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w:t>
            </w:r>
          </w:p>
        </w:tc>
        <w:tc>
          <w:tcPr>
            <w:tcW w:w="774"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w:t>
            </w:r>
          </w:p>
        </w:tc>
        <w:tc>
          <w:tcPr>
            <w:tcW w:w="709"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w:t>
            </w:r>
          </w:p>
        </w:tc>
        <w:tc>
          <w:tcPr>
            <w:tcW w:w="709"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w:t>
            </w:r>
          </w:p>
        </w:tc>
        <w:tc>
          <w:tcPr>
            <w:tcW w:w="708"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w:t>
            </w:r>
          </w:p>
        </w:tc>
        <w:tc>
          <w:tcPr>
            <w:tcW w:w="709"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695</w:t>
            </w:r>
          </w:p>
        </w:tc>
        <w:tc>
          <w:tcPr>
            <w:tcW w:w="851"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1401</w:t>
            </w:r>
          </w:p>
        </w:tc>
        <w:tc>
          <w:tcPr>
            <w:tcW w:w="992"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35397</w:t>
            </w:r>
          </w:p>
        </w:tc>
        <w:tc>
          <w:tcPr>
            <w:tcW w:w="1351" w:type="dxa"/>
          </w:tcPr>
          <w:p w:rsidR="008F7549" w:rsidRPr="00B71254" w:rsidRDefault="008F7549" w:rsidP="00FE6B34">
            <w:pPr>
              <w:bidi/>
              <w:spacing w:after="0" w:line="240" w:lineRule="auto"/>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2000</w:t>
            </w:r>
          </w:p>
        </w:tc>
      </w:tr>
      <w:tr w:rsidR="008F7549" w:rsidRPr="00986CB6" w:rsidTr="00FE6B34">
        <w:trPr>
          <w:jc w:val="center"/>
        </w:trPr>
        <w:tc>
          <w:tcPr>
            <w:tcW w:w="852" w:type="dxa"/>
            <w:vAlign w:val="center"/>
          </w:tcPr>
          <w:p w:rsidR="008F7549" w:rsidRPr="00AC1497" w:rsidRDefault="008F7549" w:rsidP="00FE6B34">
            <w:pPr>
              <w:bidi/>
              <w:spacing w:after="0" w:line="240" w:lineRule="auto"/>
              <w:ind w:left="-57" w:right="-57"/>
              <w:jc w:val="center"/>
              <w:rPr>
                <w:rFonts w:ascii="Simplified Arabic" w:hAnsi="Simplified Arabic" w:cs="Simplified Arabic"/>
                <w:b/>
                <w:bCs/>
                <w:sz w:val="24"/>
                <w:szCs w:val="24"/>
              </w:rPr>
            </w:pPr>
            <w:r w:rsidRPr="00AC1497">
              <w:rPr>
                <w:rFonts w:ascii="Simplified Arabic" w:hAnsi="Simplified Arabic" w:cs="Simplified Arabic"/>
                <w:b/>
                <w:bCs/>
                <w:sz w:val="24"/>
                <w:szCs w:val="24"/>
              </w:rPr>
              <w:t>14.7%</w:t>
            </w:r>
          </w:p>
        </w:tc>
        <w:tc>
          <w:tcPr>
            <w:tcW w:w="923" w:type="dxa"/>
            <w:vAlign w:val="center"/>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271460</w:t>
            </w:r>
          </w:p>
        </w:tc>
        <w:tc>
          <w:tcPr>
            <w:tcW w:w="560"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w:t>
            </w:r>
          </w:p>
        </w:tc>
        <w:tc>
          <w:tcPr>
            <w:tcW w:w="709"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w:t>
            </w:r>
          </w:p>
        </w:tc>
        <w:tc>
          <w:tcPr>
            <w:tcW w:w="774"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tl/>
              </w:rPr>
            </w:pPr>
            <w:r w:rsidRPr="00B71254">
              <w:rPr>
                <w:rFonts w:ascii="Simplified Arabic" w:hAnsi="Simplified Arabic" w:cs="Simplified Arabic"/>
                <w:b/>
                <w:bCs/>
                <w:sz w:val="24"/>
                <w:szCs w:val="24"/>
              </w:rPr>
              <w:t>-</w:t>
            </w:r>
          </w:p>
        </w:tc>
        <w:tc>
          <w:tcPr>
            <w:tcW w:w="709"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20</w:t>
            </w:r>
          </w:p>
        </w:tc>
        <w:tc>
          <w:tcPr>
            <w:tcW w:w="709"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w:t>
            </w:r>
          </w:p>
        </w:tc>
        <w:tc>
          <w:tcPr>
            <w:tcW w:w="708"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41</w:t>
            </w:r>
          </w:p>
        </w:tc>
        <w:tc>
          <w:tcPr>
            <w:tcW w:w="709"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520</w:t>
            </w:r>
          </w:p>
        </w:tc>
        <w:tc>
          <w:tcPr>
            <w:tcW w:w="851"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tl/>
              </w:rPr>
            </w:pPr>
            <w:r w:rsidRPr="00B71254">
              <w:rPr>
                <w:rFonts w:ascii="Simplified Arabic" w:hAnsi="Simplified Arabic" w:cs="Simplified Arabic"/>
                <w:b/>
                <w:bCs/>
                <w:sz w:val="24"/>
                <w:szCs w:val="24"/>
              </w:rPr>
              <w:t>1350</w:t>
            </w:r>
          </w:p>
        </w:tc>
        <w:tc>
          <w:tcPr>
            <w:tcW w:w="992"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269529</w:t>
            </w:r>
          </w:p>
        </w:tc>
        <w:tc>
          <w:tcPr>
            <w:tcW w:w="1351" w:type="dxa"/>
          </w:tcPr>
          <w:p w:rsidR="008F7549" w:rsidRPr="00B71254" w:rsidRDefault="008F7549" w:rsidP="00FE6B34">
            <w:pPr>
              <w:bidi/>
              <w:spacing w:after="0" w:line="240" w:lineRule="auto"/>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2001</w:t>
            </w:r>
          </w:p>
        </w:tc>
      </w:tr>
      <w:tr w:rsidR="008F7549" w:rsidRPr="00986CB6" w:rsidTr="00FE6B34">
        <w:trPr>
          <w:jc w:val="center"/>
        </w:trPr>
        <w:tc>
          <w:tcPr>
            <w:tcW w:w="852" w:type="dxa"/>
            <w:vAlign w:val="center"/>
          </w:tcPr>
          <w:p w:rsidR="008F7549" w:rsidRPr="00AC1497" w:rsidRDefault="008F7549" w:rsidP="00FE6B34">
            <w:pPr>
              <w:bidi/>
              <w:spacing w:after="0" w:line="240" w:lineRule="auto"/>
              <w:ind w:left="-57" w:right="-57"/>
              <w:jc w:val="center"/>
              <w:rPr>
                <w:rFonts w:ascii="Simplified Arabic" w:hAnsi="Simplified Arabic" w:cs="Simplified Arabic"/>
                <w:b/>
                <w:bCs/>
                <w:sz w:val="24"/>
                <w:szCs w:val="24"/>
              </w:rPr>
            </w:pPr>
            <w:r w:rsidRPr="00AC1497">
              <w:rPr>
                <w:rFonts w:ascii="Simplified Arabic" w:hAnsi="Simplified Arabic" w:cs="Simplified Arabic"/>
                <w:b/>
                <w:bCs/>
                <w:sz w:val="24"/>
                <w:szCs w:val="24"/>
              </w:rPr>
              <w:t>1.5%</w:t>
            </w:r>
          </w:p>
        </w:tc>
        <w:tc>
          <w:tcPr>
            <w:tcW w:w="923"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27533</w:t>
            </w:r>
          </w:p>
        </w:tc>
        <w:tc>
          <w:tcPr>
            <w:tcW w:w="560"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62</w:t>
            </w:r>
          </w:p>
        </w:tc>
        <w:tc>
          <w:tcPr>
            <w:tcW w:w="709"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w:t>
            </w:r>
          </w:p>
        </w:tc>
        <w:tc>
          <w:tcPr>
            <w:tcW w:w="774"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w:t>
            </w:r>
          </w:p>
        </w:tc>
        <w:tc>
          <w:tcPr>
            <w:tcW w:w="709"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tl/>
              </w:rPr>
            </w:pPr>
            <w:r w:rsidRPr="00B71254">
              <w:rPr>
                <w:rFonts w:ascii="Simplified Arabic" w:hAnsi="Simplified Arabic" w:cs="Simplified Arabic"/>
                <w:b/>
                <w:bCs/>
                <w:sz w:val="24"/>
                <w:szCs w:val="24"/>
              </w:rPr>
              <w:t>-</w:t>
            </w:r>
          </w:p>
        </w:tc>
        <w:tc>
          <w:tcPr>
            <w:tcW w:w="709"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w:t>
            </w:r>
          </w:p>
        </w:tc>
        <w:tc>
          <w:tcPr>
            <w:tcW w:w="708"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228</w:t>
            </w:r>
          </w:p>
        </w:tc>
        <w:tc>
          <w:tcPr>
            <w:tcW w:w="709"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505</w:t>
            </w:r>
          </w:p>
        </w:tc>
        <w:tc>
          <w:tcPr>
            <w:tcW w:w="851"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900</w:t>
            </w:r>
          </w:p>
        </w:tc>
        <w:tc>
          <w:tcPr>
            <w:tcW w:w="992"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25838</w:t>
            </w:r>
          </w:p>
        </w:tc>
        <w:tc>
          <w:tcPr>
            <w:tcW w:w="1351" w:type="dxa"/>
          </w:tcPr>
          <w:p w:rsidR="008F7549" w:rsidRPr="00B71254" w:rsidRDefault="008F7549" w:rsidP="00FE6B34">
            <w:pPr>
              <w:bidi/>
              <w:spacing w:after="0" w:line="240" w:lineRule="auto"/>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2002</w:t>
            </w:r>
          </w:p>
        </w:tc>
      </w:tr>
      <w:tr w:rsidR="008F7549" w:rsidRPr="00986CB6" w:rsidTr="00FE6B34">
        <w:trPr>
          <w:jc w:val="center"/>
        </w:trPr>
        <w:tc>
          <w:tcPr>
            <w:tcW w:w="852" w:type="dxa"/>
            <w:vAlign w:val="center"/>
          </w:tcPr>
          <w:p w:rsidR="008F7549" w:rsidRPr="00AC1497" w:rsidRDefault="008F7549" w:rsidP="00FE6B34">
            <w:pPr>
              <w:bidi/>
              <w:spacing w:after="0" w:line="240" w:lineRule="auto"/>
              <w:ind w:left="-57" w:right="-57"/>
              <w:jc w:val="center"/>
              <w:rPr>
                <w:rFonts w:ascii="Simplified Arabic" w:hAnsi="Simplified Arabic" w:cs="Simplified Arabic"/>
                <w:b/>
                <w:bCs/>
                <w:sz w:val="24"/>
                <w:szCs w:val="24"/>
              </w:rPr>
            </w:pPr>
            <w:r w:rsidRPr="00AC1497">
              <w:rPr>
                <w:rFonts w:ascii="Simplified Arabic" w:hAnsi="Simplified Arabic" w:cs="Simplified Arabic"/>
                <w:b/>
                <w:bCs/>
                <w:sz w:val="24"/>
                <w:szCs w:val="24"/>
              </w:rPr>
              <w:t>1.0%</w:t>
            </w:r>
          </w:p>
        </w:tc>
        <w:tc>
          <w:tcPr>
            <w:tcW w:w="923"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19293</w:t>
            </w:r>
          </w:p>
        </w:tc>
        <w:tc>
          <w:tcPr>
            <w:tcW w:w="560"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9</w:t>
            </w:r>
          </w:p>
        </w:tc>
        <w:tc>
          <w:tcPr>
            <w:tcW w:w="709"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9</w:t>
            </w:r>
          </w:p>
        </w:tc>
        <w:tc>
          <w:tcPr>
            <w:tcW w:w="774"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3</w:t>
            </w:r>
          </w:p>
        </w:tc>
        <w:tc>
          <w:tcPr>
            <w:tcW w:w="709"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147</w:t>
            </w:r>
          </w:p>
        </w:tc>
        <w:tc>
          <w:tcPr>
            <w:tcW w:w="709"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1</w:t>
            </w:r>
          </w:p>
        </w:tc>
        <w:tc>
          <w:tcPr>
            <w:tcW w:w="708"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429</w:t>
            </w:r>
          </w:p>
        </w:tc>
        <w:tc>
          <w:tcPr>
            <w:tcW w:w="709"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312</w:t>
            </w:r>
          </w:p>
        </w:tc>
        <w:tc>
          <w:tcPr>
            <w:tcW w:w="851"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1001</w:t>
            </w:r>
          </w:p>
        </w:tc>
        <w:tc>
          <w:tcPr>
            <w:tcW w:w="992"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17382</w:t>
            </w:r>
          </w:p>
        </w:tc>
        <w:tc>
          <w:tcPr>
            <w:tcW w:w="1351" w:type="dxa"/>
          </w:tcPr>
          <w:p w:rsidR="008F7549" w:rsidRPr="00B71254" w:rsidRDefault="008F7549" w:rsidP="00FE6B34">
            <w:pPr>
              <w:bidi/>
              <w:spacing w:after="0" w:line="240" w:lineRule="auto"/>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2003</w:t>
            </w:r>
          </w:p>
        </w:tc>
      </w:tr>
      <w:tr w:rsidR="008F7549" w:rsidRPr="00986CB6" w:rsidTr="00FE6B34">
        <w:trPr>
          <w:jc w:val="center"/>
        </w:trPr>
        <w:tc>
          <w:tcPr>
            <w:tcW w:w="852" w:type="dxa"/>
            <w:vAlign w:val="center"/>
          </w:tcPr>
          <w:p w:rsidR="008F7549" w:rsidRPr="00AC1497" w:rsidRDefault="008F7549" w:rsidP="00FE6B34">
            <w:pPr>
              <w:bidi/>
              <w:spacing w:after="0" w:line="240" w:lineRule="auto"/>
              <w:ind w:left="-57" w:right="-57"/>
              <w:jc w:val="center"/>
              <w:rPr>
                <w:rFonts w:ascii="Simplified Arabic" w:hAnsi="Simplified Arabic" w:cs="Simplified Arabic"/>
                <w:b/>
                <w:bCs/>
                <w:sz w:val="24"/>
                <w:szCs w:val="24"/>
              </w:rPr>
            </w:pPr>
            <w:r w:rsidRPr="00AC1497">
              <w:rPr>
                <w:rFonts w:ascii="Simplified Arabic" w:hAnsi="Simplified Arabic" w:cs="Simplified Arabic"/>
                <w:b/>
                <w:bCs/>
                <w:sz w:val="24"/>
                <w:szCs w:val="24"/>
              </w:rPr>
              <w:t>1.0%</w:t>
            </w:r>
          </w:p>
        </w:tc>
        <w:tc>
          <w:tcPr>
            <w:tcW w:w="923"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18929</w:t>
            </w:r>
          </w:p>
        </w:tc>
        <w:tc>
          <w:tcPr>
            <w:tcW w:w="560"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6</w:t>
            </w:r>
          </w:p>
        </w:tc>
        <w:tc>
          <w:tcPr>
            <w:tcW w:w="709"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4</w:t>
            </w:r>
          </w:p>
        </w:tc>
        <w:tc>
          <w:tcPr>
            <w:tcW w:w="774"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7</w:t>
            </w:r>
          </w:p>
        </w:tc>
        <w:tc>
          <w:tcPr>
            <w:tcW w:w="709"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228</w:t>
            </w:r>
          </w:p>
        </w:tc>
        <w:tc>
          <w:tcPr>
            <w:tcW w:w="709"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3</w:t>
            </w:r>
          </w:p>
        </w:tc>
        <w:tc>
          <w:tcPr>
            <w:tcW w:w="708"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6</w:t>
            </w:r>
          </w:p>
        </w:tc>
        <w:tc>
          <w:tcPr>
            <w:tcW w:w="709"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274</w:t>
            </w:r>
          </w:p>
        </w:tc>
        <w:tc>
          <w:tcPr>
            <w:tcW w:w="851"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1009</w:t>
            </w:r>
          </w:p>
        </w:tc>
        <w:tc>
          <w:tcPr>
            <w:tcW w:w="992"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17392</w:t>
            </w:r>
          </w:p>
        </w:tc>
        <w:tc>
          <w:tcPr>
            <w:tcW w:w="1351" w:type="dxa"/>
          </w:tcPr>
          <w:p w:rsidR="008F7549" w:rsidRPr="00B71254" w:rsidRDefault="008F7549" w:rsidP="00FE6B34">
            <w:pPr>
              <w:bidi/>
              <w:spacing w:after="0" w:line="240" w:lineRule="auto"/>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2004</w:t>
            </w:r>
          </w:p>
        </w:tc>
      </w:tr>
      <w:tr w:rsidR="008F7549" w:rsidRPr="00986CB6" w:rsidTr="00FE6B34">
        <w:trPr>
          <w:jc w:val="center"/>
        </w:trPr>
        <w:tc>
          <w:tcPr>
            <w:tcW w:w="852" w:type="dxa"/>
            <w:vAlign w:val="center"/>
          </w:tcPr>
          <w:p w:rsidR="008F7549" w:rsidRPr="00AC1497" w:rsidRDefault="008F7549" w:rsidP="00FE6B34">
            <w:pPr>
              <w:bidi/>
              <w:spacing w:after="0" w:line="240" w:lineRule="auto"/>
              <w:ind w:left="-57" w:right="-57"/>
              <w:jc w:val="center"/>
              <w:rPr>
                <w:rFonts w:ascii="Simplified Arabic" w:hAnsi="Simplified Arabic" w:cs="Simplified Arabic"/>
                <w:b/>
                <w:bCs/>
                <w:sz w:val="24"/>
                <w:szCs w:val="24"/>
              </w:rPr>
            </w:pPr>
            <w:r w:rsidRPr="00AC1497">
              <w:rPr>
                <w:rFonts w:ascii="Simplified Arabic" w:hAnsi="Simplified Arabic" w:cs="Simplified Arabic"/>
                <w:b/>
                <w:bCs/>
                <w:sz w:val="24"/>
                <w:szCs w:val="24"/>
              </w:rPr>
              <w:t>0.9%</w:t>
            </w:r>
          </w:p>
        </w:tc>
        <w:tc>
          <w:tcPr>
            <w:tcW w:w="923"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16021</w:t>
            </w:r>
          </w:p>
        </w:tc>
        <w:tc>
          <w:tcPr>
            <w:tcW w:w="560"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4</w:t>
            </w:r>
          </w:p>
        </w:tc>
        <w:tc>
          <w:tcPr>
            <w:tcW w:w="709"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1</w:t>
            </w:r>
          </w:p>
        </w:tc>
        <w:tc>
          <w:tcPr>
            <w:tcW w:w="774"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5</w:t>
            </w:r>
          </w:p>
        </w:tc>
        <w:tc>
          <w:tcPr>
            <w:tcW w:w="709"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143</w:t>
            </w:r>
          </w:p>
        </w:tc>
        <w:tc>
          <w:tcPr>
            <w:tcW w:w="709"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2</w:t>
            </w:r>
          </w:p>
        </w:tc>
        <w:tc>
          <w:tcPr>
            <w:tcW w:w="708"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61</w:t>
            </w:r>
          </w:p>
        </w:tc>
        <w:tc>
          <w:tcPr>
            <w:tcW w:w="709"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205</w:t>
            </w:r>
          </w:p>
        </w:tc>
        <w:tc>
          <w:tcPr>
            <w:tcW w:w="851"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805</w:t>
            </w:r>
          </w:p>
        </w:tc>
        <w:tc>
          <w:tcPr>
            <w:tcW w:w="992"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14795</w:t>
            </w:r>
          </w:p>
        </w:tc>
        <w:tc>
          <w:tcPr>
            <w:tcW w:w="1351" w:type="dxa"/>
          </w:tcPr>
          <w:p w:rsidR="008F7549" w:rsidRPr="00B71254" w:rsidRDefault="008F7549" w:rsidP="00FE6B34">
            <w:pPr>
              <w:bidi/>
              <w:spacing w:after="0" w:line="240" w:lineRule="auto"/>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2005</w:t>
            </w:r>
          </w:p>
        </w:tc>
      </w:tr>
      <w:tr w:rsidR="008F7549" w:rsidRPr="00986CB6" w:rsidTr="00FE6B34">
        <w:trPr>
          <w:jc w:val="center"/>
        </w:trPr>
        <w:tc>
          <w:tcPr>
            <w:tcW w:w="852" w:type="dxa"/>
            <w:vAlign w:val="center"/>
          </w:tcPr>
          <w:p w:rsidR="008F7549" w:rsidRPr="00AC1497" w:rsidRDefault="008F7549" w:rsidP="00FE6B34">
            <w:pPr>
              <w:bidi/>
              <w:spacing w:after="0" w:line="240" w:lineRule="auto"/>
              <w:ind w:left="-57" w:right="-57"/>
              <w:jc w:val="center"/>
              <w:rPr>
                <w:rFonts w:ascii="Simplified Arabic" w:hAnsi="Simplified Arabic" w:cs="Simplified Arabic"/>
                <w:b/>
                <w:bCs/>
                <w:sz w:val="24"/>
                <w:szCs w:val="24"/>
              </w:rPr>
            </w:pPr>
            <w:r w:rsidRPr="00AC1497">
              <w:rPr>
                <w:rFonts w:ascii="Simplified Arabic" w:hAnsi="Simplified Arabic" w:cs="Simplified Arabic"/>
                <w:b/>
                <w:bCs/>
                <w:sz w:val="24"/>
                <w:szCs w:val="24"/>
              </w:rPr>
              <w:t>0.5%</w:t>
            </w:r>
          </w:p>
        </w:tc>
        <w:tc>
          <w:tcPr>
            <w:tcW w:w="923"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8711</w:t>
            </w:r>
          </w:p>
        </w:tc>
        <w:tc>
          <w:tcPr>
            <w:tcW w:w="560"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15</w:t>
            </w:r>
          </w:p>
        </w:tc>
        <w:tc>
          <w:tcPr>
            <w:tcW w:w="709"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7</w:t>
            </w:r>
          </w:p>
        </w:tc>
        <w:tc>
          <w:tcPr>
            <w:tcW w:w="774"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1</w:t>
            </w:r>
          </w:p>
        </w:tc>
        <w:tc>
          <w:tcPr>
            <w:tcW w:w="709"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146</w:t>
            </w:r>
          </w:p>
        </w:tc>
        <w:tc>
          <w:tcPr>
            <w:tcW w:w="709"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1</w:t>
            </w:r>
          </w:p>
        </w:tc>
        <w:tc>
          <w:tcPr>
            <w:tcW w:w="708"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65</w:t>
            </w:r>
          </w:p>
        </w:tc>
        <w:tc>
          <w:tcPr>
            <w:tcW w:w="709"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478</w:t>
            </w:r>
          </w:p>
        </w:tc>
        <w:tc>
          <w:tcPr>
            <w:tcW w:w="851"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777</w:t>
            </w:r>
          </w:p>
        </w:tc>
        <w:tc>
          <w:tcPr>
            <w:tcW w:w="992"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7221</w:t>
            </w:r>
          </w:p>
        </w:tc>
        <w:tc>
          <w:tcPr>
            <w:tcW w:w="1351" w:type="dxa"/>
          </w:tcPr>
          <w:p w:rsidR="008F7549" w:rsidRPr="00B71254" w:rsidRDefault="008F7549" w:rsidP="00FE6B34">
            <w:pPr>
              <w:bidi/>
              <w:spacing w:after="0" w:line="240" w:lineRule="auto"/>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2006</w:t>
            </w:r>
          </w:p>
        </w:tc>
      </w:tr>
      <w:tr w:rsidR="008F7549" w:rsidRPr="00986CB6" w:rsidTr="00FE6B34">
        <w:trPr>
          <w:jc w:val="center"/>
        </w:trPr>
        <w:tc>
          <w:tcPr>
            <w:tcW w:w="852" w:type="dxa"/>
            <w:vAlign w:val="center"/>
          </w:tcPr>
          <w:p w:rsidR="008F7549" w:rsidRPr="00AC1497" w:rsidRDefault="008F7549" w:rsidP="00FE6B34">
            <w:pPr>
              <w:bidi/>
              <w:spacing w:after="0" w:line="240" w:lineRule="auto"/>
              <w:ind w:left="-57" w:right="-57"/>
              <w:jc w:val="center"/>
              <w:rPr>
                <w:rFonts w:ascii="Simplified Arabic" w:hAnsi="Simplified Arabic" w:cs="Simplified Arabic"/>
                <w:b/>
                <w:bCs/>
                <w:sz w:val="24"/>
                <w:szCs w:val="24"/>
              </w:rPr>
            </w:pPr>
            <w:r w:rsidRPr="00AC1497">
              <w:rPr>
                <w:rFonts w:ascii="Simplified Arabic" w:hAnsi="Simplified Arabic" w:cs="Simplified Arabic"/>
                <w:b/>
                <w:bCs/>
                <w:sz w:val="24"/>
                <w:szCs w:val="24"/>
              </w:rPr>
              <w:t>0.5%</w:t>
            </w:r>
          </w:p>
        </w:tc>
        <w:tc>
          <w:tcPr>
            <w:tcW w:w="923"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8836</w:t>
            </w:r>
          </w:p>
        </w:tc>
        <w:tc>
          <w:tcPr>
            <w:tcW w:w="560"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6</w:t>
            </w:r>
          </w:p>
        </w:tc>
        <w:tc>
          <w:tcPr>
            <w:tcW w:w="709"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2</w:t>
            </w:r>
          </w:p>
        </w:tc>
        <w:tc>
          <w:tcPr>
            <w:tcW w:w="774"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6</w:t>
            </w:r>
          </w:p>
        </w:tc>
        <w:tc>
          <w:tcPr>
            <w:tcW w:w="709"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179</w:t>
            </w:r>
          </w:p>
        </w:tc>
        <w:tc>
          <w:tcPr>
            <w:tcW w:w="709"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1</w:t>
            </w:r>
          </w:p>
        </w:tc>
        <w:tc>
          <w:tcPr>
            <w:tcW w:w="708"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126</w:t>
            </w:r>
          </w:p>
        </w:tc>
        <w:tc>
          <w:tcPr>
            <w:tcW w:w="709"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tl/>
              </w:rPr>
            </w:pPr>
            <w:r w:rsidRPr="00B71254">
              <w:rPr>
                <w:rFonts w:ascii="Simplified Arabic" w:hAnsi="Simplified Arabic" w:cs="Simplified Arabic"/>
                <w:b/>
                <w:bCs/>
                <w:sz w:val="24"/>
                <w:szCs w:val="24"/>
              </w:rPr>
              <w:t>641</w:t>
            </w:r>
          </w:p>
        </w:tc>
        <w:tc>
          <w:tcPr>
            <w:tcW w:w="851"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1050</w:t>
            </w:r>
          </w:p>
        </w:tc>
        <w:tc>
          <w:tcPr>
            <w:tcW w:w="992"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6825</w:t>
            </w:r>
          </w:p>
        </w:tc>
        <w:tc>
          <w:tcPr>
            <w:tcW w:w="1351" w:type="dxa"/>
          </w:tcPr>
          <w:p w:rsidR="008F7549" w:rsidRPr="00B71254" w:rsidRDefault="008F7549" w:rsidP="00FE6B34">
            <w:pPr>
              <w:bidi/>
              <w:spacing w:after="0" w:line="240" w:lineRule="auto"/>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2007</w:t>
            </w:r>
          </w:p>
        </w:tc>
      </w:tr>
      <w:tr w:rsidR="008F7549" w:rsidRPr="00986CB6" w:rsidTr="00FE6B34">
        <w:trPr>
          <w:jc w:val="center"/>
        </w:trPr>
        <w:tc>
          <w:tcPr>
            <w:tcW w:w="852" w:type="dxa"/>
            <w:vAlign w:val="center"/>
          </w:tcPr>
          <w:p w:rsidR="008F7549" w:rsidRPr="00AC1497" w:rsidRDefault="008F7549" w:rsidP="00FE6B34">
            <w:pPr>
              <w:bidi/>
              <w:spacing w:after="0" w:line="240" w:lineRule="auto"/>
              <w:ind w:left="-57" w:right="-57"/>
              <w:jc w:val="center"/>
              <w:rPr>
                <w:rFonts w:ascii="Simplified Arabic" w:hAnsi="Simplified Arabic" w:cs="Simplified Arabic"/>
                <w:b/>
                <w:bCs/>
                <w:sz w:val="24"/>
                <w:szCs w:val="24"/>
              </w:rPr>
            </w:pPr>
            <w:r w:rsidRPr="00AC1497">
              <w:rPr>
                <w:rFonts w:ascii="Simplified Arabic" w:hAnsi="Simplified Arabic" w:cs="Simplified Arabic"/>
                <w:b/>
                <w:bCs/>
                <w:sz w:val="24"/>
                <w:szCs w:val="24"/>
              </w:rPr>
              <w:t>0.9%</w:t>
            </w:r>
          </w:p>
        </w:tc>
        <w:tc>
          <w:tcPr>
            <w:tcW w:w="923"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tl/>
              </w:rPr>
            </w:pPr>
            <w:r w:rsidRPr="00B71254">
              <w:rPr>
                <w:rFonts w:ascii="Simplified Arabic" w:hAnsi="Simplified Arabic" w:cs="Simplified Arabic"/>
                <w:b/>
                <w:bCs/>
                <w:sz w:val="24"/>
                <w:szCs w:val="24"/>
              </w:rPr>
              <w:t>17401</w:t>
            </w:r>
          </w:p>
        </w:tc>
        <w:tc>
          <w:tcPr>
            <w:tcW w:w="560"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2</w:t>
            </w:r>
          </w:p>
        </w:tc>
        <w:tc>
          <w:tcPr>
            <w:tcW w:w="709"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1954</w:t>
            </w:r>
          </w:p>
        </w:tc>
        <w:tc>
          <w:tcPr>
            <w:tcW w:w="774"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9</w:t>
            </w:r>
          </w:p>
        </w:tc>
        <w:tc>
          <w:tcPr>
            <w:tcW w:w="709"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388</w:t>
            </w:r>
          </w:p>
        </w:tc>
        <w:tc>
          <w:tcPr>
            <w:tcW w:w="709"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2</w:t>
            </w:r>
          </w:p>
        </w:tc>
        <w:tc>
          <w:tcPr>
            <w:tcW w:w="708"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86</w:t>
            </w:r>
          </w:p>
        </w:tc>
        <w:tc>
          <w:tcPr>
            <w:tcW w:w="709"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1059</w:t>
            </w:r>
          </w:p>
        </w:tc>
        <w:tc>
          <w:tcPr>
            <w:tcW w:w="851"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2060</w:t>
            </w:r>
          </w:p>
        </w:tc>
        <w:tc>
          <w:tcPr>
            <w:tcW w:w="992"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11841</w:t>
            </w:r>
          </w:p>
        </w:tc>
        <w:tc>
          <w:tcPr>
            <w:tcW w:w="1351" w:type="dxa"/>
          </w:tcPr>
          <w:p w:rsidR="008F7549" w:rsidRPr="00B71254" w:rsidRDefault="008F7549" w:rsidP="00FE6B34">
            <w:pPr>
              <w:bidi/>
              <w:spacing w:after="0" w:line="240" w:lineRule="auto"/>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2008</w:t>
            </w:r>
          </w:p>
        </w:tc>
      </w:tr>
      <w:tr w:rsidR="008F7549" w:rsidRPr="00986CB6" w:rsidTr="00FE6B34">
        <w:trPr>
          <w:jc w:val="center"/>
        </w:trPr>
        <w:tc>
          <w:tcPr>
            <w:tcW w:w="852" w:type="dxa"/>
            <w:vAlign w:val="center"/>
          </w:tcPr>
          <w:p w:rsidR="008F7549" w:rsidRPr="00AC1497" w:rsidRDefault="008F7549" w:rsidP="00FE6B34">
            <w:pPr>
              <w:bidi/>
              <w:spacing w:after="0" w:line="240" w:lineRule="auto"/>
              <w:ind w:left="-57" w:right="-57"/>
              <w:jc w:val="center"/>
              <w:rPr>
                <w:rFonts w:ascii="Simplified Arabic" w:hAnsi="Simplified Arabic" w:cs="Simplified Arabic"/>
                <w:b/>
                <w:bCs/>
                <w:sz w:val="24"/>
                <w:szCs w:val="24"/>
                <w:rtl/>
              </w:rPr>
            </w:pPr>
            <w:r w:rsidRPr="00AC1497">
              <w:rPr>
                <w:rFonts w:ascii="Simplified Arabic" w:hAnsi="Simplified Arabic" w:cs="Simplified Arabic"/>
                <w:b/>
                <w:bCs/>
                <w:sz w:val="24"/>
                <w:szCs w:val="24"/>
              </w:rPr>
              <w:t>32.6%</w:t>
            </w:r>
          </w:p>
        </w:tc>
        <w:tc>
          <w:tcPr>
            <w:tcW w:w="923"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600564</w:t>
            </w:r>
          </w:p>
        </w:tc>
        <w:tc>
          <w:tcPr>
            <w:tcW w:w="560"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w:t>
            </w:r>
          </w:p>
        </w:tc>
        <w:tc>
          <w:tcPr>
            <w:tcW w:w="709"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2</w:t>
            </w:r>
          </w:p>
        </w:tc>
        <w:tc>
          <w:tcPr>
            <w:tcW w:w="774"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tl/>
              </w:rPr>
            </w:pPr>
            <w:r w:rsidRPr="00B71254">
              <w:rPr>
                <w:rFonts w:ascii="Simplified Arabic" w:hAnsi="Simplified Arabic" w:cs="Simplified Arabic"/>
                <w:b/>
                <w:bCs/>
                <w:sz w:val="24"/>
                <w:szCs w:val="24"/>
              </w:rPr>
              <w:t>-</w:t>
            </w:r>
          </w:p>
        </w:tc>
        <w:tc>
          <w:tcPr>
            <w:tcW w:w="709"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474</w:t>
            </w:r>
          </w:p>
        </w:tc>
        <w:tc>
          <w:tcPr>
            <w:tcW w:w="709"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w:t>
            </w:r>
          </w:p>
        </w:tc>
        <w:tc>
          <w:tcPr>
            <w:tcW w:w="708"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132</w:t>
            </w:r>
          </w:p>
        </w:tc>
        <w:tc>
          <w:tcPr>
            <w:tcW w:w="709"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20334</w:t>
            </w:r>
          </w:p>
        </w:tc>
        <w:tc>
          <w:tcPr>
            <w:tcW w:w="851"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59056</w:t>
            </w:r>
          </w:p>
        </w:tc>
        <w:tc>
          <w:tcPr>
            <w:tcW w:w="992"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tl/>
              </w:rPr>
            </w:pPr>
            <w:r w:rsidRPr="00B71254">
              <w:rPr>
                <w:rFonts w:ascii="Simplified Arabic" w:hAnsi="Simplified Arabic" w:cs="Simplified Arabic"/>
                <w:b/>
                <w:bCs/>
                <w:sz w:val="24"/>
                <w:szCs w:val="24"/>
              </w:rPr>
              <w:t>520566</w:t>
            </w:r>
          </w:p>
        </w:tc>
        <w:tc>
          <w:tcPr>
            <w:tcW w:w="1351" w:type="dxa"/>
          </w:tcPr>
          <w:p w:rsidR="008F7549" w:rsidRPr="00B71254" w:rsidRDefault="008F7549" w:rsidP="00FE6B34">
            <w:pPr>
              <w:bidi/>
              <w:spacing w:after="0" w:line="240" w:lineRule="auto"/>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2009</w:t>
            </w:r>
          </w:p>
        </w:tc>
      </w:tr>
      <w:tr w:rsidR="008F7549" w:rsidRPr="00986CB6" w:rsidTr="00FE6B34">
        <w:trPr>
          <w:jc w:val="center"/>
        </w:trPr>
        <w:tc>
          <w:tcPr>
            <w:tcW w:w="852" w:type="dxa"/>
            <w:vAlign w:val="center"/>
          </w:tcPr>
          <w:p w:rsidR="008F7549" w:rsidRDefault="008F7549" w:rsidP="00FE6B34">
            <w:pPr>
              <w:spacing w:after="0"/>
              <w:jc w:val="center"/>
              <w:rPr>
                <w:rFonts w:ascii="Arial" w:hAnsi="Arial"/>
                <w:b/>
                <w:bCs/>
                <w:color w:val="000000"/>
              </w:rPr>
            </w:pPr>
            <w:r>
              <w:rPr>
                <w:rFonts w:ascii="Arial" w:hAnsi="Arial"/>
                <w:b/>
                <w:bCs/>
                <w:color w:val="000000"/>
              </w:rPr>
              <w:lastRenderedPageBreak/>
              <w:t>44.2%</w:t>
            </w:r>
          </w:p>
        </w:tc>
        <w:tc>
          <w:tcPr>
            <w:tcW w:w="923" w:type="dxa"/>
          </w:tcPr>
          <w:p w:rsidR="008F7549" w:rsidRPr="00B71254" w:rsidRDefault="008F7549" w:rsidP="00FE6B34">
            <w:pPr>
              <w:bidi/>
              <w:spacing w:after="0" w:line="240" w:lineRule="auto"/>
              <w:jc w:val="center"/>
              <w:rPr>
                <w:rFonts w:ascii="Simplified Arabic" w:hAnsi="Simplified Arabic" w:cs="Simplified Arabic"/>
                <w:b/>
                <w:bCs/>
                <w:sz w:val="24"/>
                <w:szCs w:val="24"/>
                <w:rtl/>
              </w:rPr>
            </w:pPr>
            <w:r w:rsidRPr="00B71254">
              <w:rPr>
                <w:rFonts w:ascii="Simplified Arabic" w:hAnsi="Simplified Arabic" w:cs="Simplified Arabic"/>
                <w:b/>
                <w:bCs/>
                <w:sz w:val="24"/>
                <w:szCs w:val="24"/>
              </w:rPr>
              <w:t>814162</w:t>
            </w:r>
          </w:p>
        </w:tc>
        <w:tc>
          <w:tcPr>
            <w:tcW w:w="560" w:type="dxa"/>
          </w:tcPr>
          <w:p w:rsidR="008F7549" w:rsidRPr="00B71254" w:rsidRDefault="008F7549" w:rsidP="00FE6B34">
            <w:pPr>
              <w:bidi/>
              <w:spacing w:after="0" w:line="240" w:lineRule="auto"/>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635</w:t>
            </w:r>
          </w:p>
        </w:tc>
        <w:tc>
          <w:tcPr>
            <w:tcW w:w="709"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22264</w:t>
            </w:r>
          </w:p>
        </w:tc>
        <w:tc>
          <w:tcPr>
            <w:tcW w:w="774"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tl/>
              </w:rPr>
            </w:pPr>
            <w:r w:rsidRPr="00B71254">
              <w:rPr>
                <w:rFonts w:ascii="Simplified Arabic" w:hAnsi="Simplified Arabic" w:cs="Simplified Arabic"/>
                <w:b/>
                <w:bCs/>
                <w:sz w:val="24"/>
                <w:szCs w:val="24"/>
              </w:rPr>
              <w:t>300</w:t>
            </w:r>
          </w:p>
        </w:tc>
        <w:tc>
          <w:tcPr>
            <w:tcW w:w="709"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883</w:t>
            </w:r>
          </w:p>
        </w:tc>
        <w:tc>
          <w:tcPr>
            <w:tcW w:w="709"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tl/>
              </w:rPr>
            </w:pPr>
            <w:r w:rsidRPr="00B71254">
              <w:rPr>
                <w:rFonts w:ascii="Simplified Arabic" w:hAnsi="Simplified Arabic" w:cs="Simplified Arabic"/>
                <w:b/>
                <w:bCs/>
                <w:sz w:val="24"/>
                <w:szCs w:val="24"/>
              </w:rPr>
              <w:t>69</w:t>
            </w:r>
          </w:p>
        </w:tc>
        <w:tc>
          <w:tcPr>
            <w:tcW w:w="708"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977</w:t>
            </w:r>
          </w:p>
        </w:tc>
        <w:tc>
          <w:tcPr>
            <w:tcW w:w="709"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25263</w:t>
            </w:r>
          </w:p>
        </w:tc>
        <w:tc>
          <w:tcPr>
            <w:tcW w:w="851"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tl/>
              </w:rPr>
            </w:pPr>
            <w:r w:rsidRPr="00B71254">
              <w:rPr>
                <w:rFonts w:ascii="Simplified Arabic" w:hAnsi="Simplified Arabic" w:cs="Simplified Arabic"/>
                <w:b/>
                <w:bCs/>
                <w:sz w:val="24"/>
                <w:szCs w:val="24"/>
              </w:rPr>
              <w:t>62312</w:t>
            </w:r>
          </w:p>
        </w:tc>
        <w:tc>
          <w:tcPr>
            <w:tcW w:w="992" w:type="dxa"/>
          </w:tcPr>
          <w:p w:rsidR="008F7549" w:rsidRPr="00B71254" w:rsidRDefault="008F7549" w:rsidP="00FE6B34">
            <w:pPr>
              <w:bidi/>
              <w:spacing w:after="0" w:line="240" w:lineRule="auto"/>
              <w:ind w:left="-57" w:right="-57"/>
              <w:jc w:val="center"/>
              <w:rPr>
                <w:rFonts w:ascii="Simplified Arabic" w:hAnsi="Simplified Arabic" w:cs="Simplified Arabic"/>
                <w:b/>
                <w:bCs/>
                <w:sz w:val="24"/>
                <w:szCs w:val="24"/>
                <w:rtl/>
              </w:rPr>
            </w:pPr>
            <w:r w:rsidRPr="00B71254">
              <w:rPr>
                <w:rFonts w:ascii="Simplified Arabic" w:hAnsi="Simplified Arabic" w:cs="Simplified Arabic"/>
                <w:b/>
                <w:bCs/>
                <w:sz w:val="24"/>
                <w:szCs w:val="24"/>
              </w:rPr>
              <w:t>701459</w:t>
            </w:r>
          </w:p>
        </w:tc>
        <w:tc>
          <w:tcPr>
            <w:tcW w:w="1351" w:type="dxa"/>
          </w:tcPr>
          <w:p w:rsidR="008F7549" w:rsidRPr="00B71254" w:rsidRDefault="008F7549" w:rsidP="00FE6B34">
            <w:pPr>
              <w:bidi/>
              <w:spacing w:after="0" w:line="240" w:lineRule="auto"/>
              <w:jc w:val="center"/>
              <w:rPr>
                <w:rFonts w:ascii="Simplified Arabic" w:hAnsi="Simplified Arabic" w:cs="Simplified Arabic"/>
                <w:b/>
                <w:bCs/>
                <w:sz w:val="24"/>
                <w:szCs w:val="24"/>
              </w:rPr>
            </w:pPr>
            <w:r w:rsidRPr="00B71254">
              <w:rPr>
                <w:rFonts w:ascii="Simplified Arabic" w:hAnsi="Simplified Arabic" w:cs="Simplified Arabic"/>
                <w:b/>
                <w:bCs/>
                <w:sz w:val="24"/>
                <w:szCs w:val="24"/>
              </w:rPr>
              <w:t>2010</w:t>
            </w:r>
          </w:p>
        </w:tc>
      </w:tr>
      <w:tr w:rsidR="008F7549" w:rsidRPr="00986CB6" w:rsidTr="00FE6B34">
        <w:trPr>
          <w:trHeight w:val="479"/>
          <w:jc w:val="center"/>
        </w:trPr>
        <w:tc>
          <w:tcPr>
            <w:tcW w:w="852" w:type="dxa"/>
            <w:vAlign w:val="center"/>
          </w:tcPr>
          <w:p w:rsidR="008F7549" w:rsidRPr="00B71254" w:rsidRDefault="008F7549" w:rsidP="00FE6B34">
            <w:pPr>
              <w:spacing w:after="0" w:line="240" w:lineRule="auto"/>
              <w:jc w:val="center"/>
              <w:rPr>
                <w:rFonts w:ascii="Arial" w:hAnsi="Arial"/>
                <w:b/>
                <w:bCs/>
                <w:color w:val="000000"/>
                <w:sz w:val="20"/>
                <w:szCs w:val="20"/>
              </w:rPr>
            </w:pPr>
            <w:r w:rsidRPr="00B71254">
              <w:rPr>
                <w:rFonts w:ascii="Arial" w:hAnsi="Arial"/>
                <w:b/>
                <w:bCs/>
                <w:color w:val="000000"/>
                <w:sz w:val="20"/>
                <w:szCs w:val="20"/>
              </w:rPr>
              <w:t>100.0%</w:t>
            </w:r>
          </w:p>
        </w:tc>
        <w:tc>
          <w:tcPr>
            <w:tcW w:w="923" w:type="dxa"/>
          </w:tcPr>
          <w:p w:rsidR="008F7549" w:rsidRPr="00B71254" w:rsidRDefault="008F7549" w:rsidP="00FE6B34">
            <w:pPr>
              <w:spacing w:after="0" w:line="240" w:lineRule="auto"/>
              <w:jc w:val="center"/>
              <w:rPr>
                <w:rFonts w:ascii="Simplified Arabic" w:hAnsi="Simplified Arabic" w:cs="Simplified Arabic"/>
                <w:b/>
                <w:bCs/>
                <w:color w:val="000000"/>
                <w:sz w:val="20"/>
                <w:szCs w:val="20"/>
              </w:rPr>
            </w:pPr>
            <w:r w:rsidRPr="00B71254">
              <w:rPr>
                <w:rFonts w:ascii="Simplified Arabic" w:hAnsi="Simplified Arabic" w:cs="Simplified Arabic"/>
                <w:b/>
                <w:bCs/>
                <w:color w:val="000000"/>
                <w:sz w:val="20"/>
                <w:szCs w:val="20"/>
              </w:rPr>
              <w:t>1840460</w:t>
            </w:r>
          </w:p>
        </w:tc>
        <w:tc>
          <w:tcPr>
            <w:tcW w:w="560" w:type="dxa"/>
          </w:tcPr>
          <w:p w:rsidR="008F7549" w:rsidRPr="00B71254" w:rsidRDefault="008F7549" w:rsidP="00FE6B34">
            <w:pPr>
              <w:spacing w:after="0" w:line="240" w:lineRule="auto"/>
              <w:jc w:val="center"/>
              <w:rPr>
                <w:rFonts w:ascii="Simplified Arabic" w:hAnsi="Simplified Arabic" w:cs="Simplified Arabic"/>
                <w:b/>
                <w:bCs/>
                <w:color w:val="000000"/>
                <w:sz w:val="20"/>
                <w:szCs w:val="20"/>
              </w:rPr>
            </w:pPr>
            <w:r w:rsidRPr="00B71254">
              <w:rPr>
                <w:rFonts w:ascii="Simplified Arabic" w:hAnsi="Simplified Arabic" w:cs="Simplified Arabic"/>
                <w:b/>
                <w:bCs/>
                <w:color w:val="000000"/>
                <w:sz w:val="20"/>
                <w:szCs w:val="20"/>
              </w:rPr>
              <w:t>796</w:t>
            </w:r>
          </w:p>
        </w:tc>
        <w:tc>
          <w:tcPr>
            <w:tcW w:w="709" w:type="dxa"/>
          </w:tcPr>
          <w:p w:rsidR="008F7549" w:rsidRPr="00B71254" w:rsidRDefault="008F7549" w:rsidP="00FE6B34">
            <w:pPr>
              <w:spacing w:after="0" w:line="240" w:lineRule="auto"/>
              <w:jc w:val="center"/>
              <w:rPr>
                <w:rFonts w:ascii="Simplified Arabic" w:hAnsi="Simplified Arabic" w:cs="Simplified Arabic"/>
                <w:b/>
                <w:bCs/>
                <w:color w:val="000000"/>
                <w:sz w:val="20"/>
                <w:szCs w:val="20"/>
              </w:rPr>
            </w:pPr>
            <w:r w:rsidRPr="00B71254">
              <w:rPr>
                <w:rFonts w:ascii="Simplified Arabic" w:hAnsi="Simplified Arabic" w:cs="Simplified Arabic"/>
                <w:b/>
                <w:bCs/>
                <w:color w:val="000000"/>
                <w:sz w:val="20"/>
                <w:szCs w:val="20"/>
              </w:rPr>
              <w:t>24243</w:t>
            </w:r>
          </w:p>
        </w:tc>
        <w:tc>
          <w:tcPr>
            <w:tcW w:w="774" w:type="dxa"/>
          </w:tcPr>
          <w:p w:rsidR="008F7549" w:rsidRPr="00B71254" w:rsidRDefault="008F7549" w:rsidP="00FE6B34">
            <w:pPr>
              <w:spacing w:after="0" w:line="240" w:lineRule="auto"/>
              <w:jc w:val="center"/>
              <w:rPr>
                <w:rFonts w:ascii="Simplified Arabic" w:hAnsi="Simplified Arabic" w:cs="Simplified Arabic"/>
                <w:b/>
                <w:bCs/>
                <w:color w:val="000000"/>
                <w:sz w:val="20"/>
                <w:szCs w:val="20"/>
              </w:rPr>
            </w:pPr>
            <w:r w:rsidRPr="00B71254">
              <w:rPr>
                <w:rFonts w:ascii="Simplified Arabic" w:hAnsi="Simplified Arabic" w:cs="Simplified Arabic"/>
                <w:b/>
                <w:bCs/>
                <w:color w:val="000000"/>
                <w:sz w:val="20"/>
                <w:szCs w:val="20"/>
              </w:rPr>
              <w:t>331</w:t>
            </w:r>
          </w:p>
        </w:tc>
        <w:tc>
          <w:tcPr>
            <w:tcW w:w="709" w:type="dxa"/>
          </w:tcPr>
          <w:p w:rsidR="008F7549" w:rsidRPr="00B71254" w:rsidRDefault="008F7549" w:rsidP="00FE6B34">
            <w:pPr>
              <w:spacing w:after="0" w:line="240" w:lineRule="auto"/>
              <w:jc w:val="center"/>
              <w:rPr>
                <w:rFonts w:ascii="Simplified Arabic" w:hAnsi="Simplified Arabic" w:cs="Simplified Arabic"/>
                <w:b/>
                <w:bCs/>
                <w:color w:val="000000"/>
                <w:sz w:val="20"/>
                <w:szCs w:val="20"/>
              </w:rPr>
            </w:pPr>
            <w:r w:rsidRPr="00B71254">
              <w:rPr>
                <w:rFonts w:ascii="Simplified Arabic" w:hAnsi="Simplified Arabic" w:cs="Simplified Arabic"/>
                <w:b/>
                <w:bCs/>
                <w:color w:val="000000"/>
                <w:sz w:val="20"/>
                <w:szCs w:val="20"/>
              </w:rPr>
              <w:t>2608</w:t>
            </w:r>
          </w:p>
        </w:tc>
        <w:tc>
          <w:tcPr>
            <w:tcW w:w="709" w:type="dxa"/>
          </w:tcPr>
          <w:p w:rsidR="008F7549" w:rsidRPr="00B71254" w:rsidRDefault="008F7549" w:rsidP="00FE6B34">
            <w:pPr>
              <w:spacing w:after="0" w:line="240" w:lineRule="auto"/>
              <w:jc w:val="center"/>
              <w:rPr>
                <w:rFonts w:ascii="Simplified Arabic" w:hAnsi="Simplified Arabic" w:cs="Simplified Arabic"/>
                <w:b/>
                <w:bCs/>
                <w:color w:val="000000"/>
                <w:sz w:val="20"/>
                <w:szCs w:val="20"/>
              </w:rPr>
            </w:pPr>
            <w:r w:rsidRPr="00B71254">
              <w:rPr>
                <w:rFonts w:ascii="Simplified Arabic" w:hAnsi="Simplified Arabic" w:cs="Simplified Arabic"/>
                <w:b/>
                <w:bCs/>
                <w:color w:val="000000"/>
                <w:sz w:val="20"/>
                <w:szCs w:val="20"/>
              </w:rPr>
              <w:t>79</w:t>
            </w:r>
          </w:p>
        </w:tc>
        <w:tc>
          <w:tcPr>
            <w:tcW w:w="708" w:type="dxa"/>
          </w:tcPr>
          <w:p w:rsidR="008F7549" w:rsidRPr="00B71254" w:rsidRDefault="008F7549" w:rsidP="00FE6B34">
            <w:pPr>
              <w:spacing w:after="0" w:line="240" w:lineRule="auto"/>
              <w:jc w:val="center"/>
              <w:rPr>
                <w:rFonts w:ascii="Simplified Arabic" w:hAnsi="Simplified Arabic" w:cs="Simplified Arabic"/>
                <w:b/>
                <w:bCs/>
                <w:color w:val="000000"/>
                <w:sz w:val="20"/>
                <w:szCs w:val="20"/>
              </w:rPr>
            </w:pPr>
            <w:r w:rsidRPr="00B71254">
              <w:rPr>
                <w:rFonts w:ascii="Simplified Arabic" w:hAnsi="Simplified Arabic" w:cs="Simplified Arabic"/>
                <w:b/>
                <w:bCs/>
                <w:color w:val="000000"/>
                <w:sz w:val="20"/>
                <w:szCs w:val="20"/>
              </w:rPr>
              <w:t>2151</w:t>
            </w:r>
          </w:p>
        </w:tc>
        <w:tc>
          <w:tcPr>
            <w:tcW w:w="709" w:type="dxa"/>
          </w:tcPr>
          <w:p w:rsidR="008F7549" w:rsidRPr="00B71254" w:rsidRDefault="008F7549" w:rsidP="00FE6B34">
            <w:pPr>
              <w:spacing w:after="0" w:line="240" w:lineRule="auto"/>
              <w:jc w:val="center"/>
              <w:rPr>
                <w:rFonts w:ascii="Simplified Arabic" w:hAnsi="Simplified Arabic" w:cs="Simplified Arabic"/>
                <w:b/>
                <w:bCs/>
                <w:color w:val="000000"/>
                <w:sz w:val="20"/>
                <w:szCs w:val="20"/>
              </w:rPr>
            </w:pPr>
            <w:r w:rsidRPr="00B71254">
              <w:rPr>
                <w:rFonts w:ascii="Simplified Arabic" w:hAnsi="Simplified Arabic" w:cs="Simplified Arabic"/>
                <w:b/>
                <w:bCs/>
                <w:color w:val="000000"/>
                <w:sz w:val="20"/>
                <w:szCs w:val="20"/>
              </w:rPr>
              <w:t>50286</w:t>
            </w:r>
          </w:p>
        </w:tc>
        <w:tc>
          <w:tcPr>
            <w:tcW w:w="851" w:type="dxa"/>
          </w:tcPr>
          <w:p w:rsidR="008F7549" w:rsidRPr="00B71254" w:rsidRDefault="008F7549" w:rsidP="00FE6B34">
            <w:pPr>
              <w:spacing w:after="0" w:line="240" w:lineRule="auto"/>
              <w:jc w:val="center"/>
              <w:rPr>
                <w:rFonts w:ascii="Simplified Arabic" w:hAnsi="Simplified Arabic" w:cs="Simplified Arabic"/>
                <w:b/>
                <w:bCs/>
                <w:color w:val="000000"/>
                <w:sz w:val="20"/>
                <w:szCs w:val="20"/>
              </w:rPr>
            </w:pPr>
            <w:r w:rsidRPr="00B71254">
              <w:rPr>
                <w:rFonts w:ascii="Simplified Arabic" w:hAnsi="Simplified Arabic" w:cs="Simplified Arabic"/>
                <w:b/>
                <w:bCs/>
                <w:color w:val="000000"/>
                <w:sz w:val="20"/>
                <w:szCs w:val="20"/>
              </w:rPr>
              <w:t>131721</w:t>
            </w:r>
          </w:p>
        </w:tc>
        <w:tc>
          <w:tcPr>
            <w:tcW w:w="992" w:type="dxa"/>
          </w:tcPr>
          <w:p w:rsidR="008F7549" w:rsidRPr="00B71254" w:rsidRDefault="008F7549" w:rsidP="00FE6B34">
            <w:pPr>
              <w:spacing w:after="0" w:line="240" w:lineRule="auto"/>
              <w:jc w:val="center"/>
              <w:rPr>
                <w:rFonts w:ascii="Simplified Arabic" w:hAnsi="Simplified Arabic" w:cs="Simplified Arabic"/>
                <w:b/>
                <w:bCs/>
                <w:color w:val="000000"/>
                <w:sz w:val="20"/>
                <w:szCs w:val="20"/>
              </w:rPr>
            </w:pPr>
            <w:r w:rsidRPr="00B71254">
              <w:rPr>
                <w:rFonts w:ascii="Simplified Arabic" w:hAnsi="Simplified Arabic" w:cs="Simplified Arabic"/>
                <w:b/>
                <w:bCs/>
                <w:color w:val="000000"/>
                <w:sz w:val="20"/>
                <w:szCs w:val="20"/>
              </w:rPr>
              <w:t>1628245</w:t>
            </w:r>
          </w:p>
        </w:tc>
        <w:tc>
          <w:tcPr>
            <w:tcW w:w="1351" w:type="dxa"/>
          </w:tcPr>
          <w:p w:rsidR="008F7549" w:rsidRPr="005D293A" w:rsidRDefault="008F7549" w:rsidP="00FE6B34">
            <w:pPr>
              <w:bidi/>
              <w:spacing w:after="0" w:line="240" w:lineRule="auto"/>
              <w:jc w:val="center"/>
              <w:rPr>
                <w:rFonts w:ascii="Simplified Arabic" w:hAnsi="Simplified Arabic" w:cs="Simplified Arabic"/>
                <w:b/>
                <w:bCs/>
                <w:sz w:val="26"/>
                <w:szCs w:val="26"/>
                <w:rtl/>
              </w:rPr>
            </w:pPr>
            <w:r>
              <w:rPr>
                <w:rFonts w:ascii="Simplified Arabic" w:hAnsi="Simplified Arabic" w:cs="Simplified Arabic" w:hint="cs"/>
                <w:b/>
                <w:bCs/>
                <w:sz w:val="26"/>
                <w:szCs w:val="26"/>
                <w:rtl/>
              </w:rPr>
              <w:t>جملة</w:t>
            </w:r>
          </w:p>
        </w:tc>
      </w:tr>
    </w:tbl>
    <w:p w:rsidR="008F7549" w:rsidRPr="00E16E45" w:rsidRDefault="008F7549" w:rsidP="00E16E45">
      <w:pPr>
        <w:spacing w:after="0" w:line="240" w:lineRule="auto"/>
        <w:jc w:val="right"/>
        <w:rPr>
          <w:rFonts w:ascii="Simplified Arabic" w:hAnsi="Simplified Arabic" w:cs="Simplified Arabic"/>
        </w:rPr>
      </w:pPr>
      <w:r w:rsidRPr="00E16E45">
        <w:rPr>
          <w:rFonts w:ascii="Simplified Arabic" w:hAnsi="Simplified Arabic" w:cs="Simplified Arabic"/>
          <w:rtl/>
        </w:rPr>
        <w:t>المصدر: وزارة العمل والخدمة العامة</w:t>
      </w:r>
      <w:r w:rsidR="00E16E45">
        <w:rPr>
          <w:rFonts w:ascii="Simplified Arabic" w:hAnsi="Simplified Arabic" w:cs="Simplified Arabic" w:hint="cs"/>
          <w:rtl/>
        </w:rPr>
        <w:t xml:space="preserve">        </w:t>
      </w:r>
      <w:r w:rsidR="00E16E45">
        <w:rPr>
          <w:rFonts w:ascii="Simplified Arabic" w:hAnsi="Simplified Arabic" w:cs="Simplified Arabic"/>
        </w:rPr>
        <w:t xml:space="preserve">    </w:t>
      </w:r>
      <w:r w:rsidR="00E16E45">
        <w:rPr>
          <w:rFonts w:ascii="Simplified Arabic" w:hAnsi="Simplified Arabic" w:cs="Simplified Arabic" w:hint="cs"/>
          <w:rtl/>
        </w:rPr>
        <w:t xml:space="preserve">                       </w:t>
      </w:r>
      <w:r w:rsidR="00E16E45">
        <w:rPr>
          <w:rFonts w:ascii="Simplified Arabic" w:hAnsi="Simplified Arabic" w:cs="Simplified Arabic"/>
        </w:rPr>
        <w:t xml:space="preserve">                </w:t>
      </w:r>
    </w:p>
    <w:p w:rsidR="008F7549" w:rsidRDefault="008F7549" w:rsidP="00E16E45">
      <w:pPr>
        <w:bidi/>
        <w:spacing w:before="120" w:after="0" w:line="480" w:lineRule="exact"/>
        <w:jc w:val="lowKashida"/>
        <w:rPr>
          <w:rFonts w:ascii="Simplified Arabic" w:hAnsi="Simplified Arabic" w:cs="Simplified Arabic"/>
          <w:spacing w:val="-6"/>
          <w:sz w:val="32"/>
          <w:szCs w:val="32"/>
          <w:rtl/>
        </w:rPr>
      </w:pPr>
      <w:r>
        <w:rPr>
          <w:rFonts w:ascii="Simplified Arabic" w:hAnsi="Simplified Arabic" w:cs="Simplified Arabic"/>
          <w:sz w:val="32"/>
          <w:szCs w:val="32"/>
          <w:rtl/>
        </w:rPr>
        <w:t xml:space="preserve">من جدول </w:t>
      </w:r>
      <w:r w:rsidRPr="00B70C81">
        <w:rPr>
          <w:rFonts w:ascii="Simplified Arabic" w:hAnsi="Simplified Arabic" w:cs="Simplified Arabic"/>
          <w:b/>
          <w:bCs/>
          <w:sz w:val="30"/>
          <w:szCs w:val="30"/>
          <w:rtl/>
        </w:rPr>
        <w:t>(</w:t>
      </w:r>
      <w:r>
        <w:rPr>
          <w:rFonts w:ascii="Simplified Arabic" w:hAnsi="Simplified Arabic" w:cs="Simplified Arabic" w:hint="cs"/>
          <w:b/>
          <w:bCs/>
          <w:sz w:val="30"/>
          <w:szCs w:val="30"/>
          <w:rtl/>
        </w:rPr>
        <w:t>1/</w:t>
      </w:r>
      <w:r w:rsidRPr="00B70C81">
        <w:rPr>
          <w:rFonts w:ascii="Simplified Arabic" w:hAnsi="Simplified Arabic" w:cs="Simplified Arabic"/>
          <w:b/>
          <w:bCs/>
          <w:sz w:val="30"/>
          <w:szCs w:val="30"/>
          <w:rtl/>
        </w:rPr>
        <w:t>1/</w:t>
      </w:r>
      <w:r>
        <w:rPr>
          <w:rFonts w:ascii="Simplified Arabic" w:hAnsi="Simplified Arabic" w:cs="Simplified Arabic" w:hint="cs"/>
          <w:b/>
          <w:bCs/>
          <w:sz w:val="30"/>
          <w:szCs w:val="30"/>
          <w:rtl/>
        </w:rPr>
        <w:t>4</w:t>
      </w:r>
      <w:r w:rsidRPr="00B70C81">
        <w:rPr>
          <w:rFonts w:ascii="Simplified Arabic" w:hAnsi="Simplified Arabic" w:cs="Simplified Arabic"/>
          <w:b/>
          <w:bCs/>
          <w:sz w:val="30"/>
          <w:szCs w:val="30"/>
          <w:rtl/>
        </w:rPr>
        <w:t>)</w:t>
      </w:r>
      <w:r>
        <w:rPr>
          <w:rFonts w:ascii="Simplified Arabic" w:hAnsi="Simplified Arabic" w:cs="Simplified Arabic"/>
          <w:sz w:val="32"/>
          <w:szCs w:val="32"/>
          <w:rtl/>
        </w:rPr>
        <w:t xml:space="preserve"> </w:t>
      </w:r>
      <w:r w:rsidR="00770CAC">
        <w:rPr>
          <w:rFonts w:ascii="Simplified Arabic" w:hAnsi="Simplified Arabic" w:cs="Simplified Arabic" w:hint="cs"/>
          <w:sz w:val="32"/>
          <w:szCs w:val="32"/>
          <w:rtl/>
        </w:rPr>
        <w:t xml:space="preserve">أعلاه </w:t>
      </w:r>
      <w:r w:rsidRPr="00986CB6">
        <w:rPr>
          <w:rFonts w:ascii="Simplified Arabic" w:hAnsi="Simplified Arabic" w:cs="Simplified Arabic"/>
          <w:sz w:val="32"/>
          <w:szCs w:val="32"/>
          <w:rtl/>
        </w:rPr>
        <w:t>نلاحظ أن غالبية العمالة السودانية تتركز في منطقة الخليج وخاصة المملكة العربية السعودية ففي عام (2000</w:t>
      </w:r>
      <w:r w:rsidR="00770CAC">
        <w:rPr>
          <w:rFonts w:ascii="Simplified Arabic" w:hAnsi="Simplified Arabic" w:cs="Simplified Arabic" w:hint="cs"/>
          <w:sz w:val="32"/>
          <w:szCs w:val="32"/>
          <w:rtl/>
        </w:rPr>
        <w:t>م</w:t>
      </w:r>
      <w:r w:rsidRPr="00986CB6">
        <w:rPr>
          <w:rFonts w:ascii="Simplified Arabic" w:hAnsi="Simplified Arabic" w:cs="Simplified Arabic"/>
          <w:sz w:val="32"/>
          <w:szCs w:val="32"/>
          <w:rtl/>
        </w:rPr>
        <w:t>) كان عدد العمال</w:t>
      </w:r>
      <w:r>
        <w:rPr>
          <w:rFonts w:ascii="Simplified Arabic" w:hAnsi="Simplified Arabic" w:cs="Simplified Arabic"/>
          <w:sz w:val="32"/>
          <w:szCs w:val="32"/>
          <w:rtl/>
        </w:rPr>
        <w:t>ة السودانية في</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السعودية (35397)</w:t>
      </w:r>
      <w:r>
        <w:rPr>
          <w:rFonts w:ascii="Simplified Arabic" w:hAnsi="Simplified Arabic" w:cs="Simplified Arabic" w:hint="cs"/>
          <w:sz w:val="32"/>
          <w:szCs w:val="32"/>
          <w:rtl/>
        </w:rPr>
        <w:t xml:space="preserve"> </w:t>
      </w:r>
      <w:r w:rsidRPr="00986CB6">
        <w:rPr>
          <w:rFonts w:ascii="Simplified Arabic" w:hAnsi="Simplified Arabic" w:cs="Simplified Arabic"/>
          <w:sz w:val="32"/>
          <w:szCs w:val="32"/>
          <w:rtl/>
        </w:rPr>
        <w:t xml:space="preserve">وفي نفس العام كان عدد العمالة السودانية في الأمارات هو (1401)، أما في دولة قطر في نفس العام كان </w:t>
      </w:r>
      <w:r>
        <w:rPr>
          <w:rFonts w:ascii="Simplified Arabic" w:hAnsi="Simplified Arabic" w:cs="Simplified Arabic"/>
          <w:sz w:val="32"/>
          <w:szCs w:val="32"/>
          <w:rtl/>
        </w:rPr>
        <w:t>عدد العمالة السودانية هو(695)</w:t>
      </w:r>
      <w:r>
        <w:rPr>
          <w:rFonts w:ascii="Simplified Arabic" w:hAnsi="Simplified Arabic" w:cs="Simplified Arabic" w:hint="cs"/>
          <w:sz w:val="32"/>
          <w:szCs w:val="32"/>
          <w:rtl/>
        </w:rPr>
        <w:t>،</w:t>
      </w:r>
      <w:r>
        <w:rPr>
          <w:rFonts w:ascii="Simplified Arabic" w:hAnsi="Simplified Arabic" w:cs="Simplified Arabic"/>
          <w:sz w:val="32"/>
          <w:szCs w:val="32"/>
          <w:rtl/>
        </w:rPr>
        <w:t xml:space="preserve"> </w:t>
      </w:r>
      <w:r w:rsidRPr="00986CB6">
        <w:rPr>
          <w:rFonts w:ascii="Simplified Arabic" w:hAnsi="Simplified Arabic" w:cs="Simplified Arabic" w:hint="cs"/>
          <w:sz w:val="32"/>
          <w:szCs w:val="32"/>
          <w:rtl/>
        </w:rPr>
        <w:t>وإذا</w:t>
      </w:r>
      <w:r w:rsidRPr="00986CB6">
        <w:rPr>
          <w:rFonts w:ascii="Simplified Arabic" w:hAnsi="Simplified Arabic" w:cs="Simplified Arabic"/>
          <w:sz w:val="32"/>
          <w:szCs w:val="32"/>
          <w:rtl/>
        </w:rPr>
        <w:t xml:space="preserve"> نظرنا </w:t>
      </w:r>
      <w:r w:rsidRPr="00986CB6">
        <w:rPr>
          <w:rFonts w:ascii="Simplified Arabic" w:hAnsi="Simplified Arabic" w:cs="Simplified Arabic" w:hint="cs"/>
          <w:sz w:val="32"/>
          <w:szCs w:val="32"/>
          <w:rtl/>
        </w:rPr>
        <w:t>ألي</w:t>
      </w:r>
      <w:r w:rsidRPr="00986CB6">
        <w:rPr>
          <w:rFonts w:ascii="Simplified Arabic" w:hAnsi="Simplified Arabic" w:cs="Simplified Arabic"/>
          <w:sz w:val="32"/>
          <w:szCs w:val="32"/>
          <w:rtl/>
        </w:rPr>
        <w:t xml:space="preserve"> الثلاث سنوات الأخيرة في الجدول في كل دولة نجد أن هجرة العمالة السودانية في ازدياد من عام لأخر ففي عام (2008</w:t>
      </w:r>
      <w:r w:rsidR="00770CAC">
        <w:rPr>
          <w:rFonts w:ascii="Simplified Arabic" w:hAnsi="Simplified Arabic" w:cs="Simplified Arabic" w:hint="cs"/>
          <w:sz w:val="32"/>
          <w:szCs w:val="32"/>
          <w:rtl/>
        </w:rPr>
        <w:t>م</w:t>
      </w:r>
      <w:r w:rsidRPr="00986CB6">
        <w:rPr>
          <w:rFonts w:ascii="Simplified Arabic" w:hAnsi="Simplified Arabic" w:cs="Simplified Arabic"/>
          <w:sz w:val="32"/>
          <w:szCs w:val="32"/>
          <w:rtl/>
        </w:rPr>
        <w:t>) كان عدد العمالة السودانية في السعودية هو (11841) وأصبح عدد العمالة السودانية في عام (2009</w:t>
      </w:r>
      <w:r w:rsidR="00770CAC">
        <w:rPr>
          <w:rFonts w:ascii="Simplified Arabic" w:hAnsi="Simplified Arabic" w:cs="Simplified Arabic" w:hint="cs"/>
          <w:sz w:val="32"/>
          <w:szCs w:val="32"/>
          <w:rtl/>
        </w:rPr>
        <w:t>م</w:t>
      </w:r>
      <w:r w:rsidRPr="00986CB6">
        <w:rPr>
          <w:rFonts w:ascii="Simplified Arabic" w:hAnsi="Simplified Arabic" w:cs="Simplified Arabic"/>
          <w:sz w:val="32"/>
          <w:szCs w:val="32"/>
          <w:rtl/>
        </w:rPr>
        <w:t>) هو (520566) أي هنالك زيادة كبيرة في العمالة  خلال سنة واحدة ،وزاد العدد في عام (2010</w:t>
      </w:r>
      <w:r w:rsidR="00770CAC">
        <w:rPr>
          <w:rFonts w:ascii="Simplified Arabic" w:hAnsi="Simplified Arabic" w:cs="Simplified Arabic" w:hint="cs"/>
          <w:sz w:val="32"/>
          <w:szCs w:val="32"/>
          <w:rtl/>
        </w:rPr>
        <w:t>م</w:t>
      </w:r>
      <w:r w:rsidRPr="00986CB6">
        <w:rPr>
          <w:rFonts w:ascii="Simplified Arabic" w:hAnsi="Simplified Arabic" w:cs="Simplified Arabic"/>
          <w:sz w:val="32"/>
          <w:szCs w:val="32"/>
          <w:rtl/>
        </w:rPr>
        <w:t xml:space="preserve">) </w:t>
      </w:r>
      <w:r w:rsidRPr="00986CB6">
        <w:rPr>
          <w:rFonts w:ascii="Simplified Arabic" w:hAnsi="Simplified Arabic" w:cs="Simplified Arabic" w:hint="cs"/>
          <w:sz w:val="32"/>
          <w:szCs w:val="32"/>
          <w:rtl/>
        </w:rPr>
        <w:t>إلي</w:t>
      </w:r>
      <w:r w:rsidRPr="00986CB6">
        <w:rPr>
          <w:rFonts w:ascii="Simplified Arabic" w:hAnsi="Simplified Arabic" w:cs="Simplified Arabic"/>
          <w:sz w:val="32"/>
          <w:szCs w:val="32"/>
          <w:rtl/>
        </w:rPr>
        <w:t xml:space="preserve"> (701459)،</w:t>
      </w:r>
      <w:r>
        <w:rPr>
          <w:rFonts w:ascii="Simplified Arabic" w:hAnsi="Simplified Arabic" w:cs="Simplified Arabic" w:hint="cs"/>
          <w:sz w:val="32"/>
          <w:szCs w:val="32"/>
          <w:rtl/>
        </w:rPr>
        <w:t xml:space="preserve"> </w:t>
      </w:r>
      <w:r w:rsidRPr="00986CB6">
        <w:rPr>
          <w:rFonts w:ascii="Simplified Arabic" w:hAnsi="Simplified Arabic" w:cs="Simplified Arabic"/>
          <w:sz w:val="32"/>
          <w:szCs w:val="32"/>
          <w:rtl/>
        </w:rPr>
        <w:t xml:space="preserve">وكذلك إذا نظرنا في كل الدول نلاحظ الزيادة الكبيرة لهجرة العمالة السودانية  في السنوات الأخيرة مما يؤثر علي التنمية الاقتصادية في السودان. </w:t>
      </w:r>
      <w:r>
        <w:rPr>
          <w:rFonts w:ascii="Simplified Arabic" w:hAnsi="Simplified Arabic" w:cs="Simplified Arabic" w:hint="cs"/>
          <w:sz w:val="32"/>
          <w:szCs w:val="32"/>
          <w:rtl/>
        </w:rPr>
        <w:t>وحسب الجدول فان نسبة المهاجرين في عام (2000</w:t>
      </w:r>
      <w:r w:rsidR="00770CAC">
        <w:rPr>
          <w:rFonts w:ascii="Simplified Arabic" w:hAnsi="Simplified Arabic" w:cs="Simplified Arabic" w:hint="cs"/>
          <w:sz w:val="32"/>
          <w:szCs w:val="32"/>
          <w:rtl/>
        </w:rPr>
        <w:t>م</w:t>
      </w:r>
      <w:r>
        <w:rPr>
          <w:rFonts w:ascii="Simplified Arabic" w:hAnsi="Simplified Arabic" w:cs="Simplified Arabic" w:hint="cs"/>
          <w:sz w:val="32"/>
          <w:szCs w:val="32"/>
          <w:rtl/>
        </w:rPr>
        <w:t>) كانت (2%) ثم ارتفعت هذه النسبة ارتفاعاً شديداً في العام الذي بعده مباشرة (2001</w:t>
      </w:r>
      <w:r w:rsidR="00770CAC">
        <w:rPr>
          <w:rFonts w:ascii="Simplified Arabic" w:hAnsi="Simplified Arabic" w:cs="Simplified Arabic" w:hint="cs"/>
          <w:sz w:val="32"/>
          <w:szCs w:val="32"/>
          <w:rtl/>
        </w:rPr>
        <w:t>م</w:t>
      </w:r>
      <w:r>
        <w:rPr>
          <w:rFonts w:ascii="Simplified Arabic" w:hAnsi="Simplified Arabic" w:cs="Simplified Arabic" w:hint="cs"/>
          <w:sz w:val="32"/>
          <w:szCs w:val="32"/>
          <w:rtl/>
        </w:rPr>
        <w:t>) لتصبح (14.7%) وهذا يدل علي وجود حالة تضخم عالية وعدم استقرار اقتصادي ثم انخفضت نسبة المهاجرين انخفاض شديد في العام الذي بعده مباشرة (2002</w:t>
      </w:r>
      <w:r w:rsidR="00770CAC">
        <w:rPr>
          <w:rFonts w:ascii="Simplified Arabic" w:hAnsi="Simplified Arabic" w:cs="Simplified Arabic" w:hint="cs"/>
          <w:sz w:val="32"/>
          <w:szCs w:val="32"/>
          <w:rtl/>
        </w:rPr>
        <w:t>م</w:t>
      </w:r>
      <w:r>
        <w:rPr>
          <w:rFonts w:ascii="Simplified Arabic" w:hAnsi="Simplified Arabic" w:cs="Simplified Arabic" w:hint="cs"/>
          <w:sz w:val="32"/>
          <w:szCs w:val="32"/>
          <w:rtl/>
        </w:rPr>
        <w:t>) لتصبح (1.5%) واستمر الانخفاض في نسبة أعداد المهاجرين حتى عام (2007</w:t>
      </w:r>
      <w:r w:rsidR="00770CAC">
        <w:rPr>
          <w:rFonts w:ascii="Simplified Arabic" w:hAnsi="Simplified Arabic" w:cs="Simplified Arabic" w:hint="cs"/>
          <w:sz w:val="32"/>
          <w:szCs w:val="32"/>
          <w:rtl/>
        </w:rPr>
        <w:t>م</w:t>
      </w:r>
      <w:r>
        <w:rPr>
          <w:rFonts w:ascii="Simplified Arabic" w:hAnsi="Simplified Arabic" w:cs="Simplified Arabic" w:hint="cs"/>
          <w:sz w:val="32"/>
          <w:szCs w:val="32"/>
          <w:rtl/>
        </w:rPr>
        <w:t xml:space="preserve">) وذلك لعدة أسباب منها بدء </w:t>
      </w:r>
      <w:r w:rsidRPr="00393AE1">
        <w:rPr>
          <w:rFonts w:ascii="Simplified Arabic" w:hAnsi="Simplified Arabic" w:cs="Simplified Arabic" w:hint="cs"/>
          <w:spacing w:val="-6"/>
          <w:sz w:val="32"/>
          <w:szCs w:val="32"/>
          <w:rtl/>
        </w:rPr>
        <w:t>محادثات اتفاقية السلام الشامل، ثم التوصل إلي اتفاق شامل عام (2005</w:t>
      </w:r>
      <w:r w:rsidR="00770CAC">
        <w:rPr>
          <w:rFonts w:ascii="Simplified Arabic" w:hAnsi="Simplified Arabic" w:cs="Simplified Arabic" w:hint="cs"/>
          <w:spacing w:val="-6"/>
          <w:sz w:val="32"/>
          <w:szCs w:val="32"/>
          <w:rtl/>
        </w:rPr>
        <w:t>م</w:t>
      </w:r>
      <w:r w:rsidRPr="00393AE1">
        <w:rPr>
          <w:rFonts w:ascii="Simplified Arabic" w:hAnsi="Simplified Arabic" w:cs="Simplified Arabic" w:hint="cs"/>
          <w:spacing w:val="-6"/>
          <w:sz w:val="32"/>
          <w:szCs w:val="32"/>
          <w:rtl/>
        </w:rPr>
        <w:t>) حيث لمس الناس انخفاض في الأسعار وذلك لدخول البترول ميزانية الدولة وأصبح الاقتصاد في تلك الفترة في حالة استقرار تام، وفي الأعوام من ( 2008</w:t>
      </w:r>
      <w:r w:rsidR="00770CAC">
        <w:rPr>
          <w:rFonts w:ascii="Simplified Arabic" w:hAnsi="Simplified Arabic" w:cs="Simplified Arabic" w:hint="cs"/>
          <w:spacing w:val="-6"/>
          <w:sz w:val="32"/>
          <w:szCs w:val="32"/>
          <w:rtl/>
        </w:rPr>
        <w:t>م</w:t>
      </w:r>
      <w:r w:rsidRPr="00393AE1">
        <w:rPr>
          <w:rFonts w:ascii="Simplified Arabic" w:hAnsi="Simplified Arabic" w:cs="Simplified Arabic" w:hint="cs"/>
          <w:spacing w:val="-6"/>
          <w:sz w:val="32"/>
          <w:szCs w:val="32"/>
          <w:rtl/>
        </w:rPr>
        <w:t>) إلي (2010</w:t>
      </w:r>
      <w:r w:rsidR="00770CAC">
        <w:rPr>
          <w:rFonts w:ascii="Simplified Arabic" w:hAnsi="Simplified Arabic" w:cs="Simplified Arabic" w:hint="cs"/>
          <w:spacing w:val="-6"/>
          <w:sz w:val="32"/>
          <w:szCs w:val="32"/>
          <w:rtl/>
        </w:rPr>
        <w:t>م</w:t>
      </w:r>
      <w:r w:rsidRPr="00393AE1">
        <w:rPr>
          <w:rFonts w:ascii="Simplified Arabic" w:hAnsi="Simplified Arabic" w:cs="Simplified Arabic" w:hint="cs"/>
          <w:spacing w:val="-6"/>
          <w:sz w:val="32"/>
          <w:szCs w:val="32"/>
          <w:rtl/>
        </w:rPr>
        <w:t>) نجد أن نسبة المهاجرين ارتفع ارتفاع شديد من عام لأخر حيث كانت في عام (2008</w:t>
      </w:r>
      <w:r w:rsidR="00770CAC">
        <w:rPr>
          <w:rFonts w:ascii="Simplified Arabic" w:hAnsi="Simplified Arabic" w:cs="Simplified Arabic" w:hint="cs"/>
          <w:spacing w:val="-6"/>
          <w:sz w:val="32"/>
          <w:szCs w:val="32"/>
          <w:rtl/>
        </w:rPr>
        <w:t>م</w:t>
      </w:r>
      <w:r w:rsidRPr="00393AE1">
        <w:rPr>
          <w:rFonts w:ascii="Simplified Arabic" w:hAnsi="Simplified Arabic" w:cs="Simplified Arabic" w:hint="cs"/>
          <w:spacing w:val="-6"/>
          <w:sz w:val="32"/>
          <w:szCs w:val="32"/>
          <w:rtl/>
        </w:rPr>
        <w:t>)(0.9%) وارتفعت في عام (2009</w:t>
      </w:r>
      <w:r w:rsidR="00770CAC">
        <w:rPr>
          <w:rFonts w:ascii="Simplified Arabic" w:hAnsi="Simplified Arabic" w:cs="Simplified Arabic" w:hint="cs"/>
          <w:spacing w:val="-6"/>
          <w:sz w:val="32"/>
          <w:szCs w:val="32"/>
          <w:rtl/>
        </w:rPr>
        <w:t>م</w:t>
      </w:r>
      <w:r w:rsidRPr="00393AE1">
        <w:rPr>
          <w:rFonts w:ascii="Simplified Arabic" w:hAnsi="Simplified Arabic" w:cs="Simplified Arabic" w:hint="cs"/>
          <w:spacing w:val="-6"/>
          <w:sz w:val="32"/>
          <w:szCs w:val="32"/>
          <w:rtl/>
        </w:rPr>
        <w:t>) إلي (32.6%) وفي عام (2010</w:t>
      </w:r>
      <w:r w:rsidR="00770CAC">
        <w:rPr>
          <w:rFonts w:ascii="Simplified Arabic" w:hAnsi="Simplified Arabic" w:cs="Simplified Arabic" w:hint="cs"/>
          <w:spacing w:val="-6"/>
          <w:sz w:val="32"/>
          <w:szCs w:val="32"/>
          <w:rtl/>
        </w:rPr>
        <w:t>م</w:t>
      </w:r>
      <w:r w:rsidRPr="00393AE1">
        <w:rPr>
          <w:rFonts w:ascii="Simplified Arabic" w:hAnsi="Simplified Arabic" w:cs="Simplified Arabic" w:hint="cs"/>
          <w:spacing w:val="-6"/>
          <w:sz w:val="32"/>
          <w:szCs w:val="32"/>
          <w:rtl/>
        </w:rPr>
        <w:t xml:space="preserve">) كانت (44.2%) ويعزي هذا الارتفاع الشديد في نسبة المهاجرين لعدة أسباب منها: انخفاض مساهمة البترول في ميزانية الدولة حيث تعتمد الدولة عليه في الميزانية، وكذلك خوف البعض من حدوث </w:t>
      </w:r>
      <w:r w:rsidRPr="00393AE1">
        <w:rPr>
          <w:rFonts w:ascii="Simplified Arabic" w:hAnsi="Simplified Arabic" w:cs="Simplified Arabic" w:hint="cs"/>
          <w:spacing w:val="-6"/>
          <w:sz w:val="32"/>
          <w:szCs w:val="32"/>
          <w:rtl/>
        </w:rPr>
        <w:lastRenderedPageBreak/>
        <w:t>الانفصال وبالتالي أحجم هؤلاء عن الشراء، وكذلك ارتفاع الأسعار لبعض السلع الضرورية مثل السكر والخبز كل ذلك وغيره من الأسباب جعل الهجرة تتزايد، وطالما أن الوضع بالنسبة للاقتصاد السوداني مازال يراوح مكانه فان التوقعات بزيادة الهجرة بنسب أعلي من (50%) في الأعوام المقبلة ما لم تتم معالجات سريعة من الخبراء والمختصين.</w:t>
      </w:r>
    </w:p>
    <w:p w:rsidR="00E16E45" w:rsidRPr="00393AE1" w:rsidRDefault="00E16E45" w:rsidP="00E16E45">
      <w:pPr>
        <w:bidi/>
        <w:spacing w:before="120" w:after="0" w:line="480" w:lineRule="exact"/>
        <w:jc w:val="lowKashida"/>
        <w:rPr>
          <w:rFonts w:ascii="Simplified Arabic" w:hAnsi="Simplified Arabic" w:cs="Simplified Arabic"/>
          <w:spacing w:val="-6"/>
          <w:sz w:val="32"/>
          <w:szCs w:val="32"/>
          <w:rtl/>
        </w:rPr>
      </w:pPr>
    </w:p>
    <w:p w:rsidR="00E16E45" w:rsidRPr="00770CAC" w:rsidRDefault="008F7549" w:rsidP="008F7549">
      <w:pPr>
        <w:bidi/>
        <w:spacing w:after="0" w:line="380" w:lineRule="exact"/>
        <w:jc w:val="center"/>
        <w:rPr>
          <w:rFonts w:ascii="Simplified Arabic" w:hAnsi="Simplified Arabic" w:cs="Simplified Arabic"/>
          <w:b/>
          <w:bCs/>
          <w:sz w:val="24"/>
          <w:szCs w:val="24"/>
          <w:rtl/>
        </w:rPr>
      </w:pPr>
      <w:r w:rsidRPr="00770CAC">
        <w:rPr>
          <w:rFonts w:ascii="Simplified Arabic" w:hAnsi="Simplified Arabic" w:cs="Simplified Arabic" w:hint="cs"/>
          <w:b/>
          <w:bCs/>
          <w:sz w:val="24"/>
          <w:szCs w:val="24"/>
          <w:rtl/>
        </w:rPr>
        <w:t xml:space="preserve">جدول(1/1/5)  </w:t>
      </w:r>
    </w:p>
    <w:p w:rsidR="00770CAC" w:rsidRDefault="008F7549" w:rsidP="00770CAC">
      <w:pPr>
        <w:bidi/>
        <w:spacing w:after="0" w:line="380" w:lineRule="exact"/>
        <w:jc w:val="center"/>
        <w:rPr>
          <w:rFonts w:ascii="Simplified Arabic" w:hAnsi="Simplified Arabic" w:cs="Simplified Arabic"/>
          <w:b/>
          <w:bCs/>
          <w:sz w:val="24"/>
          <w:szCs w:val="24"/>
          <w:rtl/>
        </w:rPr>
      </w:pPr>
      <w:r w:rsidRPr="00770CAC">
        <w:rPr>
          <w:rFonts w:ascii="Simplified Arabic" w:hAnsi="Simplified Arabic" w:cs="Simplified Arabic" w:hint="cs"/>
          <w:b/>
          <w:bCs/>
          <w:sz w:val="24"/>
          <w:szCs w:val="24"/>
          <w:rtl/>
        </w:rPr>
        <w:t xml:space="preserve">يوضح المقارنة بين الدول الأكثر هجرةً حسب أعداد المهاجرين من المجموع الكلي لكل دولة </w:t>
      </w:r>
    </w:p>
    <w:p w:rsidR="008F7549" w:rsidRPr="00770CAC" w:rsidRDefault="008F7549" w:rsidP="00770CAC">
      <w:pPr>
        <w:bidi/>
        <w:spacing w:after="0" w:line="380" w:lineRule="exact"/>
        <w:jc w:val="center"/>
        <w:rPr>
          <w:rFonts w:ascii="Simplified Arabic" w:hAnsi="Simplified Arabic" w:cs="Simplified Arabic"/>
          <w:b/>
          <w:bCs/>
          <w:sz w:val="24"/>
          <w:szCs w:val="24"/>
          <w:rtl/>
        </w:rPr>
      </w:pPr>
      <w:r w:rsidRPr="00770CAC">
        <w:rPr>
          <w:rFonts w:ascii="Simplified Arabic" w:hAnsi="Simplified Arabic" w:cs="Simplified Arabic" w:hint="cs"/>
          <w:b/>
          <w:bCs/>
          <w:sz w:val="24"/>
          <w:szCs w:val="24"/>
          <w:rtl/>
        </w:rPr>
        <w:t>من (2000</w:t>
      </w:r>
      <w:r w:rsidR="00770CAC">
        <w:rPr>
          <w:rFonts w:ascii="Simplified Arabic" w:hAnsi="Simplified Arabic" w:cs="Simplified Arabic" w:hint="cs"/>
          <w:b/>
          <w:bCs/>
          <w:sz w:val="24"/>
          <w:szCs w:val="24"/>
          <w:rtl/>
        </w:rPr>
        <w:t>م</w:t>
      </w:r>
      <w:r w:rsidRPr="00770CAC">
        <w:rPr>
          <w:rFonts w:ascii="Simplified Arabic" w:hAnsi="Simplified Arabic" w:cs="Simplified Arabic" w:hint="cs"/>
          <w:b/>
          <w:bCs/>
          <w:sz w:val="24"/>
          <w:szCs w:val="24"/>
          <w:rtl/>
        </w:rPr>
        <w:t>-2010</w:t>
      </w:r>
      <w:r w:rsidR="00770CAC">
        <w:rPr>
          <w:rFonts w:ascii="Simplified Arabic" w:hAnsi="Simplified Arabic" w:cs="Simplified Arabic" w:hint="cs"/>
          <w:b/>
          <w:bCs/>
          <w:sz w:val="24"/>
          <w:szCs w:val="24"/>
          <w:rtl/>
        </w:rPr>
        <w:t>م</w:t>
      </w:r>
      <w:r w:rsidRPr="00770CAC">
        <w:rPr>
          <w:rFonts w:ascii="Simplified Arabic" w:hAnsi="Simplified Arabic" w:cs="Simplified Arabic" w:hint="cs"/>
          <w:b/>
          <w:bCs/>
          <w:sz w:val="24"/>
          <w:szCs w:val="24"/>
          <w:rtl/>
        </w:rPr>
        <w:t>)</w:t>
      </w:r>
    </w:p>
    <w:p w:rsidR="008F7549" w:rsidRPr="00770CAC" w:rsidRDefault="008F7549" w:rsidP="008F7549">
      <w:pPr>
        <w:bidi/>
        <w:spacing w:after="0" w:line="240" w:lineRule="auto"/>
        <w:ind w:firstLine="566"/>
        <w:jc w:val="both"/>
        <w:rPr>
          <w:rFonts w:ascii="Simplified Arabic" w:hAnsi="Simplified Arabic" w:cs="Simplified Arabic"/>
          <w:sz w:val="28"/>
          <w:szCs w:val="28"/>
          <w:rtl/>
        </w:rPr>
      </w:pPr>
    </w:p>
    <w:tbl>
      <w:tblPr>
        <w:tblW w:w="7191"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28" w:type="dxa"/>
          <w:right w:w="28" w:type="dxa"/>
        </w:tblCellMar>
        <w:tblLook w:val="04A0"/>
      </w:tblPr>
      <w:tblGrid>
        <w:gridCol w:w="886"/>
        <w:gridCol w:w="1276"/>
        <w:gridCol w:w="797"/>
        <w:gridCol w:w="1134"/>
        <w:gridCol w:w="709"/>
        <w:gridCol w:w="1275"/>
        <w:gridCol w:w="1114"/>
      </w:tblGrid>
      <w:tr w:rsidR="008F7549" w:rsidRPr="0002535C" w:rsidTr="00FE6B34">
        <w:trPr>
          <w:jc w:val="center"/>
        </w:trPr>
        <w:tc>
          <w:tcPr>
            <w:tcW w:w="886" w:type="dxa"/>
            <w:vAlign w:val="center"/>
          </w:tcPr>
          <w:p w:rsidR="008F7549" w:rsidRPr="0002535C" w:rsidRDefault="008F7549" w:rsidP="00FE6B34">
            <w:pPr>
              <w:bidi/>
              <w:spacing w:after="0" w:line="320" w:lineRule="exact"/>
              <w:jc w:val="center"/>
              <w:rPr>
                <w:rFonts w:ascii="Simplified Arabic" w:hAnsi="Simplified Arabic" w:cs="Simplified Arabic"/>
                <w:b/>
                <w:bCs/>
                <w:rtl/>
              </w:rPr>
            </w:pPr>
            <w:r w:rsidRPr="0002535C">
              <w:rPr>
                <w:rFonts w:ascii="Simplified Arabic" w:hAnsi="Simplified Arabic" w:cs="Simplified Arabic" w:hint="cs"/>
                <w:b/>
                <w:bCs/>
                <w:rtl/>
              </w:rPr>
              <w:t>النسبة</w:t>
            </w:r>
          </w:p>
        </w:tc>
        <w:tc>
          <w:tcPr>
            <w:tcW w:w="1276" w:type="dxa"/>
            <w:vAlign w:val="center"/>
          </w:tcPr>
          <w:p w:rsidR="008F7549" w:rsidRPr="0002535C" w:rsidRDefault="008F7549" w:rsidP="00FE6B34">
            <w:pPr>
              <w:bidi/>
              <w:spacing w:after="0" w:line="320" w:lineRule="exact"/>
              <w:jc w:val="center"/>
              <w:rPr>
                <w:rFonts w:ascii="Simplified Arabic" w:hAnsi="Simplified Arabic" w:cs="Simplified Arabic"/>
                <w:b/>
                <w:bCs/>
                <w:rtl/>
              </w:rPr>
            </w:pPr>
            <w:r w:rsidRPr="0002535C">
              <w:rPr>
                <w:rFonts w:ascii="Simplified Arabic" w:hAnsi="Simplified Arabic" w:cs="Simplified Arabic" w:hint="cs"/>
                <w:b/>
                <w:bCs/>
                <w:rtl/>
              </w:rPr>
              <w:t>أعداد  المهاجرين</w:t>
            </w:r>
          </w:p>
          <w:p w:rsidR="008F7549" w:rsidRPr="0002535C" w:rsidRDefault="008F7549" w:rsidP="00FE6B34">
            <w:pPr>
              <w:bidi/>
              <w:spacing w:after="0" w:line="320" w:lineRule="exact"/>
              <w:jc w:val="center"/>
              <w:rPr>
                <w:rFonts w:ascii="Simplified Arabic" w:hAnsi="Simplified Arabic" w:cs="Simplified Arabic"/>
                <w:b/>
                <w:bCs/>
                <w:rtl/>
              </w:rPr>
            </w:pPr>
            <w:r w:rsidRPr="0002535C">
              <w:rPr>
                <w:rFonts w:ascii="Simplified Arabic" w:hAnsi="Simplified Arabic" w:cs="Simplified Arabic" w:hint="cs"/>
                <w:b/>
                <w:bCs/>
                <w:rtl/>
              </w:rPr>
              <w:t>(</w:t>
            </w:r>
            <w:r w:rsidRPr="0002535C">
              <w:rPr>
                <w:rFonts w:ascii="Simplified Arabic" w:hAnsi="Simplified Arabic" w:cs="Simplified Arabic"/>
                <w:b/>
                <w:bCs/>
                <w:rtl/>
              </w:rPr>
              <w:t>قطر</w:t>
            </w:r>
            <w:r w:rsidRPr="0002535C">
              <w:rPr>
                <w:rFonts w:ascii="Simplified Arabic" w:hAnsi="Simplified Arabic" w:cs="Simplified Arabic" w:hint="cs"/>
                <w:b/>
                <w:bCs/>
                <w:rtl/>
              </w:rPr>
              <w:t>)</w:t>
            </w:r>
          </w:p>
        </w:tc>
        <w:tc>
          <w:tcPr>
            <w:tcW w:w="797" w:type="dxa"/>
            <w:vAlign w:val="center"/>
          </w:tcPr>
          <w:p w:rsidR="008F7549" w:rsidRPr="0002535C" w:rsidRDefault="008F7549" w:rsidP="00FE6B34">
            <w:pPr>
              <w:bidi/>
              <w:spacing w:after="0" w:line="320" w:lineRule="exact"/>
              <w:jc w:val="center"/>
              <w:rPr>
                <w:rFonts w:ascii="Simplified Arabic" w:hAnsi="Simplified Arabic" w:cs="Simplified Arabic"/>
                <w:b/>
                <w:bCs/>
                <w:rtl/>
              </w:rPr>
            </w:pPr>
            <w:r w:rsidRPr="0002535C">
              <w:rPr>
                <w:rFonts w:ascii="Simplified Arabic" w:hAnsi="Simplified Arabic" w:cs="Simplified Arabic" w:hint="cs"/>
                <w:b/>
                <w:bCs/>
                <w:rtl/>
              </w:rPr>
              <w:t>النسبة</w:t>
            </w:r>
          </w:p>
        </w:tc>
        <w:tc>
          <w:tcPr>
            <w:tcW w:w="1134" w:type="dxa"/>
            <w:vAlign w:val="center"/>
          </w:tcPr>
          <w:p w:rsidR="008F7549" w:rsidRPr="0002535C" w:rsidRDefault="008F7549" w:rsidP="00FE6B34">
            <w:pPr>
              <w:bidi/>
              <w:spacing w:after="0" w:line="320" w:lineRule="exact"/>
              <w:jc w:val="center"/>
              <w:rPr>
                <w:rFonts w:ascii="Simplified Arabic" w:hAnsi="Simplified Arabic" w:cs="Simplified Arabic"/>
                <w:b/>
                <w:bCs/>
                <w:rtl/>
              </w:rPr>
            </w:pPr>
            <w:r w:rsidRPr="0002535C">
              <w:rPr>
                <w:rFonts w:ascii="Simplified Arabic" w:hAnsi="Simplified Arabic" w:cs="Simplified Arabic" w:hint="cs"/>
                <w:b/>
                <w:bCs/>
                <w:rtl/>
              </w:rPr>
              <w:t>أعداد  المهاجرين</w:t>
            </w:r>
          </w:p>
          <w:p w:rsidR="008F7549" w:rsidRPr="0002535C" w:rsidRDefault="008F7549" w:rsidP="00FE6B34">
            <w:pPr>
              <w:bidi/>
              <w:spacing w:after="0" w:line="320" w:lineRule="exact"/>
              <w:jc w:val="center"/>
              <w:rPr>
                <w:rFonts w:ascii="Simplified Arabic" w:hAnsi="Simplified Arabic" w:cs="Simplified Arabic"/>
                <w:b/>
                <w:bCs/>
                <w:rtl/>
              </w:rPr>
            </w:pPr>
            <w:r w:rsidRPr="0002535C">
              <w:rPr>
                <w:rFonts w:ascii="Simplified Arabic" w:hAnsi="Simplified Arabic" w:cs="Simplified Arabic" w:hint="cs"/>
                <w:b/>
                <w:bCs/>
                <w:rtl/>
              </w:rPr>
              <w:t>(الإمارات)</w:t>
            </w:r>
          </w:p>
        </w:tc>
        <w:tc>
          <w:tcPr>
            <w:tcW w:w="709" w:type="dxa"/>
            <w:vAlign w:val="center"/>
          </w:tcPr>
          <w:p w:rsidR="008F7549" w:rsidRPr="0002535C" w:rsidRDefault="008F7549" w:rsidP="00FE6B34">
            <w:pPr>
              <w:bidi/>
              <w:spacing w:after="0" w:line="320" w:lineRule="exact"/>
              <w:jc w:val="center"/>
              <w:rPr>
                <w:rFonts w:ascii="Simplified Arabic" w:hAnsi="Simplified Arabic" w:cs="Simplified Arabic"/>
                <w:b/>
                <w:bCs/>
                <w:rtl/>
              </w:rPr>
            </w:pPr>
            <w:r w:rsidRPr="0002535C">
              <w:rPr>
                <w:rFonts w:ascii="Simplified Arabic" w:hAnsi="Simplified Arabic" w:cs="Simplified Arabic" w:hint="cs"/>
                <w:b/>
                <w:bCs/>
                <w:rtl/>
              </w:rPr>
              <w:t>النسبة</w:t>
            </w:r>
          </w:p>
        </w:tc>
        <w:tc>
          <w:tcPr>
            <w:tcW w:w="1275" w:type="dxa"/>
            <w:vAlign w:val="center"/>
          </w:tcPr>
          <w:p w:rsidR="008F7549" w:rsidRPr="0002535C" w:rsidRDefault="008F7549" w:rsidP="00FE6B34">
            <w:pPr>
              <w:bidi/>
              <w:spacing w:after="0" w:line="320" w:lineRule="exact"/>
              <w:jc w:val="center"/>
              <w:rPr>
                <w:rFonts w:ascii="Simplified Arabic" w:hAnsi="Simplified Arabic" w:cs="Simplified Arabic"/>
                <w:b/>
                <w:bCs/>
                <w:rtl/>
              </w:rPr>
            </w:pPr>
            <w:r w:rsidRPr="0002535C">
              <w:rPr>
                <w:rFonts w:ascii="Simplified Arabic" w:hAnsi="Simplified Arabic" w:cs="Simplified Arabic" w:hint="cs"/>
                <w:b/>
                <w:bCs/>
                <w:rtl/>
              </w:rPr>
              <w:t>أعداد  المهاجرين (السعودية)</w:t>
            </w:r>
          </w:p>
        </w:tc>
        <w:tc>
          <w:tcPr>
            <w:tcW w:w="1114" w:type="dxa"/>
            <w:vAlign w:val="center"/>
          </w:tcPr>
          <w:p w:rsidR="008F7549" w:rsidRPr="0002535C" w:rsidRDefault="008F7549" w:rsidP="00FE6B34">
            <w:pPr>
              <w:bidi/>
              <w:spacing w:after="0" w:line="320" w:lineRule="exact"/>
              <w:jc w:val="center"/>
              <w:rPr>
                <w:rFonts w:ascii="Simplified Arabic" w:hAnsi="Simplified Arabic" w:cs="Simplified Arabic"/>
                <w:b/>
                <w:bCs/>
                <w:rtl/>
              </w:rPr>
            </w:pPr>
            <w:r w:rsidRPr="0002535C">
              <w:rPr>
                <w:rFonts w:ascii="Simplified Arabic" w:hAnsi="Simplified Arabic" w:cs="Simplified Arabic"/>
                <w:b/>
                <w:bCs/>
                <w:rtl/>
              </w:rPr>
              <w:t>الدولة/العام</w:t>
            </w:r>
          </w:p>
        </w:tc>
      </w:tr>
      <w:tr w:rsidR="008F7549" w:rsidRPr="0002535C" w:rsidTr="00FE6B34">
        <w:trPr>
          <w:jc w:val="center"/>
        </w:trPr>
        <w:tc>
          <w:tcPr>
            <w:tcW w:w="886" w:type="dxa"/>
          </w:tcPr>
          <w:p w:rsidR="008F7549" w:rsidRPr="0002535C" w:rsidRDefault="008F7549" w:rsidP="00FE6B34">
            <w:pPr>
              <w:spacing w:after="0" w:line="240" w:lineRule="auto"/>
              <w:jc w:val="center"/>
              <w:rPr>
                <w:rFonts w:ascii="Simplified Arabic" w:hAnsi="Simplified Arabic" w:cs="Simplified Arabic"/>
                <w:b/>
                <w:bCs/>
                <w:color w:val="000000"/>
              </w:rPr>
            </w:pPr>
            <w:r w:rsidRPr="0002535C">
              <w:rPr>
                <w:rFonts w:ascii="Simplified Arabic" w:hAnsi="Simplified Arabic" w:cs="Simplified Arabic"/>
                <w:b/>
                <w:bCs/>
                <w:color w:val="000000"/>
              </w:rPr>
              <w:t>1.4%</w:t>
            </w:r>
          </w:p>
        </w:tc>
        <w:tc>
          <w:tcPr>
            <w:tcW w:w="1276" w:type="dxa"/>
          </w:tcPr>
          <w:p w:rsidR="008F7549" w:rsidRPr="0002535C" w:rsidRDefault="008F7549" w:rsidP="00FE6B34">
            <w:pPr>
              <w:bidi/>
              <w:spacing w:after="0" w:line="240" w:lineRule="auto"/>
              <w:ind w:left="-57" w:right="-57"/>
              <w:jc w:val="center"/>
              <w:rPr>
                <w:rFonts w:ascii="Simplified Arabic" w:hAnsi="Simplified Arabic" w:cs="Simplified Arabic"/>
                <w:b/>
                <w:bCs/>
              </w:rPr>
            </w:pPr>
            <w:r w:rsidRPr="0002535C">
              <w:rPr>
                <w:rFonts w:ascii="Simplified Arabic" w:hAnsi="Simplified Arabic" w:cs="Simplified Arabic"/>
                <w:b/>
                <w:bCs/>
              </w:rPr>
              <w:t>695</w:t>
            </w:r>
          </w:p>
        </w:tc>
        <w:tc>
          <w:tcPr>
            <w:tcW w:w="797" w:type="dxa"/>
          </w:tcPr>
          <w:p w:rsidR="008F7549" w:rsidRPr="0002535C" w:rsidRDefault="008F7549" w:rsidP="00FE6B34">
            <w:pPr>
              <w:spacing w:after="0" w:line="240" w:lineRule="auto"/>
              <w:jc w:val="center"/>
              <w:rPr>
                <w:rFonts w:ascii="Simplified Arabic" w:hAnsi="Simplified Arabic" w:cs="Simplified Arabic"/>
                <w:b/>
                <w:bCs/>
                <w:color w:val="000000"/>
              </w:rPr>
            </w:pPr>
            <w:r w:rsidRPr="0002535C">
              <w:rPr>
                <w:rFonts w:ascii="Simplified Arabic" w:hAnsi="Simplified Arabic" w:cs="Simplified Arabic"/>
                <w:b/>
                <w:bCs/>
                <w:color w:val="000000"/>
              </w:rPr>
              <w:t>1.1%</w:t>
            </w:r>
          </w:p>
        </w:tc>
        <w:tc>
          <w:tcPr>
            <w:tcW w:w="1134" w:type="dxa"/>
          </w:tcPr>
          <w:p w:rsidR="008F7549" w:rsidRPr="0002535C" w:rsidRDefault="008F7549" w:rsidP="00FE6B34">
            <w:pPr>
              <w:bidi/>
              <w:spacing w:after="0" w:line="240" w:lineRule="auto"/>
              <w:ind w:left="-57" w:right="-57"/>
              <w:jc w:val="center"/>
              <w:rPr>
                <w:rFonts w:ascii="Simplified Arabic" w:hAnsi="Simplified Arabic" w:cs="Simplified Arabic"/>
                <w:b/>
                <w:bCs/>
              </w:rPr>
            </w:pPr>
            <w:r w:rsidRPr="0002535C">
              <w:rPr>
                <w:rFonts w:ascii="Simplified Arabic" w:hAnsi="Simplified Arabic" w:cs="Simplified Arabic"/>
                <w:b/>
                <w:bCs/>
              </w:rPr>
              <w:t>1401</w:t>
            </w:r>
          </w:p>
        </w:tc>
        <w:tc>
          <w:tcPr>
            <w:tcW w:w="709" w:type="dxa"/>
          </w:tcPr>
          <w:p w:rsidR="008F7549" w:rsidRPr="0002535C" w:rsidRDefault="008F7549" w:rsidP="00FE6B34">
            <w:pPr>
              <w:spacing w:after="0" w:line="240" w:lineRule="auto"/>
              <w:jc w:val="center"/>
              <w:rPr>
                <w:rFonts w:ascii="Simplified Arabic" w:hAnsi="Simplified Arabic" w:cs="Simplified Arabic"/>
                <w:b/>
                <w:bCs/>
                <w:color w:val="000000"/>
              </w:rPr>
            </w:pPr>
            <w:r w:rsidRPr="0002535C">
              <w:rPr>
                <w:rFonts w:ascii="Simplified Arabic" w:hAnsi="Simplified Arabic" w:cs="Simplified Arabic"/>
                <w:b/>
                <w:bCs/>
                <w:color w:val="000000"/>
              </w:rPr>
              <w:t>2.2%</w:t>
            </w:r>
          </w:p>
        </w:tc>
        <w:tc>
          <w:tcPr>
            <w:tcW w:w="1275" w:type="dxa"/>
          </w:tcPr>
          <w:p w:rsidR="008F7549" w:rsidRPr="0002535C" w:rsidRDefault="008F7549" w:rsidP="00FE6B34">
            <w:pPr>
              <w:bidi/>
              <w:spacing w:after="0" w:line="240" w:lineRule="auto"/>
              <w:ind w:left="-57" w:right="-57"/>
              <w:jc w:val="center"/>
              <w:rPr>
                <w:rFonts w:ascii="Simplified Arabic" w:hAnsi="Simplified Arabic" w:cs="Simplified Arabic"/>
                <w:b/>
                <w:bCs/>
              </w:rPr>
            </w:pPr>
            <w:r w:rsidRPr="0002535C">
              <w:rPr>
                <w:rFonts w:ascii="Simplified Arabic" w:hAnsi="Simplified Arabic" w:cs="Simplified Arabic"/>
                <w:b/>
                <w:bCs/>
              </w:rPr>
              <w:t>35397</w:t>
            </w:r>
          </w:p>
        </w:tc>
        <w:tc>
          <w:tcPr>
            <w:tcW w:w="1114" w:type="dxa"/>
          </w:tcPr>
          <w:p w:rsidR="008F7549" w:rsidRPr="0002535C" w:rsidRDefault="008F7549" w:rsidP="00FE6B34">
            <w:pPr>
              <w:bidi/>
              <w:spacing w:after="0" w:line="240" w:lineRule="auto"/>
              <w:jc w:val="center"/>
              <w:rPr>
                <w:rFonts w:ascii="Simplified Arabic" w:hAnsi="Simplified Arabic" w:cs="Simplified Arabic"/>
                <w:b/>
                <w:bCs/>
              </w:rPr>
            </w:pPr>
            <w:r w:rsidRPr="0002535C">
              <w:rPr>
                <w:rFonts w:ascii="Simplified Arabic" w:hAnsi="Simplified Arabic" w:cs="Simplified Arabic"/>
                <w:b/>
                <w:bCs/>
              </w:rPr>
              <w:t>2000</w:t>
            </w:r>
          </w:p>
        </w:tc>
      </w:tr>
      <w:tr w:rsidR="008F7549" w:rsidRPr="0002535C" w:rsidTr="00FE6B34">
        <w:trPr>
          <w:jc w:val="center"/>
        </w:trPr>
        <w:tc>
          <w:tcPr>
            <w:tcW w:w="886" w:type="dxa"/>
          </w:tcPr>
          <w:p w:rsidR="008F7549" w:rsidRPr="0002535C" w:rsidRDefault="008F7549" w:rsidP="00FE6B34">
            <w:pPr>
              <w:spacing w:after="0" w:line="240" w:lineRule="auto"/>
              <w:jc w:val="center"/>
              <w:rPr>
                <w:rFonts w:ascii="Simplified Arabic" w:hAnsi="Simplified Arabic" w:cs="Simplified Arabic"/>
                <w:b/>
                <w:bCs/>
                <w:color w:val="000000"/>
              </w:rPr>
            </w:pPr>
            <w:r w:rsidRPr="0002535C">
              <w:rPr>
                <w:rFonts w:ascii="Simplified Arabic" w:hAnsi="Simplified Arabic" w:cs="Simplified Arabic"/>
                <w:b/>
                <w:bCs/>
                <w:color w:val="000000"/>
              </w:rPr>
              <w:t>1.0%</w:t>
            </w:r>
          </w:p>
        </w:tc>
        <w:tc>
          <w:tcPr>
            <w:tcW w:w="1276" w:type="dxa"/>
          </w:tcPr>
          <w:p w:rsidR="008F7549" w:rsidRPr="0002535C" w:rsidRDefault="008F7549" w:rsidP="00FE6B34">
            <w:pPr>
              <w:bidi/>
              <w:spacing w:after="0" w:line="240" w:lineRule="auto"/>
              <w:ind w:left="-57" w:right="-57"/>
              <w:jc w:val="center"/>
              <w:rPr>
                <w:rFonts w:ascii="Simplified Arabic" w:hAnsi="Simplified Arabic" w:cs="Simplified Arabic"/>
                <w:b/>
                <w:bCs/>
              </w:rPr>
            </w:pPr>
            <w:r w:rsidRPr="0002535C">
              <w:rPr>
                <w:rFonts w:ascii="Simplified Arabic" w:hAnsi="Simplified Arabic" w:cs="Simplified Arabic"/>
                <w:b/>
                <w:bCs/>
              </w:rPr>
              <w:t>520</w:t>
            </w:r>
          </w:p>
        </w:tc>
        <w:tc>
          <w:tcPr>
            <w:tcW w:w="797" w:type="dxa"/>
          </w:tcPr>
          <w:p w:rsidR="008F7549" w:rsidRPr="0002535C" w:rsidRDefault="008F7549" w:rsidP="00FE6B34">
            <w:pPr>
              <w:spacing w:after="0" w:line="240" w:lineRule="auto"/>
              <w:jc w:val="center"/>
              <w:rPr>
                <w:rFonts w:ascii="Simplified Arabic" w:hAnsi="Simplified Arabic" w:cs="Simplified Arabic"/>
                <w:b/>
                <w:bCs/>
                <w:color w:val="000000"/>
              </w:rPr>
            </w:pPr>
            <w:r w:rsidRPr="0002535C">
              <w:rPr>
                <w:rFonts w:ascii="Simplified Arabic" w:hAnsi="Simplified Arabic" w:cs="Simplified Arabic"/>
                <w:b/>
                <w:bCs/>
                <w:color w:val="000000"/>
              </w:rPr>
              <w:t>1.0%</w:t>
            </w:r>
          </w:p>
        </w:tc>
        <w:tc>
          <w:tcPr>
            <w:tcW w:w="1134" w:type="dxa"/>
          </w:tcPr>
          <w:p w:rsidR="008F7549" w:rsidRPr="0002535C" w:rsidRDefault="008F7549" w:rsidP="00FE6B34">
            <w:pPr>
              <w:bidi/>
              <w:spacing w:after="0" w:line="240" w:lineRule="auto"/>
              <w:ind w:left="-57" w:right="-57"/>
              <w:jc w:val="center"/>
              <w:rPr>
                <w:rFonts w:ascii="Simplified Arabic" w:hAnsi="Simplified Arabic" w:cs="Simplified Arabic"/>
                <w:b/>
                <w:bCs/>
                <w:rtl/>
              </w:rPr>
            </w:pPr>
            <w:r w:rsidRPr="0002535C">
              <w:rPr>
                <w:rFonts w:ascii="Simplified Arabic" w:hAnsi="Simplified Arabic" w:cs="Simplified Arabic"/>
                <w:b/>
                <w:bCs/>
              </w:rPr>
              <w:t>1350</w:t>
            </w:r>
          </w:p>
        </w:tc>
        <w:tc>
          <w:tcPr>
            <w:tcW w:w="709" w:type="dxa"/>
          </w:tcPr>
          <w:p w:rsidR="008F7549" w:rsidRPr="0002535C" w:rsidRDefault="008F7549" w:rsidP="00FE6B34">
            <w:pPr>
              <w:spacing w:after="0" w:line="240" w:lineRule="auto"/>
              <w:jc w:val="center"/>
              <w:rPr>
                <w:rFonts w:ascii="Simplified Arabic" w:hAnsi="Simplified Arabic" w:cs="Simplified Arabic"/>
                <w:b/>
                <w:bCs/>
                <w:color w:val="000000"/>
              </w:rPr>
            </w:pPr>
            <w:r w:rsidRPr="0002535C">
              <w:rPr>
                <w:rFonts w:ascii="Simplified Arabic" w:hAnsi="Simplified Arabic" w:cs="Simplified Arabic"/>
                <w:b/>
                <w:bCs/>
                <w:color w:val="000000"/>
              </w:rPr>
              <w:t>16.6%</w:t>
            </w:r>
          </w:p>
        </w:tc>
        <w:tc>
          <w:tcPr>
            <w:tcW w:w="1275" w:type="dxa"/>
          </w:tcPr>
          <w:p w:rsidR="008F7549" w:rsidRPr="0002535C" w:rsidRDefault="008F7549" w:rsidP="00FE6B34">
            <w:pPr>
              <w:bidi/>
              <w:spacing w:after="0" w:line="240" w:lineRule="auto"/>
              <w:ind w:left="-57" w:right="-57"/>
              <w:jc w:val="center"/>
              <w:rPr>
                <w:rFonts w:ascii="Simplified Arabic" w:hAnsi="Simplified Arabic" w:cs="Simplified Arabic"/>
                <w:b/>
                <w:bCs/>
              </w:rPr>
            </w:pPr>
            <w:r w:rsidRPr="0002535C">
              <w:rPr>
                <w:rFonts w:ascii="Simplified Arabic" w:hAnsi="Simplified Arabic" w:cs="Simplified Arabic"/>
                <w:b/>
                <w:bCs/>
              </w:rPr>
              <w:t>269529</w:t>
            </w:r>
          </w:p>
        </w:tc>
        <w:tc>
          <w:tcPr>
            <w:tcW w:w="1114" w:type="dxa"/>
          </w:tcPr>
          <w:p w:rsidR="008F7549" w:rsidRPr="0002535C" w:rsidRDefault="008F7549" w:rsidP="00FE6B34">
            <w:pPr>
              <w:bidi/>
              <w:spacing w:after="0" w:line="240" w:lineRule="auto"/>
              <w:jc w:val="center"/>
              <w:rPr>
                <w:rFonts w:ascii="Simplified Arabic" w:hAnsi="Simplified Arabic" w:cs="Simplified Arabic"/>
                <w:b/>
                <w:bCs/>
              </w:rPr>
            </w:pPr>
            <w:r w:rsidRPr="0002535C">
              <w:rPr>
                <w:rFonts w:ascii="Simplified Arabic" w:hAnsi="Simplified Arabic" w:cs="Simplified Arabic"/>
                <w:b/>
                <w:bCs/>
              </w:rPr>
              <w:t>2001</w:t>
            </w:r>
          </w:p>
        </w:tc>
      </w:tr>
      <w:tr w:rsidR="008F7549" w:rsidRPr="0002535C" w:rsidTr="00FE6B34">
        <w:trPr>
          <w:jc w:val="center"/>
        </w:trPr>
        <w:tc>
          <w:tcPr>
            <w:tcW w:w="886" w:type="dxa"/>
          </w:tcPr>
          <w:p w:rsidR="008F7549" w:rsidRPr="0002535C" w:rsidRDefault="008F7549" w:rsidP="00FE6B34">
            <w:pPr>
              <w:spacing w:after="0" w:line="240" w:lineRule="auto"/>
              <w:jc w:val="center"/>
              <w:rPr>
                <w:rFonts w:ascii="Simplified Arabic" w:hAnsi="Simplified Arabic" w:cs="Simplified Arabic"/>
                <w:b/>
                <w:bCs/>
                <w:color w:val="000000"/>
              </w:rPr>
            </w:pPr>
            <w:r w:rsidRPr="0002535C">
              <w:rPr>
                <w:rFonts w:ascii="Simplified Arabic" w:hAnsi="Simplified Arabic" w:cs="Simplified Arabic"/>
                <w:b/>
                <w:bCs/>
                <w:color w:val="000000"/>
              </w:rPr>
              <w:t>1.0%</w:t>
            </w:r>
          </w:p>
        </w:tc>
        <w:tc>
          <w:tcPr>
            <w:tcW w:w="1276" w:type="dxa"/>
          </w:tcPr>
          <w:p w:rsidR="008F7549" w:rsidRPr="0002535C" w:rsidRDefault="008F7549" w:rsidP="00FE6B34">
            <w:pPr>
              <w:bidi/>
              <w:spacing w:after="0" w:line="240" w:lineRule="auto"/>
              <w:ind w:left="-57" w:right="-57"/>
              <w:jc w:val="center"/>
              <w:rPr>
                <w:rFonts w:ascii="Simplified Arabic" w:hAnsi="Simplified Arabic" w:cs="Simplified Arabic"/>
                <w:b/>
                <w:bCs/>
              </w:rPr>
            </w:pPr>
            <w:r w:rsidRPr="0002535C">
              <w:rPr>
                <w:rFonts w:ascii="Simplified Arabic" w:hAnsi="Simplified Arabic" w:cs="Simplified Arabic"/>
                <w:b/>
                <w:bCs/>
              </w:rPr>
              <w:t>505</w:t>
            </w:r>
          </w:p>
        </w:tc>
        <w:tc>
          <w:tcPr>
            <w:tcW w:w="797" w:type="dxa"/>
          </w:tcPr>
          <w:p w:rsidR="008F7549" w:rsidRPr="0002535C" w:rsidRDefault="008F7549" w:rsidP="00FE6B34">
            <w:pPr>
              <w:spacing w:after="0" w:line="240" w:lineRule="auto"/>
              <w:jc w:val="center"/>
              <w:rPr>
                <w:rFonts w:ascii="Simplified Arabic" w:hAnsi="Simplified Arabic" w:cs="Simplified Arabic"/>
                <w:b/>
                <w:bCs/>
                <w:color w:val="000000"/>
              </w:rPr>
            </w:pPr>
            <w:r w:rsidRPr="0002535C">
              <w:rPr>
                <w:rFonts w:ascii="Simplified Arabic" w:hAnsi="Simplified Arabic" w:cs="Simplified Arabic"/>
                <w:b/>
                <w:bCs/>
                <w:color w:val="000000"/>
              </w:rPr>
              <w:t>0.7%</w:t>
            </w:r>
          </w:p>
        </w:tc>
        <w:tc>
          <w:tcPr>
            <w:tcW w:w="1134" w:type="dxa"/>
          </w:tcPr>
          <w:p w:rsidR="008F7549" w:rsidRPr="0002535C" w:rsidRDefault="008F7549" w:rsidP="00FE6B34">
            <w:pPr>
              <w:bidi/>
              <w:spacing w:after="0" w:line="240" w:lineRule="auto"/>
              <w:ind w:left="-57" w:right="-57"/>
              <w:jc w:val="center"/>
              <w:rPr>
                <w:rFonts w:ascii="Simplified Arabic" w:hAnsi="Simplified Arabic" w:cs="Simplified Arabic"/>
                <w:b/>
                <w:bCs/>
                <w:rtl/>
              </w:rPr>
            </w:pPr>
            <w:r w:rsidRPr="0002535C">
              <w:rPr>
                <w:rFonts w:ascii="Simplified Arabic" w:hAnsi="Simplified Arabic" w:cs="Simplified Arabic"/>
                <w:b/>
                <w:bCs/>
              </w:rPr>
              <w:t>900</w:t>
            </w:r>
          </w:p>
        </w:tc>
        <w:tc>
          <w:tcPr>
            <w:tcW w:w="709" w:type="dxa"/>
          </w:tcPr>
          <w:p w:rsidR="008F7549" w:rsidRPr="0002535C" w:rsidRDefault="008F7549" w:rsidP="00FE6B34">
            <w:pPr>
              <w:spacing w:after="0" w:line="240" w:lineRule="auto"/>
              <w:jc w:val="center"/>
              <w:rPr>
                <w:rFonts w:ascii="Simplified Arabic" w:hAnsi="Simplified Arabic" w:cs="Simplified Arabic"/>
                <w:b/>
                <w:bCs/>
                <w:color w:val="000000"/>
              </w:rPr>
            </w:pPr>
            <w:r w:rsidRPr="0002535C">
              <w:rPr>
                <w:rFonts w:ascii="Simplified Arabic" w:hAnsi="Simplified Arabic" w:cs="Simplified Arabic"/>
                <w:b/>
                <w:bCs/>
                <w:color w:val="000000"/>
              </w:rPr>
              <w:t>1.6%</w:t>
            </w:r>
          </w:p>
        </w:tc>
        <w:tc>
          <w:tcPr>
            <w:tcW w:w="1275" w:type="dxa"/>
          </w:tcPr>
          <w:p w:rsidR="008F7549" w:rsidRPr="0002535C" w:rsidRDefault="008F7549" w:rsidP="00FE6B34">
            <w:pPr>
              <w:bidi/>
              <w:spacing w:after="0" w:line="240" w:lineRule="auto"/>
              <w:ind w:left="-57" w:right="-57"/>
              <w:jc w:val="center"/>
              <w:rPr>
                <w:rFonts w:ascii="Simplified Arabic" w:hAnsi="Simplified Arabic" w:cs="Simplified Arabic"/>
                <w:b/>
                <w:bCs/>
              </w:rPr>
            </w:pPr>
            <w:r w:rsidRPr="0002535C">
              <w:rPr>
                <w:rFonts w:ascii="Simplified Arabic" w:hAnsi="Simplified Arabic" w:cs="Simplified Arabic"/>
                <w:b/>
                <w:bCs/>
              </w:rPr>
              <w:t>25838</w:t>
            </w:r>
          </w:p>
        </w:tc>
        <w:tc>
          <w:tcPr>
            <w:tcW w:w="1114" w:type="dxa"/>
          </w:tcPr>
          <w:p w:rsidR="008F7549" w:rsidRPr="0002535C" w:rsidRDefault="008F7549" w:rsidP="00FE6B34">
            <w:pPr>
              <w:bidi/>
              <w:spacing w:after="0" w:line="240" w:lineRule="auto"/>
              <w:jc w:val="center"/>
              <w:rPr>
                <w:rFonts w:ascii="Simplified Arabic" w:hAnsi="Simplified Arabic" w:cs="Simplified Arabic"/>
                <w:b/>
                <w:bCs/>
                <w:rtl/>
              </w:rPr>
            </w:pPr>
            <w:r w:rsidRPr="0002535C">
              <w:rPr>
                <w:rFonts w:ascii="Simplified Arabic" w:hAnsi="Simplified Arabic" w:cs="Simplified Arabic"/>
                <w:b/>
                <w:bCs/>
              </w:rPr>
              <w:t>2002</w:t>
            </w:r>
          </w:p>
        </w:tc>
      </w:tr>
      <w:tr w:rsidR="008F7549" w:rsidRPr="0002535C" w:rsidTr="00FE6B34">
        <w:trPr>
          <w:jc w:val="center"/>
        </w:trPr>
        <w:tc>
          <w:tcPr>
            <w:tcW w:w="886" w:type="dxa"/>
          </w:tcPr>
          <w:p w:rsidR="008F7549" w:rsidRPr="0002535C" w:rsidRDefault="008F7549" w:rsidP="00FE6B34">
            <w:pPr>
              <w:spacing w:after="0" w:line="240" w:lineRule="auto"/>
              <w:jc w:val="center"/>
              <w:rPr>
                <w:rFonts w:ascii="Simplified Arabic" w:hAnsi="Simplified Arabic" w:cs="Simplified Arabic"/>
                <w:b/>
                <w:bCs/>
                <w:color w:val="000000"/>
              </w:rPr>
            </w:pPr>
            <w:r w:rsidRPr="0002535C">
              <w:rPr>
                <w:rFonts w:ascii="Simplified Arabic" w:hAnsi="Simplified Arabic" w:cs="Simplified Arabic"/>
                <w:b/>
                <w:bCs/>
                <w:color w:val="000000"/>
              </w:rPr>
              <w:t>0.6%</w:t>
            </w:r>
          </w:p>
        </w:tc>
        <w:tc>
          <w:tcPr>
            <w:tcW w:w="1276" w:type="dxa"/>
          </w:tcPr>
          <w:p w:rsidR="008F7549" w:rsidRPr="0002535C" w:rsidRDefault="008F7549" w:rsidP="00FE6B34">
            <w:pPr>
              <w:bidi/>
              <w:spacing w:after="0" w:line="240" w:lineRule="auto"/>
              <w:ind w:left="-57" w:right="-57"/>
              <w:jc w:val="center"/>
              <w:rPr>
                <w:rFonts w:ascii="Simplified Arabic" w:hAnsi="Simplified Arabic" w:cs="Simplified Arabic"/>
                <w:b/>
                <w:bCs/>
              </w:rPr>
            </w:pPr>
            <w:r w:rsidRPr="0002535C">
              <w:rPr>
                <w:rFonts w:ascii="Simplified Arabic" w:hAnsi="Simplified Arabic" w:cs="Simplified Arabic"/>
                <w:b/>
                <w:bCs/>
              </w:rPr>
              <w:t>312</w:t>
            </w:r>
          </w:p>
        </w:tc>
        <w:tc>
          <w:tcPr>
            <w:tcW w:w="797" w:type="dxa"/>
          </w:tcPr>
          <w:p w:rsidR="008F7549" w:rsidRPr="0002535C" w:rsidRDefault="008F7549" w:rsidP="00FE6B34">
            <w:pPr>
              <w:spacing w:after="0" w:line="240" w:lineRule="auto"/>
              <w:jc w:val="center"/>
              <w:rPr>
                <w:rFonts w:ascii="Simplified Arabic" w:hAnsi="Simplified Arabic" w:cs="Simplified Arabic"/>
                <w:b/>
                <w:bCs/>
                <w:color w:val="000000"/>
              </w:rPr>
            </w:pPr>
            <w:r w:rsidRPr="0002535C">
              <w:rPr>
                <w:rFonts w:ascii="Simplified Arabic" w:hAnsi="Simplified Arabic" w:cs="Simplified Arabic"/>
                <w:b/>
                <w:bCs/>
                <w:color w:val="000000"/>
              </w:rPr>
              <w:t>0.8%</w:t>
            </w:r>
          </w:p>
        </w:tc>
        <w:tc>
          <w:tcPr>
            <w:tcW w:w="1134" w:type="dxa"/>
          </w:tcPr>
          <w:p w:rsidR="008F7549" w:rsidRPr="0002535C" w:rsidRDefault="008F7549" w:rsidP="00FE6B34">
            <w:pPr>
              <w:bidi/>
              <w:spacing w:after="0" w:line="240" w:lineRule="auto"/>
              <w:ind w:left="-57" w:right="-57"/>
              <w:jc w:val="center"/>
              <w:rPr>
                <w:rFonts w:ascii="Simplified Arabic" w:hAnsi="Simplified Arabic" w:cs="Simplified Arabic"/>
                <w:b/>
                <w:bCs/>
              </w:rPr>
            </w:pPr>
            <w:r w:rsidRPr="0002535C">
              <w:rPr>
                <w:rFonts w:ascii="Simplified Arabic" w:hAnsi="Simplified Arabic" w:cs="Simplified Arabic"/>
                <w:b/>
                <w:bCs/>
              </w:rPr>
              <w:t>1001</w:t>
            </w:r>
          </w:p>
        </w:tc>
        <w:tc>
          <w:tcPr>
            <w:tcW w:w="709" w:type="dxa"/>
          </w:tcPr>
          <w:p w:rsidR="008F7549" w:rsidRPr="0002535C" w:rsidRDefault="008F7549" w:rsidP="00FE6B34">
            <w:pPr>
              <w:spacing w:after="0" w:line="240" w:lineRule="auto"/>
              <w:jc w:val="center"/>
              <w:rPr>
                <w:rFonts w:ascii="Simplified Arabic" w:hAnsi="Simplified Arabic" w:cs="Simplified Arabic"/>
                <w:b/>
                <w:bCs/>
                <w:color w:val="000000"/>
              </w:rPr>
            </w:pPr>
            <w:r w:rsidRPr="0002535C">
              <w:rPr>
                <w:rFonts w:ascii="Simplified Arabic" w:hAnsi="Simplified Arabic" w:cs="Simplified Arabic"/>
                <w:b/>
                <w:bCs/>
                <w:color w:val="000000"/>
              </w:rPr>
              <w:t>1.1%</w:t>
            </w:r>
          </w:p>
        </w:tc>
        <w:tc>
          <w:tcPr>
            <w:tcW w:w="1275" w:type="dxa"/>
          </w:tcPr>
          <w:p w:rsidR="008F7549" w:rsidRPr="0002535C" w:rsidRDefault="008F7549" w:rsidP="00FE6B34">
            <w:pPr>
              <w:bidi/>
              <w:spacing w:after="0" w:line="240" w:lineRule="auto"/>
              <w:ind w:left="-57" w:right="-57"/>
              <w:jc w:val="center"/>
              <w:rPr>
                <w:rFonts w:ascii="Simplified Arabic" w:hAnsi="Simplified Arabic" w:cs="Simplified Arabic"/>
                <w:b/>
                <w:bCs/>
              </w:rPr>
            </w:pPr>
            <w:r w:rsidRPr="0002535C">
              <w:rPr>
                <w:rFonts w:ascii="Simplified Arabic" w:hAnsi="Simplified Arabic" w:cs="Simplified Arabic"/>
                <w:b/>
                <w:bCs/>
              </w:rPr>
              <w:t>17382</w:t>
            </w:r>
          </w:p>
        </w:tc>
        <w:tc>
          <w:tcPr>
            <w:tcW w:w="1114" w:type="dxa"/>
          </w:tcPr>
          <w:p w:rsidR="008F7549" w:rsidRPr="0002535C" w:rsidRDefault="008F7549" w:rsidP="00FE6B34">
            <w:pPr>
              <w:bidi/>
              <w:spacing w:after="0" w:line="240" w:lineRule="auto"/>
              <w:jc w:val="center"/>
              <w:rPr>
                <w:rFonts w:ascii="Simplified Arabic" w:hAnsi="Simplified Arabic" w:cs="Simplified Arabic"/>
                <w:b/>
                <w:bCs/>
              </w:rPr>
            </w:pPr>
            <w:r w:rsidRPr="0002535C">
              <w:rPr>
                <w:rFonts w:ascii="Simplified Arabic" w:hAnsi="Simplified Arabic" w:cs="Simplified Arabic"/>
                <w:b/>
                <w:bCs/>
              </w:rPr>
              <w:t>2003</w:t>
            </w:r>
          </w:p>
        </w:tc>
      </w:tr>
      <w:tr w:rsidR="008F7549" w:rsidRPr="0002535C" w:rsidTr="00FE6B34">
        <w:trPr>
          <w:jc w:val="center"/>
        </w:trPr>
        <w:tc>
          <w:tcPr>
            <w:tcW w:w="886" w:type="dxa"/>
          </w:tcPr>
          <w:p w:rsidR="008F7549" w:rsidRPr="0002535C" w:rsidRDefault="008F7549" w:rsidP="00FE6B34">
            <w:pPr>
              <w:spacing w:after="0" w:line="240" w:lineRule="auto"/>
              <w:jc w:val="center"/>
              <w:rPr>
                <w:rFonts w:ascii="Simplified Arabic" w:hAnsi="Simplified Arabic" w:cs="Simplified Arabic"/>
                <w:b/>
                <w:bCs/>
                <w:color w:val="000000"/>
              </w:rPr>
            </w:pPr>
            <w:r w:rsidRPr="0002535C">
              <w:rPr>
                <w:rFonts w:ascii="Simplified Arabic" w:hAnsi="Simplified Arabic" w:cs="Simplified Arabic"/>
                <w:b/>
                <w:bCs/>
                <w:color w:val="000000"/>
              </w:rPr>
              <w:t>0.5%</w:t>
            </w:r>
          </w:p>
        </w:tc>
        <w:tc>
          <w:tcPr>
            <w:tcW w:w="1276" w:type="dxa"/>
          </w:tcPr>
          <w:p w:rsidR="008F7549" w:rsidRPr="0002535C" w:rsidRDefault="008F7549" w:rsidP="00FE6B34">
            <w:pPr>
              <w:bidi/>
              <w:spacing w:after="0" w:line="240" w:lineRule="auto"/>
              <w:ind w:left="-57" w:right="-57"/>
              <w:jc w:val="center"/>
              <w:rPr>
                <w:rFonts w:ascii="Simplified Arabic" w:hAnsi="Simplified Arabic" w:cs="Simplified Arabic"/>
                <w:b/>
                <w:bCs/>
              </w:rPr>
            </w:pPr>
            <w:r w:rsidRPr="0002535C">
              <w:rPr>
                <w:rFonts w:ascii="Simplified Arabic" w:hAnsi="Simplified Arabic" w:cs="Simplified Arabic"/>
                <w:b/>
                <w:bCs/>
              </w:rPr>
              <w:t>274</w:t>
            </w:r>
          </w:p>
        </w:tc>
        <w:tc>
          <w:tcPr>
            <w:tcW w:w="797" w:type="dxa"/>
          </w:tcPr>
          <w:p w:rsidR="008F7549" w:rsidRPr="0002535C" w:rsidRDefault="008F7549" w:rsidP="00FE6B34">
            <w:pPr>
              <w:spacing w:after="0" w:line="240" w:lineRule="auto"/>
              <w:jc w:val="center"/>
              <w:rPr>
                <w:rFonts w:ascii="Simplified Arabic" w:hAnsi="Simplified Arabic" w:cs="Simplified Arabic"/>
                <w:b/>
                <w:bCs/>
                <w:color w:val="000000"/>
              </w:rPr>
            </w:pPr>
            <w:r w:rsidRPr="0002535C">
              <w:rPr>
                <w:rFonts w:ascii="Simplified Arabic" w:hAnsi="Simplified Arabic" w:cs="Simplified Arabic"/>
                <w:b/>
                <w:bCs/>
                <w:color w:val="000000"/>
              </w:rPr>
              <w:t>0.8%</w:t>
            </w:r>
          </w:p>
        </w:tc>
        <w:tc>
          <w:tcPr>
            <w:tcW w:w="1134" w:type="dxa"/>
          </w:tcPr>
          <w:p w:rsidR="008F7549" w:rsidRPr="0002535C" w:rsidRDefault="008F7549" w:rsidP="00FE6B34">
            <w:pPr>
              <w:bidi/>
              <w:spacing w:after="0" w:line="240" w:lineRule="auto"/>
              <w:ind w:left="-57" w:right="-57"/>
              <w:jc w:val="center"/>
              <w:rPr>
                <w:rFonts w:ascii="Simplified Arabic" w:hAnsi="Simplified Arabic" w:cs="Simplified Arabic"/>
                <w:b/>
                <w:bCs/>
              </w:rPr>
            </w:pPr>
            <w:r w:rsidRPr="0002535C">
              <w:rPr>
                <w:rFonts w:ascii="Simplified Arabic" w:hAnsi="Simplified Arabic" w:cs="Simplified Arabic"/>
                <w:b/>
                <w:bCs/>
              </w:rPr>
              <w:t>1009</w:t>
            </w:r>
          </w:p>
        </w:tc>
        <w:tc>
          <w:tcPr>
            <w:tcW w:w="709" w:type="dxa"/>
          </w:tcPr>
          <w:p w:rsidR="008F7549" w:rsidRPr="0002535C" w:rsidRDefault="008F7549" w:rsidP="00FE6B34">
            <w:pPr>
              <w:spacing w:after="0" w:line="240" w:lineRule="auto"/>
              <w:jc w:val="center"/>
              <w:rPr>
                <w:rFonts w:ascii="Simplified Arabic" w:hAnsi="Simplified Arabic" w:cs="Simplified Arabic"/>
                <w:b/>
                <w:bCs/>
                <w:color w:val="000000"/>
              </w:rPr>
            </w:pPr>
            <w:r w:rsidRPr="0002535C">
              <w:rPr>
                <w:rFonts w:ascii="Simplified Arabic" w:hAnsi="Simplified Arabic" w:cs="Simplified Arabic"/>
                <w:b/>
                <w:bCs/>
                <w:color w:val="000000"/>
              </w:rPr>
              <w:t>1.1%</w:t>
            </w:r>
          </w:p>
        </w:tc>
        <w:tc>
          <w:tcPr>
            <w:tcW w:w="1275" w:type="dxa"/>
          </w:tcPr>
          <w:p w:rsidR="008F7549" w:rsidRPr="0002535C" w:rsidRDefault="008F7549" w:rsidP="00FE6B34">
            <w:pPr>
              <w:bidi/>
              <w:spacing w:after="0" w:line="240" w:lineRule="auto"/>
              <w:ind w:left="-57" w:right="-57"/>
              <w:jc w:val="center"/>
              <w:rPr>
                <w:rFonts w:ascii="Simplified Arabic" w:hAnsi="Simplified Arabic" w:cs="Simplified Arabic"/>
                <w:b/>
                <w:bCs/>
              </w:rPr>
            </w:pPr>
            <w:r w:rsidRPr="0002535C">
              <w:rPr>
                <w:rFonts w:ascii="Simplified Arabic" w:hAnsi="Simplified Arabic" w:cs="Simplified Arabic"/>
                <w:b/>
                <w:bCs/>
              </w:rPr>
              <w:t>17392</w:t>
            </w:r>
          </w:p>
        </w:tc>
        <w:tc>
          <w:tcPr>
            <w:tcW w:w="1114" w:type="dxa"/>
          </w:tcPr>
          <w:p w:rsidR="008F7549" w:rsidRPr="0002535C" w:rsidRDefault="008F7549" w:rsidP="00FE6B34">
            <w:pPr>
              <w:bidi/>
              <w:spacing w:after="0" w:line="240" w:lineRule="auto"/>
              <w:jc w:val="center"/>
              <w:rPr>
                <w:rFonts w:ascii="Simplified Arabic" w:hAnsi="Simplified Arabic" w:cs="Simplified Arabic"/>
                <w:b/>
                <w:bCs/>
              </w:rPr>
            </w:pPr>
            <w:r w:rsidRPr="0002535C">
              <w:rPr>
                <w:rFonts w:ascii="Simplified Arabic" w:hAnsi="Simplified Arabic" w:cs="Simplified Arabic"/>
                <w:b/>
                <w:bCs/>
              </w:rPr>
              <w:t>2004</w:t>
            </w:r>
          </w:p>
        </w:tc>
      </w:tr>
      <w:tr w:rsidR="008F7549" w:rsidRPr="0002535C" w:rsidTr="00FE6B34">
        <w:trPr>
          <w:jc w:val="center"/>
        </w:trPr>
        <w:tc>
          <w:tcPr>
            <w:tcW w:w="886" w:type="dxa"/>
          </w:tcPr>
          <w:p w:rsidR="008F7549" w:rsidRPr="0002535C" w:rsidRDefault="008F7549" w:rsidP="00FE6B34">
            <w:pPr>
              <w:spacing w:after="0" w:line="240" w:lineRule="auto"/>
              <w:jc w:val="center"/>
              <w:rPr>
                <w:rFonts w:ascii="Simplified Arabic" w:hAnsi="Simplified Arabic" w:cs="Simplified Arabic"/>
                <w:b/>
                <w:bCs/>
                <w:color w:val="000000"/>
              </w:rPr>
            </w:pPr>
            <w:r w:rsidRPr="0002535C">
              <w:rPr>
                <w:rFonts w:ascii="Simplified Arabic" w:hAnsi="Simplified Arabic" w:cs="Simplified Arabic"/>
                <w:b/>
                <w:bCs/>
                <w:color w:val="000000"/>
              </w:rPr>
              <w:t>0.4%</w:t>
            </w:r>
          </w:p>
        </w:tc>
        <w:tc>
          <w:tcPr>
            <w:tcW w:w="1276" w:type="dxa"/>
          </w:tcPr>
          <w:p w:rsidR="008F7549" w:rsidRPr="0002535C" w:rsidRDefault="008F7549" w:rsidP="00FE6B34">
            <w:pPr>
              <w:bidi/>
              <w:spacing w:after="0" w:line="240" w:lineRule="auto"/>
              <w:ind w:left="-57" w:right="-57"/>
              <w:jc w:val="center"/>
              <w:rPr>
                <w:rFonts w:ascii="Simplified Arabic" w:hAnsi="Simplified Arabic" w:cs="Simplified Arabic"/>
                <w:b/>
                <w:bCs/>
              </w:rPr>
            </w:pPr>
            <w:r w:rsidRPr="0002535C">
              <w:rPr>
                <w:rFonts w:ascii="Simplified Arabic" w:hAnsi="Simplified Arabic" w:cs="Simplified Arabic"/>
                <w:b/>
                <w:bCs/>
              </w:rPr>
              <w:t>205</w:t>
            </w:r>
          </w:p>
        </w:tc>
        <w:tc>
          <w:tcPr>
            <w:tcW w:w="797" w:type="dxa"/>
          </w:tcPr>
          <w:p w:rsidR="008F7549" w:rsidRPr="0002535C" w:rsidRDefault="008F7549" w:rsidP="00FE6B34">
            <w:pPr>
              <w:spacing w:after="0" w:line="240" w:lineRule="auto"/>
              <w:jc w:val="center"/>
              <w:rPr>
                <w:rFonts w:ascii="Simplified Arabic" w:hAnsi="Simplified Arabic" w:cs="Simplified Arabic"/>
                <w:b/>
                <w:bCs/>
                <w:color w:val="000000"/>
              </w:rPr>
            </w:pPr>
            <w:r w:rsidRPr="0002535C">
              <w:rPr>
                <w:rFonts w:ascii="Simplified Arabic" w:hAnsi="Simplified Arabic" w:cs="Simplified Arabic"/>
                <w:b/>
                <w:bCs/>
                <w:color w:val="000000"/>
              </w:rPr>
              <w:t>0.6%</w:t>
            </w:r>
          </w:p>
        </w:tc>
        <w:tc>
          <w:tcPr>
            <w:tcW w:w="1134" w:type="dxa"/>
          </w:tcPr>
          <w:p w:rsidR="008F7549" w:rsidRPr="0002535C" w:rsidRDefault="008F7549" w:rsidP="00FE6B34">
            <w:pPr>
              <w:bidi/>
              <w:spacing w:after="0" w:line="240" w:lineRule="auto"/>
              <w:ind w:left="-57" w:right="-57"/>
              <w:jc w:val="center"/>
              <w:rPr>
                <w:rFonts w:ascii="Simplified Arabic" w:hAnsi="Simplified Arabic" w:cs="Simplified Arabic"/>
                <w:b/>
                <w:bCs/>
              </w:rPr>
            </w:pPr>
            <w:r w:rsidRPr="0002535C">
              <w:rPr>
                <w:rFonts w:ascii="Simplified Arabic" w:hAnsi="Simplified Arabic" w:cs="Simplified Arabic"/>
                <w:b/>
                <w:bCs/>
              </w:rPr>
              <w:t>805</w:t>
            </w:r>
          </w:p>
        </w:tc>
        <w:tc>
          <w:tcPr>
            <w:tcW w:w="709" w:type="dxa"/>
          </w:tcPr>
          <w:p w:rsidR="008F7549" w:rsidRPr="0002535C" w:rsidRDefault="008F7549" w:rsidP="00FE6B34">
            <w:pPr>
              <w:spacing w:after="0" w:line="240" w:lineRule="auto"/>
              <w:jc w:val="center"/>
              <w:rPr>
                <w:rFonts w:ascii="Simplified Arabic" w:hAnsi="Simplified Arabic" w:cs="Simplified Arabic"/>
                <w:b/>
                <w:bCs/>
                <w:color w:val="000000"/>
              </w:rPr>
            </w:pPr>
            <w:r w:rsidRPr="0002535C">
              <w:rPr>
                <w:rFonts w:ascii="Simplified Arabic" w:hAnsi="Simplified Arabic" w:cs="Simplified Arabic"/>
                <w:b/>
                <w:bCs/>
                <w:color w:val="000000"/>
              </w:rPr>
              <w:t>0.9%</w:t>
            </w:r>
          </w:p>
        </w:tc>
        <w:tc>
          <w:tcPr>
            <w:tcW w:w="1275" w:type="dxa"/>
          </w:tcPr>
          <w:p w:rsidR="008F7549" w:rsidRPr="0002535C" w:rsidRDefault="008F7549" w:rsidP="00FE6B34">
            <w:pPr>
              <w:bidi/>
              <w:spacing w:after="0" w:line="240" w:lineRule="auto"/>
              <w:ind w:left="-57" w:right="-57"/>
              <w:jc w:val="center"/>
              <w:rPr>
                <w:rFonts w:ascii="Simplified Arabic" w:hAnsi="Simplified Arabic" w:cs="Simplified Arabic"/>
                <w:b/>
                <w:bCs/>
              </w:rPr>
            </w:pPr>
            <w:r w:rsidRPr="0002535C">
              <w:rPr>
                <w:rFonts w:ascii="Simplified Arabic" w:hAnsi="Simplified Arabic" w:cs="Simplified Arabic"/>
                <w:b/>
                <w:bCs/>
              </w:rPr>
              <w:t>14795</w:t>
            </w:r>
          </w:p>
        </w:tc>
        <w:tc>
          <w:tcPr>
            <w:tcW w:w="1114" w:type="dxa"/>
          </w:tcPr>
          <w:p w:rsidR="008F7549" w:rsidRPr="0002535C" w:rsidRDefault="008F7549" w:rsidP="00FE6B34">
            <w:pPr>
              <w:bidi/>
              <w:spacing w:after="0" w:line="240" w:lineRule="auto"/>
              <w:jc w:val="center"/>
              <w:rPr>
                <w:rFonts w:ascii="Simplified Arabic" w:hAnsi="Simplified Arabic" w:cs="Simplified Arabic"/>
                <w:b/>
                <w:bCs/>
              </w:rPr>
            </w:pPr>
            <w:r w:rsidRPr="0002535C">
              <w:rPr>
                <w:rFonts w:ascii="Simplified Arabic" w:hAnsi="Simplified Arabic" w:cs="Simplified Arabic"/>
                <w:b/>
                <w:bCs/>
              </w:rPr>
              <w:t>2005</w:t>
            </w:r>
          </w:p>
        </w:tc>
      </w:tr>
      <w:tr w:rsidR="008F7549" w:rsidRPr="0002535C" w:rsidTr="00FE6B34">
        <w:trPr>
          <w:jc w:val="center"/>
        </w:trPr>
        <w:tc>
          <w:tcPr>
            <w:tcW w:w="886" w:type="dxa"/>
          </w:tcPr>
          <w:p w:rsidR="008F7549" w:rsidRPr="0002535C" w:rsidRDefault="008F7549" w:rsidP="00FE6B34">
            <w:pPr>
              <w:spacing w:after="0" w:line="240" w:lineRule="auto"/>
              <w:jc w:val="center"/>
              <w:rPr>
                <w:rFonts w:ascii="Simplified Arabic" w:hAnsi="Simplified Arabic" w:cs="Simplified Arabic"/>
                <w:b/>
                <w:bCs/>
                <w:color w:val="000000"/>
              </w:rPr>
            </w:pPr>
            <w:r w:rsidRPr="0002535C">
              <w:rPr>
                <w:rFonts w:ascii="Simplified Arabic" w:hAnsi="Simplified Arabic" w:cs="Simplified Arabic"/>
                <w:b/>
                <w:bCs/>
                <w:color w:val="000000"/>
              </w:rPr>
              <w:t>1.0%</w:t>
            </w:r>
          </w:p>
        </w:tc>
        <w:tc>
          <w:tcPr>
            <w:tcW w:w="1276" w:type="dxa"/>
          </w:tcPr>
          <w:p w:rsidR="008F7549" w:rsidRPr="0002535C" w:rsidRDefault="008F7549" w:rsidP="00FE6B34">
            <w:pPr>
              <w:bidi/>
              <w:spacing w:after="0" w:line="240" w:lineRule="auto"/>
              <w:ind w:left="-57" w:right="-57"/>
              <w:jc w:val="center"/>
              <w:rPr>
                <w:rFonts w:ascii="Simplified Arabic" w:hAnsi="Simplified Arabic" w:cs="Simplified Arabic"/>
                <w:b/>
                <w:bCs/>
              </w:rPr>
            </w:pPr>
            <w:r w:rsidRPr="0002535C">
              <w:rPr>
                <w:rFonts w:ascii="Simplified Arabic" w:hAnsi="Simplified Arabic" w:cs="Simplified Arabic"/>
                <w:b/>
                <w:bCs/>
              </w:rPr>
              <w:t>478</w:t>
            </w:r>
          </w:p>
        </w:tc>
        <w:tc>
          <w:tcPr>
            <w:tcW w:w="797" w:type="dxa"/>
          </w:tcPr>
          <w:p w:rsidR="008F7549" w:rsidRPr="0002535C" w:rsidRDefault="008F7549" w:rsidP="00FE6B34">
            <w:pPr>
              <w:spacing w:after="0" w:line="240" w:lineRule="auto"/>
              <w:jc w:val="center"/>
              <w:rPr>
                <w:rFonts w:ascii="Simplified Arabic" w:hAnsi="Simplified Arabic" w:cs="Simplified Arabic"/>
                <w:b/>
                <w:bCs/>
                <w:color w:val="000000"/>
              </w:rPr>
            </w:pPr>
            <w:r w:rsidRPr="0002535C">
              <w:rPr>
                <w:rFonts w:ascii="Simplified Arabic" w:hAnsi="Simplified Arabic" w:cs="Simplified Arabic"/>
                <w:b/>
                <w:bCs/>
                <w:color w:val="000000"/>
              </w:rPr>
              <w:t>0.6%</w:t>
            </w:r>
          </w:p>
        </w:tc>
        <w:tc>
          <w:tcPr>
            <w:tcW w:w="1134" w:type="dxa"/>
          </w:tcPr>
          <w:p w:rsidR="008F7549" w:rsidRPr="0002535C" w:rsidRDefault="008F7549" w:rsidP="00FE6B34">
            <w:pPr>
              <w:bidi/>
              <w:spacing w:after="0" w:line="240" w:lineRule="auto"/>
              <w:ind w:left="-57" w:right="-57"/>
              <w:jc w:val="center"/>
              <w:rPr>
                <w:rFonts w:ascii="Simplified Arabic" w:hAnsi="Simplified Arabic" w:cs="Simplified Arabic"/>
                <w:b/>
                <w:bCs/>
                <w:rtl/>
              </w:rPr>
            </w:pPr>
            <w:r w:rsidRPr="0002535C">
              <w:rPr>
                <w:rFonts w:ascii="Simplified Arabic" w:hAnsi="Simplified Arabic" w:cs="Simplified Arabic"/>
                <w:b/>
                <w:bCs/>
              </w:rPr>
              <w:t>777</w:t>
            </w:r>
          </w:p>
        </w:tc>
        <w:tc>
          <w:tcPr>
            <w:tcW w:w="709" w:type="dxa"/>
          </w:tcPr>
          <w:p w:rsidR="008F7549" w:rsidRPr="0002535C" w:rsidRDefault="008F7549" w:rsidP="00FE6B34">
            <w:pPr>
              <w:spacing w:after="0" w:line="240" w:lineRule="auto"/>
              <w:jc w:val="center"/>
              <w:rPr>
                <w:rFonts w:ascii="Simplified Arabic" w:hAnsi="Simplified Arabic" w:cs="Simplified Arabic"/>
                <w:b/>
                <w:bCs/>
                <w:color w:val="000000"/>
              </w:rPr>
            </w:pPr>
            <w:r w:rsidRPr="0002535C">
              <w:rPr>
                <w:rFonts w:ascii="Simplified Arabic" w:hAnsi="Simplified Arabic" w:cs="Simplified Arabic"/>
                <w:b/>
                <w:bCs/>
                <w:color w:val="000000"/>
              </w:rPr>
              <w:t>0.4%</w:t>
            </w:r>
          </w:p>
        </w:tc>
        <w:tc>
          <w:tcPr>
            <w:tcW w:w="1275" w:type="dxa"/>
          </w:tcPr>
          <w:p w:rsidR="008F7549" w:rsidRPr="0002535C" w:rsidRDefault="008F7549" w:rsidP="00FE6B34">
            <w:pPr>
              <w:bidi/>
              <w:spacing w:after="0" w:line="240" w:lineRule="auto"/>
              <w:ind w:left="-57" w:right="-57"/>
              <w:jc w:val="center"/>
              <w:rPr>
                <w:rFonts w:ascii="Simplified Arabic" w:hAnsi="Simplified Arabic" w:cs="Simplified Arabic"/>
                <w:b/>
                <w:bCs/>
              </w:rPr>
            </w:pPr>
            <w:r w:rsidRPr="0002535C">
              <w:rPr>
                <w:rFonts w:ascii="Simplified Arabic" w:hAnsi="Simplified Arabic" w:cs="Simplified Arabic"/>
                <w:b/>
                <w:bCs/>
              </w:rPr>
              <w:t>7221</w:t>
            </w:r>
          </w:p>
        </w:tc>
        <w:tc>
          <w:tcPr>
            <w:tcW w:w="1114" w:type="dxa"/>
          </w:tcPr>
          <w:p w:rsidR="008F7549" w:rsidRPr="0002535C" w:rsidRDefault="008F7549" w:rsidP="00FE6B34">
            <w:pPr>
              <w:bidi/>
              <w:spacing w:after="0" w:line="240" w:lineRule="auto"/>
              <w:jc w:val="center"/>
              <w:rPr>
                <w:rFonts w:ascii="Simplified Arabic" w:hAnsi="Simplified Arabic" w:cs="Simplified Arabic"/>
                <w:b/>
                <w:bCs/>
              </w:rPr>
            </w:pPr>
            <w:r w:rsidRPr="0002535C">
              <w:rPr>
                <w:rFonts w:ascii="Simplified Arabic" w:hAnsi="Simplified Arabic" w:cs="Simplified Arabic"/>
                <w:b/>
                <w:bCs/>
              </w:rPr>
              <w:t>2006</w:t>
            </w:r>
          </w:p>
        </w:tc>
      </w:tr>
      <w:tr w:rsidR="008F7549" w:rsidRPr="0002535C" w:rsidTr="00FE6B34">
        <w:trPr>
          <w:jc w:val="center"/>
        </w:trPr>
        <w:tc>
          <w:tcPr>
            <w:tcW w:w="886" w:type="dxa"/>
          </w:tcPr>
          <w:p w:rsidR="008F7549" w:rsidRPr="0002535C" w:rsidRDefault="008F7549" w:rsidP="00FE6B34">
            <w:pPr>
              <w:spacing w:after="0" w:line="240" w:lineRule="auto"/>
              <w:jc w:val="center"/>
              <w:rPr>
                <w:rFonts w:ascii="Simplified Arabic" w:hAnsi="Simplified Arabic" w:cs="Simplified Arabic"/>
                <w:b/>
                <w:bCs/>
                <w:color w:val="000000"/>
              </w:rPr>
            </w:pPr>
            <w:r w:rsidRPr="0002535C">
              <w:rPr>
                <w:rFonts w:ascii="Simplified Arabic" w:hAnsi="Simplified Arabic" w:cs="Simplified Arabic"/>
                <w:b/>
                <w:bCs/>
                <w:color w:val="000000"/>
              </w:rPr>
              <w:t>1.3%</w:t>
            </w:r>
          </w:p>
        </w:tc>
        <w:tc>
          <w:tcPr>
            <w:tcW w:w="1276" w:type="dxa"/>
          </w:tcPr>
          <w:p w:rsidR="008F7549" w:rsidRPr="0002535C" w:rsidRDefault="008F7549" w:rsidP="00FE6B34">
            <w:pPr>
              <w:bidi/>
              <w:spacing w:after="0" w:line="240" w:lineRule="auto"/>
              <w:ind w:left="-57" w:right="-57"/>
              <w:jc w:val="center"/>
              <w:rPr>
                <w:rFonts w:ascii="Simplified Arabic" w:hAnsi="Simplified Arabic" w:cs="Simplified Arabic"/>
                <w:b/>
                <w:bCs/>
              </w:rPr>
            </w:pPr>
            <w:r w:rsidRPr="0002535C">
              <w:rPr>
                <w:rFonts w:ascii="Simplified Arabic" w:hAnsi="Simplified Arabic" w:cs="Simplified Arabic"/>
                <w:b/>
                <w:bCs/>
              </w:rPr>
              <w:t>641</w:t>
            </w:r>
          </w:p>
        </w:tc>
        <w:tc>
          <w:tcPr>
            <w:tcW w:w="797" w:type="dxa"/>
          </w:tcPr>
          <w:p w:rsidR="008F7549" w:rsidRPr="0002535C" w:rsidRDefault="008F7549" w:rsidP="00FE6B34">
            <w:pPr>
              <w:spacing w:after="0" w:line="240" w:lineRule="auto"/>
              <w:jc w:val="center"/>
              <w:rPr>
                <w:rFonts w:ascii="Simplified Arabic" w:hAnsi="Simplified Arabic" w:cs="Simplified Arabic"/>
                <w:b/>
                <w:bCs/>
                <w:color w:val="000000"/>
              </w:rPr>
            </w:pPr>
            <w:r w:rsidRPr="0002535C">
              <w:rPr>
                <w:rFonts w:ascii="Simplified Arabic" w:hAnsi="Simplified Arabic" w:cs="Simplified Arabic"/>
                <w:b/>
                <w:bCs/>
                <w:color w:val="000000"/>
              </w:rPr>
              <w:t>0.8%</w:t>
            </w:r>
          </w:p>
        </w:tc>
        <w:tc>
          <w:tcPr>
            <w:tcW w:w="1134" w:type="dxa"/>
          </w:tcPr>
          <w:p w:rsidR="008F7549" w:rsidRPr="0002535C" w:rsidRDefault="008F7549" w:rsidP="00FE6B34">
            <w:pPr>
              <w:bidi/>
              <w:spacing w:after="0" w:line="240" w:lineRule="auto"/>
              <w:ind w:left="-57" w:right="-57"/>
              <w:jc w:val="center"/>
              <w:rPr>
                <w:rFonts w:ascii="Simplified Arabic" w:hAnsi="Simplified Arabic" w:cs="Simplified Arabic"/>
                <w:b/>
                <w:bCs/>
              </w:rPr>
            </w:pPr>
            <w:r w:rsidRPr="0002535C">
              <w:rPr>
                <w:rFonts w:ascii="Simplified Arabic" w:hAnsi="Simplified Arabic" w:cs="Simplified Arabic"/>
                <w:b/>
                <w:bCs/>
              </w:rPr>
              <w:t>1050</w:t>
            </w:r>
          </w:p>
        </w:tc>
        <w:tc>
          <w:tcPr>
            <w:tcW w:w="709" w:type="dxa"/>
          </w:tcPr>
          <w:p w:rsidR="008F7549" w:rsidRPr="0002535C" w:rsidRDefault="008F7549" w:rsidP="00FE6B34">
            <w:pPr>
              <w:spacing w:after="0" w:line="240" w:lineRule="auto"/>
              <w:jc w:val="center"/>
              <w:rPr>
                <w:rFonts w:ascii="Simplified Arabic" w:hAnsi="Simplified Arabic" w:cs="Simplified Arabic"/>
                <w:b/>
                <w:bCs/>
                <w:color w:val="000000"/>
              </w:rPr>
            </w:pPr>
            <w:r w:rsidRPr="0002535C">
              <w:rPr>
                <w:rFonts w:ascii="Simplified Arabic" w:hAnsi="Simplified Arabic" w:cs="Simplified Arabic"/>
                <w:b/>
                <w:bCs/>
                <w:color w:val="000000"/>
              </w:rPr>
              <w:t>0.4%</w:t>
            </w:r>
          </w:p>
        </w:tc>
        <w:tc>
          <w:tcPr>
            <w:tcW w:w="1275" w:type="dxa"/>
          </w:tcPr>
          <w:p w:rsidR="008F7549" w:rsidRPr="0002535C" w:rsidRDefault="008F7549" w:rsidP="00FE6B34">
            <w:pPr>
              <w:bidi/>
              <w:spacing w:after="0" w:line="240" w:lineRule="auto"/>
              <w:ind w:left="-57" w:right="-57"/>
              <w:jc w:val="center"/>
              <w:rPr>
                <w:rFonts w:ascii="Simplified Arabic" w:hAnsi="Simplified Arabic" w:cs="Simplified Arabic"/>
                <w:b/>
                <w:bCs/>
                <w:rtl/>
              </w:rPr>
            </w:pPr>
            <w:r w:rsidRPr="0002535C">
              <w:rPr>
                <w:rFonts w:ascii="Simplified Arabic" w:hAnsi="Simplified Arabic" w:cs="Simplified Arabic"/>
                <w:b/>
                <w:bCs/>
              </w:rPr>
              <w:t>6825</w:t>
            </w:r>
          </w:p>
        </w:tc>
        <w:tc>
          <w:tcPr>
            <w:tcW w:w="1114" w:type="dxa"/>
          </w:tcPr>
          <w:p w:rsidR="008F7549" w:rsidRPr="0002535C" w:rsidRDefault="008F7549" w:rsidP="00FE6B34">
            <w:pPr>
              <w:bidi/>
              <w:spacing w:after="0" w:line="240" w:lineRule="auto"/>
              <w:jc w:val="center"/>
              <w:rPr>
                <w:rFonts w:ascii="Simplified Arabic" w:hAnsi="Simplified Arabic" w:cs="Simplified Arabic"/>
                <w:b/>
                <w:bCs/>
              </w:rPr>
            </w:pPr>
            <w:r w:rsidRPr="0002535C">
              <w:rPr>
                <w:rFonts w:ascii="Simplified Arabic" w:hAnsi="Simplified Arabic" w:cs="Simplified Arabic"/>
                <w:b/>
                <w:bCs/>
              </w:rPr>
              <w:t>2007</w:t>
            </w:r>
          </w:p>
        </w:tc>
      </w:tr>
      <w:tr w:rsidR="008F7549" w:rsidRPr="0002535C" w:rsidTr="00FE6B34">
        <w:trPr>
          <w:jc w:val="center"/>
        </w:trPr>
        <w:tc>
          <w:tcPr>
            <w:tcW w:w="886" w:type="dxa"/>
          </w:tcPr>
          <w:p w:rsidR="008F7549" w:rsidRPr="0002535C" w:rsidRDefault="008F7549" w:rsidP="00FE6B34">
            <w:pPr>
              <w:spacing w:after="0" w:line="240" w:lineRule="auto"/>
              <w:jc w:val="center"/>
              <w:rPr>
                <w:rFonts w:ascii="Simplified Arabic" w:hAnsi="Simplified Arabic" w:cs="Simplified Arabic"/>
                <w:b/>
                <w:bCs/>
                <w:color w:val="000000"/>
              </w:rPr>
            </w:pPr>
            <w:r w:rsidRPr="0002535C">
              <w:rPr>
                <w:rFonts w:ascii="Simplified Arabic" w:hAnsi="Simplified Arabic" w:cs="Simplified Arabic"/>
                <w:b/>
                <w:bCs/>
                <w:color w:val="000000"/>
              </w:rPr>
              <w:t>2.1%</w:t>
            </w:r>
          </w:p>
        </w:tc>
        <w:tc>
          <w:tcPr>
            <w:tcW w:w="1276" w:type="dxa"/>
          </w:tcPr>
          <w:p w:rsidR="008F7549" w:rsidRPr="0002535C" w:rsidRDefault="008F7549" w:rsidP="00FE6B34">
            <w:pPr>
              <w:bidi/>
              <w:spacing w:after="0" w:line="240" w:lineRule="auto"/>
              <w:ind w:left="-57" w:right="-57"/>
              <w:jc w:val="center"/>
              <w:rPr>
                <w:rFonts w:ascii="Simplified Arabic" w:hAnsi="Simplified Arabic" w:cs="Simplified Arabic"/>
                <w:b/>
                <w:bCs/>
              </w:rPr>
            </w:pPr>
            <w:r w:rsidRPr="0002535C">
              <w:rPr>
                <w:rFonts w:ascii="Simplified Arabic" w:hAnsi="Simplified Arabic" w:cs="Simplified Arabic"/>
                <w:b/>
                <w:bCs/>
              </w:rPr>
              <w:t>1059</w:t>
            </w:r>
          </w:p>
        </w:tc>
        <w:tc>
          <w:tcPr>
            <w:tcW w:w="797" w:type="dxa"/>
          </w:tcPr>
          <w:p w:rsidR="008F7549" w:rsidRPr="0002535C" w:rsidRDefault="008F7549" w:rsidP="00FE6B34">
            <w:pPr>
              <w:spacing w:after="0" w:line="240" w:lineRule="auto"/>
              <w:jc w:val="center"/>
              <w:rPr>
                <w:rFonts w:ascii="Simplified Arabic" w:hAnsi="Simplified Arabic" w:cs="Simplified Arabic"/>
                <w:b/>
                <w:bCs/>
                <w:color w:val="000000"/>
              </w:rPr>
            </w:pPr>
            <w:r w:rsidRPr="0002535C">
              <w:rPr>
                <w:rFonts w:ascii="Simplified Arabic" w:hAnsi="Simplified Arabic" w:cs="Simplified Arabic"/>
                <w:b/>
                <w:bCs/>
                <w:color w:val="000000"/>
              </w:rPr>
              <w:t>1.6%</w:t>
            </w:r>
          </w:p>
        </w:tc>
        <w:tc>
          <w:tcPr>
            <w:tcW w:w="1134" w:type="dxa"/>
          </w:tcPr>
          <w:p w:rsidR="008F7549" w:rsidRPr="0002535C" w:rsidRDefault="008F7549" w:rsidP="00FE6B34">
            <w:pPr>
              <w:bidi/>
              <w:spacing w:after="0" w:line="240" w:lineRule="auto"/>
              <w:ind w:left="-57" w:right="-57"/>
              <w:jc w:val="center"/>
              <w:rPr>
                <w:rFonts w:ascii="Simplified Arabic" w:hAnsi="Simplified Arabic" w:cs="Simplified Arabic"/>
                <w:b/>
                <w:bCs/>
              </w:rPr>
            </w:pPr>
            <w:r w:rsidRPr="0002535C">
              <w:rPr>
                <w:rFonts w:ascii="Simplified Arabic" w:hAnsi="Simplified Arabic" w:cs="Simplified Arabic"/>
                <w:b/>
                <w:bCs/>
              </w:rPr>
              <w:t>2060</w:t>
            </w:r>
          </w:p>
        </w:tc>
        <w:tc>
          <w:tcPr>
            <w:tcW w:w="709" w:type="dxa"/>
          </w:tcPr>
          <w:p w:rsidR="008F7549" w:rsidRPr="0002535C" w:rsidRDefault="008F7549" w:rsidP="00FE6B34">
            <w:pPr>
              <w:spacing w:after="0" w:line="240" w:lineRule="auto"/>
              <w:jc w:val="center"/>
              <w:rPr>
                <w:rFonts w:ascii="Simplified Arabic" w:hAnsi="Simplified Arabic" w:cs="Simplified Arabic"/>
                <w:b/>
                <w:bCs/>
                <w:color w:val="000000"/>
              </w:rPr>
            </w:pPr>
            <w:r w:rsidRPr="0002535C">
              <w:rPr>
                <w:rFonts w:ascii="Simplified Arabic" w:hAnsi="Simplified Arabic" w:cs="Simplified Arabic"/>
                <w:b/>
                <w:bCs/>
                <w:color w:val="000000"/>
              </w:rPr>
              <w:t>0.7%</w:t>
            </w:r>
          </w:p>
        </w:tc>
        <w:tc>
          <w:tcPr>
            <w:tcW w:w="1275" w:type="dxa"/>
          </w:tcPr>
          <w:p w:rsidR="008F7549" w:rsidRPr="0002535C" w:rsidRDefault="008F7549" w:rsidP="00FE6B34">
            <w:pPr>
              <w:bidi/>
              <w:spacing w:after="0" w:line="240" w:lineRule="auto"/>
              <w:ind w:left="-57" w:right="-57"/>
              <w:jc w:val="center"/>
              <w:rPr>
                <w:rFonts w:ascii="Simplified Arabic" w:hAnsi="Simplified Arabic" w:cs="Simplified Arabic"/>
                <w:b/>
                <w:bCs/>
                <w:rtl/>
              </w:rPr>
            </w:pPr>
            <w:r w:rsidRPr="0002535C">
              <w:rPr>
                <w:rFonts w:ascii="Simplified Arabic" w:hAnsi="Simplified Arabic" w:cs="Simplified Arabic"/>
                <w:b/>
                <w:bCs/>
              </w:rPr>
              <w:t>11841</w:t>
            </w:r>
          </w:p>
        </w:tc>
        <w:tc>
          <w:tcPr>
            <w:tcW w:w="1114" w:type="dxa"/>
          </w:tcPr>
          <w:p w:rsidR="008F7549" w:rsidRPr="0002535C" w:rsidRDefault="008F7549" w:rsidP="00FE6B34">
            <w:pPr>
              <w:bidi/>
              <w:spacing w:after="0" w:line="240" w:lineRule="auto"/>
              <w:jc w:val="center"/>
              <w:rPr>
                <w:rFonts w:ascii="Simplified Arabic" w:hAnsi="Simplified Arabic" w:cs="Simplified Arabic"/>
                <w:b/>
                <w:bCs/>
                <w:rtl/>
              </w:rPr>
            </w:pPr>
            <w:r w:rsidRPr="0002535C">
              <w:rPr>
                <w:rFonts w:ascii="Simplified Arabic" w:hAnsi="Simplified Arabic" w:cs="Simplified Arabic"/>
                <w:b/>
                <w:bCs/>
              </w:rPr>
              <w:t>2008</w:t>
            </w:r>
          </w:p>
        </w:tc>
      </w:tr>
      <w:tr w:rsidR="008F7549" w:rsidRPr="0002535C" w:rsidTr="00FE6B34">
        <w:trPr>
          <w:jc w:val="center"/>
        </w:trPr>
        <w:tc>
          <w:tcPr>
            <w:tcW w:w="886" w:type="dxa"/>
          </w:tcPr>
          <w:p w:rsidR="008F7549" w:rsidRPr="0002535C" w:rsidRDefault="008F7549" w:rsidP="00FE6B34">
            <w:pPr>
              <w:spacing w:after="0" w:line="240" w:lineRule="auto"/>
              <w:jc w:val="center"/>
              <w:rPr>
                <w:rFonts w:ascii="Simplified Arabic" w:hAnsi="Simplified Arabic" w:cs="Simplified Arabic"/>
                <w:b/>
                <w:bCs/>
                <w:color w:val="000000"/>
              </w:rPr>
            </w:pPr>
            <w:r w:rsidRPr="0002535C">
              <w:rPr>
                <w:rFonts w:ascii="Simplified Arabic" w:hAnsi="Simplified Arabic" w:cs="Simplified Arabic"/>
                <w:b/>
                <w:bCs/>
                <w:color w:val="000000"/>
              </w:rPr>
              <w:t>40.4%</w:t>
            </w:r>
          </w:p>
        </w:tc>
        <w:tc>
          <w:tcPr>
            <w:tcW w:w="1276" w:type="dxa"/>
          </w:tcPr>
          <w:p w:rsidR="008F7549" w:rsidRPr="0002535C" w:rsidRDefault="008F7549" w:rsidP="00FE6B34">
            <w:pPr>
              <w:bidi/>
              <w:spacing w:after="0" w:line="240" w:lineRule="auto"/>
              <w:ind w:left="-57" w:right="-57"/>
              <w:jc w:val="center"/>
              <w:rPr>
                <w:rFonts w:ascii="Simplified Arabic" w:hAnsi="Simplified Arabic" w:cs="Simplified Arabic"/>
                <w:b/>
                <w:bCs/>
              </w:rPr>
            </w:pPr>
            <w:r w:rsidRPr="0002535C">
              <w:rPr>
                <w:rFonts w:ascii="Simplified Arabic" w:hAnsi="Simplified Arabic" w:cs="Simplified Arabic"/>
                <w:b/>
                <w:bCs/>
              </w:rPr>
              <w:t>20334</w:t>
            </w:r>
          </w:p>
        </w:tc>
        <w:tc>
          <w:tcPr>
            <w:tcW w:w="797" w:type="dxa"/>
          </w:tcPr>
          <w:p w:rsidR="008F7549" w:rsidRPr="0002535C" w:rsidRDefault="008F7549" w:rsidP="00FE6B34">
            <w:pPr>
              <w:spacing w:after="0" w:line="240" w:lineRule="auto"/>
              <w:jc w:val="center"/>
              <w:rPr>
                <w:rFonts w:ascii="Simplified Arabic" w:hAnsi="Simplified Arabic" w:cs="Simplified Arabic"/>
                <w:b/>
                <w:bCs/>
                <w:color w:val="000000"/>
              </w:rPr>
            </w:pPr>
            <w:r w:rsidRPr="0002535C">
              <w:rPr>
                <w:rFonts w:ascii="Simplified Arabic" w:hAnsi="Simplified Arabic" w:cs="Simplified Arabic"/>
                <w:b/>
                <w:bCs/>
                <w:color w:val="000000"/>
              </w:rPr>
              <w:t>44.8%</w:t>
            </w:r>
          </w:p>
        </w:tc>
        <w:tc>
          <w:tcPr>
            <w:tcW w:w="1134" w:type="dxa"/>
          </w:tcPr>
          <w:p w:rsidR="008F7549" w:rsidRPr="0002535C" w:rsidRDefault="008F7549" w:rsidP="00FE6B34">
            <w:pPr>
              <w:bidi/>
              <w:spacing w:after="0" w:line="240" w:lineRule="auto"/>
              <w:ind w:left="-57" w:right="-57"/>
              <w:jc w:val="center"/>
              <w:rPr>
                <w:rFonts w:ascii="Simplified Arabic" w:hAnsi="Simplified Arabic" w:cs="Simplified Arabic"/>
                <w:b/>
                <w:bCs/>
              </w:rPr>
            </w:pPr>
            <w:r w:rsidRPr="0002535C">
              <w:rPr>
                <w:rFonts w:ascii="Simplified Arabic" w:hAnsi="Simplified Arabic" w:cs="Simplified Arabic"/>
                <w:b/>
                <w:bCs/>
              </w:rPr>
              <w:t>59056</w:t>
            </w:r>
          </w:p>
        </w:tc>
        <w:tc>
          <w:tcPr>
            <w:tcW w:w="709" w:type="dxa"/>
          </w:tcPr>
          <w:p w:rsidR="008F7549" w:rsidRPr="0002535C" w:rsidRDefault="008F7549" w:rsidP="00FE6B34">
            <w:pPr>
              <w:spacing w:after="0" w:line="240" w:lineRule="auto"/>
              <w:jc w:val="center"/>
              <w:rPr>
                <w:rFonts w:ascii="Simplified Arabic" w:hAnsi="Simplified Arabic" w:cs="Simplified Arabic"/>
                <w:b/>
                <w:bCs/>
                <w:color w:val="000000"/>
              </w:rPr>
            </w:pPr>
            <w:r w:rsidRPr="0002535C">
              <w:rPr>
                <w:rFonts w:ascii="Simplified Arabic" w:hAnsi="Simplified Arabic" w:cs="Simplified Arabic"/>
                <w:b/>
                <w:bCs/>
                <w:color w:val="000000"/>
              </w:rPr>
              <w:t>32.0%</w:t>
            </w:r>
          </w:p>
        </w:tc>
        <w:tc>
          <w:tcPr>
            <w:tcW w:w="1275" w:type="dxa"/>
          </w:tcPr>
          <w:p w:rsidR="008F7549" w:rsidRPr="0002535C" w:rsidRDefault="008F7549" w:rsidP="00FE6B34">
            <w:pPr>
              <w:bidi/>
              <w:spacing w:after="0" w:line="240" w:lineRule="auto"/>
              <w:ind w:left="-57" w:right="-57"/>
              <w:jc w:val="center"/>
              <w:rPr>
                <w:rFonts w:ascii="Simplified Arabic" w:hAnsi="Simplified Arabic" w:cs="Simplified Arabic"/>
                <w:b/>
                <w:bCs/>
                <w:rtl/>
              </w:rPr>
            </w:pPr>
            <w:r w:rsidRPr="0002535C">
              <w:rPr>
                <w:rFonts w:ascii="Simplified Arabic" w:hAnsi="Simplified Arabic" w:cs="Simplified Arabic"/>
                <w:b/>
                <w:bCs/>
              </w:rPr>
              <w:t>520566</w:t>
            </w:r>
          </w:p>
        </w:tc>
        <w:tc>
          <w:tcPr>
            <w:tcW w:w="1114" w:type="dxa"/>
          </w:tcPr>
          <w:p w:rsidR="008F7549" w:rsidRPr="0002535C" w:rsidRDefault="008F7549" w:rsidP="00FE6B34">
            <w:pPr>
              <w:bidi/>
              <w:spacing w:after="0" w:line="240" w:lineRule="auto"/>
              <w:jc w:val="center"/>
              <w:rPr>
                <w:rFonts w:ascii="Simplified Arabic" w:hAnsi="Simplified Arabic" w:cs="Simplified Arabic"/>
                <w:b/>
                <w:bCs/>
              </w:rPr>
            </w:pPr>
            <w:r w:rsidRPr="0002535C">
              <w:rPr>
                <w:rFonts w:ascii="Simplified Arabic" w:hAnsi="Simplified Arabic" w:cs="Simplified Arabic"/>
                <w:b/>
                <w:bCs/>
              </w:rPr>
              <w:t>2009</w:t>
            </w:r>
          </w:p>
        </w:tc>
      </w:tr>
      <w:tr w:rsidR="008F7549" w:rsidRPr="0002535C" w:rsidTr="00FE6B34">
        <w:trPr>
          <w:jc w:val="center"/>
        </w:trPr>
        <w:tc>
          <w:tcPr>
            <w:tcW w:w="886" w:type="dxa"/>
          </w:tcPr>
          <w:p w:rsidR="008F7549" w:rsidRPr="0002535C" w:rsidRDefault="008F7549" w:rsidP="00FE6B34">
            <w:pPr>
              <w:spacing w:after="0" w:line="240" w:lineRule="auto"/>
              <w:jc w:val="center"/>
              <w:rPr>
                <w:rFonts w:ascii="Simplified Arabic" w:hAnsi="Simplified Arabic" w:cs="Simplified Arabic"/>
                <w:b/>
                <w:bCs/>
                <w:color w:val="000000"/>
              </w:rPr>
            </w:pPr>
            <w:r w:rsidRPr="0002535C">
              <w:rPr>
                <w:rFonts w:ascii="Simplified Arabic" w:hAnsi="Simplified Arabic" w:cs="Simplified Arabic"/>
                <w:b/>
                <w:bCs/>
                <w:color w:val="000000"/>
              </w:rPr>
              <w:lastRenderedPageBreak/>
              <w:t>50.2%</w:t>
            </w:r>
          </w:p>
        </w:tc>
        <w:tc>
          <w:tcPr>
            <w:tcW w:w="1276" w:type="dxa"/>
          </w:tcPr>
          <w:p w:rsidR="008F7549" w:rsidRPr="0002535C" w:rsidRDefault="008F7549" w:rsidP="00FE6B34">
            <w:pPr>
              <w:bidi/>
              <w:spacing w:after="0" w:line="240" w:lineRule="auto"/>
              <w:ind w:left="-57" w:right="-57"/>
              <w:jc w:val="center"/>
              <w:rPr>
                <w:rFonts w:ascii="Simplified Arabic" w:hAnsi="Simplified Arabic" w:cs="Simplified Arabic"/>
                <w:b/>
                <w:bCs/>
                <w:rtl/>
              </w:rPr>
            </w:pPr>
            <w:r w:rsidRPr="0002535C">
              <w:rPr>
                <w:rFonts w:ascii="Simplified Arabic" w:hAnsi="Simplified Arabic" w:cs="Simplified Arabic"/>
                <w:b/>
                <w:bCs/>
              </w:rPr>
              <w:t>25263</w:t>
            </w:r>
          </w:p>
        </w:tc>
        <w:tc>
          <w:tcPr>
            <w:tcW w:w="797" w:type="dxa"/>
          </w:tcPr>
          <w:p w:rsidR="008F7549" w:rsidRPr="0002535C" w:rsidRDefault="008F7549" w:rsidP="00FE6B34">
            <w:pPr>
              <w:spacing w:after="0" w:line="240" w:lineRule="auto"/>
              <w:jc w:val="center"/>
              <w:rPr>
                <w:rFonts w:ascii="Simplified Arabic" w:hAnsi="Simplified Arabic" w:cs="Simplified Arabic"/>
                <w:b/>
                <w:bCs/>
                <w:color w:val="000000"/>
              </w:rPr>
            </w:pPr>
            <w:r w:rsidRPr="0002535C">
              <w:rPr>
                <w:rFonts w:ascii="Simplified Arabic" w:hAnsi="Simplified Arabic" w:cs="Simplified Arabic"/>
                <w:b/>
                <w:bCs/>
                <w:color w:val="000000"/>
              </w:rPr>
              <w:t>47.3%</w:t>
            </w:r>
          </w:p>
        </w:tc>
        <w:tc>
          <w:tcPr>
            <w:tcW w:w="1134" w:type="dxa"/>
          </w:tcPr>
          <w:p w:rsidR="008F7549" w:rsidRPr="0002535C" w:rsidRDefault="008F7549" w:rsidP="00FE6B34">
            <w:pPr>
              <w:bidi/>
              <w:spacing w:after="0" w:line="240" w:lineRule="auto"/>
              <w:ind w:left="-57" w:right="-57"/>
              <w:jc w:val="center"/>
              <w:rPr>
                <w:rFonts w:ascii="Simplified Arabic" w:hAnsi="Simplified Arabic" w:cs="Simplified Arabic"/>
                <w:b/>
                <w:bCs/>
                <w:rtl/>
              </w:rPr>
            </w:pPr>
            <w:r w:rsidRPr="0002535C">
              <w:rPr>
                <w:rFonts w:ascii="Simplified Arabic" w:hAnsi="Simplified Arabic" w:cs="Simplified Arabic"/>
                <w:b/>
                <w:bCs/>
              </w:rPr>
              <w:t>62312</w:t>
            </w:r>
          </w:p>
        </w:tc>
        <w:tc>
          <w:tcPr>
            <w:tcW w:w="709" w:type="dxa"/>
          </w:tcPr>
          <w:p w:rsidR="008F7549" w:rsidRPr="0002535C" w:rsidRDefault="008F7549" w:rsidP="00FE6B34">
            <w:pPr>
              <w:spacing w:after="0" w:line="240" w:lineRule="auto"/>
              <w:jc w:val="center"/>
              <w:rPr>
                <w:rFonts w:ascii="Simplified Arabic" w:hAnsi="Simplified Arabic" w:cs="Simplified Arabic"/>
                <w:b/>
                <w:bCs/>
                <w:color w:val="000000"/>
              </w:rPr>
            </w:pPr>
            <w:r w:rsidRPr="0002535C">
              <w:rPr>
                <w:rFonts w:ascii="Simplified Arabic" w:hAnsi="Simplified Arabic" w:cs="Simplified Arabic"/>
                <w:b/>
                <w:bCs/>
                <w:color w:val="000000"/>
              </w:rPr>
              <w:t>43.1%</w:t>
            </w:r>
          </w:p>
        </w:tc>
        <w:tc>
          <w:tcPr>
            <w:tcW w:w="1275" w:type="dxa"/>
          </w:tcPr>
          <w:p w:rsidR="008F7549" w:rsidRPr="0002535C" w:rsidRDefault="008F7549" w:rsidP="00FE6B34">
            <w:pPr>
              <w:bidi/>
              <w:spacing w:after="0" w:line="240" w:lineRule="auto"/>
              <w:ind w:left="-57" w:right="-57"/>
              <w:jc w:val="center"/>
              <w:rPr>
                <w:rFonts w:ascii="Simplified Arabic" w:hAnsi="Simplified Arabic" w:cs="Simplified Arabic"/>
                <w:b/>
                <w:bCs/>
                <w:rtl/>
              </w:rPr>
            </w:pPr>
            <w:r w:rsidRPr="0002535C">
              <w:rPr>
                <w:rFonts w:ascii="Simplified Arabic" w:hAnsi="Simplified Arabic" w:cs="Simplified Arabic"/>
                <w:b/>
                <w:bCs/>
              </w:rPr>
              <w:t>701459</w:t>
            </w:r>
          </w:p>
        </w:tc>
        <w:tc>
          <w:tcPr>
            <w:tcW w:w="1114" w:type="dxa"/>
          </w:tcPr>
          <w:p w:rsidR="008F7549" w:rsidRPr="0002535C" w:rsidRDefault="008F7549" w:rsidP="00FE6B34">
            <w:pPr>
              <w:bidi/>
              <w:spacing w:after="0" w:line="240" w:lineRule="auto"/>
              <w:jc w:val="center"/>
              <w:rPr>
                <w:rFonts w:ascii="Simplified Arabic" w:hAnsi="Simplified Arabic" w:cs="Simplified Arabic"/>
                <w:b/>
                <w:bCs/>
              </w:rPr>
            </w:pPr>
            <w:r w:rsidRPr="0002535C">
              <w:rPr>
                <w:rFonts w:ascii="Simplified Arabic" w:hAnsi="Simplified Arabic" w:cs="Simplified Arabic"/>
                <w:b/>
                <w:bCs/>
              </w:rPr>
              <w:t>2010</w:t>
            </w:r>
          </w:p>
        </w:tc>
      </w:tr>
      <w:tr w:rsidR="008F7549" w:rsidRPr="0002535C" w:rsidTr="00FE6B34">
        <w:trPr>
          <w:trHeight w:val="237"/>
          <w:jc w:val="center"/>
        </w:trPr>
        <w:tc>
          <w:tcPr>
            <w:tcW w:w="886" w:type="dxa"/>
          </w:tcPr>
          <w:p w:rsidR="008F7549" w:rsidRPr="0002535C" w:rsidRDefault="008F7549" w:rsidP="00FE6B34">
            <w:pPr>
              <w:spacing w:after="0" w:line="240" w:lineRule="auto"/>
              <w:jc w:val="center"/>
              <w:rPr>
                <w:rFonts w:ascii="Simplified Arabic" w:hAnsi="Simplified Arabic" w:cs="Simplified Arabic"/>
                <w:b/>
                <w:bCs/>
                <w:color w:val="000000"/>
              </w:rPr>
            </w:pPr>
            <w:r w:rsidRPr="0002535C">
              <w:rPr>
                <w:rFonts w:ascii="Simplified Arabic" w:hAnsi="Simplified Arabic" w:cs="Simplified Arabic"/>
                <w:b/>
                <w:bCs/>
                <w:color w:val="000000"/>
              </w:rPr>
              <w:t>100%</w:t>
            </w:r>
          </w:p>
        </w:tc>
        <w:tc>
          <w:tcPr>
            <w:tcW w:w="1276" w:type="dxa"/>
          </w:tcPr>
          <w:p w:rsidR="008F7549" w:rsidRPr="0002535C" w:rsidRDefault="008F7549" w:rsidP="00FE6B34">
            <w:pPr>
              <w:spacing w:after="0" w:line="240" w:lineRule="auto"/>
              <w:jc w:val="center"/>
              <w:rPr>
                <w:rFonts w:ascii="Simplified Arabic" w:hAnsi="Simplified Arabic" w:cs="Simplified Arabic"/>
                <w:b/>
                <w:bCs/>
                <w:color w:val="000000"/>
              </w:rPr>
            </w:pPr>
            <w:r w:rsidRPr="0002535C">
              <w:rPr>
                <w:rFonts w:ascii="Simplified Arabic" w:hAnsi="Simplified Arabic" w:cs="Simplified Arabic"/>
                <w:b/>
                <w:bCs/>
                <w:color w:val="000000"/>
              </w:rPr>
              <w:t>50286</w:t>
            </w:r>
          </w:p>
        </w:tc>
        <w:tc>
          <w:tcPr>
            <w:tcW w:w="797" w:type="dxa"/>
          </w:tcPr>
          <w:p w:rsidR="008F7549" w:rsidRPr="0002535C" w:rsidRDefault="008F7549" w:rsidP="00FE6B34">
            <w:pPr>
              <w:spacing w:after="0" w:line="240" w:lineRule="auto"/>
              <w:jc w:val="center"/>
              <w:rPr>
                <w:rFonts w:ascii="Simplified Arabic" w:hAnsi="Simplified Arabic" w:cs="Simplified Arabic"/>
                <w:b/>
                <w:bCs/>
                <w:color w:val="000000"/>
              </w:rPr>
            </w:pPr>
            <w:r w:rsidRPr="0002535C">
              <w:rPr>
                <w:rFonts w:ascii="Simplified Arabic" w:hAnsi="Simplified Arabic" w:cs="Simplified Arabic"/>
                <w:b/>
                <w:bCs/>
                <w:color w:val="000000"/>
              </w:rPr>
              <w:t>100%</w:t>
            </w:r>
          </w:p>
        </w:tc>
        <w:tc>
          <w:tcPr>
            <w:tcW w:w="1134" w:type="dxa"/>
          </w:tcPr>
          <w:p w:rsidR="008F7549" w:rsidRPr="0002535C" w:rsidRDefault="008F7549" w:rsidP="00FE6B34">
            <w:pPr>
              <w:spacing w:after="0" w:line="240" w:lineRule="auto"/>
              <w:jc w:val="center"/>
              <w:rPr>
                <w:rFonts w:ascii="Simplified Arabic" w:hAnsi="Simplified Arabic" w:cs="Simplified Arabic"/>
                <w:b/>
                <w:bCs/>
                <w:color w:val="000000"/>
              </w:rPr>
            </w:pPr>
            <w:r w:rsidRPr="0002535C">
              <w:rPr>
                <w:rFonts w:ascii="Simplified Arabic" w:hAnsi="Simplified Arabic" w:cs="Simplified Arabic"/>
                <w:b/>
                <w:bCs/>
                <w:color w:val="000000"/>
              </w:rPr>
              <w:t>131721</w:t>
            </w:r>
          </w:p>
        </w:tc>
        <w:tc>
          <w:tcPr>
            <w:tcW w:w="709" w:type="dxa"/>
          </w:tcPr>
          <w:p w:rsidR="008F7549" w:rsidRPr="0002535C" w:rsidRDefault="008F7549" w:rsidP="00FE6B34">
            <w:pPr>
              <w:spacing w:after="0" w:line="240" w:lineRule="auto"/>
              <w:jc w:val="center"/>
              <w:rPr>
                <w:rFonts w:ascii="Simplified Arabic" w:hAnsi="Simplified Arabic" w:cs="Simplified Arabic"/>
                <w:b/>
                <w:bCs/>
                <w:color w:val="000000"/>
              </w:rPr>
            </w:pPr>
            <w:r w:rsidRPr="0002535C">
              <w:rPr>
                <w:rFonts w:ascii="Simplified Arabic" w:hAnsi="Simplified Arabic" w:cs="Simplified Arabic"/>
                <w:b/>
                <w:bCs/>
                <w:color w:val="000000"/>
              </w:rPr>
              <w:t>100%</w:t>
            </w:r>
          </w:p>
        </w:tc>
        <w:tc>
          <w:tcPr>
            <w:tcW w:w="1275" w:type="dxa"/>
          </w:tcPr>
          <w:p w:rsidR="008F7549" w:rsidRPr="0002535C" w:rsidRDefault="008F7549" w:rsidP="00FE6B34">
            <w:pPr>
              <w:spacing w:after="0" w:line="240" w:lineRule="auto"/>
              <w:jc w:val="center"/>
              <w:rPr>
                <w:rFonts w:ascii="Simplified Arabic" w:hAnsi="Simplified Arabic" w:cs="Simplified Arabic"/>
                <w:b/>
                <w:bCs/>
                <w:color w:val="000000"/>
              </w:rPr>
            </w:pPr>
            <w:r w:rsidRPr="0002535C">
              <w:rPr>
                <w:rFonts w:ascii="Simplified Arabic" w:hAnsi="Simplified Arabic" w:cs="Simplified Arabic"/>
                <w:b/>
                <w:bCs/>
                <w:color w:val="000000"/>
              </w:rPr>
              <w:t>1628245</w:t>
            </w:r>
          </w:p>
        </w:tc>
        <w:tc>
          <w:tcPr>
            <w:tcW w:w="1114" w:type="dxa"/>
          </w:tcPr>
          <w:p w:rsidR="008F7549" w:rsidRPr="0002535C" w:rsidRDefault="008F7549" w:rsidP="00FE6B34">
            <w:pPr>
              <w:bidi/>
              <w:spacing w:after="0" w:line="240" w:lineRule="auto"/>
              <w:jc w:val="center"/>
              <w:rPr>
                <w:rFonts w:ascii="Simplified Arabic" w:hAnsi="Simplified Arabic" w:cs="Simplified Arabic"/>
                <w:b/>
                <w:bCs/>
                <w:rtl/>
              </w:rPr>
            </w:pPr>
            <w:r w:rsidRPr="0002535C">
              <w:rPr>
                <w:rFonts w:ascii="Simplified Arabic" w:hAnsi="Simplified Arabic" w:cs="Simplified Arabic" w:hint="cs"/>
                <w:b/>
                <w:bCs/>
                <w:rtl/>
              </w:rPr>
              <w:t>جملة</w:t>
            </w:r>
          </w:p>
        </w:tc>
      </w:tr>
    </w:tbl>
    <w:p w:rsidR="008F7549" w:rsidRPr="00D2203C" w:rsidRDefault="00D94BC6" w:rsidP="00D94BC6">
      <w:pPr>
        <w:bidi/>
        <w:spacing w:before="120" w:after="0" w:line="240" w:lineRule="auto"/>
        <w:ind w:left="709" w:firstLine="567"/>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8F7549">
        <w:rPr>
          <w:rFonts w:ascii="Simplified Arabic" w:hAnsi="Simplified Arabic" w:cs="Simplified Arabic" w:hint="cs"/>
          <w:sz w:val="28"/>
          <w:szCs w:val="28"/>
          <w:rtl/>
        </w:rPr>
        <w:t>إعداد الباحث من جدول (1/1/4)</w:t>
      </w:r>
    </w:p>
    <w:p w:rsidR="008F7549" w:rsidRPr="00D2203C" w:rsidRDefault="008F7549" w:rsidP="00770CAC">
      <w:pPr>
        <w:bidi/>
        <w:spacing w:before="120" w:after="0" w:line="480" w:lineRule="exact"/>
        <w:ind w:firstLine="567"/>
        <w:jc w:val="lowKashida"/>
        <w:rPr>
          <w:rFonts w:ascii="Simplified Arabic" w:hAnsi="Simplified Arabic" w:cs="Simplified Arabic"/>
          <w:spacing w:val="-6"/>
          <w:sz w:val="32"/>
          <w:szCs w:val="32"/>
          <w:rtl/>
        </w:rPr>
      </w:pPr>
      <w:r w:rsidRPr="00D2203C">
        <w:rPr>
          <w:rFonts w:ascii="Simplified Arabic" w:hAnsi="Simplified Arabic" w:cs="Simplified Arabic" w:hint="cs"/>
          <w:spacing w:val="-6"/>
          <w:sz w:val="32"/>
          <w:szCs w:val="32"/>
          <w:rtl/>
        </w:rPr>
        <w:t>من جدول (1/</w:t>
      </w:r>
      <w:r>
        <w:rPr>
          <w:rFonts w:ascii="Simplified Arabic" w:hAnsi="Simplified Arabic" w:cs="Simplified Arabic" w:hint="cs"/>
          <w:spacing w:val="-6"/>
          <w:sz w:val="32"/>
          <w:szCs w:val="32"/>
          <w:rtl/>
        </w:rPr>
        <w:t>1/5</w:t>
      </w:r>
      <w:r w:rsidRPr="00D2203C">
        <w:rPr>
          <w:rFonts w:ascii="Simplified Arabic" w:hAnsi="Simplified Arabic" w:cs="Simplified Arabic" w:hint="cs"/>
          <w:spacing w:val="-6"/>
          <w:sz w:val="32"/>
          <w:szCs w:val="32"/>
          <w:rtl/>
        </w:rPr>
        <w:t xml:space="preserve">) </w:t>
      </w:r>
      <w:r w:rsidR="00770CAC">
        <w:rPr>
          <w:rFonts w:ascii="Simplified Arabic" w:hAnsi="Simplified Arabic" w:cs="Simplified Arabic" w:hint="cs"/>
          <w:spacing w:val="-6"/>
          <w:sz w:val="32"/>
          <w:szCs w:val="32"/>
          <w:rtl/>
        </w:rPr>
        <w:t xml:space="preserve">أعلاه </w:t>
      </w:r>
      <w:r w:rsidRPr="00D2203C">
        <w:rPr>
          <w:rFonts w:ascii="Simplified Arabic" w:hAnsi="Simplified Arabic" w:cs="Simplified Arabic" w:hint="cs"/>
          <w:spacing w:val="-6"/>
          <w:sz w:val="32"/>
          <w:szCs w:val="32"/>
          <w:rtl/>
        </w:rPr>
        <w:t>نجد أن النسب توضح أن السعودية هي الأكثر هجرة في السنوات من (2000</w:t>
      </w:r>
      <w:r w:rsidR="00770CAC">
        <w:rPr>
          <w:rFonts w:ascii="Simplified Arabic" w:hAnsi="Simplified Arabic" w:cs="Simplified Arabic" w:hint="cs"/>
          <w:spacing w:val="-6"/>
          <w:sz w:val="32"/>
          <w:szCs w:val="32"/>
          <w:rtl/>
        </w:rPr>
        <w:t>م</w:t>
      </w:r>
      <w:r w:rsidRPr="00D2203C">
        <w:rPr>
          <w:rFonts w:ascii="Simplified Arabic" w:hAnsi="Simplified Arabic" w:cs="Simplified Arabic" w:hint="cs"/>
          <w:spacing w:val="-6"/>
          <w:sz w:val="32"/>
          <w:szCs w:val="32"/>
          <w:rtl/>
        </w:rPr>
        <w:t>) إلي (2005</w:t>
      </w:r>
      <w:r w:rsidR="00770CAC">
        <w:rPr>
          <w:rFonts w:ascii="Simplified Arabic" w:hAnsi="Simplified Arabic" w:cs="Simplified Arabic" w:hint="cs"/>
          <w:spacing w:val="-6"/>
          <w:sz w:val="32"/>
          <w:szCs w:val="32"/>
          <w:rtl/>
        </w:rPr>
        <w:t>م</w:t>
      </w:r>
      <w:r w:rsidRPr="00D2203C">
        <w:rPr>
          <w:rFonts w:ascii="Simplified Arabic" w:hAnsi="Simplified Arabic" w:cs="Simplified Arabic" w:hint="cs"/>
          <w:spacing w:val="-6"/>
          <w:sz w:val="32"/>
          <w:szCs w:val="32"/>
          <w:rtl/>
        </w:rPr>
        <w:t>) من الدول الأكثر هجرة</w:t>
      </w:r>
      <w:r w:rsidR="00770CAC">
        <w:rPr>
          <w:rFonts w:ascii="Simplified Arabic" w:hAnsi="Simplified Arabic" w:cs="Simplified Arabic" w:hint="cs"/>
          <w:spacing w:val="-6"/>
          <w:sz w:val="32"/>
          <w:szCs w:val="32"/>
          <w:rtl/>
        </w:rPr>
        <w:t xml:space="preserve"> </w:t>
      </w:r>
      <w:r w:rsidRPr="00D2203C">
        <w:rPr>
          <w:rFonts w:ascii="Simplified Arabic" w:hAnsi="Simplified Arabic" w:cs="Simplified Arabic" w:hint="cs"/>
          <w:spacing w:val="-6"/>
          <w:sz w:val="32"/>
          <w:szCs w:val="32"/>
          <w:rtl/>
        </w:rPr>
        <w:t>، حيث كانت النسبة في السعودية  في عام (2000</w:t>
      </w:r>
      <w:r w:rsidR="00770CAC">
        <w:rPr>
          <w:rFonts w:ascii="Simplified Arabic" w:hAnsi="Simplified Arabic" w:cs="Simplified Arabic" w:hint="cs"/>
          <w:spacing w:val="-6"/>
          <w:sz w:val="32"/>
          <w:szCs w:val="32"/>
          <w:rtl/>
        </w:rPr>
        <w:t>م</w:t>
      </w:r>
      <w:r w:rsidRPr="00D2203C">
        <w:rPr>
          <w:rFonts w:ascii="Simplified Arabic" w:hAnsi="Simplified Arabic" w:cs="Simplified Arabic" w:hint="cs"/>
          <w:spacing w:val="-6"/>
          <w:sz w:val="32"/>
          <w:szCs w:val="32"/>
          <w:rtl/>
        </w:rPr>
        <w:t>) هي (2.2%) من جملة المهاجرين إليها، بينما في نفس العام في الأمارات كانت (1.1%) من جملة المهاجرين وفي قطر كانت (1.4%) من جملة المهاجرين، بينما ارتفعت النسب في السنوات الأخيرة من الجدول ارتفاعاً شديداً أي عامي (2009</w:t>
      </w:r>
      <w:r w:rsidR="0009614C">
        <w:rPr>
          <w:rFonts w:ascii="Simplified Arabic" w:hAnsi="Simplified Arabic" w:cs="Simplified Arabic" w:hint="cs"/>
          <w:spacing w:val="-6"/>
          <w:sz w:val="32"/>
          <w:szCs w:val="32"/>
          <w:rtl/>
        </w:rPr>
        <w:t>م</w:t>
      </w:r>
      <w:r w:rsidRPr="00D2203C">
        <w:rPr>
          <w:rFonts w:ascii="Simplified Arabic" w:hAnsi="Simplified Arabic" w:cs="Simplified Arabic" w:hint="cs"/>
          <w:spacing w:val="-6"/>
          <w:sz w:val="32"/>
          <w:szCs w:val="32"/>
          <w:rtl/>
        </w:rPr>
        <w:t>) و(2010</w:t>
      </w:r>
      <w:r w:rsidR="0009614C">
        <w:rPr>
          <w:rFonts w:ascii="Simplified Arabic" w:hAnsi="Simplified Arabic" w:cs="Simplified Arabic" w:hint="cs"/>
          <w:spacing w:val="-6"/>
          <w:sz w:val="32"/>
          <w:szCs w:val="32"/>
          <w:rtl/>
        </w:rPr>
        <w:t>م</w:t>
      </w:r>
      <w:r w:rsidRPr="00D2203C">
        <w:rPr>
          <w:rFonts w:ascii="Simplified Arabic" w:hAnsi="Simplified Arabic" w:cs="Simplified Arabic" w:hint="cs"/>
          <w:spacing w:val="-6"/>
          <w:sz w:val="32"/>
          <w:szCs w:val="32"/>
          <w:rtl/>
        </w:rPr>
        <w:t>) مقارن بالأعوام التي قبلها في كل الدول وهذا يوضح الزيادة الكبيرة في أعداد المهاجرين مما يضر بالتنمية في البلاد وذلك لان الفئة المهاجرة غالباً ما تكون من الشباب وهي الفئة المنتجة وهم عماد الأمة وأملها وخاصة الكفاءات منهم لان الدولة تكون قد علمتهم أنفقت عليهم ودربتهم ويذهبون إلي تنمية بلاد أخري وبالتالي لابد من المحافظة علي الكفاءات. وإذا استمر الوضع بدون الحد من الهجرة وذلك بالمعالجة الفورية فان النسب لاشك في أنها قد تصل إلي اعلي من تلك النسب الموجودة.</w:t>
      </w:r>
    </w:p>
    <w:p w:rsidR="008F7549" w:rsidRPr="006118C9" w:rsidRDefault="008F7549" w:rsidP="008F7549">
      <w:pPr>
        <w:bidi/>
        <w:spacing w:after="0" w:line="240" w:lineRule="auto"/>
        <w:ind w:firstLine="566"/>
        <w:jc w:val="both"/>
        <w:rPr>
          <w:rFonts w:ascii="Simplified Arabic" w:hAnsi="Simplified Arabic" w:cs="Simplified Arabic"/>
          <w:sz w:val="12"/>
          <w:szCs w:val="12"/>
          <w:rtl/>
        </w:rPr>
      </w:pPr>
    </w:p>
    <w:p w:rsidR="00E16E45" w:rsidRDefault="008F7549" w:rsidP="008F7549">
      <w:pPr>
        <w:bidi/>
        <w:spacing w:after="0" w:line="400" w:lineRule="exact"/>
        <w:ind w:firstLine="567"/>
        <w:jc w:val="center"/>
        <w:rPr>
          <w:rFonts w:ascii="Simplified Arabic" w:hAnsi="Simplified Arabic" w:cs="Simplified Arabic"/>
          <w:sz w:val="30"/>
          <w:szCs w:val="30"/>
          <w:rtl/>
        </w:rPr>
      </w:pPr>
      <w:r w:rsidRPr="006118C9">
        <w:rPr>
          <w:rFonts w:ascii="Simplified Arabic" w:hAnsi="Simplified Arabic" w:cs="Simplified Arabic" w:hint="cs"/>
          <w:sz w:val="30"/>
          <w:szCs w:val="30"/>
          <w:rtl/>
        </w:rPr>
        <w:t>جدول</w:t>
      </w:r>
      <w:r>
        <w:rPr>
          <w:rFonts w:ascii="Simplified Arabic" w:hAnsi="Simplified Arabic" w:cs="Simplified Arabic" w:hint="cs"/>
          <w:sz w:val="32"/>
          <w:szCs w:val="32"/>
          <w:rtl/>
        </w:rPr>
        <w:t>(1/1/6)</w:t>
      </w:r>
    </w:p>
    <w:p w:rsidR="0009614C" w:rsidRDefault="008F7549" w:rsidP="00E16E45">
      <w:pPr>
        <w:bidi/>
        <w:spacing w:after="0" w:line="400" w:lineRule="exact"/>
        <w:ind w:firstLine="567"/>
        <w:jc w:val="center"/>
        <w:rPr>
          <w:rFonts w:ascii="Simplified Arabic" w:hAnsi="Simplified Arabic" w:cs="Simplified Arabic"/>
          <w:b/>
          <w:bCs/>
          <w:sz w:val="20"/>
          <w:szCs w:val="20"/>
          <w:rtl/>
        </w:rPr>
      </w:pPr>
      <w:r w:rsidRPr="00E16E45">
        <w:rPr>
          <w:rFonts w:ascii="Simplified Arabic" w:hAnsi="Simplified Arabic" w:cs="Simplified Arabic" w:hint="cs"/>
          <w:b/>
          <w:bCs/>
          <w:sz w:val="20"/>
          <w:szCs w:val="20"/>
          <w:rtl/>
        </w:rPr>
        <w:t xml:space="preserve"> يوضح مقارنة الهجرة حسب السنوات الأكثر هجرة من الدول الأكثر هجرة </w:t>
      </w:r>
    </w:p>
    <w:p w:rsidR="008F7549" w:rsidRPr="00E16E45" w:rsidRDefault="008F7549" w:rsidP="0009614C">
      <w:pPr>
        <w:bidi/>
        <w:spacing w:after="0" w:line="400" w:lineRule="exact"/>
        <w:ind w:firstLine="567"/>
        <w:jc w:val="center"/>
        <w:rPr>
          <w:rFonts w:ascii="Simplified Arabic" w:hAnsi="Simplified Arabic" w:cs="Simplified Arabic"/>
          <w:b/>
          <w:bCs/>
          <w:sz w:val="20"/>
          <w:szCs w:val="20"/>
          <w:rtl/>
        </w:rPr>
      </w:pPr>
      <w:r w:rsidRPr="00E16E45">
        <w:rPr>
          <w:rFonts w:ascii="Simplified Arabic" w:hAnsi="Simplified Arabic" w:cs="Simplified Arabic" w:hint="cs"/>
          <w:b/>
          <w:bCs/>
          <w:sz w:val="20"/>
          <w:szCs w:val="20"/>
          <w:rtl/>
        </w:rPr>
        <w:t>من المجموع الكلي الهجرة للدول العربية</w:t>
      </w:r>
    </w:p>
    <w:p w:rsidR="008F7549" w:rsidRPr="003E2379" w:rsidRDefault="008F7549" w:rsidP="008F7549">
      <w:pPr>
        <w:bidi/>
        <w:spacing w:after="0" w:line="240" w:lineRule="auto"/>
        <w:ind w:firstLine="566"/>
        <w:jc w:val="both"/>
        <w:rPr>
          <w:rFonts w:ascii="Simplified Arabic" w:hAnsi="Simplified Arabic" w:cs="Simplified Arabic"/>
          <w:sz w:val="12"/>
          <w:szCs w:val="12"/>
          <w:rtl/>
        </w:rPr>
      </w:pPr>
    </w:p>
    <w:tbl>
      <w:tblPr>
        <w:bidiVisual/>
        <w:tblW w:w="432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1080"/>
        <w:gridCol w:w="1080"/>
        <w:gridCol w:w="1080"/>
      </w:tblGrid>
      <w:tr w:rsidR="008F7549" w:rsidRPr="006118C9" w:rsidTr="00FE6B34">
        <w:trPr>
          <w:trHeight w:val="510"/>
          <w:jc w:val="center"/>
        </w:trPr>
        <w:tc>
          <w:tcPr>
            <w:tcW w:w="1080" w:type="dxa"/>
          </w:tcPr>
          <w:p w:rsidR="008F7549" w:rsidRPr="006118C9" w:rsidRDefault="008F7549" w:rsidP="00FE6B34">
            <w:pPr>
              <w:spacing w:after="0" w:line="240" w:lineRule="auto"/>
              <w:jc w:val="center"/>
              <w:rPr>
                <w:rFonts w:ascii="Simplified Arabic" w:eastAsia="Times New Roman" w:hAnsi="Simplified Arabic" w:cs="Simplified Arabic"/>
                <w:b/>
                <w:bCs/>
                <w:color w:val="000000"/>
                <w:sz w:val="28"/>
                <w:szCs w:val="28"/>
              </w:rPr>
            </w:pPr>
            <w:r w:rsidRPr="006118C9">
              <w:rPr>
                <w:rFonts w:ascii="Simplified Arabic" w:eastAsia="Times New Roman" w:hAnsi="Simplified Arabic" w:cs="Simplified Arabic" w:hint="cs"/>
                <w:b/>
                <w:bCs/>
                <w:color w:val="000000"/>
                <w:sz w:val="28"/>
                <w:szCs w:val="28"/>
                <w:rtl/>
              </w:rPr>
              <w:t>العام</w:t>
            </w:r>
          </w:p>
        </w:tc>
        <w:tc>
          <w:tcPr>
            <w:tcW w:w="1080" w:type="dxa"/>
          </w:tcPr>
          <w:p w:rsidR="008F7549" w:rsidRPr="006118C9" w:rsidRDefault="008F7549" w:rsidP="00FE6B34">
            <w:pPr>
              <w:spacing w:after="0" w:line="240" w:lineRule="auto"/>
              <w:jc w:val="center"/>
              <w:rPr>
                <w:rFonts w:ascii="Simplified Arabic" w:eastAsia="Times New Roman" w:hAnsi="Simplified Arabic" w:cs="Simplified Arabic"/>
                <w:b/>
                <w:bCs/>
                <w:color w:val="000000"/>
                <w:sz w:val="28"/>
                <w:szCs w:val="28"/>
                <w:rtl/>
              </w:rPr>
            </w:pPr>
            <w:r w:rsidRPr="006118C9">
              <w:rPr>
                <w:rFonts w:ascii="Simplified Arabic" w:eastAsia="Times New Roman" w:hAnsi="Simplified Arabic" w:cs="Simplified Arabic" w:hint="cs"/>
                <w:b/>
                <w:bCs/>
                <w:color w:val="000000"/>
                <w:sz w:val="28"/>
                <w:szCs w:val="28"/>
                <w:rtl/>
              </w:rPr>
              <w:t>السعودية</w:t>
            </w:r>
          </w:p>
        </w:tc>
        <w:tc>
          <w:tcPr>
            <w:tcW w:w="1080" w:type="dxa"/>
            <w:shd w:val="clear" w:color="auto" w:fill="auto"/>
            <w:hideMark/>
          </w:tcPr>
          <w:p w:rsidR="008F7549" w:rsidRPr="006118C9" w:rsidRDefault="008F7549" w:rsidP="00FE6B34">
            <w:pPr>
              <w:spacing w:after="0" w:line="240" w:lineRule="auto"/>
              <w:jc w:val="center"/>
              <w:rPr>
                <w:rFonts w:ascii="Simplified Arabic" w:eastAsia="Times New Roman" w:hAnsi="Simplified Arabic" w:cs="Simplified Arabic"/>
                <w:b/>
                <w:bCs/>
                <w:color w:val="000000"/>
                <w:sz w:val="28"/>
                <w:szCs w:val="28"/>
                <w:rtl/>
              </w:rPr>
            </w:pPr>
            <w:r w:rsidRPr="006118C9">
              <w:rPr>
                <w:rFonts w:ascii="Simplified Arabic" w:eastAsia="Times New Roman" w:hAnsi="Simplified Arabic" w:cs="Simplified Arabic" w:hint="cs"/>
                <w:b/>
                <w:bCs/>
                <w:color w:val="000000"/>
                <w:sz w:val="28"/>
                <w:szCs w:val="28"/>
                <w:rtl/>
              </w:rPr>
              <w:t>الأمارات</w:t>
            </w:r>
          </w:p>
        </w:tc>
        <w:tc>
          <w:tcPr>
            <w:tcW w:w="1080" w:type="dxa"/>
            <w:shd w:val="clear" w:color="auto" w:fill="auto"/>
            <w:hideMark/>
          </w:tcPr>
          <w:p w:rsidR="008F7549" w:rsidRPr="006118C9" w:rsidRDefault="008F7549" w:rsidP="00FE6B34">
            <w:pPr>
              <w:spacing w:after="0" w:line="240" w:lineRule="auto"/>
              <w:jc w:val="center"/>
              <w:rPr>
                <w:rFonts w:ascii="Simplified Arabic" w:eastAsia="Times New Roman" w:hAnsi="Simplified Arabic" w:cs="Simplified Arabic"/>
                <w:b/>
                <w:bCs/>
                <w:color w:val="000000"/>
                <w:sz w:val="28"/>
                <w:szCs w:val="28"/>
                <w:rtl/>
              </w:rPr>
            </w:pPr>
            <w:r w:rsidRPr="006118C9">
              <w:rPr>
                <w:rFonts w:ascii="Simplified Arabic" w:eastAsia="Times New Roman" w:hAnsi="Simplified Arabic" w:cs="Simplified Arabic" w:hint="cs"/>
                <w:b/>
                <w:bCs/>
                <w:color w:val="000000"/>
                <w:sz w:val="28"/>
                <w:szCs w:val="28"/>
                <w:rtl/>
              </w:rPr>
              <w:t>قطر</w:t>
            </w:r>
          </w:p>
        </w:tc>
      </w:tr>
      <w:tr w:rsidR="008F7549" w:rsidRPr="006118C9" w:rsidTr="00FE6B34">
        <w:trPr>
          <w:trHeight w:val="510"/>
          <w:jc w:val="center"/>
        </w:trPr>
        <w:tc>
          <w:tcPr>
            <w:tcW w:w="1080" w:type="dxa"/>
          </w:tcPr>
          <w:p w:rsidR="008F7549" w:rsidRPr="006118C9" w:rsidRDefault="008F7549" w:rsidP="00FE6B34">
            <w:pPr>
              <w:spacing w:after="0" w:line="240" w:lineRule="auto"/>
              <w:jc w:val="center"/>
              <w:rPr>
                <w:rFonts w:ascii="Simplified Arabic" w:eastAsia="Times New Roman" w:hAnsi="Simplified Arabic" w:cs="Simplified Arabic"/>
                <w:b/>
                <w:bCs/>
                <w:color w:val="000000"/>
                <w:sz w:val="26"/>
                <w:szCs w:val="26"/>
              </w:rPr>
            </w:pPr>
            <w:r w:rsidRPr="006118C9">
              <w:rPr>
                <w:rFonts w:ascii="Simplified Arabic" w:eastAsia="Times New Roman" w:hAnsi="Simplified Arabic" w:cs="Simplified Arabic"/>
                <w:b/>
                <w:bCs/>
                <w:color w:val="000000"/>
                <w:sz w:val="26"/>
                <w:szCs w:val="26"/>
              </w:rPr>
              <w:t>2009</w:t>
            </w:r>
          </w:p>
        </w:tc>
        <w:tc>
          <w:tcPr>
            <w:tcW w:w="1080" w:type="dxa"/>
          </w:tcPr>
          <w:p w:rsidR="008F7549" w:rsidRPr="006118C9" w:rsidRDefault="008F7549" w:rsidP="00FE6B34">
            <w:pPr>
              <w:spacing w:after="0" w:line="240" w:lineRule="auto"/>
              <w:rPr>
                <w:rFonts w:ascii="Simplified Arabic" w:eastAsia="Times New Roman" w:hAnsi="Simplified Arabic" w:cs="Simplified Arabic"/>
                <w:b/>
                <w:bCs/>
                <w:color w:val="000000"/>
                <w:sz w:val="26"/>
                <w:szCs w:val="26"/>
              </w:rPr>
            </w:pPr>
            <w:r w:rsidRPr="006118C9">
              <w:rPr>
                <w:rFonts w:ascii="Simplified Arabic" w:eastAsia="Times New Roman" w:hAnsi="Simplified Arabic" w:cs="Simplified Arabic"/>
                <w:b/>
                <w:bCs/>
                <w:color w:val="000000"/>
                <w:sz w:val="26"/>
                <w:szCs w:val="26"/>
              </w:rPr>
              <w:t>28.8%</w:t>
            </w:r>
          </w:p>
        </w:tc>
        <w:tc>
          <w:tcPr>
            <w:tcW w:w="1080" w:type="dxa"/>
            <w:shd w:val="clear" w:color="auto" w:fill="auto"/>
            <w:hideMark/>
          </w:tcPr>
          <w:p w:rsidR="008F7549" w:rsidRPr="006118C9" w:rsidRDefault="008F7549" w:rsidP="00FE6B34">
            <w:pPr>
              <w:spacing w:after="0" w:line="240" w:lineRule="auto"/>
              <w:jc w:val="center"/>
              <w:rPr>
                <w:rFonts w:ascii="Simplified Arabic" w:eastAsia="Times New Roman" w:hAnsi="Simplified Arabic" w:cs="Simplified Arabic"/>
                <w:b/>
                <w:bCs/>
                <w:color w:val="000000"/>
                <w:sz w:val="26"/>
                <w:szCs w:val="26"/>
              </w:rPr>
            </w:pPr>
            <w:r w:rsidRPr="006118C9">
              <w:rPr>
                <w:rFonts w:ascii="Simplified Arabic" w:eastAsia="Times New Roman" w:hAnsi="Simplified Arabic" w:cs="Simplified Arabic"/>
                <w:b/>
                <w:bCs/>
                <w:color w:val="000000"/>
                <w:sz w:val="26"/>
                <w:szCs w:val="26"/>
              </w:rPr>
              <w:t>3.3%</w:t>
            </w:r>
          </w:p>
        </w:tc>
        <w:tc>
          <w:tcPr>
            <w:tcW w:w="1080" w:type="dxa"/>
            <w:shd w:val="clear" w:color="auto" w:fill="auto"/>
            <w:hideMark/>
          </w:tcPr>
          <w:p w:rsidR="008F7549" w:rsidRPr="006118C9" w:rsidRDefault="008F7549" w:rsidP="00FE6B34">
            <w:pPr>
              <w:spacing w:after="0" w:line="240" w:lineRule="auto"/>
              <w:jc w:val="center"/>
              <w:rPr>
                <w:rFonts w:ascii="Simplified Arabic" w:eastAsia="Times New Roman" w:hAnsi="Simplified Arabic" w:cs="Simplified Arabic"/>
                <w:b/>
                <w:bCs/>
                <w:color w:val="000000"/>
                <w:sz w:val="26"/>
                <w:szCs w:val="26"/>
              </w:rPr>
            </w:pPr>
            <w:r w:rsidRPr="006118C9">
              <w:rPr>
                <w:rFonts w:ascii="Simplified Arabic" w:eastAsia="Times New Roman" w:hAnsi="Simplified Arabic" w:cs="Simplified Arabic"/>
                <w:b/>
                <w:bCs/>
                <w:color w:val="000000"/>
                <w:sz w:val="26"/>
                <w:szCs w:val="26"/>
              </w:rPr>
              <w:t>1.1%</w:t>
            </w:r>
          </w:p>
        </w:tc>
      </w:tr>
      <w:tr w:rsidR="008F7549" w:rsidRPr="006118C9" w:rsidTr="00FE6B34">
        <w:trPr>
          <w:trHeight w:val="510"/>
          <w:jc w:val="center"/>
        </w:trPr>
        <w:tc>
          <w:tcPr>
            <w:tcW w:w="1080" w:type="dxa"/>
          </w:tcPr>
          <w:p w:rsidR="008F7549" w:rsidRPr="006118C9" w:rsidRDefault="008F7549" w:rsidP="00FE6B34">
            <w:pPr>
              <w:spacing w:after="0" w:line="240" w:lineRule="auto"/>
              <w:jc w:val="center"/>
              <w:rPr>
                <w:rFonts w:ascii="Simplified Arabic" w:eastAsia="Times New Roman" w:hAnsi="Simplified Arabic" w:cs="Simplified Arabic"/>
                <w:b/>
                <w:bCs/>
                <w:color w:val="000000"/>
                <w:sz w:val="26"/>
                <w:szCs w:val="26"/>
              </w:rPr>
            </w:pPr>
            <w:r w:rsidRPr="006118C9">
              <w:rPr>
                <w:rFonts w:ascii="Simplified Arabic" w:eastAsia="Times New Roman" w:hAnsi="Simplified Arabic" w:cs="Simplified Arabic"/>
                <w:b/>
                <w:bCs/>
                <w:color w:val="000000"/>
                <w:sz w:val="26"/>
                <w:szCs w:val="26"/>
              </w:rPr>
              <w:t>2010</w:t>
            </w:r>
          </w:p>
        </w:tc>
        <w:tc>
          <w:tcPr>
            <w:tcW w:w="1080" w:type="dxa"/>
          </w:tcPr>
          <w:p w:rsidR="008F7549" w:rsidRPr="006118C9" w:rsidRDefault="008F7549" w:rsidP="00FE6B34">
            <w:pPr>
              <w:spacing w:after="0" w:line="240" w:lineRule="auto"/>
              <w:jc w:val="center"/>
              <w:rPr>
                <w:rFonts w:ascii="Simplified Arabic" w:eastAsia="Times New Roman" w:hAnsi="Simplified Arabic" w:cs="Simplified Arabic"/>
                <w:b/>
                <w:bCs/>
                <w:color w:val="000000"/>
                <w:sz w:val="26"/>
                <w:szCs w:val="26"/>
              </w:rPr>
            </w:pPr>
            <w:r w:rsidRPr="006118C9">
              <w:rPr>
                <w:rFonts w:ascii="Simplified Arabic" w:eastAsia="Times New Roman" w:hAnsi="Simplified Arabic" w:cs="Simplified Arabic"/>
                <w:b/>
                <w:bCs/>
                <w:color w:val="000000"/>
                <w:sz w:val="26"/>
                <w:szCs w:val="26"/>
              </w:rPr>
              <w:t>38.7%</w:t>
            </w:r>
          </w:p>
        </w:tc>
        <w:tc>
          <w:tcPr>
            <w:tcW w:w="1080" w:type="dxa"/>
            <w:shd w:val="clear" w:color="auto" w:fill="auto"/>
            <w:hideMark/>
          </w:tcPr>
          <w:p w:rsidR="008F7549" w:rsidRPr="006118C9" w:rsidRDefault="008F7549" w:rsidP="00FE6B34">
            <w:pPr>
              <w:spacing w:after="0" w:line="240" w:lineRule="auto"/>
              <w:jc w:val="center"/>
              <w:rPr>
                <w:rFonts w:ascii="Simplified Arabic" w:eastAsia="Times New Roman" w:hAnsi="Simplified Arabic" w:cs="Simplified Arabic"/>
                <w:b/>
                <w:bCs/>
                <w:color w:val="000000"/>
                <w:sz w:val="26"/>
                <w:szCs w:val="26"/>
              </w:rPr>
            </w:pPr>
            <w:r w:rsidRPr="006118C9">
              <w:rPr>
                <w:rFonts w:ascii="Simplified Arabic" w:eastAsia="Times New Roman" w:hAnsi="Simplified Arabic" w:cs="Simplified Arabic"/>
                <w:b/>
                <w:bCs/>
                <w:color w:val="000000"/>
                <w:sz w:val="26"/>
                <w:szCs w:val="26"/>
              </w:rPr>
              <w:t>3.4%</w:t>
            </w:r>
          </w:p>
        </w:tc>
        <w:tc>
          <w:tcPr>
            <w:tcW w:w="1080" w:type="dxa"/>
            <w:shd w:val="clear" w:color="auto" w:fill="auto"/>
            <w:hideMark/>
          </w:tcPr>
          <w:p w:rsidR="008F7549" w:rsidRPr="006118C9" w:rsidRDefault="008F7549" w:rsidP="00FE6B34">
            <w:pPr>
              <w:spacing w:after="0" w:line="240" w:lineRule="auto"/>
              <w:jc w:val="center"/>
              <w:rPr>
                <w:rFonts w:ascii="Simplified Arabic" w:eastAsia="Times New Roman" w:hAnsi="Simplified Arabic" w:cs="Simplified Arabic"/>
                <w:b/>
                <w:bCs/>
                <w:color w:val="000000"/>
                <w:sz w:val="26"/>
                <w:szCs w:val="26"/>
              </w:rPr>
            </w:pPr>
            <w:r w:rsidRPr="006118C9">
              <w:rPr>
                <w:rFonts w:ascii="Simplified Arabic" w:eastAsia="Times New Roman" w:hAnsi="Simplified Arabic" w:cs="Simplified Arabic"/>
                <w:b/>
                <w:bCs/>
                <w:color w:val="000000"/>
                <w:sz w:val="26"/>
                <w:szCs w:val="26"/>
              </w:rPr>
              <w:t>1.4%</w:t>
            </w:r>
          </w:p>
        </w:tc>
      </w:tr>
    </w:tbl>
    <w:p w:rsidR="008F7549" w:rsidRPr="006118C9" w:rsidRDefault="008F7549" w:rsidP="008F7549">
      <w:pPr>
        <w:bidi/>
        <w:spacing w:after="0" w:line="240" w:lineRule="auto"/>
        <w:ind w:hanging="1"/>
        <w:jc w:val="center"/>
        <w:rPr>
          <w:rFonts w:ascii="Simplified Arabic" w:hAnsi="Simplified Arabic" w:cs="Simplified Arabic"/>
          <w:sz w:val="28"/>
          <w:szCs w:val="28"/>
          <w:rtl/>
        </w:rPr>
      </w:pPr>
      <w:r>
        <w:rPr>
          <w:rFonts w:ascii="Simplified Arabic" w:hAnsi="Simplified Arabic" w:cs="Simplified Arabic" w:hint="cs"/>
          <w:b/>
          <w:bCs/>
          <w:sz w:val="28"/>
          <w:szCs w:val="28"/>
          <w:rtl/>
        </w:rPr>
        <w:lastRenderedPageBreak/>
        <w:t>إعداد الباحث</w:t>
      </w:r>
      <w:r>
        <w:rPr>
          <w:rFonts w:ascii="Simplified Arabic" w:hAnsi="Simplified Arabic" w:cs="Simplified Arabic" w:hint="cs"/>
          <w:sz w:val="28"/>
          <w:szCs w:val="28"/>
          <w:rtl/>
        </w:rPr>
        <w:t xml:space="preserve"> من جدول(1/1/5)</w:t>
      </w:r>
    </w:p>
    <w:p w:rsidR="008F7549" w:rsidRDefault="008F7549" w:rsidP="008F7549">
      <w:pPr>
        <w:bidi/>
        <w:spacing w:before="120" w:after="0" w:line="480" w:lineRule="exact"/>
        <w:ind w:firstLine="567"/>
        <w:jc w:val="lowKashida"/>
        <w:rPr>
          <w:rFonts w:ascii="TimesNewRoman" w:hAnsi="TimesNewRoman" w:cs="Simplified Arabic"/>
          <w:sz w:val="30"/>
          <w:szCs w:val="32"/>
          <w:rtl/>
        </w:rPr>
      </w:pPr>
      <w:r>
        <w:rPr>
          <w:rFonts w:ascii="Simplified Arabic" w:hAnsi="Simplified Arabic" w:cs="Simplified Arabic" w:hint="cs"/>
          <w:sz w:val="32"/>
          <w:szCs w:val="32"/>
          <w:rtl/>
        </w:rPr>
        <w:t xml:space="preserve">من جدول (1/1/6) </w:t>
      </w:r>
      <w:r w:rsidR="00E16E45">
        <w:rPr>
          <w:rFonts w:ascii="Simplified Arabic" w:hAnsi="Simplified Arabic" w:cs="Simplified Arabic" w:hint="cs"/>
          <w:sz w:val="32"/>
          <w:szCs w:val="32"/>
          <w:rtl/>
        </w:rPr>
        <w:t xml:space="preserve">أعلاه </w:t>
      </w:r>
      <w:r>
        <w:rPr>
          <w:rFonts w:ascii="Simplified Arabic" w:hAnsi="Simplified Arabic" w:cs="Simplified Arabic" w:hint="cs"/>
          <w:sz w:val="32"/>
          <w:szCs w:val="32"/>
          <w:rtl/>
        </w:rPr>
        <w:t>نجد أن نسبة المهاجرين السودانيين إلي السعودية في العام (2009</w:t>
      </w:r>
      <w:r w:rsidR="0009614C">
        <w:rPr>
          <w:rFonts w:ascii="Simplified Arabic" w:hAnsi="Simplified Arabic" w:cs="Simplified Arabic" w:hint="cs"/>
          <w:sz w:val="32"/>
          <w:szCs w:val="32"/>
          <w:rtl/>
        </w:rPr>
        <w:t>م</w:t>
      </w:r>
      <w:r>
        <w:rPr>
          <w:rFonts w:ascii="Simplified Arabic" w:hAnsi="Simplified Arabic" w:cs="Simplified Arabic" w:hint="cs"/>
          <w:sz w:val="32"/>
          <w:szCs w:val="32"/>
          <w:rtl/>
        </w:rPr>
        <w:t>) من المجموع الكلي للدول العربية هي (28.8%) ولنفس الدولة في عام(2010</w:t>
      </w:r>
      <w:r w:rsidR="0009614C">
        <w:rPr>
          <w:rFonts w:ascii="Simplified Arabic" w:hAnsi="Simplified Arabic" w:cs="Simplified Arabic" w:hint="cs"/>
          <w:sz w:val="32"/>
          <w:szCs w:val="32"/>
          <w:rtl/>
        </w:rPr>
        <w:t>م</w:t>
      </w:r>
      <w:r>
        <w:rPr>
          <w:rFonts w:ascii="Simplified Arabic" w:hAnsi="Simplified Arabic" w:cs="Simplified Arabic" w:hint="cs"/>
          <w:sz w:val="32"/>
          <w:szCs w:val="32"/>
          <w:rtl/>
        </w:rPr>
        <w:t xml:space="preserve">) هي (38.7%) وهذا يوضح الزيادة الكبيرة في الهجرة من عام لأخر حسب الجدول، وأن أكبر عدد من المهاجرين السودانيين في الدول العربية موجود في السعودية، وطالماً أن الهجرة في ازدياد من عام لآخر فإن الدولة سوف تفقد الكفاءات لأنها سوف تكون من ضمن المهاجرين وبالتالي فان التنمية في خطر، </w:t>
      </w:r>
      <w:r w:rsidRPr="00C113BB">
        <w:rPr>
          <w:rFonts w:cs="Simplified Arabic" w:hint="cs"/>
          <w:sz w:val="32"/>
          <w:szCs w:val="32"/>
          <w:rtl/>
        </w:rPr>
        <w:t>إن</w:t>
      </w:r>
      <w:r w:rsidRPr="00C113BB">
        <w:rPr>
          <w:rFonts w:cs="Simplified Arabic" w:hint="cs"/>
          <w:sz w:val="32"/>
          <w:szCs w:val="32"/>
          <w:rtl/>
          <w:lang w:bidi="ar-EG"/>
        </w:rPr>
        <w:t xml:space="preserve"> </w:t>
      </w:r>
      <w:r w:rsidRPr="00C113BB">
        <w:rPr>
          <w:rFonts w:cs="Simplified Arabic" w:hint="cs"/>
          <w:sz w:val="32"/>
          <w:szCs w:val="32"/>
          <w:rtl/>
        </w:rPr>
        <w:t xml:space="preserve">الأسباب الدافعة للهجرة هي اقتصادية في الأساس، </w:t>
      </w:r>
      <w:r>
        <w:rPr>
          <w:rFonts w:cs="Simplified Arabic" w:hint="cs"/>
          <w:sz w:val="32"/>
          <w:szCs w:val="32"/>
          <w:rtl/>
        </w:rPr>
        <w:t>ف</w:t>
      </w:r>
      <w:r w:rsidRPr="00C113BB">
        <w:rPr>
          <w:rFonts w:cs="Simplified Arabic" w:hint="cs"/>
          <w:sz w:val="32"/>
          <w:szCs w:val="32"/>
          <w:rtl/>
        </w:rPr>
        <w:t xml:space="preserve">الهجرة سواء منظمة أو غير منظمة، وسيلة للهروب من الفقر والبطالة. </w:t>
      </w:r>
      <w:r>
        <w:rPr>
          <w:rFonts w:cs="Simplified Arabic" w:hint="cs"/>
          <w:sz w:val="32"/>
          <w:szCs w:val="32"/>
          <w:rtl/>
        </w:rPr>
        <w:t>و</w:t>
      </w:r>
      <w:r w:rsidRPr="00C113BB">
        <w:rPr>
          <w:rFonts w:cs="Simplified Arabic" w:hint="cs"/>
          <w:sz w:val="32"/>
          <w:szCs w:val="32"/>
          <w:rtl/>
        </w:rPr>
        <w:t>انخفاض</w:t>
      </w:r>
      <w:r>
        <w:rPr>
          <w:rFonts w:cs="Simplified Arabic" w:hint="cs"/>
          <w:sz w:val="32"/>
          <w:szCs w:val="32"/>
          <w:rtl/>
        </w:rPr>
        <w:t xml:space="preserve"> مستويات الأجور بالنسبة للعاملين مع الارتفاع المستمر للأسعار(التضخم) مع ثبات الأجور وتدنيها.</w:t>
      </w:r>
      <w:r w:rsidRPr="00C113BB">
        <w:rPr>
          <w:rFonts w:cs="Simplified Arabic" w:hint="cs"/>
          <w:sz w:val="32"/>
          <w:szCs w:val="32"/>
          <w:rtl/>
        </w:rPr>
        <w:t xml:space="preserve"> </w:t>
      </w:r>
    </w:p>
    <w:p w:rsidR="008F7549" w:rsidRDefault="008F7549" w:rsidP="008F7549">
      <w:pPr>
        <w:bidi/>
        <w:spacing w:after="0" w:line="400" w:lineRule="exact"/>
        <w:rPr>
          <w:rFonts w:ascii="TimesNewRoman" w:hAnsi="TimesNewRoman" w:cs="Simplified Arabic"/>
          <w:sz w:val="30"/>
          <w:szCs w:val="32"/>
          <w:rtl/>
        </w:rPr>
      </w:pPr>
    </w:p>
    <w:p w:rsidR="00E16E45" w:rsidRDefault="008F7549" w:rsidP="00E16E45">
      <w:pPr>
        <w:bidi/>
        <w:spacing w:after="0" w:line="400" w:lineRule="exact"/>
        <w:jc w:val="center"/>
        <w:rPr>
          <w:rFonts w:ascii="Simplified Arabic" w:hAnsi="Simplified Arabic" w:cs="Simplified Arabic"/>
          <w:sz w:val="30"/>
          <w:szCs w:val="30"/>
          <w:rtl/>
        </w:rPr>
      </w:pPr>
      <w:r w:rsidRPr="003E2379">
        <w:rPr>
          <w:rFonts w:ascii="Simplified Arabic" w:hAnsi="Simplified Arabic" w:cs="Simplified Arabic" w:hint="cs"/>
          <w:sz w:val="30"/>
          <w:szCs w:val="30"/>
          <w:rtl/>
        </w:rPr>
        <w:t>جدول(</w:t>
      </w:r>
      <w:r>
        <w:rPr>
          <w:rFonts w:ascii="Simplified Arabic" w:hAnsi="Simplified Arabic" w:cs="Simplified Arabic" w:hint="cs"/>
          <w:sz w:val="30"/>
          <w:szCs w:val="30"/>
          <w:rtl/>
        </w:rPr>
        <w:t>1/</w:t>
      </w:r>
      <w:r w:rsidRPr="003E2379">
        <w:rPr>
          <w:rFonts w:ascii="Simplified Arabic" w:hAnsi="Simplified Arabic" w:cs="Simplified Arabic" w:hint="cs"/>
          <w:sz w:val="30"/>
          <w:szCs w:val="30"/>
          <w:rtl/>
        </w:rPr>
        <w:t>1/</w:t>
      </w:r>
      <w:r>
        <w:rPr>
          <w:rFonts w:ascii="Simplified Arabic" w:hAnsi="Simplified Arabic" w:cs="Simplified Arabic" w:hint="cs"/>
          <w:sz w:val="30"/>
          <w:szCs w:val="30"/>
          <w:rtl/>
        </w:rPr>
        <w:t>7</w:t>
      </w:r>
      <w:r w:rsidRPr="003E2379">
        <w:rPr>
          <w:rFonts w:ascii="Simplified Arabic" w:hAnsi="Simplified Arabic" w:cs="Simplified Arabic" w:hint="cs"/>
          <w:sz w:val="30"/>
          <w:szCs w:val="30"/>
          <w:rtl/>
        </w:rPr>
        <w:t xml:space="preserve">) </w:t>
      </w:r>
    </w:p>
    <w:p w:rsidR="0009614C" w:rsidRDefault="008F7549" w:rsidP="00E16E45">
      <w:pPr>
        <w:bidi/>
        <w:spacing w:after="0" w:line="400" w:lineRule="exact"/>
        <w:jc w:val="center"/>
        <w:rPr>
          <w:rFonts w:ascii="Simplified Arabic" w:hAnsi="Simplified Arabic" w:cs="Simplified Arabic"/>
          <w:b/>
          <w:bCs/>
          <w:sz w:val="24"/>
          <w:szCs w:val="24"/>
          <w:rtl/>
        </w:rPr>
      </w:pPr>
      <w:r w:rsidRPr="00E16E45">
        <w:rPr>
          <w:rFonts w:ascii="Simplified Arabic" w:hAnsi="Simplified Arabic" w:cs="Simplified Arabic" w:hint="cs"/>
          <w:b/>
          <w:bCs/>
          <w:sz w:val="24"/>
          <w:szCs w:val="24"/>
          <w:rtl/>
        </w:rPr>
        <w:t xml:space="preserve">المتوسط للنسب للسنوات التي ارتفعت فيها أعداد المهاجرين للدول الأكثر هجرة </w:t>
      </w:r>
    </w:p>
    <w:p w:rsidR="008F7549" w:rsidRPr="00E16E45" w:rsidRDefault="008F7549" w:rsidP="0009614C">
      <w:pPr>
        <w:bidi/>
        <w:spacing w:after="0" w:line="400" w:lineRule="exact"/>
        <w:jc w:val="center"/>
        <w:rPr>
          <w:rFonts w:ascii="Simplified Arabic" w:hAnsi="Simplified Arabic" w:cs="Simplified Arabic"/>
          <w:b/>
          <w:bCs/>
          <w:sz w:val="24"/>
          <w:szCs w:val="24"/>
          <w:rtl/>
        </w:rPr>
      </w:pPr>
      <w:r w:rsidRPr="00E16E45">
        <w:rPr>
          <w:rFonts w:ascii="Simplified Arabic" w:hAnsi="Simplified Arabic" w:cs="Simplified Arabic" w:hint="cs"/>
          <w:b/>
          <w:bCs/>
          <w:sz w:val="24"/>
          <w:szCs w:val="24"/>
          <w:rtl/>
        </w:rPr>
        <w:t>من الدول العربية</w:t>
      </w:r>
    </w:p>
    <w:p w:rsidR="008F7549" w:rsidRPr="003E2379" w:rsidRDefault="008F7549" w:rsidP="008F7549">
      <w:pPr>
        <w:bidi/>
        <w:spacing w:after="0" w:line="240" w:lineRule="auto"/>
        <w:ind w:firstLine="566"/>
        <w:jc w:val="both"/>
        <w:rPr>
          <w:rFonts w:ascii="Simplified Arabic" w:hAnsi="Simplified Arabic" w:cs="Simplified Arabic"/>
          <w:sz w:val="12"/>
          <w:szCs w:val="12"/>
          <w:rtl/>
        </w:rPr>
      </w:pPr>
    </w:p>
    <w:tbl>
      <w:tblPr>
        <w:bidiVisual/>
        <w:tblW w:w="6440" w:type="dxa"/>
        <w:jc w:val="center"/>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120"/>
        <w:gridCol w:w="1520"/>
        <w:gridCol w:w="1900"/>
        <w:gridCol w:w="1900"/>
      </w:tblGrid>
      <w:tr w:rsidR="008F7549" w:rsidRPr="00DB6A8F" w:rsidTr="00FE6B34">
        <w:trPr>
          <w:trHeight w:val="42"/>
          <w:jc w:val="center"/>
        </w:trPr>
        <w:tc>
          <w:tcPr>
            <w:tcW w:w="1120" w:type="dxa"/>
            <w:shd w:val="clear" w:color="auto" w:fill="auto"/>
            <w:noWrap/>
            <w:vAlign w:val="center"/>
            <w:hideMark/>
          </w:tcPr>
          <w:p w:rsidR="008F7549" w:rsidRPr="00DB6A8F" w:rsidRDefault="008F7549" w:rsidP="00FE6B34">
            <w:pPr>
              <w:bidi/>
              <w:spacing w:after="0" w:line="400" w:lineRule="exact"/>
              <w:jc w:val="center"/>
              <w:rPr>
                <w:rFonts w:ascii="Simplified Arabic" w:eastAsia="Times New Roman" w:hAnsi="Simplified Arabic" w:cs="Simplified Arabic"/>
                <w:b/>
                <w:bCs/>
                <w:color w:val="000000"/>
                <w:sz w:val="28"/>
                <w:szCs w:val="28"/>
                <w:rtl/>
              </w:rPr>
            </w:pPr>
            <w:r w:rsidRPr="00DB6A8F">
              <w:rPr>
                <w:rFonts w:ascii="Simplified Arabic" w:eastAsia="Times New Roman" w:hAnsi="Simplified Arabic" w:cs="Simplified Arabic"/>
                <w:b/>
                <w:bCs/>
                <w:color w:val="000000"/>
                <w:sz w:val="28"/>
                <w:szCs w:val="28"/>
                <w:rtl/>
              </w:rPr>
              <w:t>العام</w:t>
            </w:r>
          </w:p>
        </w:tc>
        <w:tc>
          <w:tcPr>
            <w:tcW w:w="1520" w:type="dxa"/>
            <w:shd w:val="clear" w:color="auto" w:fill="auto"/>
            <w:noWrap/>
            <w:vAlign w:val="center"/>
            <w:hideMark/>
          </w:tcPr>
          <w:p w:rsidR="008F7549" w:rsidRPr="00DB6A8F" w:rsidRDefault="008F7549" w:rsidP="00FE6B34">
            <w:pPr>
              <w:bidi/>
              <w:spacing w:after="0" w:line="400" w:lineRule="exact"/>
              <w:jc w:val="center"/>
              <w:rPr>
                <w:rFonts w:ascii="Simplified Arabic" w:eastAsia="Times New Roman" w:hAnsi="Simplified Arabic" w:cs="Simplified Arabic"/>
                <w:b/>
                <w:bCs/>
                <w:color w:val="000000"/>
                <w:sz w:val="28"/>
                <w:szCs w:val="28"/>
                <w:rtl/>
              </w:rPr>
            </w:pPr>
            <w:r w:rsidRPr="00DB6A8F">
              <w:rPr>
                <w:rFonts w:ascii="Simplified Arabic" w:eastAsia="Times New Roman" w:hAnsi="Simplified Arabic" w:cs="Simplified Arabic"/>
                <w:b/>
                <w:bCs/>
                <w:color w:val="000000"/>
                <w:sz w:val="28"/>
                <w:szCs w:val="28"/>
                <w:rtl/>
              </w:rPr>
              <w:t>السعودية</w:t>
            </w:r>
          </w:p>
        </w:tc>
        <w:tc>
          <w:tcPr>
            <w:tcW w:w="1900" w:type="dxa"/>
            <w:vAlign w:val="center"/>
          </w:tcPr>
          <w:p w:rsidR="008F7549" w:rsidRPr="00DB6A8F" w:rsidRDefault="008F7549" w:rsidP="00FE6B34">
            <w:pPr>
              <w:bidi/>
              <w:spacing w:after="0" w:line="400" w:lineRule="exact"/>
              <w:jc w:val="center"/>
              <w:rPr>
                <w:rFonts w:ascii="Simplified Arabic" w:eastAsia="Times New Roman" w:hAnsi="Simplified Arabic" w:cs="Simplified Arabic"/>
                <w:b/>
                <w:bCs/>
                <w:color w:val="000000"/>
                <w:sz w:val="28"/>
                <w:szCs w:val="28"/>
                <w:rtl/>
              </w:rPr>
            </w:pPr>
            <w:r w:rsidRPr="00DB6A8F">
              <w:rPr>
                <w:rFonts w:ascii="Simplified Arabic" w:eastAsia="Times New Roman" w:hAnsi="Simplified Arabic" w:cs="Simplified Arabic"/>
                <w:b/>
                <w:bCs/>
                <w:color w:val="000000"/>
                <w:sz w:val="28"/>
                <w:szCs w:val="28"/>
                <w:rtl/>
              </w:rPr>
              <w:t>الإمارات</w:t>
            </w:r>
          </w:p>
        </w:tc>
        <w:tc>
          <w:tcPr>
            <w:tcW w:w="1900" w:type="dxa"/>
            <w:shd w:val="clear" w:color="auto" w:fill="auto"/>
            <w:noWrap/>
            <w:vAlign w:val="center"/>
            <w:hideMark/>
          </w:tcPr>
          <w:p w:rsidR="008F7549" w:rsidRPr="00DB6A8F" w:rsidRDefault="008F7549" w:rsidP="00FE6B34">
            <w:pPr>
              <w:bidi/>
              <w:spacing w:after="0" w:line="400" w:lineRule="exact"/>
              <w:jc w:val="center"/>
              <w:rPr>
                <w:rFonts w:ascii="Simplified Arabic" w:eastAsia="Times New Roman" w:hAnsi="Simplified Arabic" w:cs="Simplified Arabic"/>
                <w:b/>
                <w:bCs/>
                <w:color w:val="000000"/>
                <w:sz w:val="28"/>
                <w:szCs w:val="28"/>
                <w:rtl/>
              </w:rPr>
            </w:pPr>
            <w:r w:rsidRPr="00DB6A8F">
              <w:rPr>
                <w:rFonts w:ascii="Simplified Arabic" w:eastAsia="Times New Roman" w:hAnsi="Simplified Arabic" w:cs="Simplified Arabic"/>
                <w:b/>
                <w:bCs/>
                <w:color w:val="000000"/>
                <w:sz w:val="28"/>
                <w:szCs w:val="28"/>
                <w:rtl/>
              </w:rPr>
              <w:t>قطر</w:t>
            </w:r>
          </w:p>
        </w:tc>
      </w:tr>
      <w:tr w:rsidR="008F7549" w:rsidRPr="00DB6A8F" w:rsidTr="00FE6B34">
        <w:trPr>
          <w:trHeight w:val="62"/>
          <w:jc w:val="center"/>
        </w:trPr>
        <w:tc>
          <w:tcPr>
            <w:tcW w:w="1120" w:type="dxa"/>
            <w:shd w:val="clear" w:color="auto" w:fill="auto"/>
            <w:vAlign w:val="center"/>
            <w:hideMark/>
          </w:tcPr>
          <w:p w:rsidR="008F7549" w:rsidRPr="00DB6A8F" w:rsidRDefault="008F7549" w:rsidP="00FE6B34">
            <w:pPr>
              <w:spacing w:after="0" w:line="400" w:lineRule="exact"/>
              <w:jc w:val="center"/>
              <w:rPr>
                <w:rFonts w:ascii="Simplified Arabic" w:eastAsia="Times New Roman" w:hAnsi="Simplified Arabic" w:cs="Simplified Arabic"/>
                <w:b/>
                <w:bCs/>
                <w:color w:val="000000"/>
                <w:sz w:val="24"/>
                <w:szCs w:val="24"/>
              </w:rPr>
            </w:pPr>
            <w:r w:rsidRPr="00DB6A8F">
              <w:rPr>
                <w:rFonts w:ascii="Simplified Arabic" w:eastAsia="Times New Roman" w:hAnsi="Simplified Arabic" w:cs="Simplified Arabic"/>
                <w:b/>
                <w:bCs/>
                <w:color w:val="000000"/>
                <w:sz w:val="24"/>
                <w:szCs w:val="24"/>
              </w:rPr>
              <w:t>2009</w:t>
            </w:r>
          </w:p>
        </w:tc>
        <w:tc>
          <w:tcPr>
            <w:tcW w:w="1520" w:type="dxa"/>
            <w:shd w:val="clear" w:color="auto" w:fill="auto"/>
            <w:hideMark/>
          </w:tcPr>
          <w:p w:rsidR="008F7549" w:rsidRDefault="008F7549" w:rsidP="00FE6B34">
            <w:pPr>
              <w:spacing w:after="0" w:line="400" w:lineRule="exact"/>
              <w:jc w:val="center"/>
              <w:rPr>
                <w:rFonts w:ascii="Simplified Arabic" w:hAnsi="Simplified Arabic" w:cs="Simplified Arabic"/>
                <w:b/>
                <w:bCs/>
                <w:color w:val="000000"/>
                <w:sz w:val="24"/>
                <w:szCs w:val="24"/>
              </w:rPr>
            </w:pPr>
            <w:r>
              <w:rPr>
                <w:rFonts w:ascii="Simplified Arabic" w:hAnsi="Simplified Arabic" w:cs="Simplified Arabic"/>
                <w:b/>
                <w:bCs/>
                <w:color w:val="000000"/>
              </w:rPr>
              <w:t>32.0%</w:t>
            </w:r>
          </w:p>
        </w:tc>
        <w:tc>
          <w:tcPr>
            <w:tcW w:w="1900" w:type="dxa"/>
            <w:vAlign w:val="center"/>
          </w:tcPr>
          <w:p w:rsidR="008F7549" w:rsidRPr="00DB6A8F" w:rsidRDefault="008F7549" w:rsidP="00FE6B34">
            <w:pPr>
              <w:spacing w:after="0" w:line="400" w:lineRule="exact"/>
              <w:jc w:val="center"/>
              <w:rPr>
                <w:rFonts w:ascii="Simplified Arabic" w:eastAsia="Times New Roman" w:hAnsi="Simplified Arabic" w:cs="Simplified Arabic"/>
                <w:b/>
                <w:bCs/>
                <w:color w:val="000000"/>
                <w:sz w:val="24"/>
                <w:szCs w:val="24"/>
              </w:rPr>
            </w:pPr>
            <w:r w:rsidRPr="00DB6A8F">
              <w:rPr>
                <w:rFonts w:ascii="Simplified Arabic" w:eastAsia="Times New Roman" w:hAnsi="Simplified Arabic" w:cs="Simplified Arabic"/>
                <w:b/>
                <w:bCs/>
                <w:color w:val="000000"/>
                <w:sz w:val="24"/>
                <w:szCs w:val="24"/>
              </w:rPr>
              <w:t>44.8%</w:t>
            </w:r>
          </w:p>
        </w:tc>
        <w:tc>
          <w:tcPr>
            <w:tcW w:w="1900" w:type="dxa"/>
            <w:shd w:val="clear" w:color="auto" w:fill="auto"/>
            <w:hideMark/>
          </w:tcPr>
          <w:p w:rsidR="008F7549" w:rsidRDefault="008F7549" w:rsidP="00FE6B34">
            <w:pPr>
              <w:spacing w:after="0" w:line="400" w:lineRule="exact"/>
              <w:jc w:val="center"/>
              <w:rPr>
                <w:rFonts w:ascii="Simplified Arabic" w:hAnsi="Simplified Arabic" w:cs="Simplified Arabic"/>
                <w:b/>
                <w:bCs/>
                <w:color w:val="000000"/>
                <w:sz w:val="24"/>
                <w:szCs w:val="24"/>
              </w:rPr>
            </w:pPr>
            <w:r>
              <w:rPr>
                <w:rFonts w:ascii="Simplified Arabic" w:hAnsi="Simplified Arabic" w:cs="Simplified Arabic"/>
                <w:b/>
                <w:bCs/>
                <w:color w:val="000000"/>
              </w:rPr>
              <w:t>40.4%</w:t>
            </w:r>
          </w:p>
        </w:tc>
      </w:tr>
      <w:tr w:rsidR="008F7549" w:rsidRPr="00DB6A8F" w:rsidTr="00FE6B34">
        <w:trPr>
          <w:trHeight w:val="62"/>
          <w:jc w:val="center"/>
        </w:trPr>
        <w:tc>
          <w:tcPr>
            <w:tcW w:w="1120" w:type="dxa"/>
            <w:shd w:val="clear" w:color="auto" w:fill="auto"/>
            <w:vAlign w:val="center"/>
            <w:hideMark/>
          </w:tcPr>
          <w:p w:rsidR="008F7549" w:rsidRPr="00DB6A8F" w:rsidRDefault="008F7549" w:rsidP="00FE6B34">
            <w:pPr>
              <w:spacing w:after="0" w:line="400" w:lineRule="exact"/>
              <w:jc w:val="center"/>
              <w:rPr>
                <w:rFonts w:ascii="Simplified Arabic" w:eastAsia="Times New Roman" w:hAnsi="Simplified Arabic" w:cs="Simplified Arabic"/>
                <w:b/>
                <w:bCs/>
                <w:color w:val="000000"/>
                <w:sz w:val="24"/>
                <w:szCs w:val="24"/>
              </w:rPr>
            </w:pPr>
            <w:r w:rsidRPr="00DB6A8F">
              <w:rPr>
                <w:rFonts w:ascii="Simplified Arabic" w:eastAsia="Times New Roman" w:hAnsi="Simplified Arabic" w:cs="Simplified Arabic"/>
                <w:b/>
                <w:bCs/>
                <w:color w:val="000000"/>
                <w:sz w:val="24"/>
                <w:szCs w:val="24"/>
              </w:rPr>
              <w:t>2010</w:t>
            </w:r>
          </w:p>
        </w:tc>
        <w:tc>
          <w:tcPr>
            <w:tcW w:w="1520" w:type="dxa"/>
            <w:shd w:val="clear" w:color="auto" w:fill="auto"/>
            <w:hideMark/>
          </w:tcPr>
          <w:p w:rsidR="008F7549" w:rsidRDefault="008F7549" w:rsidP="00FE6B34">
            <w:pPr>
              <w:spacing w:after="0" w:line="400" w:lineRule="exact"/>
              <w:jc w:val="center"/>
              <w:rPr>
                <w:rFonts w:ascii="Simplified Arabic" w:hAnsi="Simplified Arabic" w:cs="Simplified Arabic"/>
                <w:b/>
                <w:bCs/>
                <w:color w:val="000000"/>
                <w:sz w:val="24"/>
                <w:szCs w:val="24"/>
              </w:rPr>
            </w:pPr>
            <w:r>
              <w:rPr>
                <w:rFonts w:ascii="Simplified Arabic" w:hAnsi="Simplified Arabic" w:cs="Simplified Arabic"/>
                <w:b/>
                <w:bCs/>
                <w:color w:val="000000"/>
              </w:rPr>
              <w:t>43.1%</w:t>
            </w:r>
          </w:p>
        </w:tc>
        <w:tc>
          <w:tcPr>
            <w:tcW w:w="1900" w:type="dxa"/>
            <w:vAlign w:val="center"/>
          </w:tcPr>
          <w:p w:rsidR="008F7549" w:rsidRPr="00DB6A8F" w:rsidRDefault="008F7549" w:rsidP="00FE6B34">
            <w:pPr>
              <w:spacing w:after="0" w:line="400" w:lineRule="exact"/>
              <w:jc w:val="center"/>
              <w:rPr>
                <w:rFonts w:ascii="Simplified Arabic" w:eastAsia="Times New Roman" w:hAnsi="Simplified Arabic" w:cs="Simplified Arabic"/>
                <w:b/>
                <w:bCs/>
                <w:color w:val="000000"/>
                <w:sz w:val="24"/>
                <w:szCs w:val="24"/>
              </w:rPr>
            </w:pPr>
            <w:r w:rsidRPr="00DB6A8F">
              <w:rPr>
                <w:rFonts w:ascii="Simplified Arabic" w:eastAsia="Times New Roman" w:hAnsi="Simplified Arabic" w:cs="Simplified Arabic"/>
                <w:b/>
                <w:bCs/>
                <w:color w:val="000000"/>
                <w:sz w:val="24"/>
                <w:szCs w:val="24"/>
              </w:rPr>
              <w:t>47.3%</w:t>
            </w:r>
          </w:p>
        </w:tc>
        <w:tc>
          <w:tcPr>
            <w:tcW w:w="1900" w:type="dxa"/>
            <w:shd w:val="clear" w:color="auto" w:fill="auto"/>
            <w:hideMark/>
          </w:tcPr>
          <w:p w:rsidR="008F7549" w:rsidRDefault="008F7549" w:rsidP="00FE6B34">
            <w:pPr>
              <w:spacing w:after="0" w:line="400" w:lineRule="exact"/>
              <w:jc w:val="center"/>
              <w:rPr>
                <w:rFonts w:ascii="Simplified Arabic" w:hAnsi="Simplified Arabic" w:cs="Simplified Arabic"/>
                <w:b/>
                <w:bCs/>
                <w:color w:val="000000"/>
                <w:sz w:val="24"/>
                <w:szCs w:val="24"/>
              </w:rPr>
            </w:pPr>
            <w:r>
              <w:rPr>
                <w:rFonts w:ascii="Simplified Arabic" w:hAnsi="Simplified Arabic" w:cs="Simplified Arabic"/>
                <w:b/>
                <w:bCs/>
                <w:color w:val="000000"/>
              </w:rPr>
              <w:t>50.2%</w:t>
            </w:r>
          </w:p>
        </w:tc>
      </w:tr>
      <w:tr w:rsidR="008F7549" w:rsidRPr="00DB6A8F" w:rsidTr="00FE6B34">
        <w:trPr>
          <w:trHeight w:val="62"/>
          <w:jc w:val="center"/>
        </w:trPr>
        <w:tc>
          <w:tcPr>
            <w:tcW w:w="1120" w:type="dxa"/>
            <w:shd w:val="clear" w:color="auto" w:fill="auto"/>
            <w:noWrap/>
            <w:vAlign w:val="center"/>
            <w:hideMark/>
          </w:tcPr>
          <w:p w:rsidR="008F7549" w:rsidRPr="00DB6A8F" w:rsidRDefault="008F7549" w:rsidP="00FE6B34">
            <w:pPr>
              <w:bidi/>
              <w:spacing w:after="0" w:line="400" w:lineRule="exact"/>
              <w:jc w:val="center"/>
              <w:rPr>
                <w:rFonts w:ascii="Simplified Arabic" w:eastAsia="Times New Roman" w:hAnsi="Simplified Arabic" w:cs="Simplified Arabic"/>
                <w:b/>
                <w:bCs/>
                <w:color w:val="000000"/>
                <w:rtl/>
              </w:rPr>
            </w:pPr>
            <w:r w:rsidRPr="00DB6A8F">
              <w:rPr>
                <w:rFonts w:ascii="Simplified Arabic" w:eastAsia="Times New Roman" w:hAnsi="Simplified Arabic" w:cs="Simplified Arabic"/>
                <w:b/>
                <w:bCs/>
                <w:color w:val="000000"/>
                <w:sz w:val="28"/>
                <w:szCs w:val="28"/>
                <w:rtl/>
              </w:rPr>
              <w:t>المتوسط</w:t>
            </w:r>
          </w:p>
        </w:tc>
        <w:tc>
          <w:tcPr>
            <w:tcW w:w="1520" w:type="dxa"/>
            <w:shd w:val="clear" w:color="auto" w:fill="auto"/>
            <w:hideMark/>
          </w:tcPr>
          <w:p w:rsidR="008F7549" w:rsidRDefault="008F7549" w:rsidP="00FE6B34">
            <w:pPr>
              <w:spacing w:after="0" w:line="400" w:lineRule="exact"/>
              <w:jc w:val="center"/>
              <w:rPr>
                <w:rFonts w:ascii="Simplified Arabic" w:hAnsi="Simplified Arabic" w:cs="Simplified Arabic"/>
                <w:b/>
                <w:bCs/>
                <w:color w:val="000000"/>
                <w:sz w:val="24"/>
                <w:szCs w:val="24"/>
              </w:rPr>
            </w:pPr>
            <w:r>
              <w:rPr>
                <w:rFonts w:ascii="Simplified Arabic" w:hAnsi="Simplified Arabic" w:cs="Simplified Arabic"/>
                <w:b/>
                <w:bCs/>
                <w:color w:val="000000"/>
              </w:rPr>
              <w:t>37.5%</w:t>
            </w:r>
          </w:p>
        </w:tc>
        <w:tc>
          <w:tcPr>
            <w:tcW w:w="1900" w:type="dxa"/>
            <w:vAlign w:val="center"/>
          </w:tcPr>
          <w:p w:rsidR="008F7549" w:rsidRPr="00DB6A8F" w:rsidRDefault="008F7549" w:rsidP="00FE6B34">
            <w:pPr>
              <w:spacing w:after="0" w:line="400" w:lineRule="exact"/>
              <w:jc w:val="center"/>
              <w:rPr>
                <w:rFonts w:ascii="Simplified Arabic" w:eastAsia="Times New Roman" w:hAnsi="Simplified Arabic" w:cs="Simplified Arabic"/>
                <w:b/>
                <w:bCs/>
                <w:color w:val="000000"/>
                <w:sz w:val="24"/>
                <w:szCs w:val="24"/>
              </w:rPr>
            </w:pPr>
            <w:r w:rsidRPr="00DB6A8F">
              <w:rPr>
                <w:rFonts w:ascii="Simplified Arabic" w:eastAsia="Times New Roman" w:hAnsi="Simplified Arabic" w:cs="Simplified Arabic"/>
                <w:b/>
                <w:bCs/>
                <w:color w:val="000000"/>
                <w:sz w:val="24"/>
                <w:szCs w:val="24"/>
              </w:rPr>
              <w:t>46.1%</w:t>
            </w:r>
          </w:p>
        </w:tc>
        <w:tc>
          <w:tcPr>
            <w:tcW w:w="1900" w:type="dxa"/>
            <w:shd w:val="clear" w:color="auto" w:fill="auto"/>
            <w:hideMark/>
          </w:tcPr>
          <w:p w:rsidR="008F7549" w:rsidRDefault="008F7549" w:rsidP="00FE6B34">
            <w:pPr>
              <w:spacing w:after="0" w:line="400" w:lineRule="exact"/>
              <w:jc w:val="center"/>
              <w:rPr>
                <w:rFonts w:ascii="Simplified Arabic" w:hAnsi="Simplified Arabic" w:cs="Simplified Arabic"/>
                <w:b/>
                <w:bCs/>
                <w:color w:val="000000"/>
                <w:sz w:val="24"/>
                <w:szCs w:val="24"/>
              </w:rPr>
            </w:pPr>
            <w:r>
              <w:rPr>
                <w:rFonts w:ascii="Simplified Arabic" w:hAnsi="Simplified Arabic" w:cs="Simplified Arabic"/>
                <w:b/>
                <w:bCs/>
                <w:color w:val="000000"/>
              </w:rPr>
              <w:t>45.3%</w:t>
            </w:r>
          </w:p>
        </w:tc>
      </w:tr>
    </w:tbl>
    <w:p w:rsidR="008F7549" w:rsidRPr="003E2379" w:rsidRDefault="008F7549" w:rsidP="008F7549">
      <w:pPr>
        <w:bidi/>
        <w:spacing w:after="0" w:line="240" w:lineRule="auto"/>
        <w:ind w:firstLine="566"/>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إعداد الباحث(1/1/5) </w:t>
      </w:r>
    </w:p>
    <w:p w:rsidR="008F7549" w:rsidRDefault="008F7549" w:rsidP="008F7549">
      <w:pPr>
        <w:bidi/>
        <w:spacing w:after="0" w:line="240" w:lineRule="auto"/>
        <w:ind w:firstLine="566"/>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من جدول(1/1/7) </w:t>
      </w:r>
      <w:r w:rsidR="0009614C">
        <w:rPr>
          <w:rFonts w:ascii="Simplified Arabic" w:hAnsi="Simplified Arabic" w:cs="Simplified Arabic" w:hint="cs"/>
          <w:sz w:val="32"/>
          <w:szCs w:val="32"/>
          <w:rtl/>
        </w:rPr>
        <w:t xml:space="preserve">أعلاه </w:t>
      </w:r>
      <w:r>
        <w:rPr>
          <w:rFonts w:ascii="Simplified Arabic" w:hAnsi="Simplified Arabic" w:cs="Simplified Arabic" w:hint="cs"/>
          <w:sz w:val="32"/>
          <w:szCs w:val="32"/>
          <w:rtl/>
        </w:rPr>
        <w:t>نجد أن متوسط الهجرة للأعوام (2009</w:t>
      </w:r>
      <w:r w:rsidR="0009614C">
        <w:rPr>
          <w:rFonts w:ascii="Simplified Arabic" w:hAnsi="Simplified Arabic" w:cs="Simplified Arabic" w:hint="cs"/>
          <w:sz w:val="32"/>
          <w:szCs w:val="32"/>
          <w:rtl/>
        </w:rPr>
        <w:t>م</w:t>
      </w:r>
      <w:r>
        <w:rPr>
          <w:rFonts w:ascii="Simplified Arabic" w:hAnsi="Simplified Arabic" w:cs="Simplified Arabic" w:hint="cs"/>
          <w:sz w:val="32"/>
          <w:szCs w:val="32"/>
          <w:rtl/>
        </w:rPr>
        <w:t>) و(2010</w:t>
      </w:r>
      <w:r w:rsidR="0009614C">
        <w:rPr>
          <w:rFonts w:ascii="Simplified Arabic" w:hAnsi="Simplified Arabic" w:cs="Simplified Arabic" w:hint="cs"/>
          <w:sz w:val="32"/>
          <w:szCs w:val="32"/>
          <w:rtl/>
        </w:rPr>
        <w:t>م</w:t>
      </w:r>
      <w:r>
        <w:rPr>
          <w:rFonts w:ascii="Simplified Arabic" w:hAnsi="Simplified Arabic" w:cs="Simplified Arabic" w:hint="cs"/>
          <w:sz w:val="32"/>
          <w:szCs w:val="32"/>
          <w:rtl/>
        </w:rPr>
        <w:t>) في الدول الأكثر هجرة كان كالآتي: في الأمارات كان (46.1%) ثم تليها قطر(45.3%) ثم في السعودية(37.5%)، وهذه النسب حسب المهاجرين في كل دولة, ونتوقع زيادة المتوسط  للسنوات المقبلة لهذه النسب طالما أن الاقتصاد ما يزال علي حالة.</w:t>
      </w:r>
    </w:p>
    <w:p w:rsidR="008F7549" w:rsidRDefault="008F7549" w:rsidP="0009614C">
      <w:pPr>
        <w:bidi/>
        <w:spacing w:after="0" w:line="240" w:lineRule="auto"/>
        <w:jc w:val="both"/>
        <w:rPr>
          <w:rFonts w:ascii="Simplified Arabic" w:hAnsi="Simplified Arabic" w:cs="Simplified Arabic"/>
          <w:sz w:val="32"/>
          <w:szCs w:val="32"/>
          <w:rtl/>
        </w:rPr>
      </w:pPr>
    </w:p>
    <w:p w:rsidR="0009614C" w:rsidRDefault="0009614C" w:rsidP="0009614C">
      <w:pPr>
        <w:bidi/>
        <w:spacing w:after="0" w:line="240" w:lineRule="auto"/>
        <w:jc w:val="both"/>
        <w:rPr>
          <w:rFonts w:ascii="Simplified Arabic" w:hAnsi="Simplified Arabic" w:cs="Simplified Arabic"/>
          <w:sz w:val="32"/>
          <w:szCs w:val="32"/>
          <w:rtl/>
        </w:rPr>
      </w:pPr>
    </w:p>
    <w:p w:rsidR="0012293A" w:rsidRDefault="008F7549" w:rsidP="0012293A">
      <w:pPr>
        <w:bidi/>
        <w:spacing w:after="120" w:line="240" w:lineRule="auto"/>
        <w:ind w:firstLine="567"/>
        <w:jc w:val="center"/>
        <w:rPr>
          <w:rFonts w:ascii="Simplified Arabic" w:hAnsi="Simplified Arabic" w:cs="Simplified Arabic"/>
          <w:sz w:val="30"/>
          <w:szCs w:val="30"/>
          <w:rtl/>
        </w:rPr>
      </w:pPr>
      <w:r w:rsidRPr="003E2379">
        <w:rPr>
          <w:rFonts w:ascii="Simplified Arabic" w:hAnsi="Simplified Arabic" w:cs="Simplified Arabic" w:hint="cs"/>
          <w:sz w:val="30"/>
          <w:szCs w:val="30"/>
          <w:rtl/>
        </w:rPr>
        <w:t>جدول(1</w:t>
      </w:r>
      <w:r>
        <w:rPr>
          <w:rFonts w:ascii="Simplified Arabic" w:hAnsi="Simplified Arabic" w:cs="Simplified Arabic" w:hint="cs"/>
          <w:sz w:val="30"/>
          <w:szCs w:val="30"/>
          <w:rtl/>
        </w:rPr>
        <w:t>/1</w:t>
      </w:r>
      <w:r w:rsidRPr="003E2379">
        <w:rPr>
          <w:rFonts w:ascii="Simplified Arabic" w:hAnsi="Simplified Arabic" w:cs="Simplified Arabic" w:hint="cs"/>
          <w:sz w:val="30"/>
          <w:szCs w:val="30"/>
          <w:rtl/>
        </w:rPr>
        <w:t>/</w:t>
      </w:r>
      <w:r>
        <w:rPr>
          <w:rFonts w:ascii="Simplified Arabic" w:hAnsi="Simplified Arabic" w:cs="Simplified Arabic" w:hint="cs"/>
          <w:sz w:val="30"/>
          <w:szCs w:val="30"/>
          <w:rtl/>
        </w:rPr>
        <w:t>8</w:t>
      </w:r>
      <w:r w:rsidRPr="003E2379">
        <w:rPr>
          <w:rFonts w:ascii="Simplified Arabic" w:hAnsi="Simplified Arabic" w:cs="Simplified Arabic" w:hint="cs"/>
          <w:sz w:val="30"/>
          <w:szCs w:val="30"/>
          <w:rtl/>
        </w:rPr>
        <w:t>)</w:t>
      </w:r>
    </w:p>
    <w:p w:rsidR="008F7549" w:rsidRPr="003E2379" w:rsidRDefault="008F7549" w:rsidP="0012293A">
      <w:pPr>
        <w:bidi/>
        <w:spacing w:after="120" w:line="240" w:lineRule="auto"/>
        <w:ind w:firstLine="567"/>
        <w:jc w:val="center"/>
        <w:rPr>
          <w:rFonts w:ascii="Simplified Arabic" w:hAnsi="Simplified Arabic" w:cs="Simplified Arabic"/>
          <w:sz w:val="30"/>
          <w:szCs w:val="30"/>
          <w:rtl/>
        </w:rPr>
      </w:pPr>
      <w:r w:rsidRPr="003E2379">
        <w:rPr>
          <w:rFonts w:ascii="Simplified Arabic" w:hAnsi="Simplified Arabic" w:cs="Simplified Arabic" w:hint="cs"/>
          <w:sz w:val="30"/>
          <w:szCs w:val="30"/>
          <w:rtl/>
        </w:rPr>
        <w:t xml:space="preserve"> يوضح متوسطات الدول الأكثر هجرة لل</w:t>
      </w:r>
      <w:r w:rsidR="0009614C">
        <w:rPr>
          <w:rFonts w:ascii="Simplified Arabic" w:hAnsi="Simplified Arabic" w:cs="Simplified Arabic" w:hint="cs"/>
          <w:sz w:val="30"/>
          <w:szCs w:val="30"/>
          <w:rtl/>
        </w:rPr>
        <w:t>أ</w:t>
      </w:r>
      <w:r w:rsidRPr="003E2379">
        <w:rPr>
          <w:rFonts w:ascii="Simplified Arabic" w:hAnsi="Simplified Arabic" w:cs="Simplified Arabic" w:hint="cs"/>
          <w:sz w:val="30"/>
          <w:szCs w:val="30"/>
          <w:rtl/>
        </w:rPr>
        <w:t xml:space="preserve">عوام </w:t>
      </w:r>
      <w:r w:rsidR="0012293A">
        <w:rPr>
          <w:rFonts w:ascii="Simplified Arabic" w:hAnsi="Simplified Arabic" w:cs="Simplified Arabic" w:hint="cs"/>
          <w:sz w:val="30"/>
          <w:szCs w:val="30"/>
          <w:rtl/>
        </w:rPr>
        <w:t>2000م</w:t>
      </w:r>
      <w:r w:rsidRPr="003E2379">
        <w:rPr>
          <w:rFonts w:ascii="Simplified Arabic" w:hAnsi="Simplified Arabic" w:cs="Simplified Arabic" w:hint="cs"/>
          <w:sz w:val="30"/>
          <w:szCs w:val="30"/>
          <w:rtl/>
        </w:rPr>
        <w:t>/ 2008م</w:t>
      </w:r>
    </w:p>
    <w:tbl>
      <w:tblPr>
        <w:tblpPr w:leftFromText="180" w:rightFromText="180" w:vertAnchor="text" w:tblpXSpec="center" w:tblpY="1"/>
        <w:tblOverlap w:val="never"/>
        <w:tblW w:w="46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080"/>
        <w:gridCol w:w="1080"/>
        <w:gridCol w:w="1080"/>
        <w:gridCol w:w="1380"/>
      </w:tblGrid>
      <w:tr w:rsidR="008F7549" w:rsidRPr="0002535C" w:rsidTr="00FE6B34">
        <w:trPr>
          <w:trHeight w:val="367"/>
        </w:trPr>
        <w:tc>
          <w:tcPr>
            <w:tcW w:w="1080" w:type="dxa"/>
            <w:shd w:val="clear" w:color="auto" w:fill="auto"/>
            <w:vAlign w:val="bottom"/>
            <w:hideMark/>
          </w:tcPr>
          <w:p w:rsidR="008F7549" w:rsidRPr="0002535C" w:rsidRDefault="008F7549" w:rsidP="00FE6B34">
            <w:pPr>
              <w:bidi/>
              <w:spacing w:after="0" w:line="240" w:lineRule="auto"/>
              <w:jc w:val="center"/>
              <w:rPr>
                <w:rFonts w:ascii="Simplified Arabic" w:eastAsia="Times New Roman" w:hAnsi="Simplified Arabic" w:cs="Simplified Arabic"/>
                <w:color w:val="000000"/>
                <w:sz w:val="24"/>
                <w:szCs w:val="24"/>
                <w:rtl/>
              </w:rPr>
            </w:pPr>
            <w:r w:rsidRPr="0002535C">
              <w:rPr>
                <w:rFonts w:ascii="Simplified Arabic" w:eastAsia="Times New Roman" w:hAnsi="Simplified Arabic" w:cs="Simplified Arabic" w:hint="cs"/>
                <w:color w:val="000000"/>
                <w:sz w:val="24"/>
                <w:szCs w:val="24"/>
                <w:rtl/>
              </w:rPr>
              <w:t>الإمارات</w:t>
            </w:r>
          </w:p>
        </w:tc>
        <w:tc>
          <w:tcPr>
            <w:tcW w:w="1080" w:type="dxa"/>
            <w:shd w:val="clear" w:color="auto" w:fill="auto"/>
            <w:vAlign w:val="bottom"/>
            <w:hideMark/>
          </w:tcPr>
          <w:p w:rsidR="008F7549" w:rsidRPr="0002535C" w:rsidRDefault="008F7549" w:rsidP="00FE6B34">
            <w:pPr>
              <w:bidi/>
              <w:spacing w:after="0" w:line="240" w:lineRule="auto"/>
              <w:jc w:val="center"/>
              <w:rPr>
                <w:rFonts w:ascii="Simplified Arabic" w:eastAsia="Times New Roman" w:hAnsi="Simplified Arabic" w:cs="Simplified Arabic"/>
                <w:color w:val="000000"/>
                <w:sz w:val="24"/>
                <w:szCs w:val="24"/>
                <w:rtl/>
              </w:rPr>
            </w:pPr>
            <w:r w:rsidRPr="0002535C">
              <w:rPr>
                <w:rFonts w:ascii="Simplified Arabic" w:eastAsia="Times New Roman" w:hAnsi="Simplified Arabic" w:cs="Simplified Arabic" w:hint="cs"/>
                <w:color w:val="000000"/>
                <w:sz w:val="24"/>
                <w:szCs w:val="24"/>
                <w:rtl/>
              </w:rPr>
              <w:t>السعودية</w:t>
            </w:r>
          </w:p>
        </w:tc>
        <w:tc>
          <w:tcPr>
            <w:tcW w:w="1080" w:type="dxa"/>
            <w:shd w:val="clear" w:color="auto" w:fill="auto"/>
            <w:vAlign w:val="bottom"/>
            <w:hideMark/>
          </w:tcPr>
          <w:p w:rsidR="008F7549" w:rsidRPr="0002535C" w:rsidRDefault="008F7549" w:rsidP="00FE6B34">
            <w:pPr>
              <w:bidi/>
              <w:spacing w:after="0" w:line="240" w:lineRule="auto"/>
              <w:jc w:val="center"/>
              <w:rPr>
                <w:rFonts w:ascii="Simplified Arabic" w:eastAsia="Times New Roman" w:hAnsi="Simplified Arabic" w:cs="Simplified Arabic"/>
                <w:color w:val="000000"/>
                <w:sz w:val="24"/>
                <w:szCs w:val="24"/>
                <w:rtl/>
              </w:rPr>
            </w:pPr>
            <w:r w:rsidRPr="0002535C">
              <w:rPr>
                <w:rFonts w:ascii="Simplified Arabic" w:eastAsia="Times New Roman" w:hAnsi="Simplified Arabic" w:cs="Simplified Arabic" w:hint="cs"/>
                <w:color w:val="000000"/>
                <w:sz w:val="24"/>
                <w:szCs w:val="24"/>
                <w:rtl/>
              </w:rPr>
              <w:t>قطر</w:t>
            </w:r>
          </w:p>
        </w:tc>
        <w:tc>
          <w:tcPr>
            <w:tcW w:w="1380" w:type="dxa"/>
            <w:shd w:val="clear" w:color="auto" w:fill="auto"/>
            <w:vAlign w:val="bottom"/>
            <w:hideMark/>
          </w:tcPr>
          <w:p w:rsidR="008F7549" w:rsidRPr="0002535C" w:rsidRDefault="008F7549" w:rsidP="00FE6B34">
            <w:pPr>
              <w:bidi/>
              <w:spacing w:after="0" w:line="240" w:lineRule="auto"/>
              <w:jc w:val="center"/>
              <w:rPr>
                <w:rFonts w:ascii="Simplified Arabic" w:eastAsia="Times New Roman" w:hAnsi="Simplified Arabic" w:cs="Simplified Arabic"/>
                <w:color w:val="000000"/>
                <w:sz w:val="24"/>
                <w:szCs w:val="24"/>
                <w:rtl/>
              </w:rPr>
            </w:pPr>
            <w:r w:rsidRPr="0002535C">
              <w:rPr>
                <w:rFonts w:ascii="Simplified Arabic" w:eastAsia="Times New Roman" w:hAnsi="Simplified Arabic" w:cs="Simplified Arabic" w:hint="cs"/>
                <w:color w:val="000000"/>
                <w:sz w:val="24"/>
                <w:szCs w:val="24"/>
                <w:rtl/>
              </w:rPr>
              <w:t>الدولة/العام</w:t>
            </w:r>
          </w:p>
        </w:tc>
      </w:tr>
      <w:tr w:rsidR="008F7549" w:rsidRPr="0002535C" w:rsidTr="00FE6B34">
        <w:trPr>
          <w:trHeight w:val="163"/>
        </w:trPr>
        <w:tc>
          <w:tcPr>
            <w:tcW w:w="1080" w:type="dxa"/>
            <w:shd w:val="clear" w:color="auto" w:fill="auto"/>
            <w:hideMark/>
          </w:tcPr>
          <w:p w:rsidR="008F7549" w:rsidRPr="0002535C" w:rsidRDefault="008F7549" w:rsidP="00FE6B34">
            <w:pPr>
              <w:spacing w:after="0" w:line="240" w:lineRule="auto"/>
              <w:jc w:val="center"/>
              <w:rPr>
                <w:rFonts w:ascii="Simplified Arabic" w:eastAsia="Times New Roman" w:hAnsi="Simplified Arabic" w:cs="Simplified Arabic"/>
                <w:color w:val="000000"/>
                <w:sz w:val="24"/>
                <w:szCs w:val="24"/>
              </w:rPr>
            </w:pPr>
            <w:r w:rsidRPr="0002535C">
              <w:rPr>
                <w:rFonts w:ascii="Simplified Arabic" w:eastAsia="Times New Roman" w:hAnsi="Simplified Arabic" w:cs="Simplified Arabic"/>
                <w:color w:val="000000"/>
                <w:sz w:val="24"/>
                <w:szCs w:val="24"/>
              </w:rPr>
              <w:t>1.1%</w:t>
            </w:r>
          </w:p>
        </w:tc>
        <w:tc>
          <w:tcPr>
            <w:tcW w:w="1080" w:type="dxa"/>
            <w:shd w:val="clear" w:color="auto" w:fill="auto"/>
            <w:hideMark/>
          </w:tcPr>
          <w:p w:rsidR="008F7549" w:rsidRPr="0002535C" w:rsidRDefault="008F7549" w:rsidP="00FE6B34">
            <w:pPr>
              <w:spacing w:after="0" w:line="240" w:lineRule="auto"/>
              <w:jc w:val="center"/>
              <w:rPr>
                <w:rFonts w:ascii="Simplified Arabic" w:eastAsia="Times New Roman" w:hAnsi="Simplified Arabic" w:cs="Simplified Arabic"/>
                <w:color w:val="000000"/>
                <w:sz w:val="24"/>
                <w:szCs w:val="24"/>
              </w:rPr>
            </w:pPr>
            <w:r w:rsidRPr="0002535C">
              <w:rPr>
                <w:rFonts w:ascii="Simplified Arabic" w:eastAsia="Times New Roman" w:hAnsi="Simplified Arabic" w:cs="Simplified Arabic"/>
                <w:color w:val="000000"/>
                <w:sz w:val="24"/>
                <w:szCs w:val="24"/>
              </w:rPr>
              <w:t>2.2%</w:t>
            </w:r>
          </w:p>
        </w:tc>
        <w:tc>
          <w:tcPr>
            <w:tcW w:w="1080" w:type="dxa"/>
            <w:shd w:val="clear" w:color="auto" w:fill="auto"/>
            <w:hideMark/>
          </w:tcPr>
          <w:p w:rsidR="008F7549" w:rsidRPr="0002535C" w:rsidRDefault="008F7549" w:rsidP="00FE6B34">
            <w:pPr>
              <w:spacing w:after="0" w:line="240" w:lineRule="auto"/>
              <w:jc w:val="center"/>
              <w:rPr>
                <w:rFonts w:ascii="Simplified Arabic" w:eastAsia="Times New Roman" w:hAnsi="Simplified Arabic" w:cs="Simplified Arabic"/>
                <w:color w:val="000000"/>
                <w:sz w:val="24"/>
                <w:szCs w:val="24"/>
              </w:rPr>
            </w:pPr>
            <w:r w:rsidRPr="0002535C">
              <w:rPr>
                <w:rFonts w:ascii="Simplified Arabic" w:eastAsia="Times New Roman" w:hAnsi="Simplified Arabic" w:cs="Simplified Arabic"/>
                <w:color w:val="000000"/>
                <w:sz w:val="24"/>
                <w:szCs w:val="24"/>
              </w:rPr>
              <w:t>1.4%</w:t>
            </w:r>
          </w:p>
        </w:tc>
        <w:tc>
          <w:tcPr>
            <w:tcW w:w="1380" w:type="dxa"/>
            <w:shd w:val="clear" w:color="auto" w:fill="auto"/>
            <w:hideMark/>
          </w:tcPr>
          <w:p w:rsidR="008F7549" w:rsidRPr="0002535C" w:rsidRDefault="008F7549" w:rsidP="00FE6B34">
            <w:pPr>
              <w:spacing w:after="0" w:line="240" w:lineRule="auto"/>
              <w:jc w:val="center"/>
              <w:rPr>
                <w:rFonts w:ascii="Simplified Arabic" w:eastAsia="Times New Roman" w:hAnsi="Simplified Arabic" w:cs="Simplified Arabic"/>
                <w:color w:val="000000"/>
                <w:sz w:val="24"/>
                <w:szCs w:val="24"/>
              </w:rPr>
            </w:pPr>
            <w:r w:rsidRPr="0002535C">
              <w:rPr>
                <w:rFonts w:ascii="Simplified Arabic" w:eastAsia="Times New Roman" w:hAnsi="Simplified Arabic" w:cs="Simplified Arabic"/>
                <w:color w:val="000000"/>
                <w:sz w:val="24"/>
                <w:szCs w:val="24"/>
              </w:rPr>
              <w:t>2000</w:t>
            </w:r>
          </w:p>
        </w:tc>
      </w:tr>
      <w:tr w:rsidR="008F7549" w:rsidRPr="0002535C" w:rsidTr="00FE6B34">
        <w:trPr>
          <w:trHeight w:val="62"/>
        </w:trPr>
        <w:tc>
          <w:tcPr>
            <w:tcW w:w="1080" w:type="dxa"/>
            <w:shd w:val="clear" w:color="auto" w:fill="auto"/>
            <w:hideMark/>
          </w:tcPr>
          <w:p w:rsidR="008F7549" w:rsidRPr="0002535C" w:rsidRDefault="008F7549" w:rsidP="00FE6B34">
            <w:pPr>
              <w:spacing w:after="0" w:line="240" w:lineRule="auto"/>
              <w:jc w:val="center"/>
              <w:rPr>
                <w:rFonts w:ascii="Simplified Arabic" w:eastAsia="Times New Roman" w:hAnsi="Simplified Arabic" w:cs="Simplified Arabic"/>
                <w:color w:val="000000"/>
                <w:sz w:val="24"/>
                <w:szCs w:val="24"/>
              </w:rPr>
            </w:pPr>
            <w:r w:rsidRPr="0002535C">
              <w:rPr>
                <w:rFonts w:ascii="Simplified Arabic" w:eastAsia="Times New Roman" w:hAnsi="Simplified Arabic" w:cs="Simplified Arabic"/>
                <w:color w:val="000000"/>
                <w:sz w:val="24"/>
                <w:szCs w:val="24"/>
              </w:rPr>
              <w:t>1.0%</w:t>
            </w:r>
          </w:p>
        </w:tc>
        <w:tc>
          <w:tcPr>
            <w:tcW w:w="1080" w:type="dxa"/>
            <w:shd w:val="clear" w:color="auto" w:fill="auto"/>
            <w:hideMark/>
          </w:tcPr>
          <w:p w:rsidR="008F7549" w:rsidRPr="0002535C" w:rsidRDefault="008F7549" w:rsidP="00FE6B34">
            <w:pPr>
              <w:spacing w:after="0" w:line="240" w:lineRule="auto"/>
              <w:jc w:val="center"/>
              <w:rPr>
                <w:rFonts w:ascii="Simplified Arabic" w:eastAsia="Times New Roman" w:hAnsi="Simplified Arabic" w:cs="Simplified Arabic"/>
                <w:color w:val="000000"/>
                <w:sz w:val="24"/>
                <w:szCs w:val="24"/>
              </w:rPr>
            </w:pPr>
            <w:r w:rsidRPr="0002535C">
              <w:rPr>
                <w:rFonts w:ascii="Simplified Arabic" w:eastAsia="Times New Roman" w:hAnsi="Simplified Arabic" w:cs="Simplified Arabic"/>
                <w:color w:val="000000"/>
                <w:sz w:val="24"/>
                <w:szCs w:val="24"/>
              </w:rPr>
              <w:t>16.6%</w:t>
            </w:r>
          </w:p>
        </w:tc>
        <w:tc>
          <w:tcPr>
            <w:tcW w:w="1080" w:type="dxa"/>
            <w:shd w:val="clear" w:color="auto" w:fill="auto"/>
            <w:hideMark/>
          </w:tcPr>
          <w:p w:rsidR="008F7549" w:rsidRPr="0002535C" w:rsidRDefault="008F7549" w:rsidP="00FE6B34">
            <w:pPr>
              <w:spacing w:after="0" w:line="240" w:lineRule="auto"/>
              <w:jc w:val="center"/>
              <w:rPr>
                <w:rFonts w:ascii="Simplified Arabic" w:eastAsia="Times New Roman" w:hAnsi="Simplified Arabic" w:cs="Simplified Arabic"/>
                <w:color w:val="000000"/>
                <w:sz w:val="24"/>
                <w:szCs w:val="24"/>
              </w:rPr>
            </w:pPr>
            <w:r w:rsidRPr="0002535C">
              <w:rPr>
                <w:rFonts w:ascii="Simplified Arabic" w:eastAsia="Times New Roman" w:hAnsi="Simplified Arabic" w:cs="Simplified Arabic"/>
                <w:color w:val="000000"/>
                <w:sz w:val="24"/>
                <w:szCs w:val="24"/>
              </w:rPr>
              <w:t>1.0%</w:t>
            </w:r>
          </w:p>
        </w:tc>
        <w:tc>
          <w:tcPr>
            <w:tcW w:w="1380" w:type="dxa"/>
            <w:shd w:val="clear" w:color="auto" w:fill="auto"/>
            <w:hideMark/>
          </w:tcPr>
          <w:p w:rsidR="008F7549" w:rsidRPr="0002535C" w:rsidRDefault="008F7549" w:rsidP="00FE6B34">
            <w:pPr>
              <w:spacing w:after="0" w:line="240" w:lineRule="auto"/>
              <w:jc w:val="center"/>
              <w:rPr>
                <w:rFonts w:ascii="Simplified Arabic" w:eastAsia="Times New Roman" w:hAnsi="Simplified Arabic" w:cs="Simplified Arabic"/>
                <w:color w:val="000000"/>
                <w:sz w:val="24"/>
                <w:szCs w:val="24"/>
              </w:rPr>
            </w:pPr>
            <w:r w:rsidRPr="0002535C">
              <w:rPr>
                <w:rFonts w:ascii="Simplified Arabic" w:eastAsia="Times New Roman" w:hAnsi="Simplified Arabic" w:cs="Simplified Arabic"/>
                <w:color w:val="000000"/>
                <w:sz w:val="24"/>
                <w:szCs w:val="24"/>
              </w:rPr>
              <w:t>2001</w:t>
            </w:r>
          </w:p>
        </w:tc>
      </w:tr>
      <w:tr w:rsidR="008F7549" w:rsidRPr="0002535C" w:rsidTr="00FE6B34">
        <w:trPr>
          <w:trHeight w:val="62"/>
        </w:trPr>
        <w:tc>
          <w:tcPr>
            <w:tcW w:w="1080" w:type="dxa"/>
            <w:shd w:val="clear" w:color="auto" w:fill="auto"/>
            <w:hideMark/>
          </w:tcPr>
          <w:p w:rsidR="008F7549" w:rsidRPr="0002535C" w:rsidRDefault="008F7549" w:rsidP="00FE6B34">
            <w:pPr>
              <w:spacing w:after="0" w:line="240" w:lineRule="auto"/>
              <w:jc w:val="center"/>
              <w:rPr>
                <w:rFonts w:ascii="Simplified Arabic" w:eastAsia="Times New Roman" w:hAnsi="Simplified Arabic" w:cs="Simplified Arabic"/>
                <w:color w:val="000000"/>
                <w:sz w:val="24"/>
                <w:szCs w:val="24"/>
              </w:rPr>
            </w:pPr>
            <w:r w:rsidRPr="0002535C">
              <w:rPr>
                <w:rFonts w:ascii="Simplified Arabic" w:eastAsia="Times New Roman" w:hAnsi="Simplified Arabic" w:cs="Simplified Arabic"/>
                <w:color w:val="000000"/>
                <w:sz w:val="24"/>
                <w:szCs w:val="24"/>
              </w:rPr>
              <w:t>0.7%</w:t>
            </w:r>
          </w:p>
        </w:tc>
        <w:tc>
          <w:tcPr>
            <w:tcW w:w="1080" w:type="dxa"/>
            <w:shd w:val="clear" w:color="auto" w:fill="auto"/>
            <w:hideMark/>
          </w:tcPr>
          <w:p w:rsidR="008F7549" w:rsidRPr="0002535C" w:rsidRDefault="008F7549" w:rsidP="00FE6B34">
            <w:pPr>
              <w:spacing w:after="0" w:line="240" w:lineRule="auto"/>
              <w:jc w:val="center"/>
              <w:rPr>
                <w:rFonts w:ascii="Simplified Arabic" w:eastAsia="Times New Roman" w:hAnsi="Simplified Arabic" w:cs="Simplified Arabic"/>
                <w:color w:val="000000"/>
                <w:sz w:val="24"/>
                <w:szCs w:val="24"/>
              </w:rPr>
            </w:pPr>
            <w:r w:rsidRPr="0002535C">
              <w:rPr>
                <w:rFonts w:ascii="Simplified Arabic" w:eastAsia="Times New Roman" w:hAnsi="Simplified Arabic" w:cs="Simplified Arabic"/>
                <w:color w:val="000000"/>
                <w:sz w:val="24"/>
                <w:szCs w:val="24"/>
              </w:rPr>
              <w:t>1.6%</w:t>
            </w:r>
          </w:p>
        </w:tc>
        <w:tc>
          <w:tcPr>
            <w:tcW w:w="1080" w:type="dxa"/>
            <w:shd w:val="clear" w:color="auto" w:fill="auto"/>
            <w:hideMark/>
          </w:tcPr>
          <w:p w:rsidR="008F7549" w:rsidRPr="0002535C" w:rsidRDefault="008F7549" w:rsidP="00FE6B34">
            <w:pPr>
              <w:spacing w:after="0" w:line="240" w:lineRule="auto"/>
              <w:jc w:val="center"/>
              <w:rPr>
                <w:rFonts w:ascii="Simplified Arabic" w:eastAsia="Times New Roman" w:hAnsi="Simplified Arabic" w:cs="Simplified Arabic"/>
                <w:color w:val="000000"/>
                <w:sz w:val="24"/>
                <w:szCs w:val="24"/>
              </w:rPr>
            </w:pPr>
            <w:r w:rsidRPr="0002535C">
              <w:rPr>
                <w:rFonts w:ascii="Simplified Arabic" w:eastAsia="Times New Roman" w:hAnsi="Simplified Arabic" w:cs="Simplified Arabic"/>
                <w:color w:val="000000"/>
                <w:sz w:val="24"/>
                <w:szCs w:val="24"/>
              </w:rPr>
              <w:t>1.0%</w:t>
            </w:r>
          </w:p>
        </w:tc>
        <w:tc>
          <w:tcPr>
            <w:tcW w:w="1380" w:type="dxa"/>
            <w:shd w:val="clear" w:color="auto" w:fill="auto"/>
            <w:hideMark/>
          </w:tcPr>
          <w:p w:rsidR="008F7549" w:rsidRPr="0002535C" w:rsidRDefault="008F7549" w:rsidP="00FE6B34">
            <w:pPr>
              <w:spacing w:after="0" w:line="240" w:lineRule="auto"/>
              <w:jc w:val="center"/>
              <w:rPr>
                <w:rFonts w:ascii="Simplified Arabic" w:eastAsia="Times New Roman" w:hAnsi="Simplified Arabic" w:cs="Simplified Arabic"/>
                <w:color w:val="000000"/>
                <w:sz w:val="24"/>
                <w:szCs w:val="24"/>
              </w:rPr>
            </w:pPr>
            <w:r w:rsidRPr="0002535C">
              <w:rPr>
                <w:rFonts w:ascii="Simplified Arabic" w:eastAsia="Times New Roman" w:hAnsi="Simplified Arabic" w:cs="Simplified Arabic"/>
                <w:color w:val="000000"/>
                <w:sz w:val="24"/>
                <w:szCs w:val="24"/>
              </w:rPr>
              <w:t>2002</w:t>
            </w:r>
          </w:p>
        </w:tc>
      </w:tr>
      <w:tr w:rsidR="008F7549" w:rsidRPr="0002535C" w:rsidTr="00FE6B34">
        <w:trPr>
          <w:trHeight w:val="209"/>
        </w:trPr>
        <w:tc>
          <w:tcPr>
            <w:tcW w:w="1080" w:type="dxa"/>
            <w:shd w:val="clear" w:color="auto" w:fill="auto"/>
            <w:hideMark/>
          </w:tcPr>
          <w:p w:rsidR="008F7549" w:rsidRPr="0002535C" w:rsidRDefault="008F7549" w:rsidP="00FE6B34">
            <w:pPr>
              <w:spacing w:after="0" w:line="240" w:lineRule="auto"/>
              <w:jc w:val="center"/>
              <w:rPr>
                <w:rFonts w:ascii="Simplified Arabic" w:eastAsia="Times New Roman" w:hAnsi="Simplified Arabic" w:cs="Simplified Arabic"/>
                <w:color w:val="000000"/>
                <w:sz w:val="24"/>
                <w:szCs w:val="24"/>
              </w:rPr>
            </w:pPr>
            <w:r w:rsidRPr="0002535C">
              <w:rPr>
                <w:rFonts w:ascii="Simplified Arabic" w:eastAsia="Times New Roman" w:hAnsi="Simplified Arabic" w:cs="Simplified Arabic"/>
                <w:color w:val="000000"/>
                <w:sz w:val="24"/>
                <w:szCs w:val="24"/>
              </w:rPr>
              <w:t>0.8%</w:t>
            </w:r>
          </w:p>
        </w:tc>
        <w:tc>
          <w:tcPr>
            <w:tcW w:w="1080" w:type="dxa"/>
            <w:shd w:val="clear" w:color="auto" w:fill="auto"/>
            <w:hideMark/>
          </w:tcPr>
          <w:p w:rsidR="008F7549" w:rsidRPr="0002535C" w:rsidRDefault="008F7549" w:rsidP="00FE6B34">
            <w:pPr>
              <w:spacing w:after="0" w:line="240" w:lineRule="auto"/>
              <w:jc w:val="center"/>
              <w:rPr>
                <w:rFonts w:ascii="Simplified Arabic" w:eastAsia="Times New Roman" w:hAnsi="Simplified Arabic" w:cs="Simplified Arabic"/>
                <w:color w:val="000000"/>
                <w:sz w:val="24"/>
                <w:szCs w:val="24"/>
              </w:rPr>
            </w:pPr>
            <w:r w:rsidRPr="0002535C">
              <w:rPr>
                <w:rFonts w:ascii="Simplified Arabic" w:eastAsia="Times New Roman" w:hAnsi="Simplified Arabic" w:cs="Simplified Arabic"/>
                <w:color w:val="000000"/>
                <w:sz w:val="24"/>
                <w:szCs w:val="24"/>
              </w:rPr>
              <w:t>1.1%</w:t>
            </w:r>
          </w:p>
        </w:tc>
        <w:tc>
          <w:tcPr>
            <w:tcW w:w="1080" w:type="dxa"/>
            <w:shd w:val="clear" w:color="auto" w:fill="auto"/>
            <w:hideMark/>
          </w:tcPr>
          <w:p w:rsidR="008F7549" w:rsidRPr="0002535C" w:rsidRDefault="008F7549" w:rsidP="00FE6B34">
            <w:pPr>
              <w:spacing w:after="0" w:line="240" w:lineRule="auto"/>
              <w:jc w:val="center"/>
              <w:rPr>
                <w:rFonts w:ascii="Simplified Arabic" w:eastAsia="Times New Roman" w:hAnsi="Simplified Arabic" w:cs="Simplified Arabic"/>
                <w:color w:val="000000"/>
                <w:sz w:val="24"/>
                <w:szCs w:val="24"/>
              </w:rPr>
            </w:pPr>
            <w:r w:rsidRPr="0002535C">
              <w:rPr>
                <w:rFonts w:ascii="Simplified Arabic" w:eastAsia="Times New Roman" w:hAnsi="Simplified Arabic" w:cs="Simplified Arabic"/>
                <w:color w:val="000000"/>
                <w:sz w:val="24"/>
                <w:szCs w:val="24"/>
              </w:rPr>
              <w:t>0.6%</w:t>
            </w:r>
          </w:p>
        </w:tc>
        <w:tc>
          <w:tcPr>
            <w:tcW w:w="1380" w:type="dxa"/>
            <w:shd w:val="clear" w:color="auto" w:fill="auto"/>
            <w:hideMark/>
          </w:tcPr>
          <w:p w:rsidR="008F7549" w:rsidRPr="0002535C" w:rsidRDefault="008F7549" w:rsidP="00FE6B34">
            <w:pPr>
              <w:spacing w:after="0" w:line="240" w:lineRule="auto"/>
              <w:jc w:val="center"/>
              <w:rPr>
                <w:rFonts w:ascii="Simplified Arabic" w:eastAsia="Times New Roman" w:hAnsi="Simplified Arabic" w:cs="Simplified Arabic"/>
                <w:color w:val="000000"/>
                <w:sz w:val="24"/>
                <w:szCs w:val="24"/>
              </w:rPr>
            </w:pPr>
            <w:r w:rsidRPr="0002535C">
              <w:rPr>
                <w:rFonts w:ascii="Simplified Arabic" w:eastAsia="Times New Roman" w:hAnsi="Simplified Arabic" w:cs="Simplified Arabic"/>
                <w:color w:val="000000"/>
                <w:sz w:val="24"/>
                <w:szCs w:val="24"/>
              </w:rPr>
              <w:t>2003</w:t>
            </w:r>
          </w:p>
        </w:tc>
      </w:tr>
      <w:tr w:rsidR="008F7549" w:rsidRPr="0002535C" w:rsidTr="00FE6B34">
        <w:trPr>
          <w:trHeight w:val="229"/>
        </w:trPr>
        <w:tc>
          <w:tcPr>
            <w:tcW w:w="1080" w:type="dxa"/>
            <w:shd w:val="clear" w:color="auto" w:fill="auto"/>
            <w:hideMark/>
          </w:tcPr>
          <w:p w:rsidR="008F7549" w:rsidRPr="0002535C" w:rsidRDefault="008F7549" w:rsidP="00FE6B34">
            <w:pPr>
              <w:spacing w:after="0" w:line="240" w:lineRule="auto"/>
              <w:jc w:val="center"/>
              <w:rPr>
                <w:rFonts w:ascii="Simplified Arabic" w:eastAsia="Times New Roman" w:hAnsi="Simplified Arabic" w:cs="Simplified Arabic"/>
                <w:color w:val="000000"/>
                <w:sz w:val="24"/>
                <w:szCs w:val="24"/>
              </w:rPr>
            </w:pPr>
            <w:r w:rsidRPr="0002535C">
              <w:rPr>
                <w:rFonts w:ascii="Simplified Arabic" w:eastAsia="Times New Roman" w:hAnsi="Simplified Arabic" w:cs="Simplified Arabic"/>
                <w:color w:val="000000"/>
                <w:sz w:val="24"/>
                <w:szCs w:val="24"/>
              </w:rPr>
              <w:t>0.8%</w:t>
            </w:r>
          </w:p>
        </w:tc>
        <w:tc>
          <w:tcPr>
            <w:tcW w:w="1080" w:type="dxa"/>
            <w:shd w:val="clear" w:color="auto" w:fill="auto"/>
            <w:hideMark/>
          </w:tcPr>
          <w:p w:rsidR="008F7549" w:rsidRPr="0002535C" w:rsidRDefault="008F7549" w:rsidP="00FE6B34">
            <w:pPr>
              <w:spacing w:after="0" w:line="240" w:lineRule="auto"/>
              <w:jc w:val="center"/>
              <w:rPr>
                <w:rFonts w:ascii="Simplified Arabic" w:eastAsia="Times New Roman" w:hAnsi="Simplified Arabic" w:cs="Simplified Arabic"/>
                <w:color w:val="000000"/>
                <w:sz w:val="24"/>
                <w:szCs w:val="24"/>
              </w:rPr>
            </w:pPr>
            <w:r w:rsidRPr="0002535C">
              <w:rPr>
                <w:rFonts w:ascii="Simplified Arabic" w:eastAsia="Times New Roman" w:hAnsi="Simplified Arabic" w:cs="Simplified Arabic"/>
                <w:color w:val="000000"/>
                <w:sz w:val="24"/>
                <w:szCs w:val="24"/>
              </w:rPr>
              <w:t>1.1%</w:t>
            </w:r>
          </w:p>
        </w:tc>
        <w:tc>
          <w:tcPr>
            <w:tcW w:w="1080" w:type="dxa"/>
            <w:shd w:val="clear" w:color="auto" w:fill="auto"/>
            <w:hideMark/>
          </w:tcPr>
          <w:p w:rsidR="008F7549" w:rsidRPr="0002535C" w:rsidRDefault="008F7549" w:rsidP="00FE6B34">
            <w:pPr>
              <w:spacing w:after="0" w:line="240" w:lineRule="auto"/>
              <w:jc w:val="center"/>
              <w:rPr>
                <w:rFonts w:ascii="Simplified Arabic" w:eastAsia="Times New Roman" w:hAnsi="Simplified Arabic" w:cs="Simplified Arabic"/>
                <w:color w:val="000000"/>
                <w:sz w:val="24"/>
                <w:szCs w:val="24"/>
              </w:rPr>
            </w:pPr>
            <w:r w:rsidRPr="0002535C">
              <w:rPr>
                <w:rFonts w:ascii="Simplified Arabic" w:eastAsia="Times New Roman" w:hAnsi="Simplified Arabic" w:cs="Simplified Arabic"/>
                <w:color w:val="000000"/>
                <w:sz w:val="24"/>
                <w:szCs w:val="24"/>
              </w:rPr>
              <w:t>0.5%</w:t>
            </w:r>
          </w:p>
        </w:tc>
        <w:tc>
          <w:tcPr>
            <w:tcW w:w="1380" w:type="dxa"/>
            <w:shd w:val="clear" w:color="auto" w:fill="auto"/>
            <w:hideMark/>
          </w:tcPr>
          <w:p w:rsidR="008F7549" w:rsidRPr="0002535C" w:rsidRDefault="008F7549" w:rsidP="00FE6B34">
            <w:pPr>
              <w:spacing w:after="0" w:line="240" w:lineRule="auto"/>
              <w:jc w:val="center"/>
              <w:rPr>
                <w:rFonts w:ascii="Simplified Arabic" w:eastAsia="Times New Roman" w:hAnsi="Simplified Arabic" w:cs="Simplified Arabic"/>
                <w:color w:val="000000"/>
                <w:sz w:val="24"/>
                <w:szCs w:val="24"/>
              </w:rPr>
            </w:pPr>
            <w:r w:rsidRPr="0002535C">
              <w:rPr>
                <w:rFonts w:ascii="Simplified Arabic" w:eastAsia="Times New Roman" w:hAnsi="Simplified Arabic" w:cs="Simplified Arabic"/>
                <w:color w:val="000000"/>
                <w:sz w:val="24"/>
                <w:szCs w:val="24"/>
              </w:rPr>
              <w:t>2004</w:t>
            </w:r>
          </w:p>
        </w:tc>
      </w:tr>
      <w:tr w:rsidR="008F7549" w:rsidRPr="0002535C" w:rsidTr="00FE6B34">
        <w:trPr>
          <w:trHeight w:val="249"/>
        </w:trPr>
        <w:tc>
          <w:tcPr>
            <w:tcW w:w="1080" w:type="dxa"/>
            <w:shd w:val="clear" w:color="auto" w:fill="auto"/>
            <w:hideMark/>
          </w:tcPr>
          <w:p w:rsidR="008F7549" w:rsidRPr="0002535C" w:rsidRDefault="008F7549" w:rsidP="00FE6B34">
            <w:pPr>
              <w:spacing w:after="0" w:line="240" w:lineRule="auto"/>
              <w:jc w:val="center"/>
              <w:rPr>
                <w:rFonts w:ascii="Simplified Arabic" w:eastAsia="Times New Roman" w:hAnsi="Simplified Arabic" w:cs="Simplified Arabic"/>
                <w:color w:val="000000"/>
                <w:sz w:val="24"/>
                <w:szCs w:val="24"/>
              </w:rPr>
            </w:pPr>
            <w:r w:rsidRPr="0002535C">
              <w:rPr>
                <w:rFonts w:ascii="Simplified Arabic" w:eastAsia="Times New Roman" w:hAnsi="Simplified Arabic" w:cs="Simplified Arabic"/>
                <w:color w:val="000000"/>
                <w:sz w:val="24"/>
                <w:szCs w:val="24"/>
              </w:rPr>
              <w:t>0.6%</w:t>
            </w:r>
          </w:p>
        </w:tc>
        <w:tc>
          <w:tcPr>
            <w:tcW w:w="1080" w:type="dxa"/>
            <w:shd w:val="clear" w:color="auto" w:fill="auto"/>
            <w:hideMark/>
          </w:tcPr>
          <w:p w:rsidR="008F7549" w:rsidRPr="0002535C" w:rsidRDefault="008F7549" w:rsidP="00FE6B34">
            <w:pPr>
              <w:spacing w:after="0" w:line="240" w:lineRule="auto"/>
              <w:jc w:val="center"/>
              <w:rPr>
                <w:rFonts w:ascii="Simplified Arabic" w:eastAsia="Times New Roman" w:hAnsi="Simplified Arabic" w:cs="Simplified Arabic"/>
                <w:color w:val="000000"/>
                <w:sz w:val="24"/>
                <w:szCs w:val="24"/>
              </w:rPr>
            </w:pPr>
            <w:r w:rsidRPr="0002535C">
              <w:rPr>
                <w:rFonts w:ascii="Simplified Arabic" w:eastAsia="Times New Roman" w:hAnsi="Simplified Arabic" w:cs="Simplified Arabic"/>
                <w:color w:val="000000"/>
                <w:sz w:val="24"/>
                <w:szCs w:val="24"/>
              </w:rPr>
              <w:t>0.9%</w:t>
            </w:r>
          </w:p>
        </w:tc>
        <w:tc>
          <w:tcPr>
            <w:tcW w:w="1080" w:type="dxa"/>
            <w:shd w:val="clear" w:color="auto" w:fill="auto"/>
            <w:hideMark/>
          </w:tcPr>
          <w:p w:rsidR="008F7549" w:rsidRPr="0002535C" w:rsidRDefault="008F7549" w:rsidP="00FE6B34">
            <w:pPr>
              <w:spacing w:after="0" w:line="240" w:lineRule="auto"/>
              <w:jc w:val="center"/>
              <w:rPr>
                <w:rFonts w:ascii="Simplified Arabic" w:eastAsia="Times New Roman" w:hAnsi="Simplified Arabic" w:cs="Simplified Arabic"/>
                <w:color w:val="000000"/>
                <w:sz w:val="24"/>
                <w:szCs w:val="24"/>
              </w:rPr>
            </w:pPr>
            <w:r w:rsidRPr="0002535C">
              <w:rPr>
                <w:rFonts w:ascii="Simplified Arabic" w:eastAsia="Times New Roman" w:hAnsi="Simplified Arabic" w:cs="Simplified Arabic"/>
                <w:color w:val="000000"/>
                <w:sz w:val="24"/>
                <w:szCs w:val="24"/>
              </w:rPr>
              <w:t>0.4%</w:t>
            </w:r>
          </w:p>
        </w:tc>
        <w:tc>
          <w:tcPr>
            <w:tcW w:w="1380" w:type="dxa"/>
            <w:shd w:val="clear" w:color="auto" w:fill="auto"/>
            <w:hideMark/>
          </w:tcPr>
          <w:p w:rsidR="008F7549" w:rsidRPr="0002535C" w:rsidRDefault="008F7549" w:rsidP="00FE6B34">
            <w:pPr>
              <w:spacing w:after="0" w:line="240" w:lineRule="auto"/>
              <w:jc w:val="center"/>
              <w:rPr>
                <w:rFonts w:ascii="Simplified Arabic" w:eastAsia="Times New Roman" w:hAnsi="Simplified Arabic" w:cs="Simplified Arabic"/>
                <w:color w:val="000000"/>
                <w:sz w:val="24"/>
                <w:szCs w:val="24"/>
              </w:rPr>
            </w:pPr>
            <w:r w:rsidRPr="0002535C">
              <w:rPr>
                <w:rFonts w:ascii="Simplified Arabic" w:eastAsia="Times New Roman" w:hAnsi="Simplified Arabic" w:cs="Simplified Arabic"/>
                <w:color w:val="000000"/>
                <w:sz w:val="24"/>
                <w:szCs w:val="24"/>
              </w:rPr>
              <w:t>2005</w:t>
            </w:r>
          </w:p>
        </w:tc>
      </w:tr>
      <w:tr w:rsidR="008F7549" w:rsidRPr="0002535C" w:rsidTr="00FE6B34">
        <w:trPr>
          <w:trHeight w:val="113"/>
        </w:trPr>
        <w:tc>
          <w:tcPr>
            <w:tcW w:w="1080" w:type="dxa"/>
            <w:shd w:val="clear" w:color="auto" w:fill="auto"/>
            <w:hideMark/>
          </w:tcPr>
          <w:p w:rsidR="008F7549" w:rsidRPr="0002535C" w:rsidRDefault="008F7549" w:rsidP="00FE6B34">
            <w:pPr>
              <w:spacing w:after="0" w:line="240" w:lineRule="auto"/>
              <w:jc w:val="center"/>
              <w:rPr>
                <w:rFonts w:ascii="Simplified Arabic" w:eastAsia="Times New Roman" w:hAnsi="Simplified Arabic" w:cs="Simplified Arabic"/>
                <w:color w:val="000000"/>
                <w:sz w:val="24"/>
                <w:szCs w:val="24"/>
              </w:rPr>
            </w:pPr>
            <w:r w:rsidRPr="0002535C">
              <w:rPr>
                <w:rFonts w:ascii="Simplified Arabic" w:eastAsia="Times New Roman" w:hAnsi="Simplified Arabic" w:cs="Simplified Arabic"/>
                <w:color w:val="000000"/>
                <w:sz w:val="24"/>
                <w:szCs w:val="24"/>
              </w:rPr>
              <w:t>0.6%</w:t>
            </w:r>
          </w:p>
        </w:tc>
        <w:tc>
          <w:tcPr>
            <w:tcW w:w="1080" w:type="dxa"/>
            <w:shd w:val="clear" w:color="auto" w:fill="auto"/>
            <w:hideMark/>
          </w:tcPr>
          <w:p w:rsidR="008F7549" w:rsidRPr="0002535C" w:rsidRDefault="008F7549" w:rsidP="00FE6B34">
            <w:pPr>
              <w:spacing w:after="0" w:line="240" w:lineRule="auto"/>
              <w:jc w:val="center"/>
              <w:rPr>
                <w:rFonts w:ascii="Simplified Arabic" w:eastAsia="Times New Roman" w:hAnsi="Simplified Arabic" w:cs="Simplified Arabic"/>
                <w:color w:val="000000"/>
                <w:sz w:val="24"/>
                <w:szCs w:val="24"/>
              </w:rPr>
            </w:pPr>
            <w:r w:rsidRPr="0002535C">
              <w:rPr>
                <w:rFonts w:ascii="Simplified Arabic" w:eastAsia="Times New Roman" w:hAnsi="Simplified Arabic" w:cs="Simplified Arabic"/>
                <w:color w:val="000000"/>
                <w:sz w:val="24"/>
                <w:szCs w:val="24"/>
              </w:rPr>
              <w:t>0.4%</w:t>
            </w:r>
          </w:p>
        </w:tc>
        <w:tc>
          <w:tcPr>
            <w:tcW w:w="1080" w:type="dxa"/>
            <w:shd w:val="clear" w:color="auto" w:fill="auto"/>
            <w:hideMark/>
          </w:tcPr>
          <w:p w:rsidR="008F7549" w:rsidRPr="0002535C" w:rsidRDefault="008F7549" w:rsidP="00FE6B34">
            <w:pPr>
              <w:spacing w:after="0" w:line="240" w:lineRule="auto"/>
              <w:jc w:val="center"/>
              <w:rPr>
                <w:rFonts w:ascii="Simplified Arabic" w:eastAsia="Times New Roman" w:hAnsi="Simplified Arabic" w:cs="Simplified Arabic"/>
                <w:color w:val="000000"/>
                <w:sz w:val="24"/>
                <w:szCs w:val="24"/>
              </w:rPr>
            </w:pPr>
            <w:r w:rsidRPr="0002535C">
              <w:rPr>
                <w:rFonts w:ascii="Simplified Arabic" w:eastAsia="Times New Roman" w:hAnsi="Simplified Arabic" w:cs="Simplified Arabic"/>
                <w:color w:val="000000"/>
                <w:sz w:val="24"/>
                <w:szCs w:val="24"/>
              </w:rPr>
              <w:t>1.0%</w:t>
            </w:r>
          </w:p>
        </w:tc>
        <w:tc>
          <w:tcPr>
            <w:tcW w:w="1380" w:type="dxa"/>
            <w:shd w:val="clear" w:color="auto" w:fill="auto"/>
            <w:hideMark/>
          </w:tcPr>
          <w:p w:rsidR="008F7549" w:rsidRPr="0002535C" w:rsidRDefault="008F7549" w:rsidP="00FE6B34">
            <w:pPr>
              <w:spacing w:after="0" w:line="240" w:lineRule="auto"/>
              <w:jc w:val="center"/>
              <w:rPr>
                <w:rFonts w:ascii="Simplified Arabic" w:eastAsia="Times New Roman" w:hAnsi="Simplified Arabic" w:cs="Simplified Arabic"/>
                <w:color w:val="000000"/>
                <w:sz w:val="24"/>
                <w:szCs w:val="24"/>
              </w:rPr>
            </w:pPr>
            <w:r w:rsidRPr="0002535C">
              <w:rPr>
                <w:rFonts w:ascii="Simplified Arabic" w:eastAsia="Times New Roman" w:hAnsi="Simplified Arabic" w:cs="Simplified Arabic"/>
                <w:color w:val="000000"/>
                <w:sz w:val="24"/>
                <w:szCs w:val="24"/>
              </w:rPr>
              <w:t>2006</w:t>
            </w:r>
          </w:p>
        </w:tc>
      </w:tr>
      <w:tr w:rsidR="008F7549" w:rsidRPr="0002535C" w:rsidTr="00FE6B34">
        <w:trPr>
          <w:trHeight w:val="62"/>
        </w:trPr>
        <w:tc>
          <w:tcPr>
            <w:tcW w:w="1080" w:type="dxa"/>
            <w:shd w:val="clear" w:color="auto" w:fill="auto"/>
            <w:hideMark/>
          </w:tcPr>
          <w:p w:rsidR="008F7549" w:rsidRPr="0002535C" w:rsidRDefault="008F7549" w:rsidP="00FE6B34">
            <w:pPr>
              <w:spacing w:after="0" w:line="240" w:lineRule="auto"/>
              <w:jc w:val="center"/>
              <w:rPr>
                <w:rFonts w:ascii="Simplified Arabic" w:eastAsia="Times New Roman" w:hAnsi="Simplified Arabic" w:cs="Simplified Arabic"/>
                <w:color w:val="000000"/>
                <w:sz w:val="24"/>
                <w:szCs w:val="24"/>
              </w:rPr>
            </w:pPr>
            <w:r w:rsidRPr="0002535C">
              <w:rPr>
                <w:rFonts w:ascii="Simplified Arabic" w:eastAsia="Times New Roman" w:hAnsi="Simplified Arabic" w:cs="Simplified Arabic"/>
                <w:color w:val="000000"/>
                <w:sz w:val="24"/>
                <w:szCs w:val="24"/>
              </w:rPr>
              <w:t>0.8%</w:t>
            </w:r>
          </w:p>
        </w:tc>
        <w:tc>
          <w:tcPr>
            <w:tcW w:w="1080" w:type="dxa"/>
            <w:shd w:val="clear" w:color="auto" w:fill="auto"/>
            <w:hideMark/>
          </w:tcPr>
          <w:p w:rsidR="008F7549" w:rsidRPr="0002535C" w:rsidRDefault="008F7549" w:rsidP="00FE6B34">
            <w:pPr>
              <w:spacing w:after="0" w:line="240" w:lineRule="auto"/>
              <w:jc w:val="center"/>
              <w:rPr>
                <w:rFonts w:ascii="Simplified Arabic" w:eastAsia="Times New Roman" w:hAnsi="Simplified Arabic" w:cs="Simplified Arabic"/>
                <w:color w:val="000000"/>
                <w:sz w:val="24"/>
                <w:szCs w:val="24"/>
              </w:rPr>
            </w:pPr>
            <w:r w:rsidRPr="0002535C">
              <w:rPr>
                <w:rFonts w:ascii="Simplified Arabic" w:eastAsia="Times New Roman" w:hAnsi="Simplified Arabic" w:cs="Simplified Arabic"/>
                <w:color w:val="000000"/>
                <w:sz w:val="24"/>
                <w:szCs w:val="24"/>
              </w:rPr>
              <w:t>0.4%</w:t>
            </w:r>
          </w:p>
        </w:tc>
        <w:tc>
          <w:tcPr>
            <w:tcW w:w="1080" w:type="dxa"/>
            <w:shd w:val="clear" w:color="auto" w:fill="auto"/>
            <w:hideMark/>
          </w:tcPr>
          <w:p w:rsidR="008F7549" w:rsidRPr="0002535C" w:rsidRDefault="008F7549" w:rsidP="00FE6B34">
            <w:pPr>
              <w:spacing w:after="0" w:line="240" w:lineRule="auto"/>
              <w:jc w:val="center"/>
              <w:rPr>
                <w:rFonts w:ascii="Simplified Arabic" w:eastAsia="Times New Roman" w:hAnsi="Simplified Arabic" w:cs="Simplified Arabic"/>
                <w:color w:val="000000"/>
                <w:sz w:val="24"/>
                <w:szCs w:val="24"/>
              </w:rPr>
            </w:pPr>
            <w:r w:rsidRPr="0002535C">
              <w:rPr>
                <w:rFonts w:ascii="Simplified Arabic" w:eastAsia="Times New Roman" w:hAnsi="Simplified Arabic" w:cs="Simplified Arabic"/>
                <w:color w:val="000000"/>
                <w:sz w:val="24"/>
                <w:szCs w:val="24"/>
              </w:rPr>
              <w:t>1.3%</w:t>
            </w:r>
          </w:p>
        </w:tc>
        <w:tc>
          <w:tcPr>
            <w:tcW w:w="1380" w:type="dxa"/>
            <w:shd w:val="clear" w:color="auto" w:fill="auto"/>
            <w:hideMark/>
          </w:tcPr>
          <w:p w:rsidR="008F7549" w:rsidRPr="0002535C" w:rsidRDefault="008F7549" w:rsidP="00FE6B34">
            <w:pPr>
              <w:spacing w:after="0" w:line="240" w:lineRule="auto"/>
              <w:jc w:val="center"/>
              <w:rPr>
                <w:rFonts w:ascii="Simplified Arabic" w:eastAsia="Times New Roman" w:hAnsi="Simplified Arabic" w:cs="Simplified Arabic"/>
                <w:color w:val="000000"/>
                <w:sz w:val="24"/>
                <w:szCs w:val="24"/>
              </w:rPr>
            </w:pPr>
            <w:r w:rsidRPr="0002535C">
              <w:rPr>
                <w:rFonts w:ascii="Simplified Arabic" w:eastAsia="Times New Roman" w:hAnsi="Simplified Arabic" w:cs="Simplified Arabic"/>
                <w:color w:val="000000"/>
                <w:sz w:val="24"/>
                <w:szCs w:val="24"/>
              </w:rPr>
              <w:t>2007</w:t>
            </w:r>
          </w:p>
        </w:tc>
      </w:tr>
      <w:tr w:rsidR="008F7549" w:rsidRPr="0002535C" w:rsidTr="00FE6B34">
        <w:trPr>
          <w:trHeight w:val="62"/>
        </w:trPr>
        <w:tc>
          <w:tcPr>
            <w:tcW w:w="1080" w:type="dxa"/>
            <w:shd w:val="clear" w:color="auto" w:fill="auto"/>
            <w:hideMark/>
          </w:tcPr>
          <w:p w:rsidR="008F7549" w:rsidRPr="0002535C" w:rsidRDefault="008F7549" w:rsidP="00FE6B34">
            <w:pPr>
              <w:spacing w:after="0" w:line="240" w:lineRule="auto"/>
              <w:jc w:val="center"/>
              <w:rPr>
                <w:rFonts w:ascii="Simplified Arabic" w:eastAsia="Times New Roman" w:hAnsi="Simplified Arabic" w:cs="Simplified Arabic"/>
                <w:color w:val="000000"/>
                <w:sz w:val="24"/>
                <w:szCs w:val="24"/>
              </w:rPr>
            </w:pPr>
            <w:r w:rsidRPr="0002535C">
              <w:rPr>
                <w:rFonts w:ascii="Simplified Arabic" w:eastAsia="Times New Roman" w:hAnsi="Simplified Arabic" w:cs="Simplified Arabic"/>
                <w:color w:val="000000"/>
                <w:sz w:val="24"/>
                <w:szCs w:val="24"/>
              </w:rPr>
              <w:t>1.6%</w:t>
            </w:r>
          </w:p>
        </w:tc>
        <w:tc>
          <w:tcPr>
            <w:tcW w:w="1080" w:type="dxa"/>
            <w:shd w:val="clear" w:color="auto" w:fill="auto"/>
            <w:hideMark/>
          </w:tcPr>
          <w:p w:rsidR="008F7549" w:rsidRPr="0002535C" w:rsidRDefault="008F7549" w:rsidP="00FE6B34">
            <w:pPr>
              <w:spacing w:after="0" w:line="240" w:lineRule="auto"/>
              <w:jc w:val="center"/>
              <w:rPr>
                <w:rFonts w:ascii="Simplified Arabic" w:eastAsia="Times New Roman" w:hAnsi="Simplified Arabic" w:cs="Simplified Arabic"/>
                <w:color w:val="000000"/>
                <w:sz w:val="24"/>
                <w:szCs w:val="24"/>
              </w:rPr>
            </w:pPr>
            <w:r w:rsidRPr="0002535C">
              <w:rPr>
                <w:rFonts w:ascii="Simplified Arabic" w:eastAsia="Times New Roman" w:hAnsi="Simplified Arabic" w:cs="Simplified Arabic"/>
                <w:color w:val="000000"/>
                <w:sz w:val="24"/>
                <w:szCs w:val="24"/>
              </w:rPr>
              <w:t>0.7%</w:t>
            </w:r>
          </w:p>
        </w:tc>
        <w:tc>
          <w:tcPr>
            <w:tcW w:w="1080" w:type="dxa"/>
            <w:shd w:val="clear" w:color="auto" w:fill="auto"/>
            <w:hideMark/>
          </w:tcPr>
          <w:p w:rsidR="008F7549" w:rsidRPr="0002535C" w:rsidRDefault="008F7549" w:rsidP="00FE6B34">
            <w:pPr>
              <w:spacing w:after="0" w:line="240" w:lineRule="auto"/>
              <w:jc w:val="center"/>
              <w:rPr>
                <w:rFonts w:ascii="Simplified Arabic" w:eastAsia="Times New Roman" w:hAnsi="Simplified Arabic" w:cs="Simplified Arabic"/>
                <w:color w:val="000000"/>
                <w:sz w:val="24"/>
                <w:szCs w:val="24"/>
              </w:rPr>
            </w:pPr>
            <w:r w:rsidRPr="0002535C">
              <w:rPr>
                <w:rFonts w:ascii="Simplified Arabic" w:eastAsia="Times New Roman" w:hAnsi="Simplified Arabic" w:cs="Simplified Arabic"/>
                <w:color w:val="000000"/>
                <w:sz w:val="24"/>
                <w:szCs w:val="24"/>
              </w:rPr>
              <w:t>2.1%</w:t>
            </w:r>
          </w:p>
        </w:tc>
        <w:tc>
          <w:tcPr>
            <w:tcW w:w="1380" w:type="dxa"/>
            <w:shd w:val="clear" w:color="auto" w:fill="auto"/>
            <w:hideMark/>
          </w:tcPr>
          <w:p w:rsidR="008F7549" w:rsidRPr="0002535C" w:rsidRDefault="008F7549" w:rsidP="00FE6B34">
            <w:pPr>
              <w:spacing w:after="0" w:line="240" w:lineRule="auto"/>
              <w:jc w:val="center"/>
              <w:rPr>
                <w:rFonts w:ascii="Simplified Arabic" w:eastAsia="Times New Roman" w:hAnsi="Simplified Arabic" w:cs="Simplified Arabic"/>
                <w:color w:val="000000"/>
                <w:sz w:val="24"/>
                <w:szCs w:val="24"/>
              </w:rPr>
            </w:pPr>
            <w:r w:rsidRPr="0002535C">
              <w:rPr>
                <w:rFonts w:ascii="Simplified Arabic" w:eastAsia="Times New Roman" w:hAnsi="Simplified Arabic" w:cs="Simplified Arabic"/>
                <w:color w:val="000000"/>
                <w:sz w:val="24"/>
                <w:szCs w:val="24"/>
              </w:rPr>
              <w:t>2008</w:t>
            </w:r>
          </w:p>
        </w:tc>
      </w:tr>
      <w:tr w:rsidR="008F7549" w:rsidRPr="0002535C" w:rsidTr="00FE6B34">
        <w:trPr>
          <w:trHeight w:val="62"/>
        </w:trPr>
        <w:tc>
          <w:tcPr>
            <w:tcW w:w="1080" w:type="dxa"/>
            <w:shd w:val="clear" w:color="auto" w:fill="auto"/>
            <w:hideMark/>
          </w:tcPr>
          <w:p w:rsidR="008F7549" w:rsidRPr="0002535C" w:rsidRDefault="008F7549" w:rsidP="00FE6B34">
            <w:pPr>
              <w:spacing w:after="0" w:line="240" w:lineRule="auto"/>
              <w:jc w:val="center"/>
              <w:rPr>
                <w:rFonts w:ascii="Simplified Arabic" w:eastAsia="Times New Roman" w:hAnsi="Simplified Arabic" w:cs="Simplified Arabic"/>
                <w:color w:val="000000"/>
                <w:sz w:val="24"/>
                <w:szCs w:val="24"/>
              </w:rPr>
            </w:pPr>
            <w:r w:rsidRPr="0002535C">
              <w:rPr>
                <w:rFonts w:ascii="Simplified Arabic" w:eastAsia="Times New Roman" w:hAnsi="Simplified Arabic" w:cs="Simplified Arabic"/>
                <w:color w:val="000000"/>
                <w:sz w:val="24"/>
                <w:szCs w:val="24"/>
              </w:rPr>
              <w:t>0.9%</w:t>
            </w:r>
          </w:p>
        </w:tc>
        <w:tc>
          <w:tcPr>
            <w:tcW w:w="1080" w:type="dxa"/>
            <w:shd w:val="clear" w:color="auto" w:fill="auto"/>
            <w:hideMark/>
          </w:tcPr>
          <w:p w:rsidR="008F7549" w:rsidRPr="0002535C" w:rsidRDefault="008F7549" w:rsidP="00FE6B34">
            <w:pPr>
              <w:spacing w:after="0" w:line="240" w:lineRule="auto"/>
              <w:jc w:val="center"/>
              <w:rPr>
                <w:rFonts w:ascii="Simplified Arabic" w:eastAsia="Times New Roman" w:hAnsi="Simplified Arabic" w:cs="Simplified Arabic"/>
                <w:color w:val="000000"/>
                <w:sz w:val="24"/>
                <w:szCs w:val="24"/>
              </w:rPr>
            </w:pPr>
            <w:r w:rsidRPr="0002535C">
              <w:rPr>
                <w:rFonts w:ascii="Simplified Arabic" w:eastAsia="Times New Roman" w:hAnsi="Simplified Arabic" w:cs="Simplified Arabic"/>
                <w:color w:val="000000"/>
                <w:sz w:val="24"/>
                <w:szCs w:val="24"/>
              </w:rPr>
              <w:t>2.8%</w:t>
            </w:r>
          </w:p>
        </w:tc>
        <w:tc>
          <w:tcPr>
            <w:tcW w:w="1080" w:type="dxa"/>
            <w:shd w:val="clear" w:color="auto" w:fill="auto"/>
            <w:hideMark/>
          </w:tcPr>
          <w:p w:rsidR="008F7549" w:rsidRPr="0002535C" w:rsidRDefault="008F7549" w:rsidP="00FE6B34">
            <w:pPr>
              <w:spacing w:after="0" w:line="240" w:lineRule="auto"/>
              <w:jc w:val="center"/>
              <w:rPr>
                <w:rFonts w:ascii="Simplified Arabic" w:eastAsia="Times New Roman" w:hAnsi="Simplified Arabic" w:cs="Simplified Arabic"/>
                <w:color w:val="000000"/>
                <w:sz w:val="24"/>
                <w:szCs w:val="24"/>
              </w:rPr>
            </w:pPr>
            <w:r w:rsidRPr="0002535C">
              <w:rPr>
                <w:rFonts w:ascii="Simplified Arabic" w:eastAsia="Times New Roman" w:hAnsi="Simplified Arabic" w:cs="Simplified Arabic"/>
                <w:color w:val="000000"/>
                <w:sz w:val="24"/>
                <w:szCs w:val="24"/>
              </w:rPr>
              <w:t>1.0%</w:t>
            </w:r>
          </w:p>
        </w:tc>
        <w:tc>
          <w:tcPr>
            <w:tcW w:w="1380" w:type="dxa"/>
            <w:shd w:val="clear" w:color="auto" w:fill="auto"/>
            <w:noWrap/>
            <w:vAlign w:val="center"/>
            <w:hideMark/>
          </w:tcPr>
          <w:p w:rsidR="008F7549" w:rsidRPr="0002535C" w:rsidRDefault="008F7549" w:rsidP="00FE6B34">
            <w:pPr>
              <w:spacing w:after="0" w:line="240" w:lineRule="auto"/>
              <w:jc w:val="center"/>
              <w:rPr>
                <w:rFonts w:ascii="Simplified Arabic" w:eastAsia="Times New Roman" w:hAnsi="Simplified Arabic" w:cs="Simplified Arabic"/>
                <w:color w:val="000000"/>
                <w:sz w:val="24"/>
                <w:szCs w:val="24"/>
                <w:rtl/>
              </w:rPr>
            </w:pPr>
            <w:r w:rsidRPr="0002535C">
              <w:rPr>
                <w:rFonts w:ascii="Simplified Arabic" w:eastAsia="Times New Roman" w:hAnsi="Simplified Arabic" w:cs="Simplified Arabic"/>
                <w:color w:val="000000"/>
                <w:sz w:val="24"/>
                <w:szCs w:val="24"/>
                <w:rtl/>
              </w:rPr>
              <w:t>المتوسط</w:t>
            </w:r>
          </w:p>
        </w:tc>
      </w:tr>
    </w:tbl>
    <w:p w:rsidR="008F7549" w:rsidRPr="003E2379" w:rsidRDefault="008F7549" w:rsidP="008F7549">
      <w:pPr>
        <w:bidi/>
        <w:spacing w:after="0" w:line="240" w:lineRule="auto"/>
        <w:ind w:left="2125"/>
        <w:rPr>
          <w:rFonts w:ascii="Simplified Arabic" w:hAnsi="Simplified Arabic" w:cs="Simplified Arabic"/>
          <w:sz w:val="28"/>
          <w:szCs w:val="28"/>
          <w:rtl/>
        </w:rPr>
      </w:pPr>
      <w:r w:rsidRPr="0002535C">
        <w:rPr>
          <w:rFonts w:ascii="Simplified Arabic" w:hAnsi="Simplified Arabic" w:cs="Simplified Arabic"/>
          <w:sz w:val="24"/>
          <w:szCs w:val="24"/>
          <w:rtl/>
        </w:rPr>
        <w:br w:type="textWrapping" w:clear="all"/>
      </w:r>
      <w:r>
        <w:rPr>
          <w:rFonts w:ascii="Simplified Arabic" w:hAnsi="Simplified Arabic" w:cs="Simplified Arabic" w:hint="cs"/>
          <w:sz w:val="28"/>
          <w:szCs w:val="28"/>
          <w:rtl/>
        </w:rPr>
        <w:lastRenderedPageBreak/>
        <w:t xml:space="preserve">              </w:t>
      </w:r>
      <w:r w:rsidR="0012293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إعداد الباحث من جدول(1/1/5)</w:t>
      </w:r>
    </w:p>
    <w:p w:rsidR="008F7549" w:rsidRPr="003E2379" w:rsidRDefault="008F7549" w:rsidP="002176D2">
      <w:pPr>
        <w:bidi/>
        <w:spacing w:after="0" w:line="240" w:lineRule="auto"/>
        <w:ind w:firstLine="566"/>
        <w:jc w:val="both"/>
        <w:rPr>
          <w:rFonts w:ascii="Simplified Arabic" w:hAnsi="Simplified Arabic" w:cs="Simplified Arabic"/>
          <w:spacing w:val="-7"/>
          <w:sz w:val="32"/>
          <w:szCs w:val="32"/>
          <w:rtl/>
        </w:rPr>
      </w:pPr>
      <w:r w:rsidRPr="003E2379">
        <w:rPr>
          <w:rFonts w:ascii="Simplified Arabic" w:hAnsi="Simplified Arabic" w:cs="Simplified Arabic" w:hint="cs"/>
          <w:spacing w:val="-7"/>
          <w:sz w:val="32"/>
          <w:szCs w:val="32"/>
          <w:rtl/>
        </w:rPr>
        <w:t>من جدول (1</w:t>
      </w:r>
      <w:r>
        <w:rPr>
          <w:rFonts w:ascii="Simplified Arabic" w:hAnsi="Simplified Arabic" w:cs="Simplified Arabic" w:hint="cs"/>
          <w:spacing w:val="-7"/>
          <w:sz w:val="32"/>
          <w:szCs w:val="32"/>
          <w:rtl/>
        </w:rPr>
        <w:t>/1</w:t>
      </w:r>
      <w:r w:rsidRPr="003E2379">
        <w:rPr>
          <w:rFonts w:ascii="Simplified Arabic" w:hAnsi="Simplified Arabic" w:cs="Simplified Arabic" w:hint="cs"/>
          <w:spacing w:val="-7"/>
          <w:sz w:val="32"/>
          <w:szCs w:val="32"/>
          <w:rtl/>
        </w:rPr>
        <w:t>/</w:t>
      </w:r>
      <w:r>
        <w:rPr>
          <w:rFonts w:ascii="Simplified Arabic" w:hAnsi="Simplified Arabic" w:cs="Simplified Arabic" w:hint="cs"/>
          <w:spacing w:val="-7"/>
          <w:sz w:val="32"/>
          <w:szCs w:val="32"/>
          <w:rtl/>
        </w:rPr>
        <w:t>8</w:t>
      </w:r>
      <w:r w:rsidRPr="003E2379">
        <w:rPr>
          <w:rFonts w:ascii="Simplified Arabic" w:hAnsi="Simplified Arabic" w:cs="Simplified Arabic" w:hint="cs"/>
          <w:spacing w:val="-7"/>
          <w:sz w:val="32"/>
          <w:szCs w:val="32"/>
          <w:rtl/>
        </w:rPr>
        <w:t xml:space="preserve">) </w:t>
      </w:r>
      <w:r w:rsidR="0012293A">
        <w:rPr>
          <w:rFonts w:ascii="Simplified Arabic" w:hAnsi="Simplified Arabic" w:cs="Simplified Arabic" w:hint="cs"/>
          <w:spacing w:val="-7"/>
          <w:sz w:val="32"/>
          <w:szCs w:val="32"/>
          <w:rtl/>
        </w:rPr>
        <w:t>أعلاه إذا قارنا</w:t>
      </w:r>
      <w:r w:rsidRPr="003E2379">
        <w:rPr>
          <w:rFonts w:ascii="Simplified Arabic" w:hAnsi="Simplified Arabic" w:cs="Simplified Arabic" w:hint="cs"/>
          <w:spacing w:val="-7"/>
          <w:sz w:val="32"/>
          <w:szCs w:val="32"/>
          <w:rtl/>
        </w:rPr>
        <w:t xml:space="preserve"> المتوسط لكل دولة حسب الهجرة إليها من خلال هذا الجدول أي من عام (2000</w:t>
      </w:r>
      <w:r w:rsidR="0009614C">
        <w:rPr>
          <w:rFonts w:ascii="Simplified Arabic" w:hAnsi="Simplified Arabic" w:cs="Simplified Arabic" w:hint="cs"/>
          <w:spacing w:val="-7"/>
          <w:sz w:val="32"/>
          <w:szCs w:val="32"/>
          <w:rtl/>
        </w:rPr>
        <w:t>م</w:t>
      </w:r>
      <w:r w:rsidRPr="003E2379">
        <w:rPr>
          <w:rFonts w:ascii="Simplified Arabic" w:hAnsi="Simplified Arabic" w:cs="Simplified Arabic" w:hint="cs"/>
          <w:spacing w:val="-7"/>
          <w:sz w:val="32"/>
          <w:szCs w:val="32"/>
          <w:rtl/>
        </w:rPr>
        <w:t>) إلي (2008</w:t>
      </w:r>
      <w:r w:rsidR="0009614C">
        <w:rPr>
          <w:rFonts w:ascii="Simplified Arabic" w:hAnsi="Simplified Arabic" w:cs="Simplified Arabic" w:hint="cs"/>
          <w:spacing w:val="-7"/>
          <w:sz w:val="32"/>
          <w:szCs w:val="32"/>
          <w:rtl/>
        </w:rPr>
        <w:t>م</w:t>
      </w:r>
      <w:r w:rsidRPr="003E2379">
        <w:rPr>
          <w:rFonts w:ascii="Simplified Arabic" w:hAnsi="Simplified Arabic" w:cs="Simplified Arabic" w:hint="cs"/>
          <w:spacing w:val="-7"/>
          <w:sz w:val="32"/>
          <w:szCs w:val="32"/>
          <w:rtl/>
        </w:rPr>
        <w:t>) مع متوسط السنوات الأكثر هجرة من جدول (1</w:t>
      </w:r>
      <w:r>
        <w:rPr>
          <w:rFonts w:ascii="Simplified Arabic" w:hAnsi="Simplified Arabic" w:cs="Simplified Arabic" w:hint="cs"/>
          <w:spacing w:val="-7"/>
          <w:sz w:val="32"/>
          <w:szCs w:val="32"/>
          <w:rtl/>
        </w:rPr>
        <w:t>/1</w:t>
      </w:r>
      <w:r w:rsidRPr="003E2379">
        <w:rPr>
          <w:rFonts w:ascii="Simplified Arabic" w:hAnsi="Simplified Arabic" w:cs="Simplified Arabic" w:hint="cs"/>
          <w:spacing w:val="-7"/>
          <w:sz w:val="32"/>
          <w:szCs w:val="32"/>
          <w:rtl/>
        </w:rPr>
        <w:t>/</w:t>
      </w:r>
      <w:r>
        <w:rPr>
          <w:rFonts w:ascii="Simplified Arabic" w:hAnsi="Simplified Arabic" w:cs="Simplified Arabic" w:hint="cs"/>
          <w:spacing w:val="-7"/>
          <w:sz w:val="32"/>
          <w:szCs w:val="32"/>
          <w:rtl/>
        </w:rPr>
        <w:t>5</w:t>
      </w:r>
      <w:r w:rsidRPr="003E2379">
        <w:rPr>
          <w:rFonts w:ascii="Simplified Arabic" w:hAnsi="Simplified Arabic" w:cs="Simplified Arabic" w:hint="cs"/>
          <w:spacing w:val="-7"/>
          <w:sz w:val="32"/>
          <w:szCs w:val="32"/>
          <w:rtl/>
        </w:rPr>
        <w:t>) عامي (2009</w:t>
      </w:r>
      <w:r w:rsidR="0009614C">
        <w:rPr>
          <w:rFonts w:ascii="Simplified Arabic" w:hAnsi="Simplified Arabic" w:cs="Simplified Arabic" w:hint="cs"/>
          <w:spacing w:val="-7"/>
          <w:sz w:val="32"/>
          <w:szCs w:val="32"/>
          <w:rtl/>
        </w:rPr>
        <w:t>م</w:t>
      </w:r>
      <w:r w:rsidRPr="003E2379">
        <w:rPr>
          <w:rFonts w:ascii="Simplified Arabic" w:hAnsi="Simplified Arabic" w:cs="Simplified Arabic" w:hint="cs"/>
          <w:spacing w:val="-7"/>
          <w:sz w:val="32"/>
          <w:szCs w:val="32"/>
          <w:rtl/>
        </w:rPr>
        <w:t>) و(2010</w:t>
      </w:r>
      <w:r w:rsidR="0009614C">
        <w:rPr>
          <w:rFonts w:ascii="Simplified Arabic" w:hAnsi="Simplified Arabic" w:cs="Simplified Arabic" w:hint="cs"/>
          <w:spacing w:val="-7"/>
          <w:sz w:val="32"/>
          <w:szCs w:val="32"/>
          <w:rtl/>
        </w:rPr>
        <w:t>م</w:t>
      </w:r>
      <w:r w:rsidRPr="003E2379">
        <w:rPr>
          <w:rFonts w:ascii="Simplified Arabic" w:hAnsi="Simplified Arabic" w:cs="Simplified Arabic" w:hint="cs"/>
          <w:spacing w:val="-7"/>
          <w:sz w:val="32"/>
          <w:szCs w:val="32"/>
          <w:rtl/>
        </w:rPr>
        <w:t>)، نجد أن في السعودية المتوسط للنسب من عام (2000</w:t>
      </w:r>
      <w:r w:rsidR="0009614C">
        <w:rPr>
          <w:rFonts w:ascii="Simplified Arabic" w:hAnsi="Simplified Arabic" w:cs="Simplified Arabic" w:hint="cs"/>
          <w:spacing w:val="-7"/>
          <w:sz w:val="32"/>
          <w:szCs w:val="32"/>
          <w:rtl/>
        </w:rPr>
        <w:t>م</w:t>
      </w:r>
      <w:r w:rsidRPr="003E2379">
        <w:rPr>
          <w:rFonts w:ascii="Simplified Arabic" w:hAnsi="Simplified Arabic" w:cs="Simplified Arabic" w:hint="cs"/>
          <w:spacing w:val="-7"/>
          <w:sz w:val="32"/>
          <w:szCs w:val="32"/>
          <w:rtl/>
        </w:rPr>
        <w:t>) إلي (2008</w:t>
      </w:r>
      <w:r w:rsidR="0009614C">
        <w:rPr>
          <w:rFonts w:ascii="Simplified Arabic" w:hAnsi="Simplified Arabic" w:cs="Simplified Arabic" w:hint="cs"/>
          <w:spacing w:val="-7"/>
          <w:sz w:val="32"/>
          <w:szCs w:val="32"/>
          <w:rtl/>
        </w:rPr>
        <w:t>م</w:t>
      </w:r>
      <w:r w:rsidRPr="003E2379">
        <w:rPr>
          <w:rFonts w:ascii="Simplified Arabic" w:hAnsi="Simplified Arabic" w:cs="Simplified Arabic" w:hint="cs"/>
          <w:spacing w:val="-7"/>
          <w:sz w:val="32"/>
          <w:szCs w:val="32"/>
          <w:rtl/>
        </w:rPr>
        <w:t>) هو (2.8%) مقارنة مع متوسط عامي (2009</w:t>
      </w:r>
      <w:r w:rsidR="0009614C">
        <w:rPr>
          <w:rFonts w:ascii="Simplified Arabic" w:hAnsi="Simplified Arabic" w:cs="Simplified Arabic" w:hint="cs"/>
          <w:spacing w:val="-7"/>
          <w:sz w:val="32"/>
          <w:szCs w:val="32"/>
          <w:rtl/>
        </w:rPr>
        <w:t>م</w:t>
      </w:r>
      <w:r w:rsidRPr="003E2379">
        <w:rPr>
          <w:rFonts w:ascii="Simplified Arabic" w:hAnsi="Simplified Arabic" w:cs="Simplified Arabic" w:hint="cs"/>
          <w:spacing w:val="-7"/>
          <w:sz w:val="32"/>
          <w:szCs w:val="32"/>
          <w:rtl/>
        </w:rPr>
        <w:t>) و(2010</w:t>
      </w:r>
      <w:r w:rsidR="0009614C">
        <w:rPr>
          <w:rFonts w:ascii="Simplified Arabic" w:hAnsi="Simplified Arabic" w:cs="Simplified Arabic" w:hint="cs"/>
          <w:spacing w:val="-7"/>
          <w:sz w:val="32"/>
          <w:szCs w:val="32"/>
          <w:rtl/>
        </w:rPr>
        <w:t>م</w:t>
      </w:r>
      <w:r w:rsidRPr="003E2379">
        <w:rPr>
          <w:rFonts w:ascii="Simplified Arabic" w:hAnsi="Simplified Arabic" w:cs="Simplified Arabic" w:hint="cs"/>
          <w:spacing w:val="-7"/>
          <w:sz w:val="32"/>
          <w:szCs w:val="32"/>
          <w:rtl/>
        </w:rPr>
        <w:t>) لنفس الدولة كان (37.5%)، وكذلك الحال في بقية الدول الأخرى وهذا يدل علي أن هنالك حالة من الاستقرار الاقتصادي في البلاد في الفترة (</w:t>
      </w:r>
      <w:r w:rsidR="002176D2">
        <w:rPr>
          <w:rFonts w:ascii="Simplified Arabic" w:hAnsi="Simplified Arabic" w:cs="Simplified Arabic" w:hint="cs"/>
          <w:spacing w:val="-7"/>
          <w:sz w:val="32"/>
          <w:szCs w:val="32"/>
          <w:rtl/>
        </w:rPr>
        <w:t>2000م</w:t>
      </w:r>
      <w:r w:rsidRPr="003E2379">
        <w:rPr>
          <w:rFonts w:ascii="Simplified Arabic" w:hAnsi="Simplified Arabic" w:cs="Simplified Arabic" w:hint="cs"/>
          <w:spacing w:val="-7"/>
          <w:sz w:val="32"/>
          <w:szCs w:val="32"/>
          <w:rtl/>
        </w:rPr>
        <w:t>- 2008</w:t>
      </w:r>
      <w:r w:rsidR="002176D2">
        <w:rPr>
          <w:rFonts w:ascii="Simplified Arabic" w:hAnsi="Simplified Arabic" w:cs="Simplified Arabic" w:hint="cs"/>
          <w:spacing w:val="-7"/>
          <w:sz w:val="32"/>
          <w:szCs w:val="32"/>
          <w:rtl/>
        </w:rPr>
        <w:t>م</w:t>
      </w:r>
      <w:r w:rsidRPr="003E2379">
        <w:rPr>
          <w:rFonts w:ascii="Simplified Arabic" w:hAnsi="Simplified Arabic" w:cs="Simplified Arabic" w:hint="cs"/>
          <w:spacing w:val="-7"/>
          <w:sz w:val="32"/>
          <w:szCs w:val="32"/>
          <w:rtl/>
        </w:rPr>
        <w:t>) وهي الفترة التي شهدت إدخال البترول في ميزانية وكذلك هي فترة شهدت فيها البلاد اتفاقية السلام الشامل حيث أن توقف الحرب في الجنوب والوصول لاتفاق كان له أثر كبير علي تحسن الاقتصاد السوداني واستقرار تام للأسعار حيث لمس المواطن البسيط تحسن في المعيشة في تلك الفترة.</w:t>
      </w:r>
    </w:p>
    <w:p w:rsidR="008F7549" w:rsidRDefault="008F7549" w:rsidP="002176D2">
      <w:pPr>
        <w:bidi/>
        <w:spacing w:after="0" w:line="240" w:lineRule="auto"/>
        <w:ind w:firstLine="566"/>
        <w:jc w:val="both"/>
        <w:rPr>
          <w:rFonts w:ascii="Simplified Arabic" w:hAnsi="Simplified Arabic" w:cs="Simplified Arabic"/>
          <w:sz w:val="32"/>
          <w:szCs w:val="32"/>
          <w:rtl/>
        </w:rPr>
      </w:pPr>
      <w:r w:rsidRPr="00464089">
        <w:rPr>
          <w:rFonts w:ascii="Simplified Arabic" w:hAnsi="Simplified Arabic" w:cs="Simplified Arabic" w:hint="cs"/>
          <w:sz w:val="32"/>
          <w:szCs w:val="32"/>
          <w:rtl/>
        </w:rPr>
        <w:t>أما في عامي (</w:t>
      </w:r>
      <w:r w:rsidR="002176D2">
        <w:rPr>
          <w:rFonts w:ascii="Simplified Arabic" w:hAnsi="Simplified Arabic" w:cs="Simplified Arabic" w:hint="cs"/>
          <w:sz w:val="32"/>
          <w:szCs w:val="32"/>
          <w:rtl/>
        </w:rPr>
        <w:t>2009م</w:t>
      </w:r>
      <w:r w:rsidRPr="00464089">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w:t>
      </w:r>
      <w:r w:rsidRPr="00464089">
        <w:rPr>
          <w:rFonts w:ascii="Simplified Arabic" w:hAnsi="Simplified Arabic" w:cs="Simplified Arabic" w:hint="cs"/>
          <w:sz w:val="32"/>
          <w:szCs w:val="32"/>
          <w:rtl/>
        </w:rPr>
        <w:t>و(</w:t>
      </w:r>
      <w:r w:rsidR="002176D2">
        <w:rPr>
          <w:rFonts w:ascii="Simplified Arabic" w:hAnsi="Simplified Arabic" w:cs="Simplified Arabic" w:hint="cs"/>
          <w:sz w:val="32"/>
          <w:szCs w:val="32"/>
          <w:rtl/>
        </w:rPr>
        <w:t>2010م</w:t>
      </w:r>
      <w:r w:rsidRPr="00464089">
        <w:rPr>
          <w:rFonts w:ascii="Simplified Arabic" w:hAnsi="Simplified Arabic" w:cs="Simplified Arabic" w:hint="cs"/>
          <w:sz w:val="32"/>
          <w:szCs w:val="32"/>
          <w:rtl/>
        </w:rPr>
        <w:t>) فقد شهدت البلاد ارتفاع شديد في أعداد المهاجرين وتوضح النسب</w:t>
      </w:r>
      <w:r>
        <w:rPr>
          <w:rFonts w:ascii="Simplified Arabic" w:hAnsi="Simplified Arabic" w:cs="Simplified Arabic" w:hint="cs"/>
          <w:sz w:val="32"/>
          <w:szCs w:val="32"/>
          <w:rtl/>
        </w:rPr>
        <w:t xml:space="preserve"> أن متوسط النسب لتلك الأعوام (37.5%)</w:t>
      </w:r>
      <w:r w:rsidRPr="00464089">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وهي نسبة كبيرة للهجرة إذا ما قورنت بالأعوام التي قبلها، </w:t>
      </w:r>
      <w:r w:rsidRPr="00464089">
        <w:rPr>
          <w:rFonts w:ascii="Simplified Arabic" w:hAnsi="Simplified Arabic" w:cs="Simplified Arabic" w:hint="cs"/>
          <w:sz w:val="32"/>
          <w:szCs w:val="32"/>
          <w:rtl/>
        </w:rPr>
        <w:t>ويرجع</w:t>
      </w:r>
      <w:r>
        <w:rPr>
          <w:rFonts w:ascii="Simplified Arabic" w:hAnsi="Simplified Arabic" w:cs="Simplified Arabic" w:hint="cs"/>
          <w:sz w:val="32"/>
          <w:szCs w:val="32"/>
          <w:rtl/>
        </w:rPr>
        <w:t xml:space="preserve"> التزايد في أعداد المهاجرين </w:t>
      </w:r>
      <w:r w:rsidRPr="00464089">
        <w:rPr>
          <w:rFonts w:ascii="Simplified Arabic" w:hAnsi="Simplified Arabic" w:cs="Simplified Arabic" w:hint="cs"/>
          <w:sz w:val="32"/>
          <w:szCs w:val="32"/>
          <w:rtl/>
        </w:rPr>
        <w:t xml:space="preserve"> لذلك لعدة أسباب من</w:t>
      </w:r>
      <w:r>
        <w:rPr>
          <w:rFonts w:ascii="Simplified Arabic" w:hAnsi="Simplified Arabic" w:cs="Simplified Arabic" w:hint="cs"/>
          <w:sz w:val="32"/>
          <w:szCs w:val="32"/>
          <w:rtl/>
        </w:rPr>
        <w:t xml:space="preserve">ها التضخم في بالنسبة لسلع ضرورية حيث بلغت نسبة التضخم (47%) وهي نسبة كبيرة وبالتالي فان الاقتصاد يكون في حالة عدم استقرار وكذلك نجد </w:t>
      </w:r>
      <w:r w:rsidRPr="00464089">
        <w:rPr>
          <w:rFonts w:ascii="Simplified Arabic" w:hAnsi="Simplified Arabic" w:cs="Simplified Arabic" w:hint="cs"/>
          <w:sz w:val="32"/>
          <w:szCs w:val="32"/>
          <w:rtl/>
        </w:rPr>
        <w:t>أن المواطنين كانوا يترقبون مصير اتفاقية السلام وهل سوف ينفصل الجنوب وتصب البلاد دولتين لان انتهاء المدة التي أعطيت حسب الاتفاقية قد قاربت علي الانتهاء مما جعل البعض يفكر في الهجرة وينتظر ما سوف تؤل إلي الأحداث لان الانفصال إذا تم فان الجنوب سوف يأخذ نسبة كبيرة جداً من البترول والذي تعتمد عليه ميزانية الدولة بعد أن هجر الزراعة معظم المزارعين.</w:t>
      </w:r>
    </w:p>
    <w:p w:rsidR="008F7549" w:rsidRPr="0009614C" w:rsidRDefault="008F7549" w:rsidP="008900A3">
      <w:pPr>
        <w:bidi/>
        <w:spacing w:after="0" w:line="240" w:lineRule="auto"/>
        <w:jc w:val="both"/>
        <w:rPr>
          <w:rFonts w:ascii="Simplified Arabic" w:hAnsi="Simplified Arabic" w:cs="AL-Mohanad Bold"/>
          <w:b/>
          <w:bCs/>
          <w:sz w:val="34"/>
          <w:szCs w:val="34"/>
        </w:rPr>
      </w:pPr>
      <w:r w:rsidRPr="0009614C">
        <w:rPr>
          <w:rFonts w:ascii="Simplified Arabic" w:hAnsi="Simplified Arabic" w:cs="AL-Mohanad Bold"/>
          <w:b/>
          <w:bCs/>
          <w:sz w:val="34"/>
          <w:szCs w:val="34"/>
          <w:rtl/>
        </w:rPr>
        <w:t>المبحث الثاني</w:t>
      </w:r>
      <w:r w:rsidRPr="0009614C">
        <w:rPr>
          <w:rFonts w:ascii="Simplified Arabic" w:hAnsi="Simplified Arabic" w:cs="AL-Mohanad Bold" w:hint="cs"/>
          <w:b/>
          <w:bCs/>
          <w:sz w:val="34"/>
          <w:szCs w:val="34"/>
          <w:rtl/>
        </w:rPr>
        <w:t xml:space="preserve">: </w:t>
      </w:r>
      <w:r w:rsidRPr="0009614C">
        <w:rPr>
          <w:rFonts w:ascii="Simplified Arabic" w:hAnsi="Simplified Arabic" w:cs="AL-Mohanad Bold"/>
          <w:b/>
          <w:bCs/>
          <w:sz w:val="34"/>
          <w:szCs w:val="34"/>
          <w:rtl/>
        </w:rPr>
        <w:t>أسباب للهجرة :</w:t>
      </w:r>
    </w:p>
    <w:p w:rsidR="008F7549" w:rsidRPr="00986CB6" w:rsidRDefault="008F7549" w:rsidP="008F7549">
      <w:pPr>
        <w:bidi/>
        <w:spacing w:after="0" w:line="240" w:lineRule="auto"/>
        <w:ind w:left="9" w:firstLine="504"/>
        <w:jc w:val="lowKashida"/>
        <w:rPr>
          <w:rFonts w:ascii="Simplified Arabic" w:hAnsi="Simplified Arabic" w:cs="Simplified Arabic"/>
          <w:sz w:val="32"/>
          <w:szCs w:val="32"/>
        </w:rPr>
      </w:pPr>
      <w:r w:rsidRPr="00986CB6">
        <w:rPr>
          <w:rFonts w:ascii="Simplified Arabic" w:hAnsi="Simplified Arabic" w:cs="Simplified Arabic"/>
          <w:sz w:val="32"/>
          <w:szCs w:val="32"/>
          <w:rtl/>
        </w:rPr>
        <w:lastRenderedPageBreak/>
        <w:t xml:space="preserve"> هنالك عدة أسباب للهجرة  منها ما</w:t>
      </w:r>
      <w:r>
        <w:rPr>
          <w:rFonts w:ascii="Simplified Arabic" w:hAnsi="Simplified Arabic" w:cs="Simplified Arabic" w:hint="cs"/>
          <w:sz w:val="32"/>
          <w:szCs w:val="32"/>
          <w:rtl/>
        </w:rPr>
        <w:t xml:space="preserve"> </w:t>
      </w:r>
      <w:r w:rsidRPr="00986CB6">
        <w:rPr>
          <w:rFonts w:ascii="Simplified Arabic" w:hAnsi="Simplified Arabic" w:cs="Simplified Arabic"/>
          <w:sz w:val="32"/>
          <w:szCs w:val="32"/>
          <w:rtl/>
        </w:rPr>
        <w:t xml:space="preserve">هو اقتصادي واجتماعي  وسياسي:  </w:t>
      </w:r>
    </w:p>
    <w:p w:rsidR="008F7549" w:rsidRPr="0009614C" w:rsidRDefault="008F7549" w:rsidP="008F7549">
      <w:pPr>
        <w:bidi/>
        <w:spacing w:after="0" w:line="240" w:lineRule="auto"/>
        <w:ind w:left="66"/>
        <w:rPr>
          <w:rFonts w:ascii="Simplified Arabic" w:hAnsi="Simplified Arabic" w:cs="Simplified Arabic"/>
          <w:b/>
          <w:bCs/>
          <w:sz w:val="32"/>
          <w:szCs w:val="32"/>
          <w:rtl/>
        </w:rPr>
      </w:pPr>
      <w:r w:rsidRPr="0009614C">
        <w:rPr>
          <w:rFonts w:ascii="Simplified Arabic" w:hAnsi="Simplified Arabic" w:cs="Simplified Arabic"/>
          <w:b/>
          <w:bCs/>
          <w:sz w:val="32"/>
          <w:szCs w:val="32"/>
          <w:rtl/>
        </w:rPr>
        <w:t>أولاً: الأسباب الاقتصادية:</w:t>
      </w:r>
    </w:p>
    <w:p w:rsidR="008F7549" w:rsidRPr="0001260C" w:rsidRDefault="008F7549" w:rsidP="0009614C">
      <w:pPr>
        <w:bidi/>
        <w:spacing w:after="0" w:line="240" w:lineRule="auto"/>
        <w:ind w:left="9" w:firstLine="504"/>
        <w:jc w:val="lowKashida"/>
        <w:rPr>
          <w:rFonts w:ascii="Simplified Arabic" w:hAnsi="Simplified Arabic" w:cs="Simplified Arabic"/>
          <w:spacing w:val="-6"/>
          <w:sz w:val="32"/>
          <w:szCs w:val="32"/>
        </w:rPr>
      </w:pPr>
      <w:r w:rsidRPr="00986CB6">
        <w:rPr>
          <w:rFonts w:ascii="Simplified Arabic" w:hAnsi="Simplified Arabic" w:cs="Simplified Arabic"/>
          <w:sz w:val="32"/>
          <w:szCs w:val="32"/>
          <w:rtl/>
        </w:rPr>
        <w:t xml:space="preserve">إن فشل خطط التنمية الاقتصادية  في معظم  الدول النامية </w:t>
      </w:r>
      <w:r w:rsidR="0009614C">
        <w:rPr>
          <w:rFonts w:ascii="Simplified Arabic" w:hAnsi="Simplified Arabic" w:cs="Simplified Arabic" w:hint="cs"/>
          <w:sz w:val="32"/>
          <w:szCs w:val="32"/>
          <w:rtl/>
        </w:rPr>
        <w:t>و</w:t>
      </w:r>
      <w:r w:rsidRPr="00986CB6">
        <w:rPr>
          <w:rFonts w:ascii="Simplified Arabic" w:hAnsi="Simplified Arabic" w:cs="Simplified Arabic"/>
          <w:sz w:val="32"/>
          <w:szCs w:val="32"/>
          <w:rtl/>
        </w:rPr>
        <w:t>من ضمنها السودان،</w:t>
      </w:r>
      <w:r>
        <w:rPr>
          <w:rFonts w:ascii="Simplified Arabic" w:hAnsi="Simplified Arabic" w:cs="Simplified Arabic" w:hint="cs"/>
          <w:sz w:val="32"/>
          <w:szCs w:val="32"/>
          <w:rtl/>
        </w:rPr>
        <w:t xml:space="preserve"> </w:t>
      </w:r>
      <w:r w:rsidRPr="00986CB6">
        <w:rPr>
          <w:rFonts w:ascii="Simplified Arabic" w:hAnsi="Simplified Arabic" w:cs="Simplified Arabic"/>
          <w:sz w:val="32"/>
          <w:szCs w:val="32"/>
          <w:rtl/>
        </w:rPr>
        <w:t xml:space="preserve">وعجزها عن تحقيق معدلات نمو عالية يجعل من الصعب علي اقتصاديات تلك الدول أن تستوعب الأعداد الكبيرة من الخريجين،و خاصة في السودان بعد قيام ثورة التعليم العالي ومع تزايد أعداد الخريجين وبقاء الأوضاع الاقتصادية متخلفة تقل إمكانية الاستفادة من الكفاءات العلمية، مما يدفع بالأعداد الكبيرة منهم إلي البحث عن أماكن أخري تتوفر فيها ظروف أفضل لتنمية القدرات الذهنية وتحقيق مستوي معيشي أفضل لتشجع علي الاستقرار ولترتفع إلي تطلعات الخريجين ، ونجد أن ظروف التخلف الاقتصادي الذي تعيشه الدول النامية يؤدي إلي عجز في الإمكانيات المادية والتي تستلزمها عملية البحث والدراسة وتحرم الأساتذة والطلاب من استخدام أحدث الوسائل العلمية والأدوات التكنولوجية في البحث والدراسة ،وبالتالي فان النظام التعليمي في تلك </w:t>
      </w:r>
      <w:r w:rsidRPr="0001260C">
        <w:rPr>
          <w:rFonts w:ascii="Simplified Arabic" w:hAnsi="Simplified Arabic" w:cs="Simplified Arabic"/>
          <w:spacing w:val="-6"/>
          <w:sz w:val="32"/>
          <w:szCs w:val="32"/>
          <w:rtl/>
        </w:rPr>
        <w:t>الدول لا يقوم بتدريب الأيدي العاملة والتي تستلزمها عملية التنمية الاقتصادية والتي لا يقوم البحث العلمي بدونها وبالتالي تقل الدخول وتسوء أحوال العمل، ونجد أن مقدار ما يحصل عليه الأستاذ الجامعي من عائد مادي لا يكفي لمنحه الحد الأدنى من الشعور بالاستقرار النفسي والتفرغ لمجالات البحث والدراسة، لذا فان نسبة الهجرة من الأساتذة الجامعيين في تزايد مستمر وذلك لتوفر الشروط المجزية للعمل والبيئة التعليمية الممتازة بالخارج، بالإضافة إلي العروض المغرية التي تقدمها الدول المتقدمة لكل متميز ومبدع والتي تتمثل في المال والمنصب والوضع الاجتماعي وكثير من المميزات الأخرى التي لا يحلم بها الأستاذ الجامعي في وطنه.</w:t>
      </w:r>
      <w:r w:rsidRPr="0001260C">
        <w:rPr>
          <w:rStyle w:val="ab"/>
          <w:rFonts w:ascii="Simplified Arabic" w:hAnsi="Simplified Arabic" w:cs="Simplified Arabic"/>
          <w:spacing w:val="-6"/>
          <w:sz w:val="32"/>
          <w:szCs w:val="32"/>
          <w:rtl/>
        </w:rPr>
        <w:footnoteReference w:id="47"/>
      </w:r>
      <w:r w:rsidRPr="0001260C">
        <w:rPr>
          <w:rFonts w:ascii="Simplified Arabic" w:hAnsi="Simplified Arabic" w:cs="Simplified Arabic"/>
          <w:spacing w:val="-6"/>
          <w:sz w:val="32"/>
          <w:szCs w:val="32"/>
          <w:rtl/>
        </w:rPr>
        <w:t xml:space="preserve">، أضف إلي ذلك بعض العلماء يعانون من انعدام تخصصاتهم حسب مؤهلاتهم كعلماء الذرة وصناعة الصواريخ و الفلك وغيرهم من أصحاب التخصصات </w:t>
      </w:r>
      <w:r w:rsidRPr="0001260C">
        <w:rPr>
          <w:rFonts w:ascii="Simplified Arabic" w:hAnsi="Simplified Arabic" w:cs="Simplified Arabic"/>
          <w:spacing w:val="-6"/>
          <w:sz w:val="32"/>
          <w:szCs w:val="32"/>
          <w:rtl/>
        </w:rPr>
        <w:lastRenderedPageBreak/>
        <w:t xml:space="preserve">النادرة الأخرى وبالتالي يجدون أنفسهم عاطلين عن العمل حيث نجد أنهم لا يجدون عملاً يناسب تخصصاتهم العلمية مما يدفعهم للهجرة، ومعظم الدول النامية والتي من بينها السودان لا تستطيع حسب إمكانياتها المادية الضعيفة أن تصنع  مثل هذه الصناعات مما يضطر مثل هذه الكفاءات للهجرة </w:t>
      </w:r>
      <w:r w:rsidRPr="0001260C">
        <w:rPr>
          <w:rFonts w:ascii="Simplified Arabic" w:hAnsi="Simplified Arabic" w:cs="Simplified Arabic" w:hint="cs"/>
          <w:spacing w:val="-6"/>
          <w:sz w:val="32"/>
          <w:szCs w:val="32"/>
          <w:rtl/>
        </w:rPr>
        <w:t>إلي</w:t>
      </w:r>
      <w:r w:rsidRPr="0001260C">
        <w:rPr>
          <w:rFonts w:ascii="Simplified Arabic" w:hAnsi="Simplified Arabic" w:cs="Simplified Arabic"/>
          <w:spacing w:val="-6"/>
          <w:sz w:val="32"/>
          <w:szCs w:val="32"/>
          <w:rtl/>
        </w:rPr>
        <w:t xml:space="preserve"> الدول الصناعية والمتقدمة. </w:t>
      </w:r>
    </w:p>
    <w:p w:rsidR="008F7549" w:rsidRDefault="008F7549" w:rsidP="008F7549">
      <w:pPr>
        <w:bidi/>
        <w:spacing w:after="0" w:line="240" w:lineRule="auto"/>
        <w:ind w:left="9" w:firstLine="504"/>
        <w:jc w:val="lowKashida"/>
        <w:rPr>
          <w:rFonts w:ascii="Simplified Arabic" w:hAnsi="Simplified Arabic" w:cs="Simplified Arabic"/>
          <w:spacing w:val="-6"/>
          <w:sz w:val="32"/>
          <w:szCs w:val="32"/>
          <w:rtl/>
        </w:rPr>
      </w:pPr>
      <w:r w:rsidRPr="00952490">
        <w:rPr>
          <w:rFonts w:ascii="Simplified Arabic" w:hAnsi="Simplified Arabic" w:cs="Simplified Arabic"/>
          <w:spacing w:val="-6"/>
          <w:sz w:val="32"/>
          <w:szCs w:val="32"/>
          <w:rtl/>
        </w:rPr>
        <w:t xml:space="preserve">ونجد أن قلة العائد المادي الذي يحصل عليه العاملون من مختلف الكفاءات العلمية وبالتالي يعجزه عن </w:t>
      </w:r>
      <w:r w:rsidRPr="00952490">
        <w:rPr>
          <w:rFonts w:ascii="Simplified Arabic" w:hAnsi="Simplified Arabic" w:cs="Simplified Arabic" w:hint="cs"/>
          <w:spacing w:val="-6"/>
          <w:sz w:val="32"/>
          <w:szCs w:val="32"/>
          <w:rtl/>
        </w:rPr>
        <w:t>المساهمة</w:t>
      </w:r>
      <w:r w:rsidRPr="00952490">
        <w:rPr>
          <w:rFonts w:ascii="Simplified Arabic" w:hAnsi="Simplified Arabic" w:cs="Simplified Arabic"/>
          <w:spacing w:val="-6"/>
          <w:sz w:val="32"/>
          <w:szCs w:val="32"/>
          <w:rtl/>
        </w:rPr>
        <w:t xml:space="preserve"> مساهمه فعاله في تحسين الأوضاع لتلك الكفاءات</w:t>
      </w:r>
      <w:r w:rsidRPr="00952490">
        <w:rPr>
          <w:rFonts w:ascii="Simplified Arabic" w:hAnsi="Simplified Arabic" w:cs="Simplified Arabic" w:hint="cs"/>
          <w:spacing w:val="-6"/>
          <w:sz w:val="32"/>
          <w:szCs w:val="32"/>
          <w:rtl/>
        </w:rPr>
        <w:t>.</w:t>
      </w:r>
    </w:p>
    <w:p w:rsidR="0009614C" w:rsidRDefault="0009614C" w:rsidP="00AF76F5">
      <w:pPr>
        <w:bidi/>
        <w:spacing w:after="0" w:line="240" w:lineRule="auto"/>
        <w:rPr>
          <w:rFonts w:ascii="Simplified Arabic" w:hAnsi="Simplified Arabic" w:cs="Simplified Arabic"/>
          <w:b/>
          <w:bCs/>
          <w:sz w:val="30"/>
          <w:szCs w:val="30"/>
          <w:rtl/>
        </w:rPr>
      </w:pPr>
    </w:p>
    <w:p w:rsidR="0009614C" w:rsidRDefault="0009614C" w:rsidP="0009614C">
      <w:pPr>
        <w:bidi/>
        <w:spacing w:after="0" w:line="240" w:lineRule="auto"/>
        <w:jc w:val="center"/>
        <w:rPr>
          <w:rFonts w:ascii="Simplified Arabic" w:hAnsi="Simplified Arabic" w:cs="Simplified Arabic"/>
          <w:b/>
          <w:bCs/>
          <w:sz w:val="30"/>
          <w:szCs w:val="30"/>
          <w:rtl/>
        </w:rPr>
      </w:pPr>
    </w:p>
    <w:p w:rsidR="0012293A" w:rsidRDefault="008F7549" w:rsidP="0009614C">
      <w:pPr>
        <w:bidi/>
        <w:spacing w:after="0" w:line="240" w:lineRule="auto"/>
        <w:jc w:val="center"/>
        <w:rPr>
          <w:rFonts w:ascii="Simplified Arabic" w:hAnsi="Simplified Arabic" w:cs="Simplified Arabic"/>
          <w:b/>
          <w:bCs/>
          <w:sz w:val="30"/>
          <w:szCs w:val="30"/>
          <w:rtl/>
        </w:rPr>
      </w:pPr>
      <w:r w:rsidRPr="00952490">
        <w:rPr>
          <w:rFonts w:ascii="Simplified Arabic" w:hAnsi="Simplified Arabic" w:cs="Simplified Arabic"/>
          <w:b/>
          <w:bCs/>
          <w:sz w:val="30"/>
          <w:szCs w:val="30"/>
          <w:rtl/>
        </w:rPr>
        <w:t>جدول رقم (1</w:t>
      </w:r>
      <w:r>
        <w:rPr>
          <w:rFonts w:ascii="Simplified Arabic" w:hAnsi="Simplified Arabic" w:cs="Simplified Arabic" w:hint="cs"/>
          <w:b/>
          <w:bCs/>
          <w:sz w:val="30"/>
          <w:szCs w:val="30"/>
          <w:rtl/>
        </w:rPr>
        <w:t>/1</w:t>
      </w:r>
      <w:r w:rsidRPr="00952490">
        <w:rPr>
          <w:rFonts w:ascii="Simplified Arabic" w:hAnsi="Simplified Arabic" w:cs="Simplified Arabic"/>
          <w:b/>
          <w:bCs/>
          <w:sz w:val="30"/>
          <w:szCs w:val="30"/>
          <w:rtl/>
        </w:rPr>
        <w:t>/</w:t>
      </w:r>
      <w:r>
        <w:rPr>
          <w:rFonts w:ascii="Simplified Arabic" w:hAnsi="Simplified Arabic" w:cs="Simplified Arabic" w:hint="cs"/>
          <w:b/>
          <w:bCs/>
          <w:sz w:val="30"/>
          <w:szCs w:val="30"/>
          <w:rtl/>
        </w:rPr>
        <w:t>9</w:t>
      </w:r>
      <w:r w:rsidRPr="00952490">
        <w:rPr>
          <w:rFonts w:ascii="Simplified Arabic" w:hAnsi="Simplified Arabic" w:cs="Simplified Arabic"/>
          <w:b/>
          <w:bCs/>
          <w:sz w:val="30"/>
          <w:szCs w:val="30"/>
          <w:rtl/>
        </w:rPr>
        <w:t>)</w:t>
      </w:r>
    </w:p>
    <w:p w:rsidR="008F7549" w:rsidRPr="0012293A" w:rsidRDefault="008F7549" w:rsidP="0012293A">
      <w:pPr>
        <w:bidi/>
        <w:spacing w:after="0" w:line="240" w:lineRule="auto"/>
        <w:jc w:val="center"/>
        <w:rPr>
          <w:rFonts w:ascii="Simplified Arabic" w:hAnsi="Simplified Arabic" w:cs="Simplified Arabic"/>
          <w:b/>
          <w:bCs/>
          <w:sz w:val="24"/>
          <w:szCs w:val="24"/>
          <w:rtl/>
        </w:rPr>
      </w:pPr>
      <w:r w:rsidRPr="0012293A">
        <w:rPr>
          <w:rFonts w:ascii="Simplified Arabic" w:hAnsi="Simplified Arabic" w:cs="Simplified Arabic" w:hint="cs"/>
          <w:b/>
          <w:bCs/>
          <w:sz w:val="24"/>
          <w:szCs w:val="24"/>
          <w:rtl/>
        </w:rPr>
        <w:t xml:space="preserve"> </w:t>
      </w:r>
      <w:r w:rsidR="0009614C">
        <w:rPr>
          <w:rFonts w:ascii="Simplified Arabic" w:hAnsi="Simplified Arabic" w:cs="Simplified Arabic" w:hint="cs"/>
          <w:b/>
          <w:bCs/>
          <w:sz w:val="24"/>
          <w:szCs w:val="24"/>
          <w:rtl/>
        </w:rPr>
        <w:t>يو</w:t>
      </w:r>
      <w:r w:rsidR="0009614C">
        <w:rPr>
          <w:rFonts w:ascii="Simplified Arabic" w:hAnsi="Simplified Arabic" w:cs="Simplified Arabic"/>
          <w:b/>
          <w:bCs/>
          <w:sz w:val="24"/>
          <w:szCs w:val="24"/>
          <w:rtl/>
        </w:rPr>
        <w:t>ض</w:t>
      </w:r>
      <w:r w:rsidRPr="0012293A">
        <w:rPr>
          <w:rFonts w:ascii="Simplified Arabic" w:hAnsi="Simplified Arabic" w:cs="Simplified Arabic"/>
          <w:b/>
          <w:bCs/>
          <w:sz w:val="24"/>
          <w:szCs w:val="24"/>
          <w:rtl/>
        </w:rPr>
        <w:t>ح العمالة الماهرة وفقاً لجهاز تنظيم شئون السودانيين بالخارج.</w:t>
      </w:r>
    </w:p>
    <w:p w:rsidR="008F7549" w:rsidRPr="00A847C6" w:rsidRDefault="008F7549" w:rsidP="008F7549">
      <w:pPr>
        <w:spacing w:after="0" w:line="240" w:lineRule="auto"/>
        <w:jc w:val="center"/>
        <w:rPr>
          <w:rFonts w:ascii="Simplified Arabic" w:hAnsi="Simplified Arabic" w:cs="Simplified Arabic"/>
          <w:sz w:val="2"/>
          <w:szCs w:val="2"/>
          <w:rtl/>
        </w:rPr>
      </w:pPr>
    </w:p>
    <w:p w:rsidR="008F7549" w:rsidRPr="00952490" w:rsidRDefault="008F7549" w:rsidP="008F7549">
      <w:pPr>
        <w:spacing w:after="0" w:line="240" w:lineRule="auto"/>
        <w:jc w:val="center"/>
        <w:rPr>
          <w:rFonts w:cs="Simplified Arabic"/>
          <w:b/>
          <w:bCs/>
          <w:sz w:val="14"/>
          <w:szCs w:val="14"/>
        </w:rPr>
      </w:pPr>
    </w:p>
    <w:tbl>
      <w:tblPr>
        <w:tblW w:w="0" w:type="auto"/>
        <w:jc w:val="center"/>
        <w:tblInd w:w="320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tblPr>
      <w:tblGrid>
        <w:gridCol w:w="2551"/>
        <w:gridCol w:w="1985"/>
        <w:gridCol w:w="1112"/>
      </w:tblGrid>
      <w:tr w:rsidR="008F7549" w:rsidRPr="00952490" w:rsidTr="008900A3">
        <w:trPr>
          <w:trHeight w:val="283"/>
          <w:jc w:val="center"/>
        </w:trPr>
        <w:tc>
          <w:tcPr>
            <w:tcW w:w="2551" w:type="dxa"/>
            <w:vAlign w:val="center"/>
          </w:tcPr>
          <w:p w:rsidR="008F7549" w:rsidRPr="00952490" w:rsidRDefault="008F7549" w:rsidP="00FE6B34">
            <w:pPr>
              <w:bidi/>
              <w:spacing w:after="0" w:line="420" w:lineRule="exact"/>
              <w:jc w:val="center"/>
              <w:rPr>
                <w:rFonts w:ascii="Simplified Arabic" w:hAnsi="Simplified Arabic" w:cs="Simplified Arabic"/>
                <w:b/>
                <w:bCs/>
                <w:sz w:val="30"/>
                <w:szCs w:val="30"/>
              </w:rPr>
            </w:pPr>
            <w:r w:rsidRPr="00952490">
              <w:rPr>
                <w:rFonts w:ascii="Simplified Arabic" w:hAnsi="Simplified Arabic" w:cs="Simplified Arabic"/>
                <w:b/>
                <w:bCs/>
                <w:sz w:val="30"/>
                <w:szCs w:val="30"/>
                <w:rtl/>
              </w:rPr>
              <w:t xml:space="preserve">عدد السودانيين العاملين </w:t>
            </w:r>
            <w:r w:rsidRPr="00952490">
              <w:rPr>
                <w:rFonts w:ascii="Simplified Arabic" w:hAnsi="Simplified Arabic" w:cs="Simplified Arabic" w:hint="cs"/>
                <w:b/>
                <w:bCs/>
                <w:sz w:val="30"/>
                <w:szCs w:val="30"/>
                <w:rtl/>
              </w:rPr>
              <w:t>من غير دول الخليج</w:t>
            </w:r>
          </w:p>
        </w:tc>
        <w:tc>
          <w:tcPr>
            <w:tcW w:w="1985" w:type="dxa"/>
            <w:vAlign w:val="center"/>
          </w:tcPr>
          <w:p w:rsidR="008F7549" w:rsidRPr="00952490" w:rsidRDefault="008F7549" w:rsidP="00FE6B34">
            <w:pPr>
              <w:bidi/>
              <w:spacing w:after="0" w:line="420" w:lineRule="exact"/>
              <w:jc w:val="center"/>
              <w:rPr>
                <w:rFonts w:ascii="Simplified Arabic" w:hAnsi="Simplified Arabic" w:cs="Simplified Arabic"/>
                <w:b/>
                <w:bCs/>
                <w:sz w:val="30"/>
                <w:szCs w:val="30"/>
              </w:rPr>
            </w:pPr>
            <w:r w:rsidRPr="00952490">
              <w:rPr>
                <w:rFonts w:ascii="Simplified Arabic" w:hAnsi="Simplified Arabic" w:cs="Simplified Arabic"/>
                <w:b/>
                <w:bCs/>
                <w:sz w:val="30"/>
                <w:szCs w:val="30"/>
                <w:rtl/>
              </w:rPr>
              <w:t>عدد السودانيين العاملين بالخليج</w:t>
            </w:r>
          </w:p>
        </w:tc>
        <w:tc>
          <w:tcPr>
            <w:tcW w:w="1112" w:type="dxa"/>
            <w:vAlign w:val="center"/>
          </w:tcPr>
          <w:p w:rsidR="008F7549" w:rsidRPr="00952490" w:rsidRDefault="008F7549" w:rsidP="00FE6B34">
            <w:pPr>
              <w:tabs>
                <w:tab w:val="left" w:pos="1119"/>
                <w:tab w:val="center" w:pos="1368"/>
              </w:tabs>
              <w:bidi/>
              <w:spacing w:after="0" w:line="420" w:lineRule="exact"/>
              <w:jc w:val="center"/>
              <w:rPr>
                <w:rFonts w:ascii="Simplified Arabic" w:hAnsi="Simplified Arabic" w:cs="Simplified Arabic"/>
                <w:b/>
                <w:bCs/>
                <w:sz w:val="30"/>
                <w:szCs w:val="30"/>
                <w:rtl/>
              </w:rPr>
            </w:pPr>
            <w:r w:rsidRPr="00952490">
              <w:rPr>
                <w:rFonts w:ascii="Simplified Arabic" w:hAnsi="Simplified Arabic" w:cs="Simplified Arabic"/>
                <w:b/>
                <w:bCs/>
                <w:sz w:val="30"/>
                <w:szCs w:val="30"/>
                <w:rtl/>
              </w:rPr>
              <w:t>العام</w:t>
            </w:r>
          </w:p>
        </w:tc>
      </w:tr>
      <w:tr w:rsidR="008F7549" w:rsidRPr="00986CB6" w:rsidTr="008900A3">
        <w:trPr>
          <w:trHeight w:val="283"/>
          <w:jc w:val="center"/>
        </w:trPr>
        <w:tc>
          <w:tcPr>
            <w:tcW w:w="2551" w:type="dxa"/>
          </w:tcPr>
          <w:p w:rsidR="008F7549" w:rsidRPr="00986CB6" w:rsidRDefault="008F7549" w:rsidP="00FE6B34">
            <w:pPr>
              <w:bidi/>
              <w:spacing w:after="0" w:line="420" w:lineRule="exact"/>
              <w:jc w:val="center"/>
              <w:rPr>
                <w:rFonts w:ascii="Simplified Arabic" w:hAnsi="Simplified Arabic" w:cs="Simplified Arabic"/>
                <w:sz w:val="32"/>
                <w:szCs w:val="32"/>
              </w:rPr>
            </w:pPr>
            <w:r w:rsidRPr="00986CB6">
              <w:rPr>
                <w:rFonts w:ascii="Simplified Arabic" w:hAnsi="Simplified Arabic" w:cs="Simplified Arabic"/>
                <w:sz w:val="32"/>
                <w:szCs w:val="32"/>
                <w:rtl/>
              </w:rPr>
              <w:t>37550</w:t>
            </w:r>
          </w:p>
        </w:tc>
        <w:tc>
          <w:tcPr>
            <w:tcW w:w="1985" w:type="dxa"/>
          </w:tcPr>
          <w:p w:rsidR="008F7549" w:rsidRPr="00986CB6" w:rsidRDefault="008F7549" w:rsidP="00FE6B34">
            <w:pPr>
              <w:bidi/>
              <w:spacing w:after="0" w:line="420" w:lineRule="exact"/>
              <w:jc w:val="center"/>
              <w:rPr>
                <w:rFonts w:ascii="Simplified Arabic" w:hAnsi="Simplified Arabic" w:cs="Simplified Arabic"/>
                <w:sz w:val="32"/>
                <w:szCs w:val="32"/>
              </w:rPr>
            </w:pPr>
            <w:r w:rsidRPr="00986CB6">
              <w:rPr>
                <w:rFonts w:ascii="Simplified Arabic" w:hAnsi="Simplified Arabic" w:cs="Simplified Arabic"/>
                <w:sz w:val="32"/>
                <w:szCs w:val="32"/>
                <w:rtl/>
              </w:rPr>
              <w:t>35550</w:t>
            </w:r>
          </w:p>
        </w:tc>
        <w:tc>
          <w:tcPr>
            <w:tcW w:w="1112" w:type="dxa"/>
          </w:tcPr>
          <w:p w:rsidR="008F7549" w:rsidRPr="00986CB6" w:rsidRDefault="008F7549" w:rsidP="00FE6B34">
            <w:pPr>
              <w:bidi/>
              <w:spacing w:after="0" w:line="420" w:lineRule="exact"/>
              <w:jc w:val="center"/>
              <w:rPr>
                <w:rFonts w:ascii="Simplified Arabic" w:hAnsi="Simplified Arabic" w:cs="Simplified Arabic"/>
                <w:sz w:val="32"/>
                <w:szCs w:val="32"/>
              </w:rPr>
            </w:pPr>
            <w:r w:rsidRPr="00986CB6">
              <w:rPr>
                <w:rFonts w:ascii="Simplified Arabic" w:hAnsi="Simplified Arabic" w:cs="Simplified Arabic"/>
                <w:sz w:val="32"/>
                <w:szCs w:val="32"/>
                <w:rtl/>
              </w:rPr>
              <w:t>2000</w:t>
            </w:r>
            <w:r w:rsidR="0012293A">
              <w:rPr>
                <w:rFonts w:ascii="Simplified Arabic" w:hAnsi="Simplified Arabic" w:cs="Simplified Arabic" w:hint="cs"/>
                <w:sz w:val="32"/>
                <w:szCs w:val="32"/>
                <w:rtl/>
              </w:rPr>
              <w:t>م</w:t>
            </w:r>
          </w:p>
        </w:tc>
      </w:tr>
      <w:tr w:rsidR="008F7549" w:rsidRPr="00986CB6" w:rsidTr="008900A3">
        <w:trPr>
          <w:trHeight w:val="283"/>
          <w:jc w:val="center"/>
        </w:trPr>
        <w:tc>
          <w:tcPr>
            <w:tcW w:w="2551" w:type="dxa"/>
          </w:tcPr>
          <w:p w:rsidR="008F7549" w:rsidRPr="00986CB6" w:rsidRDefault="008F7549" w:rsidP="00FE6B34">
            <w:pPr>
              <w:bidi/>
              <w:spacing w:after="0" w:line="420" w:lineRule="exact"/>
              <w:jc w:val="center"/>
              <w:rPr>
                <w:rFonts w:ascii="Simplified Arabic" w:hAnsi="Simplified Arabic" w:cs="Simplified Arabic"/>
                <w:sz w:val="32"/>
                <w:szCs w:val="32"/>
              </w:rPr>
            </w:pPr>
            <w:r w:rsidRPr="00986CB6">
              <w:rPr>
                <w:rFonts w:ascii="Simplified Arabic" w:hAnsi="Simplified Arabic" w:cs="Simplified Arabic"/>
                <w:sz w:val="32"/>
                <w:szCs w:val="32"/>
                <w:rtl/>
              </w:rPr>
              <w:t>28869</w:t>
            </w:r>
          </w:p>
        </w:tc>
        <w:tc>
          <w:tcPr>
            <w:tcW w:w="1985" w:type="dxa"/>
          </w:tcPr>
          <w:p w:rsidR="008F7549" w:rsidRPr="00986CB6" w:rsidRDefault="008F7549" w:rsidP="00FE6B34">
            <w:pPr>
              <w:bidi/>
              <w:spacing w:after="0" w:line="420" w:lineRule="exact"/>
              <w:jc w:val="center"/>
              <w:rPr>
                <w:rFonts w:ascii="Simplified Arabic" w:hAnsi="Simplified Arabic" w:cs="Simplified Arabic"/>
                <w:sz w:val="32"/>
                <w:szCs w:val="32"/>
              </w:rPr>
            </w:pPr>
            <w:r w:rsidRPr="00986CB6">
              <w:rPr>
                <w:rFonts w:ascii="Simplified Arabic" w:hAnsi="Simplified Arabic" w:cs="Simplified Arabic"/>
                <w:sz w:val="32"/>
                <w:szCs w:val="32"/>
                <w:rtl/>
              </w:rPr>
              <w:t>30752</w:t>
            </w:r>
          </w:p>
        </w:tc>
        <w:tc>
          <w:tcPr>
            <w:tcW w:w="1112" w:type="dxa"/>
          </w:tcPr>
          <w:p w:rsidR="008F7549" w:rsidRPr="00986CB6" w:rsidRDefault="008F7549" w:rsidP="00FE6B34">
            <w:pPr>
              <w:bidi/>
              <w:spacing w:after="0" w:line="420" w:lineRule="exact"/>
              <w:jc w:val="center"/>
              <w:rPr>
                <w:rFonts w:ascii="Simplified Arabic" w:hAnsi="Simplified Arabic" w:cs="Simplified Arabic"/>
                <w:sz w:val="32"/>
                <w:szCs w:val="32"/>
              </w:rPr>
            </w:pPr>
            <w:r w:rsidRPr="00986CB6">
              <w:rPr>
                <w:rFonts w:ascii="Simplified Arabic" w:hAnsi="Simplified Arabic" w:cs="Simplified Arabic"/>
                <w:sz w:val="32"/>
                <w:szCs w:val="32"/>
                <w:rtl/>
              </w:rPr>
              <w:t>2001</w:t>
            </w:r>
            <w:r w:rsidR="0012293A">
              <w:rPr>
                <w:rFonts w:ascii="Simplified Arabic" w:hAnsi="Simplified Arabic" w:cs="Simplified Arabic" w:hint="cs"/>
                <w:sz w:val="32"/>
                <w:szCs w:val="32"/>
                <w:rtl/>
              </w:rPr>
              <w:t>م</w:t>
            </w:r>
          </w:p>
        </w:tc>
      </w:tr>
      <w:tr w:rsidR="008F7549" w:rsidRPr="00986CB6" w:rsidTr="008900A3">
        <w:trPr>
          <w:trHeight w:val="283"/>
          <w:jc w:val="center"/>
        </w:trPr>
        <w:tc>
          <w:tcPr>
            <w:tcW w:w="2551" w:type="dxa"/>
          </w:tcPr>
          <w:p w:rsidR="008F7549" w:rsidRPr="00986CB6" w:rsidRDefault="008F7549" w:rsidP="00FE6B34">
            <w:pPr>
              <w:bidi/>
              <w:spacing w:after="0" w:line="420" w:lineRule="exact"/>
              <w:jc w:val="center"/>
              <w:rPr>
                <w:rFonts w:ascii="Simplified Arabic" w:hAnsi="Simplified Arabic" w:cs="Simplified Arabic"/>
                <w:sz w:val="32"/>
                <w:szCs w:val="32"/>
              </w:rPr>
            </w:pPr>
            <w:r w:rsidRPr="00986CB6">
              <w:rPr>
                <w:rFonts w:ascii="Simplified Arabic" w:hAnsi="Simplified Arabic" w:cs="Simplified Arabic"/>
                <w:sz w:val="32"/>
                <w:szCs w:val="32"/>
                <w:rtl/>
              </w:rPr>
              <w:t>27533</w:t>
            </w:r>
          </w:p>
        </w:tc>
        <w:tc>
          <w:tcPr>
            <w:tcW w:w="1985" w:type="dxa"/>
          </w:tcPr>
          <w:p w:rsidR="008F7549" w:rsidRPr="00986CB6" w:rsidRDefault="008F7549" w:rsidP="00FE6B34">
            <w:pPr>
              <w:bidi/>
              <w:spacing w:after="0" w:line="420" w:lineRule="exact"/>
              <w:jc w:val="center"/>
              <w:rPr>
                <w:rFonts w:ascii="Simplified Arabic" w:hAnsi="Simplified Arabic" w:cs="Simplified Arabic"/>
                <w:sz w:val="32"/>
                <w:szCs w:val="32"/>
              </w:rPr>
            </w:pPr>
            <w:r w:rsidRPr="00986CB6">
              <w:rPr>
                <w:rFonts w:ascii="Simplified Arabic" w:hAnsi="Simplified Arabic" w:cs="Simplified Arabic"/>
                <w:sz w:val="32"/>
                <w:szCs w:val="32"/>
                <w:rtl/>
              </w:rPr>
              <w:t>30615</w:t>
            </w:r>
          </w:p>
        </w:tc>
        <w:tc>
          <w:tcPr>
            <w:tcW w:w="1112" w:type="dxa"/>
          </w:tcPr>
          <w:p w:rsidR="008F7549" w:rsidRPr="00986CB6" w:rsidRDefault="008F7549" w:rsidP="00FE6B34">
            <w:pPr>
              <w:bidi/>
              <w:spacing w:after="0" w:line="420" w:lineRule="exact"/>
              <w:jc w:val="center"/>
              <w:rPr>
                <w:rFonts w:ascii="Simplified Arabic" w:hAnsi="Simplified Arabic" w:cs="Simplified Arabic"/>
                <w:sz w:val="32"/>
                <w:szCs w:val="32"/>
              </w:rPr>
            </w:pPr>
            <w:r w:rsidRPr="00986CB6">
              <w:rPr>
                <w:rFonts w:ascii="Simplified Arabic" w:hAnsi="Simplified Arabic" w:cs="Simplified Arabic"/>
                <w:sz w:val="32"/>
                <w:szCs w:val="32"/>
                <w:rtl/>
              </w:rPr>
              <w:t>2002</w:t>
            </w:r>
            <w:r w:rsidR="0012293A">
              <w:rPr>
                <w:rFonts w:ascii="Simplified Arabic" w:hAnsi="Simplified Arabic" w:cs="Simplified Arabic" w:hint="cs"/>
                <w:sz w:val="32"/>
                <w:szCs w:val="32"/>
                <w:rtl/>
              </w:rPr>
              <w:t>م</w:t>
            </w:r>
          </w:p>
        </w:tc>
      </w:tr>
      <w:tr w:rsidR="008F7549" w:rsidRPr="00986CB6" w:rsidTr="008900A3">
        <w:trPr>
          <w:trHeight w:val="283"/>
          <w:jc w:val="center"/>
        </w:trPr>
        <w:tc>
          <w:tcPr>
            <w:tcW w:w="2551" w:type="dxa"/>
          </w:tcPr>
          <w:p w:rsidR="008F7549" w:rsidRPr="00986CB6" w:rsidRDefault="008F7549" w:rsidP="00FE6B34">
            <w:pPr>
              <w:bidi/>
              <w:spacing w:after="0" w:line="420" w:lineRule="exact"/>
              <w:jc w:val="center"/>
              <w:rPr>
                <w:rFonts w:ascii="Simplified Arabic" w:hAnsi="Simplified Arabic" w:cs="Simplified Arabic"/>
                <w:sz w:val="32"/>
                <w:szCs w:val="32"/>
              </w:rPr>
            </w:pPr>
            <w:r w:rsidRPr="00986CB6">
              <w:rPr>
                <w:rFonts w:ascii="Simplified Arabic" w:hAnsi="Simplified Arabic" w:cs="Simplified Arabic"/>
                <w:sz w:val="32"/>
                <w:szCs w:val="32"/>
                <w:rtl/>
              </w:rPr>
              <w:t>18916</w:t>
            </w:r>
          </w:p>
        </w:tc>
        <w:tc>
          <w:tcPr>
            <w:tcW w:w="1985" w:type="dxa"/>
          </w:tcPr>
          <w:p w:rsidR="008F7549" w:rsidRPr="00986CB6" w:rsidRDefault="008F7549" w:rsidP="00FE6B34">
            <w:pPr>
              <w:bidi/>
              <w:spacing w:after="0" w:line="420" w:lineRule="exact"/>
              <w:jc w:val="center"/>
              <w:rPr>
                <w:rFonts w:ascii="Simplified Arabic" w:hAnsi="Simplified Arabic" w:cs="Simplified Arabic"/>
                <w:sz w:val="32"/>
                <w:szCs w:val="32"/>
              </w:rPr>
            </w:pPr>
            <w:r w:rsidRPr="00986CB6">
              <w:rPr>
                <w:rFonts w:ascii="Simplified Arabic" w:hAnsi="Simplified Arabic" w:cs="Simplified Arabic"/>
                <w:sz w:val="32"/>
                <w:szCs w:val="32"/>
                <w:rtl/>
              </w:rPr>
              <w:t>18902</w:t>
            </w:r>
          </w:p>
        </w:tc>
        <w:tc>
          <w:tcPr>
            <w:tcW w:w="1112" w:type="dxa"/>
          </w:tcPr>
          <w:p w:rsidR="008F7549" w:rsidRPr="00986CB6" w:rsidRDefault="008F7549" w:rsidP="00FE6B34">
            <w:pPr>
              <w:bidi/>
              <w:spacing w:after="0" w:line="420" w:lineRule="exact"/>
              <w:jc w:val="center"/>
              <w:rPr>
                <w:rFonts w:ascii="Simplified Arabic" w:hAnsi="Simplified Arabic" w:cs="Simplified Arabic"/>
                <w:sz w:val="32"/>
                <w:szCs w:val="32"/>
              </w:rPr>
            </w:pPr>
            <w:r w:rsidRPr="00986CB6">
              <w:rPr>
                <w:rFonts w:ascii="Simplified Arabic" w:hAnsi="Simplified Arabic" w:cs="Simplified Arabic"/>
                <w:sz w:val="32"/>
                <w:szCs w:val="32"/>
                <w:rtl/>
              </w:rPr>
              <w:t>2003</w:t>
            </w:r>
            <w:r w:rsidR="0012293A">
              <w:rPr>
                <w:rFonts w:ascii="Simplified Arabic" w:hAnsi="Simplified Arabic" w:cs="Simplified Arabic" w:hint="cs"/>
                <w:sz w:val="32"/>
                <w:szCs w:val="32"/>
                <w:rtl/>
              </w:rPr>
              <w:t>م</w:t>
            </w:r>
          </w:p>
        </w:tc>
      </w:tr>
      <w:tr w:rsidR="008F7549" w:rsidRPr="00986CB6" w:rsidTr="008900A3">
        <w:trPr>
          <w:trHeight w:val="283"/>
          <w:jc w:val="center"/>
        </w:trPr>
        <w:tc>
          <w:tcPr>
            <w:tcW w:w="2551" w:type="dxa"/>
          </w:tcPr>
          <w:p w:rsidR="008F7549" w:rsidRPr="00986CB6" w:rsidRDefault="008F7549" w:rsidP="00FE6B34">
            <w:pPr>
              <w:bidi/>
              <w:spacing w:after="0" w:line="420" w:lineRule="exact"/>
              <w:jc w:val="center"/>
              <w:rPr>
                <w:rFonts w:ascii="Simplified Arabic" w:hAnsi="Simplified Arabic" w:cs="Simplified Arabic"/>
                <w:sz w:val="32"/>
                <w:szCs w:val="32"/>
              </w:rPr>
            </w:pPr>
            <w:r w:rsidRPr="00986CB6">
              <w:rPr>
                <w:rFonts w:ascii="Simplified Arabic" w:hAnsi="Simplified Arabic" w:cs="Simplified Arabic"/>
                <w:sz w:val="32"/>
                <w:szCs w:val="32"/>
                <w:rtl/>
              </w:rPr>
              <w:t>4642</w:t>
            </w:r>
          </w:p>
        </w:tc>
        <w:tc>
          <w:tcPr>
            <w:tcW w:w="1985" w:type="dxa"/>
          </w:tcPr>
          <w:p w:rsidR="008F7549" w:rsidRPr="00986CB6" w:rsidRDefault="008F7549" w:rsidP="00FE6B34">
            <w:pPr>
              <w:bidi/>
              <w:spacing w:after="0" w:line="420" w:lineRule="exact"/>
              <w:jc w:val="center"/>
              <w:rPr>
                <w:rFonts w:ascii="Simplified Arabic" w:hAnsi="Simplified Arabic" w:cs="Simplified Arabic"/>
                <w:sz w:val="32"/>
                <w:szCs w:val="32"/>
              </w:rPr>
            </w:pPr>
            <w:r w:rsidRPr="00986CB6">
              <w:rPr>
                <w:rFonts w:ascii="Simplified Arabic" w:hAnsi="Simplified Arabic" w:cs="Simplified Arabic"/>
                <w:sz w:val="32"/>
                <w:szCs w:val="32"/>
                <w:rtl/>
              </w:rPr>
              <w:t>16505</w:t>
            </w:r>
          </w:p>
        </w:tc>
        <w:tc>
          <w:tcPr>
            <w:tcW w:w="1112" w:type="dxa"/>
          </w:tcPr>
          <w:p w:rsidR="008F7549" w:rsidRPr="00986CB6" w:rsidRDefault="008F7549" w:rsidP="00FE6B34">
            <w:pPr>
              <w:bidi/>
              <w:spacing w:after="0" w:line="420" w:lineRule="exact"/>
              <w:jc w:val="center"/>
              <w:rPr>
                <w:rFonts w:ascii="Simplified Arabic" w:hAnsi="Simplified Arabic" w:cs="Simplified Arabic"/>
                <w:sz w:val="32"/>
                <w:szCs w:val="32"/>
              </w:rPr>
            </w:pPr>
            <w:r w:rsidRPr="00986CB6">
              <w:rPr>
                <w:rFonts w:ascii="Simplified Arabic" w:hAnsi="Simplified Arabic" w:cs="Simplified Arabic"/>
                <w:sz w:val="32"/>
                <w:szCs w:val="32"/>
                <w:rtl/>
              </w:rPr>
              <w:t>2004</w:t>
            </w:r>
            <w:r w:rsidR="0012293A">
              <w:rPr>
                <w:rFonts w:ascii="Simplified Arabic" w:hAnsi="Simplified Arabic" w:cs="Simplified Arabic" w:hint="cs"/>
                <w:sz w:val="32"/>
                <w:szCs w:val="32"/>
                <w:rtl/>
              </w:rPr>
              <w:t>م</w:t>
            </w:r>
          </w:p>
        </w:tc>
      </w:tr>
      <w:tr w:rsidR="008F7549" w:rsidRPr="00986CB6" w:rsidTr="008900A3">
        <w:trPr>
          <w:trHeight w:val="283"/>
          <w:jc w:val="center"/>
        </w:trPr>
        <w:tc>
          <w:tcPr>
            <w:tcW w:w="2551" w:type="dxa"/>
          </w:tcPr>
          <w:p w:rsidR="008F7549" w:rsidRPr="00986CB6" w:rsidRDefault="008F7549" w:rsidP="00FE6B34">
            <w:pPr>
              <w:bidi/>
              <w:spacing w:after="0" w:line="420" w:lineRule="exact"/>
              <w:jc w:val="center"/>
              <w:rPr>
                <w:rFonts w:ascii="Simplified Arabic" w:hAnsi="Simplified Arabic" w:cs="Simplified Arabic"/>
                <w:sz w:val="32"/>
                <w:szCs w:val="32"/>
              </w:rPr>
            </w:pPr>
            <w:r w:rsidRPr="00986CB6">
              <w:rPr>
                <w:rFonts w:ascii="Simplified Arabic" w:hAnsi="Simplified Arabic" w:cs="Simplified Arabic"/>
                <w:sz w:val="32"/>
                <w:szCs w:val="32"/>
                <w:rtl/>
              </w:rPr>
              <w:t>8447</w:t>
            </w:r>
          </w:p>
        </w:tc>
        <w:tc>
          <w:tcPr>
            <w:tcW w:w="1985" w:type="dxa"/>
          </w:tcPr>
          <w:p w:rsidR="008F7549" w:rsidRPr="00986CB6" w:rsidRDefault="008F7549" w:rsidP="00FE6B34">
            <w:pPr>
              <w:bidi/>
              <w:spacing w:after="0" w:line="420" w:lineRule="exact"/>
              <w:jc w:val="center"/>
              <w:rPr>
                <w:rFonts w:ascii="Simplified Arabic" w:hAnsi="Simplified Arabic" w:cs="Simplified Arabic"/>
                <w:sz w:val="32"/>
                <w:szCs w:val="32"/>
              </w:rPr>
            </w:pPr>
            <w:r w:rsidRPr="00986CB6">
              <w:rPr>
                <w:rFonts w:ascii="Simplified Arabic" w:hAnsi="Simplified Arabic" w:cs="Simplified Arabic"/>
                <w:sz w:val="32"/>
                <w:szCs w:val="32"/>
                <w:rtl/>
              </w:rPr>
              <w:t>10208</w:t>
            </w:r>
          </w:p>
        </w:tc>
        <w:tc>
          <w:tcPr>
            <w:tcW w:w="1112" w:type="dxa"/>
          </w:tcPr>
          <w:p w:rsidR="008F7549" w:rsidRPr="00986CB6" w:rsidRDefault="008F7549" w:rsidP="00FE6B34">
            <w:pPr>
              <w:bidi/>
              <w:spacing w:after="0" w:line="420" w:lineRule="exact"/>
              <w:jc w:val="center"/>
              <w:rPr>
                <w:rFonts w:ascii="Simplified Arabic" w:hAnsi="Simplified Arabic" w:cs="Simplified Arabic"/>
                <w:sz w:val="32"/>
                <w:szCs w:val="32"/>
              </w:rPr>
            </w:pPr>
            <w:r w:rsidRPr="00986CB6">
              <w:rPr>
                <w:rFonts w:ascii="Simplified Arabic" w:hAnsi="Simplified Arabic" w:cs="Simplified Arabic"/>
                <w:sz w:val="32"/>
                <w:szCs w:val="32"/>
                <w:rtl/>
              </w:rPr>
              <w:t>2005</w:t>
            </w:r>
            <w:r w:rsidR="0012293A">
              <w:rPr>
                <w:rFonts w:ascii="Simplified Arabic" w:hAnsi="Simplified Arabic" w:cs="Simplified Arabic" w:hint="cs"/>
                <w:sz w:val="32"/>
                <w:szCs w:val="32"/>
                <w:rtl/>
              </w:rPr>
              <w:t>م</w:t>
            </w:r>
          </w:p>
        </w:tc>
      </w:tr>
      <w:tr w:rsidR="008F7549" w:rsidRPr="00986CB6" w:rsidTr="008900A3">
        <w:trPr>
          <w:trHeight w:val="283"/>
          <w:jc w:val="center"/>
        </w:trPr>
        <w:tc>
          <w:tcPr>
            <w:tcW w:w="2551" w:type="dxa"/>
          </w:tcPr>
          <w:p w:rsidR="008F7549" w:rsidRPr="00986CB6" w:rsidRDefault="008F7549" w:rsidP="00FE6B34">
            <w:pPr>
              <w:bidi/>
              <w:spacing w:after="0" w:line="420" w:lineRule="exact"/>
              <w:jc w:val="center"/>
              <w:rPr>
                <w:rFonts w:ascii="Simplified Arabic" w:hAnsi="Simplified Arabic" w:cs="Simplified Arabic"/>
                <w:sz w:val="32"/>
                <w:szCs w:val="32"/>
              </w:rPr>
            </w:pPr>
            <w:r w:rsidRPr="00986CB6">
              <w:rPr>
                <w:rFonts w:ascii="Simplified Arabic" w:hAnsi="Simplified Arabic" w:cs="Simplified Arabic"/>
                <w:sz w:val="32"/>
                <w:szCs w:val="32"/>
                <w:rtl/>
              </w:rPr>
              <w:lastRenderedPageBreak/>
              <w:t>8302</w:t>
            </w:r>
          </w:p>
        </w:tc>
        <w:tc>
          <w:tcPr>
            <w:tcW w:w="1985" w:type="dxa"/>
          </w:tcPr>
          <w:p w:rsidR="008F7549" w:rsidRPr="00986CB6" w:rsidRDefault="008F7549" w:rsidP="00FE6B34">
            <w:pPr>
              <w:bidi/>
              <w:spacing w:after="0" w:line="420" w:lineRule="exact"/>
              <w:jc w:val="center"/>
              <w:rPr>
                <w:rFonts w:ascii="Simplified Arabic" w:hAnsi="Simplified Arabic" w:cs="Simplified Arabic"/>
                <w:sz w:val="32"/>
                <w:szCs w:val="32"/>
              </w:rPr>
            </w:pPr>
            <w:r w:rsidRPr="00986CB6">
              <w:rPr>
                <w:rFonts w:ascii="Simplified Arabic" w:hAnsi="Simplified Arabic" w:cs="Simplified Arabic"/>
                <w:sz w:val="32"/>
                <w:szCs w:val="32"/>
                <w:rtl/>
              </w:rPr>
              <w:t>17476</w:t>
            </w:r>
          </w:p>
        </w:tc>
        <w:tc>
          <w:tcPr>
            <w:tcW w:w="1112" w:type="dxa"/>
          </w:tcPr>
          <w:p w:rsidR="008F7549" w:rsidRPr="00986CB6" w:rsidRDefault="008F7549" w:rsidP="00FE6B34">
            <w:pPr>
              <w:bidi/>
              <w:spacing w:after="0" w:line="420" w:lineRule="exact"/>
              <w:jc w:val="center"/>
              <w:rPr>
                <w:rFonts w:ascii="Simplified Arabic" w:hAnsi="Simplified Arabic" w:cs="Simplified Arabic"/>
                <w:sz w:val="32"/>
                <w:szCs w:val="32"/>
              </w:rPr>
            </w:pPr>
            <w:r w:rsidRPr="00986CB6">
              <w:rPr>
                <w:rFonts w:ascii="Simplified Arabic" w:hAnsi="Simplified Arabic" w:cs="Simplified Arabic"/>
                <w:sz w:val="32"/>
                <w:szCs w:val="32"/>
                <w:rtl/>
              </w:rPr>
              <w:t>2006</w:t>
            </w:r>
            <w:r w:rsidR="0012293A">
              <w:rPr>
                <w:rFonts w:ascii="Simplified Arabic" w:hAnsi="Simplified Arabic" w:cs="Simplified Arabic" w:hint="cs"/>
                <w:sz w:val="32"/>
                <w:szCs w:val="32"/>
                <w:rtl/>
              </w:rPr>
              <w:t>م</w:t>
            </w:r>
          </w:p>
        </w:tc>
      </w:tr>
      <w:tr w:rsidR="008F7549" w:rsidRPr="00986CB6" w:rsidTr="008900A3">
        <w:trPr>
          <w:trHeight w:val="283"/>
          <w:jc w:val="center"/>
        </w:trPr>
        <w:tc>
          <w:tcPr>
            <w:tcW w:w="2551" w:type="dxa"/>
          </w:tcPr>
          <w:p w:rsidR="008F7549" w:rsidRPr="00986CB6" w:rsidRDefault="008F7549" w:rsidP="00FE6B34">
            <w:pPr>
              <w:bidi/>
              <w:spacing w:after="0" w:line="420" w:lineRule="exact"/>
              <w:jc w:val="center"/>
              <w:rPr>
                <w:rFonts w:ascii="Simplified Arabic" w:hAnsi="Simplified Arabic" w:cs="Simplified Arabic"/>
                <w:sz w:val="32"/>
                <w:szCs w:val="32"/>
              </w:rPr>
            </w:pPr>
            <w:r w:rsidRPr="00986CB6">
              <w:rPr>
                <w:rFonts w:ascii="Simplified Arabic" w:hAnsi="Simplified Arabic" w:cs="Simplified Arabic"/>
                <w:sz w:val="32"/>
                <w:szCs w:val="32"/>
                <w:rtl/>
              </w:rPr>
              <w:t>13854</w:t>
            </w:r>
          </w:p>
        </w:tc>
        <w:tc>
          <w:tcPr>
            <w:tcW w:w="1985" w:type="dxa"/>
          </w:tcPr>
          <w:p w:rsidR="008F7549" w:rsidRPr="00986CB6" w:rsidRDefault="008F7549" w:rsidP="00FE6B34">
            <w:pPr>
              <w:bidi/>
              <w:spacing w:after="0" w:line="420" w:lineRule="exact"/>
              <w:jc w:val="center"/>
              <w:rPr>
                <w:rFonts w:ascii="Simplified Arabic" w:hAnsi="Simplified Arabic" w:cs="Simplified Arabic"/>
                <w:sz w:val="32"/>
                <w:szCs w:val="32"/>
              </w:rPr>
            </w:pPr>
            <w:r w:rsidRPr="00986CB6">
              <w:rPr>
                <w:rFonts w:ascii="Simplified Arabic" w:hAnsi="Simplified Arabic" w:cs="Simplified Arabic"/>
                <w:sz w:val="32"/>
                <w:szCs w:val="32"/>
                <w:rtl/>
              </w:rPr>
              <w:t>11628</w:t>
            </w:r>
          </w:p>
        </w:tc>
        <w:tc>
          <w:tcPr>
            <w:tcW w:w="1112" w:type="dxa"/>
          </w:tcPr>
          <w:p w:rsidR="008F7549" w:rsidRPr="00986CB6" w:rsidRDefault="008F7549" w:rsidP="00FE6B34">
            <w:pPr>
              <w:bidi/>
              <w:spacing w:after="0" w:line="420" w:lineRule="exact"/>
              <w:jc w:val="center"/>
              <w:rPr>
                <w:rFonts w:ascii="Simplified Arabic" w:hAnsi="Simplified Arabic" w:cs="Simplified Arabic"/>
                <w:sz w:val="32"/>
                <w:szCs w:val="32"/>
              </w:rPr>
            </w:pPr>
            <w:r w:rsidRPr="00986CB6">
              <w:rPr>
                <w:rFonts w:ascii="Simplified Arabic" w:hAnsi="Simplified Arabic" w:cs="Simplified Arabic"/>
                <w:sz w:val="32"/>
                <w:szCs w:val="32"/>
                <w:rtl/>
              </w:rPr>
              <w:t>2007</w:t>
            </w:r>
            <w:r w:rsidR="0012293A">
              <w:rPr>
                <w:rFonts w:ascii="Simplified Arabic" w:hAnsi="Simplified Arabic" w:cs="Simplified Arabic" w:hint="cs"/>
                <w:sz w:val="32"/>
                <w:szCs w:val="32"/>
                <w:rtl/>
              </w:rPr>
              <w:t>م</w:t>
            </w:r>
          </w:p>
        </w:tc>
      </w:tr>
      <w:tr w:rsidR="008F7549" w:rsidRPr="00986CB6" w:rsidTr="008900A3">
        <w:trPr>
          <w:trHeight w:val="283"/>
          <w:jc w:val="center"/>
        </w:trPr>
        <w:tc>
          <w:tcPr>
            <w:tcW w:w="2551" w:type="dxa"/>
          </w:tcPr>
          <w:p w:rsidR="008F7549" w:rsidRPr="00986CB6" w:rsidRDefault="008F7549" w:rsidP="00FE6B34">
            <w:pPr>
              <w:bidi/>
              <w:spacing w:after="0" w:line="420" w:lineRule="exact"/>
              <w:jc w:val="center"/>
              <w:rPr>
                <w:rFonts w:ascii="Simplified Arabic" w:hAnsi="Simplified Arabic" w:cs="Simplified Arabic"/>
                <w:sz w:val="32"/>
                <w:szCs w:val="32"/>
              </w:rPr>
            </w:pPr>
            <w:r w:rsidRPr="00986CB6">
              <w:rPr>
                <w:rFonts w:ascii="Simplified Arabic" w:hAnsi="Simplified Arabic" w:cs="Simplified Arabic"/>
                <w:sz w:val="32"/>
                <w:szCs w:val="32"/>
                <w:rtl/>
              </w:rPr>
              <w:t>22144</w:t>
            </w:r>
          </w:p>
        </w:tc>
        <w:tc>
          <w:tcPr>
            <w:tcW w:w="1985" w:type="dxa"/>
          </w:tcPr>
          <w:p w:rsidR="008F7549" w:rsidRPr="00986CB6" w:rsidRDefault="008F7549" w:rsidP="00FE6B34">
            <w:pPr>
              <w:bidi/>
              <w:spacing w:after="0" w:line="420" w:lineRule="exact"/>
              <w:jc w:val="center"/>
              <w:rPr>
                <w:rFonts w:ascii="Simplified Arabic" w:hAnsi="Simplified Arabic" w:cs="Simplified Arabic"/>
                <w:sz w:val="32"/>
                <w:szCs w:val="32"/>
              </w:rPr>
            </w:pPr>
            <w:r w:rsidRPr="00986CB6">
              <w:rPr>
                <w:rFonts w:ascii="Simplified Arabic" w:hAnsi="Simplified Arabic" w:cs="Simplified Arabic"/>
                <w:sz w:val="32"/>
                <w:szCs w:val="32"/>
                <w:rtl/>
              </w:rPr>
              <w:t>22129</w:t>
            </w:r>
          </w:p>
        </w:tc>
        <w:tc>
          <w:tcPr>
            <w:tcW w:w="1112" w:type="dxa"/>
          </w:tcPr>
          <w:p w:rsidR="008F7549" w:rsidRPr="00986CB6" w:rsidRDefault="008F7549" w:rsidP="00FE6B34">
            <w:pPr>
              <w:bidi/>
              <w:spacing w:after="0" w:line="420" w:lineRule="exact"/>
              <w:jc w:val="center"/>
              <w:rPr>
                <w:rFonts w:ascii="Simplified Arabic" w:hAnsi="Simplified Arabic" w:cs="Simplified Arabic"/>
                <w:sz w:val="32"/>
                <w:szCs w:val="32"/>
                <w:rtl/>
              </w:rPr>
            </w:pPr>
            <w:r w:rsidRPr="00986CB6">
              <w:rPr>
                <w:rFonts w:ascii="Simplified Arabic" w:hAnsi="Simplified Arabic" w:cs="Simplified Arabic"/>
                <w:sz w:val="32"/>
                <w:szCs w:val="32"/>
                <w:rtl/>
              </w:rPr>
              <w:t>2008</w:t>
            </w:r>
            <w:r w:rsidR="008900A3">
              <w:rPr>
                <w:rFonts w:ascii="Simplified Arabic" w:hAnsi="Simplified Arabic" w:cs="Simplified Arabic" w:hint="cs"/>
                <w:sz w:val="32"/>
                <w:szCs w:val="32"/>
                <w:rtl/>
              </w:rPr>
              <w:t>م</w:t>
            </w:r>
          </w:p>
        </w:tc>
      </w:tr>
      <w:tr w:rsidR="008F7549" w:rsidRPr="00986CB6" w:rsidTr="008900A3">
        <w:trPr>
          <w:trHeight w:val="283"/>
          <w:jc w:val="center"/>
        </w:trPr>
        <w:tc>
          <w:tcPr>
            <w:tcW w:w="2551" w:type="dxa"/>
          </w:tcPr>
          <w:p w:rsidR="008F7549" w:rsidRPr="00986CB6" w:rsidRDefault="008F7549" w:rsidP="00FE6B34">
            <w:pPr>
              <w:bidi/>
              <w:spacing w:after="0" w:line="420" w:lineRule="exact"/>
              <w:jc w:val="center"/>
              <w:rPr>
                <w:rFonts w:ascii="Simplified Arabic" w:hAnsi="Simplified Arabic" w:cs="Simplified Arabic"/>
                <w:sz w:val="32"/>
                <w:szCs w:val="32"/>
              </w:rPr>
            </w:pPr>
            <w:r w:rsidRPr="00986CB6">
              <w:rPr>
                <w:rFonts w:ascii="Simplified Arabic" w:hAnsi="Simplified Arabic" w:cs="Simplified Arabic"/>
                <w:sz w:val="32"/>
                <w:szCs w:val="32"/>
                <w:rtl/>
              </w:rPr>
              <w:t>30014</w:t>
            </w:r>
          </w:p>
        </w:tc>
        <w:tc>
          <w:tcPr>
            <w:tcW w:w="1985" w:type="dxa"/>
          </w:tcPr>
          <w:p w:rsidR="008F7549" w:rsidRPr="00986CB6" w:rsidRDefault="008F7549" w:rsidP="00FE6B34">
            <w:pPr>
              <w:bidi/>
              <w:spacing w:after="0" w:line="420" w:lineRule="exact"/>
              <w:jc w:val="center"/>
              <w:rPr>
                <w:rFonts w:ascii="Simplified Arabic" w:hAnsi="Simplified Arabic" w:cs="Simplified Arabic"/>
                <w:sz w:val="32"/>
                <w:szCs w:val="32"/>
              </w:rPr>
            </w:pPr>
            <w:r w:rsidRPr="00986CB6">
              <w:rPr>
                <w:rFonts w:ascii="Simplified Arabic" w:hAnsi="Simplified Arabic" w:cs="Simplified Arabic"/>
                <w:sz w:val="32"/>
                <w:szCs w:val="32"/>
                <w:rtl/>
              </w:rPr>
              <w:t>52607</w:t>
            </w:r>
          </w:p>
        </w:tc>
        <w:tc>
          <w:tcPr>
            <w:tcW w:w="1112" w:type="dxa"/>
          </w:tcPr>
          <w:p w:rsidR="008F7549" w:rsidRPr="00986CB6" w:rsidRDefault="008F7549" w:rsidP="00FE6B34">
            <w:pPr>
              <w:bidi/>
              <w:spacing w:after="0" w:line="420" w:lineRule="exact"/>
              <w:jc w:val="center"/>
              <w:rPr>
                <w:rFonts w:ascii="Simplified Arabic" w:hAnsi="Simplified Arabic" w:cs="Simplified Arabic"/>
                <w:sz w:val="32"/>
                <w:szCs w:val="32"/>
              </w:rPr>
            </w:pPr>
            <w:r w:rsidRPr="00986CB6">
              <w:rPr>
                <w:rFonts w:ascii="Simplified Arabic" w:hAnsi="Simplified Arabic" w:cs="Simplified Arabic"/>
                <w:sz w:val="32"/>
                <w:szCs w:val="32"/>
                <w:rtl/>
              </w:rPr>
              <w:t>2009</w:t>
            </w:r>
            <w:r w:rsidR="008900A3">
              <w:rPr>
                <w:rFonts w:ascii="Simplified Arabic" w:hAnsi="Simplified Arabic" w:cs="Simplified Arabic" w:hint="cs"/>
                <w:sz w:val="32"/>
                <w:szCs w:val="32"/>
                <w:rtl/>
              </w:rPr>
              <w:t>م</w:t>
            </w:r>
          </w:p>
        </w:tc>
      </w:tr>
      <w:tr w:rsidR="008F7549" w:rsidRPr="00986CB6" w:rsidTr="008900A3">
        <w:trPr>
          <w:trHeight w:val="283"/>
          <w:jc w:val="center"/>
        </w:trPr>
        <w:tc>
          <w:tcPr>
            <w:tcW w:w="2551" w:type="dxa"/>
          </w:tcPr>
          <w:p w:rsidR="008F7549" w:rsidRPr="00986CB6" w:rsidRDefault="008F7549" w:rsidP="00FE6B34">
            <w:pPr>
              <w:bidi/>
              <w:spacing w:after="0" w:line="420" w:lineRule="exact"/>
              <w:jc w:val="center"/>
              <w:rPr>
                <w:rFonts w:ascii="Simplified Arabic" w:hAnsi="Simplified Arabic" w:cs="Simplified Arabic"/>
                <w:sz w:val="32"/>
                <w:szCs w:val="32"/>
              </w:rPr>
            </w:pPr>
            <w:r w:rsidRPr="00986CB6">
              <w:rPr>
                <w:rFonts w:ascii="Simplified Arabic" w:hAnsi="Simplified Arabic" w:cs="Simplified Arabic"/>
                <w:sz w:val="32"/>
                <w:szCs w:val="32"/>
                <w:rtl/>
              </w:rPr>
              <w:t>90019</w:t>
            </w:r>
          </w:p>
        </w:tc>
        <w:tc>
          <w:tcPr>
            <w:tcW w:w="1985" w:type="dxa"/>
          </w:tcPr>
          <w:p w:rsidR="008F7549" w:rsidRPr="00986CB6" w:rsidRDefault="008F7549" w:rsidP="00FE6B34">
            <w:pPr>
              <w:bidi/>
              <w:spacing w:after="0" w:line="420" w:lineRule="exact"/>
              <w:jc w:val="center"/>
              <w:rPr>
                <w:rFonts w:ascii="Simplified Arabic" w:hAnsi="Simplified Arabic" w:cs="Simplified Arabic"/>
                <w:sz w:val="32"/>
                <w:szCs w:val="32"/>
              </w:rPr>
            </w:pPr>
            <w:r w:rsidRPr="00986CB6">
              <w:rPr>
                <w:rFonts w:ascii="Simplified Arabic" w:hAnsi="Simplified Arabic" w:cs="Simplified Arabic"/>
                <w:sz w:val="32"/>
                <w:szCs w:val="32"/>
                <w:rtl/>
              </w:rPr>
              <w:t>72245</w:t>
            </w:r>
          </w:p>
        </w:tc>
        <w:tc>
          <w:tcPr>
            <w:tcW w:w="1112" w:type="dxa"/>
          </w:tcPr>
          <w:p w:rsidR="008F7549" w:rsidRPr="00986CB6" w:rsidRDefault="008F7549" w:rsidP="00FE6B34">
            <w:pPr>
              <w:bidi/>
              <w:spacing w:after="0" w:line="420" w:lineRule="exact"/>
              <w:jc w:val="center"/>
              <w:rPr>
                <w:rFonts w:ascii="Simplified Arabic" w:hAnsi="Simplified Arabic" w:cs="Simplified Arabic"/>
                <w:sz w:val="32"/>
                <w:szCs w:val="32"/>
              </w:rPr>
            </w:pPr>
            <w:r w:rsidRPr="00986CB6">
              <w:rPr>
                <w:rFonts w:ascii="Simplified Arabic" w:hAnsi="Simplified Arabic" w:cs="Simplified Arabic"/>
                <w:sz w:val="32"/>
                <w:szCs w:val="32"/>
                <w:rtl/>
              </w:rPr>
              <w:t>2010</w:t>
            </w:r>
            <w:r w:rsidR="008900A3">
              <w:rPr>
                <w:rFonts w:ascii="Simplified Arabic" w:hAnsi="Simplified Arabic" w:cs="Simplified Arabic" w:hint="cs"/>
                <w:sz w:val="32"/>
                <w:szCs w:val="32"/>
                <w:rtl/>
              </w:rPr>
              <w:t>م</w:t>
            </w:r>
          </w:p>
        </w:tc>
      </w:tr>
      <w:tr w:rsidR="008F7549" w:rsidRPr="00952490" w:rsidTr="008900A3">
        <w:trPr>
          <w:trHeight w:val="283"/>
          <w:jc w:val="center"/>
        </w:trPr>
        <w:tc>
          <w:tcPr>
            <w:tcW w:w="2551" w:type="dxa"/>
          </w:tcPr>
          <w:p w:rsidR="008F7549" w:rsidRPr="00952490" w:rsidRDefault="008F7549" w:rsidP="00FE6B34">
            <w:pPr>
              <w:bidi/>
              <w:spacing w:after="0" w:line="420" w:lineRule="exact"/>
              <w:jc w:val="center"/>
              <w:rPr>
                <w:rFonts w:ascii="Simplified Arabic" w:hAnsi="Simplified Arabic" w:cs="Simplified Arabic"/>
                <w:b/>
                <w:bCs/>
                <w:sz w:val="32"/>
                <w:szCs w:val="32"/>
              </w:rPr>
            </w:pPr>
            <w:r w:rsidRPr="00952490">
              <w:rPr>
                <w:rFonts w:ascii="Simplified Arabic" w:hAnsi="Simplified Arabic" w:cs="Simplified Arabic"/>
                <w:b/>
                <w:bCs/>
                <w:sz w:val="32"/>
                <w:szCs w:val="32"/>
                <w:rtl/>
              </w:rPr>
              <w:t>290290</w:t>
            </w:r>
          </w:p>
        </w:tc>
        <w:tc>
          <w:tcPr>
            <w:tcW w:w="1985" w:type="dxa"/>
          </w:tcPr>
          <w:p w:rsidR="008F7549" w:rsidRPr="00952490" w:rsidRDefault="008F7549" w:rsidP="00FE6B34">
            <w:pPr>
              <w:bidi/>
              <w:spacing w:after="0" w:line="420" w:lineRule="exact"/>
              <w:jc w:val="center"/>
              <w:rPr>
                <w:rFonts w:ascii="Simplified Arabic" w:hAnsi="Simplified Arabic" w:cs="Simplified Arabic"/>
                <w:b/>
                <w:bCs/>
                <w:sz w:val="32"/>
                <w:szCs w:val="32"/>
              </w:rPr>
            </w:pPr>
            <w:r w:rsidRPr="00952490">
              <w:rPr>
                <w:rFonts w:ascii="Simplified Arabic" w:hAnsi="Simplified Arabic" w:cs="Simplified Arabic" w:hint="cs"/>
                <w:b/>
                <w:bCs/>
                <w:sz w:val="32"/>
                <w:szCs w:val="32"/>
                <w:rtl/>
              </w:rPr>
              <w:t>318617</w:t>
            </w:r>
          </w:p>
        </w:tc>
        <w:tc>
          <w:tcPr>
            <w:tcW w:w="1112" w:type="dxa"/>
          </w:tcPr>
          <w:p w:rsidR="008F7549" w:rsidRPr="00952490" w:rsidRDefault="008F7549" w:rsidP="00FE6B34">
            <w:pPr>
              <w:bidi/>
              <w:spacing w:after="0" w:line="420" w:lineRule="exact"/>
              <w:jc w:val="center"/>
              <w:rPr>
                <w:rFonts w:ascii="Simplified Arabic" w:hAnsi="Simplified Arabic" w:cs="Simplified Arabic"/>
                <w:b/>
                <w:bCs/>
                <w:sz w:val="32"/>
                <w:szCs w:val="32"/>
              </w:rPr>
            </w:pPr>
            <w:r w:rsidRPr="00952490">
              <w:rPr>
                <w:rFonts w:ascii="Simplified Arabic" w:hAnsi="Simplified Arabic" w:cs="Simplified Arabic"/>
                <w:b/>
                <w:bCs/>
                <w:sz w:val="32"/>
                <w:szCs w:val="32"/>
                <w:rtl/>
              </w:rPr>
              <w:t>المجموع</w:t>
            </w:r>
          </w:p>
        </w:tc>
      </w:tr>
    </w:tbl>
    <w:p w:rsidR="008F7549" w:rsidRPr="00952490" w:rsidRDefault="0012293A" w:rsidP="008900A3">
      <w:pPr>
        <w:bidi/>
        <w:spacing w:after="0" w:line="240" w:lineRule="auto"/>
        <w:ind w:left="1133"/>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8F7549" w:rsidRPr="00952490">
        <w:rPr>
          <w:rFonts w:ascii="Simplified Arabic" w:hAnsi="Simplified Arabic" w:cs="Simplified Arabic"/>
          <w:sz w:val="28"/>
          <w:szCs w:val="28"/>
          <w:rtl/>
        </w:rPr>
        <w:t>المصدر: جهاز تنظيم ش</w:t>
      </w:r>
      <w:r w:rsidR="008900A3">
        <w:rPr>
          <w:rFonts w:ascii="Simplified Arabic" w:hAnsi="Simplified Arabic" w:cs="Simplified Arabic" w:hint="cs"/>
          <w:sz w:val="28"/>
          <w:szCs w:val="28"/>
          <w:rtl/>
        </w:rPr>
        <w:t>ؤو</w:t>
      </w:r>
      <w:r w:rsidR="008F7549" w:rsidRPr="00952490">
        <w:rPr>
          <w:rFonts w:ascii="Simplified Arabic" w:hAnsi="Simplified Arabic" w:cs="Simplified Arabic"/>
          <w:sz w:val="28"/>
          <w:szCs w:val="28"/>
          <w:rtl/>
        </w:rPr>
        <w:t>ن السودانيين العاملين بالخارج.</w:t>
      </w:r>
    </w:p>
    <w:p w:rsidR="008F7549" w:rsidRPr="002176D2" w:rsidRDefault="008F7549" w:rsidP="0009614C">
      <w:pPr>
        <w:bidi/>
        <w:spacing w:after="0" w:line="240" w:lineRule="auto"/>
        <w:jc w:val="lowKashida"/>
        <w:rPr>
          <w:rFonts w:ascii="Simplified Arabic" w:hAnsi="Simplified Arabic" w:cs="Simplified Arabic"/>
          <w:sz w:val="32"/>
          <w:szCs w:val="32"/>
        </w:rPr>
      </w:pPr>
      <w:r w:rsidRPr="00986CB6">
        <w:rPr>
          <w:rFonts w:ascii="Simplified Arabic" w:hAnsi="Simplified Arabic" w:cs="Simplified Arabic"/>
          <w:sz w:val="32"/>
          <w:szCs w:val="32"/>
          <w:rtl/>
        </w:rPr>
        <w:t xml:space="preserve">من جدول </w:t>
      </w:r>
      <w:r w:rsidR="002176D2" w:rsidRPr="00952490">
        <w:rPr>
          <w:rFonts w:ascii="Simplified Arabic" w:hAnsi="Simplified Arabic" w:cs="Simplified Arabic"/>
          <w:b/>
          <w:bCs/>
          <w:sz w:val="30"/>
          <w:szCs w:val="30"/>
          <w:rtl/>
        </w:rPr>
        <w:t>(1</w:t>
      </w:r>
      <w:r w:rsidR="002176D2">
        <w:rPr>
          <w:rFonts w:ascii="Simplified Arabic" w:hAnsi="Simplified Arabic" w:cs="Simplified Arabic" w:hint="cs"/>
          <w:b/>
          <w:bCs/>
          <w:sz w:val="30"/>
          <w:szCs w:val="30"/>
          <w:rtl/>
        </w:rPr>
        <w:t>/1</w:t>
      </w:r>
      <w:r w:rsidR="002176D2" w:rsidRPr="00952490">
        <w:rPr>
          <w:rFonts w:ascii="Simplified Arabic" w:hAnsi="Simplified Arabic" w:cs="Simplified Arabic"/>
          <w:b/>
          <w:bCs/>
          <w:sz w:val="30"/>
          <w:szCs w:val="30"/>
          <w:rtl/>
        </w:rPr>
        <w:t>/</w:t>
      </w:r>
      <w:r w:rsidR="002176D2">
        <w:rPr>
          <w:rFonts w:ascii="Simplified Arabic" w:hAnsi="Simplified Arabic" w:cs="Simplified Arabic" w:hint="cs"/>
          <w:b/>
          <w:bCs/>
          <w:sz w:val="30"/>
          <w:szCs w:val="30"/>
          <w:rtl/>
        </w:rPr>
        <w:t>9</w:t>
      </w:r>
      <w:r w:rsidR="002176D2" w:rsidRPr="00952490">
        <w:rPr>
          <w:rFonts w:ascii="Simplified Arabic" w:hAnsi="Simplified Arabic" w:cs="Simplified Arabic"/>
          <w:b/>
          <w:bCs/>
          <w:sz w:val="30"/>
          <w:szCs w:val="30"/>
          <w:rtl/>
        </w:rPr>
        <w:t>)</w:t>
      </w:r>
      <w:r w:rsidRPr="00986CB6">
        <w:rPr>
          <w:rFonts w:ascii="Simplified Arabic" w:hAnsi="Simplified Arabic" w:cs="Simplified Arabic"/>
          <w:sz w:val="32"/>
          <w:szCs w:val="32"/>
          <w:rtl/>
        </w:rPr>
        <w:t xml:space="preserve"> </w:t>
      </w:r>
      <w:r w:rsidR="002176D2">
        <w:rPr>
          <w:rFonts w:ascii="Simplified Arabic" w:hAnsi="Simplified Arabic" w:cs="Simplified Arabic" w:hint="cs"/>
          <w:sz w:val="32"/>
          <w:szCs w:val="32"/>
          <w:rtl/>
        </w:rPr>
        <w:t xml:space="preserve">أعلاه </w:t>
      </w:r>
      <w:r w:rsidRPr="00986CB6">
        <w:rPr>
          <w:rFonts w:ascii="Simplified Arabic" w:hAnsi="Simplified Arabic" w:cs="Simplified Arabic"/>
          <w:sz w:val="32"/>
          <w:szCs w:val="32"/>
          <w:rtl/>
        </w:rPr>
        <w:t>نجد أن عدد العمالة الماهرة السودانية في الخليج كانت عام(2000</w:t>
      </w:r>
      <w:r w:rsidR="008900A3">
        <w:rPr>
          <w:rFonts w:ascii="Simplified Arabic" w:hAnsi="Simplified Arabic" w:cs="Simplified Arabic" w:hint="cs"/>
          <w:sz w:val="32"/>
          <w:szCs w:val="32"/>
          <w:rtl/>
        </w:rPr>
        <w:t>م</w:t>
      </w:r>
      <w:r w:rsidRPr="00986CB6">
        <w:rPr>
          <w:rFonts w:ascii="Simplified Arabic" w:hAnsi="Simplified Arabic" w:cs="Simplified Arabic"/>
          <w:sz w:val="32"/>
          <w:szCs w:val="32"/>
          <w:rtl/>
        </w:rPr>
        <w:t>) هي (35550) ثم أصبح العدد يتناقص من عام لآخر حتى العام (2006</w:t>
      </w:r>
      <w:r w:rsidR="008900A3">
        <w:rPr>
          <w:rFonts w:ascii="Simplified Arabic" w:hAnsi="Simplified Arabic" w:cs="Simplified Arabic" w:hint="cs"/>
          <w:sz w:val="32"/>
          <w:szCs w:val="32"/>
          <w:rtl/>
        </w:rPr>
        <w:t>م</w:t>
      </w:r>
      <w:r w:rsidRPr="00986CB6">
        <w:rPr>
          <w:rFonts w:ascii="Simplified Arabic" w:hAnsi="Simplified Arabic" w:cs="Simplified Arabic"/>
          <w:sz w:val="32"/>
          <w:szCs w:val="32"/>
          <w:rtl/>
        </w:rPr>
        <w:t>) حيث زادت العمالة الماهرة في هذا العام من العام الذي قبله (2005</w:t>
      </w:r>
      <w:r w:rsidR="008900A3">
        <w:rPr>
          <w:rFonts w:ascii="Simplified Arabic" w:hAnsi="Simplified Arabic" w:cs="Simplified Arabic" w:hint="cs"/>
          <w:sz w:val="32"/>
          <w:szCs w:val="32"/>
          <w:rtl/>
        </w:rPr>
        <w:t>م</w:t>
      </w:r>
      <w:r w:rsidRPr="00986CB6">
        <w:rPr>
          <w:rFonts w:ascii="Simplified Arabic" w:hAnsi="Simplified Arabic" w:cs="Simplified Arabic"/>
          <w:sz w:val="32"/>
          <w:szCs w:val="32"/>
          <w:rtl/>
        </w:rPr>
        <w:t>) حيث كانت في عام (2005</w:t>
      </w:r>
      <w:r w:rsidR="008900A3">
        <w:rPr>
          <w:rFonts w:ascii="Simplified Arabic" w:hAnsi="Simplified Arabic" w:cs="Simplified Arabic" w:hint="cs"/>
          <w:sz w:val="32"/>
          <w:szCs w:val="32"/>
          <w:rtl/>
        </w:rPr>
        <w:t>م</w:t>
      </w:r>
      <w:r w:rsidRPr="00986CB6">
        <w:rPr>
          <w:rFonts w:ascii="Simplified Arabic" w:hAnsi="Simplified Arabic" w:cs="Simplified Arabic"/>
          <w:sz w:val="32"/>
          <w:szCs w:val="32"/>
          <w:rtl/>
        </w:rPr>
        <w:t>) هي (10208) ثم أصبحت في عام (2006</w:t>
      </w:r>
      <w:r w:rsidR="0009614C">
        <w:rPr>
          <w:rFonts w:ascii="Simplified Arabic" w:hAnsi="Simplified Arabic" w:cs="Simplified Arabic" w:hint="cs"/>
          <w:sz w:val="32"/>
          <w:szCs w:val="32"/>
          <w:rtl/>
        </w:rPr>
        <w:t>م</w:t>
      </w:r>
      <w:r w:rsidRPr="00986CB6">
        <w:rPr>
          <w:rFonts w:ascii="Simplified Arabic" w:hAnsi="Simplified Arabic" w:cs="Simplified Arabic"/>
          <w:sz w:val="32"/>
          <w:szCs w:val="32"/>
          <w:rtl/>
        </w:rPr>
        <w:t>) هي (17476) ثم انخفض في العام (2007</w:t>
      </w:r>
      <w:r w:rsidR="008900A3">
        <w:rPr>
          <w:rFonts w:ascii="Simplified Arabic" w:hAnsi="Simplified Arabic" w:cs="Simplified Arabic" w:hint="cs"/>
          <w:sz w:val="32"/>
          <w:szCs w:val="32"/>
          <w:rtl/>
        </w:rPr>
        <w:t>م</w:t>
      </w:r>
      <w:r w:rsidRPr="00986CB6">
        <w:rPr>
          <w:rFonts w:ascii="Simplified Arabic" w:hAnsi="Simplified Arabic" w:cs="Simplified Arabic"/>
          <w:sz w:val="32"/>
          <w:szCs w:val="32"/>
          <w:rtl/>
        </w:rPr>
        <w:t xml:space="preserve">) ليكون (11628) ثم تضاعف هذا العدد من العمالة </w:t>
      </w:r>
      <w:r w:rsidRPr="00E03048">
        <w:rPr>
          <w:rFonts w:ascii="Simplified Arabic" w:hAnsi="Simplified Arabic" w:cs="Simplified Arabic"/>
          <w:spacing w:val="-6"/>
          <w:sz w:val="32"/>
          <w:szCs w:val="32"/>
          <w:rtl/>
        </w:rPr>
        <w:t>الماهرة في الخليج في العام (2008</w:t>
      </w:r>
      <w:r w:rsidR="008900A3">
        <w:rPr>
          <w:rFonts w:ascii="Simplified Arabic" w:hAnsi="Simplified Arabic" w:cs="Simplified Arabic" w:hint="cs"/>
          <w:spacing w:val="-6"/>
          <w:sz w:val="32"/>
          <w:szCs w:val="32"/>
          <w:rtl/>
        </w:rPr>
        <w:t>م</w:t>
      </w:r>
      <w:r w:rsidRPr="00E03048">
        <w:rPr>
          <w:rFonts w:ascii="Simplified Arabic" w:hAnsi="Simplified Arabic" w:cs="Simplified Arabic"/>
          <w:spacing w:val="-6"/>
          <w:sz w:val="32"/>
          <w:szCs w:val="32"/>
          <w:rtl/>
        </w:rPr>
        <w:t xml:space="preserve">) </w:t>
      </w:r>
      <w:r w:rsidRPr="00E03048">
        <w:rPr>
          <w:rFonts w:ascii="Simplified Arabic" w:hAnsi="Simplified Arabic" w:cs="Simplified Arabic" w:hint="cs"/>
          <w:spacing w:val="-6"/>
          <w:sz w:val="32"/>
          <w:szCs w:val="32"/>
          <w:rtl/>
        </w:rPr>
        <w:t>إلي</w:t>
      </w:r>
      <w:r w:rsidRPr="00E03048">
        <w:rPr>
          <w:rFonts w:ascii="Simplified Arabic" w:hAnsi="Simplified Arabic" w:cs="Simplified Arabic"/>
          <w:spacing w:val="-6"/>
          <w:sz w:val="32"/>
          <w:szCs w:val="32"/>
          <w:rtl/>
        </w:rPr>
        <w:t xml:space="preserve"> (22129) ونجد أن هذا العدد  أصبح في العام (2009</w:t>
      </w:r>
      <w:r w:rsidR="008900A3">
        <w:rPr>
          <w:rFonts w:ascii="Simplified Arabic" w:hAnsi="Simplified Arabic" w:cs="Simplified Arabic" w:hint="cs"/>
          <w:spacing w:val="-6"/>
          <w:sz w:val="32"/>
          <w:szCs w:val="32"/>
          <w:rtl/>
        </w:rPr>
        <w:t>م</w:t>
      </w:r>
      <w:r w:rsidRPr="00E03048">
        <w:rPr>
          <w:rFonts w:ascii="Simplified Arabic" w:hAnsi="Simplified Arabic" w:cs="Simplified Arabic"/>
          <w:spacing w:val="-6"/>
          <w:sz w:val="32"/>
          <w:szCs w:val="32"/>
          <w:rtl/>
        </w:rPr>
        <w:t>) هو (52607) أي أكثر من الضعف، وكذلك نجد أن العدد قد زاد في العام (2010</w:t>
      </w:r>
      <w:r w:rsidR="008900A3">
        <w:rPr>
          <w:rFonts w:ascii="Simplified Arabic" w:hAnsi="Simplified Arabic" w:cs="Simplified Arabic" w:hint="cs"/>
          <w:spacing w:val="-6"/>
          <w:sz w:val="32"/>
          <w:szCs w:val="32"/>
          <w:rtl/>
        </w:rPr>
        <w:t>م</w:t>
      </w:r>
      <w:r w:rsidRPr="00E03048">
        <w:rPr>
          <w:rFonts w:ascii="Simplified Arabic" w:hAnsi="Simplified Arabic" w:cs="Simplified Arabic"/>
          <w:spacing w:val="-6"/>
          <w:sz w:val="32"/>
          <w:szCs w:val="32"/>
          <w:rtl/>
        </w:rPr>
        <w:t>) ليصبح (72245) وهو اكبر عدد من كل هجرات العمالة الماهرة للخليج في كل السنوات منذ العام (2000</w:t>
      </w:r>
      <w:r w:rsidR="008900A3">
        <w:rPr>
          <w:rFonts w:ascii="Simplified Arabic" w:hAnsi="Simplified Arabic" w:cs="Simplified Arabic" w:hint="cs"/>
          <w:spacing w:val="-6"/>
          <w:sz w:val="32"/>
          <w:szCs w:val="32"/>
          <w:rtl/>
        </w:rPr>
        <w:t>م</w:t>
      </w:r>
      <w:r w:rsidRPr="00E03048">
        <w:rPr>
          <w:rFonts w:ascii="Simplified Arabic" w:hAnsi="Simplified Arabic" w:cs="Simplified Arabic"/>
          <w:spacing w:val="-6"/>
          <w:sz w:val="32"/>
          <w:szCs w:val="32"/>
          <w:rtl/>
        </w:rPr>
        <w:t>-  2010</w:t>
      </w:r>
      <w:r w:rsidR="008900A3">
        <w:rPr>
          <w:rFonts w:ascii="Simplified Arabic" w:hAnsi="Simplified Arabic" w:cs="Simplified Arabic" w:hint="cs"/>
          <w:spacing w:val="-6"/>
          <w:sz w:val="32"/>
          <w:szCs w:val="32"/>
          <w:rtl/>
        </w:rPr>
        <w:t>م</w:t>
      </w:r>
      <w:r w:rsidRPr="00E03048">
        <w:rPr>
          <w:rFonts w:ascii="Simplified Arabic" w:hAnsi="Simplified Arabic" w:cs="Simplified Arabic"/>
          <w:spacing w:val="-6"/>
          <w:sz w:val="32"/>
          <w:szCs w:val="32"/>
          <w:rtl/>
        </w:rPr>
        <w:t>) وبالتالي هذا يوضح  الهجرات الواسعة من الكفاءات والتي م</w:t>
      </w:r>
      <w:r w:rsidR="0009614C">
        <w:rPr>
          <w:rFonts w:ascii="Simplified Arabic" w:hAnsi="Simplified Arabic" w:cs="Simplified Arabic"/>
          <w:spacing w:val="-6"/>
          <w:sz w:val="32"/>
          <w:szCs w:val="32"/>
          <w:rtl/>
        </w:rPr>
        <w:t>ن بينها أساتذة الجامعات  للخارج</w:t>
      </w:r>
      <w:r w:rsidR="0009614C">
        <w:rPr>
          <w:rFonts w:ascii="Simplified Arabic" w:hAnsi="Simplified Arabic" w:cs="Simplified Arabic" w:hint="cs"/>
          <w:spacing w:val="-6"/>
          <w:sz w:val="32"/>
          <w:szCs w:val="32"/>
          <w:rtl/>
        </w:rPr>
        <w:t xml:space="preserve">، </w:t>
      </w:r>
      <w:r w:rsidRPr="00E03048">
        <w:rPr>
          <w:rFonts w:ascii="Simplified Arabic" w:hAnsi="Simplified Arabic" w:cs="Simplified Arabic"/>
          <w:spacing w:val="-6"/>
          <w:sz w:val="32"/>
          <w:szCs w:val="32"/>
          <w:rtl/>
        </w:rPr>
        <w:t xml:space="preserve">وهو مؤشر إلي </w:t>
      </w:r>
      <w:r w:rsidR="0009614C">
        <w:rPr>
          <w:rFonts w:ascii="Simplified Arabic" w:hAnsi="Simplified Arabic" w:cs="Simplified Arabic" w:hint="cs"/>
          <w:spacing w:val="-6"/>
          <w:sz w:val="32"/>
          <w:szCs w:val="32"/>
          <w:rtl/>
        </w:rPr>
        <w:t>أن</w:t>
      </w:r>
      <w:r w:rsidRPr="00E03048">
        <w:rPr>
          <w:rFonts w:ascii="Simplified Arabic" w:hAnsi="Simplified Arabic" w:cs="Simplified Arabic"/>
          <w:spacing w:val="-6"/>
          <w:sz w:val="32"/>
          <w:szCs w:val="32"/>
          <w:rtl/>
        </w:rPr>
        <w:t xml:space="preserve"> </w:t>
      </w:r>
      <w:r w:rsidRPr="00E03048">
        <w:rPr>
          <w:rFonts w:ascii="Simplified Arabic" w:hAnsi="Simplified Arabic" w:cs="Simplified Arabic" w:hint="cs"/>
          <w:spacing w:val="-6"/>
          <w:sz w:val="32"/>
          <w:szCs w:val="32"/>
          <w:rtl/>
        </w:rPr>
        <w:t>ال</w:t>
      </w:r>
      <w:r w:rsidRPr="00E03048">
        <w:rPr>
          <w:rFonts w:ascii="Simplified Arabic" w:hAnsi="Simplified Arabic" w:cs="Simplified Arabic"/>
          <w:spacing w:val="-6"/>
          <w:sz w:val="32"/>
          <w:szCs w:val="32"/>
          <w:rtl/>
        </w:rPr>
        <w:t>تنمية</w:t>
      </w:r>
      <w:r w:rsidRPr="00E03048">
        <w:rPr>
          <w:rFonts w:ascii="Simplified Arabic" w:hAnsi="Simplified Arabic" w:cs="Simplified Arabic" w:hint="cs"/>
          <w:spacing w:val="-6"/>
          <w:sz w:val="32"/>
          <w:szCs w:val="32"/>
          <w:rtl/>
        </w:rPr>
        <w:t xml:space="preserve"> لا يمكن أن تحدث </w:t>
      </w:r>
      <w:r w:rsidRPr="00E03048">
        <w:rPr>
          <w:rFonts w:ascii="Simplified Arabic" w:hAnsi="Simplified Arabic" w:cs="Simplified Arabic"/>
          <w:spacing w:val="-6"/>
          <w:sz w:val="32"/>
          <w:szCs w:val="32"/>
          <w:rtl/>
        </w:rPr>
        <w:t xml:space="preserve"> إذ أن الأوطان تبني وتعمر بسواعد بنيها فإذا الكفاءات هاجرت فإن التنمية  لن تحدث  بل سوف تكون التنمية في البلدان التي يهاجر إليها أصحاب الكفاءات.</w:t>
      </w:r>
    </w:p>
    <w:p w:rsidR="008F7549" w:rsidRDefault="008F7549" w:rsidP="0009614C">
      <w:pPr>
        <w:bidi/>
        <w:spacing w:after="0" w:line="240" w:lineRule="auto"/>
        <w:ind w:firstLine="567"/>
        <w:jc w:val="lowKashida"/>
        <w:rPr>
          <w:rFonts w:ascii="Simplified Arabic" w:hAnsi="Simplified Arabic" w:cs="Simplified Arabic"/>
          <w:b/>
          <w:bCs/>
          <w:color w:val="00B050"/>
          <w:sz w:val="32"/>
          <w:szCs w:val="32"/>
          <w:rtl/>
        </w:rPr>
      </w:pPr>
      <w:r w:rsidRPr="00986CB6">
        <w:rPr>
          <w:rFonts w:ascii="Simplified Arabic" w:hAnsi="Simplified Arabic" w:cs="Simplified Arabic"/>
          <w:sz w:val="32"/>
          <w:szCs w:val="32"/>
          <w:rtl/>
        </w:rPr>
        <w:lastRenderedPageBreak/>
        <w:t>و</w:t>
      </w:r>
      <w:r w:rsidR="003E0F05">
        <w:rPr>
          <w:rFonts w:ascii="Simplified Arabic" w:hAnsi="Simplified Arabic" w:cs="Simplified Arabic" w:hint="cs"/>
          <w:sz w:val="32"/>
          <w:szCs w:val="32"/>
          <w:rtl/>
        </w:rPr>
        <w:t xml:space="preserve">يلاحظ أن </w:t>
      </w:r>
      <w:r w:rsidRPr="00986CB6">
        <w:rPr>
          <w:rFonts w:ascii="Simplified Arabic" w:hAnsi="Simplified Arabic" w:cs="Simplified Arabic"/>
          <w:sz w:val="32"/>
          <w:szCs w:val="32"/>
          <w:rtl/>
        </w:rPr>
        <w:t>عدد المهاجرين من العمالة الماهرة للخارج في العام (2010</w:t>
      </w:r>
      <w:r w:rsidR="008900A3">
        <w:rPr>
          <w:rFonts w:ascii="Simplified Arabic" w:hAnsi="Simplified Arabic" w:cs="Simplified Arabic" w:hint="cs"/>
          <w:sz w:val="32"/>
          <w:szCs w:val="32"/>
          <w:rtl/>
        </w:rPr>
        <w:t>م</w:t>
      </w:r>
      <w:r w:rsidRPr="00986CB6">
        <w:rPr>
          <w:rFonts w:ascii="Simplified Arabic" w:hAnsi="Simplified Arabic" w:cs="Simplified Arabic"/>
          <w:sz w:val="32"/>
          <w:szCs w:val="32"/>
          <w:rtl/>
        </w:rPr>
        <w:t>) هو</w:t>
      </w:r>
      <w:r>
        <w:rPr>
          <w:rFonts w:ascii="Simplified Arabic" w:hAnsi="Simplified Arabic" w:cs="Simplified Arabic" w:hint="cs"/>
          <w:sz w:val="32"/>
          <w:szCs w:val="32"/>
          <w:rtl/>
        </w:rPr>
        <w:t xml:space="preserve"> </w:t>
      </w:r>
      <w:r w:rsidRPr="00986CB6">
        <w:rPr>
          <w:rFonts w:ascii="Simplified Arabic" w:hAnsi="Simplified Arabic" w:cs="Simplified Arabic"/>
          <w:sz w:val="32"/>
          <w:szCs w:val="32"/>
          <w:rtl/>
        </w:rPr>
        <w:t>(90019) وهو يمثل ثلاثة (1/10)عدد المهاجرين في العام (2009</w:t>
      </w:r>
      <w:r w:rsidR="008900A3">
        <w:rPr>
          <w:rFonts w:ascii="Simplified Arabic" w:hAnsi="Simplified Arabic" w:cs="Simplified Arabic" w:hint="cs"/>
          <w:sz w:val="32"/>
          <w:szCs w:val="32"/>
          <w:rtl/>
        </w:rPr>
        <w:t>م</w:t>
      </w:r>
      <w:r w:rsidRPr="00986CB6">
        <w:rPr>
          <w:rFonts w:ascii="Simplified Arabic" w:hAnsi="Simplified Arabic" w:cs="Simplified Arabic"/>
          <w:sz w:val="32"/>
          <w:szCs w:val="32"/>
          <w:rtl/>
        </w:rPr>
        <w:t xml:space="preserve">) ونجد أن عدد المهاجرين بالخليج يشكل </w:t>
      </w:r>
      <w:r>
        <w:rPr>
          <w:rFonts w:ascii="Simplified Arabic" w:hAnsi="Simplified Arabic" w:cs="Simplified Arabic" w:hint="cs"/>
          <w:sz w:val="32"/>
          <w:szCs w:val="32"/>
          <w:rtl/>
        </w:rPr>
        <w:t>(</w:t>
      </w:r>
      <w:r w:rsidRPr="00986CB6">
        <w:rPr>
          <w:rFonts w:ascii="Simplified Arabic" w:hAnsi="Simplified Arabic" w:cs="Simplified Arabic"/>
          <w:sz w:val="32"/>
          <w:szCs w:val="32"/>
          <w:rtl/>
        </w:rPr>
        <w:t>98%</w:t>
      </w:r>
      <w:r>
        <w:rPr>
          <w:rFonts w:ascii="Simplified Arabic" w:hAnsi="Simplified Arabic" w:cs="Simplified Arabic" w:hint="cs"/>
          <w:sz w:val="32"/>
          <w:szCs w:val="32"/>
          <w:rtl/>
        </w:rPr>
        <w:t>)</w:t>
      </w:r>
      <w:r w:rsidRPr="00986CB6">
        <w:rPr>
          <w:rFonts w:ascii="Simplified Arabic" w:hAnsi="Simplified Arabic" w:cs="Simplified Arabic"/>
          <w:sz w:val="32"/>
          <w:szCs w:val="32"/>
          <w:rtl/>
        </w:rPr>
        <w:t xml:space="preserve"> من العمالة الماهرة</w:t>
      </w:r>
      <w:r w:rsidRPr="00986CB6">
        <w:rPr>
          <w:rFonts w:ascii="Simplified Arabic" w:hAnsi="Simplified Arabic" w:cs="Simplified Arabic"/>
          <w:b/>
          <w:bCs/>
          <w:color w:val="00B050"/>
          <w:sz w:val="32"/>
          <w:szCs w:val="32"/>
          <w:rtl/>
        </w:rPr>
        <w:t>.</w:t>
      </w:r>
    </w:p>
    <w:p w:rsidR="0012293A" w:rsidRDefault="0012293A" w:rsidP="008F7549">
      <w:pPr>
        <w:bidi/>
        <w:spacing w:after="0" w:line="240" w:lineRule="auto"/>
        <w:jc w:val="center"/>
        <w:rPr>
          <w:rFonts w:ascii="Simplified Arabic" w:hAnsi="Simplified Arabic" w:cs="Simplified Arabic"/>
          <w:b/>
          <w:bCs/>
          <w:sz w:val="30"/>
          <w:szCs w:val="30"/>
          <w:rtl/>
        </w:rPr>
      </w:pPr>
    </w:p>
    <w:p w:rsidR="008900A3" w:rsidRDefault="008900A3" w:rsidP="008900A3">
      <w:pPr>
        <w:bidi/>
        <w:spacing w:after="0" w:line="240" w:lineRule="auto"/>
        <w:jc w:val="center"/>
        <w:rPr>
          <w:rFonts w:ascii="Simplified Arabic" w:hAnsi="Simplified Arabic" w:cs="Simplified Arabic"/>
          <w:b/>
          <w:bCs/>
          <w:sz w:val="30"/>
          <w:szCs w:val="30"/>
          <w:rtl/>
        </w:rPr>
      </w:pPr>
    </w:p>
    <w:p w:rsidR="008900A3" w:rsidRDefault="008900A3" w:rsidP="008900A3">
      <w:pPr>
        <w:bidi/>
        <w:spacing w:after="0" w:line="240" w:lineRule="auto"/>
        <w:jc w:val="center"/>
        <w:rPr>
          <w:rFonts w:ascii="Simplified Arabic" w:hAnsi="Simplified Arabic" w:cs="Simplified Arabic"/>
          <w:b/>
          <w:bCs/>
          <w:sz w:val="30"/>
          <w:szCs w:val="30"/>
          <w:rtl/>
        </w:rPr>
      </w:pPr>
    </w:p>
    <w:p w:rsidR="008900A3" w:rsidRDefault="008900A3" w:rsidP="008900A3">
      <w:pPr>
        <w:bidi/>
        <w:spacing w:after="0" w:line="240" w:lineRule="auto"/>
        <w:jc w:val="center"/>
        <w:rPr>
          <w:rFonts w:ascii="Simplified Arabic" w:hAnsi="Simplified Arabic" w:cs="Simplified Arabic"/>
          <w:b/>
          <w:bCs/>
          <w:sz w:val="30"/>
          <w:szCs w:val="30"/>
          <w:rtl/>
        </w:rPr>
      </w:pPr>
    </w:p>
    <w:p w:rsidR="00AF76F5" w:rsidRDefault="00AF76F5" w:rsidP="00AF76F5">
      <w:pPr>
        <w:bidi/>
        <w:spacing w:after="0" w:line="240" w:lineRule="auto"/>
        <w:jc w:val="center"/>
        <w:rPr>
          <w:rFonts w:ascii="Simplified Arabic" w:hAnsi="Simplified Arabic" w:cs="Simplified Arabic"/>
          <w:b/>
          <w:bCs/>
          <w:sz w:val="30"/>
          <w:szCs w:val="30"/>
          <w:rtl/>
        </w:rPr>
      </w:pPr>
    </w:p>
    <w:p w:rsidR="0012293A" w:rsidRDefault="0012293A" w:rsidP="0012293A">
      <w:pPr>
        <w:bidi/>
        <w:spacing w:after="0" w:line="240" w:lineRule="auto"/>
        <w:jc w:val="center"/>
        <w:rPr>
          <w:rFonts w:ascii="Simplified Arabic" w:hAnsi="Simplified Arabic" w:cs="Simplified Arabic"/>
          <w:b/>
          <w:bCs/>
          <w:rtl/>
        </w:rPr>
      </w:pPr>
    </w:p>
    <w:p w:rsidR="002176D2" w:rsidRDefault="008F7549" w:rsidP="0012293A">
      <w:pPr>
        <w:bidi/>
        <w:spacing w:after="0" w:line="240" w:lineRule="auto"/>
        <w:jc w:val="center"/>
        <w:rPr>
          <w:rFonts w:ascii="Simplified Arabic" w:hAnsi="Simplified Arabic" w:cs="Simplified Arabic"/>
          <w:b/>
          <w:bCs/>
          <w:rtl/>
        </w:rPr>
      </w:pPr>
      <w:r w:rsidRPr="002176D2">
        <w:rPr>
          <w:rFonts w:ascii="Simplified Arabic" w:hAnsi="Simplified Arabic" w:cs="Simplified Arabic"/>
          <w:b/>
          <w:bCs/>
          <w:rtl/>
        </w:rPr>
        <w:t>جدول رقم (1</w:t>
      </w:r>
      <w:r w:rsidRPr="002176D2">
        <w:rPr>
          <w:rFonts w:ascii="Simplified Arabic" w:hAnsi="Simplified Arabic" w:cs="Simplified Arabic" w:hint="cs"/>
          <w:b/>
          <w:bCs/>
          <w:rtl/>
        </w:rPr>
        <w:t>/1</w:t>
      </w:r>
      <w:r w:rsidRPr="002176D2">
        <w:rPr>
          <w:rFonts w:ascii="Simplified Arabic" w:hAnsi="Simplified Arabic" w:cs="Simplified Arabic"/>
          <w:b/>
          <w:bCs/>
          <w:rtl/>
        </w:rPr>
        <w:t>/</w:t>
      </w:r>
      <w:r w:rsidRPr="002176D2">
        <w:rPr>
          <w:rFonts w:ascii="Simplified Arabic" w:hAnsi="Simplified Arabic" w:cs="Simplified Arabic" w:hint="cs"/>
          <w:b/>
          <w:bCs/>
          <w:rtl/>
        </w:rPr>
        <w:t>10</w:t>
      </w:r>
      <w:r w:rsidRPr="002176D2">
        <w:rPr>
          <w:rFonts w:ascii="Simplified Arabic" w:hAnsi="Simplified Arabic" w:cs="Simplified Arabic"/>
          <w:b/>
          <w:bCs/>
          <w:rtl/>
        </w:rPr>
        <w:t>)</w:t>
      </w:r>
    </w:p>
    <w:p w:rsidR="003E0F05" w:rsidRDefault="008F7549" w:rsidP="002176D2">
      <w:pPr>
        <w:bidi/>
        <w:spacing w:after="0" w:line="240" w:lineRule="auto"/>
        <w:jc w:val="center"/>
        <w:rPr>
          <w:rFonts w:ascii="Simplified Arabic" w:hAnsi="Simplified Arabic" w:cs="Simplified Arabic"/>
          <w:b/>
          <w:bCs/>
          <w:sz w:val="28"/>
          <w:szCs w:val="28"/>
          <w:rtl/>
        </w:rPr>
      </w:pPr>
      <w:r w:rsidRPr="003E0F05">
        <w:rPr>
          <w:rFonts w:ascii="Simplified Arabic" w:hAnsi="Simplified Arabic" w:cs="Simplified Arabic" w:hint="cs"/>
          <w:b/>
          <w:bCs/>
          <w:sz w:val="28"/>
          <w:szCs w:val="28"/>
          <w:rtl/>
        </w:rPr>
        <w:t xml:space="preserve"> </w:t>
      </w:r>
      <w:r w:rsidR="008900A3" w:rsidRPr="003E0F05">
        <w:rPr>
          <w:rFonts w:ascii="Simplified Arabic" w:hAnsi="Simplified Arabic" w:cs="Simplified Arabic" w:hint="cs"/>
          <w:b/>
          <w:bCs/>
          <w:sz w:val="28"/>
          <w:szCs w:val="28"/>
          <w:rtl/>
        </w:rPr>
        <w:t>يوضح</w:t>
      </w:r>
      <w:r w:rsidRPr="003E0F05">
        <w:rPr>
          <w:rFonts w:ascii="Simplified Arabic" w:hAnsi="Simplified Arabic" w:cs="Simplified Arabic"/>
          <w:b/>
          <w:bCs/>
          <w:sz w:val="28"/>
          <w:szCs w:val="28"/>
          <w:rtl/>
        </w:rPr>
        <w:t xml:space="preserve"> </w:t>
      </w:r>
      <w:r w:rsidRPr="003E0F05">
        <w:rPr>
          <w:rFonts w:ascii="Simplified Arabic" w:hAnsi="Simplified Arabic" w:cs="Simplified Arabic" w:hint="cs"/>
          <w:b/>
          <w:bCs/>
          <w:sz w:val="28"/>
          <w:szCs w:val="28"/>
          <w:rtl/>
        </w:rPr>
        <w:t xml:space="preserve">كل العاملين وأساتذة الجامعات </w:t>
      </w:r>
      <w:r w:rsidR="008900A3" w:rsidRPr="003E0F05">
        <w:rPr>
          <w:rFonts w:ascii="Simplified Arabic" w:hAnsi="Simplified Arabic" w:cs="Simplified Arabic" w:hint="cs"/>
          <w:b/>
          <w:bCs/>
          <w:sz w:val="28"/>
          <w:szCs w:val="28"/>
          <w:rtl/>
        </w:rPr>
        <w:t>ب</w:t>
      </w:r>
      <w:r w:rsidRPr="003E0F05">
        <w:rPr>
          <w:rFonts w:ascii="Simplified Arabic" w:hAnsi="Simplified Arabic" w:cs="Simplified Arabic" w:hint="cs"/>
          <w:b/>
          <w:bCs/>
          <w:sz w:val="28"/>
          <w:szCs w:val="28"/>
          <w:rtl/>
        </w:rPr>
        <w:t xml:space="preserve">الخليج ومن غير دول الخليج </w:t>
      </w:r>
    </w:p>
    <w:p w:rsidR="008F7549" w:rsidRPr="003E0F05" w:rsidRDefault="008F7549" w:rsidP="003E0F05">
      <w:pPr>
        <w:bidi/>
        <w:spacing w:after="0" w:line="240" w:lineRule="auto"/>
        <w:jc w:val="center"/>
        <w:rPr>
          <w:rFonts w:ascii="Simplified Arabic" w:hAnsi="Simplified Arabic" w:cs="Simplified Arabic"/>
          <w:b/>
          <w:bCs/>
          <w:sz w:val="28"/>
          <w:szCs w:val="28"/>
          <w:rtl/>
        </w:rPr>
      </w:pPr>
      <w:r w:rsidRPr="003E0F05">
        <w:rPr>
          <w:rFonts w:ascii="Simplified Arabic" w:hAnsi="Simplified Arabic" w:cs="Simplified Arabic" w:hint="cs"/>
          <w:b/>
          <w:bCs/>
          <w:sz w:val="28"/>
          <w:szCs w:val="28"/>
          <w:rtl/>
        </w:rPr>
        <w:t xml:space="preserve">وذلك حسب السنوات الأكثر هجرة </w:t>
      </w:r>
      <w:r w:rsidRPr="003E0F05">
        <w:rPr>
          <w:rFonts w:ascii="Simplified Arabic" w:hAnsi="Simplified Arabic" w:cs="Simplified Arabic"/>
          <w:b/>
          <w:bCs/>
          <w:sz w:val="28"/>
          <w:szCs w:val="28"/>
          <w:rtl/>
        </w:rPr>
        <w:t>.</w:t>
      </w:r>
    </w:p>
    <w:p w:rsidR="008F7549" w:rsidRPr="007900B9" w:rsidRDefault="008F7549" w:rsidP="008F7549">
      <w:pPr>
        <w:bidi/>
        <w:spacing w:after="0" w:line="240" w:lineRule="auto"/>
        <w:ind w:firstLine="567"/>
        <w:jc w:val="lowKashida"/>
        <w:rPr>
          <w:rFonts w:ascii="Simplified Arabic" w:hAnsi="Simplified Arabic" w:cs="Simplified Arabic"/>
          <w:b/>
          <w:bCs/>
          <w:color w:val="00B050"/>
          <w:sz w:val="12"/>
          <w:szCs w:val="12"/>
          <w:rtl/>
        </w:rPr>
      </w:pPr>
    </w:p>
    <w:tbl>
      <w:tblPr>
        <w:tblW w:w="8316" w:type="dxa"/>
        <w:jc w:val="center"/>
        <w:tblInd w:w="156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tblPr>
      <w:tblGrid>
        <w:gridCol w:w="1077"/>
        <w:gridCol w:w="1666"/>
        <w:gridCol w:w="1411"/>
        <w:gridCol w:w="1667"/>
        <w:gridCol w:w="1426"/>
        <w:gridCol w:w="1069"/>
      </w:tblGrid>
      <w:tr w:rsidR="008F7549" w:rsidRPr="00952490" w:rsidTr="00FE6B34">
        <w:trPr>
          <w:jc w:val="center"/>
        </w:trPr>
        <w:tc>
          <w:tcPr>
            <w:tcW w:w="995" w:type="dxa"/>
            <w:vMerge w:val="restart"/>
            <w:tcBorders>
              <w:top w:val="single" w:sz="4" w:space="0" w:color="auto"/>
              <w:left w:val="single" w:sz="4" w:space="0" w:color="auto"/>
              <w:right w:val="single" w:sz="12" w:space="0" w:color="auto"/>
            </w:tcBorders>
            <w:shd w:val="clear" w:color="auto" w:fill="auto"/>
          </w:tcPr>
          <w:p w:rsidR="008F7549" w:rsidRPr="00952490" w:rsidRDefault="008F7549" w:rsidP="00FE6B34">
            <w:pPr>
              <w:bidi/>
              <w:spacing w:after="0" w:line="420" w:lineRule="exact"/>
              <w:jc w:val="center"/>
              <w:rPr>
                <w:rFonts w:ascii="Simplified Arabic" w:hAnsi="Simplified Arabic" w:cs="Simplified Arabic"/>
                <w:b/>
                <w:bCs/>
                <w:sz w:val="30"/>
                <w:szCs w:val="30"/>
                <w:rtl/>
              </w:rPr>
            </w:pPr>
            <w:r>
              <w:rPr>
                <w:rFonts w:ascii="Simplified Arabic" w:hAnsi="Simplified Arabic" w:cs="Simplified Arabic" w:hint="cs"/>
                <w:b/>
                <w:bCs/>
                <w:sz w:val="30"/>
                <w:szCs w:val="30"/>
                <w:rtl/>
              </w:rPr>
              <w:t>جملة أساتذة الجامعات</w:t>
            </w:r>
          </w:p>
        </w:tc>
        <w:tc>
          <w:tcPr>
            <w:tcW w:w="3118" w:type="dxa"/>
            <w:gridSpan w:val="2"/>
            <w:tcBorders>
              <w:left w:val="single" w:sz="12" w:space="0" w:color="auto"/>
            </w:tcBorders>
          </w:tcPr>
          <w:p w:rsidR="008F7549" w:rsidRPr="00952490" w:rsidRDefault="008F7549" w:rsidP="00FE6B34">
            <w:pPr>
              <w:bidi/>
              <w:spacing w:after="0" w:line="420" w:lineRule="exact"/>
              <w:jc w:val="center"/>
              <w:rPr>
                <w:rFonts w:ascii="Simplified Arabic" w:hAnsi="Simplified Arabic" w:cs="Simplified Arabic"/>
                <w:b/>
                <w:bCs/>
                <w:sz w:val="30"/>
                <w:szCs w:val="30"/>
              </w:rPr>
            </w:pPr>
            <w:r w:rsidRPr="00952490">
              <w:rPr>
                <w:rFonts w:ascii="Simplified Arabic" w:hAnsi="Simplified Arabic" w:cs="Simplified Arabic"/>
                <w:b/>
                <w:bCs/>
                <w:sz w:val="30"/>
                <w:szCs w:val="30"/>
                <w:rtl/>
              </w:rPr>
              <w:t xml:space="preserve">عدد السودانيين </w:t>
            </w:r>
            <w:r w:rsidRPr="00952490">
              <w:rPr>
                <w:rFonts w:ascii="Simplified Arabic" w:hAnsi="Simplified Arabic" w:cs="Simplified Arabic" w:hint="cs"/>
                <w:b/>
                <w:bCs/>
                <w:sz w:val="30"/>
                <w:szCs w:val="30"/>
                <w:rtl/>
              </w:rPr>
              <w:t>من غير دول الخليج</w:t>
            </w:r>
          </w:p>
        </w:tc>
        <w:tc>
          <w:tcPr>
            <w:tcW w:w="3133" w:type="dxa"/>
            <w:gridSpan w:val="2"/>
          </w:tcPr>
          <w:p w:rsidR="008F7549" w:rsidRPr="00952490" w:rsidRDefault="008F7549" w:rsidP="00FE6B34">
            <w:pPr>
              <w:bidi/>
              <w:spacing w:after="0" w:line="420" w:lineRule="exact"/>
              <w:jc w:val="center"/>
              <w:rPr>
                <w:rFonts w:ascii="Simplified Arabic" w:hAnsi="Simplified Arabic" w:cs="Simplified Arabic"/>
                <w:b/>
                <w:bCs/>
                <w:sz w:val="30"/>
                <w:szCs w:val="30"/>
              </w:rPr>
            </w:pPr>
            <w:r w:rsidRPr="00952490">
              <w:rPr>
                <w:rFonts w:ascii="Simplified Arabic" w:hAnsi="Simplified Arabic" w:cs="Simplified Arabic"/>
                <w:b/>
                <w:bCs/>
                <w:sz w:val="30"/>
                <w:szCs w:val="30"/>
                <w:rtl/>
              </w:rPr>
              <w:t>عدد السودانيين بالخليج</w:t>
            </w:r>
          </w:p>
        </w:tc>
        <w:tc>
          <w:tcPr>
            <w:tcW w:w="1070" w:type="dxa"/>
            <w:vMerge w:val="restart"/>
            <w:vAlign w:val="center"/>
          </w:tcPr>
          <w:p w:rsidR="008F7549" w:rsidRPr="00952490" w:rsidRDefault="008F7549" w:rsidP="00FE6B34">
            <w:pPr>
              <w:tabs>
                <w:tab w:val="left" w:pos="1119"/>
                <w:tab w:val="center" w:pos="1368"/>
              </w:tabs>
              <w:bidi/>
              <w:spacing w:after="0" w:line="420" w:lineRule="exact"/>
              <w:jc w:val="center"/>
              <w:rPr>
                <w:rFonts w:ascii="Simplified Arabic" w:hAnsi="Simplified Arabic" w:cs="Simplified Arabic"/>
                <w:b/>
                <w:bCs/>
                <w:sz w:val="30"/>
                <w:szCs w:val="30"/>
                <w:rtl/>
              </w:rPr>
            </w:pPr>
            <w:r w:rsidRPr="00952490">
              <w:rPr>
                <w:rFonts w:ascii="Simplified Arabic" w:hAnsi="Simplified Arabic" w:cs="Simplified Arabic"/>
                <w:b/>
                <w:bCs/>
                <w:sz w:val="30"/>
                <w:szCs w:val="30"/>
                <w:rtl/>
              </w:rPr>
              <w:t>العام</w:t>
            </w:r>
          </w:p>
        </w:tc>
      </w:tr>
      <w:tr w:rsidR="008F7549" w:rsidRPr="00986CB6" w:rsidTr="00FE6B34">
        <w:trPr>
          <w:jc w:val="center"/>
        </w:trPr>
        <w:tc>
          <w:tcPr>
            <w:tcW w:w="995" w:type="dxa"/>
            <w:vMerge/>
            <w:tcBorders>
              <w:left w:val="single" w:sz="4" w:space="0" w:color="auto"/>
              <w:bottom w:val="single" w:sz="4" w:space="0" w:color="auto"/>
              <w:right w:val="single" w:sz="12" w:space="0" w:color="auto"/>
            </w:tcBorders>
            <w:shd w:val="clear" w:color="auto" w:fill="auto"/>
          </w:tcPr>
          <w:p w:rsidR="008F7549" w:rsidRPr="007900B9" w:rsidRDefault="008F7549" w:rsidP="00FE6B34">
            <w:pPr>
              <w:bidi/>
              <w:spacing w:after="0" w:line="420" w:lineRule="exact"/>
              <w:jc w:val="center"/>
              <w:rPr>
                <w:rFonts w:ascii="Simplified Arabic" w:hAnsi="Simplified Arabic" w:cs="Simplified Arabic"/>
                <w:b/>
                <w:bCs/>
                <w:sz w:val="30"/>
                <w:szCs w:val="30"/>
                <w:rtl/>
              </w:rPr>
            </w:pPr>
          </w:p>
        </w:tc>
        <w:tc>
          <w:tcPr>
            <w:tcW w:w="1701" w:type="dxa"/>
            <w:tcBorders>
              <w:left w:val="single" w:sz="12" w:space="0" w:color="auto"/>
            </w:tcBorders>
          </w:tcPr>
          <w:p w:rsidR="008F7549" w:rsidRPr="007900B9" w:rsidRDefault="008F7549" w:rsidP="00FE6B34">
            <w:pPr>
              <w:bidi/>
              <w:spacing w:after="0" w:line="420" w:lineRule="exact"/>
              <w:jc w:val="center"/>
              <w:rPr>
                <w:rFonts w:ascii="Simplified Arabic" w:hAnsi="Simplified Arabic" w:cs="Simplified Arabic"/>
                <w:b/>
                <w:bCs/>
                <w:sz w:val="30"/>
                <w:szCs w:val="30"/>
                <w:rtl/>
              </w:rPr>
            </w:pPr>
            <w:r w:rsidRPr="007900B9">
              <w:rPr>
                <w:rFonts w:ascii="Simplified Arabic" w:hAnsi="Simplified Arabic" w:cs="Simplified Arabic" w:hint="cs"/>
                <w:b/>
                <w:bCs/>
                <w:sz w:val="30"/>
                <w:szCs w:val="30"/>
                <w:rtl/>
              </w:rPr>
              <w:t>أساتذة جامعات</w:t>
            </w:r>
          </w:p>
        </w:tc>
        <w:tc>
          <w:tcPr>
            <w:tcW w:w="1417" w:type="dxa"/>
          </w:tcPr>
          <w:p w:rsidR="008F7549" w:rsidRPr="007900B9" w:rsidRDefault="008F7549" w:rsidP="00FE6B34">
            <w:pPr>
              <w:bidi/>
              <w:spacing w:after="0" w:line="420" w:lineRule="exact"/>
              <w:jc w:val="center"/>
              <w:rPr>
                <w:rFonts w:ascii="Simplified Arabic" w:hAnsi="Simplified Arabic" w:cs="Simplified Arabic"/>
                <w:b/>
                <w:bCs/>
                <w:sz w:val="30"/>
                <w:szCs w:val="30"/>
                <w:rtl/>
              </w:rPr>
            </w:pPr>
            <w:r w:rsidRPr="007900B9">
              <w:rPr>
                <w:rFonts w:ascii="Simplified Arabic" w:hAnsi="Simplified Arabic" w:cs="Simplified Arabic" w:hint="cs"/>
                <w:b/>
                <w:bCs/>
                <w:sz w:val="30"/>
                <w:szCs w:val="30"/>
                <w:rtl/>
              </w:rPr>
              <w:t xml:space="preserve">كل </w:t>
            </w:r>
            <w:r w:rsidRPr="007900B9">
              <w:rPr>
                <w:rFonts w:ascii="Simplified Arabic" w:hAnsi="Simplified Arabic" w:cs="Simplified Arabic"/>
                <w:b/>
                <w:bCs/>
                <w:sz w:val="30"/>
                <w:szCs w:val="30"/>
                <w:rtl/>
              </w:rPr>
              <w:t>العاملين</w:t>
            </w:r>
          </w:p>
        </w:tc>
        <w:tc>
          <w:tcPr>
            <w:tcW w:w="1701" w:type="dxa"/>
          </w:tcPr>
          <w:p w:rsidR="008F7549" w:rsidRPr="007900B9" w:rsidRDefault="008F7549" w:rsidP="00FE6B34">
            <w:pPr>
              <w:bidi/>
              <w:spacing w:after="0" w:line="420" w:lineRule="exact"/>
              <w:jc w:val="center"/>
              <w:rPr>
                <w:rFonts w:ascii="Simplified Arabic" w:hAnsi="Simplified Arabic" w:cs="Simplified Arabic"/>
                <w:b/>
                <w:bCs/>
                <w:sz w:val="30"/>
                <w:szCs w:val="30"/>
                <w:rtl/>
              </w:rPr>
            </w:pPr>
            <w:r w:rsidRPr="007900B9">
              <w:rPr>
                <w:rFonts w:ascii="Simplified Arabic" w:hAnsi="Simplified Arabic" w:cs="Simplified Arabic" w:hint="cs"/>
                <w:b/>
                <w:bCs/>
                <w:sz w:val="30"/>
                <w:szCs w:val="30"/>
                <w:rtl/>
              </w:rPr>
              <w:t>أساتذة جامعات</w:t>
            </w:r>
          </w:p>
        </w:tc>
        <w:tc>
          <w:tcPr>
            <w:tcW w:w="1432" w:type="dxa"/>
          </w:tcPr>
          <w:p w:rsidR="008F7549" w:rsidRPr="007900B9" w:rsidRDefault="008F7549" w:rsidP="00FE6B34">
            <w:pPr>
              <w:bidi/>
              <w:spacing w:after="0" w:line="420" w:lineRule="exact"/>
              <w:jc w:val="center"/>
              <w:rPr>
                <w:rFonts w:ascii="Simplified Arabic" w:hAnsi="Simplified Arabic" w:cs="Simplified Arabic"/>
                <w:b/>
                <w:bCs/>
                <w:sz w:val="30"/>
                <w:szCs w:val="30"/>
                <w:rtl/>
              </w:rPr>
            </w:pPr>
            <w:r w:rsidRPr="007900B9">
              <w:rPr>
                <w:rFonts w:ascii="Simplified Arabic" w:hAnsi="Simplified Arabic" w:cs="Simplified Arabic" w:hint="cs"/>
                <w:b/>
                <w:bCs/>
                <w:sz w:val="30"/>
                <w:szCs w:val="30"/>
                <w:rtl/>
              </w:rPr>
              <w:t xml:space="preserve">كل </w:t>
            </w:r>
            <w:r w:rsidRPr="007900B9">
              <w:rPr>
                <w:rFonts w:ascii="Simplified Arabic" w:hAnsi="Simplified Arabic" w:cs="Simplified Arabic"/>
                <w:b/>
                <w:bCs/>
                <w:sz w:val="30"/>
                <w:szCs w:val="30"/>
                <w:rtl/>
              </w:rPr>
              <w:t>العاملين</w:t>
            </w:r>
          </w:p>
        </w:tc>
        <w:tc>
          <w:tcPr>
            <w:tcW w:w="1070" w:type="dxa"/>
            <w:vMerge/>
          </w:tcPr>
          <w:p w:rsidR="008F7549" w:rsidRPr="00986CB6" w:rsidRDefault="008F7549" w:rsidP="00FE6B34">
            <w:pPr>
              <w:bidi/>
              <w:spacing w:after="0" w:line="420" w:lineRule="exact"/>
              <w:jc w:val="center"/>
              <w:rPr>
                <w:rFonts w:ascii="Simplified Arabic" w:hAnsi="Simplified Arabic" w:cs="Simplified Arabic"/>
                <w:sz w:val="32"/>
                <w:szCs w:val="32"/>
                <w:rtl/>
              </w:rPr>
            </w:pPr>
          </w:p>
        </w:tc>
      </w:tr>
      <w:tr w:rsidR="008F7549" w:rsidRPr="00986CB6" w:rsidTr="00FE6B34">
        <w:trPr>
          <w:jc w:val="center"/>
        </w:trPr>
        <w:tc>
          <w:tcPr>
            <w:tcW w:w="995" w:type="dxa"/>
            <w:tcBorders>
              <w:top w:val="single" w:sz="4" w:space="0" w:color="auto"/>
              <w:left w:val="single" w:sz="4" w:space="0" w:color="auto"/>
              <w:bottom w:val="single" w:sz="4" w:space="0" w:color="auto"/>
              <w:right w:val="single" w:sz="12" w:space="0" w:color="auto"/>
            </w:tcBorders>
            <w:shd w:val="clear" w:color="auto" w:fill="auto"/>
          </w:tcPr>
          <w:p w:rsidR="008F7549" w:rsidRDefault="008F7549" w:rsidP="00FE6B34">
            <w:pPr>
              <w:bidi/>
              <w:spacing w:after="0" w:line="420" w:lineRule="exact"/>
              <w:jc w:val="center"/>
              <w:rPr>
                <w:rFonts w:ascii="Simplified Arabic" w:hAnsi="Simplified Arabic" w:cs="Simplified Arabic"/>
                <w:sz w:val="32"/>
                <w:szCs w:val="32"/>
                <w:rtl/>
              </w:rPr>
            </w:pPr>
            <w:r>
              <w:rPr>
                <w:rFonts w:ascii="Simplified Arabic" w:hAnsi="Simplified Arabic" w:cs="Simplified Arabic" w:hint="cs"/>
                <w:sz w:val="32"/>
                <w:szCs w:val="32"/>
                <w:rtl/>
              </w:rPr>
              <w:t>21</w:t>
            </w:r>
          </w:p>
        </w:tc>
        <w:tc>
          <w:tcPr>
            <w:tcW w:w="1701" w:type="dxa"/>
            <w:tcBorders>
              <w:left w:val="single" w:sz="12" w:space="0" w:color="auto"/>
            </w:tcBorders>
          </w:tcPr>
          <w:p w:rsidR="008F7549" w:rsidRPr="00986CB6" w:rsidRDefault="008F7549" w:rsidP="00FE6B34">
            <w:pPr>
              <w:bidi/>
              <w:spacing w:after="0" w:line="420" w:lineRule="exact"/>
              <w:jc w:val="center"/>
              <w:rPr>
                <w:rFonts w:ascii="Simplified Arabic" w:hAnsi="Simplified Arabic" w:cs="Simplified Arabic"/>
                <w:sz w:val="32"/>
                <w:szCs w:val="32"/>
                <w:rtl/>
              </w:rPr>
            </w:pPr>
            <w:r>
              <w:rPr>
                <w:rFonts w:ascii="Simplified Arabic" w:hAnsi="Simplified Arabic" w:cs="Simplified Arabic" w:hint="cs"/>
                <w:sz w:val="32"/>
                <w:szCs w:val="32"/>
                <w:rtl/>
              </w:rPr>
              <w:t>1</w:t>
            </w:r>
          </w:p>
        </w:tc>
        <w:tc>
          <w:tcPr>
            <w:tcW w:w="1417" w:type="dxa"/>
          </w:tcPr>
          <w:p w:rsidR="008F7549" w:rsidRPr="00986CB6" w:rsidRDefault="008F7549" w:rsidP="00FE6B34">
            <w:pPr>
              <w:bidi/>
              <w:spacing w:after="0" w:line="420" w:lineRule="exact"/>
              <w:jc w:val="center"/>
              <w:rPr>
                <w:rFonts w:ascii="Simplified Arabic" w:hAnsi="Simplified Arabic" w:cs="Simplified Arabic"/>
                <w:sz w:val="32"/>
                <w:szCs w:val="32"/>
              </w:rPr>
            </w:pPr>
            <w:r w:rsidRPr="00986CB6">
              <w:rPr>
                <w:rFonts w:ascii="Simplified Arabic" w:hAnsi="Simplified Arabic" w:cs="Simplified Arabic"/>
                <w:sz w:val="32"/>
                <w:szCs w:val="32"/>
                <w:rtl/>
              </w:rPr>
              <w:t>22144</w:t>
            </w:r>
          </w:p>
        </w:tc>
        <w:tc>
          <w:tcPr>
            <w:tcW w:w="1701" w:type="dxa"/>
          </w:tcPr>
          <w:p w:rsidR="008F7549" w:rsidRPr="00986CB6" w:rsidRDefault="008F7549" w:rsidP="00FE6B34">
            <w:pPr>
              <w:bidi/>
              <w:spacing w:after="0" w:line="420" w:lineRule="exact"/>
              <w:jc w:val="center"/>
              <w:rPr>
                <w:rFonts w:ascii="Simplified Arabic" w:hAnsi="Simplified Arabic" w:cs="Simplified Arabic"/>
                <w:sz w:val="32"/>
                <w:szCs w:val="32"/>
                <w:rtl/>
              </w:rPr>
            </w:pPr>
            <w:r>
              <w:rPr>
                <w:rFonts w:ascii="Simplified Arabic" w:hAnsi="Simplified Arabic" w:cs="Simplified Arabic" w:hint="cs"/>
                <w:sz w:val="32"/>
                <w:szCs w:val="32"/>
                <w:rtl/>
              </w:rPr>
              <w:t>20</w:t>
            </w:r>
          </w:p>
        </w:tc>
        <w:tc>
          <w:tcPr>
            <w:tcW w:w="1432" w:type="dxa"/>
          </w:tcPr>
          <w:p w:rsidR="008F7549" w:rsidRPr="00986CB6" w:rsidRDefault="008F7549" w:rsidP="00FE6B34">
            <w:pPr>
              <w:bidi/>
              <w:spacing w:after="0" w:line="420" w:lineRule="exact"/>
              <w:jc w:val="center"/>
              <w:rPr>
                <w:rFonts w:ascii="Simplified Arabic" w:hAnsi="Simplified Arabic" w:cs="Simplified Arabic"/>
                <w:sz w:val="32"/>
                <w:szCs w:val="32"/>
              </w:rPr>
            </w:pPr>
            <w:r w:rsidRPr="00986CB6">
              <w:rPr>
                <w:rFonts w:ascii="Simplified Arabic" w:hAnsi="Simplified Arabic" w:cs="Simplified Arabic"/>
                <w:sz w:val="32"/>
                <w:szCs w:val="32"/>
                <w:rtl/>
              </w:rPr>
              <w:t>22129</w:t>
            </w:r>
          </w:p>
        </w:tc>
        <w:tc>
          <w:tcPr>
            <w:tcW w:w="1070" w:type="dxa"/>
          </w:tcPr>
          <w:p w:rsidR="008F7549" w:rsidRPr="00986CB6" w:rsidRDefault="008F7549" w:rsidP="00FE6B34">
            <w:pPr>
              <w:bidi/>
              <w:spacing w:after="0" w:line="420" w:lineRule="exact"/>
              <w:jc w:val="center"/>
              <w:rPr>
                <w:rFonts w:ascii="Simplified Arabic" w:hAnsi="Simplified Arabic" w:cs="Simplified Arabic"/>
                <w:sz w:val="32"/>
                <w:szCs w:val="32"/>
              </w:rPr>
            </w:pPr>
            <w:r w:rsidRPr="00986CB6">
              <w:rPr>
                <w:rFonts w:ascii="Simplified Arabic" w:hAnsi="Simplified Arabic" w:cs="Simplified Arabic"/>
                <w:sz w:val="32"/>
                <w:szCs w:val="32"/>
                <w:rtl/>
              </w:rPr>
              <w:t>2008</w:t>
            </w:r>
            <w:r w:rsidR="002176D2">
              <w:rPr>
                <w:rFonts w:ascii="Simplified Arabic" w:hAnsi="Simplified Arabic" w:cs="Simplified Arabic" w:hint="cs"/>
                <w:sz w:val="32"/>
                <w:szCs w:val="32"/>
                <w:rtl/>
              </w:rPr>
              <w:t>م</w:t>
            </w:r>
          </w:p>
        </w:tc>
      </w:tr>
      <w:tr w:rsidR="008F7549" w:rsidRPr="00986CB6" w:rsidTr="00FE6B34">
        <w:trPr>
          <w:jc w:val="center"/>
        </w:trPr>
        <w:tc>
          <w:tcPr>
            <w:tcW w:w="995" w:type="dxa"/>
            <w:tcBorders>
              <w:top w:val="single" w:sz="4" w:space="0" w:color="auto"/>
              <w:left w:val="single" w:sz="4" w:space="0" w:color="auto"/>
              <w:bottom w:val="single" w:sz="4" w:space="0" w:color="auto"/>
              <w:right w:val="single" w:sz="12" w:space="0" w:color="auto"/>
            </w:tcBorders>
            <w:shd w:val="clear" w:color="auto" w:fill="auto"/>
          </w:tcPr>
          <w:p w:rsidR="008F7549" w:rsidRDefault="008F7549" w:rsidP="00FE6B34">
            <w:pPr>
              <w:bidi/>
              <w:spacing w:after="0" w:line="420" w:lineRule="exact"/>
              <w:jc w:val="center"/>
              <w:rPr>
                <w:rFonts w:ascii="Simplified Arabic" w:hAnsi="Simplified Arabic" w:cs="Simplified Arabic"/>
                <w:sz w:val="32"/>
                <w:szCs w:val="32"/>
                <w:rtl/>
              </w:rPr>
            </w:pPr>
            <w:r>
              <w:rPr>
                <w:rFonts w:ascii="Simplified Arabic" w:hAnsi="Simplified Arabic" w:cs="Simplified Arabic" w:hint="cs"/>
                <w:sz w:val="32"/>
                <w:szCs w:val="32"/>
                <w:rtl/>
              </w:rPr>
              <w:t>90</w:t>
            </w:r>
          </w:p>
        </w:tc>
        <w:tc>
          <w:tcPr>
            <w:tcW w:w="1701" w:type="dxa"/>
            <w:tcBorders>
              <w:left w:val="single" w:sz="12" w:space="0" w:color="auto"/>
            </w:tcBorders>
          </w:tcPr>
          <w:p w:rsidR="008F7549" w:rsidRPr="00986CB6" w:rsidRDefault="008F7549" w:rsidP="00FE6B34">
            <w:pPr>
              <w:bidi/>
              <w:spacing w:after="0" w:line="420" w:lineRule="exact"/>
              <w:jc w:val="center"/>
              <w:rPr>
                <w:rFonts w:ascii="Simplified Arabic" w:hAnsi="Simplified Arabic" w:cs="Simplified Arabic"/>
                <w:sz w:val="32"/>
                <w:szCs w:val="32"/>
                <w:rtl/>
              </w:rPr>
            </w:pPr>
            <w:r>
              <w:rPr>
                <w:rFonts w:ascii="Simplified Arabic" w:hAnsi="Simplified Arabic" w:cs="Simplified Arabic" w:hint="cs"/>
                <w:sz w:val="32"/>
                <w:szCs w:val="32"/>
                <w:rtl/>
              </w:rPr>
              <w:t>1</w:t>
            </w:r>
          </w:p>
        </w:tc>
        <w:tc>
          <w:tcPr>
            <w:tcW w:w="1417" w:type="dxa"/>
          </w:tcPr>
          <w:p w:rsidR="008F7549" w:rsidRPr="00986CB6" w:rsidRDefault="008F7549" w:rsidP="00FE6B34">
            <w:pPr>
              <w:bidi/>
              <w:spacing w:after="0" w:line="420" w:lineRule="exact"/>
              <w:jc w:val="center"/>
              <w:rPr>
                <w:rFonts w:ascii="Simplified Arabic" w:hAnsi="Simplified Arabic" w:cs="Simplified Arabic"/>
                <w:sz w:val="32"/>
                <w:szCs w:val="32"/>
              </w:rPr>
            </w:pPr>
            <w:r w:rsidRPr="00986CB6">
              <w:rPr>
                <w:rFonts w:ascii="Simplified Arabic" w:hAnsi="Simplified Arabic" w:cs="Simplified Arabic"/>
                <w:sz w:val="32"/>
                <w:szCs w:val="32"/>
                <w:rtl/>
              </w:rPr>
              <w:t>30014</w:t>
            </w:r>
          </w:p>
        </w:tc>
        <w:tc>
          <w:tcPr>
            <w:tcW w:w="1701" w:type="dxa"/>
          </w:tcPr>
          <w:p w:rsidR="008F7549" w:rsidRPr="00986CB6" w:rsidRDefault="008F7549" w:rsidP="00FE6B34">
            <w:pPr>
              <w:bidi/>
              <w:spacing w:after="0" w:line="420" w:lineRule="exact"/>
              <w:jc w:val="center"/>
              <w:rPr>
                <w:rFonts w:ascii="Simplified Arabic" w:hAnsi="Simplified Arabic" w:cs="Simplified Arabic"/>
                <w:sz w:val="32"/>
                <w:szCs w:val="32"/>
                <w:rtl/>
              </w:rPr>
            </w:pPr>
            <w:r>
              <w:rPr>
                <w:rFonts w:ascii="Simplified Arabic" w:hAnsi="Simplified Arabic" w:cs="Simplified Arabic" w:hint="cs"/>
                <w:sz w:val="32"/>
                <w:szCs w:val="32"/>
                <w:rtl/>
              </w:rPr>
              <w:t>89</w:t>
            </w:r>
          </w:p>
        </w:tc>
        <w:tc>
          <w:tcPr>
            <w:tcW w:w="1432" w:type="dxa"/>
          </w:tcPr>
          <w:p w:rsidR="008F7549" w:rsidRPr="00986CB6" w:rsidRDefault="008F7549" w:rsidP="00FE6B34">
            <w:pPr>
              <w:bidi/>
              <w:spacing w:after="0" w:line="420" w:lineRule="exact"/>
              <w:jc w:val="center"/>
              <w:rPr>
                <w:rFonts w:ascii="Simplified Arabic" w:hAnsi="Simplified Arabic" w:cs="Simplified Arabic"/>
                <w:sz w:val="32"/>
                <w:szCs w:val="32"/>
              </w:rPr>
            </w:pPr>
            <w:r w:rsidRPr="00986CB6">
              <w:rPr>
                <w:rFonts w:ascii="Simplified Arabic" w:hAnsi="Simplified Arabic" w:cs="Simplified Arabic"/>
                <w:sz w:val="32"/>
                <w:szCs w:val="32"/>
                <w:rtl/>
              </w:rPr>
              <w:t>52607</w:t>
            </w:r>
          </w:p>
        </w:tc>
        <w:tc>
          <w:tcPr>
            <w:tcW w:w="1070" w:type="dxa"/>
          </w:tcPr>
          <w:p w:rsidR="008F7549" w:rsidRPr="00986CB6" w:rsidRDefault="008F7549" w:rsidP="00FE6B34">
            <w:pPr>
              <w:bidi/>
              <w:spacing w:after="0" w:line="420" w:lineRule="exact"/>
              <w:jc w:val="center"/>
              <w:rPr>
                <w:rFonts w:ascii="Simplified Arabic" w:hAnsi="Simplified Arabic" w:cs="Simplified Arabic"/>
                <w:sz w:val="32"/>
                <w:szCs w:val="32"/>
              </w:rPr>
            </w:pPr>
            <w:r w:rsidRPr="00986CB6">
              <w:rPr>
                <w:rFonts w:ascii="Simplified Arabic" w:hAnsi="Simplified Arabic" w:cs="Simplified Arabic"/>
                <w:sz w:val="32"/>
                <w:szCs w:val="32"/>
                <w:rtl/>
              </w:rPr>
              <w:t>2009</w:t>
            </w:r>
            <w:r w:rsidR="002176D2">
              <w:rPr>
                <w:rFonts w:ascii="Simplified Arabic" w:hAnsi="Simplified Arabic" w:cs="Simplified Arabic" w:hint="cs"/>
                <w:sz w:val="32"/>
                <w:szCs w:val="32"/>
                <w:rtl/>
              </w:rPr>
              <w:t>م</w:t>
            </w:r>
          </w:p>
        </w:tc>
      </w:tr>
      <w:tr w:rsidR="008F7549" w:rsidRPr="00986CB6" w:rsidTr="00FE6B34">
        <w:trPr>
          <w:jc w:val="center"/>
        </w:trPr>
        <w:tc>
          <w:tcPr>
            <w:tcW w:w="995" w:type="dxa"/>
            <w:tcBorders>
              <w:top w:val="single" w:sz="4" w:space="0" w:color="auto"/>
              <w:left w:val="single" w:sz="4" w:space="0" w:color="auto"/>
              <w:bottom w:val="single" w:sz="4" w:space="0" w:color="auto"/>
              <w:right w:val="single" w:sz="12" w:space="0" w:color="auto"/>
            </w:tcBorders>
            <w:shd w:val="clear" w:color="auto" w:fill="auto"/>
          </w:tcPr>
          <w:p w:rsidR="008F7549" w:rsidRDefault="008F7549" w:rsidP="00FE6B34">
            <w:pPr>
              <w:bidi/>
              <w:spacing w:after="0" w:line="420" w:lineRule="exact"/>
              <w:jc w:val="center"/>
              <w:rPr>
                <w:rFonts w:ascii="Simplified Arabic" w:hAnsi="Simplified Arabic" w:cs="Simplified Arabic"/>
                <w:sz w:val="32"/>
                <w:szCs w:val="32"/>
                <w:rtl/>
              </w:rPr>
            </w:pPr>
            <w:r>
              <w:rPr>
                <w:rFonts w:ascii="Simplified Arabic" w:hAnsi="Simplified Arabic" w:cs="Simplified Arabic" w:hint="cs"/>
                <w:sz w:val="32"/>
                <w:szCs w:val="32"/>
                <w:rtl/>
              </w:rPr>
              <w:t>211</w:t>
            </w:r>
          </w:p>
        </w:tc>
        <w:tc>
          <w:tcPr>
            <w:tcW w:w="1701" w:type="dxa"/>
            <w:tcBorders>
              <w:left w:val="single" w:sz="12" w:space="0" w:color="auto"/>
            </w:tcBorders>
          </w:tcPr>
          <w:p w:rsidR="008F7549" w:rsidRPr="00986CB6" w:rsidRDefault="008F7549" w:rsidP="00FE6B34">
            <w:pPr>
              <w:bidi/>
              <w:spacing w:after="0" w:line="420" w:lineRule="exact"/>
              <w:jc w:val="center"/>
              <w:rPr>
                <w:rFonts w:ascii="Simplified Arabic" w:hAnsi="Simplified Arabic" w:cs="Simplified Arabic"/>
                <w:sz w:val="32"/>
                <w:szCs w:val="32"/>
                <w:rtl/>
              </w:rPr>
            </w:pPr>
            <w:r>
              <w:rPr>
                <w:rFonts w:ascii="Simplified Arabic" w:hAnsi="Simplified Arabic" w:cs="Simplified Arabic" w:hint="cs"/>
                <w:sz w:val="32"/>
                <w:szCs w:val="32"/>
                <w:rtl/>
              </w:rPr>
              <w:t>1</w:t>
            </w:r>
          </w:p>
        </w:tc>
        <w:tc>
          <w:tcPr>
            <w:tcW w:w="1417" w:type="dxa"/>
          </w:tcPr>
          <w:p w:rsidR="008F7549" w:rsidRPr="00986CB6" w:rsidRDefault="008F7549" w:rsidP="00FE6B34">
            <w:pPr>
              <w:bidi/>
              <w:spacing w:after="0" w:line="420" w:lineRule="exact"/>
              <w:jc w:val="center"/>
              <w:rPr>
                <w:rFonts w:ascii="Simplified Arabic" w:hAnsi="Simplified Arabic" w:cs="Simplified Arabic"/>
                <w:sz w:val="32"/>
                <w:szCs w:val="32"/>
              </w:rPr>
            </w:pPr>
            <w:r w:rsidRPr="00986CB6">
              <w:rPr>
                <w:rFonts w:ascii="Simplified Arabic" w:hAnsi="Simplified Arabic" w:cs="Simplified Arabic"/>
                <w:sz w:val="32"/>
                <w:szCs w:val="32"/>
                <w:rtl/>
              </w:rPr>
              <w:t>90019</w:t>
            </w:r>
          </w:p>
        </w:tc>
        <w:tc>
          <w:tcPr>
            <w:tcW w:w="1701" w:type="dxa"/>
          </w:tcPr>
          <w:p w:rsidR="008F7549" w:rsidRPr="00986CB6" w:rsidRDefault="008F7549" w:rsidP="00FE6B34">
            <w:pPr>
              <w:bidi/>
              <w:spacing w:after="0" w:line="420" w:lineRule="exact"/>
              <w:jc w:val="center"/>
              <w:rPr>
                <w:rFonts w:ascii="Simplified Arabic" w:hAnsi="Simplified Arabic" w:cs="Simplified Arabic"/>
                <w:sz w:val="32"/>
                <w:szCs w:val="32"/>
                <w:rtl/>
              </w:rPr>
            </w:pPr>
            <w:r>
              <w:rPr>
                <w:rFonts w:ascii="Simplified Arabic" w:hAnsi="Simplified Arabic" w:cs="Simplified Arabic" w:hint="cs"/>
                <w:sz w:val="32"/>
                <w:szCs w:val="32"/>
                <w:rtl/>
              </w:rPr>
              <w:t>210</w:t>
            </w:r>
          </w:p>
        </w:tc>
        <w:tc>
          <w:tcPr>
            <w:tcW w:w="1432" w:type="dxa"/>
          </w:tcPr>
          <w:p w:rsidR="008F7549" w:rsidRPr="00986CB6" w:rsidRDefault="008F7549" w:rsidP="00FE6B34">
            <w:pPr>
              <w:bidi/>
              <w:spacing w:after="0" w:line="420" w:lineRule="exact"/>
              <w:jc w:val="center"/>
              <w:rPr>
                <w:rFonts w:ascii="Simplified Arabic" w:hAnsi="Simplified Arabic" w:cs="Simplified Arabic"/>
                <w:sz w:val="32"/>
                <w:szCs w:val="32"/>
              </w:rPr>
            </w:pPr>
            <w:r w:rsidRPr="00986CB6">
              <w:rPr>
                <w:rFonts w:ascii="Simplified Arabic" w:hAnsi="Simplified Arabic" w:cs="Simplified Arabic"/>
                <w:sz w:val="32"/>
                <w:szCs w:val="32"/>
                <w:rtl/>
              </w:rPr>
              <w:t>72245</w:t>
            </w:r>
          </w:p>
        </w:tc>
        <w:tc>
          <w:tcPr>
            <w:tcW w:w="1070" w:type="dxa"/>
          </w:tcPr>
          <w:p w:rsidR="008F7549" w:rsidRPr="00986CB6" w:rsidRDefault="008F7549" w:rsidP="00FE6B34">
            <w:pPr>
              <w:bidi/>
              <w:spacing w:after="0" w:line="420" w:lineRule="exact"/>
              <w:jc w:val="center"/>
              <w:rPr>
                <w:rFonts w:ascii="Simplified Arabic" w:hAnsi="Simplified Arabic" w:cs="Simplified Arabic"/>
                <w:sz w:val="32"/>
                <w:szCs w:val="32"/>
              </w:rPr>
            </w:pPr>
            <w:r w:rsidRPr="00986CB6">
              <w:rPr>
                <w:rFonts w:ascii="Simplified Arabic" w:hAnsi="Simplified Arabic" w:cs="Simplified Arabic"/>
                <w:sz w:val="32"/>
                <w:szCs w:val="32"/>
                <w:rtl/>
              </w:rPr>
              <w:t>2010</w:t>
            </w:r>
            <w:r w:rsidR="002176D2">
              <w:rPr>
                <w:rFonts w:ascii="Simplified Arabic" w:hAnsi="Simplified Arabic" w:cs="Simplified Arabic" w:hint="cs"/>
                <w:sz w:val="32"/>
                <w:szCs w:val="32"/>
                <w:rtl/>
              </w:rPr>
              <w:t>م</w:t>
            </w:r>
          </w:p>
        </w:tc>
      </w:tr>
      <w:tr w:rsidR="008F7549" w:rsidRPr="00952490" w:rsidTr="00FE6B34">
        <w:trPr>
          <w:jc w:val="center"/>
        </w:trPr>
        <w:tc>
          <w:tcPr>
            <w:tcW w:w="995" w:type="dxa"/>
            <w:tcBorders>
              <w:top w:val="single" w:sz="4" w:space="0" w:color="auto"/>
              <w:left w:val="single" w:sz="4" w:space="0" w:color="auto"/>
              <w:bottom w:val="single" w:sz="4" w:space="0" w:color="auto"/>
              <w:right w:val="single" w:sz="12" w:space="0" w:color="auto"/>
            </w:tcBorders>
            <w:shd w:val="clear" w:color="auto" w:fill="auto"/>
          </w:tcPr>
          <w:p w:rsidR="008F7549" w:rsidRDefault="008F7549" w:rsidP="00FE6B34">
            <w:pPr>
              <w:bidi/>
              <w:spacing w:after="0" w:line="420" w:lineRule="exact"/>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322</w:t>
            </w:r>
          </w:p>
        </w:tc>
        <w:tc>
          <w:tcPr>
            <w:tcW w:w="1701" w:type="dxa"/>
            <w:tcBorders>
              <w:left w:val="single" w:sz="12" w:space="0" w:color="auto"/>
            </w:tcBorders>
          </w:tcPr>
          <w:p w:rsidR="008F7549" w:rsidRPr="00952490" w:rsidRDefault="008F7549" w:rsidP="00FE6B34">
            <w:pPr>
              <w:bidi/>
              <w:spacing w:after="0" w:line="420" w:lineRule="exact"/>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3</w:t>
            </w:r>
          </w:p>
        </w:tc>
        <w:tc>
          <w:tcPr>
            <w:tcW w:w="1417" w:type="dxa"/>
          </w:tcPr>
          <w:p w:rsidR="008F7549" w:rsidRPr="00952490" w:rsidRDefault="008F7549" w:rsidP="00FE6B34">
            <w:pPr>
              <w:bidi/>
              <w:spacing w:after="0" w:line="420" w:lineRule="exact"/>
              <w:rPr>
                <w:rFonts w:ascii="Simplified Arabic" w:hAnsi="Simplified Arabic" w:cs="Simplified Arabic"/>
                <w:b/>
                <w:bCs/>
                <w:sz w:val="32"/>
                <w:szCs w:val="32"/>
              </w:rPr>
            </w:pPr>
            <w:r>
              <w:rPr>
                <w:rFonts w:ascii="Simplified Arabic" w:hAnsi="Simplified Arabic" w:cs="Simplified Arabic" w:hint="cs"/>
                <w:b/>
                <w:bCs/>
                <w:sz w:val="32"/>
                <w:szCs w:val="32"/>
                <w:rtl/>
              </w:rPr>
              <w:t>142177</w:t>
            </w:r>
          </w:p>
        </w:tc>
        <w:tc>
          <w:tcPr>
            <w:tcW w:w="1701" w:type="dxa"/>
          </w:tcPr>
          <w:p w:rsidR="008F7549" w:rsidRPr="00952490" w:rsidRDefault="008F7549" w:rsidP="00FE6B34">
            <w:pPr>
              <w:bidi/>
              <w:spacing w:after="0" w:line="420" w:lineRule="exact"/>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319</w:t>
            </w:r>
          </w:p>
        </w:tc>
        <w:tc>
          <w:tcPr>
            <w:tcW w:w="1432" w:type="dxa"/>
          </w:tcPr>
          <w:p w:rsidR="008F7549" w:rsidRPr="00952490" w:rsidRDefault="008F7549" w:rsidP="00FE6B34">
            <w:pPr>
              <w:bidi/>
              <w:spacing w:after="0" w:line="420" w:lineRule="exact"/>
              <w:jc w:val="center"/>
              <w:rPr>
                <w:rFonts w:ascii="Simplified Arabic" w:hAnsi="Simplified Arabic" w:cs="Simplified Arabic"/>
                <w:b/>
                <w:bCs/>
                <w:sz w:val="32"/>
                <w:szCs w:val="32"/>
              </w:rPr>
            </w:pPr>
            <w:r>
              <w:rPr>
                <w:rFonts w:ascii="Simplified Arabic" w:hAnsi="Simplified Arabic" w:cs="Simplified Arabic" w:hint="cs"/>
                <w:b/>
                <w:bCs/>
                <w:sz w:val="32"/>
                <w:szCs w:val="32"/>
                <w:rtl/>
              </w:rPr>
              <w:t>146981</w:t>
            </w:r>
          </w:p>
        </w:tc>
        <w:tc>
          <w:tcPr>
            <w:tcW w:w="1070" w:type="dxa"/>
          </w:tcPr>
          <w:p w:rsidR="008F7549" w:rsidRPr="00952490" w:rsidRDefault="008F7549" w:rsidP="00FE6B34">
            <w:pPr>
              <w:bidi/>
              <w:spacing w:after="0" w:line="420" w:lineRule="exact"/>
              <w:jc w:val="center"/>
              <w:rPr>
                <w:rFonts w:ascii="Simplified Arabic" w:hAnsi="Simplified Arabic" w:cs="Simplified Arabic"/>
                <w:b/>
                <w:bCs/>
                <w:sz w:val="32"/>
                <w:szCs w:val="32"/>
              </w:rPr>
            </w:pPr>
            <w:r w:rsidRPr="00952490">
              <w:rPr>
                <w:rFonts w:ascii="Simplified Arabic" w:hAnsi="Simplified Arabic" w:cs="Simplified Arabic"/>
                <w:b/>
                <w:bCs/>
                <w:sz w:val="32"/>
                <w:szCs w:val="32"/>
                <w:rtl/>
              </w:rPr>
              <w:t>المجموع</w:t>
            </w:r>
          </w:p>
        </w:tc>
      </w:tr>
    </w:tbl>
    <w:p w:rsidR="008F7549" w:rsidRPr="008B6AA6" w:rsidRDefault="008F7549" w:rsidP="008F7549">
      <w:pPr>
        <w:bidi/>
        <w:spacing w:after="0" w:line="240" w:lineRule="auto"/>
        <w:ind w:firstLine="567"/>
        <w:jc w:val="lowKashida"/>
        <w:rPr>
          <w:rFonts w:ascii="Simplified Arabic" w:hAnsi="Simplified Arabic" w:cs="Simplified Arabic"/>
          <w:b/>
          <w:bCs/>
          <w:color w:val="00B050"/>
          <w:sz w:val="8"/>
          <w:szCs w:val="8"/>
        </w:rPr>
      </w:pPr>
    </w:p>
    <w:p w:rsidR="008F7549" w:rsidRPr="002176D2" w:rsidRDefault="002176D2" w:rsidP="002176D2">
      <w:pPr>
        <w:bidi/>
        <w:spacing w:before="120" w:after="0" w:line="240" w:lineRule="auto"/>
        <w:ind w:left="68"/>
        <w:rPr>
          <w:rFonts w:ascii="Simplified Arabic" w:hAnsi="Simplified Arabic" w:cs="Simplified Arabic"/>
          <w:b/>
          <w:bCs/>
          <w:sz w:val="24"/>
          <w:szCs w:val="24"/>
          <w:rtl/>
        </w:rPr>
      </w:pPr>
      <w:r w:rsidRPr="002176D2">
        <w:rPr>
          <w:rFonts w:ascii="Simplified Arabic" w:hAnsi="Simplified Arabic" w:cs="Simplified Arabic" w:hint="cs"/>
          <w:b/>
          <w:bCs/>
          <w:sz w:val="24"/>
          <w:szCs w:val="24"/>
          <w:rtl/>
        </w:rPr>
        <w:lastRenderedPageBreak/>
        <w:t xml:space="preserve">                      </w:t>
      </w:r>
      <w:r>
        <w:rPr>
          <w:rFonts w:ascii="Simplified Arabic" w:hAnsi="Simplified Arabic" w:cs="Simplified Arabic" w:hint="cs"/>
          <w:b/>
          <w:bCs/>
          <w:sz w:val="24"/>
          <w:szCs w:val="24"/>
          <w:rtl/>
        </w:rPr>
        <w:t xml:space="preserve">         </w:t>
      </w:r>
      <w:r w:rsidRPr="002176D2">
        <w:rPr>
          <w:rFonts w:ascii="Simplified Arabic" w:hAnsi="Simplified Arabic" w:cs="Simplified Arabic" w:hint="cs"/>
          <w:b/>
          <w:bCs/>
          <w:sz w:val="24"/>
          <w:szCs w:val="24"/>
          <w:rtl/>
        </w:rPr>
        <w:t xml:space="preserve"> </w:t>
      </w:r>
      <w:r w:rsidR="008F7549" w:rsidRPr="002176D2">
        <w:rPr>
          <w:rFonts w:ascii="Simplified Arabic" w:hAnsi="Simplified Arabic" w:cs="Simplified Arabic" w:hint="cs"/>
          <w:b/>
          <w:bCs/>
          <w:sz w:val="24"/>
          <w:szCs w:val="24"/>
          <w:rtl/>
        </w:rPr>
        <w:t>إعداد الباحث من جدول(1/1/1) وجدول(1/1/9)</w:t>
      </w:r>
    </w:p>
    <w:p w:rsidR="002176D2" w:rsidRPr="00AF76F5" w:rsidRDefault="008F7549" w:rsidP="00AF76F5">
      <w:pPr>
        <w:bidi/>
        <w:spacing w:before="120" w:after="0" w:line="240" w:lineRule="auto"/>
        <w:ind w:left="68"/>
        <w:jc w:val="lowKashida"/>
        <w:rPr>
          <w:rFonts w:ascii="Simplified Arabic" w:hAnsi="Simplified Arabic" w:cs="Simplified Arabic"/>
          <w:sz w:val="32"/>
          <w:szCs w:val="32"/>
          <w:rtl/>
        </w:rPr>
      </w:pPr>
      <w:r w:rsidRPr="00F93A71">
        <w:rPr>
          <w:rFonts w:ascii="Simplified Arabic" w:hAnsi="Simplified Arabic" w:cs="Simplified Arabic" w:hint="cs"/>
          <w:sz w:val="32"/>
          <w:szCs w:val="32"/>
          <w:rtl/>
        </w:rPr>
        <w:t>من جدول</w:t>
      </w:r>
      <w:r w:rsidR="00F75371" w:rsidRPr="002176D2">
        <w:rPr>
          <w:rFonts w:ascii="Simplified Arabic" w:hAnsi="Simplified Arabic" w:cs="Simplified Arabic"/>
          <w:b/>
          <w:bCs/>
          <w:rtl/>
        </w:rPr>
        <w:t>(1</w:t>
      </w:r>
      <w:r w:rsidR="00F75371" w:rsidRPr="002176D2">
        <w:rPr>
          <w:rFonts w:ascii="Simplified Arabic" w:hAnsi="Simplified Arabic" w:cs="Simplified Arabic" w:hint="cs"/>
          <w:b/>
          <w:bCs/>
          <w:rtl/>
        </w:rPr>
        <w:t>/1</w:t>
      </w:r>
      <w:r w:rsidR="00F75371" w:rsidRPr="002176D2">
        <w:rPr>
          <w:rFonts w:ascii="Simplified Arabic" w:hAnsi="Simplified Arabic" w:cs="Simplified Arabic"/>
          <w:b/>
          <w:bCs/>
          <w:rtl/>
        </w:rPr>
        <w:t>/</w:t>
      </w:r>
      <w:r w:rsidR="00F75371" w:rsidRPr="002176D2">
        <w:rPr>
          <w:rFonts w:ascii="Simplified Arabic" w:hAnsi="Simplified Arabic" w:cs="Simplified Arabic" w:hint="cs"/>
          <w:b/>
          <w:bCs/>
          <w:rtl/>
        </w:rPr>
        <w:t>10</w:t>
      </w:r>
      <w:r w:rsidR="00F75371" w:rsidRPr="002176D2">
        <w:rPr>
          <w:rFonts w:ascii="Simplified Arabic" w:hAnsi="Simplified Arabic" w:cs="Simplified Arabic"/>
          <w:b/>
          <w:bCs/>
          <w:rtl/>
        </w:rPr>
        <w:t>)</w:t>
      </w:r>
      <w:r w:rsidR="002176D2">
        <w:rPr>
          <w:rFonts w:ascii="Simplified Arabic" w:hAnsi="Simplified Arabic" w:cs="Simplified Arabic" w:hint="cs"/>
          <w:sz w:val="32"/>
          <w:szCs w:val="32"/>
          <w:rtl/>
        </w:rPr>
        <w:t xml:space="preserve"> أعلاه</w:t>
      </w:r>
      <w:r w:rsidR="003E0F05">
        <w:rPr>
          <w:rFonts w:ascii="Simplified Arabic" w:hAnsi="Simplified Arabic" w:cs="Simplified Arabic" w:hint="cs"/>
          <w:sz w:val="32"/>
          <w:szCs w:val="32"/>
          <w:rtl/>
        </w:rPr>
        <w:t xml:space="preserve"> ي</w:t>
      </w:r>
      <w:r w:rsidRPr="00F93A71">
        <w:rPr>
          <w:rFonts w:ascii="Simplified Arabic" w:hAnsi="Simplified Arabic" w:cs="Simplified Arabic" w:hint="cs"/>
          <w:sz w:val="32"/>
          <w:szCs w:val="32"/>
          <w:rtl/>
        </w:rPr>
        <w:t xml:space="preserve">لاحظ أن عدد العاملين في دول الخليج في زيادة من عام لأخر </w:t>
      </w:r>
      <w:r>
        <w:rPr>
          <w:rFonts w:ascii="Simplified Arabic" w:hAnsi="Simplified Arabic" w:cs="Simplified Arabic" w:hint="cs"/>
          <w:sz w:val="32"/>
          <w:szCs w:val="32"/>
          <w:rtl/>
        </w:rPr>
        <w:t>و</w:t>
      </w:r>
      <w:r w:rsidRPr="00F93A71">
        <w:rPr>
          <w:rFonts w:ascii="Simplified Arabic" w:hAnsi="Simplified Arabic" w:cs="Simplified Arabic" w:hint="cs"/>
          <w:sz w:val="32"/>
          <w:szCs w:val="32"/>
          <w:rtl/>
        </w:rPr>
        <w:t>نري الزيادة في أعداد أساتذة الجامعات من عام بأكثر من الضعف وهذا يدل علي أن المتوقع في الأعوام القادمة تكون الزيادة كبيرة جداً إذا لم يتم الاهتمام بأساتذة التعليم العالي وتحسين أوضاعهم المادية والعلمية، ونجد أن الزيادة في هجرة أساتذة الجامعات جاء نتيجة للأوضاع الاقتصادية التي يعيشونها وكذلك لوجود فرص عمل بم</w:t>
      </w:r>
      <w:r>
        <w:rPr>
          <w:rFonts w:ascii="Simplified Arabic" w:hAnsi="Simplified Arabic" w:cs="Simplified Arabic" w:hint="cs"/>
          <w:sz w:val="32"/>
          <w:szCs w:val="32"/>
          <w:rtl/>
        </w:rPr>
        <w:t>م</w:t>
      </w:r>
      <w:r w:rsidRPr="00F93A71">
        <w:rPr>
          <w:rFonts w:ascii="Simplified Arabic" w:hAnsi="Simplified Arabic" w:cs="Simplified Arabic" w:hint="cs"/>
          <w:sz w:val="32"/>
          <w:szCs w:val="32"/>
          <w:rtl/>
        </w:rPr>
        <w:t>يزات مغرية في دول الخليج بعد افتتاح عدد من الجامعات في تلك الدول، أما إذا نظرنا إلي أعداد العاملين في غير دول الخليج نجد هنالك زيادة في أعداد العاملين من عام لأخر ولكن عدد الأساتذة في غير دول الخليج لم يتغير من عام لأخر.وبالتالي أكثر هجرة للأساتذة الجامعين تكون في دول الخليج</w:t>
      </w:r>
      <w:r>
        <w:rPr>
          <w:rFonts w:ascii="Simplified Arabic" w:hAnsi="Simplified Arabic" w:cs="Simplified Arabic" w:hint="cs"/>
          <w:sz w:val="32"/>
          <w:szCs w:val="32"/>
          <w:rtl/>
        </w:rPr>
        <w:t>.</w:t>
      </w:r>
    </w:p>
    <w:p w:rsidR="008F7549" w:rsidRPr="003E0F05" w:rsidRDefault="008F7549" w:rsidP="002176D2">
      <w:pPr>
        <w:bidi/>
        <w:spacing w:before="120" w:after="0" w:line="240" w:lineRule="auto"/>
        <w:ind w:left="68"/>
        <w:rPr>
          <w:rFonts w:ascii="Simplified Arabic" w:hAnsi="Simplified Arabic" w:cs="Simplified Arabic"/>
          <w:b/>
          <w:bCs/>
          <w:sz w:val="32"/>
          <w:szCs w:val="32"/>
        </w:rPr>
      </w:pPr>
      <w:r w:rsidRPr="003E0F05">
        <w:rPr>
          <w:rFonts w:ascii="Simplified Arabic" w:hAnsi="Simplified Arabic" w:cs="Simplified Arabic"/>
          <w:b/>
          <w:bCs/>
          <w:sz w:val="32"/>
          <w:szCs w:val="32"/>
          <w:rtl/>
        </w:rPr>
        <w:t xml:space="preserve">ثانياً: العوامل الاجتماعية والحضارية  </w:t>
      </w:r>
      <w:r w:rsidR="003E0F05">
        <w:rPr>
          <w:rFonts w:ascii="Simplified Arabic" w:hAnsi="Simplified Arabic" w:cs="Simplified Arabic" w:hint="cs"/>
          <w:b/>
          <w:bCs/>
          <w:sz w:val="32"/>
          <w:szCs w:val="32"/>
          <w:rtl/>
        </w:rPr>
        <w:t>:</w:t>
      </w:r>
    </w:p>
    <w:p w:rsidR="008F7549" w:rsidRPr="00FC1019" w:rsidRDefault="008F7549" w:rsidP="003E0F05">
      <w:pPr>
        <w:bidi/>
        <w:spacing w:after="0" w:line="500" w:lineRule="exact"/>
        <w:ind w:firstLine="567"/>
        <w:jc w:val="lowKashida"/>
        <w:rPr>
          <w:rFonts w:ascii="Simplified Arabic" w:hAnsi="Simplified Arabic" w:cs="Simplified Arabic"/>
          <w:sz w:val="32"/>
          <w:szCs w:val="32"/>
        </w:rPr>
      </w:pPr>
      <w:r w:rsidRPr="00986CB6">
        <w:rPr>
          <w:rFonts w:ascii="Simplified Arabic" w:hAnsi="Simplified Arabic" w:cs="Simplified Arabic"/>
          <w:sz w:val="32"/>
          <w:szCs w:val="32"/>
          <w:rtl/>
        </w:rPr>
        <w:t xml:space="preserve">إن التخلف الاقتصادي لا يمكن فصله عن التخلف الاجتماعي وذلك لان التخلف في الواقع هو تخلف حضاري يشمل في داخله كافة أوجه الحياة الاقتصادية والاجتماعية والسياسية والثقافية، وسيادة التقليد والعادة في المجتمعات المتخلفة، وتمركز القوة الاقتصادية والقوة السياسية في أيدي  مجموعة من ذوي المصالح يقلل فرص التقدم أمام الكفاءات العلمية ويثبط عزائم العناصر النشطة، واختلال سوق العمل في التعليم العالي وعدم انسجامه مع مطالب الأساتذة الجامعيين المادية إضافة الى وجود أسواق عمل جاذبة للأساتذة في الخارج، وكذلك  انعدام  التخطيط الواقعي في مجال التعليم العالي والفشل في إيجاد شروط وظيفية تمكن هذه العقول من الاستقرار </w:t>
      </w:r>
      <w:r w:rsidRPr="00986CB6">
        <w:rPr>
          <w:rFonts w:ascii="Simplified Arabic" w:hAnsi="Simplified Arabic" w:cs="Simplified Arabic" w:hint="cs"/>
          <w:sz w:val="32"/>
          <w:szCs w:val="32"/>
          <w:rtl/>
        </w:rPr>
        <w:t>والإبداع</w:t>
      </w:r>
      <w:r w:rsidRPr="00986CB6">
        <w:rPr>
          <w:rFonts w:ascii="Simplified Arabic" w:hAnsi="Simplified Arabic" w:cs="Simplified Arabic"/>
          <w:sz w:val="32"/>
          <w:szCs w:val="32"/>
          <w:rtl/>
        </w:rPr>
        <w:t xml:space="preserve">، وقلة الإمكانيات العلمية </w:t>
      </w:r>
      <w:r w:rsidRPr="00986CB6">
        <w:rPr>
          <w:rFonts w:ascii="Simplified Arabic" w:hAnsi="Simplified Arabic" w:cs="Simplified Arabic" w:hint="cs"/>
          <w:sz w:val="32"/>
          <w:szCs w:val="32"/>
          <w:rtl/>
        </w:rPr>
        <w:t>والاستهانة</w:t>
      </w:r>
      <w:r w:rsidRPr="00986CB6">
        <w:rPr>
          <w:rFonts w:ascii="Simplified Arabic" w:hAnsi="Simplified Arabic" w:cs="Simplified Arabic"/>
          <w:sz w:val="32"/>
          <w:szCs w:val="32"/>
          <w:rtl/>
        </w:rPr>
        <w:t xml:space="preserve"> بطاقة </w:t>
      </w:r>
      <w:r w:rsidRPr="00986CB6">
        <w:rPr>
          <w:rFonts w:ascii="Simplified Arabic" w:hAnsi="Simplified Arabic" w:cs="Simplified Arabic" w:hint="cs"/>
          <w:sz w:val="32"/>
          <w:szCs w:val="32"/>
          <w:rtl/>
        </w:rPr>
        <w:t>وإبداع</w:t>
      </w:r>
      <w:r w:rsidRPr="00986CB6">
        <w:rPr>
          <w:rFonts w:ascii="Simplified Arabic" w:hAnsi="Simplified Arabic" w:cs="Simplified Arabic"/>
          <w:sz w:val="32"/>
          <w:szCs w:val="32"/>
          <w:rtl/>
        </w:rPr>
        <w:t xml:space="preserve"> تلك العقول وعدم تهيئة الجو المناسب لها</w:t>
      </w:r>
      <w:r>
        <w:rPr>
          <w:rFonts w:ascii="Simplified Arabic" w:hAnsi="Simplified Arabic" w:cs="Simplified Arabic"/>
          <w:sz w:val="32"/>
          <w:szCs w:val="32"/>
          <w:rtl/>
        </w:rPr>
        <w:t xml:space="preserve"> علمياً</w:t>
      </w:r>
      <w:r w:rsidRPr="00986CB6">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sidRPr="00986CB6">
        <w:rPr>
          <w:rFonts w:ascii="Simplified Arabic" w:hAnsi="Simplified Arabic" w:cs="Simplified Arabic"/>
          <w:sz w:val="32"/>
          <w:szCs w:val="32"/>
          <w:rtl/>
        </w:rPr>
        <w:t>والأهم من ه</w:t>
      </w:r>
      <w:r>
        <w:rPr>
          <w:rFonts w:ascii="Simplified Arabic" w:hAnsi="Simplified Arabic" w:cs="Simplified Arabic"/>
          <w:sz w:val="32"/>
          <w:szCs w:val="32"/>
          <w:rtl/>
        </w:rPr>
        <w:t xml:space="preserve">ذا غياب الحريات والتعبير عن </w:t>
      </w:r>
      <w:r>
        <w:rPr>
          <w:rFonts w:ascii="Simplified Arabic" w:hAnsi="Simplified Arabic" w:cs="Simplified Arabic" w:hint="cs"/>
          <w:sz w:val="32"/>
          <w:szCs w:val="32"/>
          <w:rtl/>
        </w:rPr>
        <w:t>الرأ</w:t>
      </w:r>
      <w:r w:rsidRPr="00986CB6">
        <w:rPr>
          <w:rFonts w:ascii="Simplified Arabic" w:hAnsi="Simplified Arabic" w:cs="Simplified Arabic" w:hint="cs"/>
          <w:sz w:val="32"/>
          <w:szCs w:val="32"/>
          <w:rtl/>
        </w:rPr>
        <w:t>ي</w:t>
      </w:r>
      <w:r w:rsidRPr="00986CB6">
        <w:rPr>
          <w:rFonts w:ascii="Simplified Arabic" w:hAnsi="Simplified Arabic" w:cs="Simplified Arabic"/>
          <w:sz w:val="32"/>
          <w:szCs w:val="32"/>
          <w:rtl/>
        </w:rPr>
        <w:t xml:space="preserve"> في كثير من البلدان العربية أدي الي هجرة </w:t>
      </w:r>
      <w:r w:rsidRPr="00986CB6">
        <w:rPr>
          <w:rFonts w:ascii="Simplified Arabic" w:hAnsi="Simplified Arabic" w:cs="Simplified Arabic"/>
          <w:sz w:val="32"/>
          <w:szCs w:val="32"/>
          <w:rtl/>
        </w:rPr>
        <w:lastRenderedPageBreak/>
        <w:t>تلك الطاقات بحثاً عن الرزق والتعبير عن نفسها</w:t>
      </w:r>
      <w:r w:rsidRPr="00986CB6">
        <w:rPr>
          <w:rFonts w:ascii="Simplified Arabic" w:hAnsi="Simplified Arabic" w:cs="Simplified Arabic"/>
          <w:sz w:val="32"/>
          <w:szCs w:val="32"/>
          <w:vertAlign w:val="superscript"/>
          <w:rtl/>
        </w:rPr>
        <w:t>(</w:t>
      </w:r>
      <w:r w:rsidRPr="00986CB6">
        <w:rPr>
          <w:rStyle w:val="ab"/>
          <w:rFonts w:ascii="Simplified Arabic" w:hAnsi="Simplified Arabic" w:cs="Simplified Arabic"/>
          <w:sz w:val="32"/>
          <w:szCs w:val="32"/>
          <w:rtl/>
        </w:rPr>
        <w:footnoteReference w:id="48"/>
      </w:r>
      <w:r w:rsidRPr="00986CB6">
        <w:rPr>
          <w:rFonts w:ascii="Simplified Arabic" w:hAnsi="Simplified Arabic" w:cs="Simplified Arabic"/>
          <w:sz w:val="32"/>
          <w:szCs w:val="32"/>
          <w:vertAlign w:val="superscript"/>
          <w:rtl/>
        </w:rPr>
        <w:t>)</w:t>
      </w:r>
      <w:r w:rsidRPr="00986CB6">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sidRPr="00986CB6">
        <w:rPr>
          <w:rFonts w:ascii="Simplified Arabic" w:hAnsi="Simplified Arabic" w:cs="Simplified Arabic"/>
          <w:sz w:val="32"/>
          <w:szCs w:val="32"/>
          <w:rtl/>
        </w:rPr>
        <w:t xml:space="preserve">وعدم توفر فرص المشاركة في المؤتمرات العالمية و الطموح </w:t>
      </w:r>
      <w:r>
        <w:rPr>
          <w:rFonts w:ascii="Simplified Arabic" w:hAnsi="Simplified Arabic" w:cs="Simplified Arabic"/>
          <w:sz w:val="32"/>
          <w:szCs w:val="32"/>
          <w:rtl/>
        </w:rPr>
        <w:t xml:space="preserve">العلمي الشخصي لبعض الأساتذة  </w:t>
      </w:r>
      <w:r>
        <w:rPr>
          <w:rFonts w:ascii="Simplified Arabic" w:hAnsi="Simplified Arabic" w:cs="Simplified Arabic" w:hint="cs"/>
          <w:sz w:val="32"/>
          <w:szCs w:val="32"/>
          <w:rtl/>
        </w:rPr>
        <w:t>لإ</w:t>
      </w:r>
      <w:r w:rsidRPr="00986CB6">
        <w:rPr>
          <w:rFonts w:ascii="Simplified Arabic" w:hAnsi="Simplified Arabic" w:cs="Simplified Arabic" w:hint="cs"/>
          <w:sz w:val="32"/>
          <w:szCs w:val="32"/>
          <w:rtl/>
        </w:rPr>
        <w:t>شباع</w:t>
      </w:r>
      <w:r w:rsidRPr="00986CB6">
        <w:rPr>
          <w:rFonts w:ascii="Simplified Arabic" w:hAnsi="Simplified Arabic" w:cs="Simplified Arabic"/>
          <w:sz w:val="32"/>
          <w:szCs w:val="32"/>
          <w:rtl/>
        </w:rPr>
        <w:t xml:space="preserve"> روح البحث والتطوير لفقدانهم ذلك في وطنهم. وكذلك ارتفاع معدلات النمو السكاني وزيادة أعداد الشباب، خاصة بعد تقدم وسائل الرعاية الصحية ينتج عن ذلك زيادة أعداد العاطلين عن العمل</w:t>
      </w:r>
      <w:r>
        <w:rPr>
          <w:rFonts w:ascii="Simplified Arabic" w:hAnsi="Simplified Arabic" w:cs="Simplified Arabic" w:hint="cs"/>
          <w:sz w:val="32"/>
          <w:szCs w:val="32"/>
          <w:rtl/>
        </w:rPr>
        <w:t xml:space="preserve"> </w:t>
      </w:r>
      <w:r w:rsidRPr="00986CB6">
        <w:rPr>
          <w:rFonts w:ascii="Simplified Arabic" w:hAnsi="Simplified Arabic" w:cs="Simplified Arabic"/>
          <w:sz w:val="32"/>
          <w:szCs w:val="32"/>
          <w:rtl/>
        </w:rPr>
        <w:t>(البطالة) خاصة وسط الخريجين مما يضرهم إلى تأمين لقمة عيشهم في أعمال لا تتناسب ومستوي تحصيلهم العلمي يتولد عن هذا الوضع شعور واسع بالإحباط واليأس لدي هذه الكفاءات، ويصبح لقرار الهجرة مسوغاته الذاتية والموضوعية،</w:t>
      </w:r>
      <w:r>
        <w:rPr>
          <w:rFonts w:ascii="Simplified Arabic" w:hAnsi="Simplified Arabic" w:cs="Simplified Arabic" w:hint="cs"/>
          <w:sz w:val="32"/>
          <w:szCs w:val="32"/>
          <w:rtl/>
        </w:rPr>
        <w:t xml:space="preserve"> </w:t>
      </w:r>
      <w:r w:rsidRPr="00986CB6">
        <w:rPr>
          <w:rFonts w:ascii="Simplified Arabic" w:hAnsi="Simplified Arabic" w:cs="Simplified Arabic"/>
          <w:sz w:val="32"/>
          <w:szCs w:val="32"/>
          <w:rtl/>
        </w:rPr>
        <w:t xml:space="preserve">وكذلك عندما يرون كيف تتم الاستعانة بخبراء أجانب لقضايا تتوافر فيها الكفاءات اللازمة محلياً. </w:t>
      </w:r>
      <w:r w:rsidRPr="00FC1019">
        <w:rPr>
          <w:rFonts w:ascii="Simplified Arabic" w:hAnsi="Simplified Arabic" w:cs="Simplified Arabic"/>
          <w:sz w:val="32"/>
          <w:szCs w:val="32"/>
          <w:rtl/>
        </w:rPr>
        <w:t>ويمكن عن  طريق الإحصاءات من الجدول(1/</w:t>
      </w:r>
      <w:r>
        <w:rPr>
          <w:rFonts w:ascii="Simplified Arabic" w:hAnsi="Simplified Arabic" w:cs="Simplified Arabic" w:hint="cs"/>
          <w:sz w:val="32"/>
          <w:szCs w:val="32"/>
          <w:rtl/>
        </w:rPr>
        <w:t>11</w:t>
      </w:r>
      <w:r>
        <w:rPr>
          <w:rFonts w:ascii="Simplified Arabic" w:hAnsi="Simplified Arabic" w:cs="Simplified Arabic"/>
          <w:sz w:val="32"/>
          <w:szCs w:val="32"/>
          <w:rtl/>
        </w:rPr>
        <w:t>) توضيح ا</w:t>
      </w:r>
      <w:r w:rsidRPr="00FC1019">
        <w:rPr>
          <w:rFonts w:ascii="Simplified Arabic" w:hAnsi="Simplified Arabic" w:cs="Simplified Arabic"/>
          <w:sz w:val="32"/>
          <w:szCs w:val="32"/>
          <w:rtl/>
        </w:rPr>
        <w:t>لآتي: معدل التضخم والبطالة، ومتوسط نصيب الفرد من الناتج المحلي الإجمالي ومتوسط معدلات الأجور  خلال الفترة من (2000</w:t>
      </w:r>
      <w:r w:rsidR="003E0F05">
        <w:rPr>
          <w:rFonts w:ascii="Simplified Arabic" w:hAnsi="Simplified Arabic" w:cs="Simplified Arabic" w:hint="cs"/>
          <w:sz w:val="32"/>
          <w:szCs w:val="32"/>
          <w:rtl/>
        </w:rPr>
        <w:t>م</w:t>
      </w:r>
      <w:r w:rsidRPr="00FC1019">
        <w:rPr>
          <w:rFonts w:ascii="Simplified Arabic" w:hAnsi="Simplified Arabic" w:cs="Simplified Arabic"/>
          <w:sz w:val="32"/>
          <w:szCs w:val="32"/>
          <w:rtl/>
        </w:rPr>
        <w:t xml:space="preserve"> – 2010</w:t>
      </w:r>
      <w:r w:rsidR="003E0F05">
        <w:rPr>
          <w:rFonts w:ascii="Simplified Arabic" w:hAnsi="Simplified Arabic" w:cs="Simplified Arabic" w:hint="cs"/>
          <w:sz w:val="32"/>
          <w:szCs w:val="32"/>
          <w:rtl/>
        </w:rPr>
        <w:t>م</w:t>
      </w:r>
      <w:r w:rsidRPr="00FC1019">
        <w:rPr>
          <w:rFonts w:ascii="Simplified Arabic" w:hAnsi="Simplified Arabic" w:cs="Simplified Arabic"/>
          <w:sz w:val="32"/>
          <w:szCs w:val="32"/>
          <w:rtl/>
        </w:rPr>
        <w:t>)</w:t>
      </w:r>
      <w:r>
        <w:rPr>
          <w:rFonts w:ascii="Simplified Arabic" w:hAnsi="Simplified Arabic" w:cs="Simplified Arabic" w:hint="cs"/>
          <w:sz w:val="32"/>
          <w:szCs w:val="32"/>
          <w:rtl/>
        </w:rPr>
        <w:t>.</w:t>
      </w:r>
      <w:r w:rsidRPr="00FC1019">
        <w:rPr>
          <w:rFonts w:ascii="Simplified Arabic" w:hAnsi="Simplified Arabic" w:cs="Simplified Arabic"/>
          <w:sz w:val="32"/>
          <w:szCs w:val="32"/>
          <w:rtl/>
        </w:rPr>
        <w:t xml:space="preserve"> </w:t>
      </w:r>
    </w:p>
    <w:p w:rsidR="008F7549" w:rsidRPr="006F23DB" w:rsidRDefault="008F7549" w:rsidP="003E0F05">
      <w:pPr>
        <w:tabs>
          <w:tab w:val="left" w:pos="6549"/>
          <w:tab w:val="right" w:pos="8640"/>
        </w:tabs>
        <w:spacing w:after="120" w:line="240" w:lineRule="auto"/>
        <w:jc w:val="center"/>
        <w:rPr>
          <w:rFonts w:ascii="Simplified Arabic" w:hAnsi="Simplified Arabic" w:cs="Simplified Arabic"/>
          <w:sz w:val="30"/>
          <w:szCs w:val="30"/>
        </w:rPr>
      </w:pPr>
      <w:r w:rsidRPr="006F23DB">
        <w:rPr>
          <w:rFonts w:ascii="Simplified Arabic" w:hAnsi="Simplified Arabic" w:cs="Simplified Arabic"/>
          <w:sz w:val="30"/>
          <w:szCs w:val="30"/>
          <w:rtl/>
        </w:rPr>
        <w:t>جدول رقم (1/</w:t>
      </w:r>
      <w:r>
        <w:rPr>
          <w:rFonts w:ascii="Simplified Arabic" w:hAnsi="Simplified Arabic" w:cs="Simplified Arabic" w:hint="cs"/>
          <w:sz w:val="30"/>
          <w:szCs w:val="30"/>
          <w:rtl/>
        </w:rPr>
        <w:t>1/11</w:t>
      </w:r>
      <w:r w:rsidRPr="006F23DB">
        <w:rPr>
          <w:rFonts w:ascii="Simplified Arabic" w:hAnsi="Simplified Arabic" w:cs="Simplified Arabic"/>
          <w:sz w:val="30"/>
          <w:szCs w:val="30"/>
          <w:rtl/>
        </w:rPr>
        <w:t>)</w:t>
      </w:r>
      <w:r w:rsidR="003E0F05">
        <w:rPr>
          <w:rFonts w:ascii="Simplified Arabic" w:hAnsi="Simplified Arabic" w:cs="Simplified Arabic" w:hint="cs"/>
          <w:sz w:val="30"/>
          <w:szCs w:val="30"/>
          <w:rtl/>
        </w:rPr>
        <w:t xml:space="preserve">  </w:t>
      </w:r>
      <w:r w:rsidRPr="006F23DB">
        <w:rPr>
          <w:rFonts w:ascii="Simplified Arabic" w:hAnsi="Simplified Arabic" w:cs="Simplified Arabic" w:hint="cs"/>
          <w:sz w:val="30"/>
          <w:szCs w:val="30"/>
          <w:rtl/>
        </w:rPr>
        <w:t xml:space="preserve"> </w:t>
      </w:r>
      <w:r w:rsidRPr="006F23DB">
        <w:rPr>
          <w:rFonts w:ascii="Simplified Arabic" w:hAnsi="Simplified Arabic" w:cs="Simplified Arabic"/>
          <w:sz w:val="30"/>
          <w:szCs w:val="30"/>
          <w:rtl/>
        </w:rPr>
        <w:t xml:space="preserve">معدلات </w:t>
      </w:r>
      <w:r w:rsidRPr="006F23DB">
        <w:rPr>
          <w:rFonts w:ascii="Simplified Arabic" w:hAnsi="Simplified Arabic" w:cs="Simplified Arabic" w:hint="cs"/>
          <w:sz w:val="30"/>
          <w:szCs w:val="30"/>
          <w:rtl/>
        </w:rPr>
        <w:t xml:space="preserve">الأجور </w:t>
      </w: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57" w:type="dxa"/>
          <w:right w:w="57" w:type="dxa"/>
        </w:tblCellMar>
        <w:tblLook w:val="04A0"/>
      </w:tblPr>
      <w:tblGrid>
        <w:gridCol w:w="1701"/>
        <w:gridCol w:w="2167"/>
        <w:gridCol w:w="993"/>
        <w:gridCol w:w="992"/>
        <w:gridCol w:w="1093"/>
      </w:tblGrid>
      <w:tr w:rsidR="00F75371" w:rsidRPr="006B1DC9" w:rsidTr="00F75371">
        <w:trPr>
          <w:trHeight w:val="513"/>
          <w:tblHeader/>
          <w:jc w:val="center"/>
        </w:trPr>
        <w:tc>
          <w:tcPr>
            <w:tcW w:w="1701" w:type="dxa"/>
            <w:vMerge w:val="restart"/>
            <w:vAlign w:val="center"/>
          </w:tcPr>
          <w:p w:rsidR="00F75371" w:rsidRPr="006B1DC9" w:rsidRDefault="00F75371" w:rsidP="00FE6B34">
            <w:pPr>
              <w:tabs>
                <w:tab w:val="left" w:pos="6549"/>
                <w:tab w:val="right" w:pos="8640"/>
              </w:tabs>
              <w:spacing w:after="0" w:line="340" w:lineRule="exact"/>
              <w:jc w:val="center"/>
              <w:rPr>
                <w:rFonts w:ascii="Simplified Arabic" w:hAnsi="Simplified Arabic" w:cs="Simplified Arabic"/>
                <w:b/>
                <w:bCs/>
                <w:sz w:val="28"/>
                <w:szCs w:val="28"/>
              </w:rPr>
            </w:pPr>
            <w:r w:rsidRPr="006B1DC9">
              <w:rPr>
                <w:rFonts w:ascii="Simplified Arabic" w:hAnsi="Simplified Arabic" w:cs="Simplified Arabic"/>
                <w:b/>
                <w:bCs/>
                <w:sz w:val="28"/>
                <w:szCs w:val="28"/>
                <w:rtl/>
              </w:rPr>
              <w:t>متوسط معدلات</w:t>
            </w:r>
            <w:r>
              <w:rPr>
                <w:rFonts w:ascii="Simplified Arabic" w:hAnsi="Simplified Arabic" w:cs="Simplified Arabic" w:hint="cs"/>
                <w:b/>
                <w:bCs/>
                <w:sz w:val="28"/>
                <w:szCs w:val="28"/>
                <w:rtl/>
              </w:rPr>
              <w:t xml:space="preserve"> </w:t>
            </w:r>
            <w:r w:rsidRPr="006B1DC9">
              <w:rPr>
                <w:rFonts w:ascii="Simplified Arabic" w:hAnsi="Simplified Arabic" w:cs="Simplified Arabic"/>
                <w:b/>
                <w:bCs/>
                <w:sz w:val="28"/>
                <w:szCs w:val="28"/>
                <w:rtl/>
              </w:rPr>
              <w:t>الأجور(بالجنية)</w:t>
            </w:r>
            <w:r>
              <w:rPr>
                <w:rFonts w:ascii="Simplified Arabic" w:hAnsi="Simplified Arabic" w:cs="Simplified Arabic" w:hint="cs"/>
                <w:b/>
                <w:bCs/>
                <w:sz w:val="28"/>
                <w:szCs w:val="28"/>
                <w:rtl/>
              </w:rPr>
              <w:t xml:space="preserve"> </w:t>
            </w:r>
          </w:p>
        </w:tc>
        <w:tc>
          <w:tcPr>
            <w:tcW w:w="2167" w:type="dxa"/>
            <w:vMerge w:val="restart"/>
            <w:vAlign w:val="center"/>
          </w:tcPr>
          <w:p w:rsidR="00F75371" w:rsidRPr="006B1DC9" w:rsidRDefault="00F75371" w:rsidP="00FE6B34">
            <w:pPr>
              <w:tabs>
                <w:tab w:val="left" w:pos="6549"/>
                <w:tab w:val="right" w:pos="8640"/>
              </w:tabs>
              <w:spacing w:after="0" w:line="340" w:lineRule="exact"/>
              <w:jc w:val="center"/>
              <w:rPr>
                <w:rFonts w:ascii="Simplified Arabic" w:hAnsi="Simplified Arabic" w:cs="Simplified Arabic"/>
                <w:b/>
                <w:bCs/>
                <w:sz w:val="28"/>
                <w:szCs w:val="28"/>
              </w:rPr>
            </w:pPr>
            <w:r w:rsidRPr="006B1DC9">
              <w:rPr>
                <w:rFonts w:ascii="Simplified Arabic" w:hAnsi="Simplified Arabic" w:cs="Simplified Arabic"/>
                <w:b/>
                <w:bCs/>
                <w:sz w:val="28"/>
                <w:szCs w:val="28"/>
                <w:rtl/>
              </w:rPr>
              <w:t>متوسط نصيب الفرد من الناتج المحلي الإجمالي في السنة</w:t>
            </w:r>
          </w:p>
        </w:tc>
        <w:tc>
          <w:tcPr>
            <w:tcW w:w="993" w:type="dxa"/>
            <w:vMerge w:val="restart"/>
            <w:vAlign w:val="center"/>
          </w:tcPr>
          <w:p w:rsidR="00F75371" w:rsidRPr="006B1DC9" w:rsidRDefault="00F75371" w:rsidP="00FE6B34">
            <w:pPr>
              <w:tabs>
                <w:tab w:val="left" w:pos="6549"/>
                <w:tab w:val="right" w:pos="8640"/>
              </w:tabs>
              <w:spacing w:after="0" w:line="340" w:lineRule="exact"/>
              <w:jc w:val="center"/>
              <w:rPr>
                <w:rFonts w:ascii="Simplified Arabic" w:hAnsi="Simplified Arabic" w:cs="Simplified Arabic"/>
                <w:b/>
                <w:bCs/>
                <w:sz w:val="28"/>
                <w:szCs w:val="28"/>
              </w:rPr>
            </w:pPr>
            <w:r w:rsidRPr="006B1DC9">
              <w:rPr>
                <w:rFonts w:ascii="Simplified Arabic" w:hAnsi="Simplified Arabic" w:cs="Simplified Arabic"/>
                <w:b/>
                <w:bCs/>
                <w:sz w:val="28"/>
                <w:szCs w:val="28"/>
                <w:rtl/>
              </w:rPr>
              <w:t>معدل البطالة</w:t>
            </w:r>
          </w:p>
        </w:tc>
        <w:tc>
          <w:tcPr>
            <w:tcW w:w="992" w:type="dxa"/>
            <w:vMerge w:val="restart"/>
            <w:vAlign w:val="center"/>
          </w:tcPr>
          <w:p w:rsidR="00F75371" w:rsidRPr="006B1DC9" w:rsidRDefault="00F75371" w:rsidP="00FE6B34">
            <w:pPr>
              <w:tabs>
                <w:tab w:val="left" w:pos="6549"/>
                <w:tab w:val="right" w:pos="8640"/>
              </w:tabs>
              <w:spacing w:after="0" w:line="340" w:lineRule="exact"/>
              <w:jc w:val="center"/>
              <w:rPr>
                <w:rFonts w:ascii="Simplified Arabic" w:hAnsi="Simplified Arabic" w:cs="Simplified Arabic"/>
                <w:b/>
                <w:bCs/>
                <w:sz w:val="28"/>
                <w:szCs w:val="28"/>
              </w:rPr>
            </w:pPr>
            <w:r w:rsidRPr="006B1DC9">
              <w:rPr>
                <w:rFonts w:ascii="Simplified Arabic" w:hAnsi="Simplified Arabic" w:cs="Simplified Arabic"/>
                <w:b/>
                <w:bCs/>
                <w:sz w:val="28"/>
                <w:szCs w:val="28"/>
                <w:rtl/>
              </w:rPr>
              <w:t>معدل التضخم</w:t>
            </w:r>
          </w:p>
        </w:tc>
        <w:tc>
          <w:tcPr>
            <w:tcW w:w="1093" w:type="dxa"/>
            <w:tcBorders>
              <w:bottom w:val="single" w:sz="4" w:space="0" w:color="auto"/>
            </w:tcBorders>
            <w:vAlign w:val="center"/>
          </w:tcPr>
          <w:p w:rsidR="00F75371" w:rsidRPr="006B1DC9" w:rsidRDefault="00F75371" w:rsidP="00F75371">
            <w:pPr>
              <w:tabs>
                <w:tab w:val="left" w:pos="6549"/>
                <w:tab w:val="right" w:pos="8640"/>
              </w:tabs>
              <w:spacing w:after="0" w:line="340" w:lineRule="exact"/>
              <w:jc w:val="center"/>
              <w:rPr>
                <w:rFonts w:ascii="Simplified Arabic" w:hAnsi="Simplified Arabic" w:cs="Simplified Arabic"/>
                <w:b/>
                <w:bCs/>
                <w:sz w:val="28"/>
                <w:szCs w:val="28"/>
              </w:rPr>
            </w:pPr>
            <w:r w:rsidRPr="006B1DC9">
              <w:rPr>
                <w:rFonts w:ascii="Simplified Arabic" w:hAnsi="Simplified Arabic" w:cs="Simplified Arabic"/>
                <w:b/>
                <w:bCs/>
                <w:sz w:val="28"/>
                <w:szCs w:val="28"/>
                <w:rtl/>
              </w:rPr>
              <w:t xml:space="preserve">البيان </w:t>
            </w:r>
          </w:p>
        </w:tc>
      </w:tr>
      <w:tr w:rsidR="00F75371" w:rsidRPr="006B1DC9" w:rsidTr="00F75371">
        <w:trPr>
          <w:trHeight w:val="512"/>
          <w:tblHeader/>
          <w:jc w:val="center"/>
        </w:trPr>
        <w:tc>
          <w:tcPr>
            <w:tcW w:w="1701" w:type="dxa"/>
            <w:vMerge/>
            <w:vAlign w:val="center"/>
          </w:tcPr>
          <w:p w:rsidR="00F75371" w:rsidRPr="006B1DC9" w:rsidRDefault="00F75371" w:rsidP="00FE6B34">
            <w:pPr>
              <w:tabs>
                <w:tab w:val="left" w:pos="6549"/>
                <w:tab w:val="right" w:pos="8640"/>
              </w:tabs>
              <w:spacing w:after="0" w:line="340" w:lineRule="exact"/>
              <w:jc w:val="center"/>
              <w:rPr>
                <w:rFonts w:ascii="Simplified Arabic" w:hAnsi="Simplified Arabic" w:cs="Simplified Arabic"/>
                <w:b/>
                <w:bCs/>
                <w:sz w:val="28"/>
                <w:szCs w:val="28"/>
                <w:rtl/>
              </w:rPr>
            </w:pPr>
          </w:p>
        </w:tc>
        <w:tc>
          <w:tcPr>
            <w:tcW w:w="2167" w:type="dxa"/>
            <w:vMerge/>
            <w:vAlign w:val="center"/>
          </w:tcPr>
          <w:p w:rsidR="00F75371" w:rsidRPr="006B1DC9" w:rsidRDefault="00F75371" w:rsidP="00FE6B34">
            <w:pPr>
              <w:tabs>
                <w:tab w:val="left" w:pos="6549"/>
                <w:tab w:val="right" w:pos="8640"/>
              </w:tabs>
              <w:spacing w:after="0" w:line="340" w:lineRule="exact"/>
              <w:jc w:val="center"/>
              <w:rPr>
                <w:rFonts w:ascii="Simplified Arabic" w:hAnsi="Simplified Arabic" w:cs="Simplified Arabic"/>
                <w:b/>
                <w:bCs/>
                <w:sz w:val="28"/>
                <w:szCs w:val="28"/>
                <w:rtl/>
              </w:rPr>
            </w:pPr>
          </w:p>
        </w:tc>
        <w:tc>
          <w:tcPr>
            <w:tcW w:w="993" w:type="dxa"/>
            <w:vMerge/>
            <w:vAlign w:val="center"/>
          </w:tcPr>
          <w:p w:rsidR="00F75371" w:rsidRPr="006B1DC9" w:rsidRDefault="00F75371" w:rsidP="00FE6B34">
            <w:pPr>
              <w:tabs>
                <w:tab w:val="left" w:pos="6549"/>
                <w:tab w:val="right" w:pos="8640"/>
              </w:tabs>
              <w:spacing w:after="0" w:line="340" w:lineRule="exact"/>
              <w:jc w:val="center"/>
              <w:rPr>
                <w:rFonts w:ascii="Simplified Arabic" w:hAnsi="Simplified Arabic" w:cs="Simplified Arabic"/>
                <w:b/>
                <w:bCs/>
                <w:sz w:val="28"/>
                <w:szCs w:val="28"/>
                <w:rtl/>
              </w:rPr>
            </w:pPr>
          </w:p>
        </w:tc>
        <w:tc>
          <w:tcPr>
            <w:tcW w:w="992" w:type="dxa"/>
            <w:vMerge/>
            <w:vAlign w:val="center"/>
          </w:tcPr>
          <w:p w:rsidR="00F75371" w:rsidRPr="006B1DC9" w:rsidRDefault="00F75371" w:rsidP="00FE6B34">
            <w:pPr>
              <w:tabs>
                <w:tab w:val="left" w:pos="6549"/>
                <w:tab w:val="right" w:pos="8640"/>
              </w:tabs>
              <w:spacing w:after="0" w:line="340" w:lineRule="exact"/>
              <w:jc w:val="center"/>
              <w:rPr>
                <w:rFonts w:ascii="Simplified Arabic" w:hAnsi="Simplified Arabic" w:cs="Simplified Arabic"/>
                <w:b/>
                <w:bCs/>
                <w:sz w:val="28"/>
                <w:szCs w:val="28"/>
                <w:rtl/>
              </w:rPr>
            </w:pPr>
          </w:p>
        </w:tc>
        <w:tc>
          <w:tcPr>
            <w:tcW w:w="1093" w:type="dxa"/>
            <w:tcBorders>
              <w:top w:val="single" w:sz="4" w:space="0" w:color="auto"/>
            </w:tcBorders>
            <w:vAlign w:val="center"/>
          </w:tcPr>
          <w:p w:rsidR="00F75371" w:rsidRPr="006B1DC9" w:rsidRDefault="00F75371" w:rsidP="00FE6B34">
            <w:pPr>
              <w:tabs>
                <w:tab w:val="left" w:pos="6549"/>
                <w:tab w:val="right" w:pos="8640"/>
              </w:tabs>
              <w:spacing w:after="0" w:line="340" w:lineRule="exact"/>
              <w:jc w:val="center"/>
              <w:rPr>
                <w:rFonts w:ascii="Simplified Arabic" w:hAnsi="Simplified Arabic" w:cs="Simplified Arabic"/>
                <w:b/>
                <w:bCs/>
                <w:sz w:val="28"/>
                <w:szCs w:val="28"/>
                <w:rtl/>
              </w:rPr>
            </w:pPr>
            <w:r w:rsidRPr="006B1DC9">
              <w:rPr>
                <w:rFonts w:ascii="Simplified Arabic" w:hAnsi="Simplified Arabic" w:cs="Simplified Arabic"/>
                <w:b/>
                <w:bCs/>
                <w:sz w:val="28"/>
                <w:szCs w:val="28"/>
                <w:rtl/>
              </w:rPr>
              <w:t>العام</w:t>
            </w:r>
          </w:p>
        </w:tc>
      </w:tr>
      <w:tr w:rsidR="008F7549" w:rsidRPr="00986CB6" w:rsidTr="00FE6B34">
        <w:trPr>
          <w:jc w:val="center"/>
        </w:trPr>
        <w:tc>
          <w:tcPr>
            <w:tcW w:w="1701" w:type="dxa"/>
            <w:vAlign w:val="center"/>
          </w:tcPr>
          <w:p w:rsidR="008F7549" w:rsidRPr="005D0173" w:rsidRDefault="008F7549" w:rsidP="00FE6B34">
            <w:pPr>
              <w:tabs>
                <w:tab w:val="left" w:pos="6549"/>
                <w:tab w:val="right" w:pos="8640"/>
              </w:tabs>
              <w:spacing w:after="0" w:line="400" w:lineRule="exact"/>
              <w:jc w:val="center"/>
              <w:rPr>
                <w:rFonts w:ascii="Simplified Arabic" w:hAnsi="Simplified Arabic" w:cs="Simplified Arabic"/>
                <w:sz w:val="30"/>
                <w:szCs w:val="30"/>
              </w:rPr>
            </w:pPr>
            <w:r w:rsidRPr="005D0173">
              <w:rPr>
                <w:rFonts w:ascii="Simplified Arabic" w:hAnsi="Simplified Arabic" w:cs="Simplified Arabic"/>
                <w:sz w:val="30"/>
                <w:szCs w:val="30"/>
                <w:rtl/>
              </w:rPr>
              <w:t>62</w:t>
            </w:r>
          </w:p>
        </w:tc>
        <w:tc>
          <w:tcPr>
            <w:tcW w:w="2167" w:type="dxa"/>
            <w:vAlign w:val="center"/>
          </w:tcPr>
          <w:p w:rsidR="008F7549" w:rsidRPr="005D0173" w:rsidRDefault="008F7549" w:rsidP="00FE6B34">
            <w:pPr>
              <w:tabs>
                <w:tab w:val="left" w:pos="6549"/>
                <w:tab w:val="right" w:pos="8640"/>
              </w:tabs>
              <w:spacing w:after="0" w:line="400" w:lineRule="exact"/>
              <w:jc w:val="center"/>
              <w:rPr>
                <w:rFonts w:ascii="Simplified Arabic" w:hAnsi="Simplified Arabic" w:cs="Simplified Arabic"/>
                <w:sz w:val="30"/>
                <w:szCs w:val="30"/>
              </w:rPr>
            </w:pPr>
            <w:r w:rsidRPr="005D0173">
              <w:rPr>
                <w:rFonts w:ascii="Simplified Arabic" w:hAnsi="Simplified Arabic" w:cs="Simplified Arabic"/>
                <w:sz w:val="30"/>
                <w:szCs w:val="30"/>
                <w:rtl/>
              </w:rPr>
              <w:t>103.80</w:t>
            </w:r>
          </w:p>
        </w:tc>
        <w:tc>
          <w:tcPr>
            <w:tcW w:w="993" w:type="dxa"/>
            <w:vAlign w:val="center"/>
          </w:tcPr>
          <w:p w:rsidR="008F7549" w:rsidRPr="005D0173" w:rsidRDefault="008F7549" w:rsidP="00FE6B34">
            <w:pPr>
              <w:tabs>
                <w:tab w:val="left" w:pos="6549"/>
                <w:tab w:val="right" w:pos="8640"/>
              </w:tabs>
              <w:spacing w:after="0" w:line="400" w:lineRule="exact"/>
              <w:jc w:val="center"/>
              <w:rPr>
                <w:rFonts w:ascii="Simplified Arabic" w:hAnsi="Simplified Arabic" w:cs="Simplified Arabic"/>
                <w:sz w:val="30"/>
                <w:szCs w:val="30"/>
              </w:rPr>
            </w:pPr>
            <w:r w:rsidRPr="005D0173">
              <w:rPr>
                <w:rFonts w:ascii="Simplified Arabic" w:hAnsi="Simplified Arabic" w:cs="Simplified Arabic"/>
                <w:sz w:val="30"/>
                <w:szCs w:val="30"/>
                <w:rtl/>
              </w:rPr>
              <w:t>15.2</w:t>
            </w:r>
          </w:p>
        </w:tc>
        <w:tc>
          <w:tcPr>
            <w:tcW w:w="992" w:type="dxa"/>
            <w:vAlign w:val="center"/>
          </w:tcPr>
          <w:p w:rsidR="008F7549" w:rsidRPr="005D0173" w:rsidRDefault="008F7549" w:rsidP="00FE6B34">
            <w:pPr>
              <w:tabs>
                <w:tab w:val="left" w:pos="6549"/>
                <w:tab w:val="right" w:pos="8640"/>
              </w:tabs>
              <w:spacing w:after="0" w:line="400" w:lineRule="exact"/>
              <w:jc w:val="center"/>
              <w:rPr>
                <w:rFonts w:ascii="Simplified Arabic" w:hAnsi="Simplified Arabic" w:cs="Simplified Arabic"/>
                <w:sz w:val="30"/>
                <w:szCs w:val="30"/>
              </w:rPr>
            </w:pPr>
            <w:r w:rsidRPr="005D0173">
              <w:rPr>
                <w:rFonts w:ascii="Simplified Arabic" w:hAnsi="Simplified Arabic" w:cs="Simplified Arabic"/>
                <w:sz w:val="30"/>
                <w:szCs w:val="30"/>
                <w:rtl/>
              </w:rPr>
              <w:t>8.1</w:t>
            </w:r>
          </w:p>
        </w:tc>
        <w:tc>
          <w:tcPr>
            <w:tcW w:w="1093" w:type="dxa"/>
            <w:vAlign w:val="center"/>
          </w:tcPr>
          <w:p w:rsidR="008F7549" w:rsidRPr="005D0173" w:rsidRDefault="00F75371" w:rsidP="00F75371">
            <w:pPr>
              <w:tabs>
                <w:tab w:val="left" w:pos="6549"/>
                <w:tab w:val="right" w:pos="8640"/>
              </w:tabs>
              <w:spacing w:after="0" w:line="400" w:lineRule="exact"/>
              <w:jc w:val="center"/>
              <w:rPr>
                <w:rFonts w:ascii="Simplified Arabic" w:hAnsi="Simplified Arabic" w:cs="Simplified Arabic"/>
                <w:sz w:val="30"/>
                <w:szCs w:val="30"/>
              </w:rPr>
            </w:pPr>
            <w:r>
              <w:rPr>
                <w:rFonts w:ascii="Simplified Arabic" w:hAnsi="Simplified Arabic" w:cs="Simplified Arabic" w:hint="cs"/>
                <w:sz w:val="30"/>
                <w:szCs w:val="30"/>
                <w:rtl/>
              </w:rPr>
              <w:t xml:space="preserve"> 2000م</w:t>
            </w:r>
          </w:p>
        </w:tc>
      </w:tr>
      <w:tr w:rsidR="008F7549" w:rsidRPr="00986CB6" w:rsidTr="00FE6B34">
        <w:trPr>
          <w:jc w:val="center"/>
        </w:trPr>
        <w:tc>
          <w:tcPr>
            <w:tcW w:w="1701" w:type="dxa"/>
            <w:vAlign w:val="center"/>
          </w:tcPr>
          <w:p w:rsidR="008F7549" w:rsidRPr="005D0173" w:rsidRDefault="008F7549" w:rsidP="00FE6B34">
            <w:pPr>
              <w:tabs>
                <w:tab w:val="left" w:pos="6549"/>
                <w:tab w:val="right" w:pos="8640"/>
              </w:tabs>
              <w:spacing w:after="0" w:line="400" w:lineRule="exact"/>
              <w:jc w:val="center"/>
              <w:rPr>
                <w:rFonts w:ascii="Simplified Arabic" w:hAnsi="Simplified Arabic" w:cs="Simplified Arabic"/>
                <w:sz w:val="30"/>
                <w:szCs w:val="30"/>
              </w:rPr>
            </w:pPr>
            <w:r w:rsidRPr="005D0173">
              <w:rPr>
                <w:rFonts w:ascii="Simplified Arabic" w:hAnsi="Simplified Arabic" w:cs="Simplified Arabic"/>
                <w:sz w:val="30"/>
                <w:szCs w:val="30"/>
                <w:rtl/>
              </w:rPr>
              <w:t>73</w:t>
            </w:r>
          </w:p>
        </w:tc>
        <w:tc>
          <w:tcPr>
            <w:tcW w:w="2167" w:type="dxa"/>
            <w:vAlign w:val="center"/>
          </w:tcPr>
          <w:p w:rsidR="008F7549" w:rsidRPr="005D0173" w:rsidRDefault="008F7549" w:rsidP="00FE6B34">
            <w:pPr>
              <w:tabs>
                <w:tab w:val="left" w:pos="6549"/>
                <w:tab w:val="right" w:pos="8640"/>
              </w:tabs>
              <w:spacing w:after="0" w:line="400" w:lineRule="exact"/>
              <w:jc w:val="center"/>
              <w:rPr>
                <w:rFonts w:ascii="Simplified Arabic" w:hAnsi="Simplified Arabic" w:cs="Simplified Arabic"/>
                <w:sz w:val="30"/>
                <w:szCs w:val="30"/>
              </w:rPr>
            </w:pPr>
            <w:r w:rsidRPr="005D0173">
              <w:rPr>
                <w:rFonts w:ascii="Simplified Arabic" w:hAnsi="Simplified Arabic" w:cs="Simplified Arabic"/>
                <w:sz w:val="30"/>
                <w:szCs w:val="30"/>
                <w:rtl/>
              </w:rPr>
              <w:t>510.76</w:t>
            </w:r>
          </w:p>
        </w:tc>
        <w:tc>
          <w:tcPr>
            <w:tcW w:w="993" w:type="dxa"/>
            <w:vAlign w:val="center"/>
          </w:tcPr>
          <w:p w:rsidR="008F7549" w:rsidRPr="005D0173" w:rsidRDefault="008F7549" w:rsidP="00FE6B34">
            <w:pPr>
              <w:tabs>
                <w:tab w:val="left" w:pos="6549"/>
                <w:tab w:val="right" w:pos="8640"/>
              </w:tabs>
              <w:spacing w:after="0" w:line="400" w:lineRule="exact"/>
              <w:jc w:val="center"/>
              <w:rPr>
                <w:rFonts w:ascii="Simplified Arabic" w:hAnsi="Simplified Arabic" w:cs="Simplified Arabic"/>
                <w:sz w:val="30"/>
                <w:szCs w:val="30"/>
              </w:rPr>
            </w:pPr>
            <w:r w:rsidRPr="005D0173">
              <w:rPr>
                <w:rFonts w:ascii="Simplified Arabic" w:hAnsi="Simplified Arabic" w:cs="Simplified Arabic"/>
                <w:sz w:val="30"/>
                <w:szCs w:val="30"/>
                <w:rtl/>
              </w:rPr>
              <w:t>15.5</w:t>
            </w:r>
          </w:p>
        </w:tc>
        <w:tc>
          <w:tcPr>
            <w:tcW w:w="992" w:type="dxa"/>
            <w:vAlign w:val="center"/>
          </w:tcPr>
          <w:p w:rsidR="008F7549" w:rsidRPr="005D0173" w:rsidRDefault="008F7549" w:rsidP="00FE6B34">
            <w:pPr>
              <w:tabs>
                <w:tab w:val="left" w:pos="6549"/>
                <w:tab w:val="right" w:pos="8640"/>
              </w:tabs>
              <w:spacing w:after="0" w:line="400" w:lineRule="exact"/>
              <w:jc w:val="center"/>
              <w:rPr>
                <w:rFonts w:ascii="Simplified Arabic" w:hAnsi="Simplified Arabic" w:cs="Simplified Arabic"/>
                <w:sz w:val="30"/>
                <w:szCs w:val="30"/>
              </w:rPr>
            </w:pPr>
            <w:r w:rsidRPr="005D0173">
              <w:rPr>
                <w:rFonts w:ascii="Simplified Arabic" w:hAnsi="Simplified Arabic" w:cs="Simplified Arabic"/>
                <w:sz w:val="30"/>
                <w:szCs w:val="30"/>
                <w:rtl/>
              </w:rPr>
              <w:t>8.3</w:t>
            </w:r>
          </w:p>
        </w:tc>
        <w:tc>
          <w:tcPr>
            <w:tcW w:w="1093" w:type="dxa"/>
            <w:vAlign w:val="center"/>
          </w:tcPr>
          <w:p w:rsidR="008F7549" w:rsidRPr="005D0173" w:rsidRDefault="00F75371" w:rsidP="00FE6B34">
            <w:pPr>
              <w:tabs>
                <w:tab w:val="left" w:pos="6549"/>
                <w:tab w:val="right" w:pos="8640"/>
              </w:tabs>
              <w:spacing w:after="0" w:line="400" w:lineRule="exact"/>
              <w:jc w:val="center"/>
              <w:rPr>
                <w:rFonts w:ascii="Simplified Arabic" w:hAnsi="Simplified Arabic" w:cs="Simplified Arabic"/>
                <w:sz w:val="30"/>
                <w:szCs w:val="30"/>
              </w:rPr>
            </w:pPr>
            <w:r>
              <w:rPr>
                <w:rFonts w:ascii="Simplified Arabic" w:hAnsi="Simplified Arabic" w:cs="Simplified Arabic" w:hint="cs"/>
                <w:sz w:val="30"/>
                <w:szCs w:val="30"/>
                <w:rtl/>
              </w:rPr>
              <w:t>2001م</w:t>
            </w:r>
          </w:p>
        </w:tc>
      </w:tr>
      <w:tr w:rsidR="008F7549" w:rsidRPr="00986CB6" w:rsidTr="00FE6B34">
        <w:trPr>
          <w:jc w:val="center"/>
        </w:trPr>
        <w:tc>
          <w:tcPr>
            <w:tcW w:w="1701" w:type="dxa"/>
            <w:vAlign w:val="center"/>
          </w:tcPr>
          <w:p w:rsidR="008F7549" w:rsidRPr="005D0173" w:rsidRDefault="008F7549" w:rsidP="00FE6B34">
            <w:pPr>
              <w:tabs>
                <w:tab w:val="left" w:pos="6549"/>
                <w:tab w:val="right" w:pos="8640"/>
              </w:tabs>
              <w:spacing w:after="0" w:line="400" w:lineRule="exact"/>
              <w:jc w:val="center"/>
              <w:rPr>
                <w:rFonts w:ascii="Simplified Arabic" w:hAnsi="Simplified Arabic" w:cs="Simplified Arabic"/>
                <w:sz w:val="30"/>
                <w:szCs w:val="30"/>
              </w:rPr>
            </w:pPr>
            <w:r w:rsidRPr="005D0173">
              <w:rPr>
                <w:rFonts w:ascii="Simplified Arabic" w:hAnsi="Simplified Arabic" w:cs="Simplified Arabic"/>
                <w:sz w:val="30"/>
                <w:szCs w:val="30"/>
                <w:rtl/>
              </w:rPr>
              <w:t>78</w:t>
            </w:r>
          </w:p>
        </w:tc>
        <w:tc>
          <w:tcPr>
            <w:tcW w:w="2167" w:type="dxa"/>
            <w:vAlign w:val="center"/>
          </w:tcPr>
          <w:p w:rsidR="008F7549" w:rsidRPr="005D0173" w:rsidRDefault="008F7549" w:rsidP="00FE6B34">
            <w:pPr>
              <w:tabs>
                <w:tab w:val="left" w:pos="6549"/>
                <w:tab w:val="right" w:pos="8640"/>
              </w:tabs>
              <w:spacing w:after="0" w:line="400" w:lineRule="exact"/>
              <w:jc w:val="center"/>
              <w:rPr>
                <w:rFonts w:ascii="Simplified Arabic" w:hAnsi="Simplified Arabic" w:cs="Simplified Arabic"/>
                <w:sz w:val="30"/>
                <w:szCs w:val="30"/>
              </w:rPr>
            </w:pPr>
            <w:r w:rsidRPr="005D0173">
              <w:rPr>
                <w:rFonts w:ascii="Simplified Arabic" w:hAnsi="Simplified Arabic" w:cs="Simplified Arabic"/>
                <w:sz w:val="30"/>
                <w:szCs w:val="30"/>
                <w:rtl/>
              </w:rPr>
              <w:t>524.89</w:t>
            </w:r>
          </w:p>
        </w:tc>
        <w:tc>
          <w:tcPr>
            <w:tcW w:w="993" w:type="dxa"/>
            <w:vAlign w:val="center"/>
          </w:tcPr>
          <w:p w:rsidR="008F7549" w:rsidRPr="005D0173" w:rsidRDefault="008F7549" w:rsidP="00FE6B34">
            <w:pPr>
              <w:tabs>
                <w:tab w:val="left" w:pos="6549"/>
                <w:tab w:val="right" w:pos="8640"/>
              </w:tabs>
              <w:spacing w:after="0" w:line="400" w:lineRule="exact"/>
              <w:jc w:val="center"/>
              <w:rPr>
                <w:rFonts w:ascii="Simplified Arabic" w:hAnsi="Simplified Arabic" w:cs="Simplified Arabic"/>
                <w:sz w:val="30"/>
                <w:szCs w:val="30"/>
              </w:rPr>
            </w:pPr>
            <w:r w:rsidRPr="005D0173">
              <w:rPr>
                <w:rFonts w:ascii="Simplified Arabic" w:hAnsi="Simplified Arabic" w:cs="Simplified Arabic"/>
                <w:sz w:val="30"/>
                <w:szCs w:val="30"/>
                <w:rtl/>
              </w:rPr>
              <w:t>15.9</w:t>
            </w:r>
          </w:p>
        </w:tc>
        <w:tc>
          <w:tcPr>
            <w:tcW w:w="992" w:type="dxa"/>
            <w:vAlign w:val="center"/>
          </w:tcPr>
          <w:p w:rsidR="008F7549" w:rsidRPr="005D0173" w:rsidRDefault="008F7549" w:rsidP="00FE6B34">
            <w:pPr>
              <w:tabs>
                <w:tab w:val="left" w:pos="6549"/>
                <w:tab w:val="right" w:pos="8640"/>
              </w:tabs>
              <w:spacing w:after="0" w:line="400" w:lineRule="exact"/>
              <w:jc w:val="center"/>
              <w:rPr>
                <w:rFonts w:ascii="Simplified Arabic" w:hAnsi="Simplified Arabic" w:cs="Simplified Arabic"/>
                <w:sz w:val="30"/>
                <w:szCs w:val="30"/>
              </w:rPr>
            </w:pPr>
            <w:r w:rsidRPr="005D0173">
              <w:rPr>
                <w:rFonts w:ascii="Simplified Arabic" w:hAnsi="Simplified Arabic" w:cs="Simplified Arabic"/>
                <w:sz w:val="30"/>
                <w:szCs w:val="30"/>
                <w:rtl/>
              </w:rPr>
              <w:t>8.3</w:t>
            </w:r>
          </w:p>
        </w:tc>
        <w:tc>
          <w:tcPr>
            <w:tcW w:w="1093" w:type="dxa"/>
            <w:vAlign w:val="center"/>
          </w:tcPr>
          <w:p w:rsidR="008F7549" w:rsidRPr="005D0173" w:rsidRDefault="008F7549" w:rsidP="00FE6B34">
            <w:pPr>
              <w:tabs>
                <w:tab w:val="left" w:pos="6549"/>
                <w:tab w:val="right" w:pos="8640"/>
              </w:tabs>
              <w:spacing w:after="0" w:line="400" w:lineRule="exact"/>
              <w:jc w:val="center"/>
              <w:rPr>
                <w:rFonts w:ascii="Simplified Arabic" w:hAnsi="Simplified Arabic" w:cs="Simplified Arabic"/>
                <w:sz w:val="30"/>
                <w:szCs w:val="30"/>
                <w:rtl/>
              </w:rPr>
            </w:pPr>
            <w:r w:rsidRPr="005D0173">
              <w:rPr>
                <w:rFonts w:ascii="Simplified Arabic" w:hAnsi="Simplified Arabic" w:cs="Simplified Arabic"/>
                <w:sz w:val="30"/>
                <w:szCs w:val="30"/>
                <w:rtl/>
              </w:rPr>
              <w:t>2002</w:t>
            </w:r>
            <w:r w:rsidR="00F75371">
              <w:rPr>
                <w:rFonts w:ascii="Simplified Arabic" w:hAnsi="Simplified Arabic" w:cs="Simplified Arabic" w:hint="cs"/>
                <w:sz w:val="30"/>
                <w:szCs w:val="30"/>
                <w:rtl/>
              </w:rPr>
              <w:t>م</w:t>
            </w:r>
          </w:p>
        </w:tc>
      </w:tr>
      <w:tr w:rsidR="008F7549" w:rsidRPr="00986CB6" w:rsidTr="00FE6B34">
        <w:trPr>
          <w:jc w:val="center"/>
        </w:trPr>
        <w:tc>
          <w:tcPr>
            <w:tcW w:w="1701" w:type="dxa"/>
            <w:vAlign w:val="center"/>
          </w:tcPr>
          <w:p w:rsidR="008F7549" w:rsidRPr="005D0173" w:rsidRDefault="008F7549" w:rsidP="00FE6B34">
            <w:pPr>
              <w:tabs>
                <w:tab w:val="left" w:pos="6549"/>
                <w:tab w:val="right" w:pos="8640"/>
              </w:tabs>
              <w:spacing w:after="0" w:line="400" w:lineRule="exact"/>
              <w:jc w:val="center"/>
              <w:rPr>
                <w:rFonts w:ascii="Simplified Arabic" w:hAnsi="Simplified Arabic" w:cs="Simplified Arabic"/>
                <w:sz w:val="30"/>
                <w:szCs w:val="30"/>
              </w:rPr>
            </w:pPr>
            <w:r w:rsidRPr="005D0173">
              <w:rPr>
                <w:rFonts w:ascii="Simplified Arabic" w:hAnsi="Simplified Arabic" w:cs="Simplified Arabic"/>
                <w:sz w:val="30"/>
                <w:szCs w:val="30"/>
                <w:rtl/>
              </w:rPr>
              <w:t>149</w:t>
            </w:r>
          </w:p>
        </w:tc>
        <w:tc>
          <w:tcPr>
            <w:tcW w:w="2167" w:type="dxa"/>
            <w:vAlign w:val="center"/>
          </w:tcPr>
          <w:p w:rsidR="008F7549" w:rsidRPr="005D0173" w:rsidRDefault="008F7549" w:rsidP="00FE6B34">
            <w:pPr>
              <w:tabs>
                <w:tab w:val="left" w:pos="6549"/>
                <w:tab w:val="right" w:pos="8640"/>
              </w:tabs>
              <w:spacing w:after="0" w:line="400" w:lineRule="exact"/>
              <w:jc w:val="center"/>
              <w:rPr>
                <w:rFonts w:ascii="Simplified Arabic" w:hAnsi="Simplified Arabic" w:cs="Simplified Arabic"/>
                <w:sz w:val="30"/>
                <w:szCs w:val="30"/>
              </w:rPr>
            </w:pPr>
            <w:r w:rsidRPr="005D0173">
              <w:rPr>
                <w:rFonts w:ascii="Simplified Arabic" w:hAnsi="Simplified Arabic" w:cs="Simplified Arabic"/>
                <w:sz w:val="30"/>
                <w:szCs w:val="30"/>
                <w:rtl/>
              </w:rPr>
              <w:t>543.87</w:t>
            </w:r>
          </w:p>
        </w:tc>
        <w:tc>
          <w:tcPr>
            <w:tcW w:w="993" w:type="dxa"/>
            <w:vAlign w:val="center"/>
          </w:tcPr>
          <w:p w:rsidR="008F7549" w:rsidRPr="005D0173" w:rsidRDefault="008F7549" w:rsidP="00FE6B34">
            <w:pPr>
              <w:tabs>
                <w:tab w:val="left" w:pos="6549"/>
                <w:tab w:val="right" w:pos="8640"/>
              </w:tabs>
              <w:spacing w:after="0" w:line="400" w:lineRule="exact"/>
              <w:jc w:val="center"/>
              <w:rPr>
                <w:rFonts w:ascii="Simplified Arabic" w:hAnsi="Simplified Arabic" w:cs="Simplified Arabic"/>
                <w:sz w:val="30"/>
                <w:szCs w:val="30"/>
              </w:rPr>
            </w:pPr>
            <w:r w:rsidRPr="005D0173">
              <w:rPr>
                <w:rFonts w:ascii="Simplified Arabic" w:hAnsi="Simplified Arabic" w:cs="Simplified Arabic"/>
                <w:sz w:val="30"/>
                <w:szCs w:val="30"/>
                <w:rtl/>
              </w:rPr>
              <w:t>15.8</w:t>
            </w:r>
          </w:p>
        </w:tc>
        <w:tc>
          <w:tcPr>
            <w:tcW w:w="992" w:type="dxa"/>
            <w:vAlign w:val="center"/>
          </w:tcPr>
          <w:p w:rsidR="008F7549" w:rsidRPr="005D0173" w:rsidRDefault="008F7549" w:rsidP="00FE6B34">
            <w:pPr>
              <w:tabs>
                <w:tab w:val="left" w:pos="6549"/>
                <w:tab w:val="right" w:pos="8640"/>
              </w:tabs>
              <w:spacing w:after="0" w:line="400" w:lineRule="exact"/>
              <w:jc w:val="center"/>
              <w:rPr>
                <w:rFonts w:ascii="Simplified Arabic" w:hAnsi="Simplified Arabic" w:cs="Simplified Arabic"/>
                <w:sz w:val="30"/>
                <w:szCs w:val="30"/>
              </w:rPr>
            </w:pPr>
            <w:r w:rsidRPr="005D0173">
              <w:rPr>
                <w:rFonts w:ascii="Simplified Arabic" w:hAnsi="Simplified Arabic" w:cs="Simplified Arabic"/>
                <w:sz w:val="30"/>
                <w:szCs w:val="30"/>
                <w:rtl/>
              </w:rPr>
              <w:t>7.4</w:t>
            </w:r>
          </w:p>
        </w:tc>
        <w:tc>
          <w:tcPr>
            <w:tcW w:w="1093" w:type="dxa"/>
            <w:vAlign w:val="center"/>
          </w:tcPr>
          <w:p w:rsidR="008F7549" w:rsidRPr="005D0173" w:rsidRDefault="00F75371" w:rsidP="00FE6B34">
            <w:pPr>
              <w:tabs>
                <w:tab w:val="left" w:pos="6549"/>
                <w:tab w:val="right" w:pos="8640"/>
              </w:tabs>
              <w:spacing w:after="0" w:line="400" w:lineRule="exact"/>
              <w:jc w:val="center"/>
              <w:rPr>
                <w:rFonts w:ascii="Simplified Arabic" w:hAnsi="Simplified Arabic" w:cs="Simplified Arabic"/>
                <w:sz w:val="30"/>
                <w:szCs w:val="30"/>
              </w:rPr>
            </w:pPr>
            <w:r>
              <w:rPr>
                <w:rFonts w:ascii="Simplified Arabic" w:hAnsi="Simplified Arabic" w:cs="Simplified Arabic" w:hint="cs"/>
                <w:sz w:val="30"/>
                <w:szCs w:val="30"/>
                <w:rtl/>
              </w:rPr>
              <w:t>2003م</w:t>
            </w:r>
          </w:p>
        </w:tc>
      </w:tr>
      <w:tr w:rsidR="008F7549" w:rsidRPr="00986CB6" w:rsidTr="00FE6B34">
        <w:trPr>
          <w:jc w:val="center"/>
        </w:trPr>
        <w:tc>
          <w:tcPr>
            <w:tcW w:w="1701" w:type="dxa"/>
            <w:vAlign w:val="center"/>
          </w:tcPr>
          <w:p w:rsidR="008F7549" w:rsidRPr="005D0173" w:rsidRDefault="008F7549" w:rsidP="00FE6B34">
            <w:pPr>
              <w:tabs>
                <w:tab w:val="left" w:pos="6549"/>
                <w:tab w:val="right" w:pos="8640"/>
              </w:tabs>
              <w:spacing w:after="0" w:line="400" w:lineRule="exact"/>
              <w:jc w:val="center"/>
              <w:rPr>
                <w:rFonts w:ascii="Simplified Arabic" w:hAnsi="Simplified Arabic" w:cs="Simplified Arabic"/>
                <w:sz w:val="30"/>
                <w:szCs w:val="30"/>
              </w:rPr>
            </w:pPr>
            <w:r w:rsidRPr="005D0173">
              <w:rPr>
                <w:rFonts w:ascii="Simplified Arabic" w:hAnsi="Simplified Arabic" w:cs="Simplified Arabic"/>
                <w:sz w:val="30"/>
                <w:szCs w:val="30"/>
                <w:rtl/>
              </w:rPr>
              <w:t>150</w:t>
            </w:r>
          </w:p>
        </w:tc>
        <w:tc>
          <w:tcPr>
            <w:tcW w:w="2167" w:type="dxa"/>
            <w:vAlign w:val="center"/>
          </w:tcPr>
          <w:p w:rsidR="008F7549" w:rsidRPr="005D0173" w:rsidRDefault="008F7549" w:rsidP="00FE6B34">
            <w:pPr>
              <w:tabs>
                <w:tab w:val="left" w:pos="6549"/>
                <w:tab w:val="right" w:pos="8640"/>
              </w:tabs>
              <w:spacing w:after="0" w:line="400" w:lineRule="exact"/>
              <w:jc w:val="center"/>
              <w:rPr>
                <w:rFonts w:ascii="Simplified Arabic" w:hAnsi="Simplified Arabic" w:cs="Simplified Arabic"/>
                <w:sz w:val="30"/>
                <w:szCs w:val="30"/>
              </w:rPr>
            </w:pPr>
            <w:r w:rsidRPr="005D0173">
              <w:rPr>
                <w:rFonts w:ascii="Simplified Arabic" w:hAnsi="Simplified Arabic" w:cs="Simplified Arabic"/>
                <w:sz w:val="30"/>
                <w:szCs w:val="30"/>
                <w:rtl/>
              </w:rPr>
              <w:t>559.23</w:t>
            </w:r>
          </w:p>
        </w:tc>
        <w:tc>
          <w:tcPr>
            <w:tcW w:w="993" w:type="dxa"/>
            <w:vAlign w:val="center"/>
          </w:tcPr>
          <w:p w:rsidR="008F7549" w:rsidRPr="005D0173" w:rsidRDefault="008F7549" w:rsidP="00FE6B34">
            <w:pPr>
              <w:tabs>
                <w:tab w:val="left" w:pos="6549"/>
                <w:tab w:val="right" w:pos="8640"/>
              </w:tabs>
              <w:spacing w:after="0" w:line="400" w:lineRule="exact"/>
              <w:jc w:val="center"/>
              <w:rPr>
                <w:rFonts w:ascii="Simplified Arabic" w:hAnsi="Simplified Arabic" w:cs="Simplified Arabic"/>
                <w:sz w:val="30"/>
                <w:szCs w:val="30"/>
              </w:rPr>
            </w:pPr>
            <w:r w:rsidRPr="005D0173">
              <w:rPr>
                <w:rFonts w:ascii="Simplified Arabic" w:hAnsi="Simplified Arabic" w:cs="Simplified Arabic"/>
                <w:sz w:val="30"/>
                <w:szCs w:val="30"/>
                <w:rtl/>
              </w:rPr>
              <w:t>16.3</w:t>
            </w:r>
          </w:p>
        </w:tc>
        <w:tc>
          <w:tcPr>
            <w:tcW w:w="992" w:type="dxa"/>
            <w:vAlign w:val="center"/>
          </w:tcPr>
          <w:p w:rsidR="008F7549" w:rsidRPr="005D0173" w:rsidRDefault="008F7549" w:rsidP="00FE6B34">
            <w:pPr>
              <w:tabs>
                <w:tab w:val="left" w:pos="6549"/>
                <w:tab w:val="right" w:pos="8640"/>
              </w:tabs>
              <w:spacing w:after="0" w:line="400" w:lineRule="exact"/>
              <w:jc w:val="center"/>
              <w:rPr>
                <w:rFonts w:ascii="Simplified Arabic" w:hAnsi="Simplified Arabic" w:cs="Simplified Arabic"/>
                <w:sz w:val="30"/>
                <w:szCs w:val="30"/>
              </w:rPr>
            </w:pPr>
            <w:r w:rsidRPr="005D0173">
              <w:rPr>
                <w:rFonts w:ascii="Simplified Arabic" w:hAnsi="Simplified Arabic" w:cs="Simplified Arabic"/>
                <w:sz w:val="30"/>
                <w:szCs w:val="30"/>
                <w:rtl/>
              </w:rPr>
              <w:t>8.8</w:t>
            </w:r>
          </w:p>
        </w:tc>
        <w:tc>
          <w:tcPr>
            <w:tcW w:w="1093" w:type="dxa"/>
            <w:vAlign w:val="center"/>
          </w:tcPr>
          <w:p w:rsidR="008F7549" w:rsidRPr="005D0173" w:rsidRDefault="00F75371" w:rsidP="00FE6B34">
            <w:pPr>
              <w:tabs>
                <w:tab w:val="left" w:pos="6549"/>
                <w:tab w:val="right" w:pos="8640"/>
              </w:tabs>
              <w:spacing w:after="0" w:line="400" w:lineRule="exact"/>
              <w:jc w:val="center"/>
              <w:rPr>
                <w:rFonts w:ascii="Simplified Arabic" w:hAnsi="Simplified Arabic" w:cs="Simplified Arabic"/>
                <w:sz w:val="30"/>
                <w:szCs w:val="30"/>
              </w:rPr>
            </w:pPr>
            <w:r>
              <w:rPr>
                <w:rFonts w:ascii="Simplified Arabic" w:hAnsi="Simplified Arabic" w:cs="Simplified Arabic" w:hint="cs"/>
                <w:sz w:val="30"/>
                <w:szCs w:val="30"/>
                <w:rtl/>
              </w:rPr>
              <w:t>2004م</w:t>
            </w:r>
          </w:p>
        </w:tc>
      </w:tr>
      <w:tr w:rsidR="008F7549" w:rsidRPr="00986CB6" w:rsidTr="00FE6B34">
        <w:trPr>
          <w:jc w:val="center"/>
        </w:trPr>
        <w:tc>
          <w:tcPr>
            <w:tcW w:w="1701" w:type="dxa"/>
            <w:vAlign w:val="center"/>
          </w:tcPr>
          <w:p w:rsidR="008F7549" w:rsidRPr="005D0173" w:rsidRDefault="008F7549" w:rsidP="00FE6B34">
            <w:pPr>
              <w:tabs>
                <w:tab w:val="left" w:pos="6549"/>
                <w:tab w:val="right" w:pos="8640"/>
              </w:tabs>
              <w:spacing w:after="0" w:line="400" w:lineRule="exact"/>
              <w:jc w:val="center"/>
              <w:rPr>
                <w:rFonts w:ascii="Simplified Arabic" w:hAnsi="Simplified Arabic" w:cs="Simplified Arabic"/>
                <w:sz w:val="30"/>
                <w:szCs w:val="30"/>
              </w:rPr>
            </w:pPr>
            <w:r w:rsidRPr="005D0173">
              <w:rPr>
                <w:rFonts w:ascii="Simplified Arabic" w:hAnsi="Simplified Arabic" w:cs="Simplified Arabic"/>
                <w:sz w:val="30"/>
                <w:szCs w:val="30"/>
                <w:rtl/>
              </w:rPr>
              <w:lastRenderedPageBreak/>
              <w:t>150</w:t>
            </w:r>
          </w:p>
        </w:tc>
        <w:tc>
          <w:tcPr>
            <w:tcW w:w="2167" w:type="dxa"/>
            <w:vAlign w:val="center"/>
          </w:tcPr>
          <w:p w:rsidR="008F7549" w:rsidRPr="005D0173" w:rsidRDefault="008F7549" w:rsidP="00FE6B34">
            <w:pPr>
              <w:tabs>
                <w:tab w:val="left" w:pos="6549"/>
                <w:tab w:val="right" w:pos="8640"/>
              </w:tabs>
              <w:spacing w:after="0" w:line="400" w:lineRule="exact"/>
              <w:jc w:val="center"/>
              <w:rPr>
                <w:rFonts w:ascii="Simplified Arabic" w:hAnsi="Simplified Arabic" w:cs="Simplified Arabic"/>
                <w:sz w:val="30"/>
                <w:szCs w:val="30"/>
              </w:rPr>
            </w:pPr>
            <w:r w:rsidRPr="005D0173">
              <w:rPr>
                <w:rFonts w:ascii="Simplified Arabic" w:hAnsi="Simplified Arabic" w:cs="Simplified Arabic"/>
                <w:sz w:val="30"/>
                <w:szCs w:val="30"/>
                <w:rtl/>
              </w:rPr>
              <w:t>590.8</w:t>
            </w:r>
          </w:p>
        </w:tc>
        <w:tc>
          <w:tcPr>
            <w:tcW w:w="993" w:type="dxa"/>
            <w:vAlign w:val="center"/>
          </w:tcPr>
          <w:p w:rsidR="008F7549" w:rsidRPr="005D0173" w:rsidRDefault="008F7549" w:rsidP="00FE6B34">
            <w:pPr>
              <w:tabs>
                <w:tab w:val="left" w:pos="6549"/>
                <w:tab w:val="right" w:pos="8640"/>
              </w:tabs>
              <w:spacing w:after="0" w:line="400" w:lineRule="exact"/>
              <w:jc w:val="center"/>
              <w:rPr>
                <w:rFonts w:ascii="Simplified Arabic" w:hAnsi="Simplified Arabic" w:cs="Simplified Arabic"/>
                <w:sz w:val="30"/>
                <w:szCs w:val="30"/>
              </w:rPr>
            </w:pPr>
            <w:r w:rsidRPr="005D0173">
              <w:rPr>
                <w:rFonts w:ascii="Simplified Arabic" w:hAnsi="Simplified Arabic" w:cs="Simplified Arabic"/>
                <w:sz w:val="30"/>
                <w:szCs w:val="30"/>
                <w:rtl/>
              </w:rPr>
              <w:t>17.1</w:t>
            </w:r>
          </w:p>
        </w:tc>
        <w:tc>
          <w:tcPr>
            <w:tcW w:w="992" w:type="dxa"/>
            <w:vAlign w:val="center"/>
          </w:tcPr>
          <w:p w:rsidR="008F7549" w:rsidRPr="005D0173" w:rsidRDefault="008F7549" w:rsidP="00FE6B34">
            <w:pPr>
              <w:tabs>
                <w:tab w:val="left" w:pos="6549"/>
                <w:tab w:val="right" w:pos="8640"/>
              </w:tabs>
              <w:spacing w:after="0" w:line="400" w:lineRule="exact"/>
              <w:jc w:val="center"/>
              <w:rPr>
                <w:rFonts w:ascii="Simplified Arabic" w:hAnsi="Simplified Arabic" w:cs="Simplified Arabic"/>
                <w:sz w:val="30"/>
                <w:szCs w:val="30"/>
              </w:rPr>
            </w:pPr>
            <w:r w:rsidRPr="005D0173">
              <w:rPr>
                <w:rFonts w:ascii="Simplified Arabic" w:hAnsi="Simplified Arabic" w:cs="Simplified Arabic"/>
                <w:sz w:val="30"/>
                <w:szCs w:val="30"/>
                <w:rtl/>
              </w:rPr>
              <w:t>8.4</w:t>
            </w:r>
          </w:p>
        </w:tc>
        <w:tc>
          <w:tcPr>
            <w:tcW w:w="1093" w:type="dxa"/>
            <w:vAlign w:val="center"/>
          </w:tcPr>
          <w:p w:rsidR="008F7549" w:rsidRPr="005D0173" w:rsidRDefault="00F75371" w:rsidP="00FE6B34">
            <w:pPr>
              <w:tabs>
                <w:tab w:val="left" w:pos="6549"/>
                <w:tab w:val="right" w:pos="8640"/>
              </w:tabs>
              <w:spacing w:after="0" w:line="400" w:lineRule="exact"/>
              <w:jc w:val="center"/>
              <w:rPr>
                <w:rFonts w:ascii="Simplified Arabic" w:hAnsi="Simplified Arabic" w:cs="Simplified Arabic"/>
                <w:sz w:val="30"/>
                <w:szCs w:val="30"/>
              </w:rPr>
            </w:pPr>
            <w:r>
              <w:rPr>
                <w:rFonts w:ascii="Simplified Arabic" w:hAnsi="Simplified Arabic" w:cs="Simplified Arabic" w:hint="cs"/>
                <w:sz w:val="30"/>
                <w:szCs w:val="30"/>
                <w:rtl/>
              </w:rPr>
              <w:t>2005م</w:t>
            </w:r>
          </w:p>
        </w:tc>
      </w:tr>
      <w:tr w:rsidR="008F7549" w:rsidRPr="00986CB6" w:rsidTr="00FE6B34">
        <w:trPr>
          <w:jc w:val="center"/>
        </w:trPr>
        <w:tc>
          <w:tcPr>
            <w:tcW w:w="1701" w:type="dxa"/>
            <w:vAlign w:val="center"/>
          </w:tcPr>
          <w:p w:rsidR="008F7549" w:rsidRPr="005D0173" w:rsidRDefault="008F7549" w:rsidP="00FE6B34">
            <w:pPr>
              <w:tabs>
                <w:tab w:val="left" w:pos="6549"/>
                <w:tab w:val="right" w:pos="8640"/>
              </w:tabs>
              <w:spacing w:after="0" w:line="400" w:lineRule="exact"/>
              <w:jc w:val="center"/>
              <w:rPr>
                <w:rFonts w:ascii="Simplified Arabic" w:hAnsi="Simplified Arabic" w:cs="Simplified Arabic"/>
                <w:sz w:val="30"/>
                <w:szCs w:val="30"/>
              </w:rPr>
            </w:pPr>
            <w:r w:rsidRPr="005D0173">
              <w:rPr>
                <w:rFonts w:ascii="Simplified Arabic" w:hAnsi="Simplified Arabic" w:cs="Simplified Arabic"/>
                <w:sz w:val="30"/>
                <w:szCs w:val="30"/>
                <w:rtl/>
              </w:rPr>
              <w:t>200</w:t>
            </w:r>
          </w:p>
        </w:tc>
        <w:tc>
          <w:tcPr>
            <w:tcW w:w="2167" w:type="dxa"/>
            <w:vAlign w:val="center"/>
          </w:tcPr>
          <w:p w:rsidR="008F7549" w:rsidRPr="005D0173" w:rsidRDefault="008F7549" w:rsidP="00FE6B34">
            <w:pPr>
              <w:tabs>
                <w:tab w:val="left" w:pos="6549"/>
                <w:tab w:val="right" w:pos="8640"/>
              </w:tabs>
              <w:spacing w:after="0" w:line="400" w:lineRule="exact"/>
              <w:jc w:val="center"/>
              <w:rPr>
                <w:rFonts w:ascii="Simplified Arabic" w:hAnsi="Simplified Arabic" w:cs="Simplified Arabic"/>
                <w:sz w:val="30"/>
                <w:szCs w:val="30"/>
              </w:rPr>
            </w:pPr>
            <w:r w:rsidRPr="005D0173">
              <w:rPr>
                <w:rFonts w:ascii="Simplified Arabic" w:hAnsi="Simplified Arabic" w:cs="Simplified Arabic"/>
                <w:sz w:val="30"/>
                <w:szCs w:val="30"/>
                <w:rtl/>
              </w:rPr>
              <w:t>602.84</w:t>
            </w:r>
          </w:p>
        </w:tc>
        <w:tc>
          <w:tcPr>
            <w:tcW w:w="993" w:type="dxa"/>
            <w:vAlign w:val="center"/>
          </w:tcPr>
          <w:p w:rsidR="008F7549" w:rsidRPr="005D0173" w:rsidRDefault="008F7549" w:rsidP="00FE6B34">
            <w:pPr>
              <w:tabs>
                <w:tab w:val="left" w:pos="6549"/>
                <w:tab w:val="right" w:pos="8640"/>
              </w:tabs>
              <w:spacing w:after="0" w:line="400" w:lineRule="exact"/>
              <w:jc w:val="center"/>
              <w:rPr>
                <w:rFonts w:ascii="Simplified Arabic" w:hAnsi="Simplified Arabic" w:cs="Simplified Arabic"/>
                <w:sz w:val="30"/>
                <w:szCs w:val="30"/>
              </w:rPr>
            </w:pPr>
            <w:r w:rsidRPr="005D0173">
              <w:rPr>
                <w:rFonts w:ascii="Simplified Arabic" w:hAnsi="Simplified Arabic" w:cs="Simplified Arabic"/>
                <w:sz w:val="30"/>
                <w:szCs w:val="30"/>
                <w:rtl/>
              </w:rPr>
              <w:t>17.3</w:t>
            </w:r>
          </w:p>
        </w:tc>
        <w:tc>
          <w:tcPr>
            <w:tcW w:w="992" w:type="dxa"/>
            <w:vAlign w:val="center"/>
          </w:tcPr>
          <w:p w:rsidR="008F7549" w:rsidRPr="005D0173" w:rsidRDefault="008F7549" w:rsidP="00FE6B34">
            <w:pPr>
              <w:tabs>
                <w:tab w:val="left" w:pos="6549"/>
                <w:tab w:val="right" w:pos="8640"/>
              </w:tabs>
              <w:spacing w:after="0" w:line="400" w:lineRule="exact"/>
              <w:jc w:val="center"/>
              <w:rPr>
                <w:rFonts w:ascii="Simplified Arabic" w:hAnsi="Simplified Arabic" w:cs="Simplified Arabic"/>
                <w:sz w:val="30"/>
                <w:szCs w:val="30"/>
              </w:rPr>
            </w:pPr>
            <w:r w:rsidRPr="005D0173">
              <w:rPr>
                <w:rFonts w:ascii="Simplified Arabic" w:hAnsi="Simplified Arabic" w:cs="Simplified Arabic"/>
                <w:sz w:val="30"/>
                <w:szCs w:val="30"/>
                <w:rtl/>
              </w:rPr>
              <w:t>7.2</w:t>
            </w:r>
          </w:p>
        </w:tc>
        <w:tc>
          <w:tcPr>
            <w:tcW w:w="1093" w:type="dxa"/>
            <w:vAlign w:val="center"/>
          </w:tcPr>
          <w:p w:rsidR="008F7549" w:rsidRPr="005D0173" w:rsidRDefault="00F75371" w:rsidP="00FE6B34">
            <w:pPr>
              <w:tabs>
                <w:tab w:val="left" w:pos="6549"/>
                <w:tab w:val="right" w:pos="8640"/>
              </w:tabs>
              <w:spacing w:after="0" w:line="400" w:lineRule="exact"/>
              <w:jc w:val="center"/>
              <w:rPr>
                <w:rFonts w:ascii="Simplified Arabic" w:hAnsi="Simplified Arabic" w:cs="Simplified Arabic"/>
                <w:sz w:val="30"/>
                <w:szCs w:val="30"/>
              </w:rPr>
            </w:pPr>
            <w:r>
              <w:rPr>
                <w:rFonts w:ascii="Simplified Arabic" w:hAnsi="Simplified Arabic" w:cs="Simplified Arabic" w:hint="cs"/>
                <w:sz w:val="30"/>
                <w:szCs w:val="30"/>
                <w:rtl/>
              </w:rPr>
              <w:t>2006م</w:t>
            </w:r>
          </w:p>
        </w:tc>
      </w:tr>
      <w:tr w:rsidR="008F7549" w:rsidRPr="00986CB6" w:rsidTr="00FE6B34">
        <w:trPr>
          <w:jc w:val="center"/>
        </w:trPr>
        <w:tc>
          <w:tcPr>
            <w:tcW w:w="1701" w:type="dxa"/>
            <w:vAlign w:val="center"/>
          </w:tcPr>
          <w:p w:rsidR="008F7549" w:rsidRPr="005D0173" w:rsidRDefault="008F7549" w:rsidP="00FE6B34">
            <w:pPr>
              <w:tabs>
                <w:tab w:val="left" w:pos="6549"/>
                <w:tab w:val="right" w:pos="8640"/>
              </w:tabs>
              <w:spacing w:after="0" w:line="400" w:lineRule="exact"/>
              <w:jc w:val="center"/>
              <w:rPr>
                <w:rFonts w:ascii="Simplified Arabic" w:hAnsi="Simplified Arabic" w:cs="Simplified Arabic"/>
                <w:sz w:val="30"/>
                <w:szCs w:val="30"/>
                <w:rtl/>
              </w:rPr>
            </w:pPr>
            <w:r w:rsidRPr="005D0173">
              <w:rPr>
                <w:rFonts w:ascii="Simplified Arabic" w:hAnsi="Simplified Arabic" w:cs="Simplified Arabic"/>
                <w:sz w:val="30"/>
                <w:szCs w:val="30"/>
                <w:rtl/>
              </w:rPr>
              <w:t>200</w:t>
            </w:r>
          </w:p>
        </w:tc>
        <w:tc>
          <w:tcPr>
            <w:tcW w:w="2167" w:type="dxa"/>
            <w:vAlign w:val="center"/>
          </w:tcPr>
          <w:p w:rsidR="008F7549" w:rsidRPr="005D0173" w:rsidRDefault="008F7549" w:rsidP="00FE6B34">
            <w:pPr>
              <w:tabs>
                <w:tab w:val="left" w:pos="6549"/>
                <w:tab w:val="right" w:pos="8640"/>
              </w:tabs>
              <w:spacing w:after="0" w:line="400" w:lineRule="exact"/>
              <w:jc w:val="center"/>
              <w:rPr>
                <w:rFonts w:ascii="Simplified Arabic" w:hAnsi="Simplified Arabic" w:cs="Simplified Arabic"/>
                <w:sz w:val="30"/>
                <w:szCs w:val="30"/>
              </w:rPr>
            </w:pPr>
            <w:r w:rsidRPr="005D0173">
              <w:rPr>
                <w:rFonts w:ascii="Simplified Arabic" w:hAnsi="Simplified Arabic" w:cs="Simplified Arabic"/>
                <w:sz w:val="30"/>
                <w:szCs w:val="30"/>
                <w:rtl/>
              </w:rPr>
              <w:t>650.19</w:t>
            </w:r>
          </w:p>
        </w:tc>
        <w:tc>
          <w:tcPr>
            <w:tcW w:w="993" w:type="dxa"/>
            <w:vAlign w:val="center"/>
          </w:tcPr>
          <w:p w:rsidR="008F7549" w:rsidRPr="005D0173" w:rsidRDefault="008F7549" w:rsidP="00FE6B34">
            <w:pPr>
              <w:tabs>
                <w:tab w:val="left" w:pos="6549"/>
                <w:tab w:val="right" w:pos="8640"/>
              </w:tabs>
              <w:spacing w:after="0" w:line="400" w:lineRule="exact"/>
              <w:jc w:val="center"/>
              <w:rPr>
                <w:rFonts w:ascii="Simplified Arabic" w:hAnsi="Simplified Arabic" w:cs="Simplified Arabic"/>
                <w:sz w:val="30"/>
                <w:szCs w:val="30"/>
              </w:rPr>
            </w:pPr>
            <w:r w:rsidRPr="005D0173">
              <w:rPr>
                <w:rFonts w:ascii="Simplified Arabic" w:hAnsi="Simplified Arabic" w:cs="Simplified Arabic"/>
                <w:sz w:val="30"/>
                <w:szCs w:val="30"/>
                <w:rtl/>
              </w:rPr>
              <w:t>19.4</w:t>
            </w:r>
          </w:p>
        </w:tc>
        <w:tc>
          <w:tcPr>
            <w:tcW w:w="992" w:type="dxa"/>
            <w:vAlign w:val="center"/>
          </w:tcPr>
          <w:p w:rsidR="008F7549" w:rsidRPr="005D0173" w:rsidRDefault="008F7549" w:rsidP="00FE6B34">
            <w:pPr>
              <w:tabs>
                <w:tab w:val="left" w:pos="6549"/>
                <w:tab w:val="right" w:pos="8640"/>
              </w:tabs>
              <w:spacing w:after="0" w:line="400" w:lineRule="exact"/>
              <w:jc w:val="center"/>
              <w:rPr>
                <w:rFonts w:ascii="Simplified Arabic" w:hAnsi="Simplified Arabic" w:cs="Simplified Arabic"/>
                <w:sz w:val="30"/>
                <w:szCs w:val="30"/>
              </w:rPr>
            </w:pPr>
            <w:r w:rsidRPr="005D0173">
              <w:rPr>
                <w:rFonts w:ascii="Simplified Arabic" w:hAnsi="Simplified Arabic" w:cs="Simplified Arabic"/>
                <w:sz w:val="30"/>
                <w:szCs w:val="30"/>
                <w:rtl/>
              </w:rPr>
              <w:t>8.1</w:t>
            </w:r>
          </w:p>
        </w:tc>
        <w:tc>
          <w:tcPr>
            <w:tcW w:w="1093" w:type="dxa"/>
            <w:vAlign w:val="center"/>
          </w:tcPr>
          <w:p w:rsidR="008F7549" w:rsidRPr="005D0173" w:rsidRDefault="00F75371" w:rsidP="00FE6B34">
            <w:pPr>
              <w:tabs>
                <w:tab w:val="left" w:pos="6549"/>
                <w:tab w:val="right" w:pos="8640"/>
              </w:tabs>
              <w:spacing w:after="0" w:line="400" w:lineRule="exact"/>
              <w:jc w:val="center"/>
              <w:rPr>
                <w:rFonts w:ascii="Simplified Arabic" w:hAnsi="Simplified Arabic" w:cs="Simplified Arabic"/>
                <w:sz w:val="30"/>
                <w:szCs w:val="30"/>
              </w:rPr>
            </w:pPr>
            <w:r>
              <w:rPr>
                <w:rFonts w:ascii="Simplified Arabic" w:hAnsi="Simplified Arabic" w:cs="Simplified Arabic" w:hint="cs"/>
                <w:sz w:val="30"/>
                <w:szCs w:val="30"/>
                <w:rtl/>
              </w:rPr>
              <w:t>2007م</w:t>
            </w:r>
          </w:p>
        </w:tc>
      </w:tr>
      <w:tr w:rsidR="008F7549" w:rsidRPr="00986CB6" w:rsidTr="00FE6B34">
        <w:trPr>
          <w:jc w:val="center"/>
        </w:trPr>
        <w:tc>
          <w:tcPr>
            <w:tcW w:w="1701" w:type="dxa"/>
            <w:vAlign w:val="center"/>
          </w:tcPr>
          <w:p w:rsidR="008F7549" w:rsidRPr="005D0173" w:rsidRDefault="008F7549" w:rsidP="00FE6B34">
            <w:pPr>
              <w:tabs>
                <w:tab w:val="left" w:pos="6549"/>
                <w:tab w:val="right" w:pos="8640"/>
              </w:tabs>
              <w:spacing w:after="0" w:line="400" w:lineRule="exact"/>
              <w:jc w:val="center"/>
              <w:rPr>
                <w:rFonts w:ascii="Simplified Arabic" w:hAnsi="Simplified Arabic" w:cs="Simplified Arabic"/>
                <w:sz w:val="30"/>
                <w:szCs w:val="30"/>
                <w:rtl/>
              </w:rPr>
            </w:pPr>
            <w:r w:rsidRPr="005D0173">
              <w:rPr>
                <w:rFonts w:ascii="Simplified Arabic" w:hAnsi="Simplified Arabic" w:cs="Simplified Arabic"/>
                <w:sz w:val="30"/>
                <w:szCs w:val="30"/>
                <w:rtl/>
              </w:rPr>
              <w:t>304</w:t>
            </w:r>
          </w:p>
        </w:tc>
        <w:tc>
          <w:tcPr>
            <w:tcW w:w="2167" w:type="dxa"/>
            <w:vAlign w:val="center"/>
          </w:tcPr>
          <w:p w:rsidR="008F7549" w:rsidRPr="005D0173" w:rsidRDefault="008F7549" w:rsidP="00FE6B34">
            <w:pPr>
              <w:tabs>
                <w:tab w:val="left" w:pos="6549"/>
                <w:tab w:val="right" w:pos="8640"/>
              </w:tabs>
              <w:spacing w:after="0" w:line="400" w:lineRule="exact"/>
              <w:jc w:val="center"/>
              <w:rPr>
                <w:rFonts w:ascii="Simplified Arabic" w:hAnsi="Simplified Arabic" w:cs="Simplified Arabic"/>
                <w:sz w:val="30"/>
                <w:szCs w:val="30"/>
              </w:rPr>
            </w:pPr>
            <w:r w:rsidRPr="005D0173">
              <w:rPr>
                <w:rFonts w:ascii="Simplified Arabic" w:hAnsi="Simplified Arabic" w:cs="Simplified Arabic"/>
                <w:sz w:val="30"/>
                <w:szCs w:val="30"/>
                <w:rtl/>
              </w:rPr>
              <w:t>674.25</w:t>
            </w:r>
          </w:p>
        </w:tc>
        <w:tc>
          <w:tcPr>
            <w:tcW w:w="993" w:type="dxa"/>
            <w:vAlign w:val="center"/>
          </w:tcPr>
          <w:p w:rsidR="008F7549" w:rsidRPr="005D0173" w:rsidRDefault="008F7549" w:rsidP="00FE6B34">
            <w:pPr>
              <w:tabs>
                <w:tab w:val="left" w:pos="6549"/>
                <w:tab w:val="right" w:pos="8640"/>
              </w:tabs>
              <w:spacing w:after="0" w:line="400" w:lineRule="exact"/>
              <w:jc w:val="center"/>
              <w:rPr>
                <w:rFonts w:ascii="Simplified Arabic" w:hAnsi="Simplified Arabic" w:cs="Simplified Arabic"/>
                <w:sz w:val="30"/>
                <w:szCs w:val="30"/>
              </w:rPr>
            </w:pPr>
            <w:r w:rsidRPr="005D0173">
              <w:rPr>
                <w:rFonts w:ascii="Simplified Arabic" w:hAnsi="Simplified Arabic" w:cs="Simplified Arabic"/>
                <w:sz w:val="30"/>
                <w:szCs w:val="30"/>
                <w:rtl/>
              </w:rPr>
              <w:t>20.7</w:t>
            </w:r>
          </w:p>
        </w:tc>
        <w:tc>
          <w:tcPr>
            <w:tcW w:w="992" w:type="dxa"/>
            <w:vAlign w:val="center"/>
          </w:tcPr>
          <w:p w:rsidR="008F7549" w:rsidRPr="005D0173" w:rsidRDefault="008F7549" w:rsidP="00FE6B34">
            <w:pPr>
              <w:tabs>
                <w:tab w:val="left" w:pos="6549"/>
                <w:tab w:val="right" w:pos="8640"/>
              </w:tabs>
              <w:spacing w:after="0" w:line="400" w:lineRule="exact"/>
              <w:jc w:val="center"/>
              <w:rPr>
                <w:rFonts w:ascii="Simplified Arabic" w:hAnsi="Simplified Arabic" w:cs="Simplified Arabic"/>
                <w:sz w:val="30"/>
                <w:szCs w:val="30"/>
              </w:rPr>
            </w:pPr>
            <w:r w:rsidRPr="005D0173">
              <w:rPr>
                <w:rFonts w:ascii="Simplified Arabic" w:hAnsi="Simplified Arabic" w:cs="Simplified Arabic"/>
                <w:sz w:val="30"/>
                <w:szCs w:val="30"/>
                <w:rtl/>
              </w:rPr>
              <w:t>14.3</w:t>
            </w:r>
          </w:p>
        </w:tc>
        <w:tc>
          <w:tcPr>
            <w:tcW w:w="1093" w:type="dxa"/>
            <w:vAlign w:val="center"/>
          </w:tcPr>
          <w:p w:rsidR="008F7549" w:rsidRPr="005D0173" w:rsidRDefault="003E0F05" w:rsidP="003E0F05">
            <w:pPr>
              <w:tabs>
                <w:tab w:val="left" w:pos="6549"/>
                <w:tab w:val="right" w:pos="8640"/>
              </w:tabs>
              <w:spacing w:after="0" w:line="400" w:lineRule="exact"/>
              <w:jc w:val="center"/>
              <w:rPr>
                <w:rFonts w:ascii="Simplified Arabic" w:hAnsi="Simplified Arabic" w:cs="Simplified Arabic"/>
                <w:sz w:val="30"/>
                <w:szCs w:val="30"/>
              </w:rPr>
            </w:pPr>
            <w:r>
              <w:rPr>
                <w:rFonts w:ascii="Simplified Arabic" w:hAnsi="Simplified Arabic" w:cs="Simplified Arabic" w:hint="cs"/>
                <w:sz w:val="30"/>
                <w:szCs w:val="30"/>
                <w:rtl/>
              </w:rPr>
              <w:t xml:space="preserve">  2008م</w:t>
            </w:r>
          </w:p>
        </w:tc>
      </w:tr>
      <w:tr w:rsidR="008F7549" w:rsidRPr="00986CB6" w:rsidTr="00FE6B34">
        <w:trPr>
          <w:jc w:val="center"/>
        </w:trPr>
        <w:tc>
          <w:tcPr>
            <w:tcW w:w="1701" w:type="dxa"/>
            <w:vAlign w:val="center"/>
          </w:tcPr>
          <w:p w:rsidR="008F7549" w:rsidRPr="005D0173" w:rsidRDefault="008F7549" w:rsidP="00FE6B34">
            <w:pPr>
              <w:tabs>
                <w:tab w:val="left" w:pos="6549"/>
                <w:tab w:val="right" w:pos="8640"/>
              </w:tabs>
              <w:spacing w:after="0" w:line="400" w:lineRule="exact"/>
              <w:jc w:val="center"/>
              <w:rPr>
                <w:rFonts w:ascii="Simplified Arabic" w:hAnsi="Simplified Arabic" w:cs="Simplified Arabic"/>
                <w:sz w:val="30"/>
                <w:szCs w:val="30"/>
              </w:rPr>
            </w:pPr>
            <w:r w:rsidRPr="005D0173">
              <w:rPr>
                <w:rFonts w:ascii="Simplified Arabic" w:hAnsi="Simplified Arabic" w:cs="Simplified Arabic"/>
                <w:sz w:val="30"/>
                <w:szCs w:val="30"/>
                <w:rtl/>
              </w:rPr>
              <w:t>256</w:t>
            </w:r>
          </w:p>
        </w:tc>
        <w:tc>
          <w:tcPr>
            <w:tcW w:w="2167" w:type="dxa"/>
            <w:vAlign w:val="center"/>
          </w:tcPr>
          <w:p w:rsidR="008F7549" w:rsidRPr="005D0173" w:rsidRDefault="008F7549" w:rsidP="00FE6B34">
            <w:pPr>
              <w:tabs>
                <w:tab w:val="left" w:pos="6549"/>
                <w:tab w:val="right" w:pos="8640"/>
              </w:tabs>
              <w:spacing w:after="0" w:line="400" w:lineRule="exact"/>
              <w:jc w:val="center"/>
              <w:rPr>
                <w:rFonts w:ascii="Simplified Arabic" w:hAnsi="Simplified Arabic" w:cs="Simplified Arabic"/>
                <w:sz w:val="30"/>
                <w:szCs w:val="30"/>
              </w:rPr>
            </w:pPr>
            <w:r w:rsidRPr="005D0173">
              <w:rPr>
                <w:rFonts w:ascii="Simplified Arabic" w:hAnsi="Simplified Arabic" w:cs="Simplified Arabic"/>
                <w:sz w:val="30"/>
                <w:szCs w:val="30"/>
                <w:rtl/>
              </w:rPr>
              <w:t>363</w:t>
            </w:r>
          </w:p>
        </w:tc>
        <w:tc>
          <w:tcPr>
            <w:tcW w:w="993" w:type="dxa"/>
            <w:vAlign w:val="center"/>
          </w:tcPr>
          <w:p w:rsidR="008F7549" w:rsidRPr="005D0173" w:rsidRDefault="008F7549" w:rsidP="00FE6B34">
            <w:pPr>
              <w:tabs>
                <w:tab w:val="left" w:pos="6549"/>
                <w:tab w:val="right" w:pos="8640"/>
              </w:tabs>
              <w:spacing w:after="0" w:line="400" w:lineRule="exact"/>
              <w:jc w:val="center"/>
              <w:rPr>
                <w:rFonts w:ascii="Simplified Arabic" w:hAnsi="Simplified Arabic" w:cs="Simplified Arabic"/>
                <w:sz w:val="30"/>
                <w:szCs w:val="30"/>
              </w:rPr>
            </w:pPr>
            <w:r w:rsidRPr="005D0173">
              <w:rPr>
                <w:rFonts w:ascii="Simplified Arabic" w:hAnsi="Simplified Arabic" w:cs="Simplified Arabic"/>
                <w:sz w:val="30"/>
                <w:szCs w:val="30"/>
                <w:rtl/>
              </w:rPr>
              <w:t>20</w:t>
            </w:r>
          </w:p>
        </w:tc>
        <w:tc>
          <w:tcPr>
            <w:tcW w:w="992" w:type="dxa"/>
            <w:vAlign w:val="center"/>
          </w:tcPr>
          <w:p w:rsidR="008F7549" w:rsidRPr="005D0173" w:rsidRDefault="008F7549" w:rsidP="00FE6B34">
            <w:pPr>
              <w:tabs>
                <w:tab w:val="left" w:pos="6549"/>
                <w:tab w:val="right" w:pos="8640"/>
              </w:tabs>
              <w:spacing w:after="0" w:line="400" w:lineRule="exact"/>
              <w:jc w:val="center"/>
              <w:rPr>
                <w:rFonts w:ascii="Simplified Arabic" w:hAnsi="Simplified Arabic" w:cs="Simplified Arabic"/>
                <w:sz w:val="30"/>
                <w:szCs w:val="30"/>
              </w:rPr>
            </w:pPr>
            <w:r w:rsidRPr="005D0173">
              <w:rPr>
                <w:rFonts w:ascii="Simplified Arabic" w:hAnsi="Simplified Arabic" w:cs="Simplified Arabic"/>
                <w:sz w:val="30"/>
                <w:szCs w:val="30"/>
                <w:rtl/>
              </w:rPr>
              <w:t>11.2</w:t>
            </w:r>
          </w:p>
        </w:tc>
        <w:tc>
          <w:tcPr>
            <w:tcW w:w="1093" w:type="dxa"/>
            <w:vAlign w:val="center"/>
          </w:tcPr>
          <w:p w:rsidR="008F7549" w:rsidRPr="005D0173" w:rsidRDefault="003E0F05" w:rsidP="00FE6B34">
            <w:pPr>
              <w:tabs>
                <w:tab w:val="left" w:pos="6549"/>
                <w:tab w:val="right" w:pos="8640"/>
              </w:tabs>
              <w:spacing w:after="0" w:line="400" w:lineRule="exact"/>
              <w:jc w:val="center"/>
              <w:rPr>
                <w:rFonts w:ascii="Simplified Arabic" w:hAnsi="Simplified Arabic" w:cs="Simplified Arabic"/>
                <w:sz w:val="30"/>
                <w:szCs w:val="30"/>
                <w:rtl/>
              </w:rPr>
            </w:pPr>
            <w:r>
              <w:rPr>
                <w:rFonts w:ascii="Simplified Arabic" w:hAnsi="Simplified Arabic" w:cs="Simplified Arabic" w:hint="cs"/>
                <w:sz w:val="30"/>
                <w:szCs w:val="30"/>
                <w:rtl/>
              </w:rPr>
              <w:t>2009م</w:t>
            </w:r>
          </w:p>
        </w:tc>
      </w:tr>
      <w:tr w:rsidR="008F7549" w:rsidRPr="00986CB6" w:rsidTr="00FE6B34">
        <w:trPr>
          <w:jc w:val="center"/>
        </w:trPr>
        <w:tc>
          <w:tcPr>
            <w:tcW w:w="1701" w:type="dxa"/>
            <w:vAlign w:val="center"/>
          </w:tcPr>
          <w:p w:rsidR="008F7549" w:rsidRPr="005D0173" w:rsidRDefault="008F7549" w:rsidP="003E0F05">
            <w:pPr>
              <w:tabs>
                <w:tab w:val="left" w:pos="6549"/>
                <w:tab w:val="right" w:pos="8640"/>
              </w:tabs>
              <w:spacing w:after="0" w:line="192" w:lineRule="auto"/>
              <w:jc w:val="center"/>
              <w:rPr>
                <w:rFonts w:ascii="Simplified Arabic" w:hAnsi="Simplified Arabic" w:cs="Simplified Arabic"/>
                <w:sz w:val="30"/>
                <w:szCs w:val="30"/>
              </w:rPr>
            </w:pPr>
            <w:r w:rsidRPr="005D0173">
              <w:rPr>
                <w:rFonts w:ascii="Simplified Arabic" w:hAnsi="Simplified Arabic" w:cs="Simplified Arabic"/>
                <w:sz w:val="30"/>
                <w:szCs w:val="30"/>
                <w:rtl/>
              </w:rPr>
              <w:t>230</w:t>
            </w:r>
          </w:p>
        </w:tc>
        <w:tc>
          <w:tcPr>
            <w:tcW w:w="2167" w:type="dxa"/>
            <w:vAlign w:val="center"/>
          </w:tcPr>
          <w:p w:rsidR="008F7549" w:rsidRPr="005D0173" w:rsidRDefault="008F7549" w:rsidP="003E0F05">
            <w:pPr>
              <w:tabs>
                <w:tab w:val="left" w:pos="6549"/>
                <w:tab w:val="right" w:pos="8640"/>
              </w:tabs>
              <w:spacing w:after="0" w:line="192" w:lineRule="auto"/>
              <w:jc w:val="center"/>
              <w:rPr>
                <w:rFonts w:ascii="Simplified Arabic" w:hAnsi="Simplified Arabic" w:cs="Simplified Arabic"/>
                <w:sz w:val="30"/>
                <w:szCs w:val="30"/>
              </w:rPr>
            </w:pPr>
            <w:r w:rsidRPr="005D0173">
              <w:rPr>
                <w:rFonts w:ascii="Simplified Arabic" w:hAnsi="Simplified Arabic" w:cs="Simplified Arabic"/>
                <w:sz w:val="30"/>
                <w:szCs w:val="30"/>
                <w:rtl/>
              </w:rPr>
              <w:t>424</w:t>
            </w:r>
          </w:p>
        </w:tc>
        <w:tc>
          <w:tcPr>
            <w:tcW w:w="993" w:type="dxa"/>
            <w:vAlign w:val="center"/>
          </w:tcPr>
          <w:p w:rsidR="008F7549" w:rsidRPr="005D0173" w:rsidRDefault="008F7549" w:rsidP="003E0F05">
            <w:pPr>
              <w:tabs>
                <w:tab w:val="left" w:pos="6549"/>
                <w:tab w:val="right" w:pos="8640"/>
              </w:tabs>
              <w:spacing w:after="0" w:line="192" w:lineRule="auto"/>
              <w:jc w:val="center"/>
              <w:rPr>
                <w:rFonts w:ascii="Simplified Arabic" w:hAnsi="Simplified Arabic" w:cs="Simplified Arabic"/>
                <w:sz w:val="30"/>
                <w:szCs w:val="30"/>
              </w:rPr>
            </w:pPr>
            <w:r w:rsidRPr="005D0173">
              <w:rPr>
                <w:rFonts w:ascii="Simplified Arabic" w:hAnsi="Simplified Arabic" w:cs="Simplified Arabic"/>
                <w:sz w:val="30"/>
                <w:szCs w:val="30"/>
                <w:rtl/>
              </w:rPr>
              <w:t>20.5</w:t>
            </w:r>
          </w:p>
        </w:tc>
        <w:tc>
          <w:tcPr>
            <w:tcW w:w="992" w:type="dxa"/>
            <w:vAlign w:val="center"/>
          </w:tcPr>
          <w:p w:rsidR="008F7549" w:rsidRPr="005D0173" w:rsidRDefault="008F7549" w:rsidP="003E0F05">
            <w:pPr>
              <w:tabs>
                <w:tab w:val="left" w:pos="6549"/>
                <w:tab w:val="right" w:pos="8640"/>
              </w:tabs>
              <w:spacing w:after="0" w:line="192" w:lineRule="auto"/>
              <w:jc w:val="center"/>
              <w:rPr>
                <w:rFonts w:ascii="Simplified Arabic" w:hAnsi="Simplified Arabic" w:cs="Simplified Arabic"/>
                <w:sz w:val="30"/>
                <w:szCs w:val="30"/>
              </w:rPr>
            </w:pPr>
            <w:r w:rsidRPr="005D0173">
              <w:rPr>
                <w:rFonts w:ascii="Simplified Arabic" w:hAnsi="Simplified Arabic" w:cs="Simplified Arabic"/>
                <w:sz w:val="30"/>
                <w:szCs w:val="30"/>
                <w:rtl/>
              </w:rPr>
              <w:t>13</w:t>
            </w:r>
          </w:p>
        </w:tc>
        <w:tc>
          <w:tcPr>
            <w:tcW w:w="1093" w:type="dxa"/>
            <w:vAlign w:val="center"/>
          </w:tcPr>
          <w:p w:rsidR="008F7549" w:rsidRPr="005D0173" w:rsidRDefault="003E0F05" w:rsidP="003E0F05">
            <w:pPr>
              <w:tabs>
                <w:tab w:val="left" w:pos="6549"/>
                <w:tab w:val="right" w:pos="8640"/>
              </w:tabs>
              <w:spacing w:after="0" w:line="192" w:lineRule="auto"/>
              <w:jc w:val="center"/>
              <w:rPr>
                <w:rFonts w:ascii="Simplified Arabic" w:hAnsi="Simplified Arabic" w:cs="Simplified Arabic"/>
                <w:sz w:val="30"/>
                <w:szCs w:val="30"/>
              </w:rPr>
            </w:pPr>
            <w:r>
              <w:rPr>
                <w:rFonts w:ascii="Simplified Arabic" w:hAnsi="Simplified Arabic" w:cs="Simplified Arabic" w:hint="cs"/>
                <w:sz w:val="30"/>
                <w:szCs w:val="30"/>
                <w:rtl/>
              </w:rPr>
              <w:t>2010م</w:t>
            </w:r>
          </w:p>
        </w:tc>
      </w:tr>
    </w:tbl>
    <w:p w:rsidR="008F7549" w:rsidRPr="00BD0B18" w:rsidRDefault="008F7549" w:rsidP="003E0F05">
      <w:pPr>
        <w:tabs>
          <w:tab w:val="left" w:pos="6549"/>
          <w:tab w:val="right" w:pos="8640"/>
        </w:tabs>
        <w:spacing w:after="0" w:line="192" w:lineRule="auto"/>
        <w:jc w:val="right"/>
        <w:rPr>
          <w:rFonts w:ascii="Simplified Arabic" w:hAnsi="Simplified Arabic" w:cs="Simplified Arabic"/>
          <w:sz w:val="28"/>
          <w:szCs w:val="28"/>
          <w:rtl/>
        </w:rPr>
      </w:pPr>
      <w:r w:rsidRPr="00BD0B18">
        <w:rPr>
          <w:rFonts w:ascii="Simplified Arabic" w:hAnsi="Simplified Arabic" w:cs="Simplified Arabic"/>
          <w:sz w:val="28"/>
          <w:szCs w:val="28"/>
          <w:rtl/>
        </w:rPr>
        <w:t>المصدر: الجهاز المركزي  للإحصاء.</w:t>
      </w:r>
      <w:r w:rsidR="00F75371">
        <w:rPr>
          <w:rFonts w:ascii="Simplified Arabic" w:hAnsi="Simplified Arabic" w:cs="Simplified Arabic"/>
          <w:sz w:val="28"/>
          <w:szCs w:val="28"/>
        </w:rPr>
        <w:t xml:space="preserve">     </w:t>
      </w:r>
      <w:r w:rsidR="00F75371">
        <w:rPr>
          <w:rFonts w:ascii="Simplified Arabic" w:hAnsi="Simplified Arabic" w:cs="Simplified Arabic" w:hint="cs"/>
          <w:sz w:val="28"/>
          <w:szCs w:val="28"/>
          <w:rtl/>
        </w:rPr>
        <w:t xml:space="preserve">                             </w:t>
      </w:r>
    </w:p>
    <w:p w:rsidR="008F7549" w:rsidRPr="00986CB6" w:rsidRDefault="008F7549" w:rsidP="003E0F05">
      <w:pPr>
        <w:tabs>
          <w:tab w:val="left" w:pos="6549"/>
          <w:tab w:val="right" w:pos="8640"/>
        </w:tabs>
        <w:bidi/>
        <w:spacing w:before="120" w:after="0" w:line="240" w:lineRule="auto"/>
        <w:ind w:firstLine="567"/>
        <w:jc w:val="lowKashida"/>
        <w:rPr>
          <w:rFonts w:ascii="Simplified Arabic" w:hAnsi="Simplified Arabic" w:cs="Simplified Arabic"/>
          <w:sz w:val="32"/>
          <w:szCs w:val="32"/>
        </w:rPr>
      </w:pPr>
      <w:r w:rsidRPr="00BD0B18">
        <w:rPr>
          <w:rFonts w:ascii="Simplified Arabic" w:hAnsi="Simplified Arabic" w:cs="Simplified Arabic"/>
          <w:sz w:val="32"/>
          <w:szCs w:val="32"/>
          <w:rtl/>
        </w:rPr>
        <w:t>من جدول (1/</w:t>
      </w:r>
      <w:r>
        <w:rPr>
          <w:rFonts w:ascii="Simplified Arabic" w:hAnsi="Simplified Arabic" w:cs="Simplified Arabic" w:hint="cs"/>
          <w:sz w:val="32"/>
          <w:szCs w:val="32"/>
          <w:rtl/>
        </w:rPr>
        <w:t>1/11</w:t>
      </w:r>
      <w:r w:rsidRPr="00BD0B18">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sidR="003E0F05">
        <w:rPr>
          <w:rFonts w:ascii="Simplified Arabic" w:hAnsi="Simplified Arabic" w:cs="Simplified Arabic" w:hint="cs"/>
          <w:sz w:val="32"/>
          <w:szCs w:val="32"/>
          <w:rtl/>
        </w:rPr>
        <w:t xml:space="preserve">أعلاه </w:t>
      </w:r>
      <w:r w:rsidRPr="00986CB6">
        <w:rPr>
          <w:rFonts w:ascii="Simplified Arabic" w:hAnsi="Simplified Arabic" w:cs="Simplified Arabic"/>
          <w:sz w:val="32"/>
          <w:szCs w:val="32"/>
          <w:rtl/>
        </w:rPr>
        <w:t>نجد أن معدل التضخم كان (8</w:t>
      </w:r>
      <w:r w:rsidR="003E0F05">
        <w:rPr>
          <w:rFonts w:ascii="Simplified Arabic" w:hAnsi="Simplified Arabic" w:cs="Simplified Arabic" w:hint="cs"/>
          <w:sz w:val="32"/>
          <w:szCs w:val="32"/>
          <w:rtl/>
        </w:rPr>
        <w:t>,</w:t>
      </w:r>
      <w:r w:rsidRPr="00986CB6">
        <w:rPr>
          <w:rFonts w:ascii="Simplified Arabic" w:hAnsi="Simplified Arabic" w:cs="Simplified Arabic"/>
          <w:sz w:val="32"/>
          <w:szCs w:val="32"/>
          <w:rtl/>
        </w:rPr>
        <w:t>1) في عام (2000</w:t>
      </w:r>
      <w:r w:rsidR="00AA550C">
        <w:rPr>
          <w:rFonts w:ascii="Simplified Arabic" w:hAnsi="Simplified Arabic" w:cs="Simplified Arabic" w:hint="cs"/>
          <w:sz w:val="32"/>
          <w:szCs w:val="32"/>
          <w:rtl/>
        </w:rPr>
        <w:t>م</w:t>
      </w:r>
      <w:r w:rsidRPr="00986CB6">
        <w:rPr>
          <w:rFonts w:ascii="Simplified Arabic" w:hAnsi="Simplified Arabic" w:cs="Simplified Arabic"/>
          <w:sz w:val="32"/>
          <w:szCs w:val="32"/>
          <w:rtl/>
        </w:rPr>
        <w:t xml:space="preserve">) ثم أخذ يتقلب زيادة وانخفاض </w:t>
      </w:r>
      <w:r w:rsidRPr="00986CB6">
        <w:rPr>
          <w:rFonts w:ascii="Simplified Arabic" w:hAnsi="Simplified Arabic" w:cs="Simplified Arabic" w:hint="cs"/>
          <w:sz w:val="32"/>
          <w:szCs w:val="32"/>
          <w:rtl/>
        </w:rPr>
        <w:t>إلي</w:t>
      </w:r>
      <w:r w:rsidRPr="00986CB6">
        <w:rPr>
          <w:rFonts w:ascii="Simplified Arabic" w:hAnsi="Simplified Arabic" w:cs="Simplified Arabic"/>
          <w:sz w:val="32"/>
          <w:szCs w:val="32"/>
          <w:rtl/>
        </w:rPr>
        <w:t xml:space="preserve"> أن أرتفع عام (2008</w:t>
      </w:r>
      <w:r w:rsidR="00AA550C">
        <w:rPr>
          <w:rFonts w:ascii="Simplified Arabic" w:hAnsi="Simplified Arabic" w:cs="Simplified Arabic" w:hint="cs"/>
          <w:sz w:val="32"/>
          <w:szCs w:val="32"/>
          <w:rtl/>
        </w:rPr>
        <w:t>م</w:t>
      </w:r>
      <w:r w:rsidRPr="00986CB6">
        <w:rPr>
          <w:rFonts w:ascii="Simplified Arabic" w:hAnsi="Simplified Arabic" w:cs="Simplified Arabic"/>
          <w:sz w:val="32"/>
          <w:szCs w:val="32"/>
          <w:rtl/>
        </w:rPr>
        <w:t>) ليصبح (14</w:t>
      </w:r>
      <w:r w:rsidR="003E0F05">
        <w:rPr>
          <w:rFonts w:ascii="Simplified Arabic" w:hAnsi="Simplified Arabic" w:cs="Simplified Arabic" w:hint="cs"/>
          <w:sz w:val="32"/>
          <w:szCs w:val="32"/>
          <w:rtl/>
        </w:rPr>
        <w:t>,</w:t>
      </w:r>
      <w:r w:rsidRPr="00986CB6">
        <w:rPr>
          <w:rFonts w:ascii="Simplified Arabic" w:hAnsi="Simplified Arabic" w:cs="Simplified Arabic"/>
          <w:sz w:val="32"/>
          <w:szCs w:val="32"/>
          <w:rtl/>
        </w:rPr>
        <w:t>3)، فيما كان معدل البطالة في عام</w:t>
      </w:r>
      <w:r>
        <w:rPr>
          <w:rFonts w:ascii="Simplified Arabic" w:hAnsi="Simplified Arabic" w:cs="Simplified Arabic" w:hint="cs"/>
          <w:sz w:val="32"/>
          <w:szCs w:val="32"/>
          <w:rtl/>
        </w:rPr>
        <w:t xml:space="preserve"> </w:t>
      </w:r>
      <w:r w:rsidRPr="00986CB6">
        <w:rPr>
          <w:rFonts w:ascii="Simplified Arabic" w:hAnsi="Simplified Arabic" w:cs="Simplified Arabic"/>
          <w:sz w:val="32"/>
          <w:szCs w:val="32"/>
          <w:rtl/>
        </w:rPr>
        <w:t>(2000</w:t>
      </w:r>
      <w:r w:rsidR="00AA550C">
        <w:rPr>
          <w:rFonts w:ascii="Simplified Arabic" w:hAnsi="Simplified Arabic" w:cs="Simplified Arabic" w:hint="cs"/>
          <w:sz w:val="32"/>
          <w:szCs w:val="32"/>
          <w:rtl/>
        </w:rPr>
        <w:t>م</w:t>
      </w:r>
      <w:r w:rsidRPr="00986CB6">
        <w:rPr>
          <w:rFonts w:ascii="Simplified Arabic" w:hAnsi="Simplified Arabic" w:cs="Simplified Arabic"/>
          <w:sz w:val="32"/>
          <w:szCs w:val="32"/>
          <w:rtl/>
        </w:rPr>
        <w:t>) هو (15</w:t>
      </w:r>
      <w:r w:rsidR="003E0F05">
        <w:rPr>
          <w:rFonts w:ascii="Simplified Arabic" w:hAnsi="Simplified Arabic" w:cs="Simplified Arabic" w:hint="cs"/>
          <w:sz w:val="32"/>
          <w:szCs w:val="32"/>
          <w:rtl/>
        </w:rPr>
        <w:t>,</w:t>
      </w:r>
      <w:r w:rsidRPr="00986CB6">
        <w:rPr>
          <w:rFonts w:ascii="Simplified Arabic" w:hAnsi="Simplified Arabic" w:cs="Simplified Arabic"/>
          <w:sz w:val="32"/>
          <w:szCs w:val="32"/>
          <w:rtl/>
        </w:rPr>
        <w:t>2) ونلاحظ أن معدل البطالة يتزايد في كل عام وكان أعلي معدل للبطالة (20</w:t>
      </w:r>
      <w:r>
        <w:rPr>
          <w:rFonts w:ascii="Simplified Arabic" w:hAnsi="Simplified Arabic" w:cs="Simplified Arabic" w:hint="cs"/>
          <w:sz w:val="32"/>
          <w:szCs w:val="32"/>
          <w:rtl/>
        </w:rPr>
        <w:t>,</w:t>
      </w:r>
      <w:r w:rsidRPr="00986CB6">
        <w:rPr>
          <w:rFonts w:ascii="Simplified Arabic" w:hAnsi="Simplified Arabic" w:cs="Simplified Arabic"/>
          <w:sz w:val="32"/>
          <w:szCs w:val="32"/>
          <w:rtl/>
        </w:rPr>
        <w:t>7) في عام</w:t>
      </w:r>
      <w:r>
        <w:rPr>
          <w:rFonts w:ascii="Simplified Arabic" w:hAnsi="Simplified Arabic" w:cs="Simplified Arabic" w:hint="cs"/>
          <w:sz w:val="32"/>
          <w:szCs w:val="32"/>
          <w:rtl/>
        </w:rPr>
        <w:t xml:space="preserve"> </w:t>
      </w:r>
      <w:r w:rsidRPr="00986CB6">
        <w:rPr>
          <w:rFonts w:ascii="Simplified Arabic" w:hAnsi="Simplified Arabic" w:cs="Simplified Arabic"/>
          <w:sz w:val="32"/>
          <w:szCs w:val="32"/>
          <w:rtl/>
        </w:rPr>
        <w:t>(2008</w:t>
      </w:r>
      <w:r w:rsidR="00AA550C">
        <w:rPr>
          <w:rFonts w:ascii="Simplified Arabic" w:hAnsi="Simplified Arabic" w:cs="Simplified Arabic" w:hint="cs"/>
          <w:sz w:val="32"/>
          <w:szCs w:val="32"/>
          <w:rtl/>
        </w:rPr>
        <w:t>م</w:t>
      </w:r>
      <w:r w:rsidRPr="00986CB6">
        <w:rPr>
          <w:rFonts w:ascii="Simplified Arabic" w:hAnsi="Simplified Arabic" w:cs="Simplified Arabic"/>
          <w:sz w:val="32"/>
          <w:szCs w:val="32"/>
          <w:rtl/>
        </w:rPr>
        <w:t>) وهو نفس العام الذي ارتفع فيه معدل التضخم وهذا يوضح أن العلاقة بينهما طردية كلما زاد معدل  التضخم زاد معدل البطالة وهذه تسمي بظاهرة التضخم الركودي،</w:t>
      </w:r>
      <w:r>
        <w:rPr>
          <w:rFonts w:ascii="Simplified Arabic" w:hAnsi="Simplified Arabic" w:cs="Simplified Arabic" w:hint="cs"/>
          <w:sz w:val="32"/>
          <w:szCs w:val="32"/>
          <w:rtl/>
        </w:rPr>
        <w:t xml:space="preserve"> </w:t>
      </w:r>
      <w:r w:rsidRPr="00986CB6">
        <w:rPr>
          <w:rFonts w:ascii="Simplified Arabic" w:hAnsi="Simplified Arabic" w:cs="Simplified Arabic"/>
          <w:sz w:val="32"/>
          <w:szCs w:val="32"/>
          <w:rtl/>
        </w:rPr>
        <w:t>ونجد أن متوسط نصيب الفرد من الناتج المحلي الإجمالي في عام (2000</w:t>
      </w:r>
      <w:r w:rsidR="00AA550C">
        <w:rPr>
          <w:rFonts w:ascii="Simplified Arabic" w:hAnsi="Simplified Arabic" w:cs="Simplified Arabic" w:hint="cs"/>
          <w:sz w:val="32"/>
          <w:szCs w:val="32"/>
          <w:rtl/>
        </w:rPr>
        <w:t>م</w:t>
      </w:r>
      <w:r w:rsidRPr="00986CB6">
        <w:rPr>
          <w:rFonts w:ascii="Simplified Arabic" w:hAnsi="Simplified Arabic" w:cs="Simplified Arabic"/>
          <w:sz w:val="32"/>
          <w:szCs w:val="32"/>
          <w:rtl/>
        </w:rPr>
        <w:t>) هو</w:t>
      </w:r>
      <w:r>
        <w:rPr>
          <w:rFonts w:ascii="Simplified Arabic" w:hAnsi="Simplified Arabic" w:cs="Simplified Arabic" w:hint="cs"/>
          <w:sz w:val="32"/>
          <w:szCs w:val="32"/>
          <w:rtl/>
        </w:rPr>
        <w:t xml:space="preserve"> </w:t>
      </w:r>
      <w:r w:rsidRPr="00986CB6">
        <w:rPr>
          <w:rFonts w:ascii="Simplified Arabic" w:hAnsi="Simplified Arabic" w:cs="Simplified Arabic"/>
          <w:sz w:val="32"/>
          <w:szCs w:val="32"/>
          <w:rtl/>
        </w:rPr>
        <w:t>(103</w:t>
      </w:r>
      <w:r>
        <w:rPr>
          <w:rFonts w:ascii="Simplified Arabic" w:hAnsi="Simplified Arabic" w:cs="Simplified Arabic" w:hint="cs"/>
          <w:sz w:val="32"/>
          <w:szCs w:val="32"/>
          <w:rtl/>
        </w:rPr>
        <w:t>,</w:t>
      </w:r>
      <w:r w:rsidRPr="00986CB6">
        <w:rPr>
          <w:rFonts w:ascii="Simplified Arabic" w:hAnsi="Simplified Arabic" w:cs="Simplified Arabic"/>
          <w:sz w:val="32"/>
          <w:szCs w:val="32"/>
          <w:rtl/>
        </w:rPr>
        <w:t xml:space="preserve">80) ونلاحظ انه ارتفع في العام الذي بعده مباشرة أكثر من أربعة أضعاف وهذا يفسر </w:t>
      </w:r>
      <w:r w:rsidRPr="00986CB6">
        <w:rPr>
          <w:rFonts w:ascii="Simplified Arabic" w:hAnsi="Simplified Arabic" w:cs="Simplified Arabic" w:hint="cs"/>
          <w:sz w:val="32"/>
          <w:szCs w:val="32"/>
          <w:rtl/>
        </w:rPr>
        <w:t>أن</w:t>
      </w:r>
      <w:r w:rsidRPr="00986CB6">
        <w:rPr>
          <w:rFonts w:ascii="Simplified Arabic" w:hAnsi="Simplified Arabic" w:cs="Simplified Arabic"/>
          <w:sz w:val="32"/>
          <w:szCs w:val="32"/>
          <w:rtl/>
        </w:rPr>
        <w:t xml:space="preserve"> الاقتصاد كان في حالة نمو في تلك الفترة لان الناتج المحلي الإجمالي يعتبر احد مقاييس النمو الاقتصادي، وكذلك نجد أن متوسط معدل الأجور في عام (2000</w:t>
      </w:r>
      <w:r w:rsidR="00AA550C">
        <w:rPr>
          <w:rFonts w:ascii="Simplified Arabic" w:hAnsi="Simplified Arabic" w:cs="Simplified Arabic" w:hint="cs"/>
          <w:sz w:val="32"/>
          <w:szCs w:val="32"/>
          <w:rtl/>
        </w:rPr>
        <w:t>م</w:t>
      </w:r>
      <w:r w:rsidRPr="00986CB6">
        <w:rPr>
          <w:rFonts w:ascii="Simplified Arabic" w:hAnsi="Simplified Arabic" w:cs="Simplified Arabic"/>
          <w:sz w:val="32"/>
          <w:szCs w:val="32"/>
          <w:rtl/>
        </w:rPr>
        <w:t>) كان (62) جنية ثم أصبح يزيد في أعوام ويثبت في بعض الأعوام  حتى وصل عام</w:t>
      </w:r>
      <w:r>
        <w:rPr>
          <w:rFonts w:ascii="Simplified Arabic" w:hAnsi="Simplified Arabic" w:cs="Simplified Arabic" w:hint="cs"/>
          <w:sz w:val="32"/>
          <w:szCs w:val="32"/>
          <w:rtl/>
        </w:rPr>
        <w:t xml:space="preserve"> </w:t>
      </w:r>
      <w:r w:rsidRPr="00986CB6">
        <w:rPr>
          <w:rFonts w:ascii="Simplified Arabic" w:hAnsi="Simplified Arabic" w:cs="Simplified Arabic"/>
          <w:sz w:val="32"/>
          <w:szCs w:val="32"/>
          <w:rtl/>
        </w:rPr>
        <w:t>(2008</w:t>
      </w:r>
      <w:r w:rsidR="00AA550C">
        <w:rPr>
          <w:rFonts w:ascii="Simplified Arabic" w:hAnsi="Simplified Arabic" w:cs="Simplified Arabic" w:hint="cs"/>
          <w:sz w:val="32"/>
          <w:szCs w:val="32"/>
          <w:rtl/>
        </w:rPr>
        <w:t>م</w:t>
      </w:r>
      <w:r w:rsidRPr="00986CB6">
        <w:rPr>
          <w:rFonts w:ascii="Simplified Arabic" w:hAnsi="Simplified Arabic" w:cs="Simplified Arabic"/>
          <w:sz w:val="32"/>
          <w:szCs w:val="32"/>
          <w:rtl/>
        </w:rPr>
        <w:t xml:space="preserve">) </w:t>
      </w:r>
      <w:r w:rsidRPr="00986CB6">
        <w:rPr>
          <w:rFonts w:ascii="Simplified Arabic" w:hAnsi="Simplified Arabic" w:cs="Simplified Arabic" w:hint="cs"/>
          <w:sz w:val="32"/>
          <w:szCs w:val="32"/>
          <w:rtl/>
        </w:rPr>
        <w:t>إلي</w:t>
      </w:r>
      <w:r w:rsidRPr="00986CB6">
        <w:rPr>
          <w:rFonts w:ascii="Simplified Arabic" w:hAnsi="Simplified Arabic" w:cs="Simplified Arabic"/>
          <w:sz w:val="32"/>
          <w:szCs w:val="32"/>
          <w:rtl/>
        </w:rPr>
        <w:t xml:space="preserve"> (304) جنية ثم بدأ ينقص في عامي (2009</w:t>
      </w:r>
      <w:r w:rsidR="00AA550C">
        <w:rPr>
          <w:rFonts w:ascii="Simplified Arabic" w:hAnsi="Simplified Arabic" w:cs="Simplified Arabic" w:hint="cs"/>
          <w:sz w:val="32"/>
          <w:szCs w:val="32"/>
          <w:rtl/>
        </w:rPr>
        <w:t>م</w:t>
      </w:r>
      <w:r w:rsidRPr="00986CB6">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sidRPr="00986CB6">
        <w:rPr>
          <w:rFonts w:ascii="Simplified Arabic" w:hAnsi="Simplified Arabic" w:cs="Simplified Arabic"/>
          <w:sz w:val="32"/>
          <w:szCs w:val="32"/>
          <w:rtl/>
        </w:rPr>
        <w:t>أصبح</w:t>
      </w:r>
      <w:r>
        <w:rPr>
          <w:rFonts w:ascii="Simplified Arabic" w:hAnsi="Simplified Arabic" w:cs="Simplified Arabic" w:hint="cs"/>
          <w:sz w:val="32"/>
          <w:szCs w:val="32"/>
          <w:rtl/>
        </w:rPr>
        <w:t xml:space="preserve"> </w:t>
      </w:r>
      <w:r w:rsidRPr="00986CB6">
        <w:rPr>
          <w:rFonts w:ascii="Simplified Arabic" w:hAnsi="Simplified Arabic" w:cs="Simplified Arabic"/>
          <w:sz w:val="32"/>
          <w:szCs w:val="32"/>
          <w:rtl/>
        </w:rPr>
        <w:lastRenderedPageBreak/>
        <w:t>(256)</w:t>
      </w:r>
      <w:r>
        <w:rPr>
          <w:rFonts w:ascii="Simplified Arabic" w:hAnsi="Simplified Arabic" w:cs="Simplified Arabic" w:hint="cs"/>
          <w:sz w:val="32"/>
          <w:szCs w:val="32"/>
          <w:rtl/>
        </w:rPr>
        <w:t xml:space="preserve"> </w:t>
      </w:r>
      <w:r w:rsidRPr="00986CB6">
        <w:rPr>
          <w:rFonts w:ascii="Simplified Arabic" w:hAnsi="Simplified Arabic" w:cs="Simplified Arabic"/>
          <w:sz w:val="32"/>
          <w:szCs w:val="32"/>
          <w:rtl/>
        </w:rPr>
        <w:t>جنية،</w:t>
      </w:r>
      <w:r>
        <w:rPr>
          <w:rFonts w:ascii="Simplified Arabic" w:hAnsi="Simplified Arabic" w:cs="Simplified Arabic" w:hint="cs"/>
          <w:sz w:val="32"/>
          <w:szCs w:val="32"/>
          <w:rtl/>
        </w:rPr>
        <w:t xml:space="preserve"> </w:t>
      </w:r>
      <w:r w:rsidRPr="00986CB6">
        <w:rPr>
          <w:rFonts w:ascii="Simplified Arabic" w:hAnsi="Simplified Arabic" w:cs="Simplified Arabic"/>
          <w:sz w:val="32"/>
          <w:szCs w:val="32"/>
          <w:rtl/>
        </w:rPr>
        <w:t>وفي (2010</w:t>
      </w:r>
      <w:r w:rsidR="00AA550C">
        <w:rPr>
          <w:rFonts w:ascii="Simplified Arabic" w:hAnsi="Simplified Arabic" w:cs="Simplified Arabic" w:hint="cs"/>
          <w:sz w:val="32"/>
          <w:szCs w:val="32"/>
          <w:rtl/>
        </w:rPr>
        <w:t>م</w:t>
      </w:r>
      <w:r w:rsidRPr="00986CB6">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sidRPr="00986CB6">
        <w:rPr>
          <w:rFonts w:ascii="Simplified Arabic" w:hAnsi="Simplified Arabic" w:cs="Simplified Arabic"/>
          <w:sz w:val="32"/>
          <w:szCs w:val="32"/>
          <w:rtl/>
        </w:rPr>
        <w:t>أصبح</w:t>
      </w:r>
      <w:r>
        <w:rPr>
          <w:rFonts w:ascii="Simplified Arabic" w:hAnsi="Simplified Arabic" w:cs="Simplified Arabic" w:hint="cs"/>
          <w:sz w:val="32"/>
          <w:szCs w:val="32"/>
          <w:rtl/>
        </w:rPr>
        <w:t xml:space="preserve"> </w:t>
      </w:r>
      <w:r w:rsidRPr="00986CB6">
        <w:rPr>
          <w:rFonts w:ascii="Simplified Arabic" w:hAnsi="Simplified Arabic" w:cs="Simplified Arabic"/>
          <w:sz w:val="32"/>
          <w:szCs w:val="32"/>
          <w:rtl/>
        </w:rPr>
        <w:t>(230)</w:t>
      </w:r>
      <w:r>
        <w:rPr>
          <w:rFonts w:ascii="Simplified Arabic" w:hAnsi="Simplified Arabic" w:cs="Simplified Arabic" w:hint="cs"/>
          <w:sz w:val="32"/>
          <w:szCs w:val="32"/>
          <w:rtl/>
        </w:rPr>
        <w:t xml:space="preserve"> </w:t>
      </w:r>
      <w:r w:rsidR="00AA550C">
        <w:rPr>
          <w:rFonts w:ascii="Simplified Arabic" w:hAnsi="Simplified Arabic" w:cs="Simplified Arabic"/>
          <w:sz w:val="32"/>
          <w:szCs w:val="32"/>
          <w:rtl/>
        </w:rPr>
        <w:t>جنية وهذا يؤكد</w:t>
      </w:r>
      <w:r w:rsidRPr="00986CB6">
        <w:rPr>
          <w:rFonts w:ascii="Simplified Arabic" w:hAnsi="Simplified Arabic" w:cs="Simplified Arabic"/>
          <w:sz w:val="32"/>
          <w:szCs w:val="32"/>
          <w:rtl/>
        </w:rPr>
        <w:t xml:space="preserve"> انخفاض حجم استهلاك العاملين بأجر ويؤدي علي عدم قدرة قوة العمل علي تجديد نفسها وتراجع إنتاجيتها، وكذلك تراجع الطلب، مما يعني تراجع حجم </w:t>
      </w:r>
      <w:r w:rsidRPr="00986CB6">
        <w:rPr>
          <w:rFonts w:ascii="Simplified Arabic" w:hAnsi="Simplified Arabic" w:cs="Simplified Arabic" w:hint="cs"/>
          <w:sz w:val="32"/>
          <w:szCs w:val="32"/>
          <w:rtl/>
        </w:rPr>
        <w:t>الإنتاج</w:t>
      </w:r>
      <w:r w:rsidRPr="00986CB6">
        <w:rPr>
          <w:rFonts w:ascii="Simplified Arabic" w:hAnsi="Simplified Arabic" w:cs="Simplified Arabic"/>
          <w:sz w:val="32"/>
          <w:szCs w:val="32"/>
          <w:rtl/>
        </w:rPr>
        <w:t xml:space="preserve"> اللاحق وتراجع معدلات النمو الاقتصادي. وبالتالي سبب من أسباب الهجرة.</w:t>
      </w:r>
    </w:p>
    <w:p w:rsidR="008F7549" w:rsidRPr="00986CB6" w:rsidRDefault="008F7549" w:rsidP="008F7549">
      <w:pPr>
        <w:tabs>
          <w:tab w:val="left" w:pos="6549"/>
          <w:tab w:val="right" w:pos="8640"/>
        </w:tabs>
        <w:bidi/>
        <w:spacing w:after="0" w:line="240" w:lineRule="auto"/>
        <w:ind w:firstLine="566"/>
        <w:jc w:val="lowKashida"/>
        <w:rPr>
          <w:rFonts w:ascii="Simplified Arabic" w:hAnsi="Simplified Arabic" w:cs="Simplified Arabic"/>
          <w:sz w:val="32"/>
          <w:szCs w:val="32"/>
          <w:shd w:val="clear" w:color="auto" w:fill="FFFFFF"/>
          <w:rtl/>
        </w:rPr>
      </w:pPr>
      <w:r w:rsidRPr="00986CB6">
        <w:rPr>
          <w:rFonts w:ascii="Simplified Arabic" w:hAnsi="Simplified Arabic" w:cs="Simplified Arabic"/>
          <w:sz w:val="32"/>
          <w:szCs w:val="32"/>
          <w:shd w:val="clear" w:color="auto" w:fill="FFFFFF"/>
          <w:rtl/>
        </w:rPr>
        <w:t xml:space="preserve">فإصلاح </w:t>
      </w:r>
      <w:r w:rsidRPr="00BD0B18">
        <w:rPr>
          <w:rFonts w:ascii="Simplified Arabic" w:hAnsi="Simplified Arabic" w:cs="Simplified Arabic"/>
          <w:sz w:val="32"/>
          <w:szCs w:val="32"/>
          <w:rtl/>
        </w:rPr>
        <w:t>الأجور</w:t>
      </w:r>
      <w:r w:rsidRPr="00986CB6">
        <w:rPr>
          <w:rFonts w:ascii="Simplified Arabic" w:hAnsi="Simplified Arabic" w:cs="Simplified Arabic"/>
          <w:sz w:val="32"/>
          <w:szCs w:val="32"/>
          <w:shd w:val="clear" w:color="auto" w:fill="FFFFFF"/>
          <w:rtl/>
        </w:rPr>
        <w:t xml:space="preserve"> له دور مهم جدا في تنشيط الطلب في السوق وتنشيط الطلب له دور مهم في تنشيط الاستثمار،</w:t>
      </w:r>
      <w:r>
        <w:rPr>
          <w:rFonts w:ascii="Simplified Arabic" w:hAnsi="Simplified Arabic" w:cs="Simplified Arabic" w:hint="cs"/>
          <w:sz w:val="32"/>
          <w:szCs w:val="32"/>
          <w:shd w:val="clear" w:color="auto" w:fill="FFFFFF"/>
          <w:rtl/>
        </w:rPr>
        <w:t xml:space="preserve"> </w:t>
      </w:r>
      <w:r w:rsidRPr="00986CB6">
        <w:rPr>
          <w:rFonts w:ascii="Simplified Arabic" w:hAnsi="Simplified Arabic" w:cs="Simplified Arabic"/>
          <w:sz w:val="32"/>
          <w:szCs w:val="32"/>
          <w:shd w:val="clear" w:color="auto" w:fill="FFFFFF"/>
          <w:rtl/>
        </w:rPr>
        <w:t>وبالتالي زيادة النمو الاقتصادي والتنمية.</w:t>
      </w:r>
    </w:p>
    <w:p w:rsidR="008F7549" w:rsidRPr="00F13F8A" w:rsidRDefault="008F7549" w:rsidP="008F7549">
      <w:pPr>
        <w:bidi/>
        <w:spacing w:before="120" w:after="0" w:line="240" w:lineRule="auto"/>
        <w:rPr>
          <w:rFonts w:ascii="Simplified Arabic" w:hAnsi="Simplified Arabic" w:cs="Simplified Arabic"/>
          <w:b/>
          <w:bCs/>
          <w:sz w:val="30"/>
          <w:szCs w:val="30"/>
          <w:shd w:val="clear" w:color="auto" w:fill="FFFFFF"/>
        </w:rPr>
      </w:pPr>
      <w:r w:rsidRPr="00F13F8A">
        <w:rPr>
          <w:rFonts w:ascii="Simplified Arabic" w:hAnsi="Simplified Arabic" w:cs="Simplified Arabic"/>
          <w:b/>
          <w:bCs/>
          <w:sz w:val="30"/>
          <w:szCs w:val="30"/>
          <w:shd w:val="clear" w:color="auto" w:fill="FFFFFF"/>
          <w:rtl/>
        </w:rPr>
        <w:t>ثالثاً : الأسباب السياسية</w:t>
      </w:r>
      <w:r w:rsidRPr="00F13F8A">
        <w:rPr>
          <w:rFonts w:ascii="Simplified Arabic" w:hAnsi="Simplified Arabic" w:cs="Simplified Arabic" w:hint="cs"/>
          <w:b/>
          <w:bCs/>
          <w:sz w:val="30"/>
          <w:szCs w:val="30"/>
          <w:shd w:val="clear" w:color="auto" w:fill="FFFFFF"/>
          <w:rtl/>
        </w:rPr>
        <w:t>:</w:t>
      </w:r>
      <w:r w:rsidRPr="00F13F8A">
        <w:rPr>
          <w:rFonts w:ascii="Simplified Arabic" w:hAnsi="Simplified Arabic" w:cs="Simplified Arabic"/>
          <w:b/>
          <w:bCs/>
          <w:sz w:val="30"/>
          <w:szCs w:val="30"/>
          <w:shd w:val="clear" w:color="auto" w:fill="FFFFFF"/>
          <w:rtl/>
        </w:rPr>
        <w:t xml:space="preserve"> </w:t>
      </w:r>
    </w:p>
    <w:p w:rsidR="008F7549" w:rsidRPr="00986CB6" w:rsidRDefault="008F7549" w:rsidP="00480A59">
      <w:pPr>
        <w:tabs>
          <w:tab w:val="left" w:pos="6549"/>
          <w:tab w:val="right" w:pos="8640"/>
        </w:tabs>
        <w:bidi/>
        <w:spacing w:after="0" w:line="240" w:lineRule="auto"/>
        <w:ind w:firstLine="566"/>
        <w:jc w:val="lowKashida"/>
        <w:rPr>
          <w:rFonts w:ascii="Simplified Arabic" w:hAnsi="Simplified Arabic" w:cs="Simplified Arabic"/>
          <w:sz w:val="32"/>
          <w:szCs w:val="32"/>
        </w:rPr>
      </w:pPr>
      <w:r>
        <w:rPr>
          <w:rFonts w:ascii="Simplified Arabic" w:hAnsi="Simplified Arabic" w:cs="Simplified Arabic" w:hint="cs"/>
          <w:sz w:val="32"/>
          <w:szCs w:val="32"/>
          <w:rtl/>
        </w:rPr>
        <w:t xml:space="preserve"> نجد </w:t>
      </w:r>
      <w:r w:rsidRPr="00F13F8A">
        <w:rPr>
          <w:rFonts w:ascii="Simplified Arabic" w:hAnsi="Simplified Arabic" w:cs="Simplified Arabic" w:hint="cs"/>
          <w:sz w:val="32"/>
          <w:szCs w:val="32"/>
          <w:shd w:val="clear" w:color="auto" w:fill="FFFFFF"/>
          <w:rtl/>
        </w:rPr>
        <w:t>أن</w:t>
      </w:r>
      <w:r>
        <w:rPr>
          <w:rFonts w:ascii="Simplified Arabic" w:hAnsi="Simplified Arabic" w:cs="Simplified Arabic" w:hint="cs"/>
          <w:sz w:val="32"/>
          <w:szCs w:val="32"/>
          <w:rtl/>
        </w:rPr>
        <w:t xml:space="preserve"> </w:t>
      </w:r>
      <w:r w:rsidRPr="00986CB6">
        <w:rPr>
          <w:rFonts w:ascii="Simplified Arabic" w:hAnsi="Simplified Arabic" w:cs="Simplified Arabic"/>
          <w:sz w:val="32"/>
          <w:szCs w:val="32"/>
          <w:rtl/>
        </w:rPr>
        <w:t xml:space="preserve">التضييق علي الكفاءات المبدعة خاصة </w:t>
      </w:r>
      <w:r w:rsidRPr="00986CB6">
        <w:rPr>
          <w:rFonts w:ascii="Simplified Arabic" w:hAnsi="Simplified Arabic" w:cs="Simplified Arabic" w:hint="cs"/>
          <w:sz w:val="32"/>
          <w:szCs w:val="32"/>
          <w:rtl/>
        </w:rPr>
        <w:t>إذا</w:t>
      </w:r>
      <w:r w:rsidRPr="00986CB6">
        <w:rPr>
          <w:rFonts w:ascii="Simplified Arabic" w:hAnsi="Simplified Arabic" w:cs="Simplified Arabic"/>
          <w:sz w:val="32"/>
          <w:szCs w:val="32"/>
          <w:rtl/>
        </w:rPr>
        <w:t xml:space="preserve"> كانت علي اختلاف سياسي مع أصحاب السلطة يؤدي </w:t>
      </w:r>
      <w:r w:rsidRPr="00986CB6">
        <w:rPr>
          <w:rFonts w:ascii="Simplified Arabic" w:hAnsi="Simplified Arabic" w:cs="Simplified Arabic" w:hint="cs"/>
          <w:sz w:val="32"/>
          <w:szCs w:val="32"/>
          <w:rtl/>
        </w:rPr>
        <w:t>إلي</w:t>
      </w:r>
      <w:r>
        <w:rPr>
          <w:rFonts w:ascii="Simplified Arabic" w:hAnsi="Simplified Arabic" w:cs="Simplified Arabic" w:hint="cs"/>
          <w:sz w:val="32"/>
          <w:szCs w:val="32"/>
          <w:rtl/>
        </w:rPr>
        <w:t xml:space="preserve"> هجرة تلك الكفاءات</w:t>
      </w:r>
      <w:r w:rsidR="00AA550C">
        <w:rPr>
          <w:rFonts w:ascii="Simplified Arabic" w:hAnsi="Simplified Arabic" w:cs="Simplified Arabic" w:hint="cs"/>
          <w:sz w:val="32"/>
          <w:szCs w:val="32"/>
          <w:rtl/>
        </w:rPr>
        <w:t>،</w:t>
      </w:r>
      <w:r>
        <w:rPr>
          <w:rFonts w:ascii="Simplified Arabic" w:hAnsi="Simplified Arabic" w:cs="Simplified Arabic"/>
          <w:sz w:val="32"/>
          <w:szCs w:val="32"/>
          <w:rtl/>
        </w:rPr>
        <w:t xml:space="preserve"> </w:t>
      </w:r>
      <w:r>
        <w:rPr>
          <w:rFonts w:ascii="Simplified Arabic" w:hAnsi="Simplified Arabic" w:cs="Simplified Arabic" w:hint="cs"/>
          <w:sz w:val="32"/>
          <w:szCs w:val="32"/>
          <w:rtl/>
        </w:rPr>
        <w:t>وبالتالي تفقد الدولة أفضل كفاءتها ولا تستفيد منهم</w:t>
      </w:r>
      <w:r w:rsidR="00AA550C">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بل تستفيد منهم دول ال</w:t>
      </w:r>
      <w:r w:rsidR="00AA550C">
        <w:rPr>
          <w:rFonts w:ascii="Simplified Arabic" w:hAnsi="Simplified Arabic" w:cs="Simplified Arabic" w:hint="cs"/>
          <w:sz w:val="32"/>
          <w:szCs w:val="32"/>
          <w:rtl/>
        </w:rPr>
        <w:t>مهجر دون أن تنفق علي تعليمهم و</w:t>
      </w:r>
      <w:r>
        <w:rPr>
          <w:rFonts w:ascii="Simplified Arabic" w:hAnsi="Simplified Arabic" w:cs="Simplified Arabic" w:hint="cs"/>
          <w:sz w:val="32"/>
          <w:szCs w:val="32"/>
          <w:rtl/>
        </w:rPr>
        <w:t>تدريبهم و</w:t>
      </w:r>
      <w:r w:rsidR="00AA550C">
        <w:rPr>
          <w:rFonts w:ascii="Simplified Arabic" w:hAnsi="Simplified Arabic" w:cs="Simplified Arabic" w:hint="cs"/>
          <w:sz w:val="32"/>
          <w:szCs w:val="32"/>
          <w:rtl/>
        </w:rPr>
        <w:t>ي</w:t>
      </w:r>
      <w:r>
        <w:rPr>
          <w:rFonts w:ascii="Simplified Arabic" w:hAnsi="Simplified Arabic" w:cs="Simplified Arabic" w:hint="cs"/>
          <w:sz w:val="32"/>
          <w:szCs w:val="32"/>
          <w:rtl/>
        </w:rPr>
        <w:t>صل إليها الخبراء والمبدعين جاهزون بعد أن طردتهم بلادهم بسبب انتمائهم السياسي فقط حيث لا توجد حرية</w:t>
      </w:r>
      <w:r w:rsidR="00AA550C">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وتكون الدولة من قبل قد خسرت في تأهيلهم في الخارج وذلك من خلال الدورات التدريبية والعملية في الدول المتقدمة</w:t>
      </w:r>
      <w:r w:rsidR="00480A59">
        <w:rPr>
          <w:rFonts w:ascii="Simplified Arabic" w:hAnsi="Simplified Arabic" w:cs="Simplified Arabic" w:hint="cs"/>
          <w:sz w:val="32"/>
          <w:szCs w:val="32"/>
          <w:rtl/>
        </w:rPr>
        <w:t>، و</w:t>
      </w:r>
      <w:r>
        <w:rPr>
          <w:rFonts w:ascii="Simplified Arabic" w:hAnsi="Simplified Arabic" w:cs="Simplified Arabic" w:hint="cs"/>
          <w:sz w:val="32"/>
          <w:szCs w:val="32"/>
          <w:rtl/>
        </w:rPr>
        <w:t>هاهي نفس الدولة تفقدهم بسبب تغير الأنظمة الحاكمة</w:t>
      </w:r>
      <w:r w:rsidR="00480A59">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وبالتال</w:t>
      </w:r>
      <w:r w:rsidR="00480A59">
        <w:rPr>
          <w:rFonts w:ascii="Simplified Arabic" w:hAnsi="Simplified Arabic" w:cs="Simplified Arabic" w:hint="cs"/>
          <w:sz w:val="32"/>
          <w:szCs w:val="32"/>
          <w:rtl/>
        </w:rPr>
        <w:t xml:space="preserve">ي تكون الهجرة دافعاً قوياً لهم </w:t>
      </w:r>
      <w:r>
        <w:rPr>
          <w:rFonts w:ascii="Simplified Arabic" w:hAnsi="Simplified Arabic" w:cs="Simplified Arabic" w:hint="cs"/>
          <w:sz w:val="32"/>
          <w:szCs w:val="32"/>
          <w:rtl/>
        </w:rPr>
        <w:t>خاصة أن الدول المس</w:t>
      </w:r>
      <w:r w:rsidR="00480A59">
        <w:rPr>
          <w:rFonts w:ascii="Simplified Arabic" w:hAnsi="Simplified Arabic" w:cs="Simplified Arabic" w:hint="cs"/>
          <w:sz w:val="32"/>
          <w:szCs w:val="32"/>
          <w:rtl/>
        </w:rPr>
        <w:t>تقبلة لمثل تلك العقول والكفاءات</w:t>
      </w:r>
      <w:r>
        <w:rPr>
          <w:rFonts w:ascii="Simplified Arabic" w:hAnsi="Simplified Arabic" w:cs="Simplified Arabic" w:hint="cs"/>
          <w:sz w:val="32"/>
          <w:szCs w:val="32"/>
          <w:rtl/>
        </w:rPr>
        <w:t xml:space="preserve"> توفر لهم كل شيء بل وتعطيهم أكثر حتى يخلصوا لها ويكون ولائهم لها</w:t>
      </w:r>
      <w:r w:rsidR="00480A59">
        <w:rPr>
          <w:rFonts w:ascii="Simplified Arabic" w:hAnsi="Simplified Arabic" w:cs="Simplified Arabic" w:hint="cs"/>
          <w:sz w:val="32"/>
          <w:szCs w:val="32"/>
          <w:rtl/>
        </w:rPr>
        <w:t xml:space="preserve"> أ</w:t>
      </w:r>
      <w:r>
        <w:rPr>
          <w:rFonts w:ascii="Simplified Arabic" w:hAnsi="Simplified Arabic" w:cs="Simplified Arabic" w:hint="cs"/>
          <w:sz w:val="32"/>
          <w:szCs w:val="32"/>
          <w:rtl/>
        </w:rPr>
        <w:t xml:space="preserve">كبر من ولائهم بلادهم الأصلية، ونجد أن هؤلاء </w:t>
      </w:r>
      <w:r w:rsidR="00480A59">
        <w:rPr>
          <w:rFonts w:ascii="Simplified Arabic" w:hAnsi="Simplified Arabic" w:cs="Simplified Arabic" w:hint="cs"/>
          <w:sz w:val="32"/>
          <w:szCs w:val="32"/>
          <w:rtl/>
        </w:rPr>
        <w:t>المفكرين</w:t>
      </w:r>
      <w:r>
        <w:rPr>
          <w:rFonts w:ascii="Simplified Arabic" w:hAnsi="Simplified Arabic" w:cs="Simplified Arabic" w:hint="cs"/>
          <w:sz w:val="32"/>
          <w:szCs w:val="32"/>
          <w:rtl/>
        </w:rPr>
        <w:t xml:space="preserve"> </w:t>
      </w:r>
      <w:r w:rsidR="00480A59">
        <w:rPr>
          <w:rFonts w:ascii="Simplified Arabic" w:hAnsi="Simplified Arabic" w:cs="Simplified Arabic" w:hint="cs"/>
          <w:sz w:val="32"/>
          <w:szCs w:val="32"/>
          <w:rtl/>
        </w:rPr>
        <w:t xml:space="preserve">والخبراء </w:t>
      </w:r>
      <w:r>
        <w:rPr>
          <w:rFonts w:ascii="Simplified Arabic" w:hAnsi="Simplified Arabic" w:cs="Simplified Arabic" w:hint="cs"/>
          <w:sz w:val="32"/>
          <w:szCs w:val="32"/>
          <w:rtl/>
        </w:rPr>
        <w:t xml:space="preserve">والمبدعين تستقبلهم بلادهم بعد </w:t>
      </w:r>
      <w:r w:rsidR="00480A59">
        <w:rPr>
          <w:rFonts w:ascii="Simplified Arabic" w:hAnsi="Simplified Arabic" w:cs="Simplified Arabic" w:hint="cs"/>
          <w:sz w:val="32"/>
          <w:szCs w:val="32"/>
          <w:rtl/>
        </w:rPr>
        <w:t xml:space="preserve">أن يكونوا قد كبروا في العمر حيث </w:t>
      </w:r>
      <w:r>
        <w:rPr>
          <w:rFonts w:ascii="Simplified Arabic" w:hAnsi="Simplified Arabic" w:cs="Simplified Arabic" w:hint="cs"/>
          <w:sz w:val="32"/>
          <w:szCs w:val="32"/>
          <w:rtl/>
        </w:rPr>
        <w:t xml:space="preserve">يرجعوا إليها </w:t>
      </w:r>
      <w:r w:rsidR="00480A59">
        <w:rPr>
          <w:rFonts w:ascii="Simplified Arabic" w:hAnsi="Simplified Arabic" w:cs="Simplified Arabic" w:hint="cs"/>
          <w:sz w:val="32"/>
          <w:szCs w:val="32"/>
          <w:rtl/>
        </w:rPr>
        <w:t xml:space="preserve">وقد </w:t>
      </w:r>
      <w:r>
        <w:rPr>
          <w:rFonts w:ascii="Simplified Arabic" w:hAnsi="Simplified Arabic" w:cs="Simplified Arabic" w:hint="cs"/>
          <w:sz w:val="32"/>
          <w:szCs w:val="32"/>
          <w:rtl/>
        </w:rPr>
        <w:t>بلغوا من العمر آخره</w:t>
      </w:r>
      <w:r w:rsidR="00480A59">
        <w:rPr>
          <w:rFonts w:ascii="Simplified Arabic" w:hAnsi="Simplified Arabic" w:cs="Simplified Arabic" w:hint="cs"/>
          <w:sz w:val="32"/>
          <w:szCs w:val="32"/>
          <w:rtl/>
        </w:rPr>
        <w:t>، أو أموات، ولا</w:t>
      </w:r>
      <w:r w:rsidR="00D924A2">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يستطيعوا أن يعطوا</w:t>
      </w:r>
      <w:r w:rsidR="00480A59">
        <w:rPr>
          <w:rFonts w:ascii="Simplified Arabic" w:hAnsi="Simplified Arabic" w:cs="Simplified Arabic" w:hint="cs"/>
          <w:sz w:val="32"/>
          <w:szCs w:val="32"/>
          <w:rtl/>
        </w:rPr>
        <w:t xml:space="preserve"> ويقدموا أي شيء لبلادهم،</w:t>
      </w:r>
      <w:r>
        <w:rPr>
          <w:rFonts w:ascii="Simplified Arabic" w:hAnsi="Simplified Arabic" w:cs="Simplified Arabic" w:hint="cs"/>
          <w:sz w:val="32"/>
          <w:szCs w:val="32"/>
          <w:rtl/>
        </w:rPr>
        <w:t xml:space="preserve"> وبالتالي فان البلاد تفقدهم وهم في عز عطائهم وتستقبلهم وهم أ</w:t>
      </w:r>
      <w:r w:rsidR="00D924A2">
        <w:rPr>
          <w:rFonts w:ascii="Simplified Arabic" w:hAnsi="Simplified Arabic" w:cs="Simplified Arabic" w:hint="cs"/>
          <w:sz w:val="32"/>
          <w:szCs w:val="32"/>
          <w:rtl/>
        </w:rPr>
        <w:t>م</w:t>
      </w:r>
      <w:r>
        <w:rPr>
          <w:rFonts w:ascii="Simplified Arabic" w:hAnsi="Simplified Arabic" w:cs="Simplified Arabic" w:hint="cs"/>
          <w:sz w:val="32"/>
          <w:szCs w:val="32"/>
          <w:rtl/>
        </w:rPr>
        <w:t xml:space="preserve">وات لكي يدفنوا فيها ونلاحظ في السودان أن المفكرين والمبدعين يكرموا بعد رحيلهم من الدنيا...  </w:t>
      </w:r>
    </w:p>
    <w:p w:rsidR="008F7549" w:rsidRDefault="008F7549" w:rsidP="008F7549">
      <w:pPr>
        <w:tabs>
          <w:tab w:val="left" w:pos="6549"/>
          <w:tab w:val="right" w:pos="8640"/>
        </w:tabs>
        <w:bidi/>
        <w:spacing w:after="0" w:line="240" w:lineRule="auto"/>
        <w:ind w:firstLine="566"/>
        <w:jc w:val="lowKashida"/>
        <w:rPr>
          <w:rFonts w:ascii="Simplified Arabic" w:hAnsi="Simplified Arabic" w:cs="Simplified Arabic"/>
          <w:sz w:val="32"/>
          <w:szCs w:val="32"/>
        </w:rPr>
      </w:pPr>
      <w:r w:rsidRPr="00986CB6">
        <w:rPr>
          <w:rFonts w:ascii="Simplified Arabic" w:hAnsi="Simplified Arabic" w:cs="Simplified Arabic"/>
          <w:sz w:val="32"/>
          <w:szCs w:val="32"/>
          <w:rtl/>
        </w:rPr>
        <w:lastRenderedPageBreak/>
        <w:t xml:space="preserve"> </w:t>
      </w:r>
      <w:r>
        <w:rPr>
          <w:rFonts w:ascii="Simplified Arabic" w:hAnsi="Simplified Arabic" w:cs="Simplified Arabic" w:hint="cs"/>
          <w:sz w:val="32"/>
          <w:szCs w:val="32"/>
          <w:rtl/>
        </w:rPr>
        <w:t xml:space="preserve">وكذلك نجد </w:t>
      </w:r>
      <w:r w:rsidRPr="00986CB6">
        <w:rPr>
          <w:rFonts w:ascii="Simplified Arabic" w:hAnsi="Simplified Arabic" w:cs="Simplified Arabic"/>
          <w:sz w:val="32"/>
          <w:szCs w:val="32"/>
          <w:rtl/>
        </w:rPr>
        <w:t xml:space="preserve"> الإحباط الذي يصيب المتميزين و الأكفاء وذلك عند إسناد مسئولية تسيير  دفة العمل في الجامعات أحيانا </w:t>
      </w:r>
      <w:r w:rsidRPr="00986CB6">
        <w:rPr>
          <w:rFonts w:ascii="Simplified Arabic" w:hAnsi="Simplified Arabic" w:cs="Simplified Arabic" w:hint="cs"/>
          <w:sz w:val="32"/>
          <w:szCs w:val="32"/>
          <w:rtl/>
        </w:rPr>
        <w:t>إلى</w:t>
      </w:r>
      <w:r w:rsidRPr="00986CB6">
        <w:rPr>
          <w:rFonts w:ascii="Simplified Arabic" w:hAnsi="Simplified Arabic" w:cs="Simplified Arabic"/>
          <w:sz w:val="32"/>
          <w:szCs w:val="32"/>
          <w:rtl/>
        </w:rPr>
        <w:t xml:space="preserve"> من هم أقل كفاءة وتميز وهذا ينطبق في كل المؤسسات</w:t>
      </w:r>
      <w:r>
        <w:rPr>
          <w:rFonts w:ascii="Simplified Arabic" w:hAnsi="Simplified Arabic" w:cs="Simplified Arabic"/>
          <w:sz w:val="32"/>
          <w:szCs w:val="32"/>
          <w:rtl/>
        </w:rPr>
        <w:t xml:space="preserve"> في الدولة</w:t>
      </w:r>
      <w:r>
        <w:rPr>
          <w:rFonts w:ascii="Simplified Arabic" w:hAnsi="Simplified Arabic" w:cs="Simplified Arabic" w:hint="cs"/>
          <w:sz w:val="32"/>
          <w:szCs w:val="32"/>
          <w:rtl/>
        </w:rPr>
        <w:t>، وذلك حسب الانتماء السياسي وليس حسب الكفاءة مما يؤدي إلي خلل كبير في العمل والذي بدورة يؤثر علي التنمية الاقتصادية لان الفرد المؤهل لم يوضع  في المكان المناسب.</w:t>
      </w:r>
    </w:p>
    <w:p w:rsidR="008F7549" w:rsidRDefault="008F7549" w:rsidP="008F7549">
      <w:pPr>
        <w:tabs>
          <w:tab w:val="left" w:pos="6549"/>
          <w:tab w:val="right" w:pos="8640"/>
        </w:tabs>
        <w:bidi/>
        <w:spacing w:after="0" w:line="240" w:lineRule="auto"/>
        <w:ind w:firstLine="566"/>
        <w:jc w:val="lowKashida"/>
        <w:rPr>
          <w:rFonts w:ascii="Simplified Arabic" w:hAnsi="Simplified Arabic" w:cs="Simplified Arabic"/>
          <w:sz w:val="32"/>
          <w:szCs w:val="32"/>
        </w:rPr>
      </w:pPr>
    </w:p>
    <w:p w:rsidR="008F7549" w:rsidRDefault="008F7549" w:rsidP="008F7549">
      <w:pPr>
        <w:tabs>
          <w:tab w:val="left" w:pos="6549"/>
          <w:tab w:val="right" w:pos="8640"/>
        </w:tabs>
        <w:bidi/>
        <w:spacing w:after="0" w:line="240" w:lineRule="auto"/>
        <w:ind w:firstLine="566"/>
        <w:jc w:val="lowKashida"/>
        <w:rPr>
          <w:rFonts w:ascii="Simplified Arabic" w:hAnsi="Simplified Arabic" w:cs="Simplified Arabic"/>
          <w:sz w:val="32"/>
          <w:szCs w:val="32"/>
        </w:rPr>
      </w:pPr>
    </w:p>
    <w:p w:rsidR="008F7549" w:rsidRDefault="008F7549" w:rsidP="008F7549">
      <w:pPr>
        <w:tabs>
          <w:tab w:val="left" w:pos="6549"/>
          <w:tab w:val="right" w:pos="8640"/>
        </w:tabs>
        <w:bidi/>
        <w:spacing w:after="0" w:line="240" w:lineRule="auto"/>
        <w:ind w:firstLine="566"/>
        <w:jc w:val="lowKashida"/>
        <w:rPr>
          <w:rFonts w:ascii="Simplified Arabic" w:hAnsi="Simplified Arabic" w:cs="Simplified Arabic"/>
          <w:sz w:val="32"/>
          <w:szCs w:val="32"/>
        </w:rPr>
      </w:pPr>
    </w:p>
    <w:p w:rsidR="008F7549" w:rsidRDefault="008F7549" w:rsidP="008F7549">
      <w:pPr>
        <w:tabs>
          <w:tab w:val="left" w:pos="6549"/>
          <w:tab w:val="right" w:pos="8640"/>
        </w:tabs>
        <w:bidi/>
        <w:spacing w:after="0" w:line="240" w:lineRule="auto"/>
        <w:ind w:firstLine="566"/>
        <w:jc w:val="lowKashida"/>
        <w:rPr>
          <w:rFonts w:ascii="Simplified Arabic" w:hAnsi="Simplified Arabic" w:cs="Simplified Arabic"/>
          <w:sz w:val="32"/>
          <w:szCs w:val="32"/>
        </w:rPr>
      </w:pPr>
    </w:p>
    <w:p w:rsidR="008F7549" w:rsidRDefault="008F7549" w:rsidP="008F7549">
      <w:pPr>
        <w:tabs>
          <w:tab w:val="left" w:pos="6549"/>
          <w:tab w:val="right" w:pos="8640"/>
        </w:tabs>
        <w:bidi/>
        <w:spacing w:after="0" w:line="240" w:lineRule="auto"/>
        <w:ind w:firstLine="566"/>
        <w:jc w:val="lowKashida"/>
        <w:rPr>
          <w:rFonts w:ascii="Simplified Arabic" w:hAnsi="Simplified Arabic" w:cs="Simplified Arabic"/>
          <w:sz w:val="32"/>
          <w:szCs w:val="32"/>
        </w:rPr>
      </w:pPr>
    </w:p>
    <w:p w:rsidR="008F7549" w:rsidRDefault="008F7549" w:rsidP="00D924A2">
      <w:pPr>
        <w:tabs>
          <w:tab w:val="left" w:pos="6549"/>
          <w:tab w:val="right" w:pos="8640"/>
        </w:tabs>
        <w:bidi/>
        <w:spacing w:after="0" w:line="240" w:lineRule="auto"/>
        <w:jc w:val="lowKashida"/>
        <w:rPr>
          <w:rFonts w:ascii="Simplified Arabic" w:hAnsi="Simplified Arabic" w:cs="Simplified Arabic"/>
          <w:sz w:val="32"/>
          <w:szCs w:val="32"/>
        </w:rPr>
      </w:pPr>
    </w:p>
    <w:p w:rsidR="008F7549" w:rsidRPr="003E0F05" w:rsidRDefault="008F7549" w:rsidP="008F7549">
      <w:pPr>
        <w:bidi/>
        <w:spacing w:after="0" w:line="240" w:lineRule="auto"/>
        <w:rPr>
          <w:rFonts w:ascii="Simplified Arabic" w:eastAsia="Times New Roman" w:hAnsi="Simplified Arabic" w:cs="AL-Mohanad Bold"/>
          <w:b/>
          <w:bCs/>
          <w:color w:val="000000"/>
          <w:sz w:val="36"/>
          <w:szCs w:val="36"/>
          <w:rtl/>
        </w:rPr>
      </w:pPr>
      <w:r w:rsidRPr="003E0F05">
        <w:rPr>
          <w:rFonts w:ascii="Simplified Arabic" w:eastAsia="Times New Roman" w:hAnsi="Simplified Arabic" w:cs="AL-Mohanad Bold"/>
          <w:b/>
          <w:bCs/>
          <w:color w:val="000000"/>
          <w:sz w:val="36"/>
          <w:szCs w:val="36"/>
          <w:rtl/>
        </w:rPr>
        <w:t>المبحث الثالث</w:t>
      </w:r>
      <w:r w:rsidRPr="003E0F05">
        <w:rPr>
          <w:rFonts w:ascii="Simplified Arabic" w:eastAsia="Times New Roman" w:hAnsi="Simplified Arabic" w:cs="AL-Mohanad Bold" w:hint="cs"/>
          <w:b/>
          <w:bCs/>
          <w:color w:val="000000"/>
          <w:sz w:val="36"/>
          <w:szCs w:val="36"/>
          <w:rtl/>
        </w:rPr>
        <w:t xml:space="preserve">: </w:t>
      </w:r>
      <w:r w:rsidRPr="003E0F05">
        <w:rPr>
          <w:rFonts w:ascii="Simplified Arabic" w:eastAsia="Times New Roman" w:hAnsi="Simplified Arabic" w:cs="AL-Mohanad Bold"/>
          <w:b/>
          <w:bCs/>
          <w:color w:val="000000"/>
          <w:sz w:val="36"/>
          <w:szCs w:val="36"/>
          <w:rtl/>
        </w:rPr>
        <w:t xml:space="preserve">أثر الهجرة علي التنمية </w:t>
      </w:r>
      <w:r w:rsidRPr="003E0F05">
        <w:rPr>
          <w:rFonts w:ascii="Simplified Arabic" w:eastAsia="Times New Roman" w:hAnsi="Simplified Arabic" w:cs="AL-Mohanad Bold" w:hint="cs"/>
          <w:b/>
          <w:bCs/>
          <w:color w:val="000000"/>
          <w:sz w:val="36"/>
          <w:szCs w:val="36"/>
          <w:rtl/>
        </w:rPr>
        <w:t>:</w:t>
      </w:r>
    </w:p>
    <w:p w:rsidR="008F7549" w:rsidRPr="00986CB6" w:rsidRDefault="008F7549" w:rsidP="008F7549">
      <w:pPr>
        <w:bidi/>
        <w:spacing w:after="0" w:line="240" w:lineRule="auto"/>
        <w:ind w:firstLine="566"/>
        <w:jc w:val="lowKashida"/>
        <w:rPr>
          <w:rFonts w:ascii="Simplified Arabic" w:eastAsia="Times New Roman" w:hAnsi="Simplified Arabic" w:cs="Simplified Arabic"/>
          <w:sz w:val="32"/>
          <w:szCs w:val="32"/>
          <w:rtl/>
        </w:rPr>
      </w:pPr>
      <w:r w:rsidRPr="00986CB6">
        <w:rPr>
          <w:rFonts w:ascii="Simplified Arabic" w:hAnsi="Simplified Arabic" w:cs="Simplified Arabic"/>
          <w:sz w:val="32"/>
          <w:szCs w:val="32"/>
          <w:rtl/>
        </w:rPr>
        <w:t>تحتل الموارد البشرية المرتبة الأساسية في الاهتمام على مستوى العالم المعاصر باعتبارها أهم عنصر من عناصر التنمية. وتجمع دول العالم المتقدمة والنامية على حدٍ سـواء، في تركيزها على إعداد برامج شاملة وطموحة للتنمية البشرية القائمة على أسس علمية مدروسة، وقد اهتمت الكثير من الحكومات في العالم بتحسين نوعية الحياة بتوفير التعليم والرعاية الطبية والصحية وتوفير مياه الشرب النقية وبرامج التغذية وغيرها من أشكال الاستثمار في الموارد البشرية، وقد أوضحت مؤشرات التنمية في العالم أن تكثيف الاستثمار البشري أمر مرغوب فيه ليس فقط من الناحية الإنسانية ، بل أيضاً من الناحية الاقتصادية</w:t>
      </w:r>
      <w:r w:rsidRPr="00986CB6">
        <w:rPr>
          <w:rFonts w:ascii="Simplified Arabic" w:hAnsi="Simplified Arabic" w:cs="Simplified Arabic"/>
          <w:sz w:val="32"/>
          <w:szCs w:val="32"/>
        </w:rPr>
        <w:t xml:space="preserve"> .</w:t>
      </w:r>
    </w:p>
    <w:p w:rsidR="008F7549" w:rsidRPr="00986CB6" w:rsidRDefault="008F7549" w:rsidP="008F7549">
      <w:pPr>
        <w:bidi/>
        <w:spacing w:after="0" w:line="240" w:lineRule="auto"/>
        <w:ind w:firstLine="566"/>
        <w:jc w:val="lowKashida"/>
        <w:rPr>
          <w:rFonts w:ascii="Simplified Arabic" w:hAnsi="Simplified Arabic" w:cs="Simplified Arabic"/>
          <w:sz w:val="32"/>
          <w:szCs w:val="32"/>
        </w:rPr>
      </w:pPr>
      <w:r w:rsidRPr="00986CB6">
        <w:rPr>
          <w:rFonts w:ascii="Simplified Arabic" w:hAnsi="Simplified Arabic" w:cs="Simplified Arabic"/>
          <w:sz w:val="32"/>
          <w:szCs w:val="32"/>
          <w:rtl/>
        </w:rPr>
        <w:lastRenderedPageBreak/>
        <w:t>وقد انتقل هذا الاهتمام المتزايد بالمورد البشري من الحكومات إلى منظمات الأعمال المختلفة كبيرة وصغيرة، حيث أدركت الإدارة الساعية إلى تحقيق التفوق والتميز في الأسواق العالمية أن العنصر الحاسم في هذه الأمور هو الأفراد المدربون ذوو الكفاءة والمقدرة والرغـبة، وأنه مهما توافرت إمكانيات العمل والإنتاج المادية فإن الأفراد هم القادرون على إنجاحها وحسن استغلالها</w:t>
      </w:r>
      <w:r w:rsidRPr="00986CB6">
        <w:rPr>
          <w:rFonts w:ascii="Simplified Arabic" w:hAnsi="Simplified Arabic" w:cs="Simplified Arabic"/>
          <w:sz w:val="32"/>
          <w:szCs w:val="32"/>
        </w:rPr>
        <w:t xml:space="preserve"> .</w:t>
      </w:r>
    </w:p>
    <w:p w:rsidR="008F7549" w:rsidRPr="00986CB6" w:rsidRDefault="008F7549" w:rsidP="008F7549">
      <w:pPr>
        <w:bidi/>
        <w:spacing w:after="0" w:line="500" w:lineRule="exact"/>
        <w:ind w:firstLine="567"/>
        <w:jc w:val="lowKashida"/>
        <w:rPr>
          <w:rFonts w:ascii="Simplified Arabic" w:hAnsi="Simplified Arabic" w:cs="Simplified Arabic"/>
          <w:sz w:val="32"/>
          <w:szCs w:val="32"/>
        </w:rPr>
      </w:pPr>
      <w:r w:rsidRPr="00986CB6">
        <w:rPr>
          <w:rFonts w:ascii="Simplified Arabic" w:hAnsi="Simplified Arabic" w:cs="Simplified Arabic"/>
          <w:sz w:val="32"/>
          <w:szCs w:val="32"/>
          <w:rtl/>
        </w:rPr>
        <w:t>غير أن الاهتمام بالعنصر البشري في السودان لم يكن بالشكل المطلوب إذ حرصت الدولة على إنتاج المورد البشري ولكنها لم تنجح في المحافظة عليه، ويتضح ذلك من خلال هجرة الكفاءات وخاصة أساتذة الجامعات  وتفرز هذه الهجرة عدة آثار سلبية على واقع التنمية في السودان.ولا تقتصر هذه الآثار على واقع ومستقبل التنمية الاقتصادية والاجتماعية فحسب، ولكنها تمتد أيضاً</w:t>
      </w:r>
      <w:r>
        <w:rPr>
          <w:rFonts w:ascii="Simplified Arabic" w:hAnsi="Simplified Arabic" w:cs="Simplified Arabic" w:hint="cs"/>
          <w:sz w:val="32"/>
          <w:szCs w:val="32"/>
          <w:rtl/>
        </w:rPr>
        <w:t xml:space="preserve"> وبصورة مباشرة</w:t>
      </w:r>
      <w:r w:rsidRPr="00986CB6">
        <w:rPr>
          <w:rFonts w:ascii="Simplified Arabic" w:hAnsi="Simplified Arabic" w:cs="Simplified Arabic"/>
          <w:sz w:val="32"/>
          <w:szCs w:val="32"/>
          <w:rtl/>
        </w:rPr>
        <w:t xml:space="preserve"> إلى التعليم وإمكانيات توظيف مخرجاته في بناء وتطوير قاعدة تقنية</w:t>
      </w:r>
      <w:r>
        <w:rPr>
          <w:rFonts w:ascii="Simplified Arabic" w:hAnsi="Simplified Arabic" w:cs="Simplified Arabic" w:hint="cs"/>
          <w:sz w:val="32"/>
          <w:szCs w:val="32"/>
          <w:rtl/>
        </w:rPr>
        <w:t xml:space="preserve"> متينة</w:t>
      </w:r>
      <w:r w:rsidRPr="00986CB6">
        <w:rPr>
          <w:rFonts w:ascii="Simplified Arabic" w:hAnsi="Simplified Arabic" w:cs="Simplified Arabic"/>
          <w:sz w:val="32"/>
          <w:szCs w:val="32"/>
          <w:rtl/>
        </w:rPr>
        <w:t>، وتمتد كذلك إلي كافة القطاعات المتصلة بالعنصر البشري و</w:t>
      </w:r>
      <w:r w:rsidRPr="00986CB6">
        <w:rPr>
          <w:rFonts w:ascii="Simplified Arabic" w:hAnsi="Simplified Arabic" w:cs="Simplified Arabic"/>
          <w:sz w:val="32"/>
          <w:szCs w:val="32"/>
          <w:rtl/>
          <w:lang w:bidi="ar-EG"/>
        </w:rPr>
        <w:t xml:space="preserve">نجد أن الشباب هم أمل الأمة  والمحرك الرئيسي  للتنمية فيها، لذا فإن تفريغ الوطن من قوته النابضة خاصة أن الكثير من المهاجرين الشباب من أصحاب المؤهلات العليا يثبط من جهود التنمية </w:t>
      </w:r>
      <w:r>
        <w:rPr>
          <w:rFonts w:ascii="Simplified Arabic" w:hAnsi="Simplified Arabic" w:cs="Simplified Arabic" w:hint="cs"/>
          <w:sz w:val="32"/>
          <w:szCs w:val="32"/>
          <w:rtl/>
          <w:lang w:bidi="ar-EG"/>
        </w:rPr>
        <w:t xml:space="preserve">الاقتصادية </w:t>
      </w:r>
      <w:r w:rsidRPr="00986CB6">
        <w:rPr>
          <w:rFonts w:ascii="Simplified Arabic" w:hAnsi="Simplified Arabic" w:cs="Simplified Arabic"/>
          <w:sz w:val="32"/>
          <w:szCs w:val="32"/>
          <w:rtl/>
        </w:rPr>
        <w:t>لأن الشباب هم عماد التنمية الذين يساهمون في تقدم مجتمعاتهم</w:t>
      </w:r>
      <w:r w:rsidRPr="00986CB6">
        <w:rPr>
          <w:rFonts w:ascii="Simplified Arabic" w:hAnsi="Simplified Arabic" w:cs="Simplified Arabic"/>
          <w:sz w:val="32"/>
          <w:szCs w:val="32"/>
          <w:rtl/>
          <w:lang w:bidi="ar-EG"/>
        </w:rPr>
        <w:t>.</w:t>
      </w:r>
    </w:p>
    <w:p w:rsidR="008F7549" w:rsidRDefault="008F7549" w:rsidP="008F7549">
      <w:pPr>
        <w:bidi/>
        <w:spacing w:after="0" w:line="240" w:lineRule="auto"/>
        <w:ind w:firstLine="566"/>
        <w:jc w:val="lowKashida"/>
        <w:rPr>
          <w:rFonts w:ascii="Simplified Arabic" w:hAnsi="Simplified Arabic" w:cs="Simplified Arabic"/>
          <w:sz w:val="32"/>
          <w:szCs w:val="32"/>
          <w:rtl/>
          <w:lang w:bidi="ar-EG"/>
        </w:rPr>
      </w:pPr>
      <w:r w:rsidRPr="00986CB6">
        <w:rPr>
          <w:rFonts w:ascii="Simplified Arabic" w:hAnsi="Simplified Arabic" w:cs="Simplified Arabic"/>
          <w:sz w:val="32"/>
          <w:szCs w:val="32"/>
          <w:rtl/>
          <w:lang w:bidi="ar-EG"/>
        </w:rPr>
        <w:t>و</w:t>
      </w:r>
      <w:r>
        <w:rPr>
          <w:rFonts w:ascii="Simplified Arabic" w:hAnsi="Simplified Arabic" w:cs="Simplified Arabic" w:hint="cs"/>
          <w:sz w:val="32"/>
          <w:szCs w:val="32"/>
          <w:rtl/>
          <w:lang w:bidi="ar-EG"/>
        </w:rPr>
        <w:t>نجد أن</w:t>
      </w:r>
      <w:r w:rsidRPr="00986CB6">
        <w:rPr>
          <w:rFonts w:ascii="Simplified Arabic" w:hAnsi="Simplified Arabic" w:cs="Simplified Arabic"/>
          <w:sz w:val="32"/>
          <w:szCs w:val="32"/>
          <w:rtl/>
          <w:lang w:bidi="ar-EG"/>
        </w:rPr>
        <w:t xml:space="preserve"> </w:t>
      </w:r>
      <w:r w:rsidRPr="00986CB6">
        <w:rPr>
          <w:rFonts w:ascii="Simplified Arabic" w:hAnsi="Simplified Arabic" w:cs="Simplified Arabic"/>
          <w:sz w:val="32"/>
          <w:szCs w:val="32"/>
          <w:rtl/>
        </w:rPr>
        <w:t>نسبة</w:t>
      </w:r>
      <w:r w:rsidRPr="00986CB6">
        <w:rPr>
          <w:rFonts w:ascii="Simplified Arabic" w:hAnsi="Simplified Arabic" w:cs="Simplified Arabic"/>
          <w:sz w:val="32"/>
          <w:szCs w:val="32"/>
          <w:rtl/>
          <w:lang w:bidi="ar-EG"/>
        </w:rPr>
        <w:t xml:space="preserve"> كبيرة من المبعوثين للخارج (النصف تقريباً) للحصول على شهادات عليا والذين أنفقهم عليهم دولهم الملايين حتى يساهمون في النهوض ببلادهم، لا يعودون مرة أخرى حيث الهوة الكبيرة بين مستوى المعيشة وظروف العمل والمناخ العلمي بين الدول الأجنبية والدول النامية وهنا تصبح التكلفة مزدوجة تكلفة خاصة بالنفقات التي أنفقتها الدول النامية على هؤلاء المبعوثين وتكلفة خاصة بفقدان أعلى الكفاءات من الشباب القادر على الخلق والإبداع.</w:t>
      </w:r>
      <w:r>
        <w:rPr>
          <w:rFonts w:ascii="Simplified Arabic" w:hAnsi="Simplified Arabic" w:cs="Simplified Arabic" w:hint="cs"/>
          <w:sz w:val="32"/>
          <w:szCs w:val="32"/>
          <w:rtl/>
          <w:lang w:bidi="ar-EG"/>
        </w:rPr>
        <w:t xml:space="preserve"> إ</w:t>
      </w:r>
      <w:r w:rsidRPr="00986CB6">
        <w:rPr>
          <w:rFonts w:ascii="Simplified Arabic" w:hAnsi="Simplified Arabic" w:cs="Simplified Arabic"/>
          <w:sz w:val="32"/>
          <w:szCs w:val="32"/>
          <w:rtl/>
          <w:lang w:bidi="ar-EG"/>
        </w:rPr>
        <w:t xml:space="preserve">ن الكثير من المهاجرين </w:t>
      </w:r>
      <w:r w:rsidRPr="00986CB6">
        <w:rPr>
          <w:rFonts w:ascii="Simplified Arabic" w:hAnsi="Simplified Arabic" w:cs="Simplified Arabic"/>
          <w:sz w:val="32"/>
          <w:szCs w:val="32"/>
          <w:rtl/>
          <w:lang w:bidi="ar-EG"/>
        </w:rPr>
        <w:lastRenderedPageBreak/>
        <w:t xml:space="preserve">اضطروا </w:t>
      </w:r>
      <w:r w:rsidRPr="00986CB6">
        <w:rPr>
          <w:rFonts w:ascii="Simplified Arabic" w:hAnsi="Simplified Arabic" w:cs="Simplified Arabic" w:hint="cs"/>
          <w:sz w:val="32"/>
          <w:szCs w:val="32"/>
          <w:rtl/>
          <w:lang w:bidi="ar-EG"/>
        </w:rPr>
        <w:t>إلى</w:t>
      </w:r>
      <w:r w:rsidRPr="00986CB6">
        <w:rPr>
          <w:rFonts w:ascii="Simplified Arabic" w:hAnsi="Simplified Arabic" w:cs="Simplified Arabic"/>
          <w:sz w:val="32"/>
          <w:szCs w:val="32"/>
          <w:rtl/>
          <w:lang w:bidi="ar-EG"/>
        </w:rPr>
        <w:t xml:space="preserve"> الهجرة بعد أن أعياهم البحث عن فرص أفضل للمعيشة والعمل خاصة من</w:t>
      </w:r>
      <w:r>
        <w:rPr>
          <w:rFonts w:ascii="Simplified Arabic" w:hAnsi="Simplified Arabic" w:cs="Simplified Arabic" w:hint="cs"/>
          <w:sz w:val="32"/>
          <w:szCs w:val="32"/>
          <w:rtl/>
          <w:lang w:bidi="ar-EG"/>
        </w:rPr>
        <w:t xml:space="preserve"> أساتذة الجامعات حيث نجد الكثير منهم مرتباتهم ضعيفة</w:t>
      </w:r>
      <w:r w:rsidRPr="00986CB6">
        <w:rPr>
          <w:rFonts w:ascii="Simplified Arabic" w:hAnsi="Simplified Arabic" w:cs="Simplified Arabic"/>
          <w:sz w:val="32"/>
          <w:szCs w:val="32"/>
          <w:rtl/>
          <w:lang w:bidi="ar-EG"/>
        </w:rPr>
        <w:t>.</w:t>
      </w:r>
      <w:r w:rsidRPr="00986CB6">
        <w:rPr>
          <w:rFonts w:ascii="Simplified Arabic" w:hAnsi="Simplified Arabic" w:cs="Simplified Arabic"/>
          <w:sz w:val="32"/>
          <w:szCs w:val="32"/>
          <w:rtl/>
          <w:lang w:bidi="ar-DZ"/>
        </w:rPr>
        <w:t xml:space="preserve"> </w:t>
      </w:r>
    </w:p>
    <w:p w:rsidR="008F7549" w:rsidRPr="00A12042" w:rsidRDefault="008F7549" w:rsidP="008F7549">
      <w:pPr>
        <w:bidi/>
        <w:spacing w:after="0" w:line="500" w:lineRule="exact"/>
        <w:ind w:firstLine="567"/>
        <w:jc w:val="lowKashida"/>
        <w:rPr>
          <w:rFonts w:ascii="Simplified Arabic" w:hAnsi="Simplified Arabic" w:cs="Simplified Arabic"/>
          <w:b/>
          <w:bCs/>
          <w:color w:val="000000"/>
          <w:sz w:val="32"/>
          <w:szCs w:val="32"/>
          <w:lang w:bidi="ar-AE"/>
        </w:rPr>
      </w:pPr>
      <w:r>
        <w:rPr>
          <w:rFonts w:ascii="Simplified Arabic" w:hAnsi="Simplified Arabic" w:cs="Simplified Arabic" w:hint="cs"/>
          <w:color w:val="000000"/>
          <w:sz w:val="32"/>
          <w:szCs w:val="32"/>
          <w:vertAlign w:val="superscript"/>
          <w:rtl/>
        </w:rPr>
        <w:t xml:space="preserve"> </w:t>
      </w:r>
      <w:r w:rsidRPr="00F13F8A">
        <w:rPr>
          <w:rFonts w:ascii="Simplified Arabic" w:hAnsi="Simplified Arabic" w:cs="Simplified Arabic"/>
          <w:sz w:val="32"/>
          <w:szCs w:val="32"/>
          <w:rtl/>
        </w:rPr>
        <w:t>ونتيجة</w:t>
      </w:r>
      <w:r w:rsidRPr="00A12042">
        <w:rPr>
          <w:rFonts w:ascii="Simplified Arabic" w:hAnsi="Simplified Arabic" w:cs="Simplified Arabic"/>
          <w:color w:val="000000"/>
          <w:sz w:val="32"/>
          <w:szCs w:val="32"/>
          <w:rtl/>
        </w:rPr>
        <w:t xml:space="preserve"> للتحولات السياسية والاجتماعية الكبيرة التي شهدها </w:t>
      </w:r>
      <w:r>
        <w:rPr>
          <w:rFonts w:ascii="Simplified Arabic" w:hAnsi="Simplified Arabic" w:cs="Simplified Arabic" w:hint="cs"/>
          <w:color w:val="000000"/>
          <w:sz w:val="32"/>
          <w:szCs w:val="32"/>
          <w:rtl/>
        </w:rPr>
        <w:t>السودان</w:t>
      </w:r>
      <w:r w:rsidRPr="00A12042">
        <w:rPr>
          <w:rFonts w:ascii="Simplified Arabic" w:hAnsi="Simplified Arabic" w:cs="Simplified Arabic"/>
          <w:color w:val="000000"/>
          <w:sz w:val="32"/>
          <w:szCs w:val="32"/>
          <w:rtl/>
        </w:rPr>
        <w:t xml:space="preserve">، حدثت نقلة كبيرة في النظر للهجرة، وحقيقة الأمر أنه لا يمكن النظر إليها بمعزل عن الكثير من الظروف الموضوعية، </w:t>
      </w:r>
      <w:r>
        <w:rPr>
          <w:rFonts w:ascii="Simplified Arabic" w:hAnsi="Simplified Arabic" w:cs="Simplified Arabic" w:hint="cs"/>
          <w:color w:val="000000"/>
          <w:sz w:val="32"/>
          <w:szCs w:val="32"/>
          <w:rtl/>
          <w:lang w:bidi="ar-AE"/>
        </w:rPr>
        <w:t>ف</w:t>
      </w:r>
      <w:r w:rsidRPr="00A12042">
        <w:rPr>
          <w:rFonts w:ascii="Simplified Arabic" w:hAnsi="Simplified Arabic" w:cs="Simplified Arabic"/>
          <w:color w:val="000000"/>
          <w:sz w:val="32"/>
          <w:szCs w:val="32"/>
          <w:rtl/>
        </w:rPr>
        <w:t xml:space="preserve">الهجرة </w:t>
      </w:r>
      <w:r>
        <w:rPr>
          <w:rFonts w:ascii="Simplified Arabic" w:hAnsi="Simplified Arabic" w:cs="Simplified Arabic" w:hint="cs"/>
          <w:color w:val="000000"/>
          <w:sz w:val="32"/>
          <w:szCs w:val="32"/>
          <w:rtl/>
        </w:rPr>
        <w:t xml:space="preserve">يمكن النظر إليها </w:t>
      </w:r>
      <w:r w:rsidRPr="00A12042">
        <w:rPr>
          <w:rFonts w:ascii="Simplified Arabic" w:hAnsi="Simplified Arabic" w:cs="Simplified Arabic"/>
          <w:color w:val="000000"/>
          <w:sz w:val="32"/>
          <w:szCs w:val="32"/>
          <w:rtl/>
        </w:rPr>
        <w:t>على أنها مورد اقتصادي هام لا تقل أهمية عن من الموارد الأخرى المتوافرة للدول،</w:t>
      </w:r>
      <w:r w:rsidRPr="00A12042">
        <w:rPr>
          <w:rFonts w:ascii="Simplified Arabic" w:hAnsi="Simplified Arabic" w:cs="Simplified Arabic"/>
          <w:color w:val="000000"/>
          <w:sz w:val="32"/>
          <w:szCs w:val="32"/>
          <w:rtl/>
          <w:lang w:bidi="ar-AE"/>
        </w:rPr>
        <w:t xml:space="preserve"> سواء أن كانت موارد طبيعية، أو صناعية، أو زراعية أو تكنولوجية هذا إلى جانب تعاظم فاعليتها للدول المرسلة والمستقبلة وبروز دورها في دفع وتحريك ورفع معدلات التنمية بأشكالها المختلفة، هذا في حال أدركت الدول الأهمية الاقتصادية المتعاظمة لاقتصاديات الهجرة وسنت التشريعات القانونية الملائمة، ووضعت الإستراتجيات والخطط المناسبة لاستغلال هذا المورد الاقتصادي الضخم، وإدارته بشكل فاعل</w:t>
      </w:r>
      <w:r>
        <w:rPr>
          <w:rFonts w:ascii="Simplified Arabic" w:hAnsi="Simplified Arabic" w:cs="Simplified Arabic" w:hint="cs"/>
          <w:color w:val="000000"/>
          <w:sz w:val="32"/>
          <w:szCs w:val="32"/>
          <w:vertAlign w:val="superscript"/>
          <w:rtl/>
        </w:rPr>
        <w:t>(</w:t>
      </w:r>
      <w:r>
        <w:rPr>
          <w:rStyle w:val="ab"/>
          <w:rFonts w:ascii="Simplified Arabic" w:hAnsi="Simplified Arabic" w:cs="Simplified Arabic"/>
          <w:color w:val="000000"/>
          <w:sz w:val="32"/>
          <w:szCs w:val="32"/>
          <w:rtl/>
        </w:rPr>
        <w:footnoteReference w:id="49"/>
      </w:r>
      <w:r>
        <w:rPr>
          <w:rFonts w:ascii="Simplified Arabic" w:hAnsi="Simplified Arabic" w:cs="Simplified Arabic" w:hint="cs"/>
          <w:color w:val="000000"/>
          <w:sz w:val="32"/>
          <w:szCs w:val="32"/>
          <w:vertAlign w:val="superscript"/>
          <w:rtl/>
        </w:rPr>
        <w:t>)</w:t>
      </w:r>
      <w:r w:rsidRPr="00A12042">
        <w:rPr>
          <w:rFonts w:ascii="Simplified Arabic" w:hAnsi="Simplified Arabic" w:cs="Simplified Arabic"/>
          <w:color w:val="000000"/>
          <w:sz w:val="32"/>
          <w:szCs w:val="32"/>
          <w:rtl/>
          <w:lang w:bidi="ar-AE"/>
        </w:rPr>
        <w:t>.</w:t>
      </w:r>
    </w:p>
    <w:p w:rsidR="00AF76F5" w:rsidRDefault="00AF76F5" w:rsidP="008F7549">
      <w:pPr>
        <w:bidi/>
        <w:spacing w:before="120" w:after="0" w:line="240" w:lineRule="auto"/>
        <w:rPr>
          <w:rFonts w:ascii="Simplified Arabic" w:hAnsi="Simplified Arabic" w:cs="Simplified Arabic"/>
          <w:b/>
          <w:bCs/>
          <w:sz w:val="32"/>
          <w:szCs w:val="32"/>
          <w:rtl/>
        </w:rPr>
      </w:pPr>
    </w:p>
    <w:p w:rsidR="008F7549" w:rsidRPr="003F6ABB" w:rsidRDefault="008F7549" w:rsidP="00AF76F5">
      <w:pPr>
        <w:bidi/>
        <w:spacing w:before="120" w:after="0" w:line="240" w:lineRule="auto"/>
        <w:rPr>
          <w:rFonts w:ascii="Simplified Arabic" w:hAnsi="Simplified Arabic" w:cs="Simplified Arabic"/>
          <w:b/>
          <w:bCs/>
        </w:rPr>
      </w:pPr>
      <w:r w:rsidRPr="003F6ABB">
        <w:rPr>
          <w:rFonts w:ascii="Simplified Arabic" w:hAnsi="Simplified Arabic" w:cs="Simplified Arabic"/>
          <w:b/>
          <w:bCs/>
          <w:sz w:val="32"/>
          <w:szCs w:val="32"/>
          <w:rtl/>
        </w:rPr>
        <w:t xml:space="preserve">الأهمية الاقتصادية لتحويلات المغتربين ودورها </w:t>
      </w:r>
      <w:r>
        <w:rPr>
          <w:rFonts w:ascii="Simplified Arabic" w:hAnsi="Simplified Arabic" w:cs="Simplified Arabic" w:hint="cs"/>
          <w:b/>
          <w:bCs/>
          <w:sz w:val="32"/>
          <w:szCs w:val="32"/>
          <w:rtl/>
        </w:rPr>
        <w:t>ف</w:t>
      </w:r>
      <w:r w:rsidRPr="003F6ABB">
        <w:rPr>
          <w:rFonts w:ascii="Simplified Arabic" w:hAnsi="Simplified Arabic" w:cs="Simplified Arabic"/>
          <w:b/>
          <w:bCs/>
          <w:sz w:val="32"/>
          <w:szCs w:val="32"/>
          <w:rtl/>
        </w:rPr>
        <w:t xml:space="preserve">ي تعزيز التنمية في السودان </w:t>
      </w:r>
      <w:r w:rsidR="00D924A2">
        <w:rPr>
          <w:rFonts w:ascii="Simplified Arabic" w:hAnsi="Simplified Arabic" w:cs="Simplified Arabic" w:hint="cs"/>
          <w:b/>
          <w:bCs/>
          <w:rtl/>
        </w:rPr>
        <w:t>:</w:t>
      </w:r>
    </w:p>
    <w:p w:rsidR="008F7549" w:rsidRPr="003F6ABB" w:rsidRDefault="008F7549" w:rsidP="00601632">
      <w:pPr>
        <w:bidi/>
        <w:spacing w:after="0" w:line="192" w:lineRule="auto"/>
        <w:ind w:firstLine="567"/>
        <w:jc w:val="lowKashida"/>
        <w:rPr>
          <w:rFonts w:ascii="Simplified Arabic" w:hAnsi="Simplified Arabic" w:cs="Simplified Arabic"/>
          <w:sz w:val="32"/>
          <w:szCs w:val="32"/>
          <w:lang w:bidi="ar-AE"/>
        </w:rPr>
      </w:pPr>
      <w:r w:rsidRPr="00F13F8A">
        <w:rPr>
          <w:rFonts w:ascii="Simplified Arabic" w:hAnsi="Simplified Arabic" w:cs="Simplified Arabic"/>
          <w:color w:val="000000"/>
          <w:sz w:val="32"/>
          <w:szCs w:val="32"/>
          <w:rtl/>
          <w:lang w:bidi="ar-AE"/>
        </w:rPr>
        <w:t>تعتبر</w:t>
      </w:r>
      <w:r w:rsidRPr="003F6ABB">
        <w:rPr>
          <w:rFonts w:ascii="Simplified Arabic" w:hAnsi="Simplified Arabic" w:cs="Simplified Arabic"/>
          <w:sz w:val="32"/>
          <w:szCs w:val="32"/>
          <w:rtl/>
          <w:lang w:bidi="ar-AE"/>
        </w:rPr>
        <w:t xml:space="preserve"> تحويلات المغتربين أو العاملين بالخارج من أهم مصادر الإيرادات بالعملات </w:t>
      </w:r>
      <w:r w:rsidRPr="00F13F8A">
        <w:rPr>
          <w:rFonts w:ascii="Simplified Arabic" w:hAnsi="Simplified Arabic" w:cs="Simplified Arabic"/>
          <w:color w:val="000000"/>
          <w:sz w:val="32"/>
          <w:szCs w:val="32"/>
          <w:rtl/>
          <w:lang w:bidi="ar-AE"/>
        </w:rPr>
        <w:t>الأجنبية</w:t>
      </w:r>
      <w:r w:rsidRPr="003F6ABB">
        <w:rPr>
          <w:rFonts w:ascii="Simplified Arabic" w:hAnsi="Simplified Arabic" w:cs="Simplified Arabic"/>
          <w:sz w:val="32"/>
          <w:szCs w:val="32"/>
          <w:rtl/>
          <w:lang w:bidi="ar-AE"/>
        </w:rPr>
        <w:t xml:space="preserve">، وذلك نسبة لمساهمتها في تحسين موقف ميزان المدفوعات، وتخفيض العجز في الحساب الجاري، وزيادة معدل نمو الناتج المحلى الإجمالي، وبالتالي المساهمة في تحقيق التنمية  الاقتصادية والاجتماعية، وخاصةً في الدول النامية التي تواجهه نقص في موارد النقد الأجنبي. وأيضاً تساهم تحويلات المغتربين بالخارج في تخفيف مستوى الفقر والبطالة بتوفير فرص العمل وإيجاد مصادر للدخل </w:t>
      </w:r>
      <w:r w:rsidRPr="003F6ABB">
        <w:rPr>
          <w:rFonts w:ascii="Simplified Arabic" w:hAnsi="Simplified Arabic" w:cs="Simplified Arabic"/>
          <w:sz w:val="32"/>
          <w:szCs w:val="32"/>
          <w:rtl/>
          <w:lang w:bidi="ar-AE"/>
        </w:rPr>
        <w:lastRenderedPageBreak/>
        <w:t xml:space="preserve">الاستهلاكي والإنتاجي بزيادة التكوين الرأسمالي، واستخدام التكنولوجيا الحديثة، والإلمام بالمهارات المختلفة عن طريق التجربة والتدريب. </w:t>
      </w:r>
    </w:p>
    <w:p w:rsidR="008F7549" w:rsidRPr="00F55006" w:rsidRDefault="008F7549" w:rsidP="00601632">
      <w:pPr>
        <w:bidi/>
        <w:spacing w:after="0" w:line="192" w:lineRule="auto"/>
        <w:ind w:firstLine="567"/>
        <w:jc w:val="lowKashida"/>
        <w:rPr>
          <w:rFonts w:ascii="Simplified Arabic" w:hAnsi="Simplified Arabic" w:cs="Simplified Arabic"/>
          <w:sz w:val="32"/>
          <w:szCs w:val="32"/>
          <w:lang w:bidi="ar-AE"/>
        </w:rPr>
      </w:pPr>
      <w:r w:rsidRPr="003F6ABB">
        <w:rPr>
          <w:rFonts w:ascii="Simplified Arabic" w:hAnsi="Simplified Arabic" w:cs="Simplified Arabic"/>
          <w:sz w:val="32"/>
          <w:szCs w:val="32"/>
          <w:rtl/>
          <w:lang w:bidi="ar-AE"/>
        </w:rPr>
        <w:t xml:space="preserve">تتأثر تحويلات المغتربين سلباً أو إيجاباً بمجموعه من العوامل الداخلية والخارجية، ومن العوامل الخارجية تحسن أداء المؤشرات الاقتصادية، ومنها معدل نمو الناتج المحلى الإجمالي، استقرار سعر الصرف ومعدل التضخم، بالإضافة إلى تقدم تطور البنية التحتية والاقتصادية للدول المضيفة للعمالة. وبالنسبة للعوامل الداخلية ،قد تتأثر الدول المضيفة بالتطورات الاقتصادية والسياسية نتيجة للازمات الاقتصادية العالمية وبالتالي يتوقع انخفاض تحويلات العاملين بالخارج. بالإضافة إلى استقرار أوضاع العمالة المحلية ومستويات التوظيف وتحسن الأجور وارتفاع معدل النمو </w:t>
      </w:r>
      <w:r w:rsidRPr="00F55006">
        <w:rPr>
          <w:rFonts w:ascii="Simplified Arabic" w:hAnsi="Simplified Arabic" w:cs="Simplified Arabic"/>
          <w:sz w:val="32"/>
          <w:szCs w:val="32"/>
          <w:rtl/>
          <w:lang w:bidi="ar-AE"/>
        </w:rPr>
        <w:t>الاقتصادي وتوفر المناخ الاستثماري الملائم ومدى تطور الأسواق قد يؤدى إلى تخفيض عدد العاملين بالخارج. وقد تفرض بعض الدول قيوداً على سفر العاملين بالخارج في إطار خطتها التي تهدف إلى المحافظة على العمالة والموظفين المهنيين المهرة للحد من هجرة العقول.</w:t>
      </w:r>
      <w:r>
        <w:rPr>
          <w:rFonts w:ascii="Simplified Arabic" w:hAnsi="Simplified Arabic" w:cs="Simplified Arabic" w:hint="cs"/>
          <w:sz w:val="32"/>
          <w:szCs w:val="32"/>
          <w:rtl/>
          <w:lang w:bidi="ar-AE"/>
        </w:rPr>
        <w:t xml:space="preserve"> </w:t>
      </w:r>
      <w:r w:rsidRPr="00F55006">
        <w:rPr>
          <w:rFonts w:ascii="Simplified Arabic" w:hAnsi="Simplified Arabic" w:cs="Simplified Arabic"/>
          <w:sz w:val="32"/>
          <w:szCs w:val="32"/>
          <w:rtl/>
          <w:lang w:bidi="ar-AE"/>
        </w:rPr>
        <w:t>وأيضاً قد تفرض بعض الدول قيود في حالة قلة عدد العمال في المصانع والمشاريع الإنتاجية والخدمية الإستراتيجية.</w:t>
      </w:r>
    </w:p>
    <w:p w:rsidR="00601632" w:rsidRPr="00AF76F5" w:rsidRDefault="008F7549" w:rsidP="00AF76F5">
      <w:pPr>
        <w:bidi/>
        <w:spacing w:after="0" w:line="192" w:lineRule="auto"/>
        <w:ind w:firstLine="567"/>
        <w:jc w:val="lowKashida"/>
        <w:rPr>
          <w:rFonts w:ascii="Simplified Arabic" w:hAnsi="Simplified Arabic" w:cs="Simplified Arabic"/>
          <w:spacing w:val="-6"/>
          <w:sz w:val="32"/>
          <w:szCs w:val="32"/>
          <w:rtl/>
        </w:rPr>
      </w:pPr>
      <w:r w:rsidRPr="008E4ADE">
        <w:rPr>
          <w:rFonts w:ascii="Simplified Arabic" w:hAnsi="Simplified Arabic" w:cs="Simplified Arabic"/>
          <w:spacing w:val="-6"/>
          <w:sz w:val="32"/>
          <w:szCs w:val="32"/>
          <w:rtl/>
          <w:lang w:bidi="ar-AE"/>
        </w:rPr>
        <w:t xml:space="preserve">وفي هذا الإطار فان هجرة السودانيين للخارج قد ارتبطت بحجم ومساهمة التحويلات في الاقتصاد القومي، ففي فترة السبعينات والثمانينات من القرن الماضي ظلت تحويلات السودانيين العاملين بالخارج تشكل حوالي </w:t>
      </w:r>
      <w:r w:rsidRPr="008E4ADE">
        <w:rPr>
          <w:rFonts w:ascii="Simplified Arabic" w:hAnsi="Simplified Arabic" w:cs="Simplified Arabic" w:hint="cs"/>
          <w:spacing w:val="-6"/>
          <w:sz w:val="32"/>
          <w:szCs w:val="32"/>
          <w:rtl/>
          <w:lang w:bidi="ar-AE"/>
        </w:rPr>
        <w:t>(</w:t>
      </w:r>
      <w:r w:rsidRPr="008E4ADE">
        <w:rPr>
          <w:rFonts w:ascii="Simplified Arabic" w:hAnsi="Simplified Arabic" w:cs="Simplified Arabic"/>
          <w:spacing w:val="-6"/>
          <w:sz w:val="32"/>
          <w:szCs w:val="32"/>
          <w:rtl/>
          <w:lang w:bidi="ar-AE"/>
        </w:rPr>
        <w:t>30%</w:t>
      </w:r>
      <w:r w:rsidRPr="008E4ADE">
        <w:rPr>
          <w:rFonts w:ascii="Simplified Arabic" w:hAnsi="Simplified Arabic" w:cs="Simplified Arabic" w:hint="cs"/>
          <w:spacing w:val="-6"/>
          <w:sz w:val="32"/>
          <w:szCs w:val="32"/>
          <w:rtl/>
          <w:lang w:bidi="ar-AE"/>
        </w:rPr>
        <w:t>)</w:t>
      </w:r>
      <w:r w:rsidRPr="008E4ADE">
        <w:rPr>
          <w:rFonts w:ascii="Simplified Arabic" w:hAnsi="Simplified Arabic" w:cs="Simplified Arabic"/>
          <w:spacing w:val="-6"/>
          <w:sz w:val="32"/>
          <w:szCs w:val="32"/>
          <w:rtl/>
          <w:lang w:bidi="ar-AE"/>
        </w:rPr>
        <w:t xml:space="preserve"> من إجمالي موارد النقد الأجنبي بالبلاد، وقد تراجعت الأهمية النسبية لتحويلات  السودانيين العاملين بالخارج بعد اكتشاف وتصدير البترول في عام 1999م، إذ احتلت المركز الثالث في قائمة مصادر النقد الأجنبي بالبلاد بعد كل من مصادر البترول وتدفقات الاستثمارات الأجنبية، ولكن بعد انفصال الجنوب وخروج جزء كبير من صادرات المواد البترولية يمكن أن تعود تحويلات السودانيين العاملين بالخارج إلى دورها الطليعي للمساهمة  في توفير موارد النقد الأجنبي واستعادة التوازن الخارجي من خلال معالجة الاختلال في ميزان المدفوعات وذلك عن طريق التحفيز والتشجيع</w:t>
      </w:r>
      <w:r w:rsidRPr="008E4ADE">
        <w:rPr>
          <w:rFonts w:ascii="Simplified Arabic" w:hAnsi="Simplified Arabic" w:cs="Simplified Arabic" w:hint="cs"/>
          <w:spacing w:val="-6"/>
          <w:sz w:val="32"/>
          <w:szCs w:val="32"/>
          <w:rtl/>
        </w:rPr>
        <w:t xml:space="preserve"> وبالتالي تساهم في دفع عجلة التنمية بالبلاد</w:t>
      </w:r>
      <w:r w:rsidRPr="008E4ADE">
        <w:rPr>
          <w:rFonts w:ascii="Simplified Arabic" w:hAnsi="Simplified Arabic" w:cs="Simplified Arabic" w:hint="cs"/>
          <w:spacing w:val="-6"/>
          <w:sz w:val="32"/>
          <w:szCs w:val="32"/>
          <w:vertAlign w:val="superscript"/>
          <w:rtl/>
        </w:rPr>
        <w:t>(</w:t>
      </w:r>
      <w:r w:rsidRPr="008E4ADE">
        <w:rPr>
          <w:rStyle w:val="ab"/>
          <w:rFonts w:ascii="Simplified Arabic" w:hAnsi="Simplified Arabic" w:cs="Simplified Arabic"/>
          <w:spacing w:val="-6"/>
          <w:sz w:val="32"/>
          <w:szCs w:val="32"/>
          <w:rtl/>
        </w:rPr>
        <w:footnoteReference w:id="50"/>
      </w:r>
      <w:r w:rsidRPr="008E4ADE">
        <w:rPr>
          <w:rFonts w:ascii="Simplified Arabic" w:hAnsi="Simplified Arabic" w:cs="Simplified Arabic" w:hint="cs"/>
          <w:spacing w:val="-6"/>
          <w:sz w:val="32"/>
          <w:szCs w:val="32"/>
          <w:vertAlign w:val="superscript"/>
          <w:rtl/>
        </w:rPr>
        <w:t>)</w:t>
      </w:r>
      <w:r w:rsidRPr="008E4ADE">
        <w:rPr>
          <w:rFonts w:ascii="Simplified Arabic" w:hAnsi="Simplified Arabic" w:cs="Simplified Arabic"/>
          <w:spacing w:val="-6"/>
          <w:sz w:val="32"/>
          <w:szCs w:val="32"/>
          <w:rtl/>
        </w:rPr>
        <w:t>.</w:t>
      </w:r>
      <w:r w:rsidR="00D924A2">
        <w:rPr>
          <w:rFonts w:ascii="Simplified Arabic" w:hAnsi="Simplified Arabic" w:cs="Simplified Arabic" w:hint="cs"/>
          <w:spacing w:val="-6"/>
          <w:sz w:val="32"/>
          <w:szCs w:val="32"/>
          <w:rtl/>
        </w:rPr>
        <w:t xml:space="preserve"> </w:t>
      </w:r>
      <w:r w:rsidRPr="001808BD">
        <w:rPr>
          <w:rFonts w:ascii="Simplified Arabic" w:hAnsi="Simplified Arabic" w:cs="Simplified Arabic"/>
          <w:sz w:val="32"/>
          <w:szCs w:val="32"/>
          <w:shd w:val="clear" w:color="auto" w:fill="FFFFFF"/>
          <w:rtl/>
        </w:rPr>
        <w:t xml:space="preserve">ووفقا </w:t>
      </w:r>
      <w:r w:rsidRPr="00E823A2">
        <w:rPr>
          <w:rFonts w:ascii="Simplified Arabic" w:hAnsi="Simplified Arabic" w:cs="Simplified Arabic"/>
          <w:sz w:val="32"/>
          <w:szCs w:val="32"/>
          <w:shd w:val="clear" w:color="auto" w:fill="FFFFFF"/>
          <w:rtl/>
        </w:rPr>
        <w:t>لتقديرات</w:t>
      </w:r>
      <w:r w:rsidRPr="001808BD">
        <w:rPr>
          <w:rFonts w:ascii="Simplified Arabic" w:hAnsi="Simplified Arabic" w:cs="Simplified Arabic"/>
          <w:sz w:val="32"/>
          <w:szCs w:val="32"/>
          <w:shd w:val="clear" w:color="auto" w:fill="FFFFFF"/>
          <w:rtl/>
        </w:rPr>
        <w:t xml:space="preserve"> البنك الدولي فان تحويلات المغتربين أن تصل إلي </w:t>
      </w:r>
      <w:r>
        <w:rPr>
          <w:rFonts w:ascii="Simplified Arabic" w:hAnsi="Simplified Arabic" w:cs="Simplified Arabic" w:hint="cs"/>
          <w:sz w:val="32"/>
          <w:szCs w:val="32"/>
          <w:shd w:val="clear" w:color="auto" w:fill="FFFFFF"/>
          <w:rtl/>
        </w:rPr>
        <w:t>(</w:t>
      </w:r>
      <w:r w:rsidRPr="001808BD">
        <w:rPr>
          <w:rFonts w:ascii="Simplified Arabic" w:hAnsi="Simplified Arabic" w:cs="Simplified Arabic"/>
          <w:sz w:val="32"/>
          <w:szCs w:val="32"/>
          <w:shd w:val="clear" w:color="auto" w:fill="FFFFFF"/>
          <w:rtl/>
        </w:rPr>
        <w:t>10</w:t>
      </w:r>
      <w:r>
        <w:rPr>
          <w:rFonts w:ascii="Simplified Arabic" w:hAnsi="Simplified Arabic" w:cs="Simplified Arabic" w:hint="cs"/>
          <w:sz w:val="32"/>
          <w:szCs w:val="32"/>
          <w:shd w:val="clear" w:color="auto" w:fill="FFFFFF"/>
          <w:rtl/>
        </w:rPr>
        <w:t>)</w:t>
      </w:r>
      <w:r w:rsidRPr="001808BD">
        <w:rPr>
          <w:rFonts w:ascii="Simplified Arabic" w:hAnsi="Simplified Arabic" w:cs="Simplified Arabic"/>
          <w:sz w:val="32"/>
          <w:szCs w:val="32"/>
          <w:shd w:val="clear" w:color="auto" w:fill="FFFFFF"/>
          <w:rtl/>
        </w:rPr>
        <w:t xml:space="preserve"> مليار دولار خلال الأعوام الخمسة المقبلة وقدرت في العام 2010م ب</w:t>
      </w:r>
      <w:r>
        <w:rPr>
          <w:rFonts w:ascii="Simplified Arabic" w:hAnsi="Simplified Arabic" w:cs="Simplified Arabic" w:hint="cs"/>
          <w:sz w:val="32"/>
          <w:szCs w:val="32"/>
          <w:shd w:val="clear" w:color="auto" w:fill="FFFFFF"/>
          <w:rtl/>
        </w:rPr>
        <w:t>ـ</w:t>
      </w:r>
      <w:r w:rsidRPr="001808BD">
        <w:rPr>
          <w:rFonts w:ascii="Simplified Arabic" w:hAnsi="Simplified Arabic" w:cs="Simplified Arabic"/>
          <w:sz w:val="32"/>
          <w:szCs w:val="32"/>
          <w:shd w:val="clear" w:color="auto" w:fill="FFFFFF"/>
          <w:rtl/>
        </w:rPr>
        <w:t xml:space="preserve"> </w:t>
      </w:r>
      <w:r>
        <w:rPr>
          <w:rFonts w:ascii="Simplified Arabic" w:hAnsi="Simplified Arabic" w:cs="Simplified Arabic" w:hint="cs"/>
          <w:sz w:val="32"/>
          <w:szCs w:val="32"/>
          <w:shd w:val="clear" w:color="auto" w:fill="FFFFFF"/>
          <w:rtl/>
        </w:rPr>
        <w:t>(</w:t>
      </w:r>
      <w:r w:rsidRPr="001808BD">
        <w:rPr>
          <w:rFonts w:ascii="Simplified Arabic" w:hAnsi="Simplified Arabic" w:cs="Simplified Arabic"/>
          <w:sz w:val="32"/>
          <w:szCs w:val="32"/>
          <w:shd w:val="clear" w:color="auto" w:fill="FFFFFF"/>
          <w:rtl/>
        </w:rPr>
        <w:t>3.2</w:t>
      </w:r>
      <w:r>
        <w:rPr>
          <w:rFonts w:ascii="Simplified Arabic" w:hAnsi="Simplified Arabic" w:cs="Simplified Arabic" w:hint="cs"/>
          <w:sz w:val="32"/>
          <w:szCs w:val="32"/>
          <w:shd w:val="clear" w:color="auto" w:fill="FFFFFF"/>
          <w:rtl/>
        </w:rPr>
        <w:t>)</w:t>
      </w:r>
      <w:r w:rsidRPr="001808BD">
        <w:rPr>
          <w:rFonts w:ascii="Simplified Arabic" w:hAnsi="Simplified Arabic" w:cs="Simplified Arabic"/>
          <w:sz w:val="32"/>
          <w:szCs w:val="32"/>
          <w:shd w:val="clear" w:color="auto" w:fill="FFFFFF"/>
          <w:rtl/>
        </w:rPr>
        <w:t xml:space="preserve"> مليار دولار فضلاً عن </w:t>
      </w:r>
      <w:r w:rsidRPr="001808BD">
        <w:rPr>
          <w:rFonts w:ascii="Simplified Arabic" w:hAnsi="Simplified Arabic" w:cs="Simplified Arabic"/>
          <w:sz w:val="32"/>
          <w:szCs w:val="32"/>
          <w:shd w:val="clear" w:color="auto" w:fill="FFFFFF"/>
          <w:rtl/>
        </w:rPr>
        <w:lastRenderedPageBreak/>
        <w:t>الموارد التي يدفعونها نظير الخدمات التي تقدم لهم في الداخل والخارج. ورسوم الجمارك التي يدفعونها على مستورداتهم. علماً بأن التحويلات التي تتم عبر القنوات الرسمية والسوق الموازي يتم توظيفها لعمليات استيراد السلع والخدمات الش</w:t>
      </w:r>
      <w:r>
        <w:rPr>
          <w:rFonts w:ascii="Simplified Arabic" w:hAnsi="Simplified Arabic" w:cs="Simplified Arabic" w:hint="cs"/>
          <w:sz w:val="32"/>
          <w:szCs w:val="32"/>
          <w:shd w:val="clear" w:color="auto" w:fill="FFFFFF"/>
          <w:rtl/>
        </w:rPr>
        <w:t>يء</w:t>
      </w:r>
      <w:r w:rsidRPr="001808BD">
        <w:rPr>
          <w:rFonts w:ascii="Simplified Arabic" w:hAnsi="Simplified Arabic" w:cs="Simplified Arabic"/>
          <w:sz w:val="32"/>
          <w:szCs w:val="32"/>
          <w:shd w:val="clear" w:color="auto" w:fill="FFFFFF"/>
          <w:rtl/>
        </w:rPr>
        <w:t xml:space="preserve"> الذي يحقق موارد مالية حقيقية للخزانة تتمثل في الرسوم الجمركية والضرائب والقيمة المضافة؛ وهذا يوضح العلاقة المتينة بين الهجرة والتنمية</w:t>
      </w:r>
      <w:r>
        <w:rPr>
          <w:rFonts w:ascii="Simplified Arabic" w:hAnsi="Simplified Arabic" w:cs="Simplified Arabic" w:hint="cs"/>
          <w:sz w:val="32"/>
          <w:szCs w:val="32"/>
          <w:shd w:val="clear" w:color="auto" w:fill="FFFFFF"/>
          <w:vertAlign w:val="superscript"/>
          <w:rtl/>
        </w:rPr>
        <w:t>(</w:t>
      </w:r>
      <w:r>
        <w:rPr>
          <w:rStyle w:val="ab"/>
          <w:rFonts w:ascii="Simplified Arabic" w:hAnsi="Simplified Arabic" w:cs="Simplified Arabic"/>
          <w:sz w:val="32"/>
          <w:szCs w:val="32"/>
          <w:shd w:val="clear" w:color="auto" w:fill="FFFFFF"/>
          <w:rtl/>
        </w:rPr>
        <w:footnoteReference w:id="51"/>
      </w:r>
      <w:r>
        <w:rPr>
          <w:rFonts w:ascii="Simplified Arabic" w:hAnsi="Simplified Arabic" w:cs="Simplified Arabic" w:hint="cs"/>
          <w:sz w:val="32"/>
          <w:szCs w:val="32"/>
          <w:shd w:val="clear" w:color="auto" w:fill="FFFFFF"/>
          <w:vertAlign w:val="superscript"/>
          <w:rtl/>
        </w:rPr>
        <w:t>)</w:t>
      </w:r>
      <w:r w:rsidRPr="00E823A2">
        <w:rPr>
          <w:rFonts w:ascii="Simplified Arabic" w:hAnsi="Simplified Arabic" w:cs="Simplified Arabic"/>
          <w:sz w:val="32"/>
          <w:szCs w:val="32"/>
          <w:shd w:val="clear" w:color="auto" w:fill="FFFFFF"/>
        </w:rPr>
        <w:t xml:space="preserve"> </w:t>
      </w:r>
      <w:r>
        <w:rPr>
          <w:rFonts w:ascii="Simplified Arabic" w:hAnsi="Simplified Arabic" w:cs="Simplified Arabic" w:hint="cs"/>
          <w:b/>
          <w:bCs/>
          <w:sz w:val="32"/>
          <w:szCs w:val="32"/>
          <w:rtl/>
          <w:lang w:bidi="ar-AE"/>
        </w:rPr>
        <w:t>.</w:t>
      </w:r>
      <w:r w:rsidR="00AF76F5">
        <w:rPr>
          <w:rFonts w:ascii="Simplified Arabic" w:hAnsi="Simplified Arabic" w:cs="Simplified Arabic" w:hint="cs"/>
          <w:b/>
          <w:bCs/>
          <w:sz w:val="32"/>
          <w:szCs w:val="32"/>
          <w:rtl/>
          <w:lang w:bidi="ar-AE"/>
        </w:rPr>
        <w:t xml:space="preserve">                                                  </w:t>
      </w:r>
      <w:r w:rsidRPr="00E823A2">
        <w:rPr>
          <w:rFonts w:ascii="Simplified Arabic" w:hAnsi="Simplified Arabic" w:cs="Simplified Arabic" w:hint="cs"/>
          <w:sz w:val="28"/>
          <w:szCs w:val="28"/>
          <w:rtl/>
        </w:rPr>
        <w:t>جدول (</w:t>
      </w:r>
      <w:r>
        <w:rPr>
          <w:rFonts w:ascii="Simplified Arabic" w:hAnsi="Simplified Arabic" w:cs="Simplified Arabic" w:hint="cs"/>
          <w:sz w:val="28"/>
          <w:szCs w:val="28"/>
          <w:rtl/>
        </w:rPr>
        <w:t>1/</w:t>
      </w:r>
      <w:r w:rsidRPr="00E823A2">
        <w:rPr>
          <w:rFonts w:ascii="Simplified Arabic" w:hAnsi="Simplified Arabic" w:cs="Simplified Arabic" w:hint="cs"/>
          <w:sz w:val="28"/>
          <w:szCs w:val="28"/>
          <w:rtl/>
        </w:rPr>
        <w:t>1/</w:t>
      </w:r>
      <w:r>
        <w:rPr>
          <w:rFonts w:ascii="Simplified Arabic" w:hAnsi="Simplified Arabic" w:cs="Simplified Arabic" w:hint="cs"/>
          <w:sz w:val="28"/>
          <w:szCs w:val="28"/>
          <w:rtl/>
        </w:rPr>
        <w:t>12</w:t>
      </w:r>
      <w:r w:rsidRPr="00E823A2">
        <w:rPr>
          <w:rFonts w:ascii="Simplified Arabic" w:hAnsi="Simplified Arabic" w:cs="Simplified Arabic" w:hint="cs"/>
          <w:sz w:val="28"/>
          <w:szCs w:val="28"/>
          <w:rtl/>
        </w:rPr>
        <w:t xml:space="preserve">) </w:t>
      </w:r>
    </w:p>
    <w:p w:rsidR="008F7549" w:rsidRPr="00AF76F5" w:rsidRDefault="00AF76F5" w:rsidP="00AF76F5">
      <w:pPr>
        <w:pStyle w:val="a8"/>
        <w:bidi/>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8F7549" w:rsidRPr="00E823A2">
        <w:rPr>
          <w:rFonts w:ascii="Simplified Arabic" w:hAnsi="Simplified Arabic" w:cs="Simplified Arabic"/>
          <w:sz w:val="28"/>
          <w:szCs w:val="28"/>
          <w:rtl/>
        </w:rPr>
        <w:t>تحويلات</w:t>
      </w:r>
      <w:r w:rsidR="008F7549">
        <w:rPr>
          <w:rFonts w:ascii="Simplified Arabic" w:hAnsi="Simplified Arabic" w:cs="Simplified Arabic" w:hint="cs"/>
          <w:sz w:val="28"/>
          <w:szCs w:val="28"/>
          <w:rtl/>
        </w:rPr>
        <w:t xml:space="preserve"> المغتربين</w:t>
      </w:r>
      <w:r w:rsidR="008F7549" w:rsidRPr="00E823A2">
        <w:rPr>
          <w:rFonts w:ascii="Simplified Arabic" w:hAnsi="Simplified Arabic" w:cs="Simplified Arabic"/>
          <w:sz w:val="28"/>
          <w:szCs w:val="28"/>
          <w:rtl/>
        </w:rPr>
        <w:t xml:space="preserve"> خلال الفترة  (2006</w:t>
      </w:r>
      <w:r w:rsidR="00601632">
        <w:rPr>
          <w:rFonts w:ascii="Simplified Arabic" w:hAnsi="Simplified Arabic" w:cs="Simplified Arabic" w:hint="cs"/>
          <w:sz w:val="28"/>
          <w:szCs w:val="28"/>
          <w:rtl/>
        </w:rPr>
        <w:t>م</w:t>
      </w:r>
      <w:r w:rsidR="008F7549" w:rsidRPr="00E823A2">
        <w:rPr>
          <w:rFonts w:ascii="Simplified Arabic" w:hAnsi="Simplified Arabic" w:cs="Simplified Arabic"/>
          <w:sz w:val="28"/>
          <w:szCs w:val="28"/>
          <w:rtl/>
        </w:rPr>
        <w:t xml:space="preserve"> – يونيو 2011</w:t>
      </w:r>
      <w:r w:rsidR="00601632">
        <w:rPr>
          <w:rFonts w:ascii="Simplified Arabic" w:hAnsi="Simplified Arabic" w:cs="Simplified Arabic" w:hint="cs"/>
          <w:sz w:val="28"/>
          <w:szCs w:val="28"/>
          <w:rtl/>
        </w:rPr>
        <w:t>م</w:t>
      </w:r>
      <w:r w:rsidR="008F7549" w:rsidRPr="00E823A2">
        <w:rPr>
          <w:rFonts w:ascii="Simplified Arabic" w:hAnsi="Simplified Arabic" w:cs="Simplified Arabic"/>
          <w:sz w:val="28"/>
          <w:szCs w:val="28"/>
          <w:rtl/>
        </w:rPr>
        <w:t>)</w:t>
      </w:r>
      <w:r w:rsidR="00601632">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       </w:t>
      </w:r>
      <w:r w:rsidRPr="00E823A2">
        <w:rPr>
          <w:rFonts w:ascii="Simplified Arabic" w:hAnsi="Simplified Arabic" w:cs="Simplified Arabic"/>
          <w:sz w:val="24"/>
          <w:szCs w:val="24"/>
          <w:rtl/>
        </w:rPr>
        <w:t xml:space="preserve">( القيمة بملايين الدولارات </w:t>
      </w:r>
      <w:r>
        <w:rPr>
          <w:rFonts w:ascii="Simplified Arabic" w:hAnsi="Simplified Arabic" w:cs="Simplified Arabic" w:hint="cs"/>
          <w:sz w:val="24"/>
          <w:szCs w:val="24"/>
          <w:rtl/>
        </w:rPr>
        <w:t>)</w:t>
      </w:r>
      <w:r w:rsidR="00601632">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                            </w:t>
      </w:r>
    </w:p>
    <w:tbl>
      <w:tblPr>
        <w:bidiVisual/>
        <w:tblW w:w="8728" w:type="dxa"/>
        <w:jc w:val="center"/>
        <w:tblInd w:w="1351" w:type="dxa"/>
        <w:tblLook w:val="04A0"/>
      </w:tblPr>
      <w:tblGrid>
        <w:gridCol w:w="3094"/>
        <w:gridCol w:w="895"/>
        <w:gridCol w:w="781"/>
        <w:gridCol w:w="781"/>
        <w:gridCol w:w="781"/>
        <w:gridCol w:w="781"/>
        <w:gridCol w:w="711"/>
        <w:gridCol w:w="904"/>
      </w:tblGrid>
      <w:tr w:rsidR="008F7549" w:rsidRPr="003D7D36" w:rsidTr="00FE6B34">
        <w:trPr>
          <w:trHeight w:val="52"/>
          <w:jc w:val="center"/>
        </w:trPr>
        <w:tc>
          <w:tcPr>
            <w:tcW w:w="309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8F7549" w:rsidRPr="003D7D36" w:rsidRDefault="008F7549" w:rsidP="00FE6B34">
            <w:pPr>
              <w:spacing w:after="0" w:line="240" w:lineRule="auto"/>
              <w:jc w:val="center"/>
              <w:rPr>
                <w:rFonts w:ascii="Simplified Arabic" w:eastAsia="Times New Roman" w:hAnsi="Simplified Arabic" w:cs="Simplified Arabic"/>
                <w:b/>
                <w:bCs/>
              </w:rPr>
            </w:pPr>
            <w:r w:rsidRPr="003D7D36">
              <w:rPr>
                <w:rFonts w:ascii="Simplified Arabic" w:eastAsia="Times New Roman" w:hAnsi="Simplified Arabic" w:cs="Simplified Arabic"/>
                <w:b/>
                <w:bCs/>
                <w:rtl/>
              </w:rPr>
              <w:t>البند</w:t>
            </w:r>
          </w:p>
        </w:tc>
        <w:tc>
          <w:tcPr>
            <w:tcW w:w="895"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F7549" w:rsidRPr="00E823A2" w:rsidRDefault="008F7549" w:rsidP="00FE6B34">
            <w:pPr>
              <w:spacing w:after="0" w:line="240" w:lineRule="auto"/>
              <w:jc w:val="center"/>
              <w:rPr>
                <w:rFonts w:eastAsia="Times New Roman" w:cs="Simplified Arabic"/>
                <w:b/>
                <w:bCs/>
              </w:rPr>
            </w:pPr>
            <w:r w:rsidRPr="003D7D36">
              <w:rPr>
                <w:rFonts w:ascii="Simplified Arabic" w:eastAsia="Times New Roman" w:hAnsi="Simplified Arabic" w:cs="Simplified Arabic"/>
                <w:b/>
                <w:bCs/>
              </w:rPr>
              <w:t>2006</w:t>
            </w:r>
          </w:p>
        </w:tc>
        <w:tc>
          <w:tcPr>
            <w:tcW w:w="781"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F7549" w:rsidRPr="003D7D36" w:rsidRDefault="008F7549" w:rsidP="00FE6B34">
            <w:pPr>
              <w:spacing w:after="0" w:line="240" w:lineRule="auto"/>
              <w:jc w:val="center"/>
              <w:rPr>
                <w:rFonts w:ascii="Simplified Arabic" w:eastAsia="Times New Roman" w:hAnsi="Simplified Arabic" w:cs="Simplified Arabic"/>
                <w:b/>
                <w:bCs/>
              </w:rPr>
            </w:pPr>
            <w:r w:rsidRPr="003D7D36">
              <w:rPr>
                <w:rFonts w:ascii="Simplified Arabic" w:eastAsia="Times New Roman" w:hAnsi="Simplified Arabic" w:cs="Simplified Arabic"/>
                <w:b/>
                <w:bCs/>
              </w:rPr>
              <w:t>2007</w:t>
            </w:r>
          </w:p>
        </w:tc>
        <w:tc>
          <w:tcPr>
            <w:tcW w:w="781"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F7549" w:rsidRPr="003D7D36" w:rsidRDefault="008F7549" w:rsidP="00FE6B34">
            <w:pPr>
              <w:spacing w:after="0" w:line="240" w:lineRule="auto"/>
              <w:jc w:val="center"/>
              <w:rPr>
                <w:rFonts w:ascii="Simplified Arabic" w:eastAsia="Times New Roman" w:hAnsi="Simplified Arabic" w:cs="Simplified Arabic"/>
                <w:b/>
                <w:bCs/>
              </w:rPr>
            </w:pPr>
            <w:r w:rsidRPr="003D7D36">
              <w:rPr>
                <w:rFonts w:ascii="Simplified Arabic" w:eastAsia="Times New Roman" w:hAnsi="Simplified Arabic" w:cs="Simplified Arabic"/>
                <w:b/>
                <w:bCs/>
              </w:rPr>
              <w:t>2008</w:t>
            </w:r>
          </w:p>
        </w:tc>
        <w:tc>
          <w:tcPr>
            <w:tcW w:w="781"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F7549" w:rsidRPr="003D7D36" w:rsidRDefault="008F7549" w:rsidP="00FE6B34">
            <w:pPr>
              <w:spacing w:after="0" w:line="240" w:lineRule="auto"/>
              <w:jc w:val="center"/>
              <w:rPr>
                <w:rFonts w:ascii="Simplified Arabic" w:eastAsia="Times New Roman" w:hAnsi="Simplified Arabic" w:cs="Simplified Arabic"/>
                <w:b/>
                <w:bCs/>
              </w:rPr>
            </w:pPr>
            <w:r w:rsidRPr="003D7D36">
              <w:rPr>
                <w:rFonts w:ascii="Simplified Arabic" w:eastAsia="Times New Roman" w:hAnsi="Simplified Arabic" w:cs="Simplified Arabic"/>
                <w:b/>
                <w:bCs/>
              </w:rPr>
              <w:t>2009</w:t>
            </w:r>
          </w:p>
        </w:tc>
        <w:tc>
          <w:tcPr>
            <w:tcW w:w="781"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F7549" w:rsidRPr="003D7D36" w:rsidRDefault="008F7549" w:rsidP="00FE6B34">
            <w:pPr>
              <w:spacing w:after="0" w:line="240" w:lineRule="auto"/>
              <w:jc w:val="center"/>
              <w:rPr>
                <w:rFonts w:ascii="Simplified Arabic" w:eastAsia="Times New Roman" w:hAnsi="Simplified Arabic" w:cs="Simplified Arabic"/>
                <w:b/>
                <w:bCs/>
              </w:rPr>
            </w:pPr>
            <w:r w:rsidRPr="003D7D36">
              <w:rPr>
                <w:rFonts w:ascii="Simplified Arabic" w:eastAsia="Times New Roman" w:hAnsi="Simplified Arabic" w:cs="Simplified Arabic"/>
                <w:b/>
                <w:bCs/>
              </w:rPr>
              <w:t>2010</w:t>
            </w:r>
          </w:p>
        </w:tc>
        <w:tc>
          <w:tcPr>
            <w:tcW w:w="711"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8F7549" w:rsidRPr="003D7D36" w:rsidRDefault="008F7549" w:rsidP="00FE6B34">
            <w:pPr>
              <w:spacing w:after="0" w:line="240" w:lineRule="auto"/>
              <w:jc w:val="center"/>
              <w:rPr>
                <w:rFonts w:ascii="Simplified Arabic" w:eastAsia="Times New Roman" w:hAnsi="Simplified Arabic" w:cs="Simplified Arabic"/>
                <w:b/>
                <w:bCs/>
              </w:rPr>
            </w:pPr>
            <w:r w:rsidRPr="003D7D36">
              <w:rPr>
                <w:rFonts w:ascii="Simplified Arabic" w:eastAsia="Times New Roman" w:hAnsi="Simplified Arabic" w:cs="Simplified Arabic"/>
                <w:b/>
                <w:bCs/>
              </w:rPr>
              <w:t>2011</w:t>
            </w:r>
          </w:p>
        </w:tc>
        <w:tc>
          <w:tcPr>
            <w:tcW w:w="904"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8F7549" w:rsidRPr="003D7D36" w:rsidRDefault="008F7549" w:rsidP="00FE6B34">
            <w:pPr>
              <w:spacing w:after="0" w:line="240" w:lineRule="auto"/>
              <w:jc w:val="center"/>
              <w:rPr>
                <w:rFonts w:ascii="Simplified Arabic" w:eastAsia="Times New Roman" w:hAnsi="Simplified Arabic" w:cs="Simplified Arabic"/>
                <w:b/>
                <w:bCs/>
              </w:rPr>
            </w:pPr>
            <w:r w:rsidRPr="003D7D36">
              <w:rPr>
                <w:rFonts w:ascii="Simplified Arabic" w:eastAsia="Times New Roman" w:hAnsi="Simplified Arabic" w:cs="Simplified Arabic"/>
                <w:b/>
                <w:bCs/>
                <w:rtl/>
              </w:rPr>
              <w:t>الإجمالي</w:t>
            </w:r>
          </w:p>
        </w:tc>
      </w:tr>
      <w:tr w:rsidR="008F7549" w:rsidRPr="003D7D36" w:rsidTr="00FE6B34">
        <w:trPr>
          <w:trHeight w:val="405"/>
          <w:jc w:val="center"/>
        </w:trPr>
        <w:tc>
          <w:tcPr>
            <w:tcW w:w="3094" w:type="dxa"/>
            <w:tcBorders>
              <w:top w:val="nil"/>
              <w:left w:val="single" w:sz="12" w:space="0" w:color="auto"/>
              <w:bottom w:val="single" w:sz="4" w:space="0" w:color="auto"/>
              <w:right w:val="single" w:sz="4" w:space="0" w:color="auto"/>
            </w:tcBorders>
            <w:shd w:val="clear" w:color="auto" w:fill="auto"/>
            <w:noWrap/>
            <w:vAlign w:val="center"/>
            <w:hideMark/>
          </w:tcPr>
          <w:p w:rsidR="008F7549" w:rsidRPr="00BD7083" w:rsidRDefault="008F7549" w:rsidP="00FE6B34">
            <w:pPr>
              <w:spacing w:after="0" w:line="240" w:lineRule="auto"/>
              <w:jc w:val="center"/>
              <w:rPr>
                <w:rFonts w:ascii="Simplified Arabic" w:eastAsia="Times New Roman" w:hAnsi="Simplified Arabic" w:cs="Simplified Arabic"/>
                <w:b/>
                <w:bCs/>
              </w:rPr>
            </w:pPr>
            <w:r w:rsidRPr="00BD7083">
              <w:rPr>
                <w:rFonts w:ascii="Simplified Arabic" w:eastAsia="Times New Roman" w:hAnsi="Simplified Arabic" w:cs="Simplified Arabic"/>
                <w:b/>
                <w:bCs/>
                <w:rtl/>
              </w:rPr>
              <w:t>إجمالي التحويلات الجارية</w:t>
            </w:r>
          </w:p>
        </w:tc>
        <w:tc>
          <w:tcPr>
            <w:tcW w:w="895" w:type="dxa"/>
            <w:tcBorders>
              <w:top w:val="nil"/>
              <w:left w:val="single" w:sz="8" w:space="0" w:color="auto"/>
              <w:bottom w:val="single" w:sz="4" w:space="0" w:color="auto"/>
              <w:right w:val="single" w:sz="4" w:space="0" w:color="auto"/>
            </w:tcBorders>
            <w:shd w:val="clear" w:color="auto" w:fill="auto"/>
            <w:noWrap/>
            <w:vAlign w:val="center"/>
            <w:hideMark/>
          </w:tcPr>
          <w:p w:rsidR="008F7549" w:rsidRPr="00BD7083" w:rsidRDefault="008F7549" w:rsidP="00FE6B34">
            <w:pPr>
              <w:spacing w:after="0" w:line="240" w:lineRule="auto"/>
              <w:jc w:val="center"/>
              <w:rPr>
                <w:rFonts w:ascii="Simplified Arabic" w:eastAsia="Times New Roman" w:hAnsi="Simplified Arabic" w:cs="Simplified Arabic"/>
              </w:rPr>
            </w:pPr>
            <w:r w:rsidRPr="00BD7083">
              <w:rPr>
                <w:rFonts w:ascii="Simplified Arabic" w:eastAsia="Times New Roman" w:hAnsi="Simplified Arabic" w:cs="Simplified Arabic"/>
              </w:rPr>
              <w:t>2,346</w:t>
            </w:r>
          </w:p>
        </w:tc>
        <w:tc>
          <w:tcPr>
            <w:tcW w:w="781" w:type="dxa"/>
            <w:tcBorders>
              <w:top w:val="nil"/>
              <w:left w:val="single" w:sz="8" w:space="0" w:color="auto"/>
              <w:bottom w:val="single" w:sz="4" w:space="0" w:color="auto"/>
              <w:right w:val="single" w:sz="4" w:space="0" w:color="auto"/>
            </w:tcBorders>
            <w:shd w:val="clear" w:color="auto" w:fill="auto"/>
            <w:noWrap/>
            <w:vAlign w:val="center"/>
            <w:hideMark/>
          </w:tcPr>
          <w:p w:rsidR="008F7549" w:rsidRPr="00BD7083" w:rsidRDefault="008F7549" w:rsidP="00FE6B34">
            <w:pPr>
              <w:spacing w:after="0" w:line="240" w:lineRule="auto"/>
              <w:jc w:val="center"/>
              <w:rPr>
                <w:rFonts w:ascii="Simplified Arabic" w:eastAsia="Times New Roman" w:hAnsi="Simplified Arabic" w:cs="Simplified Arabic"/>
              </w:rPr>
            </w:pPr>
            <w:r w:rsidRPr="00BD7083">
              <w:rPr>
                <w:rFonts w:ascii="Simplified Arabic" w:eastAsia="Times New Roman" w:hAnsi="Simplified Arabic" w:cs="Simplified Arabic"/>
              </w:rPr>
              <w:t>2,500</w:t>
            </w:r>
          </w:p>
        </w:tc>
        <w:tc>
          <w:tcPr>
            <w:tcW w:w="781" w:type="dxa"/>
            <w:tcBorders>
              <w:top w:val="nil"/>
              <w:left w:val="single" w:sz="8" w:space="0" w:color="auto"/>
              <w:bottom w:val="single" w:sz="4" w:space="0" w:color="auto"/>
              <w:right w:val="single" w:sz="4" w:space="0" w:color="auto"/>
            </w:tcBorders>
            <w:shd w:val="clear" w:color="auto" w:fill="auto"/>
            <w:noWrap/>
            <w:vAlign w:val="center"/>
            <w:hideMark/>
          </w:tcPr>
          <w:p w:rsidR="008F7549" w:rsidRPr="00BD7083" w:rsidRDefault="008F7549" w:rsidP="00FE6B34">
            <w:pPr>
              <w:spacing w:after="0" w:line="240" w:lineRule="auto"/>
              <w:jc w:val="center"/>
              <w:rPr>
                <w:rFonts w:ascii="Simplified Arabic" w:eastAsia="Times New Roman" w:hAnsi="Simplified Arabic" w:cs="Simplified Arabic"/>
              </w:rPr>
            </w:pPr>
            <w:r w:rsidRPr="00BD7083">
              <w:rPr>
                <w:rFonts w:ascii="Simplified Arabic" w:eastAsia="Times New Roman" w:hAnsi="Simplified Arabic" w:cs="Simplified Arabic"/>
              </w:rPr>
              <w:t>4,024</w:t>
            </w:r>
          </w:p>
        </w:tc>
        <w:tc>
          <w:tcPr>
            <w:tcW w:w="781" w:type="dxa"/>
            <w:tcBorders>
              <w:top w:val="nil"/>
              <w:left w:val="single" w:sz="8" w:space="0" w:color="auto"/>
              <w:bottom w:val="single" w:sz="4" w:space="0" w:color="auto"/>
              <w:right w:val="single" w:sz="4" w:space="0" w:color="auto"/>
            </w:tcBorders>
            <w:shd w:val="clear" w:color="auto" w:fill="auto"/>
            <w:noWrap/>
            <w:vAlign w:val="center"/>
            <w:hideMark/>
          </w:tcPr>
          <w:p w:rsidR="008F7549" w:rsidRPr="00BD7083" w:rsidRDefault="008F7549" w:rsidP="00FE6B34">
            <w:pPr>
              <w:spacing w:after="0" w:line="240" w:lineRule="auto"/>
              <w:jc w:val="center"/>
              <w:rPr>
                <w:rFonts w:ascii="Simplified Arabic" w:eastAsia="Times New Roman" w:hAnsi="Simplified Arabic" w:cs="Simplified Arabic"/>
              </w:rPr>
            </w:pPr>
            <w:r w:rsidRPr="00BD7083">
              <w:rPr>
                <w:rFonts w:ascii="Simplified Arabic" w:eastAsia="Times New Roman" w:hAnsi="Simplified Arabic" w:cs="Simplified Arabic"/>
              </w:rPr>
              <w:t>2,974</w:t>
            </w:r>
          </w:p>
        </w:tc>
        <w:tc>
          <w:tcPr>
            <w:tcW w:w="781" w:type="dxa"/>
            <w:tcBorders>
              <w:top w:val="nil"/>
              <w:left w:val="single" w:sz="8" w:space="0" w:color="auto"/>
              <w:bottom w:val="single" w:sz="4" w:space="0" w:color="auto"/>
              <w:right w:val="single" w:sz="4" w:space="0" w:color="auto"/>
            </w:tcBorders>
            <w:shd w:val="clear" w:color="auto" w:fill="auto"/>
            <w:noWrap/>
            <w:vAlign w:val="center"/>
            <w:hideMark/>
          </w:tcPr>
          <w:p w:rsidR="008F7549" w:rsidRPr="00BD7083" w:rsidRDefault="008F7549" w:rsidP="00FE6B34">
            <w:pPr>
              <w:spacing w:after="0" w:line="240" w:lineRule="auto"/>
              <w:jc w:val="center"/>
              <w:rPr>
                <w:rFonts w:ascii="Simplified Arabic" w:eastAsia="Times New Roman" w:hAnsi="Simplified Arabic" w:cs="Simplified Arabic"/>
              </w:rPr>
            </w:pPr>
            <w:r w:rsidRPr="00BD7083">
              <w:rPr>
                <w:rFonts w:ascii="Simplified Arabic" w:eastAsia="Times New Roman" w:hAnsi="Simplified Arabic" w:cs="Simplified Arabic"/>
              </w:rPr>
              <w:t>3,360</w:t>
            </w:r>
          </w:p>
        </w:tc>
        <w:tc>
          <w:tcPr>
            <w:tcW w:w="711" w:type="dxa"/>
            <w:tcBorders>
              <w:top w:val="nil"/>
              <w:left w:val="single" w:sz="8" w:space="0" w:color="auto"/>
              <w:bottom w:val="single" w:sz="4" w:space="0" w:color="auto"/>
              <w:right w:val="single" w:sz="4" w:space="0" w:color="auto"/>
            </w:tcBorders>
            <w:shd w:val="clear" w:color="auto" w:fill="auto"/>
            <w:noWrap/>
            <w:vAlign w:val="center"/>
            <w:hideMark/>
          </w:tcPr>
          <w:p w:rsidR="008F7549" w:rsidRPr="00BD7083" w:rsidRDefault="008F7549" w:rsidP="00FE6B34">
            <w:pPr>
              <w:spacing w:after="0" w:line="240" w:lineRule="auto"/>
              <w:jc w:val="center"/>
              <w:rPr>
                <w:rFonts w:ascii="Simplified Arabic" w:eastAsia="Times New Roman" w:hAnsi="Simplified Arabic" w:cs="Simplified Arabic"/>
              </w:rPr>
            </w:pPr>
            <w:r w:rsidRPr="00BD7083">
              <w:rPr>
                <w:rFonts w:ascii="Simplified Arabic" w:eastAsia="Times New Roman" w:hAnsi="Simplified Arabic" w:cs="Simplified Arabic"/>
              </w:rPr>
              <w:t>859</w:t>
            </w:r>
          </w:p>
        </w:tc>
        <w:tc>
          <w:tcPr>
            <w:tcW w:w="904" w:type="dxa"/>
            <w:tcBorders>
              <w:top w:val="nil"/>
              <w:left w:val="single" w:sz="8" w:space="0" w:color="auto"/>
              <w:bottom w:val="single" w:sz="4" w:space="0" w:color="auto"/>
              <w:right w:val="single" w:sz="12" w:space="0" w:color="auto"/>
            </w:tcBorders>
            <w:shd w:val="clear" w:color="auto" w:fill="auto"/>
            <w:noWrap/>
            <w:vAlign w:val="center"/>
            <w:hideMark/>
          </w:tcPr>
          <w:p w:rsidR="008F7549" w:rsidRPr="00BD7083" w:rsidRDefault="008F7549" w:rsidP="00FE6B34">
            <w:pPr>
              <w:spacing w:after="0" w:line="240" w:lineRule="auto"/>
              <w:jc w:val="center"/>
              <w:rPr>
                <w:rFonts w:ascii="Simplified Arabic" w:eastAsia="Times New Roman" w:hAnsi="Simplified Arabic" w:cs="Simplified Arabic"/>
              </w:rPr>
            </w:pPr>
            <w:r w:rsidRPr="00BD7083">
              <w:rPr>
                <w:rFonts w:ascii="Simplified Arabic" w:eastAsia="Times New Roman" w:hAnsi="Simplified Arabic" w:cs="Simplified Arabic"/>
              </w:rPr>
              <w:t>16,062</w:t>
            </w:r>
          </w:p>
        </w:tc>
      </w:tr>
      <w:tr w:rsidR="008F7549" w:rsidRPr="003D7D36" w:rsidTr="00FE6B34">
        <w:trPr>
          <w:trHeight w:val="390"/>
          <w:jc w:val="center"/>
        </w:trPr>
        <w:tc>
          <w:tcPr>
            <w:tcW w:w="3094" w:type="dxa"/>
            <w:tcBorders>
              <w:top w:val="nil"/>
              <w:left w:val="single" w:sz="12" w:space="0" w:color="auto"/>
              <w:bottom w:val="single" w:sz="4" w:space="0" w:color="auto"/>
              <w:right w:val="single" w:sz="4" w:space="0" w:color="auto"/>
            </w:tcBorders>
            <w:shd w:val="clear" w:color="auto" w:fill="auto"/>
            <w:noWrap/>
            <w:vAlign w:val="center"/>
            <w:hideMark/>
          </w:tcPr>
          <w:p w:rsidR="008F7549" w:rsidRPr="00BD7083" w:rsidRDefault="008F7549" w:rsidP="00FE6B34">
            <w:pPr>
              <w:spacing w:after="0" w:line="240" w:lineRule="auto"/>
              <w:jc w:val="center"/>
              <w:rPr>
                <w:rFonts w:eastAsia="Times New Roman" w:cs="Simplified Arabic"/>
                <w:b/>
                <w:bCs/>
              </w:rPr>
            </w:pPr>
            <w:r w:rsidRPr="00BD7083">
              <w:rPr>
                <w:rFonts w:ascii="Simplified Arabic" w:eastAsia="Times New Roman" w:hAnsi="Simplified Arabic" w:cs="Simplified Arabic"/>
                <w:b/>
                <w:bCs/>
                <w:rtl/>
              </w:rPr>
              <w:t>تحويلات القطاع الخاص</w:t>
            </w:r>
          </w:p>
        </w:tc>
        <w:tc>
          <w:tcPr>
            <w:tcW w:w="89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F7549" w:rsidRPr="00BD7083" w:rsidRDefault="008F7549" w:rsidP="00FE6B34">
            <w:pPr>
              <w:spacing w:after="0" w:line="240" w:lineRule="auto"/>
              <w:jc w:val="center"/>
              <w:rPr>
                <w:rFonts w:ascii="Simplified Arabic" w:eastAsia="Times New Roman" w:hAnsi="Simplified Arabic" w:cs="Simplified Arabic"/>
              </w:rPr>
            </w:pPr>
            <w:r w:rsidRPr="00BD7083">
              <w:rPr>
                <w:rFonts w:ascii="Simplified Arabic" w:eastAsia="Times New Roman" w:hAnsi="Simplified Arabic" w:cs="Simplified Arabic"/>
              </w:rPr>
              <w:t>1,958</w:t>
            </w:r>
          </w:p>
        </w:tc>
        <w:tc>
          <w:tcPr>
            <w:tcW w:w="78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F7549" w:rsidRPr="00BD7083" w:rsidRDefault="008F7549" w:rsidP="00FE6B34">
            <w:pPr>
              <w:spacing w:after="0" w:line="240" w:lineRule="auto"/>
              <w:jc w:val="center"/>
              <w:rPr>
                <w:rFonts w:ascii="Simplified Arabic" w:eastAsia="Times New Roman" w:hAnsi="Simplified Arabic" w:cs="Simplified Arabic"/>
              </w:rPr>
            </w:pPr>
            <w:r w:rsidRPr="00BD7083">
              <w:rPr>
                <w:rFonts w:ascii="Simplified Arabic" w:eastAsia="Times New Roman" w:hAnsi="Simplified Arabic" w:cs="Simplified Arabic"/>
              </w:rPr>
              <w:t>2,322</w:t>
            </w:r>
          </w:p>
        </w:tc>
        <w:tc>
          <w:tcPr>
            <w:tcW w:w="78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F7549" w:rsidRPr="00BD7083" w:rsidRDefault="008F7549" w:rsidP="00FE6B34">
            <w:pPr>
              <w:spacing w:after="0" w:line="240" w:lineRule="auto"/>
              <w:jc w:val="center"/>
              <w:rPr>
                <w:rFonts w:ascii="Simplified Arabic" w:eastAsia="Times New Roman" w:hAnsi="Simplified Arabic" w:cs="Simplified Arabic"/>
              </w:rPr>
            </w:pPr>
            <w:r w:rsidRPr="00BD7083">
              <w:rPr>
                <w:rFonts w:ascii="Simplified Arabic" w:eastAsia="Times New Roman" w:hAnsi="Simplified Arabic" w:cs="Simplified Arabic"/>
              </w:rPr>
              <w:t>3,348</w:t>
            </w:r>
          </w:p>
        </w:tc>
        <w:tc>
          <w:tcPr>
            <w:tcW w:w="78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F7549" w:rsidRPr="00BD7083" w:rsidRDefault="008F7549" w:rsidP="00FE6B34">
            <w:pPr>
              <w:spacing w:after="0" w:line="240" w:lineRule="auto"/>
              <w:jc w:val="center"/>
              <w:rPr>
                <w:rFonts w:ascii="Simplified Arabic" w:eastAsia="Times New Roman" w:hAnsi="Simplified Arabic" w:cs="Simplified Arabic"/>
              </w:rPr>
            </w:pPr>
            <w:r w:rsidRPr="00BD7083">
              <w:rPr>
                <w:rFonts w:ascii="Simplified Arabic" w:eastAsia="Times New Roman" w:hAnsi="Simplified Arabic" w:cs="Simplified Arabic"/>
              </w:rPr>
              <w:t>2,307</w:t>
            </w:r>
          </w:p>
        </w:tc>
        <w:tc>
          <w:tcPr>
            <w:tcW w:w="78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F7549" w:rsidRPr="00BD7083" w:rsidRDefault="008F7549" w:rsidP="00FE6B34">
            <w:pPr>
              <w:spacing w:after="0" w:line="240" w:lineRule="auto"/>
              <w:jc w:val="center"/>
              <w:rPr>
                <w:rFonts w:ascii="Simplified Arabic" w:eastAsia="Times New Roman" w:hAnsi="Simplified Arabic" w:cs="Simplified Arabic"/>
              </w:rPr>
            </w:pPr>
            <w:r w:rsidRPr="00BD7083">
              <w:rPr>
                <w:rFonts w:ascii="Simplified Arabic" w:eastAsia="Times New Roman" w:hAnsi="Simplified Arabic" w:cs="Simplified Arabic"/>
              </w:rPr>
              <w:t>2,165</w:t>
            </w:r>
          </w:p>
        </w:tc>
        <w:tc>
          <w:tcPr>
            <w:tcW w:w="71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F7549" w:rsidRPr="00BD7083" w:rsidRDefault="008F7549" w:rsidP="00FE6B34">
            <w:pPr>
              <w:spacing w:after="0" w:line="240" w:lineRule="auto"/>
              <w:jc w:val="center"/>
              <w:rPr>
                <w:rFonts w:ascii="Simplified Arabic" w:eastAsia="Times New Roman" w:hAnsi="Simplified Arabic" w:cs="Simplified Arabic"/>
              </w:rPr>
            </w:pPr>
            <w:r w:rsidRPr="00BD7083">
              <w:rPr>
                <w:rFonts w:ascii="Simplified Arabic" w:eastAsia="Times New Roman" w:hAnsi="Simplified Arabic" w:cs="Simplified Arabic"/>
              </w:rPr>
              <w:t>641</w:t>
            </w:r>
          </w:p>
        </w:tc>
        <w:tc>
          <w:tcPr>
            <w:tcW w:w="904" w:type="dxa"/>
            <w:tcBorders>
              <w:top w:val="single" w:sz="8" w:space="0" w:color="auto"/>
              <w:left w:val="single" w:sz="4" w:space="0" w:color="auto"/>
              <w:bottom w:val="single" w:sz="4" w:space="0" w:color="auto"/>
              <w:right w:val="single" w:sz="12" w:space="0" w:color="auto"/>
            </w:tcBorders>
            <w:shd w:val="clear" w:color="auto" w:fill="auto"/>
            <w:noWrap/>
            <w:vAlign w:val="center"/>
            <w:hideMark/>
          </w:tcPr>
          <w:p w:rsidR="008F7549" w:rsidRPr="00BD7083" w:rsidRDefault="008F7549" w:rsidP="00FE6B34">
            <w:pPr>
              <w:spacing w:after="0" w:line="240" w:lineRule="auto"/>
              <w:jc w:val="center"/>
              <w:rPr>
                <w:rFonts w:ascii="Simplified Arabic" w:eastAsia="Times New Roman" w:hAnsi="Simplified Arabic" w:cs="Simplified Arabic"/>
              </w:rPr>
            </w:pPr>
            <w:r w:rsidRPr="00BD7083">
              <w:rPr>
                <w:rFonts w:ascii="Simplified Arabic" w:eastAsia="Times New Roman" w:hAnsi="Simplified Arabic" w:cs="Simplified Arabic"/>
              </w:rPr>
              <w:t>12,740</w:t>
            </w:r>
          </w:p>
        </w:tc>
      </w:tr>
      <w:tr w:rsidR="008F7549" w:rsidRPr="003D7D36" w:rsidTr="00FE6B34">
        <w:trPr>
          <w:trHeight w:val="390"/>
          <w:jc w:val="center"/>
        </w:trPr>
        <w:tc>
          <w:tcPr>
            <w:tcW w:w="3094" w:type="dxa"/>
            <w:tcBorders>
              <w:top w:val="nil"/>
              <w:left w:val="single" w:sz="12" w:space="0" w:color="auto"/>
              <w:bottom w:val="nil"/>
              <w:right w:val="single" w:sz="4" w:space="0" w:color="auto"/>
            </w:tcBorders>
            <w:shd w:val="clear" w:color="auto" w:fill="auto"/>
            <w:noWrap/>
            <w:vAlign w:val="center"/>
            <w:hideMark/>
          </w:tcPr>
          <w:p w:rsidR="008F7549" w:rsidRPr="003D7D36" w:rsidRDefault="008F7549" w:rsidP="00FE6B34">
            <w:pPr>
              <w:spacing w:after="0" w:line="240" w:lineRule="auto"/>
              <w:jc w:val="center"/>
              <w:rPr>
                <w:rFonts w:ascii="Simplified Arabic" w:eastAsia="Times New Roman" w:hAnsi="Simplified Arabic" w:cs="Simplified Arabic"/>
                <w:b/>
                <w:bCs/>
                <w:rtl/>
              </w:rPr>
            </w:pPr>
            <w:r w:rsidRPr="003D7D36">
              <w:rPr>
                <w:rFonts w:ascii="Simplified Arabic" w:eastAsia="Times New Roman" w:hAnsi="Simplified Arabic" w:cs="Simplified Arabic"/>
                <w:b/>
                <w:bCs/>
                <w:rtl/>
              </w:rPr>
              <w:t>حجم تحويلات المغتربين</w:t>
            </w:r>
          </w:p>
        </w:tc>
        <w:tc>
          <w:tcPr>
            <w:tcW w:w="895" w:type="dxa"/>
            <w:tcBorders>
              <w:top w:val="nil"/>
              <w:left w:val="single" w:sz="4" w:space="0" w:color="auto"/>
              <w:bottom w:val="nil"/>
              <w:right w:val="single" w:sz="4" w:space="0" w:color="auto"/>
            </w:tcBorders>
            <w:shd w:val="clear" w:color="auto" w:fill="auto"/>
            <w:noWrap/>
            <w:vAlign w:val="center"/>
            <w:hideMark/>
          </w:tcPr>
          <w:p w:rsidR="008F7549" w:rsidRPr="003D7D36" w:rsidRDefault="008F7549" w:rsidP="00FE6B34">
            <w:pPr>
              <w:spacing w:after="0" w:line="240" w:lineRule="auto"/>
              <w:jc w:val="center"/>
              <w:rPr>
                <w:rFonts w:ascii="Simplified Arabic" w:eastAsia="Times New Roman" w:hAnsi="Simplified Arabic" w:cs="Simplified Arabic"/>
              </w:rPr>
            </w:pPr>
            <w:r w:rsidRPr="003D7D36">
              <w:rPr>
                <w:rFonts w:ascii="Simplified Arabic" w:eastAsia="Times New Roman" w:hAnsi="Simplified Arabic" w:cs="Simplified Arabic"/>
              </w:rPr>
              <w:t>1,217</w:t>
            </w:r>
          </w:p>
        </w:tc>
        <w:tc>
          <w:tcPr>
            <w:tcW w:w="781" w:type="dxa"/>
            <w:tcBorders>
              <w:top w:val="nil"/>
              <w:left w:val="single" w:sz="4" w:space="0" w:color="auto"/>
              <w:bottom w:val="nil"/>
              <w:right w:val="single" w:sz="4" w:space="0" w:color="auto"/>
            </w:tcBorders>
            <w:shd w:val="clear" w:color="auto" w:fill="auto"/>
            <w:noWrap/>
            <w:vAlign w:val="center"/>
            <w:hideMark/>
          </w:tcPr>
          <w:p w:rsidR="008F7549" w:rsidRPr="003D7D36" w:rsidRDefault="008F7549" w:rsidP="00FE6B34">
            <w:pPr>
              <w:spacing w:after="0" w:line="240" w:lineRule="auto"/>
              <w:jc w:val="center"/>
              <w:rPr>
                <w:rFonts w:ascii="Simplified Arabic" w:eastAsia="Times New Roman" w:hAnsi="Simplified Arabic" w:cs="Simplified Arabic"/>
              </w:rPr>
            </w:pPr>
            <w:r w:rsidRPr="003D7D36">
              <w:rPr>
                <w:rFonts w:ascii="Simplified Arabic" w:eastAsia="Times New Roman" w:hAnsi="Simplified Arabic" w:cs="Simplified Arabic"/>
              </w:rPr>
              <w:t>997</w:t>
            </w:r>
          </w:p>
        </w:tc>
        <w:tc>
          <w:tcPr>
            <w:tcW w:w="781" w:type="dxa"/>
            <w:tcBorders>
              <w:top w:val="nil"/>
              <w:left w:val="single" w:sz="4" w:space="0" w:color="auto"/>
              <w:bottom w:val="nil"/>
              <w:right w:val="single" w:sz="4" w:space="0" w:color="auto"/>
            </w:tcBorders>
            <w:shd w:val="clear" w:color="auto" w:fill="auto"/>
            <w:noWrap/>
            <w:vAlign w:val="center"/>
            <w:hideMark/>
          </w:tcPr>
          <w:p w:rsidR="008F7549" w:rsidRPr="003D7D36" w:rsidRDefault="008F7549" w:rsidP="00FE6B34">
            <w:pPr>
              <w:spacing w:after="0" w:line="240" w:lineRule="auto"/>
              <w:jc w:val="center"/>
              <w:rPr>
                <w:rFonts w:ascii="Simplified Arabic" w:eastAsia="Times New Roman" w:hAnsi="Simplified Arabic" w:cs="Simplified Arabic"/>
              </w:rPr>
            </w:pPr>
            <w:r w:rsidRPr="003D7D36">
              <w:rPr>
                <w:rFonts w:ascii="Simplified Arabic" w:eastAsia="Times New Roman" w:hAnsi="Simplified Arabic" w:cs="Simplified Arabic"/>
              </w:rPr>
              <w:t>1,588</w:t>
            </w:r>
          </w:p>
        </w:tc>
        <w:tc>
          <w:tcPr>
            <w:tcW w:w="781" w:type="dxa"/>
            <w:tcBorders>
              <w:top w:val="nil"/>
              <w:left w:val="single" w:sz="4" w:space="0" w:color="auto"/>
              <w:bottom w:val="nil"/>
              <w:right w:val="single" w:sz="4" w:space="0" w:color="auto"/>
            </w:tcBorders>
            <w:shd w:val="clear" w:color="auto" w:fill="auto"/>
            <w:noWrap/>
            <w:vAlign w:val="center"/>
            <w:hideMark/>
          </w:tcPr>
          <w:p w:rsidR="008F7549" w:rsidRPr="003D7D36" w:rsidRDefault="008F7549" w:rsidP="00FE6B34">
            <w:pPr>
              <w:spacing w:after="0" w:line="240" w:lineRule="auto"/>
              <w:jc w:val="center"/>
              <w:rPr>
                <w:rFonts w:ascii="Simplified Arabic" w:eastAsia="Times New Roman" w:hAnsi="Simplified Arabic" w:cs="Simplified Arabic"/>
              </w:rPr>
            </w:pPr>
            <w:r w:rsidRPr="003D7D36">
              <w:rPr>
                <w:rFonts w:ascii="Simplified Arabic" w:eastAsia="Times New Roman" w:hAnsi="Simplified Arabic" w:cs="Simplified Arabic"/>
              </w:rPr>
              <w:t>1,365</w:t>
            </w:r>
          </w:p>
        </w:tc>
        <w:tc>
          <w:tcPr>
            <w:tcW w:w="781" w:type="dxa"/>
            <w:tcBorders>
              <w:top w:val="nil"/>
              <w:left w:val="single" w:sz="4" w:space="0" w:color="auto"/>
              <w:bottom w:val="nil"/>
              <w:right w:val="single" w:sz="4" w:space="0" w:color="auto"/>
            </w:tcBorders>
            <w:shd w:val="clear" w:color="auto" w:fill="auto"/>
            <w:noWrap/>
            <w:vAlign w:val="center"/>
            <w:hideMark/>
          </w:tcPr>
          <w:p w:rsidR="008F7549" w:rsidRPr="003D7D36" w:rsidRDefault="008F7549" w:rsidP="00FE6B34">
            <w:pPr>
              <w:spacing w:after="0" w:line="240" w:lineRule="auto"/>
              <w:jc w:val="center"/>
              <w:rPr>
                <w:rFonts w:ascii="Simplified Arabic" w:eastAsia="Times New Roman" w:hAnsi="Simplified Arabic" w:cs="Simplified Arabic"/>
              </w:rPr>
            </w:pPr>
            <w:r w:rsidRPr="003D7D36">
              <w:rPr>
                <w:rFonts w:ascii="Simplified Arabic" w:eastAsia="Times New Roman" w:hAnsi="Simplified Arabic" w:cs="Simplified Arabic"/>
              </w:rPr>
              <w:t>1,196</w:t>
            </w:r>
          </w:p>
        </w:tc>
        <w:tc>
          <w:tcPr>
            <w:tcW w:w="711" w:type="dxa"/>
            <w:tcBorders>
              <w:top w:val="nil"/>
              <w:left w:val="single" w:sz="4" w:space="0" w:color="auto"/>
              <w:bottom w:val="nil"/>
              <w:right w:val="single" w:sz="4" w:space="0" w:color="auto"/>
            </w:tcBorders>
            <w:shd w:val="clear" w:color="auto" w:fill="auto"/>
            <w:noWrap/>
            <w:vAlign w:val="center"/>
            <w:hideMark/>
          </w:tcPr>
          <w:p w:rsidR="008F7549" w:rsidRPr="003D7D36" w:rsidRDefault="008F7549" w:rsidP="00FE6B34">
            <w:pPr>
              <w:spacing w:after="0" w:line="240" w:lineRule="auto"/>
              <w:jc w:val="center"/>
              <w:rPr>
                <w:rFonts w:ascii="Simplified Arabic" w:eastAsia="Times New Roman" w:hAnsi="Simplified Arabic" w:cs="Simplified Arabic"/>
              </w:rPr>
            </w:pPr>
            <w:r w:rsidRPr="003D7D36">
              <w:rPr>
                <w:rFonts w:ascii="Simplified Arabic" w:eastAsia="Times New Roman" w:hAnsi="Simplified Arabic" w:cs="Simplified Arabic"/>
              </w:rPr>
              <w:t>211</w:t>
            </w:r>
          </w:p>
        </w:tc>
        <w:tc>
          <w:tcPr>
            <w:tcW w:w="904" w:type="dxa"/>
            <w:tcBorders>
              <w:top w:val="nil"/>
              <w:left w:val="single" w:sz="4" w:space="0" w:color="auto"/>
              <w:bottom w:val="nil"/>
              <w:right w:val="single" w:sz="12" w:space="0" w:color="auto"/>
            </w:tcBorders>
            <w:shd w:val="clear" w:color="auto" w:fill="auto"/>
            <w:noWrap/>
            <w:vAlign w:val="center"/>
            <w:hideMark/>
          </w:tcPr>
          <w:p w:rsidR="008F7549" w:rsidRPr="003D7D36" w:rsidRDefault="008F7549" w:rsidP="00FE6B34">
            <w:pPr>
              <w:spacing w:after="0" w:line="240" w:lineRule="auto"/>
              <w:jc w:val="center"/>
              <w:rPr>
                <w:rFonts w:ascii="Simplified Arabic" w:eastAsia="Times New Roman" w:hAnsi="Simplified Arabic" w:cs="Simplified Arabic"/>
              </w:rPr>
            </w:pPr>
            <w:r w:rsidRPr="003D7D36">
              <w:rPr>
                <w:rFonts w:ascii="Simplified Arabic" w:eastAsia="Times New Roman" w:hAnsi="Simplified Arabic" w:cs="Simplified Arabic"/>
              </w:rPr>
              <w:t>6,575</w:t>
            </w:r>
          </w:p>
        </w:tc>
      </w:tr>
      <w:tr w:rsidR="008F7549" w:rsidRPr="003D7D36" w:rsidTr="00FE6B34">
        <w:trPr>
          <w:trHeight w:val="390"/>
          <w:jc w:val="center"/>
        </w:trPr>
        <w:tc>
          <w:tcPr>
            <w:tcW w:w="309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F7549" w:rsidRPr="003D7D36" w:rsidRDefault="008F7549" w:rsidP="00FE6B34">
            <w:pPr>
              <w:spacing w:after="0" w:line="240" w:lineRule="auto"/>
              <w:jc w:val="center"/>
              <w:rPr>
                <w:rFonts w:ascii="Simplified Arabic" w:eastAsia="Times New Roman" w:hAnsi="Simplified Arabic" w:cs="Simplified Arabic"/>
                <w:b/>
                <w:bCs/>
              </w:rPr>
            </w:pPr>
            <w:r w:rsidRPr="003D7D36">
              <w:rPr>
                <w:rFonts w:ascii="Simplified Arabic" w:eastAsia="Times New Roman" w:hAnsi="Simplified Arabic" w:cs="Simplified Arabic"/>
                <w:b/>
                <w:bCs/>
                <w:rtl/>
              </w:rPr>
              <w:t>تحويلات المنح النقدية</w:t>
            </w:r>
          </w:p>
        </w:tc>
        <w:tc>
          <w:tcPr>
            <w:tcW w:w="895" w:type="dxa"/>
            <w:tcBorders>
              <w:top w:val="single" w:sz="4" w:space="0" w:color="auto"/>
              <w:left w:val="single" w:sz="4" w:space="0" w:color="auto"/>
              <w:bottom w:val="nil"/>
              <w:right w:val="single" w:sz="4" w:space="0" w:color="auto"/>
            </w:tcBorders>
            <w:shd w:val="clear" w:color="auto" w:fill="auto"/>
            <w:noWrap/>
            <w:vAlign w:val="center"/>
            <w:hideMark/>
          </w:tcPr>
          <w:p w:rsidR="008F7549" w:rsidRPr="003D7D36" w:rsidRDefault="008F7549" w:rsidP="00FE6B34">
            <w:pPr>
              <w:spacing w:after="0" w:line="240" w:lineRule="auto"/>
              <w:jc w:val="center"/>
              <w:rPr>
                <w:rFonts w:ascii="Simplified Arabic" w:eastAsia="Times New Roman" w:hAnsi="Simplified Arabic" w:cs="Simplified Arabic"/>
              </w:rPr>
            </w:pPr>
            <w:r w:rsidRPr="003D7D36">
              <w:rPr>
                <w:rFonts w:ascii="Simplified Arabic" w:eastAsia="Times New Roman" w:hAnsi="Simplified Arabic" w:cs="Simplified Arabic"/>
              </w:rPr>
              <w:t>723</w:t>
            </w:r>
          </w:p>
        </w:tc>
        <w:tc>
          <w:tcPr>
            <w:tcW w:w="781" w:type="dxa"/>
            <w:tcBorders>
              <w:top w:val="single" w:sz="4" w:space="0" w:color="auto"/>
              <w:left w:val="single" w:sz="4" w:space="0" w:color="auto"/>
              <w:bottom w:val="nil"/>
              <w:right w:val="single" w:sz="4" w:space="0" w:color="auto"/>
            </w:tcBorders>
            <w:shd w:val="clear" w:color="auto" w:fill="auto"/>
            <w:noWrap/>
            <w:vAlign w:val="center"/>
            <w:hideMark/>
          </w:tcPr>
          <w:p w:rsidR="008F7549" w:rsidRPr="003D7D36" w:rsidRDefault="008F7549" w:rsidP="00FE6B34">
            <w:pPr>
              <w:spacing w:after="0" w:line="240" w:lineRule="auto"/>
              <w:jc w:val="center"/>
              <w:rPr>
                <w:rFonts w:ascii="Simplified Arabic" w:eastAsia="Times New Roman" w:hAnsi="Simplified Arabic" w:cs="Simplified Arabic"/>
              </w:rPr>
            </w:pPr>
            <w:r w:rsidRPr="003D7D36">
              <w:rPr>
                <w:rFonts w:ascii="Simplified Arabic" w:eastAsia="Times New Roman" w:hAnsi="Simplified Arabic" w:cs="Simplified Arabic"/>
              </w:rPr>
              <w:t>555</w:t>
            </w:r>
          </w:p>
        </w:tc>
        <w:tc>
          <w:tcPr>
            <w:tcW w:w="781" w:type="dxa"/>
            <w:tcBorders>
              <w:top w:val="single" w:sz="4" w:space="0" w:color="auto"/>
              <w:left w:val="single" w:sz="4" w:space="0" w:color="auto"/>
              <w:bottom w:val="nil"/>
              <w:right w:val="single" w:sz="4" w:space="0" w:color="auto"/>
            </w:tcBorders>
            <w:shd w:val="clear" w:color="auto" w:fill="auto"/>
            <w:noWrap/>
            <w:vAlign w:val="center"/>
            <w:hideMark/>
          </w:tcPr>
          <w:p w:rsidR="008F7549" w:rsidRPr="003D7D36" w:rsidRDefault="008F7549" w:rsidP="00FE6B34">
            <w:pPr>
              <w:spacing w:after="0" w:line="240" w:lineRule="auto"/>
              <w:jc w:val="center"/>
              <w:rPr>
                <w:rFonts w:ascii="Simplified Arabic" w:eastAsia="Times New Roman" w:hAnsi="Simplified Arabic" w:cs="Simplified Arabic"/>
              </w:rPr>
            </w:pPr>
            <w:r w:rsidRPr="003D7D36">
              <w:rPr>
                <w:rFonts w:ascii="Simplified Arabic" w:eastAsia="Times New Roman" w:hAnsi="Simplified Arabic" w:cs="Simplified Arabic"/>
              </w:rPr>
              <w:t>247</w:t>
            </w:r>
          </w:p>
        </w:tc>
        <w:tc>
          <w:tcPr>
            <w:tcW w:w="781" w:type="dxa"/>
            <w:tcBorders>
              <w:top w:val="single" w:sz="4" w:space="0" w:color="auto"/>
              <w:left w:val="single" w:sz="4" w:space="0" w:color="auto"/>
              <w:bottom w:val="nil"/>
              <w:right w:val="single" w:sz="4" w:space="0" w:color="auto"/>
            </w:tcBorders>
            <w:shd w:val="clear" w:color="auto" w:fill="auto"/>
            <w:noWrap/>
            <w:vAlign w:val="center"/>
            <w:hideMark/>
          </w:tcPr>
          <w:p w:rsidR="008F7549" w:rsidRPr="003D7D36" w:rsidRDefault="008F7549" w:rsidP="00FE6B34">
            <w:pPr>
              <w:spacing w:after="0" w:line="240" w:lineRule="auto"/>
              <w:jc w:val="center"/>
              <w:rPr>
                <w:rFonts w:ascii="Simplified Arabic" w:eastAsia="Times New Roman" w:hAnsi="Simplified Arabic" w:cs="Simplified Arabic"/>
              </w:rPr>
            </w:pPr>
            <w:r w:rsidRPr="003D7D36">
              <w:rPr>
                <w:rFonts w:ascii="Simplified Arabic" w:eastAsia="Times New Roman" w:hAnsi="Simplified Arabic" w:cs="Simplified Arabic"/>
              </w:rPr>
              <w:t>201</w:t>
            </w:r>
          </w:p>
        </w:tc>
        <w:tc>
          <w:tcPr>
            <w:tcW w:w="781" w:type="dxa"/>
            <w:tcBorders>
              <w:top w:val="single" w:sz="4" w:space="0" w:color="auto"/>
              <w:left w:val="single" w:sz="4" w:space="0" w:color="auto"/>
              <w:bottom w:val="nil"/>
              <w:right w:val="single" w:sz="4" w:space="0" w:color="auto"/>
            </w:tcBorders>
            <w:shd w:val="clear" w:color="auto" w:fill="auto"/>
            <w:noWrap/>
            <w:vAlign w:val="center"/>
            <w:hideMark/>
          </w:tcPr>
          <w:p w:rsidR="008F7549" w:rsidRPr="003D7D36" w:rsidRDefault="008F7549" w:rsidP="00FE6B34">
            <w:pPr>
              <w:spacing w:after="0" w:line="240" w:lineRule="auto"/>
              <w:jc w:val="center"/>
              <w:rPr>
                <w:rFonts w:ascii="Simplified Arabic" w:eastAsia="Times New Roman" w:hAnsi="Simplified Arabic" w:cs="Simplified Arabic"/>
              </w:rPr>
            </w:pPr>
            <w:r w:rsidRPr="003D7D36">
              <w:rPr>
                <w:rFonts w:ascii="Simplified Arabic" w:eastAsia="Times New Roman" w:hAnsi="Simplified Arabic" w:cs="Simplified Arabic"/>
              </w:rPr>
              <w:t>319</w:t>
            </w:r>
          </w:p>
        </w:tc>
        <w:tc>
          <w:tcPr>
            <w:tcW w:w="711" w:type="dxa"/>
            <w:tcBorders>
              <w:top w:val="single" w:sz="4" w:space="0" w:color="auto"/>
              <w:left w:val="single" w:sz="4" w:space="0" w:color="auto"/>
              <w:bottom w:val="nil"/>
              <w:right w:val="single" w:sz="4" w:space="0" w:color="auto"/>
            </w:tcBorders>
            <w:shd w:val="clear" w:color="auto" w:fill="auto"/>
            <w:noWrap/>
            <w:vAlign w:val="center"/>
            <w:hideMark/>
          </w:tcPr>
          <w:p w:rsidR="008F7549" w:rsidRPr="003D7D36" w:rsidRDefault="008F7549" w:rsidP="00FE6B34">
            <w:pPr>
              <w:spacing w:after="0" w:line="240" w:lineRule="auto"/>
              <w:jc w:val="center"/>
              <w:rPr>
                <w:rFonts w:ascii="Simplified Arabic" w:eastAsia="Times New Roman" w:hAnsi="Simplified Arabic" w:cs="Simplified Arabic"/>
              </w:rPr>
            </w:pPr>
            <w:r w:rsidRPr="003D7D36">
              <w:rPr>
                <w:rFonts w:ascii="Simplified Arabic" w:eastAsia="Times New Roman" w:hAnsi="Simplified Arabic" w:cs="Simplified Arabic"/>
              </w:rPr>
              <w:t>102</w:t>
            </w:r>
          </w:p>
        </w:tc>
        <w:tc>
          <w:tcPr>
            <w:tcW w:w="904" w:type="dxa"/>
            <w:tcBorders>
              <w:top w:val="single" w:sz="4" w:space="0" w:color="auto"/>
              <w:left w:val="single" w:sz="4" w:space="0" w:color="auto"/>
              <w:bottom w:val="nil"/>
              <w:right w:val="single" w:sz="12" w:space="0" w:color="auto"/>
            </w:tcBorders>
            <w:shd w:val="clear" w:color="auto" w:fill="auto"/>
            <w:noWrap/>
            <w:vAlign w:val="center"/>
            <w:hideMark/>
          </w:tcPr>
          <w:p w:rsidR="008F7549" w:rsidRPr="003D7D36" w:rsidRDefault="008F7549" w:rsidP="00FE6B34">
            <w:pPr>
              <w:spacing w:after="0" w:line="240" w:lineRule="auto"/>
              <w:jc w:val="center"/>
              <w:rPr>
                <w:rFonts w:ascii="Simplified Arabic" w:eastAsia="Times New Roman" w:hAnsi="Simplified Arabic" w:cs="Simplified Arabic"/>
              </w:rPr>
            </w:pPr>
            <w:r w:rsidRPr="003D7D36">
              <w:rPr>
                <w:rFonts w:ascii="Simplified Arabic" w:eastAsia="Times New Roman" w:hAnsi="Simplified Arabic" w:cs="Simplified Arabic"/>
              </w:rPr>
              <w:t>2,147</w:t>
            </w:r>
          </w:p>
        </w:tc>
      </w:tr>
      <w:tr w:rsidR="008F7549" w:rsidRPr="003D7D36" w:rsidTr="00FE6B34">
        <w:trPr>
          <w:trHeight w:val="405"/>
          <w:jc w:val="center"/>
        </w:trPr>
        <w:tc>
          <w:tcPr>
            <w:tcW w:w="3094" w:type="dxa"/>
            <w:tcBorders>
              <w:top w:val="nil"/>
              <w:left w:val="single" w:sz="12" w:space="0" w:color="auto"/>
              <w:bottom w:val="single" w:sz="4" w:space="0" w:color="auto"/>
              <w:right w:val="single" w:sz="4" w:space="0" w:color="auto"/>
            </w:tcBorders>
            <w:shd w:val="clear" w:color="auto" w:fill="auto"/>
            <w:noWrap/>
            <w:vAlign w:val="center"/>
            <w:hideMark/>
          </w:tcPr>
          <w:p w:rsidR="008F7549" w:rsidRPr="003D7D36" w:rsidRDefault="008F7549" w:rsidP="00FE6B34">
            <w:pPr>
              <w:spacing w:after="0" w:line="240" w:lineRule="auto"/>
              <w:jc w:val="center"/>
              <w:rPr>
                <w:rFonts w:ascii="Simplified Arabic" w:eastAsia="Times New Roman" w:hAnsi="Simplified Arabic" w:cs="Simplified Arabic"/>
                <w:b/>
                <w:bCs/>
                <w:rtl/>
              </w:rPr>
            </w:pPr>
            <w:r w:rsidRPr="003D7D36">
              <w:rPr>
                <w:rFonts w:ascii="Simplified Arabic" w:eastAsia="Times New Roman" w:hAnsi="Simplified Arabic" w:cs="Simplified Arabic"/>
                <w:b/>
                <w:bCs/>
                <w:rtl/>
              </w:rPr>
              <w:t>تحويلات أخرى</w:t>
            </w:r>
          </w:p>
        </w:tc>
        <w:tc>
          <w:tcPr>
            <w:tcW w:w="895" w:type="dxa"/>
            <w:tcBorders>
              <w:top w:val="single" w:sz="4" w:space="0" w:color="auto"/>
              <w:left w:val="single" w:sz="4" w:space="0" w:color="auto"/>
              <w:bottom w:val="nil"/>
              <w:right w:val="single" w:sz="4" w:space="0" w:color="auto"/>
            </w:tcBorders>
            <w:shd w:val="clear" w:color="auto" w:fill="auto"/>
            <w:noWrap/>
            <w:vAlign w:val="center"/>
            <w:hideMark/>
          </w:tcPr>
          <w:p w:rsidR="008F7549" w:rsidRPr="003D7D36" w:rsidRDefault="008F7549" w:rsidP="00FE6B34">
            <w:pPr>
              <w:spacing w:after="0" w:line="240" w:lineRule="auto"/>
              <w:jc w:val="center"/>
              <w:rPr>
                <w:rFonts w:ascii="Simplified Arabic" w:eastAsia="Times New Roman" w:hAnsi="Simplified Arabic" w:cs="Simplified Arabic"/>
              </w:rPr>
            </w:pPr>
            <w:r w:rsidRPr="003D7D36">
              <w:rPr>
                <w:rFonts w:ascii="Simplified Arabic" w:eastAsia="Times New Roman" w:hAnsi="Simplified Arabic" w:cs="Simplified Arabic"/>
              </w:rPr>
              <w:t>19</w:t>
            </w:r>
          </w:p>
        </w:tc>
        <w:tc>
          <w:tcPr>
            <w:tcW w:w="781" w:type="dxa"/>
            <w:tcBorders>
              <w:top w:val="single" w:sz="4" w:space="0" w:color="auto"/>
              <w:left w:val="single" w:sz="4" w:space="0" w:color="auto"/>
              <w:bottom w:val="nil"/>
              <w:right w:val="single" w:sz="4" w:space="0" w:color="auto"/>
            </w:tcBorders>
            <w:shd w:val="clear" w:color="auto" w:fill="auto"/>
            <w:noWrap/>
            <w:vAlign w:val="center"/>
            <w:hideMark/>
          </w:tcPr>
          <w:p w:rsidR="008F7549" w:rsidRPr="003D7D36" w:rsidRDefault="008F7549" w:rsidP="00FE6B34">
            <w:pPr>
              <w:spacing w:after="0" w:line="240" w:lineRule="auto"/>
              <w:jc w:val="center"/>
              <w:rPr>
                <w:rFonts w:ascii="Simplified Arabic" w:eastAsia="Times New Roman" w:hAnsi="Simplified Arabic" w:cs="Simplified Arabic"/>
              </w:rPr>
            </w:pPr>
            <w:r w:rsidRPr="003D7D36">
              <w:rPr>
                <w:rFonts w:ascii="Simplified Arabic" w:eastAsia="Times New Roman" w:hAnsi="Simplified Arabic" w:cs="Simplified Arabic"/>
              </w:rPr>
              <w:t>769</w:t>
            </w:r>
          </w:p>
        </w:tc>
        <w:tc>
          <w:tcPr>
            <w:tcW w:w="781" w:type="dxa"/>
            <w:tcBorders>
              <w:top w:val="single" w:sz="4" w:space="0" w:color="auto"/>
              <w:left w:val="single" w:sz="4" w:space="0" w:color="auto"/>
              <w:bottom w:val="nil"/>
              <w:right w:val="single" w:sz="4" w:space="0" w:color="auto"/>
            </w:tcBorders>
            <w:shd w:val="clear" w:color="auto" w:fill="auto"/>
            <w:noWrap/>
            <w:vAlign w:val="center"/>
            <w:hideMark/>
          </w:tcPr>
          <w:p w:rsidR="008F7549" w:rsidRPr="003D7D36" w:rsidRDefault="008F7549" w:rsidP="00FE6B34">
            <w:pPr>
              <w:spacing w:after="0" w:line="240" w:lineRule="auto"/>
              <w:jc w:val="center"/>
              <w:rPr>
                <w:rFonts w:ascii="Simplified Arabic" w:eastAsia="Times New Roman" w:hAnsi="Simplified Arabic" w:cs="Simplified Arabic"/>
              </w:rPr>
            </w:pPr>
            <w:r w:rsidRPr="003D7D36">
              <w:rPr>
                <w:rFonts w:ascii="Simplified Arabic" w:eastAsia="Times New Roman" w:hAnsi="Simplified Arabic" w:cs="Simplified Arabic"/>
              </w:rPr>
              <w:t>1,513</w:t>
            </w:r>
          </w:p>
        </w:tc>
        <w:tc>
          <w:tcPr>
            <w:tcW w:w="781" w:type="dxa"/>
            <w:tcBorders>
              <w:top w:val="single" w:sz="4" w:space="0" w:color="auto"/>
              <w:left w:val="single" w:sz="4" w:space="0" w:color="auto"/>
              <w:bottom w:val="nil"/>
              <w:right w:val="single" w:sz="4" w:space="0" w:color="auto"/>
            </w:tcBorders>
            <w:shd w:val="clear" w:color="auto" w:fill="auto"/>
            <w:noWrap/>
            <w:vAlign w:val="center"/>
            <w:hideMark/>
          </w:tcPr>
          <w:p w:rsidR="008F7549" w:rsidRPr="003D7D36" w:rsidRDefault="008F7549" w:rsidP="00FE6B34">
            <w:pPr>
              <w:spacing w:after="0" w:line="240" w:lineRule="auto"/>
              <w:jc w:val="center"/>
              <w:rPr>
                <w:rFonts w:ascii="Simplified Arabic" w:eastAsia="Times New Roman" w:hAnsi="Simplified Arabic" w:cs="Simplified Arabic"/>
              </w:rPr>
            </w:pPr>
            <w:r w:rsidRPr="003D7D36">
              <w:rPr>
                <w:rFonts w:ascii="Simplified Arabic" w:eastAsia="Times New Roman" w:hAnsi="Simplified Arabic" w:cs="Simplified Arabic"/>
              </w:rPr>
              <w:t>741</w:t>
            </w:r>
          </w:p>
        </w:tc>
        <w:tc>
          <w:tcPr>
            <w:tcW w:w="781" w:type="dxa"/>
            <w:tcBorders>
              <w:top w:val="single" w:sz="4" w:space="0" w:color="auto"/>
              <w:left w:val="single" w:sz="4" w:space="0" w:color="auto"/>
              <w:bottom w:val="nil"/>
              <w:right w:val="single" w:sz="4" w:space="0" w:color="auto"/>
            </w:tcBorders>
            <w:shd w:val="clear" w:color="auto" w:fill="auto"/>
            <w:noWrap/>
            <w:vAlign w:val="center"/>
            <w:hideMark/>
          </w:tcPr>
          <w:p w:rsidR="008F7549" w:rsidRPr="003D7D36" w:rsidRDefault="008F7549" w:rsidP="00FE6B34">
            <w:pPr>
              <w:spacing w:after="0" w:line="240" w:lineRule="auto"/>
              <w:jc w:val="center"/>
              <w:rPr>
                <w:rFonts w:ascii="Simplified Arabic" w:eastAsia="Times New Roman" w:hAnsi="Simplified Arabic" w:cs="Simplified Arabic"/>
              </w:rPr>
            </w:pPr>
            <w:r w:rsidRPr="003D7D36">
              <w:rPr>
                <w:rFonts w:ascii="Simplified Arabic" w:eastAsia="Times New Roman" w:hAnsi="Simplified Arabic" w:cs="Simplified Arabic"/>
              </w:rPr>
              <w:t>649</w:t>
            </w:r>
          </w:p>
        </w:tc>
        <w:tc>
          <w:tcPr>
            <w:tcW w:w="711" w:type="dxa"/>
            <w:tcBorders>
              <w:top w:val="single" w:sz="4" w:space="0" w:color="auto"/>
              <w:left w:val="single" w:sz="4" w:space="0" w:color="auto"/>
              <w:bottom w:val="nil"/>
              <w:right w:val="single" w:sz="4" w:space="0" w:color="auto"/>
            </w:tcBorders>
            <w:shd w:val="clear" w:color="auto" w:fill="auto"/>
            <w:noWrap/>
            <w:vAlign w:val="center"/>
            <w:hideMark/>
          </w:tcPr>
          <w:p w:rsidR="008F7549" w:rsidRPr="003D7D36" w:rsidRDefault="008F7549" w:rsidP="00FE6B34">
            <w:pPr>
              <w:spacing w:after="0" w:line="240" w:lineRule="auto"/>
              <w:jc w:val="center"/>
              <w:rPr>
                <w:rFonts w:ascii="Simplified Arabic" w:eastAsia="Times New Roman" w:hAnsi="Simplified Arabic" w:cs="Simplified Arabic"/>
              </w:rPr>
            </w:pPr>
            <w:r w:rsidRPr="003D7D36">
              <w:rPr>
                <w:rFonts w:ascii="Simplified Arabic" w:eastAsia="Times New Roman" w:hAnsi="Simplified Arabic" w:cs="Simplified Arabic"/>
              </w:rPr>
              <w:t>328</w:t>
            </w:r>
          </w:p>
        </w:tc>
        <w:tc>
          <w:tcPr>
            <w:tcW w:w="904" w:type="dxa"/>
            <w:tcBorders>
              <w:top w:val="single" w:sz="4" w:space="0" w:color="auto"/>
              <w:left w:val="single" w:sz="4" w:space="0" w:color="auto"/>
              <w:bottom w:val="nil"/>
              <w:right w:val="single" w:sz="12" w:space="0" w:color="auto"/>
            </w:tcBorders>
            <w:shd w:val="clear" w:color="auto" w:fill="auto"/>
            <w:noWrap/>
            <w:vAlign w:val="center"/>
            <w:hideMark/>
          </w:tcPr>
          <w:p w:rsidR="008F7549" w:rsidRPr="003D7D36" w:rsidRDefault="008F7549" w:rsidP="00FE6B34">
            <w:pPr>
              <w:spacing w:after="0" w:line="240" w:lineRule="auto"/>
              <w:jc w:val="center"/>
              <w:rPr>
                <w:rFonts w:ascii="Simplified Arabic" w:eastAsia="Times New Roman" w:hAnsi="Simplified Arabic" w:cs="Simplified Arabic"/>
              </w:rPr>
            </w:pPr>
            <w:r w:rsidRPr="003D7D36">
              <w:rPr>
                <w:rFonts w:ascii="Simplified Arabic" w:eastAsia="Times New Roman" w:hAnsi="Simplified Arabic" w:cs="Simplified Arabic"/>
              </w:rPr>
              <w:t>4,019</w:t>
            </w:r>
          </w:p>
        </w:tc>
      </w:tr>
      <w:tr w:rsidR="008F7549" w:rsidRPr="003D7D36" w:rsidTr="00FE6B34">
        <w:trPr>
          <w:trHeight w:val="182"/>
          <w:jc w:val="center"/>
        </w:trPr>
        <w:tc>
          <w:tcPr>
            <w:tcW w:w="3094" w:type="dxa"/>
            <w:tcBorders>
              <w:top w:val="single" w:sz="8" w:space="0" w:color="auto"/>
              <w:left w:val="single" w:sz="12" w:space="0" w:color="auto"/>
              <w:bottom w:val="single" w:sz="12" w:space="0" w:color="auto"/>
              <w:right w:val="single" w:sz="4" w:space="0" w:color="auto"/>
            </w:tcBorders>
            <w:shd w:val="clear" w:color="auto" w:fill="auto"/>
            <w:vAlign w:val="center"/>
            <w:hideMark/>
          </w:tcPr>
          <w:p w:rsidR="008F7549" w:rsidRPr="00E823A2" w:rsidRDefault="008F7549" w:rsidP="00FE6B34">
            <w:pPr>
              <w:spacing w:after="0" w:line="240" w:lineRule="auto"/>
              <w:jc w:val="center"/>
              <w:rPr>
                <w:rFonts w:ascii="Simplified Arabic" w:eastAsia="Times New Roman" w:hAnsi="Simplified Arabic" w:cs="Simplified Arabic"/>
                <w:b/>
                <w:bCs/>
                <w:spacing w:val="-6"/>
                <w:rtl/>
              </w:rPr>
            </w:pPr>
            <w:r w:rsidRPr="00E823A2">
              <w:rPr>
                <w:rFonts w:ascii="Simplified Arabic" w:eastAsia="Times New Roman" w:hAnsi="Simplified Arabic" w:cs="Simplified Arabic"/>
                <w:b/>
                <w:bCs/>
                <w:spacing w:val="-6"/>
                <w:rtl/>
              </w:rPr>
              <w:t>نسبة تحويلات السودانيين العاملين بالخارج من إجمالي تحويلات القطاع الخاص</w:t>
            </w:r>
          </w:p>
        </w:tc>
        <w:tc>
          <w:tcPr>
            <w:tcW w:w="895" w:type="dxa"/>
            <w:tcBorders>
              <w:top w:val="single" w:sz="8" w:space="0" w:color="auto"/>
              <w:left w:val="single" w:sz="4" w:space="0" w:color="auto"/>
              <w:bottom w:val="single" w:sz="12" w:space="0" w:color="auto"/>
              <w:right w:val="single" w:sz="4" w:space="0" w:color="auto"/>
            </w:tcBorders>
            <w:shd w:val="clear" w:color="auto" w:fill="auto"/>
            <w:noWrap/>
            <w:vAlign w:val="center"/>
            <w:hideMark/>
          </w:tcPr>
          <w:p w:rsidR="008F7549" w:rsidRPr="003D7D36" w:rsidRDefault="008F7549" w:rsidP="00FE6B34">
            <w:pPr>
              <w:spacing w:after="0" w:line="240" w:lineRule="auto"/>
              <w:jc w:val="center"/>
              <w:rPr>
                <w:rFonts w:ascii="Simplified Arabic" w:eastAsia="Times New Roman" w:hAnsi="Simplified Arabic" w:cs="Simplified Arabic"/>
                <w:b/>
                <w:bCs/>
              </w:rPr>
            </w:pPr>
            <w:r w:rsidRPr="003D7D36">
              <w:rPr>
                <w:rFonts w:ascii="Simplified Arabic" w:eastAsia="Times New Roman" w:hAnsi="Simplified Arabic" w:cs="Simplified Arabic"/>
                <w:b/>
                <w:bCs/>
              </w:rPr>
              <w:t>62.1</w:t>
            </w:r>
          </w:p>
        </w:tc>
        <w:tc>
          <w:tcPr>
            <w:tcW w:w="781" w:type="dxa"/>
            <w:tcBorders>
              <w:top w:val="single" w:sz="8" w:space="0" w:color="auto"/>
              <w:left w:val="single" w:sz="4" w:space="0" w:color="auto"/>
              <w:bottom w:val="single" w:sz="12" w:space="0" w:color="auto"/>
              <w:right w:val="single" w:sz="4" w:space="0" w:color="auto"/>
            </w:tcBorders>
            <w:shd w:val="clear" w:color="auto" w:fill="auto"/>
            <w:noWrap/>
            <w:vAlign w:val="center"/>
            <w:hideMark/>
          </w:tcPr>
          <w:p w:rsidR="008F7549" w:rsidRPr="003D7D36" w:rsidRDefault="008F7549" w:rsidP="00FE6B34">
            <w:pPr>
              <w:spacing w:after="0" w:line="240" w:lineRule="auto"/>
              <w:jc w:val="center"/>
              <w:rPr>
                <w:rFonts w:ascii="Simplified Arabic" w:eastAsia="Times New Roman" w:hAnsi="Simplified Arabic" w:cs="Simplified Arabic"/>
                <w:b/>
                <w:bCs/>
              </w:rPr>
            </w:pPr>
            <w:r w:rsidRPr="003D7D36">
              <w:rPr>
                <w:rFonts w:ascii="Simplified Arabic" w:eastAsia="Times New Roman" w:hAnsi="Simplified Arabic" w:cs="Simplified Arabic"/>
                <w:b/>
                <w:bCs/>
              </w:rPr>
              <w:t>43.0</w:t>
            </w:r>
          </w:p>
        </w:tc>
        <w:tc>
          <w:tcPr>
            <w:tcW w:w="781" w:type="dxa"/>
            <w:tcBorders>
              <w:top w:val="single" w:sz="8" w:space="0" w:color="auto"/>
              <w:left w:val="single" w:sz="4" w:space="0" w:color="auto"/>
              <w:bottom w:val="single" w:sz="12" w:space="0" w:color="auto"/>
              <w:right w:val="single" w:sz="4" w:space="0" w:color="auto"/>
            </w:tcBorders>
            <w:shd w:val="clear" w:color="auto" w:fill="auto"/>
            <w:noWrap/>
            <w:vAlign w:val="center"/>
            <w:hideMark/>
          </w:tcPr>
          <w:p w:rsidR="008F7549" w:rsidRPr="003D7D36" w:rsidRDefault="008F7549" w:rsidP="00FE6B34">
            <w:pPr>
              <w:spacing w:after="0" w:line="240" w:lineRule="auto"/>
              <w:jc w:val="center"/>
              <w:rPr>
                <w:rFonts w:ascii="Simplified Arabic" w:eastAsia="Times New Roman" w:hAnsi="Simplified Arabic" w:cs="Simplified Arabic"/>
                <w:b/>
                <w:bCs/>
              </w:rPr>
            </w:pPr>
            <w:r w:rsidRPr="003D7D36">
              <w:rPr>
                <w:rFonts w:ascii="Simplified Arabic" w:eastAsia="Times New Roman" w:hAnsi="Simplified Arabic" w:cs="Simplified Arabic"/>
                <w:b/>
                <w:bCs/>
              </w:rPr>
              <w:t>47.4</w:t>
            </w:r>
          </w:p>
        </w:tc>
        <w:tc>
          <w:tcPr>
            <w:tcW w:w="781" w:type="dxa"/>
            <w:tcBorders>
              <w:top w:val="single" w:sz="8" w:space="0" w:color="auto"/>
              <w:left w:val="single" w:sz="4" w:space="0" w:color="auto"/>
              <w:bottom w:val="single" w:sz="12" w:space="0" w:color="auto"/>
              <w:right w:val="single" w:sz="4" w:space="0" w:color="auto"/>
            </w:tcBorders>
            <w:shd w:val="clear" w:color="auto" w:fill="auto"/>
            <w:noWrap/>
            <w:vAlign w:val="center"/>
            <w:hideMark/>
          </w:tcPr>
          <w:p w:rsidR="008F7549" w:rsidRPr="003D7D36" w:rsidRDefault="008F7549" w:rsidP="00FE6B34">
            <w:pPr>
              <w:spacing w:after="0" w:line="240" w:lineRule="auto"/>
              <w:jc w:val="center"/>
              <w:rPr>
                <w:rFonts w:ascii="Simplified Arabic" w:eastAsia="Times New Roman" w:hAnsi="Simplified Arabic" w:cs="Simplified Arabic"/>
                <w:b/>
                <w:bCs/>
              </w:rPr>
            </w:pPr>
            <w:r w:rsidRPr="003D7D36">
              <w:rPr>
                <w:rFonts w:ascii="Simplified Arabic" w:eastAsia="Times New Roman" w:hAnsi="Simplified Arabic" w:cs="Simplified Arabic"/>
                <w:b/>
                <w:bCs/>
              </w:rPr>
              <w:t>59.2</w:t>
            </w:r>
          </w:p>
        </w:tc>
        <w:tc>
          <w:tcPr>
            <w:tcW w:w="781" w:type="dxa"/>
            <w:tcBorders>
              <w:top w:val="single" w:sz="8" w:space="0" w:color="auto"/>
              <w:left w:val="single" w:sz="4" w:space="0" w:color="auto"/>
              <w:bottom w:val="single" w:sz="12" w:space="0" w:color="auto"/>
              <w:right w:val="single" w:sz="4" w:space="0" w:color="auto"/>
            </w:tcBorders>
            <w:shd w:val="clear" w:color="auto" w:fill="auto"/>
            <w:noWrap/>
            <w:vAlign w:val="center"/>
            <w:hideMark/>
          </w:tcPr>
          <w:p w:rsidR="008F7549" w:rsidRPr="003D7D36" w:rsidRDefault="008F7549" w:rsidP="00FE6B34">
            <w:pPr>
              <w:spacing w:after="0" w:line="240" w:lineRule="auto"/>
              <w:jc w:val="center"/>
              <w:rPr>
                <w:rFonts w:ascii="Simplified Arabic" w:eastAsia="Times New Roman" w:hAnsi="Simplified Arabic" w:cs="Simplified Arabic"/>
                <w:b/>
                <w:bCs/>
              </w:rPr>
            </w:pPr>
            <w:r w:rsidRPr="003D7D36">
              <w:rPr>
                <w:rFonts w:ascii="Simplified Arabic" w:eastAsia="Times New Roman" w:hAnsi="Simplified Arabic" w:cs="Simplified Arabic"/>
                <w:b/>
                <w:bCs/>
              </w:rPr>
              <w:t>55.3</w:t>
            </w:r>
          </w:p>
        </w:tc>
        <w:tc>
          <w:tcPr>
            <w:tcW w:w="711" w:type="dxa"/>
            <w:tcBorders>
              <w:top w:val="single" w:sz="8" w:space="0" w:color="auto"/>
              <w:left w:val="single" w:sz="4" w:space="0" w:color="auto"/>
              <w:bottom w:val="single" w:sz="12" w:space="0" w:color="auto"/>
              <w:right w:val="single" w:sz="4" w:space="0" w:color="auto"/>
            </w:tcBorders>
            <w:shd w:val="clear" w:color="auto" w:fill="auto"/>
            <w:noWrap/>
            <w:vAlign w:val="center"/>
            <w:hideMark/>
          </w:tcPr>
          <w:p w:rsidR="008F7549" w:rsidRPr="003D7D36" w:rsidRDefault="008F7549" w:rsidP="00FE6B34">
            <w:pPr>
              <w:spacing w:after="0" w:line="240" w:lineRule="auto"/>
              <w:jc w:val="center"/>
              <w:rPr>
                <w:rFonts w:ascii="Simplified Arabic" w:eastAsia="Times New Roman" w:hAnsi="Simplified Arabic" w:cs="Simplified Arabic"/>
                <w:b/>
                <w:bCs/>
              </w:rPr>
            </w:pPr>
            <w:r w:rsidRPr="003D7D36">
              <w:rPr>
                <w:rFonts w:ascii="Simplified Arabic" w:eastAsia="Times New Roman" w:hAnsi="Simplified Arabic" w:cs="Simplified Arabic"/>
                <w:b/>
                <w:bCs/>
              </w:rPr>
              <w:t>32.9</w:t>
            </w:r>
          </w:p>
        </w:tc>
        <w:tc>
          <w:tcPr>
            <w:tcW w:w="904" w:type="dxa"/>
            <w:tcBorders>
              <w:top w:val="single" w:sz="8" w:space="0" w:color="auto"/>
              <w:left w:val="single" w:sz="4" w:space="0" w:color="auto"/>
              <w:bottom w:val="single" w:sz="12" w:space="0" w:color="auto"/>
              <w:right w:val="single" w:sz="12" w:space="0" w:color="auto"/>
            </w:tcBorders>
            <w:shd w:val="clear" w:color="auto" w:fill="auto"/>
            <w:noWrap/>
            <w:vAlign w:val="center"/>
            <w:hideMark/>
          </w:tcPr>
          <w:p w:rsidR="008F7549" w:rsidRPr="003D7D36" w:rsidRDefault="008F7549" w:rsidP="00FE6B34">
            <w:pPr>
              <w:spacing w:after="0" w:line="240" w:lineRule="auto"/>
              <w:jc w:val="center"/>
              <w:rPr>
                <w:rFonts w:ascii="Simplified Arabic" w:eastAsia="Times New Roman" w:hAnsi="Simplified Arabic" w:cs="Simplified Arabic"/>
                <w:b/>
                <w:bCs/>
              </w:rPr>
            </w:pPr>
            <w:r w:rsidRPr="003D7D36">
              <w:rPr>
                <w:rFonts w:ascii="Simplified Arabic" w:eastAsia="Times New Roman" w:hAnsi="Simplified Arabic" w:cs="Simplified Arabic"/>
                <w:b/>
                <w:bCs/>
              </w:rPr>
              <w:t>51.6</w:t>
            </w:r>
          </w:p>
        </w:tc>
      </w:tr>
    </w:tbl>
    <w:p w:rsidR="008F7549" w:rsidRPr="00E823A2" w:rsidRDefault="008F7549" w:rsidP="008F7549">
      <w:pPr>
        <w:spacing w:after="0" w:line="240" w:lineRule="auto"/>
        <w:rPr>
          <w:rFonts w:cs="Simplified Arabic"/>
          <w:sz w:val="14"/>
          <w:szCs w:val="14"/>
        </w:rPr>
      </w:pPr>
    </w:p>
    <w:p w:rsidR="008F7549" w:rsidRDefault="00D924A2" w:rsidP="008F7549">
      <w:pPr>
        <w:bidi/>
        <w:spacing w:after="0" w:line="240" w:lineRule="auto"/>
        <w:ind w:firstLine="566"/>
        <w:jc w:val="lowKashida"/>
        <w:rPr>
          <w:rFonts w:ascii="Simplified Arabic" w:hAnsi="Simplified Arabic" w:cs="Simplified Arabic"/>
          <w:sz w:val="32"/>
          <w:szCs w:val="32"/>
          <w:rtl/>
        </w:rPr>
      </w:pPr>
      <w:r>
        <w:rPr>
          <w:rFonts w:ascii="Simplified Arabic" w:hAnsi="Simplified Arabic" w:cs="Simplified Arabic" w:hint="cs"/>
          <w:b/>
          <w:bCs/>
          <w:rtl/>
        </w:rPr>
        <w:t xml:space="preserve">                      </w:t>
      </w:r>
      <w:r w:rsidR="008F7549" w:rsidRPr="008D0A2D">
        <w:rPr>
          <w:rFonts w:ascii="Simplified Arabic" w:hAnsi="Simplified Arabic" w:cs="Simplified Arabic" w:hint="cs"/>
          <w:b/>
          <w:bCs/>
          <w:rtl/>
        </w:rPr>
        <w:t xml:space="preserve">المصدر: بنك السودان </w:t>
      </w:r>
      <w:r w:rsidR="00601632">
        <w:rPr>
          <w:rFonts w:ascii="Simplified Arabic" w:hAnsi="Simplified Arabic" w:cs="Simplified Arabic" w:hint="cs"/>
          <w:b/>
          <w:bCs/>
          <w:rtl/>
        </w:rPr>
        <w:t xml:space="preserve">- </w:t>
      </w:r>
      <w:r w:rsidR="008F7549" w:rsidRPr="008D0A2D">
        <w:rPr>
          <w:rFonts w:ascii="Simplified Arabic" w:hAnsi="Simplified Arabic" w:cs="Simplified Arabic" w:hint="cs"/>
          <w:b/>
          <w:bCs/>
          <w:rtl/>
        </w:rPr>
        <w:t>إدارة الإحصاء</w:t>
      </w:r>
      <w:r w:rsidR="008F7549" w:rsidRPr="00272264">
        <w:rPr>
          <w:rFonts w:ascii="Simplified Arabic" w:hAnsi="Simplified Arabic" w:cs="Simplified Arabic" w:hint="cs"/>
          <w:rtl/>
        </w:rPr>
        <w:t>.</w:t>
      </w:r>
      <w:r w:rsidR="008F7549" w:rsidRPr="00272264">
        <w:t xml:space="preserve"> </w:t>
      </w:r>
      <w:r w:rsidR="008F7549" w:rsidRPr="00272264">
        <w:rPr>
          <w:rFonts w:hint="cs"/>
          <w:rtl/>
        </w:rPr>
        <w:t xml:space="preserve"> </w:t>
      </w:r>
    </w:p>
    <w:p w:rsidR="008F7549" w:rsidRDefault="008F7549" w:rsidP="008F7549">
      <w:pPr>
        <w:bidi/>
        <w:spacing w:after="0" w:line="240" w:lineRule="auto"/>
        <w:ind w:firstLine="566"/>
        <w:jc w:val="lowKashida"/>
        <w:rPr>
          <w:rFonts w:ascii="Simplified Arabic" w:hAnsi="Simplified Arabic" w:cs="Simplified Arabic"/>
          <w:sz w:val="32"/>
          <w:szCs w:val="32"/>
          <w:lang w:bidi="ar-AE"/>
        </w:rPr>
      </w:pPr>
      <w:r w:rsidRPr="001F181A">
        <w:rPr>
          <w:rFonts w:ascii="Simplified Arabic" w:hAnsi="Simplified Arabic" w:cs="Simplified Arabic"/>
          <w:sz w:val="32"/>
          <w:szCs w:val="32"/>
          <w:rtl/>
          <w:lang w:bidi="ar-AE"/>
        </w:rPr>
        <w:t>على الرغم من أهمية التحويلات في دعم توازن ميزان المدفوعات ورفع الطاقة الادخارية</w:t>
      </w:r>
      <w:r>
        <w:rPr>
          <w:rFonts w:ascii="Simplified Arabic" w:hAnsi="Simplified Arabic" w:cs="Simplified Arabic" w:hint="cs"/>
          <w:sz w:val="32"/>
          <w:szCs w:val="32"/>
          <w:rtl/>
          <w:lang w:bidi="ar-AE"/>
        </w:rPr>
        <w:t xml:space="preserve"> وبالتالي المساهمة في دفع عجلة التنمية في البلاد،</w:t>
      </w:r>
      <w:r w:rsidRPr="001F181A">
        <w:rPr>
          <w:rFonts w:ascii="Simplified Arabic" w:hAnsi="Simplified Arabic" w:cs="Simplified Arabic"/>
          <w:sz w:val="32"/>
          <w:szCs w:val="32"/>
          <w:rtl/>
          <w:lang w:bidi="ar-AE"/>
        </w:rPr>
        <w:t xml:space="preserve"> </w:t>
      </w:r>
      <w:r>
        <w:rPr>
          <w:rFonts w:ascii="Simplified Arabic" w:hAnsi="Simplified Arabic" w:cs="Simplified Arabic" w:hint="cs"/>
          <w:sz w:val="32"/>
          <w:szCs w:val="32"/>
          <w:rtl/>
          <w:lang w:bidi="ar-AE"/>
        </w:rPr>
        <w:t>إلا أ</w:t>
      </w:r>
      <w:r w:rsidRPr="001F181A">
        <w:rPr>
          <w:rFonts w:ascii="Simplified Arabic" w:hAnsi="Simplified Arabic" w:cs="Simplified Arabic"/>
          <w:sz w:val="32"/>
          <w:szCs w:val="32"/>
          <w:rtl/>
          <w:lang w:bidi="ar-AE"/>
        </w:rPr>
        <w:t>نها تعتبر مصدراً غير ثابت ومتقلب، لذا فإن دور هذه التحويلات في تحقيق التنمية يتوقف على الاستراتيجيات الاقتصادية السائدة بالدولة.</w:t>
      </w:r>
    </w:p>
    <w:p w:rsidR="00D924A2" w:rsidRPr="00D924A2" w:rsidRDefault="008F7549" w:rsidP="00D924A2">
      <w:pPr>
        <w:spacing w:after="0" w:line="240" w:lineRule="auto"/>
        <w:jc w:val="center"/>
        <w:rPr>
          <w:rFonts w:ascii="Simplified Arabic" w:hAnsi="Simplified Arabic" w:cs="Simplified Arabic"/>
          <w:b/>
          <w:bCs/>
          <w:spacing w:val="-8"/>
          <w:sz w:val="30"/>
          <w:szCs w:val="30"/>
        </w:rPr>
      </w:pPr>
      <w:r w:rsidRPr="009A4EF6">
        <w:rPr>
          <w:rFonts w:ascii="Simplified Arabic" w:hAnsi="Simplified Arabic" w:cs="Simplified Arabic" w:hint="cs"/>
          <w:b/>
          <w:bCs/>
          <w:spacing w:val="-8"/>
          <w:sz w:val="28"/>
          <w:szCs w:val="28"/>
          <w:rtl/>
        </w:rPr>
        <w:t>جدول (1/1/13)</w:t>
      </w:r>
    </w:p>
    <w:p w:rsidR="008F7549" w:rsidRPr="009A4EF6" w:rsidRDefault="008F7549" w:rsidP="00D924A2">
      <w:pPr>
        <w:bidi/>
        <w:spacing w:after="120" w:line="240" w:lineRule="auto"/>
        <w:jc w:val="center"/>
        <w:rPr>
          <w:rFonts w:cs="Simplified Arabic"/>
          <w:b/>
          <w:bCs/>
          <w:spacing w:val="-8"/>
          <w:sz w:val="28"/>
          <w:szCs w:val="28"/>
          <w:rtl/>
        </w:rPr>
      </w:pPr>
      <w:r w:rsidRPr="009A4EF6">
        <w:rPr>
          <w:rFonts w:ascii="Simplified Arabic" w:hAnsi="Simplified Arabic" w:cs="Simplified Arabic"/>
          <w:b/>
          <w:bCs/>
          <w:spacing w:val="-8"/>
          <w:sz w:val="28"/>
          <w:szCs w:val="28"/>
          <w:rtl/>
        </w:rPr>
        <w:lastRenderedPageBreak/>
        <w:t xml:space="preserve"> </w:t>
      </w:r>
      <w:r w:rsidR="007349A5">
        <w:rPr>
          <w:rFonts w:ascii="Simplified Arabic" w:hAnsi="Simplified Arabic" w:cs="Simplified Arabic" w:hint="cs"/>
          <w:b/>
          <w:bCs/>
          <w:spacing w:val="-8"/>
          <w:sz w:val="28"/>
          <w:szCs w:val="28"/>
          <w:rtl/>
        </w:rPr>
        <w:t xml:space="preserve">      </w:t>
      </w:r>
      <w:r w:rsidRPr="009A4EF6">
        <w:rPr>
          <w:rFonts w:ascii="Simplified Arabic" w:hAnsi="Simplified Arabic" w:cs="Simplified Arabic"/>
          <w:b/>
          <w:bCs/>
          <w:spacing w:val="-8"/>
          <w:sz w:val="28"/>
          <w:szCs w:val="28"/>
          <w:rtl/>
        </w:rPr>
        <w:t xml:space="preserve">تحويلات المغتربين السودانيين كنسبة من الناتج المحلي الإجمالي </w:t>
      </w:r>
      <w:r w:rsidR="007349A5">
        <w:rPr>
          <w:rFonts w:ascii="Simplified Arabic" w:hAnsi="Simplified Arabic" w:cs="Simplified Arabic" w:hint="cs"/>
          <w:b/>
          <w:bCs/>
          <w:spacing w:val="-8"/>
          <w:sz w:val="28"/>
          <w:szCs w:val="28"/>
          <w:rtl/>
        </w:rPr>
        <w:t xml:space="preserve">                 </w:t>
      </w:r>
      <w:r w:rsidRPr="009A4EF6">
        <w:rPr>
          <w:rFonts w:ascii="Simplified Arabic" w:hAnsi="Simplified Arabic" w:cs="Simplified Arabic"/>
          <w:b/>
          <w:bCs/>
          <w:spacing w:val="-8"/>
          <w:sz w:val="28"/>
          <w:szCs w:val="28"/>
          <w:rtl/>
        </w:rPr>
        <w:t>(مليار دولار)</w:t>
      </w:r>
    </w:p>
    <w:tbl>
      <w:tblPr>
        <w:bidiVisual/>
        <w:tblW w:w="0" w:type="auto"/>
        <w:tblInd w:w="1889"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tblPr>
      <w:tblGrid>
        <w:gridCol w:w="4252"/>
        <w:gridCol w:w="851"/>
        <w:gridCol w:w="992"/>
        <w:gridCol w:w="992"/>
        <w:gridCol w:w="1084"/>
        <w:gridCol w:w="1003"/>
      </w:tblGrid>
      <w:tr w:rsidR="008F7549" w:rsidRPr="002E7117" w:rsidTr="00D924A2">
        <w:tc>
          <w:tcPr>
            <w:tcW w:w="4252" w:type="dxa"/>
          </w:tcPr>
          <w:p w:rsidR="008F7549" w:rsidRPr="002E7117" w:rsidRDefault="008F7549" w:rsidP="00D924A2">
            <w:pPr>
              <w:bidi/>
              <w:spacing w:after="0" w:line="240" w:lineRule="auto"/>
              <w:jc w:val="center"/>
              <w:rPr>
                <w:rFonts w:ascii="Simplified Arabic" w:hAnsi="Simplified Arabic" w:cs="Simplified Arabic"/>
                <w:b/>
                <w:bCs/>
                <w:sz w:val="28"/>
                <w:szCs w:val="28"/>
                <w:rtl/>
              </w:rPr>
            </w:pPr>
            <w:r w:rsidRPr="002E7117">
              <w:rPr>
                <w:rFonts w:ascii="Simplified Arabic" w:hAnsi="Simplified Arabic" w:cs="Simplified Arabic"/>
                <w:b/>
                <w:bCs/>
                <w:sz w:val="28"/>
                <w:szCs w:val="28"/>
                <w:rtl/>
              </w:rPr>
              <w:t>البند</w:t>
            </w:r>
          </w:p>
        </w:tc>
        <w:tc>
          <w:tcPr>
            <w:tcW w:w="851" w:type="dxa"/>
          </w:tcPr>
          <w:p w:rsidR="008F7549" w:rsidRPr="002E7117" w:rsidRDefault="008F7549" w:rsidP="00FE6B34">
            <w:pPr>
              <w:bidi/>
              <w:spacing w:after="0" w:line="240" w:lineRule="auto"/>
              <w:jc w:val="center"/>
              <w:rPr>
                <w:rFonts w:ascii="Simplified Arabic" w:hAnsi="Simplified Arabic" w:cs="Simplified Arabic"/>
                <w:b/>
                <w:bCs/>
                <w:sz w:val="24"/>
                <w:szCs w:val="24"/>
                <w:rtl/>
              </w:rPr>
            </w:pPr>
            <w:r w:rsidRPr="002E7117">
              <w:rPr>
                <w:rFonts w:ascii="Simplified Arabic" w:hAnsi="Simplified Arabic" w:cs="Simplified Arabic"/>
                <w:b/>
                <w:bCs/>
                <w:sz w:val="24"/>
                <w:szCs w:val="24"/>
                <w:rtl/>
              </w:rPr>
              <w:t>2006</w:t>
            </w:r>
            <w:r w:rsidR="00203309">
              <w:rPr>
                <w:rFonts w:ascii="Simplified Arabic" w:hAnsi="Simplified Arabic" w:cs="Simplified Arabic" w:hint="cs"/>
                <w:b/>
                <w:bCs/>
                <w:sz w:val="24"/>
                <w:szCs w:val="24"/>
                <w:rtl/>
              </w:rPr>
              <w:t>م</w:t>
            </w:r>
          </w:p>
        </w:tc>
        <w:tc>
          <w:tcPr>
            <w:tcW w:w="992" w:type="dxa"/>
          </w:tcPr>
          <w:p w:rsidR="008F7549" w:rsidRPr="002E7117" w:rsidRDefault="008F7549" w:rsidP="00FE6B34">
            <w:pPr>
              <w:bidi/>
              <w:spacing w:after="0" w:line="240" w:lineRule="auto"/>
              <w:jc w:val="center"/>
              <w:rPr>
                <w:rFonts w:ascii="Simplified Arabic" w:hAnsi="Simplified Arabic" w:cs="Simplified Arabic"/>
                <w:b/>
                <w:bCs/>
                <w:sz w:val="24"/>
                <w:szCs w:val="24"/>
                <w:rtl/>
              </w:rPr>
            </w:pPr>
            <w:r w:rsidRPr="002E7117">
              <w:rPr>
                <w:rFonts w:ascii="Simplified Arabic" w:hAnsi="Simplified Arabic" w:cs="Simplified Arabic"/>
                <w:b/>
                <w:bCs/>
                <w:sz w:val="24"/>
                <w:szCs w:val="24"/>
                <w:rtl/>
              </w:rPr>
              <w:t>2007</w:t>
            </w:r>
            <w:r w:rsidR="00203309">
              <w:rPr>
                <w:rFonts w:ascii="Simplified Arabic" w:hAnsi="Simplified Arabic" w:cs="Simplified Arabic" w:hint="cs"/>
                <w:b/>
                <w:bCs/>
                <w:sz w:val="24"/>
                <w:szCs w:val="24"/>
                <w:rtl/>
              </w:rPr>
              <w:t>م</w:t>
            </w:r>
          </w:p>
        </w:tc>
        <w:tc>
          <w:tcPr>
            <w:tcW w:w="992" w:type="dxa"/>
          </w:tcPr>
          <w:p w:rsidR="008F7549" w:rsidRPr="002E7117" w:rsidRDefault="008F7549" w:rsidP="00FE6B34">
            <w:pPr>
              <w:bidi/>
              <w:spacing w:after="0" w:line="240" w:lineRule="auto"/>
              <w:jc w:val="center"/>
              <w:rPr>
                <w:rFonts w:ascii="Simplified Arabic" w:hAnsi="Simplified Arabic" w:cs="Simplified Arabic"/>
                <w:b/>
                <w:bCs/>
                <w:sz w:val="24"/>
                <w:szCs w:val="24"/>
                <w:rtl/>
              </w:rPr>
            </w:pPr>
            <w:r w:rsidRPr="002E7117">
              <w:rPr>
                <w:rFonts w:ascii="Simplified Arabic" w:hAnsi="Simplified Arabic" w:cs="Simplified Arabic"/>
                <w:b/>
                <w:bCs/>
                <w:sz w:val="24"/>
                <w:szCs w:val="24"/>
                <w:rtl/>
              </w:rPr>
              <w:t>2008</w:t>
            </w:r>
            <w:r w:rsidR="00203309">
              <w:rPr>
                <w:rFonts w:ascii="Simplified Arabic" w:hAnsi="Simplified Arabic" w:cs="Simplified Arabic" w:hint="cs"/>
                <w:b/>
                <w:bCs/>
                <w:sz w:val="24"/>
                <w:szCs w:val="24"/>
                <w:rtl/>
              </w:rPr>
              <w:t>م</w:t>
            </w:r>
          </w:p>
        </w:tc>
        <w:tc>
          <w:tcPr>
            <w:tcW w:w="1084" w:type="dxa"/>
          </w:tcPr>
          <w:p w:rsidR="008F7549" w:rsidRPr="002E7117" w:rsidRDefault="008F7549" w:rsidP="00FE6B34">
            <w:pPr>
              <w:bidi/>
              <w:spacing w:after="0" w:line="240" w:lineRule="auto"/>
              <w:jc w:val="center"/>
              <w:rPr>
                <w:rFonts w:ascii="Simplified Arabic" w:hAnsi="Simplified Arabic" w:cs="Simplified Arabic"/>
                <w:b/>
                <w:bCs/>
                <w:sz w:val="24"/>
                <w:szCs w:val="24"/>
                <w:rtl/>
              </w:rPr>
            </w:pPr>
            <w:r w:rsidRPr="002E7117">
              <w:rPr>
                <w:rFonts w:ascii="Simplified Arabic" w:hAnsi="Simplified Arabic" w:cs="Simplified Arabic"/>
                <w:b/>
                <w:bCs/>
                <w:sz w:val="24"/>
                <w:szCs w:val="24"/>
                <w:rtl/>
              </w:rPr>
              <w:t>2009</w:t>
            </w:r>
            <w:r w:rsidR="00203309">
              <w:rPr>
                <w:rFonts w:ascii="Simplified Arabic" w:hAnsi="Simplified Arabic" w:cs="Simplified Arabic" w:hint="cs"/>
                <w:b/>
                <w:bCs/>
                <w:sz w:val="24"/>
                <w:szCs w:val="24"/>
                <w:rtl/>
              </w:rPr>
              <w:t>م</w:t>
            </w:r>
          </w:p>
        </w:tc>
        <w:tc>
          <w:tcPr>
            <w:tcW w:w="1003" w:type="dxa"/>
          </w:tcPr>
          <w:p w:rsidR="008F7549" w:rsidRPr="002E7117" w:rsidRDefault="008F7549" w:rsidP="00FE6B34">
            <w:pPr>
              <w:bidi/>
              <w:spacing w:after="0" w:line="240" w:lineRule="auto"/>
              <w:jc w:val="center"/>
              <w:rPr>
                <w:rFonts w:ascii="Simplified Arabic" w:hAnsi="Simplified Arabic" w:cs="Simplified Arabic"/>
                <w:b/>
                <w:bCs/>
                <w:sz w:val="24"/>
                <w:szCs w:val="24"/>
                <w:rtl/>
              </w:rPr>
            </w:pPr>
            <w:r w:rsidRPr="002E7117">
              <w:rPr>
                <w:rFonts w:ascii="Simplified Arabic" w:hAnsi="Simplified Arabic" w:cs="Simplified Arabic"/>
                <w:b/>
                <w:bCs/>
                <w:sz w:val="24"/>
                <w:szCs w:val="24"/>
                <w:rtl/>
              </w:rPr>
              <w:t>2010</w:t>
            </w:r>
            <w:r w:rsidR="00203309">
              <w:rPr>
                <w:rFonts w:ascii="Simplified Arabic" w:hAnsi="Simplified Arabic" w:cs="Simplified Arabic" w:hint="cs"/>
                <w:b/>
                <w:bCs/>
                <w:sz w:val="24"/>
                <w:szCs w:val="24"/>
                <w:rtl/>
              </w:rPr>
              <w:t>م</w:t>
            </w:r>
          </w:p>
        </w:tc>
      </w:tr>
      <w:tr w:rsidR="008F7549" w:rsidRPr="00D924A2" w:rsidTr="00D924A2">
        <w:tc>
          <w:tcPr>
            <w:tcW w:w="4252" w:type="dxa"/>
          </w:tcPr>
          <w:p w:rsidR="008F7549" w:rsidRPr="00D924A2" w:rsidRDefault="008F7549" w:rsidP="00FE6B34">
            <w:pPr>
              <w:bidi/>
              <w:spacing w:after="0" w:line="240" w:lineRule="auto"/>
              <w:jc w:val="center"/>
              <w:rPr>
                <w:rFonts w:ascii="Simplified Arabic" w:hAnsi="Simplified Arabic" w:cs="Simplified Arabic"/>
                <w:b/>
                <w:bCs/>
                <w:sz w:val="24"/>
                <w:szCs w:val="24"/>
                <w:rtl/>
              </w:rPr>
            </w:pPr>
            <w:r w:rsidRPr="00D924A2">
              <w:rPr>
                <w:rFonts w:ascii="Simplified Arabic" w:hAnsi="Simplified Arabic" w:cs="Simplified Arabic"/>
                <w:b/>
                <w:bCs/>
                <w:sz w:val="24"/>
                <w:szCs w:val="24"/>
                <w:rtl/>
              </w:rPr>
              <w:t>الناتج المحلي الإجمالي (بالعملة المحلية)</w:t>
            </w:r>
          </w:p>
        </w:tc>
        <w:tc>
          <w:tcPr>
            <w:tcW w:w="851" w:type="dxa"/>
          </w:tcPr>
          <w:p w:rsidR="008F7549" w:rsidRPr="00D924A2" w:rsidRDefault="008F7549" w:rsidP="00FE6B34">
            <w:pPr>
              <w:bidi/>
              <w:spacing w:after="0" w:line="240" w:lineRule="auto"/>
              <w:jc w:val="center"/>
              <w:rPr>
                <w:rFonts w:ascii="Simplified Arabic" w:hAnsi="Simplified Arabic" w:cs="Simplified Arabic"/>
                <w:b/>
                <w:bCs/>
                <w:sz w:val="24"/>
                <w:szCs w:val="24"/>
                <w:rtl/>
              </w:rPr>
            </w:pPr>
            <w:r w:rsidRPr="00D924A2">
              <w:rPr>
                <w:rFonts w:ascii="Simplified Arabic" w:hAnsi="Simplified Arabic" w:cs="Simplified Arabic"/>
                <w:b/>
                <w:bCs/>
                <w:sz w:val="24"/>
                <w:szCs w:val="24"/>
                <w:rtl/>
              </w:rPr>
              <w:t>96.6</w:t>
            </w:r>
          </w:p>
        </w:tc>
        <w:tc>
          <w:tcPr>
            <w:tcW w:w="992" w:type="dxa"/>
          </w:tcPr>
          <w:p w:rsidR="008F7549" w:rsidRPr="00D924A2" w:rsidRDefault="008F7549" w:rsidP="00FE6B34">
            <w:pPr>
              <w:bidi/>
              <w:spacing w:after="0" w:line="240" w:lineRule="auto"/>
              <w:jc w:val="center"/>
              <w:rPr>
                <w:rFonts w:ascii="Simplified Arabic" w:hAnsi="Simplified Arabic" w:cs="Simplified Arabic"/>
                <w:b/>
                <w:bCs/>
                <w:sz w:val="24"/>
                <w:szCs w:val="24"/>
                <w:rtl/>
              </w:rPr>
            </w:pPr>
            <w:r w:rsidRPr="00D924A2">
              <w:rPr>
                <w:rFonts w:ascii="Simplified Arabic" w:hAnsi="Simplified Arabic" w:cs="Simplified Arabic"/>
                <w:b/>
                <w:bCs/>
                <w:sz w:val="24"/>
                <w:szCs w:val="24"/>
                <w:rtl/>
              </w:rPr>
              <w:t>106.5</w:t>
            </w:r>
          </w:p>
        </w:tc>
        <w:tc>
          <w:tcPr>
            <w:tcW w:w="992" w:type="dxa"/>
          </w:tcPr>
          <w:p w:rsidR="008F7549" w:rsidRPr="00D924A2" w:rsidRDefault="008F7549" w:rsidP="00FE6B34">
            <w:pPr>
              <w:bidi/>
              <w:spacing w:after="0" w:line="240" w:lineRule="auto"/>
              <w:jc w:val="center"/>
              <w:rPr>
                <w:rFonts w:ascii="Simplified Arabic" w:hAnsi="Simplified Arabic" w:cs="Simplified Arabic"/>
                <w:b/>
                <w:bCs/>
                <w:sz w:val="24"/>
                <w:szCs w:val="24"/>
                <w:rtl/>
              </w:rPr>
            </w:pPr>
            <w:r w:rsidRPr="00D924A2">
              <w:rPr>
                <w:rFonts w:ascii="Simplified Arabic" w:hAnsi="Simplified Arabic" w:cs="Simplified Arabic"/>
                <w:b/>
                <w:bCs/>
                <w:sz w:val="24"/>
                <w:szCs w:val="24"/>
                <w:rtl/>
              </w:rPr>
              <w:t>124.6</w:t>
            </w:r>
          </w:p>
        </w:tc>
        <w:tc>
          <w:tcPr>
            <w:tcW w:w="1084" w:type="dxa"/>
          </w:tcPr>
          <w:p w:rsidR="008F7549" w:rsidRPr="00D924A2" w:rsidRDefault="008F7549" w:rsidP="00FE6B34">
            <w:pPr>
              <w:bidi/>
              <w:spacing w:after="0" w:line="240" w:lineRule="auto"/>
              <w:jc w:val="center"/>
              <w:rPr>
                <w:rFonts w:ascii="Simplified Arabic" w:hAnsi="Simplified Arabic" w:cs="Simplified Arabic"/>
                <w:b/>
                <w:bCs/>
                <w:sz w:val="24"/>
                <w:szCs w:val="24"/>
                <w:rtl/>
              </w:rPr>
            </w:pPr>
            <w:r w:rsidRPr="00D924A2">
              <w:rPr>
                <w:rFonts w:ascii="Simplified Arabic" w:hAnsi="Simplified Arabic" w:cs="Simplified Arabic"/>
                <w:b/>
                <w:bCs/>
                <w:sz w:val="24"/>
                <w:szCs w:val="24"/>
                <w:rtl/>
              </w:rPr>
              <w:t>135.7</w:t>
            </w:r>
          </w:p>
        </w:tc>
        <w:tc>
          <w:tcPr>
            <w:tcW w:w="1003" w:type="dxa"/>
          </w:tcPr>
          <w:p w:rsidR="008F7549" w:rsidRPr="00D924A2" w:rsidRDefault="008F7549" w:rsidP="00FE6B34">
            <w:pPr>
              <w:bidi/>
              <w:spacing w:after="0" w:line="240" w:lineRule="auto"/>
              <w:jc w:val="center"/>
              <w:rPr>
                <w:rFonts w:ascii="Simplified Arabic" w:hAnsi="Simplified Arabic" w:cs="Simplified Arabic"/>
                <w:b/>
                <w:bCs/>
                <w:sz w:val="24"/>
                <w:szCs w:val="24"/>
                <w:rtl/>
              </w:rPr>
            </w:pPr>
            <w:r w:rsidRPr="00D924A2">
              <w:rPr>
                <w:rFonts w:ascii="Simplified Arabic" w:hAnsi="Simplified Arabic" w:cs="Simplified Arabic"/>
                <w:b/>
                <w:bCs/>
                <w:sz w:val="24"/>
                <w:szCs w:val="24"/>
                <w:rtl/>
              </w:rPr>
              <w:t>162.2</w:t>
            </w:r>
          </w:p>
        </w:tc>
      </w:tr>
      <w:tr w:rsidR="008F7549" w:rsidRPr="00D924A2" w:rsidTr="00D924A2">
        <w:tc>
          <w:tcPr>
            <w:tcW w:w="4252" w:type="dxa"/>
          </w:tcPr>
          <w:p w:rsidR="008F7549" w:rsidRPr="00D924A2" w:rsidRDefault="008F7549" w:rsidP="00FE6B34">
            <w:pPr>
              <w:bidi/>
              <w:spacing w:after="0" w:line="240" w:lineRule="auto"/>
              <w:jc w:val="center"/>
              <w:rPr>
                <w:rFonts w:ascii="Simplified Arabic" w:hAnsi="Simplified Arabic" w:cs="Simplified Arabic"/>
                <w:b/>
                <w:bCs/>
                <w:sz w:val="24"/>
                <w:szCs w:val="24"/>
                <w:rtl/>
              </w:rPr>
            </w:pPr>
            <w:r w:rsidRPr="00D924A2">
              <w:rPr>
                <w:rFonts w:ascii="Simplified Arabic" w:hAnsi="Simplified Arabic" w:cs="Simplified Arabic"/>
                <w:b/>
                <w:bCs/>
                <w:sz w:val="24"/>
                <w:szCs w:val="24"/>
                <w:rtl/>
              </w:rPr>
              <w:t>الناتج المحلي الإجمالي (بالدولار)</w:t>
            </w:r>
          </w:p>
        </w:tc>
        <w:tc>
          <w:tcPr>
            <w:tcW w:w="851" w:type="dxa"/>
          </w:tcPr>
          <w:p w:rsidR="008F7549" w:rsidRPr="00D924A2" w:rsidRDefault="008F7549" w:rsidP="00FE6B34">
            <w:pPr>
              <w:bidi/>
              <w:spacing w:after="0" w:line="240" w:lineRule="auto"/>
              <w:jc w:val="center"/>
              <w:rPr>
                <w:rFonts w:ascii="Simplified Arabic" w:hAnsi="Simplified Arabic" w:cs="Simplified Arabic"/>
                <w:b/>
                <w:bCs/>
                <w:sz w:val="24"/>
                <w:szCs w:val="24"/>
                <w:rtl/>
              </w:rPr>
            </w:pPr>
            <w:r w:rsidRPr="00D924A2">
              <w:rPr>
                <w:rFonts w:ascii="Simplified Arabic" w:hAnsi="Simplified Arabic" w:cs="Simplified Arabic"/>
                <w:b/>
                <w:bCs/>
                <w:sz w:val="24"/>
                <w:szCs w:val="24"/>
                <w:rtl/>
              </w:rPr>
              <w:t>47.9</w:t>
            </w:r>
          </w:p>
        </w:tc>
        <w:tc>
          <w:tcPr>
            <w:tcW w:w="992" w:type="dxa"/>
          </w:tcPr>
          <w:p w:rsidR="008F7549" w:rsidRPr="00D924A2" w:rsidRDefault="008F7549" w:rsidP="00FE6B34">
            <w:pPr>
              <w:bidi/>
              <w:spacing w:after="0" w:line="240" w:lineRule="auto"/>
              <w:jc w:val="center"/>
              <w:rPr>
                <w:rFonts w:ascii="Simplified Arabic" w:hAnsi="Simplified Arabic" w:cs="Simplified Arabic"/>
                <w:b/>
                <w:bCs/>
                <w:sz w:val="24"/>
                <w:szCs w:val="24"/>
                <w:rtl/>
              </w:rPr>
            </w:pPr>
            <w:r w:rsidRPr="00D924A2">
              <w:rPr>
                <w:rFonts w:ascii="Simplified Arabic" w:hAnsi="Simplified Arabic" w:cs="Simplified Arabic"/>
                <w:b/>
                <w:bCs/>
                <w:sz w:val="24"/>
                <w:szCs w:val="24"/>
                <w:rtl/>
              </w:rPr>
              <w:t>51.9</w:t>
            </w:r>
          </w:p>
        </w:tc>
        <w:tc>
          <w:tcPr>
            <w:tcW w:w="992" w:type="dxa"/>
          </w:tcPr>
          <w:p w:rsidR="008F7549" w:rsidRPr="00D924A2" w:rsidRDefault="008F7549" w:rsidP="00FE6B34">
            <w:pPr>
              <w:bidi/>
              <w:spacing w:after="0" w:line="240" w:lineRule="auto"/>
              <w:jc w:val="center"/>
              <w:rPr>
                <w:rFonts w:ascii="Simplified Arabic" w:hAnsi="Simplified Arabic" w:cs="Simplified Arabic"/>
                <w:b/>
                <w:bCs/>
                <w:sz w:val="24"/>
                <w:szCs w:val="24"/>
                <w:rtl/>
              </w:rPr>
            </w:pPr>
            <w:r w:rsidRPr="00D924A2">
              <w:rPr>
                <w:rFonts w:ascii="Simplified Arabic" w:hAnsi="Simplified Arabic" w:cs="Simplified Arabic"/>
                <w:b/>
                <w:bCs/>
                <w:sz w:val="24"/>
                <w:szCs w:val="24"/>
                <w:rtl/>
              </w:rPr>
              <w:t>59.6</w:t>
            </w:r>
          </w:p>
        </w:tc>
        <w:tc>
          <w:tcPr>
            <w:tcW w:w="1084" w:type="dxa"/>
          </w:tcPr>
          <w:p w:rsidR="008F7549" w:rsidRPr="00D924A2" w:rsidRDefault="008F7549" w:rsidP="00FE6B34">
            <w:pPr>
              <w:bidi/>
              <w:spacing w:after="0" w:line="240" w:lineRule="auto"/>
              <w:jc w:val="center"/>
              <w:rPr>
                <w:rFonts w:ascii="Simplified Arabic" w:hAnsi="Simplified Arabic" w:cs="Simplified Arabic"/>
                <w:b/>
                <w:bCs/>
                <w:sz w:val="24"/>
                <w:szCs w:val="24"/>
                <w:rtl/>
              </w:rPr>
            </w:pPr>
            <w:r w:rsidRPr="00D924A2">
              <w:rPr>
                <w:rFonts w:ascii="Simplified Arabic" w:hAnsi="Simplified Arabic" w:cs="Simplified Arabic"/>
                <w:b/>
                <w:bCs/>
                <w:sz w:val="24"/>
                <w:szCs w:val="24"/>
                <w:rtl/>
              </w:rPr>
              <w:t>60.6</w:t>
            </w:r>
          </w:p>
        </w:tc>
        <w:tc>
          <w:tcPr>
            <w:tcW w:w="1003" w:type="dxa"/>
          </w:tcPr>
          <w:p w:rsidR="008F7549" w:rsidRPr="00D924A2" w:rsidRDefault="008F7549" w:rsidP="00FE6B34">
            <w:pPr>
              <w:bidi/>
              <w:spacing w:after="0" w:line="240" w:lineRule="auto"/>
              <w:jc w:val="center"/>
              <w:rPr>
                <w:rFonts w:ascii="Simplified Arabic" w:hAnsi="Simplified Arabic" w:cs="Simplified Arabic"/>
                <w:b/>
                <w:bCs/>
                <w:sz w:val="24"/>
                <w:szCs w:val="24"/>
                <w:rtl/>
              </w:rPr>
            </w:pPr>
            <w:r w:rsidRPr="00D924A2">
              <w:rPr>
                <w:rFonts w:ascii="Simplified Arabic" w:hAnsi="Simplified Arabic" w:cs="Simplified Arabic"/>
                <w:b/>
                <w:bCs/>
                <w:sz w:val="24"/>
                <w:szCs w:val="24"/>
                <w:rtl/>
              </w:rPr>
              <w:t>74.7</w:t>
            </w:r>
          </w:p>
        </w:tc>
      </w:tr>
      <w:tr w:rsidR="008F7549" w:rsidRPr="00D924A2" w:rsidTr="00D924A2">
        <w:tc>
          <w:tcPr>
            <w:tcW w:w="4252" w:type="dxa"/>
          </w:tcPr>
          <w:p w:rsidR="008F7549" w:rsidRPr="00D924A2" w:rsidRDefault="008F7549" w:rsidP="00FE6B34">
            <w:pPr>
              <w:bidi/>
              <w:spacing w:after="0" w:line="240" w:lineRule="auto"/>
              <w:jc w:val="center"/>
              <w:rPr>
                <w:rFonts w:ascii="Simplified Arabic" w:hAnsi="Simplified Arabic" w:cs="Simplified Arabic"/>
                <w:b/>
                <w:bCs/>
                <w:sz w:val="24"/>
                <w:szCs w:val="24"/>
                <w:rtl/>
              </w:rPr>
            </w:pPr>
            <w:r w:rsidRPr="00D924A2">
              <w:rPr>
                <w:rFonts w:ascii="Simplified Arabic" w:hAnsi="Simplified Arabic" w:cs="Simplified Arabic"/>
                <w:b/>
                <w:bCs/>
                <w:sz w:val="24"/>
                <w:szCs w:val="24"/>
                <w:rtl/>
              </w:rPr>
              <w:t>حجم تحويلات المغتربين</w:t>
            </w:r>
            <w:r w:rsidRPr="00D924A2">
              <w:rPr>
                <w:rFonts w:ascii="Simplified Arabic" w:hAnsi="Simplified Arabic" w:cs="Simplified Arabic" w:hint="cs"/>
                <w:b/>
                <w:bCs/>
                <w:sz w:val="24"/>
                <w:szCs w:val="24"/>
                <w:rtl/>
              </w:rPr>
              <w:t>-دولار</w:t>
            </w:r>
          </w:p>
        </w:tc>
        <w:tc>
          <w:tcPr>
            <w:tcW w:w="851" w:type="dxa"/>
          </w:tcPr>
          <w:p w:rsidR="008F7549" w:rsidRPr="00D924A2" w:rsidRDefault="008F7549" w:rsidP="00FE6B34">
            <w:pPr>
              <w:bidi/>
              <w:spacing w:after="0" w:line="240" w:lineRule="auto"/>
              <w:jc w:val="center"/>
              <w:rPr>
                <w:rFonts w:ascii="Simplified Arabic" w:hAnsi="Simplified Arabic" w:cs="Simplified Arabic"/>
                <w:b/>
                <w:bCs/>
                <w:sz w:val="24"/>
                <w:szCs w:val="24"/>
                <w:rtl/>
              </w:rPr>
            </w:pPr>
            <w:r w:rsidRPr="00D924A2">
              <w:rPr>
                <w:rFonts w:ascii="Simplified Arabic" w:hAnsi="Simplified Arabic" w:cs="Simplified Arabic"/>
                <w:b/>
                <w:bCs/>
                <w:sz w:val="24"/>
                <w:szCs w:val="24"/>
                <w:rtl/>
              </w:rPr>
              <w:t>1.2</w:t>
            </w:r>
          </w:p>
        </w:tc>
        <w:tc>
          <w:tcPr>
            <w:tcW w:w="992" w:type="dxa"/>
          </w:tcPr>
          <w:p w:rsidR="008F7549" w:rsidRPr="00D924A2" w:rsidRDefault="008F7549" w:rsidP="00FE6B34">
            <w:pPr>
              <w:bidi/>
              <w:spacing w:after="0" w:line="240" w:lineRule="auto"/>
              <w:jc w:val="center"/>
              <w:rPr>
                <w:rFonts w:ascii="Simplified Arabic" w:hAnsi="Simplified Arabic" w:cs="Simplified Arabic"/>
                <w:b/>
                <w:bCs/>
                <w:sz w:val="24"/>
                <w:szCs w:val="24"/>
                <w:rtl/>
              </w:rPr>
            </w:pPr>
            <w:r w:rsidRPr="00D924A2">
              <w:rPr>
                <w:rFonts w:ascii="Simplified Arabic" w:hAnsi="Simplified Arabic" w:cs="Simplified Arabic"/>
                <w:b/>
                <w:bCs/>
                <w:sz w:val="24"/>
                <w:szCs w:val="24"/>
                <w:rtl/>
              </w:rPr>
              <w:t>1.0</w:t>
            </w:r>
          </w:p>
        </w:tc>
        <w:tc>
          <w:tcPr>
            <w:tcW w:w="992" w:type="dxa"/>
          </w:tcPr>
          <w:p w:rsidR="008F7549" w:rsidRPr="00D924A2" w:rsidRDefault="008F7549" w:rsidP="00FE6B34">
            <w:pPr>
              <w:bidi/>
              <w:spacing w:after="0" w:line="240" w:lineRule="auto"/>
              <w:jc w:val="center"/>
              <w:rPr>
                <w:rFonts w:ascii="Simplified Arabic" w:hAnsi="Simplified Arabic" w:cs="Simplified Arabic"/>
                <w:b/>
                <w:bCs/>
                <w:sz w:val="24"/>
                <w:szCs w:val="24"/>
                <w:rtl/>
              </w:rPr>
            </w:pPr>
            <w:r w:rsidRPr="00D924A2">
              <w:rPr>
                <w:rFonts w:ascii="Simplified Arabic" w:hAnsi="Simplified Arabic" w:cs="Simplified Arabic"/>
                <w:b/>
                <w:bCs/>
                <w:sz w:val="24"/>
                <w:szCs w:val="24"/>
                <w:rtl/>
              </w:rPr>
              <w:t>1.6</w:t>
            </w:r>
          </w:p>
        </w:tc>
        <w:tc>
          <w:tcPr>
            <w:tcW w:w="1084" w:type="dxa"/>
          </w:tcPr>
          <w:p w:rsidR="008F7549" w:rsidRPr="00D924A2" w:rsidRDefault="008F7549" w:rsidP="00FE6B34">
            <w:pPr>
              <w:bidi/>
              <w:spacing w:after="0" w:line="240" w:lineRule="auto"/>
              <w:jc w:val="center"/>
              <w:rPr>
                <w:rFonts w:ascii="Simplified Arabic" w:hAnsi="Simplified Arabic" w:cs="Simplified Arabic"/>
                <w:b/>
                <w:bCs/>
                <w:sz w:val="24"/>
                <w:szCs w:val="24"/>
                <w:rtl/>
              </w:rPr>
            </w:pPr>
            <w:r w:rsidRPr="00D924A2">
              <w:rPr>
                <w:rFonts w:ascii="Simplified Arabic" w:hAnsi="Simplified Arabic" w:cs="Simplified Arabic"/>
                <w:b/>
                <w:bCs/>
                <w:sz w:val="24"/>
                <w:szCs w:val="24"/>
                <w:rtl/>
              </w:rPr>
              <w:t>1.4</w:t>
            </w:r>
          </w:p>
        </w:tc>
        <w:tc>
          <w:tcPr>
            <w:tcW w:w="1003" w:type="dxa"/>
          </w:tcPr>
          <w:p w:rsidR="008F7549" w:rsidRPr="00D924A2" w:rsidRDefault="008F7549" w:rsidP="00FE6B34">
            <w:pPr>
              <w:bidi/>
              <w:spacing w:after="0" w:line="240" w:lineRule="auto"/>
              <w:jc w:val="center"/>
              <w:rPr>
                <w:rFonts w:ascii="Simplified Arabic" w:hAnsi="Simplified Arabic" w:cs="Simplified Arabic"/>
                <w:b/>
                <w:bCs/>
                <w:sz w:val="24"/>
                <w:szCs w:val="24"/>
                <w:rtl/>
              </w:rPr>
            </w:pPr>
            <w:r w:rsidRPr="00D924A2">
              <w:rPr>
                <w:rFonts w:ascii="Simplified Arabic" w:hAnsi="Simplified Arabic" w:cs="Simplified Arabic"/>
                <w:b/>
                <w:bCs/>
                <w:sz w:val="24"/>
                <w:szCs w:val="24"/>
                <w:rtl/>
              </w:rPr>
              <w:t>1.2</w:t>
            </w:r>
          </w:p>
        </w:tc>
      </w:tr>
      <w:tr w:rsidR="008F7549" w:rsidRPr="00D924A2" w:rsidTr="00D924A2">
        <w:trPr>
          <w:trHeight w:val="193"/>
        </w:trPr>
        <w:tc>
          <w:tcPr>
            <w:tcW w:w="4252" w:type="dxa"/>
          </w:tcPr>
          <w:p w:rsidR="008F7549" w:rsidRPr="00D924A2" w:rsidRDefault="008F7549" w:rsidP="00FE6B34">
            <w:pPr>
              <w:bidi/>
              <w:spacing w:after="0" w:line="240" w:lineRule="auto"/>
              <w:rPr>
                <w:rFonts w:ascii="Simplified Arabic" w:hAnsi="Simplified Arabic" w:cs="Simplified Arabic"/>
                <w:b/>
                <w:bCs/>
                <w:sz w:val="24"/>
                <w:szCs w:val="24"/>
                <w:rtl/>
              </w:rPr>
            </w:pPr>
            <w:r w:rsidRPr="00D924A2">
              <w:rPr>
                <w:rFonts w:ascii="Simplified Arabic" w:hAnsi="Simplified Arabic" w:cs="Simplified Arabic"/>
                <w:b/>
                <w:bCs/>
                <w:rtl/>
              </w:rPr>
              <w:t>تحويلات المغتربين كنسبة من الناتج المحلي الإجمالي</w:t>
            </w:r>
          </w:p>
        </w:tc>
        <w:tc>
          <w:tcPr>
            <w:tcW w:w="851" w:type="dxa"/>
          </w:tcPr>
          <w:p w:rsidR="008F7549" w:rsidRPr="00D924A2" w:rsidRDefault="008F7549" w:rsidP="00FE6B34">
            <w:pPr>
              <w:bidi/>
              <w:spacing w:after="0" w:line="240" w:lineRule="auto"/>
              <w:jc w:val="center"/>
              <w:rPr>
                <w:rFonts w:ascii="Simplified Arabic" w:hAnsi="Simplified Arabic" w:cs="Simplified Arabic"/>
                <w:b/>
                <w:bCs/>
                <w:sz w:val="24"/>
                <w:szCs w:val="24"/>
                <w:rtl/>
              </w:rPr>
            </w:pPr>
            <w:r w:rsidRPr="00D924A2">
              <w:rPr>
                <w:rFonts w:ascii="Simplified Arabic" w:hAnsi="Simplified Arabic" w:cs="Simplified Arabic"/>
                <w:b/>
                <w:bCs/>
                <w:sz w:val="24"/>
                <w:szCs w:val="24"/>
                <w:rtl/>
              </w:rPr>
              <w:t>3%</w:t>
            </w:r>
          </w:p>
        </w:tc>
        <w:tc>
          <w:tcPr>
            <w:tcW w:w="992" w:type="dxa"/>
          </w:tcPr>
          <w:p w:rsidR="008F7549" w:rsidRPr="00D924A2" w:rsidRDefault="008F7549" w:rsidP="00FE6B34">
            <w:pPr>
              <w:bidi/>
              <w:spacing w:after="0" w:line="240" w:lineRule="auto"/>
              <w:jc w:val="center"/>
              <w:rPr>
                <w:rFonts w:ascii="Simplified Arabic" w:hAnsi="Simplified Arabic" w:cs="Simplified Arabic"/>
                <w:b/>
                <w:bCs/>
                <w:sz w:val="24"/>
                <w:szCs w:val="24"/>
                <w:rtl/>
              </w:rPr>
            </w:pPr>
            <w:r w:rsidRPr="00D924A2">
              <w:rPr>
                <w:rFonts w:ascii="Simplified Arabic" w:hAnsi="Simplified Arabic" w:cs="Simplified Arabic"/>
                <w:b/>
                <w:bCs/>
                <w:sz w:val="24"/>
                <w:szCs w:val="24"/>
                <w:rtl/>
              </w:rPr>
              <w:t>2%</w:t>
            </w:r>
          </w:p>
        </w:tc>
        <w:tc>
          <w:tcPr>
            <w:tcW w:w="992" w:type="dxa"/>
          </w:tcPr>
          <w:p w:rsidR="008F7549" w:rsidRPr="00D924A2" w:rsidRDefault="008F7549" w:rsidP="00FE6B34">
            <w:pPr>
              <w:bidi/>
              <w:spacing w:after="0" w:line="240" w:lineRule="auto"/>
              <w:jc w:val="center"/>
              <w:rPr>
                <w:rFonts w:ascii="Simplified Arabic" w:hAnsi="Simplified Arabic" w:cs="Simplified Arabic"/>
                <w:b/>
                <w:bCs/>
                <w:sz w:val="24"/>
                <w:szCs w:val="24"/>
                <w:rtl/>
              </w:rPr>
            </w:pPr>
            <w:r w:rsidRPr="00D924A2">
              <w:rPr>
                <w:rFonts w:ascii="Simplified Arabic" w:hAnsi="Simplified Arabic" w:cs="Simplified Arabic"/>
                <w:b/>
                <w:bCs/>
                <w:sz w:val="24"/>
                <w:szCs w:val="24"/>
                <w:rtl/>
              </w:rPr>
              <w:t>3%</w:t>
            </w:r>
          </w:p>
        </w:tc>
        <w:tc>
          <w:tcPr>
            <w:tcW w:w="1084" w:type="dxa"/>
          </w:tcPr>
          <w:p w:rsidR="008F7549" w:rsidRPr="00D924A2" w:rsidRDefault="008F7549" w:rsidP="00FE6B34">
            <w:pPr>
              <w:bidi/>
              <w:spacing w:after="0" w:line="240" w:lineRule="auto"/>
              <w:jc w:val="center"/>
              <w:rPr>
                <w:rFonts w:ascii="Simplified Arabic" w:hAnsi="Simplified Arabic" w:cs="Simplified Arabic"/>
                <w:b/>
                <w:bCs/>
                <w:sz w:val="24"/>
                <w:szCs w:val="24"/>
                <w:rtl/>
              </w:rPr>
            </w:pPr>
            <w:r w:rsidRPr="00D924A2">
              <w:rPr>
                <w:rFonts w:ascii="Simplified Arabic" w:hAnsi="Simplified Arabic" w:cs="Simplified Arabic"/>
                <w:b/>
                <w:bCs/>
                <w:sz w:val="24"/>
                <w:szCs w:val="24"/>
                <w:rtl/>
              </w:rPr>
              <w:t>2%</w:t>
            </w:r>
          </w:p>
        </w:tc>
        <w:tc>
          <w:tcPr>
            <w:tcW w:w="1003" w:type="dxa"/>
          </w:tcPr>
          <w:p w:rsidR="008F7549" w:rsidRPr="00D924A2" w:rsidRDefault="008F7549" w:rsidP="00FE6B34">
            <w:pPr>
              <w:bidi/>
              <w:spacing w:after="0" w:line="240" w:lineRule="auto"/>
              <w:jc w:val="center"/>
              <w:rPr>
                <w:rFonts w:ascii="Simplified Arabic" w:hAnsi="Simplified Arabic" w:cs="Simplified Arabic"/>
                <w:b/>
                <w:bCs/>
                <w:sz w:val="24"/>
                <w:szCs w:val="24"/>
                <w:rtl/>
              </w:rPr>
            </w:pPr>
            <w:r w:rsidRPr="00D924A2">
              <w:rPr>
                <w:rFonts w:ascii="Simplified Arabic" w:hAnsi="Simplified Arabic" w:cs="Simplified Arabic"/>
                <w:b/>
                <w:bCs/>
                <w:sz w:val="24"/>
                <w:szCs w:val="24"/>
                <w:rtl/>
              </w:rPr>
              <w:t>2%</w:t>
            </w:r>
          </w:p>
        </w:tc>
      </w:tr>
      <w:tr w:rsidR="008F7549" w:rsidRPr="00D924A2" w:rsidTr="00D924A2">
        <w:tc>
          <w:tcPr>
            <w:tcW w:w="4252" w:type="dxa"/>
          </w:tcPr>
          <w:p w:rsidR="008F7549" w:rsidRPr="00D924A2" w:rsidRDefault="008F7549" w:rsidP="00FE6B34">
            <w:pPr>
              <w:bidi/>
              <w:spacing w:after="0" w:line="240" w:lineRule="auto"/>
              <w:jc w:val="center"/>
              <w:rPr>
                <w:rFonts w:ascii="Simplified Arabic" w:hAnsi="Simplified Arabic" w:cs="Simplified Arabic"/>
                <w:b/>
                <w:bCs/>
                <w:sz w:val="24"/>
                <w:szCs w:val="24"/>
                <w:rtl/>
              </w:rPr>
            </w:pPr>
            <w:r w:rsidRPr="00D924A2">
              <w:rPr>
                <w:rFonts w:ascii="Simplified Arabic" w:hAnsi="Simplified Arabic" w:cs="Simplified Arabic"/>
                <w:b/>
                <w:bCs/>
                <w:sz w:val="24"/>
                <w:szCs w:val="24"/>
                <w:rtl/>
              </w:rPr>
              <w:t>سعر الصرف مقابل الجنية</w:t>
            </w:r>
          </w:p>
        </w:tc>
        <w:tc>
          <w:tcPr>
            <w:tcW w:w="851" w:type="dxa"/>
          </w:tcPr>
          <w:p w:rsidR="008F7549" w:rsidRPr="00D924A2" w:rsidRDefault="008F7549" w:rsidP="00FE6B34">
            <w:pPr>
              <w:bidi/>
              <w:spacing w:after="0" w:line="240" w:lineRule="auto"/>
              <w:jc w:val="center"/>
              <w:rPr>
                <w:rFonts w:ascii="Simplified Arabic" w:hAnsi="Simplified Arabic" w:cs="Simplified Arabic"/>
                <w:b/>
                <w:bCs/>
                <w:sz w:val="24"/>
                <w:szCs w:val="24"/>
                <w:rtl/>
              </w:rPr>
            </w:pPr>
            <w:r w:rsidRPr="00D924A2">
              <w:rPr>
                <w:rFonts w:ascii="Simplified Arabic" w:hAnsi="Simplified Arabic" w:cs="Simplified Arabic"/>
                <w:b/>
                <w:bCs/>
                <w:sz w:val="24"/>
                <w:szCs w:val="24"/>
                <w:rtl/>
              </w:rPr>
              <w:t>2.01</w:t>
            </w:r>
          </w:p>
        </w:tc>
        <w:tc>
          <w:tcPr>
            <w:tcW w:w="992" w:type="dxa"/>
          </w:tcPr>
          <w:p w:rsidR="008F7549" w:rsidRPr="00D924A2" w:rsidRDefault="008F7549" w:rsidP="00FE6B34">
            <w:pPr>
              <w:bidi/>
              <w:spacing w:after="0" w:line="240" w:lineRule="auto"/>
              <w:jc w:val="center"/>
              <w:rPr>
                <w:rFonts w:ascii="Simplified Arabic" w:hAnsi="Simplified Arabic" w:cs="Simplified Arabic"/>
                <w:b/>
                <w:bCs/>
                <w:sz w:val="24"/>
                <w:szCs w:val="24"/>
                <w:rtl/>
              </w:rPr>
            </w:pPr>
            <w:r w:rsidRPr="00D924A2">
              <w:rPr>
                <w:rFonts w:ascii="Simplified Arabic" w:hAnsi="Simplified Arabic" w:cs="Simplified Arabic"/>
                <w:b/>
                <w:bCs/>
                <w:sz w:val="24"/>
                <w:szCs w:val="24"/>
                <w:rtl/>
              </w:rPr>
              <w:t>2.05</w:t>
            </w:r>
          </w:p>
        </w:tc>
        <w:tc>
          <w:tcPr>
            <w:tcW w:w="992" w:type="dxa"/>
          </w:tcPr>
          <w:p w:rsidR="008F7549" w:rsidRPr="00D924A2" w:rsidRDefault="008F7549" w:rsidP="00FE6B34">
            <w:pPr>
              <w:bidi/>
              <w:spacing w:after="0" w:line="240" w:lineRule="auto"/>
              <w:jc w:val="center"/>
              <w:rPr>
                <w:rFonts w:ascii="Simplified Arabic" w:hAnsi="Simplified Arabic" w:cs="Simplified Arabic"/>
                <w:b/>
                <w:bCs/>
                <w:sz w:val="24"/>
                <w:szCs w:val="24"/>
                <w:rtl/>
              </w:rPr>
            </w:pPr>
            <w:r w:rsidRPr="00D924A2">
              <w:rPr>
                <w:rFonts w:ascii="Simplified Arabic" w:hAnsi="Simplified Arabic" w:cs="Simplified Arabic"/>
                <w:b/>
                <w:bCs/>
                <w:sz w:val="24"/>
                <w:szCs w:val="24"/>
                <w:rtl/>
              </w:rPr>
              <w:t>2.09</w:t>
            </w:r>
          </w:p>
        </w:tc>
        <w:tc>
          <w:tcPr>
            <w:tcW w:w="1084" w:type="dxa"/>
          </w:tcPr>
          <w:p w:rsidR="008F7549" w:rsidRPr="00D924A2" w:rsidRDefault="008F7549" w:rsidP="00FE6B34">
            <w:pPr>
              <w:bidi/>
              <w:spacing w:after="0" w:line="240" w:lineRule="auto"/>
              <w:jc w:val="center"/>
              <w:rPr>
                <w:rFonts w:ascii="Simplified Arabic" w:hAnsi="Simplified Arabic" w:cs="Simplified Arabic"/>
                <w:b/>
                <w:bCs/>
                <w:sz w:val="24"/>
                <w:szCs w:val="24"/>
                <w:rtl/>
              </w:rPr>
            </w:pPr>
            <w:r w:rsidRPr="00D924A2">
              <w:rPr>
                <w:rFonts w:ascii="Simplified Arabic" w:hAnsi="Simplified Arabic" w:cs="Simplified Arabic"/>
                <w:b/>
                <w:bCs/>
                <w:sz w:val="24"/>
                <w:szCs w:val="24"/>
                <w:rtl/>
              </w:rPr>
              <w:t>2.24</w:t>
            </w:r>
          </w:p>
        </w:tc>
        <w:tc>
          <w:tcPr>
            <w:tcW w:w="1003" w:type="dxa"/>
          </w:tcPr>
          <w:p w:rsidR="008F7549" w:rsidRPr="00D924A2" w:rsidRDefault="008F7549" w:rsidP="00FE6B34">
            <w:pPr>
              <w:bidi/>
              <w:spacing w:after="0" w:line="240" w:lineRule="auto"/>
              <w:jc w:val="center"/>
              <w:rPr>
                <w:rFonts w:ascii="Simplified Arabic" w:hAnsi="Simplified Arabic" w:cs="Simplified Arabic"/>
                <w:b/>
                <w:bCs/>
                <w:sz w:val="24"/>
                <w:szCs w:val="24"/>
                <w:rtl/>
              </w:rPr>
            </w:pPr>
            <w:r w:rsidRPr="00D924A2">
              <w:rPr>
                <w:rFonts w:ascii="Simplified Arabic" w:hAnsi="Simplified Arabic" w:cs="Simplified Arabic"/>
                <w:b/>
                <w:bCs/>
                <w:sz w:val="24"/>
                <w:szCs w:val="24"/>
                <w:rtl/>
              </w:rPr>
              <w:t>2.17</w:t>
            </w:r>
          </w:p>
        </w:tc>
      </w:tr>
    </w:tbl>
    <w:p w:rsidR="008F7549" w:rsidRPr="002E7117" w:rsidRDefault="00D924A2" w:rsidP="00D924A2">
      <w:pPr>
        <w:bidi/>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8F7549" w:rsidRPr="002E7117">
        <w:rPr>
          <w:rFonts w:ascii="Simplified Arabic" w:hAnsi="Simplified Arabic" w:cs="Simplified Arabic"/>
          <w:sz w:val="28"/>
          <w:szCs w:val="28"/>
          <w:rtl/>
        </w:rPr>
        <w:t>المصدر: بنك السودان المركزي – قسم ميزان المدفوعات</w:t>
      </w:r>
      <w:r>
        <w:rPr>
          <w:rFonts w:ascii="Simplified Arabic" w:hAnsi="Simplified Arabic" w:cs="Simplified Arabic" w:hint="cs"/>
          <w:sz w:val="28"/>
          <w:szCs w:val="28"/>
          <w:rtl/>
        </w:rPr>
        <w:t>.</w:t>
      </w:r>
    </w:p>
    <w:p w:rsidR="008F7549" w:rsidRPr="002E7117" w:rsidRDefault="00D924A2" w:rsidP="007349A5">
      <w:pPr>
        <w:bidi/>
        <w:spacing w:before="120" w:after="0" w:line="240" w:lineRule="auto"/>
        <w:ind w:firstLine="527"/>
        <w:jc w:val="lowKashida"/>
        <w:rPr>
          <w:rFonts w:ascii="Simplified Arabic" w:hAnsi="Simplified Arabic" w:cs="Simplified Arabic"/>
          <w:spacing w:val="-2"/>
          <w:sz w:val="32"/>
          <w:szCs w:val="32"/>
          <w:rtl/>
        </w:rPr>
      </w:pPr>
      <w:r>
        <w:rPr>
          <w:rFonts w:ascii="Simplified Arabic" w:hAnsi="Simplified Arabic" w:cs="Simplified Arabic" w:hint="cs"/>
          <w:color w:val="000000"/>
          <w:spacing w:val="-2"/>
          <w:sz w:val="32"/>
          <w:szCs w:val="32"/>
          <w:rtl/>
        </w:rPr>
        <w:t xml:space="preserve">           </w:t>
      </w:r>
      <w:r w:rsidR="008F7549" w:rsidRPr="002E7117">
        <w:rPr>
          <w:rFonts w:ascii="Simplified Arabic" w:hAnsi="Simplified Arabic" w:cs="Simplified Arabic"/>
          <w:color w:val="000000"/>
          <w:spacing w:val="-2"/>
          <w:sz w:val="32"/>
          <w:szCs w:val="32"/>
          <w:rtl/>
        </w:rPr>
        <w:t>تشكل تحويلا ت المغتربين جزءاً من اقتصاديات الدولة ويمكن أن نوضح ذلك من خلال الجدول أعلاه.</w:t>
      </w:r>
      <w:r w:rsidR="008F7549" w:rsidRPr="002E7117">
        <w:rPr>
          <w:rFonts w:ascii="Simplified Arabic" w:hAnsi="Simplified Arabic" w:cs="Simplified Arabic" w:hint="cs"/>
          <w:color w:val="000000"/>
          <w:spacing w:val="-2"/>
          <w:sz w:val="32"/>
          <w:szCs w:val="32"/>
          <w:rtl/>
        </w:rPr>
        <w:t xml:space="preserve"> </w:t>
      </w:r>
      <w:r w:rsidR="008F7549" w:rsidRPr="002E7117">
        <w:rPr>
          <w:rFonts w:ascii="Simplified Arabic" w:hAnsi="Simplified Arabic" w:cs="Simplified Arabic" w:hint="cs"/>
          <w:spacing w:val="-2"/>
          <w:sz w:val="32"/>
          <w:szCs w:val="32"/>
          <w:rtl/>
        </w:rPr>
        <w:t>إذا</w:t>
      </w:r>
      <w:r w:rsidR="008F7549" w:rsidRPr="002E7117">
        <w:rPr>
          <w:rFonts w:ascii="Simplified Arabic" w:hAnsi="Simplified Arabic" w:cs="Simplified Arabic"/>
          <w:spacing w:val="-2"/>
          <w:sz w:val="32"/>
          <w:szCs w:val="32"/>
          <w:rtl/>
        </w:rPr>
        <w:t xml:space="preserve"> نظرنا </w:t>
      </w:r>
      <w:r w:rsidR="008F7549" w:rsidRPr="002E7117">
        <w:rPr>
          <w:rFonts w:ascii="Simplified Arabic" w:hAnsi="Simplified Arabic" w:cs="Simplified Arabic" w:hint="cs"/>
          <w:spacing w:val="-2"/>
          <w:sz w:val="32"/>
          <w:szCs w:val="32"/>
          <w:rtl/>
        </w:rPr>
        <w:t>إلي</w:t>
      </w:r>
      <w:r w:rsidR="008F7549" w:rsidRPr="002E7117">
        <w:rPr>
          <w:rFonts w:ascii="Simplified Arabic" w:hAnsi="Simplified Arabic" w:cs="Simplified Arabic"/>
          <w:spacing w:val="-2"/>
          <w:sz w:val="32"/>
          <w:szCs w:val="32"/>
          <w:rtl/>
        </w:rPr>
        <w:t xml:space="preserve"> الجدول رقم (5) </w:t>
      </w:r>
      <w:r w:rsidR="007349A5">
        <w:rPr>
          <w:rFonts w:ascii="Simplified Arabic" w:hAnsi="Simplified Arabic" w:cs="Simplified Arabic" w:hint="cs"/>
          <w:spacing w:val="-2"/>
          <w:sz w:val="32"/>
          <w:szCs w:val="32"/>
          <w:rtl/>
        </w:rPr>
        <w:t>ي</w:t>
      </w:r>
      <w:r w:rsidR="008F7549" w:rsidRPr="002E7117">
        <w:rPr>
          <w:rFonts w:ascii="Simplified Arabic" w:hAnsi="Simplified Arabic" w:cs="Simplified Arabic"/>
          <w:spacing w:val="-2"/>
          <w:sz w:val="32"/>
          <w:szCs w:val="32"/>
          <w:rtl/>
        </w:rPr>
        <w:t>لاحظ أن تحويلات المغتربين في عام (2006</w:t>
      </w:r>
      <w:r w:rsidR="007349A5">
        <w:rPr>
          <w:rFonts w:ascii="Simplified Arabic" w:hAnsi="Simplified Arabic" w:cs="Simplified Arabic" w:hint="cs"/>
          <w:spacing w:val="-2"/>
          <w:sz w:val="32"/>
          <w:szCs w:val="32"/>
          <w:rtl/>
        </w:rPr>
        <w:t>م</w:t>
      </w:r>
      <w:r w:rsidR="008F7549" w:rsidRPr="002E7117">
        <w:rPr>
          <w:rFonts w:ascii="Simplified Arabic" w:hAnsi="Simplified Arabic" w:cs="Simplified Arabic"/>
          <w:spacing w:val="-2"/>
          <w:sz w:val="32"/>
          <w:szCs w:val="32"/>
          <w:rtl/>
        </w:rPr>
        <w:t>) كانت (1.2)</w:t>
      </w:r>
      <w:r w:rsidR="008F7549" w:rsidRPr="002E7117">
        <w:rPr>
          <w:rFonts w:ascii="Simplified Arabic" w:hAnsi="Simplified Arabic" w:cs="Simplified Arabic" w:hint="cs"/>
          <w:spacing w:val="-2"/>
          <w:sz w:val="32"/>
          <w:szCs w:val="32"/>
          <w:rtl/>
        </w:rPr>
        <w:t xml:space="preserve"> </w:t>
      </w:r>
      <w:r w:rsidR="008F7549" w:rsidRPr="002E7117">
        <w:rPr>
          <w:rFonts w:ascii="Simplified Arabic" w:hAnsi="Simplified Arabic" w:cs="Simplified Arabic"/>
          <w:spacing w:val="-2"/>
          <w:sz w:val="32"/>
          <w:szCs w:val="32"/>
          <w:rtl/>
        </w:rPr>
        <w:t>مليار دولار  وهذه التحويلات تمثل نسبة (3%)  من الناتج المحلي الإجمالي،</w:t>
      </w:r>
      <w:r w:rsidR="008F7549" w:rsidRPr="002E7117">
        <w:rPr>
          <w:rFonts w:ascii="Simplified Arabic" w:hAnsi="Simplified Arabic" w:cs="Simplified Arabic" w:hint="cs"/>
          <w:spacing w:val="-2"/>
          <w:sz w:val="32"/>
          <w:szCs w:val="32"/>
          <w:rtl/>
        </w:rPr>
        <w:t xml:space="preserve"> </w:t>
      </w:r>
      <w:r w:rsidR="008F7549" w:rsidRPr="002E7117">
        <w:rPr>
          <w:rFonts w:ascii="Simplified Arabic" w:hAnsi="Simplified Arabic" w:cs="Simplified Arabic"/>
          <w:spacing w:val="-2"/>
          <w:sz w:val="32"/>
          <w:szCs w:val="32"/>
          <w:rtl/>
        </w:rPr>
        <w:t>ونجد أن هذه النسبة قلت في العام (2007</w:t>
      </w:r>
      <w:r w:rsidR="007349A5">
        <w:rPr>
          <w:rFonts w:ascii="Simplified Arabic" w:hAnsi="Simplified Arabic" w:cs="Simplified Arabic" w:hint="cs"/>
          <w:spacing w:val="-2"/>
          <w:sz w:val="32"/>
          <w:szCs w:val="32"/>
          <w:rtl/>
        </w:rPr>
        <w:t>م</w:t>
      </w:r>
      <w:r w:rsidR="008F7549" w:rsidRPr="002E7117">
        <w:rPr>
          <w:rFonts w:ascii="Simplified Arabic" w:hAnsi="Simplified Arabic" w:cs="Simplified Arabic"/>
          <w:spacing w:val="-2"/>
          <w:sz w:val="32"/>
          <w:szCs w:val="32"/>
          <w:rtl/>
        </w:rPr>
        <w:t>) وأصبحت تمثل (2%)</w:t>
      </w:r>
      <w:r w:rsidR="008F7549" w:rsidRPr="002E7117">
        <w:rPr>
          <w:rFonts w:ascii="Simplified Arabic" w:hAnsi="Simplified Arabic" w:cs="Simplified Arabic" w:hint="cs"/>
          <w:spacing w:val="-2"/>
          <w:sz w:val="32"/>
          <w:szCs w:val="32"/>
          <w:rtl/>
        </w:rPr>
        <w:t xml:space="preserve"> </w:t>
      </w:r>
      <w:r w:rsidR="008F7549">
        <w:rPr>
          <w:rFonts w:ascii="Simplified Arabic" w:hAnsi="Simplified Arabic" w:cs="Simplified Arabic"/>
          <w:spacing w:val="-2"/>
          <w:sz w:val="32"/>
          <w:szCs w:val="32"/>
          <w:rtl/>
        </w:rPr>
        <w:t xml:space="preserve">ومن خلال </w:t>
      </w:r>
      <w:r w:rsidR="008F7549" w:rsidRPr="002E7117">
        <w:rPr>
          <w:rFonts w:ascii="Simplified Arabic" w:hAnsi="Simplified Arabic" w:cs="Simplified Arabic"/>
          <w:spacing w:val="-2"/>
          <w:sz w:val="32"/>
          <w:szCs w:val="32"/>
          <w:rtl/>
        </w:rPr>
        <w:t>جدول</w:t>
      </w:r>
      <w:r w:rsidR="008F7549">
        <w:rPr>
          <w:rFonts w:ascii="Simplified Arabic" w:hAnsi="Simplified Arabic" w:cs="Simplified Arabic" w:hint="cs"/>
          <w:spacing w:val="-2"/>
          <w:sz w:val="32"/>
          <w:szCs w:val="32"/>
          <w:rtl/>
        </w:rPr>
        <w:t>(1/11)</w:t>
      </w:r>
      <w:r w:rsidR="008F7549" w:rsidRPr="002E7117">
        <w:rPr>
          <w:rFonts w:ascii="Simplified Arabic" w:hAnsi="Simplified Arabic" w:cs="Simplified Arabic"/>
          <w:spacing w:val="-2"/>
          <w:sz w:val="32"/>
          <w:szCs w:val="32"/>
          <w:rtl/>
        </w:rPr>
        <w:t xml:space="preserve"> </w:t>
      </w:r>
      <w:r w:rsidR="007349A5">
        <w:rPr>
          <w:rFonts w:ascii="Simplified Arabic" w:hAnsi="Simplified Arabic" w:cs="Simplified Arabic" w:hint="cs"/>
          <w:spacing w:val="-2"/>
          <w:sz w:val="32"/>
          <w:szCs w:val="32"/>
          <w:rtl/>
        </w:rPr>
        <w:t>ي</w:t>
      </w:r>
      <w:r w:rsidR="008F7549" w:rsidRPr="002E7117">
        <w:rPr>
          <w:rFonts w:ascii="Simplified Arabic" w:hAnsi="Simplified Arabic" w:cs="Simplified Arabic"/>
          <w:spacing w:val="-2"/>
          <w:sz w:val="32"/>
          <w:szCs w:val="32"/>
          <w:rtl/>
        </w:rPr>
        <w:t>لاحظ أن تحويلات المغتربين تظهر تذبذباً واضحاً بين الانخفاض والارتفاع ونلاحظ انخفاضها بصورة ملحوظة في عامي (2009</w:t>
      </w:r>
      <w:r w:rsidR="007349A5">
        <w:rPr>
          <w:rFonts w:ascii="Simplified Arabic" w:hAnsi="Simplified Arabic" w:cs="Simplified Arabic" w:hint="cs"/>
          <w:spacing w:val="-2"/>
          <w:sz w:val="32"/>
          <w:szCs w:val="32"/>
          <w:rtl/>
        </w:rPr>
        <w:t>م</w:t>
      </w:r>
      <w:r w:rsidR="008F7549" w:rsidRPr="002E7117">
        <w:rPr>
          <w:rFonts w:ascii="Simplified Arabic" w:hAnsi="Simplified Arabic" w:cs="Simplified Arabic"/>
          <w:spacing w:val="-2"/>
          <w:sz w:val="32"/>
          <w:szCs w:val="32"/>
          <w:rtl/>
        </w:rPr>
        <w:t>) و(2010</w:t>
      </w:r>
      <w:r w:rsidR="007349A5">
        <w:rPr>
          <w:rFonts w:ascii="Simplified Arabic" w:hAnsi="Simplified Arabic" w:cs="Simplified Arabic" w:hint="cs"/>
          <w:spacing w:val="-2"/>
          <w:sz w:val="32"/>
          <w:szCs w:val="32"/>
          <w:rtl/>
        </w:rPr>
        <w:t>م</w:t>
      </w:r>
      <w:r w:rsidR="008F7549" w:rsidRPr="002E7117">
        <w:rPr>
          <w:rFonts w:ascii="Simplified Arabic" w:hAnsi="Simplified Arabic" w:cs="Simplified Arabic"/>
          <w:spacing w:val="-2"/>
          <w:sz w:val="32"/>
          <w:szCs w:val="32"/>
          <w:rtl/>
        </w:rPr>
        <w:t xml:space="preserve">) ويعزي ذلك لعدة عوامل من أهمها اتساع الفجوة بين سعر الصرف الرسمي والموازي. </w:t>
      </w:r>
    </w:p>
    <w:p w:rsidR="008F7549" w:rsidRPr="00EB149F" w:rsidRDefault="008F7549" w:rsidP="008F7549">
      <w:pPr>
        <w:bidi/>
        <w:spacing w:after="0" w:line="240" w:lineRule="auto"/>
        <w:ind w:firstLine="527"/>
        <w:jc w:val="lowKashida"/>
        <w:rPr>
          <w:rFonts w:ascii="Simplified Arabic" w:hAnsi="Simplified Arabic" w:cs="Simplified Arabic"/>
          <w:lang w:bidi="ar-AE"/>
        </w:rPr>
      </w:pPr>
      <w:r w:rsidRPr="00EB149F">
        <w:rPr>
          <w:rFonts w:ascii="Simplified Arabic" w:hAnsi="Simplified Arabic" w:cs="Simplified Arabic"/>
          <w:sz w:val="32"/>
          <w:szCs w:val="32"/>
          <w:rtl/>
          <w:lang w:bidi="ar-AE"/>
        </w:rPr>
        <w:t xml:space="preserve">وقد أهتم بنك السودان المركزي بتحويلات المغتربين بالخارج على اعتبار أنها من </w:t>
      </w:r>
      <w:r w:rsidRPr="002E7117">
        <w:rPr>
          <w:rFonts w:ascii="Simplified Arabic" w:hAnsi="Simplified Arabic" w:cs="Simplified Arabic"/>
          <w:spacing w:val="-2"/>
          <w:sz w:val="32"/>
          <w:szCs w:val="32"/>
          <w:rtl/>
        </w:rPr>
        <w:t>المصادر</w:t>
      </w:r>
      <w:r w:rsidRPr="00EB149F">
        <w:rPr>
          <w:rFonts w:ascii="Simplified Arabic" w:hAnsi="Simplified Arabic" w:cs="Simplified Arabic"/>
          <w:sz w:val="32"/>
          <w:szCs w:val="32"/>
          <w:rtl/>
          <w:lang w:bidi="ar-AE"/>
        </w:rPr>
        <w:t xml:space="preserve"> الهامة للنقد الأجنبي، حيث كانت تمثل حوالي 6% من إجمالي تحويلات القطاع الخاص خلال الفترة </w:t>
      </w:r>
      <w:r>
        <w:rPr>
          <w:rFonts w:ascii="Simplified Arabic" w:hAnsi="Simplified Arabic" w:cs="Simplified Arabic" w:hint="cs"/>
          <w:sz w:val="32"/>
          <w:szCs w:val="32"/>
          <w:rtl/>
          <w:lang w:bidi="ar-AE"/>
        </w:rPr>
        <w:t>(</w:t>
      </w:r>
      <w:r w:rsidRPr="00EB149F">
        <w:rPr>
          <w:rFonts w:ascii="Simplified Arabic" w:hAnsi="Simplified Arabic" w:cs="Simplified Arabic"/>
          <w:sz w:val="32"/>
          <w:szCs w:val="32"/>
          <w:rtl/>
          <w:lang w:bidi="ar-AE"/>
        </w:rPr>
        <w:t>1990</w:t>
      </w:r>
      <w:r w:rsidR="00601632">
        <w:rPr>
          <w:rFonts w:ascii="Simplified Arabic" w:hAnsi="Simplified Arabic" w:cs="Simplified Arabic" w:hint="cs"/>
          <w:sz w:val="32"/>
          <w:szCs w:val="32"/>
          <w:rtl/>
          <w:lang w:bidi="ar-AE"/>
        </w:rPr>
        <w:t>م</w:t>
      </w:r>
      <w:r w:rsidRPr="00EB149F">
        <w:rPr>
          <w:rFonts w:ascii="Simplified Arabic" w:hAnsi="Simplified Arabic" w:cs="Simplified Arabic"/>
          <w:sz w:val="32"/>
          <w:szCs w:val="32"/>
          <w:rtl/>
          <w:lang w:bidi="ar-AE"/>
        </w:rPr>
        <w:t>-1999م</w:t>
      </w:r>
      <w:r>
        <w:rPr>
          <w:rFonts w:ascii="Simplified Arabic" w:hAnsi="Simplified Arabic" w:cs="Simplified Arabic" w:hint="cs"/>
          <w:sz w:val="32"/>
          <w:szCs w:val="32"/>
          <w:rtl/>
          <w:lang w:bidi="ar-AE"/>
        </w:rPr>
        <w:t>)</w:t>
      </w:r>
      <w:r w:rsidRPr="00EB149F">
        <w:rPr>
          <w:rFonts w:ascii="Simplified Arabic" w:hAnsi="Simplified Arabic" w:cs="Simplified Arabic"/>
          <w:sz w:val="32"/>
          <w:szCs w:val="32"/>
          <w:rtl/>
          <w:lang w:bidi="ar-AE"/>
        </w:rPr>
        <w:t xml:space="preserve"> أي قبل إنتاج وتصدير البترول. وقد كانت هناك ضوابط وإجراءات خاصة بهذه التحويلات، ولكن بعد بداية تصدير البترول في عام 2008</w:t>
      </w:r>
      <w:r w:rsidR="00601632">
        <w:rPr>
          <w:rFonts w:ascii="Simplified Arabic" w:hAnsi="Simplified Arabic" w:cs="Simplified Arabic" w:hint="cs"/>
          <w:sz w:val="32"/>
          <w:szCs w:val="32"/>
          <w:rtl/>
          <w:lang w:bidi="ar-AE"/>
        </w:rPr>
        <w:t>م</w:t>
      </w:r>
      <w:r w:rsidRPr="00EB149F">
        <w:rPr>
          <w:rFonts w:ascii="Simplified Arabic" w:hAnsi="Simplified Arabic" w:cs="Simplified Arabic"/>
          <w:sz w:val="32"/>
          <w:szCs w:val="32"/>
          <w:rtl/>
          <w:lang w:bidi="ar-AE"/>
        </w:rPr>
        <w:t xml:space="preserve"> تم تحرير هذه السياسات في إطار تطبيق سياسات التحرير الاقتصادي، وقد أصبح دور سياسات البنك المركزي تشجيعي وتحفيزي. </w:t>
      </w:r>
    </w:p>
    <w:p w:rsidR="00D924A2" w:rsidRPr="00753E7A" w:rsidRDefault="008F7549" w:rsidP="00753E7A">
      <w:pPr>
        <w:bidi/>
        <w:spacing w:after="0" w:line="216" w:lineRule="auto"/>
        <w:ind w:firstLine="527"/>
        <w:jc w:val="lowKashida"/>
        <w:rPr>
          <w:rFonts w:ascii="Simplified Arabic" w:hAnsi="Simplified Arabic" w:cs="Simplified Arabic"/>
          <w:sz w:val="32"/>
          <w:szCs w:val="32"/>
          <w:rtl/>
        </w:rPr>
      </w:pPr>
      <w:r w:rsidRPr="00EB149F">
        <w:rPr>
          <w:rFonts w:ascii="Simplified Arabic" w:hAnsi="Simplified Arabic" w:cs="Simplified Arabic"/>
          <w:sz w:val="32"/>
          <w:szCs w:val="32"/>
          <w:rtl/>
        </w:rPr>
        <w:lastRenderedPageBreak/>
        <w:t>اتفق جل المختصين في مجال الهجرة على العلاقة التي وصلت مرحلة التشبيك بين الهجرة والتنمية. وصارت التحويلات المالية التي يقوم بها المهاجرون من الدول المستوردة للدول المصدرة ليست فقط محط اهتمام هذه الدول بل أيضا أصبحت تهتم بها المؤسسات المالية والتنموية العالمية لما لها من تأثير مباشر على ميزان المدفوعات والدفع بعجلة التنمية في الدول المصدرة. يرتبط مستوى وحجم التحويلات بشكل أساسي بحجم المحفزات التي تخصص للمهاجرين. ومن بين هذه المحفزات انخفاض قيمة العملة الوطنية مقابل الدولار أو العملات الصعبة الأخرى. وكذلك انخفاض مستوى التضخم في الوطن، حيث أن ذلك يشير إلى استقرار الوضع الاقتصاد. ويجب أن لا ننسى دور شركات التحويل والمصارف وانتشارها في بلاد المهجر في تشجيع التحويلات الرسمية. كذلك تقوم بعض الدول بمنح المهاجر قطعة أرض أو سكنا جاهزاً تحفيزاً له بعض البلدان النامية قامت بتأسيس مكاتب لعمالها المهاجرين لخدمتهم وتسهيل أمورهم. كما قامت دول أخرى باستحداث مكاتب لمستثمريها في بلاد المهجر وللتنسيق بينهم وبين المؤسسات المعنية ومن يمثلونهم في الداخل. كما أن وجود شبكة بنكية وطنية تنشط في بلاد المهجر تسهم إيجاباً في زيادة تحويلات المهاجرين عبر القنوات الرسمية</w:t>
      </w:r>
      <w:r w:rsidRPr="002E7117">
        <w:rPr>
          <w:rFonts w:ascii="Simplified Arabic" w:hAnsi="Simplified Arabic" w:cs="Simplified Arabic" w:hint="cs"/>
          <w:sz w:val="32"/>
          <w:szCs w:val="32"/>
          <w:vertAlign w:val="superscript"/>
          <w:rtl/>
        </w:rPr>
        <w:t>(</w:t>
      </w:r>
      <w:r w:rsidRPr="002E7117">
        <w:rPr>
          <w:rStyle w:val="ab"/>
          <w:rFonts w:ascii="Simplified Arabic" w:hAnsi="Simplified Arabic" w:cs="Simplified Arabic"/>
          <w:sz w:val="32"/>
          <w:szCs w:val="32"/>
          <w:rtl/>
        </w:rPr>
        <w:footnoteReference w:id="52"/>
      </w:r>
      <w:r w:rsidRPr="002E7117">
        <w:rPr>
          <w:rFonts w:ascii="Simplified Arabic" w:hAnsi="Simplified Arabic" w:cs="Simplified Arabic" w:hint="cs"/>
          <w:sz w:val="32"/>
          <w:szCs w:val="32"/>
          <w:vertAlign w:val="superscript"/>
          <w:rtl/>
        </w:rPr>
        <w:t>)</w:t>
      </w:r>
      <w:r w:rsidRPr="00EB149F">
        <w:rPr>
          <w:rFonts w:ascii="Simplified Arabic" w:hAnsi="Simplified Arabic" w:cs="Simplified Arabic"/>
          <w:sz w:val="32"/>
          <w:szCs w:val="32"/>
          <w:rtl/>
        </w:rPr>
        <w:t>. كذلك تلعب درجة الاستقرار السياسي في الدولة المستوردة تلعب دوراً هاماً في التأثير على ميل المهاجرين نحو تحويل مدخراتهم إلى الخارج. فكلما ازدادت درجة الاستقرار السياسي للدولة المستوردة، كلما مال المهاجرون نحو خيار تأجيل قرار تحويل المدخرات، وكلما استقرت الأوضاع السياسية والاقتصادية في البلد المصدر، كلما تشجع المهاجر على تحويل مدخراته إلى وطنه. الأهمية المتزايدة التي بدأت تحتلها الهجرة دفعت الكثير من الدول لترفيع المؤسسات القائمة على أمر الهجرة إلى وزارات متخصصة ومنحها مزيد من الصلاحيات حتى تقوم بدورها على أكمل وجه.</w:t>
      </w:r>
    </w:p>
    <w:p w:rsidR="008F7549" w:rsidRPr="00AF76F5" w:rsidRDefault="008F7549" w:rsidP="00AF76F5">
      <w:pPr>
        <w:bidi/>
        <w:spacing w:after="0" w:line="240" w:lineRule="auto"/>
        <w:rPr>
          <w:rFonts w:ascii="Simplified Arabic" w:hAnsi="Simplified Arabic" w:cs="AL-Mohanad Bold"/>
          <w:sz w:val="34"/>
          <w:szCs w:val="34"/>
          <w:rtl/>
        </w:rPr>
      </w:pPr>
      <w:r w:rsidRPr="00623990">
        <w:rPr>
          <w:rFonts w:ascii="Simplified Arabic" w:hAnsi="Simplified Arabic" w:cs="AL-Mohanad Bold" w:hint="cs"/>
          <w:b/>
          <w:bCs/>
          <w:sz w:val="38"/>
          <w:szCs w:val="38"/>
          <w:rtl/>
        </w:rPr>
        <w:t>نتائج البحث</w:t>
      </w:r>
      <w:r w:rsidR="00252887">
        <w:rPr>
          <w:rFonts w:ascii="Simplified Arabic" w:hAnsi="Simplified Arabic" w:cs="AL-Mohanad Bold" w:hint="cs"/>
          <w:b/>
          <w:bCs/>
          <w:sz w:val="38"/>
          <w:szCs w:val="38"/>
          <w:rtl/>
        </w:rPr>
        <w:t xml:space="preserve"> </w:t>
      </w:r>
      <w:r w:rsidRPr="00623990">
        <w:rPr>
          <w:rFonts w:ascii="Simplified Arabic" w:hAnsi="Simplified Arabic" w:cs="AL-Mohanad Bold" w:hint="cs"/>
          <w:sz w:val="34"/>
          <w:szCs w:val="34"/>
          <w:rtl/>
        </w:rPr>
        <w:t xml:space="preserve">: </w:t>
      </w:r>
      <w:r w:rsidR="00AF76F5">
        <w:rPr>
          <w:rFonts w:ascii="Simplified Arabic" w:hAnsi="Simplified Arabic" w:cs="AL-Mohanad Bold" w:hint="cs"/>
          <w:sz w:val="34"/>
          <w:szCs w:val="34"/>
          <w:rtl/>
        </w:rPr>
        <w:t xml:space="preserve">  </w:t>
      </w:r>
      <w:r>
        <w:rPr>
          <w:rFonts w:ascii="Simplified Arabic" w:hAnsi="Simplified Arabic" w:cs="Simplified Arabic" w:hint="cs"/>
          <w:sz w:val="32"/>
          <w:szCs w:val="32"/>
          <w:rtl/>
        </w:rPr>
        <w:t>توصل الباحث إلي النتائج الآتية:</w:t>
      </w:r>
    </w:p>
    <w:p w:rsidR="008F7549" w:rsidRDefault="008F7549" w:rsidP="00A40E52">
      <w:pPr>
        <w:bidi/>
        <w:spacing w:after="0" w:line="192" w:lineRule="auto"/>
        <w:ind w:left="425" w:firstLine="566"/>
        <w:jc w:val="lowKashida"/>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 1- هجرة الكفاءات في التعليم العالي تؤثر سلباً علي التنمية الاقتصادية </w:t>
      </w:r>
    </w:p>
    <w:p w:rsidR="008F7549" w:rsidRDefault="00252887" w:rsidP="00A40E52">
      <w:pPr>
        <w:bidi/>
        <w:spacing w:after="0" w:line="192" w:lineRule="auto"/>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2</w:t>
      </w:r>
      <w:r w:rsidR="008F7549">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 </w:t>
      </w:r>
      <w:r w:rsidR="008F7549">
        <w:rPr>
          <w:rFonts w:ascii="Simplified Arabic" w:hAnsi="Simplified Arabic" w:cs="Simplified Arabic" w:hint="cs"/>
          <w:sz w:val="32"/>
          <w:szCs w:val="32"/>
          <w:rtl/>
        </w:rPr>
        <w:t>إنخفاض الأجور أحد أسباب الهجرة.</w:t>
      </w:r>
    </w:p>
    <w:p w:rsidR="008F7549" w:rsidRDefault="008F7549" w:rsidP="00A40E52">
      <w:pPr>
        <w:bidi/>
        <w:spacing w:after="0" w:line="192" w:lineRule="auto"/>
        <w:ind w:left="1133" w:hanging="142"/>
        <w:jc w:val="lowKashida"/>
        <w:rPr>
          <w:rFonts w:ascii="Simplified Arabic" w:hAnsi="Simplified Arabic" w:cs="Simplified Arabic"/>
          <w:sz w:val="32"/>
          <w:szCs w:val="32"/>
          <w:rtl/>
        </w:rPr>
      </w:pPr>
      <w:r>
        <w:rPr>
          <w:rFonts w:ascii="Simplified Arabic" w:hAnsi="Simplified Arabic" w:cs="Simplified Arabic" w:hint="cs"/>
          <w:sz w:val="32"/>
          <w:szCs w:val="32"/>
          <w:rtl/>
        </w:rPr>
        <w:t>3- عدم توفر بيئة العمل في السودان لأساتذة الجامعات هو أحد الهجرة</w:t>
      </w:r>
    </w:p>
    <w:p w:rsidR="008F7549" w:rsidRDefault="008F7549" w:rsidP="00A40E52">
      <w:pPr>
        <w:bidi/>
        <w:spacing w:after="0" w:line="192" w:lineRule="auto"/>
        <w:ind w:left="1133" w:hanging="142"/>
        <w:jc w:val="lowKashida"/>
        <w:rPr>
          <w:rFonts w:ascii="Simplified Arabic" w:hAnsi="Simplified Arabic" w:cs="Simplified Arabic"/>
          <w:sz w:val="32"/>
          <w:szCs w:val="32"/>
          <w:rtl/>
        </w:rPr>
      </w:pPr>
      <w:r>
        <w:rPr>
          <w:rFonts w:ascii="Simplified Arabic" w:hAnsi="Simplified Arabic" w:cs="Simplified Arabic" w:hint="cs"/>
          <w:sz w:val="32"/>
          <w:szCs w:val="32"/>
          <w:rtl/>
        </w:rPr>
        <w:t>4- تحويلات الكفاءات العاملة بالخارج تدعم ميزان المدفوعات وترفع الطاقة الادخارية ومن ثم تسهم في دفع عجلة التنمية.</w:t>
      </w:r>
    </w:p>
    <w:p w:rsidR="008F7549" w:rsidRDefault="00A40E52" w:rsidP="00A40E52">
      <w:pPr>
        <w:bidi/>
        <w:spacing w:after="0" w:line="192" w:lineRule="auto"/>
        <w:ind w:left="1133" w:hanging="499"/>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8F7549">
        <w:rPr>
          <w:rFonts w:ascii="Simplified Arabic" w:hAnsi="Simplified Arabic" w:cs="Simplified Arabic" w:hint="cs"/>
          <w:sz w:val="32"/>
          <w:szCs w:val="32"/>
          <w:rtl/>
        </w:rPr>
        <w:t xml:space="preserve">   5-هجرة أساتذة الجامعات وباقي الكفاءات وهذه الهجرة تزداد من عام لآخر وذلك للأوضاع الاقتصادية والسياسية التي تسود السودان اليوم.</w:t>
      </w:r>
    </w:p>
    <w:p w:rsidR="008F7549" w:rsidRDefault="00A40E52" w:rsidP="00A40E52">
      <w:pPr>
        <w:bidi/>
        <w:spacing w:after="0" w:line="192" w:lineRule="auto"/>
        <w:ind w:left="1133" w:hanging="499"/>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252887">
        <w:rPr>
          <w:rFonts w:ascii="Simplified Arabic" w:hAnsi="Simplified Arabic" w:cs="Simplified Arabic" w:hint="cs"/>
          <w:sz w:val="32"/>
          <w:szCs w:val="32"/>
          <w:rtl/>
        </w:rPr>
        <w:t xml:space="preserve">  6</w:t>
      </w:r>
      <w:r w:rsidR="008F7549">
        <w:rPr>
          <w:rFonts w:ascii="Simplified Arabic" w:hAnsi="Simplified Arabic" w:cs="Simplified Arabic" w:hint="cs"/>
          <w:sz w:val="32"/>
          <w:szCs w:val="32"/>
          <w:rtl/>
        </w:rPr>
        <w:t xml:space="preserve"> - معظم المهاجرين من أساتذة الجامعات يتمركزون في منطقة الخليج حيث يوجد أغلبهم في السعودية.</w:t>
      </w:r>
    </w:p>
    <w:p w:rsidR="008F7549" w:rsidRDefault="00A40E52" w:rsidP="00A40E52">
      <w:pPr>
        <w:bidi/>
        <w:spacing w:after="0" w:line="192" w:lineRule="auto"/>
        <w:ind w:left="1133" w:hanging="499"/>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252887">
        <w:rPr>
          <w:rFonts w:ascii="Simplified Arabic" w:hAnsi="Simplified Arabic" w:cs="Simplified Arabic" w:hint="cs"/>
          <w:sz w:val="32"/>
          <w:szCs w:val="32"/>
          <w:rtl/>
        </w:rPr>
        <w:t xml:space="preserve"> 7</w:t>
      </w:r>
      <w:r w:rsidR="008F7549">
        <w:rPr>
          <w:rFonts w:ascii="Simplified Arabic" w:hAnsi="Simplified Arabic" w:cs="Simplified Arabic" w:hint="cs"/>
          <w:sz w:val="32"/>
          <w:szCs w:val="32"/>
          <w:rtl/>
        </w:rPr>
        <w:t>- الهجرة هجرة انتقائية أي فئة الشباب والفئة المتعلمة مما يؤدي إلي توقف كامل للتنمية في البلاد لان الشباب هم عماد الأمة والفئة المتعلمة هي أساس التنمية.</w:t>
      </w:r>
    </w:p>
    <w:p w:rsidR="008F7549" w:rsidRDefault="00A40E52" w:rsidP="00A40E52">
      <w:pPr>
        <w:bidi/>
        <w:spacing w:after="0" w:line="192" w:lineRule="auto"/>
        <w:ind w:left="1133" w:hanging="499"/>
        <w:jc w:val="lowKashida"/>
        <w:rPr>
          <w:rFonts w:ascii="Simplified Arabic" w:hAnsi="Simplified Arabic" w:cs="Simplified Arabic"/>
          <w:noProof/>
          <w:sz w:val="32"/>
          <w:szCs w:val="32"/>
          <w:rtl/>
        </w:rPr>
      </w:pPr>
      <w:r>
        <w:rPr>
          <w:rFonts w:ascii="Simplified Arabic" w:hAnsi="Simplified Arabic" w:cs="Simplified Arabic" w:hint="cs"/>
          <w:sz w:val="32"/>
          <w:szCs w:val="32"/>
          <w:rtl/>
        </w:rPr>
        <w:t xml:space="preserve">   </w:t>
      </w:r>
      <w:r w:rsidR="00252887">
        <w:rPr>
          <w:rFonts w:ascii="Simplified Arabic" w:hAnsi="Simplified Arabic" w:cs="Simplified Arabic" w:hint="cs"/>
          <w:sz w:val="32"/>
          <w:szCs w:val="32"/>
          <w:rtl/>
        </w:rPr>
        <w:t>8</w:t>
      </w:r>
      <w:r w:rsidR="008F7549">
        <w:rPr>
          <w:rFonts w:ascii="Simplified Arabic" w:hAnsi="Simplified Arabic" w:cs="Simplified Arabic" w:hint="cs"/>
          <w:sz w:val="32"/>
          <w:szCs w:val="32"/>
          <w:rtl/>
        </w:rPr>
        <w:t>- إن الكفاءات العلمية المهاجرة تتجه إلي الدول الأكثر تقدماً مما يزيد من صعوبة عودتها ما لم يحدث تطور وتقدم في البلاد وهذا لن يحدث إلا عن طريق تصحيح أوضاعهم وتحفيزهم للعودة للنهوض بالبلاد.</w:t>
      </w:r>
    </w:p>
    <w:p w:rsidR="008F7549" w:rsidRDefault="00A40E52" w:rsidP="00A40E52">
      <w:pPr>
        <w:bidi/>
        <w:spacing w:after="0" w:line="192" w:lineRule="auto"/>
        <w:ind w:left="1133" w:hanging="499"/>
        <w:jc w:val="lowKashida"/>
        <w:rPr>
          <w:rFonts w:ascii="Simplified Arabic" w:hAnsi="Simplified Arabic" w:cs="Simplified Arabic"/>
          <w:noProof/>
          <w:sz w:val="32"/>
          <w:szCs w:val="32"/>
          <w:rtl/>
        </w:rPr>
      </w:pPr>
      <w:r>
        <w:rPr>
          <w:rFonts w:ascii="Simplified Arabic" w:hAnsi="Simplified Arabic" w:cs="Simplified Arabic" w:hint="cs"/>
          <w:noProof/>
          <w:spacing w:val="2"/>
          <w:sz w:val="32"/>
          <w:szCs w:val="32"/>
          <w:rtl/>
        </w:rPr>
        <w:t xml:space="preserve">  9</w:t>
      </w:r>
      <w:r w:rsidR="008F7549" w:rsidRPr="00623990">
        <w:rPr>
          <w:rFonts w:ascii="Simplified Arabic" w:hAnsi="Simplified Arabic" w:cs="Simplified Arabic" w:hint="cs"/>
          <w:noProof/>
          <w:spacing w:val="2"/>
          <w:sz w:val="32"/>
          <w:szCs w:val="32"/>
          <w:rtl/>
        </w:rPr>
        <w:t>- الع</w:t>
      </w:r>
      <w:r w:rsidR="008F7549">
        <w:rPr>
          <w:rFonts w:ascii="Simplified Arabic" w:hAnsi="Simplified Arabic" w:cs="Simplified Arabic" w:hint="cs"/>
          <w:noProof/>
          <w:spacing w:val="2"/>
          <w:sz w:val="32"/>
          <w:szCs w:val="32"/>
          <w:rtl/>
        </w:rPr>
        <w:t>ا</w:t>
      </w:r>
      <w:r w:rsidR="008F7549" w:rsidRPr="00623990">
        <w:rPr>
          <w:rFonts w:ascii="Simplified Arabic" w:hAnsi="Simplified Arabic" w:cs="Simplified Arabic" w:hint="cs"/>
          <w:noProof/>
          <w:spacing w:val="2"/>
          <w:sz w:val="32"/>
          <w:szCs w:val="32"/>
          <w:rtl/>
        </w:rPr>
        <w:t>مل الأقتصادي أحد أهم الأسباب لهجرة الكفاءات للخارج خاصة أساتذة الجامعات حيث نجد أن مرتبات الأساتذة غير مجزية مع ثباتها والإرتفاع المستمر</w:t>
      </w:r>
      <w:r w:rsidR="008F7549">
        <w:rPr>
          <w:rFonts w:ascii="Simplified Arabic" w:hAnsi="Simplified Arabic" w:cs="Simplified Arabic" w:hint="cs"/>
          <w:noProof/>
          <w:spacing w:val="2"/>
          <w:sz w:val="32"/>
          <w:szCs w:val="32"/>
          <w:rtl/>
        </w:rPr>
        <w:t xml:space="preserve"> </w:t>
      </w:r>
      <w:r w:rsidR="008F7549">
        <w:rPr>
          <w:rFonts w:ascii="Simplified Arabic" w:hAnsi="Simplified Arabic" w:cs="Simplified Arabic" w:hint="cs"/>
          <w:noProof/>
          <w:sz w:val="32"/>
          <w:szCs w:val="32"/>
          <w:rtl/>
        </w:rPr>
        <w:t>في زيادة الأسعار.</w:t>
      </w:r>
    </w:p>
    <w:p w:rsidR="008F7549" w:rsidRDefault="008F7549" w:rsidP="00A40E52">
      <w:pPr>
        <w:bidi/>
        <w:spacing w:after="0" w:line="192" w:lineRule="auto"/>
        <w:ind w:left="1133" w:hanging="499"/>
        <w:jc w:val="lowKashida"/>
        <w:rPr>
          <w:rFonts w:ascii="Simplified Arabic" w:hAnsi="Simplified Arabic" w:cs="Simplified Arabic"/>
          <w:noProof/>
          <w:sz w:val="32"/>
          <w:szCs w:val="32"/>
          <w:rtl/>
        </w:rPr>
      </w:pPr>
    </w:p>
    <w:p w:rsidR="008F7549" w:rsidRDefault="008F7549" w:rsidP="00A40E52">
      <w:pPr>
        <w:bidi/>
        <w:spacing w:after="0" w:line="192" w:lineRule="auto"/>
        <w:jc w:val="lowKashida"/>
        <w:rPr>
          <w:rFonts w:ascii="Simplified Arabic" w:hAnsi="Simplified Arabic" w:cs="Simplified Arabic"/>
          <w:noProof/>
          <w:sz w:val="32"/>
          <w:szCs w:val="32"/>
        </w:rPr>
      </w:pPr>
    </w:p>
    <w:p w:rsidR="00252887" w:rsidRDefault="008F7549" w:rsidP="00A40E52">
      <w:pPr>
        <w:bidi/>
        <w:spacing w:after="0" w:line="240" w:lineRule="auto"/>
        <w:rPr>
          <w:rFonts w:ascii="Simplified Arabic" w:hAnsi="Simplified Arabic" w:cs="AL-Mohanad Bold"/>
          <w:b/>
          <w:bCs/>
          <w:sz w:val="38"/>
          <w:szCs w:val="38"/>
          <w:rtl/>
        </w:rPr>
      </w:pPr>
      <w:r w:rsidRPr="00F41D66">
        <w:rPr>
          <w:rFonts w:ascii="Simplified Arabic" w:hAnsi="Simplified Arabic" w:cs="AL-Mohanad Bold" w:hint="cs"/>
          <w:b/>
          <w:bCs/>
          <w:sz w:val="38"/>
          <w:szCs w:val="38"/>
          <w:rtl/>
        </w:rPr>
        <w:t>التوصيات</w:t>
      </w:r>
      <w:r w:rsidR="00252887">
        <w:rPr>
          <w:rFonts w:ascii="Simplified Arabic" w:hAnsi="Simplified Arabic" w:cs="AL-Mohanad Bold" w:hint="cs"/>
          <w:b/>
          <w:bCs/>
          <w:sz w:val="38"/>
          <w:szCs w:val="38"/>
          <w:rtl/>
        </w:rPr>
        <w:t xml:space="preserve"> </w:t>
      </w:r>
      <w:r>
        <w:rPr>
          <w:rFonts w:ascii="Simplified Arabic" w:hAnsi="Simplified Arabic" w:cs="AL-Mohanad Bold" w:hint="cs"/>
          <w:b/>
          <w:bCs/>
          <w:sz w:val="38"/>
          <w:szCs w:val="38"/>
          <w:rtl/>
        </w:rPr>
        <w:t>:</w:t>
      </w:r>
      <w:r w:rsidR="00252887">
        <w:rPr>
          <w:rFonts w:ascii="Simplified Arabic" w:hAnsi="Simplified Arabic" w:cs="AL-Mohanad Bold" w:hint="cs"/>
          <w:b/>
          <w:bCs/>
          <w:sz w:val="38"/>
          <w:szCs w:val="38"/>
          <w:rtl/>
        </w:rPr>
        <w:t xml:space="preserve"> </w:t>
      </w:r>
    </w:p>
    <w:p w:rsidR="008F7549" w:rsidRDefault="00252887" w:rsidP="00252887">
      <w:pPr>
        <w:bidi/>
        <w:spacing w:after="0" w:line="240" w:lineRule="auto"/>
        <w:rPr>
          <w:rFonts w:ascii="Simplified Arabic" w:hAnsi="Simplified Arabic" w:cs="AL-Mohanad Bold"/>
          <w:b/>
          <w:bCs/>
          <w:sz w:val="38"/>
          <w:szCs w:val="38"/>
          <w:rtl/>
        </w:rPr>
      </w:pPr>
      <w:r>
        <w:rPr>
          <w:rFonts w:ascii="Simplified Arabic" w:hAnsi="Simplified Arabic" w:cs="AL-Mohanad Bold" w:hint="cs"/>
          <w:b/>
          <w:bCs/>
          <w:sz w:val="38"/>
          <w:szCs w:val="38"/>
          <w:rtl/>
        </w:rPr>
        <w:t xml:space="preserve">                 </w:t>
      </w:r>
      <w:r w:rsidRPr="00252887">
        <w:rPr>
          <w:rFonts w:ascii="Simplified Arabic" w:hAnsi="Simplified Arabic" w:cs="Simplified Arabic"/>
          <w:sz w:val="38"/>
          <w:szCs w:val="38"/>
          <w:rtl/>
        </w:rPr>
        <w:t>يوصي الباحث بالآتي</w:t>
      </w:r>
      <w:r>
        <w:rPr>
          <w:rFonts w:ascii="Simplified Arabic" w:hAnsi="Simplified Arabic" w:cs="AL-Mohanad Bold" w:hint="cs"/>
          <w:b/>
          <w:bCs/>
          <w:sz w:val="38"/>
          <w:szCs w:val="38"/>
          <w:rtl/>
        </w:rPr>
        <w:t xml:space="preserve"> :</w:t>
      </w:r>
    </w:p>
    <w:p w:rsidR="008F7549" w:rsidRPr="00F41D66" w:rsidRDefault="008F7549" w:rsidP="008F7549">
      <w:pPr>
        <w:bidi/>
        <w:spacing w:after="0" w:line="240" w:lineRule="auto"/>
        <w:rPr>
          <w:rFonts w:ascii="Simplified Arabic" w:hAnsi="Simplified Arabic" w:cs="AL-Mohanad Bold"/>
          <w:b/>
          <w:bCs/>
          <w:sz w:val="38"/>
          <w:szCs w:val="38"/>
          <w:rtl/>
        </w:rPr>
      </w:pPr>
    </w:p>
    <w:p w:rsidR="008F7549" w:rsidRDefault="008F7549" w:rsidP="008F7549">
      <w:pPr>
        <w:bidi/>
        <w:ind w:left="424" w:hanging="424"/>
        <w:jc w:val="lowKashida"/>
        <w:rPr>
          <w:rFonts w:ascii="Simplified Arabic" w:hAnsi="Simplified Arabic" w:cs="Simplified Arabic"/>
          <w:sz w:val="32"/>
          <w:szCs w:val="32"/>
          <w:rtl/>
        </w:rPr>
      </w:pPr>
      <w:r w:rsidRPr="000C28E6">
        <w:rPr>
          <w:rFonts w:ascii="Simplified Arabic" w:hAnsi="Simplified Arabic" w:cs="Simplified Arabic"/>
          <w:sz w:val="32"/>
          <w:szCs w:val="32"/>
          <w:rtl/>
        </w:rPr>
        <w:lastRenderedPageBreak/>
        <w:t xml:space="preserve">1- </w:t>
      </w:r>
      <w:r w:rsidRPr="000C28E6">
        <w:rPr>
          <w:rFonts w:ascii="Simplified Arabic" w:hAnsi="Simplified Arabic" w:cs="Simplified Arabic" w:hint="cs"/>
          <w:sz w:val="32"/>
          <w:szCs w:val="32"/>
          <w:rtl/>
        </w:rPr>
        <w:t>الاهتمام</w:t>
      </w:r>
      <w:r w:rsidRPr="000C28E6">
        <w:rPr>
          <w:rFonts w:ascii="Simplified Arabic" w:hAnsi="Simplified Arabic" w:cs="Simplified Arabic"/>
          <w:sz w:val="32"/>
          <w:szCs w:val="32"/>
          <w:rtl/>
        </w:rPr>
        <w:t xml:space="preserve"> بالكفاءات بصورة عامة وبالأستاذ الجامعي بصورة خاصة من جميع النواحي</w:t>
      </w:r>
      <w:r>
        <w:rPr>
          <w:rFonts w:ascii="Simplified Arabic" w:hAnsi="Simplified Arabic" w:cs="Simplified Arabic" w:hint="cs"/>
          <w:sz w:val="32"/>
          <w:szCs w:val="32"/>
          <w:rtl/>
        </w:rPr>
        <w:t xml:space="preserve"> (الاقتصادية، الصحية، والعلمية) وتحفيزهم</w:t>
      </w:r>
      <w:r w:rsidRPr="000C28E6">
        <w:rPr>
          <w:rFonts w:ascii="Simplified Arabic" w:hAnsi="Simplified Arabic" w:cs="Simplified Arabic"/>
          <w:sz w:val="32"/>
          <w:szCs w:val="32"/>
          <w:rtl/>
        </w:rPr>
        <w:t xml:space="preserve"> والعمل</w:t>
      </w:r>
      <w:r>
        <w:rPr>
          <w:rFonts w:ascii="Simplified Arabic" w:hAnsi="Simplified Arabic" w:cs="Simplified Arabic" w:hint="cs"/>
          <w:sz w:val="32"/>
          <w:szCs w:val="32"/>
          <w:rtl/>
        </w:rPr>
        <w:t xml:space="preserve"> علي ا</w:t>
      </w:r>
      <w:r w:rsidRPr="000C28E6">
        <w:rPr>
          <w:rFonts w:ascii="Simplified Arabic" w:hAnsi="Simplified Arabic" w:cs="Simplified Arabic"/>
          <w:sz w:val="32"/>
          <w:szCs w:val="32"/>
          <w:rtl/>
        </w:rPr>
        <w:t>ستقرارهم داخل البلاد لأنها كفاء</w:t>
      </w:r>
      <w:r>
        <w:rPr>
          <w:rFonts w:ascii="Simplified Arabic" w:hAnsi="Simplified Arabic" w:cs="Simplified Arabic"/>
          <w:sz w:val="32"/>
          <w:szCs w:val="32"/>
          <w:rtl/>
        </w:rPr>
        <w:t>ات لا تقدر بثمن وبفقدانهم يتدهو</w:t>
      </w:r>
      <w:r>
        <w:rPr>
          <w:rFonts w:ascii="Simplified Arabic" w:hAnsi="Simplified Arabic" w:cs="Simplified Arabic" w:hint="cs"/>
          <w:sz w:val="32"/>
          <w:szCs w:val="32"/>
          <w:rtl/>
        </w:rPr>
        <w:t>ر</w:t>
      </w:r>
      <w:r w:rsidRPr="000C28E6">
        <w:rPr>
          <w:rFonts w:ascii="Simplified Arabic" w:hAnsi="Simplified Arabic" w:cs="Simplified Arabic"/>
          <w:sz w:val="32"/>
          <w:szCs w:val="32"/>
          <w:rtl/>
        </w:rPr>
        <w:t xml:space="preserve"> التعليم والتنمية في البلاد.</w:t>
      </w:r>
    </w:p>
    <w:p w:rsidR="008F7549" w:rsidRDefault="008F7549" w:rsidP="008F7549">
      <w:pPr>
        <w:bidi/>
        <w:spacing w:after="0" w:line="480" w:lineRule="exact"/>
        <w:ind w:left="424" w:hanging="424"/>
        <w:jc w:val="lowKashida"/>
        <w:rPr>
          <w:rFonts w:ascii="Simplified Arabic" w:hAnsi="Simplified Arabic" w:cs="Simplified Arabic"/>
          <w:noProof/>
          <w:sz w:val="32"/>
          <w:szCs w:val="32"/>
          <w:rtl/>
        </w:rPr>
      </w:pPr>
      <w:r w:rsidRPr="00F41D66">
        <w:rPr>
          <w:rFonts w:ascii="Simplified Arabic" w:hAnsi="Simplified Arabic" w:cs="Simplified Arabic" w:hint="cs"/>
          <w:noProof/>
          <w:sz w:val="32"/>
          <w:szCs w:val="32"/>
          <w:rtl/>
        </w:rPr>
        <w:t>2-</w:t>
      </w:r>
      <w:r>
        <w:rPr>
          <w:rFonts w:ascii="Simplified Arabic" w:hAnsi="Simplified Arabic" w:cs="Simplified Arabic" w:hint="cs"/>
          <w:noProof/>
          <w:sz w:val="32"/>
          <w:szCs w:val="32"/>
          <w:rtl/>
        </w:rPr>
        <w:t xml:space="preserve"> تأسيس قاعدة بيانات متينة لإحصاءات المهاجرين من الكفاءات حتي يتم التعرف علي الاعداد الحقيقية للكفاءات المهاجرة  وذلك لإفتقار البلاد إلي الإحصاءات الدقيقة عن المهاجرين. </w:t>
      </w:r>
    </w:p>
    <w:p w:rsidR="008F7549" w:rsidRDefault="008F7549" w:rsidP="008F7549">
      <w:pPr>
        <w:bidi/>
        <w:spacing w:after="0" w:line="480" w:lineRule="exact"/>
        <w:ind w:left="424" w:hanging="424"/>
        <w:jc w:val="lowKashida"/>
        <w:rPr>
          <w:rFonts w:ascii="Simplified Arabic" w:hAnsi="Simplified Arabic" w:cs="Simplified Arabic"/>
          <w:noProof/>
          <w:sz w:val="32"/>
          <w:szCs w:val="32"/>
          <w:rtl/>
        </w:rPr>
      </w:pPr>
      <w:r>
        <w:rPr>
          <w:rFonts w:ascii="Simplified Arabic" w:hAnsi="Simplified Arabic" w:cs="Simplified Arabic" w:hint="cs"/>
          <w:noProof/>
          <w:sz w:val="32"/>
          <w:szCs w:val="32"/>
          <w:rtl/>
        </w:rPr>
        <w:t>3- معالجة سريعة وفعالة من أهل الإختصاص لحالة الارتفاع المستمر في الأسعار(التضخم) حتي يحد من هجرة الكفاءات للخارج لأن الغالبية مهاجرة من أجل الوضع الإقتصادي في البلاد.</w:t>
      </w:r>
    </w:p>
    <w:p w:rsidR="008F7549" w:rsidRDefault="008F7549" w:rsidP="008F7549">
      <w:pPr>
        <w:bidi/>
        <w:spacing w:after="0" w:line="480" w:lineRule="exact"/>
        <w:ind w:left="424" w:hanging="424"/>
        <w:jc w:val="lowKashida"/>
        <w:rPr>
          <w:rFonts w:ascii="Simplified Arabic" w:hAnsi="Simplified Arabic" w:cs="Simplified Arabic"/>
          <w:noProof/>
          <w:sz w:val="32"/>
          <w:szCs w:val="32"/>
          <w:rtl/>
        </w:rPr>
      </w:pPr>
      <w:r>
        <w:rPr>
          <w:rFonts w:ascii="Simplified Arabic" w:hAnsi="Simplified Arabic" w:cs="Simplified Arabic" w:hint="cs"/>
          <w:noProof/>
          <w:sz w:val="32"/>
          <w:szCs w:val="32"/>
          <w:rtl/>
        </w:rPr>
        <w:t>4- وضع الشخص المناسب في المكان المناسب بعيداً عن الأنتماءات السياسية وتكون الكفاءة هي الفيصل بين الأفراد وبذلك نحد من هجرة الكفاءات حتي نتمكن من تنمية البلاد.</w:t>
      </w:r>
    </w:p>
    <w:p w:rsidR="008F7549" w:rsidRDefault="008F7549" w:rsidP="008F7549">
      <w:pPr>
        <w:bidi/>
        <w:spacing w:after="0" w:line="480" w:lineRule="exact"/>
        <w:ind w:left="424" w:hanging="424"/>
        <w:jc w:val="lowKashida"/>
        <w:rPr>
          <w:rFonts w:ascii="Simplified Arabic" w:hAnsi="Simplified Arabic" w:cs="Simplified Arabic"/>
          <w:noProof/>
          <w:sz w:val="32"/>
          <w:szCs w:val="32"/>
          <w:rtl/>
        </w:rPr>
      </w:pPr>
      <w:r>
        <w:rPr>
          <w:rFonts w:ascii="Simplified Arabic" w:hAnsi="Simplified Arabic" w:cs="Simplified Arabic" w:hint="cs"/>
          <w:noProof/>
          <w:sz w:val="32"/>
          <w:szCs w:val="32"/>
          <w:rtl/>
        </w:rPr>
        <w:t>5- أن يتم أقامة قنوات اتصال رسمية بين المهاجرين في دول المهجر خاصة الكفاءات وبعض الوزاراة بهدف الاستفادة من افكارهم وخبراتهم لانهم في دول متقدمة علينا.</w:t>
      </w:r>
    </w:p>
    <w:p w:rsidR="008F7549" w:rsidRDefault="008F7549" w:rsidP="008F7549">
      <w:pPr>
        <w:bidi/>
        <w:spacing w:after="0" w:line="480" w:lineRule="exact"/>
        <w:ind w:left="424" w:hanging="424"/>
        <w:jc w:val="lowKashida"/>
        <w:rPr>
          <w:rFonts w:ascii="Simplified Arabic" w:hAnsi="Simplified Arabic" w:cs="Simplified Arabic"/>
          <w:noProof/>
          <w:sz w:val="32"/>
          <w:szCs w:val="32"/>
          <w:rtl/>
        </w:rPr>
      </w:pPr>
      <w:r>
        <w:rPr>
          <w:rFonts w:ascii="Simplified Arabic" w:hAnsi="Simplified Arabic" w:cs="Simplified Arabic" w:hint="cs"/>
          <w:noProof/>
          <w:sz w:val="32"/>
          <w:szCs w:val="32"/>
          <w:rtl/>
        </w:rPr>
        <w:t>6- العمل علي زيادة الاجور لأساتذة قطاع التعليم العالي.</w:t>
      </w:r>
    </w:p>
    <w:p w:rsidR="008F7549" w:rsidRDefault="008F7549" w:rsidP="00252887">
      <w:pPr>
        <w:bidi/>
        <w:spacing w:after="0" w:line="480" w:lineRule="exact"/>
        <w:jc w:val="lowKashida"/>
        <w:rPr>
          <w:rFonts w:ascii="Simplified Arabic" w:hAnsi="Simplified Arabic" w:cs="Simplified Arabic"/>
          <w:noProof/>
          <w:sz w:val="32"/>
          <w:szCs w:val="32"/>
          <w:rtl/>
        </w:rPr>
      </w:pPr>
    </w:p>
    <w:p w:rsidR="008F7549" w:rsidRPr="00753E7A" w:rsidRDefault="008F7549" w:rsidP="00753E7A">
      <w:pPr>
        <w:bidi/>
        <w:spacing w:after="0" w:line="240" w:lineRule="auto"/>
        <w:jc w:val="center"/>
        <w:rPr>
          <w:rFonts w:ascii="Simplified Arabic" w:hAnsi="Simplified Arabic" w:cs="AL-Mohanad Bold"/>
          <w:b/>
          <w:bCs/>
          <w:sz w:val="44"/>
          <w:szCs w:val="44"/>
          <w:rtl/>
        </w:rPr>
      </w:pPr>
      <w:r w:rsidRPr="00753E7A">
        <w:rPr>
          <w:rFonts w:ascii="Simplified Arabic" w:hAnsi="Simplified Arabic" w:cs="AL-Mohanad Bold" w:hint="cs"/>
          <w:b/>
          <w:bCs/>
          <w:sz w:val="44"/>
          <w:szCs w:val="44"/>
          <w:rtl/>
        </w:rPr>
        <w:t>المصادر والمراجع:</w:t>
      </w:r>
    </w:p>
    <w:p w:rsidR="008F7549" w:rsidRPr="00E31E2F" w:rsidRDefault="00753E7A" w:rsidP="00753E7A">
      <w:pPr>
        <w:bidi/>
        <w:spacing w:after="0" w:line="480" w:lineRule="exact"/>
        <w:ind w:left="849" w:hanging="499"/>
        <w:jc w:val="lowKashida"/>
        <w:rPr>
          <w:rFonts w:ascii="Simplified Arabic" w:hAnsi="Simplified Arabic" w:cs="Simplified Arabic"/>
          <w:b/>
          <w:bCs/>
          <w:noProof/>
          <w:sz w:val="30"/>
          <w:szCs w:val="30"/>
          <w:rtl/>
        </w:rPr>
      </w:pPr>
      <w:r>
        <w:rPr>
          <w:rFonts w:ascii="Simplified Arabic" w:hAnsi="Simplified Arabic" w:cs="Simplified Arabic" w:hint="cs"/>
          <w:b/>
          <w:bCs/>
          <w:noProof/>
          <w:sz w:val="30"/>
          <w:szCs w:val="30"/>
          <w:rtl/>
        </w:rPr>
        <w:t xml:space="preserve">   </w:t>
      </w:r>
      <w:r>
        <w:rPr>
          <w:rFonts w:ascii="Simplified Arabic" w:hAnsi="Simplified Arabic" w:cs="Simplified Arabic" w:hint="cs"/>
          <w:noProof/>
          <w:sz w:val="30"/>
          <w:szCs w:val="30"/>
          <w:rtl/>
        </w:rPr>
        <w:t xml:space="preserve">- </w:t>
      </w:r>
      <w:r>
        <w:rPr>
          <w:rFonts w:ascii="Simplified Arabic" w:hAnsi="Simplified Arabic" w:cs="Simplified Arabic" w:hint="cs"/>
          <w:b/>
          <w:bCs/>
          <w:noProof/>
          <w:sz w:val="30"/>
          <w:szCs w:val="30"/>
          <w:rtl/>
        </w:rPr>
        <w:t xml:space="preserve"> </w:t>
      </w:r>
      <w:r w:rsidR="008F7549" w:rsidRPr="00E31E2F">
        <w:rPr>
          <w:rFonts w:ascii="Simplified Arabic" w:hAnsi="Simplified Arabic" w:cs="Simplified Arabic" w:hint="cs"/>
          <w:b/>
          <w:bCs/>
          <w:noProof/>
          <w:sz w:val="30"/>
          <w:szCs w:val="30"/>
          <w:rtl/>
        </w:rPr>
        <w:t>القرآن الكريم.</w:t>
      </w:r>
    </w:p>
    <w:p w:rsidR="008F7549" w:rsidRDefault="00753E7A" w:rsidP="00753E7A">
      <w:pPr>
        <w:bidi/>
        <w:spacing w:after="0" w:line="480" w:lineRule="exact"/>
        <w:ind w:left="849" w:hanging="499"/>
        <w:jc w:val="lowKashida"/>
        <w:rPr>
          <w:rFonts w:ascii="Simplified Arabic" w:hAnsi="Simplified Arabic" w:cs="Simplified Arabic"/>
          <w:b/>
          <w:bCs/>
          <w:noProof/>
          <w:sz w:val="30"/>
          <w:szCs w:val="30"/>
          <w:rtl/>
        </w:rPr>
      </w:pPr>
      <w:r>
        <w:rPr>
          <w:rFonts w:ascii="Simplified Arabic" w:hAnsi="Simplified Arabic" w:cs="Simplified Arabic" w:hint="cs"/>
          <w:b/>
          <w:bCs/>
          <w:noProof/>
          <w:sz w:val="30"/>
          <w:szCs w:val="30"/>
          <w:rtl/>
        </w:rPr>
        <w:t xml:space="preserve">   </w:t>
      </w:r>
      <w:r>
        <w:rPr>
          <w:rFonts w:ascii="Simplified Arabic" w:hAnsi="Simplified Arabic" w:cs="Simplified Arabic" w:hint="cs"/>
          <w:noProof/>
          <w:sz w:val="30"/>
          <w:szCs w:val="30"/>
          <w:rtl/>
        </w:rPr>
        <w:t xml:space="preserve">- </w:t>
      </w:r>
      <w:r>
        <w:rPr>
          <w:rFonts w:ascii="Simplified Arabic" w:hAnsi="Simplified Arabic" w:cs="Simplified Arabic" w:hint="cs"/>
          <w:b/>
          <w:bCs/>
          <w:noProof/>
          <w:sz w:val="30"/>
          <w:szCs w:val="30"/>
          <w:rtl/>
        </w:rPr>
        <w:t xml:space="preserve"> </w:t>
      </w:r>
      <w:r w:rsidR="008F7549" w:rsidRPr="00E31E2F">
        <w:rPr>
          <w:rFonts w:ascii="Simplified Arabic" w:hAnsi="Simplified Arabic" w:cs="Simplified Arabic" w:hint="cs"/>
          <w:b/>
          <w:bCs/>
          <w:noProof/>
          <w:sz w:val="30"/>
          <w:szCs w:val="30"/>
          <w:rtl/>
        </w:rPr>
        <w:t>السنة النبوية المطهرة.</w:t>
      </w:r>
    </w:p>
    <w:p w:rsidR="008F7549" w:rsidRPr="00753E7A" w:rsidRDefault="00753E7A" w:rsidP="00753E7A">
      <w:pPr>
        <w:bidi/>
        <w:spacing w:after="0" w:line="440" w:lineRule="exact"/>
        <w:rPr>
          <w:rFonts w:ascii="Simplified Arabic" w:hAnsi="Simplified Arabic" w:cs="Simplified Arabic"/>
          <w:noProof/>
          <w:sz w:val="30"/>
          <w:szCs w:val="30"/>
          <w:vertAlign w:val="subscript"/>
        </w:rPr>
      </w:pPr>
      <w:r>
        <w:rPr>
          <w:rFonts w:ascii="Simplified Arabic" w:hAnsi="Simplified Arabic" w:cs="Simplified Arabic" w:hint="cs"/>
          <w:noProof/>
          <w:sz w:val="30"/>
          <w:szCs w:val="30"/>
          <w:rtl/>
        </w:rPr>
        <w:t xml:space="preserve">    </w:t>
      </w:r>
      <w:r w:rsidRPr="00753E7A">
        <w:rPr>
          <w:rFonts w:ascii="Simplified Arabic" w:hAnsi="Simplified Arabic" w:cs="Simplified Arabic" w:hint="cs"/>
          <w:noProof/>
          <w:sz w:val="30"/>
          <w:szCs w:val="30"/>
          <w:rtl/>
        </w:rPr>
        <w:t xml:space="preserve">  - </w:t>
      </w:r>
      <w:r w:rsidR="008F7549" w:rsidRPr="00753E7A">
        <w:rPr>
          <w:rFonts w:ascii="Simplified Arabic" w:hAnsi="Simplified Arabic" w:cs="Simplified Arabic" w:hint="cs"/>
          <w:noProof/>
          <w:sz w:val="30"/>
          <w:szCs w:val="30"/>
          <w:rtl/>
        </w:rPr>
        <w:t>الحاكم في المستدرك ج5، دار المعرفة 1418هـ</w:t>
      </w:r>
    </w:p>
    <w:p w:rsidR="008F7549" w:rsidRPr="00753E7A" w:rsidRDefault="00753E7A" w:rsidP="00753E7A">
      <w:pPr>
        <w:bidi/>
        <w:spacing w:after="0" w:line="440" w:lineRule="exact"/>
        <w:jc w:val="lowKashida"/>
        <w:rPr>
          <w:rFonts w:ascii="Simplified Arabic" w:hAnsi="Simplified Arabic" w:cs="Simplified Arabic"/>
          <w:noProof/>
          <w:sz w:val="30"/>
          <w:szCs w:val="30"/>
          <w:vertAlign w:val="subscript"/>
        </w:rPr>
      </w:pPr>
      <w:r>
        <w:rPr>
          <w:rFonts w:ascii="Simplified Arabic" w:hAnsi="Simplified Arabic" w:cs="Simplified Arabic" w:hint="cs"/>
          <w:noProof/>
          <w:sz w:val="30"/>
          <w:szCs w:val="30"/>
          <w:rtl/>
        </w:rPr>
        <w:lastRenderedPageBreak/>
        <w:t xml:space="preserve">    </w:t>
      </w:r>
      <w:r w:rsidRPr="00753E7A">
        <w:rPr>
          <w:rFonts w:ascii="Simplified Arabic" w:hAnsi="Simplified Arabic" w:cs="Simplified Arabic" w:hint="cs"/>
          <w:noProof/>
          <w:sz w:val="30"/>
          <w:szCs w:val="30"/>
          <w:rtl/>
        </w:rPr>
        <w:t xml:space="preserve">  - </w:t>
      </w:r>
      <w:r w:rsidR="008F7549" w:rsidRPr="00753E7A">
        <w:rPr>
          <w:rFonts w:ascii="Simplified Arabic" w:hAnsi="Simplified Arabic" w:cs="Simplified Arabic" w:hint="cs"/>
          <w:noProof/>
          <w:sz w:val="30"/>
          <w:szCs w:val="30"/>
          <w:rtl/>
        </w:rPr>
        <w:t>سيرة بن هشام ج1</w:t>
      </w:r>
      <w:r w:rsidR="008F7549" w:rsidRPr="00753E7A">
        <w:rPr>
          <w:rFonts w:ascii="Simplified Arabic" w:hAnsi="Simplified Arabic" w:cs="Simplified Arabic" w:hint="cs"/>
          <w:noProof/>
          <w:sz w:val="30"/>
          <w:szCs w:val="30"/>
          <w:vertAlign w:val="subscript"/>
          <w:rtl/>
        </w:rPr>
        <w:t>.</w:t>
      </w:r>
    </w:p>
    <w:p w:rsidR="008F7549" w:rsidRPr="00753E7A" w:rsidRDefault="00E956A4" w:rsidP="00E956A4">
      <w:pPr>
        <w:bidi/>
        <w:spacing w:after="0" w:line="440" w:lineRule="exact"/>
        <w:jc w:val="lowKashida"/>
        <w:rPr>
          <w:rFonts w:ascii="Simplified Arabic" w:hAnsi="Simplified Arabic" w:cs="Simplified Arabic"/>
          <w:noProof/>
          <w:sz w:val="30"/>
          <w:szCs w:val="30"/>
          <w:vertAlign w:val="subscript"/>
          <w:rtl/>
        </w:rPr>
      </w:pPr>
      <w:r>
        <w:rPr>
          <w:rFonts w:ascii="Simplified Arabic" w:hAnsi="Simplified Arabic" w:cs="Simplified Arabic" w:hint="cs"/>
          <w:noProof/>
          <w:sz w:val="30"/>
          <w:szCs w:val="30"/>
          <w:rtl/>
        </w:rPr>
        <w:t xml:space="preserve">      </w:t>
      </w:r>
      <w:r w:rsidR="00753E7A">
        <w:rPr>
          <w:rFonts w:ascii="Simplified Arabic" w:hAnsi="Simplified Arabic" w:cs="Simplified Arabic" w:hint="cs"/>
          <w:noProof/>
          <w:sz w:val="30"/>
          <w:szCs w:val="30"/>
          <w:rtl/>
        </w:rPr>
        <w:t xml:space="preserve">- </w:t>
      </w:r>
      <w:r w:rsidR="008F7549" w:rsidRPr="00753E7A">
        <w:rPr>
          <w:rFonts w:ascii="Simplified Arabic" w:hAnsi="Simplified Arabic" w:cs="Simplified Arabic" w:hint="cs"/>
          <w:noProof/>
          <w:sz w:val="30"/>
          <w:szCs w:val="30"/>
          <w:rtl/>
        </w:rPr>
        <w:t>مسند الأمام أحمد ج2، ر7086.</w:t>
      </w:r>
    </w:p>
    <w:p w:rsidR="008F7549" w:rsidRPr="00C9404C" w:rsidRDefault="008F7549" w:rsidP="00252887">
      <w:pPr>
        <w:bidi/>
        <w:spacing w:after="0" w:line="480" w:lineRule="exact"/>
        <w:ind w:left="849" w:hanging="499"/>
        <w:jc w:val="lowKashida"/>
        <w:rPr>
          <w:rFonts w:ascii="Simplified Arabic" w:hAnsi="Simplified Arabic" w:cs="Simplified Arabic"/>
          <w:b/>
          <w:bCs/>
          <w:noProof/>
          <w:sz w:val="30"/>
          <w:szCs w:val="30"/>
          <w:rtl/>
        </w:rPr>
      </w:pPr>
      <w:r>
        <w:rPr>
          <w:rFonts w:ascii="Simplified Arabic" w:hAnsi="Simplified Arabic" w:cs="Simplified Arabic" w:hint="cs"/>
          <w:b/>
          <w:bCs/>
          <w:noProof/>
          <w:sz w:val="30"/>
          <w:szCs w:val="30"/>
          <w:rtl/>
        </w:rPr>
        <w:t xml:space="preserve">   </w:t>
      </w:r>
      <w:r w:rsidRPr="00C9404C">
        <w:rPr>
          <w:rFonts w:ascii="Simplified Arabic" w:hAnsi="Simplified Arabic" w:cs="Simplified Arabic" w:hint="cs"/>
          <w:b/>
          <w:bCs/>
          <w:noProof/>
          <w:sz w:val="30"/>
          <w:szCs w:val="30"/>
          <w:rtl/>
        </w:rPr>
        <w:t>المراجع:</w:t>
      </w:r>
    </w:p>
    <w:tbl>
      <w:tblPr>
        <w:bidiVisual/>
        <w:tblW w:w="0" w:type="auto"/>
        <w:tblInd w:w="537" w:type="dxa"/>
        <w:tblLook w:val="04A0"/>
      </w:tblPr>
      <w:tblGrid>
        <w:gridCol w:w="8325"/>
      </w:tblGrid>
      <w:tr w:rsidR="008F7549" w:rsidRPr="00A8365D" w:rsidTr="00FE6B34">
        <w:tc>
          <w:tcPr>
            <w:tcW w:w="8325" w:type="dxa"/>
          </w:tcPr>
          <w:p w:rsidR="008F7549" w:rsidRPr="0002535C" w:rsidRDefault="008F7549" w:rsidP="008F7549">
            <w:pPr>
              <w:pStyle w:val="a9"/>
              <w:numPr>
                <w:ilvl w:val="0"/>
                <w:numId w:val="24"/>
              </w:numPr>
              <w:bidi/>
              <w:spacing w:line="440" w:lineRule="exact"/>
              <w:ind w:left="295" w:hanging="295"/>
              <w:jc w:val="lowKashida"/>
              <w:rPr>
                <w:rFonts w:ascii="Simplified Arabic" w:hAnsi="Simplified Arabic" w:cs="Simplified Arabic"/>
                <w:noProof/>
                <w:sz w:val="28"/>
                <w:szCs w:val="28"/>
              </w:rPr>
            </w:pPr>
            <w:r w:rsidRPr="0002535C">
              <w:rPr>
                <w:rFonts w:ascii="Simplified Arabic" w:hAnsi="Simplified Arabic" w:cs="Simplified Arabic" w:hint="cs"/>
                <w:noProof/>
                <w:sz w:val="28"/>
                <w:szCs w:val="28"/>
                <w:rtl/>
              </w:rPr>
              <w:t>الأمانة العامة لمجلس الوزراء، دراسة حول هجرة أساتذة الجامعات2011م.</w:t>
            </w:r>
          </w:p>
          <w:p w:rsidR="008F7549" w:rsidRPr="0002535C" w:rsidRDefault="008F7549" w:rsidP="008F7549">
            <w:pPr>
              <w:pStyle w:val="a9"/>
              <w:numPr>
                <w:ilvl w:val="0"/>
                <w:numId w:val="24"/>
              </w:numPr>
              <w:bidi/>
              <w:spacing w:line="440" w:lineRule="exact"/>
              <w:ind w:left="295" w:hanging="295"/>
              <w:jc w:val="lowKashida"/>
              <w:rPr>
                <w:rFonts w:ascii="Simplified Arabic" w:hAnsi="Simplified Arabic" w:cs="Simplified Arabic"/>
                <w:noProof/>
                <w:sz w:val="28"/>
                <w:szCs w:val="28"/>
                <w:rtl/>
              </w:rPr>
            </w:pPr>
            <w:r w:rsidRPr="0002535C">
              <w:rPr>
                <w:rFonts w:hint="cs"/>
                <w:sz w:val="28"/>
                <w:szCs w:val="28"/>
                <w:rtl/>
              </w:rPr>
              <w:t>الهام وحيد دحام،العوامل الاقتصادية والاجتماعية والمالية وأثرها علي التنمية الاقتصادية  ،ط1 (مطبعة الثقافة،أربيل،2012)</w:t>
            </w:r>
          </w:p>
        </w:tc>
      </w:tr>
      <w:tr w:rsidR="008F7549" w:rsidRPr="00A8365D" w:rsidTr="00FE6B34">
        <w:tc>
          <w:tcPr>
            <w:tcW w:w="8325" w:type="dxa"/>
          </w:tcPr>
          <w:p w:rsidR="008F7549" w:rsidRPr="00A8365D" w:rsidRDefault="008F7549" w:rsidP="008F7549">
            <w:pPr>
              <w:pStyle w:val="a9"/>
              <w:numPr>
                <w:ilvl w:val="0"/>
                <w:numId w:val="24"/>
              </w:numPr>
              <w:bidi/>
              <w:spacing w:line="440" w:lineRule="exact"/>
              <w:ind w:left="295" w:hanging="295"/>
              <w:jc w:val="lowKashida"/>
              <w:rPr>
                <w:rFonts w:ascii="Simplified Arabic" w:hAnsi="Simplified Arabic" w:cs="Simplified Arabic"/>
                <w:noProof/>
                <w:sz w:val="30"/>
                <w:szCs w:val="30"/>
                <w:rtl/>
              </w:rPr>
            </w:pPr>
            <w:r w:rsidRPr="00A8365D">
              <w:rPr>
                <w:rFonts w:ascii="Simplified Arabic" w:hAnsi="Simplified Arabic" w:cs="Simplified Arabic" w:hint="cs"/>
                <w:noProof/>
                <w:sz w:val="30"/>
                <w:szCs w:val="30"/>
                <w:rtl/>
              </w:rPr>
              <w:t>بابكر عبد الله، جغرافية السكان، ط1، النيلين المحدودة 2006م.</w:t>
            </w:r>
          </w:p>
        </w:tc>
      </w:tr>
      <w:tr w:rsidR="008F7549" w:rsidRPr="00A8365D" w:rsidTr="00FE6B34">
        <w:tc>
          <w:tcPr>
            <w:tcW w:w="8325" w:type="dxa"/>
          </w:tcPr>
          <w:p w:rsidR="008F7549" w:rsidRDefault="008F7549" w:rsidP="008F7549">
            <w:pPr>
              <w:pStyle w:val="a9"/>
              <w:numPr>
                <w:ilvl w:val="0"/>
                <w:numId w:val="24"/>
              </w:numPr>
              <w:bidi/>
              <w:spacing w:line="440" w:lineRule="exact"/>
              <w:ind w:left="295" w:hanging="295"/>
              <w:jc w:val="lowKashida"/>
              <w:rPr>
                <w:rFonts w:ascii="Simplified Arabic" w:hAnsi="Simplified Arabic" w:cs="Simplified Arabic"/>
                <w:noProof/>
                <w:sz w:val="30"/>
                <w:szCs w:val="30"/>
              </w:rPr>
            </w:pPr>
            <w:r>
              <w:rPr>
                <w:rFonts w:ascii="Simplified Arabic" w:hAnsi="Simplified Arabic" w:cs="Simplified Arabic" w:hint="cs"/>
                <w:noProof/>
                <w:sz w:val="30"/>
                <w:szCs w:val="30"/>
                <w:rtl/>
              </w:rPr>
              <w:t xml:space="preserve">جمهورية السودان </w:t>
            </w:r>
            <w:r w:rsidRPr="00A8365D">
              <w:rPr>
                <w:rFonts w:ascii="Simplified Arabic" w:hAnsi="Simplified Arabic" w:cs="Simplified Arabic" w:hint="cs"/>
                <w:noProof/>
                <w:sz w:val="30"/>
                <w:szCs w:val="30"/>
                <w:rtl/>
              </w:rPr>
              <w:t>بنك السودان المركزي</w:t>
            </w:r>
            <w:r>
              <w:rPr>
                <w:rFonts w:ascii="Simplified Arabic" w:hAnsi="Simplified Arabic" w:cs="Simplified Arabic" w:hint="cs"/>
                <w:noProof/>
                <w:sz w:val="30"/>
                <w:szCs w:val="30"/>
                <w:rtl/>
              </w:rPr>
              <w:t xml:space="preserve"> قسم الاحصاء</w:t>
            </w:r>
          </w:p>
          <w:p w:rsidR="008F7549" w:rsidRPr="00A8365D" w:rsidRDefault="008F7549" w:rsidP="008F7549">
            <w:pPr>
              <w:pStyle w:val="a9"/>
              <w:numPr>
                <w:ilvl w:val="0"/>
                <w:numId w:val="24"/>
              </w:numPr>
              <w:bidi/>
              <w:spacing w:line="440" w:lineRule="exact"/>
              <w:ind w:left="295" w:hanging="295"/>
              <w:jc w:val="lowKashida"/>
              <w:rPr>
                <w:rFonts w:ascii="Simplified Arabic" w:hAnsi="Simplified Arabic" w:cs="Simplified Arabic"/>
                <w:noProof/>
                <w:sz w:val="30"/>
                <w:szCs w:val="30"/>
                <w:rtl/>
              </w:rPr>
            </w:pPr>
            <w:r>
              <w:rPr>
                <w:rFonts w:ascii="Simplified Arabic" w:hAnsi="Simplified Arabic" w:cs="Simplified Arabic" w:hint="cs"/>
                <w:noProof/>
                <w:sz w:val="30"/>
                <w:szCs w:val="30"/>
                <w:rtl/>
              </w:rPr>
              <w:t xml:space="preserve">جمهورية السودان </w:t>
            </w:r>
            <w:r w:rsidRPr="00A8365D">
              <w:rPr>
                <w:rFonts w:ascii="Simplified Arabic" w:hAnsi="Simplified Arabic" w:cs="Simplified Arabic" w:hint="cs"/>
                <w:noProof/>
                <w:sz w:val="30"/>
                <w:szCs w:val="30"/>
                <w:rtl/>
              </w:rPr>
              <w:t>بنك السودان المركزي</w:t>
            </w:r>
            <w:r>
              <w:rPr>
                <w:rFonts w:ascii="Simplified Arabic" w:hAnsi="Simplified Arabic" w:cs="Simplified Arabic" w:hint="cs"/>
                <w:noProof/>
                <w:sz w:val="30"/>
                <w:szCs w:val="30"/>
                <w:rtl/>
              </w:rPr>
              <w:t xml:space="preserve"> قسم ميزان المدفوعات</w:t>
            </w:r>
          </w:p>
        </w:tc>
      </w:tr>
      <w:tr w:rsidR="008F7549" w:rsidRPr="00A8365D" w:rsidTr="00FE6B34">
        <w:tc>
          <w:tcPr>
            <w:tcW w:w="8325" w:type="dxa"/>
          </w:tcPr>
          <w:p w:rsidR="008F7549" w:rsidRPr="00A8365D" w:rsidRDefault="008F7549" w:rsidP="008F7549">
            <w:pPr>
              <w:pStyle w:val="a9"/>
              <w:numPr>
                <w:ilvl w:val="0"/>
                <w:numId w:val="24"/>
              </w:numPr>
              <w:bidi/>
              <w:spacing w:line="440" w:lineRule="exact"/>
              <w:ind w:left="295" w:hanging="295"/>
              <w:jc w:val="lowKashida"/>
              <w:rPr>
                <w:rFonts w:ascii="Simplified Arabic" w:hAnsi="Simplified Arabic" w:cs="Simplified Arabic"/>
                <w:noProof/>
                <w:sz w:val="30"/>
                <w:szCs w:val="30"/>
                <w:rtl/>
              </w:rPr>
            </w:pPr>
            <w:r w:rsidRPr="004E6A50">
              <w:rPr>
                <w:rFonts w:ascii="Simplified Arabic" w:hAnsi="Simplified Arabic" w:cs="Simplified Arabic" w:hint="cs"/>
                <w:noProof/>
                <w:sz w:val="30"/>
                <w:szCs w:val="30"/>
                <w:rtl/>
              </w:rPr>
              <w:t>جمهورية السودان، وزارة العمل والخدمة العامة والاصلاح الإداري</w:t>
            </w:r>
          </w:p>
        </w:tc>
      </w:tr>
      <w:tr w:rsidR="008F7549" w:rsidRPr="00A8365D" w:rsidTr="00FE6B34">
        <w:tc>
          <w:tcPr>
            <w:tcW w:w="8325" w:type="dxa"/>
          </w:tcPr>
          <w:p w:rsidR="008F7549" w:rsidRPr="004E6A50" w:rsidRDefault="008F7549" w:rsidP="00FE6B34">
            <w:pPr>
              <w:bidi/>
              <w:spacing w:line="440" w:lineRule="exact"/>
              <w:jc w:val="lowKashida"/>
              <w:rPr>
                <w:rFonts w:ascii="Simplified Arabic" w:hAnsi="Simplified Arabic" w:cs="Simplified Arabic"/>
                <w:noProof/>
                <w:sz w:val="30"/>
                <w:szCs w:val="30"/>
                <w:rtl/>
              </w:rPr>
            </w:pPr>
            <w:r>
              <w:rPr>
                <w:rFonts w:ascii="Simplified Arabic" w:hAnsi="Simplified Arabic" w:cs="Simplified Arabic" w:hint="cs"/>
                <w:noProof/>
                <w:sz w:val="30"/>
                <w:szCs w:val="30"/>
                <w:rtl/>
              </w:rPr>
              <w:t>-</w:t>
            </w:r>
            <w:r w:rsidRPr="00986E71">
              <w:rPr>
                <w:rFonts w:ascii="Simplified Arabic" w:hAnsi="Simplified Arabic" w:cs="Simplified Arabic" w:hint="cs"/>
                <w:noProof/>
                <w:sz w:val="28"/>
                <w:szCs w:val="28"/>
                <w:rtl/>
              </w:rPr>
              <w:t>جمال الدين لعويسات،العلاقات الدولية والتنمية، دار هومه للطباعة والنشر الجزائر2000</w:t>
            </w:r>
          </w:p>
        </w:tc>
      </w:tr>
      <w:tr w:rsidR="008F7549" w:rsidRPr="00A8365D" w:rsidTr="00FE6B34">
        <w:tc>
          <w:tcPr>
            <w:tcW w:w="8325" w:type="dxa"/>
          </w:tcPr>
          <w:p w:rsidR="008F7549" w:rsidRPr="00A8365D" w:rsidRDefault="008F7549" w:rsidP="008F7549">
            <w:pPr>
              <w:pStyle w:val="a9"/>
              <w:numPr>
                <w:ilvl w:val="0"/>
                <w:numId w:val="24"/>
              </w:numPr>
              <w:bidi/>
              <w:spacing w:line="440" w:lineRule="exact"/>
              <w:ind w:left="295" w:hanging="295"/>
              <w:jc w:val="lowKashida"/>
              <w:rPr>
                <w:rFonts w:ascii="Simplified Arabic" w:hAnsi="Simplified Arabic" w:cs="Simplified Arabic"/>
                <w:noProof/>
                <w:sz w:val="30"/>
                <w:szCs w:val="30"/>
                <w:rtl/>
              </w:rPr>
            </w:pPr>
            <w:r w:rsidRPr="00A8365D">
              <w:rPr>
                <w:rFonts w:ascii="Simplified Arabic" w:hAnsi="Simplified Arabic" w:cs="Simplified Arabic" w:hint="cs"/>
                <w:noProof/>
                <w:sz w:val="30"/>
                <w:szCs w:val="30"/>
                <w:rtl/>
              </w:rPr>
              <w:t>صابر خوري،التنمية بين الأمس والغد ، دار زهران النشر والتوزيع1991م.</w:t>
            </w:r>
          </w:p>
        </w:tc>
      </w:tr>
      <w:tr w:rsidR="008F7549" w:rsidRPr="00A8365D" w:rsidTr="00FE6B34">
        <w:tc>
          <w:tcPr>
            <w:tcW w:w="8325" w:type="dxa"/>
          </w:tcPr>
          <w:p w:rsidR="008F7549" w:rsidRPr="00986E71" w:rsidRDefault="008F7549" w:rsidP="008F7549">
            <w:pPr>
              <w:pStyle w:val="a9"/>
              <w:numPr>
                <w:ilvl w:val="0"/>
                <w:numId w:val="24"/>
              </w:numPr>
              <w:bidi/>
              <w:spacing w:line="440" w:lineRule="exact"/>
              <w:ind w:left="295" w:hanging="295"/>
              <w:jc w:val="lowKashida"/>
              <w:rPr>
                <w:rFonts w:ascii="Simplified Arabic" w:hAnsi="Simplified Arabic" w:cs="Simplified Arabic"/>
                <w:noProof/>
                <w:sz w:val="32"/>
                <w:szCs w:val="32"/>
                <w:rtl/>
              </w:rPr>
            </w:pPr>
            <w:r w:rsidRPr="00986E71">
              <w:rPr>
                <w:rFonts w:ascii="Simplified Arabic" w:hAnsi="Simplified Arabic" w:cs="Simplified Arabic" w:hint="cs"/>
                <w:noProof/>
                <w:sz w:val="32"/>
                <w:szCs w:val="32"/>
                <w:rtl/>
              </w:rPr>
              <w:t>فهمي هويدي، هجرة الخبراء والفنيونبين عوامل الجذب من الخارج والطرد من الداخل، الاهرام1696.</w:t>
            </w:r>
          </w:p>
        </w:tc>
      </w:tr>
      <w:tr w:rsidR="008F7549" w:rsidRPr="00A8365D" w:rsidTr="00FE6B34">
        <w:tc>
          <w:tcPr>
            <w:tcW w:w="8325" w:type="dxa"/>
          </w:tcPr>
          <w:p w:rsidR="008F7549" w:rsidRPr="00A8365D" w:rsidRDefault="008F7549" w:rsidP="008F7549">
            <w:pPr>
              <w:pStyle w:val="a9"/>
              <w:numPr>
                <w:ilvl w:val="0"/>
                <w:numId w:val="24"/>
              </w:numPr>
              <w:bidi/>
              <w:spacing w:line="440" w:lineRule="exact"/>
              <w:ind w:left="295" w:hanging="295"/>
              <w:jc w:val="lowKashida"/>
              <w:rPr>
                <w:rFonts w:ascii="Simplified Arabic" w:hAnsi="Simplified Arabic" w:cs="Simplified Arabic"/>
                <w:noProof/>
                <w:sz w:val="30"/>
                <w:szCs w:val="30"/>
                <w:rtl/>
              </w:rPr>
            </w:pPr>
            <w:r w:rsidRPr="00A8365D">
              <w:rPr>
                <w:rFonts w:ascii="Simplified Arabic" w:hAnsi="Simplified Arabic" w:cs="Simplified Arabic" w:hint="cs"/>
                <w:noProof/>
                <w:sz w:val="30"/>
                <w:szCs w:val="30"/>
                <w:rtl/>
              </w:rPr>
              <w:t xml:space="preserve">محمد الحسن الخليفة، الحوافز والاجراءات الجاذبة لتحويلات المغتربين،مؤتمر </w:t>
            </w:r>
            <w:r w:rsidRPr="00A8365D">
              <w:rPr>
                <w:rFonts w:ascii="Simplified Arabic" w:hAnsi="Simplified Arabic" w:cs="Simplified Arabic" w:hint="cs"/>
                <w:noProof/>
                <w:sz w:val="30"/>
                <w:szCs w:val="30"/>
                <w:rtl/>
              </w:rPr>
              <w:lastRenderedPageBreak/>
              <w:t>اقتصاديات الهجرة، بجهاز تنظيم شئون السودانيين العاملين بالخارج،2012م.</w:t>
            </w:r>
          </w:p>
        </w:tc>
      </w:tr>
      <w:tr w:rsidR="008F7549" w:rsidRPr="00A8365D" w:rsidTr="00FE6B34">
        <w:tc>
          <w:tcPr>
            <w:tcW w:w="8325" w:type="dxa"/>
          </w:tcPr>
          <w:p w:rsidR="008F7549" w:rsidRDefault="008F7549" w:rsidP="004941AB">
            <w:pPr>
              <w:bidi/>
              <w:spacing w:line="240" w:lineRule="auto"/>
              <w:rPr>
                <w:rFonts w:ascii="Simplified Arabic" w:hAnsi="Simplified Arabic" w:cs="AL-Mohanad Bold"/>
                <w:b/>
                <w:bCs/>
                <w:sz w:val="32"/>
                <w:szCs w:val="32"/>
                <w:rtl/>
              </w:rPr>
            </w:pPr>
            <w:r>
              <w:rPr>
                <w:rFonts w:ascii="Simplified Arabic" w:hAnsi="Simplified Arabic" w:cs="AL-Mohanad Bold" w:hint="cs"/>
                <w:b/>
                <w:bCs/>
                <w:sz w:val="32"/>
                <w:szCs w:val="32"/>
                <w:rtl/>
              </w:rPr>
              <w:lastRenderedPageBreak/>
              <w:t xml:space="preserve">     </w:t>
            </w:r>
            <w:r w:rsidRPr="00753E7A">
              <w:rPr>
                <w:rFonts w:ascii="Simplified Arabic" w:hAnsi="Simplified Arabic" w:cs="AL-Mohanad Bold" w:hint="cs"/>
                <w:b/>
                <w:bCs/>
                <w:sz w:val="36"/>
                <w:szCs w:val="36"/>
                <w:rtl/>
              </w:rPr>
              <w:t xml:space="preserve">الدوريات </w:t>
            </w:r>
            <w:r>
              <w:rPr>
                <w:rFonts w:ascii="Simplified Arabic" w:hAnsi="Simplified Arabic" w:cs="AL-Mohanad Bold" w:hint="cs"/>
                <w:b/>
                <w:bCs/>
                <w:sz w:val="32"/>
                <w:szCs w:val="32"/>
                <w:rtl/>
              </w:rPr>
              <w:t xml:space="preserve">: </w:t>
            </w:r>
          </w:p>
          <w:p w:rsidR="008F7549" w:rsidRDefault="008F7549" w:rsidP="004941AB">
            <w:pPr>
              <w:pStyle w:val="a9"/>
              <w:numPr>
                <w:ilvl w:val="0"/>
                <w:numId w:val="18"/>
              </w:numPr>
              <w:bidi/>
              <w:spacing w:line="240" w:lineRule="auto"/>
              <w:jc w:val="left"/>
              <w:rPr>
                <w:rFonts w:ascii="Simplified Arabic" w:hAnsi="Simplified Arabic" w:cs="AL-Mohanad Bold"/>
                <w:b/>
                <w:bCs/>
                <w:sz w:val="32"/>
                <w:szCs w:val="32"/>
              </w:rPr>
            </w:pPr>
            <w:r w:rsidRPr="00A8365D">
              <w:rPr>
                <w:rFonts w:ascii="Simplified Arabic" w:hAnsi="Simplified Arabic" w:cs="Simplified Arabic" w:hint="cs"/>
                <w:noProof/>
                <w:sz w:val="30"/>
                <w:szCs w:val="30"/>
                <w:rtl/>
              </w:rPr>
              <w:t>الهادي عبدالصمد،إطلالة علي هجرة الكفاءات السودانية المتميزة،</w:t>
            </w:r>
            <w:r>
              <w:rPr>
                <w:rFonts w:ascii="Simplified Arabic" w:hAnsi="Simplified Arabic" w:cs="Simplified Arabic" w:hint="cs"/>
                <w:noProof/>
                <w:sz w:val="30"/>
                <w:szCs w:val="30"/>
                <w:rtl/>
              </w:rPr>
              <w:t xml:space="preserve"> </w:t>
            </w:r>
            <w:r w:rsidRPr="00A8365D">
              <w:rPr>
                <w:rFonts w:ascii="Simplified Arabic" w:hAnsi="Simplified Arabic" w:cs="Simplified Arabic" w:hint="cs"/>
                <w:noProof/>
                <w:sz w:val="30"/>
                <w:szCs w:val="30"/>
                <w:rtl/>
              </w:rPr>
              <w:t>افاق الهجرة العدد العاشر السنة الرابعة 6/2013م.</w:t>
            </w:r>
          </w:p>
          <w:p w:rsidR="008F7549" w:rsidRPr="00A8365D" w:rsidRDefault="008F7549" w:rsidP="004941AB">
            <w:pPr>
              <w:pStyle w:val="a9"/>
              <w:numPr>
                <w:ilvl w:val="0"/>
                <w:numId w:val="18"/>
              </w:numPr>
              <w:bidi/>
              <w:spacing w:line="240" w:lineRule="auto"/>
              <w:jc w:val="left"/>
              <w:rPr>
                <w:rFonts w:ascii="Simplified Arabic" w:hAnsi="Simplified Arabic" w:cs="Simplified Arabic"/>
                <w:noProof/>
                <w:sz w:val="30"/>
                <w:szCs w:val="30"/>
                <w:rtl/>
              </w:rPr>
            </w:pPr>
            <w:r w:rsidRPr="00A8365D">
              <w:rPr>
                <w:rFonts w:ascii="Simplified Arabic" w:hAnsi="Simplified Arabic" w:cs="Simplified Arabic" w:hint="cs"/>
                <w:noProof/>
                <w:sz w:val="30"/>
                <w:szCs w:val="30"/>
                <w:rtl/>
              </w:rPr>
              <w:t>حيدر عبد الحفيظ،الأستاذ الجامعي هجرة اضطرارية ورواتب بوزن الريشة، اليوم التالي،23/10/2013م.</w:t>
            </w:r>
          </w:p>
          <w:p w:rsidR="008F7549" w:rsidRDefault="008F7549" w:rsidP="004941AB">
            <w:pPr>
              <w:pStyle w:val="a9"/>
              <w:numPr>
                <w:ilvl w:val="0"/>
                <w:numId w:val="18"/>
              </w:numPr>
              <w:bidi/>
              <w:spacing w:line="240" w:lineRule="auto"/>
              <w:jc w:val="left"/>
              <w:rPr>
                <w:rFonts w:ascii="Simplified Arabic" w:hAnsi="Simplified Arabic" w:cs="AL-Mohanad Bold"/>
                <w:b/>
                <w:bCs/>
                <w:sz w:val="32"/>
                <w:szCs w:val="32"/>
              </w:rPr>
            </w:pPr>
            <w:r w:rsidRPr="00B425C7">
              <w:rPr>
                <w:rFonts w:ascii="Simplified Arabic" w:hAnsi="Simplified Arabic" w:cs="Simplified Arabic" w:hint="cs"/>
                <w:noProof/>
                <w:sz w:val="30"/>
                <w:szCs w:val="30"/>
                <w:rtl/>
              </w:rPr>
              <w:t>مي بشارة، الهجرة والتهجير وإعادة التوطين ودورها في التنمية الاجتماعية والاقتصادية، أفاق الهجرة،السنه الثانية العدد السابع.</w:t>
            </w:r>
          </w:p>
          <w:p w:rsidR="008F7549" w:rsidRDefault="008F7549" w:rsidP="004941AB">
            <w:pPr>
              <w:pStyle w:val="a9"/>
              <w:numPr>
                <w:ilvl w:val="0"/>
                <w:numId w:val="18"/>
              </w:numPr>
              <w:bidi/>
              <w:spacing w:line="240" w:lineRule="auto"/>
              <w:jc w:val="left"/>
              <w:rPr>
                <w:rFonts w:ascii="Simplified Arabic" w:hAnsi="Simplified Arabic" w:cs="AL-Mohanad Bold"/>
                <w:b/>
                <w:bCs/>
                <w:sz w:val="32"/>
                <w:szCs w:val="32"/>
              </w:rPr>
            </w:pPr>
            <w:r w:rsidRPr="00A8365D">
              <w:rPr>
                <w:rFonts w:ascii="Simplified Arabic" w:hAnsi="Simplified Arabic" w:cs="Simplified Arabic" w:hint="cs"/>
                <w:noProof/>
                <w:sz w:val="30"/>
                <w:szCs w:val="30"/>
                <w:rtl/>
              </w:rPr>
              <w:t>رشا عبدالله، هجرة الكوادر السودانية للخارج الأسباب والتداعيات، الصحافة العدد28525. شركة المنير للطباعة المحدودة. الخرطوم</w:t>
            </w:r>
          </w:p>
          <w:p w:rsidR="008F7549" w:rsidRDefault="008F7549" w:rsidP="004941AB">
            <w:pPr>
              <w:pStyle w:val="a9"/>
              <w:numPr>
                <w:ilvl w:val="0"/>
                <w:numId w:val="18"/>
              </w:numPr>
              <w:bidi/>
              <w:spacing w:line="240" w:lineRule="auto"/>
              <w:jc w:val="left"/>
              <w:rPr>
                <w:rFonts w:ascii="Simplified Arabic" w:hAnsi="Simplified Arabic" w:cs="AL-Mohanad Bold"/>
                <w:b/>
                <w:bCs/>
                <w:sz w:val="32"/>
                <w:szCs w:val="32"/>
              </w:rPr>
            </w:pPr>
            <w:r w:rsidRPr="00A8365D">
              <w:rPr>
                <w:rFonts w:ascii="Simplified Arabic" w:hAnsi="Simplified Arabic" w:cs="Simplified Arabic" w:hint="cs"/>
                <w:noProof/>
                <w:spacing w:val="-6"/>
                <w:sz w:val="30"/>
                <w:szCs w:val="30"/>
                <w:rtl/>
              </w:rPr>
              <w:t>ريم خليفة، العمالة المهاجرة لا الوافدة، البجرين، العدد1857،7/ أكتوبر2007.</w:t>
            </w:r>
          </w:p>
          <w:p w:rsidR="008F7549" w:rsidRPr="008612F3" w:rsidRDefault="008F7549" w:rsidP="004941AB">
            <w:pPr>
              <w:pStyle w:val="a9"/>
              <w:numPr>
                <w:ilvl w:val="0"/>
                <w:numId w:val="18"/>
              </w:numPr>
              <w:bidi/>
              <w:spacing w:line="240" w:lineRule="auto"/>
              <w:jc w:val="left"/>
              <w:rPr>
                <w:rFonts w:ascii="Simplified Arabic" w:hAnsi="Simplified Arabic" w:cs="AL-Mohanad Bold"/>
                <w:b/>
                <w:bCs/>
                <w:sz w:val="24"/>
                <w:szCs w:val="24"/>
                <w:rtl/>
              </w:rPr>
            </w:pPr>
            <w:r w:rsidRPr="008612F3">
              <w:rPr>
                <w:rFonts w:hint="cs"/>
                <w:sz w:val="28"/>
                <w:szCs w:val="28"/>
                <w:rtl/>
              </w:rPr>
              <w:t>علي أحمد محمد دقاش،هجرة الكوادر السودانية،</w:t>
            </w:r>
            <w:r w:rsidRPr="008612F3">
              <w:rPr>
                <w:rFonts w:hint="cs"/>
                <w:sz w:val="28"/>
                <w:szCs w:val="28"/>
                <w:u w:val="single"/>
                <w:rtl/>
              </w:rPr>
              <w:t>أفاق الهجرة</w:t>
            </w:r>
            <w:r w:rsidRPr="008612F3">
              <w:rPr>
                <w:rFonts w:hint="cs"/>
                <w:sz w:val="28"/>
                <w:szCs w:val="28"/>
                <w:rtl/>
              </w:rPr>
              <w:t>،يونيو (2013م) العدد العاشر، الخرطوم</w:t>
            </w:r>
            <w:r>
              <w:rPr>
                <w:rFonts w:ascii="Simplified Arabic" w:hAnsi="Simplified Arabic" w:cs="AL-Mohanad Bold" w:hint="cs"/>
                <w:b/>
                <w:bCs/>
                <w:sz w:val="24"/>
                <w:szCs w:val="24"/>
                <w:rtl/>
              </w:rPr>
              <w:t>.</w:t>
            </w:r>
          </w:p>
          <w:p w:rsidR="008F7549" w:rsidRPr="00753E7A" w:rsidRDefault="008F7549" w:rsidP="004941AB">
            <w:pPr>
              <w:bidi/>
              <w:ind w:left="284"/>
              <w:rPr>
                <w:rFonts w:ascii="Simplified Arabic" w:hAnsi="Simplified Arabic" w:cs="AL-Mohanad Bold"/>
                <w:b/>
                <w:bCs/>
                <w:sz w:val="36"/>
                <w:szCs w:val="36"/>
                <w:rtl/>
              </w:rPr>
            </w:pPr>
            <w:r w:rsidRPr="00753E7A">
              <w:rPr>
                <w:rFonts w:ascii="Simplified Arabic" w:hAnsi="Simplified Arabic" w:cs="AL-Mohanad Bold" w:hint="cs"/>
                <w:b/>
                <w:bCs/>
                <w:sz w:val="36"/>
                <w:szCs w:val="36"/>
                <w:rtl/>
              </w:rPr>
              <w:t xml:space="preserve"> ً      الرسائل</w:t>
            </w:r>
            <w:r w:rsidR="00732CED" w:rsidRPr="00753E7A">
              <w:rPr>
                <w:rFonts w:ascii="Simplified Arabic" w:hAnsi="Simplified Arabic" w:cs="AL-Mohanad Bold" w:hint="cs"/>
                <w:b/>
                <w:bCs/>
                <w:sz w:val="36"/>
                <w:szCs w:val="36"/>
                <w:rtl/>
              </w:rPr>
              <w:t xml:space="preserve"> </w:t>
            </w:r>
            <w:r w:rsidR="004941AB" w:rsidRPr="00753E7A">
              <w:rPr>
                <w:rFonts w:ascii="Simplified Arabic" w:hAnsi="Simplified Arabic" w:cs="AL-Mohanad Bold" w:hint="cs"/>
                <w:b/>
                <w:bCs/>
                <w:sz w:val="36"/>
                <w:szCs w:val="36"/>
                <w:rtl/>
              </w:rPr>
              <w:t xml:space="preserve"> </w:t>
            </w:r>
            <w:r w:rsidRPr="00753E7A">
              <w:rPr>
                <w:rFonts w:ascii="Simplified Arabic" w:hAnsi="Simplified Arabic" w:cs="AL-Mohanad Bold" w:hint="cs"/>
                <w:b/>
                <w:bCs/>
                <w:sz w:val="36"/>
                <w:szCs w:val="36"/>
                <w:rtl/>
              </w:rPr>
              <w:t>:</w:t>
            </w:r>
          </w:p>
          <w:p w:rsidR="008F7549" w:rsidRDefault="008F7549" w:rsidP="00BB6ABD">
            <w:pPr>
              <w:pStyle w:val="a9"/>
              <w:numPr>
                <w:ilvl w:val="0"/>
                <w:numId w:val="24"/>
              </w:numPr>
              <w:bidi/>
              <w:spacing w:line="480" w:lineRule="exact"/>
              <w:ind w:left="708" w:hanging="297"/>
              <w:jc w:val="lowKashida"/>
              <w:rPr>
                <w:rFonts w:ascii="Simplified Arabic" w:hAnsi="Simplified Arabic" w:cs="Simplified Arabic"/>
                <w:noProof/>
                <w:sz w:val="30"/>
                <w:szCs w:val="30"/>
              </w:rPr>
            </w:pPr>
            <w:r w:rsidRPr="00425DA0">
              <w:rPr>
                <w:rFonts w:ascii="Simplified Arabic" w:hAnsi="Simplified Arabic" w:cs="Simplified Arabic" w:hint="cs"/>
                <w:noProof/>
                <w:sz w:val="30"/>
                <w:szCs w:val="30"/>
                <w:rtl/>
              </w:rPr>
              <w:t xml:space="preserve">عبد المالك عبد السلام، هجرة العقول وأثرها علي التنمية الاقتصادية في أفريقيا  </w:t>
            </w:r>
            <w:r w:rsidRPr="00425DA0">
              <w:rPr>
                <w:rFonts w:ascii="Simplified Arabic" w:hAnsi="Simplified Arabic" w:cs="Simplified Arabic" w:hint="cs"/>
                <w:noProof/>
                <w:sz w:val="30"/>
                <w:szCs w:val="30"/>
                <w:rtl/>
              </w:rPr>
              <w:lastRenderedPageBreak/>
              <w:t>بحث تكميلي لنيل درجة الماجستير في الاقتصاد بعنوان دراسة حالة الصومال</w:t>
            </w:r>
            <w:r>
              <w:rPr>
                <w:rFonts w:ascii="Simplified Arabic" w:hAnsi="Simplified Arabic" w:cs="Simplified Arabic" w:hint="cs"/>
                <w:noProof/>
                <w:sz w:val="30"/>
                <w:szCs w:val="30"/>
                <w:rtl/>
              </w:rPr>
              <w:t xml:space="preserve"> </w:t>
            </w:r>
            <w:r w:rsidRPr="00425DA0">
              <w:rPr>
                <w:rFonts w:ascii="Simplified Arabic" w:hAnsi="Simplified Arabic" w:cs="Simplified Arabic" w:hint="cs"/>
                <w:noProof/>
                <w:sz w:val="30"/>
                <w:szCs w:val="30"/>
                <w:rtl/>
              </w:rPr>
              <w:t>(</w:t>
            </w:r>
            <w:r w:rsidR="00BB6ABD">
              <w:rPr>
                <w:rFonts w:ascii="Simplified Arabic" w:hAnsi="Simplified Arabic" w:cs="Simplified Arabic" w:hint="cs"/>
                <w:noProof/>
                <w:sz w:val="30"/>
                <w:szCs w:val="30"/>
                <w:rtl/>
              </w:rPr>
              <w:t>1990م</w:t>
            </w:r>
            <w:r w:rsidRPr="00425DA0">
              <w:rPr>
                <w:rFonts w:ascii="Simplified Arabic" w:hAnsi="Simplified Arabic" w:cs="Simplified Arabic" w:hint="cs"/>
                <w:noProof/>
                <w:sz w:val="30"/>
                <w:szCs w:val="30"/>
                <w:rtl/>
              </w:rPr>
              <w:t>- 2001</w:t>
            </w:r>
            <w:r w:rsidR="00BB6ABD">
              <w:rPr>
                <w:rFonts w:ascii="Simplified Arabic" w:hAnsi="Simplified Arabic" w:cs="Simplified Arabic" w:hint="cs"/>
                <w:noProof/>
                <w:sz w:val="30"/>
                <w:szCs w:val="30"/>
                <w:rtl/>
              </w:rPr>
              <w:t>م</w:t>
            </w:r>
            <w:r w:rsidRPr="00425DA0">
              <w:rPr>
                <w:rFonts w:ascii="Simplified Arabic" w:hAnsi="Simplified Arabic" w:cs="Simplified Arabic" w:hint="cs"/>
                <w:noProof/>
                <w:sz w:val="30"/>
                <w:szCs w:val="30"/>
                <w:rtl/>
              </w:rPr>
              <w:t xml:space="preserve">) جامعة أفريقيا العالمية، </w:t>
            </w:r>
            <w:r>
              <w:rPr>
                <w:rFonts w:ascii="Simplified Arabic" w:hAnsi="Simplified Arabic" w:cs="Simplified Arabic" w:hint="cs"/>
                <w:noProof/>
                <w:sz w:val="30"/>
                <w:szCs w:val="30"/>
                <w:rtl/>
              </w:rPr>
              <w:t xml:space="preserve">بحث </w:t>
            </w:r>
            <w:r w:rsidRPr="00425DA0">
              <w:rPr>
                <w:rFonts w:ascii="Simplified Arabic" w:hAnsi="Simplified Arabic" w:cs="Simplified Arabic" w:hint="cs"/>
                <w:noProof/>
                <w:sz w:val="30"/>
                <w:szCs w:val="30"/>
                <w:rtl/>
              </w:rPr>
              <w:t xml:space="preserve">غير منشور </w:t>
            </w:r>
            <w:r>
              <w:rPr>
                <w:rFonts w:ascii="Simplified Arabic" w:hAnsi="Simplified Arabic" w:cs="Simplified Arabic" w:hint="cs"/>
                <w:noProof/>
                <w:sz w:val="30"/>
                <w:szCs w:val="30"/>
                <w:rtl/>
              </w:rPr>
              <w:t>2007م</w:t>
            </w:r>
          </w:p>
          <w:p w:rsidR="008F7549" w:rsidRPr="00BB6ABD" w:rsidRDefault="008F7549" w:rsidP="004941AB">
            <w:pPr>
              <w:pStyle w:val="a9"/>
              <w:numPr>
                <w:ilvl w:val="0"/>
                <w:numId w:val="24"/>
              </w:numPr>
              <w:bidi/>
              <w:ind w:left="708" w:hanging="297"/>
              <w:jc w:val="lowKashida"/>
              <w:rPr>
                <w:rFonts w:asciiTheme="minorBidi" w:hAnsiTheme="minorBidi" w:cstheme="minorBidi"/>
                <w:noProof/>
                <w:sz w:val="27"/>
                <w:szCs w:val="27"/>
                <w:rtl/>
              </w:rPr>
            </w:pPr>
            <w:r w:rsidRPr="00BB6ABD">
              <w:rPr>
                <w:rFonts w:asciiTheme="minorBidi" w:hAnsiTheme="minorBidi" w:cstheme="minorBidi"/>
                <w:sz w:val="27"/>
                <w:szCs w:val="27"/>
                <w:rtl/>
              </w:rPr>
              <w:t>أحلام، هجرة الكفاءات التدريسية في الجامعات السودانية أسبابها وطرق معالجتها جامعة الخرطوم بحث لنيل درجة ،دكتورة في التربية أدارة تربوية غير منشور  2002</w:t>
            </w:r>
            <w:r w:rsidR="004941AB" w:rsidRPr="00BB6ABD">
              <w:rPr>
                <w:rFonts w:asciiTheme="minorBidi" w:hAnsiTheme="minorBidi" w:cstheme="minorBidi"/>
                <w:noProof/>
                <w:sz w:val="27"/>
                <w:szCs w:val="27"/>
                <w:rtl/>
              </w:rPr>
              <w:t>م</w:t>
            </w:r>
          </w:p>
          <w:p w:rsidR="008F7549" w:rsidRPr="00425DA0" w:rsidRDefault="008F7549" w:rsidP="008F7549">
            <w:pPr>
              <w:pStyle w:val="a9"/>
              <w:numPr>
                <w:ilvl w:val="0"/>
                <w:numId w:val="24"/>
              </w:numPr>
              <w:bidi/>
              <w:spacing w:line="480" w:lineRule="exact"/>
              <w:ind w:left="708" w:hanging="297"/>
              <w:jc w:val="lowKashida"/>
              <w:rPr>
                <w:rFonts w:ascii="Simplified Arabic" w:hAnsi="Simplified Arabic" w:cs="Simplified Arabic"/>
                <w:noProof/>
                <w:sz w:val="30"/>
                <w:szCs w:val="30"/>
                <w:rtl/>
              </w:rPr>
            </w:pPr>
            <w:r w:rsidRPr="00425DA0">
              <w:rPr>
                <w:rFonts w:ascii="Simplified Arabic" w:hAnsi="Simplified Arabic" w:cs="Simplified Arabic" w:hint="cs"/>
                <w:noProof/>
                <w:sz w:val="30"/>
                <w:szCs w:val="30"/>
                <w:rtl/>
              </w:rPr>
              <w:t>الهام أحمد، الأوضاع الاقتصادية والاجتماعية للسودانيين العاملين بالخارج دراسة حالة السودانيين بسلطنة عمان، جامعة الخرطوم بحث تكميلي لنيل درجة الماجستير في التخطيط التنموي</w:t>
            </w:r>
            <w:r>
              <w:rPr>
                <w:rFonts w:ascii="Simplified Arabic" w:hAnsi="Simplified Arabic" w:cs="Simplified Arabic" w:hint="cs"/>
                <w:noProof/>
                <w:sz w:val="30"/>
                <w:szCs w:val="30"/>
                <w:rtl/>
              </w:rPr>
              <w:t>،</w:t>
            </w:r>
            <w:r w:rsidRPr="00425DA0">
              <w:rPr>
                <w:rFonts w:ascii="Simplified Arabic" w:hAnsi="Simplified Arabic" w:cs="Simplified Arabic" w:hint="cs"/>
                <w:noProof/>
                <w:sz w:val="30"/>
                <w:szCs w:val="30"/>
                <w:rtl/>
              </w:rPr>
              <w:t xml:space="preserve"> </w:t>
            </w:r>
            <w:r>
              <w:rPr>
                <w:rFonts w:ascii="Simplified Arabic" w:hAnsi="Simplified Arabic" w:cs="Simplified Arabic" w:hint="cs"/>
                <w:noProof/>
                <w:sz w:val="30"/>
                <w:szCs w:val="30"/>
                <w:rtl/>
              </w:rPr>
              <w:t xml:space="preserve">بحث </w:t>
            </w:r>
            <w:r w:rsidRPr="00425DA0">
              <w:rPr>
                <w:rFonts w:ascii="Simplified Arabic" w:hAnsi="Simplified Arabic" w:cs="Simplified Arabic" w:hint="cs"/>
                <w:noProof/>
                <w:sz w:val="30"/>
                <w:szCs w:val="30"/>
                <w:rtl/>
              </w:rPr>
              <w:t>غير منشور2002م.</w:t>
            </w:r>
            <w:r w:rsidRPr="00425DA0">
              <w:rPr>
                <w:rFonts w:ascii="Simplified Arabic" w:hAnsi="Simplified Arabic" w:cs="Simplified Arabic"/>
                <w:noProof/>
                <w:sz w:val="30"/>
                <w:szCs w:val="30"/>
              </w:rPr>
              <w:t xml:space="preserve"> </w:t>
            </w:r>
          </w:p>
          <w:p w:rsidR="008F7549" w:rsidRPr="00425DA0" w:rsidRDefault="008F7549" w:rsidP="008F7549">
            <w:pPr>
              <w:pStyle w:val="a9"/>
              <w:numPr>
                <w:ilvl w:val="0"/>
                <w:numId w:val="24"/>
              </w:numPr>
              <w:bidi/>
              <w:spacing w:line="480" w:lineRule="exact"/>
              <w:ind w:left="708" w:hanging="297"/>
              <w:jc w:val="lowKashida"/>
              <w:rPr>
                <w:rFonts w:ascii="Simplified Arabic" w:hAnsi="Simplified Arabic" w:cs="Simplified Arabic"/>
                <w:noProof/>
                <w:sz w:val="30"/>
                <w:szCs w:val="30"/>
              </w:rPr>
            </w:pPr>
            <w:r w:rsidRPr="00425DA0">
              <w:rPr>
                <w:rFonts w:ascii="Simplified Arabic" w:hAnsi="Simplified Arabic" w:cs="Simplified Arabic" w:hint="cs"/>
                <w:noProof/>
                <w:sz w:val="30"/>
                <w:szCs w:val="30"/>
                <w:rtl/>
              </w:rPr>
              <w:t>يحي هارون محمد، العوامل التي تؤدي إلي هجرة معلمي المرحلة الثانوية وأثر الهجرة علي التعليم الثانوي بالسودا</w:t>
            </w:r>
            <w:r w:rsidRPr="00425DA0">
              <w:rPr>
                <w:rFonts w:ascii="Simplified Arabic" w:hAnsi="Simplified Arabic" w:cs="Simplified Arabic" w:hint="eastAsia"/>
                <w:noProof/>
                <w:sz w:val="30"/>
                <w:szCs w:val="30"/>
                <w:rtl/>
              </w:rPr>
              <w:t>ن</w:t>
            </w:r>
            <w:r w:rsidRPr="00425DA0">
              <w:rPr>
                <w:rFonts w:ascii="Simplified Arabic" w:hAnsi="Simplified Arabic" w:cs="Simplified Arabic" w:hint="cs"/>
                <w:noProof/>
                <w:sz w:val="30"/>
                <w:szCs w:val="30"/>
                <w:rtl/>
              </w:rPr>
              <w:t>،</w:t>
            </w:r>
            <w:r>
              <w:rPr>
                <w:rFonts w:ascii="Simplified Arabic" w:hAnsi="Simplified Arabic" w:cs="Simplified Arabic" w:hint="cs"/>
                <w:noProof/>
                <w:sz w:val="30"/>
                <w:szCs w:val="30"/>
                <w:rtl/>
              </w:rPr>
              <w:t xml:space="preserve"> </w:t>
            </w:r>
            <w:r w:rsidRPr="00425DA0">
              <w:rPr>
                <w:rFonts w:ascii="Simplified Arabic" w:hAnsi="Simplified Arabic" w:cs="Simplified Arabic" w:hint="cs"/>
                <w:noProof/>
                <w:sz w:val="30"/>
                <w:szCs w:val="30"/>
                <w:rtl/>
              </w:rPr>
              <w:t>جامعة الخرطوم، بحث تكميلي لنيل درجة الماجستير</w:t>
            </w:r>
            <w:r>
              <w:rPr>
                <w:rFonts w:ascii="Simplified Arabic" w:hAnsi="Simplified Arabic" w:cs="Simplified Arabic" w:hint="cs"/>
                <w:noProof/>
                <w:sz w:val="30"/>
                <w:szCs w:val="30"/>
                <w:rtl/>
              </w:rPr>
              <w:t>، بحث</w:t>
            </w:r>
            <w:r w:rsidRPr="00425DA0">
              <w:rPr>
                <w:rFonts w:ascii="Simplified Arabic" w:hAnsi="Simplified Arabic" w:cs="Simplified Arabic" w:hint="cs"/>
                <w:noProof/>
                <w:sz w:val="30"/>
                <w:szCs w:val="30"/>
                <w:rtl/>
              </w:rPr>
              <w:t xml:space="preserve"> غير منشور،</w:t>
            </w:r>
            <w:r>
              <w:rPr>
                <w:rFonts w:ascii="Simplified Arabic" w:hAnsi="Simplified Arabic" w:cs="Simplified Arabic" w:hint="cs"/>
                <w:noProof/>
                <w:sz w:val="30"/>
                <w:szCs w:val="30"/>
                <w:rtl/>
              </w:rPr>
              <w:t xml:space="preserve"> </w:t>
            </w:r>
            <w:r w:rsidRPr="00425DA0">
              <w:rPr>
                <w:rFonts w:ascii="Simplified Arabic" w:hAnsi="Simplified Arabic" w:cs="Simplified Arabic" w:hint="cs"/>
                <w:noProof/>
                <w:sz w:val="30"/>
                <w:szCs w:val="30"/>
                <w:rtl/>
              </w:rPr>
              <w:t>مايو1984م.</w:t>
            </w:r>
            <w:r w:rsidRPr="00425DA0">
              <w:rPr>
                <w:rFonts w:ascii="Simplified Arabic" w:hAnsi="Simplified Arabic" w:cs="Simplified Arabic"/>
                <w:noProof/>
                <w:sz w:val="30"/>
                <w:szCs w:val="30"/>
              </w:rPr>
              <w:t xml:space="preserve"> </w:t>
            </w:r>
          </w:p>
          <w:p w:rsidR="008F7549" w:rsidRPr="00C628EF" w:rsidRDefault="008F7549" w:rsidP="00BB6ABD">
            <w:pPr>
              <w:pStyle w:val="a9"/>
              <w:numPr>
                <w:ilvl w:val="0"/>
                <w:numId w:val="18"/>
              </w:numPr>
              <w:bidi/>
              <w:spacing w:line="480" w:lineRule="exact"/>
              <w:jc w:val="lowKashida"/>
              <w:rPr>
                <w:rFonts w:ascii="Simplified Arabic" w:hAnsi="Simplified Arabic" w:cs="Simplified Arabic"/>
                <w:noProof/>
                <w:sz w:val="30"/>
                <w:szCs w:val="30"/>
              </w:rPr>
            </w:pPr>
            <w:r w:rsidRPr="00C628EF">
              <w:rPr>
                <w:rFonts w:ascii="Simplified Arabic" w:hAnsi="Simplified Arabic" w:cs="Simplified Arabic" w:hint="cs"/>
                <w:noProof/>
                <w:sz w:val="30"/>
                <w:szCs w:val="30"/>
                <w:rtl/>
              </w:rPr>
              <w:t>جبريل محمد، مشكلات التنمية الاقتصادية في الدول النامية دراسة حالة السودان (</w:t>
            </w:r>
            <w:r w:rsidR="00BB6ABD">
              <w:rPr>
                <w:rFonts w:ascii="Simplified Arabic" w:hAnsi="Simplified Arabic" w:cs="Simplified Arabic" w:hint="cs"/>
                <w:noProof/>
                <w:sz w:val="30"/>
                <w:szCs w:val="30"/>
                <w:rtl/>
              </w:rPr>
              <w:t>1989م</w:t>
            </w:r>
            <w:r w:rsidRPr="00C628EF">
              <w:rPr>
                <w:rFonts w:ascii="Simplified Arabic" w:hAnsi="Simplified Arabic" w:cs="Simplified Arabic" w:hint="cs"/>
                <w:noProof/>
                <w:sz w:val="30"/>
                <w:szCs w:val="30"/>
                <w:rtl/>
              </w:rPr>
              <w:t>-2011</w:t>
            </w:r>
            <w:r w:rsidR="00BB6ABD">
              <w:rPr>
                <w:rFonts w:ascii="Simplified Arabic" w:hAnsi="Simplified Arabic" w:cs="Simplified Arabic" w:hint="cs"/>
                <w:noProof/>
                <w:sz w:val="30"/>
                <w:szCs w:val="30"/>
                <w:rtl/>
              </w:rPr>
              <w:t>م</w:t>
            </w:r>
            <w:r w:rsidRPr="00C628EF">
              <w:rPr>
                <w:rFonts w:ascii="Simplified Arabic" w:hAnsi="Simplified Arabic" w:cs="Simplified Arabic" w:hint="cs"/>
                <w:noProof/>
                <w:sz w:val="30"/>
                <w:szCs w:val="30"/>
                <w:rtl/>
              </w:rPr>
              <w:t>) جامعة أفريقيا العالمية ماجستير، بحث غير منشور2013م.</w:t>
            </w:r>
          </w:p>
          <w:p w:rsidR="008F7549" w:rsidRPr="00BB6ABD" w:rsidRDefault="008F7549" w:rsidP="00FE6B34">
            <w:pPr>
              <w:bidi/>
              <w:spacing w:line="480" w:lineRule="exact"/>
              <w:jc w:val="lowKashida"/>
              <w:rPr>
                <w:rFonts w:ascii="Simplified Arabic" w:hAnsi="Simplified Arabic" w:cs="Simplified Arabic"/>
                <w:noProof/>
                <w:sz w:val="30"/>
                <w:szCs w:val="30"/>
                <w:rtl/>
              </w:rPr>
            </w:pPr>
          </w:p>
          <w:p w:rsidR="008F7549" w:rsidRDefault="008F7549" w:rsidP="00FE6B34">
            <w:pPr>
              <w:bidi/>
              <w:rPr>
                <w:rFonts w:ascii="Simplified Arabic" w:hAnsi="Simplified Arabic" w:cs="AL-Mohanad Bold"/>
                <w:b/>
                <w:bCs/>
                <w:sz w:val="32"/>
                <w:szCs w:val="32"/>
                <w:rtl/>
              </w:rPr>
            </w:pPr>
          </w:p>
          <w:p w:rsidR="008F7549" w:rsidRPr="00753E7A" w:rsidRDefault="008F7549" w:rsidP="00BB6ABD">
            <w:pPr>
              <w:bidi/>
              <w:rPr>
                <w:rFonts w:ascii="Simplified Arabic" w:hAnsi="Simplified Arabic" w:cs="AL-Mohanad Bold"/>
                <w:b/>
                <w:bCs/>
                <w:sz w:val="36"/>
                <w:szCs w:val="36"/>
                <w:rtl/>
              </w:rPr>
            </w:pPr>
            <w:r w:rsidRPr="00753E7A">
              <w:rPr>
                <w:rFonts w:ascii="Simplified Arabic" w:hAnsi="Simplified Arabic" w:cs="AL-Mohanad Bold" w:hint="cs"/>
                <w:b/>
                <w:bCs/>
                <w:sz w:val="36"/>
                <w:szCs w:val="36"/>
                <w:rtl/>
              </w:rPr>
              <w:t xml:space="preserve">      الانترنت</w:t>
            </w:r>
            <w:r w:rsidR="00753E7A">
              <w:rPr>
                <w:rFonts w:ascii="Simplified Arabic" w:hAnsi="Simplified Arabic" w:cs="AL-Mohanad Bold" w:hint="cs"/>
                <w:b/>
                <w:bCs/>
                <w:sz w:val="36"/>
                <w:szCs w:val="36"/>
                <w:rtl/>
              </w:rPr>
              <w:t xml:space="preserve"> :</w:t>
            </w:r>
          </w:p>
          <w:p w:rsidR="00DE1609" w:rsidRDefault="008F7549" w:rsidP="00753E7A">
            <w:pPr>
              <w:bidi/>
              <w:ind w:left="879" w:hanging="454"/>
              <w:rPr>
                <w:rFonts w:ascii="Simplified Arabic" w:hAnsi="Simplified Arabic" w:cs="AL-Mohanad Bold"/>
                <w:sz w:val="28"/>
                <w:szCs w:val="28"/>
                <w:rtl/>
              </w:rPr>
            </w:pPr>
            <w:r w:rsidRPr="004E6A50">
              <w:rPr>
                <w:rStyle w:val="af2"/>
                <w:rFonts w:ascii="Arial" w:hAnsi="Arial" w:hint="cs"/>
                <w:i w:val="0"/>
                <w:iCs w:val="0"/>
                <w:sz w:val="24"/>
                <w:szCs w:val="24"/>
                <w:shd w:val="clear" w:color="auto" w:fill="FFFFFF"/>
                <w:rtl/>
              </w:rPr>
              <w:t xml:space="preserve">-  </w:t>
            </w:r>
            <w:r w:rsidRPr="004E6A50">
              <w:rPr>
                <w:rStyle w:val="af2"/>
                <w:rFonts w:ascii="Arial" w:hAnsi="Arial"/>
                <w:i w:val="0"/>
                <w:iCs w:val="0"/>
                <w:sz w:val="24"/>
                <w:szCs w:val="24"/>
                <w:shd w:val="clear" w:color="auto" w:fill="FFFFFF"/>
                <w:rtl/>
              </w:rPr>
              <w:t>أحمد الدوري</w:t>
            </w:r>
            <w:r w:rsidRPr="004E6A50">
              <w:rPr>
                <w:rFonts w:ascii="Arial" w:hAnsi="Arial"/>
                <w:sz w:val="24"/>
                <w:szCs w:val="24"/>
                <w:shd w:val="clear" w:color="auto" w:fill="FFFFFF"/>
                <w:rtl/>
              </w:rPr>
              <w:t>،</w:t>
            </w:r>
            <w:r w:rsidRPr="004E6A50">
              <w:rPr>
                <w:rStyle w:val="apple-converted-space"/>
                <w:rFonts w:ascii="Arial" w:hAnsi="Arial"/>
                <w:sz w:val="24"/>
                <w:szCs w:val="24"/>
                <w:shd w:val="clear" w:color="auto" w:fill="FFFFFF"/>
              </w:rPr>
              <w:t> </w:t>
            </w:r>
            <w:r w:rsidRPr="004E6A50">
              <w:rPr>
                <w:rStyle w:val="af2"/>
                <w:rFonts w:ascii="Arial" w:hAnsi="Arial"/>
                <w:i w:val="0"/>
                <w:iCs w:val="0"/>
                <w:sz w:val="24"/>
                <w:szCs w:val="24"/>
                <w:shd w:val="clear" w:color="auto" w:fill="FFFFFF"/>
                <w:rtl/>
              </w:rPr>
              <w:t>التخلف الاقتصادي</w:t>
            </w:r>
            <w:r w:rsidRPr="004E6A50">
              <w:rPr>
                <w:rFonts w:ascii="Arial" w:hAnsi="Arial"/>
                <w:sz w:val="24"/>
                <w:szCs w:val="24"/>
                <w:shd w:val="clear" w:color="auto" w:fill="FFFFFF"/>
                <w:rtl/>
              </w:rPr>
              <w:t>،</w:t>
            </w:r>
            <w:r w:rsidRPr="004E6A50">
              <w:rPr>
                <w:rStyle w:val="apple-converted-space"/>
                <w:rFonts w:ascii="Arial" w:hAnsi="Arial"/>
                <w:sz w:val="24"/>
                <w:szCs w:val="24"/>
                <w:shd w:val="clear" w:color="auto" w:fill="FFFFFF"/>
              </w:rPr>
              <w:t> </w:t>
            </w:r>
            <w:r w:rsidRPr="004E6A50">
              <w:rPr>
                <w:rStyle w:val="af2"/>
                <w:rFonts w:ascii="Arial" w:hAnsi="Arial"/>
                <w:i w:val="0"/>
                <w:iCs w:val="0"/>
                <w:sz w:val="24"/>
                <w:szCs w:val="24"/>
                <w:shd w:val="clear" w:color="auto" w:fill="FFFFFF"/>
                <w:rtl/>
              </w:rPr>
              <w:t>ديوان المطبوعات الجامعية</w:t>
            </w:r>
            <w:r w:rsidRPr="004E6A50">
              <w:rPr>
                <w:rFonts w:ascii="Arial" w:hAnsi="Arial"/>
                <w:sz w:val="24"/>
                <w:szCs w:val="24"/>
                <w:shd w:val="clear" w:color="auto" w:fill="FFFFFF"/>
                <w:rtl/>
              </w:rPr>
              <w:t>،</w:t>
            </w:r>
            <w:r w:rsidRPr="004E6A50">
              <w:rPr>
                <w:rStyle w:val="apple-converted-space"/>
                <w:rFonts w:ascii="Arial" w:hAnsi="Arial"/>
                <w:sz w:val="24"/>
                <w:szCs w:val="24"/>
                <w:shd w:val="clear" w:color="auto" w:fill="FFFFFF"/>
              </w:rPr>
              <w:t> </w:t>
            </w:r>
            <w:r w:rsidRPr="004E6A50">
              <w:rPr>
                <w:rStyle w:val="af2"/>
                <w:rFonts w:ascii="Arial" w:hAnsi="Arial"/>
                <w:i w:val="0"/>
                <w:iCs w:val="0"/>
                <w:sz w:val="24"/>
                <w:szCs w:val="24"/>
                <w:shd w:val="clear" w:color="auto" w:fill="FFFFFF"/>
                <w:rtl/>
              </w:rPr>
              <w:t>الجزائر</w:t>
            </w:r>
            <w:r w:rsidRPr="004E6A50">
              <w:rPr>
                <w:rFonts w:ascii="Arial" w:hAnsi="Arial"/>
                <w:sz w:val="24"/>
                <w:szCs w:val="24"/>
                <w:shd w:val="clear" w:color="auto" w:fill="FFFFFF"/>
                <w:rtl/>
              </w:rPr>
              <w:t>،</w:t>
            </w:r>
            <w:r w:rsidR="00753E7A">
              <w:rPr>
                <w:rStyle w:val="af2"/>
                <w:rFonts w:ascii="Arial" w:hAnsi="Arial" w:hint="cs"/>
                <w:i w:val="0"/>
                <w:iCs w:val="0"/>
                <w:sz w:val="24"/>
                <w:szCs w:val="24"/>
                <w:shd w:val="clear" w:color="auto" w:fill="FFFFFF"/>
                <w:rtl/>
              </w:rPr>
              <w:t>1983م</w:t>
            </w:r>
            <w:r w:rsidRPr="004E6A50">
              <w:rPr>
                <w:rFonts w:ascii="Simplified Arabic" w:hAnsi="Simplified Arabic" w:cs="AL-Mohanad Bold" w:hint="cs"/>
                <w:sz w:val="32"/>
                <w:szCs w:val="32"/>
                <w:rtl/>
              </w:rPr>
              <w:t xml:space="preserve"> </w:t>
            </w:r>
          </w:p>
          <w:p w:rsidR="008F7549" w:rsidRPr="004E6A50" w:rsidRDefault="00DE1609" w:rsidP="00DE1609">
            <w:pPr>
              <w:bidi/>
              <w:ind w:left="879" w:hanging="454"/>
              <w:rPr>
                <w:rFonts w:ascii="Arial" w:hAnsi="Arial"/>
                <w:sz w:val="18"/>
                <w:szCs w:val="18"/>
                <w:shd w:val="clear" w:color="auto" w:fill="FFFFFF"/>
              </w:rPr>
            </w:pPr>
            <w:r>
              <w:rPr>
                <w:rFonts w:ascii="Simplified Arabic" w:hAnsi="Simplified Arabic" w:cs="AL-Mohanad Bold" w:hint="cs"/>
                <w:sz w:val="28"/>
                <w:szCs w:val="28"/>
                <w:rtl/>
              </w:rPr>
              <w:lastRenderedPageBreak/>
              <w:t xml:space="preserve"> </w:t>
            </w:r>
            <w:r w:rsidR="008F7549" w:rsidRPr="00DE1609">
              <w:rPr>
                <w:rFonts w:asciiTheme="minorBidi" w:hAnsiTheme="minorBidi"/>
                <w:sz w:val="24"/>
                <w:szCs w:val="24"/>
                <w:rtl/>
              </w:rPr>
              <w:t xml:space="preserve">نقلاً </w:t>
            </w:r>
            <w:r>
              <w:rPr>
                <w:rFonts w:asciiTheme="minorBidi" w:hAnsiTheme="minorBidi" w:hint="cs"/>
                <w:sz w:val="24"/>
                <w:szCs w:val="24"/>
                <w:rtl/>
              </w:rPr>
              <w:t>م</w:t>
            </w:r>
            <w:r w:rsidR="008F7549" w:rsidRPr="00DE1609">
              <w:rPr>
                <w:rFonts w:asciiTheme="minorBidi" w:hAnsiTheme="minorBidi"/>
                <w:sz w:val="24"/>
                <w:szCs w:val="24"/>
                <w:rtl/>
              </w:rPr>
              <w:t>ن</w:t>
            </w:r>
            <w:r w:rsidR="008F7549" w:rsidRPr="00DE1609">
              <w:rPr>
                <w:rFonts w:ascii="Simplified Arabic" w:hAnsi="Simplified Arabic" w:cs="AL-Mohanad Bold" w:hint="cs"/>
                <w:sz w:val="24"/>
                <w:szCs w:val="24"/>
                <w:rtl/>
              </w:rPr>
              <w:t xml:space="preserve"> </w:t>
            </w:r>
            <w:r w:rsidR="008F7549" w:rsidRPr="004E6A50">
              <w:rPr>
                <w:rFonts w:ascii="Arial" w:hAnsi="Arial"/>
                <w:sz w:val="18"/>
                <w:szCs w:val="18"/>
                <w:shd w:val="clear" w:color="auto" w:fill="FFFFFF"/>
              </w:rPr>
              <w:t>developpement.ibda3.org/download.forum?id=3</w:t>
            </w:r>
          </w:p>
          <w:p w:rsidR="00DE1609" w:rsidRDefault="00DE1609" w:rsidP="00DE1609">
            <w:pPr>
              <w:bidi/>
              <w:rPr>
                <w:rtl/>
              </w:rPr>
            </w:pPr>
            <w:r>
              <w:rPr>
                <w:rFonts w:ascii="Arial" w:hAnsi="Arial"/>
                <w:sz w:val="18"/>
                <w:szCs w:val="18"/>
                <w:shd w:val="clear" w:color="auto" w:fill="FFFFFF"/>
              </w:rPr>
              <w:t xml:space="preserve">       </w:t>
            </w:r>
            <w:r w:rsidR="008F7549" w:rsidRPr="004E6A50">
              <w:rPr>
                <w:rFonts w:ascii="Simplified Arabic" w:hAnsi="Simplified Arabic" w:cs="Simplified Arabic" w:hint="cs"/>
                <w:rtl/>
              </w:rPr>
              <w:t>-</w:t>
            </w:r>
            <w:r w:rsidR="008F7549" w:rsidRPr="004E6A50">
              <w:rPr>
                <w:rFonts w:hint="cs"/>
                <w:rtl/>
              </w:rPr>
              <w:t xml:space="preserve"> أحمد عادل حشيش ، العلاقات الاقتصادية الدولية ،دار الجامعة الجديدة ، الإسكندرية ،  2000</w:t>
            </w:r>
            <w:r>
              <w:rPr>
                <w:rFonts w:hint="cs"/>
                <w:rtl/>
              </w:rPr>
              <w:t>م</w:t>
            </w:r>
            <w:r w:rsidR="008F7549" w:rsidRPr="004E6A50">
              <w:rPr>
                <w:rFonts w:hint="cs"/>
                <w:rtl/>
              </w:rPr>
              <w:t xml:space="preserve"> ، </w:t>
            </w:r>
          </w:p>
          <w:p w:rsidR="008F7549" w:rsidRPr="00DE1609" w:rsidRDefault="00DE1609" w:rsidP="00DE1609">
            <w:pPr>
              <w:bidi/>
              <w:rPr>
                <w:rFonts w:ascii="Arial" w:hAnsi="Arial"/>
                <w:sz w:val="18"/>
                <w:szCs w:val="18"/>
                <w:shd w:val="clear" w:color="auto" w:fill="FFFFFF"/>
              </w:rPr>
            </w:pPr>
            <w:r>
              <w:rPr>
                <w:rFonts w:hint="cs"/>
                <w:rtl/>
              </w:rPr>
              <w:t xml:space="preserve">          </w:t>
            </w:r>
            <w:r w:rsidR="008F7549" w:rsidRPr="004E6A50">
              <w:rPr>
                <w:rFonts w:hint="cs"/>
                <w:rtl/>
              </w:rPr>
              <w:t xml:space="preserve">نقلاً من </w:t>
            </w:r>
            <w:r w:rsidR="008F7549" w:rsidRPr="004E6A50">
              <w:rPr>
                <w:rFonts w:ascii="Arial" w:hAnsi="Arial"/>
                <w:sz w:val="18"/>
                <w:szCs w:val="18"/>
                <w:shd w:val="clear" w:color="auto" w:fill="FFFFFF"/>
              </w:rPr>
              <w:t>developpement.ibda3.org/download.forum?id=3</w:t>
            </w:r>
            <w:r>
              <w:rPr>
                <w:rFonts w:ascii="Arial" w:hAnsi="Arial"/>
                <w:sz w:val="18"/>
                <w:szCs w:val="18"/>
                <w:shd w:val="clear" w:color="auto" w:fill="FFFFFF"/>
              </w:rPr>
              <w:t xml:space="preserve"> </w:t>
            </w:r>
          </w:p>
          <w:p w:rsidR="00DE1609" w:rsidRDefault="008F7549" w:rsidP="00DE1609">
            <w:pPr>
              <w:tabs>
                <w:tab w:val="left" w:pos="879"/>
              </w:tabs>
              <w:bidi/>
              <w:ind w:left="1163" w:hanging="1163"/>
              <w:rPr>
                <w:rtl/>
              </w:rPr>
            </w:pPr>
            <w:r>
              <w:rPr>
                <w:rFonts w:ascii="Simplified Arabic" w:hAnsi="Simplified Arabic" w:cs="AL-Mohanad Bold" w:hint="cs"/>
                <w:b/>
                <w:bCs/>
                <w:sz w:val="32"/>
                <w:szCs w:val="32"/>
                <w:rtl/>
              </w:rPr>
              <w:t xml:space="preserve">      </w:t>
            </w:r>
            <w:r w:rsidR="00DE1609">
              <w:rPr>
                <w:rFonts w:ascii="Arial" w:hAnsi="Arial" w:hint="cs"/>
                <w:sz w:val="18"/>
                <w:szCs w:val="18"/>
                <w:shd w:val="clear" w:color="auto" w:fill="FFFFFF"/>
                <w:rtl/>
              </w:rPr>
              <w:t xml:space="preserve">- </w:t>
            </w:r>
            <w:r w:rsidRPr="004E6A50">
              <w:rPr>
                <w:rFonts w:hint="cs"/>
                <w:rtl/>
              </w:rPr>
              <w:t>جمال الدين لويسعات، العلاقات الاقتصادية الدولية والتنمية ،دار هومة للنشر، الجزائر،2000.</w:t>
            </w:r>
            <w:r w:rsidR="00DE1609">
              <w:rPr>
                <w:rFonts w:hint="cs"/>
                <w:rtl/>
              </w:rPr>
              <w:t xml:space="preserve">م </w:t>
            </w:r>
          </w:p>
          <w:p w:rsidR="008F7549" w:rsidRPr="004E6A50" w:rsidRDefault="00DE1609" w:rsidP="00DE1609">
            <w:pPr>
              <w:tabs>
                <w:tab w:val="left" w:pos="879"/>
              </w:tabs>
              <w:bidi/>
              <w:ind w:left="1163" w:hanging="1163"/>
              <w:rPr>
                <w:rFonts w:ascii="Simplified Arabic" w:hAnsi="Simplified Arabic" w:cs="Simplified Arabic"/>
              </w:rPr>
            </w:pPr>
            <w:r>
              <w:rPr>
                <w:rFonts w:hint="cs"/>
                <w:rtl/>
              </w:rPr>
              <w:t xml:space="preserve">         </w:t>
            </w:r>
            <w:r w:rsidR="008F7549" w:rsidRPr="004E6A50">
              <w:rPr>
                <w:rFonts w:hint="cs"/>
                <w:rtl/>
              </w:rPr>
              <w:t xml:space="preserve">نقلاً من </w:t>
            </w:r>
            <w:r w:rsidR="008F7549" w:rsidRPr="004E6A50">
              <w:rPr>
                <w:rStyle w:val="HTML"/>
                <w:i w:val="0"/>
                <w:iCs w:val="0"/>
                <w:sz w:val="18"/>
                <w:szCs w:val="18"/>
                <w:shd w:val="clear" w:color="auto" w:fill="FFFFFF"/>
              </w:rPr>
              <w:t>developpement.ibda3.org/download.forum?id=3</w:t>
            </w:r>
          </w:p>
          <w:p w:rsidR="008F7549" w:rsidRPr="00DE1609" w:rsidRDefault="008F7549" w:rsidP="00DE1609">
            <w:pPr>
              <w:tabs>
                <w:tab w:val="left" w:pos="879"/>
              </w:tabs>
              <w:bidi/>
              <w:spacing w:after="0" w:line="240" w:lineRule="auto"/>
              <w:ind w:left="426"/>
              <w:jc w:val="lowKashida"/>
              <w:rPr>
                <w:rFonts w:ascii="Simplified Arabic" w:hAnsi="Simplified Arabic" w:cs="Simplified Arabic"/>
                <w:spacing w:val="-6"/>
                <w:shd w:val="clear" w:color="auto" w:fill="FFFFFF"/>
              </w:rPr>
            </w:pPr>
            <w:r w:rsidRPr="004E6A50">
              <w:rPr>
                <w:rFonts w:ascii="Simplified Arabic" w:hAnsi="Simplified Arabic" w:cs="Simplified Arabic"/>
                <w:spacing w:val="-6"/>
                <w:shd w:val="clear" w:color="auto" w:fill="FFFFFF"/>
                <w:rtl/>
              </w:rPr>
              <w:t xml:space="preserve">-  حسن عثمان، آليات تعزيز دور المغتربين في دعم الاقتصاد الوطني" والتي قدمها في المؤتمر العلمي السنوي الأول (السودان الواقع     وآفاق المستقبل) والذي نظمته جامعة إفريقيا العالمية كلية الاقتصاد والعلوم الإدارية في الفترة من 25- 26- سبتمبر 2012 </w:t>
            </w:r>
            <w:r w:rsidR="00DE1609">
              <w:rPr>
                <w:rFonts w:ascii="Simplified Arabic" w:hAnsi="Simplified Arabic" w:cs="Simplified Arabic" w:hint="cs"/>
                <w:spacing w:val="-6"/>
                <w:shd w:val="clear" w:color="auto" w:fill="FFFFFF"/>
                <w:rtl/>
              </w:rPr>
              <w:t xml:space="preserve">م </w:t>
            </w:r>
            <w:r w:rsidR="00DE1609">
              <w:rPr>
                <w:rFonts w:ascii="Simplified Arabic" w:hAnsi="Simplified Arabic" w:cs="Simplified Arabic" w:hint="cs"/>
                <w:spacing w:val="-6"/>
                <w:sz w:val="20"/>
                <w:szCs w:val="20"/>
                <w:shd w:val="clear" w:color="auto" w:fill="FFFFFF"/>
                <w:rtl/>
              </w:rPr>
              <w:t xml:space="preserve">من </w:t>
            </w:r>
            <w:r w:rsidRPr="00DE1609">
              <w:rPr>
                <w:rFonts w:ascii="Simplified Arabic" w:hAnsi="Simplified Arabic" w:cs="Simplified Arabic"/>
                <w:spacing w:val="-6"/>
                <w:sz w:val="20"/>
                <w:szCs w:val="20"/>
                <w:shd w:val="clear" w:color="auto" w:fill="FFFFFF"/>
                <w:rtl/>
              </w:rPr>
              <w:t xml:space="preserve">قلاً عن </w:t>
            </w:r>
            <w:hyperlink r:id="rId8" w:history="1">
              <w:r w:rsidRPr="00DE1609">
                <w:rPr>
                  <w:rStyle w:val="Hyperlink"/>
                  <w:rFonts w:ascii="Simplified Arabic" w:hAnsi="Simplified Arabic" w:cs="Simplified Arabic"/>
                  <w:color w:val="auto"/>
                  <w:spacing w:val="-6"/>
                  <w:sz w:val="20"/>
                  <w:szCs w:val="20"/>
                  <w:u w:val="none"/>
                </w:rPr>
                <w:t>http://www.sunanews.net/sudan-special-reports/27254-2012-10-02-17-43-08.htm l</w:t>
              </w:r>
            </w:hyperlink>
          </w:p>
          <w:p w:rsidR="008F7549" w:rsidRPr="00DA3E02" w:rsidRDefault="00DE1609" w:rsidP="00753E7A">
            <w:pPr>
              <w:bidi/>
              <w:rPr>
                <w:rFonts w:ascii="Simplified Arabic" w:hAnsi="Simplified Arabic" w:cs="Simplified Arabic"/>
                <w:rtl/>
              </w:rPr>
            </w:pPr>
            <w:r w:rsidRPr="00DA3E02">
              <w:rPr>
                <w:rFonts w:ascii="Simplified Arabic" w:hAnsi="Simplified Arabic" w:cs="Simplified Arabic" w:hint="cs"/>
                <w:rtl/>
              </w:rPr>
              <w:t xml:space="preserve">      </w:t>
            </w:r>
            <w:r w:rsidR="008F7549" w:rsidRPr="00DA3E02">
              <w:rPr>
                <w:rFonts w:ascii="Simplified Arabic" w:hAnsi="Simplified Arabic" w:cs="Simplified Arabic" w:hint="cs"/>
                <w:rtl/>
              </w:rPr>
              <w:t xml:space="preserve">- </w:t>
            </w:r>
            <w:hyperlink r:id="rId9" w:history="1">
              <w:r w:rsidR="008F7549" w:rsidRPr="00DA3E02">
                <w:rPr>
                  <w:rStyle w:val="Hyperlink"/>
                  <w:rFonts w:hint="cs"/>
                  <w:color w:val="auto"/>
                  <w:u w:val="none"/>
                  <w:rtl/>
                </w:rPr>
                <w:t>منتديات</w:t>
              </w:r>
            </w:hyperlink>
            <w:r w:rsidR="008F7549" w:rsidRPr="00DA3E02">
              <w:rPr>
                <w:rFonts w:hint="cs"/>
                <w:rtl/>
              </w:rPr>
              <w:t xml:space="preserve"> ستار تايمز،ما المقصود بالتنمية، 18/6/</w:t>
            </w:r>
            <w:r w:rsidR="00753E7A">
              <w:rPr>
                <w:rFonts w:hint="cs"/>
                <w:rtl/>
              </w:rPr>
              <w:t>2013</w:t>
            </w:r>
            <w:r w:rsidR="008F7549" w:rsidRPr="00DA3E02">
              <w:rPr>
                <w:rFonts w:hint="cs"/>
                <w:rtl/>
              </w:rPr>
              <w:t>،</w:t>
            </w:r>
            <w:r w:rsidR="008F7549" w:rsidRPr="00DA3E02">
              <w:rPr>
                <w:rFonts w:ascii="Simplified Arabic" w:hAnsi="Simplified Arabic" w:cs="Simplified Arabic" w:hint="cs"/>
                <w:rtl/>
              </w:rPr>
              <w:t xml:space="preserve"> </w:t>
            </w:r>
            <w:hyperlink r:id="rId10" w:history="1">
              <w:r w:rsidR="008F7549" w:rsidRPr="00DA3E02">
                <w:rPr>
                  <w:rStyle w:val="Hyperlink"/>
                  <w:rFonts w:ascii="Simplified Arabic" w:hAnsi="Simplified Arabic" w:cs="Simplified Arabic"/>
                  <w:color w:val="auto"/>
                  <w:u w:val="none"/>
                </w:rPr>
                <w:t>http://www.startimes.com/?t=31802290</w:t>
              </w:r>
            </w:hyperlink>
          </w:p>
          <w:p w:rsidR="008F7549" w:rsidRPr="004E6A50" w:rsidRDefault="008F7549" w:rsidP="00DA3E02">
            <w:pPr>
              <w:pStyle w:val="1"/>
              <w:shd w:val="clear" w:color="auto" w:fill="FFFFFF"/>
              <w:ind w:right="454"/>
              <w:jc w:val="right"/>
              <w:rPr>
                <w:rFonts w:ascii="Arial" w:hAnsi="Arial" w:cs="Arial"/>
                <w:b w:val="0"/>
                <w:bCs w:val="0"/>
                <w:color w:val="auto"/>
                <w:sz w:val="22"/>
                <w:szCs w:val="22"/>
              </w:rPr>
            </w:pPr>
            <w:r w:rsidRPr="004E6A50">
              <w:rPr>
                <w:rFonts w:ascii="Arial" w:hAnsi="Arial" w:hint="cs"/>
                <w:color w:val="auto"/>
                <w:sz w:val="22"/>
                <w:szCs w:val="22"/>
                <w:shd w:val="clear" w:color="auto" w:fill="FFFFFF"/>
                <w:rtl/>
              </w:rPr>
              <w:t xml:space="preserve">- </w:t>
            </w:r>
            <w:r w:rsidRPr="004E6A50">
              <w:rPr>
                <w:rFonts w:ascii="Arial" w:hAnsi="Arial" w:cs="Arial"/>
                <w:b w:val="0"/>
                <w:bCs w:val="0"/>
                <w:color w:val="auto"/>
                <w:sz w:val="22"/>
                <w:szCs w:val="22"/>
                <w:rtl/>
              </w:rPr>
              <w:t xml:space="preserve"> عدنان فرحان الجوران</w:t>
            </w:r>
            <w:r w:rsidRPr="004E6A50">
              <w:rPr>
                <w:rFonts w:hint="cs"/>
                <w:b w:val="0"/>
                <w:bCs w:val="0"/>
                <w:color w:val="auto"/>
                <w:sz w:val="22"/>
                <w:szCs w:val="22"/>
                <w:rtl/>
              </w:rPr>
              <w:t>،  ،التنمية البشرية في محافظة البصرة الواقع والآفاق المستقبلية، 18/9/</w:t>
            </w:r>
            <w:r w:rsidR="00DA3E02">
              <w:rPr>
                <w:rFonts w:hint="cs"/>
                <w:b w:val="0"/>
                <w:bCs w:val="0"/>
                <w:color w:val="auto"/>
                <w:sz w:val="22"/>
                <w:szCs w:val="22"/>
                <w:rtl/>
              </w:rPr>
              <w:t xml:space="preserve">  2013م</w:t>
            </w:r>
            <w:r w:rsidRPr="004E6A50">
              <w:rPr>
                <w:rFonts w:hint="cs"/>
                <w:b w:val="0"/>
                <w:bCs w:val="0"/>
                <w:color w:val="auto"/>
                <w:sz w:val="22"/>
                <w:szCs w:val="22"/>
                <w:rtl/>
              </w:rPr>
              <w:t xml:space="preserve"> </w:t>
            </w:r>
            <w:r w:rsidRPr="004E6A50">
              <w:rPr>
                <w:b w:val="0"/>
                <w:bCs w:val="0"/>
                <w:color w:val="auto"/>
                <w:sz w:val="22"/>
                <w:szCs w:val="22"/>
              </w:rPr>
              <w:t xml:space="preserve">http://m.ahewar.org/s.asp?aid=265453&amp;r=0&amp;cid=0&amp;u=&amp;i=3955  </w:t>
            </w:r>
            <w:r w:rsidRPr="004E6A50">
              <w:rPr>
                <w:rFonts w:hint="cs"/>
                <w:b w:val="0"/>
                <w:bCs w:val="0"/>
                <w:color w:val="auto"/>
                <w:sz w:val="22"/>
                <w:szCs w:val="22"/>
                <w:rtl/>
              </w:rPr>
              <w:t xml:space="preserve"> </w:t>
            </w:r>
            <w:r w:rsidRPr="004E6A50">
              <w:rPr>
                <w:rFonts w:ascii="Arial" w:hAnsi="Arial" w:cs="Arial" w:hint="cs"/>
                <w:b w:val="0"/>
                <w:bCs w:val="0"/>
                <w:color w:val="auto"/>
                <w:sz w:val="22"/>
                <w:szCs w:val="22"/>
                <w:rtl/>
              </w:rPr>
              <w:t>نقلاً من</w:t>
            </w:r>
          </w:p>
          <w:p w:rsidR="008F7549" w:rsidRPr="004E6A50" w:rsidRDefault="008F7549" w:rsidP="00FE6B34">
            <w:pPr>
              <w:bidi/>
              <w:rPr>
                <w:rFonts w:ascii="Arial" w:hAnsi="Arial"/>
                <w:sz w:val="18"/>
                <w:szCs w:val="18"/>
                <w:shd w:val="clear" w:color="auto" w:fill="FFFFFF"/>
              </w:rPr>
            </w:pPr>
          </w:p>
          <w:p w:rsidR="008F7549" w:rsidRPr="009A4EF6" w:rsidRDefault="008F7549" w:rsidP="00FE6B34">
            <w:pPr>
              <w:bidi/>
              <w:spacing w:line="440" w:lineRule="exact"/>
              <w:ind w:left="426"/>
              <w:jc w:val="lowKashida"/>
              <w:rPr>
                <w:rFonts w:ascii="Simplified Arabic" w:hAnsi="Simplified Arabic" w:cs="Simplified Arabic"/>
                <w:noProof/>
                <w:sz w:val="30"/>
                <w:szCs w:val="30"/>
                <w:rtl/>
              </w:rPr>
            </w:pPr>
          </w:p>
        </w:tc>
      </w:tr>
    </w:tbl>
    <w:p w:rsidR="008F7549" w:rsidRDefault="008F7549"/>
    <w:sectPr w:rsidR="008F7549" w:rsidSect="00334EAD">
      <w:footerReference w:type="default" r:id="rId11"/>
      <w:footnotePr>
        <w:numRestart w:val="eachPage"/>
      </w:footnotePr>
      <w:pgSz w:w="15840" w:h="12240" w:orient="landscape"/>
      <w:pgMar w:top="1797" w:right="1701" w:bottom="1797" w:left="1701"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E2C" w:rsidRDefault="00C53E2C" w:rsidP="008F7549">
      <w:pPr>
        <w:spacing w:after="0" w:line="240" w:lineRule="auto"/>
      </w:pPr>
      <w:r>
        <w:separator/>
      </w:r>
    </w:p>
  </w:endnote>
  <w:endnote w:type="continuationSeparator" w:id="1">
    <w:p w:rsidR="00C53E2C" w:rsidRDefault="00C53E2C" w:rsidP="008F7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L-Mohanad Bold">
    <w:panose1 w:val="0000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AL-Mateen">
    <w:panose1 w:val="00000000000000000000"/>
    <w:charset w:val="B2"/>
    <w:family w:val="auto"/>
    <w:pitch w:val="variable"/>
    <w:sig w:usb0="00002001" w:usb1="00000000" w:usb2="00000000" w:usb3="00000000" w:csb0="00000040" w:csb1="00000000"/>
  </w:font>
  <w:font w:name="PT Simple Bold Ruled">
    <w:panose1 w:val="02010400000000000000"/>
    <w:charset w:val="B2"/>
    <w:family w:val="auto"/>
    <w:pitch w:val="variable"/>
    <w:sig w:usb0="00002001" w:usb1="80000000" w:usb2="00000008" w:usb3="00000000" w:csb0="00000040" w:csb1="00000000"/>
  </w:font>
  <w:font w:name="QCF_BSML">
    <w:panose1 w:val="02000400000000000000"/>
    <w:charset w:val="00"/>
    <w:family w:val="auto"/>
    <w:pitch w:val="variable"/>
    <w:sig w:usb0="80002003" w:usb1="90000000" w:usb2="00000008" w:usb3="00000000" w:csb0="80000041" w:csb1="00000000"/>
  </w:font>
  <w:font w:name="QCF_P052">
    <w:panose1 w:val="02000400000000000000"/>
    <w:charset w:val="00"/>
    <w:family w:val="auto"/>
    <w:pitch w:val="variable"/>
    <w:sig w:usb0="80002003" w:usb1="90000000" w:usb2="00000008" w:usb3="00000000" w:csb0="80000041" w:csb1="00000000"/>
  </w:font>
  <w:font w:name="AL-Qairwan">
    <w:panose1 w:val="00000000000000000000"/>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Arabic Transparent">
    <w:panose1 w:val="020B0604020202020204"/>
    <w:charset w:val="00"/>
    <w:family w:val="swiss"/>
    <w:pitch w:val="variable"/>
    <w:sig w:usb0="E0002AFF" w:usb1="C0007843" w:usb2="00000009" w:usb3="00000000" w:csb0="000001FF" w:csb1="00000000"/>
  </w:font>
  <w:font w:name="QCF_P602">
    <w:panose1 w:val="02000400000000000000"/>
    <w:charset w:val="00"/>
    <w:family w:val="auto"/>
    <w:pitch w:val="variable"/>
    <w:sig w:usb0="80002003" w:usb1="90000000" w:usb2="00000008" w:usb3="00000000" w:csb0="80000041" w:csb1="00000000"/>
  </w:font>
  <w:font w:name="QCF_P399">
    <w:panose1 w:val="02000400000000000000"/>
    <w:charset w:val="00"/>
    <w:family w:val="auto"/>
    <w:pitch w:val="variable"/>
    <w:sig w:usb0="80002003" w:usb1="90000000" w:usb2="00000008" w:usb3="00000000" w:csb0="80000041" w:csb1="00000000"/>
  </w:font>
  <w:font w:name="QCF_P449">
    <w:panose1 w:val="02000400000000000000"/>
    <w:charset w:val="00"/>
    <w:family w:val="auto"/>
    <w:pitch w:val="variable"/>
    <w:sig w:usb0="80002003" w:usb1="90000000" w:usb2="00000008" w:usb3="00000000" w:csb0="80000041" w:csb1="00000000"/>
  </w:font>
  <w:font w:name="QCF_P387">
    <w:panose1 w:val="02000400000000000000"/>
    <w:charset w:val="00"/>
    <w:family w:val="auto"/>
    <w:pitch w:val="variable"/>
    <w:sig w:usb0="80002003" w:usb1="90000000" w:usb2="00000008" w:usb3="00000000" w:csb0="80000041" w:csb1="00000000"/>
  </w:font>
  <w:font w:name="QCF_P575">
    <w:panose1 w:val="02000400000000000000"/>
    <w:charset w:val="00"/>
    <w:family w:val="auto"/>
    <w:pitch w:val="variable"/>
    <w:sig w:usb0="80002003" w:usb1="90000000" w:usb2="00000008" w:usb3="00000000" w:csb0="80000041" w:csb1="00000000"/>
  </w:font>
  <w:font w:name="QCF_P574">
    <w:panose1 w:val="02000400000000000000"/>
    <w:charset w:val="00"/>
    <w:family w:val="auto"/>
    <w:pitch w:val="variable"/>
    <w:sig w:usb0="80002003" w:usb1="90000000" w:usb2="00000008" w:usb3="00000000" w:csb0="80000041" w:csb1="00000000"/>
  </w:font>
  <w:font w:name="QCF_P094">
    <w:panose1 w:val="02000400000000000000"/>
    <w:charset w:val="00"/>
    <w:family w:val="auto"/>
    <w:pitch w:val="variable"/>
    <w:sig w:usb0="80002003" w:usb1="90000000" w:usb2="00000008" w:usb3="00000000" w:csb0="8000004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77417"/>
      <w:docPartObj>
        <w:docPartGallery w:val="Page Numbers (Bottom of Page)"/>
        <w:docPartUnique/>
      </w:docPartObj>
    </w:sdtPr>
    <w:sdtContent>
      <w:p w:rsidR="00071802" w:rsidRDefault="00DB0E53">
        <w:pPr>
          <w:pStyle w:val="a4"/>
          <w:jc w:val="center"/>
        </w:pPr>
        <w:fldSimple w:instr=" PAGE   \* MERGEFORMAT ">
          <w:r w:rsidR="00DB06D7" w:rsidRPr="00DB06D7">
            <w:rPr>
              <w:rFonts w:cs="Calibri"/>
              <w:noProof/>
              <w:lang w:val="ar-SA"/>
            </w:rPr>
            <w:t>2</w:t>
          </w:r>
        </w:fldSimple>
      </w:p>
    </w:sdtContent>
  </w:sdt>
  <w:p w:rsidR="00071802" w:rsidRDefault="0007180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E2C" w:rsidRDefault="00C53E2C" w:rsidP="008F7549">
      <w:pPr>
        <w:spacing w:after="0" w:line="240" w:lineRule="auto"/>
      </w:pPr>
      <w:r>
        <w:separator/>
      </w:r>
    </w:p>
  </w:footnote>
  <w:footnote w:type="continuationSeparator" w:id="1">
    <w:p w:rsidR="00C53E2C" w:rsidRDefault="00C53E2C" w:rsidP="008F7549">
      <w:pPr>
        <w:spacing w:after="0" w:line="240" w:lineRule="auto"/>
      </w:pPr>
      <w:r>
        <w:continuationSeparator/>
      </w:r>
    </w:p>
  </w:footnote>
  <w:footnote w:id="2">
    <w:p w:rsidR="00071802" w:rsidRPr="00B02477" w:rsidRDefault="00071802" w:rsidP="00FE6B34">
      <w:pPr>
        <w:pStyle w:val="aa"/>
        <w:jc w:val="right"/>
        <w:rPr>
          <w:rtl/>
        </w:rPr>
      </w:pPr>
      <w:r w:rsidRPr="00B02477">
        <w:rPr>
          <w:rFonts w:hint="cs"/>
          <w:vertAlign w:val="superscript"/>
          <w:rtl/>
        </w:rPr>
        <w:t xml:space="preserve">) </w:t>
      </w:r>
      <w:r w:rsidRPr="00B02477">
        <w:rPr>
          <w:rFonts w:hint="cs"/>
          <w:rtl/>
        </w:rPr>
        <w:t xml:space="preserve"> مركز السودان ،وجهاز المغتربين ، دراسة حول دور  الأبحاث في تنظيم الهجرة العربية (2010</w:t>
      </w:r>
      <w:r>
        <w:rPr>
          <w:rFonts w:hint="cs"/>
          <w:rtl/>
        </w:rPr>
        <w:t>م</w:t>
      </w:r>
      <w:r w:rsidRPr="00B02477">
        <w:rPr>
          <w:rFonts w:hint="cs"/>
          <w:rtl/>
        </w:rPr>
        <w:t>) الخرطوم ،  مركز السودان.</w:t>
      </w:r>
      <w:r w:rsidRPr="00B02477">
        <w:rPr>
          <w:rStyle w:val="ab"/>
        </w:rPr>
        <w:footnoteRef/>
      </w:r>
    </w:p>
  </w:footnote>
  <w:footnote w:id="3">
    <w:p w:rsidR="00071802" w:rsidRPr="00B02477" w:rsidRDefault="00071802" w:rsidP="00FE6B34">
      <w:pPr>
        <w:pStyle w:val="aa"/>
        <w:jc w:val="right"/>
        <w:rPr>
          <w:sz w:val="22"/>
          <w:szCs w:val="22"/>
        </w:rPr>
      </w:pPr>
      <w:r w:rsidRPr="00B02477">
        <w:rPr>
          <w:rFonts w:hint="cs"/>
          <w:sz w:val="22"/>
          <w:szCs w:val="22"/>
          <w:vertAlign w:val="superscript"/>
          <w:rtl/>
        </w:rPr>
        <w:t>)</w:t>
      </w:r>
      <w:r w:rsidRPr="00B02477">
        <w:rPr>
          <w:rFonts w:hint="cs"/>
          <w:sz w:val="22"/>
          <w:szCs w:val="22"/>
          <w:rtl/>
        </w:rPr>
        <w:t xml:space="preserve"> الأمانة العامة ، دراسة حول هجرة الأساتذة (2011</w:t>
      </w:r>
      <w:r>
        <w:rPr>
          <w:rFonts w:hint="cs"/>
          <w:sz w:val="22"/>
          <w:szCs w:val="22"/>
          <w:rtl/>
        </w:rPr>
        <w:t>م</w:t>
      </w:r>
      <w:r w:rsidRPr="00B02477">
        <w:rPr>
          <w:rFonts w:hint="cs"/>
          <w:sz w:val="22"/>
          <w:szCs w:val="22"/>
          <w:rtl/>
        </w:rPr>
        <w:t>) الخرطوم ، الأمانة العامة.</w:t>
      </w:r>
      <w:r w:rsidRPr="00B02477">
        <w:rPr>
          <w:rStyle w:val="ab"/>
          <w:sz w:val="22"/>
          <w:szCs w:val="22"/>
        </w:rPr>
        <w:footnoteRef/>
      </w:r>
    </w:p>
  </w:footnote>
  <w:footnote w:id="4">
    <w:p w:rsidR="00071802" w:rsidRPr="00B75A12" w:rsidRDefault="00071802" w:rsidP="00FE6B34">
      <w:pPr>
        <w:pStyle w:val="aa"/>
        <w:bidi/>
        <w:spacing w:line="280" w:lineRule="exact"/>
        <w:ind w:left="229" w:hanging="229"/>
        <w:jc w:val="lowKashida"/>
        <w:rPr>
          <w:sz w:val="22"/>
          <w:szCs w:val="22"/>
          <w:rtl/>
        </w:rPr>
      </w:pPr>
      <w:r w:rsidRPr="00B75A12">
        <w:rPr>
          <w:sz w:val="22"/>
          <w:szCs w:val="22"/>
        </w:rPr>
        <w:t>(</w:t>
      </w:r>
      <w:r w:rsidRPr="00B75A12">
        <w:rPr>
          <w:rStyle w:val="ab"/>
          <w:sz w:val="22"/>
          <w:szCs w:val="22"/>
        </w:rPr>
        <w:footnoteRef/>
      </w:r>
      <w:r w:rsidRPr="00B75A12">
        <w:rPr>
          <w:rFonts w:hint="cs"/>
          <w:sz w:val="22"/>
          <w:szCs w:val="22"/>
          <w:rtl/>
        </w:rPr>
        <w:t xml:space="preserve"> عبد المالك عبد السلام،</w:t>
      </w:r>
      <w:r w:rsidRPr="00B75A12">
        <w:rPr>
          <w:rFonts w:ascii="Simplified Arabic" w:eastAsia="Times New Roman" w:hAnsi="Simplified Arabic" w:cs="Simplified Arabic" w:hint="cs"/>
          <w:color w:val="000000" w:themeColor="text1"/>
          <w:spacing w:val="-6"/>
          <w:sz w:val="22"/>
          <w:szCs w:val="22"/>
          <w:rtl/>
        </w:rPr>
        <w:t xml:space="preserve"> هجرة العقول وأثرها علي التنمية </w:t>
      </w:r>
      <w:r w:rsidRPr="00B75A12">
        <w:rPr>
          <w:rFonts w:ascii="Simplified Arabic" w:hAnsi="Simplified Arabic" w:cs="Simplified Arabic" w:hint="cs"/>
          <w:color w:val="000000" w:themeColor="text1"/>
          <w:spacing w:val="-6"/>
          <w:sz w:val="22"/>
          <w:szCs w:val="22"/>
          <w:rtl/>
        </w:rPr>
        <w:t>الاقتصادية</w:t>
      </w:r>
      <w:r w:rsidRPr="00B75A12">
        <w:rPr>
          <w:rFonts w:ascii="Simplified Arabic" w:eastAsia="Times New Roman" w:hAnsi="Simplified Arabic" w:cs="Simplified Arabic" w:hint="cs"/>
          <w:color w:val="000000" w:themeColor="text1"/>
          <w:spacing w:val="-6"/>
          <w:sz w:val="22"/>
          <w:szCs w:val="22"/>
          <w:rtl/>
        </w:rPr>
        <w:t xml:space="preserve"> في أفريقيا </w:t>
      </w:r>
      <w:r>
        <w:rPr>
          <w:rFonts w:ascii="Simplified Arabic" w:eastAsia="Times New Roman" w:hAnsi="Simplified Arabic" w:cs="Simplified Arabic" w:hint="cs"/>
          <w:color w:val="000000" w:themeColor="text1"/>
          <w:spacing w:val="-6"/>
          <w:sz w:val="22"/>
          <w:szCs w:val="22"/>
          <w:rtl/>
        </w:rPr>
        <w:t xml:space="preserve"> بحث تكميلي لنيل درجة الماجستير في الاقتصاد بعنوان</w:t>
      </w:r>
      <w:r w:rsidRPr="00B75A12">
        <w:rPr>
          <w:rFonts w:ascii="Simplified Arabic" w:eastAsia="Times New Roman" w:hAnsi="Simplified Arabic" w:cs="Simplified Arabic" w:hint="cs"/>
          <w:color w:val="000000" w:themeColor="text1"/>
          <w:spacing w:val="-6"/>
          <w:sz w:val="22"/>
          <w:szCs w:val="22"/>
          <w:rtl/>
        </w:rPr>
        <w:t xml:space="preserve"> دراسة حالة الصومال(1990</w:t>
      </w:r>
      <w:r>
        <w:rPr>
          <w:rFonts w:ascii="Simplified Arabic" w:eastAsia="Times New Roman" w:hAnsi="Simplified Arabic" w:cs="Simplified Arabic" w:hint="cs"/>
          <w:color w:val="000000" w:themeColor="text1"/>
          <w:spacing w:val="-6"/>
          <w:sz w:val="22"/>
          <w:szCs w:val="22"/>
          <w:rtl/>
        </w:rPr>
        <w:t>م</w:t>
      </w:r>
      <w:r w:rsidRPr="00B75A12">
        <w:rPr>
          <w:rFonts w:ascii="Simplified Arabic" w:eastAsia="Times New Roman" w:hAnsi="Simplified Arabic" w:cs="Simplified Arabic" w:hint="cs"/>
          <w:color w:val="000000" w:themeColor="text1"/>
          <w:spacing w:val="-6"/>
          <w:sz w:val="22"/>
          <w:szCs w:val="22"/>
          <w:rtl/>
        </w:rPr>
        <w:t>- 2001</w:t>
      </w:r>
      <w:r>
        <w:rPr>
          <w:rFonts w:ascii="Simplified Arabic" w:eastAsia="Times New Roman" w:hAnsi="Simplified Arabic" w:cs="Simplified Arabic" w:hint="cs"/>
          <w:color w:val="000000" w:themeColor="text1"/>
          <w:spacing w:val="-6"/>
          <w:sz w:val="22"/>
          <w:szCs w:val="22"/>
          <w:rtl/>
        </w:rPr>
        <w:t>م</w:t>
      </w:r>
      <w:r w:rsidRPr="00B75A12">
        <w:rPr>
          <w:rFonts w:ascii="Simplified Arabic" w:eastAsia="Times New Roman" w:hAnsi="Simplified Arabic" w:cs="Simplified Arabic" w:hint="cs"/>
          <w:color w:val="000000" w:themeColor="text1"/>
          <w:spacing w:val="-6"/>
          <w:sz w:val="22"/>
          <w:szCs w:val="22"/>
          <w:rtl/>
        </w:rPr>
        <w:t>)</w:t>
      </w:r>
      <w:r w:rsidRPr="00B75A12">
        <w:rPr>
          <w:rFonts w:hint="cs"/>
          <w:sz w:val="22"/>
          <w:szCs w:val="22"/>
          <w:rtl/>
        </w:rPr>
        <w:t xml:space="preserve"> </w:t>
      </w:r>
      <w:r>
        <w:rPr>
          <w:rFonts w:hint="cs"/>
          <w:sz w:val="22"/>
          <w:szCs w:val="22"/>
          <w:rtl/>
        </w:rPr>
        <w:t xml:space="preserve">جامعة أفريقيا العالمية، </w:t>
      </w:r>
      <w:r w:rsidRPr="00B75A12">
        <w:rPr>
          <w:rFonts w:hint="cs"/>
          <w:sz w:val="22"/>
          <w:szCs w:val="22"/>
          <w:rtl/>
        </w:rPr>
        <w:t xml:space="preserve">غير منشور </w:t>
      </w:r>
      <w:r w:rsidRPr="00B75A12">
        <w:rPr>
          <w:sz w:val="22"/>
          <w:szCs w:val="22"/>
        </w:rPr>
        <w:t>2007</w:t>
      </w:r>
      <w:r w:rsidRPr="00B75A12">
        <w:rPr>
          <w:rFonts w:hint="cs"/>
          <w:sz w:val="22"/>
          <w:szCs w:val="22"/>
          <w:rtl/>
        </w:rPr>
        <w:t>م</w:t>
      </w:r>
    </w:p>
  </w:footnote>
  <w:footnote w:id="5">
    <w:p w:rsidR="00071802" w:rsidRPr="001D63CC" w:rsidRDefault="00071802" w:rsidP="00FE6B34">
      <w:pPr>
        <w:pStyle w:val="aa"/>
        <w:jc w:val="right"/>
        <w:rPr>
          <w:rtl/>
        </w:rPr>
      </w:pPr>
      <w:r>
        <w:rPr>
          <w:rFonts w:hint="cs"/>
          <w:rtl/>
        </w:rPr>
        <w:t xml:space="preserve">1) ، </w:t>
      </w:r>
      <w:r w:rsidRPr="00F74061">
        <w:rPr>
          <w:rFonts w:ascii="Simplified Arabic" w:eastAsia="Times New Roman" w:hAnsi="Simplified Arabic" w:cs="Simplified Arabic" w:hint="cs"/>
          <w:color w:val="000000" w:themeColor="text1"/>
          <w:sz w:val="22"/>
          <w:szCs w:val="22"/>
          <w:rtl/>
        </w:rPr>
        <w:t>سامية المفتاح نور الهدي</w:t>
      </w:r>
      <w:r>
        <w:rPr>
          <w:rFonts w:hint="cs"/>
          <w:rtl/>
        </w:rPr>
        <w:t xml:space="preserve"> هجرة الكفاءات التدريسية في الجامعات السودانية أسبابها وطرق معالجتها جامعة الخرطوم بحث لنيل درجة ،دكتورة في التربية أدارة تربوية غير منشور  2002م</w:t>
      </w:r>
      <w:r>
        <w:t xml:space="preserve"> </w:t>
      </w:r>
    </w:p>
  </w:footnote>
  <w:footnote w:id="6">
    <w:p w:rsidR="00071802" w:rsidRPr="00721511" w:rsidRDefault="00071802" w:rsidP="00FE6B34">
      <w:pPr>
        <w:pStyle w:val="aa"/>
        <w:bidi/>
        <w:spacing w:line="340" w:lineRule="exact"/>
        <w:ind w:left="227" w:hanging="227"/>
        <w:jc w:val="lowKashida"/>
        <w:rPr>
          <w:sz w:val="22"/>
          <w:szCs w:val="22"/>
          <w:rtl/>
        </w:rPr>
      </w:pPr>
      <w:r>
        <w:rPr>
          <w:rStyle w:val="ab"/>
          <w:rFonts w:ascii="Simplified Arabic" w:eastAsia="Times New Roman" w:hAnsi="Simplified Arabic" w:cs="Simplified Arabic"/>
          <w:color w:val="000000" w:themeColor="text1"/>
          <w:spacing w:val="-6"/>
          <w:sz w:val="32"/>
          <w:szCs w:val="32"/>
          <w:rtl/>
        </w:rPr>
        <w:footnoteRef/>
      </w:r>
      <w:r>
        <w:rPr>
          <w:rFonts w:ascii="Simplified Arabic" w:eastAsia="Times New Roman" w:hAnsi="Simplified Arabic" w:cs="Simplified Arabic" w:hint="cs"/>
          <w:color w:val="000000" w:themeColor="text1"/>
          <w:spacing w:val="-6"/>
          <w:sz w:val="32"/>
          <w:szCs w:val="32"/>
          <w:vertAlign w:val="superscript"/>
          <w:rtl/>
        </w:rPr>
        <w:t>)</w:t>
      </w:r>
      <w:r>
        <w:rPr>
          <w:rFonts w:hint="cs"/>
          <w:sz w:val="22"/>
          <w:szCs w:val="22"/>
          <w:rtl/>
        </w:rPr>
        <w:t xml:space="preserve"> </w:t>
      </w:r>
      <w:r w:rsidRPr="00721511">
        <w:rPr>
          <w:rFonts w:hint="cs"/>
          <w:sz w:val="22"/>
          <w:szCs w:val="22"/>
          <w:rtl/>
        </w:rPr>
        <w:t>الهام أحمد،</w:t>
      </w:r>
      <w:r w:rsidRPr="00721511">
        <w:rPr>
          <w:rFonts w:ascii="Simplified Arabic" w:eastAsia="Times New Roman" w:hAnsi="Simplified Arabic" w:cs="Simplified Arabic" w:hint="cs"/>
          <w:color w:val="000000" w:themeColor="text1"/>
          <w:spacing w:val="-6"/>
          <w:sz w:val="22"/>
          <w:szCs w:val="22"/>
          <w:rtl/>
        </w:rPr>
        <w:t xml:space="preserve"> الأوضاع الاقتصادية والاجتماعية للسودانيين العاملين بالخارج دراسة حالة السودانيين بسلطنة عمان، جامعة الخرطوم بحث تكميلي لنيل درجة الماجستير في التخطيط التنموي غير منشور2002م.</w:t>
      </w:r>
      <w:r w:rsidRPr="00721511">
        <w:rPr>
          <w:sz w:val="22"/>
          <w:szCs w:val="22"/>
        </w:rPr>
        <w:t xml:space="preserve"> </w:t>
      </w:r>
    </w:p>
  </w:footnote>
  <w:footnote w:id="7">
    <w:p w:rsidR="00071802" w:rsidRPr="00721511" w:rsidRDefault="00071802" w:rsidP="00FE6B34">
      <w:pPr>
        <w:pStyle w:val="aa"/>
        <w:bidi/>
        <w:spacing w:line="340" w:lineRule="exact"/>
        <w:ind w:left="227" w:hanging="227"/>
        <w:jc w:val="lowKashida"/>
        <w:rPr>
          <w:sz w:val="22"/>
          <w:szCs w:val="22"/>
        </w:rPr>
      </w:pPr>
      <w:r>
        <w:rPr>
          <w:rStyle w:val="ab"/>
          <w:rFonts w:ascii="Simplified Arabic" w:eastAsia="Times New Roman" w:hAnsi="Simplified Arabic" w:cs="Simplified Arabic"/>
          <w:color w:val="000000" w:themeColor="text1"/>
          <w:spacing w:val="-6"/>
          <w:sz w:val="32"/>
          <w:szCs w:val="32"/>
          <w:rtl/>
        </w:rPr>
        <w:footnoteRef/>
      </w:r>
      <w:r>
        <w:rPr>
          <w:rFonts w:ascii="Simplified Arabic" w:eastAsia="Times New Roman" w:hAnsi="Simplified Arabic" w:cs="Simplified Arabic" w:hint="cs"/>
          <w:color w:val="000000" w:themeColor="text1"/>
          <w:spacing w:val="-6"/>
          <w:sz w:val="32"/>
          <w:szCs w:val="32"/>
          <w:vertAlign w:val="superscript"/>
          <w:rtl/>
        </w:rPr>
        <w:t>)</w:t>
      </w:r>
      <w:r>
        <w:rPr>
          <w:rFonts w:hint="cs"/>
          <w:sz w:val="22"/>
          <w:szCs w:val="22"/>
          <w:rtl/>
        </w:rPr>
        <w:t xml:space="preserve"> </w:t>
      </w:r>
      <w:r w:rsidRPr="00721511">
        <w:rPr>
          <w:rFonts w:hint="cs"/>
          <w:sz w:val="22"/>
          <w:szCs w:val="22"/>
          <w:rtl/>
        </w:rPr>
        <w:t xml:space="preserve"> يحي هارون محمد،</w:t>
      </w:r>
      <w:r w:rsidRPr="00721511">
        <w:rPr>
          <w:rFonts w:ascii="Simplified Arabic" w:eastAsia="Times New Roman" w:hAnsi="Simplified Arabic" w:cs="Simplified Arabic" w:hint="cs"/>
          <w:color w:val="000000" w:themeColor="text1"/>
          <w:spacing w:val="-6"/>
          <w:sz w:val="22"/>
          <w:szCs w:val="22"/>
          <w:rtl/>
        </w:rPr>
        <w:t xml:space="preserve"> العوامل التي تؤدي إلي هجرة معلمي المرحلة الثانوية وأثر الهجرة علي التعليم الثانوي بالسودا</w:t>
      </w:r>
      <w:r w:rsidRPr="00721511">
        <w:rPr>
          <w:rFonts w:ascii="Simplified Arabic" w:eastAsia="Times New Roman" w:hAnsi="Simplified Arabic" w:cs="Simplified Arabic" w:hint="eastAsia"/>
          <w:color w:val="000000" w:themeColor="text1"/>
          <w:spacing w:val="-6"/>
          <w:sz w:val="22"/>
          <w:szCs w:val="22"/>
          <w:rtl/>
        </w:rPr>
        <w:t>ن</w:t>
      </w:r>
      <w:r>
        <w:rPr>
          <w:rFonts w:ascii="Simplified Arabic" w:eastAsia="Times New Roman" w:hAnsi="Simplified Arabic" w:cs="Simplified Arabic" w:hint="cs"/>
          <w:color w:val="000000" w:themeColor="text1"/>
          <w:spacing w:val="-6"/>
          <w:sz w:val="22"/>
          <w:szCs w:val="22"/>
          <w:rtl/>
        </w:rPr>
        <w:t>،جامعة الخرطوم، بحث تكميلي لنيل درجة الماجستير غير منشور ،مايو1984م.</w:t>
      </w:r>
      <w:r w:rsidRPr="00721511">
        <w:rPr>
          <w:sz w:val="22"/>
          <w:szCs w:val="22"/>
        </w:rPr>
        <w:t xml:space="preserve"> </w:t>
      </w:r>
    </w:p>
  </w:footnote>
  <w:footnote w:id="8">
    <w:p w:rsidR="00071802" w:rsidRPr="00521380" w:rsidRDefault="00071802" w:rsidP="00D31BCA">
      <w:pPr>
        <w:pStyle w:val="aa"/>
        <w:bidi/>
        <w:spacing w:line="340" w:lineRule="exact"/>
        <w:ind w:left="227" w:hanging="227"/>
        <w:jc w:val="lowKashida"/>
        <w:rPr>
          <w:sz w:val="22"/>
          <w:szCs w:val="22"/>
        </w:rPr>
      </w:pPr>
      <w:r>
        <w:rPr>
          <w:rStyle w:val="ab"/>
          <w:rFonts w:ascii="Simplified Arabic" w:eastAsia="Times New Roman" w:hAnsi="Simplified Arabic" w:cs="Simplified Arabic"/>
          <w:color w:val="000000" w:themeColor="text1"/>
          <w:spacing w:val="-6"/>
          <w:sz w:val="32"/>
          <w:szCs w:val="32"/>
          <w:rtl/>
        </w:rPr>
        <w:footnoteRef/>
      </w:r>
      <w:r>
        <w:rPr>
          <w:rFonts w:ascii="Simplified Arabic" w:eastAsia="Times New Roman" w:hAnsi="Simplified Arabic" w:cs="Simplified Arabic" w:hint="cs"/>
          <w:color w:val="000000" w:themeColor="text1"/>
          <w:spacing w:val="-6"/>
          <w:sz w:val="32"/>
          <w:szCs w:val="32"/>
          <w:vertAlign w:val="superscript"/>
          <w:rtl/>
        </w:rPr>
        <w:t>)</w:t>
      </w:r>
      <w:r>
        <w:rPr>
          <w:rFonts w:hint="cs"/>
          <w:sz w:val="22"/>
          <w:szCs w:val="22"/>
          <w:rtl/>
        </w:rPr>
        <w:t xml:space="preserve"> </w:t>
      </w:r>
      <w:r w:rsidRPr="00FC0C51">
        <w:rPr>
          <w:rFonts w:ascii="Simplified Arabic" w:eastAsia="Times New Roman" w:hAnsi="Simplified Arabic" w:cs="Simplified Arabic" w:hint="cs"/>
          <w:color w:val="000000" w:themeColor="text1"/>
          <w:spacing w:val="-6"/>
          <w:sz w:val="22"/>
          <w:szCs w:val="22"/>
          <w:rtl/>
        </w:rPr>
        <w:t>محمد</w:t>
      </w:r>
      <w:r w:rsidRPr="00521380">
        <w:rPr>
          <w:rFonts w:hint="cs"/>
          <w:sz w:val="22"/>
          <w:szCs w:val="22"/>
          <w:rtl/>
        </w:rPr>
        <w:t xml:space="preserve"> حمدون</w:t>
      </w:r>
      <w:r>
        <w:rPr>
          <w:rFonts w:ascii="Simplified Arabic" w:eastAsia="Times New Roman" w:hAnsi="Simplified Arabic" w:cs="Simplified Arabic" w:hint="cs"/>
          <w:spacing w:val="-6"/>
          <w:sz w:val="22"/>
          <w:szCs w:val="22"/>
          <w:rtl/>
        </w:rPr>
        <w:t xml:space="preserve">، </w:t>
      </w:r>
      <w:r w:rsidRPr="00521380">
        <w:rPr>
          <w:rFonts w:ascii="Simplified Arabic" w:eastAsia="Times New Roman" w:hAnsi="Simplified Arabic" w:cs="Simplified Arabic" w:hint="cs"/>
          <w:spacing w:val="-6"/>
          <w:sz w:val="22"/>
          <w:szCs w:val="22"/>
          <w:rtl/>
        </w:rPr>
        <w:t>هجرة الكفاءات والعقول السودانية و أثرها علي التنمية</w:t>
      </w:r>
      <w:r>
        <w:rPr>
          <w:rFonts w:ascii="Simplified Arabic" w:eastAsia="Times New Roman" w:hAnsi="Simplified Arabic" w:cs="Simplified Arabic" w:hint="cs"/>
          <w:spacing w:val="-6"/>
          <w:sz w:val="22"/>
          <w:szCs w:val="22"/>
          <w:rtl/>
        </w:rPr>
        <w:t>، جامعة الخرطوم بكالوريو</w:t>
      </w:r>
      <w:r>
        <w:rPr>
          <w:rFonts w:ascii="Simplified Arabic" w:eastAsia="Times New Roman" w:hAnsi="Simplified Arabic" w:cs="Simplified Arabic" w:hint="eastAsia"/>
          <w:spacing w:val="-6"/>
          <w:sz w:val="22"/>
          <w:szCs w:val="22"/>
          <w:rtl/>
        </w:rPr>
        <w:t>س</w:t>
      </w:r>
      <w:r>
        <w:rPr>
          <w:rFonts w:ascii="Simplified Arabic" w:eastAsia="Times New Roman" w:hAnsi="Simplified Arabic" w:cs="Simplified Arabic" w:hint="cs"/>
          <w:spacing w:val="-6"/>
          <w:sz w:val="22"/>
          <w:szCs w:val="22"/>
          <w:rtl/>
        </w:rPr>
        <w:t xml:space="preserve"> تكميلي</w:t>
      </w:r>
      <w:r w:rsidRPr="0013154A">
        <w:rPr>
          <w:rFonts w:ascii="Simplified Arabic" w:eastAsia="Times New Roman" w:hAnsi="Simplified Arabic" w:cs="Simplified Arabic" w:hint="cs"/>
          <w:spacing w:val="-6"/>
          <w:sz w:val="22"/>
          <w:szCs w:val="22"/>
          <w:rtl/>
        </w:rPr>
        <w:t xml:space="preserve"> </w:t>
      </w:r>
      <w:r>
        <w:rPr>
          <w:rFonts w:ascii="Simplified Arabic" w:eastAsia="Times New Roman" w:hAnsi="Simplified Arabic" w:cs="Simplified Arabic" w:hint="cs"/>
          <w:spacing w:val="-6"/>
          <w:sz w:val="22"/>
          <w:szCs w:val="22"/>
          <w:rtl/>
        </w:rPr>
        <w:t xml:space="preserve">الشرف 2012م </w:t>
      </w:r>
      <w:r w:rsidRPr="00521380">
        <w:rPr>
          <w:sz w:val="22"/>
          <w:szCs w:val="22"/>
        </w:rPr>
        <w:t xml:space="preserve"> </w:t>
      </w:r>
    </w:p>
  </w:footnote>
  <w:footnote w:id="9">
    <w:p w:rsidR="00071802" w:rsidRPr="0013154A" w:rsidRDefault="00071802" w:rsidP="00F500E3">
      <w:pPr>
        <w:pStyle w:val="aa"/>
        <w:bidi/>
        <w:spacing w:line="340" w:lineRule="exact"/>
        <w:ind w:left="227" w:hanging="227"/>
        <w:jc w:val="lowKashida"/>
        <w:rPr>
          <w:sz w:val="22"/>
          <w:szCs w:val="22"/>
        </w:rPr>
      </w:pPr>
      <w:r>
        <w:rPr>
          <w:rStyle w:val="ab"/>
          <w:rFonts w:ascii="Simplified Arabic" w:eastAsia="Times New Roman" w:hAnsi="Simplified Arabic" w:cs="Simplified Arabic"/>
          <w:color w:val="000000" w:themeColor="text1"/>
          <w:spacing w:val="-6"/>
          <w:sz w:val="32"/>
          <w:szCs w:val="32"/>
          <w:rtl/>
        </w:rPr>
        <w:footnoteRef/>
      </w:r>
      <w:r>
        <w:rPr>
          <w:rFonts w:ascii="Simplified Arabic" w:eastAsia="Times New Roman" w:hAnsi="Simplified Arabic" w:cs="Simplified Arabic" w:hint="cs"/>
          <w:color w:val="000000" w:themeColor="text1"/>
          <w:spacing w:val="-6"/>
          <w:sz w:val="32"/>
          <w:szCs w:val="32"/>
          <w:vertAlign w:val="superscript"/>
          <w:rtl/>
        </w:rPr>
        <w:t>)</w:t>
      </w:r>
      <w:r>
        <w:rPr>
          <w:rFonts w:hint="cs"/>
          <w:sz w:val="22"/>
          <w:szCs w:val="22"/>
          <w:rtl/>
        </w:rPr>
        <w:t xml:space="preserve">  </w:t>
      </w:r>
      <w:r w:rsidRPr="0013154A">
        <w:rPr>
          <w:rFonts w:hint="cs"/>
          <w:sz w:val="22"/>
          <w:szCs w:val="22"/>
          <w:rtl/>
        </w:rPr>
        <w:t>جبريل</w:t>
      </w:r>
      <w:r>
        <w:rPr>
          <w:rFonts w:hint="cs"/>
          <w:sz w:val="22"/>
          <w:szCs w:val="22"/>
          <w:rtl/>
        </w:rPr>
        <w:t xml:space="preserve"> محمد </w:t>
      </w:r>
      <w:r w:rsidRPr="0013154A">
        <w:rPr>
          <w:rFonts w:hint="cs"/>
          <w:sz w:val="22"/>
          <w:szCs w:val="22"/>
          <w:rtl/>
        </w:rPr>
        <w:t>،</w:t>
      </w:r>
      <w:r w:rsidRPr="0013154A">
        <w:rPr>
          <w:rFonts w:ascii="Simplified Arabic" w:eastAsia="Times New Roman" w:hAnsi="Simplified Arabic" w:cs="Simplified Arabic" w:hint="cs"/>
          <w:color w:val="000000" w:themeColor="text1"/>
          <w:spacing w:val="-6"/>
          <w:sz w:val="22"/>
          <w:szCs w:val="22"/>
          <w:rtl/>
        </w:rPr>
        <w:t xml:space="preserve"> </w:t>
      </w:r>
      <w:r w:rsidRPr="008C5478">
        <w:rPr>
          <w:rFonts w:hint="cs"/>
          <w:sz w:val="22"/>
          <w:szCs w:val="22"/>
          <w:rtl/>
        </w:rPr>
        <w:t>مشكلات</w:t>
      </w:r>
      <w:r w:rsidRPr="0013154A">
        <w:rPr>
          <w:rFonts w:ascii="Simplified Arabic" w:eastAsia="Times New Roman" w:hAnsi="Simplified Arabic" w:cs="Simplified Arabic" w:hint="cs"/>
          <w:color w:val="000000" w:themeColor="text1"/>
          <w:spacing w:val="-6"/>
          <w:sz w:val="22"/>
          <w:szCs w:val="22"/>
          <w:rtl/>
        </w:rPr>
        <w:t xml:space="preserve"> التنمية </w:t>
      </w:r>
      <w:r w:rsidRPr="0013154A">
        <w:rPr>
          <w:rFonts w:ascii="Simplified Arabic" w:hAnsi="Simplified Arabic" w:cs="Simplified Arabic" w:hint="cs"/>
          <w:color w:val="000000" w:themeColor="text1"/>
          <w:spacing w:val="-6"/>
          <w:sz w:val="22"/>
          <w:szCs w:val="22"/>
          <w:rtl/>
        </w:rPr>
        <w:t>الاقتصادية</w:t>
      </w:r>
      <w:r w:rsidRPr="0013154A">
        <w:rPr>
          <w:rFonts w:ascii="Simplified Arabic" w:eastAsia="Times New Roman" w:hAnsi="Simplified Arabic" w:cs="Simplified Arabic" w:hint="cs"/>
          <w:color w:val="000000" w:themeColor="text1"/>
          <w:spacing w:val="-6"/>
          <w:sz w:val="22"/>
          <w:szCs w:val="22"/>
          <w:rtl/>
        </w:rPr>
        <w:t xml:space="preserve"> في الدول النامية دراسة حالة السودان (</w:t>
      </w:r>
      <w:r>
        <w:rPr>
          <w:rFonts w:ascii="Simplified Arabic" w:eastAsia="Times New Roman" w:hAnsi="Simplified Arabic" w:cs="Simplified Arabic" w:hint="cs"/>
          <w:color w:val="000000" w:themeColor="text1"/>
          <w:spacing w:val="-6"/>
          <w:sz w:val="22"/>
          <w:szCs w:val="22"/>
          <w:rtl/>
        </w:rPr>
        <w:t>1989م</w:t>
      </w:r>
      <w:r w:rsidRPr="0013154A">
        <w:rPr>
          <w:rFonts w:ascii="Simplified Arabic" w:eastAsia="Times New Roman" w:hAnsi="Simplified Arabic" w:cs="Simplified Arabic" w:hint="cs"/>
          <w:color w:val="000000" w:themeColor="text1"/>
          <w:spacing w:val="-6"/>
          <w:sz w:val="22"/>
          <w:szCs w:val="22"/>
          <w:rtl/>
        </w:rPr>
        <w:t>-2011</w:t>
      </w:r>
      <w:r>
        <w:rPr>
          <w:rFonts w:ascii="Simplified Arabic" w:eastAsia="Times New Roman" w:hAnsi="Simplified Arabic" w:cs="Simplified Arabic" w:hint="cs"/>
          <w:color w:val="000000" w:themeColor="text1"/>
          <w:spacing w:val="-6"/>
          <w:sz w:val="22"/>
          <w:szCs w:val="22"/>
          <w:rtl/>
        </w:rPr>
        <w:t>م</w:t>
      </w:r>
      <w:r w:rsidRPr="0013154A">
        <w:rPr>
          <w:rFonts w:ascii="Simplified Arabic" w:eastAsia="Times New Roman" w:hAnsi="Simplified Arabic" w:cs="Simplified Arabic" w:hint="cs"/>
          <w:color w:val="000000" w:themeColor="text1"/>
          <w:spacing w:val="-6"/>
          <w:sz w:val="22"/>
          <w:szCs w:val="22"/>
          <w:rtl/>
        </w:rPr>
        <w:t>)</w:t>
      </w:r>
      <w:r>
        <w:rPr>
          <w:rFonts w:ascii="Simplified Arabic" w:eastAsia="Times New Roman" w:hAnsi="Simplified Arabic" w:cs="Simplified Arabic" w:hint="cs"/>
          <w:color w:val="000000" w:themeColor="text1"/>
          <w:spacing w:val="-6"/>
          <w:sz w:val="22"/>
          <w:szCs w:val="22"/>
          <w:rtl/>
        </w:rPr>
        <w:t xml:space="preserve"> جامعة أفريقيا العالمية  ماجستير غير منشور2013م</w:t>
      </w:r>
      <w:r w:rsidRPr="0013154A">
        <w:rPr>
          <w:sz w:val="22"/>
          <w:szCs w:val="22"/>
        </w:rPr>
        <w:t xml:space="preserve"> </w:t>
      </w:r>
    </w:p>
  </w:footnote>
  <w:footnote w:id="10">
    <w:p w:rsidR="00071802" w:rsidRPr="00272264" w:rsidRDefault="00071802" w:rsidP="008F7549">
      <w:pPr>
        <w:pStyle w:val="aa"/>
        <w:bidi/>
        <w:rPr>
          <w:color w:val="FF0000"/>
          <w:sz w:val="22"/>
          <w:szCs w:val="22"/>
        </w:rPr>
      </w:pPr>
      <w:r w:rsidRPr="004221E6">
        <w:rPr>
          <w:sz w:val="22"/>
          <w:szCs w:val="22"/>
          <w:vertAlign w:val="superscript"/>
        </w:rPr>
        <w:t>(</w:t>
      </w:r>
      <w:r w:rsidRPr="004221E6">
        <w:rPr>
          <w:rStyle w:val="ab"/>
          <w:sz w:val="22"/>
          <w:szCs w:val="22"/>
        </w:rPr>
        <w:footnoteRef/>
      </w:r>
      <w:r w:rsidRPr="00272264">
        <w:rPr>
          <w:rFonts w:hint="cs"/>
          <w:color w:val="FF0000"/>
          <w:sz w:val="22"/>
          <w:szCs w:val="22"/>
          <w:rtl/>
        </w:rPr>
        <w:t xml:space="preserve"> </w:t>
      </w:r>
      <w:r w:rsidRPr="00272264">
        <w:rPr>
          <w:rFonts w:ascii="Arial" w:hAnsi="Arial"/>
          <w:sz w:val="22"/>
          <w:szCs w:val="22"/>
          <w:shd w:val="clear" w:color="auto" w:fill="FFFFFF"/>
          <w:rtl/>
        </w:rPr>
        <w:t>سيرة ابن هشام، ج1 ص</w:t>
      </w:r>
      <w:r w:rsidRPr="00272264">
        <w:rPr>
          <w:rFonts w:ascii="Arial" w:hAnsi="Arial" w:hint="cs"/>
          <w:sz w:val="22"/>
          <w:szCs w:val="22"/>
          <w:shd w:val="clear" w:color="auto" w:fill="FFFFFF"/>
          <w:rtl/>
        </w:rPr>
        <w:t>(</w:t>
      </w:r>
      <w:r w:rsidRPr="00272264">
        <w:rPr>
          <w:rFonts w:ascii="Arial" w:hAnsi="Arial"/>
          <w:sz w:val="22"/>
          <w:szCs w:val="22"/>
          <w:shd w:val="clear" w:color="auto" w:fill="FFFFFF"/>
          <w:rtl/>
        </w:rPr>
        <w:t>321</w:t>
      </w:r>
      <w:r w:rsidRPr="00272264">
        <w:rPr>
          <w:rFonts w:ascii="Arial" w:hAnsi="Arial" w:hint="cs"/>
          <w:sz w:val="22"/>
          <w:szCs w:val="22"/>
          <w:shd w:val="clear" w:color="auto" w:fill="FFFFFF"/>
          <w:rtl/>
        </w:rPr>
        <w:t xml:space="preserve"> </w:t>
      </w:r>
      <w:r w:rsidRPr="00272264">
        <w:rPr>
          <w:rFonts w:ascii="Arial" w:hAnsi="Arial"/>
          <w:sz w:val="22"/>
          <w:szCs w:val="22"/>
          <w:shd w:val="clear" w:color="auto" w:fill="FFFFFF"/>
          <w:rtl/>
        </w:rPr>
        <w:t>-322</w:t>
      </w:r>
      <w:r w:rsidRPr="00272264">
        <w:rPr>
          <w:rFonts w:ascii="Arial" w:hAnsi="Arial" w:hint="cs"/>
          <w:sz w:val="22"/>
          <w:szCs w:val="22"/>
          <w:shd w:val="clear" w:color="auto" w:fill="FFFFFF"/>
          <w:rtl/>
        </w:rPr>
        <w:t>)</w:t>
      </w:r>
      <w:r>
        <w:rPr>
          <w:rFonts w:hint="cs"/>
          <w:color w:val="FF0000"/>
          <w:sz w:val="22"/>
          <w:szCs w:val="22"/>
          <w:rtl/>
        </w:rPr>
        <w:t>.</w:t>
      </w:r>
    </w:p>
  </w:footnote>
  <w:footnote w:id="11">
    <w:p w:rsidR="00071802" w:rsidRPr="00272264" w:rsidRDefault="00071802" w:rsidP="008F7549">
      <w:pPr>
        <w:pStyle w:val="aa"/>
        <w:bidi/>
        <w:rPr>
          <w:sz w:val="22"/>
          <w:szCs w:val="22"/>
        </w:rPr>
      </w:pPr>
      <w:r w:rsidRPr="00272264">
        <w:rPr>
          <w:rStyle w:val="ab"/>
          <w:sz w:val="22"/>
          <w:szCs w:val="22"/>
        </w:rPr>
        <w:footnoteRef/>
      </w:r>
      <w:r w:rsidRPr="00272264">
        <w:rPr>
          <w:rFonts w:hint="cs"/>
          <w:sz w:val="22"/>
          <w:szCs w:val="22"/>
          <w:vertAlign w:val="superscript"/>
          <w:rtl/>
        </w:rPr>
        <w:t>)</w:t>
      </w:r>
      <w:r w:rsidRPr="00272264">
        <w:rPr>
          <w:rFonts w:hint="cs"/>
          <w:sz w:val="22"/>
          <w:szCs w:val="22"/>
          <w:rtl/>
        </w:rPr>
        <w:t xml:space="preserve"> مسند الإمام أحمد ( ج2، ص 224، ر </w:t>
      </w:r>
      <w:r w:rsidRPr="00272264">
        <w:rPr>
          <w:rFonts w:hint="cs"/>
          <w:b/>
          <w:bCs/>
          <w:sz w:val="22"/>
          <w:szCs w:val="22"/>
          <w:rtl/>
        </w:rPr>
        <w:t>7086</w:t>
      </w:r>
      <w:r w:rsidRPr="00272264">
        <w:rPr>
          <w:rFonts w:ascii="Traditional Arabic" w:eastAsia="Times New Roman" w:hAnsi="Traditional Arabic" w:cs="Traditional Arabic" w:hint="cs"/>
          <w:b/>
          <w:bCs/>
          <w:sz w:val="22"/>
          <w:szCs w:val="22"/>
          <w:rtl/>
        </w:rPr>
        <w:t>)</w:t>
      </w:r>
      <w:r>
        <w:rPr>
          <w:rFonts w:ascii="Traditional Arabic" w:eastAsia="Times New Roman" w:hAnsi="Traditional Arabic" w:cs="Traditional Arabic" w:hint="cs"/>
          <w:b/>
          <w:bCs/>
          <w:color w:val="000000"/>
          <w:sz w:val="22"/>
          <w:szCs w:val="22"/>
          <w:rtl/>
        </w:rPr>
        <w:t>.</w:t>
      </w:r>
      <w:r w:rsidRPr="00272264">
        <w:rPr>
          <w:rFonts w:ascii="Traditional Arabic" w:eastAsia="Times New Roman" w:hAnsi="Traditional Arabic" w:cs="Traditional Arabic"/>
          <w:b/>
          <w:bCs/>
          <w:color w:val="000000"/>
          <w:sz w:val="22"/>
          <w:szCs w:val="22"/>
          <w:rtl/>
        </w:rPr>
        <w:t xml:space="preserve"> </w:t>
      </w:r>
      <w:r w:rsidRPr="00272264">
        <w:rPr>
          <w:rStyle w:val="ab"/>
          <w:rFonts w:hint="cs"/>
          <w:sz w:val="22"/>
          <w:szCs w:val="22"/>
          <w:rtl/>
        </w:rPr>
        <w:t xml:space="preserve">                       </w:t>
      </w:r>
    </w:p>
  </w:footnote>
  <w:footnote w:id="12">
    <w:p w:rsidR="00071802" w:rsidRPr="00272264" w:rsidRDefault="00071802" w:rsidP="008F7549">
      <w:pPr>
        <w:bidi/>
        <w:spacing w:after="0" w:line="260" w:lineRule="exact"/>
      </w:pPr>
      <w:r w:rsidRPr="00272264">
        <w:rPr>
          <w:rStyle w:val="ab"/>
        </w:rPr>
        <w:footnoteRef/>
      </w:r>
      <w:r w:rsidRPr="00272264">
        <w:rPr>
          <w:rFonts w:hint="cs"/>
          <w:vertAlign w:val="superscript"/>
          <w:rtl/>
        </w:rPr>
        <w:t>)</w:t>
      </w:r>
      <w:r>
        <w:rPr>
          <w:rFonts w:hint="cs"/>
          <w:rtl/>
        </w:rPr>
        <w:t>مي بشارة، الهجرة والتهجير</w:t>
      </w:r>
      <w:r w:rsidRPr="00272264">
        <w:rPr>
          <w:rFonts w:hint="cs"/>
          <w:rtl/>
        </w:rPr>
        <w:t xml:space="preserve">. </w:t>
      </w:r>
      <w:r>
        <w:rPr>
          <w:rFonts w:hint="cs"/>
          <w:rtl/>
        </w:rPr>
        <w:t xml:space="preserve">وإعادة </w:t>
      </w:r>
      <w:r w:rsidRPr="00272264">
        <w:rPr>
          <w:rFonts w:hint="cs"/>
          <w:rtl/>
        </w:rPr>
        <w:t xml:space="preserve"> </w:t>
      </w:r>
      <w:r>
        <w:rPr>
          <w:rFonts w:hint="cs"/>
          <w:rtl/>
        </w:rPr>
        <w:t>التوطين ودورها في التنمية الاجتماعية،أفاق الهجرة السنة الثانية العدد السابع ،مركز السودان لدراسة الهجرة والتنمية والسكان بالمغتربين،(2012م) ص(129)</w:t>
      </w:r>
      <w:r w:rsidRPr="00272264">
        <w:rPr>
          <w:rFonts w:hint="cs"/>
          <w:rtl/>
        </w:rPr>
        <w:t xml:space="preserve">             </w:t>
      </w:r>
    </w:p>
  </w:footnote>
  <w:footnote w:id="13">
    <w:p w:rsidR="00071802" w:rsidRPr="00272264" w:rsidRDefault="00071802" w:rsidP="008F7549">
      <w:pPr>
        <w:bidi/>
        <w:spacing w:after="0" w:line="260" w:lineRule="exact"/>
        <w:rPr>
          <w:rtl/>
        </w:rPr>
      </w:pPr>
      <w:r w:rsidRPr="00272264">
        <w:rPr>
          <w:rFonts w:hint="cs"/>
          <w:vertAlign w:val="superscript"/>
          <w:rtl/>
        </w:rPr>
        <w:t>2)</w:t>
      </w:r>
      <w:r w:rsidRPr="00272264">
        <w:rPr>
          <w:rFonts w:hint="cs"/>
          <w:rtl/>
        </w:rPr>
        <w:t xml:space="preserve"> محمد عاطف غيث، قاموس علم الاجتماع، (الهيئة المصرية للكتاب، مصر،1979م) ص( 156).</w:t>
      </w:r>
      <w:r w:rsidRPr="00272264">
        <w:t xml:space="preserve"> </w:t>
      </w:r>
    </w:p>
  </w:footnote>
  <w:footnote w:id="14">
    <w:p w:rsidR="00071802" w:rsidRPr="00272264" w:rsidRDefault="00071802" w:rsidP="008F7549">
      <w:pPr>
        <w:pStyle w:val="aa"/>
        <w:bidi/>
        <w:spacing w:line="340" w:lineRule="exact"/>
        <w:rPr>
          <w:sz w:val="22"/>
          <w:szCs w:val="22"/>
        </w:rPr>
      </w:pPr>
      <w:r w:rsidRPr="00272264">
        <w:rPr>
          <w:rFonts w:hint="cs"/>
          <w:sz w:val="22"/>
          <w:szCs w:val="22"/>
          <w:rtl/>
        </w:rPr>
        <w:t>1)  أخرجه الحاكم في المستدرك ،ج5 ، (دار المعرفة 1418</w:t>
      </w:r>
      <w:r w:rsidRPr="00D37143">
        <w:rPr>
          <w:rFonts w:hint="cs"/>
          <w:i/>
          <w:iCs/>
          <w:sz w:val="28"/>
          <w:szCs w:val="28"/>
          <w:rtl/>
        </w:rPr>
        <w:t>هـ</w:t>
      </w:r>
      <w:r w:rsidRPr="00272264">
        <w:rPr>
          <w:rFonts w:hint="cs"/>
          <w:sz w:val="22"/>
          <w:szCs w:val="22"/>
          <w:rtl/>
        </w:rPr>
        <w:t>) ص (685).</w:t>
      </w:r>
    </w:p>
  </w:footnote>
  <w:footnote w:id="15">
    <w:p w:rsidR="00071802" w:rsidRPr="00272264" w:rsidRDefault="00071802" w:rsidP="005E18A0">
      <w:pPr>
        <w:pStyle w:val="aa"/>
        <w:bidi/>
        <w:spacing w:line="340" w:lineRule="exact"/>
        <w:rPr>
          <w:sz w:val="22"/>
          <w:szCs w:val="22"/>
          <w:rtl/>
        </w:rPr>
      </w:pPr>
      <w:r w:rsidRPr="00272264">
        <w:rPr>
          <w:rStyle w:val="ab"/>
          <w:sz w:val="22"/>
          <w:szCs w:val="22"/>
        </w:rPr>
        <w:footnoteRef/>
      </w:r>
      <w:r w:rsidRPr="00272264">
        <w:rPr>
          <w:sz w:val="22"/>
          <w:szCs w:val="22"/>
        </w:rPr>
        <w:t xml:space="preserve"> </w:t>
      </w:r>
      <w:r w:rsidRPr="00272264">
        <w:rPr>
          <w:rFonts w:hint="cs"/>
          <w:sz w:val="22"/>
          <w:szCs w:val="22"/>
          <w:rtl/>
        </w:rPr>
        <w:t xml:space="preserve">) با بكر عبد الله، جغرافية السكان،ط1،( النيلين المحدودة ،الخرطوم ، </w:t>
      </w:r>
      <w:r>
        <w:rPr>
          <w:rFonts w:hint="cs"/>
          <w:sz w:val="22"/>
          <w:szCs w:val="22"/>
          <w:rtl/>
        </w:rPr>
        <w:t>2006م</w:t>
      </w:r>
      <w:r w:rsidRPr="00272264">
        <w:rPr>
          <w:rFonts w:hint="cs"/>
          <w:sz w:val="22"/>
          <w:szCs w:val="22"/>
          <w:rtl/>
        </w:rPr>
        <w:t xml:space="preserve">  )، ص(</w:t>
      </w:r>
      <w:r>
        <w:rPr>
          <w:rFonts w:hint="cs"/>
          <w:sz w:val="22"/>
          <w:szCs w:val="22"/>
          <w:rtl/>
        </w:rPr>
        <w:t>104</w:t>
      </w:r>
      <w:r w:rsidRPr="00272264">
        <w:rPr>
          <w:rFonts w:hint="cs"/>
          <w:sz w:val="22"/>
          <w:szCs w:val="22"/>
          <w:rtl/>
        </w:rPr>
        <w:t>)</w:t>
      </w:r>
      <w:r w:rsidRPr="00272264">
        <w:rPr>
          <w:sz w:val="22"/>
          <w:szCs w:val="22"/>
        </w:rPr>
        <w:t xml:space="preserve"> </w:t>
      </w:r>
    </w:p>
  </w:footnote>
  <w:footnote w:id="16">
    <w:p w:rsidR="00071802" w:rsidRDefault="00071802" w:rsidP="008F7549">
      <w:pPr>
        <w:pStyle w:val="aa"/>
        <w:jc w:val="right"/>
        <w:rPr>
          <w:rtl/>
        </w:rPr>
      </w:pPr>
      <w:r>
        <w:rPr>
          <w:rFonts w:hint="cs"/>
          <w:rtl/>
        </w:rPr>
        <w:t>(105)</w:t>
      </w:r>
      <w:r>
        <w:t xml:space="preserve"> </w:t>
      </w:r>
      <w:r>
        <w:rPr>
          <w:rFonts w:hint="cs"/>
          <w:rtl/>
        </w:rPr>
        <w:t xml:space="preserve">مرجع سابق </w:t>
      </w:r>
      <w:r w:rsidRPr="002A0F7A">
        <w:rPr>
          <w:rFonts w:hint="cs"/>
          <w:rtl/>
        </w:rPr>
        <w:t>ص</w:t>
      </w:r>
      <w:r>
        <w:t xml:space="preserve"> </w:t>
      </w:r>
      <w:r w:rsidRPr="00272264">
        <w:rPr>
          <w:rFonts w:hint="cs"/>
          <w:sz w:val="22"/>
          <w:szCs w:val="22"/>
          <w:rtl/>
        </w:rPr>
        <w:t>با بكر عبد الله، جغرافية السكان</w:t>
      </w:r>
      <w:r>
        <w:t xml:space="preserve"> (</w:t>
      </w:r>
      <w:r>
        <w:rPr>
          <w:rStyle w:val="ab"/>
        </w:rPr>
        <w:footnoteRef/>
      </w:r>
      <w:r>
        <w:t xml:space="preserve"> </w:t>
      </w:r>
    </w:p>
  </w:footnote>
  <w:footnote w:id="17">
    <w:p w:rsidR="00071802" w:rsidRDefault="00071802" w:rsidP="004A5D9E">
      <w:pPr>
        <w:pStyle w:val="aa"/>
        <w:jc w:val="right"/>
        <w:rPr>
          <w:rtl/>
        </w:rPr>
      </w:pPr>
      <w:r>
        <w:rPr>
          <w:rFonts w:hint="cs"/>
          <w:rtl/>
        </w:rPr>
        <w:t>.</w:t>
      </w:r>
      <w:r>
        <w:t xml:space="preserve"> </w:t>
      </w:r>
      <w:r>
        <w:rPr>
          <w:rFonts w:hint="cs"/>
          <w:rtl/>
        </w:rPr>
        <w:t xml:space="preserve"> </w:t>
      </w:r>
      <w:r>
        <w:rPr>
          <w:rFonts w:hint="cs"/>
          <w:sz w:val="22"/>
          <w:szCs w:val="22"/>
          <w:rtl/>
        </w:rPr>
        <w:t xml:space="preserve">با بكر عبد الله، </w:t>
      </w:r>
      <w:r>
        <w:rPr>
          <w:rFonts w:hint="cs"/>
          <w:rtl/>
        </w:rPr>
        <w:t>مرجع سابق ص (106)</w:t>
      </w:r>
      <w:r>
        <w:t>(</w:t>
      </w:r>
      <w:r>
        <w:rPr>
          <w:rStyle w:val="ab"/>
        </w:rPr>
        <w:footnoteRef/>
      </w:r>
      <w:r>
        <w:t xml:space="preserve"> </w:t>
      </w:r>
    </w:p>
  </w:footnote>
  <w:footnote w:id="18">
    <w:p w:rsidR="00071802" w:rsidRPr="00272264" w:rsidRDefault="00071802" w:rsidP="004A5D9E">
      <w:pPr>
        <w:pStyle w:val="aa"/>
        <w:bidi/>
        <w:rPr>
          <w:sz w:val="22"/>
          <w:szCs w:val="22"/>
          <w:rtl/>
        </w:rPr>
      </w:pPr>
      <w:r w:rsidRPr="00272264">
        <w:rPr>
          <w:rStyle w:val="ab"/>
          <w:sz w:val="22"/>
          <w:szCs w:val="22"/>
        </w:rPr>
        <w:footnoteRef/>
      </w:r>
      <w:r w:rsidRPr="00272264">
        <w:rPr>
          <w:sz w:val="22"/>
          <w:szCs w:val="22"/>
        </w:rPr>
        <w:t xml:space="preserve"> </w:t>
      </w:r>
      <w:r w:rsidRPr="00272264">
        <w:rPr>
          <w:rFonts w:hint="cs"/>
          <w:sz w:val="22"/>
          <w:szCs w:val="22"/>
          <w:rtl/>
        </w:rPr>
        <w:t>)</w:t>
      </w:r>
      <w:r>
        <w:rPr>
          <w:rFonts w:hint="cs"/>
          <w:sz w:val="22"/>
          <w:szCs w:val="22"/>
          <w:rtl/>
        </w:rPr>
        <w:t xml:space="preserve"> </w:t>
      </w:r>
      <w:r w:rsidRPr="00272264">
        <w:rPr>
          <w:rFonts w:hint="cs"/>
          <w:sz w:val="22"/>
          <w:szCs w:val="22"/>
          <w:rtl/>
        </w:rPr>
        <w:t>با بكر عبد الله، مرجع سابق ، ص (108)</w:t>
      </w:r>
      <w:r>
        <w:rPr>
          <w:rFonts w:hint="cs"/>
          <w:sz w:val="22"/>
          <w:szCs w:val="22"/>
          <w:rtl/>
        </w:rPr>
        <w:t>.</w:t>
      </w:r>
      <w:r w:rsidRPr="00272264">
        <w:rPr>
          <w:rFonts w:hint="cs"/>
          <w:sz w:val="22"/>
          <w:szCs w:val="22"/>
          <w:rtl/>
        </w:rPr>
        <w:t xml:space="preserve">    </w:t>
      </w:r>
    </w:p>
  </w:footnote>
  <w:footnote w:id="19">
    <w:p w:rsidR="00071802" w:rsidRPr="00AB35F5" w:rsidRDefault="00071802" w:rsidP="00786FD0">
      <w:pPr>
        <w:pStyle w:val="aa"/>
        <w:bidi/>
        <w:rPr>
          <w:sz w:val="22"/>
          <w:szCs w:val="22"/>
        </w:rPr>
      </w:pPr>
      <w:r w:rsidRPr="00AB35F5">
        <w:rPr>
          <w:rFonts w:hint="cs"/>
          <w:sz w:val="22"/>
          <w:szCs w:val="22"/>
          <w:vertAlign w:val="superscript"/>
          <w:rtl/>
        </w:rPr>
        <w:t>1)</w:t>
      </w:r>
      <w:r w:rsidRPr="00AB35F5">
        <w:rPr>
          <w:rFonts w:hint="cs"/>
          <w:sz w:val="22"/>
          <w:szCs w:val="22"/>
          <w:rtl/>
        </w:rPr>
        <w:t xml:space="preserve">  </w:t>
      </w:r>
      <w:r w:rsidRPr="00272264">
        <w:rPr>
          <w:rFonts w:hint="cs"/>
          <w:sz w:val="22"/>
          <w:szCs w:val="22"/>
          <w:rtl/>
        </w:rPr>
        <w:t xml:space="preserve">با بكر عبد الله، </w:t>
      </w:r>
      <w:r w:rsidRPr="00AB35F5">
        <w:rPr>
          <w:rFonts w:hint="cs"/>
          <w:sz w:val="22"/>
          <w:szCs w:val="22"/>
          <w:rtl/>
        </w:rPr>
        <w:t xml:space="preserve">مرجع سابق  </w:t>
      </w:r>
      <w:r>
        <w:rPr>
          <w:rFonts w:hint="cs"/>
          <w:sz w:val="22"/>
          <w:szCs w:val="22"/>
          <w:rtl/>
        </w:rPr>
        <w:t>ص (114).</w:t>
      </w:r>
    </w:p>
  </w:footnote>
  <w:footnote w:id="20">
    <w:p w:rsidR="00071802" w:rsidRPr="00272264" w:rsidRDefault="00071802" w:rsidP="008F7549">
      <w:pPr>
        <w:pStyle w:val="aa"/>
        <w:bidi/>
        <w:rPr>
          <w:sz w:val="22"/>
          <w:szCs w:val="22"/>
          <w:rtl/>
        </w:rPr>
      </w:pPr>
      <w:r w:rsidRPr="00272264">
        <w:rPr>
          <w:sz w:val="22"/>
          <w:szCs w:val="22"/>
        </w:rPr>
        <w:t>(</w:t>
      </w:r>
      <w:r w:rsidRPr="00272264">
        <w:rPr>
          <w:rStyle w:val="ab"/>
          <w:sz w:val="22"/>
          <w:szCs w:val="22"/>
        </w:rPr>
        <w:footnoteRef/>
      </w:r>
      <w:r>
        <w:rPr>
          <w:rFonts w:hint="cs"/>
          <w:sz w:val="22"/>
          <w:szCs w:val="22"/>
          <w:rtl/>
        </w:rPr>
        <w:t xml:space="preserve"> </w:t>
      </w:r>
      <w:r w:rsidRPr="00272264">
        <w:rPr>
          <w:rFonts w:hint="cs"/>
          <w:sz w:val="22"/>
          <w:szCs w:val="22"/>
          <w:rtl/>
        </w:rPr>
        <w:t>ريم خليفه،</w:t>
      </w:r>
      <w:r>
        <w:rPr>
          <w:rFonts w:hint="cs"/>
          <w:sz w:val="22"/>
          <w:szCs w:val="22"/>
          <w:rtl/>
        </w:rPr>
        <w:t xml:space="preserve"> </w:t>
      </w:r>
      <w:r w:rsidRPr="00272264">
        <w:rPr>
          <w:rFonts w:hint="cs"/>
          <w:sz w:val="22"/>
          <w:szCs w:val="22"/>
          <w:rtl/>
        </w:rPr>
        <w:t xml:space="preserve">"العماله المهاجرة لا الوافدة"، </w:t>
      </w:r>
      <w:r w:rsidRPr="00272264">
        <w:rPr>
          <w:rFonts w:hint="cs"/>
          <w:sz w:val="22"/>
          <w:szCs w:val="22"/>
          <w:u w:val="single"/>
          <w:rtl/>
        </w:rPr>
        <w:t xml:space="preserve">البحرين </w:t>
      </w:r>
      <w:r w:rsidRPr="00272264">
        <w:rPr>
          <w:rFonts w:hint="cs"/>
          <w:sz w:val="22"/>
          <w:szCs w:val="22"/>
          <w:rtl/>
        </w:rPr>
        <w:t xml:space="preserve">، العدد1857 ،7. أكتوبر 2007، </w:t>
      </w:r>
      <w:r>
        <w:rPr>
          <w:rFonts w:hint="cs"/>
          <w:color w:val="FF0000"/>
          <w:sz w:val="22"/>
          <w:szCs w:val="22"/>
          <w:rtl/>
        </w:rPr>
        <w:t xml:space="preserve"> </w:t>
      </w:r>
    </w:p>
  </w:footnote>
  <w:footnote w:id="21">
    <w:p w:rsidR="00071802" w:rsidRPr="00272264" w:rsidRDefault="00071802" w:rsidP="008F7549">
      <w:pPr>
        <w:pStyle w:val="aa"/>
        <w:bidi/>
        <w:rPr>
          <w:sz w:val="22"/>
          <w:szCs w:val="22"/>
          <w:rtl/>
        </w:rPr>
      </w:pPr>
      <w:r w:rsidRPr="00272264">
        <w:rPr>
          <w:rStyle w:val="ab"/>
          <w:sz w:val="22"/>
          <w:szCs w:val="22"/>
        </w:rPr>
        <w:footnoteRef/>
      </w:r>
      <w:r w:rsidRPr="00272264">
        <w:rPr>
          <w:rFonts w:hint="cs"/>
          <w:sz w:val="22"/>
          <w:szCs w:val="22"/>
          <w:vertAlign w:val="superscript"/>
          <w:rtl/>
        </w:rPr>
        <w:t>)</w:t>
      </w:r>
      <w:r>
        <w:rPr>
          <w:rFonts w:hint="cs"/>
          <w:sz w:val="22"/>
          <w:szCs w:val="22"/>
          <w:rtl/>
        </w:rPr>
        <w:t xml:space="preserve">  </w:t>
      </w:r>
      <w:r w:rsidRPr="00272264">
        <w:rPr>
          <w:rFonts w:hint="cs"/>
          <w:sz w:val="22"/>
          <w:szCs w:val="22"/>
          <w:rtl/>
        </w:rPr>
        <w:t xml:space="preserve">با بكر عبد الله، جغرافية السكان </w:t>
      </w:r>
      <w:r>
        <w:rPr>
          <w:rFonts w:hint="cs"/>
          <w:sz w:val="22"/>
          <w:szCs w:val="22"/>
          <w:rtl/>
        </w:rPr>
        <w:t>مرجع سابق. ص (126)</w:t>
      </w:r>
      <w:r w:rsidRPr="00272264">
        <w:rPr>
          <w:sz w:val="22"/>
          <w:szCs w:val="22"/>
        </w:rPr>
        <w:t xml:space="preserve"> </w:t>
      </w:r>
    </w:p>
  </w:footnote>
  <w:footnote w:id="22">
    <w:p w:rsidR="00071802" w:rsidRPr="00272264" w:rsidRDefault="00071802" w:rsidP="008F7549">
      <w:pPr>
        <w:pStyle w:val="aa"/>
        <w:bidi/>
        <w:rPr>
          <w:sz w:val="22"/>
          <w:szCs w:val="22"/>
        </w:rPr>
      </w:pPr>
      <w:r w:rsidRPr="00272264">
        <w:rPr>
          <w:rStyle w:val="ab"/>
          <w:sz w:val="22"/>
          <w:szCs w:val="22"/>
        </w:rPr>
        <w:footnoteRef/>
      </w:r>
      <w:r w:rsidRPr="00272264">
        <w:rPr>
          <w:rFonts w:hint="cs"/>
          <w:sz w:val="22"/>
          <w:szCs w:val="22"/>
          <w:vertAlign w:val="superscript"/>
          <w:rtl/>
        </w:rPr>
        <w:t>)</w:t>
      </w:r>
      <w:r w:rsidRPr="00272264">
        <w:rPr>
          <w:rFonts w:hint="cs"/>
          <w:sz w:val="22"/>
          <w:szCs w:val="22"/>
          <w:rtl/>
        </w:rPr>
        <w:t xml:space="preserve"> با بكر عبد الله، جغرافية السكان </w:t>
      </w:r>
      <w:r>
        <w:rPr>
          <w:rFonts w:hint="cs"/>
          <w:sz w:val="22"/>
          <w:szCs w:val="22"/>
          <w:rtl/>
        </w:rPr>
        <w:t xml:space="preserve">مرجع سابق. </w:t>
      </w:r>
      <w:r w:rsidRPr="00272264">
        <w:rPr>
          <w:rFonts w:hint="cs"/>
          <w:sz w:val="22"/>
          <w:szCs w:val="22"/>
          <w:rtl/>
        </w:rPr>
        <w:t xml:space="preserve">ص (133)  </w:t>
      </w:r>
    </w:p>
  </w:footnote>
  <w:footnote w:id="23">
    <w:p w:rsidR="00071802" w:rsidRPr="00272264" w:rsidRDefault="00071802" w:rsidP="008F7549">
      <w:pPr>
        <w:pStyle w:val="aa"/>
        <w:bidi/>
        <w:spacing w:line="280" w:lineRule="exact"/>
        <w:rPr>
          <w:sz w:val="22"/>
          <w:szCs w:val="22"/>
        </w:rPr>
      </w:pPr>
      <w:r w:rsidRPr="00314F27">
        <w:rPr>
          <w:rStyle w:val="ab"/>
          <w:sz w:val="22"/>
          <w:szCs w:val="22"/>
        </w:rPr>
        <w:footnoteRef/>
      </w:r>
      <w:r w:rsidRPr="00314F27">
        <w:rPr>
          <w:sz w:val="22"/>
          <w:szCs w:val="22"/>
          <w:vertAlign w:val="superscript"/>
        </w:rPr>
        <w:t xml:space="preserve"> </w:t>
      </w:r>
      <w:r w:rsidRPr="00314F27">
        <w:rPr>
          <w:rFonts w:hint="cs"/>
          <w:sz w:val="22"/>
          <w:szCs w:val="22"/>
          <w:vertAlign w:val="superscript"/>
          <w:rtl/>
        </w:rPr>
        <w:t>)</w:t>
      </w:r>
      <w:r w:rsidRPr="00272264">
        <w:rPr>
          <w:sz w:val="22"/>
          <w:szCs w:val="22"/>
          <w:rtl/>
        </w:rPr>
        <w:t xml:space="preserve">  صابر خوري ، التنمية بين الأمس والغد ، دار زهران للنشر والتوزيع ،عمان ، (1991م) ، ص(92).</w:t>
      </w:r>
      <w:r w:rsidRPr="00272264">
        <w:rPr>
          <w:sz w:val="22"/>
          <w:szCs w:val="22"/>
        </w:rPr>
        <w:t xml:space="preserve"> </w:t>
      </w:r>
    </w:p>
  </w:footnote>
  <w:footnote w:id="24">
    <w:p w:rsidR="00071802" w:rsidRPr="004305CE" w:rsidRDefault="00DB0E53" w:rsidP="008F7549">
      <w:pPr>
        <w:pStyle w:val="1"/>
        <w:shd w:val="clear" w:color="auto" w:fill="FFFFFF"/>
        <w:jc w:val="right"/>
        <w:rPr>
          <w:rFonts w:ascii="Arial" w:hAnsi="Arial" w:cs="Arial"/>
          <w:b w:val="0"/>
          <w:bCs w:val="0"/>
          <w:color w:val="auto"/>
          <w:sz w:val="20"/>
          <w:szCs w:val="20"/>
        </w:rPr>
      </w:pPr>
      <w:hyperlink r:id="rId1" w:history="1">
        <w:r w:rsidR="00071802" w:rsidRPr="007B7AF5">
          <w:rPr>
            <w:rStyle w:val="Hyperlink"/>
            <w:rFonts w:eastAsiaTheme="minorEastAsia"/>
            <w:b w:val="0"/>
            <w:bCs w:val="0"/>
            <w:color w:val="auto"/>
            <w:sz w:val="20"/>
            <w:szCs w:val="20"/>
            <w:u w:val="none"/>
          </w:rPr>
          <w:t xml:space="preserve">                      </w:t>
        </w:r>
        <w:r w:rsidR="00071802" w:rsidRPr="007B7AF5">
          <w:rPr>
            <w:rStyle w:val="Hyperlink"/>
            <w:rFonts w:eastAsiaTheme="minorEastAsia" w:hint="cs"/>
            <w:b w:val="0"/>
            <w:bCs w:val="0"/>
            <w:color w:val="auto"/>
            <w:sz w:val="20"/>
            <w:szCs w:val="20"/>
            <w:u w:val="none"/>
            <w:rtl/>
          </w:rPr>
          <w:t xml:space="preserve"> </w:t>
        </w:r>
        <w:r w:rsidR="00071802" w:rsidRPr="007B7AF5">
          <w:rPr>
            <w:rStyle w:val="Hyperlink"/>
            <w:rFonts w:eastAsiaTheme="minorEastAsia" w:hint="cs"/>
            <w:color w:val="auto"/>
            <w:sz w:val="20"/>
            <w:szCs w:val="20"/>
            <w:u w:val="none"/>
            <w:rtl/>
          </w:rPr>
          <w:t>1</w:t>
        </w:r>
      </w:hyperlink>
      <w:r w:rsidR="00071802" w:rsidRPr="007B7AF5">
        <w:rPr>
          <w:rFonts w:hint="cs"/>
          <w:b w:val="0"/>
          <w:bCs w:val="0"/>
          <w:color w:val="auto"/>
          <w:sz w:val="20"/>
          <w:szCs w:val="20"/>
          <w:rtl/>
        </w:rPr>
        <w:t>)</w:t>
      </w:r>
      <w:r w:rsidR="00071802" w:rsidRPr="004305CE">
        <w:rPr>
          <w:rFonts w:hint="cs"/>
          <w:b w:val="0"/>
          <w:bCs w:val="0"/>
          <w:color w:val="auto"/>
          <w:sz w:val="20"/>
          <w:szCs w:val="20"/>
          <w:rtl/>
        </w:rPr>
        <w:t xml:space="preserve"> </w:t>
      </w:r>
      <w:r w:rsidR="00071802" w:rsidRPr="004305CE">
        <w:rPr>
          <w:rFonts w:ascii="Arial" w:hAnsi="Arial" w:cs="Arial"/>
          <w:b w:val="0"/>
          <w:bCs w:val="0"/>
          <w:color w:val="auto"/>
          <w:sz w:val="20"/>
          <w:szCs w:val="20"/>
          <w:rtl/>
        </w:rPr>
        <w:t>عدنان فرحان الجوران</w:t>
      </w:r>
      <w:r w:rsidR="00071802" w:rsidRPr="004305CE">
        <w:rPr>
          <w:rFonts w:hint="cs"/>
          <w:b w:val="0"/>
          <w:bCs w:val="0"/>
          <w:color w:val="auto"/>
          <w:sz w:val="20"/>
          <w:szCs w:val="20"/>
          <w:rtl/>
        </w:rPr>
        <w:t>، ،التنمية البشرية في محافظة</w:t>
      </w:r>
      <w:r w:rsidR="00071802">
        <w:rPr>
          <w:rFonts w:hint="cs"/>
          <w:b w:val="0"/>
          <w:bCs w:val="0"/>
          <w:color w:val="auto"/>
          <w:sz w:val="20"/>
          <w:szCs w:val="20"/>
          <w:rtl/>
        </w:rPr>
        <w:t xml:space="preserve"> البصرة </w:t>
      </w:r>
      <w:r w:rsidR="00071802" w:rsidRPr="004305CE">
        <w:rPr>
          <w:rFonts w:hint="cs"/>
          <w:b w:val="0"/>
          <w:bCs w:val="0"/>
          <w:color w:val="auto"/>
          <w:sz w:val="20"/>
          <w:szCs w:val="20"/>
          <w:rtl/>
        </w:rPr>
        <w:t xml:space="preserve"> الواقع والآفا</w:t>
      </w:r>
      <w:r w:rsidR="00071802">
        <w:rPr>
          <w:rFonts w:hint="cs"/>
          <w:b w:val="0"/>
          <w:bCs w:val="0"/>
          <w:color w:val="auto"/>
          <w:sz w:val="20"/>
          <w:szCs w:val="20"/>
          <w:rtl/>
        </w:rPr>
        <w:t>ق المستقبلية</w:t>
      </w:r>
      <w:r w:rsidR="00071802" w:rsidRPr="004305CE">
        <w:rPr>
          <w:rFonts w:hint="cs"/>
          <w:b w:val="0"/>
          <w:bCs w:val="0"/>
          <w:color w:val="auto"/>
          <w:sz w:val="20"/>
          <w:szCs w:val="20"/>
          <w:rtl/>
        </w:rPr>
        <w:t xml:space="preserve"> ، 18/9/2013 نقلاً من  </w:t>
      </w:r>
      <w:r w:rsidR="00071802" w:rsidRPr="004305CE">
        <w:rPr>
          <w:b w:val="0"/>
          <w:bCs w:val="0"/>
          <w:color w:val="auto"/>
          <w:sz w:val="20"/>
          <w:szCs w:val="20"/>
        </w:rPr>
        <w:t xml:space="preserve">http://m.ahewar.org/s.asp?aid=265453&amp;r=0&amp;cid=0&amp;u=&amp;i=3955  </w:t>
      </w:r>
      <w:r w:rsidR="00071802" w:rsidRPr="004305CE">
        <w:rPr>
          <w:rFonts w:hint="cs"/>
          <w:b w:val="0"/>
          <w:bCs w:val="0"/>
          <w:color w:val="auto"/>
          <w:sz w:val="20"/>
          <w:szCs w:val="20"/>
          <w:rtl/>
        </w:rPr>
        <w:t xml:space="preserve"> </w:t>
      </w:r>
    </w:p>
    <w:p w:rsidR="00071802" w:rsidRDefault="00071802" w:rsidP="008F7549">
      <w:pPr>
        <w:pStyle w:val="aa"/>
        <w:jc w:val="right"/>
      </w:pPr>
      <w:r>
        <w:t xml:space="preserve"> </w:t>
      </w:r>
    </w:p>
  </w:footnote>
  <w:footnote w:id="25">
    <w:p w:rsidR="00071802" w:rsidRPr="00F55203" w:rsidRDefault="00071802" w:rsidP="008F7549">
      <w:pPr>
        <w:pStyle w:val="aa"/>
        <w:bidi/>
        <w:rPr>
          <w:rtl/>
        </w:rPr>
      </w:pPr>
      <w:r w:rsidRPr="00F55203">
        <w:rPr>
          <w:rStyle w:val="ab"/>
        </w:rPr>
        <w:footnoteRef/>
      </w:r>
      <w:r w:rsidRPr="00F55203">
        <w:t xml:space="preserve"> </w:t>
      </w:r>
      <w:r w:rsidRPr="00F55203">
        <w:rPr>
          <w:rFonts w:hint="cs"/>
          <w:rtl/>
        </w:rPr>
        <w:t>)</w:t>
      </w:r>
      <w:r w:rsidRPr="00F55203">
        <w:rPr>
          <w:rtl/>
        </w:rPr>
        <w:t xml:space="preserve"> </w:t>
      </w:r>
      <w:r w:rsidRPr="00F55203">
        <w:rPr>
          <w:rFonts w:ascii="Arial" w:hAnsi="Arial"/>
          <w:rtl/>
        </w:rPr>
        <w:t>عدنان فرحان الجوران</w:t>
      </w:r>
      <w:r w:rsidRPr="00F55203">
        <w:rPr>
          <w:rFonts w:hint="cs"/>
          <w:rtl/>
        </w:rPr>
        <w:t xml:space="preserve">، ،التنمية البشرية في محافظة البصرة  الواقع والآفاق المستقبلية ، 18/9/2013 نقلاً من  </w:t>
      </w:r>
      <w:r w:rsidRPr="00F55203">
        <w:t>http://m.ahewar.org/s.asp?aid=265453&amp;r=0&amp;cid=0&amp;u=&amp;i=3955</w:t>
      </w:r>
    </w:p>
  </w:footnote>
  <w:footnote w:id="26">
    <w:p w:rsidR="00071802" w:rsidRPr="00272264" w:rsidRDefault="00071802" w:rsidP="008F7549">
      <w:pPr>
        <w:pStyle w:val="aa"/>
        <w:bidi/>
        <w:rPr>
          <w:sz w:val="22"/>
          <w:szCs w:val="22"/>
          <w:rtl/>
        </w:rPr>
      </w:pPr>
      <w:r w:rsidRPr="00272264">
        <w:rPr>
          <w:rStyle w:val="ab"/>
          <w:sz w:val="22"/>
          <w:szCs w:val="22"/>
        </w:rPr>
        <w:footnoteRef/>
      </w:r>
      <w:r w:rsidRPr="00272264">
        <w:rPr>
          <w:sz w:val="22"/>
          <w:szCs w:val="22"/>
          <w:rtl/>
        </w:rPr>
        <w:t>) حسن محمد ماشا رؤية الإسلام لحل مشكلة التنمية الاقتصادية،</w:t>
      </w:r>
      <w:r>
        <w:rPr>
          <w:rFonts w:hint="cs"/>
          <w:sz w:val="22"/>
          <w:szCs w:val="22"/>
          <w:rtl/>
        </w:rPr>
        <w:t xml:space="preserve"> </w:t>
      </w:r>
      <w:r w:rsidRPr="00272264">
        <w:rPr>
          <w:rFonts w:hint="cs"/>
          <w:sz w:val="22"/>
          <w:szCs w:val="22"/>
          <w:rtl/>
        </w:rPr>
        <w:t>بدون ط ،</w:t>
      </w:r>
      <w:r w:rsidRPr="00272264">
        <w:rPr>
          <w:sz w:val="22"/>
          <w:szCs w:val="22"/>
          <w:rtl/>
        </w:rPr>
        <w:t xml:space="preserve"> ص (2)</w:t>
      </w:r>
      <w:r w:rsidRPr="00272264">
        <w:rPr>
          <w:sz w:val="22"/>
          <w:szCs w:val="22"/>
        </w:rPr>
        <w:t xml:space="preserve"> </w:t>
      </w:r>
    </w:p>
  </w:footnote>
  <w:footnote w:id="27">
    <w:p w:rsidR="00071802" w:rsidRPr="008A4A99" w:rsidRDefault="00DB0E53" w:rsidP="008F7549">
      <w:pPr>
        <w:pStyle w:val="aa"/>
        <w:jc w:val="right"/>
      </w:pPr>
      <w:hyperlink r:id="rId2" w:history="1">
        <w:r w:rsidR="00071802" w:rsidRPr="008A4A99">
          <w:rPr>
            <w:rStyle w:val="Hyperlink"/>
            <w:color w:val="auto"/>
          </w:rPr>
          <w:t>http://www.startimes.com/?t=31802290</w:t>
        </w:r>
        <w:r w:rsidR="00071802" w:rsidRPr="008A4A99">
          <w:rPr>
            <w:rStyle w:val="Hyperlink"/>
            <w:rFonts w:hint="cs"/>
            <w:color w:val="auto"/>
            <w:rtl/>
          </w:rPr>
          <w:t>منتديات</w:t>
        </w:r>
      </w:hyperlink>
      <w:r w:rsidR="00071802" w:rsidRPr="008A4A99">
        <w:rPr>
          <w:rFonts w:hint="cs"/>
          <w:rtl/>
        </w:rPr>
        <w:t xml:space="preserve"> ستار تايمز،ما المقصود بالتنمية، 18/6/2013،ً</w:t>
      </w:r>
      <w:r w:rsidR="00071802" w:rsidRPr="008A4A99">
        <w:t xml:space="preserve">  </w:t>
      </w:r>
      <w:r w:rsidR="00071802" w:rsidRPr="008A4A99">
        <w:rPr>
          <w:rFonts w:hint="cs"/>
          <w:rtl/>
        </w:rPr>
        <w:t xml:space="preserve"> </w:t>
      </w:r>
      <w:r w:rsidR="00071802" w:rsidRPr="008A4A99">
        <w:t xml:space="preserve">( </w:t>
      </w:r>
      <w:r w:rsidR="00071802" w:rsidRPr="008A4A99">
        <w:rPr>
          <w:rStyle w:val="ab"/>
        </w:rPr>
        <w:footnoteRef/>
      </w:r>
      <w:r w:rsidR="00071802" w:rsidRPr="008A4A99">
        <w:t xml:space="preserve"> </w:t>
      </w:r>
    </w:p>
  </w:footnote>
  <w:footnote w:id="28">
    <w:p w:rsidR="00071802" w:rsidRPr="008A4A99" w:rsidRDefault="00071802" w:rsidP="008F7549">
      <w:pPr>
        <w:pStyle w:val="aa"/>
        <w:jc w:val="right"/>
        <w:rPr>
          <w:rtl/>
        </w:rPr>
      </w:pPr>
      <w:r w:rsidRPr="008A4A99">
        <w:t xml:space="preserve"> </w:t>
      </w:r>
      <w:hyperlink r:id="rId3" w:history="1">
        <w:r w:rsidRPr="008A4A99">
          <w:rPr>
            <w:rStyle w:val="Hyperlink"/>
            <w:color w:val="auto"/>
          </w:rPr>
          <w:t>http://www.startimes.com/?t=31802290</w:t>
        </w:r>
        <w:r w:rsidRPr="008A4A99">
          <w:rPr>
            <w:rStyle w:val="Hyperlink"/>
            <w:rFonts w:hint="cs"/>
            <w:color w:val="auto"/>
            <w:rtl/>
          </w:rPr>
          <w:t>منتديات</w:t>
        </w:r>
      </w:hyperlink>
      <w:r w:rsidRPr="008A4A99">
        <w:rPr>
          <w:rFonts w:hint="cs"/>
          <w:rtl/>
        </w:rPr>
        <w:t xml:space="preserve"> ستار تايمز،ما المقصود بالتنمية، 18/6/2013،5مساءً</w:t>
      </w:r>
      <w:r w:rsidRPr="008A4A99">
        <w:t xml:space="preserve">  </w:t>
      </w:r>
      <w:r w:rsidRPr="008A4A99">
        <w:rPr>
          <w:rFonts w:hint="cs"/>
          <w:rtl/>
        </w:rPr>
        <w:t xml:space="preserve"> </w:t>
      </w:r>
      <w:r w:rsidRPr="008A4A99">
        <w:t xml:space="preserve">( </w:t>
      </w:r>
      <w:r w:rsidRPr="008A4A99">
        <w:rPr>
          <w:rStyle w:val="ab"/>
        </w:rPr>
        <w:footnoteRef/>
      </w:r>
      <w:r w:rsidRPr="008A4A99">
        <w:t xml:space="preserve"> </w:t>
      </w:r>
    </w:p>
    <w:p w:rsidR="00071802" w:rsidRPr="00121C02" w:rsidRDefault="00071802" w:rsidP="008F7549">
      <w:pPr>
        <w:pStyle w:val="aa"/>
        <w:jc w:val="right"/>
        <w:rPr>
          <w:rtl/>
        </w:rPr>
      </w:pPr>
    </w:p>
  </w:footnote>
  <w:footnote w:id="29">
    <w:p w:rsidR="00071802" w:rsidRPr="00272264" w:rsidRDefault="00071802" w:rsidP="008F7549">
      <w:pPr>
        <w:pStyle w:val="aa"/>
        <w:bidi/>
        <w:rPr>
          <w:sz w:val="22"/>
          <w:szCs w:val="22"/>
          <w:rtl/>
        </w:rPr>
      </w:pPr>
      <w:r w:rsidRPr="00272264">
        <w:rPr>
          <w:sz w:val="22"/>
          <w:szCs w:val="22"/>
        </w:rPr>
        <w:t>(</w:t>
      </w:r>
      <w:r w:rsidRPr="00272264">
        <w:rPr>
          <w:rStyle w:val="ab"/>
          <w:sz w:val="22"/>
          <w:szCs w:val="22"/>
        </w:rPr>
        <w:footnoteRef/>
      </w:r>
      <w:r w:rsidRPr="00272264">
        <w:rPr>
          <w:sz w:val="22"/>
          <w:szCs w:val="22"/>
        </w:rPr>
        <w:t xml:space="preserve"> </w:t>
      </w:r>
      <w:r w:rsidRPr="00272264">
        <w:rPr>
          <w:rFonts w:hint="cs"/>
          <w:sz w:val="22"/>
          <w:szCs w:val="22"/>
          <w:rtl/>
        </w:rPr>
        <w:t xml:space="preserve"> أحمد الدوري ،التخلف الاقتصادي ، ديوان الم</w:t>
      </w:r>
      <w:r>
        <w:rPr>
          <w:rFonts w:hint="cs"/>
          <w:sz w:val="22"/>
          <w:szCs w:val="22"/>
          <w:rtl/>
        </w:rPr>
        <w:t>طبوعات الجامعية ، الجزائر،1983م</w:t>
      </w:r>
      <w:r w:rsidRPr="00272264">
        <w:rPr>
          <w:rFonts w:hint="cs"/>
          <w:color w:val="FF0000"/>
          <w:sz w:val="22"/>
          <w:szCs w:val="22"/>
          <w:rtl/>
        </w:rPr>
        <w:t xml:space="preserve"> </w:t>
      </w:r>
      <w:r>
        <w:rPr>
          <w:rFonts w:hint="cs"/>
          <w:sz w:val="22"/>
          <w:szCs w:val="22"/>
          <w:rtl/>
        </w:rPr>
        <w:t>نقلاً من</w:t>
      </w:r>
      <w:r w:rsidRPr="00D96AFD">
        <w:rPr>
          <w:rFonts w:ascii="Arial" w:hAnsi="Arial"/>
          <w:color w:val="006621"/>
          <w:sz w:val="18"/>
          <w:szCs w:val="18"/>
          <w:shd w:val="clear" w:color="auto" w:fill="FFFFFF"/>
        </w:rPr>
        <w:t xml:space="preserve"> </w:t>
      </w:r>
      <w:r>
        <w:rPr>
          <w:rFonts w:ascii="Arial" w:hAnsi="Arial" w:hint="cs"/>
          <w:color w:val="006621"/>
          <w:sz w:val="18"/>
          <w:szCs w:val="18"/>
          <w:shd w:val="clear" w:color="auto" w:fill="FFFFFF"/>
          <w:rtl/>
        </w:rPr>
        <w:t xml:space="preserve"> </w:t>
      </w:r>
      <w:r w:rsidRPr="003917F7">
        <w:rPr>
          <w:rFonts w:ascii="Arial" w:hAnsi="Arial"/>
          <w:sz w:val="18"/>
          <w:szCs w:val="18"/>
          <w:shd w:val="clear" w:color="auto" w:fill="FFFFFF"/>
        </w:rPr>
        <w:t>developpement.ibda3.org/download.forum?id=3</w:t>
      </w:r>
    </w:p>
  </w:footnote>
  <w:footnote w:id="30">
    <w:p w:rsidR="00071802" w:rsidRPr="007D08B2" w:rsidRDefault="00071802" w:rsidP="008F7549">
      <w:pPr>
        <w:pStyle w:val="aa"/>
        <w:bidi/>
        <w:rPr>
          <w:sz w:val="22"/>
          <w:szCs w:val="22"/>
          <w:rtl/>
        </w:rPr>
      </w:pPr>
      <w:r w:rsidRPr="00F524B9">
        <w:rPr>
          <w:sz w:val="22"/>
          <w:szCs w:val="22"/>
          <w:vertAlign w:val="superscript"/>
        </w:rPr>
        <w:t>(</w:t>
      </w:r>
      <w:r w:rsidRPr="00F524B9">
        <w:rPr>
          <w:rStyle w:val="ab"/>
          <w:sz w:val="22"/>
          <w:szCs w:val="22"/>
        </w:rPr>
        <w:footnoteRef/>
      </w:r>
      <w:r w:rsidRPr="00F524B9">
        <w:rPr>
          <w:sz w:val="22"/>
          <w:szCs w:val="22"/>
          <w:vertAlign w:val="superscript"/>
        </w:rPr>
        <w:t xml:space="preserve"> </w:t>
      </w:r>
      <w:r>
        <w:rPr>
          <w:rFonts w:hint="cs"/>
          <w:sz w:val="22"/>
          <w:szCs w:val="22"/>
          <w:rtl/>
        </w:rPr>
        <w:t xml:space="preserve"> </w:t>
      </w:r>
      <w:r w:rsidRPr="007D08B2">
        <w:rPr>
          <w:rFonts w:hint="cs"/>
          <w:sz w:val="22"/>
          <w:szCs w:val="22"/>
          <w:rtl/>
        </w:rPr>
        <w:t xml:space="preserve">أحمد عادل حشيش ، العلاقات الاقتصادية الدولية ،دار الجامعة الجديدة ، الإسكندرية ،  2000 ، نقلاً من </w:t>
      </w:r>
      <w:r w:rsidRPr="007D08B2">
        <w:rPr>
          <w:rFonts w:ascii="Arial" w:hAnsi="Arial"/>
          <w:sz w:val="18"/>
          <w:szCs w:val="18"/>
          <w:shd w:val="clear" w:color="auto" w:fill="FFFFFF"/>
        </w:rPr>
        <w:t>developpement.ibda3.org/download.forum?id=3</w:t>
      </w:r>
      <w:r w:rsidRPr="007D08B2">
        <w:rPr>
          <w:rFonts w:ascii="Arial" w:hAnsi="Arial"/>
          <w:b/>
          <w:bCs/>
          <w:i/>
          <w:iCs/>
          <w:sz w:val="27"/>
          <w:szCs w:val="27"/>
          <w:shd w:val="clear" w:color="auto" w:fill="FFFFFF"/>
          <w:rtl/>
        </w:rPr>
        <w:t xml:space="preserve"> </w:t>
      </w:r>
      <w:r w:rsidRPr="007D08B2">
        <w:rPr>
          <w:sz w:val="22"/>
          <w:szCs w:val="22"/>
        </w:rPr>
        <w:t xml:space="preserve"> </w:t>
      </w:r>
      <w:r w:rsidRPr="007D08B2">
        <w:rPr>
          <w:rFonts w:hint="cs"/>
          <w:sz w:val="22"/>
          <w:szCs w:val="22"/>
          <w:rtl/>
        </w:rPr>
        <w:t xml:space="preserve"> </w:t>
      </w:r>
    </w:p>
  </w:footnote>
  <w:footnote w:id="31">
    <w:p w:rsidR="00071802" w:rsidRPr="003917F7" w:rsidRDefault="00071802" w:rsidP="004A7664">
      <w:pPr>
        <w:pStyle w:val="aa"/>
        <w:bidi/>
        <w:rPr>
          <w:sz w:val="22"/>
          <w:szCs w:val="22"/>
          <w:rtl/>
        </w:rPr>
      </w:pPr>
      <w:r w:rsidRPr="003917F7">
        <w:rPr>
          <w:sz w:val="22"/>
          <w:szCs w:val="22"/>
          <w:vertAlign w:val="superscript"/>
        </w:rPr>
        <w:t>(</w:t>
      </w:r>
      <w:r w:rsidRPr="003917F7">
        <w:rPr>
          <w:rStyle w:val="ab"/>
          <w:sz w:val="22"/>
          <w:szCs w:val="22"/>
        </w:rPr>
        <w:footnoteRef/>
      </w:r>
      <w:r w:rsidRPr="003917F7">
        <w:rPr>
          <w:rFonts w:hint="cs"/>
          <w:sz w:val="22"/>
          <w:szCs w:val="22"/>
          <w:rtl/>
        </w:rPr>
        <w:t xml:space="preserve"> أحمد الدوري، التخلف الاقتصادي ،ديوان المطبوعات الجامعية، الجزائر،</w:t>
      </w:r>
      <w:r>
        <w:rPr>
          <w:rFonts w:hint="cs"/>
          <w:sz w:val="22"/>
          <w:szCs w:val="22"/>
          <w:rtl/>
        </w:rPr>
        <w:t>1983م</w:t>
      </w:r>
      <w:r w:rsidRPr="003917F7">
        <w:rPr>
          <w:sz w:val="22"/>
          <w:szCs w:val="22"/>
        </w:rPr>
        <w:t xml:space="preserve"> </w:t>
      </w:r>
      <w:r w:rsidRPr="003917F7">
        <w:rPr>
          <w:rFonts w:hint="cs"/>
          <w:sz w:val="22"/>
          <w:szCs w:val="22"/>
          <w:rtl/>
        </w:rPr>
        <w:t xml:space="preserve"> نقلاً</w:t>
      </w:r>
      <w:r w:rsidRPr="003917F7">
        <w:rPr>
          <w:rFonts w:ascii="Arial" w:hAnsi="Arial" w:hint="cs"/>
          <w:sz w:val="18"/>
          <w:szCs w:val="18"/>
          <w:shd w:val="clear" w:color="auto" w:fill="FFFFFF"/>
          <w:rtl/>
        </w:rPr>
        <w:t xml:space="preserve"> من</w:t>
      </w:r>
      <w:r w:rsidRPr="003917F7">
        <w:rPr>
          <w:rFonts w:ascii="Arial" w:hAnsi="Arial"/>
          <w:sz w:val="18"/>
          <w:szCs w:val="18"/>
          <w:shd w:val="clear" w:color="auto" w:fill="FFFFFF"/>
        </w:rPr>
        <w:t xml:space="preserve"> developpement.ibda3.org/download.forum?id=3</w:t>
      </w:r>
    </w:p>
  </w:footnote>
  <w:footnote w:id="32">
    <w:p w:rsidR="00071802" w:rsidRPr="003917F7" w:rsidRDefault="00071802" w:rsidP="004A7664">
      <w:pPr>
        <w:pStyle w:val="aa"/>
        <w:bidi/>
        <w:rPr>
          <w:sz w:val="22"/>
          <w:szCs w:val="22"/>
          <w:rtl/>
        </w:rPr>
      </w:pPr>
      <w:r w:rsidRPr="003917F7">
        <w:rPr>
          <w:sz w:val="22"/>
          <w:szCs w:val="22"/>
        </w:rPr>
        <w:t xml:space="preserve"> </w:t>
      </w:r>
      <w:r w:rsidRPr="003917F7">
        <w:rPr>
          <w:sz w:val="22"/>
          <w:szCs w:val="22"/>
          <w:vertAlign w:val="superscript"/>
        </w:rPr>
        <w:t>(</w:t>
      </w:r>
      <w:r w:rsidRPr="003917F7">
        <w:rPr>
          <w:rStyle w:val="ab"/>
          <w:sz w:val="22"/>
          <w:szCs w:val="22"/>
        </w:rPr>
        <w:footnoteRef/>
      </w:r>
      <w:r w:rsidRPr="003917F7">
        <w:rPr>
          <w:rFonts w:hint="cs"/>
          <w:sz w:val="22"/>
          <w:szCs w:val="22"/>
          <w:rtl/>
        </w:rPr>
        <w:t>جمال الدين لعويسات ،العلاقات الاقتصادية الدولية والتنمية ، دار هومه للطباعة والنشر ،الجزائر،</w:t>
      </w:r>
      <w:r>
        <w:rPr>
          <w:rFonts w:hint="cs"/>
          <w:sz w:val="22"/>
          <w:szCs w:val="22"/>
          <w:rtl/>
        </w:rPr>
        <w:t>2000م</w:t>
      </w:r>
      <w:r w:rsidRPr="003917F7">
        <w:rPr>
          <w:rFonts w:hint="cs"/>
          <w:sz w:val="22"/>
          <w:szCs w:val="22"/>
          <w:rtl/>
        </w:rPr>
        <w:t xml:space="preserve">، نقلاً من </w:t>
      </w:r>
      <w:r w:rsidRPr="003917F7">
        <w:rPr>
          <w:rFonts w:ascii="Arial" w:hAnsi="Arial"/>
          <w:sz w:val="18"/>
          <w:szCs w:val="18"/>
          <w:shd w:val="clear" w:color="auto" w:fill="FFFFFF"/>
        </w:rPr>
        <w:t>developpement.ibda3.org/download.forum?id=3</w:t>
      </w:r>
    </w:p>
  </w:footnote>
  <w:footnote w:id="33">
    <w:p w:rsidR="005B7BBA" w:rsidRDefault="005B7BBA"/>
    <w:p w:rsidR="00071802" w:rsidRPr="004305CE" w:rsidRDefault="00071802" w:rsidP="008F7549">
      <w:pPr>
        <w:pStyle w:val="aa"/>
        <w:rPr>
          <w:rtl/>
        </w:rPr>
      </w:pPr>
    </w:p>
  </w:footnote>
  <w:footnote w:id="34">
    <w:p w:rsidR="00071802" w:rsidRPr="004305CE" w:rsidRDefault="00071802" w:rsidP="004A7664">
      <w:pPr>
        <w:pStyle w:val="aa"/>
        <w:jc w:val="right"/>
        <w:rPr>
          <w:rtl/>
        </w:rPr>
      </w:pPr>
      <w:r>
        <w:rPr>
          <w:rFonts w:hint="cs"/>
          <w:rtl/>
        </w:rPr>
        <w:t xml:space="preserve">1) </w:t>
      </w:r>
      <w:r>
        <w:rPr>
          <w:rFonts w:hint="cs"/>
          <w:sz w:val="22"/>
          <w:szCs w:val="22"/>
          <w:rtl/>
        </w:rPr>
        <w:t xml:space="preserve">جمال الدين لعويسات </w:t>
      </w:r>
      <w:r w:rsidRPr="00272264">
        <w:rPr>
          <w:rFonts w:hint="cs"/>
          <w:sz w:val="22"/>
          <w:szCs w:val="22"/>
          <w:rtl/>
        </w:rPr>
        <w:t xml:space="preserve"> ،</w:t>
      </w:r>
      <w:r>
        <w:rPr>
          <w:rFonts w:hint="cs"/>
          <w:sz w:val="22"/>
          <w:szCs w:val="22"/>
          <w:rtl/>
        </w:rPr>
        <w:t>المرجع السابق.</w:t>
      </w:r>
      <w:r>
        <w:t xml:space="preserve"> </w:t>
      </w:r>
    </w:p>
  </w:footnote>
  <w:footnote w:id="35">
    <w:p w:rsidR="00071802" w:rsidRPr="00272264" w:rsidRDefault="00071802" w:rsidP="004A7664">
      <w:pPr>
        <w:pStyle w:val="aa"/>
        <w:bidi/>
        <w:rPr>
          <w:sz w:val="22"/>
          <w:szCs w:val="22"/>
          <w:rtl/>
        </w:rPr>
      </w:pPr>
      <w:r>
        <w:rPr>
          <w:rFonts w:hint="cs"/>
          <w:sz w:val="22"/>
          <w:szCs w:val="22"/>
          <w:rtl/>
        </w:rPr>
        <w:t>1)</w:t>
      </w:r>
      <w:r w:rsidRPr="00272264">
        <w:rPr>
          <w:rFonts w:hint="cs"/>
          <w:sz w:val="22"/>
          <w:szCs w:val="22"/>
          <w:rtl/>
        </w:rPr>
        <w:t xml:space="preserve">أحمد الدوري، </w:t>
      </w:r>
      <w:r>
        <w:rPr>
          <w:rFonts w:hint="cs"/>
          <w:sz w:val="22"/>
          <w:szCs w:val="22"/>
          <w:rtl/>
        </w:rPr>
        <w:t>مرجع سابق.</w:t>
      </w:r>
    </w:p>
  </w:footnote>
  <w:footnote w:id="36">
    <w:p w:rsidR="00071802" w:rsidRPr="00272264" w:rsidRDefault="00071802" w:rsidP="004A7664">
      <w:pPr>
        <w:pStyle w:val="aa"/>
        <w:bidi/>
        <w:rPr>
          <w:sz w:val="22"/>
          <w:szCs w:val="22"/>
          <w:rtl/>
        </w:rPr>
      </w:pPr>
      <w:r w:rsidRPr="00CB4127">
        <w:rPr>
          <w:sz w:val="22"/>
          <w:szCs w:val="22"/>
          <w:vertAlign w:val="superscript"/>
        </w:rPr>
        <w:t xml:space="preserve">( </w:t>
      </w:r>
      <w:r w:rsidRPr="00CB4127">
        <w:rPr>
          <w:rStyle w:val="ab"/>
          <w:sz w:val="22"/>
          <w:szCs w:val="22"/>
        </w:rPr>
        <w:footnoteRef/>
      </w:r>
      <w:r w:rsidRPr="00CB4127">
        <w:rPr>
          <w:sz w:val="22"/>
          <w:szCs w:val="22"/>
          <w:vertAlign w:val="superscript"/>
        </w:rPr>
        <w:t xml:space="preserve"> </w:t>
      </w:r>
      <w:r>
        <w:rPr>
          <w:rFonts w:hint="cs"/>
          <w:sz w:val="22"/>
          <w:szCs w:val="22"/>
          <w:rtl/>
        </w:rPr>
        <w:t xml:space="preserve"> </w:t>
      </w:r>
      <w:r w:rsidRPr="00272264">
        <w:rPr>
          <w:rFonts w:hint="cs"/>
          <w:sz w:val="22"/>
          <w:szCs w:val="22"/>
          <w:rtl/>
        </w:rPr>
        <w:t xml:space="preserve">جمال الدين لويسعات، </w:t>
      </w:r>
      <w:r>
        <w:rPr>
          <w:rFonts w:hint="cs"/>
          <w:sz w:val="22"/>
          <w:szCs w:val="22"/>
          <w:rtl/>
        </w:rPr>
        <w:t>مرجع سابق.</w:t>
      </w:r>
    </w:p>
  </w:footnote>
  <w:footnote w:id="37">
    <w:p w:rsidR="00071802" w:rsidRPr="00272264" w:rsidRDefault="00071802" w:rsidP="004A7664">
      <w:pPr>
        <w:pStyle w:val="aa"/>
        <w:bidi/>
        <w:rPr>
          <w:sz w:val="22"/>
          <w:szCs w:val="22"/>
          <w:rtl/>
        </w:rPr>
      </w:pPr>
      <w:r w:rsidRPr="00E22E08">
        <w:rPr>
          <w:sz w:val="22"/>
          <w:szCs w:val="22"/>
          <w:vertAlign w:val="superscript"/>
        </w:rPr>
        <w:t>(</w:t>
      </w:r>
      <w:r w:rsidRPr="00E22E08">
        <w:rPr>
          <w:rStyle w:val="ab"/>
          <w:sz w:val="22"/>
          <w:szCs w:val="22"/>
        </w:rPr>
        <w:footnoteRef/>
      </w:r>
      <w:r w:rsidRPr="00E22E08">
        <w:rPr>
          <w:sz w:val="22"/>
          <w:szCs w:val="22"/>
          <w:vertAlign w:val="superscript"/>
        </w:rPr>
        <w:t xml:space="preserve"> </w:t>
      </w:r>
      <w:r w:rsidRPr="00272264">
        <w:rPr>
          <w:sz w:val="22"/>
          <w:szCs w:val="22"/>
        </w:rPr>
        <w:t xml:space="preserve"> </w:t>
      </w:r>
      <w:r>
        <w:rPr>
          <w:rFonts w:hint="cs"/>
          <w:sz w:val="22"/>
          <w:szCs w:val="22"/>
          <w:rtl/>
        </w:rPr>
        <w:t xml:space="preserve"> </w:t>
      </w:r>
      <w:r w:rsidRPr="00272264">
        <w:rPr>
          <w:rFonts w:hint="cs"/>
          <w:sz w:val="22"/>
          <w:szCs w:val="22"/>
          <w:rtl/>
        </w:rPr>
        <w:t xml:space="preserve">أحمد الدوري، </w:t>
      </w:r>
      <w:r>
        <w:rPr>
          <w:rFonts w:hint="cs"/>
          <w:sz w:val="22"/>
          <w:szCs w:val="22"/>
          <w:rtl/>
        </w:rPr>
        <w:t>مرجع سابق.</w:t>
      </w:r>
      <w:r w:rsidRPr="00272264">
        <w:rPr>
          <w:rFonts w:hint="cs"/>
          <w:sz w:val="22"/>
          <w:szCs w:val="22"/>
          <w:rtl/>
        </w:rPr>
        <w:t xml:space="preserve"> </w:t>
      </w:r>
    </w:p>
    <w:p w:rsidR="00071802" w:rsidRPr="00272264" w:rsidRDefault="00071802" w:rsidP="008F7549">
      <w:pPr>
        <w:pStyle w:val="aa"/>
        <w:bidi/>
        <w:rPr>
          <w:sz w:val="22"/>
          <w:szCs w:val="22"/>
          <w:rtl/>
        </w:rPr>
      </w:pPr>
      <w:r w:rsidRPr="00272264">
        <w:rPr>
          <w:sz w:val="22"/>
          <w:szCs w:val="22"/>
        </w:rPr>
        <w:t xml:space="preserve"> </w:t>
      </w:r>
      <w:r w:rsidRPr="00272264">
        <w:rPr>
          <w:rFonts w:hint="cs"/>
          <w:sz w:val="22"/>
          <w:szCs w:val="22"/>
          <w:rtl/>
        </w:rPr>
        <w:t xml:space="preserve">  </w:t>
      </w:r>
    </w:p>
  </w:footnote>
  <w:footnote w:id="38">
    <w:p w:rsidR="00071802" w:rsidRPr="003F0F25" w:rsidRDefault="00071802" w:rsidP="003F0F25">
      <w:pPr>
        <w:bidi/>
        <w:spacing w:after="0" w:line="240" w:lineRule="auto"/>
        <w:rPr>
          <w:rFonts w:ascii="Simplified Arabic" w:hAnsi="Simplified Arabic" w:cs="Simplified Arabic"/>
          <w:rtl/>
        </w:rPr>
      </w:pPr>
      <w:r w:rsidRPr="003F0F25">
        <w:rPr>
          <w:rFonts w:hint="cs"/>
          <w:rtl/>
        </w:rPr>
        <w:t xml:space="preserve">1) </w:t>
      </w:r>
      <w:r w:rsidRPr="003F0F25">
        <w:rPr>
          <w:rFonts w:ascii="Simplified Arabic" w:hAnsi="Simplified Arabic" w:cs="Simplified Arabic" w:hint="cs"/>
          <w:rtl/>
        </w:rPr>
        <w:t xml:space="preserve">- </w:t>
      </w:r>
      <w:hyperlink r:id="rId4" w:history="1">
        <w:r w:rsidRPr="003F0F25">
          <w:rPr>
            <w:rStyle w:val="Hyperlink"/>
            <w:rFonts w:hint="cs"/>
            <w:color w:val="auto"/>
            <w:u w:val="none"/>
            <w:rtl/>
          </w:rPr>
          <w:t>منتديات</w:t>
        </w:r>
      </w:hyperlink>
      <w:r w:rsidRPr="003F0F25">
        <w:rPr>
          <w:rFonts w:hint="cs"/>
          <w:rtl/>
        </w:rPr>
        <w:t xml:space="preserve"> ستار تايمز،ما المقصود بالتنمية، 18/6/</w:t>
      </w:r>
      <w:r>
        <w:rPr>
          <w:rFonts w:hint="cs"/>
          <w:rtl/>
        </w:rPr>
        <w:t xml:space="preserve">2013م </w:t>
      </w:r>
      <w:r w:rsidRPr="003F0F25">
        <w:rPr>
          <w:rFonts w:hint="cs"/>
          <w:rtl/>
        </w:rPr>
        <w:t>،</w:t>
      </w:r>
      <w:r w:rsidRPr="003F0F25">
        <w:rPr>
          <w:rFonts w:ascii="Simplified Arabic" w:hAnsi="Simplified Arabic" w:cs="Simplified Arabic" w:hint="cs"/>
          <w:rtl/>
        </w:rPr>
        <w:t xml:space="preserve"> </w:t>
      </w:r>
      <w:hyperlink r:id="rId5" w:history="1">
        <w:r w:rsidRPr="003F0F25">
          <w:rPr>
            <w:rStyle w:val="Hyperlink"/>
            <w:rFonts w:ascii="Simplified Arabic" w:hAnsi="Simplified Arabic" w:cs="Simplified Arabic"/>
            <w:color w:val="auto"/>
            <w:u w:val="none"/>
          </w:rPr>
          <w:t>http://www.startimes.com/?t=31802290</w:t>
        </w:r>
      </w:hyperlink>
    </w:p>
    <w:p w:rsidR="00071802" w:rsidRPr="00D00C3A" w:rsidRDefault="00071802" w:rsidP="008F7549">
      <w:pPr>
        <w:pStyle w:val="aa"/>
        <w:jc w:val="right"/>
        <w:rPr>
          <w:rtl/>
        </w:rPr>
      </w:pPr>
      <w:r>
        <w:t xml:space="preserve"> </w:t>
      </w:r>
    </w:p>
  </w:footnote>
  <w:footnote w:id="39">
    <w:p w:rsidR="00071802" w:rsidRDefault="00071802" w:rsidP="003F0F25">
      <w:pPr>
        <w:bidi/>
        <w:spacing w:after="0" w:line="240" w:lineRule="auto"/>
        <w:rPr>
          <w:rtl/>
        </w:rPr>
      </w:pPr>
      <w:r>
        <w:rPr>
          <w:rFonts w:hint="cs"/>
          <w:rtl/>
        </w:rPr>
        <w:t xml:space="preserve">1) </w:t>
      </w:r>
      <w:hyperlink r:id="rId6" w:history="1">
        <w:r w:rsidRPr="007B7AF5">
          <w:rPr>
            <w:rStyle w:val="Hyperlink"/>
            <w:rFonts w:hint="cs"/>
            <w:color w:val="auto"/>
            <w:u w:val="none"/>
            <w:rtl/>
          </w:rPr>
          <w:t>منتديات</w:t>
        </w:r>
      </w:hyperlink>
      <w:r w:rsidRPr="00D00C3A">
        <w:rPr>
          <w:rFonts w:hint="cs"/>
          <w:rtl/>
        </w:rPr>
        <w:t xml:space="preserve"> </w:t>
      </w:r>
      <w:r>
        <w:rPr>
          <w:rFonts w:hint="cs"/>
          <w:rtl/>
        </w:rPr>
        <w:t>ستار تايمز ،مرجع سابق.</w:t>
      </w:r>
    </w:p>
    <w:p w:rsidR="00071802" w:rsidRPr="00D00C3A" w:rsidRDefault="00071802" w:rsidP="008F7549">
      <w:pPr>
        <w:bidi/>
        <w:spacing w:after="0" w:line="240" w:lineRule="auto"/>
        <w:rPr>
          <w:rFonts w:ascii="Simplified Arabic" w:hAnsi="Simplified Arabic" w:cs="Simplified Arabic"/>
          <w:rtl/>
        </w:rPr>
      </w:pPr>
      <w:r w:rsidRPr="00D00C3A">
        <w:rPr>
          <w:rFonts w:ascii="Simplified Arabic" w:hAnsi="Simplified Arabic" w:cs="Simplified Arabic" w:hint="cs"/>
          <w:rtl/>
        </w:rPr>
        <w:t xml:space="preserve"> </w:t>
      </w:r>
    </w:p>
    <w:p w:rsidR="00071802" w:rsidRDefault="00071802" w:rsidP="008F7549">
      <w:pPr>
        <w:pStyle w:val="aa"/>
        <w:jc w:val="right"/>
      </w:pPr>
    </w:p>
  </w:footnote>
  <w:footnote w:id="40">
    <w:p w:rsidR="00071802" w:rsidRPr="00D00C3A" w:rsidRDefault="00071802" w:rsidP="003F0F25">
      <w:pPr>
        <w:bidi/>
        <w:spacing w:after="0" w:line="240" w:lineRule="auto"/>
        <w:rPr>
          <w:rFonts w:ascii="Simplified Arabic" w:hAnsi="Simplified Arabic" w:cs="Simplified Arabic"/>
          <w:rtl/>
        </w:rPr>
      </w:pPr>
      <w:r>
        <w:rPr>
          <w:rFonts w:hint="cs"/>
          <w:rtl/>
        </w:rPr>
        <w:t>.</w:t>
      </w:r>
      <w:r w:rsidRPr="00121C02">
        <w:rPr>
          <w:rFonts w:hint="cs"/>
          <w:rtl/>
        </w:rPr>
        <w:t xml:space="preserve"> </w:t>
      </w:r>
      <w:r>
        <w:rPr>
          <w:rFonts w:hint="cs"/>
          <w:rtl/>
        </w:rPr>
        <w:t xml:space="preserve">1) </w:t>
      </w:r>
      <w:r w:rsidRPr="00D00C3A">
        <w:rPr>
          <w:rFonts w:ascii="Simplified Arabic" w:hAnsi="Simplified Arabic" w:cs="Simplified Arabic" w:hint="cs"/>
          <w:rtl/>
        </w:rPr>
        <w:t xml:space="preserve">- </w:t>
      </w:r>
      <w:hyperlink r:id="rId7" w:history="1">
        <w:r w:rsidRPr="007B7AF5">
          <w:rPr>
            <w:rStyle w:val="Hyperlink"/>
            <w:rFonts w:hint="cs"/>
            <w:color w:val="auto"/>
            <w:u w:val="none"/>
            <w:rtl/>
          </w:rPr>
          <w:t>منتديات</w:t>
        </w:r>
      </w:hyperlink>
      <w:r w:rsidRPr="00D00C3A">
        <w:rPr>
          <w:rFonts w:hint="cs"/>
          <w:rtl/>
        </w:rPr>
        <w:t xml:space="preserve"> ستار تايمز، </w:t>
      </w:r>
      <w:r>
        <w:rPr>
          <w:rFonts w:hint="cs"/>
          <w:rtl/>
        </w:rPr>
        <w:t>مرجع سابق.</w:t>
      </w:r>
    </w:p>
    <w:p w:rsidR="00071802" w:rsidRPr="00D00C3A" w:rsidRDefault="00071802" w:rsidP="008F7549">
      <w:pPr>
        <w:pStyle w:val="aa"/>
        <w:jc w:val="right"/>
        <w:rPr>
          <w:rtl/>
        </w:rPr>
      </w:pPr>
    </w:p>
  </w:footnote>
  <w:footnote w:id="41">
    <w:p w:rsidR="00071802" w:rsidRPr="008612F3" w:rsidRDefault="00071802" w:rsidP="008F7549">
      <w:pPr>
        <w:pStyle w:val="aa"/>
        <w:jc w:val="right"/>
        <w:rPr>
          <w:rtl/>
        </w:rPr>
      </w:pPr>
      <w:r>
        <w:rPr>
          <w:rFonts w:hint="cs"/>
          <w:rtl/>
        </w:rPr>
        <w:t xml:space="preserve"> علي أحمد محمد دقاش،هجرة الكوادر السودانية،</w:t>
      </w:r>
      <w:r w:rsidRPr="008612F3">
        <w:rPr>
          <w:rFonts w:hint="cs"/>
          <w:u w:val="single"/>
          <w:rtl/>
        </w:rPr>
        <w:t>أفاق الهجرة</w:t>
      </w:r>
      <w:r>
        <w:rPr>
          <w:rFonts w:hint="cs"/>
          <w:rtl/>
        </w:rPr>
        <w:t>،يونيو (2013م) العدد العاشر، الخرطوم،ص(22)</w:t>
      </w:r>
      <w:r>
        <w:t xml:space="preserve"> (</w:t>
      </w:r>
      <w:r>
        <w:rPr>
          <w:rStyle w:val="ab"/>
        </w:rPr>
        <w:footnoteRef/>
      </w:r>
      <w:r>
        <w:t xml:space="preserve"> </w:t>
      </w:r>
    </w:p>
  </w:footnote>
  <w:footnote w:id="42">
    <w:p w:rsidR="005B7BBA" w:rsidRDefault="005B7BBA"/>
    <w:p w:rsidR="00071802" w:rsidRPr="001A3E19" w:rsidRDefault="00071802">
      <w:pPr>
        <w:pStyle w:val="aa"/>
        <w:rPr>
          <w:rtl/>
        </w:rPr>
      </w:pPr>
    </w:p>
  </w:footnote>
  <w:footnote w:id="43">
    <w:p w:rsidR="00071802" w:rsidRPr="00655050" w:rsidRDefault="00071802" w:rsidP="008F7549">
      <w:pPr>
        <w:pStyle w:val="aa"/>
        <w:bidi/>
        <w:rPr>
          <w:spacing w:val="-6"/>
          <w:sz w:val="22"/>
          <w:szCs w:val="22"/>
        </w:rPr>
      </w:pPr>
      <w:r w:rsidRPr="00655050">
        <w:rPr>
          <w:spacing w:val="-6"/>
          <w:sz w:val="22"/>
          <w:szCs w:val="22"/>
        </w:rPr>
        <w:t>(</w:t>
      </w:r>
      <w:r w:rsidRPr="00655050">
        <w:rPr>
          <w:rStyle w:val="ab"/>
          <w:spacing w:val="-6"/>
          <w:sz w:val="22"/>
          <w:szCs w:val="22"/>
        </w:rPr>
        <w:footnoteRef/>
      </w:r>
      <w:r w:rsidRPr="00655050">
        <w:rPr>
          <w:rFonts w:hint="cs"/>
          <w:spacing w:val="-6"/>
          <w:sz w:val="22"/>
          <w:szCs w:val="22"/>
          <w:rtl/>
        </w:rPr>
        <w:t xml:space="preserve"> رشا عبد الله ،"هجرة الكوادر السودانية للخارج الأسباب والتداعيات"، </w:t>
      </w:r>
      <w:r w:rsidRPr="00655050">
        <w:rPr>
          <w:rFonts w:hint="cs"/>
          <w:spacing w:val="-6"/>
          <w:sz w:val="22"/>
          <w:szCs w:val="22"/>
          <w:u w:val="single"/>
          <w:rtl/>
        </w:rPr>
        <w:t>الصحافة</w:t>
      </w:r>
      <w:r w:rsidRPr="00655050">
        <w:rPr>
          <w:rFonts w:hint="cs"/>
          <w:spacing w:val="-6"/>
          <w:sz w:val="22"/>
          <w:szCs w:val="22"/>
          <w:rtl/>
        </w:rPr>
        <w:t xml:space="preserve"> ،</w:t>
      </w:r>
      <w:r>
        <w:rPr>
          <w:rFonts w:hint="cs"/>
          <w:spacing w:val="-6"/>
          <w:sz w:val="22"/>
          <w:szCs w:val="22"/>
          <w:rtl/>
        </w:rPr>
        <w:t>العدد28525</w:t>
      </w:r>
      <w:r w:rsidRPr="00655050">
        <w:rPr>
          <w:rFonts w:hint="cs"/>
          <w:spacing w:val="-6"/>
          <w:sz w:val="22"/>
          <w:szCs w:val="22"/>
          <w:rtl/>
        </w:rPr>
        <w:t xml:space="preserve"> ،شركة المنبر للطباعة المحدودة ،الخرطوم</w:t>
      </w:r>
      <w:r w:rsidRPr="00655050">
        <w:rPr>
          <w:spacing w:val="-6"/>
          <w:sz w:val="22"/>
          <w:szCs w:val="22"/>
        </w:rPr>
        <w:t xml:space="preserve"> </w:t>
      </w:r>
      <w:r>
        <w:rPr>
          <w:rFonts w:hint="cs"/>
          <w:spacing w:val="-6"/>
          <w:sz w:val="22"/>
          <w:szCs w:val="22"/>
          <w:rtl/>
        </w:rPr>
        <w:t>.</w:t>
      </w:r>
      <w:r w:rsidRPr="00655050">
        <w:rPr>
          <w:rFonts w:hint="cs"/>
          <w:spacing w:val="-6"/>
          <w:sz w:val="22"/>
          <w:szCs w:val="22"/>
          <w:rtl/>
        </w:rPr>
        <w:t xml:space="preserve"> </w:t>
      </w:r>
    </w:p>
  </w:footnote>
  <w:footnote w:id="44">
    <w:p w:rsidR="00071802" w:rsidRPr="00272264" w:rsidRDefault="00071802" w:rsidP="008F7549">
      <w:pPr>
        <w:pStyle w:val="aa"/>
        <w:bidi/>
        <w:rPr>
          <w:sz w:val="22"/>
          <w:szCs w:val="22"/>
        </w:rPr>
      </w:pPr>
      <w:r w:rsidRPr="00272264">
        <w:rPr>
          <w:sz w:val="22"/>
          <w:szCs w:val="22"/>
        </w:rPr>
        <w:t>(</w:t>
      </w:r>
      <w:r w:rsidRPr="00272264">
        <w:rPr>
          <w:rStyle w:val="ab"/>
          <w:sz w:val="22"/>
          <w:szCs w:val="22"/>
        </w:rPr>
        <w:footnoteRef/>
      </w:r>
      <w:r w:rsidRPr="00272264">
        <w:rPr>
          <w:sz w:val="22"/>
          <w:szCs w:val="22"/>
        </w:rPr>
        <w:t xml:space="preserve"> </w:t>
      </w:r>
      <w:r w:rsidRPr="00272264">
        <w:rPr>
          <w:rFonts w:hint="cs"/>
          <w:sz w:val="22"/>
          <w:szCs w:val="22"/>
          <w:rtl/>
        </w:rPr>
        <w:t xml:space="preserve"> حسين سعيد ، "المواطنة / المواطن السوداني عزيز قوم أذلته الإنقاذ ، </w:t>
      </w:r>
      <w:r w:rsidRPr="00272264">
        <w:rPr>
          <w:rFonts w:hint="cs"/>
          <w:sz w:val="22"/>
          <w:szCs w:val="22"/>
          <w:u w:val="single"/>
          <w:rtl/>
        </w:rPr>
        <w:t xml:space="preserve">سودانايل </w:t>
      </w:r>
      <w:r w:rsidRPr="00272264">
        <w:rPr>
          <w:rFonts w:hint="cs"/>
          <w:sz w:val="22"/>
          <w:szCs w:val="22"/>
          <w:rtl/>
        </w:rPr>
        <w:t>،8/9/2012م.</w:t>
      </w:r>
      <w:r w:rsidRPr="00272264">
        <w:rPr>
          <w:sz w:val="22"/>
          <w:szCs w:val="22"/>
        </w:rPr>
        <w:t xml:space="preserve"> </w:t>
      </w:r>
    </w:p>
  </w:footnote>
  <w:footnote w:id="45">
    <w:p w:rsidR="00071802" w:rsidRPr="00AA5937" w:rsidRDefault="00071802" w:rsidP="00C62167">
      <w:pPr>
        <w:pStyle w:val="aa"/>
        <w:jc w:val="right"/>
        <w:rPr>
          <w:rtl/>
        </w:rPr>
      </w:pPr>
      <w:r>
        <w:rPr>
          <w:rFonts w:hint="cs"/>
          <w:rtl/>
        </w:rPr>
        <w:t>ص</w:t>
      </w:r>
      <w:r>
        <w:rPr>
          <w:rFonts w:hint="cs"/>
          <w:b/>
          <w:bCs/>
          <w:sz w:val="22"/>
          <w:szCs w:val="22"/>
          <w:rtl/>
        </w:rPr>
        <w:t>7.</w:t>
      </w:r>
      <w:r>
        <w:t xml:space="preserve"> </w:t>
      </w:r>
      <w:r>
        <w:rPr>
          <w:rFonts w:hint="cs"/>
          <w:rtl/>
        </w:rPr>
        <w:t>،العدد العاشر السنة الرابعة، يونيو2013م،</w:t>
      </w:r>
      <w:r>
        <w:t xml:space="preserve"> </w:t>
      </w:r>
      <w:r>
        <w:rPr>
          <w:rFonts w:hint="cs"/>
          <w:rtl/>
        </w:rPr>
        <w:t xml:space="preserve"> الهادي عبد الصمد،"إطلاله علي هجرة الكفاءات السودانية المتميزة" </w:t>
      </w:r>
      <w:r w:rsidRPr="00AA5937">
        <w:rPr>
          <w:rFonts w:hint="cs"/>
          <w:u w:val="single"/>
          <w:rtl/>
        </w:rPr>
        <w:t>أفاق الهجرة</w:t>
      </w:r>
      <w:r>
        <w:t>(</w:t>
      </w:r>
      <w:r>
        <w:rPr>
          <w:rStyle w:val="ab"/>
        </w:rPr>
        <w:footnoteRef/>
      </w:r>
      <w:r>
        <w:t xml:space="preserve"> </w:t>
      </w:r>
    </w:p>
  </w:footnote>
  <w:footnote w:id="46">
    <w:p w:rsidR="00071802" w:rsidRPr="00272264" w:rsidRDefault="00071802" w:rsidP="008F7549">
      <w:pPr>
        <w:pStyle w:val="aa"/>
        <w:bidi/>
        <w:rPr>
          <w:sz w:val="22"/>
          <w:szCs w:val="22"/>
          <w:rtl/>
        </w:rPr>
      </w:pPr>
      <w:r w:rsidRPr="00272264">
        <w:rPr>
          <w:sz w:val="22"/>
          <w:szCs w:val="22"/>
        </w:rPr>
        <w:t>(</w:t>
      </w:r>
      <w:r w:rsidRPr="00272264">
        <w:rPr>
          <w:rStyle w:val="ab"/>
          <w:sz w:val="22"/>
          <w:szCs w:val="22"/>
        </w:rPr>
        <w:footnoteRef/>
      </w:r>
      <w:r w:rsidRPr="00272264">
        <w:rPr>
          <w:rFonts w:hint="cs"/>
          <w:sz w:val="22"/>
          <w:szCs w:val="22"/>
          <w:rtl/>
        </w:rPr>
        <w:t xml:space="preserve"> حيدر عبد الحفيظ: الأستاذ الجامعي هجرة اضطرارية ورواتب بوزن الريشة، </w:t>
      </w:r>
      <w:r w:rsidRPr="00272264">
        <w:rPr>
          <w:rFonts w:hint="cs"/>
          <w:sz w:val="22"/>
          <w:szCs w:val="22"/>
          <w:u w:val="single"/>
          <w:rtl/>
        </w:rPr>
        <w:t>اليوم التالي</w:t>
      </w:r>
      <w:r w:rsidRPr="00272264">
        <w:rPr>
          <w:rFonts w:hint="cs"/>
          <w:sz w:val="22"/>
          <w:szCs w:val="22"/>
          <w:rtl/>
        </w:rPr>
        <w:t>،23/10/2013م .</w:t>
      </w:r>
      <w:r w:rsidRPr="00272264">
        <w:rPr>
          <w:sz w:val="22"/>
          <w:szCs w:val="22"/>
        </w:rPr>
        <w:t xml:space="preserve"> </w:t>
      </w:r>
    </w:p>
  </w:footnote>
  <w:footnote w:id="47">
    <w:p w:rsidR="00071802" w:rsidRPr="00272264" w:rsidRDefault="00071802" w:rsidP="008F7549">
      <w:pPr>
        <w:pStyle w:val="aa"/>
        <w:bidi/>
        <w:rPr>
          <w:sz w:val="22"/>
          <w:szCs w:val="22"/>
        </w:rPr>
      </w:pPr>
      <w:r w:rsidRPr="00952490">
        <w:rPr>
          <w:sz w:val="22"/>
          <w:szCs w:val="22"/>
          <w:vertAlign w:val="superscript"/>
        </w:rPr>
        <w:t>(</w:t>
      </w:r>
      <w:r w:rsidRPr="00952490">
        <w:rPr>
          <w:rStyle w:val="ab"/>
          <w:sz w:val="22"/>
          <w:szCs w:val="22"/>
        </w:rPr>
        <w:footnoteRef/>
      </w:r>
      <w:r w:rsidRPr="00952490">
        <w:rPr>
          <w:sz w:val="22"/>
          <w:szCs w:val="22"/>
          <w:vertAlign w:val="superscript"/>
        </w:rPr>
        <w:t xml:space="preserve"> </w:t>
      </w:r>
      <w:r w:rsidRPr="00272264">
        <w:rPr>
          <w:sz w:val="22"/>
          <w:szCs w:val="22"/>
        </w:rPr>
        <w:t xml:space="preserve"> </w:t>
      </w:r>
      <w:r w:rsidRPr="00272264">
        <w:rPr>
          <w:rFonts w:hint="cs"/>
          <w:sz w:val="22"/>
          <w:szCs w:val="22"/>
          <w:rtl/>
        </w:rPr>
        <w:t xml:space="preserve"> فهمي هويدي،هجرة الخبراء والفنيين بين عوامل الجذب من الخارج والطرد من الداخل، الأهرام، 1669 ،ص(9).</w:t>
      </w:r>
      <w:r w:rsidRPr="00952490">
        <w:rPr>
          <w:sz w:val="22"/>
          <w:szCs w:val="22"/>
          <w:vertAlign w:val="superscript"/>
        </w:rPr>
        <w:t xml:space="preserve"> </w:t>
      </w:r>
    </w:p>
  </w:footnote>
  <w:footnote w:id="48">
    <w:p w:rsidR="00071802" w:rsidRPr="00272264" w:rsidRDefault="00071802" w:rsidP="008F7549">
      <w:pPr>
        <w:pStyle w:val="aa"/>
        <w:bidi/>
        <w:ind w:left="331" w:hanging="331"/>
        <w:jc w:val="lowKashida"/>
        <w:rPr>
          <w:sz w:val="22"/>
          <w:szCs w:val="22"/>
        </w:rPr>
      </w:pPr>
      <w:r w:rsidRPr="00272264">
        <w:rPr>
          <w:rStyle w:val="ab"/>
          <w:sz w:val="22"/>
          <w:szCs w:val="22"/>
        </w:rPr>
        <w:footnoteRef/>
      </w:r>
      <w:r w:rsidRPr="00272264">
        <w:rPr>
          <w:rFonts w:hint="cs"/>
          <w:sz w:val="22"/>
          <w:szCs w:val="22"/>
          <w:rtl/>
        </w:rPr>
        <w:t>1)</w:t>
      </w:r>
      <w:r>
        <w:rPr>
          <w:rFonts w:hint="cs"/>
          <w:sz w:val="22"/>
          <w:szCs w:val="22"/>
          <w:rtl/>
        </w:rPr>
        <w:t xml:space="preserve"> </w:t>
      </w:r>
      <w:r w:rsidRPr="00272264">
        <w:rPr>
          <w:rFonts w:hint="cs"/>
          <w:sz w:val="22"/>
          <w:szCs w:val="22"/>
          <w:rtl/>
        </w:rPr>
        <w:t>الهام وحيد دحام،العوامل الاقتصادية والاجتماعية والمالية وأثرها علي التنمية الاقتصادية  ،ط1 (مطبعة الثقافة،أربيل،2012</w:t>
      </w:r>
      <w:r>
        <w:rPr>
          <w:rFonts w:hint="cs"/>
          <w:sz w:val="22"/>
          <w:szCs w:val="22"/>
          <w:rtl/>
        </w:rPr>
        <w:t>م</w:t>
      </w:r>
      <w:r w:rsidRPr="00272264">
        <w:rPr>
          <w:rFonts w:hint="cs"/>
          <w:sz w:val="22"/>
          <w:szCs w:val="22"/>
          <w:rtl/>
        </w:rPr>
        <w:t>)ص (20)</w:t>
      </w:r>
      <w:r w:rsidRPr="00272264">
        <w:rPr>
          <w:sz w:val="22"/>
          <w:szCs w:val="22"/>
        </w:rPr>
        <w:t xml:space="preserve"> </w:t>
      </w:r>
    </w:p>
  </w:footnote>
  <w:footnote w:id="49">
    <w:p w:rsidR="00071802" w:rsidRPr="00601632" w:rsidRDefault="00071802" w:rsidP="00601632">
      <w:pPr>
        <w:pStyle w:val="aa"/>
        <w:bidi/>
        <w:ind w:left="282" w:hanging="282"/>
        <w:jc w:val="lowKashida"/>
        <w:rPr>
          <w:spacing w:val="-6"/>
          <w:sz w:val="22"/>
          <w:szCs w:val="22"/>
        </w:rPr>
      </w:pPr>
      <w:r w:rsidRPr="00601632">
        <w:rPr>
          <w:rFonts w:hint="cs"/>
          <w:spacing w:val="-6"/>
          <w:sz w:val="22"/>
          <w:szCs w:val="22"/>
          <w:rtl/>
        </w:rPr>
        <w:t>1)</w:t>
      </w:r>
      <w:r w:rsidRPr="00601632">
        <w:rPr>
          <w:rFonts w:ascii="Helvetica" w:hAnsi="Helvetica" w:hint="cs"/>
          <w:spacing w:val="-6"/>
          <w:sz w:val="22"/>
          <w:szCs w:val="22"/>
          <w:shd w:val="clear" w:color="auto" w:fill="FFFFFF"/>
          <w:rtl/>
        </w:rPr>
        <w:t xml:space="preserve"> حسن عثمان،</w:t>
      </w:r>
      <w:r w:rsidRPr="00601632">
        <w:rPr>
          <w:rFonts w:ascii="Helvetica" w:hAnsi="Helvetica"/>
          <w:spacing w:val="-6"/>
          <w:sz w:val="22"/>
          <w:szCs w:val="22"/>
          <w:shd w:val="clear" w:color="auto" w:fill="FFFFFF"/>
          <w:rtl/>
        </w:rPr>
        <w:t xml:space="preserve"> آليات تعزيز دور المغتربين في دعم الاقتصاد الوطني" والتي قدمها في المؤتمر العلمي السنوي الأول (السودان الواقع وآفاق المستقبل) والذي نظمته جامعة إفريقيا العالمية كلية الاقتصاد والعلوم الإدارية في الفترة من 25</w:t>
      </w:r>
      <w:r w:rsidRPr="00601632">
        <w:rPr>
          <w:rFonts w:ascii="Helvetica" w:hAnsi="Helvetica" w:hint="cs"/>
          <w:spacing w:val="-6"/>
          <w:sz w:val="22"/>
          <w:szCs w:val="22"/>
          <w:shd w:val="clear" w:color="auto" w:fill="FFFFFF"/>
          <w:rtl/>
        </w:rPr>
        <w:t>-</w:t>
      </w:r>
      <w:r w:rsidRPr="00601632">
        <w:rPr>
          <w:rFonts w:ascii="Helvetica" w:hAnsi="Helvetica"/>
          <w:spacing w:val="-6"/>
          <w:sz w:val="22"/>
          <w:szCs w:val="22"/>
          <w:shd w:val="clear" w:color="auto" w:fill="FFFFFF"/>
          <w:rtl/>
        </w:rPr>
        <w:t xml:space="preserve"> 26</w:t>
      </w:r>
      <w:r w:rsidRPr="00601632">
        <w:rPr>
          <w:rFonts w:ascii="Helvetica" w:hAnsi="Helvetica" w:hint="cs"/>
          <w:spacing w:val="-6"/>
          <w:sz w:val="22"/>
          <w:szCs w:val="22"/>
          <w:shd w:val="clear" w:color="auto" w:fill="FFFFFF"/>
          <w:rtl/>
        </w:rPr>
        <w:t>-</w:t>
      </w:r>
      <w:r w:rsidRPr="00601632">
        <w:rPr>
          <w:rFonts w:ascii="Helvetica" w:hAnsi="Helvetica"/>
          <w:spacing w:val="-6"/>
          <w:sz w:val="22"/>
          <w:szCs w:val="22"/>
          <w:shd w:val="clear" w:color="auto" w:fill="FFFFFF"/>
          <w:rtl/>
        </w:rPr>
        <w:t xml:space="preserve"> سبتمبر</w:t>
      </w:r>
      <w:r w:rsidRPr="00601632">
        <w:rPr>
          <w:rFonts w:ascii="Helvetica" w:hAnsi="Helvetica" w:hint="cs"/>
          <w:spacing w:val="-6"/>
          <w:sz w:val="22"/>
          <w:szCs w:val="22"/>
          <w:shd w:val="clear" w:color="auto" w:fill="FFFFFF"/>
          <w:rtl/>
        </w:rPr>
        <w:t xml:space="preserve"> </w:t>
      </w:r>
      <w:r>
        <w:rPr>
          <w:rFonts w:ascii="Helvetica" w:hAnsi="Helvetica" w:hint="cs"/>
          <w:spacing w:val="-6"/>
          <w:sz w:val="22"/>
          <w:szCs w:val="22"/>
          <w:shd w:val="clear" w:color="auto" w:fill="FFFFFF"/>
          <w:rtl/>
        </w:rPr>
        <w:t>2012م</w:t>
      </w:r>
      <w:r w:rsidRPr="00601632">
        <w:rPr>
          <w:rFonts w:ascii="Helvetica" w:hAnsi="Helvetica" w:hint="cs"/>
          <w:spacing w:val="-6"/>
          <w:sz w:val="22"/>
          <w:szCs w:val="22"/>
          <w:shd w:val="clear" w:color="auto" w:fill="FFFFFF"/>
          <w:rtl/>
        </w:rPr>
        <w:t xml:space="preserve"> نقلاً من </w:t>
      </w:r>
      <w:hyperlink r:id="rId8" w:history="1">
        <w:r w:rsidRPr="00601632">
          <w:rPr>
            <w:rStyle w:val="Hyperlink"/>
            <w:color w:val="auto"/>
            <w:spacing w:val="-6"/>
            <w:sz w:val="18"/>
            <w:szCs w:val="18"/>
            <w:u w:val="none"/>
          </w:rPr>
          <w:t>http://www.sunanews.net/sudan-special-reports/27254-2012-10-02-17-43-08.htm l</w:t>
        </w:r>
      </w:hyperlink>
      <w:r w:rsidRPr="00601632">
        <w:rPr>
          <w:spacing w:val="-6"/>
          <w:sz w:val="22"/>
          <w:szCs w:val="22"/>
        </w:rPr>
        <w:t xml:space="preserve"> </w:t>
      </w:r>
      <w:r w:rsidRPr="00601632">
        <w:rPr>
          <w:rFonts w:ascii="Helvetica" w:hAnsi="Helvetica" w:hint="cs"/>
          <w:spacing w:val="-6"/>
          <w:sz w:val="22"/>
          <w:szCs w:val="22"/>
          <w:shd w:val="clear" w:color="auto" w:fill="FFFFFF"/>
          <w:rtl/>
        </w:rPr>
        <w:t xml:space="preserve"> </w:t>
      </w:r>
    </w:p>
  </w:footnote>
  <w:footnote w:id="50">
    <w:p w:rsidR="00071802" w:rsidRPr="00360D15" w:rsidRDefault="00071802" w:rsidP="008F7549">
      <w:pPr>
        <w:pStyle w:val="aa"/>
        <w:bidi/>
        <w:spacing w:line="280" w:lineRule="exact"/>
        <w:ind w:left="284" w:hanging="284"/>
        <w:jc w:val="lowKashida"/>
      </w:pPr>
      <w:r w:rsidRPr="00272264">
        <w:rPr>
          <w:rFonts w:hint="cs"/>
          <w:sz w:val="22"/>
          <w:szCs w:val="22"/>
          <w:rtl/>
        </w:rPr>
        <w:t xml:space="preserve">1) </w:t>
      </w:r>
      <w:r w:rsidRPr="00360D15">
        <w:rPr>
          <w:rFonts w:ascii="Simplified Arabic" w:hAnsi="Simplified Arabic" w:cs="Simplified Arabic"/>
          <w:rtl/>
        </w:rPr>
        <w:t xml:space="preserve">محمد الحسن الخليفة، الحوافز والإجراءات الجاذبة لتحويلات المغتربين (وثائق مؤتمر </w:t>
      </w:r>
      <w:r w:rsidRPr="00360D15">
        <w:rPr>
          <w:rFonts w:ascii="Simplified Arabic" w:hAnsi="Simplified Arabic" w:cs="Simplified Arabic" w:hint="cs"/>
          <w:rtl/>
        </w:rPr>
        <w:t>اقتصاديات</w:t>
      </w:r>
      <w:r w:rsidRPr="00360D15">
        <w:rPr>
          <w:rFonts w:ascii="Simplified Arabic" w:hAnsi="Simplified Arabic" w:cs="Simplified Arabic"/>
          <w:rtl/>
        </w:rPr>
        <w:t xml:space="preserve"> الهجرة الثاني يوليو 2012م). نقلاً عن </w:t>
      </w:r>
      <w:r w:rsidRPr="00360D15">
        <w:rPr>
          <w:rFonts w:ascii="Simplified Arabic" w:hAnsi="Simplified Arabic" w:cs="Simplified Arabic"/>
          <w:color w:val="000000"/>
          <w:shd w:val="clear" w:color="auto" w:fill="FFFFFF"/>
          <w:rtl/>
        </w:rPr>
        <w:t>حسن عثمان، آليات تعزيز دور المغتربين في دعم الاقتصاد الوطني"</w:t>
      </w:r>
    </w:p>
  </w:footnote>
  <w:footnote w:id="51">
    <w:p w:rsidR="00071802" w:rsidRPr="00360D15" w:rsidRDefault="00071802" w:rsidP="00601632">
      <w:pPr>
        <w:pStyle w:val="aa"/>
        <w:bidi/>
        <w:rPr>
          <w:rtl/>
        </w:rPr>
      </w:pPr>
      <w:r w:rsidRPr="00360D15">
        <w:rPr>
          <w:rStyle w:val="ab"/>
        </w:rPr>
        <w:footnoteRef/>
      </w:r>
      <w:r w:rsidRPr="00360D15">
        <w:rPr>
          <w:rFonts w:hint="cs"/>
          <w:vertAlign w:val="superscript"/>
          <w:rtl/>
        </w:rPr>
        <w:t>)</w:t>
      </w:r>
      <w:r w:rsidRPr="00360D15">
        <w:rPr>
          <w:rFonts w:hint="cs"/>
          <w:rtl/>
        </w:rPr>
        <w:t xml:space="preserve"> </w:t>
      </w:r>
      <w:r w:rsidRPr="00360D15">
        <w:rPr>
          <w:rFonts w:ascii="Simplified Arabic" w:hAnsi="Simplified Arabic" w:cs="Simplified Arabic"/>
          <w:rtl/>
        </w:rPr>
        <w:t xml:space="preserve">محمد الحسن الخليفة، </w:t>
      </w:r>
      <w:r w:rsidRPr="00360D15">
        <w:rPr>
          <w:rFonts w:hint="cs"/>
          <w:rtl/>
        </w:rPr>
        <w:t xml:space="preserve">مرجع سابق. </w:t>
      </w:r>
    </w:p>
  </w:footnote>
  <w:footnote w:id="52">
    <w:p w:rsidR="00071802" w:rsidRPr="009A4EF6" w:rsidRDefault="00071802" w:rsidP="008F7549">
      <w:pPr>
        <w:pStyle w:val="aa"/>
        <w:bidi/>
        <w:rPr>
          <w:spacing w:val="-8"/>
          <w:rtl/>
        </w:rPr>
      </w:pPr>
      <w:r w:rsidRPr="009A4EF6">
        <w:rPr>
          <w:spacing w:val="-8"/>
          <w:sz w:val="22"/>
          <w:szCs w:val="22"/>
          <w:vertAlign w:val="superscript"/>
        </w:rPr>
        <w:t>(</w:t>
      </w:r>
      <w:r w:rsidRPr="009A4EF6">
        <w:rPr>
          <w:rStyle w:val="ab"/>
          <w:spacing w:val="-8"/>
          <w:sz w:val="22"/>
          <w:szCs w:val="22"/>
        </w:rPr>
        <w:footnoteRef/>
      </w:r>
      <w:r w:rsidRPr="009A4EF6">
        <w:rPr>
          <w:spacing w:val="-8"/>
          <w:sz w:val="22"/>
          <w:szCs w:val="22"/>
          <w:vertAlign w:val="superscript"/>
        </w:rPr>
        <w:t xml:space="preserve"> </w:t>
      </w:r>
      <w:r w:rsidRPr="009A4EF6">
        <w:rPr>
          <w:rFonts w:hint="cs"/>
          <w:spacing w:val="-8"/>
          <w:sz w:val="22"/>
          <w:szCs w:val="22"/>
          <w:rtl/>
        </w:rPr>
        <w:t xml:space="preserve"> عثمان حسن عثمان، آليات تعزيز دور المغتربين في دعم الاقتصاد الوطني</w:t>
      </w:r>
      <w:r w:rsidRPr="009A4EF6">
        <w:rPr>
          <w:rFonts w:ascii="Arial" w:hAnsi="Arial"/>
          <w:spacing w:val="-8"/>
          <w:shd w:val="clear" w:color="auto" w:fill="FFFFFF"/>
        </w:rPr>
        <w:t xml:space="preserve">ua.edu.sd/ecnomics/sudan%20conference/016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338DF"/>
    <w:multiLevelType w:val="hybridMultilevel"/>
    <w:tmpl w:val="53AE95D6"/>
    <w:lvl w:ilvl="0" w:tplc="CC80F6C6">
      <w:start w:val="1"/>
      <w:numFmt w:val="decimal"/>
      <w:lvlText w:val="%1-"/>
      <w:lvlJc w:val="left"/>
      <w:pPr>
        <w:ind w:left="1286" w:hanging="360"/>
      </w:pPr>
      <w:rPr>
        <w:rFonts w:hint="default"/>
        <w:b w:val="0"/>
        <w:bCs w:val="0"/>
        <w:vertAlign w:val="baseline"/>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1">
    <w:nsid w:val="09756FC6"/>
    <w:multiLevelType w:val="hybridMultilevel"/>
    <w:tmpl w:val="9D6A7FAE"/>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
    <w:nsid w:val="0C216E1E"/>
    <w:multiLevelType w:val="hybridMultilevel"/>
    <w:tmpl w:val="A912BA9E"/>
    <w:lvl w:ilvl="0" w:tplc="0409000F">
      <w:start w:val="1"/>
      <w:numFmt w:val="decimal"/>
      <w:lvlText w:val="%1."/>
      <w:lvlJc w:val="left"/>
      <w:pPr>
        <w:tabs>
          <w:tab w:val="num" w:pos="502"/>
        </w:tabs>
        <w:ind w:left="502" w:right="720" w:hanging="360"/>
      </w:pPr>
    </w:lvl>
    <w:lvl w:ilvl="1" w:tplc="04090019" w:tentative="1">
      <w:start w:val="1"/>
      <w:numFmt w:val="lowerLetter"/>
      <w:lvlText w:val="%2."/>
      <w:lvlJc w:val="left"/>
      <w:pPr>
        <w:tabs>
          <w:tab w:val="num" w:pos="1222"/>
        </w:tabs>
        <w:ind w:left="1222" w:right="1440" w:hanging="360"/>
      </w:pPr>
    </w:lvl>
    <w:lvl w:ilvl="2" w:tplc="0409001B" w:tentative="1">
      <w:start w:val="1"/>
      <w:numFmt w:val="lowerRoman"/>
      <w:lvlText w:val="%3."/>
      <w:lvlJc w:val="right"/>
      <w:pPr>
        <w:tabs>
          <w:tab w:val="num" w:pos="1942"/>
        </w:tabs>
        <w:ind w:left="1942" w:right="2160" w:hanging="180"/>
      </w:pPr>
    </w:lvl>
    <w:lvl w:ilvl="3" w:tplc="0409000F" w:tentative="1">
      <w:start w:val="1"/>
      <w:numFmt w:val="decimal"/>
      <w:lvlText w:val="%4."/>
      <w:lvlJc w:val="left"/>
      <w:pPr>
        <w:tabs>
          <w:tab w:val="num" w:pos="2662"/>
        </w:tabs>
        <w:ind w:left="2662" w:right="2880" w:hanging="360"/>
      </w:pPr>
    </w:lvl>
    <w:lvl w:ilvl="4" w:tplc="04090019" w:tentative="1">
      <w:start w:val="1"/>
      <w:numFmt w:val="lowerLetter"/>
      <w:lvlText w:val="%5."/>
      <w:lvlJc w:val="left"/>
      <w:pPr>
        <w:tabs>
          <w:tab w:val="num" w:pos="3382"/>
        </w:tabs>
        <w:ind w:left="3382" w:right="3600" w:hanging="360"/>
      </w:pPr>
    </w:lvl>
    <w:lvl w:ilvl="5" w:tplc="0409001B" w:tentative="1">
      <w:start w:val="1"/>
      <w:numFmt w:val="lowerRoman"/>
      <w:lvlText w:val="%6."/>
      <w:lvlJc w:val="right"/>
      <w:pPr>
        <w:tabs>
          <w:tab w:val="num" w:pos="4102"/>
        </w:tabs>
        <w:ind w:left="4102" w:right="4320" w:hanging="180"/>
      </w:pPr>
    </w:lvl>
    <w:lvl w:ilvl="6" w:tplc="0409000F" w:tentative="1">
      <w:start w:val="1"/>
      <w:numFmt w:val="decimal"/>
      <w:lvlText w:val="%7."/>
      <w:lvlJc w:val="left"/>
      <w:pPr>
        <w:tabs>
          <w:tab w:val="num" w:pos="4822"/>
        </w:tabs>
        <w:ind w:left="4822" w:right="5040" w:hanging="360"/>
      </w:pPr>
    </w:lvl>
    <w:lvl w:ilvl="7" w:tplc="04090019" w:tentative="1">
      <w:start w:val="1"/>
      <w:numFmt w:val="lowerLetter"/>
      <w:lvlText w:val="%8."/>
      <w:lvlJc w:val="left"/>
      <w:pPr>
        <w:tabs>
          <w:tab w:val="num" w:pos="5542"/>
        </w:tabs>
        <w:ind w:left="5542" w:right="5760" w:hanging="360"/>
      </w:pPr>
    </w:lvl>
    <w:lvl w:ilvl="8" w:tplc="0409001B" w:tentative="1">
      <w:start w:val="1"/>
      <w:numFmt w:val="lowerRoman"/>
      <w:lvlText w:val="%9."/>
      <w:lvlJc w:val="right"/>
      <w:pPr>
        <w:tabs>
          <w:tab w:val="num" w:pos="6262"/>
        </w:tabs>
        <w:ind w:left="6262" w:right="6480" w:hanging="180"/>
      </w:pPr>
    </w:lvl>
  </w:abstractNum>
  <w:abstractNum w:abstractNumId="3">
    <w:nsid w:val="1EF96D82"/>
    <w:multiLevelType w:val="hybridMultilevel"/>
    <w:tmpl w:val="888037D4"/>
    <w:lvl w:ilvl="0" w:tplc="A6E4E8FC">
      <w:start w:val="2"/>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nsid w:val="23EA010C"/>
    <w:multiLevelType w:val="hybridMultilevel"/>
    <w:tmpl w:val="A696498E"/>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28690BD9"/>
    <w:multiLevelType w:val="hybridMultilevel"/>
    <w:tmpl w:val="E23E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C83F39"/>
    <w:multiLevelType w:val="hybridMultilevel"/>
    <w:tmpl w:val="FEA805A2"/>
    <w:lvl w:ilvl="0" w:tplc="A5089866">
      <w:start w:val="1"/>
      <w:numFmt w:val="decimal"/>
      <w:lvlText w:val="%1-"/>
      <w:lvlJc w:val="left"/>
      <w:pPr>
        <w:ind w:left="1032" w:hanging="46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19B3220"/>
    <w:multiLevelType w:val="hybridMultilevel"/>
    <w:tmpl w:val="93E2C25E"/>
    <w:lvl w:ilvl="0" w:tplc="47F6F996">
      <w:start w:val="1"/>
      <w:numFmt w:val="decimal"/>
      <w:lvlText w:val="%1-"/>
      <w:lvlJc w:val="left"/>
      <w:pPr>
        <w:ind w:left="1286" w:hanging="360"/>
      </w:pPr>
      <w:rPr>
        <w:rFonts w:hint="default"/>
        <w:vertAlign w:val="baseline"/>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8">
    <w:nsid w:val="37351F4E"/>
    <w:multiLevelType w:val="hybridMultilevel"/>
    <w:tmpl w:val="6576E962"/>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9">
    <w:nsid w:val="3F490A74"/>
    <w:multiLevelType w:val="hybridMultilevel"/>
    <w:tmpl w:val="83643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707A70"/>
    <w:multiLevelType w:val="hybridMultilevel"/>
    <w:tmpl w:val="BFCA48E4"/>
    <w:lvl w:ilvl="0" w:tplc="41E681F2">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10C21DB"/>
    <w:multiLevelType w:val="hybridMultilevel"/>
    <w:tmpl w:val="F29AAA46"/>
    <w:lvl w:ilvl="0" w:tplc="39BE8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5B71AC"/>
    <w:multiLevelType w:val="hybridMultilevel"/>
    <w:tmpl w:val="A810F324"/>
    <w:lvl w:ilvl="0" w:tplc="9A4CF5E2">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141400"/>
    <w:multiLevelType w:val="hybridMultilevel"/>
    <w:tmpl w:val="CD8AC848"/>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4">
    <w:nsid w:val="4B8B5016"/>
    <w:multiLevelType w:val="hybridMultilevel"/>
    <w:tmpl w:val="E438C0E2"/>
    <w:lvl w:ilvl="0" w:tplc="354C1270">
      <w:start w:val="1"/>
      <w:numFmt w:val="bullet"/>
      <w:lvlText w:val=""/>
      <w:lvlJc w:val="left"/>
      <w:pPr>
        <w:ind w:left="786" w:hanging="360"/>
      </w:pPr>
      <w:rPr>
        <w:rFonts w:ascii="Symbol" w:hAnsi="Symbol" w:hint="default"/>
        <w:lang w:bidi="ar-SA"/>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nsid w:val="4C2871B0"/>
    <w:multiLevelType w:val="hybridMultilevel"/>
    <w:tmpl w:val="E960A49A"/>
    <w:lvl w:ilvl="0" w:tplc="560A3610">
      <w:start w:val="1"/>
      <w:numFmt w:val="arabicAlpha"/>
      <w:lvlText w:val="%1-"/>
      <w:lvlJc w:val="left"/>
      <w:pPr>
        <w:ind w:left="1517" w:hanging="360"/>
      </w:pPr>
      <w:rPr>
        <w:rFonts w:hint="default"/>
        <w:b w:val="0"/>
        <w:bCs w:val="0"/>
      </w:rPr>
    </w:lvl>
    <w:lvl w:ilvl="1" w:tplc="04090019" w:tentative="1">
      <w:start w:val="1"/>
      <w:numFmt w:val="lowerLetter"/>
      <w:lvlText w:val="%2."/>
      <w:lvlJc w:val="left"/>
      <w:pPr>
        <w:ind w:left="2237" w:hanging="360"/>
      </w:pPr>
    </w:lvl>
    <w:lvl w:ilvl="2" w:tplc="0409001B" w:tentative="1">
      <w:start w:val="1"/>
      <w:numFmt w:val="lowerRoman"/>
      <w:lvlText w:val="%3."/>
      <w:lvlJc w:val="right"/>
      <w:pPr>
        <w:ind w:left="2957" w:hanging="180"/>
      </w:pPr>
    </w:lvl>
    <w:lvl w:ilvl="3" w:tplc="0409000F" w:tentative="1">
      <w:start w:val="1"/>
      <w:numFmt w:val="decimal"/>
      <w:lvlText w:val="%4."/>
      <w:lvlJc w:val="left"/>
      <w:pPr>
        <w:ind w:left="3677" w:hanging="360"/>
      </w:pPr>
    </w:lvl>
    <w:lvl w:ilvl="4" w:tplc="04090019" w:tentative="1">
      <w:start w:val="1"/>
      <w:numFmt w:val="lowerLetter"/>
      <w:lvlText w:val="%5."/>
      <w:lvlJc w:val="left"/>
      <w:pPr>
        <w:ind w:left="4397" w:hanging="360"/>
      </w:pPr>
    </w:lvl>
    <w:lvl w:ilvl="5" w:tplc="0409001B" w:tentative="1">
      <w:start w:val="1"/>
      <w:numFmt w:val="lowerRoman"/>
      <w:lvlText w:val="%6."/>
      <w:lvlJc w:val="right"/>
      <w:pPr>
        <w:ind w:left="5117" w:hanging="180"/>
      </w:pPr>
    </w:lvl>
    <w:lvl w:ilvl="6" w:tplc="0409000F" w:tentative="1">
      <w:start w:val="1"/>
      <w:numFmt w:val="decimal"/>
      <w:lvlText w:val="%7."/>
      <w:lvlJc w:val="left"/>
      <w:pPr>
        <w:ind w:left="5837" w:hanging="360"/>
      </w:pPr>
    </w:lvl>
    <w:lvl w:ilvl="7" w:tplc="04090019" w:tentative="1">
      <w:start w:val="1"/>
      <w:numFmt w:val="lowerLetter"/>
      <w:lvlText w:val="%8."/>
      <w:lvlJc w:val="left"/>
      <w:pPr>
        <w:ind w:left="6557" w:hanging="360"/>
      </w:pPr>
    </w:lvl>
    <w:lvl w:ilvl="8" w:tplc="0409001B" w:tentative="1">
      <w:start w:val="1"/>
      <w:numFmt w:val="lowerRoman"/>
      <w:lvlText w:val="%9."/>
      <w:lvlJc w:val="right"/>
      <w:pPr>
        <w:ind w:left="7277" w:hanging="180"/>
      </w:pPr>
    </w:lvl>
  </w:abstractNum>
  <w:abstractNum w:abstractNumId="16">
    <w:nsid w:val="4DB902FB"/>
    <w:multiLevelType w:val="hybridMultilevel"/>
    <w:tmpl w:val="93E2C25E"/>
    <w:lvl w:ilvl="0" w:tplc="47F6F996">
      <w:start w:val="1"/>
      <w:numFmt w:val="decimal"/>
      <w:lvlText w:val="%1-"/>
      <w:lvlJc w:val="left"/>
      <w:pPr>
        <w:ind w:left="1286" w:hanging="360"/>
      </w:pPr>
      <w:rPr>
        <w:rFonts w:hint="default"/>
        <w:vertAlign w:val="baseline"/>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17">
    <w:nsid w:val="563A429F"/>
    <w:multiLevelType w:val="hybridMultilevel"/>
    <w:tmpl w:val="8FEE07AE"/>
    <w:lvl w:ilvl="0" w:tplc="0E3EB8C0">
      <w:start w:val="1"/>
      <w:numFmt w:val="arabicAbjad"/>
      <w:lvlText w:val="%1-"/>
      <w:lvlJc w:val="left"/>
      <w:pPr>
        <w:ind w:left="1755" w:hanging="360"/>
      </w:pPr>
      <w:rPr>
        <w:rFonts w:ascii="Times New Roman" w:eastAsia="Times New Roman" w:hAnsi="Times New Roman" w:cs="Traditional Arabic" w:hint="default"/>
        <w:sz w:val="32"/>
        <w:szCs w:val="32"/>
        <w:vertAlign w:val="baseline"/>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8">
    <w:nsid w:val="590F64C6"/>
    <w:multiLevelType w:val="hybridMultilevel"/>
    <w:tmpl w:val="CA800B34"/>
    <w:lvl w:ilvl="0" w:tplc="59A21270">
      <w:start w:val="1"/>
      <w:numFmt w:val="bullet"/>
      <w:lvlText w:val="-"/>
      <w:lvlJc w:val="left"/>
      <w:pPr>
        <w:ind w:left="2670" w:hanging="231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560DE0"/>
    <w:multiLevelType w:val="hybridMultilevel"/>
    <w:tmpl w:val="DA1C03D0"/>
    <w:lvl w:ilvl="0" w:tplc="41E681F2">
      <w:start w:val="1"/>
      <w:numFmt w:val="arabicAbjad"/>
      <w:lvlText w:val="%1-"/>
      <w:lvlJc w:val="left"/>
      <w:pPr>
        <w:ind w:left="1069" w:hanging="360"/>
      </w:pPr>
      <w:rPr>
        <w:rFonts w:hint="default"/>
        <w:b w:val="0"/>
        <w:bCs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69900DE2"/>
    <w:multiLevelType w:val="hybridMultilevel"/>
    <w:tmpl w:val="9D7C245A"/>
    <w:lvl w:ilvl="0" w:tplc="7EA4C4B2">
      <w:start w:val="1"/>
      <w:numFmt w:val="bullet"/>
      <w:lvlText w:val=""/>
      <w:lvlJc w:val="left"/>
      <w:pPr>
        <w:ind w:left="1211" w:hanging="360"/>
      </w:pPr>
      <w:rPr>
        <w:rFonts w:ascii="Symbol" w:hAnsi="Symbol" w:cs="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1">
    <w:nsid w:val="6AB0321F"/>
    <w:multiLevelType w:val="hybridMultilevel"/>
    <w:tmpl w:val="3D265F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CA129BC"/>
    <w:multiLevelType w:val="hybridMultilevel"/>
    <w:tmpl w:val="9D52D7DE"/>
    <w:lvl w:ilvl="0" w:tplc="7EA4C4B2">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264A27"/>
    <w:multiLevelType w:val="hybridMultilevel"/>
    <w:tmpl w:val="B0D8EBEC"/>
    <w:lvl w:ilvl="0" w:tplc="F996AFBE">
      <w:start w:val="1"/>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E97560"/>
    <w:multiLevelType w:val="hybridMultilevel"/>
    <w:tmpl w:val="2BBAD130"/>
    <w:lvl w:ilvl="0" w:tplc="0EE49900">
      <w:start w:val="1"/>
      <w:numFmt w:val="bullet"/>
      <w:lvlText w:val="-"/>
      <w:lvlJc w:val="left"/>
      <w:pPr>
        <w:ind w:left="644" w:hanging="360"/>
      </w:pPr>
      <w:rPr>
        <w:rFonts w:ascii="Simplified Arabic" w:eastAsia="Calibri" w:hAnsi="Simplified Arabic" w:cs="Simplified Arabic" w:hint="default"/>
        <w:vertAlign w:val="baseline"/>
      </w:rPr>
    </w:lvl>
    <w:lvl w:ilvl="1" w:tplc="04090003" w:tentative="1">
      <w:start w:val="1"/>
      <w:numFmt w:val="bullet"/>
      <w:lvlText w:val="o"/>
      <w:lvlJc w:val="left"/>
      <w:pPr>
        <w:ind w:left="1362" w:hanging="360"/>
      </w:pPr>
      <w:rPr>
        <w:rFonts w:ascii="Courier New" w:hAnsi="Courier New" w:cs="Courier New" w:hint="default"/>
      </w:rPr>
    </w:lvl>
    <w:lvl w:ilvl="2" w:tplc="04090005" w:tentative="1">
      <w:start w:val="1"/>
      <w:numFmt w:val="bullet"/>
      <w:lvlText w:val=""/>
      <w:lvlJc w:val="left"/>
      <w:pPr>
        <w:ind w:left="2082" w:hanging="360"/>
      </w:pPr>
      <w:rPr>
        <w:rFonts w:ascii="Wingdings" w:hAnsi="Wingdings" w:hint="default"/>
      </w:rPr>
    </w:lvl>
    <w:lvl w:ilvl="3" w:tplc="04090001" w:tentative="1">
      <w:start w:val="1"/>
      <w:numFmt w:val="bullet"/>
      <w:lvlText w:val=""/>
      <w:lvlJc w:val="left"/>
      <w:pPr>
        <w:ind w:left="2802" w:hanging="360"/>
      </w:pPr>
      <w:rPr>
        <w:rFonts w:ascii="Symbol" w:hAnsi="Symbol" w:hint="default"/>
      </w:rPr>
    </w:lvl>
    <w:lvl w:ilvl="4" w:tplc="04090003" w:tentative="1">
      <w:start w:val="1"/>
      <w:numFmt w:val="bullet"/>
      <w:lvlText w:val="o"/>
      <w:lvlJc w:val="left"/>
      <w:pPr>
        <w:ind w:left="3522" w:hanging="360"/>
      </w:pPr>
      <w:rPr>
        <w:rFonts w:ascii="Courier New" w:hAnsi="Courier New" w:cs="Courier New" w:hint="default"/>
      </w:rPr>
    </w:lvl>
    <w:lvl w:ilvl="5" w:tplc="04090005" w:tentative="1">
      <w:start w:val="1"/>
      <w:numFmt w:val="bullet"/>
      <w:lvlText w:val=""/>
      <w:lvlJc w:val="left"/>
      <w:pPr>
        <w:ind w:left="4242" w:hanging="360"/>
      </w:pPr>
      <w:rPr>
        <w:rFonts w:ascii="Wingdings" w:hAnsi="Wingdings" w:hint="default"/>
      </w:rPr>
    </w:lvl>
    <w:lvl w:ilvl="6" w:tplc="04090001" w:tentative="1">
      <w:start w:val="1"/>
      <w:numFmt w:val="bullet"/>
      <w:lvlText w:val=""/>
      <w:lvlJc w:val="left"/>
      <w:pPr>
        <w:ind w:left="4962" w:hanging="360"/>
      </w:pPr>
      <w:rPr>
        <w:rFonts w:ascii="Symbol" w:hAnsi="Symbol" w:hint="default"/>
      </w:rPr>
    </w:lvl>
    <w:lvl w:ilvl="7" w:tplc="04090003" w:tentative="1">
      <w:start w:val="1"/>
      <w:numFmt w:val="bullet"/>
      <w:lvlText w:val="o"/>
      <w:lvlJc w:val="left"/>
      <w:pPr>
        <w:ind w:left="5682" w:hanging="360"/>
      </w:pPr>
      <w:rPr>
        <w:rFonts w:ascii="Courier New" w:hAnsi="Courier New" w:cs="Courier New" w:hint="default"/>
      </w:rPr>
    </w:lvl>
    <w:lvl w:ilvl="8" w:tplc="04090005" w:tentative="1">
      <w:start w:val="1"/>
      <w:numFmt w:val="bullet"/>
      <w:lvlText w:val=""/>
      <w:lvlJc w:val="left"/>
      <w:pPr>
        <w:ind w:left="6402" w:hanging="360"/>
      </w:pPr>
      <w:rPr>
        <w:rFonts w:ascii="Wingdings" w:hAnsi="Wingdings" w:hint="default"/>
      </w:rPr>
    </w:lvl>
  </w:abstractNum>
  <w:abstractNum w:abstractNumId="25">
    <w:nsid w:val="7615484F"/>
    <w:multiLevelType w:val="hybridMultilevel"/>
    <w:tmpl w:val="D49E4C88"/>
    <w:lvl w:ilvl="0" w:tplc="5A888600">
      <w:start w:val="1"/>
      <w:numFmt w:val="decimal"/>
      <w:lvlText w:val="%1-"/>
      <w:lvlJc w:val="left"/>
      <w:pPr>
        <w:ind w:left="861" w:hanging="360"/>
      </w:pPr>
      <w:rPr>
        <w:rFonts w:hint="default"/>
        <w:color w:val="auto"/>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num w:numId="1">
    <w:abstractNumId w:val="2"/>
  </w:num>
  <w:num w:numId="2">
    <w:abstractNumId w:val="10"/>
  </w:num>
  <w:num w:numId="3">
    <w:abstractNumId w:val="12"/>
  </w:num>
  <w:num w:numId="4">
    <w:abstractNumId w:val="3"/>
  </w:num>
  <w:num w:numId="5">
    <w:abstractNumId w:val="4"/>
  </w:num>
  <w:num w:numId="6">
    <w:abstractNumId w:val="18"/>
  </w:num>
  <w:num w:numId="7">
    <w:abstractNumId w:val="9"/>
  </w:num>
  <w:num w:numId="8">
    <w:abstractNumId w:val="14"/>
  </w:num>
  <w:num w:numId="9">
    <w:abstractNumId w:val="5"/>
  </w:num>
  <w:num w:numId="10">
    <w:abstractNumId w:val="11"/>
  </w:num>
  <w:num w:numId="11">
    <w:abstractNumId w:val="13"/>
  </w:num>
  <w:num w:numId="12">
    <w:abstractNumId w:val="21"/>
  </w:num>
  <w:num w:numId="13">
    <w:abstractNumId w:val="8"/>
  </w:num>
  <w:num w:numId="14">
    <w:abstractNumId w:val="16"/>
  </w:num>
  <w:num w:numId="15">
    <w:abstractNumId w:val="1"/>
  </w:num>
  <w:num w:numId="16">
    <w:abstractNumId w:val="7"/>
  </w:num>
  <w:num w:numId="17">
    <w:abstractNumId w:val="17"/>
  </w:num>
  <w:num w:numId="18">
    <w:abstractNumId w:val="24"/>
  </w:num>
  <w:num w:numId="19">
    <w:abstractNumId w:val="0"/>
  </w:num>
  <w:num w:numId="20">
    <w:abstractNumId w:val="15"/>
  </w:num>
  <w:num w:numId="21">
    <w:abstractNumId w:val="6"/>
  </w:num>
  <w:num w:numId="22">
    <w:abstractNumId w:val="19"/>
  </w:num>
  <w:num w:numId="23">
    <w:abstractNumId w:val="25"/>
  </w:num>
  <w:num w:numId="24">
    <w:abstractNumId w:val="20"/>
  </w:num>
  <w:num w:numId="25">
    <w:abstractNumId w:val="23"/>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numRestart w:val="eachPage"/>
    <w:footnote w:id="0"/>
    <w:footnote w:id="1"/>
  </w:footnotePr>
  <w:endnotePr>
    <w:endnote w:id="0"/>
    <w:endnote w:id="1"/>
  </w:endnotePr>
  <w:compat/>
  <w:rsids>
    <w:rsidRoot w:val="008F7549"/>
    <w:rsid w:val="00022343"/>
    <w:rsid w:val="00026E4A"/>
    <w:rsid w:val="00040E1A"/>
    <w:rsid w:val="00071802"/>
    <w:rsid w:val="0007767B"/>
    <w:rsid w:val="000805E4"/>
    <w:rsid w:val="00081070"/>
    <w:rsid w:val="0009614C"/>
    <w:rsid w:val="0009664A"/>
    <w:rsid w:val="000A75B7"/>
    <w:rsid w:val="00103855"/>
    <w:rsid w:val="001102FD"/>
    <w:rsid w:val="0012293A"/>
    <w:rsid w:val="00142DFD"/>
    <w:rsid w:val="00153538"/>
    <w:rsid w:val="001556B7"/>
    <w:rsid w:val="001A3E19"/>
    <w:rsid w:val="001A705E"/>
    <w:rsid w:val="00203309"/>
    <w:rsid w:val="00205B73"/>
    <w:rsid w:val="002176D2"/>
    <w:rsid w:val="002447DF"/>
    <w:rsid w:val="0024485C"/>
    <w:rsid w:val="00252887"/>
    <w:rsid w:val="00257E98"/>
    <w:rsid w:val="00270066"/>
    <w:rsid w:val="002D320C"/>
    <w:rsid w:val="00334EAD"/>
    <w:rsid w:val="003722F5"/>
    <w:rsid w:val="003738C7"/>
    <w:rsid w:val="003E0F05"/>
    <w:rsid w:val="003F0F25"/>
    <w:rsid w:val="00421DD3"/>
    <w:rsid w:val="00480A59"/>
    <w:rsid w:val="004941AB"/>
    <w:rsid w:val="004A5D9E"/>
    <w:rsid w:val="004A7664"/>
    <w:rsid w:val="004B21B8"/>
    <w:rsid w:val="004C30C9"/>
    <w:rsid w:val="005029F7"/>
    <w:rsid w:val="0052418F"/>
    <w:rsid w:val="00534F0C"/>
    <w:rsid w:val="005B7BBA"/>
    <w:rsid w:val="005E18A0"/>
    <w:rsid w:val="00601632"/>
    <w:rsid w:val="00624DCD"/>
    <w:rsid w:val="00633550"/>
    <w:rsid w:val="00732CED"/>
    <w:rsid w:val="007349A5"/>
    <w:rsid w:val="007430A4"/>
    <w:rsid w:val="00751B70"/>
    <w:rsid w:val="00752B46"/>
    <w:rsid w:val="00753E7A"/>
    <w:rsid w:val="00770CAC"/>
    <w:rsid w:val="00786FD0"/>
    <w:rsid w:val="007A51A2"/>
    <w:rsid w:val="007B7AF5"/>
    <w:rsid w:val="007E281A"/>
    <w:rsid w:val="007F118C"/>
    <w:rsid w:val="00802AA6"/>
    <w:rsid w:val="0085774B"/>
    <w:rsid w:val="00865221"/>
    <w:rsid w:val="00883DB5"/>
    <w:rsid w:val="008900A3"/>
    <w:rsid w:val="008A4A99"/>
    <w:rsid w:val="008C23CC"/>
    <w:rsid w:val="008F7549"/>
    <w:rsid w:val="0094473A"/>
    <w:rsid w:val="009708B2"/>
    <w:rsid w:val="009D0D1A"/>
    <w:rsid w:val="00A40E52"/>
    <w:rsid w:val="00A439C1"/>
    <w:rsid w:val="00A665E1"/>
    <w:rsid w:val="00A675C3"/>
    <w:rsid w:val="00A7440A"/>
    <w:rsid w:val="00AA550C"/>
    <w:rsid w:val="00AD119A"/>
    <w:rsid w:val="00AE1FA8"/>
    <w:rsid w:val="00AF76F5"/>
    <w:rsid w:val="00B05908"/>
    <w:rsid w:val="00B334FA"/>
    <w:rsid w:val="00B7059A"/>
    <w:rsid w:val="00BB6ABD"/>
    <w:rsid w:val="00C53E2C"/>
    <w:rsid w:val="00C62167"/>
    <w:rsid w:val="00C73218"/>
    <w:rsid w:val="00CA5A7C"/>
    <w:rsid w:val="00D005C9"/>
    <w:rsid w:val="00D05639"/>
    <w:rsid w:val="00D2650F"/>
    <w:rsid w:val="00D31BCA"/>
    <w:rsid w:val="00D33892"/>
    <w:rsid w:val="00D6128A"/>
    <w:rsid w:val="00D70A1C"/>
    <w:rsid w:val="00D924A2"/>
    <w:rsid w:val="00D94BC6"/>
    <w:rsid w:val="00DA3E02"/>
    <w:rsid w:val="00DB06D7"/>
    <w:rsid w:val="00DB0E53"/>
    <w:rsid w:val="00DD3B5D"/>
    <w:rsid w:val="00DE1609"/>
    <w:rsid w:val="00DE7BED"/>
    <w:rsid w:val="00E16E45"/>
    <w:rsid w:val="00E8090A"/>
    <w:rsid w:val="00E956A4"/>
    <w:rsid w:val="00EB18AB"/>
    <w:rsid w:val="00ED242A"/>
    <w:rsid w:val="00EF7C39"/>
    <w:rsid w:val="00F07EBE"/>
    <w:rsid w:val="00F1307D"/>
    <w:rsid w:val="00F25E48"/>
    <w:rsid w:val="00F500E3"/>
    <w:rsid w:val="00F700D7"/>
    <w:rsid w:val="00F75371"/>
    <w:rsid w:val="00F92287"/>
    <w:rsid w:val="00FE15CA"/>
    <w:rsid w:val="00FE6B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549"/>
    <w:rPr>
      <w:rFonts w:eastAsiaTheme="minorEastAsia"/>
    </w:rPr>
  </w:style>
  <w:style w:type="paragraph" w:styleId="1">
    <w:name w:val="heading 1"/>
    <w:basedOn w:val="a"/>
    <w:next w:val="a"/>
    <w:link w:val="1Char"/>
    <w:uiPriority w:val="9"/>
    <w:qFormat/>
    <w:rsid w:val="008F7549"/>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Char"/>
    <w:uiPriority w:val="9"/>
    <w:unhideWhenUsed/>
    <w:qFormat/>
    <w:rsid w:val="008F75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8F754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8F7549"/>
    <w:pPr>
      <w:keepNext/>
      <w:spacing w:before="240" w:after="60"/>
      <w:outlineLvl w:val="3"/>
    </w:pPr>
    <w:rPr>
      <w:rFonts w:ascii="Calibri" w:eastAsia="Times New Roman"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8F7549"/>
    <w:rPr>
      <w:rFonts w:ascii="Cambria" w:eastAsia="Times New Roman" w:hAnsi="Cambria" w:cs="Times New Roman"/>
      <w:b/>
      <w:bCs/>
      <w:color w:val="365F91"/>
      <w:sz w:val="28"/>
      <w:szCs w:val="28"/>
    </w:rPr>
  </w:style>
  <w:style w:type="paragraph" w:styleId="a3">
    <w:name w:val="header"/>
    <w:basedOn w:val="a"/>
    <w:link w:val="Char"/>
    <w:uiPriority w:val="99"/>
    <w:semiHidden/>
    <w:unhideWhenUsed/>
    <w:rsid w:val="008F7549"/>
    <w:pPr>
      <w:tabs>
        <w:tab w:val="center" w:pos="4153"/>
        <w:tab w:val="right" w:pos="8306"/>
      </w:tabs>
      <w:spacing w:after="0" w:line="240" w:lineRule="auto"/>
    </w:pPr>
  </w:style>
  <w:style w:type="character" w:customStyle="1" w:styleId="Char">
    <w:name w:val="رأس صفحة Char"/>
    <w:basedOn w:val="a0"/>
    <w:link w:val="a3"/>
    <w:uiPriority w:val="99"/>
    <w:semiHidden/>
    <w:rsid w:val="008F7549"/>
    <w:rPr>
      <w:rFonts w:eastAsiaTheme="minorEastAsia"/>
    </w:rPr>
  </w:style>
  <w:style w:type="paragraph" w:styleId="a4">
    <w:name w:val="footer"/>
    <w:basedOn w:val="a"/>
    <w:link w:val="Char0"/>
    <w:uiPriority w:val="99"/>
    <w:unhideWhenUsed/>
    <w:rsid w:val="008F7549"/>
    <w:pPr>
      <w:tabs>
        <w:tab w:val="center" w:pos="4153"/>
        <w:tab w:val="right" w:pos="8306"/>
      </w:tabs>
      <w:spacing w:after="0" w:line="240" w:lineRule="auto"/>
    </w:pPr>
  </w:style>
  <w:style w:type="character" w:customStyle="1" w:styleId="Char0">
    <w:name w:val="تذييل صفحة Char"/>
    <w:basedOn w:val="a0"/>
    <w:link w:val="a4"/>
    <w:uiPriority w:val="99"/>
    <w:rsid w:val="008F7549"/>
    <w:rPr>
      <w:rFonts w:eastAsiaTheme="minorEastAsia"/>
    </w:rPr>
  </w:style>
  <w:style w:type="character" w:customStyle="1" w:styleId="2Char">
    <w:name w:val="عنوان 2 Char"/>
    <w:basedOn w:val="a0"/>
    <w:link w:val="2"/>
    <w:uiPriority w:val="9"/>
    <w:rsid w:val="008F7549"/>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8F7549"/>
    <w:rPr>
      <w:rFonts w:asciiTheme="majorHAnsi" w:eastAsiaTheme="majorEastAsia" w:hAnsiTheme="majorHAnsi" w:cstheme="majorBidi"/>
      <w:b/>
      <w:bCs/>
      <w:color w:val="4F81BD" w:themeColor="accent1"/>
    </w:rPr>
  </w:style>
  <w:style w:type="paragraph" w:styleId="a5">
    <w:name w:val="Body Text"/>
    <w:basedOn w:val="a"/>
    <w:link w:val="Char1"/>
    <w:rsid w:val="008F7549"/>
    <w:pPr>
      <w:bidi/>
      <w:spacing w:after="0" w:line="240" w:lineRule="auto"/>
      <w:jc w:val="lowKashida"/>
    </w:pPr>
    <w:rPr>
      <w:rFonts w:ascii="Times New Roman" w:eastAsia="Times New Roman" w:hAnsi="Times New Roman" w:cs="Simplified Arabic"/>
      <w:sz w:val="32"/>
      <w:szCs w:val="32"/>
    </w:rPr>
  </w:style>
  <w:style w:type="character" w:customStyle="1" w:styleId="Char1">
    <w:name w:val="نص أساسي Char"/>
    <w:basedOn w:val="a0"/>
    <w:link w:val="a5"/>
    <w:rsid w:val="008F7549"/>
    <w:rPr>
      <w:rFonts w:ascii="Times New Roman" w:eastAsia="Times New Roman" w:hAnsi="Times New Roman" w:cs="Simplified Arabic"/>
      <w:sz w:val="32"/>
      <w:szCs w:val="32"/>
    </w:rPr>
  </w:style>
  <w:style w:type="table" w:styleId="a6">
    <w:name w:val="Table Grid"/>
    <w:basedOn w:val="a1"/>
    <w:uiPriority w:val="59"/>
    <w:rsid w:val="008F75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Char">
    <w:name w:val="عنوان 4 Char"/>
    <w:basedOn w:val="a0"/>
    <w:link w:val="4"/>
    <w:uiPriority w:val="9"/>
    <w:rsid w:val="008F7549"/>
    <w:rPr>
      <w:rFonts w:ascii="Calibri" w:eastAsia="Times New Roman" w:hAnsi="Calibri" w:cs="Arial"/>
      <w:b/>
      <w:bCs/>
      <w:sz w:val="28"/>
      <w:szCs w:val="28"/>
    </w:rPr>
  </w:style>
  <w:style w:type="paragraph" w:styleId="a7">
    <w:name w:val="Normal (Web)"/>
    <w:basedOn w:val="a"/>
    <w:uiPriority w:val="99"/>
    <w:unhideWhenUsed/>
    <w:rsid w:val="008F754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1"/>
    <w:qFormat/>
    <w:rsid w:val="008F7549"/>
    <w:pPr>
      <w:spacing w:after="0" w:line="240" w:lineRule="auto"/>
    </w:pPr>
    <w:rPr>
      <w:rFonts w:ascii="Calibri" w:eastAsia="Calibri" w:hAnsi="Calibri" w:cs="Arial"/>
    </w:rPr>
  </w:style>
  <w:style w:type="paragraph" w:styleId="a9">
    <w:name w:val="List Paragraph"/>
    <w:basedOn w:val="a"/>
    <w:uiPriority w:val="34"/>
    <w:qFormat/>
    <w:rsid w:val="008F7549"/>
    <w:pPr>
      <w:ind w:left="1080"/>
      <w:contextualSpacing/>
      <w:jc w:val="right"/>
    </w:pPr>
    <w:rPr>
      <w:rFonts w:ascii="Calibri" w:eastAsia="Calibri" w:hAnsi="Calibri" w:cs="Arial"/>
      <w:sz w:val="36"/>
      <w:szCs w:val="36"/>
    </w:rPr>
  </w:style>
  <w:style w:type="paragraph" w:styleId="aa">
    <w:name w:val="footnote text"/>
    <w:basedOn w:val="a"/>
    <w:link w:val="Char2"/>
    <w:semiHidden/>
    <w:unhideWhenUsed/>
    <w:rsid w:val="008F7549"/>
    <w:pPr>
      <w:spacing w:after="0" w:line="240" w:lineRule="auto"/>
    </w:pPr>
    <w:rPr>
      <w:rFonts w:ascii="Calibri" w:eastAsia="Calibri" w:hAnsi="Calibri" w:cs="Arial"/>
      <w:sz w:val="20"/>
      <w:szCs w:val="20"/>
    </w:rPr>
  </w:style>
  <w:style w:type="character" w:customStyle="1" w:styleId="Char2">
    <w:name w:val="نص حاشية سفلية Char"/>
    <w:basedOn w:val="a0"/>
    <w:link w:val="aa"/>
    <w:semiHidden/>
    <w:rsid w:val="008F7549"/>
    <w:rPr>
      <w:rFonts w:ascii="Calibri" w:eastAsia="Calibri" w:hAnsi="Calibri" w:cs="Arial"/>
      <w:sz w:val="20"/>
      <w:szCs w:val="20"/>
    </w:rPr>
  </w:style>
  <w:style w:type="character" w:styleId="ab">
    <w:name w:val="footnote reference"/>
    <w:basedOn w:val="a0"/>
    <w:semiHidden/>
    <w:unhideWhenUsed/>
    <w:rsid w:val="008F7549"/>
    <w:rPr>
      <w:vertAlign w:val="superscript"/>
    </w:rPr>
  </w:style>
  <w:style w:type="character" w:customStyle="1" w:styleId="Char3">
    <w:name w:val="نص في بالون Char"/>
    <w:basedOn w:val="a0"/>
    <w:link w:val="ac"/>
    <w:uiPriority w:val="99"/>
    <w:semiHidden/>
    <w:rsid w:val="008F7549"/>
    <w:rPr>
      <w:rFonts w:ascii="Tahoma" w:eastAsia="Calibri" w:hAnsi="Tahoma" w:cs="Tahoma"/>
      <w:sz w:val="16"/>
      <w:szCs w:val="16"/>
    </w:rPr>
  </w:style>
  <w:style w:type="paragraph" w:styleId="ac">
    <w:name w:val="Balloon Text"/>
    <w:basedOn w:val="a"/>
    <w:link w:val="Char3"/>
    <w:uiPriority w:val="99"/>
    <w:semiHidden/>
    <w:unhideWhenUsed/>
    <w:rsid w:val="008F7549"/>
    <w:pPr>
      <w:spacing w:after="0" w:line="240" w:lineRule="auto"/>
    </w:pPr>
    <w:rPr>
      <w:rFonts w:ascii="Tahoma" w:eastAsia="Calibri" w:hAnsi="Tahoma" w:cs="Tahoma"/>
      <w:sz w:val="16"/>
      <w:szCs w:val="16"/>
    </w:rPr>
  </w:style>
  <w:style w:type="character" w:customStyle="1" w:styleId="Char10">
    <w:name w:val="نص في بالون Char1"/>
    <w:basedOn w:val="a0"/>
    <w:link w:val="ac"/>
    <w:uiPriority w:val="99"/>
    <w:semiHidden/>
    <w:rsid w:val="008F7549"/>
    <w:rPr>
      <w:rFonts w:ascii="Tahoma" w:eastAsiaTheme="minorEastAsia" w:hAnsi="Tahoma" w:cs="Tahoma"/>
      <w:sz w:val="16"/>
      <w:szCs w:val="16"/>
    </w:rPr>
  </w:style>
  <w:style w:type="character" w:customStyle="1" w:styleId="Char4">
    <w:name w:val="خريطة مستند Char"/>
    <w:basedOn w:val="a0"/>
    <w:link w:val="ad"/>
    <w:uiPriority w:val="99"/>
    <w:semiHidden/>
    <w:rsid w:val="008F7549"/>
    <w:rPr>
      <w:rFonts w:ascii="Tahoma" w:eastAsia="Calibri" w:hAnsi="Tahoma" w:cs="Tahoma"/>
      <w:sz w:val="16"/>
      <w:szCs w:val="16"/>
    </w:rPr>
  </w:style>
  <w:style w:type="paragraph" w:styleId="ad">
    <w:name w:val="Document Map"/>
    <w:basedOn w:val="a"/>
    <w:link w:val="Char4"/>
    <w:uiPriority w:val="99"/>
    <w:semiHidden/>
    <w:unhideWhenUsed/>
    <w:rsid w:val="008F7549"/>
    <w:pPr>
      <w:spacing w:after="0" w:line="240" w:lineRule="auto"/>
    </w:pPr>
    <w:rPr>
      <w:rFonts w:ascii="Tahoma" w:eastAsia="Calibri" w:hAnsi="Tahoma" w:cs="Tahoma"/>
      <w:sz w:val="16"/>
      <w:szCs w:val="16"/>
    </w:rPr>
  </w:style>
  <w:style w:type="character" w:customStyle="1" w:styleId="Char11">
    <w:name w:val="خريطة مستند Char1"/>
    <w:basedOn w:val="a0"/>
    <w:link w:val="ad"/>
    <w:uiPriority w:val="99"/>
    <w:semiHidden/>
    <w:rsid w:val="008F7549"/>
    <w:rPr>
      <w:rFonts w:ascii="Tahoma" w:eastAsiaTheme="minorEastAsia" w:hAnsi="Tahoma" w:cs="Tahoma"/>
      <w:sz w:val="16"/>
      <w:szCs w:val="16"/>
    </w:rPr>
  </w:style>
  <w:style w:type="paragraph" w:styleId="ae">
    <w:name w:val="Title"/>
    <w:basedOn w:val="a"/>
    <w:next w:val="a"/>
    <w:link w:val="Char5"/>
    <w:uiPriority w:val="10"/>
    <w:qFormat/>
    <w:rsid w:val="008F754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har5">
    <w:name w:val="العنوان Char"/>
    <w:basedOn w:val="a0"/>
    <w:link w:val="ae"/>
    <w:uiPriority w:val="10"/>
    <w:rsid w:val="008F7549"/>
    <w:rPr>
      <w:rFonts w:ascii="Cambria" w:eastAsia="Times New Roman" w:hAnsi="Cambria" w:cs="Times New Roman"/>
      <w:color w:val="17365D"/>
      <w:spacing w:val="5"/>
      <w:kern w:val="28"/>
      <w:sz w:val="52"/>
      <w:szCs w:val="52"/>
    </w:rPr>
  </w:style>
  <w:style w:type="character" w:customStyle="1" w:styleId="apple-converted-space">
    <w:name w:val="apple-converted-space"/>
    <w:basedOn w:val="a0"/>
    <w:rsid w:val="008F7549"/>
  </w:style>
  <w:style w:type="character" w:styleId="Hyperlink">
    <w:name w:val="Hyperlink"/>
    <w:basedOn w:val="a0"/>
    <w:uiPriority w:val="99"/>
    <w:unhideWhenUsed/>
    <w:rsid w:val="008F7549"/>
    <w:rPr>
      <w:color w:val="0000FF"/>
      <w:u w:val="single"/>
    </w:rPr>
  </w:style>
  <w:style w:type="character" w:styleId="af">
    <w:name w:val="Strong"/>
    <w:basedOn w:val="a0"/>
    <w:uiPriority w:val="22"/>
    <w:qFormat/>
    <w:rsid w:val="008F7549"/>
    <w:rPr>
      <w:b/>
      <w:bCs/>
    </w:rPr>
  </w:style>
  <w:style w:type="character" w:customStyle="1" w:styleId="Char6">
    <w:name w:val="أعلى النموذج Char"/>
    <w:basedOn w:val="a0"/>
    <w:link w:val="af0"/>
    <w:uiPriority w:val="99"/>
    <w:semiHidden/>
    <w:rsid w:val="008F7549"/>
    <w:rPr>
      <w:rFonts w:ascii="Arial" w:eastAsia="Times New Roman" w:hAnsi="Arial" w:cs="Arial"/>
      <w:vanish/>
      <w:sz w:val="16"/>
      <w:szCs w:val="16"/>
    </w:rPr>
  </w:style>
  <w:style w:type="paragraph" w:styleId="af0">
    <w:name w:val="HTML Top of Form"/>
    <w:basedOn w:val="a"/>
    <w:next w:val="a"/>
    <w:link w:val="Char6"/>
    <w:hidden/>
    <w:uiPriority w:val="99"/>
    <w:semiHidden/>
    <w:unhideWhenUsed/>
    <w:rsid w:val="008F754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Char12">
    <w:name w:val="أعلى النموذج Char1"/>
    <w:basedOn w:val="a0"/>
    <w:link w:val="af0"/>
    <w:uiPriority w:val="99"/>
    <w:semiHidden/>
    <w:rsid w:val="008F7549"/>
    <w:rPr>
      <w:rFonts w:ascii="Arial" w:eastAsiaTheme="minorEastAsia" w:hAnsi="Arial" w:cs="Arial"/>
      <w:vanish/>
      <w:sz w:val="16"/>
      <w:szCs w:val="16"/>
    </w:rPr>
  </w:style>
  <w:style w:type="character" w:customStyle="1" w:styleId="publictitle">
    <w:name w:val="public_title"/>
    <w:basedOn w:val="a0"/>
    <w:rsid w:val="008F7549"/>
  </w:style>
  <w:style w:type="character" w:customStyle="1" w:styleId="Char7">
    <w:name w:val="أسفل النموذج Char"/>
    <w:basedOn w:val="a0"/>
    <w:link w:val="af1"/>
    <w:uiPriority w:val="99"/>
    <w:semiHidden/>
    <w:rsid w:val="008F7549"/>
    <w:rPr>
      <w:rFonts w:ascii="Arial" w:eastAsia="Times New Roman" w:hAnsi="Arial" w:cs="Arial"/>
      <w:vanish/>
      <w:sz w:val="16"/>
      <w:szCs w:val="16"/>
    </w:rPr>
  </w:style>
  <w:style w:type="paragraph" w:styleId="af1">
    <w:name w:val="HTML Bottom of Form"/>
    <w:basedOn w:val="a"/>
    <w:next w:val="a"/>
    <w:link w:val="Char7"/>
    <w:hidden/>
    <w:uiPriority w:val="99"/>
    <w:semiHidden/>
    <w:unhideWhenUsed/>
    <w:rsid w:val="008F7549"/>
    <w:pPr>
      <w:pBdr>
        <w:top w:val="single" w:sz="6" w:space="1" w:color="auto"/>
      </w:pBdr>
      <w:spacing w:after="0" w:line="240" w:lineRule="auto"/>
      <w:jc w:val="center"/>
    </w:pPr>
    <w:rPr>
      <w:rFonts w:ascii="Arial" w:eastAsia="Times New Roman" w:hAnsi="Arial" w:cs="Arial"/>
      <w:vanish/>
      <w:sz w:val="16"/>
      <w:szCs w:val="16"/>
    </w:rPr>
  </w:style>
  <w:style w:type="character" w:customStyle="1" w:styleId="Char13">
    <w:name w:val="أسفل النموذج Char1"/>
    <w:basedOn w:val="a0"/>
    <w:link w:val="af1"/>
    <w:uiPriority w:val="99"/>
    <w:semiHidden/>
    <w:rsid w:val="008F7549"/>
    <w:rPr>
      <w:rFonts w:ascii="Arial" w:eastAsiaTheme="minorEastAsia" w:hAnsi="Arial" w:cs="Arial"/>
      <w:vanish/>
      <w:sz w:val="16"/>
      <w:szCs w:val="16"/>
    </w:rPr>
  </w:style>
  <w:style w:type="character" w:styleId="af2">
    <w:name w:val="Emphasis"/>
    <w:basedOn w:val="a0"/>
    <w:uiPriority w:val="20"/>
    <w:qFormat/>
    <w:rsid w:val="008F7549"/>
    <w:rPr>
      <w:i/>
      <w:iCs/>
    </w:rPr>
  </w:style>
  <w:style w:type="character" w:styleId="HTML">
    <w:name w:val="HTML Cite"/>
    <w:basedOn w:val="a0"/>
    <w:uiPriority w:val="99"/>
    <w:semiHidden/>
    <w:unhideWhenUsed/>
    <w:rsid w:val="008F754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anews.net/sudan-special-reports/27254-2012-10-02-17-43-08.htm%20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artimes.com/?t=31802290" TargetMode="External"/><Relationship Id="rId4" Type="http://schemas.openxmlformats.org/officeDocument/2006/relationships/settings" Target="settings.xml"/><Relationship Id="rId9" Type="http://schemas.openxmlformats.org/officeDocument/2006/relationships/hyperlink" Target="http://www.startimes.com/?t=31802290&#1605;&#1606;&#1578;&#1583;&#1610;&#1575;&#1578;"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unanews.net/sudan-special-reports/27254-2012-10-02-17-43-08.htm%20l" TargetMode="External"/><Relationship Id="rId3" Type="http://schemas.openxmlformats.org/officeDocument/2006/relationships/hyperlink" Target="http://www.startimes.com/?t=31802290&#1605;&#1606;&#1578;&#1583;&#1610;&#1575;&#1578;" TargetMode="External"/><Relationship Id="rId7" Type="http://schemas.openxmlformats.org/officeDocument/2006/relationships/hyperlink" Target="http://www.startimes.com/?t=31802290&#1605;&#1606;&#1578;&#1583;&#1610;&#1575;&#1578;" TargetMode="External"/><Relationship Id="rId2" Type="http://schemas.openxmlformats.org/officeDocument/2006/relationships/hyperlink" Target="http://www.startimes.com/?t=31802290&#1605;&#1606;&#1578;&#1583;&#1610;&#1575;&#1578;" TargetMode="External"/><Relationship Id="rId1" Type="http://schemas.openxmlformats.org/officeDocument/2006/relationships/hyperlink" Target="http://m.ahewar.org/s.asp?aid=265453&amp;r=0&amp;cid=0&amp;u=&amp;i=3955%20%20%20%20%20%20%20%20%20%20%20%20%20%20%20%20%20%20%20%20%20%20%20%201" TargetMode="External"/><Relationship Id="rId6" Type="http://schemas.openxmlformats.org/officeDocument/2006/relationships/hyperlink" Target="http://www.startimes.com/?t=31802290&#1605;&#1606;&#1578;&#1583;&#1610;&#1575;&#1578;" TargetMode="External"/><Relationship Id="rId5" Type="http://schemas.openxmlformats.org/officeDocument/2006/relationships/hyperlink" Target="http://www.startimes.com/?t=31802290" TargetMode="External"/><Relationship Id="rId4" Type="http://schemas.openxmlformats.org/officeDocument/2006/relationships/hyperlink" Target="http://www.startimes.com/?t=31802290&#1605;&#1606;&#1578;&#1583;&#1610;&#1575;&#1578;"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B37B8-DEEF-4733-9E2D-D921CFC14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14467</Words>
  <Characters>82465</Characters>
  <Application>Microsoft Office Word</Application>
  <DocSecurity>0</DocSecurity>
  <Lines>687</Lines>
  <Paragraphs>193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cp:revision>
  <cp:lastPrinted>2017-11-20T21:55:00Z</cp:lastPrinted>
  <dcterms:created xsi:type="dcterms:W3CDTF">2017-11-16T19:55:00Z</dcterms:created>
  <dcterms:modified xsi:type="dcterms:W3CDTF">2017-11-20T22:01:00Z</dcterms:modified>
</cp:coreProperties>
</file>