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902" w:rsidRDefault="00FC07FD" w:rsidP="00D72A31">
      <w:pPr>
        <w:rPr>
          <w:rFonts w:cs="Mudir MT" w:hint="cs"/>
          <w:b/>
          <w:bCs/>
          <w:sz w:val="52"/>
          <w:szCs w:val="52"/>
          <w:rtl/>
          <w:lang w:bidi="ar-EG"/>
        </w:rPr>
      </w:pPr>
      <w:bookmarkStart w:id="0" w:name="_GoBack"/>
      <w:r>
        <w:rPr>
          <w:rFonts w:cs="Mudir MT" w:hint="cs"/>
          <w:b/>
          <w:bCs/>
          <w:sz w:val="52"/>
          <w:szCs w:val="52"/>
          <w:rtl/>
          <w:lang w:bidi="ar-EG"/>
        </w:rPr>
        <w:t xml:space="preserve">     </w:t>
      </w:r>
      <w:r w:rsidR="0068658C" w:rsidRPr="0068658C">
        <w:rPr>
          <w:rFonts w:cs="Mudir MT" w:hint="cs"/>
          <w:b/>
          <w:bCs/>
          <w:sz w:val="52"/>
          <w:szCs w:val="52"/>
          <w:rtl/>
          <w:lang w:bidi="ar-EG"/>
        </w:rPr>
        <w:t>الأمانة الأخلاقية في الحفاظ علي النفس</w:t>
      </w:r>
    </w:p>
    <w:bookmarkEnd w:id="0"/>
    <w:p w:rsidR="00CB49D0" w:rsidRPr="009A2199" w:rsidRDefault="0068658C" w:rsidP="00D72A31">
      <w:pPr>
        <w:ind w:left="-1192"/>
        <w:rPr>
          <w:rFonts w:cs="Mudir MT" w:hint="cs"/>
          <w:b/>
          <w:bCs/>
          <w:sz w:val="36"/>
          <w:szCs w:val="36"/>
          <w:rtl/>
          <w:lang w:bidi="ar-EG"/>
        </w:rPr>
      </w:pPr>
      <w:r w:rsidRPr="009A2199">
        <w:rPr>
          <w:rFonts w:cs="Mudir MT" w:hint="cs"/>
          <w:b/>
          <w:bCs/>
          <w:sz w:val="36"/>
          <w:szCs w:val="36"/>
          <w:rtl/>
          <w:lang w:bidi="ar-EG"/>
        </w:rPr>
        <w:t xml:space="preserve">الأمانة هي صفة تحمل في طيها معاني جمة من القيم والأخلاق التي يتبع المؤمن نهجها متبعاً صفات رسوله صلي الله عليه وسلم </w:t>
      </w:r>
      <w:r w:rsidR="00D72A31" w:rsidRPr="009A2199">
        <w:rPr>
          <w:rFonts w:cs="Mudir MT" w:hint="cs"/>
          <w:b/>
          <w:bCs/>
          <w:sz w:val="36"/>
          <w:szCs w:val="36"/>
          <w:rtl/>
          <w:lang w:bidi="ar-EG"/>
        </w:rPr>
        <w:t>والذي زكاه ربه عز وجل فقال تعالي</w:t>
      </w:r>
      <w:r w:rsidR="00CB49D0" w:rsidRPr="009A2199">
        <w:rPr>
          <w:rFonts w:cs="Mudir MT" w:hint="cs"/>
          <w:b/>
          <w:bCs/>
          <w:sz w:val="36"/>
          <w:szCs w:val="36"/>
          <w:rtl/>
          <w:lang w:bidi="ar-EG"/>
        </w:rPr>
        <w:t xml:space="preserve"> :</w:t>
      </w:r>
    </w:p>
    <w:p w:rsidR="0068658C" w:rsidRPr="009A2199" w:rsidRDefault="00D72A31" w:rsidP="00D72A31">
      <w:pPr>
        <w:ind w:left="-1192"/>
        <w:rPr>
          <w:rFonts w:ascii="Times New Roman" w:hAnsi="Times New Roman" w:cs="Times New Roman" w:hint="cs"/>
          <w:b/>
          <w:bCs/>
          <w:sz w:val="36"/>
          <w:szCs w:val="36"/>
          <w:rtl/>
          <w:lang w:bidi="ar-EG"/>
        </w:rPr>
      </w:pPr>
      <w:r w:rsidRPr="009A2199">
        <w:rPr>
          <w:rFonts w:cs="Mudir MT" w:hint="cs"/>
          <w:b/>
          <w:bCs/>
          <w:sz w:val="36"/>
          <w:szCs w:val="36"/>
          <w:rtl/>
          <w:lang w:bidi="ar-EG"/>
        </w:rPr>
        <w:t xml:space="preserve"> </w:t>
      </w:r>
      <w:r w:rsidRPr="009A2199">
        <w:rPr>
          <w:rFonts w:ascii="Times New Roman" w:hAnsi="Times New Roman" w:cs="Times New Roman" w:hint="cs"/>
          <w:b/>
          <w:bCs/>
          <w:sz w:val="36"/>
          <w:szCs w:val="36"/>
          <w:rtl/>
          <w:lang w:bidi="ar-EG"/>
        </w:rPr>
        <w:t>﴿</w:t>
      </w:r>
      <w:r w:rsidRPr="009A2199">
        <w:rPr>
          <w:rFonts w:cs="Mudir MT"/>
          <w:b/>
          <w:bCs/>
          <w:sz w:val="36"/>
          <w:szCs w:val="36"/>
          <w:rtl/>
          <w:lang w:bidi="ar-EG"/>
        </w:rPr>
        <w:t xml:space="preserve"> </w:t>
      </w:r>
      <w:r w:rsidRPr="009A2199">
        <w:rPr>
          <w:rFonts w:cs="Mudir MT" w:hint="cs"/>
          <w:b/>
          <w:bCs/>
          <w:sz w:val="36"/>
          <w:szCs w:val="36"/>
          <w:rtl/>
          <w:lang w:bidi="ar-EG"/>
        </w:rPr>
        <w:t>وَإِنَّكَ</w:t>
      </w:r>
      <w:r w:rsidRPr="009A2199">
        <w:rPr>
          <w:rFonts w:cs="Mudir MT"/>
          <w:b/>
          <w:bCs/>
          <w:sz w:val="36"/>
          <w:szCs w:val="36"/>
          <w:rtl/>
          <w:lang w:bidi="ar-EG"/>
        </w:rPr>
        <w:t xml:space="preserve"> </w:t>
      </w:r>
      <w:r w:rsidRPr="009A2199">
        <w:rPr>
          <w:rFonts w:cs="Mudir MT" w:hint="cs"/>
          <w:b/>
          <w:bCs/>
          <w:sz w:val="36"/>
          <w:szCs w:val="36"/>
          <w:rtl/>
          <w:lang w:bidi="ar-EG"/>
        </w:rPr>
        <w:t>لَعَلى</w:t>
      </w:r>
      <w:r w:rsidRPr="009A2199">
        <w:rPr>
          <w:rFonts w:cs="Mudir MT"/>
          <w:b/>
          <w:bCs/>
          <w:sz w:val="36"/>
          <w:szCs w:val="36"/>
          <w:rtl/>
          <w:lang w:bidi="ar-EG"/>
        </w:rPr>
        <w:t xml:space="preserve"> </w:t>
      </w:r>
      <w:r w:rsidRPr="009A2199">
        <w:rPr>
          <w:rFonts w:cs="Mudir MT" w:hint="cs"/>
          <w:b/>
          <w:bCs/>
          <w:sz w:val="36"/>
          <w:szCs w:val="36"/>
          <w:rtl/>
          <w:lang w:bidi="ar-EG"/>
        </w:rPr>
        <w:t>خُلُقٍ</w:t>
      </w:r>
      <w:r w:rsidRPr="009A2199">
        <w:rPr>
          <w:rFonts w:cs="Mudir MT"/>
          <w:b/>
          <w:bCs/>
          <w:sz w:val="36"/>
          <w:szCs w:val="36"/>
          <w:rtl/>
          <w:lang w:bidi="ar-EG"/>
        </w:rPr>
        <w:t xml:space="preserve"> </w:t>
      </w:r>
      <w:r w:rsidRPr="009A2199">
        <w:rPr>
          <w:rFonts w:cs="Mudir MT" w:hint="cs"/>
          <w:b/>
          <w:bCs/>
          <w:sz w:val="36"/>
          <w:szCs w:val="36"/>
          <w:rtl/>
          <w:lang w:bidi="ar-EG"/>
        </w:rPr>
        <w:t>عَظِيمٍ</w:t>
      </w:r>
      <w:r w:rsidRPr="009A2199">
        <w:rPr>
          <w:rFonts w:cs="Mudir MT"/>
          <w:b/>
          <w:bCs/>
          <w:sz w:val="36"/>
          <w:szCs w:val="36"/>
          <w:rtl/>
          <w:lang w:bidi="ar-EG"/>
        </w:rPr>
        <w:t xml:space="preserve"> </w:t>
      </w:r>
      <w:r w:rsidRPr="009A2199">
        <w:rPr>
          <w:rFonts w:ascii="Times New Roman" w:hAnsi="Times New Roman" w:cs="Times New Roman" w:hint="cs"/>
          <w:b/>
          <w:bCs/>
          <w:sz w:val="36"/>
          <w:szCs w:val="36"/>
          <w:rtl/>
          <w:lang w:bidi="ar-EG"/>
        </w:rPr>
        <w:t>﴾ وفي الحديث</w:t>
      </w:r>
      <w:r w:rsidR="00CB49D0" w:rsidRPr="009A2199">
        <w:rPr>
          <w:rFonts w:ascii="Times New Roman" w:hAnsi="Times New Roman" w:cs="Times New Roman" w:hint="cs"/>
          <w:b/>
          <w:bCs/>
          <w:sz w:val="36"/>
          <w:szCs w:val="36"/>
          <w:rtl/>
          <w:lang w:bidi="ar-EG"/>
        </w:rPr>
        <w:t xml:space="preserve"> :</w:t>
      </w:r>
      <w:r w:rsidRPr="009A2199">
        <w:rPr>
          <w:rFonts w:ascii="Times New Roman" w:hAnsi="Times New Roman" w:cs="Times New Roman" w:hint="cs"/>
          <w:b/>
          <w:bCs/>
          <w:sz w:val="36"/>
          <w:szCs w:val="36"/>
          <w:rtl/>
          <w:lang w:bidi="ar-EG"/>
        </w:rPr>
        <w:t xml:space="preserve"> </w:t>
      </w:r>
      <w:r w:rsidRPr="009A2199">
        <w:rPr>
          <w:rFonts w:ascii="Times New Roman" w:hAnsi="Times New Roman" w:cs="Times New Roman"/>
          <w:b/>
          <w:bCs/>
          <w:sz w:val="36"/>
          <w:szCs w:val="36"/>
          <w:rtl/>
          <w:lang w:bidi="ar-EG"/>
        </w:rPr>
        <w:t>«</w:t>
      </w:r>
      <w:r w:rsidR="00FC07FD" w:rsidRPr="009A2199">
        <w:rPr>
          <w:rFonts w:ascii="Times New Roman" w:hAnsi="Times New Roman" w:cs="Times New Roman" w:hint="cs"/>
          <w:b/>
          <w:bCs/>
          <w:sz w:val="36"/>
          <w:szCs w:val="36"/>
          <w:rtl/>
          <w:lang w:bidi="ar-EG"/>
        </w:rPr>
        <w:t xml:space="preserve"> </w:t>
      </w:r>
      <w:r w:rsidRPr="009A2199">
        <w:rPr>
          <w:rFonts w:ascii="Times New Roman" w:hAnsi="Times New Roman" w:cs="Times New Roman"/>
          <w:b/>
          <w:bCs/>
          <w:sz w:val="36"/>
          <w:szCs w:val="36"/>
          <w:rtl/>
          <w:lang w:bidi="ar-EG"/>
        </w:rPr>
        <w:t>إنما بعثتُ لأتمم مكارمَ الأخلاقِ</w:t>
      </w:r>
      <w:r w:rsidR="00FC07FD" w:rsidRPr="009A2199">
        <w:rPr>
          <w:rFonts w:ascii="Times New Roman" w:hAnsi="Times New Roman" w:cs="Times New Roman" w:hint="cs"/>
          <w:b/>
          <w:bCs/>
          <w:sz w:val="36"/>
          <w:szCs w:val="36"/>
          <w:rtl/>
          <w:lang w:bidi="ar-EG"/>
        </w:rPr>
        <w:t xml:space="preserve"> </w:t>
      </w:r>
      <w:r w:rsidRPr="009A2199">
        <w:rPr>
          <w:rFonts w:ascii="Times New Roman" w:hAnsi="Times New Roman" w:cs="Times New Roman"/>
          <w:b/>
          <w:bCs/>
          <w:sz w:val="36"/>
          <w:szCs w:val="36"/>
          <w:rtl/>
          <w:lang w:bidi="ar-EG"/>
        </w:rPr>
        <w:t>»</w:t>
      </w:r>
      <w:r w:rsidRPr="009A2199">
        <w:rPr>
          <w:rFonts w:ascii="Times New Roman" w:hAnsi="Times New Roman" w:cs="Times New Roman" w:hint="cs"/>
          <w:b/>
          <w:bCs/>
          <w:sz w:val="36"/>
          <w:szCs w:val="36"/>
          <w:rtl/>
          <w:lang w:bidi="ar-EG"/>
        </w:rPr>
        <w:t xml:space="preserve"> </w:t>
      </w:r>
    </w:p>
    <w:p w:rsidR="00FC07FD" w:rsidRPr="009A2199" w:rsidRDefault="00D72A31" w:rsidP="00FC07FD">
      <w:pPr>
        <w:ind w:left="-1192"/>
        <w:rPr>
          <w:rFonts w:cs="Mudir MT" w:hint="cs"/>
          <w:b/>
          <w:bCs/>
          <w:sz w:val="36"/>
          <w:szCs w:val="36"/>
          <w:rtl/>
          <w:lang w:bidi="ar-EG"/>
        </w:rPr>
      </w:pPr>
      <w:r w:rsidRPr="009A2199">
        <w:rPr>
          <w:rFonts w:cs="Mudir MT" w:hint="cs"/>
          <w:b/>
          <w:bCs/>
          <w:sz w:val="36"/>
          <w:szCs w:val="36"/>
          <w:rtl/>
          <w:lang w:bidi="ar-EG"/>
        </w:rPr>
        <w:t>ومن مقاصد الشريعة الإسلامية حفظ النفس , لذا يستوجب علي كل المصابين والمخالطين  في تلك الجائحة وهذا الوباء , استدراك خطورة الأمر , ويلزمهم إتباع التعليمات و</w:t>
      </w:r>
      <w:r w:rsidRPr="009A2199">
        <w:rPr>
          <w:sz w:val="16"/>
          <w:szCs w:val="16"/>
          <w:rtl/>
        </w:rPr>
        <w:t xml:space="preserve"> </w:t>
      </w:r>
      <w:r w:rsidRPr="009A2199">
        <w:rPr>
          <w:rFonts w:cs="Mudir MT"/>
          <w:b/>
          <w:bCs/>
          <w:sz w:val="36"/>
          <w:szCs w:val="36"/>
          <w:rtl/>
          <w:lang w:bidi="ar-EG"/>
        </w:rPr>
        <w:t>البروتوكول العلاجي</w:t>
      </w:r>
      <w:r w:rsidRPr="009A2199">
        <w:rPr>
          <w:rFonts w:cs="Mudir MT" w:hint="cs"/>
          <w:b/>
          <w:bCs/>
          <w:sz w:val="36"/>
          <w:szCs w:val="36"/>
          <w:rtl/>
          <w:lang w:bidi="ar-EG"/>
        </w:rPr>
        <w:t xml:space="preserve"> </w:t>
      </w:r>
      <w:r w:rsidR="00DD78E0" w:rsidRPr="009A2199">
        <w:rPr>
          <w:rFonts w:cs="Mudir MT" w:hint="cs"/>
          <w:b/>
          <w:bCs/>
          <w:sz w:val="36"/>
          <w:szCs w:val="36"/>
          <w:rtl/>
          <w:lang w:bidi="ar-EG"/>
        </w:rPr>
        <w:t xml:space="preserve">, وبرنامج العزل من المختصين , وهذا ما تقضيه الأمانة الأخلاقية والقيم الإنسانية من حماية وحفظ النفس </w:t>
      </w:r>
      <w:r w:rsidRPr="009A2199">
        <w:rPr>
          <w:rFonts w:cs="Mudir MT" w:hint="cs"/>
          <w:b/>
          <w:bCs/>
          <w:sz w:val="36"/>
          <w:szCs w:val="36"/>
          <w:rtl/>
          <w:lang w:bidi="ar-EG"/>
        </w:rPr>
        <w:t xml:space="preserve"> </w:t>
      </w:r>
      <w:r w:rsidR="00DD78E0" w:rsidRPr="009A2199">
        <w:rPr>
          <w:rFonts w:cs="Mudir MT" w:hint="cs"/>
          <w:b/>
          <w:bCs/>
          <w:sz w:val="36"/>
          <w:szCs w:val="36"/>
          <w:rtl/>
          <w:lang w:bidi="ar-EG"/>
        </w:rPr>
        <w:t>وما يدفع الضرر عن الغير , وحتي لا يكون سبباً في قتل النفس بطريقة اختلاطه بمرضه مع عامه المجتمع ,</w:t>
      </w:r>
      <w:r w:rsidR="00CB49D0" w:rsidRPr="009A2199">
        <w:rPr>
          <w:rFonts w:cs="Mudir MT" w:hint="cs"/>
          <w:b/>
          <w:bCs/>
          <w:sz w:val="36"/>
          <w:szCs w:val="36"/>
          <w:rtl/>
          <w:lang w:bidi="ar-EG"/>
        </w:rPr>
        <w:t xml:space="preserve"> </w:t>
      </w:r>
      <w:r w:rsidR="00FC07FD" w:rsidRPr="009A2199">
        <w:rPr>
          <w:rFonts w:cs="Mudir MT" w:hint="cs"/>
          <w:b/>
          <w:bCs/>
          <w:sz w:val="36"/>
          <w:szCs w:val="36"/>
          <w:rtl/>
          <w:lang w:bidi="ar-EG"/>
        </w:rPr>
        <w:t xml:space="preserve">ففي الحديث : </w:t>
      </w:r>
      <w:r w:rsidR="00FC07FD" w:rsidRPr="009A2199">
        <w:rPr>
          <w:rFonts w:cs="Mudir MT"/>
          <w:b/>
          <w:bCs/>
          <w:sz w:val="36"/>
          <w:szCs w:val="36"/>
          <w:rtl/>
          <w:lang w:bidi="ar-EG"/>
        </w:rPr>
        <w:t>عن</w:t>
      </w:r>
      <w:r w:rsidR="00FC07FD" w:rsidRPr="009A2199">
        <w:rPr>
          <w:rFonts w:cs="Mudir MT" w:hint="cs"/>
          <w:b/>
          <w:bCs/>
          <w:sz w:val="36"/>
          <w:szCs w:val="36"/>
          <w:rtl/>
          <w:lang w:bidi="ar-EG"/>
        </w:rPr>
        <w:t xml:space="preserve"> </w:t>
      </w:r>
      <w:r w:rsidR="00FC07FD" w:rsidRPr="009A2199">
        <w:rPr>
          <w:rFonts w:cs="Mudir MT"/>
          <w:b/>
          <w:bCs/>
          <w:sz w:val="36"/>
          <w:szCs w:val="36"/>
          <w:rtl/>
          <w:lang w:bidi="ar-EG"/>
        </w:rPr>
        <w:t>« عمرو بن الشريد عن أبيهِ قالَ : كانَ في وفدِ ثقيفٍ رجلٌ مجذومٌ ، فأرسلَ إليهِ النَّبيُّ صلَّى اللَّهُ علَيهِ وسلَّمَ ارجِع فقد بايعناكَ »</w:t>
      </w:r>
    </w:p>
    <w:p w:rsidR="00D72A31" w:rsidRPr="009A2199" w:rsidRDefault="00CB49D0" w:rsidP="00FC07FD">
      <w:pPr>
        <w:ind w:left="-1192"/>
        <w:rPr>
          <w:rFonts w:cs="Mudir MT" w:hint="cs"/>
          <w:b/>
          <w:bCs/>
          <w:sz w:val="36"/>
          <w:szCs w:val="36"/>
          <w:rtl/>
          <w:lang w:bidi="ar-EG"/>
        </w:rPr>
      </w:pPr>
      <w:r w:rsidRPr="009A2199">
        <w:rPr>
          <w:rFonts w:cs="Mudir MT" w:hint="cs"/>
          <w:b/>
          <w:bCs/>
          <w:sz w:val="36"/>
          <w:szCs w:val="36"/>
          <w:rtl/>
          <w:lang w:bidi="ar-EG"/>
        </w:rPr>
        <w:t xml:space="preserve">وهى ما يقال عنها بأنها أمانة الأجسام والأرواح وتعرف بكف النفس واليد عن التعرض لها بالسوء من قتل أو جرح أو وقوع ضرر أو أذي , </w:t>
      </w:r>
      <w:r w:rsidR="00DD78E0" w:rsidRPr="009A2199">
        <w:rPr>
          <w:rFonts w:cs="Mudir MT" w:hint="cs"/>
          <w:b/>
          <w:bCs/>
          <w:sz w:val="36"/>
          <w:szCs w:val="36"/>
          <w:rtl/>
          <w:lang w:bidi="ar-EG"/>
        </w:rPr>
        <w:t xml:space="preserve"> لذلك نوصي الجميع بتوخي الحذر وإتباع الإرشادات والإجراءات الوقائية لحفظ النفس والمجتمع من تفاقم الأمر ومساعدة ال</w:t>
      </w:r>
      <w:r w:rsidRPr="009A2199">
        <w:rPr>
          <w:rFonts w:cs="Mudir MT" w:hint="cs"/>
          <w:b/>
          <w:bCs/>
          <w:sz w:val="36"/>
          <w:szCs w:val="36"/>
          <w:rtl/>
          <w:lang w:bidi="ar-EG"/>
        </w:rPr>
        <w:t xml:space="preserve">جهات المختصة لحصر الوباء والقضاء عليه ومن ثم عودة الحياة الطبيعية كما كانت من ذي قبل , ولا يتأتى لنا ذلك إلا بالأمانة الأخلاقية </w:t>
      </w:r>
    </w:p>
    <w:p w:rsidR="00D150BB" w:rsidRPr="009A2199" w:rsidRDefault="00FC07FD" w:rsidP="00D150BB">
      <w:pPr>
        <w:ind w:left="-1192"/>
        <w:rPr>
          <w:rFonts w:cs="Mudir MT" w:hint="cs"/>
          <w:b/>
          <w:bCs/>
          <w:sz w:val="36"/>
          <w:szCs w:val="36"/>
          <w:rtl/>
          <w:lang w:bidi="ar-EG"/>
        </w:rPr>
      </w:pPr>
      <w:r w:rsidRPr="009A2199">
        <w:rPr>
          <w:rFonts w:cs="Mudir MT"/>
          <w:b/>
          <w:bCs/>
          <w:sz w:val="36"/>
          <w:szCs w:val="36"/>
          <w:rtl/>
          <w:lang w:bidi="ar-EG"/>
        </w:rPr>
        <w:t>إِنَّمَا الأُمَمُ الأَخْلاقُ مَا بَقِيَتْ</w:t>
      </w:r>
      <w:r w:rsidRPr="009A2199">
        <w:rPr>
          <w:rFonts w:cs="Mudir MT" w:hint="cs"/>
          <w:b/>
          <w:bCs/>
          <w:sz w:val="36"/>
          <w:szCs w:val="36"/>
          <w:rtl/>
          <w:lang w:bidi="ar-EG"/>
        </w:rPr>
        <w:t xml:space="preserve">  .....</w:t>
      </w:r>
      <w:r w:rsidRPr="009A2199">
        <w:rPr>
          <w:rFonts w:cs="Mudir MT"/>
          <w:b/>
          <w:bCs/>
          <w:sz w:val="36"/>
          <w:szCs w:val="36"/>
          <w:rtl/>
          <w:lang w:bidi="ar-EG"/>
        </w:rPr>
        <w:t>. فَإِنْ هُمُ ذَهَبَتْ أَخْلاقُهُمْ ذَهَبُوا</w:t>
      </w:r>
      <w:r w:rsidRPr="009A2199">
        <w:rPr>
          <w:rFonts w:cs="Mudir MT" w:hint="cs"/>
          <w:b/>
          <w:bCs/>
          <w:sz w:val="36"/>
          <w:szCs w:val="36"/>
          <w:rtl/>
          <w:lang w:bidi="ar-EG"/>
        </w:rPr>
        <w:t xml:space="preserve"> </w:t>
      </w:r>
    </w:p>
    <w:p w:rsidR="009A2199" w:rsidRPr="009A2199" w:rsidRDefault="00FC07FD" w:rsidP="009A2199">
      <w:pPr>
        <w:ind w:left="-1192"/>
        <w:rPr>
          <w:rFonts w:cs="Mudir MT" w:hint="cs"/>
          <w:b/>
          <w:bCs/>
          <w:sz w:val="36"/>
          <w:szCs w:val="36"/>
          <w:rtl/>
          <w:lang w:bidi="ar-EG"/>
        </w:rPr>
      </w:pPr>
      <w:r w:rsidRPr="009A2199">
        <w:rPr>
          <w:rFonts w:cs="Mudir MT" w:hint="cs"/>
          <w:b/>
          <w:bCs/>
          <w:sz w:val="36"/>
          <w:szCs w:val="36"/>
          <w:rtl/>
          <w:lang w:bidi="ar-EG"/>
        </w:rPr>
        <w:lastRenderedPageBreak/>
        <w:t xml:space="preserve">وفي تلك المرحلة الهامة يجب علي طبقات المجتمع التكاتف والتعاون مع الهيئات الحكومية المختصة وعلي رأسها وزارة الصحة المصرية </w:t>
      </w:r>
      <w:r w:rsidR="00D150BB" w:rsidRPr="009A2199">
        <w:rPr>
          <w:rFonts w:cs="Mudir MT" w:hint="cs"/>
          <w:b/>
          <w:bCs/>
          <w:sz w:val="36"/>
          <w:szCs w:val="36"/>
          <w:rtl/>
          <w:lang w:bidi="ar-EG"/>
        </w:rPr>
        <w:t xml:space="preserve">للخروج من تلك المحنة والجائحة , </w:t>
      </w:r>
      <w:r w:rsidR="009A2199" w:rsidRPr="009A2199">
        <w:rPr>
          <w:rFonts w:cs="Mudir MT" w:hint="cs"/>
          <w:b/>
          <w:bCs/>
          <w:sz w:val="36"/>
          <w:szCs w:val="36"/>
          <w:rtl/>
          <w:lang w:bidi="ar-EG"/>
        </w:rPr>
        <w:t xml:space="preserve"> </w:t>
      </w:r>
    </w:p>
    <w:p w:rsidR="009A2199" w:rsidRPr="009A2199" w:rsidRDefault="009A2199" w:rsidP="009A2199">
      <w:pPr>
        <w:ind w:left="-1192"/>
        <w:rPr>
          <w:rFonts w:cs="Mudir MT" w:hint="cs"/>
          <w:b/>
          <w:bCs/>
          <w:sz w:val="36"/>
          <w:szCs w:val="36"/>
          <w:rtl/>
          <w:lang w:bidi="ar-EG"/>
        </w:rPr>
      </w:pPr>
      <w:r w:rsidRPr="009A2199">
        <w:rPr>
          <w:rFonts w:cs="Mudir MT" w:hint="cs"/>
          <w:b/>
          <w:bCs/>
          <w:sz w:val="36"/>
          <w:szCs w:val="36"/>
          <w:rtl/>
          <w:lang w:bidi="ar-EG"/>
        </w:rPr>
        <w:t>قال : شوقي</w:t>
      </w:r>
    </w:p>
    <w:p w:rsidR="00B15FD5" w:rsidRPr="009A2199" w:rsidRDefault="00B15FD5" w:rsidP="00D150BB">
      <w:pPr>
        <w:ind w:left="-1192"/>
        <w:rPr>
          <w:rFonts w:cs="Mudir MT" w:hint="cs"/>
          <w:b/>
          <w:bCs/>
          <w:sz w:val="36"/>
          <w:szCs w:val="36"/>
          <w:rtl/>
          <w:lang w:bidi="ar-EG"/>
        </w:rPr>
      </w:pPr>
      <w:r w:rsidRPr="009A2199">
        <w:rPr>
          <w:rFonts w:cs="Mudir MT"/>
          <w:b/>
          <w:bCs/>
          <w:sz w:val="36"/>
          <w:szCs w:val="36"/>
          <w:rtl/>
          <w:lang w:bidi="ar-EG"/>
        </w:rPr>
        <w:t>إنَّ التَّعاون قوَّةٌ عُلويةٌ</w:t>
      </w:r>
      <w:r w:rsidRPr="009A2199">
        <w:rPr>
          <w:rFonts w:cs="Mudir MT"/>
          <w:b/>
          <w:bCs/>
          <w:sz w:val="36"/>
          <w:szCs w:val="36"/>
          <w:rtl/>
          <w:lang w:bidi="ar-EG"/>
        </w:rPr>
        <w:tab/>
      </w:r>
      <w:r w:rsidRPr="009A2199">
        <w:rPr>
          <w:rFonts w:cs="Mudir MT" w:hint="cs"/>
          <w:b/>
          <w:bCs/>
          <w:sz w:val="36"/>
          <w:szCs w:val="36"/>
          <w:rtl/>
          <w:lang w:bidi="ar-EG"/>
        </w:rPr>
        <w:t xml:space="preserve">..... </w:t>
      </w:r>
      <w:r w:rsidRPr="009A2199">
        <w:rPr>
          <w:rFonts w:cs="Mudir MT"/>
          <w:b/>
          <w:bCs/>
          <w:sz w:val="36"/>
          <w:szCs w:val="36"/>
          <w:rtl/>
          <w:lang w:bidi="ar-EG"/>
        </w:rPr>
        <w:t>تبني الرِّجالَ وتبدعُ الأشياءَ</w:t>
      </w:r>
    </w:p>
    <w:p w:rsidR="00B15FD5" w:rsidRPr="009A2199" w:rsidRDefault="009A2199" w:rsidP="00D150BB">
      <w:pPr>
        <w:ind w:left="-1192"/>
        <w:rPr>
          <w:rFonts w:cs="Mudir MT" w:hint="cs"/>
          <w:b/>
          <w:bCs/>
          <w:sz w:val="36"/>
          <w:szCs w:val="36"/>
          <w:rtl/>
          <w:lang w:bidi="ar-EG"/>
        </w:rPr>
      </w:pPr>
      <w:r w:rsidRPr="009A2199">
        <w:rPr>
          <w:rFonts w:cs="Mudir MT" w:hint="cs"/>
          <w:b/>
          <w:bCs/>
          <w:sz w:val="36"/>
          <w:szCs w:val="36"/>
          <w:rtl/>
          <w:lang w:bidi="ar-EG"/>
        </w:rPr>
        <w:t>وقال آخر :</w:t>
      </w:r>
    </w:p>
    <w:p w:rsidR="00B15FD5" w:rsidRPr="009A2199" w:rsidRDefault="00B15FD5" w:rsidP="00B15FD5">
      <w:pPr>
        <w:ind w:left="-1192"/>
        <w:rPr>
          <w:rFonts w:cs="Mudir MT" w:hint="cs"/>
          <w:b/>
          <w:bCs/>
          <w:sz w:val="36"/>
          <w:szCs w:val="36"/>
          <w:rtl/>
          <w:lang w:bidi="ar-EG"/>
        </w:rPr>
      </w:pPr>
      <w:r w:rsidRPr="009A2199">
        <w:rPr>
          <w:rFonts w:cs="Mudir MT"/>
          <w:b/>
          <w:bCs/>
          <w:sz w:val="36"/>
          <w:szCs w:val="36"/>
          <w:rtl/>
          <w:lang w:bidi="ar-EG"/>
        </w:rPr>
        <w:t xml:space="preserve">بفَضْلِ الله ثُمَ التَّعَاوُنِ أَرسَت أُمَمْ </w:t>
      </w:r>
      <w:r w:rsidRPr="009A2199">
        <w:rPr>
          <w:rFonts w:cs="Mudir MT" w:hint="cs"/>
          <w:b/>
          <w:bCs/>
          <w:sz w:val="36"/>
          <w:szCs w:val="36"/>
          <w:rtl/>
          <w:lang w:bidi="ar-EG"/>
        </w:rPr>
        <w:t xml:space="preserve">  ..... </w:t>
      </w:r>
      <w:r w:rsidRPr="009A2199">
        <w:rPr>
          <w:rFonts w:cs="Mudir MT"/>
          <w:b/>
          <w:bCs/>
          <w:sz w:val="36"/>
          <w:szCs w:val="36"/>
          <w:rtl/>
          <w:lang w:bidi="ar-EG"/>
        </w:rPr>
        <w:t xml:space="preserve">صُرُوحاً مِنَ الْمَجْدِ فوْقَ الْقِمَمْ </w:t>
      </w:r>
    </w:p>
    <w:p w:rsidR="00B15FD5" w:rsidRPr="009A2199" w:rsidRDefault="00B15FD5" w:rsidP="00B15FD5">
      <w:pPr>
        <w:ind w:left="-1192"/>
        <w:rPr>
          <w:rFonts w:cs="Mudir MT" w:hint="cs"/>
          <w:b/>
          <w:bCs/>
          <w:sz w:val="36"/>
          <w:szCs w:val="36"/>
          <w:rtl/>
          <w:lang w:bidi="ar-EG"/>
        </w:rPr>
      </w:pPr>
      <w:r w:rsidRPr="009A2199">
        <w:rPr>
          <w:rFonts w:cs="Mudir MT"/>
          <w:b/>
          <w:bCs/>
          <w:sz w:val="36"/>
          <w:szCs w:val="36"/>
          <w:rtl/>
          <w:lang w:bidi="ar-EG"/>
        </w:rPr>
        <w:t>فلَمْ يُبْنَ مَجْدٌ عَلَى فرْقةٍ</w:t>
      </w:r>
      <w:r w:rsidRPr="009A2199">
        <w:rPr>
          <w:rFonts w:cs="Mudir MT" w:hint="cs"/>
          <w:b/>
          <w:bCs/>
          <w:sz w:val="36"/>
          <w:szCs w:val="36"/>
          <w:rtl/>
          <w:lang w:bidi="ar-EG"/>
        </w:rPr>
        <w:t xml:space="preserve"> .....</w:t>
      </w:r>
      <w:r w:rsidRPr="009A2199">
        <w:rPr>
          <w:rFonts w:cs="Mudir MT"/>
          <w:b/>
          <w:bCs/>
          <w:sz w:val="36"/>
          <w:szCs w:val="36"/>
          <w:rtl/>
          <w:lang w:bidi="ar-EG"/>
        </w:rPr>
        <w:t xml:space="preserve"> وَلَنْ يَرتفِعْ باختِلافٍ عَلَمْ </w:t>
      </w:r>
    </w:p>
    <w:p w:rsidR="009A2199" w:rsidRPr="009A2199" w:rsidRDefault="00B15FD5" w:rsidP="00B15FD5">
      <w:pPr>
        <w:ind w:left="-1192"/>
        <w:rPr>
          <w:rFonts w:cs="Mudir MT" w:hint="cs"/>
          <w:b/>
          <w:bCs/>
          <w:sz w:val="36"/>
          <w:szCs w:val="36"/>
          <w:rtl/>
          <w:lang w:bidi="ar-EG"/>
        </w:rPr>
      </w:pPr>
      <w:r w:rsidRPr="009A2199">
        <w:rPr>
          <w:rFonts w:cs="Mudir MT"/>
          <w:b/>
          <w:bCs/>
          <w:sz w:val="36"/>
          <w:szCs w:val="36"/>
          <w:rtl/>
          <w:lang w:bidi="ar-EG"/>
        </w:rPr>
        <w:t xml:space="preserve">مَعاً لِلمَعَالِي يَداً بِاليَدِ </w:t>
      </w:r>
      <w:r w:rsidR="009A2199" w:rsidRPr="009A2199">
        <w:rPr>
          <w:rFonts w:cs="Mudir MT" w:hint="cs"/>
          <w:b/>
          <w:bCs/>
          <w:sz w:val="36"/>
          <w:szCs w:val="36"/>
          <w:rtl/>
          <w:lang w:bidi="ar-EG"/>
        </w:rPr>
        <w:t xml:space="preserve"> ..... </w:t>
      </w:r>
      <w:r w:rsidRPr="009A2199">
        <w:rPr>
          <w:rFonts w:cs="Mudir MT"/>
          <w:b/>
          <w:bCs/>
          <w:sz w:val="36"/>
          <w:szCs w:val="36"/>
          <w:rtl/>
          <w:lang w:bidi="ar-EG"/>
        </w:rPr>
        <w:t xml:space="preserve">نشِيدُ البناءَ بكُلِّ الهِمَم </w:t>
      </w:r>
    </w:p>
    <w:p w:rsidR="009A2199" w:rsidRPr="009A2199" w:rsidRDefault="00B15FD5" w:rsidP="00B15FD5">
      <w:pPr>
        <w:ind w:left="-1192"/>
        <w:rPr>
          <w:rFonts w:cs="Mudir MT" w:hint="cs"/>
          <w:b/>
          <w:bCs/>
          <w:sz w:val="36"/>
          <w:szCs w:val="36"/>
          <w:rtl/>
          <w:lang w:bidi="ar-EG"/>
        </w:rPr>
      </w:pPr>
      <w:r w:rsidRPr="009A2199">
        <w:rPr>
          <w:rFonts w:cs="Mudir MT"/>
          <w:b/>
          <w:bCs/>
          <w:sz w:val="36"/>
          <w:szCs w:val="36"/>
          <w:rtl/>
          <w:lang w:bidi="ar-EG"/>
        </w:rPr>
        <w:t xml:space="preserve">فمَبدَا التَّعَاوُنِ مِنْ دِينِنا </w:t>
      </w:r>
      <w:r w:rsidR="009A2199" w:rsidRPr="009A2199">
        <w:rPr>
          <w:rFonts w:cs="Mudir MT" w:hint="cs"/>
          <w:b/>
          <w:bCs/>
          <w:sz w:val="36"/>
          <w:szCs w:val="36"/>
          <w:rtl/>
          <w:lang w:bidi="ar-EG"/>
        </w:rPr>
        <w:t xml:space="preserve"> ..... </w:t>
      </w:r>
      <w:r w:rsidRPr="009A2199">
        <w:rPr>
          <w:rFonts w:cs="Mudir MT"/>
          <w:b/>
          <w:bCs/>
          <w:sz w:val="36"/>
          <w:szCs w:val="36"/>
          <w:rtl/>
          <w:lang w:bidi="ar-EG"/>
        </w:rPr>
        <w:t>بهِ الْلَهُ فِيْ مُحْكَمَاتٍ حَكَمْ</w:t>
      </w:r>
    </w:p>
    <w:p w:rsidR="00B15FD5" w:rsidRPr="009A2199" w:rsidRDefault="00B15FD5" w:rsidP="00B15FD5">
      <w:pPr>
        <w:ind w:left="-1192"/>
        <w:rPr>
          <w:rFonts w:cs="Mudir MT"/>
          <w:b/>
          <w:bCs/>
          <w:sz w:val="36"/>
          <w:szCs w:val="36"/>
          <w:rtl/>
          <w:lang w:bidi="ar-EG"/>
        </w:rPr>
      </w:pPr>
      <w:r w:rsidRPr="009A2199">
        <w:rPr>
          <w:rFonts w:cs="Mudir MT"/>
          <w:b/>
          <w:bCs/>
          <w:sz w:val="36"/>
          <w:szCs w:val="36"/>
          <w:rtl/>
          <w:lang w:bidi="ar-EG"/>
        </w:rPr>
        <w:t xml:space="preserve"> فمُدُّوْا أَيَادِيْكُمُ إِخْوَتِي </w:t>
      </w:r>
      <w:r w:rsidR="009A2199" w:rsidRPr="009A2199">
        <w:rPr>
          <w:rFonts w:cs="Mudir MT" w:hint="cs"/>
          <w:b/>
          <w:bCs/>
          <w:sz w:val="36"/>
          <w:szCs w:val="36"/>
          <w:rtl/>
          <w:lang w:bidi="ar-EG"/>
        </w:rPr>
        <w:t xml:space="preserve">..... </w:t>
      </w:r>
      <w:r w:rsidRPr="009A2199">
        <w:rPr>
          <w:rFonts w:cs="Mudir MT"/>
          <w:b/>
          <w:bCs/>
          <w:sz w:val="36"/>
          <w:szCs w:val="36"/>
          <w:rtl/>
          <w:lang w:bidi="ar-EG"/>
        </w:rPr>
        <w:t>نعيدُ بناء مجدنا في شممْ</w:t>
      </w:r>
    </w:p>
    <w:p w:rsidR="00B15FD5" w:rsidRPr="009A2199" w:rsidRDefault="009A2199" w:rsidP="009A2199">
      <w:pPr>
        <w:tabs>
          <w:tab w:val="left" w:pos="4633"/>
        </w:tabs>
        <w:ind w:left="-1192"/>
        <w:rPr>
          <w:rFonts w:cs="Mudir MT"/>
          <w:b/>
          <w:bCs/>
          <w:sz w:val="32"/>
          <w:szCs w:val="32"/>
          <w:rtl/>
          <w:lang w:bidi="ar-EG"/>
        </w:rPr>
      </w:pPr>
      <w:r w:rsidRPr="009A2199">
        <w:rPr>
          <w:rFonts w:cs="Mudir MT"/>
          <w:b/>
          <w:bCs/>
          <w:sz w:val="32"/>
          <w:szCs w:val="32"/>
          <w:rtl/>
          <w:lang w:bidi="ar-EG"/>
        </w:rPr>
        <w:tab/>
      </w:r>
    </w:p>
    <w:sectPr w:rsidR="00B15FD5" w:rsidRPr="009A2199" w:rsidSect="00FC07FD">
      <w:pgSz w:w="11906" w:h="16838"/>
      <w:pgMar w:top="567" w:right="1800" w:bottom="1440" w:left="709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58C"/>
    <w:rsid w:val="0024343E"/>
    <w:rsid w:val="00631902"/>
    <w:rsid w:val="0068658C"/>
    <w:rsid w:val="009A2199"/>
    <w:rsid w:val="00B15FD5"/>
    <w:rsid w:val="00CB49D0"/>
    <w:rsid w:val="00D150BB"/>
    <w:rsid w:val="00D72A31"/>
    <w:rsid w:val="00DD78E0"/>
    <w:rsid w:val="00FC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عمرو وفقي</dc:creator>
  <cp:lastModifiedBy>عمرو وفقي</cp:lastModifiedBy>
  <cp:revision>2</cp:revision>
  <dcterms:created xsi:type="dcterms:W3CDTF">2020-07-04T10:36:00Z</dcterms:created>
  <dcterms:modified xsi:type="dcterms:W3CDTF">2020-07-04T11:54:00Z</dcterms:modified>
</cp:coreProperties>
</file>