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4C" w:rsidRPr="00DB098A" w:rsidRDefault="00510D4C" w:rsidP="000761BC">
      <w:pPr>
        <w:spacing w:after="0"/>
        <w:rPr>
          <w:rFonts w:hint="cs"/>
          <w:rtl/>
          <w:lang w:bidi="ar-EG"/>
        </w:rPr>
      </w:pPr>
    </w:p>
    <w:p w:rsidR="004A24B1" w:rsidRPr="007A29DE" w:rsidRDefault="004A24B1" w:rsidP="000761BC">
      <w:pPr>
        <w:spacing w:after="0" w:line="240" w:lineRule="auto"/>
        <w:jc w:val="center"/>
        <w:rPr>
          <w:rFonts w:ascii="Traditional Arabic" w:hAnsi="Traditional Arabic" w:cs="Traditional Arabic"/>
          <w:b/>
          <w:bCs/>
          <w:sz w:val="36"/>
          <w:szCs w:val="36"/>
          <w:shd w:val="clear" w:color="auto" w:fill="FFFFFF"/>
          <w:rtl/>
        </w:rPr>
      </w:pPr>
      <w:r w:rsidRPr="004A24B1">
        <w:rPr>
          <w:rFonts w:ascii="Traditional Arabic" w:hAnsi="Traditional Arabic" w:cs="Traditional Arabic" w:hint="cs"/>
          <w:b/>
          <w:bCs/>
          <w:sz w:val="56"/>
          <w:szCs w:val="56"/>
          <w:shd w:val="clear" w:color="auto" w:fill="FFFFFF"/>
          <w:rtl/>
        </w:rPr>
        <w:t xml:space="preserve"> </w:t>
      </w:r>
      <w:r w:rsidRPr="007A29DE">
        <w:rPr>
          <w:rFonts w:ascii="Traditional Arabic" w:hAnsi="Traditional Arabic" w:cs="Traditional Arabic" w:hint="cs"/>
          <w:b/>
          <w:bCs/>
          <w:sz w:val="36"/>
          <w:szCs w:val="36"/>
          <w:shd w:val="clear" w:color="auto" w:fill="FFFFFF"/>
          <w:rtl/>
        </w:rPr>
        <w:t>أدو</w:t>
      </w:r>
      <w:r w:rsidR="00CB65B7" w:rsidRPr="007A29DE">
        <w:rPr>
          <w:rFonts w:ascii="Traditional Arabic" w:hAnsi="Traditional Arabic" w:cs="Traditional Arabic" w:hint="cs"/>
          <w:b/>
          <w:bCs/>
          <w:sz w:val="36"/>
          <w:szCs w:val="36"/>
          <w:shd w:val="clear" w:color="auto" w:fill="FFFFFF"/>
          <w:rtl/>
        </w:rPr>
        <w:t>ا</w:t>
      </w:r>
      <w:r w:rsidRPr="007A29DE">
        <w:rPr>
          <w:rFonts w:ascii="Traditional Arabic" w:hAnsi="Traditional Arabic" w:cs="Traditional Arabic" w:hint="cs"/>
          <w:b/>
          <w:bCs/>
          <w:sz w:val="36"/>
          <w:szCs w:val="36"/>
          <w:shd w:val="clear" w:color="auto" w:fill="FFFFFF"/>
          <w:rtl/>
        </w:rPr>
        <w:t xml:space="preserve">ت الشرط في السنن الكبرى للنسائي كتاب المناسك </w:t>
      </w:r>
    </w:p>
    <w:p w:rsidR="004A24B1" w:rsidRPr="007A29DE" w:rsidRDefault="00694013" w:rsidP="000761BC">
      <w:pPr>
        <w:spacing w:after="0" w:line="240" w:lineRule="auto"/>
        <w:jc w:val="center"/>
        <w:rPr>
          <w:rFonts w:ascii="Traditional Arabic" w:hAnsi="Traditional Arabic" w:cs="Traditional Arabic"/>
          <w:b/>
          <w:bCs/>
          <w:sz w:val="36"/>
          <w:szCs w:val="36"/>
          <w:shd w:val="clear" w:color="auto" w:fill="FFFFFF"/>
          <w:rtl/>
        </w:rPr>
      </w:pPr>
      <w:r w:rsidRPr="007A29DE">
        <w:rPr>
          <w:rFonts w:ascii="Traditional Arabic" w:hAnsi="Traditional Arabic" w:cs="Traditional Arabic" w:hint="cs"/>
          <w:b/>
          <w:bCs/>
          <w:sz w:val="36"/>
          <w:szCs w:val="36"/>
          <w:shd w:val="clear" w:color="auto" w:fill="FFFFFF"/>
          <w:rtl/>
        </w:rPr>
        <w:t>أ</w:t>
      </w:r>
      <w:r w:rsidR="004A24B1" w:rsidRPr="007A29DE">
        <w:rPr>
          <w:rFonts w:ascii="Traditional Arabic" w:hAnsi="Traditional Arabic" w:cs="Traditional Arabic" w:hint="cs"/>
          <w:b/>
          <w:bCs/>
          <w:sz w:val="36"/>
          <w:szCs w:val="36"/>
          <w:shd w:val="clear" w:color="auto" w:fill="FFFFFF"/>
          <w:rtl/>
        </w:rPr>
        <w:t>نموذجا</w:t>
      </w:r>
      <w:r w:rsidR="007507F1" w:rsidRPr="007A29DE">
        <w:rPr>
          <w:rFonts w:ascii="Traditional Arabic" w:hAnsi="Traditional Arabic" w:cs="Traditional Arabic" w:hint="cs"/>
          <w:b/>
          <w:bCs/>
          <w:sz w:val="36"/>
          <w:szCs w:val="36"/>
          <w:shd w:val="clear" w:color="auto" w:fill="FFFFFF"/>
          <w:rtl/>
        </w:rPr>
        <w:t>ً</w:t>
      </w:r>
      <w:r w:rsidR="004A24B1" w:rsidRPr="007A29DE">
        <w:rPr>
          <w:rFonts w:ascii="Traditional Arabic" w:hAnsi="Traditional Arabic" w:cs="Traditional Arabic" w:hint="cs"/>
          <w:b/>
          <w:bCs/>
          <w:sz w:val="36"/>
          <w:szCs w:val="36"/>
          <w:shd w:val="clear" w:color="auto" w:fill="FFFFFF"/>
          <w:rtl/>
        </w:rPr>
        <w:t xml:space="preserve"> دراسة نحوية دلالية</w:t>
      </w:r>
    </w:p>
    <w:p w:rsidR="00510D4C" w:rsidRDefault="007A29DE" w:rsidP="000761B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إعداد</w:t>
      </w:r>
    </w:p>
    <w:p w:rsidR="007A29DE" w:rsidRDefault="004A24B1" w:rsidP="000761BC">
      <w:pPr>
        <w:spacing w:after="0" w:line="240" w:lineRule="auto"/>
        <w:jc w:val="center"/>
        <w:rPr>
          <w:rFonts w:ascii="Traditional Arabic" w:hAnsi="Traditional Arabic" w:cs="Traditional Arabic" w:hint="cs"/>
          <w:b/>
          <w:bCs/>
          <w:color w:val="000000"/>
          <w:sz w:val="32"/>
          <w:szCs w:val="32"/>
          <w:shd w:val="clear" w:color="auto" w:fill="FFFFFF"/>
          <w:rtl/>
        </w:rPr>
      </w:pPr>
      <w:r w:rsidRPr="007A29DE">
        <w:rPr>
          <w:rFonts w:ascii="Traditional Arabic" w:hAnsi="Traditional Arabic" w:cs="Traditional Arabic" w:hint="cs"/>
          <w:b/>
          <w:bCs/>
          <w:sz w:val="32"/>
          <w:szCs w:val="32"/>
          <w:rtl/>
        </w:rPr>
        <w:t>محمد عادل محمد أنور</w:t>
      </w:r>
      <w:r w:rsidR="007A29DE" w:rsidRPr="007A29DE">
        <w:rPr>
          <w:rFonts w:ascii="Traditional Arabic" w:hAnsi="Traditional Arabic" w:cs="Traditional Arabic" w:hint="cs"/>
          <w:color w:val="000000"/>
          <w:sz w:val="32"/>
          <w:szCs w:val="32"/>
          <w:shd w:val="clear" w:color="auto" w:fill="FFFFFF"/>
          <w:rtl/>
        </w:rPr>
        <w:t xml:space="preserve">  ،</w:t>
      </w:r>
      <w:r w:rsidR="007A29DE" w:rsidRPr="007A29DE">
        <w:rPr>
          <w:rFonts w:ascii="Traditional Arabic" w:hAnsi="Traditional Arabic" w:cs="Traditional Arabic" w:hint="cs"/>
          <w:b/>
          <w:bCs/>
          <w:sz w:val="32"/>
          <w:szCs w:val="32"/>
          <w:rtl/>
        </w:rPr>
        <w:t xml:space="preserve"> </w:t>
      </w:r>
      <w:r w:rsidR="007A29DE" w:rsidRPr="007A29DE">
        <w:rPr>
          <w:rFonts w:ascii="Traditional Arabic" w:hAnsi="Traditional Arabic" w:cs="Traditional Arabic" w:hint="cs"/>
          <w:b/>
          <w:bCs/>
          <w:color w:val="000000"/>
          <w:sz w:val="32"/>
          <w:szCs w:val="32"/>
          <w:shd w:val="clear" w:color="auto" w:fill="FFFFFF"/>
          <w:rtl/>
        </w:rPr>
        <w:t>الأستاذ الم</w:t>
      </w:r>
      <w:r w:rsidR="007A29DE">
        <w:rPr>
          <w:rFonts w:ascii="Traditional Arabic" w:hAnsi="Traditional Arabic" w:cs="Traditional Arabic" w:hint="cs"/>
          <w:b/>
          <w:bCs/>
          <w:color w:val="000000"/>
          <w:sz w:val="32"/>
          <w:szCs w:val="32"/>
          <w:shd w:val="clear" w:color="auto" w:fill="FFFFFF"/>
          <w:rtl/>
        </w:rPr>
        <w:t>شارك</w:t>
      </w:r>
      <w:r w:rsidR="007A29DE" w:rsidRPr="007A29DE">
        <w:rPr>
          <w:rFonts w:ascii="Traditional Arabic" w:hAnsi="Traditional Arabic" w:cs="Traditional Arabic" w:hint="cs"/>
          <w:b/>
          <w:bCs/>
          <w:color w:val="000000"/>
          <w:sz w:val="32"/>
          <w:szCs w:val="32"/>
          <w:shd w:val="clear" w:color="auto" w:fill="FFFFFF"/>
          <w:rtl/>
        </w:rPr>
        <w:t>: محمد بن إبراهيم بخيت</w:t>
      </w:r>
    </w:p>
    <w:p w:rsidR="007A29DE" w:rsidRPr="007A29DE" w:rsidRDefault="007A29DE" w:rsidP="000761BC">
      <w:pPr>
        <w:spacing w:after="0" w:line="240" w:lineRule="auto"/>
        <w:jc w:val="center"/>
        <w:rPr>
          <w:rFonts w:ascii="Traditional Arabic" w:hAnsi="Traditional Arabic" w:cs="Traditional Arabic"/>
          <w:b/>
          <w:bCs/>
          <w:color w:val="000000"/>
          <w:sz w:val="32"/>
          <w:szCs w:val="32"/>
          <w:shd w:val="clear" w:color="auto" w:fill="FFFFFF"/>
          <w:rtl/>
        </w:rPr>
      </w:pPr>
    </w:p>
    <w:p w:rsidR="00510D4C" w:rsidRPr="0062411D" w:rsidRDefault="00510D4C" w:rsidP="000761BC">
      <w:pPr>
        <w:spacing w:after="0" w:line="240" w:lineRule="auto"/>
        <w:rPr>
          <w:rFonts w:ascii="Traditional Arabic" w:hAnsi="Traditional Arabic" w:cs="Traditional Arabic"/>
          <w:b/>
          <w:bCs/>
          <w:sz w:val="36"/>
          <w:szCs w:val="36"/>
          <w:rtl/>
        </w:rPr>
      </w:pPr>
      <w:r w:rsidRPr="0062411D">
        <w:rPr>
          <w:rFonts w:ascii="Traditional Arabic" w:hAnsi="Traditional Arabic" w:cs="Traditional Arabic"/>
          <w:b/>
          <w:bCs/>
          <w:sz w:val="36"/>
          <w:szCs w:val="36"/>
          <w:rtl/>
        </w:rPr>
        <w:t xml:space="preserve">ملخص </w:t>
      </w:r>
      <w:r w:rsidR="007A29DE">
        <w:rPr>
          <w:rFonts w:ascii="Traditional Arabic" w:hAnsi="Traditional Arabic" w:cs="Traditional Arabic" w:hint="cs"/>
          <w:b/>
          <w:bCs/>
          <w:sz w:val="36"/>
          <w:szCs w:val="36"/>
          <w:rtl/>
        </w:rPr>
        <w:t>:</w:t>
      </w:r>
    </w:p>
    <w:p w:rsidR="00510D4C" w:rsidRPr="009F454A" w:rsidRDefault="00C0113C" w:rsidP="000761B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w:t>
      </w:r>
      <w:r w:rsidR="004251F1">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بحث </w:t>
      </w:r>
      <w:r w:rsidR="00A86368">
        <w:rPr>
          <w:rFonts w:ascii="Traditional Arabic" w:hAnsi="Traditional Arabic" w:cs="Traditional Arabic" w:hint="cs"/>
          <w:color w:val="000000"/>
          <w:sz w:val="36"/>
          <w:szCs w:val="36"/>
          <w:shd w:val="clear" w:color="auto" w:fill="FFFFFF"/>
          <w:rtl/>
        </w:rPr>
        <w:t>مرتبط</w:t>
      </w:r>
      <w:r w:rsidR="00A86368" w:rsidRPr="00152E59">
        <w:rPr>
          <w:rFonts w:ascii="Traditional Arabic" w:hAnsi="Traditional Arabic" w:cs="Traditional Arabic" w:hint="cs"/>
          <w:color w:val="000000"/>
          <w:sz w:val="36"/>
          <w:szCs w:val="36"/>
          <w:shd w:val="clear" w:color="auto" w:fill="FFFFFF"/>
          <w:rtl/>
        </w:rPr>
        <w:t xml:space="preserve"> بدراسة أسلوب من أساليب ال</w:t>
      </w:r>
      <w:r w:rsidR="00551216">
        <w:rPr>
          <w:rFonts w:ascii="Traditional Arabic" w:hAnsi="Traditional Arabic" w:cs="Traditional Arabic" w:hint="cs"/>
          <w:color w:val="000000"/>
          <w:sz w:val="36"/>
          <w:szCs w:val="36"/>
          <w:shd w:val="clear" w:color="auto" w:fill="FFFFFF"/>
          <w:rtl/>
        </w:rPr>
        <w:t>لغة المتعددة في</w:t>
      </w:r>
      <w:r w:rsidR="00A86368" w:rsidRPr="00152E59">
        <w:rPr>
          <w:rFonts w:ascii="Traditional Arabic" w:hAnsi="Traditional Arabic" w:cs="Traditional Arabic" w:hint="cs"/>
          <w:color w:val="000000"/>
          <w:sz w:val="36"/>
          <w:szCs w:val="36"/>
          <w:shd w:val="clear" w:color="auto" w:fill="FFFFFF"/>
          <w:rtl/>
        </w:rPr>
        <w:t xml:space="preserve"> الحديث الشريـــــــــــــــــــــف</w:t>
      </w:r>
      <w:r w:rsidR="00A86368">
        <w:rPr>
          <w:rFonts w:ascii="Traditional Arabic" w:hAnsi="Traditional Arabic" w:cs="Traditional Arabic" w:hint="cs"/>
          <w:sz w:val="36"/>
          <w:szCs w:val="36"/>
          <w:rtl/>
        </w:rPr>
        <w:t xml:space="preserve"> وسوف </w:t>
      </w:r>
      <w:r>
        <w:rPr>
          <w:rFonts w:ascii="Traditional Arabic" w:hAnsi="Traditional Arabic" w:cs="Traditional Arabic" w:hint="cs"/>
          <w:sz w:val="36"/>
          <w:szCs w:val="36"/>
          <w:rtl/>
        </w:rPr>
        <w:t xml:space="preserve">أتناول فيه </w:t>
      </w:r>
      <w:r w:rsidR="005D2EA4" w:rsidRPr="005D2EA4">
        <w:rPr>
          <w:rFonts w:ascii="Traditional Arabic" w:hAnsi="Traditional Arabic" w:cs="Traditional Arabic"/>
          <w:sz w:val="36"/>
          <w:szCs w:val="36"/>
          <w:rtl/>
        </w:rPr>
        <w:t xml:space="preserve">أدوت الشرط في السنن الكبرى للنسائي كتاب المناسك </w:t>
      </w:r>
      <w:r w:rsidR="007507F1">
        <w:rPr>
          <w:rFonts w:ascii="Traditional Arabic" w:hAnsi="Traditional Arabic" w:cs="Traditional Arabic" w:hint="cs"/>
          <w:sz w:val="36"/>
          <w:szCs w:val="36"/>
          <w:rtl/>
        </w:rPr>
        <w:t>أ</w:t>
      </w:r>
      <w:r w:rsidR="005D2EA4" w:rsidRPr="005D2EA4">
        <w:rPr>
          <w:rFonts w:ascii="Traditional Arabic" w:hAnsi="Traditional Arabic" w:cs="Traditional Arabic"/>
          <w:sz w:val="36"/>
          <w:szCs w:val="36"/>
          <w:rtl/>
        </w:rPr>
        <w:t>نموذجا</w:t>
      </w:r>
      <w:r w:rsidR="007507F1">
        <w:rPr>
          <w:rFonts w:ascii="Traditional Arabic" w:hAnsi="Traditional Arabic" w:cs="Traditional Arabic" w:hint="cs"/>
          <w:sz w:val="36"/>
          <w:szCs w:val="36"/>
          <w:rtl/>
        </w:rPr>
        <w:t>ً</w:t>
      </w:r>
      <w:r w:rsidR="005D2EA4" w:rsidRPr="005D2EA4">
        <w:rPr>
          <w:rFonts w:ascii="Traditional Arabic" w:hAnsi="Traditional Arabic" w:cs="Traditional Arabic"/>
          <w:sz w:val="36"/>
          <w:szCs w:val="36"/>
          <w:rtl/>
        </w:rPr>
        <w:t xml:space="preserve"> دراسة نحوية دلالية</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وتتمثل </w:t>
      </w:r>
      <w:r w:rsidR="00510D4C" w:rsidRPr="009F454A">
        <w:rPr>
          <w:rFonts w:ascii="Traditional Arabic" w:hAnsi="Traditional Arabic" w:cs="Traditional Arabic" w:hint="cs"/>
          <w:b/>
          <w:bCs/>
          <w:sz w:val="36"/>
          <w:szCs w:val="36"/>
          <w:rtl/>
        </w:rPr>
        <w:t>مشكلة البحث:</w:t>
      </w:r>
      <w:r w:rsidR="00510D4C" w:rsidRPr="009F454A">
        <w:rPr>
          <w:rFonts w:ascii="Traditional Arabic" w:hAnsi="Traditional Arabic" w:cs="Traditional Arabic" w:hint="cs"/>
          <w:sz w:val="36"/>
          <w:szCs w:val="36"/>
          <w:rtl/>
        </w:rPr>
        <w:t xml:space="preserve"> </w:t>
      </w:r>
      <w:r w:rsidR="008365D2">
        <w:rPr>
          <w:rFonts w:ascii="Traditional Arabic" w:hAnsi="Traditional Arabic" w:cs="Traditional Arabic" w:hint="cs"/>
          <w:sz w:val="36"/>
          <w:szCs w:val="36"/>
          <w:rtl/>
        </w:rPr>
        <w:t xml:space="preserve">في </w:t>
      </w:r>
      <w:r w:rsidR="007052B3">
        <w:rPr>
          <w:rFonts w:ascii="Traditional Arabic" w:hAnsi="Traditional Arabic" w:cs="Traditional Arabic" w:hint="cs"/>
          <w:sz w:val="36"/>
          <w:szCs w:val="36"/>
          <w:rtl/>
        </w:rPr>
        <w:t xml:space="preserve">أن السنة النبوية هي المصدر الثاني من مصادر التشريع </w:t>
      </w:r>
      <w:r w:rsidR="003713C9">
        <w:rPr>
          <w:rFonts w:ascii="Traditional Arabic" w:hAnsi="Traditional Arabic" w:cs="Traditional Arabic" w:hint="cs"/>
          <w:color w:val="000000"/>
          <w:sz w:val="36"/>
          <w:szCs w:val="36"/>
          <w:shd w:val="clear" w:color="auto" w:fill="FFFFFF"/>
          <w:rtl/>
        </w:rPr>
        <w:t>ونظراً لما يحوي</w:t>
      </w:r>
      <w:r w:rsidR="00972857">
        <w:rPr>
          <w:rFonts w:ascii="Traditional Arabic" w:hAnsi="Traditional Arabic" w:cs="Traditional Arabic" w:hint="cs"/>
          <w:color w:val="000000"/>
          <w:sz w:val="36"/>
          <w:szCs w:val="36"/>
          <w:shd w:val="clear" w:color="auto" w:fill="FFFFFF"/>
          <w:rtl/>
        </w:rPr>
        <w:t xml:space="preserve"> كتاب السنن على كثير من أحاديث الأحكام</w:t>
      </w:r>
      <w:r w:rsidR="00972857">
        <w:rPr>
          <w:rFonts w:ascii="Traditional Arabic" w:hAnsi="Traditional Arabic" w:cs="Traditional Arabic" w:hint="cs"/>
          <w:sz w:val="36"/>
          <w:szCs w:val="36"/>
          <w:rtl/>
        </w:rPr>
        <w:t xml:space="preserve"> </w:t>
      </w:r>
      <w:r w:rsidR="007052B3">
        <w:rPr>
          <w:rFonts w:ascii="Traditional Arabic" w:hAnsi="Traditional Arabic" w:cs="Traditional Arabic" w:hint="cs"/>
          <w:sz w:val="36"/>
          <w:szCs w:val="36"/>
          <w:rtl/>
        </w:rPr>
        <w:t xml:space="preserve">فيجب </w:t>
      </w:r>
      <w:r w:rsidR="00510D4C" w:rsidRPr="009F454A">
        <w:rPr>
          <w:rFonts w:ascii="Traditional Arabic" w:hAnsi="Traditional Arabic" w:cs="Traditional Arabic" w:hint="cs"/>
          <w:color w:val="000000"/>
          <w:sz w:val="36"/>
          <w:szCs w:val="36"/>
          <w:shd w:val="clear" w:color="auto" w:fill="FFFFFF"/>
          <w:rtl/>
        </w:rPr>
        <w:t xml:space="preserve">تحري الدقة البالغة، في فهم النصوص النبوية، حتى لا يخرج المعنى إلى غير مقصده ــ صلى الله عليه وسلم </w:t>
      </w:r>
      <w:r w:rsidR="008365D2">
        <w:rPr>
          <w:rFonts w:ascii="Traditional Arabic" w:hAnsi="Traditional Arabic" w:cs="Traditional Arabic" w:hint="cs"/>
          <w:color w:val="000000"/>
          <w:sz w:val="36"/>
          <w:szCs w:val="36"/>
          <w:shd w:val="clear" w:color="auto" w:fill="FFFFFF"/>
          <w:rtl/>
        </w:rPr>
        <w:t>ف</w:t>
      </w:r>
      <w:r w:rsidR="00972857">
        <w:rPr>
          <w:rFonts w:ascii="Traditional Arabic" w:hAnsi="Traditional Arabic" w:cs="Traditional Arabic" w:hint="cs"/>
          <w:color w:val="000000"/>
          <w:sz w:val="36"/>
          <w:szCs w:val="36"/>
          <w:shd w:val="clear" w:color="auto" w:fill="FFFFFF"/>
          <w:rtl/>
        </w:rPr>
        <w:t xml:space="preserve">يستنبط أحكاماً خاطئة </w:t>
      </w:r>
      <w:r w:rsidR="00510D4C" w:rsidRPr="009F454A">
        <w:rPr>
          <w:rFonts w:ascii="Traditional Arabic" w:hAnsi="Traditional Arabic" w:cs="Traditional Arabic" w:hint="cs"/>
          <w:color w:val="000000"/>
          <w:sz w:val="36"/>
          <w:szCs w:val="36"/>
          <w:shd w:val="clear" w:color="auto" w:fill="FFFFFF"/>
          <w:rtl/>
        </w:rPr>
        <w:t>ــ</w:t>
      </w:r>
      <w:r>
        <w:rPr>
          <w:rFonts w:ascii="Traditional Arabic" w:hAnsi="Traditional Arabic" w:cs="Traditional Arabic" w:hint="cs"/>
          <w:sz w:val="36"/>
          <w:szCs w:val="36"/>
          <w:rtl/>
        </w:rPr>
        <w:t>،</w:t>
      </w:r>
      <w:r w:rsidR="00510D4C" w:rsidRPr="009F454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510D4C" w:rsidRPr="009F454A">
        <w:rPr>
          <w:rFonts w:ascii="Traditional Arabic" w:hAnsi="Traditional Arabic" w:cs="Traditional Arabic" w:hint="cs"/>
          <w:sz w:val="36"/>
          <w:szCs w:val="36"/>
          <w:rtl/>
        </w:rPr>
        <w:t>تهدف الدراسة إلى تحقيق ما يلي:بيان مفهوم الشرط، ومم يتكون، ومعرفة الأدوات الشرطية الجازمة</w:t>
      </w:r>
      <w:r w:rsidR="007B315C">
        <w:rPr>
          <w:rFonts w:ascii="Traditional Arabic" w:hAnsi="Traditional Arabic" w:cs="Traditional Arabic" w:hint="cs"/>
          <w:sz w:val="36"/>
          <w:szCs w:val="36"/>
          <w:rtl/>
        </w:rPr>
        <w:t xml:space="preserve"> و غير الجازمة</w:t>
      </w:r>
      <w:r w:rsidR="00510D4C" w:rsidRPr="009F454A">
        <w:rPr>
          <w:rFonts w:ascii="Traditional Arabic" w:hAnsi="Traditional Arabic" w:cs="Traditional Arabic" w:hint="cs"/>
          <w:sz w:val="36"/>
          <w:szCs w:val="36"/>
          <w:rtl/>
        </w:rPr>
        <w:t>.استخراج الأدوات الشرطية الجازمة</w:t>
      </w:r>
      <w:r w:rsidR="00AE42D6">
        <w:rPr>
          <w:rFonts w:ascii="Traditional Arabic" w:hAnsi="Traditional Arabic" w:cs="Traditional Arabic" w:hint="cs"/>
          <w:sz w:val="36"/>
          <w:szCs w:val="36"/>
          <w:rtl/>
        </w:rPr>
        <w:t xml:space="preserve"> و</w:t>
      </w:r>
      <w:r w:rsidR="007B315C">
        <w:rPr>
          <w:rFonts w:ascii="Traditional Arabic" w:hAnsi="Traditional Arabic" w:cs="Traditional Arabic" w:hint="cs"/>
          <w:sz w:val="36"/>
          <w:szCs w:val="36"/>
          <w:rtl/>
        </w:rPr>
        <w:t>غير الجازمة</w:t>
      </w:r>
      <w:r w:rsidR="00510D4C" w:rsidRPr="009F454A">
        <w:rPr>
          <w:rFonts w:ascii="Traditional Arabic" w:hAnsi="Traditional Arabic" w:cs="Traditional Arabic" w:hint="cs"/>
          <w:sz w:val="36"/>
          <w:szCs w:val="36"/>
          <w:rtl/>
        </w:rPr>
        <w:t xml:space="preserve"> من السنن الكبرى للنسائي، ودراسة دلالاتها.</w:t>
      </w:r>
      <w:r>
        <w:rPr>
          <w:rFonts w:ascii="Traditional Arabic" w:hAnsi="Traditional Arabic" w:cs="Traditional Arabic" w:hint="cs"/>
          <w:sz w:val="36"/>
          <w:szCs w:val="36"/>
          <w:rtl/>
        </w:rPr>
        <w:t xml:space="preserve">وتمثل </w:t>
      </w:r>
      <w:r w:rsidR="00510D4C" w:rsidRPr="009F454A">
        <w:rPr>
          <w:rFonts w:ascii="Traditional Arabic" w:hAnsi="Traditional Arabic" w:cs="Traditional Arabic" w:hint="cs"/>
          <w:b/>
          <w:bCs/>
          <w:sz w:val="36"/>
          <w:szCs w:val="36"/>
          <w:rtl/>
        </w:rPr>
        <w:t>منهج الدراسة:</w:t>
      </w:r>
      <w:r w:rsidR="00510D4C" w:rsidRPr="009F454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في </w:t>
      </w:r>
      <w:r w:rsidR="00510D4C" w:rsidRPr="009F454A">
        <w:rPr>
          <w:rFonts w:ascii="Traditional Arabic" w:hAnsi="Traditional Arabic" w:cs="Traditional Arabic" w:hint="cs"/>
          <w:sz w:val="36"/>
          <w:szCs w:val="36"/>
          <w:rtl/>
        </w:rPr>
        <w:t>استخد</w:t>
      </w:r>
      <w:r>
        <w:rPr>
          <w:rFonts w:ascii="Traditional Arabic" w:hAnsi="Traditional Arabic" w:cs="Traditional Arabic" w:hint="cs"/>
          <w:sz w:val="36"/>
          <w:szCs w:val="36"/>
          <w:rtl/>
        </w:rPr>
        <w:t>ا</w:t>
      </w:r>
      <w:r w:rsidR="00510D4C" w:rsidRPr="009F454A">
        <w:rPr>
          <w:rFonts w:ascii="Traditional Arabic" w:hAnsi="Traditional Arabic" w:cs="Traditional Arabic" w:hint="cs"/>
          <w:sz w:val="36"/>
          <w:szCs w:val="36"/>
          <w:rtl/>
        </w:rPr>
        <w:t>م الباحث في دراسته المنهج الوصفي التحليلي.</w:t>
      </w:r>
      <w:r w:rsidR="00C7762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510D4C" w:rsidRPr="00DB4B04">
        <w:rPr>
          <w:rFonts w:ascii="Traditional Arabic" w:hAnsi="Traditional Arabic" w:cs="Traditional Arabic" w:hint="cs"/>
          <w:sz w:val="36"/>
          <w:szCs w:val="36"/>
          <w:rtl/>
        </w:rPr>
        <w:t>تو</w:t>
      </w:r>
      <w:r w:rsidR="00AE42D6" w:rsidRPr="00DB4B04">
        <w:rPr>
          <w:rFonts w:ascii="Traditional Arabic" w:hAnsi="Traditional Arabic" w:cs="Traditional Arabic" w:hint="cs"/>
          <w:sz w:val="36"/>
          <w:szCs w:val="36"/>
          <w:rtl/>
        </w:rPr>
        <w:t>صل الباحث</w:t>
      </w:r>
      <w:r w:rsidR="00510D4C" w:rsidRPr="00DB4B04">
        <w:rPr>
          <w:rFonts w:ascii="Traditional Arabic" w:hAnsi="Traditional Arabic" w:cs="Traditional Arabic" w:hint="cs"/>
          <w:sz w:val="36"/>
          <w:szCs w:val="36"/>
          <w:rtl/>
        </w:rPr>
        <w:t xml:space="preserve"> إلى العديد من النتائج، من أهمها:</w:t>
      </w:r>
      <w:r w:rsidR="00C7762B" w:rsidRPr="00DB4B04">
        <w:rPr>
          <w:rFonts w:ascii="Traditional Arabic" w:hAnsi="Traditional Arabic" w:cs="Traditional Arabic" w:hint="cs"/>
          <w:sz w:val="36"/>
          <w:szCs w:val="36"/>
          <w:rtl/>
        </w:rPr>
        <w:t xml:space="preserve"> </w:t>
      </w:r>
      <w:r w:rsidR="00510D4C" w:rsidRPr="00DB4B04">
        <w:rPr>
          <w:rFonts w:ascii="Traditional Arabic" w:hAnsi="Traditional Arabic" w:cs="Traditional Arabic" w:hint="cs"/>
          <w:sz w:val="36"/>
          <w:szCs w:val="36"/>
          <w:rtl/>
        </w:rPr>
        <w:t>أكثر أداة وردت ف</w:t>
      </w:r>
      <w:r w:rsidR="00BA518E">
        <w:rPr>
          <w:rFonts w:ascii="Traditional Arabic" w:hAnsi="Traditional Arabic" w:cs="Traditional Arabic" w:hint="cs"/>
          <w:sz w:val="36"/>
          <w:szCs w:val="36"/>
          <w:rtl/>
        </w:rPr>
        <w:t>ي الأحاديث؛ هي الأداة: (مَنْ)</w:t>
      </w:r>
      <w:r w:rsidR="00510D4C" w:rsidRPr="00DB4B04">
        <w:rPr>
          <w:rFonts w:ascii="Traditional Arabic" w:hAnsi="Traditional Arabic" w:cs="Traditional Arabic" w:hint="cs"/>
          <w:sz w:val="36"/>
          <w:szCs w:val="36"/>
          <w:rtl/>
        </w:rPr>
        <w:t>.</w:t>
      </w:r>
      <w:r w:rsidR="00C7762B" w:rsidRPr="00DB4B04">
        <w:rPr>
          <w:rFonts w:ascii="Traditional Arabic" w:hAnsi="Traditional Arabic" w:cs="Traditional Arabic" w:hint="cs"/>
          <w:sz w:val="36"/>
          <w:szCs w:val="36"/>
          <w:rtl/>
        </w:rPr>
        <w:t xml:space="preserve"> </w:t>
      </w:r>
      <w:r w:rsidR="00BA518E">
        <w:rPr>
          <w:rFonts w:ascii="Traditional Arabic" w:hAnsi="Traditional Arabic" w:cs="Traditional Arabic" w:hint="cs"/>
          <w:sz w:val="36"/>
          <w:szCs w:val="36"/>
          <w:rtl/>
        </w:rPr>
        <w:t>ثم الأداة: (إِنْ)</w:t>
      </w:r>
      <w:r w:rsidR="00510D4C" w:rsidRPr="00DB4B04">
        <w:rPr>
          <w:rFonts w:ascii="Traditional Arabic" w:hAnsi="Traditional Arabic" w:cs="Traditional Arabic" w:hint="cs"/>
          <w:sz w:val="36"/>
          <w:szCs w:val="36"/>
          <w:rtl/>
        </w:rPr>
        <w:t>.</w:t>
      </w:r>
      <w:r w:rsidR="00C7762B" w:rsidRPr="00DB4B04">
        <w:rPr>
          <w:rFonts w:ascii="Traditional Arabic" w:hAnsi="Traditional Arabic" w:cs="Traditional Arabic" w:hint="cs"/>
          <w:sz w:val="36"/>
          <w:szCs w:val="36"/>
          <w:rtl/>
        </w:rPr>
        <w:t xml:space="preserve"> </w:t>
      </w:r>
      <w:r w:rsidR="00BA518E">
        <w:rPr>
          <w:rFonts w:ascii="Traditional Arabic" w:hAnsi="Traditional Arabic" w:cs="Traditional Arabic" w:hint="cs"/>
          <w:sz w:val="36"/>
          <w:szCs w:val="36"/>
          <w:rtl/>
        </w:rPr>
        <w:t>ثم الأداة: (لولا)</w:t>
      </w:r>
      <w:r w:rsidR="00C7762B" w:rsidRPr="00DB4B04">
        <w:rPr>
          <w:rFonts w:ascii="Traditional Arabic" w:hAnsi="Traditional Arabic" w:cs="Traditional Arabic" w:hint="cs"/>
          <w:sz w:val="36"/>
          <w:szCs w:val="36"/>
          <w:rtl/>
        </w:rPr>
        <w:t xml:space="preserve">. </w:t>
      </w:r>
      <w:r w:rsidR="00BA518E">
        <w:rPr>
          <w:rFonts w:ascii="Traditional Arabic" w:hAnsi="Traditional Arabic" w:cs="Traditional Arabic" w:hint="cs"/>
          <w:sz w:val="36"/>
          <w:szCs w:val="36"/>
          <w:rtl/>
        </w:rPr>
        <w:t>ثم الأداة: (أما)</w:t>
      </w:r>
      <w:r w:rsidR="00C7762B" w:rsidRPr="00DB4B04">
        <w:rPr>
          <w:rFonts w:ascii="Traditional Arabic" w:hAnsi="Traditional Arabic" w:cs="Traditional Arabic" w:hint="cs"/>
          <w:sz w:val="36"/>
          <w:szCs w:val="36"/>
          <w:rtl/>
        </w:rPr>
        <w:t xml:space="preserve">. </w:t>
      </w:r>
      <w:r w:rsidR="00BA518E">
        <w:rPr>
          <w:rFonts w:ascii="Traditional Arabic" w:hAnsi="Traditional Arabic" w:cs="Traditional Arabic" w:hint="cs"/>
          <w:sz w:val="36"/>
          <w:szCs w:val="36"/>
          <w:rtl/>
        </w:rPr>
        <w:t>ثم الأداة: (ما)</w:t>
      </w:r>
      <w:r w:rsidR="00C7762B" w:rsidRPr="00DB4B04">
        <w:rPr>
          <w:rFonts w:ascii="Traditional Arabic" w:hAnsi="Traditional Arabic" w:cs="Traditional Arabic" w:hint="cs"/>
          <w:sz w:val="36"/>
          <w:szCs w:val="36"/>
          <w:rtl/>
        </w:rPr>
        <w:t xml:space="preserve">. </w:t>
      </w:r>
      <w:r w:rsidR="00BA518E">
        <w:rPr>
          <w:rFonts w:ascii="Traditional Arabic" w:hAnsi="Traditional Arabic" w:cs="Traditional Arabic" w:hint="cs"/>
          <w:sz w:val="36"/>
          <w:szCs w:val="36"/>
          <w:rtl/>
        </w:rPr>
        <w:t>ثم</w:t>
      </w:r>
      <w:r w:rsidR="00C7762B" w:rsidRPr="00DB4B04">
        <w:rPr>
          <w:rFonts w:ascii="Traditional Arabic" w:hAnsi="Traditional Arabic" w:cs="Traditional Arabic" w:hint="cs"/>
          <w:sz w:val="36"/>
          <w:szCs w:val="36"/>
          <w:rtl/>
        </w:rPr>
        <w:t xml:space="preserve"> الأداة: (أي). </w:t>
      </w:r>
      <w:r w:rsidR="00BA518E">
        <w:rPr>
          <w:rFonts w:ascii="Traditional Arabic" w:hAnsi="Traditional Arabic" w:cs="Traditional Arabic" w:hint="cs"/>
          <w:sz w:val="36"/>
          <w:szCs w:val="36"/>
          <w:rtl/>
        </w:rPr>
        <w:t xml:space="preserve">ثم أن هناك </w:t>
      </w:r>
      <w:r w:rsidR="00510D4C" w:rsidRPr="00DB4B04">
        <w:rPr>
          <w:rFonts w:ascii="Traditional Arabic" w:hAnsi="Traditional Arabic" w:cs="Traditional Arabic" w:hint="cs"/>
          <w:sz w:val="36"/>
          <w:szCs w:val="36"/>
          <w:rtl/>
        </w:rPr>
        <w:t>بعض الأدوات لم ترد مطلقاً، وهي: (</w:t>
      </w:r>
      <w:r w:rsidR="00C7762B" w:rsidRPr="00DB4B04">
        <w:rPr>
          <w:rFonts w:ascii="Traditional Arabic" w:hAnsi="Traditional Arabic" w:cs="Traditional Arabic" w:hint="cs"/>
          <w:sz w:val="36"/>
          <w:szCs w:val="36"/>
          <w:rtl/>
        </w:rPr>
        <w:t>متى</w:t>
      </w:r>
      <w:r w:rsidR="00510D4C" w:rsidRPr="00DB4B04">
        <w:rPr>
          <w:rFonts w:ascii="Traditional Arabic" w:hAnsi="Traditional Arabic" w:cs="Traditional Arabic" w:hint="cs"/>
          <w:sz w:val="36"/>
          <w:szCs w:val="36"/>
          <w:rtl/>
        </w:rPr>
        <w:t xml:space="preserve">، </w:t>
      </w:r>
      <w:r w:rsidR="00C7762B" w:rsidRPr="00DB4B04">
        <w:rPr>
          <w:rFonts w:ascii="Traditional Arabic" w:hAnsi="Traditional Arabic" w:cs="Traditional Arabic" w:hint="cs"/>
          <w:sz w:val="36"/>
          <w:szCs w:val="36"/>
          <w:rtl/>
        </w:rPr>
        <w:t>أيَّان</w:t>
      </w:r>
      <w:r w:rsidR="00510D4C" w:rsidRPr="00DB4B04">
        <w:rPr>
          <w:rFonts w:ascii="Traditional Arabic" w:hAnsi="Traditional Arabic" w:cs="Traditional Arabic" w:hint="cs"/>
          <w:sz w:val="36"/>
          <w:szCs w:val="36"/>
          <w:rtl/>
        </w:rPr>
        <w:t xml:space="preserve">، </w:t>
      </w:r>
      <w:r w:rsidR="00C7762B" w:rsidRPr="00DB4B04">
        <w:rPr>
          <w:rFonts w:ascii="Traditional Arabic" w:hAnsi="Traditional Arabic" w:cs="Traditional Arabic" w:hint="cs"/>
          <w:sz w:val="36"/>
          <w:szCs w:val="36"/>
          <w:rtl/>
        </w:rPr>
        <w:t>أين</w:t>
      </w:r>
      <w:r w:rsidR="00510D4C" w:rsidRPr="00DB4B04">
        <w:rPr>
          <w:rFonts w:ascii="Traditional Arabic" w:hAnsi="Traditional Arabic" w:cs="Traditional Arabic" w:hint="cs"/>
          <w:sz w:val="36"/>
          <w:szCs w:val="36"/>
          <w:rtl/>
        </w:rPr>
        <w:t xml:space="preserve">، أنَّى، </w:t>
      </w:r>
      <w:r w:rsidR="00C7762B" w:rsidRPr="00DB4B04">
        <w:rPr>
          <w:rFonts w:ascii="Traditional Arabic" w:hAnsi="Traditional Arabic" w:cs="Traditional Arabic" w:hint="cs"/>
          <w:sz w:val="36"/>
          <w:szCs w:val="36"/>
          <w:rtl/>
        </w:rPr>
        <w:t>حيثما</w:t>
      </w:r>
      <w:r w:rsidR="00510D4C" w:rsidRPr="00DB4B04">
        <w:rPr>
          <w:rFonts w:ascii="Traditional Arabic" w:hAnsi="Traditional Arabic" w:cs="Traditional Arabic" w:hint="cs"/>
          <w:sz w:val="36"/>
          <w:szCs w:val="36"/>
          <w:rtl/>
        </w:rPr>
        <w:t xml:space="preserve">، </w:t>
      </w:r>
      <w:r w:rsidR="00C7762B" w:rsidRPr="00DB4B04">
        <w:rPr>
          <w:rFonts w:ascii="Traditional Arabic" w:hAnsi="Traditional Arabic" w:cs="Traditional Arabic" w:hint="cs"/>
          <w:sz w:val="36"/>
          <w:szCs w:val="36"/>
          <w:rtl/>
        </w:rPr>
        <w:t xml:space="preserve">مهما، </w:t>
      </w:r>
      <w:r w:rsidR="00DB4B04" w:rsidRPr="00DB4B04">
        <w:rPr>
          <w:rFonts w:ascii="Traditional Arabic" w:hAnsi="Traditional Arabic" w:cs="Traditional Arabic" w:hint="cs"/>
          <w:sz w:val="36"/>
          <w:szCs w:val="36"/>
          <w:rtl/>
        </w:rPr>
        <w:t>إذ ما</w:t>
      </w:r>
      <w:r w:rsidR="00510D4C" w:rsidRPr="00DB4B04">
        <w:rPr>
          <w:rFonts w:ascii="Traditional Arabic" w:hAnsi="Traditional Arabic" w:cs="Traditional Arabic" w:hint="cs"/>
          <w:sz w:val="36"/>
          <w:szCs w:val="36"/>
          <w:rtl/>
        </w:rPr>
        <w:t>).</w:t>
      </w:r>
      <w:r w:rsidR="00DB4B04">
        <w:rPr>
          <w:rFonts w:ascii="Traditional Arabic" w:hAnsi="Traditional Arabic" w:cs="Traditional Arabic" w:hint="cs"/>
          <w:b/>
          <w:bCs/>
          <w:sz w:val="36"/>
          <w:szCs w:val="36"/>
          <w:rtl/>
        </w:rPr>
        <w:t xml:space="preserve"> </w:t>
      </w:r>
      <w:r w:rsidR="00510D4C" w:rsidRPr="009F454A">
        <w:rPr>
          <w:rFonts w:ascii="Traditional Arabic" w:hAnsi="Traditional Arabic" w:cs="Traditional Arabic" w:hint="cs"/>
          <w:b/>
          <w:bCs/>
          <w:sz w:val="36"/>
          <w:szCs w:val="36"/>
          <w:rtl/>
        </w:rPr>
        <w:t xml:space="preserve">الكلمات المفتاحية: </w:t>
      </w:r>
      <w:r w:rsidR="00510D4C" w:rsidRPr="009F454A">
        <w:rPr>
          <w:rFonts w:ascii="Traditional Arabic" w:hAnsi="Traditional Arabic" w:cs="Traditional Arabic" w:hint="cs"/>
          <w:sz w:val="36"/>
          <w:szCs w:val="36"/>
          <w:rtl/>
        </w:rPr>
        <w:t xml:space="preserve">أدوات الشرط </w:t>
      </w:r>
      <w:r w:rsidR="00510D4C" w:rsidRPr="009F454A">
        <w:rPr>
          <w:rFonts w:ascii="Traditional Arabic" w:hAnsi="Traditional Arabic" w:cs="Traditional Arabic"/>
          <w:sz w:val="36"/>
          <w:szCs w:val="36"/>
          <w:rtl/>
        </w:rPr>
        <w:t>–</w:t>
      </w:r>
      <w:r w:rsidR="00510D4C" w:rsidRPr="009F454A">
        <w:rPr>
          <w:rFonts w:ascii="Traditional Arabic" w:hAnsi="Traditional Arabic" w:cs="Traditional Arabic" w:hint="cs"/>
          <w:sz w:val="36"/>
          <w:szCs w:val="36"/>
          <w:rtl/>
        </w:rPr>
        <w:t xml:space="preserve">  السنن الكبرى </w:t>
      </w:r>
      <w:r w:rsidR="00510D4C" w:rsidRPr="009F454A">
        <w:rPr>
          <w:rFonts w:ascii="Traditional Arabic" w:hAnsi="Traditional Arabic" w:cs="Traditional Arabic"/>
          <w:sz w:val="36"/>
          <w:szCs w:val="36"/>
          <w:rtl/>
        </w:rPr>
        <w:t>–</w:t>
      </w:r>
      <w:r w:rsidR="00510D4C" w:rsidRPr="009F454A">
        <w:rPr>
          <w:rFonts w:ascii="Traditional Arabic" w:hAnsi="Traditional Arabic" w:cs="Traditional Arabic" w:hint="cs"/>
          <w:sz w:val="36"/>
          <w:szCs w:val="36"/>
          <w:rtl/>
        </w:rPr>
        <w:t xml:space="preserve"> النسائي </w:t>
      </w:r>
      <w:r w:rsidR="0081219C">
        <w:rPr>
          <w:rFonts w:ascii="Traditional Arabic" w:hAnsi="Traditional Arabic" w:cs="Traditional Arabic" w:hint="cs"/>
          <w:sz w:val="36"/>
          <w:szCs w:val="36"/>
          <w:rtl/>
        </w:rPr>
        <w:t>، كتاب المناسك .</w:t>
      </w:r>
    </w:p>
    <w:p w:rsidR="00510D4C" w:rsidRDefault="00510D4C" w:rsidP="000761BC">
      <w:pPr>
        <w:bidi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br w:type="page"/>
      </w:r>
    </w:p>
    <w:p w:rsidR="00E56AF1" w:rsidRPr="00EB4AE4" w:rsidRDefault="00E56AF1" w:rsidP="000761BC">
      <w:pPr>
        <w:shd w:val="clear" w:color="auto" w:fill="FDFDFD"/>
        <w:bidi w:val="0"/>
        <w:spacing w:after="0" w:line="360" w:lineRule="auto"/>
        <w:jc w:val="center"/>
        <w:rPr>
          <w:rFonts w:asciiTheme="majorBidi" w:eastAsia="Times New Roman" w:hAnsiTheme="majorBidi" w:cstheme="majorBidi"/>
          <w:b/>
          <w:bCs/>
          <w:sz w:val="36"/>
          <w:szCs w:val="36"/>
          <w:lang w:val="en"/>
        </w:rPr>
      </w:pPr>
      <w:r w:rsidRPr="00EB4AE4">
        <w:rPr>
          <w:rFonts w:asciiTheme="majorBidi" w:eastAsia="Times New Roman" w:hAnsiTheme="majorBidi" w:cstheme="majorBidi"/>
          <w:b/>
          <w:bCs/>
          <w:sz w:val="36"/>
          <w:szCs w:val="36"/>
          <w:lang w:val="en"/>
        </w:rPr>
        <w:lastRenderedPageBreak/>
        <w:t>ABSTRACT</w:t>
      </w:r>
    </w:p>
    <w:p w:rsidR="00E56AF1" w:rsidRPr="00EB4AE4" w:rsidRDefault="00E56AF1" w:rsidP="000761BC">
      <w:pPr>
        <w:shd w:val="clear" w:color="auto" w:fill="FDFDFD"/>
        <w:bidi w:val="0"/>
        <w:spacing w:after="0" w:line="360" w:lineRule="auto"/>
        <w:jc w:val="center"/>
        <w:rPr>
          <w:rFonts w:asciiTheme="majorBidi" w:eastAsia="Times New Roman" w:hAnsiTheme="majorBidi" w:cstheme="majorBidi"/>
          <w:sz w:val="28"/>
          <w:szCs w:val="28"/>
          <w:rtl/>
          <w:lang w:val="en"/>
        </w:rPr>
      </w:pPr>
    </w:p>
    <w:p w:rsidR="00E56AF1" w:rsidRPr="00EB4AE4" w:rsidRDefault="00E56AF1" w:rsidP="000761BC">
      <w:pPr>
        <w:shd w:val="clear" w:color="auto" w:fill="FDFDFD"/>
        <w:bidi w:val="0"/>
        <w:spacing w:after="0" w:line="360" w:lineRule="auto"/>
        <w:jc w:val="both"/>
        <w:rPr>
          <w:rFonts w:asciiTheme="majorBidi" w:eastAsia="Times New Roman" w:hAnsiTheme="majorBidi" w:cstheme="majorBidi"/>
          <w:sz w:val="28"/>
          <w:szCs w:val="28"/>
          <w:lang w:val="en"/>
        </w:rPr>
      </w:pPr>
      <w:r w:rsidRPr="00EB4AE4">
        <w:rPr>
          <w:rFonts w:asciiTheme="majorBidi" w:eastAsia="Times New Roman" w:hAnsiTheme="majorBidi" w:cstheme="majorBidi"/>
          <w:sz w:val="28"/>
          <w:szCs w:val="28"/>
          <w:lang w:val="en"/>
        </w:rPr>
        <w:t xml:space="preserve">This research is </w:t>
      </w:r>
      <w:r w:rsidRPr="00EB4AE4">
        <w:rPr>
          <w:rFonts w:asciiTheme="majorBidi" w:eastAsia="Times New Roman" w:hAnsiTheme="majorBidi" w:cstheme="majorBidi"/>
          <w:sz w:val="28"/>
          <w:szCs w:val="28"/>
        </w:rPr>
        <w:t xml:space="preserve">associated with </w:t>
      </w:r>
      <w:r w:rsidRPr="00EB4AE4">
        <w:rPr>
          <w:rFonts w:asciiTheme="majorBidi" w:eastAsia="Times New Roman" w:hAnsiTheme="majorBidi" w:cstheme="majorBidi"/>
          <w:sz w:val="28"/>
          <w:szCs w:val="28"/>
          <w:lang w:val="en"/>
        </w:rPr>
        <w:t xml:space="preserve"> the study of a style of the multiple language styles used in the Hadith “the Prophet’s tradition”. In the dissertation, the conditional articles  in </w:t>
      </w:r>
      <w:r w:rsidRPr="00EB4AE4">
        <w:rPr>
          <w:rFonts w:asciiTheme="majorBidi" w:eastAsia="Times New Roman" w:hAnsiTheme="majorBidi" w:cstheme="majorBidi"/>
          <w:i/>
          <w:iCs/>
          <w:sz w:val="28"/>
          <w:szCs w:val="28"/>
          <w:lang w:val="en"/>
        </w:rPr>
        <w:t>Alsunan Al-Kubra</w:t>
      </w:r>
      <w:r w:rsidRPr="00EB4AE4">
        <w:rPr>
          <w:rFonts w:asciiTheme="majorBidi" w:eastAsia="Times New Roman" w:hAnsiTheme="majorBidi" w:cstheme="majorBidi"/>
          <w:sz w:val="28"/>
          <w:szCs w:val="28"/>
          <w:lang w:val="en"/>
        </w:rPr>
        <w:t xml:space="preserve"> collected by Al-Nasa’I,  Book of Rituals as a model of a semantic grammatical study were addressed. The problem of research was that the Prophetic Sunnah is the second source of legislation and due to the fact that the Sunan Al-Kubra contains many  hadiths of provisions, the prophetic texts must be understood with pinpoint accuracy, so that the meaning may not come out to the contrary of the Prophet’s intentions and consequently derive wrong provisions. The study aimed to achieve the following: objectives: Presentation of the condition’s concept, what is its components, and knowledge of the conditional articles that are make the verb after a jussive case with constant sukun or deleting the terminal vowel and other articles that do not cause this, i.e., extracting jussive and non-jussive conditional articles from Alsunan Al-Kubra by Al-Nasa’i  and studying their semantics. The study methodology was the researcher's use of the descriptive analytical approach in his study. The researcher came up with many findings, the most important of which are: the most common article appearing frequently in the Hadiths: was </w:t>
      </w:r>
      <w:r w:rsidRPr="00EB4AE4">
        <w:rPr>
          <w:rFonts w:asciiTheme="majorBidi" w:eastAsia="Times New Roman" w:hAnsiTheme="majorBidi" w:cstheme="majorBidi"/>
          <w:i/>
          <w:iCs/>
          <w:sz w:val="28"/>
          <w:szCs w:val="28"/>
          <w:lang w:val="en"/>
        </w:rPr>
        <w:t>Mann</w:t>
      </w:r>
      <w:r w:rsidRPr="00EB4AE4">
        <w:rPr>
          <w:rFonts w:asciiTheme="majorBidi" w:eastAsia="Times New Roman" w:hAnsiTheme="majorBidi" w:cstheme="majorBidi"/>
          <w:sz w:val="28"/>
          <w:szCs w:val="28"/>
          <w:lang w:val="en"/>
        </w:rPr>
        <w:t xml:space="preserve"> (who),  then the article: </w:t>
      </w:r>
      <w:r w:rsidRPr="00EB4AE4">
        <w:rPr>
          <w:rFonts w:asciiTheme="majorBidi" w:eastAsia="Times New Roman" w:hAnsiTheme="majorBidi" w:cstheme="majorBidi"/>
          <w:i/>
          <w:iCs/>
          <w:sz w:val="28"/>
          <w:szCs w:val="28"/>
          <w:lang w:val="en"/>
        </w:rPr>
        <w:t>Inn</w:t>
      </w:r>
      <w:r w:rsidRPr="00EB4AE4">
        <w:rPr>
          <w:rFonts w:asciiTheme="majorBidi" w:eastAsia="Times New Roman" w:hAnsiTheme="majorBidi" w:cstheme="majorBidi"/>
          <w:sz w:val="28"/>
          <w:szCs w:val="28"/>
          <w:lang w:val="en"/>
        </w:rPr>
        <w:t xml:space="preserve"> (the conditional If or should, then the article: </w:t>
      </w:r>
      <w:r w:rsidRPr="00EB4AE4">
        <w:rPr>
          <w:rFonts w:asciiTheme="majorBidi" w:eastAsia="Times New Roman" w:hAnsiTheme="majorBidi" w:cstheme="majorBidi"/>
          <w:i/>
          <w:iCs/>
          <w:sz w:val="28"/>
          <w:szCs w:val="28"/>
          <w:lang w:val="en"/>
        </w:rPr>
        <w:t>Laola</w:t>
      </w:r>
      <w:r w:rsidRPr="00EB4AE4">
        <w:rPr>
          <w:rFonts w:asciiTheme="majorBidi" w:eastAsia="Times New Roman" w:hAnsiTheme="majorBidi" w:cstheme="majorBidi"/>
          <w:sz w:val="28"/>
          <w:szCs w:val="28"/>
          <w:lang w:val="en"/>
        </w:rPr>
        <w:t xml:space="preserve"> (if not; had not , then the article: </w:t>
      </w:r>
      <w:r w:rsidRPr="00EB4AE4">
        <w:rPr>
          <w:rFonts w:asciiTheme="majorBidi" w:eastAsia="Times New Roman" w:hAnsiTheme="majorBidi" w:cstheme="majorBidi"/>
          <w:i/>
          <w:iCs/>
          <w:sz w:val="28"/>
          <w:szCs w:val="28"/>
          <w:lang w:val="en"/>
        </w:rPr>
        <w:t>Imma</w:t>
      </w:r>
      <w:r w:rsidRPr="00EB4AE4">
        <w:rPr>
          <w:rFonts w:asciiTheme="majorBidi" w:eastAsia="Times New Roman" w:hAnsiTheme="majorBidi" w:cstheme="majorBidi"/>
          <w:sz w:val="28"/>
          <w:szCs w:val="28"/>
          <w:lang w:val="en"/>
        </w:rPr>
        <w:t xml:space="preserve"> (either), then the article: </w:t>
      </w:r>
      <w:r w:rsidRPr="00EB4AE4">
        <w:rPr>
          <w:rFonts w:asciiTheme="majorBidi" w:eastAsia="Times New Roman" w:hAnsiTheme="majorBidi" w:cstheme="majorBidi"/>
          <w:i/>
          <w:iCs/>
          <w:sz w:val="28"/>
          <w:szCs w:val="28"/>
          <w:lang w:val="en"/>
        </w:rPr>
        <w:t>Ma</w:t>
      </w:r>
      <w:r w:rsidRPr="00EB4AE4">
        <w:rPr>
          <w:rFonts w:asciiTheme="majorBidi" w:eastAsia="Times New Roman" w:hAnsiTheme="majorBidi" w:cstheme="majorBidi"/>
          <w:sz w:val="28"/>
          <w:szCs w:val="28"/>
          <w:lang w:val="en"/>
        </w:rPr>
        <w:t xml:space="preserve"> (what), and then the tool: Ai (whoever.).There are some articles that have never been encountered in the Book: (Mata, Ayyana, Ayna, Anna, Haythoma, Mahma, and Eth Ma). </w:t>
      </w:r>
    </w:p>
    <w:p w:rsidR="00E56AF1" w:rsidRPr="00EB4AE4" w:rsidRDefault="00E56AF1" w:rsidP="000761BC">
      <w:pPr>
        <w:shd w:val="clear" w:color="auto" w:fill="FDFDFD"/>
        <w:bidi w:val="0"/>
        <w:spacing w:after="0" w:line="360" w:lineRule="auto"/>
        <w:jc w:val="both"/>
        <w:rPr>
          <w:rFonts w:asciiTheme="majorBidi" w:eastAsia="Times New Roman" w:hAnsiTheme="majorBidi" w:cstheme="majorBidi"/>
          <w:sz w:val="28"/>
          <w:szCs w:val="28"/>
          <w:lang w:val="en"/>
        </w:rPr>
      </w:pPr>
    </w:p>
    <w:p w:rsidR="00E56AF1" w:rsidRDefault="00E56AF1" w:rsidP="000761BC">
      <w:pPr>
        <w:bidi w:val="0"/>
        <w:spacing w:after="0" w:line="360" w:lineRule="auto"/>
        <w:jc w:val="both"/>
        <w:rPr>
          <w:rFonts w:ascii="Times New Roman" w:eastAsia="Calibri" w:hAnsi="Times New Roman" w:cs="Times New Roman"/>
          <w:sz w:val="24"/>
          <w:szCs w:val="24"/>
        </w:rPr>
      </w:pPr>
      <w:r w:rsidRPr="00EB4AE4">
        <w:rPr>
          <w:rFonts w:asciiTheme="majorBidi" w:eastAsia="Times New Roman" w:hAnsiTheme="majorBidi" w:cstheme="majorBidi"/>
          <w:sz w:val="28"/>
          <w:szCs w:val="28"/>
          <w:lang w:val="en"/>
        </w:rPr>
        <w:t>Keywords: Conditional articles, Alsonan Al-Kubra, Alnasa’i, The Book of Rituals.</w:t>
      </w:r>
    </w:p>
    <w:p w:rsidR="007A29DE" w:rsidRDefault="007A29DE" w:rsidP="000761BC">
      <w:pPr>
        <w:spacing w:after="0" w:line="240" w:lineRule="auto"/>
        <w:jc w:val="center"/>
        <w:rPr>
          <w:rFonts w:ascii="Traditional Arabic" w:hAnsi="Traditional Arabic" w:cs="Traditional Arabic" w:hint="cs"/>
          <w:b/>
          <w:bCs/>
          <w:color w:val="000000"/>
          <w:sz w:val="36"/>
          <w:szCs w:val="36"/>
          <w:shd w:val="clear" w:color="auto" w:fill="FFFFFF"/>
          <w:rtl/>
        </w:rPr>
      </w:pPr>
    </w:p>
    <w:p w:rsidR="00B53FCE" w:rsidRPr="00AE59C5" w:rsidRDefault="00B53FCE" w:rsidP="000761BC">
      <w:pPr>
        <w:spacing w:after="0" w:line="240" w:lineRule="auto"/>
        <w:jc w:val="center"/>
        <w:rPr>
          <w:rFonts w:ascii="Traditional Arabic" w:hAnsi="Traditional Arabic" w:cs="Traditional Arabic"/>
          <w:b/>
          <w:bCs/>
          <w:color w:val="000000"/>
          <w:sz w:val="36"/>
          <w:szCs w:val="36"/>
          <w:shd w:val="clear" w:color="auto" w:fill="FFFFFF"/>
          <w:rtl/>
          <w:lang w:bidi="ar-EG"/>
        </w:rPr>
      </w:pPr>
      <w:r w:rsidRPr="00AE59C5">
        <w:rPr>
          <w:rFonts w:ascii="Traditional Arabic" w:hAnsi="Traditional Arabic" w:cs="Traditional Arabic"/>
          <w:b/>
          <w:bCs/>
          <w:color w:val="000000"/>
          <w:sz w:val="36"/>
          <w:szCs w:val="36"/>
          <w:shd w:val="clear" w:color="auto" w:fill="FFFFFF"/>
          <w:rtl/>
        </w:rPr>
        <w:t>المقدمة</w:t>
      </w:r>
    </w:p>
    <w:p w:rsidR="00B53FCE" w:rsidRDefault="00F83D8D" w:rsidP="000761BC">
      <w:pPr>
        <w:spacing w:after="0" w:line="240" w:lineRule="auto"/>
        <w:ind w:hanging="2"/>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sz w:val="36"/>
          <w:szCs w:val="36"/>
          <w:rtl/>
        </w:rPr>
        <w:t>الحمد لله الذي علم بالقلم</w:t>
      </w:r>
      <w:r w:rsidRPr="00ED2BD4">
        <w:rPr>
          <w:rFonts w:ascii="Traditional Arabic" w:hAnsi="Traditional Arabic" w:cs="Traditional Arabic"/>
          <w:sz w:val="36"/>
          <w:szCs w:val="36"/>
          <w:rtl/>
        </w:rPr>
        <w:t>،</w:t>
      </w:r>
      <w:r>
        <w:rPr>
          <w:rFonts w:ascii="Traditional Arabic" w:hAnsi="Traditional Arabic" w:cs="Traditional Arabic"/>
          <w:sz w:val="36"/>
          <w:szCs w:val="36"/>
          <w:rtl/>
        </w:rPr>
        <w:t xml:space="preserve"> علم الإنسان مالم يعلم</w:t>
      </w:r>
      <w:r w:rsidRPr="00ED2BD4">
        <w:rPr>
          <w:rFonts w:ascii="Traditional Arabic" w:hAnsi="Traditional Arabic" w:cs="Traditional Arabic"/>
          <w:sz w:val="36"/>
          <w:szCs w:val="36"/>
          <w:rtl/>
        </w:rPr>
        <w:t>،</w:t>
      </w:r>
      <w:r>
        <w:rPr>
          <w:rFonts w:ascii="Traditional Arabic" w:hAnsi="Traditional Arabic" w:cs="Traditional Arabic" w:hint="cs"/>
          <w:color w:val="000000"/>
          <w:sz w:val="36"/>
          <w:szCs w:val="36"/>
          <w:shd w:val="clear" w:color="auto" w:fill="FFFFFF"/>
          <w:rtl/>
        </w:rPr>
        <w:t xml:space="preserve"> الحمد لله </w:t>
      </w:r>
      <w:r w:rsidR="001D73B6">
        <w:rPr>
          <w:rFonts w:ascii="Traditional Arabic" w:hAnsi="Traditional Arabic" w:cs="Traditional Arabic" w:hint="cs"/>
          <w:color w:val="000000"/>
          <w:sz w:val="36"/>
          <w:szCs w:val="36"/>
          <w:shd w:val="clear" w:color="auto" w:fill="FFFFFF"/>
          <w:rtl/>
        </w:rPr>
        <w:t>الذي</w:t>
      </w:r>
      <w:r>
        <w:rPr>
          <w:rFonts w:ascii="Traditional Arabic" w:hAnsi="Traditional Arabic" w:cs="Traditional Arabic" w:hint="cs"/>
          <w:color w:val="000000"/>
          <w:sz w:val="36"/>
          <w:szCs w:val="36"/>
          <w:shd w:val="clear" w:color="auto" w:fill="FFFFFF"/>
          <w:rtl/>
        </w:rPr>
        <w:t xml:space="preserve"> هدانا للإسلام وجعلنا من أمة خير الأنام محمد عليه الصلاة والسلام</w:t>
      </w:r>
      <w:r w:rsidR="00B53FCE" w:rsidRPr="00152E59">
        <w:rPr>
          <w:rFonts w:ascii="Traditional Arabic" w:hAnsi="Traditional Arabic" w:cs="Traditional Arabic" w:hint="cs"/>
          <w:color w:val="000000"/>
          <w:sz w:val="36"/>
          <w:szCs w:val="36"/>
          <w:shd w:val="clear" w:color="auto" w:fill="FFFFFF"/>
          <w:rtl/>
        </w:rPr>
        <w:t>.</w:t>
      </w:r>
    </w:p>
    <w:p w:rsidR="004A7E6A" w:rsidRPr="00152E59" w:rsidRDefault="004A7E6A" w:rsidP="000761BC">
      <w:pPr>
        <w:spacing w:after="0" w:line="240" w:lineRule="auto"/>
        <w:ind w:hanging="2"/>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 xml:space="preserve">فاللغة العربية </w:t>
      </w:r>
      <w:r w:rsidR="00CA328D">
        <w:rPr>
          <w:rFonts w:ascii="Traditional Arabic" w:hAnsi="Traditional Arabic" w:cs="Traditional Arabic" w:hint="cs"/>
          <w:color w:val="000000"/>
          <w:sz w:val="36"/>
          <w:szCs w:val="36"/>
          <w:shd w:val="clear" w:color="auto" w:fill="FFFFFF"/>
          <w:rtl/>
        </w:rPr>
        <w:t>فضلت وتميزت عن سائر لغات العالم في الفصاحة والعظمة والرقي والجمال</w:t>
      </w:r>
      <w:r w:rsidRPr="00152E59">
        <w:rPr>
          <w:rFonts w:ascii="Traditional Arabic" w:hAnsi="Traditional Arabic" w:cs="Traditional Arabic" w:hint="cs"/>
          <w:color w:val="000000"/>
          <w:sz w:val="36"/>
          <w:szCs w:val="36"/>
          <w:shd w:val="clear" w:color="auto" w:fill="FFFFFF"/>
          <w:rtl/>
        </w:rPr>
        <w:t xml:space="preserve">، فلا </w:t>
      </w:r>
      <w:r w:rsidR="00E6425D">
        <w:rPr>
          <w:rFonts w:ascii="Traditional Arabic" w:hAnsi="Traditional Arabic" w:cs="Traditional Arabic" w:hint="cs"/>
          <w:color w:val="000000"/>
          <w:sz w:val="36"/>
          <w:szCs w:val="36"/>
          <w:shd w:val="clear" w:color="auto" w:fill="FFFFFF"/>
          <w:rtl/>
        </w:rPr>
        <w:t>توجد</w:t>
      </w:r>
      <w:r w:rsidR="00CA328D">
        <w:rPr>
          <w:rFonts w:ascii="Traditional Arabic" w:hAnsi="Traditional Arabic" w:cs="Traditional Arabic" w:hint="cs"/>
          <w:color w:val="000000"/>
          <w:sz w:val="36"/>
          <w:szCs w:val="36"/>
          <w:shd w:val="clear" w:color="auto" w:fill="FFFFFF"/>
          <w:rtl/>
        </w:rPr>
        <w:t xml:space="preserve"> لغة</w:t>
      </w:r>
      <w:r w:rsidR="00E6425D">
        <w:rPr>
          <w:rFonts w:ascii="Traditional Arabic" w:hAnsi="Traditional Arabic" w:cs="Traditional Arabic" w:hint="cs"/>
          <w:color w:val="000000"/>
          <w:sz w:val="36"/>
          <w:szCs w:val="36"/>
          <w:shd w:val="clear" w:color="auto" w:fill="FFFFFF"/>
          <w:rtl/>
        </w:rPr>
        <w:t xml:space="preserve"> في العالم تجاري اللغة العربية </w:t>
      </w:r>
      <w:r w:rsidRPr="00152E59">
        <w:rPr>
          <w:rFonts w:ascii="Traditional Arabic" w:hAnsi="Traditional Arabic" w:cs="Traditional Arabic" w:hint="cs"/>
          <w:color w:val="000000"/>
          <w:sz w:val="36"/>
          <w:szCs w:val="36"/>
          <w:shd w:val="clear" w:color="auto" w:fill="FFFFFF"/>
          <w:rtl/>
        </w:rPr>
        <w:t xml:space="preserve">في </w:t>
      </w:r>
      <w:r w:rsidR="00E6425D">
        <w:rPr>
          <w:rFonts w:ascii="Traditional Arabic" w:hAnsi="Traditional Arabic" w:cs="Traditional Arabic" w:hint="cs"/>
          <w:color w:val="000000"/>
          <w:sz w:val="36"/>
          <w:szCs w:val="36"/>
          <w:shd w:val="clear" w:color="auto" w:fill="FFFFFF"/>
          <w:rtl/>
        </w:rPr>
        <w:t>الدقة</w:t>
      </w:r>
      <w:r w:rsidRPr="00152E59">
        <w:rPr>
          <w:rFonts w:ascii="Traditional Arabic" w:hAnsi="Traditional Arabic" w:cs="Traditional Arabic" w:hint="cs"/>
          <w:color w:val="000000"/>
          <w:sz w:val="36"/>
          <w:szCs w:val="36"/>
          <w:shd w:val="clear" w:color="auto" w:fill="FFFFFF"/>
          <w:rtl/>
        </w:rPr>
        <w:t xml:space="preserve"> </w:t>
      </w:r>
      <w:r w:rsidR="00E6425D">
        <w:rPr>
          <w:rFonts w:ascii="Traditional Arabic" w:hAnsi="Traditional Arabic" w:cs="Traditional Arabic" w:hint="cs"/>
          <w:color w:val="000000"/>
          <w:sz w:val="36"/>
          <w:szCs w:val="36"/>
          <w:shd w:val="clear" w:color="auto" w:fill="FFFFFF"/>
          <w:rtl/>
        </w:rPr>
        <w:t>والروعة</w:t>
      </w:r>
      <w:r w:rsidRPr="00152E59">
        <w:rPr>
          <w:rFonts w:ascii="Traditional Arabic" w:hAnsi="Traditional Arabic" w:cs="Traditional Arabic" w:hint="cs"/>
          <w:color w:val="000000"/>
          <w:sz w:val="36"/>
          <w:szCs w:val="36"/>
          <w:shd w:val="clear" w:color="auto" w:fill="FFFFFF"/>
          <w:rtl/>
        </w:rPr>
        <w:t xml:space="preserve"> والجمال، وهي لغة الأدب والعلم، ويكفيها </w:t>
      </w:r>
      <w:r w:rsidR="00CA328D">
        <w:rPr>
          <w:rFonts w:ascii="Traditional Arabic" w:hAnsi="Traditional Arabic" w:cs="Traditional Arabic" w:hint="cs"/>
          <w:color w:val="000000"/>
          <w:sz w:val="36"/>
          <w:szCs w:val="36"/>
          <w:shd w:val="clear" w:color="auto" w:fill="FFFFFF"/>
          <w:rtl/>
        </w:rPr>
        <w:t xml:space="preserve">شرفاً </w:t>
      </w:r>
      <w:r w:rsidR="00CA328D" w:rsidRPr="00152E59">
        <w:rPr>
          <w:rFonts w:ascii="Traditional Arabic" w:hAnsi="Traditional Arabic" w:cs="Traditional Arabic" w:hint="cs"/>
          <w:color w:val="000000"/>
          <w:sz w:val="36"/>
          <w:szCs w:val="36"/>
          <w:shd w:val="clear" w:color="auto" w:fill="FFFFFF"/>
          <w:rtl/>
        </w:rPr>
        <w:t xml:space="preserve">وفضلًا </w:t>
      </w:r>
      <w:r w:rsidR="00CA328D">
        <w:rPr>
          <w:rFonts w:ascii="Traditional Arabic" w:hAnsi="Traditional Arabic" w:cs="Traditional Arabic" w:hint="cs"/>
          <w:color w:val="000000"/>
          <w:sz w:val="36"/>
          <w:szCs w:val="36"/>
          <w:shd w:val="clear" w:color="auto" w:fill="FFFFFF"/>
          <w:rtl/>
        </w:rPr>
        <w:t>و</w:t>
      </w:r>
      <w:r w:rsidRPr="00152E59">
        <w:rPr>
          <w:rFonts w:ascii="Traditional Arabic" w:hAnsi="Traditional Arabic" w:cs="Traditional Arabic" w:hint="cs"/>
          <w:color w:val="000000"/>
          <w:sz w:val="36"/>
          <w:szCs w:val="36"/>
          <w:shd w:val="clear" w:color="auto" w:fill="FFFFFF"/>
          <w:rtl/>
        </w:rPr>
        <w:t xml:space="preserve">تميزًا بأنها </w:t>
      </w:r>
      <w:r w:rsidR="00CA328D">
        <w:rPr>
          <w:rFonts w:ascii="Traditional Arabic" w:hAnsi="Traditional Arabic" w:cs="Traditional Arabic" w:hint="cs"/>
          <w:color w:val="000000"/>
          <w:sz w:val="36"/>
          <w:szCs w:val="36"/>
          <w:shd w:val="clear" w:color="auto" w:fill="FFFFFF"/>
          <w:rtl/>
        </w:rPr>
        <w:t xml:space="preserve">اللغة </w:t>
      </w:r>
      <w:r w:rsidR="00CA1B78">
        <w:rPr>
          <w:rFonts w:ascii="Traditional Arabic" w:hAnsi="Traditional Arabic" w:cs="Traditional Arabic" w:hint="cs"/>
          <w:color w:val="000000"/>
          <w:sz w:val="36"/>
          <w:szCs w:val="36"/>
          <w:shd w:val="clear" w:color="auto" w:fill="FFFFFF"/>
          <w:rtl/>
        </w:rPr>
        <w:t xml:space="preserve">التي </w:t>
      </w:r>
      <w:r w:rsidR="00BA6093">
        <w:rPr>
          <w:rFonts w:ascii="Traditional Arabic" w:hAnsi="Traditional Arabic" w:cs="Traditional Arabic" w:hint="cs"/>
          <w:color w:val="000000"/>
          <w:sz w:val="36"/>
          <w:szCs w:val="36"/>
          <w:shd w:val="clear" w:color="auto" w:fill="FFFFFF"/>
          <w:rtl/>
        </w:rPr>
        <w:t>ا</w:t>
      </w:r>
      <w:r w:rsidR="00CA1B78">
        <w:rPr>
          <w:rFonts w:ascii="Traditional Arabic" w:hAnsi="Traditional Arabic" w:cs="Traditional Arabic" w:hint="cs"/>
          <w:color w:val="000000"/>
          <w:sz w:val="36"/>
          <w:szCs w:val="36"/>
          <w:shd w:val="clear" w:color="auto" w:fill="FFFFFF"/>
          <w:rtl/>
        </w:rPr>
        <w:t xml:space="preserve">ختارها الله من بين سائر لغات العالم لينزل بها </w:t>
      </w:r>
      <w:r w:rsidRPr="00152E59">
        <w:rPr>
          <w:rFonts w:ascii="Traditional Arabic" w:hAnsi="Traditional Arabic" w:cs="Traditional Arabic" w:hint="cs"/>
          <w:color w:val="000000"/>
          <w:sz w:val="36"/>
          <w:szCs w:val="36"/>
          <w:shd w:val="clear" w:color="auto" w:fill="FFFFFF"/>
          <w:rtl/>
        </w:rPr>
        <w:t xml:space="preserve">كتابه الكريم، الذي خاطب به </w:t>
      </w:r>
      <w:r w:rsidR="00CA1B78">
        <w:rPr>
          <w:rFonts w:ascii="Traditional Arabic" w:hAnsi="Traditional Arabic" w:cs="Traditional Arabic" w:hint="cs"/>
          <w:color w:val="000000"/>
          <w:sz w:val="36"/>
          <w:szCs w:val="36"/>
          <w:shd w:val="clear" w:color="auto" w:fill="FFFFFF"/>
          <w:rtl/>
        </w:rPr>
        <w:t>الناس كافة</w:t>
      </w:r>
      <w:r w:rsidRPr="00152E59">
        <w:rPr>
          <w:rFonts w:ascii="Traditional Arabic" w:hAnsi="Traditional Arabic" w:cs="Traditional Arabic" w:hint="cs"/>
          <w:color w:val="000000"/>
          <w:sz w:val="36"/>
          <w:szCs w:val="36"/>
          <w:shd w:val="clear" w:color="auto" w:fill="FFFFFF"/>
          <w:rtl/>
        </w:rPr>
        <w:t xml:space="preserve"> على لسان </w:t>
      </w:r>
      <w:r w:rsidR="00CA1B78">
        <w:rPr>
          <w:rFonts w:ascii="Traditional Arabic" w:hAnsi="Traditional Arabic" w:cs="Traditional Arabic" w:hint="cs"/>
          <w:color w:val="000000"/>
          <w:sz w:val="36"/>
          <w:szCs w:val="36"/>
          <w:shd w:val="clear" w:color="auto" w:fill="FFFFFF"/>
          <w:rtl/>
        </w:rPr>
        <w:t>أفضل و</w:t>
      </w:r>
      <w:r w:rsidRPr="00152E59">
        <w:rPr>
          <w:rFonts w:ascii="Traditional Arabic" w:hAnsi="Traditional Arabic" w:cs="Traditional Arabic" w:hint="cs"/>
          <w:color w:val="000000"/>
          <w:sz w:val="36"/>
          <w:szCs w:val="36"/>
          <w:shd w:val="clear" w:color="auto" w:fill="FFFFFF"/>
          <w:rtl/>
        </w:rPr>
        <w:t xml:space="preserve">أشرف خلقه نبيه </w:t>
      </w:r>
      <w:r>
        <w:rPr>
          <w:rFonts w:ascii="Traditional Arabic" w:hAnsi="Traditional Arabic" w:cs="Traditional Arabic" w:hint="cs"/>
          <w:color w:val="000000"/>
          <w:sz w:val="36"/>
          <w:szCs w:val="36"/>
          <w:shd w:val="clear" w:color="auto" w:fill="FFFFFF"/>
          <w:rtl/>
        </w:rPr>
        <w:t>محمد ـــ صلى الله عليه وسلم ـــ</w:t>
      </w:r>
      <w:r w:rsidRPr="00152E59">
        <w:rPr>
          <w:rFonts w:ascii="Traditional Arabic" w:hAnsi="Traditional Arabic" w:cs="Traditional Arabic" w:hint="cs"/>
          <w:color w:val="000000"/>
          <w:sz w:val="36"/>
          <w:szCs w:val="36"/>
          <w:shd w:val="clear" w:color="auto" w:fill="FFFFFF"/>
          <w:rtl/>
        </w:rPr>
        <w:t xml:space="preserve">؛ ولهذا لا </w:t>
      </w:r>
      <w:r w:rsidR="00CA1B78">
        <w:rPr>
          <w:rFonts w:ascii="Traditional Arabic" w:hAnsi="Traditional Arabic" w:cs="Traditional Arabic" w:hint="cs"/>
          <w:color w:val="000000"/>
          <w:sz w:val="36"/>
          <w:szCs w:val="36"/>
          <w:shd w:val="clear" w:color="auto" w:fill="FFFFFF"/>
          <w:rtl/>
        </w:rPr>
        <w:t>يمكن</w:t>
      </w:r>
      <w:r w:rsidRPr="00152E59">
        <w:rPr>
          <w:rFonts w:ascii="Traditional Arabic" w:hAnsi="Traditional Arabic" w:cs="Traditional Arabic" w:hint="cs"/>
          <w:color w:val="000000"/>
          <w:sz w:val="36"/>
          <w:szCs w:val="36"/>
          <w:shd w:val="clear" w:color="auto" w:fill="FFFFFF"/>
          <w:rtl/>
        </w:rPr>
        <w:t xml:space="preserve"> فهم القرآن إلا بتعلم اللغة العربية.</w:t>
      </w:r>
    </w:p>
    <w:p w:rsidR="005C725E" w:rsidRDefault="005C725E" w:rsidP="000761BC">
      <w:pPr>
        <w:spacing w:after="0" w:line="240" w:lineRule="auto"/>
        <w:ind w:firstLine="720"/>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وأنزل الله القرآن</w:t>
      </w:r>
      <w:r w:rsidRPr="00152E59">
        <w:rPr>
          <w:rFonts w:ascii="Traditional Arabic" w:hAnsi="Traditional Arabic" w:cs="Traditional Arabic"/>
          <w:color w:val="000000"/>
          <w:sz w:val="36"/>
          <w:szCs w:val="36"/>
          <w:shd w:val="clear" w:color="auto" w:fill="FFFFFF"/>
          <w:rtl/>
        </w:rPr>
        <w:t xml:space="preserve"> بلغة العرب</w:t>
      </w:r>
      <w:r w:rsidR="00BC1F69">
        <w:rPr>
          <w:rFonts w:ascii="Traditional Arabic" w:hAnsi="Traditional Arabic" w:cs="Traditional Arabic" w:hint="cs"/>
          <w:color w:val="000000"/>
          <w:sz w:val="36"/>
          <w:szCs w:val="36"/>
          <w:shd w:val="clear" w:color="auto" w:fill="FFFFFF"/>
          <w:rtl/>
        </w:rPr>
        <w:t xml:space="preserve"> ليزيدها تشريفا</w:t>
      </w:r>
      <w:r w:rsidR="0093775E">
        <w:rPr>
          <w:rFonts w:ascii="Traditional Arabic" w:hAnsi="Traditional Arabic" w:cs="Traditional Arabic" w:hint="cs"/>
          <w:color w:val="000000"/>
          <w:sz w:val="36"/>
          <w:szCs w:val="36"/>
          <w:shd w:val="clear" w:color="auto" w:fill="FFFFFF"/>
          <w:rtl/>
        </w:rPr>
        <w:t>ً</w:t>
      </w:r>
      <w:r w:rsidR="00BC1F69">
        <w:rPr>
          <w:rFonts w:ascii="Traditional Arabic" w:hAnsi="Traditional Arabic" w:cs="Traditional Arabic" w:hint="cs"/>
          <w:color w:val="000000"/>
          <w:sz w:val="36"/>
          <w:szCs w:val="36"/>
          <w:shd w:val="clear" w:color="auto" w:fill="FFFFFF"/>
          <w:rtl/>
        </w:rPr>
        <w:t xml:space="preserve"> وتكريما</w:t>
      </w:r>
      <w:r w:rsidR="0093775E">
        <w:rPr>
          <w:rFonts w:ascii="Traditional Arabic" w:hAnsi="Traditional Arabic" w:cs="Traditional Arabic" w:hint="cs"/>
          <w:color w:val="000000"/>
          <w:sz w:val="36"/>
          <w:szCs w:val="36"/>
          <w:shd w:val="clear" w:color="auto" w:fill="FFFFFF"/>
          <w:rtl/>
        </w:rPr>
        <w:t>ً</w:t>
      </w:r>
      <w:r w:rsidR="00BC1F69">
        <w:rPr>
          <w:rFonts w:ascii="Traditional Arabic" w:hAnsi="Traditional Arabic" w:cs="Traditional Arabic"/>
          <w:color w:val="000000"/>
          <w:sz w:val="36"/>
          <w:szCs w:val="36"/>
          <w:shd w:val="clear" w:color="auto" w:fill="FFFFFF"/>
          <w:rtl/>
        </w:rPr>
        <w:t>،</w:t>
      </w:r>
      <w:r w:rsidR="00BC1F69">
        <w:rPr>
          <w:rFonts w:ascii="Traditional Arabic" w:hAnsi="Traditional Arabic" w:cs="Traditional Arabic" w:hint="cs"/>
          <w:color w:val="000000"/>
          <w:sz w:val="36"/>
          <w:szCs w:val="36"/>
          <w:shd w:val="clear" w:color="auto" w:fill="FFFFFF"/>
          <w:rtl/>
        </w:rPr>
        <w:t xml:space="preserve"> </w:t>
      </w:r>
      <w:r w:rsidRPr="00152E59">
        <w:rPr>
          <w:rFonts w:ascii="Traditional Arabic" w:hAnsi="Traditional Arabic" w:cs="Traditional Arabic" w:hint="cs"/>
          <w:color w:val="000000"/>
          <w:sz w:val="36"/>
          <w:szCs w:val="36"/>
          <w:shd w:val="clear" w:color="auto" w:fill="FFFFFF"/>
          <w:rtl/>
        </w:rPr>
        <w:t>قال</w:t>
      </w:r>
      <w:r w:rsidRPr="00152E59">
        <w:rPr>
          <w:rFonts w:ascii="Traditional Arabic" w:hAnsi="Traditional Arabic" w:cs="Traditional Arabic"/>
          <w:color w:val="000000"/>
          <w:sz w:val="36"/>
          <w:szCs w:val="36"/>
          <w:shd w:val="clear" w:color="auto" w:fill="FFFFFF"/>
          <w:rtl/>
        </w:rPr>
        <w:t xml:space="preserve"> </w:t>
      </w:r>
      <w:r w:rsidR="00BC1F69">
        <w:rPr>
          <w:rFonts w:ascii="Traditional Arabic" w:hAnsi="Traditional Arabic" w:cs="Traditional Arabic" w:hint="cs"/>
          <w:color w:val="000000"/>
          <w:sz w:val="36"/>
          <w:szCs w:val="36"/>
          <w:shd w:val="clear" w:color="auto" w:fill="FFFFFF"/>
          <w:rtl/>
        </w:rPr>
        <w:t>سبحانه</w:t>
      </w:r>
      <w:r w:rsidRPr="00152E59">
        <w:rPr>
          <w:rFonts w:ascii="Traditional Arabic" w:hAnsi="Traditional Arabic" w:cs="Traditional Arabic"/>
          <w:color w:val="000000"/>
          <w:sz w:val="36"/>
          <w:szCs w:val="36"/>
          <w:shd w:val="clear" w:color="auto" w:fill="FFFFFF"/>
          <w:rtl/>
        </w:rPr>
        <w:t xml:space="preserve"> </w:t>
      </w:r>
      <w:r w:rsidR="00BC1F69">
        <w:rPr>
          <w:rFonts w:ascii="Traditional Arabic" w:hAnsi="Traditional Arabic" w:cs="Traditional Arabic" w:hint="cs"/>
          <w:color w:val="000000"/>
          <w:sz w:val="36"/>
          <w:szCs w:val="36"/>
          <w:shd w:val="clear" w:color="auto" w:fill="FFFFFF"/>
          <w:rtl/>
        </w:rPr>
        <w:t>و</w:t>
      </w:r>
      <w:r w:rsidRPr="00152E59">
        <w:rPr>
          <w:rFonts w:ascii="Traditional Arabic" w:hAnsi="Traditional Arabic" w:cs="Traditional Arabic"/>
          <w:color w:val="000000"/>
          <w:sz w:val="36"/>
          <w:szCs w:val="36"/>
          <w:shd w:val="clear" w:color="auto" w:fill="FFFFFF"/>
          <w:rtl/>
        </w:rPr>
        <w:t xml:space="preserve">تعالى </w:t>
      </w:r>
      <w:r w:rsidRPr="00E22DFB">
        <w:rPr>
          <w:rFonts w:ascii="Traditional Arabic" w:hAnsi="Traditional Arabic" w:cs="Traditional Arabic"/>
          <w:color w:val="000000"/>
          <w:sz w:val="28"/>
          <w:szCs w:val="28"/>
          <w:shd w:val="clear" w:color="auto" w:fill="FFFFFF"/>
          <w:rtl/>
        </w:rPr>
        <w:t>﴿</w:t>
      </w:r>
      <w:r w:rsidRPr="00FC5A81">
        <w:rPr>
          <w:rFonts w:cs="KFGQPC Uthmanic Script HAFS"/>
          <w:color w:val="000000"/>
          <w:sz w:val="28"/>
          <w:szCs w:val="28"/>
          <w:rtl/>
        </w:rPr>
        <w:t xml:space="preserve"> </w:t>
      </w:r>
      <w:r>
        <w:rPr>
          <w:rFonts w:cs="KFGQPC Uthmanic Script HAFS"/>
          <w:color w:val="000000"/>
          <w:sz w:val="28"/>
          <w:szCs w:val="28"/>
          <w:rtl/>
        </w:rPr>
        <w:t>إِنَّآ أَنزَلۡنَٰهُ قُرۡءَٰنًا</w:t>
      </w:r>
      <w:r>
        <w:rPr>
          <w:rFonts w:cs="KFGQPC Uthmanic Script HAFS" w:hint="cs"/>
          <w:color w:val="000000"/>
          <w:sz w:val="28"/>
          <w:szCs w:val="28"/>
          <w:rtl/>
        </w:rPr>
        <w:t xml:space="preserve"> </w:t>
      </w:r>
      <w:r w:rsidRPr="00B90C06">
        <w:rPr>
          <w:rFonts w:cs="KFGQPC Uthmanic Script HAFS"/>
          <w:color w:val="000000"/>
          <w:sz w:val="28"/>
          <w:szCs w:val="28"/>
          <w:rtl/>
        </w:rPr>
        <w:t>عَرَبِيّ</w:t>
      </w:r>
      <w:r w:rsidRPr="00B90C06">
        <w:rPr>
          <w:rFonts w:ascii="Jameel Noori Nastaleeq" w:hAnsi="Jameel Noori Nastaleeq" w:cs="KFGQPC Uthmanic Script HAFS" w:hint="cs"/>
          <w:color w:val="000000"/>
          <w:sz w:val="28"/>
          <w:szCs w:val="28"/>
          <w:rtl/>
        </w:rPr>
        <w:t>ٗ</w:t>
      </w:r>
      <w:r w:rsidRPr="00B90C06">
        <w:rPr>
          <w:rFonts w:cs="KFGQPC Uthmanic Script HAFS" w:hint="cs"/>
          <w:color w:val="000000"/>
          <w:sz w:val="28"/>
          <w:szCs w:val="28"/>
          <w:rtl/>
        </w:rPr>
        <w:t>ا لَّعَلَّكُمۡ تَعۡقِلُونَ</w:t>
      </w:r>
      <w:r w:rsidRPr="00B90C06">
        <w:rPr>
          <w:rFonts w:ascii="Traditional Arabic" w:hAnsi="Traditional Arabic" w:cs="Traditional Arabic"/>
          <w:color w:val="000000"/>
          <w:sz w:val="28"/>
          <w:szCs w:val="28"/>
          <w:shd w:val="clear" w:color="auto" w:fill="FFFFFF"/>
          <w:rtl/>
        </w:rPr>
        <w:t xml:space="preserve"> </w:t>
      </w:r>
      <w:r w:rsidRPr="00E22DFB">
        <w:rPr>
          <w:rFonts w:ascii="Traditional Arabic" w:hAnsi="Traditional Arabic" w:cs="Traditional Arabic"/>
          <w:color w:val="000000"/>
          <w:sz w:val="28"/>
          <w:szCs w:val="28"/>
          <w:shd w:val="clear" w:color="auto" w:fill="FFFFFF"/>
          <w:rtl/>
        </w:rPr>
        <w:t>﴾</w:t>
      </w:r>
      <w:r w:rsidRPr="00152E59">
        <w:rPr>
          <w:rFonts w:ascii="Traditional Arabic" w:hAnsi="Traditional Arabic" w:cs="Traditional Arabic" w:hint="cs"/>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1"/>
      </w:r>
      <w:r w:rsidRPr="00152E59">
        <w:rPr>
          <w:rFonts w:ascii="Traditional Arabic" w:hAnsi="Traditional Arabic" w:cs="Traditional Arabic" w:hint="cs"/>
          <w:color w:val="000000"/>
          <w:sz w:val="36"/>
          <w:szCs w:val="36"/>
          <w:shd w:val="clear" w:color="auto" w:fill="FFFFFF"/>
          <w:vertAlign w:val="superscript"/>
          <w:rtl/>
        </w:rPr>
        <w:t>)</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color w:val="000000"/>
          <w:sz w:val="36"/>
          <w:szCs w:val="36"/>
          <w:shd w:val="clear" w:color="auto" w:fill="FFFFFF"/>
          <w:rtl/>
        </w:rPr>
        <w:t xml:space="preserve"> يقول ابن كثير في تفسير هذه الآية</w:t>
      </w:r>
      <w:r>
        <w:rPr>
          <w:rFonts w:ascii="Traditional Arabic" w:hAnsi="Traditional Arabic" w:cs="Traditional Arabic" w:hint="cs"/>
          <w:color w:val="000000"/>
          <w:sz w:val="36"/>
          <w:szCs w:val="36"/>
          <w:shd w:val="clear" w:color="auto" w:fill="FFFFFF"/>
          <w:rtl/>
        </w:rPr>
        <w:t xml:space="preserve"> </w:t>
      </w:r>
      <w:r w:rsidRPr="00152E59">
        <w:rPr>
          <w:rFonts w:ascii="Traditional Arabic" w:hAnsi="Traditional Arabic" w:cs="Traditional Arabic"/>
          <w:color w:val="000000"/>
          <w:sz w:val="36"/>
          <w:szCs w:val="36"/>
          <w:shd w:val="clear" w:color="auto" w:fill="FFFFFF"/>
          <w:rtl/>
        </w:rPr>
        <w:t xml:space="preserve">: </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color w:val="000000"/>
          <w:sz w:val="36"/>
          <w:szCs w:val="36"/>
          <w:shd w:val="clear" w:color="auto" w:fill="FFFFFF"/>
          <w:rtl/>
        </w:rPr>
        <w:t>وذلك لأن لغة العرب أفصح اللغات وأبينها وأوسعها</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color w:val="000000"/>
          <w:sz w:val="36"/>
          <w:szCs w:val="36"/>
          <w:shd w:val="clear" w:color="auto" w:fill="FFFFFF"/>
          <w:rtl/>
        </w:rPr>
        <w:t xml:space="preserve"> وأكثرها تأدية للمعاني التي تقوم بالنفوس</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color w:val="000000"/>
          <w:sz w:val="36"/>
          <w:szCs w:val="36"/>
          <w:shd w:val="clear" w:color="auto" w:fill="FFFFFF"/>
          <w:rtl/>
        </w:rPr>
        <w:t xml:space="preserve"> فلهذا أنزل أشرف الكتب</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color w:val="000000"/>
          <w:sz w:val="36"/>
          <w:szCs w:val="36"/>
          <w:shd w:val="clear" w:color="auto" w:fill="FFFFFF"/>
          <w:rtl/>
        </w:rPr>
        <w:t xml:space="preserve"> بأشرف اللغات</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color w:val="000000"/>
          <w:sz w:val="36"/>
          <w:szCs w:val="36"/>
          <w:shd w:val="clear" w:color="auto" w:fill="FFFFFF"/>
          <w:rtl/>
        </w:rPr>
        <w:t xml:space="preserve"> على أشرف الرسل</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color w:val="000000"/>
          <w:sz w:val="36"/>
          <w:szCs w:val="36"/>
          <w:shd w:val="clear" w:color="auto" w:fill="FFFFFF"/>
          <w:rtl/>
        </w:rPr>
        <w:t xml:space="preserve"> بسفارة أشرف الملائكة</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color w:val="000000"/>
          <w:sz w:val="36"/>
          <w:szCs w:val="36"/>
          <w:shd w:val="clear" w:color="auto" w:fill="FFFFFF"/>
          <w:rtl/>
        </w:rPr>
        <w:t xml:space="preserve"> وكان ذلك في أشرف بقاع الأرض</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color w:val="000000"/>
          <w:sz w:val="36"/>
          <w:szCs w:val="36"/>
          <w:shd w:val="clear" w:color="auto" w:fill="FFFFFF"/>
          <w:rtl/>
        </w:rPr>
        <w:t xml:space="preserve"> وابتدئ </w:t>
      </w:r>
      <w:r w:rsidRPr="00152E59">
        <w:rPr>
          <w:rFonts w:ascii="Traditional Arabic" w:hAnsi="Traditional Arabic" w:cs="Traditional Arabic" w:hint="cs"/>
          <w:color w:val="000000"/>
          <w:sz w:val="36"/>
          <w:szCs w:val="36"/>
          <w:shd w:val="clear" w:color="auto" w:fill="FFFFFF"/>
          <w:rtl/>
        </w:rPr>
        <w:t>إ</w:t>
      </w:r>
      <w:r w:rsidRPr="00152E59">
        <w:rPr>
          <w:rFonts w:ascii="Traditional Arabic" w:hAnsi="Traditional Arabic" w:cs="Traditional Arabic"/>
          <w:color w:val="000000"/>
          <w:sz w:val="36"/>
          <w:szCs w:val="36"/>
          <w:shd w:val="clear" w:color="auto" w:fill="FFFFFF"/>
          <w:rtl/>
        </w:rPr>
        <w:t>نزاله في أشرف شهور السنة</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color w:val="000000"/>
          <w:sz w:val="36"/>
          <w:szCs w:val="36"/>
          <w:shd w:val="clear" w:color="auto" w:fill="FFFFFF"/>
          <w:rtl/>
        </w:rPr>
        <w:t xml:space="preserve"> وهو رمضان</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color w:val="000000"/>
          <w:sz w:val="36"/>
          <w:szCs w:val="36"/>
          <w:shd w:val="clear" w:color="auto" w:fill="FFFFFF"/>
          <w:rtl/>
        </w:rPr>
        <w:t xml:space="preserve"> فكمل من كل الوجو</w:t>
      </w:r>
      <w:r w:rsidRPr="00152E59">
        <w:rPr>
          <w:rFonts w:ascii="Traditional Arabic" w:hAnsi="Traditional Arabic" w:cs="Traditional Arabic" w:hint="cs"/>
          <w:color w:val="000000"/>
          <w:sz w:val="36"/>
          <w:szCs w:val="36"/>
          <w:shd w:val="clear" w:color="auto" w:fill="FFFFFF"/>
          <w:rtl/>
        </w:rPr>
        <w:t>ه"</w:t>
      </w:r>
      <w:r w:rsidRPr="00152E59">
        <w:rPr>
          <w:rFonts w:ascii="Traditional Arabic" w:hAnsi="Traditional Arabic" w:cs="Traditional Arabic" w:hint="cs"/>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2"/>
      </w:r>
      <w:r w:rsidRPr="00152E59">
        <w:rPr>
          <w:rFonts w:ascii="Traditional Arabic" w:hAnsi="Traditional Arabic" w:cs="Traditional Arabic" w:hint="cs"/>
          <w:color w:val="000000"/>
          <w:sz w:val="36"/>
          <w:szCs w:val="36"/>
          <w:shd w:val="clear" w:color="auto" w:fill="FFFFFF"/>
          <w:vertAlign w:val="superscript"/>
          <w:rtl/>
        </w:rPr>
        <w:t>)</w:t>
      </w:r>
      <w:r w:rsidRPr="00152E59">
        <w:rPr>
          <w:rFonts w:ascii="Traditional Arabic" w:hAnsi="Traditional Arabic" w:cs="Traditional Arabic" w:hint="cs"/>
          <w:color w:val="000000"/>
          <w:sz w:val="36"/>
          <w:szCs w:val="36"/>
          <w:shd w:val="clear" w:color="auto" w:fill="FFFFFF"/>
          <w:rtl/>
        </w:rPr>
        <w:t>.</w:t>
      </w:r>
    </w:p>
    <w:p w:rsidR="00E6471F" w:rsidRDefault="00E6471F" w:rsidP="000761BC">
      <w:pPr>
        <w:spacing w:after="0" w:line="240" w:lineRule="auto"/>
        <w:ind w:firstLine="720"/>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و في حث السلف الصالح لنا على تعلمها و الحفاظ عليها تأكيد على أهميتها</w:t>
      </w:r>
      <w:r w:rsidRPr="00152E59">
        <w:rPr>
          <w:rFonts w:ascii="Traditional Arabic" w:hAnsi="Traditional Arabic" w:cs="Traditional Arabic" w:hint="cs"/>
          <w:color w:val="000000"/>
          <w:sz w:val="36"/>
          <w:szCs w:val="36"/>
          <w:shd w:val="clear" w:color="auto" w:fill="FFFFFF"/>
          <w:rtl/>
        </w:rPr>
        <w:t>، حيث قال أمير المؤمنين عمر بن الخطاب -رضي الله عنه-:</w:t>
      </w:r>
      <w:r w:rsidRPr="00152E59">
        <w:rPr>
          <w:rFonts w:ascii="Traditional Arabic" w:hAnsi="Traditional Arabic" w:cs="Traditional Arabic"/>
          <w:color w:val="000000"/>
          <w:sz w:val="36"/>
          <w:szCs w:val="36"/>
          <w:shd w:val="clear" w:color="auto" w:fill="FFFFFF"/>
          <w:rtl/>
        </w:rPr>
        <w:t>"تعلَّموا العربيةَ؛ فإنها من دينِكم، وتعلَّموا الفرائضَ</w:t>
      </w:r>
      <w:r w:rsidRPr="00152E59">
        <w:rPr>
          <w:rFonts w:ascii="Traditional Arabic" w:hAnsi="Traditional Arabic" w:cs="Traditional Arabic" w:hint="cs"/>
          <w:color w:val="000000"/>
          <w:sz w:val="36"/>
          <w:szCs w:val="36"/>
          <w:shd w:val="clear" w:color="auto" w:fill="FFFFFF"/>
          <w:rtl/>
        </w:rPr>
        <w:t xml:space="preserve"> </w:t>
      </w:r>
      <w:r w:rsidRPr="00152E59">
        <w:rPr>
          <w:rFonts w:ascii="Traditional Arabic" w:hAnsi="Traditional Arabic" w:cs="Traditional Arabic"/>
          <w:color w:val="000000"/>
          <w:sz w:val="36"/>
          <w:szCs w:val="36"/>
          <w:shd w:val="clear" w:color="auto" w:fill="FFFFFF"/>
          <w:rtl/>
        </w:rPr>
        <w:t>؛ فإنها من دينكم</w:t>
      </w:r>
      <w:r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hint="cs"/>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3"/>
      </w:r>
      <w:r w:rsidRPr="00152E59">
        <w:rPr>
          <w:rFonts w:ascii="Traditional Arabic" w:hAnsi="Traditional Arabic" w:cs="Traditional Arabic" w:hint="cs"/>
          <w:color w:val="000000"/>
          <w:sz w:val="36"/>
          <w:szCs w:val="36"/>
          <w:shd w:val="clear" w:color="auto" w:fill="FFFFFF"/>
          <w:vertAlign w:val="superscript"/>
          <w:rtl/>
        </w:rPr>
        <w:t>)</w:t>
      </w:r>
      <w:r w:rsidRPr="00152E59">
        <w:rPr>
          <w:rFonts w:ascii="Tahoma" w:hAnsi="Tahoma" w:cs="Tahoma" w:hint="cs"/>
          <w:color w:val="000000"/>
          <w:sz w:val="36"/>
          <w:szCs w:val="36"/>
          <w:shd w:val="clear" w:color="auto" w:fill="FFFFFF"/>
          <w:vertAlign w:val="superscript"/>
          <w:rtl/>
        </w:rPr>
        <w:t>.</w:t>
      </w:r>
    </w:p>
    <w:p w:rsidR="00B53FCE" w:rsidRPr="00152E59" w:rsidRDefault="00BC1F69" w:rsidP="000761BC">
      <w:pPr>
        <w:spacing w:after="0" w:line="240" w:lineRule="auto"/>
        <w:ind w:firstLine="720"/>
        <w:jc w:val="both"/>
        <w:rPr>
          <w:rFonts w:ascii="Traditional Arabic" w:hAnsi="Traditional Arabic" w:cs="Traditional Arabic"/>
          <w:color w:val="000000"/>
          <w:sz w:val="36"/>
          <w:szCs w:val="36"/>
          <w:shd w:val="clear" w:color="auto" w:fill="FFFFFF"/>
        </w:rPr>
      </w:pPr>
      <w:r>
        <w:rPr>
          <w:rFonts w:ascii="Traditional Arabic" w:hAnsi="Traditional Arabic" w:cs="Traditional Arabic" w:hint="cs"/>
          <w:color w:val="000000"/>
          <w:sz w:val="36"/>
          <w:szCs w:val="36"/>
          <w:shd w:val="clear" w:color="auto" w:fill="FFFFFF"/>
          <w:rtl/>
        </w:rPr>
        <w:t>و</w:t>
      </w:r>
      <w:r w:rsidR="00E6471F">
        <w:rPr>
          <w:rFonts w:ascii="Traditional Arabic" w:hAnsi="Traditional Arabic" w:cs="Traditional Arabic" w:hint="cs"/>
          <w:color w:val="000000"/>
          <w:sz w:val="36"/>
          <w:szCs w:val="36"/>
          <w:shd w:val="clear" w:color="auto" w:fill="FFFFFF"/>
          <w:rtl/>
        </w:rPr>
        <w:t>قال</w:t>
      </w:r>
      <w:r w:rsidR="00B53FCE" w:rsidRPr="00152E59">
        <w:rPr>
          <w:rFonts w:ascii="Traditional Arabic" w:hAnsi="Traditional Arabic" w:cs="Traditional Arabic" w:hint="cs"/>
          <w:color w:val="000000"/>
          <w:sz w:val="36"/>
          <w:szCs w:val="36"/>
          <w:shd w:val="clear" w:color="auto" w:fill="FFFFFF"/>
          <w:rtl/>
        </w:rPr>
        <w:t xml:space="preserve"> عب</w:t>
      </w:r>
      <w:r w:rsidR="00B53FCE" w:rsidRPr="00152E59">
        <w:rPr>
          <w:rFonts w:ascii="Traditional Arabic" w:hAnsi="Traditional Arabic" w:cs="Traditional Arabic"/>
          <w:color w:val="000000"/>
          <w:sz w:val="36"/>
          <w:szCs w:val="36"/>
          <w:shd w:val="clear" w:color="auto" w:fill="FFFFFF"/>
          <w:rtl/>
        </w:rPr>
        <w:t xml:space="preserve">دالله بن عباس –رضي الله عنهما-: " ماكنت أدري ما معنى: </w:t>
      </w:r>
      <w:r w:rsidR="00125106" w:rsidRPr="00E22DFB">
        <w:rPr>
          <w:rFonts w:ascii="Traditional Arabic" w:hAnsi="Traditional Arabic" w:cs="Traditional Arabic"/>
          <w:color w:val="000000"/>
          <w:sz w:val="28"/>
          <w:szCs w:val="28"/>
          <w:shd w:val="clear" w:color="auto" w:fill="FFFFFF"/>
          <w:rtl/>
        </w:rPr>
        <w:t>﴿</w:t>
      </w:r>
      <w:r w:rsidR="0064328B" w:rsidRPr="00B90C06">
        <w:rPr>
          <w:rFonts w:cs="KFGQPC Uthmanic Script HAFS" w:hint="cs"/>
          <w:color w:val="000000"/>
          <w:sz w:val="28"/>
          <w:szCs w:val="28"/>
          <w:rtl/>
        </w:rPr>
        <w:t>فَاطِرِ ٱلسَّمَٰوَٰتِ وَٱلۡأَرۡضِ</w:t>
      </w:r>
      <w:r w:rsidR="00125106" w:rsidRPr="00E22DFB">
        <w:rPr>
          <w:rFonts w:ascii="Traditional Arabic" w:hAnsi="Traditional Arabic" w:cs="Traditional Arabic"/>
          <w:color w:val="000000"/>
          <w:sz w:val="28"/>
          <w:szCs w:val="28"/>
          <w:shd w:val="clear" w:color="auto" w:fill="FFFFFF"/>
          <w:rtl/>
        </w:rPr>
        <w:t>﴾</w:t>
      </w:r>
      <w:r w:rsidR="00B53FCE" w:rsidRPr="00152E59">
        <w:rPr>
          <w:rFonts w:ascii="Traditional Arabic" w:hAnsi="Traditional Arabic" w:cs="Traditional Arabic" w:hint="cs"/>
          <w:color w:val="000000"/>
          <w:sz w:val="36"/>
          <w:szCs w:val="36"/>
          <w:shd w:val="clear" w:color="auto" w:fill="FFFFFF"/>
          <w:vertAlign w:val="superscript"/>
          <w:rtl/>
        </w:rPr>
        <w:t>(</w:t>
      </w:r>
      <w:r w:rsidR="00B53FCE" w:rsidRPr="00152E59">
        <w:rPr>
          <w:rStyle w:val="a5"/>
          <w:rFonts w:ascii="Traditional Arabic" w:hAnsi="Traditional Arabic" w:cs="Traditional Arabic"/>
          <w:color w:val="000000"/>
          <w:sz w:val="36"/>
          <w:szCs w:val="36"/>
          <w:shd w:val="clear" w:color="auto" w:fill="FFFFFF"/>
          <w:rtl/>
        </w:rPr>
        <w:footnoteReference w:id="4"/>
      </w:r>
      <w:r w:rsidR="00B53FCE" w:rsidRPr="00152E59">
        <w:rPr>
          <w:rFonts w:ascii="Traditional Arabic" w:hAnsi="Traditional Arabic" w:cs="Traditional Arabic" w:hint="cs"/>
          <w:color w:val="000000"/>
          <w:sz w:val="36"/>
          <w:szCs w:val="36"/>
          <w:shd w:val="clear" w:color="auto" w:fill="FFFFFF"/>
          <w:vertAlign w:val="superscript"/>
          <w:rtl/>
        </w:rPr>
        <w:t>)</w:t>
      </w:r>
      <w:r w:rsidR="00B53FCE" w:rsidRPr="00152E59">
        <w:rPr>
          <w:rFonts w:ascii="Traditional Arabic" w:hAnsi="Traditional Arabic" w:cs="Traditional Arabic" w:hint="cs"/>
          <w:color w:val="000000"/>
          <w:sz w:val="36"/>
          <w:szCs w:val="36"/>
          <w:shd w:val="clear" w:color="auto" w:fill="FFFFFF"/>
          <w:rtl/>
        </w:rPr>
        <w:t xml:space="preserve">، </w:t>
      </w:r>
      <w:r w:rsidR="00B53FCE" w:rsidRPr="00152E59">
        <w:rPr>
          <w:rFonts w:ascii="Traditional Arabic" w:hAnsi="Traditional Arabic" w:cs="Traditional Arabic"/>
          <w:color w:val="000000"/>
          <w:sz w:val="36"/>
          <w:szCs w:val="36"/>
          <w:shd w:val="clear" w:color="auto" w:fill="FFFFFF"/>
          <w:rtl/>
        </w:rPr>
        <w:t xml:space="preserve">حتى </w:t>
      </w:r>
      <w:r w:rsidR="00B53FCE" w:rsidRPr="00152E59">
        <w:rPr>
          <w:rFonts w:ascii="Traditional Arabic" w:hAnsi="Traditional Arabic" w:cs="Traditional Arabic" w:hint="cs"/>
          <w:color w:val="000000"/>
          <w:sz w:val="36"/>
          <w:szCs w:val="36"/>
          <w:shd w:val="clear" w:color="auto" w:fill="FFFFFF"/>
          <w:rtl/>
        </w:rPr>
        <w:t>سمعت امرأة من العرب تقول: أنا فطرته؛ أي : ابتدأته"</w:t>
      </w:r>
      <w:r w:rsidR="00B53FCE" w:rsidRPr="00152E59">
        <w:rPr>
          <w:rFonts w:ascii="Traditional Arabic" w:hAnsi="Traditional Arabic" w:cs="Traditional Arabic" w:hint="cs"/>
          <w:color w:val="000000"/>
          <w:sz w:val="36"/>
          <w:szCs w:val="36"/>
          <w:shd w:val="clear" w:color="auto" w:fill="FFFFFF"/>
          <w:vertAlign w:val="superscript"/>
          <w:rtl/>
        </w:rPr>
        <w:t>(</w:t>
      </w:r>
      <w:r w:rsidR="00B53FCE" w:rsidRPr="00152E59">
        <w:rPr>
          <w:rStyle w:val="a5"/>
          <w:rFonts w:ascii="Traditional Arabic" w:hAnsi="Traditional Arabic" w:cs="Traditional Arabic"/>
          <w:color w:val="000000"/>
          <w:sz w:val="36"/>
          <w:szCs w:val="36"/>
          <w:shd w:val="clear" w:color="auto" w:fill="FFFFFF"/>
          <w:rtl/>
        </w:rPr>
        <w:footnoteReference w:id="5"/>
      </w:r>
      <w:r w:rsidR="00B53FCE" w:rsidRPr="00152E59">
        <w:rPr>
          <w:rFonts w:ascii="Traditional Arabic" w:hAnsi="Traditional Arabic" w:cs="Traditional Arabic" w:hint="cs"/>
          <w:color w:val="000000"/>
          <w:sz w:val="36"/>
          <w:szCs w:val="36"/>
          <w:shd w:val="clear" w:color="auto" w:fill="FFFFFF"/>
          <w:vertAlign w:val="superscript"/>
          <w:rtl/>
        </w:rPr>
        <w:t>)</w:t>
      </w:r>
      <w:r w:rsidR="00B53FCE" w:rsidRPr="00152E59">
        <w:rPr>
          <w:rFonts w:ascii="Traditional Arabic" w:hAnsi="Traditional Arabic" w:cs="Traditional Arabic" w:hint="cs"/>
          <w:color w:val="000000"/>
          <w:sz w:val="36"/>
          <w:szCs w:val="36"/>
          <w:shd w:val="clear" w:color="auto" w:fill="FFFFFF"/>
          <w:rtl/>
        </w:rPr>
        <w:t>، وقال إذا خفي عليكم شيء من القرآن، فابتغوه في الشعر؛ فإنه ديوان العرب"</w:t>
      </w:r>
      <w:r w:rsidR="00B53FCE" w:rsidRPr="00152E59">
        <w:rPr>
          <w:rFonts w:ascii="Traditional Arabic" w:hAnsi="Traditional Arabic" w:cs="Traditional Arabic" w:hint="cs"/>
          <w:color w:val="000000"/>
          <w:sz w:val="36"/>
          <w:szCs w:val="36"/>
          <w:shd w:val="clear" w:color="auto" w:fill="FFFFFF"/>
          <w:vertAlign w:val="superscript"/>
          <w:rtl/>
        </w:rPr>
        <w:t>(</w:t>
      </w:r>
      <w:r w:rsidR="00B53FCE" w:rsidRPr="00152E59">
        <w:rPr>
          <w:rStyle w:val="a5"/>
          <w:rFonts w:ascii="Traditional Arabic" w:hAnsi="Traditional Arabic" w:cs="Traditional Arabic"/>
          <w:color w:val="000000"/>
          <w:sz w:val="36"/>
          <w:szCs w:val="36"/>
          <w:shd w:val="clear" w:color="auto" w:fill="FFFFFF"/>
          <w:rtl/>
        </w:rPr>
        <w:footnoteReference w:id="6"/>
      </w:r>
      <w:r w:rsidR="00B53FCE" w:rsidRPr="00152E59">
        <w:rPr>
          <w:rFonts w:ascii="Traditional Arabic" w:hAnsi="Traditional Arabic" w:cs="Traditional Arabic" w:hint="cs"/>
          <w:color w:val="000000"/>
          <w:sz w:val="36"/>
          <w:szCs w:val="36"/>
          <w:shd w:val="clear" w:color="auto" w:fill="FFFFFF"/>
          <w:vertAlign w:val="superscript"/>
          <w:rtl/>
        </w:rPr>
        <w:t>)</w:t>
      </w:r>
      <w:r w:rsidR="00B53FCE" w:rsidRPr="00152E59">
        <w:rPr>
          <w:rFonts w:ascii="Traditional Arabic" w:hAnsi="Traditional Arabic" w:cs="Traditional Arabic" w:hint="cs"/>
          <w:color w:val="000000"/>
          <w:sz w:val="36"/>
          <w:szCs w:val="36"/>
          <w:shd w:val="clear" w:color="auto" w:fill="FFFFFF"/>
          <w:rtl/>
        </w:rPr>
        <w:t>.</w:t>
      </w:r>
    </w:p>
    <w:p w:rsidR="00B53FCE" w:rsidRPr="00152E59" w:rsidRDefault="00E6471F" w:rsidP="000761BC">
      <w:pPr>
        <w:spacing w:after="0" w:line="240" w:lineRule="auto"/>
        <w:ind w:firstLine="720"/>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lastRenderedPageBreak/>
        <w:t>وكذلك قول</w:t>
      </w:r>
      <w:r w:rsidR="00B53FCE" w:rsidRPr="00152E59">
        <w:rPr>
          <w:rFonts w:ascii="Traditional Arabic" w:hAnsi="Traditional Arabic" w:cs="Traditional Arabic" w:hint="cs"/>
          <w:color w:val="000000"/>
          <w:sz w:val="36"/>
          <w:szCs w:val="36"/>
          <w:shd w:val="clear" w:color="auto" w:fill="FFFFFF"/>
          <w:rtl/>
        </w:rPr>
        <w:t xml:space="preserve"> شيخ الإسلام ابن تيمية: " إن الله لما أنزل كتابه باللسان العربي، وجعل رسوله مبلغا عنه الكتاب والحكمة بلسانه العربي، وجعل السابقين إلى هذا الدين متكلمين به، ولم يكن سبيل إلى ضبط الدين ومعرفته إلا بضبط هذا اللسان، صارت معرفته من الدين، وأقرب إلى إقامة شعائر الدين..."</w:t>
      </w:r>
      <w:r w:rsidR="00B53FCE" w:rsidRPr="00152E59">
        <w:rPr>
          <w:rFonts w:ascii="Traditional Arabic" w:hAnsi="Traditional Arabic" w:cs="Traditional Arabic" w:hint="cs"/>
          <w:color w:val="000000"/>
          <w:sz w:val="36"/>
          <w:szCs w:val="36"/>
          <w:shd w:val="clear" w:color="auto" w:fill="FFFFFF"/>
          <w:vertAlign w:val="superscript"/>
          <w:rtl/>
        </w:rPr>
        <w:t xml:space="preserve"> (</w:t>
      </w:r>
      <w:r w:rsidR="00B53FCE" w:rsidRPr="00152E59">
        <w:rPr>
          <w:rStyle w:val="a5"/>
          <w:rFonts w:ascii="Traditional Arabic" w:hAnsi="Traditional Arabic" w:cs="Traditional Arabic"/>
          <w:color w:val="000000"/>
          <w:sz w:val="36"/>
          <w:szCs w:val="36"/>
          <w:shd w:val="clear" w:color="auto" w:fill="FFFFFF"/>
          <w:rtl/>
        </w:rPr>
        <w:footnoteReference w:id="7"/>
      </w:r>
      <w:r w:rsidR="00B53FCE" w:rsidRPr="00152E59">
        <w:rPr>
          <w:rFonts w:ascii="Traditional Arabic" w:hAnsi="Traditional Arabic" w:cs="Traditional Arabic" w:hint="cs"/>
          <w:color w:val="000000"/>
          <w:sz w:val="36"/>
          <w:szCs w:val="36"/>
          <w:shd w:val="clear" w:color="auto" w:fill="FFFFFF"/>
          <w:vertAlign w:val="superscript"/>
          <w:rtl/>
        </w:rPr>
        <w:t>)</w:t>
      </w:r>
      <w:r w:rsidR="00B53FCE" w:rsidRPr="00152E59">
        <w:rPr>
          <w:rFonts w:ascii="Traditional Arabic" w:hAnsi="Traditional Arabic" w:cs="Traditional Arabic" w:hint="cs"/>
          <w:sz w:val="36"/>
          <w:szCs w:val="36"/>
          <w:rtl/>
        </w:rPr>
        <w:t>.</w:t>
      </w:r>
    </w:p>
    <w:p w:rsidR="00B53FCE" w:rsidRPr="00152E59" w:rsidRDefault="00B53FCE" w:rsidP="000761BC">
      <w:pPr>
        <w:spacing w:after="0" w:line="240" w:lineRule="auto"/>
        <w:ind w:firstLine="720"/>
        <w:jc w:val="both"/>
        <w:rPr>
          <w:rFonts w:ascii="Traditional Arabic" w:hAnsi="Traditional Arabic" w:cs="Traditional Arabic"/>
          <w:color w:val="000000"/>
          <w:sz w:val="36"/>
          <w:szCs w:val="36"/>
          <w:shd w:val="clear" w:color="auto" w:fill="FFFFFF"/>
          <w:rtl/>
        </w:rPr>
      </w:pPr>
      <w:r w:rsidRPr="00152E59">
        <w:rPr>
          <w:rFonts w:ascii="Traditional Arabic" w:hAnsi="Traditional Arabic" w:cs="Traditional Arabic" w:hint="cs"/>
          <w:color w:val="000000"/>
          <w:sz w:val="36"/>
          <w:szCs w:val="36"/>
          <w:shd w:val="clear" w:color="auto" w:fill="FFFFFF"/>
          <w:rtl/>
        </w:rPr>
        <w:t>ولارتباط اللغة العربية بالدين الحنيف</w:t>
      </w:r>
      <w:r w:rsidR="00011A5B"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hint="cs"/>
          <w:color w:val="000000"/>
          <w:sz w:val="36"/>
          <w:szCs w:val="36"/>
          <w:shd w:val="clear" w:color="auto" w:fill="FFFFFF"/>
          <w:rtl/>
        </w:rPr>
        <w:t xml:space="preserve"> </w:t>
      </w:r>
      <w:r w:rsidR="006F6344">
        <w:rPr>
          <w:rFonts w:ascii="Traditional Arabic" w:hAnsi="Traditional Arabic" w:cs="Traditional Arabic" w:hint="cs"/>
          <w:color w:val="000000"/>
          <w:sz w:val="36"/>
          <w:szCs w:val="36"/>
          <w:shd w:val="clear" w:color="auto" w:fill="FFFFFF"/>
          <w:rtl/>
        </w:rPr>
        <w:t>أراد الباحث</w:t>
      </w:r>
      <w:r w:rsidRPr="00152E59">
        <w:rPr>
          <w:rFonts w:ascii="Traditional Arabic" w:hAnsi="Traditional Arabic" w:cs="Traditional Arabic" w:hint="cs"/>
          <w:color w:val="000000"/>
          <w:sz w:val="36"/>
          <w:szCs w:val="36"/>
          <w:shd w:val="clear" w:color="auto" w:fill="FFFFFF"/>
          <w:rtl/>
        </w:rPr>
        <w:t xml:space="preserve"> أن</w:t>
      </w:r>
      <w:r w:rsidR="00F84831">
        <w:rPr>
          <w:rFonts w:ascii="Traditional Arabic" w:hAnsi="Traditional Arabic" w:cs="Traditional Arabic" w:hint="cs"/>
          <w:color w:val="000000"/>
          <w:sz w:val="36"/>
          <w:szCs w:val="36"/>
          <w:shd w:val="clear" w:color="auto" w:fill="FFFFFF"/>
          <w:rtl/>
        </w:rPr>
        <w:t xml:space="preserve"> ت</w:t>
      </w:r>
      <w:r w:rsidR="006F6344">
        <w:rPr>
          <w:rFonts w:ascii="Traditional Arabic" w:hAnsi="Traditional Arabic" w:cs="Traditional Arabic" w:hint="cs"/>
          <w:color w:val="000000"/>
          <w:sz w:val="36"/>
          <w:szCs w:val="36"/>
          <w:shd w:val="clear" w:color="auto" w:fill="FFFFFF"/>
          <w:rtl/>
        </w:rPr>
        <w:t>كون رسالته</w:t>
      </w:r>
      <w:r w:rsidR="00AD539D"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hint="cs"/>
          <w:color w:val="000000"/>
          <w:sz w:val="36"/>
          <w:szCs w:val="36"/>
          <w:shd w:val="clear" w:color="auto" w:fill="FFFFFF"/>
          <w:rtl/>
        </w:rPr>
        <w:t xml:space="preserve"> مرتبطة بدراسة أسلوب من أساليب اللغة المتعددة في القرآن الكريم أو الحديث الشري</w:t>
      </w:r>
      <w:r w:rsidR="00011A5B" w:rsidRPr="00152E59">
        <w:rPr>
          <w:rFonts w:ascii="Traditional Arabic" w:hAnsi="Traditional Arabic" w:cs="Traditional Arabic" w:hint="cs"/>
          <w:color w:val="000000"/>
          <w:sz w:val="36"/>
          <w:szCs w:val="36"/>
          <w:shd w:val="clear" w:color="auto" w:fill="FFFFFF"/>
          <w:rtl/>
        </w:rPr>
        <w:t>ــــــــــــــــــــ</w:t>
      </w:r>
      <w:r w:rsidR="00AD539D" w:rsidRPr="00152E59">
        <w:rPr>
          <w:rFonts w:ascii="Traditional Arabic" w:hAnsi="Traditional Arabic" w:cs="Traditional Arabic" w:hint="cs"/>
          <w:color w:val="000000"/>
          <w:sz w:val="36"/>
          <w:szCs w:val="36"/>
          <w:shd w:val="clear" w:color="auto" w:fill="FFFFFF"/>
          <w:rtl/>
        </w:rPr>
        <w:t>ـ</w:t>
      </w:r>
      <w:r w:rsidR="00F84831">
        <w:rPr>
          <w:rFonts w:ascii="Traditional Arabic" w:hAnsi="Traditional Arabic" w:cs="Traditional Arabic" w:hint="cs"/>
          <w:color w:val="000000"/>
          <w:sz w:val="36"/>
          <w:szCs w:val="36"/>
          <w:shd w:val="clear" w:color="auto" w:fill="FFFFFF"/>
          <w:rtl/>
        </w:rPr>
        <w:t>ف، ف</w:t>
      </w:r>
      <w:r w:rsidRPr="00152E59">
        <w:rPr>
          <w:rFonts w:ascii="Traditional Arabic" w:hAnsi="Traditional Arabic" w:cs="Traditional Arabic" w:hint="cs"/>
          <w:color w:val="000000"/>
          <w:sz w:val="36"/>
          <w:szCs w:val="36"/>
          <w:shd w:val="clear" w:color="auto" w:fill="FFFFFF"/>
          <w:rtl/>
        </w:rPr>
        <w:t>كان</w:t>
      </w:r>
      <w:r w:rsidR="00F84831">
        <w:rPr>
          <w:rFonts w:ascii="Traditional Arabic" w:hAnsi="Traditional Arabic" w:cs="Traditional Arabic" w:hint="cs"/>
          <w:color w:val="000000"/>
          <w:sz w:val="36"/>
          <w:szCs w:val="36"/>
          <w:shd w:val="clear" w:color="auto" w:fill="FFFFFF"/>
          <w:rtl/>
        </w:rPr>
        <w:t xml:space="preserve"> هذا</w:t>
      </w:r>
      <w:r w:rsidRPr="00152E59">
        <w:rPr>
          <w:rFonts w:ascii="Traditional Arabic" w:hAnsi="Traditional Arabic" w:cs="Traditional Arabic" w:hint="cs"/>
          <w:color w:val="000000"/>
          <w:sz w:val="36"/>
          <w:szCs w:val="36"/>
          <w:shd w:val="clear" w:color="auto" w:fill="FFFFFF"/>
          <w:rtl/>
        </w:rPr>
        <w:t xml:space="preserve"> الاختيار لهذا الموضوع وعنوانه: </w:t>
      </w:r>
      <w:r w:rsidR="006F6344" w:rsidRPr="006F6344">
        <w:rPr>
          <w:rFonts w:ascii="Traditional Arabic" w:hAnsi="Traditional Arabic" w:cs="Traditional Arabic"/>
          <w:color w:val="000000"/>
          <w:sz w:val="36"/>
          <w:szCs w:val="36"/>
          <w:shd w:val="clear" w:color="auto" w:fill="FFFFFF"/>
          <w:rtl/>
        </w:rPr>
        <w:t xml:space="preserve">أدوت الشرط في السنن الكبرى للنسائي كتاب المناسك </w:t>
      </w:r>
      <w:r w:rsidR="007507F1">
        <w:rPr>
          <w:rFonts w:ascii="Traditional Arabic" w:hAnsi="Traditional Arabic" w:cs="Traditional Arabic" w:hint="cs"/>
          <w:color w:val="000000"/>
          <w:sz w:val="36"/>
          <w:szCs w:val="36"/>
          <w:shd w:val="clear" w:color="auto" w:fill="FFFFFF"/>
          <w:rtl/>
        </w:rPr>
        <w:t>أ</w:t>
      </w:r>
      <w:r w:rsidR="006F6344" w:rsidRPr="006F6344">
        <w:rPr>
          <w:rFonts w:ascii="Traditional Arabic" w:hAnsi="Traditional Arabic" w:cs="Traditional Arabic"/>
          <w:color w:val="000000"/>
          <w:sz w:val="36"/>
          <w:szCs w:val="36"/>
          <w:shd w:val="clear" w:color="auto" w:fill="FFFFFF"/>
          <w:rtl/>
        </w:rPr>
        <w:t>نموذجا</w:t>
      </w:r>
      <w:r w:rsidR="007507F1">
        <w:rPr>
          <w:rFonts w:ascii="Traditional Arabic" w:hAnsi="Traditional Arabic" w:cs="Traditional Arabic" w:hint="cs"/>
          <w:color w:val="000000"/>
          <w:sz w:val="36"/>
          <w:szCs w:val="36"/>
          <w:shd w:val="clear" w:color="auto" w:fill="FFFFFF"/>
          <w:rtl/>
        </w:rPr>
        <w:t>ً</w:t>
      </w:r>
      <w:r w:rsidR="006F6344" w:rsidRPr="006F6344">
        <w:rPr>
          <w:rFonts w:ascii="Traditional Arabic" w:hAnsi="Traditional Arabic" w:cs="Traditional Arabic"/>
          <w:color w:val="000000"/>
          <w:sz w:val="36"/>
          <w:szCs w:val="36"/>
          <w:shd w:val="clear" w:color="auto" w:fill="FFFFFF"/>
          <w:rtl/>
        </w:rPr>
        <w:t xml:space="preserve"> دراسة نحوية دلالية</w:t>
      </w:r>
    </w:p>
    <w:p w:rsidR="00873A28" w:rsidRPr="00B41E12" w:rsidRDefault="006F6344" w:rsidP="000761BC">
      <w:pPr>
        <w:spacing w:after="0" w:line="240" w:lineRule="auto"/>
        <w:ind w:firstLine="720"/>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وعمد الباحث</w:t>
      </w:r>
      <w:r w:rsidR="00B53FCE" w:rsidRPr="00152E59">
        <w:rPr>
          <w:rFonts w:ascii="Traditional Arabic" w:hAnsi="Traditional Arabic" w:cs="Traditional Arabic" w:hint="cs"/>
          <w:color w:val="000000"/>
          <w:sz w:val="36"/>
          <w:szCs w:val="36"/>
          <w:shd w:val="clear" w:color="auto" w:fill="FFFFFF"/>
          <w:rtl/>
        </w:rPr>
        <w:t xml:space="preserve"> إلى استخراج أدوات الشرط الجازمة </w:t>
      </w:r>
      <w:r w:rsidR="00670240">
        <w:rPr>
          <w:rFonts w:ascii="Traditional Arabic" w:hAnsi="Traditional Arabic" w:cs="Traditional Arabic" w:hint="cs"/>
          <w:color w:val="000000"/>
          <w:sz w:val="36"/>
          <w:szCs w:val="36"/>
          <w:shd w:val="clear" w:color="auto" w:fill="FFFFFF"/>
          <w:rtl/>
        </w:rPr>
        <w:t xml:space="preserve">و غير الجازمة </w:t>
      </w:r>
      <w:r w:rsidR="00B53FCE" w:rsidRPr="00152E59">
        <w:rPr>
          <w:rFonts w:ascii="Traditional Arabic" w:hAnsi="Traditional Arabic" w:cs="Traditional Arabic" w:hint="cs"/>
          <w:color w:val="000000"/>
          <w:sz w:val="36"/>
          <w:szCs w:val="36"/>
          <w:shd w:val="clear" w:color="auto" w:fill="FFFFFF"/>
          <w:rtl/>
        </w:rPr>
        <w:t>من الكتاب السابق؛ وذلك لأن السنة هي المصدر الثاني من مصادر التشريع الإسلامي ولا بد من دراسة قواعد العربية لفهم ديننا الحنيف ونصوصه واستنباط أحكامه.</w:t>
      </w:r>
    </w:p>
    <w:p w:rsidR="00B53FCE" w:rsidRPr="00392555" w:rsidRDefault="00B53FCE" w:rsidP="000761BC">
      <w:pPr>
        <w:spacing w:after="0" w:line="240" w:lineRule="auto"/>
        <w:jc w:val="both"/>
        <w:rPr>
          <w:rFonts w:ascii="Traditional Arabic" w:hAnsi="Traditional Arabic" w:cs="Traditional Arabic"/>
          <w:b/>
          <w:bCs/>
          <w:color w:val="000000"/>
          <w:sz w:val="36"/>
          <w:szCs w:val="36"/>
          <w:shd w:val="clear" w:color="auto" w:fill="FFFFFF"/>
          <w:rtl/>
        </w:rPr>
      </w:pPr>
      <w:r w:rsidRPr="00392555">
        <w:rPr>
          <w:rFonts w:ascii="Traditional Arabic" w:hAnsi="Traditional Arabic" w:cs="Traditional Arabic"/>
          <w:b/>
          <w:bCs/>
          <w:color w:val="000000"/>
          <w:sz w:val="36"/>
          <w:szCs w:val="36"/>
          <w:shd w:val="clear" w:color="auto" w:fill="FFFFFF"/>
          <w:rtl/>
        </w:rPr>
        <w:t>مشكلة الدراسة:</w:t>
      </w:r>
    </w:p>
    <w:p w:rsidR="00B53FCE" w:rsidRPr="00152E59" w:rsidRDefault="00B53FCE" w:rsidP="000761BC">
      <w:pPr>
        <w:spacing w:after="0" w:line="240" w:lineRule="auto"/>
        <w:jc w:val="both"/>
        <w:rPr>
          <w:rFonts w:ascii="Traditional Arabic" w:hAnsi="Traditional Arabic" w:cs="Traditional Arabic"/>
          <w:color w:val="000000"/>
          <w:sz w:val="36"/>
          <w:szCs w:val="36"/>
          <w:shd w:val="clear" w:color="auto" w:fill="FFFFFF"/>
          <w:rtl/>
        </w:rPr>
      </w:pPr>
      <w:r w:rsidRPr="00152E59">
        <w:rPr>
          <w:rFonts w:ascii="Traditional Arabic" w:hAnsi="Traditional Arabic" w:cs="Traditional Arabic" w:hint="cs"/>
          <w:color w:val="000000"/>
          <w:sz w:val="36"/>
          <w:szCs w:val="36"/>
          <w:shd w:val="clear" w:color="auto" w:fill="FFFFFF"/>
          <w:rtl/>
        </w:rPr>
        <w:t xml:space="preserve">تكمن المشكلة في </w:t>
      </w:r>
      <w:r w:rsidR="000F6D45">
        <w:rPr>
          <w:rFonts w:ascii="Traditional Arabic" w:hAnsi="Traditional Arabic" w:cs="Traditional Arabic" w:hint="cs"/>
          <w:color w:val="000000"/>
          <w:sz w:val="36"/>
          <w:szCs w:val="36"/>
          <w:shd w:val="clear" w:color="auto" w:fill="FFFFFF"/>
          <w:rtl/>
        </w:rPr>
        <w:t xml:space="preserve">أن السنة النبوية هي المصدر الثاني من مصادر التشريع </w:t>
      </w:r>
      <w:r w:rsidR="00972857">
        <w:rPr>
          <w:rFonts w:ascii="Traditional Arabic" w:hAnsi="Traditional Arabic" w:cs="Traditional Arabic" w:hint="cs"/>
          <w:color w:val="000000"/>
          <w:sz w:val="36"/>
          <w:szCs w:val="36"/>
          <w:shd w:val="clear" w:color="auto" w:fill="FFFFFF"/>
          <w:rtl/>
        </w:rPr>
        <w:t xml:space="preserve">وبما أن كتاب السنن يحتوي على كثير من أحاديث الأحكام </w:t>
      </w:r>
      <w:r w:rsidR="000F6D45">
        <w:rPr>
          <w:rFonts w:ascii="Traditional Arabic" w:hAnsi="Traditional Arabic" w:cs="Traditional Arabic" w:hint="cs"/>
          <w:color w:val="000000"/>
          <w:sz w:val="36"/>
          <w:szCs w:val="36"/>
          <w:shd w:val="clear" w:color="auto" w:fill="FFFFFF"/>
          <w:rtl/>
        </w:rPr>
        <w:t xml:space="preserve">فيجب </w:t>
      </w:r>
      <w:r w:rsidRPr="00152E59">
        <w:rPr>
          <w:rFonts w:ascii="Traditional Arabic" w:hAnsi="Traditional Arabic" w:cs="Traditional Arabic" w:hint="cs"/>
          <w:color w:val="000000"/>
          <w:sz w:val="36"/>
          <w:szCs w:val="36"/>
          <w:shd w:val="clear" w:color="auto" w:fill="FFFFFF"/>
          <w:rtl/>
        </w:rPr>
        <w:t>تحري الدقة البالغة في فهم النصوص النبوية حتى لا يخرج المعنى إلى غير مقصده ــ صلى الله عليه وسلم</w:t>
      </w:r>
      <w:r w:rsidR="00972857">
        <w:rPr>
          <w:rFonts w:ascii="Traditional Arabic" w:hAnsi="Traditional Arabic" w:cs="Traditional Arabic" w:hint="cs"/>
          <w:color w:val="000000"/>
          <w:sz w:val="36"/>
          <w:szCs w:val="36"/>
          <w:shd w:val="clear" w:color="auto" w:fill="FFFFFF"/>
          <w:rtl/>
        </w:rPr>
        <w:t xml:space="preserve"> ويستنبط أحكاماً خاطئة</w:t>
      </w:r>
      <w:r w:rsidRPr="00152E59">
        <w:rPr>
          <w:rFonts w:ascii="Traditional Arabic" w:hAnsi="Traditional Arabic" w:cs="Traditional Arabic" w:hint="cs"/>
          <w:color w:val="000000"/>
          <w:sz w:val="36"/>
          <w:szCs w:val="36"/>
          <w:shd w:val="clear" w:color="auto" w:fill="FFFFFF"/>
          <w:rtl/>
        </w:rPr>
        <w:t xml:space="preserve"> ــ.</w:t>
      </w:r>
    </w:p>
    <w:p w:rsidR="00B53FCE" w:rsidRPr="00392555" w:rsidRDefault="00B53FCE" w:rsidP="000761BC">
      <w:pPr>
        <w:spacing w:after="0" w:line="240" w:lineRule="auto"/>
        <w:jc w:val="both"/>
        <w:rPr>
          <w:rFonts w:ascii="Traditional Arabic" w:hAnsi="Traditional Arabic" w:cs="Traditional Arabic"/>
          <w:b/>
          <w:bCs/>
          <w:color w:val="000000"/>
          <w:sz w:val="36"/>
          <w:szCs w:val="36"/>
          <w:shd w:val="clear" w:color="auto" w:fill="FFFFFF"/>
          <w:rtl/>
        </w:rPr>
      </w:pPr>
      <w:r w:rsidRPr="00392555">
        <w:rPr>
          <w:rFonts w:ascii="Traditional Arabic" w:hAnsi="Traditional Arabic" w:cs="Traditional Arabic"/>
          <w:b/>
          <w:bCs/>
          <w:color w:val="000000"/>
          <w:sz w:val="36"/>
          <w:szCs w:val="36"/>
          <w:shd w:val="clear" w:color="auto" w:fill="FFFFFF"/>
          <w:rtl/>
        </w:rPr>
        <w:t>أسئلة الدراسة:</w:t>
      </w:r>
    </w:p>
    <w:p w:rsidR="00B53FCE" w:rsidRPr="00152E59" w:rsidRDefault="00B53FCE" w:rsidP="000761BC">
      <w:pPr>
        <w:spacing w:after="0" w:line="240" w:lineRule="auto"/>
        <w:jc w:val="both"/>
        <w:rPr>
          <w:rFonts w:ascii="Traditional Arabic" w:hAnsi="Traditional Arabic" w:cs="Traditional Arabic"/>
          <w:color w:val="000000"/>
          <w:sz w:val="36"/>
          <w:szCs w:val="36"/>
          <w:shd w:val="clear" w:color="auto" w:fill="FFFFFF"/>
          <w:rtl/>
        </w:rPr>
      </w:pPr>
      <w:r w:rsidRPr="00152E59">
        <w:rPr>
          <w:rFonts w:ascii="Traditional Arabic" w:hAnsi="Traditional Arabic" w:cs="Traditional Arabic" w:hint="cs"/>
          <w:color w:val="000000"/>
          <w:sz w:val="36"/>
          <w:szCs w:val="36"/>
          <w:shd w:val="clear" w:color="auto" w:fill="FFFFFF"/>
          <w:rtl/>
        </w:rPr>
        <w:tab/>
        <w:t>تتحدد أسئلة الدراسة في السؤال الرئيس التالي:</w:t>
      </w:r>
    </w:p>
    <w:p w:rsidR="00B53FCE" w:rsidRPr="00152E59" w:rsidRDefault="00B53FCE" w:rsidP="000761BC">
      <w:pPr>
        <w:spacing w:after="0" w:line="240" w:lineRule="auto"/>
        <w:jc w:val="both"/>
        <w:rPr>
          <w:rFonts w:ascii="Traditional Arabic" w:hAnsi="Traditional Arabic" w:cs="Traditional Arabic"/>
          <w:b/>
          <w:bCs/>
          <w:color w:val="000000"/>
          <w:sz w:val="36"/>
          <w:szCs w:val="36"/>
          <w:shd w:val="clear" w:color="auto" w:fill="FFFFFF"/>
          <w:rtl/>
        </w:rPr>
      </w:pPr>
      <w:r w:rsidRPr="00152E59">
        <w:rPr>
          <w:rFonts w:ascii="Traditional Arabic" w:hAnsi="Traditional Arabic" w:cs="Traditional Arabic" w:hint="cs"/>
          <w:color w:val="000000"/>
          <w:sz w:val="36"/>
          <w:szCs w:val="36"/>
          <w:shd w:val="clear" w:color="auto" w:fill="FFFFFF"/>
          <w:rtl/>
        </w:rPr>
        <w:tab/>
      </w:r>
      <w:r w:rsidRPr="00152E59">
        <w:rPr>
          <w:rFonts w:ascii="Traditional Arabic" w:hAnsi="Traditional Arabic" w:cs="Traditional Arabic" w:hint="cs"/>
          <w:b/>
          <w:bCs/>
          <w:color w:val="000000"/>
          <w:sz w:val="36"/>
          <w:szCs w:val="36"/>
          <w:shd w:val="clear" w:color="auto" w:fill="FFFFFF"/>
          <w:rtl/>
        </w:rPr>
        <w:t xml:space="preserve">ما أدوات الشرط الجازمة </w:t>
      </w:r>
      <w:r w:rsidR="0005430C">
        <w:rPr>
          <w:rFonts w:ascii="Traditional Arabic" w:hAnsi="Traditional Arabic" w:cs="Traditional Arabic" w:hint="cs"/>
          <w:b/>
          <w:bCs/>
          <w:color w:val="000000"/>
          <w:sz w:val="36"/>
          <w:szCs w:val="36"/>
          <w:shd w:val="clear" w:color="auto" w:fill="FFFFFF"/>
          <w:rtl/>
        </w:rPr>
        <w:t xml:space="preserve">و غير الجازمة </w:t>
      </w:r>
      <w:r w:rsidRPr="00152E59">
        <w:rPr>
          <w:rFonts w:ascii="Traditional Arabic" w:hAnsi="Traditional Arabic" w:cs="Traditional Arabic" w:hint="cs"/>
          <w:b/>
          <w:bCs/>
          <w:color w:val="000000"/>
          <w:sz w:val="36"/>
          <w:szCs w:val="36"/>
          <w:shd w:val="clear" w:color="auto" w:fill="FFFFFF"/>
          <w:rtl/>
        </w:rPr>
        <w:t>في السنن الكبرى للنسائي؟</w:t>
      </w:r>
    </w:p>
    <w:p w:rsidR="00B53FCE" w:rsidRPr="00152E59" w:rsidRDefault="00B53FCE" w:rsidP="000761BC">
      <w:pPr>
        <w:spacing w:after="0" w:line="240" w:lineRule="auto"/>
        <w:jc w:val="both"/>
        <w:rPr>
          <w:rFonts w:ascii="Traditional Arabic" w:hAnsi="Traditional Arabic" w:cs="Traditional Arabic"/>
          <w:color w:val="000000"/>
          <w:sz w:val="36"/>
          <w:szCs w:val="36"/>
          <w:shd w:val="clear" w:color="auto" w:fill="FFFFFF"/>
          <w:rtl/>
        </w:rPr>
      </w:pPr>
      <w:r w:rsidRPr="00152E59">
        <w:rPr>
          <w:rFonts w:ascii="Traditional Arabic" w:hAnsi="Traditional Arabic" w:cs="Traditional Arabic" w:hint="cs"/>
          <w:color w:val="000000"/>
          <w:sz w:val="36"/>
          <w:szCs w:val="36"/>
          <w:shd w:val="clear" w:color="auto" w:fill="FFFFFF"/>
          <w:rtl/>
        </w:rPr>
        <w:tab/>
        <w:t>ويتفرع عن السؤال الرئيس عدة أسئلة فرعية، وهي:</w:t>
      </w:r>
    </w:p>
    <w:p w:rsidR="00B53FCE" w:rsidRPr="00152E59" w:rsidRDefault="00B53FCE" w:rsidP="000761BC">
      <w:pPr>
        <w:pStyle w:val="a6"/>
        <w:numPr>
          <w:ilvl w:val="0"/>
          <w:numId w:val="1"/>
        </w:numPr>
        <w:spacing w:after="0" w:line="240" w:lineRule="auto"/>
        <w:ind w:left="1502" w:hanging="567"/>
        <w:jc w:val="both"/>
        <w:rPr>
          <w:rFonts w:ascii="Traditional Arabic" w:hAnsi="Traditional Arabic" w:cs="Traditional Arabic"/>
          <w:color w:val="000000"/>
          <w:sz w:val="36"/>
          <w:szCs w:val="36"/>
          <w:shd w:val="clear" w:color="auto" w:fill="FFFFFF"/>
        </w:rPr>
      </w:pPr>
      <w:r w:rsidRPr="00152E59">
        <w:rPr>
          <w:rFonts w:ascii="Traditional Arabic" w:hAnsi="Traditional Arabic" w:cs="Traditional Arabic" w:hint="cs"/>
          <w:color w:val="000000"/>
          <w:sz w:val="36"/>
          <w:szCs w:val="36"/>
          <w:shd w:val="clear" w:color="auto" w:fill="FFFFFF"/>
          <w:rtl/>
        </w:rPr>
        <w:t>ما مفهوم الشرط في اللغة العربية؟</w:t>
      </w:r>
    </w:p>
    <w:p w:rsidR="00B53FCE" w:rsidRDefault="00B53FCE" w:rsidP="000761BC">
      <w:pPr>
        <w:pStyle w:val="a6"/>
        <w:numPr>
          <w:ilvl w:val="0"/>
          <w:numId w:val="1"/>
        </w:numPr>
        <w:spacing w:after="0" w:line="240" w:lineRule="auto"/>
        <w:ind w:left="1502" w:hanging="567"/>
        <w:jc w:val="both"/>
        <w:rPr>
          <w:rFonts w:ascii="Traditional Arabic" w:hAnsi="Traditional Arabic" w:cs="Traditional Arabic"/>
          <w:color w:val="000000"/>
          <w:sz w:val="36"/>
          <w:szCs w:val="36"/>
          <w:shd w:val="clear" w:color="auto" w:fill="FFFFFF"/>
        </w:rPr>
      </w:pPr>
      <w:r w:rsidRPr="00152E59">
        <w:rPr>
          <w:rFonts w:ascii="Traditional Arabic" w:hAnsi="Traditional Arabic" w:cs="Traditional Arabic" w:hint="cs"/>
          <w:color w:val="000000"/>
          <w:sz w:val="36"/>
          <w:szCs w:val="36"/>
          <w:shd w:val="clear" w:color="auto" w:fill="FFFFFF"/>
          <w:rtl/>
        </w:rPr>
        <w:t>ما الجملة الشرطية في اللغة العربية ووظيفتها</w:t>
      </w:r>
      <w:r w:rsidR="00CF6A59">
        <w:rPr>
          <w:rFonts w:ascii="Traditional Arabic" w:hAnsi="Traditional Arabic" w:cs="Traditional Arabic" w:hint="cs"/>
          <w:color w:val="000000"/>
          <w:sz w:val="36"/>
          <w:szCs w:val="36"/>
          <w:shd w:val="clear" w:color="auto" w:fill="FFFFFF"/>
          <w:rtl/>
        </w:rPr>
        <w:t xml:space="preserve"> ودلالتها</w:t>
      </w:r>
      <w:r w:rsidRPr="00152E59">
        <w:rPr>
          <w:rFonts w:ascii="Traditional Arabic" w:hAnsi="Traditional Arabic" w:cs="Traditional Arabic" w:hint="cs"/>
          <w:color w:val="000000"/>
          <w:sz w:val="36"/>
          <w:szCs w:val="36"/>
          <w:shd w:val="clear" w:color="auto" w:fill="FFFFFF"/>
          <w:rtl/>
        </w:rPr>
        <w:t>؟</w:t>
      </w:r>
    </w:p>
    <w:p w:rsidR="0005430C" w:rsidRPr="00152E59" w:rsidRDefault="0005430C" w:rsidP="000761BC">
      <w:pPr>
        <w:pStyle w:val="a6"/>
        <w:numPr>
          <w:ilvl w:val="0"/>
          <w:numId w:val="1"/>
        </w:numPr>
        <w:spacing w:after="0" w:line="240" w:lineRule="auto"/>
        <w:ind w:left="1502" w:hanging="567"/>
        <w:jc w:val="both"/>
        <w:rPr>
          <w:rFonts w:ascii="Traditional Arabic" w:hAnsi="Traditional Arabic" w:cs="Traditional Arabic"/>
          <w:color w:val="000000"/>
          <w:sz w:val="36"/>
          <w:szCs w:val="36"/>
          <w:shd w:val="clear" w:color="auto" w:fill="FFFFFF"/>
        </w:rPr>
      </w:pPr>
      <w:r>
        <w:rPr>
          <w:rFonts w:ascii="Traditional Arabic" w:hAnsi="Traditional Arabic" w:cs="Traditional Arabic" w:hint="cs"/>
          <w:color w:val="000000"/>
          <w:sz w:val="36"/>
          <w:szCs w:val="36"/>
          <w:shd w:val="clear" w:color="auto" w:fill="FFFFFF"/>
          <w:rtl/>
        </w:rPr>
        <w:t>ما ال</w:t>
      </w:r>
      <w:r w:rsidRPr="0005430C">
        <w:rPr>
          <w:rFonts w:ascii="Traditional Arabic" w:hAnsi="Traditional Arabic" w:cs="Traditional Arabic" w:hint="cs"/>
          <w:color w:val="000000"/>
          <w:sz w:val="36"/>
          <w:szCs w:val="36"/>
          <w:shd w:val="clear" w:color="auto" w:fill="FFFFFF"/>
          <w:rtl/>
        </w:rPr>
        <w:t>جملة</w:t>
      </w:r>
      <w:r w:rsidRPr="0005430C">
        <w:rPr>
          <w:rFonts w:ascii="Traditional Arabic" w:hAnsi="Traditional Arabic" w:cs="Traditional Arabic"/>
          <w:color w:val="000000"/>
          <w:sz w:val="36"/>
          <w:szCs w:val="36"/>
          <w:shd w:val="clear" w:color="auto" w:fill="FFFFFF"/>
          <w:rtl/>
        </w:rPr>
        <w:t xml:space="preserve"> </w:t>
      </w:r>
      <w:r w:rsidRPr="0005430C">
        <w:rPr>
          <w:rFonts w:ascii="Traditional Arabic" w:hAnsi="Traditional Arabic" w:cs="Traditional Arabic" w:hint="cs"/>
          <w:color w:val="000000"/>
          <w:sz w:val="36"/>
          <w:szCs w:val="36"/>
          <w:shd w:val="clear" w:color="auto" w:fill="FFFFFF"/>
          <w:rtl/>
        </w:rPr>
        <w:t>الشرط</w:t>
      </w:r>
      <w:r>
        <w:rPr>
          <w:rFonts w:ascii="Traditional Arabic" w:hAnsi="Traditional Arabic" w:cs="Traditional Arabic" w:hint="cs"/>
          <w:color w:val="000000"/>
          <w:sz w:val="36"/>
          <w:szCs w:val="36"/>
          <w:shd w:val="clear" w:color="auto" w:fill="FFFFFF"/>
          <w:rtl/>
        </w:rPr>
        <w:t>ية</w:t>
      </w:r>
      <w:r w:rsidRPr="0005430C">
        <w:rPr>
          <w:rFonts w:ascii="Traditional Arabic" w:hAnsi="Traditional Arabic" w:cs="Traditional Arabic"/>
          <w:color w:val="000000"/>
          <w:sz w:val="36"/>
          <w:szCs w:val="36"/>
          <w:shd w:val="clear" w:color="auto" w:fill="FFFFFF"/>
          <w:rtl/>
        </w:rPr>
        <w:t xml:space="preserve"> </w:t>
      </w:r>
      <w:r w:rsidR="000F6D45">
        <w:rPr>
          <w:rFonts w:ascii="Traditional Arabic" w:hAnsi="Traditional Arabic" w:cs="Traditional Arabic" w:hint="cs"/>
          <w:color w:val="000000"/>
          <w:sz w:val="36"/>
          <w:szCs w:val="36"/>
          <w:shd w:val="clear" w:color="auto" w:fill="FFFFFF"/>
          <w:rtl/>
        </w:rPr>
        <w:t>من حيث البناء والأحكام والأركان؟</w:t>
      </w:r>
    </w:p>
    <w:p w:rsidR="00B53FCE" w:rsidRPr="00152E59" w:rsidRDefault="00B53FCE" w:rsidP="000761BC">
      <w:pPr>
        <w:pStyle w:val="a6"/>
        <w:numPr>
          <w:ilvl w:val="0"/>
          <w:numId w:val="1"/>
        </w:numPr>
        <w:spacing w:after="0" w:line="240" w:lineRule="auto"/>
        <w:ind w:left="1502" w:hanging="567"/>
        <w:jc w:val="both"/>
        <w:rPr>
          <w:rFonts w:ascii="Traditional Arabic" w:hAnsi="Traditional Arabic" w:cs="Traditional Arabic"/>
          <w:color w:val="000000"/>
          <w:sz w:val="36"/>
          <w:szCs w:val="36"/>
          <w:shd w:val="clear" w:color="auto" w:fill="FFFFFF"/>
        </w:rPr>
      </w:pPr>
      <w:r w:rsidRPr="00152E59">
        <w:rPr>
          <w:rFonts w:ascii="Traditional Arabic" w:hAnsi="Traditional Arabic" w:cs="Traditional Arabic" w:hint="cs"/>
          <w:color w:val="000000"/>
          <w:sz w:val="36"/>
          <w:szCs w:val="36"/>
          <w:shd w:val="clear" w:color="auto" w:fill="FFFFFF"/>
          <w:rtl/>
        </w:rPr>
        <w:t>ما متعلقات الشرط وأدوات الربط في الجملة الشرطية؟</w:t>
      </w:r>
    </w:p>
    <w:p w:rsidR="00B53FCE" w:rsidRPr="00152E59" w:rsidRDefault="00B53FCE" w:rsidP="000761BC">
      <w:pPr>
        <w:pStyle w:val="a6"/>
        <w:numPr>
          <w:ilvl w:val="0"/>
          <w:numId w:val="1"/>
        </w:numPr>
        <w:spacing w:after="0" w:line="240" w:lineRule="auto"/>
        <w:ind w:left="1502" w:hanging="567"/>
        <w:jc w:val="both"/>
        <w:rPr>
          <w:rFonts w:ascii="Traditional Arabic" w:hAnsi="Traditional Arabic" w:cs="Traditional Arabic"/>
          <w:color w:val="000000"/>
          <w:sz w:val="36"/>
          <w:szCs w:val="36"/>
          <w:shd w:val="clear" w:color="auto" w:fill="FFFFFF"/>
        </w:rPr>
      </w:pPr>
      <w:r w:rsidRPr="00152E59">
        <w:rPr>
          <w:rFonts w:ascii="Traditional Arabic" w:hAnsi="Traditional Arabic" w:cs="Traditional Arabic" w:hint="cs"/>
          <w:color w:val="000000"/>
          <w:sz w:val="36"/>
          <w:szCs w:val="36"/>
          <w:shd w:val="clear" w:color="auto" w:fill="FFFFFF"/>
          <w:rtl/>
        </w:rPr>
        <w:lastRenderedPageBreak/>
        <w:t xml:space="preserve">ما الأحاديث التي تحتوي على أدوات الشرط الجازمة </w:t>
      </w:r>
      <w:r w:rsidR="00CF6A59">
        <w:rPr>
          <w:rFonts w:ascii="Traditional Arabic" w:hAnsi="Traditional Arabic" w:cs="Traditional Arabic" w:hint="cs"/>
          <w:color w:val="000000"/>
          <w:sz w:val="36"/>
          <w:szCs w:val="36"/>
          <w:shd w:val="clear" w:color="auto" w:fill="FFFFFF"/>
          <w:rtl/>
        </w:rPr>
        <w:t xml:space="preserve">و غير الجازمة </w:t>
      </w:r>
      <w:r w:rsidRPr="00152E59">
        <w:rPr>
          <w:rFonts w:ascii="Traditional Arabic" w:hAnsi="Traditional Arabic" w:cs="Traditional Arabic" w:hint="cs"/>
          <w:color w:val="000000"/>
          <w:sz w:val="36"/>
          <w:szCs w:val="36"/>
          <w:shd w:val="clear" w:color="auto" w:fill="FFFFFF"/>
          <w:rtl/>
        </w:rPr>
        <w:t>في السنن الكبرى للنسائي؟</w:t>
      </w:r>
    </w:p>
    <w:p w:rsidR="00B53FCE" w:rsidRPr="00AE59C5" w:rsidRDefault="00B53FCE" w:rsidP="000761BC">
      <w:pPr>
        <w:spacing w:after="0" w:line="240" w:lineRule="auto"/>
        <w:jc w:val="both"/>
        <w:rPr>
          <w:rFonts w:ascii="Traditional Arabic" w:hAnsi="Traditional Arabic" w:cs="Traditional Arabic"/>
          <w:b/>
          <w:bCs/>
          <w:color w:val="000000"/>
          <w:sz w:val="36"/>
          <w:szCs w:val="36"/>
          <w:shd w:val="clear" w:color="auto" w:fill="FFFFFF"/>
          <w:rtl/>
        </w:rPr>
      </w:pPr>
      <w:r w:rsidRPr="00AE59C5">
        <w:rPr>
          <w:rFonts w:ascii="Traditional Arabic" w:hAnsi="Traditional Arabic" w:cs="Traditional Arabic"/>
          <w:b/>
          <w:bCs/>
          <w:color w:val="000000"/>
          <w:sz w:val="36"/>
          <w:szCs w:val="36"/>
          <w:shd w:val="clear" w:color="auto" w:fill="FFFFFF"/>
          <w:rtl/>
        </w:rPr>
        <w:t xml:space="preserve"> أهداف البحث:</w:t>
      </w:r>
    </w:p>
    <w:p w:rsidR="00B53FCE" w:rsidRPr="00152E59" w:rsidRDefault="00B53FCE" w:rsidP="000761BC">
      <w:pPr>
        <w:pStyle w:val="a6"/>
        <w:spacing w:after="0" w:line="240" w:lineRule="auto"/>
        <w:ind w:left="1080"/>
        <w:jc w:val="both"/>
        <w:rPr>
          <w:rFonts w:ascii="Traditional Arabic" w:hAnsi="Traditional Arabic" w:cs="Traditional Arabic"/>
          <w:color w:val="000000"/>
          <w:sz w:val="36"/>
          <w:szCs w:val="36"/>
          <w:shd w:val="clear" w:color="auto" w:fill="FFFFFF"/>
          <w:rtl/>
        </w:rPr>
      </w:pPr>
      <w:r w:rsidRPr="00152E59">
        <w:rPr>
          <w:rFonts w:ascii="Traditional Arabic" w:hAnsi="Traditional Arabic" w:cs="Traditional Arabic" w:hint="cs"/>
          <w:color w:val="000000"/>
          <w:sz w:val="36"/>
          <w:szCs w:val="36"/>
          <w:shd w:val="clear" w:color="auto" w:fill="FFFFFF"/>
          <w:rtl/>
        </w:rPr>
        <w:t>تهدف الدراسة إلى تحقيق مجموعة من الأهداف التالية:</w:t>
      </w:r>
    </w:p>
    <w:p w:rsidR="00B53FCE" w:rsidRPr="00152E59" w:rsidRDefault="00B53FCE" w:rsidP="000761BC">
      <w:pPr>
        <w:pStyle w:val="a6"/>
        <w:numPr>
          <w:ilvl w:val="0"/>
          <w:numId w:val="2"/>
        </w:numPr>
        <w:spacing w:after="0" w:line="240" w:lineRule="auto"/>
        <w:ind w:left="1927" w:hanging="567"/>
        <w:jc w:val="both"/>
        <w:rPr>
          <w:rFonts w:ascii="Traditional Arabic" w:hAnsi="Traditional Arabic" w:cs="Traditional Arabic"/>
          <w:color w:val="000000"/>
          <w:sz w:val="36"/>
          <w:szCs w:val="36"/>
          <w:shd w:val="clear" w:color="auto" w:fill="FFFFFF"/>
        </w:rPr>
      </w:pPr>
      <w:r w:rsidRPr="00152E59">
        <w:rPr>
          <w:rFonts w:ascii="Traditional Arabic" w:hAnsi="Traditional Arabic" w:cs="Traditional Arabic" w:hint="cs"/>
          <w:color w:val="000000"/>
          <w:sz w:val="36"/>
          <w:szCs w:val="36"/>
          <w:shd w:val="clear" w:color="auto" w:fill="FFFFFF"/>
          <w:rtl/>
        </w:rPr>
        <w:t>بيان مفهوم الشرط.</w:t>
      </w:r>
    </w:p>
    <w:p w:rsidR="00FC7B66" w:rsidRPr="00FC7B66" w:rsidRDefault="00B53FCE" w:rsidP="000761BC">
      <w:pPr>
        <w:pStyle w:val="a6"/>
        <w:numPr>
          <w:ilvl w:val="0"/>
          <w:numId w:val="2"/>
        </w:numPr>
        <w:spacing w:after="0" w:line="240" w:lineRule="auto"/>
        <w:ind w:left="1927" w:hanging="567"/>
        <w:jc w:val="both"/>
        <w:rPr>
          <w:rFonts w:ascii="Traditional Arabic" w:hAnsi="Traditional Arabic" w:cs="Traditional Arabic"/>
          <w:color w:val="000000"/>
          <w:sz w:val="36"/>
          <w:szCs w:val="36"/>
          <w:shd w:val="clear" w:color="auto" w:fill="FFFFFF"/>
        </w:rPr>
      </w:pPr>
      <w:r w:rsidRPr="00152E59">
        <w:rPr>
          <w:rFonts w:ascii="Traditional Arabic" w:hAnsi="Traditional Arabic" w:cs="Traditional Arabic" w:hint="cs"/>
          <w:color w:val="000000"/>
          <w:sz w:val="36"/>
          <w:szCs w:val="36"/>
          <w:shd w:val="clear" w:color="auto" w:fill="FFFFFF"/>
          <w:rtl/>
        </w:rPr>
        <w:t xml:space="preserve">بيان </w:t>
      </w:r>
      <w:r w:rsidR="00FC7B66" w:rsidRPr="00FC7B66">
        <w:rPr>
          <w:rFonts w:ascii="Traditional Arabic" w:hAnsi="Traditional Arabic" w:cs="Traditional Arabic" w:hint="cs"/>
          <w:color w:val="000000"/>
          <w:sz w:val="36"/>
          <w:szCs w:val="36"/>
          <w:shd w:val="clear" w:color="auto" w:fill="FFFFFF"/>
          <w:rtl/>
        </w:rPr>
        <w:t xml:space="preserve">الجملة الشرطية في اللغة العربية </w:t>
      </w:r>
      <w:r w:rsidR="00972857">
        <w:rPr>
          <w:rFonts w:ascii="Traditional Arabic" w:hAnsi="Traditional Arabic" w:cs="Traditional Arabic" w:hint="cs"/>
          <w:color w:val="000000"/>
          <w:sz w:val="36"/>
          <w:szCs w:val="36"/>
          <w:shd w:val="clear" w:color="auto" w:fill="FFFFFF"/>
          <w:rtl/>
        </w:rPr>
        <w:t>من حيث الوظيفة والدلالة</w:t>
      </w:r>
      <w:r w:rsidR="00FC7B66">
        <w:rPr>
          <w:rFonts w:ascii="Traditional Arabic" w:hAnsi="Traditional Arabic" w:cs="Traditional Arabic" w:hint="cs"/>
          <w:color w:val="000000"/>
          <w:sz w:val="36"/>
          <w:szCs w:val="36"/>
          <w:shd w:val="clear" w:color="auto" w:fill="FFFFFF"/>
          <w:rtl/>
        </w:rPr>
        <w:t>.</w:t>
      </w:r>
    </w:p>
    <w:p w:rsidR="00B53FCE" w:rsidRPr="00152E59" w:rsidRDefault="00FC7B66" w:rsidP="000761BC">
      <w:pPr>
        <w:pStyle w:val="a6"/>
        <w:numPr>
          <w:ilvl w:val="0"/>
          <w:numId w:val="2"/>
        </w:numPr>
        <w:spacing w:after="0" w:line="240" w:lineRule="auto"/>
        <w:ind w:left="1927" w:hanging="567"/>
        <w:jc w:val="both"/>
        <w:rPr>
          <w:rFonts w:ascii="Traditional Arabic" w:hAnsi="Traditional Arabic" w:cs="Traditional Arabic"/>
          <w:color w:val="000000"/>
          <w:sz w:val="36"/>
          <w:szCs w:val="36"/>
          <w:shd w:val="clear" w:color="auto" w:fill="FFFFFF"/>
        </w:rPr>
      </w:pPr>
      <w:r>
        <w:rPr>
          <w:rFonts w:ascii="Traditional Arabic" w:hAnsi="Traditional Arabic" w:cs="Traditional Arabic" w:hint="cs"/>
          <w:color w:val="000000"/>
          <w:sz w:val="36"/>
          <w:szCs w:val="36"/>
          <w:shd w:val="clear" w:color="auto" w:fill="FFFFFF"/>
          <w:rtl/>
        </w:rPr>
        <w:t xml:space="preserve"> بيان </w:t>
      </w:r>
      <w:r w:rsidRPr="00FC7B66">
        <w:rPr>
          <w:rFonts w:ascii="Traditional Arabic" w:hAnsi="Traditional Arabic" w:cs="Traditional Arabic" w:hint="cs"/>
          <w:color w:val="000000"/>
          <w:sz w:val="36"/>
          <w:szCs w:val="36"/>
          <w:shd w:val="clear" w:color="auto" w:fill="FFFFFF"/>
          <w:rtl/>
        </w:rPr>
        <w:t>الجملة</w:t>
      </w:r>
      <w:r w:rsidRPr="00FC7B66">
        <w:rPr>
          <w:rFonts w:ascii="Traditional Arabic" w:hAnsi="Traditional Arabic" w:cs="Traditional Arabic"/>
          <w:color w:val="000000"/>
          <w:sz w:val="36"/>
          <w:szCs w:val="36"/>
          <w:shd w:val="clear" w:color="auto" w:fill="FFFFFF"/>
          <w:rtl/>
        </w:rPr>
        <w:t xml:space="preserve"> </w:t>
      </w:r>
      <w:r w:rsidRPr="00FC7B66">
        <w:rPr>
          <w:rFonts w:ascii="Traditional Arabic" w:hAnsi="Traditional Arabic" w:cs="Traditional Arabic" w:hint="cs"/>
          <w:color w:val="000000"/>
          <w:sz w:val="36"/>
          <w:szCs w:val="36"/>
          <w:shd w:val="clear" w:color="auto" w:fill="FFFFFF"/>
          <w:rtl/>
        </w:rPr>
        <w:t>الشرطية</w:t>
      </w:r>
      <w:r w:rsidRPr="00FC7B66">
        <w:rPr>
          <w:rFonts w:ascii="Traditional Arabic" w:hAnsi="Traditional Arabic" w:cs="Traditional Arabic"/>
          <w:color w:val="000000"/>
          <w:sz w:val="36"/>
          <w:szCs w:val="36"/>
          <w:shd w:val="clear" w:color="auto" w:fill="FFFFFF"/>
          <w:rtl/>
        </w:rPr>
        <w:t xml:space="preserve"> </w:t>
      </w:r>
      <w:r w:rsidR="00972857">
        <w:rPr>
          <w:rFonts w:ascii="Traditional Arabic" w:hAnsi="Traditional Arabic" w:cs="Traditional Arabic" w:hint="cs"/>
          <w:color w:val="000000"/>
          <w:sz w:val="36"/>
          <w:szCs w:val="36"/>
          <w:shd w:val="clear" w:color="auto" w:fill="FFFFFF"/>
          <w:rtl/>
        </w:rPr>
        <w:t>من حيث البناء والأحكام والأركان</w:t>
      </w:r>
      <w:r>
        <w:rPr>
          <w:rFonts w:ascii="Traditional Arabic" w:hAnsi="Traditional Arabic" w:cs="Traditional Arabic" w:hint="cs"/>
          <w:color w:val="000000"/>
          <w:sz w:val="36"/>
          <w:szCs w:val="36"/>
          <w:shd w:val="clear" w:color="auto" w:fill="FFFFFF"/>
          <w:rtl/>
        </w:rPr>
        <w:t>.</w:t>
      </w:r>
    </w:p>
    <w:p w:rsidR="00CF6A59" w:rsidRPr="00FC7B66" w:rsidRDefault="00972857" w:rsidP="000761BC">
      <w:pPr>
        <w:pStyle w:val="a6"/>
        <w:numPr>
          <w:ilvl w:val="0"/>
          <w:numId w:val="2"/>
        </w:numPr>
        <w:spacing w:after="0" w:line="240" w:lineRule="auto"/>
        <w:ind w:left="1927" w:hanging="567"/>
        <w:jc w:val="both"/>
        <w:rPr>
          <w:rFonts w:ascii="Traditional Arabic" w:hAnsi="Traditional Arabic" w:cs="Traditional Arabic"/>
          <w:color w:val="000000"/>
          <w:sz w:val="36"/>
          <w:szCs w:val="36"/>
          <w:shd w:val="clear" w:color="auto" w:fill="FFFFFF"/>
        </w:rPr>
      </w:pPr>
      <w:r>
        <w:rPr>
          <w:rFonts w:ascii="Traditional Arabic" w:hAnsi="Traditional Arabic" w:cs="Traditional Arabic" w:hint="cs"/>
          <w:color w:val="000000"/>
          <w:sz w:val="36"/>
          <w:szCs w:val="36"/>
          <w:shd w:val="clear" w:color="auto" w:fill="FFFFFF"/>
          <w:rtl/>
        </w:rPr>
        <w:t>التعريف</w:t>
      </w:r>
      <w:r w:rsidR="00CF6A59" w:rsidRPr="00FC7B66">
        <w:rPr>
          <w:rFonts w:ascii="Traditional Arabic" w:hAnsi="Traditional Arabic" w:cs="Traditional Arabic" w:hint="cs"/>
          <w:color w:val="000000"/>
          <w:sz w:val="36"/>
          <w:szCs w:val="36"/>
          <w:shd w:val="clear" w:color="auto" w:fill="FFFFFF"/>
          <w:rtl/>
        </w:rPr>
        <w:t xml:space="preserve"> </w:t>
      </w:r>
      <w:r>
        <w:rPr>
          <w:rFonts w:ascii="Traditional Arabic" w:hAnsi="Traditional Arabic" w:cs="Traditional Arabic" w:hint="cs"/>
          <w:color w:val="000000"/>
          <w:sz w:val="36"/>
          <w:szCs w:val="36"/>
          <w:shd w:val="clear" w:color="auto" w:fill="FFFFFF"/>
          <w:rtl/>
        </w:rPr>
        <w:t>ب</w:t>
      </w:r>
      <w:r w:rsidR="00FC7B66" w:rsidRPr="00FC7B66">
        <w:rPr>
          <w:rFonts w:ascii="Traditional Arabic" w:hAnsi="Traditional Arabic" w:cs="Traditional Arabic" w:hint="cs"/>
          <w:color w:val="000000"/>
          <w:sz w:val="36"/>
          <w:szCs w:val="36"/>
          <w:shd w:val="clear" w:color="auto" w:fill="FFFFFF"/>
          <w:rtl/>
        </w:rPr>
        <w:t>متعلقات الشرط وأدوات الربط في الجملة الشرطية</w:t>
      </w:r>
      <w:r w:rsidR="00FC7B66">
        <w:rPr>
          <w:rFonts w:ascii="Traditional Arabic" w:hAnsi="Traditional Arabic" w:cs="Traditional Arabic" w:hint="cs"/>
          <w:color w:val="000000"/>
          <w:sz w:val="36"/>
          <w:szCs w:val="36"/>
          <w:shd w:val="clear" w:color="auto" w:fill="FFFFFF"/>
          <w:rtl/>
        </w:rPr>
        <w:t>.</w:t>
      </w:r>
    </w:p>
    <w:p w:rsidR="00B53FCE" w:rsidRDefault="00B53FCE" w:rsidP="000761BC">
      <w:pPr>
        <w:pStyle w:val="a6"/>
        <w:numPr>
          <w:ilvl w:val="0"/>
          <w:numId w:val="2"/>
        </w:numPr>
        <w:spacing w:after="0" w:line="240" w:lineRule="auto"/>
        <w:ind w:left="1927" w:hanging="567"/>
        <w:jc w:val="both"/>
        <w:rPr>
          <w:rFonts w:ascii="Traditional Arabic" w:hAnsi="Traditional Arabic" w:cs="Traditional Arabic"/>
          <w:color w:val="000000"/>
          <w:sz w:val="36"/>
          <w:szCs w:val="36"/>
          <w:shd w:val="clear" w:color="auto" w:fill="FFFFFF"/>
        </w:rPr>
      </w:pPr>
      <w:r w:rsidRPr="00152E59">
        <w:rPr>
          <w:rFonts w:ascii="Traditional Arabic" w:hAnsi="Traditional Arabic" w:cs="Traditional Arabic" w:hint="cs"/>
          <w:color w:val="000000"/>
          <w:sz w:val="36"/>
          <w:szCs w:val="36"/>
          <w:shd w:val="clear" w:color="auto" w:fill="FFFFFF"/>
          <w:rtl/>
        </w:rPr>
        <w:t xml:space="preserve">الكشف عن مواضع أدوات الشرط الجازمة </w:t>
      </w:r>
      <w:r w:rsidR="00CF6A59">
        <w:rPr>
          <w:rFonts w:ascii="Traditional Arabic" w:hAnsi="Traditional Arabic" w:cs="Traditional Arabic" w:hint="cs"/>
          <w:color w:val="000000"/>
          <w:sz w:val="36"/>
          <w:szCs w:val="36"/>
          <w:shd w:val="clear" w:color="auto" w:fill="FFFFFF"/>
          <w:rtl/>
        </w:rPr>
        <w:t xml:space="preserve">و غير الجازمة </w:t>
      </w:r>
      <w:r w:rsidRPr="00152E59">
        <w:rPr>
          <w:rFonts w:ascii="Traditional Arabic" w:hAnsi="Traditional Arabic" w:cs="Traditional Arabic" w:hint="cs"/>
          <w:color w:val="000000"/>
          <w:sz w:val="36"/>
          <w:szCs w:val="36"/>
          <w:shd w:val="clear" w:color="auto" w:fill="FFFFFF"/>
          <w:rtl/>
        </w:rPr>
        <w:t>في السنن الكبرى للنسائي.</w:t>
      </w:r>
    </w:p>
    <w:p w:rsidR="00B53FCE" w:rsidRPr="00AE59C5" w:rsidRDefault="00B53FCE" w:rsidP="000761BC">
      <w:pPr>
        <w:spacing w:after="0" w:line="240" w:lineRule="auto"/>
        <w:jc w:val="both"/>
        <w:rPr>
          <w:rFonts w:ascii="Traditional Arabic" w:hAnsi="Traditional Arabic" w:cs="Traditional Arabic"/>
          <w:b/>
          <w:bCs/>
          <w:color w:val="000000"/>
          <w:sz w:val="36"/>
          <w:szCs w:val="36"/>
          <w:shd w:val="clear" w:color="auto" w:fill="FFFFFF"/>
          <w:rtl/>
        </w:rPr>
      </w:pPr>
      <w:r w:rsidRPr="00AE59C5">
        <w:rPr>
          <w:rFonts w:ascii="Traditional Arabic" w:hAnsi="Traditional Arabic" w:cs="Traditional Arabic"/>
          <w:b/>
          <w:bCs/>
          <w:color w:val="000000"/>
          <w:sz w:val="36"/>
          <w:szCs w:val="36"/>
          <w:shd w:val="clear" w:color="auto" w:fill="FFFFFF"/>
          <w:rtl/>
        </w:rPr>
        <w:t>أهمية الدراسة:</w:t>
      </w:r>
    </w:p>
    <w:p w:rsidR="00B53FCE" w:rsidRPr="00152E59" w:rsidRDefault="00F21CEB" w:rsidP="000761BC">
      <w:pPr>
        <w:spacing w:after="0" w:line="240" w:lineRule="auto"/>
        <w:jc w:val="both"/>
        <w:rPr>
          <w:rFonts w:ascii="Traditional Arabic" w:hAnsi="Traditional Arabic" w:cs="Traditional Arabic"/>
          <w:color w:val="000000"/>
          <w:sz w:val="36"/>
          <w:szCs w:val="36"/>
          <w:shd w:val="clear" w:color="auto" w:fill="FFFFFF"/>
          <w:rtl/>
        </w:rPr>
      </w:pPr>
      <w:r w:rsidRPr="00F21CEB">
        <w:rPr>
          <w:rFonts w:ascii="Traditional Arabic" w:hAnsi="Traditional Arabic" w:cs="Traditional Arabic"/>
          <w:color w:val="000000"/>
          <w:sz w:val="36"/>
          <w:szCs w:val="36"/>
          <w:shd w:val="clear" w:color="auto" w:fill="FFFFFF"/>
          <w:rtl/>
        </w:rPr>
        <w:t>تكمن أهمية الدراسة في ربط الدراسات اللغوية من حيث التراكيب</w:t>
      </w:r>
      <w:r w:rsidRPr="00F21CEB">
        <w:rPr>
          <w:rFonts w:ascii="Traditional Arabic" w:hAnsi="Traditional Arabic" w:cs="Traditional Arabic" w:hint="cs"/>
          <w:color w:val="000000"/>
          <w:sz w:val="36"/>
          <w:szCs w:val="36"/>
          <w:shd w:val="clear" w:color="auto" w:fill="FFFFFF"/>
          <w:rtl/>
        </w:rPr>
        <w:t xml:space="preserve"> </w:t>
      </w:r>
      <w:r w:rsidRPr="00F21CEB">
        <w:rPr>
          <w:rFonts w:ascii="Traditional Arabic" w:hAnsi="Traditional Arabic" w:cs="Traditional Arabic"/>
          <w:color w:val="000000"/>
          <w:sz w:val="36"/>
          <w:szCs w:val="36"/>
          <w:shd w:val="clear" w:color="auto" w:fill="FFFFFF"/>
          <w:rtl/>
        </w:rPr>
        <w:t>والدلالات بألفاظ الحديث النبوي، وبخاصة فيما</w:t>
      </w:r>
      <w:r w:rsidRPr="00F21CEB">
        <w:rPr>
          <w:rFonts w:ascii="Traditional Arabic" w:hAnsi="Traditional Arabic" w:cs="Traditional Arabic" w:hint="cs"/>
          <w:color w:val="000000"/>
          <w:sz w:val="36"/>
          <w:szCs w:val="36"/>
          <w:shd w:val="clear" w:color="auto" w:fill="FFFFFF"/>
          <w:rtl/>
        </w:rPr>
        <w:t xml:space="preserve"> </w:t>
      </w:r>
      <w:r w:rsidRPr="00F21CEB">
        <w:rPr>
          <w:rFonts w:ascii="Traditional Arabic" w:hAnsi="Traditional Arabic" w:cs="Traditional Arabic"/>
          <w:color w:val="000000"/>
          <w:sz w:val="36"/>
          <w:szCs w:val="36"/>
          <w:shd w:val="clear" w:color="auto" w:fill="FFFFFF"/>
          <w:rtl/>
        </w:rPr>
        <w:t>يتعلق ببعض الأبواب والمسائل اللغوية التي تؤدي</w:t>
      </w:r>
      <w:r w:rsidRPr="00F21CEB">
        <w:rPr>
          <w:rFonts w:ascii="Traditional Arabic" w:hAnsi="Traditional Arabic" w:cs="Traditional Arabic" w:hint="cs"/>
          <w:color w:val="000000"/>
          <w:sz w:val="36"/>
          <w:szCs w:val="36"/>
          <w:shd w:val="clear" w:color="auto" w:fill="FFFFFF"/>
          <w:rtl/>
        </w:rPr>
        <w:t xml:space="preserve"> </w:t>
      </w:r>
      <w:r w:rsidRPr="00F21CEB">
        <w:rPr>
          <w:rFonts w:ascii="Traditional Arabic" w:hAnsi="Traditional Arabic" w:cs="Traditional Arabic"/>
          <w:color w:val="000000"/>
          <w:sz w:val="36"/>
          <w:szCs w:val="36"/>
          <w:shd w:val="clear" w:color="auto" w:fill="FFFFFF"/>
          <w:rtl/>
        </w:rPr>
        <w:t>دلالات مختلفة للمعنى كأسلوب الشرط وما يتعلق</w:t>
      </w:r>
      <w:r w:rsidRPr="00F21CEB">
        <w:rPr>
          <w:rFonts w:ascii="Traditional Arabic" w:hAnsi="Traditional Arabic" w:cs="Traditional Arabic" w:hint="cs"/>
          <w:color w:val="000000"/>
          <w:sz w:val="36"/>
          <w:szCs w:val="36"/>
          <w:shd w:val="clear" w:color="auto" w:fill="FFFFFF"/>
          <w:rtl/>
        </w:rPr>
        <w:t xml:space="preserve"> </w:t>
      </w:r>
      <w:r w:rsidRPr="00F21CEB">
        <w:rPr>
          <w:rFonts w:ascii="Traditional Arabic" w:hAnsi="Traditional Arabic" w:cs="Traditional Arabic"/>
          <w:color w:val="000000"/>
          <w:sz w:val="36"/>
          <w:szCs w:val="36"/>
          <w:shd w:val="clear" w:color="auto" w:fill="FFFFFF"/>
          <w:rtl/>
        </w:rPr>
        <w:t>به من الأد</w:t>
      </w:r>
      <w:r w:rsidRPr="00F21CEB">
        <w:rPr>
          <w:rFonts w:ascii="Traditional Arabic" w:hAnsi="Traditional Arabic" w:cs="Traditional Arabic" w:hint="cs"/>
          <w:color w:val="000000"/>
          <w:sz w:val="36"/>
          <w:szCs w:val="36"/>
          <w:shd w:val="clear" w:color="auto" w:fill="FFFFFF"/>
          <w:rtl/>
        </w:rPr>
        <w:t>وا</w:t>
      </w:r>
      <w:r w:rsidRPr="00F21CEB">
        <w:rPr>
          <w:rFonts w:ascii="Traditional Arabic" w:hAnsi="Traditional Arabic" w:cs="Traditional Arabic"/>
          <w:color w:val="000000"/>
          <w:sz w:val="36"/>
          <w:szCs w:val="36"/>
          <w:shd w:val="clear" w:color="auto" w:fill="FFFFFF"/>
          <w:rtl/>
        </w:rPr>
        <w:t>ت</w:t>
      </w:r>
      <w:r w:rsidR="00B53FCE" w:rsidRPr="00152E59">
        <w:rPr>
          <w:rFonts w:ascii="Traditional Arabic" w:hAnsi="Traditional Arabic" w:cs="Traditional Arabic" w:hint="cs"/>
          <w:color w:val="000000"/>
          <w:sz w:val="36"/>
          <w:szCs w:val="36"/>
          <w:shd w:val="clear" w:color="auto" w:fill="FFFFFF"/>
          <w:rtl/>
        </w:rPr>
        <w:t xml:space="preserve">، ودراسة أدوات الشرط الجازمة </w:t>
      </w:r>
      <w:r w:rsidR="00CF6A59">
        <w:rPr>
          <w:rFonts w:ascii="Traditional Arabic" w:hAnsi="Traditional Arabic" w:cs="Traditional Arabic" w:hint="cs"/>
          <w:color w:val="000000"/>
          <w:sz w:val="36"/>
          <w:szCs w:val="36"/>
          <w:shd w:val="clear" w:color="auto" w:fill="FFFFFF"/>
          <w:rtl/>
        </w:rPr>
        <w:t xml:space="preserve">و غير الجازمة </w:t>
      </w:r>
      <w:r w:rsidR="00B53FCE" w:rsidRPr="00152E59">
        <w:rPr>
          <w:rFonts w:ascii="Traditional Arabic" w:hAnsi="Traditional Arabic" w:cs="Traditional Arabic" w:hint="cs"/>
          <w:color w:val="000000"/>
          <w:sz w:val="36"/>
          <w:szCs w:val="36"/>
          <w:shd w:val="clear" w:color="auto" w:fill="FFFFFF"/>
          <w:rtl/>
        </w:rPr>
        <w:t>وجملة الشرط، واستخراج تلك الأدوات من الأحاديث النبوية في السنن الكبرى للنسائي، ودراسة تلك المواضع في ضوء آراء النحويين.</w:t>
      </w:r>
    </w:p>
    <w:p w:rsidR="00B53FCE" w:rsidRPr="00AE59C5" w:rsidRDefault="00B53FCE" w:rsidP="000761BC">
      <w:pPr>
        <w:spacing w:after="0" w:line="240" w:lineRule="auto"/>
        <w:jc w:val="both"/>
        <w:rPr>
          <w:rFonts w:ascii="Traditional Arabic" w:hAnsi="Traditional Arabic" w:cs="Traditional Arabic"/>
          <w:b/>
          <w:bCs/>
          <w:color w:val="000000"/>
          <w:sz w:val="36"/>
          <w:szCs w:val="36"/>
          <w:shd w:val="clear" w:color="auto" w:fill="FFFFFF"/>
          <w:rtl/>
        </w:rPr>
      </w:pPr>
      <w:r w:rsidRPr="00AE59C5">
        <w:rPr>
          <w:rFonts w:ascii="Traditional Arabic" w:hAnsi="Traditional Arabic" w:cs="Traditional Arabic"/>
          <w:b/>
          <w:bCs/>
          <w:color w:val="000000"/>
          <w:sz w:val="36"/>
          <w:szCs w:val="36"/>
          <w:shd w:val="clear" w:color="auto" w:fill="FFFFFF"/>
          <w:rtl/>
        </w:rPr>
        <w:t>حدود الدراسة:</w:t>
      </w:r>
    </w:p>
    <w:p w:rsidR="00AE59C5" w:rsidRPr="00392555" w:rsidRDefault="00F21CEB" w:rsidP="000761BC">
      <w:pPr>
        <w:spacing w:after="0" w:line="240" w:lineRule="auto"/>
        <w:jc w:val="both"/>
        <w:rPr>
          <w:rFonts w:ascii="Traditional Arabic" w:hAnsi="Traditional Arabic" w:cs="Traditional Arabic"/>
          <w:color w:val="000000"/>
          <w:sz w:val="36"/>
          <w:szCs w:val="36"/>
          <w:shd w:val="clear" w:color="auto" w:fill="FFFFFF"/>
          <w:rtl/>
        </w:rPr>
      </w:pPr>
      <w:r w:rsidRPr="00F21CEB">
        <w:rPr>
          <w:rFonts w:ascii="Traditional Arabic" w:hAnsi="Traditional Arabic" w:cs="Traditional Arabic"/>
          <w:color w:val="000000"/>
          <w:sz w:val="36"/>
          <w:szCs w:val="36"/>
          <w:shd w:val="clear" w:color="auto" w:fill="FFFFFF"/>
          <w:rtl/>
        </w:rPr>
        <w:t>تعتن</w:t>
      </w:r>
      <w:r w:rsidRPr="00F21CEB">
        <w:rPr>
          <w:rFonts w:ascii="Traditional Arabic" w:hAnsi="Traditional Arabic" w:cs="Traditional Arabic" w:hint="cs"/>
          <w:color w:val="000000"/>
          <w:sz w:val="36"/>
          <w:szCs w:val="36"/>
          <w:shd w:val="clear" w:color="auto" w:fill="FFFFFF"/>
          <w:rtl/>
        </w:rPr>
        <w:t>ي</w:t>
      </w:r>
      <w:r w:rsidRPr="00F21CEB">
        <w:rPr>
          <w:rFonts w:ascii="Traditional Arabic" w:hAnsi="Traditional Arabic" w:cs="Traditional Arabic"/>
          <w:color w:val="000000"/>
          <w:sz w:val="36"/>
          <w:szCs w:val="36"/>
          <w:shd w:val="clear" w:color="auto" w:fill="FFFFFF"/>
          <w:rtl/>
        </w:rPr>
        <w:t xml:space="preserve"> الدراسة باستخراج أدوات الشرط الجازمة و غير الجازمة في السنن</w:t>
      </w:r>
      <w:r w:rsidRPr="00F21CEB">
        <w:rPr>
          <w:rFonts w:ascii="Traditional Arabic" w:hAnsi="Traditional Arabic" w:cs="Traditional Arabic" w:hint="cs"/>
          <w:color w:val="000000"/>
          <w:sz w:val="36"/>
          <w:szCs w:val="36"/>
          <w:shd w:val="clear" w:color="auto" w:fill="FFFFFF"/>
          <w:rtl/>
        </w:rPr>
        <w:t xml:space="preserve"> </w:t>
      </w:r>
      <w:r w:rsidRPr="00F21CEB">
        <w:rPr>
          <w:rFonts w:ascii="Traditional Arabic" w:hAnsi="Traditional Arabic" w:cs="Traditional Arabic"/>
          <w:color w:val="000000"/>
          <w:sz w:val="36"/>
          <w:szCs w:val="36"/>
          <w:shd w:val="clear" w:color="auto" w:fill="FFFFFF"/>
          <w:rtl/>
        </w:rPr>
        <w:t>الكبرى للنسائي، من بداية كتاب المناسك إلى</w:t>
      </w:r>
      <w:r w:rsidRPr="00F21CEB">
        <w:rPr>
          <w:rFonts w:ascii="Traditional Arabic" w:hAnsi="Traditional Arabic" w:cs="Traditional Arabic" w:hint="cs"/>
          <w:color w:val="000000"/>
          <w:sz w:val="36"/>
          <w:szCs w:val="36"/>
          <w:shd w:val="clear" w:color="auto" w:fill="FFFFFF"/>
          <w:rtl/>
        </w:rPr>
        <w:t xml:space="preserve"> </w:t>
      </w:r>
      <w:r w:rsidRPr="00F21CEB">
        <w:rPr>
          <w:rFonts w:ascii="Traditional Arabic" w:hAnsi="Traditional Arabic" w:cs="Traditional Arabic"/>
          <w:color w:val="000000"/>
          <w:sz w:val="36"/>
          <w:szCs w:val="36"/>
          <w:shd w:val="clear" w:color="auto" w:fill="FFFFFF"/>
          <w:rtl/>
        </w:rPr>
        <w:t>نهايته، مع دراستها وتحليل معانيها ودلالاتها</w:t>
      </w:r>
      <w:r w:rsidR="00B53FCE" w:rsidRPr="00152E59">
        <w:rPr>
          <w:rFonts w:ascii="Traditional Arabic" w:hAnsi="Traditional Arabic" w:cs="Traditional Arabic" w:hint="cs"/>
          <w:color w:val="000000"/>
          <w:sz w:val="36"/>
          <w:szCs w:val="36"/>
          <w:shd w:val="clear" w:color="auto" w:fill="FFFFFF"/>
          <w:rtl/>
        </w:rPr>
        <w:t>.</w:t>
      </w:r>
    </w:p>
    <w:p w:rsidR="00F21CEB" w:rsidRDefault="00B53FCE" w:rsidP="000761BC">
      <w:pPr>
        <w:spacing w:after="0" w:line="240" w:lineRule="auto"/>
        <w:jc w:val="both"/>
        <w:rPr>
          <w:rFonts w:ascii="Traditional Arabic" w:hAnsi="Traditional Arabic" w:cs="Traditional Arabic"/>
          <w:b/>
          <w:bCs/>
          <w:color w:val="000000"/>
          <w:sz w:val="36"/>
          <w:szCs w:val="36"/>
          <w:shd w:val="clear" w:color="auto" w:fill="FFFFFF"/>
          <w:rtl/>
        </w:rPr>
      </w:pPr>
      <w:r w:rsidRPr="00AE59C5">
        <w:rPr>
          <w:rFonts w:ascii="Traditional Arabic" w:hAnsi="Traditional Arabic" w:cs="Traditional Arabic"/>
          <w:b/>
          <w:bCs/>
          <w:color w:val="000000"/>
          <w:sz w:val="36"/>
          <w:szCs w:val="36"/>
          <w:shd w:val="clear" w:color="auto" w:fill="FFFFFF"/>
          <w:rtl/>
        </w:rPr>
        <w:t>مصطلحات الدراسة:</w:t>
      </w:r>
    </w:p>
    <w:p w:rsidR="002E5FCA" w:rsidRPr="00F21CEB" w:rsidRDefault="00B53FCE" w:rsidP="000761BC">
      <w:pPr>
        <w:spacing w:after="0" w:line="240" w:lineRule="auto"/>
        <w:jc w:val="both"/>
        <w:rPr>
          <w:rFonts w:ascii="Traditional Arabic" w:hAnsi="Traditional Arabic" w:cs="Traditional Arabic"/>
          <w:b/>
          <w:bCs/>
          <w:color w:val="000000"/>
          <w:sz w:val="36"/>
          <w:szCs w:val="36"/>
          <w:shd w:val="clear" w:color="auto" w:fill="FFFFFF"/>
          <w:rtl/>
        </w:rPr>
      </w:pPr>
      <w:r w:rsidRPr="00152E59">
        <w:rPr>
          <w:rFonts w:ascii="Traditional Arabic" w:hAnsi="Traditional Arabic" w:cs="Traditional Arabic" w:hint="cs"/>
          <w:color w:val="000000"/>
          <w:sz w:val="36"/>
          <w:szCs w:val="36"/>
          <w:shd w:val="clear" w:color="auto" w:fill="FFFFFF"/>
          <w:rtl/>
        </w:rPr>
        <w:t>الشرط: هو وقوع الشيء لوقوع غيره</w:t>
      </w:r>
      <w:r w:rsidRPr="00152E59">
        <w:rPr>
          <w:rFonts w:ascii="Traditional Arabic" w:hAnsi="Traditional Arabic" w:cs="Traditional Arabic" w:hint="cs"/>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8"/>
      </w:r>
      <w:r w:rsidRPr="00152E59">
        <w:rPr>
          <w:rFonts w:ascii="Traditional Arabic" w:hAnsi="Traditional Arabic" w:cs="Traditional Arabic" w:hint="cs"/>
          <w:color w:val="000000"/>
          <w:sz w:val="36"/>
          <w:szCs w:val="36"/>
          <w:shd w:val="clear" w:color="auto" w:fill="FFFFFF"/>
          <w:vertAlign w:val="superscript"/>
          <w:rtl/>
        </w:rPr>
        <w:t>)</w:t>
      </w:r>
      <w:r w:rsidR="002E5FCA" w:rsidRPr="00152E59">
        <w:rPr>
          <w:rFonts w:ascii="Traditional Arabic" w:hAnsi="Traditional Arabic" w:cs="Traditional Arabic" w:hint="cs"/>
          <w:color w:val="000000"/>
          <w:sz w:val="36"/>
          <w:szCs w:val="36"/>
          <w:shd w:val="clear" w:color="auto" w:fill="FFFFFF"/>
          <w:rtl/>
        </w:rPr>
        <w:t>.</w:t>
      </w:r>
    </w:p>
    <w:p w:rsidR="002E34A2" w:rsidRPr="00B41E12" w:rsidRDefault="00B53FCE" w:rsidP="000761BC">
      <w:pPr>
        <w:spacing w:after="0" w:line="240" w:lineRule="auto"/>
        <w:ind w:firstLine="720"/>
        <w:jc w:val="both"/>
        <w:rPr>
          <w:rFonts w:ascii="Traditional Arabic" w:hAnsi="Traditional Arabic" w:cs="Traditional Arabic"/>
          <w:color w:val="000000"/>
          <w:sz w:val="36"/>
          <w:szCs w:val="36"/>
          <w:shd w:val="clear" w:color="auto" w:fill="FFFFFF"/>
          <w:rtl/>
        </w:rPr>
      </w:pPr>
      <w:r w:rsidRPr="00152E59">
        <w:rPr>
          <w:rFonts w:ascii="Traditional Arabic" w:hAnsi="Traditional Arabic" w:cs="Traditional Arabic" w:hint="cs"/>
          <w:color w:val="000000"/>
          <w:sz w:val="36"/>
          <w:szCs w:val="36"/>
          <w:shd w:val="clear" w:color="auto" w:fill="FFFFFF"/>
          <w:rtl/>
        </w:rPr>
        <w:t>و</w:t>
      </w:r>
      <w:r w:rsidR="00C4068C">
        <w:rPr>
          <w:rFonts w:ascii="Traditional Arabic" w:hAnsi="Traditional Arabic" w:cs="Traditional Arabic" w:hint="cs"/>
          <w:color w:val="000000"/>
          <w:sz w:val="36"/>
          <w:szCs w:val="36"/>
          <w:shd w:val="clear" w:color="auto" w:fill="FFFFFF"/>
          <w:rtl/>
        </w:rPr>
        <w:t xml:space="preserve">تتطلب </w:t>
      </w:r>
      <w:r w:rsidRPr="00152E59">
        <w:rPr>
          <w:rFonts w:ascii="Traditional Arabic" w:hAnsi="Traditional Arabic" w:cs="Traditional Arabic" w:hint="cs"/>
          <w:color w:val="000000"/>
          <w:sz w:val="36"/>
          <w:szCs w:val="36"/>
          <w:shd w:val="clear" w:color="auto" w:fill="FFFFFF"/>
          <w:rtl/>
        </w:rPr>
        <w:t>كلمة الشرط جملتين يلزم من وجود مضمون أولاهما فرض</w:t>
      </w:r>
      <w:r w:rsidR="002E5FCA"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hint="cs"/>
          <w:color w:val="000000"/>
          <w:sz w:val="36"/>
          <w:szCs w:val="36"/>
          <w:shd w:val="clear" w:color="auto" w:fill="FFFFFF"/>
          <w:rtl/>
        </w:rPr>
        <w:t>ا</w:t>
      </w:r>
      <w:r w:rsidR="002E5FCA"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hint="cs"/>
          <w:color w:val="000000"/>
          <w:sz w:val="36"/>
          <w:szCs w:val="36"/>
          <w:shd w:val="clear" w:color="auto" w:fill="FFFFFF"/>
          <w:rtl/>
        </w:rPr>
        <w:t xml:space="preserve"> حصول مضمون الثانية، فأدوات الشرط كلمات وضعت </w:t>
      </w:r>
      <w:r w:rsidR="00F43EF1">
        <w:rPr>
          <w:rFonts w:ascii="Traditional Arabic" w:hAnsi="Traditional Arabic" w:cs="Traditional Arabic" w:hint="cs"/>
          <w:color w:val="000000"/>
          <w:sz w:val="36"/>
          <w:szCs w:val="36"/>
          <w:shd w:val="clear" w:color="auto" w:fill="FFFFFF"/>
          <w:rtl/>
        </w:rPr>
        <w:t>لأجل</w:t>
      </w:r>
      <w:r w:rsidRPr="00152E59">
        <w:rPr>
          <w:rFonts w:ascii="Traditional Arabic" w:hAnsi="Traditional Arabic" w:cs="Traditional Arabic" w:hint="cs"/>
          <w:color w:val="000000"/>
          <w:sz w:val="36"/>
          <w:szCs w:val="36"/>
          <w:shd w:val="clear" w:color="auto" w:fill="FFFFFF"/>
          <w:rtl/>
        </w:rPr>
        <w:t xml:space="preserve"> التعلق بين جملتين، والحكم بسببية أولاهما</w:t>
      </w:r>
      <w:r w:rsidR="002E5FCA" w:rsidRPr="00152E59">
        <w:rPr>
          <w:rFonts w:ascii="Traditional Arabic" w:hAnsi="Traditional Arabic" w:cs="Traditional Arabic" w:hint="cs"/>
          <w:color w:val="000000"/>
          <w:sz w:val="36"/>
          <w:szCs w:val="36"/>
          <w:shd w:val="clear" w:color="auto" w:fill="FFFFFF"/>
          <w:rtl/>
        </w:rPr>
        <w:t>،</w:t>
      </w:r>
      <w:r w:rsidRPr="00152E59">
        <w:rPr>
          <w:rFonts w:ascii="Traditional Arabic" w:hAnsi="Traditional Arabic" w:cs="Traditional Arabic" w:hint="cs"/>
          <w:color w:val="000000"/>
          <w:sz w:val="36"/>
          <w:szCs w:val="36"/>
          <w:shd w:val="clear" w:color="auto" w:fill="FFFFFF"/>
          <w:rtl/>
        </w:rPr>
        <w:t xml:space="preserve"> ومسببية الثانية</w:t>
      </w:r>
      <w:r w:rsidRPr="00152E59">
        <w:rPr>
          <w:rFonts w:ascii="Traditional Arabic" w:hAnsi="Traditional Arabic" w:cs="Traditional Arabic" w:hint="cs"/>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9"/>
      </w:r>
      <w:r w:rsidRPr="00152E59">
        <w:rPr>
          <w:rFonts w:ascii="Traditional Arabic" w:hAnsi="Traditional Arabic" w:cs="Traditional Arabic" w:hint="cs"/>
          <w:color w:val="000000"/>
          <w:sz w:val="36"/>
          <w:szCs w:val="36"/>
          <w:shd w:val="clear" w:color="auto" w:fill="FFFFFF"/>
          <w:vertAlign w:val="superscript"/>
          <w:rtl/>
        </w:rPr>
        <w:t>)</w:t>
      </w:r>
      <w:r w:rsidRPr="00152E59">
        <w:rPr>
          <w:rFonts w:ascii="Traditional Arabic" w:hAnsi="Traditional Arabic" w:cs="Traditional Arabic" w:hint="cs"/>
          <w:color w:val="000000"/>
          <w:sz w:val="36"/>
          <w:szCs w:val="36"/>
          <w:shd w:val="clear" w:color="auto" w:fill="FFFFFF"/>
          <w:rtl/>
        </w:rPr>
        <w:t>.</w:t>
      </w:r>
    </w:p>
    <w:p w:rsidR="00B53FCE" w:rsidRPr="00392555" w:rsidRDefault="00B53FCE" w:rsidP="000761BC">
      <w:pPr>
        <w:spacing w:after="0" w:line="240" w:lineRule="auto"/>
        <w:jc w:val="both"/>
        <w:rPr>
          <w:rFonts w:ascii="Traditional Arabic" w:hAnsi="Traditional Arabic" w:cs="Traditional Arabic"/>
          <w:b/>
          <w:bCs/>
          <w:color w:val="000000"/>
          <w:sz w:val="36"/>
          <w:szCs w:val="36"/>
          <w:shd w:val="clear" w:color="auto" w:fill="FFFFFF"/>
          <w:rtl/>
        </w:rPr>
      </w:pPr>
      <w:r w:rsidRPr="00392555">
        <w:rPr>
          <w:rFonts w:ascii="Traditional Arabic" w:hAnsi="Traditional Arabic" w:cs="Traditional Arabic"/>
          <w:b/>
          <w:bCs/>
          <w:color w:val="000000"/>
          <w:sz w:val="36"/>
          <w:szCs w:val="36"/>
          <w:shd w:val="clear" w:color="auto" w:fill="FFFFFF"/>
          <w:rtl/>
        </w:rPr>
        <w:lastRenderedPageBreak/>
        <w:t>الدراسات السابقة:</w:t>
      </w:r>
    </w:p>
    <w:p w:rsidR="00BC4EB7" w:rsidRPr="00BC4EB7" w:rsidRDefault="00BC4EB7" w:rsidP="000761BC">
      <w:pPr>
        <w:spacing w:after="0" w:line="240" w:lineRule="auto"/>
        <w:ind w:firstLine="720"/>
        <w:jc w:val="both"/>
        <w:rPr>
          <w:rFonts w:ascii="Traditional Arabic" w:hAnsi="Traditional Arabic" w:cs="Traditional Arabic"/>
          <w:sz w:val="36"/>
          <w:szCs w:val="36"/>
          <w:rtl/>
        </w:rPr>
      </w:pPr>
      <w:r w:rsidRPr="00BC4EB7">
        <w:rPr>
          <w:rFonts w:ascii="Traditional Arabic" w:hAnsi="Traditional Arabic" w:cs="Traditional Arabic"/>
          <w:sz w:val="36"/>
          <w:szCs w:val="36"/>
          <w:rtl/>
        </w:rPr>
        <w:t>هناك بعض الدراسات المسجلة بجامعتنا العامرة تناولت تسليط الضوء على دراسة أدوات الشرط في السنن الكبرى للإمام النسائي رحمه لله، في كتب أخرى غير الكتاب محل الدراسة تمثلت في:</w:t>
      </w:r>
    </w:p>
    <w:p w:rsidR="00BC4EB7" w:rsidRPr="00BC4EB7" w:rsidRDefault="00BC4EB7" w:rsidP="000761BC">
      <w:pPr>
        <w:spacing w:after="0" w:line="240" w:lineRule="auto"/>
        <w:ind w:firstLine="720"/>
        <w:jc w:val="both"/>
        <w:rPr>
          <w:rFonts w:ascii="Traditional Arabic" w:hAnsi="Traditional Arabic" w:cs="Traditional Arabic"/>
          <w:sz w:val="36"/>
          <w:szCs w:val="36"/>
          <w:rtl/>
        </w:rPr>
      </w:pPr>
      <w:r w:rsidRPr="00BC4EB7">
        <w:rPr>
          <w:rFonts w:ascii="Traditional Arabic" w:hAnsi="Traditional Arabic" w:cs="Traditional Arabic"/>
          <w:sz w:val="36"/>
          <w:szCs w:val="36"/>
          <w:rtl/>
        </w:rPr>
        <w:t xml:space="preserve">1ــ أدوات الشرط </w:t>
      </w:r>
      <w:r w:rsidR="00F236EA">
        <w:rPr>
          <w:rFonts w:ascii="Traditional Arabic" w:hAnsi="Traditional Arabic" w:cs="Traditional Arabic"/>
          <w:sz w:val="36"/>
          <w:szCs w:val="36"/>
          <w:rtl/>
        </w:rPr>
        <w:t>الجازمة في السنن الكبرى للنسائي</w:t>
      </w:r>
      <w:r w:rsidRPr="00BC4EB7">
        <w:rPr>
          <w:rFonts w:ascii="Traditional Arabic" w:hAnsi="Traditional Arabic" w:cs="Traditional Arabic"/>
          <w:sz w:val="36"/>
          <w:szCs w:val="36"/>
          <w:rtl/>
        </w:rPr>
        <w:t xml:space="preserve"> "من كتاب قَطْ</w:t>
      </w:r>
      <w:r w:rsidR="00F236EA">
        <w:rPr>
          <w:rFonts w:ascii="Traditional Arabic" w:hAnsi="Traditional Arabic" w:cs="Traditional Arabic"/>
          <w:sz w:val="36"/>
          <w:szCs w:val="36"/>
          <w:rtl/>
        </w:rPr>
        <w:t>عِ السَّارِقِ إلى كتاب المناقب"</w:t>
      </w:r>
      <w:r w:rsidR="00F236EA">
        <w:rPr>
          <w:rFonts w:ascii="Traditional Arabic" w:hAnsi="Traditional Arabic" w:cs="Traditional Arabic" w:hint="cs"/>
          <w:sz w:val="36"/>
          <w:szCs w:val="36"/>
          <w:rtl/>
        </w:rPr>
        <w:t xml:space="preserve"> </w:t>
      </w:r>
      <w:r w:rsidRPr="00BC4EB7">
        <w:rPr>
          <w:rFonts w:ascii="Traditional Arabic" w:hAnsi="Traditional Arabic" w:cs="Traditional Arabic"/>
          <w:sz w:val="36"/>
          <w:szCs w:val="36"/>
          <w:rtl/>
        </w:rPr>
        <w:t>دراسة ن</w:t>
      </w:r>
      <w:r w:rsidR="00F236EA">
        <w:rPr>
          <w:rFonts w:ascii="Traditional Arabic" w:hAnsi="Traditional Arabic" w:cs="Traditional Arabic"/>
          <w:sz w:val="36"/>
          <w:szCs w:val="36"/>
          <w:rtl/>
        </w:rPr>
        <w:t>حوية دلالية</w:t>
      </w:r>
      <w:r w:rsidRPr="00BC4EB7">
        <w:rPr>
          <w:rFonts w:ascii="Traditional Arabic" w:hAnsi="Traditional Arabic" w:cs="Traditional Arabic"/>
          <w:sz w:val="36"/>
          <w:szCs w:val="36"/>
          <w:rtl/>
        </w:rPr>
        <w:t>، ل</w:t>
      </w:r>
      <w:r w:rsidR="00F236EA">
        <w:rPr>
          <w:rFonts w:ascii="Traditional Arabic" w:hAnsi="Traditional Arabic" w:cs="Traditional Arabic" w:hint="cs"/>
          <w:sz w:val="36"/>
          <w:szCs w:val="36"/>
          <w:rtl/>
        </w:rPr>
        <w:t>لباحثة</w:t>
      </w:r>
      <w:r w:rsidR="00F236EA">
        <w:rPr>
          <w:rFonts w:ascii="Traditional Arabic" w:hAnsi="Traditional Arabic" w:cs="Traditional Arabic"/>
          <w:sz w:val="36"/>
          <w:szCs w:val="36"/>
          <w:rtl/>
        </w:rPr>
        <w:t xml:space="preserve"> منتهى بنت محمد عياض سيد عيسى، ماجستير هيكل أ</w:t>
      </w:r>
      <w:r w:rsidRPr="00BC4EB7">
        <w:rPr>
          <w:rFonts w:ascii="Traditional Arabic" w:hAnsi="Traditional Arabic" w:cs="Traditional Arabic"/>
          <w:sz w:val="36"/>
          <w:szCs w:val="36"/>
          <w:rtl/>
        </w:rPr>
        <w:t>،</w:t>
      </w:r>
      <w:r w:rsidR="00F236EA">
        <w:rPr>
          <w:rFonts w:ascii="Traditional Arabic" w:hAnsi="Traditional Arabic" w:cs="Traditional Arabic" w:hint="cs"/>
          <w:sz w:val="36"/>
          <w:szCs w:val="36"/>
          <w:rtl/>
        </w:rPr>
        <w:t xml:space="preserve"> في </w:t>
      </w:r>
      <w:r w:rsidR="00F236EA">
        <w:rPr>
          <w:rFonts w:ascii="Traditional Arabic" w:hAnsi="Traditional Arabic" w:cs="Traditional Arabic"/>
          <w:sz w:val="36"/>
          <w:szCs w:val="36"/>
          <w:rtl/>
        </w:rPr>
        <w:t>جامعة المدينة العالمية</w:t>
      </w:r>
      <w:r w:rsidR="00F236EA">
        <w:rPr>
          <w:rFonts w:ascii="Traditional Arabic" w:hAnsi="Traditional Arabic" w:cs="Traditional Arabic" w:hint="cs"/>
          <w:sz w:val="36"/>
          <w:szCs w:val="36"/>
          <w:rtl/>
        </w:rPr>
        <w:t xml:space="preserve"> ب</w:t>
      </w:r>
      <w:r w:rsidR="00F236EA">
        <w:rPr>
          <w:rFonts w:ascii="Traditional Arabic" w:hAnsi="Traditional Arabic" w:cs="Traditional Arabic"/>
          <w:sz w:val="36"/>
          <w:szCs w:val="36"/>
          <w:rtl/>
        </w:rPr>
        <w:t>ماليزيا، والرسالة قيد الدراسة</w:t>
      </w:r>
      <w:r w:rsidRPr="00BC4EB7">
        <w:rPr>
          <w:rFonts w:ascii="Traditional Arabic" w:hAnsi="Traditional Arabic" w:cs="Traditional Arabic"/>
          <w:sz w:val="36"/>
          <w:szCs w:val="36"/>
          <w:rtl/>
        </w:rPr>
        <w:t>.</w:t>
      </w:r>
    </w:p>
    <w:p w:rsidR="00BC4EB7" w:rsidRPr="00BC4EB7" w:rsidRDefault="00BC4EB7" w:rsidP="000761BC">
      <w:pPr>
        <w:spacing w:after="0" w:line="240" w:lineRule="auto"/>
        <w:ind w:firstLine="720"/>
        <w:jc w:val="both"/>
        <w:rPr>
          <w:rFonts w:ascii="Traditional Arabic" w:hAnsi="Traditional Arabic" w:cs="Traditional Arabic"/>
          <w:sz w:val="36"/>
          <w:szCs w:val="36"/>
          <w:rtl/>
        </w:rPr>
      </w:pPr>
      <w:r w:rsidRPr="00BC4EB7">
        <w:rPr>
          <w:rFonts w:ascii="Traditional Arabic" w:hAnsi="Traditional Arabic" w:cs="Traditional Arabic"/>
          <w:sz w:val="36"/>
          <w:szCs w:val="36"/>
          <w:rtl/>
        </w:rPr>
        <w:t xml:space="preserve">2ــ ( أدوات الشرط في كتاب التفسير من السنن الكبرى للنسائي- دراسة نحوية دلالية </w:t>
      </w:r>
      <w:r w:rsidR="00BF4F17">
        <w:rPr>
          <w:rFonts w:ascii="Traditional Arabic" w:hAnsi="Traditional Arabic" w:cs="Traditional Arabic"/>
          <w:sz w:val="36"/>
          <w:szCs w:val="36"/>
          <w:rtl/>
        </w:rPr>
        <w:t>)،  محمد شعبان عبد الحميد أفندي، ماجستير هيكل أ</w:t>
      </w:r>
      <w:r w:rsidRPr="00BC4EB7">
        <w:rPr>
          <w:rFonts w:ascii="Traditional Arabic" w:hAnsi="Traditional Arabic" w:cs="Traditional Arabic"/>
          <w:sz w:val="36"/>
          <w:szCs w:val="36"/>
          <w:rtl/>
        </w:rPr>
        <w:t>،</w:t>
      </w:r>
      <w:r w:rsidR="00BF4F17">
        <w:rPr>
          <w:rFonts w:ascii="Traditional Arabic" w:hAnsi="Traditional Arabic" w:cs="Traditional Arabic" w:hint="cs"/>
          <w:sz w:val="36"/>
          <w:szCs w:val="36"/>
          <w:rtl/>
        </w:rPr>
        <w:t xml:space="preserve"> في </w:t>
      </w:r>
      <w:r w:rsidRPr="00BC4EB7">
        <w:rPr>
          <w:rFonts w:ascii="Traditional Arabic" w:hAnsi="Traditional Arabic" w:cs="Traditional Arabic"/>
          <w:sz w:val="36"/>
          <w:szCs w:val="36"/>
          <w:rtl/>
        </w:rPr>
        <w:t>جامعة ال</w:t>
      </w:r>
      <w:r w:rsidR="00BF4F17">
        <w:rPr>
          <w:rFonts w:ascii="Traditional Arabic" w:hAnsi="Traditional Arabic" w:cs="Traditional Arabic"/>
          <w:sz w:val="36"/>
          <w:szCs w:val="36"/>
          <w:rtl/>
        </w:rPr>
        <w:t>مدينة العالمية</w:t>
      </w:r>
      <w:r w:rsidR="00BF4F17">
        <w:rPr>
          <w:rFonts w:ascii="Traditional Arabic" w:hAnsi="Traditional Arabic" w:cs="Traditional Arabic" w:hint="cs"/>
          <w:sz w:val="36"/>
          <w:szCs w:val="36"/>
          <w:rtl/>
        </w:rPr>
        <w:t xml:space="preserve"> ب</w:t>
      </w:r>
      <w:r w:rsidRPr="00BC4EB7">
        <w:rPr>
          <w:rFonts w:ascii="Traditional Arabic" w:hAnsi="Traditional Arabic" w:cs="Traditional Arabic"/>
          <w:sz w:val="36"/>
          <w:szCs w:val="36"/>
          <w:rtl/>
        </w:rPr>
        <w:t>ماليزيا</w:t>
      </w:r>
      <w:r w:rsidR="00BF4F17">
        <w:rPr>
          <w:rFonts w:ascii="Traditional Arabic" w:hAnsi="Traditional Arabic" w:cs="Traditional Arabic"/>
          <w:sz w:val="36"/>
          <w:szCs w:val="36"/>
          <w:rtl/>
        </w:rPr>
        <w:t>. والرسالة قيد الدراسة</w:t>
      </w:r>
      <w:r w:rsidRPr="00BC4EB7">
        <w:rPr>
          <w:rFonts w:ascii="Traditional Arabic" w:hAnsi="Traditional Arabic" w:cs="Traditional Arabic"/>
          <w:sz w:val="36"/>
          <w:szCs w:val="36"/>
          <w:rtl/>
        </w:rPr>
        <w:t xml:space="preserve">. </w:t>
      </w:r>
    </w:p>
    <w:p w:rsidR="00BC4EB7" w:rsidRPr="00BC4EB7" w:rsidRDefault="00BC4EB7" w:rsidP="000761BC">
      <w:pPr>
        <w:spacing w:after="0" w:line="240" w:lineRule="auto"/>
        <w:ind w:firstLine="720"/>
        <w:jc w:val="both"/>
        <w:rPr>
          <w:rFonts w:ascii="Traditional Arabic" w:hAnsi="Traditional Arabic" w:cs="Traditional Arabic"/>
          <w:sz w:val="36"/>
          <w:szCs w:val="36"/>
          <w:rtl/>
        </w:rPr>
      </w:pPr>
      <w:r w:rsidRPr="00BC4EB7">
        <w:rPr>
          <w:rFonts w:ascii="Traditional Arabic" w:hAnsi="Traditional Arabic" w:cs="Traditional Arabic"/>
          <w:sz w:val="36"/>
          <w:szCs w:val="36"/>
          <w:rtl/>
        </w:rPr>
        <w:t xml:space="preserve">وهذه الرسالة هي </w:t>
      </w:r>
      <w:r w:rsidR="00BF4F17">
        <w:rPr>
          <w:rFonts w:ascii="Traditional Arabic" w:hAnsi="Traditional Arabic" w:cs="Traditional Arabic"/>
          <w:sz w:val="36"/>
          <w:szCs w:val="36"/>
          <w:rtl/>
        </w:rPr>
        <w:t>الثالثة في السنن الكبرى للنسائي</w:t>
      </w:r>
      <w:r w:rsidRPr="00BC4EB7">
        <w:rPr>
          <w:rFonts w:ascii="Traditional Arabic" w:hAnsi="Traditional Arabic" w:cs="Traditional Arabic"/>
          <w:sz w:val="36"/>
          <w:szCs w:val="36"/>
          <w:rtl/>
        </w:rPr>
        <w:t>.</w:t>
      </w:r>
    </w:p>
    <w:p w:rsidR="000D3134" w:rsidRDefault="000D3134" w:rsidP="000761BC">
      <w:pPr>
        <w:bidi w:val="0"/>
        <w:spacing w:after="0" w:line="240" w:lineRule="auto"/>
        <w:rPr>
          <w:rFonts w:ascii="Traditional Arabic" w:hAnsi="Traditional Arabic" w:cs="PT Bold Heading"/>
          <w:sz w:val="36"/>
          <w:szCs w:val="36"/>
          <w:lang w:bidi="ar-EG"/>
        </w:rPr>
      </w:pPr>
    </w:p>
    <w:p w:rsidR="000D3134" w:rsidRPr="00152E59" w:rsidRDefault="000D3134" w:rsidP="000761BC">
      <w:pPr>
        <w:spacing w:after="0" w:line="240" w:lineRule="auto"/>
        <w:jc w:val="both"/>
        <w:rPr>
          <w:rFonts w:ascii="Traditional Arabic" w:hAnsi="Traditional Arabic" w:cs="PT Bold Heading"/>
          <w:sz w:val="36"/>
          <w:szCs w:val="36"/>
          <w:rtl/>
        </w:rPr>
      </w:pPr>
    </w:p>
    <w:p w:rsidR="00400EA4" w:rsidRDefault="00400EA4" w:rsidP="000761BC">
      <w:pPr>
        <w:spacing w:after="0" w:line="240" w:lineRule="auto"/>
        <w:jc w:val="center"/>
        <w:rPr>
          <w:rFonts w:ascii="Traditional Arabic" w:hAnsi="Traditional Arabic" w:cs="Traditional Arabic"/>
          <w:b/>
          <w:bCs/>
          <w:sz w:val="36"/>
          <w:szCs w:val="36"/>
          <w:rtl/>
        </w:rPr>
      </w:pPr>
    </w:p>
    <w:p w:rsidR="00400EA4" w:rsidRDefault="00400EA4" w:rsidP="000761BC">
      <w:pPr>
        <w:spacing w:after="0" w:line="240" w:lineRule="auto"/>
        <w:jc w:val="center"/>
        <w:rPr>
          <w:rFonts w:ascii="Traditional Arabic" w:hAnsi="Traditional Arabic" w:cs="Traditional Arabic"/>
          <w:b/>
          <w:bCs/>
          <w:sz w:val="36"/>
          <w:szCs w:val="36"/>
          <w:rtl/>
        </w:rPr>
      </w:pPr>
    </w:p>
    <w:p w:rsidR="00400EA4" w:rsidRDefault="00400EA4" w:rsidP="000761BC">
      <w:pPr>
        <w:spacing w:after="0" w:line="240" w:lineRule="auto"/>
        <w:jc w:val="center"/>
        <w:rPr>
          <w:rFonts w:ascii="Traditional Arabic" w:hAnsi="Traditional Arabic" w:cs="Traditional Arabic"/>
          <w:b/>
          <w:bCs/>
          <w:sz w:val="36"/>
          <w:szCs w:val="36"/>
          <w:rtl/>
        </w:rPr>
      </w:pPr>
    </w:p>
    <w:p w:rsidR="00400EA4" w:rsidRDefault="00400EA4" w:rsidP="000761BC">
      <w:pPr>
        <w:spacing w:after="0" w:line="240" w:lineRule="auto"/>
        <w:jc w:val="center"/>
        <w:rPr>
          <w:rFonts w:ascii="Traditional Arabic" w:hAnsi="Traditional Arabic" w:cs="Traditional Arabic"/>
          <w:b/>
          <w:bCs/>
          <w:sz w:val="36"/>
          <w:szCs w:val="36"/>
          <w:rtl/>
        </w:rPr>
      </w:pPr>
    </w:p>
    <w:p w:rsidR="00400EA4" w:rsidRDefault="00400EA4" w:rsidP="000761BC">
      <w:pPr>
        <w:spacing w:after="0" w:line="240" w:lineRule="auto"/>
        <w:jc w:val="center"/>
        <w:rPr>
          <w:rFonts w:ascii="Traditional Arabic" w:hAnsi="Traditional Arabic" w:cs="Traditional Arabic"/>
          <w:b/>
          <w:bCs/>
          <w:sz w:val="36"/>
          <w:szCs w:val="36"/>
          <w:rtl/>
        </w:rPr>
      </w:pPr>
    </w:p>
    <w:p w:rsidR="008B4604" w:rsidRPr="00AD313F" w:rsidRDefault="008B4604" w:rsidP="000761BC">
      <w:pPr>
        <w:spacing w:after="0" w:line="240" w:lineRule="auto"/>
        <w:jc w:val="center"/>
        <w:rPr>
          <w:rFonts w:ascii="Traditional Arabic" w:hAnsi="Traditional Arabic" w:cs="Traditional Arabic"/>
          <w:b/>
          <w:bCs/>
          <w:sz w:val="36"/>
          <w:szCs w:val="36"/>
          <w:rtl/>
        </w:rPr>
      </w:pPr>
      <w:r w:rsidRPr="00AD313F">
        <w:rPr>
          <w:rFonts w:ascii="Traditional Arabic" w:hAnsi="Traditional Arabic" w:cs="Traditional Arabic"/>
          <w:b/>
          <w:bCs/>
          <w:sz w:val="36"/>
          <w:szCs w:val="36"/>
          <w:rtl/>
        </w:rPr>
        <w:t>التمهيد</w:t>
      </w:r>
    </w:p>
    <w:p w:rsidR="008B4604" w:rsidRPr="00AD313F" w:rsidRDefault="008B4604" w:rsidP="000761BC">
      <w:pPr>
        <w:spacing w:after="0" w:line="240" w:lineRule="auto"/>
        <w:jc w:val="center"/>
        <w:rPr>
          <w:rFonts w:ascii="Traditional Arabic" w:hAnsi="Traditional Arabic" w:cs="Traditional Arabic"/>
          <w:b/>
          <w:bCs/>
          <w:sz w:val="36"/>
          <w:szCs w:val="36"/>
          <w:rtl/>
        </w:rPr>
      </w:pPr>
    </w:p>
    <w:p w:rsidR="008B4604" w:rsidRPr="00AD313F" w:rsidRDefault="008B4604" w:rsidP="000761BC">
      <w:pPr>
        <w:spacing w:after="0" w:line="240" w:lineRule="auto"/>
        <w:jc w:val="center"/>
        <w:rPr>
          <w:rFonts w:ascii="Traditional Arabic" w:hAnsi="Traditional Arabic" w:cs="Traditional Arabic"/>
          <w:b/>
          <w:bCs/>
          <w:sz w:val="36"/>
          <w:szCs w:val="36"/>
          <w:rtl/>
        </w:rPr>
      </w:pPr>
      <w:r w:rsidRPr="00AD313F">
        <w:rPr>
          <w:rFonts w:ascii="Traditional Arabic" w:hAnsi="Traditional Arabic" w:cs="Traditional Arabic"/>
          <w:b/>
          <w:bCs/>
          <w:sz w:val="36"/>
          <w:szCs w:val="36"/>
          <w:rtl/>
        </w:rPr>
        <w:t>التعري</w:t>
      </w:r>
      <w:r w:rsidR="001360DD" w:rsidRPr="00AD313F">
        <w:rPr>
          <w:rFonts w:ascii="Traditional Arabic" w:hAnsi="Traditional Arabic" w:cs="Traditional Arabic"/>
          <w:b/>
          <w:bCs/>
          <w:sz w:val="36"/>
          <w:szCs w:val="36"/>
          <w:rtl/>
        </w:rPr>
        <w:t>ـــ</w:t>
      </w:r>
      <w:r w:rsidRPr="00AD313F">
        <w:rPr>
          <w:rFonts w:ascii="Traditional Arabic" w:hAnsi="Traditional Arabic" w:cs="Traditional Arabic"/>
          <w:b/>
          <w:bCs/>
          <w:sz w:val="36"/>
          <w:szCs w:val="36"/>
          <w:rtl/>
        </w:rPr>
        <w:t>ف بالإم</w:t>
      </w:r>
      <w:r w:rsidR="001360DD" w:rsidRPr="00AD313F">
        <w:rPr>
          <w:rFonts w:ascii="Traditional Arabic" w:hAnsi="Traditional Arabic" w:cs="Traditional Arabic"/>
          <w:b/>
          <w:bCs/>
          <w:sz w:val="36"/>
          <w:szCs w:val="36"/>
          <w:rtl/>
        </w:rPr>
        <w:t>ــــ</w:t>
      </w:r>
      <w:r w:rsidRPr="00AD313F">
        <w:rPr>
          <w:rFonts w:ascii="Traditional Arabic" w:hAnsi="Traditional Arabic" w:cs="Traditional Arabic"/>
          <w:b/>
          <w:bCs/>
          <w:sz w:val="36"/>
          <w:szCs w:val="36"/>
          <w:rtl/>
        </w:rPr>
        <w:t>ام النس</w:t>
      </w:r>
      <w:r w:rsidR="001360DD" w:rsidRPr="00AD313F">
        <w:rPr>
          <w:rFonts w:ascii="Traditional Arabic" w:hAnsi="Traditional Arabic" w:cs="Traditional Arabic"/>
          <w:b/>
          <w:bCs/>
          <w:sz w:val="36"/>
          <w:szCs w:val="36"/>
          <w:rtl/>
        </w:rPr>
        <w:t>ــ</w:t>
      </w:r>
      <w:r w:rsidRPr="00AD313F">
        <w:rPr>
          <w:rFonts w:ascii="Traditional Arabic" w:hAnsi="Traditional Arabic" w:cs="Traditional Arabic"/>
          <w:b/>
          <w:bCs/>
          <w:sz w:val="36"/>
          <w:szCs w:val="36"/>
          <w:rtl/>
        </w:rPr>
        <w:t>ائي وسننه الكبرى</w:t>
      </w:r>
    </w:p>
    <w:p w:rsidR="008B4604" w:rsidRPr="00392555" w:rsidRDefault="008B4604" w:rsidP="000761BC">
      <w:pPr>
        <w:bidi w:val="0"/>
        <w:spacing w:after="0" w:line="240" w:lineRule="auto"/>
        <w:rPr>
          <w:rFonts w:ascii="Traditional Arabic" w:hAnsi="Traditional Arabic" w:cs="Traditional Arabic"/>
          <w:b/>
          <w:bCs/>
          <w:sz w:val="36"/>
          <w:szCs w:val="36"/>
        </w:rPr>
      </w:pPr>
      <w:r w:rsidRPr="00392555">
        <w:rPr>
          <w:rFonts w:ascii="Traditional Arabic" w:hAnsi="Traditional Arabic" w:cs="Traditional Arabic"/>
          <w:b/>
          <w:bCs/>
          <w:sz w:val="36"/>
          <w:szCs w:val="36"/>
          <w:rtl/>
        </w:rPr>
        <w:br w:type="page"/>
      </w:r>
    </w:p>
    <w:p w:rsidR="008B4604" w:rsidRPr="00E22DFB" w:rsidRDefault="008B4604" w:rsidP="000761BC">
      <w:pPr>
        <w:spacing w:after="0" w:line="120" w:lineRule="auto"/>
        <w:jc w:val="center"/>
        <w:rPr>
          <w:rFonts w:ascii="Traditional Arabic" w:hAnsi="Traditional Arabic" w:cs="Traditional Arabic"/>
          <w:b/>
          <w:bCs/>
          <w:sz w:val="36"/>
          <w:szCs w:val="36"/>
          <w:rtl/>
        </w:rPr>
      </w:pPr>
      <w:r w:rsidRPr="00E22DFB">
        <w:rPr>
          <w:rFonts w:ascii="Traditional Arabic" w:hAnsi="Traditional Arabic" w:cs="Traditional Arabic"/>
          <w:b/>
          <w:bCs/>
          <w:sz w:val="36"/>
          <w:szCs w:val="36"/>
          <w:rtl/>
        </w:rPr>
        <w:lastRenderedPageBreak/>
        <w:t>التمهيد</w:t>
      </w:r>
    </w:p>
    <w:p w:rsidR="008B4604" w:rsidRPr="00E22DFB" w:rsidRDefault="008B4604" w:rsidP="000761BC">
      <w:pPr>
        <w:spacing w:after="0" w:line="120" w:lineRule="auto"/>
        <w:jc w:val="center"/>
        <w:rPr>
          <w:rFonts w:ascii="Traditional Arabic" w:hAnsi="Traditional Arabic" w:cs="Traditional Arabic"/>
          <w:b/>
          <w:bCs/>
          <w:sz w:val="36"/>
          <w:szCs w:val="36"/>
          <w:rtl/>
        </w:rPr>
      </w:pPr>
      <w:r w:rsidRPr="00E22DFB">
        <w:rPr>
          <w:rFonts w:ascii="Traditional Arabic" w:hAnsi="Traditional Arabic" w:cs="Traditional Arabic"/>
          <w:b/>
          <w:bCs/>
          <w:sz w:val="36"/>
          <w:szCs w:val="36"/>
          <w:rtl/>
        </w:rPr>
        <w:t>التعريف بالإمام النسائي</w:t>
      </w:r>
    </w:p>
    <w:p w:rsidR="0027333F" w:rsidRPr="00152E59" w:rsidRDefault="008B4604" w:rsidP="000761BC">
      <w:pPr>
        <w:spacing w:after="0" w:line="120" w:lineRule="auto"/>
        <w:ind w:firstLine="720"/>
        <w:jc w:val="both"/>
        <w:rPr>
          <w:rFonts w:ascii="Traditional Arabic" w:hAnsi="Traditional Arabic" w:cs="PT Bold Heading"/>
          <w:sz w:val="36"/>
          <w:szCs w:val="36"/>
          <w:rtl/>
        </w:rPr>
      </w:pPr>
      <w:r w:rsidRPr="00152E59">
        <w:rPr>
          <w:rFonts w:ascii="Traditional Arabic" w:hAnsi="Traditional Arabic" w:cs="Traditional Arabic"/>
          <w:b/>
          <w:bCs/>
          <w:sz w:val="36"/>
          <w:szCs w:val="36"/>
          <w:rtl/>
        </w:rPr>
        <w:t>اسمه</w:t>
      </w:r>
      <w:r w:rsidRPr="00152E59">
        <w:rPr>
          <w:rFonts w:ascii="Traditional Arabic" w:hAnsi="Traditional Arabic" w:cs="PT Bold Heading" w:hint="cs"/>
          <w:sz w:val="36"/>
          <w:szCs w:val="36"/>
          <w:rtl/>
        </w:rPr>
        <w:t>:</w:t>
      </w:r>
    </w:p>
    <w:p w:rsidR="008B4604" w:rsidRPr="00152E59" w:rsidRDefault="008B4604" w:rsidP="000761BC">
      <w:pPr>
        <w:spacing w:after="0" w:line="120" w:lineRule="auto"/>
        <w:ind w:firstLine="720"/>
        <w:jc w:val="both"/>
        <w:rPr>
          <w:rFonts w:ascii="Traditional Arabic" w:hAnsi="Traditional Arabic" w:cs="Traditional Arabic"/>
          <w:sz w:val="36"/>
          <w:szCs w:val="36"/>
          <w:rtl/>
        </w:rPr>
      </w:pPr>
      <w:r w:rsidRPr="00152E59">
        <w:rPr>
          <w:rFonts w:ascii="Traditional Arabic" w:hAnsi="Traditional Arabic" w:cs="Traditional Arabic"/>
          <w:color w:val="000000"/>
          <w:sz w:val="36"/>
          <w:szCs w:val="36"/>
          <w:rtl/>
        </w:rPr>
        <w:t>أَحْمَدُ بنُ شُعَيْبِ بنِ عَلِيِّ بنِ سِنَانَ بنِ بَحْرِ الخُرَاسَانِيُّ، النَّسَائِيُّ، صَاحِبُ (السُّنَنِ)</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10"/>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color w:val="000000"/>
          <w:sz w:val="36"/>
          <w:szCs w:val="36"/>
          <w:rtl/>
        </w:rPr>
        <w:t>.</w:t>
      </w:r>
    </w:p>
    <w:p w:rsidR="0027333F" w:rsidRPr="00152E59" w:rsidRDefault="008B4604" w:rsidP="000761BC">
      <w:pPr>
        <w:spacing w:after="0" w:line="120" w:lineRule="auto"/>
        <w:ind w:firstLine="720"/>
        <w:jc w:val="both"/>
        <w:rPr>
          <w:rFonts w:ascii="Traditional Arabic" w:hAnsi="Traditional Arabic" w:cs="Traditional Arabic"/>
          <w:color w:val="000000"/>
          <w:sz w:val="36"/>
          <w:szCs w:val="36"/>
          <w:rtl/>
        </w:rPr>
      </w:pPr>
      <w:r w:rsidRPr="00152E59">
        <w:rPr>
          <w:rFonts w:ascii="Traditional Arabic" w:hAnsi="Traditional Arabic" w:cs="Traditional Arabic"/>
          <w:b/>
          <w:bCs/>
          <w:sz w:val="36"/>
          <w:szCs w:val="36"/>
          <w:rtl/>
        </w:rPr>
        <w:t>كنيته:</w:t>
      </w:r>
    </w:p>
    <w:p w:rsidR="008B4604" w:rsidRPr="00152E59" w:rsidRDefault="001E20CD" w:rsidP="000761BC">
      <w:pPr>
        <w:spacing w:after="0" w:line="120" w:lineRule="auto"/>
        <w:ind w:firstLine="720"/>
        <w:jc w:val="both"/>
        <w:rPr>
          <w:rFonts w:ascii="Traditional Arabic" w:hAnsi="Traditional Arabic" w:cs="PT Bold Heading"/>
          <w:sz w:val="36"/>
          <w:szCs w:val="36"/>
          <w:rtl/>
        </w:rPr>
      </w:pPr>
      <w:r>
        <w:rPr>
          <w:rFonts w:ascii="Traditional Arabic" w:hAnsi="Traditional Arabic" w:cs="Traditional Arabic" w:hint="cs"/>
          <w:color w:val="000000"/>
          <w:sz w:val="36"/>
          <w:szCs w:val="36"/>
          <w:rtl/>
        </w:rPr>
        <w:t xml:space="preserve">يكنى بأبي </w:t>
      </w:r>
      <w:r w:rsidR="008B4604" w:rsidRPr="00152E59">
        <w:rPr>
          <w:rFonts w:ascii="Traditional Arabic" w:hAnsi="Traditional Arabic" w:cs="Traditional Arabic"/>
          <w:color w:val="000000"/>
          <w:sz w:val="36"/>
          <w:szCs w:val="36"/>
          <w:rtl/>
        </w:rPr>
        <w:t>عَبْدِ الرَّحْمَنِ</w:t>
      </w:r>
      <w:r w:rsidR="008B4604" w:rsidRPr="00152E59">
        <w:rPr>
          <w:rStyle w:val="a5"/>
          <w:rFonts w:cs="Traditional Arabic"/>
          <w:color w:val="000000"/>
          <w:sz w:val="36"/>
          <w:szCs w:val="36"/>
          <w:shd w:val="clear" w:color="auto" w:fill="FFFFFF"/>
          <w:rtl/>
        </w:rPr>
        <w:t>(</w:t>
      </w:r>
      <w:r w:rsidR="008B4604" w:rsidRPr="00152E59">
        <w:rPr>
          <w:rStyle w:val="a5"/>
          <w:rFonts w:cs="Traditional Arabic"/>
          <w:color w:val="000000"/>
          <w:sz w:val="36"/>
          <w:szCs w:val="36"/>
          <w:shd w:val="clear" w:color="auto" w:fill="FFFFFF"/>
          <w:rtl/>
        </w:rPr>
        <w:footnoteReference w:id="11"/>
      </w:r>
      <w:r w:rsidR="008B4604" w:rsidRPr="00152E59">
        <w:rPr>
          <w:rStyle w:val="a5"/>
          <w:rFonts w:cs="Traditional Arabic"/>
          <w:color w:val="000000"/>
          <w:sz w:val="36"/>
          <w:szCs w:val="36"/>
          <w:shd w:val="clear" w:color="auto" w:fill="FFFFFF"/>
          <w:rtl/>
        </w:rPr>
        <w:t>)</w:t>
      </w:r>
      <w:r w:rsidR="008B4604" w:rsidRPr="00152E59">
        <w:rPr>
          <w:rFonts w:ascii="Traditional Arabic" w:hAnsi="Traditional Arabic" w:cs="PT Bold Heading" w:hint="cs"/>
          <w:sz w:val="36"/>
          <w:szCs w:val="36"/>
          <w:rtl/>
        </w:rPr>
        <w:t>.</w:t>
      </w:r>
    </w:p>
    <w:p w:rsidR="0027333F" w:rsidRPr="00152E59" w:rsidRDefault="008B4604" w:rsidP="000761BC">
      <w:pPr>
        <w:spacing w:after="0" w:line="120" w:lineRule="auto"/>
        <w:ind w:firstLine="720"/>
        <w:jc w:val="both"/>
        <w:rPr>
          <w:rFonts w:ascii="Traditional Arabic" w:hAnsi="Traditional Arabic" w:cs="Traditional Arabic"/>
          <w:sz w:val="36"/>
          <w:szCs w:val="36"/>
          <w:rtl/>
        </w:rPr>
      </w:pPr>
      <w:r w:rsidRPr="00152E59">
        <w:rPr>
          <w:rFonts w:ascii="Traditional Arabic" w:hAnsi="Traditional Arabic" w:cs="Traditional Arabic"/>
          <w:b/>
          <w:bCs/>
          <w:sz w:val="36"/>
          <w:szCs w:val="36"/>
          <w:rtl/>
        </w:rPr>
        <w:t>ألقابه</w:t>
      </w:r>
      <w:r w:rsidR="0027333F" w:rsidRPr="00152E59">
        <w:rPr>
          <w:rFonts w:ascii="Traditional Arabic" w:hAnsi="Traditional Arabic" w:cs="Traditional Arabic"/>
          <w:sz w:val="36"/>
          <w:szCs w:val="36"/>
          <w:rtl/>
        </w:rPr>
        <w:t>:</w:t>
      </w:r>
    </w:p>
    <w:p w:rsidR="008B4604" w:rsidRPr="00152E59" w:rsidRDefault="00A01B85" w:rsidP="000761BC">
      <w:pPr>
        <w:spacing w:after="0" w:line="120" w:lineRule="auto"/>
        <w:ind w:firstLine="720"/>
        <w:jc w:val="both"/>
        <w:rPr>
          <w:rFonts w:ascii="Traditional Arabic" w:hAnsi="Traditional Arabic" w:cs="PT Bold Heading"/>
          <w:sz w:val="36"/>
          <w:szCs w:val="36"/>
          <w:rtl/>
        </w:rPr>
      </w:pPr>
      <w:r>
        <w:rPr>
          <w:rFonts w:ascii="Traditional Arabic" w:hAnsi="Traditional Arabic" w:cs="Traditional Arabic" w:hint="cs"/>
          <w:sz w:val="36"/>
          <w:szCs w:val="36"/>
          <w:rtl/>
        </w:rPr>
        <w:t xml:space="preserve">قد </w:t>
      </w:r>
      <w:r w:rsidR="008B4604" w:rsidRPr="00152E59">
        <w:rPr>
          <w:rFonts w:ascii="Traditional Arabic" w:hAnsi="Traditional Arabic" w:cs="Traditional Arabic"/>
          <w:sz w:val="36"/>
          <w:szCs w:val="36"/>
          <w:rtl/>
        </w:rPr>
        <w:t>لقب رحمه الله</w:t>
      </w:r>
      <w:r w:rsidR="00D70C2C">
        <w:rPr>
          <w:rFonts w:ascii="Traditional Arabic" w:hAnsi="Traditional Arabic" w:cs="Traditional Arabic" w:hint="cs"/>
          <w:sz w:val="36"/>
          <w:szCs w:val="36"/>
          <w:rtl/>
        </w:rPr>
        <w:t xml:space="preserve"> تعالى</w:t>
      </w:r>
      <w:r w:rsidR="008B4604" w:rsidRPr="00152E59">
        <w:rPr>
          <w:rFonts w:ascii="Traditional Arabic" w:hAnsi="Traditional Arabic" w:cs="Traditional Arabic"/>
          <w:sz w:val="36"/>
          <w:szCs w:val="36"/>
          <w:rtl/>
        </w:rPr>
        <w:t xml:space="preserve"> بألقاب </w:t>
      </w:r>
      <w:r>
        <w:rPr>
          <w:rFonts w:ascii="Traditional Arabic" w:hAnsi="Traditional Arabic" w:cs="Traditional Arabic" w:hint="cs"/>
          <w:sz w:val="36"/>
          <w:szCs w:val="36"/>
          <w:rtl/>
        </w:rPr>
        <w:t>كثيرة</w:t>
      </w:r>
      <w:r w:rsidR="008B4604" w:rsidRPr="00152E5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وفي ذلك تبي</w:t>
      </w:r>
      <w:r w:rsidR="0079088B">
        <w:rPr>
          <w:rFonts w:ascii="Traditional Arabic" w:hAnsi="Traditional Arabic" w:cs="Traditional Arabic" w:hint="cs"/>
          <w:sz w:val="36"/>
          <w:szCs w:val="36"/>
          <w:rtl/>
        </w:rPr>
        <w:t>ي</w:t>
      </w:r>
      <w:r>
        <w:rPr>
          <w:rFonts w:ascii="Traditional Arabic" w:hAnsi="Traditional Arabic" w:cs="Traditional Arabic" w:hint="cs"/>
          <w:sz w:val="36"/>
          <w:szCs w:val="36"/>
          <w:rtl/>
        </w:rPr>
        <w:t>ن لمنزلته</w:t>
      </w:r>
      <w:r w:rsidR="00D70C2C">
        <w:rPr>
          <w:rFonts w:ascii="Traditional Arabic" w:hAnsi="Traditional Arabic" w:cs="Traditional Arabic" w:hint="cs"/>
          <w:sz w:val="36"/>
          <w:szCs w:val="36"/>
          <w:rtl/>
        </w:rPr>
        <w:t xml:space="preserve"> العالية</w:t>
      </w:r>
      <w:r w:rsidR="008B4604" w:rsidRPr="00152E59">
        <w:rPr>
          <w:rFonts w:ascii="Traditional Arabic" w:hAnsi="Traditional Arabic" w:cs="Traditional Arabic"/>
          <w:sz w:val="36"/>
          <w:szCs w:val="36"/>
          <w:rtl/>
        </w:rPr>
        <w:t>،</w:t>
      </w:r>
      <w:r w:rsidR="008B4604" w:rsidRPr="00152E59">
        <w:rPr>
          <w:rFonts w:ascii="Traditional Arabic" w:hAnsi="Traditional Arabic" w:cs="Traditional Arabic" w:hint="cs"/>
          <w:sz w:val="36"/>
          <w:szCs w:val="36"/>
          <w:rtl/>
        </w:rPr>
        <w:t xml:space="preserve"> </w:t>
      </w:r>
      <w:r w:rsidR="008B4604" w:rsidRPr="00152E59">
        <w:rPr>
          <w:rFonts w:ascii="Traditional Arabic" w:hAnsi="Traditional Arabic" w:cs="Traditional Arabic"/>
          <w:sz w:val="36"/>
          <w:szCs w:val="36"/>
          <w:rtl/>
        </w:rPr>
        <w:t>منها</w:t>
      </w:r>
      <w:r w:rsidR="008B4604" w:rsidRPr="00152E59">
        <w:rPr>
          <w:rFonts w:ascii="Traditional Arabic" w:hAnsi="Traditional Arabic" w:cs="Traditional Arabic"/>
          <w:color w:val="000000"/>
          <w:sz w:val="36"/>
          <w:szCs w:val="36"/>
          <w:rtl/>
        </w:rPr>
        <w:t xml:space="preserve"> الإِمَامُ، الحَافِظُ، الثَّبْتُ، شَيْخُ الإِسْلاَمِ، نَاقِدُ الحَدِيْثِ</w:t>
      </w:r>
      <w:r w:rsidR="008B4604" w:rsidRPr="00152E59">
        <w:rPr>
          <w:rFonts w:ascii="Traditional Arabic" w:hAnsi="Traditional Arabic" w:cs="Traditional Arabic"/>
          <w:color w:val="000000"/>
          <w:sz w:val="36"/>
          <w:szCs w:val="36"/>
          <w:vertAlign w:val="superscript"/>
          <w:rtl/>
        </w:rPr>
        <w:t>(</w:t>
      </w:r>
      <w:r w:rsidR="008B4604" w:rsidRPr="00152E59">
        <w:rPr>
          <w:rFonts w:ascii="Traditional Arabic" w:hAnsi="Traditional Arabic" w:cs="Traditional Arabic"/>
          <w:color w:val="000000"/>
          <w:sz w:val="36"/>
          <w:szCs w:val="36"/>
          <w:vertAlign w:val="superscript"/>
          <w:rtl/>
        </w:rPr>
        <w:footnoteReference w:id="12"/>
      </w:r>
      <w:r w:rsidR="008B4604" w:rsidRPr="00152E59">
        <w:rPr>
          <w:rFonts w:ascii="Traditional Arabic" w:hAnsi="Traditional Arabic" w:cs="Traditional Arabic"/>
          <w:color w:val="000000"/>
          <w:sz w:val="36"/>
          <w:szCs w:val="36"/>
          <w:vertAlign w:val="superscript"/>
          <w:rtl/>
        </w:rPr>
        <w:t>)</w:t>
      </w:r>
      <w:r w:rsidR="008B4604" w:rsidRPr="00152E59">
        <w:rPr>
          <w:rFonts w:ascii="Traditional Arabic" w:hAnsi="Traditional Arabic" w:cs="Traditional Arabic" w:hint="cs"/>
          <w:color w:val="000000"/>
          <w:sz w:val="36"/>
          <w:szCs w:val="36"/>
          <w:rtl/>
        </w:rPr>
        <w:t>.</w:t>
      </w:r>
    </w:p>
    <w:p w:rsidR="008B4604" w:rsidRPr="00152E59" w:rsidRDefault="008B4604" w:rsidP="000761BC">
      <w:pPr>
        <w:spacing w:after="0" w:line="120" w:lineRule="auto"/>
        <w:ind w:firstLine="720"/>
        <w:jc w:val="both"/>
        <w:rPr>
          <w:rFonts w:ascii="Traditional Arabic" w:hAnsi="Traditional Arabic" w:cs="PT Bold Heading"/>
          <w:sz w:val="36"/>
          <w:szCs w:val="36"/>
          <w:rtl/>
        </w:rPr>
      </w:pPr>
      <w:r w:rsidRPr="00152E59">
        <w:rPr>
          <w:rFonts w:ascii="Traditional Arabic" w:hAnsi="Traditional Arabic" w:cs="Traditional Arabic"/>
          <w:b/>
          <w:bCs/>
          <w:sz w:val="36"/>
          <w:szCs w:val="36"/>
          <w:rtl/>
        </w:rPr>
        <w:t>مولده ونسبه</w:t>
      </w:r>
      <w:r w:rsidRPr="00152E59">
        <w:rPr>
          <w:rFonts w:ascii="Traditional Arabic" w:hAnsi="Traditional Arabic" w:cs="PT Bold Heading" w:hint="cs"/>
          <w:sz w:val="36"/>
          <w:szCs w:val="36"/>
          <w:rtl/>
        </w:rPr>
        <w:t>:</w:t>
      </w:r>
    </w:p>
    <w:p w:rsidR="008B4604" w:rsidRDefault="00D70C2C" w:rsidP="000761BC">
      <w:pPr>
        <w:spacing w:after="0" w:line="120" w:lineRule="auto"/>
        <w:ind w:firstLine="720"/>
        <w:jc w:val="both"/>
        <w:rPr>
          <w:rFonts w:ascii="Traditional Arabic" w:hAnsi="Traditional Arabic" w:cs="PT Bold Heading"/>
          <w:sz w:val="36"/>
          <w:szCs w:val="36"/>
          <w:rtl/>
        </w:rPr>
      </w:pPr>
      <w:r>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لد رحمه الله</w:t>
      </w:r>
      <w:r w:rsidR="008B4604" w:rsidRPr="00152E59">
        <w:rPr>
          <w:rFonts w:ascii="Traditional Arabic" w:hAnsi="Traditional Arabic" w:cs="Traditional Arabic"/>
          <w:color w:val="000000"/>
          <w:sz w:val="36"/>
          <w:szCs w:val="36"/>
          <w:rtl/>
        </w:rPr>
        <w:t xml:space="preserve"> بِنَسَا</w:t>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Style w:val="a5"/>
          <w:rFonts w:ascii="Traditional Arabic" w:hAnsi="Traditional Arabic" w:cs="Traditional Arabic"/>
          <w:color w:val="000000"/>
          <w:sz w:val="36"/>
          <w:szCs w:val="36"/>
          <w:shd w:val="clear" w:color="auto" w:fill="FFFFFF"/>
          <w:rtl/>
        </w:rPr>
        <w:footnoteReference w:id="13"/>
      </w:r>
      <w:r w:rsidR="008B4604" w:rsidRPr="00152E59">
        <w:rPr>
          <w:rFonts w:ascii="Traditional Arabic" w:hAnsi="Traditional Arabic" w:cs="Traditional Arabic"/>
          <w:color w:val="000000"/>
          <w:sz w:val="36"/>
          <w:szCs w:val="36"/>
          <w:shd w:val="clear" w:color="auto" w:fill="FFFFFF"/>
          <w:vertAlign w:val="superscript"/>
          <w:rtl/>
        </w:rPr>
        <w:t>)</w:t>
      </w:r>
      <w:r w:rsidR="00A01B85">
        <w:rPr>
          <w:rFonts w:ascii="Traditional Arabic" w:hAnsi="Traditional Arabic" w:cs="Traditional Arabic" w:hint="cs"/>
          <w:color w:val="000000"/>
          <w:sz w:val="36"/>
          <w:szCs w:val="36"/>
          <w:rtl/>
        </w:rPr>
        <w:t xml:space="preserve"> </w:t>
      </w:r>
      <w:r w:rsidR="008B4604" w:rsidRPr="00152E59">
        <w:rPr>
          <w:rFonts w:ascii="Traditional Arabic" w:hAnsi="Traditional Arabic" w:cs="Traditional Arabic"/>
          <w:color w:val="000000"/>
          <w:sz w:val="36"/>
          <w:szCs w:val="36"/>
          <w:rtl/>
        </w:rPr>
        <w:t>فِي سَنَةِ خَمْسَ عَشْرَةَ وَمائَتَيْنِ</w:t>
      </w:r>
      <w:r w:rsidR="00A01B85">
        <w:rPr>
          <w:rFonts w:ascii="Traditional Arabic" w:hAnsi="Traditional Arabic" w:cs="Traditional Arabic" w:hint="cs"/>
          <w:color w:val="000000"/>
          <w:sz w:val="36"/>
          <w:szCs w:val="36"/>
          <w:rtl/>
        </w:rPr>
        <w:t xml:space="preserve"> ب</w:t>
      </w:r>
      <w:r w:rsidR="00A01B85" w:rsidRPr="00152E59">
        <w:rPr>
          <w:rFonts w:ascii="Traditional Arabic" w:hAnsi="Traditional Arabic" w:cs="Traditional Arabic" w:hint="cs"/>
          <w:color w:val="000000"/>
          <w:sz w:val="36"/>
          <w:szCs w:val="36"/>
          <w:rtl/>
        </w:rPr>
        <w:t>إقليم خراسان</w:t>
      </w:r>
      <w:r w:rsidR="00A01B85" w:rsidRPr="00152E59">
        <w:rPr>
          <w:rFonts w:ascii="Traditional Arabic" w:hAnsi="Traditional Arabic" w:cs="Traditional Arabic"/>
          <w:color w:val="000000"/>
          <w:sz w:val="36"/>
          <w:szCs w:val="36"/>
          <w:shd w:val="clear" w:color="auto" w:fill="FFFFFF"/>
          <w:vertAlign w:val="superscript"/>
          <w:rtl/>
        </w:rPr>
        <w:t xml:space="preserve"> </w:t>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Style w:val="a5"/>
          <w:rFonts w:ascii="Traditional Arabic" w:hAnsi="Traditional Arabic" w:cs="Traditional Arabic"/>
          <w:color w:val="000000"/>
          <w:sz w:val="36"/>
          <w:szCs w:val="36"/>
          <w:shd w:val="clear" w:color="auto" w:fill="FFFFFF"/>
          <w:rtl/>
        </w:rPr>
        <w:footnoteReference w:id="14"/>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Fonts w:ascii="Traditional Arabic" w:hAnsi="Traditional Arabic" w:cs="Traditional Arabic" w:hint="cs"/>
          <w:color w:val="000000"/>
          <w:sz w:val="36"/>
          <w:szCs w:val="36"/>
          <w:rtl/>
        </w:rPr>
        <w:t>، ونسب إليها فقيل النسائي والنسوي.</w:t>
      </w:r>
    </w:p>
    <w:p w:rsidR="008B4604" w:rsidRPr="00152E59" w:rsidRDefault="008B4604" w:rsidP="000761BC">
      <w:pPr>
        <w:autoSpaceDE w:val="0"/>
        <w:autoSpaceDN w:val="0"/>
        <w:adjustRightInd w:val="0"/>
        <w:spacing w:after="0" w:line="240" w:lineRule="auto"/>
        <w:jc w:val="both"/>
        <w:rPr>
          <w:rFonts w:ascii="Traditional Arabic" w:hAnsi="Traditional Arabic" w:cs="PT Bold Heading"/>
          <w:color w:val="000000" w:themeColor="text1"/>
          <w:sz w:val="36"/>
          <w:szCs w:val="36"/>
          <w:rtl/>
          <w:lang w:bidi="ar-EG"/>
        </w:rPr>
      </w:pPr>
      <w:r w:rsidRPr="00152E59">
        <w:rPr>
          <w:rFonts w:ascii="Traditional Arabic" w:hAnsi="Traditional Arabic" w:cs="Traditional Arabic"/>
          <w:b/>
          <w:bCs/>
          <w:color w:val="000000" w:themeColor="text1"/>
          <w:sz w:val="36"/>
          <w:szCs w:val="36"/>
          <w:rtl/>
        </w:rPr>
        <w:t>رحلاته العلمية</w:t>
      </w:r>
      <w:r w:rsidRPr="00152E59">
        <w:rPr>
          <w:rFonts w:ascii="Traditional Arabic" w:hAnsi="Traditional Arabic" w:cs="PT Bold Heading" w:hint="cs"/>
          <w:color w:val="000000" w:themeColor="text1"/>
          <w:sz w:val="36"/>
          <w:szCs w:val="36"/>
          <w:rtl/>
        </w:rPr>
        <w:t>:</w:t>
      </w:r>
    </w:p>
    <w:p w:rsidR="008B4604" w:rsidRPr="00152E59" w:rsidRDefault="00055ECA" w:rsidP="000761BC">
      <w:pPr>
        <w:autoSpaceDE w:val="0"/>
        <w:autoSpaceDN w:val="0"/>
        <w:adjustRightInd w:val="0"/>
        <w:spacing w:after="0" w:line="240" w:lineRule="auto"/>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sz w:val="36"/>
          <w:szCs w:val="36"/>
          <w:rtl/>
        </w:rPr>
        <w:t xml:space="preserve">بدأ رحمه الله في </w:t>
      </w:r>
      <w:r w:rsidR="008B4604" w:rsidRPr="00152E59">
        <w:rPr>
          <w:rFonts w:ascii="Traditional Arabic" w:hAnsi="Traditional Arabic" w:cs="Traditional Arabic"/>
          <w:color w:val="000000"/>
          <w:sz w:val="36"/>
          <w:szCs w:val="36"/>
          <w:rtl/>
        </w:rPr>
        <w:t xml:space="preserve">طلب العلم </w:t>
      </w:r>
      <w:r>
        <w:rPr>
          <w:rFonts w:ascii="Traditional Arabic" w:hAnsi="Traditional Arabic" w:cs="Traditional Arabic" w:hint="cs"/>
          <w:color w:val="000000"/>
          <w:sz w:val="36"/>
          <w:szCs w:val="36"/>
          <w:rtl/>
        </w:rPr>
        <w:t>منذ</w:t>
      </w:r>
      <w:r w:rsidR="008B4604" w:rsidRPr="00152E59">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الصغر</w:t>
      </w:r>
      <w:r w:rsidR="008B4604" w:rsidRPr="00152E59">
        <w:rPr>
          <w:rFonts w:ascii="Traditional Arabic" w:hAnsi="Traditional Arabic" w:cs="Traditional Arabic"/>
          <w:color w:val="000000"/>
          <w:sz w:val="36"/>
          <w:szCs w:val="36"/>
          <w:rtl/>
        </w:rPr>
        <w:t xml:space="preserve">، </w:t>
      </w:r>
      <w:r w:rsidR="00A01B85">
        <w:rPr>
          <w:rFonts w:ascii="Traditional Arabic" w:hAnsi="Traditional Arabic" w:cs="Traditional Arabic" w:hint="cs"/>
          <w:color w:val="000000"/>
          <w:sz w:val="36"/>
          <w:szCs w:val="36"/>
          <w:rtl/>
        </w:rPr>
        <w:t>فقد</w:t>
      </w:r>
      <w:r w:rsidR="008B4604" w:rsidRPr="00152E59">
        <w:rPr>
          <w:rFonts w:ascii="Traditional Arabic" w:hAnsi="Traditional Arabic" w:cs="Traditional Arabic" w:hint="cs"/>
          <w:color w:val="000000"/>
          <w:sz w:val="36"/>
          <w:szCs w:val="36"/>
          <w:rtl/>
        </w:rPr>
        <w:t xml:space="preserve"> </w:t>
      </w:r>
      <w:r w:rsidR="008B4604" w:rsidRPr="00152E59">
        <w:rPr>
          <w:rFonts w:ascii="Traditional Arabic" w:hAnsi="Traditional Arabic" w:cs="Traditional Arabic"/>
          <w:color w:val="000000"/>
          <w:sz w:val="36"/>
          <w:szCs w:val="36"/>
          <w:rtl/>
        </w:rPr>
        <w:t xml:space="preserve">ارتحل إلى قتيبة في سنة ثلاثين ومائتين، </w:t>
      </w:r>
      <w:r w:rsidR="008B4604" w:rsidRPr="00152E59">
        <w:rPr>
          <w:rFonts w:ascii="Traditional Arabic" w:hAnsi="Traditional Arabic" w:cs="Traditional Arabic" w:hint="cs"/>
          <w:color w:val="000000"/>
          <w:sz w:val="36"/>
          <w:szCs w:val="36"/>
          <w:rtl/>
        </w:rPr>
        <w:t>و</w:t>
      </w:r>
      <w:r w:rsidR="008B4604" w:rsidRPr="00152E59">
        <w:rPr>
          <w:rFonts w:ascii="Traditional Arabic" w:hAnsi="Traditional Arabic" w:cs="Traditional Arabic"/>
          <w:color w:val="000000"/>
          <w:sz w:val="36"/>
          <w:szCs w:val="36"/>
          <w:rtl/>
        </w:rPr>
        <w:t>أقام عنده بِبَغلان</w:t>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Style w:val="a5"/>
          <w:rFonts w:ascii="Traditional Arabic" w:hAnsi="Traditional Arabic" w:cs="Traditional Arabic"/>
          <w:color w:val="000000"/>
          <w:sz w:val="36"/>
          <w:szCs w:val="36"/>
          <w:shd w:val="clear" w:color="auto" w:fill="FFFFFF"/>
          <w:rtl/>
        </w:rPr>
        <w:footnoteReference w:id="15"/>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Fonts w:ascii="Traditional Arabic" w:hAnsi="Traditional Arabic" w:cs="Traditional Arabic" w:hint="cs"/>
          <w:color w:val="000000"/>
          <w:sz w:val="36"/>
          <w:szCs w:val="36"/>
          <w:rtl/>
        </w:rPr>
        <w:t xml:space="preserve"> </w:t>
      </w:r>
      <w:r w:rsidR="008B4604" w:rsidRPr="00152E59">
        <w:rPr>
          <w:rFonts w:ascii="Traditional Arabic" w:hAnsi="Traditional Arabic" w:cs="Traditional Arabic"/>
          <w:color w:val="000000"/>
          <w:sz w:val="36"/>
          <w:szCs w:val="36"/>
          <w:rtl/>
        </w:rPr>
        <w:t>سنة، فأكثر عنه</w:t>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Style w:val="a5"/>
          <w:rFonts w:ascii="Traditional Arabic" w:hAnsi="Traditional Arabic" w:cs="Traditional Arabic"/>
          <w:color w:val="000000"/>
          <w:sz w:val="36"/>
          <w:szCs w:val="36"/>
          <w:shd w:val="clear" w:color="auto" w:fill="FFFFFF"/>
          <w:rtl/>
        </w:rPr>
        <w:footnoteReference w:id="16"/>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Fonts w:ascii="Traditional Arabic" w:hAnsi="Traditional Arabic" w:cs="Traditional Arabic" w:hint="cs"/>
          <w:b/>
          <w:bCs/>
          <w:color w:val="000000"/>
          <w:sz w:val="36"/>
          <w:szCs w:val="36"/>
          <w:rtl/>
        </w:rPr>
        <w:t>.</w:t>
      </w:r>
    </w:p>
    <w:p w:rsidR="008B4604" w:rsidRPr="00152E59" w:rsidRDefault="00C4068C" w:rsidP="000761BC">
      <w:p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وتميز</w:t>
      </w:r>
      <w:r w:rsidR="008B4604" w:rsidRPr="00152E59">
        <w:rPr>
          <w:rFonts w:ascii="Traditional Arabic" w:hAnsi="Traditional Arabic" w:cs="Traditional Arabic" w:hint="cs"/>
          <w:color w:val="000000" w:themeColor="text1"/>
          <w:sz w:val="36"/>
          <w:szCs w:val="36"/>
          <w:rtl/>
        </w:rPr>
        <w:t xml:space="preserve"> </w:t>
      </w:r>
      <w:r w:rsidR="008B4604" w:rsidRPr="00152E59">
        <w:rPr>
          <w:rFonts w:ascii="Traditional Arabic" w:hAnsi="Traditional Arabic" w:cs="Traditional Arabic"/>
          <w:color w:val="000000" w:themeColor="text1"/>
          <w:sz w:val="36"/>
          <w:szCs w:val="36"/>
          <w:rtl/>
        </w:rPr>
        <w:t>الإمام النسائي بالتبكير في الرحلات</w:t>
      </w:r>
      <w:r>
        <w:rPr>
          <w:rFonts w:ascii="Traditional Arabic" w:hAnsi="Traditional Arabic" w:cs="Traditional Arabic" w:hint="cs"/>
          <w:color w:val="000000" w:themeColor="text1"/>
          <w:sz w:val="36"/>
          <w:szCs w:val="36"/>
          <w:rtl/>
        </w:rPr>
        <w:t xml:space="preserve"> العلمية</w:t>
      </w:r>
      <w:r w:rsidR="008B4604" w:rsidRPr="00152E59">
        <w:rPr>
          <w:rFonts w:ascii="Traditional Arabic" w:hAnsi="Traditional Arabic" w:cs="Traditional Arabic" w:hint="cs"/>
          <w:color w:val="000000" w:themeColor="text1"/>
          <w:sz w:val="36"/>
          <w:szCs w:val="36"/>
          <w:rtl/>
        </w:rPr>
        <w:t xml:space="preserve"> وكثرتها</w:t>
      </w:r>
      <w:r w:rsidR="008B4604" w:rsidRPr="00152E59">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كما </w:t>
      </w:r>
      <w:r w:rsidR="008B4604" w:rsidRPr="00152E59">
        <w:rPr>
          <w:rFonts w:ascii="Traditional Arabic" w:hAnsi="Traditional Arabic" w:cs="Traditional Arabic"/>
          <w:color w:val="000000" w:themeColor="text1"/>
          <w:sz w:val="36"/>
          <w:szCs w:val="36"/>
          <w:rtl/>
        </w:rPr>
        <w:t xml:space="preserve">قال عنه الإمام المزي </w:t>
      </w:r>
      <w:r w:rsidR="008B4604" w:rsidRPr="00152E59">
        <w:rPr>
          <w:rFonts w:ascii="Traditional Arabic" w:hAnsi="Traditional Arabic" w:cs="Traditional Arabic" w:hint="cs"/>
          <w:color w:val="000000" w:themeColor="text1"/>
          <w:sz w:val="36"/>
          <w:szCs w:val="36"/>
          <w:rtl/>
        </w:rPr>
        <w:t xml:space="preserve">ـــــ </w:t>
      </w:r>
      <w:r w:rsidR="008B4604" w:rsidRPr="00152E59">
        <w:rPr>
          <w:rFonts w:ascii="Traditional Arabic" w:hAnsi="Traditional Arabic" w:cs="Traditional Arabic"/>
          <w:color w:val="000000" w:themeColor="text1"/>
          <w:sz w:val="36"/>
          <w:szCs w:val="36"/>
          <w:rtl/>
        </w:rPr>
        <w:t>رحمه الله</w:t>
      </w:r>
      <w:r w:rsidR="008B4604" w:rsidRPr="00152E59">
        <w:rPr>
          <w:rFonts w:ascii="Traditional Arabic" w:hAnsi="Traditional Arabic" w:cs="Traditional Arabic" w:hint="cs"/>
          <w:color w:val="000000" w:themeColor="text1"/>
          <w:sz w:val="36"/>
          <w:szCs w:val="36"/>
          <w:rtl/>
        </w:rPr>
        <w:t xml:space="preserve"> ـــــــ </w:t>
      </w:r>
      <w:r w:rsidR="008B4604" w:rsidRPr="00152E59">
        <w:rPr>
          <w:rFonts w:ascii="Traditional Arabic" w:hAnsi="Traditional Arabic" w:cs="Traditional Arabic"/>
          <w:color w:val="000000" w:themeColor="text1"/>
          <w:sz w:val="36"/>
          <w:szCs w:val="36"/>
          <w:rtl/>
        </w:rPr>
        <w:t xml:space="preserve">: </w:t>
      </w:r>
      <w:r w:rsidR="008B4604" w:rsidRPr="00152E59">
        <w:rPr>
          <w:rFonts w:ascii="Traditional Arabic" w:hAnsi="Traditional Arabic" w:cs="Traditional Arabic" w:hint="cs"/>
          <w:color w:val="000000" w:themeColor="text1"/>
          <w:sz w:val="36"/>
          <w:szCs w:val="36"/>
          <w:rtl/>
        </w:rPr>
        <w:t>"</w:t>
      </w:r>
      <w:r w:rsidR="008B4604" w:rsidRPr="00152E59">
        <w:rPr>
          <w:rFonts w:ascii="Traditional Arabic" w:hAnsi="Traditional Arabic" w:cs="Traditional Arabic"/>
          <w:color w:val="000000" w:themeColor="text1"/>
          <w:sz w:val="36"/>
          <w:szCs w:val="36"/>
          <w:rtl/>
        </w:rPr>
        <w:t>أحد الأئمة المبرزين، والحفاظ المتقنين، والأعلام المشهورين، طاف البلاد، وسمع بخراسان، والعراق، والحجاز، ومصر، والشام، والجزيرة...</w:t>
      </w:r>
      <w:r w:rsidR="008B4604" w:rsidRPr="00152E59">
        <w:rPr>
          <w:rFonts w:ascii="Traditional Arabic" w:hAnsi="Traditional Arabic" w:cs="Traditional Arabic" w:hint="cs"/>
          <w:color w:val="000000" w:themeColor="text1"/>
          <w:sz w:val="36"/>
          <w:szCs w:val="36"/>
          <w:rtl/>
        </w:rPr>
        <w:t>"</w:t>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Style w:val="a5"/>
          <w:rFonts w:ascii="Traditional Arabic" w:hAnsi="Traditional Arabic" w:cs="Traditional Arabic"/>
          <w:color w:val="000000"/>
          <w:sz w:val="36"/>
          <w:szCs w:val="36"/>
          <w:shd w:val="clear" w:color="auto" w:fill="FFFFFF"/>
          <w:rtl/>
        </w:rPr>
        <w:footnoteReference w:id="17"/>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Fonts w:ascii="Traditional Arabic" w:hAnsi="Traditional Arabic" w:cs="Traditional Arabic"/>
          <w:color w:val="000000" w:themeColor="text1"/>
          <w:sz w:val="36"/>
          <w:szCs w:val="36"/>
          <w:rtl/>
        </w:rPr>
        <w:t>.</w:t>
      </w:r>
    </w:p>
    <w:p w:rsidR="008B4604" w:rsidRDefault="008B4604" w:rsidP="000761BC">
      <w:p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tl/>
        </w:rPr>
      </w:pPr>
      <w:r w:rsidRPr="00475628">
        <w:rPr>
          <w:rFonts w:ascii="Traditional Arabic" w:hAnsi="Traditional Arabic" w:cs="Traditional Arabic"/>
          <w:color w:val="000000" w:themeColor="text1"/>
          <w:sz w:val="36"/>
          <w:szCs w:val="36"/>
          <w:rtl/>
        </w:rPr>
        <w:lastRenderedPageBreak/>
        <w:t>وقال السخاوي</w:t>
      </w:r>
      <w:r w:rsidR="004C77A5" w:rsidRPr="00475628">
        <w:rPr>
          <w:rFonts w:ascii="Traditional Arabic" w:hAnsi="Traditional Arabic" w:cs="Traditional Arabic"/>
          <w:color w:val="000000" w:themeColor="text1"/>
          <w:sz w:val="36"/>
          <w:szCs w:val="36"/>
          <w:vertAlign w:val="superscript"/>
          <w:rtl/>
        </w:rPr>
        <w:t>(</w:t>
      </w:r>
      <w:r w:rsidR="004C77A5" w:rsidRPr="00475628">
        <w:rPr>
          <w:rFonts w:ascii="Traditional Arabic" w:hAnsi="Traditional Arabic" w:cs="Traditional Arabic"/>
          <w:color w:val="000000" w:themeColor="text1"/>
          <w:sz w:val="36"/>
          <w:szCs w:val="36"/>
          <w:vertAlign w:val="superscript"/>
          <w:rtl/>
        </w:rPr>
        <w:footnoteReference w:id="18"/>
      </w:r>
      <w:r w:rsidR="004C77A5" w:rsidRPr="00475628">
        <w:rPr>
          <w:rFonts w:ascii="Traditional Arabic" w:hAnsi="Traditional Arabic" w:cs="Traditional Arabic"/>
          <w:color w:val="000000" w:themeColor="text1"/>
          <w:sz w:val="36"/>
          <w:szCs w:val="36"/>
          <w:vertAlign w:val="superscript"/>
          <w:rtl/>
        </w:rPr>
        <w:t>)</w:t>
      </w:r>
      <w:r w:rsidRPr="00475628">
        <w:rPr>
          <w:rFonts w:ascii="Traditional Arabic" w:hAnsi="Traditional Arabic" w:cs="Traditional Arabic" w:hint="cs"/>
          <w:color w:val="000000" w:themeColor="text1"/>
          <w:sz w:val="36"/>
          <w:szCs w:val="36"/>
          <w:rtl/>
        </w:rPr>
        <w:t>:</w:t>
      </w:r>
      <w:r w:rsidRPr="00152E59">
        <w:rPr>
          <w:rFonts w:ascii="Traditional Arabic" w:hAnsi="Traditional Arabic" w:cs="Traditional Arabic" w:hint="cs"/>
          <w:color w:val="000000" w:themeColor="text1"/>
          <w:sz w:val="36"/>
          <w:szCs w:val="36"/>
          <w:rtl/>
        </w:rPr>
        <w:t xml:space="preserve"> "</w:t>
      </w:r>
      <w:r w:rsidRPr="00152E59">
        <w:rPr>
          <w:rFonts w:ascii="Traditional Arabic" w:hAnsi="Traditional Arabic" w:cs="Traditional Arabic"/>
          <w:color w:val="000000" w:themeColor="text1"/>
          <w:sz w:val="36"/>
          <w:szCs w:val="36"/>
          <w:rtl/>
        </w:rPr>
        <w:t>وارتحل – رحمه الله تعالى – الرحلة الواسعة الجامعة، وسافر في الطلب والجمع إلى البلاد الشاسعة، وطاف البلاد لعلو الإسناد</w:t>
      </w:r>
      <w:r w:rsidRPr="00152E59">
        <w:rPr>
          <w:rFonts w:ascii="Traditional Arabic" w:hAnsi="Traditional Arabic" w:cs="Traditional Arabic" w:hint="cs"/>
          <w:color w:val="000000" w:themeColor="text1"/>
          <w:sz w:val="36"/>
          <w:szCs w:val="36"/>
          <w:rtl/>
        </w:rPr>
        <w:t>"</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19"/>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color w:val="000000" w:themeColor="text1"/>
          <w:sz w:val="36"/>
          <w:szCs w:val="36"/>
          <w:rtl/>
        </w:rPr>
        <w:t>.</w:t>
      </w:r>
    </w:p>
    <w:p w:rsidR="008B4604" w:rsidRPr="00152E59" w:rsidRDefault="00A01B85" w:rsidP="000761BC">
      <w:pPr>
        <w:autoSpaceDE w:val="0"/>
        <w:autoSpaceDN w:val="0"/>
        <w:adjustRightInd w:val="0"/>
        <w:spacing w:after="0" w:line="240" w:lineRule="auto"/>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وبيان</w:t>
      </w:r>
      <w:r w:rsidR="008B4604" w:rsidRPr="00152E59">
        <w:rPr>
          <w:rFonts w:ascii="Traditional Arabic" w:hAnsi="Traditional Arabic" w:cs="Traditional Arabic" w:hint="cs"/>
          <w:color w:val="000000" w:themeColor="text1"/>
          <w:sz w:val="36"/>
          <w:szCs w:val="36"/>
          <w:rtl/>
        </w:rPr>
        <w:t xml:space="preserve"> ذلك من خلال الخريطة التالية:</w:t>
      </w:r>
    </w:p>
    <w:p w:rsidR="008B4604" w:rsidRPr="00152E59" w:rsidRDefault="008B4604" w:rsidP="000761BC">
      <w:pPr>
        <w:autoSpaceDE w:val="0"/>
        <w:autoSpaceDN w:val="0"/>
        <w:adjustRightInd w:val="0"/>
        <w:spacing w:after="0" w:line="240" w:lineRule="auto"/>
        <w:jc w:val="both"/>
        <w:rPr>
          <w:rFonts w:ascii="Traditional Arabic" w:hAnsi="Traditional Arabic" w:cs="Traditional Arabic"/>
          <w:color w:val="000000" w:themeColor="text1"/>
          <w:sz w:val="36"/>
          <w:szCs w:val="36"/>
          <w:rtl/>
        </w:rPr>
      </w:pPr>
      <w:r w:rsidRPr="00152E59">
        <w:rPr>
          <w:rFonts w:ascii="Traditional Arabic" w:hAnsi="Traditional Arabic" w:cs="Traditional Arabic"/>
          <w:noProof/>
          <w:color w:val="000000" w:themeColor="text1"/>
          <w:sz w:val="36"/>
          <w:szCs w:val="36"/>
          <w:rtl/>
        </w:rPr>
        <w:drawing>
          <wp:inline distT="0" distB="0" distL="0" distR="0" wp14:anchorId="62724922" wp14:editId="556C776A">
            <wp:extent cx="5238750" cy="41814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حلة النسائي.gif"/>
                    <pic:cNvPicPr/>
                  </pic:nvPicPr>
                  <pic:blipFill rotWithShape="1">
                    <a:blip r:embed="rId9">
                      <a:extLst>
                        <a:ext uri="{28A0092B-C50C-407E-A947-70E740481C1C}">
                          <a14:useLocalDpi xmlns:a14="http://schemas.microsoft.com/office/drawing/2010/main" val="0"/>
                        </a:ext>
                      </a:extLst>
                    </a:blip>
                    <a:srcRect t="47099" r="721" b="-119"/>
                    <a:stretch/>
                  </pic:blipFill>
                  <pic:spPr bwMode="auto">
                    <a:xfrm>
                      <a:off x="0" y="0"/>
                      <a:ext cx="5237484" cy="4180465"/>
                    </a:xfrm>
                    <a:prstGeom prst="rect">
                      <a:avLst/>
                    </a:prstGeom>
                    <a:ln>
                      <a:noFill/>
                    </a:ln>
                    <a:extLst>
                      <a:ext uri="{53640926-AAD7-44D8-BBD7-CCE9431645EC}">
                        <a14:shadowObscured xmlns:a14="http://schemas.microsoft.com/office/drawing/2010/main"/>
                      </a:ext>
                    </a:extLst>
                  </pic:spPr>
                </pic:pic>
              </a:graphicData>
            </a:graphic>
          </wp:inline>
        </w:drawing>
      </w:r>
    </w:p>
    <w:p w:rsidR="008B4604" w:rsidRPr="00152E59" w:rsidRDefault="008B4604" w:rsidP="000761BC">
      <w:pPr>
        <w:autoSpaceDE w:val="0"/>
        <w:autoSpaceDN w:val="0"/>
        <w:adjustRightInd w:val="0"/>
        <w:spacing w:after="0" w:line="240" w:lineRule="auto"/>
        <w:jc w:val="both"/>
        <w:rPr>
          <w:rFonts w:ascii="Traditional Arabic" w:hAnsi="Traditional Arabic" w:cs="Traditional Arabic"/>
          <w:b/>
          <w:bCs/>
          <w:color w:val="000000" w:themeColor="text1"/>
          <w:sz w:val="36"/>
          <w:szCs w:val="36"/>
          <w:rtl/>
        </w:rPr>
      </w:pPr>
      <w:r w:rsidRPr="00152E59">
        <w:rPr>
          <w:rFonts w:ascii="Traditional Arabic" w:hAnsi="Traditional Arabic" w:cs="Traditional Arabic"/>
          <w:b/>
          <w:bCs/>
          <w:color w:val="000000" w:themeColor="text1"/>
          <w:sz w:val="36"/>
          <w:szCs w:val="36"/>
          <w:rtl/>
        </w:rPr>
        <w:t>شيوخه:</w:t>
      </w:r>
    </w:p>
    <w:p w:rsidR="008B4604" w:rsidRPr="00152E59" w:rsidRDefault="00FC28EC" w:rsidP="000761BC">
      <w:pPr>
        <w:autoSpaceDE w:val="0"/>
        <w:autoSpaceDN w:val="0"/>
        <w:adjustRightInd w:val="0"/>
        <w:spacing w:after="0" w:line="240" w:lineRule="auto"/>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أفنى حياته </w:t>
      </w:r>
      <w:r w:rsidR="00055ECA">
        <w:rPr>
          <w:rFonts w:ascii="Traditional Arabic" w:hAnsi="Traditional Arabic" w:cs="Traditional Arabic" w:hint="cs"/>
          <w:color w:val="000000" w:themeColor="text1"/>
          <w:sz w:val="36"/>
          <w:szCs w:val="36"/>
          <w:rtl/>
        </w:rPr>
        <w:t xml:space="preserve">رحمه الله </w:t>
      </w:r>
      <w:r>
        <w:rPr>
          <w:rFonts w:ascii="Traditional Arabic" w:hAnsi="Traditional Arabic" w:cs="Traditional Arabic" w:hint="cs"/>
          <w:color w:val="000000" w:themeColor="text1"/>
          <w:sz w:val="36"/>
          <w:szCs w:val="36"/>
          <w:rtl/>
        </w:rPr>
        <w:t>في طلب العلم وقد أكثر من الرحلات في سبيل ذلك</w:t>
      </w:r>
      <w:r w:rsidR="008B4604" w:rsidRPr="00152E59">
        <w:rPr>
          <w:rFonts w:ascii="Traditional Arabic" w:hAnsi="Traditional Arabic" w:cs="Traditional Arabic" w:hint="cs"/>
          <w:color w:val="000000" w:themeColor="text1"/>
          <w:sz w:val="36"/>
          <w:szCs w:val="36"/>
          <w:rtl/>
        </w:rPr>
        <w:t xml:space="preserve">، فما وصل إلى هذه المنزلة </w:t>
      </w:r>
      <w:r w:rsidR="00055ECA">
        <w:rPr>
          <w:rFonts w:ascii="Traditional Arabic" w:hAnsi="Traditional Arabic" w:cs="Traditional Arabic" w:hint="cs"/>
          <w:color w:val="000000" w:themeColor="text1"/>
          <w:sz w:val="36"/>
          <w:szCs w:val="36"/>
          <w:rtl/>
        </w:rPr>
        <w:t xml:space="preserve">العالية </w:t>
      </w:r>
      <w:r w:rsidR="008B4604" w:rsidRPr="00152E59">
        <w:rPr>
          <w:rFonts w:ascii="Traditional Arabic" w:hAnsi="Traditional Arabic" w:cs="Traditional Arabic" w:hint="cs"/>
          <w:color w:val="000000" w:themeColor="text1"/>
          <w:sz w:val="36"/>
          <w:szCs w:val="36"/>
          <w:rtl/>
        </w:rPr>
        <w:t xml:space="preserve">من الحفظ والفقه إلا بعد أن سمع من شيوخ كُثُر وأخذ من علمهم وفقههم، قال ابن </w:t>
      </w:r>
      <w:r w:rsidR="008B4604" w:rsidRPr="00152E59">
        <w:rPr>
          <w:rFonts w:ascii="Traditional Arabic" w:hAnsi="Traditional Arabic" w:cs="Traditional Arabic" w:hint="cs"/>
          <w:color w:val="000000" w:themeColor="text1"/>
          <w:sz w:val="36"/>
          <w:szCs w:val="36"/>
          <w:rtl/>
        </w:rPr>
        <w:lastRenderedPageBreak/>
        <w:t>حجر:"سمع من خلائق لا يحصون"</w:t>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Style w:val="a5"/>
          <w:rFonts w:ascii="Traditional Arabic" w:hAnsi="Traditional Arabic" w:cs="Traditional Arabic"/>
          <w:color w:val="000000"/>
          <w:sz w:val="36"/>
          <w:szCs w:val="36"/>
          <w:shd w:val="clear" w:color="auto" w:fill="FFFFFF"/>
          <w:rtl/>
        </w:rPr>
        <w:footnoteReference w:id="20"/>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Fonts w:ascii="Traditional Arabic" w:hAnsi="Traditional Arabic" w:cs="Traditional Arabic" w:hint="cs"/>
          <w:color w:val="000000" w:themeColor="text1"/>
          <w:sz w:val="36"/>
          <w:szCs w:val="36"/>
          <w:rtl/>
        </w:rPr>
        <w:t xml:space="preserve">، وقد </w:t>
      </w:r>
      <w:r w:rsidR="008B4604" w:rsidRPr="00152E59">
        <w:rPr>
          <w:rFonts w:ascii="Traditional Arabic" w:hAnsi="Traditional Arabic" w:cs="Traditional Arabic" w:hint="cs"/>
          <w:color w:val="000000" w:themeColor="text1"/>
          <w:sz w:val="36"/>
          <w:szCs w:val="36"/>
          <w:shd w:val="clear" w:color="auto" w:fill="FFFFFF"/>
          <w:rtl/>
        </w:rPr>
        <w:t>أ</w:t>
      </w:r>
      <w:r w:rsidR="008B4604" w:rsidRPr="00152E59">
        <w:rPr>
          <w:rFonts w:ascii="Traditional Arabic" w:hAnsi="Traditional Arabic" w:cs="Traditional Arabic"/>
          <w:color w:val="000000" w:themeColor="text1"/>
          <w:sz w:val="36"/>
          <w:szCs w:val="36"/>
          <w:shd w:val="clear" w:color="auto" w:fill="FFFFFF"/>
          <w:rtl/>
        </w:rPr>
        <w:t xml:space="preserve">لف </w:t>
      </w:r>
      <w:r w:rsidR="008B4604" w:rsidRPr="00152E59">
        <w:rPr>
          <w:rFonts w:ascii="Traditional Arabic" w:hAnsi="Traditional Arabic" w:cs="Traditional Arabic" w:hint="cs"/>
          <w:color w:val="000000" w:themeColor="text1"/>
          <w:sz w:val="36"/>
          <w:szCs w:val="36"/>
          <w:shd w:val="clear" w:color="auto" w:fill="FFFFFF"/>
          <w:rtl/>
        </w:rPr>
        <w:t>ــــــ رحمه الله ــــــ</w:t>
      </w:r>
      <w:r w:rsidR="008B4604" w:rsidRPr="00152E59">
        <w:rPr>
          <w:rFonts w:ascii="Traditional Arabic" w:hAnsi="Traditional Arabic" w:cs="Traditional Arabic"/>
          <w:color w:val="000000" w:themeColor="text1"/>
          <w:sz w:val="36"/>
          <w:szCs w:val="36"/>
          <w:shd w:val="clear" w:color="auto" w:fill="FFFFFF"/>
          <w:rtl/>
        </w:rPr>
        <w:t xml:space="preserve"> رسالة </w:t>
      </w:r>
      <w:r w:rsidR="009F17B6">
        <w:rPr>
          <w:rFonts w:ascii="Traditional Arabic" w:hAnsi="Traditional Arabic" w:cs="Traditional Arabic" w:hint="cs"/>
          <w:color w:val="000000" w:themeColor="text1"/>
          <w:sz w:val="36"/>
          <w:szCs w:val="36"/>
          <w:shd w:val="clear" w:color="auto" w:fill="FFFFFF"/>
          <w:rtl/>
        </w:rPr>
        <w:t xml:space="preserve">طبعت </w:t>
      </w:r>
      <w:r w:rsidR="00F43EF1">
        <w:rPr>
          <w:rFonts w:ascii="Traditional Arabic" w:hAnsi="Traditional Arabic" w:cs="Traditional Arabic" w:hint="cs"/>
          <w:color w:val="000000" w:themeColor="text1"/>
          <w:sz w:val="36"/>
          <w:szCs w:val="36"/>
          <w:shd w:val="clear" w:color="auto" w:fill="FFFFFF"/>
          <w:rtl/>
        </w:rPr>
        <w:t xml:space="preserve">باسم: </w:t>
      </w:r>
      <w:r w:rsidR="009F17B6">
        <w:rPr>
          <w:rFonts w:ascii="Traditional Arabic" w:hAnsi="Traditional Arabic" w:cs="Traditional Arabic" w:hint="cs"/>
          <w:color w:val="000000" w:themeColor="text1"/>
          <w:sz w:val="36"/>
          <w:szCs w:val="36"/>
          <w:shd w:val="clear" w:color="auto" w:fill="FFFFFF"/>
          <w:rtl/>
        </w:rPr>
        <w:t>"تسمية الشيوخ" و</w:t>
      </w:r>
      <w:r w:rsidR="008B4604" w:rsidRPr="00152E59">
        <w:rPr>
          <w:rFonts w:ascii="Traditional Arabic" w:hAnsi="Traditional Arabic" w:cs="Traditional Arabic"/>
          <w:color w:val="000000" w:themeColor="text1"/>
          <w:sz w:val="36"/>
          <w:szCs w:val="36"/>
          <w:shd w:val="clear" w:color="auto" w:fill="FFFFFF"/>
          <w:rtl/>
        </w:rPr>
        <w:t xml:space="preserve">ذكر فيها </w:t>
      </w:r>
      <w:r w:rsidR="009F17B6">
        <w:rPr>
          <w:rFonts w:ascii="Traditional Arabic" w:hAnsi="Traditional Arabic" w:cs="Traditional Arabic" w:hint="cs"/>
          <w:color w:val="000000" w:themeColor="text1"/>
          <w:sz w:val="36"/>
          <w:szCs w:val="36"/>
          <w:shd w:val="clear" w:color="auto" w:fill="FFFFFF"/>
          <w:rtl/>
        </w:rPr>
        <w:t xml:space="preserve">رحمه الله </w:t>
      </w:r>
      <w:r w:rsidR="008B4604" w:rsidRPr="00152E59">
        <w:rPr>
          <w:rFonts w:ascii="Traditional Arabic" w:hAnsi="Traditional Arabic" w:cs="Traditional Arabic"/>
          <w:color w:val="000000" w:themeColor="text1"/>
          <w:sz w:val="36"/>
          <w:szCs w:val="36"/>
          <w:shd w:val="clear" w:color="auto" w:fill="FFFFFF"/>
          <w:rtl/>
        </w:rPr>
        <w:t xml:space="preserve">بعض </w:t>
      </w:r>
      <w:r w:rsidR="009F17B6">
        <w:rPr>
          <w:rFonts w:ascii="Traditional Arabic" w:hAnsi="Traditional Arabic" w:cs="Traditional Arabic"/>
          <w:color w:val="000000" w:themeColor="text1"/>
          <w:sz w:val="36"/>
          <w:szCs w:val="36"/>
          <w:shd w:val="clear" w:color="auto" w:fill="FFFFFF"/>
          <w:rtl/>
        </w:rPr>
        <w:t>شيوخه</w:t>
      </w:r>
      <w:r w:rsidR="008B4604" w:rsidRPr="00152E59">
        <w:rPr>
          <w:rFonts w:ascii="Traditional Arabic" w:hAnsi="Traditional Arabic" w:cs="Traditional Arabic"/>
          <w:color w:val="000000" w:themeColor="text1"/>
          <w:sz w:val="36"/>
          <w:szCs w:val="36"/>
          <w:shd w:val="clear" w:color="auto" w:fill="FFFFFF"/>
          <w:rtl/>
        </w:rPr>
        <w:t>، وعدد الشيوخ الذين ذكرهم فيها ستة وتسعين ومائة شيخ</w:t>
      </w:r>
      <w:r w:rsidR="009F17B6" w:rsidRPr="00152E59">
        <w:rPr>
          <w:rFonts w:ascii="Traditional Arabic" w:hAnsi="Traditional Arabic" w:cs="Traditional Arabic"/>
          <w:color w:val="000000"/>
          <w:sz w:val="36"/>
          <w:szCs w:val="36"/>
          <w:shd w:val="clear" w:color="auto" w:fill="FFFFFF"/>
          <w:vertAlign w:val="superscript"/>
          <w:rtl/>
        </w:rPr>
        <w:t>(</w:t>
      </w:r>
      <w:r w:rsidR="009F17B6" w:rsidRPr="00152E59">
        <w:rPr>
          <w:rStyle w:val="a5"/>
          <w:rFonts w:ascii="Traditional Arabic" w:hAnsi="Traditional Arabic" w:cs="Traditional Arabic"/>
          <w:color w:val="000000"/>
          <w:sz w:val="36"/>
          <w:szCs w:val="36"/>
          <w:shd w:val="clear" w:color="auto" w:fill="FFFFFF"/>
          <w:rtl/>
        </w:rPr>
        <w:footnoteReference w:id="21"/>
      </w:r>
      <w:r w:rsidR="009F17B6" w:rsidRPr="00152E59">
        <w:rPr>
          <w:rFonts w:ascii="Traditional Arabic" w:hAnsi="Traditional Arabic" w:cs="Traditional Arabic"/>
          <w:color w:val="000000"/>
          <w:sz w:val="36"/>
          <w:szCs w:val="36"/>
          <w:shd w:val="clear" w:color="auto" w:fill="FFFFFF"/>
          <w:vertAlign w:val="superscript"/>
          <w:rtl/>
        </w:rPr>
        <w:t>)</w:t>
      </w:r>
      <w:r w:rsidR="008B4604" w:rsidRPr="00152E59">
        <w:rPr>
          <w:rFonts w:ascii="Traditional Arabic" w:hAnsi="Traditional Arabic" w:cs="Traditional Arabic" w:hint="cs"/>
          <w:color w:val="000000" w:themeColor="text1"/>
          <w:sz w:val="36"/>
          <w:szCs w:val="36"/>
          <w:rtl/>
        </w:rPr>
        <w:t>، منهم:</w:t>
      </w:r>
    </w:p>
    <w:p w:rsidR="008B4604" w:rsidRPr="00152E59" w:rsidRDefault="004524FB"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shd w:val="clear" w:color="auto" w:fill="FFFFFF"/>
          <w:vertAlign w:val="superscript"/>
          <w:rtl/>
        </w:rPr>
      </w:pPr>
      <w:r>
        <w:rPr>
          <w:rFonts w:ascii="Traditional Arabic" w:hAnsi="Traditional Arabic" w:cs="Traditional Arabic" w:hint="cs"/>
          <w:color w:val="000000" w:themeColor="text1"/>
          <w:sz w:val="36"/>
          <w:szCs w:val="36"/>
          <w:rtl/>
        </w:rPr>
        <w:t>أسماء</w:t>
      </w:r>
      <w:r w:rsidR="008B4604" w:rsidRPr="00152E59">
        <w:rPr>
          <w:rFonts w:ascii="Traditional Arabic" w:hAnsi="Traditional Arabic" w:cs="Traditional Arabic"/>
          <w:color w:val="000000" w:themeColor="text1"/>
          <w:sz w:val="36"/>
          <w:szCs w:val="36"/>
          <w:rtl/>
        </w:rPr>
        <w:t xml:space="preserve"> شيوخ النسائي الذين لم يردوا في رواية بن بسام</w:t>
      </w:r>
      <w:r w:rsidR="0027333F" w:rsidRPr="00152E59">
        <w:rPr>
          <w:rFonts w:ascii="Traditional Arabic" w:hAnsi="Traditional Arabic" w:cs="Traditional Arabic" w:hint="cs"/>
          <w:color w:val="000000" w:themeColor="text1"/>
          <w:sz w:val="36"/>
          <w:szCs w:val="36"/>
          <w:rtl/>
        </w:rPr>
        <w:t>،</w:t>
      </w:r>
      <w:r w:rsidR="008B4604" w:rsidRPr="00152E59">
        <w:rPr>
          <w:rFonts w:ascii="Traditional Arabic" w:hAnsi="Traditional Arabic" w:cs="Traditional Arabic"/>
          <w:color w:val="000000" w:themeColor="text1"/>
          <w:sz w:val="36"/>
          <w:szCs w:val="36"/>
          <w:rtl/>
        </w:rPr>
        <w:t xml:space="preserve"> وذكرهم ابن عساكر في (المعجم المشتمل)</w:t>
      </w:r>
      <w:r w:rsidR="0027333F" w:rsidRPr="00152E59">
        <w:rPr>
          <w:rFonts w:ascii="Traditional Arabic" w:hAnsi="Traditional Arabic" w:cs="Traditional Arabic" w:hint="cs"/>
          <w:color w:val="000000" w:themeColor="text1"/>
          <w:sz w:val="36"/>
          <w:szCs w:val="36"/>
          <w:rtl/>
        </w:rPr>
        <w:t>،</w:t>
      </w:r>
      <w:r w:rsidR="008B4604" w:rsidRPr="00152E59">
        <w:rPr>
          <w:rFonts w:ascii="Traditional Arabic" w:hAnsi="Traditional Arabic" w:cs="Traditional Arabic"/>
          <w:color w:val="000000" w:themeColor="text1"/>
          <w:sz w:val="36"/>
          <w:szCs w:val="36"/>
          <w:rtl/>
        </w:rPr>
        <w:t xml:space="preserve"> أو الضياء في (الأوهام</w:t>
      </w:r>
      <w:r w:rsidR="008B4604" w:rsidRPr="00152E59">
        <w:rPr>
          <w:rFonts w:ascii="Traditional Arabic" w:hAnsi="Traditional Arabic" w:cs="Traditional Arabic" w:hint="cs"/>
          <w:color w:val="000000" w:themeColor="text1"/>
          <w:sz w:val="36"/>
          <w:szCs w:val="36"/>
          <w:rtl/>
        </w:rPr>
        <w:t>)</w:t>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Style w:val="a5"/>
          <w:rFonts w:ascii="Traditional Arabic" w:hAnsi="Traditional Arabic" w:cs="Traditional Arabic"/>
          <w:color w:val="000000"/>
          <w:sz w:val="36"/>
          <w:szCs w:val="36"/>
          <w:shd w:val="clear" w:color="auto" w:fill="FFFFFF"/>
          <w:rtl/>
        </w:rPr>
        <w:footnoteReference w:id="22"/>
      </w:r>
      <w:r w:rsidR="008B4604" w:rsidRPr="00152E59">
        <w:rPr>
          <w:rFonts w:ascii="Traditional Arabic" w:hAnsi="Traditional Arabic" w:cs="Traditional Arabic"/>
          <w:color w:val="000000"/>
          <w:sz w:val="36"/>
          <w:szCs w:val="36"/>
          <w:shd w:val="clear" w:color="auto" w:fill="FFFFFF"/>
          <w:vertAlign w:val="superscript"/>
          <w:rtl/>
        </w:rPr>
        <w:t>)</w:t>
      </w:r>
      <w:r w:rsidR="0027333F" w:rsidRPr="00152E59">
        <w:rPr>
          <w:rFonts w:ascii="Traditional Arabic" w:hAnsi="Traditional Arabic" w:cs="Traditional Arabic" w:hint="cs"/>
          <w:color w:val="000000" w:themeColor="text1"/>
          <w:sz w:val="36"/>
          <w:szCs w:val="36"/>
          <w:rtl/>
        </w:rPr>
        <w:t>،</w:t>
      </w:r>
      <w:r w:rsidR="008B4604" w:rsidRPr="00152E59">
        <w:rPr>
          <w:rFonts w:ascii="Traditional Arabic" w:hAnsi="Traditional Arabic" w:cs="Traditional Arabic" w:hint="cs"/>
          <w:color w:val="000000" w:themeColor="text1"/>
          <w:sz w:val="36"/>
          <w:szCs w:val="36"/>
          <w:rtl/>
        </w:rPr>
        <w:t xml:space="preserve"> منهم:</w:t>
      </w:r>
    </w:p>
    <w:p w:rsidR="008B4604" w:rsidRPr="00152E59" w:rsidRDefault="004524FB" w:rsidP="000761BC">
      <w:pPr>
        <w:pStyle w:val="a6"/>
        <w:numPr>
          <w:ilvl w:val="0"/>
          <w:numId w:val="12"/>
        </w:num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يعقوب بن ماهان البغدادي البناء</w:t>
      </w:r>
      <w:r w:rsidR="008B4604" w:rsidRPr="00152E59">
        <w:rPr>
          <w:rFonts w:ascii="Traditional Arabic" w:hAnsi="Traditional Arabic" w:cs="Traditional Arabic" w:hint="cs"/>
          <w:color w:val="000000" w:themeColor="text1"/>
          <w:sz w:val="36"/>
          <w:szCs w:val="36"/>
          <w:rtl/>
        </w:rPr>
        <w:t>.</w:t>
      </w:r>
    </w:p>
    <w:p w:rsidR="008B4604" w:rsidRPr="00152E59" w:rsidRDefault="004524FB" w:rsidP="000761BC">
      <w:pPr>
        <w:pStyle w:val="a6"/>
        <w:numPr>
          <w:ilvl w:val="0"/>
          <w:numId w:val="12"/>
        </w:num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يعقوب بن سفيان الفسوي</w:t>
      </w:r>
      <w:r w:rsidR="008B4604" w:rsidRPr="00152E59">
        <w:rPr>
          <w:rFonts w:ascii="Traditional Arabic" w:hAnsi="Traditional Arabic" w:cs="Traditional Arabic" w:hint="cs"/>
          <w:color w:val="000000" w:themeColor="text1"/>
          <w:sz w:val="36"/>
          <w:szCs w:val="36"/>
          <w:rtl/>
        </w:rPr>
        <w:t>.</w:t>
      </w:r>
    </w:p>
    <w:p w:rsidR="008B4604" w:rsidRPr="00152E59" w:rsidRDefault="004524FB" w:rsidP="000761BC">
      <w:pPr>
        <w:pStyle w:val="a6"/>
        <w:numPr>
          <w:ilvl w:val="0"/>
          <w:numId w:val="12"/>
        </w:num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يوسف بن واضح الهاشمي البصري</w:t>
      </w:r>
      <w:r w:rsidR="008B4604" w:rsidRPr="00152E59">
        <w:rPr>
          <w:rFonts w:ascii="Traditional Arabic" w:hAnsi="Traditional Arabic" w:cs="Traditional Arabic" w:hint="cs"/>
          <w:color w:val="000000" w:themeColor="text1"/>
          <w:sz w:val="36"/>
          <w:szCs w:val="36"/>
          <w:rtl/>
        </w:rPr>
        <w:t>.</w:t>
      </w:r>
    </w:p>
    <w:p w:rsidR="008B4604" w:rsidRPr="00152E59" w:rsidRDefault="004524FB" w:rsidP="000761BC">
      <w:pPr>
        <w:pStyle w:val="a6"/>
        <w:numPr>
          <w:ilvl w:val="0"/>
          <w:numId w:val="12"/>
        </w:num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color w:val="000000"/>
          <w:sz w:val="36"/>
          <w:szCs w:val="36"/>
          <w:rtl/>
        </w:rPr>
        <w:t>أبو بكر بن النضر بن أبي النضر البغدادي</w:t>
      </w:r>
      <w:r w:rsidR="008B4604" w:rsidRPr="00152E59">
        <w:rPr>
          <w:rFonts w:ascii="Traditional Arabic" w:hAnsi="Traditional Arabic" w:cs="Traditional Arabic" w:hint="cs"/>
          <w:color w:val="000000" w:themeColor="text1"/>
          <w:sz w:val="36"/>
          <w:szCs w:val="36"/>
          <w:rtl/>
        </w:rPr>
        <w:t>.</w:t>
      </w:r>
    </w:p>
    <w:p w:rsidR="008B4604" w:rsidRPr="00152E59" w:rsidRDefault="004524FB" w:rsidP="000761BC">
      <w:pPr>
        <w:pStyle w:val="a6"/>
        <w:numPr>
          <w:ilvl w:val="0"/>
          <w:numId w:val="12"/>
        </w:num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يوسف بن سلمان الباهلي البصري</w:t>
      </w:r>
      <w:r w:rsidR="008B4604" w:rsidRPr="00152E59">
        <w:rPr>
          <w:rFonts w:ascii="Traditional Arabic" w:hAnsi="Traditional Arabic" w:cs="Traditional Arabic" w:hint="cs"/>
          <w:color w:val="000000" w:themeColor="text1"/>
          <w:sz w:val="36"/>
          <w:szCs w:val="36"/>
          <w:rtl/>
        </w:rPr>
        <w:t>.</w:t>
      </w:r>
    </w:p>
    <w:p w:rsidR="008B4604" w:rsidRPr="00152E59" w:rsidRDefault="004524FB" w:rsidP="000761BC">
      <w:pPr>
        <w:pStyle w:val="a6"/>
        <w:numPr>
          <w:ilvl w:val="0"/>
          <w:numId w:val="12"/>
        </w:num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يوسف بن موسى بن راشد القطان الكوفي</w:t>
      </w:r>
      <w:r w:rsidR="008B4604" w:rsidRPr="00152E59">
        <w:rPr>
          <w:rFonts w:ascii="Traditional Arabic" w:hAnsi="Traditional Arabic" w:cs="Traditional Arabic" w:hint="cs"/>
          <w:color w:val="000000" w:themeColor="text1"/>
          <w:sz w:val="36"/>
          <w:szCs w:val="36"/>
          <w:rtl/>
        </w:rPr>
        <w:t>.</w:t>
      </w:r>
    </w:p>
    <w:p w:rsidR="008B4604" w:rsidRPr="00152E59" w:rsidRDefault="008B4604" w:rsidP="000761BC">
      <w:pPr>
        <w:autoSpaceDE w:val="0"/>
        <w:autoSpaceDN w:val="0"/>
        <w:adjustRightInd w:val="0"/>
        <w:spacing w:after="0" w:line="240" w:lineRule="auto"/>
        <w:jc w:val="both"/>
        <w:rPr>
          <w:rFonts w:ascii="Traditional Arabic" w:hAnsi="Traditional Arabic" w:cs="Traditional Arabic"/>
          <w:b/>
          <w:bCs/>
          <w:color w:val="000000" w:themeColor="text1"/>
          <w:sz w:val="36"/>
          <w:szCs w:val="36"/>
          <w:rtl/>
        </w:rPr>
      </w:pPr>
      <w:r w:rsidRPr="00152E59">
        <w:rPr>
          <w:rFonts w:ascii="Traditional Arabic" w:hAnsi="Traditional Arabic" w:cs="Traditional Arabic"/>
          <w:b/>
          <w:bCs/>
          <w:color w:val="000000" w:themeColor="text1"/>
          <w:sz w:val="36"/>
          <w:szCs w:val="36"/>
          <w:rtl/>
        </w:rPr>
        <w:t>تلاميذه:</w:t>
      </w:r>
    </w:p>
    <w:p w:rsidR="008B4604" w:rsidRPr="00152E59" w:rsidRDefault="00AD12B3" w:rsidP="000761BC">
      <w:pPr>
        <w:autoSpaceDE w:val="0"/>
        <w:autoSpaceDN w:val="0"/>
        <w:adjustRightInd w:val="0"/>
        <w:spacing w:after="0" w:line="240" w:lineRule="auto"/>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كان الإمام</w:t>
      </w:r>
      <w:r w:rsidR="008B4604" w:rsidRPr="00152E59">
        <w:rPr>
          <w:rFonts w:ascii="Traditional Arabic" w:hAnsi="Traditional Arabic" w:cs="Traditional Arabic" w:hint="cs"/>
          <w:color w:val="000000" w:themeColor="text1"/>
          <w:sz w:val="36"/>
          <w:szCs w:val="36"/>
          <w:rtl/>
        </w:rPr>
        <w:t xml:space="preserve"> النسائي - رحمه الله </w:t>
      </w:r>
      <w:r>
        <w:rPr>
          <w:rFonts w:ascii="Traditional Arabic" w:hAnsi="Traditional Arabic" w:cs="Traditional Arabic"/>
          <w:color w:val="000000" w:themeColor="text1"/>
          <w:sz w:val="36"/>
          <w:szCs w:val="36"/>
          <w:rtl/>
        </w:rPr>
        <w:t>–</w:t>
      </w:r>
      <w:r w:rsidR="007124D3">
        <w:rPr>
          <w:rFonts w:ascii="Traditional Arabic" w:hAnsi="Traditional Arabic" w:cs="Traditional Arabic" w:hint="cs"/>
          <w:color w:val="000000" w:themeColor="text1"/>
          <w:sz w:val="36"/>
          <w:szCs w:val="36"/>
          <w:rtl/>
        </w:rPr>
        <w:t xml:space="preserve"> ورعاً وكثير</w:t>
      </w:r>
      <w:r>
        <w:rPr>
          <w:rFonts w:ascii="Traditional Arabic" w:hAnsi="Traditional Arabic" w:cs="Traditional Arabic" w:hint="cs"/>
          <w:color w:val="000000" w:themeColor="text1"/>
          <w:sz w:val="36"/>
          <w:szCs w:val="36"/>
          <w:rtl/>
        </w:rPr>
        <w:t xml:space="preserve"> العبادة</w:t>
      </w:r>
      <w:r w:rsidR="008B4604" w:rsidRPr="00152E59">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وقد بلغ من العلم </w:t>
      </w:r>
      <w:r w:rsidR="008B4604" w:rsidRPr="00152E59">
        <w:rPr>
          <w:rFonts w:ascii="Traditional Arabic" w:hAnsi="Traditional Arabic" w:cs="Traditional Arabic" w:hint="cs"/>
          <w:color w:val="000000" w:themeColor="text1"/>
          <w:sz w:val="36"/>
          <w:szCs w:val="36"/>
          <w:rtl/>
        </w:rPr>
        <w:t xml:space="preserve">مبلغاً جعله إمام عصره، </w:t>
      </w:r>
      <w:r>
        <w:rPr>
          <w:rFonts w:ascii="Traditional Arabic" w:hAnsi="Traditional Arabic" w:cs="Traditional Arabic" w:hint="cs"/>
          <w:color w:val="000000" w:themeColor="text1"/>
          <w:sz w:val="36"/>
          <w:szCs w:val="36"/>
          <w:rtl/>
        </w:rPr>
        <w:t>وق</w:t>
      </w:r>
      <w:r w:rsidR="008D0A7D">
        <w:rPr>
          <w:rFonts w:ascii="Traditional Arabic" w:hAnsi="Traditional Arabic" w:cs="Traditional Arabic" w:hint="cs"/>
          <w:color w:val="000000" w:themeColor="text1"/>
          <w:sz w:val="36"/>
          <w:szCs w:val="36"/>
          <w:rtl/>
        </w:rPr>
        <w:t>ُ</w:t>
      </w:r>
      <w:r>
        <w:rPr>
          <w:rFonts w:ascii="Traditional Arabic" w:hAnsi="Traditional Arabic" w:cs="Traditional Arabic" w:hint="cs"/>
          <w:color w:val="000000" w:themeColor="text1"/>
          <w:sz w:val="36"/>
          <w:szCs w:val="36"/>
          <w:rtl/>
        </w:rPr>
        <w:t>دم</w:t>
      </w:r>
      <w:r w:rsidR="008B4604" w:rsidRPr="00152E59">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رحمه الله </w:t>
      </w:r>
      <w:r w:rsidR="008B4604" w:rsidRPr="00152E59">
        <w:rPr>
          <w:rFonts w:ascii="Traditional Arabic" w:hAnsi="Traditional Arabic" w:cs="Traditional Arabic" w:hint="cs"/>
          <w:color w:val="000000" w:themeColor="text1"/>
          <w:sz w:val="36"/>
          <w:szCs w:val="36"/>
          <w:rtl/>
        </w:rPr>
        <w:t xml:space="preserve">على </w:t>
      </w:r>
      <w:r>
        <w:rPr>
          <w:rFonts w:ascii="Traditional Arabic" w:hAnsi="Traditional Arabic" w:cs="Traditional Arabic" w:hint="cs"/>
          <w:color w:val="000000" w:themeColor="text1"/>
          <w:sz w:val="36"/>
          <w:szCs w:val="36"/>
          <w:rtl/>
        </w:rPr>
        <w:t xml:space="preserve">كل </w:t>
      </w:r>
      <w:r w:rsidR="008B4604" w:rsidRPr="00152E59">
        <w:rPr>
          <w:rFonts w:ascii="Traditional Arabic" w:hAnsi="Traditional Arabic" w:cs="Traditional Arabic" w:hint="cs"/>
          <w:color w:val="000000" w:themeColor="text1"/>
          <w:sz w:val="36"/>
          <w:szCs w:val="36"/>
          <w:rtl/>
        </w:rPr>
        <w:t xml:space="preserve">من عاصره في علم الحديث، بالإضافة إلى </w:t>
      </w:r>
      <w:r w:rsidR="008D0A7D">
        <w:rPr>
          <w:rFonts w:ascii="Traditional Arabic" w:hAnsi="Traditional Arabic" w:cs="Traditional Arabic" w:hint="cs"/>
          <w:color w:val="000000" w:themeColor="text1"/>
          <w:sz w:val="36"/>
          <w:szCs w:val="36"/>
          <w:rtl/>
        </w:rPr>
        <w:t xml:space="preserve">ذلك أنه كان </w:t>
      </w:r>
      <w:r w:rsidR="008B4604" w:rsidRPr="00152E59">
        <w:rPr>
          <w:rFonts w:ascii="Traditional Arabic" w:hAnsi="Traditional Arabic" w:cs="Traditional Arabic" w:hint="cs"/>
          <w:color w:val="000000" w:themeColor="text1"/>
          <w:sz w:val="36"/>
          <w:szCs w:val="36"/>
          <w:rtl/>
        </w:rPr>
        <w:t xml:space="preserve">علو </w:t>
      </w:r>
      <w:r w:rsidR="008D0A7D">
        <w:rPr>
          <w:rFonts w:ascii="Traditional Arabic" w:hAnsi="Traditional Arabic" w:cs="Traditional Arabic" w:hint="cs"/>
          <w:color w:val="000000" w:themeColor="text1"/>
          <w:sz w:val="36"/>
          <w:szCs w:val="36"/>
          <w:rtl/>
        </w:rPr>
        <w:t>الإسناد</w:t>
      </w:r>
      <w:r w:rsidR="008B4604" w:rsidRPr="00152E59">
        <w:rPr>
          <w:rFonts w:ascii="Traditional Arabic" w:hAnsi="Traditional Arabic" w:cs="Traditional Arabic" w:hint="cs"/>
          <w:color w:val="000000" w:themeColor="text1"/>
          <w:sz w:val="36"/>
          <w:szCs w:val="36"/>
          <w:rtl/>
        </w:rPr>
        <w:t xml:space="preserve">، </w:t>
      </w:r>
      <w:r w:rsidR="008D0A7D">
        <w:rPr>
          <w:rFonts w:ascii="Traditional Arabic" w:hAnsi="Traditional Arabic" w:cs="Traditional Arabic" w:hint="cs"/>
          <w:color w:val="000000" w:themeColor="text1"/>
          <w:sz w:val="36"/>
          <w:szCs w:val="36"/>
          <w:rtl/>
        </w:rPr>
        <w:t>فكل تلك الأمور كان سبباً في جعله</w:t>
      </w:r>
      <w:r w:rsidR="008B4604" w:rsidRPr="00152E59">
        <w:rPr>
          <w:rFonts w:ascii="Traditional Arabic" w:hAnsi="Traditional Arabic" w:cs="Traditional Arabic" w:hint="cs"/>
          <w:color w:val="000000" w:themeColor="text1"/>
          <w:sz w:val="36"/>
          <w:szCs w:val="36"/>
          <w:rtl/>
        </w:rPr>
        <w:t xml:space="preserve"> محط أنظار طلاب العلم وغايتهم، فقصدوه من شتى بقاع الأرض للانتهال من علمه، والأخذ عنه، واقتداءً به عملاً وسلوكاً</w:t>
      </w:r>
      <w:r w:rsidR="008D0A7D" w:rsidRPr="00152E59">
        <w:rPr>
          <w:rFonts w:ascii="Traditional Arabic" w:hAnsi="Traditional Arabic" w:cs="Traditional Arabic"/>
          <w:color w:val="000000"/>
          <w:sz w:val="36"/>
          <w:szCs w:val="36"/>
          <w:shd w:val="clear" w:color="auto" w:fill="FFFFFF"/>
          <w:vertAlign w:val="superscript"/>
          <w:rtl/>
        </w:rPr>
        <w:t>(</w:t>
      </w:r>
      <w:r w:rsidR="008D0A7D" w:rsidRPr="00152E59">
        <w:rPr>
          <w:rStyle w:val="a5"/>
          <w:rFonts w:ascii="Traditional Arabic" w:hAnsi="Traditional Arabic" w:cs="Traditional Arabic"/>
          <w:color w:val="000000"/>
          <w:sz w:val="36"/>
          <w:szCs w:val="36"/>
          <w:shd w:val="clear" w:color="auto" w:fill="FFFFFF"/>
          <w:rtl/>
        </w:rPr>
        <w:footnoteReference w:id="23"/>
      </w:r>
      <w:r w:rsidR="008D0A7D" w:rsidRPr="00152E59">
        <w:rPr>
          <w:rFonts w:ascii="Traditional Arabic" w:hAnsi="Traditional Arabic" w:cs="Traditional Arabic"/>
          <w:color w:val="000000"/>
          <w:sz w:val="36"/>
          <w:szCs w:val="36"/>
          <w:shd w:val="clear" w:color="auto" w:fill="FFFFFF"/>
          <w:vertAlign w:val="superscript"/>
          <w:rtl/>
        </w:rPr>
        <w:t>)</w:t>
      </w:r>
      <w:r w:rsidR="008B4604" w:rsidRPr="00152E59">
        <w:rPr>
          <w:rFonts w:ascii="Traditional Arabic" w:hAnsi="Traditional Arabic" w:cs="Traditional Arabic" w:hint="cs"/>
          <w:color w:val="000000" w:themeColor="text1"/>
          <w:sz w:val="36"/>
          <w:szCs w:val="36"/>
          <w:rtl/>
        </w:rPr>
        <w:t>.</w:t>
      </w:r>
    </w:p>
    <w:p w:rsidR="008B4604" w:rsidRPr="00152E59" w:rsidRDefault="008B4604" w:rsidP="000761BC">
      <w:p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tl/>
        </w:rPr>
      </w:pPr>
      <w:r w:rsidRPr="00152E59">
        <w:rPr>
          <w:rFonts w:ascii="Traditional Arabic" w:hAnsi="Traditional Arabic" w:cs="Traditional Arabic" w:hint="cs"/>
          <w:color w:val="000000" w:themeColor="text1"/>
          <w:sz w:val="36"/>
          <w:szCs w:val="36"/>
          <w:rtl/>
        </w:rPr>
        <w:t>و</w:t>
      </w:r>
      <w:r w:rsidR="00E55075">
        <w:rPr>
          <w:rFonts w:ascii="Traditional Arabic" w:hAnsi="Traditional Arabic" w:cs="Traditional Arabic" w:hint="cs"/>
          <w:color w:val="000000" w:themeColor="text1"/>
          <w:sz w:val="36"/>
          <w:szCs w:val="36"/>
          <w:rtl/>
        </w:rPr>
        <w:t xml:space="preserve">قد كثر تلاميذه رحمه الله وهم </w:t>
      </w:r>
      <w:r w:rsidRPr="00152E59">
        <w:rPr>
          <w:rFonts w:ascii="Traditional Arabic" w:hAnsi="Traditional Arabic" w:cs="Traditional Arabic" w:hint="cs"/>
          <w:color w:val="000000" w:themeColor="text1"/>
          <w:sz w:val="36"/>
          <w:szCs w:val="36"/>
          <w:rtl/>
        </w:rPr>
        <w:t xml:space="preserve">أكثر من أن يُحصَوا، </w:t>
      </w:r>
      <w:r w:rsidR="00E55075">
        <w:rPr>
          <w:rFonts w:ascii="Traditional Arabic" w:hAnsi="Traditional Arabic" w:cs="Traditional Arabic" w:hint="cs"/>
          <w:color w:val="000000" w:themeColor="text1"/>
          <w:sz w:val="36"/>
          <w:szCs w:val="36"/>
          <w:rtl/>
        </w:rPr>
        <w:t>فقد</w:t>
      </w:r>
      <w:r w:rsidRPr="00152E59">
        <w:rPr>
          <w:rFonts w:ascii="Traditional Arabic" w:hAnsi="Traditional Arabic" w:cs="Traditional Arabic" w:hint="cs"/>
          <w:color w:val="000000" w:themeColor="text1"/>
          <w:sz w:val="36"/>
          <w:szCs w:val="36"/>
          <w:rtl/>
        </w:rPr>
        <w:t xml:space="preserve"> كانت </w:t>
      </w:r>
      <w:r w:rsidR="00E55075">
        <w:rPr>
          <w:rFonts w:ascii="Traditional Arabic" w:hAnsi="Traditional Arabic" w:cs="Traditional Arabic" w:hint="cs"/>
          <w:color w:val="000000" w:themeColor="text1"/>
          <w:sz w:val="36"/>
          <w:szCs w:val="36"/>
          <w:rtl/>
        </w:rPr>
        <w:t>الرحلات</w:t>
      </w:r>
      <w:r w:rsidRPr="00152E59">
        <w:rPr>
          <w:rFonts w:ascii="Traditional Arabic" w:hAnsi="Traditional Arabic" w:cs="Traditional Arabic" w:hint="cs"/>
          <w:color w:val="000000" w:themeColor="text1"/>
          <w:sz w:val="36"/>
          <w:szCs w:val="36"/>
          <w:rtl/>
        </w:rPr>
        <w:t xml:space="preserve"> إليه من سائر البلدان </w:t>
      </w:r>
      <w:r w:rsidR="00E55075">
        <w:rPr>
          <w:rFonts w:ascii="Traditional Arabic" w:hAnsi="Traditional Arabic" w:cs="Traditional Arabic" w:hint="cs"/>
          <w:color w:val="000000" w:themeColor="text1"/>
          <w:sz w:val="36"/>
          <w:szCs w:val="36"/>
          <w:rtl/>
        </w:rPr>
        <w:t>و</w:t>
      </w:r>
      <w:r w:rsidRPr="00152E59">
        <w:rPr>
          <w:rFonts w:ascii="Traditional Arabic" w:hAnsi="Traditional Arabic" w:cs="Traditional Arabic" w:hint="cs"/>
          <w:color w:val="000000" w:themeColor="text1"/>
          <w:sz w:val="36"/>
          <w:szCs w:val="36"/>
          <w:rtl/>
        </w:rPr>
        <w:t xml:space="preserve">لهذا </w:t>
      </w:r>
      <w:r w:rsidR="00E55075">
        <w:rPr>
          <w:rFonts w:ascii="Traditional Arabic" w:hAnsi="Traditional Arabic" w:cs="Traditional Arabic" w:hint="cs"/>
          <w:color w:val="000000" w:themeColor="text1"/>
          <w:sz w:val="36"/>
          <w:szCs w:val="36"/>
          <w:rtl/>
        </w:rPr>
        <w:t>س</w:t>
      </w:r>
      <w:r w:rsidRPr="00152E59">
        <w:rPr>
          <w:rFonts w:ascii="Traditional Arabic" w:hAnsi="Traditional Arabic" w:cs="Traditional Arabic" w:hint="cs"/>
          <w:color w:val="000000" w:themeColor="text1"/>
          <w:sz w:val="36"/>
          <w:szCs w:val="36"/>
          <w:rtl/>
        </w:rPr>
        <w:t>نقتصر على الأعلام من تلاميذه.</w:t>
      </w:r>
    </w:p>
    <w:p w:rsidR="008B4604" w:rsidRPr="00152E59" w:rsidRDefault="008B4604" w:rsidP="000761BC">
      <w:pPr>
        <w:autoSpaceDE w:val="0"/>
        <w:autoSpaceDN w:val="0"/>
        <w:adjustRightInd w:val="0"/>
        <w:spacing w:after="0" w:line="240" w:lineRule="auto"/>
        <w:ind w:left="360" w:firstLine="720"/>
        <w:jc w:val="both"/>
        <w:rPr>
          <w:rFonts w:ascii="Traditional Arabic" w:hAnsi="Traditional Arabic" w:cs="Traditional Arabic"/>
          <w:color w:val="000000" w:themeColor="text1"/>
          <w:sz w:val="36"/>
          <w:szCs w:val="36"/>
          <w:rtl/>
        </w:rPr>
      </w:pPr>
      <w:r w:rsidRPr="00152E59">
        <w:rPr>
          <w:rFonts w:ascii="Traditional Arabic" w:hAnsi="Traditional Arabic" w:cs="Traditional Arabic" w:hint="cs"/>
          <w:color w:val="000000" w:themeColor="text1"/>
          <w:sz w:val="36"/>
          <w:szCs w:val="36"/>
          <w:rtl/>
        </w:rPr>
        <w:t>الأعلام من تلاميذ النسائي:</w:t>
      </w:r>
    </w:p>
    <w:p w:rsidR="008B4604" w:rsidRPr="00152E59" w:rsidRDefault="00E55075" w:rsidP="000761BC">
      <w:pPr>
        <w:pStyle w:val="a6"/>
        <w:numPr>
          <w:ilvl w:val="0"/>
          <w:numId w:val="16"/>
        </w:num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أبو جعفر الطحاوي الحنفي(ت321)</w:t>
      </w:r>
      <w:r w:rsidR="008B4604" w:rsidRPr="00152E59">
        <w:rPr>
          <w:rFonts w:ascii="Traditional Arabic" w:hAnsi="Traditional Arabic" w:cs="Traditional Arabic" w:hint="cs"/>
          <w:color w:val="000000" w:themeColor="text1"/>
          <w:sz w:val="36"/>
          <w:szCs w:val="36"/>
          <w:rtl/>
        </w:rPr>
        <w:t>.</w:t>
      </w:r>
    </w:p>
    <w:p w:rsidR="008B4604" w:rsidRPr="00152E59" w:rsidRDefault="00E55075" w:rsidP="000761BC">
      <w:pPr>
        <w:pStyle w:val="a6"/>
        <w:numPr>
          <w:ilvl w:val="0"/>
          <w:numId w:val="16"/>
        </w:numPr>
        <w:autoSpaceDE w:val="0"/>
        <w:autoSpaceDN w:val="0"/>
        <w:adjustRightInd w:val="0"/>
        <w:spacing w:after="0" w:line="240" w:lineRule="auto"/>
        <w:ind w:left="1077"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الحافظ الجليل أبو عوانة يعقوب بن اسحاق الإسفراييني (ت316)</w:t>
      </w:r>
      <w:r w:rsidR="008B4604" w:rsidRPr="00152E59">
        <w:rPr>
          <w:rFonts w:ascii="Traditional Arabic" w:hAnsi="Traditional Arabic" w:cs="Traditional Arabic" w:hint="cs"/>
          <w:color w:val="000000" w:themeColor="text1"/>
          <w:sz w:val="36"/>
          <w:szCs w:val="36"/>
          <w:rtl/>
        </w:rPr>
        <w:t>.</w:t>
      </w:r>
    </w:p>
    <w:p w:rsidR="008B4604" w:rsidRPr="00152E59" w:rsidRDefault="00E55075" w:rsidP="000761BC">
      <w:pPr>
        <w:pStyle w:val="a6"/>
        <w:numPr>
          <w:ilvl w:val="0"/>
          <w:numId w:val="16"/>
        </w:numPr>
        <w:autoSpaceDE w:val="0"/>
        <w:autoSpaceDN w:val="0"/>
        <w:adjustRightInd w:val="0"/>
        <w:spacing w:after="0" w:line="240" w:lineRule="auto"/>
        <w:ind w:left="1077" w:firstLine="720"/>
        <w:jc w:val="both"/>
        <w:rPr>
          <w:rFonts w:ascii="Traditional Arabic" w:hAnsi="Traditional Arabic" w:cs="Traditional Arabic"/>
          <w:color w:val="000000" w:themeColor="text1"/>
          <w:sz w:val="36"/>
          <w:szCs w:val="36"/>
          <w:rtl/>
        </w:rPr>
      </w:pPr>
      <w:r w:rsidRPr="00152E59">
        <w:rPr>
          <w:rFonts w:ascii="Traditional Arabic" w:hAnsi="Traditional Arabic" w:cs="Traditional Arabic" w:hint="cs"/>
          <w:color w:val="000000" w:themeColor="text1"/>
          <w:sz w:val="36"/>
          <w:szCs w:val="36"/>
          <w:rtl/>
        </w:rPr>
        <w:lastRenderedPageBreak/>
        <w:t>أبو أحمد عبدالله بن عدي الجرجاني(ت365)</w:t>
      </w:r>
      <w:r w:rsidR="008B4604" w:rsidRPr="00152E59">
        <w:rPr>
          <w:rFonts w:ascii="Traditional Arabic" w:hAnsi="Traditional Arabic" w:cs="Traditional Arabic" w:hint="cs"/>
          <w:color w:val="000000" w:themeColor="text1"/>
          <w:sz w:val="36"/>
          <w:szCs w:val="36"/>
          <w:rtl/>
        </w:rPr>
        <w:t>.</w:t>
      </w:r>
    </w:p>
    <w:p w:rsidR="008B4604" w:rsidRPr="00152E59" w:rsidRDefault="00E55075" w:rsidP="000761BC">
      <w:pPr>
        <w:pStyle w:val="a6"/>
        <w:numPr>
          <w:ilvl w:val="0"/>
          <w:numId w:val="16"/>
        </w:numPr>
        <w:autoSpaceDE w:val="0"/>
        <w:autoSpaceDN w:val="0"/>
        <w:adjustRightInd w:val="0"/>
        <w:spacing w:after="0" w:line="240" w:lineRule="auto"/>
        <w:ind w:left="1077" w:firstLine="720"/>
        <w:jc w:val="both"/>
        <w:rPr>
          <w:rFonts w:ascii="Traditional Arabic" w:hAnsi="Traditional Arabic" w:cs="Traditional Arabic"/>
          <w:color w:val="000000" w:themeColor="text1"/>
          <w:sz w:val="36"/>
          <w:szCs w:val="36"/>
          <w:rtl/>
        </w:rPr>
      </w:pPr>
      <w:r w:rsidRPr="00152E59">
        <w:rPr>
          <w:rFonts w:ascii="Traditional Arabic" w:hAnsi="Traditional Arabic" w:cs="Traditional Arabic" w:hint="cs"/>
          <w:color w:val="000000" w:themeColor="text1"/>
          <w:sz w:val="36"/>
          <w:szCs w:val="36"/>
          <w:rtl/>
        </w:rPr>
        <w:t>أبو القاسم الطبراني صاحب المعاجم الثلاثة وغيرها</w:t>
      </w:r>
      <w:r w:rsidR="008B4604" w:rsidRPr="00152E59">
        <w:rPr>
          <w:rFonts w:ascii="Traditional Arabic" w:hAnsi="Traditional Arabic" w:cs="Traditional Arabic" w:hint="cs"/>
          <w:color w:val="000000" w:themeColor="text1"/>
          <w:sz w:val="36"/>
          <w:szCs w:val="36"/>
          <w:rtl/>
        </w:rPr>
        <w:t>.</w:t>
      </w:r>
    </w:p>
    <w:p w:rsidR="008B4604" w:rsidRPr="00152E59" w:rsidRDefault="00E55075" w:rsidP="000761BC">
      <w:pPr>
        <w:pStyle w:val="a6"/>
        <w:numPr>
          <w:ilvl w:val="0"/>
          <w:numId w:val="16"/>
        </w:numPr>
        <w:autoSpaceDE w:val="0"/>
        <w:autoSpaceDN w:val="0"/>
        <w:adjustRightInd w:val="0"/>
        <w:spacing w:after="0" w:line="240" w:lineRule="auto"/>
        <w:ind w:left="1077" w:firstLine="720"/>
        <w:jc w:val="both"/>
        <w:rPr>
          <w:rFonts w:ascii="Traditional Arabic" w:hAnsi="Traditional Arabic" w:cs="Traditional Arabic"/>
          <w:color w:val="000000" w:themeColor="text1"/>
          <w:sz w:val="36"/>
          <w:szCs w:val="36"/>
          <w:rtl/>
        </w:rPr>
      </w:pPr>
      <w:r w:rsidRPr="00152E59">
        <w:rPr>
          <w:rFonts w:ascii="Traditional Arabic" w:hAnsi="Traditional Arabic" w:cs="Traditional Arabic" w:hint="cs"/>
          <w:color w:val="000000" w:themeColor="text1"/>
          <w:sz w:val="36"/>
          <w:szCs w:val="36"/>
          <w:rtl/>
        </w:rPr>
        <w:t>أبو حاتم محمد بن حبان البستي (ت354) صاحب الصحيح</w:t>
      </w:r>
      <w:r w:rsidR="008B4604" w:rsidRPr="00152E59">
        <w:rPr>
          <w:rFonts w:ascii="Traditional Arabic" w:hAnsi="Traditional Arabic" w:cs="Traditional Arabic" w:hint="cs"/>
          <w:color w:val="000000" w:themeColor="text1"/>
          <w:sz w:val="36"/>
          <w:szCs w:val="36"/>
          <w:rtl/>
        </w:rPr>
        <w:t>.</w:t>
      </w:r>
    </w:p>
    <w:p w:rsidR="008B4604" w:rsidRPr="00152E59" w:rsidRDefault="00E55075" w:rsidP="000761BC">
      <w:pPr>
        <w:pStyle w:val="a6"/>
        <w:numPr>
          <w:ilvl w:val="0"/>
          <w:numId w:val="16"/>
        </w:numPr>
        <w:autoSpaceDE w:val="0"/>
        <w:autoSpaceDN w:val="0"/>
        <w:adjustRightInd w:val="0"/>
        <w:spacing w:after="0" w:line="240" w:lineRule="auto"/>
        <w:ind w:left="1077"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أبو جعفر أحمد بن محمد المعروف بابن النحاس (ت338)</w:t>
      </w:r>
      <w:r w:rsidR="008B4604" w:rsidRPr="00152E59">
        <w:rPr>
          <w:rFonts w:ascii="Traditional Arabic" w:hAnsi="Traditional Arabic" w:cs="Traditional Arabic" w:hint="cs"/>
          <w:color w:val="000000" w:themeColor="text1"/>
          <w:sz w:val="36"/>
          <w:szCs w:val="36"/>
          <w:rtl/>
        </w:rPr>
        <w:t>.</w:t>
      </w:r>
    </w:p>
    <w:p w:rsidR="008B4604" w:rsidRPr="00152E59" w:rsidRDefault="008B4604" w:rsidP="000761BC">
      <w:pPr>
        <w:pStyle w:val="a6"/>
        <w:numPr>
          <w:ilvl w:val="0"/>
          <w:numId w:val="16"/>
        </w:numPr>
        <w:autoSpaceDE w:val="0"/>
        <w:autoSpaceDN w:val="0"/>
        <w:adjustRightInd w:val="0"/>
        <w:spacing w:after="0" w:line="240" w:lineRule="auto"/>
        <w:ind w:left="1077"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أبو جعفر محمد بن عمرو بن موسى العقيلي (ت322) صاحب الضعفاء الكبير.</w:t>
      </w:r>
    </w:p>
    <w:p w:rsidR="008B4604" w:rsidRPr="00152E59" w:rsidRDefault="008B4604" w:rsidP="000761BC">
      <w:pPr>
        <w:pStyle w:val="a6"/>
        <w:numPr>
          <w:ilvl w:val="0"/>
          <w:numId w:val="16"/>
        </w:numPr>
        <w:autoSpaceDE w:val="0"/>
        <w:autoSpaceDN w:val="0"/>
        <w:adjustRightInd w:val="0"/>
        <w:spacing w:after="0" w:line="240" w:lineRule="auto"/>
        <w:ind w:left="1077"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أبو سعيد بن يونس (ت347) صاحب تاريخ مصر.</w:t>
      </w:r>
    </w:p>
    <w:p w:rsidR="008B4604" w:rsidRDefault="008B4604" w:rsidP="000761BC">
      <w:pPr>
        <w:pStyle w:val="a6"/>
        <w:autoSpaceDE w:val="0"/>
        <w:autoSpaceDN w:val="0"/>
        <w:adjustRightInd w:val="0"/>
        <w:spacing w:after="0" w:line="240" w:lineRule="auto"/>
        <w:ind w:left="1077" w:firstLine="720"/>
        <w:jc w:val="both"/>
        <w:rPr>
          <w:rFonts w:ascii="Traditional Arabic" w:hAnsi="Traditional Arabic" w:cs="Traditional Arabic"/>
          <w:color w:val="000000" w:themeColor="text1"/>
          <w:sz w:val="36"/>
          <w:szCs w:val="36"/>
          <w:rtl/>
        </w:rPr>
      </w:pPr>
      <w:r w:rsidRPr="00152E59">
        <w:rPr>
          <w:rFonts w:ascii="Traditional Arabic" w:hAnsi="Traditional Arabic" w:cs="Traditional Arabic" w:hint="cs"/>
          <w:color w:val="000000" w:themeColor="text1"/>
          <w:sz w:val="36"/>
          <w:szCs w:val="36"/>
          <w:rtl/>
        </w:rPr>
        <w:t xml:space="preserve">آخر من روى عنه أبيض بن محمد بن أبيض الفهري المصري، </w:t>
      </w:r>
      <w:r w:rsidR="00E55075">
        <w:rPr>
          <w:rFonts w:ascii="Traditional Arabic" w:hAnsi="Traditional Arabic" w:cs="Traditional Arabic" w:hint="cs"/>
          <w:color w:val="000000" w:themeColor="text1"/>
          <w:sz w:val="36"/>
          <w:szCs w:val="36"/>
          <w:rtl/>
        </w:rPr>
        <w:t>فقد</w:t>
      </w:r>
      <w:r w:rsidRPr="00152E59">
        <w:rPr>
          <w:rFonts w:ascii="Traditional Arabic" w:hAnsi="Traditional Arabic" w:cs="Traditional Arabic" w:hint="cs"/>
          <w:color w:val="000000" w:themeColor="text1"/>
          <w:sz w:val="36"/>
          <w:szCs w:val="36"/>
          <w:rtl/>
        </w:rPr>
        <w:t xml:space="preserve"> روى عنه مجلسين (ت377)</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24"/>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color w:val="000000" w:themeColor="text1"/>
          <w:sz w:val="36"/>
          <w:szCs w:val="36"/>
          <w:rtl/>
        </w:rPr>
        <w:t xml:space="preserve">. </w:t>
      </w:r>
    </w:p>
    <w:p w:rsidR="008B4604" w:rsidRPr="00152E59" w:rsidRDefault="008B4604" w:rsidP="000761BC">
      <w:pPr>
        <w:autoSpaceDE w:val="0"/>
        <w:autoSpaceDN w:val="0"/>
        <w:adjustRightInd w:val="0"/>
        <w:spacing w:after="0" w:line="240" w:lineRule="auto"/>
        <w:jc w:val="both"/>
        <w:rPr>
          <w:rFonts w:ascii="Traditional Arabic" w:hAnsi="Traditional Arabic" w:cs="Traditional Arabic"/>
          <w:b/>
          <w:bCs/>
          <w:color w:val="FF0000"/>
          <w:sz w:val="36"/>
          <w:szCs w:val="36"/>
          <w:rtl/>
          <w:lang w:bidi="ar-EG"/>
        </w:rPr>
      </w:pPr>
      <w:r w:rsidRPr="00152E59">
        <w:rPr>
          <w:rFonts w:ascii="Traditional Arabic" w:hAnsi="Traditional Arabic" w:cs="Traditional Arabic"/>
          <w:b/>
          <w:bCs/>
          <w:color w:val="000000" w:themeColor="text1"/>
          <w:sz w:val="36"/>
          <w:szCs w:val="36"/>
          <w:rtl/>
        </w:rPr>
        <w:t>آثاره</w:t>
      </w:r>
      <w:r w:rsidRPr="00152E59">
        <w:rPr>
          <w:rFonts w:ascii="Traditional Arabic" w:hAnsi="Traditional Arabic" w:cs="Traditional Arabic"/>
          <w:b/>
          <w:bCs/>
          <w:color w:val="000000" w:themeColor="text1"/>
          <w:sz w:val="36"/>
          <w:szCs w:val="36"/>
        </w:rPr>
        <w:t>:</w:t>
      </w:r>
    </w:p>
    <w:p w:rsidR="008B4604" w:rsidRPr="00152E59" w:rsidRDefault="008B4604" w:rsidP="000761BC">
      <w:pPr>
        <w:autoSpaceDE w:val="0"/>
        <w:autoSpaceDN w:val="0"/>
        <w:adjustRightInd w:val="0"/>
        <w:spacing w:after="0" w:line="240" w:lineRule="auto"/>
        <w:jc w:val="both"/>
        <w:rPr>
          <w:rFonts w:ascii="Traditional Arabic" w:hAnsi="Traditional Arabic" w:cs="Traditional Arabic"/>
          <w:color w:val="000000" w:themeColor="text1"/>
          <w:sz w:val="36"/>
          <w:szCs w:val="36"/>
          <w:rtl/>
        </w:rPr>
      </w:pPr>
      <w:r w:rsidRPr="00152E59">
        <w:rPr>
          <w:rFonts w:ascii="Traditional Arabic" w:hAnsi="Traditional Arabic" w:cs="Traditional Arabic" w:hint="cs"/>
          <w:color w:val="000000" w:themeColor="text1"/>
          <w:sz w:val="36"/>
          <w:szCs w:val="36"/>
          <w:rtl/>
        </w:rPr>
        <w:t xml:space="preserve">ترك </w:t>
      </w:r>
      <w:r w:rsidR="008D0A7D">
        <w:rPr>
          <w:rFonts w:ascii="Traditional Arabic" w:hAnsi="Traditional Arabic" w:cs="Traditional Arabic" w:hint="cs"/>
          <w:color w:val="000000" w:themeColor="text1"/>
          <w:sz w:val="36"/>
          <w:szCs w:val="36"/>
          <w:rtl/>
        </w:rPr>
        <w:t>النسائي رحمه الله</w:t>
      </w:r>
      <w:r w:rsidRPr="00152E59">
        <w:rPr>
          <w:rFonts w:ascii="Traditional Arabic" w:hAnsi="Traditional Arabic" w:cs="Traditional Arabic" w:hint="cs"/>
          <w:color w:val="000000" w:themeColor="text1"/>
          <w:sz w:val="36"/>
          <w:szCs w:val="36"/>
          <w:rtl/>
        </w:rPr>
        <w:t xml:space="preserve"> آثاراً واضحة المعالم، </w:t>
      </w:r>
      <w:r w:rsidR="00E55075">
        <w:rPr>
          <w:rFonts w:ascii="Traditional Arabic" w:hAnsi="Traditional Arabic" w:cs="Traditional Arabic" w:hint="cs"/>
          <w:color w:val="000000" w:themeColor="text1"/>
          <w:sz w:val="36"/>
          <w:szCs w:val="36"/>
          <w:rtl/>
        </w:rPr>
        <w:t xml:space="preserve">فقد </w:t>
      </w:r>
      <w:r w:rsidRPr="00152E59">
        <w:rPr>
          <w:rFonts w:ascii="Traditional Arabic" w:hAnsi="Traditional Arabic" w:cs="Traditional Arabic" w:hint="cs"/>
          <w:color w:val="000000" w:themeColor="text1"/>
          <w:sz w:val="36"/>
          <w:szCs w:val="36"/>
          <w:rtl/>
        </w:rPr>
        <w:t>ألف كتبا</w:t>
      </w:r>
      <w:r w:rsidR="007124D3">
        <w:rPr>
          <w:rFonts w:ascii="Traditional Arabic" w:hAnsi="Traditional Arabic" w:cs="Traditional Arabic" w:hint="cs"/>
          <w:color w:val="000000" w:themeColor="text1"/>
          <w:sz w:val="36"/>
          <w:szCs w:val="36"/>
          <w:rtl/>
        </w:rPr>
        <w:t>ً</w:t>
      </w:r>
      <w:r w:rsidRPr="00152E59">
        <w:rPr>
          <w:rFonts w:ascii="Traditional Arabic" w:hAnsi="Traditional Arabic" w:cs="Traditional Arabic" w:hint="cs"/>
          <w:color w:val="000000" w:themeColor="text1"/>
          <w:sz w:val="36"/>
          <w:szCs w:val="36"/>
          <w:rtl/>
        </w:rPr>
        <w:t xml:space="preserve"> قيمة حملها تلامذته والمحدثون من بعده، ونقلوها إلى من بعدهم، وسنذكر </w:t>
      </w:r>
      <w:r w:rsidR="00E55075">
        <w:rPr>
          <w:rFonts w:ascii="Traditional Arabic" w:hAnsi="Traditional Arabic" w:cs="Traditional Arabic" w:hint="cs"/>
          <w:color w:val="000000" w:themeColor="text1"/>
          <w:sz w:val="36"/>
          <w:szCs w:val="36"/>
          <w:rtl/>
        </w:rPr>
        <w:t xml:space="preserve">في بحثنا هذا </w:t>
      </w:r>
      <w:r w:rsidRPr="00152E59">
        <w:rPr>
          <w:rFonts w:ascii="Traditional Arabic" w:hAnsi="Traditional Arabic" w:cs="Traditional Arabic" w:hint="cs"/>
          <w:color w:val="000000" w:themeColor="text1"/>
          <w:sz w:val="36"/>
          <w:szCs w:val="36"/>
          <w:rtl/>
        </w:rPr>
        <w:t>بعض من مؤلفاته المطبوعة والمخطوطة:</w:t>
      </w:r>
    </w:p>
    <w:p w:rsidR="008B4604" w:rsidRPr="00152E59" w:rsidRDefault="008B4604" w:rsidP="000761BC">
      <w:pPr>
        <w:autoSpaceDE w:val="0"/>
        <w:autoSpaceDN w:val="0"/>
        <w:adjustRightInd w:val="0"/>
        <w:spacing w:after="0" w:line="240" w:lineRule="auto"/>
        <w:ind w:left="357"/>
        <w:jc w:val="both"/>
        <w:rPr>
          <w:rFonts w:ascii="Traditional Arabic" w:hAnsi="Traditional Arabic" w:cs="Traditional Arabic"/>
          <w:b/>
          <w:bCs/>
          <w:color w:val="000000" w:themeColor="text1"/>
          <w:sz w:val="36"/>
          <w:szCs w:val="36"/>
        </w:rPr>
      </w:pPr>
      <w:r w:rsidRPr="00152E59">
        <w:rPr>
          <w:rFonts w:ascii="Traditional Arabic" w:hAnsi="Traditional Arabic" w:cs="Traditional Arabic" w:hint="cs"/>
          <w:b/>
          <w:bCs/>
          <w:color w:val="000000" w:themeColor="text1"/>
          <w:sz w:val="36"/>
          <w:szCs w:val="36"/>
          <w:rtl/>
        </w:rPr>
        <w:t>أولا</w:t>
      </w:r>
      <w:r w:rsidR="000C6F5C" w:rsidRPr="00152E59">
        <w:rPr>
          <w:rFonts w:ascii="Traditional Arabic" w:hAnsi="Traditional Arabic" w:cs="Traditional Arabic" w:hint="cs"/>
          <w:b/>
          <w:bCs/>
          <w:color w:val="000000" w:themeColor="text1"/>
          <w:sz w:val="36"/>
          <w:szCs w:val="36"/>
          <w:rtl/>
        </w:rPr>
        <w:t>ً</w:t>
      </w:r>
      <w:r w:rsidRPr="00152E59">
        <w:rPr>
          <w:rFonts w:ascii="Traditional Arabic" w:hAnsi="Traditional Arabic" w:cs="Traditional Arabic" w:hint="cs"/>
          <w:b/>
          <w:bCs/>
          <w:color w:val="000000" w:themeColor="text1"/>
          <w:sz w:val="36"/>
          <w:szCs w:val="36"/>
          <w:rtl/>
        </w:rPr>
        <w:t>: المطبوعة:</w:t>
      </w:r>
    </w:p>
    <w:p w:rsidR="000C6F5C" w:rsidRPr="00152E59" w:rsidRDefault="008B4604" w:rsidP="000761BC">
      <w:pPr>
        <w:pStyle w:val="a6"/>
        <w:numPr>
          <w:ilvl w:val="0"/>
          <w:numId w:val="15"/>
        </w:numPr>
        <w:autoSpaceDE w:val="0"/>
        <w:autoSpaceDN w:val="0"/>
        <w:adjustRightInd w:val="0"/>
        <w:spacing w:after="0" w:line="240" w:lineRule="auto"/>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السنن الكبرى</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25"/>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color w:val="000000" w:themeColor="text1"/>
          <w:sz w:val="36"/>
          <w:szCs w:val="36"/>
          <w:rtl/>
        </w:rPr>
        <w:t xml:space="preserve">. </w:t>
      </w:r>
    </w:p>
    <w:p w:rsidR="000C6F5C" w:rsidRPr="00152E59" w:rsidRDefault="008B4604" w:rsidP="000761BC">
      <w:pPr>
        <w:pStyle w:val="a6"/>
        <w:numPr>
          <w:ilvl w:val="0"/>
          <w:numId w:val="15"/>
        </w:numPr>
        <w:autoSpaceDE w:val="0"/>
        <w:autoSpaceDN w:val="0"/>
        <w:adjustRightInd w:val="0"/>
        <w:spacing w:after="0" w:line="240" w:lineRule="auto"/>
        <w:ind w:left="425"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المجتبى من السنن المأثورة عن رسول الله صلى الله عليه وسلم (السنن الصغرى)</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26"/>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color w:val="000000" w:themeColor="text1"/>
          <w:sz w:val="36"/>
          <w:szCs w:val="36"/>
          <w:rtl/>
        </w:rPr>
        <w:t>.</w:t>
      </w:r>
    </w:p>
    <w:p w:rsidR="000C6F5C" w:rsidRPr="00152E59" w:rsidRDefault="008B4604" w:rsidP="000761BC">
      <w:pPr>
        <w:pStyle w:val="a6"/>
        <w:numPr>
          <w:ilvl w:val="0"/>
          <w:numId w:val="15"/>
        </w:numPr>
        <w:autoSpaceDE w:val="0"/>
        <w:autoSpaceDN w:val="0"/>
        <w:adjustRightInd w:val="0"/>
        <w:spacing w:after="0" w:line="240" w:lineRule="auto"/>
        <w:ind w:left="425"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الضعفاء والمتروكون</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27"/>
      </w:r>
      <w:r w:rsidRPr="00152E59">
        <w:rPr>
          <w:rFonts w:ascii="Traditional Arabic" w:hAnsi="Traditional Arabic" w:cs="Traditional Arabic"/>
          <w:color w:val="000000"/>
          <w:sz w:val="36"/>
          <w:szCs w:val="36"/>
          <w:shd w:val="clear" w:color="auto" w:fill="FFFFFF"/>
          <w:vertAlign w:val="superscript"/>
          <w:rtl/>
        </w:rPr>
        <w:t>)</w:t>
      </w:r>
      <w:r w:rsidR="000C6F5C" w:rsidRPr="00152E59">
        <w:rPr>
          <w:rFonts w:ascii="Traditional Arabic" w:hAnsi="Traditional Arabic" w:cs="Traditional Arabic" w:hint="cs"/>
          <w:color w:val="000000" w:themeColor="text1"/>
          <w:sz w:val="36"/>
          <w:szCs w:val="36"/>
          <w:rtl/>
        </w:rPr>
        <w:t>.</w:t>
      </w:r>
    </w:p>
    <w:p w:rsidR="00800B81" w:rsidRPr="00D85159" w:rsidRDefault="008B4604" w:rsidP="000761BC">
      <w:pPr>
        <w:pStyle w:val="a6"/>
        <w:numPr>
          <w:ilvl w:val="0"/>
          <w:numId w:val="15"/>
        </w:numPr>
        <w:autoSpaceDE w:val="0"/>
        <w:autoSpaceDN w:val="0"/>
        <w:adjustRightInd w:val="0"/>
        <w:spacing w:after="0" w:line="240" w:lineRule="auto"/>
        <w:ind w:left="425"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كتاب الإغراب</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28"/>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color w:val="000000" w:themeColor="text1"/>
          <w:sz w:val="36"/>
          <w:szCs w:val="36"/>
          <w:rtl/>
        </w:rPr>
        <w:t>.</w:t>
      </w:r>
    </w:p>
    <w:p w:rsidR="000C6F5C" w:rsidRPr="00152E59" w:rsidRDefault="008B4604" w:rsidP="000761BC">
      <w:pPr>
        <w:pStyle w:val="a6"/>
        <w:numPr>
          <w:ilvl w:val="0"/>
          <w:numId w:val="15"/>
        </w:numPr>
        <w:autoSpaceDE w:val="0"/>
        <w:autoSpaceDN w:val="0"/>
        <w:adjustRightInd w:val="0"/>
        <w:spacing w:after="0" w:line="240" w:lineRule="auto"/>
        <w:ind w:left="425"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lastRenderedPageBreak/>
        <w:t>الطبقات</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29"/>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color w:val="000000" w:themeColor="text1"/>
          <w:sz w:val="36"/>
          <w:szCs w:val="36"/>
          <w:rtl/>
        </w:rPr>
        <w:t xml:space="preserve">. </w:t>
      </w:r>
    </w:p>
    <w:p w:rsidR="000C6F5C" w:rsidRPr="00152E59" w:rsidRDefault="008B4604" w:rsidP="000761BC">
      <w:pPr>
        <w:pStyle w:val="a6"/>
        <w:numPr>
          <w:ilvl w:val="0"/>
          <w:numId w:val="15"/>
        </w:numPr>
        <w:autoSpaceDE w:val="0"/>
        <w:autoSpaceDN w:val="0"/>
        <w:adjustRightInd w:val="0"/>
        <w:spacing w:after="0" w:line="240" w:lineRule="auto"/>
        <w:ind w:left="425"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color w:val="000000" w:themeColor="text1"/>
          <w:sz w:val="36"/>
          <w:szCs w:val="36"/>
          <w:rtl/>
        </w:rPr>
        <w:t>تسمية فقهاء الأمصار</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30"/>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color w:val="000000" w:themeColor="text1"/>
          <w:sz w:val="36"/>
          <w:szCs w:val="36"/>
          <w:rtl/>
        </w:rPr>
        <w:t xml:space="preserve">.  </w:t>
      </w:r>
    </w:p>
    <w:p w:rsidR="000C6F5C" w:rsidRPr="00152E59" w:rsidRDefault="008B4604" w:rsidP="000761BC">
      <w:pPr>
        <w:pStyle w:val="a6"/>
        <w:numPr>
          <w:ilvl w:val="0"/>
          <w:numId w:val="15"/>
        </w:numPr>
        <w:autoSpaceDE w:val="0"/>
        <w:autoSpaceDN w:val="0"/>
        <w:adjustRightInd w:val="0"/>
        <w:spacing w:after="0" w:line="240" w:lineRule="auto"/>
        <w:ind w:left="425"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sz w:val="36"/>
          <w:szCs w:val="36"/>
          <w:rtl/>
        </w:rPr>
        <w:t>تسمية من لم يرو عنه غير رجل واحد</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31"/>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sz w:val="36"/>
          <w:szCs w:val="36"/>
          <w:rtl/>
        </w:rPr>
        <w:t>.</w:t>
      </w:r>
    </w:p>
    <w:p w:rsidR="000C6F5C" w:rsidRPr="00152E59" w:rsidRDefault="008B4604" w:rsidP="000761BC">
      <w:pPr>
        <w:pStyle w:val="a6"/>
        <w:numPr>
          <w:ilvl w:val="0"/>
          <w:numId w:val="15"/>
        </w:numPr>
        <w:autoSpaceDE w:val="0"/>
        <w:autoSpaceDN w:val="0"/>
        <w:adjustRightInd w:val="0"/>
        <w:spacing w:after="0" w:line="240" w:lineRule="auto"/>
        <w:ind w:left="425" w:firstLine="720"/>
        <w:jc w:val="both"/>
        <w:rPr>
          <w:rFonts w:ascii="Traditional Arabic" w:hAnsi="Traditional Arabic" w:cs="Traditional Arabic"/>
          <w:color w:val="000000" w:themeColor="text1"/>
          <w:sz w:val="36"/>
          <w:szCs w:val="36"/>
        </w:rPr>
      </w:pPr>
      <w:r w:rsidRPr="00152E59">
        <w:rPr>
          <w:rFonts w:ascii="Traditional Arabic" w:hAnsi="Traditional Arabic" w:cs="Traditional Arabic" w:hint="cs"/>
          <w:sz w:val="36"/>
          <w:szCs w:val="36"/>
          <w:rtl/>
        </w:rPr>
        <w:t>أحسن الأسانيد التي تروى عن رسول الله صلى الله عليه وسلم</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32"/>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sz w:val="36"/>
          <w:szCs w:val="36"/>
          <w:rtl/>
        </w:rPr>
        <w:t>.</w:t>
      </w:r>
    </w:p>
    <w:p w:rsidR="00652DEA" w:rsidRPr="00834A4E" w:rsidRDefault="008B4604" w:rsidP="000761BC">
      <w:pPr>
        <w:pStyle w:val="a6"/>
        <w:numPr>
          <w:ilvl w:val="0"/>
          <w:numId w:val="15"/>
        </w:numPr>
        <w:autoSpaceDE w:val="0"/>
        <w:autoSpaceDN w:val="0"/>
        <w:adjustRightInd w:val="0"/>
        <w:spacing w:after="0" w:line="240" w:lineRule="auto"/>
        <w:ind w:left="425" w:firstLine="720"/>
        <w:jc w:val="both"/>
        <w:rPr>
          <w:rFonts w:ascii="Traditional Arabic" w:hAnsi="Traditional Arabic" w:cs="Traditional Arabic"/>
          <w:color w:val="000000" w:themeColor="text1"/>
          <w:sz w:val="36"/>
          <w:szCs w:val="36"/>
          <w:rtl/>
        </w:rPr>
      </w:pPr>
      <w:r w:rsidRPr="00152E59">
        <w:rPr>
          <w:rFonts w:ascii="Traditional Arabic" w:hAnsi="Traditional Arabic" w:cs="Traditional Arabic" w:hint="cs"/>
          <w:sz w:val="36"/>
          <w:szCs w:val="36"/>
          <w:rtl/>
        </w:rPr>
        <w:t>تسمية مشايخ أبي عبدالرحمن النسائي</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33"/>
      </w:r>
      <w:r w:rsidRPr="00152E59">
        <w:rPr>
          <w:rFonts w:ascii="Traditional Arabic" w:hAnsi="Traditional Arabic" w:cs="Traditional Arabic" w:hint="cs"/>
          <w:color w:val="000000"/>
          <w:sz w:val="36"/>
          <w:szCs w:val="36"/>
          <w:shd w:val="clear" w:color="auto" w:fill="FFFFFF"/>
          <w:vertAlign w:val="superscript"/>
          <w:rtl/>
        </w:rPr>
        <w:t>)</w:t>
      </w:r>
      <w:r w:rsidRPr="00152E59">
        <w:rPr>
          <w:rFonts w:ascii="Traditional Arabic" w:hAnsi="Traditional Arabic" w:cs="Traditional Arabic" w:hint="cs"/>
          <w:sz w:val="36"/>
          <w:szCs w:val="36"/>
          <w:rtl/>
        </w:rPr>
        <w:t>.</w:t>
      </w:r>
    </w:p>
    <w:p w:rsidR="008B4604" w:rsidRPr="00475628" w:rsidRDefault="008B4604" w:rsidP="000761BC">
      <w:pPr>
        <w:autoSpaceDE w:val="0"/>
        <w:autoSpaceDN w:val="0"/>
        <w:adjustRightInd w:val="0"/>
        <w:spacing w:after="0" w:line="240" w:lineRule="auto"/>
        <w:ind w:left="357"/>
        <w:jc w:val="both"/>
        <w:rPr>
          <w:rFonts w:ascii="Traditional Arabic" w:hAnsi="Traditional Arabic" w:cs="Traditional Arabic"/>
          <w:b/>
          <w:bCs/>
          <w:sz w:val="36"/>
          <w:szCs w:val="36"/>
          <w:rtl/>
        </w:rPr>
      </w:pPr>
      <w:r w:rsidRPr="00475628">
        <w:rPr>
          <w:rFonts w:ascii="Traditional Arabic" w:hAnsi="Traditional Arabic" w:cs="Traditional Arabic" w:hint="cs"/>
          <w:b/>
          <w:bCs/>
          <w:sz w:val="36"/>
          <w:szCs w:val="36"/>
          <w:rtl/>
        </w:rPr>
        <w:t xml:space="preserve">ثانياً: </w:t>
      </w:r>
      <w:r w:rsidRPr="00475628">
        <w:rPr>
          <w:rFonts w:ascii="Traditional Arabic" w:hAnsi="Traditional Arabic" w:cs="Traditional Arabic" w:hint="cs"/>
          <w:b/>
          <w:bCs/>
          <w:color w:val="000000" w:themeColor="text1"/>
          <w:sz w:val="36"/>
          <w:szCs w:val="36"/>
          <w:rtl/>
        </w:rPr>
        <w:t>المخطوطة</w:t>
      </w:r>
      <w:r w:rsidRPr="00475628">
        <w:rPr>
          <w:rFonts w:ascii="Traditional Arabic" w:hAnsi="Traditional Arabic" w:cs="Traditional Arabic" w:hint="cs"/>
          <w:b/>
          <w:bCs/>
          <w:sz w:val="36"/>
          <w:szCs w:val="36"/>
          <w:rtl/>
        </w:rPr>
        <w:t>:</w:t>
      </w:r>
    </w:p>
    <w:p w:rsidR="008B4604" w:rsidRPr="00475628" w:rsidRDefault="008B4604" w:rsidP="000761BC">
      <w:pPr>
        <w:pStyle w:val="a6"/>
        <w:numPr>
          <w:ilvl w:val="0"/>
          <w:numId w:val="17"/>
        </w:numPr>
        <w:autoSpaceDE w:val="0"/>
        <w:autoSpaceDN w:val="0"/>
        <w:adjustRightInd w:val="0"/>
        <w:spacing w:after="0" w:line="240" w:lineRule="auto"/>
        <w:jc w:val="both"/>
        <w:rPr>
          <w:rFonts w:ascii="Traditional Arabic" w:hAnsi="Traditional Arabic" w:cs="Traditional Arabic"/>
          <w:sz w:val="36"/>
          <w:szCs w:val="36"/>
        </w:rPr>
      </w:pPr>
      <w:r w:rsidRPr="00475628">
        <w:rPr>
          <w:rFonts w:ascii="Traditional Arabic" w:hAnsi="Traditional Arabic" w:cs="Traditional Arabic" w:hint="cs"/>
          <w:sz w:val="36"/>
          <w:szCs w:val="36"/>
          <w:rtl/>
        </w:rPr>
        <w:t xml:space="preserve">الكني،  2- </w:t>
      </w:r>
      <w:r w:rsidR="004C5F99" w:rsidRPr="00475628">
        <w:rPr>
          <w:rFonts w:ascii="Traditional Arabic" w:hAnsi="Traditional Arabic" w:cs="Traditional Arabic" w:hint="cs"/>
          <w:sz w:val="36"/>
          <w:szCs w:val="36"/>
          <w:rtl/>
        </w:rPr>
        <w:t>معرفة الإخوة والاخوات</w:t>
      </w:r>
      <w:r w:rsidRPr="00475628">
        <w:rPr>
          <w:rFonts w:ascii="Traditional Arabic" w:hAnsi="Traditional Arabic" w:cs="Traditional Arabic" w:hint="cs"/>
          <w:sz w:val="36"/>
          <w:szCs w:val="36"/>
          <w:rtl/>
        </w:rPr>
        <w:t xml:space="preserve">،  3- </w:t>
      </w:r>
      <w:r w:rsidR="004C5F99" w:rsidRPr="00475628">
        <w:rPr>
          <w:rFonts w:ascii="Traditional Arabic" w:hAnsi="Traditional Arabic" w:cs="Traditional Arabic" w:hint="cs"/>
          <w:sz w:val="36"/>
          <w:szCs w:val="36"/>
          <w:rtl/>
        </w:rPr>
        <w:t>مسند حديث سفيان الثوري</w:t>
      </w:r>
      <w:r w:rsidRPr="00475628">
        <w:rPr>
          <w:rFonts w:ascii="Traditional Arabic" w:hAnsi="Traditional Arabic" w:cs="Traditional Arabic" w:hint="cs"/>
          <w:sz w:val="36"/>
          <w:szCs w:val="36"/>
          <w:rtl/>
        </w:rPr>
        <w:t xml:space="preserve">، 4- </w:t>
      </w:r>
      <w:r w:rsidR="004C5F99" w:rsidRPr="00475628">
        <w:rPr>
          <w:rFonts w:ascii="Traditional Arabic" w:hAnsi="Traditional Arabic" w:cs="Traditional Arabic" w:hint="cs"/>
          <w:sz w:val="36"/>
          <w:szCs w:val="36"/>
          <w:rtl/>
        </w:rPr>
        <w:t>مسند حديث شعبة</w:t>
      </w:r>
      <w:r w:rsidRPr="00475628">
        <w:rPr>
          <w:rFonts w:ascii="Traditional Arabic" w:hAnsi="Traditional Arabic" w:cs="Traditional Arabic" w:hint="cs"/>
          <w:sz w:val="36"/>
          <w:szCs w:val="36"/>
          <w:rtl/>
        </w:rPr>
        <w:t xml:space="preserve">، 5- </w:t>
      </w:r>
      <w:r w:rsidR="004C5F99" w:rsidRPr="00475628">
        <w:rPr>
          <w:rFonts w:ascii="Traditional Arabic" w:hAnsi="Traditional Arabic" w:cs="Traditional Arabic" w:hint="cs"/>
          <w:sz w:val="36"/>
          <w:szCs w:val="36"/>
          <w:rtl/>
        </w:rPr>
        <w:t>مسند حديث الزهري بعلله والكلام عليه</w:t>
      </w:r>
      <w:r w:rsidRPr="00475628">
        <w:rPr>
          <w:rFonts w:ascii="Traditional Arabic" w:hAnsi="Traditional Arabic" w:cs="Traditional Arabic" w:hint="cs"/>
          <w:sz w:val="36"/>
          <w:szCs w:val="36"/>
          <w:rtl/>
        </w:rPr>
        <w:t xml:space="preserve">، 6- </w:t>
      </w:r>
      <w:r w:rsidR="004C5F99" w:rsidRPr="00475628">
        <w:rPr>
          <w:rFonts w:ascii="Traditional Arabic" w:hAnsi="Traditional Arabic" w:cs="Traditional Arabic" w:hint="cs"/>
          <w:sz w:val="36"/>
          <w:szCs w:val="36"/>
          <w:rtl/>
        </w:rPr>
        <w:t>مسند منصور بن زاذان</w:t>
      </w:r>
      <w:r w:rsidRPr="00475628">
        <w:rPr>
          <w:rFonts w:ascii="Traditional Arabic" w:hAnsi="Traditional Arabic" w:cs="Traditional Arabic" w:hint="cs"/>
          <w:sz w:val="36"/>
          <w:szCs w:val="36"/>
          <w:rtl/>
        </w:rPr>
        <w:t xml:space="preserve">، 7- </w:t>
      </w:r>
      <w:r w:rsidR="004C5F99" w:rsidRPr="00475628">
        <w:rPr>
          <w:rFonts w:ascii="Traditional Arabic" w:hAnsi="Traditional Arabic" w:cs="Traditional Arabic" w:hint="cs"/>
          <w:sz w:val="36"/>
          <w:szCs w:val="36"/>
          <w:rtl/>
        </w:rPr>
        <w:t>شيوخ الزهري</w:t>
      </w:r>
      <w:r w:rsidRPr="00475628">
        <w:rPr>
          <w:rFonts w:ascii="Traditional Arabic" w:hAnsi="Traditional Arabic" w:cs="Traditional Arabic" w:hint="cs"/>
          <w:sz w:val="36"/>
          <w:szCs w:val="36"/>
          <w:rtl/>
        </w:rPr>
        <w:t xml:space="preserve">، 8- </w:t>
      </w:r>
      <w:r w:rsidR="004C5F99" w:rsidRPr="00475628">
        <w:rPr>
          <w:rFonts w:ascii="Traditional Arabic" w:hAnsi="Traditional Arabic" w:cs="Traditional Arabic" w:hint="cs"/>
          <w:sz w:val="36"/>
          <w:szCs w:val="36"/>
          <w:rtl/>
        </w:rPr>
        <w:t>الجرح والتعديل</w:t>
      </w:r>
      <w:r w:rsidRPr="00475628">
        <w:rPr>
          <w:rFonts w:ascii="Traditional Arabic" w:hAnsi="Traditional Arabic" w:cs="Traditional Arabic" w:hint="cs"/>
          <w:sz w:val="36"/>
          <w:szCs w:val="36"/>
          <w:rtl/>
        </w:rPr>
        <w:t xml:space="preserve">، 9- </w:t>
      </w:r>
      <w:r w:rsidR="004C5F99" w:rsidRPr="00475628">
        <w:rPr>
          <w:rFonts w:ascii="Traditional Arabic" w:hAnsi="Traditional Arabic" w:cs="Traditional Arabic" w:hint="cs"/>
          <w:sz w:val="36"/>
          <w:szCs w:val="36"/>
          <w:rtl/>
        </w:rPr>
        <w:t>مسند حديث ابن جريج</w:t>
      </w:r>
      <w:r w:rsidRPr="00475628">
        <w:rPr>
          <w:rFonts w:ascii="Traditional Arabic" w:hAnsi="Traditional Arabic" w:cs="Traditional Arabic" w:hint="cs"/>
          <w:sz w:val="36"/>
          <w:szCs w:val="36"/>
          <w:rtl/>
        </w:rPr>
        <w:t>، 10- الرواة عن الزهري.</w:t>
      </w:r>
    </w:p>
    <w:p w:rsidR="008B4604" w:rsidRPr="00152E59" w:rsidRDefault="008B4604" w:rsidP="000761BC">
      <w:pPr>
        <w:autoSpaceDE w:val="0"/>
        <w:autoSpaceDN w:val="0"/>
        <w:adjustRightInd w:val="0"/>
        <w:spacing w:after="0" w:line="240" w:lineRule="auto"/>
        <w:jc w:val="both"/>
        <w:rPr>
          <w:rFonts w:ascii="Traditional Arabic" w:hAnsi="Traditional Arabic" w:cs="PT Bold Heading"/>
          <w:sz w:val="36"/>
          <w:szCs w:val="36"/>
          <w:rtl/>
        </w:rPr>
      </w:pPr>
      <w:r w:rsidRPr="00152E59">
        <w:rPr>
          <w:rFonts w:ascii="Traditional Arabic" w:hAnsi="Traditional Arabic" w:cs="Traditional Arabic"/>
          <w:b/>
          <w:bCs/>
          <w:sz w:val="36"/>
          <w:szCs w:val="36"/>
          <w:rtl/>
        </w:rPr>
        <w:t>ثناء العلماء عليه</w:t>
      </w:r>
      <w:r w:rsidRPr="00152E59">
        <w:rPr>
          <w:rFonts w:ascii="Traditional Arabic" w:hAnsi="Traditional Arabic" w:cs="PT Bold Heading" w:hint="cs"/>
          <w:sz w:val="36"/>
          <w:szCs w:val="36"/>
          <w:rtl/>
        </w:rPr>
        <w:t>:</w:t>
      </w:r>
    </w:p>
    <w:p w:rsidR="008B4604" w:rsidRPr="00152E59" w:rsidRDefault="008B4604" w:rsidP="000761BC">
      <w:pPr>
        <w:autoSpaceDE w:val="0"/>
        <w:autoSpaceDN w:val="0"/>
        <w:adjustRightInd w:val="0"/>
        <w:spacing w:after="0" w:line="240" w:lineRule="auto"/>
        <w:jc w:val="both"/>
        <w:rPr>
          <w:rFonts w:ascii="Traditional Arabic" w:hAnsi="Traditional Arabic" w:cs="Traditional Arabic"/>
          <w:sz w:val="36"/>
          <w:szCs w:val="36"/>
          <w:rtl/>
        </w:rPr>
      </w:pPr>
      <w:r w:rsidRPr="00152E59">
        <w:rPr>
          <w:rFonts w:ascii="Traditional Arabic" w:hAnsi="Traditional Arabic" w:cs="Traditional Arabic" w:hint="cs"/>
          <w:sz w:val="36"/>
          <w:szCs w:val="36"/>
          <w:rtl/>
        </w:rPr>
        <w:t xml:space="preserve">كان </w:t>
      </w:r>
      <w:r w:rsidR="00BD4B7C">
        <w:rPr>
          <w:rFonts w:ascii="Traditional Arabic" w:hAnsi="Traditional Arabic" w:cs="Traditional Arabic" w:hint="cs"/>
          <w:color w:val="000000" w:themeColor="text1"/>
          <w:sz w:val="36"/>
          <w:szCs w:val="36"/>
          <w:rtl/>
        </w:rPr>
        <w:t>رحمه الله</w:t>
      </w:r>
      <w:r w:rsidRPr="00152E59">
        <w:rPr>
          <w:rFonts w:ascii="Traditional Arabic" w:hAnsi="Traditional Arabic" w:cs="Traditional Arabic" w:hint="cs"/>
          <w:sz w:val="36"/>
          <w:szCs w:val="36"/>
          <w:rtl/>
        </w:rPr>
        <w:t xml:space="preserve"> واسع العلم والمعرفة، </w:t>
      </w:r>
      <w:r w:rsidR="004C5F99">
        <w:rPr>
          <w:rFonts w:ascii="Traditional Arabic" w:hAnsi="Traditional Arabic" w:cs="Traditional Arabic" w:hint="cs"/>
          <w:sz w:val="36"/>
          <w:szCs w:val="36"/>
          <w:rtl/>
        </w:rPr>
        <w:t>فقد أثنى</w:t>
      </w:r>
      <w:r w:rsidRPr="00152E59">
        <w:rPr>
          <w:rFonts w:ascii="Traditional Arabic" w:hAnsi="Traditional Arabic" w:cs="Traditional Arabic" w:hint="cs"/>
          <w:sz w:val="36"/>
          <w:szCs w:val="36"/>
          <w:rtl/>
        </w:rPr>
        <w:t xml:space="preserve"> </w:t>
      </w:r>
      <w:r w:rsidR="004C5F99">
        <w:rPr>
          <w:rFonts w:ascii="Traditional Arabic" w:hAnsi="Traditional Arabic" w:cs="Traditional Arabic" w:hint="cs"/>
          <w:sz w:val="36"/>
          <w:szCs w:val="36"/>
          <w:rtl/>
        </w:rPr>
        <w:t>عليه</w:t>
      </w:r>
      <w:r w:rsidRPr="00152E59">
        <w:rPr>
          <w:rFonts w:ascii="Traditional Arabic" w:hAnsi="Traditional Arabic" w:cs="Traditional Arabic" w:hint="cs"/>
          <w:sz w:val="36"/>
          <w:szCs w:val="36"/>
          <w:rtl/>
        </w:rPr>
        <w:t xml:space="preserve"> العلماء </w:t>
      </w:r>
      <w:r w:rsidR="004C5F99">
        <w:rPr>
          <w:rFonts w:ascii="Traditional Arabic" w:hAnsi="Traditional Arabic" w:cs="Traditional Arabic" w:hint="cs"/>
          <w:sz w:val="36"/>
          <w:szCs w:val="36"/>
          <w:rtl/>
        </w:rPr>
        <w:t>في جوانب ونواحي عدة</w:t>
      </w:r>
      <w:r w:rsidRPr="00152E59">
        <w:rPr>
          <w:rFonts w:ascii="Traditional Arabic" w:hAnsi="Traditional Arabic" w:cs="Traditional Arabic" w:hint="cs"/>
          <w:sz w:val="36"/>
          <w:szCs w:val="36"/>
          <w:rtl/>
        </w:rPr>
        <w:t xml:space="preserve">، فمنهم من </w:t>
      </w:r>
      <w:r w:rsidR="004C5F99">
        <w:rPr>
          <w:rFonts w:ascii="Traditional Arabic" w:hAnsi="Traditional Arabic" w:cs="Traditional Arabic" w:hint="cs"/>
          <w:sz w:val="36"/>
          <w:szCs w:val="36"/>
          <w:rtl/>
        </w:rPr>
        <w:t xml:space="preserve">أنزله منزلة الإمامة </w:t>
      </w:r>
      <w:r w:rsidR="00CE1240">
        <w:rPr>
          <w:rFonts w:ascii="Traditional Arabic" w:hAnsi="Traditional Arabic" w:cs="Traditional Arabic" w:hint="cs"/>
          <w:sz w:val="36"/>
          <w:szCs w:val="36"/>
          <w:rtl/>
        </w:rPr>
        <w:t>وأقروا</w:t>
      </w:r>
      <w:r w:rsidRPr="00152E59">
        <w:rPr>
          <w:rFonts w:ascii="Traditional Arabic" w:hAnsi="Traditional Arabic" w:cs="Traditional Arabic" w:hint="cs"/>
          <w:sz w:val="36"/>
          <w:szCs w:val="36"/>
          <w:rtl/>
        </w:rPr>
        <w:t xml:space="preserve"> بإماميته حيث </w:t>
      </w:r>
      <w:r w:rsidRPr="00152E59">
        <w:rPr>
          <w:rFonts w:ascii="Traditional Arabic" w:hAnsi="Traditional Arabic" w:cs="Traditional Arabic"/>
          <w:color w:val="000000"/>
          <w:sz w:val="36"/>
          <w:szCs w:val="36"/>
          <w:rtl/>
        </w:rPr>
        <w:t xml:space="preserve">قال </w:t>
      </w:r>
      <w:r w:rsidRPr="00475628">
        <w:rPr>
          <w:rFonts w:ascii="Traditional Arabic" w:hAnsi="Traditional Arabic" w:cs="Traditional Arabic"/>
          <w:color w:val="000000"/>
          <w:sz w:val="36"/>
          <w:szCs w:val="36"/>
          <w:rtl/>
        </w:rPr>
        <w:t>أَبُو أَحْمَد بْن عَدِيّ الْحَافِظ</w:t>
      </w:r>
      <w:r w:rsidR="00443D54" w:rsidRPr="00443D54">
        <w:rPr>
          <w:rFonts w:ascii="Traditional Arabic" w:hAnsi="Traditional Arabic" w:cs="Traditional Arabic"/>
          <w:color w:val="000000"/>
          <w:sz w:val="36"/>
          <w:szCs w:val="36"/>
          <w:vertAlign w:val="superscript"/>
          <w:rtl/>
        </w:rPr>
        <w:t>(</w:t>
      </w:r>
      <w:r w:rsidR="00443D54" w:rsidRPr="00443D54">
        <w:rPr>
          <w:rFonts w:ascii="Traditional Arabic" w:hAnsi="Traditional Arabic" w:cs="Traditional Arabic"/>
          <w:color w:val="000000"/>
          <w:sz w:val="36"/>
          <w:szCs w:val="36"/>
          <w:vertAlign w:val="superscript"/>
          <w:rtl/>
        </w:rPr>
        <w:footnoteReference w:id="34"/>
      </w:r>
      <w:r w:rsidR="00443D54" w:rsidRPr="00443D54">
        <w:rPr>
          <w:rFonts w:ascii="Traditional Arabic" w:hAnsi="Traditional Arabic" w:cs="Traditional Arabic"/>
          <w:color w:val="000000"/>
          <w:sz w:val="36"/>
          <w:szCs w:val="36"/>
          <w:vertAlign w:val="superscript"/>
          <w:rtl/>
        </w:rPr>
        <w:t>)</w:t>
      </w:r>
      <w:r w:rsidRPr="00152E59">
        <w:rPr>
          <w:rFonts w:ascii="Traditional Arabic" w:hAnsi="Traditional Arabic" w:cs="Traditional Arabic"/>
          <w:color w:val="000000"/>
          <w:sz w:val="36"/>
          <w:szCs w:val="36"/>
          <w:rtl/>
        </w:rPr>
        <w:t xml:space="preserve">: </w:t>
      </w:r>
      <w:r w:rsidRPr="00152E59">
        <w:rPr>
          <w:rFonts w:ascii="Traditional Arabic" w:hAnsi="Traditional Arabic" w:cs="Traditional Arabic" w:hint="cs"/>
          <w:color w:val="000000"/>
          <w:sz w:val="36"/>
          <w:szCs w:val="36"/>
          <w:rtl/>
        </w:rPr>
        <w:t>"</w:t>
      </w:r>
      <w:r w:rsidRPr="00152E59">
        <w:rPr>
          <w:rFonts w:ascii="Traditional Arabic" w:hAnsi="Traditional Arabic" w:cs="Traditional Arabic"/>
          <w:color w:val="000000"/>
          <w:sz w:val="36"/>
          <w:szCs w:val="36"/>
          <w:rtl/>
        </w:rPr>
        <w:t>سمعت منصورا الفقيه وأَحْمَد بْن مُحَمَّد بْن سلامة الطحاوي يقولان: أَبُو عَبْد الرَّحْمَنِ النَّسَائي إمام من أئمة المسلمين</w:t>
      </w:r>
      <w:r w:rsidRPr="00152E59">
        <w:rPr>
          <w:rFonts w:ascii="Traditional Arabic" w:hAnsi="Traditional Arabic" w:cs="Traditional Arabic" w:hint="cs"/>
          <w:color w:val="000000"/>
          <w:sz w:val="36"/>
          <w:szCs w:val="36"/>
          <w:rtl/>
        </w:rPr>
        <w:t>"</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35"/>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sz w:val="36"/>
          <w:szCs w:val="36"/>
          <w:rtl/>
        </w:rPr>
        <w:t>.</w:t>
      </w:r>
    </w:p>
    <w:p w:rsidR="008B4604" w:rsidRPr="00B54210" w:rsidRDefault="008B4604"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B54210">
        <w:rPr>
          <w:rFonts w:ascii="Traditional Arabic" w:hAnsi="Traditional Arabic" w:cs="Traditional Arabic"/>
          <w:color w:val="000000"/>
          <w:sz w:val="36"/>
          <w:szCs w:val="36"/>
          <w:rtl/>
        </w:rPr>
        <w:lastRenderedPageBreak/>
        <w:t xml:space="preserve">وَقَال أيضا: </w:t>
      </w:r>
      <w:r w:rsidRPr="00B54210">
        <w:rPr>
          <w:rFonts w:ascii="Traditional Arabic" w:hAnsi="Traditional Arabic" w:cs="Traditional Arabic" w:hint="cs"/>
          <w:color w:val="000000"/>
          <w:sz w:val="36"/>
          <w:szCs w:val="36"/>
          <w:rtl/>
        </w:rPr>
        <w:t>"</w:t>
      </w:r>
      <w:r w:rsidRPr="00B54210">
        <w:rPr>
          <w:rFonts w:ascii="Traditional Arabic" w:hAnsi="Traditional Arabic" w:cs="Traditional Arabic"/>
          <w:color w:val="000000"/>
          <w:sz w:val="36"/>
          <w:szCs w:val="36"/>
          <w:rtl/>
        </w:rPr>
        <w:t>أَخْبَرَنِي مُحَمَّد بْن سعد الباوردي، قال: ذكرت لقاسم المطرز أَبَا عَبْد الرَّحْمَنِ النَّسَائي، فَقَالَ: هو إمام، أو يستح</w:t>
      </w:r>
      <w:r w:rsidR="00976A7E" w:rsidRPr="00B54210">
        <w:rPr>
          <w:rFonts w:ascii="Traditional Arabic" w:hAnsi="Traditional Arabic" w:cs="Traditional Arabic"/>
          <w:color w:val="000000"/>
          <w:sz w:val="36"/>
          <w:szCs w:val="36"/>
          <w:rtl/>
        </w:rPr>
        <w:t>ق أن يكون إماما</w:t>
      </w:r>
      <w:r w:rsidRPr="00B54210">
        <w:rPr>
          <w:rFonts w:ascii="Traditional Arabic" w:hAnsi="Traditional Arabic" w:cs="Traditional Arabic" w:hint="cs"/>
          <w:color w:val="000000"/>
          <w:sz w:val="36"/>
          <w:szCs w:val="36"/>
          <w:rtl/>
        </w:rPr>
        <w:t>"</w:t>
      </w:r>
      <w:r w:rsidRPr="00B54210">
        <w:rPr>
          <w:rFonts w:ascii="Traditional Arabic" w:hAnsi="Traditional Arabic" w:cs="Traditional Arabic"/>
          <w:color w:val="000000"/>
          <w:sz w:val="36"/>
          <w:szCs w:val="36"/>
          <w:shd w:val="clear" w:color="auto" w:fill="FFFFFF"/>
          <w:vertAlign w:val="superscript"/>
          <w:rtl/>
        </w:rPr>
        <w:t>(</w:t>
      </w:r>
      <w:r w:rsidRPr="00B54210">
        <w:rPr>
          <w:rStyle w:val="a5"/>
          <w:rFonts w:ascii="Traditional Arabic" w:hAnsi="Traditional Arabic" w:cs="Traditional Arabic"/>
          <w:color w:val="000000"/>
          <w:sz w:val="36"/>
          <w:szCs w:val="36"/>
          <w:shd w:val="clear" w:color="auto" w:fill="FFFFFF"/>
          <w:rtl/>
        </w:rPr>
        <w:footnoteReference w:id="36"/>
      </w:r>
      <w:r w:rsidRPr="00B54210">
        <w:rPr>
          <w:rFonts w:ascii="Traditional Arabic" w:hAnsi="Traditional Arabic" w:cs="Traditional Arabic"/>
          <w:color w:val="000000"/>
          <w:sz w:val="36"/>
          <w:szCs w:val="36"/>
          <w:shd w:val="clear" w:color="auto" w:fill="FFFFFF"/>
          <w:vertAlign w:val="superscript"/>
          <w:rtl/>
        </w:rPr>
        <w:t>)</w:t>
      </w:r>
      <w:r w:rsidRPr="00B54210">
        <w:rPr>
          <w:rFonts w:ascii="Traditional Arabic" w:hAnsi="Traditional Arabic" w:cs="Traditional Arabic"/>
          <w:color w:val="000000"/>
          <w:sz w:val="36"/>
          <w:szCs w:val="36"/>
          <w:rtl/>
        </w:rPr>
        <w:t>.</w:t>
      </w:r>
    </w:p>
    <w:p w:rsidR="008B4604" w:rsidRPr="00B54210" w:rsidRDefault="008B4604"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B54210">
        <w:rPr>
          <w:rFonts w:ascii="Traditional Arabic" w:hAnsi="Traditional Arabic" w:cs="Traditional Arabic"/>
          <w:color w:val="000000"/>
          <w:sz w:val="36"/>
          <w:szCs w:val="36"/>
          <w:rtl/>
        </w:rPr>
        <w:t>و</w:t>
      </w:r>
      <w:r w:rsidR="00CE1240">
        <w:rPr>
          <w:rFonts w:ascii="Traditional Arabic" w:hAnsi="Traditional Arabic" w:cs="Traditional Arabic" w:hint="cs"/>
          <w:color w:val="000000"/>
          <w:sz w:val="36"/>
          <w:szCs w:val="36"/>
          <w:rtl/>
        </w:rPr>
        <w:t xml:space="preserve">عند بعضهم </w:t>
      </w:r>
      <w:r w:rsidR="00652DEA">
        <w:rPr>
          <w:rFonts w:ascii="Traditional Arabic" w:hAnsi="Traditional Arabic" w:cs="Traditional Arabic" w:hint="cs"/>
          <w:color w:val="000000"/>
          <w:sz w:val="36"/>
          <w:szCs w:val="36"/>
          <w:rtl/>
        </w:rPr>
        <w:t>قد</w:t>
      </w:r>
      <w:r w:rsidR="00CE1240">
        <w:rPr>
          <w:rFonts w:ascii="Traditional Arabic" w:hAnsi="Traditional Arabic" w:cs="Traditional Arabic" w:hint="cs"/>
          <w:color w:val="000000"/>
          <w:sz w:val="36"/>
          <w:szCs w:val="36"/>
          <w:rtl/>
        </w:rPr>
        <w:t xml:space="preserve">م </w:t>
      </w:r>
      <w:r w:rsidRPr="00B54210">
        <w:rPr>
          <w:rFonts w:ascii="Traditional Arabic" w:hAnsi="Traditional Arabic" w:cs="Traditional Arabic" w:hint="cs"/>
          <w:color w:val="000000"/>
          <w:sz w:val="36"/>
          <w:szCs w:val="36"/>
          <w:rtl/>
        </w:rPr>
        <w:t>على علماء عصره</w:t>
      </w:r>
      <w:r w:rsidR="006F7EA1" w:rsidRPr="00B54210">
        <w:rPr>
          <w:rFonts w:ascii="Traditional Arabic" w:hAnsi="Traditional Arabic" w:cs="Traditional Arabic" w:hint="cs"/>
          <w:color w:val="000000"/>
          <w:sz w:val="36"/>
          <w:szCs w:val="36"/>
          <w:rtl/>
        </w:rPr>
        <w:t>،</w:t>
      </w:r>
      <w:r w:rsidR="00CE1240">
        <w:rPr>
          <w:rFonts w:ascii="Traditional Arabic" w:hAnsi="Traditional Arabic" w:cs="Traditional Arabic" w:hint="cs"/>
          <w:color w:val="000000"/>
          <w:sz w:val="36"/>
          <w:szCs w:val="36"/>
          <w:rtl/>
        </w:rPr>
        <w:t xml:space="preserve"> وأثنوْ</w:t>
      </w:r>
      <w:r w:rsidR="00443D54">
        <w:rPr>
          <w:rFonts w:ascii="Traditional Arabic" w:hAnsi="Traditional Arabic" w:cs="Traditional Arabic" w:hint="cs"/>
          <w:color w:val="000000"/>
          <w:sz w:val="36"/>
          <w:szCs w:val="36"/>
          <w:rtl/>
        </w:rPr>
        <w:t>ا</w:t>
      </w:r>
      <w:r w:rsidRPr="00B54210">
        <w:rPr>
          <w:rFonts w:ascii="Traditional Arabic" w:hAnsi="Traditional Arabic" w:cs="Traditional Arabic" w:hint="cs"/>
          <w:color w:val="000000"/>
          <w:sz w:val="36"/>
          <w:szCs w:val="36"/>
          <w:rtl/>
        </w:rPr>
        <w:t xml:space="preserve"> عليه </w:t>
      </w:r>
      <w:r w:rsidR="00CE1240">
        <w:rPr>
          <w:rFonts w:ascii="Traditional Arabic" w:hAnsi="Traditional Arabic" w:cs="Traditional Arabic" w:hint="cs"/>
          <w:color w:val="000000"/>
          <w:sz w:val="36"/>
          <w:szCs w:val="36"/>
          <w:rtl/>
        </w:rPr>
        <w:t>بكثرة العبادة وال</w:t>
      </w:r>
      <w:r w:rsidR="00443D54">
        <w:rPr>
          <w:rFonts w:ascii="Traditional Arabic" w:hAnsi="Traditional Arabic" w:cs="Traditional Arabic" w:hint="cs"/>
          <w:color w:val="000000"/>
          <w:sz w:val="36"/>
          <w:szCs w:val="36"/>
          <w:rtl/>
        </w:rPr>
        <w:t>ا</w:t>
      </w:r>
      <w:r w:rsidR="00CE1240">
        <w:rPr>
          <w:rFonts w:ascii="Traditional Arabic" w:hAnsi="Traditional Arabic" w:cs="Traditional Arabic" w:hint="cs"/>
          <w:color w:val="000000"/>
          <w:sz w:val="36"/>
          <w:szCs w:val="36"/>
          <w:rtl/>
        </w:rPr>
        <w:t>جتهاد فيها،</w:t>
      </w:r>
      <w:r w:rsidR="003914E8" w:rsidRPr="00B54210">
        <w:rPr>
          <w:rFonts w:ascii="Traditional Arabic" w:hAnsi="Traditional Arabic" w:cs="Traditional Arabic" w:hint="cs"/>
          <w:color w:val="000000"/>
          <w:sz w:val="36"/>
          <w:szCs w:val="36"/>
          <w:rtl/>
        </w:rPr>
        <w:t xml:space="preserve"> </w:t>
      </w:r>
      <w:r w:rsidR="00CE1240">
        <w:rPr>
          <w:rFonts w:ascii="Traditional Arabic" w:hAnsi="Traditional Arabic" w:cs="Traditional Arabic" w:hint="cs"/>
          <w:color w:val="000000"/>
          <w:sz w:val="36"/>
          <w:szCs w:val="36"/>
          <w:rtl/>
        </w:rPr>
        <w:t>وبالورع</w:t>
      </w:r>
      <w:r w:rsidR="006F7EA1" w:rsidRPr="00B54210">
        <w:rPr>
          <w:rFonts w:ascii="Traditional Arabic" w:hAnsi="Traditional Arabic" w:cs="Traditional Arabic" w:hint="cs"/>
          <w:color w:val="000000"/>
          <w:sz w:val="36"/>
          <w:szCs w:val="36"/>
          <w:rtl/>
        </w:rPr>
        <w:t>،</w:t>
      </w:r>
      <w:r w:rsidRPr="00B54210">
        <w:rPr>
          <w:rFonts w:ascii="Traditional Arabic" w:hAnsi="Traditional Arabic" w:cs="Traditional Arabic" w:hint="cs"/>
          <w:color w:val="000000"/>
          <w:sz w:val="36"/>
          <w:szCs w:val="36"/>
          <w:rtl/>
        </w:rPr>
        <w:t xml:space="preserve"> </w:t>
      </w:r>
      <w:r w:rsidR="00CE1240">
        <w:rPr>
          <w:rFonts w:ascii="Traditional Arabic" w:hAnsi="Traditional Arabic" w:cs="Traditional Arabic" w:hint="cs"/>
          <w:color w:val="000000"/>
          <w:sz w:val="36"/>
          <w:szCs w:val="36"/>
          <w:rtl/>
        </w:rPr>
        <w:t>وبالعلو في الإسناد</w:t>
      </w:r>
      <w:r w:rsidRPr="00B54210">
        <w:rPr>
          <w:rFonts w:ascii="Traditional Arabic" w:hAnsi="Traditional Arabic" w:cs="Traditional Arabic"/>
          <w:color w:val="000000"/>
          <w:sz w:val="36"/>
          <w:szCs w:val="36"/>
          <w:rtl/>
        </w:rPr>
        <w:t xml:space="preserve">: </w:t>
      </w:r>
      <w:r w:rsidRPr="00475628">
        <w:rPr>
          <w:rFonts w:ascii="Traditional Arabic" w:hAnsi="Traditional Arabic" w:cs="Traditional Arabic" w:hint="cs"/>
          <w:color w:val="000000"/>
          <w:sz w:val="36"/>
          <w:szCs w:val="36"/>
          <w:rtl/>
        </w:rPr>
        <w:t>يقول</w:t>
      </w:r>
      <w:r w:rsidRPr="00475628">
        <w:rPr>
          <w:rFonts w:ascii="Traditional Arabic" w:hAnsi="Traditional Arabic" w:cs="Traditional Arabic"/>
          <w:color w:val="000000"/>
          <w:sz w:val="36"/>
          <w:szCs w:val="36"/>
          <w:rtl/>
        </w:rPr>
        <w:t xml:space="preserve"> مُحَمَّد بْن المظفر</w:t>
      </w:r>
      <w:r w:rsidRPr="00B54210">
        <w:rPr>
          <w:rFonts w:ascii="Traditional Arabic" w:hAnsi="Traditional Arabic" w:cs="Traditional Arabic"/>
          <w:color w:val="000000"/>
          <w:sz w:val="36"/>
          <w:szCs w:val="36"/>
          <w:rtl/>
        </w:rPr>
        <w:t xml:space="preserve"> الْحَافِظ</w:t>
      </w:r>
      <w:r w:rsidR="00443D54" w:rsidRPr="00443D54">
        <w:rPr>
          <w:rFonts w:ascii="Traditional Arabic" w:hAnsi="Traditional Arabic" w:cs="Traditional Arabic"/>
          <w:color w:val="000000"/>
          <w:sz w:val="36"/>
          <w:szCs w:val="36"/>
          <w:vertAlign w:val="superscript"/>
          <w:rtl/>
        </w:rPr>
        <w:t>(</w:t>
      </w:r>
      <w:r w:rsidR="00443D54" w:rsidRPr="00443D54">
        <w:rPr>
          <w:rFonts w:ascii="Traditional Arabic" w:hAnsi="Traditional Arabic" w:cs="Traditional Arabic"/>
          <w:color w:val="000000"/>
          <w:sz w:val="36"/>
          <w:szCs w:val="36"/>
          <w:vertAlign w:val="superscript"/>
          <w:rtl/>
        </w:rPr>
        <w:footnoteReference w:id="37"/>
      </w:r>
      <w:r w:rsidR="00443D54" w:rsidRPr="00443D54">
        <w:rPr>
          <w:rFonts w:ascii="Traditional Arabic" w:hAnsi="Traditional Arabic" w:cs="Traditional Arabic"/>
          <w:color w:val="000000"/>
          <w:sz w:val="36"/>
          <w:szCs w:val="36"/>
          <w:vertAlign w:val="superscript"/>
          <w:rtl/>
        </w:rPr>
        <w:t>)</w:t>
      </w:r>
      <w:r w:rsidRPr="00B54210">
        <w:rPr>
          <w:rFonts w:ascii="Traditional Arabic" w:hAnsi="Traditional Arabic" w:cs="Traditional Arabic"/>
          <w:color w:val="000000"/>
          <w:sz w:val="36"/>
          <w:szCs w:val="36"/>
          <w:rtl/>
        </w:rPr>
        <w:t xml:space="preserve">: </w:t>
      </w:r>
      <w:r w:rsidRPr="00B54210">
        <w:rPr>
          <w:rFonts w:ascii="Traditional Arabic" w:hAnsi="Traditional Arabic" w:cs="Traditional Arabic" w:hint="cs"/>
          <w:color w:val="000000"/>
          <w:sz w:val="36"/>
          <w:szCs w:val="36"/>
          <w:rtl/>
        </w:rPr>
        <w:t>"</w:t>
      </w:r>
      <w:r w:rsidRPr="00B54210">
        <w:rPr>
          <w:rFonts w:ascii="Traditional Arabic" w:hAnsi="Traditional Arabic" w:cs="Traditional Arabic"/>
          <w:color w:val="000000"/>
          <w:sz w:val="36"/>
          <w:szCs w:val="36"/>
          <w:rtl/>
        </w:rPr>
        <w:t xml:space="preserve">سمعت مشايخنا بمصر يعترفون لأبي عَبْد الرَّحْمَنِ النَّسَائي بالتقدم والإمامة، ويصفون من اجتهاده فِي العبادة بالليل والنهار ومواظبته على الحج والاجتهاد، وأنه خرج إِلَى الفداء مع والي مصر فوصف من شهامته وإقامته السنن المأثورة فِي فداء المسلمين والمشركين واحترازه عن مجالسة السلطان الذي خرج معه والانبساط بالمأكول والمشروب فِي رحله، وأنه لم يزل ذلك دأبه إِلَى أن استشهد </w:t>
      </w:r>
      <w:r w:rsidRPr="00B54210">
        <w:rPr>
          <w:rFonts w:ascii="Traditional Arabic" w:hAnsi="Traditional Arabic" w:cs="Traditional Arabic" w:hint="cs"/>
          <w:color w:val="000000"/>
          <w:sz w:val="36"/>
          <w:szCs w:val="36"/>
          <w:rtl/>
        </w:rPr>
        <w:t xml:space="preserve">ـــــ </w:t>
      </w:r>
      <w:r w:rsidRPr="00B54210">
        <w:rPr>
          <w:rFonts w:ascii="Traditional Arabic" w:hAnsi="Traditional Arabic" w:cs="Traditional Arabic"/>
          <w:color w:val="000000"/>
          <w:sz w:val="36"/>
          <w:szCs w:val="36"/>
          <w:rtl/>
        </w:rPr>
        <w:t xml:space="preserve">رضي الله عَنْهُ </w:t>
      </w:r>
      <w:r w:rsidRPr="00B54210">
        <w:rPr>
          <w:rFonts w:ascii="Traditional Arabic" w:hAnsi="Traditional Arabic" w:cs="Traditional Arabic" w:hint="cs"/>
          <w:color w:val="000000"/>
          <w:sz w:val="36"/>
          <w:szCs w:val="36"/>
          <w:rtl/>
        </w:rPr>
        <w:t xml:space="preserve">ـــــــ </w:t>
      </w:r>
      <w:r w:rsidRPr="00B54210">
        <w:rPr>
          <w:rFonts w:ascii="Traditional Arabic" w:hAnsi="Traditional Arabic" w:cs="Traditional Arabic"/>
          <w:color w:val="000000"/>
          <w:sz w:val="36"/>
          <w:szCs w:val="36"/>
          <w:rtl/>
        </w:rPr>
        <w:t>بدمشق من جهة الخوارج</w:t>
      </w:r>
      <w:r w:rsidR="00652DEA">
        <w:rPr>
          <w:rFonts w:ascii="Traditional Arabic" w:hAnsi="Traditional Arabic" w:cs="Traditional Arabic" w:hint="cs"/>
          <w:color w:val="000000"/>
          <w:sz w:val="36"/>
          <w:szCs w:val="36"/>
          <w:rtl/>
        </w:rPr>
        <w:t>"</w:t>
      </w:r>
      <w:r w:rsidR="003914E8" w:rsidRPr="00B54210">
        <w:rPr>
          <w:rFonts w:ascii="Traditional Arabic" w:hAnsi="Traditional Arabic" w:cs="Traditional Arabic"/>
          <w:color w:val="000000"/>
          <w:sz w:val="36"/>
          <w:szCs w:val="36"/>
          <w:shd w:val="clear" w:color="auto" w:fill="FFFFFF"/>
          <w:vertAlign w:val="superscript"/>
          <w:rtl/>
        </w:rPr>
        <w:t>(</w:t>
      </w:r>
      <w:r w:rsidR="003914E8" w:rsidRPr="00B54210">
        <w:rPr>
          <w:rStyle w:val="a5"/>
          <w:rFonts w:ascii="Traditional Arabic" w:hAnsi="Traditional Arabic" w:cs="Traditional Arabic"/>
          <w:color w:val="000000"/>
          <w:sz w:val="36"/>
          <w:szCs w:val="36"/>
          <w:shd w:val="clear" w:color="auto" w:fill="FFFFFF"/>
          <w:rtl/>
        </w:rPr>
        <w:footnoteReference w:id="38"/>
      </w:r>
      <w:r w:rsidR="003914E8" w:rsidRPr="00B54210">
        <w:rPr>
          <w:rFonts w:ascii="Traditional Arabic" w:hAnsi="Traditional Arabic" w:cs="Traditional Arabic"/>
          <w:color w:val="000000"/>
          <w:sz w:val="36"/>
          <w:szCs w:val="36"/>
          <w:shd w:val="clear" w:color="auto" w:fill="FFFFFF"/>
          <w:vertAlign w:val="superscript"/>
          <w:rtl/>
        </w:rPr>
        <w:t>)</w:t>
      </w:r>
      <w:r w:rsidRPr="00B54210">
        <w:rPr>
          <w:rFonts w:ascii="Traditional Arabic" w:hAnsi="Traditional Arabic" w:cs="Traditional Arabic"/>
          <w:color w:val="000000"/>
          <w:sz w:val="36"/>
          <w:szCs w:val="36"/>
          <w:rtl/>
        </w:rPr>
        <w:t>.</w:t>
      </w:r>
    </w:p>
    <w:p w:rsidR="008B4604" w:rsidRPr="00152E59" w:rsidRDefault="008B4604"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B54210">
        <w:rPr>
          <w:rFonts w:ascii="Traditional Arabic" w:hAnsi="Traditional Arabic" w:cs="Traditional Arabic" w:hint="cs"/>
          <w:color w:val="000000"/>
          <w:sz w:val="36"/>
          <w:szCs w:val="36"/>
          <w:rtl/>
        </w:rPr>
        <w:t>و</w:t>
      </w:r>
      <w:r w:rsidRPr="00B54210">
        <w:rPr>
          <w:rFonts w:ascii="Traditional Arabic" w:hAnsi="Traditional Arabic" w:cs="Traditional Arabic"/>
          <w:color w:val="000000"/>
          <w:sz w:val="36"/>
          <w:szCs w:val="36"/>
          <w:rtl/>
        </w:rPr>
        <w:t xml:space="preserve">علي بْن عُمَر الْحَافِظ يَقُول: </w:t>
      </w:r>
      <w:r w:rsidRPr="00B54210">
        <w:rPr>
          <w:rFonts w:ascii="Traditional Arabic" w:hAnsi="Traditional Arabic" w:cs="Traditional Arabic" w:hint="cs"/>
          <w:color w:val="000000"/>
          <w:sz w:val="36"/>
          <w:szCs w:val="36"/>
          <w:rtl/>
        </w:rPr>
        <w:t>"</w:t>
      </w:r>
      <w:r w:rsidRPr="00B54210">
        <w:rPr>
          <w:rFonts w:ascii="Traditional Arabic" w:hAnsi="Traditional Arabic" w:cs="Traditional Arabic"/>
          <w:color w:val="000000"/>
          <w:sz w:val="36"/>
          <w:szCs w:val="36"/>
          <w:rtl/>
        </w:rPr>
        <w:t>أَبُو عَبْد الرَّحْمَنِ مقدم على كل من يذكر بهذا العلم من أهل عصره</w:t>
      </w:r>
      <w:r w:rsidRPr="00B54210">
        <w:rPr>
          <w:rFonts w:ascii="Traditional Arabic" w:hAnsi="Traditional Arabic" w:cs="Traditional Arabic" w:hint="cs"/>
          <w:color w:val="000000"/>
          <w:sz w:val="36"/>
          <w:szCs w:val="36"/>
          <w:rtl/>
        </w:rPr>
        <w:t>"</w:t>
      </w:r>
      <w:r w:rsidRPr="00B54210">
        <w:rPr>
          <w:rFonts w:ascii="Traditional Arabic" w:hAnsi="Traditional Arabic" w:cs="Traditional Arabic"/>
          <w:color w:val="000000"/>
          <w:sz w:val="36"/>
          <w:szCs w:val="36"/>
          <w:rtl/>
        </w:rPr>
        <w:t>.</w:t>
      </w:r>
    </w:p>
    <w:p w:rsidR="008B4604" w:rsidRPr="00152E59" w:rsidRDefault="008B4604"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152E59">
        <w:rPr>
          <w:rFonts w:ascii="Traditional Arabic" w:hAnsi="Traditional Arabic" w:cs="Traditional Arabic"/>
          <w:color w:val="000000"/>
          <w:sz w:val="36"/>
          <w:szCs w:val="36"/>
          <w:rtl/>
        </w:rPr>
        <w:t xml:space="preserve">وَقَال أَبُو عَبْد الرَّحْمَنِ مُحَمَّد بْن الحسين السلمي الصوفي: </w:t>
      </w:r>
      <w:r w:rsidRPr="00152E59">
        <w:rPr>
          <w:rFonts w:ascii="Traditional Arabic" w:hAnsi="Traditional Arabic" w:cs="Traditional Arabic" w:hint="cs"/>
          <w:color w:val="000000"/>
          <w:sz w:val="36"/>
          <w:szCs w:val="36"/>
          <w:rtl/>
        </w:rPr>
        <w:t>"</w:t>
      </w:r>
      <w:r w:rsidRPr="00152E59">
        <w:rPr>
          <w:rFonts w:ascii="Traditional Arabic" w:hAnsi="Traditional Arabic" w:cs="Traditional Arabic"/>
          <w:color w:val="000000"/>
          <w:sz w:val="36"/>
          <w:szCs w:val="36"/>
          <w:rtl/>
        </w:rPr>
        <w:t>سألت أَبَا الْحَسَن علي بْن عُمَر الدَّارَقُطْنِيّ الْحَافِظ، فقلت: إذا حدث مُحَمَّد بْن إسحاق بْن خزيمة وأَحْمَد بْن شعيب النَّسَائي حديثا من تقدم</w:t>
      </w:r>
      <w:r w:rsidRPr="00152E59">
        <w:rPr>
          <w:rFonts w:ascii="Simplified Arabic" w:hAnsi="Simplified Arabic" w:cs="Simplified Arabic" w:hint="cs"/>
          <w:color w:val="FF0000"/>
          <w:sz w:val="36"/>
          <w:szCs w:val="36"/>
          <w:rtl/>
        </w:rPr>
        <w:t xml:space="preserve"> </w:t>
      </w:r>
      <w:r w:rsidRPr="00152E59">
        <w:rPr>
          <w:rFonts w:ascii="Traditional Arabic" w:hAnsi="Traditional Arabic" w:cs="Traditional Arabic"/>
          <w:color w:val="000000"/>
          <w:sz w:val="36"/>
          <w:szCs w:val="36"/>
          <w:rtl/>
        </w:rPr>
        <w:t xml:space="preserve">منهما؟ قال: النَّسَائي </w:t>
      </w:r>
      <w:r w:rsidRPr="00152E59">
        <w:rPr>
          <w:rFonts w:ascii="Traditional Arabic" w:hAnsi="Traditional Arabic" w:cs="Traditional Arabic" w:hint="cs"/>
          <w:color w:val="000000"/>
          <w:sz w:val="36"/>
          <w:szCs w:val="36"/>
          <w:rtl/>
        </w:rPr>
        <w:t xml:space="preserve">؛ </w:t>
      </w:r>
      <w:r w:rsidRPr="00152E59">
        <w:rPr>
          <w:rFonts w:ascii="Traditional Arabic" w:hAnsi="Traditional Arabic" w:cs="Traditional Arabic"/>
          <w:color w:val="000000"/>
          <w:sz w:val="36"/>
          <w:szCs w:val="36"/>
          <w:rtl/>
        </w:rPr>
        <w:t>لأنه أسند على أني لا أقدم على النَّسَائي أحدا وإن كَانَ ابْن خزيمة إماما ثبتا معدوم النظير</w:t>
      </w:r>
      <w:r w:rsidRPr="00152E59">
        <w:rPr>
          <w:rFonts w:ascii="Traditional Arabic" w:hAnsi="Traditional Arabic" w:cs="Traditional Arabic" w:hint="cs"/>
          <w:color w:val="000000"/>
          <w:sz w:val="36"/>
          <w:szCs w:val="36"/>
          <w:rtl/>
        </w:rPr>
        <w:t>"</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39"/>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color w:val="000000"/>
          <w:sz w:val="36"/>
          <w:szCs w:val="36"/>
          <w:rtl/>
        </w:rPr>
        <w:t>.</w:t>
      </w:r>
    </w:p>
    <w:p w:rsidR="008B4604" w:rsidRPr="00152E59" w:rsidRDefault="00CC5072"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وقال ابن منده</w:t>
      </w:r>
      <w:r w:rsidR="00443D54" w:rsidRPr="00443D54">
        <w:rPr>
          <w:rFonts w:ascii="Traditional Arabic" w:hAnsi="Traditional Arabic" w:cs="Traditional Arabic"/>
          <w:sz w:val="36"/>
          <w:szCs w:val="36"/>
          <w:vertAlign w:val="superscript"/>
          <w:rtl/>
        </w:rPr>
        <w:t>(</w:t>
      </w:r>
      <w:r w:rsidR="00443D54" w:rsidRPr="00443D54">
        <w:rPr>
          <w:rFonts w:ascii="Traditional Arabic" w:hAnsi="Traditional Arabic" w:cs="Traditional Arabic"/>
          <w:sz w:val="36"/>
          <w:szCs w:val="36"/>
          <w:vertAlign w:val="superscript"/>
          <w:rtl/>
        </w:rPr>
        <w:footnoteReference w:id="40"/>
      </w:r>
      <w:r w:rsidR="00443D54" w:rsidRPr="00443D54">
        <w:rPr>
          <w:rFonts w:ascii="Traditional Arabic" w:hAnsi="Traditional Arabic" w:cs="Traditional Arabic"/>
          <w:sz w:val="36"/>
          <w:szCs w:val="36"/>
          <w:vertAlign w:val="superscript"/>
          <w:rtl/>
        </w:rPr>
        <w:t>)</w:t>
      </w:r>
      <w:r w:rsidR="008B4604" w:rsidRPr="00152E59">
        <w:rPr>
          <w:rFonts w:ascii="Traditional Arabic" w:hAnsi="Traditional Arabic" w:cs="Traditional Arabic" w:hint="cs"/>
          <w:sz w:val="36"/>
          <w:szCs w:val="36"/>
          <w:rtl/>
        </w:rPr>
        <w:t>: " الذين خرّجوا الصحيح، وميّزوا الثابت من المعلول والخطأ من الصواب أربعة: البخاري، ومسلم، وبعدهما: أبو داود، والنسائي"</w:t>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Style w:val="a5"/>
          <w:rFonts w:ascii="Traditional Arabic" w:hAnsi="Traditional Arabic" w:cs="Traditional Arabic"/>
          <w:color w:val="000000"/>
          <w:sz w:val="36"/>
          <w:szCs w:val="36"/>
          <w:shd w:val="clear" w:color="auto" w:fill="FFFFFF"/>
          <w:rtl/>
        </w:rPr>
        <w:footnoteReference w:id="41"/>
      </w:r>
      <w:r w:rsidR="008B4604" w:rsidRPr="00152E59">
        <w:rPr>
          <w:rFonts w:ascii="Traditional Arabic" w:hAnsi="Traditional Arabic" w:cs="Traditional Arabic"/>
          <w:color w:val="000000"/>
          <w:sz w:val="36"/>
          <w:szCs w:val="36"/>
          <w:shd w:val="clear" w:color="auto" w:fill="FFFFFF"/>
          <w:vertAlign w:val="superscript"/>
          <w:rtl/>
        </w:rPr>
        <w:t>)</w:t>
      </w:r>
      <w:r w:rsidR="008B4604" w:rsidRPr="00152E59">
        <w:rPr>
          <w:rFonts w:ascii="Traditional Arabic" w:hAnsi="Traditional Arabic" w:cs="Traditional Arabic" w:hint="cs"/>
          <w:sz w:val="36"/>
          <w:szCs w:val="36"/>
          <w:rtl/>
        </w:rPr>
        <w:t>.</w:t>
      </w:r>
    </w:p>
    <w:p w:rsidR="001E38DB" w:rsidRPr="00152E59" w:rsidRDefault="008B4604"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152E59">
        <w:rPr>
          <w:rFonts w:ascii="Traditional Arabic" w:hAnsi="Traditional Arabic" w:cs="Traditional Arabic"/>
          <w:color w:val="000000"/>
          <w:sz w:val="36"/>
          <w:szCs w:val="36"/>
          <w:rtl/>
        </w:rPr>
        <w:t xml:space="preserve">قال السمعاني في  الأمالي: </w:t>
      </w:r>
      <w:r w:rsidRPr="00152E59">
        <w:rPr>
          <w:rFonts w:ascii="Traditional Arabic" w:hAnsi="Traditional Arabic" w:cs="Traditional Arabic" w:hint="cs"/>
          <w:color w:val="000000"/>
          <w:sz w:val="36"/>
          <w:szCs w:val="36"/>
          <w:rtl/>
        </w:rPr>
        <w:t>"</w:t>
      </w:r>
      <w:r w:rsidRPr="00152E59">
        <w:rPr>
          <w:rFonts w:ascii="Traditional Arabic" w:hAnsi="Traditional Arabic" w:cs="Traditional Arabic"/>
          <w:color w:val="000000"/>
          <w:sz w:val="36"/>
          <w:szCs w:val="36"/>
          <w:rtl/>
        </w:rPr>
        <w:t>هو أحد أئمة الدنيا في الحديث، والمرجوع إليه في علم الصحيح والسقيم، وله شرط في الصحيح رضيه الحفاظ، وأهل المعرفة</w:t>
      </w:r>
      <w:r w:rsidRPr="00152E59">
        <w:rPr>
          <w:rFonts w:ascii="Traditional Arabic" w:hAnsi="Traditional Arabic" w:cs="Traditional Arabic" w:hint="cs"/>
          <w:color w:val="000000"/>
          <w:sz w:val="36"/>
          <w:szCs w:val="36"/>
          <w:rtl/>
        </w:rPr>
        <w:t>"</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42"/>
      </w:r>
      <w:r w:rsidRPr="00152E59">
        <w:rPr>
          <w:rFonts w:ascii="Traditional Arabic" w:hAnsi="Traditional Arabic" w:cs="Traditional Arabic"/>
          <w:color w:val="000000"/>
          <w:sz w:val="36"/>
          <w:szCs w:val="36"/>
          <w:shd w:val="clear" w:color="auto" w:fill="FFFFFF"/>
          <w:vertAlign w:val="superscript"/>
          <w:rtl/>
        </w:rPr>
        <w:t>)</w:t>
      </w:r>
      <w:r w:rsidR="001E38DB" w:rsidRPr="00152E59">
        <w:rPr>
          <w:rFonts w:ascii="Traditional Arabic" w:hAnsi="Traditional Arabic" w:cs="Traditional Arabic" w:hint="cs"/>
          <w:color w:val="000000"/>
          <w:sz w:val="36"/>
          <w:szCs w:val="36"/>
          <w:rtl/>
        </w:rPr>
        <w:t>.</w:t>
      </w:r>
    </w:p>
    <w:p w:rsidR="008B4604" w:rsidRPr="00152E59" w:rsidRDefault="008B4604"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152E59">
        <w:rPr>
          <w:rFonts w:ascii="Traditional Arabic" w:hAnsi="Traditional Arabic" w:cs="Traditional Arabic" w:hint="cs"/>
          <w:sz w:val="36"/>
          <w:szCs w:val="36"/>
          <w:rtl/>
        </w:rPr>
        <w:t xml:space="preserve">ولم يقتصر الثناء </w:t>
      </w:r>
      <w:r w:rsidR="00CE1240">
        <w:rPr>
          <w:rFonts w:ascii="Traditional Arabic" w:hAnsi="Traditional Arabic" w:cs="Traditional Arabic" w:hint="cs"/>
          <w:sz w:val="36"/>
          <w:szCs w:val="36"/>
          <w:rtl/>
        </w:rPr>
        <w:t>عليه في</w:t>
      </w:r>
      <w:r w:rsidRPr="00152E59">
        <w:rPr>
          <w:rFonts w:ascii="Traditional Arabic" w:hAnsi="Traditional Arabic" w:cs="Traditional Arabic" w:hint="cs"/>
          <w:sz w:val="36"/>
          <w:szCs w:val="36"/>
          <w:rtl/>
        </w:rPr>
        <w:t xml:space="preserve"> معرفته بعلم الحديث، </w:t>
      </w:r>
      <w:r w:rsidR="00CE1240">
        <w:rPr>
          <w:rFonts w:ascii="Traditional Arabic" w:hAnsi="Traditional Arabic" w:cs="Traditional Arabic" w:hint="cs"/>
          <w:sz w:val="36"/>
          <w:szCs w:val="36"/>
          <w:rtl/>
        </w:rPr>
        <w:t>بل قد</w:t>
      </w:r>
      <w:r w:rsidRPr="00152E59">
        <w:rPr>
          <w:rFonts w:ascii="Traditional Arabic" w:hAnsi="Traditional Arabic" w:cs="Traditional Arabic" w:hint="cs"/>
          <w:sz w:val="36"/>
          <w:szCs w:val="36"/>
          <w:rtl/>
        </w:rPr>
        <w:t xml:space="preserve"> تعدى ذلك إلى تعمقه </w:t>
      </w:r>
      <w:r w:rsidR="00CE1240">
        <w:rPr>
          <w:rFonts w:ascii="Traditional Arabic" w:hAnsi="Traditional Arabic" w:cs="Traditional Arabic" w:hint="cs"/>
          <w:sz w:val="36"/>
          <w:szCs w:val="36"/>
          <w:rtl/>
        </w:rPr>
        <w:t xml:space="preserve">في علم الفقه </w:t>
      </w:r>
      <w:r w:rsidRPr="00152E59">
        <w:rPr>
          <w:rFonts w:ascii="Traditional Arabic" w:hAnsi="Traditional Arabic" w:cs="Traditional Arabic" w:hint="cs"/>
          <w:sz w:val="36"/>
          <w:szCs w:val="36"/>
          <w:rtl/>
        </w:rPr>
        <w:t>وعلومه، قال الدارقطني: "كان أفقه مشايخ مصر في عصره"</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43"/>
      </w:r>
      <w:r w:rsidRPr="00152E59">
        <w:rPr>
          <w:rFonts w:ascii="Traditional Arabic" w:hAnsi="Traditional Arabic" w:cs="Traditional Arabic" w:hint="cs"/>
          <w:sz w:val="36"/>
          <w:szCs w:val="36"/>
          <w:vertAlign w:val="superscript"/>
          <w:rtl/>
        </w:rPr>
        <w:t>)</w:t>
      </w:r>
      <w:r w:rsidRPr="00152E59">
        <w:rPr>
          <w:rFonts w:ascii="Traditional Arabic" w:hAnsi="Traditional Arabic" w:cs="Traditional Arabic" w:hint="cs"/>
          <w:sz w:val="36"/>
          <w:szCs w:val="36"/>
          <w:rtl/>
        </w:rPr>
        <w:t xml:space="preserve">. </w:t>
      </w:r>
    </w:p>
    <w:p w:rsidR="008B4604" w:rsidRPr="00152E59" w:rsidRDefault="008B4604"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152E59">
        <w:rPr>
          <w:rFonts w:ascii="Traditional Arabic" w:hAnsi="Traditional Arabic" w:cs="Traditional Arabic" w:hint="cs"/>
          <w:sz w:val="36"/>
          <w:szCs w:val="36"/>
          <w:rtl/>
        </w:rPr>
        <w:t>ومدحه الحاكم بقوله:"النسائي أفقه مشايخ مصر في عصره"</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44"/>
      </w:r>
      <w:r w:rsidRPr="00152E59">
        <w:rPr>
          <w:rFonts w:ascii="Traditional Arabic" w:hAnsi="Traditional Arabic" w:cs="Traditional Arabic" w:hint="cs"/>
          <w:sz w:val="36"/>
          <w:szCs w:val="36"/>
          <w:vertAlign w:val="superscript"/>
          <w:rtl/>
        </w:rPr>
        <w:t>)</w:t>
      </w:r>
      <w:r w:rsidRPr="00152E59">
        <w:rPr>
          <w:rFonts w:ascii="Traditional Arabic" w:hAnsi="Traditional Arabic" w:cs="Traditional Arabic" w:hint="cs"/>
          <w:sz w:val="36"/>
          <w:szCs w:val="36"/>
          <w:rtl/>
        </w:rPr>
        <w:t>.</w:t>
      </w:r>
    </w:p>
    <w:p w:rsidR="008B4604" w:rsidRPr="00152E59" w:rsidRDefault="008B4604" w:rsidP="000761BC">
      <w:pPr>
        <w:autoSpaceDE w:val="0"/>
        <w:autoSpaceDN w:val="0"/>
        <w:adjustRightInd w:val="0"/>
        <w:spacing w:after="0" w:line="240" w:lineRule="auto"/>
        <w:jc w:val="both"/>
        <w:rPr>
          <w:rFonts w:ascii="Traditional Arabic" w:hAnsi="Traditional Arabic" w:cs="Traditional Arabic"/>
          <w:b/>
          <w:bCs/>
          <w:sz w:val="36"/>
          <w:szCs w:val="36"/>
          <w:rtl/>
          <w:lang w:bidi="ar-EG"/>
        </w:rPr>
      </w:pPr>
      <w:r w:rsidRPr="00152E59">
        <w:rPr>
          <w:rFonts w:ascii="Traditional Arabic" w:hAnsi="Traditional Arabic" w:cs="Traditional Arabic"/>
          <w:b/>
          <w:bCs/>
          <w:sz w:val="36"/>
          <w:szCs w:val="36"/>
          <w:rtl/>
        </w:rPr>
        <w:t>وفاته</w:t>
      </w:r>
      <w:r w:rsidRPr="00152E59">
        <w:rPr>
          <w:rFonts w:ascii="Traditional Arabic" w:hAnsi="Traditional Arabic" w:cs="Traditional Arabic"/>
          <w:b/>
          <w:bCs/>
          <w:sz w:val="36"/>
          <w:szCs w:val="36"/>
        </w:rPr>
        <w:t>:</w:t>
      </w:r>
    </w:p>
    <w:p w:rsidR="008B4604" w:rsidRDefault="008B4604" w:rsidP="000761BC">
      <w:pPr>
        <w:autoSpaceDE w:val="0"/>
        <w:autoSpaceDN w:val="0"/>
        <w:adjustRightInd w:val="0"/>
        <w:spacing w:after="0" w:line="240" w:lineRule="auto"/>
        <w:jc w:val="both"/>
        <w:rPr>
          <w:rFonts w:ascii="Traditional Arabic" w:hAnsi="Traditional Arabic" w:cs="Traditional Arabic"/>
          <w:color w:val="000000" w:themeColor="text1"/>
          <w:sz w:val="36"/>
          <w:szCs w:val="36"/>
          <w:rtl/>
        </w:rPr>
      </w:pPr>
      <w:r w:rsidRPr="00152E59">
        <w:rPr>
          <w:rFonts w:ascii="Traditional Arabic" w:hAnsi="Traditional Arabic" w:cs="Traditional Arabic"/>
          <w:color w:val="000000" w:themeColor="text1"/>
          <w:sz w:val="36"/>
          <w:szCs w:val="36"/>
          <w:rtl/>
        </w:rPr>
        <w:t>توفي</w:t>
      </w:r>
      <w:r w:rsidRPr="00152E59">
        <w:rPr>
          <w:rFonts w:ascii="Traditional Arabic" w:hAnsi="Traditional Arabic" w:cs="Traditional Arabic" w:hint="cs"/>
          <w:color w:val="000000" w:themeColor="text1"/>
          <w:sz w:val="36"/>
          <w:szCs w:val="36"/>
          <w:rtl/>
        </w:rPr>
        <w:t xml:space="preserve"> ـــــ رحمه الله ـــــ في </w:t>
      </w:r>
      <w:r w:rsidR="003914E8">
        <w:rPr>
          <w:rFonts w:ascii="Traditional Arabic" w:hAnsi="Traditional Arabic" w:cs="Traditional Arabic" w:hint="cs"/>
          <w:color w:val="000000" w:themeColor="text1"/>
          <w:sz w:val="36"/>
          <w:szCs w:val="36"/>
          <w:rtl/>
        </w:rPr>
        <w:t>فلسطين ب</w:t>
      </w:r>
      <w:r w:rsidRPr="00152E59">
        <w:rPr>
          <w:rFonts w:ascii="Traditional Arabic" w:hAnsi="Traditional Arabic" w:cs="Traditional Arabic" w:hint="cs"/>
          <w:color w:val="000000" w:themeColor="text1"/>
          <w:sz w:val="36"/>
          <w:szCs w:val="36"/>
          <w:rtl/>
        </w:rPr>
        <w:t>مدينة الرملة،</w:t>
      </w:r>
      <w:r w:rsidRPr="00152E59">
        <w:rPr>
          <w:rFonts w:ascii="Traditional Arabic" w:hAnsi="Traditional Arabic" w:cs="Traditional Arabic"/>
          <w:color w:val="000000" w:themeColor="text1"/>
          <w:sz w:val="36"/>
          <w:szCs w:val="36"/>
          <w:rtl/>
        </w:rPr>
        <w:t xml:space="preserve"> يوم </w:t>
      </w:r>
      <w:r w:rsidRPr="00152E59">
        <w:rPr>
          <w:rFonts w:ascii="Traditional Arabic" w:hAnsi="Traditional Arabic" w:cs="Traditional Arabic" w:hint="cs"/>
          <w:color w:val="000000" w:themeColor="text1"/>
          <w:sz w:val="36"/>
          <w:szCs w:val="36"/>
          <w:rtl/>
        </w:rPr>
        <w:t>الاثنين</w:t>
      </w:r>
      <w:r w:rsidRPr="00152E59">
        <w:rPr>
          <w:rFonts w:ascii="Traditional Arabic" w:hAnsi="Traditional Arabic" w:cs="Traditional Arabic"/>
          <w:color w:val="000000" w:themeColor="text1"/>
          <w:sz w:val="36"/>
          <w:szCs w:val="36"/>
          <w:rtl/>
        </w:rPr>
        <w:t xml:space="preserve"> </w:t>
      </w:r>
      <w:r w:rsidR="003914E8">
        <w:rPr>
          <w:rFonts w:ascii="Traditional Arabic" w:hAnsi="Traditional Arabic" w:cs="Traditional Arabic" w:hint="cs"/>
          <w:color w:val="000000" w:themeColor="text1"/>
          <w:sz w:val="36"/>
          <w:szCs w:val="36"/>
          <w:rtl/>
        </w:rPr>
        <w:t>الثالث عشر</w:t>
      </w:r>
      <w:r w:rsidRPr="00152E59">
        <w:rPr>
          <w:rFonts w:ascii="Traditional Arabic" w:hAnsi="Traditional Arabic" w:cs="Traditional Arabic"/>
          <w:color w:val="000000" w:themeColor="text1"/>
          <w:sz w:val="36"/>
          <w:szCs w:val="36"/>
          <w:rtl/>
        </w:rPr>
        <w:t xml:space="preserve"> من صفر سن</w:t>
      </w:r>
      <w:r w:rsidRPr="00152E59">
        <w:rPr>
          <w:rFonts w:ascii="Traditional Arabic" w:hAnsi="Traditional Arabic" w:cs="Traditional Arabic" w:hint="cs"/>
          <w:color w:val="000000" w:themeColor="text1"/>
          <w:sz w:val="36"/>
          <w:szCs w:val="36"/>
          <w:rtl/>
        </w:rPr>
        <w:t>ــ</w:t>
      </w:r>
      <w:r w:rsidRPr="00152E59">
        <w:rPr>
          <w:rFonts w:ascii="Traditional Arabic" w:hAnsi="Traditional Arabic" w:cs="Traditional Arabic"/>
          <w:color w:val="000000" w:themeColor="text1"/>
          <w:sz w:val="36"/>
          <w:szCs w:val="36"/>
          <w:rtl/>
        </w:rPr>
        <w:t>ة ثلاث وثلاثمائة</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45"/>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color w:val="000000" w:themeColor="text1"/>
          <w:sz w:val="36"/>
          <w:szCs w:val="36"/>
          <w:rtl/>
        </w:rPr>
        <w:t>.</w:t>
      </w:r>
    </w:p>
    <w:p w:rsidR="008B4604" w:rsidRPr="00E22DFB" w:rsidRDefault="008B4604" w:rsidP="000761BC">
      <w:pPr>
        <w:autoSpaceDE w:val="0"/>
        <w:autoSpaceDN w:val="0"/>
        <w:adjustRightInd w:val="0"/>
        <w:spacing w:after="0" w:line="240" w:lineRule="auto"/>
        <w:jc w:val="both"/>
        <w:rPr>
          <w:rFonts w:ascii="Traditional Arabic" w:hAnsi="Traditional Arabic" w:cs="Traditional Arabic"/>
          <w:b/>
          <w:bCs/>
          <w:sz w:val="36"/>
          <w:szCs w:val="36"/>
          <w:rtl/>
        </w:rPr>
      </w:pPr>
      <w:r w:rsidRPr="00E22DFB">
        <w:rPr>
          <w:rFonts w:ascii="Traditional Arabic" w:hAnsi="Traditional Arabic" w:cs="Traditional Arabic"/>
          <w:b/>
          <w:bCs/>
          <w:sz w:val="36"/>
          <w:szCs w:val="36"/>
          <w:rtl/>
        </w:rPr>
        <w:t>التعريف بالسنن الكبرى للإمام النسائي</w:t>
      </w:r>
    </w:p>
    <w:p w:rsidR="008B4604" w:rsidRPr="00152E59" w:rsidRDefault="0029263A" w:rsidP="000761BC">
      <w:pPr>
        <w:autoSpaceDE w:val="0"/>
        <w:autoSpaceDN w:val="0"/>
        <w:adjustRightInd w:val="0"/>
        <w:spacing w:after="0" w:line="240" w:lineRule="auto"/>
        <w:ind w:hanging="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صنف كتاب السنن </w:t>
      </w:r>
      <w:r w:rsidR="008B4604" w:rsidRPr="00152E59">
        <w:rPr>
          <w:rFonts w:ascii="Traditional Arabic" w:hAnsi="Traditional Arabic" w:cs="Traditional Arabic" w:hint="cs"/>
          <w:sz w:val="36"/>
          <w:szCs w:val="36"/>
          <w:rtl/>
        </w:rPr>
        <w:t xml:space="preserve">من أهم دواوين الإسلام العظام، التي </w:t>
      </w:r>
      <w:r w:rsidR="003D16DF">
        <w:rPr>
          <w:rFonts w:ascii="Traditional Arabic" w:hAnsi="Traditional Arabic" w:cs="Traditional Arabic" w:hint="cs"/>
          <w:sz w:val="36"/>
          <w:szCs w:val="36"/>
          <w:rtl/>
        </w:rPr>
        <w:t xml:space="preserve">قد </w:t>
      </w:r>
      <w:r w:rsidR="008B4604" w:rsidRPr="00152E59">
        <w:rPr>
          <w:rFonts w:ascii="Traditional Arabic" w:hAnsi="Traditional Arabic" w:cs="Traditional Arabic" w:hint="cs"/>
          <w:sz w:val="36"/>
          <w:szCs w:val="36"/>
          <w:rtl/>
        </w:rPr>
        <w:t xml:space="preserve">حظيت باهتمام العلماء وثنائهم، </w:t>
      </w:r>
      <w:r w:rsidR="003D16DF">
        <w:rPr>
          <w:rFonts w:ascii="Traditional Arabic" w:hAnsi="Traditional Arabic" w:cs="Traditional Arabic" w:hint="cs"/>
          <w:sz w:val="36"/>
          <w:szCs w:val="36"/>
          <w:rtl/>
        </w:rPr>
        <w:t>وكتاب السنن</w:t>
      </w:r>
      <w:r w:rsidR="008B4604" w:rsidRPr="00152E59">
        <w:rPr>
          <w:rFonts w:ascii="Traditional Arabic" w:hAnsi="Traditional Arabic" w:cs="Traditional Arabic" w:hint="cs"/>
          <w:sz w:val="36"/>
          <w:szCs w:val="36"/>
          <w:rtl/>
        </w:rPr>
        <w:t xml:space="preserve"> من أصول السنة المعتمدة لدى المسلمين التي تواطأ عليها أهل العلم، و</w:t>
      </w:r>
      <w:r w:rsidR="003D16DF">
        <w:rPr>
          <w:rFonts w:ascii="Traditional Arabic" w:hAnsi="Traditional Arabic" w:cs="Traditional Arabic" w:hint="cs"/>
          <w:sz w:val="36"/>
          <w:szCs w:val="36"/>
          <w:rtl/>
        </w:rPr>
        <w:t xml:space="preserve">قد </w:t>
      </w:r>
      <w:r w:rsidR="008B4604" w:rsidRPr="00152E59">
        <w:rPr>
          <w:rFonts w:ascii="Traditional Arabic" w:hAnsi="Traditional Arabic" w:cs="Traditional Arabic" w:hint="cs"/>
          <w:sz w:val="36"/>
          <w:szCs w:val="36"/>
          <w:rtl/>
        </w:rPr>
        <w:t xml:space="preserve">أجمعوا على أنها أشرف كتب السنة وأعلاها منزلة </w:t>
      </w:r>
      <w:r w:rsidR="003D16DF">
        <w:rPr>
          <w:rFonts w:ascii="Traditional Arabic" w:hAnsi="Traditional Arabic" w:cs="Traditional Arabic" w:hint="cs"/>
          <w:sz w:val="36"/>
          <w:szCs w:val="36"/>
          <w:rtl/>
        </w:rPr>
        <w:t>وذلك في أنها</w:t>
      </w:r>
      <w:r w:rsidR="008B4604" w:rsidRPr="00152E59">
        <w:rPr>
          <w:rFonts w:ascii="Traditional Arabic" w:hAnsi="Traditional Arabic" w:cs="Traditional Arabic" w:hint="cs"/>
          <w:sz w:val="36"/>
          <w:szCs w:val="36"/>
          <w:rtl/>
        </w:rPr>
        <w:t xml:space="preserve"> جمعت أصح ما ورد من الأحاديث النبوية الشريفة في جوانب الشريعة، مع تصنيفها على الكتب والأبواب الفقهية.</w:t>
      </w:r>
    </w:p>
    <w:p w:rsidR="008B4604" w:rsidRPr="00152E59" w:rsidRDefault="008B4604"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152E59">
        <w:rPr>
          <w:rFonts w:ascii="Traditional Arabic" w:hAnsi="Traditional Arabic" w:cs="Traditional Arabic" w:hint="cs"/>
          <w:sz w:val="36"/>
          <w:szCs w:val="36"/>
          <w:rtl/>
        </w:rPr>
        <w:t>و</w:t>
      </w:r>
      <w:r w:rsidR="00D4026A">
        <w:rPr>
          <w:rFonts w:ascii="Traditional Arabic" w:hAnsi="Traditional Arabic" w:cs="Traditional Arabic" w:hint="cs"/>
          <w:sz w:val="36"/>
          <w:szCs w:val="36"/>
          <w:rtl/>
        </w:rPr>
        <w:t xml:space="preserve">بعض علماء أهل السنة والجماعة </w:t>
      </w:r>
      <w:r w:rsidRPr="00152E59">
        <w:rPr>
          <w:rFonts w:ascii="Traditional Arabic" w:hAnsi="Traditional Arabic" w:cs="Traditional Arabic" w:hint="cs"/>
          <w:sz w:val="36"/>
          <w:szCs w:val="36"/>
          <w:rtl/>
        </w:rPr>
        <w:t>يعتبره ثالث الكتب الستة بعد الصحيحين، وقد تميزت بالاستفاضة في إيراد الطرق</w:t>
      </w:r>
      <w:r w:rsidR="00D4026A">
        <w:rPr>
          <w:rFonts w:ascii="Traditional Arabic" w:hAnsi="Traditional Arabic" w:cs="Traditional Arabic" w:hint="cs"/>
          <w:sz w:val="36"/>
          <w:szCs w:val="36"/>
          <w:rtl/>
        </w:rPr>
        <w:t xml:space="preserve"> على سائر الأصول</w:t>
      </w:r>
      <w:r w:rsidRPr="00152E59">
        <w:rPr>
          <w:rFonts w:ascii="Traditional Arabic" w:hAnsi="Traditional Arabic" w:cs="Traditional Arabic" w:hint="cs"/>
          <w:sz w:val="36"/>
          <w:szCs w:val="36"/>
          <w:rtl/>
        </w:rPr>
        <w:t>، و</w:t>
      </w:r>
      <w:r w:rsidR="00305A07">
        <w:rPr>
          <w:rFonts w:ascii="Traditional Arabic" w:hAnsi="Traditional Arabic" w:cs="Traditional Arabic" w:hint="cs"/>
          <w:sz w:val="36"/>
          <w:szCs w:val="36"/>
          <w:rtl/>
        </w:rPr>
        <w:t xml:space="preserve">في </w:t>
      </w:r>
      <w:r w:rsidRPr="00152E59">
        <w:rPr>
          <w:rFonts w:ascii="Traditional Arabic" w:hAnsi="Traditional Arabic" w:cs="Traditional Arabic" w:hint="cs"/>
          <w:sz w:val="36"/>
          <w:szCs w:val="36"/>
          <w:rtl/>
        </w:rPr>
        <w:t>الكشف عن العلل، و</w:t>
      </w:r>
      <w:r w:rsidR="00305A07">
        <w:rPr>
          <w:rFonts w:ascii="Traditional Arabic" w:hAnsi="Traditional Arabic" w:cs="Traditional Arabic" w:hint="cs"/>
          <w:sz w:val="36"/>
          <w:szCs w:val="36"/>
          <w:rtl/>
        </w:rPr>
        <w:t xml:space="preserve">في </w:t>
      </w:r>
      <w:r w:rsidRPr="00152E59">
        <w:rPr>
          <w:rFonts w:ascii="Traditional Arabic" w:hAnsi="Traditional Arabic" w:cs="Traditional Arabic" w:hint="cs"/>
          <w:sz w:val="36"/>
          <w:szCs w:val="36"/>
          <w:rtl/>
        </w:rPr>
        <w:t xml:space="preserve">تمييز الخطأ من </w:t>
      </w:r>
      <w:r w:rsidRPr="00152E59">
        <w:rPr>
          <w:rFonts w:ascii="Traditional Arabic" w:hAnsi="Traditional Arabic" w:cs="Traditional Arabic" w:hint="cs"/>
          <w:sz w:val="36"/>
          <w:szCs w:val="36"/>
          <w:rtl/>
        </w:rPr>
        <w:lastRenderedPageBreak/>
        <w:t>الصواب، و</w:t>
      </w:r>
      <w:r w:rsidR="00305A07">
        <w:rPr>
          <w:rFonts w:ascii="Traditional Arabic" w:hAnsi="Traditional Arabic" w:cs="Traditional Arabic" w:hint="cs"/>
          <w:sz w:val="36"/>
          <w:szCs w:val="36"/>
          <w:rtl/>
        </w:rPr>
        <w:t xml:space="preserve">في </w:t>
      </w:r>
      <w:r w:rsidRPr="00152E59">
        <w:rPr>
          <w:rFonts w:ascii="Traditional Arabic" w:hAnsi="Traditional Arabic" w:cs="Traditional Arabic" w:hint="cs"/>
          <w:sz w:val="36"/>
          <w:szCs w:val="36"/>
          <w:rtl/>
        </w:rPr>
        <w:t>المعروف من المنكر، مع جودة الترتيب ودقة الاستنباط للمعاني، وغزارة المادة الفقهية، فهو من الكتب</w:t>
      </w:r>
      <w:r w:rsidR="00D4026A">
        <w:rPr>
          <w:rFonts w:ascii="Traditional Arabic" w:hAnsi="Traditional Arabic" w:cs="Traditional Arabic" w:hint="cs"/>
          <w:sz w:val="36"/>
          <w:szCs w:val="36"/>
          <w:rtl/>
        </w:rPr>
        <w:t xml:space="preserve"> الواسعة</w:t>
      </w:r>
      <w:r w:rsidRPr="00152E59">
        <w:rPr>
          <w:rFonts w:ascii="Traditional Arabic" w:hAnsi="Traditional Arabic" w:cs="Traditional Arabic" w:hint="cs"/>
          <w:sz w:val="36"/>
          <w:szCs w:val="36"/>
          <w:rtl/>
        </w:rPr>
        <w:t xml:space="preserve"> التي جمعت بين الصناعة الحديثية، والاستدلال الفقهي المفصل</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46"/>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color w:val="000000"/>
          <w:sz w:val="36"/>
          <w:szCs w:val="36"/>
          <w:shd w:val="clear" w:color="auto" w:fill="FFFFFF"/>
          <w:vertAlign w:val="subscript"/>
          <w:rtl/>
        </w:rPr>
        <w:t xml:space="preserve"> ، </w:t>
      </w:r>
      <w:r w:rsidRPr="00152E59">
        <w:rPr>
          <w:rFonts w:ascii="Traditional Arabic" w:hAnsi="Traditional Arabic" w:cs="Traditional Arabic" w:hint="cs"/>
          <w:sz w:val="36"/>
          <w:szCs w:val="36"/>
          <w:rtl/>
        </w:rPr>
        <w:t>و</w:t>
      </w:r>
      <w:r w:rsidR="00305A07">
        <w:rPr>
          <w:rFonts w:ascii="Traditional Arabic" w:hAnsi="Traditional Arabic" w:cs="Traditional Arabic" w:hint="cs"/>
          <w:sz w:val="36"/>
          <w:szCs w:val="36"/>
          <w:rtl/>
        </w:rPr>
        <w:t xml:space="preserve">قد </w:t>
      </w:r>
      <w:r w:rsidRPr="00152E59">
        <w:rPr>
          <w:rFonts w:ascii="Traditional Arabic" w:hAnsi="Traditional Arabic" w:cs="Traditional Arabic" w:hint="cs"/>
          <w:sz w:val="36"/>
          <w:szCs w:val="36"/>
          <w:rtl/>
        </w:rPr>
        <w:t>جمع</w:t>
      </w:r>
      <w:r w:rsidRPr="00152E59">
        <w:rPr>
          <w:rFonts w:ascii="Traditional Arabic" w:hAnsi="Traditional Arabic" w:cs="Traditional Arabic" w:hint="cs"/>
          <w:color w:val="000000"/>
          <w:sz w:val="36"/>
          <w:szCs w:val="36"/>
          <w:shd w:val="clear" w:color="auto" w:fill="FFFFFF"/>
          <w:vertAlign w:val="subscript"/>
          <w:rtl/>
        </w:rPr>
        <w:t xml:space="preserve"> </w:t>
      </w:r>
      <w:r w:rsidR="00D4026A">
        <w:rPr>
          <w:rFonts w:ascii="Traditional Arabic" w:hAnsi="Traditional Arabic" w:cs="Traditional Arabic" w:hint="cs"/>
          <w:sz w:val="36"/>
          <w:szCs w:val="36"/>
          <w:rtl/>
        </w:rPr>
        <w:t xml:space="preserve">الامام النسائي في </w:t>
      </w:r>
      <w:r w:rsidRPr="00152E59">
        <w:rPr>
          <w:rFonts w:ascii="Traditional Arabic" w:hAnsi="Traditional Arabic" w:cs="Traditional Arabic" w:hint="cs"/>
          <w:sz w:val="36"/>
          <w:szCs w:val="36"/>
          <w:rtl/>
        </w:rPr>
        <w:t>كتابه بين طريقتي البخاري ومسلم</w:t>
      </w:r>
      <w:r w:rsidR="00734918">
        <w:rPr>
          <w:rFonts w:ascii="Traditional Arabic" w:hAnsi="Traditional Arabic" w:cs="Traditional Arabic" w:hint="cs"/>
          <w:sz w:val="36"/>
          <w:szCs w:val="36"/>
          <w:rtl/>
        </w:rPr>
        <w:t xml:space="preserve">، </w:t>
      </w:r>
      <w:r w:rsidRPr="00152E59">
        <w:rPr>
          <w:rFonts w:ascii="Traditional Arabic" w:hAnsi="Traditional Arabic" w:cs="Traditional Arabic" w:hint="cs"/>
          <w:sz w:val="36"/>
          <w:szCs w:val="36"/>
          <w:rtl/>
        </w:rPr>
        <w:t>قال عبدالله بن رُشَيد</w:t>
      </w:r>
      <w:r w:rsidRPr="00152E59">
        <w:rPr>
          <w:rFonts w:ascii="Traditional Arabic" w:hAnsi="Traditional Arabic" w:cs="Traditional Arabic"/>
          <w:sz w:val="36"/>
          <w:szCs w:val="36"/>
        </w:rPr>
        <w:t xml:space="preserve"> :</w:t>
      </w:r>
      <w:r w:rsidRPr="00152E59">
        <w:rPr>
          <w:rFonts w:ascii="Traditional Arabic" w:hAnsi="Traditional Arabic" w:cs="Traditional Arabic" w:hint="cs"/>
          <w:sz w:val="36"/>
          <w:szCs w:val="36"/>
          <w:rtl/>
        </w:rPr>
        <w:t>"كتاب النسائي أبدع الكتب المصنفة في السنن تصنيفا</w:t>
      </w:r>
      <w:r w:rsidR="007124D3">
        <w:rPr>
          <w:rFonts w:ascii="Traditional Arabic" w:hAnsi="Traditional Arabic" w:cs="Traditional Arabic" w:hint="cs"/>
          <w:sz w:val="36"/>
          <w:szCs w:val="36"/>
          <w:rtl/>
        </w:rPr>
        <w:t>ً</w:t>
      </w:r>
      <w:r w:rsidRPr="00152E59">
        <w:rPr>
          <w:rFonts w:ascii="Traditional Arabic" w:hAnsi="Traditional Arabic" w:cs="Traditional Arabic" w:hint="cs"/>
          <w:sz w:val="36"/>
          <w:szCs w:val="36"/>
          <w:rtl/>
        </w:rPr>
        <w:t>، وأحسنها ترصيفا</w:t>
      </w:r>
      <w:r w:rsidR="007124D3">
        <w:rPr>
          <w:rFonts w:ascii="Traditional Arabic" w:hAnsi="Traditional Arabic" w:cs="Traditional Arabic" w:hint="cs"/>
          <w:sz w:val="36"/>
          <w:szCs w:val="36"/>
          <w:rtl/>
        </w:rPr>
        <w:t>ً</w:t>
      </w:r>
      <w:r w:rsidRPr="00152E59">
        <w:rPr>
          <w:rFonts w:ascii="Traditional Arabic" w:hAnsi="Traditional Arabic" w:cs="Traditional Arabic" w:hint="cs"/>
          <w:sz w:val="36"/>
          <w:szCs w:val="36"/>
          <w:rtl/>
        </w:rPr>
        <w:t>، وكأن كتابه جامع بين طريقتي البخاري ومسلم مع حظ كبير من بيان العلل"</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47"/>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sz w:val="36"/>
          <w:szCs w:val="36"/>
          <w:rtl/>
        </w:rPr>
        <w:t>.</w:t>
      </w:r>
    </w:p>
    <w:p w:rsidR="008B4604" w:rsidRPr="00152E59" w:rsidRDefault="008B4604"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152E59">
        <w:rPr>
          <w:rFonts w:ascii="Traditional Arabic" w:hAnsi="Traditional Arabic" w:cs="Traditional Arabic" w:hint="cs"/>
          <w:sz w:val="36"/>
          <w:szCs w:val="36"/>
          <w:rtl/>
        </w:rPr>
        <w:t xml:space="preserve">وقد صنف </w:t>
      </w:r>
      <w:r w:rsidR="00D4026A">
        <w:rPr>
          <w:rFonts w:ascii="Traditional Arabic" w:hAnsi="Traditional Arabic" w:cs="Traditional Arabic" w:hint="cs"/>
          <w:sz w:val="36"/>
          <w:szCs w:val="36"/>
          <w:rtl/>
        </w:rPr>
        <w:t xml:space="preserve">رحمه الله </w:t>
      </w:r>
      <w:r w:rsidRPr="00152E59">
        <w:rPr>
          <w:rFonts w:ascii="Traditional Arabic" w:hAnsi="Traditional Arabic" w:cs="Traditional Arabic" w:hint="cs"/>
          <w:sz w:val="36"/>
          <w:szCs w:val="36"/>
          <w:rtl/>
        </w:rPr>
        <w:t>كتابه على طريقة الكتب والأبواب، فقد اشتمل على (83)كتاباً، و(4770) باباً، و(11770) حديثاً حسب طبعة دار الكتب العلمية، و(11949) حسب طبعة مؤسسة الرسالة</w:t>
      </w:r>
      <w:r w:rsidRPr="00152E59">
        <w:rPr>
          <w:rFonts w:ascii="Traditional Arabic" w:hAnsi="Traditional Arabic" w:cs="Traditional Arabic"/>
          <w:color w:val="000000"/>
          <w:sz w:val="36"/>
          <w:szCs w:val="36"/>
          <w:shd w:val="clear" w:color="auto" w:fill="FFFFFF"/>
          <w:vertAlign w:val="superscript"/>
          <w:rtl/>
        </w:rPr>
        <w:t>(</w:t>
      </w:r>
      <w:r w:rsidRPr="00152E59">
        <w:rPr>
          <w:rStyle w:val="a5"/>
          <w:rFonts w:ascii="Traditional Arabic" w:hAnsi="Traditional Arabic" w:cs="Traditional Arabic"/>
          <w:color w:val="000000"/>
          <w:sz w:val="36"/>
          <w:szCs w:val="36"/>
          <w:shd w:val="clear" w:color="auto" w:fill="FFFFFF"/>
          <w:rtl/>
        </w:rPr>
        <w:footnoteReference w:id="48"/>
      </w:r>
      <w:r w:rsidRPr="00152E59">
        <w:rPr>
          <w:rFonts w:ascii="Traditional Arabic" w:hAnsi="Traditional Arabic" w:cs="Traditional Arabic"/>
          <w:color w:val="000000"/>
          <w:sz w:val="36"/>
          <w:szCs w:val="36"/>
          <w:shd w:val="clear" w:color="auto" w:fill="FFFFFF"/>
          <w:vertAlign w:val="superscript"/>
          <w:rtl/>
        </w:rPr>
        <w:t>)</w:t>
      </w:r>
      <w:r w:rsidRPr="00152E59">
        <w:rPr>
          <w:rFonts w:ascii="Traditional Arabic" w:hAnsi="Traditional Arabic" w:cs="Traditional Arabic" w:hint="cs"/>
          <w:sz w:val="36"/>
          <w:szCs w:val="36"/>
          <w:rtl/>
        </w:rPr>
        <w:t>.</w:t>
      </w:r>
    </w:p>
    <w:p w:rsidR="00734918" w:rsidRDefault="00D4026A"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2271C6">
        <w:rPr>
          <w:rFonts w:ascii="Traditional Arabic" w:hAnsi="Traditional Arabic" w:cs="Traditional Arabic" w:hint="cs"/>
          <w:sz w:val="36"/>
          <w:szCs w:val="36"/>
          <w:rtl/>
        </w:rPr>
        <w:t xml:space="preserve">قد </w:t>
      </w:r>
      <w:r>
        <w:rPr>
          <w:rFonts w:ascii="Traditional Arabic" w:hAnsi="Traditional Arabic" w:cs="Traditional Arabic" w:hint="cs"/>
          <w:sz w:val="36"/>
          <w:szCs w:val="36"/>
          <w:rtl/>
        </w:rPr>
        <w:t>جمع في</w:t>
      </w:r>
      <w:r w:rsidR="002271C6">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w:t>
      </w:r>
      <w:r w:rsidR="008B4604" w:rsidRPr="00152E59">
        <w:rPr>
          <w:rFonts w:ascii="Traditional Arabic" w:hAnsi="Traditional Arabic" w:cs="Traditional Arabic" w:hint="cs"/>
          <w:sz w:val="36"/>
          <w:szCs w:val="36"/>
          <w:rtl/>
        </w:rPr>
        <w:t>بين الحديث والفقه؛ فيورد الحديث في أكثر من موضع؛ لأنه استنبط منه أكثر من حكم.</w:t>
      </w:r>
    </w:p>
    <w:p w:rsidR="00D85159" w:rsidRDefault="00D85159" w:rsidP="000761BC">
      <w:pPr>
        <w:autoSpaceDE w:val="0"/>
        <w:autoSpaceDN w:val="0"/>
        <w:adjustRightInd w:val="0"/>
        <w:spacing w:after="0" w:line="240" w:lineRule="auto"/>
        <w:jc w:val="center"/>
        <w:rPr>
          <w:rFonts w:ascii="Traditional Arabic" w:hAnsi="Traditional Arabic" w:cs="Traditional Arabic"/>
          <w:b/>
          <w:bCs/>
          <w:color w:val="000000"/>
          <w:sz w:val="52"/>
          <w:szCs w:val="52"/>
          <w:shd w:val="clear" w:color="auto" w:fill="FFFFFF"/>
          <w:rtl/>
        </w:rPr>
      </w:pPr>
    </w:p>
    <w:p w:rsidR="001C6B7A" w:rsidRDefault="001C6B7A" w:rsidP="000761BC">
      <w:pPr>
        <w:autoSpaceDE w:val="0"/>
        <w:autoSpaceDN w:val="0"/>
        <w:adjustRightInd w:val="0"/>
        <w:spacing w:after="0" w:line="240" w:lineRule="auto"/>
        <w:jc w:val="center"/>
        <w:rPr>
          <w:rFonts w:ascii="Traditional Arabic" w:hAnsi="Traditional Arabic" w:cs="Traditional Arabic"/>
          <w:b/>
          <w:bCs/>
          <w:color w:val="000000"/>
          <w:sz w:val="52"/>
          <w:szCs w:val="52"/>
          <w:shd w:val="clear" w:color="auto" w:fill="FFFFFF"/>
          <w:rtl/>
        </w:rPr>
      </w:pPr>
    </w:p>
    <w:p w:rsidR="007F3EEC" w:rsidRDefault="007F3EEC" w:rsidP="000761BC">
      <w:pPr>
        <w:autoSpaceDE w:val="0"/>
        <w:autoSpaceDN w:val="0"/>
        <w:adjustRightInd w:val="0"/>
        <w:spacing w:after="0" w:line="240" w:lineRule="auto"/>
        <w:jc w:val="center"/>
        <w:rPr>
          <w:rFonts w:ascii="Traditional Arabic" w:hAnsi="Traditional Arabic" w:cs="Traditional Arabic"/>
          <w:b/>
          <w:bCs/>
          <w:color w:val="000000"/>
          <w:sz w:val="36"/>
          <w:szCs w:val="36"/>
          <w:shd w:val="clear" w:color="auto" w:fill="FFFFFF"/>
          <w:rtl/>
        </w:rPr>
      </w:pPr>
    </w:p>
    <w:p w:rsidR="007F3EEC" w:rsidRDefault="007F3EEC" w:rsidP="000761BC">
      <w:pPr>
        <w:autoSpaceDE w:val="0"/>
        <w:autoSpaceDN w:val="0"/>
        <w:adjustRightInd w:val="0"/>
        <w:spacing w:after="0" w:line="240" w:lineRule="auto"/>
        <w:jc w:val="center"/>
        <w:rPr>
          <w:rFonts w:ascii="Traditional Arabic" w:hAnsi="Traditional Arabic" w:cs="Traditional Arabic"/>
          <w:b/>
          <w:bCs/>
          <w:color w:val="000000"/>
          <w:sz w:val="36"/>
          <w:szCs w:val="36"/>
          <w:shd w:val="clear" w:color="auto" w:fill="FFFFFF"/>
          <w:rtl/>
        </w:rPr>
      </w:pPr>
    </w:p>
    <w:p w:rsidR="004508DE" w:rsidRPr="00064385" w:rsidRDefault="004508DE" w:rsidP="000761BC">
      <w:pPr>
        <w:spacing w:after="0" w:line="240" w:lineRule="auto"/>
        <w:jc w:val="center"/>
        <w:rPr>
          <w:rFonts w:ascii="Traditional Arabic" w:hAnsi="Traditional Arabic" w:cs="Traditional Arabic"/>
          <w:b/>
          <w:bCs/>
          <w:sz w:val="36"/>
          <w:szCs w:val="36"/>
          <w:rtl/>
        </w:rPr>
      </w:pPr>
      <w:r w:rsidRPr="00064385">
        <w:rPr>
          <w:rFonts w:ascii="Traditional Arabic" w:hAnsi="Traditional Arabic" w:cs="Traditional Arabic"/>
          <w:b/>
          <w:bCs/>
          <w:sz w:val="36"/>
          <w:szCs w:val="36"/>
          <w:rtl/>
        </w:rPr>
        <w:t>الفصل ال</w:t>
      </w:r>
      <w:r w:rsidR="00A07396">
        <w:rPr>
          <w:rFonts w:ascii="Traditional Arabic" w:hAnsi="Traditional Arabic" w:cs="Traditional Arabic" w:hint="cs"/>
          <w:b/>
          <w:bCs/>
          <w:sz w:val="36"/>
          <w:szCs w:val="36"/>
          <w:rtl/>
        </w:rPr>
        <w:t>أول</w:t>
      </w:r>
    </w:p>
    <w:p w:rsidR="004508DE" w:rsidRPr="00064385" w:rsidRDefault="004508DE" w:rsidP="000761BC">
      <w:pPr>
        <w:spacing w:after="0" w:line="240" w:lineRule="auto"/>
        <w:jc w:val="center"/>
        <w:rPr>
          <w:rFonts w:ascii="Traditional Arabic" w:hAnsi="Traditional Arabic" w:cs="Traditional Arabic"/>
          <w:b/>
          <w:bCs/>
          <w:sz w:val="36"/>
          <w:szCs w:val="36"/>
          <w:rtl/>
        </w:rPr>
      </w:pPr>
      <w:r w:rsidRPr="00064385">
        <w:rPr>
          <w:rFonts w:ascii="Traditional Arabic" w:hAnsi="Traditional Arabic" w:cs="Traditional Arabic"/>
          <w:b/>
          <w:bCs/>
          <w:sz w:val="36"/>
          <w:szCs w:val="36"/>
          <w:rtl/>
        </w:rPr>
        <w:t>أدوات الشرط الجازمة</w:t>
      </w:r>
      <w:r>
        <w:rPr>
          <w:rFonts w:ascii="Traditional Arabic" w:hAnsi="Traditional Arabic" w:cs="Traditional Arabic" w:hint="cs"/>
          <w:b/>
          <w:bCs/>
          <w:sz w:val="36"/>
          <w:szCs w:val="36"/>
          <w:rtl/>
        </w:rPr>
        <w:t xml:space="preserve"> وغير الجازمة</w:t>
      </w:r>
    </w:p>
    <w:p w:rsidR="00A07396" w:rsidRPr="00064385" w:rsidRDefault="00A07396" w:rsidP="000761BC">
      <w:pPr>
        <w:spacing w:after="0" w:line="240" w:lineRule="auto"/>
        <w:jc w:val="center"/>
        <w:rPr>
          <w:rFonts w:ascii="Traditional Arabic" w:hAnsi="Traditional Arabic" w:cs="Traditional Arabic"/>
          <w:b/>
          <w:bCs/>
          <w:sz w:val="36"/>
          <w:szCs w:val="36"/>
          <w:rtl/>
        </w:rPr>
      </w:pPr>
      <w:r w:rsidRPr="00064385">
        <w:rPr>
          <w:rFonts w:ascii="Traditional Arabic" w:hAnsi="Traditional Arabic" w:cs="Traditional Arabic"/>
          <w:b/>
          <w:bCs/>
          <w:sz w:val="36"/>
          <w:szCs w:val="36"/>
          <w:rtl/>
        </w:rPr>
        <w:t>المبحــــــث الأول: أسماء الشرط الجازمة</w:t>
      </w:r>
      <w:r>
        <w:rPr>
          <w:rFonts w:ascii="Traditional Arabic" w:hAnsi="Traditional Arabic" w:cs="Traditional Arabic" w:hint="cs"/>
          <w:b/>
          <w:bCs/>
          <w:sz w:val="36"/>
          <w:szCs w:val="36"/>
          <w:rtl/>
        </w:rPr>
        <w:t xml:space="preserve"> وغير الجازمة</w:t>
      </w:r>
      <w:r w:rsidRPr="00064385">
        <w:rPr>
          <w:rFonts w:ascii="Traditional Arabic" w:hAnsi="Traditional Arabic" w:cs="Traditional Arabic"/>
          <w:b/>
          <w:bCs/>
          <w:sz w:val="36"/>
          <w:szCs w:val="36"/>
          <w:rtl/>
        </w:rPr>
        <w:t>.</w:t>
      </w:r>
    </w:p>
    <w:p w:rsidR="00131DC5" w:rsidRDefault="00131DC5" w:rsidP="000761BC">
      <w:pPr>
        <w:spacing w:after="0"/>
        <w:rPr>
          <w:rFonts w:ascii="Traditional Arabic" w:hAnsi="Traditional Arabic" w:cs="Traditional Arabic"/>
          <w:sz w:val="36"/>
          <w:szCs w:val="36"/>
          <w:rtl/>
        </w:rPr>
      </w:pPr>
      <w:r w:rsidRPr="002F26B4">
        <w:rPr>
          <w:rFonts w:ascii="Traditional Arabic" w:hAnsi="Traditional Arabic" w:cs="Traditional Arabic"/>
          <w:sz w:val="36"/>
          <w:szCs w:val="36"/>
          <w:rtl/>
        </w:rPr>
        <w:t>لأسلوب الشرط أدوات تقسم لقسمين، قسم يختصّ بالأدوات الجازمة والقسم الآخر يختص بالأدوات غير الجازمة، وسنقوم في هذه الدراسة بتفصيل كلٍ منهما على حدة.</w:t>
      </w:r>
    </w:p>
    <w:p w:rsidR="00131DC5" w:rsidRDefault="00131DC5" w:rsidP="000761BC">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أولا: الأدوات الجازمة:</w:t>
      </w:r>
    </w:p>
    <w:p w:rsidR="00405089" w:rsidRPr="004F000F" w:rsidRDefault="00131DC5" w:rsidP="000761BC">
      <w:pPr>
        <w:spacing w:after="0" w:line="240" w:lineRule="auto"/>
        <w:jc w:val="both"/>
        <w:rPr>
          <w:rFonts w:ascii="Traditional Arabic" w:hAnsi="Traditional Arabic" w:cs="Traditional Arabic"/>
          <w:sz w:val="36"/>
          <w:szCs w:val="36"/>
          <w:rtl/>
        </w:rPr>
      </w:pPr>
      <w:r w:rsidRPr="009B0CD4">
        <w:rPr>
          <w:rFonts w:ascii="Traditional Arabic" w:hAnsi="Traditional Arabic" w:cs="Traditional Arabic"/>
          <w:sz w:val="36"/>
          <w:szCs w:val="36"/>
          <w:rtl/>
        </w:rPr>
        <w:lastRenderedPageBreak/>
        <w:t xml:space="preserve">جاء في أغلب المباحث </w:t>
      </w:r>
      <w:r>
        <w:rPr>
          <w:rFonts w:ascii="Traditional Arabic" w:hAnsi="Traditional Arabic" w:cs="Traditional Arabic" w:hint="cs"/>
          <w:sz w:val="36"/>
          <w:szCs w:val="36"/>
          <w:rtl/>
        </w:rPr>
        <w:t xml:space="preserve">التي أجريت في علم النحو </w:t>
      </w:r>
      <w:r w:rsidRPr="009B0CD4">
        <w:rPr>
          <w:rFonts w:ascii="Traditional Arabic" w:hAnsi="Traditional Arabic" w:cs="Traditional Arabic"/>
          <w:sz w:val="36"/>
          <w:szCs w:val="36"/>
          <w:rtl/>
        </w:rPr>
        <w:t xml:space="preserve">أن أدوات الشرط </w:t>
      </w:r>
      <w:r>
        <w:rPr>
          <w:rFonts w:ascii="Traditional Arabic" w:hAnsi="Traditional Arabic" w:cs="Traditional Arabic" w:hint="cs"/>
          <w:sz w:val="36"/>
          <w:szCs w:val="36"/>
          <w:rtl/>
        </w:rPr>
        <w:t xml:space="preserve">الجازمة </w:t>
      </w:r>
      <w:r>
        <w:rPr>
          <w:rFonts w:ascii="Traditional Arabic" w:hAnsi="Traditional Arabic" w:cs="Traditional Arabic"/>
          <w:sz w:val="36"/>
          <w:szCs w:val="36"/>
          <w:rtl/>
        </w:rPr>
        <w:t>الأساسية هي:</w:t>
      </w:r>
      <w:r>
        <w:rPr>
          <w:rFonts w:ascii="Traditional Arabic" w:hAnsi="Traditional Arabic" w:cs="Traditional Arabic" w:hint="cs"/>
          <w:sz w:val="36"/>
          <w:szCs w:val="36"/>
          <w:rtl/>
        </w:rPr>
        <w:t xml:space="preserve"> </w:t>
      </w:r>
      <w:r w:rsidRPr="004F000F">
        <w:rPr>
          <w:rFonts w:ascii="Traditional Arabic" w:hAnsi="Traditional Arabic" w:cs="Traditional Arabic" w:hint="cs"/>
          <w:sz w:val="36"/>
          <w:szCs w:val="36"/>
          <w:rtl/>
        </w:rPr>
        <w:t>إنْ، مَنْ، مَا، مَهمَا، أي، أنَّى، متى، أيَّان، إذما، حَيثُما، أين، كيفما، إذا وهي تدخل على جملتين، فتجزمهما وتفيد ارتباطهما، وتسمى الأولى جملة الشرط والثانية جواب الشرط</w:t>
      </w:r>
      <w:r w:rsidR="00405089" w:rsidRPr="004F000F">
        <w:rPr>
          <w:rFonts w:ascii="Traditional Arabic" w:hAnsi="Traditional Arabic" w:cs="Traditional Arabic" w:hint="cs"/>
          <w:sz w:val="36"/>
          <w:szCs w:val="36"/>
          <w:rtl/>
        </w:rPr>
        <w:t>، يقول ابن مالك:</w:t>
      </w:r>
    </w:p>
    <w:p w:rsidR="00405089" w:rsidRPr="004F000F" w:rsidRDefault="00405089" w:rsidP="000761BC">
      <w:pPr>
        <w:autoSpaceDE w:val="0"/>
        <w:autoSpaceDN w:val="0"/>
        <w:adjustRightInd w:val="0"/>
        <w:spacing w:after="0" w:line="240" w:lineRule="auto"/>
        <w:jc w:val="center"/>
        <w:rPr>
          <w:rFonts w:ascii="Traditional Arabic" w:hAnsi="Traditional Arabic" w:cs="Traditional Arabic"/>
          <w:sz w:val="36"/>
          <w:szCs w:val="36"/>
          <w:rtl/>
        </w:rPr>
      </w:pPr>
      <w:r w:rsidRPr="004F000F">
        <w:rPr>
          <w:rFonts w:ascii="Traditional Arabic" w:hAnsi="Traditional Arabic" w:cs="Traditional Arabic"/>
          <w:sz w:val="36"/>
          <w:szCs w:val="36"/>
          <w:rtl/>
        </w:rPr>
        <w:t>واج</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ز</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م</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ب</w:t>
      </w:r>
      <w:r w:rsidRPr="004F000F">
        <w:rPr>
          <w:rFonts w:ascii="Traditional Arabic" w:hAnsi="Traditional Arabic" w:cs="Traditional Arabic" w:hint="cs"/>
          <w:sz w:val="36"/>
          <w:szCs w:val="36"/>
          <w:rtl/>
        </w:rPr>
        <w:t>إِ</w:t>
      </w:r>
      <w:r w:rsidRPr="004F000F">
        <w:rPr>
          <w:rFonts w:ascii="Traditional Arabic" w:hAnsi="Traditional Arabic" w:cs="Traditional Arabic"/>
          <w:sz w:val="36"/>
          <w:szCs w:val="36"/>
          <w:rtl/>
        </w:rPr>
        <w:t>ن وم</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ن</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وما ومهما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أي</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متى أي</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ان</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 xml:space="preserve">أينَ </w:t>
      </w:r>
      <w:r w:rsidRPr="004F000F">
        <w:rPr>
          <w:rFonts w:ascii="Traditional Arabic" w:hAnsi="Traditional Arabic" w:cs="Traditional Arabic"/>
          <w:sz w:val="36"/>
          <w:szCs w:val="36"/>
          <w:rtl/>
        </w:rPr>
        <w:t>إ</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ذ</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م</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ا</w:t>
      </w:r>
    </w:p>
    <w:p w:rsidR="00131DC5" w:rsidRPr="00131DC5" w:rsidRDefault="00405089" w:rsidP="000761BC">
      <w:pPr>
        <w:spacing w:after="0" w:line="240" w:lineRule="auto"/>
        <w:jc w:val="center"/>
        <w:rPr>
          <w:rFonts w:ascii="Traditional Arabic" w:hAnsi="Traditional Arabic" w:cs="Traditional Arabic"/>
          <w:sz w:val="36"/>
          <w:szCs w:val="36"/>
          <w:rtl/>
        </w:rPr>
      </w:pPr>
      <w:r w:rsidRPr="004F000F">
        <w:rPr>
          <w:rFonts w:ascii="Traditional Arabic" w:hAnsi="Traditional Arabic" w:cs="Traditional Arabic"/>
          <w:sz w:val="36"/>
          <w:szCs w:val="36"/>
          <w:rtl/>
        </w:rPr>
        <w:t>وحيثما أن</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ى وح</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رف</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إذ</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م</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ا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كإ</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ن</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وباقي الأدوات </w:t>
      </w:r>
      <w:r w:rsidRPr="004F000F">
        <w:rPr>
          <w:rFonts w:ascii="Traditional Arabic" w:hAnsi="Traditional Arabic" w:cs="Traditional Arabic" w:hint="cs"/>
          <w:sz w:val="36"/>
          <w:szCs w:val="36"/>
          <w:rtl/>
        </w:rPr>
        <w:t>ا</w:t>
      </w:r>
      <w:r w:rsidRPr="004F000F">
        <w:rPr>
          <w:rFonts w:ascii="Traditional Arabic" w:hAnsi="Traditional Arabic" w:cs="Traditional Arabic"/>
          <w:sz w:val="36"/>
          <w:szCs w:val="36"/>
          <w:rtl/>
        </w:rPr>
        <w:t>س</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م</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ا</w:t>
      </w:r>
    </w:p>
    <w:p w:rsidR="00405089" w:rsidRDefault="00405089"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 xml:space="preserve">وهذه الأدوات </w:t>
      </w:r>
      <w:r>
        <w:rPr>
          <w:rFonts w:ascii="Traditional Arabic" w:hAnsi="Traditional Arabic" w:cs="Traditional Arabic" w:hint="cs"/>
          <w:sz w:val="36"/>
          <w:szCs w:val="36"/>
          <w:rtl/>
        </w:rPr>
        <w:t xml:space="preserve">منها ما هو </w:t>
      </w:r>
      <w:r w:rsidRPr="004F000F">
        <w:rPr>
          <w:rFonts w:ascii="Traditional Arabic" w:hAnsi="Traditional Arabic" w:cs="Traditional Arabic" w:hint="cs"/>
          <w:sz w:val="36"/>
          <w:szCs w:val="36"/>
          <w:rtl/>
        </w:rPr>
        <w:t xml:space="preserve">اسم </w:t>
      </w:r>
      <w:r>
        <w:rPr>
          <w:rFonts w:ascii="Traditional Arabic" w:hAnsi="Traditional Arabic" w:cs="Traditional Arabic" w:hint="cs"/>
          <w:sz w:val="36"/>
          <w:szCs w:val="36"/>
          <w:rtl/>
        </w:rPr>
        <w:t xml:space="preserve">ومنها ما هو </w:t>
      </w:r>
      <w:r w:rsidRPr="004F000F">
        <w:rPr>
          <w:rFonts w:ascii="Traditional Arabic" w:hAnsi="Traditional Arabic" w:cs="Traditional Arabic" w:hint="cs"/>
          <w:sz w:val="36"/>
          <w:szCs w:val="36"/>
          <w:rtl/>
        </w:rPr>
        <w:t xml:space="preserve">حرف: </w:t>
      </w:r>
      <w:r>
        <w:rPr>
          <w:rFonts w:ascii="Traditional Arabic" w:hAnsi="Traditional Arabic" w:cs="Traditional Arabic" w:hint="cs"/>
          <w:sz w:val="36"/>
          <w:szCs w:val="36"/>
          <w:rtl/>
        </w:rPr>
        <w:t>فأما الأسماء</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Pr="004F000F">
        <w:rPr>
          <w:rFonts w:ascii="Traditional Arabic" w:hAnsi="Traditional Arabic" w:cs="Traditional Arabic" w:hint="cs"/>
          <w:sz w:val="36"/>
          <w:szCs w:val="36"/>
          <w:rtl/>
        </w:rPr>
        <w:t>هي: من، ما، مهما، أي، كيفما، أين، أنى، متى، أيان، إذ، حيثما.</w:t>
      </w:r>
    </w:p>
    <w:p w:rsidR="00131DC5" w:rsidRDefault="00405089" w:rsidP="000761BC">
      <w:pPr>
        <w:spacing w:after="0" w:line="240" w:lineRule="auto"/>
        <w:rPr>
          <w:rFonts w:ascii="Traditional Arabic" w:hAnsi="Traditional Arabic" w:cs="Traditional Arabic"/>
          <w:b/>
          <w:bCs/>
          <w:sz w:val="36"/>
          <w:szCs w:val="36"/>
          <w:rtl/>
        </w:rPr>
      </w:pPr>
      <w:r w:rsidRPr="004F000F">
        <w:rPr>
          <w:rFonts w:ascii="Traditional Arabic" w:hAnsi="Traditional Arabic" w:cs="Traditional Arabic" w:hint="cs"/>
          <w:sz w:val="36"/>
          <w:szCs w:val="36"/>
          <w:rtl/>
        </w:rPr>
        <w:t xml:space="preserve">وأما </w:t>
      </w:r>
      <w:r>
        <w:rPr>
          <w:rFonts w:ascii="Traditional Arabic" w:hAnsi="Traditional Arabic" w:cs="Traditional Arabic" w:hint="cs"/>
          <w:sz w:val="36"/>
          <w:szCs w:val="36"/>
          <w:rtl/>
        </w:rPr>
        <w:t>ال</w:t>
      </w:r>
      <w:r w:rsidRPr="004F000F">
        <w:rPr>
          <w:rFonts w:ascii="Traditional Arabic" w:hAnsi="Traditional Arabic" w:cs="Traditional Arabic" w:hint="cs"/>
          <w:sz w:val="36"/>
          <w:szCs w:val="36"/>
          <w:rtl/>
        </w:rPr>
        <w:t xml:space="preserve">حروف فهي: (إن) </w:t>
      </w:r>
      <w:r>
        <w:rPr>
          <w:rFonts w:ascii="Traditional Arabic" w:hAnsi="Traditional Arabic" w:cs="Traditional Arabic" w:hint="cs"/>
          <w:sz w:val="36"/>
          <w:szCs w:val="36"/>
          <w:rtl/>
        </w:rPr>
        <w:t xml:space="preserve">قد اتفق العلماء على </w:t>
      </w:r>
      <w:r w:rsidRPr="004F000F">
        <w:rPr>
          <w:rFonts w:ascii="Traditional Arabic" w:hAnsi="Traditional Arabic" w:cs="Traditional Arabic" w:hint="cs"/>
          <w:sz w:val="36"/>
          <w:szCs w:val="36"/>
          <w:rtl/>
        </w:rPr>
        <w:t>حرفيتها، وإذما هناك خلاف</w:t>
      </w:r>
      <w:r>
        <w:rPr>
          <w:rFonts w:ascii="Traditional Arabic" w:hAnsi="Traditional Arabic" w:cs="Traditional Arabic" w:hint="cs"/>
          <w:sz w:val="36"/>
          <w:szCs w:val="36"/>
          <w:rtl/>
        </w:rPr>
        <w:t xml:space="preserve"> بين العلماء النحو في </w:t>
      </w:r>
      <w:r w:rsidRPr="004F000F">
        <w:rPr>
          <w:rFonts w:ascii="Traditional Arabic" w:hAnsi="Traditional Arabic" w:cs="Traditional Arabic" w:hint="cs"/>
          <w:sz w:val="36"/>
          <w:szCs w:val="36"/>
          <w:rtl/>
        </w:rPr>
        <w:t xml:space="preserve">حرفيتها، </w:t>
      </w:r>
      <w:r>
        <w:rPr>
          <w:rFonts w:ascii="Traditional Arabic" w:hAnsi="Traditional Arabic" w:cs="Traditional Arabic" w:hint="cs"/>
          <w:sz w:val="36"/>
          <w:szCs w:val="36"/>
          <w:rtl/>
        </w:rPr>
        <w:t xml:space="preserve">فقد </w:t>
      </w:r>
      <w:r w:rsidRPr="004F000F">
        <w:rPr>
          <w:rFonts w:ascii="Traditional Arabic" w:hAnsi="Traditional Arabic" w:cs="Traditional Arabic" w:hint="cs"/>
          <w:sz w:val="36"/>
          <w:szCs w:val="36"/>
          <w:rtl/>
        </w:rPr>
        <w:t>ذهب سيبويه</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49"/>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و</w:t>
      </w:r>
      <w:r>
        <w:rPr>
          <w:rFonts w:ascii="Traditional Arabic" w:hAnsi="Traditional Arabic" w:cs="Traditional Arabic" w:hint="cs"/>
          <w:sz w:val="36"/>
          <w:szCs w:val="36"/>
          <w:rtl/>
        </w:rPr>
        <w:t xml:space="preserve">مثله </w:t>
      </w:r>
      <w:r w:rsidRPr="004F000F">
        <w:rPr>
          <w:rFonts w:ascii="Traditional Arabic" w:hAnsi="Traditional Arabic" w:cs="Traditional Arabic" w:hint="cs"/>
          <w:sz w:val="36"/>
          <w:szCs w:val="36"/>
          <w:rtl/>
        </w:rPr>
        <w:t>الجرجاوي</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50"/>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على أنها حرف، وذهب ابن السراج </w:t>
      </w:r>
      <w:r>
        <w:rPr>
          <w:rFonts w:ascii="Traditional Arabic" w:hAnsi="Traditional Arabic" w:cs="Traditional Arabic" w:hint="cs"/>
          <w:sz w:val="36"/>
          <w:szCs w:val="36"/>
          <w:rtl/>
        </w:rPr>
        <w:t xml:space="preserve">على </w:t>
      </w:r>
      <w:r w:rsidRPr="004F000F">
        <w:rPr>
          <w:rFonts w:ascii="Traditional Arabic" w:hAnsi="Traditional Arabic" w:cs="Traditional Arabic" w:hint="cs"/>
          <w:sz w:val="36"/>
          <w:szCs w:val="36"/>
          <w:rtl/>
        </w:rPr>
        <w:t>أنها ظرف</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51"/>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أما المبرد </w:t>
      </w:r>
      <w:r>
        <w:rPr>
          <w:rFonts w:ascii="Traditional Arabic" w:hAnsi="Traditional Arabic" w:cs="Traditional Arabic" w:hint="cs"/>
          <w:sz w:val="36"/>
          <w:szCs w:val="36"/>
          <w:rtl/>
        </w:rPr>
        <w:t xml:space="preserve">فقد </w:t>
      </w:r>
      <w:r w:rsidRPr="004F000F">
        <w:rPr>
          <w:rFonts w:ascii="Traditional Arabic" w:hAnsi="Traditional Arabic" w:cs="Traditional Arabic" w:hint="cs"/>
          <w:sz w:val="36"/>
          <w:szCs w:val="36"/>
          <w:rtl/>
        </w:rPr>
        <w:t>ذهب إلى أنها اشتركت فيها الحروف والظروف والأسماء</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52"/>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405089" w:rsidRDefault="007827F2" w:rsidP="000761BC">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ثانيا</w:t>
      </w:r>
      <w:r w:rsidR="00405089">
        <w:rPr>
          <w:rFonts w:ascii="Traditional Arabic" w:hAnsi="Traditional Arabic" w:cs="Traditional Arabic" w:hint="cs"/>
          <w:b/>
          <w:bCs/>
          <w:sz w:val="36"/>
          <w:szCs w:val="36"/>
          <w:rtl/>
        </w:rPr>
        <w:t>: الأدوات الغير الجازمة:</w:t>
      </w:r>
    </w:p>
    <w:p w:rsidR="00405089" w:rsidRPr="00640398" w:rsidRDefault="00405089" w:rsidP="000761BC">
      <w:pPr>
        <w:autoSpaceDE w:val="0"/>
        <w:autoSpaceDN w:val="0"/>
        <w:adjustRightInd w:val="0"/>
        <w:spacing w:after="0" w:line="240" w:lineRule="auto"/>
        <w:ind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سميت بذلك لأنها </w:t>
      </w:r>
      <w:r w:rsidRPr="00640398">
        <w:rPr>
          <w:rFonts w:ascii="Traditional Arabic" w:hAnsi="Traditional Arabic" w:cs="Traditional Arabic"/>
          <w:sz w:val="36"/>
          <w:szCs w:val="36"/>
          <w:rtl/>
        </w:rPr>
        <w:t>لا تجزم ما بعدها، وتستوجب وجود فعل وجواب للشرط، ويُعرب حسب موقعه في الجملة مع الذكر في آخر الإعراب أنّه فعل أو جواب الشرط.</w:t>
      </w:r>
    </w:p>
    <w:p w:rsidR="007827F2" w:rsidRPr="00640398" w:rsidRDefault="007827F2" w:rsidP="000761BC">
      <w:pPr>
        <w:autoSpaceDE w:val="0"/>
        <w:autoSpaceDN w:val="0"/>
        <w:adjustRightInd w:val="0"/>
        <w:spacing w:after="0" w:line="240" w:lineRule="auto"/>
        <w:ind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وهي: </w:t>
      </w:r>
      <w:r w:rsidRPr="009F628E">
        <w:rPr>
          <w:rFonts w:ascii="Traditional Arabic" w:hAnsi="Traditional Arabic" w:cs="Traditional Arabic"/>
          <w:sz w:val="36"/>
          <w:szCs w:val="36"/>
          <w:rtl/>
        </w:rPr>
        <w:t>لو</w:t>
      </w:r>
      <w:r>
        <w:rPr>
          <w:rFonts w:ascii="Traditional Arabic" w:hAnsi="Traditional Arabic" w:cs="Traditional Arabic" w:hint="cs"/>
          <w:sz w:val="36"/>
          <w:szCs w:val="36"/>
          <w:rtl/>
        </w:rPr>
        <w:t>،</w:t>
      </w:r>
      <w:r w:rsidRPr="009F628E">
        <w:rPr>
          <w:rFonts w:ascii="Traditional Arabic" w:hAnsi="Traditional Arabic" w:cs="Traditional Arabic"/>
          <w:sz w:val="36"/>
          <w:szCs w:val="36"/>
          <w:rtl/>
        </w:rPr>
        <w:t> لولا</w:t>
      </w:r>
      <w:r>
        <w:rPr>
          <w:rFonts w:ascii="Traditional Arabic" w:hAnsi="Traditional Arabic" w:cs="Traditional Arabic" w:hint="cs"/>
          <w:sz w:val="36"/>
          <w:szCs w:val="36"/>
          <w:rtl/>
        </w:rPr>
        <w:t>،</w:t>
      </w:r>
      <w:r w:rsidRPr="009F628E">
        <w:rPr>
          <w:rFonts w:ascii="Traditional Arabic" w:hAnsi="Traditional Arabic" w:cs="Traditional Arabic"/>
          <w:sz w:val="36"/>
          <w:szCs w:val="36"/>
          <w:rtl/>
        </w:rPr>
        <w:t> أمّا</w:t>
      </w:r>
      <w:r>
        <w:rPr>
          <w:rFonts w:ascii="Traditional Arabic" w:hAnsi="Traditional Arabic" w:cs="Traditional Arabic" w:hint="cs"/>
          <w:sz w:val="36"/>
          <w:szCs w:val="36"/>
          <w:rtl/>
        </w:rPr>
        <w:t>،</w:t>
      </w:r>
      <w:r w:rsidRPr="009F628E">
        <w:rPr>
          <w:rFonts w:ascii="Traditional Arabic" w:hAnsi="Traditional Arabic" w:cs="Traditional Arabic"/>
          <w:sz w:val="36"/>
          <w:szCs w:val="36"/>
          <w:rtl/>
        </w:rPr>
        <w:t> إذا</w:t>
      </w:r>
      <w:r>
        <w:rPr>
          <w:rFonts w:ascii="Traditional Arabic" w:hAnsi="Traditional Arabic" w:cs="Traditional Arabic" w:hint="cs"/>
          <w:sz w:val="36"/>
          <w:szCs w:val="36"/>
          <w:rtl/>
        </w:rPr>
        <w:t>،</w:t>
      </w:r>
      <w:r w:rsidRPr="009F628E">
        <w:rPr>
          <w:rFonts w:ascii="Traditional Arabic" w:hAnsi="Traditional Arabic" w:cs="Traditional Arabic"/>
          <w:sz w:val="36"/>
          <w:szCs w:val="36"/>
          <w:rtl/>
        </w:rPr>
        <w:t> لمّا </w:t>
      </w:r>
      <w:r>
        <w:rPr>
          <w:rFonts w:ascii="Traditional Arabic" w:hAnsi="Traditional Arabic" w:cs="Traditional Arabic" w:hint="cs"/>
          <w:sz w:val="36"/>
          <w:szCs w:val="36"/>
          <w:rtl/>
        </w:rPr>
        <w:t xml:space="preserve">وكذلك </w:t>
      </w:r>
      <w:r w:rsidR="00AC59FC">
        <w:rPr>
          <w:rFonts w:ascii="Traditional Arabic" w:hAnsi="Traditional Arabic" w:cs="Traditional Arabic" w:hint="cs"/>
          <w:sz w:val="36"/>
          <w:szCs w:val="36"/>
          <w:rtl/>
        </w:rPr>
        <w:t xml:space="preserve">هذه الأدوات منها ما هو </w:t>
      </w:r>
      <w:r w:rsidR="00AC59FC" w:rsidRPr="004F000F">
        <w:rPr>
          <w:rFonts w:ascii="Traditional Arabic" w:hAnsi="Traditional Arabic" w:cs="Traditional Arabic" w:hint="cs"/>
          <w:sz w:val="36"/>
          <w:szCs w:val="36"/>
          <w:rtl/>
        </w:rPr>
        <w:t xml:space="preserve">اسم </w:t>
      </w:r>
      <w:r w:rsidR="00AC59FC">
        <w:rPr>
          <w:rFonts w:ascii="Traditional Arabic" w:hAnsi="Traditional Arabic" w:cs="Traditional Arabic" w:hint="cs"/>
          <w:sz w:val="36"/>
          <w:szCs w:val="36"/>
          <w:rtl/>
        </w:rPr>
        <w:t xml:space="preserve">ومنها ما هو </w:t>
      </w:r>
      <w:r w:rsidR="00AC59FC" w:rsidRPr="004F000F">
        <w:rPr>
          <w:rFonts w:ascii="Traditional Arabic" w:hAnsi="Traditional Arabic" w:cs="Traditional Arabic" w:hint="cs"/>
          <w:sz w:val="36"/>
          <w:szCs w:val="36"/>
          <w:rtl/>
        </w:rPr>
        <w:t xml:space="preserve">حرف: </w:t>
      </w:r>
      <w:r w:rsidR="00AC59FC">
        <w:rPr>
          <w:rFonts w:ascii="Traditional Arabic" w:hAnsi="Traditional Arabic" w:cs="Traditional Arabic" w:hint="cs"/>
          <w:sz w:val="36"/>
          <w:szCs w:val="36"/>
          <w:rtl/>
        </w:rPr>
        <w:t>فأما الأسماء</w:t>
      </w:r>
      <w:r w:rsidR="00AC59FC" w:rsidRPr="004F000F">
        <w:rPr>
          <w:rFonts w:ascii="Traditional Arabic" w:hAnsi="Traditional Arabic" w:cs="Traditional Arabic" w:hint="cs"/>
          <w:sz w:val="36"/>
          <w:szCs w:val="36"/>
          <w:rtl/>
        </w:rPr>
        <w:t xml:space="preserve"> </w:t>
      </w:r>
      <w:r w:rsidR="00AC59FC">
        <w:rPr>
          <w:rFonts w:ascii="Traditional Arabic" w:hAnsi="Traditional Arabic" w:cs="Traditional Arabic" w:hint="cs"/>
          <w:sz w:val="36"/>
          <w:szCs w:val="36"/>
          <w:rtl/>
        </w:rPr>
        <w:t>ف</w:t>
      </w:r>
      <w:r w:rsidR="00AC59FC" w:rsidRPr="004F000F">
        <w:rPr>
          <w:rFonts w:ascii="Traditional Arabic" w:hAnsi="Traditional Arabic" w:cs="Traditional Arabic" w:hint="cs"/>
          <w:sz w:val="36"/>
          <w:szCs w:val="36"/>
          <w:rtl/>
        </w:rPr>
        <w:t>هي:</w:t>
      </w:r>
      <w:r w:rsidR="00AC59FC">
        <w:rPr>
          <w:rFonts w:ascii="Traditional Arabic" w:hAnsi="Traditional Arabic" w:cs="Traditional Arabic" w:hint="cs"/>
          <w:sz w:val="36"/>
          <w:szCs w:val="36"/>
          <w:rtl/>
        </w:rPr>
        <w:t xml:space="preserve"> </w:t>
      </w:r>
      <w:r w:rsidR="00AC59FC" w:rsidRPr="009F628E">
        <w:rPr>
          <w:rFonts w:ascii="Traditional Arabic" w:hAnsi="Traditional Arabic" w:cs="Traditional Arabic"/>
          <w:sz w:val="36"/>
          <w:szCs w:val="36"/>
          <w:rtl/>
        </w:rPr>
        <w:t>إذا</w:t>
      </w:r>
      <w:r w:rsidR="00AC59FC">
        <w:rPr>
          <w:rFonts w:ascii="Traditional Arabic" w:hAnsi="Traditional Arabic" w:cs="Traditional Arabic" w:hint="cs"/>
          <w:sz w:val="36"/>
          <w:szCs w:val="36"/>
          <w:rtl/>
        </w:rPr>
        <w:t>،</w:t>
      </w:r>
      <w:r w:rsidR="00AC59FC" w:rsidRPr="009F628E">
        <w:rPr>
          <w:rFonts w:ascii="Traditional Arabic" w:hAnsi="Traditional Arabic" w:cs="Traditional Arabic"/>
          <w:sz w:val="36"/>
          <w:szCs w:val="36"/>
          <w:rtl/>
        </w:rPr>
        <w:t> لمّا</w:t>
      </w:r>
      <w:r w:rsidR="00AC59FC">
        <w:rPr>
          <w:rFonts w:ascii="Traditional Arabic" w:hAnsi="Traditional Arabic" w:cs="Traditional Arabic" w:hint="cs"/>
          <w:sz w:val="36"/>
          <w:szCs w:val="36"/>
          <w:rtl/>
        </w:rPr>
        <w:t xml:space="preserve">. </w:t>
      </w:r>
      <w:r w:rsidR="00AC59FC" w:rsidRPr="004F000F">
        <w:rPr>
          <w:rFonts w:ascii="Traditional Arabic" w:hAnsi="Traditional Arabic" w:cs="Traditional Arabic" w:hint="cs"/>
          <w:sz w:val="36"/>
          <w:szCs w:val="36"/>
          <w:rtl/>
        </w:rPr>
        <w:t xml:space="preserve">وأما </w:t>
      </w:r>
      <w:r w:rsidR="00AC59FC">
        <w:rPr>
          <w:rFonts w:ascii="Traditional Arabic" w:hAnsi="Traditional Arabic" w:cs="Traditional Arabic" w:hint="cs"/>
          <w:sz w:val="36"/>
          <w:szCs w:val="36"/>
          <w:rtl/>
        </w:rPr>
        <w:t>ال</w:t>
      </w:r>
      <w:r w:rsidR="00AC59FC" w:rsidRPr="004F000F">
        <w:rPr>
          <w:rFonts w:ascii="Traditional Arabic" w:hAnsi="Traditional Arabic" w:cs="Traditional Arabic" w:hint="cs"/>
          <w:sz w:val="36"/>
          <w:szCs w:val="36"/>
          <w:rtl/>
        </w:rPr>
        <w:t>حروف فهي:</w:t>
      </w:r>
      <w:r w:rsidR="00AC59FC">
        <w:rPr>
          <w:rFonts w:ascii="Traditional Arabic" w:hAnsi="Traditional Arabic" w:cs="Traditional Arabic" w:hint="cs"/>
          <w:sz w:val="36"/>
          <w:szCs w:val="36"/>
          <w:rtl/>
        </w:rPr>
        <w:t xml:space="preserve"> </w:t>
      </w:r>
      <w:r w:rsidR="00AC59FC" w:rsidRPr="009F628E">
        <w:rPr>
          <w:rFonts w:ascii="Traditional Arabic" w:hAnsi="Traditional Arabic" w:cs="Traditional Arabic"/>
          <w:sz w:val="36"/>
          <w:szCs w:val="36"/>
          <w:rtl/>
        </w:rPr>
        <w:t>لو</w:t>
      </w:r>
      <w:r w:rsidR="00AC59FC">
        <w:rPr>
          <w:rFonts w:ascii="Traditional Arabic" w:hAnsi="Traditional Arabic" w:cs="Traditional Arabic" w:hint="cs"/>
          <w:sz w:val="36"/>
          <w:szCs w:val="36"/>
          <w:rtl/>
        </w:rPr>
        <w:t>،</w:t>
      </w:r>
      <w:r w:rsidR="00AC59FC" w:rsidRPr="009F628E">
        <w:rPr>
          <w:rFonts w:ascii="Traditional Arabic" w:hAnsi="Traditional Arabic" w:cs="Traditional Arabic"/>
          <w:sz w:val="36"/>
          <w:szCs w:val="36"/>
          <w:rtl/>
        </w:rPr>
        <w:t> لولا</w:t>
      </w:r>
      <w:r w:rsidR="00AC59FC">
        <w:rPr>
          <w:rFonts w:ascii="Traditional Arabic" w:hAnsi="Traditional Arabic" w:cs="Traditional Arabic" w:hint="cs"/>
          <w:sz w:val="36"/>
          <w:szCs w:val="36"/>
          <w:rtl/>
        </w:rPr>
        <w:t>،</w:t>
      </w:r>
      <w:r w:rsidR="00AC59FC" w:rsidRPr="009F628E">
        <w:rPr>
          <w:rFonts w:ascii="Traditional Arabic" w:hAnsi="Traditional Arabic" w:cs="Traditional Arabic"/>
          <w:sz w:val="36"/>
          <w:szCs w:val="36"/>
          <w:rtl/>
        </w:rPr>
        <w:t> أمّا</w:t>
      </w:r>
      <w:r w:rsidR="00AC59FC">
        <w:rPr>
          <w:rFonts w:ascii="Traditional Arabic" w:hAnsi="Traditional Arabic" w:cs="Traditional Arabic" w:hint="cs"/>
          <w:sz w:val="36"/>
          <w:szCs w:val="36"/>
          <w:rtl/>
        </w:rPr>
        <w:t>.</w:t>
      </w:r>
    </w:p>
    <w:p w:rsidR="00131DC5" w:rsidRPr="007827F2" w:rsidRDefault="00131DC5" w:rsidP="000761BC">
      <w:pPr>
        <w:spacing w:after="0" w:line="240" w:lineRule="auto"/>
        <w:rPr>
          <w:rFonts w:ascii="Traditional Arabic" w:hAnsi="Traditional Arabic" w:cs="Traditional Arabic"/>
          <w:sz w:val="36"/>
          <w:szCs w:val="36"/>
          <w:rtl/>
        </w:rPr>
      </w:pPr>
    </w:p>
    <w:p w:rsidR="00AC59FC" w:rsidRPr="00FF390C" w:rsidRDefault="00A07396" w:rsidP="000761BC">
      <w:pPr>
        <w:autoSpaceDE w:val="0"/>
        <w:autoSpaceDN w:val="0"/>
        <w:adjustRightInd w:val="0"/>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أ</w:t>
      </w:r>
      <w:r w:rsidR="00AC59FC" w:rsidRPr="00FF390C">
        <w:rPr>
          <w:rFonts w:ascii="Traditional Arabic" w:hAnsi="Traditional Arabic" w:cs="Traditional Arabic"/>
          <w:b/>
          <w:bCs/>
          <w:sz w:val="36"/>
          <w:szCs w:val="36"/>
          <w:rtl/>
        </w:rPr>
        <w:t>سماء الشرط الجازمة</w:t>
      </w:r>
      <w:r w:rsidR="00AC59FC">
        <w:rPr>
          <w:rFonts w:ascii="Traditional Arabic" w:hAnsi="Traditional Arabic" w:cs="Traditional Arabic" w:hint="cs"/>
          <w:b/>
          <w:bCs/>
          <w:sz w:val="36"/>
          <w:szCs w:val="36"/>
          <w:rtl/>
        </w:rPr>
        <w:t xml:space="preserve"> وغير الجازمة</w:t>
      </w:r>
    </w:p>
    <w:p w:rsidR="00131DC5" w:rsidRDefault="00AC59FC" w:rsidP="000761BC">
      <w:pPr>
        <w:spacing w:after="0" w:line="240" w:lineRule="auto"/>
        <w:rPr>
          <w:rFonts w:ascii="Traditional Arabic" w:hAnsi="Traditional Arabic" w:cs="Traditional Arabic"/>
          <w:b/>
          <w:bCs/>
          <w:sz w:val="36"/>
          <w:szCs w:val="36"/>
          <w:rtl/>
        </w:rPr>
      </w:pPr>
      <w:r>
        <w:rPr>
          <w:rFonts w:ascii="Traditional Arabic" w:hAnsi="Traditional Arabic" w:cs="Traditional Arabic" w:hint="cs"/>
          <w:sz w:val="36"/>
          <w:szCs w:val="36"/>
          <w:rtl/>
        </w:rPr>
        <w:t>سيتحدث الباحث</w:t>
      </w:r>
      <w:r w:rsidRPr="004F000F">
        <w:rPr>
          <w:rFonts w:ascii="Traditional Arabic" w:hAnsi="Traditional Arabic" w:cs="Traditional Arabic" w:hint="cs"/>
          <w:sz w:val="36"/>
          <w:szCs w:val="36"/>
          <w:rtl/>
        </w:rPr>
        <w:t xml:space="preserve"> في هذا المبحث عن أسماء الشرط، وهي</w:t>
      </w:r>
      <w:r w:rsidRPr="004F000F">
        <w:rPr>
          <w:rFonts w:ascii="Traditional Arabic" w:hAnsi="Traditional Arabic" w:cs="Traditional Arabic"/>
          <w:sz w:val="36"/>
          <w:szCs w:val="36"/>
        </w:rPr>
        <w:t>:</w:t>
      </w:r>
      <w:r w:rsidRPr="004F000F">
        <w:rPr>
          <w:rFonts w:ascii="Traditional Arabic" w:hAnsi="Traditional Arabic" w:cs="Traditional Arabic" w:hint="cs"/>
          <w:sz w:val="36"/>
          <w:szCs w:val="36"/>
          <w:rtl/>
        </w:rPr>
        <w:t>(</w:t>
      </w:r>
      <w:r w:rsidRPr="00AC59FC">
        <w:rPr>
          <w:rFonts w:ascii="Traditional Arabic" w:hAnsi="Traditional Arabic" w:cs="Traditional Arabic" w:hint="cs"/>
          <w:sz w:val="36"/>
          <w:szCs w:val="36"/>
          <w:rtl/>
        </w:rPr>
        <w:t xml:space="preserve"> </w:t>
      </w:r>
      <w:r w:rsidRPr="00990A90">
        <w:rPr>
          <w:rFonts w:ascii="Traditional Arabic" w:hAnsi="Traditional Arabic" w:cs="Traditional Arabic" w:hint="cs"/>
          <w:sz w:val="36"/>
          <w:szCs w:val="36"/>
          <w:rtl/>
        </w:rPr>
        <w:t>متى</w:t>
      </w:r>
      <w:r w:rsidRPr="004F000F">
        <w:rPr>
          <w:rFonts w:ascii="Traditional Arabic" w:hAnsi="Traditional Arabic" w:cs="Traditional Arabic"/>
          <w:sz w:val="36"/>
          <w:szCs w:val="36"/>
          <w:rtl/>
        </w:rPr>
        <w:t>–</w:t>
      </w:r>
      <w:r w:rsidRPr="00AC59FC">
        <w:rPr>
          <w:rFonts w:ascii="Traditional Arabic" w:hAnsi="Traditional Arabic" w:cs="Traditional Arabic" w:hint="cs"/>
          <w:sz w:val="36"/>
          <w:szCs w:val="36"/>
          <w:rtl/>
        </w:rPr>
        <w:t xml:space="preserve"> </w:t>
      </w:r>
      <w:r w:rsidRPr="00990A90">
        <w:rPr>
          <w:rFonts w:ascii="Traditional Arabic" w:hAnsi="Traditional Arabic" w:cs="Traditional Arabic" w:hint="cs"/>
          <w:sz w:val="36"/>
          <w:szCs w:val="36"/>
          <w:rtl/>
        </w:rPr>
        <w:t>أيان</w:t>
      </w:r>
      <w:r w:rsidRPr="004F000F">
        <w:rPr>
          <w:rFonts w:ascii="Traditional Arabic" w:hAnsi="Traditional Arabic" w:cs="Traditional Arabic" w:hint="cs"/>
          <w:sz w:val="36"/>
          <w:szCs w:val="36"/>
          <w:rtl/>
        </w:rPr>
        <w:t xml:space="preserve">- </w:t>
      </w:r>
      <w:r w:rsidRPr="00990A90">
        <w:rPr>
          <w:rFonts w:ascii="Traditional Arabic" w:hAnsi="Traditional Arabic" w:cs="Traditional Arabic" w:hint="cs"/>
          <w:sz w:val="36"/>
          <w:szCs w:val="36"/>
          <w:rtl/>
        </w:rPr>
        <w:t>أين</w:t>
      </w:r>
      <w:r w:rsidRPr="004F000F">
        <w:rPr>
          <w:rFonts w:ascii="Traditional Arabic" w:hAnsi="Traditional Arabic" w:cs="Traditional Arabic" w:hint="cs"/>
          <w:sz w:val="36"/>
          <w:szCs w:val="36"/>
          <w:rtl/>
        </w:rPr>
        <w:t xml:space="preserve">- </w:t>
      </w:r>
      <w:r w:rsidRPr="00990A90">
        <w:rPr>
          <w:rFonts w:ascii="Traditional Arabic" w:hAnsi="Traditional Arabic" w:cs="Traditional Arabic" w:hint="cs"/>
          <w:sz w:val="36"/>
          <w:szCs w:val="36"/>
          <w:rtl/>
        </w:rPr>
        <w:t>أنى</w:t>
      </w:r>
      <w:r w:rsidRPr="004F000F">
        <w:rPr>
          <w:rFonts w:ascii="Traditional Arabic" w:hAnsi="Traditional Arabic" w:cs="Traditional Arabic" w:hint="cs"/>
          <w:sz w:val="36"/>
          <w:szCs w:val="36"/>
          <w:rtl/>
        </w:rPr>
        <w:t xml:space="preserve">- </w:t>
      </w:r>
      <w:r w:rsidRPr="00990A90">
        <w:rPr>
          <w:rFonts w:ascii="Traditional Arabic" w:hAnsi="Traditional Arabic" w:cs="Traditional Arabic" w:hint="cs"/>
          <w:sz w:val="36"/>
          <w:szCs w:val="36"/>
          <w:rtl/>
        </w:rPr>
        <w:t>حيثما</w:t>
      </w:r>
      <w:r w:rsidRPr="004F000F">
        <w:rPr>
          <w:rFonts w:ascii="Traditional Arabic" w:hAnsi="Traditional Arabic" w:cs="Traditional Arabic" w:hint="cs"/>
          <w:sz w:val="36"/>
          <w:szCs w:val="36"/>
          <w:rtl/>
        </w:rPr>
        <w:t xml:space="preserve">- </w:t>
      </w:r>
      <w:r w:rsidRPr="00990A90">
        <w:rPr>
          <w:rFonts w:ascii="Traditional Arabic" w:hAnsi="Traditional Arabic" w:cs="Traditional Arabic" w:hint="cs"/>
          <w:sz w:val="36"/>
          <w:szCs w:val="36"/>
          <w:rtl/>
        </w:rPr>
        <w:t>ما</w:t>
      </w:r>
      <w:r w:rsidRPr="004F000F">
        <w:rPr>
          <w:rFonts w:ascii="Traditional Arabic" w:hAnsi="Traditional Arabic" w:cs="Traditional Arabic" w:hint="cs"/>
          <w:sz w:val="36"/>
          <w:szCs w:val="36"/>
          <w:rtl/>
        </w:rPr>
        <w:t xml:space="preserve">- </w:t>
      </w:r>
      <w:r w:rsidRPr="00990A90">
        <w:rPr>
          <w:rFonts w:ascii="Traditional Arabic" w:hAnsi="Traditional Arabic" w:cs="Traditional Arabic" w:hint="cs"/>
          <w:sz w:val="36"/>
          <w:szCs w:val="36"/>
          <w:rtl/>
        </w:rPr>
        <w:t>مهما</w:t>
      </w:r>
      <w:r w:rsidRPr="004F000F">
        <w:rPr>
          <w:rFonts w:ascii="Traditional Arabic" w:hAnsi="Traditional Arabic" w:cs="Traditional Arabic" w:hint="cs"/>
          <w:sz w:val="36"/>
          <w:szCs w:val="36"/>
          <w:rtl/>
        </w:rPr>
        <w:t xml:space="preserve">- </w:t>
      </w:r>
      <w:r w:rsidRPr="00990A90">
        <w:rPr>
          <w:rFonts w:ascii="Traditional Arabic" w:hAnsi="Traditional Arabic" w:cs="Traditional Arabic" w:hint="cs"/>
          <w:sz w:val="36"/>
          <w:szCs w:val="36"/>
          <w:rtl/>
        </w:rPr>
        <w:t>من</w:t>
      </w:r>
      <w:r w:rsidRPr="004F000F">
        <w:rPr>
          <w:rFonts w:ascii="Traditional Arabic" w:hAnsi="Traditional Arabic" w:cs="Traditional Arabic" w:hint="cs"/>
          <w:sz w:val="36"/>
          <w:szCs w:val="36"/>
          <w:rtl/>
        </w:rPr>
        <w:t xml:space="preserve">- </w:t>
      </w:r>
      <w:r w:rsidRPr="00990A90">
        <w:rPr>
          <w:rFonts w:ascii="Traditional Arabic" w:hAnsi="Traditional Arabic" w:cs="Traditional Arabic" w:hint="cs"/>
          <w:sz w:val="36"/>
          <w:szCs w:val="36"/>
          <w:rtl/>
        </w:rPr>
        <w:t>أي</w:t>
      </w:r>
      <w:r w:rsidR="001E02C0">
        <w:rPr>
          <w:rFonts w:ascii="Traditional Arabic" w:hAnsi="Traditional Arabic" w:cs="Traditional Arabic" w:hint="cs"/>
          <w:sz w:val="36"/>
          <w:szCs w:val="36"/>
          <w:rtl/>
        </w:rPr>
        <w:t xml:space="preserve">- إذا </w:t>
      </w:r>
      <w:r w:rsidRPr="004F000F">
        <w:rPr>
          <w:rFonts w:ascii="Traditional Arabic" w:hAnsi="Traditional Arabic" w:cs="Traditional Arabic" w:hint="cs"/>
          <w:sz w:val="36"/>
          <w:szCs w:val="36"/>
          <w:rtl/>
        </w:rPr>
        <w:t>)، مع ذكر بعض الأمثلة والشواهد لكل أداة.</w:t>
      </w:r>
    </w:p>
    <w:p w:rsidR="00942533" w:rsidRPr="004F000F" w:rsidRDefault="00942533" w:rsidP="000761BC">
      <w:pPr>
        <w:autoSpaceDE w:val="0"/>
        <w:autoSpaceDN w:val="0"/>
        <w:adjustRightInd w:val="0"/>
        <w:spacing w:after="0" w:line="240" w:lineRule="auto"/>
        <w:jc w:val="both"/>
        <w:rPr>
          <w:rFonts w:ascii="Traditional Arabic" w:hAnsi="Traditional Arabic" w:cs="Traditional Arabic"/>
          <w:b/>
          <w:bCs/>
          <w:sz w:val="36"/>
          <w:szCs w:val="36"/>
          <w:rtl/>
        </w:rPr>
      </w:pPr>
      <w:r w:rsidRPr="004F000F">
        <w:rPr>
          <w:rFonts w:ascii="Traditional Arabic" w:hAnsi="Traditional Arabic" w:cs="Traditional Arabic" w:hint="cs"/>
          <w:b/>
          <w:bCs/>
          <w:sz w:val="36"/>
          <w:szCs w:val="36"/>
          <w:rtl/>
        </w:rPr>
        <w:t>أولاً: اسم الشرط الجازم (</w:t>
      </w:r>
      <w:r>
        <w:rPr>
          <w:rFonts w:ascii="Traditional Arabic" w:hAnsi="Traditional Arabic" w:cs="Traditional Arabic" w:hint="cs"/>
          <w:b/>
          <w:bCs/>
          <w:sz w:val="36"/>
          <w:szCs w:val="36"/>
          <w:rtl/>
        </w:rPr>
        <w:t>متى</w:t>
      </w:r>
      <w:r w:rsidRPr="004F000F">
        <w:rPr>
          <w:rFonts w:ascii="Traditional Arabic" w:hAnsi="Traditional Arabic" w:cs="Traditional Arabic" w:hint="cs"/>
          <w:b/>
          <w:bCs/>
          <w:sz w:val="36"/>
          <w:szCs w:val="36"/>
          <w:rtl/>
        </w:rPr>
        <w:t>):</w:t>
      </w:r>
    </w:p>
    <w:p w:rsidR="00DB587F" w:rsidRPr="004F000F" w:rsidRDefault="00DB587F" w:rsidP="000761BC">
      <w:pPr>
        <w:autoSpaceDE w:val="0"/>
        <w:autoSpaceDN w:val="0"/>
        <w:adjustRightInd w:val="0"/>
        <w:spacing w:after="0" w:line="240" w:lineRule="auto"/>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lastRenderedPageBreak/>
        <w:t xml:space="preserve">ظرف زمان، </w:t>
      </w:r>
      <w:r>
        <w:rPr>
          <w:rFonts w:ascii="Traditional Arabic" w:hAnsi="Traditional Arabic" w:cs="Traditional Arabic" w:hint="cs"/>
          <w:sz w:val="36"/>
          <w:szCs w:val="36"/>
          <w:rtl/>
        </w:rPr>
        <w:t>وهي لتعميم الأزمنة، ومتى لا</w:t>
      </w:r>
      <w:r w:rsidRPr="004F000F">
        <w:rPr>
          <w:rFonts w:ascii="Traditional Arabic" w:hAnsi="Traditional Arabic" w:cs="Traditional Arabic" w:hint="cs"/>
          <w:sz w:val="36"/>
          <w:szCs w:val="36"/>
          <w:rtl/>
        </w:rPr>
        <w:t xml:space="preserve"> تفارق الظرفية فتكون شرطًا، ولا تهمل حملًا على إذا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53"/>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خلافًا لابن مالك </w:t>
      </w:r>
      <w:r>
        <w:rPr>
          <w:rFonts w:ascii="Traditional Arabic" w:hAnsi="Traditional Arabic" w:cs="Traditional Arabic" w:hint="cs"/>
          <w:sz w:val="36"/>
          <w:szCs w:val="36"/>
          <w:rtl/>
        </w:rPr>
        <w:t>الذي قال أن (متى) تهمل حملًا على إذا</w:t>
      </w:r>
      <w:r w:rsidRPr="004F000F">
        <w:rPr>
          <w:rFonts w:ascii="Traditional Arabic" w:hAnsi="Traditional Arabic" w:cs="Traditional Arabic" w:hint="cs"/>
          <w:color w:val="000000"/>
          <w:sz w:val="36"/>
          <w:szCs w:val="36"/>
          <w:vertAlign w:val="superscript"/>
          <w:rtl/>
        </w:rPr>
        <w:t xml:space="preserve"> (</w:t>
      </w:r>
      <w:r w:rsidRPr="004F000F">
        <w:rPr>
          <w:rStyle w:val="a5"/>
          <w:rFonts w:ascii="Traditional Arabic" w:hAnsi="Traditional Arabic" w:cs="Traditional Arabic"/>
          <w:color w:val="000000"/>
          <w:sz w:val="36"/>
          <w:szCs w:val="36"/>
          <w:rtl/>
        </w:rPr>
        <w:footnoteReference w:id="54"/>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DB587F" w:rsidRPr="004F000F" w:rsidRDefault="00DB587F"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4F000F">
        <w:rPr>
          <w:rFonts w:ascii="Traditional Arabic" w:hAnsi="Traditional Arabic" w:cs="Traditional Arabic" w:hint="cs"/>
          <w:sz w:val="36"/>
          <w:szCs w:val="36"/>
          <w:rtl/>
        </w:rPr>
        <w:t>يقول ابن الوراق</w:t>
      </w:r>
      <w:r w:rsidRPr="004F000F">
        <w:rPr>
          <w:rFonts w:ascii="Traditional Arabic" w:hAnsi="Traditional Arabic" w:cs="Traditional Arabic" w:hint="cs"/>
          <w:color w:val="000000"/>
          <w:sz w:val="36"/>
          <w:szCs w:val="36"/>
          <w:rtl/>
        </w:rPr>
        <w:t xml:space="preserve"> "</w:t>
      </w:r>
      <w:r w:rsidRPr="004F000F">
        <w:rPr>
          <w:rFonts w:ascii="Traditional Arabic" w:hAnsi="Traditional Arabic" w:cs="Traditional Arabic"/>
          <w:color w:val="000000"/>
          <w:sz w:val="36"/>
          <w:szCs w:val="36"/>
          <w:rtl/>
        </w:rPr>
        <w:t>أما (متى) فقد استعملت في الجزاء، لاختصاصها بالزمان، وفيها معنى العموم لجميع الأوقات، فجرت مجرى (من) في جميع من يعقل، ألا ترى أنك إذا قلت: متى تقم أقم، جمع هذا اللفظ جميع الأوقات، ولن تحتاج أن تخص وقتا بعينه، ولا يمكنك أن تقدر جميع الأوقات</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55"/>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DB587F" w:rsidRPr="004F000F" w:rsidRDefault="00DB587F"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و</w:t>
      </w:r>
      <w:r>
        <w:rPr>
          <w:rFonts w:ascii="Traditional Arabic" w:hAnsi="Traditional Arabic" w:cs="Traditional Arabic" w:hint="cs"/>
          <w:sz w:val="36"/>
          <w:szCs w:val="36"/>
          <w:rtl/>
        </w:rPr>
        <w:t>(متى) ت</w:t>
      </w:r>
      <w:r w:rsidRPr="004F000F">
        <w:rPr>
          <w:rFonts w:ascii="Traditional Arabic" w:hAnsi="Traditional Arabic" w:cs="Traditional Arabic" w:hint="cs"/>
          <w:sz w:val="36"/>
          <w:szCs w:val="36"/>
          <w:rtl/>
        </w:rPr>
        <w:t xml:space="preserve">لزم اتفاق الفعلين في زمانهما بعدها، فلا </w:t>
      </w:r>
      <w:r>
        <w:rPr>
          <w:rFonts w:ascii="Traditional Arabic" w:hAnsi="Traditional Arabic" w:cs="Traditional Arabic" w:hint="cs"/>
          <w:sz w:val="36"/>
          <w:szCs w:val="36"/>
          <w:rtl/>
        </w:rPr>
        <w:t>يصح قول</w:t>
      </w:r>
      <w:r w:rsidRPr="004F000F">
        <w:rPr>
          <w:rFonts w:ascii="Traditional Arabic" w:hAnsi="Traditional Arabic" w:cs="Traditional Arabic" w:hint="cs"/>
          <w:sz w:val="36"/>
          <w:szCs w:val="36"/>
          <w:rtl/>
        </w:rPr>
        <w:t xml:space="preserve">: متى زرتني اليوم أزورك غدًا، ويمكن </w:t>
      </w:r>
      <w:r>
        <w:rPr>
          <w:rFonts w:ascii="Traditional Arabic" w:hAnsi="Traditional Arabic" w:cs="Traditional Arabic" w:hint="cs"/>
          <w:sz w:val="36"/>
          <w:szCs w:val="36"/>
          <w:rtl/>
        </w:rPr>
        <w:t xml:space="preserve">ل (متى) </w:t>
      </w:r>
      <w:r w:rsidRPr="004F000F">
        <w:rPr>
          <w:rFonts w:ascii="Traditional Arabic" w:hAnsi="Traditional Arabic" w:cs="Traditional Arabic" w:hint="cs"/>
          <w:sz w:val="36"/>
          <w:szCs w:val="36"/>
          <w:rtl/>
        </w:rPr>
        <w:t xml:space="preserve">أن تأتي </w:t>
      </w:r>
      <w:r>
        <w:rPr>
          <w:rFonts w:ascii="Traditional Arabic" w:hAnsi="Traditional Arabic" w:cs="Traditional Arabic" w:hint="cs"/>
          <w:sz w:val="36"/>
          <w:szCs w:val="36"/>
          <w:rtl/>
        </w:rPr>
        <w:t>بعدها (ما)، فت</w:t>
      </w:r>
      <w:r w:rsidRPr="004F000F">
        <w:rPr>
          <w:rFonts w:ascii="Traditional Arabic" w:hAnsi="Traditional Arabic" w:cs="Traditional Arabic" w:hint="cs"/>
          <w:sz w:val="36"/>
          <w:szCs w:val="36"/>
          <w:rtl/>
        </w:rPr>
        <w:t xml:space="preserve">قول: متى ما </w:t>
      </w:r>
      <w:r>
        <w:rPr>
          <w:rFonts w:ascii="Traditional Arabic" w:hAnsi="Traditional Arabic" w:cs="Traditional Arabic" w:hint="cs"/>
          <w:sz w:val="36"/>
          <w:szCs w:val="36"/>
          <w:rtl/>
        </w:rPr>
        <w:t>تجلس</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أجلس</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56"/>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وهذه ال (ما) تكون مهملة غير عاملة.</w:t>
      </w:r>
    </w:p>
    <w:p w:rsidR="00DB587F" w:rsidRPr="004F000F" w:rsidRDefault="00DB587F"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متى لها </w:t>
      </w:r>
      <w:r w:rsidR="00BE1E00">
        <w:rPr>
          <w:rFonts w:ascii="Traditional Arabic" w:hAnsi="Traditional Arabic" w:cs="Traditional Arabic" w:hint="cs"/>
          <w:sz w:val="36"/>
          <w:szCs w:val="36"/>
          <w:rtl/>
        </w:rPr>
        <w:t xml:space="preserve">عدة </w:t>
      </w:r>
      <w:r w:rsidRPr="004F000F">
        <w:rPr>
          <w:rFonts w:ascii="Traditional Arabic" w:hAnsi="Traditional Arabic" w:cs="Traditional Arabic" w:hint="cs"/>
          <w:sz w:val="36"/>
          <w:szCs w:val="36"/>
          <w:rtl/>
        </w:rPr>
        <w:t>أوجه ذكرها زعم الكوفيون ابن هشام</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57"/>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DB587F" w:rsidRPr="004F000F" w:rsidRDefault="00DB587F" w:rsidP="000761BC">
      <w:pPr>
        <w:pStyle w:val="a6"/>
        <w:numPr>
          <w:ilvl w:val="0"/>
          <w:numId w:val="69"/>
        </w:numPr>
        <w:autoSpaceDE w:val="0"/>
        <w:autoSpaceDN w:val="0"/>
        <w:adjustRightInd w:val="0"/>
        <w:spacing w:after="0" w:line="240" w:lineRule="auto"/>
        <w:ind w:left="0" w:firstLine="720"/>
        <w:jc w:val="both"/>
        <w:rPr>
          <w:rFonts w:ascii="Traditional Arabic" w:hAnsi="Traditional Arabic" w:cs="Traditional Arabic"/>
          <w:sz w:val="36"/>
          <w:szCs w:val="36"/>
        </w:rPr>
      </w:pPr>
      <w:r w:rsidRPr="004F000F">
        <w:rPr>
          <w:rFonts w:ascii="Traditional Arabic" w:hAnsi="Traditional Arabic" w:cs="Traditional Arabic" w:hint="cs"/>
          <w:sz w:val="36"/>
          <w:szCs w:val="36"/>
          <w:rtl/>
        </w:rPr>
        <w:t xml:space="preserve">أنها </w:t>
      </w:r>
      <w:r>
        <w:rPr>
          <w:rFonts w:ascii="Traditional Arabic" w:hAnsi="Traditional Arabic" w:cs="Traditional Arabic" w:hint="cs"/>
          <w:sz w:val="36"/>
          <w:szCs w:val="36"/>
          <w:rtl/>
        </w:rPr>
        <w:t>تأت</w:t>
      </w:r>
      <w:r w:rsidRPr="004F000F">
        <w:rPr>
          <w:rFonts w:ascii="Traditional Arabic" w:hAnsi="Traditional Arabic" w:cs="Traditional Arabic" w:hint="cs"/>
          <w:sz w:val="36"/>
          <w:szCs w:val="36"/>
          <w:rtl/>
        </w:rPr>
        <w:t xml:space="preserve"> بمعنى وسط، في لغة هذيل، نحو جعلته في متى الكيس أي في وسطه.</w:t>
      </w:r>
    </w:p>
    <w:p w:rsidR="00DB587F" w:rsidRPr="004F000F" w:rsidRDefault="00DB587F" w:rsidP="000761BC">
      <w:pPr>
        <w:pStyle w:val="a6"/>
        <w:numPr>
          <w:ilvl w:val="0"/>
          <w:numId w:val="69"/>
        </w:numPr>
        <w:autoSpaceDE w:val="0"/>
        <w:autoSpaceDN w:val="0"/>
        <w:adjustRightInd w:val="0"/>
        <w:spacing w:after="0" w:line="240" w:lineRule="auto"/>
        <w:ind w:left="0" w:firstLine="720"/>
        <w:jc w:val="both"/>
        <w:rPr>
          <w:rFonts w:ascii="Traditional Arabic" w:hAnsi="Traditional Arabic" w:cs="Traditional Arabic"/>
          <w:sz w:val="36"/>
          <w:szCs w:val="36"/>
        </w:rPr>
      </w:pPr>
      <w:r w:rsidRPr="004F000F">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تصبح</w:t>
      </w:r>
      <w:r w:rsidRPr="004F000F">
        <w:rPr>
          <w:rFonts w:ascii="Traditional Arabic" w:hAnsi="Traditional Arabic" w:cs="Traditional Arabic" w:hint="cs"/>
          <w:sz w:val="36"/>
          <w:szCs w:val="36"/>
          <w:rtl/>
        </w:rPr>
        <w:t xml:space="preserve"> حرف جر بمعنى من أو في عند الكوفيين، نحو: أخرجه متى كمه أي من كمه.</w:t>
      </w:r>
    </w:p>
    <w:p w:rsidR="00DB587F" w:rsidRPr="004F000F" w:rsidRDefault="00DB587F" w:rsidP="000761BC">
      <w:pPr>
        <w:pStyle w:val="a6"/>
        <w:numPr>
          <w:ilvl w:val="0"/>
          <w:numId w:val="69"/>
        </w:numPr>
        <w:autoSpaceDE w:val="0"/>
        <w:autoSpaceDN w:val="0"/>
        <w:adjustRightInd w:val="0"/>
        <w:spacing w:after="0" w:line="240" w:lineRule="auto"/>
        <w:ind w:left="0" w:firstLine="720"/>
        <w:jc w:val="both"/>
        <w:rPr>
          <w:rFonts w:ascii="Traditional Arabic" w:hAnsi="Traditional Arabic" w:cs="Traditional Arabic"/>
          <w:b/>
          <w:bCs/>
          <w:sz w:val="36"/>
          <w:szCs w:val="36"/>
        </w:rPr>
      </w:pPr>
      <w:r>
        <w:rPr>
          <w:rFonts w:ascii="Traditional Arabic" w:hAnsi="Traditional Arabic" w:cs="Traditional Arabic" w:hint="cs"/>
          <w:sz w:val="36"/>
          <w:szCs w:val="36"/>
          <w:rtl/>
        </w:rPr>
        <w:t xml:space="preserve">أن تأت بمعنى </w:t>
      </w:r>
      <w:r w:rsidRPr="004F000F">
        <w:rPr>
          <w:rFonts w:ascii="Traditional Arabic" w:hAnsi="Traditional Arabic" w:cs="Traditional Arabic" w:hint="cs"/>
          <w:sz w:val="36"/>
          <w:szCs w:val="36"/>
          <w:rtl/>
        </w:rPr>
        <w:t>ا</w:t>
      </w:r>
      <w:r>
        <w:rPr>
          <w:rFonts w:ascii="Traditional Arabic" w:hAnsi="Traditional Arabic" w:cs="Traditional Arabic" w:hint="cs"/>
          <w:sz w:val="36"/>
          <w:szCs w:val="36"/>
          <w:rtl/>
        </w:rPr>
        <w:t>لا</w:t>
      </w:r>
      <w:r w:rsidRPr="004F000F">
        <w:rPr>
          <w:rFonts w:ascii="Traditional Arabic" w:hAnsi="Traditional Arabic" w:cs="Traditional Arabic" w:hint="cs"/>
          <w:sz w:val="36"/>
          <w:szCs w:val="36"/>
          <w:rtl/>
        </w:rPr>
        <w:t>ستفهام، ويستفهم بها عن زمان مستقبل، وعن زمان ماضٍ.</w:t>
      </w:r>
    </w:p>
    <w:p w:rsidR="00DB587F" w:rsidRPr="004F000F" w:rsidRDefault="00DB587F"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color w:val="000000"/>
          <w:sz w:val="36"/>
          <w:szCs w:val="36"/>
          <w:rtl/>
        </w:rPr>
        <w:t>أمثلة عن ورود متى اسم شرط</w:t>
      </w:r>
      <w:r w:rsidRPr="004F000F">
        <w:rPr>
          <w:rFonts w:ascii="Traditional Arabic" w:hAnsi="Traditional Arabic" w:cs="Traditional Arabic"/>
          <w:color w:val="000000"/>
          <w:sz w:val="36"/>
          <w:szCs w:val="36"/>
          <w:rtl/>
        </w:rPr>
        <w:t>:</w:t>
      </w:r>
    </w:p>
    <w:p w:rsidR="00DB587F" w:rsidRPr="004F000F" w:rsidRDefault="00DB587F"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color w:val="000000"/>
          <w:sz w:val="36"/>
          <w:szCs w:val="36"/>
          <w:rtl/>
        </w:rPr>
        <w:t>قول الشاعر:</w:t>
      </w:r>
    </w:p>
    <w:p w:rsidR="00DB587F" w:rsidRPr="004F000F" w:rsidRDefault="00DB587F" w:rsidP="000761BC">
      <w:pPr>
        <w:autoSpaceDE w:val="0"/>
        <w:autoSpaceDN w:val="0"/>
        <w:adjustRightInd w:val="0"/>
        <w:spacing w:after="0" w:line="240" w:lineRule="auto"/>
        <w:ind w:firstLine="720"/>
        <w:jc w:val="center"/>
        <w:rPr>
          <w:rFonts w:ascii="Traditional Arabic" w:hAnsi="Traditional Arabic" w:cs="Traditional Arabic"/>
          <w:sz w:val="36"/>
          <w:szCs w:val="36"/>
          <w:rtl/>
        </w:rPr>
      </w:pPr>
      <w:r w:rsidRPr="004F000F">
        <w:rPr>
          <w:rFonts w:ascii="Traditional Arabic" w:hAnsi="Traditional Arabic" w:cs="Traditional Arabic"/>
          <w:sz w:val="36"/>
          <w:szCs w:val="36"/>
          <w:rtl/>
        </w:rPr>
        <w:t xml:space="preserve">متى تأتِه تعْشُو إلى ضوءِ ناره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تجِدْ خيرَ نارٍ عندها خيرُ مُوقِدِ</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58"/>
      </w:r>
      <w:r w:rsidRPr="004F000F">
        <w:rPr>
          <w:rFonts w:ascii="Traditional Arabic" w:hAnsi="Traditional Arabic" w:cs="Traditional Arabic" w:hint="cs"/>
          <w:color w:val="000000"/>
          <w:sz w:val="36"/>
          <w:szCs w:val="36"/>
          <w:vertAlign w:val="superscript"/>
          <w:rtl/>
        </w:rPr>
        <w:t>)</w:t>
      </w:r>
    </w:p>
    <w:p w:rsidR="00DB587F" w:rsidRPr="004F000F" w:rsidRDefault="00DB587F"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وقول الشاعر:</w:t>
      </w:r>
    </w:p>
    <w:p w:rsidR="00DB587F" w:rsidRPr="004F000F" w:rsidRDefault="00DB587F" w:rsidP="000761BC">
      <w:pPr>
        <w:autoSpaceDE w:val="0"/>
        <w:autoSpaceDN w:val="0"/>
        <w:adjustRightInd w:val="0"/>
        <w:spacing w:after="0" w:line="240" w:lineRule="auto"/>
        <w:ind w:firstLine="720"/>
        <w:jc w:val="center"/>
        <w:rPr>
          <w:rFonts w:ascii="Traditional Arabic" w:hAnsi="Traditional Arabic" w:cs="Traditional Arabic"/>
          <w:sz w:val="36"/>
          <w:szCs w:val="36"/>
          <w:rtl/>
        </w:rPr>
      </w:pPr>
      <w:r w:rsidRPr="004F000F">
        <w:rPr>
          <w:rFonts w:ascii="Traditional Arabic" w:hAnsi="Traditional Arabic" w:cs="Traditional Arabic"/>
          <w:sz w:val="36"/>
          <w:szCs w:val="36"/>
          <w:rtl/>
        </w:rPr>
        <w:lastRenderedPageBreak/>
        <w:t xml:space="preserve">ولستُ بحلّال التِّلاع مخافةً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ولكنْ متى يَسْتَرفِد القومُ أرْفد</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59"/>
      </w:r>
      <w:r w:rsidRPr="004F000F">
        <w:rPr>
          <w:rFonts w:ascii="Traditional Arabic" w:hAnsi="Traditional Arabic" w:cs="Traditional Arabic" w:hint="cs"/>
          <w:color w:val="000000"/>
          <w:sz w:val="36"/>
          <w:szCs w:val="36"/>
          <w:vertAlign w:val="superscript"/>
          <w:rtl/>
        </w:rPr>
        <w:t>)</w:t>
      </w:r>
    </w:p>
    <w:p w:rsidR="00DB587F" w:rsidRPr="004F000F" w:rsidRDefault="00DB587F"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وقول الشاعر:</w:t>
      </w:r>
    </w:p>
    <w:p w:rsidR="00DB587F" w:rsidRPr="004F000F" w:rsidRDefault="00DB587F" w:rsidP="000761BC">
      <w:pPr>
        <w:autoSpaceDE w:val="0"/>
        <w:autoSpaceDN w:val="0"/>
        <w:adjustRightInd w:val="0"/>
        <w:spacing w:after="0" w:line="240" w:lineRule="auto"/>
        <w:jc w:val="center"/>
        <w:rPr>
          <w:rFonts w:ascii="Traditional Arabic" w:hAnsi="Traditional Arabic" w:cs="Traditional Arabic"/>
          <w:sz w:val="36"/>
          <w:szCs w:val="36"/>
          <w:rtl/>
        </w:rPr>
      </w:pPr>
      <w:r w:rsidRPr="004F000F">
        <w:rPr>
          <w:rFonts w:ascii="Traditional Arabic" w:hAnsi="Traditional Arabic" w:cs="Traditional Arabic"/>
          <w:color w:val="000000"/>
          <w:sz w:val="36"/>
          <w:szCs w:val="36"/>
          <w:rtl/>
        </w:rPr>
        <w:t>م</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تى ما يج</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ئ ي</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وم</w:t>
      </w:r>
      <w:r w:rsidRPr="004F000F">
        <w:rPr>
          <w:rFonts w:ascii="Traditional Arabic" w:hAnsi="Traditional Arabic" w:cs="Traditional Arabic" w:hint="cs"/>
          <w:color w:val="000000"/>
          <w:sz w:val="36"/>
          <w:szCs w:val="36"/>
          <w:rtl/>
        </w:rPr>
        <w:t>ًا</w:t>
      </w:r>
      <w:r w:rsidRPr="004F000F">
        <w:rPr>
          <w:rFonts w:ascii="Traditional Arabic" w:hAnsi="Traditional Arabic" w:cs="Traditional Arabic"/>
          <w:color w:val="000000"/>
          <w:sz w:val="36"/>
          <w:szCs w:val="36"/>
          <w:rtl/>
        </w:rPr>
        <w:t xml:space="preserve"> إلى الم</w:t>
      </w:r>
      <w:r w:rsidRPr="004F000F">
        <w:rPr>
          <w:rFonts w:ascii="Traditional Arabic" w:hAnsi="Traditional Arabic" w:cs="Traditional Arabic" w:hint="cs"/>
          <w:color w:val="000000"/>
          <w:sz w:val="36"/>
          <w:szCs w:val="36"/>
          <w:rtl/>
        </w:rPr>
        <w:t>ا</w:t>
      </w:r>
      <w:r w:rsidRPr="004F000F">
        <w:rPr>
          <w:rFonts w:ascii="Traditional Arabic" w:hAnsi="Traditional Arabic" w:cs="Traditional Arabic"/>
          <w:color w:val="000000"/>
          <w:sz w:val="36"/>
          <w:szCs w:val="36"/>
          <w:rtl/>
        </w:rPr>
        <w:t>ل</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 xml:space="preserve"> و</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ار</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ث</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 xml:space="preserve">ي </w:t>
      </w:r>
      <w:r w:rsidRPr="004F000F">
        <w:rPr>
          <w:rFonts w:ascii="Traditional Arabic" w:hAnsi="Traditional Arabic" w:cs="Traditional Arabic" w:hint="cs"/>
          <w:color w:val="FF0000"/>
          <w:sz w:val="36"/>
          <w:szCs w:val="36"/>
          <w:rtl/>
        </w:rPr>
        <w:t xml:space="preserve">    </w:t>
      </w:r>
      <w:r w:rsidRPr="004F000F">
        <w:rPr>
          <w:rFonts w:ascii="Traditional Arabic" w:hAnsi="Traditional Arabic" w:cs="Traditional Arabic"/>
          <w:color w:val="000000"/>
          <w:sz w:val="36"/>
          <w:szCs w:val="36"/>
          <w:rtl/>
        </w:rPr>
        <w:t xml:space="preserve"> ي</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ج</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د</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 xml:space="preserve"> ج</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م</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ع</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 xml:space="preserve"> ك</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فّ</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 xml:space="preserve"> غ</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ي</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ر</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 xml:space="preserve"> م</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ل</w:t>
      </w:r>
      <w:r w:rsidRPr="004F000F">
        <w:rPr>
          <w:rFonts w:ascii="Traditional Arabic" w:hAnsi="Traditional Arabic" w:cs="Traditional Arabic" w:hint="cs"/>
          <w:color w:val="000000"/>
          <w:sz w:val="36"/>
          <w:szCs w:val="36"/>
          <w:rtl/>
        </w:rPr>
        <w:t>ْأَى</w:t>
      </w:r>
      <w:r w:rsidRPr="004F000F">
        <w:rPr>
          <w:rFonts w:ascii="Traditional Arabic" w:hAnsi="Traditional Arabic" w:cs="Traditional Arabic"/>
          <w:color w:val="000000"/>
          <w:sz w:val="36"/>
          <w:szCs w:val="36"/>
          <w:rtl/>
        </w:rPr>
        <w:t xml:space="preserve"> ولا ص</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ف</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ر</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60"/>
      </w:r>
      <w:r w:rsidRPr="004F000F">
        <w:rPr>
          <w:rFonts w:ascii="Traditional Arabic" w:hAnsi="Traditional Arabic" w:cs="Traditional Arabic" w:hint="cs"/>
          <w:color w:val="000000"/>
          <w:sz w:val="36"/>
          <w:szCs w:val="36"/>
          <w:vertAlign w:val="superscript"/>
          <w:rtl/>
        </w:rPr>
        <w:t>)</w:t>
      </w:r>
    </w:p>
    <w:p w:rsidR="00BE1E00" w:rsidRDefault="00BE1E00" w:rsidP="000761BC">
      <w:pPr>
        <w:autoSpaceDE w:val="0"/>
        <w:autoSpaceDN w:val="0"/>
        <w:adjustRightInd w:val="0"/>
        <w:spacing w:after="0" w:line="240" w:lineRule="auto"/>
        <w:jc w:val="both"/>
        <w:rPr>
          <w:rFonts w:ascii="Traditional Arabic" w:hAnsi="Traditional Arabic" w:cs="Traditional Arabic"/>
          <w:b/>
          <w:bCs/>
          <w:sz w:val="36"/>
          <w:szCs w:val="36"/>
          <w:rtl/>
        </w:rPr>
      </w:pPr>
    </w:p>
    <w:p w:rsidR="00BE1E00" w:rsidRPr="004F000F" w:rsidRDefault="00BE1E00" w:rsidP="000761BC">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ثانيا</w:t>
      </w:r>
      <w:r w:rsidRPr="004F000F">
        <w:rPr>
          <w:rFonts w:ascii="Traditional Arabic" w:hAnsi="Traditional Arabic" w:cs="Traditional Arabic" w:hint="cs"/>
          <w:b/>
          <w:bCs/>
          <w:sz w:val="36"/>
          <w:szCs w:val="36"/>
          <w:rtl/>
        </w:rPr>
        <w:t>: اسم الشرط الجازم (أَيَّانَ):</w:t>
      </w:r>
    </w:p>
    <w:p w:rsidR="002278A8" w:rsidRPr="004F000F" w:rsidRDefault="002278A8" w:rsidP="000761BC">
      <w:pPr>
        <w:autoSpaceDE w:val="0"/>
        <w:autoSpaceDN w:val="0"/>
        <w:adjustRightInd w:val="0"/>
        <w:spacing w:after="0" w:line="240" w:lineRule="auto"/>
        <w:jc w:val="both"/>
        <w:rPr>
          <w:rFonts w:ascii="Traditional Arabic" w:hAnsi="Traditional Arabic" w:cs="Traditional Arabic"/>
          <w:b/>
          <w:bCs/>
          <w:color w:val="000000"/>
          <w:sz w:val="36"/>
          <w:szCs w:val="36"/>
          <w:rtl/>
        </w:rPr>
      </w:pPr>
      <w:r>
        <w:rPr>
          <w:rFonts w:ascii="Traditional Arabic" w:hAnsi="Traditional Arabic" w:cs="Traditional Arabic" w:hint="cs"/>
          <w:sz w:val="36"/>
          <w:szCs w:val="36"/>
          <w:rtl/>
        </w:rPr>
        <w:t xml:space="preserve">بفتح الهمزة، و كسرها </w:t>
      </w:r>
      <w:r w:rsidRPr="004F000F">
        <w:rPr>
          <w:rFonts w:ascii="Traditional Arabic" w:hAnsi="Traditional Arabic" w:cs="Traditional Arabic" w:hint="cs"/>
          <w:sz w:val="36"/>
          <w:szCs w:val="36"/>
          <w:rtl/>
        </w:rPr>
        <w:t>(أيان) لغة سليم، فيقولون (إيان)</w:t>
      </w:r>
      <w:r w:rsidRPr="004F000F">
        <w:rPr>
          <w:rFonts w:ascii="Traditional Arabic" w:hAnsi="Traditional Arabic" w:cs="Traditional Arabic" w:hint="cs"/>
          <w:color w:val="000000"/>
          <w:sz w:val="36"/>
          <w:szCs w:val="36"/>
          <w:vertAlign w:val="superscript"/>
          <w:rtl/>
        </w:rPr>
        <w:t xml:space="preserve"> (</w:t>
      </w:r>
      <w:r w:rsidRPr="004F000F">
        <w:rPr>
          <w:rStyle w:val="a5"/>
          <w:rFonts w:ascii="Traditional Arabic" w:hAnsi="Traditional Arabic" w:cs="Traditional Arabic"/>
          <w:color w:val="000000"/>
          <w:sz w:val="36"/>
          <w:szCs w:val="36"/>
          <w:rtl/>
        </w:rPr>
        <w:footnoteReference w:id="61"/>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وهي </w:t>
      </w:r>
      <w:r>
        <w:rPr>
          <w:rFonts w:ascii="Traditional Arabic" w:hAnsi="Traditional Arabic" w:cs="Traditional Arabic" w:hint="cs"/>
          <w:sz w:val="36"/>
          <w:szCs w:val="36"/>
          <w:rtl/>
        </w:rPr>
        <w:t>في المعنى</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كمتى</w:t>
      </w:r>
      <w:r w:rsidRPr="004F000F">
        <w:rPr>
          <w:rFonts w:ascii="Traditional Arabic" w:hAnsi="Traditional Arabic" w:cs="Traditional Arabic" w:hint="cs"/>
          <w:sz w:val="36"/>
          <w:szCs w:val="36"/>
          <w:rtl/>
        </w:rPr>
        <w:t xml:space="preserve"> قال سيبويه: "ألا ترى أن لو إنسانًا قال: ما معنى أيان فقلت متى كنت قد أوضحت"</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62"/>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فهي </w:t>
      </w:r>
      <w:r>
        <w:rPr>
          <w:rFonts w:ascii="Traditional Arabic" w:hAnsi="Traditional Arabic" w:cs="Traditional Arabic" w:hint="cs"/>
          <w:sz w:val="36"/>
          <w:szCs w:val="36"/>
          <w:rtl/>
        </w:rPr>
        <w:t>تأت لتعميم الأوقات، وتقوم مكان</w:t>
      </w:r>
      <w:r w:rsidRPr="004F000F">
        <w:rPr>
          <w:rFonts w:ascii="Traditional Arabic" w:hAnsi="Traditional Arabic" w:cs="Traditional Arabic" w:hint="cs"/>
          <w:sz w:val="36"/>
          <w:szCs w:val="36"/>
          <w:rtl/>
        </w:rPr>
        <w:t xml:space="preserve"> جميع أسماء الزمان، وتستعمل في الأزمنة </w:t>
      </w:r>
      <w:r>
        <w:rPr>
          <w:rFonts w:ascii="Traditional Arabic" w:hAnsi="Traditional Arabic" w:cs="Traditional Arabic" w:hint="cs"/>
          <w:sz w:val="36"/>
          <w:szCs w:val="36"/>
          <w:rtl/>
        </w:rPr>
        <w:t>عند</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وقوع</w:t>
      </w:r>
      <w:r w:rsidRPr="004F000F">
        <w:rPr>
          <w:rFonts w:ascii="Traditional Arabic" w:hAnsi="Traditional Arabic" w:cs="Traditional Arabic" w:hint="cs"/>
          <w:sz w:val="36"/>
          <w:szCs w:val="36"/>
          <w:rtl/>
        </w:rPr>
        <w:t xml:space="preserve"> الأمور </w:t>
      </w:r>
      <w:r>
        <w:rPr>
          <w:rFonts w:ascii="Traditional Arabic" w:hAnsi="Traditional Arabic" w:cs="Traditional Arabic" w:hint="cs"/>
          <w:sz w:val="36"/>
          <w:szCs w:val="36"/>
          <w:rtl/>
        </w:rPr>
        <w:t>العظيمة</w:t>
      </w:r>
      <w:r w:rsidRPr="004F000F">
        <w:rPr>
          <w:rFonts w:ascii="Traditional Arabic" w:hAnsi="Traditional Arabic" w:cs="Traditional Arabic" w:hint="cs"/>
          <w:sz w:val="36"/>
          <w:szCs w:val="36"/>
          <w:rtl/>
        </w:rPr>
        <w:t xml:space="preserve">، والجزم </w:t>
      </w:r>
      <w:r>
        <w:rPr>
          <w:rFonts w:ascii="Traditional Arabic" w:hAnsi="Traditional Arabic" w:cs="Traditional Arabic" w:hint="cs"/>
          <w:sz w:val="36"/>
          <w:szCs w:val="36"/>
          <w:rtl/>
        </w:rPr>
        <w:t>بأيان</w:t>
      </w:r>
      <w:r w:rsidRPr="004F000F">
        <w:rPr>
          <w:rFonts w:ascii="Traditional Arabic" w:hAnsi="Traditional Arabic" w:cs="Traditional Arabic" w:hint="cs"/>
          <w:sz w:val="36"/>
          <w:szCs w:val="36"/>
          <w:rtl/>
        </w:rPr>
        <w:t xml:space="preserve"> محفوظ خلافًا لمن </w:t>
      </w:r>
      <w:r>
        <w:rPr>
          <w:rFonts w:ascii="Traditional Arabic" w:hAnsi="Traditional Arabic" w:cs="Traditional Arabic" w:hint="cs"/>
          <w:sz w:val="36"/>
          <w:szCs w:val="36"/>
          <w:rtl/>
        </w:rPr>
        <w:t>قال</w:t>
      </w:r>
      <w:r w:rsidRPr="004F000F">
        <w:rPr>
          <w:rFonts w:ascii="Traditional Arabic" w:hAnsi="Traditional Arabic" w:cs="Traditional Arabic" w:hint="cs"/>
          <w:sz w:val="36"/>
          <w:szCs w:val="36"/>
          <w:rtl/>
        </w:rPr>
        <w:t xml:space="preserve"> أن الجزم بها غير محفوظ، </w:t>
      </w:r>
      <w:r>
        <w:rPr>
          <w:rFonts w:ascii="Traditional Arabic" w:hAnsi="Traditional Arabic" w:cs="Traditional Arabic" w:hint="cs"/>
          <w:sz w:val="36"/>
          <w:szCs w:val="36"/>
          <w:rtl/>
        </w:rPr>
        <w:t>وتدل</w:t>
      </w:r>
      <w:r w:rsidRPr="004F000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على الاستفهام</w:t>
      </w:r>
      <w:r w:rsidRPr="004F000F">
        <w:rPr>
          <w:rFonts w:ascii="Traditional Arabic" w:hAnsi="Traditional Arabic" w:cs="Traditional Arabic"/>
          <w:sz w:val="36"/>
          <w:szCs w:val="36"/>
          <w:rtl/>
        </w:rPr>
        <w:t xml:space="preserve">، فتقع خبرًا نحو قوله تعالى: «أيان مرساها»، </w:t>
      </w:r>
      <w:r>
        <w:rPr>
          <w:rFonts w:ascii="Traditional Arabic" w:hAnsi="Traditional Arabic" w:cs="Traditional Arabic" w:hint="cs"/>
          <w:sz w:val="36"/>
          <w:szCs w:val="36"/>
          <w:rtl/>
        </w:rPr>
        <w:t>ويكون الاستفهام</w:t>
      </w:r>
      <w:r w:rsidRPr="004F000F">
        <w:rPr>
          <w:rFonts w:ascii="Traditional Arabic" w:hAnsi="Traditional Arabic" w:cs="Traditional Arabic"/>
          <w:sz w:val="36"/>
          <w:szCs w:val="36"/>
          <w:rtl/>
        </w:rPr>
        <w:t xml:space="preserve"> بها عن المستقبل لا عن الماضي</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63"/>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sz w:val="36"/>
          <w:szCs w:val="36"/>
          <w:rtl/>
        </w:rPr>
        <w:t>.</w:t>
      </w:r>
      <w:r w:rsidRPr="004F000F">
        <w:rPr>
          <w:rFonts w:ascii="Traditional Arabic" w:hAnsi="Traditional Arabic" w:cs="Traditional Arabic" w:hint="cs"/>
          <w:b/>
          <w:bCs/>
          <w:color w:val="000000"/>
          <w:sz w:val="36"/>
          <w:szCs w:val="36"/>
          <w:rtl/>
        </w:rPr>
        <w:t xml:space="preserve"> </w:t>
      </w:r>
      <w:r w:rsidRPr="004F000F">
        <w:rPr>
          <w:rFonts w:ascii="Traditional Arabic" w:hAnsi="Traditional Arabic" w:cs="Traditional Arabic" w:hint="cs"/>
          <w:color w:val="000000"/>
          <w:sz w:val="36"/>
          <w:szCs w:val="36"/>
          <w:rtl/>
        </w:rPr>
        <w:t>نحو قوله تعالى</w:t>
      </w:r>
      <w:r w:rsidRPr="004F000F">
        <w:rPr>
          <w:rFonts w:ascii="Traditional Arabic" w:hAnsi="Traditional Arabic" w:cs="Traditional Arabic" w:hint="cs"/>
          <w:b/>
          <w:bCs/>
          <w:color w:val="000000"/>
          <w:sz w:val="36"/>
          <w:szCs w:val="36"/>
          <w:rtl/>
        </w:rPr>
        <w:t xml:space="preserve">: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يَسۡ‍َٔلُونَكَ عَنِ ٱلسَّاعَةِ أَيَّانَ مُرۡسَىٰهَا</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64"/>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b/>
          <w:bCs/>
          <w:color w:val="000000"/>
          <w:sz w:val="36"/>
          <w:szCs w:val="36"/>
          <w:rtl/>
        </w:rPr>
        <w:t xml:space="preserve">، </w:t>
      </w:r>
      <w:r w:rsidRPr="004F000F">
        <w:rPr>
          <w:rFonts w:ascii="Traditional Arabic" w:hAnsi="Traditional Arabic" w:cs="Traditional Arabic" w:hint="cs"/>
          <w:color w:val="000000"/>
          <w:sz w:val="36"/>
          <w:szCs w:val="36"/>
          <w:rtl/>
        </w:rPr>
        <w:t>ففي هذه الآية سُئل ب (أيان) عن أمر عظيم وهو قيام الساعة</w:t>
      </w:r>
      <w:r w:rsidRPr="004F000F">
        <w:rPr>
          <w:rFonts w:ascii="Traditional Arabic" w:hAnsi="Traditional Arabic" w:cs="Traditional Arabic" w:hint="cs"/>
          <w:b/>
          <w:bCs/>
          <w:color w:val="000000"/>
          <w:sz w:val="36"/>
          <w:szCs w:val="36"/>
          <w:rtl/>
        </w:rPr>
        <w:t xml:space="preserve">، </w:t>
      </w:r>
      <w:r w:rsidRPr="004F000F">
        <w:rPr>
          <w:rFonts w:ascii="Traditional Arabic" w:hAnsi="Traditional Arabic" w:cs="Traditional Arabic" w:hint="cs"/>
          <w:color w:val="000000"/>
          <w:sz w:val="36"/>
          <w:szCs w:val="36"/>
          <w:rtl/>
        </w:rPr>
        <w:t>وفي قوله تعالى</w:t>
      </w:r>
      <w:r w:rsidRPr="004F000F">
        <w:rPr>
          <w:rFonts w:ascii="Traditional Arabic" w:hAnsi="Traditional Arabic" w:cs="Traditional Arabic" w:hint="cs"/>
          <w:b/>
          <w:bCs/>
          <w:color w:val="000000"/>
          <w:sz w:val="36"/>
          <w:szCs w:val="36"/>
          <w:rtl/>
        </w:rPr>
        <w:t xml:space="preserve">: </w:t>
      </w:r>
      <w:r w:rsidRPr="00FF390C">
        <w:rPr>
          <w:rFonts w:ascii="Traditional Arabic" w:hAnsi="Traditional Arabic" w:cs="Traditional Arabic"/>
          <w:color w:val="000000"/>
          <w:sz w:val="28"/>
          <w:szCs w:val="28"/>
          <w:shd w:val="clear" w:color="auto" w:fill="FFFFFF"/>
          <w:rtl/>
        </w:rPr>
        <w:t>﴿</w:t>
      </w:r>
      <w:r w:rsidRPr="00FF390C">
        <w:rPr>
          <w:rFonts w:cs="KFGQPC Uthmanic Script HAFS" w:hint="cs"/>
          <w:color w:val="000000"/>
          <w:sz w:val="28"/>
          <w:szCs w:val="28"/>
          <w:rtl/>
        </w:rPr>
        <w:t>وَمَا يَشۡعُرُونَ أَيَّانَ يُبۡعَثُونَ</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65"/>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b/>
          <w:bCs/>
          <w:color w:val="000000"/>
          <w:sz w:val="36"/>
          <w:szCs w:val="36"/>
          <w:rtl/>
        </w:rPr>
        <w:t xml:space="preserve">، </w:t>
      </w:r>
      <w:r w:rsidRPr="004F000F">
        <w:rPr>
          <w:rFonts w:ascii="Traditional Arabic" w:hAnsi="Traditional Arabic" w:cs="Traditional Arabic" w:hint="cs"/>
          <w:color w:val="000000"/>
          <w:sz w:val="36"/>
          <w:szCs w:val="36"/>
          <w:rtl/>
        </w:rPr>
        <w:t>استفهم بها</w:t>
      </w:r>
      <w:r w:rsidRPr="004F000F">
        <w:rPr>
          <w:rFonts w:ascii="Traditional Arabic" w:hAnsi="Traditional Arabic" w:cs="Traditional Arabic" w:hint="cs"/>
          <w:b/>
          <w:bCs/>
          <w:color w:val="000000"/>
          <w:sz w:val="36"/>
          <w:szCs w:val="36"/>
          <w:rtl/>
        </w:rPr>
        <w:t xml:space="preserve"> </w:t>
      </w:r>
      <w:r w:rsidRPr="004F000F">
        <w:rPr>
          <w:rFonts w:ascii="Traditional Arabic" w:hAnsi="Traditional Arabic" w:cs="Traditional Arabic" w:hint="cs"/>
          <w:color w:val="000000"/>
          <w:sz w:val="36"/>
          <w:szCs w:val="36"/>
          <w:rtl/>
        </w:rPr>
        <w:t>عن زمن المستقبل</w:t>
      </w:r>
      <w:r w:rsidRPr="004F000F">
        <w:rPr>
          <w:rFonts w:ascii="Traditional Arabic" w:hAnsi="Traditional Arabic" w:cs="Traditional Arabic" w:hint="cs"/>
          <w:b/>
          <w:bCs/>
          <w:color w:val="000000"/>
          <w:sz w:val="36"/>
          <w:szCs w:val="36"/>
          <w:rtl/>
        </w:rPr>
        <w:t>.</w:t>
      </w:r>
    </w:p>
    <w:p w:rsidR="002278A8" w:rsidRPr="004F000F" w:rsidRDefault="002278A8"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 xml:space="preserve">قد </w:t>
      </w:r>
      <w:r w:rsidRPr="004F000F">
        <w:rPr>
          <w:rFonts w:ascii="Traditional Arabic" w:hAnsi="Traditional Arabic" w:cs="Traditional Arabic" w:hint="cs"/>
          <w:color w:val="000000"/>
          <w:sz w:val="36"/>
          <w:szCs w:val="36"/>
          <w:rtl/>
        </w:rPr>
        <w:t>ذكر الزركشي في البرهان: "أيان هي في الأزمان بمنزلة متى إلا أن متى أشهر منها وفي أيان تعظيم، ولا تستعمل إلا في موضع التفخيم بخلاف متى"</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66"/>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w:t>
      </w:r>
    </w:p>
    <w:p w:rsidR="002278A8" w:rsidRPr="004F000F" w:rsidRDefault="002278A8"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والنحاة قد ذهبوا</w:t>
      </w:r>
      <w:r w:rsidRPr="004F000F">
        <w:rPr>
          <w:rFonts w:ascii="Traditional Arabic" w:hAnsi="Traditional Arabic" w:cs="Traditional Arabic" w:hint="cs"/>
          <w:color w:val="000000"/>
          <w:sz w:val="36"/>
          <w:szCs w:val="36"/>
          <w:rtl/>
        </w:rPr>
        <w:t xml:space="preserve"> إلى أن (أيان) يجوز اقترانها بالحرف (ما) وعدم اقترانها به.</w:t>
      </w:r>
    </w:p>
    <w:p w:rsidR="002278A8" w:rsidRPr="00FF390C" w:rsidRDefault="002278A8" w:rsidP="000761BC">
      <w:pPr>
        <w:autoSpaceDE w:val="0"/>
        <w:autoSpaceDN w:val="0"/>
        <w:adjustRightInd w:val="0"/>
        <w:spacing w:after="0" w:line="240" w:lineRule="auto"/>
        <w:jc w:val="center"/>
        <w:rPr>
          <w:rFonts w:ascii="Traditional Arabic" w:hAnsi="Traditional Arabic" w:cs="Traditional Arabic"/>
          <w:sz w:val="36"/>
          <w:szCs w:val="36"/>
          <w:rtl/>
        </w:rPr>
      </w:pPr>
      <w:r w:rsidRPr="004F000F">
        <w:rPr>
          <w:rFonts w:ascii="Traditional Arabic" w:hAnsi="Traditional Arabic" w:cs="Traditional Arabic"/>
          <w:sz w:val="36"/>
          <w:szCs w:val="36"/>
          <w:rtl/>
        </w:rPr>
        <w:t xml:space="preserve">أيَّانَ نُؤْمِنْك تأمنْ غيرَ ناو إذا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لم تُدْرِك الأمْنَ مِنَّا لم تزلْ حَذِرا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67"/>
      </w:r>
      <w:r w:rsidRPr="004F000F">
        <w:rPr>
          <w:rFonts w:ascii="Traditional Arabic" w:hAnsi="Traditional Arabic" w:cs="Traditional Arabic" w:hint="cs"/>
          <w:color w:val="000000"/>
          <w:sz w:val="36"/>
          <w:szCs w:val="36"/>
          <w:vertAlign w:val="superscript"/>
          <w:rtl/>
        </w:rPr>
        <w:t>)</w:t>
      </w:r>
    </w:p>
    <w:p w:rsidR="002278A8" w:rsidRPr="004F000F" w:rsidRDefault="002278A8" w:rsidP="000761BC">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ثالثا</w:t>
      </w:r>
      <w:r w:rsidRPr="004F000F">
        <w:rPr>
          <w:rFonts w:ascii="Traditional Arabic" w:hAnsi="Traditional Arabic" w:cs="Traditional Arabic" w:hint="cs"/>
          <w:b/>
          <w:bCs/>
          <w:sz w:val="36"/>
          <w:szCs w:val="36"/>
          <w:rtl/>
        </w:rPr>
        <w:t>: اسم الشرط الجازم (أَيْنَ):</w:t>
      </w:r>
    </w:p>
    <w:p w:rsidR="001B097E" w:rsidRPr="004F000F" w:rsidRDefault="001B097E" w:rsidP="000761BC">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أداة شرط</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متفق</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عليها في</w:t>
      </w:r>
      <w:r w:rsidRPr="004F000F">
        <w:rPr>
          <w:rFonts w:ascii="Traditional Arabic" w:hAnsi="Traditional Arabic" w:cs="Traditional Arabic" w:hint="cs"/>
          <w:sz w:val="36"/>
          <w:szCs w:val="36"/>
          <w:rtl/>
        </w:rPr>
        <w:t xml:space="preserve"> اسميتها، وهي ظرف</w:t>
      </w:r>
      <w:r>
        <w:rPr>
          <w:rFonts w:ascii="Traditional Arabic" w:hAnsi="Traditional Arabic" w:cs="Traditional Arabic" w:hint="cs"/>
          <w:sz w:val="36"/>
          <w:szCs w:val="36"/>
          <w:rtl/>
        </w:rPr>
        <w:t xml:space="preserve"> مكان</w:t>
      </w:r>
      <w:r w:rsidRPr="004F000F">
        <w:rPr>
          <w:rFonts w:ascii="Traditional Arabic" w:hAnsi="Traditional Arabic" w:cs="Traditional Arabic" w:hint="cs"/>
          <w:sz w:val="36"/>
          <w:szCs w:val="36"/>
          <w:rtl/>
        </w:rPr>
        <w:t xml:space="preserve"> لتعميم الأمكنة</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68"/>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ويأت فيها</w:t>
      </w:r>
      <w:r w:rsidRPr="004F000F">
        <w:rPr>
          <w:rFonts w:ascii="Traditional Arabic" w:hAnsi="Traditional Arabic" w:cs="Traditional Arabic" w:hint="cs"/>
          <w:sz w:val="36"/>
          <w:szCs w:val="36"/>
          <w:rtl/>
        </w:rPr>
        <w:t xml:space="preserve"> معنى المجازاة لإبهامها ووقوعها على كل اسم يقع بعد حرف الجزاء، نحو: متى </w:t>
      </w:r>
      <w:r>
        <w:rPr>
          <w:rFonts w:ascii="Traditional Arabic" w:hAnsi="Traditional Arabic" w:cs="Traditional Arabic" w:hint="cs"/>
          <w:sz w:val="36"/>
          <w:szCs w:val="36"/>
          <w:rtl/>
        </w:rPr>
        <w:t>تجلس</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أجلس</w:t>
      </w:r>
      <w:r w:rsidRPr="004F000F">
        <w:rPr>
          <w:rFonts w:ascii="Traditional Arabic" w:hAnsi="Traditional Arabic" w:cs="Traditional Arabic" w:hint="cs"/>
          <w:sz w:val="36"/>
          <w:szCs w:val="36"/>
          <w:rtl/>
        </w:rPr>
        <w:t xml:space="preserve"> بمعنى إن </w:t>
      </w:r>
      <w:r>
        <w:rPr>
          <w:rFonts w:ascii="Traditional Arabic" w:hAnsi="Traditional Arabic" w:cs="Traditional Arabic" w:hint="cs"/>
          <w:sz w:val="36"/>
          <w:szCs w:val="36"/>
          <w:rtl/>
        </w:rPr>
        <w:t>تجلس</w:t>
      </w:r>
      <w:r w:rsidRPr="004F000F">
        <w:rPr>
          <w:rFonts w:ascii="Traditional Arabic" w:hAnsi="Traditional Arabic" w:cs="Traditional Arabic" w:hint="cs"/>
          <w:sz w:val="36"/>
          <w:szCs w:val="36"/>
          <w:rtl/>
        </w:rPr>
        <w:t xml:space="preserve"> يوم </w:t>
      </w:r>
      <w:r>
        <w:rPr>
          <w:rFonts w:ascii="Traditional Arabic" w:hAnsi="Traditional Arabic" w:cs="Traditional Arabic" w:hint="cs"/>
          <w:sz w:val="36"/>
          <w:szCs w:val="36"/>
          <w:rtl/>
        </w:rPr>
        <w:t>السبت</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أجلس</w:t>
      </w:r>
      <w:r w:rsidRPr="004F000F">
        <w:rPr>
          <w:rFonts w:ascii="Traditional Arabic" w:hAnsi="Traditional Arabic" w:cs="Traditional Arabic" w:hint="cs"/>
          <w:sz w:val="36"/>
          <w:szCs w:val="36"/>
          <w:rtl/>
        </w:rPr>
        <w:t xml:space="preserve"> فيه، وإن </w:t>
      </w:r>
      <w:r>
        <w:rPr>
          <w:rFonts w:ascii="Traditional Arabic" w:hAnsi="Traditional Arabic" w:cs="Traditional Arabic" w:hint="cs"/>
          <w:sz w:val="36"/>
          <w:szCs w:val="36"/>
          <w:rtl/>
        </w:rPr>
        <w:t>تجلس</w:t>
      </w:r>
      <w:r w:rsidRPr="004F000F">
        <w:rPr>
          <w:rFonts w:ascii="Traditional Arabic" w:hAnsi="Traditional Arabic" w:cs="Traditional Arabic" w:hint="cs"/>
          <w:sz w:val="36"/>
          <w:szCs w:val="36"/>
          <w:rtl/>
        </w:rPr>
        <w:t xml:space="preserve"> يوم </w:t>
      </w:r>
      <w:r>
        <w:rPr>
          <w:rFonts w:ascii="Traditional Arabic" w:hAnsi="Traditional Arabic" w:cs="Traditional Arabic" w:hint="cs"/>
          <w:sz w:val="36"/>
          <w:szCs w:val="36"/>
          <w:rtl/>
        </w:rPr>
        <w:t>الأحد</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أجلس</w:t>
      </w:r>
      <w:r w:rsidRPr="004F000F">
        <w:rPr>
          <w:rFonts w:ascii="Traditional Arabic" w:hAnsi="Traditional Arabic" w:cs="Traditional Arabic" w:hint="cs"/>
          <w:sz w:val="36"/>
          <w:szCs w:val="36"/>
          <w:rtl/>
        </w:rPr>
        <w:t xml:space="preserve"> فيه، وكونها تشمل على اسم المكان، ويقع الجواب عنها معرفة ونكرة ولم تكن مضافة إلى ما بعدها جازت المجازاة بها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69"/>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1B097E" w:rsidRPr="004F000F" w:rsidRDefault="001B097E"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 xml:space="preserve">وقد تدخل </w:t>
      </w:r>
      <w:r>
        <w:rPr>
          <w:rFonts w:ascii="Traditional Arabic" w:hAnsi="Traditional Arabic" w:cs="Traditional Arabic" w:hint="cs"/>
          <w:sz w:val="36"/>
          <w:szCs w:val="36"/>
          <w:rtl/>
        </w:rPr>
        <w:t xml:space="preserve">عليها </w:t>
      </w:r>
      <w:r w:rsidRPr="004F000F">
        <w:rPr>
          <w:rFonts w:ascii="Traditional Arabic" w:hAnsi="Traditional Arabic" w:cs="Traditional Arabic" w:hint="cs"/>
          <w:sz w:val="36"/>
          <w:szCs w:val="36"/>
          <w:rtl/>
        </w:rPr>
        <w:t xml:space="preserve">(ما) </w:t>
      </w:r>
      <w:r>
        <w:rPr>
          <w:rFonts w:ascii="Traditional Arabic" w:hAnsi="Traditional Arabic" w:cs="Traditional Arabic" w:hint="cs"/>
          <w:sz w:val="36"/>
          <w:szCs w:val="36"/>
          <w:rtl/>
        </w:rPr>
        <w:t xml:space="preserve">في آخرها </w:t>
      </w:r>
      <w:r w:rsidRPr="004F000F">
        <w:rPr>
          <w:rFonts w:ascii="Traditional Arabic" w:hAnsi="Traditional Arabic" w:cs="Traditional Arabic" w:hint="cs"/>
          <w:sz w:val="36"/>
          <w:szCs w:val="36"/>
          <w:rtl/>
        </w:rPr>
        <w:t xml:space="preserve">فتصبح (أينما) نحو 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hint="cs"/>
          <w:color w:val="000000"/>
          <w:sz w:val="28"/>
          <w:szCs w:val="28"/>
          <w:rtl/>
        </w:rPr>
        <w:t xml:space="preserve">أَيۡنَمَا تَكُونُواْ </w:t>
      </w:r>
      <w:r w:rsidRPr="00FF390C">
        <w:rPr>
          <w:rFonts w:cs="KFGQPC Uthmanic Script HAFS"/>
          <w:color w:val="000000"/>
          <w:sz w:val="28"/>
          <w:szCs w:val="28"/>
          <w:rtl/>
        </w:rPr>
        <w:t>يُدۡرِككُّمُ ٱلۡمَوۡتُ</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70"/>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1B097E" w:rsidRPr="004F000F" w:rsidRDefault="001B097E"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وتكون زائدة مؤكدة</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71"/>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لا تؤثر في المجازاة بها، فتجزم فعلي الشرط والجواب.</w:t>
      </w:r>
    </w:p>
    <w:p w:rsidR="001B097E" w:rsidRPr="004F000F" w:rsidRDefault="001B097E" w:rsidP="000761BC">
      <w:p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tl/>
        </w:rPr>
      </w:pPr>
      <w:r>
        <w:rPr>
          <w:rFonts w:ascii="Traditional Arabic" w:hAnsi="Traditional Arabic" w:cs="Traditional Arabic" w:hint="cs"/>
          <w:sz w:val="36"/>
          <w:szCs w:val="36"/>
          <w:rtl/>
        </w:rPr>
        <w:t xml:space="preserve">وقد تخرج </w:t>
      </w:r>
      <w:r w:rsidRPr="004F000F">
        <w:rPr>
          <w:rFonts w:ascii="Traditional Arabic" w:hAnsi="Traditional Arabic" w:cs="Traditional Arabic" w:hint="cs"/>
          <w:sz w:val="36"/>
          <w:szCs w:val="36"/>
          <w:rtl/>
        </w:rPr>
        <w:t>(أين)</w:t>
      </w:r>
      <w:r>
        <w:rPr>
          <w:rFonts w:ascii="Traditional Arabic" w:hAnsi="Traditional Arabic" w:cs="Traditional Arabic" w:hint="cs"/>
          <w:sz w:val="36"/>
          <w:szCs w:val="36"/>
          <w:rtl/>
        </w:rPr>
        <w:t xml:space="preserve"> عن شرطيتها وتكون</w:t>
      </w:r>
      <w:r w:rsidRPr="004F000F">
        <w:rPr>
          <w:rFonts w:ascii="Traditional Arabic" w:hAnsi="Traditional Arabic" w:cs="Traditional Arabic" w:hint="cs"/>
          <w:sz w:val="36"/>
          <w:szCs w:val="36"/>
          <w:rtl/>
        </w:rPr>
        <w:t xml:space="preserve"> استفهامية متضمنة همزة الاستفهام، </w:t>
      </w:r>
      <w:r>
        <w:rPr>
          <w:rFonts w:ascii="Traditional Arabic" w:hAnsi="Traditional Arabic" w:cs="Traditional Arabic" w:hint="cs"/>
          <w:sz w:val="36"/>
          <w:szCs w:val="36"/>
          <w:rtl/>
        </w:rPr>
        <w:t>والهدف</w:t>
      </w:r>
      <w:r w:rsidRPr="004F000F">
        <w:rPr>
          <w:rFonts w:ascii="Traditional Arabic" w:hAnsi="Traditional Arabic" w:cs="Traditional Arabic" w:hint="cs"/>
          <w:sz w:val="36"/>
          <w:szCs w:val="36"/>
          <w:rtl/>
        </w:rPr>
        <w:t xml:space="preserve"> منها الإيجاز والاختصار</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72"/>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مثلًا: لو أن سائل سأل: أفي </w:t>
      </w:r>
      <w:r>
        <w:rPr>
          <w:rFonts w:ascii="Traditional Arabic" w:hAnsi="Traditional Arabic" w:cs="Traditional Arabic" w:hint="cs"/>
          <w:sz w:val="36"/>
          <w:szCs w:val="36"/>
          <w:rtl/>
        </w:rPr>
        <w:t>السيارة</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خالد</w:t>
      </w:r>
      <w:r w:rsidRPr="004F000F">
        <w:rPr>
          <w:rFonts w:ascii="Traditional Arabic" w:hAnsi="Traditional Arabic" w:cs="Traditional Arabic" w:hint="cs"/>
          <w:sz w:val="36"/>
          <w:szCs w:val="36"/>
          <w:rtl/>
        </w:rPr>
        <w:t xml:space="preserve">، افي </w:t>
      </w:r>
      <w:r>
        <w:rPr>
          <w:rFonts w:ascii="Traditional Arabic" w:hAnsi="Traditional Arabic" w:cs="Traditional Arabic" w:hint="cs"/>
          <w:sz w:val="36"/>
          <w:szCs w:val="36"/>
          <w:rtl/>
        </w:rPr>
        <w:t>البيت</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عمرو</w:t>
      </w:r>
      <w:r w:rsidRPr="004F000F">
        <w:rPr>
          <w:rFonts w:ascii="Traditional Arabic" w:hAnsi="Traditional Arabic" w:cs="Traditional Arabic" w:hint="cs"/>
          <w:sz w:val="36"/>
          <w:szCs w:val="36"/>
          <w:rtl/>
        </w:rPr>
        <w:t xml:space="preserve">؟ ولم يكن في واحد منهما يجيب المسؤول ب(لا) ويكون صادقًا، والامكنة كثيرة، </w:t>
      </w:r>
      <w:r w:rsidRPr="004F000F">
        <w:rPr>
          <w:rFonts w:ascii="Traditional Arabic" w:hAnsi="Traditional Arabic" w:cs="Traditional Arabic"/>
          <w:b/>
          <w:bCs/>
          <w:color w:val="000000"/>
          <w:sz w:val="36"/>
          <w:szCs w:val="36"/>
          <w:rtl/>
        </w:rPr>
        <w:t xml:space="preserve">، </w:t>
      </w:r>
      <w:r w:rsidRPr="004F000F">
        <w:rPr>
          <w:rFonts w:ascii="Traditional Arabic" w:hAnsi="Traditional Arabic" w:cs="Traditional Arabic"/>
          <w:color w:val="000000" w:themeColor="text1"/>
          <w:sz w:val="36"/>
          <w:szCs w:val="36"/>
          <w:rtl/>
        </w:rPr>
        <w:t>فلو ذهب يعدد مكانا</w:t>
      </w:r>
      <w:r w:rsidR="00CE5E88">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 xml:space="preserve"> مكانا</w:t>
      </w:r>
      <w:r w:rsidR="00CE5E88">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 لقصر عن استيعابها،</w:t>
      </w:r>
      <w:r w:rsidRPr="004F000F">
        <w:rPr>
          <w:rFonts w:ascii="Traditional Arabic" w:hAnsi="Traditional Arabic" w:cs="Traditional Arabic" w:hint="cs"/>
          <w:color w:val="000000" w:themeColor="text1"/>
          <w:sz w:val="36"/>
          <w:szCs w:val="36"/>
          <w:rtl/>
        </w:rPr>
        <w:t xml:space="preserve"> وطال</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الأمر</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عليه،</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فجاؤوا</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بـ</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(أين)</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مشتملا</w:t>
      </w:r>
      <w:r w:rsidR="00CE5E88">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على</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جميع</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الأمكنة،</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وضمنوه</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معنى</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الاستفهام،</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فاقتضى</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الجواب</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من</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أول</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مرة</w:t>
      </w:r>
      <w:r w:rsidRPr="004F000F">
        <w:rPr>
          <w:rFonts w:ascii="Traditional Arabic" w:hAnsi="Traditional Arabic" w:cs="Traditional Arabic"/>
          <w:color w:val="000000" w:themeColor="text1"/>
          <w:sz w:val="36"/>
          <w:szCs w:val="36"/>
          <w:rtl/>
        </w:rPr>
        <w:t>.</w:t>
      </w:r>
    </w:p>
    <w:p w:rsidR="001B097E" w:rsidRPr="004F000F" w:rsidRDefault="001B097E" w:rsidP="000761BC">
      <w:p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tl/>
        </w:rPr>
      </w:pPr>
      <w:r w:rsidRPr="004F000F">
        <w:rPr>
          <w:rFonts w:ascii="Traditional Arabic" w:hAnsi="Traditional Arabic" w:cs="Traditional Arabic" w:hint="cs"/>
          <w:color w:val="000000" w:themeColor="text1"/>
          <w:sz w:val="36"/>
          <w:szCs w:val="36"/>
          <w:rtl/>
        </w:rPr>
        <w:t xml:space="preserve">وإذا </w:t>
      </w:r>
      <w:r>
        <w:rPr>
          <w:rFonts w:ascii="Traditional Arabic" w:hAnsi="Traditional Arabic" w:cs="Traditional Arabic" w:hint="cs"/>
          <w:color w:val="000000" w:themeColor="text1"/>
          <w:sz w:val="36"/>
          <w:szCs w:val="36"/>
          <w:rtl/>
        </w:rPr>
        <w:t>أتت</w:t>
      </w:r>
      <w:r w:rsidRPr="004F000F">
        <w:rPr>
          <w:rFonts w:ascii="Traditional Arabic" w:hAnsi="Traditional Arabic" w:cs="Traditional Arabic" w:hint="cs"/>
          <w:color w:val="000000" w:themeColor="text1"/>
          <w:sz w:val="36"/>
          <w:szCs w:val="36"/>
          <w:rtl/>
        </w:rPr>
        <w:t xml:space="preserve"> أين </w:t>
      </w:r>
      <w:r>
        <w:rPr>
          <w:rFonts w:ascii="Traditional Arabic" w:hAnsi="Traditional Arabic" w:cs="Traditional Arabic" w:hint="cs"/>
          <w:color w:val="000000" w:themeColor="text1"/>
          <w:sz w:val="36"/>
          <w:szCs w:val="36"/>
          <w:rtl/>
        </w:rPr>
        <w:t xml:space="preserve">في الصورة الاستفهام </w:t>
      </w:r>
      <w:r w:rsidRPr="004F000F">
        <w:rPr>
          <w:rFonts w:ascii="Traditional Arabic" w:hAnsi="Traditional Arabic" w:cs="Traditional Arabic" w:hint="cs"/>
          <w:color w:val="000000" w:themeColor="text1"/>
          <w:sz w:val="36"/>
          <w:szCs w:val="36"/>
          <w:rtl/>
        </w:rPr>
        <w:t xml:space="preserve">لا </w:t>
      </w:r>
      <w:r>
        <w:rPr>
          <w:rFonts w:ascii="Traditional Arabic" w:hAnsi="Traditional Arabic" w:cs="Traditional Arabic" w:hint="cs"/>
          <w:color w:val="000000" w:themeColor="text1"/>
          <w:sz w:val="36"/>
          <w:szCs w:val="36"/>
          <w:rtl/>
        </w:rPr>
        <w:t>يضاف</w:t>
      </w:r>
      <w:r w:rsidRPr="004F000F">
        <w:rPr>
          <w:rFonts w:ascii="Traditional Arabic" w:hAnsi="Traditional Arabic" w:cs="Traditional Arabic" w:hint="cs"/>
          <w:color w:val="000000" w:themeColor="text1"/>
          <w:sz w:val="36"/>
          <w:szCs w:val="36"/>
          <w:rtl/>
        </w:rPr>
        <w:t xml:space="preserve"> بعدها (ما)</w:t>
      </w:r>
      <w:r w:rsidRPr="004F000F">
        <w:rPr>
          <w:rFonts w:ascii="Traditional Arabic" w:hAnsi="Traditional Arabic" w:cs="Traditional Arabic" w:hint="cs"/>
          <w:color w:val="000000"/>
          <w:sz w:val="36"/>
          <w:szCs w:val="36"/>
          <w:vertAlign w:val="superscript"/>
          <w:rtl/>
        </w:rPr>
        <w:t xml:space="preserve"> (</w:t>
      </w:r>
      <w:r w:rsidRPr="004F000F">
        <w:rPr>
          <w:rStyle w:val="a5"/>
          <w:rFonts w:ascii="Traditional Arabic" w:hAnsi="Traditional Arabic" w:cs="Traditional Arabic"/>
          <w:color w:val="000000"/>
          <w:sz w:val="36"/>
          <w:szCs w:val="36"/>
          <w:rtl/>
        </w:rPr>
        <w:footnoteReference w:id="73"/>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themeColor="text1"/>
          <w:sz w:val="36"/>
          <w:szCs w:val="36"/>
          <w:rtl/>
        </w:rPr>
        <w:t xml:space="preserve">، فلا يقول السائل أينما </w:t>
      </w:r>
      <w:r>
        <w:rPr>
          <w:rFonts w:ascii="Traditional Arabic" w:hAnsi="Traditional Arabic" w:cs="Traditional Arabic" w:hint="cs"/>
          <w:color w:val="000000" w:themeColor="text1"/>
          <w:sz w:val="36"/>
          <w:szCs w:val="36"/>
          <w:rtl/>
        </w:rPr>
        <w:t>ذهبت</w:t>
      </w:r>
      <w:r w:rsidRPr="004F000F">
        <w:rPr>
          <w:rFonts w:ascii="Traditional Arabic" w:hAnsi="Traditional Arabic" w:cs="Traditional Arabic" w:hint="cs"/>
          <w:color w:val="000000" w:themeColor="text1"/>
          <w:sz w:val="36"/>
          <w:szCs w:val="36"/>
          <w:rtl/>
        </w:rPr>
        <w:t xml:space="preserve"> وهو يريد أين </w:t>
      </w:r>
      <w:r>
        <w:rPr>
          <w:rFonts w:ascii="Traditional Arabic" w:hAnsi="Traditional Arabic" w:cs="Traditional Arabic" w:hint="cs"/>
          <w:color w:val="000000" w:themeColor="text1"/>
          <w:sz w:val="36"/>
          <w:szCs w:val="36"/>
          <w:rtl/>
        </w:rPr>
        <w:t>ذهبت</w:t>
      </w:r>
      <w:r w:rsidRPr="004F000F">
        <w:rPr>
          <w:rFonts w:ascii="Traditional Arabic" w:hAnsi="Traditional Arabic" w:cs="Traditional Arabic" w:hint="cs"/>
          <w:color w:val="000000" w:themeColor="text1"/>
          <w:sz w:val="36"/>
          <w:szCs w:val="36"/>
          <w:rtl/>
        </w:rPr>
        <w:t>؟.</w:t>
      </w:r>
    </w:p>
    <w:p w:rsidR="001B097E" w:rsidRPr="004F000F" w:rsidRDefault="001B097E" w:rsidP="000761BC">
      <w:p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tl/>
        </w:rPr>
      </w:pPr>
      <w:r w:rsidRPr="004F000F">
        <w:rPr>
          <w:rFonts w:ascii="Traditional Arabic" w:hAnsi="Traditional Arabic" w:cs="Traditional Arabic" w:hint="cs"/>
          <w:color w:val="000000" w:themeColor="text1"/>
          <w:sz w:val="36"/>
          <w:szCs w:val="36"/>
          <w:rtl/>
        </w:rPr>
        <w:t>وبنيت أين على الحركة لالتقاء الساكنين، وعلى الفتح لاستثقال الضم والكسر بعد الياء</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74"/>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themeColor="text1"/>
          <w:sz w:val="36"/>
          <w:szCs w:val="36"/>
          <w:rtl/>
        </w:rPr>
        <w:t>.</w:t>
      </w:r>
    </w:p>
    <w:p w:rsidR="001B097E" w:rsidRPr="004F000F" w:rsidRDefault="001B097E" w:rsidP="000761BC">
      <w:p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tl/>
        </w:rPr>
      </w:pPr>
      <w:r w:rsidRPr="004F000F">
        <w:rPr>
          <w:rFonts w:ascii="Traditional Arabic" w:hAnsi="Traditional Arabic" w:cs="Traditional Arabic" w:hint="cs"/>
          <w:color w:val="000000" w:themeColor="text1"/>
          <w:sz w:val="36"/>
          <w:szCs w:val="36"/>
          <w:rtl/>
        </w:rPr>
        <w:t xml:space="preserve">أمثلة (أين </w:t>
      </w:r>
      <w:r w:rsidRPr="004F000F">
        <w:rPr>
          <w:rFonts w:ascii="Traditional Arabic" w:hAnsi="Traditional Arabic" w:cs="Traditional Arabic"/>
          <w:color w:val="000000" w:themeColor="text1"/>
          <w:sz w:val="36"/>
          <w:szCs w:val="36"/>
          <w:rtl/>
        </w:rPr>
        <w:t>–</w:t>
      </w:r>
      <w:r w:rsidRPr="004F000F">
        <w:rPr>
          <w:rFonts w:ascii="Traditional Arabic" w:hAnsi="Traditional Arabic" w:cs="Traditional Arabic" w:hint="cs"/>
          <w:color w:val="000000" w:themeColor="text1"/>
          <w:sz w:val="36"/>
          <w:szCs w:val="36"/>
          <w:rtl/>
        </w:rPr>
        <w:t xml:space="preserve"> أينما): </w:t>
      </w:r>
    </w:p>
    <w:p w:rsidR="001B097E" w:rsidRPr="004F000F" w:rsidRDefault="001B097E" w:rsidP="000761BC">
      <w:p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tl/>
        </w:rPr>
      </w:pPr>
      <w:r w:rsidRPr="004F000F">
        <w:rPr>
          <w:rFonts w:ascii="Traditional Arabic" w:hAnsi="Traditional Arabic" w:cs="Traditional Arabic" w:hint="cs"/>
          <w:color w:val="000000" w:themeColor="text1"/>
          <w:sz w:val="36"/>
          <w:szCs w:val="36"/>
          <w:rtl/>
        </w:rPr>
        <w:lastRenderedPageBreak/>
        <w:t xml:space="preserve">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أَيۡنَ مَا تَكُونُواْ يَأۡتِ بِكُمُ ٱللَّهُ جَمِيعًاۚ</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75"/>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themeColor="text1"/>
          <w:sz w:val="36"/>
          <w:szCs w:val="36"/>
          <w:rtl/>
        </w:rPr>
        <w:t xml:space="preserve">، وقوله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hint="cs"/>
          <w:color w:val="000000"/>
          <w:sz w:val="28"/>
          <w:szCs w:val="28"/>
          <w:rtl/>
        </w:rPr>
        <w:t xml:space="preserve">مَّلۡعُونِينَۖ </w:t>
      </w:r>
      <w:r w:rsidRPr="00FF390C">
        <w:rPr>
          <w:rFonts w:cs="KFGQPC Uthmanic Script HAFS"/>
          <w:color w:val="000000"/>
          <w:sz w:val="28"/>
          <w:szCs w:val="28"/>
          <w:rtl/>
        </w:rPr>
        <w:t>أَيۡنَمَا ثُقِفُوٓاْ أُخِذُواْ وَقُتِّلُواْ تَقۡتِيل</w:t>
      </w:r>
      <w:r w:rsidRPr="00FF390C">
        <w:rPr>
          <w:rFonts w:ascii="Jameel Noori Nastaleeq" w:hAnsi="Jameel Noori Nastaleeq" w:cs="KFGQPC Uthmanic Script HAFS" w:hint="cs"/>
          <w:color w:val="000000"/>
          <w:sz w:val="28"/>
          <w:szCs w:val="28"/>
          <w:rtl/>
        </w:rPr>
        <w:t>ٗ</w:t>
      </w:r>
      <w:r w:rsidRPr="00FF390C">
        <w:rPr>
          <w:rFonts w:cs="KFGQPC Uthmanic Script HAFS" w:hint="cs"/>
          <w:color w:val="000000"/>
          <w:sz w:val="28"/>
          <w:szCs w:val="28"/>
          <w:rtl/>
        </w:rPr>
        <w:t>ا</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76"/>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themeColor="text1"/>
          <w:sz w:val="36"/>
          <w:szCs w:val="36"/>
          <w:rtl/>
        </w:rPr>
        <w:t>.</w:t>
      </w:r>
    </w:p>
    <w:p w:rsidR="001B097E" w:rsidRPr="004F000F" w:rsidRDefault="001B097E" w:rsidP="000761BC">
      <w:p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tl/>
        </w:rPr>
      </w:pPr>
      <w:r w:rsidRPr="004F000F">
        <w:rPr>
          <w:rFonts w:ascii="Traditional Arabic" w:hAnsi="Traditional Arabic" w:cs="Traditional Arabic" w:hint="cs"/>
          <w:color w:val="000000" w:themeColor="text1"/>
          <w:sz w:val="36"/>
          <w:szCs w:val="36"/>
          <w:rtl/>
        </w:rPr>
        <w:t>وقول الشاعر:</w:t>
      </w:r>
    </w:p>
    <w:p w:rsidR="001B097E" w:rsidRPr="00D1482E" w:rsidRDefault="001B097E" w:rsidP="000761BC">
      <w:pPr>
        <w:autoSpaceDE w:val="0"/>
        <w:autoSpaceDN w:val="0"/>
        <w:adjustRightInd w:val="0"/>
        <w:spacing w:after="0" w:line="240" w:lineRule="auto"/>
        <w:jc w:val="center"/>
        <w:rPr>
          <w:rFonts w:ascii="Traditional Arabic" w:hAnsi="Traditional Arabic" w:cs="Traditional Arabic"/>
          <w:color w:val="000000" w:themeColor="text1"/>
          <w:sz w:val="36"/>
          <w:szCs w:val="36"/>
          <w:rtl/>
        </w:rPr>
      </w:pPr>
      <w:r w:rsidRPr="004F000F">
        <w:rPr>
          <w:rFonts w:ascii="Traditional Arabic" w:hAnsi="Traditional Arabic" w:cs="Traditional Arabic"/>
          <w:sz w:val="36"/>
          <w:szCs w:val="36"/>
          <w:rtl/>
        </w:rPr>
        <w:t xml:space="preserve">أيْن تَضربْ بنا الُعداةُ تجدْنا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نَصْرِفُ العِيسَ نَحْوَها للتَّلاقِي</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77"/>
      </w:r>
      <w:r w:rsidRPr="004F000F">
        <w:rPr>
          <w:rFonts w:ascii="Traditional Arabic" w:hAnsi="Traditional Arabic" w:cs="Traditional Arabic" w:hint="cs"/>
          <w:color w:val="000000"/>
          <w:sz w:val="36"/>
          <w:szCs w:val="36"/>
          <w:vertAlign w:val="superscript"/>
          <w:rtl/>
        </w:rPr>
        <w:t>)</w:t>
      </w:r>
    </w:p>
    <w:p w:rsidR="003F4508" w:rsidRPr="004F000F" w:rsidRDefault="003F4508" w:rsidP="000761BC">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رابعا</w:t>
      </w:r>
      <w:r w:rsidRPr="004F000F">
        <w:rPr>
          <w:rFonts w:ascii="Traditional Arabic" w:hAnsi="Traditional Arabic" w:cs="Traditional Arabic" w:hint="cs"/>
          <w:b/>
          <w:bCs/>
          <w:sz w:val="36"/>
          <w:szCs w:val="36"/>
          <w:rtl/>
        </w:rPr>
        <w:t xml:space="preserve">: </w:t>
      </w:r>
      <w:r w:rsidR="001A2670" w:rsidRPr="004F000F">
        <w:rPr>
          <w:rFonts w:ascii="Traditional Arabic" w:hAnsi="Traditional Arabic" w:cs="Traditional Arabic" w:hint="cs"/>
          <w:b/>
          <w:bCs/>
          <w:sz w:val="36"/>
          <w:szCs w:val="36"/>
          <w:rtl/>
        </w:rPr>
        <w:t>اسم الشرط الجازم (أنَّى):</w:t>
      </w:r>
    </w:p>
    <w:p w:rsidR="006259B2" w:rsidRPr="004F000F" w:rsidRDefault="006259B2" w:rsidP="000761BC">
      <w:pPr>
        <w:autoSpaceDE w:val="0"/>
        <w:autoSpaceDN w:val="0"/>
        <w:adjustRightInd w:val="0"/>
        <w:spacing w:after="0" w:line="240" w:lineRule="auto"/>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 xml:space="preserve">اسم </w:t>
      </w:r>
      <w:r>
        <w:rPr>
          <w:rFonts w:ascii="Traditional Arabic" w:hAnsi="Traditional Arabic" w:cs="Traditional Arabic" w:hint="cs"/>
          <w:sz w:val="36"/>
          <w:szCs w:val="36"/>
          <w:rtl/>
        </w:rPr>
        <w:t>مكان تضمن معنى الشرط</w:t>
      </w:r>
      <w:r w:rsidRPr="004F000F">
        <w:rPr>
          <w:rFonts w:ascii="Traditional Arabic" w:hAnsi="Traditional Arabic" w:cs="Traditional Arabic" w:hint="cs"/>
          <w:sz w:val="36"/>
          <w:szCs w:val="36"/>
          <w:rtl/>
        </w:rPr>
        <w:t>، وهي ظرف لعموم المكان، بمعنى (أين) و</w:t>
      </w:r>
      <w:r>
        <w:rPr>
          <w:rFonts w:ascii="Traditional Arabic" w:hAnsi="Traditional Arabic" w:cs="Traditional Arabic" w:hint="cs"/>
          <w:sz w:val="36"/>
          <w:szCs w:val="36"/>
          <w:rtl/>
        </w:rPr>
        <w:t xml:space="preserve">تأت </w:t>
      </w:r>
      <w:r w:rsidRPr="004F000F">
        <w:rPr>
          <w:rFonts w:ascii="Traditional Arabic" w:hAnsi="Traditional Arabic" w:cs="Traditional Arabic" w:hint="cs"/>
          <w:sz w:val="36"/>
          <w:szCs w:val="36"/>
          <w:rtl/>
        </w:rPr>
        <w:t>بمعنى (متى)</w:t>
      </w:r>
      <w:r w:rsidRPr="004F000F">
        <w:rPr>
          <w:rFonts w:ascii="Traditional Arabic" w:hAnsi="Traditional Arabic" w:cs="Traditional Arabic" w:hint="cs"/>
          <w:color w:val="000000"/>
          <w:sz w:val="36"/>
          <w:szCs w:val="36"/>
          <w:vertAlign w:val="superscript"/>
          <w:rtl/>
        </w:rPr>
        <w:t xml:space="preserve"> (</w:t>
      </w:r>
      <w:r w:rsidRPr="004F000F">
        <w:rPr>
          <w:rStyle w:val="a5"/>
          <w:rFonts w:ascii="Traditional Arabic" w:hAnsi="Traditional Arabic" w:cs="Traditional Arabic"/>
          <w:color w:val="000000"/>
          <w:sz w:val="36"/>
          <w:szCs w:val="36"/>
          <w:rtl/>
        </w:rPr>
        <w:footnoteReference w:id="78"/>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وتأت أيضا</w:t>
      </w:r>
      <w:r w:rsidRPr="004F000F">
        <w:rPr>
          <w:rFonts w:ascii="Traditional Arabic" w:hAnsi="Traditional Arabic" w:cs="Traditional Arabic" w:hint="cs"/>
          <w:sz w:val="36"/>
          <w:szCs w:val="36"/>
          <w:rtl/>
        </w:rPr>
        <w:t xml:space="preserve"> بمعنى (كيف) لتعميم الأحوال</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79"/>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6259B2" w:rsidRPr="004F000F" w:rsidRDefault="006259B2"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و</w:t>
      </w:r>
      <w:r w:rsidR="007D4013">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(أنى) </w:t>
      </w:r>
      <w:r w:rsidR="007D4013">
        <w:rPr>
          <w:rFonts w:ascii="Traditional Arabic" w:hAnsi="Traditional Arabic" w:cs="Traditional Arabic" w:hint="cs"/>
          <w:sz w:val="36"/>
          <w:szCs w:val="36"/>
          <w:rtl/>
        </w:rPr>
        <w:t xml:space="preserve">فيها </w:t>
      </w:r>
      <w:r w:rsidRPr="004F000F">
        <w:rPr>
          <w:rFonts w:ascii="Traditional Arabic" w:hAnsi="Traditional Arabic" w:cs="Traditional Arabic"/>
          <w:sz w:val="36"/>
          <w:szCs w:val="36"/>
          <w:rtl/>
        </w:rPr>
        <w:t xml:space="preserve">معنى يزيد على (أين)، </w:t>
      </w:r>
      <w:r w:rsidRPr="004F000F">
        <w:rPr>
          <w:rFonts w:ascii="Traditional Arabic" w:hAnsi="Traditional Arabic" w:cs="Traditional Arabic" w:hint="cs"/>
          <w:sz w:val="36"/>
          <w:szCs w:val="36"/>
          <w:rtl/>
        </w:rPr>
        <w:t xml:space="preserve">ففي 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hint="cs"/>
          <w:color w:val="000000"/>
          <w:sz w:val="28"/>
          <w:szCs w:val="28"/>
          <w:rtl/>
        </w:rPr>
        <w:t>قَالَ يَٰمَرۡيَمُ أَنَّىٰ لَكِ هَٰذَ</w:t>
      </w:r>
      <w:r w:rsidRPr="00FF390C">
        <w:rPr>
          <w:rFonts w:cs="KFGQPC Uthmanic Script HAFS"/>
          <w:color w:val="000000"/>
          <w:sz w:val="28"/>
          <w:szCs w:val="28"/>
          <w:rtl/>
        </w:rPr>
        <w:t xml:space="preserve">اۖ </w:t>
      </w:r>
      <w:r w:rsidRPr="00FF390C">
        <w:rPr>
          <w:rFonts w:cs="KFGQPC Uthmanic Script HAFS" w:hint="cs"/>
          <w:color w:val="000000"/>
          <w:sz w:val="28"/>
          <w:szCs w:val="28"/>
          <w:rtl/>
        </w:rPr>
        <w:br/>
      </w:r>
      <w:r w:rsidRPr="00FF390C">
        <w:rPr>
          <w:rFonts w:cs="KFGQPC Uthmanic Script HAFS"/>
          <w:color w:val="000000"/>
          <w:sz w:val="28"/>
          <w:szCs w:val="28"/>
          <w:rtl/>
        </w:rPr>
        <w:t>قَالَتۡ هُوَ مِنۡ عِندِ ٱللَّهِۖ</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80"/>
      </w:r>
      <w:r w:rsidRPr="004F000F">
        <w:rPr>
          <w:rFonts w:ascii="Traditional Arabic" w:hAnsi="Traditional Arabic" w:cs="Traditional Arabic" w:hint="cs"/>
          <w:color w:val="000000"/>
          <w:sz w:val="36"/>
          <w:szCs w:val="36"/>
          <w:vertAlign w:val="superscript"/>
          <w:rtl/>
        </w:rPr>
        <w:t>)</w:t>
      </w:r>
      <w:r w:rsidRPr="004F000F">
        <w:rPr>
          <w:rFonts w:cs="KFGQPC Uthmanic Script HAFS" w:hint="cs"/>
          <w:color w:val="000000"/>
          <w:sz w:val="36"/>
          <w:szCs w:val="36"/>
          <w:rtl/>
        </w:rPr>
        <w:t xml:space="preserve"> </w:t>
      </w:r>
      <w:r w:rsidRPr="004F000F">
        <w:rPr>
          <w:rFonts w:ascii="Traditional Arabic" w:hAnsi="Traditional Arabic" w:cs="Traditional Arabic"/>
          <w:sz w:val="36"/>
          <w:szCs w:val="36"/>
          <w:rtl/>
        </w:rPr>
        <w:t>فـ(أين) لك هذا يقصر عن أنى لك هذا</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لأن المعنى: من أين لك هذا، فهو بمعناه مع حرف الجزاء، ألا ترى أنها أجابت </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هو من عند ال</w:t>
      </w:r>
      <w:r w:rsidRPr="004F000F">
        <w:rPr>
          <w:rFonts w:ascii="Traditional Arabic" w:hAnsi="Traditional Arabic" w:cs="Traditional Arabic" w:hint="cs"/>
          <w:sz w:val="36"/>
          <w:szCs w:val="36"/>
          <w:rtl/>
        </w:rPr>
        <w:t>ل</w:t>
      </w:r>
      <w:r w:rsidRPr="004F000F">
        <w:rPr>
          <w:rFonts w:ascii="Traditional Arabic" w:hAnsi="Traditional Arabic" w:cs="Traditional Arabic"/>
          <w:sz w:val="36"/>
          <w:szCs w:val="36"/>
          <w:rtl/>
        </w:rPr>
        <w:t>ه</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ولو قالت: هو عند الله، لم يفد ذلك المعنى، وجواب أين لك هذا غير جواب (أنى) لك </w:t>
      </w:r>
      <w:r w:rsidRPr="004F000F">
        <w:rPr>
          <w:rFonts w:ascii="Traditional Arabic" w:hAnsi="Traditional Arabic" w:cs="Traditional Arabic" w:hint="cs"/>
          <w:sz w:val="36"/>
          <w:szCs w:val="36"/>
          <w:rtl/>
        </w:rPr>
        <w:t>هذا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81"/>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6259B2" w:rsidRPr="004F000F" w:rsidRDefault="006259B2"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وتأت</w:t>
      </w:r>
      <w:r w:rsidRPr="004F000F">
        <w:rPr>
          <w:rFonts w:ascii="Traditional Arabic" w:hAnsi="Traditional Arabic" w:cs="Traditional Arabic" w:hint="cs"/>
          <w:sz w:val="36"/>
          <w:szCs w:val="36"/>
          <w:rtl/>
        </w:rPr>
        <w:t xml:space="preserve"> (أنى) </w:t>
      </w:r>
      <w:r>
        <w:rPr>
          <w:rFonts w:ascii="Traditional Arabic" w:hAnsi="Traditional Arabic" w:cs="Traditional Arabic" w:hint="cs"/>
          <w:sz w:val="36"/>
          <w:szCs w:val="36"/>
          <w:rtl/>
        </w:rPr>
        <w:t>في صورة استفهام</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82"/>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بمعنى (متى) نحو 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hint="cs"/>
          <w:color w:val="000000"/>
          <w:sz w:val="28"/>
          <w:szCs w:val="28"/>
          <w:rtl/>
        </w:rPr>
        <w:t>فَأۡتُواْ حَرۡثَكُمۡ أَنَّىٰ شِئۡتُمۡۖ</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83"/>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وتأت بمعنى</w:t>
      </w:r>
      <w:r w:rsidRPr="004F000F">
        <w:rPr>
          <w:rFonts w:ascii="Traditional Arabic" w:hAnsi="Traditional Arabic" w:cs="Traditional Arabic" w:hint="cs"/>
          <w:sz w:val="36"/>
          <w:szCs w:val="36"/>
          <w:rtl/>
        </w:rPr>
        <w:t xml:space="preserve"> (أين) كقوله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hint="cs"/>
          <w:color w:val="000000"/>
          <w:sz w:val="28"/>
          <w:szCs w:val="28"/>
          <w:rtl/>
        </w:rPr>
        <w:t>أَنَّىٰ لَكِ هَٰذَ</w:t>
      </w:r>
      <w:r w:rsidRPr="00FF390C">
        <w:rPr>
          <w:rFonts w:cs="KFGQPC Uthmanic Script HAFS"/>
          <w:color w:val="000000"/>
          <w:sz w:val="28"/>
          <w:szCs w:val="28"/>
          <w:rtl/>
        </w:rPr>
        <w:t>ا</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84"/>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و</w:t>
      </w:r>
      <w:r>
        <w:rPr>
          <w:rFonts w:ascii="Traditional Arabic" w:hAnsi="Traditional Arabic" w:cs="Traditional Arabic" w:hint="cs"/>
          <w:sz w:val="36"/>
          <w:szCs w:val="36"/>
          <w:rtl/>
        </w:rPr>
        <w:t xml:space="preserve">قد تأت </w:t>
      </w:r>
      <w:r w:rsidRPr="004F000F">
        <w:rPr>
          <w:rFonts w:ascii="Traditional Arabic" w:hAnsi="Traditional Arabic" w:cs="Traditional Arabic" w:hint="cs"/>
          <w:sz w:val="36"/>
          <w:szCs w:val="36"/>
          <w:rtl/>
        </w:rPr>
        <w:t xml:space="preserve">بمعنى كيف كقوله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hint="cs"/>
          <w:color w:val="000000"/>
          <w:sz w:val="28"/>
          <w:szCs w:val="28"/>
          <w:rtl/>
        </w:rPr>
        <w:t xml:space="preserve">أَنَّىٰ يُحۡيِۦ </w:t>
      </w:r>
      <w:r w:rsidRPr="00FF390C">
        <w:rPr>
          <w:rFonts w:cs="KFGQPC Uthmanic Script HAFS"/>
          <w:color w:val="000000"/>
          <w:sz w:val="28"/>
          <w:szCs w:val="28"/>
          <w:rtl/>
        </w:rPr>
        <w:t xml:space="preserve">هَٰذِهِ </w:t>
      </w:r>
      <w:r w:rsidRPr="00FF390C">
        <w:rPr>
          <w:rFonts w:cs="KFGQPC Uthmanic Script HAFS"/>
          <w:color w:val="000000"/>
          <w:sz w:val="28"/>
          <w:szCs w:val="28"/>
          <w:rtl/>
        </w:rPr>
        <w:lastRenderedPageBreak/>
        <w:t>ٱللَّهُ بَعۡدَ مَوۡتِهَاۖ</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85"/>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وقد </w:t>
      </w:r>
      <w:r>
        <w:rPr>
          <w:rFonts w:ascii="Traditional Arabic" w:hAnsi="Traditional Arabic" w:cs="Traditional Arabic" w:hint="cs"/>
          <w:sz w:val="36"/>
          <w:szCs w:val="36"/>
          <w:rtl/>
        </w:rPr>
        <w:t>يجعلها</w:t>
      </w:r>
      <w:r w:rsidRPr="004F000F">
        <w:rPr>
          <w:rFonts w:ascii="Traditional Arabic" w:hAnsi="Traditional Arabic" w:cs="Traditional Arabic" w:hint="cs"/>
          <w:sz w:val="36"/>
          <w:szCs w:val="36"/>
          <w:rtl/>
        </w:rPr>
        <w:t xml:space="preserve"> ذلك </w:t>
      </w:r>
      <w:r>
        <w:rPr>
          <w:rFonts w:ascii="Traditional Arabic" w:hAnsi="Traditional Arabic" w:cs="Traditional Arabic" w:hint="cs"/>
          <w:sz w:val="36"/>
          <w:szCs w:val="36"/>
          <w:rtl/>
        </w:rPr>
        <w:t xml:space="preserve">في </w:t>
      </w:r>
      <w:r w:rsidRPr="004F000F">
        <w:rPr>
          <w:rFonts w:ascii="Traditional Arabic" w:hAnsi="Traditional Arabic" w:cs="Traditional Arabic" w:hint="cs"/>
          <w:sz w:val="36"/>
          <w:szCs w:val="36"/>
          <w:rtl/>
        </w:rPr>
        <w:t>معنى التعجب</w:t>
      </w:r>
      <w:r w:rsidRPr="004F000F">
        <w:rPr>
          <w:rFonts w:ascii="Traditional Arabic" w:hAnsi="Traditional Arabic" w:cs="Traditional Arabic" w:hint="cs"/>
          <w:color w:val="000000"/>
          <w:sz w:val="36"/>
          <w:szCs w:val="36"/>
          <w:vertAlign w:val="superscript"/>
          <w:rtl/>
        </w:rPr>
        <w:t xml:space="preserve"> </w:t>
      </w:r>
      <w:r w:rsidRPr="004F000F">
        <w:rPr>
          <w:rFonts w:ascii="Traditional Arabic" w:hAnsi="Traditional Arabic" w:cs="Traditional Arabic" w:hint="cs"/>
          <w:sz w:val="36"/>
          <w:szCs w:val="36"/>
          <w:rtl/>
        </w:rPr>
        <w:t>في الاستفهام</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86"/>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hint="cs"/>
          <w:sz w:val="36"/>
          <w:szCs w:val="36"/>
          <w:rtl/>
        </w:rPr>
        <w:t xml:space="preserve"> كقوله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أَنَّىٰ يَكُونُ لِي غُلَٰم</w:t>
      </w:r>
      <w:r w:rsidRPr="00FF390C">
        <w:rPr>
          <w:rFonts w:cs="KFGQPC Uthmanic Script HAFS" w:hint="cs"/>
          <w:color w:val="000000"/>
          <w:sz w:val="28"/>
          <w:szCs w:val="28"/>
          <w:rtl/>
        </w:rPr>
        <w:t>ٞ وَقَدۡ بَلَغَنِيَ ٱلۡكِبَر</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87"/>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أي كيف يكون لي غلام، فيها معنى التعجب.</w:t>
      </w:r>
    </w:p>
    <w:p w:rsidR="006259B2" w:rsidRPr="004F000F" w:rsidRDefault="006259B2"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أمثلة أنى الشرطية:</w:t>
      </w:r>
    </w:p>
    <w:p w:rsidR="006259B2" w:rsidRPr="004F000F" w:rsidRDefault="006259B2"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قول الشاعر:</w:t>
      </w:r>
    </w:p>
    <w:p w:rsidR="006259B2" w:rsidRPr="004F000F" w:rsidRDefault="006259B2" w:rsidP="000761BC">
      <w:pPr>
        <w:autoSpaceDE w:val="0"/>
        <w:autoSpaceDN w:val="0"/>
        <w:adjustRightInd w:val="0"/>
        <w:spacing w:after="0" w:line="240" w:lineRule="auto"/>
        <w:ind w:firstLine="720"/>
        <w:jc w:val="center"/>
        <w:rPr>
          <w:rFonts w:ascii="Simplified Arabic" w:hAnsi="Simplified Arabic" w:cs="Simplified Arabic"/>
          <w:color w:val="FF0000"/>
          <w:sz w:val="36"/>
          <w:szCs w:val="36"/>
          <w:rtl/>
        </w:rPr>
      </w:pPr>
      <w:r w:rsidRPr="004F000F">
        <w:rPr>
          <w:rFonts w:ascii="Traditional Arabic" w:hAnsi="Traditional Arabic" w:cs="Traditional Arabic"/>
          <w:sz w:val="36"/>
          <w:szCs w:val="36"/>
          <w:rtl/>
        </w:rPr>
        <w:t xml:space="preserve">فَأَصْبَحْتَ أَنَّى تَأْتِهَا تَلْتَبِسْ بِهَا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كِلاَ مَرْكَبَيْهَا تَحْتَ رِجْلِكَ شَاجِ</w:t>
      </w:r>
      <w:r w:rsidRPr="004F000F">
        <w:rPr>
          <w:rFonts w:ascii="Traditional Arabic" w:hAnsi="Traditional Arabic" w:cs="Traditional Arabic" w:hint="cs"/>
          <w:sz w:val="36"/>
          <w:szCs w:val="36"/>
          <w:rtl/>
        </w:rPr>
        <w:t>رُ</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88"/>
      </w:r>
      <w:r w:rsidRPr="004F000F">
        <w:rPr>
          <w:rFonts w:ascii="Traditional Arabic" w:hAnsi="Traditional Arabic" w:cs="Traditional Arabic" w:hint="cs"/>
          <w:color w:val="000000"/>
          <w:sz w:val="36"/>
          <w:szCs w:val="36"/>
          <w:vertAlign w:val="superscript"/>
          <w:rtl/>
        </w:rPr>
        <w:t>)</w:t>
      </w:r>
    </w:p>
    <w:p w:rsidR="006259B2" w:rsidRPr="004F000F" w:rsidRDefault="006259B2"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sz w:val="36"/>
          <w:szCs w:val="36"/>
          <w:rtl/>
        </w:rPr>
        <w:t>وقول الشاعر</w:t>
      </w:r>
      <w:r w:rsidRPr="004F000F">
        <w:rPr>
          <w:rFonts w:ascii="Traditional Arabic" w:hAnsi="Traditional Arabic" w:cs="Traditional Arabic" w:hint="cs"/>
          <w:sz w:val="36"/>
          <w:szCs w:val="36"/>
          <w:rtl/>
        </w:rPr>
        <w:t>:</w:t>
      </w:r>
    </w:p>
    <w:p w:rsidR="006259B2" w:rsidRPr="004F000F" w:rsidRDefault="006259B2" w:rsidP="000761BC">
      <w:pPr>
        <w:autoSpaceDE w:val="0"/>
        <w:autoSpaceDN w:val="0"/>
        <w:adjustRightInd w:val="0"/>
        <w:spacing w:after="0" w:line="240" w:lineRule="auto"/>
        <w:ind w:firstLine="720"/>
        <w:jc w:val="center"/>
        <w:rPr>
          <w:rFonts w:ascii="Traditional Arabic" w:hAnsi="Traditional Arabic" w:cs="Traditional Arabic"/>
          <w:sz w:val="36"/>
          <w:szCs w:val="36"/>
          <w:rtl/>
        </w:rPr>
      </w:pPr>
      <w:r w:rsidRPr="004F000F">
        <w:rPr>
          <w:rFonts w:ascii="Traditional Arabic" w:hAnsi="Traditional Arabic" w:cs="Traditional Arabic"/>
          <w:sz w:val="36"/>
          <w:szCs w:val="36"/>
          <w:rtl/>
        </w:rPr>
        <w:t>فأصبحت أنى ت</w:t>
      </w:r>
      <w:r w:rsidRPr="004F000F">
        <w:rPr>
          <w:rFonts w:ascii="Traditional Arabic" w:hAnsi="Traditional Arabic" w:cs="Traditional Arabic" w:hint="cs"/>
          <w:sz w:val="36"/>
          <w:szCs w:val="36"/>
          <w:rtl/>
        </w:rPr>
        <w:t>أ</w:t>
      </w:r>
      <w:r w:rsidRPr="004F000F">
        <w:rPr>
          <w:rFonts w:ascii="Traditional Arabic" w:hAnsi="Traditional Arabic" w:cs="Traditional Arabic"/>
          <w:sz w:val="36"/>
          <w:szCs w:val="36"/>
          <w:rtl/>
        </w:rPr>
        <w:t>ت</w:t>
      </w:r>
      <w:r w:rsidRPr="004F000F">
        <w:rPr>
          <w:rFonts w:ascii="Traditional Arabic" w:hAnsi="Traditional Arabic" w:cs="Traditional Arabic" w:hint="cs"/>
          <w:sz w:val="36"/>
          <w:szCs w:val="36"/>
          <w:rtl/>
        </w:rPr>
        <w:t>ها</w:t>
      </w:r>
      <w:r w:rsidRPr="004F000F">
        <w:rPr>
          <w:rFonts w:ascii="Traditional Arabic" w:hAnsi="Traditional Arabic" w:cs="Traditional Arabic"/>
          <w:sz w:val="36"/>
          <w:szCs w:val="36"/>
          <w:rtl/>
        </w:rPr>
        <w:t xml:space="preserve"> تستجر</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بها</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تجد</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حطب</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ا جزل</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ا ونار</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ا ت</w:t>
      </w:r>
      <w:r w:rsidRPr="004F000F">
        <w:rPr>
          <w:rFonts w:ascii="Traditional Arabic" w:hAnsi="Traditional Arabic" w:cs="Traditional Arabic" w:hint="cs"/>
          <w:sz w:val="36"/>
          <w:szCs w:val="36"/>
          <w:rtl/>
        </w:rPr>
        <w:t>أ</w:t>
      </w:r>
      <w:r w:rsidRPr="004F000F">
        <w:rPr>
          <w:rFonts w:ascii="Traditional Arabic" w:hAnsi="Traditional Arabic" w:cs="Traditional Arabic"/>
          <w:sz w:val="36"/>
          <w:szCs w:val="36"/>
          <w:rtl/>
        </w:rPr>
        <w:t>ججا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89"/>
      </w:r>
      <w:r w:rsidRPr="004F000F">
        <w:rPr>
          <w:rFonts w:ascii="Traditional Arabic" w:hAnsi="Traditional Arabic" w:cs="Traditional Arabic" w:hint="cs"/>
          <w:color w:val="000000"/>
          <w:sz w:val="36"/>
          <w:szCs w:val="36"/>
          <w:vertAlign w:val="superscript"/>
          <w:rtl/>
        </w:rPr>
        <w:t>)</w:t>
      </w:r>
    </w:p>
    <w:p w:rsidR="007D4013" w:rsidRPr="004F000F" w:rsidRDefault="007D4013" w:rsidP="000761BC">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خامسا</w:t>
      </w:r>
      <w:r w:rsidRPr="004F000F">
        <w:rPr>
          <w:rFonts w:ascii="Traditional Arabic" w:hAnsi="Traditional Arabic" w:cs="Traditional Arabic" w:hint="cs"/>
          <w:b/>
          <w:bCs/>
          <w:sz w:val="36"/>
          <w:szCs w:val="36"/>
          <w:rtl/>
        </w:rPr>
        <w:t>: اسم الشرط الجازم (حيثُما):</w:t>
      </w:r>
    </w:p>
    <w:p w:rsidR="00EE30C5" w:rsidRPr="004F000F" w:rsidRDefault="00EE30C5" w:rsidP="000761BC">
      <w:pPr>
        <w:autoSpaceDE w:val="0"/>
        <w:autoSpaceDN w:val="0"/>
        <w:adjustRightInd w:val="0"/>
        <w:spacing w:after="0" w:line="240" w:lineRule="auto"/>
        <w:jc w:val="both"/>
        <w:rPr>
          <w:rFonts w:ascii="Traditional Arabic" w:hAnsi="Traditional Arabic" w:cs="Traditional Arabic"/>
          <w:b/>
          <w:bCs/>
          <w:color w:val="000000"/>
          <w:sz w:val="36"/>
          <w:szCs w:val="36"/>
          <w:rtl/>
        </w:rPr>
      </w:pPr>
      <w:r w:rsidRPr="004F000F">
        <w:rPr>
          <w:rFonts w:ascii="Traditional Arabic" w:hAnsi="Traditional Arabic" w:cs="Traditional Arabic" w:hint="cs"/>
          <w:sz w:val="36"/>
          <w:szCs w:val="36"/>
          <w:rtl/>
        </w:rPr>
        <w:t xml:space="preserve">بمنزلة (أين) لتعميم الأمكنة، ولا تخرج  عن </w:t>
      </w:r>
      <w:r>
        <w:rPr>
          <w:rFonts w:ascii="Traditional Arabic" w:hAnsi="Traditional Arabic" w:cs="Traditional Arabic" w:hint="cs"/>
          <w:sz w:val="36"/>
          <w:szCs w:val="36"/>
          <w:rtl/>
        </w:rPr>
        <w:t>ظرفيتها</w:t>
      </w:r>
      <w:r w:rsidRPr="004F000F">
        <w:rPr>
          <w:rFonts w:ascii="Traditional Arabic" w:hAnsi="Traditional Arabic" w:cs="Traditional Arabic" w:hint="cs"/>
          <w:sz w:val="36"/>
          <w:szCs w:val="36"/>
          <w:rtl/>
        </w:rPr>
        <w:t xml:space="preserve">، ولا </w:t>
      </w:r>
      <w:r>
        <w:rPr>
          <w:rFonts w:ascii="Traditional Arabic" w:hAnsi="Traditional Arabic" w:cs="Traditional Arabic" w:hint="cs"/>
          <w:sz w:val="36"/>
          <w:szCs w:val="36"/>
          <w:rtl/>
        </w:rPr>
        <w:t>تأت</w:t>
      </w:r>
      <w:r w:rsidRPr="004F000F">
        <w:rPr>
          <w:rFonts w:ascii="Traditional Arabic" w:hAnsi="Traditional Arabic" w:cs="Traditional Arabic" w:hint="cs"/>
          <w:sz w:val="36"/>
          <w:szCs w:val="36"/>
          <w:rtl/>
        </w:rPr>
        <w:t xml:space="preserve"> إلا شرطًا خلاف </w:t>
      </w:r>
      <w:r>
        <w:rPr>
          <w:rFonts w:ascii="Traditional Arabic" w:hAnsi="Traditional Arabic" w:cs="Traditional Arabic" w:hint="cs"/>
          <w:sz w:val="36"/>
          <w:szCs w:val="36"/>
          <w:rtl/>
        </w:rPr>
        <w:t xml:space="preserve">أختها </w:t>
      </w:r>
      <w:r w:rsidRPr="004F000F">
        <w:rPr>
          <w:rFonts w:ascii="Traditional Arabic" w:hAnsi="Traditional Arabic" w:cs="Traditional Arabic" w:hint="cs"/>
          <w:sz w:val="36"/>
          <w:szCs w:val="36"/>
          <w:rtl/>
        </w:rPr>
        <w:t xml:space="preserve">(أين) التي تأتي </w:t>
      </w:r>
      <w:r>
        <w:rPr>
          <w:rFonts w:ascii="Traditional Arabic" w:hAnsi="Traditional Arabic" w:cs="Traditional Arabic" w:hint="cs"/>
          <w:sz w:val="36"/>
          <w:szCs w:val="36"/>
          <w:rtl/>
        </w:rPr>
        <w:t>في صورة شرط واستفهام</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90"/>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b/>
          <w:bCs/>
          <w:sz w:val="36"/>
          <w:szCs w:val="36"/>
          <w:rtl/>
        </w:rPr>
        <w:t xml:space="preserve">، </w:t>
      </w:r>
      <w:r w:rsidRPr="004F000F">
        <w:rPr>
          <w:rFonts w:ascii="Traditional Arabic" w:hAnsi="Traditional Arabic" w:cs="Traditional Arabic" w:hint="cs"/>
          <w:sz w:val="36"/>
          <w:szCs w:val="36"/>
          <w:rtl/>
        </w:rPr>
        <w:t xml:space="preserve">ولا يجازى بحيثما </w:t>
      </w:r>
      <w:r>
        <w:rPr>
          <w:rFonts w:ascii="Traditional Arabic" w:hAnsi="Traditional Arabic" w:cs="Traditional Arabic" w:hint="cs"/>
          <w:sz w:val="36"/>
          <w:szCs w:val="36"/>
          <w:rtl/>
        </w:rPr>
        <w:t>كما يجازى بأخواتها إلا إذا أضيفت عليها ما في آخرها</w:t>
      </w:r>
      <w:r w:rsidRPr="004F000F">
        <w:rPr>
          <w:rFonts w:ascii="Traditional Arabic" w:hAnsi="Traditional Arabic" w:cs="Traditional Arabic" w:hint="cs"/>
          <w:sz w:val="36"/>
          <w:szCs w:val="36"/>
          <w:rtl/>
        </w:rPr>
        <w:t>، قال سيبويه: "</w:t>
      </w:r>
      <w:r w:rsidRPr="004F000F">
        <w:rPr>
          <w:rFonts w:ascii="Traditional Arabic" w:hAnsi="Traditional Arabic" w:cs="Traditional Arabic"/>
          <w:color w:val="000000"/>
          <w:sz w:val="36"/>
          <w:szCs w:val="36"/>
          <w:rtl/>
        </w:rPr>
        <w:t>وإنما منع</w:t>
      </w:r>
      <w:r w:rsidRPr="004F000F">
        <w:rPr>
          <w:rFonts w:ascii="Traditional Arabic" w:hAnsi="Traditional Arabic" w:cs="Traditional Arabic"/>
          <w:b/>
          <w:bCs/>
          <w:color w:val="000000"/>
          <w:sz w:val="36"/>
          <w:szCs w:val="36"/>
          <w:rtl/>
        </w:rPr>
        <w:t xml:space="preserve"> </w:t>
      </w:r>
      <w:r w:rsidRPr="004F000F">
        <w:rPr>
          <w:rFonts w:ascii="Traditional Arabic" w:hAnsi="Traditional Arabic" w:cs="Traditional Arabic"/>
          <w:color w:val="000000"/>
          <w:sz w:val="36"/>
          <w:szCs w:val="36"/>
          <w:rtl/>
        </w:rPr>
        <w:t>حيث أن يجازي بها أنك تقول: حيث تكون أكون، فتكون وصلٌ لها، كأنك قلت: المكان الذي تكون فيه أكون</w:t>
      </w:r>
      <w:r>
        <w:rPr>
          <w:rFonts w:ascii="Traditional Arabic" w:hAnsi="Traditional Arabic" w:cs="Traditional Arabic" w:hint="cs"/>
          <w:b/>
          <w:bCs/>
          <w:color w:val="000000"/>
          <w:sz w:val="36"/>
          <w:szCs w:val="36"/>
          <w:rtl/>
        </w:rPr>
        <w:t>،</w:t>
      </w:r>
      <w:r w:rsidRPr="004F000F">
        <w:rPr>
          <w:rFonts w:ascii="Traditional Arabic" w:hAnsi="Traditional Arabic" w:cs="Traditional Arabic"/>
          <w:b/>
          <w:bCs/>
          <w:color w:val="000000"/>
          <w:sz w:val="36"/>
          <w:szCs w:val="36"/>
          <w:rtl/>
        </w:rPr>
        <w:t xml:space="preserve"> </w:t>
      </w:r>
      <w:r w:rsidRPr="004F000F">
        <w:rPr>
          <w:rFonts w:ascii="Traditional Arabic" w:hAnsi="Traditional Arabic" w:cs="Traditional Arabic"/>
          <w:color w:val="000000"/>
          <w:sz w:val="36"/>
          <w:szCs w:val="36"/>
          <w:rtl/>
        </w:rPr>
        <w:t>فإذا ضممت إليها ما صارت بمنزلة إن وما أشبهها، ولم يجز فيها ما جاز فيها قبل أن تجئ بما</w:t>
      </w:r>
      <w:r w:rsidRPr="004F000F">
        <w:rPr>
          <w:rFonts w:ascii="Traditional Arabic" w:hAnsi="Traditional Arabic" w:cs="Traditional Arabic" w:hint="cs"/>
          <w:b/>
          <w:bCs/>
          <w:color w:val="000000"/>
          <w:sz w:val="36"/>
          <w:szCs w:val="36"/>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91"/>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b/>
          <w:bCs/>
          <w:color w:val="000000"/>
          <w:sz w:val="36"/>
          <w:szCs w:val="36"/>
          <w:rtl/>
        </w:rPr>
        <w:t>.</w:t>
      </w:r>
    </w:p>
    <w:p w:rsidR="00EE30C5" w:rsidRPr="004F000F" w:rsidRDefault="00EE30C5"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ويجب</w:t>
      </w:r>
      <w:r w:rsidRPr="004F000F">
        <w:rPr>
          <w:rFonts w:ascii="Traditional Arabic" w:hAnsi="Traditional Arabic" w:cs="Traditional Arabic" w:hint="cs"/>
          <w:sz w:val="36"/>
          <w:szCs w:val="36"/>
          <w:rtl/>
        </w:rPr>
        <w:t xml:space="preserve"> ثبوت (ما) فيها لأن (حيث) و(إذ) و(إذا) </w:t>
      </w:r>
      <w:r>
        <w:rPr>
          <w:rFonts w:ascii="Traditional Arabic" w:hAnsi="Traditional Arabic" w:cs="Traditional Arabic" w:hint="cs"/>
          <w:sz w:val="36"/>
          <w:szCs w:val="36"/>
          <w:rtl/>
        </w:rPr>
        <w:t>تكون مضافة</w:t>
      </w:r>
      <w:r w:rsidRPr="004F000F">
        <w:rPr>
          <w:rFonts w:ascii="Traditional Arabic" w:hAnsi="Traditional Arabic" w:cs="Traditional Arabic" w:hint="cs"/>
          <w:sz w:val="36"/>
          <w:szCs w:val="36"/>
          <w:rtl/>
        </w:rPr>
        <w:t xml:space="preserve"> إلى ما بعدها، والإضافة من خواص الأسماء؛ فجاؤوا ب (ما) لتكفها عن الإضافة</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92"/>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4F000F">
        <w:rPr>
          <w:rFonts w:ascii="Traditional Arabic" w:hAnsi="Traditional Arabic" w:cs="Traditional Arabic" w:hint="cs"/>
          <w:sz w:val="36"/>
          <w:szCs w:val="36"/>
          <w:rtl/>
        </w:rPr>
        <w:t xml:space="preserve">قبل </w:t>
      </w:r>
      <w:r>
        <w:rPr>
          <w:rFonts w:ascii="Traditional Arabic" w:hAnsi="Traditional Arabic" w:cs="Traditional Arabic" w:hint="cs"/>
          <w:sz w:val="36"/>
          <w:szCs w:val="36"/>
          <w:rtl/>
        </w:rPr>
        <w:t>أن يدخل عليها</w:t>
      </w:r>
      <w:r w:rsidRPr="004F000F">
        <w:rPr>
          <w:rFonts w:ascii="Traditional Arabic" w:hAnsi="Traditional Arabic" w:cs="Traditional Arabic" w:hint="cs"/>
          <w:sz w:val="36"/>
          <w:szCs w:val="36"/>
          <w:rtl/>
        </w:rPr>
        <w:t xml:space="preserve"> (ما) </w:t>
      </w:r>
      <w:r>
        <w:rPr>
          <w:rFonts w:ascii="Traditional Arabic" w:hAnsi="Traditional Arabic" w:cs="Traditional Arabic" w:hint="cs"/>
          <w:sz w:val="36"/>
          <w:szCs w:val="36"/>
          <w:rtl/>
        </w:rPr>
        <w:t xml:space="preserve">كانت </w:t>
      </w:r>
      <w:r w:rsidRPr="004F000F">
        <w:rPr>
          <w:rFonts w:ascii="Traditional Arabic" w:hAnsi="Traditional Arabic" w:cs="Traditional Arabic" w:hint="cs"/>
          <w:sz w:val="36"/>
          <w:szCs w:val="36"/>
          <w:rtl/>
        </w:rPr>
        <w:t xml:space="preserve">اسم مكان خاليًا من معنى الشرط، ملازمًا للتخصيص بالإضافة إلى جملة، ولا يعمل في الأفعال، ثم </w:t>
      </w:r>
      <w:r w:rsidRPr="004F000F">
        <w:rPr>
          <w:rFonts w:ascii="Traditional Arabic" w:hAnsi="Traditional Arabic" w:cs="Traditional Arabic" w:hint="cs"/>
          <w:sz w:val="36"/>
          <w:szCs w:val="36"/>
          <w:rtl/>
        </w:rPr>
        <w:lastRenderedPageBreak/>
        <w:t>أخرجوها إلى الجزاء فضمنوها معنى إن، وجعلوها اسم شرط، فلزمهم إتمامها، وحذف ما يضاف إليها، وألزموها ما تنبيهًا على إبطال مذهبها الأول، وجزموا بها الفعل</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93"/>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EE30C5" w:rsidRPr="004F000F" w:rsidRDefault="00EE30C5"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ويمكن الفرق</w:t>
      </w:r>
      <w:r w:rsidRPr="004F000F">
        <w:rPr>
          <w:rFonts w:ascii="Traditional Arabic" w:hAnsi="Traditional Arabic" w:cs="Traditional Arabic" w:hint="cs"/>
          <w:sz w:val="36"/>
          <w:szCs w:val="36"/>
          <w:rtl/>
        </w:rPr>
        <w:t xml:space="preserve"> بين</w:t>
      </w:r>
      <w:r>
        <w:rPr>
          <w:rFonts w:ascii="Traditional Arabic" w:hAnsi="Traditional Arabic" w:cs="Traditional Arabic" w:hint="cs"/>
          <w:sz w:val="36"/>
          <w:szCs w:val="36"/>
          <w:rtl/>
        </w:rPr>
        <w:t>ها</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وبين </w:t>
      </w:r>
      <w:r w:rsidRPr="004F000F">
        <w:rPr>
          <w:rFonts w:ascii="Traditional Arabic" w:hAnsi="Traditional Arabic" w:cs="Traditional Arabic" w:hint="cs"/>
          <w:sz w:val="36"/>
          <w:szCs w:val="36"/>
          <w:rtl/>
        </w:rPr>
        <w:t>أينما، أن أينما أكثر إبهامًا وعمومًا؛ لأن أين أكثر إبهامًا من حيث، وذلك أن حيث لازمة للإضافة، فهي مخصة أو معرفة بما بعدها، كالقول: اجلس حيث جلس أخوك أي في مكان جلوسه، ولذا لا تكون جزاء إلا إذا ضمت إليها ما لتكون مبهمة</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94"/>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EE30C5" w:rsidRPr="004F000F" w:rsidRDefault="00EE30C5"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أمثلة حيثما:</w:t>
      </w:r>
    </w:p>
    <w:p w:rsidR="00EE30C5" w:rsidRPr="004F000F" w:rsidRDefault="00EE30C5"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 xml:space="preserve">قال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وَحَيۡثُ مَا كُنتُمۡ فَوَلُّواْ وُجُوهَكُمۡ شَطۡرَهُۥ</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95"/>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EE30C5" w:rsidRPr="004F000F" w:rsidRDefault="00EE30C5"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وقول الشاعر:</w:t>
      </w:r>
    </w:p>
    <w:p w:rsidR="00EE30C5" w:rsidRPr="00FF390C" w:rsidRDefault="00EE30C5" w:rsidP="000761BC">
      <w:pPr>
        <w:autoSpaceDE w:val="0"/>
        <w:autoSpaceDN w:val="0"/>
        <w:adjustRightInd w:val="0"/>
        <w:spacing w:after="0" w:line="240" w:lineRule="auto"/>
        <w:jc w:val="center"/>
        <w:rPr>
          <w:rFonts w:ascii="Traditional Arabic" w:hAnsi="Traditional Arabic" w:cs="Traditional Arabic"/>
          <w:sz w:val="36"/>
          <w:szCs w:val="36"/>
          <w:rtl/>
        </w:rPr>
      </w:pPr>
      <w:r w:rsidRPr="004F000F">
        <w:rPr>
          <w:rFonts w:ascii="Traditional Arabic" w:hAnsi="Traditional Arabic" w:cs="Traditional Arabic"/>
          <w:sz w:val="36"/>
          <w:szCs w:val="36"/>
          <w:rtl/>
        </w:rPr>
        <w:t xml:space="preserve">حَيْثُمَا تَسْتَقِمْ يُقَدِّرْ لَكَ اللَّـ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ـهُ نَجَاحًا فِي غَابِرِ الأَزْمَانِ</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96"/>
      </w:r>
      <w:r w:rsidRPr="004F000F">
        <w:rPr>
          <w:rFonts w:ascii="Traditional Arabic" w:hAnsi="Traditional Arabic" w:cs="Traditional Arabic" w:hint="cs"/>
          <w:color w:val="000000"/>
          <w:sz w:val="36"/>
          <w:szCs w:val="36"/>
          <w:vertAlign w:val="superscript"/>
          <w:rtl/>
        </w:rPr>
        <w:t>)</w:t>
      </w:r>
    </w:p>
    <w:p w:rsidR="00942533" w:rsidRDefault="00942533" w:rsidP="000761BC">
      <w:pPr>
        <w:spacing w:after="0" w:line="240" w:lineRule="auto"/>
        <w:rPr>
          <w:rFonts w:ascii="Traditional Arabic" w:hAnsi="Traditional Arabic" w:cs="Traditional Arabic"/>
          <w:b/>
          <w:bCs/>
          <w:sz w:val="36"/>
          <w:szCs w:val="36"/>
          <w:rtl/>
        </w:rPr>
      </w:pPr>
    </w:p>
    <w:p w:rsidR="00EE30C5" w:rsidRPr="004F000F" w:rsidRDefault="00EE30C5" w:rsidP="000761BC">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سادسا</w:t>
      </w:r>
      <w:r w:rsidRPr="004F000F">
        <w:rPr>
          <w:rFonts w:ascii="Traditional Arabic" w:hAnsi="Traditional Arabic" w:cs="Traditional Arabic" w:hint="cs"/>
          <w:b/>
          <w:bCs/>
          <w:sz w:val="36"/>
          <w:szCs w:val="36"/>
          <w:rtl/>
        </w:rPr>
        <w:t>: اسم الشرط الجازم (ما):</w:t>
      </w:r>
    </w:p>
    <w:p w:rsidR="007742B2" w:rsidRPr="004F000F" w:rsidRDefault="007742B2" w:rsidP="000761BC">
      <w:pPr>
        <w:autoSpaceDE w:val="0"/>
        <w:autoSpaceDN w:val="0"/>
        <w:adjustRightInd w:val="0"/>
        <w:spacing w:after="0" w:line="240" w:lineRule="auto"/>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اسم جازم مبهم</w:t>
      </w:r>
      <w:r>
        <w:rPr>
          <w:rFonts w:ascii="Traditional Arabic" w:hAnsi="Traditional Arabic" w:cs="Traditional Arabic" w:hint="cs"/>
          <w:sz w:val="36"/>
          <w:szCs w:val="36"/>
          <w:rtl/>
        </w:rPr>
        <w:t xml:space="preserve"> متضمن معنى الشرط</w:t>
      </w:r>
      <w:r w:rsidRPr="004F000F">
        <w:rPr>
          <w:rFonts w:ascii="Traditional Arabic" w:hAnsi="Traditional Arabic" w:cs="Traditional Arabic" w:hint="cs"/>
          <w:sz w:val="36"/>
          <w:szCs w:val="36"/>
          <w:rtl/>
        </w:rPr>
        <w:t>، تدل على غير العاقل ضمنت معنى الشرط</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97"/>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نحو 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وَمَا تُقَدِّمُواْ لِأَنفُسِكُم مِّنۡ خَيۡرٖ تَجِدُوهُ عِندَ ٱللَّهِ</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98"/>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وتستعمل قليلا</w:t>
      </w:r>
      <w:r w:rsidR="00E76D6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للعاقل إذا اختلط بغيره كاستعمالها في صفات العاقل كما في قوله تعالى: </w:t>
      </w:r>
      <w:r w:rsidRPr="00FF390C">
        <w:rPr>
          <w:rFonts w:ascii="Traditional Arabic" w:hAnsi="Traditional Arabic" w:cs="Traditional Arabic"/>
          <w:color w:val="000000"/>
          <w:sz w:val="28"/>
          <w:szCs w:val="28"/>
          <w:shd w:val="clear" w:color="auto" w:fill="FFFFFF"/>
          <w:rtl/>
        </w:rPr>
        <w:t>﴿</w:t>
      </w:r>
      <w:r w:rsidRPr="00A91040">
        <w:rPr>
          <w:rFonts w:ascii="Calibri" w:hAnsi="Calibri" w:cs="KFGQPC Uthmanic Script HAFS"/>
          <w:color w:val="000000"/>
          <w:sz w:val="28"/>
          <w:szCs w:val="28"/>
          <w:rtl/>
        </w:rPr>
        <w:t>فَانكِحُوا مَا طَابَ لَكُمْ مِنَ النِّسَاءِ</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99"/>
      </w:r>
      <w:r w:rsidRPr="004F000F">
        <w:rPr>
          <w:rFonts w:ascii="Traditional Arabic" w:hAnsi="Traditional Arabic" w:cs="Traditional Arabic" w:hint="cs"/>
          <w:color w:val="000000"/>
          <w:sz w:val="36"/>
          <w:szCs w:val="36"/>
          <w:vertAlign w:val="superscript"/>
          <w:rtl/>
        </w:rPr>
        <w:t>)</w:t>
      </w:r>
      <w:r>
        <w:rPr>
          <w:rFonts w:ascii="Traditional Arabic" w:hAnsi="Traditional Arabic" w:cs="Traditional Arabic" w:hint="cs"/>
          <w:sz w:val="36"/>
          <w:szCs w:val="36"/>
          <w:rtl/>
        </w:rPr>
        <w:t>.</w:t>
      </w:r>
    </w:p>
    <w:p w:rsidR="007742B2" w:rsidRPr="004F000F" w:rsidRDefault="007742B2"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و</w:t>
      </w:r>
      <w:r w:rsidRPr="004F000F">
        <w:rPr>
          <w:rFonts w:ascii="Traditional Arabic" w:hAnsi="Traditional Arabic" w:cs="Traditional Arabic" w:hint="cs"/>
          <w:sz w:val="36"/>
          <w:szCs w:val="36"/>
          <w:rtl/>
        </w:rPr>
        <w:t xml:space="preserve">أما من ناحية </w:t>
      </w:r>
      <w:r>
        <w:rPr>
          <w:rFonts w:ascii="Traditional Arabic" w:hAnsi="Traditional Arabic" w:cs="Traditional Arabic" w:hint="cs"/>
          <w:sz w:val="36"/>
          <w:szCs w:val="36"/>
          <w:rtl/>
        </w:rPr>
        <w:t>ال</w:t>
      </w:r>
      <w:r w:rsidRPr="004F000F">
        <w:rPr>
          <w:rFonts w:ascii="Traditional Arabic" w:hAnsi="Traditional Arabic" w:cs="Traditional Arabic" w:hint="cs"/>
          <w:sz w:val="36"/>
          <w:szCs w:val="36"/>
          <w:rtl/>
        </w:rPr>
        <w:t xml:space="preserve">دلالة </w:t>
      </w:r>
      <w:r>
        <w:rPr>
          <w:rFonts w:ascii="Traditional Arabic" w:hAnsi="Traditional Arabic" w:cs="Traditional Arabic" w:hint="cs"/>
          <w:sz w:val="36"/>
          <w:szCs w:val="36"/>
          <w:rtl/>
        </w:rPr>
        <w:t>فهناك</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اختلاف بين</w:t>
      </w:r>
      <w:r w:rsidRPr="004F000F">
        <w:rPr>
          <w:rFonts w:ascii="Traditional Arabic" w:hAnsi="Traditional Arabic" w:cs="Traditional Arabic" w:hint="cs"/>
          <w:sz w:val="36"/>
          <w:szCs w:val="36"/>
          <w:rtl/>
        </w:rPr>
        <w:t xml:space="preserve"> النحاة في دلالتها على الزمان</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00"/>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وقد </w:t>
      </w:r>
      <w:r w:rsidRPr="004F000F">
        <w:rPr>
          <w:rFonts w:ascii="Traditional Arabic" w:hAnsi="Traditional Arabic" w:cs="Traditional Arabic" w:hint="cs"/>
          <w:sz w:val="36"/>
          <w:szCs w:val="36"/>
          <w:rtl/>
        </w:rPr>
        <w:t xml:space="preserve">أجمعوا على أنها غير زمانية، فلا تدل على زمان محدد ووقت معلوم البداية والمقدار، نحو 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مَا نَنسَخۡ مِنۡ ءَايَةٍ أَوۡ نُنسِهَا نَأۡتِ بِخَيۡر</w:t>
      </w:r>
      <w:r w:rsidRPr="00FF390C">
        <w:rPr>
          <w:rFonts w:ascii="Jameel Noori Nastaleeq" w:hAnsi="Jameel Noori Nastaleeq" w:cs="KFGQPC Uthmanic Script HAFS" w:hint="cs"/>
          <w:color w:val="000000"/>
          <w:sz w:val="28"/>
          <w:szCs w:val="28"/>
          <w:rtl/>
        </w:rPr>
        <w:t>ٖ</w:t>
      </w:r>
      <w:r w:rsidRPr="00FF390C">
        <w:rPr>
          <w:rFonts w:cs="KFGQPC Uthmanic Script HAFS"/>
          <w:color w:val="000000"/>
          <w:sz w:val="28"/>
          <w:szCs w:val="28"/>
          <w:rtl/>
        </w:rPr>
        <w:t xml:space="preserve"> مِّنۡهَآ</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01"/>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وقوله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وَمَا تَفۡعَلُواْ مِنۡ خَيۡر</w:t>
      </w:r>
      <w:r w:rsidRPr="00FF390C">
        <w:rPr>
          <w:rFonts w:ascii="Jameel Noori Nastaleeq" w:hAnsi="Jameel Noori Nastaleeq" w:cs="KFGQPC Uthmanic Script HAFS" w:hint="cs"/>
          <w:color w:val="000000"/>
          <w:sz w:val="28"/>
          <w:szCs w:val="28"/>
          <w:rtl/>
        </w:rPr>
        <w:t>ٖ</w:t>
      </w:r>
      <w:r w:rsidRPr="00FF390C">
        <w:rPr>
          <w:rFonts w:cs="KFGQPC Uthmanic Script HAFS" w:hint="cs"/>
          <w:color w:val="000000"/>
          <w:sz w:val="28"/>
          <w:szCs w:val="28"/>
          <w:rtl/>
        </w:rPr>
        <w:t xml:space="preserve"> يَعۡلَمۡهُ ٱ</w:t>
      </w:r>
      <w:r w:rsidRPr="00FF390C">
        <w:rPr>
          <w:rFonts w:cs="KFGQPC Uthmanic Script HAFS"/>
          <w:color w:val="000000"/>
          <w:sz w:val="28"/>
          <w:szCs w:val="28"/>
          <w:rtl/>
        </w:rPr>
        <w:t>للَّهُۗ</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02"/>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w:t>
      </w:r>
    </w:p>
    <w:p w:rsidR="007742B2" w:rsidRPr="004F000F" w:rsidRDefault="007742B2" w:rsidP="000761BC">
      <w:pPr>
        <w:autoSpaceDE w:val="0"/>
        <w:autoSpaceDN w:val="0"/>
        <w:adjustRightInd w:val="0"/>
        <w:spacing w:after="0" w:line="240" w:lineRule="auto"/>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lastRenderedPageBreak/>
        <w:t xml:space="preserve">وذهب </w:t>
      </w:r>
      <w:r>
        <w:rPr>
          <w:rFonts w:ascii="Traditional Arabic" w:hAnsi="Traditional Arabic" w:cs="Traditional Arabic" w:hint="cs"/>
          <w:sz w:val="36"/>
          <w:szCs w:val="36"/>
          <w:rtl/>
        </w:rPr>
        <w:t>بعض النحاة</w:t>
      </w:r>
      <w:r w:rsidRPr="004F000F">
        <w:rPr>
          <w:rFonts w:ascii="Traditional Arabic" w:hAnsi="Traditional Arabic" w:cs="Traditional Arabic" w:hint="cs"/>
          <w:sz w:val="36"/>
          <w:szCs w:val="36"/>
          <w:rtl/>
        </w:rPr>
        <w:t xml:space="preserve"> إلى أنها زمانية على ظاهر 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فَمَا ٱسۡتَقَٰمُواْ لَكُمۡ فَٱسۡتَقِيمُواْ لَهُمۡۚ</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03"/>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أي استقيموا لهم مدة استقامتهم لكم، وكقول الشاعر:</w:t>
      </w:r>
    </w:p>
    <w:p w:rsidR="007742B2" w:rsidRPr="004F000F" w:rsidRDefault="007742B2" w:rsidP="000761BC">
      <w:pPr>
        <w:autoSpaceDE w:val="0"/>
        <w:autoSpaceDN w:val="0"/>
        <w:adjustRightInd w:val="0"/>
        <w:spacing w:after="0" w:line="240" w:lineRule="auto"/>
        <w:jc w:val="center"/>
        <w:rPr>
          <w:rFonts w:ascii="Traditional Arabic" w:hAnsi="Traditional Arabic" w:cs="Traditional Arabic"/>
          <w:color w:val="000000"/>
          <w:sz w:val="36"/>
          <w:szCs w:val="36"/>
          <w:rtl/>
        </w:rPr>
      </w:pPr>
      <w:r w:rsidRPr="004F000F">
        <w:rPr>
          <w:rFonts w:ascii="Traditional Arabic" w:hAnsi="Traditional Arabic" w:cs="Traditional Arabic"/>
          <w:color w:val="000000" w:themeColor="text1"/>
          <w:sz w:val="36"/>
          <w:szCs w:val="36"/>
          <w:rtl/>
        </w:rPr>
        <w:t>فما تَكُ يا</w:t>
      </w:r>
      <w:r w:rsidRPr="004F000F">
        <w:rPr>
          <w:rFonts w:ascii="Traditional Arabic" w:hAnsi="Traditional Arabic" w:cs="Traditional Arabic" w:hint="cs"/>
          <w:color w:val="000000" w:themeColor="text1"/>
          <w:sz w:val="36"/>
          <w:szCs w:val="36"/>
          <w:rtl/>
        </w:rPr>
        <w:t xml:space="preserve"> </w:t>
      </w:r>
      <w:r w:rsidRPr="004F000F">
        <w:rPr>
          <w:rFonts w:ascii="Traditional Arabic" w:hAnsi="Traditional Arabic" w:cs="Traditional Arabic"/>
          <w:color w:val="000000" w:themeColor="text1"/>
          <w:sz w:val="36"/>
          <w:szCs w:val="36"/>
          <w:rtl/>
        </w:rPr>
        <w:t xml:space="preserve">بنَ عبد الله فينا </w:t>
      </w:r>
      <w:r w:rsidRPr="004F000F">
        <w:rPr>
          <w:rFonts w:ascii="Traditional Arabic" w:hAnsi="Traditional Arabic" w:cs="Traditional Arabic" w:hint="cs"/>
          <w:color w:val="000000" w:themeColor="text1"/>
          <w:sz w:val="36"/>
          <w:szCs w:val="36"/>
          <w:rtl/>
        </w:rPr>
        <w:t xml:space="preserve">    </w:t>
      </w:r>
      <w:r w:rsidRPr="004F000F">
        <w:rPr>
          <w:rFonts w:ascii="Traditional Arabic" w:hAnsi="Traditional Arabic" w:cs="Traditional Arabic"/>
          <w:color w:val="000000" w:themeColor="text1"/>
          <w:sz w:val="36"/>
          <w:szCs w:val="36"/>
          <w:rtl/>
        </w:rPr>
        <w:t xml:space="preserve"> فلا ظُلما نخافُ ولا افتقارا</w:t>
      </w:r>
      <w:r w:rsidRPr="004F000F">
        <w:rPr>
          <w:rFonts w:ascii="Traditional Arabic" w:hAnsi="Traditional Arabic" w:cs="Traditional Arabic" w:hint="cs"/>
          <w:color w:val="000000" w:themeColor="text1"/>
          <w:sz w:val="36"/>
          <w:szCs w:val="36"/>
          <w:vertAlign w:val="superscript"/>
          <w:rtl/>
        </w:rPr>
        <w:t>(</w:t>
      </w:r>
      <w:r w:rsidRPr="004F000F">
        <w:rPr>
          <w:rStyle w:val="a5"/>
          <w:rFonts w:ascii="Traditional Arabic" w:hAnsi="Traditional Arabic" w:cs="Traditional Arabic"/>
          <w:color w:val="000000" w:themeColor="text1"/>
          <w:sz w:val="36"/>
          <w:szCs w:val="36"/>
          <w:rtl/>
        </w:rPr>
        <w:footnoteReference w:id="104"/>
      </w:r>
      <w:r w:rsidRPr="004F000F">
        <w:rPr>
          <w:rFonts w:ascii="Traditional Arabic" w:hAnsi="Traditional Arabic" w:cs="Traditional Arabic" w:hint="cs"/>
          <w:color w:val="000000" w:themeColor="text1"/>
          <w:sz w:val="36"/>
          <w:szCs w:val="36"/>
          <w:vertAlign w:val="superscript"/>
          <w:rtl/>
        </w:rPr>
        <w:t>)</w:t>
      </w:r>
    </w:p>
    <w:p w:rsidR="007742B2" w:rsidRPr="004F000F" w:rsidRDefault="007742B2"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color w:val="000000"/>
          <w:sz w:val="36"/>
          <w:szCs w:val="36"/>
          <w:rtl/>
        </w:rPr>
        <w:t>أمثلة ما:</w:t>
      </w:r>
    </w:p>
    <w:p w:rsidR="007742B2" w:rsidRDefault="007742B2"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color w:val="000000"/>
          <w:sz w:val="36"/>
          <w:szCs w:val="36"/>
          <w:rtl/>
        </w:rPr>
        <w:t xml:space="preserve">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مَّا يَفۡتَحِ ٱللَّهُ لِلنَّاسِ مِن رَّحۡمَةٖ فَلَا مُمۡسِكَ لَهَاۖ</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05"/>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hint="cs"/>
          <w:color w:val="000000"/>
          <w:sz w:val="36"/>
          <w:szCs w:val="36"/>
          <w:rtl/>
        </w:rPr>
        <w:t>وقول الشاعر:</w:t>
      </w:r>
    </w:p>
    <w:p w:rsidR="007742B2" w:rsidRPr="004F000F" w:rsidRDefault="007742B2"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p>
    <w:p w:rsidR="007742B2" w:rsidRPr="00B42998" w:rsidRDefault="007742B2" w:rsidP="000761BC">
      <w:pPr>
        <w:autoSpaceDE w:val="0"/>
        <w:autoSpaceDN w:val="0"/>
        <w:adjustRightInd w:val="0"/>
        <w:spacing w:after="0" w:line="240" w:lineRule="auto"/>
        <w:jc w:val="center"/>
        <w:rPr>
          <w:rFonts w:ascii="Traditional Arabic" w:hAnsi="Traditional Arabic" w:cs="Traditional Arabic"/>
          <w:color w:val="000000"/>
          <w:sz w:val="36"/>
          <w:szCs w:val="36"/>
        </w:rPr>
      </w:pPr>
      <w:r w:rsidRPr="004F000F">
        <w:rPr>
          <w:rFonts w:ascii="Traditional Arabic" w:hAnsi="Traditional Arabic" w:cs="Traditional Arabic"/>
          <w:sz w:val="36"/>
          <w:szCs w:val="36"/>
          <w:rtl/>
        </w:rPr>
        <w:t xml:space="preserve">فما تَحْيَ لا نَسْأمُ حياةً وإن تمُتْ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فلا خيرَ في الدنيا ولا العيش أجمعا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06"/>
      </w:r>
      <w:r w:rsidRPr="004F000F">
        <w:rPr>
          <w:rFonts w:ascii="Traditional Arabic" w:hAnsi="Traditional Arabic" w:cs="Traditional Arabic" w:hint="cs"/>
          <w:color w:val="000000"/>
          <w:sz w:val="36"/>
          <w:szCs w:val="36"/>
          <w:vertAlign w:val="superscript"/>
          <w:rtl/>
        </w:rPr>
        <w:t>)</w:t>
      </w:r>
    </w:p>
    <w:p w:rsidR="007742B2" w:rsidRPr="004F000F" w:rsidRDefault="007742B2" w:rsidP="000761BC">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سابعا</w:t>
      </w:r>
      <w:r w:rsidRPr="004F000F">
        <w:rPr>
          <w:rFonts w:ascii="Traditional Arabic" w:hAnsi="Traditional Arabic" w:cs="Traditional Arabic" w:hint="cs"/>
          <w:b/>
          <w:bCs/>
          <w:sz w:val="36"/>
          <w:szCs w:val="36"/>
          <w:rtl/>
        </w:rPr>
        <w:t>: اسم الشرط الجازم (مَهْمَا):</w:t>
      </w:r>
    </w:p>
    <w:p w:rsidR="00014CE9" w:rsidRDefault="00014CE9" w:rsidP="000761BC">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أداة شرط</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وضعت للدلالة على ما لا يعقل </w:t>
      </w:r>
      <w:r w:rsidRPr="004F000F">
        <w:rPr>
          <w:rFonts w:ascii="Traditional Arabic" w:hAnsi="Traditional Arabic" w:cs="Traditional Arabic" w:hint="cs"/>
          <w:sz w:val="36"/>
          <w:szCs w:val="36"/>
          <w:rtl/>
        </w:rPr>
        <w:t xml:space="preserve">تستعمل </w:t>
      </w:r>
      <w:r>
        <w:rPr>
          <w:rFonts w:ascii="Traditional Arabic" w:hAnsi="Traditional Arabic" w:cs="Traditional Arabic" w:hint="cs"/>
          <w:sz w:val="36"/>
          <w:szCs w:val="36"/>
          <w:rtl/>
        </w:rPr>
        <w:t xml:space="preserve">فيها </w:t>
      </w:r>
      <w:r w:rsidRPr="004F000F">
        <w:rPr>
          <w:rFonts w:ascii="Traditional Arabic" w:hAnsi="Traditional Arabic" w:cs="Traditional Arabic" w:hint="cs"/>
          <w:sz w:val="36"/>
          <w:szCs w:val="36"/>
          <w:rtl/>
        </w:rPr>
        <w:t xml:space="preserve">استعمال (ما)، إلا أنها </w:t>
      </w:r>
      <w:r>
        <w:rPr>
          <w:rFonts w:ascii="Traditional Arabic" w:hAnsi="Traditional Arabic" w:cs="Traditional Arabic" w:hint="cs"/>
          <w:sz w:val="36"/>
          <w:szCs w:val="36"/>
          <w:rtl/>
        </w:rPr>
        <w:t>اختلفت عن (ما) بأن حرف الجر لايدخل عليها ولا يضاف إليها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07"/>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نحو: (مهما تفعل أفعل مثله)، ونحو قوله تعالى:</w:t>
      </w:r>
      <w:r w:rsidRPr="004F000F">
        <w:rPr>
          <w:rFonts w:ascii="QCF2BSML" w:hAnsi="QCF2BSML" w:cs="QCF2BSML" w:hint="cs"/>
          <w:color w:val="000000"/>
          <w:sz w:val="36"/>
          <w:szCs w:val="36"/>
          <w:rtl/>
        </w:rPr>
        <w:t xml:space="preserve">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وَقَالُواْ مَهۡمَا تَأۡتِنَا بِهِۦ مِنۡ ءَايَة</w:t>
      </w:r>
      <w:r w:rsidRPr="00FF390C">
        <w:rPr>
          <w:rFonts w:ascii="Jameel Noori Nastaleeq" w:hAnsi="Jameel Noori Nastaleeq" w:cs="KFGQPC Uthmanic Script HAFS" w:hint="cs"/>
          <w:color w:val="000000"/>
          <w:sz w:val="28"/>
          <w:szCs w:val="28"/>
          <w:rtl/>
        </w:rPr>
        <w:t>ٖ</w:t>
      </w:r>
      <w:r w:rsidRPr="00FF390C">
        <w:rPr>
          <w:rFonts w:cs="KFGQPC Uthmanic Script HAFS" w:hint="cs"/>
          <w:color w:val="000000"/>
          <w:sz w:val="28"/>
          <w:szCs w:val="28"/>
          <w:rtl/>
        </w:rPr>
        <w:t xml:space="preserve"> لِّتَسۡحَرَنَــــــا بِهَا فَمَا نَحۡنُ لَكَ بِمُ</w:t>
      </w:r>
      <w:r w:rsidRPr="00FF390C">
        <w:rPr>
          <w:rFonts w:cs="KFGQPC Uthmanic Script HAFS"/>
          <w:color w:val="000000"/>
          <w:sz w:val="28"/>
          <w:szCs w:val="28"/>
          <w:rtl/>
        </w:rPr>
        <w:t>ؤۡمِنِينَ</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08"/>
      </w:r>
      <w:r w:rsidRPr="004F000F">
        <w:rPr>
          <w:rFonts w:ascii="Traditional Arabic" w:hAnsi="Traditional Arabic" w:cs="Traditional Arabic" w:hint="cs"/>
          <w:color w:val="000000"/>
          <w:sz w:val="36"/>
          <w:szCs w:val="36"/>
          <w:vertAlign w:val="superscript"/>
          <w:rtl/>
        </w:rPr>
        <w:t>)</w:t>
      </w:r>
      <w:r>
        <w:rPr>
          <w:rFonts w:ascii="Traditional Arabic" w:hAnsi="Traditional Arabic" w:cs="Traditional Arabic" w:hint="cs"/>
          <w:sz w:val="36"/>
          <w:szCs w:val="36"/>
          <w:rtl/>
        </w:rPr>
        <w:t>.</w:t>
      </w:r>
    </w:p>
    <w:p w:rsidR="00014CE9" w:rsidRPr="004F000F" w:rsidRDefault="00014CE9"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ووقع خلاف بين</w:t>
      </w:r>
      <w:r w:rsidRPr="004F000F">
        <w:rPr>
          <w:rFonts w:ascii="Traditional Arabic" w:hAnsi="Traditional Arabic" w:cs="Traditional Arabic"/>
          <w:color w:val="000000"/>
          <w:sz w:val="36"/>
          <w:szCs w:val="36"/>
          <w:rtl/>
        </w:rPr>
        <w:t xml:space="preserve"> </w:t>
      </w:r>
      <w:r w:rsidRPr="004F000F">
        <w:rPr>
          <w:rFonts w:ascii="Traditional Arabic" w:hAnsi="Traditional Arabic" w:cs="Traditional Arabic" w:hint="cs"/>
          <w:color w:val="000000"/>
          <w:sz w:val="36"/>
          <w:szCs w:val="36"/>
          <w:rtl/>
        </w:rPr>
        <w:t>النحاة في مهما</w:t>
      </w:r>
      <w:r w:rsidRPr="004F000F">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فيرى</w:t>
      </w:r>
      <w:r w:rsidRPr="004F000F">
        <w:rPr>
          <w:rFonts w:ascii="Traditional Arabic" w:hAnsi="Traditional Arabic" w:cs="Traditional Arabic"/>
          <w:color w:val="000000"/>
          <w:sz w:val="36"/>
          <w:szCs w:val="36"/>
          <w:rtl/>
        </w:rPr>
        <w:t xml:space="preserve"> </w:t>
      </w:r>
      <w:r w:rsidRPr="004F000F">
        <w:rPr>
          <w:rFonts w:ascii="Traditional Arabic" w:hAnsi="Traditional Arabic" w:cs="Traditional Arabic" w:hint="cs"/>
          <w:color w:val="000000"/>
          <w:sz w:val="36"/>
          <w:szCs w:val="36"/>
          <w:rtl/>
        </w:rPr>
        <w:t>ابن هشام</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09"/>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 xml:space="preserve"> والسيوطي</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10"/>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color w:val="000000"/>
          <w:sz w:val="36"/>
          <w:szCs w:val="36"/>
          <w:rtl/>
        </w:rPr>
        <w:t xml:space="preserve"> أنها اسم </w:t>
      </w:r>
      <w:r w:rsidRPr="004F000F">
        <w:rPr>
          <w:rFonts w:ascii="Traditional Arabic" w:hAnsi="Traditional Arabic" w:cs="Traditional Arabic" w:hint="cs"/>
          <w:color w:val="000000"/>
          <w:sz w:val="36"/>
          <w:szCs w:val="36"/>
          <w:rtl/>
        </w:rPr>
        <w:t>بسيط غير مركب؛</w:t>
      </w:r>
      <w:r w:rsidRPr="004F000F">
        <w:rPr>
          <w:rFonts w:ascii="Traditional Arabic" w:hAnsi="Traditional Arabic" w:cs="Traditional Arabic"/>
          <w:color w:val="000000"/>
          <w:sz w:val="36"/>
          <w:szCs w:val="36"/>
          <w:rtl/>
        </w:rPr>
        <w:t xml:space="preserve"> لأن التركيب على خلاف الأصل، فلا </w:t>
      </w:r>
      <w:r>
        <w:rPr>
          <w:rFonts w:ascii="Traditional Arabic" w:hAnsi="Traditional Arabic" w:cs="Traditional Arabic" w:hint="cs"/>
          <w:color w:val="000000"/>
          <w:sz w:val="36"/>
          <w:szCs w:val="36"/>
          <w:rtl/>
        </w:rPr>
        <w:t>يمكن التقديم</w:t>
      </w:r>
      <w:r w:rsidRPr="004F000F">
        <w:rPr>
          <w:rFonts w:ascii="Traditional Arabic" w:hAnsi="Traditional Arabic" w:cs="Traditional Arabic"/>
          <w:color w:val="000000"/>
          <w:sz w:val="36"/>
          <w:szCs w:val="36"/>
          <w:rtl/>
        </w:rPr>
        <w:t xml:space="preserve"> عليه</w:t>
      </w:r>
      <w:r>
        <w:rPr>
          <w:rFonts w:ascii="Traditional Arabic" w:hAnsi="Traditional Arabic" w:cs="Traditional Arabic" w:hint="cs"/>
          <w:color w:val="000000"/>
          <w:sz w:val="36"/>
          <w:szCs w:val="36"/>
          <w:rtl/>
        </w:rPr>
        <w:t>ا</w:t>
      </w:r>
      <w:r w:rsidRPr="004F000F">
        <w:rPr>
          <w:rFonts w:ascii="Traditional Arabic" w:hAnsi="Traditional Arabic" w:cs="Traditional Arabic"/>
          <w:color w:val="000000"/>
          <w:sz w:val="36"/>
          <w:szCs w:val="36"/>
          <w:rtl/>
        </w:rPr>
        <w:t xml:space="preserve"> إلا بدليل، </w:t>
      </w:r>
      <w:r w:rsidRPr="004F000F">
        <w:rPr>
          <w:rFonts w:ascii="Traditional Arabic" w:hAnsi="Traditional Arabic" w:cs="Traditional Arabic" w:hint="cs"/>
          <w:color w:val="000000"/>
          <w:sz w:val="36"/>
          <w:szCs w:val="36"/>
          <w:rtl/>
        </w:rPr>
        <w:t xml:space="preserve">وهي على وزن </w:t>
      </w:r>
      <w:r w:rsidRPr="004F000F">
        <w:rPr>
          <w:rFonts w:ascii="Traditional Arabic" w:hAnsi="Traditional Arabic" w:cs="Traditional Arabic"/>
          <w:color w:val="000000"/>
          <w:sz w:val="36"/>
          <w:szCs w:val="36"/>
          <w:rtl/>
        </w:rPr>
        <w:t xml:space="preserve">فعلى، </w:t>
      </w:r>
      <w:r w:rsidRPr="004F000F">
        <w:rPr>
          <w:rFonts w:ascii="Traditional Arabic" w:hAnsi="Traditional Arabic" w:cs="Traditional Arabic"/>
          <w:color w:val="000000"/>
          <w:sz w:val="36"/>
          <w:szCs w:val="36"/>
          <w:rtl/>
        </w:rPr>
        <w:lastRenderedPageBreak/>
        <w:t>وقد أفادت معنى الشرط فيما بعدها</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 xml:space="preserve"> والغالب في إفادة المعاني إنما هي الحروف، فكانت متضمنة لمعنى الحرف، وعود الضمير إليها يدل على اسميتها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11"/>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 xml:space="preserve">. </w:t>
      </w:r>
    </w:p>
    <w:p w:rsidR="00014CE9" w:rsidRPr="004F000F" w:rsidRDefault="00014CE9"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وقد ذهب</w:t>
      </w:r>
      <w:r w:rsidRPr="004F000F">
        <w:rPr>
          <w:rFonts w:ascii="Traditional Arabic" w:hAnsi="Traditional Arabic" w:cs="Traditional Arabic" w:hint="cs"/>
          <w:color w:val="000000"/>
          <w:sz w:val="36"/>
          <w:szCs w:val="36"/>
          <w:rtl/>
        </w:rPr>
        <w:t xml:space="preserve"> الخليل</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12"/>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 xml:space="preserve"> والزجاج</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13"/>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إلى</w:t>
      </w:r>
      <w:r w:rsidRPr="004F000F">
        <w:rPr>
          <w:rFonts w:ascii="Traditional Arabic" w:hAnsi="Traditional Arabic" w:cs="Traditional Arabic" w:hint="cs"/>
          <w:color w:val="000000"/>
          <w:sz w:val="36"/>
          <w:szCs w:val="36"/>
          <w:rtl/>
        </w:rPr>
        <w:t xml:space="preserve"> أنها مركبة، </w:t>
      </w:r>
      <w:r>
        <w:rPr>
          <w:rFonts w:ascii="Traditional Arabic" w:hAnsi="Traditional Arabic" w:cs="Traditional Arabic" w:hint="cs"/>
          <w:color w:val="000000"/>
          <w:sz w:val="36"/>
          <w:szCs w:val="36"/>
          <w:rtl/>
        </w:rPr>
        <w:t>وقالوا</w:t>
      </w:r>
      <w:r w:rsidRPr="004F000F">
        <w:rPr>
          <w:rFonts w:ascii="Traditional Arabic" w:hAnsi="Traditional Arabic" w:cs="Traditional Arabic" w:hint="cs"/>
          <w:color w:val="000000"/>
          <w:sz w:val="36"/>
          <w:szCs w:val="36"/>
          <w:rtl/>
        </w:rPr>
        <w:t xml:space="preserve"> </w:t>
      </w:r>
      <w:r w:rsidRPr="004F000F">
        <w:rPr>
          <w:rFonts w:ascii="Traditional Arabic" w:hAnsi="Traditional Arabic" w:cs="Traditional Arabic" w:hint="cs"/>
          <w:sz w:val="36"/>
          <w:szCs w:val="36"/>
          <w:rtl/>
        </w:rPr>
        <w:t>أن فيها وجهان</w:t>
      </w:r>
      <w:r w:rsidRPr="004F000F">
        <w:rPr>
          <w:rFonts w:ascii="Traditional Arabic" w:hAnsi="Traditional Arabic" w:cs="Traditional Arabic" w:hint="cs"/>
          <w:b/>
          <w:bCs/>
          <w:sz w:val="36"/>
          <w:szCs w:val="36"/>
          <w:rtl/>
        </w:rPr>
        <w:t xml:space="preserve">: </w:t>
      </w:r>
      <w:r w:rsidRPr="004F000F">
        <w:rPr>
          <w:rFonts w:ascii="Traditional Arabic" w:hAnsi="Traditional Arabic" w:cs="Traditional Arabic" w:hint="cs"/>
          <w:sz w:val="36"/>
          <w:szCs w:val="36"/>
          <w:rtl/>
        </w:rPr>
        <w:t>الأول:</w:t>
      </w:r>
      <w:r w:rsidRPr="004F000F">
        <w:rPr>
          <w:rFonts w:ascii="Traditional Arabic" w:hAnsi="Traditional Arabic" w:cs="Traditional Arabic" w:hint="cs"/>
          <w:b/>
          <w:bCs/>
          <w:sz w:val="36"/>
          <w:szCs w:val="36"/>
          <w:rtl/>
        </w:rPr>
        <w:t xml:space="preserve"> </w:t>
      </w:r>
      <w:r w:rsidRPr="004F000F">
        <w:rPr>
          <w:rFonts w:ascii="Traditional Arabic" w:hAnsi="Traditional Arabic" w:cs="Traditional Arabic" w:hint="cs"/>
          <w:color w:val="000000"/>
          <w:sz w:val="36"/>
          <w:szCs w:val="36"/>
          <w:rtl/>
        </w:rPr>
        <w:t>أ</w:t>
      </w:r>
      <w:r w:rsidRPr="004F000F">
        <w:rPr>
          <w:rFonts w:ascii="Traditional Arabic" w:hAnsi="Traditional Arabic" w:cs="Traditional Arabic"/>
          <w:color w:val="000000"/>
          <w:sz w:val="36"/>
          <w:szCs w:val="36"/>
          <w:rtl/>
        </w:rPr>
        <w:t>ن يكون الأصل فيها (ما) ، فزيدت عليها (ما) ، كما تزاد على (إن) ، فصار اللفظ (ماما) ، فأبدلوا من الألف الأولى (هاء) ، لأنها من مخرجها، كراهة لتكرار اللفظ، فصار اللفظ (مهما)</w:t>
      </w:r>
      <w:r w:rsidRPr="004F000F">
        <w:rPr>
          <w:rFonts w:ascii="Traditional Arabic" w:hAnsi="Traditional Arabic" w:cs="Traditional Arabic" w:hint="cs"/>
          <w:b/>
          <w:bCs/>
          <w:sz w:val="36"/>
          <w:szCs w:val="36"/>
          <w:rtl/>
        </w:rPr>
        <w:t>.</w:t>
      </w:r>
    </w:p>
    <w:p w:rsidR="00014CE9" w:rsidRPr="004F000F" w:rsidRDefault="00014CE9" w:rsidP="000761BC">
      <w:pPr>
        <w:autoSpaceDE w:val="0"/>
        <w:autoSpaceDN w:val="0"/>
        <w:adjustRightInd w:val="0"/>
        <w:spacing w:after="0" w:line="240" w:lineRule="auto"/>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 xml:space="preserve">الثاني: </w:t>
      </w:r>
      <w:r w:rsidRPr="004F000F">
        <w:rPr>
          <w:rFonts w:ascii="Traditional Arabic" w:hAnsi="Traditional Arabic" w:cs="Traditional Arabic"/>
          <w:color w:val="000000"/>
          <w:sz w:val="36"/>
          <w:szCs w:val="36"/>
          <w:rtl/>
        </w:rPr>
        <w:t>أن يكون الأصل فيها (مه) ، مثل (صه) بمعنى: اسكت، ثم زيد عليها (ما)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14"/>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b/>
          <w:bCs/>
          <w:color w:val="000000"/>
          <w:sz w:val="36"/>
          <w:szCs w:val="36"/>
          <w:rtl/>
        </w:rPr>
        <w:t>.</w:t>
      </w:r>
    </w:p>
    <w:p w:rsidR="00014CE9" w:rsidRPr="004F000F" w:rsidRDefault="00014CE9" w:rsidP="000761BC">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w:t>
      </w:r>
      <w:r w:rsidRPr="004F000F">
        <w:rPr>
          <w:rFonts w:ascii="Traditional Arabic" w:hAnsi="Traditional Arabic" w:cs="Traditional Arabic" w:hint="cs"/>
          <w:sz w:val="36"/>
          <w:szCs w:val="36"/>
          <w:rtl/>
        </w:rPr>
        <w:t xml:space="preserve">(مهما) </w:t>
      </w:r>
      <w:r>
        <w:rPr>
          <w:rFonts w:ascii="Traditional Arabic" w:hAnsi="Traditional Arabic" w:cs="Traditional Arabic" w:hint="cs"/>
          <w:sz w:val="36"/>
          <w:szCs w:val="36"/>
          <w:rtl/>
        </w:rPr>
        <w:t xml:space="preserve">لها معان </w:t>
      </w:r>
      <w:r w:rsidRPr="004F000F">
        <w:rPr>
          <w:rFonts w:ascii="Traditional Arabic" w:hAnsi="Traditional Arabic" w:cs="Traditional Arabic" w:hint="cs"/>
          <w:sz w:val="36"/>
          <w:szCs w:val="36"/>
          <w:rtl/>
        </w:rPr>
        <w:t xml:space="preserve">ثلاثة: </w:t>
      </w:r>
    </w:p>
    <w:p w:rsidR="00014CE9" w:rsidRPr="004F000F" w:rsidRDefault="00014CE9" w:rsidP="000761BC">
      <w:pPr>
        <w:autoSpaceDE w:val="0"/>
        <w:autoSpaceDN w:val="0"/>
        <w:adjustRightInd w:val="0"/>
        <w:spacing w:after="0" w:line="240" w:lineRule="auto"/>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الأول</w:t>
      </w:r>
      <w:r>
        <w:rPr>
          <w:rFonts w:ascii="Traditional Arabic" w:hAnsi="Traditional Arabic" w:cs="Traditional Arabic" w:hint="cs"/>
          <w:sz w:val="36"/>
          <w:szCs w:val="36"/>
          <w:rtl/>
        </w:rPr>
        <w:t>ى</w:t>
      </w:r>
      <w:r w:rsidRPr="004F000F">
        <w:rPr>
          <w:rFonts w:ascii="Traditional Arabic" w:hAnsi="Traditional Arabic" w:cs="Traditional Arabic" w:hint="cs"/>
          <w:sz w:val="36"/>
          <w:szCs w:val="36"/>
          <w:rtl/>
        </w:rPr>
        <w:t xml:space="preserve">: غير زمانية، </w:t>
      </w:r>
      <w:r>
        <w:rPr>
          <w:rFonts w:ascii="Traditional Arabic" w:hAnsi="Traditional Arabic" w:cs="Traditional Arabic" w:hint="cs"/>
          <w:sz w:val="36"/>
          <w:szCs w:val="36"/>
          <w:rtl/>
        </w:rPr>
        <w:t>تدل على ما لا يعقل، متضمنة معنى الشرط</w:t>
      </w:r>
      <w:r w:rsidRPr="004F000F">
        <w:rPr>
          <w:rFonts w:ascii="Traditional Arabic" w:hAnsi="Traditional Arabic" w:cs="Traditional Arabic" w:hint="cs"/>
          <w:sz w:val="36"/>
          <w:szCs w:val="36"/>
          <w:rtl/>
        </w:rPr>
        <w:t>.</w:t>
      </w:r>
    </w:p>
    <w:p w:rsidR="00014CE9" w:rsidRPr="004F000F" w:rsidRDefault="00014CE9"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الثاني</w:t>
      </w:r>
      <w:r>
        <w:rPr>
          <w:rFonts w:ascii="Traditional Arabic" w:hAnsi="Traditional Arabic" w:cs="Traditional Arabic" w:hint="cs"/>
          <w:sz w:val="36"/>
          <w:szCs w:val="36"/>
          <w:rtl/>
        </w:rPr>
        <w:t>ة</w:t>
      </w:r>
      <w:r w:rsidRPr="004F000F">
        <w:rPr>
          <w:rFonts w:ascii="Traditional Arabic" w:hAnsi="Traditional Arabic" w:cs="Traditional Arabic" w:hint="cs"/>
          <w:sz w:val="36"/>
          <w:szCs w:val="36"/>
          <w:rtl/>
        </w:rPr>
        <w:t xml:space="preserve">: قد </w:t>
      </w:r>
      <w:r>
        <w:rPr>
          <w:rFonts w:ascii="Traditional Arabic" w:hAnsi="Traditional Arabic" w:cs="Traditional Arabic" w:hint="cs"/>
          <w:sz w:val="36"/>
          <w:szCs w:val="36"/>
          <w:rtl/>
        </w:rPr>
        <w:t>تكون</w:t>
      </w:r>
      <w:r w:rsidRPr="004F000F">
        <w:rPr>
          <w:rFonts w:ascii="Traditional Arabic" w:hAnsi="Traditional Arabic" w:cs="Traditional Arabic" w:hint="cs"/>
          <w:sz w:val="36"/>
          <w:szCs w:val="36"/>
          <w:rtl/>
        </w:rPr>
        <w:t xml:space="preserve"> ظرف زمان، قال ابن مالك: "</w:t>
      </w:r>
      <w:r w:rsidRPr="004F000F">
        <w:rPr>
          <w:rFonts w:ascii="Traditional Arabic" w:hAnsi="Traditional Arabic" w:cs="Traditional Arabic"/>
          <w:color w:val="000000"/>
          <w:sz w:val="36"/>
          <w:szCs w:val="36"/>
          <w:rtl/>
        </w:rPr>
        <w:t>جميع النحويين يجعلون ما ومهما مثل مَنْ في لزوم التجرد عن الظرفية، مع أن استعمالهما ظرفين ثابت في أشعار الفصحاء من العرب"</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15"/>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4F000F">
        <w:rPr>
          <w:rFonts w:ascii="Traditional Arabic" w:hAnsi="Traditional Arabic" w:cs="Traditional Arabic" w:hint="cs"/>
          <w:sz w:val="36"/>
          <w:szCs w:val="36"/>
          <w:rtl/>
        </w:rPr>
        <w:t>كقول الشاعر:</w:t>
      </w:r>
    </w:p>
    <w:p w:rsidR="00014CE9" w:rsidRPr="004F000F" w:rsidRDefault="00014CE9" w:rsidP="000761BC">
      <w:pPr>
        <w:autoSpaceDE w:val="0"/>
        <w:autoSpaceDN w:val="0"/>
        <w:adjustRightInd w:val="0"/>
        <w:spacing w:after="0" w:line="240" w:lineRule="auto"/>
        <w:jc w:val="center"/>
        <w:rPr>
          <w:rFonts w:ascii="Traditional Arabic" w:hAnsi="Traditional Arabic" w:cs="Traditional Arabic"/>
          <w:sz w:val="36"/>
          <w:szCs w:val="36"/>
          <w:rtl/>
        </w:rPr>
      </w:pPr>
      <w:r w:rsidRPr="004F000F">
        <w:rPr>
          <w:rFonts w:ascii="Traditional Arabic" w:hAnsi="Traditional Arabic" w:cs="Traditional Arabic" w:hint="cs"/>
          <w:color w:val="000000" w:themeColor="text1"/>
          <w:sz w:val="36"/>
          <w:szCs w:val="36"/>
          <w:rtl/>
        </w:rPr>
        <w:t>نُ</w:t>
      </w:r>
      <w:r w:rsidRPr="004F000F">
        <w:rPr>
          <w:rFonts w:ascii="Traditional Arabic" w:hAnsi="Traditional Arabic" w:cs="Traditional Arabic"/>
          <w:color w:val="000000" w:themeColor="text1"/>
          <w:sz w:val="36"/>
          <w:szCs w:val="36"/>
          <w:rtl/>
        </w:rPr>
        <w:t>بّ</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ئت</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 xml:space="preserve"> أ</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نّ</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 xml:space="preserve"> أ</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با ش</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تيم</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 xml:space="preserve"> ي</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دّ</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 xml:space="preserve">عي </w:t>
      </w:r>
      <w:r w:rsidRPr="004F000F">
        <w:rPr>
          <w:rFonts w:ascii="Traditional Arabic" w:hAnsi="Traditional Arabic" w:cs="Traditional Arabic" w:hint="cs"/>
          <w:color w:val="000000" w:themeColor="text1"/>
          <w:sz w:val="36"/>
          <w:szCs w:val="36"/>
          <w:rtl/>
        </w:rPr>
        <w:t xml:space="preserve">      </w:t>
      </w:r>
      <w:r w:rsidRPr="004F000F">
        <w:rPr>
          <w:rFonts w:ascii="Traditional Arabic" w:hAnsi="Traditional Arabic" w:cs="Traditional Arabic"/>
          <w:color w:val="000000" w:themeColor="text1"/>
          <w:sz w:val="36"/>
          <w:szCs w:val="36"/>
          <w:rtl/>
        </w:rPr>
        <w:t xml:space="preserve"> م</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هما ي</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ع</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ش</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تَ</w:t>
      </w:r>
      <w:r w:rsidRPr="004F000F">
        <w:rPr>
          <w:rFonts w:ascii="Traditional Arabic" w:hAnsi="Traditional Arabic" w:cs="Traditional Arabic"/>
          <w:color w:val="000000" w:themeColor="text1"/>
          <w:sz w:val="36"/>
          <w:szCs w:val="36"/>
          <w:rtl/>
        </w:rPr>
        <w:t>س</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م</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ع</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 xml:space="preserve"> ب</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م</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ا ل</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م ي</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س</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م</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ع</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16"/>
      </w:r>
      <w:r w:rsidRPr="004F000F">
        <w:rPr>
          <w:rFonts w:ascii="Traditional Arabic" w:hAnsi="Traditional Arabic" w:cs="Traditional Arabic" w:hint="cs"/>
          <w:color w:val="000000"/>
          <w:sz w:val="36"/>
          <w:szCs w:val="36"/>
          <w:vertAlign w:val="superscript"/>
          <w:rtl/>
        </w:rPr>
        <w:t>)</w:t>
      </w:r>
    </w:p>
    <w:p w:rsidR="00014CE9" w:rsidRPr="004F000F" w:rsidRDefault="00014CE9"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9743F">
        <w:rPr>
          <w:rFonts w:ascii="Traditional Arabic" w:hAnsi="Traditional Arabic" w:cs="Traditional Arabic" w:hint="cs"/>
          <w:b/>
          <w:bCs/>
          <w:sz w:val="36"/>
          <w:szCs w:val="36"/>
          <w:rtl/>
        </w:rPr>
        <w:t>الثالث</w:t>
      </w:r>
      <w:r>
        <w:rPr>
          <w:rFonts w:ascii="Traditional Arabic" w:hAnsi="Traditional Arabic" w:cs="Traditional Arabic" w:hint="cs"/>
          <w:b/>
          <w:bCs/>
          <w:sz w:val="36"/>
          <w:szCs w:val="36"/>
          <w:rtl/>
        </w:rPr>
        <w:t>ة</w:t>
      </w:r>
      <w:r w:rsidRPr="0009743F">
        <w:rPr>
          <w:rFonts w:ascii="Traditional Arabic" w:hAnsi="Traditional Arabic" w:cs="Traditional Arabic" w:hint="cs"/>
          <w:b/>
          <w:bCs/>
          <w:sz w:val="36"/>
          <w:szCs w:val="36"/>
          <w:rtl/>
        </w:rPr>
        <w:t>: أن تأتي</w:t>
      </w:r>
      <w:r>
        <w:rPr>
          <w:rFonts w:ascii="Traditional Arabic" w:hAnsi="Traditional Arabic" w:cs="Traditional Arabic" w:hint="cs"/>
          <w:b/>
          <w:bCs/>
          <w:sz w:val="36"/>
          <w:szCs w:val="36"/>
          <w:rtl/>
        </w:rPr>
        <w:t xml:space="preserve"> في صورة الاستفهام</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17"/>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وهو من القليل النادر، كقول الشاعر:</w:t>
      </w:r>
    </w:p>
    <w:p w:rsidR="00014CE9" w:rsidRPr="004F000F" w:rsidRDefault="00014CE9" w:rsidP="000761BC">
      <w:pPr>
        <w:autoSpaceDE w:val="0"/>
        <w:autoSpaceDN w:val="0"/>
        <w:adjustRightInd w:val="0"/>
        <w:spacing w:after="0" w:line="240" w:lineRule="auto"/>
        <w:jc w:val="center"/>
        <w:rPr>
          <w:rFonts w:ascii="Traditional Arabic" w:hAnsi="Traditional Arabic" w:cs="Traditional Arabic"/>
          <w:color w:val="000000" w:themeColor="text1"/>
          <w:sz w:val="36"/>
          <w:szCs w:val="36"/>
          <w:rtl/>
        </w:rPr>
      </w:pPr>
      <w:r w:rsidRPr="004F000F">
        <w:rPr>
          <w:rFonts w:ascii="Traditional Arabic" w:hAnsi="Traditional Arabic" w:cs="Traditional Arabic"/>
          <w:color w:val="000000" w:themeColor="text1"/>
          <w:sz w:val="36"/>
          <w:szCs w:val="36"/>
          <w:rtl/>
        </w:rPr>
        <w:t xml:space="preserve">مهما لِيَ الليلةَ مهما ليه </w:t>
      </w:r>
      <w:r w:rsidRPr="004F000F">
        <w:rPr>
          <w:rFonts w:ascii="Traditional Arabic" w:hAnsi="Traditional Arabic" w:cs="Traditional Arabic" w:hint="cs"/>
          <w:color w:val="000000" w:themeColor="text1"/>
          <w:sz w:val="36"/>
          <w:szCs w:val="36"/>
          <w:rtl/>
        </w:rPr>
        <w:t xml:space="preserve">     </w:t>
      </w:r>
      <w:r w:rsidRPr="004F000F">
        <w:rPr>
          <w:rFonts w:ascii="Traditional Arabic" w:hAnsi="Traditional Arabic" w:cs="Traditional Arabic"/>
          <w:color w:val="000000" w:themeColor="text1"/>
          <w:sz w:val="36"/>
          <w:szCs w:val="36"/>
          <w:rtl/>
        </w:rPr>
        <w:t xml:space="preserve"> أوْدَى بنعليّ وسِرْبالَيه</w:t>
      </w:r>
      <w:r w:rsidRPr="004F000F">
        <w:rPr>
          <w:rFonts w:ascii="Traditional Arabic" w:hAnsi="Traditional Arabic" w:cs="Traditional Arabic" w:hint="cs"/>
          <w:color w:val="000000" w:themeColor="text1"/>
          <w:sz w:val="36"/>
          <w:szCs w:val="36"/>
          <w:vertAlign w:val="superscript"/>
          <w:rtl/>
        </w:rPr>
        <w:t>(</w:t>
      </w:r>
      <w:r w:rsidRPr="004F000F">
        <w:rPr>
          <w:rStyle w:val="a5"/>
          <w:rFonts w:ascii="Traditional Arabic" w:hAnsi="Traditional Arabic" w:cs="Traditional Arabic"/>
          <w:color w:val="000000" w:themeColor="text1"/>
          <w:sz w:val="36"/>
          <w:szCs w:val="36"/>
          <w:rtl/>
        </w:rPr>
        <w:footnoteReference w:id="118"/>
      </w:r>
      <w:r w:rsidRPr="004F000F">
        <w:rPr>
          <w:rFonts w:ascii="Traditional Arabic" w:hAnsi="Traditional Arabic" w:cs="Traditional Arabic" w:hint="cs"/>
          <w:color w:val="000000" w:themeColor="text1"/>
          <w:sz w:val="36"/>
          <w:szCs w:val="36"/>
          <w:vertAlign w:val="superscript"/>
          <w:rtl/>
        </w:rPr>
        <w:t>)</w:t>
      </w:r>
    </w:p>
    <w:p w:rsidR="00014CE9" w:rsidRPr="004F000F" w:rsidRDefault="00014CE9"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sz w:val="36"/>
          <w:szCs w:val="36"/>
          <w:rtl/>
        </w:rPr>
        <w:t xml:space="preserve">وقد </w:t>
      </w:r>
      <w:r>
        <w:rPr>
          <w:rFonts w:ascii="Traditional Arabic" w:hAnsi="Traditional Arabic" w:cs="Traditional Arabic" w:hint="cs"/>
          <w:sz w:val="36"/>
          <w:szCs w:val="36"/>
          <w:rtl/>
        </w:rPr>
        <w:t>علق</w:t>
      </w:r>
      <w:r w:rsidRPr="004F000F">
        <w:rPr>
          <w:rFonts w:ascii="Traditional Arabic" w:hAnsi="Traditional Arabic" w:cs="Traditional Arabic" w:hint="cs"/>
          <w:sz w:val="36"/>
          <w:szCs w:val="36"/>
          <w:rtl/>
        </w:rPr>
        <w:t xml:space="preserve"> ابن هشام </w:t>
      </w:r>
      <w:r>
        <w:rPr>
          <w:rFonts w:ascii="Traditional Arabic" w:hAnsi="Traditional Arabic" w:cs="Traditional Arabic" w:hint="cs"/>
          <w:sz w:val="36"/>
          <w:szCs w:val="36"/>
          <w:rtl/>
        </w:rPr>
        <w:t xml:space="preserve">على هذا البيت وقال بأنه لا دليل </w:t>
      </w:r>
      <w:r w:rsidRPr="004F000F">
        <w:rPr>
          <w:rFonts w:ascii="Traditional Arabic" w:hAnsi="Traditional Arabic" w:cs="Traditional Arabic" w:hint="cs"/>
          <w:sz w:val="36"/>
          <w:szCs w:val="36"/>
          <w:rtl/>
        </w:rPr>
        <w:t xml:space="preserve">في البيت </w:t>
      </w:r>
      <w:r>
        <w:rPr>
          <w:rFonts w:ascii="Traditional Arabic" w:hAnsi="Traditional Arabic" w:cs="Traditional Arabic" w:hint="cs"/>
          <w:sz w:val="36"/>
          <w:szCs w:val="36"/>
          <w:rtl/>
        </w:rPr>
        <w:t>على أن</w:t>
      </w:r>
      <w:r w:rsidRPr="004F000F">
        <w:rPr>
          <w:rFonts w:ascii="Traditional Arabic" w:hAnsi="Traditional Arabic" w:cs="Traditional Arabic" w:hint="cs"/>
          <w:sz w:val="36"/>
          <w:szCs w:val="36"/>
          <w:rtl/>
        </w:rPr>
        <w:t xml:space="preserve"> مهما استفهامية </w:t>
      </w:r>
      <w:r w:rsidRPr="004F000F">
        <w:rPr>
          <w:rFonts w:ascii="Traditional Arabic" w:hAnsi="Traditional Arabic" w:cs="Traditional Arabic"/>
          <w:color w:val="000000"/>
          <w:sz w:val="36"/>
          <w:szCs w:val="36"/>
          <w:rtl/>
        </w:rPr>
        <w:t>لاحتمال أن التقدير مه اسم فعل بمعنى اكفف ثم استأنف استفهاما</w:t>
      </w:r>
      <w:r w:rsidR="00E76D63">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 xml:space="preserve"> ب ما وحدها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19"/>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w:t>
      </w:r>
    </w:p>
    <w:p w:rsidR="00014CE9" w:rsidRPr="004F000F" w:rsidRDefault="00014CE9"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F45475">
        <w:rPr>
          <w:rFonts w:ascii="Traditional Arabic" w:hAnsi="Traditional Arabic" w:cs="Traditional Arabic" w:hint="cs"/>
          <w:color w:val="000000"/>
          <w:sz w:val="36"/>
          <w:szCs w:val="36"/>
          <w:rtl/>
        </w:rPr>
        <w:lastRenderedPageBreak/>
        <w:t>وأما ابن يسعون</w:t>
      </w:r>
      <w:r w:rsidR="00FB3B0B" w:rsidRPr="00F45475">
        <w:rPr>
          <w:rFonts w:ascii="Traditional Arabic" w:hAnsi="Traditional Arabic" w:cs="Traditional Arabic" w:hint="cs"/>
          <w:color w:val="000000"/>
          <w:sz w:val="36"/>
          <w:szCs w:val="36"/>
          <w:vertAlign w:val="superscript"/>
          <w:rtl/>
        </w:rPr>
        <w:t>(</w:t>
      </w:r>
      <w:r w:rsidR="00FB3B0B" w:rsidRPr="00F45475">
        <w:rPr>
          <w:rStyle w:val="a5"/>
          <w:rFonts w:ascii="Traditional Arabic" w:hAnsi="Traditional Arabic" w:cs="Traditional Arabic"/>
          <w:color w:val="000000"/>
          <w:sz w:val="36"/>
          <w:szCs w:val="36"/>
          <w:rtl/>
        </w:rPr>
        <w:footnoteReference w:id="120"/>
      </w:r>
      <w:r w:rsidR="00FB3B0B" w:rsidRPr="00F45475">
        <w:rPr>
          <w:rFonts w:ascii="Traditional Arabic" w:hAnsi="Traditional Arabic" w:cs="Traditional Arabic" w:hint="cs"/>
          <w:color w:val="000000"/>
          <w:sz w:val="36"/>
          <w:szCs w:val="36"/>
          <w:vertAlign w:val="superscript"/>
          <w:rtl/>
        </w:rPr>
        <w:t xml:space="preserve">) </w:t>
      </w:r>
      <w:r w:rsidRPr="00F45475">
        <w:rPr>
          <w:rFonts w:ascii="Traditional Arabic" w:hAnsi="Traditional Arabic" w:cs="Traditional Arabic" w:hint="cs"/>
          <w:color w:val="000000"/>
          <w:sz w:val="36"/>
          <w:szCs w:val="36"/>
          <w:vertAlign w:val="superscript"/>
          <w:rtl/>
        </w:rPr>
        <w:t>(</w:t>
      </w:r>
      <w:r w:rsidRPr="00F45475">
        <w:rPr>
          <w:rStyle w:val="a5"/>
          <w:rFonts w:ascii="Traditional Arabic" w:hAnsi="Traditional Arabic" w:cs="Traditional Arabic"/>
          <w:color w:val="000000"/>
          <w:sz w:val="36"/>
          <w:szCs w:val="36"/>
          <w:rtl/>
        </w:rPr>
        <w:footnoteReference w:id="121"/>
      </w:r>
      <w:r w:rsidRPr="00F45475">
        <w:rPr>
          <w:rFonts w:ascii="Traditional Arabic" w:hAnsi="Traditional Arabic" w:cs="Traditional Arabic" w:hint="cs"/>
          <w:color w:val="000000"/>
          <w:sz w:val="36"/>
          <w:szCs w:val="36"/>
          <w:vertAlign w:val="superscript"/>
          <w:rtl/>
        </w:rPr>
        <w:t>)</w:t>
      </w:r>
      <w:r w:rsidRPr="00F45475">
        <w:rPr>
          <w:rFonts w:ascii="Traditional Arabic" w:hAnsi="Traditional Arabic" w:cs="Traditional Arabic" w:hint="cs"/>
          <w:color w:val="000000"/>
          <w:sz w:val="36"/>
          <w:szCs w:val="36"/>
          <w:rtl/>
        </w:rPr>
        <w:t xml:space="preserve"> والسهيلي</w:t>
      </w:r>
      <w:r w:rsidR="007E2913" w:rsidRPr="00F45475">
        <w:rPr>
          <w:rFonts w:ascii="Traditional Arabic" w:hAnsi="Traditional Arabic" w:cs="Traditional Arabic"/>
          <w:color w:val="000000"/>
          <w:sz w:val="36"/>
          <w:szCs w:val="36"/>
          <w:vertAlign w:val="superscript"/>
          <w:rtl/>
        </w:rPr>
        <w:t>(</w:t>
      </w:r>
      <w:r w:rsidR="007E2913" w:rsidRPr="00F45475">
        <w:rPr>
          <w:rFonts w:ascii="Traditional Arabic" w:hAnsi="Traditional Arabic" w:cs="Traditional Arabic"/>
          <w:color w:val="000000"/>
          <w:sz w:val="36"/>
          <w:szCs w:val="36"/>
          <w:vertAlign w:val="superscript"/>
          <w:rtl/>
        </w:rPr>
        <w:footnoteReference w:id="122"/>
      </w:r>
      <w:r w:rsidR="007E2913" w:rsidRPr="00F45475">
        <w:rPr>
          <w:rFonts w:ascii="Traditional Arabic" w:hAnsi="Traditional Arabic" w:cs="Traditional Arabic"/>
          <w:color w:val="000000"/>
          <w:sz w:val="36"/>
          <w:szCs w:val="36"/>
          <w:vertAlign w:val="superscript"/>
          <w:rtl/>
        </w:rPr>
        <w:t>)</w:t>
      </w:r>
      <w:r w:rsidRPr="00F45475">
        <w:rPr>
          <w:rFonts w:ascii="Traditional Arabic" w:hAnsi="Traditional Arabic" w:cs="Traditional Arabic" w:hint="cs"/>
          <w:color w:val="000000"/>
          <w:sz w:val="36"/>
          <w:szCs w:val="36"/>
          <w:rtl/>
        </w:rPr>
        <w:t xml:space="preserve"> فقد</w:t>
      </w:r>
      <w:r>
        <w:rPr>
          <w:rFonts w:ascii="Traditional Arabic" w:hAnsi="Traditional Arabic" w:cs="Traditional Arabic" w:hint="cs"/>
          <w:color w:val="000000"/>
          <w:sz w:val="36"/>
          <w:szCs w:val="36"/>
          <w:rtl/>
        </w:rPr>
        <w:t xml:space="preserve"> ذهبوا </w:t>
      </w:r>
      <w:r w:rsidRPr="004F000F">
        <w:rPr>
          <w:rFonts w:ascii="Traditional Arabic" w:hAnsi="Traditional Arabic" w:cs="Traditional Arabic" w:hint="cs"/>
          <w:color w:val="000000"/>
          <w:sz w:val="36"/>
          <w:szCs w:val="36"/>
          <w:rtl/>
        </w:rPr>
        <w:t xml:space="preserve">إلى أنها قد تخرج عن الاسمية وتكون حرفًا بمعنى (إن) إذا لم يعد عليها من الجملة ضمير، وقد عد المرادي هذا القول غريب </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23"/>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 كقول زهير:</w:t>
      </w:r>
    </w:p>
    <w:p w:rsidR="00014CE9" w:rsidRPr="004F000F" w:rsidRDefault="00014CE9" w:rsidP="000761BC">
      <w:pPr>
        <w:autoSpaceDE w:val="0"/>
        <w:autoSpaceDN w:val="0"/>
        <w:adjustRightInd w:val="0"/>
        <w:spacing w:after="0" w:line="240" w:lineRule="auto"/>
        <w:jc w:val="center"/>
        <w:rPr>
          <w:rFonts w:ascii="Traditional Arabic" w:hAnsi="Traditional Arabic" w:cs="Traditional Arabic"/>
          <w:color w:val="000000" w:themeColor="text1"/>
          <w:sz w:val="36"/>
          <w:szCs w:val="36"/>
          <w:rtl/>
        </w:rPr>
      </w:pPr>
      <w:r w:rsidRPr="004F000F">
        <w:rPr>
          <w:rFonts w:ascii="Traditional Arabic" w:hAnsi="Traditional Arabic" w:cs="Traditional Arabic"/>
          <w:color w:val="000000" w:themeColor="text1"/>
          <w:sz w:val="36"/>
          <w:szCs w:val="36"/>
          <w:rtl/>
        </w:rPr>
        <w:t xml:space="preserve">ومهما تكنْ عند امرئ من خَلِيقَةٍ </w:t>
      </w:r>
      <w:r w:rsidRPr="004F000F">
        <w:rPr>
          <w:rFonts w:ascii="Traditional Arabic" w:hAnsi="Traditional Arabic" w:cs="Traditional Arabic" w:hint="cs"/>
          <w:color w:val="000000" w:themeColor="text1"/>
          <w:sz w:val="36"/>
          <w:szCs w:val="36"/>
          <w:rtl/>
        </w:rPr>
        <w:t xml:space="preserve">      </w:t>
      </w:r>
      <w:r w:rsidRPr="004F000F">
        <w:rPr>
          <w:rFonts w:ascii="Traditional Arabic" w:hAnsi="Traditional Arabic" w:cs="Traditional Arabic"/>
          <w:color w:val="000000" w:themeColor="text1"/>
          <w:sz w:val="36"/>
          <w:szCs w:val="36"/>
          <w:rtl/>
        </w:rPr>
        <w:t>وإن خَالَهَا تخفى على النَّاسِ تُعْلَمِ</w:t>
      </w:r>
      <w:r w:rsidRPr="004F000F">
        <w:rPr>
          <w:rFonts w:ascii="Traditional Arabic" w:hAnsi="Traditional Arabic" w:cs="Traditional Arabic" w:hint="cs"/>
          <w:color w:val="000000" w:themeColor="text1"/>
          <w:sz w:val="36"/>
          <w:szCs w:val="36"/>
          <w:vertAlign w:val="superscript"/>
          <w:rtl/>
        </w:rPr>
        <w:t xml:space="preserve"> (</w:t>
      </w:r>
      <w:r w:rsidRPr="004F000F">
        <w:rPr>
          <w:rStyle w:val="a5"/>
          <w:rFonts w:ascii="Traditional Arabic" w:hAnsi="Traditional Arabic" w:cs="Traditional Arabic"/>
          <w:color w:val="000000" w:themeColor="text1"/>
          <w:sz w:val="36"/>
          <w:szCs w:val="36"/>
          <w:rtl/>
        </w:rPr>
        <w:footnoteReference w:id="124"/>
      </w:r>
      <w:r w:rsidRPr="004F000F">
        <w:rPr>
          <w:rFonts w:ascii="Traditional Arabic" w:hAnsi="Traditional Arabic" w:cs="Traditional Arabic" w:hint="cs"/>
          <w:color w:val="000000" w:themeColor="text1"/>
          <w:sz w:val="36"/>
          <w:szCs w:val="36"/>
          <w:vertAlign w:val="superscript"/>
          <w:rtl/>
        </w:rPr>
        <w:t>)</w:t>
      </w:r>
    </w:p>
    <w:p w:rsidR="00014CE9" w:rsidRPr="004F000F" w:rsidRDefault="00014CE9" w:rsidP="000761BC">
      <w:pPr>
        <w:autoSpaceDE w:val="0"/>
        <w:autoSpaceDN w:val="0"/>
        <w:adjustRightInd w:val="0"/>
        <w:spacing w:after="0" w:line="240" w:lineRule="auto"/>
        <w:ind w:firstLine="720"/>
        <w:jc w:val="both"/>
        <w:rPr>
          <w:rFonts w:ascii="Traditional Arabic" w:hAnsi="Traditional Arabic" w:cs="Traditional Arabic"/>
          <w:b/>
          <w:bCs/>
          <w:sz w:val="36"/>
          <w:szCs w:val="36"/>
          <w:rtl/>
        </w:rPr>
      </w:pPr>
      <w:r w:rsidRPr="004F000F">
        <w:rPr>
          <w:rFonts w:ascii="Traditional Arabic" w:hAnsi="Traditional Arabic" w:cs="Traditional Arabic" w:hint="cs"/>
          <w:color w:val="000000" w:themeColor="text1"/>
          <w:sz w:val="36"/>
          <w:szCs w:val="36"/>
          <w:rtl/>
        </w:rPr>
        <w:t xml:space="preserve">ودليلهم: </w:t>
      </w:r>
      <w:r w:rsidRPr="004F000F">
        <w:rPr>
          <w:rFonts w:ascii="Traditional Arabic" w:hAnsi="Traditional Arabic" w:cs="Traditional Arabic"/>
          <w:color w:val="000000"/>
          <w:sz w:val="36"/>
          <w:szCs w:val="36"/>
          <w:rtl/>
        </w:rPr>
        <w:t>خليقة اسم</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ا لتكن ومن زائدة فتعين خلو الفعل من الضمير وكون مهما لا موضع لها من الإعراب إذ لا يليق بها هنا لو كان لها محل إلا تكون مبتدأ والابتداء هنا متعذر لعدم رابط يربط الجملة الواقعة خبرا</w:t>
      </w:r>
      <w:r w:rsidR="003C6DFE">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 xml:space="preserve"> له وإذا ثبت أن لا موقع لها من</w:t>
      </w:r>
      <w:r w:rsidRPr="004F000F">
        <w:rPr>
          <w:rFonts w:ascii="Traditional Arabic" w:hAnsi="Traditional Arabic" w:cs="Traditional Arabic"/>
          <w:b/>
          <w:bCs/>
          <w:color w:val="000000"/>
          <w:sz w:val="36"/>
          <w:szCs w:val="36"/>
          <w:rtl/>
        </w:rPr>
        <w:t xml:space="preserve"> </w:t>
      </w:r>
      <w:r w:rsidRPr="004F000F">
        <w:rPr>
          <w:rFonts w:ascii="Traditional Arabic" w:hAnsi="Traditional Arabic" w:cs="Traditional Arabic"/>
          <w:color w:val="000000"/>
          <w:sz w:val="36"/>
          <w:szCs w:val="36"/>
          <w:rtl/>
        </w:rPr>
        <w:t>الإعراب تعين كونها حرفا والتحقيق أن اسم تكن مستتر ومن خليقة تفسير لمهما</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hint="cs"/>
          <w:b/>
          <w:bCs/>
          <w:sz w:val="36"/>
          <w:szCs w:val="36"/>
          <w:rtl/>
        </w:rPr>
        <w:t xml:space="preserve"> </w:t>
      </w:r>
    </w:p>
    <w:p w:rsidR="00014CE9" w:rsidRPr="004F000F" w:rsidRDefault="00014CE9"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color w:val="000000" w:themeColor="text1"/>
          <w:sz w:val="36"/>
          <w:szCs w:val="36"/>
          <w:rtl/>
        </w:rPr>
        <w:t>وهذه الكلمة في عداد الكلمات التي يحرفها من لا يد له في علم العربية، فيضعها غير موضعها، ويحسب مهما بمعنى متى ما، ويقول مهما جئتني أعطيتك، وهذا من وضعه، وليس من كلام واضع العربية في شيء، ثم يذهب فيفسر</w:t>
      </w:r>
      <w:r w:rsidRPr="004F000F">
        <w:rPr>
          <w:rFonts w:ascii="Traditional Arabic" w:hAnsi="Traditional Arabic" w:cs="Traditional Arabic" w:hint="cs"/>
          <w:color w:val="000000" w:themeColor="text1"/>
          <w:sz w:val="36"/>
          <w:szCs w:val="36"/>
          <w:rtl/>
        </w:rPr>
        <w:t xml:space="preserve"> قوله تعالى:</w:t>
      </w:r>
      <w:r w:rsidRPr="004F000F">
        <w:rPr>
          <w:rFonts w:ascii="Traditional Arabic" w:hAnsi="Traditional Arabic" w:cs="Traditional Arabic"/>
          <w:color w:val="000000" w:themeColor="text1"/>
          <w:sz w:val="36"/>
          <w:szCs w:val="36"/>
          <w:rtl/>
        </w:rPr>
        <w:t xml:space="preserve">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مَهۡمَا تَأۡتِنَا بِهِۦ مِنۡ ءَايَة</w:t>
      </w:r>
      <w:r w:rsidRPr="00FF390C">
        <w:rPr>
          <w:rFonts w:ascii="Jameel Noori Nastaleeq" w:hAnsi="Jameel Noori Nastaleeq" w:cs="KFGQPC Uthmanic Script HAFS" w:hint="cs"/>
          <w:color w:val="000000"/>
          <w:sz w:val="28"/>
          <w:szCs w:val="28"/>
          <w:rtl/>
        </w:rPr>
        <w:t>ٖ</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25"/>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themeColor="text1"/>
          <w:sz w:val="36"/>
          <w:szCs w:val="36"/>
          <w:rtl/>
        </w:rPr>
        <w:t xml:space="preserve">، </w:t>
      </w:r>
      <w:r w:rsidRPr="004F000F">
        <w:rPr>
          <w:rFonts w:ascii="Traditional Arabic" w:hAnsi="Traditional Arabic" w:cs="Traditional Arabic"/>
          <w:color w:val="000000" w:themeColor="text1"/>
          <w:sz w:val="36"/>
          <w:szCs w:val="36"/>
          <w:rtl/>
        </w:rPr>
        <w:t>بمعنى الوقت، فيلحد في آيات الله وهو لا يشعر</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26"/>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014CE9" w:rsidRPr="0047528C" w:rsidRDefault="00014CE9" w:rsidP="000761BC">
      <w:pPr>
        <w:spacing w:after="0"/>
        <w:rPr>
          <w:rFonts w:ascii="Traditional Arabic" w:hAnsi="Traditional Arabic" w:cs="Traditional Arabic"/>
          <w:sz w:val="36"/>
          <w:szCs w:val="36"/>
        </w:rPr>
      </w:pPr>
      <w:r w:rsidRPr="004F000F">
        <w:rPr>
          <w:rFonts w:ascii="Traditional Arabic" w:hAnsi="Traditional Arabic" w:cs="Traditional Arabic" w:hint="cs"/>
          <w:sz w:val="36"/>
          <w:szCs w:val="36"/>
          <w:rtl/>
        </w:rPr>
        <w:lastRenderedPageBreak/>
        <w:t xml:space="preserve">بعض الأمثلة على مهما:  </w:t>
      </w:r>
      <w:r w:rsidRPr="004F000F">
        <w:rPr>
          <w:rFonts w:ascii="Traditional Arabic" w:hAnsi="Traditional Arabic" w:cs="Traditional Arabic"/>
          <w:color w:val="000000"/>
          <w:sz w:val="36"/>
          <w:szCs w:val="36"/>
          <w:rtl/>
        </w:rPr>
        <w:t>أَغَ</w:t>
      </w:r>
      <w:r w:rsidRPr="004F000F">
        <w:rPr>
          <w:rFonts w:ascii="Traditional Arabic" w:hAnsi="Traditional Arabic" w:cs="Traditional Arabic"/>
          <w:sz w:val="36"/>
          <w:szCs w:val="36"/>
          <w:rtl/>
        </w:rPr>
        <w:t>رَّكِ مِنِّي أنَّ حُبَّكِ قَاتِلي</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وأنَّك مَهْمَا تَأمري القَلْبَ يَفْعَلِ</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27"/>
      </w:r>
      <w:r w:rsidRPr="004F000F">
        <w:rPr>
          <w:rFonts w:ascii="Traditional Arabic" w:hAnsi="Traditional Arabic" w:cs="Traditional Arabic" w:hint="cs"/>
          <w:color w:val="000000"/>
          <w:sz w:val="36"/>
          <w:szCs w:val="36"/>
          <w:vertAlign w:val="superscript"/>
          <w:rtl/>
        </w:rPr>
        <w:t>)</w:t>
      </w:r>
    </w:p>
    <w:p w:rsidR="00897514" w:rsidRDefault="0084637E" w:rsidP="000761BC">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ثامنا</w:t>
      </w:r>
      <w:r w:rsidRPr="004F000F">
        <w:rPr>
          <w:rFonts w:ascii="Traditional Arabic" w:hAnsi="Traditional Arabic" w:cs="Traditional Arabic" w:hint="cs"/>
          <w:b/>
          <w:bCs/>
          <w:sz w:val="36"/>
          <w:szCs w:val="36"/>
          <w:rtl/>
        </w:rPr>
        <w:t>: اسم الشرط الجازم (مَنْ):</w:t>
      </w:r>
      <w:r w:rsidR="00897514">
        <w:rPr>
          <w:rFonts w:ascii="Traditional Arabic" w:hAnsi="Traditional Arabic" w:cs="Traditional Arabic" w:hint="cs"/>
          <w:b/>
          <w:bCs/>
          <w:sz w:val="36"/>
          <w:szCs w:val="36"/>
          <w:rtl/>
        </w:rPr>
        <w:t xml:space="preserve"> </w:t>
      </w:r>
    </w:p>
    <w:p w:rsidR="00897514" w:rsidRPr="00897514" w:rsidRDefault="00897514" w:rsidP="000761BC">
      <w:pPr>
        <w:autoSpaceDE w:val="0"/>
        <w:autoSpaceDN w:val="0"/>
        <w:adjustRightInd w:val="0"/>
        <w:spacing w:after="0" w:line="240" w:lineRule="auto"/>
        <w:jc w:val="both"/>
        <w:rPr>
          <w:rFonts w:ascii="Traditional Arabic" w:hAnsi="Traditional Arabic" w:cs="Traditional Arabic"/>
          <w:b/>
          <w:bCs/>
          <w:sz w:val="36"/>
          <w:szCs w:val="36"/>
          <w:rtl/>
        </w:rPr>
      </w:pPr>
      <w:r w:rsidRPr="005B5297">
        <w:rPr>
          <w:rFonts w:ascii="Traditional Arabic" w:hAnsi="Traditional Arabic" w:cs="Traditional Arabic" w:hint="cs"/>
          <w:sz w:val="36"/>
          <w:szCs w:val="36"/>
          <w:rtl/>
          <w:cs/>
        </w:rPr>
        <w:t>"</w:t>
      </w:r>
      <w:r w:rsidRPr="005B5297">
        <w:rPr>
          <w:rFonts w:ascii="Traditional Arabic" w:hAnsi="Traditional Arabic" w:cs="Traditional Arabic"/>
          <w:sz w:val="36"/>
          <w:szCs w:val="36"/>
          <w:rtl/>
          <w:cs/>
        </w:rPr>
        <w:t>م</w:t>
      </w:r>
      <w:r w:rsidRPr="005B5297">
        <w:rPr>
          <w:rFonts w:ascii="Traditional Arabic" w:hAnsi="Traditional Arabic" w:cs="Traditional Arabic" w:hint="cs"/>
          <w:sz w:val="36"/>
          <w:szCs w:val="36"/>
          <w:rtl/>
          <w:cs/>
        </w:rPr>
        <w:t>َ</w:t>
      </w:r>
      <w:r w:rsidRPr="005B5297">
        <w:rPr>
          <w:rFonts w:ascii="Traditional Arabic" w:hAnsi="Traditional Arabic" w:cs="Traditional Arabic"/>
          <w:sz w:val="36"/>
          <w:szCs w:val="36"/>
          <w:rtl/>
          <w:cs/>
        </w:rPr>
        <w:t>ن</w:t>
      </w:r>
      <w:r w:rsidRPr="005B5297">
        <w:rPr>
          <w:rFonts w:ascii="Traditional Arabic" w:hAnsi="Traditional Arabic" w:cs="Traditional Arabic" w:hint="cs"/>
          <w:sz w:val="36"/>
          <w:szCs w:val="36"/>
          <w:rtl/>
          <w:cs/>
        </w:rPr>
        <w:t>ْ"</w:t>
      </w:r>
      <w:r>
        <w:rPr>
          <w:rFonts w:ascii="Traditional Arabic" w:hAnsi="Traditional Arabic" w:cs="Traditional Arabic" w:hint="cs"/>
          <w:sz w:val="36"/>
          <w:szCs w:val="36"/>
          <w:rtl/>
        </w:rPr>
        <w:t xml:space="preserve"> </w:t>
      </w:r>
      <w:r w:rsidRPr="004F000F">
        <w:rPr>
          <w:rFonts w:ascii="Traditional Arabic" w:hAnsi="Traditional Arabic" w:cs="Traditional Arabic" w:hint="cs"/>
          <w:sz w:val="36"/>
          <w:szCs w:val="36"/>
          <w:rtl/>
        </w:rPr>
        <w:t>بفتح الميم وسكون النون</w:t>
      </w:r>
      <w:r>
        <w:rPr>
          <w:rFonts w:ascii="Traditional Arabic" w:hAnsi="Traditional Arabic" w:cs="Traditional Arabic" w:hint="cs"/>
          <w:sz w:val="36"/>
          <w:szCs w:val="36"/>
          <w:rtl/>
          <w:cs/>
        </w:rPr>
        <w:t xml:space="preserve">، </w:t>
      </w:r>
      <w:r w:rsidRPr="004F000F">
        <w:rPr>
          <w:rFonts w:ascii="Traditional Arabic" w:hAnsi="Traditional Arabic" w:cs="Traditional Arabic" w:hint="cs"/>
          <w:sz w:val="36"/>
          <w:szCs w:val="36"/>
          <w:rtl/>
        </w:rPr>
        <w:t>قال ابن يعيش</w:t>
      </w:r>
      <w:r w:rsidRPr="004F000F">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تختص بالعاقل</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4F000F">
        <w:rPr>
          <w:rFonts w:ascii="Traditional Arabic" w:hAnsi="Traditional Arabic" w:cs="Traditional Arabic" w:hint="cs"/>
          <w:sz w:val="36"/>
          <w:szCs w:val="36"/>
          <w:rtl/>
        </w:rPr>
        <w:t>تقع</w:t>
      </w:r>
      <w:r w:rsidRPr="004F000F">
        <w:rPr>
          <w:rFonts w:ascii="Traditional Arabic" w:hAnsi="Traditional Arabic" w:cs="Traditional Arabic" w:hint="cs"/>
          <w:b/>
          <w:bCs/>
          <w:sz w:val="36"/>
          <w:szCs w:val="36"/>
          <w:rtl/>
        </w:rPr>
        <w:t xml:space="preserve"> </w:t>
      </w:r>
      <w:r w:rsidRPr="004F000F">
        <w:rPr>
          <w:rFonts w:ascii="Traditional Arabic" w:hAnsi="Traditional Arabic" w:cs="Traditional Arabic" w:hint="cs"/>
          <w:sz w:val="36"/>
          <w:szCs w:val="36"/>
          <w:rtl/>
        </w:rPr>
        <w:t>للمجازاة</w:t>
      </w:r>
      <w:r w:rsidRPr="004F000F">
        <w:rPr>
          <w:rFonts w:ascii="Traditional Arabic" w:hAnsi="Traditional Arabic" w:cs="Traditional Arabic" w:hint="cs"/>
          <w:color w:val="000000"/>
          <w:sz w:val="36"/>
          <w:szCs w:val="36"/>
          <w:rtl/>
        </w:rPr>
        <w:t xml:space="preserve"> وهي مبنية لتضمنها حرف الجزاء (إن)، و</w:t>
      </w:r>
      <w:r>
        <w:rPr>
          <w:rFonts w:ascii="Traditional Arabic" w:hAnsi="Traditional Arabic" w:cs="Traditional Arabic" w:hint="cs"/>
          <w:color w:val="000000"/>
          <w:sz w:val="36"/>
          <w:szCs w:val="36"/>
          <w:rtl/>
        </w:rPr>
        <w:t>تدل</w:t>
      </w:r>
      <w:r w:rsidRPr="004F000F">
        <w:rPr>
          <w:rFonts w:ascii="Traditional Arabic" w:hAnsi="Traditional Arabic" w:cs="Traditional Arabic" w:hint="cs"/>
          <w:color w:val="000000"/>
          <w:sz w:val="36"/>
          <w:szCs w:val="36"/>
          <w:rtl/>
        </w:rPr>
        <w:t xml:space="preserve"> على الواحد والاثنين والجمع والمذكر والمؤنث </w:t>
      </w:r>
      <w:r>
        <w:rPr>
          <w:rFonts w:ascii="Traditional Arabic" w:hAnsi="Traditional Arabic" w:cs="Traditional Arabic" w:hint="cs"/>
          <w:color w:val="000000"/>
          <w:sz w:val="36"/>
          <w:szCs w:val="36"/>
          <w:rtl/>
        </w:rPr>
        <w:t>ويأت</w:t>
      </w:r>
      <w:r w:rsidRPr="004F000F">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ب</w:t>
      </w:r>
      <w:r w:rsidRPr="004F000F">
        <w:rPr>
          <w:rFonts w:ascii="Traditional Arabic" w:hAnsi="Traditional Arabic" w:cs="Traditional Arabic" w:hint="cs"/>
          <w:color w:val="000000"/>
          <w:sz w:val="36"/>
          <w:szCs w:val="36"/>
          <w:rtl/>
        </w:rPr>
        <w:t xml:space="preserve">لفظ </w:t>
      </w:r>
      <w:r>
        <w:rPr>
          <w:rFonts w:ascii="Traditional Arabic" w:hAnsi="Traditional Arabic" w:cs="Traditional Arabic" w:hint="cs"/>
          <w:color w:val="000000"/>
          <w:sz w:val="36"/>
          <w:szCs w:val="36"/>
          <w:rtl/>
        </w:rPr>
        <w:t>ال</w:t>
      </w:r>
      <w:r w:rsidRPr="004F000F">
        <w:rPr>
          <w:rFonts w:ascii="Traditional Arabic" w:hAnsi="Traditional Arabic" w:cs="Traditional Arabic" w:hint="cs"/>
          <w:color w:val="000000"/>
          <w:sz w:val="36"/>
          <w:szCs w:val="36"/>
          <w:rtl/>
        </w:rPr>
        <w:t>مذكر</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28"/>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b/>
          <w:bCs/>
          <w:color w:val="000000"/>
          <w:sz w:val="36"/>
          <w:szCs w:val="36"/>
          <w:rtl/>
        </w:rPr>
        <w:t xml:space="preserve">، </w:t>
      </w:r>
      <w:r w:rsidRPr="004F000F">
        <w:rPr>
          <w:rFonts w:ascii="Traditional Arabic" w:hAnsi="Traditional Arabic" w:cs="Traditional Arabic" w:hint="cs"/>
          <w:color w:val="000000"/>
          <w:sz w:val="36"/>
          <w:szCs w:val="36"/>
          <w:rtl/>
        </w:rPr>
        <w:t xml:space="preserve">أي أن </w:t>
      </w:r>
      <w:r>
        <w:rPr>
          <w:rFonts w:ascii="Traditional Arabic" w:hAnsi="Traditional Arabic" w:cs="Traditional Arabic" w:hint="cs"/>
          <w:color w:val="000000"/>
          <w:sz w:val="36"/>
          <w:szCs w:val="36"/>
          <w:rtl/>
        </w:rPr>
        <w:t>اللفظ</w:t>
      </w:r>
      <w:r w:rsidRPr="004F000F">
        <w:rPr>
          <w:rFonts w:ascii="Traditional Arabic" w:hAnsi="Traditional Arabic" w:cs="Traditional Arabic" w:hint="cs"/>
          <w:color w:val="000000"/>
          <w:sz w:val="36"/>
          <w:szCs w:val="36"/>
          <w:rtl/>
        </w:rPr>
        <w:t xml:space="preserve"> يدل على المذكر </w:t>
      </w:r>
      <w:r>
        <w:rPr>
          <w:rFonts w:ascii="Traditional Arabic" w:hAnsi="Traditional Arabic" w:cs="Traditional Arabic" w:hint="cs"/>
          <w:color w:val="000000"/>
          <w:sz w:val="36"/>
          <w:szCs w:val="36"/>
          <w:rtl/>
        </w:rPr>
        <w:t xml:space="preserve">ولكن المعنى </w:t>
      </w:r>
      <w:r w:rsidRPr="004F000F">
        <w:rPr>
          <w:rFonts w:ascii="Traditional Arabic" w:hAnsi="Traditional Arabic" w:cs="Traditional Arabic" w:hint="cs"/>
          <w:color w:val="000000"/>
          <w:sz w:val="36"/>
          <w:szCs w:val="36"/>
          <w:rtl/>
        </w:rPr>
        <w:t xml:space="preserve">قد يدل على غير ذلك </w:t>
      </w:r>
      <w:r>
        <w:rPr>
          <w:rFonts w:ascii="Traditional Arabic" w:hAnsi="Traditional Arabic" w:cs="Traditional Arabic" w:hint="cs"/>
          <w:color w:val="000000"/>
          <w:sz w:val="36"/>
          <w:szCs w:val="36"/>
          <w:rtl/>
        </w:rPr>
        <w:t>وبذلك فإن معناها معنى الجنس</w:t>
      </w:r>
      <w:r w:rsidRPr="004F000F">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فتشمل</w:t>
      </w:r>
      <w:r w:rsidRPr="004F000F">
        <w:rPr>
          <w:rFonts w:ascii="Traditional Arabic" w:hAnsi="Traditional Arabic" w:cs="Traditional Arabic" w:hint="cs"/>
          <w:color w:val="000000"/>
          <w:sz w:val="36"/>
          <w:szCs w:val="36"/>
          <w:rtl/>
        </w:rPr>
        <w:t xml:space="preserve"> أولي العلم من </w:t>
      </w:r>
      <w:r>
        <w:rPr>
          <w:rFonts w:ascii="Traditional Arabic" w:hAnsi="Traditional Arabic" w:cs="Traditional Arabic" w:hint="cs"/>
          <w:color w:val="000000"/>
          <w:sz w:val="36"/>
          <w:szCs w:val="36"/>
          <w:rtl/>
        </w:rPr>
        <w:t>الثقلين والملائكة</w:t>
      </w:r>
      <w:r w:rsidRPr="004F000F">
        <w:rPr>
          <w:rFonts w:ascii="Traditional Arabic" w:hAnsi="Traditional Arabic" w:cs="Traditional Arabic" w:hint="cs"/>
          <w:color w:val="000000"/>
          <w:sz w:val="36"/>
          <w:szCs w:val="36"/>
          <w:rtl/>
        </w:rPr>
        <w:t>، وعلى العدد المفرد والجمع</w:t>
      </w:r>
      <w:r w:rsidRPr="004F000F">
        <w:rPr>
          <w:rFonts w:ascii="Traditional Arabic" w:hAnsi="Traditional Arabic" w:cs="Traditional Arabic" w:hint="cs"/>
          <w:b/>
          <w:bCs/>
          <w:color w:val="000000"/>
          <w:sz w:val="36"/>
          <w:szCs w:val="36"/>
          <w:rtl/>
        </w:rPr>
        <w:t xml:space="preserve">، </w:t>
      </w:r>
      <w:r w:rsidRPr="004F000F">
        <w:rPr>
          <w:rFonts w:ascii="Traditional Arabic" w:hAnsi="Traditional Arabic" w:cs="Traditional Arabic" w:hint="cs"/>
          <w:color w:val="000000"/>
          <w:sz w:val="36"/>
          <w:szCs w:val="36"/>
          <w:rtl/>
        </w:rPr>
        <w:t xml:space="preserve">والضمير العائد عليها هو الذي يحدد المعنى، نحو 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يَٰنِسَآءَ ٱلنَّبِيِّ مَن يَأۡتِ مِنكُنَّ بِفَٰحِشَة</w:t>
      </w:r>
      <w:r w:rsidRPr="00FF390C">
        <w:rPr>
          <w:rFonts w:ascii="Jameel Noori Nastaleeq" w:hAnsi="Jameel Noori Nastaleeq" w:cs="KFGQPC Uthmanic Script HAFS" w:hint="cs"/>
          <w:color w:val="000000"/>
          <w:sz w:val="28"/>
          <w:szCs w:val="28"/>
          <w:rtl/>
        </w:rPr>
        <w:t>ٖ</w:t>
      </w:r>
      <w:r w:rsidRPr="00FF390C">
        <w:rPr>
          <w:rFonts w:cs="KFGQPC Uthmanic Script HAFS" w:hint="cs"/>
          <w:color w:val="000000"/>
          <w:sz w:val="28"/>
          <w:szCs w:val="28"/>
          <w:rtl/>
        </w:rPr>
        <w:t xml:space="preserve"> مُّبَيِّنَة</w:t>
      </w:r>
      <w:r w:rsidRPr="00FF390C">
        <w:rPr>
          <w:rFonts w:ascii="Jameel Noori Nastaleeq" w:hAnsi="Jameel Noori Nastaleeq" w:cs="KFGQPC Uthmanic Script HAFS" w:hint="cs"/>
          <w:color w:val="000000"/>
          <w:sz w:val="28"/>
          <w:szCs w:val="28"/>
          <w:rtl/>
        </w:rPr>
        <w:t>ٖ</w:t>
      </w:r>
      <w:r w:rsidRPr="00FF390C">
        <w:rPr>
          <w:rFonts w:cs="KFGQPC Uthmanic Script HAFS" w:hint="cs"/>
          <w:color w:val="000000"/>
          <w:sz w:val="28"/>
          <w:szCs w:val="28"/>
          <w:rtl/>
        </w:rPr>
        <w:t xml:space="preserve"> يُضَٰعَفۡ </w:t>
      </w:r>
      <w:r w:rsidRPr="00FF390C">
        <w:rPr>
          <w:rFonts w:cs="KFGQPC Uthmanic Script HAFS"/>
          <w:color w:val="000000"/>
          <w:sz w:val="28"/>
          <w:szCs w:val="28"/>
          <w:rtl/>
        </w:rPr>
        <w:t>لَهَا ٱلۡعَذَابُ ضِعۡفَيۡنِۚ</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29"/>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 xml:space="preserve">، وهي من الأدوات التي </w:t>
      </w:r>
      <w:r>
        <w:rPr>
          <w:rFonts w:ascii="Traditional Arabic" w:hAnsi="Traditional Arabic" w:cs="Traditional Arabic" w:hint="cs"/>
          <w:color w:val="000000"/>
          <w:sz w:val="36"/>
          <w:szCs w:val="36"/>
          <w:rtl/>
        </w:rPr>
        <w:t xml:space="preserve">تختص بربط </w:t>
      </w:r>
      <w:r w:rsidRPr="004F000F">
        <w:rPr>
          <w:rFonts w:ascii="Traditional Arabic" w:hAnsi="Traditional Arabic" w:cs="Traditional Arabic" w:hint="cs"/>
          <w:color w:val="000000"/>
          <w:sz w:val="36"/>
          <w:szCs w:val="36"/>
          <w:rtl/>
        </w:rPr>
        <w:t xml:space="preserve">الجملة الشرطية وتخلص التركيب الشرطي إلى الاستقبال، كقوله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مَن يَعۡمَلۡ سُوٓء</w:t>
      </w:r>
      <w:r w:rsidRPr="00FF390C">
        <w:rPr>
          <w:rFonts w:ascii="Jameel Noori Nastaleeq" w:hAnsi="Jameel Noori Nastaleeq" w:cs="KFGQPC Uthmanic Script HAFS" w:hint="cs"/>
          <w:color w:val="000000"/>
          <w:sz w:val="28"/>
          <w:szCs w:val="28"/>
          <w:rtl/>
        </w:rPr>
        <w:t>ٗ</w:t>
      </w:r>
      <w:r w:rsidRPr="00FF390C">
        <w:rPr>
          <w:rFonts w:cs="KFGQPC Uthmanic Script HAFS" w:hint="cs"/>
          <w:color w:val="000000"/>
          <w:sz w:val="28"/>
          <w:szCs w:val="28"/>
          <w:rtl/>
        </w:rPr>
        <w:t>ا يُجۡزَ بِهِۦ</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30"/>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w:t>
      </w:r>
      <w:r w:rsidRPr="004F000F">
        <w:rPr>
          <w:rFonts w:cs="KFGQPC Uthmanic Script HAFS" w:hint="cs"/>
          <w:color w:val="000000"/>
          <w:sz w:val="36"/>
          <w:szCs w:val="36"/>
          <w:rtl/>
        </w:rPr>
        <w:t xml:space="preserve"> </w:t>
      </w:r>
    </w:p>
    <w:p w:rsidR="00897514" w:rsidRDefault="00897514"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 xml:space="preserve">أما استعمالها في باب الجزاء فقد </w:t>
      </w:r>
      <w:r w:rsidRPr="004F000F">
        <w:rPr>
          <w:rFonts w:ascii="Traditional Arabic" w:hAnsi="Traditional Arabic" w:cs="Traditional Arabic" w:hint="cs"/>
          <w:color w:val="000000"/>
          <w:sz w:val="36"/>
          <w:szCs w:val="36"/>
          <w:rtl/>
        </w:rPr>
        <w:t>قال ابن الوراق: "</w:t>
      </w:r>
      <w:r w:rsidRPr="004F000F">
        <w:rPr>
          <w:rFonts w:ascii="Traditional Arabic" w:hAnsi="Traditional Arabic" w:cs="Traditional Arabic"/>
          <w:color w:val="000000"/>
          <w:sz w:val="36"/>
          <w:szCs w:val="36"/>
          <w:rtl/>
        </w:rPr>
        <w:t>وأما (من) : فجاز استعمالها في الجزاء، لأن (من) فيها معنى العموم لجميع من يعقل، فلو استعملت (إن) وحدها وغرضك العموم، لم يمكنك أن تقدر جميع الأسماء التي للأشخاص، ألا ترى أنك إذا قلت: من يأتني أكرمه، أن هذا اللفظ انتظم الجميع، أعني: جميع من يعقل، وإذا قلت: إن يأتني زيد أكرمه، وعددت أشخاصا</w:t>
      </w:r>
      <w:r w:rsidR="003C6DFE">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 xml:space="preserve"> كثيرة على التفصيل، لم يستغرق جميع من يعقل</w:t>
      </w:r>
      <w:r w:rsidRPr="004F000F">
        <w:rPr>
          <w:rFonts w:ascii="Traditional Arabic" w:hAnsi="Traditional Arabic" w:cs="Traditional Arabic" w:hint="cs"/>
          <w:color w:val="000000"/>
          <w:sz w:val="36"/>
          <w:szCs w:val="36"/>
          <w:rtl/>
        </w:rPr>
        <w:t xml:space="preserve"> </w:t>
      </w:r>
      <w:r w:rsidRPr="004F000F">
        <w:rPr>
          <w:rFonts w:ascii="Traditional Arabic" w:hAnsi="Traditional Arabic" w:cs="Traditional Arabic"/>
          <w:color w:val="000000"/>
          <w:sz w:val="36"/>
          <w:szCs w:val="36"/>
          <w:rtl/>
        </w:rPr>
        <w:t>توسع في ذكر أقوام، و (من) تقتضي العموم من غير تكرير، فلذلك استعملت في باب الجزاء</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31"/>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p>
    <w:p w:rsidR="00897514" w:rsidRPr="004F000F" w:rsidRDefault="00897514"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color w:val="000000"/>
          <w:sz w:val="36"/>
          <w:szCs w:val="36"/>
          <w:rtl/>
        </w:rPr>
        <w:lastRenderedPageBreak/>
        <w:t xml:space="preserve">وقد </w:t>
      </w:r>
      <w:r>
        <w:rPr>
          <w:rFonts w:ascii="Traditional Arabic" w:hAnsi="Traditional Arabic" w:cs="Traditional Arabic" w:hint="cs"/>
          <w:color w:val="000000"/>
          <w:sz w:val="36"/>
          <w:szCs w:val="36"/>
          <w:rtl/>
        </w:rPr>
        <w:t xml:space="preserve">لا يتغير معنى أسماء الجزاء حتى وإن دخلت عليه حروف الجر </w:t>
      </w:r>
      <w:r w:rsidRPr="004F000F">
        <w:rPr>
          <w:rFonts w:ascii="Traditional Arabic" w:hAnsi="Traditional Arabic" w:cs="Traditional Arabic" w:hint="cs"/>
          <w:color w:val="000000"/>
          <w:sz w:val="36"/>
          <w:szCs w:val="36"/>
          <w:rtl/>
        </w:rPr>
        <w:t>نحو بمن تمرْ أمرْ، أما إذا قلنا: بمن تمر به أمر، رفعت لأن الفعل إنما أوصلته إلى الهاء بالباء الثانية والباء الأولى للفعل الآخر، فتغير عن حال الجزاء كما تغير عن حال الاستفهام فصارت بمنزلة الذي</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32"/>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w:t>
      </w:r>
    </w:p>
    <w:p w:rsidR="00897514" w:rsidRPr="004F000F" w:rsidRDefault="00897514"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وتأت</w:t>
      </w:r>
      <w:r w:rsidR="00CA3E74">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 xml:space="preserve"> </w:t>
      </w:r>
      <w:r w:rsidRPr="004F000F">
        <w:rPr>
          <w:rFonts w:ascii="Traditional Arabic" w:hAnsi="Traditional Arabic" w:cs="Traditional Arabic" w:hint="cs"/>
          <w:color w:val="000000"/>
          <w:sz w:val="36"/>
          <w:szCs w:val="36"/>
          <w:rtl/>
        </w:rPr>
        <w:t xml:space="preserve">(من) </w:t>
      </w:r>
      <w:r>
        <w:rPr>
          <w:rFonts w:ascii="Traditional Arabic" w:hAnsi="Traditional Arabic" w:cs="Traditional Arabic" w:hint="cs"/>
          <w:color w:val="000000"/>
          <w:sz w:val="36"/>
          <w:szCs w:val="36"/>
          <w:rtl/>
        </w:rPr>
        <w:t>بأوجه عدة فقد تأت</w:t>
      </w:r>
      <w:r w:rsidR="00CA3E74">
        <w:rPr>
          <w:rFonts w:ascii="Traditional Arabic" w:hAnsi="Traditional Arabic" w:cs="Traditional Arabic" w:hint="cs"/>
          <w:color w:val="000000"/>
          <w:sz w:val="36"/>
          <w:szCs w:val="36"/>
          <w:rtl/>
        </w:rPr>
        <w:t>ي</w:t>
      </w:r>
      <w:r w:rsidRPr="004F000F">
        <w:rPr>
          <w:rFonts w:ascii="Traditional Arabic" w:hAnsi="Traditional Arabic" w:cs="Traditional Arabic" w:hint="cs"/>
          <w:color w:val="000000"/>
          <w:sz w:val="36"/>
          <w:szCs w:val="36"/>
          <w:rtl/>
        </w:rPr>
        <w:t xml:space="preserve"> استفهامية </w:t>
      </w:r>
      <w:r>
        <w:rPr>
          <w:rFonts w:ascii="Traditional Arabic" w:hAnsi="Traditional Arabic" w:cs="Traditional Arabic" w:hint="cs"/>
          <w:color w:val="000000"/>
          <w:sz w:val="36"/>
          <w:szCs w:val="36"/>
          <w:rtl/>
        </w:rPr>
        <w:t>أ</w:t>
      </w:r>
      <w:r w:rsidRPr="004F000F">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 xml:space="preserve"> </w:t>
      </w:r>
      <w:r w:rsidRPr="004F000F">
        <w:rPr>
          <w:rFonts w:ascii="Traditional Arabic" w:hAnsi="Traditional Arabic" w:cs="Traditional Arabic" w:hint="cs"/>
          <w:color w:val="000000"/>
          <w:sz w:val="36"/>
          <w:szCs w:val="36"/>
          <w:rtl/>
        </w:rPr>
        <w:t xml:space="preserve">موصولة </w:t>
      </w:r>
      <w:r>
        <w:rPr>
          <w:rFonts w:ascii="Traditional Arabic" w:hAnsi="Traditional Arabic" w:cs="Traditional Arabic" w:hint="cs"/>
          <w:color w:val="000000"/>
          <w:sz w:val="36"/>
          <w:szCs w:val="36"/>
          <w:rtl/>
        </w:rPr>
        <w:t>أ</w:t>
      </w:r>
      <w:r w:rsidRPr="004F000F">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 xml:space="preserve"> </w:t>
      </w:r>
      <w:r w:rsidRPr="004F000F">
        <w:rPr>
          <w:rFonts w:ascii="Traditional Arabic" w:hAnsi="Traditional Arabic" w:cs="Traditional Arabic" w:hint="cs"/>
          <w:color w:val="000000"/>
          <w:sz w:val="36"/>
          <w:szCs w:val="36"/>
          <w:rtl/>
        </w:rPr>
        <w:t xml:space="preserve">نكرة موصوفة، </w:t>
      </w:r>
      <w:r>
        <w:rPr>
          <w:rFonts w:ascii="Traditional Arabic" w:hAnsi="Traditional Arabic" w:cs="Traditional Arabic" w:hint="cs"/>
          <w:color w:val="000000"/>
          <w:sz w:val="36"/>
          <w:szCs w:val="36"/>
          <w:rtl/>
        </w:rPr>
        <w:t>ويكون</w:t>
      </w:r>
      <w:r w:rsidRPr="004F000F">
        <w:rPr>
          <w:rFonts w:ascii="Traditional Arabic" w:hAnsi="Traditional Arabic" w:cs="Traditional Arabic" w:hint="cs"/>
          <w:color w:val="000000"/>
          <w:sz w:val="36"/>
          <w:szCs w:val="36"/>
          <w:rtl/>
        </w:rPr>
        <w:t xml:space="preserve"> التمييز بين من الشرطية ومن الموصولة، من ناحيتين:</w:t>
      </w:r>
    </w:p>
    <w:p w:rsidR="00897514" w:rsidRPr="004F000F" w:rsidRDefault="00897514"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color w:val="000000"/>
          <w:sz w:val="36"/>
          <w:szCs w:val="36"/>
          <w:rtl/>
        </w:rPr>
        <w:t>ناحية اللفظ: أي الضبط، فمن الشرطية تجزم الفعل الذي تدخل عليه مثل: من يجتهدْ ينجحْ، أما الفعل بعد من الموصولة مرفوع نحو: من يجتهدُ ينجحُ، أي الذي.</w:t>
      </w:r>
    </w:p>
    <w:p w:rsidR="00897514" w:rsidRPr="004F000F" w:rsidRDefault="00897514"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color w:val="000000"/>
          <w:sz w:val="36"/>
          <w:szCs w:val="36"/>
          <w:rtl/>
        </w:rPr>
        <w:t>ناحية المعنى: إذا كان الفعلين بعدها ماضيين لفظًا ومعنى فهي موصولة، وإن كانا ماضيين لفظًا دالين على المستقبل فهي شرطية.</w:t>
      </w:r>
    </w:p>
    <w:p w:rsidR="00897514" w:rsidRPr="004F000F" w:rsidRDefault="00897514"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color w:val="000000"/>
          <w:sz w:val="36"/>
          <w:szCs w:val="36"/>
          <w:rtl/>
        </w:rPr>
        <w:t>أمثلة على مَنْ الشرطية:</w:t>
      </w:r>
    </w:p>
    <w:p w:rsidR="00897514" w:rsidRPr="004F000F" w:rsidRDefault="00897514"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color w:val="000000"/>
          <w:sz w:val="36"/>
          <w:szCs w:val="36"/>
          <w:rtl/>
        </w:rPr>
        <w:t>قول الشاعر:</w:t>
      </w:r>
    </w:p>
    <w:p w:rsidR="00897514" w:rsidRPr="004F000F" w:rsidRDefault="00897514" w:rsidP="000761BC">
      <w:pPr>
        <w:autoSpaceDE w:val="0"/>
        <w:autoSpaceDN w:val="0"/>
        <w:adjustRightInd w:val="0"/>
        <w:spacing w:after="0" w:line="240" w:lineRule="auto"/>
        <w:jc w:val="center"/>
        <w:rPr>
          <w:rFonts w:ascii="Traditional Arabic" w:hAnsi="Traditional Arabic" w:cs="Traditional Arabic"/>
          <w:color w:val="000000"/>
          <w:sz w:val="36"/>
          <w:szCs w:val="36"/>
          <w:rtl/>
        </w:rPr>
      </w:pPr>
      <w:r w:rsidRPr="004F000F">
        <w:rPr>
          <w:rFonts w:ascii="Traditional Arabic" w:hAnsi="Traditional Arabic" w:cs="Traditional Arabic"/>
          <w:sz w:val="36"/>
          <w:szCs w:val="36"/>
          <w:rtl/>
        </w:rPr>
        <w:t>إن</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م</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ن ي</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دخ</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ل</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الكنيس</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ة</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يوم</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ا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ي</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ل</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ق</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فيها ج</w:t>
      </w:r>
      <w:r w:rsidRPr="004F000F">
        <w:rPr>
          <w:rFonts w:ascii="Traditional Arabic" w:hAnsi="Traditional Arabic" w:cs="Traditional Arabic" w:hint="cs"/>
          <w:sz w:val="36"/>
          <w:szCs w:val="36"/>
          <w:rtl/>
        </w:rPr>
        <w:t>آ</w:t>
      </w:r>
      <w:r w:rsidRPr="004F000F">
        <w:rPr>
          <w:rFonts w:ascii="Traditional Arabic" w:hAnsi="Traditional Arabic" w:cs="Traditional Arabic"/>
          <w:sz w:val="36"/>
          <w:szCs w:val="36"/>
          <w:rtl/>
        </w:rPr>
        <w:t>ذ</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ر</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ا وظباء</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33"/>
      </w:r>
      <w:r w:rsidRPr="004F000F">
        <w:rPr>
          <w:rFonts w:ascii="Traditional Arabic" w:hAnsi="Traditional Arabic" w:cs="Traditional Arabic" w:hint="cs"/>
          <w:color w:val="000000"/>
          <w:sz w:val="36"/>
          <w:szCs w:val="36"/>
          <w:vertAlign w:val="superscript"/>
          <w:rtl/>
        </w:rPr>
        <w:t>)</w:t>
      </w:r>
    </w:p>
    <w:p w:rsidR="00897514" w:rsidRPr="004F000F" w:rsidRDefault="00897514"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 xml:space="preserve">قال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فَمَن يَعۡمَلۡ مِثۡقَالَ ذَرَّةٍ خَيۡرٗا يَرَهُۥ</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34"/>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وقوله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وَمَن يُرِدۡ أَن يُضِلَّهُۥ يَجۡعَلۡ صَدۡرَهُۥ ضَيِّقًا حَرَج</w:t>
      </w:r>
      <w:r w:rsidRPr="00FF390C">
        <w:rPr>
          <w:rFonts w:ascii="Jameel Noori Nastaleeq" w:hAnsi="Jameel Noori Nastaleeq" w:cs="KFGQPC Uthmanic Script HAFS" w:hint="cs"/>
          <w:color w:val="000000"/>
          <w:sz w:val="28"/>
          <w:szCs w:val="28"/>
          <w:rtl/>
        </w:rPr>
        <w:t>ٗ</w:t>
      </w:r>
      <w:r w:rsidRPr="00FF390C">
        <w:rPr>
          <w:rFonts w:cs="KFGQPC Uthmanic Script HAFS" w:hint="cs"/>
          <w:color w:val="000000"/>
          <w:sz w:val="28"/>
          <w:szCs w:val="28"/>
          <w:rtl/>
        </w:rPr>
        <w:t>ا</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35"/>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897514" w:rsidRPr="004F000F" w:rsidRDefault="00897514" w:rsidP="000761BC">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تاسعا</w:t>
      </w:r>
      <w:r w:rsidRPr="004F000F">
        <w:rPr>
          <w:rFonts w:ascii="Traditional Arabic" w:hAnsi="Traditional Arabic" w:cs="Traditional Arabic" w:hint="cs"/>
          <w:b/>
          <w:bCs/>
          <w:sz w:val="36"/>
          <w:szCs w:val="36"/>
          <w:rtl/>
        </w:rPr>
        <w:t>: اسم الشرط الجازم (أي):</w:t>
      </w:r>
    </w:p>
    <w:p w:rsidR="00CA3E74" w:rsidRPr="004F000F" w:rsidRDefault="00CA3E74" w:rsidP="000761BC">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اسم مبهم تضمن معنى الشرط، وهي </w:t>
      </w:r>
      <w:r w:rsidRPr="004F000F">
        <w:rPr>
          <w:rFonts w:ascii="Traditional Arabic" w:hAnsi="Traditional Arabic" w:cs="Traditional Arabic" w:hint="cs"/>
          <w:sz w:val="36"/>
          <w:szCs w:val="36"/>
          <w:rtl/>
        </w:rPr>
        <w:t xml:space="preserve">لتعميم أوصاف الشيء، والأوصاف مشتركة فلذلك </w:t>
      </w:r>
      <w:r>
        <w:rPr>
          <w:rFonts w:ascii="Traditional Arabic" w:hAnsi="Traditional Arabic" w:cs="Traditional Arabic" w:hint="cs"/>
          <w:sz w:val="36"/>
          <w:szCs w:val="36"/>
          <w:rtl/>
        </w:rPr>
        <w:t>من اللازم إضافة اللفظ أو المعنى للموصوف</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 اتفق</w:t>
      </w:r>
      <w:r w:rsidRPr="004F000F">
        <w:rPr>
          <w:rFonts w:ascii="Traditional Arabic" w:hAnsi="Traditional Arabic" w:cs="Traditional Arabic" w:hint="cs"/>
          <w:sz w:val="36"/>
          <w:szCs w:val="36"/>
          <w:rtl/>
        </w:rPr>
        <w:t xml:space="preserve"> النحاة إلى أنها بحسب ما تضاف إليه</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36"/>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فإن أضيفت إلى ظرف مكان كانت ظرف مكان نحو: أي جهة تجلس أجلس معك، أو ظرف زمان، أو إلى مفعول به كانت مفعول به، أو إلى مصدر كانت مصدر.</w:t>
      </w:r>
    </w:p>
    <w:p w:rsidR="00CA3E74" w:rsidRPr="004F000F" w:rsidRDefault="00CA3E74"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وإذا قلنا</w:t>
      </w:r>
      <w:r w:rsidRPr="004F000F">
        <w:rPr>
          <w:rFonts w:ascii="Traditional Arabic" w:hAnsi="Traditional Arabic" w:cs="Traditional Arabic" w:hint="cs"/>
          <w:sz w:val="36"/>
          <w:szCs w:val="36"/>
          <w:rtl/>
        </w:rPr>
        <w:t xml:space="preserve"> ما الفائدة في استعمال (أي) في باب الجزاء وهي لا تختص لشيء، وهل يُكتفى بإضافتها؟</w:t>
      </w:r>
    </w:p>
    <w:p w:rsidR="00CA3E74" w:rsidRPr="004F000F" w:rsidRDefault="00CA3E74"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 xml:space="preserve">فالجواب </w:t>
      </w:r>
      <w:r w:rsidRPr="00F45475">
        <w:rPr>
          <w:rFonts w:ascii="Traditional Arabic" w:hAnsi="Traditional Arabic" w:cs="Traditional Arabic" w:hint="cs"/>
          <w:sz w:val="36"/>
          <w:szCs w:val="36"/>
          <w:rtl/>
        </w:rPr>
        <w:t>عند ابن الوراق</w:t>
      </w:r>
      <w:r w:rsidR="007E2913" w:rsidRPr="00F45475">
        <w:rPr>
          <w:rFonts w:ascii="Traditional Arabic" w:hAnsi="Traditional Arabic" w:cs="Traditional Arabic"/>
          <w:sz w:val="36"/>
          <w:szCs w:val="36"/>
          <w:vertAlign w:val="superscript"/>
          <w:rtl/>
        </w:rPr>
        <w:t>(</w:t>
      </w:r>
      <w:r w:rsidR="007E2913" w:rsidRPr="00F45475">
        <w:rPr>
          <w:rFonts w:ascii="Traditional Arabic" w:hAnsi="Traditional Arabic" w:cs="Traditional Arabic"/>
          <w:sz w:val="36"/>
          <w:szCs w:val="36"/>
          <w:vertAlign w:val="superscript"/>
          <w:rtl/>
        </w:rPr>
        <w:footnoteReference w:id="137"/>
      </w:r>
      <w:r w:rsidR="007E2913" w:rsidRPr="00F45475">
        <w:rPr>
          <w:rFonts w:ascii="Traditional Arabic" w:hAnsi="Traditional Arabic" w:cs="Traditional Arabic"/>
          <w:sz w:val="36"/>
          <w:szCs w:val="36"/>
          <w:vertAlign w:val="superscript"/>
          <w:rtl/>
        </w:rPr>
        <w:t>)</w:t>
      </w:r>
      <w:r w:rsidRPr="00F45475">
        <w:rPr>
          <w:rFonts w:ascii="Traditional Arabic" w:hAnsi="Traditional Arabic" w:cs="Traditional Arabic" w:hint="cs"/>
          <w:sz w:val="36"/>
          <w:szCs w:val="36"/>
          <w:rtl/>
        </w:rPr>
        <w:t xml:space="preserve"> في علل</w:t>
      </w:r>
      <w:r w:rsidRPr="004F000F">
        <w:rPr>
          <w:rFonts w:ascii="Traditional Arabic" w:hAnsi="Traditional Arabic" w:cs="Traditional Arabic" w:hint="cs"/>
          <w:sz w:val="36"/>
          <w:szCs w:val="36"/>
          <w:rtl/>
        </w:rPr>
        <w:t xml:space="preserve"> النحو </w:t>
      </w:r>
      <w:r>
        <w:rPr>
          <w:rFonts w:ascii="Traditional Arabic" w:hAnsi="Traditional Arabic" w:cs="Traditional Arabic" w:hint="cs"/>
          <w:sz w:val="36"/>
          <w:szCs w:val="36"/>
          <w:rtl/>
        </w:rPr>
        <w:t xml:space="preserve">قال </w:t>
      </w:r>
      <w:r w:rsidRPr="004F000F">
        <w:rPr>
          <w:rFonts w:ascii="Traditional Arabic" w:hAnsi="Traditional Arabic" w:cs="Traditional Arabic" w:hint="cs"/>
          <w:sz w:val="36"/>
          <w:szCs w:val="36"/>
          <w:rtl/>
        </w:rPr>
        <w:t>أنها استعملت</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لمعنى</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الاختصار،</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وذلك</w:t>
      </w:r>
      <w:r w:rsidRPr="004F000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لو</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قلت</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أي</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يأتي</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أكرمه،</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ناب</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أي</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عن</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قولك</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إن</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يأتني</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بعض</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القوم</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أكرمه،</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فلما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كانت</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اختصار</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لفظ</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من</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إن</w:t>
      </w:r>
      <w:r>
        <w:rPr>
          <w:rFonts w:ascii="Traditional Arabic" w:hAnsi="Traditional Arabic" w:cs="Traditional Arabic"/>
          <w:sz w:val="36"/>
          <w:szCs w:val="36"/>
          <w:rtl/>
        </w:rPr>
        <w:t>)</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تضمنها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معنى</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الإضافة،</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ولم</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يكن</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بد</w:t>
      </w:r>
      <w:r w:rsidRPr="004F000F">
        <w:rPr>
          <w:rFonts w:ascii="Traditional Arabic" w:hAnsi="Traditional Arabic" w:cs="Traditional Arabic"/>
          <w:sz w:val="36"/>
          <w:szCs w:val="36"/>
          <w:rtl/>
        </w:rPr>
        <w:t xml:space="preserve"> - </w:t>
      </w:r>
      <w:r w:rsidRPr="004F000F">
        <w:rPr>
          <w:rFonts w:ascii="Traditional Arabic" w:hAnsi="Traditional Arabic" w:cs="Traditional Arabic" w:hint="cs"/>
          <w:sz w:val="36"/>
          <w:szCs w:val="36"/>
          <w:rtl/>
        </w:rPr>
        <w:t>أي</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للقوم</w:t>
      </w:r>
      <w:r w:rsidRPr="004F000F">
        <w:rPr>
          <w:rFonts w:ascii="Traditional Arabic" w:hAnsi="Traditional Arabic" w:cs="Traditional Arabic"/>
          <w:sz w:val="36"/>
          <w:szCs w:val="36"/>
          <w:rtl/>
        </w:rPr>
        <w:t xml:space="preserve"> - </w:t>
      </w:r>
      <w:r w:rsidRPr="004F000F">
        <w:rPr>
          <w:rFonts w:ascii="Traditional Arabic" w:hAnsi="Traditional Arabic" w:cs="Traditional Arabic" w:hint="cs"/>
          <w:sz w:val="36"/>
          <w:szCs w:val="36"/>
          <w:rtl/>
        </w:rPr>
        <w:t>من</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ذكر</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المضاف</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والمضاف</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إليه،</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استعملت</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في</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باب</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الجزاء</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لما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ذكرناه</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من</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الاختصار</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38"/>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sz w:val="36"/>
          <w:szCs w:val="36"/>
          <w:rtl/>
        </w:rPr>
        <w:t>.</w:t>
      </w:r>
    </w:p>
    <w:p w:rsidR="00CA3E74" w:rsidRPr="004F000F" w:rsidRDefault="00CA3E74" w:rsidP="000761BC">
      <w:p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 xml:space="preserve">وأما من ناحية </w:t>
      </w:r>
      <w:r>
        <w:rPr>
          <w:rFonts w:ascii="Traditional Arabic" w:hAnsi="Traditional Arabic" w:cs="Traditional Arabic" w:hint="cs"/>
          <w:sz w:val="36"/>
          <w:szCs w:val="36"/>
          <w:rtl/>
        </w:rPr>
        <w:t>ال</w:t>
      </w:r>
      <w:r w:rsidRPr="004F000F">
        <w:rPr>
          <w:rFonts w:ascii="Traditional Arabic" w:hAnsi="Traditional Arabic" w:cs="Traditional Arabic" w:hint="cs"/>
          <w:sz w:val="36"/>
          <w:szCs w:val="36"/>
          <w:rtl/>
        </w:rPr>
        <w:t xml:space="preserve">بناء </w:t>
      </w:r>
      <w:r>
        <w:rPr>
          <w:rFonts w:ascii="Traditional Arabic" w:hAnsi="Traditional Arabic" w:cs="Traditional Arabic" w:hint="cs"/>
          <w:sz w:val="36"/>
          <w:szCs w:val="36"/>
          <w:rtl/>
        </w:rPr>
        <w:t xml:space="preserve">والإعراب فتأتي </w:t>
      </w:r>
      <w:r w:rsidRPr="004F000F">
        <w:rPr>
          <w:rFonts w:ascii="Traditional Arabic" w:hAnsi="Traditional Arabic" w:cs="Traditional Arabic" w:hint="cs"/>
          <w:sz w:val="36"/>
          <w:szCs w:val="36"/>
          <w:rtl/>
        </w:rPr>
        <w:t>أي مخالفة لأدوات الشرط، فكل أدوات الشرط مبنية إلا أي معربة بالحركات الثلاث، ملازمة للإضافة إلى المفرد</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39"/>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8651FC" w:rsidRPr="004F000F" w:rsidRDefault="008651FC" w:rsidP="000761BC">
      <w:pPr>
        <w:autoSpaceDE w:val="0"/>
        <w:autoSpaceDN w:val="0"/>
        <w:adjustRightInd w:val="0"/>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عاشرا</w:t>
      </w:r>
      <w:r w:rsidRPr="004F000F">
        <w:rPr>
          <w:rFonts w:ascii="Traditional Arabic" w:hAnsi="Traditional Arabic" w:cs="Traditional Arabic" w:hint="cs"/>
          <w:b/>
          <w:bCs/>
          <w:sz w:val="36"/>
          <w:szCs w:val="36"/>
          <w:rtl/>
        </w:rPr>
        <w:t xml:space="preserve">: اسم الشرط </w:t>
      </w:r>
      <w:r>
        <w:rPr>
          <w:rFonts w:ascii="Traditional Arabic" w:hAnsi="Traditional Arabic" w:cs="Traditional Arabic" w:hint="cs"/>
          <w:b/>
          <w:bCs/>
          <w:sz w:val="36"/>
          <w:szCs w:val="36"/>
          <w:rtl/>
        </w:rPr>
        <w:t xml:space="preserve">الغير </w:t>
      </w:r>
      <w:r w:rsidRPr="004F000F">
        <w:rPr>
          <w:rFonts w:ascii="Traditional Arabic" w:hAnsi="Traditional Arabic" w:cs="Traditional Arabic" w:hint="cs"/>
          <w:b/>
          <w:bCs/>
          <w:sz w:val="36"/>
          <w:szCs w:val="36"/>
          <w:rtl/>
        </w:rPr>
        <w:t>الجازم (</w:t>
      </w:r>
      <w:r>
        <w:rPr>
          <w:rFonts w:ascii="Traditional Arabic" w:hAnsi="Traditional Arabic" w:cs="Traditional Arabic" w:hint="cs"/>
          <w:b/>
          <w:bCs/>
          <w:sz w:val="36"/>
          <w:szCs w:val="36"/>
          <w:rtl/>
        </w:rPr>
        <w:t>إذا</w:t>
      </w:r>
      <w:r w:rsidRPr="004F000F">
        <w:rPr>
          <w:rFonts w:ascii="Traditional Arabic" w:hAnsi="Traditional Arabic" w:cs="Traditional Arabic" w:hint="cs"/>
          <w:b/>
          <w:bCs/>
          <w:sz w:val="36"/>
          <w:szCs w:val="36"/>
          <w:rtl/>
        </w:rPr>
        <w:t>):</w:t>
      </w:r>
    </w:p>
    <w:p w:rsidR="00942533" w:rsidRPr="008651FC" w:rsidRDefault="008651FC" w:rsidP="000761BC">
      <w:pPr>
        <w:spacing w:after="0"/>
        <w:rPr>
          <w:rFonts w:ascii="Traditional Arabic" w:eastAsia="Calibri" w:hAnsi="Traditional Arabic" w:cs="Traditional Arabic"/>
          <w:sz w:val="36"/>
          <w:szCs w:val="36"/>
          <w:rtl/>
        </w:rPr>
      </w:pPr>
      <w:r>
        <w:rPr>
          <w:rFonts w:ascii="Traditional Arabic" w:hAnsi="Traditional Arabic" w:cs="Traditional Arabic" w:hint="cs"/>
          <w:sz w:val="36"/>
          <w:szCs w:val="36"/>
          <w:rtl/>
        </w:rPr>
        <w:t>ظرف لما يستقبل من الزمان متضمنة معنى الشرط، ومن اختصاصها الدخول على الجملة الفعلية، عكس الفجائية، وتصنف "إذا" من أدوات الشرط غير الجازمة إلا أنه ذكر عند بعض النحاة أنها تجزم في الضرورة الشعرية</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40"/>
      </w:r>
      <w:r w:rsidRPr="004F000F">
        <w:rPr>
          <w:rFonts w:ascii="Traditional Arabic" w:hAnsi="Traditional Arabic" w:cs="Traditional Arabic" w:hint="cs"/>
          <w:color w:val="000000"/>
          <w:sz w:val="36"/>
          <w:szCs w:val="36"/>
          <w:vertAlign w:val="superscript"/>
          <w:rtl/>
        </w:rPr>
        <w:t>)</w:t>
      </w:r>
      <w:r>
        <w:rPr>
          <w:rFonts w:ascii="Traditional Arabic" w:hAnsi="Traditional Arabic" w:cs="Traditional Arabic" w:hint="cs"/>
          <w:sz w:val="36"/>
          <w:szCs w:val="36"/>
          <w:rtl/>
        </w:rPr>
        <w:t xml:space="preserve">، وتكون الجملة بعدها مجرورة بالإضافة، وتأتي "إذا" في صورتين: الأولى: </w:t>
      </w:r>
      <w:r w:rsidRPr="001429A6">
        <w:rPr>
          <w:rFonts w:ascii="Traditional Arabic" w:eastAsia="Calibri" w:hAnsi="Traditional Arabic" w:cs="Traditional Arabic"/>
          <w:sz w:val="36"/>
          <w:szCs w:val="36"/>
          <w:rtl/>
        </w:rPr>
        <w:t>جملة فعلية</w:t>
      </w:r>
      <w:r>
        <w:rPr>
          <w:rFonts w:ascii="Traditional Arabic" w:eastAsia="Calibri" w:hAnsi="Traditional Arabic" w:cs="Traditional Arabic" w:hint="cs"/>
          <w:sz w:val="36"/>
          <w:szCs w:val="36"/>
          <w:rtl/>
        </w:rPr>
        <w:t xml:space="preserve"> </w:t>
      </w:r>
      <w:r w:rsidRPr="001429A6">
        <w:rPr>
          <w:rFonts w:ascii="Traditional Arabic" w:eastAsia="Calibri" w:hAnsi="Traditional Arabic" w:cs="Traditional Arabic"/>
          <w:sz w:val="36"/>
          <w:szCs w:val="36"/>
          <w:rtl/>
        </w:rPr>
        <w:t>ماضوية، جملة فعلية جوابية</w:t>
      </w:r>
      <w:r>
        <w:rPr>
          <w:rFonts w:ascii="Traditional Arabic" w:eastAsia="Calibri" w:hAnsi="Traditional Arabic" w:cs="Traditional Arabic" w:hint="cs"/>
          <w:sz w:val="36"/>
          <w:szCs w:val="36"/>
          <w:rtl/>
        </w:rPr>
        <w:t xml:space="preserve"> والثانية "إذا": </w:t>
      </w:r>
      <w:r w:rsidRPr="001429A6">
        <w:rPr>
          <w:rFonts w:ascii="Traditional Arabic" w:eastAsia="Calibri" w:hAnsi="Traditional Arabic" w:cs="Traditional Arabic"/>
          <w:sz w:val="36"/>
          <w:szCs w:val="36"/>
          <w:rtl/>
        </w:rPr>
        <w:t>جملة فعلية مضارعية، جملة فعلية جوابية</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41"/>
      </w:r>
      <w:r w:rsidRPr="004F000F">
        <w:rPr>
          <w:rFonts w:ascii="Traditional Arabic" w:hAnsi="Traditional Arabic" w:cs="Traditional Arabic" w:hint="cs"/>
          <w:color w:val="000000"/>
          <w:sz w:val="36"/>
          <w:szCs w:val="36"/>
          <w:vertAlign w:val="superscript"/>
          <w:rtl/>
        </w:rPr>
        <w:t>)</w:t>
      </w:r>
      <w:r>
        <w:rPr>
          <w:rFonts w:ascii="Traditional Arabic" w:eastAsia="Calibri" w:hAnsi="Traditional Arabic" w:cs="Traditional Arabic" w:hint="cs"/>
          <w:sz w:val="36"/>
          <w:szCs w:val="36"/>
          <w:rtl/>
        </w:rPr>
        <w:t>.</w:t>
      </w:r>
    </w:p>
    <w:p w:rsidR="00942533" w:rsidRDefault="008133C6" w:rsidP="000761BC">
      <w:pPr>
        <w:spacing w:after="0" w:line="240" w:lineRule="auto"/>
        <w:rPr>
          <w:rFonts w:ascii="Traditional Arabic" w:hAnsi="Traditional Arabic" w:cs="Traditional Arabic"/>
          <w:b/>
          <w:bCs/>
          <w:sz w:val="36"/>
          <w:szCs w:val="36"/>
          <w:rtl/>
        </w:rPr>
      </w:pPr>
      <w:r w:rsidRPr="001429A6">
        <w:rPr>
          <w:rFonts w:ascii="Traditional Arabic" w:hAnsi="Traditional Arabic" w:cs="Traditional Arabic"/>
          <w:sz w:val="36"/>
          <w:szCs w:val="36"/>
          <w:rtl/>
        </w:rPr>
        <w:t>ويقول سيبويه:" إذا فل</w:t>
      </w:r>
      <w:r>
        <w:rPr>
          <w:rFonts w:ascii="Traditional Arabic" w:hAnsi="Traditional Arabic" w:cs="Traditional Arabic"/>
          <w:sz w:val="36"/>
          <w:szCs w:val="36"/>
          <w:rtl/>
        </w:rPr>
        <w:t>ما يستقبل من الدهر، وفيها مجا</w:t>
      </w:r>
      <w:r>
        <w:rPr>
          <w:rFonts w:ascii="Traditional Arabic" w:hAnsi="Traditional Arabic" w:cs="Traditional Arabic" w:hint="cs"/>
          <w:sz w:val="36"/>
          <w:szCs w:val="36"/>
          <w:rtl/>
        </w:rPr>
        <w:t>زا</w:t>
      </w:r>
      <w:r>
        <w:rPr>
          <w:rFonts w:ascii="Traditional Arabic" w:hAnsi="Traditional Arabic" w:cs="Traditional Arabic"/>
          <w:sz w:val="36"/>
          <w:szCs w:val="36"/>
          <w:rtl/>
        </w:rPr>
        <w:t>ة</w:t>
      </w:r>
      <w:r w:rsidRPr="001429A6">
        <w:rPr>
          <w:rFonts w:ascii="Traditional Arabic" w:hAnsi="Traditional Arabic" w:cs="Traditional Arabic"/>
          <w:sz w:val="36"/>
          <w:szCs w:val="36"/>
          <w:rtl/>
        </w:rPr>
        <w:t>، وهي ظرف، وتكون للشيء توافقه في</w:t>
      </w:r>
      <w:r>
        <w:rPr>
          <w:rFonts w:ascii="Traditional Arabic" w:hAnsi="Traditional Arabic" w:cs="Traditional Arabic" w:hint="cs"/>
          <w:sz w:val="36"/>
          <w:szCs w:val="36"/>
          <w:rtl/>
        </w:rPr>
        <w:t xml:space="preserve"> </w:t>
      </w:r>
      <w:r w:rsidRPr="001429A6">
        <w:rPr>
          <w:rFonts w:ascii="Traditional Arabic" w:hAnsi="Traditional Arabic" w:cs="Traditional Arabic"/>
          <w:sz w:val="36"/>
          <w:szCs w:val="36"/>
          <w:rtl/>
        </w:rPr>
        <w:t>حالٍ أن</w:t>
      </w:r>
      <w:r>
        <w:rPr>
          <w:rFonts w:ascii="Traditional Arabic" w:hAnsi="Traditional Arabic" w:cs="Traditional Arabic"/>
          <w:sz w:val="36"/>
          <w:szCs w:val="36"/>
          <w:rtl/>
        </w:rPr>
        <w:t>ت فيها، وذلك قولك: مررت فإذا زيد قائم</w:t>
      </w:r>
      <w:r w:rsidRPr="001429A6">
        <w:rPr>
          <w:rFonts w:ascii="Traditional Arabic" w:hAnsi="Traditional Arabic" w:cs="Traditional Arabic"/>
          <w:sz w:val="36"/>
          <w:szCs w:val="36"/>
          <w:rtl/>
        </w:rPr>
        <w:t xml:space="preserve">. وتكون </w:t>
      </w:r>
      <w:r>
        <w:rPr>
          <w:rFonts w:ascii="Traditional Arabic" w:hAnsi="Traditional Arabic" w:cs="Traditional Arabic" w:hint="cs"/>
          <w:sz w:val="36"/>
          <w:szCs w:val="36"/>
          <w:rtl/>
        </w:rPr>
        <w:t>"إذا"</w:t>
      </w:r>
      <w:r w:rsidRPr="001429A6">
        <w:rPr>
          <w:rFonts w:ascii="Traditional Arabic" w:hAnsi="Traditional Arabic" w:cs="Traditional Arabic"/>
          <w:sz w:val="36"/>
          <w:szCs w:val="36"/>
          <w:rtl/>
        </w:rPr>
        <w:t xml:space="preserve"> مثلها أيضاً، ولا يليها إلا الفعل الواجب،</w:t>
      </w:r>
      <w:r>
        <w:rPr>
          <w:rFonts w:ascii="Traditional Arabic" w:hAnsi="Traditional Arabic" w:cs="Traditional Arabic" w:hint="cs"/>
          <w:sz w:val="36"/>
          <w:szCs w:val="36"/>
          <w:rtl/>
        </w:rPr>
        <w:t xml:space="preserve"> </w:t>
      </w:r>
      <w:r w:rsidRPr="001429A6">
        <w:rPr>
          <w:rFonts w:ascii="Traditional Arabic" w:hAnsi="Traditional Arabic" w:cs="Traditional Arabic"/>
          <w:sz w:val="36"/>
          <w:szCs w:val="36"/>
          <w:rtl/>
        </w:rPr>
        <w:lastRenderedPageBreak/>
        <w:t>وذلك قولك: بينما أنا كذلك إذ جاء زيد، وقصدت قصده إذ انتفخ على فلان. فهذا لما توافقه وتهجم</w:t>
      </w:r>
      <w:r>
        <w:rPr>
          <w:rFonts w:ascii="Traditional Arabic" w:hAnsi="Traditional Arabic" w:cs="Traditional Arabic" w:hint="cs"/>
          <w:sz w:val="36"/>
          <w:szCs w:val="36"/>
          <w:rtl/>
        </w:rPr>
        <w:t xml:space="preserve"> </w:t>
      </w:r>
      <w:r w:rsidRPr="001429A6">
        <w:rPr>
          <w:rFonts w:ascii="Traditional Arabic" w:hAnsi="Traditional Arabic" w:cs="Traditional Arabic"/>
          <w:sz w:val="36"/>
          <w:szCs w:val="36"/>
          <w:rtl/>
        </w:rPr>
        <w:t>عليه من حالٍ أنت فيها"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42"/>
      </w:r>
      <w:r w:rsidRPr="004F000F">
        <w:rPr>
          <w:rFonts w:ascii="Traditional Arabic" w:hAnsi="Traditional Arabic" w:cs="Traditional Arabic" w:hint="cs"/>
          <w:color w:val="000000"/>
          <w:sz w:val="36"/>
          <w:szCs w:val="36"/>
          <w:vertAlign w:val="superscript"/>
          <w:rtl/>
        </w:rPr>
        <w:t>)</w:t>
      </w:r>
      <w:r>
        <w:rPr>
          <w:rFonts w:ascii="Traditional Arabic" w:hAnsi="Traditional Arabic" w:cs="Traditional Arabic" w:hint="cs"/>
          <w:b/>
          <w:bCs/>
          <w:sz w:val="36"/>
          <w:szCs w:val="36"/>
          <w:rtl/>
        </w:rPr>
        <w:t>.</w:t>
      </w:r>
    </w:p>
    <w:p w:rsidR="00942533" w:rsidRPr="008133C6" w:rsidRDefault="008133C6" w:rsidP="000761BC">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وبسبب </w:t>
      </w:r>
      <w:r>
        <w:rPr>
          <w:rFonts w:ascii="Traditional Arabic" w:hAnsi="Traditional Arabic" w:cs="Traditional Arabic"/>
          <w:sz w:val="36"/>
          <w:szCs w:val="36"/>
          <w:rtl/>
        </w:rPr>
        <w:t>كثرة استخداماتها ف</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ت</w:t>
      </w:r>
      <w:r w:rsidRPr="001429A6">
        <w:rPr>
          <w:rFonts w:ascii="Traditional Arabic" w:hAnsi="Traditional Arabic" w:cs="Traditional Arabic"/>
          <w:sz w:val="36"/>
          <w:szCs w:val="36"/>
          <w:rtl/>
        </w:rPr>
        <w:t>ر</w:t>
      </w:r>
      <w:r>
        <w:rPr>
          <w:rFonts w:ascii="Traditional Arabic" w:hAnsi="Traditional Arabic" w:cs="Traditional Arabic" w:hint="cs"/>
          <w:sz w:val="36"/>
          <w:szCs w:val="36"/>
          <w:rtl/>
        </w:rPr>
        <w:t>ا</w:t>
      </w:r>
      <w:r>
        <w:rPr>
          <w:rFonts w:ascii="Traditional Arabic" w:hAnsi="Traditional Arabic" w:cs="Traditional Arabic"/>
          <w:sz w:val="36"/>
          <w:szCs w:val="36"/>
          <w:rtl/>
        </w:rPr>
        <w:t>كيب مختلفة، تعددت دلالات</w:t>
      </w:r>
      <w:r>
        <w:rPr>
          <w:rFonts w:ascii="Traditional Arabic" w:hAnsi="Traditional Arabic" w:cs="Traditional Arabic" w:hint="cs"/>
          <w:sz w:val="36"/>
          <w:szCs w:val="36"/>
          <w:rtl/>
        </w:rPr>
        <w:t xml:space="preserve"> "إذا"</w:t>
      </w:r>
      <w:r w:rsidRPr="001429A6">
        <w:rPr>
          <w:rFonts w:ascii="Traditional Arabic" w:hAnsi="Traditional Arabic" w:cs="Traditional Arabic"/>
          <w:sz w:val="36"/>
          <w:szCs w:val="36"/>
          <w:rtl/>
        </w:rPr>
        <w:t xml:space="preserve"> حتى وصفت بأنها أم الأدوات غير</w:t>
      </w:r>
      <w:r>
        <w:rPr>
          <w:rFonts w:ascii="Traditional Arabic" w:hAnsi="Traditional Arabic" w:cs="Traditional Arabic" w:hint="cs"/>
          <w:sz w:val="36"/>
          <w:szCs w:val="36"/>
          <w:rtl/>
        </w:rPr>
        <w:t xml:space="preserve"> </w:t>
      </w:r>
      <w:r w:rsidRPr="001429A6">
        <w:rPr>
          <w:rFonts w:ascii="Traditional Arabic" w:hAnsi="Traditional Arabic" w:cs="Traditional Arabic"/>
          <w:sz w:val="36"/>
          <w:szCs w:val="36"/>
          <w:rtl/>
        </w:rPr>
        <w:t>الجازمة</w:t>
      </w:r>
      <w:r>
        <w:rPr>
          <w:rFonts w:ascii="Traditional Arabic" w:hAnsi="Traditional Arabic" w:cs="Traditional Arabic" w:hint="cs"/>
          <w:sz w:val="36"/>
          <w:szCs w:val="36"/>
          <w:rtl/>
        </w:rPr>
        <w:t xml:space="preserve">، وهي تأتي على وجوه عدة </w:t>
      </w:r>
      <w:r w:rsidRPr="008133C6">
        <w:rPr>
          <w:rFonts w:ascii="Traditional Arabic" w:hAnsi="Traditional Arabic" w:cs="Traditional Arabic" w:hint="cs"/>
          <w:sz w:val="36"/>
          <w:szCs w:val="36"/>
          <w:rtl/>
        </w:rPr>
        <w:t>وهي</w:t>
      </w:r>
      <w:r>
        <w:rPr>
          <w:rFonts w:ascii="Traditional Arabic" w:hAnsi="Traditional Arabic" w:cs="Traditional Arabic" w:hint="cs"/>
          <w:sz w:val="36"/>
          <w:szCs w:val="36"/>
          <w:rtl/>
        </w:rPr>
        <w:t xml:space="preserve"> كالتالي</w:t>
      </w:r>
      <w:r w:rsidRPr="008133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942533" w:rsidRPr="008133C6" w:rsidRDefault="008133C6" w:rsidP="000761BC">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Pr="003B473A">
        <w:rPr>
          <w:rFonts w:ascii="Traditional Arabic" w:hAnsi="Traditional Arabic" w:cs="Traditional Arabic"/>
          <w:sz w:val="36"/>
          <w:szCs w:val="36"/>
          <w:rtl/>
        </w:rPr>
        <w:t xml:space="preserve">ظرف الزمان </w:t>
      </w:r>
      <w:r>
        <w:rPr>
          <w:rFonts w:ascii="Traditional Arabic" w:hAnsi="Traditional Arabic" w:cs="Traditional Arabic" w:hint="cs"/>
          <w:sz w:val="36"/>
          <w:szCs w:val="36"/>
          <w:rtl/>
        </w:rPr>
        <w:t>و</w:t>
      </w:r>
      <w:r w:rsidRPr="003B473A">
        <w:rPr>
          <w:rFonts w:ascii="Traditional Arabic" w:hAnsi="Traditional Arabic" w:cs="Traditional Arabic"/>
          <w:sz w:val="36"/>
          <w:szCs w:val="36"/>
          <w:rtl/>
        </w:rPr>
        <w:t>المستقبل فيها معنى الشرط، ولا يجازى بها وهي تربط بين الجملتين قال المبرد:</w:t>
      </w:r>
      <w:r>
        <w:rPr>
          <w:rFonts w:ascii="Traditional Arabic" w:hAnsi="Traditional Arabic" w:cs="Traditional Arabic" w:hint="cs"/>
          <w:sz w:val="36"/>
          <w:szCs w:val="36"/>
          <w:rtl/>
        </w:rPr>
        <w:t xml:space="preserve"> (</w:t>
      </w:r>
      <w:r w:rsidRPr="003B473A">
        <w:rPr>
          <w:rFonts w:ascii="Traditional Arabic" w:hAnsi="Traditional Arabic" w:cs="Traditional Arabic"/>
          <w:sz w:val="36"/>
          <w:szCs w:val="36"/>
          <w:rtl/>
        </w:rPr>
        <w:t>فأما "إ</w:t>
      </w:r>
      <w:r>
        <w:rPr>
          <w:rFonts w:ascii="Traditional Arabic" w:hAnsi="Traditional Arabic" w:cs="Traditional Arabic"/>
          <w:sz w:val="36"/>
          <w:szCs w:val="36"/>
          <w:rtl/>
        </w:rPr>
        <w:t>ذا" فتحتاج إلى الابتداء والجواب</w:t>
      </w:r>
      <w:r>
        <w:rPr>
          <w:rFonts w:ascii="Traditional Arabic" w:hAnsi="Traditional Arabic" w:cs="Traditional Arabic" w:hint="cs"/>
          <w:sz w:val="36"/>
          <w:szCs w:val="36"/>
          <w:rtl/>
        </w:rPr>
        <w:t>)</w:t>
      </w:r>
      <w:r w:rsidRPr="008133C6">
        <w:rPr>
          <w:rFonts w:ascii="Traditional Arabic" w:hAnsi="Traditional Arabic" w:cs="Traditional Arabic" w:hint="cs"/>
          <w:color w:val="000000"/>
          <w:sz w:val="36"/>
          <w:szCs w:val="36"/>
          <w:vertAlign w:val="superscript"/>
          <w:rtl/>
        </w:rPr>
        <w:t xml:space="preserve"> </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43"/>
      </w:r>
      <w:r w:rsidRPr="004F000F">
        <w:rPr>
          <w:rFonts w:ascii="Traditional Arabic" w:hAnsi="Traditional Arabic" w:cs="Traditional Arabic" w:hint="cs"/>
          <w:color w:val="000000"/>
          <w:sz w:val="36"/>
          <w:szCs w:val="36"/>
          <w:vertAlign w:val="superscript"/>
          <w:rtl/>
        </w:rPr>
        <w:t>)</w:t>
      </w:r>
      <w:r>
        <w:rPr>
          <w:rFonts w:ascii="Traditional Arabic" w:hAnsi="Traditional Arabic" w:cs="Traditional Arabic" w:hint="cs"/>
          <w:sz w:val="36"/>
          <w:szCs w:val="36"/>
          <w:rtl/>
        </w:rPr>
        <w:t xml:space="preserve"> </w:t>
      </w:r>
      <w:r w:rsidRPr="003B473A">
        <w:rPr>
          <w:rFonts w:ascii="Traditional Arabic" w:hAnsi="Traditional Arabic" w:cs="Traditional Arabic"/>
          <w:sz w:val="36"/>
          <w:szCs w:val="36"/>
          <w:rtl/>
        </w:rPr>
        <w:t>نحو: إذا جاءني زيد أكرمته، واذا يجيء زيد أعطيته</w:t>
      </w:r>
      <w:r>
        <w:rPr>
          <w:rFonts w:ascii="Traditional Arabic" w:hAnsi="Traditional Arabic" w:cs="Traditional Arabic" w:hint="cs"/>
          <w:sz w:val="36"/>
          <w:szCs w:val="36"/>
          <w:rtl/>
        </w:rPr>
        <w:t>.</w:t>
      </w:r>
    </w:p>
    <w:p w:rsidR="00942533" w:rsidRPr="008133C6" w:rsidRDefault="007236D4" w:rsidP="000761BC">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Pr="00EC5B86">
        <w:rPr>
          <w:rFonts w:ascii="Traditional Arabic" w:eastAsia="Calibri" w:hAnsi="Traditional Arabic" w:cs="Traditional Arabic"/>
          <w:sz w:val="36"/>
          <w:szCs w:val="36"/>
          <w:rtl/>
        </w:rPr>
        <w:t>ظرفاً لما يستقبل من الزمان ليس فيها معنى الشرط، نحو قوله تعالى:</w:t>
      </w:r>
      <w:r w:rsidRPr="00EC5B86">
        <w:rPr>
          <w:rFonts w:ascii="Traditional Arabic" w:hAnsi="Traditional Arabic" w:cs="Traditional Arabic"/>
          <w:sz w:val="28"/>
          <w:szCs w:val="28"/>
          <w:rtl/>
        </w:rPr>
        <w:t xml:space="preserve"> </w:t>
      </w:r>
      <w:r w:rsidRPr="00310953">
        <w:rPr>
          <w:rFonts w:ascii="Traditional Arabic" w:hAnsi="Traditional Arabic" w:cs="Traditional Arabic"/>
          <w:color w:val="000000"/>
          <w:sz w:val="28"/>
          <w:szCs w:val="28"/>
          <w:shd w:val="clear" w:color="auto" w:fill="FFFFFF"/>
          <w:rtl/>
        </w:rPr>
        <w:t>﴿</w:t>
      </w:r>
      <w:r>
        <w:rPr>
          <w:rFonts w:ascii="Traditional Arabic" w:hAnsi="Traditional Arabic" w:cs="Traditional Arabic" w:hint="cs"/>
          <w:color w:val="000000"/>
          <w:sz w:val="28"/>
          <w:szCs w:val="28"/>
          <w:shd w:val="clear" w:color="auto" w:fill="FFFFFF"/>
          <w:rtl/>
        </w:rPr>
        <w:t xml:space="preserve"> </w:t>
      </w:r>
      <w:r w:rsidRPr="00EC5B86">
        <w:rPr>
          <w:rFonts w:ascii="Calibri" w:hAnsi="Calibri" w:cs="KFGQPC Uthmanic Script HAFS"/>
          <w:color w:val="000000"/>
          <w:sz w:val="28"/>
          <w:szCs w:val="28"/>
          <w:rtl/>
        </w:rPr>
        <w:t xml:space="preserve">وَاللَّيْلِ إِذَا يَغْشَى </w:t>
      </w:r>
      <w:r>
        <w:rPr>
          <w:rFonts w:ascii="Times New Roman" w:hAnsi="Times New Roman"/>
          <w:color w:val="000000"/>
          <w:sz w:val="28"/>
          <w:szCs w:val="28"/>
          <w:rtl/>
        </w:rPr>
        <w:t>۞</w:t>
      </w:r>
      <w:r w:rsidRPr="00EC5B86">
        <w:rPr>
          <w:rFonts w:ascii="Calibri" w:hAnsi="Calibri" w:cs="KFGQPC Uthmanic Script HAFS"/>
          <w:color w:val="000000"/>
          <w:sz w:val="28"/>
          <w:szCs w:val="28"/>
          <w:rtl/>
        </w:rPr>
        <w:t xml:space="preserve"> وَالنَّهَارِ إِذَا تَجَلَّى</w:t>
      </w:r>
      <w:r w:rsidRPr="00310953">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44"/>
      </w:r>
      <w:r w:rsidRPr="004F000F">
        <w:rPr>
          <w:rFonts w:ascii="Traditional Arabic" w:hAnsi="Traditional Arabic" w:cs="Traditional Arabic" w:hint="cs"/>
          <w:color w:val="000000"/>
          <w:sz w:val="36"/>
          <w:szCs w:val="36"/>
          <w:vertAlign w:val="superscript"/>
          <w:rtl/>
        </w:rPr>
        <w:t>)</w:t>
      </w:r>
      <w:r>
        <w:rPr>
          <w:rFonts w:ascii="Traditional Arabic" w:hAnsi="Traditional Arabic" w:cs="Traditional Arabic" w:hint="cs"/>
          <w:sz w:val="36"/>
          <w:szCs w:val="36"/>
          <w:rtl/>
        </w:rPr>
        <w:t>.</w:t>
      </w:r>
    </w:p>
    <w:p w:rsidR="00942533" w:rsidRPr="00C97C6F" w:rsidRDefault="00C97C6F" w:rsidP="000761BC">
      <w:pPr>
        <w:spacing w:after="0" w:line="240" w:lineRule="auto"/>
        <w:ind w:left="360"/>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007236D4" w:rsidRPr="00C97C6F">
        <w:rPr>
          <w:rFonts w:ascii="Traditional Arabic" w:hAnsi="Traditional Arabic" w:cs="Traditional Arabic"/>
          <w:sz w:val="36"/>
          <w:szCs w:val="36"/>
          <w:rtl/>
        </w:rPr>
        <w:t xml:space="preserve">ظرفاً لما مضى من الزمان، واقعة موقع </w:t>
      </w:r>
      <w:r w:rsidR="007236D4" w:rsidRPr="00C97C6F">
        <w:rPr>
          <w:rFonts w:ascii="Traditional Arabic" w:hAnsi="Traditional Arabic" w:cs="Traditional Arabic" w:hint="cs"/>
          <w:sz w:val="36"/>
          <w:szCs w:val="36"/>
          <w:rtl/>
        </w:rPr>
        <w:t>(إذا)</w:t>
      </w:r>
      <w:r w:rsidR="007236D4" w:rsidRPr="00C97C6F">
        <w:rPr>
          <w:rFonts w:ascii="Traditional Arabic" w:hAnsi="Traditional Arabic" w:cs="Traditional Arabic"/>
          <w:sz w:val="36"/>
          <w:szCs w:val="36"/>
          <w:rtl/>
        </w:rPr>
        <w:t xml:space="preserve"> كقوله تعالى: </w:t>
      </w:r>
      <w:r w:rsidR="007236D4" w:rsidRPr="00C97C6F">
        <w:rPr>
          <w:rFonts w:ascii="Traditional Arabic" w:hAnsi="Traditional Arabic" w:cs="Traditional Arabic"/>
          <w:color w:val="000000"/>
          <w:sz w:val="28"/>
          <w:szCs w:val="28"/>
          <w:shd w:val="clear" w:color="auto" w:fill="FFFFFF"/>
          <w:rtl/>
        </w:rPr>
        <w:t>﴿</w:t>
      </w:r>
      <w:r w:rsidR="007236D4" w:rsidRPr="00C97C6F">
        <w:rPr>
          <w:rFonts w:ascii="Traditional Arabic" w:hAnsi="Traditional Arabic" w:cs="Traditional Arabic" w:hint="cs"/>
          <w:sz w:val="36"/>
          <w:szCs w:val="36"/>
          <w:rtl/>
        </w:rPr>
        <w:t xml:space="preserve"> </w:t>
      </w:r>
      <w:r w:rsidR="007236D4" w:rsidRPr="00C97C6F">
        <w:rPr>
          <w:rFonts w:ascii="Calibri" w:hAnsi="Calibri" w:cs="KFGQPC Uthmanic Script HAFS"/>
          <w:color w:val="000000"/>
          <w:sz w:val="28"/>
          <w:szCs w:val="28"/>
          <w:rtl/>
        </w:rPr>
        <w:t>وَإِذَا رَأَوْا تِجَارَةً أَوْ لَهْوًا انْفَضُوا</w:t>
      </w:r>
      <w:r w:rsidR="007236D4" w:rsidRPr="00C97C6F">
        <w:rPr>
          <w:rFonts w:ascii="Calibri" w:hAnsi="Calibri" w:cs="KFGQPC Uthmanic Script HAFS" w:hint="cs"/>
          <w:color w:val="000000"/>
          <w:sz w:val="28"/>
          <w:szCs w:val="28"/>
          <w:rtl/>
        </w:rPr>
        <w:t xml:space="preserve"> </w:t>
      </w:r>
      <w:r w:rsidR="007236D4" w:rsidRPr="00C97C6F">
        <w:rPr>
          <w:rFonts w:ascii="Calibri" w:hAnsi="Calibri" w:cs="KFGQPC Uthmanic Script HAFS"/>
          <w:color w:val="000000"/>
          <w:sz w:val="28"/>
          <w:szCs w:val="28"/>
          <w:rtl/>
        </w:rPr>
        <w:t>إِلَيْهَا</w:t>
      </w:r>
      <w:r w:rsidR="007236D4" w:rsidRPr="00C97C6F">
        <w:rPr>
          <w:rFonts w:ascii="Calibri" w:hAnsi="Calibri" w:cs="KFGQPC Uthmanic Script HAFS" w:hint="cs"/>
          <w:color w:val="000000"/>
          <w:sz w:val="28"/>
          <w:szCs w:val="28"/>
          <w:rtl/>
        </w:rPr>
        <w:t xml:space="preserve"> </w:t>
      </w:r>
      <w:r w:rsidR="007236D4" w:rsidRPr="00C97C6F">
        <w:rPr>
          <w:rFonts w:ascii="Calibri" w:hAnsi="Calibri" w:cs="KFGQPC Uthmanic Script HAFS"/>
          <w:color w:val="000000"/>
          <w:sz w:val="28"/>
          <w:szCs w:val="28"/>
          <w:rtl/>
        </w:rPr>
        <w:t>وَتَرَكُوكَ قَائِمًا</w:t>
      </w:r>
      <w:r w:rsidR="007236D4" w:rsidRPr="00C97C6F">
        <w:rPr>
          <w:rFonts w:ascii="Traditional Arabic" w:hAnsi="Traditional Arabic" w:cs="Traditional Arabic"/>
          <w:color w:val="000000"/>
          <w:sz w:val="28"/>
          <w:szCs w:val="28"/>
          <w:shd w:val="clear" w:color="auto" w:fill="FFFFFF"/>
          <w:rtl/>
        </w:rPr>
        <w:t>﴾</w:t>
      </w:r>
      <w:r w:rsidR="007236D4" w:rsidRPr="00C97C6F">
        <w:rPr>
          <w:rFonts w:ascii="Traditional Arabic" w:hAnsi="Traditional Arabic" w:cs="Traditional Arabic" w:hint="cs"/>
          <w:color w:val="000000"/>
          <w:sz w:val="36"/>
          <w:szCs w:val="36"/>
          <w:vertAlign w:val="superscript"/>
          <w:rtl/>
        </w:rPr>
        <w:t>(</w:t>
      </w:r>
      <w:r w:rsidR="007236D4" w:rsidRPr="004F000F">
        <w:rPr>
          <w:rStyle w:val="a5"/>
          <w:rFonts w:ascii="Traditional Arabic" w:hAnsi="Traditional Arabic" w:cs="Traditional Arabic"/>
          <w:color w:val="000000"/>
          <w:sz w:val="36"/>
          <w:szCs w:val="36"/>
          <w:rtl/>
        </w:rPr>
        <w:footnoteReference w:id="145"/>
      </w:r>
      <w:r w:rsidR="007236D4" w:rsidRPr="00C97C6F">
        <w:rPr>
          <w:rFonts w:ascii="Traditional Arabic" w:hAnsi="Traditional Arabic" w:cs="Traditional Arabic" w:hint="cs"/>
          <w:color w:val="000000"/>
          <w:sz w:val="36"/>
          <w:szCs w:val="36"/>
          <w:vertAlign w:val="superscript"/>
          <w:rtl/>
        </w:rPr>
        <w:t>)</w:t>
      </w:r>
      <w:r w:rsidR="007236D4" w:rsidRPr="00C97C6F">
        <w:rPr>
          <w:rFonts w:ascii="Traditional Arabic" w:hAnsi="Traditional Arabic" w:cs="Traditional Arabic" w:hint="cs"/>
          <w:sz w:val="36"/>
          <w:szCs w:val="36"/>
          <w:rtl/>
        </w:rPr>
        <w:t>.</w:t>
      </w:r>
    </w:p>
    <w:p w:rsidR="00C97C6F" w:rsidRPr="00C97C6F" w:rsidRDefault="00C97C6F" w:rsidP="000761BC">
      <w:pPr>
        <w:spacing w:after="0" w:line="240" w:lineRule="auto"/>
        <w:ind w:left="360"/>
        <w:rPr>
          <w:rFonts w:ascii="Traditional Arabic" w:hAnsi="Traditional Arabic" w:cs="Traditional Arabic"/>
          <w:sz w:val="36"/>
          <w:szCs w:val="36"/>
          <w:rtl/>
        </w:rPr>
      </w:pPr>
    </w:p>
    <w:p w:rsidR="00942533" w:rsidRPr="007236D4" w:rsidRDefault="00C97C6F" w:rsidP="000761BC">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4</w:t>
      </w:r>
      <w:r w:rsidR="007236D4">
        <w:rPr>
          <w:rFonts w:ascii="Traditional Arabic" w:hAnsi="Traditional Arabic" w:cs="Traditional Arabic" w:hint="cs"/>
          <w:sz w:val="36"/>
          <w:szCs w:val="36"/>
          <w:rtl/>
        </w:rPr>
        <w:t xml:space="preserve">- </w:t>
      </w:r>
      <w:r w:rsidR="007236D4">
        <w:rPr>
          <w:rFonts w:ascii="Traditional Arabic" w:hAnsi="Traditional Arabic" w:cs="Traditional Arabic"/>
          <w:sz w:val="36"/>
          <w:szCs w:val="36"/>
          <w:rtl/>
        </w:rPr>
        <w:t>خارجة عن الظرفية فتكون اسماً مجرو</w:t>
      </w:r>
      <w:r w:rsidR="007236D4" w:rsidRPr="00E618D2">
        <w:rPr>
          <w:rFonts w:ascii="Traditional Arabic" w:hAnsi="Traditional Arabic" w:cs="Traditional Arabic"/>
          <w:sz w:val="36"/>
          <w:szCs w:val="36"/>
          <w:rtl/>
        </w:rPr>
        <w:t>ر</w:t>
      </w:r>
      <w:r w:rsidR="007236D4">
        <w:rPr>
          <w:rFonts w:ascii="Traditional Arabic" w:hAnsi="Traditional Arabic" w:cs="Traditional Arabic" w:hint="cs"/>
          <w:sz w:val="36"/>
          <w:szCs w:val="36"/>
          <w:rtl/>
        </w:rPr>
        <w:t>ا</w:t>
      </w:r>
      <w:r w:rsidR="007236D4" w:rsidRPr="00E618D2">
        <w:rPr>
          <w:rFonts w:ascii="Traditional Arabic" w:hAnsi="Traditional Arabic" w:cs="Traditional Arabic"/>
          <w:sz w:val="36"/>
          <w:szCs w:val="36"/>
          <w:rtl/>
        </w:rPr>
        <w:t xml:space="preserve">ً ب </w:t>
      </w:r>
      <w:r w:rsidR="007236D4">
        <w:rPr>
          <w:rFonts w:ascii="Traditional Arabic" w:hAnsi="Traditional Arabic" w:cs="Traditional Arabic" w:hint="cs"/>
          <w:sz w:val="36"/>
          <w:szCs w:val="36"/>
          <w:rtl/>
        </w:rPr>
        <w:t>(حتى)</w:t>
      </w:r>
      <w:r w:rsidR="007236D4" w:rsidRPr="00E618D2">
        <w:rPr>
          <w:rFonts w:ascii="Traditional Arabic" w:hAnsi="Traditional Arabic" w:cs="Traditional Arabic"/>
          <w:sz w:val="36"/>
          <w:szCs w:val="36"/>
          <w:rtl/>
        </w:rPr>
        <w:t xml:space="preserve"> كقوله تعالى: </w:t>
      </w:r>
      <w:r w:rsidR="007236D4" w:rsidRPr="00310953">
        <w:rPr>
          <w:rFonts w:ascii="Traditional Arabic" w:hAnsi="Traditional Arabic" w:cs="Traditional Arabic"/>
          <w:color w:val="000000"/>
          <w:sz w:val="28"/>
          <w:szCs w:val="28"/>
          <w:shd w:val="clear" w:color="auto" w:fill="FFFFFF"/>
          <w:rtl/>
        </w:rPr>
        <w:t>﴿</w:t>
      </w:r>
      <w:r w:rsidR="007236D4" w:rsidRPr="00E618D2">
        <w:rPr>
          <w:rFonts w:ascii="Calibri" w:hAnsi="Calibri" w:cs="KFGQPC Uthmanic Script HAFS"/>
          <w:color w:val="000000"/>
          <w:sz w:val="28"/>
          <w:szCs w:val="28"/>
          <w:rtl/>
        </w:rPr>
        <w:t>وَسِيقَ الَّذِينَ كَفَرُوا إِلَى جَهَنَّمَ زُمَرًا</w:t>
      </w:r>
      <w:r w:rsidR="007236D4" w:rsidRPr="00E618D2">
        <w:rPr>
          <w:rFonts w:ascii="Calibri" w:hAnsi="Calibri" w:cs="KFGQPC Uthmanic Script HAFS" w:hint="cs"/>
          <w:color w:val="000000"/>
          <w:sz w:val="28"/>
          <w:szCs w:val="28"/>
          <w:rtl/>
        </w:rPr>
        <w:t xml:space="preserve"> </w:t>
      </w:r>
      <w:r w:rsidR="007236D4" w:rsidRPr="00E618D2">
        <w:rPr>
          <w:rFonts w:ascii="Calibri" w:hAnsi="Calibri" w:cs="KFGQPC Uthmanic Script HAFS"/>
          <w:color w:val="000000"/>
          <w:sz w:val="28"/>
          <w:szCs w:val="28"/>
          <w:rtl/>
        </w:rPr>
        <w:t>حَتَّى إِذَا جَاءُوهَا فُتِحَتْ أَبْوَابُهَا وَقَالَ لَهُمْ خَزَنَتُهَا أَلَمْ يَأْتِكُمْ رُسُلٌ مِنكُمْ يَتْلُونَ عَلَيْكُمْ آيَاتِ رَبَّكُمْ وَيُنذِرُونَكُمْ</w:t>
      </w:r>
      <w:r w:rsidR="007236D4" w:rsidRPr="00E618D2">
        <w:rPr>
          <w:rFonts w:ascii="Calibri" w:hAnsi="Calibri" w:cs="KFGQPC Uthmanic Script HAFS" w:hint="cs"/>
          <w:color w:val="000000"/>
          <w:sz w:val="28"/>
          <w:szCs w:val="28"/>
          <w:rtl/>
        </w:rPr>
        <w:t xml:space="preserve"> </w:t>
      </w:r>
      <w:r w:rsidR="007236D4" w:rsidRPr="00E618D2">
        <w:rPr>
          <w:rFonts w:ascii="Calibri" w:hAnsi="Calibri" w:cs="KFGQPC Uthmanic Script HAFS"/>
          <w:color w:val="000000"/>
          <w:sz w:val="28"/>
          <w:szCs w:val="28"/>
          <w:rtl/>
        </w:rPr>
        <w:t>لِقَاءَ يَوْمِكُمْ هَذَا قَالُوا بَلَى وَلَكِنْ حَقَّتْ كَلِمَةُ الْعَذَابِ عَلَى الْكَافِرِينَ</w:t>
      </w:r>
      <w:r w:rsidR="007236D4" w:rsidRPr="00310953">
        <w:rPr>
          <w:rFonts w:ascii="Traditional Arabic" w:hAnsi="Traditional Arabic" w:cs="Traditional Arabic"/>
          <w:color w:val="000000"/>
          <w:sz w:val="28"/>
          <w:szCs w:val="28"/>
          <w:shd w:val="clear" w:color="auto" w:fill="FFFFFF"/>
          <w:rtl/>
        </w:rPr>
        <w:t>﴾</w:t>
      </w:r>
      <w:r w:rsidR="007236D4" w:rsidRPr="004F000F">
        <w:rPr>
          <w:rFonts w:ascii="Traditional Arabic" w:hAnsi="Traditional Arabic" w:cs="Traditional Arabic" w:hint="cs"/>
          <w:color w:val="000000"/>
          <w:sz w:val="36"/>
          <w:szCs w:val="36"/>
          <w:vertAlign w:val="superscript"/>
          <w:rtl/>
        </w:rPr>
        <w:t>(</w:t>
      </w:r>
      <w:r w:rsidR="007236D4" w:rsidRPr="004F000F">
        <w:rPr>
          <w:rStyle w:val="a5"/>
          <w:rFonts w:ascii="Traditional Arabic" w:hAnsi="Traditional Arabic" w:cs="Traditional Arabic"/>
          <w:color w:val="000000"/>
          <w:sz w:val="36"/>
          <w:szCs w:val="36"/>
          <w:rtl/>
        </w:rPr>
        <w:footnoteReference w:id="146"/>
      </w:r>
      <w:r w:rsidR="007236D4" w:rsidRPr="004F000F">
        <w:rPr>
          <w:rFonts w:ascii="Traditional Arabic" w:hAnsi="Traditional Arabic" w:cs="Traditional Arabic" w:hint="cs"/>
          <w:color w:val="000000"/>
          <w:sz w:val="36"/>
          <w:szCs w:val="36"/>
          <w:vertAlign w:val="superscript"/>
          <w:rtl/>
        </w:rPr>
        <w:t>)</w:t>
      </w:r>
      <w:r w:rsidR="007236D4">
        <w:rPr>
          <w:rFonts w:ascii="Traditional Arabic" w:hAnsi="Traditional Arabic" w:cs="Traditional Arabic" w:hint="cs"/>
          <w:sz w:val="36"/>
          <w:szCs w:val="36"/>
          <w:rtl/>
        </w:rPr>
        <w:t>.</w:t>
      </w:r>
    </w:p>
    <w:p w:rsidR="00942533" w:rsidRDefault="00942533" w:rsidP="000761BC">
      <w:pPr>
        <w:spacing w:after="0" w:line="240" w:lineRule="auto"/>
        <w:jc w:val="center"/>
        <w:rPr>
          <w:rFonts w:ascii="Traditional Arabic" w:hAnsi="Traditional Arabic" w:cs="Traditional Arabic"/>
          <w:b/>
          <w:bCs/>
          <w:sz w:val="36"/>
          <w:szCs w:val="36"/>
          <w:rtl/>
        </w:rPr>
      </w:pPr>
    </w:p>
    <w:p w:rsidR="001E02C0" w:rsidRPr="00FF390C" w:rsidRDefault="001E02C0" w:rsidP="000761BC">
      <w:pPr>
        <w:autoSpaceDE w:val="0"/>
        <w:autoSpaceDN w:val="0"/>
        <w:adjustRightInd w:val="0"/>
        <w:spacing w:after="0" w:line="240" w:lineRule="auto"/>
        <w:jc w:val="center"/>
        <w:rPr>
          <w:rFonts w:ascii="Traditional Arabic" w:hAnsi="Traditional Arabic" w:cs="Traditional Arabic"/>
          <w:b/>
          <w:bCs/>
          <w:sz w:val="36"/>
          <w:szCs w:val="36"/>
          <w:rtl/>
        </w:rPr>
      </w:pPr>
      <w:r w:rsidRPr="00FF390C">
        <w:rPr>
          <w:rFonts w:ascii="Traditional Arabic" w:hAnsi="Traditional Arabic" w:cs="Traditional Arabic"/>
          <w:b/>
          <w:bCs/>
          <w:sz w:val="36"/>
          <w:szCs w:val="36"/>
          <w:rtl/>
        </w:rPr>
        <w:t xml:space="preserve">المبحث </w:t>
      </w:r>
      <w:r>
        <w:rPr>
          <w:rFonts w:ascii="Traditional Arabic" w:hAnsi="Traditional Arabic" w:cs="Traditional Arabic" w:hint="cs"/>
          <w:b/>
          <w:bCs/>
          <w:sz w:val="36"/>
          <w:szCs w:val="36"/>
          <w:rtl/>
        </w:rPr>
        <w:t>الثاني</w:t>
      </w:r>
      <w:r w:rsidRPr="00FF390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أحرف</w:t>
      </w:r>
      <w:r w:rsidRPr="00FF390C">
        <w:rPr>
          <w:rFonts w:ascii="Traditional Arabic" w:hAnsi="Traditional Arabic" w:cs="Traditional Arabic"/>
          <w:b/>
          <w:bCs/>
          <w:sz w:val="36"/>
          <w:szCs w:val="36"/>
          <w:rtl/>
        </w:rPr>
        <w:t xml:space="preserve"> الشرط الجازمة</w:t>
      </w:r>
      <w:r>
        <w:rPr>
          <w:rFonts w:ascii="Traditional Arabic" w:hAnsi="Traditional Arabic" w:cs="Traditional Arabic" w:hint="cs"/>
          <w:b/>
          <w:bCs/>
          <w:sz w:val="36"/>
          <w:szCs w:val="36"/>
          <w:rtl/>
        </w:rPr>
        <w:t xml:space="preserve"> وغير الجازمة</w:t>
      </w:r>
    </w:p>
    <w:p w:rsidR="001E02C0" w:rsidRDefault="001E02C0" w:rsidP="000761BC">
      <w:pPr>
        <w:spacing w:after="0" w:line="240" w:lineRule="auto"/>
        <w:rPr>
          <w:rFonts w:ascii="Traditional Arabic" w:hAnsi="Traditional Arabic" w:cs="Traditional Arabic"/>
          <w:b/>
          <w:bCs/>
          <w:sz w:val="36"/>
          <w:szCs w:val="36"/>
          <w:rtl/>
        </w:rPr>
      </w:pPr>
      <w:r>
        <w:rPr>
          <w:rFonts w:ascii="Traditional Arabic" w:hAnsi="Traditional Arabic" w:cs="Traditional Arabic" w:hint="cs"/>
          <w:sz w:val="36"/>
          <w:szCs w:val="36"/>
          <w:rtl/>
        </w:rPr>
        <w:t>سيتحدث الباحث</w:t>
      </w:r>
      <w:r w:rsidRPr="004F000F">
        <w:rPr>
          <w:rFonts w:ascii="Traditional Arabic" w:hAnsi="Traditional Arabic" w:cs="Traditional Arabic" w:hint="cs"/>
          <w:sz w:val="36"/>
          <w:szCs w:val="36"/>
          <w:rtl/>
        </w:rPr>
        <w:t xml:space="preserve"> في هذا المبحث عن </w:t>
      </w:r>
      <w:r>
        <w:rPr>
          <w:rFonts w:ascii="Traditional Arabic" w:hAnsi="Traditional Arabic" w:cs="Traditional Arabic" w:hint="cs"/>
          <w:sz w:val="36"/>
          <w:szCs w:val="36"/>
          <w:rtl/>
        </w:rPr>
        <w:t>أحرف</w:t>
      </w:r>
      <w:r w:rsidRPr="004F000F">
        <w:rPr>
          <w:rFonts w:ascii="Traditional Arabic" w:hAnsi="Traditional Arabic" w:cs="Traditional Arabic" w:hint="cs"/>
          <w:sz w:val="36"/>
          <w:szCs w:val="36"/>
          <w:rtl/>
        </w:rPr>
        <w:t xml:space="preserve"> الشرط، وهي</w:t>
      </w:r>
      <w:r w:rsidRPr="004F000F">
        <w:rPr>
          <w:rFonts w:ascii="Traditional Arabic" w:hAnsi="Traditional Arabic" w:cs="Traditional Arabic"/>
          <w:sz w:val="36"/>
          <w:szCs w:val="36"/>
        </w:rPr>
        <w:t>:</w:t>
      </w:r>
      <w:r w:rsidRPr="004F000F">
        <w:rPr>
          <w:rFonts w:ascii="Traditional Arabic" w:hAnsi="Traditional Arabic" w:cs="Traditional Arabic" w:hint="cs"/>
          <w:sz w:val="36"/>
          <w:szCs w:val="36"/>
          <w:rtl/>
        </w:rPr>
        <w:t>(</w:t>
      </w:r>
      <w:r w:rsidRPr="00AC59FC">
        <w:rPr>
          <w:rFonts w:ascii="Traditional Arabic" w:hAnsi="Traditional Arabic" w:cs="Traditional Arabic" w:hint="cs"/>
          <w:sz w:val="36"/>
          <w:szCs w:val="36"/>
          <w:rtl/>
        </w:rPr>
        <w:t xml:space="preserve"> </w:t>
      </w:r>
      <w:r w:rsidR="00AE1B28" w:rsidRPr="00990A90">
        <w:rPr>
          <w:rFonts w:ascii="Traditional Arabic" w:hAnsi="Traditional Arabic" w:cs="Traditional Arabic" w:hint="cs"/>
          <w:sz w:val="36"/>
          <w:szCs w:val="36"/>
          <w:rtl/>
        </w:rPr>
        <w:t>إِنْ</w:t>
      </w:r>
      <w:r w:rsidR="00AE1B28" w:rsidRPr="004F000F">
        <w:rPr>
          <w:rFonts w:ascii="Traditional Arabic" w:hAnsi="Traditional Arabic" w:cs="Traditional Arabic"/>
          <w:sz w:val="36"/>
          <w:szCs w:val="36"/>
          <w:rtl/>
        </w:rPr>
        <w:t xml:space="preserve"> </w:t>
      </w:r>
      <w:r w:rsidRPr="004F000F">
        <w:rPr>
          <w:rFonts w:ascii="Traditional Arabic" w:hAnsi="Traditional Arabic" w:cs="Traditional Arabic"/>
          <w:sz w:val="36"/>
          <w:szCs w:val="36"/>
          <w:rtl/>
        </w:rPr>
        <w:t>–</w:t>
      </w:r>
      <w:r w:rsidRPr="00AC59FC">
        <w:rPr>
          <w:rFonts w:ascii="Traditional Arabic" w:hAnsi="Traditional Arabic" w:cs="Traditional Arabic" w:hint="cs"/>
          <w:sz w:val="36"/>
          <w:szCs w:val="36"/>
          <w:rtl/>
        </w:rPr>
        <w:t xml:space="preserve"> </w:t>
      </w:r>
      <w:r w:rsidR="00AE1B28" w:rsidRPr="00990A90">
        <w:rPr>
          <w:rFonts w:ascii="Traditional Arabic" w:hAnsi="Traditional Arabic" w:cs="Traditional Arabic" w:hint="cs"/>
          <w:sz w:val="36"/>
          <w:szCs w:val="36"/>
          <w:rtl/>
        </w:rPr>
        <w:t>إِذْ ما</w:t>
      </w:r>
      <w:r w:rsidR="00AE1B28" w:rsidRPr="004F000F">
        <w:rPr>
          <w:rFonts w:ascii="Traditional Arabic" w:hAnsi="Traditional Arabic" w:cs="Traditional Arabic" w:hint="cs"/>
          <w:sz w:val="36"/>
          <w:szCs w:val="36"/>
          <w:rtl/>
        </w:rPr>
        <w:t xml:space="preserve"> </w:t>
      </w:r>
      <w:r w:rsidRPr="004F000F">
        <w:rPr>
          <w:rFonts w:ascii="Traditional Arabic" w:hAnsi="Traditional Arabic" w:cs="Traditional Arabic" w:hint="cs"/>
          <w:sz w:val="36"/>
          <w:szCs w:val="36"/>
          <w:rtl/>
        </w:rPr>
        <w:t xml:space="preserve">- </w:t>
      </w:r>
      <w:r w:rsidR="00AE1B28" w:rsidRPr="00990A90">
        <w:rPr>
          <w:rFonts w:ascii="Traditional Arabic" w:hAnsi="Traditional Arabic" w:cs="Traditional Arabic" w:hint="cs"/>
          <w:sz w:val="36"/>
          <w:szCs w:val="36"/>
          <w:rtl/>
        </w:rPr>
        <w:t>لولا</w:t>
      </w:r>
      <w:r w:rsidR="00AE1B28" w:rsidRPr="004F000F">
        <w:rPr>
          <w:rFonts w:ascii="Traditional Arabic" w:hAnsi="Traditional Arabic" w:cs="Traditional Arabic" w:hint="cs"/>
          <w:sz w:val="36"/>
          <w:szCs w:val="36"/>
          <w:rtl/>
        </w:rPr>
        <w:t xml:space="preserve"> </w:t>
      </w:r>
      <w:r w:rsidRPr="004F000F">
        <w:rPr>
          <w:rFonts w:ascii="Traditional Arabic" w:hAnsi="Traditional Arabic" w:cs="Traditional Arabic" w:hint="cs"/>
          <w:sz w:val="36"/>
          <w:szCs w:val="36"/>
          <w:rtl/>
        </w:rPr>
        <w:t xml:space="preserve">- </w:t>
      </w:r>
      <w:r w:rsidR="00AE1B28" w:rsidRPr="00990A90">
        <w:rPr>
          <w:rFonts w:ascii="Traditional Arabic" w:hAnsi="Traditional Arabic" w:cs="Traditional Arabic" w:hint="cs"/>
          <w:sz w:val="36"/>
          <w:szCs w:val="36"/>
          <w:rtl/>
        </w:rPr>
        <w:t>أما</w:t>
      </w:r>
      <w:r w:rsidRPr="004F000F">
        <w:rPr>
          <w:rFonts w:ascii="Traditional Arabic" w:hAnsi="Traditional Arabic" w:cs="Traditional Arabic" w:hint="cs"/>
          <w:sz w:val="36"/>
          <w:szCs w:val="36"/>
          <w:rtl/>
        </w:rPr>
        <w:t>)، مع ذكر بعض الأمثلة والشواهد لكل أداة.</w:t>
      </w:r>
      <w:r w:rsidR="00974818">
        <w:rPr>
          <w:rFonts w:ascii="Traditional Arabic" w:hAnsi="Traditional Arabic" w:cs="Traditional Arabic" w:hint="cs"/>
          <w:b/>
          <w:bCs/>
          <w:sz w:val="36"/>
          <w:szCs w:val="36"/>
          <w:rtl/>
        </w:rPr>
        <w:t xml:space="preserve"> </w:t>
      </w:r>
    </w:p>
    <w:p w:rsidR="001E02C0" w:rsidRDefault="001E02C0" w:rsidP="000761BC">
      <w:pPr>
        <w:spacing w:after="0" w:line="240" w:lineRule="auto"/>
        <w:rPr>
          <w:rFonts w:ascii="Traditional Arabic" w:hAnsi="Traditional Arabic" w:cs="Traditional Arabic"/>
          <w:b/>
          <w:bCs/>
          <w:sz w:val="36"/>
          <w:szCs w:val="36"/>
          <w:rtl/>
        </w:rPr>
      </w:pPr>
      <w:r w:rsidRPr="004F000F">
        <w:rPr>
          <w:rFonts w:ascii="Traditional Arabic" w:hAnsi="Traditional Arabic" w:cs="Traditional Arabic" w:hint="cs"/>
          <w:b/>
          <w:bCs/>
          <w:sz w:val="36"/>
          <w:szCs w:val="36"/>
          <w:rtl/>
        </w:rPr>
        <w:t xml:space="preserve">أولاً: </w:t>
      </w:r>
      <w:r w:rsidR="00974818" w:rsidRPr="004F000F">
        <w:rPr>
          <w:rFonts w:ascii="Traditional Arabic" w:hAnsi="Traditional Arabic" w:cs="Traditional Arabic" w:hint="cs"/>
          <w:b/>
          <w:bCs/>
          <w:color w:val="000000"/>
          <w:sz w:val="36"/>
          <w:szCs w:val="36"/>
          <w:rtl/>
        </w:rPr>
        <w:t xml:space="preserve">حرف الشرط الجازم </w:t>
      </w:r>
      <w:r w:rsidR="00974818" w:rsidRPr="004F000F">
        <w:rPr>
          <w:rFonts w:ascii="Traditional Arabic" w:hAnsi="Traditional Arabic" w:cs="Traditional Arabic"/>
          <w:b/>
          <w:bCs/>
          <w:color w:val="000000"/>
          <w:sz w:val="36"/>
          <w:szCs w:val="36"/>
          <w:rtl/>
        </w:rPr>
        <w:t>(إن):</w:t>
      </w:r>
    </w:p>
    <w:p w:rsidR="006445AD" w:rsidRDefault="006445AD" w:rsidP="000761BC">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إ</w:t>
      </w:r>
      <w:r w:rsidRPr="001E6091">
        <w:rPr>
          <w:rFonts w:ascii="Traditional Arabic" w:hAnsi="Traditional Arabic" w:cs="Traditional Arabic"/>
          <w:color w:val="000000"/>
          <w:sz w:val="36"/>
          <w:szCs w:val="36"/>
          <w:rtl/>
        </w:rPr>
        <w:t>ن</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الشّرطية أو الج</w:t>
      </w:r>
      <w:r>
        <w:rPr>
          <w:rFonts w:ascii="Traditional Arabic" w:hAnsi="Traditional Arabic" w:cs="Traditional Arabic" w:hint="cs"/>
          <w:color w:val="000000"/>
          <w:sz w:val="36"/>
          <w:szCs w:val="36"/>
          <w:rtl/>
        </w:rPr>
        <w:t>زا</w:t>
      </w:r>
      <w:r w:rsidRPr="001E6091">
        <w:rPr>
          <w:rFonts w:ascii="Traditional Arabic" w:hAnsi="Traditional Arabic" w:cs="Traditional Arabic"/>
          <w:color w:val="000000"/>
          <w:sz w:val="36"/>
          <w:szCs w:val="36"/>
          <w:rtl/>
        </w:rPr>
        <w:t xml:space="preserve">ئية تجزم فعلين، وهي أمّ </w:t>
      </w:r>
      <w:r>
        <w:rPr>
          <w:rFonts w:ascii="Traditional Arabic" w:hAnsi="Traditional Arabic" w:cs="Traditional Arabic" w:hint="cs"/>
          <w:color w:val="000000"/>
          <w:sz w:val="36"/>
          <w:szCs w:val="36"/>
          <w:rtl/>
        </w:rPr>
        <w:t xml:space="preserve">الباب وأساس </w:t>
      </w:r>
      <w:r w:rsidRPr="001E6091">
        <w:rPr>
          <w:rFonts w:ascii="Traditional Arabic" w:hAnsi="Traditional Arabic" w:cs="Traditional Arabic"/>
          <w:color w:val="000000"/>
          <w:sz w:val="36"/>
          <w:szCs w:val="36"/>
          <w:rtl/>
        </w:rPr>
        <w:t>أدوات الشّرط.</w:t>
      </w:r>
    </w:p>
    <w:p w:rsidR="00843DB9" w:rsidRPr="001E6091" w:rsidRDefault="00843DB9" w:rsidP="000761BC">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يقول</w:t>
      </w:r>
      <w:r w:rsidRPr="004F000F">
        <w:rPr>
          <w:rFonts w:ascii="Traditional Arabic" w:hAnsi="Traditional Arabic" w:cs="Traditional Arabic" w:hint="cs"/>
          <w:color w:val="000000"/>
          <w:sz w:val="36"/>
          <w:szCs w:val="36"/>
          <w:rtl/>
        </w:rPr>
        <w:t xml:space="preserve"> سيبويه: "</w:t>
      </w:r>
      <w:r w:rsidRPr="004F000F">
        <w:rPr>
          <w:rFonts w:ascii="Traditional Arabic" w:hAnsi="Traditional Arabic" w:cs="Traditional Arabic"/>
          <w:sz w:val="36"/>
          <w:szCs w:val="36"/>
          <w:rtl/>
        </w:rPr>
        <w:t>زعم الخليل أن إن هي أم حروف الجزاء، فسألته: لم قلت ذلك؟ فقال: من قبل أنى أرى حروف الجزاء قد يتصرفن فيكن استفهاما</w:t>
      </w:r>
      <w:r w:rsidR="003C6DFE">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ومنها ما يفارقه ما فلا يكون فيه الجزاء، وهذه على حالٍ واحدة أبدا لا تفارق المجازاة</w:t>
      </w:r>
      <w:r w:rsidRPr="004F000F">
        <w:rPr>
          <w:rFonts w:ascii="Traditional Arabic" w:hAnsi="Traditional Arabic" w:cs="Traditional Arabic" w:hint="cs"/>
          <w:sz w:val="36"/>
          <w:szCs w:val="36"/>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47"/>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843DB9" w:rsidRPr="004F000F" w:rsidRDefault="00843DB9" w:rsidP="000761BC">
      <w:pPr>
        <w:autoSpaceDE w:val="0"/>
        <w:autoSpaceDN w:val="0"/>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وتأتي (إن)</w:t>
      </w:r>
      <w:r w:rsidRPr="004F000F">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في</w:t>
      </w:r>
      <w:r w:rsidRPr="004F000F">
        <w:rPr>
          <w:rFonts w:ascii="Traditional Arabic" w:hAnsi="Traditional Arabic" w:cs="Traditional Arabic" w:hint="cs"/>
          <w:color w:val="000000"/>
          <w:sz w:val="36"/>
          <w:szCs w:val="36"/>
          <w:rtl/>
        </w:rPr>
        <w:t xml:space="preserve"> أربعة </w:t>
      </w:r>
      <w:r>
        <w:rPr>
          <w:rFonts w:ascii="Traditional Arabic" w:hAnsi="Traditional Arabic" w:cs="Traditional Arabic" w:hint="cs"/>
          <w:color w:val="000000"/>
          <w:sz w:val="36"/>
          <w:szCs w:val="36"/>
          <w:rtl/>
        </w:rPr>
        <w:t>أوجه</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48"/>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 xml:space="preserve">: </w:t>
      </w:r>
    </w:p>
    <w:p w:rsidR="00843DB9" w:rsidRPr="004F000F" w:rsidRDefault="00843DB9" w:rsidP="000761BC">
      <w:pPr>
        <w:pStyle w:val="a6"/>
        <w:numPr>
          <w:ilvl w:val="0"/>
          <w:numId w:val="71"/>
        </w:num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color w:val="000000"/>
          <w:sz w:val="36"/>
          <w:szCs w:val="36"/>
          <w:rtl/>
        </w:rPr>
        <w:t xml:space="preserve"> </w:t>
      </w:r>
      <w:r w:rsidRPr="004F000F">
        <w:rPr>
          <w:rFonts w:ascii="Traditional Arabic" w:hAnsi="Traditional Arabic" w:cs="Traditional Arabic"/>
          <w:sz w:val="36"/>
          <w:szCs w:val="36"/>
          <w:rtl/>
        </w:rPr>
        <w:t>أن تكون نافية وتدخل على الجملة الاسمية</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نحو </w:t>
      </w:r>
      <w:r w:rsidRPr="004F000F">
        <w:rPr>
          <w:rFonts w:ascii="Traditional Arabic" w:hAnsi="Traditional Arabic" w:cs="Traditional Arabic" w:hint="cs"/>
          <w:sz w:val="36"/>
          <w:szCs w:val="36"/>
          <w:rtl/>
        </w:rPr>
        <w:t>قوله تعالى:</w:t>
      </w:r>
      <w:r w:rsidRPr="004F000F">
        <w:rPr>
          <w:rFonts w:ascii="QCF2BSML" w:hAnsi="QCF2BSML" w:cs="QCF2BSML" w:hint="cs"/>
          <w:color w:val="000000"/>
          <w:sz w:val="36"/>
          <w:szCs w:val="36"/>
          <w:rtl/>
        </w:rPr>
        <w:t xml:space="preserve"> </w:t>
      </w:r>
      <w:r w:rsidRPr="004F000F">
        <w:rPr>
          <w:rFonts w:ascii="Traditional Arabic" w:hAnsi="Traditional Arabic" w:cs="Traditional Arabic" w:hint="cs"/>
          <w:b/>
          <w:bCs/>
          <w:color w:val="000000"/>
          <w:sz w:val="36"/>
          <w:szCs w:val="36"/>
          <w:rtl/>
        </w:rPr>
        <w:t xml:space="preserve">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إِنِ ٱلۡكَٰفِرُونَ إِلَّا فِي غُرُورٍ</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49"/>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843DB9" w:rsidRPr="004F000F" w:rsidRDefault="00843DB9" w:rsidP="000761BC">
      <w:pPr>
        <w:pStyle w:val="a6"/>
        <w:numPr>
          <w:ilvl w:val="0"/>
          <w:numId w:val="71"/>
        </w:numPr>
        <w:autoSpaceDE w:val="0"/>
        <w:autoSpaceDN w:val="0"/>
        <w:adjustRightInd w:val="0"/>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أن تكون مخففة من الثقيلة</w:t>
      </w:r>
      <w:r w:rsidRPr="004F000F">
        <w:rPr>
          <w:rFonts w:ascii="Traditional Arabic" w:hAnsi="Traditional Arabic" w:cs="Traditional Arabic" w:hint="cs"/>
          <w:color w:val="000000"/>
          <w:sz w:val="36"/>
          <w:szCs w:val="36"/>
          <w:rtl/>
        </w:rPr>
        <w:t>.</w:t>
      </w:r>
    </w:p>
    <w:p w:rsidR="00843DB9" w:rsidRPr="004F000F" w:rsidRDefault="00843DB9" w:rsidP="000761BC">
      <w:pPr>
        <w:pStyle w:val="a6"/>
        <w:numPr>
          <w:ilvl w:val="0"/>
          <w:numId w:val="71"/>
        </w:numPr>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color w:val="000000"/>
          <w:sz w:val="36"/>
          <w:szCs w:val="36"/>
          <w:rtl/>
        </w:rPr>
        <w:t xml:space="preserve"> أن تكون زائدة، </w:t>
      </w:r>
      <w:r w:rsidRPr="004F000F">
        <w:rPr>
          <w:rFonts w:ascii="Traditional Arabic" w:hAnsi="Traditional Arabic" w:cs="Traditional Arabic"/>
          <w:sz w:val="36"/>
          <w:szCs w:val="36"/>
          <w:rtl/>
        </w:rPr>
        <w:t>وأكثر ما زيدت بعد ما النافية إذا دخلت على جملة فعلية كما في البيت أو اسمية</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كقول</w:t>
      </w:r>
      <w:r w:rsidRPr="004F000F">
        <w:rPr>
          <w:rFonts w:ascii="Traditional Arabic" w:hAnsi="Traditional Arabic" w:cs="Traditional Arabic" w:hint="cs"/>
          <w:sz w:val="36"/>
          <w:szCs w:val="36"/>
          <w:rtl/>
        </w:rPr>
        <w:t xml:space="preserve"> الشاعر:</w:t>
      </w:r>
    </w:p>
    <w:p w:rsidR="00843DB9" w:rsidRPr="004F000F" w:rsidRDefault="00843DB9" w:rsidP="000761BC">
      <w:pPr>
        <w:spacing w:after="0" w:line="240" w:lineRule="auto"/>
        <w:ind w:firstLine="720"/>
        <w:jc w:val="center"/>
        <w:rPr>
          <w:rFonts w:ascii="Traditional Arabic" w:hAnsi="Traditional Arabic" w:cs="Traditional Arabic"/>
          <w:sz w:val="36"/>
          <w:szCs w:val="36"/>
          <w:rtl/>
        </w:rPr>
      </w:pPr>
      <w:r w:rsidRPr="004F000F">
        <w:rPr>
          <w:rFonts w:ascii="Traditional Arabic" w:hAnsi="Traditional Arabic" w:cs="Traditional Arabic"/>
          <w:sz w:val="36"/>
          <w:szCs w:val="36"/>
          <w:rtl/>
        </w:rPr>
        <w:t>فما إنْ طِبُّنا جُبْنٌ ولَكِنْ</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w:t>
      </w:r>
      <w:r w:rsidRPr="004F000F">
        <w:rPr>
          <w:rFonts w:ascii="Traditional Arabic" w:hAnsi="Traditional Arabic" w:cs="Traditional Arabic"/>
          <w:color w:val="000000"/>
          <w:sz w:val="36"/>
          <w:szCs w:val="36"/>
          <w:rtl/>
        </w:rPr>
        <w:t>مَنَايَانَا وَدَوْلَةُ آخَرِينَا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50"/>
      </w:r>
      <w:r w:rsidRPr="004F000F">
        <w:rPr>
          <w:rFonts w:ascii="Traditional Arabic" w:hAnsi="Traditional Arabic" w:cs="Traditional Arabic" w:hint="cs"/>
          <w:color w:val="000000"/>
          <w:sz w:val="36"/>
          <w:szCs w:val="36"/>
          <w:vertAlign w:val="superscript"/>
          <w:rtl/>
        </w:rPr>
        <w:t>)</w:t>
      </w:r>
    </w:p>
    <w:p w:rsidR="00843DB9" w:rsidRPr="00843DB9" w:rsidRDefault="00843DB9" w:rsidP="000761BC">
      <w:pPr>
        <w:spacing w:after="0" w:line="240" w:lineRule="auto"/>
        <w:ind w:left="720" w:firstLine="720"/>
        <w:jc w:val="both"/>
        <w:rPr>
          <w:rFonts w:ascii="Traditional Arabic" w:hAnsi="Traditional Arabic" w:cs="Traditional Arabic"/>
          <w:color w:val="000000"/>
          <w:sz w:val="36"/>
          <w:szCs w:val="36"/>
          <w:rtl/>
        </w:rPr>
      </w:pPr>
      <w:r w:rsidRPr="00843DB9">
        <w:rPr>
          <w:rFonts w:ascii="Traditional Arabic" w:hAnsi="Traditional Arabic" w:cs="Traditional Arabic" w:hint="cs"/>
          <w:color w:val="000000"/>
          <w:sz w:val="36"/>
          <w:szCs w:val="36"/>
          <w:rtl/>
        </w:rPr>
        <w:t xml:space="preserve">أن تكون شرطية، نحو قوله تعالى: </w:t>
      </w:r>
      <w:r w:rsidRPr="00843DB9">
        <w:rPr>
          <w:rFonts w:ascii="Traditional Arabic" w:hAnsi="Traditional Arabic" w:cs="Traditional Arabic"/>
          <w:color w:val="000000"/>
          <w:sz w:val="28"/>
          <w:szCs w:val="28"/>
          <w:shd w:val="clear" w:color="auto" w:fill="FFFFFF"/>
          <w:rtl/>
        </w:rPr>
        <w:t>﴿</w:t>
      </w:r>
      <w:r w:rsidRPr="00843DB9">
        <w:rPr>
          <w:rFonts w:cs="KFGQPC Uthmanic Script HAFS"/>
          <w:color w:val="000000"/>
          <w:sz w:val="28"/>
          <w:szCs w:val="28"/>
          <w:rtl/>
        </w:rPr>
        <w:t>إِن يَنتَهُواْ يُغۡفَرۡ لَهُم</w:t>
      </w:r>
      <w:r w:rsidRPr="00843DB9">
        <w:rPr>
          <w:rFonts w:ascii="Traditional Arabic" w:hAnsi="Traditional Arabic" w:cs="Traditional Arabic"/>
          <w:color w:val="000000"/>
          <w:sz w:val="28"/>
          <w:szCs w:val="28"/>
          <w:shd w:val="clear" w:color="auto" w:fill="FFFFFF"/>
          <w:rtl/>
        </w:rPr>
        <w:t>﴾</w:t>
      </w:r>
      <w:r w:rsidRPr="00843DB9">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51"/>
      </w:r>
      <w:r w:rsidRPr="00843DB9">
        <w:rPr>
          <w:rFonts w:ascii="Traditional Arabic" w:hAnsi="Traditional Arabic" w:cs="Traditional Arabic" w:hint="cs"/>
          <w:color w:val="000000"/>
          <w:sz w:val="36"/>
          <w:szCs w:val="36"/>
          <w:vertAlign w:val="superscript"/>
          <w:rtl/>
        </w:rPr>
        <w:t>)</w:t>
      </w:r>
      <w:r w:rsidRPr="00843DB9">
        <w:rPr>
          <w:rFonts w:ascii="Traditional Arabic" w:hAnsi="Traditional Arabic" w:cs="Traditional Arabic" w:hint="cs"/>
          <w:color w:val="000000"/>
          <w:sz w:val="36"/>
          <w:szCs w:val="36"/>
          <w:rtl/>
        </w:rPr>
        <w:t>، وقد تقترن بلا ا</w:t>
      </w:r>
      <w:r>
        <w:rPr>
          <w:rFonts w:ascii="Traditional Arabic" w:hAnsi="Traditional Arabic" w:cs="Traditional Arabic" w:hint="cs"/>
          <w:color w:val="000000"/>
          <w:sz w:val="36"/>
          <w:szCs w:val="36"/>
          <w:rtl/>
        </w:rPr>
        <w:t xml:space="preserve">لنافية فيظن من لا معرفة له أنها </w:t>
      </w:r>
      <w:r w:rsidRPr="00843DB9">
        <w:rPr>
          <w:rFonts w:ascii="Traditional Arabic" w:hAnsi="Traditional Arabic" w:cs="Traditional Arabic" w:hint="cs"/>
          <w:color w:val="000000"/>
          <w:sz w:val="36"/>
          <w:szCs w:val="36"/>
          <w:rtl/>
        </w:rPr>
        <w:t xml:space="preserve">إلا الاستثنائية نحو قوله تعالى: </w:t>
      </w:r>
      <w:r w:rsidRPr="00843DB9">
        <w:rPr>
          <w:rFonts w:ascii="Traditional Arabic" w:hAnsi="Traditional Arabic" w:cs="Traditional Arabic"/>
          <w:color w:val="000000"/>
          <w:sz w:val="28"/>
          <w:szCs w:val="28"/>
          <w:shd w:val="clear" w:color="auto" w:fill="FFFFFF"/>
          <w:rtl/>
        </w:rPr>
        <w:t>﴿</w:t>
      </w:r>
      <w:r w:rsidRPr="00843DB9">
        <w:rPr>
          <w:rFonts w:cs="KFGQPC Uthmanic Script HAFS" w:hint="cs"/>
          <w:color w:val="000000"/>
          <w:sz w:val="28"/>
          <w:szCs w:val="28"/>
          <w:rtl/>
        </w:rPr>
        <w:t xml:space="preserve">إِلَّا تَنصُرُوهُ </w:t>
      </w:r>
      <w:r w:rsidRPr="00843DB9">
        <w:rPr>
          <w:rFonts w:cs="KFGQPC Uthmanic Script HAFS" w:hint="cs"/>
          <w:color w:val="000000"/>
          <w:sz w:val="28"/>
          <w:szCs w:val="28"/>
          <w:rtl/>
        </w:rPr>
        <w:br/>
      </w:r>
      <w:r w:rsidRPr="00843DB9">
        <w:rPr>
          <w:rFonts w:cs="KFGQPC Uthmanic Script HAFS"/>
          <w:color w:val="000000"/>
          <w:sz w:val="28"/>
          <w:szCs w:val="28"/>
          <w:rtl/>
        </w:rPr>
        <w:t>فَقَدۡ نَصَرَهُ ٱللَّهُ</w:t>
      </w:r>
      <w:r w:rsidRPr="00843DB9">
        <w:rPr>
          <w:rFonts w:ascii="Traditional Arabic" w:hAnsi="Traditional Arabic" w:cs="Traditional Arabic"/>
          <w:color w:val="000000"/>
          <w:sz w:val="28"/>
          <w:szCs w:val="28"/>
          <w:shd w:val="clear" w:color="auto" w:fill="FFFFFF"/>
          <w:rtl/>
        </w:rPr>
        <w:t>﴾</w:t>
      </w:r>
      <w:r w:rsidRPr="00843DB9">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52"/>
      </w:r>
      <w:r w:rsidRPr="00843DB9">
        <w:rPr>
          <w:rFonts w:ascii="Traditional Arabic" w:hAnsi="Traditional Arabic" w:cs="Traditional Arabic" w:hint="cs"/>
          <w:color w:val="000000"/>
          <w:sz w:val="36"/>
          <w:szCs w:val="36"/>
          <w:vertAlign w:val="superscript"/>
          <w:rtl/>
        </w:rPr>
        <w:t>)</w:t>
      </w:r>
      <w:r w:rsidRPr="00843DB9">
        <w:rPr>
          <w:rFonts w:ascii="Traditional Arabic" w:hAnsi="Traditional Arabic" w:cs="Traditional Arabic" w:hint="cs"/>
          <w:color w:val="000000"/>
          <w:sz w:val="36"/>
          <w:szCs w:val="36"/>
          <w:rtl/>
        </w:rPr>
        <w:t xml:space="preserve">، وقوله تعالى: </w:t>
      </w:r>
      <w:r w:rsidRPr="00843DB9">
        <w:rPr>
          <w:rFonts w:ascii="Traditional Arabic" w:hAnsi="Traditional Arabic" w:cs="Traditional Arabic"/>
          <w:color w:val="000000"/>
          <w:sz w:val="28"/>
          <w:szCs w:val="28"/>
          <w:shd w:val="clear" w:color="auto" w:fill="FFFFFF"/>
          <w:rtl/>
        </w:rPr>
        <w:t>﴿</w:t>
      </w:r>
      <w:r w:rsidRPr="00843DB9">
        <w:rPr>
          <w:rFonts w:cs="KFGQPC Uthmanic Script HAFS" w:hint="cs"/>
          <w:color w:val="000000"/>
          <w:sz w:val="28"/>
          <w:szCs w:val="28"/>
          <w:rtl/>
        </w:rPr>
        <w:t xml:space="preserve">وَإِلَّا </w:t>
      </w:r>
      <w:r w:rsidRPr="00843DB9">
        <w:rPr>
          <w:rFonts w:cs="KFGQPC Uthmanic Script HAFS"/>
          <w:color w:val="000000"/>
          <w:sz w:val="28"/>
          <w:szCs w:val="28"/>
          <w:rtl/>
        </w:rPr>
        <w:t>تَغۡفِرۡ لِي وَتَرۡحَمۡنِيٓ أَكُن مِّنَ ٱلۡخَٰسِرِينَ</w:t>
      </w:r>
      <w:r w:rsidRPr="00843DB9">
        <w:rPr>
          <w:rFonts w:ascii="Traditional Arabic" w:hAnsi="Traditional Arabic" w:cs="Traditional Arabic"/>
          <w:color w:val="000000"/>
          <w:sz w:val="28"/>
          <w:szCs w:val="28"/>
          <w:shd w:val="clear" w:color="auto" w:fill="FFFFFF"/>
          <w:rtl/>
        </w:rPr>
        <w:t>﴾</w:t>
      </w:r>
      <w:r w:rsidRPr="00843DB9">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53"/>
      </w:r>
      <w:r w:rsidRPr="00843DB9">
        <w:rPr>
          <w:rFonts w:ascii="Traditional Arabic" w:hAnsi="Traditional Arabic" w:cs="Traditional Arabic" w:hint="cs"/>
          <w:color w:val="000000"/>
          <w:sz w:val="36"/>
          <w:szCs w:val="36"/>
          <w:vertAlign w:val="superscript"/>
          <w:rtl/>
        </w:rPr>
        <w:t>)</w:t>
      </w:r>
      <w:r w:rsidRPr="00843DB9">
        <w:rPr>
          <w:rFonts w:ascii="Traditional Arabic" w:hAnsi="Traditional Arabic" w:cs="Traditional Arabic" w:hint="cs"/>
          <w:color w:val="000000"/>
          <w:sz w:val="36"/>
          <w:szCs w:val="36"/>
          <w:rtl/>
        </w:rPr>
        <w:t>، وهي أصل حروف الجزاء؛ لأنها لا تخرج ولا تتخلى عن الجزاء، ولا تختص بالاستعمال في بعض الأشياء دون بعض، وجميع ما يستعمل في باب الجزاء مدخل فيها وغير مختص به</w:t>
      </w:r>
      <w:r w:rsidRPr="00843DB9">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54"/>
      </w:r>
      <w:r w:rsidRPr="00843DB9">
        <w:rPr>
          <w:rFonts w:ascii="Traditional Arabic" w:hAnsi="Traditional Arabic" w:cs="Traditional Arabic" w:hint="cs"/>
          <w:color w:val="000000"/>
          <w:sz w:val="36"/>
          <w:szCs w:val="36"/>
          <w:vertAlign w:val="superscript"/>
          <w:rtl/>
        </w:rPr>
        <w:t>)</w:t>
      </w:r>
      <w:r w:rsidRPr="00843DB9">
        <w:rPr>
          <w:rFonts w:ascii="Traditional Arabic" w:hAnsi="Traditional Arabic" w:cs="Traditional Arabic" w:hint="cs"/>
          <w:color w:val="000000"/>
          <w:sz w:val="36"/>
          <w:szCs w:val="36"/>
          <w:rtl/>
        </w:rPr>
        <w:t xml:space="preserve">، أما باقي الأدوات فتخرج عن الجزاء إلى الاستفهام وغيره، وإن خرجت عن إن لم تجزم، نحو: من في </w:t>
      </w:r>
      <w:r w:rsidRPr="00843DB9">
        <w:rPr>
          <w:rFonts w:ascii="Traditional Arabic" w:hAnsi="Traditional Arabic" w:cs="Traditional Arabic" w:hint="cs"/>
          <w:color w:val="000000"/>
          <w:sz w:val="36"/>
          <w:szCs w:val="36"/>
          <w:rtl/>
        </w:rPr>
        <w:lastRenderedPageBreak/>
        <w:t>الباب؟ كما يمكن أن يُقتصر عليها ويوقف عندها، نحو قولك: صل خلف فلان وإن</w:t>
      </w:r>
      <w:r w:rsidRPr="00843DB9">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55"/>
      </w:r>
      <w:r w:rsidRPr="00843DB9">
        <w:rPr>
          <w:rFonts w:ascii="Traditional Arabic" w:hAnsi="Traditional Arabic" w:cs="Traditional Arabic" w:hint="cs"/>
          <w:color w:val="000000"/>
          <w:sz w:val="36"/>
          <w:szCs w:val="36"/>
          <w:vertAlign w:val="superscript"/>
          <w:rtl/>
        </w:rPr>
        <w:t>)</w:t>
      </w:r>
      <w:r w:rsidRPr="00843DB9">
        <w:rPr>
          <w:rFonts w:ascii="Traditional Arabic" w:hAnsi="Traditional Arabic" w:cs="Traditional Arabic" w:hint="cs"/>
          <w:color w:val="000000"/>
          <w:sz w:val="36"/>
          <w:szCs w:val="36"/>
          <w:rtl/>
        </w:rPr>
        <w:t>، أي وإن كان فاسقًا، ولا يكون مثل ذلك في غيرها مما يجازى به.</w:t>
      </w:r>
    </w:p>
    <w:p w:rsidR="009818E8" w:rsidRPr="004F000F" w:rsidRDefault="009818E8" w:rsidP="000761BC">
      <w:pPr>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color w:val="000000" w:themeColor="text1"/>
          <w:sz w:val="36"/>
          <w:szCs w:val="36"/>
          <w:rtl/>
        </w:rPr>
        <w:t>و</w:t>
      </w:r>
      <w:r>
        <w:rPr>
          <w:rFonts w:ascii="Traditional Arabic" w:hAnsi="Traditional Arabic" w:cs="Traditional Arabic" w:hint="cs"/>
          <w:color w:val="000000" w:themeColor="text1"/>
          <w:sz w:val="36"/>
          <w:szCs w:val="36"/>
          <w:rtl/>
        </w:rPr>
        <w:t xml:space="preserve">تقوم </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إن</w:t>
      </w:r>
      <w:r w:rsidRPr="004F000F">
        <w:rPr>
          <w:rFonts w:ascii="Traditional Arabic" w:hAnsi="Traditional Arabic" w:cs="Traditional Arabic" w:hint="cs"/>
          <w:color w:val="000000" w:themeColor="text1"/>
          <w:sz w:val="36"/>
          <w:szCs w:val="36"/>
          <w:rtl/>
        </w:rPr>
        <w:t>)</w:t>
      </w:r>
      <w:r>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بجعل</w:t>
      </w:r>
      <w:r>
        <w:rPr>
          <w:rFonts w:ascii="Traditional Arabic" w:hAnsi="Traditional Arabic" w:cs="Traditional Arabic"/>
          <w:color w:val="000000" w:themeColor="text1"/>
          <w:sz w:val="36"/>
          <w:szCs w:val="36"/>
          <w:rtl/>
        </w:rPr>
        <w:t xml:space="preserve"> الفعل للاستقبال</w:t>
      </w:r>
      <w:r>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 xml:space="preserve"> وإن كان ماضيا</w:t>
      </w:r>
      <w:r w:rsidR="003C6DFE">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vertAlign w:val="superscript"/>
          <w:rtl/>
        </w:rPr>
        <w:t>(</w:t>
      </w:r>
      <w:r w:rsidRPr="004F000F">
        <w:rPr>
          <w:rStyle w:val="a5"/>
          <w:rFonts w:ascii="Traditional Arabic" w:hAnsi="Traditional Arabic" w:cs="Traditional Arabic"/>
          <w:color w:val="000000" w:themeColor="text1"/>
          <w:sz w:val="36"/>
          <w:szCs w:val="36"/>
          <w:rtl/>
        </w:rPr>
        <w:footnoteReference w:id="156"/>
      </w:r>
      <w:r w:rsidRPr="004F000F">
        <w:rPr>
          <w:rFonts w:ascii="Traditional Arabic" w:hAnsi="Traditional Arabic" w:cs="Traditional Arabic"/>
          <w:color w:val="000000" w:themeColor="text1"/>
          <w:sz w:val="36"/>
          <w:szCs w:val="36"/>
          <w:vertAlign w:val="superscript"/>
          <w:rtl/>
        </w:rPr>
        <w:t>)</w:t>
      </w:r>
      <w:r w:rsidRPr="004F000F">
        <w:rPr>
          <w:rFonts w:ascii="Traditional Arabic" w:hAnsi="Traditional Arabic" w:cs="Traditional Arabic"/>
          <w:color w:val="000000" w:themeColor="text1"/>
          <w:sz w:val="36"/>
          <w:szCs w:val="36"/>
          <w:rtl/>
        </w:rPr>
        <w:t>، فهي التي تقتضي في الاستقبال تعليق جملة على جملة، تسمى الأولى منهما شرطًا والثانية جزاء. ومن حقهما أن يكونا فعليتين، ويجب ذلك في الشرط. فإن كانا مضارعين جزمتهما، لأنها اقتضتهما، فعملت فيهما، وذلك نحو: إن يقم زيد يقم عمرو</w:t>
      </w:r>
      <w:r w:rsidRPr="004F000F">
        <w:rPr>
          <w:rFonts w:ascii="Traditional Arabic" w:hAnsi="Traditional Arabic" w:cs="Traditional Arabic"/>
          <w:color w:val="000000" w:themeColor="text1"/>
          <w:sz w:val="36"/>
          <w:szCs w:val="36"/>
          <w:vertAlign w:val="superscript"/>
          <w:rtl/>
        </w:rPr>
        <w:t>(</w:t>
      </w:r>
      <w:r w:rsidRPr="004F000F">
        <w:rPr>
          <w:rStyle w:val="a5"/>
          <w:rFonts w:ascii="Traditional Arabic" w:hAnsi="Traditional Arabic" w:cs="Traditional Arabic"/>
          <w:color w:val="000000" w:themeColor="text1"/>
          <w:sz w:val="36"/>
          <w:szCs w:val="36"/>
          <w:rtl/>
        </w:rPr>
        <w:footnoteReference w:id="157"/>
      </w:r>
      <w:r w:rsidRPr="004F000F">
        <w:rPr>
          <w:rFonts w:ascii="Traditional Arabic" w:hAnsi="Traditional Arabic" w:cs="Traditional Arabic"/>
          <w:color w:val="000000" w:themeColor="text1"/>
          <w:sz w:val="36"/>
          <w:szCs w:val="36"/>
          <w:vertAlign w:val="superscript"/>
          <w:rtl/>
        </w:rPr>
        <w:t>)</w:t>
      </w:r>
      <w:r w:rsidRPr="004F000F">
        <w:rPr>
          <w:rFonts w:ascii="Traditional Arabic" w:hAnsi="Traditional Arabic" w:cs="Traditional Arabic"/>
          <w:color w:val="000000" w:themeColor="text1"/>
          <w:sz w:val="36"/>
          <w:szCs w:val="36"/>
          <w:rtl/>
        </w:rPr>
        <w:t>.</w:t>
      </w:r>
    </w:p>
    <w:p w:rsidR="009818E8" w:rsidRPr="004F000F" w:rsidRDefault="009818E8" w:rsidP="000761BC">
      <w:pPr>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و(</w:t>
      </w:r>
      <w:r w:rsidRPr="004F000F">
        <w:rPr>
          <w:rFonts w:ascii="Traditional Arabic" w:hAnsi="Traditional Arabic" w:cs="Traditional Arabic"/>
          <w:sz w:val="36"/>
          <w:szCs w:val="36"/>
          <w:rtl/>
        </w:rPr>
        <w:t>إن</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لا تدل على الزمان بحسب الوضع، بل بحسب الالتزام لكن قد يقصد بها الزمان مجازًا</w:t>
      </w:r>
      <w:r w:rsidRPr="004F000F">
        <w:rPr>
          <w:rFonts w:ascii="Traditional Arabic" w:hAnsi="Traditional Arabic" w:cs="Traditional Arabic" w:hint="cs"/>
          <w:sz w:val="36"/>
          <w:szCs w:val="36"/>
          <w:rtl/>
        </w:rPr>
        <w:t xml:space="preserve">، وهي تدخل </w:t>
      </w:r>
      <w:r w:rsidRPr="004F000F">
        <w:rPr>
          <w:rFonts w:ascii="Traditional Arabic" w:hAnsi="Traditional Arabic" w:cs="Traditional Arabic"/>
          <w:sz w:val="36"/>
          <w:szCs w:val="36"/>
          <w:rtl/>
        </w:rPr>
        <w:t>على المشكوك، أو المعلوم المبهم زمانه</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58"/>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كقوله تعالى:</w:t>
      </w:r>
      <w:r w:rsidRPr="004F000F">
        <w:rPr>
          <w:rFonts w:ascii="Traditional Arabic" w:hAnsi="Traditional Arabic" w:cs="Traditional Arabic" w:hint="cs"/>
          <w:sz w:val="36"/>
          <w:szCs w:val="36"/>
          <w:rtl/>
        </w:rPr>
        <w:t xml:space="preserve">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أَفَإِيْن مِّتَّ فَهُمُ ٱلۡخَٰلِدُونَ</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59"/>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9818E8" w:rsidRPr="004F000F" w:rsidRDefault="009818E8" w:rsidP="000761BC">
      <w:pPr>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 xml:space="preserve">وقد </w:t>
      </w:r>
      <w:r>
        <w:rPr>
          <w:rFonts w:ascii="Traditional Arabic" w:hAnsi="Traditional Arabic" w:cs="Traditional Arabic" w:hint="cs"/>
          <w:sz w:val="36"/>
          <w:szCs w:val="36"/>
          <w:rtl/>
        </w:rPr>
        <w:t>يضاف</w:t>
      </w:r>
      <w:r w:rsidRPr="004F000F">
        <w:rPr>
          <w:rFonts w:ascii="Traditional Arabic" w:hAnsi="Traditional Arabic" w:cs="Traditional Arabic" w:hint="cs"/>
          <w:sz w:val="36"/>
          <w:szCs w:val="36"/>
          <w:rtl/>
        </w:rPr>
        <w:t xml:space="preserve"> ما مع (إن) الشرطية للتأكيد على معنى الجزاء، وقد يدخل معها نون التوكيد، وإن لم يكن الشرط من مواضعها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60"/>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نحو: إما تأتني آتك، والأصل إن تأتني آتك، ومثال دخول نون التوكيد 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hint="cs"/>
          <w:color w:val="000000"/>
          <w:sz w:val="28"/>
          <w:szCs w:val="28"/>
          <w:rtl/>
        </w:rPr>
        <w:t>فَإِمَّا يَأۡتِيَنَّكُم مِّنِّي هُد</w:t>
      </w:r>
      <w:r w:rsidRPr="00FF390C">
        <w:rPr>
          <w:rFonts w:ascii="Jameel Noori Nastaleeq" w:hAnsi="Jameel Noori Nastaleeq" w:cs="KFGQPC Uthmanic Script HAFS" w:hint="cs"/>
          <w:color w:val="000000"/>
          <w:sz w:val="28"/>
          <w:szCs w:val="28"/>
          <w:rtl/>
        </w:rPr>
        <w:t>ٗى</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61"/>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 وقوله: </w:t>
      </w:r>
      <w:r w:rsidRPr="00FF390C">
        <w:rPr>
          <w:rFonts w:ascii="Traditional Arabic" w:hAnsi="Traditional Arabic" w:cs="Traditional Arabic"/>
          <w:color w:val="000000"/>
          <w:sz w:val="28"/>
          <w:szCs w:val="28"/>
          <w:shd w:val="clear" w:color="auto" w:fill="FFFFFF"/>
          <w:rtl/>
        </w:rPr>
        <w:t>﴿</w:t>
      </w:r>
      <w:r w:rsidRPr="00FF390C">
        <w:rPr>
          <w:rFonts w:cs="KFGQPC Uthmanic Script HAFS" w:hint="cs"/>
          <w:color w:val="000000"/>
          <w:sz w:val="28"/>
          <w:szCs w:val="28"/>
          <w:rtl/>
        </w:rPr>
        <w:t>فَإِمَّا تَرَيِنَّ مِنَ ٱلۡبَشَرِ أَحَد</w:t>
      </w:r>
      <w:r w:rsidRPr="00FF390C">
        <w:rPr>
          <w:rFonts w:ascii="Jameel Noori Nastaleeq" w:hAnsi="Jameel Noori Nastaleeq" w:cs="KFGQPC Uthmanic Script HAFS" w:hint="cs"/>
          <w:color w:val="000000"/>
          <w:sz w:val="28"/>
          <w:szCs w:val="28"/>
          <w:rtl/>
        </w:rPr>
        <w:t>ٗ</w:t>
      </w:r>
      <w:r w:rsidRPr="00FF390C">
        <w:rPr>
          <w:rFonts w:cs="KFGQPC Uthmanic Script HAFS" w:hint="cs"/>
          <w:color w:val="000000"/>
          <w:sz w:val="28"/>
          <w:szCs w:val="28"/>
          <w:rtl/>
        </w:rPr>
        <w:t>ا فَقُولِيٓ</w:t>
      </w:r>
      <w:r w:rsidRPr="00FF390C">
        <w:rPr>
          <w:rFonts w:cs="KFGQPC Uthmanic Script HAFS"/>
          <w:color w:val="000000"/>
          <w:sz w:val="28"/>
          <w:szCs w:val="28"/>
          <w:rtl/>
        </w:rPr>
        <w:t xml:space="preserve"> إِنِّي نَذَرۡتُ</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62"/>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9818E8" w:rsidRPr="004F000F" w:rsidRDefault="009818E8" w:rsidP="000761BC">
      <w:pPr>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4F000F">
        <w:rPr>
          <w:rFonts w:ascii="Traditional Arabic" w:hAnsi="Traditional Arabic" w:cs="Traditional Arabic" w:hint="cs"/>
          <w:sz w:val="36"/>
          <w:szCs w:val="36"/>
          <w:rtl/>
        </w:rPr>
        <w:t xml:space="preserve">ذهب النحويون أن الجازم للشرط (إن)، </w:t>
      </w:r>
      <w:r>
        <w:rPr>
          <w:rFonts w:ascii="Traditional Arabic" w:hAnsi="Traditional Arabic" w:cs="Traditional Arabic" w:hint="cs"/>
          <w:sz w:val="36"/>
          <w:szCs w:val="36"/>
          <w:rtl/>
        </w:rPr>
        <w:t>و</w:t>
      </w:r>
      <w:r w:rsidRPr="004F000F">
        <w:rPr>
          <w:rFonts w:ascii="Traditional Arabic" w:hAnsi="Traditional Arabic" w:cs="Traditional Arabic" w:hint="cs"/>
          <w:sz w:val="36"/>
          <w:szCs w:val="36"/>
          <w:rtl/>
        </w:rPr>
        <w:t>أما جازم الجواب فقد اختلفوا فيه، فمنهم من جعل العامل فيه (إن) أيضًا، ومنهم من جعل العامل في الجواب (إن) والشرط معًا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63"/>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9818E8" w:rsidRPr="004F000F" w:rsidRDefault="009818E8" w:rsidP="000761BC">
      <w:pPr>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 xml:space="preserve">وجاء في شرح المفصل أن (إن) </w:t>
      </w:r>
      <w:r w:rsidRPr="004F000F">
        <w:rPr>
          <w:rFonts w:ascii="Traditional Arabic" w:hAnsi="Traditional Arabic" w:cs="Traditional Arabic"/>
          <w:sz w:val="36"/>
          <w:szCs w:val="36"/>
          <w:rtl/>
        </w:rPr>
        <w:t>هي العاملة في الشرط وجوابه؛ لأنه قد ثبت عملها في الشرط، فكانت هي العا</w:t>
      </w:r>
      <w:r w:rsidRPr="004F000F">
        <w:rPr>
          <w:rFonts w:ascii="Traditional Arabic" w:hAnsi="Traditional Arabic" w:cs="Traditional Arabic" w:hint="cs"/>
          <w:sz w:val="36"/>
          <w:szCs w:val="36"/>
          <w:rtl/>
        </w:rPr>
        <w:t>م</w:t>
      </w:r>
      <w:r w:rsidRPr="004F000F">
        <w:rPr>
          <w:rFonts w:ascii="Traditional Arabic" w:hAnsi="Traditional Arabic" w:cs="Traditional Arabic"/>
          <w:sz w:val="36"/>
          <w:szCs w:val="36"/>
          <w:rtl/>
        </w:rPr>
        <w:t>لة في الجزاء، إلا أن عملها في الشرط بلا واسطة، وفي الجزاء بواسطة الشرط، فكان فعل الشرط شرط</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ا في العمل لا جزء</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ا من العامل</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64"/>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9818E8" w:rsidRPr="004F000F" w:rsidRDefault="009818E8" w:rsidP="000761BC">
      <w:pPr>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lastRenderedPageBreak/>
        <w:t xml:space="preserve">قد ترد (أن) </w:t>
      </w:r>
      <w:r w:rsidRPr="004F000F">
        <w:rPr>
          <w:rFonts w:ascii="Traditional Arabic" w:hAnsi="Traditional Arabic" w:cs="Traditional Arabic"/>
          <w:sz w:val="36"/>
          <w:szCs w:val="36"/>
          <w:rtl/>
        </w:rPr>
        <w:t>–</w:t>
      </w:r>
      <w:r w:rsidRPr="004F000F">
        <w:rPr>
          <w:rFonts w:ascii="Traditional Arabic" w:hAnsi="Traditional Arabic" w:cs="Traditional Arabic" w:hint="cs"/>
          <w:sz w:val="36"/>
          <w:szCs w:val="36"/>
          <w:rtl/>
        </w:rPr>
        <w:t>المفتوحة الهمزة ساكنة النون- شرطية وإليه ذهب الكوفيون، ورجحه ابن هشام لأسباب منها: توارد (أن) المفتوحة و(إن) المكسورة على المحل الواحد والأصل التوافق</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65"/>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فقرئ بالوجهين 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أَن تَضِلَّ إِحۡدَىٰهُمَا فَتُذَكِّرَ إِحۡدَىٰهُمَا ٱلۡأُخۡرَىٰۚ</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66"/>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وقوله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وَلَا يَجۡرِمَنَّكُمۡ شَنَ‍َٔانُ قَوۡمٍ أَن صَدُّوكُمۡ</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67"/>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9818E8" w:rsidRPr="004F000F" w:rsidRDefault="009818E8" w:rsidP="000761BC">
      <w:pPr>
        <w:autoSpaceDE w:val="0"/>
        <w:autoSpaceDN w:val="0"/>
        <w:adjustRightInd w:val="0"/>
        <w:spacing w:after="0" w:line="240" w:lineRule="auto"/>
        <w:ind w:firstLine="720"/>
        <w:jc w:val="both"/>
        <w:rPr>
          <w:rFonts w:ascii="Traditional Arabic" w:hAnsi="Traditional Arabic" w:cs="Traditional Arabic"/>
          <w:color w:val="000000"/>
          <w:sz w:val="36"/>
          <w:szCs w:val="36"/>
          <w:rtl/>
        </w:rPr>
      </w:pPr>
      <w:r w:rsidRPr="004F000F">
        <w:rPr>
          <w:rFonts w:ascii="Traditional Arabic" w:hAnsi="Traditional Arabic" w:cs="Traditional Arabic" w:hint="cs"/>
          <w:sz w:val="36"/>
          <w:szCs w:val="36"/>
          <w:rtl/>
        </w:rPr>
        <w:t>وتجزم إن المضارع ظاهرة كانت أم مقدرة، وينجزم الفعل</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المضارع</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ب(إن)</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مضمرة</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بعد</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أمور</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خمسة</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وهي</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الأمر</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والنهي</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والاستفهام</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والتمني</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والعرض،</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وإنما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انجزم</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الفعل</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في</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جواب</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هذه</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الخمسة</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لوجود</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معنى</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الشّرط</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فيها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ومعنى</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الجزاء</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في</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جوابها</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68"/>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نحو أكرمني أكرمك، لا تفعل يكن خيرًا لك، ألا تأتني أحدثك؟، ألا ماء أشربه، ليته عندنا يحدثنا، ألا تنزل تصب خيرًا، وجواز إضمار (إن) لدلالة هذه الأشياء عليها، وزعم الخليل أن هذه كلها فيها معنى (إن) لذلك انجزم الجواب</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69"/>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لأنه إذا قال أكرمني أكرمك فمعنى كلامه إن يكن منك أكرام أكرمك، وإذا قال أين بيتك أزرك فكأنه قال: إن أعلم مكان بيتك أزرك، ومثال ذلك في القرآن 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يَٰٓأَيُّهَا ٱلَّذِينَ ءَامَنُواْ هَلۡ أَدُلُّكُمۡ عَلَىٰ تِجَٰرَةٖ تُنجِيكُم مِّنۡ عَذَابٍ أَلِيمٖ ١٠ تُؤۡمِنُونَ بِٱللَّهِ وَرَسُولِهِۦ وَتُجَٰهِدُونَ فِي سَبِيلِ ٱللَّهِ بِأَمۡوَٰلِكُمۡ وَأَنفُسِكُمۡۚ ذَٰلِكُمۡ خَيۡرٞ لَّكُمۡ إِن كُنتُمۡ تَعۡلَمُونَ ١١ يَغۡفِرۡ لَكُمۡ ذُنُوبَكُمۡ</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70"/>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sz w:val="36"/>
          <w:szCs w:val="36"/>
          <w:rtl/>
        </w:rPr>
        <w:t>، ومثال الجزم بالاستفهام، قول الشاعر:</w:t>
      </w:r>
    </w:p>
    <w:p w:rsidR="009818E8" w:rsidRPr="004F000F" w:rsidRDefault="009818E8" w:rsidP="000761BC">
      <w:pPr>
        <w:autoSpaceDE w:val="0"/>
        <w:autoSpaceDN w:val="0"/>
        <w:adjustRightInd w:val="0"/>
        <w:spacing w:after="0" w:line="240" w:lineRule="auto"/>
        <w:ind w:firstLine="720"/>
        <w:jc w:val="center"/>
        <w:rPr>
          <w:rFonts w:ascii="Traditional Arabic" w:hAnsi="Traditional Arabic" w:cs="Traditional Arabic"/>
          <w:color w:val="000000"/>
          <w:sz w:val="36"/>
          <w:szCs w:val="36"/>
          <w:rtl/>
        </w:rPr>
      </w:pPr>
      <w:r w:rsidRPr="004F000F">
        <w:rPr>
          <w:rFonts w:ascii="Traditional Arabic" w:hAnsi="Traditional Arabic" w:cs="Traditional Arabic"/>
          <w:color w:val="000000"/>
          <w:sz w:val="36"/>
          <w:szCs w:val="36"/>
          <w:rtl/>
        </w:rPr>
        <w:t xml:space="preserve">أَلا تَنْتَهِي عنَّا مُلوكٌ وتَتقِي </w:t>
      </w:r>
      <w:r w:rsidRPr="004F000F">
        <w:rPr>
          <w:rFonts w:ascii="Traditional Arabic" w:hAnsi="Traditional Arabic" w:cs="Traditional Arabic" w:hint="cs"/>
          <w:color w:val="FF0000"/>
          <w:sz w:val="36"/>
          <w:szCs w:val="36"/>
          <w:rtl/>
        </w:rPr>
        <w:t xml:space="preserve">    </w:t>
      </w:r>
      <w:r w:rsidRPr="004F000F">
        <w:rPr>
          <w:rFonts w:ascii="Traditional Arabic" w:hAnsi="Traditional Arabic" w:cs="Traditional Arabic"/>
          <w:color w:val="000000"/>
          <w:sz w:val="36"/>
          <w:szCs w:val="36"/>
          <w:rtl/>
        </w:rPr>
        <w:t xml:space="preserve"> مَحارِمَنَا لا يَب</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ؤِ الدَّم</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color w:val="000000"/>
          <w:sz w:val="36"/>
          <w:szCs w:val="36"/>
          <w:rtl/>
        </w:rPr>
        <w:t xml:space="preserve"> بالدَّم</w:t>
      </w:r>
      <w:r w:rsidRPr="004F000F">
        <w:rPr>
          <w:rFonts w:ascii="Traditional Arabic" w:hAnsi="Traditional Arabic" w:cs="Traditional Arabic" w:hint="cs"/>
          <w:color w:val="000000"/>
          <w:sz w:val="36"/>
          <w:szCs w:val="36"/>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71"/>
      </w:r>
      <w:r w:rsidRPr="004F000F">
        <w:rPr>
          <w:rFonts w:ascii="Traditional Arabic" w:hAnsi="Traditional Arabic" w:cs="Traditional Arabic" w:hint="cs"/>
          <w:color w:val="000000"/>
          <w:sz w:val="36"/>
          <w:szCs w:val="36"/>
          <w:vertAlign w:val="superscript"/>
          <w:rtl/>
        </w:rPr>
        <w:t>)</w:t>
      </w:r>
    </w:p>
    <w:p w:rsidR="009818E8" w:rsidRPr="004F000F" w:rsidRDefault="009818E8" w:rsidP="000761BC">
      <w:pPr>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أمثلة إن الشرطية:</w:t>
      </w:r>
    </w:p>
    <w:p w:rsidR="009818E8" w:rsidRPr="004F000F" w:rsidRDefault="009818E8" w:rsidP="000761BC">
      <w:pPr>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t>قال تعالى</w:t>
      </w:r>
      <w:r w:rsidRPr="00FF390C">
        <w:rPr>
          <w:rFonts w:ascii="Traditional Arabic" w:hAnsi="Traditional Arabic" w:cs="Traditional Arabic" w:hint="cs"/>
          <w:sz w:val="28"/>
          <w:szCs w:val="28"/>
          <w:rtl/>
        </w:rPr>
        <w:t xml:space="preserve">: </w:t>
      </w:r>
      <w:r w:rsidRPr="00FF390C">
        <w:rPr>
          <w:rFonts w:ascii="Traditional Arabic" w:hAnsi="Traditional Arabic" w:cs="Traditional Arabic"/>
          <w:color w:val="000000"/>
          <w:sz w:val="28"/>
          <w:szCs w:val="28"/>
          <w:shd w:val="clear" w:color="auto" w:fill="FFFFFF"/>
          <w:rtl/>
        </w:rPr>
        <w:t>﴿</w:t>
      </w:r>
      <w:r w:rsidRPr="00FF390C">
        <w:rPr>
          <w:rFonts w:cs="KFGQPC Uthmanic Script HAFS" w:hint="cs"/>
          <w:color w:val="000000"/>
          <w:sz w:val="28"/>
          <w:szCs w:val="28"/>
          <w:rtl/>
        </w:rPr>
        <w:t xml:space="preserve">وَإِنۡ أَحَدٞ </w:t>
      </w:r>
      <w:r w:rsidRPr="00FF390C">
        <w:rPr>
          <w:rFonts w:cs="KFGQPC Uthmanic Script HAFS"/>
          <w:color w:val="000000"/>
          <w:sz w:val="28"/>
          <w:szCs w:val="28"/>
          <w:rtl/>
        </w:rPr>
        <w:t>مِّنَ ٱلۡمُشۡرِكِينَ ٱسۡتَجَارَكَ فَأَجِرۡهُ حَتَّىٰ يَسۡمَعَ كَلَٰمَ ٱللَّهِ</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72"/>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وقوله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وإِن تُصِبۡهُمۡ سَيِّئَة</w:t>
      </w:r>
      <w:r w:rsidRPr="00FF390C">
        <w:rPr>
          <w:rFonts w:cs="KFGQPC Uthmanic Script HAFS" w:hint="cs"/>
          <w:color w:val="000000"/>
          <w:sz w:val="28"/>
          <w:szCs w:val="28"/>
          <w:rtl/>
        </w:rPr>
        <w:t xml:space="preserve">ٞ يَقُولُواْ هَٰذِهِۦ مِنۡ </w:t>
      </w:r>
      <w:r w:rsidRPr="00FF390C">
        <w:rPr>
          <w:rFonts w:cs="KFGQPC Uthmanic Script HAFS"/>
          <w:color w:val="000000"/>
          <w:sz w:val="28"/>
          <w:szCs w:val="28"/>
          <w:rtl/>
        </w:rPr>
        <w:t>عِندِكَۚ</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73"/>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وقوله تعالى: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إِن كَانَ قَمِيصُهُۥ قُدَّ مِن قُبُل</w:t>
      </w:r>
      <w:r w:rsidRPr="00FF390C">
        <w:rPr>
          <w:rFonts w:ascii="Jameel Noori Nastaleeq" w:hAnsi="Jameel Noori Nastaleeq" w:cs="KFGQPC Uthmanic Script HAFS" w:hint="cs"/>
          <w:color w:val="000000"/>
          <w:sz w:val="28"/>
          <w:szCs w:val="28"/>
          <w:rtl/>
        </w:rPr>
        <w:t>ٖ</w:t>
      </w:r>
      <w:r w:rsidRPr="00FF390C">
        <w:rPr>
          <w:rFonts w:cs="KFGQPC Uthmanic Script HAFS" w:hint="cs"/>
          <w:color w:val="000000"/>
          <w:sz w:val="28"/>
          <w:szCs w:val="28"/>
          <w:rtl/>
        </w:rPr>
        <w:t xml:space="preserve"> فَصَدَقَت</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74"/>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9818E8" w:rsidRPr="004F000F" w:rsidRDefault="009818E8" w:rsidP="000761BC">
      <w:pPr>
        <w:spacing w:after="0" w:line="240" w:lineRule="auto"/>
        <w:ind w:firstLine="720"/>
        <w:jc w:val="both"/>
        <w:rPr>
          <w:rFonts w:ascii="Traditional Arabic" w:hAnsi="Traditional Arabic" w:cs="Traditional Arabic"/>
          <w:sz w:val="36"/>
          <w:szCs w:val="36"/>
          <w:rtl/>
        </w:rPr>
      </w:pPr>
      <w:r w:rsidRPr="004F000F">
        <w:rPr>
          <w:rFonts w:ascii="Traditional Arabic" w:hAnsi="Traditional Arabic" w:cs="Traditional Arabic" w:hint="cs"/>
          <w:sz w:val="36"/>
          <w:szCs w:val="36"/>
          <w:rtl/>
        </w:rPr>
        <w:lastRenderedPageBreak/>
        <w:t>وقال الشاعر:</w:t>
      </w:r>
    </w:p>
    <w:p w:rsidR="009818E8" w:rsidRDefault="009818E8" w:rsidP="000761BC">
      <w:pPr>
        <w:spacing w:after="0" w:line="240" w:lineRule="auto"/>
        <w:ind w:firstLine="720"/>
        <w:jc w:val="center"/>
        <w:rPr>
          <w:rFonts w:ascii="Traditional Arabic" w:hAnsi="Traditional Arabic" w:cs="Traditional Arabic"/>
          <w:sz w:val="36"/>
          <w:szCs w:val="36"/>
          <w:rtl/>
        </w:rPr>
      </w:pPr>
      <w:r w:rsidRPr="004F000F">
        <w:rPr>
          <w:rFonts w:ascii="Traditional Arabic" w:hAnsi="Traditional Arabic" w:cs="Traditional Arabic"/>
          <w:sz w:val="36"/>
          <w:szCs w:val="36"/>
          <w:rtl/>
        </w:rPr>
        <w:t>وإن</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أتاه</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خليلٌ يوم</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م</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س</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غ</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بة</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يقول</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لا غائبٌ مالي ولا حرِمُ</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75"/>
      </w:r>
      <w:r w:rsidRPr="004F000F">
        <w:rPr>
          <w:rFonts w:ascii="Traditional Arabic" w:hAnsi="Traditional Arabic" w:cs="Traditional Arabic" w:hint="cs"/>
          <w:color w:val="000000"/>
          <w:sz w:val="36"/>
          <w:szCs w:val="36"/>
          <w:vertAlign w:val="superscript"/>
          <w:rtl/>
        </w:rPr>
        <w:t>)</w:t>
      </w:r>
    </w:p>
    <w:p w:rsidR="0015301B" w:rsidRDefault="0015301B" w:rsidP="000761BC">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ثانيا</w:t>
      </w:r>
      <w:r w:rsidRPr="004F000F">
        <w:rPr>
          <w:rFonts w:ascii="Traditional Arabic" w:hAnsi="Traditional Arabic" w:cs="Traditional Arabic" w:hint="cs"/>
          <w:b/>
          <w:bCs/>
          <w:sz w:val="36"/>
          <w:szCs w:val="36"/>
          <w:rtl/>
        </w:rPr>
        <w:t xml:space="preserve">: حرف </w:t>
      </w:r>
      <w:r w:rsidRPr="004F000F">
        <w:rPr>
          <w:rFonts w:ascii="Traditional Arabic" w:hAnsi="Traditional Arabic" w:cs="Traditional Arabic" w:hint="cs"/>
          <w:b/>
          <w:bCs/>
          <w:color w:val="000000"/>
          <w:sz w:val="36"/>
          <w:szCs w:val="36"/>
          <w:rtl/>
        </w:rPr>
        <w:t>الشرط</w:t>
      </w:r>
      <w:r w:rsidRPr="004F000F">
        <w:rPr>
          <w:rFonts w:ascii="Traditional Arabic" w:hAnsi="Traditional Arabic" w:cs="Traditional Arabic" w:hint="cs"/>
          <w:b/>
          <w:bCs/>
          <w:sz w:val="36"/>
          <w:szCs w:val="36"/>
          <w:rtl/>
        </w:rPr>
        <w:t xml:space="preserve"> الجازم (إذما):</w:t>
      </w:r>
    </w:p>
    <w:p w:rsidR="008F380E" w:rsidRPr="004F000F" w:rsidRDefault="008F380E" w:rsidP="000761BC">
      <w:pPr>
        <w:spacing w:after="0" w:line="240" w:lineRule="auto"/>
        <w:jc w:val="both"/>
        <w:rPr>
          <w:rFonts w:cs="Arial"/>
          <w:sz w:val="36"/>
          <w:szCs w:val="36"/>
          <w:rtl/>
        </w:rPr>
      </w:pPr>
      <w:r w:rsidRPr="004F000F">
        <w:rPr>
          <w:rFonts w:ascii="Traditional Arabic" w:hAnsi="Traditional Arabic" w:cs="Traditional Arabic" w:hint="cs"/>
          <w:sz w:val="36"/>
          <w:szCs w:val="36"/>
          <w:rtl/>
        </w:rPr>
        <w:t>أداة</w:t>
      </w:r>
      <w:r>
        <w:rPr>
          <w:rFonts w:ascii="Traditional Arabic" w:hAnsi="Traditional Arabic" w:cs="Traditional Arabic" w:hint="cs"/>
          <w:sz w:val="36"/>
          <w:szCs w:val="36"/>
          <w:rtl/>
        </w:rPr>
        <w:t xml:space="preserve"> شرط</w:t>
      </w:r>
      <w:r w:rsidRPr="004F000F">
        <w:rPr>
          <w:rFonts w:ascii="Traditional Arabic" w:hAnsi="Traditional Arabic" w:cs="Traditional Arabic" w:hint="cs"/>
          <w:sz w:val="36"/>
          <w:szCs w:val="36"/>
          <w:rtl/>
        </w:rPr>
        <w:t xml:space="preserve"> اختُلف</w:t>
      </w:r>
      <w:r w:rsidRPr="004F000F">
        <w:rPr>
          <w:rFonts w:ascii="Traditional Arabic" w:hAnsi="Traditional Arabic" w:cs="Traditional Arabic" w:hint="cs"/>
          <w:b/>
          <w:bCs/>
          <w:sz w:val="36"/>
          <w:szCs w:val="36"/>
          <w:rtl/>
        </w:rPr>
        <w:t xml:space="preserve"> </w:t>
      </w:r>
      <w:r w:rsidRPr="003708E3">
        <w:rPr>
          <w:rFonts w:ascii="Traditional Arabic" w:hAnsi="Traditional Arabic" w:cs="Traditional Arabic" w:hint="cs"/>
          <w:sz w:val="36"/>
          <w:szCs w:val="36"/>
          <w:rtl/>
        </w:rPr>
        <w:t>النحاة</w:t>
      </w:r>
      <w:r>
        <w:rPr>
          <w:rFonts w:ascii="Traditional Arabic" w:hAnsi="Traditional Arabic" w:cs="Traditional Arabic" w:hint="cs"/>
          <w:b/>
          <w:bCs/>
          <w:sz w:val="36"/>
          <w:szCs w:val="36"/>
          <w:rtl/>
        </w:rPr>
        <w:t xml:space="preserve"> </w:t>
      </w:r>
      <w:r w:rsidRPr="004F000F">
        <w:rPr>
          <w:rFonts w:ascii="Traditional Arabic" w:hAnsi="Traditional Arabic" w:cs="Traditional Arabic" w:hint="cs"/>
          <w:sz w:val="36"/>
          <w:szCs w:val="36"/>
          <w:rtl/>
        </w:rPr>
        <w:t>في كونها من أسماء الشرط أو حروف الشرط</w:t>
      </w:r>
      <w:r w:rsidRPr="004F000F">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وقال</w:t>
      </w:r>
      <w:r w:rsidRPr="004F000F">
        <w:rPr>
          <w:rFonts w:ascii="Traditional Arabic" w:hAnsi="Traditional Arabic" w:cs="Traditional Arabic" w:hint="cs"/>
          <w:sz w:val="36"/>
          <w:szCs w:val="36"/>
          <w:rtl/>
        </w:rPr>
        <w:t xml:space="preserve"> سيبويه أنها حرف</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76"/>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وأصلها (إذ) مسلوب الدلالة على معناه الأصلي، دخلت عليها (ما) فجُعلت حرف شرط بمعنى (إن)</w:t>
      </w:r>
      <w:r w:rsidRPr="004F000F">
        <w:rPr>
          <w:rFonts w:ascii="Traditional Arabic" w:hAnsi="Traditional Arabic" w:cs="Traditional Arabic" w:hint="cs"/>
          <w:color w:val="000000"/>
          <w:sz w:val="36"/>
          <w:szCs w:val="36"/>
          <w:vertAlign w:val="superscript"/>
          <w:rtl/>
        </w:rPr>
        <w:t xml:space="preserve"> (</w:t>
      </w:r>
      <w:r w:rsidRPr="004F000F">
        <w:rPr>
          <w:rStyle w:val="a5"/>
          <w:rFonts w:ascii="Traditional Arabic" w:hAnsi="Traditional Arabic" w:cs="Traditional Arabic"/>
          <w:color w:val="000000"/>
          <w:sz w:val="36"/>
          <w:szCs w:val="36"/>
          <w:rtl/>
        </w:rPr>
        <w:footnoteReference w:id="177"/>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w:t>
      </w:r>
      <w:r w:rsidRPr="00F45475">
        <w:rPr>
          <w:rFonts w:ascii="Traditional Arabic" w:hAnsi="Traditional Arabic" w:cs="Traditional Arabic" w:hint="cs"/>
          <w:sz w:val="36"/>
          <w:szCs w:val="36"/>
          <w:rtl/>
        </w:rPr>
        <w:t>وقال ناظر الجيش</w:t>
      </w:r>
      <w:r w:rsidR="007E2913" w:rsidRPr="00F45475">
        <w:rPr>
          <w:rFonts w:ascii="Traditional Arabic" w:hAnsi="Traditional Arabic" w:cs="Traditional Arabic"/>
          <w:sz w:val="36"/>
          <w:szCs w:val="36"/>
          <w:vertAlign w:val="superscript"/>
          <w:rtl/>
        </w:rPr>
        <w:t>(</w:t>
      </w:r>
      <w:r w:rsidR="007E2913" w:rsidRPr="00F45475">
        <w:rPr>
          <w:rFonts w:ascii="Traditional Arabic" w:hAnsi="Traditional Arabic" w:cs="Traditional Arabic"/>
          <w:sz w:val="36"/>
          <w:szCs w:val="36"/>
          <w:vertAlign w:val="superscript"/>
          <w:rtl/>
        </w:rPr>
        <w:footnoteReference w:id="178"/>
      </w:r>
      <w:r w:rsidR="007E2913" w:rsidRPr="00F45475">
        <w:rPr>
          <w:rFonts w:ascii="Traditional Arabic" w:hAnsi="Traditional Arabic" w:cs="Traditional Arabic"/>
          <w:sz w:val="36"/>
          <w:szCs w:val="36"/>
          <w:vertAlign w:val="superscript"/>
          <w:rtl/>
        </w:rPr>
        <w:t>)</w:t>
      </w:r>
      <w:r w:rsidRPr="00F45475">
        <w:rPr>
          <w:rFonts w:ascii="Traditional Arabic" w:hAnsi="Traditional Arabic" w:cs="Traditional Arabic"/>
          <w:sz w:val="36"/>
          <w:szCs w:val="36"/>
          <w:rtl/>
        </w:rPr>
        <w:t>:</w:t>
      </w:r>
      <w:r w:rsidRPr="00F45475">
        <w:rPr>
          <w:rFonts w:ascii="Traditional Arabic" w:hAnsi="Traditional Arabic" w:cs="Traditional Arabic" w:hint="cs"/>
          <w:sz w:val="36"/>
          <w:szCs w:val="36"/>
          <w:rtl/>
        </w:rPr>
        <w:t xml:space="preserve"> </w:t>
      </w:r>
      <w:r w:rsidRPr="00F45475">
        <w:rPr>
          <w:rFonts w:ascii="Traditional Arabic" w:hAnsi="Traditional Arabic" w:cs="Traditional Arabic"/>
          <w:sz w:val="36"/>
          <w:szCs w:val="36"/>
          <w:rtl/>
        </w:rPr>
        <w:t>"إذما فإنها</w:t>
      </w:r>
      <w:r w:rsidRPr="004F000F">
        <w:rPr>
          <w:rFonts w:ascii="Traditional Arabic" w:hAnsi="Traditional Arabic" w:cs="Traditional Arabic"/>
          <w:sz w:val="36"/>
          <w:szCs w:val="36"/>
          <w:rtl/>
        </w:rPr>
        <w:t xml:space="preserve"> كانت قبل دخول </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ما</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عليها اسم زمان ماض خالي</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ا من معنى الشرط، فلما دخلت عليها </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ما</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صارت أداة شرط بمعنى </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إن</w:t>
      </w:r>
      <w:r w:rsidRPr="004F000F">
        <w:rPr>
          <w:rFonts w:ascii="Traditional Arabic" w:hAnsi="Traditional Arabic" w:cs="Traditional Arabic" w:hint="cs"/>
          <w:sz w:val="36"/>
          <w:szCs w:val="36"/>
          <w:rtl/>
        </w:rPr>
        <w:t>)</w:t>
      </w:r>
      <w:r w:rsidRPr="004F000F">
        <w:rPr>
          <w:rFonts w:ascii="Traditional Arabic" w:hAnsi="Traditional Arabic" w:cs="Traditional Arabic"/>
          <w:sz w:val="36"/>
          <w:szCs w:val="36"/>
          <w:rtl/>
        </w:rPr>
        <w:t xml:space="preserve"> مختصة بالمستقبل، وزال ما كان فيها من معنى الاسم، ولم يعلم نقلها إلى معنى آخر غير الشرط فحكمنا بحرفيتها، لأن دلالتها على معنى الحرف متيقّنة، ودلالتها على معنى الاسم مشكوك فيها، والحكم بمقتضى ما تيقّن أولى"</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79"/>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sz w:val="36"/>
          <w:szCs w:val="36"/>
          <w:rtl/>
        </w:rPr>
        <w:t>.</w:t>
      </w:r>
    </w:p>
    <w:p w:rsidR="008F380E" w:rsidRPr="004F000F" w:rsidRDefault="008F380E" w:rsidP="000761BC">
      <w:pPr>
        <w:spacing w:after="0" w:line="240" w:lineRule="auto"/>
        <w:ind w:firstLine="720"/>
        <w:jc w:val="both"/>
        <w:rPr>
          <w:rFonts w:ascii="Traditional Arabic" w:hAnsi="Traditional Arabic" w:cs="Traditional Arabic"/>
          <w:sz w:val="36"/>
          <w:szCs w:val="36"/>
          <w:rtl/>
        </w:rPr>
      </w:pPr>
      <w:r w:rsidRPr="004F000F">
        <w:rPr>
          <w:rFonts w:cs="Arial" w:hint="cs"/>
          <w:sz w:val="36"/>
          <w:szCs w:val="36"/>
          <w:rtl/>
        </w:rPr>
        <w:tab/>
      </w:r>
      <w:r w:rsidRPr="004F000F">
        <w:rPr>
          <w:rFonts w:ascii="Traditional Arabic" w:hAnsi="Traditional Arabic" w:cs="Traditional Arabic" w:hint="cs"/>
          <w:sz w:val="36"/>
          <w:szCs w:val="36"/>
          <w:rtl/>
        </w:rPr>
        <w:t xml:space="preserve">ولا </w:t>
      </w:r>
      <w:r>
        <w:rPr>
          <w:rFonts w:ascii="Traditional Arabic" w:hAnsi="Traditional Arabic" w:cs="Traditional Arabic" w:hint="cs"/>
          <w:sz w:val="36"/>
          <w:szCs w:val="36"/>
          <w:rtl/>
        </w:rPr>
        <w:t>يمكن المجازاة</w:t>
      </w:r>
      <w:r w:rsidRPr="004F000F">
        <w:rPr>
          <w:rFonts w:ascii="Traditional Arabic" w:hAnsi="Traditional Arabic" w:cs="Traditional Arabic" w:hint="cs"/>
          <w:sz w:val="36"/>
          <w:szCs w:val="36"/>
          <w:rtl/>
        </w:rPr>
        <w:t xml:space="preserve"> ب(إذ) دون </w:t>
      </w:r>
      <w:r w:rsidR="004815C8">
        <w:rPr>
          <w:rFonts w:ascii="Traditional Arabic" w:hAnsi="Traditional Arabic" w:cs="Traditional Arabic" w:hint="cs"/>
          <w:sz w:val="36"/>
          <w:szCs w:val="36"/>
          <w:rtl/>
        </w:rPr>
        <w:t xml:space="preserve">إضافة </w:t>
      </w:r>
      <w:r w:rsidRPr="004F000F">
        <w:rPr>
          <w:rFonts w:ascii="Traditional Arabic" w:hAnsi="Traditional Arabic" w:cs="Traditional Arabic" w:hint="cs"/>
          <w:sz w:val="36"/>
          <w:szCs w:val="36"/>
          <w:rtl/>
        </w:rPr>
        <w:t>(ما) لأنها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إذا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تجردت</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لزمتها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الإضافة</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إلى</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يليها،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والإضافة</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من</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خصائص</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الأسماء،</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فكانت</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منافية</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للجزم،</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فلما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قصد</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جعلها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جازمة</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ركبت</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مع</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لتكفها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عن</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الإضافة،</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وتهيئها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لما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لم</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يكن</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لها</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من</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معنى</w:t>
      </w:r>
      <w:r w:rsidRPr="004F000F">
        <w:rPr>
          <w:rFonts w:ascii="Traditional Arabic" w:hAnsi="Traditional Arabic" w:cs="Traditional Arabic"/>
          <w:sz w:val="36"/>
          <w:szCs w:val="36"/>
          <w:rtl/>
        </w:rPr>
        <w:t xml:space="preserve"> </w:t>
      </w:r>
      <w:r w:rsidRPr="004F000F">
        <w:rPr>
          <w:rFonts w:ascii="Traditional Arabic" w:hAnsi="Traditional Arabic" w:cs="Traditional Arabic" w:hint="cs"/>
          <w:sz w:val="36"/>
          <w:szCs w:val="36"/>
          <w:rtl/>
        </w:rPr>
        <w:t>وعمل</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80"/>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w:t>
      </w:r>
    </w:p>
    <w:p w:rsidR="008F380E" w:rsidRPr="004F000F" w:rsidRDefault="008F380E" w:rsidP="000761BC">
      <w:pPr>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فمن</w:t>
      </w:r>
      <w:r w:rsidRPr="004F000F">
        <w:rPr>
          <w:rFonts w:ascii="Traditional Arabic" w:hAnsi="Traditional Arabic" w:cs="Traditional Arabic" w:hint="cs"/>
          <w:sz w:val="36"/>
          <w:szCs w:val="36"/>
          <w:rtl/>
        </w:rPr>
        <w:t xml:space="preserve"> الاستشهاد بإذما قول الشاعر:</w:t>
      </w:r>
    </w:p>
    <w:p w:rsidR="008F380E" w:rsidRPr="004F000F" w:rsidRDefault="008F380E" w:rsidP="000761BC">
      <w:pPr>
        <w:spacing w:after="0" w:line="240" w:lineRule="auto"/>
        <w:ind w:firstLine="720"/>
        <w:jc w:val="center"/>
        <w:rPr>
          <w:rFonts w:ascii="Traditional Arabic" w:hAnsi="Traditional Arabic" w:cs="Traditional Arabic"/>
          <w:sz w:val="36"/>
          <w:szCs w:val="36"/>
          <w:rtl/>
        </w:rPr>
      </w:pPr>
      <w:r w:rsidRPr="004F000F">
        <w:rPr>
          <w:rFonts w:ascii="Traditional Arabic" w:hAnsi="Traditional Arabic" w:cs="Traditional Arabic"/>
          <w:sz w:val="36"/>
          <w:szCs w:val="36"/>
          <w:rtl/>
        </w:rPr>
        <w:lastRenderedPageBreak/>
        <w:t xml:space="preserve">إذْ ما أتيتَ على الرسول فقُلْ له </w:t>
      </w:r>
      <w:r w:rsidRPr="004F000F">
        <w:rPr>
          <w:rFonts w:ascii="Traditional Arabic" w:hAnsi="Traditional Arabic" w:cs="Traditional Arabic" w:hint="cs"/>
          <w:sz w:val="36"/>
          <w:szCs w:val="36"/>
          <w:rtl/>
        </w:rPr>
        <w:t xml:space="preserve">     </w:t>
      </w:r>
      <w:r w:rsidRPr="004F000F">
        <w:rPr>
          <w:rFonts w:ascii="Traditional Arabic" w:hAnsi="Traditional Arabic" w:cs="Traditional Arabic"/>
          <w:sz w:val="36"/>
          <w:szCs w:val="36"/>
          <w:rtl/>
        </w:rPr>
        <w:t xml:space="preserve"> حَقّاً عليك إذا اطْمَأَنَّ </w:t>
      </w:r>
      <w:r w:rsidRPr="004F000F">
        <w:rPr>
          <w:rFonts w:ascii="Traditional Arabic" w:hAnsi="Traditional Arabic" w:cs="Traditional Arabic"/>
          <w:b/>
          <w:bCs/>
          <w:color w:val="000000"/>
          <w:sz w:val="36"/>
          <w:szCs w:val="36"/>
          <w:rtl/>
        </w:rPr>
        <w:t>ا</w:t>
      </w:r>
      <w:r w:rsidRPr="004F000F">
        <w:rPr>
          <w:rFonts w:ascii="Traditional Arabic" w:hAnsi="Traditional Arabic" w:cs="Traditional Arabic"/>
          <w:color w:val="000000"/>
          <w:sz w:val="36"/>
          <w:szCs w:val="36"/>
          <w:rtl/>
        </w:rPr>
        <w:t>لمَجْلِسُ</w:t>
      </w:r>
      <w:r w:rsidR="00CE15A3" w:rsidRPr="004F000F">
        <w:rPr>
          <w:rFonts w:ascii="Traditional Arabic" w:hAnsi="Traditional Arabic" w:cs="Traditional Arabic" w:hint="cs"/>
          <w:color w:val="000000"/>
          <w:sz w:val="36"/>
          <w:szCs w:val="36"/>
          <w:vertAlign w:val="superscript"/>
          <w:rtl/>
        </w:rPr>
        <w:t>(</w:t>
      </w:r>
      <w:r w:rsidR="00CE15A3" w:rsidRPr="004F000F">
        <w:rPr>
          <w:rStyle w:val="a5"/>
          <w:rFonts w:ascii="Traditional Arabic" w:hAnsi="Traditional Arabic" w:cs="Traditional Arabic"/>
          <w:color w:val="000000"/>
          <w:sz w:val="36"/>
          <w:szCs w:val="36"/>
          <w:rtl/>
        </w:rPr>
        <w:footnoteReference w:id="181"/>
      </w:r>
      <w:r w:rsidR="00CE15A3" w:rsidRPr="004F000F">
        <w:rPr>
          <w:rFonts w:ascii="Traditional Arabic" w:hAnsi="Traditional Arabic" w:cs="Traditional Arabic" w:hint="cs"/>
          <w:color w:val="000000"/>
          <w:sz w:val="36"/>
          <w:szCs w:val="36"/>
          <w:vertAlign w:val="superscript"/>
          <w:rtl/>
        </w:rPr>
        <w:t>)</w:t>
      </w:r>
    </w:p>
    <w:p w:rsidR="008F380E" w:rsidRPr="004F000F" w:rsidRDefault="008F380E" w:rsidP="000761BC">
      <w:pPr>
        <w:autoSpaceDE w:val="0"/>
        <w:autoSpaceDN w:val="0"/>
        <w:adjustRightInd w:val="0"/>
        <w:spacing w:after="0" w:line="240" w:lineRule="auto"/>
        <w:ind w:firstLine="720"/>
        <w:jc w:val="both"/>
        <w:rPr>
          <w:rFonts w:ascii="Traditional Arabic" w:hAnsi="Traditional Arabic" w:cs="Traditional Arabic"/>
          <w:color w:val="000000" w:themeColor="text1"/>
          <w:sz w:val="36"/>
          <w:szCs w:val="36"/>
          <w:rtl/>
        </w:rPr>
      </w:pPr>
      <w:r w:rsidRPr="004F000F">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يأت </w:t>
      </w:r>
      <w:r w:rsidRPr="004F000F">
        <w:rPr>
          <w:rFonts w:ascii="Traditional Arabic" w:hAnsi="Traditional Arabic" w:cs="Traditional Arabic" w:hint="cs"/>
          <w:sz w:val="36"/>
          <w:szCs w:val="36"/>
          <w:rtl/>
        </w:rPr>
        <w:t xml:space="preserve">زيادة (ما) مع أدوات الشرط على ثلاثة أقسام: </w:t>
      </w:r>
      <w:r>
        <w:rPr>
          <w:rFonts w:ascii="Traditional Arabic" w:hAnsi="Traditional Arabic" w:cs="Traditional Arabic" w:hint="cs"/>
          <w:sz w:val="36"/>
          <w:szCs w:val="36"/>
          <w:rtl/>
        </w:rPr>
        <w:t>الوجوب</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والجواز</w:t>
      </w:r>
      <w:r w:rsidRPr="004F0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والامتناع</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82"/>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sz w:val="36"/>
          <w:szCs w:val="36"/>
          <w:rtl/>
        </w:rPr>
        <w:t xml:space="preserve">، فتكون واجبة مع الأداتين (إذ </w:t>
      </w:r>
      <w:r w:rsidRPr="004F000F">
        <w:rPr>
          <w:rFonts w:ascii="Traditional Arabic" w:hAnsi="Traditional Arabic" w:cs="Traditional Arabic"/>
          <w:sz w:val="36"/>
          <w:szCs w:val="36"/>
          <w:rtl/>
        </w:rPr>
        <w:t>–</w:t>
      </w:r>
      <w:r w:rsidRPr="004F000F">
        <w:rPr>
          <w:rFonts w:ascii="Traditional Arabic" w:hAnsi="Traditional Arabic" w:cs="Traditional Arabic" w:hint="cs"/>
          <w:sz w:val="36"/>
          <w:szCs w:val="36"/>
          <w:rtl/>
        </w:rPr>
        <w:t xml:space="preserve"> حيث) فلا يجزم بهما إلا مقرونتين ب(ما) أي (إذما </w:t>
      </w:r>
      <w:r w:rsidRPr="004F000F">
        <w:rPr>
          <w:rFonts w:ascii="Traditional Arabic" w:hAnsi="Traditional Arabic" w:cs="Traditional Arabic"/>
          <w:sz w:val="36"/>
          <w:szCs w:val="36"/>
          <w:rtl/>
        </w:rPr>
        <w:t>–</w:t>
      </w:r>
      <w:r w:rsidRPr="004F000F">
        <w:rPr>
          <w:rFonts w:ascii="Traditional Arabic" w:hAnsi="Traditional Arabic" w:cs="Traditional Arabic" w:hint="cs"/>
          <w:sz w:val="36"/>
          <w:szCs w:val="36"/>
          <w:rtl/>
        </w:rPr>
        <w:t xml:space="preserve">حيثما)، والامتناع مع (من، ما، أنى، مهما)، والجواز مع (إن، أي، أيان، أين، متى)، </w:t>
      </w:r>
      <w:r w:rsidRPr="004F000F">
        <w:rPr>
          <w:rFonts w:ascii="Traditional Arabic" w:hAnsi="Traditional Arabic" w:cs="Traditional Arabic" w:hint="cs"/>
          <w:color w:val="000000" w:themeColor="text1"/>
          <w:sz w:val="36"/>
          <w:szCs w:val="36"/>
          <w:rtl/>
        </w:rPr>
        <w:t>وإذا</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زيدت</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(ما)</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مع</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(أيّ) والمضاف</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إليه</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مذكور</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فالأجود</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أن</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يتوسط</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بينهما</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كقوله</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تعالى</w:t>
      </w:r>
      <w:r w:rsidRPr="004F000F">
        <w:rPr>
          <w:rFonts w:ascii="Traditional Arabic" w:hAnsi="Traditional Arabic" w:cs="Traditional Arabic"/>
          <w:color w:val="000000" w:themeColor="text1"/>
          <w:sz w:val="36"/>
          <w:szCs w:val="36"/>
          <w:rtl/>
        </w:rPr>
        <w:t xml:space="preserve">: </w:t>
      </w:r>
      <w:r w:rsidRPr="00FF390C">
        <w:rPr>
          <w:rFonts w:ascii="Traditional Arabic" w:hAnsi="Traditional Arabic" w:cs="Traditional Arabic"/>
          <w:color w:val="000000"/>
          <w:sz w:val="28"/>
          <w:szCs w:val="28"/>
          <w:shd w:val="clear" w:color="auto" w:fill="FFFFFF"/>
          <w:rtl/>
        </w:rPr>
        <w:t>﴿</w:t>
      </w:r>
      <w:r w:rsidRPr="00FF390C">
        <w:rPr>
          <w:rFonts w:cs="KFGQPC Uthmanic Script HAFS"/>
          <w:color w:val="000000"/>
          <w:sz w:val="28"/>
          <w:szCs w:val="28"/>
          <w:rtl/>
        </w:rPr>
        <w:t xml:space="preserve">أَيَّمَا ٱلۡأَجَلَيۡنِ </w:t>
      </w:r>
      <w:r w:rsidRPr="00FF390C">
        <w:rPr>
          <w:rFonts w:cs="KFGQPC Uthmanic Script HAFS" w:hint="cs"/>
          <w:color w:val="000000"/>
          <w:sz w:val="28"/>
          <w:szCs w:val="28"/>
          <w:rtl/>
        </w:rPr>
        <w:br/>
      </w:r>
      <w:r w:rsidRPr="00FF390C">
        <w:rPr>
          <w:rFonts w:cs="KFGQPC Uthmanic Script HAFS"/>
          <w:color w:val="000000"/>
          <w:sz w:val="28"/>
          <w:szCs w:val="28"/>
          <w:rtl/>
        </w:rPr>
        <w:t>قَضَيۡتُ فَلَا عُدۡوَٰنَ عَلَيَّۖ</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83"/>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color w:val="000000" w:themeColor="text1"/>
          <w:sz w:val="36"/>
          <w:szCs w:val="36"/>
          <w:rtl/>
        </w:rPr>
        <w:t>،</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ويجوز</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أن</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يجاء</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بها</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بعد</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المضاف</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إليه</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كقول</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الشاعر</w:t>
      </w:r>
      <w:r w:rsidRPr="004F000F">
        <w:rPr>
          <w:rFonts w:ascii="Traditional Arabic" w:hAnsi="Traditional Arabic" w:cs="Traditional Arabic"/>
          <w:color w:val="000000" w:themeColor="text1"/>
          <w:sz w:val="36"/>
          <w:szCs w:val="36"/>
          <w:rtl/>
        </w:rPr>
        <w:t>:</w:t>
      </w:r>
    </w:p>
    <w:p w:rsidR="008F380E" w:rsidRPr="004F000F" w:rsidRDefault="008F380E" w:rsidP="000761BC">
      <w:pPr>
        <w:autoSpaceDE w:val="0"/>
        <w:autoSpaceDN w:val="0"/>
        <w:adjustRightInd w:val="0"/>
        <w:spacing w:after="0" w:line="240" w:lineRule="auto"/>
        <w:ind w:firstLine="720"/>
        <w:jc w:val="center"/>
        <w:rPr>
          <w:rFonts w:ascii="Traditional Arabic" w:hAnsi="Traditional Arabic" w:cs="Traditional Arabic"/>
          <w:b/>
          <w:bCs/>
          <w:color w:val="000080"/>
          <w:sz w:val="36"/>
          <w:szCs w:val="36"/>
          <w:rtl/>
        </w:rPr>
      </w:pPr>
      <w:r w:rsidRPr="004F000F">
        <w:rPr>
          <w:rFonts w:ascii="Traditional Arabic" w:hAnsi="Traditional Arabic" w:cs="Traditional Arabic" w:hint="cs"/>
          <w:color w:val="000000" w:themeColor="text1"/>
          <w:sz w:val="36"/>
          <w:szCs w:val="36"/>
          <w:rtl/>
        </w:rPr>
        <w:t>فأيّهما</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ما</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أتبعنّ</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فإنّني</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 xml:space="preserve">    </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حريص</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على</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إثر</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الّذي</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أنا</w:t>
      </w:r>
      <w:r w:rsidRPr="004F000F">
        <w:rPr>
          <w:rFonts w:ascii="Traditional Arabic" w:hAnsi="Traditional Arabic" w:cs="Traditional Arabic"/>
          <w:color w:val="000000" w:themeColor="text1"/>
          <w:sz w:val="36"/>
          <w:szCs w:val="36"/>
          <w:rtl/>
        </w:rPr>
        <w:t xml:space="preserve"> </w:t>
      </w:r>
      <w:r w:rsidRPr="004F000F">
        <w:rPr>
          <w:rFonts w:ascii="Traditional Arabic" w:hAnsi="Traditional Arabic" w:cs="Traditional Arabic" w:hint="cs"/>
          <w:color w:val="000000" w:themeColor="text1"/>
          <w:sz w:val="36"/>
          <w:szCs w:val="36"/>
          <w:rtl/>
        </w:rPr>
        <w:t>تابع</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84"/>
      </w:r>
      <w:r w:rsidRPr="004F000F">
        <w:rPr>
          <w:rFonts w:ascii="Traditional Arabic" w:hAnsi="Traditional Arabic" w:cs="Traditional Arabic" w:hint="cs"/>
          <w:color w:val="000000"/>
          <w:sz w:val="36"/>
          <w:szCs w:val="36"/>
          <w:vertAlign w:val="superscript"/>
          <w:rtl/>
        </w:rPr>
        <w:t>)</w:t>
      </w:r>
      <w:r w:rsidRPr="004F000F">
        <w:rPr>
          <w:rFonts w:ascii="Traditional Arabic" w:hAnsi="Traditional Arabic" w:cs="Traditional Arabic" w:hint="cs"/>
          <w:b/>
          <w:bCs/>
          <w:color w:val="000080"/>
          <w:sz w:val="36"/>
          <w:szCs w:val="36"/>
          <w:rtl/>
        </w:rPr>
        <w:t>.</w:t>
      </w:r>
    </w:p>
    <w:p w:rsidR="004815C8" w:rsidRDefault="004815C8" w:rsidP="000761BC">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ثالثا</w:t>
      </w:r>
      <w:r w:rsidRPr="004F000F">
        <w:rPr>
          <w:rFonts w:ascii="Traditional Arabic" w:hAnsi="Traditional Arabic" w:cs="Traditional Arabic" w:hint="cs"/>
          <w:b/>
          <w:bCs/>
          <w:sz w:val="36"/>
          <w:szCs w:val="36"/>
          <w:rtl/>
        </w:rPr>
        <w:t xml:space="preserve">: حرف </w:t>
      </w:r>
      <w:r w:rsidRPr="004F000F">
        <w:rPr>
          <w:rFonts w:ascii="Traditional Arabic" w:hAnsi="Traditional Arabic" w:cs="Traditional Arabic" w:hint="cs"/>
          <w:b/>
          <w:bCs/>
          <w:color w:val="000000"/>
          <w:sz w:val="36"/>
          <w:szCs w:val="36"/>
          <w:rtl/>
        </w:rPr>
        <w:t>الشرط</w:t>
      </w:r>
      <w:r w:rsidRPr="004F000F">
        <w:rPr>
          <w:rFonts w:ascii="Traditional Arabic" w:hAnsi="Traditional Arabic" w:cs="Traditional Arabic" w:hint="cs"/>
          <w:b/>
          <w:bCs/>
          <w:sz w:val="36"/>
          <w:szCs w:val="36"/>
          <w:rtl/>
        </w:rPr>
        <w:t xml:space="preserve"> </w:t>
      </w:r>
      <w:r w:rsidR="00F43FE2">
        <w:rPr>
          <w:rFonts w:ascii="Traditional Arabic" w:hAnsi="Traditional Arabic" w:cs="Traditional Arabic" w:hint="cs"/>
          <w:b/>
          <w:bCs/>
          <w:sz w:val="36"/>
          <w:szCs w:val="36"/>
          <w:rtl/>
        </w:rPr>
        <w:t xml:space="preserve">الغير </w:t>
      </w:r>
      <w:r w:rsidRPr="004F000F">
        <w:rPr>
          <w:rFonts w:ascii="Traditional Arabic" w:hAnsi="Traditional Arabic" w:cs="Traditional Arabic" w:hint="cs"/>
          <w:b/>
          <w:bCs/>
          <w:sz w:val="36"/>
          <w:szCs w:val="36"/>
          <w:rtl/>
        </w:rPr>
        <w:t>الجازم (</w:t>
      </w:r>
      <w:r w:rsidR="00F43FE2">
        <w:rPr>
          <w:rFonts w:ascii="Traditional Arabic" w:hAnsi="Traditional Arabic" w:cs="Traditional Arabic" w:hint="cs"/>
          <w:b/>
          <w:bCs/>
          <w:sz w:val="36"/>
          <w:szCs w:val="36"/>
          <w:rtl/>
        </w:rPr>
        <w:t>لولا</w:t>
      </w:r>
      <w:r w:rsidRPr="004F000F">
        <w:rPr>
          <w:rFonts w:ascii="Traditional Arabic" w:hAnsi="Traditional Arabic" w:cs="Traditional Arabic" w:hint="cs"/>
          <w:b/>
          <w:bCs/>
          <w:sz w:val="36"/>
          <w:szCs w:val="36"/>
          <w:rtl/>
        </w:rPr>
        <w:t>):</w:t>
      </w:r>
    </w:p>
    <w:p w:rsidR="00F43FE2" w:rsidRPr="00A55DC0" w:rsidRDefault="00F43FE2" w:rsidP="000761BC">
      <w:pPr>
        <w:spacing w:after="0"/>
        <w:rPr>
          <w:rFonts w:ascii="Traditional Arabic" w:hAnsi="Traditional Arabic" w:cs="Traditional Arabic"/>
          <w:sz w:val="36"/>
          <w:szCs w:val="36"/>
          <w:rtl/>
          <w:cs/>
        </w:rPr>
      </w:pPr>
      <w:r>
        <w:rPr>
          <w:rFonts w:ascii="Traditional Arabic" w:hAnsi="Traditional Arabic" w:cs="Traditional Arabic" w:hint="cs"/>
          <w:sz w:val="36"/>
          <w:szCs w:val="36"/>
          <w:rtl/>
          <w:cs/>
        </w:rPr>
        <w:t xml:space="preserve">لم يختلف النحاة في معنى لولا فهي عندهم حرف امتناع لوجود. ولفظ </w:t>
      </w:r>
      <w:r>
        <w:rPr>
          <w:rFonts w:ascii="Traditional Arabic" w:hAnsi="Traditional Arabic" w:cs="Traditional Arabic"/>
          <w:sz w:val="36"/>
          <w:szCs w:val="36"/>
          <w:rtl/>
          <w:cs/>
        </w:rPr>
        <w:t xml:space="preserve">(لولا) مركب من (لو) و (لا). </w:t>
      </w:r>
      <w:r w:rsidRPr="00A55DC0">
        <w:rPr>
          <w:rFonts w:ascii="Traditional Arabic" w:hAnsi="Traditional Arabic" w:cs="Traditional Arabic"/>
          <w:sz w:val="36"/>
          <w:szCs w:val="36"/>
          <w:rtl/>
          <w:cs/>
        </w:rPr>
        <w:t>يستعمل على ثلاثة وجوه:</w:t>
      </w:r>
    </w:p>
    <w:p w:rsidR="00F43FE2" w:rsidRPr="00A55DC0" w:rsidRDefault="00F43FE2" w:rsidP="000761BC">
      <w:pPr>
        <w:spacing w:after="0"/>
        <w:rPr>
          <w:rFonts w:ascii="Traditional Arabic" w:hAnsi="Traditional Arabic" w:cs="Traditional Arabic"/>
          <w:sz w:val="36"/>
          <w:szCs w:val="36"/>
          <w:rtl/>
          <w:cs/>
        </w:rPr>
      </w:pPr>
      <w:r w:rsidRPr="00A55DC0">
        <w:rPr>
          <w:rFonts w:ascii="Traditional Arabic" w:hAnsi="Traditional Arabic" w:cs="Traditional Arabic"/>
          <w:sz w:val="36"/>
          <w:szCs w:val="36"/>
          <w:rtl/>
          <w:cs/>
        </w:rPr>
        <w:fldChar w:fldCharType="begin"/>
      </w:r>
      <w:r w:rsidRPr="00A55DC0">
        <w:rPr>
          <w:rFonts w:ascii="Traditional Arabic" w:hAnsi="Traditional Arabic" w:cs="Traditional Arabic"/>
          <w:sz w:val="36"/>
          <w:szCs w:val="36"/>
          <w:rtl/>
          <w:cs/>
        </w:rPr>
        <w:instrText xml:space="preserve">INCLUDEPICTURE \d "https://www.diwanalarab.com/squelettes-dist/puce_rtl.gif" \* MERGEFORMATINET </w:instrText>
      </w:r>
      <w:r w:rsidRPr="00A55DC0">
        <w:rPr>
          <w:rFonts w:ascii="Traditional Arabic" w:hAnsi="Traditional Arabic" w:cs="Traditional Arabic"/>
          <w:sz w:val="36"/>
          <w:szCs w:val="36"/>
          <w:rtl/>
          <w:cs/>
        </w:rPr>
        <w:fldChar w:fldCharType="separate"/>
      </w:r>
      <w:r w:rsidR="00C04C2E">
        <w:rPr>
          <w:rFonts w:ascii="Traditional Arabic" w:hAnsi="Traditional Arabic" w:cs="Traditional Arabic"/>
          <w:sz w:val="36"/>
          <w:szCs w:val="36"/>
        </w:rPr>
        <w:fldChar w:fldCharType="begin"/>
      </w:r>
      <w:r w:rsidR="00C04C2E">
        <w:rPr>
          <w:rFonts w:ascii="Traditional Arabic" w:hAnsi="Traditional Arabic" w:cs="Traditional Arabic"/>
          <w:sz w:val="36"/>
          <w:szCs w:val="36"/>
        </w:rPr>
        <w:instrText xml:space="preserve"> INCLUDEPICTURE  "https://www.diwanalarab.com/squelettes-dist/puce_rtl.gif" \* MERGEFORMATINET </w:instrText>
      </w:r>
      <w:r w:rsidR="00C04C2E">
        <w:rPr>
          <w:rFonts w:ascii="Traditional Arabic" w:hAnsi="Traditional Arabic" w:cs="Traditional Arabic"/>
          <w:sz w:val="36"/>
          <w:szCs w:val="36"/>
        </w:rPr>
        <w:fldChar w:fldCharType="separate"/>
      </w:r>
      <w:r w:rsidR="00EA0C91">
        <w:rPr>
          <w:rFonts w:ascii="Traditional Arabic" w:hAnsi="Traditional Arabic" w:cs="Traditional Arabic"/>
          <w:sz w:val="36"/>
          <w:szCs w:val="36"/>
        </w:rPr>
        <w:fldChar w:fldCharType="begin"/>
      </w:r>
      <w:r w:rsidR="00EA0C91">
        <w:rPr>
          <w:rFonts w:ascii="Traditional Arabic" w:hAnsi="Traditional Arabic" w:cs="Traditional Arabic"/>
          <w:sz w:val="36"/>
          <w:szCs w:val="36"/>
        </w:rPr>
        <w:instrText xml:space="preserve"> INCLUDEPICTURE  "https://www.diwanalarab.com/squelettes-dist/puce_rtl.gif" \* MERGEFORMATINET </w:instrText>
      </w:r>
      <w:r w:rsidR="00EA0C91">
        <w:rPr>
          <w:rFonts w:ascii="Traditional Arabic" w:hAnsi="Traditional Arabic" w:cs="Traditional Arabic"/>
          <w:sz w:val="36"/>
          <w:szCs w:val="36"/>
        </w:rPr>
        <w:fldChar w:fldCharType="separate"/>
      </w:r>
      <w:r w:rsidR="00E524E3">
        <w:rPr>
          <w:rFonts w:ascii="Traditional Arabic" w:hAnsi="Traditional Arabic" w:cs="Traditional Arabic"/>
          <w:sz w:val="36"/>
          <w:szCs w:val="36"/>
        </w:rPr>
        <w:fldChar w:fldCharType="begin"/>
      </w:r>
      <w:r w:rsidR="00E524E3">
        <w:rPr>
          <w:rFonts w:ascii="Traditional Arabic" w:hAnsi="Traditional Arabic" w:cs="Traditional Arabic"/>
          <w:sz w:val="36"/>
          <w:szCs w:val="36"/>
        </w:rPr>
        <w:instrText xml:space="preserve"> INCLUDEPICTURE  "https://www.diwanalarab.com/squelettes-dist/puce_rtl.gif" \* MERGEFORMATINET </w:instrText>
      </w:r>
      <w:r w:rsidR="00E524E3">
        <w:rPr>
          <w:rFonts w:ascii="Traditional Arabic" w:hAnsi="Traditional Arabic" w:cs="Traditional Arabic"/>
          <w:sz w:val="36"/>
          <w:szCs w:val="36"/>
        </w:rPr>
        <w:fldChar w:fldCharType="separate"/>
      </w:r>
      <w:r w:rsidR="001D05D2">
        <w:rPr>
          <w:rFonts w:ascii="Traditional Arabic" w:hAnsi="Traditional Arabic" w:cs="Traditional Arabic"/>
          <w:sz w:val="36"/>
          <w:szCs w:val="36"/>
        </w:rPr>
        <w:fldChar w:fldCharType="begin"/>
      </w:r>
      <w:r w:rsidR="001D05D2">
        <w:rPr>
          <w:rFonts w:ascii="Traditional Arabic" w:hAnsi="Traditional Arabic" w:cs="Traditional Arabic"/>
          <w:sz w:val="36"/>
          <w:szCs w:val="36"/>
        </w:rPr>
        <w:instrText xml:space="preserve"> INCLUDEPICTURE  "https://www.diwanalarab.com/squelettes-dist/puce_rtl.gif" \* MERGEFORMATINET </w:instrText>
      </w:r>
      <w:r w:rsidR="001D05D2">
        <w:rPr>
          <w:rFonts w:ascii="Traditional Arabic" w:hAnsi="Traditional Arabic" w:cs="Traditional Arabic"/>
          <w:sz w:val="36"/>
          <w:szCs w:val="36"/>
        </w:rPr>
        <w:fldChar w:fldCharType="separate"/>
      </w:r>
      <w:r w:rsidR="00F75438">
        <w:rPr>
          <w:rFonts w:ascii="Traditional Arabic" w:hAnsi="Traditional Arabic" w:cs="Traditional Arabic"/>
          <w:sz w:val="36"/>
          <w:szCs w:val="36"/>
        </w:rPr>
        <w:fldChar w:fldCharType="begin"/>
      </w:r>
      <w:r w:rsidR="00F75438">
        <w:rPr>
          <w:rFonts w:ascii="Traditional Arabic" w:hAnsi="Traditional Arabic" w:cs="Traditional Arabic"/>
          <w:sz w:val="36"/>
          <w:szCs w:val="36"/>
        </w:rPr>
        <w:instrText xml:space="preserve"> INCLUDEPICTURE  "https://www.diwanalarab.com/squelettes-dist/puce_rtl.gif" \* MERGEFORMATINET </w:instrText>
      </w:r>
      <w:r w:rsidR="00F75438">
        <w:rPr>
          <w:rFonts w:ascii="Traditional Arabic" w:hAnsi="Traditional Arabic" w:cs="Traditional Arabic"/>
          <w:sz w:val="36"/>
          <w:szCs w:val="36"/>
        </w:rPr>
        <w:fldChar w:fldCharType="separate"/>
      </w:r>
      <w:r w:rsidR="00BC1F69">
        <w:rPr>
          <w:rFonts w:ascii="Traditional Arabic" w:hAnsi="Traditional Arabic" w:cs="Traditional Arabic"/>
          <w:sz w:val="36"/>
          <w:szCs w:val="36"/>
        </w:rPr>
        <w:fldChar w:fldCharType="begin"/>
      </w:r>
      <w:r w:rsidR="00BC1F69">
        <w:rPr>
          <w:rFonts w:ascii="Traditional Arabic" w:hAnsi="Traditional Arabic" w:cs="Traditional Arabic"/>
          <w:sz w:val="36"/>
          <w:szCs w:val="36"/>
        </w:rPr>
        <w:instrText xml:space="preserve"> INCLUDEPICTURE  "https://www.diwanalarab.com/squelettes-dist/puce_rtl.gif" \* MERGEFORMATINET </w:instrText>
      </w:r>
      <w:r w:rsidR="00BC1F69">
        <w:rPr>
          <w:rFonts w:ascii="Traditional Arabic" w:hAnsi="Traditional Arabic" w:cs="Traditional Arabic"/>
          <w:sz w:val="36"/>
          <w:szCs w:val="36"/>
        </w:rPr>
        <w:fldChar w:fldCharType="separate"/>
      </w:r>
      <w:r w:rsidR="00D1107C">
        <w:rPr>
          <w:rFonts w:ascii="Traditional Arabic" w:hAnsi="Traditional Arabic" w:cs="Traditional Arabic"/>
          <w:sz w:val="36"/>
          <w:szCs w:val="36"/>
        </w:rPr>
        <w:fldChar w:fldCharType="begin"/>
      </w:r>
      <w:r w:rsidR="00D1107C">
        <w:rPr>
          <w:rFonts w:ascii="Traditional Arabic" w:hAnsi="Traditional Arabic" w:cs="Traditional Arabic"/>
          <w:sz w:val="36"/>
          <w:szCs w:val="36"/>
        </w:rPr>
        <w:instrText xml:space="preserve"> INCLUDEPICTURE  "https://www.diwanalarab.com/squelettes-dist/puce_rtl.gif" \* MERGEFORMATINET </w:instrText>
      </w:r>
      <w:r w:rsidR="00D1107C">
        <w:rPr>
          <w:rFonts w:ascii="Traditional Arabic" w:hAnsi="Traditional Arabic" w:cs="Traditional Arabic"/>
          <w:sz w:val="36"/>
          <w:szCs w:val="36"/>
        </w:rPr>
        <w:fldChar w:fldCharType="separate"/>
      </w:r>
      <w:r w:rsidR="003A1978">
        <w:rPr>
          <w:rFonts w:ascii="Traditional Arabic" w:hAnsi="Traditional Arabic" w:cs="Traditional Arabic"/>
          <w:sz w:val="36"/>
          <w:szCs w:val="36"/>
        </w:rPr>
        <w:fldChar w:fldCharType="begin"/>
      </w:r>
      <w:r w:rsidR="003A1978">
        <w:rPr>
          <w:rFonts w:ascii="Traditional Arabic" w:hAnsi="Traditional Arabic" w:cs="Traditional Arabic"/>
          <w:sz w:val="36"/>
          <w:szCs w:val="36"/>
        </w:rPr>
        <w:instrText xml:space="preserve"> INCLUDEPICTURE  "https://www.diwanalarab.com/squelettes-dist/puce_rtl.gif" \* MERGEFORMATINET </w:instrText>
      </w:r>
      <w:r w:rsidR="003A1978">
        <w:rPr>
          <w:rFonts w:ascii="Traditional Arabic" w:hAnsi="Traditional Arabic" w:cs="Traditional Arabic"/>
          <w:sz w:val="36"/>
          <w:szCs w:val="36"/>
        </w:rPr>
        <w:fldChar w:fldCharType="separate"/>
      </w:r>
      <w:r w:rsidR="00A70CC8">
        <w:rPr>
          <w:rFonts w:ascii="Traditional Arabic" w:hAnsi="Traditional Arabic" w:cs="Traditional Arabic"/>
          <w:sz w:val="36"/>
          <w:szCs w:val="36"/>
        </w:rPr>
        <w:fldChar w:fldCharType="begin"/>
      </w:r>
      <w:r w:rsidR="00A70CC8">
        <w:rPr>
          <w:rFonts w:ascii="Traditional Arabic" w:hAnsi="Traditional Arabic" w:cs="Traditional Arabic"/>
          <w:sz w:val="36"/>
          <w:szCs w:val="36"/>
        </w:rPr>
        <w:instrText xml:space="preserve"> INCLUDEPICTURE  "https://www.diwanalarab.com/squelettes-dist/puce_rtl.gif" \* MERGEFORMATINET </w:instrText>
      </w:r>
      <w:r w:rsidR="00A70CC8">
        <w:rPr>
          <w:rFonts w:ascii="Traditional Arabic" w:hAnsi="Traditional Arabic" w:cs="Traditional Arabic"/>
          <w:sz w:val="36"/>
          <w:szCs w:val="36"/>
        </w:rPr>
        <w:fldChar w:fldCharType="separate"/>
      </w:r>
      <w:r w:rsidR="00A815CA">
        <w:rPr>
          <w:rFonts w:ascii="Traditional Arabic" w:hAnsi="Traditional Arabic" w:cs="Traditional Arabic"/>
          <w:sz w:val="36"/>
          <w:szCs w:val="36"/>
        </w:rPr>
        <w:fldChar w:fldCharType="begin"/>
      </w:r>
      <w:r w:rsidR="00A815CA">
        <w:rPr>
          <w:rFonts w:ascii="Traditional Arabic" w:hAnsi="Traditional Arabic" w:cs="Traditional Arabic"/>
          <w:sz w:val="36"/>
          <w:szCs w:val="36"/>
        </w:rPr>
        <w:instrText xml:space="preserve"> INCLUDEPICTURE  "https://www.diwanalarab.com/squelettes-dist/puce_rtl.gif" \* MERGEFORMATINET </w:instrText>
      </w:r>
      <w:r w:rsidR="00A815CA">
        <w:rPr>
          <w:rFonts w:ascii="Traditional Arabic" w:hAnsi="Traditional Arabic" w:cs="Traditional Arabic"/>
          <w:sz w:val="36"/>
          <w:szCs w:val="36"/>
        </w:rPr>
        <w:fldChar w:fldCharType="separate"/>
      </w:r>
      <w:r w:rsidR="00497631">
        <w:rPr>
          <w:rFonts w:ascii="Traditional Arabic" w:hAnsi="Traditional Arabic" w:cs="Traditional Arabic"/>
          <w:sz w:val="36"/>
          <w:szCs w:val="36"/>
        </w:rPr>
        <w:fldChar w:fldCharType="begin"/>
      </w:r>
      <w:r w:rsidR="00497631">
        <w:rPr>
          <w:rFonts w:ascii="Traditional Arabic" w:hAnsi="Traditional Arabic" w:cs="Traditional Arabic"/>
          <w:sz w:val="36"/>
          <w:szCs w:val="36"/>
        </w:rPr>
        <w:instrText xml:space="preserve"> INCLUDEPICTURE  "https://www.diwanalarab.com/squelettes-dist/puce_rtl.gif" \* MERGEFORMATINET </w:instrText>
      </w:r>
      <w:r w:rsidR="00497631">
        <w:rPr>
          <w:rFonts w:ascii="Traditional Arabic" w:hAnsi="Traditional Arabic" w:cs="Traditional Arabic"/>
          <w:sz w:val="36"/>
          <w:szCs w:val="36"/>
        </w:rPr>
        <w:fldChar w:fldCharType="separate"/>
      </w:r>
      <w:r w:rsidR="00D700B6">
        <w:rPr>
          <w:rFonts w:ascii="Traditional Arabic" w:hAnsi="Traditional Arabic" w:cs="Traditional Arabic"/>
          <w:sz w:val="36"/>
          <w:szCs w:val="36"/>
        </w:rPr>
        <w:fldChar w:fldCharType="begin"/>
      </w:r>
      <w:r w:rsidR="00D700B6">
        <w:rPr>
          <w:rFonts w:ascii="Traditional Arabic" w:hAnsi="Traditional Arabic" w:cs="Traditional Arabic"/>
          <w:sz w:val="36"/>
          <w:szCs w:val="36"/>
        </w:rPr>
        <w:instrText xml:space="preserve"> INCLUDEPICTURE  "https://www.diwanalarab.com/squelettes-dist/puce_rtl.gif" \* MERGEFORMATINET </w:instrText>
      </w:r>
      <w:r w:rsidR="00D700B6">
        <w:rPr>
          <w:rFonts w:ascii="Traditional Arabic" w:hAnsi="Traditional Arabic" w:cs="Traditional Arabic"/>
          <w:sz w:val="36"/>
          <w:szCs w:val="36"/>
        </w:rPr>
        <w:fldChar w:fldCharType="separate"/>
      </w:r>
      <w:r w:rsidR="001E20CD">
        <w:rPr>
          <w:rFonts w:ascii="Traditional Arabic" w:hAnsi="Traditional Arabic" w:cs="Traditional Arabic"/>
          <w:sz w:val="36"/>
          <w:szCs w:val="36"/>
        </w:rPr>
        <w:fldChar w:fldCharType="begin"/>
      </w:r>
      <w:r w:rsidR="001E20CD">
        <w:rPr>
          <w:rFonts w:ascii="Traditional Arabic" w:hAnsi="Traditional Arabic" w:cs="Traditional Arabic"/>
          <w:sz w:val="36"/>
          <w:szCs w:val="36"/>
        </w:rPr>
        <w:instrText xml:space="preserve"> INCLUDEPICTURE  "https://www.diwanalarab.com/squelettes-dist/puce_rtl.gif" \* MERGEFORMATINET </w:instrText>
      </w:r>
      <w:r w:rsidR="001E20CD">
        <w:rPr>
          <w:rFonts w:ascii="Traditional Arabic" w:hAnsi="Traditional Arabic" w:cs="Traditional Arabic"/>
          <w:sz w:val="36"/>
          <w:szCs w:val="36"/>
        </w:rPr>
        <w:fldChar w:fldCharType="separate"/>
      </w:r>
      <w:r w:rsidR="00785AE3">
        <w:rPr>
          <w:rFonts w:ascii="Traditional Arabic" w:hAnsi="Traditional Arabic" w:cs="Traditional Arabic"/>
          <w:sz w:val="36"/>
          <w:szCs w:val="36"/>
        </w:rPr>
        <w:fldChar w:fldCharType="begin"/>
      </w:r>
      <w:r w:rsidR="00785AE3">
        <w:rPr>
          <w:rFonts w:ascii="Traditional Arabic" w:hAnsi="Traditional Arabic" w:cs="Traditional Arabic"/>
          <w:sz w:val="36"/>
          <w:szCs w:val="36"/>
        </w:rPr>
        <w:instrText xml:space="preserve"> INCLUDEPICTURE  "https://www.diwanalarab.com/squelettes-dist/puce_rtl.gif" \* MERGEFORMATINET </w:instrText>
      </w:r>
      <w:r w:rsidR="00785AE3">
        <w:rPr>
          <w:rFonts w:ascii="Traditional Arabic" w:hAnsi="Traditional Arabic" w:cs="Traditional Arabic"/>
          <w:sz w:val="36"/>
          <w:szCs w:val="36"/>
        </w:rPr>
        <w:fldChar w:fldCharType="separate"/>
      </w:r>
      <w:r w:rsidR="00B92B08">
        <w:rPr>
          <w:rFonts w:ascii="Traditional Arabic" w:hAnsi="Traditional Arabic" w:cs="Traditional Arabic"/>
          <w:sz w:val="36"/>
          <w:szCs w:val="36"/>
        </w:rPr>
        <w:fldChar w:fldCharType="begin"/>
      </w:r>
      <w:r w:rsidR="00B92B08">
        <w:rPr>
          <w:rFonts w:ascii="Traditional Arabic" w:hAnsi="Traditional Arabic" w:cs="Traditional Arabic"/>
          <w:sz w:val="36"/>
          <w:szCs w:val="36"/>
        </w:rPr>
        <w:instrText xml:space="preserve"> INCLUDEPICTURE  "https://www.diwanalarab.com/squelettes-dist/puce_rtl.gif" \* MERGEFORMATINET </w:instrText>
      </w:r>
      <w:r w:rsidR="00B92B08">
        <w:rPr>
          <w:rFonts w:ascii="Traditional Arabic" w:hAnsi="Traditional Arabic" w:cs="Traditional Arabic"/>
          <w:sz w:val="36"/>
          <w:szCs w:val="36"/>
        </w:rPr>
        <w:fldChar w:fldCharType="separate"/>
      </w:r>
      <w:r w:rsidR="000A5D06">
        <w:rPr>
          <w:rFonts w:ascii="Traditional Arabic" w:hAnsi="Traditional Arabic" w:cs="Traditional Arabic"/>
          <w:sz w:val="36"/>
          <w:szCs w:val="36"/>
        </w:rPr>
        <w:fldChar w:fldCharType="begin"/>
      </w:r>
      <w:r w:rsidR="000A5D06">
        <w:rPr>
          <w:rFonts w:ascii="Traditional Arabic" w:hAnsi="Traditional Arabic" w:cs="Traditional Arabic"/>
          <w:sz w:val="36"/>
          <w:szCs w:val="36"/>
        </w:rPr>
        <w:instrText xml:space="preserve"> INCLUDEPICTURE  "https://www.diwanalarab.com/squelettes-dist/puce_rtl.gif" \* MERGEFORMATINET </w:instrText>
      </w:r>
      <w:r w:rsidR="000A5D06">
        <w:rPr>
          <w:rFonts w:ascii="Traditional Arabic" w:hAnsi="Traditional Arabic" w:cs="Traditional Arabic"/>
          <w:sz w:val="36"/>
          <w:szCs w:val="36"/>
        </w:rPr>
        <w:fldChar w:fldCharType="separate"/>
      </w:r>
      <w:r w:rsidR="00AC581A">
        <w:rPr>
          <w:rFonts w:ascii="Traditional Arabic" w:hAnsi="Traditional Arabic" w:cs="Traditional Arabic"/>
          <w:sz w:val="36"/>
          <w:szCs w:val="36"/>
        </w:rPr>
        <w:fldChar w:fldCharType="begin"/>
      </w:r>
      <w:r w:rsidR="00AC581A">
        <w:rPr>
          <w:rFonts w:ascii="Traditional Arabic" w:hAnsi="Traditional Arabic" w:cs="Traditional Arabic"/>
          <w:sz w:val="36"/>
          <w:szCs w:val="36"/>
        </w:rPr>
        <w:instrText xml:space="preserve"> INCLUDEPICTURE  "https://www.diwanalarab.com/squelettes-dist/puce_rtl.gif" \* MERGEFORMATINET </w:instrText>
      </w:r>
      <w:r w:rsidR="00AC581A">
        <w:rPr>
          <w:rFonts w:ascii="Traditional Arabic" w:hAnsi="Traditional Arabic" w:cs="Traditional Arabic"/>
          <w:sz w:val="36"/>
          <w:szCs w:val="36"/>
        </w:rPr>
        <w:fldChar w:fldCharType="separate"/>
      </w:r>
      <w:r w:rsidR="00E56730">
        <w:rPr>
          <w:rFonts w:ascii="Traditional Arabic" w:hAnsi="Traditional Arabic" w:cs="Traditional Arabic"/>
          <w:sz w:val="36"/>
          <w:szCs w:val="36"/>
        </w:rPr>
        <w:fldChar w:fldCharType="begin"/>
      </w:r>
      <w:r w:rsidR="00E56730">
        <w:rPr>
          <w:rFonts w:ascii="Traditional Arabic" w:hAnsi="Traditional Arabic" w:cs="Traditional Arabic"/>
          <w:sz w:val="36"/>
          <w:szCs w:val="36"/>
        </w:rPr>
        <w:instrText xml:space="preserve"> INCLUDEPICTURE  "https://www.diwanalarab.com/squelettes-dist/puce_rtl.gif" \* MERGEFORMATINET </w:instrText>
      </w:r>
      <w:r w:rsidR="00E56730">
        <w:rPr>
          <w:rFonts w:ascii="Traditional Arabic" w:hAnsi="Traditional Arabic" w:cs="Traditional Arabic"/>
          <w:sz w:val="36"/>
          <w:szCs w:val="36"/>
        </w:rPr>
        <w:fldChar w:fldCharType="separate"/>
      </w:r>
      <w:r w:rsidR="002B386A">
        <w:rPr>
          <w:rFonts w:ascii="Traditional Arabic" w:hAnsi="Traditional Arabic" w:cs="Traditional Arabic"/>
          <w:sz w:val="36"/>
          <w:szCs w:val="36"/>
        </w:rPr>
        <w:fldChar w:fldCharType="begin"/>
      </w:r>
      <w:r w:rsidR="002B386A">
        <w:rPr>
          <w:rFonts w:ascii="Traditional Arabic" w:hAnsi="Traditional Arabic" w:cs="Traditional Arabic"/>
          <w:sz w:val="36"/>
          <w:szCs w:val="36"/>
        </w:rPr>
        <w:instrText xml:space="preserve"> INCLUDEPICTURE  "https://www.diwanalarab.com/squelettes-dist/puce_rtl.gif" \* MERGEFORMATINET </w:instrText>
      </w:r>
      <w:r w:rsidR="002B386A">
        <w:rPr>
          <w:rFonts w:ascii="Traditional Arabic" w:hAnsi="Traditional Arabic" w:cs="Traditional Arabic"/>
          <w:sz w:val="36"/>
          <w:szCs w:val="36"/>
        </w:rPr>
        <w:fldChar w:fldCharType="separate"/>
      </w:r>
      <w:r w:rsidR="00DD0041">
        <w:rPr>
          <w:rFonts w:ascii="Traditional Arabic" w:hAnsi="Traditional Arabic" w:cs="Traditional Arabic"/>
          <w:sz w:val="36"/>
          <w:szCs w:val="36"/>
        </w:rPr>
        <w:fldChar w:fldCharType="begin"/>
      </w:r>
      <w:r w:rsidR="00DD0041">
        <w:rPr>
          <w:rFonts w:ascii="Traditional Arabic" w:hAnsi="Traditional Arabic" w:cs="Traditional Arabic"/>
          <w:sz w:val="36"/>
          <w:szCs w:val="36"/>
        </w:rPr>
        <w:instrText xml:space="preserve"> INCLUDEPICTURE  "https://www.diwanalarab.com/squelettes-dist/puce_rtl.gif" \* MERGEFORMATINET </w:instrText>
      </w:r>
      <w:r w:rsidR="00DD0041">
        <w:rPr>
          <w:rFonts w:ascii="Traditional Arabic" w:hAnsi="Traditional Arabic" w:cs="Traditional Arabic"/>
          <w:sz w:val="36"/>
          <w:szCs w:val="36"/>
        </w:rPr>
        <w:fldChar w:fldCharType="separate"/>
      </w:r>
      <w:r w:rsidR="00C555EC">
        <w:rPr>
          <w:rFonts w:ascii="Traditional Arabic" w:hAnsi="Traditional Arabic" w:cs="Traditional Arabic"/>
          <w:sz w:val="36"/>
          <w:szCs w:val="36"/>
        </w:rPr>
        <w:fldChar w:fldCharType="begin"/>
      </w:r>
      <w:r w:rsidR="00C555EC">
        <w:rPr>
          <w:rFonts w:ascii="Traditional Arabic" w:hAnsi="Traditional Arabic" w:cs="Traditional Arabic"/>
          <w:sz w:val="36"/>
          <w:szCs w:val="36"/>
        </w:rPr>
        <w:instrText xml:space="preserve"> INCLUDEPICTURE  "https://www.diwanalarab.com/squelettes-dist/puce_rtl.gif" \* MERGEFORMATINET </w:instrText>
      </w:r>
      <w:r w:rsidR="00C555EC">
        <w:rPr>
          <w:rFonts w:ascii="Traditional Arabic" w:hAnsi="Traditional Arabic" w:cs="Traditional Arabic"/>
          <w:sz w:val="36"/>
          <w:szCs w:val="36"/>
        </w:rPr>
        <w:fldChar w:fldCharType="separate"/>
      </w:r>
      <w:r w:rsidR="00A7709A">
        <w:rPr>
          <w:rFonts w:ascii="Traditional Arabic" w:hAnsi="Traditional Arabic" w:cs="Traditional Arabic"/>
          <w:sz w:val="36"/>
          <w:szCs w:val="36"/>
        </w:rPr>
        <w:fldChar w:fldCharType="begin"/>
      </w:r>
      <w:r w:rsidR="00A7709A">
        <w:rPr>
          <w:rFonts w:ascii="Traditional Arabic" w:hAnsi="Traditional Arabic" w:cs="Traditional Arabic"/>
          <w:sz w:val="36"/>
          <w:szCs w:val="36"/>
        </w:rPr>
        <w:instrText xml:space="preserve"> INCLUDEPICTURE  "https://www.diwanalarab.com/squelettes-dist/puce_rtl.gif" \* MERGEFORMATINET </w:instrText>
      </w:r>
      <w:r w:rsidR="00A7709A">
        <w:rPr>
          <w:rFonts w:ascii="Traditional Arabic" w:hAnsi="Traditional Arabic" w:cs="Traditional Arabic"/>
          <w:sz w:val="36"/>
          <w:szCs w:val="36"/>
        </w:rPr>
        <w:fldChar w:fldCharType="separate"/>
      </w:r>
      <w:r w:rsidR="00413CDE">
        <w:rPr>
          <w:rFonts w:ascii="Traditional Arabic" w:hAnsi="Traditional Arabic" w:cs="Traditional Arabic"/>
          <w:sz w:val="36"/>
          <w:szCs w:val="36"/>
        </w:rPr>
        <w:fldChar w:fldCharType="begin"/>
      </w:r>
      <w:r w:rsidR="00413CDE">
        <w:rPr>
          <w:rFonts w:ascii="Traditional Arabic" w:hAnsi="Traditional Arabic" w:cs="Traditional Arabic"/>
          <w:sz w:val="36"/>
          <w:szCs w:val="36"/>
        </w:rPr>
        <w:instrText xml:space="preserve"> INCLUDEPICTURE  "https://www.diwanalarab.com/squelettes-dist/puce_rtl.gif" \* MERGEFORMATINET </w:instrText>
      </w:r>
      <w:r w:rsidR="00413CDE">
        <w:rPr>
          <w:rFonts w:ascii="Traditional Arabic" w:hAnsi="Traditional Arabic" w:cs="Traditional Arabic"/>
          <w:sz w:val="36"/>
          <w:szCs w:val="36"/>
        </w:rPr>
        <w:fldChar w:fldCharType="separate"/>
      </w:r>
      <w:r w:rsidR="00AC7FEF">
        <w:rPr>
          <w:rFonts w:ascii="Traditional Arabic" w:hAnsi="Traditional Arabic" w:cs="Traditional Arabic"/>
          <w:sz w:val="36"/>
          <w:szCs w:val="36"/>
        </w:rPr>
        <w:fldChar w:fldCharType="begin"/>
      </w:r>
      <w:r w:rsidR="00AC7FEF">
        <w:rPr>
          <w:rFonts w:ascii="Traditional Arabic" w:hAnsi="Traditional Arabic" w:cs="Traditional Arabic"/>
          <w:sz w:val="36"/>
          <w:szCs w:val="36"/>
        </w:rPr>
        <w:instrText xml:space="preserve"> INCLUDEPICTURE  "https://www.diwanalarab.com/squelettes-dist/puce_rtl.gif" \* MERGEFORMATINET </w:instrText>
      </w:r>
      <w:r w:rsidR="00AC7FEF">
        <w:rPr>
          <w:rFonts w:ascii="Traditional Arabic" w:hAnsi="Traditional Arabic" w:cs="Traditional Arabic"/>
          <w:sz w:val="36"/>
          <w:szCs w:val="36"/>
        </w:rPr>
        <w:fldChar w:fldCharType="separate"/>
      </w:r>
      <w:r w:rsidR="009C20B0">
        <w:rPr>
          <w:rFonts w:ascii="Traditional Arabic" w:hAnsi="Traditional Arabic" w:cs="Traditional Arabic"/>
          <w:sz w:val="36"/>
          <w:szCs w:val="36"/>
        </w:rPr>
        <w:fldChar w:fldCharType="begin"/>
      </w:r>
      <w:r w:rsidR="009C20B0">
        <w:rPr>
          <w:rFonts w:ascii="Traditional Arabic" w:hAnsi="Traditional Arabic" w:cs="Traditional Arabic"/>
          <w:sz w:val="36"/>
          <w:szCs w:val="36"/>
        </w:rPr>
        <w:instrText xml:space="preserve"> INCLUDEPICTURE  "https://www.diwanalarab.com/squelettes-dist/puce_rtl.gif" \* MERGEFORMATINET </w:instrText>
      </w:r>
      <w:r w:rsidR="009C20B0">
        <w:rPr>
          <w:rFonts w:ascii="Traditional Arabic" w:hAnsi="Traditional Arabic" w:cs="Traditional Arabic"/>
          <w:sz w:val="36"/>
          <w:szCs w:val="36"/>
        </w:rPr>
        <w:fldChar w:fldCharType="separate"/>
      </w:r>
      <w:r w:rsidR="006154EA">
        <w:rPr>
          <w:rFonts w:ascii="Traditional Arabic" w:hAnsi="Traditional Arabic" w:cs="Traditional Arabic"/>
          <w:sz w:val="36"/>
          <w:szCs w:val="36"/>
        </w:rPr>
        <w:fldChar w:fldCharType="begin"/>
      </w:r>
      <w:r w:rsidR="006154EA">
        <w:rPr>
          <w:rFonts w:ascii="Traditional Arabic" w:hAnsi="Traditional Arabic" w:cs="Traditional Arabic"/>
          <w:sz w:val="36"/>
          <w:szCs w:val="36"/>
        </w:rPr>
        <w:instrText xml:space="preserve"> INCLUDEPICTURE  "https://www.diwanalarab.com/squelettes-dist/puce_rtl.gif" \* MERGEFORMATINET </w:instrText>
      </w:r>
      <w:r w:rsidR="006154EA">
        <w:rPr>
          <w:rFonts w:ascii="Traditional Arabic" w:hAnsi="Traditional Arabic" w:cs="Traditional Arabic"/>
          <w:sz w:val="36"/>
          <w:szCs w:val="36"/>
        </w:rPr>
        <w:fldChar w:fldCharType="separate"/>
      </w:r>
      <w:r w:rsidR="00FC55CF">
        <w:rPr>
          <w:rFonts w:ascii="Traditional Arabic" w:hAnsi="Traditional Arabic" w:cs="Traditional Arabic"/>
          <w:sz w:val="36"/>
          <w:szCs w:val="36"/>
        </w:rPr>
        <w:fldChar w:fldCharType="begin"/>
      </w:r>
      <w:r w:rsidR="00FC55CF">
        <w:rPr>
          <w:rFonts w:ascii="Traditional Arabic" w:hAnsi="Traditional Arabic" w:cs="Traditional Arabic"/>
          <w:sz w:val="36"/>
          <w:szCs w:val="36"/>
        </w:rPr>
        <w:instrText xml:space="preserve"> INCLUDEPICTURE  "https://www.diwanalarab.com/squelettes-dist/puce_rtl.gif" \* MERGEFORMATINET </w:instrText>
      </w:r>
      <w:r w:rsidR="00FC55CF">
        <w:rPr>
          <w:rFonts w:ascii="Traditional Arabic" w:hAnsi="Traditional Arabic" w:cs="Traditional Arabic"/>
          <w:sz w:val="36"/>
          <w:szCs w:val="36"/>
        </w:rPr>
        <w:fldChar w:fldCharType="separate"/>
      </w:r>
      <w:r w:rsidR="00CC6DAC">
        <w:rPr>
          <w:rFonts w:ascii="Traditional Arabic" w:hAnsi="Traditional Arabic" w:cs="Traditional Arabic"/>
          <w:sz w:val="36"/>
          <w:szCs w:val="36"/>
        </w:rPr>
        <w:fldChar w:fldCharType="begin"/>
      </w:r>
      <w:r w:rsidR="00CC6DAC">
        <w:rPr>
          <w:rFonts w:ascii="Traditional Arabic" w:hAnsi="Traditional Arabic" w:cs="Traditional Arabic"/>
          <w:sz w:val="36"/>
          <w:szCs w:val="36"/>
        </w:rPr>
        <w:instrText xml:space="preserve"> INCLUDEPICTURE  "https://www.diwanalarab.com/squelettes-dist/puce_rtl.gif" \* MERGEFORMATINET </w:instrText>
      </w:r>
      <w:r w:rsidR="00CC6DAC">
        <w:rPr>
          <w:rFonts w:ascii="Traditional Arabic" w:hAnsi="Traditional Arabic" w:cs="Traditional Arabic"/>
          <w:sz w:val="36"/>
          <w:szCs w:val="36"/>
        </w:rPr>
        <w:fldChar w:fldCharType="separate"/>
      </w:r>
      <w:r w:rsidR="00F02774">
        <w:rPr>
          <w:rFonts w:ascii="Traditional Arabic" w:hAnsi="Traditional Arabic" w:cs="Traditional Arabic"/>
          <w:sz w:val="36"/>
          <w:szCs w:val="36"/>
        </w:rPr>
        <w:fldChar w:fldCharType="begin"/>
      </w:r>
      <w:r w:rsidR="00F02774">
        <w:rPr>
          <w:rFonts w:ascii="Traditional Arabic" w:hAnsi="Traditional Arabic" w:cs="Traditional Arabic"/>
          <w:sz w:val="36"/>
          <w:szCs w:val="36"/>
        </w:rPr>
        <w:instrText xml:space="preserve"> INCLUDEPICTURE  "https://www.diwanalarab.com/squelettes-dist/puce_rtl.gif" \* MERGEFORMATINET </w:instrText>
      </w:r>
      <w:r w:rsidR="00F02774">
        <w:rPr>
          <w:rFonts w:ascii="Traditional Arabic" w:hAnsi="Traditional Arabic" w:cs="Traditional Arabic"/>
          <w:sz w:val="36"/>
          <w:szCs w:val="36"/>
        </w:rPr>
        <w:fldChar w:fldCharType="separate"/>
      </w:r>
      <w:r w:rsidR="00173E7B">
        <w:rPr>
          <w:rFonts w:ascii="Traditional Arabic" w:hAnsi="Traditional Arabic" w:cs="Traditional Arabic"/>
          <w:sz w:val="36"/>
          <w:szCs w:val="36"/>
        </w:rPr>
        <w:fldChar w:fldCharType="begin"/>
      </w:r>
      <w:r w:rsidR="00173E7B">
        <w:rPr>
          <w:rFonts w:ascii="Traditional Arabic" w:hAnsi="Traditional Arabic" w:cs="Traditional Arabic"/>
          <w:sz w:val="36"/>
          <w:szCs w:val="36"/>
        </w:rPr>
        <w:instrText xml:space="preserve"> INCLUDEPICTURE  "https://www.diwanalarab.com/squelettes-dist/puce_rtl.gif" \* MERGEFORMATINET </w:instrText>
      </w:r>
      <w:r w:rsidR="00173E7B">
        <w:rPr>
          <w:rFonts w:ascii="Traditional Arabic" w:hAnsi="Traditional Arabic" w:cs="Traditional Arabic"/>
          <w:sz w:val="36"/>
          <w:szCs w:val="36"/>
        </w:rPr>
        <w:fldChar w:fldCharType="separate"/>
      </w:r>
      <w:r w:rsidR="00D21554">
        <w:rPr>
          <w:rFonts w:ascii="Traditional Arabic" w:hAnsi="Traditional Arabic" w:cs="Traditional Arabic"/>
          <w:sz w:val="36"/>
          <w:szCs w:val="36"/>
        </w:rPr>
        <w:fldChar w:fldCharType="begin"/>
      </w:r>
      <w:r w:rsidR="00D21554">
        <w:rPr>
          <w:rFonts w:ascii="Traditional Arabic" w:hAnsi="Traditional Arabic" w:cs="Traditional Arabic"/>
          <w:sz w:val="36"/>
          <w:szCs w:val="36"/>
        </w:rPr>
        <w:instrText xml:space="preserve"> INCLUDEPICTURE  "https://www.diwanalarab.com/squelettes-dist/puce_rtl.gif" \* MERGEFORMATINET </w:instrText>
      </w:r>
      <w:r w:rsidR="00D21554">
        <w:rPr>
          <w:rFonts w:ascii="Traditional Arabic" w:hAnsi="Traditional Arabic" w:cs="Traditional Arabic"/>
          <w:sz w:val="36"/>
          <w:szCs w:val="36"/>
        </w:rPr>
        <w:fldChar w:fldCharType="separate"/>
      </w:r>
      <w:r w:rsidR="00476A51">
        <w:rPr>
          <w:rFonts w:ascii="Traditional Arabic" w:hAnsi="Traditional Arabic" w:cs="Traditional Arabic"/>
          <w:sz w:val="36"/>
          <w:szCs w:val="36"/>
        </w:rPr>
        <w:fldChar w:fldCharType="begin"/>
      </w:r>
      <w:r w:rsidR="00476A51">
        <w:rPr>
          <w:rFonts w:ascii="Traditional Arabic" w:hAnsi="Traditional Arabic" w:cs="Traditional Arabic"/>
          <w:sz w:val="36"/>
          <w:szCs w:val="36"/>
        </w:rPr>
        <w:instrText xml:space="preserve"> INCLUDEPICTURE  "https://www.diwanalarab.com/squelettes-dist/puce_rtl.gif" \* MERGEFORMATINET </w:instrText>
      </w:r>
      <w:r w:rsidR="00476A51">
        <w:rPr>
          <w:rFonts w:ascii="Traditional Arabic" w:hAnsi="Traditional Arabic" w:cs="Traditional Arabic"/>
          <w:sz w:val="36"/>
          <w:szCs w:val="36"/>
        </w:rPr>
        <w:fldChar w:fldCharType="separate"/>
      </w:r>
      <w:r w:rsidR="004C6341">
        <w:rPr>
          <w:rFonts w:ascii="Traditional Arabic" w:hAnsi="Traditional Arabic" w:cs="Traditional Arabic"/>
          <w:sz w:val="36"/>
          <w:szCs w:val="36"/>
        </w:rPr>
        <w:fldChar w:fldCharType="begin"/>
      </w:r>
      <w:r w:rsidR="004C6341">
        <w:rPr>
          <w:rFonts w:ascii="Traditional Arabic" w:hAnsi="Traditional Arabic" w:cs="Traditional Arabic"/>
          <w:sz w:val="36"/>
          <w:szCs w:val="36"/>
        </w:rPr>
        <w:instrText xml:space="preserve"> INCLUDEPICTURE  "https://www.diwanalarab.com/squelettes-dist/puce_rtl.gif" \* MERGEFORMATINET </w:instrText>
      </w:r>
      <w:r w:rsidR="004C6341">
        <w:rPr>
          <w:rFonts w:ascii="Traditional Arabic" w:hAnsi="Traditional Arabic" w:cs="Traditional Arabic"/>
          <w:sz w:val="36"/>
          <w:szCs w:val="36"/>
        </w:rPr>
        <w:fldChar w:fldCharType="separate"/>
      </w:r>
      <w:r w:rsidR="00F7242F">
        <w:rPr>
          <w:rFonts w:ascii="Traditional Arabic" w:hAnsi="Traditional Arabic" w:cs="Traditional Arabic"/>
          <w:sz w:val="36"/>
          <w:szCs w:val="36"/>
        </w:rPr>
        <w:fldChar w:fldCharType="begin"/>
      </w:r>
      <w:r w:rsidR="00F7242F">
        <w:rPr>
          <w:rFonts w:ascii="Traditional Arabic" w:hAnsi="Traditional Arabic" w:cs="Traditional Arabic"/>
          <w:sz w:val="36"/>
          <w:szCs w:val="36"/>
        </w:rPr>
        <w:instrText xml:space="preserve"> INCLUDEPICTURE  "https://www.diwanalarab.com/squelettes-dist/puce_rtl.gif" \* MERGEFORMATINET </w:instrText>
      </w:r>
      <w:r w:rsidR="00F7242F">
        <w:rPr>
          <w:rFonts w:ascii="Traditional Arabic" w:hAnsi="Traditional Arabic" w:cs="Traditional Arabic"/>
          <w:sz w:val="36"/>
          <w:szCs w:val="36"/>
        </w:rPr>
        <w:fldChar w:fldCharType="separate"/>
      </w:r>
      <w:r w:rsidR="007E4AF6">
        <w:rPr>
          <w:rFonts w:ascii="Traditional Arabic" w:hAnsi="Traditional Arabic" w:cs="Traditional Arabic"/>
          <w:sz w:val="36"/>
          <w:szCs w:val="36"/>
        </w:rPr>
        <w:fldChar w:fldCharType="begin"/>
      </w:r>
      <w:r w:rsidR="007E4AF6">
        <w:rPr>
          <w:rFonts w:ascii="Traditional Arabic" w:hAnsi="Traditional Arabic" w:cs="Traditional Arabic"/>
          <w:sz w:val="36"/>
          <w:szCs w:val="36"/>
        </w:rPr>
        <w:instrText xml:space="preserve"> INCLUDEPICTURE  "https://www.diwanalarab.com/squelettes-dist/puce_rtl.gif" \* MERGEFORMATINET </w:instrText>
      </w:r>
      <w:r w:rsidR="007E4AF6">
        <w:rPr>
          <w:rFonts w:ascii="Traditional Arabic" w:hAnsi="Traditional Arabic" w:cs="Traditional Arabic"/>
          <w:sz w:val="36"/>
          <w:szCs w:val="36"/>
        </w:rPr>
        <w:fldChar w:fldCharType="separate"/>
      </w:r>
      <w:r w:rsidR="00BF2137">
        <w:rPr>
          <w:rFonts w:ascii="Traditional Arabic" w:hAnsi="Traditional Arabic" w:cs="Traditional Arabic"/>
          <w:sz w:val="36"/>
          <w:szCs w:val="36"/>
        </w:rPr>
        <w:fldChar w:fldCharType="begin"/>
      </w:r>
      <w:r w:rsidR="00BF2137">
        <w:rPr>
          <w:rFonts w:ascii="Traditional Arabic" w:hAnsi="Traditional Arabic" w:cs="Traditional Arabic"/>
          <w:sz w:val="36"/>
          <w:szCs w:val="36"/>
        </w:rPr>
        <w:instrText xml:space="preserve"> INCLUDEPICTURE  "https://www.diwanalarab.com/squelettes-dist/puce_rtl.gif" \* MERGEFORMATINET </w:instrText>
      </w:r>
      <w:r w:rsidR="00BF2137">
        <w:rPr>
          <w:rFonts w:ascii="Traditional Arabic" w:hAnsi="Traditional Arabic" w:cs="Traditional Arabic"/>
          <w:sz w:val="36"/>
          <w:szCs w:val="36"/>
        </w:rPr>
        <w:fldChar w:fldCharType="separate"/>
      </w:r>
      <w:r w:rsidR="00857B6D">
        <w:rPr>
          <w:rFonts w:ascii="Traditional Arabic" w:hAnsi="Traditional Arabic" w:cs="Traditional Arabic"/>
          <w:sz w:val="36"/>
          <w:szCs w:val="36"/>
        </w:rPr>
        <w:fldChar w:fldCharType="begin"/>
      </w:r>
      <w:r w:rsidR="00857B6D">
        <w:rPr>
          <w:rFonts w:ascii="Traditional Arabic" w:hAnsi="Traditional Arabic" w:cs="Traditional Arabic"/>
          <w:sz w:val="36"/>
          <w:szCs w:val="36"/>
        </w:rPr>
        <w:instrText xml:space="preserve"> INCLUDEPICTURE  "https://www.diwanalarab.com/squelettes-dist/puce_rtl.gif" \* MERGEFORMATINET </w:instrText>
      </w:r>
      <w:r w:rsidR="00857B6D">
        <w:rPr>
          <w:rFonts w:ascii="Traditional Arabic" w:hAnsi="Traditional Arabic" w:cs="Traditional Arabic"/>
          <w:sz w:val="36"/>
          <w:szCs w:val="36"/>
        </w:rPr>
        <w:fldChar w:fldCharType="separate"/>
      </w:r>
      <w:r w:rsidR="00D74118">
        <w:rPr>
          <w:rFonts w:ascii="Traditional Arabic" w:hAnsi="Traditional Arabic" w:cs="Traditional Arabic"/>
          <w:sz w:val="36"/>
          <w:szCs w:val="36"/>
        </w:rPr>
        <w:fldChar w:fldCharType="begin"/>
      </w:r>
      <w:r w:rsidR="00D74118">
        <w:rPr>
          <w:rFonts w:ascii="Traditional Arabic" w:hAnsi="Traditional Arabic" w:cs="Traditional Arabic"/>
          <w:sz w:val="36"/>
          <w:szCs w:val="36"/>
        </w:rPr>
        <w:instrText xml:space="preserve"> INCLUDEPICTURE  "https://www.diwanalarab.com/squelettes-dist/puce_rtl.gif" \* MERGEFORMATINET </w:instrText>
      </w:r>
      <w:r w:rsidR="00D74118">
        <w:rPr>
          <w:rFonts w:ascii="Traditional Arabic" w:hAnsi="Traditional Arabic" w:cs="Traditional Arabic"/>
          <w:sz w:val="36"/>
          <w:szCs w:val="36"/>
        </w:rPr>
        <w:fldChar w:fldCharType="separate"/>
      </w:r>
      <w:r w:rsidR="00715AA2">
        <w:rPr>
          <w:rFonts w:ascii="Traditional Arabic" w:hAnsi="Traditional Arabic" w:cs="Traditional Arabic"/>
          <w:sz w:val="36"/>
          <w:szCs w:val="36"/>
        </w:rPr>
        <w:fldChar w:fldCharType="begin"/>
      </w:r>
      <w:r w:rsidR="00715AA2">
        <w:rPr>
          <w:rFonts w:ascii="Traditional Arabic" w:hAnsi="Traditional Arabic" w:cs="Traditional Arabic"/>
          <w:sz w:val="36"/>
          <w:szCs w:val="36"/>
        </w:rPr>
        <w:instrText xml:space="preserve"> INCLUDEPICTURE  "https://www.diwanalarab.com/squelettes-dist/puce_rtl.gif" \* MERGEFORMATINET </w:instrText>
      </w:r>
      <w:r w:rsidR="00715AA2">
        <w:rPr>
          <w:rFonts w:ascii="Traditional Arabic" w:hAnsi="Traditional Arabic" w:cs="Traditional Arabic"/>
          <w:sz w:val="36"/>
          <w:szCs w:val="36"/>
        </w:rPr>
        <w:fldChar w:fldCharType="separate"/>
      </w:r>
      <w:r w:rsidR="00EB1EB8">
        <w:rPr>
          <w:rFonts w:ascii="Traditional Arabic" w:hAnsi="Traditional Arabic" w:cs="Traditional Arabic"/>
          <w:sz w:val="36"/>
          <w:szCs w:val="36"/>
        </w:rPr>
        <w:fldChar w:fldCharType="begin"/>
      </w:r>
      <w:r w:rsidR="00EB1EB8">
        <w:rPr>
          <w:rFonts w:ascii="Traditional Arabic" w:hAnsi="Traditional Arabic" w:cs="Traditional Arabic"/>
          <w:sz w:val="36"/>
          <w:szCs w:val="36"/>
        </w:rPr>
        <w:instrText xml:space="preserve"> INCLUDEPICTURE  "https://www.diwanalarab.com/squelettes-dist/puce_rtl.gif" \* MERGEFORMATINET </w:instrText>
      </w:r>
      <w:r w:rsidR="00EB1EB8">
        <w:rPr>
          <w:rFonts w:ascii="Traditional Arabic" w:hAnsi="Traditional Arabic" w:cs="Traditional Arabic"/>
          <w:sz w:val="36"/>
          <w:szCs w:val="36"/>
        </w:rPr>
        <w:fldChar w:fldCharType="separate"/>
      </w:r>
      <w:r w:rsidR="00834A4E">
        <w:rPr>
          <w:rFonts w:ascii="Traditional Arabic" w:hAnsi="Traditional Arabic" w:cs="Traditional Arabic"/>
          <w:sz w:val="36"/>
          <w:szCs w:val="36"/>
        </w:rPr>
        <w:fldChar w:fldCharType="begin"/>
      </w:r>
      <w:r w:rsidR="00834A4E">
        <w:rPr>
          <w:rFonts w:ascii="Traditional Arabic" w:hAnsi="Traditional Arabic" w:cs="Traditional Arabic"/>
          <w:sz w:val="36"/>
          <w:szCs w:val="36"/>
        </w:rPr>
        <w:instrText xml:space="preserve"> INCLUDEPICTURE  "https://www.diwanalarab.com/squelettes-dist/puce_rtl.gif" \* MERGEFORMATINET </w:instrText>
      </w:r>
      <w:r w:rsidR="00834A4E">
        <w:rPr>
          <w:rFonts w:ascii="Traditional Arabic" w:hAnsi="Traditional Arabic" w:cs="Traditional Arabic"/>
          <w:sz w:val="36"/>
          <w:szCs w:val="36"/>
        </w:rPr>
        <w:fldChar w:fldCharType="separate"/>
      </w:r>
      <w:r w:rsidR="00C62AE3">
        <w:rPr>
          <w:rFonts w:ascii="Traditional Arabic" w:hAnsi="Traditional Arabic" w:cs="Traditional Arabic"/>
          <w:sz w:val="36"/>
          <w:szCs w:val="36"/>
        </w:rPr>
        <w:fldChar w:fldCharType="begin"/>
      </w:r>
      <w:r w:rsidR="00C62AE3">
        <w:rPr>
          <w:rFonts w:ascii="Traditional Arabic" w:hAnsi="Traditional Arabic" w:cs="Traditional Arabic"/>
          <w:sz w:val="36"/>
          <w:szCs w:val="36"/>
        </w:rPr>
        <w:instrText xml:space="preserve"> INCLUDEPICTURE  "https://www.diwanalarab.com/squelettes-dist/puce_rtl.gif" \* MERGEFORMATINET </w:instrText>
      </w:r>
      <w:r w:rsidR="00C62AE3">
        <w:rPr>
          <w:rFonts w:ascii="Traditional Arabic" w:hAnsi="Traditional Arabic" w:cs="Traditional Arabic"/>
          <w:sz w:val="36"/>
          <w:szCs w:val="36"/>
        </w:rPr>
        <w:fldChar w:fldCharType="separate"/>
      </w:r>
      <w:r w:rsidR="00FE5FBE">
        <w:rPr>
          <w:rFonts w:ascii="Traditional Arabic" w:hAnsi="Traditional Arabic" w:cs="Traditional Arabic"/>
          <w:sz w:val="36"/>
          <w:szCs w:val="36"/>
        </w:rPr>
        <w:fldChar w:fldCharType="begin"/>
      </w:r>
      <w:r w:rsidR="00FE5FBE">
        <w:rPr>
          <w:rFonts w:ascii="Traditional Arabic" w:hAnsi="Traditional Arabic" w:cs="Traditional Arabic"/>
          <w:sz w:val="36"/>
          <w:szCs w:val="36"/>
        </w:rPr>
        <w:instrText xml:space="preserve"> INCLUDEPICTURE  "https://www.diwanalarab.com/squelettes-dist/puce_rtl.gif" \* MERGEFORMATINET </w:instrText>
      </w:r>
      <w:r w:rsidR="00FE5FBE">
        <w:rPr>
          <w:rFonts w:ascii="Traditional Arabic" w:hAnsi="Traditional Arabic" w:cs="Traditional Arabic"/>
          <w:sz w:val="36"/>
          <w:szCs w:val="36"/>
        </w:rPr>
        <w:fldChar w:fldCharType="separate"/>
      </w:r>
      <w:r w:rsidR="00DD38F1">
        <w:rPr>
          <w:rFonts w:ascii="Traditional Arabic" w:hAnsi="Traditional Arabic" w:cs="Traditional Arabic"/>
          <w:sz w:val="36"/>
          <w:szCs w:val="36"/>
        </w:rPr>
        <w:fldChar w:fldCharType="begin"/>
      </w:r>
      <w:r w:rsidR="00DD38F1">
        <w:rPr>
          <w:rFonts w:ascii="Traditional Arabic" w:hAnsi="Traditional Arabic" w:cs="Traditional Arabic"/>
          <w:sz w:val="36"/>
          <w:szCs w:val="36"/>
        </w:rPr>
        <w:instrText xml:space="preserve"> INCLUDEPICTURE  "https://www.diwanalarab.com/squelettes-dist/puce_rtl.gif" \* MERGEFORMATINET </w:instrText>
      </w:r>
      <w:r w:rsidR="00DD38F1">
        <w:rPr>
          <w:rFonts w:ascii="Traditional Arabic" w:hAnsi="Traditional Arabic" w:cs="Traditional Arabic"/>
          <w:sz w:val="36"/>
          <w:szCs w:val="36"/>
        </w:rPr>
        <w:fldChar w:fldCharType="separate"/>
      </w:r>
      <w:r w:rsidR="001F65F1">
        <w:rPr>
          <w:rFonts w:ascii="Traditional Arabic" w:hAnsi="Traditional Arabic" w:cs="Traditional Arabic"/>
          <w:sz w:val="36"/>
          <w:szCs w:val="36"/>
        </w:rPr>
        <w:fldChar w:fldCharType="begin"/>
      </w:r>
      <w:r w:rsidR="001F65F1">
        <w:rPr>
          <w:rFonts w:ascii="Traditional Arabic" w:hAnsi="Traditional Arabic" w:cs="Traditional Arabic"/>
          <w:sz w:val="36"/>
          <w:szCs w:val="36"/>
        </w:rPr>
        <w:instrText xml:space="preserve"> INCLUDEPICTURE  "https://www.diwanalarab.com/squelettes-dist/puce_rtl.gif" \* MERGEFORMATINET </w:instrText>
      </w:r>
      <w:r w:rsidR="001F65F1">
        <w:rPr>
          <w:rFonts w:ascii="Traditional Arabic" w:hAnsi="Traditional Arabic" w:cs="Traditional Arabic"/>
          <w:sz w:val="36"/>
          <w:szCs w:val="36"/>
        </w:rPr>
        <w:fldChar w:fldCharType="separate"/>
      </w:r>
      <w:r w:rsidR="00BA19D9">
        <w:rPr>
          <w:rFonts w:ascii="Traditional Arabic" w:hAnsi="Traditional Arabic" w:cs="Traditional Arabic"/>
          <w:sz w:val="36"/>
          <w:szCs w:val="36"/>
        </w:rPr>
        <w:fldChar w:fldCharType="begin"/>
      </w:r>
      <w:r w:rsidR="00BA19D9">
        <w:rPr>
          <w:rFonts w:ascii="Traditional Arabic" w:hAnsi="Traditional Arabic" w:cs="Traditional Arabic"/>
          <w:sz w:val="36"/>
          <w:szCs w:val="36"/>
        </w:rPr>
        <w:instrText xml:space="preserve"> INCLUDEPICTURE  "https://www.diwanalarab.com/squelettes-dist/puce_rtl.gif" \* MERGEFORMATINET </w:instrText>
      </w:r>
      <w:r w:rsidR="00BA19D9">
        <w:rPr>
          <w:rFonts w:ascii="Traditional Arabic" w:hAnsi="Traditional Arabic" w:cs="Traditional Arabic"/>
          <w:sz w:val="36"/>
          <w:szCs w:val="36"/>
        </w:rPr>
        <w:fldChar w:fldCharType="separate"/>
      </w:r>
      <w:r w:rsidR="00E22A7D">
        <w:rPr>
          <w:rFonts w:ascii="Traditional Arabic" w:hAnsi="Traditional Arabic" w:cs="Traditional Arabic"/>
          <w:sz w:val="36"/>
          <w:szCs w:val="36"/>
        </w:rPr>
        <w:fldChar w:fldCharType="begin"/>
      </w:r>
      <w:r w:rsidR="00E22A7D">
        <w:rPr>
          <w:rFonts w:ascii="Traditional Arabic" w:hAnsi="Traditional Arabic" w:cs="Traditional Arabic"/>
          <w:sz w:val="36"/>
          <w:szCs w:val="36"/>
        </w:rPr>
        <w:instrText xml:space="preserve"> INCLUDEPICTURE  "https://www.diwanalarab.com/squelettes-dist/puce_rtl.gif" \* MERGEFORMATINET </w:instrText>
      </w:r>
      <w:r w:rsidR="00E22A7D">
        <w:rPr>
          <w:rFonts w:ascii="Traditional Arabic" w:hAnsi="Traditional Arabic" w:cs="Traditional Arabic"/>
          <w:sz w:val="36"/>
          <w:szCs w:val="36"/>
        </w:rPr>
        <w:fldChar w:fldCharType="separate"/>
      </w:r>
      <w:r w:rsidR="002A4146">
        <w:rPr>
          <w:rFonts w:ascii="Traditional Arabic" w:hAnsi="Traditional Arabic" w:cs="Traditional Arabic"/>
          <w:sz w:val="36"/>
          <w:szCs w:val="36"/>
        </w:rPr>
        <w:fldChar w:fldCharType="begin"/>
      </w:r>
      <w:r w:rsidR="002A4146">
        <w:rPr>
          <w:rFonts w:ascii="Traditional Arabic" w:hAnsi="Traditional Arabic" w:cs="Traditional Arabic"/>
          <w:sz w:val="36"/>
          <w:szCs w:val="36"/>
        </w:rPr>
        <w:instrText xml:space="preserve"> INCLUDEPICTURE  "https://www.diwanalarab.com/squelettes-dist/puce_rtl.gif" \* MERGEFORMATINET </w:instrText>
      </w:r>
      <w:r w:rsidR="002A4146">
        <w:rPr>
          <w:rFonts w:ascii="Traditional Arabic" w:hAnsi="Traditional Arabic" w:cs="Traditional Arabic"/>
          <w:sz w:val="36"/>
          <w:szCs w:val="36"/>
        </w:rPr>
        <w:fldChar w:fldCharType="separate"/>
      </w:r>
      <w:r w:rsidR="00694013">
        <w:rPr>
          <w:rFonts w:ascii="Traditional Arabic" w:hAnsi="Traditional Arabic" w:cs="Traditional Arabic"/>
          <w:sz w:val="36"/>
          <w:szCs w:val="36"/>
        </w:rPr>
        <w:fldChar w:fldCharType="begin"/>
      </w:r>
      <w:r w:rsidR="00694013">
        <w:rPr>
          <w:rFonts w:ascii="Traditional Arabic" w:hAnsi="Traditional Arabic" w:cs="Traditional Arabic"/>
          <w:sz w:val="36"/>
          <w:szCs w:val="36"/>
        </w:rPr>
        <w:instrText xml:space="preserve"> INCLUDEPICTURE  "https://www.diwanalarab.com/squelettes-dist/puce_rtl.gif" \* MERGEFORMATINET </w:instrText>
      </w:r>
      <w:r w:rsidR="00694013">
        <w:rPr>
          <w:rFonts w:ascii="Traditional Arabic" w:hAnsi="Traditional Arabic" w:cs="Traditional Arabic"/>
          <w:sz w:val="36"/>
          <w:szCs w:val="36"/>
        </w:rPr>
        <w:fldChar w:fldCharType="separate"/>
      </w:r>
      <w:r w:rsidR="007507F1">
        <w:rPr>
          <w:rFonts w:ascii="Traditional Arabic" w:hAnsi="Traditional Arabic" w:cs="Traditional Arabic"/>
          <w:sz w:val="36"/>
          <w:szCs w:val="36"/>
        </w:rPr>
        <w:fldChar w:fldCharType="begin"/>
      </w:r>
      <w:r w:rsidR="007507F1">
        <w:rPr>
          <w:rFonts w:ascii="Traditional Arabic" w:hAnsi="Traditional Arabic" w:cs="Traditional Arabic"/>
          <w:sz w:val="36"/>
          <w:szCs w:val="36"/>
        </w:rPr>
        <w:instrText xml:space="preserve"> INCLUDEPICTURE  "https://www.diwanalarab.com/squelettes-dist/puce_rtl.gif" \* MERGEFORMATINET </w:instrText>
      </w:r>
      <w:r w:rsidR="007507F1">
        <w:rPr>
          <w:rFonts w:ascii="Traditional Arabic" w:hAnsi="Traditional Arabic" w:cs="Traditional Arabic"/>
          <w:sz w:val="36"/>
          <w:szCs w:val="36"/>
        </w:rPr>
        <w:fldChar w:fldCharType="separate"/>
      </w:r>
      <w:r w:rsidR="00A86368">
        <w:rPr>
          <w:rFonts w:ascii="Traditional Arabic" w:hAnsi="Traditional Arabic" w:cs="Traditional Arabic"/>
          <w:sz w:val="36"/>
          <w:szCs w:val="36"/>
        </w:rPr>
        <w:fldChar w:fldCharType="begin"/>
      </w:r>
      <w:r w:rsidR="00A86368">
        <w:rPr>
          <w:rFonts w:ascii="Traditional Arabic" w:hAnsi="Traditional Arabic" w:cs="Traditional Arabic"/>
          <w:sz w:val="36"/>
          <w:szCs w:val="36"/>
        </w:rPr>
        <w:instrText xml:space="preserve"> INCLUDEPICTURE  "https://www.diwanalarab.com/squelettes-dist/puce_rtl.gif" \* MERGEFORMATINET </w:instrText>
      </w:r>
      <w:r w:rsidR="00A86368">
        <w:rPr>
          <w:rFonts w:ascii="Traditional Arabic" w:hAnsi="Traditional Arabic" w:cs="Traditional Arabic"/>
          <w:sz w:val="36"/>
          <w:szCs w:val="36"/>
        </w:rPr>
        <w:fldChar w:fldCharType="separate"/>
      </w:r>
      <w:r w:rsidR="00F068A2">
        <w:rPr>
          <w:rFonts w:ascii="Traditional Arabic" w:hAnsi="Traditional Arabic" w:cs="Traditional Arabic"/>
          <w:sz w:val="36"/>
          <w:szCs w:val="36"/>
        </w:rPr>
        <w:fldChar w:fldCharType="begin"/>
      </w:r>
      <w:r w:rsidR="00F068A2">
        <w:rPr>
          <w:rFonts w:ascii="Traditional Arabic" w:hAnsi="Traditional Arabic" w:cs="Traditional Arabic"/>
          <w:sz w:val="36"/>
          <w:szCs w:val="36"/>
        </w:rPr>
        <w:instrText xml:space="preserve"> INCLUDEPICTURE  "https://www.diwanalarab.com/squelettes-dist/puce_rtl.gif" \* MERGEFORMATINET </w:instrText>
      </w:r>
      <w:r w:rsidR="00F068A2">
        <w:rPr>
          <w:rFonts w:ascii="Traditional Arabic" w:hAnsi="Traditional Arabic" w:cs="Traditional Arabic"/>
          <w:sz w:val="36"/>
          <w:szCs w:val="36"/>
        </w:rPr>
        <w:fldChar w:fldCharType="separate"/>
      </w:r>
      <w:r w:rsidR="00E76D63">
        <w:rPr>
          <w:rFonts w:ascii="Traditional Arabic" w:hAnsi="Traditional Arabic" w:cs="Traditional Arabic"/>
          <w:sz w:val="36"/>
          <w:szCs w:val="36"/>
        </w:rPr>
        <w:fldChar w:fldCharType="begin"/>
      </w:r>
      <w:r w:rsidR="00E76D63">
        <w:rPr>
          <w:rFonts w:ascii="Traditional Arabic" w:hAnsi="Traditional Arabic" w:cs="Traditional Arabic"/>
          <w:sz w:val="36"/>
          <w:szCs w:val="36"/>
        </w:rPr>
        <w:instrText xml:space="preserve"> INCLUDEPICTURE  "https://www.diwanalarab.com/squelettes-dist/puce_rtl.gif" \* MERGEFORMATINET </w:instrText>
      </w:r>
      <w:r w:rsidR="00E76D63">
        <w:rPr>
          <w:rFonts w:ascii="Traditional Arabic" w:hAnsi="Traditional Arabic" w:cs="Traditional Arabic"/>
          <w:sz w:val="36"/>
          <w:szCs w:val="36"/>
        </w:rPr>
        <w:fldChar w:fldCharType="separate"/>
      </w:r>
      <w:r w:rsidR="00CC5072">
        <w:rPr>
          <w:rFonts w:ascii="Traditional Arabic" w:hAnsi="Traditional Arabic" w:cs="Traditional Arabic"/>
          <w:sz w:val="36"/>
          <w:szCs w:val="36"/>
        </w:rPr>
        <w:fldChar w:fldCharType="begin"/>
      </w:r>
      <w:r w:rsidR="00CC5072">
        <w:rPr>
          <w:rFonts w:ascii="Traditional Arabic" w:hAnsi="Traditional Arabic" w:cs="Traditional Arabic"/>
          <w:sz w:val="36"/>
          <w:szCs w:val="36"/>
        </w:rPr>
        <w:instrText xml:space="preserve"> INCLUDEPICTURE  "https://www.diwanalarab.com/squelettes-dist/puce_rtl.gif" \* MERGEFORMATINET </w:instrText>
      </w:r>
      <w:r w:rsidR="00CC5072">
        <w:rPr>
          <w:rFonts w:ascii="Traditional Arabic" w:hAnsi="Traditional Arabic" w:cs="Traditional Arabic"/>
          <w:sz w:val="36"/>
          <w:szCs w:val="36"/>
        </w:rPr>
        <w:fldChar w:fldCharType="separate"/>
      </w:r>
      <w:r w:rsidR="001633DC">
        <w:rPr>
          <w:rFonts w:ascii="Traditional Arabic" w:hAnsi="Traditional Arabic" w:cs="Traditional Arabic"/>
          <w:sz w:val="36"/>
          <w:szCs w:val="36"/>
        </w:rPr>
        <w:fldChar w:fldCharType="begin"/>
      </w:r>
      <w:r w:rsidR="001633DC">
        <w:rPr>
          <w:rFonts w:ascii="Traditional Arabic" w:hAnsi="Traditional Arabic" w:cs="Traditional Arabic"/>
          <w:sz w:val="36"/>
          <w:szCs w:val="36"/>
        </w:rPr>
        <w:instrText xml:space="preserve"> INCLUDEPICTURE  "https://www.diwanalarab.com/squelettes-dist/puce_rtl.gif" \* MERGEFORMATINET </w:instrText>
      </w:r>
      <w:r w:rsidR="001633DC">
        <w:rPr>
          <w:rFonts w:ascii="Traditional Arabic" w:hAnsi="Traditional Arabic" w:cs="Traditional Arabic"/>
          <w:sz w:val="36"/>
          <w:szCs w:val="36"/>
        </w:rPr>
        <w:fldChar w:fldCharType="separate"/>
      </w:r>
      <w:r w:rsidR="00110DF0">
        <w:rPr>
          <w:rFonts w:ascii="Traditional Arabic" w:hAnsi="Traditional Arabic" w:cs="Traditional Arabic"/>
          <w:sz w:val="36"/>
          <w:szCs w:val="36"/>
        </w:rPr>
        <w:fldChar w:fldCharType="begin"/>
      </w:r>
      <w:r w:rsidR="00110DF0">
        <w:rPr>
          <w:rFonts w:ascii="Traditional Arabic" w:hAnsi="Traditional Arabic" w:cs="Traditional Arabic"/>
          <w:sz w:val="36"/>
          <w:szCs w:val="36"/>
        </w:rPr>
        <w:instrText xml:space="preserve"> INCLUDEPICTURE  "https://www.diwanalarab.com/squelettes-dist/puce_rtl.gif" \* MERGEFORMATINET </w:instrText>
      </w:r>
      <w:r w:rsidR="00110DF0">
        <w:rPr>
          <w:rFonts w:ascii="Traditional Arabic" w:hAnsi="Traditional Arabic" w:cs="Traditional Arabic"/>
          <w:sz w:val="36"/>
          <w:szCs w:val="36"/>
        </w:rPr>
        <w:fldChar w:fldCharType="separate"/>
      </w:r>
      <w:r w:rsidR="008365D2">
        <w:rPr>
          <w:rFonts w:ascii="Traditional Arabic" w:hAnsi="Traditional Arabic" w:cs="Traditional Arabic"/>
          <w:sz w:val="36"/>
          <w:szCs w:val="36"/>
        </w:rPr>
        <w:fldChar w:fldCharType="begin"/>
      </w:r>
      <w:r w:rsidR="008365D2">
        <w:rPr>
          <w:rFonts w:ascii="Traditional Arabic" w:hAnsi="Traditional Arabic" w:cs="Traditional Arabic"/>
          <w:sz w:val="36"/>
          <w:szCs w:val="36"/>
        </w:rPr>
        <w:instrText xml:space="preserve"> INCLUDEPICTURE  "https://www.diwanalarab.com/squelettes-dist/puce_rtl.gif" \* MERGEFORMATINET </w:instrText>
      </w:r>
      <w:r w:rsidR="008365D2">
        <w:rPr>
          <w:rFonts w:ascii="Traditional Arabic" w:hAnsi="Traditional Arabic" w:cs="Traditional Arabic"/>
          <w:sz w:val="36"/>
          <w:szCs w:val="36"/>
        </w:rPr>
        <w:fldChar w:fldCharType="separate"/>
      </w:r>
      <w:r w:rsidR="00B43912">
        <w:rPr>
          <w:rFonts w:ascii="Traditional Arabic" w:hAnsi="Traditional Arabic" w:cs="Traditional Arabic"/>
          <w:sz w:val="36"/>
          <w:szCs w:val="36"/>
        </w:rPr>
        <w:fldChar w:fldCharType="begin"/>
      </w:r>
      <w:r w:rsidR="00B43912">
        <w:rPr>
          <w:rFonts w:ascii="Traditional Arabic" w:hAnsi="Traditional Arabic" w:cs="Traditional Arabic"/>
          <w:sz w:val="36"/>
          <w:szCs w:val="36"/>
        </w:rPr>
        <w:instrText xml:space="preserve"> INCLUDEPICTURE  "https://www.diwanalarab.com/squelettes-dist/puce_rtl.gif" \* MERGEFORMATINET </w:instrText>
      </w:r>
      <w:r w:rsidR="00B43912">
        <w:rPr>
          <w:rFonts w:ascii="Traditional Arabic" w:hAnsi="Traditional Arabic" w:cs="Traditional Arabic"/>
          <w:sz w:val="36"/>
          <w:szCs w:val="36"/>
        </w:rPr>
        <w:fldChar w:fldCharType="separate"/>
      </w:r>
      <w:r w:rsidR="003C0061">
        <w:rPr>
          <w:rFonts w:ascii="Traditional Arabic" w:hAnsi="Traditional Arabic" w:cs="Traditional Arabic"/>
          <w:sz w:val="36"/>
          <w:szCs w:val="36"/>
        </w:rPr>
        <w:fldChar w:fldCharType="begin"/>
      </w:r>
      <w:r w:rsidR="003C0061">
        <w:rPr>
          <w:rFonts w:ascii="Traditional Arabic" w:hAnsi="Traditional Arabic" w:cs="Traditional Arabic"/>
          <w:sz w:val="36"/>
          <w:szCs w:val="36"/>
        </w:rPr>
        <w:instrText xml:space="preserve"> INCLUDEPICTURE  "https://www.diwanalarab.com/squelettes-dist/puce_rtl.gif" \* MERGEFORMATINET </w:instrText>
      </w:r>
      <w:r w:rsidR="003C0061">
        <w:rPr>
          <w:rFonts w:ascii="Traditional Arabic" w:hAnsi="Traditional Arabic" w:cs="Traditional Arabic"/>
          <w:sz w:val="36"/>
          <w:szCs w:val="36"/>
        </w:rPr>
        <w:fldChar w:fldCharType="separate"/>
      </w:r>
      <w:r w:rsidR="000D3B64">
        <w:rPr>
          <w:rFonts w:ascii="Traditional Arabic" w:hAnsi="Traditional Arabic" w:cs="Traditional Arabic"/>
          <w:sz w:val="36"/>
          <w:szCs w:val="36"/>
        </w:rPr>
        <w:fldChar w:fldCharType="begin"/>
      </w:r>
      <w:r w:rsidR="000D3B64">
        <w:rPr>
          <w:rFonts w:ascii="Traditional Arabic" w:hAnsi="Traditional Arabic" w:cs="Traditional Arabic"/>
          <w:sz w:val="36"/>
          <w:szCs w:val="36"/>
        </w:rPr>
        <w:instrText xml:space="preserve"> INCLUDEPICTURE  "https://www.diwanalarab.com/squelettes-dist/puce_rtl.gif" \* MERGEFORMATINET </w:instrText>
      </w:r>
      <w:r w:rsidR="000D3B64">
        <w:rPr>
          <w:rFonts w:ascii="Traditional Arabic" w:hAnsi="Traditional Arabic" w:cs="Traditional Arabic"/>
          <w:sz w:val="36"/>
          <w:szCs w:val="36"/>
        </w:rPr>
        <w:fldChar w:fldCharType="separate"/>
      </w:r>
      <w:r w:rsidR="00933589">
        <w:rPr>
          <w:rFonts w:ascii="Traditional Arabic" w:hAnsi="Traditional Arabic" w:cs="Traditional Arabic"/>
          <w:sz w:val="36"/>
          <w:szCs w:val="36"/>
        </w:rPr>
        <w:fldChar w:fldCharType="begin"/>
      </w:r>
      <w:r w:rsidR="00933589">
        <w:rPr>
          <w:rFonts w:ascii="Traditional Arabic" w:hAnsi="Traditional Arabic" w:cs="Traditional Arabic"/>
          <w:sz w:val="36"/>
          <w:szCs w:val="36"/>
        </w:rPr>
        <w:instrText xml:space="preserve"> INCLUDEPICTURE  "https://www.diwanalarab.com/squelettes-dist/puce_rtl.gif" \* MERGEFORMATINET </w:instrText>
      </w:r>
      <w:r w:rsidR="00933589">
        <w:rPr>
          <w:rFonts w:ascii="Traditional Arabic" w:hAnsi="Traditional Arabic" w:cs="Traditional Arabic"/>
          <w:sz w:val="36"/>
          <w:szCs w:val="36"/>
        </w:rPr>
        <w:fldChar w:fldCharType="separate"/>
      </w:r>
      <w:r w:rsidR="001B0D8A">
        <w:rPr>
          <w:rFonts w:ascii="Traditional Arabic" w:hAnsi="Traditional Arabic" w:cs="Traditional Arabic"/>
          <w:sz w:val="36"/>
          <w:szCs w:val="36"/>
        </w:rPr>
        <w:fldChar w:fldCharType="begin"/>
      </w:r>
      <w:r w:rsidR="001B0D8A">
        <w:rPr>
          <w:rFonts w:ascii="Traditional Arabic" w:hAnsi="Traditional Arabic" w:cs="Traditional Arabic"/>
          <w:sz w:val="36"/>
          <w:szCs w:val="36"/>
        </w:rPr>
        <w:instrText xml:space="preserve"> INCLUDEPICTURE  "https://www.diwanalarab.com/squelettes-dist/puce_rtl.gif" \* MERGEFORMATINET </w:instrText>
      </w:r>
      <w:r w:rsidR="001B0D8A">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fldChar w:fldCharType="begin"/>
      </w:r>
      <w:r w:rsidR="00AC05A7">
        <w:rPr>
          <w:rFonts w:ascii="Traditional Arabic" w:hAnsi="Traditional Arabic" w:cs="Traditional Arabic"/>
          <w:sz w:val="36"/>
          <w:szCs w:val="36"/>
        </w:rPr>
        <w:instrText xml:space="preserve"> INCLUDEPICTURE  "https://www.diwanalarab.com/squelettes-dist/puce_rtl.gif" \* MERGEFORMATINET </w:instrText>
      </w:r>
      <w:r w:rsidR="00AC05A7">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8.25pt;mso-position-horizontal-relative:page;mso-position-vertical-relative:page">
            <v:imagedata r:id="rId10" r:href="rId11"/>
          </v:shape>
        </w:pict>
      </w:r>
      <w:r w:rsidR="00AC05A7">
        <w:rPr>
          <w:rFonts w:ascii="Traditional Arabic" w:hAnsi="Traditional Arabic" w:cs="Traditional Arabic"/>
          <w:sz w:val="36"/>
          <w:szCs w:val="36"/>
        </w:rPr>
        <w:fldChar w:fldCharType="end"/>
      </w:r>
      <w:r w:rsidR="001B0D8A">
        <w:rPr>
          <w:rFonts w:ascii="Traditional Arabic" w:hAnsi="Traditional Arabic" w:cs="Traditional Arabic"/>
          <w:sz w:val="36"/>
          <w:szCs w:val="36"/>
        </w:rPr>
        <w:fldChar w:fldCharType="end"/>
      </w:r>
      <w:r w:rsidR="00933589">
        <w:rPr>
          <w:rFonts w:ascii="Traditional Arabic" w:hAnsi="Traditional Arabic" w:cs="Traditional Arabic"/>
          <w:sz w:val="36"/>
          <w:szCs w:val="36"/>
        </w:rPr>
        <w:fldChar w:fldCharType="end"/>
      </w:r>
      <w:r w:rsidR="000D3B64">
        <w:rPr>
          <w:rFonts w:ascii="Traditional Arabic" w:hAnsi="Traditional Arabic" w:cs="Traditional Arabic"/>
          <w:sz w:val="36"/>
          <w:szCs w:val="36"/>
        </w:rPr>
        <w:fldChar w:fldCharType="end"/>
      </w:r>
      <w:r w:rsidR="003C0061">
        <w:rPr>
          <w:rFonts w:ascii="Traditional Arabic" w:hAnsi="Traditional Arabic" w:cs="Traditional Arabic"/>
          <w:sz w:val="36"/>
          <w:szCs w:val="36"/>
        </w:rPr>
        <w:fldChar w:fldCharType="end"/>
      </w:r>
      <w:r w:rsidR="00B43912">
        <w:rPr>
          <w:rFonts w:ascii="Traditional Arabic" w:hAnsi="Traditional Arabic" w:cs="Traditional Arabic"/>
          <w:sz w:val="36"/>
          <w:szCs w:val="36"/>
        </w:rPr>
        <w:fldChar w:fldCharType="end"/>
      </w:r>
      <w:r w:rsidR="008365D2">
        <w:rPr>
          <w:rFonts w:ascii="Traditional Arabic" w:hAnsi="Traditional Arabic" w:cs="Traditional Arabic"/>
          <w:sz w:val="36"/>
          <w:szCs w:val="36"/>
        </w:rPr>
        <w:fldChar w:fldCharType="end"/>
      </w:r>
      <w:r w:rsidR="00110DF0">
        <w:rPr>
          <w:rFonts w:ascii="Traditional Arabic" w:hAnsi="Traditional Arabic" w:cs="Traditional Arabic"/>
          <w:sz w:val="36"/>
          <w:szCs w:val="36"/>
        </w:rPr>
        <w:fldChar w:fldCharType="end"/>
      </w:r>
      <w:r w:rsidR="001633DC">
        <w:rPr>
          <w:rFonts w:ascii="Traditional Arabic" w:hAnsi="Traditional Arabic" w:cs="Traditional Arabic"/>
          <w:sz w:val="36"/>
          <w:szCs w:val="36"/>
        </w:rPr>
        <w:fldChar w:fldCharType="end"/>
      </w:r>
      <w:r w:rsidR="00CC5072">
        <w:rPr>
          <w:rFonts w:ascii="Traditional Arabic" w:hAnsi="Traditional Arabic" w:cs="Traditional Arabic"/>
          <w:sz w:val="36"/>
          <w:szCs w:val="36"/>
        </w:rPr>
        <w:fldChar w:fldCharType="end"/>
      </w:r>
      <w:r w:rsidR="00E76D63">
        <w:rPr>
          <w:rFonts w:ascii="Traditional Arabic" w:hAnsi="Traditional Arabic" w:cs="Traditional Arabic"/>
          <w:sz w:val="36"/>
          <w:szCs w:val="36"/>
        </w:rPr>
        <w:fldChar w:fldCharType="end"/>
      </w:r>
      <w:r w:rsidR="00F068A2">
        <w:rPr>
          <w:rFonts w:ascii="Traditional Arabic" w:hAnsi="Traditional Arabic" w:cs="Traditional Arabic"/>
          <w:sz w:val="36"/>
          <w:szCs w:val="36"/>
        </w:rPr>
        <w:fldChar w:fldCharType="end"/>
      </w:r>
      <w:r w:rsidR="00A86368">
        <w:rPr>
          <w:rFonts w:ascii="Traditional Arabic" w:hAnsi="Traditional Arabic" w:cs="Traditional Arabic"/>
          <w:sz w:val="36"/>
          <w:szCs w:val="36"/>
        </w:rPr>
        <w:fldChar w:fldCharType="end"/>
      </w:r>
      <w:r w:rsidR="007507F1">
        <w:rPr>
          <w:rFonts w:ascii="Traditional Arabic" w:hAnsi="Traditional Arabic" w:cs="Traditional Arabic"/>
          <w:sz w:val="36"/>
          <w:szCs w:val="36"/>
        </w:rPr>
        <w:fldChar w:fldCharType="end"/>
      </w:r>
      <w:r w:rsidR="00694013">
        <w:rPr>
          <w:rFonts w:ascii="Traditional Arabic" w:hAnsi="Traditional Arabic" w:cs="Traditional Arabic"/>
          <w:sz w:val="36"/>
          <w:szCs w:val="36"/>
        </w:rPr>
        <w:fldChar w:fldCharType="end"/>
      </w:r>
      <w:r w:rsidR="002A4146">
        <w:rPr>
          <w:rFonts w:ascii="Traditional Arabic" w:hAnsi="Traditional Arabic" w:cs="Traditional Arabic"/>
          <w:sz w:val="36"/>
          <w:szCs w:val="36"/>
        </w:rPr>
        <w:fldChar w:fldCharType="end"/>
      </w:r>
      <w:r w:rsidR="00E22A7D">
        <w:rPr>
          <w:rFonts w:ascii="Traditional Arabic" w:hAnsi="Traditional Arabic" w:cs="Traditional Arabic"/>
          <w:sz w:val="36"/>
          <w:szCs w:val="36"/>
        </w:rPr>
        <w:fldChar w:fldCharType="end"/>
      </w:r>
      <w:r w:rsidR="00BA19D9">
        <w:rPr>
          <w:rFonts w:ascii="Traditional Arabic" w:hAnsi="Traditional Arabic" w:cs="Traditional Arabic"/>
          <w:sz w:val="36"/>
          <w:szCs w:val="36"/>
        </w:rPr>
        <w:fldChar w:fldCharType="end"/>
      </w:r>
      <w:r w:rsidR="001F65F1">
        <w:rPr>
          <w:rFonts w:ascii="Traditional Arabic" w:hAnsi="Traditional Arabic" w:cs="Traditional Arabic"/>
          <w:sz w:val="36"/>
          <w:szCs w:val="36"/>
        </w:rPr>
        <w:fldChar w:fldCharType="end"/>
      </w:r>
      <w:r w:rsidR="00DD38F1">
        <w:rPr>
          <w:rFonts w:ascii="Traditional Arabic" w:hAnsi="Traditional Arabic" w:cs="Traditional Arabic"/>
          <w:sz w:val="36"/>
          <w:szCs w:val="36"/>
        </w:rPr>
        <w:fldChar w:fldCharType="end"/>
      </w:r>
      <w:r w:rsidR="00FE5FBE">
        <w:rPr>
          <w:rFonts w:ascii="Traditional Arabic" w:hAnsi="Traditional Arabic" w:cs="Traditional Arabic"/>
          <w:sz w:val="36"/>
          <w:szCs w:val="36"/>
        </w:rPr>
        <w:fldChar w:fldCharType="end"/>
      </w:r>
      <w:r w:rsidR="00C62AE3">
        <w:rPr>
          <w:rFonts w:ascii="Traditional Arabic" w:hAnsi="Traditional Arabic" w:cs="Traditional Arabic"/>
          <w:sz w:val="36"/>
          <w:szCs w:val="36"/>
        </w:rPr>
        <w:fldChar w:fldCharType="end"/>
      </w:r>
      <w:r w:rsidR="00834A4E">
        <w:rPr>
          <w:rFonts w:ascii="Traditional Arabic" w:hAnsi="Traditional Arabic" w:cs="Traditional Arabic"/>
          <w:sz w:val="36"/>
          <w:szCs w:val="36"/>
        </w:rPr>
        <w:fldChar w:fldCharType="end"/>
      </w:r>
      <w:r w:rsidR="00EB1EB8">
        <w:rPr>
          <w:rFonts w:ascii="Traditional Arabic" w:hAnsi="Traditional Arabic" w:cs="Traditional Arabic"/>
          <w:sz w:val="36"/>
          <w:szCs w:val="36"/>
        </w:rPr>
        <w:fldChar w:fldCharType="end"/>
      </w:r>
      <w:r w:rsidR="00715AA2">
        <w:rPr>
          <w:rFonts w:ascii="Traditional Arabic" w:hAnsi="Traditional Arabic" w:cs="Traditional Arabic"/>
          <w:sz w:val="36"/>
          <w:szCs w:val="36"/>
        </w:rPr>
        <w:fldChar w:fldCharType="end"/>
      </w:r>
      <w:r w:rsidR="00D74118">
        <w:rPr>
          <w:rFonts w:ascii="Traditional Arabic" w:hAnsi="Traditional Arabic" w:cs="Traditional Arabic"/>
          <w:sz w:val="36"/>
          <w:szCs w:val="36"/>
        </w:rPr>
        <w:fldChar w:fldCharType="end"/>
      </w:r>
      <w:r w:rsidR="00857B6D">
        <w:rPr>
          <w:rFonts w:ascii="Traditional Arabic" w:hAnsi="Traditional Arabic" w:cs="Traditional Arabic"/>
          <w:sz w:val="36"/>
          <w:szCs w:val="36"/>
        </w:rPr>
        <w:fldChar w:fldCharType="end"/>
      </w:r>
      <w:r w:rsidR="00BF2137">
        <w:rPr>
          <w:rFonts w:ascii="Traditional Arabic" w:hAnsi="Traditional Arabic" w:cs="Traditional Arabic"/>
          <w:sz w:val="36"/>
          <w:szCs w:val="36"/>
        </w:rPr>
        <w:fldChar w:fldCharType="end"/>
      </w:r>
      <w:r w:rsidR="007E4AF6">
        <w:rPr>
          <w:rFonts w:ascii="Traditional Arabic" w:hAnsi="Traditional Arabic" w:cs="Traditional Arabic"/>
          <w:sz w:val="36"/>
          <w:szCs w:val="36"/>
        </w:rPr>
        <w:fldChar w:fldCharType="end"/>
      </w:r>
      <w:r w:rsidR="00F7242F">
        <w:rPr>
          <w:rFonts w:ascii="Traditional Arabic" w:hAnsi="Traditional Arabic" w:cs="Traditional Arabic"/>
          <w:sz w:val="36"/>
          <w:szCs w:val="36"/>
        </w:rPr>
        <w:fldChar w:fldCharType="end"/>
      </w:r>
      <w:r w:rsidR="004C6341">
        <w:rPr>
          <w:rFonts w:ascii="Traditional Arabic" w:hAnsi="Traditional Arabic" w:cs="Traditional Arabic"/>
          <w:sz w:val="36"/>
          <w:szCs w:val="36"/>
        </w:rPr>
        <w:fldChar w:fldCharType="end"/>
      </w:r>
      <w:r w:rsidR="00476A51">
        <w:rPr>
          <w:rFonts w:ascii="Traditional Arabic" w:hAnsi="Traditional Arabic" w:cs="Traditional Arabic"/>
          <w:sz w:val="36"/>
          <w:szCs w:val="36"/>
        </w:rPr>
        <w:fldChar w:fldCharType="end"/>
      </w:r>
      <w:r w:rsidR="00D21554">
        <w:rPr>
          <w:rFonts w:ascii="Traditional Arabic" w:hAnsi="Traditional Arabic" w:cs="Traditional Arabic"/>
          <w:sz w:val="36"/>
          <w:szCs w:val="36"/>
        </w:rPr>
        <w:fldChar w:fldCharType="end"/>
      </w:r>
      <w:r w:rsidR="00173E7B">
        <w:rPr>
          <w:rFonts w:ascii="Traditional Arabic" w:hAnsi="Traditional Arabic" w:cs="Traditional Arabic"/>
          <w:sz w:val="36"/>
          <w:szCs w:val="36"/>
        </w:rPr>
        <w:fldChar w:fldCharType="end"/>
      </w:r>
      <w:r w:rsidR="00F02774">
        <w:rPr>
          <w:rFonts w:ascii="Traditional Arabic" w:hAnsi="Traditional Arabic" w:cs="Traditional Arabic"/>
          <w:sz w:val="36"/>
          <w:szCs w:val="36"/>
        </w:rPr>
        <w:fldChar w:fldCharType="end"/>
      </w:r>
      <w:r w:rsidR="00CC6DAC">
        <w:rPr>
          <w:rFonts w:ascii="Traditional Arabic" w:hAnsi="Traditional Arabic" w:cs="Traditional Arabic"/>
          <w:sz w:val="36"/>
          <w:szCs w:val="36"/>
        </w:rPr>
        <w:fldChar w:fldCharType="end"/>
      </w:r>
      <w:r w:rsidR="00FC55CF">
        <w:rPr>
          <w:rFonts w:ascii="Traditional Arabic" w:hAnsi="Traditional Arabic" w:cs="Traditional Arabic"/>
          <w:sz w:val="36"/>
          <w:szCs w:val="36"/>
        </w:rPr>
        <w:fldChar w:fldCharType="end"/>
      </w:r>
      <w:r w:rsidR="006154EA">
        <w:rPr>
          <w:rFonts w:ascii="Traditional Arabic" w:hAnsi="Traditional Arabic" w:cs="Traditional Arabic"/>
          <w:sz w:val="36"/>
          <w:szCs w:val="36"/>
        </w:rPr>
        <w:fldChar w:fldCharType="end"/>
      </w:r>
      <w:r w:rsidR="009C20B0">
        <w:rPr>
          <w:rFonts w:ascii="Traditional Arabic" w:hAnsi="Traditional Arabic" w:cs="Traditional Arabic"/>
          <w:sz w:val="36"/>
          <w:szCs w:val="36"/>
        </w:rPr>
        <w:fldChar w:fldCharType="end"/>
      </w:r>
      <w:r w:rsidR="00AC7FEF">
        <w:rPr>
          <w:rFonts w:ascii="Traditional Arabic" w:hAnsi="Traditional Arabic" w:cs="Traditional Arabic"/>
          <w:sz w:val="36"/>
          <w:szCs w:val="36"/>
        </w:rPr>
        <w:fldChar w:fldCharType="end"/>
      </w:r>
      <w:r w:rsidR="00413CDE">
        <w:rPr>
          <w:rFonts w:ascii="Traditional Arabic" w:hAnsi="Traditional Arabic" w:cs="Traditional Arabic"/>
          <w:sz w:val="36"/>
          <w:szCs w:val="36"/>
        </w:rPr>
        <w:fldChar w:fldCharType="end"/>
      </w:r>
      <w:r w:rsidR="00A7709A">
        <w:rPr>
          <w:rFonts w:ascii="Traditional Arabic" w:hAnsi="Traditional Arabic" w:cs="Traditional Arabic"/>
          <w:sz w:val="36"/>
          <w:szCs w:val="36"/>
        </w:rPr>
        <w:fldChar w:fldCharType="end"/>
      </w:r>
      <w:r w:rsidR="00C555EC">
        <w:rPr>
          <w:rFonts w:ascii="Traditional Arabic" w:hAnsi="Traditional Arabic" w:cs="Traditional Arabic"/>
          <w:sz w:val="36"/>
          <w:szCs w:val="36"/>
        </w:rPr>
        <w:fldChar w:fldCharType="end"/>
      </w:r>
      <w:r w:rsidR="00DD0041">
        <w:rPr>
          <w:rFonts w:ascii="Traditional Arabic" w:hAnsi="Traditional Arabic" w:cs="Traditional Arabic"/>
          <w:sz w:val="36"/>
          <w:szCs w:val="36"/>
        </w:rPr>
        <w:fldChar w:fldCharType="end"/>
      </w:r>
      <w:r w:rsidR="002B386A">
        <w:rPr>
          <w:rFonts w:ascii="Traditional Arabic" w:hAnsi="Traditional Arabic" w:cs="Traditional Arabic"/>
          <w:sz w:val="36"/>
          <w:szCs w:val="36"/>
        </w:rPr>
        <w:fldChar w:fldCharType="end"/>
      </w:r>
      <w:r w:rsidR="00E56730">
        <w:rPr>
          <w:rFonts w:ascii="Traditional Arabic" w:hAnsi="Traditional Arabic" w:cs="Traditional Arabic"/>
          <w:sz w:val="36"/>
          <w:szCs w:val="36"/>
        </w:rPr>
        <w:fldChar w:fldCharType="end"/>
      </w:r>
      <w:r w:rsidR="00AC581A">
        <w:rPr>
          <w:rFonts w:ascii="Traditional Arabic" w:hAnsi="Traditional Arabic" w:cs="Traditional Arabic"/>
          <w:sz w:val="36"/>
          <w:szCs w:val="36"/>
        </w:rPr>
        <w:fldChar w:fldCharType="end"/>
      </w:r>
      <w:r w:rsidR="000A5D06">
        <w:rPr>
          <w:rFonts w:ascii="Traditional Arabic" w:hAnsi="Traditional Arabic" w:cs="Traditional Arabic"/>
          <w:sz w:val="36"/>
          <w:szCs w:val="36"/>
        </w:rPr>
        <w:fldChar w:fldCharType="end"/>
      </w:r>
      <w:r w:rsidR="00B92B08">
        <w:rPr>
          <w:rFonts w:ascii="Traditional Arabic" w:hAnsi="Traditional Arabic" w:cs="Traditional Arabic"/>
          <w:sz w:val="36"/>
          <w:szCs w:val="36"/>
        </w:rPr>
        <w:fldChar w:fldCharType="end"/>
      </w:r>
      <w:r w:rsidR="00785AE3">
        <w:rPr>
          <w:rFonts w:ascii="Traditional Arabic" w:hAnsi="Traditional Arabic" w:cs="Traditional Arabic"/>
          <w:sz w:val="36"/>
          <w:szCs w:val="36"/>
        </w:rPr>
        <w:fldChar w:fldCharType="end"/>
      </w:r>
      <w:r w:rsidR="001E20CD">
        <w:rPr>
          <w:rFonts w:ascii="Traditional Arabic" w:hAnsi="Traditional Arabic" w:cs="Traditional Arabic"/>
          <w:sz w:val="36"/>
          <w:szCs w:val="36"/>
        </w:rPr>
        <w:fldChar w:fldCharType="end"/>
      </w:r>
      <w:r w:rsidR="00D700B6">
        <w:rPr>
          <w:rFonts w:ascii="Traditional Arabic" w:hAnsi="Traditional Arabic" w:cs="Traditional Arabic"/>
          <w:sz w:val="36"/>
          <w:szCs w:val="36"/>
        </w:rPr>
        <w:fldChar w:fldCharType="end"/>
      </w:r>
      <w:r w:rsidR="00497631">
        <w:rPr>
          <w:rFonts w:ascii="Traditional Arabic" w:hAnsi="Traditional Arabic" w:cs="Traditional Arabic"/>
          <w:sz w:val="36"/>
          <w:szCs w:val="36"/>
        </w:rPr>
        <w:fldChar w:fldCharType="end"/>
      </w:r>
      <w:r w:rsidR="00A815CA">
        <w:rPr>
          <w:rFonts w:ascii="Traditional Arabic" w:hAnsi="Traditional Arabic" w:cs="Traditional Arabic"/>
          <w:sz w:val="36"/>
          <w:szCs w:val="36"/>
        </w:rPr>
        <w:fldChar w:fldCharType="end"/>
      </w:r>
      <w:r w:rsidR="00A70CC8">
        <w:rPr>
          <w:rFonts w:ascii="Traditional Arabic" w:hAnsi="Traditional Arabic" w:cs="Traditional Arabic"/>
          <w:sz w:val="36"/>
          <w:szCs w:val="36"/>
        </w:rPr>
        <w:fldChar w:fldCharType="end"/>
      </w:r>
      <w:r w:rsidR="003A1978">
        <w:rPr>
          <w:rFonts w:ascii="Traditional Arabic" w:hAnsi="Traditional Arabic" w:cs="Traditional Arabic"/>
          <w:sz w:val="36"/>
          <w:szCs w:val="36"/>
        </w:rPr>
        <w:fldChar w:fldCharType="end"/>
      </w:r>
      <w:r w:rsidR="00D1107C">
        <w:rPr>
          <w:rFonts w:ascii="Traditional Arabic" w:hAnsi="Traditional Arabic" w:cs="Traditional Arabic"/>
          <w:sz w:val="36"/>
          <w:szCs w:val="36"/>
        </w:rPr>
        <w:fldChar w:fldCharType="end"/>
      </w:r>
      <w:r w:rsidR="00BC1F69">
        <w:rPr>
          <w:rFonts w:ascii="Traditional Arabic" w:hAnsi="Traditional Arabic" w:cs="Traditional Arabic"/>
          <w:sz w:val="36"/>
          <w:szCs w:val="36"/>
        </w:rPr>
        <w:fldChar w:fldCharType="end"/>
      </w:r>
      <w:r w:rsidR="00F75438">
        <w:rPr>
          <w:rFonts w:ascii="Traditional Arabic" w:hAnsi="Traditional Arabic" w:cs="Traditional Arabic"/>
          <w:sz w:val="36"/>
          <w:szCs w:val="36"/>
        </w:rPr>
        <w:fldChar w:fldCharType="end"/>
      </w:r>
      <w:r w:rsidR="001D05D2">
        <w:rPr>
          <w:rFonts w:ascii="Traditional Arabic" w:hAnsi="Traditional Arabic" w:cs="Traditional Arabic"/>
          <w:sz w:val="36"/>
          <w:szCs w:val="36"/>
        </w:rPr>
        <w:fldChar w:fldCharType="end"/>
      </w:r>
      <w:r w:rsidR="00E524E3">
        <w:rPr>
          <w:rFonts w:ascii="Traditional Arabic" w:hAnsi="Traditional Arabic" w:cs="Traditional Arabic"/>
          <w:sz w:val="36"/>
          <w:szCs w:val="36"/>
        </w:rPr>
        <w:fldChar w:fldCharType="end"/>
      </w:r>
      <w:r w:rsidR="00EA0C91">
        <w:rPr>
          <w:rFonts w:ascii="Traditional Arabic" w:hAnsi="Traditional Arabic" w:cs="Traditional Arabic"/>
          <w:sz w:val="36"/>
          <w:szCs w:val="36"/>
        </w:rPr>
        <w:fldChar w:fldCharType="end"/>
      </w:r>
      <w:r w:rsidR="00C04C2E">
        <w:rPr>
          <w:rFonts w:ascii="Traditional Arabic" w:hAnsi="Traditional Arabic" w:cs="Traditional Arabic"/>
          <w:sz w:val="36"/>
          <w:szCs w:val="36"/>
        </w:rPr>
        <w:fldChar w:fldCharType="end"/>
      </w:r>
      <w:r w:rsidRPr="00A55DC0">
        <w:rPr>
          <w:rFonts w:ascii="Traditional Arabic" w:hAnsi="Traditional Arabic" w:cs="Traditional Arabic"/>
          <w:sz w:val="36"/>
          <w:szCs w:val="36"/>
          <w:rtl/>
          <w:cs/>
        </w:rPr>
        <w:fldChar w:fldCharType="end"/>
      </w:r>
      <w:r w:rsidRPr="00A55DC0">
        <w:rPr>
          <w:rFonts w:ascii="Traditional Arabic" w:hAnsi="Traditional Arabic" w:cs="Traditional Arabic"/>
          <w:sz w:val="36"/>
          <w:szCs w:val="36"/>
          <w:rtl/>
          <w:cs/>
        </w:rPr>
        <w:t> الوجه الأوّل: أن تكون للتوبيخ، فتختصّ بالفعل الماضي، نحو قولك للمتأخّر: «لولا جئتَ مبكِّراً».</w:t>
      </w:r>
    </w:p>
    <w:p w:rsidR="00F43FE2" w:rsidRPr="00A55DC0" w:rsidRDefault="00F43FE2" w:rsidP="000761BC">
      <w:pPr>
        <w:spacing w:after="0"/>
        <w:rPr>
          <w:rFonts w:ascii="Traditional Arabic" w:hAnsi="Traditional Arabic" w:cs="Traditional Arabic"/>
          <w:sz w:val="36"/>
          <w:szCs w:val="36"/>
          <w:rtl/>
          <w:cs/>
        </w:rPr>
      </w:pPr>
      <w:r w:rsidRPr="00A55DC0">
        <w:rPr>
          <w:rFonts w:ascii="Traditional Arabic" w:hAnsi="Traditional Arabic" w:cs="Traditional Arabic"/>
          <w:sz w:val="36"/>
          <w:szCs w:val="36"/>
          <w:rtl/>
          <w:cs/>
        </w:rPr>
        <w:fldChar w:fldCharType="begin"/>
      </w:r>
      <w:r w:rsidRPr="00A55DC0">
        <w:rPr>
          <w:rFonts w:ascii="Traditional Arabic" w:hAnsi="Traditional Arabic" w:cs="Traditional Arabic"/>
          <w:sz w:val="36"/>
          <w:szCs w:val="36"/>
          <w:rtl/>
          <w:cs/>
        </w:rPr>
        <w:instrText xml:space="preserve">INCLUDEPICTURE \d "https://www.diwanalarab.com/squelettes-dist/puce_rtl.gif" \* MERGEFORMATINET </w:instrText>
      </w:r>
      <w:r w:rsidRPr="00A55DC0">
        <w:rPr>
          <w:rFonts w:ascii="Traditional Arabic" w:hAnsi="Traditional Arabic" w:cs="Traditional Arabic"/>
          <w:sz w:val="36"/>
          <w:szCs w:val="36"/>
          <w:rtl/>
          <w:cs/>
        </w:rPr>
        <w:fldChar w:fldCharType="separate"/>
      </w:r>
      <w:r w:rsidR="00C04C2E">
        <w:rPr>
          <w:rFonts w:ascii="Traditional Arabic" w:hAnsi="Traditional Arabic" w:cs="Traditional Arabic"/>
          <w:sz w:val="36"/>
          <w:szCs w:val="36"/>
        </w:rPr>
        <w:fldChar w:fldCharType="begin"/>
      </w:r>
      <w:r w:rsidR="00C04C2E">
        <w:rPr>
          <w:rFonts w:ascii="Traditional Arabic" w:hAnsi="Traditional Arabic" w:cs="Traditional Arabic"/>
          <w:sz w:val="36"/>
          <w:szCs w:val="36"/>
        </w:rPr>
        <w:instrText xml:space="preserve"> INCLUDEPICTURE  "https://www.diwanalarab.com/squelettes-dist/puce_rtl.gif" \* MERGEFORMATINET </w:instrText>
      </w:r>
      <w:r w:rsidR="00C04C2E">
        <w:rPr>
          <w:rFonts w:ascii="Traditional Arabic" w:hAnsi="Traditional Arabic" w:cs="Traditional Arabic"/>
          <w:sz w:val="36"/>
          <w:szCs w:val="36"/>
        </w:rPr>
        <w:fldChar w:fldCharType="separate"/>
      </w:r>
      <w:r w:rsidR="00EA0C91">
        <w:rPr>
          <w:rFonts w:ascii="Traditional Arabic" w:hAnsi="Traditional Arabic" w:cs="Traditional Arabic"/>
          <w:sz w:val="36"/>
          <w:szCs w:val="36"/>
        </w:rPr>
        <w:fldChar w:fldCharType="begin"/>
      </w:r>
      <w:r w:rsidR="00EA0C91">
        <w:rPr>
          <w:rFonts w:ascii="Traditional Arabic" w:hAnsi="Traditional Arabic" w:cs="Traditional Arabic"/>
          <w:sz w:val="36"/>
          <w:szCs w:val="36"/>
        </w:rPr>
        <w:instrText xml:space="preserve"> INCLUDEPICTURE  "https://www.diwanalarab.com/squelettes-dist/puce_rtl.gif" \* MERGEFORMATINET </w:instrText>
      </w:r>
      <w:r w:rsidR="00EA0C91">
        <w:rPr>
          <w:rFonts w:ascii="Traditional Arabic" w:hAnsi="Traditional Arabic" w:cs="Traditional Arabic"/>
          <w:sz w:val="36"/>
          <w:szCs w:val="36"/>
        </w:rPr>
        <w:fldChar w:fldCharType="separate"/>
      </w:r>
      <w:r w:rsidR="00E524E3">
        <w:rPr>
          <w:rFonts w:ascii="Traditional Arabic" w:hAnsi="Traditional Arabic" w:cs="Traditional Arabic"/>
          <w:sz w:val="36"/>
          <w:szCs w:val="36"/>
        </w:rPr>
        <w:fldChar w:fldCharType="begin"/>
      </w:r>
      <w:r w:rsidR="00E524E3">
        <w:rPr>
          <w:rFonts w:ascii="Traditional Arabic" w:hAnsi="Traditional Arabic" w:cs="Traditional Arabic"/>
          <w:sz w:val="36"/>
          <w:szCs w:val="36"/>
        </w:rPr>
        <w:instrText xml:space="preserve"> INCLUDEPICTURE  "https://www.diwanalarab.com/squelettes-dist/puce_rtl.gif" \* MERGEFORMATINET </w:instrText>
      </w:r>
      <w:r w:rsidR="00E524E3">
        <w:rPr>
          <w:rFonts w:ascii="Traditional Arabic" w:hAnsi="Traditional Arabic" w:cs="Traditional Arabic"/>
          <w:sz w:val="36"/>
          <w:szCs w:val="36"/>
        </w:rPr>
        <w:fldChar w:fldCharType="separate"/>
      </w:r>
      <w:r w:rsidR="001D05D2">
        <w:rPr>
          <w:rFonts w:ascii="Traditional Arabic" w:hAnsi="Traditional Arabic" w:cs="Traditional Arabic"/>
          <w:sz w:val="36"/>
          <w:szCs w:val="36"/>
        </w:rPr>
        <w:fldChar w:fldCharType="begin"/>
      </w:r>
      <w:r w:rsidR="001D05D2">
        <w:rPr>
          <w:rFonts w:ascii="Traditional Arabic" w:hAnsi="Traditional Arabic" w:cs="Traditional Arabic"/>
          <w:sz w:val="36"/>
          <w:szCs w:val="36"/>
        </w:rPr>
        <w:instrText xml:space="preserve"> INCLUDEPICTURE  "https://www.diwanalarab.com/squelettes-dist/puce_rtl.gif" \* MERGEFORMATINET </w:instrText>
      </w:r>
      <w:r w:rsidR="001D05D2">
        <w:rPr>
          <w:rFonts w:ascii="Traditional Arabic" w:hAnsi="Traditional Arabic" w:cs="Traditional Arabic"/>
          <w:sz w:val="36"/>
          <w:szCs w:val="36"/>
        </w:rPr>
        <w:fldChar w:fldCharType="separate"/>
      </w:r>
      <w:r w:rsidR="00F75438">
        <w:rPr>
          <w:rFonts w:ascii="Traditional Arabic" w:hAnsi="Traditional Arabic" w:cs="Traditional Arabic"/>
          <w:sz w:val="36"/>
          <w:szCs w:val="36"/>
        </w:rPr>
        <w:fldChar w:fldCharType="begin"/>
      </w:r>
      <w:r w:rsidR="00F75438">
        <w:rPr>
          <w:rFonts w:ascii="Traditional Arabic" w:hAnsi="Traditional Arabic" w:cs="Traditional Arabic"/>
          <w:sz w:val="36"/>
          <w:szCs w:val="36"/>
        </w:rPr>
        <w:instrText xml:space="preserve"> INCLUDEPICTURE  "https://www.diwanalarab.com/squelettes-dist/puce_rtl.gif" \* MERGEFORMATINET </w:instrText>
      </w:r>
      <w:r w:rsidR="00F75438">
        <w:rPr>
          <w:rFonts w:ascii="Traditional Arabic" w:hAnsi="Traditional Arabic" w:cs="Traditional Arabic"/>
          <w:sz w:val="36"/>
          <w:szCs w:val="36"/>
        </w:rPr>
        <w:fldChar w:fldCharType="separate"/>
      </w:r>
      <w:r w:rsidR="00BC1F69">
        <w:rPr>
          <w:rFonts w:ascii="Traditional Arabic" w:hAnsi="Traditional Arabic" w:cs="Traditional Arabic"/>
          <w:sz w:val="36"/>
          <w:szCs w:val="36"/>
        </w:rPr>
        <w:fldChar w:fldCharType="begin"/>
      </w:r>
      <w:r w:rsidR="00BC1F69">
        <w:rPr>
          <w:rFonts w:ascii="Traditional Arabic" w:hAnsi="Traditional Arabic" w:cs="Traditional Arabic"/>
          <w:sz w:val="36"/>
          <w:szCs w:val="36"/>
        </w:rPr>
        <w:instrText xml:space="preserve"> INCLUDEPICTURE  "https://www.diwanalarab.com/squelettes-dist/puce_rtl.gif" \* MERGEFORMATINET </w:instrText>
      </w:r>
      <w:r w:rsidR="00BC1F69">
        <w:rPr>
          <w:rFonts w:ascii="Traditional Arabic" w:hAnsi="Traditional Arabic" w:cs="Traditional Arabic"/>
          <w:sz w:val="36"/>
          <w:szCs w:val="36"/>
        </w:rPr>
        <w:fldChar w:fldCharType="separate"/>
      </w:r>
      <w:r w:rsidR="00D1107C">
        <w:rPr>
          <w:rFonts w:ascii="Traditional Arabic" w:hAnsi="Traditional Arabic" w:cs="Traditional Arabic"/>
          <w:sz w:val="36"/>
          <w:szCs w:val="36"/>
        </w:rPr>
        <w:fldChar w:fldCharType="begin"/>
      </w:r>
      <w:r w:rsidR="00D1107C">
        <w:rPr>
          <w:rFonts w:ascii="Traditional Arabic" w:hAnsi="Traditional Arabic" w:cs="Traditional Arabic"/>
          <w:sz w:val="36"/>
          <w:szCs w:val="36"/>
        </w:rPr>
        <w:instrText xml:space="preserve"> INCLUDEPICTURE  "https://www.diwanalarab.com/squelettes-dist/puce_rtl.gif" \* MERGEFORMATINET </w:instrText>
      </w:r>
      <w:r w:rsidR="00D1107C">
        <w:rPr>
          <w:rFonts w:ascii="Traditional Arabic" w:hAnsi="Traditional Arabic" w:cs="Traditional Arabic"/>
          <w:sz w:val="36"/>
          <w:szCs w:val="36"/>
        </w:rPr>
        <w:fldChar w:fldCharType="separate"/>
      </w:r>
      <w:r w:rsidR="003A1978">
        <w:rPr>
          <w:rFonts w:ascii="Traditional Arabic" w:hAnsi="Traditional Arabic" w:cs="Traditional Arabic"/>
          <w:sz w:val="36"/>
          <w:szCs w:val="36"/>
        </w:rPr>
        <w:fldChar w:fldCharType="begin"/>
      </w:r>
      <w:r w:rsidR="003A1978">
        <w:rPr>
          <w:rFonts w:ascii="Traditional Arabic" w:hAnsi="Traditional Arabic" w:cs="Traditional Arabic"/>
          <w:sz w:val="36"/>
          <w:szCs w:val="36"/>
        </w:rPr>
        <w:instrText xml:space="preserve"> INCLUDEPICTURE  "https://www.diwanalarab.com/squelettes-dist/puce_rtl.gif" \* MERGEFORMATINET </w:instrText>
      </w:r>
      <w:r w:rsidR="003A1978">
        <w:rPr>
          <w:rFonts w:ascii="Traditional Arabic" w:hAnsi="Traditional Arabic" w:cs="Traditional Arabic"/>
          <w:sz w:val="36"/>
          <w:szCs w:val="36"/>
        </w:rPr>
        <w:fldChar w:fldCharType="separate"/>
      </w:r>
      <w:r w:rsidR="00A70CC8">
        <w:rPr>
          <w:rFonts w:ascii="Traditional Arabic" w:hAnsi="Traditional Arabic" w:cs="Traditional Arabic"/>
          <w:sz w:val="36"/>
          <w:szCs w:val="36"/>
        </w:rPr>
        <w:fldChar w:fldCharType="begin"/>
      </w:r>
      <w:r w:rsidR="00A70CC8">
        <w:rPr>
          <w:rFonts w:ascii="Traditional Arabic" w:hAnsi="Traditional Arabic" w:cs="Traditional Arabic"/>
          <w:sz w:val="36"/>
          <w:szCs w:val="36"/>
        </w:rPr>
        <w:instrText xml:space="preserve"> INCLUDEPICTURE  "https://www.diwanalarab.com/squelettes-dist/puce_rtl.gif" \* MERGEFORMATINET </w:instrText>
      </w:r>
      <w:r w:rsidR="00A70CC8">
        <w:rPr>
          <w:rFonts w:ascii="Traditional Arabic" w:hAnsi="Traditional Arabic" w:cs="Traditional Arabic"/>
          <w:sz w:val="36"/>
          <w:szCs w:val="36"/>
        </w:rPr>
        <w:fldChar w:fldCharType="separate"/>
      </w:r>
      <w:r w:rsidR="00A815CA">
        <w:rPr>
          <w:rFonts w:ascii="Traditional Arabic" w:hAnsi="Traditional Arabic" w:cs="Traditional Arabic"/>
          <w:sz w:val="36"/>
          <w:szCs w:val="36"/>
        </w:rPr>
        <w:fldChar w:fldCharType="begin"/>
      </w:r>
      <w:r w:rsidR="00A815CA">
        <w:rPr>
          <w:rFonts w:ascii="Traditional Arabic" w:hAnsi="Traditional Arabic" w:cs="Traditional Arabic"/>
          <w:sz w:val="36"/>
          <w:szCs w:val="36"/>
        </w:rPr>
        <w:instrText xml:space="preserve"> INCLUDEPICTURE  "https://www.diwanalarab.com/squelettes-dist/puce_rtl.gif" \* MERGEFORMATINET </w:instrText>
      </w:r>
      <w:r w:rsidR="00A815CA">
        <w:rPr>
          <w:rFonts w:ascii="Traditional Arabic" w:hAnsi="Traditional Arabic" w:cs="Traditional Arabic"/>
          <w:sz w:val="36"/>
          <w:szCs w:val="36"/>
        </w:rPr>
        <w:fldChar w:fldCharType="separate"/>
      </w:r>
      <w:r w:rsidR="00497631">
        <w:rPr>
          <w:rFonts w:ascii="Traditional Arabic" w:hAnsi="Traditional Arabic" w:cs="Traditional Arabic"/>
          <w:sz w:val="36"/>
          <w:szCs w:val="36"/>
        </w:rPr>
        <w:fldChar w:fldCharType="begin"/>
      </w:r>
      <w:r w:rsidR="00497631">
        <w:rPr>
          <w:rFonts w:ascii="Traditional Arabic" w:hAnsi="Traditional Arabic" w:cs="Traditional Arabic"/>
          <w:sz w:val="36"/>
          <w:szCs w:val="36"/>
        </w:rPr>
        <w:instrText xml:space="preserve"> INCLUDEPICTURE  "https://www.diwanalarab.com/squelettes-dist/puce_rtl.gif" \* MERGEFORMATINET </w:instrText>
      </w:r>
      <w:r w:rsidR="00497631">
        <w:rPr>
          <w:rFonts w:ascii="Traditional Arabic" w:hAnsi="Traditional Arabic" w:cs="Traditional Arabic"/>
          <w:sz w:val="36"/>
          <w:szCs w:val="36"/>
        </w:rPr>
        <w:fldChar w:fldCharType="separate"/>
      </w:r>
      <w:r w:rsidR="00D700B6">
        <w:rPr>
          <w:rFonts w:ascii="Traditional Arabic" w:hAnsi="Traditional Arabic" w:cs="Traditional Arabic"/>
          <w:sz w:val="36"/>
          <w:szCs w:val="36"/>
        </w:rPr>
        <w:fldChar w:fldCharType="begin"/>
      </w:r>
      <w:r w:rsidR="00D700B6">
        <w:rPr>
          <w:rFonts w:ascii="Traditional Arabic" w:hAnsi="Traditional Arabic" w:cs="Traditional Arabic"/>
          <w:sz w:val="36"/>
          <w:szCs w:val="36"/>
        </w:rPr>
        <w:instrText xml:space="preserve"> INCLUDEPICTURE  "https://www.diwanalarab.com/squelettes-dist/puce_rtl.gif" \* MERGEFORMATINET </w:instrText>
      </w:r>
      <w:r w:rsidR="00D700B6">
        <w:rPr>
          <w:rFonts w:ascii="Traditional Arabic" w:hAnsi="Traditional Arabic" w:cs="Traditional Arabic"/>
          <w:sz w:val="36"/>
          <w:szCs w:val="36"/>
        </w:rPr>
        <w:fldChar w:fldCharType="separate"/>
      </w:r>
      <w:r w:rsidR="001E20CD">
        <w:rPr>
          <w:rFonts w:ascii="Traditional Arabic" w:hAnsi="Traditional Arabic" w:cs="Traditional Arabic"/>
          <w:sz w:val="36"/>
          <w:szCs w:val="36"/>
        </w:rPr>
        <w:fldChar w:fldCharType="begin"/>
      </w:r>
      <w:r w:rsidR="001E20CD">
        <w:rPr>
          <w:rFonts w:ascii="Traditional Arabic" w:hAnsi="Traditional Arabic" w:cs="Traditional Arabic"/>
          <w:sz w:val="36"/>
          <w:szCs w:val="36"/>
        </w:rPr>
        <w:instrText xml:space="preserve"> INCLUDEPICTURE  "https://www.diwanalarab.com/squelettes-dist/puce_rtl.gif" \* MERGEFORMATINET </w:instrText>
      </w:r>
      <w:r w:rsidR="001E20CD">
        <w:rPr>
          <w:rFonts w:ascii="Traditional Arabic" w:hAnsi="Traditional Arabic" w:cs="Traditional Arabic"/>
          <w:sz w:val="36"/>
          <w:szCs w:val="36"/>
        </w:rPr>
        <w:fldChar w:fldCharType="separate"/>
      </w:r>
      <w:r w:rsidR="00785AE3">
        <w:rPr>
          <w:rFonts w:ascii="Traditional Arabic" w:hAnsi="Traditional Arabic" w:cs="Traditional Arabic"/>
          <w:sz w:val="36"/>
          <w:szCs w:val="36"/>
        </w:rPr>
        <w:fldChar w:fldCharType="begin"/>
      </w:r>
      <w:r w:rsidR="00785AE3">
        <w:rPr>
          <w:rFonts w:ascii="Traditional Arabic" w:hAnsi="Traditional Arabic" w:cs="Traditional Arabic"/>
          <w:sz w:val="36"/>
          <w:szCs w:val="36"/>
        </w:rPr>
        <w:instrText xml:space="preserve"> INCLUDEPICTURE  "https://www.diwanalarab.com/squelettes-dist/puce_rtl.gif" \* MERGEFORMATINET </w:instrText>
      </w:r>
      <w:r w:rsidR="00785AE3">
        <w:rPr>
          <w:rFonts w:ascii="Traditional Arabic" w:hAnsi="Traditional Arabic" w:cs="Traditional Arabic"/>
          <w:sz w:val="36"/>
          <w:szCs w:val="36"/>
        </w:rPr>
        <w:fldChar w:fldCharType="separate"/>
      </w:r>
      <w:r w:rsidR="00B92B08">
        <w:rPr>
          <w:rFonts w:ascii="Traditional Arabic" w:hAnsi="Traditional Arabic" w:cs="Traditional Arabic"/>
          <w:sz w:val="36"/>
          <w:szCs w:val="36"/>
        </w:rPr>
        <w:fldChar w:fldCharType="begin"/>
      </w:r>
      <w:r w:rsidR="00B92B08">
        <w:rPr>
          <w:rFonts w:ascii="Traditional Arabic" w:hAnsi="Traditional Arabic" w:cs="Traditional Arabic"/>
          <w:sz w:val="36"/>
          <w:szCs w:val="36"/>
        </w:rPr>
        <w:instrText xml:space="preserve"> INCLUDEPICTURE  "https://www.diwanalarab.com/squelettes-dist/puce_rtl.gif" \* MERGEFORMATINET </w:instrText>
      </w:r>
      <w:r w:rsidR="00B92B08">
        <w:rPr>
          <w:rFonts w:ascii="Traditional Arabic" w:hAnsi="Traditional Arabic" w:cs="Traditional Arabic"/>
          <w:sz w:val="36"/>
          <w:szCs w:val="36"/>
        </w:rPr>
        <w:fldChar w:fldCharType="separate"/>
      </w:r>
      <w:r w:rsidR="000A5D06">
        <w:rPr>
          <w:rFonts w:ascii="Traditional Arabic" w:hAnsi="Traditional Arabic" w:cs="Traditional Arabic"/>
          <w:sz w:val="36"/>
          <w:szCs w:val="36"/>
        </w:rPr>
        <w:fldChar w:fldCharType="begin"/>
      </w:r>
      <w:r w:rsidR="000A5D06">
        <w:rPr>
          <w:rFonts w:ascii="Traditional Arabic" w:hAnsi="Traditional Arabic" w:cs="Traditional Arabic"/>
          <w:sz w:val="36"/>
          <w:szCs w:val="36"/>
        </w:rPr>
        <w:instrText xml:space="preserve"> INCLUDEPICTURE  "https://www.diwanalarab.com/squelettes-dist/puce_rtl.gif" \* MERGEFORMATINET </w:instrText>
      </w:r>
      <w:r w:rsidR="000A5D06">
        <w:rPr>
          <w:rFonts w:ascii="Traditional Arabic" w:hAnsi="Traditional Arabic" w:cs="Traditional Arabic"/>
          <w:sz w:val="36"/>
          <w:szCs w:val="36"/>
        </w:rPr>
        <w:fldChar w:fldCharType="separate"/>
      </w:r>
      <w:r w:rsidR="00AC581A">
        <w:rPr>
          <w:rFonts w:ascii="Traditional Arabic" w:hAnsi="Traditional Arabic" w:cs="Traditional Arabic"/>
          <w:sz w:val="36"/>
          <w:szCs w:val="36"/>
        </w:rPr>
        <w:fldChar w:fldCharType="begin"/>
      </w:r>
      <w:r w:rsidR="00AC581A">
        <w:rPr>
          <w:rFonts w:ascii="Traditional Arabic" w:hAnsi="Traditional Arabic" w:cs="Traditional Arabic"/>
          <w:sz w:val="36"/>
          <w:szCs w:val="36"/>
        </w:rPr>
        <w:instrText xml:space="preserve"> INCLUDEPICTURE  "https://www.diwanalarab.com/squelettes-dist/puce_rtl.gif" \* MERGEFORMATINET </w:instrText>
      </w:r>
      <w:r w:rsidR="00AC581A">
        <w:rPr>
          <w:rFonts w:ascii="Traditional Arabic" w:hAnsi="Traditional Arabic" w:cs="Traditional Arabic"/>
          <w:sz w:val="36"/>
          <w:szCs w:val="36"/>
        </w:rPr>
        <w:fldChar w:fldCharType="separate"/>
      </w:r>
      <w:r w:rsidR="00E56730">
        <w:rPr>
          <w:rFonts w:ascii="Traditional Arabic" w:hAnsi="Traditional Arabic" w:cs="Traditional Arabic"/>
          <w:sz w:val="36"/>
          <w:szCs w:val="36"/>
        </w:rPr>
        <w:fldChar w:fldCharType="begin"/>
      </w:r>
      <w:r w:rsidR="00E56730">
        <w:rPr>
          <w:rFonts w:ascii="Traditional Arabic" w:hAnsi="Traditional Arabic" w:cs="Traditional Arabic"/>
          <w:sz w:val="36"/>
          <w:szCs w:val="36"/>
        </w:rPr>
        <w:instrText xml:space="preserve"> INCLUDEPICTURE  "https://www.diwanalarab.com/squelettes-dist/puce_rtl.gif" \* MERGEFORMATINET </w:instrText>
      </w:r>
      <w:r w:rsidR="00E56730">
        <w:rPr>
          <w:rFonts w:ascii="Traditional Arabic" w:hAnsi="Traditional Arabic" w:cs="Traditional Arabic"/>
          <w:sz w:val="36"/>
          <w:szCs w:val="36"/>
        </w:rPr>
        <w:fldChar w:fldCharType="separate"/>
      </w:r>
      <w:r w:rsidR="002B386A">
        <w:rPr>
          <w:rFonts w:ascii="Traditional Arabic" w:hAnsi="Traditional Arabic" w:cs="Traditional Arabic"/>
          <w:sz w:val="36"/>
          <w:szCs w:val="36"/>
        </w:rPr>
        <w:fldChar w:fldCharType="begin"/>
      </w:r>
      <w:r w:rsidR="002B386A">
        <w:rPr>
          <w:rFonts w:ascii="Traditional Arabic" w:hAnsi="Traditional Arabic" w:cs="Traditional Arabic"/>
          <w:sz w:val="36"/>
          <w:szCs w:val="36"/>
        </w:rPr>
        <w:instrText xml:space="preserve"> INCLUDEPICTURE  "https://www.diwanalarab.com/squelettes-dist/puce_rtl.gif" \* MERGEFORMATINET </w:instrText>
      </w:r>
      <w:r w:rsidR="002B386A">
        <w:rPr>
          <w:rFonts w:ascii="Traditional Arabic" w:hAnsi="Traditional Arabic" w:cs="Traditional Arabic"/>
          <w:sz w:val="36"/>
          <w:szCs w:val="36"/>
        </w:rPr>
        <w:fldChar w:fldCharType="separate"/>
      </w:r>
      <w:r w:rsidR="00DD0041">
        <w:rPr>
          <w:rFonts w:ascii="Traditional Arabic" w:hAnsi="Traditional Arabic" w:cs="Traditional Arabic"/>
          <w:sz w:val="36"/>
          <w:szCs w:val="36"/>
        </w:rPr>
        <w:fldChar w:fldCharType="begin"/>
      </w:r>
      <w:r w:rsidR="00DD0041">
        <w:rPr>
          <w:rFonts w:ascii="Traditional Arabic" w:hAnsi="Traditional Arabic" w:cs="Traditional Arabic"/>
          <w:sz w:val="36"/>
          <w:szCs w:val="36"/>
        </w:rPr>
        <w:instrText xml:space="preserve"> INCLUDEPICTURE  "https://www.diwanalarab.com/squelettes-dist/puce_rtl.gif" \* MERGEFORMATINET </w:instrText>
      </w:r>
      <w:r w:rsidR="00DD0041">
        <w:rPr>
          <w:rFonts w:ascii="Traditional Arabic" w:hAnsi="Traditional Arabic" w:cs="Traditional Arabic"/>
          <w:sz w:val="36"/>
          <w:szCs w:val="36"/>
        </w:rPr>
        <w:fldChar w:fldCharType="separate"/>
      </w:r>
      <w:r w:rsidR="00C555EC">
        <w:rPr>
          <w:rFonts w:ascii="Traditional Arabic" w:hAnsi="Traditional Arabic" w:cs="Traditional Arabic"/>
          <w:sz w:val="36"/>
          <w:szCs w:val="36"/>
        </w:rPr>
        <w:fldChar w:fldCharType="begin"/>
      </w:r>
      <w:r w:rsidR="00C555EC">
        <w:rPr>
          <w:rFonts w:ascii="Traditional Arabic" w:hAnsi="Traditional Arabic" w:cs="Traditional Arabic"/>
          <w:sz w:val="36"/>
          <w:szCs w:val="36"/>
        </w:rPr>
        <w:instrText xml:space="preserve"> INCLUDEPICTURE  "https://www.diwanalarab.com/squelettes-dist/puce_rtl.gif" \* MERGEFORMATINET </w:instrText>
      </w:r>
      <w:r w:rsidR="00C555EC">
        <w:rPr>
          <w:rFonts w:ascii="Traditional Arabic" w:hAnsi="Traditional Arabic" w:cs="Traditional Arabic"/>
          <w:sz w:val="36"/>
          <w:szCs w:val="36"/>
        </w:rPr>
        <w:fldChar w:fldCharType="separate"/>
      </w:r>
      <w:r w:rsidR="00A7709A">
        <w:rPr>
          <w:rFonts w:ascii="Traditional Arabic" w:hAnsi="Traditional Arabic" w:cs="Traditional Arabic"/>
          <w:sz w:val="36"/>
          <w:szCs w:val="36"/>
        </w:rPr>
        <w:fldChar w:fldCharType="begin"/>
      </w:r>
      <w:r w:rsidR="00A7709A">
        <w:rPr>
          <w:rFonts w:ascii="Traditional Arabic" w:hAnsi="Traditional Arabic" w:cs="Traditional Arabic"/>
          <w:sz w:val="36"/>
          <w:szCs w:val="36"/>
        </w:rPr>
        <w:instrText xml:space="preserve"> INCLUDEPICTURE  "https://www.diwanalarab.com/squelettes-dist/puce_rtl.gif" \* MERGEFORMATINET </w:instrText>
      </w:r>
      <w:r w:rsidR="00A7709A">
        <w:rPr>
          <w:rFonts w:ascii="Traditional Arabic" w:hAnsi="Traditional Arabic" w:cs="Traditional Arabic"/>
          <w:sz w:val="36"/>
          <w:szCs w:val="36"/>
        </w:rPr>
        <w:fldChar w:fldCharType="separate"/>
      </w:r>
      <w:r w:rsidR="00413CDE">
        <w:rPr>
          <w:rFonts w:ascii="Traditional Arabic" w:hAnsi="Traditional Arabic" w:cs="Traditional Arabic"/>
          <w:sz w:val="36"/>
          <w:szCs w:val="36"/>
        </w:rPr>
        <w:fldChar w:fldCharType="begin"/>
      </w:r>
      <w:r w:rsidR="00413CDE">
        <w:rPr>
          <w:rFonts w:ascii="Traditional Arabic" w:hAnsi="Traditional Arabic" w:cs="Traditional Arabic"/>
          <w:sz w:val="36"/>
          <w:szCs w:val="36"/>
        </w:rPr>
        <w:instrText xml:space="preserve"> INCLUDEPICTURE  "https://www.diwanalarab.com/squelettes-dist/puce_rtl.gif" \* MERGEFORMATINET </w:instrText>
      </w:r>
      <w:r w:rsidR="00413CDE">
        <w:rPr>
          <w:rFonts w:ascii="Traditional Arabic" w:hAnsi="Traditional Arabic" w:cs="Traditional Arabic"/>
          <w:sz w:val="36"/>
          <w:szCs w:val="36"/>
        </w:rPr>
        <w:fldChar w:fldCharType="separate"/>
      </w:r>
      <w:r w:rsidR="00AC7FEF">
        <w:rPr>
          <w:rFonts w:ascii="Traditional Arabic" w:hAnsi="Traditional Arabic" w:cs="Traditional Arabic"/>
          <w:sz w:val="36"/>
          <w:szCs w:val="36"/>
        </w:rPr>
        <w:fldChar w:fldCharType="begin"/>
      </w:r>
      <w:r w:rsidR="00AC7FEF">
        <w:rPr>
          <w:rFonts w:ascii="Traditional Arabic" w:hAnsi="Traditional Arabic" w:cs="Traditional Arabic"/>
          <w:sz w:val="36"/>
          <w:szCs w:val="36"/>
        </w:rPr>
        <w:instrText xml:space="preserve"> INCLUDEPICTURE  "https://www.diwanalarab.com/squelettes-dist/puce_rtl.gif" \* MERGEFORMATINET </w:instrText>
      </w:r>
      <w:r w:rsidR="00AC7FEF">
        <w:rPr>
          <w:rFonts w:ascii="Traditional Arabic" w:hAnsi="Traditional Arabic" w:cs="Traditional Arabic"/>
          <w:sz w:val="36"/>
          <w:szCs w:val="36"/>
        </w:rPr>
        <w:fldChar w:fldCharType="separate"/>
      </w:r>
      <w:r w:rsidR="009C20B0">
        <w:rPr>
          <w:rFonts w:ascii="Traditional Arabic" w:hAnsi="Traditional Arabic" w:cs="Traditional Arabic"/>
          <w:sz w:val="36"/>
          <w:szCs w:val="36"/>
        </w:rPr>
        <w:fldChar w:fldCharType="begin"/>
      </w:r>
      <w:r w:rsidR="009C20B0">
        <w:rPr>
          <w:rFonts w:ascii="Traditional Arabic" w:hAnsi="Traditional Arabic" w:cs="Traditional Arabic"/>
          <w:sz w:val="36"/>
          <w:szCs w:val="36"/>
        </w:rPr>
        <w:instrText xml:space="preserve"> INCLUDEPICTURE  "https://www.diwanalarab.com/squelettes-dist/puce_rtl.gif" \* MERGEFORMATINET </w:instrText>
      </w:r>
      <w:r w:rsidR="009C20B0">
        <w:rPr>
          <w:rFonts w:ascii="Traditional Arabic" w:hAnsi="Traditional Arabic" w:cs="Traditional Arabic"/>
          <w:sz w:val="36"/>
          <w:szCs w:val="36"/>
        </w:rPr>
        <w:fldChar w:fldCharType="separate"/>
      </w:r>
      <w:r w:rsidR="006154EA">
        <w:rPr>
          <w:rFonts w:ascii="Traditional Arabic" w:hAnsi="Traditional Arabic" w:cs="Traditional Arabic"/>
          <w:sz w:val="36"/>
          <w:szCs w:val="36"/>
        </w:rPr>
        <w:fldChar w:fldCharType="begin"/>
      </w:r>
      <w:r w:rsidR="006154EA">
        <w:rPr>
          <w:rFonts w:ascii="Traditional Arabic" w:hAnsi="Traditional Arabic" w:cs="Traditional Arabic"/>
          <w:sz w:val="36"/>
          <w:szCs w:val="36"/>
        </w:rPr>
        <w:instrText xml:space="preserve"> INCLUDEPICTURE  "https://www.diwanalarab.com/squelettes-dist/puce_rtl.gif" \* MERGEFORMATINET </w:instrText>
      </w:r>
      <w:r w:rsidR="006154EA">
        <w:rPr>
          <w:rFonts w:ascii="Traditional Arabic" w:hAnsi="Traditional Arabic" w:cs="Traditional Arabic"/>
          <w:sz w:val="36"/>
          <w:szCs w:val="36"/>
        </w:rPr>
        <w:fldChar w:fldCharType="separate"/>
      </w:r>
      <w:r w:rsidR="00FC55CF">
        <w:rPr>
          <w:rFonts w:ascii="Traditional Arabic" w:hAnsi="Traditional Arabic" w:cs="Traditional Arabic"/>
          <w:sz w:val="36"/>
          <w:szCs w:val="36"/>
        </w:rPr>
        <w:fldChar w:fldCharType="begin"/>
      </w:r>
      <w:r w:rsidR="00FC55CF">
        <w:rPr>
          <w:rFonts w:ascii="Traditional Arabic" w:hAnsi="Traditional Arabic" w:cs="Traditional Arabic"/>
          <w:sz w:val="36"/>
          <w:szCs w:val="36"/>
        </w:rPr>
        <w:instrText xml:space="preserve"> INCLUDEPICTURE  "https://www.diwanalarab.com/squelettes-dist/puce_rtl.gif" \* MERGEFORMATINET </w:instrText>
      </w:r>
      <w:r w:rsidR="00FC55CF">
        <w:rPr>
          <w:rFonts w:ascii="Traditional Arabic" w:hAnsi="Traditional Arabic" w:cs="Traditional Arabic"/>
          <w:sz w:val="36"/>
          <w:szCs w:val="36"/>
        </w:rPr>
        <w:fldChar w:fldCharType="separate"/>
      </w:r>
      <w:r w:rsidR="00CC6DAC">
        <w:rPr>
          <w:rFonts w:ascii="Traditional Arabic" w:hAnsi="Traditional Arabic" w:cs="Traditional Arabic"/>
          <w:sz w:val="36"/>
          <w:szCs w:val="36"/>
        </w:rPr>
        <w:fldChar w:fldCharType="begin"/>
      </w:r>
      <w:r w:rsidR="00CC6DAC">
        <w:rPr>
          <w:rFonts w:ascii="Traditional Arabic" w:hAnsi="Traditional Arabic" w:cs="Traditional Arabic"/>
          <w:sz w:val="36"/>
          <w:szCs w:val="36"/>
        </w:rPr>
        <w:instrText xml:space="preserve"> INCLUDEPICTURE  "https://www.diwanalarab.com/squelettes-dist/puce_rtl.gif" \* MERGEFORMATINET </w:instrText>
      </w:r>
      <w:r w:rsidR="00CC6DAC">
        <w:rPr>
          <w:rFonts w:ascii="Traditional Arabic" w:hAnsi="Traditional Arabic" w:cs="Traditional Arabic"/>
          <w:sz w:val="36"/>
          <w:szCs w:val="36"/>
        </w:rPr>
        <w:fldChar w:fldCharType="separate"/>
      </w:r>
      <w:r w:rsidR="00F02774">
        <w:rPr>
          <w:rFonts w:ascii="Traditional Arabic" w:hAnsi="Traditional Arabic" w:cs="Traditional Arabic"/>
          <w:sz w:val="36"/>
          <w:szCs w:val="36"/>
        </w:rPr>
        <w:fldChar w:fldCharType="begin"/>
      </w:r>
      <w:r w:rsidR="00F02774">
        <w:rPr>
          <w:rFonts w:ascii="Traditional Arabic" w:hAnsi="Traditional Arabic" w:cs="Traditional Arabic"/>
          <w:sz w:val="36"/>
          <w:szCs w:val="36"/>
        </w:rPr>
        <w:instrText xml:space="preserve"> INCLUDEPICTURE  "https://www.diwanalarab.com/squelettes-dist/puce_rtl.gif" \* MERGEFORMATINET </w:instrText>
      </w:r>
      <w:r w:rsidR="00F02774">
        <w:rPr>
          <w:rFonts w:ascii="Traditional Arabic" w:hAnsi="Traditional Arabic" w:cs="Traditional Arabic"/>
          <w:sz w:val="36"/>
          <w:szCs w:val="36"/>
        </w:rPr>
        <w:fldChar w:fldCharType="separate"/>
      </w:r>
      <w:r w:rsidR="00173E7B">
        <w:rPr>
          <w:rFonts w:ascii="Traditional Arabic" w:hAnsi="Traditional Arabic" w:cs="Traditional Arabic"/>
          <w:sz w:val="36"/>
          <w:szCs w:val="36"/>
        </w:rPr>
        <w:fldChar w:fldCharType="begin"/>
      </w:r>
      <w:r w:rsidR="00173E7B">
        <w:rPr>
          <w:rFonts w:ascii="Traditional Arabic" w:hAnsi="Traditional Arabic" w:cs="Traditional Arabic"/>
          <w:sz w:val="36"/>
          <w:szCs w:val="36"/>
        </w:rPr>
        <w:instrText xml:space="preserve"> INCLUDEPICTURE  "https://www.diwanalarab.com/squelettes-dist/puce_rtl.gif" \* MERGEFORMATINET </w:instrText>
      </w:r>
      <w:r w:rsidR="00173E7B">
        <w:rPr>
          <w:rFonts w:ascii="Traditional Arabic" w:hAnsi="Traditional Arabic" w:cs="Traditional Arabic"/>
          <w:sz w:val="36"/>
          <w:szCs w:val="36"/>
        </w:rPr>
        <w:fldChar w:fldCharType="separate"/>
      </w:r>
      <w:r w:rsidR="00D21554">
        <w:rPr>
          <w:rFonts w:ascii="Traditional Arabic" w:hAnsi="Traditional Arabic" w:cs="Traditional Arabic"/>
          <w:sz w:val="36"/>
          <w:szCs w:val="36"/>
        </w:rPr>
        <w:fldChar w:fldCharType="begin"/>
      </w:r>
      <w:r w:rsidR="00D21554">
        <w:rPr>
          <w:rFonts w:ascii="Traditional Arabic" w:hAnsi="Traditional Arabic" w:cs="Traditional Arabic"/>
          <w:sz w:val="36"/>
          <w:szCs w:val="36"/>
        </w:rPr>
        <w:instrText xml:space="preserve"> INCLUDEPICTURE  "https://www.diwanalarab.com/squelettes-dist/puce_rtl.gif" \* MERGEFORMATINET </w:instrText>
      </w:r>
      <w:r w:rsidR="00D21554">
        <w:rPr>
          <w:rFonts w:ascii="Traditional Arabic" w:hAnsi="Traditional Arabic" w:cs="Traditional Arabic"/>
          <w:sz w:val="36"/>
          <w:szCs w:val="36"/>
        </w:rPr>
        <w:fldChar w:fldCharType="separate"/>
      </w:r>
      <w:r w:rsidR="00476A51">
        <w:rPr>
          <w:rFonts w:ascii="Traditional Arabic" w:hAnsi="Traditional Arabic" w:cs="Traditional Arabic"/>
          <w:sz w:val="36"/>
          <w:szCs w:val="36"/>
        </w:rPr>
        <w:fldChar w:fldCharType="begin"/>
      </w:r>
      <w:r w:rsidR="00476A51">
        <w:rPr>
          <w:rFonts w:ascii="Traditional Arabic" w:hAnsi="Traditional Arabic" w:cs="Traditional Arabic"/>
          <w:sz w:val="36"/>
          <w:szCs w:val="36"/>
        </w:rPr>
        <w:instrText xml:space="preserve"> INCLUDEPICTURE  "https://www.diwanalarab.com/squelettes-dist/puce_rtl.gif" \* MERGEFORMATINET </w:instrText>
      </w:r>
      <w:r w:rsidR="00476A51">
        <w:rPr>
          <w:rFonts w:ascii="Traditional Arabic" w:hAnsi="Traditional Arabic" w:cs="Traditional Arabic"/>
          <w:sz w:val="36"/>
          <w:szCs w:val="36"/>
        </w:rPr>
        <w:fldChar w:fldCharType="separate"/>
      </w:r>
      <w:r w:rsidR="004C6341">
        <w:rPr>
          <w:rFonts w:ascii="Traditional Arabic" w:hAnsi="Traditional Arabic" w:cs="Traditional Arabic"/>
          <w:sz w:val="36"/>
          <w:szCs w:val="36"/>
        </w:rPr>
        <w:fldChar w:fldCharType="begin"/>
      </w:r>
      <w:r w:rsidR="004C6341">
        <w:rPr>
          <w:rFonts w:ascii="Traditional Arabic" w:hAnsi="Traditional Arabic" w:cs="Traditional Arabic"/>
          <w:sz w:val="36"/>
          <w:szCs w:val="36"/>
        </w:rPr>
        <w:instrText xml:space="preserve"> INCLUDEPICTURE  "https://www.diwanalarab.com/squelettes-dist/puce_rtl.gif" \* MERGEFORMATINET </w:instrText>
      </w:r>
      <w:r w:rsidR="004C6341">
        <w:rPr>
          <w:rFonts w:ascii="Traditional Arabic" w:hAnsi="Traditional Arabic" w:cs="Traditional Arabic"/>
          <w:sz w:val="36"/>
          <w:szCs w:val="36"/>
        </w:rPr>
        <w:fldChar w:fldCharType="separate"/>
      </w:r>
      <w:r w:rsidR="00F7242F">
        <w:rPr>
          <w:rFonts w:ascii="Traditional Arabic" w:hAnsi="Traditional Arabic" w:cs="Traditional Arabic"/>
          <w:sz w:val="36"/>
          <w:szCs w:val="36"/>
        </w:rPr>
        <w:fldChar w:fldCharType="begin"/>
      </w:r>
      <w:r w:rsidR="00F7242F">
        <w:rPr>
          <w:rFonts w:ascii="Traditional Arabic" w:hAnsi="Traditional Arabic" w:cs="Traditional Arabic"/>
          <w:sz w:val="36"/>
          <w:szCs w:val="36"/>
        </w:rPr>
        <w:instrText xml:space="preserve"> INCLUDEPICTURE  "https://www.diwanalarab.com/squelettes-dist/puce_rtl.gif" \* MERGEFORMATINET </w:instrText>
      </w:r>
      <w:r w:rsidR="00F7242F">
        <w:rPr>
          <w:rFonts w:ascii="Traditional Arabic" w:hAnsi="Traditional Arabic" w:cs="Traditional Arabic"/>
          <w:sz w:val="36"/>
          <w:szCs w:val="36"/>
        </w:rPr>
        <w:fldChar w:fldCharType="separate"/>
      </w:r>
      <w:r w:rsidR="007E4AF6">
        <w:rPr>
          <w:rFonts w:ascii="Traditional Arabic" w:hAnsi="Traditional Arabic" w:cs="Traditional Arabic"/>
          <w:sz w:val="36"/>
          <w:szCs w:val="36"/>
        </w:rPr>
        <w:fldChar w:fldCharType="begin"/>
      </w:r>
      <w:r w:rsidR="007E4AF6">
        <w:rPr>
          <w:rFonts w:ascii="Traditional Arabic" w:hAnsi="Traditional Arabic" w:cs="Traditional Arabic"/>
          <w:sz w:val="36"/>
          <w:szCs w:val="36"/>
        </w:rPr>
        <w:instrText xml:space="preserve"> INCLUDEPICTURE  "https://www.diwanalarab.com/squelettes-dist/puce_rtl.gif" \* MERGEFORMATINET </w:instrText>
      </w:r>
      <w:r w:rsidR="007E4AF6">
        <w:rPr>
          <w:rFonts w:ascii="Traditional Arabic" w:hAnsi="Traditional Arabic" w:cs="Traditional Arabic"/>
          <w:sz w:val="36"/>
          <w:szCs w:val="36"/>
        </w:rPr>
        <w:fldChar w:fldCharType="separate"/>
      </w:r>
      <w:r w:rsidR="00BF2137">
        <w:rPr>
          <w:rFonts w:ascii="Traditional Arabic" w:hAnsi="Traditional Arabic" w:cs="Traditional Arabic"/>
          <w:sz w:val="36"/>
          <w:szCs w:val="36"/>
        </w:rPr>
        <w:fldChar w:fldCharType="begin"/>
      </w:r>
      <w:r w:rsidR="00BF2137">
        <w:rPr>
          <w:rFonts w:ascii="Traditional Arabic" w:hAnsi="Traditional Arabic" w:cs="Traditional Arabic"/>
          <w:sz w:val="36"/>
          <w:szCs w:val="36"/>
        </w:rPr>
        <w:instrText xml:space="preserve"> INCLUDEPICTURE  "https://www.diwanalarab.com/squelettes-dist/puce_rtl.gif" \* MERGEFORMATINET </w:instrText>
      </w:r>
      <w:r w:rsidR="00BF2137">
        <w:rPr>
          <w:rFonts w:ascii="Traditional Arabic" w:hAnsi="Traditional Arabic" w:cs="Traditional Arabic"/>
          <w:sz w:val="36"/>
          <w:szCs w:val="36"/>
        </w:rPr>
        <w:fldChar w:fldCharType="separate"/>
      </w:r>
      <w:r w:rsidR="00857B6D">
        <w:rPr>
          <w:rFonts w:ascii="Traditional Arabic" w:hAnsi="Traditional Arabic" w:cs="Traditional Arabic"/>
          <w:sz w:val="36"/>
          <w:szCs w:val="36"/>
        </w:rPr>
        <w:fldChar w:fldCharType="begin"/>
      </w:r>
      <w:r w:rsidR="00857B6D">
        <w:rPr>
          <w:rFonts w:ascii="Traditional Arabic" w:hAnsi="Traditional Arabic" w:cs="Traditional Arabic"/>
          <w:sz w:val="36"/>
          <w:szCs w:val="36"/>
        </w:rPr>
        <w:instrText xml:space="preserve"> INCLUDEPICTURE  "https://www.diwanalarab.com/squelettes-dist/puce_rtl.gif" \* MERGEFORMATINET </w:instrText>
      </w:r>
      <w:r w:rsidR="00857B6D">
        <w:rPr>
          <w:rFonts w:ascii="Traditional Arabic" w:hAnsi="Traditional Arabic" w:cs="Traditional Arabic"/>
          <w:sz w:val="36"/>
          <w:szCs w:val="36"/>
        </w:rPr>
        <w:fldChar w:fldCharType="separate"/>
      </w:r>
      <w:r w:rsidR="00D74118">
        <w:rPr>
          <w:rFonts w:ascii="Traditional Arabic" w:hAnsi="Traditional Arabic" w:cs="Traditional Arabic"/>
          <w:sz w:val="36"/>
          <w:szCs w:val="36"/>
        </w:rPr>
        <w:fldChar w:fldCharType="begin"/>
      </w:r>
      <w:r w:rsidR="00D74118">
        <w:rPr>
          <w:rFonts w:ascii="Traditional Arabic" w:hAnsi="Traditional Arabic" w:cs="Traditional Arabic"/>
          <w:sz w:val="36"/>
          <w:szCs w:val="36"/>
        </w:rPr>
        <w:instrText xml:space="preserve"> INCLUDEPICTURE  "https://www.diwanalarab.com/squelettes-dist/puce_rtl.gif" \* MERGEFORMATINET </w:instrText>
      </w:r>
      <w:r w:rsidR="00D74118">
        <w:rPr>
          <w:rFonts w:ascii="Traditional Arabic" w:hAnsi="Traditional Arabic" w:cs="Traditional Arabic"/>
          <w:sz w:val="36"/>
          <w:szCs w:val="36"/>
        </w:rPr>
        <w:fldChar w:fldCharType="separate"/>
      </w:r>
      <w:r w:rsidR="00715AA2">
        <w:rPr>
          <w:rFonts w:ascii="Traditional Arabic" w:hAnsi="Traditional Arabic" w:cs="Traditional Arabic"/>
          <w:sz w:val="36"/>
          <w:szCs w:val="36"/>
        </w:rPr>
        <w:fldChar w:fldCharType="begin"/>
      </w:r>
      <w:r w:rsidR="00715AA2">
        <w:rPr>
          <w:rFonts w:ascii="Traditional Arabic" w:hAnsi="Traditional Arabic" w:cs="Traditional Arabic"/>
          <w:sz w:val="36"/>
          <w:szCs w:val="36"/>
        </w:rPr>
        <w:instrText xml:space="preserve"> INCLUDEPICTURE  "https://www.diwanalarab.com/squelettes-dist/puce_rtl.gif" \* MERGEFORMATINET </w:instrText>
      </w:r>
      <w:r w:rsidR="00715AA2">
        <w:rPr>
          <w:rFonts w:ascii="Traditional Arabic" w:hAnsi="Traditional Arabic" w:cs="Traditional Arabic"/>
          <w:sz w:val="36"/>
          <w:szCs w:val="36"/>
        </w:rPr>
        <w:fldChar w:fldCharType="separate"/>
      </w:r>
      <w:r w:rsidR="00EB1EB8">
        <w:rPr>
          <w:rFonts w:ascii="Traditional Arabic" w:hAnsi="Traditional Arabic" w:cs="Traditional Arabic"/>
          <w:sz w:val="36"/>
          <w:szCs w:val="36"/>
        </w:rPr>
        <w:fldChar w:fldCharType="begin"/>
      </w:r>
      <w:r w:rsidR="00EB1EB8">
        <w:rPr>
          <w:rFonts w:ascii="Traditional Arabic" w:hAnsi="Traditional Arabic" w:cs="Traditional Arabic"/>
          <w:sz w:val="36"/>
          <w:szCs w:val="36"/>
        </w:rPr>
        <w:instrText xml:space="preserve"> INCLUDEPICTURE  "https://www.diwanalarab.com/squelettes-dist/puce_rtl.gif" \* MERGEFORMATINET </w:instrText>
      </w:r>
      <w:r w:rsidR="00EB1EB8">
        <w:rPr>
          <w:rFonts w:ascii="Traditional Arabic" w:hAnsi="Traditional Arabic" w:cs="Traditional Arabic"/>
          <w:sz w:val="36"/>
          <w:szCs w:val="36"/>
        </w:rPr>
        <w:fldChar w:fldCharType="separate"/>
      </w:r>
      <w:r w:rsidR="00834A4E">
        <w:rPr>
          <w:rFonts w:ascii="Traditional Arabic" w:hAnsi="Traditional Arabic" w:cs="Traditional Arabic"/>
          <w:sz w:val="36"/>
          <w:szCs w:val="36"/>
        </w:rPr>
        <w:fldChar w:fldCharType="begin"/>
      </w:r>
      <w:r w:rsidR="00834A4E">
        <w:rPr>
          <w:rFonts w:ascii="Traditional Arabic" w:hAnsi="Traditional Arabic" w:cs="Traditional Arabic"/>
          <w:sz w:val="36"/>
          <w:szCs w:val="36"/>
        </w:rPr>
        <w:instrText xml:space="preserve"> INCLUDEPICTURE  "https://www.diwanalarab.com/squelettes-dist/puce_rtl.gif" \* MERGEFORMATINET </w:instrText>
      </w:r>
      <w:r w:rsidR="00834A4E">
        <w:rPr>
          <w:rFonts w:ascii="Traditional Arabic" w:hAnsi="Traditional Arabic" w:cs="Traditional Arabic"/>
          <w:sz w:val="36"/>
          <w:szCs w:val="36"/>
        </w:rPr>
        <w:fldChar w:fldCharType="separate"/>
      </w:r>
      <w:r w:rsidR="00C62AE3">
        <w:rPr>
          <w:rFonts w:ascii="Traditional Arabic" w:hAnsi="Traditional Arabic" w:cs="Traditional Arabic"/>
          <w:sz w:val="36"/>
          <w:szCs w:val="36"/>
        </w:rPr>
        <w:fldChar w:fldCharType="begin"/>
      </w:r>
      <w:r w:rsidR="00C62AE3">
        <w:rPr>
          <w:rFonts w:ascii="Traditional Arabic" w:hAnsi="Traditional Arabic" w:cs="Traditional Arabic"/>
          <w:sz w:val="36"/>
          <w:szCs w:val="36"/>
        </w:rPr>
        <w:instrText xml:space="preserve"> INCLUDEPICTURE  "https://www.diwanalarab.com/squelettes-dist/puce_rtl.gif" \* MERGEFORMATINET </w:instrText>
      </w:r>
      <w:r w:rsidR="00C62AE3">
        <w:rPr>
          <w:rFonts w:ascii="Traditional Arabic" w:hAnsi="Traditional Arabic" w:cs="Traditional Arabic"/>
          <w:sz w:val="36"/>
          <w:szCs w:val="36"/>
        </w:rPr>
        <w:fldChar w:fldCharType="separate"/>
      </w:r>
      <w:r w:rsidR="00FE5FBE">
        <w:rPr>
          <w:rFonts w:ascii="Traditional Arabic" w:hAnsi="Traditional Arabic" w:cs="Traditional Arabic"/>
          <w:sz w:val="36"/>
          <w:szCs w:val="36"/>
        </w:rPr>
        <w:fldChar w:fldCharType="begin"/>
      </w:r>
      <w:r w:rsidR="00FE5FBE">
        <w:rPr>
          <w:rFonts w:ascii="Traditional Arabic" w:hAnsi="Traditional Arabic" w:cs="Traditional Arabic"/>
          <w:sz w:val="36"/>
          <w:szCs w:val="36"/>
        </w:rPr>
        <w:instrText xml:space="preserve"> INCLUDEPICTURE  "https://www.diwanalarab.com/squelettes-dist/puce_rtl.gif" \* MERGEFORMATINET </w:instrText>
      </w:r>
      <w:r w:rsidR="00FE5FBE">
        <w:rPr>
          <w:rFonts w:ascii="Traditional Arabic" w:hAnsi="Traditional Arabic" w:cs="Traditional Arabic"/>
          <w:sz w:val="36"/>
          <w:szCs w:val="36"/>
        </w:rPr>
        <w:fldChar w:fldCharType="separate"/>
      </w:r>
      <w:r w:rsidR="00DD38F1">
        <w:rPr>
          <w:rFonts w:ascii="Traditional Arabic" w:hAnsi="Traditional Arabic" w:cs="Traditional Arabic"/>
          <w:sz w:val="36"/>
          <w:szCs w:val="36"/>
        </w:rPr>
        <w:fldChar w:fldCharType="begin"/>
      </w:r>
      <w:r w:rsidR="00DD38F1">
        <w:rPr>
          <w:rFonts w:ascii="Traditional Arabic" w:hAnsi="Traditional Arabic" w:cs="Traditional Arabic"/>
          <w:sz w:val="36"/>
          <w:szCs w:val="36"/>
        </w:rPr>
        <w:instrText xml:space="preserve"> INCLUDEPICTURE  "https://www.diwanalarab.com/squelettes-dist/puce_rtl.gif" \* MERGEFORMATINET </w:instrText>
      </w:r>
      <w:r w:rsidR="00DD38F1">
        <w:rPr>
          <w:rFonts w:ascii="Traditional Arabic" w:hAnsi="Traditional Arabic" w:cs="Traditional Arabic"/>
          <w:sz w:val="36"/>
          <w:szCs w:val="36"/>
        </w:rPr>
        <w:fldChar w:fldCharType="separate"/>
      </w:r>
      <w:r w:rsidR="001F65F1">
        <w:rPr>
          <w:rFonts w:ascii="Traditional Arabic" w:hAnsi="Traditional Arabic" w:cs="Traditional Arabic"/>
          <w:sz w:val="36"/>
          <w:szCs w:val="36"/>
        </w:rPr>
        <w:fldChar w:fldCharType="begin"/>
      </w:r>
      <w:r w:rsidR="001F65F1">
        <w:rPr>
          <w:rFonts w:ascii="Traditional Arabic" w:hAnsi="Traditional Arabic" w:cs="Traditional Arabic"/>
          <w:sz w:val="36"/>
          <w:szCs w:val="36"/>
        </w:rPr>
        <w:instrText xml:space="preserve"> INCLUDEPICTURE  "https://www.diwanalarab.com/squelettes-dist/puce_rtl.gif" \* MERGEFORMATINET </w:instrText>
      </w:r>
      <w:r w:rsidR="001F65F1">
        <w:rPr>
          <w:rFonts w:ascii="Traditional Arabic" w:hAnsi="Traditional Arabic" w:cs="Traditional Arabic"/>
          <w:sz w:val="36"/>
          <w:szCs w:val="36"/>
        </w:rPr>
        <w:fldChar w:fldCharType="separate"/>
      </w:r>
      <w:r w:rsidR="00BA19D9">
        <w:rPr>
          <w:rFonts w:ascii="Traditional Arabic" w:hAnsi="Traditional Arabic" w:cs="Traditional Arabic"/>
          <w:sz w:val="36"/>
          <w:szCs w:val="36"/>
        </w:rPr>
        <w:fldChar w:fldCharType="begin"/>
      </w:r>
      <w:r w:rsidR="00BA19D9">
        <w:rPr>
          <w:rFonts w:ascii="Traditional Arabic" w:hAnsi="Traditional Arabic" w:cs="Traditional Arabic"/>
          <w:sz w:val="36"/>
          <w:szCs w:val="36"/>
        </w:rPr>
        <w:instrText xml:space="preserve"> INCLUDEPICTURE  "https://www.diwanalarab.com/squelettes-dist/puce_rtl.gif" \* MERGEFORMATINET </w:instrText>
      </w:r>
      <w:r w:rsidR="00BA19D9">
        <w:rPr>
          <w:rFonts w:ascii="Traditional Arabic" w:hAnsi="Traditional Arabic" w:cs="Traditional Arabic"/>
          <w:sz w:val="36"/>
          <w:szCs w:val="36"/>
        </w:rPr>
        <w:fldChar w:fldCharType="separate"/>
      </w:r>
      <w:r w:rsidR="00E22A7D">
        <w:rPr>
          <w:rFonts w:ascii="Traditional Arabic" w:hAnsi="Traditional Arabic" w:cs="Traditional Arabic"/>
          <w:sz w:val="36"/>
          <w:szCs w:val="36"/>
        </w:rPr>
        <w:fldChar w:fldCharType="begin"/>
      </w:r>
      <w:r w:rsidR="00E22A7D">
        <w:rPr>
          <w:rFonts w:ascii="Traditional Arabic" w:hAnsi="Traditional Arabic" w:cs="Traditional Arabic"/>
          <w:sz w:val="36"/>
          <w:szCs w:val="36"/>
        </w:rPr>
        <w:instrText xml:space="preserve"> INCLUDEPICTURE  "https://www.diwanalarab.com/squelettes-dist/puce_rtl.gif" \* MERGEFORMATINET </w:instrText>
      </w:r>
      <w:r w:rsidR="00E22A7D">
        <w:rPr>
          <w:rFonts w:ascii="Traditional Arabic" w:hAnsi="Traditional Arabic" w:cs="Traditional Arabic"/>
          <w:sz w:val="36"/>
          <w:szCs w:val="36"/>
        </w:rPr>
        <w:fldChar w:fldCharType="separate"/>
      </w:r>
      <w:r w:rsidR="002A4146">
        <w:rPr>
          <w:rFonts w:ascii="Traditional Arabic" w:hAnsi="Traditional Arabic" w:cs="Traditional Arabic"/>
          <w:sz w:val="36"/>
          <w:szCs w:val="36"/>
        </w:rPr>
        <w:fldChar w:fldCharType="begin"/>
      </w:r>
      <w:r w:rsidR="002A4146">
        <w:rPr>
          <w:rFonts w:ascii="Traditional Arabic" w:hAnsi="Traditional Arabic" w:cs="Traditional Arabic"/>
          <w:sz w:val="36"/>
          <w:szCs w:val="36"/>
        </w:rPr>
        <w:instrText xml:space="preserve"> INCLUDEPICTURE  "https://www.diwanalarab.com/squelettes-dist/puce_rtl.gif" \* MERGEFORMATINET </w:instrText>
      </w:r>
      <w:r w:rsidR="002A4146">
        <w:rPr>
          <w:rFonts w:ascii="Traditional Arabic" w:hAnsi="Traditional Arabic" w:cs="Traditional Arabic"/>
          <w:sz w:val="36"/>
          <w:szCs w:val="36"/>
        </w:rPr>
        <w:fldChar w:fldCharType="separate"/>
      </w:r>
      <w:r w:rsidR="00694013">
        <w:rPr>
          <w:rFonts w:ascii="Traditional Arabic" w:hAnsi="Traditional Arabic" w:cs="Traditional Arabic"/>
          <w:sz w:val="36"/>
          <w:szCs w:val="36"/>
        </w:rPr>
        <w:fldChar w:fldCharType="begin"/>
      </w:r>
      <w:r w:rsidR="00694013">
        <w:rPr>
          <w:rFonts w:ascii="Traditional Arabic" w:hAnsi="Traditional Arabic" w:cs="Traditional Arabic"/>
          <w:sz w:val="36"/>
          <w:szCs w:val="36"/>
        </w:rPr>
        <w:instrText xml:space="preserve"> INCLUDEPICTURE  "https://www.diwanalarab.com/squelettes-dist/puce_rtl.gif" \* MERGEFORMATINET </w:instrText>
      </w:r>
      <w:r w:rsidR="00694013">
        <w:rPr>
          <w:rFonts w:ascii="Traditional Arabic" w:hAnsi="Traditional Arabic" w:cs="Traditional Arabic"/>
          <w:sz w:val="36"/>
          <w:szCs w:val="36"/>
        </w:rPr>
        <w:fldChar w:fldCharType="separate"/>
      </w:r>
      <w:r w:rsidR="007507F1">
        <w:rPr>
          <w:rFonts w:ascii="Traditional Arabic" w:hAnsi="Traditional Arabic" w:cs="Traditional Arabic"/>
          <w:sz w:val="36"/>
          <w:szCs w:val="36"/>
        </w:rPr>
        <w:fldChar w:fldCharType="begin"/>
      </w:r>
      <w:r w:rsidR="007507F1">
        <w:rPr>
          <w:rFonts w:ascii="Traditional Arabic" w:hAnsi="Traditional Arabic" w:cs="Traditional Arabic"/>
          <w:sz w:val="36"/>
          <w:szCs w:val="36"/>
        </w:rPr>
        <w:instrText xml:space="preserve"> INCLUDEPICTURE  "https://www.diwanalarab.com/squelettes-dist/puce_rtl.gif" \* MERGEFORMATINET </w:instrText>
      </w:r>
      <w:r w:rsidR="007507F1">
        <w:rPr>
          <w:rFonts w:ascii="Traditional Arabic" w:hAnsi="Traditional Arabic" w:cs="Traditional Arabic"/>
          <w:sz w:val="36"/>
          <w:szCs w:val="36"/>
        </w:rPr>
        <w:fldChar w:fldCharType="separate"/>
      </w:r>
      <w:r w:rsidR="00A86368">
        <w:rPr>
          <w:rFonts w:ascii="Traditional Arabic" w:hAnsi="Traditional Arabic" w:cs="Traditional Arabic"/>
          <w:sz w:val="36"/>
          <w:szCs w:val="36"/>
        </w:rPr>
        <w:fldChar w:fldCharType="begin"/>
      </w:r>
      <w:r w:rsidR="00A86368">
        <w:rPr>
          <w:rFonts w:ascii="Traditional Arabic" w:hAnsi="Traditional Arabic" w:cs="Traditional Arabic"/>
          <w:sz w:val="36"/>
          <w:szCs w:val="36"/>
        </w:rPr>
        <w:instrText xml:space="preserve"> INCLUDEPICTURE  "https://www.diwanalarab.com/squelettes-dist/puce_rtl.gif" \* MERGEFORMATINET </w:instrText>
      </w:r>
      <w:r w:rsidR="00A86368">
        <w:rPr>
          <w:rFonts w:ascii="Traditional Arabic" w:hAnsi="Traditional Arabic" w:cs="Traditional Arabic"/>
          <w:sz w:val="36"/>
          <w:szCs w:val="36"/>
        </w:rPr>
        <w:fldChar w:fldCharType="separate"/>
      </w:r>
      <w:r w:rsidR="00F068A2">
        <w:rPr>
          <w:rFonts w:ascii="Traditional Arabic" w:hAnsi="Traditional Arabic" w:cs="Traditional Arabic"/>
          <w:sz w:val="36"/>
          <w:szCs w:val="36"/>
        </w:rPr>
        <w:fldChar w:fldCharType="begin"/>
      </w:r>
      <w:r w:rsidR="00F068A2">
        <w:rPr>
          <w:rFonts w:ascii="Traditional Arabic" w:hAnsi="Traditional Arabic" w:cs="Traditional Arabic"/>
          <w:sz w:val="36"/>
          <w:szCs w:val="36"/>
        </w:rPr>
        <w:instrText xml:space="preserve"> INCLUDEPICTURE  "https://www.diwanalarab.com/squelettes-dist/puce_rtl.gif" \* MERGEFORMATINET </w:instrText>
      </w:r>
      <w:r w:rsidR="00F068A2">
        <w:rPr>
          <w:rFonts w:ascii="Traditional Arabic" w:hAnsi="Traditional Arabic" w:cs="Traditional Arabic"/>
          <w:sz w:val="36"/>
          <w:szCs w:val="36"/>
        </w:rPr>
        <w:fldChar w:fldCharType="separate"/>
      </w:r>
      <w:r w:rsidR="00E76D63">
        <w:rPr>
          <w:rFonts w:ascii="Traditional Arabic" w:hAnsi="Traditional Arabic" w:cs="Traditional Arabic"/>
          <w:sz w:val="36"/>
          <w:szCs w:val="36"/>
        </w:rPr>
        <w:fldChar w:fldCharType="begin"/>
      </w:r>
      <w:r w:rsidR="00E76D63">
        <w:rPr>
          <w:rFonts w:ascii="Traditional Arabic" w:hAnsi="Traditional Arabic" w:cs="Traditional Arabic"/>
          <w:sz w:val="36"/>
          <w:szCs w:val="36"/>
        </w:rPr>
        <w:instrText xml:space="preserve"> INCLUDEPICTURE  "https://www.diwanalarab.com/squelettes-dist/puce_rtl.gif" \* MERGEFORMATINET </w:instrText>
      </w:r>
      <w:r w:rsidR="00E76D63">
        <w:rPr>
          <w:rFonts w:ascii="Traditional Arabic" w:hAnsi="Traditional Arabic" w:cs="Traditional Arabic"/>
          <w:sz w:val="36"/>
          <w:szCs w:val="36"/>
        </w:rPr>
        <w:fldChar w:fldCharType="separate"/>
      </w:r>
      <w:r w:rsidR="00CC5072">
        <w:rPr>
          <w:rFonts w:ascii="Traditional Arabic" w:hAnsi="Traditional Arabic" w:cs="Traditional Arabic"/>
          <w:sz w:val="36"/>
          <w:szCs w:val="36"/>
        </w:rPr>
        <w:fldChar w:fldCharType="begin"/>
      </w:r>
      <w:r w:rsidR="00CC5072">
        <w:rPr>
          <w:rFonts w:ascii="Traditional Arabic" w:hAnsi="Traditional Arabic" w:cs="Traditional Arabic"/>
          <w:sz w:val="36"/>
          <w:szCs w:val="36"/>
        </w:rPr>
        <w:instrText xml:space="preserve"> INCLUDEPICTURE  "https://www.diwanalarab.com/squelettes-dist/puce_rtl.gif" \* MERGEFORMATINET </w:instrText>
      </w:r>
      <w:r w:rsidR="00CC5072">
        <w:rPr>
          <w:rFonts w:ascii="Traditional Arabic" w:hAnsi="Traditional Arabic" w:cs="Traditional Arabic"/>
          <w:sz w:val="36"/>
          <w:szCs w:val="36"/>
        </w:rPr>
        <w:fldChar w:fldCharType="separate"/>
      </w:r>
      <w:r w:rsidR="001633DC">
        <w:rPr>
          <w:rFonts w:ascii="Traditional Arabic" w:hAnsi="Traditional Arabic" w:cs="Traditional Arabic"/>
          <w:sz w:val="36"/>
          <w:szCs w:val="36"/>
        </w:rPr>
        <w:fldChar w:fldCharType="begin"/>
      </w:r>
      <w:r w:rsidR="001633DC">
        <w:rPr>
          <w:rFonts w:ascii="Traditional Arabic" w:hAnsi="Traditional Arabic" w:cs="Traditional Arabic"/>
          <w:sz w:val="36"/>
          <w:szCs w:val="36"/>
        </w:rPr>
        <w:instrText xml:space="preserve"> INCLUDEPICTURE  "https://www.diwanalarab.com/squelettes-dist/puce_rtl.gif" \* MERGEFORMATINET </w:instrText>
      </w:r>
      <w:r w:rsidR="001633DC">
        <w:rPr>
          <w:rFonts w:ascii="Traditional Arabic" w:hAnsi="Traditional Arabic" w:cs="Traditional Arabic"/>
          <w:sz w:val="36"/>
          <w:szCs w:val="36"/>
        </w:rPr>
        <w:fldChar w:fldCharType="separate"/>
      </w:r>
      <w:r w:rsidR="00110DF0">
        <w:rPr>
          <w:rFonts w:ascii="Traditional Arabic" w:hAnsi="Traditional Arabic" w:cs="Traditional Arabic"/>
          <w:sz w:val="36"/>
          <w:szCs w:val="36"/>
        </w:rPr>
        <w:fldChar w:fldCharType="begin"/>
      </w:r>
      <w:r w:rsidR="00110DF0">
        <w:rPr>
          <w:rFonts w:ascii="Traditional Arabic" w:hAnsi="Traditional Arabic" w:cs="Traditional Arabic"/>
          <w:sz w:val="36"/>
          <w:szCs w:val="36"/>
        </w:rPr>
        <w:instrText xml:space="preserve"> INCLUDEPICTURE  "https://www.diwanalarab.com/squelettes-dist/puce_rtl.gif" \* MERGEFORMATINET </w:instrText>
      </w:r>
      <w:r w:rsidR="00110DF0">
        <w:rPr>
          <w:rFonts w:ascii="Traditional Arabic" w:hAnsi="Traditional Arabic" w:cs="Traditional Arabic"/>
          <w:sz w:val="36"/>
          <w:szCs w:val="36"/>
        </w:rPr>
        <w:fldChar w:fldCharType="separate"/>
      </w:r>
      <w:r w:rsidR="008365D2">
        <w:rPr>
          <w:rFonts w:ascii="Traditional Arabic" w:hAnsi="Traditional Arabic" w:cs="Traditional Arabic"/>
          <w:sz w:val="36"/>
          <w:szCs w:val="36"/>
        </w:rPr>
        <w:fldChar w:fldCharType="begin"/>
      </w:r>
      <w:r w:rsidR="008365D2">
        <w:rPr>
          <w:rFonts w:ascii="Traditional Arabic" w:hAnsi="Traditional Arabic" w:cs="Traditional Arabic"/>
          <w:sz w:val="36"/>
          <w:szCs w:val="36"/>
        </w:rPr>
        <w:instrText xml:space="preserve"> INCLUDEPICTURE  "https://www.diwanalarab.com/squelettes-dist/puce_rtl.gif" \* MERGEFORMATINET </w:instrText>
      </w:r>
      <w:r w:rsidR="008365D2">
        <w:rPr>
          <w:rFonts w:ascii="Traditional Arabic" w:hAnsi="Traditional Arabic" w:cs="Traditional Arabic"/>
          <w:sz w:val="36"/>
          <w:szCs w:val="36"/>
        </w:rPr>
        <w:fldChar w:fldCharType="separate"/>
      </w:r>
      <w:r w:rsidR="00B43912">
        <w:rPr>
          <w:rFonts w:ascii="Traditional Arabic" w:hAnsi="Traditional Arabic" w:cs="Traditional Arabic"/>
          <w:sz w:val="36"/>
          <w:szCs w:val="36"/>
        </w:rPr>
        <w:fldChar w:fldCharType="begin"/>
      </w:r>
      <w:r w:rsidR="00B43912">
        <w:rPr>
          <w:rFonts w:ascii="Traditional Arabic" w:hAnsi="Traditional Arabic" w:cs="Traditional Arabic"/>
          <w:sz w:val="36"/>
          <w:szCs w:val="36"/>
        </w:rPr>
        <w:instrText xml:space="preserve"> INCLUDEPICTURE  "https://www.diwanalarab.com/squelettes-dist/puce_rtl.gif" \* MERGEFORMATINET </w:instrText>
      </w:r>
      <w:r w:rsidR="00B43912">
        <w:rPr>
          <w:rFonts w:ascii="Traditional Arabic" w:hAnsi="Traditional Arabic" w:cs="Traditional Arabic"/>
          <w:sz w:val="36"/>
          <w:szCs w:val="36"/>
        </w:rPr>
        <w:fldChar w:fldCharType="separate"/>
      </w:r>
      <w:r w:rsidR="003C0061">
        <w:rPr>
          <w:rFonts w:ascii="Traditional Arabic" w:hAnsi="Traditional Arabic" w:cs="Traditional Arabic"/>
          <w:sz w:val="36"/>
          <w:szCs w:val="36"/>
        </w:rPr>
        <w:fldChar w:fldCharType="begin"/>
      </w:r>
      <w:r w:rsidR="003C0061">
        <w:rPr>
          <w:rFonts w:ascii="Traditional Arabic" w:hAnsi="Traditional Arabic" w:cs="Traditional Arabic"/>
          <w:sz w:val="36"/>
          <w:szCs w:val="36"/>
        </w:rPr>
        <w:instrText xml:space="preserve"> INCLUDEPICTURE  "https://www.diwanalarab.com/squelettes-dist/puce_rtl.gif" \* MERGEFORMATINET </w:instrText>
      </w:r>
      <w:r w:rsidR="003C0061">
        <w:rPr>
          <w:rFonts w:ascii="Traditional Arabic" w:hAnsi="Traditional Arabic" w:cs="Traditional Arabic"/>
          <w:sz w:val="36"/>
          <w:szCs w:val="36"/>
        </w:rPr>
        <w:fldChar w:fldCharType="separate"/>
      </w:r>
      <w:r w:rsidR="000D3B64">
        <w:rPr>
          <w:rFonts w:ascii="Traditional Arabic" w:hAnsi="Traditional Arabic" w:cs="Traditional Arabic"/>
          <w:sz w:val="36"/>
          <w:szCs w:val="36"/>
        </w:rPr>
        <w:fldChar w:fldCharType="begin"/>
      </w:r>
      <w:r w:rsidR="000D3B64">
        <w:rPr>
          <w:rFonts w:ascii="Traditional Arabic" w:hAnsi="Traditional Arabic" w:cs="Traditional Arabic"/>
          <w:sz w:val="36"/>
          <w:szCs w:val="36"/>
        </w:rPr>
        <w:instrText xml:space="preserve"> INCLUDEPICTURE  "https://www.diwanalarab.com/squelettes-dist/puce_rtl.gif" \* MERGEFORMATINET </w:instrText>
      </w:r>
      <w:r w:rsidR="000D3B64">
        <w:rPr>
          <w:rFonts w:ascii="Traditional Arabic" w:hAnsi="Traditional Arabic" w:cs="Traditional Arabic"/>
          <w:sz w:val="36"/>
          <w:szCs w:val="36"/>
        </w:rPr>
        <w:fldChar w:fldCharType="separate"/>
      </w:r>
      <w:r w:rsidR="00933589">
        <w:rPr>
          <w:rFonts w:ascii="Traditional Arabic" w:hAnsi="Traditional Arabic" w:cs="Traditional Arabic"/>
          <w:sz w:val="36"/>
          <w:szCs w:val="36"/>
        </w:rPr>
        <w:fldChar w:fldCharType="begin"/>
      </w:r>
      <w:r w:rsidR="00933589">
        <w:rPr>
          <w:rFonts w:ascii="Traditional Arabic" w:hAnsi="Traditional Arabic" w:cs="Traditional Arabic"/>
          <w:sz w:val="36"/>
          <w:szCs w:val="36"/>
        </w:rPr>
        <w:instrText xml:space="preserve"> INCLUDEPICTURE  "https://www.diwanalarab.com/squelettes-dist/puce_rtl.gif" \* MERGEFORMATINET </w:instrText>
      </w:r>
      <w:r w:rsidR="00933589">
        <w:rPr>
          <w:rFonts w:ascii="Traditional Arabic" w:hAnsi="Traditional Arabic" w:cs="Traditional Arabic"/>
          <w:sz w:val="36"/>
          <w:szCs w:val="36"/>
        </w:rPr>
        <w:fldChar w:fldCharType="separate"/>
      </w:r>
      <w:r w:rsidR="001B0D8A">
        <w:rPr>
          <w:rFonts w:ascii="Traditional Arabic" w:hAnsi="Traditional Arabic" w:cs="Traditional Arabic"/>
          <w:sz w:val="36"/>
          <w:szCs w:val="36"/>
        </w:rPr>
        <w:fldChar w:fldCharType="begin"/>
      </w:r>
      <w:r w:rsidR="001B0D8A">
        <w:rPr>
          <w:rFonts w:ascii="Traditional Arabic" w:hAnsi="Traditional Arabic" w:cs="Traditional Arabic"/>
          <w:sz w:val="36"/>
          <w:szCs w:val="36"/>
        </w:rPr>
        <w:instrText xml:space="preserve"> INCLUDEPICTURE  "https://www.diwanalarab.com/squelettes-dist/puce_rtl.gif" \* MERGEFORMATINET </w:instrText>
      </w:r>
      <w:r w:rsidR="001B0D8A">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fldChar w:fldCharType="begin"/>
      </w:r>
      <w:r w:rsidR="00AC05A7">
        <w:rPr>
          <w:rFonts w:ascii="Traditional Arabic" w:hAnsi="Traditional Arabic" w:cs="Traditional Arabic"/>
          <w:sz w:val="36"/>
          <w:szCs w:val="36"/>
        </w:rPr>
        <w:instrText xml:space="preserve"> INCLUDEPICTURE  "https://www.diwanalarab.com/squelettes-dist/puce_rtl.gif" \* MERGEFORMATINET </w:instrText>
      </w:r>
      <w:r w:rsidR="00AC05A7">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pict>
          <v:shape id="_x0000_i1026" type="#_x0000_t75" style="width:6pt;height:8.25pt;mso-position-horizontal-relative:page;mso-position-vertical-relative:page">
            <v:imagedata r:id="rId10" r:href="rId12"/>
          </v:shape>
        </w:pict>
      </w:r>
      <w:r w:rsidR="00AC05A7">
        <w:rPr>
          <w:rFonts w:ascii="Traditional Arabic" w:hAnsi="Traditional Arabic" w:cs="Traditional Arabic"/>
          <w:sz w:val="36"/>
          <w:szCs w:val="36"/>
        </w:rPr>
        <w:fldChar w:fldCharType="end"/>
      </w:r>
      <w:r w:rsidR="001B0D8A">
        <w:rPr>
          <w:rFonts w:ascii="Traditional Arabic" w:hAnsi="Traditional Arabic" w:cs="Traditional Arabic"/>
          <w:sz w:val="36"/>
          <w:szCs w:val="36"/>
        </w:rPr>
        <w:fldChar w:fldCharType="end"/>
      </w:r>
      <w:r w:rsidR="00933589">
        <w:rPr>
          <w:rFonts w:ascii="Traditional Arabic" w:hAnsi="Traditional Arabic" w:cs="Traditional Arabic"/>
          <w:sz w:val="36"/>
          <w:szCs w:val="36"/>
        </w:rPr>
        <w:fldChar w:fldCharType="end"/>
      </w:r>
      <w:r w:rsidR="000D3B64">
        <w:rPr>
          <w:rFonts w:ascii="Traditional Arabic" w:hAnsi="Traditional Arabic" w:cs="Traditional Arabic"/>
          <w:sz w:val="36"/>
          <w:szCs w:val="36"/>
        </w:rPr>
        <w:fldChar w:fldCharType="end"/>
      </w:r>
      <w:r w:rsidR="003C0061">
        <w:rPr>
          <w:rFonts w:ascii="Traditional Arabic" w:hAnsi="Traditional Arabic" w:cs="Traditional Arabic"/>
          <w:sz w:val="36"/>
          <w:szCs w:val="36"/>
        </w:rPr>
        <w:fldChar w:fldCharType="end"/>
      </w:r>
      <w:r w:rsidR="00B43912">
        <w:rPr>
          <w:rFonts w:ascii="Traditional Arabic" w:hAnsi="Traditional Arabic" w:cs="Traditional Arabic"/>
          <w:sz w:val="36"/>
          <w:szCs w:val="36"/>
        </w:rPr>
        <w:fldChar w:fldCharType="end"/>
      </w:r>
      <w:r w:rsidR="008365D2">
        <w:rPr>
          <w:rFonts w:ascii="Traditional Arabic" w:hAnsi="Traditional Arabic" w:cs="Traditional Arabic"/>
          <w:sz w:val="36"/>
          <w:szCs w:val="36"/>
        </w:rPr>
        <w:fldChar w:fldCharType="end"/>
      </w:r>
      <w:r w:rsidR="00110DF0">
        <w:rPr>
          <w:rFonts w:ascii="Traditional Arabic" w:hAnsi="Traditional Arabic" w:cs="Traditional Arabic"/>
          <w:sz w:val="36"/>
          <w:szCs w:val="36"/>
        </w:rPr>
        <w:fldChar w:fldCharType="end"/>
      </w:r>
      <w:r w:rsidR="001633DC">
        <w:rPr>
          <w:rFonts w:ascii="Traditional Arabic" w:hAnsi="Traditional Arabic" w:cs="Traditional Arabic"/>
          <w:sz w:val="36"/>
          <w:szCs w:val="36"/>
        </w:rPr>
        <w:fldChar w:fldCharType="end"/>
      </w:r>
      <w:r w:rsidR="00CC5072">
        <w:rPr>
          <w:rFonts w:ascii="Traditional Arabic" w:hAnsi="Traditional Arabic" w:cs="Traditional Arabic"/>
          <w:sz w:val="36"/>
          <w:szCs w:val="36"/>
        </w:rPr>
        <w:fldChar w:fldCharType="end"/>
      </w:r>
      <w:r w:rsidR="00E76D63">
        <w:rPr>
          <w:rFonts w:ascii="Traditional Arabic" w:hAnsi="Traditional Arabic" w:cs="Traditional Arabic"/>
          <w:sz w:val="36"/>
          <w:szCs w:val="36"/>
        </w:rPr>
        <w:fldChar w:fldCharType="end"/>
      </w:r>
      <w:r w:rsidR="00F068A2">
        <w:rPr>
          <w:rFonts w:ascii="Traditional Arabic" w:hAnsi="Traditional Arabic" w:cs="Traditional Arabic"/>
          <w:sz w:val="36"/>
          <w:szCs w:val="36"/>
        </w:rPr>
        <w:fldChar w:fldCharType="end"/>
      </w:r>
      <w:r w:rsidR="00A86368">
        <w:rPr>
          <w:rFonts w:ascii="Traditional Arabic" w:hAnsi="Traditional Arabic" w:cs="Traditional Arabic"/>
          <w:sz w:val="36"/>
          <w:szCs w:val="36"/>
        </w:rPr>
        <w:fldChar w:fldCharType="end"/>
      </w:r>
      <w:r w:rsidR="007507F1">
        <w:rPr>
          <w:rFonts w:ascii="Traditional Arabic" w:hAnsi="Traditional Arabic" w:cs="Traditional Arabic"/>
          <w:sz w:val="36"/>
          <w:szCs w:val="36"/>
        </w:rPr>
        <w:fldChar w:fldCharType="end"/>
      </w:r>
      <w:r w:rsidR="00694013">
        <w:rPr>
          <w:rFonts w:ascii="Traditional Arabic" w:hAnsi="Traditional Arabic" w:cs="Traditional Arabic"/>
          <w:sz w:val="36"/>
          <w:szCs w:val="36"/>
        </w:rPr>
        <w:fldChar w:fldCharType="end"/>
      </w:r>
      <w:r w:rsidR="002A4146">
        <w:rPr>
          <w:rFonts w:ascii="Traditional Arabic" w:hAnsi="Traditional Arabic" w:cs="Traditional Arabic"/>
          <w:sz w:val="36"/>
          <w:szCs w:val="36"/>
        </w:rPr>
        <w:fldChar w:fldCharType="end"/>
      </w:r>
      <w:r w:rsidR="00E22A7D">
        <w:rPr>
          <w:rFonts w:ascii="Traditional Arabic" w:hAnsi="Traditional Arabic" w:cs="Traditional Arabic"/>
          <w:sz w:val="36"/>
          <w:szCs w:val="36"/>
        </w:rPr>
        <w:fldChar w:fldCharType="end"/>
      </w:r>
      <w:r w:rsidR="00BA19D9">
        <w:rPr>
          <w:rFonts w:ascii="Traditional Arabic" w:hAnsi="Traditional Arabic" w:cs="Traditional Arabic"/>
          <w:sz w:val="36"/>
          <w:szCs w:val="36"/>
        </w:rPr>
        <w:fldChar w:fldCharType="end"/>
      </w:r>
      <w:r w:rsidR="001F65F1">
        <w:rPr>
          <w:rFonts w:ascii="Traditional Arabic" w:hAnsi="Traditional Arabic" w:cs="Traditional Arabic"/>
          <w:sz w:val="36"/>
          <w:szCs w:val="36"/>
        </w:rPr>
        <w:fldChar w:fldCharType="end"/>
      </w:r>
      <w:r w:rsidR="00DD38F1">
        <w:rPr>
          <w:rFonts w:ascii="Traditional Arabic" w:hAnsi="Traditional Arabic" w:cs="Traditional Arabic"/>
          <w:sz w:val="36"/>
          <w:szCs w:val="36"/>
        </w:rPr>
        <w:fldChar w:fldCharType="end"/>
      </w:r>
      <w:r w:rsidR="00FE5FBE">
        <w:rPr>
          <w:rFonts w:ascii="Traditional Arabic" w:hAnsi="Traditional Arabic" w:cs="Traditional Arabic"/>
          <w:sz w:val="36"/>
          <w:szCs w:val="36"/>
        </w:rPr>
        <w:fldChar w:fldCharType="end"/>
      </w:r>
      <w:r w:rsidR="00C62AE3">
        <w:rPr>
          <w:rFonts w:ascii="Traditional Arabic" w:hAnsi="Traditional Arabic" w:cs="Traditional Arabic"/>
          <w:sz w:val="36"/>
          <w:szCs w:val="36"/>
        </w:rPr>
        <w:fldChar w:fldCharType="end"/>
      </w:r>
      <w:r w:rsidR="00834A4E">
        <w:rPr>
          <w:rFonts w:ascii="Traditional Arabic" w:hAnsi="Traditional Arabic" w:cs="Traditional Arabic"/>
          <w:sz w:val="36"/>
          <w:szCs w:val="36"/>
        </w:rPr>
        <w:fldChar w:fldCharType="end"/>
      </w:r>
      <w:r w:rsidR="00EB1EB8">
        <w:rPr>
          <w:rFonts w:ascii="Traditional Arabic" w:hAnsi="Traditional Arabic" w:cs="Traditional Arabic"/>
          <w:sz w:val="36"/>
          <w:szCs w:val="36"/>
        </w:rPr>
        <w:fldChar w:fldCharType="end"/>
      </w:r>
      <w:r w:rsidR="00715AA2">
        <w:rPr>
          <w:rFonts w:ascii="Traditional Arabic" w:hAnsi="Traditional Arabic" w:cs="Traditional Arabic"/>
          <w:sz w:val="36"/>
          <w:szCs w:val="36"/>
        </w:rPr>
        <w:fldChar w:fldCharType="end"/>
      </w:r>
      <w:r w:rsidR="00D74118">
        <w:rPr>
          <w:rFonts w:ascii="Traditional Arabic" w:hAnsi="Traditional Arabic" w:cs="Traditional Arabic"/>
          <w:sz w:val="36"/>
          <w:szCs w:val="36"/>
        </w:rPr>
        <w:fldChar w:fldCharType="end"/>
      </w:r>
      <w:r w:rsidR="00857B6D">
        <w:rPr>
          <w:rFonts w:ascii="Traditional Arabic" w:hAnsi="Traditional Arabic" w:cs="Traditional Arabic"/>
          <w:sz w:val="36"/>
          <w:szCs w:val="36"/>
        </w:rPr>
        <w:fldChar w:fldCharType="end"/>
      </w:r>
      <w:r w:rsidR="00BF2137">
        <w:rPr>
          <w:rFonts w:ascii="Traditional Arabic" w:hAnsi="Traditional Arabic" w:cs="Traditional Arabic"/>
          <w:sz w:val="36"/>
          <w:szCs w:val="36"/>
        </w:rPr>
        <w:fldChar w:fldCharType="end"/>
      </w:r>
      <w:r w:rsidR="007E4AF6">
        <w:rPr>
          <w:rFonts w:ascii="Traditional Arabic" w:hAnsi="Traditional Arabic" w:cs="Traditional Arabic"/>
          <w:sz w:val="36"/>
          <w:szCs w:val="36"/>
        </w:rPr>
        <w:fldChar w:fldCharType="end"/>
      </w:r>
      <w:r w:rsidR="00F7242F">
        <w:rPr>
          <w:rFonts w:ascii="Traditional Arabic" w:hAnsi="Traditional Arabic" w:cs="Traditional Arabic"/>
          <w:sz w:val="36"/>
          <w:szCs w:val="36"/>
        </w:rPr>
        <w:fldChar w:fldCharType="end"/>
      </w:r>
      <w:r w:rsidR="004C6341">
        <w:rPr>
          <w:rFonts w:ascii="Traditional Arabic" w:hAnsi="Traditional Arabic" w:cs="Traditional Arabic"/>
          <w:sz w:val="36"/>
          <w:szCs w:val="36"/>
        </w:rPr>
        <w:fldChar w:fldCharType="end"/>
      </w:r>
      <w:r w:rsidR="00476A51">
        <w:rPr>
          <w:rFonts w:ascii="Traditional Arabic" w:hAnsi="Traditional Arabic" w:cs="Traditional Arabic"/>
          <w:sz w:val="36"/>
          <w:szCs w:val="36"/>
        </w:rPr>
        <w:fldChar w:fldCharType="end"/>
      </w:r>
      <w:r w:rsidR="00D21554">
        <w:rPr>
          <w:rFonts w:ascii="Traditional Arabic" w:hAnsi="Traditional Arabic" w:cs="Traditional Arabic"/>
          <w:sz w:val="36"/>
          <w:szCs w:val="36"/>
        </w:rPr>
        <w:fldChar w:fldCharType="end"/>
      </w:r>
      <w:r w:rsidR="00173E7B">
        <w:rPr>
          <w:rFonts w:ascii="Traditional Arabic" w:hAnsi="Traditional Arabic" w:cs="Traditional Arabic"/>
          <w:sz w:val="36"/>
          <w:szCs w:val="36"/>
        </w:rPr>
        <w:fldChar w:fldCharType="end"/>
      </w:r>
      <w:r w:rsidR="00F02774">
        <w:rPr>
          <w:rFonts w:ascii="Traditional Arabic" w:hAnsi="Traditional Arabic" w:cs="Traditional Arabic"/>
          <w:sz w:val="36"/>
          <w:szCs w:val="36"/>
        </w:rPr>
        <w:fldChar w:fldCharType="end"/>
      </w:r>
      <w:r w:rsidR="00CC6DAC">
        <w:rPr>
          <w:rFonts w:ascii="Traditional Arabic" w:hAnsi="Traditional Arabic" w:cs="Traditional Arabic"/>
          <w:sz w:val="36"/>
          <w:szCs w:val="36"/>
        </w:rPr>
        <w:fldChar w:fldCharType="end"/>
      </w:r>
      <w:r w:rsidR="00FC55CF">
        <w:rPr>
          <w:rFonts w:ascii="Traditional Arabic" w:hAnsi="Traditional Arabic" w:cs="Traditional Arabic"/>
          <w:sz w:val="36"/>
          <w:szCs w:val="36"/>
        </w:rPr>
        <w:fldChar w:fldCharType="end"/>
      </w:r>
      <w:r w:rsidR="006154EA">
        <w:rPr>
          <w:rFonts w:ascii="Traditional Arabic" w:hAnsi="Traditional Arabic" w:cs="Traditional Arabic"/>
          <w:sz w:val="36"/>
          <w:szCs w:val="36"/>
        </w:rPr>
        <w:fldChar w:fldCharType="end"/>
      </w:r>
      <w:r w:rsidR="009C20B0">
        <w:rPr>
          <w:rFonts w:ascii="Traditional Arabic" w:hAnsi="Traditional Arabic" w:cs="Traditional Arabic"/>
          <w:sz w:val="36"/>
          <w:szCs w:val="36"/>
        </w:rPr>
        <w:fldChar w:fldCharType="end"/>
      </w:r>
      <w:r w:rsidR="00AC7FEF">
        <w:rPr>
          <w:rFonts w:ascii="Traditional Arabic" w:hAnsi="Traditional Arabic" w:cs="Traditional Arabic"/>
          <w:sz w:val="36"/>
          <w:szCs w:val="36"/>
        </w:rPr>
        <w:fldChar w:fldCharType="end"/>
      </w:r>
      <w:r w:rsidR="00413CDE">
        <w:rPr>
          <w:rFonts w:ascii="Traditional Arabic" w:hAnsi="Traditional Arabic" w:cs="Traditional Arabic"/>
          <w:sz w:val="36"/>
          <w:szCs w:val="36"/>
        </w:rPr>
        <w:fldChar w:fldCharType="end"/>
      </w:r>
      <w:r w:rsidR="00A7709A">
        <w:rPr>
          <w:rFonts w:ascii="Traditional Arabic" w:hAnsi="Traditional Arabic" w:cs="Traditional Arabic"/>
          <w:sz w:val="36"/>
          <w:szCs w:val="36"/>
        </w:rPr>
        <w:fldChar w:fldCharType="end"/>
      </w:r>
      <w:r w:rsidR="00C555EC">
        <w:rPr>
          <w:rFonts w:ascii="Traditional Arabic" w:hAnsi="Traditional Arabic" w:cs="Traditional Arabic"/>
          <w:sz w:val="36"/>
          <w:szCs w:val="36"/>
        </w:rPr>
        <w:fldChar w:fldCharType="end"/>
      </w:r>
      <w:r w:rsidR="00DD0041">
        <w:rPr>
          <w:rFonts w:ascii="Traditional Arabic" w:hAnsi="Traditional Arabic" w:cs="Traditional Arabic"/>
          <w:sz w:val="36"/>
          <w:szCs w:val="36"/>
        </w:rPr>
        <w:fldChar w:fldCharType="end"/>
      </w:r>
      <w:r w:rsidR="002B386A">
        <w:rPr>
          <w:rFonts w:ascii="Traditional Arabic" w:hAnsi="Traditional Arabic" w:cs="Traditional Arabic"/>
          <w:sz w:val="36"/>
          <w:szCs w:val="36"/>
        </w:rPr>
        <w:fldChar w:fldCharType="end"/>
      </w:r>
      <w:r w:rsidR="00E56730">
        <w:rPr>
          <w:rFonts w:ascii="Traditional Arabic" w:hAnsi="Traditional Arabic" w:cs="Traditional Arabic"/>
          <w:sz w:val="36"/>
          <w:szCs w:val="36"/>
        </w:rPr>
        <w:fldChar w:fldCharType="end"/>
      </w:r>
      <w:r w:rsidR="00AC581A">
        <w:rPr>
          <w:rFonts w:ascii="Traditional Arabic" w:hAnsi="Traditional Arabic" w:cs="Traditional Arabic"/>
          <w:sz w:val="36"/>
          <w:szCs w:val="36"/>
        </w:rPr>
        <w:fldChar w:fldCharType="end"/>
      </w:r>
      <w:r w:rsidR="000A5D06">
        <w:rPr>
          <w:rFonts w:ascii="Traditional Arabic" w:hAnsi="Traditional Arabic" w:cs="Traditional Arabic"/>
          <w:sz w:val="36"/>
          <w:szCs w:val="36"/>
        </w:rPr>
        <w:fldChar w:fldCharType="end"/>
      </w:r>
      <w:r w:rsidR="00B92B08">
        <w:rPr>
          <w:rFonts w:ascii="Traditional Arabic" w:hAnsi="Traditional Arabic" w:cs="Traditional Arabic"/>
          <w:sz w:val="36"/>
          <w:szCs w:val="36"/>
        </w:rPr>
        <w:fldChar w:fldCharType="end"/>
      </w:r>
      <w:r w:rsidR="00785AE3">
        <w:rPr>
          <w:rFonts w:ascii="Traditional Arabic" w:hAnsi="Traditional Arabic" w:cs="Traditional Arabic"/>
          <w:sz w:val="36"/>
          <w:szCs w:val="36"/>
        </w:rPr>
        <w:fldChar w:fldCharType="end"/>
      </w:r>
      <w:r w:rsidR="001E20CD">
        <w:rPr>
          <w:rFonts w:ascii="Traditional Arabic" w:hAnsi="Traditional Arabic" w:cs="Traditional Arabic"/>
          <w:sz w:val="36"/>
          <w:szCs w:val="36"/>
        </w:rPr>
        <w:fldChar w:fldCharType="end"/>
      </w:r>
      <w:r w:rsidR="00D700B6">
        <w:rPr>
          <w:rFonts w:ascii="Traditional Arabic" w:hAnsi="Traditional Arabic" w:cs="Traditional Arabic"/>
          <w:sz w:val="36"/>
          <w:szCs w:val="36"/>
        </w:rPr>
        <w:fldChar w:fldCharType="end"/>
      </w:r>
      <w:r w:rsidR="00497631">
        <w:rPr>
          <w:rFonts w:ascii="Traditional Arabic" w:hAnsi="Traditional Arabic" w:cs="Traditional Arabic"/>
          <w:sz w:val="36"/>
          <w:szCs w:val="36"/>
        </w:rPr>
        <w:fldChar w:fldCharType="end"/>
      </w:r>
      <w:r w:rsidR="00A815CA">
        <w:rPr>
          <w:rFonts w:ascii="Traditional Arabic" w:hAnsi="Traditional Arabic" w:cs="Traditional Arabic"/>
          <w:sz w:val="36"/>
          <w:szCs w:val="36"/>
        </w:rPr>
        <w:fldChar w:fldCharType="end"/>
      </w:r>
      <w:r w:rsidR="00A70CC8">
        <w:rPr>
          <w:rFonts w:ascii="Traditional Arabic" w:hAnsi="Traditional Arabic" w:cs="Traditional Arabic"/>
          <w:sz w:val="36"/>
          <w:szCs w:val="36"/>
        </w:rPr>
        <w:fldChar w:fldCharType="end"/>
      </w:r>
      <w:r w:rsidR="003A1978">
        <w:rPr>
          <w:rFonts w:ascii="Traditional Arabic" w:hAnsi="Traditional Arabic" w:cs="Traditional Arabic"/>
          <w:sz w:val="36"/>
          <w:szCs w:val="36"/>
        </w:rPr>
        <w:fldChar w:fldCharType="end"/>
      </w:r>
      <w:r w:rsidR="00D1107C">
        <w:rPr>
          <w:rFonts w:ascii="Traditional Arabic" w:hAnsi="Traditional Arabic" w:cs="Traditional Arabic"/>
          <w:sz w:val="36"/>
          <w:szCs w:val="36"/>
        </w:rPr>
        <w:fldChar w:fldCharType="end"/>
      </w:r>
      <w:r w:rsidR="00BC1F69">
        <w:rPr>
          <w:rFonts w:ascii="Traditional Arabic" w:hAnsi="Traditional Arabic" w:cs="Traditional Arabic"/>
          <w:sz w:val="36"/>
          <w:szCs w:val="36"/>
        </w:rPr>
        <w:fldChar w:fldCharType="end"/>
      </w:r>
      <w:r w:rsidR="00F75438">
        <w:rPr>
          <w:rFonts w:ascii="Traditional Arabic" w:hAnsi="Traditional Arabic" w:cs="Traditional Arabic"/>
          <w:sz w:val="36"/>
          <w:szCs w:val="36"/>
        </w:rPr>
        <w:fldChar w:fldCharType="end"/>
      </w:r>
      <w:r w:rsidR="001D05D2">
        <w:rPr>
          <w:rFonts w:ascii="Traditional Arabic" w:hAnsi="Traditional Arabic" w:cs="Traditional Arabic"/>
          <w:sz w:val="36"/>
          <w:szCs w:val="36"/>
        </w:rPr>
        <w:fldChar w:fldCharType="end"/>
      </w:r>
      <w:r w:rsidR="00E524E3">
        <w:rPr>
          <w:rFonts w:ascii="Traditional Arabic" w:hAnsi="Traditional Arabic" w:cs="Traditional Arabic"/>
          <w:sz w:val="36"/>
          <w:szCs w:val="36"/>
        </w:rPr>
        <w:fldChar w:fldCharType="end"/>
      </w:r>
      <w:r w:rsidR="00EA0C91">
        <w:rPr>
          <w:rFonts w:ascii="Traditional Arabic" w:hAnsi="Traditional Arabic" w:cs="Traditional Arabic"/>
          <w:sz w:val="36"/>
          <w:szCs w:val="36"/>
        </w:rPr>
        <w:fldChar w:fldCharType="end"/>
      </w:r>
      <w:r w:rsidR="00C04C2E">
        <w:rPr>
          <w:rFonts w:ascii="Traditional Arabic" w:hAnsi="Traditional Arabic" w:cs="Traditional Arabic"/>
          <w:sz w:val="36"/>
          <w:szCs w:val="36"/>
        </w:rPr>
        <w:fldChar w:fldCharType="end"/>
      </w:r>
      <w:r w:rsidRPr="00A55DC0">
        <w:rPr>
          <w:rFonts w:ascii="Traditional Arabic" w:hAnsi="Traditional Arabic" w:cs="Traditional Arabic"/>
          <w:sz w:val="36"/>
          <w:szCs w:val="36"/>
          <w:rtl/>
          <w:cs/>
        </w:rPr>
        <w:fldChar w:fldCharType="end"/>
      </w:r>
      <w:r w:rsidRPr="00A55DC0">
        <w:rPr>
          <w:rFonts w:ascii="Traditional Arabic" w:hAnsi="Traditional Arabic" w:cs="Traditional Arabic"/>
          <w:sz w:val="36"/>
          <w:szCs w:val="36"/>
          <w:rtl/>
          <w:cs/>
        </w:rPr>
        <w:t> الوجه الثاني: أن تكون للتحضيض والعرض، فتختص بالمضارع نحو: «لولا تُنظِر المُعسِر» </w:t>
      </w:r>
    </w:p>
    <w:p w:rsidR="00F43FE2" w:rsidRPr="00ED3321" w:rsidRDefault="00F43FE2" w:rsidP="000761BC">
      <w:pPr>
        <w:spacing w:after="0"/>
        <w:rPr>
          <w:rFonts w:ascii="Traditional Arabic" w:hAnsi="Traditional Arabic" w:cs="Traditional Arabic"/>
          <w:sz w:val="36"/>
          <w:szCs w:val="36"/>
        </w:rPr>
      </w:pPr>
      <w:r w:rsidRPr="00A55DC0">
        <w:rPr>
          <w:rFonts w:ascii="Traditional Arabic" w:hAnsi="Traditional Arabic" w:cs="Traditional Arabic"/>
          <w:sz w:val="36"/>
          <w:szCs w:val="36"/>
          <w:rtl/>
          <w:cs/>
        </w:rPr>
        <w:fldChar w:fldCharType="begin"/>
      </w:r>
      <w:r w:rsidRPr="00A55DC0">
        <w:rPr>
          <w:rFonts w:ascii="Traditional Arabic" w:hAnsi="Traditional Arabic" w:cs="Traditional Arabic"/>
          <w:sz w:val="36"/>
          <w:szCs w:val="36"/>
          <w:rtl/>
          <w:cs/>
        </w:rPr>
        <w:instrText xml:space="preserve">INCLUDEPICTURE \d "https://www.diwanalarab.com/squelettes-dist/puce_rtl.gif" \* MERGEFORMATINET </w:instrText>
      </w:r>
      <w:r w:rsidRPr="00A55DC0">
        <w:rPr>
          <w:rFonts w:ascii="Traditional Arabic" w:hAnsi="Traditional Arabic" w:cs="Traditional Arabic"/>
          <w:sz w:val="36"/>
          <w:szCs w:val="36"/>
          <w:rtl/>
          <w:cs/>
        </w:rPr>
        <w:fldChar w:fldCharType="separate"/>
      </w:r>
      <w:r w:rsidR="00C04C2E">
        <w:rPr>
          <w:rFonts w:ascii="Traditional Arabic" w:hAnsi="Traditional Arabic" w:cs="Traditional Arabic"/>
          <w:sz w:val="36"/>
          <w:szCs w:val="36"/>
        </w:rPr>
        <w:fldChar w:fldCharType="begin"/>
      </w:r>
      <w:r w:rsidR="00C04C2E">
        <w:rPr>
          <w:rFonts w:ascii="Traditional Arabic" w:hAnsi="Traditional Arabic" w:cs="Traditional Arabic"/>
          <w:sz w:val="36"/>
          <w:szCs w:val="36"/>
        </w:rPr>
        <w:instrText xml:space="preserve"> INCLUDEPICTURE  "https://www.diwanalarab.com/squelettes-dist/puce_rtl.gif" \* MERGEFORMATINET </w:instrText>
      </w:r>
      <w:r w:rsidR="00C04C2E">
        <w:rPr>
          <w:rFonts w:ascii="Traditional Arabic" w:hAnsi="Traditional Arabic" w:cs="Traditional Arabic"/>
          <w:sz w:val="36"/>
          <w:szCs w:val="36"/>
        </w:rPr>
        <w:fldChar w:fldCharType="separate"/>
      </w:r>
      <w:r w:rsidR="00EA0C91">
        <w:rPr>
          <w:rFonts w:ascii="Traditional Arabic" w:hAnsi="Traditional Arabic" w:cs="Traditional Arabic"/>
          <w:sz w:val="36"/>
          <w:szCs w:val="36"/>
        </w:rPr>
        <w:fldChar w:fldCharType="begin"/>
      </w:r>
      <w:r w:rsidR="00EA0C91">
        <w:rPr>
          <w:rFonts w:ascii="Traditional Arabic" w:hAnsi="Traditional Arabic" w:cs="Traditional Arabic"/>
          <w:sz w:val="36"/>
          <w:szCs w:val="36"/>
        </w:rPr>
        <w:instrText xml:space="preserve"> INCLUDEPICTURE  "https://www.diwanalarab.com/squelettes-dist/puce_rtl.gif" \* MERGEFORMATINET </w:instrText>
      </w:r>
      <w:r w:rsidR="00EA0C91">
        <w:rPr>
          <w:rFonts w:ascii="Traditional Arabic" w:hAnsi="Traditional Arabic" w:cs="Traditional Arabic"/>
          <w:sz w:val="36"/>
          <w:szCs w:val="36"/>
        </w:rPr>
        <w:fldChar w:fldCharType="separate"/>
      </w:r>
      <w:r w:rsidR="00E524E3">
        <w:rPr>
          <w:rFonts w:ascii="Traditional Arabic" w:hAnsi="Traditional Arabic" w:cs="Traditional Arabic"/>
          <w:sz w:val="36"/>
          <w:szCs w:val="36"/>
        </w:rPr>
        <w:fldChar w:fldCharType="begin"/>
      </w:r>
      <w:r w:rsidR="00E524E3">
        <w:rPr>
          <w:rFonts w:ascii="Traditional Arabic" w:hAnsi="Traditional Arabic" w:cs="Traditional Arabic"/>
          <w:sz w:val="36"/>
          <w:szCs w:val="36"/>
        </w:rPr>
        <w:instrText xml:space="preserve"> INCLUDEPICTURE  "https://www.diwanalarab.com/squelettes-dist/puce_rtl.gif" \* MERGEFORMATINET </w:instrText>
      </w:r>
      <w:r w:rsidR="00E524E3">
        <w:rPr>
          <w:rFonts w:ascii="Traditional Arabic" w:hAnsi="Traditional Arabic" w:cs="Traditional Arabic"/>
          <w:sz w:val="36"/>
          <w:szCs w:val="36"/>
        </w:rPr>
        <w:fldChar w:fldCharType="separate"/>
      </w:r>
      <w:r w:rsidR="001D05D2">
        <w:rPr>
          <w:rFonts w:ascii="Traditional Arabic" w:hAnsi="Traditional Arabic" w:cs="Traditional Arabic"/>
          <w:sz w:val="36"/>
          <w:szCs w:val="36"/>
        </w:rPr>
        <w:fldChar w:fldCharType="begin"/>
      </w:r>
      <w:r w:rsidR="001D05D2">
        <w:rPr>
          <w:rFonts w:ascii="Traditional Arabic" w:hAnsi="Traditional Arabic" w:cs="Traditional Arabic"/>
          <w:sz w:val="36"/>
          <w:szCs w:val="36"/>
        </w:rPr>
        <w:instrText xml:space="preserve"> INCLUDEPICTURE  "https://www.diwanalarab.com/squelettes-dist/puce_rtl.gif" \* MERGEFORMATINET </w:instrText>
      </w:r>
      <w:r w:rsidR="001D05D2">
        <w:rPr>
          <w:rFonts w:ascii="Traditional Arabic" w:hAnsi="Traditional Arabic" w:cs="Traditional Arabic"/>
          <w:sz w:val="36"/>
          <w:szCs w:val="36"/>
        </w:rPr>
        <w:fldChar w:fldCharType="separate"/>
      </w:r>
      <w:r w:rsidR="00F75438">
        <w:rPr>
          <w:rFonts w:ascii="Traditional Arabic" w:hAnsi="Traditional Arabic" w:cs="Traditional Arabic"/>
          <w:sz w:val="36"/>
          <w:szCs w:val="36"/>
        </w:rPr>
        <w:fldChar w:fldCharType="begin"/>
      </w:r>
      <w:r w:rsidR="00F75438">
        <w:rPr>
          <w:rFonts w:ascii="Traditional Arabic" w:hAnsi="Traditional Arabic" w:cs="Traditional Arabic"/>
          <w:sz w:val="36"/>
          <w:szCs w:val="36"/>
        </w:rPr>
        <w:instrText xml:space="preserve"> INCLUDEPICTURE  "https://www.diwanalarab.com/squelettes-dist/puce_rtl.gif" \* MERGEFORMATINET </w:instrText>
      </w:r>
      <w:r w:rsidR="00F75438">
        <w:rPr>
          <w:rFonts w:ascii="Traditional Arabic" w:hAnsi="Traditional Arabic" w:cs="Traditional Arabic"/>
          <w:sz w:val="36"/>
          <w:szCs w:val="36"/>
        </w:rPr>
        <w:fldChar w:fldCharType="separate"/>
      </w:r>
      <w:r w:rsidR="00BC1F69">
        <w:rPr>
          <w:rFonts w:ascii="Traditional Arabic" w:hAnsi="Traditional Arabic" w:cs="Traditional Arabic"/>
          <w:sz w:val="36"/>
          <w:szCs w:val="36"/>
        </w:rPr>
        <w:fldChar w:fldCharType="begin"/>
      </w:r>
      <w:r w:rsidR="00BC1F69">
        <w:rPr>
          <w:rFonts w:ascii="Traditional Arabic" w:hAnsi="Traditional Arabic" w:cs="Traditional Arabic"/>
          <w:sz w:val="36"/>
          <w:szCs w:val="36"/>
        </w:rPr>
        <w:instrText xml:space="preserve"> INCLUDEPICTURE  "https://www.diwanalarab.com/squelettes-dist/puce_rtl.gif" \* MERGEFORMATINET </w:instrText>
      </w:r>
      <w:r w:rsidR="00BC1F69">
        <w:rPr>
          <w:rFonts w:ascii="Traditional Arabic" w:hAnsi="Traditional Arabic" w:cs="Traditional Arabic"/>
          <w:sz w:val="36"/>
          <w:szCs w:val="36"/>
        </w:rPr>
        <w:fldChar w:fldCharType="separate"/>
      </w:r>
      <w:r w:rsidR="00D1107C">
        <w:rPr>
          <w:rFonts w:ascii="Traditional Arabic" w:hAnsi="Traditional Arabic" w:cs="Traditional Arabic"/>
          <w:sz w:val="36"/>
          <w:szCs w:val="36"/>
        </w:rPr>
        <w:fldChar w:fldCharType="begin"/>
      </w:r>
      <w:r w:rsidR="00D1107C">
        <w:rPr>
          <w:rFonts w:ascii="Traditional Arabic" w:hAnsi="Traditional Arabic" w:cs="Traditional Arabic"/>
          <w:sz w:val="36"/>
          <w:szCs w:val="36"/>
        </w:rPr>
        <w:instrText xml:space="preserve"> INCLUDEPICTURE  "https://www.diwanalarab.com/squelettes-dist/puce_rtl.gif" \* MERGEFORMATINET </w:instrText>
      </w:r>
      <w:r w:rsidR="00D1107C">
        <w:rPr>
          <w:rFonts w:ascii="Traditional Arabic" w:hAnsi="Traditional Arabic" w:cs="Traditional Arabic"/>
          <w:sz w:val="36"/>
          <w:szCs w:val="36"/>
        </w:rPr>
        <w:fldChar w:fldCharType="separate"/>
      </w:r>
      <w:r w:rsidR="003A1978">
        <w:rPr>
          <w:rFonts w:ascii="Traditional Arabic" w:hAnsi="Traditional Arabic" w:cs="Traditional Arabic"/>
          <w:sz w:val="36"/>
          <w:szCs w:val="36"/>
        </w:rPr>
        <w:fldChar w:fldCharType="begin"/>
      </w:r>
      <w:r w:rsidR="003A1978">
        <w:rPr>
          <w:rFonts w:ascii="Traditional Arabic" w:hAnsi="Traditional Arabic" w:cs="Traditional Arabic"/>
          <w:sz w:val="36"/>
          <w:szCs w:val="36"/>
        </w:rPr>
        <w:instrText xml:space="preserve"> INCLUDEPICTURE  "https://www.diwanalarab.com/squelettes-dist/puce_rtl.gif" \* MERGEFORMATINET </w:instrText>
      </w:r>
      <w:r w:rsidR="003A1978">
        <w:rPr>
          <w:rFonts w:ascii="Traditional Arabic" w:hAnsi="Traditional Arabic" w:cs="Traditional Arabic"/>
          <w:sz w:val="36"/>
          <w:szCs w:val="36"/>
        </w:rPr>
        <w:fldChar w:fldCharType="separate"/>
      </w:r>
      <w:r w:rsidR="00A70CC8">
        <w:rPr>
          <w:rFonts w:ascii="Traditional Arabic" w:hAnsi="Traditional Arabic" w:cs="Traditional Arabic"/>
          <w:sz w:val="36"/>
          <w:szCs w:val="36"/>
        </w:rPr>
        <w:fldChar w:fldCharType="begin"/>
      </w:r>
      <w:r w:rsidR="00A70CC8">
        <w:rPr>
          <w:rFonts w:ascii="Traditional Arabic" w:hAnsi="Traditional Arabic" w:cs="Traditional Arabic"/>
          <w:sz w:val="36"/>
          <w:szCs w:val="36"/>
        </w:rPr>
        <w:instrText xml:space="preserve"> INCLUDEPICTURE  "https://www.diwanalarab.com/squelettes-dist/puce_rtl.gif" \* MERGEFORMATINET </w:instrText>
      </w:r>
      <w:r w:rsidR="00A70CC8">
        <w:rPr>
          <w:rFonts w:ascii="Traditional Arabic" w:hAnsi="Traditional Arabic" w:cs="Traditional Arabic"/>
          <w:sz w:val="36"/>
          <w:szCs w:val="36"/>
        </w:rPr>
        <w:fldChar w:fldCharType="separate"/>
      </w:r>
      <w:r w:rsidR="00A815CA">
        <w:rPr>
          <w:rFonts w:ascii="Traditional Arabic" w:hAnsi="Traditional Arabic" w:cs="Traditional Arabic"/>
          <w:sz w:val="36"/>
          <w:szCs w:val="36"/>
        </w:rPr>
        <w:fldChar w:fldCharType="begin"/>
      </w:r>
      <w:r w:rsidR="00A815CA">
        <w:rPr>
          <w:rFonts w:ascii="Traditional Arabic" w:hAnsi="Traditional Arabic" w:cs="Traditional Arabic"/>
          <w:sz w:val="36"/>
          <w:szCs w:val="36"/>
        </w:rPr>
        <w:instrText xml:space="preserve"> INCLUDEPICTURE  "https://www.diwanalarab.com/squelettes-dist/puce_rtl.gif" \* MERGEFORMATINET </w:instrText>
      </w:r>
      <w:r w:rsidR="00A815CA">
        <w:rPr>
          <w:rFonts w:ascii="Traditional Arabic" w:hAnsi="Traditional Arabic" w:cs="Traditional Arabic"/>
          <w:sz w:val="36"/>
          <w:szCs w:val="36"/>
        </w:rPr>
        <w:fldChar w:fldCharType="separate"/>
      </w:r>
      <w:r w:rsidR="00497631">
        <w:rPr>
          <w:rFonts w:ascii="Traditional Arabic" w:hAnsi="Traditional Arabic" w:cs="Traditional Arabic"/>
          <w:sz w:val="36"/>
          <w:szCs w:val="36"/>
        </w:rPr>
        <w:fldChar w:fldCharType="begin"/>
      </w:r>
      <w:r w:rsidR="00497631">
        <w:rPr>
          <w:rFonts w:ascii="Traditional Arabic" w:hAnsi="Traditional Arabic" w:cs="Traditional Arabic"/>
          <w:sz w:val="36"/>
          <w:szCs w:val="36"/>
        </w:rPr>
        <w:instrText xml:space="preserve"> INCLUDEPICTURE  "https://www.diwanalarab.com/squelettes-dist/puce_rtl.gif" \* MERGEFORMATINET </w:instrText>
      </w:r>
      <w:r w:rsidR="00497631">
        <w:rPr>
          <w:rFonts w:ascii="Traditional Arabic" w:hAnsi="Traditional Arabic" w:cs="Traditional Arabic"/>
          <w:sz w:val="36"/>
          <w:szCs w:val="36"/>
        </w:rPr>
        <w:fldChar w:fldCharType="separate"/>
      </w:r>
      <w:r w:rsidR="00D700B6">
        <w:rPr>
          <w:rFonts w:ascii="Traditional Arabic" w:hAnsi="Traditional Arabic" w:cs="Traditional Arabic"/>
          <w:sz w:val="36"/>
          <w:szCs w:val="36"/>
        </w:rPr>
        <w:fldChar w:fldCharType="begin"/>
      </w:r>
      <w:r w:rsidR="00D700B6">
        <w:rPr>
          <w:rFonts w:ascii="Traditional Arabic" w:hAnsi="Traditional Arabic" w:cs="Traditional Arabic"/>
          <w:sz w:val="36"/>
          <w:szCs w:val="36"/>
        </w:rPr>
        <w:instrText xml:space="preserve"> INCLUDEPICTURE  "https://www.diwanalarab.com/squelettes-dist/puce_rtl.gif" \* MERGEFORMATINET </w:instrText>
      </w:r>
      <w:r w:rsidR="00D700B6">
        <w:rPr>
          <w:rFonts w:ascii="Traditional Arabic" w:hAnsi="Traditional Arabic" w:cs="Traditional Arabic"/>
          <w:sz w:val="36"/>
          <w:szCs w:val="36"/>
        </w:rPr>
        <w:fldChar w:fldCharType="separate"/>
      </w:r>
      <w:r w:rsidR="001E20CD">
        <w:rPr>
          <w:rFonts w:ascii="Traditional Arabic" w:hAnsi="Traditional Arabic" w:cs="Traditional Arabic"/>
          <w:sz w:val="36"/>
          <w:szCs w:val="36"/>
        </w:rPr>
        <w:fldChar w:fldCharType="begin"/>
      </w:r>
      <w:r w:rsidR="001E20CD">
        <w:rPr>
          <w:rFonts w:ascii="Traditional Arabic" w:hAnsi="Traditional Arabic" w:cs="Traditional Arabic"/>
          <w:sz w:val="36"/>
          <w:szCs w:val="36"/>
        </w:rPr>
        <w:instrText xml:space="preserve"> INCLUDEPICTURE  "https://www.diwanalarab.com/squelettes-dist/puce_rtl.gif" \* MERGEFORMATINET </w:instrText>
      </w:r>
      <w:r w:rsidR="001E20CD">
        <w:rPr>
          <w:rFonts w:ascii="Traditional Arabic" w:hAnsi="Traditional Arabic" w:cs="Traditional Arabic"/>
          <w:sz w:val="36"/>
          <w:szCs w:val="36"/>
        </w:rPr>
        <w:fldChar w:fldCharType="separate"/>
      </w:r>
      <w:r w:rsidR="00785AE3">
        <w:rPr>
          <w:rFonts w:ascii="Traditional Arabic" w:hAnsi="Traditional Arabic" w:cs="Traditional Arabic"/>
          <w:sz w:val="36"/>
          <w:szCs w:val="36"/>
        </w:rPr>
        <w:fldChar w:fldCharType="begin"/>
      </w:r>
      <w:r w:rsidR="00785AE3">
        <w:rPr>
          <w:rFonts w:ascii="Traditional Arabic" w:hAnsi="Traditional Arabic" w:cs="Traditional Arabic"/>
          <w:sz w:val="36"/>
          <w:szCs w:val="36"/>
        </w:rPr>
        <w:instrText xml:space="preserve"> INCLUDEPICTURE  "https://www.diwanalarab.com/squelettes-dist/puce_rtl.gif" \* MERGEFORMATINET </w:instrText>
      </w:r>
      <w:r w:rsidR="00785AE3">
        <w:rPr>
          <w:rFonts w:ascii="Traditional Arabic" w:hAnsi="Traditional Arabic" w:cs="Traditional Arabic"/>
          <w:sz w:val="36"/>
          <w:szCs w:val="36"/>
        </w:rPr>
        <w:fldChar w:fldCharType="separate"/>
      </w:r>
      <w:r w:rsidR="00B92B08">
        <w:rPr>
          <w:rFonts w:ascii="Traditional Arabic" w:hAnsi="Traditional Arabic" w:cs="Traditional Arabic"/>
          <w:sz w:val="36"/>
          <w:szCs w:val="36"/>
        </w:rPr>
        <w:fldChar w:fldCharType="begin"/>
      </w:r>
      <w:r w:rsidR="00B92B08">
        <w:rPr>
          <w:rFonts w:ascii="Traditional Arabic" w:hAnsi="Traditional Arabic" w:cs="Traditional Arabic"/>
          <w:sz w:val="36"/>
          <w:szCs w:val="36"/>
        </w:rPr>
        <w:instrText xml:space="preserve"> INCLUDEPICTURE  "https://www.diwanalarab.com/squelettes-dist/puce_rtl.gif" \* MERGEFORMATINET </w:instrText>
      </w:r>
      <w:r w:rsidR="00B92B08">
        <w:rPr>
          <w:rFonts w:ascii="Traditional Arabic" w:hAnsi="Traditional Arabic" w:cs="Traditional Arabic"/>
          <w:sz w:val="36"/>
          <w:szCs w:val="36"/>
        </w:rPr>
        <w:fldChar w:fldCharType="separate"/>
      </w:r>
      <w:r w:rsidR="000A5D06">
        <w:rPr>
          <w:rFonts w:ascii="Traditional Arabic" w:hAnsi="Traditional Arabic" w:cs="Traditional Arabic"/>
          <w:sz w:val="36"/>
          <w:szCs w:val="36"/>
        </w:rPr>
        <w:fldChar w:fldCharType="begin"/>
      </w:r>
      <w:r w:rsidR="000A5D06">
        <w:rPr>
          <w:rFonts w:ascii="Traditional Arabic" w:hAnsi="Traditional Arabic" w:cs="Traditional Arabic"/>
          <w:sz w:val="36"/>
          <w:szCs w:val="36"/>
        </w:rPr>
        <w:instrText xml:space="preserve"> INCLUDEPICTURE  "https://www.diwanalarab.com/squelettes-dist/puce_rtl.gif" \* MERGEFORMATINET </w:instrText>
      </w:r>
      <w:r w:rsidR="000A5D06">
        <w:rPr>
          <w:rFonts w:ascii="Traditional Arabic" w:hAnsi="Traditional Arabic" w:cs="Traditional Arabic"/>
          <w:sz w:val="36"/>
          <w:szCs w:val="36"/>
        </w:rPr>
        <w:fldChar w:fldCharType="separate"/>
      </w:r>
      <w:r w:rsidR="00AC581A">
        <w:rPr>
          <w:rFonts w:ascii="Traditional Arabic" w:hAnsi="Traditional Arabic" w:cs="Traditional Arabic"/>
          <w:sz w:val="36"/>
          <w:szCs w:val="36"/>
        </w:rPr>
        <w:fldChar w:fldCharType="begin"/>
      </w:r>
      <w:r w:rsidR="00AC581A">
        <w:rPr>
          <w:rFonts w:ascii="Traditional Arabic" w:hAnsi="Traditional Arabic" w:cs="Traditional Arabic"/>
          <w:sz w:val="36"/>
          <w:szCs w:val="36"/>
        </w:rPr>
        <w:instrText xml:space="preserve"> INCLUDEPICTURE  "https://www.diwanalarab.com/squelettes-dist/puce_rtl.gif" \* MERGEFORMATINET </w:instrText>
      </w:r>
      <w:r w:rsidR="00AC581A">
        <w:rPr>
          <w:rFonts w:ascii="Traditional Arabic" w:hAnsi="Traditional Arabic" w:cs="Traditional Arabic"/>
          <w:sz w:val="36"/>
          <w:szCs w:val="36"/>
        </w:rPr>
        <w:fldChar w:fldCharType="separate"/>
      </w:r>
      <w:r w:rsidR="00E56730">
        <w:rPr>
          <w:rFonts w:ascii="Traditional Arabic" w:hAnsi="Traditional Arabic" w:cs="Traditional Arabic"/>
          <w:sz w:val="36"/>
          <w:szCs w:val="36"/>
        </w:rPr>
        <w:fldChar w:fldCharType="begin"/>
      </w:r>
      <w:r w:rsidR="00E56730">
        <w:rPr>
          <w:rFonts w:ascii="Traditional Arabic" w:hAnsi="Traditional Arabic" w:cs="Traditional Arabic"/>
          <w:sz w:val="36"/>
          <w:szCs w:val="36"/>
        </w:rPr>
        <w:instrText xml:space="preserve"> INCLUDEPICTURE  "https://www.diwanalarab.com/squelettes-dist/puce_rtl.gif" \* MERGEFORMATINET </w:instrText>
      </w:r>
      <w:r w:rsidR="00E56730">
        <w:rPr>
          <w:rFonts w:ascii="Traditional Arabic" w:hAnsi="Traditional Arabic" w:cs="Traditional Arabic"/>
          <w:sz w:val="36"/>
          <w:szCs w:val="36"/>
        </w:rPr>
        <w:fldChar w:fldCharType="separate"/>
      </w:r>
      <w:r w:rsidR="002B386A">
        <w:rPr>
          <w:rFonts w:ascii="Traditional Arabic" w:hAnsi="Traditional Arabic" w:cs="Traditional Arabic"/>
          <w:sz w:val="36"/>
          <w:szCs w:val="36"/>
        </w:rPr>
        <w:fldChar w:fldCharType="begin"/>
      </w:r>
      <w:r w:rsidR="002B386A">
        <w:rPr>
          <w:rFonts w:ascii="Traditional Arabic" w:hAnsi="Traditional Arabic" w:cs="Traditional Arabic"/>
          <w:sz w:val="36"/>
          <w:szCs w:val="36"/>
        </w:rPr>
        <w:instrText xml:space="preserve"> INCLUDEPICTURE  "https://www.diwanalarab.com/squelettes-dist/puce_rtl.gif" \* MERGEFORMATINET </w:instrText>
      </w:r>
      <w:r w:rsidR="002B386A">
        <w:rPr>
          <w:rFonts w:ascii="Traditional Arabic" w:hAnsi="Traditional Arabic" w:cs="Traditional Arabic"/>
          <w:sz w:val="36"/>
          <w:szCs w:val="36"/>
        </w:rPr>
        <w:fldChar w:fldCharType="separate"/>
      </w:r>
      <w:r w:rsidR="00DD0041">
        <w:rPr>
          <w:rFonts w:ascii="Traditional Arabic" w:hAnsi="Traditional Arabic" w:cs="Traditional Arabic"/>
          <w:sz w:val="36"/>
          <w:szCs w:val="36"/>
        </w:rPr>
        <w:fldChar w:fldCharType="begin"/>
      </w:r>
      <w:r w:rsidR="00DD0041">
        <w:rPr>
          <w:rFonts w:ascii="Traditional Arabic" w:hAnsi="Traditional Arabic" w:cs="Traditional Arabic"/>
          <w:sz w:val="36"/>
          <w:szCs w:val="36"/>
        </w:rPr>
        <w:instrText xml:space="preserve"> INCLUDEPICTURE  "https://www.diwanalarab.com/squelettes-dist/puce_rtl.gif" \* MERGEFORMATINET </w:instrText>
      </w:r>
      <w:r w:rsidR="00DD0041">
        <w:rPr>
          <w:rFonts w:ascii="Traditional Arabic" w:hAnsi="Traditional Arabic" w:cs="Traditional Arabic"/>
          <w:sz w:val="36"/>
          <w:szCs w:val="36"/>
        </w:rPr>
        <w:fldChar w:fldCharType="separate"/>
      </w:r>
      <w:r w:rsidR="00C555EC">
        <w:rPr>
          <w:rFonts w:ascii="Traditional Arabic" w:hAnsi="Traditional Arabic" w:cs="Traditional Arabic"/>
          <w:sz w:val="36"/>
          <w:szCs w:val="36"/>
        </w:rPr>
        <w:fldChar w:fldCharType="begin"/>
      </w:r>
      <w:r w:rsidR="00C555EC">
        <w:rPr>
          <w:rFonts w:ascii="Traditional Arabic" w:hAnsi="Traditional Arabic" w:cs="Traditional Arabic"/>
          <w:sz w:val="36"/>
          <w:szCs w:val="36"/>
        </w:rPr>
        <w:instrText xml:space="preserve"> INCLUDEPICTURE  "https://www.diwanalarab.com/squelettes-dist/puce_rtl.gif" \* MERGEFORMATINET </w:instrText>
      </w:r>
      <w:r w:rsidR="00C555EC">
        <w:rPr>
          <w:rFonts w:ascii="Traditional Arabic" w:hAnsi="Traditional Arabic" w:cs="Traditional Arabic"/>
          <w:sz w:val="36"/>
          <w:szCs w:val="36"/>
        </w:rPr>
        <w:fldChar w:fldCharType="separate"/>
      </w:r>
      <w:r w:rsidR="00A7709A">
        <w:rPr>
          <w:rFonts w:ascii="Traditional Arabic" w:hAnsi="Traditional Arabic" w:cs="Traditional Arabic"/>
          <w:sz w:val="36"/>
          <w:szCs w:val="36"/>
        </w:rPr>
        <w:fldChar w:fldCharType="begin"/>
      </w:r>
      <w:r w:rsidR="00A7709A">
        <w:rPr>
          <w:rFonts w:ascii="Traditional Arabic" w:hAnsi="Traditional Arabic" w:cs="Traditional Arabic"/>
          <w:sz w:val="36"/>
          <w:szCs w:val="36"/>
        </w:rPr>
        <w:instrText xml:space="preserve"> INCLUDEPICTURE  "https://www.diwanalarab.com/squelettes-dist/puce_rtl.gif" \* MERGEFORMATINET </w:instrText>
      </w:r>
      <w:r w:rsidR="00A7709A">
        <w:rPr>
          <w:rFonts w:ascii="Traditional Arabic" w:hAnsi="Traditional Arabic" w:cs="Traditional Arabic"/>
          <w:sz w:val="36"/>
          <w:szCs w:val="36"/>
        </w:rPr>
        <w:fldChar w:fldCharType="separate"/>
      </w:r>
      <w:r w:rsidR="00413CDE">
        <w:rPr>
          <w:rFonts w:ascii="Traditional Arabic" w:hAnsi="Traditional Arabic" w:cs="Traditional Arabic"/>
          <w:sz w:val="36"/>
          <w:szCs w:val="36"/>
        </w:rPr>
        <w:fldChar w:fldCharType="begin"/>
      </w:r>
      <w:r w:rsidR="00413CDE">
        <w:rPr>
          <w:rFonts w:ascii="Traditional Arabic" w:hAnsi="Traditional Arabic" w:cs="Traditional Arabic"/>
          <w:sz w:val="36"/>
          <w:szCs w:val="36"/>
        </w:rPr>
        <w:instrText xml:space="preserve"> INCLUDEPICTURE  "https://www.diwanalarab.com/squelettes-dist/puce_rtl.gif" \* MERGEFORMATINET </w:instrText>
      </w:r>
      <w:r w:rsidR="00413CDE">
        <w:rPr>
          <w:rFonts w:ascii="Traditional Arabic" w:hAnsi="Traditional Arabic" w:cs="Traditional Arabic"/>
          <w:sz w:val="36"/>
          <w:szCs w:val="36"/>
        </w:rPr>
        <w:fldChar w:fldCharType="separate"/>
      </w:r>
      <w:r w:rsidR="00AC7FEF">
        <w:rPr>
          <w:rFonts w:ascii="Traditional Arabic" w:hAnsi="Traditional Arabic" w:cs="Traditional Arabic"/>
          <w:sz w:val="36"/>
          <w:szCs w:val="36"/>
        </w:rPr>
        <w:fldChar w:fldCharType="begin"/>
      </w:r>
      <w:r w:rsidR="00AC7FEF">
        <w:rPr>
          <w:rFonts w:ascii="Traditional Arabic" w:hAnsi="Traditional Arabic" w:cs="Traditional Arabic"/>
          <w:sz w:val="36"/>
          <w:szCs w:val="36"/>
        </w:rPr>
        <w:instrText xml:space="preserve"> INCLUDEPICTURE  "https://www.diwanalarab.com/squelettes-dist/puce_rtl.gif" \* MERGEFORMATINET </w:instrText>
      </w:r>
      <w:r w:rsidR="00AC7FEF">
        <w:rPr>
          <w:rFonts w:ascii="Traditional Arabic" w:hAnsi="Traditional Arabic" w:cs="Traditional Arabic"/>
          <w:sz w:val="36"/>
          <w:szCs w:val="36"/>
        </w:rPr>
        <w:fldChar w:fldCharType="separate"/>
      </w:r>
      <w:r w:rsidR="009C20B0">
        <w:rPr>
          <w:rFonts w:ascii="Traditional Arabic" w:hAnsi="Traditional Arabic" w:cs="Traditional Arabic"/>
          <w:sz w:val="36"/>
          <w:szCs w:val="36"/>
        </w:rPr>
        <w:fldChar w:fldCharType="begin"/>
      </w:r>
      <w:r w:rsidR="009C20B0">
        <w:rPr>
          <w:rFonts w:ascii="Traditional Arabic" w:hAnsi="Traditional Arabic" w:cs="Traditional Arabic"/>
          <w:sz w:val="36"/>
          <w:szCs w:val="36"/>
        </w:rPr>
        <w:instrText xml:space="preserve"> INCLUDEPICTURE  "https://www.diwanalarab.com/squelettes-dist/puce_rtl.gif" \* MERGEFORMATINET </w:instrText>
      </w:r>
      <w:r w:rsidR="009C20B0">
        <w:rPr>
          <w:rFonts w:ascii="Traditional Arabic" w:hAnsi="Traditional Arabic" w:cs="Traditional Arabic"/>
          <w:sz w:val="36"/>
          <w:szCs w:val="36"/>
        </w:rPr>
        <w:fldChar w:fldCharType="separate"/>
      </w:r>
      <w:r w:rsidR="006154EA">
        <w:rPr>
          <w:rFonts w:ascii="Traditional Arabic" w:hAnsi="Traditional Arabic" w:cs="Traditional Arabic"/>
          <w:sz w:val="36"/>
          <w:szCs w:val="36"/>
        </w:rPr>
        <w:fldChar w:fldCharType="begin"/>
      </w:r>
      <w:r w:rsidR="006154EA">
        <w:rPr>
          <w:rFonts w:ascii="Traditional Arabic" w:hAnsi="Traditional Arabic" w:cs="Traditional Arabic"/>
          <w:sz w:val="36"/>
          <w:szCs w:val="36"/>
        </w:rPr>
        <w:instrText xml:space="preserve"> INCLUDEPICTURE  "https://www.diwanalarab.com/squelettes-dist/puce_rtl.gif" \* MERGEFORMATINET </w:instrText>
      </w:r>
      <w:r w:rsidR="006154EA">
        <w:rPr>
          <w:rFonts w:ascii="Traditional Arabic" w:hAnsi="Traditional Arabic" w:cs="Traditional Arabic"/>
          <w:sz w:val="36"/>
          <w:szCs w:val="36"/>
        </w:rPr>
        <w:fldChar w:fldCharType="separate"/>
      </w:r>
      <w:r w:rsidR="00FC55CF">
        <w:rPr>
          <w:rFonts w:ascii="Traditional Arabic" w:hAnsi="Traditional Arabic" w:cs="Traditional Arabic"/>
          <w:sz w:val="36"/>
          <w:szCs w:val="36"/>
        </w:rPr>
        <w:fldChar w:fldCharType="begin"/>
      </w:r>
      <w:r w:rsidR="00FC55CF">
        <w:rPr>
          <w:rFonts w:ascii="Traditional Arabic" w:hAnsi="Traditional Arabic" w:cs="Traditional Arabic"/>
          <w:sz w:val="36"/>
          <w:szCs w:val="36"/>
        </w:rPr>
        <w:instrText xml:space="preserve"> INCLUDEPICTURE  "https://www.diwanalarab.com/squelettes-dist/puce_rtl.gif" \* MERGEFORMATINET </w:instrText>
      </w:r>
      <w:r w:rsidR="00FC55CF">
        <w:rPr>
          <w:rFonts w:ascii="Traditional Arabic" w:hAnsi="Traditional Arabic" w:cs="Traditional Arabic"/>
          <w:sz w:val="36"/>
          <w:szCs w:val="36"/>
        </w:rPr>
        <w:fldChar w:fldCharType="separate"/>
      </w:r>
      <w:r w:rsidR="00CC6DAC">
        <w:rPr>
          <w:rFonts w:ascii="Traditional Arabic" w:hAnsi="Traditional Arabic" w:cs="Traditional Arabic"/>
          <w:sz w:val="36"/>
          <w:szCs w:val="36"/>
        </w:rPr>
        <w:fldChar w:fldCharType="begin"/>
      </w:r>
      <w:r w:rsidR="00CC6DAC">
        <w:rPr>
          <w:rFonts w:ascii="Traditional Arabic" w:hAnsi="Traditional Arabic" w:cs="Traditional Arabic"/>
          <w:sz w:val="36"/>
          <w:szCs w:val="36"/>
        </w:rPr>
        <w:instrText xml:space="preserve"> INCLUDEPICTURE  "https://www.diwanalarab.com/squelettes-dist/puce_rtl.gif" \* MERGEFORMATINET </w:instrText>
      </w:r>
      <w:r w:rsidR="00CC6DAC">
        <w:rPr>
          <w:rFonts w:ascii="Traditional Arabic" w:hAnsi="Traditional Arabic" w:cs="Traditional Arabic"/>
          <w:sz w:val="36"/>
          <w:szCs w:val="36"/>
        </w:rPr>
        <w:fldChar w:fldCharType="separate"/>
      </w:r>
      <w:r w:rsidR="00F02774">
        <w:rPr>
          <w:rFonts w:ascii="Traditional Arabic" w:hAnsi="Traditional Arabic" w:cs="Traditional Arabic"/>
          <w:sz w:val="36"/>
          <w:szCs w:val="36"/>
        </w:rPr>
        <w:fldChar w:fldCharType="begin"/>
      </w:r>
      <w:r w:rsidR="00F02774">
        <w:rPr>
          <w:rFonts w:ascii="Traditional Arabic" w:hAnsi="Traditional Arabic" w:cs="Traditional Arabic"/>
          <w:sz w:val="36"/>
          <w:szCs w:val="36"/>
        </w:rPr>
        <w:instrText xml:space="preserve"> INCLUDEPICTURE  "https://www.diwanalarab.com/squelettes-dist/puce_rtl.gif" \* MERGEFORMATINET </w:instrText>
      </w:r>
      <w:r w:rsidR="00F02774">
        <w:rPr>
          <w:rFonts w:ascii="Traditional Arabic" w:hAnsi="Traditional Arabic" w:cs="Traditional Arabic"/>
          <w:sz w:val="36"/>
          <w:szCs w:val="36"/>
        </w:rPr>
        <w:fldChar w:fldCharType="separate"/>
      </w:r>
      <w:r w:rsidR="00173E7B">
        <w:rPr>
          <w:rFonts w:ascii="Traditional Arabic" w:hAnsi="Traditional Arabic" w:cs="Traditional Arabic"/>
          <w:sz w:val="36"/>
          <w:szCs w:val="36"/>
        </w:rPr>
        <w:fldChar w:fldCharType="begin"/>
      </w:r>
      <w:r w:rsidR="00173E7B">
        <w:rPr>
          <w:rFonts w:ascii="Traditional Arabic" w:hAnsi="Traditional Arabic" w:cs="Traditional Arabic"/>
          <w:sz w:val="36"/>
          <w:szCs w:val="36"/>
        </w:rPr>
        <w:instrText xml:space="preserve"> INCLUDEPICTURE  "https://www.diwanalarab.com/squelettes-dist/puce_rtl.gif" \* MERGEFORMATINET </w:instrText>
      </w:r>
      <w:r w:rsidR="00173E7B">
        <w:rPr>
          <w:rFonts w:ascii="Traditional Arabic" w:hAnsi="Traditional Arabic" w:cs="Traditional Arabic"/>
          <w:sz w:val="36"/>
          <w:szCs w:val="36"/>
        </w:rPr>
        <w:fldChar w:fldCharType="separate"/>
      </w:r>
      <w:r w:rsidR="00D21554">
        <w:rPr>
          <w:rFonts w:ascii="Traditional Arabic" w:hAnsi="Traditional Arabic" w:cs="Traditional Arabic"/>
          <w:sz w:val="36"/>
          <w:szCs w:val="36"/>
        </w:rPr>
        <w:fldChar w:fldCharType="begin"/>
      </w:r>
      <w:r w:rsidR="00D21554">
        <w:rPr>
          <w:rFonts w:ascii="Traditional Arabic" w:hAnsi="Traditional Arabic" w:cs="Traditional Arabic"/>
          <w:sz w:val="36"/>
          <w:szCs w:val="36"/>
        </w:rPr>
        <w:instrText xml:space="preserve"> INCLUDEPICTURE  "https://www.diwanalarab.com/squelettes-dist/puce_rtl.gif" \* MERGEFORMATINET </w:instrText>
      </w:r>
      <w:r w:rsidR="00D21554">
        <w:rPr>
          <w:rFonts w:ascii="Traditional Arabic" w:hAnsi="Traditional Arabic" w:cs="Traditional Arabic"/>
          <w:sz w:val="36"/>
          <w:szCs w:val="36"/>
        </w:rPr>
        <w:fldChar w:fldCharType="separate"/>
      </w:r>
      <w:r w:rsidR="00476A51">
        <w:rPr>
          <w:rFonts w:ascii="Traditional Arabic" w:hAnsi="Traditional Arabic" w:cs="Traditional Arabic"/>
          <w:sz w:val="36"/>
          <w:szCs w:val="36"/>
        </w:rPr>
        <w:fldChar w:fldCharType="begin"/>
      </w:r>
      <w:r w:rsidR="00476A51">
        <w:rPr>
          <w:rFonts w:ascii="Traditional Arabic" w:hAnsi="Traditional Arabic" w:cs="Traditional Arabic"/>
          <w:sz w:val="36"/>
          <w:szCs w:val="36"/>
        </w:rPr>
        <w:instrText xml:space="preserve"> INCLUDEPICTURE  "https://www.diwanalarab.com/squelettes-dist/puce_rtl.gif" \* MERGEFORMATINET </w:instrText>
      </w:r>
      <w:r w:rsidR="00476A51">
        <w:rPr>
          <w:rFonts w:ascii="Traditional Arabic" w:hAnsi="Traditional Arabic" w:cs="Traditional Arabic"/>
          <w:sz w:val="36"/>
          <w:szCs w:val="36"/>
        </w:rPr>
        <w:fldChar w:fldCharType="separate"/>
      </w:r>
      <w:r w:rsidR="004C6341">
        <w:rPr>
          <w:rFonts w:ascii="Traditional Arabic" w:hAnsi="Traditional Arabic" w:cs="Traditional Arabic"/>
          <w:sz w:val="36"/>
          <w:szCs w:val="36"/>
        </w:rPr>
        <w:fldChar w:fldCharType="begin"/>
      </w:r>
      <w:r w:rsidR="004C6341">
        <w:rPr>
          <w:rFonts w:ascii="Traditional Arabic" w:hAnsi="Traditional Arabic" w:cs="Traditional Arabic"/>
          <w:sz w:val="36"/>
          <w:szCs w:val="36"/>
        </w:rPr>
        <w:instrText xml:space="preserve"> INCLUDEPICTURE  "https://www.diwanalarab.com/squelettes-dist/puce_rtl.gif" \* MERGEFORMATINET </w:instrText>
      </w:r>
      <w:r w:rsidR="004C6341">
        <w:rPr>
          <w:rFonts w:ascii="Traditional Arabic" w:hAnsi="Traditional Arabic" w:cs="Traditional Arabic"/>
          <w:sz w:val="36"/>
          <w:szCs w:val="36"/>
        </w:rPr>
        <w:fldChar w:fldCharType="separate"/>
      </w:r>
      <w:r w:rsidR="00F7242F">
        <w:rPr>
          <w:rFonts w:ascii="Traditional Arabic" w:hAnsi="Traditional Arabic" w:cs="Traditional Arabic"/>
          <w:sz w:val="36"/>
          <w:szCs w:val="36"/>
        </w:rPr>
        <w:fldChar w:fldCharType="begin"/>
      </w:r>
      <w:r w:rsidR="00F7242F">
        <w:rPr>
          <w:rFonts w:ascii="Traditional Arabic" w:hAnsi="Traditional Arabic" w:cs="Traditional Arabic"/>
          <w:sz w:val="36"/>
          <w:szCs w:val="36"/>
        </w:rPr>
        <w:instrText xml:space="preserve"> INCLUDEPICTURE  "https://www.diwanalarab.com/squelettes-dist/puce_rtl.gif" \* MERGEFORMATINET </w:instrText>
      </w:r>
      <w:r w:rsidR="00F7242F">
        <w:rPr>
          <w:rFonts w:ascii="Traditional Arabic" w:hAnsi="Traditional Arabic" w:cs="Traditional Arabic"/>
          <w:sz w:val="36"/>
          <w:szCs w:val="36"/>
        </w:rPr>
        <w:fldChar w:fldCharType="separate"/>
      </w:r>
      <w:r w:rsidR="007E4AF6">
        <w:rPr>
          <w:rFonts w:ascii="Traditional Arabic" w:hAnsi="Traditional Arabic" w:cs="Traditional Arabic"/>
          <w:sz w:val="36"/>
          <w:szCs w:val="36"/>
        </w:rPr>
        <w:fldChar w:fldCharType="begin"/>
      </w:r>
      <w:r w:rsidR="007E4AF6">
        <w:rPr>
          <w:rFonts w:ascii="Traditional Arabic" w:hAnsi="Traditional Arabic" w:cs="Traditional Arabic"/>
          <w:sz w:val="36"/>
          <w:szCs w:val="36"/>
        </w:rPr>
        <w:instrText xml:space="preserve"> INCLUDEPICTURE  "https://www.diwanalarab.com/squelettes-dist/puce_rtl.gif" \* MERGEFORMATINET </w:instrText>
      </w:r>
      <w:r w:rsidR="007E4AF6">
        <w:rPr>
          <w:rFonts w:ascii="Traditional Arabic" w:hAnsi="Traditional Arabic" w:cs="Traditional Arabic"/>
          <w:sz w:val="36"/>
          <w:szCs w:val="36"/>
        </w:rPr>
        <w:fldChar w:fldCharType="separate"/>
      </w:r>
      <w:r w:rsidR="00BF2137">
        <w:rPr>
          <w:rFonts w:ascii="Traditional Arabic" w:hAnsi="Traditional Arabic" w:cs="Traditional Arabic"/>
          <w:sz w:val="36"/>
          <w:szCs w:val="36"/>
        </w:rPr>
        <w:fldChar w:fldCharType="begin"/>
      </w:r>
      <w:r w:rsidR="00BF2137">
        <w:rPr>
          <w:rFonts w:ascii="Traditional Arabic" w:hAnsi="Traditional Arabic" w:cs="Traditional Arabic"/>
          <w:sz w:val="36"/>
          <w:szCs w:val="36"/>
        </w:rPr>
        <w:instrText xml:space="preserve"> INCLUDEPICTURE  "https://www.diwanalarab.com/squelettes-dist/puce_rtl.gif" \* MERGEFORMATINET </w:instrText>
      </w:r>
      <w:r w:rsidR="00BF2137">
        <w:rPr>
          <w:rFonts w:ascii="Traditional Arabic" w:hAnsi="Traditional Arabic" w:cs="Traditional Arabic"/>
          <w:sz w:val="36"/>
          <w:szCs w:val="36"/>
        </w:rPr>
        <w:fldChar w:fldCharType="separate"/>
      </w:r>
      <w:r w:rsidR="00857B6D">
        <w:rPr>
          <w:rFonts w:ascii="Traditional Arabic" w:hAnsi="Traditional Arabic" w:cs="Traditional Arabic"/>
          <w:sz w:val="36"/>
          <w:szCs w:val="36"/>
        </w:rPr>
        <w:fldChar w:fldCharType="begin"/>
      </w:r>
      <w:r w:rsidR="00857B6D">
        <w:rPr>
          <w:rFonts w:ascii="Traditional Arabic" w:hAnsi="Traditional Arabic" w:cs="Traditional Arabic"/>
          <w:sz w:val="36"/>
          <w:szCs w:val="36"/>
        </w:rPr>
        <w:instrText xml:space="preserve"> INCLUDEPICTURE  "https://www.diwanalarab.com/squelettes-dist/puce_rtl.gif" \* MERGEFORMATINET </w:instrText>
      </w:r>
      <w:r w:rsidR="00857B6D">
        <w:rPr>
          <w:rFonts w:ascii="Traditional Arabic" w:hAnsi="Traditional Arabic" w:cs="Traditional Arabic"/>
          <w:sz w:val="36"/>
          <w:szCs w:val="36"/>
        </w:rPr>
        <w:fldChar w:fldCharType="separate"/>
      </w:r>
      <w:r w:rsidR="00D74118">
        <w:rPr>
          <w:rFonts w:ascii="Traditional Arabic" w:hAnsi="Traditional Arabic" w:cs="Traditional Arabic"/>
          <w:sz w:val="36"/>
          <w:szCs w:val="36"/>
        </w:rPr>
        <w:fldChar w:fldCharType="begin"/>
      </w:r>
      <w:r w:rsidR="00D74118">
        <w:rPr>
          <w:rFonts w:ascii="Traditional Arabic" w:hAnsi="Traditional Arabic" w:cs="Traditional Arabic"/>
          <w:sz w:val="36"/>
          <w:szCs w:val="36"/>
        </w:rPr>
        <w:instrText xml:space="preserve"> INCLUDEPICTURE  "https://www.diwanalarab.com/squelettes-dist/puce_rtl.gif" \* MERGEFORMATINET </w:instrText>
      </w:r>
      <w:r w:rsidR="00D74118">
        <w:rPr>
          <w:rFonts w:ascii="Traditional Arabic" w:hAnsi="Traditional Arabic" w:cs="Traditional Arabic"/>
          <w:sz w:val="36"/>
          <w:szCs w:val="36"/>
        </w:rPr>
        <w:fldChar w:fldCharType="separate"/>
      </w:r>
      <w:r w:rsidR="00715AA2">
        <w:rPr>
          <w:rFonts w:ascii="Traditional Arabic" w:hAnsi="Traditional Arabic" w:cs="Traditional Arabic"/>
          <w:sz w:val="36"/>
          <w:szCs w:val="36"/>
        </w:rPr>
        <w:fldChar w:fldCharType="begin"/>
      </w:r>
      <w:r w:rsidR="00715AA2">
        <w:rPr>
          <w:rFonts w:ascii="Traditional Arabic" w:hAnsi="Traditional Arabic" w:cs="Traditional Arabic"/>
          <w:sz w:val="36"/>
          <w:szCs w:val="36"/>
        </w:rPr>
        <w:instrText xml:space="preserve"> INCLUDEPICTURE  "https://www.diwanalarab.com/squelettes-dist/puce_rtl.gif" \* MERGEFORMATINET </w:instrText>
      </w:r>
      <w:r w:rsidR="00715AA2">
        <w:rPr>
          <w:rFonts w:ascii="Traditional Arabic" w:hAnsi="Traditional Arabic" w:cs="Traditional Arabic"/>
          <w:sz w:val="36"/>
          <w:szCs w:val="36"/>
        </w:rPr>
        <w:fldChar w:fldCharType="separate"/>
      </w:r>
      <w:r w:rsidR="00EB1EB8">
        <w:rPr>
          <w:rFonts w:ascii="Traditional Arabic" w:hAnsi="Traditional Arabic" w:cs="Traditional Arabic"/>
          <w:sz w:val="36"/>
          <w:szCs w:val="36"/>
        </w:rPr>
        <w:fldChar w:fldCharType="begin"/>
      </w:r>
      <w:r w:rsidR="00EB1EB8">
        <w:rPr>
          <w:rFonts w:ascii="Traditional Arabic" w:hAnsi="Traditional Arabic" w:cs="Traditional Arabic"/>
          <w:sz w:val="36"/>
          <w:szCs w:val="36"/>
        </w:rPr>
        <w:instrText xml:space="preserve"> INCLUDEPICTURE  "https://www.diwanalarab.com/squelettes-dist/puce_rtl.gif" \* MERGEFORMATINET </w:instrText>
      </w:r>
      <w:r w:rsidR="00EB1EB8">
        <w:rPr>
          <w:rFonts w:ascii="Traditional Arabic" w:hAnsi="Traditional Arabic" w:cs="Traditional Arabic"/>
          <w:sz w:val="36"/>
          <w:szCs w:val="36"/>
        </w:rPr>
        <w:fldChar w:fldCharType="separate"/>
      </w:r>
      <w:r w:rsidR="00834A4E">
        <w:rPr>
          <w:rFonts w:ascii="Traditional Arabic" w:hAnsi="Traditional Arabic" w:cs="Traditional Arabic"/>
          <w:sz w:val="36"/>
          <w:szCs w:val="36"/>
        </w:rPr>
        <w:fldChar w:fldCharType="begin"/>
      </w:r>
      <w:r w:rsidR="00834A4E">
        <w:rPr>
          <w:rFonts w:ascii="Traditional Arabic" w:hAnsi="Traditional Arabic" w:cs="Traditional Arabic"/>
          <w:sz w:val="36"/>
          <w:szCs w:val="36"/>
        </w:rPr>
        <w:instrText xml:space="preserve"> INCLUDEPICTURE  "https://www.diwanalarab.com/squelettes-dist/puce_rtl.gif" \* MERGEFORMATINET </w:instrText>
      </w:r>
      <w:r w:rsidR="00834A4E">
        <w:rPr>
          <w:rFonts w:ascii="Traditional Arabic" w:hAnsi="Traditional Arabic" w:cs="Traditional Arabic"/>
          <w:sz w:val="36"/>
          <w:szCs w:val="36"/>
        </w:rPr>
        <w:fldChar w:fldCharType="separate"/>
      </w:r>
      <w:r w:rsidR="00C62AE3">
        <w:rPr>
          <w:rFonts w:ascii="Traditional Arabic" w:hAnsi="Traditional Arabic" w:cs="Traditional Arabic"/>
          <w:sz w:val="36"/>
          <w:szCs w:val="36"/>
        </w:rPr>
        <w:fldChar w:fldCharType="begin"/>
      </w:r>
      <w:r w:rsidR="00C62AE3">
        <w:rPr>
          <w:rFonts w:ascii="Traditional Arabic" w:hAnsi="Traditional Arabic" w:cs="Traditional Arabic"/>
          <w:sz w:val="36"/>
          <w:szCs w:val="36"/>
        </w:rPr>
        <w:instrText xml:space="preserve"> INCLUDEPICTURE  "https://www.diwanalarab.com/squelettes-dist/puce_rtl.gif" \* MERGEFORMATINET </w:instrText>
      </w:r>
      <w:r w:rsidR="00C62AE3">
        <w:rPr>
          <w:rFonts w:ascii="Traditional Arabic" w:hAnsi="Traditional Arabic" w:cs="Traditional Arabic"/>
          <w:sz w:val="36"/>
          <w:szCs w:val="36"/>
        </w:rPr>
        <w:fldChar w:fldCharType="separate"/>
      </w:r>
      <w:r w:rsidR="00FE5FBE">
        <w:rPr>
          <w:rFonts w:ascii="Traditional Arabic" w:hAnsi="Traditional Arabic" w:cs="Traditional Arabic"/>
          <w:sz w:val="36"/>
          <w:szCs w:val="36"/>
        </w:rPr>
        <w:fldChar w:fldCharType="begin"/>
      </w:r>
      <w:r w:rsidR="00FE5FBE">
        <w:rPr>
          <w:rFonts w:ascii="Traditional Arabic" w:hAnsi="Traditional Arabic" w:cs="Traditional Arabic"/>
          <w:sz w:val="36"/>
          <w:szCs w:val="36"/>
        </w:rPr>
        <w:instrText xml:space="preserve"> INCLUDEPICTURE  "https://www.diwanalarab.com/squelettes-dist/puce_rtl.gif" \* MERGEFORMATINET </w:instrText>
      </w:r>
      <w:r w:rsidR="00FE5FBE">
        <w:rPr>
          <w:rFonts w:ascii="Traditional Arabic" w:hAnsi="Traditional Arabic" w:cs="Traditional Arabic"/>
          <w:sz w:val="36"/>
          <w:szCs w:val="36"/>
        </w:rPr>
        <w:fldChar w:fldCharType="separate"/>
      </w:r>
      <w:r w:rsidR="00DD38F1">
        <w:rPr>
          <w:rFonts w:ascii="Traditional Arabic" w:hAnsi="Traditional Arabic" w:cs="Traditional Arabic"/>
          <w:sz w:val="36"/>
          <w:szCs w:val="36"/>
        </w:rPr>
        <w:fldChar w:fldCharType="begin"/>
      </w:r>
      <w:r w:rsidR="00DD38F1">
        <w:rPr>
          <w:rFonts w:ascii="Traditional Arabic" w:hAnsi="Traditional Arabic" w:cs="Traditional Arabic"/>
          <w:sz w:val="36"/>
          <w:szCs w:val="36"/>
        </w:rPr>
        <w:instrText xml:space="preserve"> INCLUDEPICTURE  "https://www.diwanalarab.com/squelettes-dist/puce_rtl.gif" \* MERGEFORMATINET </w:instrText>
      </w:r>
      <w:r w:rsidR="00DD38F1">
        <w:rPr>
          <w:rFonts w:ascii="Traditional Arabic" w:hAnsi="Traditional Arabic" w:cs="Traditional Arabic"/>
          <w:sz w:val="36"/>
          <w:szCs w:val="36"/>
        </w:rPr>
        <w:fldChar w:fldCharType="separate"/>
      </w:r>
      <w:r w:rsidR="001F65F1">
        <w:rPr>
          <w:rFonts w:ascii="Traditional Arabic" w:hAnsi="Traditional Arabic" w:cs="Traditional Arabic"/>
          <w:sz w:val="36"/>
          <w:szCs w:val="36"/>
        </w:rPr>
        <w:fldChar w:fldCharType="begin"/>
      </w:r>
      <w:r w:rsidR="001F65F1">
        <w:rPr>
          <w:rFonts w:ascii="Traditional Arabic" w:hAnsi="Traditional Arabic" w:cs="Traditional Arabic"/>
          <w:sz w:val="36"/>
          <w:szCs w:val="36"/>
        </w:rPr>
        <w:instrText xml:space="preserve"> INCLUDEPICTURE  "https://www.diwanalarab.com/squelettes-dist/puce_rtl.gif" \* MERGEFORMATINET </w:instrText>
      </w:r>
      <w:r w:rsidR="001F65F1">
        <w:rPr>
          <w:rFonts w:ascii="Traditional Arabic" w:hAnsi="Traditional Arabic" w:cs="Traditional Arabic"/>
          <w:sz w:val="36"/>
          <w:szCs w:val="36"/>
        </w:rPr>
        <w:fldChar w:fldCharType="separate"/>
      </w:r>
      <w:r w:rsidR="00BA19D9">
        <w:rPr>
          <w:rFonts w:ascii="Traditional Arabic" w:hAnsi="Traditional Arabic" w:cs="Traditional Arabic"/>
          <w:sz w:val="36"/>
          <w:szCs w:val="36"/>
        </w:rPr>
        <w:fldChar w:fldCharType="begin"/>
      </w:r>
      <w:r w:rsidR="00BA19D9">
        <w:rPr>
          <w:rFonts w:ascii="Traditional Arabic" w:hAnsi="Traditional Arabic" w:cs="Traditional Arabic"/>
          <w:sz w:val="36"/>
          <w:szCs w:val="36"/>
        </w:rPr>
        <w:instrText xml:space="preserve"> INCLUDEPICTURE  "https://www.diwanalarab.com/squelettes-dist/puce_rtl.gif" \* MERGEFORMATINET </w:instrText>
      </w:r>
      <w:r w:rsidR="00BA19D9">
        <w:rPr>
          <w:rFonts w:ascii="Traditional Arabic" w:hAnsi="Traditional Arabic" w:cs="Traditional Arabic"/>
          <w:sz w:val="36"/>
          <w:szCs w:val="36"/>
        </w:rPr>
        <w:fldChar w:fldCharType="separate"/>
      </w:r>
      <w:r w:rsidR="00E22A7D">
        <w:rPr>
          <w:rFonts w:ascii="Traditional Arabic" w:hAnsi="Traditional Arabic" w:cs="Traditional Arabic"/>
          <w:sz w:val="36"/>
          <w:szCs w:val="36"/>
        </w:rPr>
        <w:fldChar w:fldCharType="begin"/>
      </w:r>
      <w:r w:rsidR="00E22A7D">
        <w:rPr>
          <w:rFonts w:ascii="Traditional Arabic" w:hAnsi="Traditional Arabic" w:cs="Traditional Arabic"/>
          <w:sz w:val="36"/>
          <w:szCs w:val="36"/>
        </w:rPr>
        <w:instrText xml:space="preserve"> INCLUDEPICTURE  "https://www.diwanalarab.com/squelettes-dist/puce_rtl.gif" \* MERGEFORMATINET </w:instrText>
      </w:r>
      <w:r w:rsidR="00E22A7D">
        <w:rPr>
          <w:rFonts w:ascii="Traditional Arabic" w:hAnsi="Traditional Arabic" w:cs="Traditional Arabic"/>
          <w:sz w:val="36"/>
          <w:szCs w:val="36"/>
        </w:rPr>
        <w:fldChar w:fldCharType="separate"/>
      </w:r>
      <w:r w:rsidR="002A4146">
        <w:rPr>
          <w:rFonts w:ascii="Traditional Arabic" w:hAnsi="Traditional Arabic" w:cs="Traditional Arabic"/>
          <w:sz w:val="36"/>
          <w:szCs w:val="36"/>
        </w:rPr>
        <w:fldChar w:fldCharType="begin"/>
      </w:r>
      <w:r w:rsidR="002A4146">
        <w:rPr>
          <w:rFonts w:ascii="Traditional Arabic" w:hAnsi="Traditional Arabic" w:cs="Traditional Arabic"/>
          <w:sz w:val="36"/>
          <w:szCs w:val="36"/>
        </w:rPr>
        <w:instrText xml:space="preserve"> INCLUDEPICTURE  "https://www.diwanalarab.com/squelettes-dist/puce_rtl.gif" \* MERGEFORMATINET </w:instrText>
      </w:r>
      <w:r w:rsidR="002A4146">
        <w:rPr>
          <w:rFonts w:ascii="Traditional Arabic" w:hAnsi="Traditional Arabic" w:cs="Traditional Arabic"/>
          <w:sz w:val="36"/>
          <w:szCs w:val="36"/>
        </w:rPr>
        <w:fldChar w:fldCharType="separate"/>
      </w:r>
      <w:r w:rsidR="00694013">
        <w:rPr>
          <w:rFonts w:ascii="Traditional Arabic" w:hAnsi="Traditional Arabic" w:cs="Traditional Arabic"/>
          <w:sz w:val="36"/>
          <w:szCs w:val="36"/>
        </w:rPr>
        <w:fldChar w:fldCharType="begin"/>
      </w:r>
      <w:r w:rsidR="00694013">
        <w:rPr>
          <w:rFonts w:ascii="Traditional Arabic" w:hAnsi="Traditional Arabic" w:cs="Traditional Arabic"/>
          <w:sz w:val="36"/>
          <w:szCs w:val="36"/>
        </w:rPr>
        <w:instrText xml:space="preserve"> INCLUDEPICTURE  "https://www.diwanalarab.com/squelettes-dist/puce_rtl.gif" \* MERGEFORMATINET </w:instrText>
      </w:r>
      <w:r w:rsidR="00694013">
        <w:rPr>
          <w:rFonts w:ascii="Traditional Arabic" w:hAnsi="Traditional Arabic" w:cs="Traditional Arabic"/>
          <w:sz w:val="36"/>
          <w:szCs w:val="36"/>
        </w:rPr>
        <w:fldChar w:fldCharType="separate"/>
      </w:r>
      <w:r w:rsidR="007507F1">
        <w:rPr>
          <w:rFonts w:ascii="Traditional Arabic" w:hAnsi="Traditional Arabic" w:cs="Traditional Arabic"/>
          <w:sz w:val="36"/>
          <w:szCs w:val="36"/>
        </w:rPr>
        <w:fldChar w:fldCharType="begin"/>
      </w:r>
      <w:r w:rsidR="007507F1">
        <w:rPr>
          <w:rFonts w:ascii="Traditional Arabic" w:hAnsi="Traditional Arabic" w:cs="Traditional Arabic"/>
          <w:sz w:val="36"/>
          <w:szCs w:val="36"/>
        </w:rPr>
        <w:instrText xml:space="preserve"> INCLUDEPICTURE  "https://www.diwanalarab.com/squelettes-dist/puce_rtl.gif" \* MERGEFORMATINET </w:instrText>
      </w:r>
      <w:r w:rsidR="007507F1">
        <w:rPr>
          <w:rFonts w:ascii="Traditional Arabic" w:hAnsi="Traditional Arabic" w:cs="Traditional Arabic"/>
          <w:sz w:val="36"/>
          <w:szCs w:val="36"/>
        </w:rPr>
        <w:fldChar w:fldCharType="separate"/>
      </w:r>
      <w:r w:rsidR="00A86368">
        <w:rPr>
          <w:rFonts w:ascii="Traditional Arabic" w:hAnsi="Traditional Arabic" w:cs="Traditional Arabic"/>
          <w:sz w:val="36"/>
          <w:szCs w:val="36"/>
        </w:rPr>
        <w:fldChar w:fldCharType="begin"/>
      </w:r>
      <w:r w:rsidR="00A86368">
        <w:rPr>
          <w:rFonts w:ascii="Traditional Arabic" w:hAnsi="Traditional Arabic" w:cs="Traditional Arabic"/>
          <w:sz w:val="36"/>
          <w:szCs w:val="36"/>
        </w:rPr>
        <w:instrText xml:space="preserve"> INCLUDEPICTURE  "https://www.diwanalarab.com/squelettes-dist/puce_rtl.gif" \* MERGEFORMATINET </w:instrText>
      </w:r>
      <w:r w:rsidR="00A86368">
        <w:rPr>
          <w:rFonts w:ascii="Traditional Arabic" w:hAnsi="Traditional Arabic" w:cs="Traditional Arabic"/>
          <w:sz w:val="36"/>
          <w:szCs w:val="36"/>
        </w:rPr>
        <w:fldChar w:fldCharType="separate"/>
      </w:r>
      <w:r w:rsidR="00F068A2">
        <w:rPr>
          <w:rFonts w:ascii="Traditional Arabic" w:hAnsi="Traditional Arabic" w:cs="Traditional Arabic"/>
          <w:sz w:val="36"/>
          <w:szCs w:val="36"/>
        </w:rPr>
        <w:fldChar w:fldCharType="begin"/>
      </w:r>
      <w:r w:rsidR="00F068A2">
        <w:rPr>
          <w:rFonts w:ascii="Traditional Arabic" w:hAnsi="Traditional Arabic" w:cs="Traditional Arabic"/>
          <w:sz w:val="36"/>
          <w:szCs w:val="36"/>
        </w:rPr>
        <w:instrText xml:space="preserve"> INCLUDEPICTURE  "https://www.diwanalarab.com/squelettes-dist/puce_rtl.gif" \* MERGEFORMATINET </w:instrText>
      </w:r>
      <w:r w:rsidR="00F068A2">
        <w:rPr>
          <w:rFonts w:ascii="Traditional Arabic" w:hAnsi="Traditional Arabic" w:cs="Traditional Arabic"/>
          <w:sz w:val="36"/>
          <w:szCs w:val="36"/>
        </w:rPr>
        <w:fldChar w:fldCharType="separate"/>
      </w:r>
      <w:r w:rsidR="00E76D63">
        <w:rPr>
          <w:rFonts w:ascii="Traditional Arabic" w:hAnsi="Traditional Arabic" w:cs="Traditional Arabic"/>
          <w:sz w:val="36"/>
          <w:szCs w:val="36"/>
        </w:rPr>
        <w:fldChar w:fldCharType="begin"/>
      </w:r>
      <w:r w:rsidR="00E76D63">
        <w:rPr>
          <w:rFonts w:ascii="Traditional Arabic" w:hAnsi="Traditional Arabic" w:cs="Traditional Arabic"/>
          <w:sz w:val="36"/>
          <w:szCs w:val="36"/>
        </w:rPr>
        <w:instrText xml:space="preserve"> INCLUDEPICTURE  "https://www.diwanalarab.com/squelettes-dist/puce_rtl.gif" \* MERGEFORMATINET </w:instrText>
      </w:r>
      <w:r w:rsidR="00E76D63">
        <w:rPr>
          <w:rFonts w:ascii="Traditional Arabic" w:hAnsi="Traditional Arabic" w:cs="Traditional Arabic"/>
          <w:sz w:val="36"/>
          <w:szCs w:val="36"/>
        </w:rPr>
        <w:fldChar w:fldCharType="separate"/>
      </w:r>
      <w:r w:rsidR="00CC5072">
        <w:rPr>
          <w:rFonts w:ascii="Traditional Arabic" w:hAnsi="Traditional Arabic" w:cs="Traditional Arabic"/>
          <w:sz w:val="36"/>
          <w:szCs w:val="36"/>
        </w:rPr>
        <w:fldChar w:fldCharType="begin"/>
      </w:r>
      <w:r w:rsidR="00CC5072">
        <w:rPr>
          <w:rFonts w:ascii="Traditional Arabic" w:hAnsi="Traditional Arabic" w:cs="Traditional Arabic"/>
          <w:sz w:val="36"/>
          <w:szCs w:val="36"/>
        </w:rPr>
        <w:instrText xml:space="preserve"> INCLUDEPICTURE  "https://www.diwanalarab.com/squelettes-dist/puce_rtl.gif" \* MERGEFORMATINET </w:instrText>
      </w:r>
      <w:r w:rsidR="00CC5072">
        <w:rPr>
          <w:rFonts w:ascii="Traditional Arabic" w:hAnsi="Traditional Arabic" w:cs="Traditional Arabic"/>
          <w:sz w:val="36"/>
          <w:szCs w:val="36"/>
        </w:rPr>
        <w:fldChar w:fldCharType="separate"/>
      </w:r>
      <w:r w:rsidR="001633DC">
        <w:rPr>
          <w:rFonts w:ascii="Traditional Arabic" w:hAnsi="Traditional Arabic" w:cs="Traditional Arabic"/>
          <w:sz w:val="36"/>
          <w:szCs w:val="36"/>
        </w:rPr>
        <w:fldChar w:fldCharType="begin"/>
      </w:r>
      <w:r w:rsidR="001633DC">
        <w:rPr>
          <w:rFonts w:ascii="Traditional Arabic" w:hAnsi="Traditional Arabic" w:cs="Traditional Arabic"/>
          <w:sz w:val="36"/>
          <w:szCs w:val="36"/>
        </w:rPr>
        <w:instrText xml:space="preserve"> INCLUDEPICTURE  "https://www.diwanalarab.com/squelettes-dist/puce_rtl.gif" \* MERGEFORMATINET </w:instrText>
      </w:r>
      <w:r w:rsidR="001633DC">
        <w:rPr>
          <w:rFonts w:ascii="Traditional Arabic" w:hAnsi="Traditional Arabic" w:cs="Traditional Arabic"/>
          <w:sz w:val="36"/>
          <w:szCs w:val="36"/>
        </w:rPr>
        <w:fldChar w:fldCharType="separate"/>
      </w:r>
      <w:r w:rsidR="00110DF0">
        <w:rPr>
          <w:rFonts w:ascii="Traditional Arabic" w:hAnsi="Traditional Arabic" w:cs="Traditional Arabic"/>
          <w:sz w:val="36"/>
          <w:szCs w:val="36"/>
        </w:rPr>
        <w:fldChar w:fldCharType="begin"/>
      </w:r>
      <w:r w:rsidR="00110DF0">
        <w:rPr>
          <w:rFonts w:ascii="Traditional Arabic" w:hAnsi="Traditional Arabic" w:cs="Traditional Arabic"/>
          <w:sz w:val="36"/>
          <w:szCs w:val="36"/>
        </w:rPr>
        <w:instrText xml:space="preserve"> INCLUDEPICTURE  "https://www.diwanalarab.com/squelettes-dist/puce_rtl.gif" \* MERGEFORMATINET </w:instrText>
      </w:r>
      <w:r w:rsidR="00110DF0">
        <w:rPr>
          <w:rFonts w:ascii="Traditional Arabic" w:hAnsi="Traditional Arabic" w:cs="Traditional Arabic"/>
          <w:sz w:val="36"/>
          <w:szCs w:val="36"/>
        </w:rPr>
        <w:fldChar w:fldCharType="separate"/>
      </w:r>
      <w:r w:rsidR="008365D2">
        <w:rPr>
          <w:rFonts w:ascii="Traditional Arabic" w:hAnsi="Traditional Arabic" w:cs="Traditional Arabic"/>
          <w:sz w:val="36"/>
          <w:szCs w:val="36"/>
        </w:rPr>
        <w:fldChar w:fldCharType="begin"/>
      </w:r>
      <w:r w:rsidR="008365D2">
        <w:rPr>
          <w:rFonts w:ascii="Traditional Arabic" w:hAnsi="Traditional Arabic" w:cs="Traditional Arabic"/>
          <w:sz w:val="36"/>
          <w:szCs w:val="36"/>
        </w:rPr>
        <w:instrText xml:space="preserve"> INCLUDEPICTURE  "https://www.diwanalarab.com/squelettes-dist/puce_rtl.gif" \* MERGEFORMATINET </w:instrText>
      </w:r>
      <w:r w:rsidR="008365D2">
        <w:rPr>
          <w:rFonts w:ascii="Traditional Arabic" w:hAnsi="Traditional Arabic" w:cs="Traditional Arabic"/>
          <w:sz w:val="36"/>
          <w:szCs w:val="36"/>
        </w:rPr>
        <w:fldChar w:fldCharType="separate"/>
      </w:r>
      <w:r w:rsidR="00B43912">
        <w:rPr>
          <w:rFonts w:ascii="Traditional Arabic" w:hAnsi="Traditional Arabic" w:cs="Traditional Arabic"/>
          <w:sz w:val="36"/>
          <w:szCs w:val="36"/>
        </w:rPr>
        <w:fldChar w:fldCharType="begin"/>
      </w:r>
      <w:r w:rsidR="00B43912">
        <w:rPr>
          <w:rFonts w:ascii="Traditional Arabic" w:hAnsi="Traditional Arabic" w:cs="Traditional Arabic"/>
          <w:sz w:val="36"/>
          <w:szCs w:val="36"/>
        </w:rPr>
        <w:instrText xml:space="preserve"> INCLUDEPICTURE  "https://www.diwanalarab.com/squelettes-dist/puce_rtl.gif" \* MERGEFORMATINET </w:instrText>
      </w:r>
      <w:r w:rsidR="00B43912">
        <w:rPr>
          <w:rFonts w:ascii="Traditional Arabic" w:hAnsi="Traditional Arabic" w:cs="Traditional Arabic"/>
          <w:sz w:val="36"/>
          <w:szCs w:val="36"/>
        </w:rPr>
        <w:fldChar w:fldCharType="separate"/>
      </w:r>
      <w:r w:rsidR="003C0061">
        <w:rPr>
          <w:rFonts w:ascii="Traditional Arabic" w:hAnsi="Traditional Arabic" w:cs="Traditional Arabic"/>
          <w:sz w:val="36"/>
          <w:szCs w:val="36"/>
        </w:rPr>
        <w:fldChar w:fldCharType="begin"/>
      </w:r>
      <w:r w:rsidR="003C0061">
        <w:rPr>
          <w:rFonts w:ascii="Traditional Arabic" w:hAnsi="Traditional Arabic" w:cs="Traditional Arabic"/>
          <w:sz w:val="36"/>
          <w:szCs w:val="36"/>
        </w:rPr>
        <w:instrText xml:space="preserve"> INCLUDEPICTURE  "https://www.diwanalarab.com/squelettes-dist/puce_rtl.gif" \* MERGEFORMATINET </w:instrText>
      </w:r>
      <w:r w:rsidR="003C0061">
        <w:rPr>
          <w:rFonts w:ascii="Traditional Arabic" w:hAnsi="Traditional Arabic" w:cs="Traditional Arabic"/>
          <w:sz w:val="36"/>
          <w:szCs w:val="36"/>
        </w:rPr>
        <w:fldChar w:fldCharType="separate"/>
      </w:r>
      <w:r w:rsidR="000D3B64">
        <w:rPr>
          <w:rFonts w:ascii="Traditional Arabic" w:hAnsi="Traditional Arabic" w:cs="Traditional Arabic"/>
          <w:sz w:val="36"/>
          <w:szCs w:val="36"/>
        </w:rPr>
        <w:fldChar w:fldCharType="begin"/>
      </w:r>
      <w:r w:rsidR="000D3B64">
        <w:rPr>
          <w:rFonts w:ascii="Traditional Arabic" w:hAnsi="Traditional Arabic" w:cs="Traditional Arabic"/>
          <w:sz w:val="36"/>
          <w:szCs w:val="36"/>
        </w:rPr>
        <w:instrText xml:space="preserve"> INCLUDEPICTURE  "https://www.diwanalarab.com/squelettes-dist/puce_rtl.gif" \* MERGEFORMATINET </w:instrText>
      </w:r>
      <w:r w:rsidR="000D3B64">
        <w:rPr>
          <w:rFonts w:ascii="Traditional Arabic" w:hAnsi="Traditional Arabic" w:cs="Traditional Arabic"/>
          <w:sz w:val="36"/>
          <w:szCs w:val="36"/>
        </w:rPr>
        <w:fldChar w:fldCharType="separate"/>
      </w:r>
      <w:r w:rsidR="00933589">
        <w:rPr>
          <w:rFonts w:ascii="Traditional Arabic" w:hAnsi="Traditional Arabic" w:cs="Traditional Arabic"/>
          <w:sz w:val="36"/>
          <w:szCs w:val="36"/>
        </w:rPr>
        <w:fldChar w:fldCharType="begin"/>
      </w:r>
      <w:r w:rsidR="00933589">
        <w:rPr>
          <w:rFonts w:ascii="Traditional Arabic" w:hAnsi="Traditional Arabic" w:cs="Traditional Arabic"/>
          <w:sz w:val="36"/>
          <w:szCs w:val="36"/>
        </w:rPr>
        <w:instrText xml:space="preserve"> INCLUDEPICTURE  "https://www.diwanalarab.com/squelettes-dist/puce_rtl.gif" \* MERGEFORMATINET </w:instrText>
      </w:r>
      <w:r w:rsidR="00933589">
        <w:rPr>
          <w:rFonts w:ascii="Traditional Arabic" w:hAnsi="Traditional Arabic" w:cs="Traditional Arabic"/>
          <w:sz w:val="36"/>
          <w:szCs w:val="36"/>
        </w:rPr>
        <w:fldChar w:fldCharType="separate"/>
      </w:r>
      <w:r w:rsidR="001B0D8A">
        <w:rPr>
          <w:rFonts w:ascii="Traditional Arabic" w:hAnsi="Traditional Arabic" w:cs="Traditional Arabic"/>
          <w:sz w:val="36"/>
          <w:szCs w:val="36"/>
        </w:rPr>
        <w:fldChar w:fldCharType="begin"/>
      </w:r>
      <w:r w:rsidR="001B0D8A">
        <w:rPr>
          <w:rFonts w:ascii="Traditional Arabic" w:hAnsi="Traditional Arabic" w:cs="Traditional Arabic"/>
          <w:sz w:val="36"/>
          <w:szCs w:val="36"/>
        </w:rPr>
        <w:instrText xml:space="preserve"> INCLUDEPICTURE  "https://www.diwanalarab.com/squelettes-dist/puce_rtl.gif" \* MERGEFORMATINET </w:instrText>
      </w:r>
      <w:r w:rsidR="001B0D8A">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fldChar w:fldCharType="begin"/>
      </w:r>
      <w:r w:rsidR="00AC05A7">
        <w:rPr>
          <w:rFonts w:ascii="Traditional Arabic" w:hAnsi="Traditional Arabic" w:cs="Traditional Arabic"/>
          <w:sz w:val="36"/>
          <w:szCs w:val="36"/>
        </w:rPr>
        <w:instrText xml:space="preserve"> INCLUDEPICTURE  "https://www.diwanalarab.com/squelettes-dist/puce_rtl.gif" \* MERGEFORMATINET </w:instrText>
      </w:r>
      <w:r w:rsidR="00AC05A7">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pict>
          <v:shape id="_x0000_i1027" type="#_x0000_t75" style="width:6pt;height:8.25pt;mso-position-horizontal-relative:page;mso-position-vertical-relative:page">
            <v:imagedata r:id="rId10" r:href="rId13"/>
          </v:shape>
        </w:pict>
      </w:r>
      <w:r w:rsidR="00AC05A7">
        <w:rPr>
          <w:rFonts w:ascii="Traditional Arabic" w:hAnsi="Traditional Arabic" w:cs="Traditional Arabic"/>
          <w:sz w:val="36"/>
          <w:szCs w:val="36"/>
        </w:rPr>
        <w:fldChar w:fldCharType="end"/>
      </w:r>
      <w:r w:rsidR="001B0D8A">
        <w:rPr>
          <w:rFonts w:ascii="Traditional Arabic" w:hAnsi="Traditional Arabic" w:cs="Traditional Arabic"/>
          <w:sz w:val="36"/>
          <w:szCs w:val="36"/>
        </w:rPr>
        <w:fldChar w:fldCharType="end"/>
      </w:r>
      <w:r w:rsidR="00933589">
        <w:rPr>
          <w:rFonts w:ascii="Traditional Arabic" w:hAnsi="Traditional Arabic" w:cs="Traditional Arabic"/>
          <w:sz w:val="36"/>
          <w:szCs w:val="36"/>
        </w:rPr>
        <w:fldChar w:fldCharType="end"/>
      </w:r>
      <w:r w:rsidR="000D3B64">
        <w:rPr>
          <w:rFonts w:ascii="Traditional Arabic" w:hAnsi="Traditional Arabic" w:cs="Traditional Arabic"/>
          <w:sz w:val="36"/>
          <w:szCs w:val="36"/>
        </w:rPr>
        <w:fldChar w:fldCharType="end"/>
      </w:r>
      <w:r w:rsidR="003C0061">
        <w:rPr>
          <w:rFonts w:ascii="Traditional Arabic" w:hAnsi="Traditional Arabic" w:cs="Traditional Arabic"/>
          <w:sz w:val="36"/>
          <w:szCs w:val="36"/>
        </w:rPr>
        <w:fldChar w:fldCharType="end"/>
      </w:r>
      <w:r w:rsidR="00B43912">
        <w:rPr>
          <w:rFonts w:ascii="Traditional Arabic" w:hAnsi="Traditional Arabic" w:cs="Traditional Arabic"/>
          <w:sz w:val="36"/>
          <w:szCs w:val="36"/>
        </w:rPr>
        <w:fldChar w:fldCharType="end"/>
      </w:r>
      <w:r w:rsidR="008365D2">
        <w:rPr>
          <w:rFonts w:ascii="Traditional Arabic" w:hAnsi="Traditional Arabic" w:cs="Traditional Arabic"/>
          <w:sz w:val="36"/>
          <w:szCs w:val="36"/>
        </w:rPr>
        <w:fldChar w:fldCharType="end"/>
      </w:r>
      <w:r w:rsidR="00110DF0">
        <w:rPr>
          <w:rFonts w:ascii="Traditional Arabic" w:hAnsi="Traditional Arabic" w:cs="Traditional Arabic"/>
          <w:sz w:val="36"/>
          <w:szCs w:val="36"/>
        </w:rPr>
        <w:fldChar w:fldCharType="end"/>
      </w:r>
      <w:r w:rsidR="001633DC">
        <w:rPr>
          <w:rFonts w:ascii="Traditional Arabic" w:hAnsi="Traditional Arabic" w:cs="Traditional Arabic"/>
          <w:sz w:val="36"/>
          <w:szCs w:val="36"/>
        </w:rPr>
        <w:fldChar w:fldCharType="end"/>
      </w:r>
      <w:r w:rsidR="00CC5072">
        <w:rPr>
          <w:rFonts w:ascii="Traditional Arabic" w:hAnsi="Traditional Arabic" w:cs="Traditional Arabic"/>
          <w:sz w:val="36"/>
          <w:szCs w:val="36"/>
        </w:rPr>
        <w:fldChar w:fldCharType="end"/>
      </w:r>
      <w:r w:rsidR="00E76D63">
        <w:rPr>
          <w:rFonts w:ascii="Traditional Arabic" w:hAnsi="Traditional Arabic" w:cs="Traditional Arabic"/>
          <w:sz w:val="36"/>
          <w:szCs w:val="36"/>
        </w:rPr>
        <w:fldChar w:fldCharType="end"/>
      </w:r>
      <w:r w:rsidR="00F068A2">
        <w:rPr>
          <w:rFonts w:ascii="Traditional Arabic" w:hAnsi="Traditional Arabic" w:cs="Traditional Arabic"/>
          <w:sz w:val="36"/>
          <w:szCs w:val="36"/>
        </w:rPr>
        <w:fldChar w:fldCharType="end"/>
      </w:r>
      <w:r w:rsidR="00A86368">
        <w:rPr>
          <w:rFonts w:ascii="Traditional Arabic" w:hAnsi="Traditional Arabic" w:cs="Traditional Arabic"/>
          <w:sz w:val="36"/>
          <w:szCs w:val="36"/>
        </w:rPr>
        <w:fldChar w:fldCharType="end"/>
      </w:r>
      <w:r w:rsidR="007507F1">
        <w:rPr>
          <w:rFonts w:ascii="Traditional Arabic" w:hAnsi="Traditional Arabic" w:cs="Traditional Arabic"/>
          <w:sz w:val="36"/>
          <w:szCs w:val="36"/>
        </w:rPr>
        <w:fldChar w:fldCharType="end"/>
      </w:r>
      <w:r w:rsidR="00694013">
        <w:rPr>
          <w:rFonts w:ascii="Traditional Arabic" w:hAnsi="Traditional Arabic" w:cs="Traditional Arabic"/>
          <w:sz w:val="36"/>
          <w:szCs w:val="36"/>
        </w:rPr>
        <w:fldChar w:fldCharType="end"/>
      </w:r>
      <w:r w:rsidR="002A4146">
        <w:rPr>
          <w:rFonts w:ascii="Traditional Arabic" w:hAnsi="Traditional Arabic" w:cs="Traditional Arabic"/>
          <w:sz w:val="36"/>
          <w:szCs w:val="36"/>
        </w:rPr>
        <w:fldChar w:fldCharType="end"/>
      </w:r>
      <w:r w:rsidR="00E22A7D">
        <w:rPr>
          <w:rFonts w:ascii="Traditional Arabic" w:hAnsi="Traditional Arabic" w:cs="Traditional Arabic"/>
          <w:sz w:val="36"/>
          <w:szCs w:val="36"/>
        </w:rPr>
        <w:fldChar w:fldCharType="end"/>
      </w:r>
      <w:r w:rsidR="00BA19D9">
        <w:rPr>
          <w:rFonts w:ascii="Traditional Arabic" w:hAnsi="Traditional Arabic" w:cs="Traditional Arabic"/>
          <w:sz w:val="36"/>
          <w:szCs w:val="36"/>
        </w:rPr>
        <w:fldChar w:fldCharType="end"/>
      </w:r>
      <w:r w:rsidR="001F65F1">
        <w:rPr>
          <w:rFonts w:ascii="Traditional Arabic" w:hAnsi="Traditional Arabic" w:cs="Traditional Arabic"/>
          <w:sz w:val="36"/>
          <w:szCs w:val="36"/>
        </w:rPr>
        <w:fldChar w:fldCharType="end"/>
      </w:r>
      <w:r w:rsidR="00DD38F1">
        <w:rPr>
          <w:rFonts w:ascii="Traditional Arabic" w:hAnsi="Traditional Arabic" w:cs="Traditional Arabic"/>
          <w:sz w:val="36"/>
          <w:szCs w:val="36"/>
        </w:rPr>
        <w:fldChar w:fldCharType="end"/>
      </w:r>
      <w:r w:rsidR="00FE5FBE">
        <w:rPr>
          <w:rFonts w:ascii="Traditional Arabic" w:hAnsi="Traditional Arabic" w:cs="Traditional Arabic"/>
          <w:sz w:val="36"/>
          <w:szCs w:val="36"/>
        </w:rPr>
        <w:fldChar w:fldCharType="end"/>
      </w:r>
      <w:r w:rsidR="00C62AE3">
        <w:rPr>
          <w:rFonts w:ascii="Traditional Arabic" w:hAnsi="Traditional Arabic" w:cs="Traditional Arabic"/>
          <w:sz w:val="36"/>
          <w:szCs w:val="36"/>
        </w:rPr>
        <w:fldChar w:fldCharType="end"/>
      </w:r>
      <w:r w:rsidR="00834A4E">
        <w:rPr>
          <w:rFonts w:ascii="Traditional Arabic" w:hAnsi="Traditional Arabic" w:cs="Traditional Arabic"/>
          <w:sz w:val="36"/>
          <w:szCs w:val="36"/>
        </w:rPr>
        <w:fldChar w:fldCharType="end"/>
      </w:r>
      <w:r w:rsidR="00EB1EB8">
        <w:rPr>
          <w:rFonts w:ascii="Traditional Arabic" w:hAnsi="Traditional Arabic" w:cs="Traditional Arabic"/>
          <w:sz w:val="36"/>
          <w:szCs w:val="36"/>
        </w:rPr>
        <w:fldChar w:fldCharType="end"/>
      </w:r>
      <w:r w:rsidR="00715AA2">
        <w:rPr>
          <w:rFonts w:ascii="Traditional Arabic" w:hAnsi="Traditional Arabic" w:cs="Traditional Arabic"/>
          <w:sz w:val="36"/>
          <w:szCs w:val="36"/>
        </w:rPr>
        <w:fldChar w:fldCharType="end"/>
      </w:r>
      <w:r w:rsidR="00D74118">
        <w:rPr>
          <w:rFonts w:ascii="Traditional Arabic" w:hAnsi="Traditional Arabic" w:cs="Traditional Arabic"/>
          <w:sz w:val="36"/>
          <w:szCs w:val="36"/>
        </w:rPr>
        <w:fldChar w:fldCharType="end"/>
      </w:r>
      <w:r w:rsidR="00857B6D">
        <w:rPr>
          <w:rFonts w:ascii="Traditional Arabic" w:hAnsi="Traditional Arabic" w:cs="Traditional Arabic"/>
          <w:sz w:val="36"/>
          <w:szCs w:val="36"/>
        </w:rPr>
        <w:fldChar w:fldCharType="end"/>
      </w:r>
      <w:r w:rsidR="00BF2137">
        <w:rPr>
          <w:rFonts w:ascii="Traditional Arabic" w:hAnsi="Traditional Arabic" w:cs="Traditional Arabic"/>
          <w:sz w:val="36"/>
          <w:szCs w:val="36"/>
        </w:rPr>
        <w:fldChar w:fldCharType="end"/>
      </w:r>
      <w:r w:rsidR="007E4AF6">
        <w:rPr>
          <w:rFonts w:ascii="Traditional Arabic" w:hAnsi="Traditional Arabic" w:cs="Traditional Arabic"/>
          <w:sz w:val="36"/>
          <w:szCs w:val="36"/>
        </w:rPr>
        <w:fldChar w:fldCharType="end"/>
      </w:r>
      <w:r w:rsidR="00F7242F">
        <w:rPr>
          <w:rFonts w:ascii="Traditional Arabic" w:hAnsi="Traditional Arabic" w:cs="Traditional Arabic"/>
          <w:sz w:val="36"/>
          <w:szCs w:val="36"/>
        </w:rPr>
        <w:fldChar w:fldCharType="end"/>
      </w:r>
      <w:r w:rsidR="004C6341">
        <w:rPr>
          <w:rFonts w:ascii="Traditional Arabic" w:hAnsi="Traditional Arabic" w:cs="Traditional Arabic"/>
          <w:sz w:val="36"/>
          <w:szCs w:val="36"/>
        </w:rPr>
        <w:fldChar w:fldCharType="end"/>
      </w:r>
      <w:r w:rsidR="00476A51">
        <w:rPr>
          <w:rFonts w:ascii="Traditional Arabic" w:hAnsi="Traditional Arabic" w:cs="Traditional Arabic"/>
          <w:sz w:val="36"/>
          <w:szCs w:val="36"/>
        </w:rPr>
        <w:fldChar w:fldCharType="end"/>
      </w:r>
      <w:r w:rsidR="00D21554">
        <w:rPr>
          <w:rFonts w:ascii="Traditional Arabic" w:hAnsi="Traditional Arabic" w:cs="Traditional Arabic"/>
          <w:sz w:val="36"/>
          <w:szCs w:val="36"/>
        </w:rPr>
        <w:fldChar w:fldCharType="end"/>
      </w:r>
      <w:r w:rsidR="00173E7B">
        <w:rPr>
          <w:rFonts w:ascii="Traditional Arabic" w:hAnsi="Traditional Arabic" w:cs="Traditional Arabic"/>
          <w:sz w:val="36"/>
          <w:szCs w:val="36"/>
        </w:rPr>
        <w:fldChar w:fldCharType="end"/>
      </w:r>
      <w:r w:rsidR="00F02774">
        <w:rPr>
          <w:rFonts w:ascii="Traditional Arabic" w:hAnsi="Traditional Arabic" w:cs="Traditional Arabic"/>
          <w:sz w:val="36"/>
          <w:szCs w:val="36"/>
        </w:rPr>
        <w:fldChar w:fldCharType="end"/>
      </w:r>
      <w:r w:rsidR="00CC6DAC">
        <w:rPr>
          <w:rFonts w:ascii="Traditional Arabic" w:hAnsi="Traditional Arabic" w:cs="Traditional Arabic"/>
          <w:sz w:val="36"/>
          <w:szCs w:val="36"/>
        </w:rPr>
        <w:fldChar w:fldCharType="end"/>
      </w:r>
      <w:r w:rsidR="00FC55CF">
        <w:rPr>
          <w:rFonts w:ascii="Traditional Arabic" w:hAnsi="Traditional Arabic" w:cs="Traditional Arabic"/>
          <w:sz w:val="36"/>
          <w:szCs w:val="36"/>
        </w:rPr>
        <w:fldChar w:fldCharType="end"/>
      </w:r>
      <w:r w:rsidR="006154EA">
        <w:rPr>
          <w:rFonts w:ascii="Traditional Arabic" w:hAnsi="Traditional Arabic" w:cs="Traditional Arabic"/>
          <w:sz w:val="36"/>
          <w:szCs w:val="36"/>
        </w:rPr>
        <w:fldChar w:fldCharType="end"/>
      </w:r>
      <w:r w:rsidR="009C20B0">
        <w:rPr>
          <w:rFonts w:ascii="Traditional Arabic" w:hAnsi="Traditional Arabic" w:cs="Traditional Arabic"/>
          <w:sz w:val="36"/>
          <w:szCs w:val="36"/>
        </w:rPr>
        <w:fldChar w:fldCharType="end"/>
      </w:r>
      <w:r w:rsidR="00AC7FEF">
        <w:rPr>
          <w:rFonts w:ascii="Traditional Arabic" w:hAnsi="Traditional Arabic" w:cs="Traditional Arabic"/>
          <w:sz w:val="36"/>
          <w:szCs w:val="36"/>
        </w:rPr>
        <w:fldChar w:fldCharType="end"/>
      </w:r>
      <w:r w:rsidR="00413CDE">
        <w:rPr>
          <w:rFonts w:ascii="Traditional Arabic" w:hAnsi="Traditional Arabic" w:cs="Traditional Arabic"/>
          <w:sz w:val="36"/>
          <w:szCs w:val="36"/>
        </w:rPr>
        <w:fldChar w:fldCharType="end"/>
      </w:r>
      <w:r w:rsidR="00A7709A">
        <w:rPr>
          <w:rFonts w:ascii="Traditional Arabic" w:hAnsi="Traditional Arabic" w:cs="Traditional Arabic"/>
          <w:sz w:val="36"/>
          <w:szCs w:val="36"/>
        </w:rPr>
        <w:fldChar w:fldCharType="end"/>
      </w:r>
      <w:r w:rsidR="00C555EC">
        <w:rPr>
          <w:rFonts w:ascii="Traditional Arabic" w:hAnsi="Traditional Arabic" w:cs="Traditional Arabic"/>
          <w:sz w:val="36"/>
          <w:szCs w:val="36"/>
        </w:rPr>
        <w:fldChar w:fldCharType="end"/>
      </w:r>
      <w:r w:rsidR="00DD0041">
        <w:rPr>
          <w:rFonts w:ascii="Traditional Arabic" w:hAnsi="Traditional Arabic" w:cs="Traditional Arabic"/>
          <w:sz w:val="36"/>
          <w:szCs w:val="36"/>
        </w:rPr>
        <w:fldChar w:fldCharType="end"/>
      </w:r>
      <w:r w:rsidR="002B386A">
        <w:rPr>
          <w:rFonts w:ascii="Traditional Arabic" w:hAnsi="Traditional Arabic" w:cs="Traditional Arabic"/>
          <w:sz w:val="36"/>
          <w:szCs w:val="36"/>
        </w:rPr>
        <w:fldChar w:fldCharType="end"/>
      </w:r>
      <w:r w:rsidR="00E56730">
        <w:rPr>
          <w:rFonts w:ascii="Traditional Arabic" w:hAnsi="Traditional Arabic" w:cs="Traditional Arabic"/>
          <w:sz w:val="36"/>
          <w:szCs w:val="36"/>
        </w:rPr>
        <w:fldChar w:fldCharType="end"/>
      </w:r>
      <w:r w:rsidR="00AC581A">
        <w:rPr>
          <w:rFonts w:ascii="Traditional Arabic" w:hAnsi="Traditional Arabic" w:cs="Traditional Arabic"/>
          <w:sz w:val="36"/>
          <w:szCs w:val="36"/>
        </w:rPr>
        <w:fldChar w:fldCharType="end"/>
      </w:r>
      <w:r w:rsidR="000A5D06">
        <w:rPr>
          <w:rFonts w:ascii="Traditional Arabic" w:hAnsi="Traditional Arabic" w:cs="Traditional Arabic"/>
          <w:sz w:val="36"/>
          <w:szCs w:val="36"/>
        </w:rPr>
        <w:fldChar w:fldCharType="end"/>
      </w:r>
      <w:r w:rsidR="00B92B08">
        <w:rPr>
          <w:rFonts w:ascii="Traditional Arabic" w:hAnsi="Traditional Arabic" w:cs="Traditional Arabic"/>
          <w:sz w:val="36"/>
          <w:szCs w:val="36"/>
        </w:rPr>
        <w:fldChar w:fldCharType="end"/>
      </w:r>
      <w:r w:rsidR="00785AE3">
        <w:rPr>
          <w:rFonts w:ascii="Traditional Arabic" w:hAnsi="Traditional Arabic" w:cs="Traditional Arabic"/>
          <w:sz w:val="36"/>
          <w:szCs w:val="36"/>
        </w:rPr>
        <w:fldChar w:fldCharType="end"/>
      </w:r>
      <w:r w:rsidR="001E20CD">
        <w:rPr>
          <w:rFonts w:ascii="Traditional Arabic" w:hAnsi="Traditional Arabic" w:cs="Traditional Arabic"/>
          <w:sz w:val="36"/>
          <w:szCs w:val="36"/>
        </w:rPr>
        <w:fldChar w:fldCharType="end"/>
      </w:r>
      <w:r w:rsidR="00D700B6">
        <w:rPr>
          <w:rFonts w:ascii="Traditional Arabic" w:hAnsi="Traditional Arabic" w:cs="Traditional Arabic"/>
          <w:sz w:val="36"/>
          <w:szCs w:val="36"/>
        </w:rPr>
        <w:fldChar w:fldCharType="end"/>
      </w:r>
      <w:r w:rsidR="00497631">
        <w:rPr>
          <w:rFonts w:ascii="Traditional Arabic" w:hAnsi="Traditional Arabic" w:cs="Traditional Arabic"/>
          <w:sz w:val="36"/>
          <w:szCs w:val="36"/>
        </w:rPr>
        <w:fldChar w:fldCharType="end"/>
      </w:r>
      <w:r w:rsidR="00A815CA">
        <w:rPr>
          <w:rFonts w:ascii="Traditional Arabic" w:hAnsi="Traditional Arabic" w:cs="Traditional Arabic"/>
          <w:sz w:val="36"/>
          <w:szCs w:val="36"/>
        </w:rPr>
        <w:fldChar w:fldCharType="end"/>
      </w:r>
      <w:r w:rsidR="00A70CC8">
        <w:rPr>
          <w:rFonts w:ascii="Traditional Arabic" w:hAnsi="Traditional Arabic" w:cs="Traditional Arabic"/>
          <w:sz w:val="36"/>
          <w:szCs w:val="36"/>
        </w:rPr>
        <w:fldChar w:fldCharType="end"/>
      </w:r>
      <w:r w:rsidR="003A1978">
        <w:rPr>
          <w:rFonts w:ascii="Traditional Arabic" w:hAnsi="Traditional Arabic" w:cs="Traditional Arabic"/>
          <w:sz w:val="36"/>
          <w:szCs w:val="36"/>
        </w:rPr>
        <w:fldChar w:fldCharType="end"/>
      </w:r>
      <w:r w:rsidR="00D1107C">
        <w:rPr>
          <w:rFonts w:ascii="Traditional Arabic" w:hAnsi="Traditional Arabic" w:cs="Traditional Arabic"/>
          <w:sz w:val="36"/>
          <w:szCs w:val="36"/>
        </w:rPr>
        <w:fldChar w:fldCharType="end"/>
      </w:r>
      <w:r w:rsidR="00BC1F69">
        <w:rPr>
          <w:rFonts w:ascii="Traditional Arabic" w:hAnsi="Traditional Arabic" w:cs="Traditional Arabic"/>
          <w:sz w:val="36"/>
          <w:szCs w:val="36"/>
        </w:rPr>
        <w:fldChar w:fldCharType="end"/>
      </w:r>
      <w:r w:rsidR="00F75438">
        <w:rPr>
          <w:rFonts w:ascii="Traditional Arabic" w:hAnsi="Traditional Arabic" w:cs="Traditional Arabic"/>
          <w:sz w:val="36"/>
          <w:szCs w:val="36"/>
        </w:rPr>
        <w:fldChar w:fldCharType="end"/>
      </w:r>
      <w:r w:rsidR="001D05D2">
        <w:rPr>
          <w:rFonts w:ascii="Traditional Arabic" w:hAnsi="Traditional Arabic" w:cs="Traditional Arabic"/>
          <w:sz w:val="36"/>
          <w:szCs w:val="36"/>
        </w:rPr>
        <w:fldChar w:fldCharType="end"/>
      </w:r>
      <w:r w:rsidR="00E524E3">
        <w:rPr>
          <w:rFonts w:ascii="Traditional Arabic" w:hAnsi="Traditional Arabic" w:cs="Traditional Arabic"/>
          <w:sz w:val="36"/>
          <w:szCs w:val="36"/>
        </w:rPr>
        <w:fldChar w:fldCharType="end"/>
      </w:r>
      <w:r w:rsidR="00EA0C91">
        <w:rPr>
          <w:rFonts w:ascii="Traditional Arabic" w:hAnsi="Traditional Arabic" w:cs="Traditional Arabic"/>
          <w:sz w:val="36"/>
          <w:szCs w:val="36"/>
        </w:rPr>
        <w:fldChar w:fldCharType="end"/>
      </w:r>
      <w:r w:rsidR="00C04C2E">
        <w:rPr>
          <w:rFonts w:ascii="Traditional Arabic" w:hAnsi="Traditional Arabic" w:cs="Traditional Arabic"/>
          <w:sz w:val="36"/>
          <w:szCs w:val="36"/>
        </w:rPr>
        <w:fldChar w:fldCharType="end"/>
      </w:r>
      <w:r w:rsidRPr="00A55DC0">
        <w:rPr>
          <w:rFonts w:ascii="Traditional Arabic" w:hAnsi="Traditional Arabic" w:cs="Traditional Arabic"/>
          <w:sz w:val="36"/>
          <w:szCs w:val="36"/>
          <w:rtl/>
          <w:cs/>
        </w:rPr>
        <w:fldChar w:fldCharType="end"/>
      </w:r>
      <w:r w:rsidRPr="00A55DC0">
        <w:rPr>
          <w:rFonts w:ascii="Traditional Arabic" w:hAnsi="Traditional Arabic" w:cs="Traditional Arabic"/>
          <w:sz w:val="36"/>
          <w:szCs w:val="36"/>
          <w:rtl/>
          <w:cs/>
        </w:rPr>
        <w:t xml:space="preserve"> الوجه الثالث: حرف </w:t>
      </w:r>
      <w:r>
        <w:rPr>
          <w:rFonts w:ascii="Traditional Arabic" w:hAnsi="Traditional Arabic" w:cs="Traditional Arabic"/>
          <w:sz w:val="36"/>
          <w:szCs w:val="36"/>
          <w:rtl/>
          <w:cs/>
        </w:rPr>
        <w:t>شرط غير جازم، هو الذي نحن بصدده</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ويرى السيوطي أن</w:t>
      </w:r>
      <w:r>
        <w:rPr>
          <w:rFonts w:ascii="Traditional Arabic" w:hAnsi="Traditional Arabic" w:cs="Traditional Arabic" w:hint="cs"/>
          <w:sz w:val="36"/>
          <w:szCs w:val="36"/>
          <w:rtl/>
          <w:cs/>
        </w:rPr>
        <w:t>ها</w:t>
      </w:r>
      <w:r w:rsidRPr="00ED3321">
        <w:rPr>
          <w:rFonts w:ascii="Traditional Arabic" w:hAnsi="Traditional Arabic" w:cs="Traditional Arabic"/>
          <w:sz w:val="36"/>
          <w:szCs w:val="36"/>
          <w:rtl/>
          <w:cs/>
        </w:rPr>
        <w:t xml:space="preserve"> غ</w:t>
      </w:r>
      <w:r>
        <w:rPr>
          <w:rFonts w:ascii="Traditional Arabic" w:hAnsi="Traditional Arabic" w:cs="Traditional Arabic"/>
          <w:sz w:val="36"/>
          <w:szCs w:val="36"/>
          <w:rtl/>
          <w:cs/>
        </w:rPr>
        <w:t>ير مركبة</w:t>
      </w:r>
      <w:r>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لأن الأصل عدم التركيب</w:t>
      </w:r>
      <w:r w:rsidRPr="00ED3321">
        <w:rPr>
          <w:rFonts w:ascii="Traditional Arabic" w:hAnsi="Traditional Arabic" w:cs="Traditional Arabic" w:hint="cs"/>
          <w:color w:val="000000"/>
          <w:sz w:val="36"/>
          <w:szCs w:val="36"/>
          <w:vertAlign w:val="superscript"/>
          <w:rtl/>
          <w:cs/>
        </w:rPr>
        <w:t>(</w:t>
      </w:r>
      <w:r w:rsidRPr="00ED3321">
        <w:rPr>
          <w:rFonts w:ascii="Traditional Arabic" w:hAnsi="Traditional Arabic" w:cs="Traditional Arabic"/>
          <w:color w:val="000000"/>
          <w:sz w:val="36"/>
          <w:szCs w:val="36"/>
          <w:vertAlign w:val="superscript"/>
          <w:rtl/>
          <w:cs/>
        </w:rPr>
        <w:footnoteReference w:id="185"/>
      </w:r>
      <w:r w:rsidRPr="00ED3321">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F43FE2" w:rsidRDefault="00F43FE2" w:rsidP="000761BC">
      <w:pPr>
        <w:spacing w:after="0"/>
        <w:rPr>
          <w:rFonts w:ascii="Traditional Arabic" w:hAnsi="Traditional Arabic" w:cs="Traditional Arabic"/>
          <w:sz w:val="36"/>
          <w:szCs w:val="36"/>
          <w:rtl/>
        </w:rPr>
      </w:pPr>
      <w:r w:rsidRPr="00ED3321">
        <w:rPr>
          <w:rFonts w:ascii="Traditional Arabic" w:hAnsi="Traditional Arabic" w:cs="Traditional Arabic"/>
          <w:sz w:val="36"/>
          <w:szCs w:val="36"/>
        </w:rPr>
        <w:t> </w:t>
      </w:r>
      <w:r>
        <w:rPr>
          <w:rFonts w:ascii="Traditional Arabic" w:hAnsi="Traditional Arabic" w:cs="Traditional Arabic" w:hint="cs"/>
          <w:sz w:val="36"/>
          <w:szCs w:val="36"/>
          <w:rtl/>
        </w:rPr>
        <w:t>ويدخل لولا</w:t>
      </w:r>
      <w:r>
        <w:rPr>
          <w:rFonts w:ascii="Traditional Arabic" w:hAnsi="Traditional Arabic" w:cs="Traditional Arabic"/>
          <w:sz w:val="36"/>
          <w:szCs w:val="36"/>
          <w:rtl/>
        </w:rPr>
        <w:t xml:space="preserve"> على جملتين: اسميةٍ </w:t>
      </w:r>
      <w:r>
        <w:rPr>
          <w:rFonts w:ascii="Traditional Arabic" w:hAnsi="Traditional Arabic" w:cs="Traditional Arabic" w:hint="cs"/>
          <w:sz w:val="36"/>
          <w:szCs w:val="36"/>
          <w:rtl/>
        </w:rPr>
        <w:t>و</w:t>
      </w:r>
      <w:r w:rsidRPr="009C2168">
        <w:rPr>
          <w:rFonts w:ascii="Traditional Arabic" w:hAnsi="Traditional Arabic" w:cs="Traditional Arabic"/>
          <w:sz w:val="36"/>
          <w:szCs w:val="36"/>
          <w:rtl/>
        </w:rPr>
        <w:t>فعلية، فتمتنع الثانية منهما بس</w:t>
      </w:r>
      <w:r>
        <w:rPr>
          <w:rFonts w:ascii="Traditional Arabic" w:hAnsi="Traditional Arabic" w:cs="Traditional Arabic"/>
          <w:sz w:val="36"/>
          <w:szCs w:val="36"/>
          <w:rtl/>
        </w:rPr>
        <w:t xml:space="preserve">بب وجود الأولى. </w:t>
      </w:r>
    </w:p>
    <w:p w:rsidR="00F43FE2" w:rsidRPr="00606326" w:rsidRDefault="00F43FE2" w:rsidP="000761BC">
      <w:pPr>
        <w:spacing w:after="0"/>
        <w:rPr>
          <w:rFonts w:ascii="Traditional Arabic" w:hAnsi="Traditional Arabic" w:cs="Traditional Arabic"/>
          <w:sz w:val="36"/>
          <w:szCs w:val="36"/>
          <w:rtl/>
          <w:cs/>
        </w:rPr>
      </w:pPr>
      <w:r>
        <w:rPr>
          <w:rFonts w:ascii="Traditional Arabic" w:hAnsi="Traditional Arabic" w:cs="Traditional Arabic"/>
          <w:sz w:val="36"/>
          <w:szCs w:val="36"/>
          <w:rtl/>
        </w:rPr>
        <w:t xml:space="preserve">ويقال في </w:t>
      </w:r>
      <w:r>
        <w:rPr>
          <w:rFonts w:ascii="Traditional Arabic" w:hAnsi="Traditional Arabic" w:cs="Traditional Arabic" w:hint="cs"/>
          <w:sz w:val="36"/>
          <w:szCs w:val="36"/>
          <w:rtl/>
        </w:rPr>
        <w:t>ا</w:t>
      </w:r>
      <w:r>
        <w:rPr>
          <w:rFonts w:ascii="Traditional Arabic" w:hAnsi="Traditional Arabic" w:cs="Traditional Arabic"/>
          <w:sz w:val="36"/>
          <w:szCs w:val="36"/>
          <w:rtl/>
        </w:rPr>
        <w:t>عراب</w:t>
      </w:r>
      <w:r w:rsidRPr="009C2168">
        <w:rPr>
          <w:rFonts w:ascii="Traditional Arabic" w:hAnsi="Traditional Arabic" w:cs="Traditional Arabic"/>
          <w:sz w:val="36"/>
          <w:szCs w:val="36"/>
          <w:rtl/>
        </w:rPr>
        <w:t xml:space="preserve"> لولا: حرف امتناع لوجود. مبني على السكون لا محل له من الإعراب.</w:t>
      </w:r>
    </w:p>
    <w:p w:rsidR="00F43FE2" w:rsidRPr="00606326" w:rsidRDefault="00F43FE2" w:rsidP="000761BC">
      <w:pPr>
        <w:spacing w:after="0"/>
        <w:rPr>
          <w:rFonts w:ascii="Traditional Arabic" w:hAnsi="Traditional Arabic" w:cs="Traditional Arabic"/>
          <w:sz w:val="36"/>
          <w:szCs w:val="36"/>
          <w:rtl/>
          <w:cs/>
        </w:rPr>
      </w:pPr>
      <w:r w:rsidRPr="00606326">
        <w:rPr>
          <w:rFonts w:ascii="Traditional Arabic" w:hAnsi="Traditional Arabic" w:cs="Traditional Arabic"/>
          <w:sz w:val="36"/>
          <w:szCs w:val="36"/>
          <w:rtl/>
          <w:cs/>
        </w:rPr>
        <w:t>ويلزم الابتداء في الجملة. قال ابن مالك في الألفية:</w:t>
      </w:r>
    </w:p>
    <w:p w:rsidR="00F43FE2" w:rsidRPr="00606326" w:rsidRDefault="00F43FE2" w:rsidP="000761BC">
      <w:pPr>
        <w:spacing w:after="0"/>
        <w:jc w:val="center"/>
        <w:rPr>
          <w:rFonts w:ascii="Traditional Arabic" w:hAnsi="Traditional Arabic" w:cs="Traditional Arabic"/>
          <w:sz w:val="36"/>
          <w:szCs w:val="36"/>
          <w:rtl/>
          <w:cs/>
        </w:rPr>
      </w:pPr>
      <w:r w:rsidRPr="00606326">
        <w:rPr>
          <w:rFonts w:ascii="Traditional Arabic" w:hAnsi="Traditional Arabic" w:cs="Traditional Arabic"/>
          <w:sz w:val="36"/>
          <w:szCs w:val="36"/>
          <w:rtl/>
          <w:cs/>
        </w:rPr>
        <w:lastRenderedPageBreak/>
        <w:t>لولا ولوما يلزمان الابتدا ... إذا امتناعا بوجود عقدا</w:t>
      </w:r>
      <w:r w:rsidRPr="00ED3321">
        <w:rPr>
          <w:rFonts w:ascii="Traditional Arabic" w:hAnsi="Traditional Arabic" w:cs="Traditional Arabic" w:hint="cs"/>
          <w:color w:val="000000"/>
          <w:sz w:val="36"/>
          <w:szCs w:val="36"/>
          <w:vertAlign w:val="superscript"/>
          <w:rtl/>
          <w:cs/>
        </w:rPr>
        <w:t>(</w:t>
      </w:r>
      <w:r w:rsidRPr="00ED3321">
        <w:rPr>
          <w:rFonts w:ascii="Traditional Arabic" w:hAnsi="Traditional Arabic" w:cs="Traditional Arabic"/>
          <w:color w:val="000000"/>
          <w:sz w:val="36"/>
          <w:szCs w:val="36"/>
          <w:vertAlign w:val="superscript"/>
          <w:rtl/>
          <w:cs/>
        </w:rPr>
        <w:footnoteReference w:id="186"/>
      </w:r>
      <w:r w:rsidRPr="00ED3321">
        <w:rPr>
          <w:rFonts w:ascii="Traditional Arabic" w:hAnsi="Traditional Arabic" w:cs="Traditional Arabic" w:hint="cs"/>
          <w:color w:val="000000"/>
          <w:sz w:val="36"/>
          <w:szCs w:val="36"/>
          <w:vertAlign w:val="superscript"/>
          <w:rtl/>
          <w:cs/>
        </w:rPr>
        <w:t>)</w:t>
      </w:r>
    </w:p>
    <w:p w:rsidR="00F43FE2" w:rsidRPr="00606326" w:rsidRDefault="00F43FE2" w:rsidP="000761BC">
      <w:pPr>
        <w:spacing w:after="0"/>
        <w:rPr>
          <w:rFonts w:ascii="Traditional Arabic" w:hAnsi="Traditional Arabic" w:cs="Traditional Arabic"/>
          <w:sz w:val="36"/>
          <w:szCs w:val="36"/>
          <w:rtl/>
          <w:cs/>
        </w:rPr>
      </w:pPr>
      <w:r w:rsidRPr="00606326">
        <w:rPr>
          <w:rFonts w:ascii="Traditional Arabic" w:hAnsi="Traditional Arabic" w:cs="Traditional Arabic"/>
          <w:sz w:val="36"/>
          <w:szCs w:val="36"/>
          <w:rtl/>
          <w:cs/>
        </w:rPr>
        <w:t xml:space="preserve">قال ابن عقيل: </w:t>
      </w:r>
      <w:r>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ويلزمان حينئذ الابتداء فلا يدخلان إلا على المبتدأ ويكون الخبر بعدهما محذوفا</w:t>
      </w:r>
      <w:r w:rsidR="0002407A">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 xml:space="preserve"> وجوبا</w:t>
      </w:r>
      <w:r w:rsidR="0002407A">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 xml:space="preserve"> ولا بد لهما من جواب فإن كان مثبتا</w:t>
      </w:r>
      <w:r w:rsidR="0002407A">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 xml:space="preserve"> قرن باللام غالبا</w:t>
      </w:r>
      <w:r w:rsidR="0002407A">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 xml:space="preserve"> وإن كان منفيا</w:t>
      </w:r>
      <w:r w:rsidR="0002407A">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 xml:space="preserve"> بما تجرد عنها غالبا</w:t>
      </w:r>
      <w:r w:rsidR="0002407A">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وإن كان منفيا</w:t>
      </w:r>
      <w:r w:rsidR="0002407A">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بلم لم يقترن بها</w:t>
      </w:r>
      <w:r>
        <w:rPr>
          <w:rFonts w:ascii="Traditional Arabic" w:hAnsi="Traditional Arabic" w:cs="Traditional Arabic" w:hint="cs"/>
          <w:sz w:val="36"/>
          <w:szCs w:val="36"/>
          <w:rtl/>
          <w:cs/>
        </w:rPr>
        <w:t>"</w:t>
      </w:r>
      <w:r w:rsidRPr="00606326">
        <w:rPr>
          <w:rFonts w:ascii="Traditional Arabic" w:hAnsi="Traditional Arabic" w:cs="Traditional Arabic" w:hint="cs"/>
          <w:color w:val="000000"/>
          <w:sz w:val="36"/>
          <w:szCs w:val="36"/>
          <w:vertAlign w:val="superscript"/>
          <w:rtl/>
          <w:cs/>
        </w:rPr>
        <w:t>(</w:t>
      </w:r>
      <w:r w:rsidRPr="00606326">
        <w:rPr>
          <w:rFonts w:ascii="Traditional Arabic" w:hAnsi="Traditional Arabic" w:cs="Traditional Arabic"/>
          <w:color w:val="000000"/>
          <w:sz w:val="36"/>
          <w:szCs w:val="36"/>
          <w:vertAlign w:val="superscript"/>
          <w:rtl/>
          <w:cs/>
        </w:rPr>
        <w:footnoteReference w:id="187"/>
      </w:r>
      <w:r w:rsidRPr="00606326">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F43FE2" w:rsidRPr="00941A23" w:rsidRDefault="00F43FE2" w:rsidP="000761BC">
      <w:pPr>
        <w:spacing w:after="0"/>
        <w:rPr>
          <w:rFonts w:cs="KFGQPC Uthmanic Script HAFS"/>
          <w:color w:val="000000"/>
          <w:sz w:val="28"/>
          <w:szCs w:val="28"/>
          <w:rtl/>
        </w:rPr>
      </w:pPr>
      <w:r w:rsidRPr="0047528C">
        <w:rPr>
          <w:rFonts w:ascii="Traditional Arabic" w:hAnsi="Traditional Arabic" w:cs="Traditional Arabic"/>
          <w:sz w:val="36"/>
          <w:szCs w:val="36"/>
          <w:rtl/>
        </w:rPr>
        <w:t>لولا الداخلة على الفعل قد تُفصَل منه بواحدة مِن ثلاث - إذْ - إذا - جملة شرطية معترضة-  نحو</w:t>
      </w:r>
      <w:r w:rsidR="00941A23">
        <w:rPr>
          <w:rFonts w:ascii="Traditional Arabic" w:hAnsi="Traditional Arabic" w:cs="Traditional Arabic" w:hint="cs"/>
          <w:sz w:val="36"/>
          <w:szCs w:val="36"/>
          <w:rtl/>
        </w:rPr>
        <w:t xml:space="preserve"> قوله تعالى</w:t>
      </w:r>
      <w:r w:rsidRPr="0047528C">
        <w:rPr>
          <w:rFonts w:ascii="Traditional Arabic" w:hAnsi="Traditional Arabic" w:cs="Traditional Arabic"/>
          <w:sz w:val="36"/>
          <w:szCs w:val="36"/>
          <w:rtl/>
        </w:rPr>
        <w:t>:</w:t>
      </w:r>
      <w:r w:rsidR="00941A23">
        <w:rPr>
          <w:rFonts w:ascii="Traditional Arabic" w:hAnsi="Traditional Arabic" w:cs="Traditional Arabic" w:hint="cs"/>
          <w:sz w:val="36"/>
          <w:szCs w:val="36"/>
          <w:rtl/>
        </w:rPr>
        <w:t xml:space="preserve"> </w:t>
      </w:r>
      <w:r w:rsidR="00941A23" w:rsidRPr="00941A23">
        <w:rPr>
          <w:rFonts w:cs="KFGQPC Uthmanic Script HAFS"/>
          <w:color w:val="000000"/>
          <w:sz w:val="28"/>
          <w:szCs w:val="28"/>
          <w:rtl/>
        </w:rPr>
        <w:t>﴿وَلَوْلَا إِذْ سَمِعْتُمُوهُ قُلْتُم﴾</w:t>
      </w:r>
      <w:r w:rsidR="00941A23" w:rsidRPr="00606326">
        <w:rPr>
          <w:rFonts w:ascii="Traditional Arabic" w:hAnsi="Traditional Arabic" w:cs="Traditional Arabic" w:hint="cs"/>
          <w:color w:val="000000"/>
          <w:sz w:val="36"/>
          <w:szCs w:val="36"/>
          <w:vertAlign w:val="superscript"/>
          <w:rtl/>
          <w:cs/>
        </w:rPr>
        <w:t>(</w:t>
      </w:r>
      <w:r w:rsidR="00941A23" w:rsidRPr="00606326">
        <w:rPr>
          <w:rFonts w:ascii="Traditional Arabic" w:hAnsi="Traditional Arabic" w:cs="Traditional Arabic"/>
          <w:color w:val="000000"/>
          <w:sz w:val="36"/>
          <w:szCs w:val="36"/>
          <w:vertAlign w:val="superscript"/>
          <w:rtl/>
          <w:cs/>
        </w:rPr>
        <w:footnoteReference w:id="188"/>
      </w:r>
      <w:r w:rsidR="00941A23" w:rsidRPr="00606326">
        <w:rPr>
          <w:rFonts w:ascii="Traditional Arabic" w:hAnsi="Traditional Arabic" w:cs="Traditional Arabic" w:hint="cs"/>
          <w:color w:val="000000"/>
          <w:sz w:val="36"/>
          <w:szCs w:val="36"/>
          <w:vertAlign w:val="superscript"/>
          <w:rtl/>
          <w:cs/>
        </w:rPr>
        <w:t>)</w:t>
      </w:r>
    </w:p>
    <w:p w:rsidR="00F43FE2" w:rsidRDefault="00F43FE2" w:rsidP="000761BC">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رابعا</w:t>
      </w:r>
      <w:r w:rsidRPr="004F000F">
        <w:rPr>
          <w:rFonts w:ascii="Traditional Arabic" w:hAnsi="Traditional Arabic" w:cs="Traditional Arabic" w:hint="cs"/>
          <w:b/>
          <w:bCs/>
          <w:sz w:val="36"/>
          <w:szCs w:val="36"/>
          <w:rtl/>
        </w:rPr>
        <w:t xml:space="preserve">: حرف </w:t>
      </w:r>
      <w:r w:rsidRPr="004F000F">
        <w:rPr>
          <w:rFonts w:ascii="Traditional Arabic" w:hAnsi="Traditional Arabic" w:cs="Traditional Arabic" w:hint="cs"/>
          <w:b/>
          <w:bCs/>
          <w:color w:val="000000"/>
          <w:sz w:val="36"/>
          <w:szCs w:val="36"/>
          <w:rtl/>
        </w:rPr>
        <w:t>الشرط</w:t>
      </w:r>
      <w:r w:rsidRPr="004F000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الغير </w:t>
      </w:r>
      <w:r w:rsidRPr="004F000F">
        <w:rPr>
          <w:rFonts w:ascii="Traditional Arabic" w:hAnsi="Traditional Arabic" w:cs="Traditional Arabic" w:hint="cs"/>
          <w:b/>
          <w:bCs/>
          <w:sz w:val="36"/>
          <w:szCs w:val="36"/>
          <w:rtl/>
        </w:rPr>
        <w:t>الجازم (</w:t>
      </w:r>
      <w:r w:rsidR="009A36AA">
        <w:rPr>
          <w:rFonts w:ascii="Traditional Arabic" w:hAnsi="Traditional Arabic" w:cs="Traditional Arabic" w:hint="cs"/>
          <w:b/>
          <w:bCs/>
          <w:sz w:val="36"/>
          <w:szCs w:val="36"/>
          <w:rtl/>
        </w:rPr>
        <w:t>أما</w:t>
      </w:r>
      <w:r w:rsidRPr="004F000F">
        <w:rPr>
          <w:rFonts w:ascii="Traditional Arabic" w:hAnsi="Traditional Arabic" w:cs="Traditional Arabic" w:hint="cs"/>
          <w:b/>
          <w:bCs/>
          <w:sz w:val="36"/>
          <w:szCs w:val="36"/>
          <w:rtl/>
        </w:rPr>
        <w:t>):</w:t>
      </w:r>
    </w:p>
    <w:p w:rsidR="00593112" w:rsidRDefault="00593112" w:rsidP="000761BC">
      <w:pPr>
        <w:pStyle w:val="a4"/>
        <w:tabs>
          <w:tab w:val="left" w:pos="7136"/>
        </w:tabs>
        <w:jc w:val="both"/>
        <w:rPr>
          <w:rFonts w:ascii="Traditional Arabic" w:hAnsi="Traditional Arabic" w:cs="Traditional Arabic"/>
          <w:sz w:val="36"/>
          <w:szCs w:val="36"/>
          <w:rtl/>
        </w:rPr>
      </w:pPr>
      <w:r>
        <w:rPr>
          <w:rFonts w:ascii="Traditional Arabic" w:hAnsi="Traditional Arabic" w:cs="Traditional Arabic" w:hint="cs"/>
          <w:sz w:val="36"/>
          <w:szCs w:val="36"/>
          <w:rtl/>
        </w:rPr>
        <w:t>هناك اختلاف بين النحاة حول لفظ أما، ولهم فيها أربعة أقوال، فالقول الأول أن فيها معنى المجازاة ويؤولها (بمهما يكن من شيء)</w:t>
      </w:r>
      <w:r w:rsidRPr="006B05CB">
        <w:rPr>
          <w:rFonts w:ascii="Traditional Arabic" w:hAnsi="Traditional Arabic" w:cs="Traditional Arabic" w:hint="cs"/>
          <w:color w:val="000000"/>
          <w:sz w:val="36"/>
          <w:szCs w:val="36"/>
          <w:vertAlign w:val="superscript"/>
          <w:rtl/>
        </w:rPr>
        <w:t xml:space="preserve"> </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89"/>
      </w:r>
      <w:r w:rsidRPr="004F000F">
        <w:rPr>
          <w:rFonts w:ascii="Traditional Arabic" w:hAnsi="Traditional Arabic" w:cs="Traditional Arabic" w:hint="cs"/>
          <w:color w:val="000000"/>
          <w:sz w:val="36"/>
          <w:szCs w:val="36"/>
          <w:vertAlign w:val="superscript"/>
          <w:rtl/>
        </w:rPr>
        <w:t>)</w:t>
      </w:r>
      <w:r>
        <w:rPr>
          <w:rFonts w:ascii="Traditional Arabic" w:hAnsi="Traditional Arabic" w:cs="Traditional Arabic" w:hint="cs"/>
          <w:sz w:val="36"/>
          <w:szCs w:val="36"/>
          <w:rtl/>
        </w:rPr>
        <w:t>، والقول الثاني أنها حرف إخبار مضمن معنى الشرط</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90"/>
      </w:r>
      <w:r w:rsidRPr="004F000F">
        <w:rPr>
          <w:rFonts w:ascii="Traditional Arabic" w:hAnsi="Traditional Arabic" w:cs="Traditional Arabic" w:hint="cs"/>
          <w:color w:val="000000"/>
          <w:sz w:val="36"/>
          <w:szCs w:val="36"/>
          <w:vertAlign w:val="superscript"/>
          <w:rtl/>
        </w:rPr>
        <w:t>)</w:t>
      </w:r>
      <w:r>
        <w:rPr>
          <w:rFonts w:ascii="Traditional Arabic" w:hAnsi="Traditional Arabic" w:cs="Traditional Arabic" w:hint="cs"/>
          <w:b/>
          <w:bCs/>
          <w:sz w:val="28"/>
          <w:szCs w:val="28"/>
          <w:rtl/>
        </w:rPr>
        <w:t xml:space="preserve">، </w:t>
      </w:r>
      <w:r w:rsidRPr="00B26F3F">
        <w:rPr>
          <w:rFonts w:ascii="Traditional Arabic" w:hAnsi="Traditional Arabic" w:cs="Traditional Arabic" w:hint="cs"/>
          <w:sz w:val="36"/>
          <w:szCs w:val="36"/>
          <w:rtl/>
        </w:rPr>
        <w:t>والقول الثالث هم الذين يخالفون القولين الأول والثاني فيرون أنها حرف تفصيل</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91"/>
      </w:r>
      <w:r w:rsidRPr="004F000F">
        <w:rPr>
          <w:rFonts w:ascii="Traditional Arabic" w:hAnsi="Traditional Arabic" w:cs="Traditional Arabic" w:hint="cs"/>
          <w:color w:val="000000"/>
          <w:sz w:val="36"/>
          <w:szCs w:val="36"/>
          <w:vertAlign w:val="superscript"/>
          <w:rtl/>
        </w:rPr>
        <w:t>)</w:t>
      </w:r>
      <w:r w:rsidRPr="00B26F3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والقول الرابع أنها مكسورة الهمزة، وهي عندئذ عبارة عن (إن) الشرطية و(ما) الزائدة التي تفيد التوكيد</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92"/>
      </w:r>
      <w:r w:rsidRPr="004F000F">
        <w:rPr>
          <w:rFonts w:ascii="Traditional Arabic" w:hAnsi="Traditional Arabic" w:cs="Traditional Arabic" w:hint="cs"/>
          <w:color w:val="000000"/>
          <w:sz w:val="36"/>
          <w:szCs w:val="36"/>
          <w:vertAlign w:val="superscript"/>
          <w:rtl/>
        </w:rPr>
        <w:t>)</w:t>
      </w:r>
      <w:r>
        <w:rPr>
          <w:rFonts w:ascii="Traditional Arabic" w:hAnsi="Traditional Arabic" w:cs="Traditional Arabic" w:hint="cs"/>
          <w:sz w:val="36"/>
          <w:szCs w:val="36"/>
          <w:rtl/>
        </w:rPr>
        <w:t>.</w:t>
      </w:r>
    </w:p>
    <w:p w:rsidR="00593112" w:rsidRDefault="00593112" w:rsidP="000761BC">
      <w:pPr>
        <w:pStyle w:val="a4"/>
        <w:tabs>
          <w:tab w:val="left" w:pos="7136"/>
        </w:tabs>
        <w:jc w:val="both"/>
        <w:rPr>
          <w:rFonts w:ascii="Traditional Arabic" w:hAnsi="Traditional Arabic" w:cs="Traditional Arabic"/>
          <w:sz w:val="36"/>
          <w:szCs w:val="36"/>
          <w:rtl/>
          <w:cs/>
        </w:rPr>
      </w:pPr>
      <w:r>
        <w:rPr>
          <w:rFonts w:ascii="Traditional Arabic" w:hAnsi="Traditional Arabic" w:cs="Traditional Arabic" w:hint="cs"/>
          <w:sz w:val="36"/>
          <w:szCs w:val="36"/>
          <w:rtl/>
        </w:rPr>
        <w:t xml:space="preserve">وتنوب أما عن أداة الشرط، وجوابها يأتي على صورة واحدة، وهي أن يكون جملة اسمية مقرونة بالفاء نحو </w:t>
      </w:r>
      <w:r>
        <w:rPr>
          <w:rFonts w:ascii="Traditional Arabic" w:hAnsi="Traditional Arabic" w:cs="Traditional Arabic"/>
          <w:sz w:val="36"/>
          <w:szCs w:val="36"/>
          <w:rtl/>
          <w:cs/>
        </w:rPr>
        <w:t>أما زيد فمسافر. معنى ذلك</w:t>
      </w:r>
      <w:r w:rsidRPr="00EA704E">
        <w:rPr>
          <w:rFonts w:ascii="Traditional Arabic" w:hAnsi="Traditional Arabic" w:cs="Traditional Arabic"/>
          <w:sz w:val="36"/>
          <w:szCs w:val="36"/>
          <w:rtl/>
          <w:cs/>
        </w:rPr>
        <w:t>: إن أردت أن تعرف حال زيد فهو مسافر. وحذفة منها أداة الشرط وفعل الشرط وأنيبت مقامهما (أما)</w:t>
      </w:r>
      <w:r>
        <w:rPr>
          <w:rFonts w:ascii="Traditional Arabic" w:hAnsi="Traditional Arabic" w:cs="Traditional Arabic" w:hint="cs"/>
          <w:sz w:val="36"/>
          <w:szCs w:val="36"/>
          <w:rtl/>
          <w:cs/>
        </w:rPr>
        <w:t>.</w:t>
      </w:r>
    </w:p>
    <w:p w:rsidR="00593112" w:rsidRDefault="00593112" w:rsidP="000761BC">
      <w:pPr>
        <w:pStyle w:val="a4"/>
        <w:tabs>
          <w:tab w:val="left" w:pos="7136"/>
        </w:tabs>
        <w:jc w:val="both"/>
        <w:rPr>
          <w:rFonts w:ascii="Traditional Arabic" w:hAnsi="Traditional Arabic" w:cs="Traditional Arabic"/>
          <w:sz w:val="36"/>
          <w:szCs w:val="36"/>
          <w:rtl/>
        </w:rPr>
      </w:pPr>
      <w:r>
        <w:rPr>
          <w:rFonts w:ascii="Traditional Arabic" w:hAnsi="Traditional Arabic" w:cs="Traditional Arabic" w:hint="cs"/>
          <w:sz w:val="36"/>
          <w:szCs w:val="36"/>
          <w:rtl/>
        </w:rPr>
        <w:t>وتستعمل أما للدلالة على التوكيد، وذكر الزمخشري في مفصله: إن (أما) تعطي الكلام توكيدا تقول: زيد ذاهب، فإذا قصدت توكيد ذلك وأنه لا محالة ذاهب وأنه بصدد الذهاب قلت: أما زيد فذاهب</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93"/>
      </w:r>
      <w:r w:rsidRPr="004F000F">
        <w:rPr>
          <w:rFonts w:ascii="Traditional Arabic" w:hAnsi="Traditional Arabic" w:cs="Traditional Arabic" w:hint="cs"/>
          <w:color w:val="000000"/>
          <w:sz w:val="36"/>
          <w:szCs w:val="36"/>
          <w:vertAlign w:val="superscript"/>
          <w:rtl/>
        </w:rPr>
        <w:t>)</w:t>
      </w:r>
      <w:r>
        <w:rPr>
          <w:rFonts w:ascii="Traditional Arabic" w:hAnsi="Traditional Arabic" w:cs="Traditional Arabic" w:hint="cs"/>
          <w:sz w:val="36"/>
          <w:szCs w:val="36"/>
          <w:rtl/>
        </w:rPr>
        <w:t xml:space="preserve">. </w:t>
      </w:r>
    </w:p>
    <w:p w:rsidR="00593112" w:rsidRDefault="00593112" w:rsidP="000761BC">
      <w:pPr>
        <w:spacing w:after="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ومن أمثلة أما الغير الجازمة:</w:t>
      </w:r>
    </w:p>
    <w:p w:rsidR="00593112" w:rsidRDefault="00593112" w:rsidP="000761BC">
      <w:pPr>
        <w:spacing w:after="0"/>
        <w:rPr>
          <w:rFonts w:ascii="Traditional Arabic" w:hAnsi="Traditional Arabic" w:cs="Traditional Arabic"/>
          <w:color w:val="000000"/>
          <w:sz w:val="36"/>
          <w:szCs w:val="36"/>
          <w:vertAlign w:val="superscript"/>
          <w:rtl/>
        </w:rPr>
      </w:pPr>
      <w:r>
        <w:rPr>
          <w:rFonts w:ascii="Traditional Arabic" w:hAnsi="Traditional Arabic" w:cs="Traditional Arabic" w:hint="cs"/>
          <w:sz w:val="36"/>
          <w:szCs w:val="36"/>
          <w:rtl/>
        </w:rPr>
        <w:t xml:space="preserve">قال تعالى: </w:t>
      </w:r>
      <w:r w:rsidRPr="00FF390C">
        <w:rPr>
          <w:rFonts w:ascii="Traditional Arabic" w:hAnsi="Traditional Arabic" w:cs="Traditional Arabic"/>
          <w:color w:val="000000"/>
          <w:sz w:val="28"/>
          <w:szCs w:val="28"/>
          <w:shd w:val="clear" w:color="auto" w:fill="FFFFFF"/>
          <w:rtl/>
        </w:rPr>
        <w:t>﴿</w:t>
      </w:r>
      <w:r>
        <w:rPr>
          <w:rFonts w:cs="KFGQPC Uthmanic Script HAFS" w:hint="cs"/>
          <w:color w:val="000000"/>
          <w:sz w:val="28"/>
          <w:szCs w:val="28"/>
          <w:rtl/>
        </w:rPr>
        <w:t>فأما اليتيم فلا تقهر</w:t>
      </w:r>
      <w:r w:rsidRPr="00FF390C">
        <w:rPr>
          <w:rFonts w:ascii="Traditional Arabic" w:hAnsi="Traditional Arabic" w:cs="Traditional Arabic"/>
          <w:color w:val="000000"/>
          <w:sz w:val="28"/>
          <w:szCs w:val="28"/>
          <w:shd w:val="clear" w:color="auto" w:fill="FFFFFF"/>
          <w:rtl/>
        </w:rPr>
        <w:t>﴾</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94"/>
      </w:r>
      <w:r w:rsidRPr="004F000F">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593112" w:rsidRPr="000D36DD" w:rsidRDefault="00593112" w:rsidP="000761BC">
      <w:pPr>
        <w:spacing w:after="0"/>
        <w:rPr>
          <w:rFonts w:ascii="Traditional Arabic" w:hAnsi="Traditional Arabic" w:cs="Traditional Arabic"/>
          <w:sz w:val="36"/>
          <w:szCs w:val="36"/>
          <w:rtl/>
        </w:rPr>
      </w:pPr>
      <w:r>
        <w:rPr>
          <w:rFonts w:ascii="Traditional Arabic" w:hAnsi="Traditional Arabic" w:cs="Traditional Arabic"/>
          <w:sz w:val="36"/>
          <w:szCs w:val="36"/>
          <w:rtl/>
        </w:rPr>
        <w:t>و</w:t>
      </w:r>
      <w:r>
        <w:rPr>
          <w:rFonts w:ascii="Traditional Arabic" w:hAnsi="Traditional Arabic" w:cs="Traditional Arabic" w:hint="cs"/>
          <w:sz w:val="36"/>
          <w:szCs w:val="36"/>
          <w:rtl/>
        </w:rPr>
        <w:t>قول الشاعر</w:t>
      </w:r>
      <w:r w:rsidRPr="000D36DD">
        <w:rPr>
          <w:rFonts w:ascii="Traditional Arabic" w:hAnsi="Traditional Arabic" w:cs="Traditional Arabic"/>
          <w:sz w:val="36"/>
          <w:szCs w:val="36"/>
          <w:rtl/>
        </w:rPr>
        <w:t>:</w:t>
      </w:r>
    </w:p>
    <w:p w:rsidR="00593112" w:rsidRPr="000D36DD" w:rsidRDefault="00593112" w:rsidP="000761BC">
      <w:pPr>
        <w:spacing w:after="0"/>
        <w:jc w:val="center"/>
        <w:rPr>
          <w:rFonts w:ascii="Traditional Arabic" w:hAnsi="Traditional Arabic" w:cs="Traditional Arabic"/>
          <w:sz w:val="36"/>
          <w:szCs w:val="36"/>
          <w:rtl/>
        </w:rPr>
      </w:pPr>
      <w:r w:rsidRPr="000D36DD">
        <w:rPr>
          <w:rFonts w:ascii="Traditional Arabic" w:hAnsi="Traditional Arabic" w:cs="Traditional Arabic" w:hint="eastAsia"/>
          <w:sz w:val="36"/>
          <w:szCs w:val="36"/>
          <w:rtl/>
        </w:rPr>
        <w:t>أَمّا</w:t>
      </w:r>
      <w:r w:rsidRPr="000D36DD">
        <w:rPr>
          <w:rFonts w:ascii="Traditional Arabic" w:hAnsi="Traditional Arabic" w:cs="Traditional Arabic"/>
          <w:sz w:val="36"/>
          <w:szCs w:val="36"/>
          <w:rtl/>
        </w:rPr>
        <w:t xml:space="preserve"> دَعاويكَ فَهِيَ الآنَ مُضحِكَة </w:t>
      </w:r>
      <w:r>
        <w:rPr>
          <w:rFonts w:ascii="Traditional Arabic" w:hAnsi="Traditional Arabic" w:cs="Traditional Arabic"/>
          <w:sz w:val="36"/>
          <w:szCs w:val="36"/>
          <w:rtl/>
        </w:rPr>
        <w:tab/>
      </w:r>
      <w:r w:rsidRPr="000D36DD">
        <w:rPr>
          <w:rFonts w:ascii="Traditional Arabic" w:hAnsi="Traditional Arabic" w:cs="Traditional Arabic"/>
          <w:sz w:val="36"/>
          <w:szCs w:val="36"/>
          <w:rtl/>
        </w:rPr>
        <w:t>وَم</w:t>
      </w:r>
      <w:r>
        <w:rPr>
          <w:rFonts w:ascii="Traditional Arabic" w:hAnsi="Traditional Arabic" w:cs="Traditional Arabic"/>
          <w:sz w:val="36"/>
          <w:szCs w:val="36"/>
          <w:rtl/>
        </w:rPr>
        <w:t>ا لِنَفسِكَ مِن أَطماعِها شِبَع</w:t>
      </w:r>
      <w:r w:rsidRPr="004F000F">
        <w:rPr>
          <w:rFonts w:ascii="Traditional Arabic" w:hAnsi="Traditional Arabic" w:cs="Traditional Arabic" w:hint="cs"/>
          <w:color w:val="000000"/>
          <w:sz w:val="36"/>
          <w:szCs w:val="36"/>
          <w:vertAlign w:val="superscript"/>
          <w:rtl/>
        </w:rPr>
        <w:t>(</w:t>
      </w:r>
      <w:r w:rsidRPr="004F000F">
        <w:rPr>
          <w:rStyle w:val="a5"/>
          <w:rFonts w:ascii="Traditional Arabic" w:hAnsi="Traditional Arabic" w:cs="Traditional Arabic"/>
          <w:color w:val="000000"/>
          <w:sz w:val="36"/>
          <w:szCs w:val="36"/>
          <w:rtl/>
        </w:rPr>
        <w:footnoteReference w:id="195"/>
      </w:r>
      <w:r w:rsidRPr="004F000F">
        <w:rPr>
          <w:rFonts w:ascii="Traditional Arabic" w:hAnsi="Traditional Arabic" w:cs="Traditional Arabic" w:hint="cs"/>
          <w:color w:val="000000"/>
          <w:sz w:val="36"/>
          <w:szCs w:val="36"/>
          <w:vertAlign w:val="superscript"/>
          <w:rtl/>
        </w:rPr>
        <w:t>)</w:t>
      </w:r>
    </w:p>
    <w:p w:rsidR="00593112" w:rsidRPr="000D36DD" w:rsidRDefault="00593112" w:rsidP="000761BC">
      <w:pPr>
        <w:spacing w:after="0"/>
        <w:rPr>
          <w:rFonts w:ascii="Traditional Arabic" w:hAnsi="Traditional Arabic" w:cs="Traditional Arabic"/>
          <w:sz w:val="36"/>
          <w:szCs w:val="36"/>
          <w:rtl/>
        </w:rPr>
      </w:pPr>
      <w:r w:rsidRPr="000D36DD">
        <w:rPr>
          <w:rFonts w:ascii="Traditional Arabic" w:hAnsi="Traditional Arabic" w:cs="Traditional Arabic"/>
          <w:sz w:val="36"/>
          <w:szCs w:val="36"/>
          <w:rtl/>
        </w:rPr>
        <w:t xml:space="preserve">استخدم الشاعر </w:t>
      </w:r>
      <w:r>
        <w:rPr>
          <w:rFonts w:ascii="Traditional Arabic" w:hAnsi="Traditional Arabic" w:cs="Traditional Arabic" w:hint="cs"/>
          <w:sz w:val="36"/>
          <w:szCs w:val="36"/>
          <w:rtl/>
        </w:rPr>
        <w:t>(أما)</w:t>
      </w:r>
      <w:r w:rsidRPr="000D36DD">
        <w:rPr>
          <w:rFonts w:ascii="Traditional Arabic" w:hAnsi="Traditional Arabic" w:cs="Traditional Arabic"/>
          <w:sz w:val="36"/>
          <w:szCs w:val="36"/>
          <w:rtl/>
        </w:rPr>
        <w:t xml:space="preserve"> شرطية غير جازمة، تفيد التفصيل والتوكيد، وجاء بعدها المبتدأ </w:t>
      </w:r>
      <w:r>
        <w:rPr>
          <w:rFonts w:ascii="Traditional Arabic" w:hAnsi="Traditional Arabic" w:cs="Traditional Arabic" w:hint="cs"/>
          <w:sz w:val="36"/>
          <w:szCs w:val="36"/>
          <w:rtl/>
        </w:rPr>
        <w:t>(</w:t>
      </w:r>
      <w:r w:rsidRPr="000D36DD">
        <w:rPr>
          <w:rFonts w:ascii="Traditional Arabic" w:hAnsi="Traditional Arabic" w:cs="Traditional Arabic"/>
          <w:sz w:val="36"/>
          <w:szCs w:val="36"/>
          <w:rtl/>
        </w:rPr>
        <w:t>دعاويك</w:t>
      </w:r>
      <w:r>
        <w:rPr>
          <w:rFonts w:ascii="Traditional Arabic" w:hAnsi="Traditional Arabic" w:cs="Traditional Arabic" w:hint="cs"/>
          <w:sz w:val="36"/>
          <w:szCs w:val="36"/>
          <w:rtl/>
        </w:rPr>
        <w:t>)</w:t>
      </w:r>
      <w:r w:rsidRPr="000D36DD">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0D36DD">
        <w:rPr>
          <w:rFonts w:ascii="Traditional Arabic" w:hAnsi="Traditional Arabic" w:cs="Traditional Arabic" w:hint="eastAsia"/>
          <w:sz w:val="36"/>
          <w:szCs w:val="36"/>
          <w:rtl/>
        </w:rPr>
        <w:t>وجواب</w:t>
      </w:r>
      <w:r>
        <w:rPr>
          <w:rFonts w:ascii="Traditional Arabic" w:hAnsi="Traditional Arabic" w:cs="Traditional Arabic"/>
          <w:sz w:val="36"/>
          <w:szCs w:val="36"/>
          <w:rtl/>
        </w:rPr>
        <w:t xml:space="preserve"> الشرط المقترن بفاء ال</w:t>
      </w:r>
      <w:r>
        <w:rPr>
          <w:rFonts w:ascii="Traditional Arabic" w:hAnsi="Traditional Arabic" w:cs="Traditional Arabic" w:hint="cs"/>
          <w:sz w:val="36"/>
          <w:szCs w:val="36"/>
          <w:rtl/>
        </w:rPr>
        <w:t>را</w:t>
      </w:r>
      <w:r w:rsidRPr="000D36DD">
        <w:rPr>
          <w:rFonts w:ascii="Traditional Arabic" w:hAnsi="Traditional Arabic" w:cs="Traditional Arabic"/>
          <w:sz w:val="36"/>
          <w:szCs w:val="36"/>
          <w:rtl/>
        </w:rPr>
        <w:t xml:space="preserve">بطة </w:t>
      </w:r>
      <w:r>
        <w:rPr>
          <w:rFonts w:ascii="Traditional Arabic" w:hAnsi="Traditional Arabic" w:cs="Traditional Arabic" w:hint="cs"/>
          <w:sz w:val="36"/>
          <w:szCs w:val="36"/>
          <w:rtl/>
        </w:rPr>
        <w:t>(</w:t>
      </w:r>
      <w:r w:rsidRPr="000D36DD">
        <w:rPr>
          <w:rFonts w:ascii="Traditional Arabic" w:hAnsi="Traditional Arabic" w:cs="Traditional Arabic"/>
          <w:sz w:val="36"/>
          <w:szCs w:val="36"/>
          <w:rtl/>
        </w:rPr>
        <w:t>فهي الآن مضحكة</w:t>
      </w:r>
      <w:r>
        <w:rPr>
          <w:rFonts w:ascii="Traditional Arabic" w:hAnsi="Traditional Arabic" w:cs="Traditional Arabic" w:hint="cs"/>
          <w:sz w:val="36"/>
          <w:szCs w:val="36"/>
          <w:rtl/>
        </w:rPr>
        <w:t>)</w:t>
      </w:r>
      <w:r w:rsidRPr="000D36DD">
        <w:rPr>
          <w:rFonts w:ascii="Traditional Arabic" w:hAnsi="Traditional Arabic" w:cs="Traditional Arabic"/>
          <w:sz w:val="36"/>
          <w:szCs w:val="36"/>
          <w:rtl/>
        </w:rPr>
        <w:t xml:space="preserve"> في محل رفع خبر المبتدأ.</w:t>
      </w:r>
    </w:p>
    <w:p w:rsidR="00C04C2E" w:rsidRPr="0092679B" w:rsidRDefault="00C04C2E" w:rsidP="000761BC">
      <w:pPr>
        <w:spacing w:after="0" w:line="240" w:lineRule="auto"/>
        <w:jc w:val="center"/>
        <w:rPr>
          <w:rFonts w:ascii="Traditional Arabic" w:hAnsi="Traditional Arabic" w:cs="Traditional Arabic"/>
          <w:b/>
          <w:bCs/>
          <w:sz w:val="36"/>
          <w:szCs w:val="36"/>
          <w:rtl/>
        </w:rPr>
      </w:pPr>
      <w:r w:rsidRPr="0092679B">
        <w:rPr>
          <w:rFonts w:ascii="Traditional Arabic" w:hAnsi="Traditional Arabic" w:cs="Traditional Arabic"/>
          <w:b/>
          <w:bCs/>
          <w:sz w:val="36"/>
          <w:szCs w:val="36"/>
          <w:rtl/>
        </w:rPr>
        <w:t>الدراسة التطبيقية الدلالية</w:t>
      </w:r>
    </w:p>
    <w:p w:rsidR="00C04C2E" w:rsidRDefault="00C04C2E" w:rsidP="000761BC">
      <w:pPr>
        <w:bidi w:val="0"/>
        <w:spacing w:after="0" w:line="240" w:lineRule="auto"/>
        <w:jc w:val="center"/>
        <w:rPr>
          <w:rFonts w:ascii="Traditional Arabic" w:hAnsi="Traditional Arabic" w:cs="Traditional Arabic"/>
          <w:b/>
          <w:bCs/>
          <w:color w:val="000000" w:themeColor="text1"/>
          <w:sz w:val="36"/>
          <w:szCs w:val="36"/>
        </w:rPr>
      </w:pPr>
      <w:r w:rsidRPr="0092679B">
        <w:rPr>
          <w:rFonts w:ascii="Traditional Arabic" w:hAnsi="Traditional Arabic" w:cs="Traditional Arabic"/>
          <w:b/>
          <w:bCs/>
          <w:sz w:val="36"/>
          <w:szCs w:val="36"/>
          <w:rtl/>
        </w:rPr>
        <w:t xml:space="preserve"> الناحيـــــة التركيبية  والتحليل الدلالي.</w:t>
      </w:r>
    </w:p>
    <w:p w:rsidR="00DE5496" w:rsidRDefault="00DE5496" w:rsidP="000761BC">
      <w:pPr>
        <w:spacing w:after="0" w:line="240" w:lineRule="auto"/>
        <w:rPr>
          <w:rFonts w:ascii="Traditional Arabic" w:hAnsi="Traditional Arabic" w:cs="Traditional Arabic"/>
          <w:b/>
          <w:bCs/>
          <w:sz w:val="36"/>
          <w:szCs w:val="36"/>
          <w:rtl/>
        </w:rPr>
      </w:pPr>
      <w:r w:rsidRPr="00DD519D">
        <w:rPr>
          <w:rFonts w:ascii="Traditional Arabic" w:hAnsi="Traditional Arabic" w:cs="Traditional Arabic" w:hint="cs"/>
          <w:b/>
          <w:bCs/>
          <w:sz w:val="36"/>
          <w:szCs w:val="36"/>
          <w:rtl/>
        </w:rPr>
        <w:t xml:space="preserve"> س</w:t>
      </w:r>
      <w:r w:rsidR="0049172F">
        <w:rPr>
          <w:rFonts w:ascii="Traditional Arabic" w:hAnsi="Traditional Arabic" w:cs="Traditional Arabic" w:hint="cs"/>
          <w:b/>
          <w:bCs/>
          <w:sz w:val="36"/>
          <w:szCs w:val="36"/>
          <w:rtl/>
        </w:rPr>
        <w:t>ي</w:t>
      </w:r>
      <w:r w:rsidRPr="00DD519D">
        <w:rPr>
          <w:rFonts w:ascii="Traditional Arabic" w:hAnsi="Traditional Arabic" w:cs="Traditional Arabic" w:hint="cs"/>
          <w:b/>
          <w:bCs/>
          <w:sz w:val="36"/>
          <w:szCs w:val="36"/>
          <w:rtl/>
        </w:rPr>
        <w:t>تحدث</w:t>
      </w:r>
      <w:r w:rsidR="0049172F">
        <w:rPr>
          <w:rFonts w:ascii="Traditional Arabic" w:hAnsi="Traditional Arabic" w:cs="Traditional Arabic" w:hint="cs"/>
          <w:b/>
          <w:bCs/>
          <w:sz w:val="36"/>
          <w:szCs w:val="36"/>
          <w:rtl/>
        </w:rPr>
        <w:t xml:space="preserve"> الباحث</w:t>
      </w:r>
      <w:r w:rsidRPr="00DD519D">
        <w:rPr>
          <w:rFonts w:ascii="Traditional Arabic" w:hAnsi="Traditional Arabic" w:cs="Traditional Arabic" w:hint="cs"/>
          <w:b/>
          <w:bCs/>
          <w:sz w:val="36"/>
          <w:szCs w:val="36"/>
          <w:rtl/>
        </w:rPr>
        <w:t xml:space="preserve"> عن </w:t>
      </w:r>
      <w:r w:rsidR="00DD519D" w:rsidRPr="00DD519D">
        <w:rPr>
          <w:rFonts w:ascii="Traditional Arabic" w:hAnsi="Traditional Arabic" w:cs="Traditional Arabic" w:hint="cs"/>
          <w:b/>
          <w:bCs/>
          <w:sz w:val="36"/>
          <w:szCs w:val="36"/>
          <w:rtl/>
        </w:rPr>
        <w:t>الناحية التركيبية</w:t>
      </w:r>
      <w:r w:rsidR="0052323C" w:rsidRPr="00DD519D">
        <w:rPr>
          <w:rFonts w:ascii="Traditional Arabic" w:hAnsi="Traditional Arabic" w:cs="Traditional Arabic" w:hint="cs"/>
          <w:b/>
          <w:bCs/>
          <w:sz w:val="36"/>
          <w:szCs w:val="36"/>
          <w:rtl/>
        </w:rPr>
        <w:t xml:space="preserve"> والتحليل الدلالي للأدوات التي تم </w:t>
      </w:r>
      <w:r w:rsidR="0049172F">
        <w:rPr>
          <w:rFonts w:ascii="Traditional Arabic" w:hAnsi="Traditional Arabic" w:cs="Traditional Arabic" w:hint="cs"/>
          <w:b/>
          <w:bCs/>
          <w:sz w:val="36"/>
          <w:szCs w:val="36"/>
          <w:rtl/>
        </w:rPr>
        <w:t>إ</w:t>
      </w:r>
      <w:r w:rsidR="0052323C" w:rsidRPr="00DD519D">
        <w:rPr>
          <w:rFonts w:ascii="Traditional Arabic" w:hAnsi="Traditional Arabic" w:cs="Traditional Arabic" w:hint="cs"/>
          <w:b/>
          <w:bCs/>
          <w:sz w:val="36"/>
          <w:szCs w:val="36"/>
          <w:rtl/>
        </w:rPr>
        <w:t>يجادها في كتاب المناسك وهي:</w:t>
      </w:r>
      <w:r w:rsidR="0052323C">
        <w:rPr>
          <w:rFonts w:ascii="Traditional Arabic" w:hAnsi="Traditional Arabic" w:cs="Traditional Arabic" w:hint="cs"/>
          <w:b/>
          <w:bCs/>
          <w:sz w:val="36"/>
          <w:szCs w:val="36"/>
          <w:rtl/>
        </w:rPr>
        <w:t xml:space="preserve"> </w:t>
      </w:r>
      <w:r w:rsidR="0052323C" w:rsidRPr="00E75022">
        <w:rPr>
          <w:rFonts w:ascii="Traditional Arabic" w:hAnsi="Traditional Arabic" w:cs="Traditional Arabic"/>
          <w:b/>
          <w:bCs/>
          <w:sz w:val="36"/>
          <w:szCs w:val="36"/>
          <w:rtl/>
        </w:rPr>
        <w:t>إِن</w:t>
      </w:r>
      <w:r w:rsidR="0052323C">
        <w:rPr>
          <w:rFonts w:ascii="Traditional Arabic" w:hAnsi="Traditional Arabic" w:cs="Traditional Arabic" w:hint="cs"/>
          <w:b/>
          <w:bCs/>
          <w:sz w:val="36"/>
          <w:szCs w:val="36"/>
          <w:rtl/>
        </w:rPr>
        <w:t xml:space="preserve"> </w:t>
      </w:r>
      <w:r w:rsidR="0052323C">
        <w:rPr>
          <w:rFonts w:ascii="Traditional Arabic" w:hAnsi="Traditional Arabic" w:cs="Traditional Arabic"/>
          <w:b/>
          <w:bCs/>
          <w:sz w:val="36"/>
          <w:szCs w:val="36"/>
          <w:rtl/>
        </w:rPr>
        <w:t>–</w:t>
      </w:r>
      <w:r w:rsidR="0052323C" w:rsidRPr="00752509">
        <w:rPr>
          <w:rFonts w:ascii="Traditional Arabic" w:hAnsi="Traditional Arabic" w:cs="Traditional Arabic"/>
          <w:b/>
          <w:bCs/>
          <w:sz w:val="36"/>
          <w:szCs w:val="36"/>
          <w:rtl/>
        </w:rPr>
        <w:t xml:space="preserve"> </w:t>
      </w:r>
      <w:r w:rsidR="0052323C" w:rsidRPr="00E75022">
        <w:rPr>
          <w:rFonts w:ascii="Traditional Arabic" w:hAnsi="Traditional Arabic" w:cs="Traditional Arabic"/>
          <w:b/>
          <w:bCs/>
          <w:sz w:val="36"/>
          <w:szCs w:val="36"/>
          <w:rtl/>
        </w:rPr>
        <w:t>مَن</w:t>
      </w:r>
      <w:r w:rsidR="0052323C">
        <w:rPr>
          <w:rFonts w:ascii="Traditional Arabic" w:hAnsi="Traditional Arabic" w:cs="Traditional Arabic" w:hint="cs"/>
          <w:b/>
          <w:bCs/>
          <w:sz w:val="36"/>
          <w:szCs w:val="36"/>
          <w:rtl/>
        </w:rPr>
        <w:t>-</w:t>
      </w:r>
      <w:r w:rsidR="0052323C" w:rsidRPr="00752509">
        <w:rPr>
          <w:rFonts w:ascii="Traditional Arabic" w:hAnsi="Traditional Arabic" w:cs="Traditional Arabic"/>
          <w:b/>
          <w:bCs/>
          <w:sz w:val="36"/>
          <w:szCs w:val="36"/>
          <w:rtl/>
        </w:rPr>
        <w:t xml:space="preserve"> </w:t>
      </w:r>
      <w:r w:rsidR="0052323C" w:rsidRPr="00E75022">
        <w:rPr>
          <w:rFonts w:ascii="Traditional Arabic" w:hAnsi="Traditional Arabic" w:cs="Traditional Arabic"/>
          <w:b/>
          <w:bCs/>
          <w:sz w:val="36"/>
          <w:szCs w:val="36"/>
          <w:rtl/>
        </w:rPr>
        <w:t>أَمَّا</w:t>
      </w:r>
      <w:r w:rsidR="0052323C">
        <w:rPr>
          <w:rFonts w:ascii="Traditional Arabic" w:hAnsi="Traditional Arabic" w:cs="Traditional Arabic" w:hint="cs"/>
          <w:b/>
          <w:bCs/>
          <w:sz w:val="36"/>
          <w:szCs w:val="36"/>
          <w:rtl/>
        </w:rPr>
        <w:t>-</w:t>
      </w:r>
      <w:r w:rsidR="0052323C" w:rsidRPr="00752509">
        <w:rPr>
          <w:rFonts w:ascii="Traditional Arabic" w:hAnsi="Traditional Arabic" w:cs="Traditional Arabic"/>
          <w:b/>
          <w:bCs/>
          <w:sz w:val="36"/>
          <w:szCs w:val="36"/>
          <w:rtl/>
        </w:rPr>
        <w:t xml:space="preserve"> </w:t>
      </w:r>
      <w:r w:rsidR="0052323C" w:rsidRPr="00E75022">
        <w:rPr>
          <w:rFonts w:ascii="Traditional Arabic" w:hAnsi="Traditional Arabic" w:cs="Traditional Arabic"/>
          <w:b/>
          <w:bCs/>
          <w:sz w:val="36"/>
          <w:szCs w:val="36"/>
          <w:rtl/>
        </w:rPr>
        <w:t>مَا</w:t>
      </w:r>
      <w:r w:rsidR="0052323C">
        <w:rPr>
          <w:rFonts w:ascii="Traditional Arabic" w:hAnsi="Traditional Arabic" w:cs="Traditional Arabic" w:hint="cs"/>
          <w:b/>
          <w:bCs/>
          <w:sz w:val="36"/>
          <w:szCs w:val="36"/>
          <w:rtl/>
        </w:rPr>
        <w:t>-</w:t>
      </w:r>
      <w:r w:rsidR="0052323C" w:rsidRPr="00752509">
        <w:rPr>
          <w:rFonts w:ascii="Traditional Arabic" w:hAnsi="Traditional Arabic" w:cs="Traditional Arabic"/>
          <w:b/>
          <w:bCs/>
          <w:sz w:val="36"/>
          <w:szCs w:val="36"/>
          <w:rtl/>
        </w:rPr>
        <w:t xml:space="preserve"> </w:t>
      </w:r>
      <w:r w:rsidR="0052323C" w:rsidRPr="00E75022">
        <w:rPr>
          <w:rFonts w:ascii="Traditional Arabic" w:hAnsi="Traditional Arabic" w:cs="Traditional Arabic"/>
          <w:b/>
          <w:bCs/>
          <w:sz w:val="36"/>
          <w:szCs w:val="36"/>
          <w:rtl/>
        </w:rPr>
        <w:t>أَيّ</w:t>
      </w:r>
      <w:r w:rsidR="0052323C">
        <w:rPr>
          <w:rFonts w:ascii="Traditional Arabic" w:hAnsi="Traditional Arabic" w:cs="Traditional Arabic" w:hint="cs"/>
          <w:b/>
          <w:bCs/>
          <w:sz w:val="36"/>
          <w:szCs w:val="36"/>
          <w:rtl/>
        </w:rPr>
        <w:t>-</w:t>
      </w:r>
      <w:r w:rsidR="0052323C" w:rsidRPr="00752509">
        <w:rPr>
          <w:rFonts w:ascii="Traditional Arabic" w:hAnsi="Traditional Arabic" w:cs="Traditional Arabic"/>
          <w:b/>
          <w:bCs/>
          <w:sz w:val="36"/>
          <w:szCs w:val="36"/>
          <w:rtl/>
        </w:rPr>
        <w:t xml:space="preserve"> </w:t>
      </w:r>
      <w:r w:rsidR="0052323C" w:rsidRPr="00E75022">
        <w:rPr>
          <w:rFonts w:ascii="Traditional Arabic" w:hAnsi="Traditional Arabic" w:cs="Traditional Arabic"/>
          <w:b/>
          <w:bCs/>
          <w:sz w:val="36"/>
          <w:szCs w:val="36"/>
          <w:rtl/>
        </w:rPr>
        <w:t>لَولَا</w:t>
      </w:r>
      <w:r w:rsidR="0052323C" w:rsidRPr="00DD519D">
        <w:rPr>
          <w:rFonts w:ascii="Traditional Arabic" w:hAnsi="Traditional Arabic" w:cs="Traditional Arabic" w:hint="cs"/>
          <w:b/>
          <w:bCs/>
          <w:sz w:val="36"/>
          <w:szCs w:val="36"/>
          <w:rtl/>
        </w:rPr>
        <w:t xml:space="preserve"> </w:t>
      </w:r>
    </w:p>
    <w:p w:rsidR="00DD519D" w:rsidRPr="008C298D" w:rsidRDefault="00DD519D" w:rsidP="000761BC">
      <w:pPr>
        <w:spacing w:after="0" w:line="240" w:lineRule="auto"/>
        <w:ind w:firstLine="720"/>
        <w:jc w:val="both"/>
        <w:rPr>
          <w:rFonts w:ascii="Traditional Arabic" w:hAnsi="Traditional Arabic" w:cs="Traditional Arabic"/>
          <w:b/>
          <w:bCs/>
          <w:sz w:val="36"/>
          <w:szCs w:val="36"/>
          <w:rtl/>
        </w:rPr>
      </w:pPr>
      <w:r w:rsidRPr="008C298D">
        <w:rPr>
          <w:rFonts w:ascii="Traditional Arabic" w:hAnsi="Traditional Arabic" w:cs="Traditional Arabic" w:hint="cs"/>
          <w:b/>
          <w:bCs/>
          <w:sz w:val="36"/>
          <w:szCs w:val="36"/>
          <w:rtl/>
        </w:rPr>
        <w:t>أولاً: أداة الشرط الجازمة (إِنْ):</w:t>
      </w:r>
      <w:r w:rsidRPr="008C298D">
        <w:rPr>
          <w:rFonts w:ascii="Traditional Arabic" w:hAnsi="Traditional Arabic" w:cs="Traditional Arabic"/>
          <w:b/>
          <w:bCs/>
          <w:sz w:val="36"/>
          <w:szCs w:val="36"/>
          <w:rtl/>
        </w:rPr>
        <w:t xml:space="preserve"> </w:t>
      </w:r>
    </w:p>
    <w:p w:rsidR="00CF6680" w:rsidRDefault="00CF6680" w:rsidP="000761BC">
      <w:pPr>
        <w:spacing w:after="0" w:line="240" w:lineRule="auto"/>
        <w:ind w:firstLine="720"/>
        <w:jc w:val="both"/>
        <w:rPr>
          <w:rFonts w:ascii="Traditional Arabic" w:hAnsi="Traditional Arabic" w:cs="Traditional Arabic"/>
          <w:sz w:val="36"/>
          <w:szCs w:val="36"/>
          <w:rtl/>
          <w:cs/>
        </w:rPr>
      </w:pPr>
      <w:r w:rsidRPr="008C298D">
        <w:rPr>
          <w:rFonts w:ascii="Traditional Arabic" w:hAnsi="Traditional Arabic" w:cs="Traditional Arabic"/>
          <w:sz w:val="36"/>
          <w:szCs w:val="36"/>
          <w:rtl/>
        </w:rPr>
        <w:t>هي أم الباب وأساس أدوات الشرط، وقد ذكر سيبويه في كتابه:</w:t>
      </w:r>
      <w:r w:rsidRPr="008C298D">
        <w:rPr>
          <w:rFonts w:hint="cs"/>
          <w:sz w:val="36"/>
          <w:szCs w:val="36"/>
          <w:rtl/>
        </w:rPr>
        <w:t xml:space="preserve"> </w:t>
      </w:r>
      <w:r w:rsidRPr="008C298D">
        <w:rPr>
          <w:rFonts w:ascii="Traditional Arabic" w:hAnsi="Traditional Arabic" w:cs="Traditional Arabic" w:hint="cs"/>
          <w:sz w:val="36"/>
          <w:szCs w:val="36"/>
          <w:rtl/>
        </w:rPr>
        <w:t>"</w:t>
      </w:r>
      <w:r w:rsidRPr="008C298D">
        <w:rPr>
          <w:rFonts w:ascii="Traditional Arabic" w:hAnsi="Traditional Arabic" w:cs="Traditional Arabic"/>
          <w:color w:val="000000"/>
          <w:sz w:val="36"/>
          <w:szCs w:val="36"/>
          <w:rtl/>
        </w:rPr>
        <w:t>وزعم الخليل أن إن هي أم حروف الجزاء، فسألته: لم قلت ذلك؟ فقال: من قبل أنى أرى حروف الجزاء قد يتصرفن فيكن استفهاما</w:t>
      </w:r>
      <w:r w:rsidR="0024612B">
        <w:rPr>
          <w:rFonts w:ascii="Traditional Arabic" w:hAnsi="Traditional Arabic" w:cs="Traditional Arabic" w:hint="cs"/>
          <w:color w:val="000000"/>
          <w:sz w:val="36"/>
          <w:szCs w:val="36"/>
          <w:rtl/>
        </w:rPr>
        <w:t>ً</w:t>
      </w:r>
      <w:r w:rsidRPr="008C298D">
        <w:rPr>
          <w:rFonts w:ascii="Traditional Arabic" w:hAnsi="Traditional Arabic" w:cs="Traditional Arabic"/>
          <w:color w:val="000000"/>
          <w:sz w:val="36"/>
          <w:szCs w:val="36"/>
          <w:rtl/>
        </w:rPr>
        <w:t xml:space="preserve"> ومنها ما يفارقه ما فلا يكون فيه الجزاء، وهذه على حالٍ واحدة أبدا</w:t>
      </w:r>
      <w:r w:rsidR="0024612B">
        <w:rPr>
          <w:rFonts w:ascii="Traditional Arabic" w:hAnsi="Traditional Arabic" w:cs="Traditional Arabic" w:hint="cs"/>
          <w:color w:val="000000"/>
          <w:sz w:val="36"/>
          <w:szCs w:val="36"/>
          <w:rtl/>
        </w:rPr>
        <w:t>ً</w:t>
      </w:r>
      <w:r w:rsidRPr="008C298D">
        <w:rPr>
          <w:rFonts w:ascii="Traditional Arabic" w:hAnsi="Traditional Arabic" w:cs="Traditional Arabic"/>
          <w:color w:val="000000"/>
          <w:sz w:val="36"/>
          <w:szCs w:val="36"/>
          <w:rtl/>
        </w:rPr>
        <w:t xml:space="preserve"> لا تفارق المجازاة</w:t>
      </w:r>
      <w:r w:rsidRPr="008C298D">
        <w:rPr>
          <w:rFonts w:ascii="Traditional Arabic" w:hAnsi="Traditional Arabic" w:cs="Traditional Arabic" w:hint="cs"/>
          <w:color w:val="000000"/>
          <w:sz w:val="36"/>
          <w:szCs w:val="36"/>
          <w:rtl/>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196"/>
      </w:r>
      <w:r w:rsidRPr="008C298D">
        <w:rPr>
          <w:rFonts w:ascii="Traditional Arabic" w:hAnsi="Traditional Arabic" w:cs="Traditional Arabic" w:hint="cs"/>
          <w:sz w:val="36"/>
          <w:szCs w:val="36"/>
          <w:vertAlign w:val="superscript"/>
          <w:rtl/>
        </w:rPr>
        <w:t>)</w:t>
      </w:r>
      <w:r w:rsidRPr="008C298D">
        <w:rPr>
          <w:rFonts w:ascii="Traditional Arabic" w:hAnsi="Traditional Arabic" w:cs="Traditional Arabic" w:hint="cs"/>
          <w:sz w:val="36"/>
          <w:szCs w:val="36"/>
          <w:rtl/>
        </w:rPr>
        <w:t>.</w:t>
      </w:r>
    </w:p>
    <w:p w:rsidR="00CF6680" w:rsidRDefault="00CF6680" w:rsidP="000761BC">
      <w:pPr>
        <w:spacing w:after="0" w:line="240" w:lineRule="auto"/>
        <w:ind w:firstLine="720"/>
        <w:jc w:val="both"/>
        <w:rPr>
          <w:rFonts w:ascii="Traditional Arabic" w:hAnsi="Traditional Arabic" w:cs="Traditional Arabic"/>
          <w:sz w:val="36"/>
          <w:szCs w:val="36"/>
          <w:rtl/>
        </w:rPr>
      </w:pPr>
      <w:r w:rsidRPr="006C40EE">
        <w:rPr>
          <w:rFonts w:ascii="Traditional Arabic" w:hAnsi="Traditional Arabic" w:cs="Traditional Arabic" w:hint="cs"/>
          <w:sz w:val="36"/>
          <w:szCs w:val="36"/>
          <w:rtl/>
          <w:cs/>
        </w:rPr>
        <w:t>و</w:t>
      </w:r>
      <w:r w:rsidRPr="006C40EE">
        <w:rPr>
          <w:rFonts w:ascii="Traditional Arabic" w:hAnsi="Traditional Arabic" w:cs="Traditional Arabic"/>
          <w:sz w:val="36"/>
          <w:szCs w:val="36"/>
          <w:rtl/>
          <w:cs/>
        </w:rPr>
        <w:t xml:space="preserve">قد </w:t>
      </w:r>
      <w:r w:rsidRPr="006C40EE">
        <w:rPr>
          <w:rFonts w:ascii="Traditional Arabic" w:hAnsi="Traditional Arabic" w:cs="Traditional Arabic" w:hint="cs"/>
          <w:sz w:val="36"/>
          <w:szCs w:val="36"/>
          <w:rtl/>
          <w:cs/>
        </w:rPr>
        <w:t>وردت</w:t>
      </w:r>
      <w:r w:rsidRPr="006C40EE">
        <w:rPr>
          <w:rFonts w:ascii="Traditional Arabic" w:hAnsi="Traditional Arabic" w:cs="Traditional Arabic"/>
          <w:sz w:val="36"/>
          <w:szCs w:val="36"/>
          <w:rtl/>
          <w:cs/>
        </w:rPr>
        <w:t xml:space="preserve"> </w:t>
      </w:r>
      <w:r w:rsidRPr="008C298D">
        <w:rPr>
          <w:rFonts w:ascii="Traditional Arabic" w:hAnsi="Traditional Arabic" w:cs="Traditional Arabic" w:hint="cs"/>
          <w:sz w:val="36"/>
          <w:szCs w:val="36"/>
          <w:rtl/>
        </w:rPr>
        <w:t xml:space="preserve">(إن) </w:t>
      </w:r>
      <w:r w:rsidRPr="006C40EE">
        <w:rPr>
          <w:rFonts w:ascii="Traditional Arabic" w:hAnsi="Traditional Arabic" w:cs="Traditional Arabic"/>
          <w:sz w:val="36"/>
          <w:szCs w:val="36"/>
          <w:rtl/>
          <w:cs/>
        </w:rPr>
        <w:t xml:space="preserve">في </w:t>
      </w:r>
      <w:r>
        <w:rPr>
          <w:rFonts w:ascii="Traditional Arabic" w:hAnsi="Traditional Arabic" w:cs="Traditional Arabic" w:hint="cs"/>
          <w:sz w:val="36"/>
          <w:szCs w:val="36"/>
          <w:rtl/>
          <w:cs/>
        </w:rPr>
        <w:t>الحديث الشريف</w:t>
      </w:r>
      <w:r w:rsidRPr="006C40EE">
        <w:rPr>
          <w:rFonts w:ascii="Traditional Arabic" w:hAnsi="Traditional Arabic" w:cs="Traditional Arabic"/>
          <w:sz w:val="36"/>
          <w:szCs w:val="36"/>
          <w:rtl/>
          <w:cs/>
        </w:rPr>
        <w:t xml:space="preserve"> </w:t>
      </w:r>
      <w:r w:rsidRPr="008C298D">
        <w:rPr>
          <w:rFonts w:ascii="Traditional Arabic" w:hAnsi="Traditional Arabic" w:cs="Traditional Arabic" w:hint="cs"/>
          <w:sz w:val="36"/>
          <w:szCs w:val="36"/>
          <w:rtl/>
        </w:rPr>
        <w:t>بأنماط متعددة وكل نمط يتفرع إلى فروع، وهذه ال</w:t>
      </w:r>
      <w:r w:rsidR="00BE6D62">
        <w:rPr>
          <w:rFonts w:ascii="Traditional Arabic" w:hAnsi="Traditional Arabic" w:cs="Traditional Arabic" w:hint="cs"/>
          <w:sz w:val="36"/>
          <w:szCs w:val="36"/>
          <w:rtl/>
        </w:rPr>
        <w:t>أ</w:t>
      </w:r>
      <w:r w:rsidRPr="008C298D">
        <w:rPr>
          <w:rFonts w:ascii="Traditional Arabic" w:hAnsi="Traditional Arabic" w:cs="Traditional Arabic" w:hint="cs"/>
          <w:sz w:val="36"/>
          <w:szCs w:val="36"/>
          <w:rtl/>
        </w:rPr>
        <w:t xml:space="preserve">نماط </w:t>
      </w:r>
    </w:p>
    <w:p w:rsidR="00CF6680" w:rsidRPr="008C298D" w:rsidRDefault="00CF6680" w:rsidP="000761BC">
      <w:pPr>
        <w:spacing w:after="0" w:line="240" w:lineRule="auto"/>
        <w:ind w:firstLine="720"/>
        <w:jc w:val="both"/>
        <w:rPr>
          <w:rFonts w:ascii="Traditional Arabic" w:hAnsi="Traditional Arabic" w:cs="Traditional Arabic"/>
          <w:sz w:val="36"/>
          <w:szCs w:val="36"/>
          <w:rtl/>
        </w:rPr>
      </w:pPr>
      <w:r w:rsidRPr="008C298D">
        <w:rPr>
          <w:rFonts w:ascii="Traditional Arabic" w:hAnsi="Traditional Arabic" w:cs="Traditional Arabic" w:hint="cs"/>
          <w:sz w:val="36"/>
          <w:szCs w:val="36"/>
          <w:rtl/>
        </w:rPr>
        <w:t>تتمثل في الآتي:</w:t>
      </w:r>
    </w:p>
    <w:p w:rsidR="00CF6680" w:rsidRPr="008C298D" w:rsidRDefault="00CF6680" w:rsidP="000761BC">
      <w:pPr>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النمط الأول: إن + فعل ماض + فعل ماض</w:t>
      </w:r>
    </w:p>
    <w:p w:rsidR="00CF6680" w:rsidRPr="006C40EE"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hint="cs"/>
          <w:sz w:val="36"/>
          <w:szCs w:val="36"/>
          <w:rtl/>
        </w:rPr>
        <w:t>الفرع الأول: إن + فعل ماض + فعل ماض</w:t>
      </w:r>
    </w:p>
    <w:p w:rsidR="00CF6680" w:rsidRPr="00EF67C9" w:rsidRDefault="001633DC" w:rsidP="000761BC">
      <w:pPr>
        <w:autoSpaceDE w:val="0"/>
        <w:autoSpaceDN w:val="0"/>
        <w:adjustRightInd w:val="0"/>
        <w:spacing w:after="0" w:line="240" w:lineRule="auto"/>
        <w:rPr>
          <w:rFonts w:ascii="Traditional Arabic" w:hAnsi="Traditional Arabic" w:cs="Traditional Arabic"/>
          <w:color w:val="000000"/>
          <w:sz w:val="36"/>
          <w:szCs w:val="36"/>
          <w:rtl/>
          <w:cs/>
        </w:rPr>
      </w:pPr>
      <w:r>
        <w:rPr>
          <w:rFonts w:ascii="Traditional Arabic" w:hAnsi="Traditional Arabic" w:cs="Traditional Arabic" w:hint="cs"/>
          <w:color w:val="000000"/>
          <w:sz w:val="36"/>
          <w:szCs w:val="36"/>
          <w:rtl/>
        </w:rPr>
        <w:t>منه قول نافع</w:t>
      </w:r>
      <w:r w:rsidR="00CF6680" w:rsidRPr="00EF67C9">
        <w:rPr>
          <w:rFonts w:ascii="Traditional Arabic" w:hAnsi="Traditional Arabic" w:cs="Traditional Arabic" w:hint="cs"/>
          <w:color w:val="000000"/>
          <w:sz w:val="36"/>
          <w:szCs w:val="36"/>
          <w:rtl/>
        </w:rPr>
        <w:t>:</w:t>
      </w:r>
      <w:r w:rsidR="00CF6680" w:rsidRPr="00EF67C9">
        <w:rPr>
          <w:rFonts w:ascii="Traditional Arabic" w:hAnsi="Traditional Arabic" w:cs="Traditional Arabic"/>
          <w:color w:val="000000"/>
          <w:sz w:val="36"/>
          <w:szCs w:val="36"/>
          <w:rtl/>
        </w:rPr>
        <w:t xml:space="preserve"> </w:t>
      </w:r>
      <w:r w:rsidR="00CF6680" w:rsidRPr="00EF67C9">
        <w:rPr>
          <w:rFonts w:ascii="Traditional Arabic" w:hAnsi="Traditional Arabic" w:cs="Traditional Arabic" w:hint="cs"/>
          <w:color w:val="000000"/>
          <w:sz w:val="36"/>
          <w:szCs w:val="36"/>
          <w:rtl/>
          <w:cs/>
        </w:rPr>
        <w:t>"</w:t>
      </w:r>
      <w:r w:rsidRPr="001633DC">
        <w:rPr>
          <w:rFonts w:ascii="Traditional Arabic" w:hAnsi="Traditional Arabic" w:cs="Traditional Arabic"/>
          <w:color w:val="000000"/>
          <w:sz w:val="36"/>
          <w:szCs w:val="36"/>
          <w:rtl/>
        </w:rPr>
        <w:t xml:space="preserve"> </w:t>
      </w:r>
      <w:r w:rsidRPr="00796371">
        <w:rPr>
          <w:rFonts w:ascii="Traditional Arabic" w:hAnsi="Traditional Arabic" w:cs="Traditional Arabic"/>
          <w:color w:val="000000"/>
          <w:sz w:val="36"/>
          <w:szCs w:val="36"/>
          <w:rtl/>
        </w:rPr>
        <w:t xml:space="preserve">قَالَ: خَرَجَ ابْنُ عُمَرَ يُرِيدُ الحَجَّ زَمَانَ نَزَلَ الحَجَّاجُ بِابْنِ الزُّبَيْرِ، فَقِيلَ لَهُ: </w:t>
      </w:r>
      <w:r w:rsidRPr="001633DC">
        <w:rPr>
          <w:rFonts w:ascii="Traditional Arabic" w:hAnsi="Traditional Arabic" w:cs="Traditional Arabic"/>
          <w:color w:val="000000"/>
          <w:sz w:val="36"/>
          <w:szCs w:val="36"/>
          <w:u w:val="single"/>
          <w:rtl/>
        </w:rPr>
        <w:t>إِنْ</w:t>
      </w:r>
      <w:r w:rsidRPr="00796371">
        <w:rPr>
          <w:rFonts w:ascii="Traditional Arabic" w:hAnsi="Traditional Arabic" w:cs="Traditional Arabic"/>
          <w:color w:val="000000"/>
          <w:sz w:val="36"/>
          <w:szCs w:val="36"/>
          <w:rtl/>
        </w:rPr>
        <w:t xml:space="preserve"> </w:t>
      </w:r>
      <w:r w:rsidRPr="001633DC">
        <w:rPr>
          <w:rFonts w:ascii="Traditional Arabic" w:hAnsi="Traditional Arabic" w:cs="Traditional Arabic"/>
          <w:color w:val="000000"/>
          <w:sz w:val="36"/>
          <w:szCs w:val="36"/>
          <w:u w:val="single"/>
          <w:rtl/>
        </w:rPr>
        <w:t>كَانَ</w:t>
      </w:r>
      <w:r w:rsidRPr="00796371">
        <w:rPr>
          <w:rFonts w:ascii="Traditional Arabic" w:hAnsi="Traditional Arabic" w:cs="Traditional Arabic"/>
          <w:color w:val="000000"/>
          <w:sz w:val="36"/>
          <w:szCs w:val="36"/>
          <w:rtl/>
        </w:rPr>
        <w:t xml:space="preserve"> بَيْنَهُمَا قِتَالٌ </w:t>
      </w:r>
      <w:r w:rsidRPr="001633DC">
        <w:rPr>
          <w:rFonts w:ascii="Traditional Arabic" w:hAnsi="Traditional Arabic" w:cs="Traditional Arabic"/>
          <w:color w:val="000000"/>
          <w:sz w:val="36"/>
          <w:szCs w:val="36"/>
          <w:u w:val="single"/>
          <w:rtl/>
        </w:rPr>
        <w:t>خِفْنَا</w:t>
      </w:r>
      <w:r w:rsidRPr="00796371">
        <w:rPr>
          <w:rFonts w:ascii="Traditional Arabic" w:hAnsi="Traditional Arabic" w:cs="Traditional Arabic"/>
          <w:color w:val="000000"/>
          <w:sz w:val="36"/>
          <w:szCs w:val="36"/>
          <w:rtl/>
        </w:rPr>
        <w:t xml:space="preserve"> أَنْ يَصُدُّوكَ عَنِ البَيْتِ، فَقَالَ: لَقَدْ كَانَ لَكُمْ فِي رَسُولِ اللهِ أُسْوَةٌ حَسَنَةٌ، إِذًا أَصْنَعُ </w:t>
      </w:r>
      <w:r w:rsidRPr="00796371">
        <w:rPr>
          <w:rFonts w:ascii="Traditional Arabic" w:hAnsi="Traditional Arabic" w:cs="Traditional Arabic"/>
          <w:color w:val="000000"/>
          <w:sz w:val="36"/>
          <w:szCs w:val="36"/>
          <w:rtl/>
        </w:rPr>
        <w:lastRenderedPageBreak/>
        <w:t>كَمَا صَنَعُ رَسُولُ اللهِ صَلى الله عَليه وسَلم، أُشْهِدُكُمْ أَنِّي قَدْ أَوْجَبْتُ عُمْرَةً، حَتَّى إِذَا كَانَ بِظَهْرِ البَيْدَاءِ قَالَ: مَا شَأْنُ الحَجِّ وَالعُمْرَةِ إِلاَّ وَاحِدٌ، أُشْهِدُكُمْ أَنِّي قَدْ أَوْجَبْتُ حَجًّا مَعَ عُمْرَة وَأَهْدَى هَدْيًا اشْتَرَاهُ بِقُدَيْدٍ، فَانْطَلَقَ فَقَدِمَ مَكَّةَ، فَطَافَ بِالبَيْتِ وَبِالصَّفَا وَالمَرْوَةِ لَمْ يَزِدْ عَلَى ذَلِكَ، لَمْ يَنْحَرْ، وَلَمْ يَحْلِقْ، وَلَمْ يُقَصَّرْ، وَلَمْ يَحْلِلْ مِنْ شَيْءٍ كَانَ أَحْرَمَ مِنْهُ، حَتَّى كَانَ يَوْمُ النَّحْرِ، فَنَحَرَ وَحَلَقَ، وَرَأَى أَنْ قَدْ قَضَى طَوَافَهُ لِلْحَجِّ وَالعُمْرَةِ بِطَوَافِهِ الأَوَّلِ، قَالَ: هَكَذَا صَنَعَ رَسُ</w:t>
      </w:r>
      <w:r>
        <w:rPr>
          <w:rFonts w:ascii="Traditional Arabic" w:hAnsi="Traditional Arabic" w:cs="Traditional Arabic"/>
          <w:color w:val="000000"/>
          <w:sz w:val="36"/>
          <w:szCs w:val="36"/>
          <w:rtl/>
        </w:rPr>
        <w:t>ولُ اللهِ صَلى الله عَليه وسَلم</w:t>
      </w:r>
      <w:r w:rsidR="00CF6680" w:rsidRPr="00EF67C9">
        <w:rPr>
          <w:rFonts w:ascii="Traditional Arabic" w:hAnsi="Traditional Arabic" w:cs="Traditional Arabic" w:hint="cs"/>
          <w:color w:val="000000"/>
          <w:sz w:val="36"/>
          <w:szCs w:val="36"/>
          <w:rtl/>
        </w:rPr>
        <w:t>"</w:t>
      </w:r>
      <w:r w:rsidR="00CF6680" w:rsidRPr="008C298D">
        <w:rPr>
          <w:rFonts w:ascii="Traditional Arabic" w:hAnsi="Traditional Arabic" w:cs="Traditional Arabic" w:hint="cs"/>
          <w:color w:val="000000"/>
          <w:sz w:val="36"/>
          <w:szCs w:val="36"/>
          <w:vertAlign w:val="superscript"/>
          <w:rtl/>
        </w:rPr>
        <w:t>(</w:t>
      </w:r>
      <w:r w:rsidR="00CF6680" w:rsidRPr="008C298D">
        <w:rPr>
          <w:rStyle w:val="a5"/>
          <w:rFonts w:ascii="Traditional Arabic" w:hAnsi="Traditional Arabic" w:cs="Traditional Arabic"/>
          <w:sz w:val="36"/>
          <w:szCs w:val="36"/>
        </w:rPr>
        <w:footnoteReference w:id="197"/>
      </w:r>
      <w:r w:rsidR="00CF6680" w:rsidRPr="008C298D">
        <w:rPr>
          <w:rFonts w:ascii="Traditional Arabic" w:hAnsi="Traditional Arabic" w:cs="Traditional Arabic" w:hint="cs"/>
          <w:sz w:val="36"/>
          <w:szCs w:val="36"/>
          <w:vertAlign w:val="superscript"/>
          <w:rtl/>
        </w:rPr>
        <w:t>)</w:t>
      </w:r>
      <w:r w:rsidR="00CF6680" w:rsidRPr="00EF67C9">
        <w:rPr>
          <w:rFonts w:ascii="Traditional Arabic" w:hAnsi="Traditional Arabic" w:cs="Traditional Arabic" w:hint="cs"/>
          <w:color w:val="000000"/>
          <w:sz w:val="36"/>
          <w:szCs w:val="36"/>
          <w:rtl/>
        </w:rPr>
        <w:t>.</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Pr>
          <w:rFonts w:ascii="Traditional Arabic" w:hAnsi="Traditional Arabic" w:cs="Traditional Arabic" w:hint="cs"/>
          <w:color w:val="000000"/>
          <w:sz w:val="36"/>
          <w:szCs w:val="36"/>
          <w:rtl/>
          <w:cs/>
        </w:rPr>
        <w:t>وورد هذا التركيب بنفس الألفاظ في الحديث رقم (</w:t>
      </w:r>
      <w:r w:rsidRPr="00990ABE">
        <w:rPr>
          <w:rFonts w:ascii="Traditional Arabic" w:hAnsi="Traditional Arabic" w:cs="Traditional Arabic"/>
          <w:color w:val="000000"/>
          <w:sz w:val="36"/>
          <w:szCs w:val="36"/>
          <w:rtl/>
          <w:cs/>
        </w:rPr>
        <w:t>4234</w:t>
      </w:r>
      <w:r>
        <w:rPr>
          <w:rFonts w:ascii="Traditional Arabic" w:hAnsi="Traditional Arabic" w:cs="Traditional Arabic" w:hint="cs"/>
          <w:color w:val="000000"/>
          <w:sz w:val="36"/>
          <w:szCs w:val="36"/>
          <w:rtl/>
          <w:cs/>
        </w:rPr>
        <w:t>).</w:t>
      </w:r>
      <w:r w:rsidRPr="008E75AD">
        <w:rPr>
          <w:rFonts w:ascii="Traditional Arabic" w:hAnsi="Traditional Arabic" w:cs="Traditional Arabic"/>
          <w:color w:val="000000"/>
          <w:sz w:val="36"/>
          <w:szCs w:val="36"/>
          <w:rtl/>
          <w:cs/>
        </w:rPr>
        <w:t xml:space="preserve"> </w:t>
      </w:r>
    </w:p>
    <w:p w:rsidR="00CF6680" w:rsidRPr="008E75AD" w:rsidRDefault="00CF6680" w:rsidP="000761BC">
      <w:pPr>
        <w:autoSpaceDE w:val="0"/>
        <w:autoSpaceDN w:val="0"/>
        <w:adjustRightInd w:val="0"/>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rPr>
        <w:t>الفرع الثاني: إن + فعل ماض مبني للمجهول +</w:t>
      </w:r>
      <w:r w:rsidRPr="008C298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فعل ماض مبني للمعلوم</w:t>
      </w:r>
    </w:p>
    <w:p w:rsidR="00CF6680" w:rsidRPr="008D3F96" w:rsidRDefault="00CF6680" w:rsidP="000761BC">
      <w:pPr>
        <w:autoSpaceDE w:val="0"/>
        <w:autoSpaceDN w:val="0"/>
        <w:adjustRightInd w:val="0"/>
        <w:spacing w:after="0" w:line="240" w:lineRule="auto"/>
        <w:rPr>
          <w:rFonts w:ascii="Traditional Arabic" w:hAnsi="Traditional Arabic" w:cs="Traditional Arabic"/>
          <w:color w:val="000000"/>
          <w:sz w:val="36"/>
          <w:szCs w:val="36"/>
          <w:rtl/>
          <w:cs/>
        </w:rPr>
      </w:pPr>
      <w:r w:rsidRPr="00EF67C9">
        <w:rPr>
          <w:rFonts w:ascii="Traditional Arabic" w:hAnsi="Traditional Arabic" w:cs="Traditional Arabic" w:hint="cs"/>
          <w:color w:val="000000"/>
          <w:sz w:val="36"/>
          <w:szCs w:val="36"/>
          <w:rtl/>
        </w:rPr>
        <w:t>منه</w:t>
      </w:r>
      <w:r>
        <w:rPr>
          <w:rFonts w:ascii="Cambria" w:hAnsi="Traditional Arabic Backslanted" w:cs="Traditional Arabic Backslanted" w:hint="cs"/>
          <w:b/>
          <w:bCs/>
          <w:sz w:val="32"/>
          <w:szCs w:val="32"/>
          <w:rtl/>
          <w:cs/>
        </w:rPr>
        <w:t xml:space="preserve"> </w:t>
      </w:r>
      <w:r w:rsidRPr="008E75AD">
        <w:rPr>
          <w:rFonts w:ascii="Traditional Arabic" w:hAnsi="Traditional Arabic" w:cs="Traditional Arabic"/>
          <w:sz w:val="36"/>
          <w:szCs w:val="36"/>
          <w:rtl/>
          <w:cs/>
        </w:rPr>
        <w:t>قول</w:t>
      </w:r>
      <w:r w:rsidR="008D3F96">
        <w:rPr>
          <w:rFonts w:ascii="Traditional Arabic" w:hAnsi="Traditional Arabic" w:cs="Traditional Arabic" w:hint="cs"/>
          <w:sz w:val="36"/>
          <w:szCs w:val="36"/>
          <w:rtl/>
          <w:cs/>
        </w:rPr>
        <w:t xml:space="preserve"> نافع</w:t>
      </w:r>
      <w:r w:rsidRPr="008E75AD">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008D3F96" w:rsidRPr="008D3F96">
        <w:rPr>
          <w:rFonts w:ascii="Traditional Arabic" w:hAnsi="Traditional Arabic" w:cs="Traditional Arabic"/>
          <w:color w:val="000000"/>
          <w:sz w:val="36"/>
          <w:szCs w:val="36"/>
          <w:rtl/>
        </w:rPr>
        <w:t xml:space="preserve"> </w:t>
      </w:r>
      <w:r w:rsidR="008D3F96" w:rsidRPr="006B0EED">
        <w:rPr>
          <w:rFonts w:ascii="Traditional Arabic" w:hAnsi="Traditional Arabic" w:cs="Traditional Arabic"/>
          <w:color w:val="000000"/>
          <w:sz w:val="36"/>
          <w:szCs w:val="36"/>
          <w:rtl/>
        </w:rPr>
        <w:t>أن عبد الله بن عبد الله وسالم بن عبد الله أخبراه أنهما كلما عبد الله بن عمر : لما نزل الجيش بابن الزبير قبل أن يقتل فقالا لا يضرك أن لا تحج العام أن تخاف أن يحال بينك وبين البيت قال خرجنا مع رسول الله صلى الله عليه و سلم فحال كفار قريش دون البيت فنحر رسول الله صلى الله عليه و سلم هديه وحلق رأسه وقال أشهدكم أني قد أوجبت عمرة إن شاء الله انطلق فإن خلي بيني وبين البيت طفت و</w:t>
      </w:r>
      <w:r w:rsidR="008D3F96" w:rsidRPr="008D3F96">
        <w:rPr>
          <w:rFonts w:ascii="Traditional Arabic" w:hAnsi="Traditional Arabic" w:cs="Traditional Arabic"/>
          <w:color w:val="000000"/>
          <w:sz w:val="36"/>
          <w:szCs w:val="36"/>
          <w:u w:val="single"/>
          <w:rtl/>
        </w:rPr>
        <w:t>إن</w:t>
      </w:r>
      <w:r w:rsidR="008D3F96" w:rsidRPr="006B0EED">
        <w:rPr>
          <w:rFonts w:ascii="Traditional Arabic" w:hAnsi="Traditional Arabic" w:cs="Traditional Arabic"/>
          <w:color w:val="000000"/>
          <w:sz w:val="36"/>
          <w:szCs w:val="36"/>
          <w:rtl/>
        </w:rPr>
        <w:t xml:space="preserve"> </w:t>
      </w:r>
      <w:r w:rsidR="008D3F96" w:rsidRPr="008D3F96">
        <w:rPr>
          <w:rFonts w:ascii="Traditional Arabic" w:hAnsi="Traditional Arabic" w:cs="Traditional Arabic"/>
          <w:color w:val="000000"/>
          <w:sz w:val="36"/>
          <w:szCs w:val="36"/>
          <w:u w:val="single"/>
          <w:rtl/>
        </w:rPr>
        <w:t>حيل</w:t>
      </w:r>
      <w:r w:rsidR="008D3F96" w:rsidRPr="006B0EED">
        <w:rPr>
          <w:rFonts w:ascii="Traditional Arabic" w:hAnsi="Traditional Arabic" w:cs="Traditional Arabic"/>
          <w:color w:val="000000"/>
          <w:sz w:val="36"/>
          <w:szCs w:val="36"/>
          <w:rtl/>
        </w:rPr>
        <w:t xml:space="preserve"> بيني بينه </w:t>
      </w:r>
      <w:r w:rsidR="008D3F96" w:rsidRPr="008D3F96">
        <w:rPr>
          <w:rFonts w:ascii="Traditional Arabic" w:hAnsi="Traditional Arabic" w:cs="Traditional Arabic"/>
          <w:color w:val="000000"/>
          <w:sz w:val="36"/>
          <w:szCs w:val="36"/>
          <w:u w:val="single"/>
          <w:rtl/>
        </w:rPr>
        <w:t>فعلت ما فعل رسول الله صلى الله عليه و سلم</w:t>
      </w:r>
      <w:r w:rsidR="008D3F96" w:rsidRPr="006B0EED">
        <w:rPr>
          <w:rFonts w:ascii="Traditional Arabic" w:hAnsi="Traditional Arabic" w:cs="Traditional Arabic"/>
          <w:color w:val="000000"/>
          <w:sz w:val="36"/>
          <w:szCs w:val="36"/>
          <w:rtl/>
        </w:rPr>
        <w:t xml:space="preserve"> وأنا معه ثم سار ساعة ثم قال إنما شأنهما واحد أشهدكم أني قد أوجبت حجة مع عمرتي فلم يحلل منهما حتى أحل يوم النحر وأهدى</w:t>
      </w:r>
      <w:r>
        <w:rPr>
          <w:rFonts w:ascii="Traditional Arabic" w:hAnsi="Traditional Arabic" w:cs="Traditional Arabic" w:hint="cs"/>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198"/>
      </w:r>
      <w:r w:rsidRPr="008C298D">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Pr>
          <w:rFonts w:ascii="Traditional Arabic" w:hAnsi="Traditional Arabic" w:cs="Traditional Arabic" w:hint="cs"/>
          <w:color w:val="000000"/>
          <w:sz w:val="36"/>
          <w:szCs w:val="36"/>
          <w:rtl/>
          <w:cs/>
        </w:rPr>
        <w:t>وورد هذا التركيب بنفس الألفاظ في الحديث رقم (</w:t>
      </w:r>
      <w:r w:rsidRPr="00E23BB6">
        <w:rPr>
          <w:rFonts w:ascii="Traditional Arabic" w:hAnsi="Traditional Arabic" w:cs="Traditional Arabic"/>
          <w:color w:val="000000"/>
          <w:sz w:val="36"/>
          <w:szCs w:val="36"/>
          <w:rtl/>
          <w:cs/>
        </w:rPr>
        <w:t>3735</w:t>
      </w:r>
      <w:r>
        <w:rPr>
          <w:rFonts w:ascii="Traditional Arabic" w:hAnsi="Traditional Arabic" w:cs="Traditional Arabic" w:hint="cs"/>
          <w:color w:val="000000"/>
          <w:sz w:val="36"/>
          <w:szCs w:val="36"/>
          <w:rtl/>
          <w:cs/>
        </w:rPr>
        <w:t>،</w:t>
      </w:r>
      <w:r w:rsidRPr="00E23BB6">
        <w:rPr>
          <w:rFonts w:ascii="Traditional Arabic" w:hAnsi="Traditional Arabic" w:cs="Traditional Arabic"/>
          <w:color w:val="000000"/>
          <w:sz w:val="36"/>
          <w:szCs w:val="36"/>
          <w:rtl/>
          <w:cs/>
        </w:rPr>
        <w:t>3828</w:t>
      </w:r>
      <w:r>
        <w:rPr>
          <w:rFonts w:ascii="Traditional Arabic" w:hAnsi="Traditional Arabic" w:cs="Traditional Arabic" w:hint="cs"/>
          <w:color w:val="000000"/>
          <w:sz w:val="36"/>
          <w:szCs w:val="36"/>
          <w:rtl/>
          <w:cs/>
        </w:rPr>
        <w:t>،</w:t>
      </w:r>
      <w:r w:rsidRPr="00E23BB6">
        <w:rPr>
          <w:rFonts w:ascii="Traditional Arabic" w:hAnsi="Traditional Arabic" w:cs="Traditional Arabic"/>
          <w:color w:val="000000"/>
          <w:sz w:val="36"/>
          <w:szCs w:val="36"/>
          <w:rtl/>
          <w:cs/>
        </w:rPr>
        <w:t>3900</w:t>
      </w:r>
      <w:r>
        <w:rPr>
          <w:rFonts w:ascii="Traditional Arabic" w:hAnsi="Traditional Arabic" w:cs="Traditional Arabic" w:hint="cs"/>
          <w:color w:val="000000"/>
          <w:sz w:val="36"/>
          <w:szCs w:val="36"/>
          <w:rtl/>
          <w:cs/>
        </w:rPr>
        <w:t>).</w:t>
      </w:r>
      <w:r w:rsidRPr="008E75AD">
        <w:rPr>
          <w:rFonts w:ascii="Traditional Arabic" w:hAnsi="Traditional Arabic" w:cs="Traditional Arabic"/>
          <w:color w:val="000000"/>
          <w:sz w:val="36"/>
          <w:szCs w:val="36"/>
          <w:rtl/>
          <w:cs/>
        </w:rPr>
        <w:t xml:space="preserve"> </w:t>
      </w:r>
    </w:p>
    <w:p w:rsidR="00CF6680" w:rsidRPr="00802644" w:rsidRDefault="00CF6680" w:rsidP="000761BC">
      <w:pPr>
        <w:autoSpaceDE w:val="0"/>
        <w:autoSpaceDN w:val="0"/>
        <w:adjustRightInd w:val="0"/>
        <w:spacing w:after="0" w:line="36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 xml:space="preserve">الفرع الثالث: </w:t>
      </w:r>
      <w:r w:rsidRPr="00802644">
        <w:rPr>
          <w:rFonts w:ascii="Traditional Arabic" w:hAnsi="Traditional Arabic" w:cs="Traditional Arabic"/>
          <w:sz w:val="36"/>
          <w:szCs w:val="36"/>
          <w:rtl/>
          <w:cs/>
        </w:rPr>
        <w:t>إن + فعل ماض + الفاء + فعل ماض مقترن بقد</w:t>
      </w:r>
    </w:p>
    <w:p w:rsidR="00CF6680" w:rsidRPr="00B536E1" w:rsidRDefault="00CF6680" w:rsidP="000761BC">
      <w:pPr>
        <w:autoSpaceDE w:val="0"/>
        <w:autoSpaceDN w:val="0"/>
        <w:adjustRightInd w:val="0"/>
        <w:spacing w:after="0" w:line="240" w:lineRule="auto"/>
        <w:rPr>
          <w:rFonts w:ascii="Traditional Arabic" w:hAnsi="Traditional Arabic" w:cs="Traditional Arabic"/>
          <w:color w:val="000000"/>
          <w:sz w:val="36"/>
          <w:szCs w:val="36"/>
          <w:rtl/>
        </w:rPr>
      </w:pPr>
      <w:r>
        <w:rPr>
          <w:rFonts w:ascii="Traditional Arabic" w:hAnsi="Traditional Arabic" w:cs="Traditional Arabic"/>
          <w:sz w:val="36"/>
          <w:szCs w:val="36"/>
          <w:rtl/>
          <w:cs/>
        </w:rPr>
        <w:t>ومن</w:t>
      </w:r>
      <w:r>
        <w:rPr>
          <w:rFonts w:ascii="Traditional Arabic" w:hAnsi="Traditional Arabic" w:cs="Traditional Arabic" w:hint="cs"/>
          <w:sz w:val="36"/>
          <w:szCs w:val="36"/>
          <w:rtl/>
          <w:cs/>
        </w:rPr>
        <w:t xml:space="preserve">ه </w:t>
      </w:r>
      <w:r w:rsidRPr="00802644">
        <w:rPr>
          <w:rFonts w:ascii="Traditional Arabic" w:hAnsi="Traditional Arabic" w:cs="Traditional Arabic"/>
          <w:sz w:val="36"/>
          <w:szCs w:val="36"/>
          <w:rtl/>
          <w:cs/>
        </w:rPr>
        <w:t>قول</w:t>
      </w:r>
      <w:r w:rsidR="00B536E1">
        <w:rPr>
          <w:rFonts w:ascii="Traditional Arabic" w:hAnsi="Traditional Arabic" w:cs="Traditional Arabic" w:hint="cs"/>
          <w:sz w:val="36"/>
          <w:szCs w:val="36"/>
          <w:rtl/>
          <w:cs/>
        </w:rPr>
        <w:t xml:space="preserve"> </w:t>
      </w:r>
      <w:r w:rsidR="00B536E1" w:rsidRPr="00AF73BC">
        <w:rPr>
          <w:rFonts w:ascii="Traditional Arabic" w:hAnsi="Traditional Arabic" w:cs="Traditional Arabic"/>
          <w:color w:val="000000"/>
          <w:sz w:val="36"/>
          <w:szCs w:val="36"/>
          <w:rtl/>
        </w:rPr>
        <w:t>الثوري</w:t>
      </w:r>
      <w:r w:rsidR="00B536E1">
        <w:rPr>
          <w:rFonts w:ascii="Traditional Arabic" w:hAnsi="Traditional Arabic" w:cs="Traditional Arabic" w:hint="cs"/>
          <w:sz w:val="36"/>
          <w:szCs w:val="36"/>
          <w:rtl/>
          <w:cs/>
        </w:rPr>
        <w:t xml:space="preserve"> </w:t>
      </w:r>
      <w:r w:rsidR="00B536E1" w:rsidRPr="00AF73BC">
        <w:rPr>
          <w:rFonts w:ascii="Traditional Arabic" w:hAnsi="Traditional Arabic" w:cs="Traditional Arabic"/>
          <w:color w:val="000000"/>
          <w:sz w:val="36"/>
          <w:szCs w:val="36"/>
          <w:rtl/>
        </w:rPr>
        <w:t>عن عبد الكريم الجزري عن سعيد بن جبير قال</w:t>
      </w:r>
      <w:r w:rsidRPr="00802644">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00B536E1" w:rsidRPr="00B536E1">
        <w:rPr>
          <w:rFonts w:ascii="Traditional Arabic" w:hAnsi="Traditional Arabic" w:cs="Traditional Arabic"/>
          <w:color w:val="000000"/>
          <w:sz w:val="36"/>
          <w:szCs w:val="36"/>
          <w:rtl/>
        </w:rPr>
        <w:t xml:space="preserve"> </w:t>
      </w:r>
      <w:r w:rsidR="00B536E1" w:rsidRPr="00AF73BC">
        <w:rPr>
          <w:rFonts w:ascii="Traditional Arabic" w:hAnsi="Traditional Arabic" w:cs="Traditional Arabic"/>
          <w:color w:val="000000"/>
          <w:sz w:val="36"/>
          <w:szCs w:val="36"/>
          <w:rtl/>
        </w:rPr>
        <w:t>رأيت بن عم</w:t>
      </w:r>
      <w:r w:rsidR="00B536E1">
        <w:rPr>
          <w:rFonts w:ascii="Traditional Arabic" w:hAnsi="Traditional Arabic" w:cs="Traditional Arabic"/>
          <w:color w:val="000000"/>
          <w:sz w:val="36"/>
          <w:szCs w:val="36"/>
          <w:rtl/>
        </w:rPr>
        <w:t xml:space="preserve">ر يمشي بين الصفا والمروة ثم قال: </w:t>
      </w:r>
      <w:r w:rsidR="00B536E1" w:rsidRPr="00B536E1">
        <w:rPr>
          <w:rFonts w:ascii="Traditional Arabic" w:hAnsi="Traditional Arabic" w:cs="Traditional Arabic"/>
          <w:color w:val="000000"/>
          <w:sz w:val="36"/>
          <w:szCs w:val="36"/>
          <w:u w:val="single"/>
          <w:rtl/>
        </w:rPr>
        <w:t>إن</w:t>
      </w:r>
      <w:r w:rsidR="00B536E1">
        <w:rPr>
          <w:rFonts w:ascii="Traditional Arabic" w:hAnsi="Traditional Arabic" w:cs="Traditional Arabic"/>
          <w:color w:val="000000"/>
          <w:sz w:val="36"/>
          <w:szCs w:val="36"/>
          <w:rtl/>
        </w:rPr>
        <w:t xml:space="preserve"> </w:t>
      </w:r>
      <w:r w:rsidR="00B536E1" w:rsidRPr="00B536E1">
        <w:rPr>
          <w:rFonts w:ascii="Traditional Arabic" w:hAnsi="Traditional Arabic" w:cs="Traditional Arabic" w:hint="cs"/>
          <w:color w:val="000000"/>
          <w:sz w:val="36"/>
          <w:szCs w:val="36"/>
          <w:u w:val="single"/>
          <w:rtl/>
        </w:rPr>
        <w:t>مشيت</w:t>
      </w:r>
      <w:r w:rsidR="00B536E1" w:rsidRPr="00AF73BC">
        <w:rPr>
          <w:rFonts w:ascii="Traditional Arabic" w:hAnsi="Traditional Arabic" w:cs="Traditional Arabic"/>
          <w:color w:val="000000"/>
          <w:sz w:val="36"/>
          <w:szCs w:val="36"/>
          <w:rtl/>
        </w:rPr>
        <w:t xml:space="preserve"> </w:t>
      </w:r>
      <w:r w:rsidR="00B536E1" w:rsidRPr="00B536E1">
        <w:rPr>
          <w:rFonts w:ascii="Traditional Arabic" w:hAnsi="Traditional Arabic" w:cs="Traditional Arabic"/>
          <w:color w:val="000000"/>
          <w:sz w:val="36"/>
          <w:szCs w:val="36"/>
          <w:u w:val="single"/>
          <w:rtl/>
        </w:rPr>
        <w:t>فقد رأيت</w:t>
      </w:r>
      <w:r w:rsidR="00B536E1">
        <w:rPr>
          <w:rFonts w:ascii="Traditional Arabic" w:hAnsi="Traditional Arabic" w:cs="Traditional Arabic"/>
          <w:color w:val="000000"/>
          <w:sz w:val="36"/>
          <w:szCs w:val="36"/>
          <w:rtl/>
        </w:rPr>
        <w:t xml:space="preserve"> رسول الله صلى الله عليه و</w:t>
      </w:r>
      <w:r w:rsidR="00B536E1" w:rsidRPr="00AF73BC">
        <w:rPr>
          <w:rFonts w:ascii="Traditional Arabic" w:hAnsi="Traditional Arabic" w:cs="Traditional Arabic"/>
          <w:color w:val="000000"/>
          <w:sz w:val="36"/>
          <w:szCs w:val="36"/>
          <w:rtl/>
        </w:rPr>
        <w:t>سلم يمشي و</w:t>
      </w:r>
      <w:r w:rsidR="00B536E1" w:rsidRPr="00520FD6">
        <w:rPr>
          <w:rFonts w:ascii="Traditional Arabic" w:hAnsi="Traditional Arabic" w:cs="Traditional Arabic"/>
          <w:color w:val="000000"/>
          <w:sz w:val="36"/>
          <w:szCs w:val="36"/>
          <w:u w:val="single"/>
          <w:rtl/>
        </w:rPr>
        <w:t>إن</w:t>
      </w:r>
      <w:r w:rsidR="00B536E1" w:rsidRPr="00AF73BC">
        <w:rPr>
          <w:rFonts w:ascii="Traditional Arabic" w:hAnsi="Traditional Arabic" w:cs="Traditional Arabic"/>
          <w:color w:val="000000"/>
          <w:sz w:val="36"/>
          <w:szCs w:val="36"/>
          <w:rtl/>
        </w:rPr>
        <w:t xml:space="preserve"> </w:t>
      </w:r>
      <w:r w:rsidR="00B536E1" w:rsidRPr="00520FD6">
        <w:rPr>
          <w:rFonts w:ascii="Traditional Arabic" w:hAnsi="Traditional Arabic" w:cs="Traditional Arabic"/>
          <w:color w:val="000000"/>
          <w:sz w:val="36"/>
          <w:szCs w:val="36"/>
          <w:u w:val="single"/>
          <w:rtl/>
        </w:rPr>
        <w:t>سعيت</w:t>
      </w:r>
      <w:r w:rsidR="00B536E1" w:rsidRPr="00AF73BC">
        <w:rPr>
          <w:rFonts w:ascii="Traditional Arabic" w:hAnsi="Traditional Arabic" w:cs="Traditional Arabic"/>
          <w:color w:val="000000"/>
          <w:sz w:val="36"/>
          <w:szCs w:val="36"/>
          <w:rtl/>
        </w:rPr>
        <w:t xml:space="preserve"> </w:t>
      </w:r>
      <w:r w:rsidR="00B536E1" w:rsidRPr="00520FD6">
        <w:rPr>
          <w:rFonts w:ascii="Traditional Arabic" w:hAnsi="Traditional Arabic" w:cs="Traditional Arabic"/>
          <w:color w:val="000000"/>
          <w:sz w:val="36"/>
          <w:szCs w:val="36"/>
          <w:u w:val="single"/>
          <w:rtl/>
        </w:rPr>
        <w:t>فقد رأيت</w:t>
      </w:r>
      <w:r w:rsidR="00B536E1">
        <w:rPr>
          <w:rFonts w:ascii="Traditional Arabic" w:hAnsi="Traditional Arabic" w:cs="Traditional Arabic"/>
          <w:color w:val="000000"/>
          <w:sz w:val="36"/>
          <w:szCs w:val="36"/>
          <w:rtl/>
        </w:rPr>
        <w:t xml:space="preserve"> رسول الله صلى الله عليه و</w:t>
      </w:r>
      <w:r w:rsidR="00B536E1" w:rsidRPr="00AF73BC">
        <w:rPr>
          <w:rFonts w:ascii="Traditional Arabic" w:hAnsi="Traditional Arabic" w:cs="Traditional Arabic"/>
          <w:color w:val="000000"/>
          <w:sz w:val="36"/>
          <w:szCs w:val="36"/>
          <w:rtl/>
        </w:rPr>
        <w:t>سلم يسعى</w:t>
      </w:r>
      <w:r>
        <w:rPr>
          <w:rFonts w:ascii="Traditional Arabic" w:hAnsi="Traditional Arabic" w:cs="Traditional Arabic" w:hint="cs"/>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199"/>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Pr>
          <w:rFonts w:ascii="Traditional Arabic" w:hAnsi="Traditional Arabic" w:cs="Traditional Arabic" w:hint="cs"/>
          <w:color w:val="000000"/>
          <w:sz w:val="36"/>
          <w:szCs w:val="36"/>
          <w:rtl/>
          <w:cs/>
        </w:rPr>
        <w:t xml:space="preserve">وورد هذا التركيب بنفس الألفاظ في الحديث رقم </w:t>
      </w:r>
      <w:r w:rsidRPr="00E23BB6">
        <w:rPr>
          <w:rFonts w:ascii="Traditional Arabic" w:hAnsi="Traditional Arabic" w:cs="Traditional Arabic"/>
          <w:color w:val="000000"/>
          <w:sz w:val="36"/>
          <w:szCs w:val="36"/>
          <w:rtl/>
          <w:cs/>
        </w:rPr>
        <w:t>(3956)</w:t>
      </w:r>
    </w:p>
    <w:p w:rsidR="00CF6680" w:rsidRDefault="00CF6680" w:rsidP="000761BC">
      <w:pPr>
        <w:spacing w:after="0" w:line="240" w:lineRule="auto"/>
        <w:ind w:firstLine="720"/>
        <w:rPr>
          <w:rFonts w:ascii="Cambria" w:hAnsi="Traditional Arabic Backslanted" w:cs="Traditional Arabic Backslanted"/>
          <w:b/>
          <w:bCs/>
          <w:sz w:val="32"/>
          <w:szCs w:val="32"/>
          <w:rtl/>
          <w:cs/>
        </w:rPr>
      </w:pPr>
    </w:p>
    <w:p w:rsidR="00CF6680" w:rsidRDefault="00CF6680" w:rsidP="000761BC">
      <w:pPr>
        <w:spacing w:after="0" w:line="240" w:lineRule="auto"/>
        <w:ind w:firstLine="720"/>
        <w:rPr>
          <w:rFonts w:ascii="Cambria" w:hAnsi="Traditional Arabic Backslanted" w:cs="Traditional Arabic Backslanted"/>
          <w:b/>
          <w:bCs/>
          <w:sz w:val="32"/>
          <w:szCs w:val="32"/>
          <w:rtl/>
          <w:cs/>
        </w:rPr>
      </w:pPr>
      <w:r w:rsidRPr="008C298D">
        <w:rPr>
          <w:rFonts w:ascii="Traditional Arabic" w:hAnsi="Traditional Arabic" w:cs="Traditional Arabic" w:hint="cs"/>
          <w:sz w:val="36"/>
          <w:szCs w:val="36"/>
          <w:rtl/>
        </w:rPr>
        <w:lastRenderedPageBreak/>
        <w:t>النمط الثاني:</w:t>
      </w:r>
      <w:r>
        <w:rPr>
          <w:rFonts w:ascii="Cambria" w:hAnsi="Traditional Arabic Backslanted" w:cs="Traditional Arabic Backslanted" w:hint="cs"/>
          <w:b/>
          <w:bCs/>
          <w:sz w:val="32"/>
          <w:szCs w:val="32"/>
          <w:rtl/>
          <w:cs/>
        </w:rPr>
        <w:t xml:space="preserve"> </w:t>
      </w:r>
      <w:r w:rsidRPr="00A65C84">
        <w:rPr>
          <w:rFonts w:ascii="Traditional Arabic" w:hAnsi="Traditional Arabic" w:cs="Traditional Arabic" w:hint="cs"/>
          <w:sz w:val="36"/>
          <w:szCs w:val="36"/>
          <w:rtl/>
          <w:cs/>
        </w:rPr>
        <w:t xml:space="preserve">إن + فعل ماض + الفاء + </w:t>
      </w:r>
      <w:r>
        <w:rPr>
          <w:rFonts w:ascii="Traditional Arabic" w:hAnsi="Traditional Arabic" w:cs="Traditional Arabic" w:hint="cs"/>
          <w:sz w:val="36"/>
          <w:szCs w:val="36"/>
          <w:rtl/>
          <w:cs/>
        </w:rPr>
        <w:t>الجملة الطلبية</w:t>
      </w:r>
    </w:p>
    <w:p w:rsidR="00CF6680" w:rsidRPr="00A65C84"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hint="cs"/>
          <w:sz w:val="36"/>
          <w:szCs w:val="36"/>
          <w:rtl/>
          <w:cs/>
        </w:rPr>
        <w:t>الفرع</w:t>
      </w:r>
      <w:r w:rsidRPr="00A65C84">
        <w:rPr>
          <w:rFonts w:ascii="Traditional Arabic" w:hAnsi="Traditional Arabic" w:cs="Traditional Arabic" w:hint="cs"/>
          <w:sz w:val="36"/>
          <w:szCs w:val="36"/>
          <w:rtl/>
          <w:cs/>
        </w:rPr>
        <w:t xml:space="preserve"> الأول: إن + فعل ماض + الفاء + فعل الأمر</w:t>
      </w:r>
    </w:p>
    <w:p w:rsidR="00CF6680" w:rsidRPr="00520FD6" w:rsidRDefault="00CF6680" w:rsidP="000761BC">
      <w:pPr>
        <w:autoSpaceDE w:val="0"/>
        <w:autoSpaceDN w:val="0"/>
        <w:adjustRightInd w:val="0"/>
        <w:spacing w:after="0" w:line="240" w:lineRule="auto"/>
        <w:rPr>
          <w:rFonts w:ascii="Traditional Arabic" w:hAnsi="Traditional Arabic" w:cs="Traditional Arabic"/>
          <w:color w:val="000000"/>
          <w:sz w:val="36"/>
          <w:szCs w:val="36"/>
          <w:rtl/>
          <w:cs/>
        </w:rPr>
      </w:pPr>
      <w:r>
        <w:rPr>
          <w:rFonts w:ascii="Traditional Arabic" w:hAnsi="Traditional Arabic" w:cs="Traditional Arabic"/>
          <w:sz w:val="36"/>
          <w:szCs w:val="36"/>
          <w:rtl/>
          <w:cs/>
        </w:rPr>
        <w:t>ومن ذلك:</w:t>
      </w:r>
      <w:r w:rsidR="00520FD6">
        <w:rPr>
          <w:rFonts w:ascii="Traditional Arabic" w:hAnsi="Traditional Arabic" w:cs="Traditional Arabic" w:hint="cs"/>
          <w:sz w:val="36"/>
          <w:szCs w:val="36"/>
          <w:rtl/>
          <w:cs/>
        </w:rPr>
        <w:t xml:space="preserve"> قول قتيبة بن سعيد قال</w:t>
      </w:r>
      <w:r w:rsidRPr="00A65C84">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 xml:space="preserve">" </w:t>
      </w:r>
      <w:r w:rsidR="00520FD6" w:rsidRPr="00DD63D3">
        <w:rPr>
          <w:rFonts w:ascii="Traditional Arabic" w:hAnsi="Traditional Arabic" w:cs="Traditional Arabic"/>
          <w:color w:val="000000"/>
          <w:sz w:val="36"/>
          <w:szCs w:val="36"/>
          <w:rtl/>
        </w:rPr>
        <w:t xml:space="preserve">حدثنا الليث عن سعيد بن أبي سعيد عن أبي شريح يعني الكعبي أنه قال لعمرو بن سعيد وهو يبعث البعوث إلى مكة ائذن لي أيها الأمير أحدثك قولا قام به رسول الله صلى الله عليه و سلم الغد من يوم الفتح سمعته أذناي ووعاه قلبي وأبصرته عيناي حين تكلم به حمد الله وأثنى عليه ثم قال : إن مكة حرمها الله ولم يحرمها الناس فلا يحل لامرئ يؤمن بالله واليوم الآخر أن يسفك فيها دما ولا يعضد بها شجرة </w:t>
      </w:r>
      <w:r w:rsidR="00520FD6" w:rsidRPr="00520FD6">
        <w:rPr>
          <w:rFonts w:ascii="Traditional Arabic" w:hAnsi="Traditional Arabic" w:cs="Traditional Arabic"/>
          <w:color w:val="000000"/>
          <w:sz w:val="36"/>
          <w:szCs w:val="36"/>
          <w:u w:val="single"/>
          <w:rtl/>
        </w:rPr>
        <w:t>فإن</w:t>
      </w:r>
      <w:r w:rsidR="00520FD6" w:rsidRPr="00DD63D3">
        <w:rPr>
          <w:rFonts w:ascii="Traditional Arabic" w:hAnsi="Traditional Arabic" w:cs="Traditional Arabic"/>
          <w:color w:val="000000"/>
          <w:sz w:val="36"/>
          <w:szCs w:val="36"/>
          <w:rtl/>
        </w:rPr>
        <w:t xml:space="preserve"> </w:t>
      </w:r>
      <w:r w:rsidR="00520FD6" w:rsidRPr="00520FD6">
        <w:rPr>
          <w:rFonts w:ascii="Traditional Arabic" w:hAnsi="Traditional Arabic" w:cs="Traditional Arabic"/>
          <w:color w:val="000000"/>
          <w:sz w:val="36"/>
          <w:szCs w:val="36"/>
          <w:u w:val="single"/>
          <w:rtl/>
        </w:rPr>
        <w:t>ترخص</w:t>
      </w:r>
      <w:r w:rsidR="00520FD6" w:rsidRPr="00DD63D3">
        <w:rPr>
          <w:rFonts w:ascii="Traditional Arabic" w:hAnsi="Traditional Arabic" w:cs="Traditional Arabic"/>
          <w:color w:val="000000"/>
          <w:sz w:val="36"/>
          <w:szCs w:val="36"/>
          <w:rtl/>
        </w:rPr>
        <w:t xml:space="preserve"> أحد لقتال رسول الله فيها </w:t>
      </w:r>
      <w:r w:rsidR="00520FD6" w:rsidRPr="00520FD6">
        <w:rPr>
          <w:rFonts w:ascii="Traditional Arabic" w:hAnsi="Traditional Arabic" w:cs="Traditional Arabic"/>
          <w:color w:val="000000"/>
          <w:sz w:val="36"/>
          <w:szCs w:val="36"/>
          <w:u w:val="single"/>
          <w:rtl/>
        </w:rPr>
        <w:t>فقولوا</w:t>
      </w:r>
      <w:r w:rsidR="00520FD6" w:rsidRPr="00DD63D3">
        <w:rPr>
          <w:rFonts w:ascii="Traditional Arabic" w:hAnsi="Traditional Arabic" w:cs="Traditional Arabic"/>
          <w:color w:val="000000"/>
          <w:sz w:val="36"/>
          <w:szCs w:val="36"/>
          <w:rtl/>
        </w:rPr>
        <w:t xml:space="preserve"> له إن الله أذن لرسوله ولم يأذن لكم وإنما أذن لي فيها ساعة من نهار وقد عادت حرمتها اليوم كحرمتها بالأمس وليبلغ الشاهد الغائب</w:t>
      </w:r>
      <w:r>
        <w:rPr>
          <w:rFonts w:ascii="Traditional Arabic" w:hAnsi="Traditional Arabic" w:cs="Traditional Arabic" w:hint="cs"/>
          <w:sz w:val="36"/>
          <w:szCs w:val="36"/>
          <w:rtl/>
          <w:cs/>
        </w:rPr>
        <w:t>"</w:t>
      </w:r>
      <w:r w:rsidRPr="007721CD">
        <w:rPr>
          <w:rFonts w:ascii="Traditional Arabic" w:hAnsi="Traditional Arabic" w:cs="Traditional Arabic" w:hint="cs"/>
          <w:color w:val="000000"/>
          <w:sz w:val="36"/>
          <w:szCs w:val="36"/>
          <w:vertAlign w:val="superscript"/>
          <w:rtl/>
        </w:rPr>
        <w:t xml:space="preserve"> </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00"/>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cs/>
        </w:rPr>
        <w:t>.</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Pr>
          <w:rFonts w:ascii="Traditional Arabic" w:hAnsi="Traditional Arabic" w:cs="Traditional Arabic" w:hint="cs"/>
          <w:color w:val="000000"/>
          <w:sz w:val="36"/>
          <w:szCs w:val="36"/>
          <w:rtl/>
          <w:cs/>
        </w:rPr>
        <w:t xml:space="preserve">وورد هذا التركيب بنفس الألفاظ في الحديث رقم </w:t>
      </w:r>
      <w:r w:rsidRPr="00E23BB6">
        <w:rPr>
          <w:rFonts w:ascii="Traditional Arabic" w:hAnsi="Traditional Arabic" w:cs="Traditional Arabic"/>
          <w:color w:val="000000"/>
          <w:sz w:val="36"/>
          <w:szCs w:val="36"/>
          <w:rtl/>
          <w:cs/>
        </w:rPr>
        <w:t>(</w:t>
      </w:r>
      <w:r w:rsidRPr="007721CD">
        <w:rPr>
          <w:rFonts w:ascii="Traditional Arabic" w:hAnsi="Traditional Arabic" w:cs="Traditional Arabic"/>
          <w:color w:val="000000"/>
          <w:sz w:val="36"/>
          <w:szCs w:val="36"/>
          <w:rtl/>
          <w:cs/>
        </w:rPr>
        <w:t>3984</w:t>
      </w:r>
      <w:r>
        <w:rPr>
          <w:rFonts w:ascii="Traditional Arabic" w:hAnsi="Traditional Arabic" w:cs="Traditional Arabic" w:hint="cs"/>
          <w:color w:val="000000"/>
          <w:sz w:val="36"/>
          <w:szCs w:val="36"/>
          <w:rtl/>
          <w:cs/>
        </w:rPr>
        <w:t>،</w:t>
      </w:r>
      <w:r w:rsidRPr="007721CD">
        <w:rPr>
          <w:rFonts w:ascii="Traditional Arabic" w:hAnsi="Traditional Arabic" w:cs="Traditional Arabic"/>
          <w:color w:val="000000"/>
          <w:sz w:val="36"/>
          <w:szCs w:val="36"/>
          <w:rtl/>
          <w:cs/>
        </w:rPr>
        <w:t>3987</w:t>
      </w:r>
      <w:r w:rsidRPr="007721CD">
        <w:rPr>
          <w:rFonts w:ascii="Traditional Arabic" w:hAnsi="Traditional Arabic" w:cs="Traditional Arabic" w:hint="cs"/>
          <w:color w:val="000000"/>
          <w:sz w:val="36"/>
          <w:szCs w:val="36"/>
          <w:rtl/>
          <w:cs/>
        </w:rPr>
        <w:t>،</w:t>
      </w:r>
      <w:r w:rsidRPr="007721CD">
        <w:rPr>
          <w:rFonts w:ascii="Traditional Arabic" w:hAnsi="Traditional Arabic" w:cs="Traditional Arabic"/>
          <w:color w:val="000000"/>
          <w:sz w:val="36"/>
          <w:szCs w:val="36"/>
          <w:rtl/>
          <w:cs/>
        </w:rPr>
        <w:t>3989</w:t>
      </w:r>
      <w:r w:rsidRPr="00E23BB6">
        <w:rPr>
          <w:rFonts w:ascii="Traditional Arabic" w:hAnsi="Traditional Arabic" w:cs="Traditional Arabic"/>
          <w:color w:val="000000"/>
          <w:sz w:val="36"/>
          <w:szCs w:val="36"/>
          <w:rtl/>
          <w:cs/>
        </w:rPr>
        <w:t>)</w:t>
      </w:r>
    </w:p>
    <w:p w:rsidR="00CF6680" w:rsidRPr="007721CD" w:rsidRDefault="00CF6680" w:rsidP="000761BC">
      <w:pPr>
        <w:spacing w:after="0" w:line="240" w:lineRule="auto"/>
        <w:ind w:firstLine="720"/>
        <w:jc w:val="both"/>
        <w:rPr>
          <w:rFonts w:ascii="Traditional Arabic" w:hAnsi="Traditional Arabic" w:cs="Traditional Arabic"/>
          <w:color w:val="000000"/>
          <w:sz w:val="36"/>
          <w:szCs w:val="36"/>
          <w:rtl/>
          <w:cs/>
        </w:rPr>
      </w:pPr>
      <w:r>
        <w:rPr>
          <w:rFonts w:ascii="Traditional Arabic" w:hAnsi="Traditional Arabic" w:cs="Traditional Arabic" w:hint="cs"/>
          <w:color w:val="000000"/>
          <w:sz w:val="36"/>
          <w:szCs w:val="36"/>
          <w:rtl/>
          <w:cs/>
        </w:rPr>
        <w:t>الفرع الثاني: إن + فعل ماض + الفاء + فعل مضارع مسبوق بلام الأمر</w:t>
      </w:r>
    </w:p>
    <w:p w:rsidR="00CF6680" w:rsidRDefault="00CF6680" w:rsidP="000761BC">
      <w:pPr>
        <w:autoSpaceDE w:val="0"/>
        <w:autoSpaceDN w:val="0"/>
        <w:adjustRightInd w:val="0"/>
        <w:spacing w:after="0" w:line="240" w:lineRule="auto"/>
        <w:rPr>
          <w:rFonts w:ascii="Traditional Arabic" w:hAnsi="Traditional Arabic" w:cs="Traditional Arabic"/>
          <w:color w:val="000000"/>
          <w:sz w:val="36"/>
          <w:szCs w:val="36"/>
          <w:rtl/>
          <w:cs/>
        </w:rPr>
      </w:pPr>
      <w:r>
        <w:rPr>
          <w:rFonts w:ascii="Traditional Arabic" w:hAnsi="Traditional Arabic" w:cs="Traditional Arabic"/>
          <w:color w:val="000000"/>
          <w:sz w:val="36"/>
          <w:szCs w:val="36"/>
          <w:rtl/>
          <w:cs/>
        </w:rPr>
        <w:t>ومن ذلك:</w:t>
      </w:r>
      <w:r>
        <w:rPr>
          <w:rFonts w:ascii="Traditional Arabic" w:hAnsi="Traditional Arabic" w:cs="Traditional Arabic" w:hint="cs"/>
          <w:color w:val="000000"/>
          <w:sz w:val="36"/>
          <w:szCs w:val="36"/>
          <w:rtl/>
          <w:cs/>
        </w:rPr>
        <w:t xml:space="preserve"> </w:t>
      </w:r>
      <w:r>
        <w:rPr>
          <w:rFonts w:ascii="Traditional Arabic" w:hAnsi="Traditional Arabic" w:cs="Traditional Arabic"/>
          <w:color w:val="000000"/>
          <w:sz w:val="36"/>
          <w:szCs w:val="36"/>
          <w:rtl/>
          <w:cs/>
        </w:rPr>
        <w:t>قول</w:t>
      </w:r>
      <w:r w:rsidR="00520FD6" w:rsidRPr="00520FD6">
        <w:rPr>
          <w:rFonts w:ascii="Traditional Arabic" w:hAnsi="Traditional Arabic" w:cs="Traditional Arabic"/>
          <w:color w:val="000000"/>
          <w:sz w:val="36"/>
          <w:szCs w:val="36"/>
          <w:rtl/>
        </w:rPr>
        <w:t xml:space="preserve"> </w:t>
      </w:r>
      <w:r w:rsidR="00520FD6">
        <w:rPr>
          <w:rFonts w:ascii="Traditional Arabic" w:hAnsi="Traditional Arabic" w:cs="Traditional Arabic"/>
          <w:color w:val="000000"/>
          <w:sz w:val="36"/>
          <w:szCs w:val="36"/>
          <w:rtl/>
        </w:rPr>
        <w:t>معمر عن الزهري عن سالم عن أبيه</w:t>
      </w:r>
      <w:r w:rsidRPr="007721CD">
        <w:rPr>
          <w:rFonts w:ascii="Traditional Arabic" w:hAnsi="Traditional Arabic" w:cs="Traditional Arabic"/>
          <w:color w:val="000000"/>
          <w:sz w:val="36"/>
          <w:szCs w:val="36"/>
          <w:rtl/>
          <w:cs/>
        </w:rPr>
        <w:t xml:space="preserve">: </w:t>
      </w:r>
      <w:r>
        <w:rPr>
          <w:rFonts w:ascii="Traditional Arabic" w:hAnsi="Traditional Arabic" w:cs="Traditional Arabic" w:hint="cs"/>
          <w:color w:val="000000"/>
          <w:sz w:val="36"/>
          <w:szCs w:val="36"/>
          <w:rtl/>
          <w:cs/>
        </w:rPr>
        <w:t>"</w:t>
      </w:r>
      <w:r w:rsidR="00520FD6" w:rsidRPr="00DD63D3">
        <w:rPr>
          <w:rFonts w:ascii="Traditional Arabic" w:hAnsi="Traditional Arabic" w:cs="Traditional Arabic"/>
          <w:color w:val="000000"/>
          <w:sz w:val="36"/>
          <w:szCs w:val="36"/>
          <w:rtl/>
        </w:rPr>
        <w:t xml:space="preserve"> أنه كان ينكر الاشتراط في الحج ويقول ما حسبكم سنة نبيكم أنه لم يشترط ف</w:t>
      </w:r>
      <w:r w:rsidR="00520FD6" w:rsidRPr="00520FD6">
        <w:rPr>
          <w:rFonts w:ascii="Traditional Arabic" w:hAnsi="Traditional Arabic" w:cs="Traditional Arabic"/>
          <w:color w:val="000000"/>
          <w:sz w:val="36"/>
          <w:szCs w:val="36"/>
          <w:u w:val="single"/>
          <w:rtl/>
        </w:rPr>
        <w:t>إن</w:t>
      </w:r>
      <w:r w:rsidR="00520FD6" w:rsidRPr="00DD63D3">
        <w:rPr>
          <w:rFonts w:ascii="Traditional Arabic" w:hAnsi="Traditional Arabic" w:cs="Traditional Arabic"/>
          <w:color w:val="000000"/>
          <w:sz w:val="36"/>
          <w:szCs w:val="36"/>
          <w:rtl/>
        </w:rPr>
        <w:t xml:space="preserve"> </w:t>
      </w:r>
      <w:r w:rsidR="00520FD6" w:rsidRPr="00520FD6">
        <w:rPr>
          <w:rFonts w:ascii="Traditional Arabic" w:hAnsi="Traditional Arabic" w:cs="Traditional Arabic"/>
          <w:color w:val="000000"/>
          <w:sz w:val="36"/>
          <w:szCs w:val="36"/>
          <w:u w:val="single"/>
          <w:rtl/>
        </w:rPr>
        <w:t>حبس</w:t>
      </w:r>
      <w:r w:rsidR="00520FD6" w:rsidRPr="00DD63D3">
        <w:rPr>
          <w:rFonts w:ascii="Traditional Arabic" w:hAnsi="Traditional Arabic" w:cs="Traditional Arabic"/>
          <w:color w:val="000000"/>
          <w:sz w:val="36"/>
          <w:szCs w:val="36"/>
          <w:rtl/>
        </w:rPr>
        <w:t xml:space="preserve"> أحدكم حابس </w:t>
      </w:r>
      <w:r w:rsidR="00520FD6" w:rsidRPr="00520FD6">
        <w:rPr>
          <w:rFonts w:ascii="Traditional Arabic" w:hAnsi="Traditional Arabic" w:cs="Traditional Arabic"/>
          <w:color w:val="000000"/>
          <w:sz w:val="36"/>
          <w:szCs w:val="36"/>
          <w:u w:val="single"/>
          <w:rtl/>
        </w:rPr>
        <w:t>فليأت</w:t>
      </w:r>
      <w:r w:rsidR="00520FD6" w:rsidRPr="00DD63D3">
        <w:rPr>
          <w:rFonts w:ascii="Traditional Arabic" w:hAnsi="Traditional Arabic" w:cs="Traditional Arabic"/>
          <w:color w:val="000000"/>
          <w:sz w:val="36"/>
          <w:szCs w:val="36"/>
          <w:rtl/>
        </w:rPr>
        <w:t xml:space="preserve"> البيت فليطف به وبين الصفا والمروة ثم ليحلق وليقصر ثم ليحل وعليه الحج من قابل أبواب الهدي</w:t>
      </w:r>
      <w:r>
        <w:rPr>
          <w:rFonts w:ascii="Traditional Arabic" w:hAnsi="Traditional Arabic" w:cs="Traditional Arabic" w:hint="cs"/>
          <w:color w:val="000000"/>
          <w:sz w:val="36"/>
          <w:szCs w:val="36"/>
          <w:rtl/>
          <w:cs/>
        </w:rPr>
        <w:t>"</w:t>
      </w:r>
      <w:r w:rsidRPr="007721CD">
        <w:rPr>
          <w:rFonts w:ascii="Traditional Arabic" w:hAnsi="Traditional Arabic" w:cs="Traditional Arabic" w:hint="cs"/>
          <w:color w:val="000000"/>
          <w:sz w:val="36"/>
          <w:szCs w:val="36"/>
          <w:vertAlign w:val="superscript"/>
          <w:rtl/>
        </w:rPr>
        <w:t xml:space="preserve"> </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01"/>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color w:val="000000"/>
          <w:sz w:val="36"/>
          <w:szCs w:val="36"/>
          <w:rtl/>
          <w:cs/>
        </w:rPr>
        <w:t>.</w:t>
      </w:r>
    </w:p>
    <w:p w:rsidR="00CF6680" w:rsidRDefault="00CF6680" w:rsidP="000761BC">
      <w:pPr>
        <w:spacing w:after="0" w:line="240" w:lineRule="auto"/>
        <w:ind w:firstLine="720"/>
        <w:jc w:val="both"/>
        <w:rPr>
          <w:rFonts w:ascii="Traditional Arabic" w:hAnsi="Traditional Arabic" w:cs="Traditional Arabic"/>
          <w:color w:val="000000"/>
          <w:sz w:val="36"/>
          <w:szCs w:val="36"/>
          <w:rtl/>
          <w:cs/>
        </w:rPr>
      </w:pPr>
      <w:r w:rsidRPr="00431DBD">
        <w:rPr>
          <w:rFonts w:ascii="Traditional Arabic" w:hAnsi="Traditional Arabic" w:cs="Traditional Arabic" w:hint="cs"/>
          <w:color w:val="000000"/>
          <w:sz w:val="36"/>
          <w:szCs w:val="36"/>
          <w:rtl/>
        </w:rPr>
        <w:t>النمط الثالث:</w:t>
      </w:r>
      <w:r>
        <w:rPr>
          <w:rFonts w:ascii="Traditional Arabic" w:hAnsi="Traditional Arabic" w:cs="Traditional Arabic" w:hint="cs"/>
          <w:color w:val="000000"/>
          <w:sz w:val="36"/>
          <w:szCs w:val="36"/>
          <w:rtl/>
          <w:cs/>
        </w:rPr>
        <w:t xml:space="preserve"> إن + فعل مضارع + الفاء + الجملة الطلبية</w:t>
      </w:r>
    </w:p>
    <w:p w:rsidR="00CF6680" w:rsidRPr="00431DBD" w:rsidRDefault="00CF6680" w:rsidP="000761BC">
      <w:pPr>
        <w:spacing w:after="0" w:line="240" w:lineRule="auto"/>
        <w:ind w:firstLine="720"/>
        <w:jc w:val="both"/>
        <w:rPr>
          <w:rFonts w:ascii="Traditional Arabic" w:hAnsi="Traditional Arabic" w:cs="Traditional Arabic"/>
          <w:color w:val="000000"/>
          <w:sz w:val="36"/>
          <w:szCs w:val="36"/>
          <w:rtl/>
          <w:cs/>
        </w:rPr>
      </w:pPr>
      <w:r>
        <w:rPr>
          <w:rFonts w:ascii="Traditional Arabic" w:hAnsi="Traditional Arabic" w:cs="Traditional Arabic" w:hint="cs"/>
          <w:color w:val="000000"/>
          <w:sz w:val="36"/>
          <w:szCs w:val="36"/>
          <w:rtl/>
          <w:cs/>
        </w:rPr>
        <w:t>الفرع الأول: إن + فعل مضارع + الفاء + فعل مضارع مسبوق بلام الأمر</w:t>
      </w:r>
    </w:p>
    <w:p w:rsidR="00CF6680" w:rsidRDefault="00CF6680" w:rsidP="000761BC">
      <w:pPr>
        <w:autoSpaceDE w:val="0"/>
        <w:autoSpaceDN w:val="0"/>
        <w:adjustRightInd w:val="0"/>
        <w:spacing w:after="0" w:line="240" w:lineRule="auto"/>
        <w:rPr>
          <w:rFonts w:ascii="Traditional Arabic" w:hAnsi="Traditional Arabic" w:cs="Traditional Arabic"/>
          <w:color w:val="000000"/>
          <w:sz w:val="36"/>
          <w:szCs w:val="36"/>
          <w:rtl/>
          <w:cs/>
        </w:rPr>
      </w:pPr>
      <w:r w:rsidRPr="00871E83">
        <w:rPr>
          <w:rFonts w:ascii="Traditional Arabic" w:hAnsi="Traditional Arabic" w:cs="Traditional Arabic"/>
          <w:color w:val="000000"/>
          <w:sz w:val="36"/>
          <w:szCs w:val="36"/>
          <w:rtl/>
          <w:cs/>
        </w:rPr>
        <w:t>ومن ذلك:</w:t>
      </w:r>
      <w:r>
        <w:rPr>
          <w:rFonts w:ascii="Traditional Arabic" w:hAnsi="Traditional Arabic" w:cs="Traditional Arabic" w:hint="cs"/>
          <w:color w:val="000000"/>
          <w:sz w:val="36"/>
          <w:szCs w:val="36"/>
          <w:rtl/>
          <w:cs/>
        </w:rPr>
        <w:t xml:space="preserve"> </w:t>
      </w:r>
      <w:r>
        <w:rPr>
          <w:rFonts w:ascii="Traditional Arabic" w:hAnsi="Traditional Arabic" w:cs="Traditional Arabic"/>
          <w:color w:val="000000"/>
          <w:sz w:val="36"/>
          <w:szCs w:val="36"/>
          <w:rtl/>
          <w:cs/>
        </w:rPr>
        <w:t>قول</w:t>
      </w:r>
      <w:r w:rsidR="002E224C" w:rsidRPr="002E224C">
        <w:rPr>
          <w:rFonts w:ascii="Traditional Arabic" w:hAnsi="Traditional Arabic" w:cs="Traditional Arabic"/>
          <w:color w:val="000000"/>
          <w:sz w:val="36"/>
          <w:szCs w:val="36"/>
          <w:rtl/>
        </w:rPr>
        <w:t xml:space="preserve"> </w:t>
      </w:r>
      <w:r w:rsidR="002E224C" w:rsidRPr="003043CB">
        <w:rPr>
          <w:rFonts w:ascii="Traditional Arabic" w:hAnsi="Traditional Arabic" w:cs="Traditional Arabic"/>
          <w:color w:val="000000"/>
          <w:sz w:val="36"/>
          <w:szCs w:val="36"/>
          <w:rtl/>
        </w:rPr>
        <w:t>سفيان عن الزهري عن سالم عن أبيه قال</w:t>
      </w:r>
      <w:r w:rsidRPr="00871E83">
        <w:rPr>
          <w:rFonts w:ascii="Traditional Arabic" w:hAnsi="Traditional Arabic" w:cs="Traditional Arabic"/>
          <w:color w:val="000000"/>
          <w:sz w:val="36"/>
          <w:szCs w:val="36"/>
          <w:rtl/>
          <w:cs/>
        </w:rPr>
        <w:t>:</w:t>
      </w:r>
      <w:r>
        <w:rPr>
          <w:rFonts w:ascii="Traditional Arabic" w:hAnsi="Traditional Arabic" w:cs="Traditional Arabic" w:hint="cs"/>
          <w:color w:val="000000"/>
          <w:sz w:val="36"/>
          <w:szCs w:val="36"/>
          <w:rtl/>
          <w:cs/>
        </w:rPr>
        <w:t xml:space="preserve"> "</w:t>
      </w:r>
      <w:r w:rsidR="002E224C" w:rsidRPr="002E224C">
        <w:rPr>
          <w:rFonts w:ascii="Traditional Arabic" w:hAnsi="Traditional Arabic" w:cs="Traditional Arabic"/>
          <w:color w:val="000000"/>
          <w:sz w:val="36"/>
          <w:szCs w:val="36"/>
          <w:rtl/>
        </w:rPr>
        <w:t xml:space="preserve"> </w:t>
      </w:r>
      <w:r w:rsidR="002E224C" w:rsidRPr="003043CB">
        <w:rPr>
          <w:rFonts w:ascii="Traditional Arabic" w:hAnsi="Traditional Arabic" w:cs="Traditional Arabic"/>
          <w:color w:val="000000"/>
          <w:sz w:val="36"/>
          <w:szCs w:val="36"/>
          <w:rtl/>
        </w:rPr>
        <w:t xml:space="preserve">سئل رسول الله صلى الله عليه وسلم ما يلبس المحرم من الثياب قال لا يلبس القميص ولا البرنس ولا السراويل ولا العمامة ولا ثوبا مسه ورس ولا زعفران ولا خفين إلا لمن يجد نعلين </w:t>
      </w:r>
      <w:r w:rsidR="002E224C" w:rsidRPr="002E224C">
        <w:rPr>
          <w:rFonts w:ascii="Traditional Arabic" w:hAnsi="Traditional Arabic" w:cs="Traditional Arabic"/>
          <w:color w:val="000000"/>
          <w:sz w:val="36"/>
          <w:szCs w:val="36"/>
          <w:u w:val="single"/>
          <w:rtl/>
        </w:rPr>
        <w:t>فإن</w:t>
      </w:r>
      <w:r w:rsidR="002E224C" w:rsidRPr="003043CB">
        <w:rPr>
          <w:rFonts w:ascii="Traditional Arabic" w:hAnsi="Traditional Arabic" w:cs="Traditional Arabic"/>
          <w:color w:val="000000"/>
          <w:sz w:val="36"/>
          <w:szCs w:val="36"/>
          <w:rtl/>
        </w:rPr>
        <w:t xml:space="preserve"> لم </w:t>
      </w:r>
      <w:r w:rsidR="002E224C" w:rsidRPr="002E224C">
        <w:rPr>
          <w:rFonts w:ascii="Traditional Arabic" w:hAnsi="Traditional Arabic" w:cs="Traditional Arabic"/>
          <w:color w:val="000000"/>
          <w:sz w:val="36"/>
          <w:szCs w:val="36"/>
          <w:u w:val="single"/>
          <w:rtl/>
        </w:rPr>
        <w:t>يجد</w:t>
      </w:r>
      <w:r w:rsidR="002E224C" w:rsidRPr="003043CB">
        <w:rPr>
          <w:rFonts w:ascii="Traditional Arabic" w:hAnsi="Traditional Arabic" w:cs="Traditional Arabic"/>
          <w:color w:val="000000"/>
          <w:sz w:val="36"/>
          <w:szCs w:val="36"/>
          <w:rtl/>
        </w:rPr>
        <w:t xml:space="preserve"> نعلين </w:t>
      </w:r>
      <w:r w:rsidR="002E224C" w:rsidRPr="002E224C">
        <w:rPr>
          <w:rFonts w:ascii="Traditional Arabic" w:hAnsi="Traditional Arabic" w:cs="Traditional Arabic"/>
          <w:color w:val="000000"/>
          <w:sz w:val="36"/>
          <w:szCs w:val="36"/>
          <w:u w:val="single"/>
          <w:rtl/>
        </w:rPr>
        <w:t>فليقطعهما</w:t>
      </w:r>
      <w:r w:rsidR="002E224C" w:rsidRPr="003043CB">
        <w:rPr>
          <w:rFonts w:ascii="Traditional Arabic" w:hAnsi="Traditional Arabic" w:cs="Traditional Arabic"/>
          <w:color w:val="000000"/>
          <w:sz w:val="36"/>
          <w:szCs w:val="36"/>
          <w:rtl/>
        </w:rPr>
        <w:t xml:space="preserve"> حتى يكونا أسفل من الكعبين</w:t>
      </w:r>
      <w:r>
        <w:rPr>
          <w:rFonts w:ascii="Traditional Arabic" w:hAnsi="Traditional Arabic" w:cs="Traditional Arabic" w:hint="cs"/>
          <w:color w:val="000000"/>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02"/>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color w:val="000000"/>
          <w:sz w:val="36"/>
          <w:szCs w:val="36"/>
          <w:rtl/>
          <w:cs/>
        </w:rPr>
        <w:t>.</w:t>
      </w:r>
    </w:p>
    <w:p w:rsidR="00CF6680" w:rsidRPr="00871E83" w:rsidRDefault="00CF6680" w:rsidP="000761BC">
      <w:pPr>
        <w:spacing w:after="0" w:line="240" w:lineRule="auto"/>
        <w:ind w:firstLine="720"/>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cs/>
        </w:rPr>
        <w:t>النمط الرابع: إن + فعل مضارع + الفاء + جملة اسمية</w:t>
      </w:r>
    </w:p>
    <w:p w:rsidR="00CF6680" w:rsidRPr="00572F6C" w:rsidRDefault="00CF6680" w:rsidP="000761BC">
      <w:pPr>
        <w:spacing w:after="0" w:line="240" w:lineRule="auto"/>
        <w:ind w:firstLine="720"/>
        <w:jc w:val="both"/>
        <w:rPr>
          <w:rFonts w:ascii="Traditional Arabic" w:hAnsi="Traditional Arabic" w:cs="Traditional Arabic"/>
          <w:color w:val="000000"/>
          <w:sz w:val="36"/>
          <w:szCs w:val="36"/>
          <w:rtl/>
        </w:rPr>
      </w:pPr>
      <w:r w:rsidRPr="00572F6C">
        <w:rPr>
          <w:rFonts w:ascii="Traditional Arabic" w:hAnsi="Traditional Arabic" w:cs="Traditional Arabic" w:hint="cs"/>
          <w:color w:val="000000"/>
          <w:sz w:val="36"/>
          <w:szCs w:val="36"/>
          <w:rtl/>
        </w:rPr>
        <w:lastRenderedPageBreak/>
        <w:t xml:space="preserve">الفرع الأول: </w:t>
      </w:r>
      <w:r>
        <w:rPr>
          <w:rFonts w:ascii="Traditional Arabic" w:hAnsi="Traditional Arabic" w:cs="Traditional Arabic" w:hint="cs"/>
          <w:color w:val="000000"/>
          <w:sz w:val="36"/>
          <w:szCs w:val="36"/>
          <w:rtl/>
          <w:cs/>
        </w:rPr>
        <w:t>إن + فعل مضارع + الفاء + جملة اسمية</w:t>
      </w:r>
    </w:p>
    <w:p w:rsidR="00CF6680" w:rsidRPr="00E3183C" w:rsidRDefault="00CF6680" w:rsidP="000761BC">
      <w:pPr>
        <w:autoSpaceDE w:val="0"/>
        <w:autoSpaceDN w:val="0"/>
        <w:adjustRightInd w:val="0"/>
        <w:spacing w:after="0" w:line="240" w:lineRule="auto"/>
        <w:rPr>
          <w:rFonts w:ascii="Traditional Arabic" w:hAnsi="Traditional Arabic" w:cs="Traditional Arabic"/>
          <w:color w:val="000000"/>
          <w:sz w:val="36"/>
          <w:szCs w:val="36"/>
          <w:rtl/>
          <w:cs/>
        </w:rPr>
      </w:pPr>
      <w:r>
        <w:rPr>
          <w:rFonts w:ascii="Traditional Arabic" w:hAnsi="Traditional Arabic" w:cs="Traditional Arabic"/>
          <w:color w:val="000000"/>
          <w:sz w:val="36"/>
          <w:szCs w:val="36"/>
          <w:rtl/>
          <w:cs/>
        </w:rPr>
        <w:t>ومن ذلك:</w:t>
      </w:r>
      <w:r>
        <w:rPr>
          <w:rFonts w:ascii="Traditional Arabic" w:hAnsi="Traditional Arabic" w:cs="Traditional Arabic" w:hint="cs"/>
          <w:color w:val="000000"/>
          <w:sz w:val="36"/>
          <w:szCs w:val="36"/>
          <w:rtl/>
          <w:cs/>
        </w:rPr>
        <w:t xml:space="preserve"> </w:t>
      </w:r>
      <w:r w:rsidR="002E224C">
        <w:rPr>
          <w:rFonts w:ascii="Traditional Arabic" w:hAnsi="Traditional Arabic" w:cs="Traditional Arabic"/>
          <w:color w:val="000000"/>
          <w:sz w:val="36"/>
          <w:szCs w:val="36"/>
          <w:rtl/>
          <w:cs/>
        </w:rPr>
        <w:t>قول</w:t>
      </w:r>
      <w:r w:rsidR="002E224C">
        <w:rPr>
          <w:rFonts w:ascii="Traditional Arabic" w:hAnsi="Traditional Arabic" w:cs="Traditional Arabic" w:hint="cs"/>
          <w:color w:val="000000"/>
          <w:sz w:val="36"/>
          <w:szCs w:val="36"/>
          <w:rtl/>
          <w:cs/>
        </w:rPr>
        <w:t xml:space="preserve"> </w:t>
      </w:r>
      <w:r w:rsidR="002E224C" w:rsidRPr="002D503E">
        <w:rPr>
          <w:rFonts w:ascii="Traditional Arabic" w:hAnsi="Traditional Arabic" w:cs="Traditional Arabic"/>
          <w:color w:val="000000"/>
          <w:sz w:val="36"/>
          <w:szCs w:val="36"/>
          <w:rtl/>
        </w:rPr>
        <w:t>أيوب عن نافع عن بن عمر قال:</w:t>
      </w:r>
      <w:r w:rsidR="002E224C">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cs/>
        </w:rPr>
        <w:t>"</w:t>
      </w:r>
      <w:r w:rsidR="002E224C" w:rsidRPr="002E224C">
        <w:rPr>
          <w:rFonts w:ascii="Traditional Arabic" w:hAnsi="Traditional Arabic" w:cs="Traditional Arabic"/>
          <w:color w:val="000000"/>
          <w:sz w:val="36"/>
          <w:szCs w:val="36"/>
          <w:rtl/>
        </w:rPr>
        <w:t xml:space="preserve"> </w:t>
      </w:r>
      <w:r w:rsidR="002E224C" w:rsidRPr="002D503E">
        <w:rPr>
          <w:rFonts w:ascii="Traditional Arabic" w:hAnsi="Traditional Arabic" w:cs="Traditional Arabic"/>
          <w:color w:val="000000"/>
          <w:sz w:val="36"/>
          <w:szCs w:val="36"/>
          <w:rtl/>
        </w:rPr>
        <w:t xml:space="preserve">نادى النبي صلى الله عليه وسلم رجل فقال ما نلبس إذا أحرمنا فقال لا تلبسوا القميص ولا العمامة ولا السراويل ولا البرنس ولا الخفين إلا أن لا تجدوا نعلين </w:t>
      </w:r>
      <w:r w:rsidR="002E224C" w:rsidRPr="002E224C">
        <w:rPr>
          <w:rFonts w:ascii="Traditional Arabic" w:hAnsi="Traditional Arabic" w:cs="Traditional Arabic"/>
          <w:color w:val="000000"/>
          <w:sz w:val="36"/>
          <w:szCs w:val="36"/>
          <w:u w:val="single"/>
          <w:rtl/>
        </w:rPr>
        <w:t>فإن</w:t>
      </w:r>
      <w:r w:rsidR="002E224C" w:rsidRPr="002D503E">
        <w:rPr>
          <w:rFonts w:ascii="Traditional Arabic" w:hAnsi="Traditional Arabic" w:cs="Traditional Arabic"/>
          <w:color w:val="000000"/>
          <w:sz w:val="36"/>
          <w:szCs w:val="36"/>
          <w:rtl/>
        </w:rPr>
        <w:t xml:space="preserve"> لم </w:t>
      </w:r>
      <w:r w:rsidR="002E224C" w:rsidRPr="002E224C">
        <w:rPr>
          <w:rFonts w:ascii="Traditional Arabic" w:hAnsi="Traditional Arabic" w:cs="Traditional Arabic"/>
          <w:color w:val="000000"/>
          <w:sz w:val="36"/>
          <w:szCs w:val="36"/>
          <w:u w:val="single"/>
          <w:rtl/>
        </w:rPr>
        <w:t>تجدوا</w:t>
      </w:r>
      <w:r w:rsidR="002E224C" w:rsidRPr="002D503E">
        <w:rPr>
          <w:rFonts w:ascii="Traditional Arabic" w:hAnsi="Traditional Arabic" w:cs="Traditional Arabic"/>
          <w:color w:val="000000"/>
          <w:sz w:val="36"/>
          <w:szCs w:val="36"/>
          <w:rtl/>
        </w:rPr>
        <w:t xml:space="preserve"> نعلين </w:t>
      </w:r>
      <w:r w:rsidR="002E224C" w:rsidRPr="002E224C">
        <w:rPr>
          <w:rFonts w:ascii="Traditional Arabic" w:hAnsi="Traditional Arabic" w:cs="Traditional Arabic"/>
          <w:color w:val="000000"/>
          <w:sz w:val="36"/>
          <w:szCs w:val="36"/>
          <w:u w:val="single"/>
          <w:rtl/>
        </w:rPr>
        <w:t>فما</w:t>
      </w:r>
      <w:r w:rsidR="002E224C" w:rsidRPr="002E224C">
        <w:rPr>
          <w:rFonts w:ascii="Traditional Arabic" w:hAnsi="Traditional Arabic" w:cs="Traditional Arabic"/>
          <w:color w:val="000000"/>
          <w:sz w:val="36"/>
          <w:szCs w:val="36"/>
          <w:rtl/>
        </w:rPr>
        <w:t xml:space="preserve"> دون</w:t>
      </w:r>
      <w:r w:rsidR="002E224C" w:rsidRPr="002D503E">
        <w:rPr>
          <w:rFonts w:ascii="Traditional Arabic" w:hAnsi="Traditional Arabic" w:cs="Traditional Arabic"/>
          <w:color w:val="000000"/>
          <w:sz w:val="36"/>
          <w:szCs w:val="36"/>
          <w:rtl/>
        </w:rPr>
        <w:t xml:space="preserve"> الكعبين</w:t>
      </w:r>
      <w:r>
        <w:rPr>
          <w:rFonts w:ascii="Traditional Arabic" w:hAnsi="Traditional Arabic" w:cs="Traditional Arabic" w:hint="cs"/>
          <w:color w:val="000000"/>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03"/>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color w:val="000000"/>
          <w:sz w:val="36"/>
          <w:szCs w:val="36"/>
          <w:rtl/>
          <w:cs/>
        </w:rPr>
        <w:t>.</w:t>
      </w:r>
    </w:p>
    <w:p w:rsidR="00CF6680" w:rsidRDefault="00CF6680" w:rsidP="000761BC">
      <w:pPr>
        <w:spacing w:after="0" w:line="240" w:lineRule="auto"/>
        <w:ind w:firstLine="720"/>
        <w:rPr>
          <w:rFonts w:ascii="Traditional Arabic" w:hAnsi="Traditional Arabic" w:cs="Traditional Arabic"/>
          <w:color w:val="000000"/>
          <w:sz w:val="36"/>
          <w:szCs w:val="36"/>
          <w:rtl/>
        </w:rPr>
      </w:pPr>
      <w:r w:rsidRPr="00E3183C">
        <w:rPr>
          <w:rFonts w:ascii="Traditional Arabic" w:hAnsi="Traditional Arabic" w:cs="Traditional Arabic"/>
          <w:color w:val="000000"/>
          <w:sz w:val="36"/>
          <w:szCs w:val="36"/>
          <w:rtl/>
          <w:cs/>
        </w:rPr>
        <w:t>وما هنا موصولة مبتدأ وخبره مقدر محذوف</w:t>
      </w:r>
    </w:p>
    <w:p w:rsidR="00CF6680" w:rsidRPr="00E3183C" w:rsidRDefault="00CF6680" w:rsidP="000761BC">
      <w:pPr>
        <w:spacing w:after="0" w:line="240" w:lineRule="auto"/>
        <w:ind w:firstLine="720"/>
        <w:rPr>
          <w:rFonts w:ascii="Cambria" w:hAnsi="Traditional Arabic Backslanted" w:cs="Traditional Arabic Backslanted"/>
          <w:b/>
          <w:bCs/>
          <w:sz w:val="32"/>
          <w:szCs w:val="32"/>
          <w:rtl/>
          <w:cs/>
        </w:rPr>
      </w:pPr>
      <w:r>
        <w:rPr>
          <w:rFonts w:ascii="Traditional Arabic" w:hAnsi="Traditional Arabic" w:cs="Traditional Arabic" w:hint="cs"/>
          <w:color w:val="000000"/>
          <w:sz w:val="36"/>
          <w:szCs w:val="36"/>
          <w:rtl/>
          <w:cs/>
        </w:rPr>
        <w:t xml:space="preserve">وورد هذا التركيب بنفس الألفاظ في الحديث رقم </w:t>
      </w:r>
      <w:r w:rsidRPr="00E23BB6">
        <w:rPr>
          <w:rFonts w:ascii="Traditional Arabic" w:hAnsi="Traditional Arabic" w:cs="Traditional Arabic"/>
          <w:color w:val="000000"/>
          <w:sz w:val="36"/>
          <w:szCs w:val="36"/>
          <w:rtl/>
          <w:cs/>
        </w:rPr>
        <w:t>(</w:t>
      </w:r>
      <w:r w:rsidRPr="00E3183C">
        <w:rPr>
          <w:rFonts w:ascii="Traditional Arabic" w:hAnsi="Traditional Arabic" w:cs="Traditional Arabic"/>
          <w:color w:val="000000"/>
          <w:sz w:val="36"/>
          <w:szCs w:val="36"/>
          <w:rtl/>
          <w:cs/>
        </w:rPr>
        <w:t>3643</w:t>
      </w:r>
      <w:r w:rsidRPr="00E23BB6">
        <w:rPr>
          <w:rFonts w:ascii="Traditional Arabic" w:hAnsi="Traditional Arabic" w:cs="Traditional Arabic"/>
          <w:color w:val="000000"/>
          <w:sz w:val="36"/>
          <w:szCs w:val="36"/>
          <w:rtl/>
          <w:cs/>
        </w:rPr>
        <w:t>)</w:t>
      </w:r>
    </w:p>
    <w:p w:rsidR="00CF6680" w:rsidRDefault="00CF6680" w:rsidP="000761BC">
      <w:pPr>
        <w:spacing w:after="0" w:line="240" w:lineRule="auto"/>
        <w:ind w:firstLine="720"/>
        <w:rPr>
          <w:rFonts w:ascii="Traditional Arabic" w:hAnsi="Traditional Arabic" w:cs="Traditional Arabic"/>
          <w:color w:val="000000"/>
          <w:sz w:val="36"/>
          <w:szCs w:val="36"/>
          <w:rtl/>
          <w:cs/>
        </w:rPr>
      </w:pPr>
      <w:r w:rsidRPr="00EC65B0">
        <w:rPr>
          <w:rFonts w:ascii="Traditional Arabic" w:hAnsi="Traditional Arabic" w:cs="Traditional Arabic" w:hint="cs"/>
          <w:color w:val="000000"/>
          <w:sz w:val="36"/>
          <w:szCs w:val="36"/>
          <w:rtl/>
        </w:rPr>
        <w:t xml:space="preserve">الفرع الثاني: </w:t>
      </w:r>
      <w:r>
        <w:rPr>
          <w:rFonts w:ascii="Traditional Arabic" w:hAnsi="Traditional Arabic" w:cs="Traditional Arabic" w:hint="cs"/>
          <w:color w:val="000000"/>
          <w:sz w:val="36"/>
          <w:szCs w:val="36"/>
          <w:rtl/>
          <w:cs/>
        </w:rPr>
        <w:t>إن + فعل مضارع + الفاء + جملة اسمية مصدرة بإنَّ</w:t>
      </w:r>
    </w:p>
    <w:p w:rsidR="00CF6680" w:rsidRDefault="00CF6680" w:rsidP="000761BC">
      <w:pPr>
        <w:autoSpaceDE w:val="0"/>
        <w:autoSpaceDN w:val="0"/>
        <w:adjustRightInd w:val="0"/>
        <w:spacing w:after="0" w:line="240" w:lineRule="auto"/>
        <w:rPr>
          <w:rFonts w:ascii="Traditional Arabic" w:hAnsi="Traditional Arabic" w:cs="Traditional Arabic"/>
          <w:color w:val="000000"/>
          <w:sz w:val="36"/>
          <w:szCs w:val="36"/>
          <w:rtl/>
          <w:cs/>
        </w:rPr>
      </w:pPr>
      <w:r w:rsidRPr="00F53BBB">
        <w:rPr>
          <w:rFonts w:ascii="Traditional Arabic" w:hAnsi="Traditional Arabic" w:cs="Traditional Arabic"/>
          <w:color w:val="000000"/>
          <w:sz w:val="36"/>
          <w:szCs w:val="36"/>
          <w:rtl/>
          <w:cs/>
        </w:rPr>
        <w:t>ومن ذلك:</w:t>
      </w:r>
      <w:r>
        <w:rPr>
          <w:rFonts w:ascii="Traditional Arabic" w:hAnsi="Traditional Arabic" w:cs="Traditional Arabic" w:hint="cs"/>
          <w:color w:val="000000"/>
          <w:sz w:val="36"/>
          <w:szCs w:val="36"/>
          <w:rtl/>
          <w:cs/>
        </w:rPr>
        <w:t xml:space="preserve"> </w:t>
      </w:r>
      <w:r w:rsidRPr="00F53BBB">
        <w:rPr>
          <w:rFonts w:ascii="Traditional Arabic" w:hAnsi="Traditional Arabic" w:cs="Traditional Arabic"/>
          <w:color w:val="000000"/>
          <w:sz w:val="36"/>
          <w:szCs w:val="36"/>
          <w:rtl/>
          <w:cs/>
        </w:rPr>
        <w:t>قول</w:t>
      </w:r>
      <w:r>
        <w:rPr>
          <w:rFonts w:ascii="Traditional Arabic" w:hAnsi="Traditional Arabic" w:cs="Traditional Arabic" w:hint="cs"/>
          <w:color w:val="000000"/>
          <w:sz w:val="36"/>
          <w:szCs w:val="36"/>
          <w:rtl/>
          <w:cs/>
        </w:rPr>
        <w:t xml:space="preserve"> </w:t>
      </w:r>
      <w:r w:rsidR="002732F4">
        <w:rPr>
          <w:rFonts w:ascii="Traditional Arabic" w:hAnsi="Traditional Arabic" w:cs="Traditional Arabic"/>
          <w:color w:val="000000"/>
          <w:sz w:val="36"/>
          <w:szCs w:val="36"/>
          <w:rtl/>
        </w:rPr>
        <w:t>طارق بن شهاب عن أبي موسى قال</w:t>
      </w:r>
      <w:r w:rsidRPr="00F53BBB">
        <w:rPr>
          <w:rFonts w:ascii="Traditional Arabic" w:hAnsi="Traditional Arabic" w:cs="Traditional Arabic"/>
          <w:color w:val="000000"/>
          <w:sz w:val="36"/>
          <w:szCs w:val="36"/>
          <w:rtl/>
          <w:cs/>
        </w:rPr>
        <w:t xml:space="preserve">: </w:t>
      </w:r>
      <w:r>
        <w:rPr>
          <w:rFonts w:ascii="Traditional Arabic" w:hAnsi="Traditional Arabic" w:cs="Traditional Arabic" w:hint="cs"/>
          <w:color w:val="000000"/>
          <w:sz w:val="36"/>
          <w:szCs w:val="36"/>
          <w:rtl/>
          <w:cs/>
        </w:rPr>
        <w:t>"</w:t>
      </w:r>
      <w:r w:rsidR="002732F4" w:rsidRPr="002732F4">
        <w:rPr>
          <w:rFonts w:ascii="Traditional Arabic" w:hAnsi="Traditional Arabic" w:cs="Traditional Arabic"/>
          <w:color w:val="000000"/>
          <w:sz w:val="36"/>
          <w:szCs w:val="36"/>
          <w:rtl/>
        </w:rPr>
        <w:t xml:space="preserve"> </w:t>
      </w:r>
      <w:r w:rsidR="002732F4" w:rsidRPr="002D503E">
        <w:rPr>
          <w:rFonts w:ascii="Traditional Arabic" w:hAnsi="Traditional Arabic" w:cs="Traditional Arabic"/>
          <w:color w:val="000000"/>
          <w:sz w:val="36"/>
          <w:szCs w:val="36"/>
          <w:rtl/>
        </w:rPr>
        <w:t xml:space="preserve">قدمت على رسول الله صلى الله عليه و سلم وهو بالبطحاء فقال بما أهللت قلت أهللت بإهلال النبي صلى الله عليه و سلم قال هل سقت من هدي قلت لا قال طف بالبيت وبالصفا وبالمروة ثم حل فطفت بالبيت وبالصفا والمروة ثم أتيت امرأة من قومي فمشطتني وغسلت رأسي فكنت أفتي الناس بذلك في إمارة أبي بكر وإمارة عمر فإني لقائم بالموسم إذ جاءني رجل فقال إنك لا تدري ما أحدث أمير المؤمنين في شأن النسك قلت يا أيها الناس من كنا أفتيناه بشيء فليتئد فإن أمير المؤمنين قادم عليكم فأتموا به فلما قدم قلت يا أمير المؤمنين ما هذا الذي أحدثت في شأن النسك قال </w:t>
      </w:r>
      <w:r w:rsidR="002732F4" w:rsidRPr="002732F4">
        <w:rPr>
          <w:rFonts w:ascii="Traditional Arabic" w:hAnsi="Traditional Arabic" w:cs="Traditional Arabic"/>
          <w:color w:val="000000"/>
          <w:sz w:val="36"/>
          <w:szCs w:val="36"/>
          <w:u w:val="single"/>
          <w:rtl/>
        </w:rPr>
        <w:t>إن</w:t>
      </w:r>
      <w:r w:rsidR="002732F4" w:rsidRPr="002D503E">
        <w:rPr>
          <w:rFonts w:ascii="Traditional Arabic" w:hAnsi="Traditional Arabic" w:cs="Traditional Arabic"/>
          <w:color w:val="000000"/>
          <w:sz w:val="36"/>
          <w:szCs w:val="36"/>
          <w:rtl/>
        </w:rPr>
        <w:t xml:space="preserve"> </w:t>
      </w:r>
      <w:r w:rsidR="002732F4" w:rsidRPr="002732F4">
        <w:rPr>
          <w:rFonts w:ascii="Traditional Arabic" w:hAnsi="Traditional Arabic" w:cs="Traditional Arabic"/>
          <w:color w:val="000000"/>
          <w:sz w:val="36"/>
          <w:szCs w:val="36"/>
          <w:u w:val="single"/>
          <w:rtl/>
        </w:rPr>
        <w:t>نأخذ</w:t>
      </w:r>
      <w:r w:rsidR="002732F4" w:rsidRPr="002D503E">
        <w:rPr>
          <w:rFonts w:ascii="Traditional Arabic" w:hAnsi="Traditional Arabic" w:cs="Traditional Arabic"/>
          <w:color w:val="000000"/>
          <w:sz w:val="36"/>
          <w:szCs w:val="36"/>
          <w:rtl/>
        </w:rPr>
        <w:t xml:space="preserve"> بكتاب الله </w:t>
      </w:r>
      <w:r w:rsidR="002732F4" w:rsidRPr="002732F4">
        <w:rPr>
          <w:rFonts w:ascii="Traditional Arabic" w:hAnsi="Traditional Arabic" w:cs="Traditional Arabic"/>
          <w:color w:val="000000"/>
          <w:sz w:val="36"/>
          <w:szCs w:val="36"/>
          <w:u w:val="single"/>
          <w:rtl/>
        </w:rPr>
        <w:t>فإن الله</w:t>
      </w:r>
      <w:r w:rsidR="002732F4" w:rsidRPr="002D503E">
        <w:rPr>
          <w:rFonts w:ascii="Traditional Arabic" w:hAnsi="Traditional Arabic" w:cs="Traditional Arabic"/>
          <w:color w:val="000000"/>
          <w:sz w:val="36"/>
          <w:szCs w:val="36"/>
          <w:rtl/>
        </w:rPr>
        <w:t xml:space="preserve"> قال وأتموا الحج والعمرة لله وإن نأخذ بسنة نبينا فإن النبي صلى الله </w:t>
      </w:r>
      <w:r w:rsidR="002732F4">
        <w:rPr>
          <w:rFonts w:ascii="Traditional Arabic" w:hAnsi="Traditional Arabic" w:cs="Traditional Arabic"/>
          <w:color w:val="000000"/>
          <w:sz w:val="36"/>
          <w:szCs w:val="36"/>
          <w:rtl/>
        </w:rPr>
        <w:t>عليه و سلم لم يحل حتى نحر الهدي</w:t>
      </w:r>
      <w:r>
        <w:rPr>
          <w:rFonts w:ascii="Traditional Arabic" w:hAnsi="Traditional Arabic" w:cs="Traditional Arabic" w:hint="cs"/>
          <w:color w:val="000000"/>
          <w:sz w:val="36"/>
          <w:szCs w:val="36"/>
          <w:rtl/>
          <w:cs/>
        </w:rPr>
        <w:t>"</w:t>
      </w:r>
      <w:r w:rsidRPr="00F53BBB">
        <w:rPr>
          <w:rFonts w:ascii="Traditional Arabic" w:hAnsi="Traditional Arabic" w:cs="Traditional Arabic" w:hint="cs"/>
          <w:color w:val="000000"/>
          <w:sz w:val="36"/>
          <w:szCs w:val="36"/>
          <w:vertAlign w:val="superscript"/>
          <w:rtl/>
        </w:rPr>
        <w:t xml:space="preserve"> </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04"/>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color w:val="000000"/>
          <w:sz w:val="36"/>
          <w:szCs w:val="36"/>
          <w:rtl/>
          <w:cs/>
        </w:rPr>
        <w:t>.</w:t>
      </w:r>
    </w:p>
    <w:p w:rsidR="00CF6680" w:rsidRPr="002918AB" w:rsidRDefault="00CF6680" w:rsidP="000761BC">
      <w:pPr>
        <w:spacing w:after="0" w:line="240" w:lineRule="auto"/>
        <w:ind w:firstLine="720"/>
        <w:rPr>
          <w:rFonts w:ascii="Traditional Arabic" w:hAnsi="Traditional Arabic" w:cs="Traditional Arabic"/>
          <w:color w:val="000000"/>
          <w:sz w:val="36"/>
          <w:szCs w:val="36"/>
          <w:rtl/>
          <w:cs/>
        </w:rPr>
      </w:pPr>
      <w:r>
        <w:rPr>
          <w:rFonts w:ascii="Traditional Arabic" w:hAnsi="Traditional Arabic" w:cs="Traditional Arabic" w:hint="cs"/>
          <w:color w:val="000000"/>
          <w:sz w:val="36"/>
          <w:szCs w:val="36"/>
          <w:rtl/>
          <w:cs/>
        </w:rPr>
        <w:t xml:space="preserve">وورد هذا التركيب بنفس الألفاظ في الحديث رقم </w:t>
      </w:r>
      <w:r w:rsidRPr="00E23BB6">
        <w:rPr>
          <w:rFonts w:ascii="Traditional Arabic" w:hAnsi="Traditional Arabic" w:cs="Traditional Arabic"/>
          <w:color w:val="000000"/>
          <w:sz w:val="36"/>
          <w:szCs w:val="36"/>
          <w:rtl/>
          <w:cs/>
        </w:rPr>
        <w:t>(</w:t>
      </w:r>
      <w:r w:rsidRPr="00F53BBB">
        <w:rPr>
          <w:rFonts w:ascii="Traditional Arabic" w:hAnsi="Traditional Arabic" w:cs="Traditional Arabic"/>
          <w:color w:val="000000"/>
          <w:sz w:val="36"/>
          <w:szCs w:val="36"/>
          <w:rtl/>
          <w:cs/>
        </w:rPr>
        <w:t>3704</w:t>
      </w:r>
      <w:r w:rsidRPr="00F53BBB">
        <w:rPr>
          <w:rFonts w:ascii="Traditional Arabic" w:hAnsi="Traditional Arabic" w:cs="Traditional Arabic" w:hint="cs"/>
          <w:color w:val="000000"/>
          <w:sz w:val="36"/>
          <w:szCs w:val="36"/>
          <w:rtl/>
          <w:cs/>
        </w:rPr>
        <w:t xml:space="preserve">، </w:t>
      </w:r>
      <w:r w:rsidRPr="00F53BBB">
        <w:rPr>
          <w:rFonts w:ascii="Traditional Arabic" w:hAnsi="Traditional Arabic" w:cs="Traditional Arabic"/>
          <w:color w:val="000000"/>
          <w:sz w:val="36"/>
          <w:szCs w:val="36"/>
          <w:rtl/>
          <w:cs/>
        </w:rPr>
        <w:t>3708</w:t>
      </w:r>
      <w:r w:rsidRPr="00F53BBB">
        <w:rPr>
          <w:rFonts w:ascii="Traditional Arabic" w:hAnsi="Traditional Arabic" w:cs="Traditional Arabic" w:hint="cs"/>
          <w:color w:val="000000"/>
          <w:sz w:val="36"/>
          <w:szCs w:val="36"/>
          <w:rtl/>
          <w:cs/>
        </w:rPr>
        <w:t xml:space="preserve"> مرتين</w:t>
      </w:r>
      <w:r w:rsidRPr="00E23BB6">
        <w:rPr>
          <w:rFonts w:ascii="Traditional Arabic" w:hAnsi="Traditional Arabic" w:cs="Traditional Arabic"/>
          <w:color w:val="000000"/>
          <w:sz w:val="36"/>
          <w:szCs w:val="36"/>
          <w:rtl/>
          <w:cs/>
        </w:rPr>
        <w:t>)</w:t>
      </w:r>
    </w:p>
    <w:p w:rsidR="00CF6680" w:rsidRPr="00F53BBB" w:rsidRDefault="00CF6680" w:rsidP="000761BC">
      <w:pPr>
        <w:spacing w:after="0" w:line="240" w:lineRule="auto"/>
        <w:ind w:firstLine="720"/>
        <w:rPr>
          <w:rFonts w:ascii="Cambria" w:hAnsi="Traditional Arabic Backslanted" w:cs="Traditional Arabic Backslanted"/>
          <w:b/>
          <w:bCs/>
          <w:sz w:val="32"/>
          <w:szCs w:val="32"/>
          <w:rtl/>
          <w:cs/>
        </w:rPr>
      </w:pPr>
    </w:p>
    <w:p w:rsidR="00CF6680" w:rsidRPr="002918AB" w:rsidRDefault="00CF6680" w:rsidP="000761BC">
      <w:pPr>
        <w:spacing w:after="0" w:line="240" w:lineRule="auto"/>
        <w:ind w:firstLine="720"/>
        <w:rPr>
          <w:rFonts w:ascii="Traditional Arabic" w:hAnsi="Traditional Arabic" w:cs="Traditional Arabic"/>
          <w:color w:val="000000"/>
          <w:sz w:val="36"/>
          <w:szCs w:val="36"/>
          <w:rtl/>
          <w:cs/>
        </w:rPr>
      </w:pPr>
      <w:r w:rsidRPr="002918AB">
        <w:rPr>
          <w:rFonts w:ascii="Traditional Arabic" w:hAnsi="Traditional Arabic" w:cs="Traditional Arabic" w:hint="cs"/>
          <w:color w:val="000000"/>
          <w:sz w:val="36"/>
          <w:szCs w:val="36"/>
          <w:rtl/>
        </w:rPr>
        <w:t xml:space="preserve">النمط الخامس: </w:t>
      </w:r>
      <w:r>
        <w:rPr>
          <w:rFonts w:ascii="Traditional Arabic" w:hAnsi="Traditional Arabic" w:cs="Traditional Arabic" w:hint="cs"/>
          <w:color w:val="000000"/>
          <w:sz w:val="36"/>
          <w:szCs w:val="36"/>
          <w:rtl/>
          <w:cs/>
        </w:rPr>
        <w:t>إن + فعل مضارع + الفاء + جملة فعلية</w:t>
      </w:r>
    </w:p>
    <w:p w:rsidR="00CF6680" w:rsidRPr="002918AB" w:rsidRDefault="00CF6680" w:rsidP="000761BC">
      <w:pPr>
        <w:spacing w:after="0" w:line="240" w:lineRule="auto"/>
        <w:ind w:firstLine="720"/>
        <w:rPr>
          <w:rFonts w:ascii="Traditional Arabic" w:hAnsi="Traditional Arabic" w:cs="Traditional Arabic"/>
          <w:color w:val="000000"/>
          <w:sz w:val="36"/>
          <w:szCs w:val="36"/>
          <w:rtl/>
          <w:cs/>
        </w:rPr>
      </w:pPr>
      <w:r w:rsidRPr="002918AB">
        <w:rPr>
          <w:rFonts w:ascii="Traditional Arabic" w:hAnsi="Traditional Arabic" w:cs="Traditional Arabic" w:hint="cs"/>
          <w:color w:val="000000"/>
          <w:sz w:val="36"/>
          <w:szCs w:val="36"/>
          <w:rtl/>
          <w:cs/>
        </w:rPr>
        <w:t xml:space="preserve">الفرع الأول: </w:t>
      </w:r>
      <w:r>
        <w:rPr>
          <w:rFonts w:ascii="Traditional Arabic" w:hAnsi="Traditional Arabic" w:cs="Traditional Arabic" w:hint="cs"/>
          <w:color w:val="000000"/>
          <w:sz w:val="36"/>
          <w:szCs w:val="36"/>
          <w:rtl/>
          <w:cs/>
        </w:rPr>
        <w:t>إن + فعل مضارع + الفاء + جملة فعلية مصدرة بقد</w:t>
      </w:r>
    </w:p>
    <w:p w:rsidR="00CF6680" w:rsidRPr="002918AB" w:rsidRDefault="00CF6680" w:rsidP="000761BC">
      <w:pPr>
        <w:autoSpaceDE w:val="0"/>
        <w:autoSpaceDN w:val="0"/>
        <w:adjustRightInd w:val="0"/>
        <w:spacing w:after="0" w:line="240" w:lineRule="auto"/>
        <w:rPr>
          <w:rFonts w:ascii="Traditional Arabic" w:hAnsi="Traditional Arabic" w:cs="Traditional Arabic"/>
          <w:color w:val="000000"/>
          <w:sz w:val="36"/>
          <w:szCs w:val="36"/>
          <w:rtl/>
          <w:cs/>
        </w:rPr>
      </w:pPr>
      <w:r w:rsidRPr="002918AB">
        <w:rPr>
          <w:rFonts w:ascii="Traditional Arabic" w:hAnsi="Traditional Arabic" w:cs="Traditional Arabic"/>
          <w:color w:val="000000"/>
          <w:sz w:val="36"/>
          <w:szCs w:val="36"/>
          <w:rtl/>
          <w:cs/>
        </w:rPr>
        <w:t>ومن ذلك:</w:t>
      </w:r>
      <w:r>
        <w:rPr>
          <w:rFonts w:ascii="Traditional Arabic" w:hAnsi="Traditional Arabic" w:cs="Traditional Arabic" w:hint="cs"/>
          <w:color w:val="000000"/>
          <w:sz w:val="36"/>
          <w:szCs w:val="36"/>
          <w:rtl/>
          <w:cs/>
        </w:rPr>
        <w:t xml:space="preserve"> </w:t>
      </w:r>
      <w:r w:rsidRPr="002918AB">
        <w:rPr>
          <w:rFonts w:ascii="Traditional Arabic" w:hAnsi="Traditional Arabic" w:cs="Traditional Arabic"/>
          <w:color w:val="000000"/>
          <w:sz w:val="36"/>
          <w:szCs w:val="36"/>
          <w:rtl/>
          <w:cs/>
        </w:rPr>
        <w:t>قول</w:t>
      </w:r>
      <w:r w:rsidRPr="002918AB">
        <w:rPr>
          <w:rFonts w:ascii="Traditional Arabic" w:hAnsi="Traditional Arabic" w:cs="Traditional Arabic" w:hint="cs"/>
          <w:color w:val="000000"/>
          <w:sz w:val="36"/>
          <w:szCs w:val="36"/>
          <w:rtl/>
          <w:cs/>
        </w:rPr>
        <w:t xml:space="preserve"> </w:t>
      </w:r>
      <w:r w:rsidR="002732F4" w:rsidRPr="002D503E">
        <w:rPr>
          <w:rFonts w:ascii="Traditional Arabic" w:hAnsi="Traditional Arabic" w:cs="Traditional Arabic"/>
          <w:color w:val="000000"/>
          <w:sz w:val="36"/>
          <w:szCs w:val="36"/>
          <w:rtl/>
        </w:rPr>
        <w:t>عن عطاء بن السائب عن كثير بن جمهان قال</w:t>
      </w:r>
      <w:r w:rsidR="002732F4">
        <w:rPr>
          <w:rFonts w:ascii="Traditional Arabic" w:hAnsi="Traditional Arabic" w:cs="Traditional Arabic"/>
          <w:color w:val="000000"/>
          <w:sz w:val="36"/>
          <w:szCs w:val="36"/>
          <w:rtl/>
        </w:rPr>
        <w:t>:</w:t>
      </w:r>
      <w:r w:rsidRPr="002918AB">
        <w:rPr>
          <w:rFonts w:ascii="Traditional Arabic" w:hAnsi="Traditional Arabic" w:cs="Traditional Arabic"/>
          <w:color w:val="000000"/>
          <w:sz w:val="36"/>
          <w:szCs w:val="36"/>
          <w:rtl/>
          <w:cs/>
        </w:rPr>
        <w:t xml:space="preserve"> </w:t>
      </w:r>
      <w:r>
        <w:rPr>
          <w:rFonts w:ascii="Traditional Arabic" w:hAnsi="Traditional Arabic" w:cs="Traditional Arabic" w:hint="cs"/>
          <w:color w:val="000000"/>
          <w:sz w:val="36"/>
          <w:szCs w:val="36"/>
          <w:rtl/>
          <w:cs/>
        </w:rPr>
        <w:t>"</w:t>
      </w:r>
      <w:r w:rsidR="002732F4" w:rsidRPr="002732F4">
        <w:rPr>
          <w:rFonts w:ascii="Traditional Arabic" w:hAnsi="Traditional Arabic" w:cs="Traditional Arabic"/>
          <w:color w:val="000000"/>
          <w:sz w:val="36"/>
          <w:szCs w:val="36"/>
          <w:rtl/>
        </w:rPr>
        <w:t xml:space="preserve"> </w:t>
      </w:r>
      <w:r w:rsidR="002732F4" w:rsidRPr="002D503E">
        <w:rPr>
          <w:rFonts w:ascii="Traditional Arabic" w:hAnsi="Traditional Arabic" w:cs="Traditional Arabic"/>
          <w:color w:val="000000"/>
          <w:sz w:val="36"/>
          <w:szCs w:val="36"/>
          <w:rtl/>
        </w:rPr>
        <w:t xml:space="preserve">رأيت بن عمر يمشي بين الصفا والمروة فقال </w:t>
      </w:r>
      <w:r w:rsidR="002732F4" w:rsidRPr="002732F4">
        <w:rPr>
          <w:rFonts w:ascii="Traditional Arabic" w:hAnsi="Traditional Arabic" w:cs="Traditional Arabic"/>
          <w:color w:val="000000"/>
          <w:sz w:val="36"/>
          <w:szCs w:val="36"/>
          <w:u w:val="single"/>
          <w:rtl/>
        </w:rPr>
        <w:t>إن</w:t>
      </w:r>
      <w:r w:rsidR="002732F4" w:rsidRPr="002D503E">
        <w:rPr>
          <w:rFonts w:ascii="Traditional Arabic" w:hAnsi="Traditional Arabic" w:cs="Traditional Arabic"/>
          <w:color w:val="000000"/>
          <w:sz w:val="36"/>
          <w:szCs w:val="36"/>
          <w:rtl/>
        </w:rPr>
        <w:t xml:space="preserve"> </w:t>
      </w:r>
      <w:r w:rsidR="002732F4" w:rsidRPr="002732F4">
        <w:rPr>
          <w:rFonts w:ascii="Traditional Arabic" w:hAnsi="Traditional Arabic" w:cs="Traditional Arabic"/>
          <w:color w:val="000000"/>
          <w:sz w:val="36"/>
          <w:szCs w:val="36"/>
          <w:u w:val="single"/>
          <w:rtl/>
        </w:rPr>
        <w:t>أمش</w:t>
      </w:r>
      <w:r w:rsidR="002732F4" w:rsidRPr="002D503E">
        <w:rPr>
          <w:rFonts w:ascii="Traditional Arabic" w:hAnsi="Traditional Arabic" w:cs="Traditional Arabic"/>
          <w:color w:val="000000"/>
          <w:sz w:val="36"/>
          <w:szCs w:val="36"/>
          <w:rtl/>
        </w:rPr>
        <w:t xml:space="preserve"> </w:t>
      </w:r>
      <w:r w:rsidR="002732F4" w:rsidRPr="002732F4">
        <w:rPr>
          <w:rFonts w:ascii="Traditional Arabic" w:hAnsi="Traditional Arabic" w:cs="Traditional Arabic"/>
          <w:color w:val="000000"/>
          <w:sz w:val="36"/>
          <w:szCs w:val="36"/>
          <w:u w:val="single"/>
          <w:rtl/>
        </w:rPr>
        <w:t>فقد رأيت</w:t>
      </w:r>
      <w:r w:rsidR="002732F4" w:rsidRPr="002D503E">
        <w:rPr>
          <w:rFonts w:ascii="Traditional Arabic" w:hAnsi="Traditional Arabic" w:cs="Traditional Arabic"/>
          <w:color w:val="000000"/>
          <w:sz w:val="36"/>
          <w:szCs w:val="36"/>
          <w:rtl/>
        </w:rPr>
        <w:t xml:space="preserve"> رسول الله صلى الله عليه وسلم يمشي وإن أسع فقد رأيت رسول الله صلى الله عليه وسلم يسعى وأنا شيخ كبير</w:t>
      </w:r>
      <w:r>
        <w:rPr>
          <w:rFonts w:ascii="Traditional Arabic" w:hAnsi="Traditional Arabic" w:cs="Traditional Arabic" w:hint="cs"/>
          <w:color w:val="000000"/>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05"/>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color w:val="000000"/>
          <w:sz w:val="36"/>
          <w:szCs w:val="36"/>
          <w:rtl/>
          <w:cs/>
        </w:rPr>
        <w:t>.</w:t>
      </w:r>
    </w:p>
    <w:p w:rsidR="00CF6680" w:rsidRPr="002918AB" w:rsidRDefault="00CF6680" w:rsidP="000761BC">
      <w:pPr>
        <w:spacing w:after="0" w:line="240" w:lineRule="auto"/>
        <w:ind w:firstLine="720"/>
        <w:rPr>
          <w:rFonts w:ascii="Traditional Arabic" w:hAnsi="Traditional Arabic" w:cs="Traditional Arabic"/>
          <w:color w:val="000000"/>
          <w:sz w:val="36"/>
          <w:szCs w:val="36"/>
          <w:rtl/>
          <w:cs/>
        </w:rPr>
      </w:pPr>
      <w:r>
        <w:rPr>
          <w:rFonts w:ascii="Traditional Arabic" w:hAnsi="Traditional Arabic" w:cs="Traditional Arabic" w:hint="cs"/>
          <w:color w:val="000000"/>
          <w:sz w:val="36"/>
          <w:szCs w:val="36"/>
          <w:rtl/>
          <w:cs/>
        </w:rPr>
        <w:lastRenderedPageBreak/>
        <w:t xml:space="preserve">وورد هذا التركيب بنفس الألفاظ في الحديث رقم </w:t>
      </w:r>
      <w:r w:rsidRPr="00E23BB6">
        <w:rPr>
          <w:rFonts w:ascii="Traditional Arabic" w:hAnsi="Traditional Arabic" w:cs="Traditional Arabic"/>
          <w:color w:val="000000"/>
          <w:sz w:val="36"/>
          <w:szCs w:val="36"/>
          <w:rtl/>
          <w:cs/>
        </w:rPr>
        <w:t>(</w:t>
      </w:r>
      <w:r w:rsidRPr="008C6EF1">
        <w:rPr>
          <w:rFonts w:ascii="Traditional Arabic" w:hAnsi="Traditional Arabic" w:cs="Traditional Arabic"/>
          <w:color w:val="000000"/>
          <w:sz w:val="36"/>
          <w:szCs w:val="36"/>
          <w:rtl/>
          <w:cs/>
        </w:rPr>
        <w:t>3957</w:t>
      </w:r>
      <w:r w:rsidRPr="00E23BB6">
        <w:rPr>
          <w:rFonts w:ascii="Traditional Arabic" w:hAnsi="Traditional Arabic" w:cs="Traditional Arabic"/>
          <w:color w:val="000000"/>
          <w:sz w:val="36"/>
          <w:szCs w:val="36"/>
          <w:rtl/>
          <w:cs/>
        </w:rPr>
        <w:t>)</w:t>
      </w:r>
      <w:r>
        <w:rPr>
          <w:rFonts w:ascii="Traditional Arabic" w:hAnsi="Traditional Arabic" w:cs="Traditional Arabic" w:hint="cs"/>
          <w:color w:val="000000"/>
          <w:sz w:val="36"/>
          <w:szCs w:val="36"/>
          <w:rtl/>
          <w:cs/>
        </w:rPr>
        <w:t>.</w:t>
      </w:r>
    </w:p>
    <w:p w:rsidR="00CF6680" w:rsidRPr="008C6EF1" w:rsidRDefault="00CF6680" w:rsidP="000761BC">
      <w:pPr>
        <w:spacing w:after="0" w:line="240" w:lineRule="auto"/>
        <w:ind w:firstLine="720"/>
        <w:jc w:val="both"/>
        <w:rPr>
          <w:rFonts w:ascii="Traditional Arabic" w:hAnsi="Traditional Arabic" w:cs="Traditional Arabic"/>
          <w:color w:val="000000"/>
          <w:sz w:val="36"/>
          <w:szCs w:val="36"/>
          <w:rtl/>
          <w:cs/>
        </w:rPr>
      </w:pPr>
      <w:r w:rsidRPr="008C6EF1">
        <w:rPr>
          <w:rFonts w:ascii="Traditional Arabic" w:hAnsi="Traditional Arabic" w:cs="Traditional Arabic" w:hint="cs"/>
          <w:color w:val="000000"/>
          <w:sz w:val="36"/>
          <w:szCs w:val="36"/>
          <w:rtl/>
        </w:rPr>
        <w:t xml:space="preserve">الفرع الثاني: </w:t>
      </w:r>
      <w:r>
        <w:rPr>
          <w:rFonts w:ascii="Traditional Arabic" w:hAnsi="Traditional Arabic" w:cs="Traditional Arabic" w:hint="cs"/>
          <w:color w:val="000000"/>
          <w:sz w:val="36"/>
          <w:szCs w:val="36"/>
          <w:rtl/>
          <w:cs/>
        </w:rPr>
        <w:t>إن + فعل مضارع + جملة استفهامية</w:t>
      </w:r>
    </w:p>
    <w:p w:rsidR="00CF6680" w:rsidRPr="008C6EF1" w:rsidRDefault="00CF6680" w:rsidP="000761BC">
      <w:pPr>
        <w:spacing w:after="0" w:line="240" w:lineRule="auto"/>
        <w:ind w:firstLine="720"/>
        <w:rPr>
          <w:rFonts w:ascii="Traditional Arabic" w:hAnsi="Traditional Arabic" w:cs="Traditional Arabic"/>
          <w:color w:val="000000"/>
          <w:sz w:val="36"/>
          <w:szCs w:val="36"/>
          <w:rtl/>
          <w:cs/>
        </w:rPr>
      </w:pPr>
      <w:r w:rsidRPr="008C6EF1">
        <w:rPr>
          <w:rFonts w:ascii="Traditional Arabic" w:hAnsi="Traditional Arabic" w:cs="Traditional Arabic"/>
          <w:color w:val="000000"/>
          <w:sz w:val="36"/>
          <w:szCs w:val="36"/>
          <w:rtl/>
          <w:cs/>
        </w:rPr>
        <w:t>ومن ذلك:</w:t>
      </w:r>
      <w:r>
        <w:rPr>
          <w:rFonts w:ascii="Traditional Arabic" w:hAnsi="Traditional Arabic" w:cs="Traditional Arabic" w:hint="cs"/>
          <w:color w:val="000000"/>
          <w:sz w:val="36"/>
          <w:szCs w:val="36"/>
          <w:rtl/>
          <w:cs/>
        </w:rPr>
        <w:t xml:space="preserve"> </w:t>
      </w:r>
      <w:r w:rsidRPr="008C6EF1">
        <w:rPr>
          <w:rFonts w:ascii="Traditional Arabic" w:hAnsi="Traditional Arabic" w:cs="Traditional Arabic"/>
          <w:color w:val="000000"/>
          <w:sz w:val="36"/>
          <w:szCs w:val="36"/>
          <w:rtl/>
          <w:cs/>
        </w:rPr>
        <w:t>قول</w:t>
      </w:r>
      <w:r w:rsidRPr="008C6EF1">
        <w:rPr>
          <w:rFonts w:ascii="Traditional Arabic" w:hAnsi="Traditional Arabic" w:cs="Traditional Arabic" w:hint="cs"/>
          <w:color w:val="000000"/>
          <w:sz w:val="36"/>
          <w:szCs w:val="36"/>
          <w:rtl/>
          <w:cs/>
        </w:rPr>
        <w:t xml:space="preserve"> </w:t>
      </w:r>
      <w:r w:rsidR="00304921" w:rsidRPr="002D503E">
        <w:rPr>
          <w:rFonts w:ascii="Traditional Arabic" w:hAnsi="Traditional Arabic" w:cs="Traditional Arabic"/>
          <w:color w:val="000000"/>
          <w:sz w:val="36"/>
          <w:szCs w:val="36"/>
          <w:rtl/>
        </w:rPr>
        <w:t>أبا سعيد الخدري قال</w:t>
      </w:r>
      <w:r w:rsidRPr="008C6EF1">
        <w:rPr>
          <w:rFonts w:ascii="Traditional Arabic" w:hAnsi="Traditional Arabic" w:cs="Traditional Arabic"/>
          <w:color w:val="000000"/>
          <w:sz w:val="36"/>
          <w:szCs w:val="36"/>
          <w:rtl/>
          <w:cs/>
        </w:rPr>
        <w:t>:</w:t>
      </w:r>
      <w:r>
        <w:rPr>
          <w:rFonts w:ascii="Traditional Arabic" w:hAnsi="Traditional Arabic" w:cs="Traditional Arabic" w:hint="cs"/>
          <w:color w:val="000000"/>
          <w:sz w:val="36"/>
          <w:szCs w:val="36"/>
          <w:rtl/>
          <w:cs/>
        </w:rPr>
        <w:t xml:space="preserve"> "</w:t>
      </w:r>
      <w:r w:rsidR="00304921" w:rsidRPr="002D503E">
        <w:rPr>
          <w:rFonts w:ascii="Traditional Arabic" w:hAnsi="Traditional Arabic" w:cs="Traditional Arabic"/>
          <w:color w:val="000000"/>
          <w:sz w:val="36"/>
          <w:szCs w:val="36"/>
          <w:rtl/>
        </w:rPr>
        <w:t xml:space="preserve">حدثنا رسول الله صلى الله عليه وسلم حديثا طويلا عن الدجال قال فكان فيما حدثنا قال يأتي وهو محرم عليه أن يدخل المدينة فينتهي إلى بعض السباخ التي تلي المدينة فيخرج إليه يومئذ يعني رجلا هو خير الناس أو من خير الناس فيقول له أشهد أنك الدجال الذي حدثنا رسول الله صلى الله عليه وسلم حديثه فيقول الدجال أرأيتم </w:t>
      </w:r>
      <w:r w:rsidR="00304921" w:rsidRPr="00304921">
        <w:rPr>
          <w:rFonts w:ascii="Traditional Arabic" w:hAnsi="Traditional Arabic" w:cs="Traditional Arabic"/>
          <w:color w:val="000000"/>
          <w:sz w:val="36"/>
          <w:szCs w:val="36"/>
          <w:u w:val="single"/>
          <w:rtl/>
        </w:rPr>
        <w:t>إن</w:t>
      </w:r>
      <w:r w:rsidR="00304921" w:rsidRPr="002D503E">
        <w:rPr>
          <w:rFonts w:ascii="Traditional Arabic" w:hAnsi="Traditional Arabic" w:cs="Traditional Arabic"/>
          <w:color w:val="000000"/>
          <w:sz w:val="36"/>
          <w:szCs w:val="36"/>
          <w:rtl/>
        </w:rPr>
        <w:t xml:space="preserve"> </w:t>
      </w:r>
      <w:r w:rsidR="00304921" w:rsidRPr="00304921">
        <w:rPr>
          <w:rFonts w:ascii="Traditional Arabic" w:hAnsi="Traditional Arabic" w:cs="Traditional Arabic"/>
          <w:color w:val="000000"/>
          <w:sz w:val="36"/>
          <w:szCs w:val="36"/>
          <w:u w:val="single"/>
          <w:rtl/>
        </w:rPr>
        <w:t>قتلت</w:t>
      </w:r>
      <w:r w:rsidR="00304921" w:rsidRPr="002D503E">
        <w:rPr>
          <w:rFonts w:ascii="Traditional Arabic" w:hAnsi="Traditional Arabic" w:cs="Traditional Arabic"/>
          <w:color w:val="000000"/>
          <w:sz w:val="36"/>
          <w:szCs w:val="36"/>
          <w:rtl/>
        </w:rPr>
        <w:t xml:space="preserve"> هذا وأحييته </w:t>
      </w:r>
      <w:r w:rsidR="00304921" w:rsidRPr="00304921">
        <w:rPr>
          <w:rFonts w:ascii="Traditional Arabic" w:hAnsi="Traditional Arabic" w:cs="Traditional Arabic"/>
          <w:color w:val="000000"/>
          <w:sz w:val="36"/>
          <w:szCs w:val="36"/>
          <w:u w:val="single"/>
          <w:rtl/>
        </w:rPr>
        <w:t>أتشكون في الأمر</w:t>
      </w:r>
      <w:r w:rsidR="00304921" w:rsidRPr="002D503E">
        <w:rPr>
          <w:rFonts w:ascii="Traditional Arabic" w:hAnsi="Traditional Arabic" w:cs="Traditional Arabic"/>
          <w:color w:val="000000"/>
          <w:sz w:val="36"/>
          <w:szCs w:val="36"/>
          <w:rtl/>
        </w:rPr>
        <w:t xml:space="preserve"> فيقولون لا قال فيقتله ثم يحييه فيقول حين يحييه والله ما كنت فيك قط أشد بصيرة مني الآن فيريد الدجال أن يقتله فلا يسلط عليه</w:t>
      </w:r>
      <w:r>
        <w:rPr>
          <w:rFonts w:ascii="Traditional Arabic" w:hAnsi="Traditional Arabic" w:cs="Traditional Arabic" w:hint="cs"/>
          <w:color w:val="000000"/>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06"/>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color w:val="000000"/>
          <w:sz w:val="36"/>
          <w:szCs w:val="36"/>
          <w:rtl/>
          <w:cs/>
        </w:rPr>
        <w:t>.</w:t>
      </w:r>
    </w:p>
    <w:p w:rsidR="00CF6680" w:rsidRPr="003629AE" w:rsidRDefault="00CF6680" w:rsidP="000761BC">
      <w:pPr>
        <w:spacing w:after="0" w:line="240" w:lineRule="auto"/>
        <w:ind w:firstLine="720"/>
        <w:rPr>
          <w:rFonts w:ascii="Traditional Arabic" w:hAnsi="Traditional Arabic" w:cs="Traditional Arabic"/>
          <w:color w:val="000000"/>
          <w:sz w:val="36"/>
          <w:szCs w:val="36"/>
          <w:rtl/>
          <w:cs/>
        </w:rPr>
      </w:pPr>
      <w:r w:rsidRPr="003629AE">
        <w:rPr>
          <w:rFonts w:ascii="Traditional Arabic" w:hAnsi="Traditional Arabic" w:cs="Traditional Arabic" w:hint="cs"/>
          <w:color w:val="000000"/>
          <w:sz w:val="36"/>
          <w:szCs w:val="36"/>
          <w:rtl/>
        </w:rPr>
        <w:t xml:space="preserve">النمط السادس: </w:t>
      </w:r>
      <w:r>
        <w:rPr>
          <w:rFonts w:ascii="Traditional Arabic" w:hAnsi="Traditional Arabic" w:cs="Traditional Arabic" w:hint="cs"/>
          <w:color w:val="000000"/>
          <w:sz w:val="36"/>
          <w:szCs w:val="36"/>
          <w:rtl/>
          <w:cs/>
        </w:rPr>
        <w:t>إن + فعل الشرط + الجواب المحذوف</w:t>
      </w:r>
    </w:p>
    <w:p w:rsidR="00CF6680" w:rsidRPr="003629AE" w:rsidRDefault="00CF6680" w:rsidP="000761BC">
      <w:pPr>
        <w:autoSpaceDE w:val="0"/>
        <w:autoSpaceDN w:val="0"/>
        <w:adjustRightInd w:val="0"/>
        <w:spacing w:after="0" w:line="240" w:lineRule="auto"/>
        <w:rPr>
          <w:rFonts w:ascii="Traditional Arabic" w:hAnsi="Traditional Arabic" w:cs="Traditional Arabic"/>
          <w:color w:val="000000"/>
          <w:sz w:val="36"/>
          <w:szCs w:val="36"/>
          <w:rtl/>
          <w:cs/>
        </w:rPr>
      </w:pPr>
      <w:r>
        <w:rPr>
          <w:rFonts w:ascii="Traditional Arabic" w:hAnsi="Traditional Arabic" w:cs="Traditional Arabic" w:hint="cs"/>
          <w:color w:val="000000"/>
          <w:sz w:val="36"/>
          <w:szCs w:val="36"/>
          <w:rtl/>
          <w:cs/>
        </w:rPr>
        <w:t>و</w:t>
      </w:r>
      <w:r w:rsidRPr="003629AE">
        <w:rPr>
          <w:rFonts w:ascii="Traditional Arabic" w:hAnsi="Traditional Arabic" w:cs="Traditional Arabic" w:hint="cs"/>
          <w:color w:val="000000"/>
          <w:sz w:val="36"/>
          <w:szCs w:val="36"/>
          <w:rtl/>
          <w:cs/>
        </w:rPr>
        <w:t>من ذلك</w:t>
      </w:r>
      <w:r>
        <w:rPr>
          <w:rFonts w:ascii="Traditional Arabic" w:hAnsi="Traditional Arabic" w:cs="Traditional Arabic" w:hint="cs"/>
          <w:color w:val="000000"/>
          <w:sz w:val="36"/>
          <w:szCs w:val="36"/>
          <w:rtl/>
          <w:cs/>
        </w:rPr>
        <w:t xml:space="preserve"> </w:t>
      </w:r>
      <w:r w:rsidR="00304921">
        <w:rPr>
          <w:rFonts w:ascii="Traditional Arabic" w:hAnsi="Traditional Arabic" w:cs="Traditional Arabic" w:hint="cs"/>
          <w:color w:val="000000"/>
          <w:sz w:val="36"/>
          <w:szCs w:val="36"/>
          <w:rtl/>
          <w:cs/>
        </w:rPr>
        <w:t>قول ا</w:t>
      </w:r>
      <w:r w:rsidR="00304921" w:rsidRPr="002D503E">
        <w:rPr>
          <w:rFonts w:ascii="Traditional Arabic" w:hAnsi="Traditional Arabic" w:cs="Traditional Arabic"/>
          <w:color w:val="000000"/>
          <w:sz w:val="36"/>
          <w:szCs w:val="36"/>
          <w:rtl/>
        </w:rPr>
        <w:t>بن شهاب عن سالم قال</w:t>
      </w:r>
      <w:r w:rsidRPr="00430C74">
        <w:rPr>
          <w:rFonts w:ascii="Traditional Arabic" w:hAnsi="Traditional Arabic" w:cs="Traditional Arabic"/>
          <w:color w:val="000000"/>
          <w:sz w:val="36"/>
          <w:szCs w:val="36"/>
          <w:rtl/>
          <w:cs/>
        </w:rPr>
        <w:t xml:space="preserve">: </w:t>
      </w:r>
      <w:r>
        <w:rPr>
          <w:rFonts w:ascii="Traditional Arabic" w:hAnsi="Traditional Arabic" w:cs="Traditional Arabic" w:hint="cs"/>
          <w:color w:val="000000"/>
          <w:sz w:val="36"/>
          <w:szCs w:val="36"/>
          <w:rtl/>
          <w:cs/>
        </w:rPr>
        <w:t>"</w:t>
      </w:r>
      <w:r w:rsidR="00304921" w:rsidRPr="00304921">
        <w:rPr>
          <w:rFonts w:ascii="Traditional Arabic" w:hAnsi="Traditional Arabic" w:cs="Traditional Arabic"/>
          <w:color w:val="000000"/>
          <w:sz w:val="36"/>
          <w:szCs w:val="36"/>
          <w:rtl/>
        </w:rPr>
        <w:t xml:space="preserve"> </w:t>
      </w:r>
      <w:r w:rsidR="00304921" w:rsidRPr="002D503E">
        <w:rPr>
          <w:rFonts w:ascii="Traditional Arabic" w:hAnsi="Traditional Arabic" w:cs="Traditional Arabic"/>
          <w:color w:val="000000"/>
          <w:sz w:val="36"/>
          <w:szCs w:val="36"/>
          <w:rtl/>
        </w:rPr>
        <w:t xml:space="preserve">كان بن عمر ينكر الاشتراط في الحج ويقول أليس حسبكم سنة رسول الله صلى الله عليه وسلم إن حبس أحدكم عن الحج طاف بالبيت وبالصفا والمروة ثم حل من كل شيء حتى يحج عاما قابلا ويهدي ويصوم </w:t>
      </w:r>
      <w:r w:rsidR="00304921" w:rsidRPr="00304921">
        <w:rPr>
          <w:rFonts w:ascii="Traditional Arabic" w:hAnsi="Traditional Arabic" w:cs="Traditional Arabic"/>
          <w:color w:val="000000"/>
          <w:sz w:val="36"/>
          <w:szCs w:val="36"/>
          <w:u w:val="single"/>
          <w:rtl/>
        </w:rPr>
        <w:t>إن</w:t>
      </w:r>
      <w:r w:rsidR="00304921" w:rsidRPr="002D503E">
        <w:rPr>
          <w:rFonts w:ascii="Traditional Arabic" w:hAnsi="Traditional Arabic" w:cs="Traditional Arabic"/>
          <w:color w:val="000000"/>
          <w:sz w:val="36"/>
          <w:szCs w:val="36"/>
          <w:rtl/>
        </w:rPr>
        <w:t xml:space="preserve"> لم </w:t>
      </w:r>
      <w:r w:rsidR="00304921" w:rsidRPr="00304921">
        <w:rPr>
          <w:rFonts w:ascii="Traditional Arabic" w:hAnsi="Traditional Arabic" w:cs="Traditional Arabic"/>
          <w:color w:val="000000"/>
          <w:sz w:val="36"/>
          <w:szCs w:val="36"/>
          <w:u w:val="single"/>
          <w:rtl/>
        </w:rPr>
        <w:t>يجد</w:t>
      </w:r>
      <w:r w:rsidR="00304921" w:rsidRPr="002D503E">
        <w:rPr>
          <w:rFonts w:ascii="Traditional Arabic" w:hAnsi="Traditional Arabic" w:cs="Traditional Arabic"/>
          <w:color w:val="000000"/>
          <w:sz w:val="36"/>
          <w:szCs w:val="36"/>
          <w:rtl/>
        </w:rPr>
        <w:t xml:space="preserve"> هديا </w:t>
      </w:r>
      <w:r>
        <w:rPr>
          <w:rFonts w:ascii="Traditional Arabic" w:hAnsi="Traditional Arabic" w:cs="Traditional Arabic" w:hint="cs"/>
          <w:color w:val="000000"/>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07"/>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color w:val="000000"/>
          <w:sz w:val="36"/>
          <w:szCs w:val="36"/>
          <w:rtl/>
          <w:cs/>
        </w:rPr>
        <w:t>.</w:t>
      </w:r>
    </w:p>
    <w:p w:rsidR="00CF6680" w:rsidRPr="00430C74" w:rsidRDefault="00CF6680" w:rsidP="000761BC">
      <w:pPr>
        <w:spacing w:after="0" w:line="240" w:lineRule="auto"/>
        <w:ind w:firstLine="720"/>
        <w:rPr>
          <w:rFonts w:ascii="Traditional Arabic" w:hAnsi="Traditional Arabic" w:cs="Traditional Arabic"/>
          <w:color w:val="000000"/>
          <w:sz w:val="36"/>
          <w:szCs w:val="36"/>
          <w:rtl/>
          <w:cs/>
        </w:rPr>
      </w:pPr>
      <w:r>
        <w:rPr>
          <w:rFonts w:ascii="Traditional Arabic" w:hAnsi="Traditional Arabic" w:cs="Traditional Arabic" w:hint="cs"/>
          <w:color w:val="000000"/>
          <w:sz w:val="36"/>
          <w:szCs w:val="36"/>
          <w:rtl/>
          <w:cs/>
        </w:rPr>
        <w:t>ف</w:t>
      </w:r>
      <w:r w:rsidRPr="00430C74">
        <w:rPr>
          <w:rFonts w:ascii="Traditional Arabic" w:hAnsi="Traditional Arabic" w:cs="Traditional Arabic"/>
          <w:color w:val="000000"/>
          <w:sz w:val="36"/>
          <w:szCs w:val="36"/>
          <w:rtl/>
          <w:cs/>
        </w:rPr>
        <w:t>الأداة: إن</w:t>
      </w:r>
    </w:p>
    <w:p w:rsidR="00CF6680" w:rsidRPr="00430C74" w:rsidRDefault="00CF6680" w:rsidP="000761BC">
      <w:pPr>
        <w:spacing w:after="0" w:line="240" w:lineRule="auto"/>
        <w:ind w:firstLine="720"/>
        <w:rPr>
          <w:rFonts w:ascii="Traditional Arabic" w:hAnsi="Traditional Arabic" w:cs="Traditional Arabic"/>
          <w:color w:val="000000"/>
          <w:sz w:val="36"/>
          <w:szCs w:val="36"/>
          <w:rtl/>
          <w:cs/>
        </w:rPr>
      </w:pPr>
      <w:r w:rsidRPr="00430C74">
        <w:rPr>
          <w:rFonts w:ascii="Traditional Arabic" w:hAnsi="Traditional Arabic" w:cs="Traditional Arabic"/>
          <w:color w:val="000000"/>
          <w:sz w:val="36"/>
          <w:szCs w:val="36"/>
          <w:rtl/>
          <w:cs/>
        </w:rPr>
        <w:t>وفعل الشرط: لم يجد</w:t>
      </w:r>
    </w:p>
    <w:p w:rsidR="00CF6680" w:rsidRPr="00430C74" w:rsidRDefault="00CF6680" w:rsidP="000761BC">
      <w:pPr>
        <w:spacing w:after="0" w:line="240" w:lineRule="auto"/>
        <w:ind w:firstLine="720"/>
        <w:rPr>
          <w:rFonts w:ascii="Traditional Arabic" w:hAnsi="Traditional Arabic" w:cs="Traditional Arabic"/>
          <w:color w:val="000000"/>
          <w:sz w:val="36"/>
          <w:szCs w:val="36"/>
          <w:rtl/>
          <w:cs/>
        </w:rPr>
      </w:pPr>
      <w:r w:rsidRPr="00430C74">
        <w:rPr>
          <w:rFonts w:ascii="Traditional Arabic" w:hAnsi="Traditional Arabic" w:cs="Traditional Arabic"/>
          <w:color w:val="000000"/>
          <w:sz w:val="36"/>
          <w:szCs w:val="36"/>
          <w:rtl/>
          <w:cs/>
        </w:rPr>
        <w:t>والجواب محذوف مقدر. يدل عليه الدليل المتقدم وهو ” ويصوم “</w:t>
      </w:r>
    </w:p>
    <w:p w:rsidR="00CF6680" w:rsidRPr="00430C74" w:rsidRDefault="00CF6680" w:rsidP="000761BC">
      <w:pPr>
        <w:spacing w:after="0" w:line="240" w:lineRule="auto"/>
        <w:ind w:firstLine="720"/>
        <w:rPr>
          <w:rFonts w:ascii="Traditional Arabic" w:hAnsi="Traditional Arabic" w:cs="Traditional Arabic"/>
          <w:color w:val="000000"/>
          <w:sz w:val="36"/>
          <w:szCs w:val="36"/>
          <w:rtl/>
          <w:cs/>
        </w:rPr>
      </w:pPr>
      <w:r>
        <w:rPr>
          <w:rFonts w:ascii="Traditional Arabic" w:hAnsi="Traditional Arabic" w:cs="Traditional Arabic"/>
          <w:color w:val="000000"/>
          <w:sz w:val="36"/>
          <w:szCs w:val="36"/>
          <w:rtl/>
          <w:cs/>
        </w:rPr>
        <w:t>فالتقدير</w:t>
      </w:r>
      <w:r w:rsidRPr="00430C74">
        <w:rPr>
          <w:rFonts w:ascii="Traditional Arabic" w:hAnsi="Traditional Arabic" w:cs="Traditional Arabic"/>
          <w:color w:val="000000"/>
          <w:sz w:val="36"/>
          <w:szCs w:val="36"/>
          <w:rtl/>
          <w:cs/>
        </w:rPr>
        <w:t>: إن لم يجد هديا فليصم</w:t>
      </w:r>
    </w:p>
    <w:p w:rsidR="00CF6680" w:rsidRPr="00430C74" w:rsidRDefault="00CF6680" w:rsidP="000761BC">
      <w:pPr>
        <w:spacing w:after="0" w:line="240" w:lineRule="auto"/>
        <w:ind w:firstLine="720"/>
        <w:rPr>
          <w:rFonts w:ascii="Traditional Arabic" w:hAnsi="Traditional Arabic" w:cs="Traditional Arabic"/>
          <w:color w:val="000000"/>
          <w:sz w:val="36"/>
          <w:szCs w:val="36"/>
          <w:rtl/>
          <w:cs/>
        </w:rPr>
      </w:pPr>
      <w:r>
        <w:rPr>
          <w:rFonts w:ascii="Traditional Arabic" w:hAnsi="Traditional Arabic" w:cs="Traditional Arabic" w:hint="cs"/>
          <w:color w:val="000000"/>
          <w:sz w:val="36"/>
          <w:szCs w:val="36"/>
          <w:rtl/>
          <w:cs/>
        </w:rPr>
        <w:t xml:space="preserve">وورد هذا التركيب بنفس الألفاظ في الحديث رقم </w:t>
      </w:r>
      <w:r w:rsidRPr="00E23BB6">
        <w:rPr>
          <w:rFonts w:ascii="Traditional Arabic" w:hAnsi="Traditional Arabic" w:cs="Traditional Arabic"/>
          <w:color w:val="000000"/>
          <w:sz w:val="36"/>
          <w:szCs w:val="36"/>
          <w:rtl/>
          <w:cs/>
        </w:rPr>
        <w:t>(</w:t>
      </w:r>
      <w:r w:rsidRPr="00430C74">
        <w:rPr>
          <w:rFonts w:ascii="Traditional Arabic" w:hAnsi="Traditional Arabic" w:cs="Traditional Arabic"/>
          <w:color w:val="000000"/>
          <w:sz w:val="36"/>
          <w:szCs w:val="36"/>
          <w:rtl/>
          <w:cs/>
        </w:rPr>
        <w:t>3769</w:t>
      </w:r>
      <w:r>
        <w:rPr>
          <w:rFonts w:ascii="Traditional Arabic" w:hAnsi="Traditional Arabic" w:cs="Traditional Arabic" w:hint="cs"/>
          <w:color w:val="000000"/>
          <w:sz w:val="36"/>
          <w:szCs w:val="36"/>
          <w:rtl/>
          <w:cs/>
        </w:rPr>
        <w:t xml:space="preserve">، </w:t>
      </w:r>
      <w:r w:rsidRPr="00430C74">
        <w:rPr>
          <w:rFonts w:ascii="Traditional Arabic" w:hAnsi="Traditional Arabic" w:cs="Traditional Arabic"/>
          <w:color w:val="000000"/>
          <w:sz w:val="36"/>
          <w:szCs w:val="36"/>
          <w:rtl/>
          <w:cs/>
        </w:rPr>
        <w:t>3984</w:t>
      </w:r>
      <w:r>
        <w:rPr>
          <w:rFonts w:ascii="Traditional Arabic" w:hAnsi="Traditional Arabic" w:cs="Traditional Arabic" w:hint="cs"/>
          <w:color w:val="000000"/>
          <w:sz w:val="36"/>
          <w:szCs w:val="36"/>
          <w:rtl/>
          <w:cs/>
        </w:rPr>
        <w:t xml:space="preserve">، </w:t>
      </w:r>
      <w:r w:rsidRPr="00430C74">
        <w:rPr>
          <w:rFonts w:ascii="Traditional Arabic" w:hAnsi="Traditional Arabic" w:cs="Traditional Arabic"/>
          <w:color w:val="000000"/>
          <w:sz w:val="36"/>
          <w:szCs w:val="36"/>
          <w:rtl/>
          <w:cs/>
        </w:rPr>
        <w:t>3989</w:t>
      </w:r>
      <w:r>
        <w:rPr>
          <w:rFonts w:ascii="Traditional Arabic" w:hAnsi="Traditional Arabic" w:cs="Traditional Arabic" w:hint="cs"/>
          <w:color w:val="000000"/>
          <w:sz w:val="36"/>
          <w:szCs w:val="36"/>
          <w:rtl/>
          <w:cs/>
        </w:rPr>
        <w:t xml:space="preserve">، </w:t>
      </w:r>
      <w:r w:rsidRPr="00430C74">
        <w:rPr>
          <w:rFonts w:ascii="Traditional Arabic" w:hAnsi="Traditional Arabic" w:cs="Traditional Arabic"/>
          <w:color w:val="000000"/>
          <w:sz w:val="36"/>
          <w:szCs w:val="36"/>
          <w:rtl/>
          <w:cs/>
        </w:rPr>
        <w:t>3828</w:t>
      </w:r>
      <w:r>
        <w:rPr>
          <w:rFonts w:ascii="Traditional Arabic" w:hAnsi="Traditional Arabic" w:cs="Traditional Arabic" w:hint="cs"/>
          <w:color w:val="000000"/>
          <w:sz w:val="36"/>
          <w:szCs w:val="36"/>
          <w:rtl/>
          <w:cs/>
        </w:rPr>
        <w:t xml:space="preserve">، </w:t>
      </w:r>
      <w:r w:rsidRPr="00430C74">
        <w:rPr>
          <w:rFonts w:ascii="Traditional Arabic" w:hAnsi="Traditional Arabic" w:cs="Traditional Arabic"/>
          <w:color w:val="000000"/>
          <w:sz w:val="36"/>
          <w:szCs w:val="36"/>
          <w:rtl/>
          <w:cs/>
        </w:rPr>
        <w:t>3869</w:t>
      </w:r>
      <w:r>
        <w:rPr>
          <w:rFonts w:ascii="Traditional Arabic" w:hAnsi="Traditional Arabic" w:cs="Traditional Arabic" w:hint="cs"/>
          <w:color w:val="000000"/>
          <w:sz w:val="36"/>
          <w:szCs w:val="36"/>
          <w:rtl/>
          <w:cs/>
        </w:rPr>
        <w:t xml:space="preserve">، </w:t>
      </w:r>
      <w:r w:rsidRPr="00430C74">
        <w:rPr>
          <w:rFonts w:ascii="Traditional Arabic" w:hAnsi="Traditional Arabic" w:cs="Traditional Arabic"/>
          <w:color w:val="000000"/>
          <w:sz w:val="36"/>
          <w:szCs w:val="36"/>
          <w:rtl/>
          <w:cs/>
        </w:rPr>
        <w:t>3894</w:t>
      </w:r>
      <w:r>
        <w:rPr>
          <w:rFonts w:ascii="Traditional Arabic" w:hAnsi="Traditional Arabic" w:cs="Traditional Arabic" w:hint="cs"/>
          <w:color w:val="000000"/>
          <w:sz w:val="36"/>
          <w:szCs w:val="36"/>
          <w:rtl/>
          <w:cs/>
        </w:rPr>
        <w:t xml:space="preserve">، </w:t>
      </w:r>
      <w:r w:rsidRPr="00430C74">
        <w:rPr>
          <w:rFonts w:ascii="Traditional Arabic" w:hAnsi="Traditional Arabic" w:cs="Traditional Arabic"/>
          <w:color w:val="000000"/>
          <w:sz w:val="36"/>
          <w:szCs w:val="36"/>
          <w:rtl/>
          <w:cs/>
        </w:rPr>
        <w:t>3987</w:t>
      </w:r>
      <w:r w:rsidRPr="00430C74">
        <w:rPr>
          <w:rFonts w:ascii="Traditional Arabic" w:hAnsi="Traditional Arabic" w:cs="Traditional Arabic" w:hint="cs"/>
          <w:color w:val="000000"/>
          <w:sz w:val="36"/>
          <w:szCs w:val="36"/>
          <w:rtl/>
          <w:cs/>
        </w:rPr>
        <w:t>،</w:t>
      </w:r>
      <w:r>
        <w:rPr>
          <w:rFonts w:ascii="Traditional Arabic" w:hAnsi="Traditional Arabic" w:cs="Traditional Arabic" w:hint="cs"/>
          <w:color w:val="000000"/>
          <w:sz w:val="36"/>
          <w:szCs w:val="36"/>
          <w:rtl/>
          <w:cs/>
        </w:rPr>
        <w:t xml:space="preserve"> </w:t>
      </w:r>
      <w:r w:rsidRPr="00430C74">
        <w:rPr>
          <w:rFonts w:ascii="Traditional Arabic" w:hAnsi="Traditional Arabic" w:cs="Traditional Arabic"/>
          <w:color w:val="000000"/>
          <w:sz w:val="36"/>
          <w:szCs w:val="36"/>
          <w:rtl/>
          <w:cs/>
        </w:rPr>
        <w:t>4122</w:t>
      </w:r>
      <w:r w:rsidRPr="00E23BB6">
        <w:rPr>
          <w:rFonts w:ascii="Traditional Arabic" w:hAnsi="Traditional Arabic" w:cs="Traditional Arabic"/>
          <w:color w:val="000000"/>
          <w:sz w:val="36"/>
          <w:szCs w:val="36"/>
          <w:rtl/>
          <w:cs/>
        </w:rPr>
        <w:t>)</w:t>
      </w:r>
      <w:r>
        <w:rPr>
          <w:rFonts w:ascii="Traditional Arabic" w:hAnsi="Traditional Arabic" w:cs="Traditional Arabic" w:hint="cs"/>
          <w:color w:val="000000"/>
          <w:sz w:val="36"/>
          <w:szCs w:val="36"/>
          <w:rtl/>
          <w:cs/>
        </w:rPr>
        <w:t>.</w:t>
      </w:r>
    </w:p>
    <w:p w:rsidR="00CF6680"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rPr>
        <w:t>مما سبق وجد الباحث</w:t>
      </w:r>
      <w:r w:rsidRPr="008C298D">
        <w:rPr>
          <w:rFonts w:ascii="Traditional Arabic" w:hAnsi="Traditional Arabic" w:cs="Traditional Arabic" w:hint="cs"/>
          <w:sz w:val="36"/>
          <w:szCs w:val="36"/>
          <w:rtl/>
        </w:rPr>
        <w:t xml:space="preserve"> أن (إن) الشرطية وردت في </w:t>
      </w:r>
      <w:r>
        <w:rPr>
          <w:rFonts w:ascii="Traditional Arabic" w:hAnsi="Traditional Arabic" w:cs="Traditional Arabic" w:hint="cs"/>
          <w:sz w:val="36"/>
          <w:szCs w:val="36"/>
          <w:rtl/>
        </w:rPr>
        <w:t>كتاب المناسك في ستة</w:t>
      </w:r>
      <w:r w:rsidRPr="008C298D">
        <w:rPr>
          <w:rFonts w:ascii="Traditional Arabic" w:hAnsi="Traditional Arabic" w:cs="Traditional Arabic" w:hint="cs"/>
          <w:sz w:val="36"/>
          <w:szCs w:val="36"/>
          <w:rtl/>
        </w:rPr>
        <w:t xml:space="preserve"> أ</w:t>
      </w:r>
      <w:r>
        <w:rPr>
          <w:rFonts w:ascii="Traditional Arabic" w:hAnsi="Traditional Arabic" w:cs="Traditional Arabic" w:hint="cs"/>
          <w:sz w:val="36"/>
          <w:szCs w:val="36"/>
          <w:rtl/>
        </w:rPr>
        <w:t>نماط وكل نمط يتفرع إلى فروع عدة.</w:t>
      </w:r>
    </w:p>
    <w:p w:rsidR="00CF6680" w:rsidRDefault="00CF6680" w:rsidP="000761BC">
      <w:pPr>
        <w:spacing w:after="0" w:line="240" w:lineRule="auto"/>
        <w:ind w:firstLine="720"/>
        <w:rPr>
          <w:rFonts w:ascii="Traditional Arabic" w:hAnsi="Traditional Arabic" w:cs="Traditional Arabic"/>
          <w:sz w:val="36"/>
          <w:szCs w:val="36"/>
          <w:rtl/>
          <w:cs/>
        </w:rPr>
      </w:pPr>
      <w:r w:rsidRPr="00E131D6">
        <w:rPr>
          <w:rFonts w:ascii="Traditional Arabic" w:hAnsi="Traditional Arabic" w:cs="Traditional Arabic"/>
          <w:sz w:val="36"/>
          <w:szCs w:val="36"/>
          <w:rtl/>
          <w:cs/>
        </w:rPr>
        <w:lastRenderedPageBreak/>
        <w:t>فالمجموع أحد عشر نمطا</w:t>
      </w:r>
      <w:r w:rsidR="0024612B">
        <w:rPr>
          <w:rFonts w:ascii="Traditional Arabic" w:hAnsi="Traditional Arabic" w:cs="Traditional Arabic" w:hint="cs"/>
          <w:sz w:val="36"/>
          <w:szCs w:val="36"/>
          <w:rtl/>
          <w:cs/>
        </w:rPr>
        <w:t>ً</w:t>
      </w:r>
      <w:r w:rsidRPr="00E131D6">
        <w:rPr>
          <w:rFonts w:ascii="Traditional Arabic" w:hAnsi="Traditional Arabic" w:cs="Traditional Arabic"/>
          <w:sz w:val="36"/>
          <w:szCs w:val="36"/>
          <w:rtl/>
          <w:cs/>
        </w:rPr>
        <w:t xml:space="preserve"> مفصلا</w:t>
      </w:r>
      <w:r w:rsidR="0024612B">
        <w:rPr>
          <w:rFonts w:ascii="Traditional Arabic" w:hAnsi="Traditional Arabic" w:cs="Traditional Arabic" w:hint="cs"/>
          <w:sz w:val="36"/>
          <w:szCs w:val="36"/>
          <w:rtl/>
          <w:cs/>
        </w:rPr>
        <w:t>ً</w:t>
      </w:r>
      <w:r w:rsidRPr="00E131D6">
        <w:rPr>
          <w:rFonts w:ascii="Traditional Arabic" w:hAnsi="Traditional Arabic" w:cs="Traditional Arabic" w:hint="cs"/>
          <w:sz w:val="36"/>
          <w:szCs w:val="36"/>
          <w:rtl/>
          <w:cs/>
        </w:rPr>
        <w:t xml:space="preserve">، </w:t>
      </w:r>
      <w:r w:rsidRPr="00E131D6">
        <w:rPr>
          <w:rFonts w:ascii="Traditional Arabic" w:hAnsi="Traditional Arabic" w:cs="Traditional Arabic"/>
          <w:sz w:val="36"/>
          <w:szCs w:val="36"/>
          <w:rtl/>
          <w:cs/>
        </w:rPr>
        <w:t>وأكثرها ورودا</w:t>
      </w:r>
      <w:r w:rsidR="0024612B">
        <w:rPr>
          <w:rFonts w:ascii="Traditional Arabic" w:hAnsi="Traditional Arabic" w:cs="Traditional Arabic" w:hint="cs"/>
          <w:sz w:val="36"/>
          <w:szCs w:val="36"/>
          <w:rtl/>
          <w:cs/>
        </w:rPr>
        <w:t>ً</w:t>
      </w:r>
      <w:r w:rsidRPr="00E131D6">
        <w:rPr>
          <w:rFonts w:ascii="Traditional Arabic" w:hAnsi="Traditional Arabic" w:cs="Traditional Arabic"/>
          <w:sz w:val="36"/>
          <w:szCs w:val="36"/>
          <w:rtl/>
          <w:cs/>
        </w:rPr>
        <w:t xml:space="preserve"> هو ما حذف جوابه</w:t>
      </w:r>
      <w:r w:rsidRPr="00E131D6">
        <w:rPr>
          <w:rFonts w:ascii="Traditional Arabic" w:hAnsi="Traditional Arabic" w:cs="Traditional Arabic" w:hint="cs"/>
          <w:sz w:val="36"/>
          <w:szCs w:val="36"/>
          <w:rtl/>
          <w:cs/>
        </w:rPr>
        <w:t xml:space="preserve">، </w:t>
      </w:r>
      <w:r w:rsidRPr="00E131D6">
        <w:rPr>
          <w:rFonts w:ascii="Traditional Arabic" w:hAnsi="Traditional Arabic" w:cs="Traditional Arabic"/>
          <w:sz w:val="36"/>
          <w:szCs w:val="36"/>
          <w:rtl/>
          <w:cs/>
        </w:rPr>
        <w:t>وقفت</w:t>
      </w:r>
      <w:r>
        <w:rPr>
          <w:rFonts w:ascii="Traditional Arabic" w:hAnsi="Traditional Arabic" w:cs="Traditional Arabic"/>
          <w:sz w:val="36"/>
          <w:szCs w:val="36"/>
          <w:rtl/>
          <w:cs/>
        </w:rPr>
        <w:t xml:space="preserve"> له على ثمانية أمثلة في الكتاب</w:t>
      </w:r>
      <w:r>
        <w:rPr>
          <w:rFonts w:ascii="Traditional Arabic" w:hAnsi="Traditional Arabic" w:cs="Traditional Arabic" w:hint="cs"/>
          <w:sz w:val="36"/>
          <w:szCs w:val="36"/>
          <w:rtl/>
          <w:cs/>
        </w:rPr>
        <w:t xml:space="preserve">، </w:t>
      </w:r>
      <w:r w:rsidRPr="00E131D6">
        <w:rPr>
          <w:rFonts w:ascii="Traditional Arabic" w:hAnsi="Traditional Arabic" w:cs="Traditional Arabic"/>
          <w:sz w:val="36"/>
          <w:szCs w:val="36"/>
          <w:rtl/>
          <w:cs/>
        </w:rPr>
        <w:t>وأقلها ورودا</w:t>
      </w:r>
      <w:r w:rsidR="0024612B">
        <w:rPr>
          <w:rFonts w:ascii="Traditional Arabic" w:hAnsi="Traditional Arabic" w:cs="Traditional Arabic" w:hint="cs"/>
          <w:sz w:val="36"/>
          <w:szCs w:val="36"/>
          <w:rtl/>
          <w:cs/>
        </w:rPr>
        <w:t>ً</w:t>
      </w:r>
      <w:r w:rsidRPr="00E131D6">
        <w:rPr>
          <w:rFonts w:ascii="Traditional Arabic" w:hAnsi="Traditional Arabic" w:cs="Traditional Arabic"/>
          <w:sz w:val="36"/>
          <w:szCs w:val="36"/>
          <w:rtl/>
          <w:cs/>
        </w:rPr>
        <w:t xml:space="preserve"> هو النمط السادس: إن + فعل مضارع + الفاء + الجملة الطلبية. إنما ورد في أحاديث الكتاب في مثال واحد فقط.</w:t>
      </w:r>
    </w:p>
    <w:p w:rsidR="00CF6680" w:rsidRPr="009158EC" w:rsidRDefault="00CF6680" w:rsidP="000761BC">
      <w:pPr>
        <w:spacing w:after="0" w:line="240" w:lineRule="auto"/>
        <w:ind w:firstLine="720"/>
        <w:rPr>
          <w:rFonts w:ascii="Traditional Arabic" w:hAnsi="Traditional Arabic" w:cs="Traditional Arabic"/>
          <w:sz w:val="36"/>
          <w:szCs w:val="36"/>
          <w:rtl/>
          <w:cs/>
        </w:rPr>
      </w:pPr>
      <w:r w:rsidRPr="009158EC">
        <w:rPr>
          <w:rFonts w:ascii="Traditional Arabic" w:hAnsi="Traditional Arabic" w:cs="Traditional Arabic"/>
          <w:sz w:val="36"/>
          <w:szCs w:val="36"/>
          <w:rtl/>
          <w:cs/>
        </w:rPr>
        <w:t xml:space="preserve">وهناك أنماط لم </w:t>
      </w:r>
      <w:r>
        <w:rPr>
          <w:rFonts w:ascii="Traditional Arabic" w:hAnsi="Traditional Arabic" w:cs="Traditional Arabic" w:hint="cs"/>
          <w:sz w:val="36"/>
          <w:szCs w:val="36"/>
          <w:rtl/>
          <w:cs/>
        </w:rPr>
        <w:t>أجد</w:t>
      </w:r>
      <w:r>
        <w:rPr>
          <w:rFonts w:ascii="Traditional Arabic" w:hAnsi="Traditional Arabic" w:cs="Traditional Arabic"/>
          <w:sz w:val="36"/>
          <w:szCs w:val="36"/>
          <w:rtl/>
          <w:cs/>
        </w:rPr>
        <w:t xml:space="preserve"> لها مث</w:t>
      </w:r>
      <w:r>
        <w:rPr>
          <w:rFonts w:ascii="Traditional Arabic" w:hAnsi="Traditional Arabic" w:cs="Traditional Arabic" w:hint="cs"/>
          <w:sz w:val="36"/>
          <w:szCs w:val="36"/>
          <w:rtl/>
          <w:cs/>
        </w:rPr>
        <w:t>الا</w:t>
      </w:r>
      <w:r w:rsidR="0024612B">
        <w:rPr>
          <w:rFonts w:ascii="Traditional Arabic" w:hAnsi="Traditional Arabic" w:cs="Traditional Arabic" w:hint="cs"/>
          <w:sz w:val="36"/>
          <w:szCs w:val="36"/>
          <w:rtl/>
          <w:cs/>
        </w:rPr>
        <w:t>ً</w:t>
      </w:r>
      <w:r w:rsidRPr="009158EC">
        <w:rPr>
          <w:rFonts w:ascii="Traditional Arabic" w:hAnsi="Traditional Arabic" w:cs="Traditional Arabic"/>
          <w:sz w:val="36"/>
          <w:szCs w:val="36"/>
          <w:rtl/>
          <w:cs/>
        </w:rPr>
        <w:t xml:space="preserve"> في كتاب المناسك مثل:</w:t>
      </w:r>
    </w:p>
    <w:p w:rsidR="00CF6680" w:rsidRPr="009158EC" w:rsidRDefault="00CF6680" w:rsidP="000761BC">
      <w:pPr>
        <w:spacing w:after="0" w:line="240" w:lineRule="auto"/>
        <w:ind w:firstLine="720"/>
        <w:rPr>
          <w:rFonts w:ascii="Traditional Arabic" w:hAnsi="Traditional Arabic" w:cs="Traditional Arabic"/>
          <w:sz w:val="36"/>
          <w:szCs w:val="36"/>
          <w:rtl/>
          <w:cs/>
        </w:rPr>
      </w:pPr>
      <w:r w:rsidRPr="009158EC">
        <w:rPr>
          <w:rFonts w:ascii="Traditional Arabic" w:hAnsi="Traditional Arabic" w:cs="Traditional Arabic"/>
          <w:sz w:val="36"/>
          <w:szCs w:val="36"/>
          <w:rtl/>
          <w:cs/>
        </w:rPr>
        <w:t xml:space="preserve"> إن + فعل ماض + الفاء</w:t>
      </w:r>
      <w:r w:rsidRPr="009158EC">
        <w:rPr>
          <w:rFonts w:ascii="Traditional Arabic" w:hAnsi="Traditional Arabic" w:cs="Traditional Arabic" w:hint="cs"/>
          <w:sz w:val="36"/>
          <w:szCs w:val="36"/>
          <w:rtl/>
          <w:cs/>
        </w:rPr>
        <w:t xml:space="preserve"> </w:t>
      </w:r>
      <w:r w:rsidRPr="009158EC">
        <w:rPr>
          <w:rFonts w:ascii="Traditional Arabic" w:hAnsi="Traditional Arabic" w:cs="Traditional Arabic"/>
          <w:sz w:val="36"/>
          <w:szCs w:val="36"/>
          <w:rtl/>
          <w:cs/>
        </w:rPr>
        <w:t>+ جملة اسمية</w:t>
      </w:r>
    </w:p>
    <w:p w:rsidR="00CF6680" w:rsidRPr="00E131D6" w:rsidRDefault="00CF6680" w:rsidP="000761BC">
      <w:pPr>
        <w:spacing w:after="0" w:line="240" w:lineRule="auto"/>
        <w:ind w:firstLine="720"/>
        <w:rPr>
          <w:rFonts w:ascii="Traditional Arabic" w:hAnsi="Traditional Arabic" w:cs="Traditional Arabic"/>
          <w:sz w:val="36"/>
          <w:szCs w:val="36"/>
          <w:rtl/>
          <w:cs/>
        </w:rPr>
      </w:pPr>
      <w:r w:rsidRPr="009158EC">
        <w:rPr>
          <w:rFonts w:ascii="Traditional Arabic" w:hAnsi="Traditional Arabic" w:cs="Traditional Arabic"/>
          <w:sz w:val="36"/>
          <w:szCs w:val="36"/>
          <w:rtl/>
          <w:cs/>
        </w:rPr>
        <w:t>و إن + فعل ماض + فعل مضارع</w:t>
      </w:r>
      <w:r w:rsidRPr="00E131D6">
        <w:rPr>
          <w:rFonts w:ascii="Traditional Arabic" w:hAnsi="Traditional Arabic" w:cs="Traditional Arabic"/>
          <w:sz w:val="36"/>
          <w:szCs w:val="36"/>
          <w:rtl/>
          <w:cs/>
        </w:rPr>
        <w:t xml:space="preserve">  </w:t>
      </w:r>
    </w:p>
    <w:p w:rsidR="00CF6680" w:rsidRPr="00E131D6" w:rsidRDefault="00CF6680" w:rsidP="000761BC">
      <w:pPr>
        <w:spacing w:after="0" w:line="240" w:lineRule="auto"/>
        <w:ind w:firstLine="720"/>
        <w:rPr>
          <w:rFonts w:ascii="Traditional Arabic" w:hAnsi="Traditional Arabic" w:cs="Traditional Arabic"/>
          <w:sz w:val="36"/>
          <w:szCs w:val="36"/>
          <w:rtl/>
          <w:cs/>
        </w:rPr>
      </w:pPr>
      <w:r w:rsidRPr="00E131D6">
        <w:rPr>
          <w:rFonts w:ascii="Traditional Arabic" w:hAnsi="Traditional Arabic" w:cs="Traditional Arabic"/>
          <w:sz w:val="36"/>
          <w:szCs w:val="36"/>
          <w:rtl/>
          <w:cs/>
        </w:rPr>
        <w:t xml:space="preserve">       وإن أداة شرط مبهمة كسائر أدوات الشرط الجازمة بخلاف </w:t>
      </w:r>
      <w:r w:rsidR="002078C8">
        <w:rPr>
          <w:rFonts w:ascii="Traditional Arabic" w:hAnsi="Traditional Arabic" w:cs="Traditional Arabic" w:hint="cs"/>
          <w:sz w:val="36"/>
          <w:szCs w:val="36"/>
          <w:rtl/>
          <w:cs/>
        </w:rPr>
        <w:t>(</w:t>
      </w:r>
      <w:r w:rsidRPr="00E131D6">
        <w:rPr>
          <w:rFonts w:ascii="Traditional Arabic" w:hAnsi="Traditional Arabic" w:cs="Traditional Arabic"/>
          <w:sz w:val="36"/>
          <w:szCs w:val="36"/>
          <w:rtl/>
          <w:cs/>
        </w:rPr>
        <w:t xml:space="preserve"> إذا </w:t>
      </w:r>
      <w:r w:rsidR="002078C8">
        <w:rPr>
          <w:rFonts w:ascii="Traditional Arabic" w:hAnsi="Traditional Arabic" w:cs="Traditional Arabic" w:hint="cs"/>
          <w:sz w:val="36"/>
          <w:szCs w:val="36"/>
          <w:rtl/>
          <w:cs/>
        </w:rPr>
        <w:t>)</w:t>
      </w:r>
      <w:r w:rsidRPr="00E131D6">
        <w:rPr>
          <w:rFonts w:ascii="Traditional Arabic" w:hAnsi="Traditional Arabic" w:cs="Traditional Arabic"/>
          <w:sz w:val="36"/>
          <w:szCs w:val="36"/>
          <w:rtl/>
          <w:cs/>
        </w:rPr>
        <w:t xml:space="preserve"> وأمثاله</w:t>
      </w:r>
      <w:r>
        <w:rPr>
          <w:rFonts w:ascii="Traditional Arabic" w:hAnsi="Traditional Arabic" w:cs="Traditional Arabic" w:hint="cs"/>
          <w:sz w:val="36"/>
          <w:szCs w:val="36"/>
          <w:rtl/>
          <w:cs/>
        </w:rPr>
        <w:t>ا</w:t>
      </w:r>
      <w:r>
        <w:rPr>
          <w:rFonts w:ascii="Traditional Arabic" w:hAnsi="Traditional Arabic" w:cs="Traditional Arabic"/>
          <w:sz w:val="36"/>
          <w:szCs w:val="36"/>
          <w:rtl/>
          <w:cs/>
        </w:rPr>
        <w:t>.</w:t>
      </w:r>
      <w:r>
        <w:rPr>
          <w:rFonts w:ascii="Traditional Arabic" w:hAnsi="Traditional Arabic" w:cs="Traditional Arabic"/>
          <w:sz w:val="36"/>
          <w:szCs w:val="36"/>
          <w:rtl/>
          <w:cs/>
        </w:rPr>
        <w:br/>
        <w:t>قال المبرد</w:t>
      </w:r>
      <w:r w:rsidRPr="00E131D6">
        <w:rPr>
          <w:rFonts w:ascii="Traditional Arabic" w:hAnsi="Traditional Arabic" w:cs="Traditional Arabic" w:hint="cs"/>
          <w:sz w:val="36"/>
          <w:szCs w:val="36"/>
          <w:rtl/>
          <w:cs/>
        </w:rPr>
        <w:t>:</w:t>
      </w:r>
      <w:r>
        <w:rPr>
          <w:rFonts w:ascii="Traditional Arabic" w:hAnsi="Traditional Arabic" w:cs="Traditional Arabic" w:hint="cs"/>
          <w:sz w:val="36"/>
          <w:szCs w:val="36"/>
          <w:rtl/>
          <w:cs/>
        </w:rPr>
        <w:t xml:space="preserve"> </w:t>
      </w:r>
      <w:r w:rsidR="00C777F2">
        <w:rPr>
          <w:rFonts w:ascii="Traditional Arabic" w:hAnsi="Traditional Arabic" w:cs="Traditional Arabic" w:hint="cs"/>
          <w:sz w:val="36"/>
          <w:szCs w:val="36"/>
          <w:rtl/>
          <w:cs/>
        </w:rPr>
        <w:t>"</w:t>
      </w:r>
      <w:r w:rsidR="00C777F2">
        <w:rPr>
          <w:rFonts w:ascii="Traditional Arabic" w:hAnsi="Traditional Arabic" w:cs="Traditional Arabic"/>
          <w:sz w:val="36"/>
          <w:szCs w:val="36"/>
          <w:rtl/>
          <w:cs/>
        </w:rPr>
        <w:t>و</w:t>
      </w:r>
      <w:r w:rsidR="00C777F2">
        <w:rPr>
          <w:rFonts w:ascii="Traditional Arabic" w:hAnsi="Traditional Arabic" w:cs="Traditional Arabic" w:hint="cs"/>
          <w:sz w:val="36"/>
          <w:szCs w:val="36"/>
          <w:rtl/>
          <w:cs/>
        </w:rPr>
        <w:t>(</w:t>
      </w:r>
      <w:r w:rsidR="00C777F2">
        <w:rPr>
          <w:rFonts w:ascii="Traditional Arabic" w:hAnsi="Traditional Arabic" w:cs="Traditional Arabic"/>
          <w:sz w:val="36"/>
          <w:szCs w:val="36"/>
          <w:rtl/>
          <w:cs/>
        </w:rPr>
        <w:t>إن</w:t>
      </w:r>
      <w:r w:rsidR="00C777F2">
        <w:rPr>
          <w:rFonts w:ascii="Traditional Arabic" w:hAnsi="Traditional Arabic" w:cs="Traditional Arabic" w:hint="cs"/>
          <w:sz w:val="36"/>
          <w:szCs w:val="36"/>
          <w:rtl/>
          <w:cs/>
        </w:rPr>
        <w:t>)</w:t>
      </w:r>
      <w:r w:rsidRPr="00AA3BD5">
        <w:rPr>
          <w:rFonts w:ascii="Traditional Arabic" w:hAnsi="Traditional Arabic" w:cs="Traditional Arabic"/>
          <w:sz w:val="36"/>
          <w:szCs w:val="36"/>
          <w:rtl/>
          <w:cs/>
        </w:rPr>
        <w:t xml:space="preserve"> إنما مخرجها الظن والتوقع فيما يخبر به المخبر. وليس هذا مثل قوله: إن ينتهوا يغفر لهم ما قد سلف لأن هذا راجع إليهم</w:t>
      </w:r>
      <w:r w:rsidR="00C777F2">
        <w:rPr>
          <w:rFonts w:ascii="Traditional Arabic" w:hAnsi="Traditional Arabic" w:cs="Traditional Arabic" w:hint="cs"/>
          <w:sz w:val="36"/>
          <w:szCs w:val="36"/>
          <w:rtl/>
          <w:cs/>
        </w:rPr>
        <w:t xml:space="preserve"> </w:t>
      </w:r>
      <w:r w:rsidRPr="00AA3BD5">
        <w:rPr>
          <w:rFonts w:ascii="Traditional Arabic" w:hAnsi="Traditional Arabic" w:cs="Traditional Arabic"/>
          <w:sz w:val="36"/>
          <w:szCs w:val="36"/>
          <w:rtl/>
          <w:cs/>
        </w:rPr>
        <w:t>وتقول: آتيك إذا احمر البسر، ولو قلت: آتيك إن احمر البسر كان محالا</w:t>
      </w:r>
      <w:r w:rsidR="0024612B">
        <w:rPr>
          <w:rFonts w:ascii="Traditional Arabic" w:hAnsi="Traditional Arabic" w:cs="Traditional Arabic" w:hint="cs"/>
          <w:sz w:val="36"/>
          <w:szCs w:val="36"/>
          <w:rtl/>
          <w:cs/>
        </w:rPr>
        <w:t>ً</w:t>
      </w:r>
      <w:r w:rsidR="00C777F2">
        <w:rPr>
          <w:rFonts w:ascii="Traditional Arabic" w:hAnsi="Traditional Arabic" w:cs="Traditional Arabic"/>
          <w:sz w:val="36"/>
          <w:szCs w:val="36"/>
          <w:rtl/>
          <w:cs/>
        </w:rPr>
        <w:t>؛ لأنه واقع لا محالة</w:t>
      </w:r>
      <w:r w:rsidR="00C777F2">
        <w:rPr>
          <w:rFonts w:ascii="Traditional Arabic" w:hAnsi="Traditional Arabic" w:cs="Traditional Arabic" w:hint="cs"/>
          <w:sz w:val="36"/>
          <w:szCs w:val="36"/>
          <w:rtl/>
          <w:cs/>
        </w:rPr>
        <w:t>"</w:t>
      </w:r>
      <w:r w:rsidRPr="00AA3BD5">
        <w:rPr>
          <w:rFonts w:ascii="Traditional Arabic" w:hAnsi="Traditional Arabic" w:cs="Traditional Arabic"/>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08"/>
      </w:r>
      <w:r w:rsidRPr="008C298D">
        <w:rPr>
          <w:rFonts w:ascii="Traditional Arabic" w:hAnsi="Traditional Arabic" w:cs="Traditional Arabic" w:hint="cs"/>
          <w:sz w:val="36"/>
          <w:szCs w:val="36"/>
          <w:vertAlign w:val="superscript"/>
          <w:rtl/>
        </w:rPr>
        <w:t>)</w:t>
      </w:r>
    </w:p>
    <w:p w:rsidR="00CF6680" w:rsidRPr="00AA3BD5"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ويظهر هذا جليا في حديث</w:t>
      </w:r>
      <w:r w:rsidRPr="00AA3BD5">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Pr>
          <w:rFonts w:ascii="Traditional Arabic" w:hAnsi="Traditional Arabic" w:cs="Traditional Arabic"/>
          <w:sz w:val="36"/>
          <w:szCs w:val="36"/>
          <w:rtl/>
          <w:cs/>
        </w:rPr>
        <w:t>فإن لم يجد نعلين فليقطعهما</w:t>
      </w:r>
      <w:r>
        <w:rPr>
          <w:rFonts w:ascii="Traditional Arabic" w:hAnsi="Traditional Arabic" w:cs="Traditional Arabic" w:hint="cs"/>
          <w:sz w:val="36"/>
          <w:szCs w:val="36"/>
          <w:rtl/>
          <w:cs/>
        </w:rPr>
        <w:t>"</w:t>
      </w:r>
      <w:r w:rsidRPr="00A41964">
        <w:rPr>
          <w:rFonts w:ascii="Traditional Arabic" w:hAnsi="Traditional Arabic" w:cs="Traditional Arabic" w:hint="cs"/>
          <w:color w:val="000000"/>
          <w:sz w:val="36"/>
          <w:szCs w:val="36"/>
          <w:vertAlign w:val="superscript"/>
          <w:rtl/>
        </w:rPr>
        <w:t xml:space="preserve"> </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09"/>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cs/>
        </w:rPr>
        <w:t>.</w:t>
      </w:r>
    </w:p>
    <w:p w:rsidR="00CF6680" w:rsidRPr="00A41964"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 xml:space="preserve">ويظهر ذلك أيضا </w:t>
      </w:r>
      <w:r w:rsidRPr="00A41964">
        <w:rPr>
          <w:rFonts w:ascii="Traditional Arabic" w:hAnsi="Traditional Arabic" w:cs="Traditional Arabic"/>
          <w:sz w:val="36"/>
          <w:szCs w:val="36"/>
          <w:rtl/>
          <w:cs/>
        </w:rPr>
        <w:t xml:space="preserve">في </w:t>
      </w:r>
      <w:r w:rsidRPr="00A41964">
        <w:rPr>
          <w:rFonts w:ascii="Traditional Arabic" w:hAnsi="Traditional Arabic" w:cs="Traditional Arabic" w:hint="cs"/>
          <w:sz w:val="36"/>
          <w:szCs w:val="36"/>
          <w:rtl/>
          <w:cs/>
        </w:rPr>
        <w:t>الأ</w:t>
      </w:r>
      <w:r w:rsidRPr="00A41964">
        <w:rPr>
          <w:rFonts w:ascii="Traditional Arabic" w:hAnsi="Traditional Arabic" w:cs="Traditional Arabic"/>
          <w:sz w:val="36"/>
          <w:szCs w:val="36"/>
          <w:rtl/>
          <w:cs/>
        </w:rPr>
        <w:t>ح</w:t>
      </w:r>
      <w:r w:rsidRPr="00A41964">
        <w:rPr>
          <w:rFonts w:ascii="Traditional Arabic" w:hAnsi="Traditional Arabic" w:cs="Traditional Arabic" w:hint="cs"/>
          <w:sz w:val="36"/>
          <w:szCs w:val="36"/>
          <w:rtl/>
          <w:cs/>
        </w:rPr>
        <w:t>ا</w:t>
      </w:r>
      <w:r>
        <w:rPr>
          <w:rFonts w:ascii="Traditional Arabic" w:hAnsi="Traditional Arabic" w:cs="Traditional Arabic"/>
          <w:sz w:val="36"/>
          <w:szCs w:val="36"/>
          <w:rtl/>
          <w:cs/>
        </w:rPr>
        <w:t>ديث</w:t>
      </w:r>
      <w:r w:rsidRPr="00A41964">
        <w:rPr>
          <w:rFonts w:ascii="Traditional Arabic" w:hAnsi="Traditional Arabic" w:cs="Traditional Arabic"/>
          <w:sz w:val="36"/>
          <w:szCs w:val="36"/>
          <w:rtl/>
          <w:cs/>
        </w:rPr>
        <w:t>:</w:t>
      </w:r>
      <w:r>
        <w:rPr>
          <w:rFonts w:ascii="Traditional Arabic" w:hAnsi="Traditional Arabic" w:cs="Traditional Arabic" w:hint="cs"/>
          <w:sz w:val="36"/>
          <w:szCs w:val="36"/>
          <w:rtl/>
          <w:cs/>
        </w:rPr>
        <w:t xml:space="preserve"> (</w:t>
      </w:r>
      <w:r w:rsidRPr="00A41964">
        <w:rPr>
          <w:rFonts w:ascii="Traditional Arabic" w:hAnsi="Traditional Arabic" w:cs="Traditional Arabic"/>
          <w:sz w:val="36"/>
          <w:szCs w:val="36"/>
          <w:rtl/>
          <w:cs/>
        </w:rPr>
        <w:t xml:space="preserve"> 3736,3643,3735,3828,3828</w:t>
      </w:r>
      <w:r>
        <w:rPr>
          <w:rFonts w:ascii="Traditional Arabic" w:hAnsi="Traditional Arabic" w:cs="Traditional Arabic" w:hint="cs"/>
          <w:sz w:val="36"/>
          <w:szCs w:val="36"/>
          <w:rtl/>
          <w:cs/>
        </w:rPr>
        <w:t>)</w:t>
      </w:r>
    </w:p>
    <w:p w:rsidR="00CF6680" w:rsidRPr="00A41964"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 xml:space="preserve">   وإن </w:t>
      </w:r>
      <w:r w:rsidRPr="00A41964">
        <w:rPr>
          <w:rFonts w:ascii="Traditional Arabic" w:hAnsi="Traditional Arabic" w:cs="Traditional Arabic"/>
          <w:sz w:val="36"/>
          <w:szCs w:val="36"/>
          <w:rtl/>
          <w:cs/>
        </w:rPr>
        <w:t>يتضمن معنى التعليل</w:t>
      </w:r>
      <w:r w:rsidR="00110DF0" w:rsidRPr="008C298D">
        <w:rPr>
          <w:rFonts w:ascii="Traditional Arabic" w:hAnsi="Traditional Arabic" w:cs="Traditional Arabic" w:hint="cs"/>
          <w:color w:val="000000"/>
          <w:sz w:val="36"/>
          <w:szCs w:val="36"/>
          <w:vertAlign w:val="superscript"/>
          <w:rtl/>
        </w:rPr>
        <w:t>(</w:t>
      </w:r>
      <w:r w:rsidR="00110DF0" w:rsidRPr="008C298D">
        <w:rPr>
          <w:rStyle w:val="a5"/>
          <w:rFonts w:ascii="Traditional Arabic" w:hAnsi="Traditional Arabic" w:cs="Traditional Arabic"/>
          <w:sz w:val="36"/>
          <w:szCs w:val="36"/>
        </w:rPr>
        <w:footnoteReference w:id="210"/>
      </w:r>
      <w:r w:rsidR="00110DF0" w:rsidRPr="008C298D">
        <w:rPr>
          <w:rFonts w:ascii="Traditional Arabic" w:hAnsi="Traditional Arabic" w:cs="Traditional Arabic" w:hint="cs"/>
          <w:sz w:val="36"/>
          <w:szCs w:val="36"/>
          <w:vertAlign w:val="superscript"/>
          <w:rtl/>
        </w:rPr>
        <w:t>)</w:t>
      </w:r>
      <w:r w:rsidRPr="00A41964">
        <w:rPr>
          <w:rFonts w:ascii="Traditional Arabic" w:hAnsi="Traditional Arabic" w:cs="Traditional Arabic"/>
          <w:sz w:val="36"/>
          <w:szCs w:val="36"/>
          <w:rtl/>
          <w:cs/>
        </w:rPr>
        <w:t>. فيعلل بفعل الشرط على فعل الجواب من جهة المع</w:t>
      </w:r>
      <w:r>
        <w:rPr>
          <w:rFonts w:ascii="Traditional Arabic" w:hAnsi="Traditional Arabic" w:cs="Traditional Arabic"/>
          <w:sz w:val="36"/>
          <w:szCs w:val="36"/>
          <w:rtl/>
          <w:cs/>
        </w:rPr>
        <w:t>نى كما في قول الصحابي في الحديث</w:t>
      </w:r>
      <w:r w:rsidRPr="00A41964">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إن أمْشِ، فقد رأيت رسولَ اللّه </w:t>
      </w:r>
      <w:r w:rsidRPr="00A41964">
        <w:rPr>
          <w:rFonts w:ascii="Traditional Arabic" w:hAnsi="Traditional Arabic" w:cs="Traditional Arabic"/>
          <w:sz w:val="36"/>
          <w:szCs w:val="36"/>
          <w:rtl/>
          <w:cs/>
        </w:rPr>
        <w:t>صلى الله عليه وسلم يمشي</w:t>
      </w:r>
      <w:r>
        <w:rPr>
          <w:rFonts w:ascii="Traditional Arabic" w:hAnsi="Traditional Arabic" w:cs="Traditional Arabic" w:hint="cs"/>
          <w:sz w:val="36"/>
          <w:szCs w:val="36"/>
          <w:rtl/>
          <w:cs/>
        </w:rPr>
        <w:t>"</w:t>
      </w:r>
      <w:r w:rsidRPr="00A41964">
        <w:rPr>
          <w:rFonts w:ascii="Traditional Arabic" w:hAnsi="Traditional Arabic" w:cs="Traditional Arabic" w:hint="cs"/>
          <w:color w:val="000000"/>
          <w:sz w:val="36"/>
          <w:szCs w:val="36"/>
          <w:vertAlign w:val="superscript"/>
          <w:rtl/>
          <w:cs/>
        </w:rPr>
        <w:t>(</w:t>
      </w:r>
      <w:r w:rsidRPr="00A41964">
        <w:rPr>
          <w:rFonts w:ascii="Traditional Arabic" w:hAnsi="Traditional Arabic" w:cs="Traditional Arabic"/>
          <w:color w:val="000000"/>
          <w:sz w:val="36"/>
          <w:szCs w:val="36"/>
          <w:vertAlign w:val="superscript"/>
          <w:rtl/>
          <w:cs/>
        </w:rPr>
        <w:footnoteReference w:id="211"/>
      </w:r>
      <w:r w:rsidRPr="00A41964">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5C5C44" w:rsidRDefault="00CF6680" w:rsidP="000761BC">
      <w:pPr>
        <w:spacing w:after="0" w:line="240" w:lineRule="auto"/>
        <w:ind w:firstLine="720"/>
        <w:rPr>
          <w:rFonts w:ascii="Traditional Arabic" w:hAnsi="Traditional Arabic" w:cs="Traditional Arabic"/>
          <w:sz w:val="36"/>
          <w:szCs w:val="36"/>
          <w:rtl/>
          <w:cs/>
        </w:rPr>
      </w:pPr>
      <w:r w:rsidRPr="005C5C44">
        <w:rPr>
          <w:rFonts w:ascii="Traditional Arabic" w:hAnsi="Traditional Arabic" w:cs="Traditional Arabic"/>
          <w:sz w:val="36"/>
          <w:szCs w:val="36"/>
          <w:rtl/>
          <w:cs/>
        </w:rPr>
        <w:t>فأفاد هذا الأسلوب تعليل لمشيه وهو ما رآى من النبي صلى الله عليه وسلم أنه يمشي</w:t>
      </w:r>
    </w:p>
    <w:p w:rsidR="00CF6680" w:rsidRPr="005C5C44"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وكذا في</w:t>
      </w:r>
      <w:r>
        <w:rPr>
          <w:rFonts w:ascii="Traditional Arabic" w:hAnsi="Traditional Arabic" w:cs="Traditional Arabic" w:hint="cs"/>
          <w:sz w:val="36"/>
          <w:szCs w:val="36"/>
          <w:rtl/>
          <w:cs/>
        </w:rPr>
        <w:t xml:space="preserve"> حديث</w:t>
      </w:r>
      <w:r w:rsidRPr="005C5C44">
        <w:rPr>
          <w:rFonts w:ascii="Traditional Arabic" w:hAnsi="Traditional Arabic" w:cs="Traditional Arabic"/>
          <w:sz w:val="36"/>
          <w:szCs w:val="36"/>
          <w:rtl/>
          <w:cs/>
        </w:rPr>
        <w:t>:</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وإن سَعَيْتُ</w:t>
      </w:r>
      <w:r w:rsidRPr="005C5C44">
        <w:rPr>
          <w:rFonts w:ascii="Traditional Arabic" w:hAnsi="Traditional Arabic" w:cs="Traditional Arabic"/>
          <w:sz w:val="36"/>
          <w:szCs w:val="36"/>
          <w:rtl/>
          <w:cs/>
        </w:rPr>
        <w:t>، فقد رأيتُ رسولَ الله صلى الله عليه وسلم يَسعى</w:t>
      </w:r>
      <w:r>
        <w:rPr>
          <w:rFonts w:ascii="Traditional Arabic" w:hAnsi="Traditional Arabic" w:cs="Traditional Arabic" w:hint="cs"/>
          <w:sz w:val="36"/>
          <w:szCs w:val="36"/>
          <w:rtl/>
          <w:cs/>
        </w:rPr>
        <w:t>"</w:t>
      </w:r>
      <w:r w:rsidRPr="00A41964">
        <w:rPr>
          <w:rFonts w:ascii="Traditional Arabic" w:hAnsi="Traditional Arabic" w:cs="Traditional Arabic" w:hint="cs"/>
          <w:color w:val="000000"/>
          <w:sz w:val="36"/>
          <w:szCs w:val="36"/>
          <w:vertAlign w:val="superscript"/>
          <w:rtl/>
          <w:cs/>
        </w:rPr>
        <w:t>(</w:t>
      </w:r>
      <w:r w:rsidRPr="00A41964">
        <w:rPr>
          <w:rFonts w:ascii="Traditional Arabic" w:hAnsi="Traditional Arabic" w:cs="Traditional Arabic"/>
          <w:color w:val="000000"/>
          <w:sz w:val="36"/>
          <w:szCs w:val="36"/>
          <w:vertAlign w:val="superscript"/>
          <w:rtl/>
          <w:cs/>
        </w:rPr>
        <w:footnoteReference w:id="212"/>
      </w:r>
      <w:r w:rsidRPr="00A41964">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5C5C44" w:rsidRDefault="00CF6680" w:rsidP="000761BC">
      <w:pPr>
        <w:spacing w:after="0" w:line="240" w:lineRule="auto"/>
        <w:ind w:firstLine="720"/>
        <w:rPr>
          <w:rFonts w:ascii="Traditional Arabic" w:hAnsi="Traditional Arabic" w:cs="Traditional Arabic"/>
          <w:sz w:val="36"/>
          <w:szCs w:val="36"/>
          <w:rtl/>
          <w:cs/>
        </w:rPr>
      </w:pPr>
      <w:r w:rsidRPr="005C5C44">
        <w:rPr>
          <w:rFonts w:ascii="Traditional Arabic" w:hAnsi="Traditional Arabic" w:cs="Traditional Arabic"/>
          <w:sz w:val="36"/>
          <w:szCs w:val="36"/>
          <w:rtl/>
          <w:cs/>
        </w:rPr>
        <w:t>و</w:t>
      </w:r>
      <w:r w:rsidRPr="005C5C44">
        <w:rPr>
          <w:rFonts w:ascii="Traditional Arabic" w:hAnsi="Traditional Arabic" w:cs="Traditional Arabic" w:hint="cs"/>
          <w:sz w:val="36"/>
          <w:szCs w:val="36"/>
          <w:rtl/>
          <w:cs/>
        </w:rPr>
        <w:t xml:space="preserve">الحال كذلك </w:t>
      </w:r>
      <w:r w:rsidRPr="005C5C44">
        <w:rPr>
          <w:rFonts w:ascii="Traditional Arabic" w:hAnsi="Traditional Arabic" w:cs="Traditional Arabic"/>
          <w:sz w:val="36"/>
          <w:szCs w:val="36"/>
          <w:rtl/>
          <w:cs/>
        </w:rPr>
        <w:t>في</w:t>
      </w:r>
      <w:r w:rsidRPr="005C5C44">
        <w:rPr>
          <w:rFonts w:ascii="Traditional Arabic" w:hAnsi="Traditional Arabic" w:cs="Traditional Arabic" w:hint="cs"/>
          <w:sz w:val="36"/>
          <w:szCs w:val="36"/>
          <w:rtl/>
          <w:cs/>
        </w:rPr>
        <w:t xml:space="preserve"> الأحاديث: (</w:t>
      </w:r>
      <w:r w:rsidRPr="005C5C44">
        <w:rPr>
          <w:rFonts w:ascii="Traditional Arabic" w:hAnsi="Traditional Arabic" w:cs="Traditional Arabic"/>
          <w:sz w:val="36"/>
          <w:szCs w:val="36"/>
          <w:rtl/>
          <w:cs/>
        </w:rPr>
        <w:t xml:space="preserve"> 3957,3956</w:t>
      </w:r>
      <w:r w:rsidRPr="005C5C44">
        <w:rPr>
          <w:rFonts w:ascii="Traditional Arabic" w:hAnsi="Traditional Arabic" w:cs="Traditional Arabic" w:hint="cs"/>
          <w:sz w:val="36"/>
          <w:szCs w:val="36"/>
          <w:rtl/>
          <w:cs/>
        </w:rPr>
        <w:t>)</w:t>
      </w:r>
      <w:r>
        <w:rPr>
          <w:rFonts w:ascii="Traditional Arabic" w:hAnsi="Traditional Arabic" w:cs="Traditional Arabic" w:hint="cs"/>
          <w:sz w:val="36"/>
          <w:szCs w:val="36"/>
          <w:rtl/>
          <w:cs/>
        </w:rPr>
        <w:t>.</w:t>
      </w:r>
    </w:p>
    <w:p w:rsidR="00CF6680" w:rsidRPr="00884AC3" w:rsidRDefault="00CF6680" w:rsidP="000761BC">
      <w:pPr>
        <w:spacing w:after="0" w:line="240" w:lineRule="auto"/>
        <w:ind w:firstLine="720"/>
        <w:rPr>
          <w:rFonts w:ascii="Cambria" w:hAnsi="Traditional Arabic Backslanted" w:cs="Traditional Arabic Backslanted"/>
          <w:sz w:val="32"/>
          <w:szCs w:val="32"/>
          <w:rtl/>
          <w:cs/>
        </w:rPr>
      </w:pPr>
      <w:r>
        <w:rPr>
          <w:rFonts w:ascii="Traditional Arabic" w:hAnsi="Traditional Arabic" w:cs="Traditional Arabic"/>
          <w:sz w:val="36"/>
          <w:szCs w:val="36"/>
          <w:rtl/>
          <w:cs/>
        </w:rPr>
        <w:t>وفي قوله</w:t>
      </w:r>
      <w:r w:rsidRPr="005C5C44">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5C5C44">
        <w:rPr>
          <w:rFonts w:ascii="Traditional Arabic" w:hAnsi="Traditional Arabic" w:cs="Traditional Arabic"/>
          <w:sz w:val="36"/>
          <w:szCs w:val="36"/>
          <w:rtl/>
          <w:cs/>
        </w:rPr>
        <w:t>إن نأخذ بكتاب الله فإن الله تعالى</w:t>
      </w:r>
      <w:r>
        <w:rPr>
          <w:rFonts w:ascii="Traditional Arabic" w:hAnsi="Traditional Arabic" w:cs="Traditional Arabic"/>
          <w:sz w:val="36"/>
          <w:szCs w:val="36"/>
          <w:rtl/>
          <w:cs/>
        </w:rPr>
        <w:t xml:space="preserve"> قال</w:t>
      </w:r>
      <w:r w:rsidRPr="005C5C44">
        <w:rPr>
          <w:rFonts w:ascii="Traditional Arabic" w:hAnsi="Traditional Arabic" w:cs="Traditional Arabic"/>
          <w:sz w:val="36"/>
          <w:szCs w:val="36"/>
          <w:rtl/>
          <w:cs/>
        </w:rPr>
        <w:t>: (وأتموا الحج والعمرة لله)</w:t>
      </w:r>
      <w:r w:rsidRPr="005C5C44">
        <w:rPr>
          <w:rFonts w:ascii="Traditional Arabic" w:hAnsi="Traditional Arabic" w:cs="Traditional Arabic" w:hint="cs"/>
          <w:sz w:val="36"/>
          <w:szCs w:val="36"/>
          <w:rtl/>
          <w:cs/>
        </w:rPr>
        <w:t>"</w:t>
      </w:r>
      <w:r w:rsidRPr="005C5C44">
        <w:rPr>
          <w:rFonts w:ascii="Traditional Arabic" w:hAnsi="Traditional Arabic" w:cs="Traditional Arabic" w:hint="cs"/>
          <w:color w:val="000000"/>
          <w:sz w:val="36"/>
          <w:szCs w:val="36"/>
          <w:vertAlign w:val="superscript"/>
          <w:rtl/>
          <w:cs/>
        </w:rPr>
        <w:t>(</w:t>
      </w:r>
      <w:r w:rsidRPr="005C5C44">
        <w:rPr>
          <w:rFonts w:ascii="Traditional Arabic" w:hAnsi="Traditional Arabic" w:cs="Traditional Arabic"/>
          <w:color w:val="000000"/>
          <w:sz w:val="36"/>
          <w:szCs w:val="36"/>
          <w:vertAlign w:val="superscript"/>
          <w:rtl/>
          <w:cs/>
        </w:rPr>
        <w:footnoteReference w:id="213"/>
      </w:r>
      <w:r w:rsidRPr="005C5C44">
        <w:rPr>
          <w:rFonts w:ascii="Traditional Arabic" w:hAnsi="Traditional Arabic" w:cs="Traditional Arabic" w:hint="cs"/>
          <w:color w:val="000000"/>
          <w:sz w:val="36"/>
          <w:szCs w:val="36"/>
          <w:vertAlign w:val="superscript"/>
          <w:rtl/>
          <w:cs/>
        </w:rPr>
        <w:t>)</w:t>
      </w:r>
      <w:r w:rsidRPr="00884AC3">
        <w:rPr>
          <w:rFonts w:ascii="Cambria" w:hAnsi="Traditional Arabic Backslanted" w:cs="Traditional Arabic Backslanted" w:hint="cs"/>
          <w:sz w:val="32"/>
          <w:szCs w:val="32"/>
          <w:rtl/>
          <w:cs/>
        </w:rPr>
        <w:t>.</w:t>
      </w:r>
    </w:p>
    <w:p w:rsidR="00CF6680" w:rsidRPr="005C5C44" w:rsidRDefault="00CF6680" w:rsidP="000761BC">
      <w:pPr>
        <w:spacing w:after="0" w:line="240" w:lineRule="auto"/>
        <w:ind w:firstLine="720"/>
        <w:rPr>
          <w:rFonts w:ascii="Traditional Arabic" w:hAnsi="Traditional Arabic" w:cs="Traditional Arabic"/>
          <w:sz w:val="36"/>
          <w:szCs w:val="36"/>
          <w:rtl/>
          <w:cs/>
        </w:rPr>
      </w:pPr>
      <w:r w:rsidRPr="005C5C44">
        <w:rPr>
          <w:rFonts w:ascii="Traditional Arabic" w:hAnsi="Traditional Arabic" w:cs="Traditional Arabic"/>
          <w:sz w:val="36"/>
          <w:szCs w:val="36"/>
          <w:rtl/>
          <w:cs/>
        </w:rPr>
        <w:t>والمعنى: أتموا الحج والعمرة</w:t>
      </w:r>
      <w:r w:rsidR="0015396C">
        <w:rPr>
          <w:rFonts w:ascii="Traditional Arabic" w:hAnsi="Traditional Arabic" w:cs="Traditional Arabic" w:hint="cs"/>
          <w:sz w:val="36"/>
          <w:szCs w:val="36"/>
          <w:rtl/>
          <w:cs/>
        </w:rPr>
        <w:t>؛</w:t>
      </w:r>
      <w:r w:rsidRPr="005C5C44">
        <w:rPr>
          <w:rFonts w:ascii="Traditional Arabic" w:hAnsi="Traditional Arabic" w:cs="Traditional Arabic"/>
          <w:sz w:val="36"/>
          <w:szCs w:val="36"/>
          <w:rtl/>
          <w:cs/>
        </w:rPr>
        <w:t xml:space="preserve"> لأن الله يأمر به في الكتاب</w:t>
      </w:r>
      <w:r>
        <w:rPr>
          <w:rFonts w:ascii="Traditional Arabic" w:hAnsi="Traditional Arabic" w:cs="Traditional Arabic" w:hint="cs"/>
          <w:sz w:val="36"/>
          <w:szCs w:val="36"/>
          <w:rtl/>
          <w:cs/>
        </w:rPr>
        <w:t>.</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sidRPr="005C5C44">
        <w:rPr>
          <w:rFonts w:ascii="Traditional Arabic" w:hAnsi="Traditional Arabic" w:cs="Traditional Arabic"/>
          <w:sz w:val="36"/>
          <w:szCs w:val="36"/>
          <w:rtl/>
          <w:cs/>
        </w:rPr>
        <w:lastRenderedPageBreak/>
        <w:t xml:space="preserve">وكما في </w:t>
      </w:r>
      <w:r>
        <w:rPr>
          <w:rFonts w:ascii="Traditional Arabic" w:hAnsi="Traditional Arabic" w:cs="Traditional Arabic" w:hint="cs"/>
          <w:sz w:val="36"/>
          <w:szCs w:val="36"/>
          <w:rtl/>
          <w:cs/>
        </w:rPr>
        <w:t>قوله: "</w:t>
      </w:r>
      <w:r w:rsidRPr="005C5C44">
        <w:rPr>
          <w:rFonts w:ascii="Traditional Arabic" w:hAnsi="Traditional Arabic" w:cs="Traditional Arabic"/>
          <w:sz w:val="36"/>
          <w:szCs w:val="36"/>
          <w:rtl/>
          <w:cs/>
        </w:rPr>
        <w:t>وإن نأخذ</w:t>
      </w:r>
      <w:r>
        <w:rPr>
          <w:rFonts w:ascii="Traditional Arabic" w:hAnsi="Traditional Arabic" w:cs="Traditional Arabic"/>
          <w:sz w:val="36"/>
          <w:szCs w:val="36"/>
          <w:rtl/>
          <w:cs/>
        </w:rPr>
        <w:t xml:space="preserve"> بسنة نبينا صلى الله عليه وسلم </w:t>
      </w:r>
      <w:r w:rsidRPr="005C5C44">
        <w:rPr>
          <w:rFonts w:ascii="Traditional Arabic" w:hAnsi="Traditional Arabic" w:cs="Traditional Arabic"/>
          <w:sz w:val="36"/>
          <w:szCs w:val="36"/>
          <w:rtl/>
          <w:cs/>
        </w:rPr>
        <w:t>فإن النبي لم يحل حتى نحر الهدي</w:t>
      </w:r>
      <w:r>
        <w:rPr>
          <w:rFonts w:ascii="Traditional Arabic" w:hAnsi="Traditional Arabic" w:cs="Traditional Arabic" w:hint="cs"/>
          <w:sz w:val="36"/>
          <w:szCs w:val="36"/>
          <w:rtl/>
          <w:cs/>
        </w:rPr>
        <w:t>"</w:t>
      </w:r>
      <w:r w:rsidRPr="005C5C44">
        <w:rPr>
          <w:rFonts w:ascii="Traditional Arabic" w:hAnsi="Traditional Arabic" w:cs="Traditional Arabic" w:hint="cs"/>
          <w:color w:val="000000"/>
          <w:sz w:val="36"/>
          <w:szCs w:val="36"/>
          <w:vertAlign w:val="superscript"/>
          <w:rtl/>
          <w:cs/>
        </w:rPr>
        <w:t>(</w:t>
      </w:r>
      <w:r w:rsidRPr="005C5C44">
        <w:rPr>
          <w:rFonts w:ascii="Traditional Arabic" w:hAnsi="Traditional Arabic" w:cs="Traditional Arabic"/>
          <w:color w:val="000000"/>
          <w:sz w:val="36"/>
          <w:szCs w:val="36"/>
          <w:vertAlign w:val="superscript"/>
          <w:rtl/>
          <w:cs/>
        </w:rPr>
        <w:footnoteReference w:id="214"/>
      </w:r>
      <w:r w:rsidRPr="005C5C44">
        <w:rPr>
          <w:rFonts w:ascii="Traditional Arabic" w:hAnsi="Traditional Arabic" w:cs="Traditional Arabic" w:hint="cs"/>
          <w:color w:val="000000"/>
          <w:sz w:val="36"/>
          <w:szCs w:val="36"/>
          <w:vertAlign w:val="superscript"/>
          <w:rtl/>
          <w:cs/>
        </w:rPr>
        <w:t>)</w:t>
      </w:r>
      <w:r w:rsidRPr="00884AC3">
        <w:rPr>
          <w:rFonts w:ascii="Cambria" w:hAnsi="Traditional Arabic Backslanted" w:cs="Traditional Arabic Backslanted" w:hint="cs"/>
          <w:sz w:val="32"/>
          <w:szCs w:val="32"/>
          <w:rtl/>
          <w:cs/>
        </w:rPr>
        <w:t>.</w:t>
      </w:r>
    </w:p>
    <w:p w:rsidR="00CF6680" w:rsidRPr="00884AC3" w:rsidRDefault="00CF6680" w:rsidP="000761BC">
      <w:pPr>
        <w:spacing w:after="0" w:line="240" w:lineRule="auto"/>
        <w:ind w:firstLine="720"/>
        <w:jc w:val="both"/>
        <w:rPr>
          <w:rFonts w:ascii="Traditional Arabic" w:hAnsi="Traditional Arabic" w:cs="Traditional Arabic"/>
          <w:sz w:val="36"/>
          <w:szCs w:val="36"/>
          <w:rtl/>
          <w:cs/>
        </w:rPr>
      </w:pPr>
      <w:r w:rsidRPr="00884AC3">
        <w:rPr>
          <w:rFonts w:ascii="Traditional Arabic" w:hAnsi="Traditional Arabic" w:cs="Traditional Arabic"/>
          <w:sz w:val="36"/>
          <w:szCs w:val="36"/>
          <w:rtl/>
          <w:cs/>
        </w:rPr>
        <w:t>وي</w:t>
      </w:r>
      <w:r>
        <w:rPr>
          <w:rFonts w:ascii="Traditional Arabic" w:hAnsi="Traditional Arabic" w:cs="Traditional Arabic"/>
          <w:sz w:val="36"/>
          <w:szCs w:val="36"/>
          <w:rtl/>
          <w:cs/>
        </w:rPr>
        <w:t>حذف الجواب ويأتي بدليل يدل عليه</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أو يقدمه على رأي الك</w:t>
      </w:r>
      <w:r w:rsidRPr="00884AC3">
        <w:rPr>
          <w:rFonts w:ascii="Traditional Arabic" w:hAnsi="Traditional Arabic" w:cs="Traditional Arabic"/>
          <w:sz w:val="36"/>
          <w:szCs w:val="36"/>
          <w:rtl/>
          <w:cs/>
        </w:rPr>
        <w:t xml:space="preserve">وفيين - لاهتمام به ولقصد إبرازه وإظهاره. </w:t>
      </w:r>
    </w:p>
    <w:p w:rsidR="00CF6680" w:rsidRPr="00884AC3" w:rsidRDefault="00CF6680" w:rsidP="000761BC">
      <w:pPr>
        <w:spacing w:after="0" w:line="240" w:lineRule="auto"/>
        <w:ind w:firstLine="720"/>
        <w:jc w:val="both"/>
        <w:rPr>
          <w:rFonts w:ascii="Cambria" w:hAnsi="Traditional Arabic Backslanted" w:cs="Traditional Arabic Backslanted"/>
          <w:sz w:val="32"/>
          <w:szCs w:val="32"/>
          <w:rtl/>
          <w:cs/>
        </w:rPr>
      </w:pPr>
      <w:r w:rsidRPr="00884AC3">
        <w:rPr>
          <w:rFonts w:ascii="Traditional Arabic" w:hAnsi="Traditional Arabic" w:cs="Traditional Arabic"/>
          <w:sz w:val="36"/>
          <w:szCs w:val="36"/>
          <w:rtl/>
          <w:cs/>
        </w:rPr>
        <w:t>وذكر هذا من النحاة المتقدمين عبد القادر الجرجاني المتوفى سنة 471 هجرية</w:t>
      </w:r>
      <w:r>
        <w:rPr>
          <w:rFonts w:ascii="Cambria" w:hAnsi="Traditional Arabic Backslanted" w:cs="Traditional Arabic Backslanted"/>
          <w:b/>
          <w:bCs/>
          <w:sz w:val="32"/>
          <w:szCs w:val="32"/>
          <w:rtl/>
          <w:cs/>
        </w:rPr>
        <w:t xml:space="preserve"> </w:t>
      </w:r>
      <w:r w:rsidRPr="00884AC3">
        <w:rPr>
          <w:rFonts w:ascii="Traditional Arabic" w:hAnsi="Traditional Arabic" w:cs="Traditional Arabic" w:hint="cs"/>
          <w:color w:val="000000"/>
          <w:sz w:val="36"/>
          <w:szCs w:val="36"/>
          <w:vertAlign w:val="superscript"/>
          <w:rtl/>
          <w:cs/>
        </w:rPr>
        <w:t>(</w:t>
      </w:r>
      <w:r w:rsidRPr="00884AC3">
        <w:rPr>
          <w:rFonts w:ascii="Traditional Arabic" w:hAnsi="Traditional Arabic" w:cs="Traditional Arabic"/>
          <w:color w:val="000000"/>
          <w:sz w:val="36"/>
          <w:szCs w:val="36"/>
          <w:vertAlign w:val="superscript"/>
          <w:rtl/>
          <w:cs/>
        </w:rPr>
        <w:footnoteReference w:id="215"/>
      </w:r>
      <w:r w:rsidRPr="00884AC3">
        <w:rPr>
          <w:rFonts w:ascii="Traditional Arabic" w:hAnsi="Traditional Arabic" w:cs="Traditional Arabic" w:hint="cs"/>
          <w:color w:val="000000"/>
          <w:sz w:val="36"/>
          <w:szCs w:val="36"/>
          <w:vertAlign w:val="superscript"/>
          <w:rtl/>
          <w:cs/>
        </w:rPr>
        <w:t>)</w:t>
      </w:r>
      <w:r>
        <w:rPr>
          <w:rFonts w:ascii="Cambria" w:hAnsi="Traditional Arabic Backslanted" w:cs="Traditional Arabic Backslanted" w:hint="cs"/>
          <w:sz w:val="32"/>
          <w:szCs w:val="32"/>
          <w:rtl/>
          <w:cs/>
        </w:rPr>
        <w:t>.</w:t>
      </w:r>
    </w:p>
    <w:p w:rsidR="00CF6680" w:rsidRPr="002D688A"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وم</w:t>
      </w:r>
      <w:r>
        <w:rPr>
          <w:rFonts w:ascii="Traditional Arabic" w:hAnsi="Traditional Arabic" w:cs="Traditional Arabic" w:hint="cs"/>
          <w:sz w:val="36"/>
          <w:szCs w:val="36"/>
          <w:rtl/>
          <w:cs/>
        </w:rPr>
        <w:t>ثال</w:t>
      </w:r>
      <w:r>
        <w:rPr>
          <w:rFonts w:ascii="Traditional Arabic" w:hAnsi="Traditional Arabic" w:cs="Traditional Arabic"/>
          <w:sz w:val="36"/>
          <w:szCs w:val="36"/>
          <w:rtl/>
          <w:cs/>
        </w:rPr>
        <w:t xml:space="preserve"> ذلك في </w:t>
      </w:r>
      <w:r>
        <w:rPr>
          <w:rFonts w:ascii="Traditional Arabic" w:hAnsi="Traditional Arabic" w:cs="Traditional Arabic" w:hint="cs"/>
          <w:sz w:val="36"/>
          <w:szCs w:val="36"/>
          <w:rtl/>
          <w:cs/>
        </w:rPr>
        <w:t>الحديث</w:t>
      </w:r>
      <w:r>
        <w:rPr>
          <w:rFonts w:ascii="Traditional Arabic" w:hAnsi="Traditional Arabic" w:cs="Traditional Arabic"/>
          <w:sz w:val="36"/>
          <w:szCs w:val="36"/>
          <w:rtl/>
          <w:cs/>
        </w:rPr>
        <w:t xml:space="preserve"> قوله</w:t>
      </w:r>
      <w:r w:rsidRPr="002D688A">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2D688A">
        <w:rPr>
          <w:rFonts w:ascii="Traditional Arabic" w:hAnsi="Traditional Arabic" w:cs="Traditional Arabic"/>
          <w:sz w:val="36"/>
          <w:szCs w:val="36"/>
          <w:rtl/>
          <w:cs/>
        </w:rPr>
        <w:t>ال</w:t>
      </w:r>
      <w:r>
        <w:rPr>
          <w:rFonts w:ascii="Traditional Arabic" w:hAnsi="Traditional Arabic" w:cs="Traditional Arabic"/>
          <w:sz w:val="36"/>
          <w:szCs w:val="36"/>
          <w:rtl/>
          <w:cs/>
        </w:rPr>
        <w:t>رَّواحَ إن كنتَ تُريدُ السُّنةَ</w:t>
      </w:r>
      <w:r>
        <w:rPr>
          <w:rFonts w:ascii="Traditional Arabic" w:hAnsi="Traditional Arabic" w:cs="Traditional Arabic" w:hint="cs"/>
          <w:sz w:val="36"/>
          <w:szCs w:val="36"/>
          <w:rtl/>
          <w:cs/>
        </w:rPr>
        <w:t>"</w:t>
      </w:r>
      <w:r w:rsidRPr="002D688A">
        <w:rPr>
          <w:rFonts w:ascii="Traditional Arabic" w:hAnsi="Traditional Arabic" w:cs="Traditional Arabic" w:hint="cs"/>
          <w:sz w:val="36"/>
          <w:szCs w:val="36"/>
          <w:rtl/>
          <w:cs/>
        </w:rPr>
        <w:t xml:space="preserve"> </w:t>
      </w:r>
      <w:r w:rsidRPr="00BB455C">
        <w:rPr>
          <w:rFonts w:ascii="Traditional Arabic" w:hAnsi="Traditional Arabic" w:cs="Traditional Arabic" w:hint="cs"/>
          <w:color w:val="000000"/>
          <w:sz w:val="36"/>
          <w:szCs w:val="36"/>
          <w:vertAlign w:val="superscript"/>
          <w:rtl/>
          <w:cs/>
        </w:rPr>
        <w:t>(</w:t>
      </w:r>
      <w:r w:rsidRPr="00BB455C">
        <w:rPr>
          <w:rFonts w:ascii="Traditional Arabic" w:hAnsi="Traditional Arabic" w:cs="Traditional Arabic" w:hint="cs"/>
          <w:color w:val="000000"/>
          <w:sz w:val="36"/>
          <w:szCs w:val="36"/>
          <w:vertAlign w:val="superscript"/>
          <w:rtl/>
          <w:cs/>
        </w:rPr>
        <w:footnoteReference w:id="216"/>
      </w:r>
      <w:r w:rsidRPr="00BB455C">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DB3059" w:rsidRDefault="00CF6680" w:rsidP="000761BC">
      <w:pPr>
        <w:spacing w:after="0" w:line="240" w:lineRule="auto"/>
        <w:ind w:firstLine="720"/>
        <w:rPr>
          <w:rFonts w:ascii="Traditional Arabic" w:hAnsi="Traditional Arabic" w:cs="Traditional Arabic"/>
          <w:sz w:val="36"/>
          <w:szCs w:val="36"/>
          <w:rtl/>
          <w:cs/>
        </w:rPr>
      </w:pPr>
      <w:r w:rsidRPr="00DB3059">
        <w:rPr>
          <w:rFonts w:ascii="Traditional Arabic" w:hAnsi="Traditional Arabic" w:cs="Traditional Arabic"/>
          <w:sz w:val="36"/>
          <w:szCs w:val="36"/>
          <w:rtl/>
          <w:cs/>
        </w:rPr>
        <w:t>فهذا يدل على أ</w:t>
      </w:r>
      <w:r w:rsidR="003E0BE2">
        <w:rPr>
          <w:rFonts w:ascii="Traditional Arabic" w:hAnsi="Traditional Arabic" w:cs="Traditional Arabic"/>
          <w:sz w:val="36"/>
          <w:szCs w:val="36"/>
          <w:rtl/>
          <w:cs/>
        </w:rPr>
        <w:t>همية الرواح وفضله والت</w:t>
      </w:r>
      <w:r w:rsidR="003E0BE2">
        <w:rPr>
          <w:rFonts w:ascii="Traditional Arabic" w:hAnsi="Traditional Arabic" w:cs="Traditional Arabic" w:hint="cs"/>
          <w:sz w:val="36"/>
          <w:szCs w:val="36"/>
          <w:rtl/>
          <w:cs/>
        </w:rPr>
        <w:t>أ</w:t>
      </w:r>
      <w:r w:rsidRPr="00DB3059">
        <w:rPr>
          <w:rFonts w:ascii="Traditional Arabic" w:hAnsi="Traditional Arabic" w:cs="Traditional Arabic"/>
          <w:sz w:val="36"/>
          <w:szCs w:val="36"/>
          <w:rtl/>
          <w:cs/>
        </w:rPr>
        <w:t>كيد عليه</w:t>
      </w:r>
      <w:r w:rsidR="003E0BE2" w:rsidRPr="00A41964">
        <w:rPr>
          <w:rFonts w:ascii="Traditional Arabic" w:hAnsi="Traditional Arabic" w:cs="Traditional Arabic" w:hint="cs"/>
          <w:color w:val="000000"/>
          <w:sz w:val="36"/>
          <w:szCs w:val="36"/>
          <w:vertAlign w:val="superscript"/>
          <w:rtl/>
          <w:cs/>
        </w:rPr>
        <w:t>(</w:t>
      </w:r>
      <w:r w:rsidR="003E0BE2" w:rsidRPr="00A41964">
        <w:rPr>
          <w:rFonts w:ascii="Traditional Arabic" w:hAnsi="Traditional Arabic" w:cs="Traditional Arabic"/>
          <w:color w:val="000000"/>
          <w:sz w:val="36"/>
          <w:szCs w:val="36"/>
          <w:vertAlign w:val="superscript"/>
          <w:rtl/>
          <w:cs/>
        </w:rPr>
        <w:footnoteReference w:id="217"/>
      </w:r>
      <w:r w:rsidR="003E0BE2" w:rsidRPr="00A41964">
        <w:rPr>
          <w:rFonts w:ascii="Traditional Arabic" w:hAnsi="Traditional Arabic" w:cs="Traditional Arabic" w:hint="cs"/>
          <w:color w:val="000000"/>
          <w:sz w:val="36"/>
          <w:szCs w:val="36"/>
          <w:vertAlign w:val="superscript"/>
          <w:rtl/>
          <w:cs/>
        </w:rPr>
        <w:t>)</w:t>
      </w:r>
      <w:r w:rsidRPr="00DB3059">
        <w:rPr>
          <w:rFonts w:ascii="Traditional Arabic" w:hAnsi="Traditional Arabic" w:cs="Traditional Arabic"/>
          <w:sz w:val="36"/>
          <w:szCs w:val="36"/>
          <w:rtl/>
          <w:cs/>
        </w:rPr>
        <w:t xml:space="preserve"> </w:t>
      </w:r>
    </w:p>
    <w:p w:rsidR="00CF6680" w:rsidRPr="00DB3059" w:rsidRDefault="00CF6680" w:rsidP="000761BC">
      <w:pPr>
        <w:spacing w:after="0" w:line="240" w:lineRule="auto"/>
        <w:ind w:firstLine="720"/>
        <w:rPr>
          <w:rFonts w:ascii="Traditional Arabic" w:hAnsi="Traditional Arabic" w:cs="Traditional Arabic"/>
          <w:sz w:val="36"/>
          <w:szCs w:val="36"/>
          <w:rtl/>
          <w:cs/>
        </w:rPr>
      </w:pPr>
      <w:r w:rsidRPr="00DB3059">
        <w:rPr>
          <w:rFonts w:ascii="Traditional Arabic" w:hAnsi="Traditional Arabic" w:cs="Traditional Arabic"/>
          <w:sz w:val="36"/>
          <w:szCs w:val="36"/>
          <w:rtl/>
          <w:cs/>
        </w:rPr>
        <w:t xml:space="preserve">وكذا في </w:t>
      </w:r>
      <w:r w:rsidRPr="00DB3059">
        <w:rPr>
          <w:rFonts w:ascii="Traditional Arabic" w:hAnsi="Traditional Arabic" w:cs="Traditional Arabic" w:hint="cs"/>
          <w:sz w:val="36"/>
          <w:szCs w:val="36"/>
          <w:rtl/>
          <w:cs/>
        </w:rPr>
        <w:t>حديث</w:t>
      </w:r>
      <w:r>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Pr>
          <w:rFonts w:ascii="Traditional Arabic" w:hAnsi="Traditional Arabic" w:cs="Traditional Arabic"/>
          <w:sz w:val="36"/>
          <w:szCs w:val="36"/>
          <w:rtl/>
          <w:cs/>
        </w:rPr>
        <w:t>سُ</w:t>
      </w:r>
      <w:r>
        <w:rPr>
          <w:rFonts w:ascii="Traditional Arabic" w:hAnsi="Traditional Arabic" w:cs="Traditional Arabic" w:hint="cs"/>
          <w:sz w:val="36"/>
          <w:szCs w:val="36"/>
          <w:rtl/>
          <w:cs/>
        </w:rPr>
        <w:t>ن</w:t>
      </w:r>
      <w:r w:rsidRPr="00DB3059">
        <w:rPr>
          <w:rFonts w:ascii="Traditional Arabic" w:hAnsi="Traditional Arabic" w:cs="Traditional Arabic"/>
          <w:sz w:val="36"/>
          <w:szCs w:val="36"/>
          <w:rtl/>
          <w:cs/>
        </w:rPr>
        <w:t>ةُ نبيِّكُم صلى الله عليه وسلم وإنْ رَغِمْتُم</w:t>
      </w:r>
      <w:r>
        <w:rPr>
          <w:rFonts w:ascii="Traditional Arabic" w:hAnsi="Traditional Arabic" w:cs="Traditional Arabic" w:hint="cs"/>
          <w:sz w:val="36"/>
          <w:szCs w:val="36"/>
          <w:rtl/>
          <w:cs/>
        </w:rPr>
        <w:t>"</w:t>
      </w:r>
      <w:r w:rsidRPr="00DB3059">
        <w:rPr>
          <w:rFonts w:ascii="Traditional Arabic" w:hAnsi="Traditional Arabic" w:cs="Traditional Arabic" w:hint="cs"/>
          <w:color w:val="000000"/>
          <w:sz w:val="36"/>
          <w:szCs w:val="36"/>
          <w:vertAlign w:val="superscript"/>
          <w:rtl/>
          <w:cs/>
        </w:rPr>
        <w:t>(</w:t>
      </w:r>
      <w:r w:rsidRPr="00DB3059">
        <w:rPr>
          <w:rFonts w:ascii="Traditional Arabic" w:hAnsi="Traditional Arabic" w:cs="Traditional Arabic" w:hint="cs"/>
          <w:color w:val="000000"/>
          <w:sz w:val="36"/>
          <w:szCs w:val="36"/>
          <w:vertAlign w:val="superscript"/>
          <w:rtl/>
          <w:cs/>
        </w:rPr>
        <w:footnoteReference w:id="218"/>
      </w:r>
      <w:r w:rsidRPr="00DB3059">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DB3059" w:rsidRDefault="00CF6680" w:rsidP="000761BC">
      <w:pPr>
        <w:spacing w:after="0" w:line="240" w:lineRule="auto"/>
        <w:ind w:firstLine="720"/>
        <w:rPr>
          <w:rFonts w:ascii="Traditional Arabic" w:hAnsi="Traditional Arabic" w:cs="Traditional Arabic"/>
          <w:sz w:val="36"/>
          <w:szCs w:val="36"/>
          <w:rtl/>
          <w:cs/>
        </w:rPr>
      </w:pPr>
      <w:r w:rsidRPr="00DB3059">
        <w:rPr>
          <w:rFonts w:ascii="Traditional Arabic" w:hAnsi="Traditional Arabic" w:cs="Traditional Arabic"/>
          <w:sz w:val="36"/>
          <w:szCs w:val="36"/>
          <w:rtl/>
          <w:cs/>
        </w:rPr>
        <w:t>ويكسب الماضي معنى المستقبل</w:t>
      </w:r>
      <w:r w:rsidR="003E0BE2" w:rsidRPr="00DB3059">
        <w:rPr>
          <w:rFonts w:ascii="Traditional Arabic" w:hAnsi="Traditional Arabic" w:cs="Traditional Arabic" w:hint="cs"/>
          <w:color w:val="000000"/>
          <w:sz w:val="36"/>
          <w:szCs w:val="36"/>
          <w:vertAlign w:val="superscript"/>
          <w:rtl/>
          <w:cs/>
        </w:rPr>
        <w:t>(</w:t>
      </w:r>
      <w:r w:rsidR="003E0BE2" w:rsidRPr="00DB3059">
        <w:rPr>
          <w:rFonts w:ascii="Traditional Arabic" w:hAnsi="Traditional Arabic" w:cs="Traditional Arabic"/>
          <w:color w:val="000000"/>
          <w:sz w:val="36"/>
          <w:szCs w:val="36"/>
          <w:vertAlign w:val="superscript"/>
          <w:rtl/>
          <w:cs/>
        </w:rPr>
        <w:footnoteReference w:id="219"/>
      </w:r>
      <w:r w:rsidR="003E0BE2" w:rsidRPr="00DB3059">
        <w:rPr>
          <w:rFonts w:ascii="Traditional Arabic" w:hAnsi="Traditional Arabic" w:cs="Traditional Arabic" w:hint="cs"/>
          <w:color w:val="000000"/>
          <w:sz w:val="36"/>
          <w:szCs w:val="36"/>
          <w:vertAlign w:val="superscript"/>
          <w:rtl/>
          <w:cs/>
        </w:rPr>
        <w:t>)</w:t>
      </w:r>
      <w:r w:rsidR="003E0BE2">
        <w:rPr>
          <w:rFonts w:ascii="Traditional Arabic" w:hAnsi="Traditional Arabic" w:cs="Traditional Arabic" w:hint="cs"/>
          <w:color w:val="000000"/>
          <w:sz w:val="36"/>
          <w:szCs w:val="36"/>
          <w:vertAlign w:val="superscript"/>
          <w:rtl/>
          <w:cs/>
        </w:rPr>
        <w:t xml:space="preserve"> </w:t>
      </w:r>
      <w:r>
        <w:rPr>
          <w:rFonts w:ascii="Traditional Arabic" w:hAnsi="Traditional Arabic" w:cs="Traditional Arabic"/>
          <w:sz w:val="36"/>
          <w:szCs w:val="36"/>
          <w:rtl/>
          <w:cs/>
        </w:rPr>
        <w:t xml:space="preserve"> كما في قوله صلى الله عليه وسلم</w:t>
      </w:r>
      <w:r w:rsidRPr="00DB3059">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DB3059">
        <w:rPr>
          <w:rFonts w:ascii="Traditional Arabic" w:hAnsi="Traditional Arabic" w:cs="Traditional Arabic"/>
          <w:sz w:val="36"/>
          <w:szCs w:val="36"/>
          <w:rtl/>
          <w:cs/>
        </w:rPr>
        <w:t>وإن سَعَي</w:t>
      </w:r>
      <w:r>
        <w:rPr>
          <w:rFonts w:ascii="Traditional Arabic" w:hAnsi="Traditional Arabic" w:cs="Traditional Arabic"/>
          <w:sz w:val="36"/>
          <w:szCs w:val="36"/>
          <w:rtl/>
          <w:cs/>
        </w:rPr>
        <w:t>ْتُ</w:t>
      </w:r>
      <w:r w:rsidRPr="00DB3059">
        <w:rPr>
          <w:rFonts w:ascii="Traditional Arabic" w:hAnsi="Traditional Arabic" w:cs="Traditional Arabic"/>
          <w:sz w:val="36"/>
          <w:szCs w:val="36"/>
          <w:rtl/>
          <w:cs/>
        </w:rPr>
        <w:t>، فقد رأيتُ رسولَ الله يَسعى..</w:t>
      </w:r>
      <w:r>
        <w:rPr>
          <w:rFonts w:ascii="Traditional Arabic" w:hAnsi="Traditional Arabic" w:cs="Traditional Arabic" w:hint="cs"/>
          <w:sz w:val="36"/>
          <w:szCs w:val="36"/>
          <w:rtl/>
          <w:cs/>
        </w:rPr>
        <w:t xml:space="preserve">" </w:t>
      </w:r>
      <w:r w:rsidRPr="00DB3059">
        <w:rPr>
          <w:rFonts w:ascii="Traditional Arabic" w:hAnsi="Traditional Arabic" w:cs="Traditional Arabic"/>
          <w:sz w:val="36"/>
          <w:szCs w:val="36"/>
          <w:rtl/>
          <w:cs/>
        </w:rPr>
        <w:t>ومعنى الاستقبال فيه ظاهر.</w:t>
      </w:r>
      <w:r>
        <w:rPr>
          <w:rFonts w:ascii="Traditional Arabic" w:hAnsi="Traditional Arabic" w:cs="Traditional Arabic"/>
          <w:sz w:val="36"/>
          <w:szCs w:val="36"/>
          <w:rtl/>
          <w:cs/>
        </w:rPr>
        <w:t xml:space="preserve"> ويدل عليه ما جاء في رواية أخرى</w:t>
      </w:r>
      <w:r w:rsidRPr="00DB3059">
        <w:rPr>
          <w:rFonts w:ascii="Traditional Arabic" w:hAnsi="Traditional Arabic" w:cs="Traditional Arabic"/>
          <w:sz w:val="36"/>
          <w:szCs w:val="36"/>
          <w:rtl/>
          <w:cs/>
        </w:rPr>
        <w:t>: وإن</w:t>
      </w:r>
      <w:r>
        <w:rPr>
          <w:rFonts w:ascii="Traditional Arabic" w:hAnsi="Traditional Arabic" w:cs="Traditional Arabic"/>
          <w:sz w:val="36"/>
          <w:szCs w:val="36"/>
          <w:rtl/>
          <w:cs/>
        </w:rPr>
        <w:t xml:space="preserve"> اًسْعَ، فقد رأيتُ رسولَ اللّه </w:t>
      </w:r>
      <w:r w:rsidRPr="00DB3059">
        <w:rPr>
          <w:rFonts w:ascii="Traditional Arabic" w:hAnsi="Traditional Arabic" w:cs="Traditional Arabic"/>
          <w:sz w:val="36"/>
          <w:szCs w:val="36"/>
          <w:rtl/>
          <w:cs/>
        </w:rPr>
        <w:t>صلى الله عليه وسلم</w:t>
      </w:r>
      <w:r w:rsidRPr="00DB3059">
        <w:rPr>
          <w:rFonts w:ascii="Traditional Arabic" w:hAnsi="Traditional Arabic" w:cs="Traditional Arabic"/>
          <w:sz w:val="36"/>
          <w:szCs w:val="36"/>
          <w:rtl/>
        </w:rPr>
        <w:t xml:space="preserve"> </w:t>
      </w:r>
      <w:r w:rsidRPr="00DB3059">
        <w:rPr>
          <w:rFonts w:ascii="Traditional Arabic" w:hAnsi="Traditional Arabic" w:cs="Traditional Arabic"/>
          <w:sz w:val="36"/>
          <w:szCs w:val="36"/>
          <w:rtl/>
          <w:cs/>
        </w:rPr>
        <w:t>يَسعى</w:t>
      </w:r>
      <w:r>
        <w:rPr>
          <w:rFonts w:ascii="Traditional Arabic" w:hAnsi="Traditional Arabic" w:cs="Traditional Arabic" w:hint="cs"/>
          <w:sz w:val="36"/>
          <w:szCs w:val="36"/>
          <w:rtl/>
          <w:cs/>
        </w:rPr>
        <w:t>"</w:t>
      </w:r>
      <w:r w:rsidRPr="00DB3059">
        <w:rPr>
          <w:rFonts w:ascii="Traditional Arabic" w:hAnsi="Traditional Arabic" w:cs="Traditional Arabic" w:hint="cs"/>
          <w:color w:val="000000"/>
          <w:sz w:val="36"/>
          <w:szCs w:val="36"/>
          <w:vertAlign w:val="superscript"/>
          <w:rtl/>
          <w:cs/>
        </w:rPr>
        <w:t>(</w:t>
      </w:r>
      <w:r w:rsidRPr="00DB3059">
        <w:rPr>
          <w:rFonts w:ascii="Traditional Arabic" w:hAnsi="Traditional Arabic" w:cs="Traditional Arabic"/>
          <w:color w:val="000000"/>
          <w:sz w:val="36"/>
          <w:szCs w:val="36"/>
          <w:vertAlign w:val="superscript"/>
          <w:rtl/>
          <w:cs/>
        </w:rPr>
        <w:footnoteReference w:id="220"/>
      </w:r>
      <w:r w:rsidRPr="00DB3059">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DC3B82" w:rsidRDefault="00CF6680" w:rsidP="000761BC">
      <w:pPr>
        <w:spacing w:after="0" w:line="240" w:lineRule="auto"/>
        <w:ind w:firstLine="720"/>
        <w:rPr>
          <w:rFonts w:ascii="Cambria" w:hAnsi="Traditional Arabic Backslanted" w:cs="Traditional Arabic Backslanted"/>
          <w:sz w:val="32"/>
          <w:szCs w:val="32"/>
          <w:rtl/>
          <w:cs/>
          <w:lang w:eastAsia="zh-CN"/>
        </w:rPr>
      </w:pPr>
      <w:r w:rsidRPr="00DB3059">
        <w:rPr>
          <w:rFonts w:ascii="Traditional Arabic" w:hAnsi="Traditional Arabic" w:cs="Traditional Arabic"/>
          <w:sz w:val="36"/>
          <w:szCs w:val="36"/>
          <w:rtl/>
          <w:cs/>
        </w:rPr>
        <w:t xml:space="preserve">ومثله في حديث: </w:t>
      </w:r>
      <w:r>
        <w:rPr>
          <w:rFonts w:ascii="Traditional Arabic" w:hAnsi="Traditional Arabic" w:cs="Traditional Arabic" w:hint="cs"/>
          <w:sz w:val="36"/>
          <w:szCs w:val="36"/>
          <w:rtl/>
          <w:cs/>
        </w:rPr>
        <w:t>"</w:t>
      </w:r>
      <w:r w:rsidRPr="00DB3059">
        <w:rPr>
          <w:rFonts w:ascii="Traditional Arabic" w:hAnsi="Traditional Arabic" w:cs="Traditional Arabic"/>
          <w:sz w:val="36"/>
          <w:szCs w:val="36"/>
          <w:rtl/>
          <w:cs/>
        </w:rPr>
        <w:t xml:space="preserve">إن </w:t>
      </w:r>
      <w:r>
        <w:rPr>
          <w:rFonts w:ascii="Traditional Arabic" w:hAnsi="Traditional Arabic" w:cs="Traditional Arabic"/>
          <w:sz w:val="36"/>
          <w:szCs w:val="36"/>
          <w:rtl/>
          <w:cs/>
        </w:rPr>
        <w:t xml:space="preserve">مشَيْتُ، فقد رأيتُ رسولَ اللّه </w:t>
      </w:r>
      <w:r w:rsidRPr="00DB3059">
        <w:rPr>
          <w:rFonts w:ascii="Traditional Arabic" w:hAnsi="Traditional Arabic" w:cs="Traditional Arabic"/>
          <w:sz w:val="36"/>
          <w:szCs w:val="36"/>
          <w:rtl/>
          <w:cs/>
        </w:rPr>
        <w:t>صلى الله عليه وسلم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cs/>
        </w:rPr>
        <w:t>يمشي، مع رواية</w:t>
      </w:r>
      <w:r w:rsidRPr="00DB3059">
        <w:rPr>
          <w:rFonts w:ascii="Traditional Arabic" w:hAnsi="Traditional Arabic" w:cs="Traditional Arabic"/>
          <w:sz w:val="36"/>
          <w:szCs w:val="36"/>
          <w:rtl/>
          <w:cs/>
        </w:rPr>
        <w:t>: إن أمْشِ، فقد</w:t>
      </w:r>
      <w:r>
        <w:rPr>
          <w:rFonts w:ascii="Traditional Arabic" w:hAnsi="Traditional Arabic" w:cs="Traditional Arabic"/>
          <w:sz w:val="36"/>
          <w:szCs w:val="36"/>
          <w:rtl/>
          <w:cs/>
        </w:rPr>
        <w:t xml:space="preserve"> رأيت رسولَ اللّه </w:t>
      </w:r>
      <w:r w:rsidRPr="00DB3059">
        <w:rPr>
          <w:rFonts w:ascii="Traditional Arabic" w:hAnsi="Traditional Arabic" w:cs="Traditional Arabic"/>
          <w:sz w:val="36"/>
          <w:szCs w:val="36"/>
          <w:rtl/>
          <w:cs/>
        </w:rPr>
        <w:t>صلى الله عليه وسلم يمشي</w:t>
      </w:r>
      <w:r>
        <w:rPr>
          <w:rFonts w:ascii="Traditional Arabic" w:hAnsi="Traditional Arabic" w:cs="Traditional Arabic" w:hint="cs"/>
          <w:sz w:val="36"/>
          <w:szCs w:val="36"/>
          <w:rtl/>
          <w:cs/>
        </w:rPr>
        <w:t>"</w:t>
      </w:r>
      <w:r w:rsidRPr="00DC3B82">
        <w:rPr>
          <w:rFonts w:ascii="Traditional Arabic" w:hAnsi="Traditional Arabic" w:cs="Traditional Arabic" w:hint="cs"/>
          <w:color w:val="000000"/>
          <w:sz w:val="36"/>
          <w:szCs w:val="36"/>
          <w:vertAlign w:val="superscript"/>
          <w:rtl/>
          <w:cs/>
        </w:rPr>
        <w:t>(</w:t>
      </w:r>
      <w:r w:rsidRPr="00DC3B82">
        <w:rPr>
          <w:rFonts w:ascii="Traditional Arabic" w:hAnsi="Traditional Arabic" w:cs="Traditional Arabic"/>
          <w:color w:val="000000"/>
          <w:sz w:val="36"/>
          <w:szCs w:val="36"/>
          <w:vertAlign w:val="superscript"/>
          <w:rtl/>
          <w:cs/>
        </w:rPr>
        <w:footnoteReference w:id="221"/>
      </w:r>
      <w:r w:rsidRPr="00DC3B82">
        <w:rPr>
          <w:rFonts w:ascii="Traditional Arabic" w:hAnsi="Traditional Arabic" w:cs="Traditional Arabic" w:hint="cs"/>
          <w:color w:val="000000"/>
          <w:sz w:val="36"/>
          <w:szCs w:val="36"/>
          <w:vertAlign w:val="superscript"/>
          <w:rtl/>
          <w:cs/>
        </w:rPr>
        <w:t>)</w:t>
      </w:r>
      <w:r>
        <w:rPr>
          <w:rFonts w:ascii="Cambria" w:hAnsi="Traditional Arabic Backslanted" w:cs="Traditional Arabic Backslanted" w:hint="cs"/>
          <w:sz w:val="32"/>
          <w:szCs w:val="32"/>
          <w:rtl/>
          <w:cs/>
        </w:rPr>
        <w:t>.</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sidRPr="00DC3B82">
        <w:rPr>
          <w:rFonts w:ascii="Traditional Arabic" w:hAnsi="Traditional Arabic" w:cs="Traditional Arabic"/>
          <w:sz w:val="36"/>
          <w:szCs w:val="36"/>
          <w:rtl/>
          <w:cs/>
        </w:rPr>
        <w:t xml:space="preserve">وقد يتفق </w:t>
      </w:r>
      <w:r>
        <w:rPr>
          <w:rFonts w:ascii="Traditional Arabic" w:hAnsi="Traditional Arabic" w:cs="Traditional Arabic"/>
          <w:sz w:val="36"/>
          <w:szCs w:val="36"/>
          <w:rtl/>
          <w:cs/>
        </w:rPr>
        <w:t xml:space="preserve">فعل الشرط وفعل الجواب في اللفظ </w:t>
      </w:r>
      <w:r w:rsidRPr="00DC3B82">
        <w:rPr>
          <w:rFonts w:ascii="Traditional Arabic" w:hAnsi="Traditional Arabic" w:cs="Traditional Arabic"/>
          <w:sz w:val="36"/>
          <w:szCs w:val="36"/>
          <w:rtl/>
          <w:cs/>
        </w:rPr>
        <w:t xml:space="preserve">ويختلف في المعنى. كما </w:t>
      </w:r>
      <w:r>
        <w:rPr>
          <w:rFonts w:ascii="Traditional Arabic" w:hAnsi="Traditional Arabic" w:cs="Traditional Arabic"/>
          <w:sz w:val="36"/>
          <w:szCs w:val="36"/>
          <w:rtl/>
          <w:cs/>
        </w:rPr>
        <w:t>في قول النبي صلى الله عليه وسلم</w:t>
      </w:r>
      <w:r w:rsidRPr="00DC3B82">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DC3B82">
        <w:rPr>
          <w:rFonts w:ascii="Traditional Arabic" w:hAnsi="Traditional Arabic" w:cs="Traditional Arabic"/>
          <w:sz w:val="36"/>
          <w:szCs w:val="36"/>
          <w:rtl/>
          <w:cs/>
        </w:rPr>
        <w:t>إن أحدكم إذا مات عرض عليه مقعده بالغداة والعشي إن كان من أهل الجنة فمن أهل الجنة....</w:t>
      </w:r>
      <w:r>
        <w:rPr>
          <w:rFonts w:ascii="Traditional Arabic" w:hAnsi="Traditional Arabic" w:cs="Traditional Arabic" w:hint="cs"/>
          <w:sz w:val="36"/>
          <w:szCs w:val="36"/>
          <w:rtl/>
          <w:cs/>
        </w:rPr>
        <w:t>"</w:t>
      </w:r>
      <w:r w:rsidRPr="00281EC8">
        <w:rPr>
          <w:rFonts w:ascii="Traditional Arabic" w:hAnsi="Traditional Arabic" w:cs="Traditional Arabic" w:hint="cs"/>
          <w:color w:val="000000"/>
          <w:sz w:val="36"/>
          <w:szCs w:val="36"/>
          <w:vertAlign w:val="superscript"/>
          <w:rtl/>
          <w:cs/>
        </w:rPr>
        <w:t>(</w:t>
      </w:r>
      <w:r w:rsidRPr="00281EC8">
        <w:rPr>
          <w:rFonts w:ascii="Traditional Arabic" w:hAnsi="Traditional Arabic" w:cs="Traditional Arabic"/>
          <w:color w:val="000000"/>
          <w:sz w:val="36"/>
          <w:szCs w:val="36"/>
          <w:vertAlign w:val="superscript"/>
          <w:rtl/>
          <w:cs/>
        </w:rPr>
        <w:footnoteReference w:id="222"/>
      </w:r>
      <w:r w:rsidRPr="00281EC8">
        <w:rPr>
          <w:rFonts w:ascii="Traditional Arabic" w:hAnsi="Traditional Arabic" w:cs="Traditional Arabic" w:hint="cs"/>
          <w:color w:val="000000"/>
          <w:sz w:val="36"/>
          <w:szCs w:val="36"/>
          <w:vertAlign w:val="superscript"/>
          <w:rtl/>
          <w:cs/>
        </w:rPr>
        <w:t>)</w:t>
      </w:r>
      <w:r w:rsidRPr="00281EC8">
        <w:rPr>
          <w:rFonts w:ascii="Cambria" w:hAnsi="Traditional Arabic Backslanted" w:cs="Traditional Arabic Backslanted" w:hint="cs"/>
          <w:sz w:val="32"/>
          <w:szCs w:val="32"/>
          <w:rtl/>
          <w:cs/>
        </w:rPr>
        <w:t xml:space="preserve">. </w:t>
      </w:r>
      <w:r w:rsidR="00815D54">
        <w:rPr>
          <w:rFonts w:ascii="Traditional Arabic" w:hAnsi="Traditional Arabic" w:cs="Traditional Arabic"/>
          <w:sz w:val="36"/>
          <w:szCs w:val="36"/>
          <w:rtl/>
          <w:cs/>
        </w:rPr>
        <w:t>لكن لم أجد له مث</w:t>
      </w:r>
      <w:r w:rsidR="00815D54">
        <w:rPr>
          <w:rFonts w:ascii="Traditional Arabic" w:hAnsi="Traditional Arabic" w:cs="Traditional Arabic" w:hint="cs"/>
          <w:sz w:val="36"/>
          <w:szCs w:val="36"/>
          <w:rtl/>
          <w:cs/>
        </w:rPr>
        <w:t>الاً</w:t>
      </w:r>
      <w:r w:rsidRPr="00281EC8">
        <w:rPr>
          <w:rFonts w:ascii="Traditional Arabic" w:hAnsi="Traditional Arabic" w:cs="Traditional Arabic"/>
          <w:sz w:val="36"/>
          <w:szCs w:val="36"/>
          <w:rtl/>
          <w:cs/>
        </w:rPr>
        <w:t xml:space="preserve"> في أح</w:t>
      </w:r>
      <w:r w:rsidR="00C54CA9">
        <w:rPr>
          <w:rFonts w:ascii="Traditional Arabic" w:hAnsi="Traditional Arabic" w:cs="Traditional Arabic" w:hint="cs"/>
          <w:sz w:val="36"/>
          <w:szCs w:val="36"/>
          <w:rtl/>
          <w:cs/>
        </w:rPr>
        <w:t>ا</w:t>
      </w:r>
      <w:r w:rsidRPr="00281EC8">
        <w:rPr>
          <w:rFonts w:ascii="Traditional Arabic" w:hAnsi="Traditional Arabic" w:cs="Traditional Arabic"/>
          <w:sz w:val="36"/>
          <w:szCs w:val="36"/>
          <w:rtl/>
          <w:cs/>
        </w:rPr>
        <w:t>ديث الكتاب.</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sidRPr="00281EC8">
        <w:rPr>
          <w:rFonts w:ascii="Traditional Arabic" w:hAnsi="Traditional Arabic" w:cs="Traditional Arabic"/>
          <w:sz w:val="36"/>
          <w:szCs w:val="36"/>
          <w:rtl/>
          <w:cs/>
        </w:rPr>
        <w:lastRenderedPageBreak/>
        <w:t>والواو التي تسبق أداة الشرط تفيد العموم</w:t>
      </w:r>
      <w:r w:rsidR="0015396C">
        <w:rPr>
          <w:rFonts w:ascii="Traditional Arabic" w:hAnsi="Traditional Arabic" w:cs="Traditional Arabic" w:hint="cs"/>
          <w:sz w:val="36"/>
          <w:szCs w:val="36"/>
          <w:rtl/>
          <w:cs/>
        </w:rPr>
        <w:t>،</w:t>
      </w:r>
      <w:r w:rsidRPr="00281EC8">
        <w:rPr>
          <w:rFonts w:ascii="Traditional Arabic" w:hAnsi="Traditional Arabic" w:cs="Traditional Arabic"/>
          <w:sz w:val="36"/>
          <w:szCs w:val="36"/>
          <w:rtl/>
          <w:cs/>
        </w:rPr>
        <w:t xml:space="preserve"> </w:t>
      </w:r>
      <w:r>
        <w:rPr>
          <w:rFonts w:ascii="Traditional Arabic" w:hAnsi="Traditional Arabic" w:cs="Traditional Arabic"/>
          <w:sz w:val="36"/>
          <w:szCs w:val="36"/>
          <w:rtl/>
          <w:cs/>
        </w:rPr>
        <w:t xml:space="preserve">وقد سماه البعض بواو التوكيد أو </w:t>
      </w:r>
      <w:r w:rsidRPr="00281EC8">
        <w:rPr>
          <w:rFonts w:ascii="Traditional Arabic" w:hAnsi="Traditional Arabic" w:cs="Traditional Arabic"/>
          <w:sz w:val="36"/>
          <w:szCs w:val="36"/>
          <w:rtl/>
          <w:cs/>
        </w:rPr>
        <w:t>واو التعميم الشرطي</w:t>
      </w:r>
      <w:r w:rsidRPr="00281EC8">
        <w:rPr>
          <w:rFonts w:ascii="Traditional Arabic" w:hAnsi="Traditional Arabic" w:cs="Traditional Arabic" w:hint="cs"/>
          <w:color w:val="000000"/>
          <w:sz w:val="36"/>
          <w:szCs w:val="36"/>
          <w:vertAlign w:val="superscript"/>
          <w:rtl/>
          <w:cs/>
        </w:rPr>
        <w:t>(</w:t>
      </w:r>
      <w:r w:rsidRPr="00281EC8">
        <w:rPr>
          <w:rFonts w:ascii="Traditional Arabic" w:hAnsi="Traditional Arabic" w:cs="Traditional Arabic"/>
          <w:color w:val="000000"/>
          <w:sz w:val="36"/>
          <w:szCs w:val="36"/>
          <w:vertAlign w:val="superscript"/>
          <w:rtl/>
          <w:cs/>
        </w:rPr>
        <w:footnoteReference w:id="223"/>
      </w:r>
      <w:r w:rsidRPr="00281EC8">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color w:val="000000"/>
          <w:sz w:val="36"/>
          <w:szCs w:val="36"/>
          <w:vertAlign w:val="superscript"/>
          <w:rtl/>
          <w:cs/>
        </w:rPr>
        <w:t xml:space="preserve"> </w:t>
      </w:r>
      <w:r w:rsidRPr="00281EC8">
        <w:rPr>
          <w:rFonts w:ascii="Cambria" w:hAnsi="Traditional Arabic Backslanted" w:cs="Traditional Arabic Backslanted" w:hint="cs"/>
          <w:sz w:val="32"/>
          <w:szCs w:val="32"/>
          <w:rtl/>
          <w:cs/>
        </w:rPr>
        <w:t>.</w:t>
      </w:r>
    </w:p>
    <w:p w:rsidR="00CF6680" w:rsidRDefault="00CF6680" w:rsidP="000761BC">
      <w:pPr>
        <w:spacing w:after="0" w:line="240" w:lineRule="auto"/>
        <w:ind w:firstLine="720"/>
        <w:rPr>
          <w:rFonts w:ascii="Cambria" w:hAnsi="Traditional Arabic Backslanted"/>
          <w:b/>
          <w:bCs/>
          <w:sz w:val="32"/>
          <w:szCs w:val="32"/>
          <w:rtl/>
          <w:cs/>
          <w:lang w:eastAsia="zh-CN"/>
        </w:rPr>
      </w:pPr>
      <w:r>
        <w:rPr>
          <w:rFonts w:ascii="Traditional Arabic" w:hAnsi="Traditional Arabic" w:cs="Traditional Arabic"/>
          <w:sz w:val="36"/>
          <w:szCs w:val="36"/>
          <w:rtl/>
          <w:cs/>
        </w:rPr>
        <w:t>كما في قوله صلى الله عليه وسلم</w:t>
      </w:r>
      <w:r w:rsidRPr="00281EC8">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281EC8">
        <w:rPr>
          <w:rFonts w:ascii="Traditional Arabic" w:hAnsi="Traditional Arabic" w:cs="Traditional Arabic"/>
          <w:sz w:val="36"/>
          <w:szCs w:val="36"/>
          <w:rtl/>
          <w:cs/>
        </w:rPr>
        <w:t>اركَبْها، وإن كانت بَدَنة</w:t>
      </w:r>
      <w:r>
        <w:rPr>
          <w:rFonts w:ascii="Traditional Arabic" w:hAnsi="Traditional Arabic" w:cs="Traditional Arabic" w:hint="cs"/>
          <w:sz w:val="36"/>
          <w:szCs w:val="36"/>
          <w:rtl/>
          <w:cs/>
        </w:rPr>
        <w:t>"</w:t>
      </w:r>
      <w:r w:rsidRPr="00281EC8">
        <w:rPr>
          <w:rFonts w:ascii="Traditional Arabic" w:hAnsi="Traditional Arabic" w:cs="Traditional Arabic" w:hint="cs"/>
          <w:color w:val="000000"/>
          <w:sz w:val="36"/>
          <w:szCs w:val="36"/>
          <w:vertAlign w:val="superscript"/>
          <w:rtl/>
          <w:cs/>
        </w:rPr>
        <w:t>(</w:t>
      </w:r>
      <w:r w:rsidRPr="00281EC8">
        <w:rPr>
          <w:rFonts w:ascii="Traditional Arabic" w:hAnsi="Traditional Arabic" w:cs="Traditional Arabic"/>
          <w:color w:val="000000"/>
          <w:sz w:val="36"/>
          <w:szCs w:val="36"/>
          <w:vertAlign w:val="superscript"/>
          <w:rtl/>
          <w:cs/>
        </w:rPr>
        <w:footnoteReference w:id="224"/>
      </w:r>
      <w:r w:rsidRPr="00281EC8">
        <w:rPr>
          <w:rFonts w:ascii="Traditional Arabic" w:hAnsi="Traditional Arabic" w:cs="Traditional Arabic" w:hint="cs"/>
          <w:color w:val="000000"/>
          <w:sz w:val="36"/>
          <w:szCs w:val="36"/>
          <w:vertAlign w:val="superscript"/>
          <w:rtl/>
          <w:cs/>
        </w:rPr>
        <w:t xml:space="preserve">). </w:t>
      </w:r>
    </w:p>
    <w:p w:rsidR="00CF6680" w:rsidRPr="00281EC8" w:rsidRDefault="00CF6680" w:rsidP="000761BC">
      <w:pPr>
        <w:spacing w:after="0" w:line="240" w:lineRule="auto"/>
        <w:ind w:firstLine="720"/>
        <w:rPr>
          <w:rFonts w:ascii="Traditional Arabic" w:hAnsi="Traditional Arabic" w:cs="Traditional Arabic"/>
          <w:sz w:val="36"/>
          <w:szCs w:val="36"/>
          <w:rtl/>
          <w:cs/>
        </w:rPr>
      </w:pPr>
      <w:r w:rsidRPr="00281EC8">
        <w:rPr>
          <w:rFonts w:ascii="Traditional Arabic" w:hAnsi="Traditional Arabic" w:cs="Traditional Arabic"/>
          <w:sz w:val="36"/>
          <w:szCs w:val="36"/>
          <w:rtl/>
          <w:cs/>
        </w:rPr>
        <w:t xml:space="preserve">فيجوز ركوبها سواء كانت بدنة أو غيرها. فأفاد العموم </w:t>
      </w:r>
    </w:p>
    <w:p w:rsidR="00CF6680" w:rsidRPr="00A607BC" w:rsidRDefault="00CF6680" w:rsidP="000761BC">
      <w:pPr>
        <w:spacing w:after="0" w:line="240" w:lineRule="auto"/>
        <w:ind w:firstLine="720"/>
        <w:jc w:val="both"/>
        <w:rPr>
          <w:rFonts w:ascii="Traditional Arabic" w:hAnsi="Traditional Arabic" w:cs="Traditional Arabic"/>
          <w:b/>
          <w:bCs/>
          <w:sz w:val="36"/>
          <w:szCs w:val="36"/>
        </w:rPr>
      </w:pPr>
      <w:r w:rsidRPr="008C298D">
        <w:rPr>
          <w:rFonts w:ascii="Traditional Arabic" w:hAnsi="Traditional Arabic" w:cs="Traditional Arabic" w:hint="cs"/>
          <w:b/>
          <w:bCs/>
          <w:sz w:val="36"/>
          <w:szCs w:val="36"/>
          <w:rtl/>
        </w:rPr>
        <w:t>ثانياً: أداة الشرط الجازمة (مَنْ):</w:t>
      </w:r>
    </w:p>
    <w:p w:rsidR="00CF6680" w:rsidRPr="005B5297" w:rsidRDefault="00CF6680" w:rsidP="000761BC">
      <w:pPr>
        <w:spacing w:after="0" w:line="240" w:lineRule="auto"/>
        <w:rPr>
          <w:rFonts w:ascii="Traditional Arabic" w:hAnsi="Traditional Arabic" w:cs="Traditional Arabic"/>
          <w:sz w:val="36"/>
          <w:szCs w:val="36"/>
          <w:rtl/>
        </w:rPr>
      </w:pPr>
      <w:r>
        <w:rPr>
          <w:rFonts w:ascii="Cambria" w:hAnsi="Traditional Arabic Backslanted" w:cs="Traditional Arabic Backslanted"/>
          <w:rtl/>
          <w:cs/>
        </w:rPr>
        <w:t xml:space="preserve"> </w:t>
      </w:r>
      <w:r w:rsidRPr="005B5297">
        <w:rPr>
          <w:rFonts w:ascii="Traditional Arabic" w:hAnsi="Traditional Arabic" w:cs="Traditional Arabic" w:hint="cs"/>
          <w:sz w:val="36"/>
          <w:szCs w:val="36"/>
          <w:rtl/>
          <w:cs/>
        </w:rPr>
        <w:t>"</w:t>
      </w:r>
      <w:r w:rsidRPr="005B5297">
        <w:rPr>
          <w:rFonts w:ascii="Traditional Arabic" w:hAnsi="Traditional Arabic" w:cs="Traditional Arabic"/>
          <w:sz w:val="36"/>
          <w:szCs w:val="36"/>
          <w:rtl/>
          <w:cs/>
        </w:rPr>
        <w:t>م</w:t>
      </w:r>
      <w:r w:rsidRPr="005B5297">
        <w:rPr>
          <w:rFonts w:ascii="Traditional Arabic" w:hAnsi="Traditional Arabic" w:cs="Traditional Arabic" w:hint="cs"/>
          <w:sz w:val="36"/>
          <w:szCs w:val="36"/>
          <w:rtl/>
          <w:cs/>
        </w:rPr>
        <w:t>َ</w:t>
      </w:r>
      <w:r w:rsidRPr="005B5297">
        <w:rPr>
          <w:rFonts w:ascii="Traditional Arabic" w:hAnsi="Traditional Arabic" w:cs="Traditional Arabic"/>
          <w:sz w:val="36"/>
          <w:szCs w:val="36"/>
          <w:rtl/>
          <w:cs/>
        </w:rPr>
        <w:t>ن</w:t>
      </w:r>
      <w:r w:rsidRPr="005B5297">
        <w:rPr>
          <w:rFonts w:ascii="Traditional Arabic" w:hAnsi="Traditional Arabic" w:cs="Traditional Arabic" w:hint="cs"/>
          <w:sz w:val="36"/>
          <w:szCs w:val="36"/>
          <w:rtl/>
          <w:cs/>
        </w:rPr>
        <w:t>ْ"</w:t>
      </w:r>
      <w:r w:rsidRPr="005B5297">
        <w:rPr>
          <w:rFonts w:ascii="Traditional Arabic" w:hAnsi="Traditional Arabic" w:cs="Traditional Arabic"/>
          <w:sz w:val="36"/>
          <w:szCs w:val="36"/>
          <w:rtl/>
          <w:cs/>
        </w:rPr>
        <w:t xml:space="preserve"> م</w:t>
      </w:r>
      <w:r w:rsidRPr="005B5297">
        <w:rPr>
          <w:rFonts w:ascii="Traditional Arabic" w:hAnsi="Traditional Arabic" w:cs="Traditional Arabic" w:hint="cs"/>
          <w:sz w:val="36"/>
          <w:szCs w:val="36"/>
          <w:rtl/>
          <w:cs/>
        </w:rPr>
        <w:t>ِ</w:t>
      </w:r>
      <w:r w:rsidRPr="005B5297">
        <w:rPr>
          <w:rFonts w:ascii="Traditional Arabic" w:hAnsi="Traditional Arabic" w:cs="Traditional Arabic"/>
          <w:sz w:val="36"/>
          <w:szCs w:val="36"/>
          <w:rtl/>
          <w:cs/>
        </w:rPr>
        <w:t>ن</w:t>
      </w:r>
      <w:r w:rsidRPr="005B5297">
        <w:rPr>
          <w:rFonts w:ascii="Traditional Arabic" w:hAnsi="Traditional Arabic" w:cs="Traditional Arabic" w:hint="cs"/>
          <w:sz w:val="36"/>
          <w:szCs w:val="36"/>
          <w:rtl/>
          <w:cs/>
        </w:rPr>
        <w:t>ْ</w:t>
      </w:r>
      <w:r w:rsidR="00FE6E66">
        <w:rPr>
          <w:rFonts w:ascii="Traditional Arabic" w:hAnsi="Traditional Arabic" w:cs="Traditional Arabic"/>
          <w:sz w:val="36"/>
          <w:szCs w:val="36"/>
          <w:rtl/>
          <w:cs/>
        </w:rPr>
        <w:t xml:space="preserve"> أسماء الشرط التي تجزم فعلين</w:t>
      </w:r>
      <w:r w:rsidR="00FE6E66">
        <w:rPr>
          <w:rFonts w:ascii="Traditional Arabic" w:hAnsi="Traditional Arabic" w:cs="Traditional Arabic" w:hint="cs"/>
          <w:sz w:val="36"/>
          <w:szCs w:val="36"/>
          <w:rtl/>
          <w:cs/>
        </w:rPr>
        <w:t>،</w:t>
      </w:r>
      <w:r w:rsidRPr="005B5297">
        <w:rPr>
          <w:rFonts w:ascii="Traditional Arabic" w:hAnsi="Traditional Arabic" w:cs="Traditional Arabic"/>
          <w:sz w:val="36"/>
          <w:szCs w:val="36"/>
          <w:rtl/>
          <w:cs/>
        </w:rPr>
        <w:t xml:space="preserve"> ومعناها معنى الجنس لإبهامها فيصح أن يستعمل عن المفرد</w:t>
      </w:r>
      <w:r w:rsidR="00FE6E66">
        <w:rPr>
          <w:rFonts w:ascii="Traditional Arabic" w:hAnsi="Traditional Arabic" w:cs="Traditional Arabic"/>
          <w:sz w:val="36"/>
          <w:szCs w:val="36"/>
          <w:rtl/>
          <w:cs/>
        </w:rPr>
        <w:t xml:space="preserve"> والمثنى والجمع والمذكر والمؤنث</w:t>
      </w:r>
      <w:r w:rsidR="00FE6E66">
        <w:rPr>
          <w:rFonts w:ascii="Traditional Arabic" w:hAnsi="Traditional Arabic" w:cs="Traditional Arabic" w:hint="cs"/>
          <w:sz w:val="36"/>
          <w:szCs w:val="36"/>
          <w:rtl/>
          <w:cs/>
        </w:rPr>
        <w:t>،</w:t>
      </w:r>
      <w:r w:rsidRPr="005B5297">
        <w:rPr>
          <w:rFonts w:ascii="Traditional Arabic" w:hAnsi="Traditional Arabic" w:cs="Traditional Arabic"/>
          <w:sz w:val="36"/>
          <w:szCs w:val="36"/>
          <w:rtl/>
          <w:cs/>
        </w:rPr>
        <w:t xml:space="preserve"> ويحصل التمييز بين هذه الضمائر</w:t>
      </w:r>
      <w:r w:rsidR="00FE6E66">
        <w:rPr>
          <w:rFonts w:ascii="Traditional Arabic" w:hAnsi="Traditional Arabic" w:cs="Traditional Arabic"/>
          <w:sz w:val="36"/>
          <w:szCs w:val="36"/>
          <w:rtl/>
          <w:cs/>
        </w:rPr>
        <w:t xml:space="preserve"> بإعتبار الضمير الذي يعود إليها</w:t>
      </w:r>
      <w:r w:rsidR="00FE6E66">
        <w:rPr>
          <w:rFonts w:ascii="Traditional Arabic" w:hAnsi="Traditional Arabic" w:cs="Traditional Arabic" w:hint="cs"/>
          <w:sz w:val="36"/>
          <w:szCs w:val="36"/>
          <w:rtl/>
          <w:cs/>
        </w:rPr>
        <w:t>،</w:t>
      </w:r>
      <w:r w:rsidRPr="005B5297">
        <w:rPr>
          <w:rFonts w:ascii="Traditional Arabic" w:hAnsi="Traditional Arabic" w:cs="Traditional Arabic"/>
          <w:sz w:val="36"/>
          <w:szCs w:val="36"/>
          <w:rtl/>
          <w:cs/>
        </w:rPr>
        <w:t xml:space="preserve"> والأصل أنه للعاقل ولا يقع عن غير العاقل إلا في الاحوال النادرة</w:t>
      </w:r>
      <w:r w:rsidR="00FE6E66" w:rsidRPr="008C298D">
        <w:rPr>
          <w:rFonts w:ascii="Traditional Arabic" w:hAnsi="Traditional Arabic" w:cs="Traditional Arabic" w:hint="cs"/>
          <w:color w:val="000000"/>
          <w:sz w:val="36"/>
          <w:szCs w:val="36"/>
          <w:vertAlign w:val="superscript"/>
          <w:rtl/>
        </w:rPr>
        <w:t>(</w:t>
      </w:r>
      <w:r w:rsidR="00FE6E66" w:rsidRPr="008C298D">
        <w:rPr>
          <w:rStyle w:val="a5"/>
          <w:rFonts w:ascii="Traditional Arabic" w:hAnsi="Traditional Arabic" w:cs="Traditional Arabic"/>
          <w:sz w:val="36"/>
          <w:szCs w:val="36"/>
        </w:rPr>
        <w:footnoteReference w:id="225"/>
      </w:r>
      <w:r w:rsidR="00FE6E66" w:rsidRPr="008C298D">
        <w:rPr>
          <w:rFonts w:ascii="Traditional Arabic" w:hAnsi="Traditional Arabic" w:cs="Traditional Arabic" w:hint="cs"/>
          <w:sz w:val="36"/>
          <w:szCs w:val="36"/>
          <w:vertAlign w:val="superscript"/>
          <w:rtl/>
        </w:rPr>
        <w:t>)</w:t>
      </w:r>
      <w:r w:rsidRPr="005B5297">
        <w:rPr>
          <w:rFonts w:ascii="Traditional Arabic" w:hAnsi="Traditional Arabic" w:cs="Traditional Arabic" w:hint="cs"/>
          <w:sz w:val="36"/>
          <w:szCs w:val="36"/>
          <w:rtl/>
          <w:cs/>
        </w:rPr>
        <w:t>.</w:t>
      </w:r>
      <w:r w:rsidRPr="005B5297">
        <w:rPr>
          <w:rFonts w:ascii="Traditional Arabic" w:hAnsi="Traditional Arabic" w:cs="Traditional Arabic"/>
          <w:sz w:val="36"/>
          <w:szCs w:val="36"/>
          <w:rtl/>
          <w:cs/>
        </w:rPr>
        <w:t xml:space="preserve"> </w:t>
      </w:r>
      <w:r w:rsidRPr="008C298D">
        <w:rPr>
          <w:rFonts w:ascii="Traditional Arabic" w:hAnsi="Traditional Arabic" w:cs="Traditional Arabic" w:hint="cs"/>
          <w:sz w:val="36"/>
          <w:szCs w:val="36"/>
          <w:rtl/>
        </w:rPr>
        <w:t xml:space="preserve">وقد وردت </w:t>
      </w:r>
      <w:r>
        <w:rPr>
          <w:rFonts w:ascii="Traditional Arabic" w:hAnsi="Traditional Arabic" w:cs="Traditional Arabic" w:hint="cs"/>
          <w:sz w:val="36"/>
          <w:szCs w:val="36"/>
          <w:rtl/>
        </w:rPr>
        <w:t>في خمسة أنماط رئيسة وترد تحتها أنماط فرعية وهي كالتالي:</w:t>
      </w:r>
      <w:r w:rsidRPr="008C298D">
        <w:rPr>
          <w:rFonts w:ascii="Traditional Arabic" w:hAnsi="Traditional Arabic" w:cs="Traditional Arabic" w:hint="cs"/>
          <w:sz w:val="36"/>
          <w:szCs w:val="36"/>
          <w:rtl/>
        </w:rPr>
        <w:t xml:space="preserve"> </w:t>
      </w:r>
    </w:p>
    <w:p w:rsidR="00CF6680" w:rsidRPr="008C298D" w:rsidRDefault="00CF6680" w:rsidP="000761BC">
      <w:pPr>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النمط الأول: مَن + فعل مضارع + فعل مضارع</w:t>
      </w:r>
    </w:p>
    <w:p w:rsidR="00CF6680" w:rsidRPr="008C298D" w:rsidRDefault="00CF6680" w:rsidP="000761BC">
      <w:pPr>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الفرع الأول: مَن + فعل مضارع مجزوم بلم + فعل مضارع مقترن بأن المصدرية</w:t>
      </w:r>
    </w:p>
    <w:p w:rsidR="00CF6680" w:rsidRPr="004D3CAF" w:rsidRDefault="008D5902" w:rsidP="000761BC">
      <w:pPr>
        <w:spacing w:after="0" w:line="240" w:lineRule="auto"/>
        <w:ind w:firstLine="720"/>
        <w:rPr>
          <w:rFonts w:ascii="Cambria" w:hAnsi="Traditional Arabic Backslanted" w:cs="Traditional Arabic Backslanted"/>
          <w:b/>
          <w:bCs/>
          <w:sz w:val="32"/>
          <w:szCs w:val="32"/>
          <w:rtl/>
          <w:cs/>
        </w:rPr>
      </w:pPr>
      <w:r>
        <w:rPr>
          <w:rFonts w:ascii="Traditional Arabic" w:hAnsi="Traditional Arabic" w:cs="Traditional Arabic" w:hint="cs"/>
          <w:sz w:val="36"/>
          <w:szCs w:val="36"/>
          <w:rtl/>
        </w:rPr>
        <w:t>من ذلك</w:t>
      </w:r>
      <w:r w:rsidR="00CF6680" w:rsidRPr="008C298D">
        <w:rPr>
          <w:rFonts w:ascii="Traditional Arabic" w:hAnsi="Traditional Arabic" w:cs="Traditional Arabic" w:hint="cs"/>
          <w:sz w:val="36"/>
          <w:szCs w:val="36"/>
          <w:rtl/>
        </w:rPr>
        <w:t xml:space="preserve"> قول </w:t>
      </w:r>
      <w:r w:rsidRPr="00065C21">
        <w:rPr>
          <w:rFonts w:ascii="Traditional Arabic" w:hAnsi="Traditional Arabic" w:cs="Traditional Arabic"/>
          <w:color w:val="000000"/>
          <w:sz w:val="36"/>
          <w:szCs w:val="36"/>
          <w:rtl/>
        </w:rPr>
        <w:t>مالك بن أنس عن يحيى بن سعيد قال أخبرتني عمرة بنت عبد الرحمن أنها سمعت عائشة تقول:</w:t>
      </w:r>
      <w:r>
        <w:rPr>
          <w:rFonts w:ascii="Traditional Arabic" w:hAnsi="Traditional Arabic" w:cs="Traditional Arabic" w:hint="cs"/>
          <w:sz w:val="36"/>
          <w:szCs w:val="36"/>
          <w:rtl/>
          <w:cs/>
        </w:rPr>
        <w:t xml:space="preserve"> </w:t>
      </w:r>
      <w:r w:rsidR="00CF6680">
        <w:rPr>
          <w:rFonts w:ascii="Traditional Arabic" w:hAnsi="Traditional Arabic" w:cs="Traditional Arabic" w:hint="cs"/>
          <w:sz w:val="36"/>
          <w:szCs w:val="36"/>
          <w:rtl/>
          <w:cs/>
        </w:rPr>
        <w:t>"</w:t>
      </w:r>
      <w:r w:rsidRPr="00065C21">
        <w:rPr>
          <w:rFonts w:ascii="Traditional Arabic" w:hAnsi="Traditional Arabic" w:cs="Traditional Arabic"/>
          <w:color w:val="000000"/>
          <w:sz w:val="36"/>
          <w:szCs w:val="36"/>
          <w:rtl/>
        </w:rPr>
        <w:t xml:space="preserve">خرجنا مع رسول الله صلى الله عليه وسلم لخمس ليال بقين من ذي القعدة ولا نرى إلا أنه الحج فلما دنونا من مكة أمر رسول الله صلى الله عليه وسلم </w:t>
      </w:r>
      <w:r w:rsidRPr="008D5902">
        <w:rPr>
          <w:rFonts w:ascii="Traditional Arabic" w:hAnsi="Traditional Arabic" w:cs="Traditional Arabic"/>
          <w:color w:val="000000"/>
          <w:sz w:val="36"/>
          <w:szCs w:val="36"/>
          <w:u w:val="single"/>
          <w:rtl/>
        </w:rPr>
        <w:t>من</w:t>
      </w:r>
      <w:r w:rsidRPr="00065C21">
        <w:rPr>
          <w:rFonts w:ascii="Traditional Arabic" w:hAnsi="Traditional Arabic" w:cs="Traditional Arabic"/>
          <w:color w:val="000000"/>
          <w:sz w:val="36"/>
          <w:szCs w:val="36"/>
          <w:rtl/>
        </w:rPr>
        <w:t xml:space="preserve"> </w:t>
      </w:r>
      <w:r w:rsidRPr="008D5902">
        <w:rPr>
          <w:rFonts w:ascii="Traditional Arabic" w:hAnsi="Traditional Arabic" w:cs="Traditional Arabic"/>
          <w:color w:val="000000"/>
          <w:sz w:val="36"/>
          <w:szCs w:val="36"/>
          <w:u w:val="single"/>
          <w:rtl/>
        </w:rPr>
        <w:t>لم يكن</w:t>
      </w:r>
      <w:r w:rsidRPr="00065C21">
        <w:rPr>
          <w:rFonts w:ascii="Traditional Arabic" w:hAnsi="Traditional Arabic" w:cs="Traditional Arabic"/>
          <w:color w:val="000000"/>
          <w:sz w:val="36"/>
          <w:szCs w:val="36"/>
          <w:rtl/>
        </w:rPr>
        <w:t xml:space="preserve"> معه هدي إذا طاف بالبيت وسعى بين الصفا والمروة أن </w:t>
      </w:r>
      <w:r w:rsidRPr="008D5902">
        <w:rPr>
          <w:rFonts w:ascii="Traditional Arabic" w:hAnsi="Traditional Arabic" w:cs="Traditional Arabic"/>
          <w:color w:val="000000"/>
          <w:sz w:val="36"/>
          <w:szCs w:val="36"/>
          <w:u w:val="single"/>
          <w:rtl/>
        </w:rPr>
        <w:t>يحل</w:t>
      </w:r>
      <w:r w:rsidRPr="00065C21">
        <w:rPr>
          <w:rFonts w:ascii="Traditional Arabic" w:hAnsi="Traditional Arabic" w:cs="Traditional Arabic"/>
          <w:color w:val="000000"/>
          <w:sz w:val="36"/>
          <w:szCs w:val="36"/>
          <w:rtl/>
        </w:rPr>
        <w:t xml:space="preserve"> قالت عائشة ودخل علينا يوم النحر بلحم بقر فقلت ما هذا فقالوا نحر رسول الله صلى الله عليه وسلم عن أزواجه قال يحيى فذكرت هذا الحديث للقاسم بن محمد فقال أتتك بالحديث على وجهه</w:t>
      </w:r>
      <w:r w:rsidR="00CF6680">
        <w:rPr>
          <w:rFonts w:ascii="Traditional Arabic" w:hAnsi="Traditional Arabic" w:cs="Traditional Arabic" w:hint="cs"/>
          <w:sz w:val="36"/>
          <w:szCs w:val="36"/>
          <w:rtl/>
          <w:cs/>
        </w:rPr>
        <w:t>"</w:t>
      </w:r>
      <w:r w:rsidR="00CF6680" w:rsidRPr="008C298D">
        <w:rPr>
          <w:rFonts w:ascii="Traditional Arabic" w:hAnsi="Traditional Arabic" w:cs="Traditional Arabic" w:hint="cs"/>
          <w:color w:val="000000"/>
          <w:sz w:val="36"/>
          <w:szCs w:val="36"/>
          <w:vertAlign w:val="superscript"/>
          <w:rtl/>
        </w:rPr>
        <w:t>(</w:t>
      </w:r>
      <w:r w:rsidR="00CF6680" w:rsidRPr="008C298D">
        <w:rPr>
          <w:rStyle w:val="a5"/>
          <w:rFonts w:ascii="Traditional Arabic" w:hAnsi="Traditional Arabic" w:cs="Traditional Arabic"/>
          <w:sz w:val="36"/>
          <w:szCs w:val="36"/>
        </w:rPr>
        <w:footnoteReference w:id="226"/>
      </w:r>
      <w:r w:rsidR="00CF6680" w:rsidRPr="008C298D">
        <w:rPr>
          <w:rFonts w:ascii="Traditional Arabic" w:hAnsi="Traditional Arabic" w:cs="Traditional Arabic" w:hint="cs"/>
          <w:sz w:val="36"/>
          <w:szCs w:val="36"/>
          <w:vertAlign w:val="superscript"/>
          <w:rtl/>
        </w:rPr>
        <w:t>)</w:t>
      </w:r>
      <w:r w:rsidR="00CF6680" w:rsidRPr="004D3CAF">
        <w:rPr>
          <w:rFonts w:ascii="Cambria" w:hAnsi="Traditional Arabic Backslanted" w:cs="Traditional Arabic Backslanted" w:hint="cs"/>
          <w:sz w:val="32"/>
          <w:szCs w:val="32"/>
          <w:rtl/>
          <w:cs/>
          <w:lang w:eastAsia="zh-CN"/>
        </w:rPr>
        <w:t>.</w:t>
      </w:r>
    </w:p>
    <w:p w:rsidR="00CF6680" w:rsidRPr="004D3CAF" w:rsidRDefault="00CF6680" w:rsidP="000761BC">
      <w:pPr>
        <w:spacing w:after="0" w:line="240" w:lineRule="auto"/>
        <w:ind w:firstLine="720"/>
        <w:rPr>
          <w:rFonts w:ascii="Traditional Arabic" w:hAnsi="Traditional Arabic" w:cs="Traditional Arabic"/>
          <w:sz w:val="36"/>
          <w:szCs w:val="36"/>
          <w:rtl/>
          <w:cs/>
        </w:rPr>
      </w:pPr>
      <w:r w:rsidRPr="004D3CAF">
        <w:rPr>
          <w:rFonts w:ascii="Traditional Arabic" w:hAnsi="Traditional Arabic" w:cs="Traditional Arabic" w:hint="cs"/>
          <w:sz w:val="36"/>
          <w:szCs w:val="36"/>
          <w:rtl/>
        </w:rPr>
        <w:t>النمط الثاني: من + فعل ماض + فعل ماض</w:t>
      </w:r>
    </w:p>
    <w:p w:rsidR="00CF6680" w:rsidRPr="00AB72C5" w:rsidRDefault="00CF6680" w:rsidP="000761BC">
      <w:pPr>
        <w:spacing w:after="0" w:line="240" w:lineRule="auto"/>
        <w:ind w:firstLine="720"/>
        <w:rPr>
          <w:rFonts w:ascii="Traditional Arabic" w:hAnsi="Traditional Arabic" w:cs="Traditional Arabic"/>
          <w:sz w:val="36"/>
          <w:szCs w:val="36"/>
          <w:rtl/>
          <w:cs/>
        </w:rPr>
      </w:pPr>
      <w:r w:rsidRPr="00AB72C5">
        <w:rPr>
          <w:rFonts w:ascii="Traditional Arabic" w:hAnsi="Traditional Arabic" w:cs="Traditional Arabic"/>
          <w:sz w:val="36"/>
          <w:szCs w:val="36"/>
          <w:rtl/>
          <w:cs/>
        </w:rPr>
        <w:t xml:space="preserve">وهذا النمط يعد أكثر </w:t>
      </w:r>
      <w:r w:rsidR="00FE6E66">
        <w:rPr>
          <w:rFonts w:ascii="Traditional Arabic" w:hAnsi="Traditional Arabic" w:cs="Traditional Arabic" w:hint="cs"/>
          <w:sz w:val="36"/>
          <w:szCs w:val="36"/>
          <w:rtl/>
          <w:cs/>
        </w:rPr>
        <w:t>ال</w:t>
      </w:r>
      <w:r>
        <w:rPr>
          <w:rFonts w:ascii="Traditional Arabic" w:hAnsi="Traditional Arabic" w:cs="Traditional Arabic"/>
          <w:sz w:val="36"/>
          <w:szCs w:val="36"/>
          <w:rtl/>
          <w:cs/>
        </w:rPr>
        <w:t>أنماط اللغوية في أسلوب</w:t>
      </w:r>
      <w:r>
        <w:rPr>
          <w:rFonts w:ascii="Traditional Arabic" w:hAnsi="Traditional Arabic" w:cs="Traditional Arabic" w:hint="cs"/>
          <w:sz w:val="36"/>
          <w:szCs w:val="36"/>
          <w:rtl/>
          <w:cs/>
        </w:rPr>
        <w:t xml:space="preserve"> </w:t>
      </w:r>
      <w:r w:rsidRPr="00AB72C5">
        <w:rPr>
          <w:rFonts w:ascii="Traditional Arabic" w:hAnsi="Traditional Arabic" w:cs="Traditional Arabic"/>
          <w:sz w:val="36"/>
          <w:szCs w:val="36"/>
          <w:rtl/>
          <w:cs/>
        </w:rPr>
        <w:t>”من الشرطية“ استعمالا</w:t>
      </w:r>
      <w:r w:rsidR="00815D54">
        <w:rPr>
          <w:rFonts w:ascii="Traditional Arabic" w:hAnsi="Traditional Arabic" w:cs="Traditional Arabic" w:hint="cs"/>
          <w:sz w:val="36"/>
          <w:szCs w:val="36"/>
          <w:rtl/>
          <w:cs/>
        </w:rPr>
        <w:t>ً</w:t>
      </w:r>
      <w:r w:rsidRPr="00AB72C5">
        <w:rPr>
          <w:rFonts w:ascii="Traditional Arabic" w:hAnsi="Traditional Arabic" w:cs="Traditional Arabic"/>
          <w:sz w:val="36"/>
          <w:szCs w:val="36"/>
          <w:rtl/>
          <w:cs/>
        </w:rPr>
        <w:t xml:space="preserve"> وانتشارا</w:t>
      </w:r>
      <w:r w:rsidR="00815D54">
        <w:rPr>
          <w:rFonts w:ascii="Traditional Arabic" w:hAnsi="Traditional Arabic" w:cs="Traditional Arabic" w:hint="cs"/>
          <w:sz w:val="36"/>
          <w:szCs w:val="36"/>
          <w:rtl/>
          <w:cs/>
        </w:rPr>
        <w:t>ً</w:t>
      </w:r>
      <w:r w:rsidRPr="00AB72C5">
        <w:rPr>
          <w:rFonts w:ascii="Traditional Arabic" w:hAnsi="Traditional Arabic" w:cs="Traditional Arabic"/>
          <w:sz w:val="36"/>
          <w:szCs w:val="36"/>
          <w:rtl/>
          <w:cs/>
        </w:rPr>
        <w:t xml:space="preserve"> في الأحاديث النبوية</w:t>
      </w:r>
    </w:p>
    <w:p w:rsidR="00CF6680" w:rsidRPr="00AB72C5" w:rsidRDefault="00CF6680" w:rsidP="000761BC">
      <w:pPr>
        <w:spacing w:after="0" w:line="240" w:lineRule="auto"/>
        <w:ind w:firstLine="720"/>
        <w:rPr>
          <w:rFonts w:ascii="Traditional Arabic" w:hAnsi="Traditional Arabic" w:cs="Traditional Arabic"/>
          <w:sz w:val="36"/>
          <w:szCs w:val="36"/>
          <w:rtl/>
          <w:cs/>
        </w:rPr>
      </w:pPr>
      <w:r w:rsidRPr="00AB72C5">
        <w:rPr>
          <w:rFonts w:ascii="Traditional Arabic" w:hAnsi="Traditional Arabic" w:cs="Traditional Arabic" w:hint="cs"/>
          <w:sz w:val="36"/>
          <w:szCs w:val="36"/>
          <w:rtl/>
        </w:rPr>
        <w:lastRenderedPageBreak/>
        <w:t>الفرع الأول: من + فعل ماض + فعل ماض</w:t>
      </w:r>
    </w:p>
    <w:p w:rsidR="00CF6680" w:rsidRDefault="00CF6680" w:rsidP="000761BC">
      <w:pPr>
        <w:spacing w:after="0" w:line="240" w:lineRule="auto"/>
        <w:ind w:firstLine="720"/>
        <w:rPr>
          <w:rFonts w:ascii="Traditional Arabic" w:hAnsi="Traditional Arabic" w:cs="Traditional Arabic"/>
          <w:sz w:val="36"/>
          <w:szCs w:val="36"/>
          <w:rtl/>
          <w:cs/>
        </w:rPr>
      </w:pPr>
      <w:r w:rsidRPr="00AB72C5">
        <w:rPr>
          <w:rFonts w:ascii="Traditional Arabic" w:hAnsi="Traditional Arabic" w:cs="Traditional Arabic"/>
          <w:sz w:val="36"/>
          <w:szCs w:val="36"/>
          <w:rtl/>
          <w:cs/>
        </w:rPr>
        <w:t>ومن ذلك:</w:t>
      </w:r>
      <w:r>
        <w:rPr>
          <w:rFonts w:ascii="Traditional Arabic" w:hAnsi="Traditional Arabic" w:cs="Traditional Arabic" w:hint="cs"/>
          <w:sz w:val="36"/>
          <w:szCs w:val="36"/>
          <w:rtl/>
          <w:cs/>
        </w:rPr>
        <w:t xml:space="preserve"> </w:t>
      </w:r>
      <w:r w:rsidRPr="00AB72C5">
        <w:rPr>
          <w:rFonts w:ascii="Traditional Arabic" w:hAnsi="Traditional Arabic" w:cs="Traditional Arabic"/>
          <w:sz w:val="36"/>
          <w:szCs w:val="36"/>
          <w:rtl/>
          <w:cs/>
        </w:rPr>
        <w:t>قول</w:t>
      </w:r>
      <w:r w:rsidR="008D5902" w:rsidRPr="008D5902">
        <w:rPr>
          <w:rFonts w:ascii="Traditional Arabic" w:hAnsi="Traditional Arabic" w:cs="Traditional Arabic"/>
          <w:color w:val="000000"/>
          <w:sz w:val="36"/>
          <w:szCs w:val="36"/>
          <w:rtl/>
        </w:rPr>
        <w:t xml:space="preserve"> </w:t>
      </w:r>
      <w:r w:rsidR="008D5902">
        <w:rPr>
          <w:rFonts w:ascii="Traditional Arabic" w:hAnsi="Traditional Arabic" w:cs="Traditional Arabic"/>
          <w:color w:val="000000"/>
          <w:sz w:val="36"/>
          <w:szCs w:val="36"/>
          <w:rtl/>
        </w:rPr>
        <w:t xml:space="preserve">الفضيل </w:t>
      </w:r>
      <w:r w:rsidR="008D5902" w:rsidRPr="00065C21">
        <w:rPr>
          <w:rFonts w:ascii="Traditional Arabic" w:hAnsi="Traditional Arabic" w:cs="Traditional Arabic"/>
          <w:color w:val="000000"/>
          <w:sz w:val="36"/>
          <w:szCs w:val="36"/>
          <w:rtl/>
        </w:rPr>
        <w:t>بن عياض عن منصور عن أبي حازم عن أبي هريرة قال قال رسول الله صلى الله عليه وسلم:</w:t>
      </w:r>
      <w:r w:rsidR="008D5902">
        <w:rPr>
          <w:rFonts w:ascii="Traditional Arabic" w:hAnsi="Traditional Arabic" w:cs="Traditional Arabic" w:hint="cs"/>
          <w:sz w:val="36"/>
          <w:szCs w:val="36"/>
          <w:rtl/>
          <w:cs/>
        </w:rPr>
        <w:t xml:space="preserve"> </w:t>
      </w:r>
      <w:r>
        <w:rPr>
          <w:rFonts w:ascii="Traditional Arabic" w:hAnsi="Traditional Arabic" w:cs="Traditional Arabic" w:hint="cs"/>
          <w:sz w:val="36"/>
          <w:szCs w:val="36"/>
          <w:rtl/>
          <w:cs/>
        </w:rPr>
        <w:t>"</w:t>
      </w:r>
      <w:r w:rsidR="008D5902" w:rsidRPr="008D5902">
        <w:rPr>
          <w:rFonts w:ascii="Traditional Arabic" w:hAnsi="Traditional Arabic" w:cs="Traditional Arabic"/>
          <w:color w:val="000000"/>
          <w:sz w:val="36"/>
          <w:szCs w:val="36"/>
          <w:u w:val="single"/>
          <w:rtl/>
        </w:rPr>
        <w:t>من</w:t>
      </w:r>
      <w:r w:rsidR="008D5902" w:rsidRPr="00065C21">
        <w:rPr>
          <w:rFonts w:ascii="Traditional Arabic" w:hAnsi="Traditional Arabic" w:cs="Traditional Arabic"/>
          <w:color w:val="000000"/>
          <w:sz w:val="36"/>
          <w:szCs w:val="36"/>
          <w:rtl/>
        </w:rPr>
        <w:t xml:space="preserve"> </w:t>
      </w:r>
      <w:r w:rsidR="008D5902" w:rsidRPr="008D5902">
        <w:rPr>
          <w:rFonts w:ascii="Traditional Arabic" w:hAnsi="Traditional Arabic" w:cs="Traditional Arabic"/>
          <w:color w:val="000000"/>
          <w:sz w:val="36"/>
          <w:szCs w:val="36"/>
          <w:u w:val="single"/>
          <w:rtl/>
        </w:rPr>
        <w:t>حج</w:t>
      </w:r>
      <w:r w:rsidR="008D5902" w:rsidRPr="00065C21">
        <w:rPr>
          <w:rFonts w:ascii="Traditional Arabic" w:hAnsi="Traditional Arabic" w:cs="Traditional Arabic"/>
          <w:color w:val="000000"/>
          <w:sz w:val="36"/>
          <w:szCs w:val="36"/>
          <w:rtl/>
        </w:rPr>
        <w:t xml:space="preserve"> هذا </w:t>
      </w:r>
      <w:r w:rsidR="008D5902">
        <w:rPr>
          <w:rFonts w:ascii="Traditional Arabic" w:hAnsi="Traditional Arabic" w:cs="Traditional Arabic" w:hint="cs"/>
          <w:color w:val="000000"/>
          <w:sz w:val="36"/>
          <w:szCs w:val="36"/>
          <w:rtl/>
        </w:rPr>
        <w:t xml:space="preserve">البيت </w:t>
      </w:r>
      <w:r w:rsidR="008D5902" w:rsidRPr="00065C21">
        <w:rPr>
          <w:rFonts w:ascii="Traditional Arabic" w:hAnsi="Traditional Arabic" w:cs="Traditional Arabic"/>
          <w:color w:val="000000"/>
          <w:sz w:val="36"/>
          <w:szCs w:val="36"/>
          <w:rtl/>
        </w:rPr>
        <w:t xml:space="preserve">فلم يرفث ولم يفسق </w:t>
      </w:r>
      <w:r w:rsidR="008D5902" w:rsidRPr="008D5902">
        <w:rPr>
          <w:rFonts w:ascii="Traditional Arabic" w:hAnsi="Traditional Arabic" w:cs="Traditional Arabic"/>
          <w:color w:val="000000"/>
          <w:sz w:val="36"/>
          <w:szCs w:val="36"/>
          <w:u w:val="single"/>
          <w:rtl/>
        </w:rPr>
        <w:t>رجع</w:t>
      </w:r>
      <w:r w:rsidR="008D5902" w:rsidRPr="00065C21">
        <w:rPr>
          <w:rFonts w:ascii="Traditional Arabic" w:hAnsi="Traditional Arabic" w:cs="Traditional Arabic"/>
          <w:color w:val="000000"/>
          <w:sz w:val="36"/>
          <w:szCs w:val="36"/>
          <w:rtl/>
        </w:rPr>
        <w:t xml:space="preserve"> كما ولدته أمه</w:t>
      </w:r>
      <w:r>
        <w:rPr>
          <w:rFonts w:ascii="Traditional Arabic" w:hAnsi="Traditional Arabic" w:cs="Traditional Arabic" w:hint="cs"/>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27"/>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cs/>
        </w:rPr>
        <w:t>.</w:t>
      </w:r>
    </w:p>
    <w:p w:rsidR="00CF6680" w:rsidRPr="00C61823" w:rsidRDefault="00CF6680" w:rsidP="000761BC">
      <w:pPr>
        <w:spacing w:after="0" w:line="240" w:lineRule="auto"/>
        <w:ind w:firstLine="720"/>
        <w:rPr>
          <w:rFonts w:ascii="Traditional Arabic" w:hAnsi="Traditional Arabic" w:cs="Traditional Arabic"/>
          <w:color w:val="000000"/>
          <w:sz w:val="36"/>
          <w:szCs w:val="36"/>
          <w:rtl/>
          <w:cs/>
        </w:rPr>
      </w:pPr>
      <w:r>
        <w:rPr>
          <w:rFonts w:ascii="Traditional Arabic" w:hAnsi="Traditional Arabic" w:cs="Traditional Arabic" w:hint="cs"/>
          <w:color w:val="000000"/>
          <w:sz w:val="36"/>
          <w:szCs w:val="36"/>
          <w:rtl/>
          <w:cs/>
        </w:rPr>
        <w:t>وورد هذا التركيب بنفس الألفاظ في الحديث رقم</w:t>
      </w:r>
      <w:r w:rsidRPr="00C61823">
        <w:rPr>
          <w:rFonts w:ascii="Traditional Arabic" w:hAnsi="Traditional Arabic" w:cs="Traditional Arabic" w:hint="cs"/>
          <w:color w:val="000000"/>
          <w:sz w:val="36"/>
          <w:szCs w:val="36"/>
          <w:rtl/>
          <w:cs/>
        </w:rPr>
        <w:t xml:space="preserve"> (</w:t>
      </w:r>
      <w:r w:rsidRPr="00C61823">
        <w:rPr>
          <w:rFonts w:ascii="Traditional Arabic" w:hAnsi="Traditional Arabic" w:cs="Traditional Arabic"/>
          <w:color w:val="000000"/>
          <w:sz w:val="36"/>
          <w:szCs w:val="36"/>
          <w:rtl/>
          <w:cs/>
        </w:rPr>
        <w:t>3759</w:t>
      </w:r>
      <w:r w:rsidRPr="00C61823">
        <w:rPr>
          <w:rFonts w:ascii="Traditional Arabic" w:hAnsi="Traditional Arabic" w:cs="Traditional Arabic" w:hint="cs"/>
          <w:color w:val="000000"/>
          <w:sz w:val="36"/>
          <w:szCs w:val="36"/>
          <w:rtl/>
          <w:cs/>
        </w:rPr>
        <w:t xml:space="preserve"> مرتين، </w:t>
      </w:r>
      <w:r w:rsidRPr="00C61823">
        <w:rPr>
          <w:rFonts w:ascii="Traditional Arabic" w:hAnsi="Traditional Arabic" w:cs="Traditional Arabic"/>
          <w:color w:val="000000"/>
          <w:sz w:val="36"/>
          <w:szCs w:val="36"/>
          <w:rtl/>
          <w:cs/>
        </w:rPr>
        <w:t>3593</w:t>
      </w:r>
      <w:r w:rsidRPr="00C61823">
        <w:rPr>
          <w:rFonts w:ascii="Traditional Arabic" w:hAnsi="Traditional Arabic" w:cs="Traditional Arabic" w:hint="cs"/>
          <w:color w:val="000000"/>
          <w:sz w:val="36"/>
          <w:szCs w:val="36"/>
          <w:rtl/>
          <w:cs/>
        </w:rPr>
        <w:t xml:space="preserve"> ، </w:t>
      </w:r>
      <w:r w:rsidRPr="00C61823">
        <w:rPr>
          <w:rFonts w:ascii="Traditional Arabic" w:hAnsi="Traditional Arabic" w:cs="Traditional Arabic"/>
          <w:color w:val="000000"/>
          <w:sz w:val="36"/>
          <w:szCs w:val="36"/>
          <w:rtl/>
          <w:cs/>
        </w:rPr>
        <w:t>4251</w:t>
      </w:r>
      <w:r w:rsidRPr="00C61823">
        <w:rPr>
          <w:rFonts w:ascii="Traditional Arabic" w:hAnsi="Traditional Arabic" w:cs="Traditional Arabic" w:hint="cs"/>
          <w:color w:val="000000"/>
          <w:sz w:val="36"/>
          <w:szCs w:val="36"/>
          <w:rtl/>
          <w:cs/>
        </w:rPr>
        <w:t>،</w:t>
      </w:r>
      <w:r w:rsidRPr="00C61823">
        <w:rPr>
          <w:rFonts w:ascii="Traditional Arabic" w:hAnsi="Traditional Arabic" w:cs="Traditional Arabic"/>
          <w:color w:val="000000"/>
          <w:sz w:val="36"/>
          <w:szCs w:val="36"/>
          <w:rtl/>
          <w:cs/>
        </w:rPr>
        <w:t xml:space="preserve"> 4252</w:t>
      </w:r>
      <w:r>
        <w:rPr>
          <w:rFonts w:ascii="Traditional Arabic" w:hAnsi="Traditional Arabic" w:cs="Traditional Arabic" w:hint="cs"/>
          <w:color w:val="000000"/>
          <w:sz w:val="36"/>
          <w:szCs w:val="36"/>
          <w:rtl/>
          <w:cs/>
        </w:rPr>
        <w:t xml:space="preserve">، </w:t>
      </w:r>
      <w:r w:rsidRPr="00C61823">
        <w:rPr>
          <w:rFonts w:ascii="Traditional Arabic" w:hAnsi="Traditional Arabic" w:cs="Traditional Arabic"/>
          <w:color w:val="000000"/>
          <w:sz w:val="36"/>
          <w:szCs w:val="36"/>
          <w:rtl/>
          <w:cs/>
        </w:rPr>
        <w:t>4253</w:t>
      </w:r>
      <w:r w:rsidRPr="00C61823">
        <w:rPr>
          <w:rFonts w:ascii="Traditional Arabic" w:hAnsi="Traditional Arabic" w:cs="Traditional Arabic" w:hint="cs"/>
          <w:color w:val="000000"/>
          <w:sz w:val="36"/>
          <w:szCs w:val="36"/>
          <w:rtl/>
          <w:cs/>
        </w:rPr>
        <w:t xml:space="preserve">، </w:t>
      </w:r>
      <w:r w:rsidRPr="00C61823">
        <w:rPr>
          <w:rFonts w:ascii="Traditional Arabic" w:hAnsi="Traditional Arabic" w:cs="Traditional Arabic"/>
          <w:color w:val="000000"/>
          <w:sz w:val="36"/>
          <w:szCs w:val="36"/>
          <w:rtl/>
          <w:cs/>
        </w:rPr>
        <w:t>4254</w:t>
      </w:r>
      <w:r w:rsidRPr="00C61823">
        <w:rPr>
          <w:rFonts w:ascii="Traditional Arabic" w:hAnsi="Traditional Arabic" w:cs="Traditional Arabic" w:hint="cs"/>
          <w:color w:val="000000"/>
          <w:sz w:val="36"/>
          <w:szCs w:val="36"/>
          <w:rtl/>
          <w:cs/>
        </w:rPr>
        <w:t xml:space="preserve">، </w:t>
      </w:r>
      <w:r w:rsidRPr="00C61823">
        <w:rPr>
          <w:rFonts w:ascii="Traditional Arabic" w:hAnsi="Traditional Arabic" w:cs="Traditional Arabic"/>
          <w:color w:val="000000"/>
          <w:sz w:val="36"/>
          <w:szCs w:val="36"/>
          <w:rtl/>
          <w:cs/>
        </w:rPr>
        <w:t>4263</w:t>
      </w:r>
      <w:r w:rsidRPr="00C61823">
        <w:rPr>
          <w:rFonts w:ascii="Traditional Arabic" w:hAnsi="Traditional Arabic" w:cs="Traditional Arabic" w:hint="cs"/>
          <w:color w:val="000000"/>
          <w:sz w:val="36"/>
          <w:szCs w:val="36"/>
          <w:rtl/>
          <w:cs/>
        </w:rPr>
        <w:t>)</w:t>
      </w:r>
      <w:r>
        <w:rPr>
          <w:rFonts w:ascii="Traditional Arabic" w:hAnsi="Traditional Arabic" w:cs="Traditional Arabic" w:hint="cs"/>
          <w:color w:val="000000"/>
          <w:sz w:val="36"/>
          <w:szCs w:val="36"/>
          <w:rtl/>
          <w:cs/>
        </w:rPr>
        <w:t>.</w:t>
      </w:r>
    </w:p>
    <w:p w:rsidR="00CF6680" w:rsidRDefault="00CF6680" w:rsidP="000761BC">
      <w:pPr>
        <w:spacing w:after="0" w:line="240" w:lineRule="auto"/>
        <w:ind w:firstLine="720"/>
        <w:rPr>
          <w:rFonts w:ascii="Cambria" w:hAnsi="Traditional Arabic Backslanted" w:cs="Traditional Arabic Backslanted"/>
          <w:b/>
          <w:bCs/>
          <w:sz w:val="32"/>
          <w:szCs w:val="32"/>
          <w:u w:val="single"/>
          <w:rtl/>
          <w:cs/>
        </w:rPr>
      </w:pPr>
      <w:r>
        <w:rPr>
          <w:rFonts w:ascii="Traditional Arabic" w:hAnsi="Traditional Arabic" w:cs="Traditional Arabic" w:hint="cs"/>
          <w:sz w:val="36"/>
          <w:szCs w:val="36"/>
          <w:rtl/>
        </w:rPr>
        <w:t>الفرع الثاني: من + فعل ماض + الفاء + فعل ماض مؤكد بقد</w:t>
      </w:r>
    </w:p>
    <w:p w:rsidR="00CF6680" w:rsidRPr="008D5902" w:rsidRDefault="00CF6680" w:rsidP="000761BC">
      <w:pPr>
        <w:autoSpaceDE w:val="0"/>
        <w:autoSpaceDN w:val="0"/>
        <w:adjustRightInd w:val="0"/>
        <w:spacing w:after="0" w:line="240" w:lineRule="auto"/>
        <w:rPr>
          <w:rFonts w:ascii="Traditional Arabic" w:hAnsi="Traditional Arabic" w:cs="Traditional Arabic"/>
          <w:color w:val="000000"/>
          <w:sz w:val="36"/>
          <w:szCs w:val="36"/>
          <w:rtl/>
          <w:cs/>
        </w:rPr>
      </w:pPr>
      <w:r w:rsidRPr="00C61823">
        <w:rPr>
          <w:rFonts w:ascii="Traditional Arabic" w:hAnsi="Traditional Arabic" w:cs="Traditional Arabic"/>
          <w:sz w:val="36"/>
          <w:szCs w:val="36"/>
          <w:rtl/>
          <w:cs/>
        </w:rPr>
        <w:t>ومن ذلك:</w:t>
      </w:r>
      <w:r>
        <w:rPr>
          <w:rFonts w:ascii="Traditional Arabic" w:hAnsi="Traditional Arabic" w:cs="Traditional Arabic" w:hint="cs"/>
          <w:sz w:val="36"/>
          <w:szCs w:val="36"/>
          <w:rtl/>
          <w:cs/>
        </w:rPr>
        <w:t xml:space="preserve"> </w:t>
      </w:r>
      <w:r w:rsidRPr="00C61823">
        <w:rPr>
          <w:rFonts w:ascii="Traditional Arabic" w:hAnsi="Traditional Arabic" w:cs="Traditional Arabic"/>
          <w:sz w:val="36"/>
          <w:szCs w:val="36"/>
          <w:rtl/>
          <w:cs/>
        </w:rPr>
        <w:t>قول</w:t>
      </w:r>
      <w:r w:rsidR="008D5902" w:rsidRPr="008D5902">
        <w:rPr>
          <w:rFonts w:ascii="Traditional Arabic" w:hAnsi="Traditional Arabic" w:cs="Traditional Arabic"/>
          <w:color w:val="000000"/>
          <w:sz w:val="36"/>
          <w:szCs w:val="36"/>
          <w:rtl/>
        </w:rPr>
        <w:t xml:space="preserve"> </w:t>
      </w:r>
      <w:r w:rsidR="008D5902" w:rsidRPr="00F42AF6">
        <w:rPr>
          <w:rFonts w:ascii="Traditional Arabic" w:hAnsi="Traditional Arabic" w:cs="Traditional Arabic"/>
          <w:color w:val="000000"/>
          <w:sz w:val="36"/>
          <w:szCs w:val="36"/>
          <w:rtl/>
        </w:rPr>
        <w:t xml:space="preserve">عكرمة عن الحجاج بن عمرو الأنصاري أنه سمع رسول الله صلى الله عليه وسلم يقول: </w:t>
      </w:r>
      <w:r>
        <w:rPr>
          <w:rFonts w:ascii="Traditional Arabic" w:hAnsi="Traditional Arabic" w:cs="Traditional Arabic" w:hint="cs"/>
          <w:sz w:val="36"/>
          <w:szCs w:val="36"/>
          <w:rtl/>
          <w:cs/>
        </w:rPr>
        <w:t>"</w:t>
      </w:r>
      <w:r w:rsidR="008D5902" w:rsidRPr="008D5902">
        <w:rPr>
          <w:rFonts w:ascii="Traditional Arabic" w:hAnsi="Traditional Arabic" w:cs="Traditional Arabic"/>
          <w:color w:val="000000"/>
          <w:sz w:val="36"/>
          <w:szCs w:val="36"/>
          <w:rtl/>
        </w:rPr>
        <w:t xml:space="preserve"> </w:t>
      </w:r>
      <w:r w:rsidR="008D5902" w:rsidRPr="008D5902">
        <w:rPr>
          <w:rFonts w:ascii="Traditional Arabic" w:hAnsi="Traditional Arabic" w:cs="Traditional Arabic"/>
          <w:color w:val="000000"/>
          <w:sz w:val="36"/>
          <w:szCs w:val="36"/>
          <w:u w:val="single"/>
          <w:rtl/>
        </w:rPr>
        <w:t>من</w:t>
      </w:r>
      <w:r w:rsidR="008D5902" w:rsidRPr="00F42AF6">
        <w:rPr>
          <w:rFonts w:ascii="Traditional Arabic" w:hAnsi="Traditional Arabic" w:cs="Traditional Arabic"/>
          <w:color w:val="000000"/>
          <w:sz w:val="36"/>
          <w:szCs w:val="36"/>
          <w:rtl/>
        </w:rPr>
        <w:t xml:space="preserve"> </w:t>
      </w:r>
      <w:r w:rsidR="008D5902" w:rsidRPr="008D5902">
        <w:rPr>
          <w:rFonts w:ascii="Traditional Arabic" w:hAnsi="Traditional Arabic" w:cs="Traditional Arabic"/>
          <w:color w:val="000000"/>
          <w:sz w:val="36"/>
          <w:szCs w:val="36"/>
          <w:u w:val="single"/>
          <w:rtl/>
        </w:rPr>
        <w:t>عرج أو كسر</w:t>
      </w:r>
      <w:r w:rsidR="008D5902">
        <w:rPr>
          <w:rFonts w:ascii="Traditional Arabic" w:hAnsi="Traditional Arabic" w:cs="Traditional Arabic"/>
          <w:color w:val="000000"/>
          <w:sz w:val="36"/>
          <w:szCs w:val="36"/>
          <w:rtl/>
        </w:rPr>
        <w:t xml:space="preserve"> </w:t>
      </w:r>
      <w:r w:rsidR="008D5902" w:rsidRPr="008D5902">
        <w:rPr>
          <w:rFonts w:ascii="Traditional Arabic" w:hAnsi="Traditional Arabic" w:cs="Traditional Arabic"/>
          <w:color w:val="000000"/>
          <w:sz w:val="36"/>
          <w:szCs w:val="36"/>
          <w:u w:val="single"/>
          <w:rtl/>
        </w:rPr>
        <w:t>فقد حل</w:t>
      </w:r>
      <w:r w:rsidR="008D5902">
        <w:rPr>
          <w:rFonts w:ascii="Traditional Arabic" w:hAnsi="Traditional Arabic" w:cs="Traditional Arabic"/>
          <w:color w:val="000000"/>
          <w:sz w:val="36"/>
          <w:szCs w:val="36"/>
          <w:rtl/>
        </w:rPr>
        <w:t xml:space="preserve"> وعليه حجة أخرى</w:t>
      </w:r>
      <w:r>
        <w:rPr>
          <w:rFonts w:ascii="Traditional Arabic" w:hAnsi="Traditional Arabic" w:cs="Traditional Arabic" w:hint="cs"/>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28"/>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cs/>
        </w:rPr>
        <w:t>.</w:t>
      </w:r>
    </w:p>
    <w:p w:rsidR="00CF6680" w:rsidRPr="00C61823"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color w:val="000000"/>
          <w:sz w:val="36"/>
          <w:szCs w:val="36"/>
          <w:rtl/>
          <w:cs/>
        </w:rPr>
        <w:t xml:space="preserve">وورد هذا التركيب بنفس الألفاظ في الحديث رقم </w:t>
      </w:r>
      <w:r w:rsidRPr="00DD7616">
        <w:rPr>
          <w:rFonts w:ascii="Traditional Arabic" w:hAnsi="Traditional Arabic" w:cs="Traditional Arabic" w:hint="cs"/>
          <w:color w:val="000000"/>
          <w:sz w:val="36"/>
          <w:szCs w:val="36"/>
          <w:rtl/>
          <w:cs/>
        </w:rPr>
        <w:t>(</w:t>
      </w:r>
      <w:r w:rsidRPr="00DD7616">
        <w:rPr>
          <w:rFonts w:ascii="Traditional Arabic" w:hAnsi="Traditional Arabic" w:cs="Traditional Arabic"/>
          <w:color w:val="000000"/>
          <w:sz w:val="36"/>
          <w:szCs w:val="36"/>
          <w:rtl/>
          <w:cs/>
        </w:rPr>
        <w:t>3830</w:t>
      </w:r>
      <w:r w:rsidRPr="00DD7616">
        <w:rPr>
          <w:rFonts w:ascii="Traditional Arabic" w:hAnsi="Traditional Arabic" w:cs="Traditional Arabic" w:hint="cs"/>
          <w:color w:val="000000"/>
          <w:sz w:val="36"/>
          <w:szCs w:val="36"/>
          <w:rtl/>
          <w:cs/>
        </w:rPr>
        <w:t xml:space="preserve">، </w:t>
      </w:r>
      <w:r w:rsidRPr="00DD7616">
        <w:rPr>
          <w:rFonts w:ascii="Traditional Arabic" w:hAnsi="Traditional Arabic" w:cs="Traditional Arabic"/>
          <w:color w:val="000000"/>
          <w:sz w:val="36"/>
          <w:szCs w:val="36"/>
          <w:rtl/>
          <w:cs/>
        </w:rPr>
        <w:t>3894</w:t>
      </w:r>
      <w:r w:rsidRPr="00DD7616">
        <w:rPr>
          <w:rFonts w:ascii="Traditional Arabic" w:hAnsi="Traditional Arabic" w:cs="Traditional Arabic" w:hint="cs"/>
          <w:color w:val="000000"/>
          <w:sz w:val="36"/>
          <w:szCs w:val="36"/>
          <w:rtl/>
          <w:cs/>
        </w:rPr>
        <w:t xml:space="preserve">، </w:t>
      </w:r>
      <w:r w:rsidRPr="00DD7616">
        <w:rPr>
          <w:rFonts w:ascii="Traditional Arabic" w:hAnsi="Traditional Arabic" w:cs="Traditional Arabic"/>
          <w:color w:val="000000"/>
          <w:sz w:val="36"/>
          <w:szCs w:val="36"/>
          <w:rtl/>
          <w:cs/>
        </w:rPr>
        <w:t>3997</w:t>
      </w:r>
      <w:r w:rsidRPr="00DD7616">
        <w:rPr>
          <w:rFonts w:ascii="Traditional Arabic" w:hAnsi="Traditional Arabic" w:cs="Traditional Arabic" w:hint="cs"/>
          <w:color w:val="000000"/>
          <w:sz w:val="36"/>
          <w:szCs w:val="36"/>
          <w:rtl/>
          <w:cs/>
        </w:rPr>
        <w:t xml:space="preserve">، </w:t>
      </w:r>
      <w:r w:rsidRPr="00DD7616">
        <w:rPr>
          <w:rFonts w:ascii="Traditional Arabic" w:hAnsi="Traditional Arabic" w:cs="Traditional Arabic"/>
          <w:color w:val="000000"/>
          <w:sz w:val="36"/>
          <w:szCs w:val="36"/>
          <w:rtl/>
          <w:cs/>
        </w:rPr>
        <w:t>3998</w:t>
      </w:r>
      <w:r w:rsidRPr="00DD7616">
        <w:rPr>
          <w:rFonts w:ascii="Traditional Arabic" w:hAnsi="Traditional Arabic" w:cs="Traditional Arabic" w:hint="cs"/>
          <w:color w:val="000000"/>
          <w:sz w:val="36"/>
          <w:szCs w:val="36"/>
          <w:rtl/>
          <w:cs/>
        </w:rPr>
        <w:t xml:space="preserve">، </w:t>
      </w:r>
      <w:r w:rsidRPr="00DD7616">
        <w:rPr>
          <w:rFonts w:ascii="Traditional Arabic" w:hAnsi="Traditional Arabic" w:cs="Traditional Arabic"/>
          <w:color w:val="000000"/>
          <w:sz w:val="36"/>
          <w:szCs w:val="36"/>
          <w:rtl/>
          <w:cs/>
        </w:rPr>
        <w:t>4031</w:t>
      </w:r>
      <w:r w:rsidRPr="00DD7616">
        <w:rPr>
          <w:rFonts w:ascii="Traditional Arabic" w:hAnsi="Traditional Arabic" w:cs="Traditional Arabic" w:hint="cs"/>
          <w:color w:val="000000"/>
          <w:sz w:val="36"/>
          <w:szCs w:val="36"/>
          <w:rtl/>
          <w:cs/>
        </w:rPr>
        <w:t xml:space="preserve">، </w:t>
      </w:r>
      <w:r w:rsidRPr="00DD7616">
        <w:rPr>
          <w:rFonts w:ascii="Traditional Arabic" w:hAnsi="Traditional Arabic" w:cs="Traditional Arabic"/>
          <w:color w:val="000000"/>
          <w:sz w:val="36"/>
          <w:szCs w:val="36"/>
          <w:rtl/>
          <w:cs/>
        </w:rPr>
        <w:t>4032</w:t>
      </w:r>
      <w:r w:rsidRPr="00DD7616">
        <w:rPr>
          <w:rFonts w:ascii="Traditional Arabic" w:hAnsi="Traditional Arabic" w:cs="Traditional Arabic" w:hint="cs"/>
          <w:color w:val="000000"/>
          <w:sz w:val="36"/>
          <w:szCs w:val="36"/>
          <w:rtl/>
          <w:cs/>
        </w:rPr>
        <w:t xml:space="preserve">، </w:t>
      </w:r>
      <w:r w:rsidRPr="00DD7616">
        <w:rPr>
          <w:rFonts w:ascii="Traditional Arabic" w:hAnsi="Traditional Arabic" w:cs="Traditional Arabic"/>
          <w:color w:val="000000"/>
          <w:sz w:val="36"/>
          <w:szCs w:val="36"/>
          <w:rtl/>
          <w:cs/>
        </w:rPr>
        <w:t>4033</w:t>
      </w:r>
      <w:r w:rsidRPr="00DD7616">
        <w:rPr>
          <w:rFonts w:ascii="Traditional Arabic" w:hAnsi="Traditional Arabic" w:cs="Traditional Arabic" w:hint="cs"/>
          <w:color w:val="000000"/>
          <w:sz w:val="36"/>
          <w:szCs w:val="36"/>
          <w:rtl/>
          <w:cs/>
        </w:rPr>
        <w:t xml:space="preserve">، </w:t>
      </w:r>
      <w:r w:rsidRPr="00DD7616">
        <w:rPr>
          <w:rFonts w:ascii="Traditional Arabic" w:hAnsi="Traditional Arabic" w:cs="Traditional Arabic"/>
          <w:color w:val="000000"/>
          <w:sz w:val="36"/>
          <w:szCs w:val="36"/>
          <w:rtl/>
          <w:cs/>
        </w:rPr>
        <w:t>4034</w:t>
      </w:r>
      <w:r w:rsidRPr="00DD7616">
        <w:rPr>
          <w:rFonts w:ascii="Traditional Arabic" w:hAnsi="Traditional Arabic" w:cs="Traditional Arabic" w:hint="cs"/>
          <w:color w:val="000000"/>
          <w:sz w:val="36"/>
          <w:szCs w:val="36"/>
          <w:rtl/>
          <w:cs/>
        </w:rPr>
        <w:t xml:space="preserve">، </w:t>
      </w:r>
      <w:r w:rsidRPr="00DD7616">
        <w:rPr>
          <w:rFonts w:ascii="Traditional Arabic" w:hAnsi="Traditional Arabic" w:cs="Traditional Arabic"/>
          <w:color w:val="000000"/>
          <w:sz w:val="36"/>
          <w:szCs w:val="36"/>
          <w:rtl/>
          <w:cs/>
        </w:rPr>
        <w:t>4035</w:t>
      </w:r>
      <w:r w:rsidRPr="00DD7616">
        <w:rPr>
          <w:rFonts w:ascii="Traditional Arabic" w:hAnsi="Traditional Arabic" w:cs="Traditional Arabic" w:hint="cs"/>
          <w:color w:val="000000"/>
          <w:sz w:val="36"/>
          <w:szCs w:val="36"/>
          <w:rtl/>
          <w:cs/>
        </w:rPr>
        <w:t xml:space="preserve">، </w:t>
      </w:r>
      <w:r w:rsidRPr="00DD7616">
        <w:rPr>
          <w:rFonts w:ascii="Traditional Arabic" w:hAnsi="Traditional Arabic" w:cs="Traditional Arabic"/>
          <w:color w:val="000000"/>
          <w:sz w:val="36"/>
          <w:szCs w:val="36"/>
          <w:rtl/>
          <w:cs/>
        </w:rPr>
        <w:t>4036</w:t>
      </w:r>
      <w:r w:rsidRPr="00DD7616">
        <w:rPr>
          <w:rFonts w:ascii="Traditional Arabic" w:hAnsi="Traditional Arabic" w:cs="Traditional Arabic" w:hint="cs"/>
          <w:color w:val="000000"/>
          <w:sz w:val="36"/>
          <w:szCs w:val="36"/>
          <w:rtl/>
          <w:cs/>
        </w:rPr>
        <w:t>).</w:t>
      </w:r>
    </w:p>
    <w:p w:rsidR="00CF6680" w:rsidRPr="00DD7616"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rPr>
        <w:t>النمط الثالث: من + فعل ماض + الفاء + جملة طلبية</w:t>
      </w:r>
    </w:p>
    <w:p w:rsidR="00CF6680" w:rsidRPr="00DD7616" w:rsidRDefault="00CF6680" w:rsidP="000761BC">
      <w:pPr>
        <w:spacing w:after="0" w:line="240" w:lineRule="auto"/>
        <w:ind w:firstLine="720"/>
        <w:rPr>
          <w:rFonts w:ascii="Traditional Arabic" w:hAnsi="Traditional Arabic" w:cs="Traditional Arabic"/>
          <w:sz w:val="36"/>
          <w:szCs w:val="36"/>
          <w:rtl/>
          <w:cs/>
        </w:rPr>
      </w:pPr>
      <w:r w:rsidRPr="00DD7616">
        <w:rPr>
          <w:rFonts w:ascii="Traditional Arabic" w:hAnsi="Traditional Arabic" w:cs="Traditional Arabic" w:hint="cs"/>
          <w:sz w:val="36"/>
          <w:szCs w:val="36"/>
          <w:rtl/>
          <w:cs/>
        </w:rPr>
        <w:t>الفرع الأول: من + فعل ماض + الفاء + فعل مضارع مقترن بلام الأمر</w:t>
      </w:r>
    </w:p>
    <w:p w:rsidR="00CF6680" w:rsidRPr="008D5902" w:rsidRDefault="00CF6680" w:rsidP="000761BC">
      <w:pPr>
        <w:autoSpaceDE w:val="0"/>
        <w:autoSpaceDN w:val="0"/>
        <w:adjustRightInd w:val="0"/>
        <w:spacing w:after="0" w:line="240" w:lineRule="auto"/>
        <w:rPr>
          <w:rFonts w:ascii="Traditional Arabic" w:hAnsi="Traditional Arabic" w:cs="Traditional Arabic"/>
          <w:color w:val="000000"/>
          <w:sz w:val="36"/>
          <w:szCs w:val="36"/>
          <w:rtl/>
          <w:cs/>
        </w:rPr>
      </w:pPr>
      <w:r>
        <w:rPr>
          <w:rFonts w:ascii="Traditional Arabic" w:hAnsi="Traditional Arabic" w:cs="Traditional Arabic"/>
          <w:sz w:val="36"/>
          <w:szCs w:val="36"/>
          <w:rtl/>
          <w:cs/>
        </w:rPr>
        <w:t>من ذلك</w:t>
      </w:r>
      <w:r>
        <w:rPr>
          <w:rFonts w:ascii="Traditional Arabic" w:hAnsi="Traditional Arabic" w:cs="Traditional Arabic" w:hint="cs"/>
          <w:sz w:val="36"/>
          <w:szCs w:val="36"/>
          <w:rtl/>
          <w:cs/>
        </w:rPr>
        <w:t xml:space="preserve">: </w:t>
      </w:r>
      <w:r w:rsidRPr="00DD7616">
        <w:rPr>
          <w:rFonts w:ascii="Traditional Arabic" w:hAnsi="Traditional Arabic" w:cs="Traditional Arabic"/>
          <w:sz w:val="36"/>
          <w:szCs w:val="36"/>
          <w:rtl/>
          <w:cs/>
        </w:rPr>
        <w:t>قول</w:t>
      </w:r>
      <w:r w:rsidR="008D5902" w:rsidRPr="008D5902">
        <w:rPr>
          <w:rFonts w:ascii="Traditional Arabic" w:hAnsi="Traditional Arabic" w:cs="Traditional Arabic"/>
          <w:color w:val="000000"/>
          <w:sz w:val="36"/>
          <w:szCs w:val="36"/>
          <w:rtl/>
        </w:rPr>
        <w:t xml:space="preserve"> </w:t>
      </w:r>
      <w:r w:rsidR="008D5902" w:rsidRPr="00F42AF6">
        <w:rPr>
          <w:rFonts w:ascii="Traditional Arabic" w:hAnsi="Traditional Arabic" w:cs="Traditional Arabic"/>
          <w:color w:val="000000"/>
          <w:sz w:val="36"/>
          <w:szCs w:val="36"/>
          <w:rtl/>
        </w:rPr>
        <w:t>حماد عن هشام عن أبيه عن عائشة قالت:</w:t>
      </w:r>
      <w:r w:rsidR="008D5902">
        <w:rPr>
          <w:rFonts w:ascii="Traditional Arabic" w:hAnsi="Traditional Arabic" w:cs="Traditional Arabic" w:hint="cs"/>
          <w:sz w:val="36"/>
          <w:szCs w:val="36"/>
          <w:rtl/>
          <w:cs/>
        </w:rPr>
        <w:t xml:space="preserve"> </w:t>
      </w:r>
      <w:r>
        <w:rPr>
          <w:rFonts w:ascii="Traditional Arabic" w:hAnsi="Traditional Arabic" w:cs="Traditional Arabic" w:hint="cs"/>
          <w:sz w:val="36"/>
          <w:szCs w:val="36"/>
          <w:rtl/>
          <w:cs/>
        </w:rPr>
        <w:t>"</w:t>
      </w:r>
      <w:r w:rsidR="008D5902" w:rsidRPr="00F42AF6">
        <w:rPr>
          <w:rFonts w:ascii="Traditional Arabic" w:hAnsi="Traditional Arabic" w:cs="Traditional Arabic"/>
          <w:color w:val="000000"/>
          <w:sz w:val="36"/>
          <w:szCs w:val="36"/>
          <w:rtl/>
        </w:rPr>
        <w:t xml:space="preserve">خرجنا مع رسول الله صلى الله عليه وسلم موافين لهلال ذي الحجة فقال رسول الله صلى الله عليه وسلم </w:t>
      </w:r>
      <w:r w:rsidR="008D5902" w:rsidRPr="008D5902">
        <w:rPr>
          <w:rFonts w:ascii="Traditional Arabic" w:hAnsi="Traditional Arabic" w:cs="Traditional Arabic"/>
          <w:color w:val="000000"/>
          <w:sz w:val="36"/>
          <w:szCs w:val="36"/>
          <w:u w:val="single"/>
          <w:rtl/>
        </w:rPr>
        <w:t>من</w:t>
      </w:r>
      <w:r w:rsidR="008D5902" w:rsidRPr="00F42AF6">
        <w:rPr>
          <w:rFonts w:ascii="Traditional Arabic" w:hAnsi="Traditional Arabic" w:cs="Traditional Arabic"/>
          <w:color w:val="000000"/>
          <w:sz w:val="36"/>
          <w:szCs w:val="36"/>
          <w:rtl/>
        </w:rPr>
        <w:t xml:space="preserve"> </w:t>
      </w:r>
      <w:r w:rsidR="008D5902" w:rsidRPr="008D5902">
        <w:rPr>
          <w:rFonts w:ascii="Traditional Arabic" w:hAnsi="Traditional Arabic" w:cs="Traditional Arabic"/>
          <w:color w:val="000000"/>
          <w:sz w:val="36"/>
          <w:szCs w:val="36"/>
          <w:u w:val="single"/>
          <w:rtl/>
        </w:rPr>
        <w:t>شاء</w:t>
      </w:r>
      <w:r w:rsidR="008D5902" w:rsidRPr="00F42AF6">
        <w:rPr>
          <w:rFonts w:ascii="Traditional Arabic" w:hAnsi="Traditional Arabic" w:cs="Traditional Arabic"/>
          <w:color w:val="000000"/>
          <w:sz w:val="36"/>
          <w:szCs w:val="36"/>
          <w:rtl/>
        </w:rPr>
        <w:t xml:space="preserve"> أن يهل بحج </w:t>
      </w:r>
      <w:r w:rsidR="008D5902" w:rsidRPr="008D5902">
        <w:rPr>
          <w:rFonts w:ascii="Traditional Arabic" w:hAnsi="Traditional Arabic" w:cs="Traditional Arabic"/>
          <w:color w:val="000000"/>
          <w:sz w:val="36"/>
          <w:szCs w:val="36"/>
          <w:u w:val="single"/>
          <w:rtl/>
        </w:rPr>
        <w:t>فليهل</w:t>
      </w:r>
      <w:r w:rsidR="008D5902" w:rsidRPr="00F42AF6">
        <w:rPr>
          <w:rFonts w:ascii="Traditional Arabic" w:hAnsi="Traditional Arabic" w:cs="Traditional Arabic"/>
          <w:color w:val="000000"/>
          <w:sz w:val="36"/>
          <w:szCs w:val="36"/>
          <w:rtl/>
        </w:rPr>
        <w:t xml:space="preserve"> و</w:t>
      </w:r>
      <w:r w:rsidR="008D5902" w:rsidRPr="008D5902">
        <w:rPr>
          <w:rFonts w:ascii="Traditional Arabic" w:hAnsi="Traditional Arabic" w:cs="Traditional Arabic"/>
          <w:color w:val="000000"/>
          <w:sz w:val="36"/>
          <w:szCs w:val="36"/>
          <w:u w:val="single"/>
          <w:rtl/>
        </w:rPr>
        <w:t>من</w:t>
      </w:r>
      <w:r w:rsidR="008D5902" w:rsidRPr="00F42AF6">
        <w:rPr>
          <w:rFonts w:ascii="Traditional Arabic" w:hAnsi="Traditional Arabic" w:cs="Traditional Arabic"/>
          <w:color w:val="000000"/>
          <w:sz w:val="36"/>
          <w:szCs w:val="36"/>
          <w:rtl/>
        </w:rPr>
        <w:t xml:space="preserve"> </w:t>
      </w:r>
      <w:r w:rsidR="008D5902" w:rsidRPr="008D5902">
        <w:rPr>
          <w:rFonts w:ascii="Traditional Arabic" w:hAnsi="Traditional Arabic" w:cs="Traditional Arabic"/>
          <w:color w:val="000000"/>
          <w:sz w:val="36"/>
          <w:szCs w:val="36"/>
          <w:u w:val="single"/>
          <w:rtl/>
        </w:rPr>
        <w:t>شاء</w:t>
      </w:r>
      <w:r w:rsidR="008D5902" w:rsidRPr="00F42AF6">
        <w:rPr>
          <w:rFonts w:ascii="Traditional Arabic" w:hAnsi="Traditional Arabic" w:cs="Traditional Arabic"/>
          <w:color w:val="000000"/>
          <w:sz w:val="36"/>
          <w:szCs w:val="36"/>
          <w:rtl/>
        </w:rPr>
        <w:t xml:space="preserve"> أن يهل بعمرة </w:t>
      </w:r>
      <w:r w:rsidR="008D5902" w:rsidRPr="008D5902">
        <w:rPr>
          <w:rFonts w:ascii="Traditional Arabic" w:hAnsi="Traditional Arabic" w:cs="Traditional Arabic"/>
          <w:color w:val="000000"/>
          <w:sz w:val="36"/>
          <w:szCs w:val="36"/>
          <w:u w:val="single"/>
          <w:rtl/>
        </w:rPr>
        <w:t>فليهل</w:t>
      </w:r>
      <w:r w:rsidR="008D5902" w:rsidRPr="00F42AF6">
        <w:rPr>
          <w:rFonts w:ascii="Traditional Arabic" w:hAnsi="Traditional Arabic" w:cs="Traditional Arabic"/>
          <w:color w:val="000000"/>
          <w:sz w:val="36"/>
          <w:szCs w:val="36"/>
          <w:rtl/>
        </w:rPr>
        <w:t xml:space="preserve"> بعمرة</w:t>
      </w:r>
      <w:r>
        <w:rPr>
          <w:rFonts w:ascii="Traditional Arabic" w:hAnsi="Traditional Arabic" w:cs="Traditional Arabic" w:hint="cs"/>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29"/>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cs/>
        </w:rPr>
        <w:t>.</w:t>
      </w:r>
    </w:p>
    <w:p w:rsidR="00CF6680" w:rsidRPr="00DD7616"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color w:val="000000"/>
          <w:sz w:val="36"/>
          <w:szCs w:val="36"/>
          <w:rtl/>
          <w:cs/>
        </w:rPr>
        <w:t>وورد هذا التركيب بنفس الألفاظ في الحديث رقم</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3683</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3704</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3730</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3840</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3893</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3895</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4182</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4271</w:t>
      </w:r>
      <w:r>
        <w:rPr>
          <w:rFonts w:ascii="Traditional Arabic" w:hAnsi="Traditional Arabic" w:cs="Traditional Arabic" w:hint="cs"/>
          <w:sz w:val="36"/>
          <w:szCs w:val="36"/>
          <w:rtl/>
          <w:cs/>
        </w:rPr>
        <w:t>).</w:t>
      </w:r>
    </w:p>
    <w:p w:rsidR="00CF6680" w:rsidRPr="003661A8"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rPr>
        <w:t>النمط الرابع:</w:t>
      </w:r>
      <w:r w:rsidRPr="003661A8">
        <w:rPr>
          <w:rFonts w:ascii="Traditional Arabic" w:hAnsi="Traditional Arabic" w:cs="Traditional Arabic" w:hint="cs"/>
          <w:sz w:val="36"/>
          <w:szCs w:val="36"/>
          <w:rtl/>
          <w:cs/>
        </w:rPr>
        <w:t xml:space="preserve"> من + فعل مضارع + الفاء + جملة طلبية</w:t>
      </w:r>
    </w:p>
    <w:p w:rsidR="00CF6680" w:rsidRPr="003661A8"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الفرع الأول</w:t>
      </w:r>
      <w:r w:rsidRPr="003661A8">
        <w:rPr>
          <w:rFonts w:ascii="Traditional Arabic" w:hAnsi="Traditional Arabic" w:cs="Traditional Arabic" w:hint="cs"/>
          <w:sz w:val="36"/>
          <w:szCs w:val="36"/>
          <w:rtl/>
          <w:cs/>
        </w:rPr>
        <w:t>: من + فعل مضارع مجزوم بلم + الفاء + فعل مضارع مجزوم بلم</w:t>
      </w:r>
    </w:p>
    <w:p w:rsidR="00CF6680" w:rsidRDefault="00CF6680" w:rsidP="000761BC">
      <w:pPr>
        <w:spacing w:after="0" w:line="240" w:lineRule="auto"/>
        <w:ind w:firstLine="720"/>
        <w:rPr>
          <w:rFonts w:ascii="Traditional Arabic" w:hAnsi="Traditional Arabic" w:cs="Traditional Arabic"/>
          <w:sz w:val="36"/>
          <w:szCs w:val="36"/>
          <w:rtl/>
          <w:cs/>
        </w:rPr>
      </w:pPr>
      <w:r w:rsidRPr="003661A8">
        <w:rPr>
          <w:rFonts w:ascii="Traditional Arabic" w:hAnsi="Traditional Arabic" w:cs="Traditional Arabic"/>
          <w:sz w:val="36"/>
          <w:szCs w:val="36"/>
          <w:rtl/>
          <w:cs/>
        </w:rPr>
        <w:lastRenderedPageBreak/>
        <w:t>من ذلك:</w:t>
      </w:r>
      <w:r>
        <w:rPr>
          <w:rFonts w:ascii="Traditional Arabic" w:hAnsi="Traditional Arabic" w:cs="Traditional Arabic" w:hint="cs"/>
          <w:sz w:val="36"/>
          <w:szCs w:val="36"/>
          <w:rtl/>
          <w:cs/>
        </w:rPr>
        <w:t xml:space="preserve"> </w:t>
      </w:r>
      <w:r w:rsidRPr="003661A8">
        <w:rPr>
          <w:rFonts w:ascii="Traditional Arabic" w:hAnsi="Traditional Arabic" w:cs="Traditional Arabic"/>
          <w:sz w:val="36"/>
          <w:szCs w:val="36"/>
          <w:rtl/>
          <w:cs/>
        </w:rPr>
        <w:t>قول</w:t>
      </w:r>
      <w:r w:rsidR="004C5C72" w:rsidRPr="004C5C72">
        <w:rPr>
          <w:rFonts w:ascii="Traditional Arabic" w:hAnsi="Traditional Arabic" w:cs="Traditional Arabic"/>
          <w:color w:val="000000"/>
          <w:sz w:val="36"/>
          <w:szCs w:val="36"/>
          <w:rtl/>
        </w:rPr>
        <w:t xml:space="preserve"> </w:t>
      </w:r>
      <w:r w:rsidR="004C5C72" w:rsidRPr="00CD7397">
        <w:rPr>
          <w:rFonts w:ascii="Traditional Arabic" w:hAnsi="Traditional Arabic" w:cs="Traditional Arabic"/>
          <w:color w:val="000000"/>
          <w:sz w:val="36"/>
          <w:szCs w:val="36"/>
          <w:rtl/>
        </w:rPr>
        <w:t>مطرف عن الشعبي عن عروة بن مضرس قال</w:t>
      </w:r>
      <w:r w:rsidR="004C5C72">
        <w:rPr>
          <w:rFonts w:ascii="Traditional Arabic" w:hAnsi="Traditional Arabic" w:cs="Traditional Arabic" w:hint="cs"/>
          <w:color w:val="000000"/>
          <w:sz w:val="36"/>
          <w:szCs w:val="36"/>
          <w:rtl/>
        </w:rPr>
        <w:t xml:space="preserve"> </w:t>
      </w:r>
      <w:r w:rsidR="004C5C72" w:rsidRPr="00CD7397">
        <w:rPr>
          <w:rFonts w:ascii="Traditional Arabic" w:hAnsi="Traditional Arabic" w:cs="Traditional Arabic"/>
          <w:color w:val="000000"/>
          <w:sz w:val="36"/>
          <w:szCs w:val="36"/>
          <w:rtl/>
        </w:rPr>
        <w:t>قال رسول الله صلى الله عليه وسلم</w:t>
      </w:r>
      <w:r w:rsidRPr="003661A8">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004C5C72" w:rsidRPr="004C5C72">
        <w:rPr>
          <w:rFonts w:ascii="Traditional Arabic" w:hAnsi="Traditional Arabic" w:cs="Traditional Arabic"/>
          <w:color w:val="000000"/>
          <w:sz w:val="36"/>
          <w:szCs w:val="36"/>
          <w:rtl/>
        </w:rPr>
        <w:t>من أدرك</w:t>
      </w:r>
      <w:r w:rsidR="004C5C72" w:rsidRPr="00CD7397">
        <w:rPr>
          <w:rFonts w:ascii="Traditional Arabic" w:hAnsi="Traditional Arabic" w:cs="Traditional Arabic"/>
          <w:color w:val="000000"/>
          <w:sz w:val="36"/>
          <w:szCs w:val="36"/>
          <w:rtl/>
        </w:rPr>
        <w:t xml:space="preserve"> جمعا مع الإمام والناس حين يفيضوا فقد أدرك الحج و</w:t>
      </w:r>
      <w:r w:rsidR="004C5C72" w:rsidRPr="004C5C72">
        <w:rPr>
          <w:rFonts w:ascii="Traditional Arabic" w:hAnsi="Traditional Arabic" w:cs="Traditional Arabic"/>
          <w:color w:val="000000"/>
          <w:sz w:val="36"/>
          <w:szCs w:val="36"/>
          <w:u w:val="single"/>
          <w:rtl/>
        </w:rPr>
        <w:t>من</w:t>
      </w:r>
      <w:r w:rsidR="004C5C72" w:rsidRPr="00CD7397">
        <w:rPr>
          <w:rFonts w:ascii="Traditional Arabic" w:hAnsi="Traditional Arabic" w:cs="Traditional Arabic"/>
          <w:color w:val="000000"/>
          <w:sz w:val="36"/>
          <w:szCs w:val="36"/>
          <w:rtl/>
        </w:rPr>
        <w:t xml:space="preserve"> </w:t>
      </w:r>
      <w:r w:rsidR="004C5C72" w:rsidRPr="004C5C72">
        <w:rPr>
          <w:rFonts w:ascii="Traditional Arabic" w:hAnsi="Traditional Arabic" w:cs="Traditional Arabic"/>
          <w:color w:val="000000"/>
          <w:sz w:val="36"/>
          <w:szCs w:val="36"/>
          <w:u w:val="single"/>
          <w:rtl/>
        </w:rPr>
        <w:t>لم يدرك</w:t>
      </w:r>
      <w:r w:rsidR="004C5C72" w:rsidRPr="00CD7397">
        <w:rPr>
          <w:rFonts w:ascii="Traditional Arabic" w:hAnsi="Traditional Arabic" w:cs="Traditional Arabic"/>
          <w:color w:val="000000"/>
          <w:sz w:val="36"/>
          <w:szCs w:val="36"/>
          <w:rtl/>
        </w:rPr>
        <w:t xml:space="preserve"> مع الناس والإمام </w:t>
      </w:r>
      <w:r w:rsidR="004C5C72" w:rsidRPr="004C5C72">
        <w:rPr>
          <w:rFonts w:ascii="Traditional Arabic" w:hAnsi="Traditional Arabic" w:cs="Traditional Arabic"/>
          <w:color w:val="000000"/>
          <w:sz w:val="36"/>
          <w:szCs w:val="36"/>
          <w:u w:val="single"/>
          <w:rtl/>
        </w:rPr>
        <w:t>فلم يدرك</w:t>
      </w:r>
      <w:r>
        <w:rPr>
          <w:rFonts w:ascii="Traditional Arabic" w:hAnsi="Traditional Arabic" w:cs="Traditional Arabic" w:hint="cs"/>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30"/>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cs/>
        </w:rPr>
        <w:t>.</w:t>
      </w:r>
    </w:p>
    <w:p w:rsidR="00CF6680" w:rsidRPr="003661A8"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rPr>
        <w:t>الفرع الثاني: من + فعل مضارع مجزوم بلم + الفاء + فعل مضارع مقترن بلام الأمر</w:t>
      </w:r>
    </w:p>
    <w:p w:rsidR="00CF6680"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من ذلك:</w:t>
      </w:r>
      <w:r>
        <w:rPr>
          <w:rFonts w:ascii="Traditional Arabic" w:hAnsi="Traditional Arabic" w:cs="Traditional Arabic" w:hint="cs"/>
          <w:sz w:val="36"/>
          <w:szCs w:val="36"/>
          <w:rtl/>
          <w:cs/>
        </w:rPr>
        <w:t xml:space="preserve"> </w:t>
      </w:r>
      <w:r w:rsidRPr="003661A8">
        <w:rPr>
          <w:rFonts w:ascii="Traditional Arabic" w:hAnsi="Traditional Arabic" w:cs="Traditional Arabic"/>
          <w:sz w:val="36"/>
          <w:szCs w:val="36"/>
          <w:rtl/>
          <w:cs/>
        </w:rPr>
        <w:t>قول</w:t>
      </w:r>
      <w:r w:rsidR="004C5C72" w:rsidRPr="004C5C72">
        <w:rPr>
          <w:rFonts w:ascii="Traditional Arabic" w:hAnsi="Traditional Arabic" w:cs="Traditional Arabic"/>
          <w:color w:val="000000"/>
          <w:sz w:val="36"/>
          <w:szCs w:val="36"/>
          <w:rtl/>
        </w:rPr>
        <w:t xml:space="preserve"> </w:t>
      </w:r>
      <w:r w:rsidR="004C5C72" w:rsidRPr="00CD7397">
        <w:rPr>
          <w:rFonts w:ascii="Traditional Arabic" w:hAnsi="Traditional Arabic" w:cs="Traditional Arabic"/>
          <w:color w:val="000000"/>
          <w:sz w:val="36"/>
          <w:szCs w:val="36"/>
          <w:rtl/>
        </w:rPr>
        <w:t>جابر بن زيد عن بن عباس قال سمعت رسول الله صلى الله عليه وسلم يقول:</w:t>
      </w:r>
      <w:r w:rsidR="004C5C72">
        <w:rPr>
          <w:rFonts w:ascii="Traditional Arabic" w:hAnsi="Traditional Arabic" w:cs="Traditional Arabic" w:hint="cs"/>
          <w:sz w:val="36"/>
          <w:szCs w:val="36"/>
          <w:rtl/>
          <w:cs/>
        </w:rPr>
        <w:t xml:space="preserve"> </w:t>
      </w:r>
      <w:r>
        <w:rPr>
          <w:rFonts w:ascii="Traditional Arabic" w:hAnsi="Traditional Arabic" w:cs="Traditional Arabic" w:hint="cs"/>
          <w:sz w:val="36"/>
          <w:szCs w:val="36"/>
          <w:rtl/>
          <w:cs/>
        </w:rPr>
        <w:t>"</w:t>
      </w:r>
      <w:r w:rsidR="004C5C72" w:rsidRPr="004C5C72">
        <w:rPr>
          <w:rFonts w:ascii="Traditional Arabic" w:hAnsi="Traditional Arabic" w:cs="Traditional Arabic"/>
          <w:color w:val="000000"/>
          <w:sz w:val="36"/>
          <w:szCs w:val="36"/>
          <w:u w:val="single"/>
          <w:rtl/>
        </w:rPr>
        <w:t>من</w:t>
      </w:r>
      <w:r w:rsidR="004C5C72" w:rsidRPr="00CD7397">
        <w:rPr>
          <w:rFonts w:ascii="Traditional Arabic" w:hAnsi="Traditional Arabic" w:cs="Traditional Arabic"/>
          <w:color w:val="000000"/>
          <w:sz w:val="36"/>
          <w:szCs w:val="36"/>
          <w:rtl/>
        </w:rPr>
        <w:t xml:space="preserve"> </w:t>
      </w:r>
      <w:r w:rsidR="004C5C72" w:rsidRPr="004C5C72">
        <w:rPr>
          <w:rFonts w:ascii="Traditional Arabic" w:hAnsi="Traditional Arabic" w:cs="Traditional Arabic"/>
          <w:color w:val="000000"/>
          <w:sz w:val="36"/>
          <w:szCs w:val="36"/>
          <w:u w:val="single"/>
          <w:rtl/>
        </w:rPr>
        <w:t>لم يجد</w:t>
      </w:r>
      <w:r w:rsidR="004C5C72" w:rsidRPr="00CD7397">
        <w:rPr>
          <w:rFonts w:ascii="Traditional Arabic" w:hAnsi="Traditional Arabic" w:cs="Traditional Arabic"/>
          <w:color w:val="000000"/>
          <w:sz w:val="36"/>
          <w:szCs w:val="36"/>
          <w:rtl/>
        </w:rPr>
        <w:t xml:space="preserve"> إزارا </w:t>
      </w:r>
      <w:r w:rsidR="004C5C72" w:rsidRPr="004C5C72">
        <w:rPr>
          <w:rFonts w:ascii="Traditional Arabic" w:hAnsi="Traditional Arabic" w:cs="Traditional Arabic"/>
          <w:color w:val="000000"/>
          <w:sz w:val="36"/>
          <w:szCs w:val="36"/>
          <w:u w:val="single"/>
          <w:rtl/>
        </w:rPr>
        <w:t>فليلبس</w:t>
      </w:r>
      <w:r w:rsidR="004C5C72" w:rsidRPr="00CD7397">
        <w:rPr>
          <w:rFonts w:ascii="Traditional Arabic" w:hAnsi="Traditional Arabic" w:cs="Traditional Arabic"/>
          <w:color w:val="000000"/>
          <w:sz w:val="36"/>
          <w:szCs w:val="36"/>
          <w:rtl/>
        </w:rPr>
        <w:t xml:space="preserve"> سراويل و</w:t>
      </w:r>
      <w:r w:rsidR="004C5C72" w:rsidRPr="004C5C72">
        <w:rPr>
          <w:rFonts w:ascii="Traditional Arabic" w:hAnsi="Traditional Arabic" w:cs="Traditional Arabic"/>
          <w:color w:val="000000"/>
          <w:sz w:val="36"/>
          <w:szCs w:val="36"/>
          <w:u w:val="single"/>
          <w:rtl/>
        </w:rPr>
        <w:t>من</w:t>
      </w:r>
      <w:r w:rsidR="004C5C72" w:rsidRPr="00CD7397">
        <w:rPr>
          <w:rFonts w:ascii="Traditional Arabic" w:hAnsi="Traditional Arabic" w:cs="Traditional Arabic"/>
          <w:color w:val="000000"/>
          <w:sz w:val="36"/>
          <w:szCs w:val="36"/>
          <w:rtl/>
        </w:rPr>
        <w:t xml:space="preserve"> </w:t>
      </w:r>
      <w:r w:rsidR="004C5C72" w:rsidRPr="004C5C72">
        <w:rPr>
          <w:rFonts w:ascii="Traditional Arabic" w:hAnsi="Traditional Arabic" w:cs="Traditional Arabic"/>
          <w:color w:val="000000"/>
          <w:sz w:val="36"/>
          <w:szCs w:val="36"/>
          <w:u w:val="single"/>
          <w:rtl/>
        </w:rPr>
        <w:t>لم يجد</w:t>
      </w:r>
      <w:r w:rsidR="004C5C72" w:rsidRPr="00CD7397">
        <w:rPr>
          <w:rFonts w:ascii="Traditional Arabic" w:hAnsi="Traditional Arabic" w:cs="Traditional Arabic"/>
          <w:color w:val="000000"/>
          <w:sz w:val="36"/>
          <w:szCs w:val="36"/>
          <w:rtl/>
        </w:rPr>
        <w:t xml:space="preserve"> نعلين </w:t>
      </w:r>
      <w:r w:rsidR="004C5C72" w:rsidRPr="004C5C72">
        <w:rPr>
          <w:rFonts w:ascii="Traditional Arabic" w:hAnsi="Traditional Arabic" w:cs="Traditional Arabic"/>
          <w:color w:val="000000"/>
          <w:sz w:val="36"/>
          <w:szCs w:val="36"/>
          <w:u w:val="single"/>
          <w:rtl/>
        </w:rPr>
        <w:t>فليلبس</w:t>
      </w:r>
      <w:r w:rsidR="004C5C72" w:rsidRPr="00CD7397">
        <w:rPr>
          <w:rFonts w:ascii="Traditional Arabic" w:hAnsi="Traditional Arabic" w:cs="Traditional Arabic"/>
          <w:color w:val="000000"/>
          <w:sz w:val="36"/>
          <w:szCs w:val="36"/>
          <w:rtl/>
        </w:rPr>
        <w:t xml:space="preserve"> خفين</w:t>
      </w:r>
      <w:r>
        <w:rPr>
          <w:rFonts w:ascii="Traditional Arabic" w:hAnsi="Traditional Arabic" w:cs="Traditional Arabic" w:hint="cs"/>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31"/>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cs/>
        </w:rPr>
        <w:t>.</w:t>
      </w:r>
    </w:p>
    <w:p w:rsidR="00CF6680" w:rsidRPr="003661A8"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color w:val="000000"/>
          <w:sz w:val="36"/>
          <w:szCs w:val="36"/>
          <w:rtl/>
          <w:cs/>
        </w:rPr>
        <w:t>وورد هذا التركيب بنفس الألفاظ في الحديث رقم</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3638</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3678</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3697</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3697</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3783</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3893</w:t>
      </w:r>
      <w:r>
        <w:rPr>
          <w:rFonts w:ascii="Traditional Arabic" w:hAnsi="Traditional Arabic" w:cs="Traditional Arabic" w:hint="cs"/>
          <w:sz w:val="36"/>
          <w:szCs w:val="36"/>
          <w:rtl/>
          <w:cs/>
        </w:rPr>
        <w:t xml:space="preserve">، </w:t>
      </w:r>
      <w:r>
        <w:rPr>
          <w:rFonts w:ascii="Cambria" w:hAnsi="Traditional Arabic Backslanted" w:cs="Traditional Arabic Backslanted"/>
          <w:sz w:val="32"/>
          <w:szCs w:val="32"/>
          <w:rtl/>
          <w:cs/>
        </w:rPr>
        <w:t>4228</w:t>
      </w:r>
      <w:r>
        <w:rPr>
          <w:rFonts w:ascii="Traditional Arabic" w:hAnsi="Traditional Arabic" w:cs="Traditional Arabic" w:hint="cs"/>
          <w:sz w:val="36"/>
          <w:szCs w:val="36"/>
          <w:rtl/>
          <w:cs/>
        </w:rPr>
        <w:t>).</w:t>
      </w:r>
    </w:p>
    <w:p w:rsidR="00CF6680" w:rsidRDefault="00CF6680" w:rsidP="000761BC">
      <w:pPr>
        <w:spacing w:after="0" w:line="240" w:lineRule="auto"/>
        <w:ind w:firstLine="720"/>
        <w:rPr>
          <w:rFonts w:ascii="Traditional Arabic" w:hAnsi="Traditional Arabic" w:cs="Traditional Arabic"/>
          <w:sz w:val="36"/>
          <w:szCs w:val="36"/>
          <w:rtl/>
        </w:rPr>
      </w:pPr>
      <w:r>
        <w:rPr>
          <w:rFonts w:ascii="Traditional Arabic" w:hAnsi="Traditional Arabic" w:cs="Traditional Arabic" w:hint="cs"/>
          <w:sz w:val="36"/>
          <w:szCs w:val="36"/>
          <w:rtl/>
        </w:rPr>
        <w:t>النمط الخامس: من + فعل ماض + الفاء + جملة اسمية</w:t>
      </w:r>
    </w:p>
    <w:p w:rsidR="00CF6680" w:rsidRPr="00614100"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rPr>
        <w:t xml:space="preserve">الفرع الأول: </w:t>
      </w:r>
      <w:r>
        <w:rPr>
          <w:rFonts w:ascii="Traditional Arabic" w:hAnsi="Traditional Arabic" w:cs="Traditional Arabic" w:hint="cs"/>
          <w:sz w:val="36"/>
          <w:szCs w:val="36"/>
          <w:rtl/>
          <w:cs/>
        </w:rPr>
        <w:t>من + فعل ماض + الفاء + جملة اسمية</w:t>
      </w:r>
    </w:p>
    <w:p w:rsidR="00CF6680" w:rsidRPr="00614100" w:rsidRDefault="00CF6680" w:rsidP="000761BC">
      <w:pPr>
        <w:spacing w:after="0" w:line="240" w:lineRule="auto"/>
        <w:ind w:firstLine="720"/>
        <w:rPr>
          <w:rFonts w:ascii="Traditional Arabic" w:hAnsi="Traditional Arabic" w:cs="Traditional Arabic"/>
          <w:sz w:val="36"/>
          <w:szCs w:val="36"/>
          <w:rtl/>
          <w:cs/>
        </w:rPr>
      </w:pPr>
      <w:r w:rsidRPr="00614100">
        <w:rPr>
          <w:rFonts w:ascii="Traditional Arabic" w:hAnsi="Traditional Arabic" w:cs="Traditional Arabic"/>
          <w:sz w:val="36"/>
          <w:szCs w:val="36"/>
          <w:rtl/>
          <w:cs/>
        </w:rPr>
        <w:t>من ذلك:</w:t>
      </w:r>
      <w:r>
        <w:rPr>
          <w:rFonts w:ascii="Traditional Arabic" w:hAnsi="Traditional Arabic" w:cs="Traditional Arabic" w:hint="cs"/>
          <w:sz w:val="36"/>
          <w:szCs w:val="36"/>
          <w:rtl/>
          <w:cs/>
        </w:rPr>
        <w:t xml:space="preserve"> </w:t>
      </w:r>
      <w:r w:rsidRPr="00614100">
        <w:rPr>
          <w:rFonts w:ascii="Traditional Arabic" w:hAnsi="Traditional Arabic" w:cs="Traditional Arabic"/>
          <w:sz w:val="36"/>
          <w:szCs w:val="36"/>
          <w:rtl/>
          <w:cs/>
        </w:rPr>
        <w:t>قول</w:t>
      </w:r>
      <w:r w:rsidR="004C5C72" w:rsidRPr="004C5C72">
        <w:rPr>
          <w:rFonts w:ascii="Traditional Arabic" w:hAnsi="Traditional Arabic" w:cs="Traditional Arabic"/>
          <w:color w:val="000000"/>
          <w:sz w:val="36"/>
          <w:szCs w:val="36"/>
          <w:rtl/>
        </w:rPr>
        <w:t xml:space="preserve"> </w:t>
      </w:r>
      <w:r w:rsidR="004C5C72" w:rsidRPr="0064793B">
        <w:rPr>
          <w:rFonts w:ascii="Traditional Arabic" w:hAnsi="Traditional Arabic" w:cs="Traditional Arabic"/>
          <w:color w:val="000000"/>
          <w:sz w:val="36"/>
          <w:szCs w:val="36"/>
          <w:rtl/>
        </w:rPr>
        <w:t>حماد عن عمرو عن طاوس عن بن عباس:</w:t>
      </w:r>
      <w:r w:rsidR="004C5C72">
        <w:rPr>
          <w:rFonts w:ascii="Traditional Arabic" w:hAnsi="Traditional Arabic" w:cs="Traditional Arabic" w:hint="cs"/>
          <w:color w:val="000000"/>
          <w:sz w:val="36"/>
          <w:szCs w:val="36"/>
          <w:rtl/>
        </w:rPr>
        <w:t xml:space="preserve"> </w:t>
      </w:r>
      <w:r>
        <w:rPr>
          <w:rFonts w:ascii="Traditional Arabic" w:hAnsi="Traditional Arabic" w:cs="Traditional Arabic" w:hint="cs"/>
          <w:sz w:val="36"/>
          <w:szCs w:val="36"/>
          <w:rtl/>
          <w:cs/>
        </w:rPr>
        <w:t>"</w:t>
      </w:r>
      <w:r w:rsidR="004C5C72" w:rsidRPr="0064793B">
        <w:rPr>
          <w:rFonts w:ascii="Traditional Arabic" w:hAnsi="Traditional Arabic" w:cs="Traditional Arabic"/>
          <w:color w:val="000000"/>
          <w:sz w:val="36"/>
          <w:szCs w:val="36"/>
          <w:rtl/>
        </w:rPr>
        <w:t xml:space="preserve">أن النبي صلى الله عليه وسلم وقت لأهل المدينة ذا الحليفة ولأهل الشام الجحفة ولأهل اليمن يلملم ولأهل نجد قرنا فهي لهم ولمن أتى عليهن من غير أهلهن ممن كان يريد الحج والعمرة </w:t>
      </w:r>
      <w:r w:rsidR="004C5C72" w:rsidRPr="004C5C72">
        <w:rPr>
          <w:rFonts w:ascii="Traditional Arabic" w:hAnsi="Traditional Arabic" w:cs="Traditional Arabic"/>
          <w:color w:val="000000"/>
          <w:sz w:val="36"/>
          <w:szCs w:val="36"/>
          <w:u w:val="single"/>
          <w:rtl/>
        </w:rPr>
        <w:t>فمن</w:t>
      </w:r>
      <w:r w:rsidR="004C5C72" w:rsidRPr="0064793B">
        <w:rPr>
          <w:rFonts w:ascii="Traditional Arabic" w:hAnsi="Traditional Arabic" w:cs="Traditional Arabic"/>
          <w:color w:val="000000"/>
          <w:sz w:val="36"/>
          <w:szCs w:val="36"/>
          <w:rtl/>
        </w:rPr>
        <w:t xml:space="preserve"> </w:t>
      </w:r>
      <w:r w:rsidR="004C5C72" w:rsidRPr="004C5C72">
        <w:rPr>
          <w:rFonts w:ascii="Traditional Arabic" w:hAnsi="Traditional Arabic" w:cs="Traditional Arabic"/>
          <w:color w:val="000000"/>
          <w:sz w:val="36"/>
          <w:szCs w:val="36"/>
          <w:u w:val="single"/>
          <w:rtl/>
        </w:rPr>
        <w:t>كان</w:t>
      </w:r>
      <w:r w:rsidR="004C5C72" w:rsidRPr="0064793B">
        <w:rPr>
          <w:rFonts w:ascii="Traditional Arabic" w:hAnsi="Traditional Arabic" w:cs="Traditional Arabic"/>
          <w:color w:val="000000"/>
          <w:sz w:val="36"/>
          <w:szCs w:val="36"/>
          <w:rtl/>
        </w:rPr>
        <w:t xml:space="preserve"> دونهن </w:t>
      </w:r>
      <w:r w:rsidR="004C5C72" w:rsidRPr="004C5C72">
        <w:rPr>
          <w:rFonts w:ascii="Traditional Arabic" w:hAnsi="Traditional Arabic" w:cs="Traditional Arabic"/>
          <w:color w:val="000000"/>
          <w:sz w:val="36"/>
          <w:szCs w:val="36"/>
          <w:u w:val="single"/>
          <w:rtl/>
        </w:rPr>
        <w:t>فمن أهله</w:t>
      </w:r>
      <w:r w:rsidR="004C5C72" w:rsidRPr="0064793B">
        <w:rPr>
          <w:rFonts w:ascii="Traditional Arabic" w:hAnsi="Traditional Arabic" w:cs="Traditional Arabic"/>
          <w:color w:val="000000"/>
          <w:sz w:val="36"/>
          <w:szCs w:val="36"/>
          <w:rtl/>
        </w:rPr>
        <w:t xml:space="preserve"> حتى إن أهل مكة يهلون منها</w:t>
      </w:r>
      <w:r>
        <w:rPr>
          <w:rFonts w:ascii="Traditional Arabic" w:hAnsi="Traditional Arabic" w:cs="Traditional Arabic" w:hint="cs"/>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32"/>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cs/>
        </w:rPr>
        <w:t>.</w:t>
      </w:r>
    </w:p>
    <w:p w:rsidR="00CF6680"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sz w:val="36"/>
          <w:szCs w:val="36"/>
          <w:rtl/>
          <w:cs/>
        </w:rPr>
        <w:t>والتقدير</w:t>
      </w:r>
      <w:r w:rsidRPr="00614100">
        <w:rPr>
          <w:rFonts w:ascii="Traditional Arabic" w:hAnsi="Traditional Arabic" w:cs="Traditional Arabic"/>
          <w:sz w:val="36"/>
          <w:szCs w:val="36"/>
          <w:rtl/>
          <w:cs/>
        </w:rPr>
        <w:t xml:space="preserve">: فميقاته من أهله كما يدل عليه سياق الحديث </w:t>
      </w:r>
    </w:p>
    <w:p w:rsidR="00CF6680" w:rsidRPr="00614100"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hint="cs"/>
          <w:color w:val="000000"/>
          <w:sz w:val="36"/>
          <w:szCs w:val="36"/>
          <w:rtl/>
          <w:cs/>
        </w:rPr>
        <w:t>وورد هذا التركيب بنفس الألفاظ في الحديث رقم</w:t>
      </w:r>
      <w:r>
        <w:rPr>
          <w:rFonts w:ascii="Traditional Arabic" w:hAnsi="Traditional Arabic" w:cs="Traditional Arabic" w:hint="cs"/>
          <w:sz w:val="36"/>
          <w:szCs w:val="36"/>
          <w:rtl/>
          <w:cs/>
        </w:rPr>
        <w:t xml:space="preserve"> </w:t>
      </w:r>
      <w:r w:rsidRPr="00614100">
        <w:rPr>
          <w:rFonts w:ascii="Traditional Arabic" w:hAnsi="Traditional Arabic" w:cs="Traditional Arabic" w:hint="cs"/>
          <w:color w:val="000000"/>
          <w:sz w:val="36"/>
          <w:szCs w:val="36"/>
          <w:rtl/>
          <w:cs/>
        </w:rPr>
        <w:t>(</w:t>
      </w:r>
      <w:r w:rsidRPr="00614100">
        <w:rPr>
          <w:rFonts w:ascii="Traditional Arabic" w:hAnsi="Traditional Arabic" w:cs="Traditional Arabic"/>
          <w:color w:val="000000"/>
          <w:sz w:val="36"/>
          <w:szCs w:val="36"/>
          <w:rtl/>
          <w:cs/>
        </w:rPr>
        <w:t>3935</w:t>
      </w:r>
      <w:r w:rsidRPr="00614100">
        <w:rPr>
          <w:rFonts w:ascii="Traditional Arabic" w:hAnsi="Traditional Arabic" w:cs="Traditional Arabic" w:hint="cs"/>
          <w:color w:val="000000"/>
          <w:sz w:val="36"/>
          <w:szCs w:val="36"/>
          <w:rtl/>
          <w:cs/>
        </w:rPr>
        <w:t xml:space="preserve">، </w:t>
      </w:r>
      <w:r w:rsidRPr="00614100">
        <w:rPr>
          <w:rFonts w:ascii="Traditional Arabic" w:hAnsi="Traditional Arabic" w:cs="Traditional Arabic"/>
          <w:color w:val="000000"/>
          <w:sz w:val="36"/>
          <w:szCs w:val="36"/>
          <w:rtl/>
          <w:cs/>
        </w:rPr>
        <w:t>3937</w:t>
      </w:r>
      <w:r w:rsidRPr="00614100">
        <w:rPr>
          <w:rFonts w:ascii="Traditional Arabic" w:hAnsi="Traditional Arabic" w:cs="Traditional Arabic" w:hint="cs"/>
          <w:color w:val="000000"/>
          <w:sz w:val="36"/>
          <w:szCs w:val="36"/>
          <w:rtl/>
          <w:cs/>
        </w:rPr>
        <w:t xml:space="preserve">، مرتين </w:t>
      </w:r>
      <w:r w:rsidRPr="00614100">
        <w:rPr>
          <w:rFonts w:ascii="Traditional Arabic" w:hAnsi="Traditional Arabic" w:cs="Traditional Arabic"/>
          <w:color w:val="000000"/>
          <w:sz w:val="36"/>
          <w:szCs w:val="36"/>
          <w:rtl/>
          <w:cs/>
        </w:rPr>
        <w:t>3998</w:t>
      </w:r>
      <w:r w:rsidRPr="00614100">
        <w:rPr>
          <w:rFonts w:ascii="Traditional Arabic" w:hAnsi="Traditional Arabic" w:cs="Traditional Arabic" w:hint="cs"/>
          <w:color w:val="000000"/>
          <w:sz w:val="36"/>
          <w:szCs w:val="36"/>
          <w:rtl/>
          <w:cs/>
        </w:rPr>
        <w:t xml:space="preserve">، مرتين </w:t>
      </w:r>
      <w:r w:rsidRPr="00614100">
        <w:rPr>
          <w:rFonts w:ascii="Traditional Arabic" w:hAnsi="Traditional Arabic" w:cs="Traditional Arabic"/>
          <w:color w:val="000000"/>
          <w:sz w:val="36"/>
          <w:szCs w:val="36"/>
          <w:rtl/>
          <w:cs/>
        </w:rPr>
        <w:t>4036</w:t>
      </w:r>
      <w:r w:rsidRPr="00614100">
        <w:rPr>
          <w:rFonts w:ascii="Traditional Arabic" w:hAnsi="Traditional Arabic" w:cs="Traditional Arabic" w:hint="cs"/>
          <w:color w:val="000000"/>
          <w:sz w:val="36"/>
          <w:szCs w:val="36"/>
          <w:rtl/>
          <w:cs/>
        </w:rPr>
        <w:t xml:space="preserve">، مرتين </w:t>
      </w:r>
      <w:r w:rsidRPr="00614100">
        <w:rPr>
          <w:rFonts w:ascii="Traditional Arabic" w:hAnsi="Traditional Arabic" w:cs="Traditional Arabic"/>
          <w:color w:val="000000"/>
          <w:sz w:val="36"/>
          <w:szCs w:val="36"/>
          <w:rtl/>
          <w:cs/>
        </w:rPr>
        <w:t>4166</w:t>
      </w:r>
      <w:r w:rsidRPr="00614100">
        <w:rPr>
          <w:rFonts w:ascii="Traditional Arabic" w:hAnsi="Traditional Arabic" w:cs="Traditional Arabic" w:hint="cs"/>
          <w:color w:val="000000"/>
          <w:sz w:val="36"/>
          <w:szCs w:val="36"/>
          <w:rtl/>
          <w:cs/>
        </w:rPr>
        <w:t xml:space="preserve">، </w:t>
      </w:r>
      <w:r w:rsidRPr="00614100">
        <w:rPr>
          <w:rFonts w:ascii="Traditional Arabic" w:hAnsi="Traditional Arabic" w:cs="Traditional Arabic"/>
          <w:color w:val="000000"/>
          <w:sz w:val="36"/>
          <w:szCs w:val="36"/>
          <w:rtl/>
          <w:cs/>
        </w:rPr>
        <w:t>4263</w:t>
      </w:r>
      <w:r w:rsidRPr="00614100">
        <w:rPr>
          <w:rFonts w:ascii="Traditional Arabic" w:hAnsi="Traditional Arabic" w:cs="Traditional Arabic" w:hint="cs"/>
          <w:color w:val="000000"/>
          <w:sz w:val="36"/>
          <w:szCs w:val="36"/>
          <w:rtl/>
          <w:cs/>
        </w:rPr>
        <w:t xml:space="preserve">، ثلاث مرات </w:t>
      </w:r>
      <w:r w:rsidRPr="00614100">
        <w:rPr>
          <w:rFonts w:ascii="Traditional Arabic" w:hAnsi="Traditional Arabic" w:cs="Traditional Arabic"/>
          <w:color w:val="000000"/>
          <w:sz w:val="36"/>
          <w:szCs w:val="36"/>
          <w:rtl/>
          <w:cs/>
        </w:rPr>
        <w:t>4264</w:t>
      </w:r>
      <w:r w:rsidRPr="00614100">
        <w:rPr>
          <w:rFonts w:ascii="Traditional Arabic" w:hAnsi="Traditional Arabic" w:cs="Traditional Arabic" w:hint="cs"/>
          <w:color w:val="000000"/>
          <w:sz w:val="36"/>
          <w:szCs w:val="36"/>
          <w:rtl/>
          <w:cs/>
        </w:rPr>
        <w:t>).</w:t>
      </w:r>
    </w:p>
    <w:p w:rsidR="00CF6680" w:rsidRPr="00AD4305" w:rsidRDefault="00CF6680" w:rsidP="000761BC">
      <w:pPr>
        <w:spacing w:after="0" w:line="240" w:lineRule="auto"/>
        <w:ind w:firstLine="720"/>
        <w:jc w:val="both"/>
        <w:rPr>
          <w:rFonts w:ascii="Traditional Arabic" w:hAnsi="Traditional Arabic" w:cs="Traditional Arabic"/>
          <w:color w:val="000000"/>
          <w:sz w:val="36"/>
          <w:szCs w:val="36"/>
          <w:rtl/>
          <w:cs/>
        </w:rPr>
      </w:pPr>
      <w:r w:rsidRPr="00AD4305">
        <w:rPr>
          <w:rFonts w:ascii="Traditional Arabic" w:hAnsi="Traditional Arabic" w:cs="Traditional Arabic" w:hint="cs"/>
          <w:color w:val="000000"/>
          <w:sz w:val="36"/>
          <w:szCs w:val="36"/>
          <w:rtl/>
        </w:rPr>
        <w:t xml:space="preserve">الفرع الثاني: </w:t>
      </w:r>
      <w:r>
        <w:rPr>
          <w:rFonts w:ascii="Traditional Arabic" w:hAnsi="Traditional Arabic" w:cs="Traditional Arabic" w:hint="cs"/>
          <w:color w:val="000000"/>
          <w:sz w:val="36"/>
          <w:szCs w:val="36"/>
          <w:rtl/>
          <w:cs/>
        </w:rPr>
        <w:t>من + فعل ماض + الفاء + جملة اسمية مصدرة بإنَّ</w:t>
      </w:r>
    </w:p>
    <w:p w:rsidR="00CF6680" w:rsidRDefault="00CF6680" w:rsidP="000761BC">
      <w:pPr>
        <w:spacing w:after="0" w:line="240" w:lineRule="auto"/>
        <w:ind w:firstLine="720"/>
        <w:rPr>
          <w:rFonts w:ascii="Traditional Arabic" w:hAnsi="Traditional Arabic" w:cs="Traditional Arabic"/>
          <w:color w:val="000000"/>
          <w:sz w:val="36"/>
          <w:szCs w:val="36"/>
          <w:rtl/>
          <w:cs/>
        </w:rPr>
      </w:pPr>
      <w:r>
        <w:rPr>
          <w:rFonts w:ascii="Traditional Arabic" w:hAnsi="Traditional Arabic" w:cs="Traditional Arabic"/>
          <w:color w:val="000000"/>
          <w:sz w:val="36"/>
          <w:szCs w:val="36"/>
          <w:rtl/>
          <w:cs/>
        </w:rPr>
        <w:t>من ذلك:</w:t>
      </w:r>
      <w:r>
        <w:rPr>
          <w:rFonts w:ascii="Traditional Arabic" w:hAnsi="Traditional Arabic" w:cs="Traditional Arabic" w:hint="cs"/>
          <w:color w:val="000000"/>
          <w:sz w:val="36"/>
          <w:szCs w:val="36"/>
          <w:rtl/>
          <w:cs/>
        </w:rPr>
        <w:t xml:space="preserve"> </w:t>
      </w:r>
      <w:r w:rsidRPr="00AD4305">
        <w:rPr>
          <w:rFonts w:ascii="Traditional Arabic" w:hAnsi="Traditional Arabic" w:cs="Traditional Arabic"/>
          <w:color w:val="000000"/>
          <w:sz w:val="36"/>
          <w:szCs w:val="36"/>
          <w:rtl/>
          <w:cs/>
        </w:rPr>
        <w:t>قول</w:t>
      </w:r>
      <w:r w:rsidR="004C5C72" w:rsidRPr="004C5C72">
        <w:rPr>
          <w:rFonts w:ascii="Traditional Arabic" w:hAnsi="Traditional Arabic" w:cs="Traditional Arabic"/>
          <w:color w:val="000000"/>
          <w:sz w:val="36"/>
          <w:szCs w:val="36"/>
          <w:rtl/>
        </w:rPr>
        <w:t xml:space="preserve"> </w:t>
      </w:r>
      <w:r w:rsidR="004C5C72" w:rsidRPr="0064793B">
        <w:rPr>
          <w:rFonts w:ascii="Traditional Arabic" w:hAnsi="Traditional Arabic" w:cs="Traditional Arabic"/>
          <w:color w:val="000000"/>
          <w:sz w:val="36"/>
          <w:szCs w:val="36"/>
          <w:rtl/>
        </w:rPr>
        <w:t xml:space="preserve">شهاب عن سالم بن </w:t>
      </w:r>
      <w:r w:rsidR="004C5C72">
        <w:rPr>
          <w:rFonts w:ascii="Traditional Arabic" w:hAnsi="Traditional Arabic" w:cs="Traditional Arabic"/>
          <w:color w:val="000000"/>
          <w:sz w:val="36"/>
          <w:szCs w:val="36"/>
          <w:rtl/>
        </w:rPr>
        <w:t>عبد الله أن عبد الله بن عمر قال</w:t>
      </w:r>
      <w:r w:rsidR="004C5C72" w:rsidRPr="0064793B">
        <w:rPr>
          <w:rFonts w:ascii="Traditional Arabic" w:hAnsi="Traditional Arabic" w:cs="Traditional Arabic"/>
          <w:color w:val="000000"/>
          <w:sz w:val="36"/>
          <w:szCs w:val="36"/>
          <w:rtl/>
        </w:rPr>
        <w:t>:</w:t>
      </w:r>
      <w:r w:rsidR="004C5C72">
        <w:rPr>
          <w:rFonts w:ascii="Traditional Arabic" w:hAnsi="Traditional Arabic" w:cs="Traditional Arabic" w:hint="cs"/>
          <w:color w:val="000000"/>
          <w:sz w:val="36"/>
          <w:szCs w:val="36"/>
          <w:rtl/>
        </w:rPr>
        <w:t xml:space="preserve"> </w:t>
      </w:r>
      <w:r w:rsidRPr="00AD4305">
        <w:rPr>
          <w:rFonts w:ascii="Traditional Arabic" w:hAnsi="Traditional Arabic" w:cs="Traditional Arabic" w:hint="cs"/>
          <w:color w:val="000000"/>
          <w:sz w:val="36"/>
          <w:szCs w:val="36"/>
          <w:rtl/>
          <w:cs/>
        </w:rPr>
        <w:t>"</w:t>
      </w:r>
      <w:r w:rsidR="004C5C72" w:rsidRPr="0064793B">
        <w:rPr>
          <w:rFonts w:ascii="Traditional Arabic" w:hAnsi="Traditional Arabic" w:cs="Traditional Arabic"/>
          <w:color w:val="000000"/>
          <w:sz w:val="36"/>
          <w:szCs w:val="36"/>
          <w:rtl/>
        </w:rPr>
        <w:t xml:space="preserve">تمتع رسول الله صلى الله عليه و سلم في حجة الوداع بالعمرة إلى الحج وأهدى فساق معه الهدي من ذي الحليفة وبدأ رسول الله صلى الله عليه و سلم فأهل بالعمرة ثم أهل بالحج وتمتع الناس مع رسول الله صلى الله عليه </w:t>
      </w:r>
      <w:r w:rsidR="004C5C72" w:rsidRPr="0064793B">
        <w:rPr>
          <w:rFonts w:ascii="Traditional Arabic" w:hAnsi="Traditional Arabic" w:cs="Traditional Arabic"/>
          <w:color w:val="000000"/>
          <w:sz w:val="36"/>
          <w:szCs w:val="36"/>
          <w:rtl/>
        </w:rPr>
        <w:lastRenderedPageBreak/>
        <w:t xml:space="preserve">و سلم بالعمرة إلى الحج فكان من الناس من أهدى فساق الهدي ومنهم من لم يهد فلما قدم رسول الله صلى الله عليه و سلم مكة قال للناس </w:t>
      </w:r>
      <w:r w:rsidR="004C5C72" w:rsidRPr="004C5C72">
        <w:rPr>
          <w:rFonts w:ascii="Traditional Arabic" w:hAnsi="Traditional Arabic" w:cs="Traditional Arabic"/>
          <w:color w:val="000000"/>
          <w:sz w:val="36"/>
          <w:szCs w:val="36"/>
          <w:u w:val="single"/>
          <w:rtl/>
        </w:rPr>
        <w:t>من</w:t>
      </w:r>
      <w:r w:rsidR="004C5C72" w:rsidRPr="0064793B">
        <w:rPr>
          <w:rFonts w:ascii="Traditional Arabic" w:hAnsi="Traditional Arabic" w:cs="Traditional Arabic"/>
          <w:color w:val="000000"/>
          <w:sz w:val="36"/>
          <w:szCs w:val="36"/>
          <w:rtl/>
        </w:rPr>
        <w:t xml:space="preserve"> </w:t>
      </w:r>
      <w:r w:rsidR="004C5C72" w:rsidRPr="004C5C72">
        <w:rPr>
          <w:rFonts w:ascii="Traditional Arabic" w:hAnsi="Traditional Arabic" w:cs="Traditional Arabic"/>
          <w:color w:val="000000"/>
          <w:sz w:val="36"/>
          <w:szCs w:val="36"/>
          <w:u w:val="single"/>
          <w:rtl/>
        </w:rPr>
        <w:t>كان</w:t>
      </w:r>
      <w:r w:rsidR="004C5C72" w:rsidRPr="0064793B">
        <w:rPr>
          <w:rFonts w:ascii="Traditional Arabic" w:hAnsi="Traditional Arabic" w:cs="Traditional Arabic"/>
          <w:color w:val="000000"/>
          <w:sz w:val="36"/>
          <w:szCs w:val="36"/>
          <w:rtl/>
        </w:rPr>
        <w:t xml:space="preserve"> منكم أهدى </w:t>
      </w:r>
      <w:r w:rsidR="004C5C72" w:rsidRPr="004C5C72">
        <w:rPr>
          <w:rFonts w:ascii="Traditional Arabic" w:hAnsi="Traditional Arabic" w:cs="Traditional Arabic"/>
          <w:color w:val="000000"/>
          <w:sz w:val="36"/>
          <w:szCs w:val="36"/>
          <w:u w:val="single"/>
          <w:rtl/>
        </w:rPr>
        <w:t>فإنه</w:t>
      </w:r>
      <w:r w:rsidR="004C5C72" w:rsidRPr="0064793B">
        <w:rPr>
          <w:rFonts w:ascii="Traditional Arabic" w:hAnsi="Traditional Arabic" w:cs="Traditional Arabic"/>
          <w:color w:val="000000"/>
          <w:sz w:val="36"/>
          <w:szCs w:val="36"/>
          <w:rtl/>
        </w:rPr>
        <w:t xml:space="preserve"> لا يحل من شيء حرم منه حتى يقضي حجه ومن لم يكن أهدى فليطف بالبيت وبالصفا والمروة وليقصر وليحلل ثم ليهل بالحج ثم ليهدي ومن لم يجد هديا فليصم ثلاثة أيام في الحج وسبعة إذا رجع إلى أهله فطاف رسول الله صلى الله عليه و سلم حين قدم مكة فاستلم الركن أول شيء ثم خب ثلاثة أطواف من السبع ومشى أربعة أطواف ثم ركع حين قضى طوافه بالبيت عند المقام ركعتين ثم سلم فانصرف فأتى الصفا فطاف بالصفا والمروة سبعة أطواف ثم لم يحلل من شيء حرم منه ففعل مثل ما فعل رسول الله صلى الله عليه و سلم من أهدى وساق الهدي من الناس</w:t>
      </w:r>
      <w:r w:rsidRPr="00AD4305">
        <w:rPr>
          <w:rFonts w:ascii="Traditional Arabic" w:hAnsi="Traditional Arabic" w:cs="Traditional Arabic" w:hint="cs"/>
          <w:color w:val="000000"/>
          <w:sz w:val="36"/>
          <w:szCs w:val="36"/>
          <w:rtl/>
          <w:cs/>
        </w:rPr>
        <w:t>"</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33"/>
      </w:r>
      <w:r w:rsidRPr="008C298D">
        <w:rPr>
          <w:rFonts w:ascii="Traditional Arabic" w:hAnsi="Traditional Arabic" w:cs="Traditional Arabic" w:hint="cs"/>
          <w:sz w:val="36"/>
          <w:szCs w:val="36"/>
          <w:vertAlign w:val="superscript"/>
          <w:rtl/>
        </w:rPr>
        <w:t>)</w:t>
      </w:r>
      <w:r>
        <w:rPr>
          <w:rFonts w:ascii="Traditional Arabic" w:hAnsi="Traditional Arabic" w:cs="Traditional Arabic" w:hint="cs"/>
          <w:color w:val="000000"/>
          <w:sz w:val="36"/>
          <w:szCs w:val="36"/>
          <w:rtl/>
          <w:cs/>
        </w:rPr>
        <w:t>.</w:t>
      </w:r>
    </w:p>
    <w:p w:rsidR="00CF6680" w:rsidRPr="00AD4305" w:rsidRDefault="00CF6680" w:rsidP="000761BC">
      <w:pPr>
        <w:spacing w:after="0" w:line="240" w:lineRule="auto"/>
        <w:ind w:firstLine="720"/>
        <w:rPr>
          <w:rFonts w:ascii="Traditional Arabic" w:hAnsi="Traditional Arabic" w:cs="Traditional Arabic"/>
          <w:color w:val="000000"/>
          <w:sz w:val="36"/>
          <w:szCs w:val="36"/>
          <w:rtl/>
          <w:cs/>
        </w:rPr>
      </w:pPr>
      <w:r>
        <w:rPr>
          <w:rFonts w:ascii="Traditional Arabic" w:hAnsi="Traditional Arabic" w:cs="Traditional Arabic" w:hint="cs"/>
          <w:color w:val="000000"/>
          <w:sz w:val="36"/>
          <w:szCs w:val="36"/>
          <w:rtl/>
          <w:cs/>
        </w:rPr>
        <w:t>وورد هذا التركيب بنفس الألفاظ في الحديث (</w:t>
      </w:r>
      <w:r>
        <w:rPr>
          <w:rFonts w:ascii="Cambria" w:hAnsi="Traditional Arabic Backslanted" w:cs="Traditional Arabic Backslanted"/>
          <w:sz w:val="32"/>
          <w:szCs w:val="32"/>
          <w:rtl/>
          <w:cs/>
        </w:rPr>
        <w:t>3936</w:t>
      </w:r>
      <w:r>
        <w:rPr>
          <w:rFonts w:ascii="Traditional Arabic" w:hAnsi="Traditional Arabic" w:cs="Traditional Arabic" w:hint="cs"/>
          <w:color w:val="000000"/>
          <w:sz w:val="36"/>
          <w:szCs w:val="36"/>
          <w:rtl/>
          <w:cs/>
        </w:rPr>
        <w:t>).</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 xml:space="preserve">قد وردت من الشرطية في كتاب المناسك </w:t>
      </w:r>
      <w:r w:rsidRPr="00020DEE">
        <w:rPr>
          <w:rFonts w:ascii="Traditional Arabic" w:hAnsi="Traditional Arabic" w:cs="Traditional Arabic" w:hint="cs"/>
          <w:sz w:val="36"/>
          <w:szCs w:val="36"/>
          <w:rtl/>
          <w:cs/>
        </w:rPr>
        <w:t>في</w:t>
      </w:r>
      <w:r w:rsidRPr="00020DEE">
        <w:rPr>
          <w:rFonts w:ascii="Traditional Arabic" w:hAnsi="Traditional Arabic" w:cs="Traditional Arabic"/>
          <w:sz w:val="36"/>
          <w:szCs w:val="36"/>
          <w:rtl/>
          <w:cs/>
        </w:rPr>
        <w:t xml:space="preserve"> خمسة أنماط رئيسية. يتفرغ عن بعضها أكثر من نمط فرعي. فالمجموع ثمانية أنماط مفصلا</w:t>
      </w:r>
      <w:r w:rsidR="00815D54">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وأكثرها ورودا</w:t>
      </w:r>
      <w:r w:rsidR="00815D54">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xml:space="preserve"> هو النمط الثاني: من + فعل ماض + فعل ماض</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 xml:space="preserve">وقفت على هذا النمط تسعة عشر حديثا في </w:t>
      </w:r>
      <w:r w:rsidR="00FE6E66">
        <w:rPr>
          <w:rFonts w:ascii="Traditional Arabic" w:hAnsi="Traditional Arabic" w:cs="Traditional Arabic" w:hint="cs"/>
          <w:sz w:val="36"/>
          <w:szCs w:val="36"/>
          <w:rtl/>
          <w:cs/>
        </w:rPr>
        <w:t>كتاب المناسك</w:t>
      </w:r>
      <w:r w:rsidRPr="00020DEE">
        <w:rPr>
          <w:rFonts w:ascii="Traditional Arabic" w:hAnsi="Traditional Arabic" w:cs="Traditional Arabic"/>
          <w:sz w:val="36"/>
          <w:szCs w:val="36"/>
          <w:rtl/>
          <w:cs/>
        </w:rPr>
        <w:t xml:space="preserve">. </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و</w:t>
      </w:r>
      <w:r w:rsidR="00F12C23">
        <w:rPr>
          <w:rFonts w:ascii="Traditional Arabic" w:hAnsi="Traditional Arabic" w:cs="Traditional Arabic" w:hint="cs"/>
          <w:sz w:val="36"/>
          <w:szCs w:val="36"/>
          <w:rtl/>
          <w:cs/>
        </w:rPr>
        <w:t>ي</w:t>
      </w:r>
      <w:r w:rsidRPr="00020DEE">
        <w:rPr>
          <w:rFonts w:ascii="Traditional Arabic" w:hAnsi="Traditional Arabic" w:cs="Traditional Arabic"/>
          <w:sz w:val="36"/>
          <w:szCs w:val="36"/>
          <w:rtl/>
          <w:cs/>
        </w:rPr>
        <w:t>ليها في الكثرة النمط ال</w:t>
      </w:r>
      <w:r w:rsidR="00F12C23">
        <w:rPr>
          <w:rFonts w:ascii="Traditional Arabic" w:hAnsi="Traditional Arabic" w:cs="Traditional Arabic" w:hint="cs"/>
          <w:sz w:val="36"/>
          <w:szCs w:val="36"/>
          <w:rtl/>
          <w:cs/>
        </w:rPr>
        <w:t>أ</w:t>
      </w:r>
      <w:r w:rsidRPr="00020DEE">
        <w:rPr>
          <w:rFonts w:ascii="Traditional Arabic" w:hAnsi="Traditional Arabic" w:cs="Traditional Arabic"/>
          <w:sz w:val="36"/>
          <w:szCs w:val="36"/>
          <w:rtl/>
          <w:cs/>
        </w:rPr>
        <w:t xml:space="preserve">خير وهو: من + فعل ماض+ الفاء + جملة اسمية. ورد هذا في كتاب </w:t>
      </w:r>
      <w:r w:rsidRPr="00020DEE">
        <w:rPr>
          <w:rFonts w:ascii="Traditional Arabic" w:hAnsi="Traditional Arabic" w:cs="Traditional Arabic" w:hint="cs"/>
          <w:sz w:val="36"/>
          <w:szCs w:val="36"/>
          <w:rtl/>
          <w:cs/>
        </w:rPr>
        <w:t>المناسك</w:t>
      </w:r>
      <w:r w:rsidRPr="00020DEE">
        <w:rPr>
          <w:rFonts w:ascii="Traditional Arabic" w:hAnsi="Traditional Arabic" w:cs="Traditional Arabic"/>
          <w:sz w:val="36"/>
          <w:szCs w:val="36"/>
          <w:rtl/>
          <w:cs/>
        </w:rPr>
        <w:t xml:space="preserve"> خمس عشرة مرة</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وهناك أنماط لم أ</w:t>
      </w:r>
      <w:r w:rsidRPr="00020DEE">
        <w:rPr>
          <w:rFonts w:ascii="Traditional Arabic" w:hAnsi="Traditional Arabic" w:cs="Traditional Arabic" w:hint="cs"/>
          <w:sz w:val="36"/>
          <w:szCs w:val="36"/>
          <w:rtl/>
          <w:cs/>
        </w:rPr>
        <w:t>جد</w:t>
      </w:r>
      <w:r w:rsidRPr="00020DEE">
        <w:rPr>
          <w:rFonts w:ascii="Traditional Arabic" w:hAnsi="Traditional Arabic" w:cs="Traditional Arabic"/>
          <w:sz w:val="36"/>
          <w:szCs w:val="36"/>
          <w:rtl/>
          <w:cs/>
        </w:rPr>
        <w:t xml:space="preserve"> لها م</w:t>
      </w:r>
      <w:r w:rsidRPr="00020DEE">
        <w:rPr>
          <w:rFonts w:ascii="Traditional Arabic" w:hAnsi="Traditional Arabic" w:cs="Traditional Arabic" w:hint="cs"/>
          <w:sz w:val="36"/>
          <w:szCs w:val="36"/>
          <w:rtl/>
          <w:cs/>
        </w:rPr>
        <w:t>ثالا</w:t>
      </w:r>
      <w:r w:rsidR="00815D54">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xml:space="preserve"> في كتاب المناسك وما ذكرتها طلبا للاختصار</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وأقلها ورودا</w:t>
      </w:r>
      <w:r w:rsidR="00815D54">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xml:space="preserve"> هو النمط: من + فعل مضارع + فعل مضارع. إنما ورد في أحاديث الكتاب في مثال واحد فقط.  </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ومن الشرطية هي أكثر أدوات الشرط شيوعا</w:t>
      </w:r>
      <w:r w:rsidR="00815D54">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xml:space="preserve"> في الحديث النبوي</w:t>
      </w:r>
      <w:r w:rsidRPr="00020DEE">
        <w:rPr>
          <w:rFonts w:ascii="Traditional Arabic" w:hAnsi="Traditional Arabic" w:cs="Traditional Arabic" w:hint="cs"/>
          <w:sz w:val="36"/>
          <w:szCs w:val="36"/>
          <w:rtl/>
          <w:cs/>
        </w:rPr>
        <w:t xml:space="preserve"> لأسباب عدة</w:t>
      </w:r>
      <w:r w:rsidRPr="00020DEE">
        <w:rPr>
          <w:rFonts w:ascii="Traditional Arabic" w:hAnsi="Traditional Arabic" w:cs="Traditional Arabic"/>
          <w:sz w:val="36"/>
          <w:szCs w:val="36"/>
          <w:rtl/>
          <w:cs/>
        </w:rPr>
        <w:t>:</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 لأن خطاب الشارع موجه للعاقل و</w:t>
      </w:r>
      <w:r w:rsidR="0015396C">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من</w:t>
      </w:r>
      <w:r w:rsidR="0015396C">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xml:space="preserve"> من أداة العاقل</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 وخطاب الشارع يتضمن كثيرا</w:t>
      </w:r>
      <w:r w:rsidR="00815D54">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xml:space="preserve"> ذكر الجزاء ثوابا</w:t>
      </w:r>
      <w:r w:rsidR="00815D54">
        <w:rPr>
          <w:rFonts w:ascii="Traditional Arabic" w:hAnsi="Traditional Arabic" w:cs="Traditional Arabic" w:hint="cs"/>
          <w:sz w:val="36"/>
          <w:szCs w:val="36"/>
          <w:rtl/>
          <w:cs/>
        </w:rPr>
        <w:t>ً</w:t>
      </w:r>
      <w:r w:rsidR="00815D54">
        <w:rPr>
          <w:rFonts w:ascii="Traditional Arabic" w:hAnsi="Traditional Arabic" w:cs="Traditional Arabic"/>
          <w:sz w:val="36"/>
          <w:szCs w:val="36"/>
          <w:rtl/>
          <w:cs/>
        </w:rPr>
        <w:t xml:space="preserve"> كان أو عقابا</w:t>
      </w:r>
      <w:r w:rsidR="00815D54">
        <w:rPr>
          <w:rFonts w:ascii="Traditional Arabic" w:hAnsi="Traditional Arabic" w:cs="Traditional Arabic" w:hint="cs"/>
          <w:sz w:val="36"/>
          <w:szCs w:val="36"/>
          <w:rtl/>
          <w:cs/>
        </w:rPr>
        <w:t>ً</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 xml:space="preserve">ومن معاني </w:t>
      </w:r>
      <w:r w:rsidR="00F12C23">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xml:space="preserve"> من الشرطية </w:t>
      </w:r>
      <w:r w:rsidR="00F12C23">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xml:space="preserve"> المجازاة</w:t>
      </w:r>
      <w:r w:rsidR="0015396C">
        <w:rPr>
          <w:rFonts w:ascii="Traditional Arabic" w:hAnsi="Traditional Arabic" w:cs="Traditional Arabic" w:hint="cs"/>
          <w:sz w:val="36"/>
          <w:szCs w:val="36"/>
          <w:rtl/>
          <w:cs/>
        </w:rPr>
        <w:t xml:space="preserve">؛ </w:t>
      </w:r>
      <w:r w:rsidRPr="00020DEE">
        <w:rPr>
          <w:rFonts w:ascii="Traditional Arabic" w:hAnsi="Traditional Arabic" w:cs="Traditional Arabic"/>
          <w:sz w:val="36"/>
          <w:szCs w:val="36"/>
          <w:rtl/>
          <w:cs/>
        </w:rPr>
        <w:t>لأن الجزاء يقع للعامل لا للعمل لذاته</w:t>
      </w:r>
      <w:r w:rsidR="00B43912" w:rsidRPr="008C298D">
        <w:rPr>
          <w:rFonts w:ascii="Traditional Arabic" w:hAnsi="Traditional Arabic" w:cs="Traditional Arabic" w:hint="cs"/>
          <w:color w:val="000000"/>
          <w:sz w:val="36"/>
          <w:szCs w:val="36"/>
          <w:vertAlign w:val="superscript"/>
          <w:rtl/>
        </w:rPr>
        <w:t>(</w:t>
      </w:r>
      <w:r w:rsidR="00B43912" w:rsidRPr="008C298D">
        <w:rPr>
          <w:rStyle w:val="a5"/>
          <w:rFonts w:ascii="Traditional Arabic" w:hAnsi="Traditional Arabic" w:cs="Traditional Arabic"/>
          <w:sz w:val="36"/>
          <w:szCs w:val="36"/>
        </w:rPr>
        <w:footnoteReference w:id="234"/>
      </w:r>
      <w:r w:rsidR="00B43912" w:rsidRPr="008C298D">
        <w:rPr>
          <w:rFonts w:ascii="Traditional Arabic" w:hAnsi="Traditional Arabic" w:cs="Traditional Arabic" w:hint="cs"/>
          <w:sz w:val="36"/>
          <w:szCs w:val="36"/>
          <w:vertAlign w:val="superscript"/>
          <w:rtl/>
        </w:rPr>
        <w:t>)</w:t>
      </w:r>
      <w:r w:rsidR="00B43912">
        <w:rPr>
          <w:rFonts w:ascii="Traditional Arabic" w:hAnsi="Traditional Arabic" w:cs="Traditional Arabic" w:hint="cs"/>
          <w:sz w:val="36"/>
          <w:szCs w:val="36"/>
          <w:rtl/>
          <w:cs/>
        </w:rPr>
        <w:t>.</w:t>
      </w:r>
    </w:p>
    <w:p w:rsidR="00CF6680" w:rsidRPr="00020DEE" w:rsidRDefault="0015396C"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lastRenderedPageBreak/>
        <w:t>و</w:t>
      </w:r>
      <w:r w:rsidR="00CF6680" w:rsidRPr="00020DEE">
        <w:rPr>
          <w:rFonts w:ascii="Traditional Arabic" w:hAnsi="Traditional Arabic" w:cs="Traditional Arabic"/>
          <w:sz w:val="36"/>
          <w:szCs w:val="36"/>
          <w:rtl/>
          <w:cs/>
        </w:rPr>
        <w:t>الأصل في أحكام الشرع الشمول والعموم لجميع المكلفين</w:t>
      </w:r>
      <w:r w:rsidR="00FC279C" w:rsidRPr="008C298D">
        <w:rPr>
          <w:rFonts w:ascii="Traditional Arabic" w:hAnsi="Traditional Arabic" w:cs="Traditional Arabic" w:hint="cs"/>
          <w:color w:val="000000"/>
          <w:sz w:val="36"/>
          <w:szCs w:val="36"/>
          <w:vertAlign w:val="superscript"/>
          <w:rtl/>
        </w:rPr>
        <w:t>(</w:t>
      </w:r>
      <w:r w:rsidR="00FC279C" w:rsidRPr="008C298D">
        <w:rPr>
          <w:rStyle w:val="a5"/>
          <w:rFonts w:ascii="Traditional Arabic" w:hAnsi="Traditional Arabic" w:cs="Traditional Arabic"/>
          <w:sz w:val="36"/>
          <w:szCs w:val="36"/>
        </w:rPr>
        <w:footnoteReference w:id="235"/>
      </w:r>
      <w:r w:rsidR="00FC279C" w:rsidRPr="008C298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cs/>
        </w:rPr>
        <w:t>؛</w:t>
      </w:r>
      <w:r w:rsidR="00CF6680" w:rsidRPr="00020DEE">
        <w:rPr>
          <w:rFonts w:ascii="Traditional Arabic" w:hAnsi="Traditional Arabic" w:cs="Traditional Arabic"/>
          <w:sz w:val="36"/>
          <w:szCs w:val="36"/>
          <w:rtl/>
          <w:cs/>
        </w:rPr>
        <w:t xml:space="preserve"> فناسب استعمال من الذي في معنى الجنس والإبهام</w:t>
      </w:r>
      <w:r w:rsidR="007F2124" w:rsidRPr="008C298D">
        <w:rPr>
          <w:rFonts w:ascii="Traditional Arabic" w:hAnsi="Traditional Arabic" w:cs="Traditional Arabic" w:hint="cs"/>
          <w:color w:val="000000"/>
          <w:sz w:val="36"/>
          <w:szCs w:val="36"/>
          <w:vertAlign w:val="superscript"/>
          <w:rtl/>
        </w:rPr>
        <w:t>(</w:t>
      </w:r>
      <w:r w:rsidR="007F2124" w:rsidRPr="008C298D">
        <w:rPr>
          <w:rStyle w:val="a5"/>
          <w:rFonts w:ascii="Traditional Arabic" w:hAnsi="Traditional Arabic" w:cs="Traditional Arabic"/>
          <w:sz w:val="36"/>
          <w:szCs w:val="36"/>
        </w:rPr>
        <w:footnoteReference w:id="236"/>
      </w:r>
      <w:r w:rsidR="007F2124" w:rsidRPr="008C298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cs/>
        </w:rPr>
        <w:t>.</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hint="cs"/>
          <w:sz w:val="36"/>
          <w:szCs w:val="36"/>
          <w:rtl/>
          <w:cs/>
        </w:rPr>
        <w:t>وعند</w:t>
      </w:r>
      <w:r w:rsidRPr="00020DEE">
        <w:rPr>
          <w:rFonts w:ascii="Traditional Arabic" w:hAnsi="Traditional Arabic" w:cs="Traditional Arabic"/>
          <w:sz w:val="36"/>
          <w:szCs w:val="36"/>
          <w:rtl/>
          <w:cs/>
        </w:rPr>
        <w:t xml:space="preserve"> التفريق بين من الشرطية و</w:t>
      </w:r>
      <w:r w:rsidRPr="00020DEE">
        <w:rPr>
          <w:rFonts w:ascii="Traditional Arabic" w:hAnsi="Traditional Arabic" w:cs="Traditional Arabic" w:hint="cs"/>
          <w:sz w:val="36"/>
          <w:szCs w:val="36"/>
          <w:rtl/>
          <w:cs/>
        </w:rPr>
        <w:t xml:space="preserve">من </w:t>
      </w:r>
      <w:r w:rsidRPr="00020DEE">
        <w:rPr>
          <w:rFonts w:ascii="Traditional Arabic" w:hAnsi="Traditional Arabic" w:cs="Traditional Arabic"/>
          <w:sz w:val="36"/>
          <w:szCs w:val="36"/>
          <w:rtl/>
          <w:cs/>
        </w:rPr>
        <w:t>الموصولة التي بمعنى الشرط</w:t>
      </w:r>
      <w:r w:rsidRPr="00020DEE">
        <w:rPr>
          <w:rFonts w:ascii="Traditional Arabic" w:hAnsi="Traditional Arabic" w:cs="Traditional Arabic" w:hint="cs"/>
          <w:sz w:val="36"/>
          <w:szCs w:val="36"/>
          <w:rtl/>
          <w:cs/>
        </w:rPr>
        <w:t xml:space="preserve"> نجد</w:t>
      </w:r>
      <w:r w:rsidRPr="00020DEE">
        <w:rPr>
          <w:rFonts w:ascii="Traditional Arabic" w:hAnsi="Traditional Arabic" w:cs="Traditional Arabic"/>
          <w:sz w:val="36"/>
          <w:szCs w:val="36"/>
          <w:rtl/>
          <w:cs/>
        </w:rPr>
        <w:t xml:space="preserve"> نوع من الصعوبة </w:t>
      </w:r>
      <w:r w:rsidRPr="00020DEE">
        <w:rPr>
          <w:rFonts w:ascii="Traditional Arabic" w:hAnsi="Traditional Arabic" w:cs="Traditional Arabic" w:hint="cs"/>
          <w:sz w:val="36"/>
          <w:szCs w:val="36"/>
          <w:rtl/>
          <w:cs/>
        </w:rPr>
        <w:t xml:space="preserve">وذلك </w:t>
      </w:r>
      <w:r w:rsidRPr="00020DEE">
        <w:rPr>
          <w:rFonts w:ascii="Traditional Arabic" w:hAnsi="Traditional Arabic" w:cs="Traditional Arabic"/>
          <w:sz w:val="36"/>
          <w:szCs w:val="36"/>
          <w:rtl/>
          <w:cs/>
        </w:rPr>
        <w:t>لتقاربها في التركيب والمعنى. وأذكر بعض الضوابط في هذا الباب لأهميتها ولتعلقها بموضوع البحث:</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 xml:space="preserve">يحصل التفريق بين من الموصولة </w:t>
      </w:r>
      <w:r w:rsidRPr="00020DEE">
        <w:rPr>
          <w:rFonts w:ascii="Traditional Arabic" w:hAnsi="Traditional Arabic" w:cs="Traditional Arabic" w:hint="cs"/>
          <w:sz w:val="36"/>
          <w:szCs w:val="36"/>
          <w:rtl/>
          <w:cs/>
        </w:rPr>
        <w:t xml:space="preserve">ومن </w:t>
      </w:r>
      <w:r w:rsidRPr="00020DEE">
        <w:rPr>
          <w:rFonts w:ascii="Traditional Arabic" w:hAnsi="Traditional Arabic" w:cs="Traditional Arabic"/>
          <w:sz w:val="36"/>
          <w:szCs w:val="36"/>
          <w:rtl/>
          <w:cs/>
        </w:rPr>
        <w:t xml:space="preserve">الشرطية </w:t>
      </w:r>
      <w:r w:rsidRPr="00020DEE">
        <w:rPr>
          <w:rFonts w:ascii="Traditional Arabic" w:hAnsi="Traditional Arabic" w:cs="Traditional Arabic" w:hint="cs"/>
          <w:sz w:val="36"/>
          <w:szCs w:val="36"/>
          <w:rtl/>
          <w:cs/>
        </w:rPr>
        <w:t>وذلك بال</w:t>
      </w:r>
      <w:r w:rsidR="0015396C">
        <w:rPr>
          <w:rFonts w:ascii="Traditional Arabic" w:hAnsi="Traditional Arabic" w:cs="Traditional Arabic" w:hint="cs"/>
          <w:sz w:val="36"/>
          <w:szCs w:val="36"/>
          <w:rtl/>
          <w:cs/>
        </w:rPr>
        <w:t>ا</w:t>
      </w:r>
      <w:r w:rsidRPr="00020DEE">
        <w:rPr>
          <w:rFonts w:ascii="Traditional Arabic" w:hAnsi="Traditional Arabic" w:cs="Traditional Arabic" w:hint="cs"/>
          <w:sz w:val="36"/>
          <w:szCs w:val="36"/>
          <w:rtl/>
          <w:cs/>
        </w:rPr>
        <w:t xml:space="preserve">عتماد على </w:t>
      </w:r>
      <w:r w:rsidRPr="00020DEE">
        <w:rPr>
          <w:rFonts w:ascii="Traditional Arabic" w:hAnsi="Traditional Arabic" w:cs="Traditional Arabic"/>
          <w:sz w:val="36"/>
          <w:szCs w:val="36"/>
          <w:rtl/>
          <w:cs/>
        </w:rPr>
        <w:t>الرجوع إلى أمرين. أحدهما لفظي والآخر معنوي</w:t>
      </w:r>
      <w:r w:rsidR="00737396" w:rsidRPr="008C298D">
        <w:rPr>
          <w:rFonts w:ascii="Traditional Arabic" w:hAnsi="Traditional Arabic" w:cs="Traditional Arabic" w:hint="cs"/>
          <w:color w:val="000000"/>
          <w:sz w:val="36"/>
          <w:szCs w:val="36"/>
          <w:vertAlign w:val="superscript"/>
          <w:rtl/>
        </w:rPr>
        <w:t>(</w:t>
      </w:r>
      <w:r w:rsidR="00737396" w:rsidRPr="008C298D">
        <w:rPr>
          <w:rStyle w:val="a5"/>
          <w:rFonts w:ascii="Traditional Arabic" w:hAnsi="Traditional Arabic" w:cs="Traditional Arabic"/>
          <w:sz w:val="36"/>
          <w:szCs w:val="36"/>
        </w:rPr>
        <w:footnoteReference w:id="237"/>
      </w:r>
      <w:r w:rsidR="00737396" w:rsidRPr="008C298D">
        <w:rPr>
          <w:rFonts w:ascii="Traditional Arabic" w:hAnsi="Traditional Arabic" w:cs="Traditional Arabic" w:hint="cs"/>
          <w:sz w:val="36"/>
          <w:szCs w:val="36"/>
          <w:vertAlign w:val="superscript"/>
          <w:rtl/>
        </w:rPr>
        <w:t>)</w:t>
      </w:r>
      <w:r w:rsidRPr="00020DEE">
        <w:rPr>
          <w:rFonts w:ascii="Traditional Arabic" w:hAnsi="Traditional Arabic" w:cs="Traditional Arabic"/>
          <w:sz w:val="36"/>
          <w:szCs w:val="36"/>
          <w:rtl/>
          <w:cs/>
        </w:rPr>
        <w:t>.</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أ- الأمر اللفظي: وهو الضبط، وهو شكل الفعلين بعدها (فعل الشرط وفعل الجواب)</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-إن جزم أحد الفعلين أو كلاهما فهي من الشرطية كما في المثال: من يجتهدْ نجح / من اجتهد ينجحْ / من يجتهدْ ينجحْ</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 وإن رفع كلاهما فهي من الموصولة، مثال: من يجتهدُ ينجحُ.  فهو بمعنى: الذي يجتهدُ ينجحُ.</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ب- الأمر المعنوي: وهو يتعلق بزمن الفعل إذا وليها فعلان ماضيان:</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 إن كانا ماضيين لفظا</w:t>
      </w:r>
      <w:r w:rsidR="00815D54">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xml:space="preserve"> ومعنى فهي موصولة مثال: من شارك في المسابقة تسلَّمَ جائزته أمس.</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 وإن كانا ماضيين لفظا</w:t>
      </w:r>
      <w:r w:rsidR="00815D54">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xml:space="preserve"> دالين على المستقبل معنى فهي شرطية، مثال: من أخذ الأجر حوسب على العمل بمعنى من يأخذ الأجر يحاسب على العمل</w:t>
      </w:r>
      <w:r w:rsidR="00737396" w:rsidRPr="008C298D">
        <w:rPr>
          <w:rFonts w:ascii="Traditional Arabic" w:hAnsi="Traditional Arabic" w:cs="Traditional Arabic" w:hint="cs"/>
          <w:color w:val="000000"/>
          <w:sz w:val="36"/>
          <w:szCs w:val="36"/>
          <w:vertAlign w:val="superscript"/>
          <w:rtl/>
        </w:rPr>
        <w:t>(</w:t>
      </w:r>
      <w:r w:rsidR="00737396" w:rsidRPr="008C298D">
        <w:rPr>
          <w:rStyle w:val="a5"/>
          <w:rFonts w:ascii="Traditional Arabic" w:hAnsi="Traditional Arabic" w:cs="Traditional Arabic"/>
          <w:sz w:val="36"/>
          <w:szCs w:val="36"/>
        </w:rPr>
        <w:footnoteReference w:id="238"/>
      </w:r>
      <w:r w:rsidR="00737396" w:rsidRPr="008C298D">
        <w:rPr>
          <w:rFonts w:ascii="Traditional Arabic" w:hAnsi="Traditional Arabic" w:cs="Traditional Arabic" w:hint="cs"/>
          <w:sz w:val="36"/>
          <w:szCs w:val="36"/>
          <w:vertAlign w:val="superscript"/>
          <w:rtl/>
        </w:rPr>
        <w:t>)</w:t>
      </w:r>
      <w:r w:rsidRPr="00020DEE">
        <w:rPr>
          <w:rFonts w:ascii="Traditional Arabic" w:hAnsi="Traditional Arabic" w:cs="Traditional Arabic"/>
          <w:sz w:val="36"/>
          <w:szCs w:val="36"/>
          <w:rtl/>
          <w:cs/>
        </w:rPr>
        <w:t>.</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cs/>
        </w:rPr>
        <w:t>وعلى كلا التقديرين- موصولة أم شرطية- لا يختلف المعنى كثيرا</w:t>
      </w:r>
      <w:r w:rsidR="00815D54">
        <w:rPr>
          <w:rFonts w:ascii="Traditional Arabic" w:hAnsi="Traditional Arabic" w:cs="Traditional Arabic" w:hint="cs"/>
          <w:sz w:val="36"/>
          <w:szCs w:val="36"/>
          <w:rtl/>
          <w:cs/>
        </w:rPr>
        <w:t>ً</w:t>
      </w:r>
      <w:r w:rsidRPr="00020DEE">
        <w:rPr>
          <w:rFonts w:ascii="Traditional Arabic" w:hAnsi="Traditional Arabic" w:cs="Traditional Arabic"/>
          <w:sz w:val="36"/>
          <w:szCs w:val="36"/>
          <w:rtl/>
          <w:cs/>
        </w:rPr>
        <w:t xml:space="preserve">. كما في حديث في صحيح البخاري: «مَنْ نِيحَ عَلَيْهِ يُعَذَّبُ بِمَا نِيحَ عَلَيْهِ» </w:t>
      </w:r>
      <w:r w:rsidRPr="008C298D">
        <w:rPr>
          <w:rFonts w:ascii="Traditional Arabic" w:hAnsi="Traditional Arabic" w:cs="Traditional Arabic" w:hint="cs"/>
          <w:color w:val="000000"/>
          <w:sz w:val="36"/>
          <w:szCs w:val="36"/>
          <w:vertAlign w:val="superscript"/>
          <w:rtl/>
        </w:rPr>
        <w:t>(</w:t>
      </w:r>
      <w:r w:rsidRPr="008C298D">
        <w:rPr>
          <w:rStyle w:val="a5"/>
          <w:rFonts w:ascii="Traditional Arabic" w:hAnsi="Traditional Arabic" w:cs="Traditional Arabic"/>
          <w:sz w:val="36"/>
          <w:szCs w:val="36"/>
        </w:rPr>
        <w:footnoteReference w:id="239"/>
      </w:r>
      <w:r w:rsidRPr="008C298D">
        <w:rPr>
          <w:rFonts w:ascii="Traditional Arabic" w:hAnsi="Traditional Arabic" w:cs="Traditional Arabic" w:hint="cs"/>
          <w:sz w:val="36"/>
          <w:szCs w:val="36"/>
          <w:vertAlign w:val="superscript"/>
          <w:rtl/>
        </w:rPr>
        <w:t>)</w:t>
      </w:r>
      <w:r w:rsidRPr="00020DEE">
        <w:rPr>
          <w:rFonts w:ascii="Traditional Arabic" w:hAnsi="Traditional Arabic" w:cs="Traditional Arabic" w:hint="cs"/>
          <w:sz w:val="36"/>
          <w:szCs w:val="36"/>
          <w:rtl/>
          <w:cs/>
        </w:rPr>
        <w:t>.</w:t>
      </w:r>
    </w:p>
    <w:p w:rsidR="00CF6680" w:rsidRPr="00020DEE" w:rsidRDefault="00CF6680" w:rsidP="000761BC">
      <w:pPr>
        <w:spacing w:after="0" w:line="240" w:lineRule="auto"/>
        <w:ind w:firstLine="720"/>
        <w:rPr>
          <w:rFonts w:ascii="Traditional Arabic" w:hAnsi="Traditional Arabic" w:cs="Traditional Arabic"/>
          <w:sz w:val="36"/>
          <w:szCs w:val="36"/>
          <w:rtl/>
          <w:cs/>
        </w:rPr>
      </w:pPr>
      <w:r w:rsidRPr="00020DEE">
        <w:rPr>
          <w:rFonts w:ascii="Traditional Arabic" w:hAnsi="Traditional Arabic" w:cs="Traditional Arabic"/>
          <w:sz w:val="36"/>
          <w:szCs w:val="36"/>
          <w:rtl/>
        </w:rPr>
        <w:t>تقع مَنْ الشرطية للمجازاة</w:t>
      </w:r>
      <w:r w:rsidR="00593B0F" w:rsidRPr="008C298D">
        <w:rPr>
          <w:rFonts w:ascii="Traditional Arabic" w:hAnsi="Traditional Arabic" w:cs="Traditional Arabic" w:hint="cs"/>
          <w:color w:val="000000"/>
          <w:sz w:val="36"/>
          <w:szCs w:val="36"/>
          <w:vertAlign w:val="superscript"/>
          <w:rtl/>
        </w:rPr>
        <w:t>(</w:t>
      </w:r>
      <w:r w:rsidR="00593B0F" w:rsidRPr="008C298D">
        <w:rPr>
          <w:rStyle w:val="a5"/>
          <w:rFonts w:ascii="Traditional Arabic" w:hAnsi="Traditional Arabic" w:cs="Traditional Arabic"/>
          <w:sz w:val="36"/>
          <w:szCs w:val="36"/>
        </w:rPr>
        <w:footnoteReference w:id="240"/>
      </w:r>
      <w:r w:rsidR="00593B0F" w:rsidRPr="008C298D">
        <w:rPr>
          <w:rFonts w:ascii="Traditional Arabic" w:hAnsi="Traditional Arabic" w:cs="Traditional Arabic" w:hint="cs"/>
          <w:sz w:val="36"/>
          <w:szCs w:val="36"/>
          <w:vertAlign w:val="superscript"/>
          <w:rtl/>
        </w:rPr>
        <w:t>)</w:t>
      </w:r>
      <w:r w:rsidRPr="00020DEE">
        <w:rPr>
          <w:rFonts w:ascii="Traditional Arabic" w:hAnsi="Traditional Arabic" w:cs="Traditional Arabic"/>
          <w:sz w:val="36"/>
          <w:szCs w:val="36"/>
          <w:rtl/>
        </w:rPr>
        <w:t>، فهي متضمنة لحرف المجازاة (إن) مث</w:t>
      </w:r>
      <w:r w:rsidRPr="00020DEE">
        <w:rPr>
          <w:rFonts w:ascii="Traditional Arabic" w:hAnsi="Traditional Arabic" w:cs="Traditional Arabic" w:hint="cs"/>
          <w:sz w:val="36"/>
          <w:szCs w:val="36"/>
          <w:rtl/>
        </w:rPr>
        <w:t>ا</w:t>
      </w:r>
      <w:r w:rsidRPr="00020DEE">
        <w:rPr>
          <w:rFonts w:ascii="Traditional Arabic" w:hAnsi="Traditional Arabic" w:cs="Traditional Arabic"/>
          <w:sz w:val="36"/>
          <w:szCs w:val="36"/>
          <w:rtl/>
        </w:rPr>
        <w:t xml:space="preserve">ل </w:t>
      </w:r>
      <w:r w:rsidRPr="00020DEE">
        <w:rPr>
          <w:rFonts w:ascii="Traditional Arabic" w:hAnsi="Traditional Arabic" w:cs="Traditional Arabic" w:hint="cs"/>
          <w:sz w:val="36"/>
          <w:szCs w:val="36"/>
          <w:rtl/>
        </w:rPr>
        <w:t xml:space="preserve">ذلك: </w:t>
      </w:r>
      <w:r w:rsidRPr="00020DEE">
        <w:rPr>
          <w:rFonts w:ascii="Traditional Arabic" w:hAnsi="Traditional Arabic" w:cs="Traditional Arabic"/>
          <w:sz w:val="36"/>
          <w:szCs w:val="36"/>
          <w:rtl/>
        </w:rPr>
        <w:t xml:space="preserve">ما جاء في الحديث الشريف قَالَ رسول الله: </w:t>
      </w:r>
      <w:r w:rsidRPr="00020DEE">
        <w:rPr>
          <w:rFonts w:ascii="Traditional Arabic" w:hAnsi="Traditional Arabic" w:cs="Traditional Arabic" w:hint="cs"/>
          <w:sz w:val="36"/>
          <w:szCs w:val="36"/>
          <w:rtl/>
        </w:rPr>
        <w:t>"</w:t>
      </w:r>
      <w:r w:rsidRPr="00020DEE">
        <w:rPr>
          <w:rFonts w:ascii="Traditional Arabic" w:hAnsi="Traditional Arabic" w:cs="Traditional Arabic"/>
          <w:sz w:val="36"/>
          <w:szCs w:val="36"/>
          <w:rtl/>
          <w:cs/>
        </w:rPr>
        <w:t>من حج هذا البيت فلم يرفث ولم يفسق رجع كما ولدته أمه</w:t>
      </w:r>
      <w:r w:rsidRPr="00020DEE">
        <w:rPr>
          <w:rFonts w:ascii="Traditional Arabic" w:hAnsi="Traditional Arabic" w:cs="Traditional Arabic" w:hint="cs"/>
          <w:sz w:val="36"/>
          <w:szCs w:val="36"/>
          <w:rtl/>
          <w:cs/>
        </w:rPr>
        <w:t>"</w:t>
      </w:r>
      <w:r w:rsidRPr="005D52DA">
        <w:rPr>
          <w:rStyle w:val="a5"/>
          <w:rFonts w:hint="cs"/>
          <w:rtl/>
          <w:cs/>
        </w:rPr>
        <w:t>(</w:t>
      </w:r>
      <w:r w:rsidRPr="005D52DA">
        <w:rPr>
          <w:rStyle w:val="a5"/>
          <w:rtl/>
          <w:cs/>
        </w:rPr>
        <w:footnoteReference w:id="241"/>
      </w:r>
      <w:r w:rsidRPr="005D52DA">
        <w:rPr>
          <w:rStyle w:val="a5"/>
          <w:rFonts w:hint="cs"/>
          <w:rtl/>
          <w:cs/>
        </w:rPr>
        <w:t xml:space="preserve">) </w:t>
      </w:r>
      <w:r w:rsidRPr="00020DEE">
        <w:rPr>
          <w:rFonts w:ascii="Traditional Arabic" w:hAnsi="Traditional Arabic" w:cs="Traditional Arabic" w:hint="cs"/>
          <w:sz w:val="36"/>
          <w:szCs w:val="36"/>
          <w:rtl/>
          <w:cs/>
        </w:rPr>
        <w:t>.</w:t>
      </w:r>
    </w:p>
    <w:p w:rsidR="00CF6680" w:rsidRPr="00993830" w:rsidRDefault="00CF6680" w:rsidP="000761BC">
      <w:pPr>
        <w:spacing w:after="0" w:line="240" w:lineRule="auto"/>
        <w:ind w:firstLine="720"/>
        <w:rPr>
          <w:rFonts w:ascii="Traditional Arabic" w:hAnsi="Traditional Arabic" w:cs="Traditional Arabic"/>
          <w:sz w:val="36"/>
          <w:szCs w:val="36"/>
          <w:rtl/>
          <w:cs/>
        </w:rPr>
      </w:pPr>
      <w:r w:rsidRPr="00993830">
        <w:rPr>
          <w:rFonts w:ascii="Traditional Arabic" w:hAnsi="Traditional Arabic" w:cs="Traditional Arabic"/>
          <w:sz w:val="36"/>
          <w:szCs w:val="36"/>
          <w:rtl/>
          <w:cs/>
        </w:rPr>
        <w:lastRenderedPageBreak/>
        <w:t>فجزاء من حج من غير رفث ولا فسوق هو كونه بعد الحج كمولود لم يذنب قط</w:t>
      </w:r>
    </w:p>
    <w:p w:rsidR="00CF6680" w:rsidRPr="00993830" w:rsidRDefault="00CF6680" w:rsidP="000761BC">
      <w:pPr>
        <w:spacing w:after="0" w:line="240" w:lineRule="auto"/>
        <w:ind w:firstLine="720"/>
        <w:rPr>
          <w:rFonts w:ascii="Traditional Arabic" w:hAnsi="Traditional Arabic" w:cs="Traditional Arabic"/>
          <w:sz w:val="36"/>
          <w:szCs w:val="36"/>
          <w:rtl/>
          <w:cs/>
        </w:rPr>
      </w:pPr>
      <w:r w:rsidRPr="00993830">
        <w:rPr>
          <w:rFonts w:ascii="Traditional Arabic" w:hAnsi="Traditional Arabic" w:cs="Traditional Arabic"/>
          <w:sz w:val="36"/>
          <w:szCs w:val="36"/>
          <w:rtl/>
          <w:cs/>
        </w:rPr>
        <w:t>وكقوله</w:t>
      </w:r>
      <w:r>
        <w:rPr>
          <w:rFonts w:ascii="Traditional Arabic" w:hAnsi="Traditional Arabic" w:cs="Traditional Arabic" w:hint="cs"/>
          <w:sz w:val="36"/>
          <w:szCs w:val="36"/>
          <w:rtl/>
          <w:cs/>
        </w:rPr>
        <w:t xml:space="preserve"> صلى الله عليه وسلم</w:t>
      </w:r>
      <w:r w:rsidRPr="00993830">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993830">
        <w:rPr>
          <w:rFonts w:ascii="Traditional Arabic" w:hAnsi="Traditional Arabic" w:cs="Traditional Arabic"/>
          <w:sz w:val="36"/>
          <w:szCs w:val="36"/>
          <w:rtl/>
          <w:cs/>
        </w:rPr>
        <w:t>مَن طافَ سبعاً، فهو كعِدْلِ رَقَبة. فجزاء من طاف سبعا كمن أعتق رقبة</w:t>
      </w:r>
      <w:r>
        <w:rPr>
          <w:rFonts w:ascii="Traditional Arabic" w:hAnsi="Traditional Arabic" w:cs="Traditional Arabic" w:hint="cs"/>
          <w:sz w:val="36"/>
          <w:szCs w:val="36"/>
          <w:rtl/>
          <w:cs/>
        </w:rPr>
        <w:t>"</w:t>
      </w:r>
      <w:r w:rsidRPr="00993830">
        <w:rPr>
          <w:rFonts w:ascii="Traditional Arabic" w:hAnsi="Traditional Arabic" w:cs="Traditional Arabic" w:hint="cs"/>
          <w:color w:val="000000"/>
          <w:sz w:val="36"/>
          <w:szCs w:val="36"/>
          <w:vertAlign w:val="superscript"/>
          <w:rtl/>
          <w:cs/>
        </w:rPr>
        <w:t>(</w:t>
      </w:r>
      <w:r w:rsidRPr="00993830">
        <w:rPr>
          <w:rFonts w:ascii="Traditional Arabic" w:hAnsi="Traditional Arabic" w:cs="Traditional Arabic"/>
          <w:color w:val="000000"/>
          <w:sz w:val="36"/>
          <w:szCs w:val="36"/>
          <w:vertAlign w:val="superscript"/>
          <w:rtl/>
          <w:cs/>
        </w:rPr>
        <w:footnoteReference w:id="242"/>
      </w:r>
      <w:r w:rsidRPr="00993830">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Default="00CF6680" w:rsidP="000761BC">
      <w:pPr>
        <w:spacing w:after="0" w:line="240" w:lineRule="auto"/>
        <w:ind w:firstLine="720"/>
        <w:rPr>
          <w:rFonts w:ascii="Cambria" w:hAnsi="Traditional Arabic Backslanted" w:cs="Traditional Arabic Backslanted"/>
          <w:sz w:val="28"/>
          <w:szCs w:val="28"/>
          <w:rtl/>
          <w:cs/>
        </w:rPr>
      </w:pPr>
      <w:r>
        <w:rPr>
          <w:rFonts w:ascii="Traditional Arabic" w:hAnsi="Traditional Arabic" w:cs="Traditional Arabic"/>
          <w:sz w:val="36"/>
          <w:szCs w:val="36"/>
          <w:rtl/>
          <w:cs/>
        </w:rPr>
        <w:t>ومثل</w:t>
      </w:r>
      <w:r>
        <w:rPr>
          <w:rFonts w:ascii="Traditional Arabic" w:hAnsi="Traditional Arabic" w:cs="Traditional Arabic" w:hint="cs"/>
          <w:sz w:val="36"/>
          <w:szCs w:val="36"/>
          <w:rtl/>
          <w:cs/>
        </w:rPr>
        <w:t xml:space="preserve"> ذلك</w:t>
      </w:r>
      <w:r>
        <w:rPr>
          <w:rFonts w:ascii="Traditional Arabic" w:hAnsi="Traditional Arabic" w:cs="Traditional Arabic"/>
          <w:sz w:val="36"/>
          <w:szCs w:val="36"/>
          <w:rtl/>
          <w:cs/>
        </w:rPr>
        <w:t xml:space="preserve"> في الأحاديث</w:t>
      </w:r>
      <w:r w:rsidRPr="00993830">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993830">
        <w:rPr>
          <w:rFonts w:ascii="Traditional Arabic" w:hAnsi="Traditional Arabic" w:cs="Traditional Arabic"/>
          <w:sz w:val="36"/>
          <w:szCs w:val="36"/>
          <w:rtl/>
          <w:cs/>
        </w:rPr>
        <w:t>4251,</w:t>
      </w:r>
      <w:r>
        <w:rPr>
          <w:rFonts w:ascii="Traditional Arabic" w:hAnsi="Traditional Arabic" w:cs="Traditional Arabic"/>
          <w:sz w:val="36"/>
          <w:szCs w:val="36"/>
          <w:rtl/>
          <w:cs/>
        </w:rPr>
        <w:t xml:space="preserve"> 4252 , 4253 , 4254, 4263, 4264</w:t>
      </w:r>
      <w:r>
        <w:rPr>
          <w:rFonts w:ascii="Traditional Arabic" w:hAnsi="Traditional Arabic" w:cs="Traditional Arabic" w:hint="cs"/>
          <w:sz w:val="36"/>
          <w:szCs w:val="36"/>
          <w:rtl/>
          <w:cs/>
        </w:rPr>
        <w:t>)</w:t>
      </w:r>
      <w:r>
        <w:rPr>
          <w:rFonts w:ascii="Cambria" w:hAnsi="Traditional Arabic Backslanted" w:cs="Traditional Arabic Backslanted"/>
          <w:sz w:val="28"/>
          <w:szCs w:val="28"/>
          <w:rtl/>
          <w:cs/>
        </w:rPr>
        <w:t xml:space="preserve"> </w:t>
      </w:r>
    </w:p>
    <w:p w:rsidR="00CB7479" w:rsidRDefault="00CF6680" w:rsidP="000761BC">
      <w:pPr>
        <w:spacing w:after="0" w:line="240" w:lineRule="auto"/>
        <w:ind w:firstLine="720"/>
        <w:rPr>
          <w:rFonts w:ascii="Traditional Arabic" w:hAnsi="Traditional Arabic" w:cs="Traditional Arabic"/>
          <w:sz w:val="36"/>
          <w:szCs w:val="36"/>
          <w:rtl/>
          <w:cs/>
        </w:rPr>
      </w:pPr>
      <w:r w:rsidRPr="00C46674">
        <w:rPr>
          <w:rFonts w:ascii="Traditional Arabic" w:hAnsi="Traditional Arabic" w:cs="Traditional Arabic"/>
          <w:sz w:val="36"/>
          <w:szCs w:val="36"/>
          <w:rtl/>
          <w:cs/>
        </w:rPr>
        <w:t>ويأتي الجزاء ب</w:t>
      </w:r>
      <w:r w:rsidRPr="00C46674">
        <w:rPr>
          <w:rFonts w:ascii="Traditional Arabic" w:hAnsi="Traditional Arabic" w:cs="Traditional Arabic" w:hint="cs"/>
          <w:sz w:val="36"/>
          <w:szCs w:val="36"/>
          <w:rtl/>
          <w:cs/>
        </w:rPr>
        <w:t>ص</w:t>
      </w:r>
      <w:r w:rsidRPr="00C46674">
        <w:rPr>
          <w:rFonts w:ascii="Traditional Arabic" w:hAnsi="Traditional Arabic" w:cs="Traditional Arabic"/>
          <w:sz w:val="36"/>
          <w:szCs w:val="36"/>
          <w:rtl/>
          <w:cs/>
        </w:rPr>
        <w:t>يغة</w:t>
      </w:r>
      <w:r w:rsidR="000D3B64">
        <w:rPr>
          <w:rFonts w:ascii="Traditional Arabic" w:hAnsi="Traditional Arabic" w:cs="Traditional Arabic"/>
          <w:sz w:val="36"/>
          <w:szCs w:val="36"/>
          <w:rtl/>
          <w:cs/>
        </w:rPr>
        <w:t xml:space="preserve"> الماضي للدلالة على تحقق وقوعه</w:t>
      </w:r>
      <w:r w:rsidR="000D3B64" w:rsidRPr="00993830">
        <w:rPr>
          <w:rFonts w:ascii="Traditional Arabic" w:hAnsi="Traditional Arabic" w:cs="Traditional Arabic" w:hint="cs"/>
          <w:color w:val="000000"/>
          <w:sz w:val="36"/>
          <w:szCs w:val="36"/>
          <w:vertAlign w:val="superscript"/>
          <w:rtl/>
          <w:cs/>
        </w:rPr>
        <w:t>(</w:t>
      </w:r>
      <w:r w:rsidR="000D3B64" w:rsidRPr="00993830">
        <w:rPr>
          <w:rFonts w:ascii="Traditional Arabic" w:hAnsi="Traditional Arabic" w:cs="Traditional Arabic"/>
          <w:color w:val="000000"/>
          <w:sz w:val="36"/>
          <w:szCs w:val="36"/>
          <w:vertAlign w:val="superscript"/>
          <w:rtl/>
          <w:cs/>
        </w:rPr>
        <w:footnoteReference w:id="243"/>
      </w:r>
      <w:r w:rsidR="000D3B64" w:rsidRPr="00993830">
        <w:rPr>
          <w:rFonts w:ascii="Traditional Arabic" w:hAnsi="Traditional Arabic" w:cs="Traditional Arabic" w:hint="cs"/>
          <w:color w:val="000000"/>
          <w:sz w:val="36"/>
          <w:szCs w:val="36"/>
          <w:vertAlign w:val="superscript"/>
          <w:rtl/>
          <w:cs/>
        </w:rPr>
        <w:t>)</w:t>
      </w:r>
      <w:r w:rsidRPr="00C46674">
        <w:rPr>
          <w:rFonts w:ascii="Traditional Arabic" w:hAnsi="Traditional Arabic" w:cs="Traditional Arabic"/>
          <w:sz w:val="36"/>
          <w:szCs w:val="36"/>
          <w:rtl/>
          <w:cs/>
        </w:rPr>
        <w:t xml:space="preserve">. </w:t>
      </w:r>
    </w:p>
    <w:p w:rsidR="00CF6680" w:rsidRPr="00C46674" w:rsidRDefault="00CF6680" w:rsidP="000761BC">
      <w:pPr>
        <w:spacing w:after="0" w:line="240" w:lineRule="auto"/>
        <w:ind w:firstLine="720"/>
        <w:rPr>
          <w:rFonts w:ascii="Traditional Arabic" w:hAnsi="Traditional Arabic" w:cs="Traditional Arabic"/>
          <w:sz w:val="36"/>
          <w:szCs w:val="36"/>
          <w:rtl/>
          <w:cs/>
        </w:rPr>
      </w:pPr>
      <w:r w:rsidRPr="00C46674">
        <w:rPr>
          <w:rFonts w:ascii="Traditional Arabic" w:hAnsi="Traditional Arabic" w:cs="Traditional Arabic"/>
          <w:sz w:val="36"/>
          <w:szCs w:val="36"/>
          <w:rtl/>
          <w:cs/>
        </w:rPr>
        <w:t>فقال الحاف</w:t>
      </w:r>
      <w:r>
        <w:rPr>
          <w:rFonts w:ascii="Traditional Arabic" w:hAnsi="Traditional Arabic" w:cs="Traditional Arabic"/>
          <w:sz w:val="36"/>
          <w:szCs w:val="36"/>
          <w:rtl/>
          <w:cs/>
        </w:rPr>
        <w:t>ظ ابن حجر رحمه الله في شرح حديث</w:t>
      </w:r>
      <w:r w:rsidRPr="00C46674">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C46674">
        <w:rPr>
          <w:rFonts w:ascii="Traditional Arabic" w:hAnsi="Traditional Arabic" w:cs="Traditional Arabic"/>
          <w:sz w:val="36"/>
          <w:szCs w:val="36"/>
          <w:rtl/>
          <w:cs/>
        </w:rPr>
        <w:t>إن لله تسع</w:t>
      </w:r>
      <w:r w:rsidR="00DE19F8">
        <w:rPr>
          <w:rFonts w:ascii="Traditional Arabic" w:hAnsi="Traditional Arabic" w:cs="Traditional Arabic"/>
          <w:sz w:val="36"/>
          <w:szCs w:val="36"/>
          <w:rtl/>
          <w:cs/>
        </w:rPr>
        <w:t xml:space="preserve"> وتسعين اسما</w:t>
      </w:r>
      <w:r w:rsidR="00815D54">
        <w:rPr>
          <w:rFonts w:ascii="Traditional Arabic" w:hAnsi="Traditional Arabic" w:cs="Traditional Arabic" w:hint="cs"/>
          <w:sz w:val="36"/>
          <w:szCs w:val="36"/>
          <w:rtl/>
          <w:cs/>
        </w:rPr>
        <w:t>ً</w:t>
      </w:r>
      <w:r w:rsidR="00DE19F8">
        <w:rPr>
          <w:rFonts w:ascii="Traditional Arabic" w:hAnsi="Traditional Arabic" w:cs="Traditional Arabic"/>
          <w:sz w:val="36"/>
          <w:szCs w:val="36"/>
          <w:rtl/>
          <w:cs/>
        </w:rPr>
        <w:t xml:space="preserve"> مائة إلا واحدة</w:t>
      </w:r>
      <w:r w:rsidRPr="00C46674">
        <w:rPr>
          <w:rFonts w:ascii="Traditional Arabic" w:hAnsi="Traditional Arabic" w:cs="Traditional Arabic"/>
          <w:sz w:val="36"/>
          <w:szCs w:val="36"/>
          <w:rtl/>
          <w:cs/>
        </w:rPr>
        <w:t xml:space="preserve"> من أحصاها دخل الجنة</w:t>
      </w:r>
      <w:r>
        <w:rPr>
          <w:rFonts w:ascii="Traditional Arabic" w:hAnsi="Traditional Arabic" w:cs="Traditional Arabic" w:hint="cs"/>
          <w:sz w:val="36"/>
          <w:szCs w:val="36"/>
          <w:rtl/>
          <w:cs/>
        </w:rPr>
        <w:t>"</w:t>
      </w:r>
      <w:r w:rsidRPr="00C46674">
        <w:rPr>
          <w:rFonts w:ascii="Traditional Arabic" w:hAnsi="Traditional Arabic" w:cs="Traditional Arabic" w:hint="cs"/>
          <w:color w:val="000000"/>
          <w:sz w:val="36"/>
          <w:szCs w:val="36"/>
          <w:vertAlign w:val="superscript"/>
          <w:rtl/>
          <w:cs/>
        </w:rPr>
        <w:t>(</w:t>
      </w:r>
      <w:r w:rsidRPr="00C46674">
        <w:rPr>
          <w:rFonts w:ascii="Traditional Arabic" w:hAnsi="Traditional Arabic" w:cs="Traditional Arabic"/>
          <w:color w:val="000000"/>
          <w:sz w:val="36"/>
          <w:szCs w:val="36"/>
          <w:vertAlign w:val="superscript"/>
          <w:rtl/>
          <w:cs/>
        </w:rPr>
        <w:footnoteReference w:id="244"/>
      </w:r>
      <w:r w:rsidRPr="00C46674">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7919B5"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قال رحمه الله</w:t>
      </w:r>
      <w:r w:rsidRPr="007919B5">
        <w:rPr>
          <w:rFonts w:ascii="Traditional Arabic" w:hAnsi="Traditional Arabic" w:cs="Traditional Arabic"/>
          <w:sz w:val="36"/>
          <w:szCs w:val="36"/>
          <w:rtl/>
          <w:cs/>
        </w:rPr>
        <w:t>: قَوْلُهُ دَخَلَ الْجَنَّةُ عَبَّرَ بِالْمَاضِي تَحْقِيقًا لِوُقُوعِهِ وَتَنْبِيهًا عَلَى أَنَّهُ وَإِنْ لَمْ يَقَعْ فَهُوَ فِي حُكْمِ الْوَاقِعِ لِأَنَّهُ كَائِنٌ لَا مَحَالَةَ</w:t>
      </w:r>
      <w:r w:rsidRPr="007919B5">
        <w:rPr>
          <w:rFonts w:ascii="Traditional Arabic" w:hAnsi="Traditional Arabic" w:cs="Traditional Arabic" w:hint="cs"/>
          <w:color w:val="000000"/>
          <w:sz w:val="36"/>
          <w:szCs w:val="36"/>
          <w:vertAlign w:val="superscript"/>
          <w:rtl/>
          <w:cs/>
        </w:rPr>
        <w:t>(</w:t>
      </w:r>
      <w:r w:rsidRPr="007919B5">
        <w:rPr>
          <w:rFonts w:ascii="Traditional Arabic" w:hAnsi="Traditional Arabic" w:cs="Traditional Arabic"/>
          <w:color w:val="000000"/>
          <w:sz w:val="36"/>
          <w:szCs w:val="36"/>
          <w:vertAlign w:val="superscript"/>
          <w:rtl/>
          <w:cs/>
        </w:rPr>
        <w:footnoteReference w:id="245"/>
      </w:r>
      <w:r w:rsidRPr="007919B5">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7919B5" w:rsidRDefault="00CF6680" w:rsidP="000761BC">
      <w:pPr>
        <w:spacing w:after="0" w:line="240" w:lineRule="auto"/>
        <w:ind w:firstLine="720"/>
        <w:rPr>
          <w:rFonts w:ascii="Traditional Arabic" w:hAnsi="Traditional Arabic" w:cs="Traditional Arabic"/>
          <w:sz w:val="36"/>
          <w:szCs w:val="36"/>
          <w:rtl/>
          <w:cs/>
        </w:rPr>
      </w:pPr>
      <w:r w:rsidRPr="00F45475">
        <w:rPr>
          <w:rFonts w:ascii="Traditional Arabic" w:hAnsi="Traditional Arabic" w:cs="Traditional Arabic"/>
          <w:sz w:val="36"/>
          <w:szCs w:val="36"/>
          <w:rtl/>
          <w:cs/>
        </w:rPr>
        <w:t>وقال ال</w:t>
      </w:r>
      <w:r w:rsidR="00FA47F8" w:rsidRPr="00F45475">
        <w:rPr>
          <w:rFonts w:ascii="Traditional Arabic" w:hAnsi="Traditional Arabic" w:cs="Traditional Arabic" w:hint="cs"/>
          <w:sz w:val="36"/>
          <w:szCs w:val="36"/>
          <w:rtl/>
          <w:cs/>
        </w:rPr>
        <w:t>إ</w:t>
      </w:r>
      <w:r w:rsidRPr="00F45475">
        <w:rPr>
          <w:rFonts w:ascii="Traditional Arabic" w:hAnsi="Traditional Arabic" w:cs="Traditional Arabic"/>
          <w:sz w:val="36"/>
          <w:szCs w:val="36"/>
          <w:rtl/>
          <w:cs/>
        </w:rPr>
        <w:t>مام القسطلاني</w:t>
      </w:r>
      <w:r w:rsidR="00FA47F8" w:rsidRPr="00F45475">
        <w:rPr>
          <w:rFonts w:ascii="Traditional Arabic" w:hAnsi="Traditional Arabic" w:cs="Traditional Arabic"/>
          <w:sz w:val="36"/>
          <w:szCs w:val="36"/>
          <w:vertAlign w:val="superscript"/>
          <w:rtl/>
        </w:rPr>
        <w:t>(</w:t>
      </w:r>
      <w:r w:rsidR="00FA47F8" w:rsidRPr="00F45475">
        <w:rPr>
          <w:rFonts w:ascii="Traditional Arabic" w:hAnsi="Traditional Arabic" w:cs="Traditional Arabic"/>
          <w:sz w:val="36"/>
          <w:szCs w:val="36"/>
          <w:vertAlign w:val="superscript"/>
          <w:rtl/>
        </w:rPr>
        <w:footnoteReference w:id="246"/>
      </w:r>
      <w:r w:rsidR="00FA47F8" w:rsidRPr="00F45475">
        <w:rPr>
          <w:rFonts w:ascii="Traditional Arabic" w:hAnsi="Traditional Arabic" w:cs="Traditional Arabic"/>
          <w:sz w:val="36"/>
          <w:szCs w:val="36"/>
          <w:vertAlign w:val="superscript"/>
          <w:rtl/>
        </w:rPr>
        <w:t>)</w:t>
      </w:r>
      <w:r w:rsidRPr="00F45475">
        <w:rPr>
          <w:rFonts w:ascii="Traditional Arabic" w:hAnsi="Traditional Arabic" w:cs="Traditional Arabic"/>
          <w:sz w:val="36"/>
          <w:szCs w:val="36"/>
          <w:rtl/>
          <w:cs/>
        </w:rPr>
        <w:t xml:space="preserve"> في</w:t>
      </w:r>
      <w:r>
        <w:rPr>
          <w:rFonts w:ascii="Traditional Arabic" w:hAnsi="Traditional Arabic" w:cs="Traditional Arabic"/>
          <w:sz w:val="36"/>
          <w:szCs w:val="36"/>
          <w:rtl/>
          <w:cs/>
        </w:rPr>
        <w:t xml:space="preserve"> حديث</w:t>
      </w:r>
      <w:r w:rsidRPr="007919B5">
        <w:rPr>
          <w:rFonts w:ascii="Traditional Arabic" w:hAnsi="Traditional Arabic" w:cs="Traditional Arabic"/>
          <w:sz w:val="36"/>
          <w:szCs w:val="36"/>
          <w:rtl/>
          <w:cs/>
        </w:rPr>
        <w:t>: «مَنْ صَلَّى الْبَرْدَيْنِ دَخَلَ الْجَنَّةَ»</w:t>
      </w:r>
      <w:r w:rsidRPr="007919B5">
        <w:rPr>
          <w:rFonts w:ascii="Traditional Arabic" w:hAnsi="Traditional Arabic" w:cs="Traditional Arabic" w:hint="cs"/>
          <w:color w:val="000000"/>
          <w:sz w:val="36"/>
          <w:szCs w:val="36"/>
          <w:vertAlign w:val="superscript"/>
          <w:rtl/>
          <w:cs/>
        </w:rPr>
        <w:t>(</w:t>
      </w:r>
      <w:r w:rsidRPr="007919B5">
        <w:rPr>
          <w:rFonts w:ascii="Traditional Arabic" w:hAnsi="Traditional Arabic" w:cs="Traditional Arabic"/>
          <w:color w:val="000000"/>
          <w:sz w:val="36"/>
          <w:szCs w:val="36"/>
          <w:vertAlign w:val="superscript"/>
          <w:rtl/>
          <w:cs/>
        </w:rPr>
        <w:footnoteReference w:id="247"/>
      </w:r>
      <w:r w:rsidRPr="007919B5">
        <w:rPr>
          <w:rFonts w:ascii="Traditional Arabic" w:hAnsi="Traditional Arabic" w:cs="Traditional Arabic" w:hint="cs"/>
          <w:color w:val="000000"/>
          <w:sz w:val="36"/>
          <w:szCs w:val="36"/>
          <w:vertAlign w:val="superscript"/>
          <w:rtl/>
          <w:cs/>
        </w:rPr>
        <w:t>)</w:t>
      </w:r>
      <w:r>
        <w:rPr>
          <w:rFonts w:ascii="Traditional Arabic" w:hAnsi="Traditional Arabic" w:cs="Traditional Arabic"/>
          <w:sz w:val="36"/>
          <w:szCs w:val="36"/>
          <w:rtl/>
          <w:cs/>
        </w:rPr>
        <w:t>.</w:t>
      </w:r>
      <w:r>
        <w:rPr>
          <w:rFonts w:ascii="Traditional Arabic" w:hAnsi="Traditional Arabic" w:cs="Traditional Arabic" w:hint="cs"/>
          <w:sz w:val="36"/>
          <w:szCs w:val="36"/>
          <w:rtl/>
          <w:cs/>
        </w:rPr>
        <w:t xml:space="preserve"> </w:t>
      </w:r>
      <w:r w:rsidRPr="007919B5">
        <w:rPr>
          <w:rFonts w:ascii="Traditional Arabic" w:hAnsi="Traditional Arabic" w:cs="Traditional Arabic"/>
          <w:sz w:val="36"/>
          <w:szCs w:val="36"/>
          <w:rtl/>
          <w:cs/>
        </w:rPr>
        <w:t>: عبر بالماضي عن المضارع ليعلم أن الموعود به بمنزلة الآتي المحقق الوقوع</w:t>
      </w:r>
      <w:r w:rsidRPr="009456D0">
        <w:rPr>
          <w:rFonts w:ascii="Traditional Arabic" w:hAnsi="Traditional Arabic" w:cs="Traditional Arabic" w:hint="cs"/>
          <w:color w:val="000000"/>
          <w:sz w:val="36"/>
          <w:szCs w:val="36"/>
          <w:vertAlign w:val="superscript"/>
          <w:rtl/>
          <w:cs/>
        </w:rPr>
        <w:t>(</w:t>
      </w:r>
      <w:r w:rsidRPr="009456D0">
        <w:rPr>
          <w:rFonts w:ascii="Traditional Arabic" w:hAnsi="Traditional Arabic" w:cs="Traditional Arabic"/>
          <w:color w:val="000000"/>
          <w:sz w:val="36"/>
          <w:szCs w:val="36"/>
          <w:vertAlign w:val="superscript"/>
          <w:rtl/>
          <w:cs/>
        </w:rPr>
        <w:footnoteReference w:id="248"/>
      </w:r>
      <w:r w:rsidRPr="009456D0">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9456D0" w:rsidRDefault="00CF6680" w:rsidP="000761BC">
      <w:pPr>
        <w:spacing w:after="0" w:line="240" w:lineRule="auto"/>
        <w:ind w:firstLine="720"/>
        <w:rPr>
          <w:rFonts w:ascii="Traditional Arabic" w:hAnsi="Traditional Arabic" w:cs="Traditional Arabic"/>
          <w:sz w:val="36"/>
          <w:szCs w:val="36"/>
          <w:rtl/>
        </w:rPr>
      </w:pPr>
      <w:r w:rsidRPr="009456D0">
        <w:rPr>
          <w:rFonts w:ascii="Traditional Arabic" w:hAnsi="Traditional Arabic" w:cs="Traditional Arabic"/>
          <w:sz w:val="36"/>
          <w:szCs w:val="36"/>
          <w:rtl/>
        </w:rPr>
        <w:t>و(مَنْ) الشرطية كغيرها من أدوات الشرط تخلص التركيب الشرطي إلى الاستقبال، وذلك يبدو جليًا في قوله </w:t>
      </w:r>
      <w:r>
        <w:rPr>
          <w:rFonts w:ascii="Traditional Arabic" w:hAnsi="Traditional Arabic" w:cs="Traditional Arabic" w:hint="cs"/>
          <w:sz w:val="36"/>
          <w:szCs w:val="36"/>
          <w:rtl/>
          <w:cs/>
        </w:rPr>
        <w:t>صلى الله عليه وسلم</w:t>
      </w:r>
      <w:r w:rsidRPr="009456D0">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9456D0">
        <w:rPr>
          <w:rFonts w:ascii="Traditional Arabic" w:hAnsi="Traditional Arabic" w:cs="Traditional Arabic"/>
          <w:sz w:val="36"/>
          <w:szCs w:val="36"/>
          <w:rtl/>
          <w:cs/>
        </w:rPr>
        <w:t>مَن حجَّ، فليكن آخِرُ عهدهِ بالبيت إلا الحُيَّض</w:t>
      </w:r>
      <w:r>
        <w:rPr>
          <w:rFonts w:ascii="Traditional Arabic" w:hAnsi="Traditional Arabic" w:cs="Traditional Arabic" w:hint="cs"/>
          <w:sz w:val="36"/>
          <w:szCs w:val="36"/>
          <w:rtl/>
          <w:cs/>
        </w:rPr>
        <w:t>"</w:t>
      </w:r>
      <w:r w:rsidRPr="009456D0">
        <w:rPr>
          <w:rFonts w:ascii="Traditional Arabic" w:hAnsi="Traditional Arabic" w:cs="Traditional Arabic" w:hint="cs"/>
          <w:color w:val="000000"/>
          <w:sz w:val="36"/>
          <w:szCs w:val="36"/>
          <w:vertAlign w:val="superscript"/>
          <w:rtl/>
          <w:cs/>
        </w:rPr>
        <w:t>(</w:t>
      </w:r>
      <w:r w:rsidRPr="009456D0">
        <w:rPr>
          <w:rFonts w:ascii="Traditional Arabic" w:hAnsi="Traditional Arabic" w:cs="Traditional Arabic"/>
          <w:color w:val="000000"/>
          <w:sz w:val="36"/>
          <w:szCs w:val="36"/>
          <w:vertAlign w:val="superscript"/>
          <w:rtl/>
          <w:cs/>
        </w:rPr>
        <w:footnoteReference w:id="249"/>
      </w:r>
      <w:r>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rPr>
        <w:t>.</w:t>
      </w:r>
    </w:p>
    <w:p w:rsidR="00CF6680" w:rsidRPr="00555636" w:rsidRDefault="00CF6680" w:rsidP="000761BC">
      <w:pPr>
        <w:spacing w:after="0" w:line="240" w:lineRule="auto"/>
        <w:ind w:firstLine="720"/>
        <w:rPr>
          <w:rFonts w:ascii="Traditional Arabic" w:hAnsi="Traditional Arabic" w:cs="Traditional Arabic"/>
          <w:sz w:val="36"/>
          <w:szCs w:val="36"/>
          <w:rtl/>
          <w:cs/>
        </w:rPr>
      </w:pPr>
      <w:r w:rsidRPr="00555636">
        <w:rPr>
          <w:rFonts w:ascii="Traditional Arabic" w:hAnsi="Traditional Arabic" w:cs="Traditional Arabic"/>
          <w:sz w:val="36"/>
          <w:szCs w:val="36"/>
          <w:rtl/>
        </w:rPr>
        <w:lastRenderedPageBreak/>
        <w:t xml:space="preserve"> فعل الشرط في هذا الحديث (</w:t>
      </w:r>
      <w:r w:rsidRPr="00555636">
        <w:rPr>
          <w:rFonts w:ascii="Traditional Arabic" w:hAnsi="Traditional Arabic" w:cs="Traditional Arabic"/>
          <w:sz w:val="36"/>
          <w:szCs w:val="36"/>
          <w:rtl/>
          <w:cs/>
        </w:rPr>
        <w:t>حج</w:t>
      </w:r>
      <w:r w:rsidRPr="00555636">
        <w:rPr>
          <w:rFonts w:ascii="Traditional Arabic" w:hAnsi="Traditional Arabic" w:cs="Traditional Arabic"/>
          <w:sz w:val="36"/>
          <w:szCs w:val="36"/>
          <w:rtl/>
        </w:rPr>
        <w:t>) وهو بصيغة الماضي إلا أن دخول مَن حولت معناه إلى المستقبل؛</w:t>
      </w:r>
      <w:r w:rsidRPr="00555636">
        <w:rPr>
          <w:rFonts w:ascii="Traditional Arabic" w:hAnsi="Traditional Arabic" w:cs="Traditional Arabic"/>
          <w:sz w:val="36"/>
          <w:szCs w:val="36"/>
          <w:rtl/>
          <w:cs/>
        </w:rPr>
        <w:t xml:space="preserve"> فالمعنى أن من يحج فليكن آخر عهده بالبيت</w:t>
      </w:r>
      <w:r>
        <w:rPr>
          <w:rFonts w:ascii="Traditional Arabic" w:hAnsi="Traditional Arabic" w:cs="Traditional Arabic" w:hint="cs"/>
          <w:sz w:val="36"/>
          <w:szCs w:val="36"/>
          <w:rtl/>
          <w:cs/>
        </w:rPr>
        <w:t>.</w:t>
      </w:r>
    </w:p>
    <w:p w:rsidR="00CF6680" w:rsidRPr="00555636"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و</w:t>
      </w:r>
      <w:r w:rsidRPr="00555636">
        <w:rPr>
          <w:rFonts w:ascii="Traditional Arabic" w:hAnsi="Traditional Arabic" w:cs="Traditional Arabic"/>
          <w:sz w:val="36"/>
          <w:szCs w:val="36"/>
          <w:rtl/>
          <w:cs/>
        </w:rPr>
        <w:t>كذا في قوله</w:t>
      </w:r>
      <w:r>
        <w:rPr>
          <w:rFonts w:ascii="Traditional Arabic" w:hAnsi="Traditional Arabic" w:cs="Traditional Arabic" w:hint="cs"/>
          <w:sz w:val="36"/>
          <w:szCs w:val="36"/>
          <w:rtl/>
          <w:cs/>
        </w:rPr>
        <w:t xml:space="preserve"> صلى الله عليه وسلم</w:t>
      </w:r>
      <w:r w:rsidRPr="00555636">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555636">
        <w:rPr>
          <w:rFonts w:ascii="Traditional Arabic" w:hAnsi="Traditional Arabic" w:cs="Traditional Arabic"/>
          <w:sz w:val="36"/>
          <w:szCs w:val="36"/>
          <w:rtl/>
          <w:cs/>
        </w:rPr>
        <w:t>مَنْ أرادَ أهلَ المدينةِ بسوء، أذابهُ اللّه كما يذوبُ الملحُ في الماء</w:t>
      </w:r>
      <w:r>
        <w:rPr>
          <w:rFonts w:ascii="Traditional Arabic" w:hAnsi="Traditional Arabic" w:cs="Traditional Arabic" w:hint="cs"/>
          <w:sz w:val="36"/>
          <w:szCs w:val="36"/>
          <w:rtl/>
          <w:cs/>
        </w:rPr>
        <w:t>"</w:t>
      </w:r>
      <w:r w:rsidRPr="00555636">
        <w:rPr>
          <w:rFonts w:ascii="Traditional Arabic" w:hAnsi="Traditional Arabic" w:cs="Traditional Arabic" w:hint="cs"/>
          <w:color w:val="000000"/>
          <w:sz w:val="36"/>
          <w:szCs w:val="36"/>
          <w:vertAlign w:val="superscript"/>
          <w:rtl/>
          <w:cs/>
        </w:rPr>
        <w:t>(</w:t>
      </w:r>
      <w:r w:rsidRPr="00555636">
        <w:rPr>
          <w:rFonts w:ascii="Traditional Arabic" w:hAnsi="Traditional Arabic" w:cs="Traditional Arabic"/>
          <w:color w:val="000000"/>
          <w:sz w:val="36"/>
          <w:szCs w:val="36"/>
          <w:vertAlign w:val="superscript"/>
          <w:rtl/>
          <w:cs/>
        </w:rPr>
        <w:footnoteReference w:id="250"/>
      </w:r>
      <w:r w:rsidRPr="00555636">
        <w:rPr>
          <w:rFonts w:ascii="Traditional Arabic" w:hAnsi="Traditional Arabic" w:cs="Traditional Arabic" w:hint="cs"/>
          <w:color w:val="000000"/>
          <w:sz w:val="36"/>
          <w:szCs w:val="36"/>
          <w:vertAlign w:val="superscript"/>
          <w:rtl/>
          <w:cs/>
        </w:rPr>
        <w:t>)</w:t>
      </w:r>
      <w:r w:rsidRPr="00555636">
        <w:rPr>
          <w:rFonts w:ascii="Traditional Arabic" w:hAnsi="Traditional Arabic" w:cs="Traditional Arabic"/>
          <w:sz w:val="36"/>
          <w:szCs w:val="36"/>
          <w:rtl/>
          <w:cs/>
        </w:rPr>
        <w:t xml:space="preserve">. </w:t>
      </w:r>
      <w:r w:rsidRPr="00555636">
        <w:rPr>
          <w:rFonts w:ascii="Traditional Arabic" w:hAnsi="Traditional Arabic" w:cs="Traditional Arabic"/>
          <w:sz w:val="36"/>
          <w:szCs w:val="36"/>
          <w:rtl/>
        </w:rPr>
        <w:t xml:space="preserve"> فعل الشرط في هذا الحديث (</w:t>
      </w:r>
      <w:r w:rsidRPr="00555636">
        <w:rPr>
          <w:rFonts w:ascii="Traditional Arabic" w:hAnsi="Traditional Arabic" w:cs="Traditional Arabic"/>
          <w:sz w:val="36"/>
          <w:szCs w:val="36"/>
          <w:rtl/>
          <w:cs/>
        </w:rPr>
        <w:t>أراد</w:t>
      </w:r>
      <w:r w:rsidRPr="00555636">
        <w:rPr>
          <w:rFonts w:ascii="Traditional Arabic" w:hAnsi="Traditional Arabic" w:cs="Traditional Arabic"/>
          <w:sz w:val="36"/>
          <w:szCs w:val="36"/>
          <w:rtl/>
        </w:rPr>
        <w:t>) وهو بصيغة الماضي إلا أن دخول مَن حولت معناه إلى المستقبل؛</w:t>
      </w:r>
      <w:r w:rsidRPr="00555636">
        <w:rPr>
          <w:rFonts w:ascii="Traditional Arabic" w:hAnsi="Traditional Arabic" w:cs="Traditional Arabic"/>
          <w:sz w:val="36"/>
          <w:szCs w:val="36"/>
          <w:rtl/>
          <w:cs/>
        </w:rPr>
        <w:t xml:space="preserve"> فالمعنى أن من يريد بأهل المدينة ...</w:t>
      </w:r>
    </w:p>
    <w:p w:rsidR="00CF6680" w:rsidRPr="00555636" w:rsidRDefault="00CF6680" w:rsidP="000761BC">
      <w:pPr>
        <w:spacing w:after="0" w:line="240" w:lineRule="auto"/>
        <w:ind w:firstLine="720"/>
        <w:rPr>
          <w:rFonts w:ascii="Traditional Arabic" w:hAnsi="Traditional Arabic" w:cs="Traditional Arabic"/>
          <w:sz w:val="36"/>
          <w:szCs w:val="36"/>
          <w:rtl/>
          <w:cs/>
        </w:rPr>
      </w:pPr>
      <w:r w:rsidRPr="00555636">
        <w:rPr>
          <w:rFonts w:ascii="Traditional Arabic" w:hAnsi="Traditional Arabic" w:cs="Traditional Arabic"/>
          <w:sz w:val="36"/>
          <w:szCs w:val="36"/>
          <w:rtl/>
          <w:cs/>
        </w:rPr>
        <w:t>ومثله</w:t>
      </w:r>
      <w:r>
        <w:rPr>
          <w:rFonts w:ascii="Traditional Arabic" w:hAnsi="Traditional Arabic" w:cs="Traditional Arabic" w:hint="cs"/>
          <w:sz w:val="36"/>
          <w:szCs w:val="36"/>
          <w:rtl/>
          <w:cs/>
        </w:rPr>
        <w:t xml:space="preserve"> كذلك</w:t>
      </w:r>
      <w:r w:rsidRPr="00555636">
        <w:rPr>
          <w:rFonts w:ascii="Traditional Arabic" w:hAnsi="Traditional Arabic" w:cs="Traditional Arabic"/>
          <w:sz w:val="36"/>
          <w:szCs w:val="36"/>
          <w:rtl/>
          <w:cs/>
        </w:rPr>
        <w:t xml:space="preserve"> في </w:t>
      </w:r>
      <w:r>
        <w:rPr>
          <w:rFonts w:ascii="Traditional Arabic" w:hAnsi="Traditional Arabic" w:cs="Traditional Arabic" w:hint="cs"/>
          <w:sz w:val="36"/>
          <w:szCs w:val="36"/>
          <w:rtl/>
          <w:cs/>
        </w:rPr>
        <w:t>ال</w:t>
      </w:r>
      <w:r w:rsidR="00F12C23">
        <w:rPr>
          <w:rFonts w:ascii="Traditional Arabic" w:hAnsi="Traditional Arabic" w:cs="Traditional Arabic" w:hint="cs"/>
          <w:sz w:val="36"/>
          <w:szCs w:val="36"/>
          <w:rtl/>
          <w:cs/>
        </w:rPr>
        <w:t>أ</w:t>
      </w:r>
      <w:r>
        <w:rPr>
          <w:rFonts w:ascii="Traditional Arabic" w:hAnsi="Traditional Arabic" w:cs="Traditional Arabic" w:hint="cs"/>
          <w:sz w:val="36"/>
          <w:szCs w:val="36"/>
          <w:rtl/>
          <w:cs/>
        </w:rPr>
        <w:t>حاديث التالية</w:t>
      </w:r>
      <w:r w:rsidRPr="00555636">
        <w:rPr>
          <w:rFonts w:ascii="Traditional Arabic" w:hAnsi="Traditional Arabic" w:cs="Traditional Arabic"/>
          <w:sz w:val="36"/>
          <w:szCs w:val="36"/>
          <w:rtl/>
          <w:cs/>
        </w:rPr>
        <w:t>:</w:t>
      </w:r>
      <w:r>
        <w:rPr>
          <w:rFonts w:ascii="Traditional Arabic" w:hAnsi="Traditional Arabic" w:cs="Traditional Arabic" w:hint="cs"/>
          <w:sz w:val="36"/>
          <w:szCs w:val="36"/>
          <w:rtl/>
          <w:cs/>
        </w:rPr>
        <w:t xml:space="preserve"> (</w:t>
      </w:r>
      <w:r w:rsidRPr="00555636">
        <w:rPr>
          <w:rFonts w:ascii="Traditional Arabic" w:hAnsi="Traditional Arabic" w:cs="Traditional Arabic"/>
          <w:sz w:val="36"/>
          <w:szCs w:val="36"/>
          <w:rtl/>
          <w:cs/>
        </w:rPr>
        <w:t xml:space="preserve"> 4254, 4263, 4271</w:t>
      </w:r>
      <w:r>
        <w:rPr>
          <w:rFonts w:ascii="Traditional Arabic" w:hAnsi="Traditional Arabic" w:cs="Traditional Arabic" w:hint="cs"/>
          <w:sz w:val="36"/>
          <w:szCs w:val="36"/>
          <w:rtl/>
          <w:cs/>
        </w:rPr>
        <w:t>).</w:t>
      </w:r>
    </w:p>
    <w:p w:rsidR="00CF6680" w:rsidRDefault="00CF6680" w:rsidP="000761BC">
      <w:pPr>
        <w:spacing w:after="0" w:line="240" w:lineRule="auto"/>
        <w:ind w:firstLine="720"/>
        <w:rPr>
          <w:rFonts w:ascii="Cambria" w:eastAsia="Times New Roman" w:hAnsi="Traditional Arabic Backslanted" w:cs="Traditional Arabic Backslanted"/>
          <w:b/>
          <w:bCs/>
          <w:color w:val="000000"/>
          <w:sz w:val="32"/>
          <w:szCs w:val="32"/>
          <w:rtl/>
          <w:cs/>
        </w:rPr>
      </w:pPr>
      <w:r>
        <w:rPr>
          <w:rFonts w:ascii="Cambria" w:eastAsia="Times New Roman" w:hAnsi="Traditional Arabic Backslanted" w:cs="Traditional Arabic Backslanted"/>
          <w:b/>
          <w:bCs/>
          <w:color w:val="000000"/>
          <w:sz w:val="32"/>
          <w:szCs w:val="32"/>
          <w:rtl/>
        </w:rPr>
        <w:t>       </w:t>
      </w:r>
      <w:r w:rsidRPr="00555636">
        <w:rPr>
          <w:rFonts w:ascii="Traditional Arabic" w:hAnsi="Traditional Arabic" w:cs="Traditional Arabic"/>
          <w:sz w:val="36"/>
          <w:szCs w:val="36"/>
          <w:rtl/>
        </w:rPr>
        <w:t>تختص مَن بالدخول على من يعقل، فتعم أولي العلم من مذكر ومؤنث، مفرد وجمع، والضمير العائد عليها هو الذي يحدد المعنى</w:t>
      </w:r>
      <w:r w:rsidR="006811AF" w:rsidRPr="00555636">
        <w:rPr>
          <w:rFonts w:ascii="Traditional Arabic" w:hAnsi="Traditional Arabic" w:cs="Traditional Arabic" w:hint="cs"/>
          <w:color w:val="000000"/>
          <w:sz w:val="36"/>
          <w:szCs w:val="36"/>
          <w:vertAlign w:val="superscript"/>
          <w:rtl/>
          <w:cs/>
        </w:rPr>
        <w:t>(</w:t>
      </w:r>
      <w:r w:rsidR="006811AF" w:rsidRPr="00555636">
        <w:rPr>
          <w:rFonts w:ascii="Traditional Arabic" w:hAnsi="Traditional Arabic" w:cs="Traditional Arabic"/>
          <w:color w:val="000000"/>
          <w:sz w:val="36"/>
          <w:szCs w:val="36"/>
          <w:vertAlign w:val="superscript"/>
          <w:rtl/>
          <w:cs/>
        </w:rPr>
        <w:footnoteReference w:id="251"/>
      </w:r>
      <w:r w:rsidR="006811AF" w:rsidRPr="00555636">
        <w:rPr>
          <w:rFonts w:ascii="Traditional Arabic" w:hAnsi="Traditional Arabic" w:cs="Traditional Arabic" w:hint="cs"/>
          <w:color w:val="000000"/>
          <w:sz w:val="36"/>
          <w:szCs w:val="36"/>
          <w:vertAlign w:val="superscript"/>
          <w:rtl/>
          <w:cs/>
        </w:rPr>
        <w:t>)</w:t>
      </w:r>
      <w:r w:rsidRPr="00555636">
        <w:rPr>
          <w:rFonts w:ascii="Traditional Arabic" w:hAnsi="Traditional Arabic" w:cs="Traditional Arabic"/>
          <w:sz w:val="36"/>
          <w:szCs w:val="36"/>
          <w:rtl/>
          <w:cs/>
        </w:rPr>
        <w:t>. كما في سائر الأمثلة</w:t>
      </w:r>
      <w:r>
        <w:rPr>
          <w:rFonts w:ascii="Cambria" w:eastAsia="Times New Roman" w:hAnsi="Traditional Arabic Backslanted" w:cs="Traditional Arabic Backslanted"/>
          <w:b/>
          <w:bCs/>
          <w:color w:val="000000"/>
          <w:sz w:val="32"/>
          <w:szCs w:val="32"/>
          <w:rtl/>
          <w:cs/>
        </w:rPr>
        <w:t xml:space="preserve"> </w:t>
      </w:r>
    </w:p>
    <w:p w:rsidR="00CF6680" w:rsidRDefault="00CF6680" w:rsidP="000761BC">
      <w:pPr>
        <w:spacing w:after="0" w:line="240" w:lineRule="auto"/>
        <w:ind w:firstLine="720"/>
        <w:rPr>
          <w:rFonts w:ascii="Cambria" w:eastAsia="Times New Roman" w:hAnsi="Traditional Arabic Backslanted" w:cs="Traditional Arabic Backslanted"/>
          <w:b/>
          <w:bCs/>
          <w:color w:val="000000"/>
          <w:sz w:val="32"/>
          <w:szCs w:val="32"/>
          <w:rtl/>
          <w:cs/>
        </w:rPr>
      </w:pPr>
      <w:r w:rsidRPr="00555636">
        <w:rPr>
          <w:rFonts w:ascii="Traditional Arabic" w:hAnsi="Traditional Arabic" w:cs="Traditional Arabic"/>
          <w:sz w:val="36"/>
          <w:szCs w:val="36"/>
          <w:rtl/>
          <w:cs/>
        </w:rPr>
        <w:t>و</w:t>
      </w:r>
      <w:r w:rsidR="0015396C">
        <w:rPr>
          <w:rFonts w:ascii="Traditional Arabic" w:hAnsi="Traditional Arabic" w:cs="Traditional Arabic" w:hint="cs"/>
          <w:sz w:val="36"/>
          <w:szCs w:val="36"/>
          <w:rtl/>
          <w:cs/>
        </w:rPr>
        <w:t>ت</w:t>
      </w:r>
      <w:r w:rsidRPr="00555636">
        <w:rPr>
          <w:rFonts w:ascii="Traditional Arabic" w:hAnsi="Traditional Arabic" w:cs="Traditional Arabic"/>
          <w:sz w:val="36"/>
          <w:szCs w:val="36"/>
          <w:rtl/>
          <w:cs/>
        </w:rPr>
        <w:t>أتي</w:t>
      </w:r>
      <w:r>
        <w:rPr>
          <w:rFonts w:ascii="Traditional Arabic" w:hAnsi="Traditional Arabic" w:cs="Traditional Arabic"/>
          <w:sz w:val="36"/>
          <w:szCs w:val="36"/>
          <w:rtl/>
          <w:cs/>
        </w:rPr>
        <w:t xml:space="preserve"> جمل تعطف على فعل الشرط والجواب</w:t>
      </w:r>
      <w:r>
        <w:rPr>
          <w:rFonts w:ascii="Traditional Arabic" w:hAnsi="Traditional Arabic" w:cs="Traditional Arabic" w:hint="cs"/>
          <w:sz w:val="36"/>
          <w:szCs w:val="36"/>
          <w:rtl/>
          <w:cs/>
        </w:rPr>
        <w:t>،</w:t>
      </w:r>
      <w:r w:rsidRPr="00555636">
        <w:rPr>
          <w:rFonts w:ascii="Traditional Arabic" w:hAnsi="Traditional Arabic" w:cs="Traditional Arabic"/>
          <w:sz w:val="36"/>
          <w:szCs w:val="36"/>
          <w:rtl/>
          <w:cs/>
        </w:rPr>
        <w:t xml:space="preserve"> على أحدهما أو كليهما كما</w:t>
      </w:r>
      <w:r>
        <w:rPr>
          <w:rFonts w:ascii="Traditional Arabic" w:hAnsi="Traditional Arabic" w:cs="Traditional Arabic"/>
          <w:sz w:val="36"/>
          <w:szCs w:val="36"/>
          <w:rtl/>
          <w:cs/>
        </w:rPr>
        <w:t xml:space="preserve"> في قوله صلى الله عليه وسلم</w:t>
      </w:r>
      <w:r w:rsidRPr="00555636">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555636">
        <w:rPr>
          <w:rFonts w:ascii="Traditional Arabic" w:hAnsi="Traditional Arabic" w:cs="Traditional Arabic"/>
          <w:sz w:val="36"/>
          <w:szCs w:val="36"/>
          <w:rtl/>
          <w:cs/>
        </w:rPr>
        <w:t>فمن لم يكن معه هدي فليحلل وليجعلها عمرة</w:t>
      </w:r>
      <w:r>
        <w:rPr>
          <w:rFonts w:ascii="Traditional Arabic" w:hAnsi="Traditional Arabic" w:cs="Traditional Arabic" w:hint="cs"/>
          <w:sz w:val="36"/>
          <w:szCs w:val="36"/>
          <w:rtl/>
          <w:cs/>
        </w:rPr>
        <w:t>"</w:t>
      </w:r>
      <w:r w:rsidRPr="00692D21">
        <w:rPr>
          <w:rFonts w:ascii="Traditional Arabic" w:hAnsi="Traditional Arabic" w:cs="Traditional Arabic" w:hint="cs"/>
          <w:color w:val="000000"/>
          <w:sz w:val="36"/>
          <w:szCs w:val="36"/>
          <w:vertAlign w:val="superscript"/>
          <w:rtl/>
          <w:cs/>
        </w:rPr>
        <w:t>(</w:t>
      </w:r>
      <w:r w:rsidRPr="00692D21">
        <w:rPr>
          <w:rFonts w:ascii="Traditional Arabic" w:hAnsi="Traditional Arabic" w:cs="Traditional Arabic"/>
          <w:color w:val="000000"/>
          <w:sz w:val="36"/>
          <w:szCs w:val="36"/>
          <w:vertAlign w:val="superscript"/>
          <w:rtl/>
          <w:cs/>
        </w:rPr>
        <w:footnoteReference w:id="252"/>
      </w:r>
      <w:r w:rsidRPr="00692D21">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sidRPr="00555636">
        <w:rPr>
          <w:rFonts w:ascii="Traditional Arabic" w:hAnsi="Traditional Arabic" w:cs="Traditional Arabic"/>
          <w:sz w:val="36"/>
          <w:szCs w:val="36"/>
          <w:rtl/>
          <w:cs/>
        </w:rPr>
        <w:t xml:space="preserve"> فجملة وليجعلها معطوفة على جواب الشرط بالواو.</w:t>
      </w:r>
    </w:p>
    <w:p w:rsidR="00CF6680" w:rsidRDefault="00CF6680" w:rsidP="000761BC">
      <w:pPr>
        <w:spacing w:after="0" w:line="240" w:lineRule="auto"/>
        <w:ind w:firstLine="720"/>
        <w:rPr>
          <w:rFonts w:ascii="Traditional Arabic" w:hAnsi="Traditional Arabic" w:cs="Traditional Arabic"/>
          <w:sz w:val="36"/>
          <w:szCs w:val="36"/>
          <w:rtl/>
          <w:cs/>
        </w:rPr>
      </w:pPr>
      <w:r w:rsidRPr="00692D21">
        <w:rPr>
          <w:rFonts w:ascii="Traditional Arabic" w:hAnsi="Traditional Arabic" w:cs="Traditional Arabic" w:hint="cs"/>
          <w:sz w:val="36"/>
          <w:szCs w:val="36"/>
          <w:rtl/>
          <w:cs/>
        </w:rPr>
        <w:t>وأيضا</w:t>
      </w:r>
      <w:r w:rsidRPr="00692D21">
        <w:rPr>
          <w:rFonts w:ascii="Traditional Arabic" w:hAnsi="Traditional Arabic" w:cs="Traditional Arabic"/>
          <w:sz w:val="36"/>
          <w:szCs w:val="36"/>
          <w:rtl/>
          <w:cs/>
        </w:rPr>
        <w:t xml:space="preserve"> كما في قوله صلى الله عليه وسلم: </w:t>
      </w:r>
      <w:r>
        <w:rPr>
          <w:rFonts w:ascii="Traditional Arabic" w:hAnsi="Traditional Arabic" w:cs="Traditional Arabic" w:hint="cs"/>
          <w:sz w:val="36"/>
          <w:szCs w:val="36"/>
          <w:rtl/>
          <w:cs/>
        </w:rPr>
        <w:t>"</w:t>
      </w:r>
      <w:r w:rsidRPr="00692D21">
        <w:rPr>
          <w:rFonts w:ascii="Traditional Arabic" w:hAnsi="Traditional Arabic" w:cs="Traditional Arabic"/>
          <w:sz w:val="36"/>
          <w:szCs w:val="36"/>
          <w:rtl/>
          <w:cs/>
        </w:rPr>
        <w:t>مَن ص</w:t>
      </w:r>
      <w:r w:rsidRPr="00692D21">
        <w:rPr>
          <w:rFonts w:ascii="Traditional Arabic" w:hAnsi="Traditional Arabic" w:cs="Traditional Arabic" w:hint="cs"/>
          <w:sz w:val="36"/>
          <w:szCs w:val="36"/>
          <w:rtl/>
          <w:cs/>
        </w:rPr>
        <w:t>ل</w:t>
      </w:r>
      <w:r w:rsidRPr="00692D21">
        <w:rPr>
          <w:rFonts w:ascii="Traditional Arabic" w:hAnsi="Traditional Arabic" w:cs="Traditional Arabic"/>
          <w:sz w:val="36"/>
          <w:szCs w:val="36"/>
          <w:rtl/>
          <w:cs/>
        </w:rPr>
        <w:t>ى هذه الصلاةَ معنا، ووقَفَ هذا الموقفَ حتى يُفيضَ، وأفاض</w:t>
      </w:r>
      <w:r>
        <w:rPr>
          <w:rFonts w:ascii="Traditional Arabic" w:hAnsi="Traditional Arabic" w:cs="Traditional Arabic"/>
          <w:sz w:val="36"/>
          <w:szCs w:val="36"/>
          <w:rtl/>
          <w:cs/>
        </w:rPr>
        <w:t>َ قبلَ ذلك من عَرَفاتٍ ليلاً أو</w:t>
      </w:r>
      <w:r>
        <w:rPr>
          <w:rFonts w:ascii="Traditional Arabic" w:hAnsi="Traditional Arabic" w:cs="Traditional Arabic" w:hint="cs"/>
          <w:sz w:val="36"/>
          <w:szCs w:val="36"/>
          <w:rtl/>
          <w:cs/>
        </w:rPr>
        <w:t xml:space="preserve"> </w:t>
      </w:r>
      <w:r w:rsidR="00815D54">
        <w:rPr>
          <w:rFonts w:ascii="Traditional Arabic" w:hAnsi="Traditional Arabic" w:cs="Traditional Arabic"/>
          <w:sz w:val="36"/>
          <w:szCs w:val="36"/>
          <w:rtl/>
          <w:cs/>
        </w:rPr>
        <w:t>نهار</w:t>
      </w:r>
      <w:r w:rsidR="00815D54">
        <w:rPr>
          <w:rFonts w:ascii="Traditional Arabic" w:hAnsi="Traditional Arabic" w:cs="Traditional Arabic" w:hint="cs"/>
          <w:sz w:val="36"/>
          <w:szCs w:val="36"/>
          <w:rtl/>
          <w:cs/>
        </w:rPr>
        <w:t>اً</w:t>
      </w:r>
      <w:r w:rsidRPr="00692D21">
        <w:rPr>
          <w:rFonts w:ascii="Traditional Arabic" w:hAnsi="Traditional Arabic" w:cs="Traditional Arabic"/>
          <w:sz w:val="36"/>
          <w:szCs w:val="36"/>
          <w:rtl/>
          <w:cs/>
        </w:rPr>
        <w:t xml:space="preserve">، فقد </w:t>
      </w:r>
      <w:r>
        <w:rPr>
          <w:rFonts w:ascii="Traditional Arabic" w:hAnsi="Traditional Arabic" w:cs="Traditional Arabic"/>
          <w:sz w:val="36"/>
          <w:szCs w:val="36"/>
          <w:rtl/>
          <w:cs/>
        </w:rPr>
        <w:t>تَمَّ حَجُّه، وقضى تَفثه</w:t>
      </w:r>
      <w:r>
        <w:rPr>
          <w:rFonts w:ascii="Traditional Arabic" w:hAnsi="Traditional Arabic" w:cs="Traditional Arabic" w:hint="cs"/>
          <w:sz w:val="36"/>
          <w:szCs w:val="36"/>
          <w:rtl/>
          <w:cs/>
        </w:rPr>
        <w:t>"</w:t>
      </w:r>
      <w:r w:rsidRPr="00692D21">
        <w:rPr>
          <w:rFonts w:ascii="Traditional Arabic" w:hAnsi="Traditional Arabic" w:cs="Traditional Arabic" w:hint="cs"/>
          <w:color w:val="000000"/>
          <w:sz w:val="36"/>
          <w:szCs w:val="36"/>
          <w:vertAlign w:val="superscript"/>
          <w:rtl/>
          <w:cs/>
        </w:rPr>
        <w:t>(</w:t>
      </w:r>
      <w:r w:rsidRPr="00692D21">
        <w:rPr>
          <w:rFonts w:ascii="Traditional Arabic" w:hAnsi="Traditional Arabic" w:cs="Traditional Arabic"/>
          <w:color w:val="000000"/>
          <w:sz w:val="36"/>
          <w:szCs w:val="36"/>
          <w:vertAlign w:val="superscript"/>
          <w:rtl/>
          <w:cs/>
        </w:rPr>
        <w:footnoteReference w:id="253"/>
      </w:r>
      <w:r w:rsidRPr="00692D21">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692D21" w:rsidRDefault="00CF6680" w:rsidP="000761BC">
      <w:pPr>
        <w:spacing w:after="0" w:line="240" w:lineRule="auto"/>
        <w:ind w:firstLine="720"/>
        <w:rPr>
          <w:rFonts w:ascii="Traditional Arabic" w:hAnsi="Traditional Arabic" w:cs="Traditional Arabic"/>
          <w:sz w:val="36"/>
          <w:szCs w:val="36"/>
          <w:rtl/>
          <w:cs/>
        </w:rPr>
      </w:pPr>
      <w:r w:rsidRPr="00692D21">
        <w:rPr>
          <w:rFonts w:ascii="Traditional Arabic" w:hAnsi="Traditional Arabic" w:cs="Traditional Arabic"/>
          <w:sz w:val="36"/>
          <w:szCs w:val="36"/>
          <w:rtl/>
          <w:cs/>
        </w:rPr>
        <w:t xml:space="preserve"> ومثله </w:t>
      </w:r>
      <w:r>
        <w:rPr>
          <w:rFonts w:ascii="Traditional Arabic" w:hAnsi="Traditional Arabic" w:cs="Traditional Arabic" w:hint="cs"/>
          <w:sz w:val="36"/>
          <w:szCs w:val="36"/>
          <w:rtl/>
          <w:cs/>
        </w:rPr>
        <w:t xml:space="preserve">كذلك </w:t>
      </w:r>
      <w:r w:rsidRPr="00692D21">
        <w:rPr>
          <w:rFonts w:ascii="Traditional Arabic" w:hAnsi="Traditional Arabic" w:cs="Traditional Arabic"/>
          <w:sz w:val="36"/>
          <w:szCs w:val="36"/>
          <w:rtl/>
          <w:cs/>
        </w:rPr>
        <w:t>في</w:t>
      </w:r>
      <w:r>
        <w:rPr>
          <w:rFonts w:ascii="Traditional Arabic" w:hAnsi="Traditional Arabic" w:cs="Traditional Arabic" w:hint="cs"/>
          <w:sz w:val="36"/>
          <w:szCs w:val="36"/>
          <w:rtl/>
          <w:cs/>
        </w:rPr>
        <w:t xml:space="preserve"> ال</w:t>
      </w:r>
      <w:r w:rsidR="00F12C23">
        <w:rPr>
          <w:rFonts w:ascii="Traditional Arabic" w:hAnsi="Traditional Arabic" w:cs="Traditional Arabic" w:hint="cs"/>
          <w:sz w:val="36"/>
          <w:szCs w:val="36"/>
          <w:rtl/>
          <w:cs/>
        </w:rPr>
        <w:t>أ</w:t>
      </w:r>
      <w:r>
        <w:rPr>
          <w:rFonts w:ascii="Traditional Arabic" w:hAnsi="Traditional Arabic" w:cs="Traditional Arabic" w:hint="cs"/>
          <w:sz w:val="36"/>
          <w:szCs w:val="36"/>
          <w:rtl/>
          <w:cs/>
        </w:rPr>
        <w:t>حاديث التالية</w:t>
      </w:r>
      <w:r w:rsidRPr="00692D21">
        <w:rPr>
          <w:rFonts w:ascii="Traditional Arabic" w:hAnsi="Traditional Arabic" w:cs="Traditional Arabic"/>
          <w:sz w:val="36"/>
          <w:szCs w:val="36"/>
          <w:rtl/>
          <w:cs/>
        </w:rPr>
        <w:t>:</w:t>
      </w:r>
      <w:r>
        <w:rPr>
          <w:rFonts w:ascii="Traditional Arabic" w:hAnsi="Traditional Arabic" w:cs="Traditional Arabic" w:hint="cs"/>
          <w:sz w:val="36"/>
          <w:szCs w:val="36"/>
          <w:rtl/>
          <w:cs/>
        </w:rPr>
        <w:t xml:space="preserve"> (</w:t>
      </w:r>
      <w:r w:rsidRPr="00692D21">
        <w:rPr>
          <w:rFonts w:ascii="Traditional Arabic" w:hAnsi="Traditional Arabic" w:cs="Traditional Arabic"/>
          <w:sz w:val="36"/>
          <w:szCs w:val="36"/>
          <w:rtl/>
          <w:cs/>
        </w:rPr>
        <w:t>4035, , 4034</w:t>
      </w:r>
      <w:r>
        <w:rPr>
          <w:rFonts w:ascii="Traditional Arabic" w:hAnsi="Traditional Arabic" w:cs="Traditional Arabic" w:hint="cs"/>
          <w:sz w:val="36"/>
          <w:szCs w:val="36"/>
          <w:rtl/>
          <w:cs/>
        </w:rPr>
        <w:t>)</w:t>
      </w:r>
      <w:r w:rsidRPr="00692D21">
        <w:rPr>
          <w:rFonts w:ascii="Traditional Arabic" w:hAnsi="Traditional Arabic" w:cs="Traditional Arabic"/>
          <w:sz w:val="36"/>
          <w:szCs w:val="36"/>
          <w:rtl/>
          <w:cs/>
        </w:rPr>
        <w:t xml:space="preserve">  والعطف بأو في حديث:</w:t>
      </w:r>
      <w:r>
        <w:rPr>
          <w:rFonts w:ascii="Traditional Arabic" w:hAnsi="Traditional Arabic" w:cs="Traditional Arabic" w:hint="cs"/>
          <w:sz w:val="36"/>
          <w:szCs w:val="36"/>
          <w:rtl/>
          <w:cs/>
        </w:rPr>
        <w:t xml:space="preserve"> (</w:t>
      </w:r>
      <w:r w:rsidRPr="00692D21">
        <w:rPr>
          <w:rFonts w:ascii="Traditional Arabic" w:hAnsi="Traditional Arabic" w:cs="Traditional Arabic"/>
          <w:sz w:val="36"/>
          <w:szCs w:val="36"/>
          <w:rtl/>
          <w:cs/>
        </w:rPr>
        <w:t xml:space="preserve"> 4263</w:t>
      </w:r>
      <w:r>
        <w:rPr>
          <w:rFonts w:ascii="Traditional Arabic" w:hAnsi="Traditional Arabic" w:cs="Traditional Arabic" w:hint="cs"/>
          <w:sz w:val="36"/>
          <w:szCs w:val="36"/>
          <w:rtl/>
          <w:cs/>
        </w:rPr>
        <w:t>)</w:t>
      </w:r>
      <w:r w:rsidRPr="00692D21">
        <w:rPr>
          <w:rFonts w:ascii="Traditional Arabic" w:hAnsi="Traditional Arabic" w:cs="Traditional Arabic"/>
          <w:sz w:val="36"/>
          <w:szCs w:val="36"/>
          <w:rtl/>
          <w:cs/>
        </w:rPr>
        <w:t xml:space="preserve"> </w:t>
      </w:r>
      <w:r w:rsidR="00FA47F8">
        <w:rPr>
          <w:rFonts w:ascii="Traditional Arabic" w:hAnsi="Traditional Arabic" w:cs="Traditional Arabic" w:hint="cs"/>
          <w:sz w:val="36"/>
          <w:szCs w:val="36"/>
          <w:rtl/>
          <w:cs/>
        </w:rPr>
        <w:t>،</w:t>
      </w:r>
      <w:r w:rsidRPr="00692D21">
        <w:rPr>
          <w:rFonts w:ascii="Traditional Arabic" w:hAnsi="Traditional Arabic" w:cs="Traditional Arabic"/>
          <w:sz w:val="36"/>
          <w:szCs w:val="36"/>
          <w:rtl/>
          <w:cs/>
        </w:rPr>
        <w:t>وقد يعطف بالفاء وغيرها</w:t>
      </w:r>
      <w:r>
        <w:rPr>
          <w:rFonts w:ascii="Traditional Arabic" w:hAnsi="Traditional Arabic" w:cs="Traditional Arabic" w:hint="cs"/>
          <w:sz w:val="36"/>
          <w:szCs w:val="36"/>
          <w:rtl/>
          <w:cs/>
        </w:rPr>
        <w:t>.</w:t>
      </w:r>
    </w:p>
    <w:p w:rsidR="00CF6680" w:rsidRPr="00692D21" w:rsidRDefault="00CF6680" w:rsidP="000761BC">
      <w:pPr>
        <w:spacing w:after="0" w:line="240" w:lineRule="auto"/>
        <w:ind w:firstLine="720"/>
        <w:rPr>
          <w:rFonts w:ascii="Traditional Arabic" w:hAnsi="Traditional Arabic" w:cs="Traditional Arabic"/>
          <w:sz w:val="36"/>
          <w:szCs w:val="36"/>
          <w:rtl/>
          <w:cs/>
        </w:rPr>
      </w:pPr>
      <w:r w:rsidRPr="00692D21">
        <w:rPr>
          <w:rFonts w:ascii="Traditional Arabic" w:hAnsi="Traditional Arabic" w:cs="Traditional Arabic"/>
          <w:sz w:val="36"/>
          <w:szCs w:val="36"/>
          <w:rtl/>
        </w:rPr>
        <w:t>وكل جواب لا يصلح أن يكون شرطًا، وجب اقترانه بالفاء، كأن يكون جملة اسمية أو فعلية فعلها طلبي، أو جامد...، و</w:t>
      </w:r>
      <w:r>
        <w:rPr>
          <w:rFonts w:ascii="Traditional Arabic" w:hAnsi="Traditional Arabic" w:cs="Traditional Arabic" w:hint="cs"/>
          <w:sz w:val="36"/>
          <w:szCs w:val="36"/>
          <w:rtl/>
        </w:rPr>
        <w:t xml:space="preserve">ورد </w:t>
      </w:r>
      <w:r>
        <w:rPr>
          <w:rFonts w:ascii="Traditional Arabic" w:hAnsi="Traditional Arabic" w:cs="Traditional Arabic"/>
          <w:sz w:val="36"/>
          <w:szCs w:val="36"/>
          <w:rtl/>
        </w:rPr>
        <w:t xml:space="preserve">هذا كثير في </w:t>
      </w:r>
      <w:r>
        <w:rPr>
          <w:rFonts w:ascii="Traditional Arabic" w:hAnsi="Traditional Arabic" w:cs="Traditional Arabic" w:hint="cs"/>
          <w:sz w:val="36"/>
          <w:szCs w:val="36"/>
          <w:rtl/>
        </w:rPr>
        <w:t>أ</w:t>
      </w:r>
      <w:r w:rsidRPr="00692D21">
        <w:rPr>
          <w:rFonts w:ascii="Traditional Arabic" w:hAnsi="Traditional Arabic" w:cs="Traditional Arabic"/>
          <w:sz w:val="36"/>
          <w:szCs w:val="36"/>
          <w:rtl/>
        </w:rPr>
        <w:t>ح</w:t>
      </w:r>
      <w:r>
        <w:rPr>
          <w:rFonts w:ascii="Traditional Arabic" w:hAnsi="Traditional Arabic" w:cs="Traditional Arabic" w:hint="cs"/>
          <w:sz w:val="36"/>
          <w:szCs w:val="36"/>
          <w:rtl/>
        </w:rPr>
        <w:t>ا</w:t>
      </w:r>
      <w:r w:rsidRPr="00692D21">
        <w:rPr>
          <w:rFonts w:ascii="Traditional Arabic" w:hAnsi="Traditional Arabic" w:cs="Traditional Arabic"/>
          <w:sz w:val="36"/>
          <w:szCs w:val="36"/>
          <w:rtl/>
        </w:rPr>
        <w:t xml:space="preserve">ديث </w:t>
      </w:r>
      <w:r>
        <w:rPr>
          <w:rFonts w:ascii="Traditional Arabic" w:hAnsi="Traditional Arabic" w:cs="Traditional Arabic" w:hint="cs"/>
          <w:sz w:val="36"/>
          <w:szCs w:val="36"/>
          <w:rtl/>
        </w:rPr>
        <w:t>كتاب المناسك</w:t>
      </w:r>
      <w:r w:rsidRPr="00692D21">
        <w:rPr>
          <w:rFonts w:ascii="Traditional Arabic" w:hAnsi="Traditional Arabic" w:cs="Traditional Arabic"/>
          <w:sz w:val="36"/>
          <w:szCs w:val="36"/>
          <w:rtl/>
        </w:rPr>
        <w:t xml:space="preserve"> مثل:</w:t>
      </w:r>
    </w:p>
    <w:p w:rsidR="00CF6680" w:rsidRPr="00692D21"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قوله صلى الله عليه وسلم:</w:t>
      </w:r>
      <w:r w:rsidRPr="00692D21">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692D21">
        <w:rPr>
          <w:rFonts w:ascii="Traditional Arabic" w:hAnsi="Traditional Arabic" w:cs="Traditional Arabic"/>
          <w:sz w:val="36"/>
          <w:szCs w:val="36"/>
          <w:rtl/>
          <w:cs/>
        </w:rPr>
        <w:t>فمَن أخفَرَ مسلماً، فعليه لعنةُ ا</w:t>
      </w:r>
      <w:r>
        <w:rPr>
          <w:rFonts w:ascii="Traditional Arabic" w:hAnsi="Traditional Arabic" w:cs="Traditional Arabic"/>
          <w:sz w:val="36"/>
          <w:szCs w:val="36"/>
          <w:rtl/>
          <w:cs/>
        </w:rPr>
        <w:t>للّهِ والملائكةِ والناسِ أجمعين</w:t>
      </w:r>
      <w:r>
        <w:rPr>
          <w:rFonts w:ascii="Traditional Arabic" w:hAnsi="Traditional Arabic" w:cs="Traditional Arabic" w:hint="cs"/>
          <w:sz w:val="36"/>
          <w:szCs w:val="36"/>
          <w:rtl/>
          <w:cs/>
        </w:rPr>
        <w:t>"</w:t>
      </w:r>
      <w:r w:rsidRPr="00692D21">
        <w:rPr>
          <w:rFonts w:ascii="Traditional Arabic" w:hAnsi="Traditional Arabic" w:cs="Traditional Arabic" w:hint="cs"/>
          <w:color w:val="000000"/>
          <w:sz w:val="36"/>
          <w:szCs w:val="36"/>
          <w:vertAlign w:val="superscript"/>
          <w:rtl/>
          <w:cs/>
        </w:rPr>
        <w:t>(</w:t>
      </w:r>
      <w:r w:rsidRPr="00692D21">
        <w:rPr>
          <w:rFonts w:ascii="Traditional Arabic" w:hAnsi="Traditional Arabic" w:cs="Traditional Arabic"/>
          <w:color w:val="000000"/>
          <w:sz w:val="36"/>
          <w:szCs w:val="36"/>
          <w:vertAlign w:val="superscript"/>
          <w:rtl/>
          <w:cs/>
        </w:rPr>
        <w:footnoteReference w:id="254"/>
      </w:r>
      <w:r w:rsidRPr="00692D21">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692D21"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 xml:space="preserve">وقوله صلى الله عليه وسلم: مَن أحدثَ فيها </w:t>
      </w:r>
      <w:r w:rsidRPr="00692D21">
        <w:rPr>
          <w:rFonts w:ascii="Traditional Arabic" w:hAnsi="Traditional Arabic" w:cs="Traditional Arabic"/>
          <w:sz w:val="36"/>
          <w:szCs w:val="36"/>
          <w:rtl/>
          <w:cs/>
        </w:rPr>
        <w:t>حدثا</w:t>
      </w:r>
      <w:r w:rsidR="00815D54">
        <w:rPr>
          <w:rFonts w:ascii="Traditional Arabic" w:hAnsi="Traditional Arabic" w:cs="Traditional Arabic" w:hint="cs"/>
          <w:sz w:val="36"/>
          <w:szCs w:val="36"/>
          <w:rtl/>
          <w:cs/>
        </w:rPr>
        <w:t>ً</w:t>
      </w:r>
      <w:r w:rsidRPr="00692D21">
        <w:rPr>
          <w:rFonts w:ascii="Traditional Arabic" w:hAnsi="Traditional Arabic" w:cs="Traditional Arabic"/>
          <w:sz w:val="36"/>
          <w:szCs w:val="36"/>
          <w:rtl/>
          <w:cs/>
        </w:rPr>
        <w:t xml:space="preserve"> أو آوى مُحدِثأ، فعليه لعنةُ اللّهِ والملائكةِ والناسِ أجمعين</w:t>
      </w:r>
      <w:r>
        <w:rPr>
          <w:rFonts w:ascii="Traditional Arabic" w:hAnsi="Traditional Arabic" w:cs="Traditional Arabic" w:hint="cs"/>
          <w:color w:val="000000"/>
          <w:sz w:val="36"/>
          <w:szCs w:val="36"/>
          <w:vertAlign w:val="superscript"/>
          <w:rtl/>
          <w:cs/>
        </w:rPr>
        <w:t>"</w:t>
      </w:r>
      <w:r w:rsidRPr="00692D21">
        <w:rPr>
          <w:rFonts w:ascii="Traditional Arabic" w:hAnsi="Traditional Arabic" w:cs="Traditional Arabic" w:hint="cs"/>
          <w:color w:val="000000"/>
          <w:sz w:val="36"/>
          <w:szCs w:val="36"/>
          <w:vertAlign w:val="superscript"/>
          <w:rtl/>
          <w:cs/>
        </w:rPr>
        <w:t>(</w:t>
      </w:r>
      <w:r w:rsidRPr="00692D21">
        <w:rPr>
          <w:rFonts w:ascii="Traditional Arabic" w:hAnsi="Traditional Arabic" w:cs="Traditional Arabic"/>
          <w:color w:val="000000"/>
          <w:sz w:val="36"/>
          <w:szCs w:val="36"/>
          <w:vertAlign w:val="superscript"/>
          <w:rtl/>
          <w:cs/>
        </w:rPr>
        <w:footnoteReference w:id="255"/>
      </w:r>
      <w:r w:rsidRPr="00692D21">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sidRPr="00692D21">
        <w:rPr>
          <w:rFonts w:ascii="Traditional Arabic" w:hAnsi="Traditional Arabic" w:cs="Traditional Arabic"/>
          <w:sz w:val="36"/>
          <w:szCs w:val="36"/>
          <w:rtl/>
          <w:cs/>
        </w:rPr>
        <w:t xml:space="preserve"> </w:t>
      </w:r>
    </w:p>
    <w:p w:rsidR="00CF6680" w:rsidRPr="00692D21"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lastRenderedPageBreak/>
        <w:t>وقوله صلى الله عليه وسلم</w:t>
      </w:r>
      <w:r w:rsidRPr="00692D21">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692D21">
        <w:rPr>
          <w:rFonts w:ascii="Traditional Arabic" w:hAnsi="Traditional Arabic" w:cs="Traditional Arabic"/>
          <w:sz w:val="36"/>
          <w:szCs w:val="36"/>
          <w:rtl/>
          <w:cs/>
        </w:rPr>
        <w:t>من</w:t>
      </w:r>
      <w:r>
        <w:rPr>
          <w:rFonts w:ascii="Traditional Arabic" w:hAnsi="Traditional Arabic" w:cs="Traditional Arabic"/>
          <w:sz w:val="36"/>
          <w:szCs w:val="36"/>
          <w:rtl/>
          <w:cs/>
        </w:rPr>
        <w:t xml:space="preserve"> استطاعَ منكم أن يموتَ بالمدينة</w:t>
      </w:r>
      <w:r w:rsidRPr="00692D21">
        <w:rPr>
          <w:rFonts w:ascii="Traditional Arabic" w:hAnsi="Traditional Arabic" w:cs="Traditional Arabic"/>
          <w:sz w:val="36"/>
          <w:szCs w:val="36"/>
          <w:rtl/>
          <w:cs/>
        </w:rPr>
        <w:t>، فليمُتْ بها</w:t>
      </w:r>
      <w:r>
        <w:rPr>
          <w:rFonts w:ascii="Traditional Arabic" w:hAnsi="Traditional Arabic" w:cs="Traditional Arabic" w:hint="cs"/>
          <w:sz w:val="36"/>
          <w:szCs w:val="36"/>
          <w:rtl/>
          <w:cs/>
        </w:rPr>
        <w:t>"</w:t>
      </w:r>
      <w:r w:rsidRPr="00692D21">
        <w:rPr>
          <w:rFonts w:ascii="Traditional Arabic" w:hAnsi="Traditional Arabic" w:cs="Traditional Arabic" w:hint="cs"/>
          <w:color w:val="000000"/>
          <w:sz w:val="36"/>
          <w:szCs w:val="36"/>
          <w:vertAlign w:val="superscript"/>
          <w:rtl/>
          <w:cs/>
        </w:rPr>
        <w:t>(</w:t>
      </w:r>
      <w:r w:rsidRPr="00692D21">
        <w:rPr>
          <w:rFonts w:ascii="Traditional Arabic" w:hAnsi="Traditional Arabic" w:cs="Traditional Arabic"/>
          <w:color w:val="000000"/>
          <w:sz w:val="36"/>
          <w:szCs w:val="36"/>
          <w:vertAlign w:val="superscript"/>
          <w:rtl/>
          <w:cs/>
        </w:rPr>
        <w:footnoteReference w:id="256"/>
      </w:r>
      <w:r w:rsidRPr="00692D21">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692D21"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و</w:t>
      </w:r>
      <w:r>
        <w:rPr>
          <w:rFonts w:ascii="Traditional Arabic" w:hAnsi="Traditional Arabic" w:cs="Traditional Arabic" w:hint="cs"/>
          <w:sz w:val="36"/>
          <w:szCs w:val="36"/>
          <w:rtl/>
          <w:cs/>
        </w:rPr>
        <w:t>ال</w:t>
      </w:r>
      <w:r w:rsidR="0015396C">
        <w:rPr>
          <w:rFonts w:ascii="Traditional Arabic" w:hAnsi="Traditional Arabic" w:cs="Traditional Arabic" w:hint="cs"/>
          <w:sz w:val="36"/>
          <w:szCs w:val="36"/>
          <w:rtl/>
          <w:cs/>
        </w:rPr>
        <w:t>أ</w:t>
      </w:r>
      <w:r>
        <w:rPr>
          <w:rFonts w:ascii="Traditional Arabic" w:hAnsi="Traditional Arabic" w:cs="Traditional Arabic" w:hint="cs"/>
          <w:sz w:val="36"/>
          <w:szCs w:val="36"/>
          <w:rtl/>
          <w:cs/>
        </w:rPr>
        <w:t>مثلة على ذلك</w:t>
      </w:r>
      <w:r w:rsidRPr="00692D21">
        <w:rPr>
          <w:rFonts w:ascii="Traditional Arabic" w:hAnsi="Traditional Arabic" w:cs="Traditional Arabic"/>
          <w:sz w:val="36"/>
          <w:szCs w:val="36"/>
          <w:rtl/>
          <w:cs/>
        </w:rPr>
        <w:t xml:space="preserve"> كثيرة</w:t>
      </w:r>
      <w:r>
        <w:rPr>
          <w:rFonts w:ascii="Traditional Arabic" w:hAnsi="Traditional Arabic" w:cs="Traditional Arabic" w:hint="cs"/>
          <w:sz w:val="36"/>
          <w:szCs w:val="36"/>
          <w:rtl/>
          <w:cs/>
        </w:rPr>
        <w:t xml:space="preserve"> في كتاب المناسك.</w:t>
      </w:r>
    </w:p>
    <w:p w:rsidR="00CF6680" w:rsidRDefault="00931367" w:rsidP="000761BC">
      <w:pPr>
        <w:spacing w:after="0" w:line="240" w:lineRule="auto"/>
        <w:ind w:firstLine="720"/>
        <w:rPr>
          <w:rFonts w:ascii="Cambria" w:hAnsi="Traditional Arabic Backslanted" w:cs="Traditional Arabic Backslanted"/>
          <w:b/>
          <w:bCs/>
          <w:sz w:val="28"/>
          <w:szCs w:val="28"/>
          <w:rtl/>
          <w:cs/>
          <w:lang w:eastAsia="zh-CN"/>
        </w:rPr>
      </w:pPr>
      <w:r>
        <w:rPr>
          <w:rFonts w:ascii="Traditional Arabic" w:hAnsi="Traditional Arabic" w:cs="Traditional Arabic"/>
          <w:sz w:val="36"/>
          <w:szCs w:val="36"/>
          <w:rtl/>
          <w:cs/>
        </w:rPr>
        <w:t>وقد يتفق فعل</w:t>
      </w:r>
      <w:r>
        <w:rPr>
          <w:rFonts w:ascii="Traditional Arabic" w:hAnsi="Traditional Arabic" w:cs="Traditional Arabic" w:hint="cs"/>
          <w:sz w:val="36"/>
          <w:szCs w:val="36"/>
          <w:rtl/>
          <w:cs/>
        </w:rPr>
        <w:t>يْ</w:t>
      </w:r>
      <w:r w:rsidR="00CF6680" w:rsidRPr="004A0470">
        <w:rPr>
          <w:rFonts w:ascii="Traditional Arabic" w:hAnsi="Traditional Arabic" w:cs="Traditional Arabic"/>
          <w:sz w:val="36"/>
          <w:szCs w:val="36"/>
          <w:rtl/>
          <w:cs/>
        </w:rPr>
        <w:t xml:space="preserve"> الشرط والجواب فيفيد</w:t>
      </w:r>
      <w:r w:rsidR="0015396C">
        <w:rPr>
          <w:rFonts w:ascii="Traditional Arabic" w:hAnsi="Traditional Arabic" w:cs="Traditional Arabic" w:hint="cs"/>
          <w:sz w:val="36"/>
          <w:szCs w:val="36"/>
          <w:rtl/>
          <w:cs/>
        </w:rPr>
        <w:t>ا</w:t>
      </w:r>
      <w:r>
        <w:rPr>
          <w:rFonts w:ascii="Traditional Arabic" w:hAnsi="Traditional Arabic" w:cs="Traditional Arabic" w:hint="cs"/>
          <w:sz w:val="36"/>
          <w:szCs w:val="36"/>
          <w:rtl/>
          <w:cs/>
        </w:rPr>
        <w:t>ن</w:t>
      </w:r>
      <w:r w:rsidR="00CF6680" w:rsidRPr="004A0470">
        <w:rPr>
          <w:rFonts w:ascii="Traditional Arabic" w:hAnsi="Traditional Arabic" w:cs="Traditional Arabic"/>
          <w:sz w:val="36"/>
          <w:szCs w:val="36"/>
          <w:rtl/>
          <w:cs/>
        </w:rPr>
        <w:t xml:space="preserve"> المبالغة في التعظيم أو في التحقير</w:t>
      </w:r>
      <w:r w:rsidRPr="00692D21">
        <w:rPr>
          <w:rFonts w:ascii="Traditional Arabic" w:hAnsi="Traditional Arabic" w:cs="Traditional Arabic" w:hint="cs"/>
          <w:color w:val="000000"/>
          <w:sz w:val="36"/>
          <w:szCs w:val="36"/>
          <w:vertAlign w:val="superscript"/>
          <w:rtl/>
          <w:cs/>
        </w:rPr>
        <w:t>(</w:t>
      </w:r>
      <w:r w:rsidRPr="00692D21">
        <w:rPr>
          <w:rFonts w:ascii="Traditional Arabic" w:hAnsi="Traditional Arabic" w:cs="Traditional Arabic"/>
          <w:color w:val="000000"/>
          <w:sz w:val="36"/>
          <w:szCs w:val="36"/>
          <w:vertAlign w:val="superscript"/>
          <w:rtl/>
          <w:cs/>
        </w:rPr>
        <w:footnoteReference w:id="257"/>
      </w:r>
      <w:r w:rsidRPr="00692D21">
        <w:rPr>
          <w:rFonts w:ascii="Traditional Arabic" w:hAnsi="Traditional Arabic" w:cs="Traditional Arabic" w:hint="cs"/>
          <w:color w:val="000000"/>
          <w:sz w:val="36"/>
          <w:szCs w:val="36"/>
          <w:vertAlign w:val="superscript"/>
          <w:rtl/>
          <w:cs/>
        </w:rPr>
        <w:t>)</w:t>
      </w:r>
      <w:r w:rsidRPr="00931367">
        <w:rPr>
          <w:rFonts w:ascii="Traditional Arabic" w:hAnsi="Traditional Arabic" w:cs="Traditional Arabic" w:hint="cs"/>
          <w:sz w:val="36"/>
          <w:szCs w:val="36"/>
          <w:rtl/>
          <w:cs/>
        </w:rPr>
        <w:t>.</w:t>
      </w:r>
    </w:p>
    <w:p w:rsidR="00CF6680" w:rsidRDefault="00CF6680" w:rsidP="000761BC">
      <w:pPr>
        <w:spacing w:after="0" w:line="240" w:lineRule="auto"/>
        <w:ind w:firstLine="720"/>
        <w:rPr>
          <w:rFonts w:ascii="Cambria" w:hAnsi="Traditional Arabic Backslanted" w:cs="Traditional Arabic Backslanted"/>
          <w:b/>
          <w:bCs/>
          <w:sz w:val="28"/>
          <w:szCs w:val="28"/>
          <w:rtl/>
          <w:cs/>
          <w:lang w:eastAsia="zh-CN"/>
        </w:rPr>
      </w:pPr>
      <w:r>
        <w:rPr>
          <w:rFonts w:ascii="Traditional Arabic" w:hAnsi="Traditional Arabic" w:cs="Traditional Arabic"/>
          <w:sz w:val="36"/>
          <w:szCs w:val="36"/>
          <w:rtl/>
          <w:cs/>
        </w:rPr>
        <w:t xml:space="preserve">قال السيوطي: </w:t>
      </w:r>
      <w:r w:rsidR="0015396C">
        <w:rPr>
          <w:rFonts w:ascii="Traditional Arabic" w:hAnsi="Traditional Arabic" w:cs="Traditional Arabic" w:hint="cs"/>
          <w:sz w:val="36"/>
          <w:szCs w:val="36"/>
          <w:rtl/>
          <w:cs/>
        </w:rPr>
        <w:t>"</w:t>
      </w:r>
      <w:r>
        <w:rPr>
          <w:rFonts w:ascii="Traditional Arabic" w:hAnsi="Traditional Arabic" w:cs="Traditional Arabic"/>
          <w:sz w:val="36"/>
          <w:szCs w:val="36"/>
          <w:rtl/>
          <w:cs/>
        </w:rPr>
        <w:t>إذا اتحد لفظ الم</w:t>
      </w:r>
      <w:r>
        <w:rPr>
          <w:rFonts w:ascii="Traditional Arabic" w:hAnsi="Traditional Arabic" w:cs="Traditional Arabic" w:hint="cs"/>
          <w:sz w:val="36"/>
          <w:szCs w:val="36"/>
          <w:rtl/>
          <w:cs/>
        </w:rPr>
        <w:t>ب</w:t>
      </w:r>
      <w:r>
        <w:rPr>
          <w:rFonts w:ascii="Traditional Arabic" w:hAnsi="Traditional Arabic" w:cs="Traditional Arabic"/>
          <w:sz w:val="36"/>
          <w:szCs w:val="36"/>
          <w:rtl/>
          <w:cs/>
        </w:rPr>
        <w:t>تد</w:t>
      </w:r>
      <w:r>
        <w:rPr>
          <w:rFonts w:ascii="Traditional Arabic" w:hAnsi="Traditional Arabic" w:cs="Traditional Arabic" w:hint="cs"/>
          <w:sz w:val="36"/>
          <w:szCs w:val="36"/>
          <w:rtl/>
          <w:cs/>
        </w:rPr>
        <w:t>أ</w:t>
      </w:r>
      <w:r w:rsidRPr="004A0470">
        <w:rPr>
          <w:rFonts w:ascii="Traditional Arabic" w:hAnsi="Traditional Arabic" w:cs="Traditional Arabic"/>
          <w:sz w:val="36"/>
          <w:szCs w:val="36"/>
          <w:rtl/>
          <w:cs/>
        </w:rPr>
        <w:t xml:space="preserve"> والخبر والشرط والجزاء علم منها المبالغة إما في التعظيم وإما في التحقير</w:t>
      </w:r>
      <w:r w:rsidR="0015396C">
        <w:rPr>
          <w:rFonts w:ascii="Traditional Arabic" w:hAnsi="Traditional Arabic" w:cs="Traditional Arabic" w:hint="cs"/>
          <w:sz w:val="36"/>
          <w:szCs w:val="36"/>
          <w:rtl/>
          <w:cs/>
        </w:rPr>
        <w:t>"</w:t>
      </w:r>
      <w:r w:rsidRPr="004A0470">
        <w:rPr>
          <w:rFonts w:ascii="Traditional Arabic" w:hAnsi="Traditional Arabic" w:cs="Traditional Arabic"/>
          <w:sz w:val="36"/>
          <w:szCs w:val="36"/>
          <w:rtl/>
          <w:cs/>
        </w:rPr>
        <w:t xml:space="preserve"> </w:t>
      </w:r>
      <w:r w:rsidRPr="004A0470">
        <w:rPr>
          <w:rFonts w:ascii="Traditional Arabic" w:hAnsi="Traditional Arabic" w:cs="Traditional Arabic" w:hint="cs"/>
          <w:color w:val="000000"/>
          <w:sz w:val="36"/>
          <w:szCs w:val="36"/>
          <w:vertAlign w:val="superscript"/>
          <w:rtl/>
          <w:cs/>
        </w:rPr>
        <w:t>(</w:t>
      </w:r>
      <w:r w:rsidRPr="004A0470">
        <w:rPr>
          <w:rFonts w:ascii="Traditional Arabic" w:hAnsi="Traditional Arabic" w:cs="Traditional Arabic"/>
          <w:color w:val="000000"/>
          <w:sz w:val="36"/>
          <w:szCs w:val="36"/>
          <w:vertAlign w:val="superscript"/>
          <w:rtl/>
          <w:cs/>
        </w:rPr>
        <w:footnoteReference w:id="258"/>
      </w:r>
      <w:r w:rsidRPr="004A0470">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4A0470" w:rsidRDefault="00CF6680" w:rsidP="000761BC">
      <w:pPr>
        <w:spacing w:after="0" w:line="240" w:lineRule="auto"/>
        <w:ind w:firstLine="720"/>
        <w:rPr>
          <w:rFonts w:ascii="Traditional Arabic" w:hAnsi="Traditional Arabic" w:cs="Traditional Arabic"/>
          <w:sz w:val="36"/>
          <w:szCs w:val="36"/>
          <w:rtl/>
          <w:cs/>
        </w:rPr>
      </w:pPr>
      <w:r w:rsidRPr="00F45475">
        <w:rPr>
          <w:rFonts w:ascii="Traditional Arabic" w:hAnsi="Traditional Arabic" w:cs="Traditional Arabic"/>
          <w:sz w:val="36"/>
          <w:szCs w:val="36"/>
          <w:rtl/>
          <w:cs/>
        </w:rPr>
        <w:t>قال الطيبي</w:t>
      </w:r>
      <w:r w:rsidR="00FA47F8" w:rsidRPr="00F45475">
        <w:rPr>
          <w:rFonts w:ascii="Traditional Arabic" w:hAnsi="Traditional Arabic" w:cs="Traditional Arabic"/>
          <w:sz w:val="36"/>
          <w:szCs w:val="36"/>
          <w:vertAlign w:val="superscript"/>
          <w:rtl/>
        </w:rPr>
        <w:t>(</w:t>
      </w:r>
      <w:r w:rsidR="00FA47F8" w:rsidRPr="00F45475">
        <w:rPr>
          <w:rFonts w:ascii="Traditional Arabic" w:hAnsi="Traditional Arabic" w:cs="Traditional Arabic"/>
          <w:sz w:val="36"/>
          <w:szCs w:val="36"/>
          <w:vertAlign w:val="superscript"/>
          <w:rtl/>
        </w:rPr>
        <w:footnoteReference w:id="259"/>
      </w:r>
      <w:r w:rsidR="00FA47F8" w:rsidRPr="00F45475">
        <w:rPr>
          <w:rFonts w:ascii="Traditional Arabic" w:hAnsi="Traditional Arabic" w:cs="Traditional Arabic"/>
          <w:sz w:val="36"/>
          <w:szCs w:val="36"/>
          <w:vertAlign w:val="superscript"/>
          <w:rtl/>
        </w:rPr>
        <w:t>)</w:t>
      </w:r>
      <w:r w:rsidRPr="00F45475">
        <w:rPr>
          <w:rFonts w:ascii="Traditional Arabic" w:hAnsi="Traditional Arabic" w:cs="Traditional Arabic"/>
          <w:sz w:val="36"/>
          <w:szCs w:val="36"/>
          <w:rtl/>
          <w:cs/>
        </w:rPr>
        <w:t xml:space="preserve">: </w:t>
      </w:r>
      <w:r w:rsidR="0015396C" w:rsidRPr="00F45475">
        <w:rPr>
          <w:rFonts w:ascii="Traditional Arabic" w:hAnsi="Traditional Arabic" w:cs="Traditional Arabic" w:hint="cs"/>
          <w:sz w:val="36"/>
          <w:szCs w:val="36"/>
          <w:rtl/>
          <w:cs/>
        </w:rPr>
        <w:t>"</w:t>
      </w:r>
      <w:r w:rsidRPr="00F45475">
        <w:rPr>
          <w:rFonts w:ascii="Traditional Arabic" w:hAnsi="Traditional Arabic" w:cs="Traditional Arabic"/>
          <w:sz w:val="36"/>
          <w:szCs w:val="36"/>
          <w:rtl/>
          <w:cs/>
        </w:rPr>
        <w:t>الشرط</w:t>
      </w:r>
      <w:r w:rsidRPr="004A0470">
        <w:rPr>
          <w:rFonts w:ascii="Traditional Arabic" w:hAnsi="Traditional Arabic" w:cs="Traditional Arabic"/>
          <w:sz w:val="36"/>
          <w:szCs w:val="36"/>
          <w:rtl/>
          <w:cs/>
        </w:rPr>
        <w:t xml:space="preserve"> والجواب إن اتحدا لفظا</w:t>
      </w:r>
      <w:r w:rsidR="00815D54">
        <w:rPr>
          <w:rFonts w:ascii="Traditional Arabic" w:hAnsi="Traditional Arabic" w:cs="Traditional Arabic" w:hint="cs"/>
          <w:sz w:val="36"/>
          <w:szCs w:val="36"/>
          <w:rtl/>
          <w:cs/>
        </w:rPr>
        <w:t>ً</w:t>
      </w:r>
      <w:r w:rsidRPr="004A0470">
        <w:rPr>
          <w:rFonts w:ascii="Traditional Arabic" w:hAnsi="Traditional Arabic" w:cs="Traditional Arabic"/>
          <w:sz w:val="36"/>
          <w:szCs w:val="36"/>
          <w:rtl/>
          <w:cs/>
        </w:rPr>
        <w:t xml:space="preserve"> دل على الفخامة</w:t>
      </w:r>
      <w:r w:rsidR="0015396C">
        <w:rPr>
          <w:rFonts w:ascii="Traditional Arabic" w:hAnsi="Traditional Arabic" w:cs="Traditional Arabic" w:hint="cs"/>
          <w:color w:val="000000"/>
          <w:sz w:val="36"/>
          <w:szCs w:val="36"/>
          <w:vertAlign w:val="superscript"/>
          <w:rtl/>
          <w:cs/>
        </w:rPr>
        <w:t>"</w:t>
      </w:r>
      <w:r w:rsidRPr="007513A1">
        <w:rPr>
          <w:rFonts w:ascii="Traditional Arabic" w:hAnsi="Traditional Arabic" w:cs="Traditional Arabic" w:hint="cs"/>
          <w:color w:val="000000"/>
          <w:sz w:val="36"/>
          <w:szCs w:val="36"/>
          <w:vertAlign w:val="superscript"/>
          <w:rtl/>
          <w:cs/>
        </w:rPr>
        <w:t>(</w:t>
      </w:r>
      <w:r w:rsidRPr="007513A1">
        <w:rPr>
          <w:rFonts w:ascii="Traditional Arabic" w:hAnsi="Traditional Arabic" w:cs="Traditional Arabic"/>
          <w:color w:val="000000"/>
          <w:sz w:val="36"/>
          <w:szCs w:val="36"/>
          <w:vertAlign w:val="superscript"/>
          <w:rtl/>
          <w:cs/>
        </w:rPr>
        <w:footnoteReference w:id="260"/>
      </w:r>
      <w:r w:rsidRPr="007513A1">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Default="00CF6680" w:rsidP="000761BC">
      <w:pPr>
        <w:spacing w:after="0" w:line="240" w:lineRule="auto"/>
        <w:ind w:firstLine="720"/>
        <w:rPr>
          <w:rFonts w:ascii="Cambria" w:hAnsi="Traditional Arabic Backslanted" w:cs="Traditional Arabic Backslanted"/>
          <w:b/>
          <w:bCs/>
          <w:sz w:val="28"/>
          <w:szCs w:val="28"/>
          <w:rtl/>
          <w:cs/>
          <w:lang w:eastAsia="zh-CN"/>
        </w:rPr>
      </w:pPr>
      <w:r>
        <w:rPr>
          <w:rFonts w:ascii="Traditional Arabic" w:hAnsi="Traditional Arabic" w:cs="Traditional Arabic" w:hint="cs"/>
          <w:sz w:val="36"/>
          <w:szCs w:val="36"/>
          <w:rtl/>
          <w:cs/>
        </w:rPr>
        <w:t>و</w:t>
      </w:r>
      <w:r w:rsidRPr="007513A1">
        <w:rPr>
          <w:rFonts w:ascii="Traditional Arabic" w:hAnsi="Traditional Arabic" w:cs="Traditional Arabic"/>
          <w:sz w:val="36"/>
          <w:szCs w:val="36"/>
          <w:rtl/>
          <w:cs/>
        </w:rPr>
        <w:t xml:space="preserve">مثال ذلك في الحديث: قوله صلى الله </w:t>
      </w:r>
      <w:r>
        <w:rPr>
          <w:rFonts w:ascii="Traditional Arabic" w:hAnsi="Traditional Arabic" w:cs="Traditional Arabic"/>
          <w:sz w:val="36"/>
          <w:szCs w:val="36"/>
          <w:rtl/>
          <w:cs/>
        </w:rPr>
        <w:t>عليه وسلم</w:t>
      </w:r>
      <w:r w:rsidRPr="007513A1">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00815D54">
        <w:rPr>
          <w:rFonts w:ascii="Traditional Arabic" w:hAnsi="Traditional Arabic" w:cs="Traditional Arabic"/>
          <w:sz w:val="36"/>
          <w:szCs w:val="36"/>
          <w:rtl/>
          <w:cs/>
        </w:rPr>
        <w:t>مَن أخافَ أهلَ المدينة ظالما</w:t>
      </w:r>
      <w:r w:rsidR="00815D54">
        <w:rPr>
          <w:rFonts w:ascii="Traditional Arabic" w:hAnsi="Traditional Arabic" w:cs="Traditional Arabic" w:hint="cs"/>
          <w:sz w:val="36"/>
          <w:szCs w:val="36"/>
          <w:rtl/>
          <w:cs/>
        </w:rPr>
        <w:t>ً</w:t>
      </w:r>
      <w:r w:rsidRPr="007513A1">
        <w:rPr>
          <w:rFonts w:ascii="Traditional Arabic" w:hAnsi="Traditional Arabic" w:cs="Traditional Arabic"/>
          <w:sz w:val="36"/>
          <w:szCs w:val="36"/>
          <w:rtl/>
          <w:cs/>
        </w:rPr>
        <w:t xml:space="preserve"> لهم، أخافَهُ اللّهُ</w:t>
      </w:r>
      <w:r>
        <w:rPr>
          <w:rFonts w:ascii="Traditional Arabic" w:hAnsi="Traditional Arabic" w:cs="Traditional Arabic" w:hint="cs"/>
          <w:sz w:val="36"/>
          <w:szCs w:val="36"/>
          <w:rtl/>
          <w:cs/>
        </w:rPr>
        <w:t>"</w:t>
      </w:r>
      <w:r w:rsidRPr="007513A1">
        <w:rPr>
          <w:rFonts w:ascii="Traditional Arabic" w:hAnsi="Traditional Arabic" w:cs="Traditional Arabic" w:hint="cs"/>
          <w:color w:val="000000"/>
          <w:sz w:val="36"/>
          <w:szCs w:val="36"/>
          <w:vertAlign w:val="superscript"/>
          <w:rtl/>
          <w:cs/>
        </w:rPr>
        <w:t>(</w:t>
      </w:r>
      <w:r w:rsidRPr="007513A1">
        <w:rPr>
          <w:rFonts w:ascii="Traditional Arabic" w:hAnsi="Traditional Arabic" w:cs="Traditional Arabic"/>
          <w:color w:val="000000"/>
          <w:sz w:val="36"/>
          <w:szCs w:val="36"/>
          <w:vertAlign w:val="superscript"/>
          <w:rtl/>
          <w:cs/>
        </w:rPr>
        <w:footnoteReference w:id="261"/>
      </w:r>
      <w:r w:rsidRPr="007513A1">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sidRPr="007513A1">
        <w:rPr>
          <w:rFonts w:ascii="Traditional Arabic" w:hAnsi="Traditional Arabic" w:cs="Traditional Arabic"/>
          <w:sz w:val="36"/>
          <w:szCs w:val="36"/>
          <w:rtl/>
          <w:cs/>
        </w:rPr>
        <w:t xml:space="preserve"> وفيه مبالغة في التحقير والتحذير</w:t>
      </w:r>
      <w:r>
        <w:rPr>
          <w:rFonts w:ascii="Cambria" w:hAnsi="Traditional Arabic Backslanted" w:cs="Traditional Arabic Backslanted" w:hint="cs"/>
          <w:b/>
          <w:bCs/>
          <w:sz w:val="28"/>
          <w:szCs w:val="28"/>
          <w:rtl/>
          <w:cs/>
          <w:lang w:eastAsia="zh-CN"/>
        </w:rPr>
        <w:t xml:space="preserve"> </w:t>
      </w:r>
      <w:r w:rsidRPr="007513A1">
        <w:rPr>
          <w:rFonts w:ascii="Traditional Arabic" w:hAnsi="Traditional Arabic" w:cs="Traditional Arabic"/>
          <w:sz w:val="36"/>
          <w:szCs w:val="36"/>
          <w:rtl/>
          <w:cs/>
        </w:rPr>
        <w:t xml:space="preserve">ومثله </w:t>
      </w:r>
      <w:r w:rsidRPr="007513A1">
        <w:rPr>
          <w:rFonts w:ascii="Traditional Arabic" w:hAnsi="Traditional Arabic" w:cs="Traditional Arabic" w:hint="cs"/>
          <w:sz w:val="36"/>
          <w:szCs w:val="36"/>
          <w:rtl/>
          <w:cs/>
        </w:rPr>
        <w:t xml:space="preserve">كذلك </w:t>
      </w:r>
      <w:r w:rsidRPr="007513A1">
        <w:rPr>
          <w:rFonts w:ascii="Traditional Arabic" w:hAnsi="Traditional Arabic" w:cs="Traditional Arabic"/>
          <w:sz w:val="36"/>
          <w:szCs w:val="36"/>
          <w:rtl/>
          <w:cs/>
        </w:rPr>
        <w:t>في حديث:</w:t>
      </w:r>
      <w:r w:rsidRPr="007513A1">
        <w:rPr>
          <w:rFonts w:ascii="Traditional Arabic" w:hAnsi="Traditional Arabic" w:cs="Traditional Arabic" w:hint="cs"/>
          <w:sz w:val="36"/>
          <w:szCs w:val="36"/>
          <w:rtl/>
          <w:cs/>
        </w:rPr>
        <w:t>(</w:t>
      </w:r>
      <w:r w:rsidRPr="007513A1">
        <w:rPr>
          <w:rFonts w:ascii="Traditional Arabic" w:hAnsi="Traditional Arabic" w:cs="Traditional Arabic"/>
          <w:sz w:val="36"/>
          <w:szCs w:val="36"/>
          <w:rtl/>
          <w:cs/>
        </w:rPr>
        <w:t xml:space="preserve"> 4251</w:t>
      </w:r>
      <w:r w:rsidRPr="007513A1">
        <w:rPr>
          <w:rFonts w:ascii="Traditional Arabic" w:hAnsi="Traditional Arabic" w:cs="Traditional Arabic" w:hint="cs"/>
          <w:sz w:val="36"/>
          <w:szCs w:val="36"/>
          <w:rtl/>
          <w:cs/>
        </w:rPr>
        <w:t>).</w:t>
      </w:r>
    </w:p>
    <w:p w:rsidR="00CF6680" w:rsidRPr="008C298D" w:rsidRDefault="00CF6680" w:rsidP="000761BC">
      <w:pPr>
        <w:spacing w:after="0" w:line="240" w:lineRule="auto"/>
        <w:ind w:firstLine="72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ثالثا</w:t>
      </w:r>
      <w:r w:rsidRPr="008C298D">
        <w:rPr>
          <w:rFonts w:ascii="Traditional Arabic" w:hAnsi="Traditional Arabic" w:cs="Traditional Arabic" w:hint="cs"/>
          <w:b/>
          <w:bCs/>
          <w:sz w:val="36"/>
          <w:szCs w:val="36"/>
          <w:rtl/>
        </w:rPr>
        <w:t xml:space="preserve">: أداة الشرط </w:t>
      </w:r>
      <w:r>
        <w:rPr>
          <w:rFonts w:ascii="Traditional Arabic" w:hAnsi="Traditional Arabic" w:cs="Traditional Arabic" w:hint="cs"/>
          <w:b/>
          <w:bCs/>
          <w:sz w:val="36"/>
          <w:szCs w:val="36"/>
          <w:rtl/>
        </w:rPr>
        <w:t xml:space="preserve">الغير </w:t>
      </w:r>
      <w:r w:rsidRPr="008C298D">
        <w:rPr>
          <w:rFonts w:ascii="Traditional Arabic" w:hAnsi="Traditional Arabic" w:cs="Traditional Arabic" w:hint="cs"/>
          <w:b/>
          <w:bCs/>
          <w:sz w:val="36"/>
          <w:szCs w:val="36"/>
          <w:rtl/>
        </w:rPr>
        <w:t>الجازمة (</w:t>
      </w:r>
      <w:r>
        <w:rPr>
          <w:rFonts w:ascii="Traditional Arabic" w:hAnsi="Traditional Arabic" w:cs="Traditional Arabic" w:hint="cs"/>
          <w:b/>
          <w:bCs/>
          <w:sz w:val="36"/>
          <w:szCs w:val="36"/>
          <w:rtl/>
        </w:rPr>
        <w:t>أما</w:t>
      </w:r>
      <w:r w:rsidRPr="008C298D">
        <w:rPr>
          <w:rFonts w:ascii="Traditional Arabic" w:hAnsi="Traditional Arabic" w:cs="Traditional Arabic" w:hint="cs"/>
          <w:b/>
          <w:bCs/>
          <w:sz w:val="36"/>
          <w:szCs w:val="36"/>
          <w:rtl/>
        </w:rPr>
        <w:t>):</w:t>
      </w:r>
    </w:p>
    <w:p w:rsidR="00CF6680" w:rsidRPr="00EA704E" w:rsidRDefault="00CF6680" w:rsidP="000761BC">
      <w:pPr>
        <w:spacing w:after="0" w:line="240" w:lineRule="auto"/>
        <w:ind w:firstLine="720"/>
        <w:rPr>
          <w:rFonts w:ascii="Traditional Arabic" w:hAnsi="Traditional Arabic" w:cs="Traditional Arabic"/>
          <w:sz w:val="36"/>
          <w:szCs w:val="36"/>
          <w:rtl/>
          <w:cs/>
        </w:rPr>
      </w:pPr>
      <w:r w:rsidRPr="00EA704E">
        <w:rPr>
          <w:rFonts w:ascii="Traditional Arabic" w:hAnsi="Traditional Arabic" w:cs="Traditional Arabic"/>
          <w:sz w:val="36"/>
          <w:szCs w:val="36"/>
          <w:rtl/>
          <w:cs/>
        </w:rPr>
        <w:t>أما</w:t>
      </w:r>
      <w:r>
        <w:rPr>
          <w:rFonts w:ascii="Traditional Arabic" w:hAnsi="Traditional Arabic" w:cs="Traditional Arabic"/>
          <w:sz w:val="36"/>
          <w:szCs w:val="36"/>
          <w:rtl/>
          <w:cs/>
        </w:rPr>
        <w:t xml:space="preserve"> أداة شرط غير جازمة. وقال بعضهم: </w:t>
      </w:r>
      <w:r w:rsidRPr="00EA704E">
        <w:rPr>
          <w:rFonts w:ascii="Traditional Arabic" w:hAnsi="Traditional Arabic" w:cs="Traditional Arabic"/>
          <w:sz w:val="36"/>
          <w:szCs w:val="36"/>
          <w:rtl/>
          <w:cs/>
        </w:rPr>
        <w:t>هو حرف إخبار</w:t>
      </w:r>
      <w:r>
        <w:rPr>
          <w:rFonts w:ascii="Traditional Arabic" w:hAnsi="Traditional Arabic" w:cs="Traditional Arabic"/>
          <w:sz w:val="36"/>
          <w:szCs w:val="36"/>
          <w:rtl/>
          <w:cs/>
        </w:rPr>
        <w:t xml:space="preserve"> يتضمن معنى الشرط. لأنك إذا قلت: أما زيد فمسافر. معنى ذلك</w:t>
      </w:r>
      <w:r w:rsidRPr="00EA704E">
        <w:rPr>
          <w:rFonts w:ascii="Traditional Arabic" w:hAnsi="Traditional Arabic" w:cs="Traditional Arabic"/>
          <w:sz w:val="36"/>
          <w:szCs w:val="36"/>
          <w:rtl/>
          <w:cs/>
        </w:rPr>
        <w:t>: إن أردت أن تعرف حال زيد فهو مسافر. وحذفة منها أداة الشرط وفعل الشرط وأنيبت مقامهما (أما)</w:t>
      </w:r>
      <w:r w:rsidR="0015396C">
        <w:rPr>
          <w:rFonts w:ascii="Traditional Arabic" w:hAnsi="Traditional Arabic" w:cs="Traditional Arabic" w:hint="cs"/>
          <w:sz w:val="36"/>
          <w:szCs w:val="36"/>
          <w:rtl/>
          <w:cs/>
        </w:rPr>
        <w:t xml:space="preserve"> .</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Pr>
          <w:rFonts w:ascii="Traditional Arabic" w:hAnsi="Traditional Arabic" w:cs="Traditional Arabic" w:hint="cs"/>
          <w:sz w:val="36"/>
          <w:szCs w:val="36"/>
          <w:rtl/>
          <w:cs/>
        </w:rPr>
        <w:t>وأما</w:t>
      </w:r>
      <w:r>
        <w:rPr>
          <w:rFonts w:ascii="Traditional Arabic" w:hAnsi="Traditional Arabic" w:cs="Traditional Arabic"/>
          <w:sz w:val="36"/>
          <w:szCs w:val="36"/>
          <w:rtl/>
          <w:cs/>
        </w:rPr>
        <w:t xml:space="preserve"> حرف فل</w:t>
      </w:r>
      <w:r>
        <w:rPr>
          <w:rFonts w:ascii="Traditional Arabic" w:hAnsi="Traditional Arabic" w:cs="Traditional Arabic" w:hint="cs"/>
          <w:sz w:val="36"/>
          <w:szCs w:val="36"/>
          <w:rtl/>
          <w:cs/>
        </w:rPr>
        <w:t>هذا لا</w:t>
      </w:r>
      <w:r w:rsidRPr="00EA704E">
        <w:rPr>
          <w:rFonts w:ascii="Traditional Arabic" w:hAnsi="Traditional Arabic" w:cs="Traditional Arabic"/>
          <w:sz w:val="36"/>
          <w:szCs w:val="36"/>
          <w:rtl/>
          <w:cs/>
        </w:rPr>
        <w:t xml:space="preserve"> محل له</w:t>
      </w:r>
      <w:r>
        <w:rPr>
          <w:rFonts w:ascii="Traditional Arabic" w:hAnsi="Traditional Arabic" w:cs="Traditional Arabic" w:hint="cs"/>
          <w:sz w:val="36"/>
          <w:szCs w:val="36"/>
          <w:rtl/>
          <w:cs/>
        </w:rPr>
        <w:t>ا</w:t>
      </w:r>
      <w:r w:rsidRPr="00EA704E">
        <w:rPr>
          <w:rFonts w:ascii="Traditional Arabic" w:hAnsi="Traditional Arabic" w:cs="Traditional Arabic"/>
          <w:sz w:val="36"/>
          <w:szCs w:val="36"/>
          <w:rtl/>
          <w:cs/>
        </w:rPr>
        <w:t xml:space="preserve"> في الاعراب </w:t>
      </w:r>
      <w:r w:rsidR="0015396C">
        <w:rPr>
          <w:rFonts w:ascii="Traditional Arabic" w:hAnsi="Traditional Arabic" w:cs="Traditional Arabic" w:hint="cs"/>
          <w:sz w:val="36"/>
          <w:szCs w:val="36"/>
          <w:rtl/>
          <w:cs/>
        </w:rPr>
        <w:t xml:space="preserve">، </w:t>
      </w:r>
      <w:r w:rsidRPr="00EA704E">
        <w:rPr>
          <w:rFonts w:ascii="Traditional Arabic" w:hAnsi="Traditional Arabic" w:cs="Traditional Arabic"/>
          <w:sz w:val="36"/>
          <w:szCs w:val="36"/>
          <w:rtl/>
          <w:cs/>
        </w:rPr>
        <w:t>وهو</w:t>
      </w:r>
      <w:r>
        <w:rPr>
          <w:rFonts w:ascii="Traditional Arabic" w:hAnsi="Traditional Arabic" w:cs="Traditional Arabic" w:hint="cs"/>
          <w:sz w:val="36"/>
          <w:szCs w:val="36"/>
          <w:rtl/>
          <w:cs/>
        </w:rPr>
        <w:t xml:space="preserve"> </w:t>
      </w:r>
      <w:r w:rsidRPr="00EA704E">
        <w:rPr>
          <w:rFonts w:ascii="Traditional Arabic" w:hAnsi="Traditional Arabic" w:cs="Traditional Arabic"/>
          <w:sz w:val="36"/>
          <w:szCs w:val="36"/>
          <w:rtl/>
          <w:cs/>
        </w:rPr>
        <w:t>حرف تفصيل وتوكيد من حيث المعنى. وليس عملا</w:t>
      </w:r>
      <w:r w:rsidR="00815D54">
        <w:rPr>
          <w:rFonts w:ascii="Traditional Arabic" w:hAnsi="Traditional Arabic" w:cs="Traditional Arabic" w:hint="cs"/>
          <w:sz w:val="36"/>
          <w:szCs w:val="36"/>
          <w:rtl/>
          <w:cs/>
        </w:rPr>
        <w:t>ً</w:t>
      </w:r>
      <w:r w:rsidRPr="00EA704E">
        <w:rPr>
          <w:rFonts w:ascii="Traditional Arabic" w:hAnsi="Traditional Arabic" w:cs="Traditional Arabic"/>
          <w:sz w:val="36"/>
          <w:szCs w:val="36"/>
          <w:rtl/>
          <w:cs/>
        </w:rPr>
        <w:t xml:space="preserve"> فلا يجزم </w:t>
      </w:r>
      <w:r w:rsidR="0015396C">
        <w:rPr>
          <w:rFonts w:ascii="Traditional Arabic" w:hAnsi="Traditional Arabic" w:cs="Traditional Arabic" w:hint="cs"/>
          <w:sz w:val="36"/>
          <w:szCs w:val="36"/>
          <w:rtl/>
          <w:cs/>
        </w:rPr>
        <w:t xml:space="preserve"> ،</w:t>
      </w:r>
      <w:r>
        <w:rPr>
          <w:rFonts w:ascii="Cambria" w:hAnsi="Traditional Arabic Backslanted" w:cs="Traditional Arabic Backslanted"/>
          <w:b/>
          <w:bCs/>
          <w:sz w:val="32"/>
          <w:szCs w:val="32"/>
          <w:rtl/>
          <w:cs/>
        </w:rPr>
        <w:t> </w:t>
      </w:r>
      <w:r w:rsidRPr="00EA704E">
        <w:rPr>
          <w:rFonts w:ascii="Traditional Arabic" w:hAnsi="Traditional Arabic" w:cs="Traditional Arabic"/>
          <w:sz w:val="36"/>
          <w:szCs w:val="36"/>
          <w:rtl/>
          <w:cs/>
        </w:rPr>
        <w:t>ويقوم مقام "مهما" وجملة شرطها</w:t>
      </w:r>
      <w:r>
        <w:rPr>
          <w:rFonts w:ascii="Traditional Arabic" w:hAnsi="Traditional Arabic" w:cs="Traditional Arabic" w:hint="cs"/>
          <w:sz w:val="36"/>
          <w:szCs w:val="36"/>
          <w:rtl/>
          <w:cs/>
        </w:rPr>
        <w:t xml:space="preserve"> </w:t>
      </w:r>
      <w:r w:rsidRPr="00EA704E">
        <w:rPr>
          <w:rFonts w:ascii="Traditional Arabic" w:hAnsi="Traditional Arabic" w:cs="Traditional Arabic"/>
          <w:sz w:val="36"/>
          <w:szCs w:val="36"/>
          <w:rtl/>
          <w:cs/>
        </w:rPr>
        <w:t xml:space="preserve">- أي جملة فعل الشرط، ولكن هذه النيابة في </w:t>
      </w:r>
      <w:r w:rsidRPr="00EA704E">
        <w:rPr>
          <w:rFonts w:ascii="Traditional Arabic" w:hAnsi="Traditional Arabic" w:cs="Traditional Arabic"/>
          <w:sz w:val="36"/>
          <w:szCs w:val="36"/>
          <w:rtl/>
          <w:cs/>
        </w:rPr>
        <w:lastRenderedPageBreak/>
        <w:t>المعنى فقط، ولا تظهر في الإعراب، ففي قوله تعالى</w:t>
      </w:r>
      <w:r>
        <w:rPr>
          <w:rFonts w:ascii="Traditional Arabic" w:hAnsi="Traditional Arabic" w:cs="Traditional Arabic" w:hint="cs"/>
          <w:sz w:val="36"/>
          <w:szCs w:val="36"/>
          <w:rtl/>
          <w:cs/>
        </w:rPr>
        <w:t>:</w:t>
      </w:r>
      <w:r w:rsidRPr="00EA704E">
        <w:rPr>
          <w:rFonts w:ascii="Traditional Arabic" w:hAnsi="Traditional Arabic" w:cs="Traditional Arabic"/>
          <w:sz w:val="36"/>
          <w:szCs w:val="36"/>
          <w:rtl/>
          <w:cs/>
        </w:rPr>
        <w:t> </w:t>
      </w:r>
      <w:r>
        <w:rPr>
          <w:rFonts w:ascii="Traditional Arabic" w:hAnsi="Traditional Arabic" w:cs="Traditional Arabic" w:hint="cs"/>
          <w:sz w:val="36"/>
          <w:szCs w:val="36"/>
          <w:rtl/>
          <w:cs/>
        </w:rPr>
        <w:t>(</w:t>
      </w:r>
      <w:r w:rsidRPr="00EA704E">
        <w:rPr>
          <w:rFonts w:ascii="Traditional Arabic" w:hAnsi="Traditional Arabic" w:cs="Traditional Arabic"/>
          <w:sz w:val="36"/>
          <w:szCs w:val="36"/>
          <w:rtl/>
          <w:cs/>
        </w:rPr>
        <w:t>فأما اليتيمَ فلا تقهر</w:t>
      </w:r>
      <w:r>
        <w:rPr>
          <w:rFonts w:ascii="Traditional Arabic" w:hAnsi="Traditional Arabic" w:cs="Traditional Arabic" w:hint="cs"/>
          <w:sz w:val="36"/>
          <w:szCs w:val="36"/>
          <w:rtl/>
          <w:cs/>
        </w:rPr>
        <w:t>)</w:t>
      </w:r>
      <w:r w:rsidRPr="00EA704E">
        <w:rPr>
          <w:rFonts w:ascii="Traditional Arabic" w:hAnsi="Traditional Arabic" w:cs="Traditional Arabic" w:hint="cs"/>
          <w:color w:val="000000"/>
          <w:sz w:val="36"/>
          <w:szCs w:val="36"/>
          <w:vertAlign w:val="superscript"/>
          <w:rtl/>
          <w:cs/>
        </w:rPr>
        <w:t>(</w:t>
      </w:r>
      <w:r w:rsidRPr="00EA704E">
        <w:rPr>
          <w:rFonts w:ascii="Traditional Arabic" w:hAnsi="Traditional Arabic" w:cs="Traditional Arabic"/>
          <w:color w:val="000000"/>
          <w:sz w:val="36"/>
          <w:szCs w:val="36"/>
          <w:vertAlign w:val="superscript"/>
          <w:rtl/>
          <w:cs/>
        </w:rPr>
        <w:footnoteReference w:id="262"/>
      </w:r>
      <w:r w:rsidRPr="00EA704E">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sidRPr="00EA704E">
        <w:rPr>
          <w:rFonts w:ascii="Traditional Arabic" w:hAnsi="Traditional Arabic" w:cs="Traditional Arabic" w:hint="cs"/>
          <w:sz w:val="36"/>
          <w:szCs w:val="36"/>
          <w:rtl/>
          <w:cs/>
        </w:rPr>
        <w:t xml:space="preserve"> </w:t>
      </w:r>
      <w:r w:rsidRPr="00EA704E">
        <w:rPr>
          <w:rFonts w:ascii="Traditional Arabic" w:hAnsi="Traditional Arabic" w:cs="Traditional Arabic"/>
          <w:sz w:val="36"/>
          <w:szCs w:val="36"/>
          <w:rtl/>
          <w:cs/>
        </w:rPr>
        <w:t>يكون التقدير مهما</w:t>
      </w:r>
      <w:r w:rsidR="00815D54">
        <w:rPr>
          <w:rFonts w:ascii="Traditional Arabic" w:hAnsi="Traditional Arabic" w:cs="Traditional Arabic" w:hint="cs"/>
          <w:sz w:val="36"/>
          <w:szCs w:val="36"/>
          <w:rtl/>
          <w:cs/>
        </w:rPr>
        <w:t>ً</w:t>
      </w:r>
      <w:r w:rsidRPr="00EA704E">
        <w:rPr>
          <w:rFonts w:ascii="Traditional Arabic" w:hAnsi="Traditional Arabic" w:cs="Traditional Arabic"/>
          <w:sz w:val="36"/>
          <w:szCs w:val="36"/>
          <w:rtl/>
          <w:cs/>
        </w:rPr>
        <w:t xml:space="preserve"> يكن من شيء فلا تقهر.</w:t>
      </w:r>
    </w:p>
    <w:p w:rsidR="00CF6680" w:rsidRPr="00930D6C" w:rsidRDefault="00CF6680" w:rsidP="000761BC">
      <w:pPr>
        <w:spacing w:after="0" w:line="240" w:lineRule="auto"/>
        <w:ind w:firstLine="720"/>
        <w:rPr>
          <w:rFonts w:ascii="Traditional Arabic" w:hAnsi="Traditional Arabic" w:cs="Traditional Arabic"/>
          <w:sz w:val="36"/>
          <w:szCs w:val="36"/>
          <w:rtl/>
          <w:cs/>
        </w:rPr>
      </w:pPr>
      <w:r w:rsidRPr="00930D6C">
        <w:rPr>
          <w:rFonts w:ascii="Traditional Arabic" w:hAnsi="Traditional Arabic" w:cs="Traditional Arabic"/>
          <w:sz w:val="36"/>
          <w:szCs w:val="36"/>
          <w:rtl/>
          <w:cs/>
        </w:rPr>
        <w:t>ويجب التفريق بينه وبين أمَا (بدون تشديد الميم) هي حرف استفتاح وتنبيه، وتكثر قبل القسم</w:t>
      </w:r>
      <w:r>
        <w:rPr>
          <w:rFonts w:ascii="Traditional Arabic" w:hAnsi="Traditional Arabic" w:cs="Traditional Arabic" w:hint="cs"/>
          <w:sz w:val="36"/>
          <w:szCs w:val="36"/>
          <w:rtl/>
          <w:cs/>
        </w:rPr>
        <w:t xml:space="preserve"> مثل</w:t>
      </w:r>
      <w:r w:rsidRPr="00930D6C">
        <w:rPr>
          <w:rFonts w:ascii="Traditional Arabic" w:hAnsi="Traditional Arabic" w:cs="Traditional Arabic"/>
          <w:sz w:val="36"/>
          <w:szCs w:val="36"/>
          <w:rtl/>
          <w:cs/>
        </w:rPr>
        <w:t>: أما والله لقد أبدعت!</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sidRPr="00930D6C">
        <w:rPr>
          <w:rFonts w:ascii="Traditional Arabic" w:hAnsi="Traditional Arabic" w:cs="Traditional Arabic"/>
          <w:sz w:val="36"/>
          <w:szCs w:val="36"/>
          <w:rtl/>
          <w:cs/>
        </w:rPr>
        <w:t>وقد تكون (أما) حرف عَرض</w:t>
      </w:r>
      <w:r>
        <w:rPr>
          <w:rFonts w:ascii="Traditional Arabic" w:hAnsi="Traditional Arabic" w:cs="Traditional Arabic" w:hint="cs"/>
          <w:sz w:val="36"/>
          <w:szCs w:val="36"/>
          <w:rtl/>
          <w:cs/>
        </w:rPr>
        <w:t xml:space="preserve"> </w:t>
      </w:r>
      <w:r w:rsidRPr="00930D6C">
        <w:rPr>
          <w:rFonts w:ascii="Traditional Arabic" w:hAnsi="Traditional Arabic" w:cs="Traditional Arabic"/>
          <w:sz w:val="36"/>
          <w:szCs w:val="36"/>
          <w:rtl/>
          <w:cs/>
        </w:rPr>
        <w:t>- أي الطلب بلين، ولا تدخل إلا على جملة فعلية:</w:t>
      </w:r>
      <w:r w:rsidRPr="00930D6C">
        <w:rPr>
          <w:rFonts w:ascii="Traditional Arabic" w:hAnsi="Traditional Arabic" w:cs="Traditional Arabic"/>
          <w:sz w:val="36"/>
          <w:szCs w:val="36"/>
          <w:rtl/>
          <w:cs/>
        </w:rPr>
        <w:br/>
        <w:t>أما تجدون حلاً للمشكلة!</w:t>
      </w:r>
    </w:p>
    <w:p w:rsidR="00CF6680" w:rsidRPr="00930D6C" w:rsidRDefault="00CF6680" w:rsidP="000761BC">
      <w:pPr>
        <w:spacing w:after="0" w:line="240" w:lineRule="auto"/>
        <w:ind w:firstLine="720"/>
        <w:rPr>
          <w:rFonts w:ascii="Traditional Arabic" w:hAnsi="Traditional Arabic" w:cs="Traditional Arabic"/>
          <w:sz w:val="36"/>
          <w:szCs w:val="36"/>
          <w:rtl/>
          <w:cs/>
        </w:rPr>
      </w:pPr>
      <w:r w:rsidRPr="00930D6C">
        <w:rPr>
          <w:rFonts w:ascii="Traditional Arabic" w:hAnsi="Traditional Arabic" w:cs="Traditional Arabic"/>
          <w:sz w:val="36"/>
          <w:szCs w:val="36"/>
          <w:rtl/>
          <w:cs/>
        </w:rPr>
        <w:t>قد ت</w:t>
      </w:r>
      <w:r>
        <w:rPr>
          <w:rFonts w:ascii="Traditional Arabic" w:hAnsi="Traditional Arabic" w:cs="Traditional Arabic" w:hint="cs"/>
          <w:sz w:val="36"/>
          <w:szCs w:val="36"/>
          <w:rtl/>
          <w:cs/>
        </w:rPr>
        <w:t>ت</w:t>
      </w:r>
      <w:r w:rsidRPr="00930D6C">
        <w:rPr>
          <w:rFonts w:ascii="Traditional Arabic" w:hAnsi="Traditional Arabic" w:cs="Traditional Arabic"/>
          <w:sz w:val="36"/>
          <w:szCs w:val="36"/>
          <w:rtl/>
          <w:cs/>
        </w:rPr>
        <w:t>كون أما (من حرفين</w:t>
      </w:r>
      <w:r>
        <w:rPr>
          <w:rFonts w:ascii="Traditional Arabic" w:hAnsi="Traditional Arabic" w:cs="Traditional Arabic" w:hint="cs"/>
          <w:sz w:val="36"/>
          <w:szCs w:val="36"/>
          <w:rtl/>
          <w:cs/>
        </w:rPr>
        <w:t xml:space="preserve"> </w:t>
      </w:r>
      <w:r w:rsidRPr="00930D6C">
        <w:rPr>
          <w:rFonts w:ascii="Traditional Arabic" w:hAnsi="Traditional Arabic" w:cs="Traditional Arabic"/>
          <w:sz w:val="36"/>
          <w:szCs w:val="36"/>
          <w:rtl/>
          <w:cs/>
        </w:rPr>
        <w:t xml:space="preserve">- استفهام + نفي)، بمعنى (ألا)، نحو: أما قلت لنا الحق؟ </w:t>
      </w:r>
    </w:p>
    <w:p w:rsidR="00CF6680" w:rsidRPr="005B5297" w:rsidRDefault="00CF6680" w:rsidP="000761BC">
      <w:pPr>
        <w:spacing w:after="0" w:line="240" w:lineRule="auto"/>
        <w:ind w:firstLine="720"/>
        <w:rPr>
          <w:rFonts w:ascii="Traditional Arabic" w:hAnsi="Traditional Arabic" w:cs="Traditional Arabic"/>
          <w:sz w:val="36"/>
          <w:szCs w:val="36"/>
          <w:rtl/>
        </w:rPr>
      </w:pPr>
      <w:r w:rsidRPr="008C298D">
        <w:rPr>
          <w:rFonts w:ascii="Traditional Arabic" w:hAnsi="Traditional Arabic" w:cs="Traditional Arabic" w:hint="cs"/>
          <w:sz w:val="36"/>
          <w:szCs w:val="36"/>
          <w:rtl/>
        </w:rPr>
        <w:t xml:space="preserve">وقد وردت </w:t>
      </w:r>
      <w:r>
        <w:rPr>
          <w:rFonts w:ascii="Traditional Arabic" w:hAnsi="Traditional Arabic" w:cs="Traditional Arabic" w:hint="cs"/>
          <w:sz w:val="36"/>
          <w:szCs w:val="36"/>
          <w:rtl/>
        </w:rPr>
        <w:t>أداة أما في كتاب المناسك في أربعة أنماط رئيسية وترد تحتها أنماط فرعية وهناك نمط خامس لها لم أجد لها مثالا</w:t>
      </w:r>
      <w:r w:rsidR="00815D5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الكتاب المختار وهي كالتالي:</w:t>
      </w:r>
      <w:r w:rsidRPr="008C298D">
        <w:rPr>
          <w:rFonts w:ascii="Traditional Arabic" w:hAnsi="Traditional Arabic" w:cs="Traditional Arabic" w:hint="cs"/>
          <w:sz w:val="36"/>
          <w:szCs w:val="36"/>
          <w:rtl/>
        </w:rPr>
        <w:t xml:space="preserve"> </w:t>
      </w:r>
    </w:p>
    <w:p w:rsidR="00CF6680" w:rsidRPr="00054FAA" w:rsidRDefault="00CF6680" w:rsidP="000761BC">
      <w:pPr>
        <w:spacing w:after="0" w:line="240" w:lineRule="auto"/>
        <w:ind w:firstLine="720"/>
        <w:rPr>
          <w:rFonts w:ascii="Traditional Arabic" w:hAnsi="Traditional Arabic" w:cs="Traditional Arabic"/>
          <w:sz w:val="36"/>
          <w:szCs w:val="36"/>
          <w:rtl/>
        </w:rPr>
      </w:pPr>
      <w:r w:rsidRPr="00054FAA">
        <w:rPr>
          <w:rFonts w:ascii="Traditional Arabic" w:hAnsi="Traditional Arabic" w:cs="Traditional Arabic" w:hint="cs"/>
          <w:sz w:val="36"/>
          <w:szCs w:val="36"/>
          <w:rtl/>
        </w:rPr>
        <w:t>النمط الأول: أما + اسم + فعل ماض</w:t>
      </w:r>
    </w:p>
    <w:p w:rsidR="00CF6680" w:rsidRDefault="00CF6680" w:rsidP="000761BC">
      <w:pPr>
        <w:spacing w:after="0" w:line="240" w:lineRule="auto"/>
        <w:ind w:firstLine="720"/>
        <w:rPr>
          <w:rFonts w:ascii="Cambria" w:hAnsi="Traditional Arabic Backslanted" w:cs="Traditional Arabic Backslanted"/>
        </w:rPr>
      </w:pPr>
      <w:r>
        <w:rPr>
          <w:rFonts w:ascii="Traditional Arabic" w:hAnsi="Traditional Arabic" w:cs="Traditional Arabic" w:hint="cs"/>
          <w:sz w:val="36"/>
          <w:szCs w:val="36"/>
          <w:rtl/>
        </w:rPr>
        <w:t>الفرع الأول: أما + اسم + الفاء + فعل ماض</w:t>
      </w:r>
    </w:p>
    <w:p w:rsidR="00CF6680"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مثال</w:t>
      </w:r>
      <w:r>
        <w:rPr>
          <w:rFonts w:ascii="Traditional Arabic" w:hAnsi="Traditional Arabic" w:cs="Traditional Arabic"/>
          <w:sz w:val="36"/>
          <w:szCs w:val="36"/>
          <w:rtl/>
          <w:cs/>
        </w:rPr>
        <w:t xml:space="preserve"> ذلك:</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 xml:space="preserve">قول </w:t>
      </w:r>
      <w:r w:rsidR="006D442F">
        <w:rPr>
          <w:rFonts w:ascii="Traditional Arabic" w:hAnsi="Traditional Arabic" w:cs="Traditional Arabic"/>
          <w:color w:val="000000"/>
          <w:sz w:val="36"/>
          <w:szCs w:val="36"/>
          <w:rtl/>
        </w:rPr>
        <w:t>عائشة قالت</w:t>
      </w:r>
      <w:r w:rsidR="006D442F" w:rsidRPr="001D7D43">
        <w:rPr>
          <w:rFonts w:ascii="Traditional Arabic" w:hAnsi="Traditional Arabic" w:cs="Traditional Arabic"/>
          <w:color w:val="000000"/>
          <w:sz w:val="36"/>
          <w:szCs w:val="36"/>
          <w:rtl/>
        </w:rPr>
        <w:t xml:space="preserve">: </w:t>
      </w:r>
      <w:r>
        <w:rPr>
          <w:rFonts w:ascii="Traditional Arabic" w:hAnsi="Traditional Arabic" w:cs="Traditional Arabic" w:hint="cs"/>
          <w:sz w:val="36"/>
          <w:szCs w:val="36"/>
          <w:rtl/>
          <w:cs/>
        </w:rPr>
        <w:t>"</w:t>
      </w:r>
      <w:r w:rsidR="006D442F" w:rsidRPr="001D7D43">
        <w:rPr>
          <w:rFonts w:ascii="Traditional Arabic" w:hAnsi="Traditional Arabic" w:cs="Traditional Arabic"/>
          <w:color w:val="000000"/>
          <w:sz w:val="36"/>
          <w:szCs w:val="36"/>
          <w:rtl/>
        </w:rPr>
        <w:t xml:space="preserve">خرجنا مع رسول الله صلى الله عليه و سلم مهلين بالحج في أشهر الحج وأيام الحج حتى قدمنا سرف فقال رسول الله صلى الله عليه و سلم لأصحابه من لم يكن منكم ساق هديا فأحب أن يحل حجة بعمرة فليفعل قالت فالآخذ بذلك من أصحاب رسول الله صلى الله عليه و سلم والتارك </w:t>
      </w:r>
      <w:r w:rsidR="006D442F" w:rsidRPr="006D442F">
        <w:rPr>
          <w:rFonts w:ascii="Traditional Arabic" w:hAnsi="Traditional Arabic" w:cs="Traditional Arabic"/>
          <w:color w:val="000000"/>
          <w:sz w:val="36"/>
          <w:szCs w:val="36"/>
          <w:u w:val="single"/>
          <w:rtl/>
        </w:rPr>
        <w:t>فأما</w:t>
      </w:r>
      <w:r w:rsidR="006D442F" w:rsidRPr="001D7D43">
        <w:rPr>
          <w:rFonts w:ascii="Traditional Arabic" w:hAnsi="Traditional Arabic" w:cs="Traditional Arabic"/>
          <w:color w:val="000000"/>
          <w:sz w:val="36"/>
          <w:szCs w:val="36"/>
          <w:rtl/>
        </w:rPr>
        <w:t xml:space="preserve"> </w:t>
      </w:r>
      <w:r w:rsidR="006D442F" w:rsidRPr="006D442F">
        <w:rPr>
          <w:rFonts w:ascii="Traditional Arabic" w:hAnsi="Traditional Arabic" w:cs="Traditional Arabic"/>
          <w:color w:val="000000"/>
          <w:sz w:val="36"/>
          <w:szCs w:val="36"/>
          <w:u w:val="single"/>
          <w:rtl/>
        </w:rPr>
        <w:t>رسول الله</w:t>
      </w:r>
      <w:r w:rsidR="006D442F" w:rsidRPr="001D7D43">
        <w:rPr>
          <w:rFonts w:ascii="Traditional Arabic" w:hAnsi="Traditional Arabic" w:cs="Traditional Arabic"/>
          <w:color w:val="000000"/>
          <w:sz w:val="36"/>
          <w:szCs w:val="36"/>
          <w:rtl/>
        </w:rPr>
        <w:t xml:space="preserve"> صلى الله عليه و سلم وذو القوة من أصحابه </w:t>
      </w:r>
      <w:r w:rsidR="006D442F" w:rsidRPr="006D442F">
        <w:rPr>
          <w:rFonts w:ascii="Traditional Arabic" w:hAnsi="Traditional Arabic" w:cs="Traditional Arabic"/>
          <w:color w:val="000000"/>
          <w:sz w:val="36"/>
          <w:szCs w:val="36"/>
          <w:u w:val="single"/>
          <w:rtl/>
        </w:rPr>
        <w:t>فكان</w:t>
      </w:r>
      <w:r w:rsidR="006D442F" w:rsidRPr="001D7D43">
        <w:rPr>
          <w:rFonts w:ascii="Traditional Arabic" w:hAnsi="Traditional Arabic" w:cs="Traditional Arabic"/>
          <w:color w:val="000000"/>
          <w:sz w:val="36"/>
          <w:szCs w:val="36"/>
          <w:rtl/>
        </w:rPr>
        <w:t xml:space="preserve"> معهم هدي فلم يحلوا قالت فدخل علي رسول الله صلى الله عليه و سلم وأنا أبكي وقد أهللت بالحج فقال ما يبكيك فقلت حرمت العمرة لست أصلي قال إنما أنت امرأة من بنات آدم كتب الله عليك ما كتب عليهن فكوني على حجك وعسى الله أن يرزقكيها قالت فخرجنا حتى قضى الله حجنا وأفضت ثم نفرنا من منى فنزلنا ليلة الحصبة فدعا رسول الله صلى الله عليه و سلم عبد الرحمن بن أبي بكر فقال أخرج بأختك من الحرم فلتهل بعمرة ثم افرغا فإني أنتظركما ههنا فجئناه من الليل فقال افرغت قلت نعم فأذن بالرحيل فمررنا بالبيت فطاف به رسول الله صلى الله عليه و سلم ثم خرج قبل الصبح</w:t>
      </w:r>
      <w:r>
        <w:rPr>
          <w:rFonts w:ascii="Traditional Arabic" w:hAnsi="Traditional Arabic" w:cs="Traditional Arabic" w:hint="cs"/>
          <w:sz w:val="36"/>
          <w:szCs w:val="36"/>
          <w:rtl/>
          <w:cs/>
        </w:rPr>
        <w:t>"</w:t>
      </w:r>
      <w:r w:rsidRPr="00EA704E">
        <w:rPr>
          <w:rFonts w:ascii="Traditional Arabic" w:hAnsi="Traditional Arabic" w:cs="Traditional Arabic" w:hint="cs"/>
          <w:color w:val="000000"/>
          <w:sz w:val="36"/>
          <w:szCs w:val="36"/>
          <w:vertAlign w:val="superscript"/>
          <w:rtl/>
          <w:cs/>
        </w:rPr>
        <w:t>(</w:t>
      </w:r>
      <w:r w:rsidRPr="00EA704E">
        <w:rPr>
          <w:rFonts w:ascii="Traditional Arabic" w:hAnsi="Traditional Arabic" w:cs="Traditional Arabic"/>
          <w:color w:val="000000"/>
          <w:sz w:val="36"/>
          <w:szCs w:val="36"/>
          <w:vertAlign w:val="superscript"/>
          <w:rtl/>
          <w:cs/>
        </w:rPr>
        <w:footnoteReference w:id="263"/>
      </w:r>
      <w:r w:rsidRPr="00EA704E">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FD16F4"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lastRenderedPageBreak/>
        <w:t>الفرع الثاني: أما + اسم + الفاء + فعل ماض مؤكد بقد</w:t>
      </w:r>
    </w:p>
    <w:p w:rsidR="00CF6680" w:rsidRPr="00FD16F4"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من ذلك:</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 xml:space="preserve">قول </w:t>
      </w:r>
      <w:r w:rsidR="006D442F" w:rsidRPr="001D7D43">
        <w:rPr>
          <w:rFonts w:ascii="Traditional Arabic" w:hAnsi="Traditional Arabic" w:cs="Traditional Arabic"/>
          <w:color w:val="000000"/>
          <w:sz w:val="36"/>
          <w:szCs w:val="36"/>
          <w:rtl/>
        </w:rPr>
        <w:t xml:space="preserve">الحسن العرني عن بن عباس قال: </w:t>
      </w:r>
      <w:r>
        <w:rPr>
          <w:rFonts w:ascii="Traditional Arabic" w:hAnsi="Traditional Arabic" w:cs="Traditional Arabic" w:hint="cs"/>
          <w:sz w:val="36"/>
          <w:szCs w:val="36"/>
          <w:rtl/>
          <w:cs/>
        </w:rPr>
        <w:t>"</w:t>
      </w:r>
      <w:r w:rsidR="006D442F" w:rsidRPr="001D7D43">
        <w:rPr>
          <w:rFonts w:ascii="Traditional Arabic" w:hAnsi="Traditional Arabic" w:cs="Traditional Arabic"/>
          <w:color w:val="000000"/>
          <w:sz w:val="36"/>
          <w:szCs w:val="36"/>
          <w:rtl/>
        </w:rPr>
        <w:t xml:space="preserve">إذا رمى الجمرة فقد حل له كل شيء إلا النساء قيل له والطيب قال </w:t>
      </w:r>
      <w:r w:rsidR="006D442F" w:rsidRPr="006D442F">
        <w:rPr>
          <w:rFonts w:ascii="Traditional Arabic" w:hAnsi="Traditional Arabic" w:cs="Traditional Arabic"/>
          <w:color w:val="000000"/>
          <w:sz w:val="36"/>
          <w:szCs w:val="36"/>
          <w:u w:val="single"/>
          <w:rtl/>
        </w:rPr>
        <w:t>أما</w:t>
      </w:r>
      <w:r w:rsidR="006D442F" w:rsidRPr="001D7D43">
        <w:rPr>
          <w:rFonts w:ascii="Traditional Arabic" w:hAnsi="Traditional Arabic" w:cs="Traditional Arabic"/>
          <w:color w:val="000000"/>
          <w:sz w:val="36"/>
          <w:szCs w:val="36"/>
          <w:rtl/>
        </w:rPr>
        <w:t xml:space="preserve"> </w:t>
      </w:r>
      <w:r w:rsidR="006D442F" w:rsidRPr="006D442F">
        <w:rPr>
          <w:rFonts w:ascii="Traditional Arabic" w:hAnsi="Traditional Arabic" w:cs="Traditional Arabic"/>
          <w:color w:val="000000"/>
          <w:sz w:val="36"/>
          <w:szCs w:val="36"/>
          <w:u w:val="single"/>
          <w:rtl/>
        </w:rPr>
        <w:t>أنا</w:t>
      </w:r>
      <w:r w:rsidR="006D442F" w:rsidRPr="001D7D43">
        <w:rPr>
          <w:rFonts w:ascii="Traditional Arabic" w:hAnsi="Traditional Arabic" w:cs="Traditional Arabic"/>
          <w:color w:val="000000"/>
          <w:sz w:val="36"/>
          <w:szCs w:val="36"/>
          <w:rtl/>
        </w:rPr>
        <w:t xml:space="preserve"> </w:t>
      </w:r>
      <w:r w:rsidR="006D442F" w:rsidRPr="006D442F">
        <w:rPr>
          <w:rFonts w:ascii="Traditional Arabic" w:hAnsi="Traditional Arabic" w:cs="Traditional Arabic"/>
          <w:color w:val="000000"/>
          <w:sz w:val="36"/>
          <w:szCs w:val="36"/>
          <w:u w:val="single"/>
          <w:rtl/>
        </w:rPr>
        <w:t>فقد رأيت</w:t>
      </w:r>
      <w:r w:rsidR="006D442F" w:rsidRPr="001D7D43">
        <w:rPr>
          <w:rFonts w:ascii="Traditional Arabic" w:hAnsi="Traditional Arabic" w:cs="Traditional Arabic"/>
          <w:color w:val="000000"/>
          <w:sz w:val="36"/>
          <w:szCs w:val="36"/>
          <w:rtl/>
        </w:rPr>
        <w:t xml:space="preserve"> رسول الله صلى الله عليه وسلم يتضمخ بالمسك أفطيب هو</w:t>
      </w:r>
      <w:r>
        <w:rPr>
          <w:rFonts w:ascii="Traditional Arabic" w:hAnsi="Traditional Arabic" w:cs="Traditional Arabic" w:hint="cs"/>
          <w:sz w:val="36"/>
          <w:szCs w:val="36"/>
          <w:rtl/>
          <w:cs/>
        </w:rPr>
        <w:t>"</w:t>
      </w:r>
      <w:r w:rsidRPr="00EA704E">
        <w:rPr>
          <w:rFonts w:ascii="Traditional Arabic" w:hAnsi="Traditional Arabic" w:cs="Traditional Arabic" w:hint="cs"/>
          <w:color w:val="000000"/>
          <w:sz w:val="36"/>
          <w:szCs w:val="36"/>
          <w:vertAlign w:val="superscript"/>
          <w:rtl/>
          <w:cs/>
        </w:rPr>
        <w:t>(</w:t>
      </w:r>
      <w:r w:rsidRPr="00EA704E">
        <w:rPr>
          <w:rFonts w:ascii="Traditional Arabic" w:hAnsi="Traditional Arabic" w:cs="Traditional Arabic"/>
          <w:color w:val="000000"/>
          <w:sz w:val="36"/>
          <w:szCs w:val="36"/>
          <w:vertAlign w:val="superscript"/>
          <w:rtl/>
          <w:cs/>
        </w:rPr>
        <w:footnoteReference w:id="264"/>
      </w:r>
      <w:r w:rsidRPr="00EA704E">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2516BD" w:rsidRDefault="00CF6680" w:rsidP="000761BC">
      <w:pPr>
        <w:spacing w:after="0" w:line="240" w:lineRule="auto"/>
        <w:ind w:firstLine="720"/>
        <w:rPr>
          <w:rFonts w:ascii="Traditional Arabic" w:hAnsi="Traditional Arabic" w:cs="Traditional Arabic"/>
          <w:sz w:val="36"/>
          <w:szCs w:val="36"/>
          <w:rtl/>
          <w:cs/>
        </w:rPr>
      </w:pPr>
      <w:r w:rsidRPr="002516BD">
        <w:rPr>
          <w:rFonts w:ascii="Traditional Arabic" w:hAnsi="Traditional Arabic" w:cs="Traditional Arabic" w:hint="cs"/>
          <w:sz w:val="36"/>
          <w:szCs w:val="36"/>
          <w:rtl/>
        </w:rPr>
        <w:t xml:space="preserve">الفرع الثالث: </w:t>
      </w:r>
      <w:r>
        <w:rPr>
          <w:rFonts w:ascii="Traditional Arabic" w:hAnsi="Traditional Arabic" w:cs="Traditional Arabic" w:hint="cs"/>
          <w:sz w:val="36"/>
          <w:szCs w:val="36"/>
          <w:rtl/>
          <w:cs/>
        </w:rPr>
        <w:t>أما + اسم موصول + الفاء + فعل ماض مقترن بإنما</w:t>
      </w:r>
    </w:p>
    <w:p w:rsidR="00CF6680"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من ذلك:</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قول</w:t>
      </w:r>
      <w:r w:rsidR="006D442F" w:rsidRPr="006D442F">
        <w:rPr>
          <w:rFonts w:ascii="Traditional Arabic" w:hAnsi="Traditional Arabic" w:cs="Traditional Arabic"/>
          <w:color w:val="000000"/>
          <w:sz w:val="36"/>
          <w:szCs w:val="36"/>
          <w:rtl/>
        </w:rPr>
        <w:t xml:space="preserve"> </w:t>
      </w:r>
      <w:r w:rsidR="006D442F">
        <w:rPr>
          <w:rFonts w:ascii="Traditional Arabic" w:hAnsi="Traditional Arabic" w:cs="Traditional Arabic"/>
          <w:color w:val="000000"/>
          <w:sz w:val="36"/>
          <w:szCs w:val="36"/>
          <w:rtl/>
        </w:rPr>
        <w:t>عروة عن عائشة قالت</w:t>
      </w:r>
      <w:r w:rsidR="006D442F" w:rsidRPr="001D7D43">
        <w:rPr>
          <w:rFonts w:ascii="Traditional Arabic" w:hAnsi="Traditional Arabic" w:cs="Traditional Arabic"/>
          <w:color w:val="000000"/>
          <w:sz w:val="36"/>
          <w:szCs w:val="36"/>
          <w:rtl/>
        </w:rPr>
        <w:t>:</w:t>
      </w:r>
      <w:r>
        <w:rPr>
          <w:rFonts w:ascii="Traditional Arabic" w:hAnsi="Traditional Arabic" w:cs="Traditional Arabic" w:hint="cs"/>
          <w:sz w:val="36"/>
          <w:szCs w:val="36"/>
          <w:rtl/>
          <w:cs/>
        </w:rPr>
        <w:t>"</w:t>
      </w:r>
      <w:r w:rsidR="006D442F" w:rsidRPr="001D7D43">
        <w:rPr>
          <w:rFonts w:ascii="Traditional Arabic" w:hAnsi="Traditional Arabic" w:cs="Traditional Arabic"/>
          <w:color w:val="000000"/>
          <w:sz w:val="36"/>
          <w:szCs w:val="36"/>
          <w:rtl/>
        </w:rPr>
        <w:t>خرجنا مع رسول الله صلى الله عليه و سلم في حجة الوداع وأهللنا بعمرة ثم قال رسول الله صلى الله عليه و سلم من كان معه هدي فليهلل بالحج مع العمرة ثم لا يحل حتى يحل منهما جميعا فقدمت مكة وأنا حائض ولم أطف بالبيت ولا بين الصفا والمروة فشكوت ذلك إلى رسول الله صلى الله عليه و سلم فقال انقضي رأسك وامتشطي وأهلي بالحج ودعي العمرة ففعلت فلما قضيت الحج أرسلني رسول الله صلى الله عليه و سلم مع عبد الرحمن بن أبي بكر الصديق إلى التنعيم فاعتمرت قال هذه مكانة عمرتك فطاف الذين أهلوا بالعمرة بالبيت وبين الصفا والمروة ثم حلوا ثم طافوا طوافا آخر بعد أن رجموا من منى بحجهم و</w:t>
      </w:r>
      <w:r w:rsidR="006D442F" w:rsidRPr="006D442F">
        <w:rPr>
          <w:rFonts w:ascii="Traditional Arabic" w:hAnsi="Traditional Arabic" w:cs="Traditional Arabic"/>
          <w:color w:val="000000"/>
          <w:sz w:val="36"/>
          <w:szCs w:val="36"/>
          <w:u w:val="single"/>
          <w:rtl/>
        </w:rPr>
        <w:t>أما</w:t>
      </w:r>
      <w:r w:rsidR="006D442F" w:rsidRPr="001D7D43">
        <w:rPr>
          <w:rFonts w:ascii="Traditional Arabic" w:hAnsi="Traditional Arabic" w:cs="Traditional Arabic"/>
          <w:color w:val="000000"/>
          <w:sz w:val="36"/>
          <w:szCs w:val="36"/>
          <w:rtl/>
        </w:rPr>
        <w:t xml:space="preserve"> </w:t>
      </w:r>
      <w:r w:rsidR="006D442F" w:rsidRPr="006D442F">
        <w:rPr>
          <w:rFonts w:ascii="Traditional Arabic" w:hAnsi="Traditional Arabic" w:cs="Traditional Arabic"/>
          <w:color w:val="000000"/>
          <w:sz w:val="36"/>
          <w:szCs w:val="36"/>
          <w:u w:val="single"/>
          <w:rtl/>
        </w:rPr>
        <w:t>الذين</w:t>
      </w:r>
      <w:r w:rsidR="006D442F" w:rsidRPr="001D7D43">
        <w:rPr>
          <w:rFonts w:ascii="Traditional Arabic" w:hAnsi="Traditional Arabic" w:cs="Traditional Arabic"/>
          <w:color w:val="000000"/>
          <w:sz w:val="36"/>
          <w:szCs w:val="36"/>
          <w:rtl/>
        </w:rPr>
        <w:t xml:space="preserve"> جمعوا الحج والعمرة </w:t>
      </w:r>
      <w:r w:rsidR="006D442F" w:rsidRPr="000C20BD">
        <w:rPr>
          <w:rFonts w:ascii="Traditional Arabic" w:hAnsi="Traditional Arabic" w:cs="Traditional Arabic"/>
          <w:color w:val="000000"/>
          <w:sz w:val="36"/>
          <w:szCs w:val="36"/>
          <w:u w:val="single"/>
          <w:rtl/>
        </w:rPr>
        <w:t>فإنما طافوا</w:t>
      </w:r>
      <w:r w:rsidR="006D442F" w:rsidRPr="001D7D43">
        <w:rPr>
          <w:rFonts w:ascii="Traditional Arabic" w:hAnsi="Traditional Arabic" w:cs="Traditional Arabic"/>
          <w:color w:val="000000"/>
          <w:sz w:val="36"/>
          <w:szCs w:val="36"/>
          <w:rtl/>
        </w:rPr>
        <w:t xml:space="preserve"> طوافا واحدا</w:t>
      </w:r>
      <w:r>
        <w:rPr>
          <w:rFonts w:ascii="Traditional Arabic" w:hAnsi="Traditional Arabic" w:cs="Traditional Arabic" w:hint="cs"/>
          <w:sz w:val="36"/>
          <w:szCs w:val="36"/>
          <w:rtl/>
          <w:cs/>
        </w:rPr>
        <w:t>"</w:t>
      </w:r>
      <w:r w:rsidRPr="00EA704E">
        <w:rPr>
          <w:rFonts w:ascii="Traditional Arabic" w:hAnsi="Traditional Arabic" w:cs="Traditional Arabic" w:hint="cs"/>
          <w:color w:val="000000"/>
          <w:sz w:val="36"/>
          <w:szCs w:val="36"/>
          <w:vertAlign w:val="superscript"/>
          <w:rtl/>
          <w:cs/>
        </w:rPr>
        <w:t>(</w:t>
      </w:r>
      <w:r w:rsidRPr="00EA704E">
        <w:rPr>
          <w:rFonts w:ascii="Traditional Arabic" w:hAnsi="Traditional Arabic" w:cs="Traditional Arabic"/>
          <w:color w:val="000000"/>
          <w:sz w:val="36"/>
          <w:szCs w:val="36"/>
          <w:vertAlign w:val="superscript"/>
          <w:rtl/>
          <w:cs/>
        </w:rPr>
        <w:footnoteReference w:id="265"/>
      </w:r>
      <w:r w:rsidRPr="00EA704E">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2516BD"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 xml:space="preserve">وورد نفس التركيب في الحديث رقم </w:t>
      </w:r>
      <w:r>
        <w:rPr>
          <w:rFonts w:ascii="Traditional Arabic" w:hAnsi="Traditional Arabic" w:cs="Traditional Arabic"/>
          <w:sz w:val="36"/>
          <w:szCs w:val="36"/>
          <w:rtl/>
          <w:cs/>
        </w:rPr>
        <w:t>( 3730</w:t>
      </w:r>
      <w:r w:rsidRPr="002516BD">
        <w:rPr>
          <w:rFonts w:ascii="Traditional Arabic" w:hAnsi="Traditional Arabic" w:cs="Traditional Arabic"/>
          <w:sz w:val="36"/>
          <w:szCs w:val="36"/>
          <w:rtl/>
          <w:cs/>
        </w:rPr>
        <w:t>, 4160)</w:t>
      </w:r>
    </w:p>
    <w:p w:rsidR="00CF6680"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hint="cs"/>
          <w:sz w:val="36"/>
          <w:szCs w:val="36"/>
          <w:rtl/>
        </w:rPr>
        <w:t>النمط الثاني</w:t>
      </w:r>
      <w:r w:rsidRPr="00E81F2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cs/>
        </w:rPr>
        <w:t>أما + اسم + الفاء + فعل الأمر</w:t>
      </w:r>
    </w:p>
    <w:p w:rsidR="00CF6680"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hint="cs"/>
          <w:sz w:val="36"/>
          <w:szCs w:val="36"/>
          <w:rtl/>
        </w:rPr>
        <w:t>الفرع الأول: أما + اسم + الفاء + فعل الأمر</w:t>
      </w:r>
    </w:p>
    <w:p w:rsidR="00CF6680" w:rsidRPr="00C166ED"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hint="cs"/>
          <w:sz w:val="36"/>
          <w:szCs w:val="36"/>
          <w:rtl/>
          <w:cs/>
        </w:rPr>
        <w:t>مثال</w:t>
      </w:r>
      <w:r>
        <w:rPr>
          <w:rFonts w:ascii="Traditional Arabic" w:hAnsi="Traditional Arabic" w:cs="Traditional Arabic"/>
          <w:sz w:val="36"/>
          <w:szCs w:val="36"/>
          <w:rtl/>
          <w:cs/>
        </w:rPr>
        <w:t xml:space="preserve"> ذلك</w:t>
      </w:r>
      <w:r w:rsidR="000C20BD">
        <w:rPr>
          <w:rFonts w:ascii="Traditional Arabic" w:hAnsi="Traditional Arabic" w:cs="Traditional Arabic" w:hint="cs"/>
          <w:sz w:val="36"/>
          <w:szCs w:val="36"/>
          <w:rtl/>
          <w:cs/>
        </w:rPr>
        <w:t>:</w:t>
      </w:r>
      <w:r w:rsidRPr="00E81F24">
        <w:rPr>
          <w:rFonts w:ascii="Traditional Arabic" w:hAnsi="Traditional Arabic" w:cs="Traditional Arabic"/>
          <w:sz w:val="36"/>
          <w:szCs w:val="36"/>
          <w:rtl/>
          <w:cs/>
        </w:rPr>
        <w:t xml:space="preserve"> قول</w:t>
      </w:r>
      <w:r w:rsidR="000C20BD" w:rsidRPr="000C20BD">
        <w:rPr>
          <w:rFonts w:ascii="Traditional Arabic" w:hAnsi="Traditional Arabic" w:cs="Traditional Arabic"/>
          <w:color w:val="000000"/>
          <w:sz w:val="36"/>
          <w:szCs w:val="36"/>
          <w:rtl/>
        </w:rPr>
        <w:t xml:space="preserve"> </w:t>
      </w:r>
      <w:r w:rsidR="000C20BD" w:rsidRPr="003F49D1">
        <w:rPr>
          <w:rFonts w:ascii="Traditional Arabic" w:hAnsi="Traditional Arabic" w:cs="Traditional Arabic"/>
          <w:color w:val="000000"/>
          <w:sz w:val="36"/>
          <w:szCs w:val="36"/>
          <w:rtl/>
        </w:rPr>
        <w:t>صفوان بن يعلى بن أمية عن أبيه قال:</w:t>
      </w:r>
      <w:r w:rsidR="000C20BD">
        <w:rPr>
          <w:rFonts w:ascii="Traditional Arabic" w:hAnsi="Traditional Arabic" w:cs="Traditional Arabic" w:hint="cs"/>
          <w:sz w:val="36"/>
          <w:szCs w:val="36"/>
          <w:rtl/>
          <w:cs/>
        </w:rPr>
        <w:t xml:space="preserve"> </w:t>
      </w:r>
      <w:r>
        <w:rPr>
          <w:rFonts w:ascii="Traditional Arabic" w:hAnsi="Traditional Arabic" w:cs="Traditional Arabic" w:hint="cs"/>
          <w:sz w:val="36"/>
          <w:szCs w:val="36"/>
          <w:rtl/>
          <w:cs/>
        </w:rPr>
        <w:t>"</w:t>
      </w:r>
      <w:r w:rsidR="000C20BD" w:rsidRPr="003F49D1">
        <w:rPr>
          <w:rFonts w:ascii="Traditional Arabic" w:hAnsi="Traditional Arabic" w:cs="Traditional Arabic"/>
          <w:color w:val="000000"/>
          <w:sz w:val="36"/>
          <w:szCs w:val="36"/>
          <w:rtl/>
        </w:rPr>
        <w:t xml:space="preserve">ليتني أرى رسول الله صلى الله عليه وسلم وهو ينزل عليه فبينا نحن بالجعرانة والنبي صلى الله عليه وسلم في قبة فأتاه الوحي أشار إلي عمر أن تعال فأدخلت رأسي القبة فأتاه رجل قد أحرم في جبة بعمرة متضمخ بطيب فقال لرسول الله ما تقول في رجل أحرم في جبة إذ أنزل عليه الوحي فجعل رسول الله صلى الله عليه وسلم يغط لذلك </w:t>
      </w:r>
      <w:r w:rsidR="000C20BD" w:rsidRPr="003F49D1">
        <w:rPr>
          <w:rFonts w:ascii="Traditional Arabic" w:hAnsi="Traditional Arabic" w:cs="Traditional Arabic"/>
          <w:color w:val="000000"/>
          <w:sz w:val="36"/>
          <w:szCs w:val="36"/>
          <w:rtl/>
        </w:rPr>
        <w:lastRenderedPageBreak/>
        <w:t xml:space="preserve">فسري عنه فقال أين الرجل الذي سألني آنفا فأتي بالرجل فقال </w:t>
      </w:r>
      <w:r w:rsidR="000C20BD" w:rsidRPr="000C20BD">
        <w:rPr>
          <w:rFonts w:ascii="Traditional Arabic" w:hAnsi="Traditional Arabic" w:cs="Traditional Arabic"/>
          <w:color w:val="000000"/>
          <w:sz w:val="36"/>
          <w:szCs w:val="36"/>
          <w:u w:val="single"/>
          <w:rtl/>
        </w:rPr>
        <w:t>أما</w:t>
      </w:r>
      <w:r w:rsidR="000C20BD" w:rsidRPr="003F49D1">
        <w:rPr>
          <w:rFonts w:ascii="Traditional Arabic" w:hAnsi="Traditional Arabic" w:cs="Traditional Arabic"/>
          <w:color w:val="000000"/>
          <w:sz w:val="36"/>
          <w:szCs w:val="36"/>
          <w:rtl/>
        </w:rPr>
        <w:t xml:space="preserve"> </w:t>
      </w:r>
      <w:r w:rsidR="000C20BD" w:rsidRPr="000C20BD">
        <w:rPr>
          <w:rFonts w:ascii="Traditional Arabic" w:hAnsi="Traditional Arabic" w:cs="Traditional Arabic"/>
          <w:color w:val="000000"/>
          <w:sz w:val="36"/>
          <w:szCs w:val="36"/>
          <w:u w:val="single"/>
          <w:rtl/>
        </w:rPr>
        <w:t>الجبة</w:t>
      </w:r>
      <w:r w:rsidR="000C20BD" w:rsidRPr="003F49D1">
        <w:rPr>
          <w:rFonts w:ascii="Traditional Arabic" w:hAnsi="Traditional Arabic" w:cs="Traditional Arabic"/>
          <w:color w:val="000000"/>
          <w:sz w:val="36"/>
          <w:szCs w:val="36"/>
          <w:rtl/>
        </w:rPr>
        <w:t xml:space="preserve"> </w:t>
      </w:r>
      <w:r w:rsidR="000C20BD" w:rsidRPr="000C20BD">
        <w:rPr>
          <w:rFonts w:ascii="Traditional Arabic" w:hAnsi="Traditional Arabic" w:cs="Traditional Arabic"/>
          <w:color w:val="000000"/>
          <w:sz w:val="36"/>
          <w:szCs w:val="36"/>
          <w:u w:val="single"/>
          <w:rtl/>
        </w:rPr>
        <w:t>فاخلعها</w:t>
      </w:r>
      <w:r w:rsidR="000C20BD" w:rsidRPr="003F49D1">
        <w:rPr>
          <w:rFonts w:ascii="Traditional Arabic" w:hAnsi="Traditional Arabic" w:cs="Traditional Arabic"/>
          <w:color w:val="000000"/>
          <w:sz w:val="36"/>
          <w:szCs w:val="36"/>
          <w:rtl/>
        </w:rPr>
        <w:t xml:space="preserve"> و</w:t>
      </w:r>
      <w:r w:rsidR="000C20BD" w:rsidRPr="000C20BD">
        <w:rPr>
          <w:rFonts w:ascii="Traditional Arabic" w:hAnsi="Traditional Arabic" w:cs="Traditional Arabic"/>
          <w:color w:val="000000"/>
          <w:sz w:val="36"/>
          <w:szCs w:val="36"/>
          <w:u w:val="single"/>
          <w:rtl/>
        </w:rPr>
        <w:t>أما</w:t>
      </w:r>
      <w:r w:rsidR="000C20BD" w:rsidRPr="003F49D1">
        <w:rPr>
          <w:rFonts w:ascii="Traditional Arabic" w:hAnsi="Traditional Arabic" w:cs="Traditional Arabic"/>
          <w:color w:val="000000"/>
          <w:sz w:val="36"/>
          <w:szCs w:val="36"/>
          <w:rtl/>
        </w:rPr>
        <w:t xml:space="preserve"> </w:t>
      </w:r>
      <w:r w:rsidR="000C20BD" w:rsidRPr="000C20BD">
        <w:rPr>
          <w:rFonts w:ascii="Traditional Arabic" w:hAnsi="Traditional Arabic" w:cs="Traditional Arabic"/>
          <w:color w:val="000000"/>
          <w:sz w:val="36"/>
          <w:szCs w:val="36"/>
          <w:u w:val="single"/>
          <w:rtl/>
        </w:rPr>
        <w:t>الطيب فاغسله</w:t>
      </w:r>
      <w:r>
        <w:rPr>
          <w:rFonts w:ascii="Traditional Arabic" w:hAnsi="Traditional Arabic" w:cs="Traditional Arabic" w:hint="cs"/>
          <w:sz w:val="36"/>
          <w:szCs w:val="36"/>
          <w:rtl/>
          <w:cs/>
        </w:rPr>
        <w:t>"</w:t>
      </w:r>
      <w:r w:rsidRPr="00EA704E">
        <w:rPr>
          <w:rFonts w:ascii="Traditional Arabic" w:hAnsi="Traditional Arabic" w:cs="Traditional Arabic" w:hint="cs"/>
          <w:color w:val="000000"/>
          <w:sz w:val="36"/>
          <w:szCs w:val="36"/>
          <w:vertAlign w:val="superscript"/>
          <w:rtl/>
          <w:cs/>
        </w:rPr>
        <w:t>(</w:t>
      </w:r>
      <w:r w:rsidRPr="00EA704E">
        <w:rPr>
          <w:rFonts w:ascii="Traditional Arabic" w:hAnsi="Traditional Arabic" w:cs="Traditional Arabic"/>
          <w:color w:val="000000"/>
          <w:sz w:val="36"/>
          <w:szCs w:val="36"/>
          <w:vertAlign w:val="superscript"/>
          <w:rtl/>
          <w:cs/>
        </w:rPr>
        <w:footnoteReference w:id="266"/>
      </w:r>
      <w:r w:rsidRPr="00EA704E">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 xml:space="preserve">. وورد نفس التركيب في الحديث نفسه بقول: </w:t>
      </w:r>
      <w:r w:rsidRPr="00C166ED">
        <w:rPr>
          <w:rFonts w:ascii="Traditional Arabic" w:hAnsi="Traditional Arabic" w:cs="Traditional Arabic" w:hint="cs"/>
          <w:sz w:val="36"/>
          <w:szCs w:val="36"/>
          <w:rtl/>
          <w:cs/>
        </w:rPr>
        <w:t>"</w:t>
      </w:r>
      <w:r w:rsidRPr="00C166ED">
        <w:rPr>
          <w:rFonts w:ascii="Traditional Arabic" w:hAnsi="Traditional Arabic" w:cs="Traditional Arabic"/>
          <w:sz w:val="36"/>
          <w:szCs w:val="36"/>
          <w:rtl/>
          <w:cs/>
        </w:rPr>
        <w:t>وأما الطيب فاغسله</w:t>
      </w:r>
      <w:r w:rsidRPr="00C166ED">
        <w:rPr>
          <w:rFonts w:ascii="Traditional Arabic" w:hAnsi="Traditional Arabic" w:cs="Traditional Arabic" w:hint="cs"/>
          <w:sz w:val="36"/>
          <w:szCs w:val="36"/>
          <w:rtl/>
          <w:cs/>
        </w:rPr>
        <w:t>"</w:t>
      </w:r>
      <w:r w:rsidRPr="00EA704E">
        <w:rPr>
          <w:rFonts w:ascii="Traditional Arabic" w:hAnsi="Traditional Arabic" w:cs="Traditional Arabic" w:hint="cs"/>
          <w:color w:val="000000"/>
          <w:sz w:val="36"/>
          <w:szCs w:val="36"/>
          <w:vertAlign w:val="superscript"/>
          <w:rtl/>
          <w:cs/>
        </w:rPr>
        <w:t>(</w:t>
      </w:r>
      <w:r w:rsidRPr="00EA704E">
        <w:rPr>
          <w:rFonts w:ascii="Traditional Arabic" w:hAnsi="Traditional Arabic" w:cs="Traditional Arabic"/>
          <w:color w:val="000000"/>
          <w:sz w:val="36"/>
          <w:szCs w:val="36"/>
          <w:vertAlign w:val="superscript"/>
          <w:rtl/>
          <w:cs/>
        </w:rPr>
        <w:footnoteReference w:id="267"/>
      </w:r>
      <w:r w:rsidRPr="00EA704E">
        <w:rPr>
          <w:rFonts w:ascii="Traditional Arabic" w:hAnsi="Traditional Arabic" w:cs="Traditional Arabic" w:hint="cs"/>
          <w:color w:val="000000"/>
          <w:sz w:val="36"/>
          <w:szCs w:val="36"/>
          <w:vertAlign w:val="superscript"/>
          <w:rtl/>
          <w:cs/>
        </w:rPr>
        <w:t>)</w:t>
      </w:r>
      <w:r w:rsidRPr="00C166ED">
        <w:rPr>
          <w:rFonts w:ascii="Cambria" w:hAnsi="Traditional Arabic Backslanted" w:cs="Traditional Arabic Backslanted" w:hint="cs"/>
          <w:sz w:val="32"/>
          <w:szCs w:val="32"/>
          <w:rtl/>
          <w:cs/>
        </w:rPr>
        <w:t>.</w:t>
      </w:r>
    </w:p>
    <w:p w:rsidR="00CF6680" w:rsidRPr="00613516" w:rsidRDefault="00CF6680" w:rsidP="000761BC">
      <w:pPr>
        <w:spacing w:after="0" w:line="240" w:lineRule="auto"/>
        <w:ind w:firstLine="720"/>
        <w:rPr>
          <w:rFonts w:ascii="Traditional Arabic" w:hAnsi="Traditional Arabic" w:cs="Traditional Arabic"/>
          <w:sz w:val="36"/>
          <w:szCs w:val="36"/>
          <w:rtl/>
          <w:cs/>
        </w:rPr>
      </w:pPr>
      <w:r w:rsidRPr="00613516">
        <w:rPr>
          <w:rFonts w:ascii="Traditional Arabic" w:hAnsi="Traditional Arabic" w:cs="Traditional Arabic" w:hint="cs"/>
          <w:sz w:val="36"/>
          <w:szCs w:val="36"/>
          <w:rtl/>
        </w:rPr>
        <w:t xml:space="preserve">النمط الثالث: </w:t>
      </w:r>
      <w:r>
        <w:rPr>
          <w:rFonts w:ascii="Traditional Arabic" w:hAnsi="Traditional Arabic" w:cs="Traditional Arabic" w:hint="cs"/>
          <w:sz w:val="36"/>
          <w:szCs w:val="36"/>
          <w:rtl/>
          <w:cs/>
        </w:rPr>
        <w:t>أما + اسم + فعل مضارع</w:t>
      </w:r>
    </w:p>
    <w:p w:rsidR="00CF6680" w:rsidRPr="00613516" w:rsidRDefault="00CF6680" w:rsidP="000761BC">
      <w:pPr>
        <w:spacing w:after="0" w:line="240" w:lineRule="auto"/>
        <w:ind w:firstLine="720"/>
        <w:rPr>
          <w:rFonts w:ascii="Traditional Arabic" w:hAnsi="Traditional Arabic" w:cs="Traditional Arabic"/>
          <w:sz w:val="36"/>
          <w:szCs w:val="36"/>
          <w:rtl/>
          <w:cs/>
        </w:rPr>
      </w:pPr>
      <w:r w:rsidRPr="00613516">
        <w:rPr>
          <w:rFonts w:ascii="Traditional Arabic" w:hAnsi="Traditional Arabic" w:cs="Traditional Arabic" w:hint="cs"/>
          <w:sz w:val="36"/>
          <w:szCs w:val="36"/>
          <w:rtl/>
        </w:rPr>
        <w:t xml:space="preserve">الفرع الأول: </w:t>
      </w:r>
      <w:r>
        <w:rPr>
          <w:rFonts w:ascii="Traditional Arabic" w:hAnsi="Traditional Arabic" w:cs="Traditional Arabic" w:hint="cs"/>
          <w:sz w:val="36"/>
          <w:szCs w:val="36"/>
          <w:rtl/>
          <w:cs/>
        </w:rPr>
        <w:t>أما + ضمير مقترن بإن + السين + فعل مضارع</w:t>
      </w:r>
    </w:p>
    <w:p w:rsidR="00304FF0"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hint="cs"/>
          <w:sz w:val="36"/>
          <w:szCs w:val="36"/>
          <w:rtl/>
          <w:cs/>
        </w:rPr>
        <w:t>مثال</w:t>
      </w:r>
      <w:r>
        <w:rPr>
          <w:rFonts w:ascii="Traditional Arabic" w:hAnsi="Traditional Arabic" w:cs="Traditional Arabic"/>
          <w:sz w:val="36"/>
          <w:szCs w:val="36"/>
          <w:rtl/>
          <w:cs/>
        </w:rPr>
        <w:t xml:space="preserve"> ذلك</w:t>
      </w:r>
      <w:r w:rsidR="00304FF0">
        <w:rPr>
          <w:rFonts w:ascii="Traditional Arabic" w:hAnsi="Traditional Arabic" w:cs="Traditional Arabic" w:hint="cs"/>
          <w:sz w:val="36"/>
          <w:szCs w:val="36"/>
          <w:rtl/>
          <w:cs/>
        </w:rPr>
        <w:t>:</w:t>
      </w:r>
      <w:r>
        <w:rPr>
          <w:rFonts w:ascii="Traditional Arabic" w:hAnsi="Traditional Arabic" w:cs="Traditional Arabic" w:hint="cs"/>
          <w:sz w:val="36"/>
          <w:szCs w:val="36"/>
          <w:rtl/>
          <w:cs/>
        </w:rPr>
        <w:t xml:space="preserve"> قول</w:t>
      </w:r>
      <w:r w:rsidR="00304FF0" w:rsidRPr="00304FF0">
        <w:rPr>
          <w:rFonts w:ascii="Traditional Arabic" w:hAnsi="Traditional Arabic" w:cs="Traditional Arabic"/>
          <w:sz w:val="36"/>
          <w:szCs w:val="36"/>
          <w:rtl/>
        </w:rPr>
        <w:t xml:space="preserve"> فاطمة بنت قيس:</w:t>
      </w:r>
      <w:r w:rsidR="00304FF0">
        <w:rPr>
          <w:rFonts w:ascii="Traditional Arabic" w:hAnsi="Traditional Arabic" w:cs="Traditional Arabic" w:hint="cs"/>
          <w:sz w:val="36"/>
          <w:szCs w:val="36"/>
          <w:rtl/>
          <w:cs/>
        </w:rPr>
        <w:t xml:space="preserve"> </w:t>
      </w:r>
      <w:r>
        <w:rPr>
          <w:rFonts w:ascii="Traditional Arabic" w:hAnsi="Traditional Arabic" w:cs="Traditional Arabic" w:hint="cs"/>
          <w:sz w:val="36"/>
          <w:szCs w:val="36"/>
          <w:rtl/>
          <w:cs/>
        </w:rPr>
        <w:t>"</w:t>
      </w:r>
      <w:r w:rsidR="00304FF0" w:rsidRPr="00304FF0">
        <w:rPr>
          <w:rFonts w:ascii="Traditional Arabic" w:hAnsi="Traditional Arabic" w:cs="Traditional Arabic"/>
          <w:sz w:val="36"/>
          <w:szCs w:val="36"/>
          <w:rtl/>
        </w:rPr>
        <w:t xml:space="preserve">أن رسول الله صلى الله عليه وسلم جاء ذات يوم مسرعا فصعد المنبر فنودي في الناس: الصلاة جامعة فاجتمع الناس فقال: أيها الناس إني لم أدعكم لرغبة ولا لرهبة نزلت ولكن تميما الداري أخبرني أن ناسا من أهل فلسطين ركبوا البحر فقذفتهم الريح إلى جزيرة من جزائر البحر فإذا هم بدابة لا يدرى أذكر هو أم أنثى من كثرة الشعر فقالوا: من أنت؟ قالت: أنا الجساسة قالوا: أخبرينا قالت: ما أنا بمخبرتكم ولا مستخبرتكم ولكن ها هنا من هو فقير إلى أن يخبركم وإلى أن يستخبركم فأتوا الدير فإذا برجل مرير مصفد بالحديد فقال: من أنتم؟ قالوا: نحن العرب قال: هل بعث النبي؟ قالوا: نعم قال: فهل تبعته العرب؟ قالوا: نعم قال: ذلك خير لهم قال: ما فعلت فارس؟ قالوا: لم يظهر عليها قال: </w:t>
      </w:r>
      <w:r w:rsidR="00304FF0" w:rsidRPr="00304FF0">
        <w:rPr>
          <w:rFonts w:ascii="Traditional Arabic" w:hAnsi="Traditional Arabic" w:cs="Traditional Arabic"/>
          <w:sz w:val="36"/>
          <w:szCs w:val="36"/>
          <w:u w:val="single"/>
          <w:rtl/>
        </w:rPr>
        <w:t>أما</w:t>
      </w:r>
      <w:r w:rsidR="00304FF0" w:rsidRPr="00304FF0">
        <w:rPr>
          <w:rFonts w:ascii="Traditional Arabic" w:hAnsi="Traditional Arabic" w:cs="Traditional Arabic"/>
          <w:sz w:val="36"/>
          <w:szCs w:val="36"/>
          <w:rtl/>
        </w:rPr>
        <w:t xml:space="preserve"> </w:t>
      </w:r>
      <w:r w:rsidR="00304FF0" w:rsidRPr="00304FF0">
        <w:rPr>
          <w:rFonts w:ascii="Traditional Arabic" w:hAnsi="Traditional Arabic" w:cs="Traditional Arabic"/>
          <w:sz w:val="36"/>
          <w:szCs w:val="36"/>
          <w:u w:val="single"/>
          <w:rtl/>
        </w:rPr>
        <w:t>إنه</w:t>
      </w:r>
      <w:r w:rsidR="00304FF0" w:rsidRPr="00304FF0">
        <w:rPr>
          <w:rFonts w:ascii="Traditional Arabic" w:hAnsi="Traditional Arabic" w:cs="Traditional Arabic"/>
          <w:sz w:val="36"/>
          <w:szCs w:val="36"/>
          <w:rtl/>
        </w:rPr>
        <w:t xml:space="preserve"> </w:t>
      </w:r>
      <w:r w:rsidR="00304FF0" w:rsidRPr="00304FF0">
        <w:rPr>
          <w:rFonts w:ascii="Traditional Arabic" w:hAnsi="Traditional Arabic" w:cs="Traditional Arabic"/>
          <w:sz w:val="36"/>
          <w:szCs w:val="36"/>
          <w:u w:val="single"/>
          <w:rtl/>
        </w:rPr>
        <w:t>سيظهر</w:t>
      </w:r>
      <w:r w:rsidR="00304FF0" w:rsidRPr="00304FF0">
        <w:rPr>
          <w:rFonts w:ascii="Traditional Arabic" w:hAnsi="Traditional Arabic" w:cs="Traditional Arabic"/>
          <w:sz w:val="36"/>
          <w:szCs w:val="36"/>
          <w:rtl/>
        </w:rPr>
        <w:t xml:space="preserve"> عليها ثم قال: ما فعلت عين زغر؟ قالوا : تدفق ملأى قال: فما فعل نخل بيسان؟ قالوا: قد أطعم أوائله فوثب عليه وثبة حتى خشينا أن سيغلب فقلنا: من أنت؟ قال : أنا الدجال </w:t>
      </w:r>
      <w:r w:rsidR="00304FF0" w:rsidRPr="00304FF0">
        <w:rPr>
          <w:rFonts w:ascii="Traditional Arabic" w:hAnsi="Traditional Arabic" w:cs="Traditional Arabic"/>
          <w:sz w:val="36"/>
          <w:szCs w:val="36"/>
          <w:u w:val="single"/>
          <w:rtl/>
        </w:rPr>
        <w:t>أما</w:t>
      </w:r>
      <w:r w:rsidR="00304FF0" w:rsidRPr="00304FF0">
        <w:rPr>
          <w:rFonts w:ascii="Traditional Arabic" w:hAnsi="Traditional Arabic" w:cs="Traditional Arabic"/>
          <w:sz w:val="36"/>
          <w:szCs w:val="36"/>
          <w:rtl/>
        </w:rPr>
        <w:t xml:space="preserve"> </w:t>
      </w:r>
      <w:r w:rsidR="00304FF0" w:rsidRPr="00304FF0">
        <w:rPr>
          <w:rFonts w:ascii="Traditional Arabic" w:hAnsi="Traditional Arabic" w:cs="Traditional Arabic"/>
          <w:sz w:val="36"/>
          <w:szCs w:val="36"/>
          <w:u w:val="single"/>
          <w:rtl/>
        </w:rPr>
        <w:t>إني</w:t>
      </w:r>
      <w:r w:rsidR="00304FF0" w:rsidRPr="00304FF0">
        <w:rPr>
          <w:rFonts w:ascii="Traditional Arabic" w:hAnsi="Traditional Arabic" w:cs="Traditional Arabic"/>
          <w:sz w:val="36"/>
          <w:szCs w:val="36"/>
          <w:rtl/>
        </w:rPr>
        <w:t xml:space="preserve"> </w:t>
      </w:r>
      <w:r w:rsidR="00304FF0" w:rsidRPr="00304FF0">
        <w:rPr>
          <w:rFonts w:ascii="Traditional Arabic" w:hAnsi="Traditional Arabic" w:cs="Traditional Arabic"/>
          <w:sz w:val="36"/>
          <w:szCs w:val="36"/>
          <w:u w:val="single"/>
          <w:rtl/>
        </w:rPr>
        <w:t>سأطأ</w:t>
      </w:r>
      <w:r w:rsidR="00304FF0" w:rsidRPr="00304FF0">
        <w:rPr>
          <w:rFonts w:ascii="Traditional Arabic" w:hAnsi="Traditional Arabic" w:cs="Traditional Arabic"/>
          <w:sz w:val="36"/>
          <w:szCs w:val="36"/>
          <w:rtl/>
        </w:rPr>
        <w:t xml:space="preserve"> الأرض كلها إلا مكة وطيبة فقال رسول الله صلى الله عليه وسلم: أبشروا معشر المسلمين هذه طيبة لا يدخلها</w:t>
      </w:r>
      <w:r>
        <w:rPr>
          <w:rFonts w:ascii="Traditional Arabic" w:hAnsi="Traditional Arabic" w:cs="Traditional Arabic" w:hint="cs"/>
          <w:sz w:val="36"/>
          <w:szCs w:val="36"/>
          <w:rtl/>
          <w:cs/>
        </w:rPr>
        <w:t>"</w:t>
      </w:r>
      <w:r w:rsidRPr="00EA704E">
        <w:rPr>
          <w:rFonts w:ascii="Traditional Arabic" w:hAnsi="Traditional Arabic" w:cs="Traditional Arabic" w:hint="cs"/>
          <w:color w:val="000000"/>
          <w:sz w:val="36"/>
          <w:szCs w:val="36"/>
          <w:vertAlign w:val="superscript"/>
          <w:rtl/>
          <w:cs/>
        </w:rPr>
        <w:t>(</w:t>
      </w:r>
      <w:r w:rsidRPr="00EA704E">
        <w:rPr>
          <w:rFonts w:ascii="Traditional Arabic" w:hAnsi="Traditional Arabic" w:cs="Traditional Arabic"/>
          <w:color w:val="000000"/>
          <w:sz w:val="36"/>
          <w:szCs w:val="36"/>
          <w:vertAlign w:val="superscript"/>
          <w:rtl/>
          <w:cs/>
        </w:rPr>
        <w:footnoteReference w:id="268"/>
      </w:r>
      <w:r w:rsidRPr="00EA704E">
        <w:rPr>
          <w:rFonts w:ascii="Traditional Arabic" w:hAnsi="Traditional Arabic" w:cs="Traditional Arabic" w:hint="cs"/>
          <w:color w:val="000000"/>
          <w:sz w:val="36"/>
          <w:szCs w:val="36"/>
          <w:vertAlign w:val="superscript"/>
          <w:rtl/>
          <w:cs/>
        </w:rPr>
        <w:t>)</w:t>
      </w:r>
      <w:r w:rsidR="00304FF0">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w:t>
      </w:r>
    </w:p>
    <w:p w:rsidR="00CF6680" w:rsidRPr="00613516"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hint="cs"/>
          <w:sz w:val="36"/>
          <w:szCs w:val="36"/>
          <w:rtl/>
          <w:cs/>
        </w:rPr>
        <w:t xml:space="preserve">و تكرر نفس التركيب في الحديث نفسه في </w:t>
      </w:r>
      <w:r w:rsidRPr="00613516">
        <w:rPr>
          <w:rFonts w:ascii="Traditional Arabic" w:hAnsi="Traditional Arabic" w:cs="Traditional Arabic"/>
          <w:sz w:val="36"/>
          <w:szCs w:val="36"/>
          <w:rtl/>
          <w:cs/>
        </w:rPr>
        <w:t xml:space="preserve">قول </w:t>
      </w:r>
      <w:r>
        <w:rPr>
          <w:rFonts w:ascii="Traditional Arabic" w:hAnsi="Traditional Arabic" w:cs="Traditional Arabic" w:hint="cs"/>
          <w:sz w:val="36"/>
          <w:szCs w:val="36"/>
          <w:rtl/>
          <w:cs/>
        </w:rPr>
        <w:t>ال</w:t>
      </w:r>
      <w:r w:rsidRPr="00613516">
        <w:rPr>
          <w:rFonts w:ascii="Traditional Arabic" w:hAnsi="Traditional Arabic" w:cs="Traditional Arabic"/>
          <w:sz w:val="36"/>
          <w:szCs w:val="36"/>
          <w:rtl/>
          <w:cs/>
        </w:rPr>
        <w:t xml:space="preserve">دجال في الحديث : </w:t>
      </w:r>
      <w:r>
        <w:rPr>
          <w:rFonts w:ascii="Traditional Arabic" w:hAnsi="Traditional Arabic" w:cs="Traditional Arabic" w:hint="cs"/>
          <w:sz w:val="36"/>
          <w:szCs w:val="36"/>
          <w:rtl/>
          <w:cs/>
        </w:rPr>
        <w:t>"</w:t>
      </w:r>
      <w:r w:rsidRPr="00613516">
        <w:rPr>
          <w:rFonts w:ascii="Traditional Arabic" w:hAnsi="Traditional Arabic" w:cs="Traditional Arabic"/>
          <w:sz w:val="36"/>
          <w:szCs w:val="36"/>
          <w:rtl/>
          <w:cs/>
        </w:rPr>
        <w:t>أمَا إني سأطأ الأرضَ كلها إلا</w:t>
      </w:r>
      <w:r>
        <w:rPr>
          <w:rFonts w:ascii="Traditional Arabic" w:hAnsi="Traditional Arabic" w:cs="Traditional Arabic" w:hint="cs"/>
          <w:sz w:val="36"/>
          <w:szCs w:val="36"/>
          <w:rtl/>
          <w:cs/>
        </w:rPr>
        <w:t xml:space="preserve"> </w:t>
      </w:r>
      <w:r w:rsidRPr="00613516">
        <w:rPr>
          <w:rFonts w:ascii="Traditional Arabic" w:hAnsi="Traditional Arabic" w:cs="Traditional Arabic"/>
          <w:sz w:val="36"/>
          <w:szCs w:val="36"/>
          <w:rtl/>
          <w:cs/>
        </w:rPr>
        <w:t>مكةَ وطَيبةَ</w:t>
      </w:r>
      <w:r>
        <w:rPr>
          <w:rFonts w:ascii="Traditional Arabic" w:hAnsi="Traditional Arabic" w:cs="Traditional Arabic" w:hint="cs"/>
          <w:sz w:val="36"/>
          <w:szCs w:val="36"/>
          <w:rtl/>
          <w:cs/>
        </w:rPr>
        <w:t>"</w:t>
      </w:r>
      <w:r w:rsidRPr="00EA704E">
        <w:rPr>
          <w:rFonts w:ascii="Traditional Arabic" w:hAnsi="Traditional Arabic" w:cs="Traditional Arabic" w:hint="cs"/>
          <w:color w:val="000000"/>
          <w:sz w:val="36"/>
          <w:szCs w:val="36"/>
          <w:vertAlign w:val="superscript"/>
          <w:rtl/>
          <w:cs/>
        </w:rPr>
        <w:t>(</w:t>
      </w:r>
      <w:r w:rsidRPr="00EA704E">
        <w:rPr>
          <w:rFonts w:ascii="Traditional Arabic" w:hAnsi="Traditional Arabic" w:cs="Traditional Arabic"/>
          <w:color w:val="000000"/>
          <w:sz w:val="36"/>
          <w:szCs w:val="36"/>
          <w:vertAlign w:val="superscript"/>
          <w:rtl/>
          <w:cs/>
        </w:rPr>
        <w:footnoteReference w:id="269"/>
      </w:r>
      <w:r w:rsidRPr="00EA704E">
        <w:rPr>
          <w:rFonts w:ascii="Traditional Arabic" w:hAnsi="Traditional Arabic" w:cs="Traditional Arabic" w:hint="cs"/>
          <w:color w:val="000000"/>
          <w:sz w:val="36"/>
          <w:szCs w:val="36"/>
          <w:vertAlign w:val="superscript"/>
          <w:rtl/>
          <w:cs/>
        </w:rPr>
        <w:t>)</w:t>
      </w:r>
      <w:r>
        <w:rPr>
          <w:rFonts w:ascii="Traditional Arabic" w:hAnsi="Traditional Arabic" w:cs="Traditional Arabic"/>
          <w:sz w:val="36"/>
          <w:szCs w:val="36"/>
          <w:rtl/>
          <w:cs/>
        </w:rPr>
        <w:t>.</w:t>
      </w:r>
    </w:p>
    <w:p w:rsidR="00CF6680" w:rsidRDefault="00CF6680" w:rsidP="000761BC">
      <w:pPr>
        <w:spacing w:after="0" w:line="240" w:lineRule="auto"/>
        <w:ind w:firstLine="720"/>
        <w:jc w:val="both"/>
        <w:rPr>
          <w:rFonts w:ascii="Traditional Arabic" w:hAnsi="Traditional Arabic" w:cs="Traditional Arabic"/>
          <w:sz w:val="36"/>
          <w:szCs w:val="36"/>
          <w:rtl/>
          <w:cs/>
        </w:rPr>
      </w:pPr>
      <w:r w:rsidRPr="00291A66">
        <w:rPr>
          <w:rFonts w:ascii="Traditional Arabic" w:hAnsi="Traditional Arabic" w:cs="Traditional Arabic" w:hint="cs"/>
          <w:sz w:val="36"/>
          <w:szCs w:val="36"/>
          <w:rtl/>
        </w:rPr>
        <w:t xml:space="preserve">النمط الرابع: </w:t>
      </w:r>
      <w:r>
        <w:rPr>
          <w:rFonts w:ascii="Traditional Arabic" w:hAnsi="Traditional Arabic" w:cs="Traditional Arabic" w:hint="cs"/>
          <w:sz w:val="36"/>
          <w:szCs w:val="36"/>
          <w:rtl/>
          <w:cs/>
        </w:rPr>
        <w:t>أما + اسم + الفاء + جملة شرطية</w:t>
      </w:r>
    </w:p>
    <w:p w:rsidR="00CF6680"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hint="cs"/>
          <w:sz w:val="36"/>
          <w:szCs w:val="36"/>
          <w:rtl/>
          <w:cs/>
        </w:rPr>
        <w:t>الفرع الأول: أما + الفاء + جملة شرطية</w:t>
      </w:r>
    </w:p>
    <w:p w:rsidR="00CF6680" w:rsidRPr="004F0D3D"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مثال</w:t>
      </w:r>
      <w:r>
        <w:rPr>
          <w:rFonts w:ascii="Traditional Arabic" w:hAnsi="Traditional Arabic" w:cs="Traditional Arabic"/>
          <w:sz w:val="36"/>
          <w:szCs w:val="36"/>
          <w:rtl/>
          <w:cs/>
        </w:rPr>
        <w:t xml:space="preserve"> ذلك</w:t>
      </w:r>
      <w:r>
        <w:rPr>
          <w:rFonts w:ascii="Traditional Arabic" w:hAnsi="Traditional Arabic" w:cs="Traditional Arabic" w:hint="cs"/>
          <w:sz w:val="36"/>
          <w:szCs w:val="36"/>
          <w:rtl/>
          <w:cs/>
        </w:rPr>
        <w:t xml:space="preserve"> قول</w:t>
      </w:r>
      <w:r w:rsidR="0015450B" w:rsidRPr="0015450B">
        <w:rPr>
          <w:rFonts w:ascii="Traditional Arabic" w:hAnsi="Traditional Arabic" w:cs="Traditional Arabic"/>
          <w:color w:val="000000"/>
          <w:sz w:val="36"/>
          <w:szCs w:val="36"/>
          <w:rtl/>
        </w:rPr>
        <w:t xml:space="preserve"> </w:t>
      </w:r>
      <w:r w:rsidR="0015450B" w:rsidRPr="008739B7">
        <w:rPr>
          <w:rFonts w:ascii="Traditional Arabic" w:hAnsi="Traditional Arabic" w:cs="Traditional Arabic"/>
          <w:color w:val="000000"/>
          <w:sz w:val="36"/>
          <w:szCs w:val="36"/>
          <w:rtl/>
        </w:rPr>
        <w:t xml:space="preserve">أبي الزبير عن جابر قال: </w:t>
      </w:r>
      <w:r>
        <w:rPr>
          <w:rFonts w:ascii="Traditional Arabic" w:hAnsi="Traditional Arabic" w:cs="Traditional Arabic" w:hint="cs"/>
          <w:sz w:val="36"/>
          <w:szCs w:val="36"/>
          <w:rtl/>
          <w:cs/>
        </w:rPr>
        <w:t>"</w:t>
      </w:r>
      <w:r w:rsidR="0015450B" w:rsidRPr="008739B7">
        <w:rPr>
          <w:rFonts w:ascii="Traditional Arabic" w:hAnsi="Traditional Arabic" w:cs="Traditional Arabic"/>
          <w:color w:val="000000"/>
          <w:sz w:val="36"/>
          <w:szCs w:val="36"/>
          <w:rtl/>
        </w:rPr>
        <w:t>رمى رسول الله صلى الله عليه وسلم الجمرة يوم النحر ضحى و</w:t>
      </w:r>
      <w:r w:rsidR="0015450B" w:rsidRPr="0015450B">
        <w:rPr>
          <w:rFonts w:ascii="Traditional Arabic" w:hAnsi="Traditional Arabic" w:cs="Traditional Arabic"/>
          <w:color w:val="000000"/>
          <w:sz w:val="36"/>
          <w:szCs w:val="36"/>
          <w:u w:val="single"/>
          <w:rtl/>
        </w:rPr>
        <w:t>أما</w:t>
      </w:r>
      <w:r w:rsidR="0015450B" w:rsidRPr="008739B7">
        <w:rPr>
          <w:rFonts w:ascii="Traditional Arabic" w:hAnsi="Traditional Arabic" w:cs="Traditional Arabic"/>
          <w:color w:val="000000"/>
          <w:sz w:val="36"/>
          <w:szCs w:val="36"/>
          <w:rtl/>
        </w:rPr>
        <w:t xml:space="preserve"> بعد يوم النحر </w:t>
      </w:r>
      <w:r w:rsidR="0015450B" w:rsidRPr="0015450B">
        <w:rPr>
          <w:rFonts w:ascii="Traditional Arabic" w:hAnsi="Traditional Arabic" w:cs="Traditional Arabic"/>
          <w:color w:val="000000"/>
          <w:sz w:val="36"/>
          <w:szCs w:val="36"/>
          <w:u w:val="single"/>
          <w:rtl/>
        </w:rPr>
        <w:t>فإذا زالت الشمس</w:t>
      </w:r>
      <w:r>
        <w:rPr>
          <w:rFonts w:ascii="Traditional Arabic" w:hAnsi="Traditional Arabic" w:cs="Traditional Arabic" w:hint="cs"/>
          <w:sz w:val="36"/>
          <w:szCs w:val="36"/>
          <w:rtl/>
          <w:cs/>
        </w:rPr>
        <w:t>"</w:t>
      </w:r>
      <w:r w:rsidRPr="004F0D3D">
        <w:rPr>
          <w:rFonts w:ascii="Traditional Arabic" w:hAnsi="Traditional Arabic" w:cs="Traditional Arabic" w:hint="cs"/>
          <w:color w:val="000000"/>
          <w:sz w:val="36"/>
          <w:szCs w:val="36"/>
          <w:vertAlign w:val="superscript"/>
          <w:rtl/>
          <w:cs/>
        </w:rPr>
        <w:t xml:space="preserve"> </w:t>
      </w:r>
      <w:r w:rsidRPr="00EA704E">
        <w:rPr>
          <w:rFonts w:ascii="Traditional Arabic" w:hAnsi="Traditional Arabic" w:cs="Traditional Arabic" w:hint="cs"/>
          <w:color w:val="000000"/>
          <w:sz w:val="36"/>
          <w:szCs w:val="36"/>
          <w:vertAlign w:val="superscript"/>
          <w:rtl/>
          <w:cs/>
        </w:rPr>
        <w:t>(</w:t>
      </w:r>
      <w:r w:rsidRPr="00EA704E">
        <w:rPr>
          <w:rFonts w:ascii="Traditional Arabic" w:hAnsi="Traditional Arabic" w:cs="Traditional Arabic"/>
          <w:color w:val="000000"/>
          <w:sz w:val="36"/>
          <w:szCs w:val="36"/>
          <w:vertAlign w:val="superscript"/>
          <w:rtl/>
          <w:cs/>
        </w:rPr>
        <w:footnoteReference w:id="270"/>
      </w:r>
      <w:r w:rsidRPr="00EA704E">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4F0D3D" w:rsidRDefault="00CF6680" w:rsidP="000761BC">
      <w:pPr>
        <w:spacing w:after="0" w:line="240" w:lineRule="auto"/>
        <w:ind w:firstLine="720"/>
        <w:rPr>
          <w:rFonts w:ascii="Traditional Arabic" w:hAnsi="Traditional Arabic" w:cs="Traditional Arabic"/>
          <w:sz w:val="36"/>
          <w:szCs w:val="36"/>
          <w:rtl/>
        </w:rPr>
      </w:pPr>
      <w:r w:rsidRPr="004F0D3D">
        <w:rPr>
          <w:rFonts w:ascii="Traditional Arabic" w:hAnsi="Traditional Arabic" w:cs="Traditional Arabic" w:hint="cs"/>
          <w:sz w:val="36"/>
          <w:szCs w:val="36"/>
          <w:rtl/>
        </w:rPr>
        <w:lastRenderedPageBreak/>
        <w:t>النمط</w:t>
      </w:r>
      <w:r>
        <w:rPr>
          <w:rFonts w:ascii="Traditional Arabic" w:hAnsi="Traditional Arabic" w:cs="Traditional Arabic" w:hint="cs"/>
          <w:sz w:val="36"/>
          <w:szCs w:val="36"/>
          <w:rtl/>
        </w:rPr>
        <w:t xml:space="preserve"> الخامس</w:t>
      </w:r>
      <w:r w:rsidRPr="004F0D3D">
        <w:rPr>
          <w:rFonts w:ascii="Traditional Arabic" w:hAnsi="Traditional Arabic" w:cs="Traditional Arabic" w:hint="cs"/>
          <w:sz w:val="36"/>
          <w:szCs w:val="36"/>
          <w:rtl/>
        </w:rPr>
        <w:t>: أما + اسم + الفاء + جملة اسمية</w:t>
      </w:r>
    </w:p>
    <w:p w:rsidR="00CF6680" w:rsidRPr="004F0D3D" w:rsidRDefault="00CF6680" w:rsidP="000761BC">
      <w:pPr>
        <w:spacing w:after="0" w:line="240" w:lineRule="auto"/>
        <w:ind w:firstLine="720"/>
        <w:rPr>
          <w:rFonts w:ascii="Traditional Arabic" w:hAnsi="Traditional Arabic" w:cs="Traditional Arabic"/>
          <w:sz w:val="36"/>
          <w:szCs w:val="36"/>
          <w:rtl/>
          <w:cs/>
        </w:rPr>
      </w:pPr>
      <w:r w:rsidRPr="004F0D3D">
        <w:rPr>
          <w:rFonts w:ascii="Traditional Arabic" w:hAnsi="Traditional Arabic" w:cs="Traditional Arabic"/>
          <w:sz w:val="36"/>
          <w:szCs w:val="36"/>
          <w:rtl/>
          <w:cs/>
        </w:rPr>
        <w:t>(</w:t>
      </w:r>
      <w:r w:rsidRPr="004F0D3D">
        <w:rPr>
          <w:rFonts w:ascii="Traditional Arabic" w:hAnsi="Traditional Arabic" w:cs="Traditional Arabic" w:hint="cs"/>
          <w:sz w:val="36"/>
          <w:szCs w:val="36"/>
          <w:rtl/>
          <w:cs/>
        </w:rPr>
        <w:t>لم</w:t>
      </w:r>
      <w:r w:rsidRPr="004F0D3D">
        <w:rPr>
          <w:rFonts w:ascii="Traditional Arabic" w:hAnsi="Traditional Arabic" w:cs="Traditional Arabic"/>
          <w:sz w:val="36"/>
          <w:szCs w:val="36"/>
          <w:rtl/>
          <w:cs/>
        </w:rPr>
        <w:t xml:space="preserve"> </w:t>
      </w:r>
      <w:r w:rsidRPr="004F0D3D">
        <w:rPr>
          <w:rFonts w:ascii="Traditional Arabic" w:hAnsi="Traditional Arabic" w:cs="Traditional Arabic" w:hint="cs"/>
          <w:sz w:val="36"/>
          <w:szCs w:val="36"/>
          <w:rtl/>
          <w:cs/>
        </w:rPr>
        <w:t>أجد</w:t>
      </w:r>
      <w:r w:rsidRPr="004F0D3D">
        <w:rPr>
          <w:rFonts w:ascii="Traditional Arabic" w:hAnsi="Traditional Arabic" w:cs="Traditional Arabic"/>
          <w:sz w:val="36"/>
          <w:szCs w:val="36"/>
          <w:rtl/>
          <w:cs/>
        </w:rPr>
        <w:t xml:space="preserve"> له مثال</w:t>
      </w:r>
      <w:r w:rsidR="00815D54">
        <w:rPr>
          <w:rFonts w:ascii="Traditional Arabic" w:hAnsi="Traditional Arabic" w:cs="Traditional Arabic" w:hint="cs"/>
          <w:sz w:val="36"/>
          <w:szCs w:val="36"/>
          <w:rtl/>
          <w:cs/>
        </w:rPr>
        <w:t>اً</w:t>
      </w:r>
      <w:r w:rsidRPr="004F0D3D">
        <w:rPr>
          <w:rFonts w:ascii="Traditional Arabic" w:hAnsi="Traditional Arabic" w:cs="Traditional Arabic"/>
          <w:sz w:val="36"/>
          <w:szCs w:val="36"/>
          <w:rtl/>
          <w:cs/>
        </w:rPr>
        <w:t xml:space="preserve"> في كتاب المناسك)</w:t>
      </w:r>
    </w:p>
    <w:p w:rsidR="00CF6680" w:rsidRPr="00FA014C" w:rsidRDefault="00FC3FDF"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ف</w:t>
      </w:r>
      <w:r w:rsidR="00CF6680" w:rsidRPr="00FA014C">
        <w:rPr>
          <w:rFonts w:ascii="Traditional Arabic" w:hAnsi="Traditional Arabic" w:cs="Traditional Arabic"/>
          <w:sz w:val="36"/>
          <w:szCs w:val="36"/>
          <w:rtl/>
          <w:cs/>
        </w:rPr>
        <w:t>قد وردت أما الشرطية في كتاب المناسك على أربعة أنماط رئيسة. يتفرغ عن بعضها أكثر من نمط فرعي. فالمجموع ستة أنماط مف</w:t>
      </w:r>
      <w:r w:rsidR="00CF6680">
        <w:rPr>
          <w:rFonts w:ascii="Traditional Arabic" w:hAnsi="Traditional Arabic" w:cs="Traditional Arabic"/>
          <w:sz w:val="36"/>
          <w:szCs w:val="36"/>
          <w:rtl/>
          <w:cs/>
        </w:rPr>
        <w:t>صلا</w:t>
      </w:r>
      <w:r w:rsidR="00815D54">
        <w:rPr>
          <w:rFonts w:ascii="Traditional Arabic" w:hAnsi="Traditional Arabic" w:cs="Traditional Arabic" w:hint="cs"/>
          <w:sz w:val="36"/>
          <w:szCs w:val="36"/>
          <w:rtl/>
          <w:cs/>
        </w:rPr>
        <w:t>ً</w:t>
      </w:r>
      <w:r w:rsidR="00CF6680">
        <w:rPr>
          <w:rFonts w:ascii="Traditional Arabic" w:hAnsi="Traditional Arabic" w:cs="Traditional Arabic"/>
          <w:sz w:val="36"/>
          <w:szCs w:val="36"/>
          <w:rtl/>
          <w:cs/>
        </w:rPr>
        <w:t>. وأكثرها ورودا</w:t>
      </w:r>
      <w:r w:rsidR="00815D54">
        <w:rPr>
          <w:rFonts w:ascii="Traditional Arabic" w:hAnsi="Traditional Arabic" w:cs="Traditional Arabic" w:hint="cs"/>
          <w:sz w:val="36"/>
          <w:szCs w:val="36"/>
          <w:rtl/>
          <w:cs/>
        </w:rPr>
        <w:t>ً</w:t>
      </w:r>
      <w:r w:rsidR="00CF6680">
        <w:rPr>
          <w:rFonts w:ascii="Traditional Arabic" w:hAnsi="Traditional Arabic" w:cs="Traditional Arabic"/>
          <w:sz w:val="36"/>
          <w:szCs w:val="36"/>
          <w:rtl/>
          <w:cs/>
        </w:rPr>
        <w:t xml:space="preserve"> هو النمط: أما + اسم + </w:t>
      </w:r>
      <w:r w:rsidR="00CF6680" w:rsidRPr="00FA014C">
        <w:rPr>
          <w:rFonts w:ascii="Traditional Arabic" w:hAnsi="Traditional Arabic" w:cs="Traditional Arabic"/>
          <w:sz w:val="36"/>
          <w:szCs w:val="36"/>
          <w:rtl/>
          <w:cs/>
        </w:rPr>
        <w:t xml:space="preserve">فعل ماض </w:t>
      </w:r>
    </w:p>
    <w:p w:rsidR="00CF6680" w:rsidRPr="00FA014C"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 xml:space="preserve">وجدت له ثلاثة أمثلة في </w:t>
      </w:r>
      <w:r w:rsidRPr="00FA014C">
        <w:rPr>
          <w:rFonts w:ascii="Traditional Arabic" w:hAnsi="Traditional Arabic" w:cs="Traditional Arabic"/>
          <w:sz w:val="36"/>
          <w:szCs w:val="36"/>
          <w:rtl/>
          <w:cs/>
        </w:rPr>
        <w:t>كتاب</w:t>
      </w:r>
      <w:r>
        <w:rPr>
          <w:rFonts w:ascii="Traditional Arabic" w:hAnsi="Traditional Arabic" w:cs="Traditional Arabic" w:hint="cs"/>
          <w:sz w:val="36"/>
          <w:szCs w:val="36"/>
          <w:rtl/>
          <w:cs/>
        </w:rPr>
        <w:t xml:space="preserve"> المناسك.</w:t>
      </w:r>
      <w:r w:rsidRPr="00FA014C">
        <w:rPr>
          <w:rFonts w:ascii="Traditional Arabic" w:hAnsi="Traditional Arabic" w:cs="Traditional Arabic"/>
          <w:sz w:val="36"/>
          <w:szCs w:val="36"/>
          <w:rtl/>
          <w:cs/>
        </w:rPr>
        <w:t xml:space="preserve"> </w:t>
      </w:r>
    </w:p>
    <w:p w:rsidR="00CF6680" w:rsidRPr="00FA014C"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sz w:val="36"/>
          <w:szCs w:val="36"/>
          <w:rtl/>
          <w:cs/>
        </w:rPr>
        <w:t>وتليها في الكثرة نمط</w:t>
      </w:r>
      <w:r>
        <w:rPr>
          <w:rFonts w:ascii="Traditional Arabic" w:hAnsi="Traditional Arabic" w:cs="Traditional Arabic" w:hint="cs"/>
          <w:sz w:val="36"/>
          <w:szCs w:val="36"/>
          <w:rtl/>
          <w:cs/>
        </w:rPr>
        <w:t>ين</w:t>
      </w:r>
      <w:r>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 xml:space="preserve">أحدهما </w:t>
      </w:r>
      <w:r>
        <w:rPr>
          <w:rFonts w:ascii="Traditional Arabic" w:hAnsi="Traditional Arabic" w:cs="Traditional Arabic"/>
          <w:sz w:val="36"/>
          <w:szCs w:val="36"/>
          <w:rtl/>
          <w:cs/>
        </w:rPr>
        <w:t xml:space="preserve">أما + اسم + </w:t>
      </w:r>
      <w:r w:rsidRPr="00FA014C">
        <w:rPr>
          <w:rFonts w:ascii="Traditional Arabic" w:hAnsi="Traditional Arabic" w:cs="Traditional Arabic"/>
          <w:sz w:val="36"/>
          <w:szCs w:val="36"/>
          <w:rtl/>
          <w:cs/>
        </w:rPr>
        <w:t>الفاء + فعل الامر. و</w:t>
      </w:r>
      <w:r>
        <w:rPr>
          <w:rFonts w:ascii="Traditional Arabic" w:hAnsi="Traditional Arabic" w:cs="Traditional Arabic" w:hint="cs"/>
          <w:sz w:val="36"/>
          <w:szCs w:val="36"/>
          <w:rtl/>
          <w:cs/>
        </w:rPr>
        <w:t xml:space="preserve">الثاني </w:t>
      </w:r>
      <w:r>
        <w:rPr>
          <w:rFonts w:ascii="Traditional Arabic" w:hAnsi="Traditional Arabic" w:cs="Traditional Arabic"/>
          <w:sz w:val="36"/>
          <w:szCs w:val="36"/>
          <w:rtl/>
          <w:cs/>
        </w:rPr>
        <w:t xml:space="preserve">أما + اسم + </w:t>
      </w:r>
      <w:r w:rsidRPr="00FA014C">
        <w:rPr>
          <w:rFonts w:ascii="Traditional Arabic" w:hAnsi="Traditional Arabic" w:cs="Traditional Arabic"/>
          <w:sz w:val="36"/>
          <w:szCs w:val="36"/>
          <w:rtl/>
          <w:cs/>
        </w:rPr>
        <w:t xml:space="preserve">فعل مضارع. </w:t>
      </w:r>
      <w:r>
        <w:rPr>
          <w:rFonts w:ascii="Traditional Arabic" w:hAnsi="Traditional Arabic" w:cs="Traditional Arabic" w:hint="cs"/>
          <w:sz w:val="36"/>
          <w:szCs w:val="36"/>
          <w:rtl/>
          <w:cs/>
        </w:rPr>
        <w:t>وجدت</w:t>
      </w:r>
      <w:r w:rsidRPr="00FA014C">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ل</w:t>
      </w:r>
      <w:r>
        <w:rPr>
          <w:rFonts w:ascii="Traditional Arabic" w:hAnsi="Traditional Arabic" w:cs="Traditional Arabic"/>
          <w:sz w:val="36"/>
          <w:szCs w:val="36"/>
          <w:rtl/>
          <w:cs/>
        </w:rPr>
        <w:t>ك</w:t>
      </w:r>
      <w:r>
        <w:rPr>
          <w:rFonts w:ascii="Traditional Arabic" w:hAnsi="Traditional Arabic" w:cs="Traditional Arabic" w:hint="cs"/>
          <w:sz w:val="36"/>
          <w:szCs w:val="36"/>
          <w:rtl/>
          <w:cs/>
        </w:rPr>
        <w:t>لا النمطين</w:t>
      </w:r>
      <w:r w:rsidRPr="00FA014C">
        <w:rPr>
          <w:rFonts w:ascii="Traditional Arabic" w:hAnsi="Traditional Arabic" w:cs="Traditional Arabic"/>
          <w:sz w:val="36"/>
          <w:szCs w:val="36"/>
          <w:rtl/>
          <w:cs/>
        </w:rPr>
        <w:t xml:space="preserve"> مثالين</w:t>
      </w:r>
      <w:r>
        <w:rPr>
          <w:rFonts w:ascii="Traditional Arabic" w:hAnsi="Traditional Arabic" w:cs="Traditional Arabic" w:hint="cs"/>
          <w:sz w:val="36"/>
          <w:szCs w:val="36"/>
          <w:rtl/>
          <w:cs/>
        </w:rPr>
        <w:t xml:space="preserve"> اثنين في كتاب المختار</w:t>
      </w:r>
      <w:r w:rsidRPr="00FA014C">
        <w:rPr>
          <w:rFonts w:ascii="Traditional Arabic" w:hAnsi="Traditional Arabic" w:cs="Traditional Arabic"/>
          <w:sz w:val="36"/>
          <w:szCs w:val="36"/>
          <w:rtl/>
          <w:cs/>
        </w:rPr>
        <w:t xml:space="preserve">. </w:t>
      </w:r>
    </w:p>
    <w:p w:rsidR="00CF6680" w:rsidRPr="00FA014C" w:rsidRDefault="00CF6680" w:rsidP="000761BC">
      <w:pPr>
        <w:spacing w:after="0" w:line="240" w:lineRule="auto"/>
        <w:ind w:firstLine="720"/>
        <w:rPr>
          <w:rFonts w:ascii="Traditional Arabic" w:hAnsi="Traditional Arabic" w:cs="Traditional Arabic"/>
          <w:sz w:val="36"/>
          <w:szCs w:val="36"/>
          <w:rtl/>
          <w:cs/>
        </w:rPr>
      </w:pPr>
      <w:r w:rsidRPr="00FA014C">
        <w:rPr>
          <w:rFonts w:ascii="Traditional Arabic" w:hAnsi="Traditional Arabic" w:cs="Traditional Arabic"/>
          <w:sz w:val="36"/>
          <w:szCs w:val="36"/>
          <w:rtl/>
          <w:cs/>
        </w:rPr>
        <w:t xml:space="preserve">وهناك أنماط لم </w:t>
      </w:r>
      <w:r>
        <w:rPr>
          <w:rFonts w:ascii="Traditional Arabic" w:hAnsi="Traditional Arabic" w:cs="Traditional Arabic" w:hint="cs"/>
          <w:sz w:val="36"/>
          <w:szCs w:val="36"/>
          <w:rtl/>
          <w:cs/>
        </w:rPr>
        <w:t>أجد</w:t>
      </w:r>
      <w:r>
        <w:rPr>
          <w:rFonts w:ascii="Traditional Arabic" w:hAnsi="Traditional Arabic" w:cs="Traditional Arabic"/>
          <w:sz w:val="36"/>
          <w:szCs w:val="36"/>
          <w:rtl/>
          <w:cs/>
        </w:rPr>
        <w:t xml:space="preserve"> لها مث</w:t>
      </w:r>
      <w:r>
        <w:rPr>
          <w:rFonts w:ascii="Traditional Arabic" w:hAnsi="Traditional Arabic" w:cs="Traditional Arabic" w:hint="cs"/>
          <w:sz w:val="36"/>
          <w:szCs w:val="36"/>
          <w:rtl/>
          <w:cs/>
        </w:rPr>
        <w:t>الا</w:t>
      </w:r>
      <w:r w:rsidR="00815D54">
        <w:rPr>
          <w:rFonts w:ascii="Traditional Arabic" w:hAnsi="Traditional Arabic" w:cs="Traditional Arabic" w:hint="cs"/>
          <w:sz w:val="36"/>
          <w:szCs w:val="36"/>
          <w:rtl/>
          <w:cs/>
        </w:rPr>
        <w:t>ً</w:t>
      </w:r>
      <w:r w:rsidRPr="00FA014C">
        <w:rPr>
          <w:rFonts w:ascii="Traditional Arabic" w:hAnsi="Traditional Arabic" w:cs="Traditional Arabic"/>
          <w:sz w:val="36"/>
          <w:szCs w:val="36"/>
          <w:rtl/>
          <w:cs/>
        </w:rPr>
        <w:t xml:space="preserve"> في كتاب المناسك مع كونه شائعا</w:t>
      </w:r>
      <w:r w:rsidR="00815D54">
        <w:rPr>
          <w:rFonts w:ascii="Traditional Arabic" w:hAnsi="Traditional Arabic" w:cs="Traditional Arabic" w:hint="cs"/>
          <w:sz w:val="36"/>
          <w:szCs w:val="36"/>
          <w:rtl/>
          <w:cs/>
        </w:rPr>
        <w:t>ً</w:t>
      </w:r>
      <w:r w:rsidRPr="00FA014C">
        <w:rPr>
          <w:rFonts w:ascii="Traditional Arabic" w:hAnsi="Traditional Arabic" w:cs="Traditional Arabic"/>
          <w:sz w:val="36"/>
          <w:szCs w:val="36"/>
          <w:rtl/>
          <w:cs/>
        </w:rPr>
        <w:t xml:space="preserve"> في اللغة. </w:t>
      </w:r>
      <w:r>
        <w:rPr>
          <w:rFonts w:ascii="Traditional Arabic" w:hAnsi="Traditional Arabic" w:cs="Traditional Arabic"/>
          <w:sz w:val="36"/>
          <w:szCs w:val="36"/>
          <w:rtl/>
          <w:cs/>
        </w:rPr>
        <w:t xml:space="preserve">مثل: أما + اسم + </w:t>
      </w:r>
      <w:r w:rsidRPr="00FA014C">
        <w:rPr>
          <w:rFonts w:ascii="Traditional Arabic" w:hAnsi="Traditional Arabic" w:cs="Traditional Arabic"/>
          <w:sz w:val="36"/>
          <w:szCs w:val="36"/>
          <w:rtl/>
          <w:cs/>
        </w:rPr>
        <w:t>الفاء + جملة اسمية</w:t>
      </w:r>
    </w:p>
    <w:p w:rsidR="00CF6680" w:rsidRPr="00FA014C"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وأقل</w:t>
      </w:r>
      <w:r>
        <w:rPr>
          <w:rFonts w:ascii="Traditional Arabic" w:hAnsi="Traditional Arabic" w:cs="Traditional Arabic" w:hint="cs"/>
          <w:sz w:val="36"/>
          <w:szCs w:val="36"/>
          <w:rtl/>
          <w:cs/>
        </w:rPr>
        <w:t xml:space="preserve"> الأنماط</w:t>
      </w:r>
      <w:r>
        <w:rPr>
          <w:rFonts w:ascii="Traditional Arabic" w:hAnsi="Traditional Arabic" w:cs="Traditional Arabic"/>
          <w:sz w:val="36"/>
          <w:szCs w:val="36"/>
          <w:rtl/>
          <w:cs/>
        </w:rPr>
        <w:t xml:space="preserve"> ورودا</w:t>
      </w:r>
      <w:r w:rsidR="00815D54">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هو النمط</w:t>
      </w:r>
      <w:r w:rsidRPr="00FA014C">
        <w:rPr>
          <w:rFonts w:ascii="Traditional Arabic" w:hAnsi="Traditional Arabic" w:cs="Traditional Arabic"/>
          <w:sz w:val="36"/>
          <w:szCs w:val="36"/>
          <w:rtl/>
          <w:cs/>
        </w:rPr>
        <w:t>: أما + اسم + الفاء</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 xml:space="preserve">+ </w:t>
      </w:r>
      <w:r w:rsidRPr="00FA014C">
        <w:rPr>
          <w:rFonts w:ascii="Traditional Arabic" w:hAnsi="Traditional Arabic" w:cs="Traditional Arabic"/>
          <w:sz w:val="36"/>
          <w:szCs w:val="36"/>
          <w:rtl/>
          <w:cs/>
        </w:rPr>
        <w:t xml:space="preserve">جملة شرطية.  إنما ورد في أحاديث الكتاب في مثال واحد فقط.  </w:t>
      </w:r>
    </w:p>
    <w:p w:rsidR="00CF6680" w:rsidRPr="00FA014C"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 xml:space="preserve">وحرف (أما) بمعنى مهما </w:t>
      </w:r>
      <w:r>
        <w:rPr>
          <w:rFonts w:ascii="Traditional Arabic" w:hAnsi="Traditional Arabic" w:cs="Traditional Arabic" w:hint="cs"/>
          <w:sz w:val="36"/>
          <w:szCs w:val="36"/>
          <w:rtl/>
          <w:cs/>
        </w:rPr>
        <w:t>ي</w:t>
      </w:r>
      <w:r>
        <w:rPr>
          <w:rFonts w:ascii="Traditional Arabic" w:hAnsi="Traditional Arabic" w:cs="Traditional Arabic"/>
          <w:sz w:val="36"/>
          <w:szCs w:val="36"/>
          <w:rtl/>
          <w:cs/>
        </w:rPr>
        <w:t>كن من ش</w:t>
      </w:r>
      <w:r>
        <w:rPr>
          <w:rFonts w:ascii="Traditional Arabic" w:hAnsi="Traditional Arabic" w:cs="Traditional Arabic" w:hint="cs"/>
          <w:sz w:val="36"/>
          <w:szCs w:val="36"/>
          <w:rtl/>
          <w:cs/>
        </w:rPr>
        <w:t>يء</w:t>
      </w:r>
      <w:r w:rsidRPr="00FA014C">
        <w:rPr>
          <w:rFonts w:ascii="Traditional Arabic" w:hAnsi="Traditional Arabic" w:cs="Traditional Arabic"/>
          <w:sz w:val="36"/>
          <w:szCs w:val="36"/>
          <w:rtl/>
          <w:cs/>
        </w:rPr>
        <w:t xml:space="preserve"> كما سبق الإشارة إليه. فيجب اقتران جوابه بالفاء وهي رابطة زائدة.</w:t>
      </w:r>
    </w:p>
    <w:p w:rsidR="00CF6680" w:rsidRPr="00FA014C" w:rsidRDefault="00CF6680" w:rsidP="000761BC">
      <w:pPr>
        <w:spacing w:after="0" w:line="240" w:lineRule="auto"/>
        <w:ind w:firstLine="720"/>
        <w:rPr>
          <w:rFonts w:ascii="Traditional Arabic" w:hAnsi="Traditional Arabic" w:cs="Traditional Arabic"/>
          <w:sz w:val="36"/>
          <w:szCs w:val="36"/>
          <w:rtl/>
          <w:cs/>
        </w:rPr>
      </w:pPr>
      <w:r w:rsidRPr="00FA014C">
        <w:rPr>
          <w:rFonts w:ascii="Traditional Arabic" w:hAnsi="Traditional Arabic" w:cs="Traditional Arabic"/>
          <w:sz w:val="36"/>
          <w:szCs w:val="36"/>
          <w:rtl/>
          <w:cs/>
        </w:rPr>
        <w:t>قال ابن مالك في ألفيته:</w:t>
      </w:r>
    </w:p>
    <w:p w:rsidR="00CF6680" w:rsidRPr="00FA014C" w:rsidRDefault="00CF6680" w:rsidP="000761BC">
      <w:pPr>
        <w:spacing w:after="0" w:line="240" w:lineRule="auto"/>
        <w:ind w:firstLine="720"/>
        <w:jc w:val="center"/>
        <w:rPr>
          <w:rFonts w:ascii="Traditional Arabic" w:hAnsi="Traditional Arabic" w:cs="Traditional Arabic"/>
          <w:sz w:val="36"/>
          <w:szCs w:val="36"/>
          <w:rtl/>
          <w:cs/>
        </w:rPr>
      </w:pPr>
      <w:r w:rsidRPr="00FA014C">
        <w:rPr>
          <w:rFonts w:ascii="Traditional Arabic" w:hAnsi="Traditional Arabic" w:cs="Traditional Arabic"/>
          <w:sz w:val="36"/>
          <w:szCs w:val="36"/>
          <w:rtl/>
          <w:cs/>
        </w:rPr>
        <w:t>أما كمهما يك من شيء وفا ... لتلو تلوها وجوبا ألفا</w:t>
      </w:r>
      <w:r w:rsidRPr="00FA014C">
        <w:rPr>
          <w:rFonts w:ascii="Traditional Arabic" w:hAnsi="Traditional Arabic" w:cs="Traditional Arabic" w:hint="cs"/>
          <w:color w:val="000000"/>
          <w:sz w:val="36"/>
          <w:szCs w:val="36"/>
          <w:vertAlign w:val="superscript"/>
          <w:rtl/>
          <w:cs/>
        </w:rPr>
        <w:t>(</w:t>
      </w:r>
      <w:r w:rsidRPr="00FA014C">
        <w:rPr>
          <w:rFonts w:ascii="Traditional Arabic" w:hAnsi="Traditional Arabic" w:cs="Traditional Arabic"/>
          <w:color w:val="000000"/>
          <w:sz w:val="36"/>
          <w:szCs w:val="36"/>
          <w:vertAlign w:val="superscript"/>
          <w:rtl/>
          <w:cs/>
        </w:rPr>
        <w:footnoteReference w:id="271"/>
      </w:r>
      <w:r w:rsidRPr="00FA014C">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2F7135"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قال ابن عقيل في شرحه</w:t>
      </w:r>
      <w:r w:rsidRPr="002F7135">
        <w:rPr>
          <w:rFonts w:ascii="Traditional Arabic" w:hAnsi="Traditional Arabic" w:cs="Traditional Arabic"/>
          <w:sz w:val="36"/>
          <w:szCs w:val="36"/>
          <w:rtl/>
          <w:cs/>
        </w:rPr>
        <w:t>:</w:t>
      </w:r>
    </w:p>
    <w:p w:rsidR="00CF6680" w:rsidRPr="002F7135" w:rsidRDefault="00563B57"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w:t>
      </w:r>
      <w:r w:rsidR="00CF6680" w:rsidRPr="002F7135">
        <w:rPr>
          <w:rFonts w:ascii="Traditional Arabic" w:hAnsi="Traditional Arabic" w:cs="Traditional Arabic"/>
          <w:sz w:val="36"/>
          <w:szCs w:val="36"/>
          <w:rtl/>
          <w:cs/>
        </w:rPr>
        <w:t>أما حرف تفصيل وهي قائمة مقام أداة الشرط وفعل الشرط ولهذا فسرها سيبويه بمهما يك من شيء والمذكور بعدها جواب الشرط فلذلك لزمته الفاء نحو أما زيد فمنطلق والأصل مهما يك من شيء فزيد منطلق</w:t>
      </w:r>
      <w:r>
        <w:rPr>
          <w:rFonts w:ascii="Traditional Arabic" w:hAnsi="Traditional Arabic" w:cs="Traditional Arabic" w:hint="cs"/>
          <w:sz w:val="36"/>
          <w:szCs w:val="36"/>
          <w:rtl/>
          <w:cs/>
        </w:rPr>
        <w:t>"</w:t>
      </w:r>
      <w:r w:rsidR="00FA47F8" w:rsidRPr="002B400F">
        <w:rPr>
          <w:rFonts w:ascii="Traditional Arabic" w:hAnsi="Traditional Arabic" w:cs="Traditional Arabic"/>
          <w:sz w:val="36"/>
          <w:szCs w:val="36"/>
          <w:vertAlign w:val="superscript"/>
          <w:rtl/>
        </w:rPr>
        <w:t>(</w:t>
      </w:r>
      <w:r w:rsidR="00FA47F8" w:rsidRPr="002B400F">
        <w:rPr>
          <w:rFonts w:ascii="Traditional Arabic" w:hAnsi="Traditional Arabic" w:cs="Traditional Arabic"/>
          <w:sz w:val="36"/>
          <w:szCs w:val="36"/>
          <w:vertAlign w:val="superscript"/>
          <w:rtl/>
        </w:rPr>
        <w:footnoteReference w:id="272"/>
      </w:r>
      <w:r w:rsidR="00FA47F8" w:rsidRPr="002B400F">
        <w:rPr>
          <w:rFonts w:ascii="Traditional Arabic" w:hAnsi="Traditional Arabic" w:cs="Traditional Arabic"/>
          <w:sz w:val="36"/>
          <w:szCs w:val="36"/>
          <w:vertAlign w:val="superscript"/>
          <w:rtl/>
        </w:rPr>
        <w:t>)</w:t>
      </w:r>
      <w:r w:rsidR="00CF6680" w:rsidRPr="002F7135">
        <w:rPr>
          <w:rFonts w:ascii="Traditional Arabic" w:hAnsi="Traditional Arabic" w:cs="Traditional Arabic"/>
          <w:sz w:val="36"/>
          <w:szCs w:val="36"/>
          <w:rtl/>
          <w:cs/>
        </w:rPr>
        <w:t>. انتهى</w:t>
      </w:r>
    </w:p>
    <w:p w:rsidR="00CF6680" w:rsidRPr="002F7135" w:rsidRDefault="00CF6680" w:rsidP="000761BC">
      <w:pPr>
        <w:spacing w:after="0" w:line="240" w:lineRule="auto"/>
        <w:ind w:firstLine="720"/>
        <w:rPr>
          <w:rFonts w:ascii="Traditional Arabic" w:hAnsi="Traditional Arabic" w:cs="Traditional Arabic"/>
          <w:sz w:val="36"/>
          <w:szCs w:val="36"/>
          <w:rtl/>
          <w:cs/>
        </w:rPr>
      </w:pPr>
      <w:r w:rsidRPr="002F7135">
        <w:rPr>
          <w:rFonts w:ascii="Traditional Arabic" w:hAnsi="Traditional Arabic" w:cs="Traditional Arabic"/>
          <w:sz w:val="36"/>
          <w:szCs w:val="36"/>
          <w:rtl/>
          <w:cs/>
        </w:rPr>
        <w:t xml:space="preserve">ويظهر هذا المعنى في </w:t>
      </w:r>
      <w:r>
        <w:rPr>
          <w:rFonts w:ascii="Traditional Arabic" w:hAnsi="Traditional Arabic" w:cs="Traditional Arabic" w:hint="cs"/>
          <w:sz w:val="36"/>
          <w:szCs w:val="36"/>
          <w:rtl/>
          <w:cs/>
        </w:rPr>
        <w:t>قوله صلى الله عليه وسلم</w:t>
      </w:r>
      <w:r w:rsidRPr="002F7135">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2F7135">
        <w:rPr>
          <w:rFonts w:ascii="Traditional Arabic" w:hAnsi="Traditional Arabic" w:cs="Traditional Arabic"/>
          <w:sz w:val="36"/>
          <w:szCs w:val="36"/>
          <w:rtl/>
          <w:cs/>
        </w:rPr>
        <w:t>وأما الطيب فاغسله</w:t>
      </w:r>
      <w:r>
        <w:rPr>
          <w:rFonts w:ascii="Traditional Arabic" w:hAnsi="Traditional Arabic" w:cs="Traditional Arabic" w:hint="cs"/>
          <w:sz w:val="36"/>
          <w:szCs w:val="36"/>
          <w:rtl/>
          <w:cs/>
        </w:rPr>
        <w:t>"</w:t>
      </w:r>
      <w:r w:rsidRPr="002F7135">
        <w:rPr>
          <w:rFonts w:ascii="Traditional Arabic" w:hAnsi="Traditional Arabic" w:cs="Traditional Arabic" w:hint="cs"/>
          <w:color w:val="000000"/>
          <w:sz w:val="36"/>
          <w:szCs w:val="36"/>
          <w:vertAlign w:val="superscript"/>
          <w:rtl/>
          <w:cs/>
        </w:rPr>
        <w:t>(</w:t>
      </w:r>
      <w:r w:rsidRPr="002F7135">
        <w:rPr>
          <w:rFonts w:ascii="Traditional Arabic" w:hAnsi="Traditional Arabic" w:cs="Traditional Arabic"/>
          <w:color w:val="000000"/>
          <w:sz w:val="36"/>
          <w:szCs w:val="36"/>
          <w:vertAlign w:val="superscript"/>
          <w:rtl/>
          <w:cs/>
        </w:rPr>
        <w:footnoteReference w:id="273"/>
      </w:r>
      <w:r w:rsidRPr="002F7135">
        <w:rPr>
          <w:rFonts w:ascii="Traditional Arabic" w:hAnsi="Traditional Arabic" w:cs="Traditional Arabic" w:hint="cs"/>
          <w:color w:val="000000"/>
          <w:sz w:val="36"/>
          <w:szCs w:val="36"/>
          <w:vertAlign w:val="superscript"/>
          <w:rtl/>
          <w:cs/>
        </w:rPr>
        <w:t>)</w:t>
      </w:r>
      <w:r>
        <w:rPr>
          <w:rFonts w:ascii="Traditional Arabic" w:hAnsi="Traditional Arabic" w:cs="Traditional Arabic"/>
          <w:sz w:val="36"/>
          <w:szCs w:val="36"/>
          <w:rtl/>
          <w:cs/>
        </w:rPr>
        <w:t>. والمعنى مهما يكن من ش</w:t>
      </w:r>
      <w:r>
        <w:rPr>
          <w:rFonts w:ascii="Traditional Arabic" w:hAnsi="Traditional Arabic" w:cs="Traditional Arabic" w:hint="cs"/>
          <w:sz w:val="36"/>
          <w:szCs w:val="36"/>
          <w:rtl/>
          <w:cs/>
        </w:rPr>
        <w:t xml:space="preserve">يء </w:t>
      </w:r>
      <w:r w:rsidRPr="002F7135">
        <w:rPr>
          <w:rFonts w:ascii="Traditional Arabic" w:hAnsi="Traditional Arabic" w:cs="Traditional Arabic"/>
          <w:sz w:val="36"/>
          <w:szCs w:val="36"/>
          <w:rtl/>
          <w:cs/>
        </w:rPr>
        <w:t>فاغسل الطيب</w:t>
      </w:r>
      <w:r>
        <w:rPr>
          <w:rFonts w:ascii="Traditional Arabic" w:hAnsi="Traditional Arabic" w:cs="Traditional Arabic" w:hint="cs"/>
          <w:sz w:val="36"/>
          <w:szCs w:val="36"/>
          <w:rtl/>
          <w:cs/>
        </w:rPr>
        <w:t>.</w:t>
      </w:r>
    </w:p>
    <w:p w:rsidR="00CF6680" w:rsidRPr="002F7135" w:rsidRDefault="00CF6680" w:rsidP="000761BC">
      <w:pPr>
        <w:spacing w:after="0" w:line="240" w:lineRule="auto"/>
        <w:ind w:firstLine="720"/>
        <w:rPr>
          <w:rFonts w:ascii="Traditional Arabic" w:hAnsi="Traditional Arabic" w:cs="Traditional Arabic"/>
          <w:sz w:val="36"/>
          <w:szCs w:val="36"/>
          <w:rtl/>
          <w:cs/>
        </w:rPr>
      </w:pPr>
      <w:r w:rsidRPr="002F7135">
        <w:rPr>
          <w:rFonts w:ascii="Traditional Arabic" w:hAnsi="Traditional Arabic" w:cs="Traditional Arabic"/>
          <w:sz w:val="36"/>
          <w:szCs w:val="36"/>
          <w:rtl/>
          <w:cs/>
        </w:rPr>
        <w:lastRenderedPageBreak/>
        <w:t>وكذا في قوله</w:t>
      </w:r>
      <w:r w:rsidRPr="002F7135">
        <w:rPr>
          <w:rFonts w:ascii="Traditional Arabic" w:hAnsi="Traditional Arabic" w:cs="Traditional Arabic" w:hint="cs"/>
          <w:sz w:val="36"/>
          <w:szCs w:val="36"/>
          <w:rtl/>
          <w:cs/>
        </w:rPr>
        <w:t xml:space="preserve"> صلى الله عليه وسلم</w:t>
      </w:r>
      <w:r w:rsidRPr="002F7135">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2F7135">
        <w:rPr>
          <w:rFonts w:ascii="Traditional Arabic" w:hAnsi="Traditional Arabic" w:cs="Traditional Arabic"/>
          <w:sz w:val="36"/>
          <w:szCs w:val="36"/>
          <w:rtl/>
          <w:cs/>
        </w:rPr>
        <w:t>أما الجبة فاخلعها</w:t>
      </w:r>
      <w:r>
        <w:rPr>
          <w:rFonts w:ascii="Traditional Arabic" w:hAnsi="Traditional Arabic" w:cs="Traditional Arabic" w:hint="cs"/>
          <w:sz w:val="36"/>
          <w:szCs w:val="36"/>
          <w:rtl/>
          <w:cs/>
        </w:rPr>
        <w:t>"</w:t>
      </w:r>
      <w:r w:rsidRPr="002F7135">
        <w:rPr>
          <w:rFonts w:ascii="Traditional Arabic" w:hAnsi="Traditional Arabic" w:cs="Traditional Arabic" w:hint="cs"/>
          <w:color w:val="000000"/>
          <w:sz w:val="36"/>
          <w:szCs w:val="36"/>
          <w:vertAlign w:val="superscript"/>
          <w:rtl/>
          <w:cs/>
        </w:rPr>
        <w:t>(</w:t>
      </w:r>
      <w:r w:rsidRPr="002F7135">
        <w:rPr>
          <w:rFonts w:ascii="Traditional Arabic" w:hAnsi="Traditional Arabic" w:cs="Traditional Arabic"/>
          <w:color w:val="000000"/>
          <w:sz w:val="36"/>
          <w:szCs w:val="36"/>
          <w:vertAlign w:val="superscript"/>
          <w:rtl/>
          <w:cs/>
        </w:rPr>
        <w:footnoteReference w:id="274"/>
      </w:r>
      <w:r w:rsidRPr="002F7135">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والمعنى مهما يكن من شي</w:t>
      </w:r>
      <w:r>
        <w:rPr>
          <w:rFonts w:ascii="Traditional Arabic" w:hAnsi="Traditional Arabic" w:cs="Traditional Arabic" w:hint="cs"/>
          <w:sz w:val="36"/>
          <w:szCs w:val="36"/>
          <w:rtl/>
          <w:cs/>
        </w:rPr>
        <w:t>ء</w:t>
      </w:r>
      <w:r>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ف</w:t>
      </w:r>
      <w:r>
        <w:rPr>
          <w:rFonts w:ascii="Traditional Arabic" w:hAnsi="Traditional Arabic" w:cs="Traditional Arabic"/>
          <w:sz w:val="36"/>
          <w:szCs w:val="36"/>
          <w:rtl/>
          <w:cs/>
        </w:rPr>
        <w:t>اخلع الج</w:t>
      </w:r>
      <w:r>
        <w:rPr>
          <w:rFonts w:ascii="Traditional Arabic" w:hAnsi="Traditional Arabic" w:cs="Traditional Arabic" w:hint="cs"/>
          <w:sz w:val="36"/>
          <w:szCs w:val="36"/>
          <w:rtl/>
          <w:cs/>
        </w:rPr>
        <w:t>ب</w:t>
      </w:r>
      <w:r w:rsidRPr="002F7135">
        <w:rPr>
          <w:rFonts w:ascii="Traditional Arabic" w:hAnsi="Traditional Arabic" w:cs="Traditional Arabic"/>
          <w:sz w:val="36"/>
          <w:szCs w:val="36"/>
          <w:rtl/>
          <w:cs/>
        </w:rPr>
        <w:t>ة. ولاحظ لزوم الفاء في هذا الأمثلة. وكذا في الأمثلة الأخرى.</w:t>
      </w:r>
    </w:p>
    <w:p w:rsidR="00CF6680" w:rsidRDefault="00CF6680" w:rsidP="000761BC">
      <w:pPr>
        <w:spacing w:after="0" w:line="240" w:lineRule="auto"/>
        <w:ind w:firstLine="720"/>
        <w:rPr>
          <w:rFonts w:ascii="Traditional Arabic" w:hAnsi="Traditional Arabic" w:cs="Traditional Arabic"/>
          <w:sz w:val="36"/>
          <w:szCs w:val="36"/>
          <w:rtl/>
          <w:cs/>
        </w:rPr>
      </w:pPr>
      <w:r w:rsidRPr="002F7135">
        <w:rPr>
          <w:rFonts w:ascii="Traditional Arabic" w:hAnsi="Traditional Arabic" w:cs="Traditional Arabic"/>
          <w:sz w:val="36"/>
          <w:szCs w:val="36"/>
          <w:rtl/>
          <w:cs/>
        </w:rPr>
        <w:t>لكن قد يحذف الفاء أحيانا</w:t>
      </w:r>
      <w:r w:rsidR="00815D54">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كما أشار إليه ابن مالك في قوله</w:t>
      </w:r>
      <w:r w:rsidRPr="002F7135">
        <w:rPr>
          <w:rFonts w:ascii="Traditional Arabic" w:hAnsi="Traditional Arabic" w:cs="Traditional Arabic"/>
          <w:sz w:val="36"/>
          <w:szCs w:val="36"/>
          <w:rtl/>
          <w:cs/>
        </w:rPr>
        <w:t>:</w:t>
      </w:r>
    </w:p>
    <w:p w:rsidR="0015396C" w:rsidRPr="002F7135" w:rsidRDefault="0015396C" w:rsidP="000761BC">
      <w:pPr>
        <w:spacing w:after="0" w:line="240" w:lineRule="auto"/>
        <w:ind w:firstLine="720"/>
        <w:rPr>
          <w:rFonts w:ascii="Traditional Arabic" w:hAnsi="Traditional Arabic" w:cs="Traditional Arabic"/>
          <w:sz w:val="36"/>
          <w:szCs w:val="36"/>
          <w:rtl/>
          <w:cs/>
        </w:rPr>
      </w:pPr>
    </w:p>
    <w:p w:rsidR="00CF6680" w:rsidRPr="002F7135" w:rsidRDefault="00CF6680" w:rsidP="000761BC">
      <w:pPr>
        <w:spacing w:after="0" w:line="240" w:lineRule="auto"/>
        <w:ind w:firstLine="720"/>
        <w:jc w:val="center"/>
        <w:rPr>
          <w:rFonts w:ascii="Traditional Arabic" w:hAnsi="Traditional Arabic" w:cs="Traditional Arabic"/>
          <w:sz w:val="36"/>
          <w:szCs w:val="36"/>
          <w:rtl/>
          <w:cs/>
        </w:rPr>
      </w:pPr>
      <w:r w:rsidRPr="002F7135">
        <w:rPr>
          <w:rFonts w:ascii="Traditional Arabic" w:hAnsi="Traditional Arabic" w:cs="Traditional Arabic"/>
          <w:sz w:val="36"/>
          <w:szCs w:val="36"/>
          <w:rtl/>
          <w:cs/>
        </w:rPr>
        <w:t>وحذف ذي الفا قل</w:t>
      </w:r>
      <w:r>
        <w:rPr>
          <w:rFonts w:ascii="Traditional Arabic" w:hAnsi="Traditional Arabic" w:cs="Traditional Arabic"/>
          <w:sz w:val="36"/>
          <w:szCs w:val="36"/>
          <w:rtl/>
          <w:cs/>
        </w:rPr>
        <w:t>َّ في نثر ٍ إذا ... لم يك قول ّ</w:t>
      </w:r>
      <w:r w:rsidRPr="002F7135">
        <w:rPr>
          <w:rFonts w:ascii="Traditional Arabic" w:hAnsi="Traditional Arabic" w:cs="Traditional Arabic"/>
          <w:sz w:val="36"/>
          <w:szCs w:val="36"/>
          <w:rtl/>
          <w:cs/>
        </w:rPr>
        <w:t>معها قد نُبِذا</w:t>
      </w:r>
      <w:r w:rsidRPr="002F7135">
        <w:rPr>
          <w:rFonts w:ascii="Traditional Arabic" w:hAnsi="Traditional Arabic" w:cs="Traditional Arabic" w:hint="cs"/>
          <w:color w:val="000000"/>
          <w:sz w:val="36"/>
          <w:szCs w:val="36"/>
          <w:vertAlign w:val="superscript"/>
          <w:rtl/>
          <w:cs/>
        </w:rPr>
        <w:t>(</w:t>
      </w:r>
      <w:r w:rsidRPr="002F7135">
        <w:rPr>
          <w:rFonts w:ascii="Traditional Arabic" w:hAnsi="Traditional Arabic" w:cs="Traditional Arabic"/>
          <w:color w:val="000000"/>
          <w:sz w:val="36"/>
          <w:szCs w:val="36"/>
          <w:vertAlign w:val="superscript"/>
          <w:rtl/>
          <w:cs/>
        </w:rPr>
        <w:footnoteReference w:id="275"/>
      </w:r>
      <w:r w:rsidRPr="002F7135">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2F7135"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قال ابن عقيل</w:t>
      </w:r>
      <w:r w:rsidRPr="002F7135">
        <w:rPr>
          <w:rFonts w:ascii="Traditional Arabic" w:hAnsi="Traditional Arabic" w:cs="Traditional Arabic"/>
          <w:sz w:val="36"/>
          <w:szCs w:val="36"/>
          <w:rtl/>
          <w:cs/>
        </w:rPr>
        <w:t>:</w:t>
      </w:r>
      <w:r w:rsidR="0015396C">
        <w:rPr>
          <w:rFonts w:ascii="Traditional Arabic" w:hAnsi="Traditional Arabic" w:cs="Traditional Arabic" w:hint="cs"/>
          <w:sz w:val="36"/>
          <w:szCs w:val="36"/>
          <w:rtl/>
          <w:cs/>
        </w:rPr>
        <w:t>" و</w:t>
      </w:r>
      <w:r w:rsidRPr="002F7135">
        <w:rPr>
          <w:rFonts w:ascii="Traditional Arabic" w:hAnsi="Traditional Arabic" w:cs="Traditional Arabic"/>
          <w:sz w:val="36"/>
          <w:szCs w:val="36"/>
          <w:rtl/>
          <w:cs/>
        </w:rPr>
        <w:t xml:space="preserve">حذفت (أي الفاء) في النثر أيضا بكثرة وبقلة فالكثرة عند حذف القول معها كقوله عز وجل: </w:t>
      </w:r>
      <w:r>
        <w:rPr>
          <w:rFonts w:ascii="Traditional Arabic" w:hAnsi="Traditional Arabic" w:cs="Traditional Arabic" w:hint="cs"/>
          <w:sz w:val="36"/>
          <w:szCs w:val="36"/>
          <w:rtl/>
          <w:cs/>
        </w:rPr>
        <w:t>(</w:t>
      </w:r>
      <w:r w:rsidRPr="002F7135">
        <w:rPr>
          <w:rFonts w:ascii="Traditional Arabic" w:hAnsi="Traditional Arabic" w:cs="Traditional Arabic"/>
          <w:sz w:val="36"/>
          <w:szCs w:val="36"/>
          <w:rtl/>
          <w:cs/>
        </w:rPr>
        <w:t>فَأَمَّا الَّذِينَ اسْوَدَّتْ وُجُوهُهُمْ أَكَفَرْتُمْ بَعْدَ إِيمَانِكُمْ</w:t>
      </w:r>
      <w:r>
        <w:rPr>
          <w:rFonts w:ascii="Traditional Arabic" w:hAnsi="Traditional Arabic" w:cs="Traditional Arabic" w:hint="cs"/>
          <w:sz w:val="36"/>
          <w:szCs w:val="36"/>
          <w:rtl/>
          <w:cs/>
        </w:rPr>
        <w:t>)</w:t>
      </w:r>
      <w:r w:rsidRPr="008F26BF">
        <w:rPr>
          <w:rFonts w:ascii="Traditional Arabic" w:hAnsi="Traditional Arabic" w:cs="Traditional Arabic" w:hint="cs"/>
          <w:color w:val="000000"/>
          <w:sz w:val="36"/>
          <w:szCs w:val="36"/>
          <w:vertAlign w:val="superscript"/>
          <w:rtl/>
          <w:cs/>
        </w:rPr>
        <w:t>(</w:t>
      </w:r>
      <w:r w:rsidRPr="008F26BF">
        <w:rPr>
          <w:rFonts w:ascii="Traditional Arabic" w:hAnsi="Traditional Arabic" w:cs="Traditional Arabic"/>
          <w:color w:val="000000"/>
          <w:sz w:val="36"/>
          <w:szCs w:val="36"/>
          <w:vertAlign w:val="superscript"/>
          <w:rtl/>
          <w:cs/>
        </w:rPr>
        <w:footnoteReference w:id="276"/>
      </w:r>
      <w:r w:rsidRPr="008F26BF">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sidRPr="002F7135">
        <w:rPr>
          <w:rFonts w:ascii="Traditional Arabic" w:hAnsi="Traditional Arabic" w:cs="Traditional Arabic"/>
          <w:sz w:val="36"/>
          <w:szCs w:val="36"/>
          <w:rtl/>
          <w:cs/>
        </w:rPr>
        <w:t xml:space="preserve"> أي فيقال لهم أكفرتم بعد إيمانكم والقليل ما كان بخلافه كقوله صَلَّى اللَّهُ عَلَيْهِ وَسَلَّمَ</w:t>
      </w:r>
      <w:r>
        <w:rPr>
          <w:rFonts w:ascii="Traditional Arabic" w:hAnsi="Traditional Arabic" w:cs="Traditional Arabic" w:hint="cs"/>
          <w:sz w:val="36"/>
          <w:szCs w:val="36"/>
          <w:rtl/>
          <w:cs/>
        </w:rPr>
        <w:t>:</w:t>
      </w:r>
      <w:r w:rsidRPr="002F7135">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2F7135">
        <w:rPr>
          <w:rFonts w:ascii="Traditional Arabic" w:hAnsi="Traditional Arabic" w:cs="Traditional Arabic"/>
          <w:sz w:val="36"/>
          <w:szCs w:val="36"/>
          <w:rtl/>
          <w:cs/>
        </w:rPr>
        <w:t>أما بعد ما بال رجال يشترطون شروطا</w:t>
      </w:r>
      <w:r w:rsidR="0063409B">
        <w:rPr>
          <w:rFonts w:ascii="Traditional Arabic" w:hAnsi="Traditional Arabic" w:cs="Traditional Arabic" w:hint="cs"/>
          <w:sz w:val="36"/>
          <w:szCs w:val="36"/>
          <w:rtl/>
          <w:cs/>
        </w:rPr>
        <w:t>ً</w:t>
      </w:r>
      <w:r w:rsidRPr="002F7135">
        <w:rPr>
          <w:rFonts w:ascii="Traditional Arabic" w:hAnsi="Traditional Arabic" w:cs="Traditional Arabic"/>
          <w:sz w:val="36"/>
          <w:szCs w:val="36"/>
          <w:rtl/>
          <w:cs/>
        </w:rPr>
        <w:t xml:space="preserve"> ليست في كتاب الله</w:t>
      </w:r>
      <w:r>
        <w:rPr>
          <w:rFonts w:ascii="Traditional Arabic" w:hAnsi="Traditional Arabic" w:cs="Traditional Arabic" w:hint="cs"/>
          <w:sz w:val="36"/>
          <w:szCs w:val="36"/>
          <w:rtl/>
          <w:cs/>
        </w:rPr>
        <w:t>"</w:t>
      </w:r>
      <w:r w:rsidRPr="008F26BF">
        <w:rPr>
          <w:rFonts w:ascii="Traditional Arabic" w:hAnsi="Traditional Arabic" w:cs="Traditional Arabic" w:hint="cs"/>
          <w:color w:val="000000"/>
          <w:sz w:val="36"/>
          <w:szCs w:val="36"/>
          <w:vertAlign w:val="superscript"/>
          <w:rtl/>
          <w:cs/>
        </w:rPr>
        <w:t>(</w:t>
      </w:r>
      <w:r w:rsidRPr="008F26BF">
        <w:rPr>
          <w:rFonts w:ascii="Traditional Arabic" w:hAnsi="Traditional Arabic" w:cs="Traditional Arabic"/>
          <w:color w:val="000000"/>
          <w:sz w:val="36"/>
          <w:szCs w:val="36"/>
          <w:vertAlign w:val="superscript"/>
          <w:rtl/>
          <w:cs/>
        </w:rPr>
        <w:footnoteReference w:id="277"/>
      </w:r>
      <w:r w:rsidRPr="008F26BF">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w:t>
      </w:r>
      <w:r w:rsidRPr="002F7135">
        <w:rPr>
          <w:rFonts w:ascii="Traditional Arabic" w:hAnsi="Traditional Arabic" w:cs="Traditional Arabic"/>
          <w:sz w:val="36"/>
          <w:szCs w:val="36"/>
          <w:rtl/>
          <w:cs/>
        </w:rPr>
        <w:t>والأصل أما بعد فما بال رجال فحذفت الفاء</w:t>
      </w:r>
      <w:r w:rsidR="00FA47F8" w:rsidRPr="00FA47F8">
        <w:rPr>
          <w:rFonts w:ascii="Traditional Arabic" w:hAnsi="Traditional Arabic" w:cs="Traditional Arabic"/>
          <w:sz w:val="36"/>
          <w:szCs w:val="36"/>
          <w:vertAlign w:val="superscript"/>
          <w:rtl/>
        </w:rPr>
        <w:t>(</w:t>
      </w:r>
      <w:r w:rsidR="00FA47F8" w:rsidRPr="00FA47F8">
        <w:rPr>
          <w:rFonts w:ascii="Traditional Arabic" w:hAnsi="Traditional Arabic" w:cs="Traditional Arabic"/>
          <w:sz w:val="36"/>
          <w:szCs w:val="36"/>
          <w:vertAlign w:val="superscript"/>
          <w:rtl/>
        </w:rPr>
        <w:footnoteReference w:id="278"/>
      </w:r>
      <w:r w:rsidR="00FA47F8" w:rsidRPr="00FA47F8">
        <w:rPr>
          <w:rFonts w:ascii="Traditional Arabic" w:hAnsi="Traditional Arabic" w:cs="Traditional Arabic"/>
          <w:sz w:val="36"/>
          <w:szCs w:val="36"/>
          <w:vertAlign w:val="superscript"/>
          <w:rtl/>
        </w:rPr>
        <w:t>)</w:t>
      </w:r>
      <w:r w:rsidRPr="002F7135">
        <w:rPr>
          <w:rFonts w:ascii="Traditional Arabic" w:hAnsi="Traditional Arabic" w:cs="Traditional Arabic"/>
          <w:sz w:val="36"/>
          <w:szCs w:val="36"/>
          <w:rtl/>
          <w:cs/>
        </w:rPr>
        <w:t>.</w:t>
      </w:r>
    </w:p>
    <w:p w:rsidR="00CF6680" w:rsidRDefault="00CF6680" w:rsidP="000761BC">
      <w:pPr>
        <w:spacing w:after="0" w:line="240" w:lineRule="auto"/>
        <w:ind w:firstLine="720"/>
        <w:rPr>
          <w:rFonts w:ascii="Traditional Arabic" w:hAnsi="Traditional Arabic" w:cs="Traditional Arabic"/>
          <w:sz w:val="36"/>
          <w:szCs w:val="36"/>
          <w:rtl/>
          <w:cs/>
        </w:rPr>
      </w:pPr>
      <w:r w:rsidRPr="008F26BF">
        <w:rPr>
          <w:rFonts w:ascii="Traditional Arabic" w:hAnsi="Traditional Arabic" w:cs="Traditional Arabic"/>
          <w:sz w:val="36"/>
          <w:szCs w:val="36"/>
          <w:rtl/>
          <w:cs/>
        </w:rPr>
        <w:t xml:space="preserve">وقد حصل حذف الفاء في أحاديث الكتاب في حديثين. </w:t>
      </w:r>
    </w:p>
    <w:p w:rsidR="00CF6680" w:rsidRPr="008F26BF"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هما:</w:t>
      </w:r>
      <w:r>
        <w:rPr>
          <w:rFonts w:ascii="Traditional Arabic" w:hAnsi="Traditional Arabic" w:cs="Traditional Arabic" w:hint="cs"/>
          <w:sz w:val="36"/>
          <w:szCs w:val="36"/>
          <w:rtl/>
          <w:cs/>
        </w:rPr>
        <w:t xml:space="preserve"> </w:t>
      </w:r>
      <w:r w:rsidRPr="008F26BF">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Pr>
          <w:rFonts w:ascii="Traditional Arabic" w:hAnsi="Traditional Arabic" w:cs="Traditional Arabic"/>
          <w:sz w:val="36"/>
          <w:szCs w:val="36"/>
          <w:rtl/>
          <w:cs/>
        </w:rPr>
        <w:t>أمَا إنه سيظهَرُ عليها</w:t>
      </w:r>
      <w:r>
        <w:rPr>
          <w:rFonts w:ascii="Traditional Arabic" w:hAnsi="Traditional Arabic" w:cs="Traditional Arabic" w:hint="cs"/>
          <w:sz w:val="36"/>
          <w:szCs w:val="36"/>
          <w:rtl/>
          <w:cs/>
        </w:rPr>
        <w:t>"</w:t>
      </w:r>
      <w:r w:rsidRPr="008F26BF">
        <w:rPr>
          <w:rFonts w:ascii="Traditional Arabic" w:hAnsi="Traditional Arabic" w:cs="Traditional Arabic" w:hint="cs"/>
          <w:color w:val="000000"/>
          <w:sz w:val="36"/>
          <w:szCs w:val="36"/>
          <w:vertAlign w:val="superscript"/>
          <w:rtl/>
          <w:cs/>
        </w:rPr>
        <w:t>(</w:t>
      </w:r>
      <w:r w:rsidRPr="008F26BF">
        <w:rPr>
          <w:rFonts w:ascii="Traditional Arabic" w:hAnsi="Traditional Arabic" w:cs="Traditional Arabic"/>
          <w:color w:val="000000"/>
          <w:sz w:val="36"/>
          <w:szCs w:val="36"/>
          <w:vertAlign w:val="superscript"/>
          <w:rtl/>
          <w:cs/>
        </w:rPr>
        <w:footnoteReference w:id="279"/>
      </w:r>
      <w:r w:rsidRPr="008F26BF">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8F26BF" w:rsidRDefault="00CF6680" w:rsidP="000761BC">
      <w:pPr>
        <w:spacing w:after="0" w:line="240" w:lineRule="auto"/>
        <w:ind w:firstLine="720"/>
        <w:rPr>
          <w:rFonts w:ascii="Traditional Arabic" w:hAnsi="Traditional Arabic" w:cs="Traditional Arabic"/>
          <w:sz w:val="36"/>
          <w:szCs w:val="36"/>
          <w:rtl/>
          <w:cs/>
        </w:rPr>
      </w:pPr>
      <w:r w:rsidRPr="008F26BF">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8F26BF">
        <w:rPr>
          <w:rFonts w:ascii="Traditional Arabic" w:hAnsi="Traditional Arabic" w:cs="Traditional Arabic"/>
          <w:sz w:val="36"/>
          <w:szCs w:val="36"/>
          <w:rtl/>
          <w:cs/>
        </w:rPr>
        <w:t>أمَا إني سأطأ الأرضَ كلها إلا</w:t>
      </w:r>
      <w:r>
        <w:rPr>
          <w:rFonts w:ascii="Traditional Arabic" w:hAnsi="Traditional Arabic" w:cs="Traditional Arabic" w:hint="cs"/>
          <w:sz w:val="36"/>
          <w:szCs w:val="36"/>
          <w:rtl/>
          <w:cs/>
        </w:rPr>
        <w:t xml:space="preserve"> </w:t>
      </w:r>
      <w:r w:rsidRPr="008F26BF">
        <w:rPr>
          <w:rFonts w:ascii="Traditional Arabic" w:hAnsi="Traditional Arabic" w:cs="Traditional Arabic"/>
          <w:sz w:val="36"/>
          <w:szCs w:val="36"/>
          <w:rtl/>
          <w:cs/>
        </w:rPr>
        <w:t>مكةَ وطَيبةَ</w:t>
      </w:r>
      <w:r>
        <w:rPr>
          <w:rFonts w:ascii="Traditional Arabic" w:hAnsi="Traditional Arabic" w:cs="Traditional Arabic" w:hint="cs"/>
          <w:sz w:val="36"/>
          <w:szCs w:val="36"/>
          <w:rtl/>
          <w:cs/>
        </w:rPr>
        <w:t>"</w:t>
      </w:r>
      <w:r w:rsidRPr="008F26BF">
        <w:rPr>
          <w:rFonts w:ascii="Traditional Arabic" w:hAnsi="Traditional Arabic" w:cs="Traditional Arabic" w:hint="cs"/>
          <w:color w:val="000000"/>
          <w:sz w:val="36"/>
          <w:szCs w:val="36"/>
          <w:vertAlign w:val="superscript"/>
          <w:rtl/>
          <w:cs/>
        </w:rPr>
        <w:t>(</w:t>
      </w:r>
      <w:r w:rsidRPr="008F26BF">
        <w:rPr>
          <w:rFonts w:ascii="Traditional Arabic" w:hAnsi="Traditional Arabic" w:cs="Traditional Arabic"/>
          <w:color w:val="000000"/>
          <w:sz w:val="36"/>
          <w:szCs w:val="36"/>
          <w:vertAlign w:val="superscript"/>
          <w:rtl/>
          <w:cs/>
        </w:rPr>
        <w:footnoteReference w:id="280"/>
      </w:r>
      <w:r w:rsidRPr="008F26BF">
        <w:rPr>
          <w:rFonts w:ascii="Traditional Arabic" w:hAnsi="Traditional Arabic" w:cs="Traditional Arabic" w:hint="cs"/>
          <w:color w:val="000000"/>
          <w:sz w:val="36"/>
          <w:szCs w:val="36"/>
          <w:vertAlign w:val="superscript"/>
          <w:rtl/>
          <w:cs/>
        </w:rPr>
        <w:t>)</w:t>
      </w:r>
      <w:r>
        <w:rPr>
          <w:rFonts w:ascii="Traditional Arabic" w:hAnsi="Traditional Arabic" w:cs="Traditional Arabic"/>
          <w:sz w:val="36"/>
          <w:szCs w:val="36"/>
          <w:rtl/>
          <w:cs/>
        </w:rPr>
        <w:t>.</w:t>
      </w:r>
    </w:p>
    <w:p w:rsidR="00CF6680" w:rsidRPr="003C036D" w:rsidRDefault="00CF6680" w:rsidP="000761BC">
      <w:pPr>
        <w:spacing w:after="0" w:line="240" w:lineRule="auto"/>
        <w:ind w:firstLine="720"/>
        <w:rPr>
          <w:rFonts w:ascii="Traditional Arabic" w:hAnsi="Traditional Arabic" w:cs="Traditional Arabic"/>
          <w:sz w:val="36"/>
          <w:szCs w:val="36"/>
          <w:rtl/>
          <w:cs/>
        </w:rPr>
      </w:pPr>
      <w:r w:rsidRPr="003C036D">
        <w:rPr>
          <w:rFonts w:ascii="Traditional Arabic" w:hAnsi="Traditional Arabic" w:cs="Traditional Arabic"/>
          <w:sz w:val="36"/>
          <w:szCs w:val="36"/>
          <w:rtl/>
          <w:cs/>
        </w:rPr>
        <w:t>أما معنى التفصيل ف</w:t>
      </w:r>
      <w:r>
        <w:rPr>
          <w:rFonts w:ascii="Traditional Arabic" w:hAnsi="Traditional Arabic" w:cs="Traditional Arabic"/>
          <w:sz w:val="36"/>
          <w:szCs w:val="36"/>
          <w:rtl/>
          <w:cs/>
        </w:rPr>
        <w:t>ظاهر في قوله صلى الله عليه وسلم</w:t>
      </w:r>
      <w:r w:rsidRPr="003C036D">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3C036D">
        <w:rPr>
          <w:rFonts w:ascii="Traditional Arabic" w:hAnsi="Traditional Arabic" w:cs="Traditional Arabic"/>
          <w:sz w:val="36"/>
          <w:szCs w:val="36"/>
          <w:rtl/>
          <w:cs/>
        </w:rPr>
        <w:t>واًما الذين جمَعوا الح</w:t>
      </w:r>
      <w:r>
        <w:rPr>
          <w:rFonts w:ascii="Traditional Arabic" w:hAnsi="Traditional Arabic" w:cs="Traditional Arabic"/>
          <w:sz w:val="36"/>
          <w:szCs w:val="36"/>
          <w:rtl/>
          <w:cs/>
        </w:rPr>
        <w:t>جَّ والعُمرةَ فإنما طافوا طَواف</w:t>
      </w:r>
      <w:r>
        <w:rPr>
          <w:rFonts w:ascii="Traditional Arabic" w:hAnsi="Traditional Arabic" w:cs="Traditional Arabic" w:hint="cs"/>
          <w:sz w:val="36"/>
          <w:szCs w:val="36"/>
          <w:rtl/>
          <w:cs/>
        </w:rPr>
        <w:t>ا</w:t>
      </w:r>
      <w:r w:rsidR="0063409B">
        <w:rPr>
          <w:rFonts w:ascii="Traditional Arabic" w:hAnsi="Traditional Arabic" w:cs="Traditional Arabic" w:hint="cs"/>
          <w:sz w:val="36"/>
          <w:szCs w:val="36"/>
          <w:rtl/>
          <w:cs/>
        </w:rPr>
        <w:t>ً</w:t>
      </w:r>
      <w:r w:rsidRPr="003C036D">
        <w:rPr>
          <w:rFonts w:ascii="Traditional Arabic" w:hAnsi="Traditional Arabic" w:cs="Traditional Arabic"/>
          <w:sz w:val="36"/>
          <w:szCs w:val="36"/>
          <w:rtl/>
          <w:cs/>
        </w:rPr>
        <w:t xml:space="preserve"> واحداً</w:t>
      </w:r>
      <w:r>
        <w:rPr>
          <w:rFonts w:ascii="Traditional Arabic" w:hAnsi="Traditional Arabic" w:cs="Traditional Arabic" w:hint="cs"/>
          <w:sz w:val="36"/>
          <w:szCs w:val="36"/>
          <w:rtl/>
          <w:cs/>
        </w:rPr>
        <w:t>"</w:t>
      </w:r>
      <w:r w:rsidRPr="003C036D">
        <w:rPr>
          <w:rFonts w:ascii="Traditional Arabic" w:hAnsi="Traditional Arabic" w:cs="Traditional Arabic" w:hint="cs"/>
          <w:color w:val="000000"/>
          <w:sz w:val="36"/>
          <w:szCs w:val="36"/>
          <w:vertAlign w:val="superscript"/>
          <w:rtl/>
          <w:cs/>
        </w:rPr>
        <w:t>(</w:t>
      </w:r>
      <w:r w:rsidRPr="003C036D">
        <w:rPr>
          <w:rFonts w:ascii="Traditional Arabic" w:hAnsi="Traditional Arabic" w:cs="Traditional Arabic"/>
          <w:color w:val="000000"/>
          <w:sz w:val="36"/>
          <w:szCs w:val="36"/>
          <w:vertAlign w:val="superscript"/>
          <w:rtl/>
          <w:cs/>
        </w:rPr>
        <w:footnoteReference w:id="281"/>
      </w:r>
      <w:r w:rsidRPr="003C036D">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3C036D" w:rsidRDefault="00CF6680" w:rsidP="000761BC">
      <w:pPr>
        <w:spacing w:after="0" w:line="240" w:lineRule="auto"/>
        <w:ind w:firstLine="720"/>
        <w:rPr>
          <w:rFonts w:ascii="Traditional Arabic" w:hAnsi="Traditional Arabic" w:cs="Traditional Arabic"/>
          <w:sz w:val="36"/>
          <w:szCs w:val="36"/>
          <w:rtl/>
          <w:cs/>
        </w:rPr>
      </w:pPr>
      <w:r w:rsidRPr="003C036D">
        <w:rPr>
          <w:rFonts w:ascii="Traditional Arabic" w:hAnsi="Traditional Arabic" w:cs="Traditional Arabic"/>
          <w:sz w:val="36"/>
          <w:szCs w:val="36"/>
          <w:rtl/>
          <w:cs/>
        </w:rPr>
        <w:t>فالحديث فصل في عدد الطواف بين من جمع الحج والعمرة وغي</w:t>
      </w:r>
      <w:r>
        <w:rPr>
          <w:rFonts w:ascii="Traditional Arabic" w:hAnsi="Traditional Arabic" w:cs="Traditional Arabic"/>
          <w:sz w:val="36"/>
          <w:szCs w:val="36"/>
          <w:rtl/>
          <w:cs/>
        </w:rPr>
        <w:t xml:space="preserve">ره. وفي قوله صلى الله عليه وسلم: </w:t>
      </w:r>
      <w:r>
        <w:rPr>
          <w:rFonts w:ascii="Traditional Arabic" w:hAnsi="Traditional Arabic" w:cs="Traditional Arabic" w:hint="cs"/>
          <w:sz w:val="36"/>
          <w:szCs w:val="36"/>
          <w:rtl/>
          <w:cs/>
        </w:rPr>
        <w:t>"</w:t>
      </w:r>
      <w:r w:rsidRPr="003C036D">
        <w:rPr>
          <w:rFonts w:ascii="Traditional Arabic" w:hAnsi="Traditional Arabic" w:cs="Traditional Arabic"/>
          <w:sz w:val="36"/>
          <w:szCs w:val="36"/>
          <w:rtl/>
          <w:cs/>
        </w:rPr>
        <w:t>وأما بعدَ ي</w:t>
      </w:r>
      <w:r>
        <w:rPr>
          <w:rFonts w:ascii="Traditional Arabic" w:hAnsi="Traditional Arabic" w:cs="Traditional Arabic"/>
          <w:sz w:val="36"/>
          <w:szCs w:val="36"/>
          <w:rtl/>
          <w:cs/>
        </w:rPr>
        <w:t>ومِ ال</w:t>
      </w:r>
      <w:r>
        <w:rPr>
          <w:rFonts w:ascii="Traditional Arabic" w:hAnsi="Traditional Arabic" w:cs="Traditional Arabic" w:hint="cs"/>
          <w:sz w:val="36"/>
          <w:szCs w:val="36"/>
          <w:rtl/>
          <w:cs/>
        </w:rPr>
        <w:t>نح</w:t>
      </w:r>
      <w:r>
        <w:rPr>
          <w:rFonts w:ascii="Traditional Arabic" w:hAnsi="Traditional Arabic" w:cs="Traditional Arabic"/>
          <w:sz w:val="36"/>
          <w:szCs w:val="36"/>
          <w:rtl/>
          <w:cs/>
        </w:rPr>
        <w:t>رِ، فإذا زالتِ الشمسُ</w:t>
      </w:r>
      <w:r>
        <w:rPr>
          <w:rFonts w:ascii="Traditional Arabic" w:hAnsi="Traditional Arabic" w:cs="Traditional Arabic" w:hint="cs"/>
          <w:sz w:val="36"/>
          <w:szCs w:val="36"/>
          <w:rtl/>
          <w:cs/>
        </w:rPr>
        <w:t>"</w:t>
      </w:r>
      <w:r w:rsidRPr="003C036D">
        <w:rPr>
          <w:rFonts w:ascii="Traditional Arabic" w:hAnsi="Traditional Arabic" w:cs="Traditional Arabic" w:hint="cs"/>
          <w:color w:val="000000"/>
          <w:sz w:val="36"/>
          <w:szCs w:val="36"/>
          <w:vertAlign w:val="superscript"/>
          <w:rtl/>
          <w:cs/>
        </w:rPr>
        <w:t>(</w:t>
      </w:r>
      <w:r w:rsidRPr="003C036D">
        <w:rPr>
          <w:rFonts w:ascii="Traditional Arabic" w:hAnsi="Traditional Arabic" w:cs="Traditional Arabic"/>
          <w:color w:val="000000"/>
          <w:sz w:val="36"/>
          <w:szCs w:val="36"/>
          <w:vertAlign w:val="superscript"/>
          <w:rtl/>
          <w:cs/>
        </w:rPr>
        <w:footnoteReference w:id="282"/>
      </w:r>
      <w:r w:rsidRPr="003C036D">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sidRPr="003C036D">
        <w:rPr>
          <w:rFonts w:ascii="Traditional Arabic" w:hAnsi="Traditional Arabic" w:cs="Traditional Arabic"/>
          <w:sz w:val="36"/>
          <w:szCs w:val="36"/>
          <w:rtl/>
          <w:cs/>
        </w:rPr>
        <w:t xml:space="preserve"> تفصيل وتفريق بين قبل يوم النحر وبعده</w:t>
      </w:r>
    </w:p>
    <w:p w:rsidR="00CF6680"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lastRenderedPageBreak/>
        <w:t>ومعنى التوكيد تر</w:t>
      </w:r>
      <w:r>
        <w:rPr>
          <w:rFonts w:ascii="Traditional Arabic" w:hAnsi="Traditional Arabic" w:cs="Traditional Arabic" w:hint="cs"/>
          <w:sz w:val="36"/>
          <w:szCs w:val="36"/>
          <w:rtl/>
          <w:cs/>
        </w:rPr>
        <w:t>اها</w:t>
      </w:r>
      <w:r>
        <w:rPr>
          <w:rFonts w:ascii="Traditional Arabic" w:hAnsi="Traditional Arabic" w:cs="Traditional Arabic"/>
          <w:sz w:val="36"/>
          <w:szCs w:val="36"/>
          <w:rtl/>
          <w:cs/>
        </w:rPr>
        <w:t xml:space="preserve"> جليا</w:t>
      </w:r>
      <w:r w:rsidR="0063409B">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في حديث</w:t>
      </w:r>
      <w:r w:rsidRPr="003C036D">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3C036D">
        <w:rPr>
          <w:rFonts w:ascii="Traditional Arabic" w:hAnsi="Traditional Arabic" w:cs="Traditional Arabic"/>
          <w:sz w:val="36"/>
          <w:szCs w:val="36"/>
          <w:rtl/>
          <w:cs/>
        </w:rPr>
        <w:t>أم</w:t>
      </w:r>
      <w:r>
        <w:rPr>
          <w:rFonts w:ascii="Traditional Arabic" w:hAnsi="Traditional Arabic" w:cs="Traditional Arabic"/>
          <w:sz w:val="36"/>
          <w:szCs w:val="36"/>
          <w:rtl/>
          <w:cs/>
        </w:rPr>
        <w:t xml:space="preserve">َّا أنا، فقد رأيت رسولَ اللّه </w:t>
      </w:r>
      <w:r w:rsidRPr="003C036D">
        <w:rPr>
          <w:rFonts w:ascii="Traditional Arabic" w:hAnsi="Traditional Arabic" w:cs="Traditional Arabic"/>
          <w:sz w:val="36"/>
          <w:szCs w:val="36"/>
          <w:rtl/>
          <w:cs/>
        </w:rPr>
        <w:t>يتضَمَّخُ بالمسك</w:t>
      </w:r>
      <w:r>
        <w:rPr>
          <w:rFonts w:ascii="Traditional Arabic" w:hAnsi="Traditional Arabic" w:cs="Traditional Arabic" w:hint="cs"/>
          <w:sz w:val="36"/>
          <w:szCs w:val="36"/>
          <w:rtl/>
          <w:cs/>
        </w:rPr>
        <w:t>"</w:t>
      </w:r>
      <w:r w:rsidRPr="003C036D">
        <w:rPr>
          <w:rFonts w:ascii="Traditional Arabic" w:hAnsi="Traditional Arabic" w:cs="Traditional Arabic" w:hint="cs"/>
          <w:color w:val="000000"/>
          <w:sz w:val="36"/>
          <w:szCs w:val="36"/>
          <w:vertAlign w:val="superscript"/>
          <w:rtl/>
          <w:cs/>
        </w:rPr>
        <w:t>(</w:t>
      </w:r>
      <w:r w:rsidRPr="003C036D">
        <w:rPr>
          <w:rFonts w:ascii="Traditional Arabic" w:hAnsi="Traditional Arabic" w:cs="Traditional Arabic"/>
          <w:color w:val="000000"/>
          <w:sz w:val="36"/>
          <w:szCs w:val="36"/>
          <w:vertAlign w:val="superscript"/>
          <w:rtl/>
          <w:cs/>
        </w:rPr>
        <w:footnoteReference w:id="283"/>
      </w:r>
      <w:r w:rsidRPr="003C036D">
        <w:rPr>
          <w:rFonts w:ascii="Traditional Arabic" w:hAnsi="Traditional Arabic" w:cs="Traditional Arabic" w:hint="cs"/>
          <w:color w:val="000000"/>
          <w:sz w:val="36"/>
          <w:szCs w:val="36"/>
          <w:vertAlign w:val="superscript"/>
          <w:rtl/>
          <w:cs/>
        </w:rPr>
        <w:t>)</w:t>
      </w:r>
      <w:r w:rsidRPr="003C036D">
        <w:rPr>
          <w:rFonts w:ascii="Traditional Arabic" w:hAnsi="Traditional Arabic" w:cs="Traditional Arabic"/>
          <w:sz w:val="36"/>
          <w:szCs w:val="36"/>
          <w:rtl/>
          <w:cs/>
        </w:rPr>
        <w:t>.</w:t>
      </w:r>
      <w:r>
        <w:rPr>
          <w:rFonts w:ascii="Traditional Arabic" w:hAnsi="Traditional Arabic" w:cs="Traditional Arabic" w:hint="cs"/>
          <w:sz w:val="36"/>
          <w:szCs w:val="36"/>
          <w:rtl/>
          <w:cs/>
        </w:rPr>
        <w:t xml:space="preserve"> </w:t>
      </w:r>
    </w:p>
    <w:p w:rsidR="0015396C" w:rsidRDefault="0015396C" w:rsidP="000761BC">
      <w:pPr>
        <w:spacing w:after="0" w:line="240" w:lineRule="auto"/>
        <w:ind w:firstLine="720"/>
        <w:rPr>
          <w:rFonts w:ascii="Traditional Arabic" w:hAnsi="Traditional Arabic" w:cs="Traditional Arabic"/>
          <w:sz w:val="36"/>
          <w:szCs w:val="36"/>
          <w:rtl/>
          <w:cs/>
        </w:rPr>
      </w:pPr>
    </w:p>
    <w:p w:rsidR="00CF6680" w:rsidRPr="003C036D" w:rsidRDefault="00CF6680" w:rsidP="000761BC">
      <w:pPr>
        <w:spacing w:after="0" w:line="240" w:lineRule="auto"/>
        <w:ind w:firstLine="720"/>
        <w:rPr>
          <w:rFonts w:ascii="Traditional Arabic" w:hAnsi="Traditional Arabic" w:cs="Traditional Arabic"/>
          <w:sz w:val="36"/>
          <w:szCs w:val="36"/>
          <w:rtl/>
          <w:cs/>
        </w:rPr>
      </w:pPr>
      <w:r w:rsidRPr="003C036D">
        <w:rPr>
          <w:rFonts w:ascii="Traditional Arabic" w:hAnsi="Traditional Arabic" w:cs="Traditional Arabic"/>
          <w:sz w:val="36"/>
          <w:szCs w:val="36"/>
          <w:rtl/>
          <w:cs/>
        </w:rPr>
        <w:t>و</w:t>
      </w:r>
      <w:r>
        <w:rPr>
          <w:rFonts w:ascii="Traditional Arabic" w:hAnsi="Traditional Arabic" w:cs="Traditional Arabic"/>
          <w:sz w:val="36"/>
          <w:szCs w:val="36"/>
          <w:rtl/>
          <w:cs/>
        </w:rPr>
        <w:t>فيه يؤكد الصحابي برؤي</w:t>
      </w:r>
      <w:r>
        <w:rPr>
          <w:rFonts w:ascii="Traditional Arabic" w:hAnsi="Traditional Arabic" w:cs="Traditional Arabic" w:hint="cs"/>
          <w:sz w:val="36"/>
          <w:szCs w:val="36"/>
          <w:rtl/>
          <w:cs/>
        </w:rPr>
        <w:t>ت</w:t>
      </w:r>
      <w:r w:rsidRPr="003C036D">
        <w:rPr>
          <w:rFonts w:ascii="Traditional Arabic" w:hAnsi="Traditional Arabic" w:cs="Traditional Arabic"/>
          <w:sz w:val="36"/>
          <w:szCs w:val="36"/>
          <w:rtl/>
          <w:cs/>
        </w:rPr>
        <w:t xml:space="preserve">ه ذلك من النبي صلى الله عليه وسلم. وكذا في حديث </w:t>
      </w:r>
      <w:r w:rsidR="00563B57">
        <w:rPr>
          <w:rFonts w:ascii="Traditional Arabic" w:hAnsi="Traditional Arabic" w:cs="Traditional Arabic" w:hint="cs"/>
          <w:sz w:val="36"/>
          <w:szCs w:val="36"/>
          <w:rtl/>
          <w:cs/>
        </w:rPr>
        <w:t>ال</w:t>
      </w:r>
      <w:r w:rsidRPr="003C036D">
        <w:rPr>
          <w:rFonts w:ascii="Traditional Arabic" w:hAnsi="Traditional Arabic" w:cs="Traditional Arabic"/>
          <w:sz w:val="36"/>
          <w:szCs w:val="36"/>
          <w:rtl/>
          <w:cs/>
        </w:rPr>
        <w:t xml:space="preserve">دجال: </w:t>
      </w:r>
      <w:r>
        <w:rPr>
          <w:rFonts w:ascii="Traditional Arabic" w:hAnsi="Traditional Arabic" w:cs="Traditional Arabic" w:hint="cs"/>
          <w:sz w:val="36"/>
          <w:szCs w:val="36"/>
          <w:rtl/>
          <w:cs/>
        </w:rPr>
        <w:t>"</w:t>
      </w:r>
      <w:r>
        <w:rPr>
          <w:rFonts w:ascii="Traditional Arabic" w:hAnsi="Traditional Arabic" w:cs="Traditional Arabic"/>
          <w:sz w:val="36"/>
          <w:szCs w:val="36"/>
          <w:rtl/>
          <w:cs/>
        </w:rPr>
        <w:t>أمَا إنه سيظهَرُ عليها</w:t>
      </w:r>
      <w:r>
        <w:rPr>
          <w:rFonts w:ascii="Traditional Arabic" w:hAnsi="Traditional Arabic" w:cs="Traditional Arabic" w:hint="cs"/>
          <w:sz w:val="36"/>
          <w:szCs w:val="36"/>
          <w:rtl/>
          <w:cs/>
        </w:rPr>
        <w:t>"</w:t>
      </w:r>
      <w:r w:rsidRPr="003C036D">
        <w:rPr>
          <w:rFonts w:ascii="Traditional Arabic" w:hAnsi="Traditional Arabic" w:cs="Traditional Arabic" w:hint="cs"/>
          <w:color w:val="000000"/>
          <w:sz w:val="36"/>
          <w:szCs w:val="36"/>
          <w:vertAlign w:val="superscript"/>
          <w:rtl/>
          <w:cs/>
        </w:rPr>
        <w:t>(</w:t>
      </w:r>
      <w:r w:rsidRPr="003C036D">
        <w:rPr>
          <w:rFonts w:ascii="Traditional Arabic" w:hAnsi="Traditional Arabic" w:cs="Traditional Arabic"/>
          <w:color w:val="000000"/>
          <w:sz w:val="36"/>
          <w:szCs w:val="36"/>
          <w:vertAlign w:val="superscript"/>
          <w:rtl/>
          <w:cs/>
        </w:rPr>
        <w:footnoteReference w:id="284"/>
      </w:r>
      <w:r w:rsidRPr="003C036D">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sidRPr="003C036D">
        <w:rPr>
          <w:rFonts w:ascii="Traditional Arabic" w:hAnsi="Traditional Arabic" w:cs="Traditional Arabic"/>
          <w:sz w:val="36"/>
          <w:szCs w:val="36"/>
          <w:rtl/>
          <w:cs/>
        </w:rPr>
        <w:t xml:space="preserve">والفائدة التي تحققها أداة (أمّا) </w:t>
      </w:r>
      <w:r>
        <w:rPr>
          <w:rFonts w:ascii="Traditional Arabic" w:hAnsi="Traditional Arabic" w:cs="Traditional Arabic" w:hint="cs"/>
          <w:sz w:val="36"/>
          <w:szCs w:val="36"/>
          <w:rtl/>
          <w:cs/>
        </w:rPr>
        <w:t xml:space="preserve">أنها </w:t>
      </w:r>
      <w:r w:rsidR="00563B57">
        <w:rPr>
          <w:rFonts w:ascii="Traditional Arabic" w:hAnsi="Traditional Arabic" w:cs="Traditional Arabic"/>
          <w:sz w:val="36"/>
          <w:szCs w:val="36"/>
          <w:rtl/>
          <w:cs/>
        </w:rPr>
        <w:t>تدعو</w:t>
      </w:r>
      <w:r w:rsidRPr="003C036D">
        <w:rPr>
          <w:rFonts w:ascii="Traditional Arabic" w:hAnsi="Traditional Arabic" w:cs="Traditional Arabic"/>
          <w:sz w:val="36"/>
          <w:szCs w:val="36"/>
          <w:rtl/>
          <w:cs/>
        </w:rPr>
        <w:t xml:space="preserve"> أحيانا</w:t>
      </w:r>
      <w:r w:rsidR="0063409B">
        <w:rPr>
          <w:rFonts w:ascii="Traditional Arabic" w:hAnsi="Traditional Arabic" w:cs="Traditional Arabic" w:hint="cs"/>
          <w:sz w:val="36"/>
          <w:szCs w:val="36"/>
          <w:rtl/>
          <w:cs/>
        </w:rPr>
        <w:t>ً</w:t>
      </w:r>
      <w:r w:rsidRPr="003C036D">
        <w:rPr>
          <w:rFonts w:ascii="Traditional Arabic" w:hAnsi="Traditional Arabic" w:cs="Traditional Arabic"/>
          <w:sz w:val="36"/>
          <w:szCs w:val="36"/>
          <w:rtl/>
          <w:cs/>
        </w:rPr>
        <w:t xml:space="preserve"> إلى</w:t>
      </w:r>
      <w:r>
        <w:rPr>
          <w:rFonts w:ascii="Traditional Arabic" w:hAnsi="Traditional Arabic" w:cs="Traditional Arabic"/>
          <w:sz w:val="36"/>
          <w:szCs w:val="36"/>
          <w:rtl/>
          <w:cs/>
        </w:rPr>
        <w:t xml:space="preserve"> التكرار</w:t>
      </w:r>
      <w:r w:rsidR="0015396C">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فيفيد السجع في الكلام</w:t>
      </w:r>
      <w:r w:rsidRPr="003C036D">
        <w:rPr>
          <w:rFonts w:ascii="Traditional Arabic" w:hAnsi="Traditional Arabic" w:cs="Traditional Arabic"/>
          <w:sz w:val="36"/>
          <w:szCs w:val="36"/>
          <w:rtl/>
          <w:cs/>
        </w:rPr>
        <w:t>:</w:t>
      </w:r>
      <w:r>
        <w:rPr>
          <w:rFonts w:ascii="Traditional Arabic" w:hAnsi="Traditional Arabic" w:cs="Traditional Arabic"/>
          <w:sz w:val="36"/>
          <w:szCs w:val="36"/>
          <w:rtl/>
          <w:cs/>
        </w:rPr>
        <w:t xml:space="preserve"> كما في قوله صلى الله عليه وسلم</w:t>
      </w:r>
      <w:r w:rsidRPr="003C036D">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3C036D">
        <w:rPr>
          <w:rFonts w:ascii="Traditional Arabic" w:hAnsi="Traditional Arabic" w:cs="Traditional Arabic"/>
          <w:sz w:val="36"/>
          <w:szCs w:val="36"/>
          <w:rtl/>
          <w:cs/>
        </w:rPr>
        <w:t>أما الجبة فاخلعها وأما الطيب فاغسله</w:t>
      </w:r>
      <w:r>
        <w:rPr>
          <w:rFonts w:ascii="Traditional Arabic" w:hAnsi="Traditional Arabic" w:cs="Traditional Arabic" w:hint="cs"/>
          <w:sz w:val="36"/>
          <w:szCs w:val="36"/>
          <w:rtl/>
          <w:cs/>
        </w:rPr>
        <w:t>"</w:t>
      </w:r>
      <w:r w:rsidRPr="003C036D">
        <w:rPr>
          <w:rFonts w:ascii="Traditional Arabic" w:hAnsi="Traditional Arabic" w:cs="Traditional Arabic" w:hint="cs"/>
          <w:color w:val="000000"/>
          <w:sz w:val="36"/>
          <w:szCs w:val="36"/>
          <w:vertAlign w:val="superscript"/>
          <w:rtl/>
          <w:cs/>
        </w:rPr>
        <w:t>(</w:t>
      </w:r>
      <w:r w:rsidRPr="003C036D">
        <w:rPr>
          <w:rFonts w:ascii="Traditional Arabic" w:hAnsi="Traditional Arabic" w:cs="Traditional Arabic"/>
          <w:color w:val="000000"/>
          <w:sz w:val="36"/>
          <w:szCs w:val="36"/>
          <w:vertAlign w:val="superscript"/>
          <w:rtl/>
          <w:cs/>
        </w:rPr>
        <w:footnoteReference w:id="285"/>
      </w:r>
      <w:r w:rsidRPr="003C036D">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8C298D" w:rsidRDefault="00CF6680" w:rsidP="000761BC">
      <w:pPr>
        <w:spacing w:after="0" w:line="240" w:lineRule="auto"/>
        <w:ind w:firstLine="72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رابعا</w:t>
      </w:r>
      <w:r w:rsidRPr="008C298D">
        <w:rPr>
          <w:rFonts w:ascii="Traditional Arabic" w:hAnsi="Traditional Arabic" w:cs="Traditional Arabic" w:hint="cs"/>
          <w:b/>
          <w:bCs/>
          <w:sz w:val="36"/>
          <w:szCs w:val="36"/>
          <w:rtl/>
        </w:rPr>
        <w:t>: أداة الشرط الجازمة (</w:t>
      </w:r>
      <w:r>
        <w:rPr>
          <w:rFonts w:ascii="Traditional Arabic" w:hAnsi="Traditional Arabic" w:cs="Traditional Arabic" w:hint="cs"/>
          <w:b/>
          <w:bCs/>
          <w:sz w:val="36"/>
          <w:szCs w:val="36"/>
          <w:rtl/>
        </w:rPr>
        <w:t>ما</w:t>
      </w:r>
      <w:r w:rsidRPr="008C298D">
        <w:rPr>
          <w:rFonts w:ascii="Traditional Arabic" w:hAnsi="Traditional Arabic" w:cs="Traditional Arabic" w:hint="cs"/>
          <w:b/>
          <w:bCs/>
          <w:sz w:val="36"/>
          <w:szCs w:val="36"/>
          <w:rtl/>
        </w:rPr>
        <w:t>):</w:t>
      </w:r>
    </w:p>
    <w:p w:rsidR="00CF6680" w:rsidRPr="00AE0457" w:rsidRDefault="00CF6680" w:rsidP="000761BC">
      <w:pPr>
        <w:spacing w:after="0" w:line="240" w:lineRule="auto"/>
        <w:ind w:firstLine="720"/>
        <w:rPr>
          <w:rFonts w:ascii="Traditional Arabic" w:hAnsi="Traditional Arabic" w:cs="Traditional Arabic"/>
          <w:sz w:val="36"/>
          <w:szCs w:val="36"/>
          <w:rtl/>
          <w:cs/>
        </w:rPr>
      </w:pPr>
      <w:r w:rsidRPr="00AE0457">
        <w:rPr>
          <w:rFonts w:ascii="Traditional Arabic" w:hAnsi="Traditional Arabic" w:cs="Traditional Arabic"/>
          <w:sz w:val="36"/>
          <w:szCs w:val="36"/>
          <w:rtl/>
          <w:cs/>
        </w:rPr>
        <w:t>كلمة (ما) تقع اسما</w:t>
      </w:r>
      <w:r w:rsidR="0063409B">
        <w:rPr>
          <w:rFonts w:ascii="Traditional Arabic" w:hAnsi="Traditional Arabic" w:cs="Traditional Arabic" w:hint="cs"/>
          <w:sz w:val="36"/>
          <w:szCs w:val="36"/>
          <w:rtl/>
          <w:cs/>
        </w:rPr>
        <w:t>ً</w:t>
      </w:r>
      <w:r w:rsidRPr="00AE0457">
        <w:rPr>
          <w:rFonts w:ascii="Traditional Arabic" w:hAnsi="Traditional Arabic" w:cs="Traditional Arabic"/>
          <w:sz w:val="36"/>
          <w:szCs w:val="36"/>
          <w:rtl/>
          <w:cs/>
        </w:rPr>
        <w:t xml:space="preserve"> وحرف. وكلاهما أنو</w:t>
      </w:r>
      <w:r>
        <w:rPr>
          <w:rFonts w:ascii="Traditional Arabic" w:hAnsi="Traditional Arabic" w:cs="Traditional Arabic"/>
          <w:sz w:val="36"/>
          <w:szCs w:val="36"/>
          <w:rtl/>
          <w:cs/>
        </w:rPr>
        <w:t>اع فأنواع اسم (ما)</w:t>
      </w:r>
      <w:r w:rsidRPr="00AE0457">
        <w:rPr>
          <w:rFonts w:ascii="Traditional Arabic" w:hAnsi="Traditional Arabic" w:cs="Traditional Arabic"/>
          <w:sz w:val="36"/>
          <w:szCs w:val="36"/>
          <w:rtl/>
          <w:cs/>
        </w:rPr>
        <w:t>: الاستفهامية</w:t>
      </w:r>
      <w:r>
        <w:rPr>
          <w:rFonts w:ascii="Traditional Arabic" w:hAnsi="Traditional Arabic" w:cs="Traditional Arabic"/>
          <w:sz w:val="36"/>
          <w:szCs w:val="36"/>
          <w:rtl/>
          <w:cs/>
        </w:rPr>
        <w:t xml:space="preserve"> والموصولة والشرطية والتعجبية ونكرة موصوفة. وأنواع حرف</w:t>
      </w:r>
      <w:r>
        <w:rPr>
          <w:rFonts w:ascii="Traditional Arabic" w:hAnsi="Traditional Arabic" w:cs="Traditional Arabic" w:hint="cs"/>
          <w:sz w:val="36"/>
          <w:szCs w:val="36"/>
          <w:rtl/>
          <w:cs/>
        </w:rPr>
        <w:t xml:space="preserve"> (ما)</w:t>
      </w:r>
      <w:r w:rsidRPr="00AE0457">
        <w:rPr>
          <w:rFonts w:ascii="Traditional Arabic" w:hAnsi="Traditional Arabic" w:cs="Traditional Arabic"/>
          <w:sz w:val="36"/>
          <w:szCs w:val="36"/>
          <w:rtl/>
          <w:cs/>
        </w:rPr>
        <w:t xml:space="preserve">: النافية والمصدرية زائدة. </w:t>
      </w:r>
    </w:p>
    <w:p w:rsidR="00CF6680" w:rsidRPr="002C73AA" w:rsidRDefault="00CF6680" w:rsidP="000761BC">
      <w:pPr>
        <w:spacing w:after="0" w:line="240" w:lineRule="auto"/>
        <w:ind w:firstLine="720"/>
        <w:rPr>
          <w:rFonts w:ascii="Cambria" w:hAnsi="Traditional Arabic Backslanted" w:cs="Traditional Arabic Backslanted"/>
          <w:b/>
          <w:bCs/>
          <w:sz w:val="32"/>
          <w:szCs w:val="32"/>
          <w:rtl/>
          <w:cs/>
        </w:rPr>
      </w:pPr>
      <w:r w:rsidRPr="00AE0457">
        <w:rPr>
          <w:rFonts w:ascii="Traditional Arabic" w:hAnsi="Traditional Arabic" w:cs="Traditional Arabic"/>
          <w:sz w:val="36"/>
          <w:szCs w:val="36"/>
          <w:rtl/>
          <w:cs/>
        </w:rPr>
        <w:t>فما الشرطية اسم مبني يعرب حسب موقعها في الجملة اعرابا محليا</w:t>
      </w:r>
      <w:r w:rsidR="0063409B">
        <w:rPr>
          <w:rFonts w:ascii="Traditional Arabic" w:hAnsi="Traditional Arabic" w:cs="Traditional Arabic" w:hint="cs"/>
          <w:sz w:val="36"/>
          <w:szCs w:val="36"/>
          <w:rtl/>
          <w:cs/>
        </w:rPr>
        <w:t>ً</w:t>
      </w:r>
      <w:r w:rsidRPr="00AE0457">
        <w:rPr>
          <w:rFonts w:ascii="Traditional Arabic" w:hAnsi="Traditional Arabic" w:cs="Traditional Arabic"/>
          <w:sz w:val="36"/>
          <w:szCs w:val="36"/>
          <w:rtl/>
          <w:cs/>
        </w:rPr>
        <w:t>. ومن الأبواب اللغوية الصعبة التفريق بين ما الم</w:t>
      </w:r>
      <w:r>
        <w:rPr>
          <w:rFonts w:ascii="Traditional Arabic" w:hAnsi="Traditional Arabic" w:cs="Traditional Arabic"/>
          <w:sz w:val="36"/>
          <w:szCs w:val="36"/>
          <w:rtl/>
          <w:cs/>
        </w:rPr>
        <w:t>وصولة وما الشرطية. والضابط في ذ</w:t>
      </w:r>
      <w:r w:rsidRPr="00AE0457">
        <w:rPr>
          <w:rFonts w:ascii="Traditional Arabic" w:hAnsi="Traditional Arabic" w:cs="Traditional Arabic"/>
          <w:sz w:val="36"/>
          <w:szCs w:val="36"/>
          <w:rtl/>
          <w:cs/>
        </w:rPr>
        <w:t xml:space="preserve">لك </w:t>
      </w:r>
      <w:r w:rsidRPr="002C73AA">
        <w:rPr>
          <w:rFonts w:ascii="Traditional Arabic" w:hAnsi="Traditional Arabic" w:cs="Traditional Arabic"/>
          <w:sz w:val="36"/>
          <w:szCs w:val="36"/>
          <w:rtl/>
          <w:cs/>
        </w:rPr>
        <w:t>ما سبق بيانه في التفريق بين من الموصولة</w:t>
      </w:r>
      <w:r w:rsidRPr="002C73AA">
        <w:rPr>
          <w:rFonts w:ascii="Traditional Arabic" w:hAnsi="Traditional Arabic" w:cs="Traditional Arabic" w:hint="cs"/>
          <w:sz w:val="36"/>
          <w:szCs w:val="36"/>
          <w:rtl/>
          <w:cs/>
        </w:rPr>
        <w:t xml:space="preserve"> </w:t>
      </w:r>
      <w:r w:rsidRPr="002C73AA">
        <w:rPr>
          <w:rFonts w:ascii="Traditional Arabic" w:hAnsi="Traditional Arabic" w:cs="Traditional Arabic"/>
          <w:sz w:val="36"/>
          <w:szCs w:val="36"/>
          <w:rtl/>
          <w:cs/>
        </w:rPr>
        <w:t>والشرطية نفسه.</w:t>
      </w:r>
      <w:r w:rsidR="00563B57" w:rsidRPr="00563B57">
        <w:rPr>
          <w:rFonts w:ascii="Traditional Arabic" w:hAnsi="Traditional Arabic" w:cs="Traditional Arabic" w:hint="cs"/>
          <w:color w:val="000000"/>
          <w:sz w:val="36"/>
          <w:szCs w:val="36"/>
          <w:vertAlign w:val="superscript"/>
          <w:rtl/>
          <w:cs/>
        </w:rPr>
        <w:t xml:space="preserve"> </w:t>
      </w:r>
      <w:r w:rsidR="00563B57" w:rsidRPr="003C036D">
        <w:rPr>
          <w:rFonts w:ascii="Traditional Arabic" w:hAnsi="Traditional Arabic" w:cs="Traditional Arabic" w:hint="cs"/>
          <w:color w:val="000000"/>
          <w:sz w:val="36"/>
          <w:szCs w:val="36"/>
          <w:vertAlign w:val="superscript"/>
          <w:rtl/>
          <w:cs/>
        </w:rPr>
        <w:t>(</w:t>
      </w:r>
      <w:r w:rsidR="00563B57" w:rsidRPr="003C036D">
        <w:rPr>
          <w:rFonts w:ascii="Traditional Arabic" w:hAnsi="Traditional Arabic" w:cs="Traditional Arabic"/>
          <w:color w:val="000000"/>
          <w:sz w:val="36"/>
          <w:szCs w:val="36"/>
          <w:vertAlign w:val="superscript"/>
          <w:rtl/>
          <w:cs/>
        </w:rPr>
        <w:footnoteReference w:id="286"/>
      </w:r>
      <w:r w:rsidR="00563B57" w:rsidRPr="003C036D">
        <w:rPr>
          <w:rFonts w:ascii="Traditional Arabic" w:hAnsi="Traditional Arabic" w:cs="Traditional Arabic" w:hint="cs"/>
          <w:color w:val="000000"/>
          <w:sz w:val="36"/>
          <w:szCs w:val="36"/>
          <w:vertAlign w:val="superscript"/>
          <w:rtl/>
          <w:cs/>
        </w:rPr>
        <w:t>)</w:t>
      </w:r>
      <w:r w:rsidRPr="002C73AA">
        <w:rPr>
          <w:rFonts w:ascii="Traditional Arabic" w:hAnsi="Traditional Arabic" w:cs="Traditional Arabic"/>
          <w:sz w:val="36"/>
          <w:szCs w:val="36"/>
          <w:rtl/>
          <w:cs/>
        </w:rPr>
        <w:t>.</w:t>
      </w:r>
    </w:p>
    <w:p w:rsidR="00CF6680" w:rsidRPr="002C73AA" w:rsidRDefault="00CF6680" w:rsidP="000761BC">
      <w:pPr>
        <w:spacing w:after="0" w:line="240" w:lineRule="auto"/>
        <w:ind w:firstLine="720"/>
        <w:rPr>
          <w:rFonts w:ascii="Traditional Arabic" w:hAnsi="Traditional Arabic" w:cs="Traditional Arabic"/>
          <w:sz w:val="36"/>
          <w:szCs w:val="36"/>
        </w:rPr>
      </w:pPr>
      <w:r w:rsidRPr="002C73AA">
        <w:rPr>
          <w:rFonts w:ascii="Traditional Arabic" w:hAnsi="Traditional Arabic" w:cs="Traditional Arabic"/>
          <w:sz w:val="36"/>
          <w:szCs w:val="36"/>
          <w:rtl/>
          <w:cs/>
        </w:rPr>
        <w:t xml:space="preserve"> ويدل </w:t>
      </w:r>
      <w:r w:rsidRPr="002C73AA">
        <w:rPr>
          <w:rFonts w:ascii="Traditional Arabic" w:hAnsi="Traditional Arabic" w:cs="Traditional Arabic" w:hint="cs"/>
          <w:sz w:val="36"/>
          <w:szCs w:val="36"/>
          <w:rtl/>
          <w:cs/>
        </w:rPr>
        <w:t xml:space="preserve">"ما" </w:t>
      </w:r>
      <w:r w:rsidRPr="002C73AA">
        <w:rPr>
          <w:rFonts w:ascii="Traditional Arabic" w:hAnsi="Traditional Arabic" w:cs="Traditional Arabic"/>
          <w:sz w:val="36"/>
          <w:szCs w:val="36"/>
          <w:rtl/>
          <w:cs/>
        </w:rPr>
        <w:t xml:space="preserve">على العموم والإبهام. وهو لغير العقل بخلاف من فهو للعاقل كما تقدم </w:t>
      </w:r>
    </w:p>
    <w:p w:rsidR="00CF6680" w:rsidRPr="005B5297" w:rsidRDefault="00CF6680" w:rsidP="000761BC">
      <w:pPr>
        <w:spacing w:after="0" w:line="240" w:lineRule="auto"/>
        <w:ind w:firstLine="720"/>
        <w:rPr>
          <w:rFonts w:ascii="Traditional Arabic" w:hAnsi="Traditional Arabic" w:cs="Traditional Arabic"/>
          <w:sz w:val="36"/>
          <w:szCs w:val="36"/>
          <w:rtl/>
        </w:rPr>
      </w:pPr>
      <w:r w:rsidRPr="008C298D">
        <w:rPr>
          <w:rFonts w:ascii="Traditional Arabic" w:hAnsi="Traditional Arabic" w:cs="Traditional Arabic" w:hint="cs"/>
          <w:sz w:val="36"/>
          <w:szCs w:val="36"/>
          <w:rtl/>
        </w:rPr>
        <w:t xml:space="preserve">وقد وردت </w:t>
      </w:r>
      <w:r>
        <w:rPr>
          <w:rFonts w:ascii="Traditional Arabic" w:hAnsi="Traditional Arabic" w:cs="Traditional Arabic" w:hint="cs"/>
          <w:sz w:val="36"/>
          <w:szCs w:val="36"/>
          <w:rtl/>
        </w:rPr>
        <w:t>أداة ما في كتاب المناسك في نمطين رئيسيين وترد تحتها أنماط فرعية وهي كالتالي:</w:t>
      </w:r>
      <w:r w:rsidRPr="008C298D">
        <w:rPr>
          <w:rFonts w:ascii="Traditional Arabic" w:hAnsi="Traditional Arabic" w:cs="Traditional Arabic" w:hint="cs"/>
          <w:sz w:val="36"/>
          <w:szCs w:val="36"/>
          <w:rtl/>
        </w:rPr>
        <w:t xml:space="preserve"> </w:t>
      </w:r>
    </w:p>
    <w:p w:rsidR="00CF6680" w:rsidRPr="00054FAA" w:rsidRDefault="00CF6680" w:rsidP="000761BC">
      <w:pPr>
        <w:spacing w:after="0" w:line="240" w:lineRule="auto"/>
        <w:ind w:firstLine="720"/>
        <w:rPr>
          <w:rFonts w:ascii="Traditional Arabic" w:hAnsi="Traditional Arabic" w:cs="Traditional Arabic"/>
          <w:sz w:val="36"/>
          <w:szCs w:val="36"/>
          <w:rtl/>
        </w:rPr>
      </w:pPr>
      <w:r w:rsidRPr="00054FAA">
        <w:rPr>
          <w:rFonts w:ascii="Traditional Arabic" w:hAnsi="Traditional Arabic" w:cs="Traditional Arabic" w:hint="cs"/>
          <w:sz w:val="36"/>
          <w:szCs w:val="36"/>
          <w:rtl/>
        </w:rPr>
        <w:t xml:space="preserve">النمط الأول: </w:t>
      </w:r>
      <w:r>
        <w:rPr>
          <w:rFonts w:ascii="Traditional Arabic" w:hAnsi="Traditional Arabic" w:cs="Traditional Arabic" w:hint="cs"/>
          <w:sz w:val="36"/>
          <w:szCs w:val="36"/>
          <w:rtl/>
        </w:rPr>
        <w:t>ما</w:t>
      </w:r>
      <w:r w:rsidRPr="00054FAA">
        <w:rPr>
          <w:rFonts w:ascii="Traditional Arabic" w:hAnsi="Traditional Arabic" w:cs="Traditional Arabic" w:hint="cs"/>
          <w:sz w:val="36"/>
          <w:szCs w:val="36"/>
          <w:rtl/>
        </w:rPr>
        <w:t xml:space="preserve"> + </w:t>
      </w:r>
      <w:r>
        <w:rPr>
          <w:rFonts w:ascii="Traditional Arabic" w:hAnsi="Traditional Arabic" w:cs="Traditional Arabic" w:hint="cs"/>
          <w:sz w:val="36"/>
          <w:szCs w:val="36"/>
          <w:rtl/>
        </w:rPr>
        <w:t>فعل ماض</w:t>
      </w:r>
      <w:r w:rsidRPr="00054FAA">
        <w:rPr>
          <w:rFonts w:ascii="Traditional Arabic" w:hAnsi="Traditional Arabic" w:cs="Traditional Arabic" w:hint="cs"/>
          <w:sz w:val="36"/>
          <w:szCs w:val="36"/>
          <w:rtl/>
        </w:rPr>
        <w:t xml:space="preserve"> + </w:t>
      </w:r>
      <w:r>
        <w:rPr>
          <w:rFonts w:ascii="Traditional Arabic" w:hAnsi="Traditional Arabic" w:cs="Traditional Arabic" w:hint="cs"/>
          <w:sz w:val="36"/>
          <w:szCs w:val="36"/>
          <w:rtl/>
        </w:rPr>
        <w:t>جملة فعلية</w:t>
      </w:r>
    </w:p>
    <w:p w:rsidR="00CF6680" w:rsidRDefault="00CF6680" w:rsidP="000761BC">
      <w:pPr>
        <w:spacing w:after="0" w:line="240" w:lineRule="auto"/>
        <w:ind w:firstLine="720"/>
        <w:rPr>
          <w:rFonts w:ascii="Cambria" w:hAnsi="Traditional Arabic Backslanted" w:cs="Traditional Arabic Backslanted"/>
        </w:rPr>
      </w:pPr>
      <w:r>
        <w:rPr>
          <w:rFonts w:ascii="Traditional Arabic" w:hAnsi="Traditional Arabic" w:cs="Traditional Arabic" w:hint="cs"/>
          <w:sz w:val="36"/>
          <w:szCs w:val="36"/>
          <w:rtl/>
        </w:rPr>
        <w:t>الفرع الأول: ما + فعل ماض + فعل ماض ماض(مع فاعله)</w:t>
      </w:r>
    </w:p>
    <w:p w:rsidR="00CF6680" w:rsidRPr="002C73AA" w:rsidRDefault="00CF6680" w:rsidP="000761BC">
      <w:pPr>
        <w:spacing w:after="0" w:line="240" w:lineRule="auto"/>
        <w:ind w:firstLine="720"/>
        <w:rPr>
          <w:rFonts w:ascii="Cambria" w:hAnsi="Traditional Arabic Backslanted" w:cs="Traditional Arabic Backslanted"/>
        </w:rPr>
      </w:pPr>
    </w:p>
    <w:p w:rsidR="00CF6680"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من ذلك</w:t>
      </w:r>
      <w:r>
        <w:rPr>
          <w:rFonts w:ascii="Traditional Arabic" w:hAnsi="Traditional Arabic" w:cs="Traditional Arabic" w:hint="cs"/>
          <w:sz w:val="36"/>
          <w:szCs w:val="36"/>
          <w:rtl/>
          <w:cs/>
        </w:rPr>
        <w:t xml:space="preserve"> قول </w:t>
      </w:r>
      <w:r w:rsidR="003671A6" w:rsidRPr="006960AB">
        <w:rPr>
          <w:rFonts w:ascii="Traditional Arabic" w:hAnsi="Traditional Arabic" w:cs="Traditional Arabic"/>
          <w:color w:val="000000"/>
          <w:sz w:val="36"/>
          <w:szCs w:val="36"/>
          <w:rtl/>
        </w:rPr>
        <w:t>ثنا جعفر بن محمد قال حدثني أبي قال أتينا جابر بن عبد الله فسألناه عن حجة ا</w:t>
      </w:r>
      <w:r w:rsidR="003671A6">
        <w:rPr>
          <w:rFonts w:ascii="Traditional Arabic" w:hAnsi="Traditional Arabic" w:cs="Traditional Arabic"/>
          <w:color w:val="000000"/>
          <w:sz w:val="36"/>
          <w:szCs w:val="36"/>
          <w:rtl/>
        </w:rPr>
        <w:t>لنبي صلى الله عليه و سلم فحدثنا</w:t>
      </w:r>
      <w:r w:rsidR="003671A6" w:rsidRPr="006960AB">
        <w:rPr>
          <w:rFonts w:ascii="Traditional Arabic" w:hAnsi="Traditional Arabic" w:cs="Traditional Arabic"/>
          <w:color w:val="000000"/>
          <w:sz w:val="36"/>
          <w:szCs w:val="36"/>
          <w:rtl/>
        </w:rPr>
        <w:t>:</w:t>
      </w:r>
      <w:r w:rsidRPr="00854C0D">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003671A6" w:rsidRPr="006960AB">
        <w:rPr>
          <w:rFonts w:ascii="Traditional Arabic" w:hAnsi="Traditional Arabic" w:cs="Traditional Arabic"/>
          <w:color w:val="000000"/>
          <w:sz w:val="36"/>
          <w:szCs w:val="36"/>
          <w:rtl/>
        </w:rPr>
        <w:t xml:space="preserve">أن رسول الله صلى الله عليه و سلم مكث بالمدينة تسع حجج ثم أذن في الناس أن رسول الله صلى الله عليه و سلم حاج هذا العام فترك المدينة بشر كثير كلهم يلتمس أن يأتم برسول الله صلى الله عليه و سلم ويفعل ما يفعل فخرج رسول الله صلى الله </w:t>
      </w:r>
      <w:r w:rsidR="003671A6" w:rsidRPr="006960AB">
        <w:rPr>
          <w:rFonts w:ascii="Traditional Arabic" w:hAnsi="Traditional Arabic" w:cs="Traditional Arabic"/>
          <w:color w:val="000000"/>
          <w:sz w:val="36"/>
          <w:szCs w:val="36"/>
          <w:rtl/>
        </w:rPr>
        <w:lastRenderedPageBreak/>
        <w:t>عليه و سلم لخمس بقين من ذي القعدة وخرجنا معه قال جابر ورسول الله صلى الله عليه و سلم بين أظهرنا عليه ينزل القرآن وهو يعرف تأويله و</w:t>
      </w:r>
      <w:r w:rsidR="003671A6" w:rsidRPr="003671A6">
        <w:rPr>
          <w:rFonts w:ascii="Traditional Arabic" w:hAnsi="Traditional Arabic" w:cs="Traditional Arabic"/>
          <w:color w:val="000000"/>
          <w:sz w:val="36"/>
          <w:szCs w:val="36"/>
          <w:u w:val="single"/>
          <w:rtl/>
        </w:rPr>
        <w:t>ما</w:t>
      </w:r>
      <w:r w:rsidR="003671A6" w:rsidRPr="006960AB">
        <w:rPr>
          <w:rFonts w:ascii="Traditional Arabic" w:hAnsi="Traditional Arabic" w:cs="Traditional Arabic"/>
          <w:color w:val="000000"/>
          <w:sz w:val="36"/>
          <w:szCs w:val="36"/>
          <w:rtl/>
        </w:rPr>
        <w:t xml:space="preserve"> </w:t>
      </w:r>
      <w:r w:rsidR="003671A6" w:rsidRPr="003671A6">
        <w:rPr>
          <w:rFonts w:ascii="Traditional Arabic" w:hAnsi="Traditional Arabic" w:cs="Traditional Arabic"/>
          <w:color w:val="000000"/>
          <w:sz w:val="36"/>
          <w:szCs w:val="36"/>
          <w:u w:val="single"/>
          <w:rtl/>
        </w:rPr>
        <w:t>عمل</w:t>
      </w:r>
      <w:r w:rsidR="003671A6" w:rsidRPr="006960AB">
        <w:rPr>
          <w:rFonts w:ascii="Traditional Arabic" w:hAnsi="Traditional Arabic" w:cs="Traditional Arabic"/>
          <w:color w:val="000000"/>
          <w:sz w:val="36"/>
          <w:szCs w:val="36"/>
          <w:rtl/>
        </w:rPr>
        <w:t xml:space="preserve"> به من شيء </w:t>
      </w:r>
      <w:r w:rsidR="003671A6" w:rsidRPr="003671A6">
        <w:rPr>
          <w:rFonts w:ascii="Traditional Arabic" w:hAnsi="Traditional Arabic" w:cs="Traditional Arabic"/>
          <w:color w:val="000000"/>
          <w:sz w:val="36"/>
          <w:szCs w:val="36"/>
          <w:u w:val="single"/>
          <w:rtl/>
        </w:rPr>
        <w:t>عملناه</w:t>
      </w:r>
      <w:r w:rsidR="003671A6" w:rsidRPr="006960AB">
        <w:rPr>
          <w:rFonts w:ascii="Traditional Arabic" w:hAnsi="Traditional Arabic" w:cs="Traditional Arabic"/>
          <w:color w:val="000000"/>
          <w:sz w:val="36"/>
          <w:szCs w:val="36"/>
          <w:rtl/>
        </w:rPr>
        <w:t xml:space="preserve"> فخرجنا لا ننوي إلا الحج</w:t>
      </w:r>
      <w:r>
        <w:rPr>
          <w:rFonts w:ascii="Traditional Arabic" w:hAnsi="Traditional Arabic" w:cs="Traditional Arabic" w:hint="cs"/>
          <w:sz w:val="36"/>
          <w:szCs w:val="36"/>
          <w:rtl/>
          <w:cs/>
        </w:rPr>
        <w:t>"</w:t>
      </w:r>
      <w:r w:rsidRPr="003C036D">
        <w:rPr>
          <w:rFonts w:ascii="Traditional Arabic" w:hAnsi="Traditional Arabic" w:cs="Traditional Arabic" w:hint="cs"/>
          <w:color w:val="000000"/>
          <w:sz w:val="36"/>
          <w:szCs w:val="36"/>
          <w:vertAlign w:val="superscript"/>
          <w:rtl/>
          <w:cs/>
        </w:rPr>
        <w:t>(</w:t>
      </w:r>
      <w:r w:rsidRPr="003C036D">
        <w:rPr>
          <w:rFonts w:ascii="Traditional Arabic" w:hAnsi="Traditional Arabic" w:cs="Traditional Arabic"/>
          <w:color w:val="000000"/>
          <w:sz w:val="36"/>
          <w:szCs w:val="36"/>
          <w:vertAlign w:val="superscript"/>
          <w:rtl/>
          <w:cs/>
        </w:rPr>
        <w:footnoteReference w:id="287"/>
      </w:r>
      <w:r w:rsidRPr="003C036D">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854C0D"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الفرع الثاني: ما + فعل ماض + الفاء + فعل مضارع منفي</w:t>
      </w:r>
    </w:p>
    <w:p w:rsidR="00CF6680"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مثال</w:t>
      </w:r>
      <w:r>
        <w:rPr>
          <w:rFonts w:ascii="Traditional Arabic" w:hAnsi="Traditional Arabic" w:cs="Traditional Arabic"/>
          <w:sz w:val="36"/>
          <w:szCs w:val="36"/>
          <w:rtl/>
          <w:cs/>
        </w:rPr>
        <w:t xml:space="preserve"> ذلك</w:t>
      </w:r>
      <w:r w:rsidR="003671A6">
        <w:rPr>
          <w:rFonts w:ascii="Traditional Arabic" w:hAnsi="Traditional Arabic" w:cs="Traditional Arabic" w:hint="cs"/>
          <w:sz w:val="36"/>
          <w:szCs w:val="36"/>
          <w:rtl/>
          <w:cs/>
        </w:rPr>
        <w:t>:</w:t>
      </w:r>
      <w:r>
        <w:rPr>
          <w:rFonts w:ascii="Traditional Arabic" w:hAnsi="Traditional Arabic" w:cs="Traditional Arabic" w:hint="cs"/>
          <w:sz w:val="36"/>
          <w:szCs w:val="36"/>
          <w:rtl/>
          <w:cs/>
        </w:rPr>
        <w:t xml:space="preserve"> </w:t>
      </w:r>
      <w:r w:rsidR="003671A6">
        <w:rPr>
          <w:rFonts w:ascii="Traditional Arabic" w:hAnsi="Traditional Arabic" w:cs="Traditional Arabic" w:hint="cs"/>
          <w:sz w:val="36"/>
          <w:szCs w:val="36"/>
          <w:rtl/>
          <w:cs/>
        </w:rPr>
        <w:t xml:space="preserve">قول </w:t>
      </w:r>
      <w:r w:rsidR="003671A6" w:rsidRPr="006960AB">
        <w:rPr>
          <w:rFonts w:ascii="Traditional Arabic" w:hAnsi="Traditional Arabic" w:cs="Traditional Arabic"/>
          <w:color w:val="000000"/>
          <w:sz w:val="36"/>
          <w:szCs w:val="36"/>
          <w:rtl/>
        </w:rPr>
        <w:t>سعيد بن جبير عن بن عباس قال:</w:t>
      </w:r>
      <w:r w:rsidRPr="00854C0D">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003671A6" w:rsidRPr="003671A6">
        <w:rPr>
          <w:rFonts w:ascii="Traditional Arabic" w:hAnsi="Traditional Arabic" w:cs="Traditional Arabic"/>
          <w:color w:val="000000"/>
          <w:sz w:val="36"/>
          <w:szCs w:val="36"/>
          <w:rtl/>
        </w:rPr>
        <w:t xml:space="preserve"> </w:t>
      </w:r>
      <w:r w:rsidR="003671A6" w:rsidRPr="006960AB">
        <w:rPr>
          <w:rFonts w:ascii="Traditional Arabic" w:hAnsi="Traditional Arabic" w:cs="Traditional Arabic"/>
          <w:color w:val="000000"/>
          <w:sz w:val="36"/>
          <w:szCs w:val="36"/>
          <w:rtl/>
        </w:rPr>
        <w:t xml:space="preserve">كانت المرأة تطوف بالبيت وهي عريانة وتقول ... اليوم يبدو بعضه أو كله ... </w:t>
      </w:r>
      <w:r w:rsidR="003671A6" w:rsidRPr="003671A6">
        <w:rPr>
          <w:rFonts w:ascii="Traditional Arabic" w:hAnsi="Traditional Arabic" w:cs="Traditional Arabic"/>
          <w:color w:val="000000"/>
          <w:sz w:val="36"/>
          <w:szCs w:val="36"/>
          <w:u w:val="single"/>
          <w:rtl/>
        </w:rPr>
        <w:t>فما</w:t>
      </w:r>
      <w:r w:rsidR="003671A6" w:rsidRPr="006960AB">
        <w:rPr>
          <w:rFonts w:ascii="Traditional Arabic" w:hAnsi="Traditional Arabic" w:cs="Traditional Arabic"/>
          <w:color w:val="000000"/>
          <w:sz w:val="36"/>
          <w:szCs w:val="36"/>
          <w:rtl/>
        </w:rPr>
        <w:t xml:space="preserve"> </w:t>
      </w:r>
      <w:r w:rsidR="003671A6" w:rsidRPr="003671A6">
        <w:rPr>
          <w:rFonts w:ascii="Traditional Arabic" w:hAnsi="Traditional Arabic" w:cs="Traditional Arabic"/>
          <w:color w:val="000000"/>
          <w:sz w:val="36"/>
          <w:szCs w:val="36"/>
          <w:u w:val="single"/>
          <w:rtl/>
        </w:rPr>
        <w:t xml:space="preserve">بدا </w:t>
      </w:r>
      <w:r w:rsidR="003671A6" w:rsidRPr="006960AB">
        <w:rPr>
          <w:rFonts w:ascii="Traditional Arabic" w:hAnsi="Traditional Arabic" w:cs="Traditional Arabic"/>
          <w:color w:val="000000"/>
          <w:sz w:val="36"/>
          <w:szCs w:val="36"/>
          <w:rtl/>
        </w:rPr>
        <w:t xml:space="preserve">منه </w:t>
      </w:r>
      <w:r w:rsidR="003671A6" w:rsidRPr="003671A6">
        <w:rPr>
          <w:rFonts w:ascii="Traditional Arabic" w:hAnsi="Traditional Arabic" w:cs="Traditional Arabic"/>
          <w:color w:val="000000"/>
          <w:sz w:val="36"/>
          <w:szCs w:val="36"/>
          <w:u w:val="single"/>
          <w:rtl/>
        </w:rPr>
        <w:t>فلا أحله</w:t>
      </w:r>
      <w:r>
        <w:rPr>
          <w:rFonts w:ascii="Traditional Arabic" w:hAnsi="Traditional Arabic" w:cs="Traditional Arabic" w:hint="cs"/>
          <w:sz w:val="36"/>
          <w:szCs w:val="36"/>
          <w:rtl/>
          <w:cs/>
        </w:rPr>
        <w:t>"</w:t>
      </w:r>
      <w:r w:rsidRPr="003C036D">
        <w:rPr>
          <w:rFonts w:ascii="Traditional Arabic" w:hAnsi="Traditional Arabic" w:cs="Traditional Arabic" w:hint="cs"/>
          <w:color w:val="000000"/>
          <w:sz w:val="36"/>
          <w:szCs w:val="36"/>
          <w:vertAlign w:val="superscript"/>
          <w:rtl/>
          <w:cs/>
        </w:rPr>
        <w:t>(</w:t>
      </w:r>
      <w:r w:rsidRPr="003C036D">
        <w:rPr>
          <w:rFonts w:ascii="Traditional Arabic" w:hAnsi="Traditional Arabic" w:cs="Traditional Arabic"/>
          <w:color w:val="000000"/>
          <w:sz w:val="36"/>
          <w:szCs w:val="36"/>
          <w:vertAlign w:val="superscript"/>
          <w:rtl/>
          <w:cs/>
        </w:rPr>
        <w:footnoteReference w:id="288"/>
      </w:r>
      <w:r w:rsidRPr="003C036D">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854C0D"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النمط الثاني: ما + فعل ماض + الفاء + جملة طلبية</w:t>
      </w:r>
    </w:p>
    <w:p w:rsidR="00CF6680" w:rsidRPr="00520B4E" w:rsidRDefault="00CF6680" w:rsidP="000761BC">
      <w:pPr>
        <w:spacing w:after="0" w:line="240" w:lineRule="auto"/>
        <w:ind w:firstLine="720"/>
        <w:rPr>
          <w:rFonts w:ascii="Traditional Arabic" w:hAnsi="Traditional Arabic" w:cs="Traditional Arabic"/>
          <w:sz w:val="36"/>
          <w:szCs w:val="36"/>
          <w:rtl/>
          <w:cs/>
        </w:rPr>
      </w:pPr>
      <w:r w:rsidRPr="00520B4E">
        <w:rPr>
          <w:rFonts w:ascii="Traditional Arabic" w:hAnsi="Traditional Arabic" w:cs="Traditional Arabic"/>
          <w:sz w:val="36"/>
          <w:szCs w:val="36"/>
          <w:rtl/>
          <w:cs/>
        </w:rPr>
        <w:t>وهذا ال</w:t>
      </w:r>
      <w:r>
        <w:rPr>
          <w:rFonts w:ascii="Traditional Arabic" w:hAnsi="Traditional Arabic" w:cs="Traditional Arabic"/>
          <w:sz w:val="36"/>
          <w:szCs w:val="36"/>
          <w:rtl/>
          <w:cs/>
        </w:rPr>
        <w:t>نمط هو أكثر الأنماط استعمالا</w:t>
      </w:r>
      <w:r w:rsidR="0063409B">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في</w:t>
      </w:r>
      <w:r>
        <w:rPr>
          <w:rFonts w:ascii="Traditional Arabic" w:hAnsi="Traditional Arabic" w:cs="Traditional Arabic" w:hint="cs"/>
          <w:sz w:val="36"/>
          <w:szCs w:val="36"/>
          <w:rtl/>
          <w:cs/>
        </w:rPr>
        <w:t xml:space="preserve"> </w:t>
      </w:r>
      <w:r w:rsidRPr="00520B4E">
        <w:rPr>
          <w:rFonts w:ascii="Traditional Arabic" w:hAnsi="Traditional Arabic" w:cs="Traditional Arabic"/>
          <w:sz w:val="36"/>
          <w:szCs w:val="36"/>
          <w:rtl/>
          <w:cs/>
        </w:rPr>
        <w:t>ما الشرطية</w:t>
      </w:r>
    </w:p>
    <w:p w:rsidR="00CF6680"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من ذلك</w:t>
      </w:r>
      <w:r w:rsidRPr="00520B4E">
        <w:rPr>
          <w:rFonts w:ascii="Traditional Arabic" w:hAnsi="Traditional Arabic" w:cs="Traditional Arabic" w:hint="cs"/>
          <w:sz w:val="36"/>
          <w:szCs w:val="36"/>
          <w:rtl/>
          <w:cs/>
        </w:rPr>
        <w:t xml:space="preserve"> </w:t>
      </w:r>
      <w:r w:rsidRPr="00520B4E">
        <w:rPr>
          <w:rFonts w:ascii="Traditional Arabic" w:hAnsi="Traditional Arabic" w:cs="Traditional Arabic"/>
          <w:sz w:val="36"/>
          <w:szCs w:val="36"/>
          <w:rtl/>
          <w:cs/>
        </w:rPr>
        <w:t>قول</w:t>
      </w:r>
      <w:r w:rsidR="003671A6" w:rsidRPr="003671A6">
        <w:rPr>
          <w:rFonts w:ascii="Traditional Arabic" w:hAnsi="Traditional Arabic" w:cs="Traditional Arabic"/>
          <w:color w:val="000000"/>
          <w:sz w:val="36"/>
          <w:szCs w:val="36"/>
          <w:rtl/>
        </w:rPr>
        <w:t xml:space="preserve"> </w:t>
      </w:r>
      <w:r w:rsidR="003671A6" w:rsidRPr="006960AB">
        <w:rPr>
          <w:rFonts w:ascii="Traditional Arabic" w:hAnsi="Traditional Arabic" w:cs="Traditional Arabic"/>
          <w:color w:val="000000"/>
          <w:sz w:val="36"/>
          <w:szCs w:val="36"/>
          <w:rtl/>
        </w:rPr>
        <w:t>عطاء عن صفوان بن يعلى عن أبيه:</w:t>
      </w:r>
      <w:r w:rsidR="003671A6">
        <w:rPr>
          <w:rFonts w:ascii="Traditional Arabic" w:hAnsi="Traditional Arabic" w:cs="Traditional Arabic" w:hint="cs"/>
          <w:sz w:val="36"/>
          <w:szCs w:val="36"/>
          <w:rtl/>
          <w:cs/>
        </w:rPr>
        <w:t xml:space="preserve"> </w:t>
      </w:r>
      <w:r>
        <w:rPr>
          <w:rFonts w:ascii="Traditional Arabic" w:hAnsi="Traditional Arabic" w:cs="Traditional Arabic" w:hint="cs"/>
          <w:sz w:val="36"/>
          <w:szCs w:val="36"/>
          <w:rtl/>
          <w:cs/>
        </w:rPr>
        <w:t>"</w:t>
      </w:r>
      <w:r w:rsidR="003671A6" w:rsidRPr="006960AB">
        <w:rPr>
          <w:rFonts w:ascii="Traditional Arabic" w:hAnsi="Traditional Arabic" w:cs="Traditional Arabic"/>
          <w:color w:val="000000"/>
          <w:sz w:val="36"/>
          <w:szCs w:val="36"/>
          <w:rtl/>
        </w:rPr>
        <w:t xml:space="preserve">أن رجلا أتى النبي صلى الله عليه وسلم وقد أهل بعمرة وعليه مقطعات وهو متضمخ بخلوق فقال أهللت بعمرة فما أصنع فقال النبي صلى الله عليه وسلم ما كنت صانعا في حجتك قال كنت ألقي هذا وأغسله فقال </w:t>
      </w:r>
      <w:r w:rsidR="003671A6" w:rsidRPr="003671A6">
        <w:rPr>
          <w:rFonts w:ascii="Traditional Arabic" w:hAnsi="Traditional Arabic" w:cs="Traditional Arabic"/>
          <w:color w:val="000000"/>
          <w:sz w:val="36"/>
          <w:szCs w:val="36"/>
          <w:u w:val="single"/>
          <w:rtl/>
        </w:rPr>
        <w:t>ما</w:t>
      </w:r>
      <w:r w:rsidR="003671A6" w:rsidRPr="003671A6">
        <w:rPr>
          <w:rFonts w:ascii="Traditional Arabic" w:hAnsi="Traditional Arabic" w:cs="Traditional Arabic"/>
          <w:color w:val="000000"/>
          <w:sz w:val="36"/>
          <w:szCs w:val="36"/>
          <w:rtl/>
        </w:rPr>
        <w:t xml:space="preserve"> ك</w:t>
      </w:r>
      <w:r w:rsidR="003671A6" w:rsidRPr="003671A6">
        <w:rPr>
          <w:rFonts w:ascii="Traditional Arabic" w:hAnsi="Traditional Arabic" w:cs="Traditional Arabic"/>
          <w:color w:val="000000"/>
          <w:sz w:val="36"/>
          <w:szCs w:val="36"/>
          <w:u w:val="single"/>
          <w:rtl/>
        </w:rPr>
        <w:t>نت</w:t>
      </w:r>
      <w:r w:rsidR="003671A6" w:rsidRPr="006960AB">
        <w:rPr>
          <w:rFonts w:ascii="Traditional Arabic" w:hAnsi="Traditional Arabic" w:cs="Traditional Arabic"/>
          <w:color w:val="000000"/>
          <w:sz w:val="36"/>
          <w:szCs w:val="36"/>
          <w:rtl/>
        </w:rPr>
        <w:t xml:space="preserve"> صانعا في حجتك </w:t>
      </w:r>
      <w:r w:rsidR="003671A6" w:rsidRPr="003671A6">
        <w:rPr>
          <w:rFonts w:ascii="Traditional Arabic" w:hAnsi="Traditional Arabic" w:cs="Traditional Arabic"/>
          <w:color w:val="000000"/>
          <w:sz w:val="36"/>
          <w:szCs w:val="36"/>
          <w:u w:val="single"/>
          <w:rtl/>
        </w:rPr>
        <w:t>فاصنعه في عمرتك</w:t>
      </w:r>
      <w:r>
        <w:rPr>
          <w:rFonts w:ascii="Traditional Arabic" w:hAnsi="Traditional Arabic" w:cs="Traditional Arabic" w:hint="cs"/>
          <w:sz w:val="36"/>
          <w:szCs w:val="36"/>
          <w:rtl/>
          <w:cs/>
        </w:rPr>
        <w:t>"</w:t>
      </w:r>
      <w:r w:rsidRPr="003C036D">
        <w:rPr>
          <w:rFonts w:ascii="Traditional Arabic" w:hAnsi="Traditional Arabic" w:cs="Traditional Arabic" w:hint="cs"/>
          <w:color w:val="000000"/>
          <w:sz w:val="36"/>
          <w:szCs w:val="36"/>
          <w:vertAlign w:val="superscript"/>
          <w:rtl/>
          <w:cs/>
        </w:rPr>
        <w:t>(</w:t>
      </w:r>
      <w:r w:rsidRPr="003C036D">
        <w:rPr>
          <w:rFonts w:ascii="Traditional Arabic" w:hAnsi="Traditional Arabic" w:cs="Traditional Arabic"/>
          <w:color w:val="000000"/>
          <w:sz w:val="36"/>
          <w:szCs w:val="36"/>
          <w:vertAlign w:val="superscript"/>
          <w:rtl/>
          <w:cs/>
        </w:rPr>
        <w:footnoteReference w:id="289"/>
      </w:r>
      <w:r w:rsidRPr="003C036D">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520B4E"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hint="cs"/>
          <w:sz w:val="36"/>
          <w:szCs w:val="36"/>
          <w:rtl/>
          <w:cs/>
        </w:rPr>
        <w:t>وورد نفس التركيب في الحديث رقم (</w:t>
      </w:r>
      <w:r w:rsidRPr="00520B4E">
        <w:rPr>
          <w:rFonts w:ascii="Traditional Arabic" w:hAnsi="Traditional Arabic" w:cs="Traditional Arabic"/>
          <w:sz w:val="36"/>
          <w:szCs w:val="36"/>
          <w:rtl/>
          <w:cs/>
        </w:rPr>
        <w:t>4110</w:t>
      </w:r>
      <w:r>
        <w:rPr>
          <w:rFonts w:ascii="Traditional Arabic" w:hAnsi="Traditional Arabic" w:cs="Traditional Arabic" w:hint="cs"/>
          <w:sz w:val="36"/>
          <w:szCs w:val="36"/>
          <w:rtl/>
          <w:cs/>
        </w:rPr>
        <w:t xml:space="preserve">، </w:t>
      </w:r>
      <w:r w:rsidRPr="00520B4E">
        <w:rPr>
          <w:rFonts w:ascii="Traditional Arabic" w:hAnsi="Traditional Arabic" w:cs="Traditional Arabic"/>
          <w:sz w:val="36"/>
          <w:szCs w:val="36"/>
          <w:rtl/>
          <w:cs/>
        </w:rPr>
        <w:t>4111</w:t>
      </w:r>
      <w:r>
        <w:rPr>
          <w:rFonts w:ascii="Traditional Arabic" w:hAnsi="Traditional Arabic" w:cs="Traditional Arabic" w:hint="cs"/>
          <w:sz w:val="36"/>
          <w:szCs w:val="36"/>
          <w:rtl/>
          <w:cs/>
        </w:rPr>
        <w:t xml:space="preserve">، </w:t>
      </w:r>
      <w:r w:rsidRPr="00520B4E">
        <w:rPr>
          <w:rFonts w:ascii="Traditional Arabic" w:hAnsi="Traditional Arabic" w:cs="Traditional Arabic"/>
          <w:sz w:val="36"/>
          <w:szCs w:val="36"/>
          <w:rtl/>
          <w:cs/>
        </w:rPr>
        <w:t>4223</w:t>
      </w:r>
      <w:r>
        <w:rPr>
          <w:rFonts w:ascii="Traditional Arabic" w:hAnsi="Traditional Arabic" w:cs="Traditional Arabic" w:hint="cs"/>
          <w:sz w:val="36"/>
          <w:szCs w:val="36"/>
          <w:rtl/>
          <w:cs/>
        </w:rPr>
        <w:t>).</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sidRPr="00520B4E">
        <w:rPr>
          <w:rFonts w:ascii="Traditional Arabic" w:hAnsi="Traditional Arabic" w:cs="Traditional Arabic"/>
          <w:sz w:val="36"/>
          <w:szCs w:val="36"/>
          <w:rtl/>
          <w:cs/>
        </w:rPr>
        <w:t>قد وردت (ما</w:t>
      </w:r>
      <w:r>
        <w:rPr>
          <w:rFonts w:ascii="Traditional Arabic" w:hAnsi="Traditional Arabic" w:cs="Traditional Arabic"/>
          <w:sz w:val="36"/>
          <w:szCs w:val="36"/>
          <w:rtl/>
          <w:cs/>
        </w:rPr>
        <w:t xml:space="preserve">) الشرطية في كتاب المناسك </w:t>
      </w:r>
      <w:r>
        <w:rPr>
          <w:rFonts w:ascii="Traditional Arabic" w:hAnsi="Traditional Arabic" w:cs="Traditional Arabic" w:hint="cs"/>
          <w:sz w:val="36"/>
          <w:szCs w:val="36"/>
          <w:rtl/>
          <w:cs/>
        </w:rPr>
        <w:t>في</w:t>
      </w:r>
      <w:r>
        <w:rPr>
          <w:rFonts w:ascii="Traditional Arabic" w:hAnsi="Traditional Arabic" w:cs="Traditional Arabic"/>
          <w:sz w:val="36"/>
          <w:szCs w:val="36"/>
          <w:rtl/>
          <w:cs/>
        </w:rPr>
        <w:t xml:space="preserve"> نمطين رئيسي</w:t>
      </w:r>
      <w:r>
        <w:rPr>
          <w:rFonts w:ascii="Traditional Arabic" w:hAnsi="Traditional Arabic" w:cs="Traditional Arabic" w:hint="cs"/>
          <w:sz w:val="36"/>
          <w:szCs w:val="36"/>
          <w:rtl/>
          <w:cs/>
        </w:rPr>
        <w:t>ين</w:t>
      </w:r>
      <w:r w:rsidRPr="00520B4E">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و</w:t>
      </w:r>
      <w:r>
        <w:rPr>
          <w:rFonts w:ascii="Traditional Arabic" w:hAnsi="Traditional Arabic" w:cs="Traditional Arabic"/>
          <w:sz w:val="36"/>
          <w:szCs w:val="36"/>
          <w:rtl/>
          <w:cs/>
        </w:rPr>
        <w:t>يتفرغ عن أحدهما نمطين فرعي</w:t>
      </w:r>
      <w:r>
        <w:rPr>
          <w:rFonts w:ascii="Traditional Arabic" w:hAnsi="Traditional Arabic" w:cs="Traditional Arabic" w:hint="cs"/>
          <w:sz w:val="36"/>
          <w:szCs w:val="36"/>
          <w:rtl/>
          <w:cs/>
        </w:rPr>
        <w:t>ين</w:t>
      </w:r>
      <w:r w:rsidRPr="00520B4E">
        <w:rPr>
          <w:rFonts w:ascii="Traditional Arabic" w:hAnsi="Traditional Arabic" w:cs="Traditional Arabic"/>
          <w:sz w:val="36"/>
          <w:szCs w:val="36"/>
          <w:rtl/>
          <w:cs/>
        </w:rPr>
        <w:t>.  فالمجموع ثلاثة أنما</w:t>
      </w:r>
      <w:r>
        <w:rPr>
          <w:rFonts w:ascii="Traditional Arabic" w:hAnsi="Traditional Arabic" w:cs="Traditional Arabic"/>
          <w:sz w:val="36"/>
          <w:szCs w:val="36"/>
          <w:rtl/>
          <w:cs/>
        </w:rPr>
        <w:t>ط مفصلا</w:t>
      </w:r>
      <w:r w:rsidR="0063409B">
        <w:rPr>
          <w:rFonts w:ascii="Traditional Arabic" w:hAnsi="Traditional Arabic" w:cs="Traditional Arabic" w:hint="cs"/>
          <w:sz w:val="36"/>
          <w:szCs w:val="36"/>
          <w:rtl/>
          <w:cs/>
        </w:rPr>
        <w:t>ً</w:t>
      </w:r>
      <w:r>
        <w:rPr>
          <w:rFonts w:ascii="Traditional Arabic" w:hAnsi="Traditional Arabic" w:cs="Traditional Arabic"/>
          <w:sz w:val="36"/>
          <w:szCs w:val="36"/>
          <w:rtl/>
          <w:cs/>
        </w:rPr>
        <w:t>. وأكثر</w:t>
      </w:r>
      <w:r>
        <w:rPr>
          <w:rFonts w:ascii="Traditional Arabic" w:hAnsi="Traditional Arabic" w:cs="Traditional Arabic" w:hint="cs"/>
          <w:sz w:val="36"/>
          <w:szCs w:val="36"/>
          <w:rtl/>
          <w:cs/>
        </w:rPr>
        <w:t xml:space="preserve"> الأنماط</w:t>
      </w:r>
      <w:r>
        <w:rPr>
          <w:rFonts w:ascii="Traditional Arabic" w:hAnsi="Traditional Arabic" w:cs="Traditional Arabic"/>
          <w:sz w:val="36"/>
          <w:szCs w:val="36"/>
          <w:rtl/>
          <w:cs/>
        </w:rPr>
        <w:t xml:space="preserve"> ورودا</w:t>
      </w:r>
      <w:r w:rsidR="0063409B">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هو النمط</w:t>
      </w:r>
      <w:r w:rsidRPr="00520B4E">
        <w:rPr>
          <w:rFonts w:ascii="Traditional Arabic" w:hAnsi="Traditional Arabic" w:cs="Traditional Arabic"/>
          <w:sz w:val="36"/>
          <w:szCs w:val="36"/>
          <w:rtl/>
          <w:cs/>
        </w:rPr>
        <w:t>:  ما+ فعل ماض + الفاء + جملة طلبية</w:t>
      </w:r>
    </w:p>
    <w:p w:rsidR="00CF6680" w:rsidRPr="00520B4E"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 xml:space="preserve">وجدت له أربعة أمثلة في </w:t>
      </w:r>
      <w:r>
        <w:rPr>
          <w:rFonts w:ascii="Traditional Arabic" w:hAnsi="Traditional Arabic" w:cs="Traditional Arabic" w:hint="cs"/>
          <w:sz w:val="36"/>
          <w:szCs w:val="36"/>
          <w:rtl/>
          <w:cs/>
        </w:rPr>
        <w:t>الكتاب المدروس ( كتاب المناسك ).</w:t>
      </w:r>
    </w:p>
    <w:p w:rsidR="00CF6680" w:rsidRPr="00520B4E" w:rsidRDefault="00CF6680" w:rsidP="000761BC">
      <w:pPr>
        <w:spacing w:after="0" w:line="240" w:lineRule="auto"/>
        <w:ind w:firstLine="720"/>
        <w:jc w:val="both"/>
        <w:rPr>
          <w:rFonts w:ascii="Traditional Arabic" w:hAnsi="Traditional Arabic" w:cs="Traditional Arabic"/>
          <w:sz w:val="36"/>
          <w:szCs w:val="36"/>
          <w:rtl/>
          <w:cs/>
        </w:rPr>
      </w:pPr>
      <w:r>
        <w:rPr>
          <w:rFonts w:ascii="Traditional Arabic" w:hAnsi="Traditional Arabic" w:cs="Traditional Arabic"/>
          <w:sz w:val="36"/>
          <w:szCs w:val="36"/>
          <w:rtl/>
          <w:cs/>
        </w:rPr>
        <w:t>و</w:t>
      </w:r>
      <w:r>
        <w:rPr>
          <w:rFonts w:ascii="Traditional Arabic" w:hAnsi="Traditional Arabic" w:cs="Traditional Arabic" w:hint="cs"/>
          <w:sz w:val="36"/>
          <w:szCs w:val="36"/>
          <w:rtl/>
          <w:cs/>
        </w:rPr>
        <w:t>يليه في الكثرة</w:t>
      </w:r>
      <w:r>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ال</w:t>
      </w:r>
      <w:r>
        <w:rPr>
          <w:rFonts w:ascii="Traditional Arabic" w:hAnsi="Traditional Arabic" w:cs="Traditional Arabic"/>
          <w:sz w:val="36"/>
          <w:szCs w:val="36"/>
          <w:rtl/>
          <w:cs/>
        </w:rPr>
        <w:t>نمط</w:t>
      </w:r>
      <w:r w:rsidRPr="00520B4E">
        <w:rPr>
          <w:rFonts w:ascii="Traditional Arabic" w:hAnsi="Traditional Arabic" w:cs="Traditional Arabic"/>
          <w:sz w:val="36"/>
          <w:szCs w:val="36"/>
          <w:rtl/>
          <w:cs/>
        </w:rPr>
        <w:t xml:space="preserve">: ما+ فعل ماض + جملة فعلية. وقفت له على مثالين. </w:t>
      </w:r>
    </w:p>
    <w:p w:rsidR="00CF6680" w:rsidRPr="00520B4E" w:rsidRDefault="00CF6680" w:rsidP="000761BC">
      <w:pPr>
        <w:spacing w:after="0" w:line="240" w:lineRule="auto"/>
        <w:ind w:firstLine="720"/>
        <w:rPr>
          <w:rFonts w:ascii="Traditional Arabic" w:hAnsi="Traditional Arabic" w:cs="Traditional Arabic"/>
          <w:sz w:val="36"/>
          <w:szCs w:val="36"/>
          <w:rtl/>
          <w:cs/>
        </w:rPr>
      </w:pPr>
      <w:r w:rsidRPr="00520B4E">
        <w:rPr>
          <w:rFonts w:ascii="Traditional Arabic" w:hAnsi="Traditional Arabic" w:cs="Traditional Arabic"/>
          <w:sz w:val="36"/>
          <w:szCs w:val="36"/>
          <w:rtl/>
          <w:cs/>
        </w:rPr>
        <w:t xml:space="preserve">وهناك أنماط لم </w:t>
      </w:r>
      <w:r>
        <w:rPr>
          <w:rFonts w:ascii="Traditional Arabic" w:hAnsi="Traditional Arabic" w:cs="Traditional Arabic" w:hint="cs"/>
          <w:sz w:val="36"/>
          <w:szCs w:val="36"/>
          <w:rtl/>
          <w:cs/>
        </w:rPr>
        <w:t>أجد</w:t>
      </w:r>
      <w:r w:rsidRPr="00520B4E">
        <w:rPr>
          <w:rFonts w:ascii="Traditional Arabic" w:hAnsi="Traditional Arabic" w:cs="Traditional Arabic"/>
          <w:sz w:val="36"/>
          <w:szCs w:val="36"/>
          <w:rtl/>
          <w:cs/>
        </w:rPr>
        <w:t xml:space="preserve"> لها </w:t>
      </w:r>
      <w:r>
        <w:rPr>
          <w:rFonts w:ascii="Traditional Arabic" w:hAnsi="Traditional Arabic" w:cs="Traditional Arabic" w:hint="cs"/>
          <w:sz w:val="36"/>
          <w:szCs w:val="36"/>
          <w:rtl/>
          <w:cs/>
        </w:rPr>
        <w:t>مثالا</w:t>
      </w:r>
      <w:r w:rsidR="0063409B">
        <w:rPr>
          <w:rFonts w:ascii="Traditional Arabic" w:hAnsi="Traditional Arabic" w:cs="Traditional Arabic" w:hint="cs"/>
          <w:sz w:val="36"/>
          <w:szCs w:val="36"/>
          <w:rtl/>
          <w:cs/>
        </w:rPr>
        <w:t>ً</w:t>
      </w:r>
      <w:r w:rsidRPr="00520B4E">
        <w:rPr>
          <w:rFonts w:ascii="Traditional Arabic" w:hAnsi="Traditional Arabic" w:cs="Traditional Arabic"/>
          <w:sz w:val="36"/>
          <w:szCs w:val="36"/>
          <w:rtl/>
          <w:cs/>
        </w:rPr>
        <w:t xml:space="preserve"> في كتاب المناسك مع كونه شائعا</w:t>
      </w:r>
      <w:r w:rsidR="0063409B">
        <w:rPr>
          <w:rFonts w:ascii="Traditional Arabic" w:hAnsi="Traditional Arabic" w:cs="Traditional Arabic" w:hint="cs"/>
          <w:sz w:val="36"/>
          <w:szCs w:val="36"/>
          <w:rtl/>
          <w:cs/>
        </w:rPr>
        <w:t>ً</w:t>
      </w:r>
      <w:r w:rsidRPr="00520B4E">
        <w:rPr>
          <w:rFonts w:ascii="Traditional Arabic" w:hAnsi="Traditional Arabic" w:cs="Traditional Arabic"/>
          <w:sz w:val="36"/>
          <w:szCs w:val="36"/>
          <w:rtl/>
          <w:cs/>
        </w:rPr>
        <w:t xml:space="preserve"> في اللغة. ما ذكرتها طلبا</w:t>
      </w:r>
      <w:r w:rsidR="0063409B">
        <w:rPr>
          <w:rFonts w:ascii="Traditional Arabic" w:hAnsi="Traditional Arabic" w:cs="Traditional Arabic" w:hint="cs"/>
          <w:sz w:val="36"/>
          <w:szCs w:val="36"/>
          <w:rtl/>
          <w:cs/>
        </w:rPr>
        <w:t>ً</w:t>
      </w:r>
      <w:r w:rsidRPr="00520B4E">
        <w:rPr>
          <w:rFonts w:ascii="Traditional Arabic" w:hAnsi="Traditional Arabic" w:cs="Traditional Arabic"/>
          <w:sz w:val="36"/>
          <w:szCs w:val="36"/>
          <w:rtl/>
          <w:cs/>
        </w:rPr>
        <w:t xml:space="preserve"> للاختصار</w:t>
      </w:r>
      <w:r>
        <w:rPr>
          <w:rFonts w:ascii="Traditional Arabic" w:hAnsi="Traditional Arabic" w:cs="Traditional Arabic" w:hint="cs"/>
          <w:sz w:val="36"/>
          <w:szCs w:val="36"/>
          <w:rtl/>
          <w:cs/>
        </w:rPr>
        <w:t>.</w:t>
      </w:r>
    </w:p>
    <w:p w:rsidR="00CF6680" w:rsidRPr="00520B4E" w:rsidRDefault="00CF6680" w:rsidP="000761BC">
      <w:pPr>
        <w:spacing w:after="0" w:line="240" w:lineRule="auto"/>
        <w:ind w:firstLine="720"/>
        <w:rPr>
          <w:rFonts w:ascii="Traditional Arabic" w:hAnsi="Traditional Arabic" w:cs="Traditional Arabic"/>
          <w:sz w:val="36"/>
          <w:szCs w:val="36"/>
          <w:rtl/>
          <w:cs/>
        </w:rPr>
      </w:pPr>
      <w:r w:rsidRPr="00520B4E">
        <w:rPr>
          <w:rFonts w:ascii="Traditional Arabic" w:hAnsi="Traditional Arabic" w:cs="Traditional Arabic"/>
          <w:sz w:val="36"/>
          <w:szCs w:val="36"/>
          <w:rtl/>
          <w:cs/>
        </w:rPr>
        <w:lastRenderedPageBreak/>
        <w:t>و(ما) الشرطية إما أن يفيد معنى مدة زمانية أو لا. فيسمون الأو</w:t>
      </w:r>
      <w:r>
        <w:rPr>
          <w:rFonts w:ascii="Traditional Arabic" w:hAnsi="Traditional Arabic" w:cs="Traditional Arabic"/>
          <w:sz w:val="36"/>
          <w:szCs w:val="36"/>
          <w:rtl/>
          <w:cs/>
        </w:rPr>
        <w:t>ل ما الشرطية الزمانية. وذلك مثل</w:t>
      </w:r>
      <w:r w:rsidRPr="00520B4E">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520B4E">
        <w:rPr>
          <w:rFonts w:ascii="Traditional Arabic" w:hAnsi="Traditional Arabic" w:cs="Traditional Arabic"/>
          <w:sz w:val="36"/>
          <w:szCs w:val="36"/>
          <w:rtl/>
          <w:cs/>
        </w:rPr>
        <w:t>فما استقاموا لكم فاستقيموا لهم</w:t>
      </w:r>
      <w:r>
        <w:rPr>
          <w:rFonts w:ascii="Traditional Arabic" w:hAnsi="Traditional Arabic" w:cs="Traditional Arabic" w:hint="cs"/>
          <w:sz w:val="36"/>
          <w:szCs w:val="36"/>
          <w:rtl/>
          <w:cs/>
        </w:rPr>
        <w:t xml:space="preserve"> </w:t>
      </w:r>
      <w:r w:rsidRPr="00F64F5B">
        <w:rPr>
          <w:rFonts w:ascii="Traditional Arabic" w:hAnsi="Traditional Arabic" w:cs="Traditional Arabic"/>
          <w:sz w:val="36"/>
          <w:szCs w:val="36"/>
          <w:rtl/>
        </w:rPr>
        <w:t>التوبة</w:t>
      </w:r>
      <w:r>
        <w:rPr>
          <w:rFonts w:ascii="Traditional Arabic" w:hAnsi="Traditional Arabic" w:cs="Traditional Arabic" w:hint="cs"/>
          <w:sz w:val="36"/>
          <w:szCs w:val="36"/>
          <w:rtl/>
        </w:rPr>
        <w:t>)</w:t>
      </w:r>
      <w:r w:rsidRPr="00F64F5B">
        <w:rPr>
          <w:rFonts w:ascii="Traditional Arabic" w:hAnsi="Traditional Arabic" w:cs="Traditional Arabic" w:hint="cs"/>
          <w:color w:val="000000"/>
          <w:sz w:val="36"/>
          <w:szCs w:val="36"/>
          <w:vertAlign w:val="superscript"/>
          <w:rtl/>
          <w:cs/>
        </w:rPr>
        <w:t xml:space="preserve"> </w:t>
      </w:r>
      <w:r w:rsidRPr="003C036D">
        <w:rPr>
          <w:rFonts w:ascii="Traditional Arabic" w:hAnsi="Traditional Arabic" w:cs="Traditional Arabic" w:hint="cs"/>
          <w:color w:val="000000"/>
          <w:sz w:val="36"/>
          <w:szCs w:val="36"/>
          <w:vertAlign w:val="superscript"/>
          <w:rtl/>
          <w:cs/>
        </w:rPr>
        <w:t>(</w:t>
      </w:r>
      <w:r w:rsidRPr="003C036D">
        <w:rPr>
          <w:rFonts w:ascii="Traditional Arabic" w:hAnsi="Traditional Arabic" w:cs="Traditional Arabic"/>
          <w:color w:val="000000"/>
          <w:sz w:val="36"/>
          <w:szCs w:val="36"/>
          <w:vertAlign w:val="superscript"/>
          <w:rtl/>
          <w:cs/>
        </w:rPr>
        <w:footnoteReference w:id="290"/>
      </w:r>
      <w:r w:rsidRPr="003C036D">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rPr>
        <w:t>.</w:t>
      </w:r>
    </w:p>
    <w:p w:rsidR="00CF6680" w:rsidRPr="00F64F5B" w:rsidRDefault="00CF6680" w:rsidP="000761BC">
      <w:pPr>
        <w:spacing w:after="0" w:line="240" w:lineRule="auto"/>
        <w:ind w:firstLine="720"/>
        <w:rPr>
          <w:rFonts w:ascii="Traditional Arabic" w:hAnsi="Traditional Arabic" w:cs="Traditional Arabic"/>
          <w:sz w:val="36"/>
          <w:szCs w:val="36"/>
          <w:rtl/>
          <w:cs/>
        </w:rPr>
      </w:pPr>
      <w:r w:rsidRPr="00F45475">
        <w:rPr>
          <w:rFonts w:ascii="Traditional Arabic" w:hAnsi="Traditional Arabic" w:cs="Traditional Arabic"/>
          <w:sz w:val="36"/>
          <w:szCs w:val="36"/>
          <w:rtl/>
          <w:cs/>
        </w:rPr>
        <w:t>قال الطنطاوي</w:t>
      </w:r>
      <w:r w:rsidR="00FA47F8" w:rsidRPr="00F45475">
        <w:rPr>
          <w:rFonts w:ascii="Traditional Arabic" w:hAnsi="Traditional Arabic" w:cs="Traditional Arabic"/>
          <w:sz w:val="36"/>
          <w:szCs w:val="36"/>
          <w:vertAlign w:val="superscript"/>
          <w:rtl/>
        </w:rPr>
        <w:t>(</w:t>
      </w:r>
      <w:r w:rsidR="00FA47F8" w:rsidRPr="00F45475">
        <w:rPr>
          <w:rFonts w:ascii="Traditional Arabic" w:hAnsi="Traditional Arabic" w:cs="Traditional Arabic"/>
          <w:sz w:val="36"/>
          <w:szCs w:val="36"/>
          <w:vertAlign w:val="superscript"/>
          <w:rtl/>
        </w:rPr>
        <w:footnoteReference w:id="291"/>
      </w:r>
      <w:r w:rsidR="00FA47F8" w:rsidRPr="00F45475">
        <w:rPr>
          <w:rFonts w:ascii="Traditional Arabic" w:hAnsi="Traditional Arabic" w:cs="Traditional Arabic"/>
          <w:sz w:val="36"/>
          <w:szCs w:val="36"/>
          <w:vertAlign w:val="superscript"/>
          <w:rtl/>
        </w:rPr>
        <w:t>)</w:t>
      </w:r>
      <w:r w:rsidRPr="00F45475">
        <w:rPr>
          <w:rFonts w:ascii="Traditional Arabic" w:hAnsi="Traditional Arabic" w:cs="Traditional Arabic"/>
          <w:sz w:val="36"/>
          <w:szCs w:val="36"/>
          <w:rtl/>
          <w:cs/>
        </w:rPr>
        <w:t xml:space="preserve"> في الوسيط: ويصح</w:t>
      </w:r>
      <w:r w:rsidRPr="00F64F5B">
        <w:rPr>
          <w:rFonts w:ascii="Traditional Arabic" w:hAnsi="Traditional Arabic" w:cs="Traditional Arabic"/>
          <w:sz w:val="36"/>
          <w:szCs w:val="36"/>
          <w:rtl/>
          <w:cs/>
        </w:rPr>
        <w:t xml:space="preserve"> أن تكون شرطية ....</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فيكون المعنى</w:t>
      </w:r>
      <w:r w:rsidRPr="00F64F5B">
        <w:rPr>
          <w:rFonts w:ascii="Traditional Arabic" w:hAnsi="Traditional Arabic" w:cs="Traditional Arabic"/>
          <w:sz w:val="36"/>
          <w:szCs w:val="36"/>
          <w:rtl/>
          <w:cs/>
        </w:rPr>
        <w:t>: فأي زمان</w:t>
      </w:r>
      <w:r>
        <w:rPr>
          <w:rFonts w:ascii="Traditional Arabic" w:hAnsi="Traditional Arabic" w:cs="Traditional Arabic"/>
          <w:sz w:val="36"/>
          <w:szCs w:val="36"/>
          <w:rtl/>
          <w:cs/>
        </w:rPr>
        <w:t xml:space="preserve"> استقاموا لكم فيه فاستقيموا لهم</w:t>
      </w:r>
      <w:r w:rsidRPr="003C036D">
        <w:rPr>
          <w:rFonts w:ascii="Traditional Arabic" w:hAnsi="Traditional Arabic" w:cs="Traditional Arabic" w:hint="cs"/>
          <w:color w:val="000000"/>
          <w:sz w:val="36"/>
          <w:szCs w:val="36"/>
          <w:vertAlign w:val="superscript"/>
          <w:rtl/>
          <w:cs/>
        </w:rPr>
        <w:t>(</w:t>
      </w:r>
      <w:r w:rsidRPr="003C036D">
        <w:rPr>
          <w:rFonts w:ascii="Traditional Arabic" w:hAnsi="Traditional Arabic" w:cs="Traditional Arabic"/>
          <w:color w:val="000000"/>
          <w:sz w:val="36"/>
          <w:szCs w:val="36"/>
          <w:vertAlign w:val="superscript"/>
          <w:rtl/>
          <w:cs/>
        </w:rPr>
        <w:footnoteReference w:id="292"/>
      </w:r>
      <w:r w:rsidRPr="003C036D">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 xml:space="preserve">. </w:t>
      </w:r>
      <w:r w:rsidRPr="00F64F5B">
        <w:rPr>
          <w:rFonts w:ascii="Traditional Arabic" w:hAnsi="Traditional Arabic" w:cs="Traditional Arabic"/>
          <w:sz w:val="36"/>
          <w:szCs w:val="36"/>
          <w:rtl/>
          <w:cs/>
        </w:rPr>
        <w:t>انتهى</w:t>
      </w:r>
    </w:p>
    <w:p w:rsidR="00CF6680" w:rsidRDefault="00CF6680" w:rsidP="000761BC">
      <w:pPr>
        <w:spacing w:after="0" w:line="240" w:lineRule="auto"/>
        <w:ind w:firstLine="720"/>
        <w:rPr>
          <w:rFonts w:ascii="Traditional Arabic" w:hAnsi="Traditional Arabic" w:cs="Traditional Arabic"/>
          <w:sz w:val="36"/>
          <w:szCs w:val="36"/>
          <w:rtl/>
          <w:cs/>
        </w:rPr>
      </w:pPr>
      <w:r w:rsidRPr="000C77D8">
        <w:rPr>
          <w:rFonts w:ascii="Traditional Arabic" w:hAnsi="Traditional Arabic" w:cs="Traditional Arabic"/>
          <w:sz w:val="36"/>
          <w:szCs w:val="36"/>
          <w:rtl/>
          <w:cs/>
        </w:rPr>
        <w:t>ولا يوجد لهذا النوع مثال في أحاديث كتاب المنا</w:t>
      </w:r>
      <w:r>
        <w:rPr>
          <w:rFonts w:ascii="Traditional Arabic" w:hAnsi="Traditional Arabic" w:cs="Traditional Arabic"/>
          <w:sz w:val="36"/>
          <w:szCs w:val="36"/>
          <w:rtl/>
          <w:cs/>
        </w:rPr>
        <w:t>سك. بل كلها غير زمانية مثل حديث</w:t>
      </w:r>
      <w:r w:rsidRPr="000C77D8">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0C77D8">
        <w:rPr>
          <w:rFonts w:ascii="Traditional Arabic" w:hAnsi="Traditional Arabic" w:cs="Traditional Arabic"/>
          <w:sz w:val="36"/>
          <w:szCs w:val="36"/>
          <w:rtl/>
          <w:cs/>
        </w:rPr>
        <w:t>ما كنت صانعا</w:t>
      </w:r>
      <w:r w:rsidR="0063409B">
        <w:rPr>
          <w:rFonts w:ascii="Traditional Arabic" w:hAnsi="Traditional Arabic" w:cs="Traditional Arabic" w:hint="cs"/>
          <w:sz w:val="36"/>
          <w:szCs w:val="36"/>
          <w:rtl/>
          <w:cs/>
        </w:rPr>
        <w:t>ً</w:t>
      </w:r>
      <w:r w:rsidRPr="000C77D8">
        <w:rPr>
          <w:rFonts w:ascii="Traditional Arabic" w:hAnsi="Traditional Arabic" w:cs="Traditional Arabic"/>
          <w:sz w:val="36"/>
          <w:szCs w:val="36"/>
          <w:rtl/>
          <w:cs/>
        </w:rPr>
        <w:t xml:space="preserve"> في حجك فاصنعه في عمرتك</w:t>
      </w:r>
      <w:r>
        <w:rPr>
          <w:rFonts w:ascii="Traditional Arabic" w:hAnsi="Traditional Arabic" w:cs="Traditional Arabic" w:hint="cs"/>
          <w:sz w:val="36"/>
          <w:szCs w:val="36"/>
          <w:rtl/>
          <w:cs/>
        </w:rPr>
        <w:t>"</w:t>
      </w:r>
      <w:r w:rsidRPr="000C77D8">
        <w:rPr>
          <w:rFonts w:ascii="Traditional Arabic" w:hAnsi="Traditional Arabic" w:cs="Traditional Arabic" w:hint="cs"/>
          <w:color w:val="000000"/>
          <w:sz w:val="36"/>
          <w:szCs w:val="36"/>
          <w:vertAlign w:val="superscript"/>
          <w:rtl/>
          <w:cs/>
        </w:rPr>
        <w:t>(</w:t>
      </w:r>
      <w:r w:rsidRPr="000C77D8">
        <w:rPr>
          <w:rFonts w:ascii="Traditional Arabic" w:hAnsi="Traditional Arabic" w:cs="Traditional Arabic"/>
          <w:color w:val="000000"/>
          <w:sz w:val="36"/>
          <w:szCs w:val="36"/>
          <w:vertAlign w:val="superscript"/>
          <w:rtl/>
          <w:cs/>
        </w:rPr>
        <w:footnoteReference w:id="293"/>
      </w:r>
      <w:r w:rsidRPr="000C77D8">
        <w:rPr>
          <w:rFonts w:ascii="Traditional Arabic" w:hAnsi="Traditional Arabic" w:cs="Traditional Arabic" w:hint="cs"/>
          <w:color w:val="000000"/>
          <w:sz w:val="36"/>
          <w:szCs w:val="36"/>
          <w:vertAlign w:val="superscript"/>
          <w:rtl/>
          <w:cs/>
        </w:rPr>
        <w:t>)</w:t>
      </w:r>
      <w:r w:rsidRPr="000C77D8">
        <w:rPr>
          <w:rFonts w:ascii="Traditional Arabic" w:hAnsi="Traditional Arabic" w:cs="Traditional Arabic"/>
          <w:sz w:val="36"/>
          <w:szCs w:val="36"/>
          <w:rtl/>
          <w:cs/>
        </w:rPr>
        <w:t>.</w:t>
      </w:r>
      <w:r>
        <w:rPr>
          <w:rFonts w:ascii="Traditional Arabic" w:hAnsi="Traditional Arabic" w:cs="Traditional Arabic" w:hint="cs"/>
          <w:sz w:val="36"/>
          <w:szCs w:val="36"/>
          <w:rtl/>
          <w:cs/>
        </w:rPr>
        <w:t xml:space="preserve"> </w:t>
      </w:r>
    </w:p>
    <w:p w:rsidR="00CF6680" w:rsidRPr="000C77D8" w:rsidRDefault="00CF6680" w:rsidP="000761BC">
      <w:pPr>
        <w:spacing w:after="0" w:line="240" w:lineRule="auto"/>
        <w:ind w:firstLine="720"/>
        <w:rPr>
          <w:rFonts w:ascii="Traditional Arabic" w:hAnsi="Traditional Arabic" w:cs="Traditional Arabic"/>
          <w:sz w:val="36"/>
          <w:szCs w:val="36"/>
          <w:rtl/>
          <w:cs/>
        </w:rPr>
      </w:pPr>
      <w:r w:rsidRPr="000C77D8">
        <w:rPr>
          <w:rFonts w:ascii="Traditional Arabic" w:hAnsi="Traditional Arabic" w:cs="Traditional Arabic"/>
          <w:sz w:val="36"/>
          <w:szCs w:val="36"/>
          <w:rtl/>
          <w:cs/>
        </w:rPr>
        <w:t>و(ما) مثل (من) تفيد العموم. ومنه قول الناظم:</w:t>
      </w:r>
    </w:p>
    <w:p w:rsidR="00CF6680" w:rsidRPr="000C77D8" w:rsidRDefault="00AC2C2D" w:rsidP="000761BC">
      <w:pPr>
        <w:spacing w:after="0" w:line="240" w:lineRule="auto"/>
        <w:ind w:firstLine="720"/>
        <w:jc w:val="center"/>
        <w:rPr>
          <w:rFonts w:ascii="Traditional Arabic" w:hAnsi="Traditional Arabic" w:cs="Traditional Arabic"/>
          <w:sz w:val="36"/>
          <w:szCs w:val="36"/>
          <w:rtl/>
          <w:cs/>
        </w:rPr>
      </w:pPr>
      <w:r>
        <w:rPr>
          <w:rFonts w:ascii="Traditional Arabic" w:hAnsi="Traditional Arabic" w:cs="Traditional Arabic" w:hint="cs"/>
          <w:sz w:val="36"/>
          <w:szCs w:val="36"/>
          <w:rtl/>
          <w:cs/>
        </w:rPr>
        <w:t>كذل</w:t>
      </w:r>
      <w:r w:rsidR="00CF6680" w:rsidRPr="000C77D8">
        <w:rPr>
          <w:rFonts w:ascii="Traditional Arabic" w:hAnsi="Traditional Arabic" w:cs="Traditional Arabic" w:hint="cs"/>
          <w:sz w:val="36"/>
          <w:szCs w:val="36"/>
          <w:rtl/>
          <w:cs/>
        </w:rPr>
        <w:t xml:space="preserve">ك </w:t>
      </w:r>
      <w:r w:rsidR="00CF6680" w:rsidRPr="000C77D8">
        <w:rPr>
          <w:rFonts w:ascii="Traditional Arabic" w:hAnsi="Traditional Arabic" w:cs="Traditional Arabic"/>
          <w:sz w:val="36"/>
          <w:szCs w:val="36"/>
          <w:rtl/>
          <w:cs/>
        </w:rPr>
        <w:t>من</w:t>
      </w:r>
      <w:r w:rsidR="00CF6680" w:rsidRPr="000C77D8">
        <w:rPr>
          <w:rFonts w:ascii="Traditional Arabic" w:hAnsi="Traditional Arabic" w:cs="Traditional Arabic" w:hint="cs"/>
          <w:sz w:val="36"/>
          <w:szCs w:val="36"/>
          <w:rtl/>
          <w:cs/>
        </w:rPr>
        <w:t xml:space="preserve"> وما</w:t>
      </w:r>
      <w:r w:rsidR="00CF6680" w:rsidRPr="000C77D8">
        <w:rPr>
          <w:rFonts w:ascii="Traditional Arabic" w:hAnsi="Traditional Arabic" w:cs="Traditional Arabic"/>
          <w:sz w:val="36"/>
          <w:szCs w:val="36"/>
          <w:rtl/>
          <w:cs/>
        </w:rPr>
        <w:t xml:space="preserve"> تفيدان معا ..........كل العموم يا أخي فاسمعا</w:t>
      </w:r>
      <w:r w:rsidR="00CF6680" w:rsidRPr="000C77D8">
        <w:rPr>
          <w:rFonts w:ascii="Traditional Arabic" w:hAnsi="Traditional Arabic" w:cs="Traditional Arabic" w:hint="cs"/>
          <w:color w:val="000000"/>
          <w:sz w:val="36"/>
          <w:szCs w:val="36"/>
          <w:vertAlign w:val="superscript"/>
          <w:rtl/>
          <w:cs/>
        </w:rPr>
        <w:t>(</w:t>
      </w:r>
      <w:r w:rsidR="00CF6680" w:rsidRPr="000C77D8">
        <w:rPr>
          <w:rFonts w:ascii="Traditional Arabic" w:hAnsi="Traditional Arabic" w:cs="Traditional Arabic"/>
          <w:color w:val="000000"/>
          <w:sz w:val="36"/>
          <w:szCs w:val="36"/>
          <w:vertAlign w:val="superscript"/>
          <w:rtl/>
          <w:cs/>
        </w:rPr>
        <w:footnoteReference w:id="294"/>
      </w:r>
      <w:r w:rsidR="00CF6680" w:rsidRPr="000C77D8">
        <w:rPr>
          <w:rFonts w:ascii="Traditional Arabic" w:hAnsi="Traditional Arabic" w:cs="Traditional Arabic" w:hint="cs"/>
          <w:color w:val="000000"/>
          <w:sz w:val="36"/>
          <w:szCs w:val="36"/>
          <w:vertAlign w:val="superscript"/>
          <w:rtl/>
          <w:cs/>
        </w:rPr>
        <w:t>)</w:t>
      </w:r>
      <w:r w:rsidR="00CF6680">
        <w:rPr>
          <w:rFonts w:ascii="Traditional Arabic" w:hAnsi="Traditional Arabic" w:cs="Traditional Arabic" w:hint="cs"/>
          <w:sz w:val="36"/>
          <w:szCs w:val="36"/>
          <w:rtl/>
          <w:cs/>
        </w:rPr>
        <w:t>.</w:t>
      </w:r>
    </w:p>
    <w:p w:rsidR="00CF6680" w:rsidRPr="000C77D8" w:rsidRDefault="00CF6680" w:rsidP="000761BC">
      <w:pPr>
        <w:spacing w:after="0" w:line="240" w:lineRule="auto"/>
        <w:ind w:firstLine="720"/>
        <w:rPr>
          <w:rFonts w:ascii="Traditional Arabic" w:hAnsi="Traditional Arabic" w:cs="Traditional Arabic"/>
          <w:sz w:val="36"/>
          <w:szCs w:val="36"/>
        </w:rPr>
      </w:pPr>
      <w:r>
        <w:rPr>
          <w:rFonts w:ascii="Traditional Arabic" w:hAnsi="Traditional Arabic" w:cs="Traditional Arabic"/>
          <w:sz w:val="36"/>
          <w:szCs w:val="36"/>
          <w:rtl/>
          <w:cs/>
        </w:rPr>
        <w:t xml:space="preserve">كما في </w:t>
      </w:r>
      <w:r>
        <w:rPr>
          <w:rFonts w:ascii="Traditional Arabic" w:hAnsi="Traditional Arabic" w:cs="Traditional Arabic" w:hint="cs"/>
          <w:sz w:val="36"/>
          <w:szCs w:val="36"/>
          <w:rtl/>
          <w:cs/>
        </w:rPr>
        <w:t>الحديث الشريف</w:t>
      </w:r>
      <w:r w:rsidRPr="000C77D8">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Pr>
          <w:rFonts w:ascii="Traditional Arabic" w:hAnsi="Traditional Arabic" w:cs="Traditional Arabic"/>
          <w:sz w:val="36"/>
          <w:szCs w:val="36"/>
          <w:rtl/>
          <w:cs/>
        </w:rPr>
        <w:t>وما عمل به من شي</w:t>
      </w:r>
      <w:r>
        <w:rPr>
          <w:rFonts w:ascii="Traditional Arabic" w:hAnsi="Traditional Arabic" w:cs="Traditional Arabic" w:hint="cs"/>
          <w:sz w:val="36"/>
          <w:szCs w:val="36"/>
          <w:rtl/>
          <w:cs/>
        </w:rPr>
        <w:t>ء،</w:t>
      </w:r>
      <w:r w:rsidRPr="000C77D8">
        <w:rPr>
          <w:rFonts w:ascii="Traditional Arabic" w:hAnsi="Traditional Arabic" w:cs="Traditional Arabic"/>
          <w:sz w:val="36"/>
          <w:szCs w:val="36"/>
          <w:rtl/>
          <w:cs/>
        </w:rPr>
        <w:t xml:space="preserve"> عملنا</w:t>
      </w:r>
      <w:r w:rsidRPr="009B0C55">
        <w:rPr>
          <w:rFonts w:ascii="Traditional Arabic" w:hAnsi="Traditional Arabic" w:cs="Traditional Arabic" w:hint="cs"/>
          <w:color w:val="000000"/>
          <w:sz w:val="36"/>
          <w:szCs w:val="36"/>
          <w:vertAlign w:val="superscript"/>
          <w:rtl/>
          <w:cs/>
        </w:rPr>
        <w:t>(</w:t>
      </w:r>
      <w:r w:rsidRPr="009B0C55">
        <w:rPr>
          <w:rFonts w:ascii="Traditional Arabic" w:hAnsi="Traditional Arabic" w:cs="Traditional Arabic"/>
          <w:color w:val="000000"/>
          <w:sz w:val="36"/>
          <w:szCs w:val="36"/>
          <w:vertAlign w:val="superscript"/>
          <w:rtl/>
          <w:cs/>
        </w:rPr>
        <w:footnoteReference w:id="295"/>
      </w:r>
      <w:r w:rsidRPr="009B0C55">
        <w:rPr>
          <w:rFonts w:ascii="Traditional Arabic" w:hAnsi="Traditional Arabic" w:cs="Traditional Arabic" w:hint="cs"/>
          <w:color w:val="000000"/>
          <w:sz w:val="36"/>
          <w:szCs w:val="36"/>
          <w:vertAlign w:val="superscript"/>
          <w:rtl/>
          <w:cs/>
        </w:rPr>
        <w:t>)</w:t>
      </w:r>
      <w:r w:rsidRPr="000C77D8">
        <w:rPr>
          <w:rFonts w:ascii="Traditional Arabic" w:hAnsi="Traditional Arabic" w:cs="Traditional Arabic"/>
          <w:sz w:val="36"/>
          <w:szCs w:val="36"/>
          <w:rtl/>
          <w:cs/>
        </w:rPr>
        <w:t>. فهذا يدل على متابعته في كل أعماله بدلالته (ما).</w:t>
      </w:r>
    </w:p>
    <w:p w:rsidR="00CF6680" w:rsidRPr="009B0C55"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وكقوله صلى الله عليه وسلم</w:t>
      </w:r>
      <w:r w:rsidRPr="009B0C55">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9B0C55">
        <w:rPr>
          <w:rFonts w:ascii="Traditional Arabic" w:hAnsi="Traditional Arabic" w:cs="Traditional Arabic"/>
          <w:sz w:val="36"/>
          <w:szCs w:val="36"/>
          <w:rtl/>
          <w:cs/>
        </w:rPr>
        <w:t>وما كنت صانعا</w:t>
      </w:r>
      <w:r w:rsidR="0063409B">
        <w:rPr>
          <w:rFonts w:ascii="Traditional Arabic" w:hAnsi="Traditional Arabic" w:cs="Traditional Arabic" w:hint="cs"/>
          <w:sz w:val="36"/>
          <w:szCs w:val="36"/>
          <w:rtl/>
          <w:cs/>
        </w:rPr>
        <w:t>ً</w:t>
      </w:r>
      <w:r w:rsidRPr="009B0C55">
        <w:rPr>
          <w:rFonts w:ascii="Traditional Arabic" w:hAnsi="Traditional Arabic" w:cs="Traditional Arabic"/>
          <w:sz w:val="36"/>
          <w:szCs w:val="36"/>
          <w:rtl/>
          <w:cs/>
        </w:rPr>
        <w:t xml:space="preserve"> في حجك فاصنعه ف</w:t>
      </w:r>
      <w:r>
        <w:rPr>
          <w:rFonts w:ascii="Traditional Arabic" w:hAnsi="Traditional Arabic" w:cs="Traditional Arabic"/>
          <w:sz w:val="36"/>
          <w:szCs w:val="36"/>
          <w:rtl/>
          <w:cs/>
        </w:rPr>
        <w:t>ي عمرتك</w:t>
      </w:r>
      <w:r>
        <w:rPr>
          <w:rFonts w:ascii="Traditional Arabic" w:hAnsi="Traditional Arabic" w:cs="Traditional Arabic" w:hint="cs"/>
          <w:sz w:val="36"/>
          <w:szCs w:val="36"/>
          <w:rtl/>
          <w:cs/>
        </w:rPr>
        <w:t>"</w:t>
      </w:r>
      <w:r w:rsidRPr="009B0C55">
        <w:rPr>
          <w:rFonts w:ascii="Traditional Arabic" w:hAnsi="Traditional Arabic" w:cs="Traditional Arabic" w:hint="cs"/>
          <w:color w:val="000000"/>
          <w:sz w:val="36"/>
          <w:szCs w:val="36"/>
          <w:vertAlign w:val="superscript"/>
          <w:rtl/>
          <w:cs/>
        </w:rPr>
        <w:t>(</w:t>
      </w:r>
      <w:r w:rsidRPr="009B0C55">
        <w:rPr>
          <w:rFonts w:ascii="Traditional Arabic" w:hAnsi="Traditional Arabic" w:cs="Traditional Arabic"/>
          <w:color w:val="000000"/>
          <w:sz w:val="36"/>
          <w:szCs w:val="36"/>
          <w:vertAlign w:val="superscript"/>
          <w:rtl/>
          <w:cs/>
        </w:rPr>
        <w:footnoteReference w:id="296"/>
      </w:r>
      <w:r w:rsidRPr="009B0C55">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sidRPr="009B0C55">
        <w:rPr>
          <w:rFonts w:ascii="Traditional Arabic" w:hAnsi="Traditional Arabic" w:cs="Traditional Arabic"/>
          <w:sz w:val="36"/>
          <w:szCs w:val="36"/>
          <w:rtl/>
          <w:cs/>
        </w:rPr>
        <w:t xml:space="preserve"> ففيه الأمر بفعل جميع ما يفعل في الحجه في عمرته. إلا ما دل دليل خارجي على استثنائه كما هو معلوم.</w:t>
      </w:r>
    </w:p>
    <w:p w:rsidR="00CF6680" w:rsidRPr="009B0C55" w:rsidRDefault="00CF6680" w:rsidP="000761BC">
      <w:pPr>
        <w:spacing w:after="0" w:line="240" w:lineRule="auto"/>
        <w:ind w:firstLine="720"/>
        <w:rPr>
          <w:rFonts w:ascii="Traditional Arabic" w:hAnsi="Traditional Arabic" w:cs="Traditional Arabic"/>
          <w:sz w:val="36"/>
          <w:szCs w:val="36"/>
          <w:rtl/>
          <w:cs/>
        </w:rPr>
      </w:pPr>
      <w:r w:rsidRPr="009B0C55">
        <w:rPr>
          <w:rFonts w:ascii="Traditional Arabic" w:hAnsi="Traditional Arabic" w:cs="Traditional Arabic"/>
          <w:sz w:val="36"/>
          <w:szCs w:val="36"/>
          <w:rtl/>
          <w:cs/>
        </w:rPr>
        <w:t xml:space="preserve">ومثله في </w:t>
      </w:r>
      <w:r>
        <w:rPr>
          <w:rFonts w:ascii="Traditional Arabic" w:hAnsi="Traditional Arabic" w:cs="Traditional Arabic" w:hint="cs"/>
          <w:sz w:val="36"/>
          <w:szCs w:val="36"/>
          <w:rtl/>
          <w:cs/>
        </w:rPr>
        <w:t>الأحاديث التالية</w:t>
      </w:r>
      <w:r w:rsidRPr="009B0C55">
        <w:rPr>
          <w:rFonts w:ascii="Traditional Arabic" w:hAnsi="Traditional Arabic" w:cs="Traditional Arabic"/>
          <w:sz w:val="36"/>
          <w:szCs w:val="36"/>
          <w:rtl/>
          <w:cs/>
        </w:rPr>
        <w:t>:</w:t>
      </w:r>
      <w:r>
        <w:rPr>
          <w:rFonts w:ascii="Traditional Arabic" w:hAnsi="Traditional Arabic" w:cs="Traditional Arabic" w:hint="cs"/>
          <w:sz w:val="36"/>
          <w:szCs w:val="36"/>
          <w:rtl/>
          <w:cs/>
        </w:rPr>
        <w:t xml:space="preserve"> (</w:t>
      </w:r>
      <w:r w:rsidRPr="009B0C55">
        <w:rPr>
          <w:rFonts w:ascii="Traditional Arabic" w:hAnsi="Traditional Arabic" w:cs="Traditional Arabic"/>
          <w:sz w:val="36"/>
          <w:szCs w:val="36"/>
          <w:rtl/>
          <w:cs/>
        </w:rPr>
        <w:t xml:space="preserve"> 4111, 4223, 4110, 3933</w:t>
      </w:r>
      <w:r>
        <w:rPr>
          <w:rFonts w:ascii="Traditional Arabic" w:hAnsi="Traditional Arabic" w:cs="Traditional Arabic" w:hint="cs"/>
          <w:sz w:val="36"/>
          <w:szCs w:val="36"/>
          <w:rtl/>
          <w:cs/>
        </w:rPr>
        <w:t>)</w:t>
      </w:r>
      <w:r w:rsidRPr="009B0C55">
        <w:rPr>
          <w:rFonts w:ascii="Traditional Arabic" w:hAnsi="Traditional Arabic" w:cs="Traditional Arabic"/>
          <w:sz w:val="36"/>
          <w:szCs w:val="36"/>
          <w:rtl/>
          <w:cs/>
        </w:rPr>
        <w:t>. وفي جميع ما سبق يتضمن معنى الإبهام أيضا. تلاحظ ذلك في المثالين المتقدمين جليا</w:t>
      </w:r>
    </w:p>
    <w:p w:rsidR="00CF6680" w:rsidRDefault="00CF6680" w:rsidP="000761BC">
      <w:pPr>
        <w:spacing w:after="0" w:line="240" w:lineRule="auto"/>
        <w:ind w:firstLine="720"/>
        <w:jc w:val="both"/>
        <w:rPr>
          <w:rFonts w:ascii="Cambria" w:hAnsi="Traditional Arabic Backslanted" w:cs="Traditional Arabic Backslanted"/>
          <w:rtl/>
        </w:rPr>
      </w:pPr>
    </w:p>
    <w:p w:rsidR="00CF6680" w:rsidRPr="009B0C55" w:rsidRDefault="00CF6680" w:rsidP="000761BC">
      <w:pPr>
        <w:spacing w:after="0" w:line="240" w:lineRule="auto"/>
        <w:ind w:firstLine="720"/>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خامسا: أداة الشرط الجازمة (أي</w:t>
      </w:r>
      <w:r w:rsidRPr="008C298D">
        <w:rPr>
          <w:rFonts w:ascii="Traditional Arabic" w:hAnsi="Traditional Arabic" w:cs="Traditional Arabic" w:hint="cs"/>
          <w:b/>
          <w:bCs/>
          <w:sz w:val="36"/>
          <w:szCs w:val="36"/>
          <w:rtl/>
        </w:rPr>
        <w:t>):</w:t>
      </w:r>
    </w:p>
    <w:p w:rsidR="00CF6680" w:rsidRPr="002625BD" w:rsidRDefault="00CF6680" w:rsidP="000761BC">
      <w:pPr>
        <w:spacing w:after="0" w:line="240" w:lineRule="auto"/>
        <w:ind w:firstLine="720"/>
        <w:rPr>
          <w:rFonts w:ascii="Traditional Arabic" w:hAnsi="Traditional Arabic" w:cs="Traditional Arabic"/>
          <w:sz w:val="36"/>
          <w:szCs w:val="36"/>
          <w:rtl/>
          <w:cs/>
        </w:rPr>
      </w:pPr>
      <w:r w:rsidRPr="002625BD">
        <w:rPr>
          <w:rFonts w:ascii="Traditional Arabic" w:hAnsi="Traditional Arabic" w:cs="Traditional Arabic"/>
          <w:sz w:val="36"/>
          <w:szCs w:val="36"/>
          <w:rtl/>
          <w:cs/>
        </w:rPr>
        <w:t xml:space="preserve"> (أي) اسم مبهم تضمن معنى الشرط. وهي معربة بخلاف أدوات الشرط الأخرى. تعرب حسب موقعها في الكلام. </w:t>
      </w:r>
    </w:p>
    <w:p w:rsidR="00CF6680" w:rsidRPr="002625BD" w:rsidRDefault="00CF6680" w:rsidP="000761BC">
      <w:pPr>
        <w:spacing w:after="0" w:line="240" w:lineRule="auto"/>
        <w:ind w:firstLine="720"/>
        <w:rPr>
          <w:rFonts w:ascii="Traditional Arabic" w:hAnsi="Traditional Arabic" w:cs="Traditional Arabic"/>
          <w:sz w:val="36"/>
          <w:szCs w:val="36"/>
          <w:rtl/>
          <w:cs/>
        </w:rPr>
      </w:pPr>
      <w:r w:rsidRPr="002625BD">
        <w:rPr>
          <w:rFonts w:ascii="Traditional Arabic" w:hAnsi="Traditional Arabic" w:cs="Traditional Arabic"/>
          <w:sz w:val="36"/>
          <w:szCs w:val="36"/>
          <w:rtl/>
          <w:cs/>
        </w:rPr>
        <w:t>" أي كتاب تقرأه تستفد منه " بالرفع على الابتداء.</w:t>
      </w:r>
    </w:p>
    <w:p w:rsidR="00CF6680" w:rsidRPr="002625BD" w:rsidRDefault="00CF6680" w:rsidP="000761BC">
      <w:pPr>
        <w:spacing w:after="0" w:line="240" w:lineRule="auto"/>
        <w:ind w:firstLine="720"/>
        <w:rPr>
          <w:rFonts w:ascii="Traditional Arabic" w:hAnsi="Traditional Arabic" w:cs="Traditional Arabic"/>
          <w:sz w:val="36"/>
          <w:szCs w:val="36"/>
          <w:rtl/>
          <w:cs/>
        </w:rPr>
      </w:pPr>
      <w:r w:rsidRPr="002625BD">
        <w:rPr>
          <w:rFonts w:ascii="Traditional Arabic" w:hAnsi="Traditional Arabic" w:cs="Traditional Arabic"/>
          <w:sz w:val="36"/>
          <w:szCs w:val="36"/>
          <w:rtl/>
          <w:cs/>
        </w:rPr>
        <w:t>" أي كتاب تقرأ تستفد منه " بالنصب على أنها مفعول به.</w:t>
      </w:r>
    </w:p>
    <w:p w:rsidR="00CF6680" w:rsidRPr="002625BD" w:rsidRDefault="00CF6680" w:rsidP="000761BC">
      <w:pPr>
        <w:spacing w:after="0" w:line="240" w:lineRule="auto"/>
        <w:ind w:firstLine="720"/>
        <w:rPr>
          <w:rFonts w:ascii="Traditional Arabic" w:hAnsi="Traditional Arabic" w:cs="Traditional Arabic"/>
          <w:sz w:val="36"/>
          <w:szCs w:val="36"/>
          <w:rtl/>
          <w:cs/>
        </w:rPr>
      </w:pPr>
      <w:r w:rsidRPr="002625BD">
        <w:rPr>
          <w:rFonts w:ascii="Traditional Arabic" w:hAnsi="Traditional Arabic" w:cs="Traditional Arabic"/>
          <w:sz w:val="36"/>
          <w:szCs w:val="36"/>
          <w:rtl/>
          <w:cs/>
        </w:rPr>
        <w:t>" أي يوم تزرني فيه أكرمك " بالنصب على الظرفية الزمانية.</w:t>
      </w:r>
    </w:p>
    <w:p w:rsidR="00CF6680" w:rsidRPr="002625BD" w:rsidRDefault="00CF6680" w:rsidP="000761BC">
      <w:pPr>
        <w:spacing w:after="0" w:line="240" w:lineRule="auto"/>
        <w:ind w:firstLine="720"/>
        <w:rPr>
          <w:rFonts w:ascii="Traditional Arabic" w:hAnsi="Traditional Arabic" w:cs="Traditional Arabic"/>
          <w:sz w:val="36"/>
          <w:szCs w:val="36"/>
          <w:rtl/>
          <w:cs/>
        </w:rPr>
      </w:pPr>
      <w:r w:rsidRPr="002625BD">
        <w:rPr>
          <w:rFonts w:ascii="Traditional Arabic" w:hAnsi="Traditional Arabic" w:cs="Traditional Arabic"/>
          <w:sz w:val="36"/>
          <w:szCs w:val="36"/>
          <w:rtl/>
          <w:cs/>
        </w:rPr>
        <w:t>" أي بلد تسكن فيه أسكن " بالنصب على الظرفية المكانية.</w:t>
      </w:r>
    </w:p>
    <w:p w:rsidR="00CF6680" w:rsidRPr="002625BD" w:rsidRDefault="00CF6680" w:rsidP="000761BC">
      <w:pPr>
        <w:spacing w:after="0" w:line="240" w:lineRule="auto"/>
        <w:ind w:firstLine="720"/>
        <w:rPr>
          <w:rFonts w:ascii="Traditional Arabic" w:hAnsi="Traditional Arabic" w:cs="Traditional Arabic"/>
          <w:sz w:val="36"/>
          <w:szCs w:val="36"/>
          <w:rtl/>
          <w:cs/>
        </w:rPr>
      </w:pPr>
      <w:r w:rsidRPr="002625BD">
        <w:rPr>
          <w:rFonts w:ascii="Traditional Arabic" w:hAnsi="Traditional Arabic" w:cs="Traditional Arabic"/>
          <w:sz w:val="36"/>
          <w:szCs w:val="36"/>
          <w:rtl/>
          <w:cs/>
        </w:rPr>
        <w:t>" بأي الأسئلة تود الابتداء فابدأ " بالجر بحرف الجر.</w:t>
      </w:r>
    </w:p>
    <w:p w:rsidR="00CF6680" w:rsidRPr="002625BD" w:rsidRDefault="00CF6680" w:rsidP="000761BC">
      <w:pPr>
        <w:spacing w:after="0" w:line="240" w:lineRule="auto"/>
        <w:ind w:firstLine="720"/>
        <w:rPr>
          <w:rFonts w:ascii="Traditional Arabic" w:hAnsi="Traditional Arabic" w:cs="Traditional Arabic"/>
          <w:sz w:val="36"/>
          <w:szCs w:val="36"/>
          <w:rtl/>
          <w:cs/>
        </w:rPr>
      </w:pPr>
      <w:r w:rsidRPr="002625BD">
        <w:rPr>
          <w:rFonts w:ascii="Traditional Arabic" w:hAnsi="Traditional Arabic" w:cs="Traditional Arabic"/>
          <w:sz w:val="36"/>
          <w:szCs w:val="36"/>
          <w:rtl/>
          <w:cs/>
        </w:rPr>
        <w:t xml:space="preserve">وتلزم الإضافة إلى ما يبين معناها ويكشف إبهامها. وهي من الجوازم فتجزم فعلي الشرط والجواب.  </w:t>
      </w:r>
    </w:p>
    <w:p w:rsidR="00CF6680" w:rsidRDefault="00CF6680" w:rsidP="000761BC">
      <w:pPr>
        <w:spacing w:after="0" w:line="240" w:lineRule="auto"/>
        <w:ind w:firstLine="720"/>
        <w:rPr>
          <w:rFonts w:ascii="Cambria" w:hAnsi="Traditional Arabic Backslanted" w:cs="Traditional Arabic Backslanted"/>
          <w:rtl/>
          <w:cs/>
        </w:rPr>
      </w:pPr>
      <w:r>
        <w:rPr>
          <w:rFonts w:ascii="Cambria" w:hAnsi="Traditional Arabic Backslanted" w:cs="Traditional Arabic Backslanted"/>
          <w:rtl/>
          <w:cs/>
        </w:rPr>
        <w:t xml:space="preserve"> </w:t>
      </w:r>
    </w:p>
    <w:p w:rsidR="00CF6680" w:rsidRPr="002625BD" w:rsidRDefault="00CF6680" w:rsidP="000761BC">
      <w:pPr>
        <w:spacing w:after="0" w:line="240" w:lineRule="auto"/>
        <w:ind w:firstLine="720"/>
        <w:rPr>
          <w:rFonts w:ascii="Traditional Arabic" w:hAnsi="Traditional Arabic" w:cs="Traditional Arabic"/>
          <w:sz w:val="36"/>
          <w:szCs w:val="36"/>
          <w:rtl/>
          <w:cs/>
        </w:rPr>
      </w:pPr>
      <w:r w:rsidRPr="002625BD">
        <w:rPr>
          <w:rFonts w:ascii="Traditional Arabic" w:hAnsi="Traditional Arabic" w:cs="Traditional Arabic"/>
          <w:sz w:val="36"/>
          <w:szCs w:val="36"/>
          <w:rtl/>
          <w:cs/>
        </w:rPr>
        <w:t xml:space="preserve">قد </w:t>
      </w:r>
      <w:r w:rsidRPr="002625BD">
        <w:rPr>
          <w:rFonts w:ascii="Traditional Arabic" w:hAnsi="Traditional Arabic" w:cs="Traditional Arabic" w:hint="cs"/>
          <w:sz w:val="36"/>
          <w:szCs w:val="36"/>
          <w:rtl/>
          <w:cs/>
        </w:rPr>
        <w:t>وردت</w:t>
      </w:r>
      <w:r>
        <w:rPr>
          <w:rFonts w:ascii="Traditional Arabic" w:hAnsi="Traditional Arabic" w:cs="Traditional Arabic"/>
          <w:sz w:val="36"/>
          <w:szCs w:val="36"/>
          <w:rtl/>
          <w:cs/>
        </w:rPr>
        <w:t xml:space="preserve"> أداة أي في كتاب المناسك في </w:t>
      </w:r>
      <w:r w:rsidRPr="002625BD">
        <w:rPr>
          <w:rFonts w:ascii="Traditional Arabic" w:hAnsi="Traditional Arabic" w:cs="Traditional Arabic"/>
          <w:sz w:val="36"/>
          <w:szCs w:val="36"/>
          <w:rtl/>
          <w:cs/>
        </w:rPr>
        <w:t>نمط</w:t>
      </w:r>
      <w:r>
        <w:rPr>
          <w:rFonts w:ascii="Traditional Arabic" w:hAnsi="Traditional Arabic" w:cs="Traditional Arabic"/>
          <w:sz w:val="36"/>
          <w:szCs w:val="36"/>
          <w:rtl/>
          <w:cs/>
        </w:rPr>
        <w:t xml:space="preserve"> واحد فقط. هو ما يلي</w:t>
      </w:r>
      <w:r w:rsidRPr="002625BD">
        <w:rPr>
          <w:rFonts w:ascii="Traditional Arabic" w:hAnsi="Traditional Arabic" w:cs="Traditional Arabic"/>
          <w:sz w:val="36"/>
          <w:szCs w:val="36"/>
          <w:rtl/>
          <w:cs/>
        </w:rPr>
        <w:t>:</w:t>
      </w:r>
    </w:p>
    <w:p w:rsidR="00CF6680" w:rsidRPr="002625BD"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النمط الأول</w:t>
      </w:r>
      <w:r w:rsidRPr="002625BD">
        <w:rPr>
          <w:rFonts w:ascii="Traditional Arabic" w:hAnsi="Traditional Arabic" w:cs="Traditional Arabic"/>
          <w:sz w:val="36"/>
          <w:szCs w:val="36"/>
          <w:rtl/>
          <w:cs/>
        </w:rPr>
        <w:t>: أي + فعل ماض + فعل ماض</w:t>
      </w:r>
    </w:p>
    <w:p w:rsidR="00CF6680" w:rsidRPr="002625BD" w:rsidRDefault="00CF6680" w:rsidP="000761BC">
      <w:pPr>
        <w:spacing w:after="0" w:line="240" w:lineRule="auto"/>
        <w:ind w:firstLine="720"/>
        <w:rPr>
          <w:rFonts w:ascii="Traditional Arabic" w:hAnsi="Traditional Arabic" w:cs="Traditional Arabic"/>
          <w:sz w:val="36"/>
          <w:szCs w:val="36"/>
          <w:rtl/>
          <w:cs/>
        </w:rPr>
      </w:pPr>
      <w:r>
        <w:rPr>
          <w:rFonts w:ascii="Traditional Arabic" w:hAnsi="Traditional Arabic" w:cs="Traditional Arabic"/>
          <w:sz w:val="36"/>
          <w:szCs w:val="36"/>
          <w:rtl/>
          <w:cs/>
        </w:rPr>
        <w:t>من ذلك:</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قول</w:t>
      </w:r>
      <w:r w:rsidR="003671A6" w:rsidRPr="003671A6">
        <w:rPr>
          <w:rFonts w:ascii="Traditional Arabic" w:hAnsi="Traditional Arabic" w:cs="Traditional Arabic"/>
          <w:color w:val="000000"/>
          <w:sz w:val="36"/>
          <w:szCs w:val="36"/>
          <w:rtl/>
        </w:rPr>
        <w:t xml:space="preserve"> </w:t>
      </w:r>
      <w:r w:rsidR="003671A6" w:rsidRPr="00BC7CBA">
        <w:rPr>
          <w:rFonts w:ascii="Traditional Arabic" w:hAnsi="Traditional Arabic" w:cs="Traditional Arabic"/>
          <w:color w:val="000000"/>
          <w:sz w:val="36"/>
          <w:szCs w:val="36"/>
          <w:rtl/>
        </w:rPr>
        <w:t xml:space="preserve">مجاهد عن عبد الرحمن بن أبي ليلى عن كعب بن عجرة أنه: </w:t>
      </w:r>
      <w:r>
        <w:rPr>
          <w:rFonts w:ascii="Traditional Arabic" w:hAnsi="Traditional Arabic" w:cs="Traditional Arabic" w:hint="cs"/>
          <w:sz w:val="36"/>
          <w:szCs w:val="36"/>
          <w:rtl/>
          <w:cs/>
        </w:rPr>
        <w:t>"</w:t>
      </w:r>
      <w:r w:rsidR="003671A6" w:rsidRPr="00BC7CBA">
        <w:rPr>
          <w:rFonts w:ascii="Traditional Arabic" w:hAnsi="Traditional Arabic" w:cs="Traditional Arabic"/>
          <w:color w:val="000000"/>
          <w:sz w:val="36"/>
          <w:szCs w:val="36"/>
          <w:rtl/>
        </w:rPr>
        <w:t xml:space="preserve"> كان مع رسول الله صلى الله عليه وسلم محرما فآذاه القمل فأمره رسول الله صلى الله عليه وسلم أن يحلق رأسه وقال صم ثلاثة أيام أو أطعم ستة مساكين مدين مدين أو أنسك شاة </w:t>
      </w:r>
      <w:r w:rsidR="003671A6" w:rsidRPr="003671A6">
        <w:rPr>
          <w:rFonts w:ascii="Traditional Arabic" w:hAnsi="Traditional Arabic" w:cs="Traditional Arabic"/>
          <w:color w:val="000000"/>
          <w:sz w:val="36"/>
          <w:szCs w:val="36"/>
          <w:u w:val="single"/>
          <w:rtl/>
        </w:rPr>
        <w:t>أي</w:t>
      </w:r>
      <w:r w:rsidR="003671A6" w:rsidRPr="00BC7CBA">
        <w:rPr>
          <w:rFonts w:ascii="Traditional Arabic" w:hAnsi="Traditional Arabic" w:cs="Traditional Arabic"/>
          <w:color w:val="000000"/>
          <w:sz w:val="36"/>
          <w:szCs w:val="36"/>
          <w:rtl/>
        </w:rPr>
        <w:t xml:space="preserve"> ذلك </w:t>
      </w:r>
      <w:r w:rsidR="003671A6" w:rsidRPr="003671A6">
        <w:rPr>
          <w:rFonts w:ascii="Traditional Arabic" w:hAnsi="Traditional Arabic" w:cs="Traditional Arabic"/>
          <w:color w:val="000000"/>
          <w:sz w:val="36"/>
          <w:szCs w:val="36"/>
          <w:u w:val="single"/>
          <w:rtl/>
        </w:rPr>
        <w:t>فعلت</w:t>
      </w:r>
      <w:r w:rsidR="003671A6" w:rsidRPr="00BC7CBA">
        <w:rPr>
          <w:rFonts w:ascii="Traditional Arabic" w:hAnsi="Traditional Arabic" w:cs="Traditional Arabic"/>
          <w:color w:val="000000"/>
          <w:sz w:val="36"/>
          <w:szCs w:val="36"/>
          <w:rtl/>
        </w:rPr>
        <w:t xml:space="preserve"> </w:t>
      </w:r>
      <w:r w:rsidR="003671A6" w:rsidRPr="003671A6">
        <w:rPr>
          <w:rFonts w:ascii="Traditional Arabic" w:hAnsi="Traditional Arabic" w:cs="Traditional Arabic"/>
          <w:color w:val="000000"/>
          <w:sz w:val="36"/>
          <w:szCs w:val="36"/>
          <w:u w:val="single"/>
          <w:rtl/>
        </w:rPr>
        <w:t>أجزأ</w:t>
      </w:r>
      <w:r w:rsidR="003671A6" w:rsidRPr="00BC7CBA">
        <w:rPr>
          <w:rFonts w:ascii="Traditional Arabic" w:hAnsi="Traditional Arabic" w:cs="Traditional Arabic"/>
          <w:color w:val="000000"/>
          <w:sz w:val="36"/>
          <w:szCs w:val="36"/>
          <w:rtl/>
        </w:rPr>
        <w:t xml:space="preserve"> عنك</w:t>
      </w:r>
      <w:r>
        <w:rPr>
          <w:rFonts w:ascii="Traditional Arabic" w:hAnsi="Traditional Arabic" w:cs="Traditional Arabic" w:hint="cs"/>
          <w:sz w:val="36"/>
          <w:szCs w:val="36"/>
          <w:rtl/>
          <w:cs/>
        </w:rPr>
        <w:t>"</w:t>
      </w:r>
      <w:r w:rsidRPr="009B0C55">
        <w:rPr>
          <w:rFonts w:ascii="Traditional Arabic" w:hAnsi="Traditional Arabic" w:cs="Traditional Arabic" w:hint="cs"/>
          <w:color w:val="000000"/>
          <w:sz w:val="36"/>
          <w:szCs w:val="36"/>
          <w:vertAlign w:val="superscript"/>
          <w:rtl/>
          <w:cs/>
        </w:rPr>
        <w:t>(</w:t>
      </w:r>
      <w:r w:rsidRPr="009B0C55">
        <w:rPr>
          <w:rFonts w:ascii="Traditional Arabic" w:hAnsi="Traditional Arabic" w:cs="Traditional Arabic"/>
          <w:color w:val="000000"/>
          <w:sz w:val="36"/>
          <w:szCs w:val="36"/>
          <w:vertAlign w:val="superscript"/>
          <w:rtl/>
          <w:cs/>
        </w:rPr>
        <w:footnoteReference w:id="297"/>
      </w:r>
      <w:r w:rsidRPr="009B0C55">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C6339B" w:rsidRDefault="00CF6680" w:rsidP="000761BC">
      <w:pPr>
        <w:spacing w:after="0" w:line="240" w:lineRule="auto"/>
        <w:ind w:firstLine="720"/>
        <w:rPr>
          <w:rFonts w:ascii="Traditional Arabic" w:hAnsi="Traditional Arabic" w:cs="Traditional Arabic"/>
          <w:sz w:val="36"/>
          <w:szCs w:val="36"/>
          <w:rtl/>
          <w:cs/>
        </w:rPr>
      </w:pPr>
      <w:r w:rsidRPr="00C6339B">
        <w:rPr>
          <w:rFonts w:ascii="Traditional Arabic" w:hAnsi="Traditional Arabic" w:cs="Traditional Arabic"/>
          <w:sz w:val="36"/>
          <w:szCs w:val="36"/>
          <w:rtl/>
          <w:cs/>
        </w:rPr>
        <w:t>قد و</w:t>
      </w:r>
      <w:r>
        <w:rPr>
          <w:rFonts w:ascii="Traditional Arabic" w:hAnsi="Traditional Arabic" w:cs="Traditional Arabic"/>
          <w:sz w:val="36"/>
          <w:szCs w:val="36"/>
          <w:rtl/>
          <w:cs/>
        </w:rPr>
        <w:t>ردت أي الشرطية في كتاب المناسك مرة واحدة على نمط واحد فقط. وهو</w:t>
      </w:r>
      <w:r w:rsidRPr="00C6339B">
        <w:rPr>
          <w:rFonts w:ascii="Traditional Arabic" w:hAnsi="Traditional Arabic" w:cs="Traditional Arabic"/>
          <w:sz w:val="36"/>
          <w:szCs w:val="36"/>
          <w:rtl/>
          <w:cs/>
        </w:rPr>
        <w:t>:</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 xml:space="preserve">أي + فعل ماض </w:t>
      </w:r>
      <w:r w:rsidRPr="00C6339B">
        <w:rPr>
          <w:rFonts w:ascii="Traditional Arabic" w:hAnsi="Traditional Arabic" w:cs="Traditional Arabic"/>
          <w:sz w:val="36"/>
          <w:szCs w:val="36"/>
          <w:rtl/>
          <w:cs/>
        </w:rPr>
        <w:t>+ فعل ماض</w:t>
      </w:r>
      <w:r>
        <w:rPr>
          <w:rFonts w:ascii="Cambria" w:hAnsi="Traditional Arabic Backslanted" w:cs="Traditional Arabic Backslanted" w:hint="cs"/>
          <w:b/>
          <w:bCs/>
          <w:sz w:val="32"/>
          <w:szCs w:val="32"/>
          <w:rtl/>
          <w:cs/>
        </w:rPr>
        <w:t xml:space="preserve"> </w:t>
      </w:r>
      <w:r>
        <w:rPr>
          <w:rFonts w:ascii="Traditional Arabic" w:hAnsi="Traditional Arabic" w:cs="Traditional Arabic" w:hint="cs"/>
          <w:sz w:val="36"/>
          <w:szCs w:val="36"/>
          <w:rtl/>
          <w:cs/>
        </w:rPr>
        <w:t>وهناك نمط آخر لأداة أي لم يرد له تطبيقا</w:t>
      </w:r>
      <w:r w:rsidR="0063409B">
        <w:rPr>
          <w:rFonts w:ascii="Traditional Arabic" w:hAnsi="Traditional Arabic" w:cs="Traditional Arabic" w:hint="cs"/>
          <w:sz w:val="36"/>
          <w:szCs w:val="36"/>
          <w:rtl/>
          <w:cs/>
        </w:rPr>
        <w:t>ً</w:t>
      </w:r>
      <w:r>
        <w:rPr>
          <w:rFonts w:ascii="Traditional Arabic" w:hAnsi="Traditional Arabic" w:cs="Traditional Arabic" w:hint="cs"/>
          <w:sz w:val="36"/>
          <w:szCs w:val="36"/>
          <w:rtl/>
          <w:cs/>
        </w:rPr>
        <w:t xml:space="preserve"> في كتاب المناسك وهو:</w:t>
      </w:r>
      <w:r w:rsidRPr="00C6339B">
        <w:rPr>
          <w:rFonts w:ascii="Traditional Arabic" w:hAnsi="Traditional Arabic" w:cs="Traditional Arabic"/>
          <w:sz w:val="36"/>
          <w:szCs w:val="36"/>
          <w:rtl/>
          <w:cs/>
        </w:rPr>
        <w:t xml:space="preserve"> أي + فعل ماض + الفاء + جملة اسمية أو طلبية</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sidRPr="00C6339B">
        <w:rPr>
          <w:rFonts w:ascii="Traditional Arabic" w:hAnsi="Traditional Arabic" w:cs="Traditional Arabic"/>
          <w:sz w:val="36"/>
          <w:szCs w:val="36"/>
          <w:rtl/>
          <w:cs/>
        </w:rPr>
        <w:t>"أيُّ" من صيغ العموم وهي عامة فيما تضاف إليه من الأشخاص والأزمان والأمكنة والأحوال، لأنَّ " أيّ" تضاف للعاقل وغير العاقل. ولا خلاف في إفادة عمومها</w:t>
      </w:r>
    </w:p>
    <w:p w:rsidR="00CF6680" w:rsidRDefault="00CF6680" w:rsidP="000761BC">
      <w:pPr>
        <w:spacing w:after="0" w:line="240" w:lineRule="auto"/>
        <w:ind w:firstLine="720"/>
        <w:rPr>
          <w:rFonts w:ascii="Cambria" w:hAnsi="Traditional Arabic Backslanted" w:cs="Traditional Arabic Backslanted"/>
          <w:b/>
          <w:bCs/>
          <w:sz w:val="32"/>
          <w:szCs w:val="32"/>
          <w:rtl/>
          <w:cs/>
        </w:rPr>
      </w:pPr>
      <w:r w:rsidRPr="00C6339B">
        <w:rPr>
          <w:rFonts w:ascii="Traditional Arabic" w:hAnsi="Traditional Arabic" w:cs="Traditional Arabic"/>
          <w:sz w:val="36"/>
          <w:szCs w:val="36"/>
          <w:rtl/>
          <w:cs/>
        </w:rPr>
        <w:t> نحو قوله صلى ا</w:t>
      </w:r>
      <w:r>
        <w:rPr>
          <w:rFonts w:ascii="Traditional Arabic" w:hAnsi="Traditional Arabic" w:cs="Traditional Arabic"/>
          <w:sz w:val="36"/>
          <w:szCs w:val="36"/>
          <w:rtl/>
          <w:cs/>
        </w:rPr>
        <w:t>لله عليه وسلم: </w:t>
      </w:r>
      <w:r>
        <w:rPr>
          <w:rFonts w:ascii="Traditional Arabic" w:hAnsi="Traditional Arabic" w:cs="Traditional Arabic" w:hint="cs"/>
          <w:sz w:val="36"/>
          <w:szCs w:val="36"/>
          <w:rtl/>
          <w:cs/>
        </w:rPr>
        <w:t>"</w:t>
      </w:r>
      <w:r w:rsidRPr="00C6339B">
        <w:rPr>
          <w:rFonts w:ascii="Traditional Arabic" w:hAnsi="Traditional Arabic" w:cs="Traditional Arabic"/>
          <w:sz w:val="36"/>
          <w:szCs w:val="36"/>
          <w:rtl/>
          <w:cs/>
        </w:rPr>
        <w:t xml:space="preserve">أَيُّمَا امْرَأَةٍ نَكَحَتْ بِغَيْرِ إِذْنِ </w:t>
      </w:r>
      <w:r>
        <w:rPr>
          <w:rFonts w:ascii="Traditional Arabic" w:hAnsi="Traditional Arabic" w:cs="Traditional Arabic"/>
          <w:sz w:val="36"/>
          <w:szCs w:val="36"/>
          <w:rtl/>
          <w:cs/>
        </w:rPr>
        <w:t>وَلِيِّهَا فَنِكَاحُهَا بَاطِلٌ</w:t>
      </w:r>
      <w:r>
        <w:rPr>
          <w:rFonts w:ascii="Traditional Arabic" w:hAnsi="Traditional Arabic" w:cs="Traditional Arabic" w:hint="cs"/>
          <w:sz w:val="36"/>
          <w:szCs w:val="36"/>
          <w:rtl/>
          <w:cs/>
        </w:rPr>
        <w:t>"</w:t>
      </w:r>
      <w:r w:rsidRPr="00C6339B">
        <w:rPr>
          <w:rFonts w:ascii="Traditional Arabic" w:hAnsi="Traditional Arabic" w:cs="Traditional Arabic" w:hint="cs"/>
          <w:color w:val="000000"/>
          <w:sz w:val="36"/>
          <w:szCs w:val="36"/>
          <w:vertAlign w:val="superscript"/>
          <w:rtl/>
          <w:cs/>
        </w:rPr>
        <w:t>(</w:t>
      </w:r>
      <w:r w:rsidRPr="00C6339B">
        <w:rPr>
          <w:rFonts w:ascii="Traditional Arabic" w:hAnsi="Traditional Arabic" w:cs="Traditional Arabic"/>
          <w:color w:val="000000"/>
          <w:sz w:val="36"/>
          <w:szCs w:val="36"/>
          <w:vertAlign w:val="superscript"/>
          <w:rtl/>
          <w:cs/>
        </w:rPr>
        <w:footnoteReference w:id="298"/>
      </w:r>
      <w:r w:rsidRPr="00C6339B">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Pr>
          <w:rFonts w:ascii="Cambria" w:hAnsi="Traditional Arabic Backslanted" w:cs="Traditional Arabic Backslanted"/>
          <w:b/>
          <w:bCs/>
          <w:sz w:val="32"/>
          <w:szCs w:val="32"/>
          <w:rtl/>
          <w:cs/>
        </w:rPr>
        <w:t xml:space="preserve"> </w:t>
      </w:r>
    </w:p>
    <w:p w:rsidR="00CF6680" w:rsidRPr="002465D1" w:rsidRDefault="00CF6680" w:rsidP="000761BC">
      <w:pPr>
        <w:spacing w:after="0" w:line="240" w:lineRule="auto"/>
        <w:ind w:firstLine="720"/>
        <w:rPr>
          <w:rFonts w:ascii="Traditional Arabic" w:hAnsi="Traditional Arabic" w:cs="Traditional Arabic"/>
          <w:sz w:val="36"/>
          <w:szCs w:val="36"/>
        </w:rPr>
      </w:pPr>
      <w:r w:rsidRPr="002465D1">
        <w:rPr>
          <w:rFonts w:ascii="Traditional Arabic" w:hAnsi="Traditional Arabic" w:cs="Traditional Arabic"/>
          <w:sz w:val="36"/>
          <w:szCs w:val="36"/>
          <w:rtl/>
          <w:cs/>
        </w:rPr>
        <w:lastRenderedPageBreak/>
        <w:t>وكذلك هي من الأدوات المبهمة. وكلاهما - العموم والإبهام</w:t>
      </w:r>
      <w:r>
        <w:rPr>
          <w:rFonts w:ascii="Traditional Arabic" w:hAnsi="Traditional Arabic" w:cs="Traditional Arabic" w:hint="cs"/>
          <w:sz w:val="36"/>
          <w:szCs w:val="36"/>
          <w:rtl/>
          <w:cs/>
        </w:rPr>
        <w:t xml:space="preserve"> </w:t>
      </w:r>
      <w:r w:rsidRPr="002465D1">
        <w:rPr>
          <w:rFonts w:ascii="Traditional Arabic" w:hAnsi="Traditional Arabic" w:cs="Traditional Arabic"/>
          <w:sz w:val="36"/>
          <w:szCs w:val="36"/>
          <w:rtl/>
          <w:cs/>
        </w:rPr>
        <w:t xml:space="preserve">- ظاهر في المثال الذي معنا.  وفيه </w:t>
      </w:r>
      <w:r>
        <w:rPr>
          <w:rFonts w:ascii="Traditional Arabic" w:hAnsi="Traditional Arabic" w:cs="Traditional Arabic" w:hint="cs"/>
          <w:sz w:val="36"/>
          <w:szCs w:val="36"/>
          <w:rtl/>
          <w:cs/>
        </w:rPr>
        <w:t>قوله صلى الله عليه وسلم:</w:t>
      </w:r>
      <w:r w:rsidRPr="002465D1">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2465D1">
        <w:rPr>
          <w:rFonts w:ascii="Traditional Arabic" w:hAnsi="Traditional Arabic" w:cs="Traditional Arabic"/>
          <w:sz w:val="36"/>
          <w:szCs w:val="36"/>
          <w:rtl/>
          <w:cs/>
        </w:rPr>
        <w:t>أيَّ ذلك فعلتَ أجزَأَ عنك</w:t>
      </w:r>
      <w:r>
        <w:rPr>
          <w:rFonts w:ascii="Traditional Arabic" w:hAnsi="Traditional Arabic" w:cs="Traditional Arabic" w:hint="cs"/>
          <w:sz w:val="36"/>
          <w:szCs w:val="36"/>
          <w:rtl/>
          <w:cs/>
        </w:rPr>
        <w:t>"</w:t>
      </w:r>
      <w:r w:rsidRPr="00A55DC0">
        <w:rPr>
          <w:rFonts w:ascii="Traditional Arabic" w:hAnsi="Traditional Arabic" w:cs="Traditional Arabic" w:hint="cs"/>
          <w:color w:val="000000"/>
          <w:sz w:val="36"/>
          <w:szCs w:val="36"/>
          <w:vertAlign w:val="superscript"/>
          <w:rtl/>
          <w:cs/>
        </w:rPr>
        <w:t>(</w:t>
      </w:r>
      <w:r w:rsidRPr="00A55DC0">
        <w:rPr>
          <w:rFonts w:ascii="Traditional Arabic" w:hAnsi="Traditional Arabic" w:cs="Traditional Arabic"/>
          <w:color w:val="000000"/>
          <w:sz w:val="36"/>
          <w:szCs w:val="36"/>
          <w:vertAlign w:val="superscript"/>
          <w:rtl/>
          <w:cs/>
        </w:rPr>
        <w:footnoteReference w:id="299"/>
      </w:r>
      <w:r w:rsidRPr="00A55DC0">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sidRPr="002465D1">
        <w:rPr>
          <w:rFonts w:ascii="Traditional Arabic" w:hAnsi="Traditional Arabic" w:cs="Traditional Arabic"/>
          <w:sz w:val="36"/>
          <w:szCs w:val="36"/>
          <w:rtl/>
          <w:cs/>
        </w:rPr>
        <w:t xml:space="preserve"> لكن العموم هنا مقيد بالمشار إليه بذلك. فيحصل الإجزاء بفعل أي واحد من المذكور.</w:t>
      </w:r>
    </w:p>
    <w:p w:rsidR="00CF6680" w:rsidRDefault="00CF6680" w:rsidP="000761BC">
      <w:pPr>
        <w:spacing w:after="0"/>
        <w:rPr>
          <w:rFonts w:ascii="Cambria" w:hAnsi="Traditional Arabic Backslanted" w:cs="Traditional Arabic Backslanted"/>
          <w:rtl/>
        </w:rPr>
      </w:pPr>
    </w:p>
    <w:p w:rsidR="00F27F55" w:rsidRDefault="00F27F55" w:rsidP="000761BC">
      <w:pPr>
        <w:spacing w:after="0"/>
        <w:rPr>
          <w:rFonts w:ascii="Cambria" w:hAnsi="Traditional Arabic Backslanted" w:cs="Traditional Arabic Backslanted"/>
          <w:rtl/>
        </w:rPr>
      </w:pPr>
    </w:p>
    <w:p w:rsidR="00CF6680" w:rsidRPr="00A55DC0" w:rsidRDefault="00CF6680" w:rsidP="000761BC">
      <w:pPr>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سادسا: أداة الشرط الغير الجازمة (لولا</w:t>
      </w:r>
      <w:r w:rsidRPr="008C298D">
        <w:rPr>
          <w:rFonts w:ascii="Traditional Arabic" w:hAnsi="Traditional Arabic" w:cs="Traditional Arabic" w:hint="cs"/>
          <w:b/>
          <w:bCs/>
          <w:sz w:val="36"/>
          <w:szCs w:val="36"/>
          <w:rtl/>
        </w:rPr>
        <w:t>):</w:t>
      </w:r>
    </w:p>
    <w:p w:rsidR="00CF6680" w:rsidRPr="00A55DC0" w:rsidRDefault="00CF6680" w:rsidP="000761BC">
      <w:pPr>
        <w:spacing w:after="0"/>
        <w:rPr>
          <w:rFonts w:ascii="Traditional Arabic" w:hAnsi="Traditional Arabic" w:cs="Traditional Arabic"/>
          <w:sz w:val="36"/>
          <w:szCs w:val="36"/>
          <w:rtl/>
          <w:cs/>
        </w:rPr>
      </w:pPr>
      <w:r>
        <w:rPr>
          <w:rFonts w:ascii="Cambria" w:hAnsi="Traditional Arabic Backslanted" w:cs="Traditional Arabic Backslanted"/>
          <w:b/>
          <w:bCs/>
          <w:sz w:val="32"/>
          <w:szCs w:val="32"/>
          <w:rtl/>
          <w:cs/>
        </w:rPr>
        <w:t xml:space="preserve"> </w:t>
      </w:r>
      <w:r>
        <w:rPr>
          <w:rFonts w:ascii="Traditional Arabic" w:hAnsi="Traditional Arabic" w:cs="Traditional Arabic"/>
          <w:sz w:val="36"/>
          <w:szCs w:val="36"/>
          <w:rtl/>
          <w:cs/>
        </w:rPr>
        <w:t xml:space="preserve">(لولا) مركب من (لو) و (لا). </w:t>
      </w:r>
      <w:r w:rsidRPr="00A55DC0">
        <w:rPr>
          <w:rFonts w:ascii="Traditional Arabic" w:hAnsi="Traditional Arabic" w:cs="Traditional Arabic"/>
          <w:sz w:val="36"/>
          <w:szCs w:val="36"/>
          <w:rtl/>
          <w:cs/>
        </w:rPr>
        <w:t>يستعمل على ثلاثة وجوه:</w:t>
      </w:r>
    </w:p>
    <w:p w:rsidR="00CF6680" w:rsidRPr="00A55DC0" w:rsidRDefault="00CF6680" w:rsidP="000761BC">
      <w:pPr>
        <w:spacing w:after="0"/>
        <w:rPr>
          <w:rFonts w:ascii="Traditional Arabic" w:hAnsi="Traditional Arabic" w:cs="Traditional Arabic"/>
          <w:sz w:val="36"/>
          <w:szCs w:val="36"/>
          <w:rtl/>
          <w:cs/>
        </w:rPr>
      </w:pPr>
      <w:r w:rsidRPr="00A55DC0">
        <w:rPr>
          <w:rFonts w:ascii="Traditional Arabic" w:hAnsi="Traditional Arabic" w:cs="Traditional Arabic"/>
          <w:sz w:val="36"/>
          <w:szCs w:val="36"/>
          <w:rtl/>
          <w:cs/>
        </w:rPr>
        <w:fldChar w:fldCharType="begin"/>
      </w:r>
      <w:r w:rsidRPr="00A55DC0">
        <w:rPr>
          <w:rFonts w:ascii="Traditional Arabic" w:hAnsi="Traditional Arabic" w:cs="Traditional Arabic"/>
          <w:sz w:val="36"/>
          <w:szCs w:val="36"/>
          <w:rtl/>
          <w:cs/>
        </w:rPr>
        <w:instrText xml:space="preserve">INCLUDEPICTURE \d "https://www.diwanalarab.com/squelettes-dist/puce_rtl.gif" \* MERGEFORMATINET </w:instrText>
      </w:r>
      <w:r w:rsidRPr="00A55DC0">
        <w:rPr>
          <w:rFonts w:ascii="Traditional Arabic" w:hAnsi="Traditional Arabic" w:cs="Traditional Arabic"/>
          <w:sz w:val="36"/>
          <w:szCs w:val="36"/>
          <w:rtl/>
          <w:cs/>
        </w:rPr>
        <w:fldChar w:fldCharType="separate"/>
      </w:r>
      <w:r w:rsidR="004508DE">
        <w:rPr>
          <w:rFonts w:ascii="Traditional Arabic" w:hAnsi="Traditional Arabic" w:cs="Traditional Arabic"/>
          <w:sz w:val="36"/>
          <w:szCs w:val="36"/>
        </w:rPr>
        <w:fldChar w:fldCharType="begin"/>
      </w:r>
      <w:r w:rsidR="004508DE">
        <w:rPr>
          <w:rFonts w:ascii="Traditional Arabic" w:hAnsi="Traditional Arabic" w:cs="Traditional Arabic"/>
          <w:sz w:val="36"/>
          <w:szCs w:val="36"/>
        </w:rPr>
        <w:instrText xml:space="preserve"> INCLUDEPICTURE  "https://www.diwanalarab.com/squelettes-dist/puce_rtl.gif" \* MERGEFORMATINET </w:instrText>
      </w:r>
      <w:r w:rsidR="004508DE">
        <w:rPr>
          <w:rFonts w:ascii="Traditional Arabic" w:hAnsi="Traditional Arabic" w:cs="Traditional Arabic"/>
          <w:sz w:val="36"/>
          <w:szCs w:val="36"/>
        </w:rPr>
        <w:fldChar w:fldCharType="separate"/>
      </w:r>
      <w:r w:rsidR="00CA6614">
        <w:rPr>
          <w:rFonts w:ascii="Traditional Arabic" w:hAnsi="Traditional Arabic" w:cs="Traditional Arabic"/>
          <w:sz w:val="36"/>
          <w:szCs w:val="36"/>
        </w:rPr>
        <w:fldChar w:fldCharType="begin"/>
      </w:r>
      <w:r w:rsidR="00CA6614">
        <w:rPr>
          <w:rFonts w:ascii="Traditional Arabic" w:hAnsi="Traditional Arabic" w:cs="Traditional Arabic"/>
          <w:sz w:val="36"/>
          <w:szCs w:val="36"/>
        </w:rPr>
        <w:instrText xml:space="preserve"> INCLUDEPICTURE  "https://www.diwanalarab.com/squelettes-dist/puce_rtl.gif" \* MERGEFORMATINET </w:instrText>
      </w:r>
      <w:r w:rsidR="00CA6614">
        <w:rPr>
          <w:rFonts w:ascii="Traditional Arabic" w:hAnsi="Traditional Arabic" w:cs="Traditional Arabic"/>
          <w:sz w:val="36"/>
          <w:szCs w:val="36"/>
        </w:rPr>
        <w:fldChar w:fldCharType="separate"/>
      </w:r>
      <w:r w:rsidR="00BE1E00">
        <w:rPr>
          <w:rFonts w:ascii="Traditional Arabic" w:hAnsi="Traditional Arabic" w:cs="Traditional Arabic"/>
          <w:sz w:val="36"/>
          <w:szCs w:val="36"/>
        </w:rPr>
        <w:fldChar w:fldCharType="begin"/>
      </w:r>
      <w:r w:rsidR="00BE1E00">
        <w:rPr>
          <w:rFonts w:ascii="Traditional Arabic" w:hAnsi="Traditional Arabic" w:cs="Traditional Arabic"/>
          <w:sz w:val="36"/>
          <w:szCs w:val="36"/>
        </w:rPr>
        <w:instrText xml:space="preserve"> INCLUDEPICTURE  "https://www.diwanalarab.com/squelettes-dist/puce_rtl.gif" \* MERGEFORMATINET </w:instrText>
      </w:r>
      <w:r w:rsidR="00BE1E00">
        <w:rPr>
          <w:rFonts w:ascii="Traditional Arabic" w:hAnsi="Traditional Arabic" w:cs="Traditional Arabic"/>
          <w:sz w:val="36"/>
          <w:szCs w:val="36"/>
        </w:rPr>
        <w:fldChar w:fldCharType="separate"/>
      </w:r>
      <w:r w:rsidR="003F4508">
        <w:rPr>
          <w:rFonts w:ascii="Traditional Arabic" w:hAnsi="Traditional Arabic" w:cs="Traditional Arabic"/>
          <w:sz w:val="36"/>
          <w:szCs w:val="36"/>
        </w:rPr>
        <w:fldChar w:fldCharType="begin"/>
      </w:r>
      <w:r w:rsidR="003F4508">
        <w:rPr>
          <w:rFonts w:ascii="Traditional Arabic" w:hAnsi="Traditional Arabic" w:cs="Traditional Arabic"/>
          <w:sz w:val="36"/>
          <w:szCs w:val="36"/>
        </w:rPr>
        <w:instrText xml:space="preserve"> INCLUDEPICTURE  "https://www.diwanalarab.com/squelettes-dist/puce_rtl.gif" \* MERGEFORMATINET </w:instrText>
      </w:r>
      <w:r w:rsidR="003F4508">
        <w:rPr>
          <w:rFonts w:ascii="Traditional Arabic" w:hAnsi="Traditional Arabic" w:cs="Traditional Arabic"/>
          <w:sz w:val="36"/>
          <w:szCs w:val="36"/>
        </w:rPr>
        <w:fldChar w:fldCharType="separate"/>
      </w:r>
      <w:r w:rsidR="0084637E">
        <w:rPr>
          <w:rFonts w:ascii="Traditional Arabic" w:hAnsi="Traditional Arabic" w:cs="Traditional Arabic"/>
          <w:sz w:val="36"/>
          <w:szCs w:val="36"/>
        </w:rPr>
        <w:fldChar w:fldCharType="begin"/>
      </w:r>
      <w:r w:rsidR="0084637E">
        <w:rPr>
          <w:rFonts w:ascii="Traditional Arabic" w:hAnsi="Traditional Arabic" w:cs="Traditional Arabic"/>
          <w:sz w:val="36"/>
          <w:szCs w:val="36"/>
        </w:rPr>
        <w:instrText xml:space="preserve"> INCLUDEPICTURE  "https://www.diwanalarab.com/squelettes-dist/puce_rtl.gif" \* MERGEFORMATINET </w:instrText>
      </w:r>
      <w:r w:rsidR="0084637E">
        <w:rPr>
          <w:rFonts w:ascii="Traditional Arabic" w:hAnsi="Traditional Arabic" w:cs="Traditional Arabic"/>
          <w:sz w:val="36"/>
          <w:szCs w:val="36"/>
        </w:rPr>
        <w:fldChar w:fldCharType="separate"/>
      </w:r>
      <w:r w:rsidR="007236D4">
        <w:rPr>
          <w:rFonts w:ascii="Traditional Arabic" w:hAnsi="Traditional Arabic" w:cs="Traditional Arabic"/>
          <w:sz w:val="36"/>
          <w:szCs w:val="36"/>
        </w:rPr>
        <w:fldChar w:fldCharType="begin"/>
      </w:r>
      <w:r w:rsidR="007236D4">
        <w:rPr>
          <w:rFonts w:ascii="Traditional Arabic" w:hAnsi="Traditional Arabic" w:cs="Traditional Arabic"/>
          <w:sz w:val="36"/>
          <w:szCs w:val="36"/>
        </w:rPr>
        <w:instrText xml:space="preserve"> INCLUDEPICTURE  "https://www.diwanalarab.com/squelettes-dist/puce_rtl.gif" \* MERGEFORMATINET </w:instrText>
      </w:r>
      <w:r w:rsidR="007236D4">
        <w:rPr>
          <w:rFonts w:ascii="Traditional Arabic" w:hAnsi="Traditional Arabic" w:cs="Traditional Arabic"/>
          <w:sz w:val="36"/>
          <w:szCs w:val="36"/>
        </w:rPr>
        <w:fldChar w:fldCharType="separate"/>
      </w:r>
      <w:r w:rsidR="00974818">
        <w:rPr>
          <w:rFonts w:ascii="Traditional Arabic" w:hAnsi="Traditional Arabic" w:cs="Traditional Arabic"/>
          <w:sz w:val="36"/>
          <w:szCs w:val="36"/>
        </w:rPr>
        <w:fldChar w:fldCharType="begin"/>
      </w:r>
      <w:r w:rsidR="00974818">
        <w:rPr>
          <w:rFonts w:ascii="Traditional Arabic" w:hAnsi="Traditional Arabic" w:cs="Traditional Arabic"/>
          <w:sz w:val="36"/>
          <w:szCs w:val="36"/>
        </w:rPr>
        <w:instrText xml:space="preserve"> INCLUDEPICTURE  "https://www.diwanalarab.com/squelettes-dist/puce_rtl.gif" \* MERGEFORMATINET </w:instrText>
      </w:r>
      <w:r w:rsidR="00974818">
        <w:rPr>
          <w:rFonts w:ascii="Traditional Arabic" w:hAnsi="Traditional Arabic" w:cs="Traditional Arabic"/>
          <w:sz w:val="36"/>
          <w:szCs w:val="36"/>
        </w:rPr>
        <w:fldChar w:fldCharType="separate"/>
      </w:r>
      <w:r w:rsidR="005B7B49">
        <w:rPr>
          <w:rFonts w:ascii="Traditional Arabic" w:hAnsi="Traditional Arabic" w:cs="Traditional Arabic"/>
          <w:sz w:val="36"/>
          <w:szCs w:val="36"/>
        </w:rPr>
        <w:fldChar w:fldCharType="begin"/>
      </w:r>
      <w:r w:rsidR="005B7B49">
        <w:rPr>
          <w:rFonts w:ascii="Traditional Arabic" w:hAnsi="Traditional Arabic" w:cs="Traditional Arabic"/>
          <w:sz w:val="36"/>
          <w:szCs w:val="36"/>
        </w:rPr>
        <w:instrText xml:space="preserve"> INCLUDEPICTURE  "https://www.diwanalarab.com/squelettes-dist/puce_rtl.gif" \* MERGEFORMATINET </w:instrText>
      </w:r>
      <w:r w:rsidR="005B7B49">
        <w:rPr>
          <w:rFonts w:ascii="Traditional Arabic" w:hAnsi="Traditional Arabic" w:cs="Traditional Arabic"/>
          <w:sz w:val="36"/>
          <w:szCs w:val="36"/>
        </w:rPr>
        <w:fldChar w:fldCharType="separate"/>
      </w:r>
      <w:r w:rsidR="0015301B">
        <w:rPr>
          <w:rFonts w:ascii="Traditional Arabic" w:hAnsi="Traditional Arabic" w:cs="Traditional Arabic"/>
          <w:sz w:val="36"/>
          <w:szCs w:val="36"/>
        </w:rPr>
        <w:fldChar w:fldCharType="begin"/>
      </w:r>
      <w:r w:rsidR="0015301B">
        <w:rPr>
          <w:rFonts w:ascii="Traditional Arabic" w:hAnsi="Traditional Arabic" w:cs="Traditional Arabic"/>
          <w:sz w:val="36"/>
          <w:szCs w:val="36"/>
        </w:rPr>
        <w:instrText xml:space="preserve"> INCLUDEPICTURE  "https://www.diwanalarab.com/squelettes-dist/puce_rtl.gif" \* MERGEFORMATINET </w:instrText>
      </w:r>
      <w:r w:rsidR="0015301B">
        <w:rPr>
          <w:rFonts w:ascii="Traditional Arabic" w:hAnsi="Traditional Arabic" w:cs="Traditional Arabic"/>
          <w:sz w:val="36"/>
          <w:szCs w:val="36"/>
        </w:rPr>
        <w:fldChar w:fldCharType="separate"/>
      </w:r>
      <w:r w:rsidR="00C04C2E">
        <w:rPr>
          <w:rFonts w:ascii="Traditional Arabic" w:hAnsi="Traditional Arabic" w:cs="Traditional Arabic"/>
          <w:sz w:val="36"/>
          <w:szCs w:val="36"/>
        </w:rPr>
        <w:fldChar w:fldCharType="begin"/>
      </w:r>
      <w:r w:rsidR="00C04C2E">
        <w:rPr>
          <w:rFonts w:ascii="Traditional Arabic" w:hAnsi="Traditional Arabic" w:cs="Traditional Arabic"/>
          <w:sz w:val="36"/>
          <w:szCs w:val="36"/>
        </w:rPr>
        <w:instrText xml:space="preserve"> INCLUDEPICTURE  "https://www.diwanalarab.com/squelettes-dist/puce_rtl.gif" \* MERGEFORMATINET </w:instrText>
      </w:r>
      <w:r w:rsidR="00C04C2E">
        <w:rPr>
          <w:rFonts w:ascii="Traditional Arabic" w:hAnsi="Traditional Arabic" w:cs="Traditional Arabic"/>
          <w:sz w:val="36"/>
          <w:szCs w:val="36"/>
        </w:rPr>
        <w:fldChar w:fldCharType="separate"/>
      </w:r>
      <w:r w:rsidR="00EA0C91">
        <w:rPr>
          <w:rFonts w:ascii="Traditional Arabic" w:hAnsi="Traditional Arabic" w:cs="Traditional Arabic"/>
          <w:sz w:val="36"/>
          <w:szCs w:val="36"/>
        </w:rPr>
        <w:fldChar w:fldCharType="begin"/>
      </w:r>
      <w:r w:rsidR="00EA0C91">
        <w:rPr>
          <w:rFonts w:ascii="Traditional Arabic" w:hAnsi="Traditional Arabic" w:cs="Traditional Arabic"/>
          <w:sz w:val="36"/>
          <w:szCs w:val="36"/>
        </w:rPr>
        <w:instrText xml:space="preserve"> INCLUDEPICTURE  "https://www.diwanalarab.com/squelettes-dist/puce_rtl.gif" \* MERGEFORMATINET </w:instrText>
      </w:r>
      <w:r w:rsidR="00EA0C91">
        <w:rPr>
          <w:rFonts w:ascii="Traditional Arabic" w:hAnsi="Traditional Arabic" w:cs="Traditional Arabic"/>
          <w:sz w:val="36"/>
          <w:szCs w:val="36"/>
        </w:rPr>
        <w:fldChar w:fldCharType="separate"/>
      </w:r>
      <w:r w:rsidR="00E524E3">
        <w:rPr>
          <w:rFonts w:ascii="Traditional Arabic" w:hAnsi="Traditional Arabic" w:cs="Traditional Arabic"/>
          <w:sz w:val="36"/>
          <w:szCs w:val="36"/>
        </w:rPr>
        <w:fldChar w:fldCharType="begin"/>
      </w:r>
      <w:r w:rsidR="00E524E3">
        <w:rPr>
          <w:rFonts w:ascii="Traditional Arabic" w:hAnsi="Traditional Arabic" w:cs="Traditional Arabic"/>
          <w:sz w:val="36"/>
          <w:szCs w:val="36"/>
        </w:rPr>
        <w:instrText xml:space="preserve"> INCLUDEPICTURE  "https://www.diwanalarab.com/squelettes-dist/puce_rtl.gif" \* MERGEFORMATINET </w:instrText>
      </w:r>
      <w:r w:rsidR="00E524E3">
        <w:rPr>
          <w:rFonts w:ascii="Traditional Arabic" w:hAnsi="Traditional Arabic" w:cs="Traditional Arabic"/>
          <w:sz w:val="36"/>
          <w:szCs w:val="36"/>
        </w:rPr>
        <w:fldChar w:fldCharType="separate"/>
      </w:r>
      <w:r w:rsidR="001D05D2">
        <w:rPr>
          <w:rFonts w:ascii="Traditional Arabic" w:hAnsi="Traditional Arabic" w:cs="Traditional Arabic"/>
          <w:sz w:val="36"/>
          <w:szCs w:val="36"/>
        </w:rPr>
        <w:fldChar w:fldCharType="begin"/>
      </w:r>
      <w:r w:rsidR="001D05D2">
        <w:rPr>
          <w:rFonts w:ascii="Traditional Arabic" w:hAnsi="Traditional Arabic" w:cs="Traditional Arabic"/>
          <w:sz w:val="36"/>
          <w:szCs w:val="36"/>
        </w:rPr>
        <w:instrText xml:space="preserve"> INCLUDEPICTURE  "https://www.diwanalarab.com/squelettes-dist/puce_rtl.gif" \* MERGEFORMATINET </w:instrText>
      </w:r>
      <w:r w:rsidR="001D05D2">
        <w:rPr>
          <w:rFonts w:ascii="Traditional Arabic" w:hAnsi="Traditional Arabic" w:cs="Traditional Arabic"/>
          <w:sz w:val="36"/>
          <w:szCs w:val="36"/>
        </w:rPr>
        <w:fldChar w:fldCharType="separate"/>
      </w:r>
      <w:r w:rsidR="00F75438">
        <w:rPr>
          <w:rFonts w:ascii="Traditional Arabic" w:hAnsi="Traditional Arabic" w:cs="Traditional Arabic"/>
          <w:sz w:val="36"/>
          <w:szCs w:val="36"/>
        </w:rPr>
        <w:fldChar w:fldCharType="begin"/>
      </w:r>
      <w:r w:rsidR="00F75438">
        <w:rPr>
          <w:rFonts w:ascii="Traditional Arabic" w:hAnsi="Traditional Arabic" w:cs="Traditional Arabic"/>
          <w:sz w:val="36"/>
          <w:szCs w:val="36"/>
        </w:rPr>
        <w:instrText xml:space="preserve"> INCLUDEPICTURE  "https://www.diwanalarab.com/squelettes-dist/puce_rtl.gif" \* MERGEFORMATINET </w:instrText>
      </w:r>
      <w:r w:rsidR="00F75438">
        <w:rPr>
          <w:rFonts w:ascii="Traditional Arabic" w:hAnsi="Traditional Arabic" w:cs="Traditional Arabic"/>
          <w:sz w:val="36"/>
          <w:szCs w:val="36"/>
        </w:rPr>
        <w:fldChar w:fldCharType="separate"/>
      </w:r>
      <w:r w:rsidR="00BC1F69">
        <w:rPr>
          <w:rFonts w:ascii="Traditional Arabic" w:hAnsi="Traditional Arabic" w:cs="Traditional Arabic"/>
          <w:sz w:val="36"/>
          <w:szCs w:val="36"/>
        </w:rPr>
        <w:fldChar w:fldCharType="begin"/>
      </w:r>
      <w:r w:rsidR="00BC1F69">
        <w:rPr>
          <w:rFonts w:ascii="Traditional Arabic" w:hAnsi="Traditional Arabic" w:cs="Traditional Arabic"/>
          <w:sz w:val="36"/>
          <w:szCs w:val="36"/>
        </w:rPr>
        <w:instrText xml:space="preserve"> INCLUDEPICTURE  "https://www.diwanalarab.com/squelettes-dist/puce_rtl.gif" \* MERGEFORMATINET </w:instrText>
      </w:r>
      <w:r w:rsidR="00BC1F69">
        <w:rPr>
          <w:rFonts w:ascii="Traditional Arabic" w:hAnsi="Traditional Arabic" w:cs="Traditional Arabic"/>
          <w:sz w:val="36"/>
          <w:szCs w:val="36"/>
        </w:rPr>
        <w:fldChar w:fldCharType="separate"/>
      </w:r>
      <w:r w:rsidR="00D1107C">
        <w:rPr>
          <w:rFonts w:ascii="Traditional Arabic" w:hAnsi="Traditional Arabic" w:cs="Traditional Arabic"/>
          <w:sz w:val="36"/>
          <w:szCs w:val="36"/>
        </w:rPr>
        <w:fldChar w:fldCharType="begin"/>
      </w:r>
      <w:r w:rsidR="00D1107C">
        <w:rPr>
          <w:rFonts w:ascii="Traditional Arabic" w:hAnsi="Traditional Arabic" w:cs="Traditional Arabic"/>
          <w:sz w:val="36"/>
          <w:szCs w:val="36"/>
        </w:rPr>
        <w:instrText xml:space="preserve"> INCLUDEPICTURE  "https://www.diwanalarab.com/squelettes-dist/puce_rtl.gif" \* MERGEFORMATINET </w:instrText>
      </w:r>
      <w:r w:rsidR="00D1107C">
        <w:rPr>
          <w:rFonts w:ascii="Traditional Arabic" w:hAnsi="Traditional Arabic" w:cs="Traditional Arabic"/>
          <w:sz w:val="36"/>
          <w:szCs w:val="36"/>
        </w:rPr>
        <w:fldChar w:fldCharType="separate"/>
      </w:r>
      <w:r w:rsidR="003A1978">
        <w:rPr>
          <w:rFonts w:ascii="Traditional Arabic" w:hAnsi="Traditional Arabic" w:cs="Traditional Arabic"/>
          <w:sz w:val="36"/>
          <w:szCs w:val="36"/>
        </w:rPr>
        <w:fldChar w:fldCharType="begin"/>
      </w:r>
      <w:r w:rsidR="003A1978">
        <w:rPr>
          <w:rFonts w:ascii="Traditional Arabic" w:hAnsi="Traditional Arabic" w:cs="Traditional Arabic"/>
          <w:sz w:val="36"/>
          <w:szCs w:val="36"/>
        </w:rPr>
        <w:instrText xml:space="preserve"> INCLUDEPICTURE  "https://www.diwanalarab.com/squelettes-dist/puce_rtl.gif" \* MERGEFORMATINET </w:instrText>
      </w:r>
      <w:r w:rsidR="003A1978">
        <w:rPr>
          <w:rFonts w:ascii="Traditional Arabic" w:hAnsi="Traditional Arabic" w:cs="Traditional Arabic"/>
          <w:sz w:val="36"/>
          <w:szCs w:val="36"/>
        </w:rPr>
        <w:fldChar w:fldCharType="separate"/>
      </w:r>
      <w:r w:rsidR="00A70CC8">
        <w:rPr>
          <w:rFonts w:ascii="Traditional Arabic" w:hAnsi="Traditional Arabic" w:cs="Traditional Arabic"/>
          <w:sz w:val="36"/>
          <w:szCs w:val="36"/>
        </w:rPr>
        <w:fldChar w:fldCharType="begin"/>
      </w:r>
      <w:r w:rsidR="00A70CC8">
        <w:rPr>
          <w:rFonts w:ascii="Traditional Arabic" w:hAnsi="Traditional Arabic" w:cs="Traditional Arabic"/>
          <w:sz w:val="36"/>
          <w:szCs w:val="36"/>
        </w:rPr>
        <w:instrText xml:space="preserve"> INCLUDEPICTURE  "https://www.diwanalarab.com/squelettes-dist/puce_rtl.gif" \* MERGEFORMATINET </w:instrText>
      </w:r>
      <w:r w:rsidR="00A70CC8">
        <w:rPr>
          <w:rFonts w:ascii="Traditional Arabic" w:hAnsi="Traditional Arabic" w:cs="Traditional Arabic"/>
          <w:sz w:val="36"/>
          <w:szCs w:val="36"/>
        </w:rPr>
        <w:fldChar w:fldCharType="separate"/>
      </w:r>
      <w:r w:rsidR="00A815CA">
        <w:rPr>
          <w:rFonts w:ascii="Traditional Arabic" w:hAnsi="Traditional Arabic" w:cs="Traditional Arabic"/>
          <w:sz w:val="36"/>
          <w:szCs w:val="36"/>
        </w:rPr>
        <w:fldChar w:fldCharType="begin"/>
      </w:r>
      <w:r w:rsidR="00A815CA">
        <w:rPr>
          <w:rFonts w:ascii="Traditional Arabic" w:hAnsi="Traditional Arabic" w:cs="Traditional Arabic"/>
          <w:sz w:val="36"/>
          <w:szCs w:val="36"/>
        </w:rPr>
        <w:instrText xml:space="preserve"> INCLUDEPICTURE  "https://www.diwanalarab.com/squelettes-dist/puce_rtl.gif" \* MERGEFORMATINET </w:instrText>
      </w:r>
      <w:r w:rsidR="00A815CA">
        <w:rPr>
          <w:rFonts w:ascii="Traditional Arabic" w:hAnsi="Traditional Arabic" w:cs="Traditional Arabic"/>
          <w:sz w:val="36"/>
          <w:szCs w:val="36"/>
        </w:rPr>
        <w:fldChar w:fldCharType="separate"/>
      </w:r>
      <w:r w:rsidR="00497631">
        <w:rPr>
          <w:rFonts w:ascii="Traditional Arabic" w:hAnsi="Traditional Arabic" w:cs="Traditional Arabic"/>
          <w:sz w:val="36"/>
          <w:szCs w:val="36"/>
        </w:rPr>
        <w:fldChar w:fldCharType="begin"/>
      </w:r>
      <w:r w:rsidR="00497631">
        <w:rPr>
          <w:rFonts w:ascii="Traditional Arabic" w:hAnsi="Traditional Arabic" w:cs="Traditional Arabic"/>
          <w:sz w:val="36"/>
          <w:szCs w:val="36"/>
        </w:rPr>
        <w:instrText xml:space="preserve"> INCLUDEPICTURE  "https://www.diwanalarab.com/squelettes-dist/puce_rtl.gif" \* MERGEFORMATINET </w:instrText>
      </w:r>
      <w:r w:rsidR="00497631">
        <w:rPr>
          <w:rFonts w:ascii="Traditional Arabic" w:hAnsi="Traditional Arabic" w:cs="Traditional Arabic"/>
          <w:sz w:val="36"/>
          <w:szCs w:val="36"/>
        </w:rPr>
        <w:fldChar w:fldCharType="separate"/>
      </w:r>
      <w:r w:rsidR="00D700B6">
        <w:rPr>
          <w:rFonts w:ascii="Traditional Arabic" w:hAnsi="Traditional Arabic" w:cs="Traditional Arabic"/>
          <w:sz w:val="36"/>
          <w:szCs w:val="36"/>
        </w:rPr>
        <w:fldChar w:fldCharType="begin"/>
      </w:r>
      <w:r w:rsidR="00D700B6">
        <w:rPr>
          <w:rFonts w:ascii="Traditional Arabic" w:hAnsi="Traditional Arabic" w:cs="Traditional Arabic"/>
          <w:sz w:val="36"/>
          <w:szCs w:val="36"/>
        </w:rPr>
        <w:instrText xml:space="preserve"> INCLUDEPICTURE  "https://www.diwanalarab.com/squelettes-dist/puce_rtl.gif" \* MERGEFORMATINET </w:instrText>
      </w:r>
      <w:r w:rsidR="00D700B6">
        <w:rPr>
          <w:rFonts w:ascii="Traditional Arabic" w:hAnsi="Traditional Arabic" w:cs="Traditional Arabic"/>
          <w:sz w:val="36"/>
          <w:szCs w:val="36"/>
        </w:rPr>
        <w:fldChar w:fldCharType="separate"/>
      </w:r>
      <w:r w:rsidR="001E20CD">
        <w:rPr>
          <w:rFonts w:ascii="Traditional Arabic" w:hAnsi="Traditional Arabic" w:cs="Traditional Arabic"/>
          <w:sz w:val="36"/>
          <w:szCs w:val="36"/>
        </w:rPr>
        <w:fldChar w:fldCharType="begin"/>
      </w:r>
      <w:r w:rsidR="001E20CD">
        <w:rPr>
          <w:rFonts w:ascii="Traditional Arabic" w:hAnsi="Traditional Arabic" w:cs="Traditional Arabic"/>
          <w:sz w:val="36"/>
          <w:szCs w:val="36"/>
        </w:rPr>
        <w:instrText xml:space="preserve"> INCLUDEPICTURE  "https://www.diwanalarab.com/squelettes-dist/puce_rtl.gif" \* MERGEFORMATINET </w:instrText>
      </w:r>
      <w:r w:rsidR="001E20CD">
        <w:rPr>
          <w:rFonts w:ascii="Traditional Arabic" w:hAnsi="Traditional Arabic" w:cs="Traditional Arabic"/>
          <w:sz w:val="36"/>
          <w:szCs w:val="36"/>
        </w:rPr>
        <w:fldChar w:fldCharType="separate"/>
      </w:r>
      <w:r w:rsidR="00785AE3">
        <w:rPr>
          <w:rFonts w:ascii="Traditional Arabic" w:hAnsi="Traditional Arabic" w:cs="Traditional Arabic"/>
          <w:sz w:val="36"/>
          <w:szCs w:val="36"/>
        </w:rPr>
        <w:fldChar w:fldCharType="begin"/>
      </w:r>
      <w:r w:rsidR="00785AE3">
        <w:rPr>
          <w:rFonts w:ascii="Traditional Arabic" w:hAnsi="Traditional Arabic" w:cs="Traditional Arabic"/>
          <w:sz w:val="36"/>
          <w:szCs w:val="36"/>
        </w:rPr>
        <w:instrText xml:space="preserve"> INCLUDEPICTURE  "https://www.diwanalarab.com/squelettes-dist/puce_rtl.gif" \* MERGEFORMATINET </w:instrText>
      </w:r>
      <w:r w:rsidR="00785AE3">
        <w:rPr>
          <w:rFonts w:ascii="Traditional Arabic" w:hAnsi="Traditional Arabic" w:cs="Traditional Arabic"/>
          <w:sz w:val="36"/>
          <w:szCs w:val="36"/>
        </w:rPr>
        <w:fldChar w:fldCharType="separate"/>
      </w:r>
      <w:r w:rsidR="00B92B08">
        <w:rPr>
          <w:rFonts w:ascii="Traditional Arabic" w:hAnsi="Traditional Arabic" w:cs="Traditional Arabic"/>
          <w:sz w:val="36"/>
          <w:szCs w:val="36"/>
        </w:rPr>
        <w:fldChar w:fldCharType="begin"/>
      </w:r>
      <w:r w:rsidR="00B92B08">
        <w:rPr>
          <w:rFonts w:ascii="Traditional Arabic" w:hAnsi="Traditional Arabic" w:cs="Traditional Arabic"/>
          <w:sz w:val="36"/>
          <w:szCs w:val="36"/>
        </w:rPr>
        <w:instrText xml:space="preserve"> INCLUDEPICTURE  "https://www.diwanalarab.com/squelettes-dist/puce_rtl.gif" \* MERGEFORMATINET </w:instrText>
      </w:r>
      <w:r w:rsidR="00B92B08">
        <w:rPr>
          <w:rFonts w:ascii="Traditional Arabic" w:hAnsi="Traditional Arabic" w:cs="Traditional Arabic"/>
          <w:sz w:val="36"/>
          <w:szCs w:val="36"/>
        </w:rPr>
        <w:fldChar w:fldCharType="separate"/>
      </w:r>
      <w:r w:rsidR="000A5D06">
        <w:rPr>
          <w:rFonts w:ascii="Traditional Arabic" w:hAnsi="Traditional Arabic" w:cs="Traditional Arabic"/>
          <w:sz w:val="36"/>
          <w:szCs w:val="36"/>
        </w:rPr>
        <w:fldChar w:fldCharType="begin"/>
      </w:r>
      <w:r w:rsidR="000A5D06">
        <w:rPr>
          <w:rFonts w:ascii="Traditional Arabic" w:hAnsi="Traditional Arabic" w:cs="Traditional Arabic"/>
          <w:sz w:val="36"/>
          <w:szCs w:val="36"/>
        </w:rPr>
        <w:instrText xml:space="preserve"> INCLUDEPICTURE  "https://www.diwanalarab.com/squelettes-dist/puce_rtl.gif" \* MERGEFORMATINET </w:instrText>
      </w:r>
      <w:r w:rsidR="000A5D06">
        <w:rPr>
          <w:rFonts w:ascii="Traditional Arabic" w:hAnsi="Traditional Arabic" w:cs="Traditional Arabic"/>
          <w:sz w:val="36"/>
          <w:szCs w:val="36"/>
        </w:rPr>
        <w:fldChar w:fldCharType="separate"/>
      </w:r>
      <w:r w:rsidR="00AC581A">
        <w:rPr>
          <w:rFonts w:ascii="Traditional Arabic" w:hAnsi="Traditional Arabic" w:cs="Traditional Arabic"/>
          <w:sz w:val="36"/>
          <w:szCs w:val="36"/>
        </w:rPr>
        <w:fldChar w:fldCharType="begin"/>
      </w:r>
      <w:r w:rsidR="00AC581A">
        <w:rPr>
          <w:rFonts w:ascii="Traditional Arabic" w:hAnsi="Traditional Arabic" w:cs="Traditional Arabic"/>
          <w:sz w:val="36"/>
          <w:szCs w:val="36"/>
        </w:rPr>
        <w:instrText xml:space="preserve"> INCLUDEPICTURE  "https://www.diwanalarab.com/squelettes-dist/puce_rtl.gif" \* MERGEFORMATINET </w:instrText>
      </w:r>
      <w:r w:rsidR="00AC581A">
        <w:rPr>
          <w:rFonts w:ascii="Traditional Arabic" w:hAnsi="Traditional Arabic" w:cs="Traditional Arabic"/>
          <w:sz w:val="36"/>
          <w:szCs w:val="36"/>
        </w:rPr>
        <w:fldChar w:fldCharType="separate"/>
      </w:r>
      <w:r w:rsidR="00E56730">
        <w:rPr>
          <w:rFonts w:ascii="Traditional Arabic" w:hAnsi="Traditional Arabic" w:cs="Traditional Arabic"/>
          <w:sz w:val="36"/>
          <w:szCs w:val="36"/>
        </w:rPr>
        <w:fldChar w:fldCharType="begin"/>
      </w:r>
      <w:r w:rsidR="00E56730">
        <w:rPr>
          <w:rFonts w:ascii="Traditional Arabic" w:hAnsi="Traditional Arabic" w:cs="Traditional Arabic"/>
          <w:sz w:val="36"/>
          <w:szCs w:val="36"/>
        </w:rPr>
        <w:instrText xml:space="preserve"> INCLUDEPICTURE  "https://www.diwanalarab.com/squelettes-dist/puce_rtl.gif" \* MERGEFORMATINET </w:instrText>
      </w:r>
      <w:r w:rsidR="00E56730">
        <w:rPr>
          <w:rFonts w:ascii="Traditional Arabic" w:hAnsi="Traditional Arabic" w:cs="Traditional Arabic"/>
          <w:sz w:val="36"/>
          <w:szCs w:val="36"/>
        </w:rPr>
        <w:fldChar w:fldCharType="separate"/>
      </w:r>
      <w:r w:rsidR="002B386A">
        <w:rPr>
          <w:rFonts w:ascii="Traditional Arabic" w:hAnsi="Traditional Arabic" w:cs="Traditional Arabic"/>
          <w:sz w:val="36"/>
          <w:szCs w:val="36"/>
        </w:rPr>
        <w:fldChar w:fldCharType="begin"/>
      </w:r>
      <w:r w:rsidR="002B386A">
        <w:rPr>
          <w:rFonts w:ascii="Traditional Arabic" w:hAnsi="Traditional Arabic" w:cs="Traditional Arabic"/>
          <w:sz w:val="36"/>
          <w:szCs w:val="36"/>
        </w:rPr>
        <w:instrText xml:space="preserve"> INCLUDEPICTURE  "https://www.diwanalarab.com/squelettes-dist/puce_rtl.gif" \* MERGEFORMATINET </w:instrText>
      </w:r>
      <w:r w:rsidR="002B386A">
        <w:rPr>
          <w:rFonts w:ascii="Traditional Arabic" w:hAnsi="Traditional Arabic" w:cs="Traditional Arabic"/>
          <w:sz w:val="36"/>
          <w:szCs w:val="36"/>
        </w:rPr>
        <w:fldChar w:fldCharType="separate"/>
      </w:r>
      <w:r w:rsidR="00DD0041">
        <w:rPr>
          <w:rFonts w:ascii="Traditional Arabic" w:hAnsi="Traditional Arabic" w:cs="Traditional Arabic"/>
          <w:sz w:val="36"/>
          <w:szCs w:val="36"/>
        </w:rPr>
        <w:fldChar w:fldCharType="begin"/>
      </w:r>
      <w:r w:rsidR="00DD0041">
        <w:rPr>
          <w:rFonts w:ascii="Traditional Arabic" w:hAnsi="Traditional Arabic" w:cs="Traditional Arabic"/>
          <w:sz w:val="36"/>
          <w:szCs w:val="36"/>
        </w:rPr>
        <w:instrText xml:space="preserve"> INCLUDEPICTURE  "https://www.diwanalarab.com/squelettes-dist/puce_rtl.gif" \* MERGEFORMATINET </w:instrText>
      </w:r>
      <w:r w:rsidR="00DD0041">
        <w:rPr>
          <w:rFonts w:ascii="Traditional Arabic" w:hAnsi="Traditional Arabic" w:cs="Traditional Arabic"/>
          <w:sz w:val="36"/>
          <w:szCs w:val="36"/>
        </w:rPr>
        <w:fldChar w:fldCharType="separate"/>
      </w:r>
      <w:r w:rsidR="00C555EC">
        <w:rPr>
          <w:rFonts w:ascii="Traditional Arabic" w:hAnsi="Traditional Arabic" w:cs="Traditional Arabic"/>
          <w:sz w:val="36"/>
          <w:szCs w:val="36"/>
        </w:rPr>
        <w:fldChar w:fldCharType="begin"/>
      </w:r>
      <w:r w:rsidR="00C555EC">
        <w:rPr>
          <w:rFonts w:ascii="Traditional Arabic" w:hAnsi="Traditional Arabic" w:cs="Traditional Arabic"/>
          <w:sz w:val="36"/>
          <w:szCs w:val="36"/>
        </w:rPr>
        <w:instrText xml:space="preserve"> INCLUDEPICTURE  "https://www.diwanalarab.com/squelettes-dist/puce_rtl.gif" \* MERGEFORMATINET </w:instrText>
      </w:r>
      <w:r w:rsidR="00C555EC">
        <w:rPr>
          <w:rFonts w:ascii="Traditional Arabic" w:hAnsi="Traditional Arabic" w:cs="Traditional Arabic"/>
          <w:sz w:val="36"/>
          <w:szCs w:val="36"/>
        </w:rPr>
        <w:fldChar w:fldCharType="separate"/>
      </w:r>
      <w:r w:rsidR="00A7709A">
        <w:rPr>
          <w:rFonts w:ascii="Traditional Arabic" w:hAnsi="Traditional Arabic" w:cs="Traditional Arabic"/>
          <w:sz w:val="36"/>
          <w:szCs w:val="36"/>
        </w:rPr>
        <w:fldChar w:fldCharType="begin"/>
      </w:r>
      <w:r w:rsidR="00A7709A">
        <w:rPr>
          <w:rFonts w:ascii="Traditional Arabic" w:hAnsi="Traditional Arabic" w:cs="Traditional Arabic"/>
          <w:sz w:val="36"/>
          <w:szCs w:val="36"/>
        </w:rPr>
        <w:instrText xml:space="preserve"> INCLUDEPICTURE  "https://www.diwanalarab.com/squelettes-dist/puce_rtl.gif" \* MERGEFORMATINET </w:instrText>
      </w:r>
      <w:r w:rsidR="00A7709A">
        <w:rPr>
          <w:rFonts w:ascii="Traditional Arabic" w:hAnsi="Traditional Arabic" w:cs="Traditional Arabic"/>
          <w:sz w:val="36"/>
          <w:szCs w:val="36"/>
        </w:rPr>
        <w:fldChar w:fldCharType="separate"/>
      </w:r>
      <w:r w:rsidR="00413CDE">
        <w:rPr>
          <w:rFonts w:ascii="Traditional Arabic" w:hAnsi="Traditional Arabic" w:cs="Traditional Arabic"/>
          <w:sz w:val="36"/>
          <w:szCs w:val="36"/>
        </w:rPr>
        <w:fldChar w:fldCharType="begin"/>
      </w:r>
      <w:r w:rsidR="00413CDE">
        <w:rPr>
          <w:rFonts w:ascii="Traditional Arabic" w:hAnsi="Traditional Arabic" w:cs="Traditional Arabic"/>
          <w:sz w:val="36"/>
          <w:szCs w:val="36"/>
        </w:rPr>
        <w:instrText xml:space="preserve"> INCLUDEPICTURE  "https://www.diwanalarab.com/squelettes-dist/puce_rtl.gif" \* MERGEFORMATINET </w:instrText>
      </w:r>
      <w:r w:rsidR="00413CDE">
        <w:rPr>
          <w:rFonts w:ascii="Traditional Arabic" w:hAnsi="Traditional Arabic" w:cs="Traditional Arabic"/>
          <w:sz w:val="36"/>
          <w:szCs w:val="36"/>
        </w:rPr>
        <w:fldChar w:fldCharType="separate"/>
      </w:r>
      <w:r w:rsidR="00AC7FEF">
        <w:rPr>
          <w:rFonts w:ascii="Traditional Arabic" w:hAnsi="Traditional Arabic" w:cs="Traditional Arabic"/>
          <w:sz w:val="36"/>
          <w:szCs w:val="36"/>
        </w:rPr>
        <w:fldChar w:fldCharType="begin"/>
      </w:r>
      <w:r w:rsidR="00AC7FEF">
        <w:rPr>
          <w:rFonts w:ascii="Traditional Arabic" w:hAnsi="Traditional Arabic" w:cs="Traditional Arabic"/>
          <w:sz w:val="36"/>
          <w:szCs w:val="36"/>
        </w:rPr>
        <w:instrText xml:space="preserve"> INCLUDEPICTURE  "https://www.diwanalarab.com/squelettes-dist/puce_rtl.gif" \* MERGEFORMATINET </w:instrText>
      </w:r>
      <w:r w:rsidR="00AC7FEF">
        <w:rPr>
          <w:rFonts w:ascii="Traditional Arabic" w:hAnsi="Traditional Arabic" w:cs="Traditional Arabic"/>
          <w:sz w:val="36"/>
          <w:szCs w:val="36"/>
        </w:rPr>
        <w:fldChar w:fldCharType="separate"/>
      </w:r>
      <w:r w:rsidR="009C20B0">
        <w:rPr>
          <w:rFonts w:ascii="Traditional Arabic" w:hAnsi="Traditional Arabic" w:cs="Traditional Arabic"/>
          <w:sz w:val="36"/>
          <w:szCs w:val="36"/>
        </w:rPr>
        <w:fldChar w:fldCharType="begin"/>
      </w:r>
      <w:r w:rsidR="009C20B0">
        <w:rPr>
          <w:rFonts w:ascii="Traditional Arabic" w:hAnsi="Traditional Arabic" w:cs="Traditional Arabic"/>
          <w:sz w:val="36"/>
          <w:szCs w:val="36"/>
        </w:rPr>
        <w:instrText xml:space="preserve"> INCLUDEPICTURE  "https://www.diwanalarab.com/squelettes-dist/puce_rtl.gif" \* MERGEFORMATINET </w:instrText>
      </w:r>
      <w:r w:rsidR="009C20B0">
        <w:rPr>
          <w:rFonts w:ascii="Traditional Arabic" w:hAnsi="Traditional Arabic" w:cs="Traditional Arabic"/>
          <w:sz w:val="36"/>
          <w:szCs w:val="36"/>
        </w:rPr>
        <w:fldChar w:fldCharType="separate"/>
      </w:r>
      <w:r w:rsidR="006154EA">
        <w:rPr>
          <w:rFonts w:ascii="Traditional Arabic" w:hAnsi="Traditional Arabic" w:cs="Traditional Arabic"/>
          <w:sz w:val="36"/>
          <w:szCs w:val="36"/>
        </w:rPr>
        <w:fldChar w:fldCharType="begin"/>
      </w:r>
      <w:r w:rsidR="006154EA">
        <w:rPr>
          <w:rFonts w:ascii="Traditional Arabic" w:hAnsi="Traditional Arabic" w:cs="Traditional Arabic"/>
          <w:sz w:val="36"/>
          <w:szCs w:val="36"/>
        </w:rPr>
        <w:instrText xml:space="preserve"> INCLUDEPICTURE  "https://www.diwanalarab.com/squelettes-dist/puce_rtl.gif" \* MERGEFORMATINET </w:instrText>
      </w:r>
      <w:r w:rsidR="006154EA">
        <w:rPr>
          <w:rFonts w:ascii="Traditional Arabic" w:hAnsi="Traditional Arabic" w:cs="Traditional Arabic"/>
          <w:sz w:val="36"/>
          <w:szCs w:val="36"/>
        </w:rPr>
        <w:fldChar w:fldCharType="separate"/>
      </w:r>
      <w:r w:rsidR="00FC55CF">
        <w:rPr>
          <w:rFonts w:ascii="Traditional Arabic" w:hAnsi="Traditional Arabic" w:cs="Traditional Arabic"/>
          <w:sz w:val="36"/>
          <w:szCs w:val="36"/>
        </w:rPr>
        <w:fldChar w:fldCharType="begin"/>
      </w:r>
      <w:r w:rsidR="00FC55CF">
        <w:rPr>
          <w:rFonts w:ascii="Traditional Arabic" w:hAnsi="Traditional Arabic" w:cs="Traditional Arabic"/>
          <w:sz w:val="36"/>
          <w:szCs w:val="36"/>
        </w:rPr>
        <w:instrText xml:space="preserve"> INCLUDEPICTURE  "https://www.diwanalarab.com/squelettes-dist/puce_rtl.gif" \* MERGEFORMATINET </w:instrText>
      </w:r>
      <w:r w:rsidR="00FC55CF">
        <w:rPr>
          <w:rFonts w:ascii="Traditional Arabic" w:hAnsi="Traditional Arabic" w:cs="Traditional Arabic"/>
          <w:sz w:val="36"/>
          <w:szCs w:val="36"/>
        </w:rPr>
        <w:fldChar w:fldCharType="separate"/>
      </w:r>
      <w:r w:rsidR="00CC6DAC">
        <w:rPr>
          <w:rFonts w:ascii="Traditional Arabic" w:hAnsi="Traditional Arabic" w:cs="Traditional Arabic"/>
          <w:sz w:val="36"/>
          <w:szCs w:val="36"/>
        </w:rPr>
        <w:fldChar w:fldCharType="begin"/>
      </w:r>
      <w:r w:rsidR="00CC6DAC">
        <w:rPr>
          <w:rFonts w:ascii="Traditional Arabic" w:hAnsi="Traditional Arabic" w:cs="Traditional Arabic"/>
          <w:sz w:val="36"/>
          <w:szCs w:val="36"/>
        </w:rPr>
        <w:instrText xml:space="preserve"> INCLUDEPICTURE  "https://www.diwanalarab.com/squelettes-dist/puce_rtl.gif" \* MERGEFORMATINET </w:instrText>
      </w:r>
      <w:r w:rsidR="00CC6DAC">
        <w:rPr>
          <w:rFonts w:ascii="Traditional Arabic" w:hAnsi="Traditional Arabic" w:cs="Traditional Arabic"/>
          <w:sz w:val="36"/>
          <w:szCs w:val="36"/>
        </w:rPr>
        <w:fldChar w:fldCharType="separate"/>
      </w:r>
      <w:r w:rsidR="00F02774">
        <w:rPr>
          <w:rFonts w:ascii="Traditional Arabic" w:hAnsi="Traditional Arabic" w:cs="Traditional Arabic"/>
          <w:sz w:val="36"/>
          <w:szCs w:val="36"/>
        </w:rPr>
        <w:fldChar w:fldCharType="begin"/>
      </w:r>
      <w:r w:rsidR="00F02774">
        <w:rPr>
          <w:rFonts w:ascii="Traditional Arabic" w:hAnsi="Traditional Arabic" w:cs="Traditional Arabic"/>
          <w:sz w:val="36"/>
          <w:szCs w:val="36"/>
        </w:rPr>
        <w:instrText xml:space="preserve"> INCLUDEPICTURE  "https://www.diwanalarab.com/squelettes-dist/puce_rtl.gif" \* MERGEFORMATINET </w:instrText>
      </w:r>
      <w:r w:rsidR="00F02774">
        <w:rPr>
          <w:rFonts w:ascii="Traditional Arabic" w:hAnsi="Traditional Arabic" w:cs="Traditional Arabic"/>
          <w:sz w:val="36"/>
          <w:szCs w:val="36"/>
        </w:rPr>
        <w:fldChar w:fldCharType="separate"/>
      </w:r>
      <w:r w:rsidR="00173E7B">
        <w:rPr>
          <w:rFonts w:ascii="Traditional Arabic" w:hAnsi="Traditional Arabic" w:cs="Traditional Arabic"/>
          <w:sz w:val="36"/>
          <w:szCs w:val="36"/>
        </w:rPr>
        <w:fldChar w:fldCharType="begin"/>
      </w:r>
      <w:r w:rsidR="00173E7B">
        <w:rPr>
          <w:rFonts w:ascii="Traditional Arabic" w:hAnsi="Traditional Arabic" w:cs="Traditional Arabic"/>
          <w:sz w:val="36"/>
          <w:szCs w:val="36"/>
        </w:rPr>
        <w:instrText xml:space="preserve"> INCLUDEPICTURE  "https://www.diwanalarab.com/squelettes-dist/puce_rtl.gif" \* MERGEFORMATINET </w:instrText>
      </w:r>
      <w:r w:rsidR="00173E7B">
        <w:rPr>
          <w:rFonts w:ascii="Traditional Arabic" w:hAnsi="Traditional Arabic" w:cs="Traditional Arabic"/>
          <w:sz w:val="36"/>
          <w:szCs w:val="36"/>
        </w:rPr>
        <w:fldChar w:fldCharType="separate"/>
      </w:r>
      <w:r w:rsidR="00D21554">
        <w:rPr>
          <w:rFonts w:ascii="Traditional Arabic" w:hAnsi="Traditional Arabic" w:cs="Traditional Arabic"/>
          <w:sz w:val="36"/>
          <w:szCs w:val="36"/>
        </w:rPr>
        <w:fldChar w:fldCharType="begin"/>
      </w:r>
      <w:r w:rsidR="00D21554">
        <w:rPr>
          <w:rFonts w:ascii="Traditional Arabic" w:hAnsi="Traditional Arabic" w:cs="Traditional Arabic"/>
          <w:sz w:val="36"/>
          <w:szCs w:val="36"/>
        </w:rPr>
        <w:instrText xml:space="preserve"> INCLUDEPICTURE  "https://www.diwanalarab.com/squelettes-dist/puce_rtl.gif" \* MERGEFORMATINET </w:instrText>
      </w:r>
      <w:r w:rsidR="00D21554">
        <w:rPr>
          <w:rFonts w:ascii="Traditional Arabic" w:hAnsi="Traditional Arabic" w:cs="Traditional Arabic"/>
          <w:sz w:val="36"/>
          <w:szCs w:val="36"/>
        </w:rPr>
        <w:fldChar w:fldCharType="separate"/>
      </w:r>
      <w:r w:rsidR="00476A51">
        <w:rPr>
          <w:rFonts w:ascii="Traditional Arabic" w:hAnsi="Traditional Arabic" w:cs="Traditional Arabic"/>
          <w:sz w:val="36"/>
          <w:szCs w:val="36"/>
        </w:rPr>
        <w:fldChar w:fldCharType="begin"/>
      </w:r>
      <w:r w:rsidR="00476A51">
        <w:rPr>
          <w:rFonts w:ascii="Traditional Arabic" w:hAnsi="Traditional Arabic" w:cs="Traditional Arabic"/>
          <w:sz w:val="36"/>
          <w:szCs w:val="36"/>
        </w:rPr>
        <w:instrText xml:space="preserve"> INCLUDEPICTURE  "https://www.diwanalarab.com/squelettes-dist/puce_rtl.gif" \* MERGEFORMATINET </w:instrText>
      </w:r>
      <w:r w:rsidR="00476A51">
        <w:rPr>
          <w:rFonts w:ascii="Traditional Arabic" w:hAnsi="Traditional Arabic" w:cs="Traditional Arabic"/>
          <w:sz w:val="36"/>
          <w:szCs w:val="36"/>
        </w:rPr>
        <w:fldChar w:fldCharType="separate"/>
      </w:r>
      <w:r w:rsidR="004C6341">
        <w:rPr>
          <w:rFonts w:ascii="Traditional Arabic" w:hAnsi="Traditional Arabic" w:cs="Traditional Arabic"/>
          <w:sz w:val="36"/>
          <w:szCs w:val="36"/>
        </w:rPr>
        <w:fldChar w:fldCharType="begin"/>
      </w:r>
      <w:r w:rsidR="004C6341">
        <w:rPr>
          <w:rFonts w:ascii="Traditional Arabic" w:hAnsi="Traditional Arabic" w:cs="Traditional Arabic"/>
          <w:sz w:val="36"/>
          <w:szCs w:val="36"/>
        </w:rPr>
        <w:instrText xml:space="preserve"> INCLUDEPICTURE  "https://www.diwanalarab.com/squelettes-dist/puce_rtl.gif" \* MERGEFORMATINET </w:instrText>
      </w:r>
      <w:r w:rsidR="004C6341">
        <w:rPr>
          <w:rFonts w:ascii="Traditional Arabic" w:hAnsi="Traditional Arabic" w:cs="Traditional Arabic"/>
          <w:sz w:val="36"/>
          <w:szCs w:val="36"/>
        </w:rPr>
        <w:fldChar w:fldCharType="separate"/>
      </w:r>
      <w:r w:rsidR="00F7242F">
        <w:rPr>
          <w:rFonts w:ascii="Traditional Arabic" w:hAnsi="Traditional Arabic" w:cs="Traditional Arabic"/>
          <w:sz w:val="36"/>
          <w:szCs w:val="36"/>
        </w:rPr>
        <w:fldChar w:fldCharType="begin"/>
      </w:r>
      <w:r w:rsidR="00F7242F">
        <w:rPr>
          <w:rFonts w:ascii="Traditional Arabic" w:hAnsi="Traditional Arabic" w:cs="Traditional Arabic"/>
          <w:sz w:val="36"/>
          <w:szCs w:val="36"/>
        </w:rPr>
        <w:instrText xml:space="preserve"> INCLUDEPICTURE  "https://www.diwanalarab.com/squelettes-dist/puce_rtl.gif" \* MERGEFORMATINET </w:instrText>
      </w:r>
      <w:r w:rsidR="00F7242F">
        <w:rPr>
          <w:rFonts w:ascii="Traditional Arabic" w:hAnsi="Traditional Arabic" w:cs="Traditional Arabic"/>
          <w:sz w:val="36"/>
          <w:szCs w:val="36"/>
        </w:rPr>
        <w:fldChar w:fldCharType="separate"/>
      </w:r>
      <w:r w:rsidR="007E4AF6">
        <w:rPr>
          <w:rFonts w:ascii="Traditional Arabic" w:hAnsi="Traditional Arabic" w:cs="Traditional Arabic"/>
          <w:sz w:val="36"/>
          <w:szCs w:val="36"/>
        </w:rPr>
        <w:fldChar w:fldCharType="begin"/>
      </w:r>
      <w:r w:rsidR="007E4AF6">
        <w:rPr>
          <w:rFonts w:ascii="Traditional Arabic" w:hAnsi="Traditional Arabic" w:cs="Traditional Arabic"/>
          <w:sz w:val="36"/>
          <w:szCs w:val="36"/>
        </w:rPr>
        <w:instrText xml:space="preserve"> INCLUDEPICTURE  "https://www.diwanalarab.com/squelettes-dist/puce_rtl.gif" \* MERGEFORMATINET </w:instrText>
      </w:r>
      <w:r w:rsidR="007E4AF6">
        <w:rPr>
          <w:rFonts w:ascii="Traditional Arabic" w:hAnsi="Traditional Arabic" w:cs="Traditional Arabic"/>
          <w:sz w:val="36"/>
          <w:szCs w:val="36"/>
        </w:rPr>
        <w:fldChar w:fldCharType="separate"/>
      </w:r>
      <w:r w:rsidR="00BF2137">
        <w:rPr>
          <w:rFonts w:ascii="Traditional Arabic" w:hAnsi="Traditional Arabic" w:cs="Traditional Arabic"/>
          <w:sz w:val="36"/>
          <w:szCs w:val="36"/>
        </w:rPr>
        <w:fldChar w:fldCharType="begin"/>
      </w:r>
      <w:r w:rsidR="00BF2137">
        <w:rPr>
          <w:rFonts w:ascii="Traditional Arabic" w:hAnsi="Traditional Arabic" w:cs="Traditional Arabic"/>
          <w:sz w:val="36"/>
          <w:szCs w:val="36"/>
        </w:rPr>
        <w:instrText xml:space="preserve"> INCLUDEPICTURE  "https://www.diwanalarab.com/squelettes-dist/puce_rtl.gif" \* MERGEFORMATINET </w:instrText>
      </w:r>
      <w:r w:rsidR="00BF2137">
        <w:rPr>
          <w:rFonts w:ascii="Traditional Arabic" w:hAnsi="Traditional Arabic" w:cs="Traditional Arabic"/>
          <w:sz w:val="36"/>
          <w:szCs w:val="36"/>
        </w:rPr>
        <w:fldChar w:fldCharType="separate"/>
      </w:r>
      <w:r w:rsidR="00857B6D">
        <w:rPr>
          <w:rFonts w:ascii="Traditional Arabic" w:hAnsi="Traditional Arabic" w:cs="Traditional Arabic"/>
          <w:sz w:val="36"/>
          <w:szCs w:val="36"/>
        </w:rPr>
        <w:fldChar w:fldCharType="begin"/>
      </w:r>
      <w:r w:rsidR="00857B6D">
        <w:rPr>
          <w:rFonts w:ascii="Traditional Arabic" w:hAnsi="Traditional Arabic" w:cs="Traditional Arabic"/>
          <w:sz w:val="36"/>
          <w:szCs w:val="36"/>
        </w:rPr>
        <w:instrText xml:space="preserve"> INCLUDEPICTURE  "https://www.diwanalarab.com/squelettes-dist/puce_rtl.gif" \* MERGEFORMATINET </w:instrText>
      </w:r>
      <w:r w:rsidR="00857B6D">
        <w:rPr>
          <w:rFonts w:ascii="Traditional Arabic" w:hAnsi="Traditional Arabic" w:cs="Traditional Arabic"/>
          <w:sz w:val="36"/>
          <w:szCs w:val="36"/>
        </w:rPr>
        <w:fldChar w:fldCharType="separate"/>
      </w:r>
      <w:r w:rsidR="00D74118">
        <w:rPr>
          <w:rFonts w:ascii="Traditional Arabic" w:hAnsi="Traditional Arabic" w:cs="Traditional Arabic"/>
          <w:sz w:val="36"/>
          <w:szCs w:val="36"/>
        </w:rPr>
        <w:fldChar w:fldCharType="begin"/>
      </w:r>
      <w:r w:rsidR="00D74118">
        <w:rPr>
          <w:rFonts w:ascii="Traditional Arabic" w:hAnsi="Traditional Arabic" w:cs="Traditional Arabic"/>
          <w:sz w:val="36"/>
          <w:szCs w:val="36"/>
        </w:rPr>
        <w:instrText xml:space="preserve"> INCLUDEPICTURE  "https://www.diwanalarab.com/squelettes-dist/puce_rtl.gif" \* MERGEFORMATINET </w:instrText>
      </w:r>
      <w:r w:rsidR="00D74118">
        <w:rPr>
          <w:rFonts w:ascii="Traditional Arabic" w:hAnsi="Traditional Arabic" w:cs="Traditional Arabic"/>
          <w:sz w:val="36"/>
          <w:szCs w:val="36"/>
        </w:rPr>
        <w:fldChar w:fldCharType="separate"/>
      </w:r>
      <w:r w:rsidR="00715AA2">
        <w:rPr>
          <w:rFonts w:ascii="Traditional Arabic" w:hAnsi="Traditional Arabic" w:cs="Traditional Arabic"/>
          <w:sz w:val="36"/>
          <w:szCs w:val="36"/>
        </w:rPr>
        <w:fldChar w:fldCharType="begin"/>
      </w:r>
      <w:r w:rsidR="00715AA2">
        <w:rPr>
          <w:rFonts w:ascii="Traditional Arabic" w:hAnsi="Traditional Arabic" w:cs="Traditional Arabic"/>
          <w:sz w:val="36"/>
          <w:szCs w:val="36"/>
        </w:rPr>
        <w:instrText xml:space="preserve"> INCLUDEPICTURE  "https://www.diwanalarab.com/squelettes-dist/puce_rtl.gif" \* MERGEFORMATINET </w:instrText>
      </w:r>
      <w:r w:rsidR="00715AA2">
        <w:rPr>
          <w:rFonts w:ascii="Traditional Arabic" w:hAnsi="Traditional Arabic" w:cs="Traditional Arabic"/>
          <w:sz w:val="36"/>
          <w:szCs w:val="36"/>
        </w:rPr>
        <w:fldChar w:fldCharType="separate"/>
      </w:r>
      <w:r w:rsidR="00EB1EB8">
        <w:rPr>
          <w:rFonts w:ascii="Traditional Arabic" w:hAnsi="Traditional Arabic" w:cs="Traditional Arabic"/>
          <w:sz w:val="36"/>
          <w:szCs w:val="36"/>
        </w:rPr>
        <w:fldChar w:fldCharType="begin"/>
      </w:r>
      <w:r w:rsidR="00EB1EB8">
        <w:rPr>
          <w:rFonts w:ascii="Traditional Arabic" w:hAnsi="Traditional Arabic" w:cs="Traditional Arabic"/>
          <w:sz w:val="36"/>
          <w:szCs w:val="36"/>
        </w:rPr>
        <w:instrText xml:space="preserve"> INCLUDEPICTURE  "https://www.diwanalarab.com/squelettes-dist/puce_rtl.gif" \* MERGEFORMATINET </w:instrText>
      </w:r>
      <w:r w:rsidR="00EB1EB8">
        <w:rPr>
          <w:rFonts w:ascii="Traditional Arabic" w:hAnsi="Traditional Arabic" w:cs="Traditional Arabic"/>
          <w:sz w:val="36"/>
          <w:szCs w:val="36"/>
        </w:rPr>
        <w:fldChar w:fldCharType="separate"/>
      </w:r>
      <w:r w:rsidR="00834A4E">
        <w:rPr>
          <w:rFonts w:ascii="Traditional Arabic" w:hAnsi="Traditional Arabic" w:cs="Traditional Arabic"/>
          <w:sz w:val="36"/>
          <w:szCs w:val="36"/>
        </w:rPr>
        <w:fldChar w:fldCharType="begin"/>
      </w:r>
      <w:r w:rsidR="00834A4E">
        <w:rPr>
          <w:rFonts w:ascii="Traditional Arabic" w:hAnsi="Traditional Arabic" w:cs="Traditional Arabic"/>
          <w:sz w:val="36"/>
          <w:szCs w:val="36"/>
        </w:rPr>
        <w:instrText xml:space="preserve"> INCLUDEPICTURE  "https://www.diwanalarab.com/squelettes-dist/puce_rtl.gif" \* MERGEFORMATINET </w:instrText>
      </w:r>
      <w:r w:rsidR="00834A4E">
        <w:rPr>
          <w:rFonts w:ascii="Traditional Arabic" w:hAnsi="Traditional Arabic" w:cs="Traditional Arabic"/>
          <w:sz w:val="36"/>
          <w:szCs w:val="36"/>
        </w:rPr>
        <w:fldChar w:fldCharType="separate"/>
      </w:r>
      <w:r w:rsidR="00C62AE3">
        <w:rPr>
          <w:rFonts w:ascii="Traditional Arabic" w:hAnsi="Traditional Arabic" w:cs="Traditional Arabic"/>
          <w:sz w:val="36"/>
          <w:szCs w:val="36"/>
        </w:rPr>
        <w:fldChar w:fldCharType="begin"/>
      </w:r>
      <w:r w:rsidR="00C62AE3">
        <w:rPr>
          <w:rFonts w:ascii="Traditional Arabic" w:hAnsi="Traditional Arabic" w:cs="Traditional Arabic"/>
          <w:sz w:val="36"/>
          <w:szCs w:val="36"/>
        </w:rPr>
        <w:instrText xml:space="preserve"> INCLUDEPICTURE  "https://www.diwanalarab.com/squelettes-dist/puce_rtl.gif" \* MERGEFORMATINET </w:instrText>
      </w:r>
      <w:r w:rsidR="00C62AE3">
        <w:rPr>
          <w:rFonts w:ascii="Traditional Arabic" w:hAnsi="Traditional Arabic" w:cs="Traditional Arabic"/>
          <w:sz w:val="36"/>
          <w:szCs w:val="36"/>
        </w:rPr>
        <w:fldChar w:fldCharType="separate"/>
      </w:r>
      <w:r w:rsidR="00FE5FBE">
        <w:rPr>
          <w:rFonts w:ascii="Traditional Arabic" w:hAnsi="Traditional Arabic" w:cs="Traditional Arabic"/>
          <w:sz w:val="36"/>
          <w:szCs w:val="36"/>
        </w:rPr>
        <w:fldChar w:fldCharType="begin"/>
      </w:r>
      <w:r w:rsidR="00FE5FBE">
        <w:rPr>
          <w:rFonts w:ascii="Traditional Arabic" w:hAnsi="Traditional Arabic" w:cs="Traditional Arabic"/>
          <w:sz w:val="36"/>
          <w:szCs w:val="36"/>
        </w:rPr>
        <w:instrText xml:space="preserve"> INCLUDEPICTURE  "https://www.diwanalarab.com/squelettes-dist/puce_rtl.gif" \* MERGEFORMATINET </w:instrText>
      </w:r>
      <w:r w:rsidR="00FE5FBE">
        <w:rPr>
          <w:rFonts w:ascii="Traditional Arabic" w:hAnsi="Traditional Arabic" w:cs="Traditional Arabic"/>
          <w:sz w:val="36"/>
          <w:szCs w:val="36"/>
        </w:rPr>
        <w:fldChar w:fldCharType="separate"/>
      </w:r>
      <w:r w:rsidR="00DD38F1">
        <w:rPr>
          <w:rFonts w:ascii="Traditional Arabic" w:hAnsi="Traditional Arabic" w:cs="Traditional Arabic"/>
          <w:sz w:val="36"/>
          <w:szCs w:val="36"/>
        </w:rPr>
        <w:fldChar w:fldCharType="begin"/>
      </w:r>
      <w:r w:rsidR="00DD38F1">
        <w:rPr>
          <w:rFonts w:ascii="Traditional Arabic" w:hAnsi="Traditional Arabic" w:cs="Traditional Arabic"/>
          <w:sz w:val="36"/>
          <w:szCs w:val="36"/>
        </w:rPr>
        <w:instrText xml:space="preserve"> INCLUDEPICTURE  "https://www.diwanalarab.com/squelettes-dist/puce_rtl.gif" \* MERGEFORMATINET </w:instrText>
      </w:r>
      <w:r w:rsidR="00DD38F1">
        <w:rPr>
          <w:rFonts w:ascii="Traditional Arabic" w:hAnsi="Traditional Arabic" w:cs="Traditional Arabic"/>
          <w:sz w:val="36"/>
          <w:szCs w:val="36"/>
        </w:rPr>
        <w:fldChar w:fldCharType="separate"/>
      </w:r>
      <w:r w:rsidR="001F65F1">
        <w:rPr>
          <w:rFonts w:ascii="Traditional Arabic" w:hAnsi="Traditional Arabic" w:cs="Traditional Arabic"/>
          <w:sz w:val="36"/>
          <w:szCs w:val="36"/>
        </w:rPr>
        <w:fldChar w:fldCharType="begin"/>
      </w:r>
      <w:r w:rsidR="001F65F1">
        <w:rPr>
          <w:rFonts w:ascii="Traditional Arabic" w:hAnsi="Traditional Arabic" w:cs="Traditional Arabic"/>
          <w:sz w:val="36"/>
          <w:szCs w:val="36"/>
        </w:rPr>
        <w:instrText xml:space="preserve"> INCLUDEPICTURE  "https://www.diwanalarab.com/squelettes-dist/puce_rtl.gif" \* MERGEFORMATINET </w:instrText>
      </w:r>
      <w:r w:rsidR="001F65F1">
        <w:rPr>
          <w:rFonts w:ascii="Traditional Arabic" w:hAnsi="Traditional Arabic" w:cs="Traditional Arabic"/>
          <w:sz w:val="36"/>
          <w:szCs w:val="36"/>
        </w:rPr>
        <w:fldChar w:fldCharType="separate"/>
      </w:r>
      <w:r w:rsidR="00BA19D9">
        <w:rPr>
          <w:rFonts w:ascii="Traditional Arabic" w:hAnsi="Traditional Arabic" w:cs="Traditional Arabic"/>
          <w:sz w:val="36"/>
          <w:szCs w:val="36"/>
        </w:rPr>
        <w:fldChar w:fldCharType="begin"/>
      </w:r>
      <w:r w:rsidR="00BA19D9">
        <w:rPr>
          <w:rFonts w:ascii="Traditional Arabic" w:hAnsi="Traditional Arabic" w:cs="Traditional Arabic"/>
          <w:sz w:val="36"/>
          <w:szCs w:val="36"/>
        </w:rPr>
        <w:instrText xml:space="preserve"> INCLUDEPICTURE  "https://www.diwanalarab.com/squelettes-dist/puce_rtl.gif" \* MERGEFORMATINET </w:instrText>
      </w:r>
      <w:r w:rsidR="00BA19D9">
        <w:rPr>
          <w:rFonts w:ascii="Traditional Arabic" w:hAnsi="Traditional Arabic" w:cs="Traditional Arabic"/>
          <w:sz w:val="36"/>
          <w:szCs w:val="36"/>
        </w:rPr>
        <w:fldChar w:fldCharType="separate"/>
      </w:r>
      <w:r w:rsidR="00E22A7D">
        <w:rPr>
          <w:rFonts w:ascii="Traditional Arabic" w:hAnsi="Traditional Arabic" w:cs="Traditional Arabic"/>
          <w:sz w:val="36"/>
          <w:szCs w:val="36"/>
        </w:rPr>
        <w:fldChar w:fldCharType="begin"/>
      </w:r>
      <w:r w:rsidR="00E22A7D">
        <w:rPr>
          <w:rFonts w:ascii="Traditional Arabic" w:hAnsi="Traditional Arabic" w:cs="Traditional Arabic"/>
          <w:sz w:val="36"/>
          <w:szCs w:val="36"/>
        </w:rPr>
        <w:instrText xml:space="preserve"> INCLUDEPICTURE  "https://www.diwanalarab.com/squelettes-dist/puce_rtl.gif" \* MERGEFORMATINET </w:instrText>
      </w:r>
      <w:r w:rsidR="00E22A7D">
        <w:rPr>
          <w:rFonts w:ascii="Traditional Arabic" w:hAnsi="Traditional Arabic" w:cs="Traditional Arabic"/>
          <w:sz w:val="36"/>
          <w:szCs w:val="36"/>
        </w:rPr>
        <w:fldChar w:fldCharType="separate"/>
      </w:r>
      <w:r w:rsidR="002A4146">
        <w:rPr>
          <w:rFonts w:ascii="Traditional Arabic" w:hAnsi="Traditional Arabic" w:cs="Traditional Arabic"/>
          <w:sz w:val="36"/>
          <w:szCs w:val="36"/>
        </w:rPr>
        <w:fldChar w:fldCharType="begin"/>
      </w:r>
      <w:r w:rsidR="002A4146">
        <w:rPr>
          <w:rFonts w:ascii="Traditional Arabic" w:hAnsi="Traditional Arabic" w:cs="Traditional Arabic"/>
          <w:sz w:val="36"/>
          <w:szCs w:val="36"/>
        </w:rPr>
        <w:instrText xml:space="preserve"> INCLUDEPICTURE  "https://www.diwanalarab.com/squelettes-dist/puce_rtl.gif" \* MERGEFORMATINET </w:instrText>
      </w:r>
      <w:r w:rsidR="002A4146">
        <w:rPr>
          <w:rFonts w:ascii="Traditional Arabic" w:hAnsi="Traditional Arabic" w:cs="Traditional Arabic"/>
          <w:sz w:val="36"/>
          <w:szCs w:val="36"/>
        </w:rPr>
        <w:fldChar w:fldCharType="separate"/>
      </w:r>
      <w:r w:rsidR="00694013">
        <w:rPr>
          <w:rFonts w:ascii="Traditional Arabic" w:hAnsi="Traditional Arabic" w:cs="Traditional Arabic"/>
          <w:sz w:val="36"/>
          <w:szCs w:val="36"/>
        </w:rPr>
        <w:fldChar w:fldCharType="begin"/>
      </w:r>
      <w:r w:rsidR="00694013">
        <w:rPr>
          <w:rFonts w:ascii="Traditional Arabic" w:hAnsi="Traditional Arabic" w:cs="Traditional Arabic"/>
          <w:sz w:val="36"/>
          <w:szCs w:val="36"/>
        </w:rPr>
        <w:instrText xml:space="preserve"> INCLUDEPICTURE  "https://www.diwanalarab.com/squelettes-dist/puce_rtl.gif" \* MERGEFORMATINET </w:instrText>
      </w:r>
      <w:r w:rsidR="00694013">
        <w:rPr>
          <w:rFonts w:ascii="Traditional Arabic" w:hAnsi="Traditional Arabic" w:cs="Traditional Arabic"/>
          <w:sz w:val="36"/>
          <w:szCs w:val="36"/>
        </w:rPr>
        <w:fldChar w:fldCharType="separate"/>
      </w:r>
      <w:r w:rsidR="007507F1">
        <w:rPr>
          <w:rFonts w:ascii="Traditional Arabic" w:hAnsi="Traditional Arabic" w:cs="Traditional Arabic"/>
          <w:sz w:val="36"/>
          <w:szCs w:val="36"/>
        </w:rPr>
        <w:fldChar w:fldCharType="begin"/>
      </w:r>
      <w:r w:rsidR="007507F1">
        <w:rPr>
          <w:rFonts w:ascii="Traditional Arabic" w:hAnsi="Traditional Arabic" w:cs="Traditional Arabic"/>
          <w:sz w:val="36"/>
          <w:szCs w:val="36"/>
        </w:rPr>
        <w:instrText xml:space="preserve"> INCLUDEPICTURE  "https://www.diwanalarab.com/squelettes-dist/puce_rtl.gif" \* MERGEFORMATINET </w:instrText>
      </w:r>
      <w:r w:rsidR="007507F1">
        <w:rPr>
          <w:rFonts w:ascii="Traditional Arabic" w:hAnsi="Traditional Arabic" w:cs="Traditional Arabic"/>
          <w:sz w:val="36"/>
          <w:szCs w:val="36"/>
        </w:rPr>
        <w:fldChar w:fldCharType="separate"/>
      </w:r>
      <w:r w:rsidR="00A86368">
        <w:rPr>
          <w:rFonts w:ascii="Traditional Arabic" w:hAnsi="Traditional Arabic" w:cs="Traditional Arabic"/>
          <w:sz w:val="36"/>
          <w:szCs w:val="36"/>
        </w:rPr>
        <w:fldChar w:fldCharType="begin"/>
      </w:r>
      <w:r w:rsidR="00A86368">
        <w:rPr>
          <w:rFonts w:ascii="Traditional Arabic" w:hAnsi="Traditional Arabic" w:cs="Traditional Arabic"/>
          <w:sz w:val="36"/>
          <w:szCs w:val="36"/>
        </w:rPr>
        <w:instrText xml:space="preserve"> INCLUDEPICTURE  "https://www.diwanalarab.com/squelettes-dist/puce_rtl.gif" \* MERGEFORMATINET </w:instrText>
      </w:r>
      <w:r w:rsidR="00A86368">
        <w:rPr>
          <w:rFonts w:ascii="Traditional Arabic" w:hAnsi="Traditional Arabic" w:cs="Traditional Arabic"/>
          <w:sz w:val="36"/>
          <w:szCs w:val="36"/>
        </w:rPr>
        <w:fldChar w:fldCharType="separate"/>
      </w:r>
      <w:r w:rsidR="00F068A2">
        <w:rPr>
          <w:rFonts w:ascii="Traditional Arabic" w:hAnsi="Traditional Arabic" w:cs="Traditional Arabic"/>
          <w:sz w:val="36"/>
          <w:szCs w:val="36"/>
        </w:rPr>
        <w:fldChar w:fldCharType="begin"/>
      </w:r>
      <w:r w:rsidR="00F068A2">
        <w:rPr>
          <w:rFonts w:ascii="Traditional Arabic" w:hAnsi="Traditional Arabic" w:cs="Traditional Arabic"/>
          <w:sz w:val="36"/>
          <w:szCs w:val="36"/>
        </w:rPr>
        <w:instrText xml:space="preserve"> INCLUDEPICTURE  "https://www.diwanalarab.com/squelettes-dist/puce_rtl.gif" \* MERGEFORMATINET </w:instrText>
      </w:r>
      <w:r w:rsidR="00F068A2">
        <w:rPr>
          <w:rFonts w:ascii="Traditional Arabic" w:hAnsi="Traditional Arabic" w:cs="Traditional Arabic"/>
          <w:sz w:val="36"/>
          <w:szCs w:val="36"/>
        </w:rPr>
        <w:fldChar w:fldCharType="separate"/>
      </w:r>
      <w:r w:rsidR="00E76D63">
        <w:rPr>
          <w:rFonts w:ascii="Traditional Arabic" w:hAnsi="Traditional Arabic" w:cs="Traditional Arabic"/>
          <w:sz w:val="36"/>
          <w:szCs w:val="36"/>
        </w:rPr>
        <w:fldChar w:fldCharType="begin"/>
      </w:r>
      <w:r w:rsidR="00E76D63">
        <w:rPr>
          <w:rFonts w:ascii="Traditional Arabic" w:hAnsi="Traditional Arabic" w:cs="Traditional Arabic"/>
          <w:sz w:val="36"/>
          <w:szCs w:val="36"/>
        </w:rPr>
        <w:instrText xml:space="preserve"> INCLUDEPICTURE  "https://www.diwanalarab.com/squelettes-dist/puce_rtl.gif" \* MERGEFORMATINET </w:instrText>
      </w:r>
      <w:r w:rsidR="00E76D63">
        <w:rPr>
          <w:rFonts w:ascii="Traditional Arabic" w:hAnsi="Traditional Arabic" w:cs="Traditional Arabic"/>
          <w:sz w:val="36"/>
          <w:szCs w:val="36"/>
        </w:rPr>
        <w:fldChar w:fldCharType="separate"/>
      </w:r>
      <w:r w:rsidR="00CC5072">
        <w:rPr>
          <w:rFonts w:ascii="Traditional Arabic" w:hAnsi="Traditional Arabic" w:cs="Traditional Arabic"/>
          <w:sz w:val="36"/>
          <w:szCs w:val="36"/>
        </w:rPr>
        <w:fldChar w:fldCharType="begin"/>
      </w:r>
      <w:r w:rsidR="00CC5072">
        <w:rPr>
          <w:rFonts w:ascii="Traditional Arabic" w:hAnsi="Traditional Arabic" w:cs="Traditional Arabic"/>
          <w:sz w:val="36"/>
          <w:szCs w:val="36"/>
        </w:rPr>
        <w:instrText xml:space="preserve"> INCLUDEPICTURE  "https://www.diwanalarab.com/squelettes-dist/puce_rtl.gif" \* MERGEFORMATINET </w:instrText>
      </w:r>
      <w:r w:rsidR="00CC5072">
        <w:rPr>
          <w:rFonts w:ascii="Traditional Arabic" w:hAnsi="Traditional Arabic" w:cs="Traditional Arabic"/>
          <w:sz w:val="36"/>
          <w:szCs w:val="36"/>
        </w:rPr>
        <w:fldChar w:fldCharType="separate"/>
      </w:r>
      <w:r w:rsidR="001633DC">
        <w:rPr>
          <w:rFonts w:ascii="Traditional Arabic" w:hAnsi="Traditional Arabic" w:cs="Traditional Arabic"/>
          <w:sz w:val="36"/>
          <w:szCs w:val="36"/>
        </w:rPr>
        <w:fldChar w:fldCharType="begin"/>
      </w:r>
      <w:r w:rsidR="001633DC">
        <w:rPr>
          <w:rFonts w:ascii="Traditional Arabic" w:hAnsi="Traditional Arabic" w:cs="Traditional Arabic"/>
          <w:sz w:val="36"/>
          <w:szCs w:val="36"/>
        </w:rPr>
        <w:instrText xml:space="preserve"> INCLUDEPICTURE  "https://www.diwanalarab.com/squelettes-dist/puce_rtl.gif" \* MERGEFORMATINET </w:instrText>
      </w:r>
      <w:r w:rsidR="001633DC">
        <w:rPr>
          <w:rFonts w:ascii="Traditional Arabic" w:hAnsi="Traditional Arabic" w:cs="Traditional Arabic"/>
          <w:sz w:val="36"/>
          <w:szCs w:val="36"/>
        </w:rPr>
        <w:fldChar w:fldCharType="separate"/>
      </w:r>
      <w:r w:rsidR="00110DF0">
        <w:rPr>
          <w:rFonts w:ascii="Traditional Arabic" w:hAnsi="Traditional Arabic" w:cs="Traditional Arabic"/>
          <w:sz w:val="36"/>
          <w:szCs w:val="36"/>
        </w:rPr>
        <w:fldChar w:fldCharType="begin"/>
      </w:r>
      <w:r w:rsidR="00110DF0">
        <w:rPr>
          <w:rFonts w:ascii="Traditional Arabic" w:hAnsi="Traditional Arabic" w:cs="Traditional Arabic"/>
          <w:sz w:val="36"/>
          <w:szCs w:val="36"/>
        </w:rPr>
        <w:instrText xml:space="preserve"> INCLUDEPICTURE  "https://www.diwanalarab.com/squelettes-dist/puce_rtl.gif" \* MERGEFORMATINET </w:instrText>
      </w:r>
      <w:r w:rsidR="00110DF0">
        <w:rPr>
          <w:rFonts w:ascii="Traditional Arabic" w:hAnsi="Traditional Arabic" w:cs="Traditional Arabic"/>
          <w:sz w:val="36"/>
          <w:szCs w:val="36"/>
        </w:rPr>
        <w:fldChar w:fldCharType="separate"/>
      </w:r>
      <w:r w:rsidR="008365D2">
        <w:rPr>
          <w:rFonts w:ascii="Traditional Arabic" w:hAnsi="Traditional Arabic" w:cs="Traditional Arabic"/>
          <w:sz w:val="36"/>
          <w:szCs w:val="36"/>
        </w:rPr>
        <w:fldChar w:fldCharType="begin"/>
      </w:r>
      <w:r w:rsidR="008365D2">
        <w:rPr>
          <w:rFonts w:ascii="Traditional Arabic" w:hAnsi="Traditional Arabic" w:cs="Traditional Arabic"/>
          <w:sz w:val="36"/>
          <w:szCs w:val="36"/>
        </w:rPr>
        <w:instrText xml:space="preserve"> INCLUDEPICTURE  "https://www.diwanalarab.com/squelettes-dist/puce_rtl.gif" \* MERGEFORMATINET </w:instrText>
      </w:r>
      <w:r w:rsidR="008365D2">
        <w:rPr>
          <w:rFonts w:ascii="Traditional Arabic" w:hAnsi="Traditional Arabic" w:cs="Traditional Arabic"/>
          <w:sz w:val="36"/>
          <w:szCs w:val="36"/>
        </w:rPr>
        <w:fldChar w:fldCharType="separate"/>
      </w:r>
      <w:r w:rsidR="00B43912">
        <w:rPr>
          <w:rFonts w:ascii="Traditional Arabic" w:hAnsi="Traditional Arabic" w:cs="Traditional Arabic"/>
          <w:sz w:val="36"/>
          <w:szCs w:val="36"/>
        </w:rPr>
        <w:fldChar w:fldCharType="begin"/>
      </w:r>
      <w:r w:rsidR="00B43912">
        <w:rPr>
          <w:rFonts w:ascii="Traditional Arabic" w:hAnsi="Traditional Arabic" w:cs="Traditional Arabic"/>
          <w:sz w:val="36"/>
          <w:szCs w:val="36"/>
        </w:rPr>
        <w:instrText xml:space="preserve"> INCLUDEPICTURE  "https://www.diwanalarab.com/squelettes-dist/puce_rtl.gif" \* MERGEFORMATINET </w:instrText>
      </w:r>
      <w:r w:rsidR="00B43912">
        <w:rPr>
          <w:rFonts w:ascii="Traditional Arabic" w:hAnsi="Traditional Arabic" w:cs="Traditional Arabic"/>
          <w:sz w:val="36"/>
          <w:szCs w:val="36"/>
        </w:rPr>
        <w:fldChar w:fldCharType="separate"/>
      </w:r>
      <w:r w:rsidR="003C0061">
        <w:rPr>
          <w:rFonts w:ascii="Traditional Arabic" w:hAnsi="Traditional Arabic" w:cs="Traditional Arabic"/>
          <w:sz w:val="36"/>
          <w:szCs w:val="36"/>
        </w:rPr>
        <w:fldChar w:fldCharType="begin"/>
      </w:r>
      <w:r w:rsidR="003C0061">
        <w:rPr>
          <w:rFonts w:ascii="Traditional Arabic" w:hAnsi="Traditional Arabic" w:cs="Traditional Arabic"/>
          <w:sz w:val="36"/>
          <w:szCs w:val="36"/>
        </w:rPr>
        <w:instrText xml:space="preserve"> INCLUDEPICTURE  "https://www.diwanalarab.com/squelettes-dist/puce_rtl.gif" \* MERGEFORMATINET </w:instrText>
      </w:r>
      <w:r w:rsidR="003C0061">
        <w:rPr>
          <w:rFonts w:ascii="Traditional Arabic" w:hAnsi="Traditional Arabic" w:cs="Traditional Arabic"/>
          <w:sz w:val="36"/>
          <w:szCs w:val="36"/>
        </w:rPr>
        <w:fldChar w:fldCharType="separate"/>
      </w:r>
      <w:r w:rsidR="000D3B64">
        <w:rPr>
          <w:rFonts w:ascii="Traditional Arabic" w:hAnsi="Traditional Arabic" w:cs="Traditional Arabic"/>
          <w:sz w:val="36"/>
          <w:szCs w:val="36"/>
        </w:rPr>
        <w:fldChar w:fldCharType="begin"/>
      </w:r>
      <w:r w:rsidR="000D3B64">
        <w:rPr>
          <w:rFonts w:ascii="Traditional Arabic" w:hAnsi="Traditional Arabic" w:cs="Traditional Arabic"/>
          <w:sz w:val="36"/>
          <w:szCs w:val="36"/>
        </w:rPr>
        <w:instrText xml:space="preserve"> INCLUDEPICTURE  "https://www.diwanalarab.com/squelettes-dist/puce_rtl.gif" \* MERGEFORMATINET </w:instrText>
      </w:r>
      <w:r w:rsidR="000D3B64">
        <w:rPr>
          <w:rFonts w:ascii="Traditional Arabic" w:hAnsi="Traditional Arabic" w:cs="Traditional Arabic"/>
          <w:sz w:val="36"/>
          <w:szCs w:val="36"/>
        </w:rPr>
        <w:fldChar w:fldCharType="separate"/>
      </w:r>
      <w:r w:rsidR="00933589">
        <w:rPr>
          <w:rFonts w:ascii="Traditional Arabic" w:hAnsi="Traditional Arabic" w:cs="Traditional Arabic"/>
          <w:sz w:val="36"/>
          <w:szCs w:val="36"/>
        </w:rPr>
        <w:fldChar w:fldCharType="begin"/>
      </w:r>
      <w:r w:rsidR="00933589">
        <w:rPr>
          <w:rFonts w:ascii="Traditional Arabic" w:hAnsi="Traditional Arabic" w:cs="Traditional Arabic"/>
          <w:sz w:val="36"/>
          <w:szCs w:val="36"/>
        </w:rPr>
        <w:instrText xml:space="preserve"> INCLUDEPICTURE  "https://www.diwanalarab.com/squelettes-dist/puce_rtl.gif" \* MERGEFORMATINET </w:instrText>
      </w:r>
      <w:r w:rsidR="00933589">
        <w:rPr>
          <w:rFonts w:ascii="Traditional Arabic" w:hAnsi="Traditional Arabic" w:cs="Traditional Arabic"/>
          <w:sz w:val="36"/>
          <w:szCs w:val="36"/>
        </w:rPr>
        <w:fldChar w:fldCharType="separate"/>
      </w:r>
      <w:r w:rsidR="001B0D8A">
        <w:rPr>
          <w:rFonts w:ascii="Traditional Arabic" w:hAnsi="Traditional Arabic" w:cs="Traditional Arabic"/>
          <w:sz w:val="36"/>
          <w:szCs w:val="36"/>
        </w:rPr>
        <w:fldChar w:fldCharType="begin"/>
      </w:r>
      <w:r w:rsidR="001B0D8A">
        <w:rPr>
          <w:rFonts w:ascii="Traditional Arabic" w:hAnsi="Traditional Arabic" w:cs="Traditional Arabic"/>
          <w:sz w:val="36"/>
          <w:szCs w:val="36"/>
        </w:rPr>
        <w:instrText xml:space="preserve"> INCLUDEPICTURE  "https://www.diwanalarab.com/squelettes-dist/puce_rtl.gif" \* MERGEFORMATINET </w:instrText>
      </w:r>
      <w:r w:rsidR="001B0D8A">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fldChar w:fldCharType="begin"/>
      </w:r>
      <w:r w:rsidR="00AC05A7">
        <w:rPr>
          <w:rFonts w:ascii="Traditional Arabic" w:hAnsi="Traditional Arabic" w:cs="Traditional Arabic"/>
          <w:sz w:val="36"/>
          <w:szCs w:val="36"/>
        </w:rPr>
        <w:instrText xml:space="preserve"> INCLUDEPICTURE  "https://www.diwanalarab.com/squelettes-dist/puce_rtl.gif" \* MERGEFORMATINET </w:instrText>
      </w:r>
      <w:r w:rsidR="00AC05A7">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pict>
          <v:shape id="Picture 8" o:spid="_x0000_i1028" type="#_x0000_t75" style="width:6pt;height:8.25pt;mso-position-horizontal-relative:page;mso-position-vertical-relative:page">
            <v:imagedata r:id="rId10" r:href="rId14"/>
          </v:shape>
        </w:pict>
      </w:r>
      <w:r w:rsidR="00AC05A7">
        <w:rPr>
          <w:rFonts w:ascii="Traditional Arabic" w:hAnsi="Traditional Arabic" w:cs="Traditional Arabic"/>
          <w:sz w:val="36"/>
          <w:szCs w:val="36"/>
        </w:rPr>
        <w:fldChar w:fldCharType="end"/>
      </w:r>
      <w:r w:rsidR="001B0D8A">
        <w:rPr>
          <w:rFonts w:ascii="Traditional Arabic" w:hAnsi="Traditional Arabic" w:cs="Traditional Arabic"/>
          <w:sz w:val="36"/>
          <w:szCs w:val="36"/>
        </w:rPr>
        <w:fldChar w:fldCharType="end"/>
      </w:r>
      <w:r w:rsidR="00933589">
        <w:rPr>
          <w:rFonts w:ascii="Traditional Arabic" w:hAnsi="Traditional Arabic" w:cs="Traditional Arabic"/>
          <w:sz w:val="36"/>
          <w:szCs w:val="36"/>
        </w:rPr>
        <w:fldChar w:fldCharType="end"/>
      </w:r>
      <w:r w:rsidR="000D3B64">
        <w:rPr>
          <w:rFonts w:ascii="Traditional Arabic" w:hAnsi="Traditional Arabic" w:cs="Traditional Arabic"/>
          <w:sz w:val="36"/>
          <w:szCs w:val="36"/>
        </w:rPr>
        <w:fldChar w:fldCharType="end"/>
      </w:r>
      <w:r w:rsidR="003C0061">
        <w:rPr>
          <w:rFonts w:ascii="Traditional Arabic" w:hAnsi="Traditional Arabic" w:cs="Traditional Arabic"/>
          <w:sz w:val="36"/>
          <w:szCs w:val="36"/>
        </w:rPr>
        <w:fldChar w:fldCharType="end"/>
      </w:r>
      <w:r w:rsidR="00B43912">
        <w:rPr>
          <w:rFonts w:ascii="Traditional Arabic" w:hAnsi="Traditional Arabic" w:cs="Traditional Arabic"/>
          <w:sz w:val="36"/>
          <w:szCs w:val="36"/>
        </w:rPr>
        <w:fldChar w:fldCharType="end"/>
      </w:r>
      <w:r w:rsidR="008365D2">
        <w:rPr>
          <w:rFonts w:ascii="Traditional Arabic" w:hAnsi="Traditional Arabic" w:cs="Traditional Arabic"/>
          <w:sz w:val="36"/>
          <w:szCs w:val="36"/>
        </w:rPr>
        <w:fldChar w:fldCharType="end"/>
      </w:r>
      <w:r w:rsidR="00110DF0">
        <w:rPr>
          <w:rFonts w:ascii="Traditional Arabic" w:hAnsi="Traditional Arabic" w:cs="Traditional Arabic"/>
          <w:sz w:val="36"/>
          <w:szCs w:val="36"/>
        </w:rPr>
        <w:fldChar w:fldCharType="end"/>
      </w:r>
      <w:r w:rsidR="001633DC">
        <w:rPr>
          <w:rFonts w:ascii="Traditional Arabic" w:hAnsi="Traditional Arabic" w:cs="Traditional Arabic"/>
          <w:sz w:val="36"/>
          <w:szCs w:val="36"/>
        </w:rPr>
        <w:fldChar w:fldCharType="end"/>
      </w:r>
      <w:r w:rsidR="00CC5072">
        <w:rPr>
          <w:rFonts w:ascii="Traditional Arabic" w:hAnsi="Traditional Arabic" w:cs="Traditional Arabic"/>
          <w:sz w:val="36"/>
          <w:szCs w:val="36"/>
        </w:rPr>
        <w:fldChar w:fldCharType="end"/>
      </w:r>
      <w:r w:rsidR="00E76D63">
        <w:rPr>
          <w:rFonts w:ascii="Traditional Arabic" w:hAnsi="Traditional Arabic" w:cs="Traditional Arabic"/>
          <w:sz w:val="36"/>
          <w:szCs w:val="36"/>
        </w:rPr>
        <w:fldChar w:fldCharType="end"/>
      </w:r>
      <w:r w:rsidR="00F068A2">
        <w:rPr>
          <w:rFonts w:ascii="Traditional Arabic" w:hAnsi="Traditional Arabic" w:cs="Traditional Arabic"/>
          <w:sz w:val="36"/>
          <w:szCs w:val="36"/>
        </w:rPr>
        <w:fldChar w:fldCharType="end"/>
      </w:r>
      <w:r w:rsidR="00A86368">
        <w:rPr>
          <w:rFonts w:ascii="Traditional Arabic" w:hAnsi="Traditional Arabic" w:cs="Traditional Arabic"/>
          <w:sz w:val="36"/>
          <w:szCs w:val="36"/>
        </w:rPr>
        <w:fldChar w:fldCharType="end"/>
      </w:r>
      <w:r w:rsidR="007507F1">
        <w:rPr>
          <w:rFonts w:ascii="Traditional Arabic" w:hAnsi="Traditional Arabic" w:cs="Traditional Arabic"/>
          <w:sz w:val="36"/>
          <w:szCs w:val="36"/>
        </w:rPr>
        <w:fldChar w:fldCharType="end"/>
      </w:r>
      <w:r w:rsidR="00694013">
        <w:rPr>
          <w:rFonts w:ascii="Traditional Arabic" w:hAnsi="Traditional Arabic" w:cs="Traditional Arabic"/>
          <w:sz w:val="36"/>
          <w:szCs w:val="36"/>
        </w:rPr>
        <w:fldChar w:fldCharType="end"/>
      </w:r>
      <w:r w:rsidR="002A4146">
        <w:rPr>
          <w:rFonts w:ascii="Traditional Arabic" w:hAnsi="Traditional Arabic" w:cs="Traditional Arabic"/>
          <w:sz w:val="36"/>
          <w:szCs w:val="36"/>
        </w:rPr>
        <w:fldChar w:fldCharType="end"/>
      </w:r>
      <w:r w:rsidR="00E22A7D">
        <w:rPr>
          <w:rFonts w:ascii="Traditional Arabic" w:hAnsi="Traditional Arabic" w:cs="Traditional Arabic"/>
          <w:sz w:val="36"/>
          <w:szCs w:val="36"/>
        </w:rPr>
        <w:fldChar w:fldCharType="end"/>
      </w:r>
      <w:r w:rsidR="00BA19D9">
        <w:rPr>
          <w:rFonts w:ascii="Traditional Arabic" w:hAnsi="Traditional Arabic" w:cs="Traditional Arabic"/>
          <w:sz w:val="36"/>
          <w:szCs w:val="36"/>
        </w:rPr>
        <w:fldChar w:fldCharType="end"/>
      </w:r>
      <w:r w:rsidR="001F65F1">
        <w:rPr>
          <w:rFonts w:ascii="Traditional Arabic" w:hAnsi="Traditional Arabic" w:cs="Traditional Arabic"/>
          <w:sz w:val="36"/>
          <w:szCs w:val="36"/>
        </w:rPr>
        <w:fldChar w:fldCharType="end"/>
      </w:r>
      <w:r w:rsidR="00DD38F1">
        <w:rPr>
          <w:rFonts w:ascii="Traditional Arabic" w:hAnsi="Traditional Arabic" w:cs="Traditional Arabic"/>
          <w:sz w:val="36"/>
          <w:szCs w:val="36"/>
        </w:rPr>
        <w:fldChar w:fldCharType="end"/>
      </w:r>
      <w:r w:rsidR="00FE5FBE">
        <w:rPr>
          <w:rFonts w:ascii="Traditional Arabic" w:hAnsi="Traditional Arabic" w:cs="Traditional Arabic"/>
          <w:sz w:val="36"/>
          <w:szCs w:val="36"/>
        </w:rPr>
        <w:fldChar w:fldCharType="end"/>
      </w:r>
      <w:r w:rsidR="00C62AE3">
        <w:rPr>
          <w:rFonts w:ascii="Traditional Arabic" w:hAnsi="Traditional Arabic" w:cs="Traditional Arabic"/>
          <w:sz w:val="36"/>
          <w:szCs w:val="36"/>
        </w:rPr>
        <w:fldChar w:fldCharType="end"/>
      </w:r>
      <w:r w:rsidR="00834A4E">
        <w:rPr>
          <w:rFonts w:ascii="Traditional Arabic" w:hAnsi="Traditional Arabic" w:cs="Traditional Arabic"/>
          <w:sz w:val="36"/>
          <w:szCs w:val="36"/>
        </w:rPr>
        <w:fldChar w:fldCharType="end"/>
      </w:r>
      <w:r w:rsidR="00EB1EB8">
        <w:rPr>
          <w:rFonts w:ascii="Traditional Arabic" w:hAnsi="Traditional Arabic" w:cs="Traditional Arabic"/>
          <w:sz w:val="36"/>
          <w:szCs w:val="36"/>
        </w:rPr>
        <w:fldChar w:fldCharType="end"/>
      </w:r>
      <w:r w:rsidR="00715AA2">
        <w:rPr>
          <w:rFonts w:ascii="Traditional Arabic" w:hAnsi="Traditional Arabic" w:cs="Traditional Arabic"/>
          <w:sz w:val="36"/>
          <w:szCs w:val="36"/>
        </w:rPr>
        <w:fldChar w:fldCharType="end"/>
      </w:r>
      <w:r w:rsidR="00D74118">
        <w:rPr>
          <w:rFonts w:ascii="Traditional Arabic" w:hAnsi="Traditional Arabic" w:cs="Traditional Arabic"/>
          <w:sz w:val="36"/>
          <w:szCs w:val="36"/>
        </w:rPr>
        <w:fldChar w:fldCharType="end"/>
      </w:r>
      <w:r w:rsidR="00857B6D">
        <w:rPr>
          <w:rFonts w:ascii="Traditional Arabic" w:hAnsi="Traditional Arabic" w:cs="Traditional Arabic"/>
          <w:sz w:val="36"/>
          <w:szCs w:val="36"/>
        </w:rPr>
        <w:fldChar w:fldCharType="end"/>
      </w:r>
      <w:r w:rsidR="00BF2137">
        <w:rPr>
          <w:rFonts w:ascii="Traditional Arabic" w:hAnsi="Traditional Arabic" w:cs="Traditional Arabic"/>
          <w:sz w:val="36"/>
          <w:szCs w:val="36"/>
        </w:rPr>
        <w:fldChar w:fldCharType="end"/>
      </w:r>
      <w:r w:rsidR="007E4AF6">
        <w:rPr>
          <w:rFonts w:ascii="Traditional Arabic" w:hAnsi="Traditional Arabic" w:cs="Traditional Arabic"/>
          <w:sz w:val="36"/>
          <w:szCs w:val="36"/>
        </w:rPr>
        <w:fldChar w:fldCharType="end"/>
      </w:r>
      <w:r w:rsidR="00F7242F">
        <w:rPr>
          <w:rFonts w:ascii="Traditional Arabic" w:hAnsi="Traditional Arabic" w:cs="Traditional Arabic"/>
          <w:sz w:val="36"/>
          <w:szCs w:val="36"/>
        </w:rPr>
        <w:fldChar w:fldCharType="end"/>
      </w:r>
      <w:r w:rsidR="004C6341">
        <w:rPr>
          <w:rFonts w:ascii="Traditional Arabic" w:hAnsi="Traditional Arabic" w:cs="Traditional Arabic"/>
          <w:sz w:val="36"/>
          <w:szCs w:val="36"/>
        </w:rPr>
        <w:fldChar w:fldCharType="end"/>
      </w:r>
      <w:r w:rsidR="00476A51">
        <w:rPr>
          <w:rFonts w:ascii="Traditional Arabic" w:hAnsi="Traditional Arabic" w:cs="Traditional Arabic"/>
          <w:sz w:val="36"/>
          <w:szCs w:val="36"/>
        </w:rPr>
        <w:fldChar w:fldCharType="end"/>
      </w:r>
      <w:r w:rsidR="00D21554">
        <w:rPr>
          <w:rFonts w:ascii="Traditional Arabic" w:hAnsi="Traditional Arabic" w:cs="Traditional Arabic"/>
          <w:sz w:val="36"/>
          <w:szCs w:val="36"/>
        </w:rPr>
        <w:fldChar w:fldCharType="end"/>
      </w:r>
      <w:r w:rsidR="00173E7B">
        <w:rPr>
          <w:rFonts w:ascii="Traditional Arabic" w:hAnsi="Traditional Arabic" w:cs="Traditional Arabic"/>
          <w:sz w:val="36"/>
          <w:szCs w:val="36"/>
        </w:rPr>
        <w:fldChar w:fldCharType="end"/>
      </w:r>
      <w:r w:rsidR="00F02774">
        <w:rPr>
          <w:rFonts w:ascii="Traditional Arabic" w:hAnsi="Traditional Arabic" w:cs="Traditional Arabic"/>
          <w:sz w:val="36"/>
          <w:szCs w:val="36"/>
        </w:rPr>
        <w:fldChar w:fldCharType="end"/>
      </w:r>
      <w:r w:rsidR="00CC6DAC">
        <w:rPr>
          <w:rFonts w:ascii="Traditional Arabic" w:hAnsi="Traditional Arabic" w:cs="Traditional Arabic"/>
          <w:sz w:val="36"/>
          <w:szCs w:val="36"/>
        </w:rPr>
        <w:fldChar w:fldCharType="end"/>
      </w:r>
      <w:r w:rsidR="00FC55CF">
        <w:rPr>
          <w:rFonts w:ascii="Traditional Arabic" w:hAnsi="Traditional Arabic" w:cs="Traditional Arabic"/>
          <w:sz w:val="36"/>
          <w:szCs w:val="36"/>
        </w:rPr>
        <w:fldChar w:fldCharType="end"/>
      </w:r>
      <w:r w:rsidR="006154EA">
        <w:rPr>
          <w:rFonts w:ascii="Traditional Arabic" w:hAnsi="Traditional Arabic" w:cs="Traditional Arabic"/>
          <w:sz w:val="36"/>
          <w:szCs w:val="36"/>
        </w:rPr>
        <w:fldChar w:fldCharType="end"/>
      </w:r>
      <w:r w:rsidR="009C20B0">
        <w:rPr>
          <w:rFonts w:ascii="Traditional Arabic" w:hAnsi="Traditional Arabic" w:cs="Traditional Arabic"/>
          <w:sz w:val="36"/>
          <w:szCs w:val="36"/>
        </w:rPr>
        <w:fldChar w:fldCharType="end"/>
      </w:r>
      <w:r w:rsidR="00AC7FEF">
        <w:rPr>
          <w:rFonts w:ascii="Traditional Arabic" w:hAnsi="Traditional Arabic" w:cs="Traditional Arabic"/>
          <w:sz w:val="36"/>
          <w:szCs w:val="36"/>
        </w:rPr>
        <w:fldChar w:fldCharType="end"/>
      </w:r>
      <w:r w:rsidR="00413CDE">
        <w:rPr>
          <w:rFonts w:ascii="Traditional Arabic" w:hAnsi="Traditional Arabic" w:cs="Traditional Arabic"/>
          <w:sz w:val="36"/>
          <w:szCs w:val="36"/>
        </w:rPr>
        <w:fldChar w:fldCharType="end"/>
      </w:r>
      <w:r w:rsidR="00A7709A">
        <w:rPr>
          <w:rFonts w:ascii="Traditional Arabic" w:hAnsi="Traditional Arabic" w:cs="Traditional Arabic"/>
          <w:sz w:val="36"/>
          <w:szCs w:val="36"/>
        </w:rPr>
        <w:fldChar w:fldCharType="end"/>
      </w:r>
      <w:r w:rsidR="00C555EC">
        <w:rPr>
          <w:rFonts w:ascii="Traditional Arabic" w:hAnsi="Traditional Arabic" w:cs="Traditional Arabic"/>
          <w:sz w:val="36"/>
          <w:szCs w:val="36"/>
        </w:rPr>
        <w:fldChar w:fldCharType="end"/>
      </w:r>
      <w:r w:rsidR="00DD0041">
        <w:rPr>
          <w:rFonts w:ascii="Traditional Arabic" w:hAnsi="Traditional Arabic" w:cs="Traditional Arabic"/>
          <w:sz w:val="36"/>
          <w:szCs w:val="36"/>
        </w:rPr>
        <w:fldChar w:fldCharType="end"/>
      </w:r>
      <w:r w:rsidR="002B386A">
        <w:rPr>
          <w:rFonts w:ascii="Traditional Arabic" w:hAnsi="Traditional Arabic" w:cs="Traditional Arabic"/>
          <w:sz w:val="36"/>
          <w:szCs w:val="36"/>
        </w:rPr>
        <w:fldChar w:fldCharType="end"/>
      </w:r>
      <w:r w:rsidR="00E56730">
        <w:rPr>
          <w:rFonts w:ascii="Traditional Arabic" w:hAnsi="Traditional Arabic" w:cs="Traditional Arabic"/>
          <w:sz w:val="36"/>
          <w:szCs w:val="36"/>
        </w:rPr>
        <w:fldChar w:fldCharType="end"/>
      </w:r>
      <w:r w:rsidR="00AC581A">
        <w:rPr>
          <w:rFonts w:ascii="Traditional Arabic" w:hAnsi="Traditional Arabic" w:cs="Traditional Arabic"/>
          <w:sz w:val="36"/>
          <w:szCs w:val="36"/>
        </w:rPr>
        <w:fldChar w:fldCharType="end"/>
      </w:r>
      <w:r w:rsidR="000A5D06">
        <w:rPr>
          <w:rFonts w:ascii="Traditional Arabic" w:hAnsi="Traditional Arabic" w:cs="Traditional Arabic"/>
          <w:sz w:val="36"/>
          <w:szCs w:val="36"/>
        </w:rPr>
        <w:fldChar w:fldCharType="end"/>
      </w:r>
      <w:r w:rsidR="00B92B08">
        <w:rPr>
          <w:rFonts w:ascii="Traditional Arabic" w:hAnsi="Traditional Arabic" w:cs="Traditional Arabic"/>
          <w:sz w:val="36"/>
          <w:szCs w:val="36"/>
        </w:rPr>
        <w:fldChar w:fldCharType="end"/>
      </w:r>
      <w:r w:rsidR="00785AE3">
        <w:rPr>
          <w:rFonts w:ascii="Traditional Arabic" w:hAnsi="Traditional Arabic" w:cs="Traditional Arabic"/>
          <w:sz w:val="36"/>
          <w:szCs w:val="36"/>
        </w:rPr>
        <w:fldChar w:fldCharType="end"/>
      </w:r>
      <w:r w:rsidR="001E20CD">
        <w:rPr>
          <w:rFonts w:ascii="Traditional Arabic" w:hAnsi="Traditional Arabic" w:cs="Traditional Arabic"/>
          <w:sz w:val="36"/>
          <w:szCs w:val="36"/>
        </w:rPr>
        <w:fldChar w:fldCharType="end"/>
      </w:r>
      <w:r w:rsidR="00D700B6">
        <w:rPr>
          <w:rFonts w:ascii="Traditional Arabic" w:hAnsi="Traditional Arabic" w:cs="Traditional Arabic"/>
          <w:sz w:val="36"/>
          <w:szCs w:val="36"/>
        </w:rPr>
        <w:fldChar w:fldCharType="end"/>
      </w:r>
      <w:r w:rsidR="00497631">
        <w:rPr>
          <w:rFonts w:ascii="Traditional Arabic" w:hAnsi="Traditional Arabic" w:cs="Traditional Arabic"/>
          <w:sz w:val="36"/>
          <w:szCs w:val="36"/>
        </w:rPr>
        <w:fldChar w:fldCharType="end"/>
      </w:r>
      <w:r w:rsidR="00A815CA">
        <w:rPr>
          <w:rFonts w:ascii="Traditional Arabic" w:hAnsi="Traditional Arabic" w:cs="Traditional Arabic"/>
          <w:sz w:val="36"/>
          <w:szCs w:val="36"/>
        </w:rPr>
        <w:fldChar w:fldCharType="end"/>
      </w:r>
      <w:r w:rsidR="00A70CC8">
        <w:rPr>
          <w:rFonts w:ascii="Traditional Arabic" w:hAnsi="Traditional Arabic" w:cs="Traditional Arabic"/>
          <w:sz w:val="36"/>
          <w:szCs w:val="36"/>
        </w:rPr>
        <w:fldChar w:fldCharType="end"/>
      </w:r>
      <w:r w:rsidR="003A1978">
        <w:rPr>
          <w:rFonts w:ascii="Traditional Arabic" w:hAnsi="Traditional Arabic" w:cs="Traditional Arabic"/>
          <w:sz w:val="36"/>
          <w:szCs w:val="36"/>
        </w:rPr>
        <w:fldChar w:fldCharType="end"/>
      </w:r>
      <w:r w:rsidR="00D1107C">
        <w:rPr>
          <w:rFonts w:ascii="Traditional Arabic" w:hAnsi="Traditional Arabic" w:cs="Traditional Arabic"/>
          <w:sz w:val="36"/>
          <w:szCs w:val="36"/>
        </w:rPr>
        <w:fldChar w:fldCharType="end"/>
      </w:r>
      <w:r w:rsidR="00BC1F69">
        <w:rPr>
          <w:rFonts w:ascii="Traditional Arabic" w:hAnsi="Traditional Arabic" w:cs="Traditional Arabic"/>
          <w:sz w:val="36"/>
          <w:szCs w:val="36"/>
        </w:rPr>
        <w:fldChar w:fldCharType="end"/>
      </w:r>
      <w:r w:rsidR="00F75438">
        <w:rPr>
          <w:rFonts w:ascii="Traditional Arabic" w:hAnsi="Traditional Arabic" w:cs="Traditional Arabic"/>
          <w:sz w:val="36"/>
          <w:szCs w:val="36"/>
        </w:rPr>
        <w:fldChar w:fldCharType="end"/>
      </w:r>
      <w:r w:rsidR="001D05D2">
        <w:rPr>
          <w:rFonts w:ascii="Traditional Arabic" w:hAnsi="Traditional Arabic" w:cs="Traditional Arabic"/>
          <w:sz w:val="36"/>
          <w:szCs w:val="36"/>
        </w:rPr>
        <w:fldChar w:fldCharType="end"/>
      </w:r>
      <w:r w:rsidR="00E524E3">
        <w:rPr>
          <w:rFonts w:ascii="Traditional Arabic" w:hAnsi="Traditional Arabic" w:cs="Traditional Arabic"/>
          <w:sz w:val="36"/>
          <w:szCs w:val="36"/>
        </w:rPr>
        <w:fldChar w:fldCharType="end"/>
      </w:r>
      <w:r w:rsidR="00EA0C91">
        <w:rPr>
          <w:rFonts w:ascii="Traditional Arabic" w:hAnsi="Traditional Arabic" w:cs="Traditional Arabic"/>
          <w:sz w:val="36"/>
          <w:szCs w:val="36"/>
        </w:rPr>
        <w:fldChar w:fldCharType="end"/>
      </w:r>
      <w:r w:rsidR="00C04C2E">
        <w:rPr>
          <w:rFonts w:ascii="Traditional Arabic" w:hAnsi="Traditional Arabic" w:cs="Traditional Arabic"/>
          <w:sz w:val="36"/>
          <w:szCs w:val="36"/>
        </w:rPr>
        <w:fldChar w:fldCharType="end"/>
      </w:r>
      <w:r w:rsidR="0015301B">
        <w:rPr>
          <w:rFonts w:ascii="Traditional Arabic" w:hAnsi="Traditional Arabic" w:cs="Traditional Arabic"/>
          <w:sz w:val="36"/>
          <w:szCs w:val="36"/>
        </w:rPr>
        <w:fldChar w:fldCharType="end"/>
      </w:r>
      <w:r w:rsidR="005B7B49">
        <w:rPr>
          <w:rFonts w:ascii="Traditional Arabic" w:hAnsi="Traditional Arabic" w:cs="Traditional Arabic"/>
          <w:sz w:val="36"/>
          <w:szCs w:val="36"/>
        </w:rPr>
        <w:fldChar w:fldCharType="end"/>
      </w:r>
      <w:r w:rsidR="00974818">
        <w:rPr>
          <w:rFonts w:ascii="Traditional Arabic" w:hAnsi="Traditional Arabic" w:cs="Traditional Arabic"/>
          <w:sz w:val="36"/>
          <w:szCs w:val="36"/>
        </w:rPr>
        <w:fldChar w:fldCharType="end"/>
      </w:r>
      <w:r w:rsidR="007236D4">
        <w:rPr>
          <w:rFonts w:ascii="Traditional Arabic" w:hAnsi="Traditional Arabic" w:cs="Traditional Arabic"/>
          <w:sz w:val="36"/>
          <w:szCs w:val="36"/>
        </w:rPr>
        <w:fldChar w:fldCharType="end"/>
      </w:r>
      <w:r w:rsidR="0084637E">
        <w:rPr>
          <w:rFonts w:ascii="Traditional Arabic" w:hAnsi="Traditional Arabic" w:cs="Traditional Arabic"/>
          <w:sz w:val="36"/>
          <w:szCs w:val="36"/>
        </w:rPr>
        <w:fldChar w:fldCharType="end"/>
      </w:r>
      <w:r w:rsidR="003F4508">
        <w:rPr>
          <w:rFonts w:ascii="Traditional Arabic" w:hAnsi="Traditional Arabic" w:cs="Traditional Arabic"/>
          <w:sz w:val="36"/>
          <w:szCs w:val="36"/>
        </w:rPr>
        <w:fldChar w:fldCharType="end"/>
      </w:r>
      <w:r w:rsidR="00BE1E00">
        <w:rPr>
          <w:rFonts w:ascii="Traditional Arabic" w:hAnsi="Traditional Arabic" w:cs="Traditional Arabic"/>
          <w:sz w:val="36"/>
          <w:szCs w:val="36"/>
        </w:rPr>
        <w:fldChar w:fldCharType="end"/>
      </w:r>
      <w:r w:rsidR="00CA6614">
        <w:rPr>
          <w:rFonts w:ascii="Traditional Arabic" w:hAnsi="Traditional Arabic" w:cs="Traditional Arabic"/>
          <w:sz w:val="36"/>
          <w:szCs w:val="36"/>
        </w:rPr>
        <w:fldChar w:fldCharType="end"/>
      </w:r>
      <w:r w:rsidR="004508DE">
        <w:rPr>
          <w:rFonts w:ascii="Traditional Arabic" w:hAnsi="Traditional Arabic" w:cs="Traditional Arabic"/>
          <w:sz w:val="36"/>
          <w:szCs w:val="36"/>
        </w:rPr>
        <w:fldChar w:fldCharType="end"/>
      </w:r>
      <w:r w:rsidRPr="00A55DC0">
        <w:rPr>
          <w:rFonts w:ascii="Traditional Arabic" w:hAnsi="Traditional Arabic" w:cs="Traditional Arabic"/>
          <w:sz w:val="36"/>
          <w:szCs w:val="36"/>
          <w:rtl/>
          <w:cs/>
        </w:rPr>
        <w:fldChar w:fldCharType="end"/>
      </w:r>
      <w:r w:rsidRPr="00A55DC0">
        <w:rPr>
          <w:rFonts w:ascii="Traditional Arabic" w:hAnsi="Traditional Arabic" w:cs="Traditional Arabic"/>
          <w:sz w:val="36"/>
          <w:szCs w:val="36"/>
          <w:rtl/>
          <w:cs/>
        </w:rPr>
        <w:t> الوجه الأوّل: أن تكون للتوبيخ، فتختصّ بالفعل الماضي، نحو قولك للمتأخّر: «لولا جئتَ مبكِّراً».</w:t>
      </w:r>
    </w:p>
    <w:p w:rsidR="00CF6680" w:rsidRPr="00A55DC0" w:rsidRDefault="00CF6680" w:rsidP="000761BC">
      <w:pPr>
        <w:spacing w:after="0"/>
        <w:rPr>
          <w:rFonts w:ascii="Traditional Arabic" w:hAnsi="Traditional Arabic" w:cs="Traditional Arabic"/>
          <w:sz w:val="36"/>
          <w:szCs w:val="36"/>
          <w:rtl/>
          <w:cs/>
        </w:rPr>
      </w:pPr>
      <w:r w:rsidRPr="00A55DC0">
        <w:rPr>
          <w:rFonts w:ascii="Traditional Arabic" w:hAnsi="Traditional Arabic" w:cs="Traditional Arabic"/>
          <w:sz w:val="36"/>
          <w:szCs w:val="36"/>
          <w:rtl/>
          <w:cs/>
        </w:rPr>
        <w:fldChar w:fldCharType="begin"/>
      </w:r>
      <w:r w:rsidRPr="00A55DC0">
        <w:rPr>
          <w:rFonts w:ascii="Traditional Arabic" w:hAnsi="Traditional Arabic" w:cs="Traditional Arabic"/>
          <w:sz w:val="36"/>
          <w:szCs w:val="36"/>
          <w:rtl/>
          <w:cs/>
        </w:rPr>
        <w:instrText xml:space="preserve">INCLUDEPICTURE \d "https://www.diwanalarab.com/squelettes-dist/puce_rtl.gif" \* MERGEFORMATINET </w:instrText>
      </w:r>
      <w:r w:rsidRPr="00A55DC0">
        <w:rPr>
          <w:rFonts w:ascii="Traditional Arabic" w:hAnsi="Traditional Arabic" w:cs="Traditional Arabic"/>
          <w:sz w:val="36"/>
          <w:szCs w:val="36"/>
          <w:rtl/>
          <w:cs/>
        </w:rPr>
        <w:fldChar w:fldCharType="separate"/>
      </w:r>
      <w:r w:rsidR="004508DE">
        <w:rPr>
          <w:rFonts w:ascii="Traditional Arabic" w:hAnsi="Traditional Arabic" w:cs="Traditional Arabic"/>
          <w:sz w:val="36"/>
          <w:szCs w:val="36"/>
        </w:rPr>
        <w:fldChar w:fldCharType="begin"/>
      </w:r>
      <w:r w:rsidR="004508DE">
        <w:rPr>
          <w:rFonts w:ascii="Traditional Arabic" w:hAnsi="Traditional Arabic" w:cs="Traditional Arabic"/>
          <w:sz w:val="36"/>
          <w:szCs w:val="36"/>
        </w:rPr>
        <w:instrText xml:space="preserve"> INCLUDEPICTURE  "https://www.diwanalarab.com/squelettes-dist/puce_rtl.gif" \* MERGEFORMATINET </w:instrText>
      </w:r>
      <w:r w:rsidR="004508DE">
        <w:rPr>
          <w:rFonts w:ascii="Traditional Arabic" w:hAnsi="Traditional Arabic" w:cs="Traditional Arabic"/>
          <w:sz w:val="36"/>
          <w:szCs w:val="36"/>
        </w:rPr>
        <w:fldChar w:fldCharType="separate"/>
      </w:r>
      <w:r w:rsidR="00CA6614">
        <w:rPr>
          <w:rFonts w:ascii="Traditional Arabic" w:hAnsi="Traditional Arabic" w:cs="Traditional Arabic"/>
          <w:sz w:val="36"/>
          <w:szCs w:val="36"/>
        </w:rPr>
        <w:fldChar w:fldCharType="begin"/>
      </w:r>
      <w:r w:rsidR="00CA6614">
        <w:rPr>
          <w:rFonts w:ascii="Traditional Arabic" w:hAnsi="Traditional Arabic" w:cs="Traditional Arabic"/>
          <w:sz w:val="36"/>
          <w:szCs w:val="36"/>
        </w:rPr>
        <w:instrText xml:space="preserve"> INCLUDEPICTURE  "https://www.diwanalarab.com/squelettes-dist/puce_rtl.gif" \* MERGEFORMATINET </w:instrText>
      </w:r>
      <w:r w:rsidR="00CA6614">
        <w:rPr>
          <w:rFonts w:ascii="Traditional Arabic" w:hAnsi="Traditional Arabic" w:cs="Traditional Arabic"/>
          <w:sz w:val="36"/>
          <w:szCs w:val="36"/>
        </w:rPr>
        <w:fldChar w:fldCharType="separate"/>
      </w:r>
      <w:r w:rsidR="00BE1E00">
        <w:rPr>
          <w:rFonts w:ascii="Traditional Arabic" w:hAnsi="Traditional Arabic" w:cs="Traditional Arabic"/>
          <w:sz w:val="36"/>
          <w:szCs w:val="36"/>
        </w:rPr>
        <w:fldChar w:fldCharType="begin"/>
      </w:r>
      <w:r w:rsidR="00BE1E00">
        <w:rPr>
          <w:rFonts w:ascii="Traditional Arabic" w:hAnsi="Traditional Arabic" w:cs="Traditional Arabic"/>
          <w:sz w:val="36"/>
          <w:szCs w:val="36"/>
        </w:rPr>
        <w:instrText xml:space="preserve"> INCLUDEPICTURE  "https://www.diwanalarab.com/squelettes-dist/puce_rtl.gif" \* MERGEFORMATINET </w:instrText>
      </w:r>
      <w:r w:rsidR="00BE1E00">
        <w:rPr>
          <w:rFonts w:ascii="Traditional Arabic" w:hAnsi="Traditional Arabic" w:cs="Traditional Arabic"/>
          <w:sz w:val="36"/>
          <w:szCs w:val="36"/>
        </w:rPr>
        <w:fldChar w:fldCharType="separate"/>
      </w:r>
      <w:r w:rsidR="003F4508">
        <w:rPr>
          <w:rFonts w:ascii="Traditional Arabic" w:hAnsi="Traditional Arabic" w:cs="Traditional Arabic"/>
          <w:sz w:val="36"/>
          <w:szCs w:val="36"/>
        </w:rPr>
        <w:fldChar w:fldCharType="begin"/>
      </w:r>
      <w:r w:rsidR="003F4508">
        <w:rPr>
          <w:rFonts w:ascii="Traditional Arabic" w:hAnsi="Traditional Arabic" w:cs="Traditional Arabic"/>
          <w:sz w:val="36"/>
          <w:szCs w:val="36"/>
        </w:rPr>
        <w:instrText xml:space="preserve"> INCLUDEPICTURE  "https://www.diwanalarab.com/squelettes-dist/puce_rtl.gif" \* MERGEFORMATINET </w:instrText>
      </w:r>
      <w:r w:rsidR="003F4508">
        <w:rPr>
          <w:rFonts w:ascii="Traditional Arabic" w:hAnsi="Traditional Arabic" w:cs="Traditional Arabic"/>
          <w:sz w:val="36"/>
          <w:szCs w:val="36"/>
        </w:rPr>
        <w:fldChar w:fldCharType="separate"/>
      </w:r>
      <w:r w:rsidR="0084637E">
        <w:rPr>
          <w:rFonts w:ascii="Traditional Arabic" w:hAnsi="Traditional Arabic" w:cs="Traditional Arabic"/>
          <w:sz w:val="36"/>
          <w:szCs w:val="36"/>
        </w:rPr>
        <w:fldChar w:fldCharType="begin"/>
      </w:r>
      <w:r w:rsidR="0084637E">
        <w:rPr>
          <w:rFonts w:ascii="Traditional Arabic" w:hAnsi="Traditional Arabic" w:cs="Traditional Arabic"/>
          <w:sz w:val="36"/>
          <w:szCs w:val="36"/>
        </w:rPr>
        <w:instrText xml:space="preserve"> INCLUDEPICTURE  "https://www.diwanalarab.com/squelettes-dist/puce_rtl.gif" \* MERGEFORMATINET </w:instrText>
      </w:r>
      <w:r w:rsidR="0084637E">
        <w:rPr>
          <w:rFonts w:ascii="Traditional Arabic" w:hAnsi="Traditional Arabic" w:cs="Traditional Arabic"/>
          <w:sz w:val="36"/>
          <w:szCs w:val="36"/>
        </w:rPr>
        <w:fldChar w:fldCharType="separate"/>
      </w:r>
      <w:r w:rsidR="007236D4">
        <w:rPr>
          <w:rFonts w:ascii="Traditional Arabic" w:hAnsi="Traditional Arabic" w:cs="Traditional Arabic"/>
          <w:sz w:val="36"/>
          <w:szCs w:val="36"/>
        </w:rPr>
        <w:fldChar w:fldCharType="begin"/>
      </w:r>
      <w:r w:rsidR="007236D4">
        <w:rPr>
          <w:rFonts w:ascii="Traditional Arabic" w:hAnsi="Traditional Arabic" w:cs="Traditional Arabic"/>
          <w:sz w:val="36"/>
          <w:szCs w:val="36"/>
        </w:rPr>
        <w:instrText xml:space="preserve"> INCLUDEPICTURE  "https://www.diwanalarab.com/squelettes-dist/puce_rtl.gif" \* MERGEFORMATINET </w:instrText>
      </w:r>
      <w:r w:rsidR="007236D4">
        <w:rPr>
          <w:rFonts w:ascii="Traditional Arabic" w:hAnsi="Traditional Arabic" w:cs="Traditional Arabic"/>
          <w:sz w:val="36"/>
          <w:szCs w:val="36"/>
        </w:rPr>
        <w:fldChar w:fldCharType="separate"/>
      </w:r>
      <w:r w:rsidR="00974818">
        <w:rPr>
          <w:rFonts w:ascii="Traditional Arabic" w:hAnsi="Traditional Arabic" w:cs="Traditional Arabic"/>
          <w:sz w:val="36"/>
          <w:szCs w:val="36"/>
        </w:rPr>
        <w:fldChar w:fldCharType="begin"/>
      </w:r>
      <w:r w:rsidR="00974818">
        <w:rPr>
          <w:rFonts w:ascii="Traditional Arabic" w:hAnsi="Traditional Arabic" w:cs="Traditional Arabic"/>
          <w:sz w:val="36"/>
          <w:szCs w:val="36"/>
        </w:rPr>
        <w:instrText xml:space="preserve"> INCLUDEPICTURE  "https://www.diwanalarab.com/squelettes-dist/puce_rtl.gif" \* MERGEFORMATINET </w:instrText>
      </w:r>
      <w:r w:rsidR="00974818">
        <w:rPr>
          <w:rFonts w:ascii="Traditional Arabic" w:hAnsi="Traditional Arabic" w:cs="Traditional Arabic"/>
          <w:sz w:val="36"/>
          <w:szCs w:val="36"/>
        </w:rPr>
        <w:fldChar w:fldCharType="separate"/>
      </w:r>
      <w:r w:rsidR="005B7B49">
        <w:rPr>
          <w:rFonts w:ascii="Traditional Arabic" w:hAnsi="Traditional Arabic" w:cs="Traditional Arabic"/>
          <w:sz w:val="36"/>
          <w:szCs w:val="36"/>
        </w:rPr>
        <w:fldChar w:fldCharType="begin"/>
      </w:r>
      <w:r w:rsidR="005B7B49">
        <w:rPr>
          <w:rFonts w:ascii="Traditional Arabic" w:hAnsi="Traditional Arabic" w:cs="Traditional Arabic"/>
          <w:sz w:val="36"/>
          <w:szCs w:val="36"/>
        </w:rPr>
        <w:instrText xml:space="preserve"> INCLUDEPICTURE  "https://www.diwanalarab.com/squelettes-dist/puce_rtl.gif" \* MERGEFORMATINET </w:instrText>
      </w:r>
      <w:r w:rsidR="005B7B49">
        <w:rPr>
          <w:rFonts w:ascii="Traditional Arabic" w:hAnsi="Traditional Arabic" w:cs="Traditional Arabic"/>
          <w:sz w:val="36"/>
          <w:szCs w:val="36"/>
        </w:rPr>
        <w:fldChar w:fldCharType="separate"/>
      </w:r>
      <w:r w:rsidR="0015301B">
        <w:rPr>
          <w:rFonts w:ascii="Traditional Arabic" w:hAnsi="Traditional Arabic" w:cs="Traditional Arabic"/>
          <w:sz w:val="36"/>
          <w:szCs w:val="36"/>
        </w:rPr>
        <w:fldChar w:fldCharType="begin"/>
      </w:r>
      <w:r w:rsidR="0015301B">
        <w:rPr>
          <w:rFonts w:ascii="Traditional Arabic" w:hAnsi="Traditional Arabic" w:cs="Traditional Arabic"/>
          <w:sz w:val="36"/>
          <w:szCs w:val="36"/>
        </w:rPr>
        <w:instrText xml:space="preserve"> INCLUDEPICTURE  "https://www.diwanalarab.com/squelettes-dist/puce_rtl.gif" \* MERGEFORMATINET </w:instrText>
      </w:r>
      <w:r w:rsidR="0015301B">
        <w:rPr>
          <w:rFonts w:ascii="Traditional Arabic" w:hAnsi="Traditional Arabic" w:cs="Traditional Arabic"/>
          <w:sz w:val="36"/>
          <w:szCs w:val="36"/>
        </w:rPr>
        <w:fldChar w:fldCharType="separate"/>
      </w:r>
      <w:r w:rsidR="00C04C2E">
        <w:rPr>
          <w:rFonts w:ascii="Traditional Arabic" w:hAnsi="Traditional Arabic" w:cs="Traditional Arabic"/>
          <w:sz w:val="36"/>
          <w:szCs w:val="36"/>
        </w:rPr>
        <w:fldChar w:fldCharType="begin"/>
      </w:r>
      <w:r w:rsidR="00C04C2E">
        <w:rPr>
          <w:rFonts w:ascii="Traditional Arabic" w:hAnsi="Traditional Arabic" w:cs="Traditional Arabic"/>
          <w:sz w:val="36"/>
          <w:szCs w:val="36"/>
        </w:rPr>
        <w:instrText xml:space="preserve"> INCLUDEPICTURE  "https://www.diwanalarab.com/squelettes-dist/puce_rtl.gif" \* MERGEFORMATINET </w:instrText>
      </w:r>
      <w:r w:rsidR="00C04C2E">
        <w:rPr>
          <w:rFonts w:ascii="Traditional Arabic" w:hAnsi="Traditional Arabic" w:cs="Traditional Arabic"/>
          <w:sz w:val="36"/>
          <w:szCs w:val="36"/>
        </w:rPr>
        <w:fldChar w:fldCharType="separate"/>
      </w:r>
      <w:r w:rsidR="00EA0C91">
        <w:rPr>
          <w:rFonts w:ascii="Traditional Arabic" w:hAnsi="Traditional Arabic" w:cs="Traditional Arabic"/>
          <w:sz w:val="36"/>
          <w:szCs w:val="36"/>
        </w:rPr>
        <w:fldChar w:fldCharType="begin"/>
      </w:r>
      <w:r w:rsidR="00EA0C91">
        <w:rPr>
          <w:rFonts w:ascii="Traditional Arabic" w:hAnsi="Traditional Arabic" w:cs="Traditional Arabic"/>
          <w:sz w:val="36"/>
          <w:szCs w:val="36"/>
        </w:rPr>
        <w:instrText xml:space="preserve"> INCLUDEPICTURE  "https://www.diwanalarab.com/squelettes-dist/puce_rtl.gif" \* MERGEFORMATINET </w:instrText>
      </w:r>
      <w:r w:rsidR="00EA0C91">
        <w:rPr>
          <w:rFonts w:ascii="Traditional Arabic" w:hAnsi="Traditional Arabic" w:cs="Traditional Arabic"/>
          <w:sz w:val="36"/>
          <w:szCs w:val="36"/>
        </w:rPr>
        <w:fldChar w:fldCharType="separate"/>
      </w:r>
      <w:r w:rsidR="00E524E3">
        <w:rPr>
          <w:rFonts w:ascii="Traditional Arabic" w:hAnsi="Traditional Arabic" w:cs="Traditional Arabic"/>
          <w:sz w:val="36"/>
          <w:szCs w:val="36"/>
        </w:rPr>
        <w:fldChar w:fldCharType="begin"/>
      </w:r>
      <w:r w:rsidR="00E524E3">
        <w:rPr>
          <w:rFonts w:ascii="Traditional Arabic" w:hAnsi="Traditional Arabic" w:cs="Traditional Arabic"/>
          <w:sz w:val="36"/>
          <w:szCs w:val="36"/>
        </w:rPr>
        <w:instrText xml:space="preserve"> INCLUDEPICTURE  "https://www.diwanalarab.com/squelettes-dist/puce_rtl.gif" \* MERGEFORMATINET </w:instrText>
      </w:r>
      <w:r w:rsidR="00E524E3">
        <w:rPr>
          <w:rFonts w:ascii="Traditional Arabic" w:hAnsi="Traditional Arabic" w:cs="Traditional Arabic"/>
          <w:sz w:val="36"/>
          <w:szCs w:val="36"/>
        </w:rPr>
        <w:fldChar w:fldCharType="separate"/>
      </w:r>
      <w:r w:rsidR="001D05D2">
        <w:rPr>
          <w:rFonts w:ascii="Traditional Arabic" w:hAnsi="Traditional Arabic" w:cs="Traditional Arabic"/>
          <w:sz w:val="36"/>
          <w:szCs w:val="36"/>
        </w:rPr>
        <w:fldChar w:fldCharType="begin"/>
      </w:r>
      <w:r w:rsidR="001D05D2">
        <w:rPr>
          <w:rFonts w:ascii="Traditional Arabic" w:hAnsi="Traditional Arabic" w:cs="Traditional Arabic"/>
          <w:sz w:val="36"/>
          <w:szCs w:val="36"/>
        </w:rPr>
        <w:instrText xml:space="preserve"> INCLUDEPICTURE  "https://www.diwanalarab.com/squelettes-dist/puce_rtl.gif" \* MERGEFORMATINET </w:instrText>
      </w:r>
      <w:r w:rsidR="001D05D2">
        <w:rPr>
          <w:rFonts w:ascii="Traditional Arabic" w:hAnsi="Traditional Arabic" w:cs="Traditional Arabic"/>
          <w:sz w:val="36"/>
          <w:szCs w:val="36"/>
        </w:rPr>
        <w:fldChar w:fldCharType="separate"/>
      </w:r>
      <w:r w:rsidR="00F75438">
        <w:rPr>
          <w:rFonts w:ascii="Traditional Arabic" w:hAnsi="Traditional Arabic" w:cs="Traditional Arabic"/>
          <w:sz w:val="36"/>
          <w:szCs w:val="36"/>
        </w:rPr>
        <w:fldChar w:fldCharType="begin"/>
      </w:r>
      <w:r w:rsidR="00F75438">
        <w:rPr>
          <w:rFonts w:ascii="Traditional Arabic" w:hAnsi="Traditional Arabic" w:cs="Traditional Arabic"/>
          <w:sz w:val="36"/>
          <w:szCs w:val="36"/>
        </w:rPr>
        <w:instrText xml:space="preserve"> INCLUDEPICTURE  "https://www.diwanalarab.com/squelettes-dist/puce_rtl.gif" \* MERGEFORMATINET </w:instrText>
      </w:r>
      <w:r w:rsidR="00F75438">
        <w:rPr>
          <w:rFonts w:ascii="Traditional Arabic" w:hAnsi="Traditional Arabic" w:cs="Traditional Arabic"/>
          <w:sz w:val="36"/>
          <w:szCs w:val="36"/>
        </w:rPr>
        <w:fldChar w:fldCharType="separate"/>
      </w:r>
      <w:r w:rsidR="00BC1F69">
        <w:rPr>
          <w:rFonts w:ascii="Traditional Arabic" w:hAnsi="Traditional Arabic" w:cs="Traditional Arabic"/>
          <w:sz w:val="36"/>
          <w:szCs w:val="36"/>
        </w:rPr>
        <w:fldChar w:fldCharType="begin"/>
      </w:r>
      <w:r w:rsidR="00BC1F69">
        <w:rPr>
          <w:rFonts w:ascii="Traditional Arabic" w:hAnsi="Traditional Arabic" w:cs="Traditional Arabic"/>
          <w:sz w:val="36"/>
          <w:szCs w:val="36"/>
        </w:rPr>
        <w:instrText xml:space="preserve"> INCLUDEPICTURE  "https://www.diwanalarab.com/squelettes-dist/puce_rtl.gif" \* MERGEFORMATINET </w:instrText>
      </w:r>
      <w:r w:rsidR="00BC1F69">
        <w:rPr>
          <w:rFonts w:ascii="Traditional Arabic" w:hAnsi="Traditional Arabic" w:cs="Traditional Arabic"/>
          <w:sz w:val="36"/>
          <w:szCs w:val="36"/>
        </w:rPr>
        <w:fldChar w:fldCharType="separate"/>
      </w:r>
      <w:r w:rsidR="00D1107C">
        <w:rPr>
          <w:rFonts w:ascii="Traditional Arabic" w:hAnsi="Traditional Arabic" w:cs="Traditional Arabic"/>
          <w:sz w:val="36"/>
          <w:szCs w:val="36"/>
        </w:rPr>
        <w:fldChar w:fldCharType="begin"/>
      </w:r>
      <w:r w:rsidR="00D1107C">
        <w:rPr>
          <w:rFonts w:ascii="Traditional Arabic" w:hAnsi="Traditional Arabic" w:cs="Traditional Arabic"/>
          <w:sz w:val="36"/>
          <w:szCs w:val="36"/>
        </w:rPr>
        <w:instrText xml:space="preserve"> INCLUDEPICTURE  "https://www.diwanalarab.com/squelettes-dist/puce_rtl.gif" \* MERGEFORMATINET </w:instrText>
      </w:r>
      <w:r w:rsidR="00D1107C">
        <w:rPr>
          <w:rFonts w:ascii="Traditional Arabic" w:hAnsi="Traditional Arabic" w:cs="Traditional Arabic"/>
          <w:sz w:val="36"/>
          <w:szCs w:val="36"/>
        </w:rPr>
        <w:fldChar w:fldCharType="separate"/>
      </w:r>
      <w:r w:rsidR="003A1978">
        <w:rPr>
          <w:rFonts w:ascii="Traditional Arabic" w:hAnsi="Traditional Arabic" w:cs="Traditional Arabic"/>
          <w:sz w:val="36"/>
          <w:szCs w:val="36"/>
        </w:rPr>
        <w:fldChar w:fldCharType="begin"/>
      </w:r>
      <w:r w:rsidR="003A1978">
        <w:rPr>
          <w:rFonts w:ascii="Traditional Arabic" w:hAnsi="Traditional Arabic" w:cs="Traditional Arabic"/>
          <w:sz w:val="36"/>
          <w:szCs w:val="36"/>
        </w:rPr>
        <w:instrText xml:space="preserve"> INCLUDEPICTURE  "https://www.diwanalarab.com/squelettes-dist/puce_rtl.gif" \* MERGEFORMATINET </w:instrText>
      </w:r>
      <w:r w:rsidR="003A1978">
        <w:rPr>
          <w:rFonts w:ascii="Traditional Arabic" w:hAnsi="Traditional Arabic" w:cs="Traditional Arabic"/>
          <w:sz w:val="36"/>
          <w:szCs w:val="36"/>
        </w:rPr>
        <w:fldChar w:fldCharType="separate"/>
      </w:r>
      <w:r w:rsidR="00A70CC8">
        <w:rPr>
          <w:rFonts w:ascii="Traditional Arabic" w:hAnsi="Traditional Arabic" w:cs="Traditional Arabic"/>
          <w:sz w:val="36"/>
          <w:szCs w:val="36"/>
        </w:rPr>
        <w:fldChar w:fldCharType="begin"/>
      </w:r>
      <w:r w:rsidR="00A70CC8">
        <w:rPr>
          <w:rFonts w:ascii="Traditional Arabic" w:hAnsi="Traditional Arabic" w:cs="Traditional Arabic"/>
          <w:sz w:val="36"/>
          <w:szCs w:val="36"/>
        </w:rPr>
        <w:instrText xml:space="preserve"> INCLUDEPICTURE  "https://www.diwanalarab.com/squelettes-dist/puce_rtl.gif" \* MERGEFORMATINET </w:instrText>
      </w:r>
      <w:r w:rsidR="00A70CC8">
        <w:rPr>
          <w:rFonts w:ascii="Traditional Arabic" w:hAnsi="Traditional Arabic" w:cs="Traditional Arabic"/>
          <w:sz w:val="36"/>
          <w:szCs w:val="36"/>
        </w:rPr>
        <w:fldChar w:fldCharType="separate"/>
      </w:r>
      <w:r w:rsidR="00A815CA">
        <w:rPr>
          <w:rFonts w:ascii="Traditional Arabic" w:hAnsi="Traditional Arabic" w:cs="Traditional Arabic"/>
          <w:sz w:val="36"/>
          <w:szCs w:val="36"/>
        </w:rPr>
        <w:fldChar w:fldCharType="begin"/>
      </w:r>
      <w:r w:rsidR="00A815CA">
        <w:rPr>
          <w:rFonts w:ascii="Traditional Arabic" w:hAnsi="Traditional Arabic" w:cs="Traditional Arabic"/>
          <w:sz w:val="36"/>
          <w:szCs w:val="36"/>
        </w:rPr>
        <w:instrText xml:space="preserve"> INCLUDEPICTURE  "https://www.diwanalarab.com/squelettes-dist/puce_rtl.gif" \* MERGEFORMATINET </w:instrText>
      </w:r>
      <w:r w:rsidR="00A815CA">
        <w:rPr>
          <w:rFonts w:ascii="Traditional Arabic" w:hAnsi="Traditional Arabic" w:cs="Traditional Arabic"/>
          <w:sz w:val="36"/>
          <w:szCs w:val="36"/>
        </w:rPr>
        <w:fldChar w:fldCharType="separate"/>
      </w:r>
      <w:r w:rsidR="00497631">
        <w:rPr>
          <w:rFonts w:ascii="Traditional Arabic" w:hAnsi="Traditional Arabic" w:cs="Traditional Arabic"/>
          <w:sz w:val="36"/>
          <w:szCs w:val="36"/>
        </w:rPr>
        <w:fldChar w:fldCharType="begin"/>
      </w:r>
      <w:r w:rsidR="00497631">
        <w:rPr>
          <w:rFonts w:ascii="Traditional Arabic" w:hAnsi="Traditional Arabic" w:cs="Traditional Arabic"/>
          <w:sz w:val="36"/>
          <w:szCs w:val="36"/>
        </w:rPr>
        <w:instrText xml:space="preserve"> INCLUDEPICTURE  "https://www.diwanalarab.com/squelettes-dist/puce_rtl.gif" \* MERGEFORMATINET </w:instrText>
      </w:r>
      <w:r w:rsidR="00497631">
        <w:rPr>
          <w:rFonts w:ascii="Traditional Arabic" w:hAnsi="Traditional Arabic" w:cs="Traditional Arabic"/>
          <w:sz w:val="36"/>
          <w:szCs w:val="36"/>
        </w:rPr>
        <w:fldChar w:fldCharType="separate"/>
      </w:r>
      <w:r w:rsidR="00D700B6">
        <w:rPr>
          <w:rFonts w:ascii="Traditional Arabic" w:hAnsi="Traditional Arabic" w:cs="Traditional Arabic"/>
          <w:sz w:val="36"/>
          <w:szCs w:val="36"/>
        </w:rPr>
        <w:fldChar w:fldCharType="begin"/>
      </w:r>
      <w:r w:rsidR="00D700B6">
        <w:rPr>
          <w:rFonts w:ascii="Traditional Arabic" w:hAnsi="Traditional Arabic" w:cs="Traditional Arabic"/>
          <w:sz w:val="36"/>
          <w:szCs w:val="36"/>
        </w:rPr>
        <w:instrText xml:space="preserve"> INCLUDEPICTURE  "https://www.diwanalarab.com/squelettes-dist/puce_rtl.gif" \* MERGEFORMATINET </w:instrText>
      </w:r>
      <w:r w:rsidR="00D700B6">
        <w:rPr>
          <w:rFonts w:ascii="Traditional Arabic" w:hAnsi="Traditional Arabic" w:cs="Traditional Arabic"/>
          <w:sz w:val="36"/>
          <w:szCs w:val="36"/>
        </w:rPr>
        <w:fldChar w:fldCharType="separate"/>
      </w:r>
      <w:r w:rsidR="001E20CD">
        <w:rPr>
          <w:rFonts w:ascii="Traditional Arabic" w:hAnsi="Traditional Arabic" w:cs="Traditional Arabic"/>
          <w:sz w:val="36"/>
          <w:szCs w:val="36"/>
        </w:rPr>
        <w:fldChar w:fldCharType="begin"/>
      </w:r>
      <w:r w:rsidR="001E20CD">
        <w:rPr>
          <w:rFonts w:ascii="Traditional Arabic" w:hAnsi="Traditional Arabic" w:cs="Traditional Arabic"/>
          <w:sz w:val="36"/>
          <w:szCs w:val="36"/>
        </w:rPr>
        <w:instrText xml:space="preserve"> INCLUDEPICTURE  "https://www.diwanalarab.com/squelettes-dist/puce_rtl.gif" \* MERGEFORMATINET </w:instrText>
      </w:r>
      <w:r w:rsidR="001E20CD">
        <w:rPr>
          <w:rFonts w:ascii="Traditional Arabic" w:hAnsi="Traditional Arabic" w:cs="Traditional Arabic"/>
          <w:sz w:val="36"/>
          <w:szCs w:val="36"/>
        </w:rPr>
        <w:fldChar w:fldCharType="separate"/>
      </w:r>
      <w:r w:rsidR="00785AE3">
        <w:rPr>
          <w:rFonts w:ascii="Traditional Arabic" w:hAnsi="Traditional Arabic" w:cs="Traditional Arabic"/>
          <w:sz w:val="36"/>
          <w:szCs w:val="36"/>
        </w:rPr>
        <w:fldChar w:fldCharType="begin"/>
      </w:r>
      <w:r w:rsidR="00785AE3">
        <w:rPr>
          <w:rFonts w:ascii="Traditional Arabic" w:hAnsi="Traditional Arabic" w:cs="Traditional Arabic"/>
          <w:sz w:val="36"/>
          <w:szCs w:val="36"/>
        </w:rPr>
        <w:instrText xml:space="preserve"> INCLUDEPICTURE  "https://www.diwanalarab.com/squelettes-dist/puce_rtl.gif" \* MERGEFORMATINET </w:instrText>
      </w:r>
      <w:r w:rsidR="00785AE3">
        <w:rPr>
          <w:rFonts w:ascii="Traditional Arabic" w:hAnsi="Traditional Arabic" w:cs="Traditional Arabic"/>
          <w:sz w:val="36"/>
          <w:szCs w:val="36"/>
        </w:rPr>
        <w:fldChar w:fldCharType="separate"/>
      </w:r>
      <w:r w:rsidR="00B92B08">
        <w:rPr>
          <w:rFonts w:ascii="Traditional Arabic" w:hAnsi="Traditional Arabic" w:cs="Traditional Arabic"/>
          <w:sz w:val="36"/>
          <w:szCs w:val="36"/>
        </w:rPr>
        <w:fldChar w:fldCharType="begin"/>
      </w:r>
      <w:r w:rsidR="00B92B08">
        <w:rPr>
          <w:rFonts w:ascii="Traditional Arabic" w:hAnsi="Traditional Arabic" w:cs="Traditional Arabic"/>
          <w:sz w:val="36"/>
          <w:szCs w:val="36"/>
        </w:rPr>
        <w:instrText xml:space="preserve"> INCLUDEPICTURE  "https://www.diwanalarab.com/squelettes-dist/puce_rtl.gif" \* MERGEFORMATINET </w:instrText>
      </w:r>
      <w:r w:rsidR="00B92B08">
        <w:rPr>
          <w:rFonts w:ascii="Traditional Arabic" w:hAnsi="Traditional Arabic" w:cs="Traditional Arabic"/>
          <w:sz w:val="36"/>
          <w:szCs w:val="36"/>
        </w:rPr>
        <w:fldChar w:fldCharType="separate"/>
      </w:r>
      <w:r w:rsidR="000A5D06">
        <w:rPr>
          <w:rFonts w:ascii="Traditional Arabic" w:hAnsi="Traditional Arabic" w:cs="Traditional Arabic"/>
          <w:sz w:val="36"/>
          <w:szCs w:val="36"/>
        </w:rPr>
        <w:fldChar w:fldCharType="begin"/>
      </w:r>
      <w:r w:rsidR="000A5D06">
        <w:rPr>
          <w:rFonts w:ascii="Traditional Arabic" w:hAnsi="Traditional Arabic" w:cs="Traditional Arabic"/>
          <w:sz w:val="36"/>
          <w:szCs w:val="36"/>
        </w:rPr>
        <w:instrText xml:space="preserve"> INCLUDEPICTURE  "https://www.diwanalarab.com/squelettes-dist/puce_rtl.gif" \* MERGEFORMATINET </w:instrText>
      </w:r>
      <w:r w:rsidR="000A5D06">
        <w:rPr>
          <w:rFonts w:ascii="Traditional Arabic" w:hAnsi="Traditional Arabic" w:cs="Traditional Arabic"/>
          <w:sz w:val="36"/>
          <w:szCs w:val="36"/>
        </w:rPr>
        <w:fldChar w:fldCharType="separate"/>
      </w:r>
      <w:r w:rsidR="00AC581A">
        <w:rPr>
          <w:rFonts w:ascii="Traditional Arabic" w:hAnsi="Traditional Arabic" w:cs="Traditional Arabic"/>
          <w:sz w:val="36"/>
          <w:szCs w:val="36"/>
        </w:rPr>
        <w:fldChar w:fldCharType="begin"/>
      </w:r>
      <w:r w:rsidR="00AC581A">
        <w:rPr>
          <w:rFonts w:ascii="Traditional Arabic" w:hAnsi="Traditional Arabic" w:cs="Traditional Arabic"/>
          <w:sz w:val="36"/>
          <w:szCs w:val="36"/>
        </w:rPr>
        <w:instrText xml:space="preserve"> INCLUDEPICTURE  "https://www.diwanalarab.com/squelettes-dist/puce_rtl.gif" \* MERGEFORMATINET </w:instrText>
      </w:r>
      <w:r w:rsidR="00AC581A">
        <w:rPr>
          <w:rFonts w:ascii="Traditional Arabic" w:hAnsi="Traditional Arabic" w:cs="Traditional Arabic"/>
          <w:sz w:val="36"/>
          <w:szCs w:val="36"/>
        </w:rPr>
        <w:fldChar w:fldCharType="separate"/>
      </w:r>
      <w:r w:rsidR="00E56730">
        <w:rPr>
          <w:rFonts w:ascii="Traditional Arabic" w:hAnsi="Traditional Arabic" w:cs="Traditional Arabic"/>
          <w:sz w:val="36"/>
          <w:szCs w:val="36"/>
        </w:rPr>
        <w:fldChar w:fldCharType="begin"/>
      </w:r>
      <w:r w:rsidR="00E56730">
        <w:rPr>
          <w:rFonts w:ascii="Traditional Arabic" w:hAnsi="Traditional Arabic" w:cs="Traditional Arabic"/>
          <w:sz w:val="36"/>
          <w:szCs w:val="36"/>
        </w:rPr>
        <w:instrText xml:space="preserve"> INCLUDEPICTURE  "https://www.diwanalarab.com/squelettes-dist/puce_rtl.gif" \* MERGEFORMATINET </w:instrText>
      </w:r>
      <w:r w:rsidR="00E56730">
        <w:rPr>
          <w:rFonts w:ascii="Traditional Arabic" w:hAnsi="Traditional Arabic" w:cs="Traditional Arabic"/>
          <w:sz w:val="36"/>
          <w:szCs w:val="36"/>
        </w:rPr>
        <w:fldChar w:fldCharType="separate"/>
      </w:r>
      <w:r w:rsidR="002B386A">
        <w:rPr>
          <w:rFonts w:ascii="Traditional Arabic" w:hAnsi="Traditional Arabic" w:cs="Traditional Arabic"/>
          <w:sz w:val="36"/>
          <w:szCs w:val="36"/>
        </w:rPr>
        <w:fldChar w:fldCharType="begin"/>
      </w:r>
      <w:r w:rsidR="002B386A">
        <w:rPr>
          <w:rFonts w:ascii="Traditional Arabic" w:hAnsi="Traditional Arabic" w:cs="Traditional Arabic"/>
          <w:sz w:val="36"/>
          <w:szCs w:val="36"/>
        </w:rPr>
        <w:instrText xml:space="preserve"> INCLUDEPICTURE  "https://www.diwanalarab.com/squelettes-dist/puce_rtl.gif" \* MERGEFORMATINET </w:instrText>
      </w:r>
      <w:r w:rsidR="002B386A">
        <w:rPr>
          <w:rFonts w:ascii="Traditional Arabic" w:hAnsi="Traditional Arabic" w:cs="Traditional Arabic"/>
          <w:sz w:val="36"/>
          <w:szCs w:val="36"/>
        </w:rPr>
        <w:fldChar w:fldCharType="separate"/>
      </w:r>
      <w:r w:rsidR="00DD0041">
        <w:rPr>
          <w:rFonts w:ascii="Traditional Arabic" w:hAnsi="Traditional Arabic" w:cs="Traditional Arabic"/>
          <w:sz w:val="36"/>
          <w:szCs w:val="36"/>
        </w:rPr>
        <w:fldChar w:fldCharType="begin"/>
      </w:r>
      <w:r w:rsidR="00DD0041">
        <w:rPr>
          <w:rFonts w:ascii="Traditional Arabic" w:hAnsi="Traditional Arabic" w:cs="Traditional Arabic"/>
          <w:sz w:val="36"/>
          <w:szCs w:val="36"/>
        </w:rPr>
        <w:instrText xml:space="preserve"> INCLUDEPICTURE  "https://www.diwanalarab.com/squelettes-dist/puce_rtl.gif" \* MERGEFORMATINET </w:instrText>
      </w:r>
      <w:r w:rsidR="00DD0041">
        <w:rPr>
          <w:rFonts w:ascii="Traditional Arabic" w:hAnsi="Traditional Arabic" w:cs="Traditional Arabic"/>
          <w:sz w:val="36"/>
          <w:szCs w:val="36"/>
        </w:rPr>
        <w:fldChar w:fldCharType="separate"/>
      </w:r>
      <w:r w:rsidR="00C555EC">
        <w:rPr>
          <w:rFonts w:ascii="Traditional Arabic" w:hAnsi="Traditional Arabic" w:cs="Traditional Arabic"/>
          <w:sz w:val="36"/>
          <w:szCs w:val="36"/>
        </w:rPr>
        <w:fldChar w:fldCharType="begin"/>
      </w:r>
      <w:r w:rsidR="00C555EC">
        <w:rPr>
          <w:rFonts w:ascii="Traditional Arabic" w:hAnsi="Traditional Arabic" w:cs="Traditional Arabic"/>
          <w:sz w:val="36"/>
          <w:szCs w:val="36"/>
        </w:rPr>
        <w:instrText xml:space="preserve"> INCLUDEPICTURE  "https://www.diwanalarab.com/squelettes-dist/puce_rtl.gif" \* MERGEFORMATINET </w:instrText>
      </w:r>
      <w:r w:rsidR="00C555EC">
        <w:rPr>
          <w:rFonts w:ascii="Traditional Arabic" w:hAnsi="Traditional Arabic" w:cs="Traditional Arabic"/>
          <w:sz w:val="36"/>
          <w:szCs w:val="36"/>
        </w:rPr>
        <w:fldChar w:fldCharType="separate"/>
      </w:r>
      <w:r w:rsidR="00A7709A">
        <w:rPr>
          <w:rFonts w:ascii="Traditional Arabic" w:hAnsi="Traditional Arabic" w:cs="Traditional Arabic"/>
          <w:sz w:val="36"/>
          <w:szCs w:val="36"/>
        </w:rPr>
        <w:fldChar w:fldCharType="begin"/>
      </w:r>
      <w:r w:rsidR="00A7709A">
        <w:rPr>
          <w:rFonts w:ascii="Traditional Arabic" w:hAnsi="Traditional Arabic" w:cs="Traditional Arabic"/>
          <w:sz w:val="36"/>
          <w:szCs w:val="36"/>
        </w:rPr>
        <w:instrText xml:space="preserve"> INCLUDEPICTURE  "https://www.diwanalarab.com/squelettes-dist/puce_rtl.gif" \* MERGEFORMATINET </w:instrText>
      </w:r>
      <w:r w:rsidR="00A7709A">
        <w:rPr>
          <w:rFonts w:ascii="Traditional Arabic" w:hAnsi="Traditional Arabic" w:cs="Traditional Arabic"/>
          <w:sz w:val="36"/>
          <w:szCs w:val="36"/>
        </w:rPr>
        <w:fldChar w:fldCharType="separate"/>
      </w:r>
      <w:r w:rsidR="00413CDE">
        <w:rPr>
          <w:rFonts w:ascii="Traditional Arabic" w:hAnsi="Traditional Arabic" w:cs="Traditional Arabic"/>
          <w:sz w:val="36"/>
          <w:szCs w:val="36"/>
        </w:rPr>
        <w:fldChar w:fldCharType="begin"/>
      </w:r>
      <w:r w:rsidR="00413CDE">
        <w:rPr>
          <w:rFonts w:ascii="Traditional Arabic" w:hAnsi="Traditional Arabic" w:cs="Traditional Arabic"/>
          <w:sz w:val="36"/>
          <w:szCs w:val="36"/>
        </w:rPr>
        <w:instrText xml:space="preserve"> INCLUDEPICTURE  "https://www.diwanalarab.com/squelettes-dist/puce_rtl.gif" \* MERGEFORMATINET </w:instrText>
      </w:r>
      <w:r w:rsidR="00413CDE">
        <w:rPr>
          <w:rFonts w:ascii="Traditional Arabic" w:hAnsi="Traditional Arabic" w:cs="Traditional Arabic"/>
          <w:sz w:val="36"/>
          <w:szCs w:val="36"/>
        </w:rPr>
        <w:fldChar w:fldCharType="separate"/>
      </w:r>
      <w:r w:rsidR="00AC7FEF">
        <w:rPr>
          <w:rFonts w:ascii="Traditional Arabic" w:hAnsi="Traditional Arabic" w:cs="Traditional Arabic"/>
          <w:sz w:val="36"/>
          <w:szCs w:val="36"/>
        </w:rPr>
        <w:fldChar w:fldCharType="begin"/>
      </w:r>
      <w:r w:rsidR="00AC7FEF">
        <w:rPr>
          <w:rFonts w:ascii="Traditional Arabic" w:hAnsi="Traditional Arabic" w:cs="Traditional Arabic"/>
          <w:sz w:val="36"/>
          <w:szCs w:val="36"/>
        </w:rPr>
        <w:instrText xml:space="preserve"> INCLUDEPICTURE  "https://www.diwanalarab.com/squelettes-dist/puce_rtl.gif" \* MERGEFORMATINET </w:instrText>
      </w:r>
      <w:r w:rsidR="00AC7FEF">
        <w:rPr>
          <w:rFonts w:ascii="Traditional Arabic" w:hAnsi="Traditional Arabic" w:cs="Traditional Arabic"/>
          <w:sz w:val="36"/>
          <w:szCs w:val="36"/>
        </w:rPr>
        <w:fldChar w:fldCharType="separate"/>
      </w:r>
      <w:r w:rsidR="009C20B0">
        <w:rPr>
          <w:rFonts w:ascii="Traditional Arabic" w:hAnsi="Traditional Arabic" w:cs="Traditional Arabic"/>
          <w:sz w:val="36"/>
          <w:szCs w:val="36"/>
        </w:rPr>
        <w:fldChar w:fldCharType="begin"/>
      </w:r>
      <w:r w:rsidR="009C20B0">
        <w:rPr>
          <w:rFonts w:ascii="Traditional Arabic" w:hAnsi="Traditional Arabic" w:cs="Traditional Arabic"/>
          <w:sz w:val="36"/>
          <w:szCs w:val="36"/>
        </w:rPr>
        <w:instrText xml:space="preserve"> INCLUDEPICTURE  "https://www.diwanalarab.com/squelettes-dist/puce_rtl.gif" \* MERGEFORMATINET </w:instrText>
      </w:r>
      <w:r w:rsidR="009C20B0">
        <w:rPr>
          <w:rFonts w:ascii="Traditional Arabic" w:hAnsi="Traditional Arabic" w:cs="Traditional Arabic"/>
          <w:sz w:val="36"/>
          <w:szCs w:val="36"/>
        </w:rPr>
        <w:fldChar w:fldCharType="separate"/>
      </w:r>
      <w:r w:rsidR="006154EA">
        <w:rPr>
          <w:rFonts w:ascii="Traditional Arabic" w:hAnsi="Traditional Arabic" w:cs="Traditional Arabic"/>
          <w:sz w:val="36"/>
          <w:szCs w:val="36"/>
        </w:rPr>
        <w:fldChar w:fldCharType="begin"/>
      </w:r>
      <w:r w:rsidR="006154EA">
        <w:rPr>
          <w:rFonts w:ascii="Traditional Arabic" w:hAnsi="Traditional Arabic" w:cs="Traditional Arabic"/>
          <w:sz w:val="36"/>
          <w:szCs w:val="36"/>
        </w:rPr>
        <w:instrText xml:space="preserve"> INCLUDEPICTURE  "https://www.diwanalarab.com/squelettes-dist/puce_rtl.gif" \* MERGEFORMATINET </w:instrText>
      </w:r>
      <w:r w:rsidR="006154EA">
        <w:rPr>
          <w:rFonts w:ascii="Traditional Arabic" w:hAnsi="Traditional Arabic" w:cs="Traditional Arabic"/>
          <w:sz w:val="36"/>
          <w:szCs w:val="36"/>
        </w:rPr>
        <w:fldChar w:fldCharType="separate"/>
      </w:r>
      <w:r w:rsidR="00FC55CF">
        <w:rPr>
          <w:rFonts w:ascii="Traditional Arabic" w:hAnsi="Traditional Arabic" w:cs="Traditional Arabic"/>
          <w:sz w:val="36"/>
          <w:szCs w:val="36"/>
        </w:rPr>
        <w:fldChar w:fldCharType="begin"/>
      </w:r>
      <w:r w:rsidR="00FC55CF">
        <w:rPr>
          <w:rFonts w:ascii="Traditional Arabic" w:hAnsi="Traditional Arabic" w:cs="Traditional Arabic"/>
          <w:sz w:val="36"/>
          <w:szCs w:val="36"/>
        </w:rPr>
        <w:instrText xml:space="preserve"> INCLUDEPICTURE  "https://www.diwanalarab.com/squelettes-dist/puce_rtl.gif" \* MERGEFORMATINET </w:instrText>
      </w:r>
      <w:r w:rsidR="00FC55CF">
        <w:rPr>
          <w:rFonts w:ascii="Traditional Arabic" w:hAnsi="Traditional Arabic" w:cs="Traditional Arabic"/>
          <w:sz w:val="36"/>
          <w:szCs w:val="36"/>
        </w:rPr>
        <w:fldChar w:fldCharType="separate"/>
      </w:r>
      <w:r w:rsidR="00CC6DAC">
        <w:rPr>
          <w:rFonts w:ascii="Traditional Arabic" w:hAnsi="Traditional Arabic" w:cs="Traditional Arabic"/>
          <w:sz w:val="36"/>
          <w:szCs w:val="36"/>
        </w:rPr>
        <w:fldChar w:fldCharType="begin"/>
      </w:r>
      <w:r w:rsidR="00CC6DAC">
        <w:rPr>
          <w:rFonts w:ascii="Traditional Arabic" w:hAnsi="Traditional Arabic" w:cs="Traditional Arabic"/>
          <w:sz w:val="36"/>
          <w:szCs w:val="36"/>
        </w:rPr>
        <w:instrText xml:space="preserve"> INCLUDEPICTURE  "https://www.diwanalarab.com/squelettes-dist/puce_rtl.gif" \* MERGEFORMATINET </w:instrText>
      </w:r>
      <w:r w:rsidR="00CC6DAC">
        <w:rPr>
          <w:rFonts w:ascii="Traditional Arabic" w:hAnsi="Traditional Arabic" w:cs="Traditional Arabic"/>
          <w:sz w:val="36"/>
          <w:szCs w:val="36"/>
        </w:rPr>
        <w:fldChar w:fldCharType="separate"/>
      </w:r>
      <w:r w:rsidR="00F02774">
        <w:rPr>
          <w:rFonts w:ascii="Traditional Arabic" w:hAnsi="Traditional Arabic" w:cs="Traditional Arabic"/>
          <w:sz w:val="36"/>
          <w:szCs w:val="36"/>
        </w:rPr>
        <w:fldChar w:fldCharType="begin"/>
      </w:r>
      <w:r w:rsidR="00F02774">
        <w:rPr>
          <w:rFonts w:ascii="Traditional Arabic" w:hAnsi="Traditional Arabic" w:cs="Traditional Arabic"/>
          <w:sz w:val="36"/>
          <w:szCs w:val="36"/>
        </w:rPr>
        <w:instrText xml:space="preserve"> INCLUDEPICTURE  "https://www.diwanalarab.com/squelettes-dist/puce_rtl.gif" \* MERGEFORMATINET </w:instrText>
      </w:r>
      <w:r w:rsidR="00F02774">
        <w:rPr>
          <w:rFonts w:ascii="Traditional Arabic" w:hAnsi="Traditional Arabic" w:cs="Traditional Arabic"/>
          <w:sz w:val="36"/>
          <w:szCs w:val="36"/>
        </w:rPr>
        <w:fldChar w:fldCharType="separate"/>
      </w:r>
      <w:r w:rsidR="00173E7B">
        <w:rPr>
          <w:rFonts w:ascii="Traditional Arabic" w:hAnsi="Traditional Arabic" w:cs="Traditional Arabic"/>
          <w:sz w:val="36"/>
          <w:szCs w:val="36"/>
        </w:rPr>
        <w:fldChar w:fldCharType="begin"/>
      </w:r>
      <w:r w:rsidR="00173E7B">
        <w:rPr>
          <w:rFonts w:ascii="Traditional Arabic" w:hAnsi="Traditional Arabic" w:cs="Traditional Arabic"/>
          <w:sz w:val="36"/>
          <w:szCs w:val="36"/>
        </w:rPr>
        <w:instrText xml:space="preserve"> INCLUDEPICTURE  "https://www.diwanalarab.com/squelettes-dist/puce_rtl.gif" \* MERGEFORMATINET </w:instrText>
      </w:r>
      <w:r w:rsidR="00173E7B">
        <w:rPr>
          <w:rFonts w:ascii="Traditional Arabic" w:hAnsi="Traditional Arabic" w:cs="Traditional Arabic"/>
          <w:sz w:val="36"/>
          <w:szCs w:val="36"/>
        </w:rPr>
        <w:fldChar w:fldCharType="separate"/>
      </w:r>
      <w:r w:rsidR="00D21554">
        <w:rPr>
          <w:rFonts w:ascii="Traditional Arabic" w:hAnsi="Traditional Arabic" w:cs="Traditional Arabic"/>
          <w:sz w:val="36"/>
          <w:szCs w:val="36"/>
        </w:rPr>
        <w:fldChar w:fldCharType="begin"/>
      </w:r>
      <w:r w:rsidR="00D21554">
        <w:rPr>
          <w:rFonts w:ascii="Traditional Arabic" w:hAnsi="Traditional Arabic" w:cs="Traditional Arabic"/>
          <w:sz w:val="36"/>
          <w:szCs w:val="36"/>
        </w:rPr>
        <w:instrText xml:space="preserve"> INCLUDEPICTURE  "https://www.diwanalarab.com/squelettes-dist/puce_rtl.gif" \* MERGEFORMATINET </w:instrText>
      </w:r>
      <w:r w:rsidR="00D21554">
        <w:rPr>
          <w:rFonts w:ascii="Traditional Arabic" w:hAnsi="Traditional Arabic" w:cs="Traditional Arabic"/>
          <w:sz w:val="36"/>
          <w:szCs w:val="36"/>
        </w:rPr>
        <w:fldChar w:fldCharType="separate"/>
      </w:r>
      <w:r w:rsidR="00476A51">
        <w:rPr>
          <w:rFonts w:ascii="Traditional Arabic" w:hAnsi="Traditional Arabic" w:cs="Traditional Arabic"/>
          <w:sz w:val="36"/>
          <w:szCs w:val="36"/>
        </w:rPr>
        <w:fldChar w:fldCharType="begin"/>
      </w:r>
      <w:r w:rsidR="00476A51">
        <w:rPr>
          <w:rFonts w:ascii="Traditional Arabic" w:hAnsi="Traditional Arabic" w:cs="Traditional Arabic"/>
          <w:sz w:val="36"/>
          <w:szCs w:val="36"/>
        </w:rPr>
        <w:instrText xml:space="preserve"> INCLUDEPICTURE  "https://www.diwanalarab.com/squelettes-dist/puce_rtl.gif" \* MERGEFORMATINET </w:instrText>
      </w:r>
      <w:r w:rsidR="00476A51">
        <w:rPr>
          <w:rFonts w:ascii="Traditional Arabic" w:hAnsi="Traditional Arabic" w:cs="Traditional Arabic"/>
          <w:sz w:val="36"/>
          <w:szCs w:val="36"/>
        </w:rPr>
        <w:fldChar w:fldCharType="separate"/>
      </w:r>
      <w:r w:rsidR="004C6341">
        <w:rPr>
          <w:rFonts w:ascii="Traditional Arabic" w:hAnsi="Traditional Arabic" w:cs="Traditional Arabic"/>
          <w:sz w:val="36"/>
          <w:szCs w:val="36"/>
        </w:rPr>
        <w:fldChar w:fldCharType="begin"/>
      </w:r>
      <w:r w:rsidR="004C6341">
        <w:rPr>
          <w:rFonts w:ascii="Traditional Arabic" w:hAnsi="Traditional Arabic" w:cs="Traditional Arabic"/>
          <w:sz w:val="36"/>
          <w:szCs w:val="36"/>
        </w:rPr>
        <w:instrText xml:space="preserve"> INCLUDEPICTURE  "https://www.diwanalarab.com/squelettes-dist/puce_rtl.gif" \* MERGEFORMATINET </w:instrText>
      </w:r>
      <w:r w:rsidR="004C6341">
        <w:rPr>
          <w:rFonts w:ascii="Traditional Arabic" w:hAnsi="Traditional Arabic" w:cs="Traditional Arabic"/>
          <w:sz w:val="36"/>
          <w:szCs w:val="36"/>
        </w:rPr>
        <w:fldChar w:fldCharType="separate"/>
      </w:r>
      <w:r w:rsidR="00F7242F">
        <w:rPr>
          <w:rFonts w:ascii="Traditional Arabic" w:hAnsi="Traditional Arabic" w:cs="Traditional Arabic"/>
          <w:sz w:val="36"/>
          <w:szCs w:val="36"/>
        </w:rPr>
        <w:fldChar w:fldCharType="begin"/>
      </w:r>
      <w:r w:rsidR="00F7242F">
        <w:rPr>
          <w:rFonts w:ascii="Traditional Arabic" w:hAnsi="Traditional Arabic" w:cs="Traditional Arabic"/>
          <w:sz w:val="36"/>
          <w:szCs w:val="36"/>
        </w:rPr>
        <w:instrText xml:space="preserve"> INCLUDEPICTURE  "https://www.diwanalarab.com/squelettes-dist/puce_rtl.gif" \* MERGEFORMATINET </w:instrText>
      </w:r>
      <w:r w:rsidR="00F7242F">
        <w:rPr>
          <w:rFonts w:ascii="Traditional Arabic" w:hAnsi="Traditional Arabic" w:cs="Traditional Arabic"/>
          <w:sz w:val="36"/>
          <w:szCs w:val="36"/>
        </w:rPr>
        <w:fldChar w:fldCharType="separate"/>
      </w:r>
      <w:r w:rsidR="007E4AF6">
        <w:rPr>
          <w:rFonts w:ascii="Traditional Arabic" w:hAnsi="Traditional Arabic" w:cs="Traditional Arabic"/>
          <w:sz w:val="36"/>
          <w:szCs w:val="36"/>
        </w:rPr>
        <w:fldChar w:fldCharType="begin"/>
      </w:r>
      <w:r w:rsidR="007E4AF6">
        <w:rPr>
          <w:rFonts w:ascii="Traditional Arabic" w:hAnsi="Traditional Arabic" w:cs="Traditional Arabic"/>
          <w:sz w:val="36"/>
          <w:szCs w:val="36"/>
        </w:rPr>
        <w:instrText xml:space="preserve"> INCLUDEPICTURE  "https://www.diwanalarab.com/squelettes-dist/puce_rtl.gif" \* MERGEFORMATINET </w:instrText>
      </w:r>
      <w:r w:rsidR="007E4AF6">
        <w:rPr>
          <w:rFonts w:ascii="Traditional Arabic" w:hAnsi="Traditional Arabic" w:cs="Traditional Arabic"/>
          <w:sz w:val="36"/>
          <w:szCs w:val="36"/>
        </w:rPr>
        <w:fldChar w:fldCharType="separate"/>
      </w:r>
      <w:r w:rsidR="00BF2137">
        <w:rPr>
          <w:rFonts w:ascii="Traditional Arabic" w:hAnsi="Traditional Arabic" w:cs="Traditional Arabic"/>
          <w:sz w:val="36"/>
          <w:szCs w:val="36"/>
        </w:rPr>
        <w:fldChar w:fldCharType="begin"/>
      </w:r>
      <w:r w:rsidR="00BF2137">
        <w:rPr>
          <w:rFonts w:ascii="Traditional Arabic" w:hAnsi="Traditional Arabic" w:cs="Traditional Arabic"/>
          <w:sz w:val="36"/>
          <w:szCs w:val="36"/>
        </w:rPr>
        <w:instrText xml:space="preserve"> INCLUDEPICTURE  "https://www.diwanalarab.com/squelettes-dist/puce_rtl.gif" \* MERGEFORMATINET </w:instrText>
      </w:r>
      <w:r w:rsidR="00BF2137">
        <w:rPr>
          <w:rFonts w:ascii="Traditional Arabic" w:hAnsi="Traditional Arabic" w:cs="Traditional Arabic"/>
          <w:sz w:val="36"/>
          <w:szCs w:val="36"/>
        </w:rPr>
        <w:fldChar w:fldCharType="separate"/>
      </w:r>
      <w:r w:rsidR="00857B6D">
        <w:rPr>
          <w:rFonts w:ascii="Traditional Arabic" w:hAnsi="Traditional Arabic" w:cs="Traditional Arabic"/>
          <w:sz w:val="36"/>
          <w:szCs w:val="36"/>
        </w:rPr>
        <w:fldChar w:fldCharType="begin"/>
      </w:r>
      <w:r w:rsidR="00857B6D">
        <w:rPr>
          <w:rFonts w:ascii="Traditional Arabic" w:hAnsi="Traditional Arabic" w:cs="Traditional Arabic"/>
          <w:sz w:val="36"/>
          <w:szCs w:val="36"/>
        </w:rPr>
        <w:instrText xml:space="preserve"> INCLUDEPICTURE  "https://www.diwanalarab.com/squelettes-dist/puce_rtl.gif" \* MERGEFORMATINET </w:instrText>
      </w:r>
      <w:r w:rsidR="00857B6D">
        <w:rPr>
          <w:rFonts w:ascii="Traditional Arabic" w:hAnsi="Traditional Arabic" w:cs="Traditional Arabic"/>
          <w:sz w:val="36"/>
          <w:szCs w:val="36"/>
        </w:rPr>
        <w:fldChar w:fldCharType="separate"/>
      </w:r>
      <w:r w:rsidR="00D74118">
        <w:rPr>
          <w:rFonts w:ascii="Traditional Arabic" w:hAnsi="Traditional Arabic" w:cs="Traditional Arabic"/>
          <w:sz w:val="36"/>
          <w:szCs w:val="36"/>
        </w:rPr>
        <w:fldChar w:fldCharType="begin"/>
      </w:r>
      <w:r w:rsidR="00D74118">
        <w:rPr>
          <w:rFonts w:ascii="Traditional Arabic" w:hAnsi="Traditional Arabic" w:cs="Traditional Arabic"/>
          <w:sz w:val="36"/>
          <w:szCs w:val="36"/>
        </w:rPr>
        <w:instrText xml:space="preserve"> INCLUDEPICTURE  "https://www.diwanalarab.com/squelettes-dist/puce_rtl.gif" \* MERGEFORMATINET </w:instrText>
      </w:r>
      <w:r w:rsidR="00D74118">
        <w:rPr>
          <w:rFonts w:ascii="Traditional Arabic" w:hAnsi="Traditional Arabic" w:cs="Traditional Arabic"/>
          <w:sz w:val="36"/>
          <w:szCs w:val="36"/>
        </w:rPr>
        <w:fldChar w:fldCharType="separate"/>
      </w:r>
      <w:r w:rsidR="00715AA2">
        <w:rPr>
          <w:rFonts w:ascii="Traditional Arabic" w:hAnsi="Traditional Arabic" w:cs="Traditional Arabic"/>
          <w:sz w:val="36"/>
          <w:szCs w:val="36"/>
        </w:rPr>
        <w:fldChar w:fldCharType="begin"/>
      </w:r>
      <w:r w:rsidR="00715AA2">
        <w:rPr>
          <w:rFonts w:ascii="Traditional Arabic" w:hAnsi="Traditional Arabic" w:cs="Traditional Arabic"/>
          <w:sz w:val="36"/>
          <w:szCs w:val="36"/>
        </w:rPr>
        <w:instrText xml:space="preserve"> INCLUDEPICTURE  "https://www.diwanalarab.com/squelettes-dist/puce_rtl.gif" \* MERGEFORMATINET </w:instrText>
      </w:r>
      <w:r w:rsidR="00715AA2">
        <w:rPr>
          <w:rFonts w:ascii="Traditional Arabic" w:hAnsi="Traditional Arabic" w:cs="Traditional Arabic"/>
          <w:sz w:val="36"/>
          <w:szCs w:val="36"/>
        </w:rPr>
        <w:fldChar w:fldCharType="separate"/>
      </w:r>
      <w:r w:rsidR="00EB1EB8">
        <w:rPr>
          <w:rFonts w:ascii="Traditional Arabic" w:hAnsi="Traditional Arabic" w:cs="Traditional Arabic"/>
          <w:sz w:val="36"/>
          <w:szCs w:val="36"/>
        </w:rPr>
        <w:fldChar w:fldCharType="begin"/>
      </w:r>
      <w:r w:rsidR="00EB1EB8">
        <w:rPr>
          <w:rFonts w:ascii="Traditional Arabic" w:hAnsi="Traditional Arabic" w:cs="Traditional Arabic"/>
          <w:sz w:val="36"/>
          <w:szCs w:val="36"/>
        </w:rPr>
        <w:instrText xml:space="preserve"> INCLUDEPICTURE  "https://www.diwanalarab.com/squelettes-dist/puce_rtl.gif" \* MERGEFORMATINET </w:instrText>
      </w:r>
      <w:r w:rsidR="00EB1EB8">
        <w:rPr>
          <w:rFonts w:ascii="Traditional Arabic" w:hAnsi="Traditional Arabic" w:cs="Traditional Arabic"/>
          <w:sz w:val="36"/>
          <w:szCs w:val="36"/>
        </w:rPr>
        <w:fldChar w:fldCharType="separate"/>
      </w:r>
      <w:r w:rsidR="00834A4E">
        <w:rPr>
          <w:rFonts w:ascii="Traditional Arabic" w:hAnsi="Traditional Arabic" w:cs="Traditional Arabic"/>
          <w:sz w:val="36"/>
          <w:szCs w:val="36"/>
        </w:rPr>
        <w:fldChar w:fldCharType="begin"/>
      </w:r>
      <w:r w:rsidR="00834A4E">
        <w:rPr>
          <w:rFonts w:ascii="Traditional Arabic" w:hAnsi="Traditional Arabic" w:cs="Traditional Arabic"/>
          <w:sz w:val="36"/>
          <w:szCs w:val="36"/>
        </w:rPr>
        <w:instrText xml:space="preserve"> INCLUDEPICTURE  "https://www.diwanalarab.com/squelettes-dist/puce_rtl.gif" \* MERGEFORMATINET </w:instrText>
      </w:r>
      <w:r w:rsidR="00834A4E">
        <w:rPr>
          <w:rFonts w:ascii="Traditional Arabic" w:hAnsi="Traditional Arabic" w:cs="Traditional Arabic"/>
          <w:sz w:val="36"/>
          <w:szCs w:val="36"/>
        </w:rPr>
        <w:fldChar w:fldCharType="separate"/>
      </w:r>
      <w:r w:rsidR="00C62AE3">
        <w:rPr>
          <w:rFonts w:ascii="Traditional Arabic" w:hAnsi="Traditional Arabic" w:cs="Traditional Arabic"/>
          <w:sz w:val="36"/>
          <w:szCs w:val="36"/>
        </w:rPr>
        <w:fldChar w:fldCharType="begin"/>
      </w:r>
      <w:r w:rsidR="00C62AE3">
        <w:rPr>
          <w:rFonts w:ascii="Traditional Arabic" w:hAnsi="Traditional Arabic" w:cs="Traditional Arabic"/>
          <w:sz w:val="36"/>
          <w:szCs w:val="36"/>
        </w:rPr>
        <w:instrText xml:space="preserve"> INCLUDEPICTURE  "https://www.diwanalarab.com/squelettes-dist/puce_rtl.gif" \* MERGEFORMATINET </w:instrText>
      </w:r>
      <w:r w:rsidR="00C62AE3">
        <w:rPr>
          <w:rFonts w:ascii="Traditional Arabic" w:hAnsi="Traditional Arabic" w:cs="Traditional Arabic"/>
          <w:sz w:val="36"/>
          <w:szCs w:val="36"/>
        </w:rPr>
        <w:fldChar w:fldCharType="separate"/>
      </w:r>
      <w:r w:rsidR="00FE5FBE">
        <w:rPr>
          <w:rFonts w:ascii="Traditional Arabic" w:hAnsi="Traditional Arabic" w:cs="Traditional Arabic"/>
          <w:sz w:val="36"/>
          <w:szCs w:val="36"/>
        </w:rPr>
        <w:fldChar w:fldCharType="begin"/>
      </w:r>
      <w:r w:rsidR="00FE5FBE">
        <w:rPr>
          <w:rFonts w:ascii="Traditional Arabic" w:hAnsi="Traditional Arabic" w:cs="Traditional Arabic"/>
          <w:sz w:val="36"/>
          <w:szCs w:val="36"/>
        </w:rPr>
        <w:instrText xml:space="preserve"> INCLUDEPICTURE  "https://www.diwanalarab.com/squelettes-dist/puce_rtl.gif" \* MERGEFORMATINET </w:instrText>
      </w:r>
      <w:r w:rsidR="00FE5FBE">
        <w:rPr>
          <w:rFonts w:ascii="Traditional Arabic" w:hAnsi="Traditional Arabic" w:cs="Traditional Arabic"/>
          <w:sz w:val="36"/>
          <w:szCs w:val="36"/>
        </w:rPr>
        <w:fldChar w:fldCharType="separate"/>
      </w:r>
      <w:r w:rsidR="00DD38F1">
        <w:rPr>
          <w:rFonts w:ascii="Traditional Arabic" w:hAnsi="Traditional Arabic" w:cs="Traditional Arabic"/>
          <w:sz w:val="36"/>
          <w:szCs w:val="36"/>
        </w:rPr>
        <w:fldChar w:fldCharType="begin"/>
      </w:r>
      <w:r w:rsidR="00DD38F1">
        <w:rPr>
          <w:rFonts w:ascii="Traditional Arabic" w:hAnsi="Traditional Arabic" w:cs="Traditional Arabic"/>
          <w:sz w:val="36"/>
          <w:szCs w:val="36"/>
        </w:rPr>
        <w:instrText xml:space="preserve"> INCLUDEPICTURE  "https://www.diwanalarab.com/squelettes-dist/puce_rtl.gif" \* MERGEFORMATINET </w:instrText>
      </w:r>
      <w:r w:rsidR="00DD38F1">
        <w:rPr>
          <w:rFonts w:ascii="Traditional Arabic" w:hAnsi="Traditional Arabic" w:cs="Traditional Arabic"/>
          <w:sz w:val="36"/>
          <w:szCs w:val="36"/>
        </w:rPr>
        <w:fldChar w:fldCharType="separate"/>
      </w:r>
      <w:r w:rsidR="001F65F1">
        <w:rPr>
          <w:rFonts w:ascii="Traditional Arabic" w:hAnsi="Traditional Arabic" w:cs="Traditional Arabic"/>
          <w:sz w:val="36"/>
          <w:szCs w:val="36"/>
        </w:rPr>
        <w:fldChar w:fldCharType="begin"/>
      </w:r>
      <w:r w:rsidR="001F65F1">
        <w:rPr>
          <w:rFonts w:ascii="Traditional Arabic" w:hAnsi="Traditional Arabic" w:cs="Traditional Arabic"/>
          <w:sz w:val="36"/>
          <w:szCs w:val="36"/>
        </w:rPr>
        <w:instrText xml:space="preserve"> INCLUDEPICTURE  "https://www.diwanalarab.com/squelettes-dist/puce_rtl.gif" \* MERGEFORMATINET </w:instrText>
      </w:r>
      <w:r w:rsidR="001F65F1">
        <w:rPr>
          <w:rFonts w:ascii="Traditional Arabic" w:hAnsi="Traditional Arabic" w:cs="Traditional Arabic"/>
          <w:sz w:val="36"/>
          <w:szCs w:val="36"/>
        </w:rPr>
        <w:fldChar w:fldCharType="separate"/>
      </w:r>
      <w:r w:rsidR="00BA19D9">
        <w:rPr>
          <w:rFonts w:ascii="Traditional Arabic" w:hAnsi="Traditional Arabic" w:cs="Traditional Arabic"/>
          <w:sz w:val="36"/>
          <w:szCs w:val="36"/>
        </w:rPr>
        <w:fldChar w:fldCharType="begin"/>
      </w:r>
      <w:r w:rsidR="00BA19D9">
        <w:rPr>
          <w:rFonts w:ascii="Traditional Arabic" w:hAnsi="Traditional Arabic" w:cs="Traditional Arabic"/>
          <w:sz w:val="36"/>
          <w:szCs w:val="36"/>
        </w:rPr>
        <w:instrText xml:space="preserve"> INCLUDEPICTURE  "https://www.diwanalarab.com/squelettes-dist/puce_rtl.gif" \* MERGEFORMATINET </w:instrText>
      </w:r>
      <w:r w:rsidR="00BA19D9">
        <w:rPr>
          <w:rFonts w:ascii="Traditional Arabic" w:hAnsi="Traditional Arabic" w:cs="Traditional Arabic"/>
          <w:sz w:val="36"/>
          <w:szCs w:val="36"/>
        </w:rPr>
        <w:fldChar w:fldCharType="separate"/>
      </w:r>
      <w:r w:rsidR="00E22A7D">
        <w:rPr>
          <w:rFonts w:ascii="Traditional Arabic" w:hAnsi="Traditional Arabic" w:cs="Traditional Arabic"/>
          <w:sz w:val="36"/>
          <w:szCs w:val="36"/>
        </w:rPr>
        <w:fldChar w:fldCharType="begin"/>
      </w:r>
      <w:r w:rsidR="00E22A7D">
        <w:rPr>
          <w:rFonts w:ascii="Traditional Arabic" w:hAnsi="Traditional Arabic" w:cs="Traditional Arabic"/>
          <w:sz w:val="36"/>
          <w:szCs w:val="36"/>
        </w:rPr>
        <w:instrText xml:space="preserve"> INCLUDEPICTURE  "https://www.diwanalarab.com/squelettes-dist/puce_rtl.gif" \* MERGEFORMATINET </w:instrText>
      </w:r>
      <w:r w:rsidR="00E22A7D">
        <w:rPr>
          <w:rFonts w:ascii="Traditional Arabic" w:hAnsi="Traditional Arabic" w:cs="Traditional Arabic"/>
          <w:sz w:val="36"/>
          <w:szCs w:val="36"/>
        </w:rPr>
        <w:fldChar w:fldCharType="separate"/>
      </w:r>
      <w:r w:rsidR="002A4146">
        <w:rPr>
          <w:rFonts w:ascii="Traditional Arabic" w:hAnsi="Traditional Arabic" w:cs="Traditional Arabic"/>
          <w:sz w:val="36"/>
          <w:szCs w:val="36"/>
        </w:rPr>
        <w:fldChar w:fldCharType="begin"/>
      </w:r>
      <w:r w:rsidR="002A4146">
        <w:rPr>
          <w:rFonts w:ascii="Traditional Arabic" w:hAnsi="Traditional Arabic" w:cs="Traditional Arabic"/>
          <w:sz w:val="36"/>
          <w:szCs w:val="36"/>
        </w:rPr>
        <w:instrText xml:space="preserve"> INCLUDEPICTURE  "https://www.diwanalarab.com/squelettes-dist/puce_rtl.gif" \* MERGEFORMATINET </w:instrText>
      </w:r>
      <w:r w:rsidR="002A4146">
        <w:rPr>
          <w:rFonts w:ascii="Traditional Arabic" w:hAnsi="Traditional Arabic" w:cs="Traditional Arabic"/>
          <w:sz w:val="36"/>
          <w:szCs w:val="36"/>
        </w:rPr>
        <w:fldChar w:fldCharType="separate"/>
      </w:r>
      <w:r w:rsidR="00694013">
        <w:rPr>
          <w:rFonts w:ascii="Traditional Arabic" w:hAnsi="Traditional Arabic" w:cs="Traditional Arabic"/>
          <w:sz w:val="36"/>
          <w:szCs w:val="36"/>
        </w:rPr>
        <w:fldChar w:fldCharType="begin"/>
      </w:r>
      <w:r w:rsidR="00694013">
        <w:rPr>
          <w:rFonts w:ascii="Traditional Arabic" w:hAnsi="Traditional Arabic" w:cs="Traditional Arabic"/>
          <w:sz w:val="36"/>
          <w:szCs w:val="36"/>
        </w:rPr>
        <w:instrText xml:space="preserve"> INCLUDEPICTURE  "https://www.diwanalarab.com/squelettes-dist/puce_rtl.gif" \* MERGEFORMATINET </w:instrText>
      </w:r>
      <w:r w:rsidR="00694013">
        <w:rPr>
          <w:rFonts w:ascii="Traditional Arabic" w:hAnsi="Traditional Arabic" w:cs="Traditional Arabic"/>
          <w:sz w:val="36"/>
          <w:szCs w:val="36"/>
        </w:rPr>
        <w:fldChar w:fldCharType="separate"/>
      </w:r>
      <w:r w:rsidR="007507F1">
        <w:rPr>
          <w:rFonts w:ascii="Traditional Arabic" w:hAnsi="Traditional Arabic" w:cs="Traditional Arabic"/>
          <w:sz w:val="36"/>
          <w:szCs w:val="36"/>
        </w:rPr>
        <w:fldChar w:fldCharType="begin"/>
      </w:r>
      <w:r w:rsidR="007507F1">
        <w:rPr>
          <w:rFonts w:ascii="Traditional Arabic" w:hAnsi="Traditional Arabic" w:cs="Traditional Arabic"/>
          <w:sz w:val="36"/>
          <w:szCs w:val="36"/>
        </w:rPr>
        <w:instrText xml:space="preserve"> INCLUDEPICTURE  "https://www.diwanalarab.com/squelettes-dist/puce_rtl.gif" \* MERGEFORMATINET </w:instrText>
      </w:r>
      <w:r w:rsidR="007507F1">
        <w:rPr>
          <w:rFonts w:ascii="Traditional Arabic" w:hAnsi="Traditional Arabic" w:cs="Traditional Arabic"/>
          <w:sz w:val="36"/>
          <w:szCs w:val="36"/>
        </w:rPr>
        <w:fldChar w:fldCharType="separate"/>
      </w:r>
      <w:r w:rsidR="00A86368">
        <w:rPr>
          <w:rFonts w:ascii="Traditional Arabic" w:hAnsi="Traditional Arabic" w:cs="Traditional Arabic"/>
          <w:sz w:val="36"/>
          <w:szCs w:val="36"/>
        </w:rPr>
        <w:fldChar w:fldCharType="begin"/>
      </w:r>
      <w:r w:rsidR="00A86368">
        <w:rPr>
          <w:rFonts w:ascii="Traditional Arabic" w:hAnsi="Traditional Arabic" w:cs="Traditional Arabic"/>
          <w:sz w:val="36"/>
          <w:szCs w:val="36"/>
        </w:rPr>
        <w:instrText xml:space="preserve"> INCLUDEPICTURE  "https://www.diwanalarab.com/squelettes-dist/puce_rtl.gif" \* MERGEFORMATINET </w:instrText>
      </w:r>
      <w:r w:rsidR="00A86368">
        <w:rPr>
          <w:rFonts w:ascii="Traditional Arabic" w:hAnsi="Traditional Arabic" w:cs="Traditional Arabic"/>
          <w:sz w:val="36"/>
          <w:szCs w:val="36"/>
        </w:rPr>
        <w:fldChar w:fldCharType="separate"/>
      </w:r>
      <w:r w:rsidR="00F068A2">
        <w:rPr>
          <w:rFonts w:ascii="Traditional Arabic" w:hAnsi="Traditional Arabic" w:cs="Traditional Arabic"/>
          <w:sz w:val="36"/>
          <w:szCs w:val="36"/>
        </w:rPr>
        <w:fldChar w:fldCharType="begin"/>
      </w:r>
      <w:r w:rsidR="00F068A2">
        <w:rPr>
          <w:rFonts w:ascii="Traditional Arabic" w:hAnsi="Traditional Arabic" w:cs="Traditional Arabic"/>
          <w:sz w:val="36"/>
          <w:szCs w:val="36"/>
        </w:rPr>
        <w:instrText xml:space="preserve"> INCLUDEPICTURE  "https://www.diwanalarab.com/squelettes-dist/puce_rtl.gif" \* MERGEFORMATINET </w:instrText>
      </w:r>
      <w:r w:rsidR="00F068A2">
        <w:rPr>
          <w:rFonts w:ascii="Traditional Arabic" w:hAnsi="Traditional Arabic" w:cs="Traditional Arabic"/>
          <w:sz w:val="36"/>
          <w:szCs w:val="36"/>
        </w:rPr>
        <w:fldChar w:fldCharType="separate"/>
      </w:r>
      <w:r w:rsidR="00E76D63">
        <w:rPr>
          <w:rFonts w:ascii="Traditional Arabic" w:hAnsi="Traditional Arabic" w:cs="Traditional Arabic"/>
          <w:sz w:val="36"/>
          <w:szCs w:val="36"/>
        </w:rPr>
        <w:fldChar w:fldCharType="begin"/>
      </w:r>
      <w:r w:rsidR="00E76D63">
        <w:rPr>
          <w:rFonts w:ascii="Traditional Arabic" w:hAnsi="Traditional Arabic" w:cs="Traditional Arabic"/>
          <w:sz w:val="36"/>
          <w:szCs w:val="36"/>
        </w:rPr>
        <w:instrText xml:space="preserve"> INCLUDEPICTURE  "https://www.diwanalarab.com/squelettes-dist/puce_rtl.gif" \* MERGEFORMATINET </w:instrText>
      </w:r>
      <w:r w:rsidR="00E76D63">
        <w:rPr>
          <w:rFonts w:ascii="Traditional Arabic" w:hAnsi="Traditional Arabic" w:cs="Traditional Arabic"/>
          <w:sz w:val="36"/>
          <w:szCs w:val="36"/>
        </w:rPr>
        <w:fldChar w:fldCharType="separate"/>
      </w:r>
      <w:r w:rsidR="00CC5072">
        <w:rPr>
          <w:rFonts w:ascii="Traditional Arabic" w:hAnsi="Traditional Arabic" w:cs="Traditional Arabic"/>
          <w:sz w:val="36"/>
          <w:szCs w:val="36"/>
        </w:rPr>
        <w:fldChar w:fldCharType="begin"/>
      </w:r>
      <w:r w:rsidR="00CC5072">
        <w:rPr>
          <w:rFonts w:ascii="Traditional Arabic" w:hAnsi="Traditional Arabic" w:cs="Traditional Arabic"/>
          <w:sz w:val="36"/>
          <w:szCs w:val="36"/>
        </w:rPr>
        <w:instrText xml:space="preserve"> INCLUDEPICTURE  "https://www.diwanalarab.com/squelettes-dist/puce_rtl.gif" \* MERGEFORMATINET </w:instrText>
      </w:r>
      <w:r w:rsidR="00CC5072">
        <w:rPr>
          <w:rFonts w:ascii="Traditional Arabic" w:hAnsi="Traditional Arabic" w:cs="Traditional Arabic"/>
          <w:sz w:val="36"/>
          <w:szCs w:val="36"/>
        </w:rPr>
        <w:fldChar w:fldCharType="separate"/>
      </w:r>
      <w:r w:rsidR="001633DC">
        <w:rPr>
          <w:rFonts w:ascii="Traditional Arabic" w:hAnsi="Traditional Arabic" w:cs="Traditional Arabic"/>
          <w:sz w:val="36"/>
          <w:szCs w:val="36"/>
        </w:rPr>
        <w:fldChar w:fldCharType="begin"/>
      </w:r>
      <w:r w:rsidR="001633DC">
        <w:rPr>
          <w:rFonts w:ascii="Traditional Arabic" w:hAnsi="Traditional Arabic" w:cs="Traditional Arabic"/>
          <w:sz w:val="36"/>
          <w:szCs w:val="36"/>
        </w:rPr>
        <w:instrText xml:space="preserve"> INCLUDEPICTURE  "https://www.diwanalarab.com/squelettes-dist/puce_rtl.gif" \* MERGEFORMATINET </w:instrText>
      </w:r>
      <w:r w:rsidR="001633DC">
        <w:rPr>
          <w:rFonts w:ascii="Traditional Arabic" w:hAnsi="Traditional Arabic" w:cs="Traditional Arabic"/>
          <w:sz w:val="36"/>
          <w:szCs w:val="36"/>
        </w:rPr>
        <w:fldChar w:fldCharType="separate"/>
      </w:r>
      <w:r w:rsidR="00110DF0">
        <w:rPr>
          <w:rFonts w:ascii="Traditional Arabic" w:hAnsi="Traditional Arabic" w:cs="Traditional Arabic"/>
          <w:sz w:val="36"/>
          <w:szCs w:val="36"/>
        </w:rPr>
        <w:fldChar w:fldCharType="begin"/>
      </w:r>
      <w:r w:rsidR="00110DF0">
        <w:rPr>
          <w:rFonts w:ascii="Traditional Arabic" w:hAnsi="Traditional Arabic" w:cs="Traditional Arabic"/>
          <w:sz w:val="36"/>
          <w:szCs w:val="36"/>
        </w:rPr>
        <w:instrText xml:space="preserve"> INCLUDEPICTURE  "https://www.diwanalarab.com/squelettes-dist/puce_rtl.gif" \* MERGEFORMATINET </w:instrText>
      </w:r>
      <w:r w:rsidR="00110DF0">
        <w:rPr>
          <w:rFonts w:ascii="Traditional Arabic" w:hAnsi="Traditional Arabic" w:cs="Traditional Arabic"/>
          <w:sz w:val="36"/>
          <w:szCs w:val="36"/>
        </w:rPr>
        <w:fldChar w:fldCharType="separate"/>
      </w:r>
      <w:r w:rsidR="008365D2">
        <w:rPr>
          <w:rFonts w:ascii="Traditional Arabic" w:hAnsi="Traditional Arabic" w:cs="Traditional Arabic"/>
          <w:sz w:val="36"/>
          <w:szCs w:val="36"/>
        </w:rPr>
        <w:fldChar w:fldCharType="begin"/>
      </w:r>
      <w:r w:rsidR="008365D2">
        <w:rPr>
          <w:rFonts w:ascii="Traditional Arabic" w:hAnsi="Traditional Arabic" w:cs="Traditional Arabic"/>
          <w:sz w:val="36"/>
          <w:szCs w:val="36"/>
        </w:rPr>
        <w:instrText xml:space="preserve"> INCLUDEPICTURE  "https://www.diwanalarab.com/squelettes-dist/puce_rtl.gif" \* MERGEFORMATINET </w:instrText>
      </w:r>
      <w:r w:rsidR="008365D2">
        <w:rPr>
          <w:rFonts w:ascii="Traditional Arabic" w:hAnsi="Traditional Arabic" w:cs="Traditional Arabic"/>
          <w:sz w:val="36"/>
          <w:szCs w:val="36"/>
        </w:rPr>
        <w:fldChar w:fldCharType="separate"/>
      </w:r>
      <w:r w:rsidR="00B43912">
        <w:rPr>
          <w:rFonts w:ascii="Traditional Arabic" w:hAnsi="Traditional Arabic" w:cs="Traditional Arabic"/>
          <w:sz w:val="36"/>
          <w:szCs w:val="36"/>
        </w:rPr>
        <w:fldChar w:fldCharType="begin"/>
      </w:r>
      <w:r w:rsidR="00B43912">
        <w:rPr>
          <w:rFonts w:ascii="Traditional Arabic" w:hAnsi="Traditional Arabic" w:cs="Traditional Arabic"/>
          <w:sz w:val="36"/>
          <w:szCs w:val="36"/>
        </w:rPr>
        <w:instrText xml:space="preserve"> INCLUDEPICTURE  "https://www.diwanalarab.com/squelettes-dist/puce_rtl.gif" \* MERGEFORMATINET </w:instrText>
      </w:r>
      <w:r w:rsidR="00B43912">
        <w:rPr>
          <w:rFonts w:ascii="Traditional Arabic" w:hAnsi="Traditional Arabic" w:cs="Traditional Arabic"/>
          <w:sz w:val="36"/>
          <w:szCs w:val="36"/>
        </w:rPr>
        <w:fldChar w:fldCharType="separate"/>
      </w:r>
      <w:r w:rsidR="003C0061">
        <w:rPr>
          <w:rFonts w:ascii="Traditional Arabic" w:hAnsi="Traditional Arabic" w:cs="Traditional Arabic"/>
          <w:sz w:val="36"/>
          <w:szCs w:val="36"/>
        </w:rPr>
        <w:fldChar w:fldCharType="begin"/>
      </w:r>
      <w:r w:rsidR="003C0061">
        <w:rPr>
          <w:rFonts w:ascii="Traditional Arabic" w:hAnsi="Traditional Arabic" w:cs="Traditional Arabic"/>
          <w:sz w:val="36"/>
          <w:szCs w:val="36"/>
        </w:rPr>
        <w:instrText xml:space="preserve"> INCLUDEPICTURE  "https://www.diwanalarab.com/squelettes-dist/puce_rtl.gif" \* MERGEFORMATINET </w:instrText>
      </w:r>
      <w:r w:rsidR="003C0061">
        <w:rPr>
          <w:rFonts w:ascii="Traditional Arabic" w:hAnsi="Traditional Arabic" w:cs="Traditional Arabic"/>
          <w:sz w:val="36"/>
          <w:szCs w:val="36"/>
        </w:rPr>
        <w:fldChar w:fldCharType="separate"/>
      </w:r>
      <w:r w:rsidR="000D3B64">
        <w:rPr>
          <w:rFonts w:ascii="Traditional Arabic" w:hAnsi="Traditional Arabic" w:cs="Traditional Arabic"/>
          <w:sz w:val="36"/>
          <w:szCs w:val="36"/>
        </w:rPr>
        <w:fldChar w:fldCharType="begin"/>
      </w:r>
      <w:r w:rsidR="000D3B64">
        <w:rPr>
          <w:rFonts w:ascii="Traditional Arabic" w:hAnsi="Traditional Arabic" w:cs="Traditional Arabic"/>
          <w:sz w:val="36"/>
          <w:szCs w:val="36"/>
        </w:rPr>
        <w:instrText xml:space="preserve"> INCLUDEPICTURE  "https://www.diwanalarab.com/squelettes-dist/puce_rtl.gif" \* MERGEFORMATINET </w:instrText>
      </w:r>
      <w:r w:rsidR="000D3B64">
        <w:rPr>
          <w:rFonts w:ascii="Traditional Arabic" w:hAnsi="Traditional Arabic" w:cs="Traditional Arabic"/>
          <w:sz w:val="36"/>
          <w:szCs w:val="36"/>
        </w:rPr>
        <w:fldChar w:fldCharType="separate"/>
      </w:r>
      <w:r w:rsidR="00933589">
        <w:rPr>
          <w:rFonts w:ascii="Traditional Arabic" w:hAnsi="Traditional Arabic" w:cs="Traditional Arabic"/>
          <w:sz w:val="36"/>
          <w:szCs w:val="36"/>
        </w:rPr>
        <w:fldChar w:fldCharType="begin"/>
      </w:r>
      <w:r w:rsidR="00933589">
        <w:rPr>
          <w:rFonts w:ascii="Traditional Arabic" w:hAnsi="Traditional Arabic" w:cs="Traditional Arabic"/>
          <w:sz w:val="36"/>
          <w:szCs w:val="36"/>
        </w:rPr>
        <w:instrText xml:space="preserve"> INCLUDEPICTURE  "https://www.diwanalarab.com/squelettes-dist/puce_rtl.gif" \* MERGEFORMATINET </w:instrText>
      </w:r>
      <w:r w:rsidR="00933589">
        <w:rPr>
          <w:rFonts w:ascii="Traditional Arabic" w:hAnsi="Traditional Arabic" w:cs="Traditional Arabic"/>
          <w:sz w:val="36"/>
          <w:szCs w:val="36"/>
        </w:rPr>
        <w:fldChar w:fldCharType="separate"/>
      </w:r>
      <w:r w:rsidR="001B0D8A">
        <w:rPr>
          <w:rFonts w:ascii="Traditional Arabic" w:hAnsi="Traditional Arabic" w:cs="Traditional Arabic"/>
          <w:sz w:val="36"/>
          <w:szCs w:val="36"/>
        </w:rPr>
        <w:fldChar w:fldCharType="begin"/>
      </w:r>
      <w:r w:rsidR="001B0D8A">
        <w:rPr>
          <w:rFonts w:ascii="Traditional Arabic" w:hAnsi="Traditional Arabic" w:cs="Traditional Arabic"/>
          <w:sz w:val="36"/>
          <w:szCs w:val="36"/>
        </w:rPr>
        <w:instrText xml:space="preserve"> INCLUDEPICTURE  "https://www.diwanalarab.com/squelettes-dist/puce_rtl.gif" \* MERGEFORMATINET </w:instrText>
      </w:r>
      <w:r w:rsidR="001B0D8A">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fldChar w:fldCharType="begin"/>
      </w:r>
      <w:r w:rsidR="00AC05A7">
        <w:rPr>
          <w:rFonts w:ascii="Traditional Arabic" w:hAnsi="Traditional Arabic" w:cs="Traditional Arabic"/>
          <w:sz w:val="36"/>
          <w:szCs w:val="36"/>
        </w:rPr>
        <w:instrText xml:space="preserve"> INCLUDEPICTURE  "https://www.diwanalarab.com/squelettes-dist/puce_rtl.gif" \* MERGEFORMATINET </w:instrText>
      </w:r>
      <w:r w:rsidR="00AC05A7">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pict>
          <v:shape id="Picture 9" o:spid="_x0000_i1029" type="#_x0000_t75" style="width:6pt;height:8.25pt;mso-position-horizontal-relative:page;mso-position-vertical-relative:page">
            <v:imagedata r:id="rId10" r:href="rId15"/>
          </v:shape>
        </w:pict>
      </w:r>
      <w:r w:rsidR="00AC05A7">
        <w:rPr>
          <w:rFonts w:ascii="Traditional Arabic" w:hAnsi="Traditional Arabic" w:cs="Traditional Arabic"/>
          <w:sz w:val="36"/>
          <w:szCs w:val="36"/>
        </w:rPr>
        <w:fldChar w:fldCharType="end"/>
      </w:r>
      <w:r w:rsidR="001B0D8A">
        <w:rPr>
          <w:rFonts w:ascii="Traditional Arabic" w:hAnsi="Traditional Arabic" w:cs="Traditional Arabic"/>
          <w:sz w:val="36"/>
          <w:szCs w:val="36"/>
        </w:rPr>
        <w:fldChar w:fldCharType="end"/>
      </w:r>
      <w:r w:rsidR="00933589">
        <w:rPr>
          <w:rFonts w:ascii="Traditional Arabic" w:hAnsi="Traditional Arabic" w:cs="Traditional Arabic"/>
          <w:sz w:val="36"/>
          <w:szCs w:val="36"/>
        </w:rPr>
        <w:fldChar w:fldCharType="end"/>
      </w:r>
      <w:r w:rsidR="000D3B64">
        <w:rPr>
          <w:rFonts w:ascii="Traditional Arabic" w:hAnsi="Traditional Arabic" w:cs="Traditional Arabic"/>
          <w:sz w:val="36"/>
          <w:szCs w:val="36"/>
        </w:rPr>
        <w:fldChar w:fldCharType="end"/>
      </w:r>
      <w:r w:rsidR="003C0061">
        <w:rPr>
          <w:rFonts w:ascii="Traditional Arabic" w:hAnsi="Traditional Arabic" w:cs="Traditional Arabic"/>
          <w:sz w:val="36"/>
          <w:szCs w:val="36"/>
        </w:rPr>
        <w:fldChar w:fldCharType="end"/>
      </w:r>
      <w:r w:rsidR="00B43912">
        <w:rPr>
          <w:rFonts w:ascii="Traditional Arabic" w:hAnsi="Traditional Arabic" w:cs="Traditional Arabic"/>
          <w:sz w:val="36"/>
          <w:szCs w:val="36"/>
        </w:rPr>
        <w:fldChar w:fldCharType="end"/>
      </w:r>
      <w:r w:rsidR="008365D2">
        <w:rPr>
          <w:rFonts w:ascii="Traditional Arabic" w:hAnsi="Traditional Arabic" w:cs="Traditional Arabic"/>
          <w:sz w:val="36"/>
          <w:szCs w:val="36"/>
        </w:rPr>
        <w:fldChar w:fldCharType="end"/>
      </w:r>
      <w:r w:rsidR="00110DF0">
        <w:rPr>
          <w:rFonts w:ascii="Traditional Arabic" w:hAnsi="Traditional Arabic" w:cs="Traditional Arabic"/>
          <w:sz w:val="36"/>
          <w:szCs w:val="36"/>
        </w:rPr>
        <w:fldChar w:fldCharType="end"/>
      </w:r>
      <w:r w:rsidR="001633DC">
        <w:rPr>
          <w:rFonts w:ascii="Traditional Arabic" w:hAnsi="Traditional Arabic" w:cs="Traditional Arabic"/>
          <w:sz w:val="36"/>
          <w:szCs w:val="36"/>
        </w:rPr>
        <w:fldChar w:fldCharType="end"/>
      </w:r>
      <w:r w:rsidR="00CC5072">
        <w:rPr>
          <w:rFonts w:ascii="Traditional Arabic" w:hAnsi="Traditional Arabic" w:cs="Traditional Arabic"/>
          <w:sz w:val="36"/>
          <w:szCs w:val="36"/>
        </w:rPr>
        <w:fldChar w:fldCharType="end"/>
      </w:r>
      <w:r w:rsidR="00E76D63">
        <w:rPr>
          <w:rFonts w:ascii="Traditional Arabic" w:hAnsi="Traditional Arabic" w:cs="Traditional Arabic"/>
          <w:sz w:val="36"/>
          <w:szCs w:val="36"/>
        </w:rPr>
        <w:fldChar w:fldCharType="end"/>
      </w:r>
      <w:r w:rsidR="00F068A2">
        <w:rPr>
          <w:rFonts w:ascii="Traditional Arabic" w:hAnsi="Traditional Arabic" w:cs="Traditional Arabic"/>
          <w:sz w:val="36"/>
          <w:szCs w:val="36"/>
        </w:rPr>
        <w:fldChar w:fldCharType="end"/>
      </w:r>
      <w:r w:rsidR="00A86368">
        <w:rPr>
          <w:rFonts w:ascii="Traditional Arabic" w:hAnsi="Traditional Arabic" w:cs="Traditional Arabic"/>
          <w:sz w:val="36"/>
          <w:szCs w:val="36"/>
        </w:rPr>
        <w:fldChar w:fldCharType="end"/>
      </w:r>
      <w:r w:rsidR="007507F1">
        <w:rPr>
          <w:rFonts w:ascii="Traditional Arabic" w:hAnsi="Traditional Arabic" w:cs="Traditional Arabic"/>
          <w:sz w:val="36"/>
          <w:szCs w:val="36"/>
        </w:rPr>
        <w:fldChar w:fldCharType="end"/>
      </w:r>
      <w:r w:rsidR="00694013">
        <w:rPr>
          <w:rFonts w:ascii="Traditional Arabic" w:hAnsi="Traditional Arabic" w:cs="Traditional Arabic"/>
          <w:sz w:val="36"/>
          <w:szCs w:val="36"/>
        </w:rPr>
        <w:fldChar w:fldCharType="end"/>
      </w:r>
      <w:r w:rsidR="002A4146">
        <w:rPr>
          <w:rFonts w:ascii="Traditional Arabic" w:hAnsi="Traditional Arabic" w:cs="Traditional Arabic"/>
          <w:sz w:val="36"/>
          <w:szCs w:val="36"/>
        </w:rPr>
        <w:fldChar w:fldCharType="end"/>
      </w:r>
      <w:r w:rsidR="00E22A7D">
        <w:rPr>
          <w:rFonts w:ascii="Traditional Arabic" w:hAnsi="Traditional Arabic" w:cs="Traditional Arabic"/>
          <w:sz w:val="36"/>
          <w:szCs w:val="36"/>
        </w:rPr>
        <w:fldChar w:fldCharType="end"/>
      </w:r>
      <w:r w:rsidR="00BA19D9">
        <w:rPr>
          <w:rFonts w:ascii="Traditional Arabic" w:hAnsi="Traditional Arabic" w:cs="Traditional Arabic"/>
          <w:sz w:val="36"/>
          <w:szCs w:val="36"/>
        </w:rPr>
        <w:fldChar w:fldCharType="end"/>
      </w:r>
      <w:r w:rsidR="001F65F1">
        <w:rPr>
          <w:rFonts w:ascii="Traditional Arabic" w:hAnsi="Traditional Arabic" w:cs="Traditional Arabic"/>
          <w:sz w:val="36"/>
          <w:szCs w:val="36"/>
        </w:rPr>
        <w:fldChar w:fldCharType="end"/>
      </w:r>
      <w:r w:rsidR="00DD38F1">
        <w:rPr>
          <w:rFonts w:ascii="Traditional Arabic" w:hAnsi="Traditional Arabic" w:cs="Traditional Arabic"/>
          <w:sz w:val="36"/>
          <w:szCs w:val="36"/>
        </w:rPr>
        <w:fldChar w:fldCharType="end"/>
      </w:r>
      <w:r w:rsidR="00FE5FBE">
        <w:rPr>
          <w:rFonts w:ascii="Traditional Arabic" w:hAnsi="Traditional Arabic" w:cs="Traditional Arabic"/>
          <w:sz w:val="36"/>
          <w:szCs w:val="36"/>
        </w:rPr>
        <w:fldChar w:fldCharType="end"/>
      </w:r>
      <w:r w:rsidR="00C62AE3">
        <w:rPr>
          <w:rFonts w:ascii="Traditional Arabic" w:hAnsi="Traditional Arabic" w:cs="Traditional Arabic"/>
          <w:sz w:val="36"/>
          <w:szCs w:val="36"/>
        </w:rPr>
        <w:fldChar w:fldCharType="end"/>
      </w:r>
      <w:r w:rsidR="00834A4E">
        <w:rPr>
          <w:rFonts w:ascii="Traditional Arabic" w:hAnsi="Traditional Arabic" w:cs="Traditional Arabic"/>
          <w:sz w:val="36"/>
          <w:szCs w:val="36"/>
        </w:rPr>
        <w:fldChar w:fldCharType="end"/>
      </w:r>
      <w:r w:rsidR="00EB1EB8">
        <w:rPr>
          <w:rFonts w:ascii="Traditional Arabic" w:hAnsi="Traditional Arabic" w:cs="Traditional Arabic"/>
          <w:sz w:val="36"/>
          <w:szCs w:val="36"/>
        </w:rPr>
        <w:fldChar w:fldCharType="end"/>
      </w:r>
      <w:r w:rsidR="00715AA2">
        <w:rPr>
          <w:rFonts w:ascii="Traditional Arabic" w:hAnsi="Traditional Arabic" w:cs="Traditional Arabic"/>
          <w:sz w:val="36"/>
          <w:szCs w:val="36"/>
        </w:rPr>
        <w:fldChar w:fldCharType="end"/>
      </w:r>
      <w:r w:rsidR="00D74118">
        <w:rPr>
          <w:rFonts w:ascii="Traditional Arabic" w:hAnsi="Traditional Arabic" w:cs="Traditional Arabic"/>
          <w:sz w:val="36"/>
          <w:szCs w:val="36"/>
        </w:rPr>
        <w:fldChar w:fldCharType="end"/>
      </w:r>
      <w:r w:rsidR="00857B6D">
        <w:rPr>
          <w:rFonts w:ascii="Traditional Arabic" w:hAnsi="Traditional Arabic" w:cs="Traditional Arabic"/>
          <w:sz w:val="36"/>
          <w:szCs w:val="36"/>
        </w:rPr>
        <w:fldChar w:fldCharType="end"/>
      </w:r>
      <w:r w:rsidR="00BF2137">
        <w:rPr>
          <w:rFonts w:ascii="Traditional Arabic" w:hAnsi="Traditional Arabic" w:cs="Traditional Arabic"/>
          <w:sz w:val="36"/>
          <w:szCs w:val="36"/>
        </w:rPr>
        <w:fldChar w:fldCharType="end"/>
      </w:r>
      <w:r w:rsidR="007E4AF6">
        <w:rPr>
          <w:rFonts w:ascii="Traditional Arabic" w:hAnsi="Traditional Arabic" w:cs="Traditional Arabic"/>
          <w:sz w:val="36"/>
          <w:szCs w:val="36"/>
        </w:rPr>
        <w:fldChar w:fldCharType="end"/>
      </w:r>
      <w:r w:rsidR="00F7242F">
        <w:rPr>
          <w:rFonts w:ascii="Traditional Arabic" w:hAnsi="Traditional Arabic" w:cs="Traditional Arabic"/>
          <w:sz w:val="36"/>
          <w:szCs w:val="36"/>
        </w:rPr>
        <w:fldChar w:fldCharType="end"/>
      </w:r>
      <w:r w:rsidR="004C6341">
        <w:rPr>
          <w:rFonts w:ascii="Traditional Arabic" w:hAnsi="Traditional Arabic" w:cs="Traditional Arabic"/>
          <w:sz w:val="36"/>
          <w:szCs w:val="36"/>
        </w:rPr>
        <w:fldChar w:fldCharType="end"/>
      </w:r>
      <w:r w:rsidR="00476A51">
        <w:rPr>
          <w:rFonts w:ascii="Traditional Arabic" w:hAnsi="Traditional Arabic" w:cs="Traditional Arabic"/>
          <w:sz w:val="36"/>
          <w:szCs w:val="36"/>
        </w:rPr>
        <w:fldChar w:fldCharType="end"/>
      </w:r>
      <w:r w:rsidR="00D21554">
        <w:rPr>
          <w:rFonts w:ascii="Traditional Arabic" w:hAnsi="Traditional Arabic" w:cs="Traditional Arabic"/>
          <w:sz w:val="36"/>
          <w:szCs w:val="36"/>
        </w:rPr>
        <w:fldChar w:fldCharType="end"/>
      </w:r>
      <w:r w:rsidR="00173E7B">
        <w:rPr>
          <w:rFonts w:ascii="Traditional Arabic" w:hAnsi="Traditional Arabic" w:cs="Traditional Arabic"/>
          <w:sz w:val="36"/>
          <w:szCs w:val="36"/>
        </w:rPr>
        <w:fldChar w:fldCharType="end"/>
      </w:r>
      <w:r w:rsidR="00F02774">
        <w:rPr>
          <w:rFonts w:ascii="Traditional Arabic" w:hAnsi="Traditional Arabic" w:cs="Traditional Arabic"/>
          <w:sz w:val="36"/>
          <w:szCs w:val="36"/>
        </w:rPr>
        <w:fldChar w:fldCharType="end"/>
      </w:r>
      <w:r w:rsidR="00CC6DAC">
        <w:rPr>
          <w:rFonts w:ascii="Traditional Arabic" w:hAnsi="Traditional Arabic" w:cs="Traditional Arabic"/>
          <w:sz w:val="36"/>
          <w:szCs w:val="36"/>
        </w:rPr>
        <w:fldChar w:fldCharType="end"/>
      </w:r>
      <w:r w:rsidR="00FC55CF">
        <w:rPr>
          <w:rFonts w:ascii="Traditional Arabic" w:hAnsi="Traditional Arabic" w:cs="Traditional Arabic"/>
          <w:sz w:val="36"/>
          <w:szCs w:val="36"/>
        </w:rPr>
        <w:fldChar w:fldCharType="end"/>
      </w:r>
      <w:r w:rsidR="006154EA">
        <w:rPr>
          <w:rFonts w:ascii="Traditional Arabic" w:hAnsi="Traditional Arabic" w:cs="Traditional Arabic"/>
          <w:sz w:val="36"/>
          <w:szCs w:val="36"/>
        </w:rPr>
        <w:fldChar w:fldCharType="end"/>
      </w:r>
      <w:r w:rsidR="009C20B0">
        <w:rPr>
          <w:rFonts w:ascii="Traditional Arabic" w:hAnsi="Traditional Arabic" w:cs="Traditional Arabic"/>
          <w:sz w:val="36"/>
          <w:szCs w:val="36"/>
        </w:rPr>
        <w:fldChar w:fldCharType="end"/>
      </w:r>
      <w:r w:rsidR="00AC7FEF">
        <w:rPr>
          <w:rFonts w:ascii="Traditional Arabic" w:hAnsi="Traditional Arabic" w:cs="Traditional Arabic"/>
          <w:sz w:val="36"/>
          <w:szCs w:val="36"/>
        </w:rPr>
        <w:fldChar w:fldCharType="end"/>
      </w:r>
      <w:r w:rsidR="00413CDE">
        <w:rPr>
          <w:rFonts w:ascii="Traditional Arabic" w:hAnsi="Traditional Arabic" w:cs="Traditional Arabic"/>
          <w:sz w:val="36"/>
          <w:szCs w:val="36"/>
        </w:rPr>
        <w:fldChar w:fldCharType="end"/>
      </w:r>
      <w:r w:rsidR="00A7709A">
        <w:rPr>
          <w:rFonts w:ascii="Traditional Arabic" w:hAnsi="Traditional Arabic" w:cs="Traditional Arabic"/>
          <w:sz w:val="36"/>
          <w:szCs w:val="36"/>
        </w:rPr>
        <w:fldChar w:fldCharType="end"/>
      </w:r>
      <w:r w:rsidR="00C555EC">
        <w:rPr>
          <w:rFonts w:ascii="Traditional Arabic" w:hAnsi="Traditional Arabic" w:cs="Traditional Arabic"/>
          <w:sz w:val="36"/>
          <w:szCs w:val="36"/>
        </w:rPr>
        <w:fldChar w:fldCharType="end"/>
      </w:r>
      <w:r w:rsidR="00DD0041">
        <w:rPr>
          <w:rFonts w:ascii="Traditional Arabic" w:hAnsi="Traditional Arabic" w:cs="Traditional Arabic"/>
          <w:sz w:val="36"/>
          <w:szCs w:val="36"/>
        </w:rPr>
        <w:fldChar w:fldCharType="end"/>
      </w:r>
      <w:r w:rsidR="002B386A">
        <w:rPr>
          <w:rFonts w:ascii="Traditional Arabic" w:hAnsi="Traditional Arabic" w:cs="Traditional Arabic"/>
          <w:sz w:val="36"/>
          <w:szCs w:val="36"/>
        </w:rPr>
        <w:fldChar w:fldCharType="end"/>
      </w:r>
      <w:r w:rsidR="00E56730">
        <w:rPr>
          <w:rFonts w:ascii="Traditional Arabic" w:hAnsi="Traditional Arabic" w:cs="Traditional Arabic"/>
          <w:sz w:val="36"/>
          <w:szCs w:val="36"/>
        </w:rPr>
        <w:fldChar w:fldCharType="end"/>
      </w:r>
      <w:r w:rsidR="00AC581A">
        <w:rPr>
          <w:rFonts w:ascii="Traditional Arabic" w:hAnsi="Traditional Arabic" w:cs="Traditional Arabic"/>
          <w:sz w:val="36"/>
          <w:szCs w:val="36"/>
        </w:rPr>
        <w:fldChar w:fldCharType="end"/>
      </w:r>
      <w:r w:rsidR="000A5D06">
        <w:rPr>
          <w:rFonts w:ascii="Traditional Arabic" w:hAnsi="Traditional Arabic" w:cs="Traditional Arabic"/>
          <w:sz w:val="36"/>
          <w:szCs w:val="36"/>
        </w:rPr>
        <w:fldChar w:fldCharType="end"/>
      </w:r>
      <w:r w:rsidR="00B92B08">
        <w:rPr>
          <w:rFonts w:ascii="Traditional Arabic" w:hAnsi="Traditional Arabic" w:cs="Traditional Arabic"/>
          <w:sz w:val="36"/>
          <w:szCs w:val="36"/>
        </w:rPr>
        <w:fldChar w:fldCharType="end"/>
      </w:r>
      <w:r w:rsidR="00785AE3">
        <w:rPr>
          <w:rFonts w:ascii="Traditional Arabic" w:hAnsi="Traditional Arabic" w:cs="Traditional Arabic"/>
          <w:sz w:val="36"/>
          <w:szCs w:val="36"/>
        </w:rPr>
        <w:fldChar w:fldCharType="end"/>
      </w:r>
      <w:r w:rsidR="001E20CD">
        <w:rPr>
          <w:rFonts w:ascii="Traditional Arabic" w:hAnsi="Traditional Arabic" w:cs="Traditional Arabic"/>
          <w:sz w:val="36"/>
          <w:szCs w:val="36"/>
        </w:rPr>
        <w:fldChar w:fldCharType="end"/>
      </w:r>
      <w:r w:rsidR="00D700B6">
        <w:rPr>
          <w:rFonts w:ascii="Traditional Arabic" w:hAnsi="Traditional Arabic" w:cs="Traditional Arabic"/>
          <w:sz w:val="36"/>
          <w:szCs w:val="36"/>
        </w:rPr>
        <w:fldChar w:fldCharType="end"/>
      </w:r>
      <w:r w:rsidR="00497631">
        <w:rPr>
          <w:rFonts w:ascii="Traditional Arabic" w:hAnsi="Traditional Arabic" w:cs="Traditional Arabic"/>
          <w:sz w:val="36"/>
          <w:szCs w:val="36"/>
        </w:rPr>
        <w:fldChar w:fldCharType="end"/>
      </w:r>
      <w:r w:rsidR="00A815CA">
        <w:rPr>
          <w:rFonts w:ascii="Traditional Arabic" w:hAnsi="Traditional Arabic" w:cs="Traditional Arabic"/>
          <w:sz w:val="36"/>
          <w:szCs w:val="36"/>
        </w:rPr>
        <w:fldChar w:fldCharType="end"/>
      </w:r>
      <w:r w:rsidR="00A70CC8">
        <w:rPr>
          <w:rFonts w:ascii="Traditional Arabic" w:hAnsi="Traditional Arabic" w:cs="Traditional Arabic"/>
          <w:sz w:val="36"/>
          <w:szCs w:val="36"/>
        </w:rPr>
        <w:fldChar w:fldCharType="end"/>
      </w:r>
      <w:r w:rsidR="003A1978">
        <w:rPr>
          <w:rFonts w:ascii="Traditional Arabic" w:hAnsi="Traditional Arabic" w:cs="Traditional Arabic"/>
          <w:sz w:val="36"/>
          <w:szCs w:val="36"/>
        </w:rPr>
        <w:fldChar w:fldCharType="end"/>
      </w:r>
      <w:r w:rsidR="00D1107C">
        <w:rPr>
          <w:rFonts w:ascii="Traditional Arabic" w:hAnsi="Traditional Arabic" w:cs="Traditional Arabic"/>
          <w:sz w:val="36"/>
          <w:szCs w:val="36"/>
        </w:rPr>
        <w:fldChar w:fldCharType="end"/>
      </w:r>
      <w:r w:rsidR="00BC1F69">
        <w:rPr>
          <w:rFonts w:ascii="Traditional Arabic" w:hAnsi="Traditional Arabic" w:cs="Traditional Arabic"/>
          <w:sz w:val="36"/>
          <w:szCs w:val="36"/>
        </w:rPr>
        <w:fldChar w:fldCharType="end"/>
      </w:r>
      <w:r w:rsidR="00F75438">
        <w:rPr>
          <w:rFonts w:ascii="Traditional Arabic" w:hAnsi="Traditional Arabic" w:cs="Traditional Arabic"/>
          <w:sz w:val="36"/>
          <w:szCs w:val="36"/>
        </w:rPr>
        <w:fldChar w:fldCharType="end"/>
      </w:r>
      <w:r w:rsidR="001D05D2">
        <w:rPr>
          <w:rFonts w:ascii="Traditional Arabic" w:hAnsi="Traditional Arabic" w:cs="Traditional Arabic"/>
          <w:sz w:val="36"/>
          <w:szCs w:val="36"/>
        </w:rPr>
        <w:fldChar w:fldCharType="end"/>
      </w:r>
      <w:r w:rsidR="00E524E3">
        <w:rPr>
          <w:rFonts w:ascii="Traditional Arabic" w:hAnsi="Traditional Arabic" w:cs="Traditional Arabic"/>
          <w:sz w:val="36"/>
          <w:szCs w:val="36"/>
        </w:rPr>
        <w:fldChar w:fldCharType="end"/>
      </w:r>
      <w:r w:rsidR="00EA0C91">
        <w:rPr>
          <w:rFonts w:ascii="Traditional Arabic" w:hAnsi="Traditional Arabic" w:cs="Traditional Arabic"/>
          <w:sz w:val="36"/>
          <w:szCs w:val="36"/>
        </w:rPr>
        <w:fldChar w:fldCharType="end"/>
      </w:r>
      <w:r w:rsidR="00C04C2E">
        <w:rPr>
          <w:rFonts w:ascii="Traditional Arabic" w:hAnsi="Traditional Arabic" w:cs="Traditional Arabic"/>
          <w:sz w:val="36"/>
          <w:szCs w:val="36"/>
        </w:rPr>
        <w:fldChar w:fldCharType="end"/>
      </w:r>
      <w:r w:rsidR="0015301B">
        <w:rPr>
          <w:rFonts w:ascii="Traditional Arabic" w:hAnsi="Traditional Arabic" w:cs="Traditional Arabic"/>
          <w:sz w:val="36"/>
          <w:szCs w:val="36"/>
        </w:rPr>
        <w:fldChar w:fldCharType="end"/>
      </w:r>
      <w:r w:rsidR="005B7B49">
        <w:rPr>
          <w:rFonts w:ascii="Traditional Arabic" w:hAnsi="Traditional Arabic" w:cs="Traditional Arabic"/>
          <w:sz w:val="36"/>
          <w:szCs w:val="36"/>
        </w:rPr>
        <w:fldChar w:fldCharType="end"/>
      </w:r>
      <w:r w:rsidR="00974818">
        <w:rPr>
          <w:rFonts w:ascii="Traditional Arabic" w:hAnsi="Traditional Arabic" w:cs="Traditional Arabic"/>
          <w:sz w:val="36"/>
          <w:szCs w:val="36"/>
        </w:rPr>
        <w:fldChar w:fldCharType="end"/>
      </w:r>
      <w:r w:rsidR="007236D4">
        <w:rPr>
          <w:rFonts w:ascii="Traditional Arabic" w:hAnsi="Traditional Arabic" w:cs="Traditional Arabic"/>
          <w:sz w:val="36"/>
          <w:szCs w:val="36"/>
        </w:rPr>
        <w:fldChar w:fldCharType="end"/>
      </w:r>
      <w:r w:rsidR="0084637E">
        <w:rPr>
          <w:rFonts w:ascii="Traditional Arabic" w:hAnsi="Traditional Arabic" w:cs="Traditional Arabic"/>
          <w:sz w:val="36"/>
          <w:szCs w:val="36"/>
        </w:rPr>
        <w:fldChar w:fldCharType="end"/>
      </w:r>
      <w:r w:rsidR="003F4508">
        <w:rPr>
          <w:rFonts w:ascii="Traditional Arabic" w:hAnsi="Traditional Arabic" w:cs="Traditional Arabic"/>
          <w:sz w:val="36"/>
          <w:szCs w:val="36"/>
        </w:rPr>
        <w:fldChar w:fldCharType="end"/>
      </w:r>
      <w:r w:rsidR="00BE1E00">
        <w:rPr>
          <w:rFonts w:ascii="Traditional Arabic" w:hAnsi="Traditional Arabic" w:cs="Traditional Arabic"/>
          <w:sz w:val="36"/>
          <w:szCs w:val="36"/>
        </w:rPr>
        <w:fldChar w:fldCharType="end"/>
      </w:r>
      <w:r w:rsidR="00CA6614">
        <w:rPr>
          <w:rFonts w:ascii="Traditional Arabic" w:hAnsi="Traditional Arabic" w:cs="Traditional Arabic"/>
          <w:sz w:val="36"/>
          <w:szCs w:val="36"/>
        </w:rPr>
        <w:fldChar w:fldCharType="end"/>
      </w:r>
      <w:r w:rsidR="004508DE">
        <w:rPr>
          <w:rFonts w:ascii="Traditional Arabic" w:hAnsi="Traditional Arabic" w:cs="Traditional Arabic"/>
          <w:sz w:val="36"/>
          <w:szCs w:val="36"/>
        </w:rPr>
        <w:fldChar w:fldCharType="end"/>
      </w:r>
      <w:r w:rsidRPr="00A55DC0">
        <w:rPr>
          <w:rFonts w:ascii="Traditional Arabic" w:hAnsi="Traditional Arabic" w:cs="Traditional Arabic"/>
          <w:sz w:val="36"/>
          <w:szCs w:val="36"/>
          <w:rtl/>
          <w:cs/>
        </w:rPr>
        <w:fldChar w:fldCharType="end"/>
      </w:r>
      <w:r w:rsidRPr="00A55DC0">
        <w:rPr>
          <w:rFonts w:ascii="Traditional Arabic" w:hAnsi="Traditional Arabic" w:cs="Traditional Arabic"/>
          <w:sz w:val="36"/>
          <w:szCs w:val="36"/>
          <w:rtl/>
          <w:cs/>
        </w:rPr>
        <w:t> الوجه الثاني: أن تكون للتحضيض والعرض، فتختص بالمضارع نحو: «لولا تُنظِر المُعسِر» </w:t>
      </w:r>
    </w:p>
    <w:p w:rsidR="00CF6680" w:rsidRPr="00ED3321" w:rsidRDefault="00CF6680" w:rsidP="000761BC">
      <w:pPr>
        <w:spacing w:after="0"/>
        <w:rPr>
          <w:rFonts w:ascii="Traditional Arabic" w:hAnsi="Traditional Arabic" w:cs="Traditional Arabic"/>
          <w:sz w:val="36"/>
          <w:szCs w:val="36"/>
        </w:rPr>
      </w:pPr>
      <w:r w:rsidRPr="00A55DC0">
        <w:rPr>
          <w:rFonts w:ascii="Traditional Arabic" w:hAnsi="Traditional Arabic" w:cs="Traditional Arabic"/>
          <w:sz w:val="36"/>
          <w:szCs w:val="36"/>
          <w:rtl/>
          <w:cs/>
        </w:rPr>
        <w:fldChar w:fldCharType="begin"/>
      </w:r>
      <w:r w:rsidRPr="00A55DC0">
        <w:rPr>
          <w:rFonts w:ascii="Traditional Arabic" w:hAnsi="Traditional Arabic" w:cs="Traditional Arabic"/>
          <w:sz w:val="36"/>
          <w:szCs w:val="36"/>
          <w:rtl/>
          <w:cs/>
        </w:rPr>
        <w:instrText xml:space="preserve">INCLUDEPICTURE \d "https://www.diwanalarab.com/squelettes-dist/puce_rtl.gif" \* MERGEFORMATINET </w:instrText>
      </w:r>
      <w:r w:rsidRPr="00A55DC0">
        <w:rPr>
          <w:rFonts w:ascii="Traditional Arabic" w:hAnsi="Traditional Arabic" w:cs="Traditional Arabic"/>
          <w:sz w:val="36"/>
          <w:szCs w:val="36"/>
          <w:rtl/>
          <w:cs/>
        </w:rPr>
        <w:fldChar w:fldCharType="separate"/>
      </w:r>
      <w:r w:rsidR="004508DE">
        <w:rPr>
          <w:rFonts w:ascii="Traditional Arabic" w:hAnsi="Traditional Arabic" w:cs="Traditional Arabic"/>
          <w:sz w:val="36"/>
          <w:szCs w:val="36"/>
        </w:rPr>
        <w:fldChar w:fldCharType="begin"/>
      </w:r>
      <w:r w:rsidR="004508DE">
        <w:rPr>
          <w:rFonts w:ascii="Traditional Arabic" w:hAnsi="Traditional Arabic" w:cs="Traditional Arabic"/>
          <w:sz w:val="36"/>
          <w:szCs w:val="36"/>
        </w:rPr>
        <w:instrText xml:space="preserve"> INCLUDEPICTURE  "https://www.diwanalarab.com/squelettes-dist/puce_rtl.gif" \* MERGEFORMATINET </w:instrText>
      </w:r>
      <w:r w:rsidR="004508DE">
        <w:rPr>
          <w:rFonts w:ascii="Traditional Arabic" w:hAnsi="Traditional Arabic" w:cs="Traditional Arabic"/>
          <w:sz w:val="36"/>
          <w:szCs w:val="36"/>
        </w:rPr>
        <w:fldChar w:fldCharType="separate"/>
      </w:r>
      <w:r w:rsidR="00CA6614">
        <w:rPr>
          <w:rFonts w:ascii="Traditional Arabic" w:hAnsi="Traditional Arabic" w:cs="Traditional Arabic"/>
          <w:sz w:val="36"/>
          <w:szCs w:val="36"/>
        </w:rPr>
        <w:fldChar w:fldCharType="begin"/>
      </w:r>
      <w:r w:rsidR="00CA6614">
        <w:rPr>
          <w:rFonts w:ascii="Traditional Arabic" w:hAnsi="Traditional Arabic" w:cs="Traditional Arabic"/>
          <w:sz w:val="36"/>
          <w:szCs w:val="36"/>
        </w:rPr>
        <w:instrText xml:space="preserve"> INCLUDEPICTURE  "https://www.diwanalarab.com/squelettes-dist/puce_rtl.gif" \* MERGEFORMATINET </w:instrText>
      </w:r>
      <w:r w:rsidR="00CA6614">
        <w:rPr>
          <w:rFonts w:ascii="Traditional Arabic" w:hAnsi="Traditional Arabic" w:cs="Traditional Arabic"/>
          <w:sz w:val="36"/>
          <w:szCs w:val="36"/>
        </w:rPr>
        <w:fldChar w:fldCharType="separate"/>
      </w:r>
      <w:r w:rsidR="00BE1E00">
        <w:rPr>
          <w:rFonts w:ascii="Traditional Arabic" w:hAnsi="Traditional Arabic" w:cs="Traditional Arabic"/>
          <w:sz w:val="36"/>
          <w:szCs w:val="36"/>
        </w:rPr>
        <w:fldChar w:fldCharType="begin"/>
      </w:r>
      <w:r w:rsidR="00BE1E00">
        <w:rPr>
          <w:rFonts w:ascii="Traditional Arabic" w:hAnsi="Traditional Arabic" w:cs="Traditional Arabic"/>
          <w:sz w:val="36"/>
          <w:szCs w:val="36"/>
        </w:rPr>
        <w:instrText xml:space="preserve"> INCLUDEPICTURE  "https://www.diwanalarab.com/squelettes-dist/puce_rtl.gif" \* MERGEFORMATINET </w:instrText>
      </w:r>
      <w:r w:rsidR="00BE1E00">
        <w:rPr>
          <w:rFonts w:ascii="Traditional Arabic" w:hAnsi="Traditional Arabic" w:cs="Traditional Arabic"/>
          <w:sz w:val="36"/>
          <w:szCs w:val="36"/>
        </w:rPr>
        <w:fldChar w:fldCharType="separate"/>
      </w:r>
      <w:r w:rsidR="003F4508">
        <w:rPr>
          <w:rFonts w:ascii="Traditional Arabic" w:hAnsi="Traditional Arabic" w:cs="Traditional Arabic"/>
          <w:sz w:val="36"/>
          <w:szCs w:val="36"/>
        </w:rPr>
        <w:fldChar w:fldCharType="begin"/>
      </w:r>
      <w:r w:rsidR="003F4508">
        <w:rPr>
          <w:rFonts w:ascii="Traditional Arabic" w:hAnsi="Traditional Arabic" w:cs="Traditional Arabic"/>
          <w:sz w:val="36"/>
          <w:szCs w:val="36"/>
        </w:rPr>
        <w:instrText xml:space="preserve"> INCLUDEPICTURE  "https://www.diwanalarab.com/squelettes-dist/puce_rtl.gif" \* MERGEFORMATINET </w:instrText>
      </w:r>
      <w:r w:rsidR="003F4508">
        <w:rPr>
          <w:rFonts w:ascii="Traditional Arabic" w:hAnsi="Traditional Arabic" w:cs="Traditional Arabic"/>
          <w:sz w:val="36"/>
          <w:szCs w:val="36"/>
        </w:rPr>
        <w:fldChar w:fldCharType="separate"/>
      </w:r>
      <w:r w:rsidR="0084637E">
        <w:rPr>
          <w:rFonts w:ascii="Traditional Arabic" w:hAnsi="Traditional Arabic" w:cs="Traditional Arabic"/>
          <w:sz w:val="36"/>
          <w:szCs w:val="36"/>
        </w:rPr>
        <w:fldChar w:fldCharType="begin"/>
      </w:r>
      <w:r w:rsidR="0084637E">
        <w:rPr>
          <w:rFonts w:ascii="Traditional Arabic" w:hAnsi="Traditional Arabic" w:cs="Traditional Arabic"/>
          <w:sz w:val="36"/>
          <w:szCs w:val="36"/>
        </w:rPr>
        <w:instrText xml:space="preserve"> INCLUDEPICTURE  "https://www.diwanalarab.com/squelettes-dist/puce_rtl.gif" \* MERGEFORMATINET </w:instrText>
      </w:r>
      <w:r w:rsidR="0084637E">
        <w:rPr>
          <w:rFonts w:ascii="Traditional Arabic" w:hAnsi="Traditional Arabic" w:cs="Traditional Arabic"/>
          <w:sz w:val="36"/>
          <w:szCs w:val="36"/>
        </w:rPr>
        <w:fldChar w:fldCharType="separate"/>
      </w:r>
      <w:r w:rsidR="007236D4">
        <w:rPr>
          <w:rFonts w:ascii="Traditional Arabic" w:hAnsi="Traditional Arabic" w:cs="Traditional Arabic"/>
          <w:sz w:val="36"/>
          <w:szCs w:val="36"/>
        </w:rPr>
        <w:fldChar w:fldCharType="begin"/>
      </w:r>
      <w:r w:rsidR="007236D4">
        <w:rPr>
          <w:rFonts w:ascii="Traditional Arabic" w:hAnsi="Traditional Arabic" w:cs="Traditional Arabic"/>
          <w:sz w:val="36"/>
          <w:szCs w:val="36"/>
        </w:rPr>
        <w:instrText xml:space="preserve"> INCLUDEPICTURE  "https://www.diwanalarab.com/squelettes-dist/puce_rtl.gif" \* MERGEFORMATINET </w:instrText>
      </w:r>
      <w:r w:rsidR="007236D4">
        <w:rPr>
          <w:rFonts w:ascii="Traditional Arabic" w:hAnsi="Traditional Arabic" w:cs="Traditional Arabic"/>
          <w:sz w:val="36"/>
          <w:szCs w:val="36"/>
        </w:rPr>
        <w:fldChar w:fldCharType="separate"/>
      </w:r>
      <w:r w:rsidR="00974818">
        <w:rPr>
          <w:rFonts w:ascii="Traditional Arabic" w:hAnsi="Traditional Arabic" w:cs="Traditional Arabic"/>
          <w:sz w:val="36"/>
          <w:szCs w:val="36"/>
        </w:rPr>
        <w:fldChar w:fldCharType="begin"/>
      </w:r>
      <w:r w:rsidR="00974818">
        <w:rPr>
          <w:rFonts w:ascii="Traditional Arabic" w:hAnsi="Traditional Arabic" w:cs="Traditional Arabic"/>
          <w:sz w:val="36"/>
          <w:szCs w:val="36"/>
        </w:rPr>
        <w:instrText xml:space="preserve"> INCLUDEPICTURE  "https://www.diwanalarab.com/squelettes-dist/puce_rtl.gif" \* MERGEFORMATINET </w:instrText>
      </w:r>
      <w:r w:rsidR="00974818">
        <w:rPr>
          <w:rFonts w:ascii="Traditional Arabic" w:hAnsi="Traditional Arabic" w:cs="Traditional Arabic"/>
          <w:sz w:val="36"/>
          <w:szCs w:val="36"/>
        </w:rPr>
        <w:fldChar w:fldCharType="separate"/>
      </w:r>
      <w:r w:rsidR="005B7B49">
        <w:rPr>
          <w:rFonts w:ascii="Traditional Arabic" w:hAnsi="Traditional Arabic" w:cs="Traditional Arabic"/>
          <w:sz w:val="36"/>
          <w:szCs w:val="36"/>
        </w:rPr>
        <w:fldChar w:fldCharType="begin"/>
      </w:r>
      <w:r w:rsidR="005B7B49">
        <w:rPr>
          <w:rFonts w:ascii="Traditional Arabic" w:hAnsi="Traditional Arabic" w:cs="Traditional Arabic"/>
          <w:sz w:val="36"/>
          <w:szCs w:val="36"/>
        </w:rPr>
        <w:instrText xml:space="preserve"> INCLUDEPICTURE  "https://www.diwanalarab.com/squelettes-dist/puce_rtl.gif" \* MERGEFORMATINET </w:instrText>
      </w:r>
      <w:r w:rsidR="005B7B49">
        <w:rPr>
          <w:rFonts w:ascii="Traditional Arabic" w:hAnsi="Traditional Arabic" w:cs="Traditional Arabic"/>
          <w:sz w:val="36"/>
          <w:szCs w:val="36"/>
        </w:rPr>
        <w:fldChar w:fldCharType="separate"/>
      </w:r>
      <w:r w:rsidR="0015301B">
        <w:rPr>
          <w:rFonts w:ascii="Traditional Arabic" w:hAnsi="Traditional Arabic" w:cs="Traditional Arabic"/>
          <w:sz w:val="36"/>
          <w:szCs w:val="36"/>
        </w:rPr>
        <w:fldChar w:fldCharType="begin"/>
      </w:r>
      <w:r w:rsidR="0015301B">
        <w:rPr>
          <w:rFonts w:ascii="Traditional Arabic" w:hAnsi="Traditional Arabic" w:cs="Traditional Arabic"/>
          <w:sz w:val="36"/>
          <w:szCs w:val="36"/>
        </w:rPr>
        <w:instrText xml:space="preserve"> INCLUDEPICTURE  "https://www.diwanalarab.com/squelettes-dist/puce_rtl.gif" \* MERGEFORMATINET </w:instrText>
      </w:r>
      <w:r w:rsidR="0015301B">
        <w:rPr>
          <w:rFonts w:ascii="Traditional Arabic" w:hAnsi="Traditional Arabic" w:cs="Traditional Arabic"/>
          <w:sz w:val="36"/>
          <w:szCs w:val="36"/>
        </w:rPr>
        <w:fldChar w:fldCharType="separate"/>
      </w:r>
      <w:r w:rsidR="00C04C2E">
        <w:rPr>
          <w:rFonts w:ascii="Traditional Arabic" w:hAnsi="Traditional Arabic" w:cs="Traditional Arabic"/>
          <w:sz w:val="36"/>
          <w:szCs w:val="36"/>
        </w:rPr>
        <w:fldChar w:fldCharType="begin"/>
      </w:r>
      <w:r w:rsidR="00C04C2E">
        <w:rPr>
          <w:rFonts w:ascii="Traditional Arabic" w:hAnsi="Traditional Arabic" w:cs="Traditional Arabic"/>
          <w:sz w:val="36"/>
          <w:szCs w:val="36"/>
        </w:rPr>
        <w:instrText xml:space="preserve"> INCLUDEPICTURE  "https://www.diwanalarab.com/squelettes-dist/puce_rtl.gif" \* MERGEFORMATINET </w:instrText>
      </w:r>
      <w:r w:rsidR="00C04C2E">
        <w:rPr>
          <w:rFonts w:ascii="Traditional Arabic" w:hAnsi="Traditional Arabic" w:cs="Traditional Arabic"/>
          <w:sz w:val="36"/>
          <w:szCs w:val="36"/>
        </w:rPr>
        <w:fldChar w:fldCharType="separate"/>
      </w:r>
      <w:r w:rsidR="00EA0C91">
        <w:rPr>
          <w:rFonts w:ascii="Traditional Arabic" w:hAnsi="Traditional Arabic" w:cs="Traditional Arabic"/>
          <w:sz w:val="36"/>
          <w:szCs w:val="36"/>
        </w:rPr>
        <w:fldChar w:fldCharType="begin"/>
      </w:r>
      <w:r w:rsidR="00EA0C91">
        <w:rPr>
          <w:rFonts w:ascii="Traditional Arabic" w:hAnsi="Traditional Arabic" w:cs="Traditional Arabic"/>
          <w:sz w:val="36"/>
          <w:szCs w:val="36"/>
        </w:rPr>
        <w:instrText xml:space="preserve"> INCLUDEPICTURE  "https://www.diwanalarab.com/squelettes-dist/puce_rtl.gif" \* MERGEFORMATINET </w:instrText>
      </w:r>
      <w:r w:rsidR="00EA0C91">
        <w:rPr>
          <w:rFonts w:ascii="Traditional Arabic" w:hAnsi="Traditional Arabic" w:cs="Traditional Arabic"/>
          <w:sz w:val="36"/>
          <w:szCs w:val="36"/>
        </w:rPr>
        <w:fldChar w:fldCharType="separate"/>
      </w:r>
      <w:r w:rsidR="00E524E3">
        <w:rPr>
          <w:rFonts w:ascii="Traditional Arabic" w:hAnsi="Traditional Arabic" w:cs="Traditional Arabic"/>
          <w:sz w:val="36"/>
          <w:szCs w:val="36"/>
        </w:rPr>
        <w:fldChar w:fldCharType="begin"/>
      </w:r>
      <w:r w:rsidR="00E524E3">
        <w:rPr>
          <w:rFonts w:ascii="Traditional Arabic" w:hAnsi="Traditional Arabic" w:cs="Traditional Arabic"/>
          <w:sz w:val="36"/>
          <w:szCs w:val="36"/>
        </w:rPr>
        <w:instrText xml:space="preserve"> INCLUDEPICTURE  "https://www.diwanalarab.com/squelettes-dist/puce_rtl.gif" \* MERGEFORMATINET </w:instrText>
      </w:r>
      <w:r w:rsidR="00E524E3">
        <w:rPr>
          <w:rFonts w:ascii="Traditional Arabic" w:hAnsi="Traditional Arabic" w:cs="Traditional Arabic"/>
          <w:sz w:val="36"/>
          <w:szCs w:val="36"/>
        </w:rPr>
        <w:fldChar w:fldCharType="separate"/>
      </w:r>
      <w:r w:rsidR="001D05D2">
        <w:rPr>
          <w:rFonts w:ascii="Traditional Arabic" w:hAnsi="Traditional Arabic" w:cs="Traditional Arabic"/>
          <w:sz w:val="36"/>
          <w:szCs w:val="36"/>
        </w:rPr>
        <w:fldChar w:fldCharType="begin"/>
      </w:r>
      <w:r w:rsidR="001D05D2">
        <w:rPr>
          <w:rFonts w:ascii="Traditional Arabic" w:hAnsi="Traditional Arabic" w:cs="Traditional Arabic"/>
          <w:sz w:val="36"/>
          <w:szCs w:val="36"/>
        </w:rPr>
        <w:instrText xml:space="preserve"> INCLUDEPICTURE  "https://www.diwanalarab.com/squelettes-dist/puce_rtl.gif" \* MERGEFORMATINET </w:instrText>
      </w:r>
      <w:r w:rsidR="001D05D2">
        <w:rPr>
          <w:rFonts w:ascii="Traditional Arabic" w:hAnsi="Traditional Arabic" w:cs="Traditional Arabic"/>
          <w:sz w:val="36"/>
          <w:szCs w:val="36"/>
        </w:rPr>
        <w:fldChar w:fldCharType="separate"/>
      </w:r>
      <w:r w:rsidR="00F75438">
        <w:rPr>
          <w:rFonts w:ascii="Traditional Arabic" w:hAnsi="Traditional Arabic" w:cs="Traditional Arabic"/>
          <w:sz w:val="36"/>
          <w:szCs w:val="36"/>
        </w:rPr>
        <w:fldChar w:fldCharType="begin"/>
      </w:r>
      <w:r w:rsidR="00F75438">
        <w:rPr>
          <w:rFonts w:ascii="Traditional Arabic" w:hAnsi="Traditional Arabic" w:cs="Traditional Arabic"/>
          <w:sz w:val="36"/>
          <w:szCs w:val="36"/>
        </w:rPr>
        <w:instrText xml:space="preserve"> INCLUDEPICTURE  "https://www.diwanalarab.com/squelettes-dist/puce_rtl.gif" \* MERGEFORMATINET </w:instrText>
      </w:r>
      <w:r w:rsidR="00F75438">
        <w:rPr>
          <w:rFonts w:ascii="Traditional Arabic" w:hAnsi="Traditional Arabic" w:cs="Traditional Arabic"/>
          <w:sz w:val="36"/>
          <w:szCs w:val="36"/>
        </w:rPr>
        <w:fldChar w:fldCharType="separate"/>
      </w:r>
      <w:r w:rsidR="00BC1F69">
        <w:rPr>
          <w:rFonts w:ascii="Traditional Arabic" w:hAnsi="Traditional Arabic" w:cs="Traditional Arabic"/>
          <w:sz w:val="36"/>
          <w:szCs w:val="36"/>
        </w:rPr>
        <w:fldChar w:fldCharType="begin"/>
      </w:r>
      <w:r w:rsidR="00BC1F69">
        <w:rPr>
          <w:rFonts w:ascii="Traditional Arabic" w:hAnsi="Traditional Arabic" w:cs="Traditional Arabic"/>
          <w:sz w:val="36"/>
          <w:szCs w:val="36"/>
        </w:rPr>
        <w:instrText xml:space="preserve"> INCLUDEPICTURE  "https://www.diwanalarab.com/squelettes-dist/puce_rtl.gif" \* MERGEFORMATINET </w:instrText>
      </w:r>
      <w:r w:rsidR="00BC1F69">
        <w:rPr>
          <w:rFonts w:ascii="Traditional Arabic" w:hAnsi="Traditional Arabic" w:cs="Traditional Arabic"/>
          <w:sz w:val="36"/>
          <w:szCs w:val="36"/>
        </w:rPr>
        <w:fldChar w:fldCharType="separate"/>
      </w:r>
      <w:r w:rsidR="00D1107C">
        <w:rPr>
          <w:rFonts w:ascii="Traditional Arabic" w:hAnsi="Traditional Arabic" w:cs="Traditional Arabic"/>
          <w:sz w:val="36"/>
          <w:szCs w:val="36"/>
        </w:rPr>
        <w:fldChar w:fldCharType="begin"/>
      </w:r>
      <w:r w:rsidR="00D1107C">
        <w:rPr>
          <w:rFonts w:ascii="Traditional Arabic" w:hAnsi="Traditional Arabic" w:cs="Traditional Arabic"/>
          <w:sz w:val="36"/>
          <w:szCs w:val="36"/>
        </w:rPr>
        <w:instrText xml:space="preserve"> INCLUDEPICTURE  "https://www.diwanalarab.com/squelettes-dist/puce_rtl.gif" \* MERGEFORMATINET </w:instrText>
      </w:r>
      <w:r w:rsidR="00D1107C">
        <w:rPr>
          <w:rFonts w:ascii="Traditional Arabic" w:hAnsi="Traditional Arabic" w:cs="Traditional Arabic"/>
          <w:sz w:val="36"/>
          <w:szCs w:val="36"/>
        </w:rPr>
        <w:fldChar w:fldCharType="separate"/>
      </w:r>
      <w:r w:rsidR="003A1978">
        <w:rPr>
          <w:rFonts w:ascii="Traditional Arabic" w:hAnsi="Traditional Arabic" w:cs="Traditional Arabic"/>
          <w:sz w:val="36"/>
          <w:szCs w:val="36"/>
        </w:rPr>
        <w:fldChar w:fldCharType="begin"/>
      </w:r>
      <w:r w:rsidR="003A1978">
        <w:rPr>
          <w:rFonts w:ascii="Traditional Arabic" w:hAnsi="Traditional Arabic" w:cs="Traditional Arabic"/>
          <w:sz w:val="36"/>
          <w:szCs w:val="36"/>
        </w:rPr>
        <w:instrText xml:space="preserve"> INCLUDEPICTURE  "https://www.diwanalarab.com/squelettes-dist/puce_rtl.gif" \* MERGEFORMATINET </w:instrText>
      </w:r>
      <w:r w:rsidR="003A1978">
        <w:rPr>
          <w:rFonts w:ascii="Traditional Arabic" w:hAnsi="Traditional Arabic" w:cs="Traditional Arabic"/>
          <w:sz w:val="36"/>
          <w:szCs w:val="36"/>
        </w:rPr>
        <w:fldChar w:fldCharType="separate"/>
      </w:r>
      <w:r w:rsidR="00A70CC8">
        <w:rPr>
          <w:rFonts w:ascii="Traditional Arabic" w:hAnsi="Traditional Arabic" w:cs="Traditional Arabic"/>
          <w:sz w:val="36"/>
          <w:szCs w:val="36"/>
        </w:rPr>
        <w:fldChar w:fldCharType="begin"/>
      </w:r>
      <w:r w:rsidR="00A70CC8">
        <w:rPr>
          <w:rFonts w:ascii="Traditional Arabic" w:hAnsi="Traditional Arabic" w:cs="Traditional Arabic"/>
          <w:sz w:val="36"/>
          <w:szCs w:val="36"/>
        </w:rPr>
        <w:instrText xml:space="preserve"> INCLUDEPICTURE  "https://www.diwanalarab.com/squelettes-dist/puce_rtl.gif" \* MERGEFORMATINET </w:instrText>
      </w:r>
      <w:r w:rsidR="00A70CC8">
        <w:rPr>
          <w:rFonts w:ascii="Traditional Arabic" w:hAnsi="Traditional Arabic" w:cs="Traditional Arabic"/>
          <w:sz w:val="36"/>
          <w:szCs w:val="36"/>
        </w:rPr>
        <w:fldChar w:fldCharType="separate"/>
      </w:r>
      <w:r w:rsidR="00A815CA">
        <w:rPr>
          <w:rFonts w:ascii="Traditional Arabic" w:hAnsi="Traditional Arabic" w:cs="Traditional Arabic"/>
          <w:sz w:val="36"/>
          <w:szCs w:val="36"/>
        </w:rPr>
        <w:fldChar w:fldCharType="begin"/>
      </w:r>
      <w:r w:rsidR="00A815CA">
        <w:rPr>
          <w:rFonts w:ascii="Traditional Arabic" w:hAnsi="Traditional Arabic" w:cs="Traditional Arabic"/>
          <w:sz w:val="36"/>
          <w:szCs w:val="36"/>
        </w:rPr>
        <w:instrText xml:space="preserve"> INCLUDEPICTURE  "https://www.diwanalarab.com/squelettes-dist/puce_rtl.gif" \* MERGEFORMATINET </w:instrText>
      </w:r>
      <w:r w:rsidR="00A815CA">
        <w:rPr>
          <w:rFonts w:ascii="Traditional Arabic" w:hAnsi="Traditional Arabic" w:cs="Traditional Arabic"/>
          <w:sz w:val="36"/>
          <w:szCs w:val="36"/>
        </w:rPr>
        <w:fldChar w:fldCharType="separate"/>
      </w:r>
      <w:r w:rsidR="00497631">
        <w:rPr>
          <w:rFonts w:ascii="Traditional Arabic" w:hAnsi="Traditional Arabic" w:cs="Traditional Arabic"/>
          <w:sz w:val="36"/>
          <w:szCs w:val="36"/>
        </w:rPr>
        <w:fldChar w:fldCharType="begin"/>
      </w:r>
      <w:r w:rsidR="00497631">
        <w:rPr>
          <w:rFonts w:ascii="Traditional Arabic" w:hAnsi="Traditional Arabic" w:cs="Traditional Arabic"/>
          <w:sz w:val="36"/>
          <w:szCs w:val="36"/>
        </w:rPr>
        <w:instrText xml:space="preserve"> INCLUDEPICTURE  "https://www.diwanalarab.com/squelettes-dist/puce_rtl.gif" \* MERGEFORMATINET </w:instrText>
      </w:r>
      <w:r w:rsidR="00497631">
        <w:rPr>
          <w:rFonts w:ascii="Traditional Arabic" w:hAnsi="Traditional Arabic" w:cs="Traditional Arabic"/>
          <w:sz w:val="36"/>
          <w:szCs w:val="36"/>
        </w:rPr>
        <w:fldChar w:fldCharType="separate"/>
      </w:r>
      <w:r w:rsidR="00D700B6">
        <w:rPr>
          <w:rFonts w:ascii="Traditional Arabic" w:hAnsi="Traditional Arabic" w:cs="Traditional Arabic"/>
          <w:sz w:val="36"/>
          <w:szCs w:val="36"/>
        </w:rPr>
        <w:fldChar w:fldCharType="begin"/>
      </w:r>
      <w:r w:rsidR="00D700B6">
        <w:rPr>
          <w:rFonts w:ascii="Traditional Arabic" w:hAnsi="Traditional Arabic" w:cs="Traditional Arabic"/>
          <w:sz w:val="36"/>
          <w:szCs w:val="36"/>
        </w:rPr>
        <w:instrText xml:space="preserve"> INCLUDEPICTURE  "https://www.diwanalarab.com/squelettes-dist/puce_rtl.gif" \* MERGEFORMATINET </w:instrText>
      </w:r>
      <w:r w:rsidR="00D700B6">
        <w:rPr>
          <w:rFonts w:ascii="Traditional Arabic" w:hAnsi="Traditional Arabic" w:cs="Traditional Arabic"/>
          <w:sz w:val="36"/>
          <w:szCs w:val="36"/>
        </w:rPr>
        <w:fldChar w:fldCharType="separate"/>
      </w:r>
      <w:r w:rsidR="001E20CD">
        <w:rPr>
          <w:rFonts w:ascii="Traditional Arabic" w:hAnsi="Traditional Arabic" w:cs="Traditional Arabic"/>
          <w:sz w:val="36"/>
          <w:szCs w:val="36"/>
        </w:rPr>
        <w:fldChar w:fldCharType="begin"/>
      </w:r>
      <w:r w:rsidR="001E20CD">
        <w:rPr>
          <w:rFonts w:ascii="Traditional Arabic" w:hAnsi="Traditional Arabic" w:cs="Traditional Arabic"/>
          <w:sz w:val="36"/>
          <w:szCs w:val="36"/>
        </w:rPr>
        <w:instrText xml:space="preserve"> INCLUDEPICTURE  "https://www.diwanalarab.com/squelettes-dist/puce_rtl.gif" \* MERGEFORMATINET </w:instrText>
      </w:r>
      <w:r w:rsidR="001E20CD">
        <w:rPr>
          <w:rFonts w:ascii="Traditional Arabic" w:hAnsi="Traditional Arabic" w:cs="Traditional Arabic"/>
          <w:sz w:val="36"/>
          <w:szCs w:val="36"/>
        </w:rPr>
        <w:fldChar w:fldCharType="separate"/>
      </w:r>
      <w:r w:rsidR="00785AE3">
        <w:rPr>
          <w:rFonts w:ascii="Traditional Arabic" w:hAnsi="Traditional Arabic" w:cs="Traditional Arabic"/>
          <w:sz w:val="36"/>
          <w:szCs w:val="36"/>
        </w:rPr>
        <w:fldChar w:fldCharType="begin"/>
      </w:r>
      <w:r w:rsidR="00785AE3">
        <w:rPr>
          <w:rFonts w:ascii="Traditional Arabic" w:hAnsi="Traditional Arabic" w:cs="Traditional Arabic"/>
          <w:sz w:val="36"/>
          <w:szCs w:val="36"/>
        </w:rPr>
        <w:instrText xml:space="preserve"> INCLUDEPICTURE  "https://www.diwanalarab.com/squelettes-dist/puce_rtl.gif" \* MERGEFORMATINET </w:instrText>
      </w:r>
      <w:r w:rsidR="00785AE3">
        <w:rPr>
          <w:rFonts w:ascii="Traditional Arabic" w:hAnsi="Traditional Arabic" w:cs="Traditional Arabic"/>
          <w:sz w:val="36"/>
          <w:szCs w:val="36"/>
        </w:rPr>
        <w:fldChar w:fldCharType="separate"/>
      </w:r>
      <w:r w:rsidR="00B92B08">
        <w:rPr>
          <w:rFonts w:ascii="Traditional Arabic" w:hAnsi="Traditional Arabic" w:cs="Traditional Arabic"/>
          <w:sz w:val="36"/>
          <w:szCs w:val="36"/>
        </w:rPr>
        <w:fldChar w:fldCharType="begin"/>
      </w:r>
      <w:r w:rsidR="00B92B08">
        <w:rPr>
          <w:rFonts w:ascii="Traditional Arabic" w:hAnsi="Traditional Arabic" w:cs="Traditional Arabic"/>
          <w:sz w:val="36"/>
          <w:szCs w:val="36"/>
        </w:rPr>
        <w:instrText xml:space="preserve"> INCLUDEPICTURE  "https://www.diwanalarab.com/squelettes-dist/puce_rtl.gif" \* MERGEFORMATINET </w:instrText>
      </w:r>
      <w:r w:rsidR="00B92B08">
        <w:rPr>
          <w:rFonts w:ascii="Traditional Arabic" w:hAnsi="Traditional Arabic" w:cs="Traditional Arabic"/>
          <w:sz w:val="36"/>
          <w:szCs w:val="36"/>
        </w:rPr>
        <w:fldChar w:fldCharType="separate"/>
      </w:r>
      <w:r w:rsidR="000A5D06">
        <w:rPr>
          <w:rFonts w:ascii="Traditional Arabic" w:hAnsi="Traditional Arabic" w:cs="Traditional Arabic"/>
          <w:sz w:val="36"/>
          <w:szCs w:val="36"/>
        </w:rPr>
        <w:fldChar w:fldCharType="begin"/>
      </w:r>
      <w:r w:rsidR="000A5D06">
        <w:rPr>
          <w:rFonts w:ascii="Traditional Arabic" w:hAnsi="Traditional Arabic" w:cs="Traditional Arabic"/>
          <w:sz w:val="36"/>
          <w:szCs w:val="36"/>
        </w:rPr>
        <w:instrText xml:space="preserve"> INCLUDEPICTURE  "https://www.diwanalarab.com/squelettes-dist/puce_rtl.gif" \* MERGEFORMATINET </w:instrText>
      </w:r>
      <w:r w:rsidR="000A5D06">
        <w:rPr>
          <w:rFonts w:ascii="Traditional Arabic" w:hAnsi="Traditional Arabic" w:cs="Traditional Arabic"/>
          <w:sz w:val="36"/>
          <w:szCs w:val="36"/>
        </w:rPr>
        <w:fldChar w:fldCharType="separate"/>
      </w:r>
      <w:r w:rsidR="00AC581A">
        <w:rPr>
          <w:rFonts w:ascii="Traditional Arabic" w:hAnsi="Traditional Arabic" w:cs="Traditional Arabic"/>
          <w:sz w:val="36"/>
          <w:szCs w:val="36"/>
        </w:rPr>
        <w:fldChar w:fldCharType="begin"/>
      </w:r>
      <w:r w:rsidR="00AC581A">
        <w:rPr>
          <w:rFonts w:ascii="Traditional Arabic" w:hAnsi="Traditional Arabic" w:cs="Traditional Arabic"/>
          <w:sz w:val="36"/>
          <w:szCs w:val="36"/>
        </w:rPr>
        <w:instrText xml:space="preserve"> INCLUDEPICTURE  "https://www.diwanalarab.com/squelettes-dist/puce_rtl.gif" \* MERGEFORMATINET </w:instrText>
      </w:r>
      <w:r w:rsidR="00AC581A">
        <w:rPr>
          <w:rFonts w:ascii="Traditional Arabic" w:hAnsi="Traditional Arabic" w:cs="Traditional Arabic"/>
          <w:sz w:val="36"/>
          <w:szCs w:val="36"/>
        </w:rPr>
        <w:fldChar w:fldCharType="separate"/>
      </w:r>
      <w:r w:rsidR="00E56730">
        <w:rPr>
          <w:rFonts w:ascii="Traditional Arabic" w:hAnsi="Traditional Arabic" w:cs="Traditional Arabic"/>
          <w:sz w:val="36"/>
          <w:szCs w:val="36"/>
        </w:rPr>
        <w:fldChar w:fldCharType="begin"/>
      </w:r>
      <w:r w:rsidR="00E56730">
        <w:rPr>
          <w:rFonts w:ascii="Traditional Arabic" w:hAnsi="Traditional Arabic" w:cs="Traditional Arabic"/>
          <w:sz w:val="36"/>
          <w:szCs w:val="36"/>
        </w:rPr>
        <w:instrText xml:space="preserve"> INCLUDEPICTURE  "https://www.diwanalarab.com/squelettes-dist/puce_rtl.gif" \* MERGEFORMATINET </w:instrText>
      </w:r>
      <w:r w:rsidR="00E56730">
        <w:rPr>
          <w:rFonts w:ascii="Traditional Arabic" w:hAnsi="Traditional Arabic" w:cs="Traditional Arabic"/>
          <w:sz w:val="36"/>
          <w:szCs w:val="36"/>
        </w:rPr>
        <w:fldChar w:fldCharType="separate"/>
      </w:r>
      <w:r w:rsidR="002B386A">
        <w:rPr>
          <w:rFonts w:ascii="Traditional Arabic" w:hAnsi="Traditional Arabic" w:cs="Traditional Arabic"/>
          <w:sz w:val="36"/>
          <w:szCs w:val="36"/>
        </w:rPr>
        <w:fldChar w:fldCharType="begin"/>
      </w:r>
      <w:r w:rsidR="002B386A">
        <w:rPr>
          <w:rFonts w:ascii="Traditional Arabic" w:hAnsi="Traditional Arabic" w:cs="Traditional Arabic"/>
          <w:sz w:val="36"/>
          <w:szCs w:val="36"/>
        </w:rPr>
        <w:instrText xml:space="preserve"> INCLUDEPICTURE  "https://www.diwanalarab.com/squelettes-dist/puce_rtl.gif" \* MERGEFORMATINET </w:instrText>
      </w:r>
      <w:r w:rsidR="002B386A">
        <w:rPr>
          <w:rFonts w:ascii="Traditional Arabic" w:hAnsi="Traditional Arabic" w:cs="Traditional Arabic"/>
          <w:sz w:val="36"/>
          <w:szCs w:val="36"/>
        </w:rPr>
        <w:fldChar w:fldCharType="separate"/>
      </w:r>
      <w:r w:rsidR="00DD0041">
        <w:rPr>
          <w:rFonts w:ascii="Traditional Arabic" w:hAnsi="Traditional Arabic" w:cs="Traditional Arabic"/>
          <w:sz w:val="36"/>
          <w:szCs w:val="36"/>
        </w:rPr>
        <w:fldChar w:fldCharType="begin"/>
      </w:r>
      <w:r w:rsidR="00DD0041">
        <w:rPr>
          <w:rFonts w:ascii="Traditional Arabic" w:hAnsi="Traditional Arabic" w:cs="Traditional Arabic"/>
          <w:sz w:val="36"/>
          <w:szCs w:val="36"/>
        </w:rPr>
        <w:instrText xml:space="preserve"> INCLUDEPICTURE  "https://www.diwanalarab.com/squelettes-dist/puce_rtl.gif" \* MERGEFORMATINET </w:instrText>
      </w:r>
      <w:r w:rsidR="00DD0041">
        <w:rPr>
          <w:rFonts w:ascii="Traditional Arabic" w:hAnsi="Traditional Arabic" w:cs="Traditional Arabic"/>
          <w:sz w:val="36"/>
          <w:szCs w:val="36"/>
        </w:rPr>
        <w:fldChar w:fldCharType="separate"/>
      </w:r>
      <w:r w:rsidR="00C555EC">
        <w:rPr>
          <w:rFonts w:ascii="Traditional Arabic" w:hAnsi="Traditional Arabic" w:cs="Traditional Arabic"/>
          <w:sz w:val="36"/>
          <w:szCs w:val="36"/>
        </w:rPr>
        <w:fldChar w:fldCharType="begin"/>
      </w:r>
      <w:r w:rsidR="00C555EC">
        <w:rPr>
          <w:rFonts w:ascii="Traditional Arabic" w:hAnsi="Traditional Arabic" w:cs="Traditional Arabic"/>
          <w:sz w:val="36"/>
          <w:szCs w:val="36"/>
        </w:rPr>
        <w:instrText xml:space="preserve"> INCLUDEPICTURE  "https://www.diwanalarab.com/squelettes-dist/puce_rtl.gif" \* MERGEFORMATINET </w:instrText>
      </w:r>
      <w:r w:rsidR="00C555EC">
        <w:rPr>
          <w:rFonts w:ascii="Traditional Arabic" w:hAnsi="Traditional Arabic" w:cs="Traditional Arabic"/>
          <w:sz w:val="36"/>
          <w:szCs w:val="36"/>
        </w:rPr>
        <w:fldChar w:fldCharType="separate"/>
      </w:r>
      <w:r w:rsidR="00A7709A">
        <w:rPr>
          <w:rFonts w:ascii="Traditional Arabic" w:hAnsi="Traditional Arabic" w:cs="Traditional Arabic"/>
          <w:sz w:val="36"/>
          <w:szCs w:val="36"/>
        </w:rPr>
        <w:fldChar w:fldCharType="begin"/>
      </w:r>
      <w:r w:rsidR="00A7709A">
        <w:rPr>
          <w:rFonts w:ascii="Traditional Arabic" w:hAnsi="Traditional Arabic" w:cs="Traditional Arabic"/>
          <w:sz w:val="36"/>
          <w:szCs w:val="36"/>
        </w:rPr>
        <w:instrText xml:space="preserve"> INCLUDEPICTURE  "https://www.diwanalarab.com/squelettes-dist/puce_rtl.gif" \* MERGEFORMATINET </w:instrText>
      </w:r>
      <w:r w:rsidR="00A7709A">
        <w:rPr>
          <w:rFonts w:ascii="Traditional Arabic" w:hAnsi="Traditional Arabic" w:cs="Traditional Arabic"/>
          <w:sz w:val="36"/>
          <w:szCs w:val="36"/>
        </w:rPr>
        <w:fldChar w:fldCharType="separate"/>
      </w:r>
      <w:r w:rsidR="00413CDE">
        <w:rPr>
          <w:rFonts w:ascii="Traditional Arabic" w:hAnsi="Traditional Arabic" w:cs="Traditional Arabic"/>
          <w:sz w:val="36"/>
          <w:szCs w:val="36"/>
        </w:rPr>
        <w:fldChar w:fldCharType="begin"/>
      </w:r>
      <w:r w:rsidR="00413CDE">
        <w:rPr>
          <w:rFonts w:ascii="Traditional Arabic" w:hAnsi="Traditional Arabic" w:cs="Traditional Arabic"/>
          <w:sz w:val="36"/>
          <w:szCs w:val="36"/>
        </w:rPr>
        <w:instrText xml:space="preserve"> INCLUDEPICTURE  "https://www.diwanalarab.com/squelettes-dist/puce_rtl.gif" \* MERGEFORMATINET </w:instrText>
      </w:r>
      <w:r w:rsidR="00413CDE">
        <w:rPr>
          <w:rFonts w:ascii="Traditional Arabic" w:hAnsi="Traditional Arabic" w:cs="Traditional Arabic"/>
          <w:sz w:val="36"/>
          <w:szCs w:val="36"/>
        </w:rPr>
        <w:fldChar w:fldCharType="separate"/>
      </w:r>
      <w:r w:rsidR="00AC7FEF">
        <w:rPr>
          <w:rFonts w:ascii="Traditional Arabic" w:hAnsi="Traditional Arabic" w:cs="Traditional Arabic"/>
          <w:sz w:val="36"/>
          <w:szCs w:val="36"/>
        </w:rPr>
        <w:fldChar w:fldCharType="begin"/>
      </w:r>
      <w:r w:rsidR="00AC7FEF">
        <w:rPr>
          <w:rFonts w:ascii="Traditional Arabic" w:hAnsi="Traditional Arabic" w:cs="Traditional Arabic"/>
          <w:sz w:val="36"/>
          <w:szCs w:val="36"/>
        </w:rPr>
        <w:instrText xml:space="preserve"> INCLUDEPICTURE  "https://www.diwanalarab.com/squelettes-dist/puce_rtl.gif" \* MERGEFORMATINET </w:instrText>
      </w:r>
      <w:r w:rsidR="00AC7FEF">
        <w:rPr>
          <w:rFonts w:ascii="Traditional Arabic" w:hAnsi="Traditional Arabic" w:cs="Traditional Arabic"/>
          <w:sz w:val="36"/>
          <w:szCs w:val="36"/>
        </w:rPr>
        <w:fldChar w:fldCharType="separate"/>
      </w:r>
      <w:r w:rsidR="009C20B0">
        <w:rPr>
          <w:rFonts w:ascii="Traditional Arabic" w:hAnsi="Traditional Arabic" w:cs="Traditional Arabic"/>
          <w:sz w:val="36"/>
          <w:szCs w:val="36"/>
        </w:rPr>
        <w:fldChar w:fldCharType="begin"/>
      </w:r>
      <w:r w:rsidR="009C20B0">
        <w:rPr>
          <w:rFonts w:ascii="Traditional Arabic" w:hAnsi="Traditional Arabic" w:cs="Traditional Arabic"/>
          <w:sz w:val="36"/>
          <w:szCs w:val="36"/>
        </w:rPr>
        <w:instrText xml:space="preserve"> INCLUDEPICTURE  "https://www.diwanalarab.com/squelettes-dist/puce_rtl.gif" \* MERGEFORMATINET </w:instrText>
      </w:r>
      <w:r w:rsidR="009C20B0">
        <w:rPr>
          <w:rFonts w:ascii="Traditional Arabic" w:hAnsi="Traditional Arabic" w:cs="Traditional Arabic"/>
          <w:sz w:val="36"/>
          <w:szCs w:val="36"/>
        </w:rPr>
        <w:fldChar w:fldCharType="separate"/>
      </w:r>
      <w:r w:rsidR="006154EA">
        <w:rPr>
          <w:rFonts w:ascii="Traditional Arabic" w:hAnsi="Traditional Arabic" w:cs="Traditional Arabic"/>
          <w:sz w:val="36"/>
          <w:szCs w:val="36"/>
        </w:rPr>
        <w:fldChar w:fldCharType="begin"/>
      </w:r>
      <w:r w:rsidR="006154EA">
        <w:rPr>
          <w:rFonts w:ascii="Traditional Arabic" w:hAnsi="Traditional Arabic" w:cs="Traditional Arabic"/>
          <w:sz w:val="36"/>
          <w:szCs w:val="36"/>
        </w:rPr>
        <w:instrText xml:space="preserve"> INCLUDEPICTURE  "https://www.diwanalarab.com/squelettes-dist/puce_rtl.gif" \* MERGEFORMATINET </w:instrText>
      </w:r>
      <w:r w:rsidR="006154EA">
        <w:rPr>
          <w:rFonts w:ascii="Traditional Arabic" w:hAnsi="Traditional Arabic" w:cs="Traditional Arabic"/>
          <w:sz w:val="36"/>
          <w:szCs w:val="36"/>
        </w:rPr>
        <w:fldChar w:fldCharType="separate"/>
      </w:r>
      <w:r w:rsidR="00FC55CF">
        <w:rPr>
          <w:rFonts w:ascii="Traditional Arabic" w:hAnsi="Traditional Arabic" w:cs="Traditional Arabic"/>
          <w:sz w:val="36"/>
          <w:szCs w:val="36"/>
        </w:rPr>
        <w:fldChar w:fldCharType="begin"/>
      </w:r>
      <w:r w:rsidR="00FC55CF">
        <w:rPr>
          <w:rFonts w:ascii="Traditional Arabic" w:hAnsi="Traditional Arabic" w:cs="Traditional Arabic"/>
          <w:sz w:val="36"/>
          <w:szCs w:val="36"/>
        </w:rPr>
        <w:instrText xml:space="preserve"> INCLUDEPICTURE  "https://www.diwanalarab.com/squelettes-dist/puce_rtl.gif" \* MERGEFORMATINET </w:instrText>
      </w:r>
      <w:r w:rsidR="00FC55CF">
        <w:rPr>
          <w:rFonts w:ascii="Traditional Arabic" w:hAnsi="Traditional Arabic" w:cs="Traditional Arabic"/>
          <w:sz w:val="36"/>
          <w:szCs w:val="36"/>
        </w:rPr>
        <w:fldChar w:fldCharType="separate"/>
      </w:r>
      <w:r w:rsidR="00CC6DAC">
        <w:rPr>
          <w:rFonts w:ascii="Traditional Arabic" w:hAnsi="Traditional Arabic" w:cs="Traditional Arabic"/>
          <w:sz w:val="36"/>
          <w:szCs w:val="36"/>
        </w:rPr>
        <w:fldChar w:fldCharType="begin"/>
      </w:r>
      <w:r w:rsidR="00CC6DAC">
        <w:rPr>
          <w:rFonts w:ascii="Traditional Arabic" w:hAnsi="Traditional Arabic" w:cs="Traditional Arabic"/>
          <w:sz w:val="36"/>
          <w:szCs w:val="36"/>
        </w:rPr>
        <w:instrText xml:space="preserve"> INCLUDEPICTURE  "https://www.diwanalarab.com/squelettes-dist/puce_rtl.gif" \* MERGEFORMATINET </w:instrText>
      </w:r>
      <w:r w:rsidR="00CC6DAC">
        <w:rPr>
          <w:rFonts w:ascii="Traditional Arabic" w:hAnsi="Traditional Arabic" w:cs="Traditional Arabic"/>
          <w:sz w:val="36"/>
          <w:szCs w:val="36"/>
        </w:rPr>
        <w:fldChar w:fldCharType="separate"/>
      </w:r>
      <w:r w:rsidR="00F02774">
        <w:rPr>
          <w:rFonts w:ascii="Traditional Arabic" w:hAnsi="Traditional Arabic" w:cs="Traditional Arabic"/>
          <w:sz w:val="36"/>
          <w:szCs w:val="36"/>
        </w:rPr>
        <w:fldChar w:fldCharType="begin"/>
      </w:r>
      <w:r w:rsidR="00F02774">
        <w:rPr>
          <w:rFonts w:ascii="Traditional Arabic" w:hAnsi="Traditional Arabic" w:cs="Traditional Arabic"/>
          <w:sz w:val="36"/>
          <w:szCs w:val="36"/>
        </w:rPr>
        <w:instrText xml:space="preserve"> INCLUDEPICTURE  "https://www.diwanalarab.com/squelettes-dist/puce_rtl.gif" \* MERGEFORMATINET </w:instrText>
      </w:r>
      <w:r w:rsidR="00F02774">
        <w:rPr>
          <w:rFonts w:ascii="Traditional Arabic" w:hAnsi="Traditional Arabic" w:cs="Traditional Arabic"/>
          <w:sz w:val="36"/>
          <w:szCs w:val="36"/>
        </w:rPr>
        <w:fldChar w:fldCharType="separate"/>
      </w:r>
      <w:r w:rsidR="00173E7B">
        <w:rPr>
          <w:rFonts w:ascii="Traditional Arabic" w:hAnsi="Traditional Arabic" w:cs="Traditional Arabic"/>
          <w:sz w:val="36"/>
          <w:szCs w:val="36"/>
        </w:rPr>
        <w:fldChar w:fldCharType="begin"/>
      </w:r>
      <w:r w:rsidR="00173E7B">
        <w:rPr>
          <w:rFonts w:ascii="Traditional Arabic" w:hAnsi="Traditional Arabic" w:cs="Traditional Arabic"/>
          <w:sz w:val="36"/>
          <w:szCs w:val="36"/>
        </w:rPr>
        <w:instrText xml:space="preserve"> INCLUDEPICTURE  "https://www.diwanalarab.com/squelettes-dist/puce_rtl.gif" \* MERGEFORMATINET </w:instrText>
      </w:r>
      <w:r w:rsidR="00173E7B">
        <w:rPr>
          <w:rFonts w:ascii="Traditional Arabic" w:hAnsi="Traditional Arabic" w:cs="Traditional Arabic"/>
          <w:sz w:val="36"/>
          <w:szCs w:val="36"/>
        </w:rPr>
        <w:fldChar w:fldCharType="separate"/>
      </w:r>
      <w:r w:rsidR="00D21554">
        <w:rPr>
          <w:rFonts w:ascii="Traditional Arabic" w:hAnsi="Traditional Arabic" w:cs="Traditional Arabic"/>
          <w:sz w:val="36"/>
          <w:szCs w:val="36"/>
        </w:rPr>
        <w:fldChar w:fldCharType="begin"/>
      </w:r>
      <w:r w:rsidR="00D21554">
        <w:rPr>
          <w:rFonts w:ascii="Traditional Arabic" w:hAnsi="Traditional Arabic" w:cs="Traditional Arabic"/>
          <w:sz w:val="36"/>
          <w:szCs w:val="36"/>
        </w:rPr>
        <w:instrText xml:space="preserve"> INCLUDEPICTURE  "https://www.diwanalarab.com/squelettes-dist/puce_rtl.gif" \* MERGEFORMATINET </w:instrText>
      </w:r>
      <w:r w:rsidR="00D21554">
        <w:rPr>
          <w:rFonts w:ascii="Traditional Arabic" w:hAnsi="Traditional Arabic" w:cs="Traditional Arabic"/>
          <w:sz w:val="36"/>
          <w:szCs w:val="36"/>
        </w:rPr>
        <w:fldChar w:fldCharType="separate"/>
      </w:r>
      <w:r w:rsidR="00476A51">
        <w:rPr>
          <w:rFonts w:ascii="Traditional Arabic" w:hAnsi="Traditional Arabic" w:cs="Traditional Arabic"/>
          <w:sz w:val="36"/>
          <w:szCs w:val="36"/>
        </w:rPr>
        <w:fldChar w:fldCharType="begin"/>
      </w:r>
      <w:r w:rsidR="00476A51">
        <w:rPr>
          <w:rFonts w:ascii="Traditional Arabic" w:hAnsi="Traditional Arabic" w:cs="Traditional Arabic"/>
          <w:sz w:val="36"/>
          <w:szCs w:val="36"/>
        </w:rPr>
        <w:instrText xml:space="preserve"> INCLUDEPICTURE  "https://www.diwanalarab.com/squelettes-dist/puce_rtl.gif" \* MERGEFORMATINET </w:instrText>
      </w:r>
      <w:r w:rsidR="00476A51">
        <w:rPr>
          <w:rFonts w:ascii="Traditional Arabic" w:hAnsi="Traditional Arabic" w:cs="Traditional Arabic"/>
          <w:sz w:val="36"/>
          <w:szCs w:val="36"/>
        </w:rPr>
        <w:fldChar w:fldCharType="separate"/>
      </w:r>
      <w:r w:rsidR="004C6341">
        <w:rPr>
          <w:rFonts w:ascii="Traditional Arabic" w:hAnsi="Traditional Arabic" w:cs="Traditional Arabic"/>
          <w:sz w:val="36"/>
          <w:szCs w:val="36"/>
        </w:rPr>
        <w:fldChar w:fldCharType="begin"/>
      </w:r>
      <w:r w:rsidR="004C6341">
        <w:rPr>
          <w:rFonts w:ascii="Traditional Arabic" w:hAnsi="Traditional Arabic" w:cs="Traditional Arabic"/>
          <w:sz w:val="36"/>
          <w:szCs w:val="36"/>
        </w:rPr>
        <w:instrText xml:space="preserve"> INCLUDEPICTURE  "https://www.diwanalarab.com/squelettes-dist/puce_rtl.gif" \* MERGEFORMATINET </w:instrText>
      </w:r>
      <w:r w:rsidR="004C6341">
        <w:rPr>
          <w:rFonts w:ascii="Traditional Arabic" w:hAnsi="Traditional Arabic" w:cs="Traditional Arabic"/>
          <w:sz w:val="36"/>
          <w:szCs w:val="36"/>
        </w:rPr>
        <w:fldChar w:fldCharType="separate"/>
      </w:r>
      <w:r w:rsidR="00F7242F">
        <w:rPr>
          <w:rFonts w:ascii="Traditional Arabic" w:hAnsi="Traditional Arabic" w:cs="Traditional Arabic"/>
          <w:sz w:val="36"/>
          <w:szCs w:val="36"/>
        </w:rPr>
        <w:fldChar w:fldCharType="begin"/>
      </w:r>
      <w:r w:rsidR="00F7242F">
        <w:rPr>
          <w:rFonts w:ascii="Traditional Arabic" w:hAnsi="Traditional Arabic" w:cs="Traditional Arabic"/>
          <w:sz w:val="36"/>
          <w:szCs w:val="36"/>
        </w:rPr>
        <w:instrText xml:space="preserve"> INCLUDEPICTURE  "https://www.diwanalarab.com/squelettes-dist/puce_rtl.gif" \* MERGEFORMATINET </w:instrText>
      </w:r>
      <w:r w:rsidR="00F7242F">
        <w:rPr>
          <w:rFonts w:ascii="Traditional Arabic" w:hAnsi="Traditional Arabic" w:cs="Traditional Arabic"/>
          <w:sz w:val="36"/>
          <w:szCs w:val="36"/>
        </w:rPr>
        <w:fldChar w:fldCharType="separate"/>
      </w:r>
      <w:r w:rsidR="007E4AF6">
        <w:rPr>
          <w:rFonts w:ascii="Traditional Arabic" w:hAnsi="Traditional Arabic" w:cs="Traditional Arabic"/>
          <w:sz w:val="36"/>
          <w:szCs w:val="36"/>
        </w:rPr>
        <w:fldChar w:fldCharType="begin"/>
      </w:r>
      <w:r w:rsidR="007E4AF6">
        <w:rPr>
          <w:rFonts w:ascii="Traditional Arabic" w:hAnsi="Traditional Arabic" w:cs="Traditional Arabic"/>
          <w:sz w:val="36"/>
          <w:szCs w:val="36"/>
        </w:rPr>
        <w:instrText xml:space="preserve"> INCLUDEPICTURE  "https://www.diwanalarab.com/squelettes-dist/puce_rtl.gif" \* MERGEFORMATINET </w:instrText>
      </w:r>
      <w:r w:rsidR="007E4AF6">
        <w:rPr>
          <w:rFonts w:ascii="Traditional Arabic" w:hAnsi="Traditional Arabic" w:cs="Traditional Arabic"/>
          <w:sz w:val="36"/>
          <w:szCs w:val="36"/>
        </w:rPr>
        <w:fldChar w:fldCharType="separate"/>
      </w:r>
      <w:r w:rsidR="00BF2137">
        <w:rPr>
          <w:rFonts w:ascii="Traditional Arabic" w:hAnsi="Traditional Arabic" w:cs="Traditional Arabic"/>
          <w:sz w:val="36"/>
          <w:szCs w:val="36"/>
        </w:rPr>
        <w:fldChar w:fldCharType="begin"/>
      </w:r>
      <w:r w:rsidR="00BF2137">
        <w:rPr>
          <w:rFonts w:ascii="Traditional Arabic" w:hAnsi="Traditional Arabic" w:cs="Traditional Arabic"/>
          <w:sz w:val="36"/>
          <w:szCs w:val="36"/>
        </w:rPr>
        <w:instrText xml:space="preserve"> INCLUDEPICTURE  "https://www.diwanalarab.com/squelettes-dist/puce_rtl.gif" \* MERGEFORMATINET </w:instrText>
      </w:r>
      <w:r w:rsidR="00BF2137">
        <w:rPr>
          <w:rFonts w:ascii="Traditional Arabic" w:hAnsi="Traditional Arabic" w:cs="Traditional Arabic"/>
          <w:sz w:val="36"/>
          <w:szCs w:val="36"/>
        </w:rPr>
        <w:fldChar w:fldCharType="separate"/>
      </w:r>
      <w:r w:rsidR="00857B6D">
        <w:rPr>
          <w:rFonts w:ascii="Traditional Arabic" w:hAnsi="Traditional Arabic" w:cs="Traditional Arabic"/>
          <w:sz w:val="36"/>
          <w:szCs w:val="36"/>
        </w:rPr>
        <w:fldChar w:fldCharType="begin"/>
      </w:r>
      <w:r w:rsidR="00857B6D">
        <w:rPr>
          <w:rFonts w:ascii="Traditional Arabic" w:hAnsi="Traditional Arabic" w:cs="Traditional Arabic"/>
          <w:sz w:val="36"/>
          <w:szCs w:val="36"/>
        </w:rPr>
        <w:instrText xml:space="preserve"> INCLUDEPICTURE  "https://www.diwanalarab.com/squelettes-dist/puce_rtl.gif" \* MERGEFORMATINET </w:instrText>
      </w:r>
      <w:r w:rsidR="00857B6D">
        <w:rPr>
          <w:rFonts w:ascii="Traditional Arabic" w:hAnsi="Traditional Arabic" w:cs="Traditional Arabic"/>
          <w:sz w:val="36"/>
          <w:szCs w:val="36"/>
        </w:rPr>
        <w:fldChar w:fldCharType="separate"/>
      </w:r>
      <w:r w:rsidR="00D74118">
        <w:rPr>
          <w:rFonts w:ascii="Traditional Arabic" w:hAnsi="Traditional Arabic" w:cs="Traditional Arabic"/>
          <w:sz w:val="36"/>
          <w:szCs w:val="36"/>
        </w:rPr>
        <w:fldChar w:fldCharType="begin"/>
      </w:r>
      <w:r w:rsidR="00D74118">
        <w:rPr>
          <w:rFonts w:ascii="Traditional Arabic" w:hAnsi="Traditional Arabic" w:cs="Traditional Arabic"/>
          <w:sz w:val="36"/>
          <w:szCs w:val="36"/>
        </w:rPr>
        <w:instrText xml:space="preserve"> INCLUDEPICTURE  "https://www.diwanalarab.com/squelettes-dist/puce_rtl.gif" \* MERGEFORMATINET </w:instrText>
      </w:r>
      <w:r w:rsidR="00D74118">
        <w:rPr>
          <w:rFonts w:ascii="Traditional Arabic" w:hAnsi="Traditional Arabic" w:cs="Traditional Arabic"/>
          <w:sz w:val="36"/>
          <w:szCs w:val="36"/>
        </w:rPr>
        <w:fldChar w:fldCharType="separate"/>
      </w:r>
      <w:r w:rsidR="00715AA2">
        <w:rPr>
          <w:rFonts w:ascii="Traditional Arabic" w:hAnsi="Traditional Arabic" w:cs="Traditional Arabic"/>
          <w:sz w:val="36"/>
          <w:szCs w:val="36"/>
        </w:rPr>
        <w:fldChar w:fldCharType="begin"/>
      </w:r>
      <w:r w:rsidR="00715AA2">
        <w:rPr>
          <w:rFonts w:ascii="Traditional Arabic" w:hAnsi="Traditional Arabic" w:cs="Traditional Arabic"/>
          <w:sz w:val="36"/>
          <w:szCs w:val="36"/>
        </w:rPr>
        <w:instrText xml:space="preserve"> INCLUDEPICTURE  "https://www.diwanalarab.com/squelettes-dist/puce_rtl.gif" \* MERGEFORMATINET </w:instrText>
      </w:r>
      <w:r w:rsidR="00715AA2">
        <w:rPr>
          <w:rFonts w:ascii="Traditional Arabic" w:hAnsi="Traditional Arabic" w:cs="Traditional Arabic"/>
          <w:sz w:val="36"/>
          <w:szCs w:val="36"/>
        </w:rPr>
        <w:fldChar w:fldCharType="separate"/>
      </w:r>
      <w:r w:rsidR="00EB1EB8">
        <w:rPr>
          <w:rFonts w:ascii="Traditional Arabic" w:hAnsi="Traditional Arabic" w:cs="Traditional Arabic"/>
          <w:sz w:val="36"/>
          <w:szCs w:val="36"/>
        </w:rPr>
        <w:fldChar w:fldCharType="begin"/>
      </w:r>
      <w:r w:rsidR="00EB1EB8">
        <w:rPr>
          <w:rFonts w:ascii="Traditional Arabic" w:hAnsi="Traditional Arabic" w:cs="Traditional Arabic"/>
          <w:sz w:val="36"/>
          <w:szCs w:val="36"/>
        </w:rPr>
        <w:instrText xml:space="preserve"> INCLUDEPICTURE  "https://www.diwanalarab.com/squelettes-dist/puce_rtl.gif" \* MERGEFORMATINET </w:instrText>
      </w:r>
      <w:r w:rsidR="00EB1EB8">
        <w:rPr>
          <w:rFonts w:ascii="Traditional Arabic" w:hAnsi="Traditional Arabic" w:cs="Traditional Arabic"/>
          <w:sz w:val="36"/>
          <w:szCs w:val="36"/>
        </w:rPr>
        <w:fldChar w:fldCharType="separate"/>
      </w:r>
      <w:r w:rsidR="00834A4E">
        <w:rPr>
          <w:rFonts w:ascii="Traditional Arabic" w:hAnsi="Traditional Arabic" w:cs="Traditional Arabic"/>
          <w:sz w:val="36"/>
          <w:szCs w:val="36"/>
        </w:rPr>
        <w:fldChar w:fldCharType="begin"/>
      </w:r>
      <w:r w:rsidR="00834A4E">
        <w:rPr>
          <w:rFonts w:ascii="Traditional Arabic" w:hAnsi="Traditional Arabic" w:cs="Traditional Arabic"/>
          <w:sz w:val="36"/>
          <w:szCs w:val="36"/>
        </w:rPr>
        <w:instrText xml:space="preserve"> INCLUDEPICTURE  "https://www.diwanalarab.com/squelettes-dist/puce_rtl.gif" \* MERGEFORMATINET </w:instrText>
      </w:r>
      <w:r w:rsidR="00834A4E">
        <w:rPr>
          <w:rFonts w:ascii="Traditional Arabic" w:hAnsi="Traditional Arabic" w:cs="Traditional Arabic"/>
          <w:sz w:val="36"/>
          <w:szCs w:val="36"/>
        </w:rPr>
        <w:fldChar w:fldCharType="separate"/>
      </w:r>
      <w:r w:rsidR="00C62AE3">
        <w:rPr>
          <w:rFonts w:ascii="Traditional Arabic" w:hAnsi="Traditional Arabic" w:cs="Traditional Arabic"/>
          <w:sz w:val="36"/>
          <w:szCs w:val="36"/>
        </w:rPr>
        <w:fldChar w:fldCharType="begin"/>
      </w:r>
      <w:r w:rsidR="00C62AE3">
        <w:rPr>
          <w:rFonts w:ascii="Traditional Arabic" w:hAnsi="Traditional Arabic" w:cs="Traditional Arabic"/>
          <w:sz w:val="36"/>
          <w:szCs w:val="36"/>
        </w:rPr>
        <w:instrText xml:space="preserve"> INCLUDEPICTURE  "https://www.diwanalarab.com/squelettes-dist/puce_rtl.gif" \* MERGEFORMATINET </w:instrText>
      </w:r>
      <w:r w:rsidR="00C62AE3">
        <w:rPr>
          <w:rFonts w:ascii="Traditional Arabic" w:hAnsi="Traditional Arabic" w:cs="Traditional Arabic"/>
          <w:sz w:val="36"/>
          <w:szCs w:val="36"/>
        </w:rPr>
        <w:fldChar w:fldCharType="separate"/>
      </w:r>
      <w:r w:rsidR="00FE5FBE">
        <w:rPr>
          <w:rFonts w:ascii="Traditional Arabic" w:hAnsi="Traditional Arabic" w:cs="Traditional Arabic"/>
          <w:sz w:val="36"/>
          <w:szCs w:val="36"/>
        </w:rPr>
        <w:fldChar w:fldCharType="begin"/>
      </w:r>
      <w:r w:rsidR="00FE5FBE">
        <w:rPr>
          <w:rFonts w:ascii="Traditional Arabic" w:hAnsi="Traditional Arabic" w:cs="Traditional Arabic"/>
          <w:sz w:val="36"/>
          <w:szCs w:val="36"/>
        </w:rPr>
        <w:instrText xml:space="preserve"> INCLUDEPICTURE  "https://www.diwanalarab.com/squelettes-dist/puce_rtl.gif" \* MERGEFORMATINET </w:instrText>
      </w:r>
      <w:r w:rsidR="00FE5FBE">
        <w:rPr>
          <w:rFonts w:ascii="Traditional Arabic" w:hAnsi="Traditional Arabic" w:cs="Traditional Arabic"/>
          <w:sz w:val="36"/>
          <w:szCs w:val="36"/>
        </w:rPr>
        <w:fldChar w:fldCharType="separate"/>
      </w:r>
      <w:r w:rsidR="00DD38F1">
        <w:rPr>
          <w:rFonts w:ascii="Traditional Arabic" w:hAnsi="Traditional Arabic" w:cs="Traditional Arabic"/>
          <w:sz w:val="36"/>
          <w:szCs w:val="36"/>
        </w:rPr>
        <w:fldChar w:fldCharType="begin"/>
      </w:r>
      <w:r w:rsidR="00DD38F1">
        <w:rPr>
          <w:rFonts w:ascii="Traditional Arabic" w:hAnsi="Traditional Arabic" w:cs="Traditional Arabic"/>
          <w:sz w:val="36"/>
          <w:szCs w:val="36"/>
        </w:rPr>
        <w:instrText xml:space="preserve"> INCLUDEPICTURE  "https://www.diwanalarab.com/squelettes-dist/puce_rtl.gif" \* MERGEFORMATINET </w:instrText>
      </w:r>
      <w:r w:rsidR="00DD38F1">
        <w:rPr>
          <w:rFonts w:ascii="Traditional Arabic" w:hAnsi="Traditional Arabic" w:cs="Traditional Arabic"/>
          <w:sz w:val="36"/>
          <w:szCs w:val="36"/>
        </w:rPr>
        <w:fldChar w:fldCharType="separate"/>
      </w:r>
      <w:r w:rsidR="001F65F1">
        <w:rPr>
          <w:rFonts w:ascii="Traditional Arabic" w:hAnsi="Traditional Arabic" w:cs="Traditional Arabic"/>
          <w:sz w:val="36"/>
          <w:szCs w:val="36"/>
        </w:rPr>
        <w:fldChar w:fldCharType="begin"/>
      </w:r>
      <w:r w:rsidR="001F65F1">
        <w:rPr>
          <w:rFonts w:ascii="Traditional Arabic" w:hAnsi="Traditional Arabic" w:cs="Traditional Arabic"/>
          <w:sz w:val="36"/>
          <w:szCs w:val="36"/>
        </w:rPr>
        <w:instrText xml:space="preserve"> INCLUDEPICTURE  "https://www.diwanalarab.com/squelettes-dist/puce_rtl.gif" \* MERGEFORMATINET </w:instrText>
      </w:r>
      <w:r w:rsidR="001F65F1">
        <w:rPr>
          <w:rFonts w:ascii="Traditional Arabic" w:hAnsi="Traditional Arabic" w:cs="Traditional Arabic"/>
          <w:sz w:val="36"/>
          <w:szCs w:val="36"/>
        </w:rPr>
        <w:fldChar w:fldCharType="separate"/>
      </w:r>
      <w:r w:rsidR="00BA19D9">
        <w:rPr>
          <w:rFonts w:ascii="Traditional Arabic" w:hAnsi="Traditional Arabic" w:cs="Traditional Arabic"/>
          <w:sz w:val="36"/>
          <w:szCs w:val="36"/>
        </w:rPr>
        <w:fldChar w:fldCharType="begin"/>
      </w:r>
      <w:r w:rsidR="00BA19D9">
        <w:rPr>
          <w:rFonts w:ascii="Traditional Arabic" w:hAnsi="Traditional Arabic" w:cs="Traditional Arabic"/>
          <w:sz w:val="36"/>
          <w:szCs w:val="36"/>
        </w:rPr>
        <w:instrText xml:space="preserve"> INCLUDEPICTURE  "https://www.diwanalarab.com/squelettes-dist/puce_rtl.gif" \* MERGEFORMATINET </w:instrText>
      </w:r>
      <w:r w:rsidR="00BA19D9">
        <w:rPr>
          <w:rFonts w:ascii="Traditional Arabic" w:hAnsi="Traditional Arabic" w:cs="Traditional Arabic"/>
          <w:sz w:val="36"/>
          <w:szCs w:val="36"/>
        </w:rPr>
        <w:fldChar w:fldCharType="separate"/>
      </w:r>
      <w:r w:rsidR="00E22A7D">
        <w:rPr>
          <w:rFonts w:ascii="Traditional Arabic" w:hAnsi="Traditional Arabic" w:cs="Traditional Arabic"/>
          <w:sz w:val="36"/>
          <w:szCs w:val="36"/>
        </w:rPr>
        <w:fldChar w:fldCharType="begin"/>
      </w:r>
      <w:r w:rsidR="00E22A7D">
        <w:rPr>
          <w:rFonts w:ascii="Traditional Arabic" w:hAnsi="Traditional Arabic" w:cs="Traditional Arabic"/>
          <w:sz w:val="36"/>
          <w:szCs w:val="36"/>
        </w:rPr>
        <w:instrText xml:space="preserve"> INCLUDEPICTURE  "https://www.diwanalarab.com/squelettes-dist/puce_rtl.gif" \* MERGEFORMATINET </w:instrText>
      </w:r>
      <w:r w:rsidR="00E22A7D">
        <w:rPr>
          <w:rFonts w:ascii="Traditional Arabic" w:hAnsi="Traditional Arabic" w:cs="Traditional Arabic"/>
          <w:sz w:val="36"/>
          <w:szCs w:val="36"/>
        </w:rPr>
        <w:fldChar w:fldCharType="separate"/>
      </w:r>
      <w:r w:rsidR="002A4146">
        <w:rPr>
          <w:rFonts w:ascii="Traditional Arabic" w:hAnsi="Traditional Arabic" w:cs="Traditional Arabic"/>
          <w:sz w:val="36"/>
          <w:szCs w:val="36"/>
        </w:rPr>
        <w:fldChar w:fldCharType="begin"/>
      </w:r>
      <w:r w:rsidR="002A4146">
        <w:rPr>
          <w:rFonts w:ascii="Traditional Arabic" w:hAnsi="Traditional Arabic" w:cs="Traditional Arabic"/>
          <w:sz w:val="36"/>
          <w:szCs w:val="36"/>
        </w:rPr>
        <w:instrText xml:space="preserve"> INCLUDEPICTURE  "https://www.diwanalarab.com/squelettes-dist/puce_rtl.gif" \* MERGEFORMATINET </w:instrText>
      </w:r>
      <w:r w:rsidR="002A4146">
        <w:rPr>
          <w:rFonts w:ascii="Traditional Arabic" w:hAnsi="Traditional Arabic" w:cs="Traditional Arabic"/>
          <w:sz w:val="36"/>
          <w:szCs w:val="36"/>
        </w:rPr>
        <w:fldChar w:fldCharType="separate"/>
      </w:r>
      <w:r w:rsidR="00694013">
        <w:rPr>
          <w:rFonts w:ascii="Traditional Arabic" w:hAnsi="Traditional Arabic" w:cs="Traditional Arabic"/>
          <w:sz w:val="36"/>
          <w:szCs w:val="36"/>
        </w:rPr>
        <w:fldChar w:fldCharType="begin"/>
      </w:r>
      <w:r w:rsidR="00694013">
        <w:rPr>
          <w:rFonts w:ascii="Traditional Arabic" w:hAnsi="Traditional Arabic" w:cs="Traditional Arabic"/>
          <w:sz w:val="36"/>
          <w:szCs w:val="36"/>
        </w:rPr>
        <w:instrText xml:space="preserve"> INCLUDEPICTURE  "https://www.diwanalarab.com/squelettes-dist/puce_rtl.gif" \* MERGEFORMATINET </w:instrText>
      </w:r>
      <w:r w:rsidR="00694013">
        <w:rPr>
          <w:rFonts w:ascii="Traditional Arabic" w:hAnsi="Traditional Arabic" w:cs="Traditional Arabic"/>
          <w:sz w:val="36"/>
          <w:szCs w:val="36"/>
        </w:rPr>
        <w:fldChar w:fldCharType="separate"/>
      </w:r>
      <w:r w:rsidR="007507F1">
        <w:rPr>
          <w:rFonts w:ascii="Traditional Arabic" w:hAnsi="Traditional Arabic" w:cs="Traditional Arabic"/>
          <w:sz w:val="36"/>
          <w:szCs w:val="36"/>
        </w:rPr>
        <w:fldChar w:fldCharType="begin"/>
      </w:r>
      <w:r w:rsidR="007507F1">
        <w:rPr>
          <w:rFonts w:ascii="Traditional Arabic" w:hAnsi="Traditional Arabic" w:cs="Traditional Arabic"/>
          <w:sz w:val="36"/>
          <w:szCs w:val="36"/>
        </w:rPr>
        <w:instrText xml:space="preserve"> INCLUDEPICTURE  "https://www.diwanalarab.com/squelettes-dist/puce_rtl.gif" \* MERGEFORMATINET </w:instrText>
      </w:r>
      <w:r w:rsidR="007507F1">
        <w:rPr>
          <w:rFonts w:ascii="Traditional Arabic" w:hAnsi="Traditional Arabic" w:cs="Traditional Arabic"/>
          <w:sz w:val="36"/>
          <w:szCs w:val="36"/>
        </w:rPr>
        <w:fldChar w:fldCharType="separate"/>
      </w:r>
      <w:r w:rsidR="00A86368">
        <w:rPr>
          <w:rFonts w:ascii="Traditional Arabic" w:hAnsi="Traditional Arabic" w:cs="Traditional Arabic"/>
          <w:sz w:val="36"/>
          <w:szCs w:val="36"/>
        </w:rPr>
        <w:fldChar w:fldCharType="begin"/>
      </w:r>
      <w:r w:rsidR="00A86368">
        <w:rPr>
          <w:rFonts w:ascii="Traditional Arabic" w:hAnsi="Traditional Arabic" w:cs="Traditional Arabic"/>
          <w:sz w:val="36"/>
          <w:szCs w:val="36"/>
        </w:rPr>
        <w:instrText xml:space="preserve"> INCLUDEPICTURE  "https://www.diwanalarab.com/squelettes-dist/puce_rtl.gif" \* MERGEFORMATINET </w:instrText>
      </w:r>
      <w:r w:rsidR="00A86368">
        <w:rPr>
          <w:rFonts w:ascii="Traditional Arabic" w:hAnsi="Traditional Arabic" w:cs="Traditional Arabic"/>
          <w:sz w:val="36"/>
          <w:szCs w:val="36"/>
        </w:rPr>
        <w:fldChar w:fldCharType="separate"/>
      </w:r>
      <w:r w:rsidR="00F068A2">
        <w:rPr>
          <w:rFonts w:ascii="Traditional Arabic" w:hAnsi="Traditional Arabic" w:cs="Traditional Arabic"/>
          <w:sz w:val="36"/>
          <w:szCs w:val="36"/>
        </w:rPr>
        <w:fldChar w:fldCharType="begin"/>
      </w:r>
      <w:r w:rsidR="00F068A2">
        <w:rPr>
          <w:rFonts w:ascii="Traditional Arabic" w:hAnsi="Traditional Arabic" w:cs="Traditional Arabic"/>
          <w:sz w:val="36"/>
          <w:szCs w:val="36"/>
        </w:rPr>
        <w:instrText xml:space="preserve"> INCLUDEPICTURE  "https://www.diwanalarab.com/squelettes-dist/puce_rtl.gif" \* MERGEFORMATINET </w:instrText>
      </w:r>
      <w:r w:rsidR="00F068A2">
        <w:rPr>
          <w:rFonts w:ascii="Traditional Arabic" w:hAnsi="Traditional Arabic" w:cs="Traditional Arabic"/>
          <w:sz w:val="36"/>
          <w:szCs w:val="36"/>
        </w:rPr>
        <w:fldChar w:fldCharType="separate"/>
      </w:r>
      <w:r w:rsidR="00E76D63">
        <w:rPr>
          <w:rFonts w:ascii="Traditional Arabic" w:hAnsi="Traditional Arabic" w:cs="Traditional Arabic"/>
          <w:sz w:val="36"/>
          <w:szCs w:val="36"/>
        </w:rPr>
        <w:fldChar w:fldCharType="begin"/>
      </w:r>
      <w:r w:rsidR="00E76D63">
        <w:rPr>
          <w:rFonts w:ascii="Traditional Arabic" w:hAnsi="Traditional Arabic" w:cs="Traditional Arabic"/>
          <w:sz w:val="36"/>
          <w:szCs w:val="36"/>
        </w:rPr>
        <w:instrText xml:space="preserve"> INCLUDEPICTURE  "https://www.diwanalarab.com/squelettes-dist/puce_rtl.gif" \* MERGEFORMATINET </w:instrText>
      </w:r>
      <w:r w:rsidR="00E76D63">
        <w:rPr>
          <w:rFonts w:ascii="Traditional Arabic" w:hAnsi="Traditional Arabic" w:cs="Traditional Arabic"/>
          <w:sz w:val="36"/>
          <w:szCs w:val="36"/>
        </w:rPr>
        <w:fldChar w:fldCharType="separate"/>
      </w:r>
      <w:r w:rsidR="00CC5072">
        <w:rPr>
          <w:rFonts w:ascii="Traditional Arabic" w:hAnsi="Traditional Arabic" w:cs="Traditional Arabic"/>
          <w:sz w:val="36"/>
          <w:szCs w:val="36"/>
        </w:rPr>
        <w:fldChar w:fldCharType="begin"/>
      </w:r>
      <w:r w:rsidR="00CC5072">
        <w:rPr>
          <w:rFonts w:ascii="Traditional Arabic" w:hAnsi="Traditional Arabic" w:cs="Traditional Arabic"/>
          <w:sz w:val="36"/>
          <w:szCs w:val="36"/>
        </w:rPr>
        <w:instrText xml:space="preserve"> INCLUDEPICTURE  "https://www.diwanalarab.com/squelettes-dist/puce_rtl.gif" \* MERGEFORMATINET </w:instrText>
      </w:r>
      <w:r w:rsidR="00CC5072">
        <w:rPr>
          <w:rFonts w:ascii="Traditional Arabic" w:hAnsi="Traditional Arabic" w:cs="Traditional Arabic"/>
          <w:sz w:val="36"/>
          <w:szCs w:val="36"/>
        </w:rPr>
        <w:fldChar w:fldCharType="separate"/>
      </w:r>
      <w:r w:rsidR="001633DC">
        <w:rPr>
          <w:rFonts w:ascii="Traditional Arabic" w:hAnsi="Traditional Arabic" w:cs="Traditional Arabic"/>
          <w:sz w:val="36"/>
          <w:szCs w:val="36"/>
        </w:rPr>
        <w:fldChar w:fldCharType="begin"/>
      </w:r>
      <w:r w:rsidR="001633DC">
        <w:rPr>
          <w:rFonts w:ascii="Traditional Arabic" w:hAnsi="Traditional Arabic" w:cs="Traditional Arabic"/>
          <w:sz w:val="36"/>
          <w:szCs w:val="36"/>
        </w:rPr>
        <w:instrText xml:space="preserve"> INCLUDEPICTURE  "https://www.diwanalarab.com/squelettes-dist/puce_rtl.gif" \* MERGEFORMATINET </w:instrText>
      </w:r>
      <w:r w:rsidR="001633DC">
        <w:rPr>
          <w:rFonts w:ascii="Traditional Arabic" w:hAnsi="Traditional Arabic" w:cs="Traditional Arabic"/>
          <w:sz w:val="36"/>
          <w:szCs w:val="36"/>
        </w:rPr>
        <w:fldChar w:fldCharType="separate"/>
      </w:r>
      <w:r w:rsidR="00110DF0">
        <w:rPr>
          <w:rFonts w:ascii="Traditional Arabic" w:hAnsi="Traditional Arabic" w:cs="Traditional Arabic"/>
          <w:sz w:val="36"/>
          <w:szCs w:val="36"/>
        </w:rPr>
        <w:fldChar w:fldCharType="begin"/>
      </w:r>
      <w:r w:rsidR="00110DF0">
        <w:rPr>
          <w:rFonts w:ascii="Traditional Arabic" w:hAnsi="Traditional Arabic" w:cs="Traditional Arabic"/>
          <w:sz w:val="36"/>
          <w:szCs w:val="36"/>
        </w:rPr>
        <w:instrText xml:space="preserve"> INCLUDEPICTURE  "https://www.diwanalarab.com/squelettes-dist/puce_rtl.gif" \* MERGEFORMATINET </w:instrText>
      </w:r>
      <w:r w:rsidR="00110DF0">
        <w:rPr>
          <w:rFonts w:ascii="Traditional Arabic" w:hAnsi="Traditional Arabic" w:cs="Traditional Arabic"/>
          <w:sz w:val="36"/>
          <w:szCs w:val="36"/>
        </w:rPr>
        <w:fldChar w:fldCharType="separate"/>
      </w:r>
      <w:r w:rsidR="008365D2">
        <w:rPr>
          <w:rFonts w:ascii="Traditional Arabic" w:hAnsi="Traditional Arabic" w:cs="Traditional Arabic"/>
          <w:sz w:val="36"/>
          <w:szCs w:val="36"/>
        </w:rPr>
        <w:fldChar w:fldCharType="begin"/>
      </w:r>
      <w:r w:rsidR="008365D2">
        <w:rPr>
          <w:rFonts w:ascii="Traditional Arabic" w:hAnsi="Traditional Arabic" w:cs="Traditional Arabic"/>
          <w:sz w:val="36"/>
          <w:szCs w:val="36"/>
        </w:rPr>
        <w:instrText xml:space="preserve"> INCLUDEPICTURE  "https://www.diwanalarab.com/squelettes-dist/puce_rtl.gif" \* MERGEFORMATINET </w:instrText>
      </w:r>
      <w:r w:rsidR="008365D2">
        <w:rPr>
          <w:rFonts w:ascii="Traditional Arabic" w:hAnsi="Traditional Arabic" w:cs="Traditional Arabic"/>
          <w:sz w:val="36"/>
          <w:szCs w:val="36"/>
        </w:rPr>
        <w:fldChar w:fldCharType="separate"/>
      </w:r>
      <w:r w:rsidR="00B43912">
        <w:rPr>
          <w:rFonts w:ascii="Traditional Arabic" w:hAnsi="Traditional Arabic" w:cs="Traditional Arabic"/>
          <w:sz w:val="36"/>
          <w:szCs w:val="36"/>
        </w:rPr>
        <w:fldChar w:fldCharType="begin"/>
      </w:r>
      <w:r w:rsidR="00B43912">
        <w:rPr>
          <w:rFonts w:ascii="Traditional Arabic" w:hAnsi="Traditional Arabic" w:cs="Traditional Arabic"/>
          <w:sz w:val="36"/>
          <w:szCs w:val="36"/>
        </w:rPr>
        <w:instrText xml:space="preserve"> INCLUDEPICTURE  "https://www.diwanalarab.com/squelettes-dist/puce_rtl.gif" \* MERGEFORMATINET </w:instrText>
      </w:r>
      <w:r w:rsidR="00B43912">
        <w:rPr>
          <w:rFonts w:ascii="Traditional Arabic" w:hAnsi="Traditional Arabic" w:cs="Traditional Arabic"/>
          <w:sz w:val="36"/>
          <w:szCs w:val="36"/>
        </w:rPr>
        <w:fldChar w:fldCharType="separate"/>
      </w:r>
      <w:r w:rsidR="003C0061">
        <w:rPr>
          <w:rFonts w:ascii="Traditional Arabic" w:hAnsi="Traditional Arabic" w:cs="Traditional Arabic"/>
          <w:sz w:val="36"/>
          <w:szCs w:val="36"/>
        </w:rPr>
        <w:fldChar w:fldCharType="begin"/>
      </w:r>
      <w:r w:rsidR="003C0061">
        <w:rPr>
          <w:rFonts w:ascii="Traditional Arabic" w:hAnsi="Traditional Arabic" w:cs="Traditional Arabic"/>
          <w:sz w:val="36"/>
          <w:szCs w:val="36"/>
        </w:rPr>
        <w:instrText xml:space="preserve"> INCLUDEPICTURE  "https://www.diwanalarab.com/squelettes-dist/puce_rtl.gif" \* MERGEFORMATINET </w:instrText>
      </w:r>
      <w:r w:rsidR="003C0061">
        <w:rPr>
          <w:rFonts w:ascii="Traditional Arabic" w:hAnsi="Traditional Arabic" w:cs="Traditional Arabic"/>
          <w:sz w:val="36"/>
          <w:szCs w:val="36"/>
        </w:rPr>
        <w:fldChar w:fldCharType="separate"/>
      </w:r>
      <w:r w:rsidR="000D3B64">
        <w:rPr>
          <w:rFonts w:ascii="Traditional Arabic" w:hAnsi="Traditional Arabic" w:cs="Traditional Arabic"/>
          <w:sz w:val="36"/>
          <w:szCs w:val="36"/>
        </w:rPr>
        <w:fldChar w:fldCharType="begin"/>
      </w:r>
      <w:r w:rsidR="000D3B64">
        <w:rPr>
          <w:rFonts w:ascii="Traditional Arabic" w:hAnsi="Traditional Arabic" w:cs="Traditional Arabic"/>
          <w:sz w:val="36"/>
          <w:szCs w:val="36"/>
        </w:rPr>
        <w:instrText xml:space="preserve"> INCLUDEPICTURE  "https://www.diwanalarab.com/squelettes-dist/puce_rtl.gif" \* MERGEFORMATINET </w:instrText>
      </w:r>
      <w:r w:rsidR="000D3B64">
        <w:rPr>
          <w:rFonts w:ascii="Traditional Arabic" w:hAnsi="Traditional Arabic" w:cs="Traditional Arabic"/>
          <w:sz w:val="36"/>
          <w:szCs w:val="36"/>
        </w:rPr>
        <w:fldChar w:fldCharType="separate"/>
      </w:r>
      <w:r w:rsidR="00933589">
        <w:rPr>
          <w:rFonts w:ascii="Traditional Arabic" w:hAnsi="Traditional Arabic" w:cs="Traditional Arabic"/>
          <w:sz w:val="36"/>
          <w:szCs w:val="36"/>
        </w:rPr>
        <w:fldChar w:fldCharType="begin"/>
      </w:r>
      <w:r w:rsidR="00933589">
        <w:rPr>
          <w:rFonts w:ascii="Traditional Arabic" w:hAnsi="Traditional Arabic" w:cs="Traditional Arabic"/>
          <w:sz w:val="36"/>
          <w:szCs w:val="36"/>
        </w:rPr>
        <w:instrText xml:space="preserve"> INCLUDEPICTURE  "https://www.diwanalarab.com/squelettes-dist/puce_rtl.gif" \* MERGEFORMATINET </w:instrText>
      </w:r>
      <w:r w:rsidR="00933589">
        <w:rPr>
          <w:rFonts w:ascii="Traditional Arabic" w:hAnsi="Traditional Arabic" w:cs="Traditional Arabic"/>
          <w:sz w:val="36"/>
          <w:szCs w:val="36"/>
        </w:rPr>
        <w:fldChar w:fldCharType="separate"/>
      </w:r>
      <w:r w:rsidR="001B0D8A">
        <w:rPr>
          <w:rFonts w:ascii="Traditional Arabic" w:hAnsi="Traditional Arabic" w:cs="Traditional Arabic"/>
          <w:sz w:val="36"/>
          <w:szCs w:val="36"/>
        </w:rPr>
        <w:fldChar w:fldCharType="begin"/>
      </w:r>
      <w:r w:rsidR="001B0D8A">
        <w:rPr>
          <w:rFonts w:ascii="Traditional Arabic" w:hAnsi="Traditional Arabic" w:cs="Traditional Arabic"/>
          <w:sz w:val="36"/>
          <w:szCs w:val="36"/>
        </w:rPr>
        <w:instrText xml:space="preserve"> INCLUDEPICTURE  "https://www.diwanalarab.com/squelettes-dist/puce_rtl.gif" \* MERGEFORMATINET </w:instrText>
      </w:r>
      <w:r w:rsidR="001B0D8A">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fldChar w:fldCharType="begin"/>
      </w:r>
      <w:r w:rsidR="00AC05A7">
        <w:rPr>
          <w:rFonts w:ascii="Traditional Arabic" w:hAnsi="Traditional Arabic" w:cs="Traditional Arabic"/>
          <w:sz w:val="36"/>
          <w:szCs w:val="36"/>
        </w:rPr>
        <w:instrText xml:space="preserve"> INCLUDEPICTURE  "https://www.diwanalarab.com/squelettes-dist/puce_rtl.gif" \* MERGEFORMATINET </w:instrText>
      </w:r>
      <w:r w:rsidR="00AC05A7">
        <w:rPr>
          <w:rFonts w:ascii="Traditional Arabic" w:hAnsi="Traditional Arabic" w:cs="Traditional Arabic"/>
          <w:sz w:val="36"/>
          <w:szCs w:val="36"/>
        </w:rPr>
        <w:fldChar w:fldCharType="separate"/>
      </w:r>
      <w:r w:rsidR="00AC05A7">
        <w:rPr>
          <w:rFonts w:ascii="Traditional Arabic" w:hAnsi="Traditional Arabic" w:cs="Traditional Arabic"/>
          <w:sz w:val="36"/>
          <w:szCs w:val="36"/>
        </w:rPr>
        <w:pict>
          <v:shape id="Picture 10" o:spid="_x0000_i1030" type="#_x0000_t75" style="width:6pt;height:8.25pt;mso-position-horizontal-relative:page;mso-position-vertical-relative:page">
            <v:imagedata r:id="rId10" r:href="rId16"/>
          </v:shape>
        </w:pict>
      </w:r>
      <w:r w:rsidR="00AC05A7">
        <w:rPr>
          <w:rFonts w:ascii="Traditional Arabic" w:hAnsi="Traditional Arabic" w:cs="Traditional Arabic"/>
          <w:sz w:val="36"/>
          <w:szCs w:val="36"/>
        </w:rPr>
        <w:fldChar w:fldCharType="end"/>
      </w:r>
      <w:r w:rsidR="001B0D8A">
        <w:rPr>
          <w:rFonts w:ascii="Traditional Arabic" w:hAnsi="Traditional Arabic" w:cs="Traditional Arabic"/>
          <w:sz w:val="36"/>
          <w:szCs w:val="36"/>
        </w:rPr>
        <w:fldChar w:fldCharType="end"/>
      </w:r>
      <w:r w:rsidR="00933589">
        <w:rPr>
          <w:rFonts w:ascii="Traditional Arabic" w:hAnsi="Traditional Arabic" w:cs="Traditional Arabic"/>
          <w:sz w:val="36"/>
          <w:szCs w:val="36"/>
        </w:rPr>
        <w:fldChar w:fldCharType="end"/>
      </w:r>
      <w:r w:rsidR="000D3B64">
        <w:rPr>
          <w:rFonts w:ascii="Traditional Arabic" w:hAnsi="Traditional Arabic" w:cs="Traditional Arabic"/>
          <w:sz w:val="36"/>
          <w:szCs w:val="36"/>
        </w:rPr>
        <w:fldChar w:fldCharType="end"/>
      </w:r>
      <w:r w:rsidR="003C0061">
        <w:rPr>
          <w:rFonts w:ascii="Traditional Arabic" w:hAnsi="Traditional Arabic" w:cs="Traditional Arabic"/>
          <w:sz w:val="36"/>
          <w:szCs w:val="36"/>
        </w:rPr>
        <w:fldChar w:fldCharType="end"/>
      </w:r>
      <w:r w:rsidR="00B43912">
        <w:rPr>
          <w:rFonts w:ascii="Traditional Arabic" w:hAnsi="Traditional Arabic" w:cs="Traditional Arabic"/>
          <w:sz w:val="36"/>
          <w:szCs w:val="36"/>
        </w:rPr>
        <w:fldChar w:fldCharType="end"/>
      </w:r>
      <w:r w:rsidR="008365D2">
        <w:rPr>
          <w:rFonts w:ascii="Traditional Arabic" w:hAnsi="Traditional Arabic" w:cs="Traditional Arabic"/>
          <w:sz w:val="36"/>
          <w:szCs w:val="36"/>
        </w:rPr>
        <w:fldChar w:fldCharType="end"/>
      </w:r>
      <w:r w:rsidR="00110DF0">
        <w:rPr>
          <w:rFonts w:ascii="Traditional Arabic" w:hAnsi="Traditional Arabic" w:cs="Traditional Arabic"/>
          <w:sz w:val="36"/>
          <w:szCs w:val="36"/>
        </w:rPr>
        <w:fldChar w:fldCharType="end"/>
      </w:r>
      <w:r w:rsidR="001633DC">
        <w:rPr>
          <w:rFonts w:ascii="Traditional Arabic" w:hAnsi="Traditional Arabic" w:cs="Traditional Arabic"/>
          <w:sz w:val="36"/>
          <w:szCs w:val="36"/>
        </w:rPr>
        <w:fldChar w:fldCharType="end"/>
      </w:r>
      <w:r w:rsidR="00CC5072">
        <w:rPr>
          <w:rFonts w:ascii="Traditional Arabic" w:hAnsi="Traditional Arabic" w:cs="Traditional Arabic"/>
          <w:sz w:val="36"/>
          <w:szCs w:val="36"/>
        </w:rPr>
        <w:fldChar w:fldCharType="end"/>
      </w:r>
      <w:r w:rsidR="00E76D63">
        <w:rPr>
          <w:rFonts w:ascii="Traditional Arabic" w:hAnsi="Traditional Arabic" w:cs="Traditional Arabic"/>
          <w:sz w:val="36"/>
          <w:szCs w:val="36"/>
        </w:rPr>
        <w:fldChar w:fldCharType="end"/>
      </w:r>
      <w:r w:rsidR="00F068A2">
        <w:rPr>
          <w:rFonts w:ascii="Traditional Arabic" w:hAnsi="Traditional Arabic" w:cs="Traditional Arabic"/>
          <w:sz w:val="36"/>
          <w:szCs w:val="36"/>
        </w:rPr>
        <w:fldChar w:fldCharType="end"/>
      </w:r>
      <w:r w:rsidR="00A86368">
        <w:rPr>
          <w:rFonts w:ascii="Traditional Arabic" w:hAnsi="Traditional Arabic" w:cs="Traditional Arabic"/>
          <w:sz w:val="36"/>
          <w:szCs w:val="36"/>
        </w:rPr>
        <w:fldChar w:fldCharType="end"/>
      </w:r>
      <w:r w:rsidR="007507F1">
        <w:rPr>
          <w:rFonts w:ascii="Traditional Arabic" w:hAnsi="Traditional Arabic" w:cs="Traditional Arabic"/>
          <w:sz w:val="36"/>
          <w:szCs w:val="36"/>
        </w:rPr>
        <w:fldChar w:fldCharType="end"/>
      </w:r>
      <w:r w:rsidR="00694013">
        <w:rPr>
          <w:rFonts w:ascii="Traditional Arabic" w:hAnsi="Traditional Arabic" w:cs="Traditional Arabic"/>
          <w:sz w:val="36"/>
          <w:szCs w:val="36"/>
        </w:rPr>
        <w:fldChar w:fldCharType="end"/>
      </w:r>
      <w:r w:rsidR="002A4146">
        <w:rPr>
          <w:rFonts w:ascii="Traditional Arabic" w:hAnsi="Traditional Arabic" w:cs="Traditional Arabic"/>
          <w:sz w:val="36"/>
          <w:szCs w:val="36"/>
        </w:rPr>
        <w:fldChar w:fldCharType="end"/>
      </w:r>
      <w:r w:rsidR="00E22A7D">
        <w:rPr>
          <w:rFonts w:ascii="Traditional Arabic" w:hAnsi="Traditional Arabic" w:cs="Traditional Arabic"/>
          <w:sz w:val="36"/>
          <w:szCs w:val="36"/>
        </w:rPr>
        <w:fldChar w:fldCharType="end"/>
      </w:r>
      <w:r w:rsidR="00BA19D9">
        <w:rPr>
          <w:rFonts w:ascii="Traditional Arabic" w:hAnsi="Traditional Arabic" w:cs="Traditional Arabic"/>
          <w:sz w:val="36"/>
          <w:szCs w:val="36"/>
        </w:rPr>
        <w:fldChar w:fldCharType="end"/>
      </w:r>
      <w:r w:rsidR="001F65F1">
        <w:rPr>
          <w:rFonts w:ascii="Traditional Arabic" w:hAnsi="Traditional Arabic" w:cs="Traditional Arabic"/>
          <w:sz w:val="36"/>
          <w:szCs w:val="36"/>
        </w:rPr>
        <w:fldChar w:fldCharType="end"/>
      </w:r>
      <w:r w:rsidR="00DD38F1">
        <w:rPr>
          <w:rFonts w:ascii="Traditional Arabic" w:hAnsi="Traditional Arabic" w:cs="Traditional Arabic"/>
          <w:sz w:val="36"/>
          <w:szCs w:val="36"/>
        </w:rPr>
        <w:fldChar w:fldCharType="end"/>
      </w:r>
      <w:r w:rsidR="00FE5FBE">
        <w:rPr>
          <w:rFonts w:ascii="Traditional Arabic" w:hAnsi="Traditional Arabic" w:cs="Traditional Arabic"/>
          <w:sz w:val="36"/>
          <w:szCs w:val="36"/>
        </w:rPr>
        <w:fldChar w:fldCharType="end"/>
      </w:r>
      <w:r w:rsidR="00C62AE3">
        <w:rPr>
          <w:rFonts w:ascii="Traditional Arabic" w:hAnsi="Traditional Arabic" w:cs="Traditional Arabic"/>
          <w:sz w:val="36"/>
          <w:szCs w:val="36"/>
        </w:rPr>
        <w:fldChar w:fldCharType="end"/>
      </w:r>
      <w:r w:rsidR="00834A4E">
        <w:rPr>
          <w:rFonts w:ascii="Traditional Arabic" w:hAnsi="Traditional Arabic" w:cs="Traditional Arabic"/>
          <w:sz w:val="36"/>
          <w:szCs w:val="36"/>
        </w:rPr>
        <w:fldChar w:fldCharType="end"/>
      </w:r>
      <w:r w:rsidR="00EB1EB8">
        <w:rPr>
          <w:rFonts w:ascii="Traditional Arabic" w:hAnsi="Traditional Arabic" w:cs="Traditional Arabic"/>
          <w:sz w:val="36"/>
          <w:szCs w:val="36"/>
        </w:rPr>
        <w:fldChar w:fldCharType="end"/>
      </w:r>
      <w:r w:rsidR="00715AA2">
        <w:rPr>
          <w:rFonts w:ascii="Traditional Arabic" w:hAnsi="Traditional Arabic" w:cs="Traditional Arabic"/>
          <w:sz w:val="36"/>
          <w:szCs w:val="36"/>
        </w:rPr>
        <w:fldChar w:fldCharType="end"/>
      </w:r>
      <w:r w:rsidR="00D74118">
        <w:rPr>
          <w:rFonts w:ascii="Traditional Arabic" w:hAnsi="Traditional Arabic" w:cs="Traditional Arabic"/>
          <w:sz w:val="36"/>
          <w:szCs w:val="36"/>
        </w:rPr>
        <w:fldChar w:fldCharType="end"/>
      </w:r>
      <w:r w:rsidR="00857B6D">
        <w:rPr>
          <w:rFonts w:ascii="Traditional Arabic" w:hAnsi="Traditional Arabic" w:cs="Traditional Arabic"/>
          <w:sz w:val="36"/>
          <w:szCs w:val="36"/>
        </w:rPr>
        <w:fldChar w:fldCharType="end"/>
      </w:r>
      <w:r w:rsidR="00BF2137">
        <w:rPr>
          <w:rFonts w:ascii="Traditional Arabic" w:hAnsi="Traditional Arabic" w:cs="Traditional Arabic"/>
          <w:sz w:val="36"/>
          <w:szCs w:val="36"/>
        </w:rPr>
        <w:fldChar w:fldCharType="end"/>
      </w:r>
      <w:r w:rsidR="007E4AF6">
        <w:rPr>
          <w:rFonts w:ascii="Traditional Arabic" w:hAnsi="Traditional Arabic" w:cs="Traditional Arabic"/>
          <w:sz w:val="36"/>
          <w:szCs w:val="36"/>
        </w:rPr>
        <w:fldChar w:fldCharType="end"/>
      </w:r>
      <w:r w:rsidR="00F7242F">
        <w:rPr>
          <w:rFonts w:ascii="Traditional Arabic" w:hAnsi="Traditional Arabic" w:cs="Traditional Arabic"/>
          <w:sz w:val="36"/>
          <w:szCs w:val="36"/>
        </w:rPr>
        <w:fldChar w:fldCharType="end"/>
      </w:r>
      <w:r w:rsidR="004C6341">
        <w:rPr>
          <w:rFonts w:ascii="Traditional Arabic" w:hAnsi="Traditional Arabic" w:cs="Traditional Arabic"/>
          <w:sz w:val="36"/>
          <w:szCs w:val="36"/>
        </w:rPr>
        <w:fldChar w:fldCharType="end"/>
      </w:r>
      <w:r w:rsidR="00476A51">
        <w:rPr>
          <w:rFonts w:ascii="Traditional Arabic" w:hAnsi="Traditional Arabic" w:cs="Traditional Arabic"/>
          <w:sz w:val="36"/>
          <w:szCs w:val="36"/>
        </w:rPr>
        <w:fldChar w:fldCharType="end"/>
      </w:r>
      <w:r w:rsidR="00D21554">
        <w:rPr>
          <w:rFonts w:ascii="Traditional Arabic" w:hAnsi="Traditional Arabic" w:cs="Traditional Arabic"/>
          <w:sz w:val="36"/>
          <w:szCs w:val="36"/>
        </w:rPr>
        <w:fldChar w:fldCharType="end"/>
      </w:r>
      <w:r w:rsidR="00173E7B">
        <w:rPr>
          <w:rFonts w:ascii="Traditional Arabic" w:hAnsi="Traditional Arabic" w:cs="Traditional Arabic"/>
          <w:sz w:val="36"/>
          <w:szCs w:val="36"/>
        </w:rPr>
        <w:fldChar w:fldCharType="end"/>
      </w:r>
      <w:r w:rsidR="00F02774">
        <w:rPr>
          <w:rFonts w:ascii="Traditional Arabic" w:hAnsi="Traditional Arabic" w:cs="Traditional Arabic"/>
          <w:sz w:val="36"/>
          <w:szCs w:val="36"/>
        </w:rPr>
        <w:fldChar w:fldCharType="end"/>
      </w:r>
      <w:r w:rsidR="00CC6DAC">
        <w:rPr>
          <w:rFonts w:ascii="Traditional Arabic" w:hAnsi="Traditional Arabic" w:cs="Traditional Arabic"/>
          <w:sz w:val="36"/>
          <w:szCs w:val="36"/>
        </w:rPr>
        <w:fldChar w:fldCharType="end"/>
      </w:r>
      <w:r w:rsidR="00FC55CF">
        <w:rPr>
          <w:rFonts w:ascii="Traditional Arabic" w:hAnsi="Traditional Arabic" w:cs="Traditional Arabic"/>
          <w:sz w:val="36"/>
          <w:szCs w:val="36"/>
        </w:rPr>
        <w:fldChar w:fldCharType="end"/>
      </w:r>
      <w:r w:rsidR="006154EA">
        <w:rPr>
          <w:rFonts w:ascii="Traditional Arabic" w:hAnsi="Traditional Arabic" w:cs="Traditional Arabic"/>
          <w:sz w:val="36"/>
          <w:szCs w:val="36"/>
        </w:rPr>
        <w:fldChar w:fldCharType="end"/>
      </w:r>
      <w:r w:rsidR="009C20B0">
        <w:rPr>
          <w:rFonts w:ascii="Traditional Arabic" w:hAnsi="Traditional Arabic" w:cs="Traditional Arabic"/>
          <w:sz w:val="36"/>
          <w:szCs w:val="36"/>
        </w:rPr>
        <w:fldChar w:fldCharType="end"/>
      </w:r>
      <w:r w:rsidR="00AC7FEF">
        <w:rPr>
          <w:rFonts w:ascii="Traditional Arabic" w:hAnsi="Traditional Arabic" w:cs="Traditional Arabic"/>
          <w:sz w:val="36"/>
          <w:szCs w:val="36"/>
        </w:rPr>
        <w:fldChar w:fldCharType="end"/>
      </w:r>
      <w:r w:rsidR="00413CDE">
        <w:rPr>
          <w:rFonts w:ascii="Traditional Arabic" w:hAnsi="Traditional Arabic" w:cs="Traditional Arabic"/>
          <w:sz w:val="36"/>
          <w:szCs w:val="36"/>
        </w:rPr>
        <w:fldChar w:fldCharType="end"/>
      </w:r>
      <w:r w:rsidR="00A7709A">
        <w:rPr>
          <w:rFonts w:ascii="Traditional Arabic" w:hAnsi="Traditional Arabic" w:cs="Traditional Arabic"/>
          <w:sz w:val="36"/>
          <w:szCs w:val="36"/>
        </w:rPr>
        <w:fldChar w:fldCharType="end"/>
      </w:r>
      <w:r w:rsidR="00C555EC">
        <w:rPr>
          <w:rFonts w:ascii="Traditional Arabic" w:hAnsi="Traditional Arabic" w:cs="Traditional Arabic"/>
          <w:sz w:val="36"/>
          <w:szCs w:val="36"/>
        </w:rPr>
        <w:fldChar w:fldCharType="end"/>
      </w:r>
      <w:r w:rsidR="00DD0041">
        <w:rPr>
          <w:rFonts w:ascii="Traditional Arabic" w:hAnsi="Traditional Arabic" w:cs="Traditional Arabic"/>
          <w:sz w:val="36"/>
          <w:szCs w:val="36"/>
        </w:rPr>
        <w:fldChar w:fldCharType="end"/>
      </w:r>
      <w:r w:rsidR="002B386A">
        <w:rPr>
          <w:rFonts w:ascii="Traditional Arabic" w:hAnsi="Traditional Arabic" w:cs="Traditional Arabic"/>
          <w:sz w:val="36"/>
          <w:szCs w:val="36"/>
        </w:rPr>
        <w:fldChar w:fldCharType="end"/>
      </w:r>
      <w:r w:rsidR="00E56730">
        <w:rPr>
          <w:rFonts w:ascii="Traditional Arabic" w:hAnsi="Traditional Arabic" w:cs="Traditional Arabic"/>
          <w:sz w:val="36"/>
          <w:szCs w:val="36"/>
        </w:rPr>
        <w:fldChar w:fldCharType="end"/>
      </w:r>
      <w:r w:rsidR="00AC581A">
        <w:rPr>
          <w:rFonts w:ascii="Traditional Arabic" w:hAnsi="Traditional Arabic" w:cs="Traditional Arabic"/>
          <w:sz w:val="36"/>
          <w:szCs w:val="36"/>
        </w:rPr>
        <w:fldChar w:fldCharType="end"/>
      </w:r>
      <w:r w:rsidR="000A5D06">
        <w:rPr>
          <w:rFonts w:ascii="Traditional Arabic" w:hAnsi="Traditional Arabic" w:cs="Traditional Arabic"/>
          <w:sz w:val="36"/>
          <w:szCs w:val="36"/>
        </w:rPr>
        <w:fldChar w:fldCharType="end"/>
      </w:r>
      <w:r w:rsidR="00B92B08">
        <w:rPr>
          <w:rFonts w:ascii="Traditional Arabic" w:hAnsi="Traditional Arabic" w:cs="Traditional Arabic"/>
          <w:sz w:val="36"/>
          <w:szCs w:val="36"/>
        </w:rPr>
        <w:fldChar w:fldCharType="end"/>
      </w:r>
      <w:r w:rsidR="00785AE3">
        <w:rPr>
          <w:rFonts w:ascii="Traditional Arabic" w:hAnsi="Traditional Arabic" w:cs="Traditional Arabic"/>
          <w:sz w:val="36"/>
          <w:szCs w:val="36"/>
        </w:rPr>
        <w:fldChar w:fldCharType="end"/>
      </w:r>
      <w:r w:rsidR="001E20CD">
        <w:rPr>
          <w:rFonts w:ascii="Traditional Arabic" w:hAnsi="Traditional Arabic" w:cs="Traditional Arabic"/>
          <w:sz w:val="36"/>
          <w:szCs w:val="36"/>
        </w:rPr>
        <w:fldChar w:fldCharType="end"/>
      </w:r>
      <w:r w:rsidR="00D700B6">
        <w:rPr>
          <w:rFonts w:ascii="Traditional Arabic" w:hAnsi="Traditional Arabic" w:cs="Traditional Arabic"/>
          <w:sz w:val="36"/>
          <w:szCs w:val="36"/>
        </w:rPr>
        <w:fldChar w:fldCharType="end"/>
      </w:r>
      <w:r w:rsidR="00497631">
        <w:rPr>
          <w:rFonts w:ascii="Traditional Arabic" w:hAnsi="Traditional Arabic" w:cs="Traditional Arabic"/>
          <w:sz w:val="36"/>
          <w:szCs w:val="36"/>
        </w:rPr>
        <w:fldChar w:fldCharType="end"/>
      </w:r>
      <w:r w:rsidR="00A815CA">
        <w:rPr>
          <w:rFonts w:ascii="Traditional Arabic" w:hAnsi="Traditional Arabic" w:cs="Traditional Arabic"/>
          <w:sz w:val="36"/>
          <w:szCs w:val="36"/>
        </w:rPr>
        <w:fldChar w:fldCharType="end"/>
      </w:r>
      <w:r w:rsidR="00A70CC8">
        <w:rPr>
          <w:rFonts w:ascii="Traditional Arabic" w:hAnsi="Traditional Arabic" w:cs="Traditional Arabic"/>
          <w:sz w:val="36"/>
          <w:szCs w:val="36"/>
        </w:rPr>
        <w:fldChar w:fldCharType="end"/>
      </w:r>
      <w:r w:rsidR="003A1978">
        <w:rPr>
          <w:rFonts w:ascii="Traditional Arabic" w:hAnsi="Traditional Arabic" w:cs="Traditional Arabic"/>
          <w:sz w:val="36"/>
          <w:szCs w:val="36"/>
        </w:rPr>
        <w:fldChar w:fldCharType="end"/>
      </w:r>
      <w:r w:rsidR="00D1107C">
        <w:rPr>
          <w:rFonts w:ascii="Traditional Arabic" w:hAnsi="Traditional Arabic" w:cs="Traditional Arabic"/>
          <w:sz w:val="36"/>
          <w:szCs w:val="36"/>
        </w:rPr>
        <w:fldChar w:fldCharType="end"/>
      </w:r>
      <w:r w:rsidR="00BC1F69">
        <w:rPr>
          <w:rFonts w:ascii="Traditional Arabic" w:hAnsi="Traditional Arabic" w:cs="Traditional Arabic"/>
          <w:sz w:val="36"/>
          <w:szCs w:val="36"/>
        </w:rPr>
        <w:fldChar w:fldCharType="end"/>
      </w:r>
      <w:r w:rsidR="00F75438">
        <w:rPr>
          <w:rFonts w:ascii="Traditional Arabic" w:hAnsi="Traditional Arabic" w:cs="Traditional Arabic"/>
          <w:sz w:val="36"/>
          <w:szCs w:val="36"/>
        </w:rPr>
        <w:fldChar w:fldCharType="end"/>
      </w:r>
      <w:r w:rsidR="001D05D2">
        <w:rPr>
          <w:rFonts w:ascii="Traditional Arabic" w:hAnsi="Traditional Arabic" w:cs="Traditional Arabic"/>
          <w:sz w:val="36"/>
          <w:szCs w:val="36"/>
        </w:rPr>
        <w:fldChar w:fldCharType="end"/>
      </w:r>
      <w:r w:rsidR="00E524E3">
        <w:rPr>
          <w:rFonts w:ascii="Traditional Arabic" w:hAnsi="Traditional Arabic" w:cs="Traditional Arabic"/>
          <w:sz w:val="36"/>
          <w:szCs w:val="36"/>
        </w:rPr>
        <w:fldChar w:fldCharType="end"/>
      </w:r>
      <w:r w:rsidR="00EA0C91">
        <w:rPr>
          <w:rFonts w:ascii="Traditional Arabic" w:hAnsi="Traditional Arabic" w:cs="Traditional Arabic"/>
          <w:sz w:val="36"/>
          <w:szCs w:val="36"/>
        </w:rPr>
        <w:fldChar w:fldCharType="end"/>
      </w:r>
      <w:r w:rsidR="00C04C2E">
        <w:rPr>
          <w:rFonts w:ascii="Traditional Arabic" w:hAnsi="Traditional Arabic" w:cs="Traditional Arabic"/>
          <w:sz w:val="36"/>
          <w:szCs w:val="36"/>
        </w:rPr>
        <w:fldChar w:fldCharType="end"/>
      </w:r>
      <w:r w:rsidR="0015301B">
        <w:rPr>
          <w:rFonts w:ascii="Traditional Arabic" w:hAnsi="Traditional Arabic" w:cs="Traditional Arabic"/>
          <w:sz w:val="36"/>
          <w:szCs w:val="36"/>
        </w:rPr>
        <w:fldChar w:fldCharType="end"/>
      </w:r>
      <w:r w:rsidR="005B7B49">
        <w:rPr>
          <w:rFonts w:ascii="Traditional Arabic" w:hAnsi="Traditional Arabic" w:cs="Traditional Arabic"/>
          <w:sz w:val="36"/>
          <w:szCs w:val="36"/>
        </w:rPr>
        <w:fldChar w:fldCharType="end"/>
      </w:r>
      <w:r w:rsidR="00974818">
        <w:rPr>
          <w:rFonts w:ascii="Traditional Arabic" w:hAnsi="Traditional Arabic" w:cs="Traditional Arabic"/>
          <w:sz w:val="36"/>
          <w:szCs w:val="36"/>
        </w:rPr>
        <w:fldChar w:fldCharType="end"/>
      </w:r>
      <w:r w:rsidR="007236D4">
        <w:rPr>
          <w:rFonts w:ascii="Traditional Arabic" w:hAnsi="Traditional Arabic" w:cs="Traditional Arabic"/>
          <w:sz w:val="36"/>
          <w:szCs w:val="36"/>
        </w:rPr>
        <w:fldChar w:fldCharType="end"/>
      </w:r>
      <w:r w:rsidR="0084637E">
        <w:rPr>
          <w:rFonts w:ascii="Traditional Arabic" w:hAnsi="Traditional Arabic" w:cs="Traditional Arabic"/>
          <w:sz w:val="36"/>
          <w:szCs w:val="36"/>
        </w:rPr>
        <w:fldChar w:fldCharType="end"/>
      </w:r>
      <w:r w:rsidR="003F4508">
        <w:rPr>
          <w:rFonts w:ascii="Traditional Arabic" w:hAnsi="Traditional Arabic" w:cs="Traditional Arabic"/>
          <w:sz w:val="36"/>
          <w:szCs w:val="36"/>
        </w:rPr>
        <w:fldChar w:fldCharType="end"/>
      </w:r>
      <w:r w:rsidR="00BE1E00">
        <w:rPr>
          <w:rFonts w:ascii="Traditional Arabic" w:hAnsi="Traditional Arabic" w:cs="Traditional Arabic"/>
          <w:sz w:val="36"/>
          <w:szCs w:val="36"/>
        </w:rPr>
        <w:fldChar w:fldCharType="end"/>
      </w:r>
      <w:r w:rsidR="00CA6614">
        <w:rPr>
          <w:rFonts w:ascii="Traditional Arabic" w:hAnsi="Traditional Arabic" w:cs="Traditional Arabic"/>
          <w:sz w:val="36"/>
          <w:szCs w:val="36"/>
        </w:rPr>
        <w:fldChar w:fldCharType="end"/>
      </w:r>
      <w:r w:rsidR="004508DE">
        <w:rPr>
          <w:rFonts w:ascii="Traditional Arabic" w:hAnsi="Traditional Arabic" w:cs="Traditional Arabic"/>
          <w:sz w:val="36"/>
          <w:szCs w:val="36"/>
        </w:rPr>
        <w:fldChar w:fldCharType="end"/>
      </w:r>
      <w:r w:rsidRPr="00A55DC0">
        <w:rPr>
          <w:rFonts w:ascii="Traditional Arabic" w:hAnsi="Traditional Arabic" w:cs="Traditional Arabic"/>
          <w:sz w:val="36"/>
          <w:szCs w:val="36"/>
          <w:rtl/>
          <w:cs/>
        </w:rPr>
        <w:fldChar w:fldCharType="end"/>
      </w:r>
      <w:r w:rsidRPr="00A55DC0">
        <w:rPr>
          <w:rFonts w:ascii="Traditional Arabic" w:hAnsi="Traditional Arabic" w:cs="Traditional Arabic"/>
          <w:sz w:val="36"/>
          <w:szCs w:val="36"/>
          <w:rtl/>
          <w:cs/>
        </w:rPr>
        <w:t xml:space="preserve"> الوجه الثالث: حرف </w:t>
      </w:r>
      <w:r>
        <w:rPr>
          <w:rFonts w:ascii="Traditional Arabic" w:hAnsi="Traditional Arabic" w:cs="Traditional Arabic"/>
          <w:sz w:val="36"/>
          <w:szCs w:val="36"/>
          <w:rtl/>
          <w:cs/>
        </w:rPr>
        <w:t>شرط غير جازم، هو الذي نحن بصدده</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ويرى السيوطي أن</w:t>
      </w:r>
      <w:r>
        <w:rPr>
          <w:rFonts w:ascii="Traditional Arabic" w:hAnsi="Traditional Arabic" w:cs="Traditional Arabic" w:hint="cs"/>
          <w:sz w:val="36"/>
          <w:szCs w:val="36"/>
          <w:rtl/>
          <w:cs/>
        </w:rPr>
        <w:t>ها</w:t>
      </w:r>
      <w:r w:rsidRPr="00ED3321">
        <w:rPr>
          <w:rFonts w:ascii="Traditional Arabic" w:hAnsi="Traditional Arabic" w:cs="Traditional Arabic"/>
          <w:sz w:val="36"/>
          <w:szCs w:val="36"/>
          <w:rtl/>
          <w:cs/>
        </w:rPr>
        <w:t xml:space="preserve"> غ</w:t>
      </w:r>
      <w:r>
        <w:rPr>
          <w:rFonts w:ascii="Traditional Arabic" w:hAnsi="Traditional Arabic" w:cs="Traditional Arabic"/>
          <w:sz w:val="36"/>
          <w:szCs w:val="36"/>
          <w:rtl/>
          <w:cs/>
        </w:rPr>
        <w:t>ير مركبة</w:t>
      </w:r>
      <w:r>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لأن الأصل عدم التركيب</w:t>
      </w:r>
      <w:r w:rsidRPr="00ED3321">
        <w:rPr>
          <w:rFonts w:ascii="Traditional Arabic" w:hAnsi="Traditional Arabic" w:cs="Traditional Arabic" w:hint="cs"/>
          <w:color w:val="000000"/>
          <w:sz w:val="36"/>
          <w:szCs w:val="36"/>
          <w:vertAlign w:val="superscript"/>
          <w:rtl/>
          <w:cs/>
        </w:rPr>
        <w:t>(</w:t>
      </w:r>
      <w:r w:rsidRPr="00ED3321">
        <w:rPr>
          <w:rFonts w:ascii="Traditional Arabic" w:hAnsi="Traditional Arabic" w:cs="Traditional Arabic"/>
          <w:color w:val="000000"/>
          <w:sz w:val="36"/>
          <w:szCs w:val="36"/>
          <w:vertAlign w:val="superscript"/>
          <w:rtl/>
          <w:cs/>
        </w:rPr>
        <w:footnoteReference w:id="300"/>
      </w:r>
      <w:r w:rsidRPr="00ED3321">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606326" w:rsidRDefault="00CF6680" w:rsidP="000761BC">
      <w:pPr>
        <w:spacing w:after="0"/>
        <w:rPr>
          <w:rFonts w:ascii="Traditional Arabic" w:hAnsi="Traditional Arabic" w:cs="Traditional Arabic"/>
          <w:sz w:val="36"/>
          <w:szCs w:val="36"/>
          <w:rtl/>
          <w:cs/>
        </w:rPr>
      </w:pPr>
      <w:r w:rsidRPr="00ED3321">
        <w:rPr>
          <w:rFonts w:ascii="Traditional Arabic" w:hAnsi="Traditional Arabic" w:cs="Traditional Arabic"/>
          <w:sz w:val="36"/>
          <w:szCs w:val="36"/>
        </w:rPr>
        <w:t> </w:t>
      </w:r>
      <w:r>
        <w:rPr>
          <w:rFonts w:ascii="Traditional Arabic" w:hAnsi="Traditional Arabic" w:cs="Traditional Arabic"/>
          <w:sz w:val="36"/>
          <w:szCs w:val="36"/>
          <w:rtl/>
        </w:rPr>
        <w:t xml:space="preserve">وهو حرف امتناع </w:t>
      </w:r>
      <w:r w:rsidRPr="009C2168">
        <w:rPr>
          <w:rFonts w:ascii="Traditional Arabic" w:hAnsi="Traditional Arabic" w:cs="Traditional Arabic"/>
          <w:sz w:val="36"/>
          <w:szCs w:val="36"/>
          <w:rtl/>
        </w:rPr>
        <w:t>لوجود، يدخل على جملتين: اسميةٍ ففعلية، فتمتنع الثانية منهما بس</w:t>
      </w:r>
      <w:r>
        <w:rPr>
          <w:rFonts w:ascii="Traditional Arabic" w:hAnsi="Traditional Arabic" w:cs="Traditional Arabic"/>
          <w:sz w:val="36"/>
          <w:szCs w:val="36"/>
          <w:rtl/>
        </w:rPr>
        <w:t>بب وجود الأولى. ويقال في أعرابه</w:t>
      </w:r>
      <w:r w:rsidRPr="009C2168">
        <w:rPr>
          <w:rFonts w:ascii="Traditional Arabic" w:hAnsi="Traditional Arabic" w:cs="Traditional Arabic"/>
          <w:sz w:val="36"/>
          <w:szCs w:val="36"/>
          <w:rtl/>
        </w:rPr>
        <w:t>: لولا: حرف امتناع لوجود. مبني على السكون لا محل له من الإعراب.</w:t>
      </w:r>
    </w:p>
    <w:p w:rsidR="00CF6680" w:rsidRPr="00606326" w:rsidRDefault="00CF6680" w:rsidP="000761BC">
      <w:pPr>
        <w:spacing w:after="0"/>
        <w:rPr>
          <w:rFonts w:ascii="Traditional Arabic" w:hAnsi="Traditional Arabic" w:cs="Traditional Arabic"/>
          <w:sz w:val="36"/>
          <w:szCs w:val="36"/>
          <w:rtl/>
          <w:cs/>
        </w:rPr>
      </w:pPr>
      <w:r w:rsidRPr="00606326">
        <w:rPr>
          <w:rFonts w:ascii="Traditional Arabic" w:hAnsi="Traditional Arabic" w:cs="Traditional Arabic"/>
          <w:sz w:val="36"/>
          <w:szCs w:val="36"/>
          <w:rtl/>
          <w:cs/>
        </w:rPr>
        <w:t>ويلزم الابتداء في الجملة. قال ابن مالك في الألفية:</w:t>
      </w:r>
    </w:p>
    <w:p w:rsidR="00CF6680" w:rsidRPr="00606326" w:rsidRDefault="00CF6680" w:rsidP="000761BC">
      <w:pPr>
        <w:spacing w:after="0"/>
        <w:jc w:val="center"/>
        <w:rPr>
          <w:rFonts w:ascii="Traditional Arabic" w:hAnsi="Traditional Arabic" w:cs="Traditional Arabic"/>
          <w:sz w:val="36"/>
          <w:szCs w:val="36"/>
          <w:rtl/>
          <w:cs/>
        </w:rPr>
      </w:pPr>
      <w:r w:rsidRPr="00606326">
        <w:rPr>
          <w:rFonts w:ascii="Traditional Arabic" w:hAnsi="Traditional Arabic" w:cs="Traditional Arabic"/>
          <w:sz w:val="36"/>
          <w:szCs w:val="36"/>
          <w:rtl/>
          <w:cs/>
        </w:rPr>
        <w:t>لولا ولوما يلزمان الابتدا ... إذا امتناعا بوجود عقدا</w:t>
      </w:r>
      <w:r w:rsidRPr="00ED3321">
        <w:rPr>
          <w:rFonts w:ascii="Traditional Arabic" w:hAnsi="Traditional Arabic" w:cs="Traditional Arabic" w:hint="cs"/>
          <w:color w:val="000000"/>
          <w:sz w:val="36"/>
          <w:szCs w:val="36"/>
          <w:vertAlign w:val="superscript"/>
          <w:rtl/>
          <w:cs/>
        </w:rPr>
        <w:t>(</w:t>
      </w:r>
      <w:r w:rsidRPr="00ED3321">
        <w:rPr>
          <w:rFonts w:ascii="Traditional Arabic" w:hAnsi="Traditional Arabic" w:cs="Traditional Arabic"/>
          <w:color w:val="000000"/>
          <w:sz w:val="36"/>
          <w:szCs w:val="36"/>
          <w:vertAlign w:val="superscript"/>
          <w:rtl/>
          <w:cs/>
        </w:rPr>
        <w:footnoteReference w:id="301"/>
      </w:r>
      <w:r w:rsidRPr="00ED3321">
        <w:rPr>
          <w:rFonts w:ascii="Traditional Arabic" w:hAnsi="Traditional Arabic" w:cs="Traditional Arabic" w:hint="cs"/>
          <w:color w:val="000000"/>
          <w:sz w:val="36"/>
          <w:szCs w:val="36"/>
          <w:vertAlign w:val="superscript"/>
          <w:rtl/>
          <w:cs/>
        </w:rPr>
        <w:t>)</w:t>
      </w:r>
    </w:p>
    <w:p w:rsidR="00CF6680" w:rsidRPr="00606326" w:rsidRDefault="00CF6680" w:rsidP="000761BC">
      <w:pPr>
        <w:spacing w:after="0"/>
        <w:rPr>
          <w:rFonts w:ascii="Traditional Arabic" w:hAnsi="Traditional Arabic" w:cs="Traditional Arabic"/>
          <w:sz w:val="36"/>
          <w:szCs w:val="36"/>
          <w:rtl/>
          <w:cs/>
        </w:rPr>
      </w:pPr>
      <w:r w:rsidRPr="00606326">
        <w:rPr>
          <w:rFonts w:ascii="Traditional Arabic" w:hAnsi="Traditional Arabic" w:cs="Traditional Arabic"/>
          <w:sz w:val="36"/>
          <w:szCs w:val="36"/>
          <w:rtl/>
          <w:cs/>
        </w:rPr>
        <w:t xml:space="preserve">قال ابن عقيل: </w:t>
      </w:r>
      <w:r w:rsidR="00C8149E">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ويلزمان حينئذ الابتداء فلا يدخلان إلا على المبتدأ ويكون الخبر بعدهما محذوفا</w:t>
      </w:r>
      <w:r w:rsidR="0063409B">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 xml:space="preserve"> وجوبا</w:t>
      </w:r>
      <w:r w:rsidR="0063409B">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 xml:space="preserve"> ولا بد لهما من جواب فإن كان مثبتا</w:t>
      </w:r>
      <w:r w:rsidR="0063409B">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 xml:space="preserve"> قرن باللام غالبا</w:t>
      </w:r>
      <w:r w:rsidR="0063409B">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 xml:space="preserve"> وإن كان منفيا</w:t>
      </w:r>
      <w:r w:rsidR="0063409B">
        <w:rPr>
          <w:rFonts w:ascii="Traditional Arabic" w:hAnsi="Traditional Arabic" w:cs="Traditional Arabic" w:hint="cs"/>
          <w:sz w:val="36"/>
          <w:szCs w:val="36"/>
          <w:rtl/>
          <w:cs/>
        </w:rPr>
        <w:t>ً</w:t>
      </w:r>
      <w:r w:rsidRPr="00606326">
        <w:rPr>
          <w:rFonts w:ascii="Traditional Arabic" w:hAnsi="Traditional Arabic" w:cs="Traditional Arabic"/>
          <w:sz w:val="36"/>
          <w:szCs w:val="36"/>
          <w:rtl/>
          <w:cs/>
        </w:rPr>
        <w:t xml:space="preserve"> بما تجرد عنها غالبا</w:t>
      </w:r>
      <w:r w:rsidR="0063409B">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وإن كان منفيا</w:t>
      </w:r>
      <w:r w:rsidR="0063409B">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بلم لم يقترن بها</w:t>
      </w:r>
      <w:r w:rsidR="00C8149E">
        <w:rPr>
          <w:rFonts w:ascii="Traditional Arabic" w:hAnsi="Traditional Arabic" w:cs="Traditional Arabic" w:hint="cs"/>
          <w:sz w:val="36"/>
          <w:szCs w:val="36"/>
          <w:rtl/>
          <w:cs/>
        </w:rPr>
        <w:t>"</w:t>
      </w:r>
      <w:r w:rsidRPr="00606326">
        <w:rPr>
          <w:rFonts w:ascii="Traditional Arabic" w:hAnsi="Traditional Arabic" w:cs="Traditional Arabic" w:hint="cs"/>
          <w:color w:val="000000"/>
          <w:sz w:val="36"/>
          <w:szCs w:val="36"/>
          <w:vertAlign w:val="superscript"/>
          <w:rtl/>
          <w:cs/>
        </w:rPr>
        <w:t>(</w:t>
      </w:r>
      <w:r w:rsidRPr="00606326">
        <w:rPr>
          <w:rFonts w:ascii="Traditional Arabic" w:hAnsi="Traditional Arabic" w:cs="Traditional Arabic"/>
          <w:color w:val="000000"/>
          <w:sz w:val="36"/>
          <w:szCs w:val="36"/>
          <w:vertAlign w:val="superscript"/>
          <w:rtl/>
          <w:cs/>
        </w:rPr>
        <w:footnoteReference w:id="302"/>
      </w:r>
      <w:r w:rsidRPr="00606326">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47528C" w:rsidRDefault="00CF6680" w:rsidP="000761BC">
      <w:pPr>
        <w:spacing w:after="0"/>
        <w:rPr>
          <w:rFonts w:ascii="Traditional Arabic" w:hAnsi="Traditional Arabic" w:cs="Traditional Arabic"/>
          <w:sz w:val="36"/>
          <w:szCs w:val="36"/>
          <w:rtl/>
        </w:rPr>
      </w:pPr>
      <w:r w:rsidRPr="0047528C">
        <w:rPr>
          <w:rFonts w:ascii="Traditional Arabic" w:hAnsi="Traditional Arabic" w:cs="Traditional Arabic"/>
          <w:sz w:val="36"/>
          <w:szCs w:val="36"/>
          <w:rtl/>
        </w:rPr>
        <w:t>لولا الداخلة على الفعل قد تُفصَل منه بواحدة مِن ثلاث - إذْ - إذا - جملة شرطية معترضة-  نحو:</w:t>
      </w:r>
    </w:p>
    <w:p w:rsidR="00CF6680" w:rsidRPr="0047528C" w:rsidRDefault="00CF6680" w:rsidP="000761BC">
      <w:pPr>
        <w:spacing w:after="0"/>
        <w:rPr>
          <w:rFonts w:ascii="Traditional Arabic" w:hAnsi="Traditional Arabic" w:cs="Traditional Arabic"/>
          <w:sz w:val="36"/>
          <w:szCs w:val="36"/>
          <w:rtl/>
        </w:rPr>
      </w:pPr>
      <w:r w:rsidRPr="0047528C">
        <w:rPr>
          <w:rFonts w:ascii="Traditional Arabic" w:hAnsi="Traditional Arabic" w:cs="Traditional Arabic"/>
          <w:sz w:val="36"/>
          <w:szCs w:val="36"/>
          <w:rtl/>
        </w:rPr>
        <w:t xml:space="preserve"> </w:t>
      </w:r>
      <w:r w:rsidR="00F02774" w:rsidRPr="00F02774">
        <w:rPr>
          <w:rFonts w:cs="KFGQPC Uthmanic Script HAFS"/>
          <w:color w:val="000000"/>
          <w:sz w:val="28"/>
          <w:szCs w:val="28"/>
          <w:rtl/>
        </w:rPr>
        <w:t>﴿</w:t>
      </w:r>
      <w:r w:rsidRPr="00F02774">
        <w:rPr>
          <w:rFonts w:cs="KFGQPC Uthmanic Script HAFS"/>
          <w:color w:val="000000"/>
          <w:sz w:val="28"/>
          <w:szCs w:val="28"/>
          <w:rtl/>
        </w:rPr>
        <w:t>ولولا إذْ سمعتموه قلتم</w:t>
      </w:r>
      <w:r w:rsidR="00F02774" w:rsidRPr="00F02774">
        <w:rPr>
          <w:rFonts w:cs="KFGQPC Uthmanic Script HAFS"/>
          <w:color w:val="000000"/>
          <w:sz w:val="28"/>
          <w:szCs w:val="28"/>
          <w:rtl/>
        </w:rPr>
        <w:t>﴾</w:t>
      </w:r>
      <w:r w:rsidR="00F02774" w:rsidRPr="00606326">
        <w:rPr>
          <w:rFonts w:ascii="Traditional Arabic" w:hAnsi="Traditional Arabic" w:cs="Traditional Arabic" w:hint="cs"/>
          <w:color w:val="000000"/>
          <w:sz w:val="36"/>
          <w:szCs w:val="36"/>
          <w:vertAlign w:val="superscript"/>
          <w:rtl/>
          <w:cs/>
        </w:rPr>
        <w:t>(</w:t>
      </w:r>
      <w:r w:rsidR="00F02774" w:rsidRPr="00606326">
        <w:rPr>
          <w:rFonts w:ascii="Traditional Arabic" w:hAnsi="Traditional Arabic" w:cs="Traditional Arabic"/>
          <w:color w:val="000000"/>
          <w:sz w:val="36"/>
          <w:szCs w:val="36"/>
          <w:vertAlign w:val="superscript"/>
          <w:rtl/>
          <w:cs/>
        </w:rPr>
        <w:footnoteReference w:id="303"/>
      </w:r>
      <w:r w:rsidR="00F02774" w:rsidRPr="00606326">
        <w:rPr>
          <w:rFonts w:ascii="Traditional Arabic" w:hAnsi="Traditional Arabic" w:cs="Traditional Arabic" w:hint="cs"/>
          <w:color w:val="000000"/>
          <w:sz w:val="36"/>
          <w:szCs w:val="36"/>
          <w:vertAlign w:val="superscript"/>
          <w:rtl/>
          <w:cs/>
        </w:rPr>
        <w:t>)</w:t>
      </w:r>
      <w:r w:rsidR="00F02774">
        <w:rPr>
          <w:rFonts w:ascii="Traditional Arabic" w:hAnsi="Traditional Arabic" w:cs="Traditional Arabic" w:hint="cs"/>
          <w:color w:val="000000"/>
          <w:sz w:val="28"/>
          <w:szCs w:val="28"/>
          <w:shd w:val="clear" w:color="auto" w:fill="FFFFFF"/>
          <w:rtl/>
        </w:rPr>
        <w:t xml:space="preserve">. </w:t>
      </w:r>
    </w:p>
    <w:p w:rsidR="00CF6680" w:rsidRPr="00F02774" w:rsidRDefault="00CF6680" w:rsidP="000761BC">
      <w:pPr>
        <w:spacing w:after="0"/>
        <w:rPr>
          <w:rFonts w:cs="KFGQPC Uthmanic Script HAFS"/>
          <w:color w:val="000000"/>
          <w:sz w:val="28"/>
          <w:szCs w:val="28"/>
        </w:rPr>
      </w:pPr>
      <w:r w:rsidRPr="00F02774">
        <w:rPr>
          <w:rFonts w:cs="KFGQPC Uthmanic Script HAFS"/>
          <w:color w:val="000000"/>
          <w:sz w:val="28"/>
          <w:szCs w:val="28"/>
          <w:rtl/>
        </w:rPr>
        <w:lastRenderedPageBreak/>
        <w:t xml:space="preserve"> </w:t>
      </w:r>
      <w:r w:rsidR="00F02774" w:rsidRPr="00F02774">
        <w:rPr>
          <w:rFonts w:cs="KFGQPC Uthmanic Script HAFS"/>
          <w:color w:val="000000"/>
          <w:sz w:val="28"/>
          <w:szCs w:val="28"/>
          <w:rtl/>
        </w:rPr>
        <w:t>﴿</w:t>
      </w:r>
      <w:r w:rsidRPr="00F02774">
        <w:rPr>
          <w:rFonts w:cs="KFGQPC Uthmanic Script HAFS"/>
          <w:color w:val="000000"/>
          <w:sz w:val="28"/>
          <w:szCs w:val="28"/>
          <w:rtl/>
        </w:rPr>
        <w:t>فلولا إذا بلغت الحلقوم</w:t>
      </w:r>
      <w:r w:rsidR="00F02774" w:rsidRPr="00F02774">
        <w:rPr>
          <w:rFonts w:cs="KFGQPC Uthmanic Script HAFS"/>
          <w:color w:val="000000"/>
          <w:sz w:val="28"/>
          <w:szCs w:val="28"/>
          <w:rtl/>
        </w:rPr>
        <w:t>﴾</w:t>
      </w:r>
      <w:r w:rsidR="00F02774" w:rsidRPr="00606326">
        <w:rPr>
          <w:rFonts w:ascii="Traditional Arabic" w:hAnsi="Traditional Arabic" w:cs="Traditional Arabic" w:hint="cs"/>
          <w:color w:val="000000"/>
          <w:sz w:val="36"/>
          <w:szCs w:val="36"/>
          <w:vertAlign w:val="superscript"/>
          <w:rtl/>
          <w:cs/>
        </w:rPr>
        <w:t>(</w:t>
      </w:r>
      <w:r w:rsidR="00F02774" w:rsidRPr="00606326">
        <w:rPr>
          <w:rFonts w:ascii="Traditional Arabic" w:hAnsi="Traditional Arabic" w:cs="Traditional Arabic"/>
          <w:color w:val="000000"/>
          <w:sz w:val="36"/>
          <w:szCs w:val="36"/>
          <w:vertAlign w:val="superscript"/>
          <w:rtl/>
          <w:cs/>
        </w:rPr>
        <w:footnoteReference w:id="304"/>
      </w:r>
      <w:r w:rsidR="00F02774" w:rsidRPr="00606326">
        <w:rPr>
          <w:rFonts w:ascii="Traditional Arabic" w:hAnsi="Traditional Arabic" w:cs="Traditional Arabic" w:hint="cs"/>
          <w:color w:val="000000"/>
          <w:sz w:val="36"/>
          <w:szCs w:val="36"/>
          <w:vertAlign w:val="superscript"/>
          <w:rtl/>
          <w:cs/>
        </w:rPr>
        <w:t>)</w:t>
      </w:r>
      <w:r w:rsidR="00F02774">
        <w:rPr>
          <w:rFonts w:cs="KFGQPC Uthmanic Script HAFS" w:hint="cs"/>
          <w:color w:val="000000"/>
          <w:sz w:val="28"/>
          <w:szCs w:val="28"/>
          <w:rtl/>
        </w:rPr>
        <w:t>.</w:t>
      </w:r>
      <w:r w:rsidR="00FA47F8">
        <w:rPr>
          <w:rFonts w:cs="KFGQPC Uthmanic Script HAFS" w:hint="cs"/>
          <w:color w:val="000000"/>
          <w:sz w:val="28"/>
          <w:szCs w:val="28"/>
          <w:rtl/>
        </w:rPr>
        <w:t xml:space="preserve">، </w:t>
      </w:r>
      <w:r w:rsidRPr="00F02774">
        <w:rPr>
          <w:rFonts w:cs="KFGQPC Uthmanic Script HAFS"/>
          <w:color w:val="000000"/>
          <w:sz w:val="28"/>
          <w:szCs w:val="28"/>
          <w:rtl/>
        </w:rPr>
        <w:t xml:space="preserve"> </w:t>
      </w:r>
      <w:r w:rsidR="00F02774" w:rsidRPr="00F02774">
        <w:rPr>
          <w:rFonts w:cs="KFGQPC Uthmanic Script HAFS"/>
          <w:color w:val="000000"/>
          <w:sz w:val="28"/>
          <w:szCs w:val="28"/>
          <w:rtl/>
        </w:rPr>
        <w:t>﴿</w:t>
      </w:r>
      <w:r w:rsidRPr="00F02774">
        <w:rPr>
          <w:rFonts w:cs="KFGQPC Uthmanic Script HAFS"/>
          <w:color w:val="000000"/>
          <w:sz w:val="28"/>
          <w:szCs w:val="28"/>
          <w:rtl/>
        </w:rPr>
        <w:t>فلولا إنْ كنتم غير مَدِينِينَ تَرْجِعونها</w:t>
      </w:r>
      <w:r w:rsidR="00F02774" w:rsidRPr="00F02774">
        <w:rPr>
          <w:rFonts w:cs="KFGQPC Uthmanic Script HAFS"/>
          <w:color w:val="000000"/>
          <w:sz w:val="28"/>
          <w:szCs w:val="28"/>
          <w:rtl/>
        </w:rPr>
        <w:t>﴾</w:t>
      </w:r>
      <w:r w:rsidR="00F02774" w:rsidRPr="00606326">
        <w:rPr>
          <w:rFonts w:ascii="Traditional Arabic" w:hAnsi="Traditional Arabic" w:cs="Traditional Arabic" w:hint="cs"/>
          <w:color w:val="000000"/>
          <w:sz w:val="36"/>
          <w:szCs w:val="36"/>
          <w:vertAlign w:val="superscript"/>
          <w:rtl/>
          <w:cs/>
        </w:rPr>
        <w:t>(</w:t>
      </w:r>
      <w:r w:rsidR="00F02774" w:rsidRPr="00606326">
        <w:rPr>
          <w:rFonts w:ascii="Traditional Arabic" w:hAnsi="Traditional Arabic" w:cs="Traditional Arabic"/>
          <w:color w:val="000000"/>
          <w:sz w:val="36"/>
          <w:szCs w:val="36"/>
          <w:vertAlign w:val="superscript"/>
          <w:rtl/>
          <w:cs/>
        </w:rPr>
        <w:footnoteReference w:id="305"/>
      </w:r>
      <w:r w:rsidR="00F02774" w:rsidRPr="00606326">
        <w:rPr>
          <w:rFonts w:ascii="Traditional Arabic" w:hAnsi="Traditional Arabic" w:cs="Traditional Arabic" w:hint="cs"/>
          <w:color w:val="000000"/>
          <w:sz w:val="36"/>
          <w:szCs w:val="36"/>
          <w:vertAlign w:val="superscript"/>
          <w:rtl/>
          <w:cs/>
        </w:rPr>
        <w:t>)</w:t>
      </w:r>
      <w:r w:rsidR="00F02774">
        <w:rPr>
          <w:rFonts w:cs="KFGQPC Uthmanic Script HAFS" w:hint="cs"/>
          <w:color w:val="000000"/>
          <w:sz w:val="28"/>
          <w:szCs w:val="28"/>
          <w:rtl/>
        </w:rPr>
        <w:t>.</w:t>
      </w:r>
    </w:p>
    <w:p w:rsidR="00CF6680" w:rsidRPr="002625BD" w:rsidRDefault="00CF6680" w:rsidP="000761BC">
      <w:pPr>
        <w:spacing w:after="0"/>
        <w:rPr>
          <w:rFonts w:ascii="Traditional Arabic" w:hAnsi="Traditional Arabic" w:cs="Traditional Arabic"/>
          <w:sz w:val="36"/>
          <w:szCs w:val="36"/>
          <w:rtl/>
          <w:cs/>
        </w:rPr>
      </w:pPr>
      <w:r w:rsidRPr="002625BD">
        <w:rPr>
          <w:rFonts w:ascii="Traditional Arabic" w:hAnsi="Traditional Arabic" w:cs="Traditional Arabic"/>
          <w:sz w:val="36"/>
          <w:szCs w:val="36"/>
          <w:rtl/>
          <w:cs/>
        </w:rPr>
        <w:t xml:space="preserve">قد </w:t>
      </w:r>
      <w:r w:rsidRPr="002625BD">
        <w:rPr>
          <w:rFonts w:ascii="Traditional Arabic" w:hAnsi="Traditional Arabic" w:cs="Traditional Arabic" w:hint="cs"/>
          <w:sz w:val="36"/>
          <w:szCs w:val="36"/>
          <w:rtl/>
          <w:cs/>
        </w:rPr>
        <w:t>وردت</w:t>
      </w:r>
      <w:r>
        <w:rPr>
          <w:rFonts w:ascii="Traditional Arabic" w:hAnsi="Traditional Arabic" w:cs="Traditional Arabic"/>
          <w:sz w:val="36"/>
          <w:szCs w:val="36"/>
          <w:rtl/>
          <w:cs/>
        </w:rPr>
        <w:t xml:space="preserve"> أداة </w:t>
      </w:r>
      <w:r>
        <w:rPr>
          <w:rFonts w:ascii="Traditional Arabic" w:hAnsi="Traditional Arabic" w:cs="Traditional Arabic" w:hint="cs"/>
          <w:sz w:val="36"/>
          <w:szCs w:val="36"/>
          <w:rtl/>
          <w:cs/>
        </w:rPr>
        <w:t>لولا</w:t>
      </w:r>
      <w:r>
        <w:rPr>
          <w:rFonts w:ascii="Traditional Arabic" w:hAnsi="Traditional Arabic" w:cs="Traditional Arabic"/>
          <w:sz w:val="36"/>
          <w:szCs w:val="36"/>
          <w:rtl/>
          <w:cs/>
        </w:rPr>
        <w:t xml:space="preserve"> في كتاب المناسك في </w:t>
      </w:r>
      <w:r>
        <w:rPr>
          <w:rFonts w:ascii="Traditional Arabic" w:hAnsi="Traditional Arabic" w:cs="Traditional Arabic" w:hint="cs"/>
          <w:sz w:val="36"/>
          <w:szCs w:val="36"/>
          <w:rtl/>
          <w:cs/>
        </w:rPr>
        <w:t>ثلاثة</w:t>
      </w:r>
      <w:r>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 xml:space="preserve">أنماط </w:t>
      </w:r>
      <w:r w:rsidRPr="009344D4">
        <w:rPr>
          <w:rFonts w:ascii="Traditional Arabic" w:hAnsi="Traditional Arabic" w:cs="Traditional Arabic"/>
          <w:sz w:val="36"/>
          <w:szCs w:val="36"/>
          <w:rtl/>
          <w:cs/>
        </w:rPr>
        <w:t>وترد تحتها أنماط فرعية</w:t>
      </w:r>
      <w:r>
        <w:rPr>
          <w:rFonts w:ascii="Traditional Arabic" w:hAnsi="Traditional Arabic" w:cs="Traditional Arabic"/>
          <w:sz w:val="36"/>
          <w:szCs w:val="36"/>
          <w:rtl/>
          <w:cs/>
        </w:rPr>
        <w:t xml:space="preserve"> وهي كالتالي</w:t>
      </w:r>
      <w:r w:rsidRPr="009344D4">
        <w:rPr>
          <w:rFonts w:ascii="Traditional Arabic" w:hAnsi="Traditional Arabic" w:cs="Traditional Arabic"/>
          <w:sz w:val="36"/>
          <w:szCs w:val="36"/>
          <w:rtl/>
          <w:cs/>
        </w:rPr>
        <w:t>:</w:t>
      </w:r>
    </w:p>
    <w:p w:rsidR="00CF6680" w:rsidRPr="009344D4" w:rsidRDefault="00CF6680" w:rsidP="000761BC">
      <w:pPr>
        <w:spacing w:after="0"/>
        <w:rPr>
          <w:rFonts w:ascii="Traditional Arabic" w:hAnsi="Traditional Arabic" w:cs="Traditional Arabic"/>
          <w:sz w:val="36"/>
          <w:szCs w:val="36"/>
        </w:rPr>
      </w:pPr>
      <w:r>
        <w:rPr>
          <w:rFonts w:ascii="Traditional Arabic" w:hAnsi="Traditional Arabic" w:cs="Traditional Arabic"/>
          <w:sz w:val="36"/>
          <w:szCs w:val="36"/>
          <w:rtl/>
          <w:cs/>
        </w:rPr>
        <w:t xml:space="preserve">النمط الأول: </w:t>
      </w:r>
      <w:r>
        <w:rPr>
          <w:rFonts w:ascii="Traditional Arabic" w:hAnsi="Traditional Arabic" w:cs="Traditional Arabic" w:hint="cs"/>
          <w:sz w:val="36"/>
          <w:szCs w:val="36"/>
          <w:rtl/>
          <w:cs/>
        </w:rPr>
        <w:t>لولا</w:t>
      </w:r>
      <w:r>
        <w:rPr>
          <w:rFonts w:ascii="Traditional Arabic" w:hAnsi="Traditional Arabic" w:cs="Traditional Arabic"/>
          <w:sz w:val="36"/>
          <w:szCs w:val="36"/>
          <w:rtl/>
          <w:cs/>
        </w:rPr>
        <w:t xml:space="preserve"> + </w:t>
      </w:r>
      <w:r>
        <w:rPr>
          <w:rFonts w:ascii="Traditional Arabic" w:hAnsi="Traditional Arabic" w:cs="Traditional Arabic" w:hint="cs"/>
          <w:sz w:val="36"/>
          <w:szCs w:val="36"/>
          <w:rtl/>
          <w:cs/>
        </w:rPr>
        <w:t>اسم</w:t>
      </w:r>
      <w:r>
        <w:rPr>
          <w:rFonts w:ascii="Traditional Arabic" w:hAnsi="Traditional Arabic" w:cs="Traditional Arabic"/>
          <w:sz w:val="36"/>
          <w:szCs w:val="36"/>
          <w:rtl/>
          <w:cs/>
        </w:rPr>
        <w:t xml:space="preserve"> + فعل ماض</w:t>
      </w:r>
    </w:p>
    <w:p w:rsidR="00CF6680" w:rsidRDefault="00CF6680" w:rsidP="000761BC">
      <w:pPr>
        <w:spacing w:after="0"/>
        <w:rPr>
          <w:rFonts w:ascii="Cambria" w:hAnsi="Traditional Arabic Backslanted" w:cs="Traditional Arabic Backslanted"/>
          <w:b/>
          <w:bCs/>
          <w:sz w:val="32"/>
          <w:szCs w:val="32"/>
          <w:u w:val="single"/>
          <w:rtl/>
          <w:cs/>
        </w:rPr>
      </w:pPr>
      <w:r w:rsidRPr="00A607FD">
        <w:rPr>
          <w:rFonts w:ascii="Traditional Arabic" w:hAnsi="Traditional Arabic" w:cs="Traditional Arabic" w:hint="cs"/>
          <w:sz w:val="36"/>
          <w:szCs w:val="36"/>
          <w:rtl/>
          <w:cs/>
        </w:rPr>
        <w:t xml:space="preserve">الفرع </w:t>
      </w:r>
      <w:r w:rsidRPr="00A607FD">
        <w:rPr>
          <w:rFonts w:ascii="Traditional Arabic" w:hAnsi="Traditional Arabic" w:cs="Traditional Arabic" w:hint="cs"/>
          <w:sz w:val="36"/>
          <w:szCs w:val="36"/>
          <w:rtl/>
        </w:rPr>
        <w:t>الأول</w:t>
      </w:r>
      <w:r w:rsidRPr="00A607FD">
        <w:rPr>
          <w:rFonts w:ascii="Traditional Arabic" w:hAnsi="Traditional Arabic" w:cs="Traditional Arabic" w:hint="cs"/>
          <w:sz w:val="36"/>
          <w:szCs w:val="36"/>
          <w:rtl/>
          <w:cs/>
        </w:rPr>
        <w:t>: لولا + اسم + فعل ماض مؤكد باللام</w:t>
      </w:r>
    </w:p>
    <w:p w:rsidR="00CF6680" w:rsidRDefault="00CF6680" w:rsidP="000761BC">
      <w:pPr>
        <w:spacing w:after="0"/>
        <w:rPr>
          <w:rFonts w:ascii="Traditional Arabic" w:hAnsi="Traditional Arabic" w:cs="Traditional Arabic"/>
          <w:sz w:val="36"/>
          <w:szCs w:val="36"/>
          <w:rtl/>
          <w:cs/>
        </w:rPr>
      </w:pPr>
      <w:r>
        <w:rPr>
          <w:rFonts w:ascii="Traditional Arabic" w:hAnsi="Traditional Arabic" w:cs="Traditional Arabic"/>
          <w:sz w:val="36"/>
          <w:szCs w:val="36"/>
          <w:rtl/>
          <w:cs/>
        </w:rPr>
        <w:t>من ذلك</w:t>
      </w:r>
      <w:r>
        <w:rPr>
          <w:rFonts w:ascii="Traditional Arabic" w:hAnsi="Traditional Arabic" w:cs="Traditional Arabic" w:hint="cs"/>
          <w:sz w:val="36"/>
          <w:szCs w:val="36"/>
          <w:rtl/>
          <w:cs/>
        </w:rPr>
        <w:t xml:space="preserve"> </w:t>
      </w:r>
      <w:r w:rsidRPr="00A607FD">
        <w:rPr>
          <w:rFonts w:ascii="Traditional Arabic" w:hAnsi="Traditional Arabic" w:cs="Traditional Arabic"/>
          <w:sz w:val="36"/>
          <w:szCs w:val="36"/>
          <w:rtl/>
          <w:cs/>
        </w:rPr>
        <w:t>قول</w:t>
      </w:r>
      <w:r w:rsidR="001C1657" w:rsidRPr="001C1657">
        <w:rPr>
          <w:rFonts w:ascii="Traditional Arabic" w:hAnsi="Traditional Arabic" w:cs="Traditional Arabic"/>
          <w:color w:val="000000"/>
          <w:sz w:val="36"/>
          <w:szCs w:val="36"/>
          <w:rtl/>
        </w:rPr>
        <w:t xml:space="preserve"> </w:t>
      </w:r>
      <w:r w:rsidR="001C1657" w:rsidRPr="00B80244">
        <w:rPr>
          <w:rFonts w:ascii="Traditional Arabic" w:hAnsi="Traditional Arabic" w:cs="Traditional Arabic"/>
          <w:color w:val="000000"/>
          <w:sz w:val="36"/>
          <w:szCs w:val="36"/>
          <w:rtl/>
        </w:rPr>
        <w:t>هشام بن عروة عن أبيه عن عائشة قالت قال لي رسول الله صلى الله عليه وسلم:</w:t>
      </w:r>
      <w:r w:rsidR="001C1657">
        <w:rPr>
          <w:rFonts w:ascii="Traditional Arabic" w:hAnsi="Traditional Arabic" w:cs="Traditional Arabic" w:hint="cs"/>
          <w:sz w:val="36"/>
          <w:szCs w:val="36"/>
          <w:rtl/>
          <w:cs/>
        </w:rPr>
        <w:t xml:space="preserve"> </w:t>
      </w:r>
      <w:r>
        <w:rPr>
          <w:rFonts w:ascii="Traditional Arabic" w:hAnsi="Traditional Arabic" w:cs="Traditional Arabic" w:hint="cs"/>
          <w:sz w:val="36"/>
          <w:szCs w:val="36"/>
          <w:rtl/>
          <w:cs/>
        </w:rPr>
        <w:t>"</w:t>
      </w:r>
      <w:r w:rsidR="001C1657" w:rsidRPr="001C1657">
        <w:rPr>
          <w:rFonts w:ascii="Traditional Arabic" w:hAnsi="Traditional Arabic" w:cs="Traditional Arabic"/>
          <w:color w:val="000000"/>
          <w:sz w:val="36"/>
          <w:szCs w:val="36"/>
          <w:u w:val="single"/>
          <w:rtl/>
        </w:rPr>
        <w:t>لولا</w:t>
      </w:r>
      <w:r w:rsidR="001C1657" w:rsidRPr="00B80244">
        <w:rPr>
          <w:rFonts w:ascii="Traditional Arabic" w:hAnsi="Traditional Arabic" w:cs="Traditional Arabic"/>
          <w:color w:val="000000"/>
          <w:sz w:val="36"/>
          <w:szCs w:val="36"/>
          <w:rtl/>
        </w:rPr>
        <w:t xml:space="preserve"> </w:t>
      </w:r>
      <w:r w:rsidR="001C1657" w:rsidRPr="001C1657">
        <w:rPr>
          <w:rFonts w:ascii="Traditional Arabic" w:hAnsi="Traditional Arabic" w:cs="Traditional Arabic"/>
          <w:color w:val="000000"/>
          <w:sz w:val="36"/>
          <w:szCs w:val="36"/>
          <w:u w:val="single"/>
          <w:rtl/>
        </w:rPr>
        <w:t>حداثة</w:t>
      </w:r>
      <w:r w:rsidR="001C1657" w:rsidRPr="00B80244">
        <w:rPr>
          <w:rFonts w:ascii="Traditional Arabic" w:hAnsi="Traditional Arabic" w:cs="Traditional Arabic"/>
          <w:color w:val="000000"/>
          <w:sz w:val="36"/>
          <w:szCs w:val="36"/>
          <w:rtl/>
        </w:rPr>
        <w:t xml:space="preserve"> عهد قومك بالكفر </w:t>
      </w:r>
      <w:r w:rsidR="001C1657" w:rsidRPr="001C1657">
        <w:rPr>
          <w:rFonts w:ascii="Traditional Arabic" w:hAnsi="Traditional Arabic" w:cs="Traditional Arabic"/>
          <w:color w:val="000000"/>
          <w:sz w:val="36"/>
          <w:szCs w:val="36"/>
          <w:u w:val="single"/>
          <w:rtl/>
        </w:rPr>
        <w:t>لنقضت</w:t>
      </w:r>
      <w:r w:rsidR="001C1657" w:rsidRPr="00B80244">
        <w:rPr>
          <w:rFonts w:ascii="Traditional Arabic" w:hAnsi="Traditional Arabic" w:cs="Traditional Arabic"/>
          <w:color w:val="000000"/>
          <w:sz w:val="36"/>
          <w:szCs w:val="36"/>
          <w:rtl/>
        </w:rPr>
        <w:t xml:space="preserve"> البيت فبنيته على أساس إبراهيم وجعلت له خلفا فإن قريشا لما بنت البيت استقصرت</w:t>
      </w:r>
      <w:r>
        <w:rPr>
          <w:rFonts w:ascii="Traditional Arabic" w:hAnsi="Traditional Arabic" w:cs="Traditional Arabic" w:hint="cs"/>
          <w:sz w:val="36"/>
          <w:szCs w:val="36"/>
          <w:rtl/>
          <w:cs/>
        </w:rPr>
        <w:t>"</w:t>
      </w:r>
      <w:r w:rsidRPr="00606326">
        <w:rPr>
          <w:rFonts w:ascii="Traditional Arabic" w:hAnsi="Traditional Arabic" w:cs="Traditional Arabic" w:hint="cs"/>
          <w:color w:val="000000"/>
          <w:sz w:val="36"/>
          <w:szCs w:val="36"/>
          <w:vertAlign w:val="superscript"/>
          <w:rtl/>
          <w:cs/>
        </w:rPr>
        <w:t>(</w:t>
      </w:r>
      <w:r w:rsidRPr="00606326">
        <w:rPr>
          <w:rFonts w:ascii="Traditional Arabic" w:hAnsi="Traditional Arabic" w:cs="Traditional Arabic"/>
          <w:color w:val="000000"/>
          <w:sz w:val="36"/>
          <w:szCs w:val="36"/>
          <w:vertAlign w:val="superscript"/>
          <w:rtl/>
          <w:cs/>
        </w:rPr>
        <w:footnoteReference w:id="306"/>
      </w:r>
      <w:r w:rsidRPr="00606326">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A607FD" w:rsidRDefault="00CF6680" w:rsidP="000761BC">
      <w:pPr>
        <w:spacing w:after="0"/>
        <w:rPr>
          <w:rFonts w:ascii="Traditional Arabic" w:hAnsi="Traditional Arabic" w:cs="Traditional Arabic"/>
          <w:sz w:val="36"/>
          <w:szCs w:val="36"/>
          <w:rtl/>
          <w:cs/>
        </w:rPr>
      </w:pPr>
      <w:r>
        <w:rPr>
          <w:rFonts w:ascii="Traditional Arabic" w:hAnsi="Traditional Arabic" w:cs="Traditional Arabic" w:hint="cs"/>
          <w:sz w:val="36"/>
          <w:szCs w:val="36"/>
          <w:rtl/>
          <w:cs/>
        </w:rPr>
        <w:t>وورد نفس هذا التركيب في حديث رقم (</w:t>
      </w:r>
      <w:r w:rsidRPr="00A607FD">
        <w:rPr>
          <w:rFonts w:ascii="Traditional Arabic" w:hAnsi="Traditional Arabic" w:cs="Traditional Arabic"/>
          <w:sz w:val="36"/>
          <w:szCs w:val="36"/>
          <w:rtl/>
          <w:cs/>
        </w:rPr>
        <w:t>3971</w:t>
      </w:r>
      <w:r>
        <w:rPr>
          <w:rFonts w:ascii="Traditional Arabic" w:hAnsi="Traditional Arabic" w:cs="Traditional Arabic" w:hint="cs"/>
          <w:sz w:val="36"/>
          <w:szCs w:val="36"/>
          <w:rtl/>
          <w:cs/>
        </w:rPr>
        <w:t>).</w:t>
      </w:r>
    </w:p>
    <w:p w:rsidR="00CF6680" w:rsidRPr="00465129" w:rsidRDefault="00CF6680" w:rsidP="000761BC">
      <w:pPr>
        <w:spacing w:after="0"/>
        <w:rPr>
          <w:rFonts w:ascii="Traditional Arabic" w:hAnsi="Traditional Arabic" w:cs="Traditional Arabic"/>
          <w:sz w:val="36"/>
          <w:szCs w:val="36"/>
          <w:rtl/>
          <w:cs/>
        </w:rPr>
      </w:pPr>
      <w:r w:rsidRPr="00465129">
        <w:rPr>
          <w:rFonts w:ascii="Traditional Arabic" w:hAnsi="Traditional Arabic" w:cs="Traditional Arabic" w:hint="cs"/>
          <w:sz w:val="36"/>
          <w:szCs w:val="36"/>
          <w:rtl/>
        </w:rPr>
        <w:t>الفرع الثاني:</w:t>
      </w:r>
      <w:r>
        <w:rPr>
          <w:rFonts w:ascii="Traditional Arabic" w:hAnsi="Traditional Arabic" w:cs="Traditional Arabic" w:hint="cs"/>
          <w:sz w:val="36"/>
          <w:szCs w:val="36"/>
          <w:rtl/>
          <w:cs/>
        </w:rPr>
        <w:t xml:space="preserve"> لولا + اسم مقترن بأن + فعل ماض مؤكد باللام</w:t>
      </w:r>
    </w:p>
    <w:p w:rsidR="00CF6680" w:rsidRDefault="00CF6680" w:rsidP="000761BC">
      <w:pPr>
        <w:spacing w:after="0"/>
        <w:rPr>
          <w:rFonts w:ascii="Traditional Arabic" w:hAnsi="Traditional Arabic" w:cs="Traditional Arabic"/>
          <w:sz w:val="36"/>
          <w:szCs w:val="36"/>
          <w:rtl/>
          <w:cs/>
        </w:rPr>
      </w:pPr>
      <w:r>
        <w:rPr>
          <w:rFonts w:ascii="Traditional Arabic" w:hAnsi="Traditional Arabic" w:cs="Traditional Arabic"/>
          <w:sz w:val="36"/>
          <w:szCs w:val="36"/>
          <w:rtl/>
          <w:cs/>
        </w:rPr>
        <w:t>من ذلك</w:t>
      </w:r>
      <w:r w:rsidR="001C1657">
        <w:rPr>
          <w:rFonts w:ascii="Traditional Arabic" w:hAnsi="Traditional Arabic" w:cs="Traditional Arabic" w:hint="cs"/>
          <w:sz w:val="36"/>
          <w:szCs w:val="36"/>
          <w:rtl/>
          <w:cs/>
        </w:rPr>
        <w:t>:</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قول</w:t>
      </w:r>
      <w:r w:rsidR="001C1657" w:rsidRPr="001C1657">
        <w:rPr>
          <w:rFonts w:ascii="Traditional Arabic" w:hAnsi="Traditional Arabic" w:cs="Traditional Arabic"/>
          <w:color w:val="000000"/>
          <w:sz w:val="36"/>
          <w:szCs w:val="36"/>
          <w:rtl/>
        </w:rPr>
        <w:t xml:space="preserve"> </w:t>
      </w:r>
      <w:r w:rsidR="001C1657" w:rsidRPr="00B80244">
        <w:rPr>
          <w:rFonts w:ascii="Traditional Arabic" w:hAnsi="Traditional Arabic" w:cs="Traditional Arabic"/>
          <w:color w:val="000000"/>
          <w:sz w:val="36"/>
          <w:szCs w:val="36"/>
          <w:rtl/>
        </w:rPr>
        <w:t>شعبة عن أبي إسحاق عن الأسود أن أم المؤمنين قالت أن رسول الله صلى الله عليه و سلم قال:</w:t>
      </w:r>
      <w:r w:rsidR="001C1657">
        <w:rPr>
          <w:rFonts w:ascii="Traditional Arabic" w:hAnsi="Traditional Arabic" w:cs="Traditional Arabic" w:hint="cs"/>
          <w:sz w:val="36"/>
          <w:szCs w:val="36"/>
          <w:rtl/>
          <w:cs/>
        </w:rPr>
        <w:t xml:space="preserve"> </w:t>
      </w:r>
      <w:r>
        <w:rPr>
          <w:rFonts w:ascii="Traditional Arabic" w:hAnsi="Traditional Arabic" w:cs="Traditional Arabic" w:hint="cs"/>
          <w:sz w:val="36"/>
          <w:szCs w:val="36"/>
          <w:rtl/>
          <w:cs/>
        </w:rPr>
        <w:t>"</w:t>
      </w:r>
      <w:r w:rsidR="001C1657" w:rsidRPr="001C1657">
        <w:rPr>
          <w:rFonts w:ascii="Traditional Arabic" w:hAnsi="Traditional Arabic" w:cs="Traditional Arabic"/>
          <w:color w:val="000000"/>
          <w:sz w:val="36"/>
          <w:szCs w:val="36"/>
          <w:u w:val="single"/>
          <w:rtl/>
        </w:rPr>
        <w:t>لولا</w:t>
      </w:r>
      <w:r w:rsidR="001C1657" w:rsidRPr="00B80244">
        <w:rPr>
          <w:rFonts w:ascii="Traditional Arabic" w:hAnsi="Traditional Arabic" w:cs="Traditional Arabic"/>
          <w:color w:val="000000"/>
          <w:sz w:val="36"/>
          <w:szCs w:val="36"/>
          <w:rtl/>
        </w:rPr>
        <w:t xml:space="preserve"> </w:t>
      </w:r>
      <w:r w:rsidR="001C1657" w:rsidRPr="001C1657">
        <w:rPr>
          <w:rFonts w:ascii="Traditional Arabic" w:hAnsi="Traditional Arabic" w:cs="Traditional Arabic"/>
          <w:color w:val="000000"/>
          <w:sz w:val="36"/>
          <w:szCs w:val="36"/>
          <w:u w:val="single"/>
          <w:rtl/>
        </w:rPr>
        <w:t>أن قومي</w:t>
      </w:r>
      <w:r w:rsidR="001C1657" w:rsidRPr="00B80244">
        <w:rPr>
          <w:rFonts w:ascii="Traditional Arabic" w:hAnsi="Traditional Arabic" w:cs="Traditional Arabic"/>
          <w:color w:val="000000"/>
          <w:sz w:val="36"/>
          <w:szCs w:val="36"/>
          <w:rtl/>
        </w:rPr>
        <w:t xml:space="preserve"> وفي حديث محمد قومك حديث عهد بجاهلية </w:t>
      </w:r>
      <w:r w:rsidR="001C1657" w:rsidRPr="001C1657">
        <w:rPr>
          <w:rFonts w:ascii="Traditional Arabic" w:hAnsi="Traditional Arabic" w:cs="Traditional Arabic"/>
          <w:color w:val="000000"/>
          <w:sz w:val="36"/>
          <w:szCs w:val="36"/>
          <w:u w:val="single"/>
          <w:rtl/>
        </w:rPr>
        <w:t>لهدمت</w:t>
      </w:r>
      <w:r w:rsidR="001C1657" w:rsidRPr="00B80244">
        <w:rPr>
          <w:rFonts w:ascii="Traditional Arabic" w:hAnsi="Traditional Arabic" w:cs="Traditional Arabic"/>
          <w:color w:val="000000"/>
          <w:sz w:val="36"/>
          <w:szCs w:val="36"/>
          <w:rtl/>
        </w:rPr>
        <w:t xml:space="preserve"> الكعبة وجعلت لها بابين فلما ملك بن الزبير جعل لها بابين</w:t>
      </w:r>
      <w:r>
        <w:rPr>
          <w:rFonts w:ascii="Traditional Arabic" w:hAnsi="Traditional Arabic" w:cs="Traditional Arabic" w:hint="cs"/>
          <w:sz w:val="36"/>
          <w:szCs w:val="36"/>
          <w:rtl/>
          <w:cs/>
        </w:rPr>
        <w:t>"</w:t>
      </w:r>
      <w:r w:rsidRPr="00606326">
        <w:rPr>
          <w:rFonts w:ascii="Traditional Arabic" w:hAnsi="Traditional Arabic" w:cs="Traditional Arabic" w:hint="cs"/>
          <w:color w:val="000000"/>
          <w:sz w:val="36"/>
          <w:szCs w:val="36"/>
          <w:vertAlign w:val="superscript"/>
          <w:rtl/>
          <w:cs/>
        </w:rPr>
        <w:t>(</w:t>
      </w:r>
      <w:r w:rsidRPr="00606326">
        <w:rPr>
          <w:rFonts w:ascii="Traditional Arabic" w:hAnsi="Traditional Arabic" w:cs="Traditional Arabic"/>
          <w:color w:val="000000"/>
          <w:sz w:val="36"/>
          <w:szCs w:val="36"/>
          <w:vertAlign w:val="superscript"/>
          <w:rtl/>
          <w:cs/>
        </w:rPr>
        <w:footnoteReference w:id="307"/>
      </w:r>
      <w:r w:rsidRPr="00606326">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465129" w:rsidRDefault="00CF6680" w:rsidP="000761BC">
      <w:pPr>
        <w:spacing w:after="0"/>
        <w:rPr>
          <w:rFonts w:ascii="Traditional Arabic" w:hAnsi="Traditional Arabic" w:cs="Traditional Arabic"/>
          <w:sz w:val="36"/>
          <w:szCs w:val="36"/>
          <w:rtl/>
          <w:cs/>
        </w:rPr>
      </w:pPr>
      <w:r>
        <w:rPr>
          <w:rFonts w:ascii="Traditional Arabic" w:hAnsi="Traditional Arabic" w:cs="Traditional Arabic" w:hint="cs"/>
          <w:sz w:val="36"/>
          <w:szCs w:val="36"/>
          <w:rtl/>
          <w:cs/>
        </w:rPr>
        <w:t>وورد نفس هذا التركيب في حديث رقم (</w:t>
      </w:r>
      <w:r w:rsidRPr="00465129">
        <w:rPr>
          <w:rFonts w:ascii="Traditional Arabic" w:hAnsi="Traditional Arabic" w:cs="Traditional Arabic"/>
          <w:sz w:val="36"/>
          <w:szCs w:val="36"/>
          <w:rtl/>
          <w:cs/>
        </w:rPr>
        <w:t>3872</w:t>
      </w:r>
      <w:r>
        <w:rPr>
          <w:rFonts w:ascii="Traditional Arabic" w:hAnsi="Traditional Arabic" w:cs="Traditional Arabic" w:hint="cs"/>
          <w:sz w:val="36"/>
          <w:szCs w:val="36"/>
          <w:rtl/>
          <w:cs/>
        </w:rPr>
        <w:t xml:space="preserve">، </w:t>
      </w:r>
      <w:r w:rsidRPr="00465129">
        <w:rPr>
          <w:rFonts w:ascii="Traditional Arabic" w:hAnsi="Traditional Arabic" w:cs="Traditional Arabic"/>
          <w:sz w:val="36"/>
          <w:szCs w:val="36"/>
          <w:rtl/>
          <w:cs/>
        </w:rPr>
        <w:t>3879</w:t>
      </w:r>
      <w:r w:rsidRPr="00465129">
        <w:rPr>
          <w:rFonts w:ascii="Traditional Arabic" w:hAnsi="Traditional Arabic" w:cs="Traditional Arabic" w:hint="cs"/>
          <w:sz w:val="36"/>
          <w:szCs w:val="36"/>
          <w:rtl/>
          <w:cs/>
        </w:rPr>
        <w:t xml:space="preserve">، </w:t>
      </w:r>
      <w:r w:rsidRPr="00465129">
        <w:rPr>
          <w:rFonts w:ascii="Traditional Arabic" w:hAnsi="Traditional Arabic" w:cs="Traditional Arabic"/>
          <w:sz w:val="36"/>
          <w:szCs w:val="36"/>
          <w:rtl/>
          <w:cs/>
        </w:rPr>
        <w:t>4238</w:t>
      </w:r>
      <w:r>
        <w:rPr>
          <w:rFonts w:ascii="Traditional Arabic" w:hAnsi="Traditional Arabic" w:cs="Traditional Arabic" w:hint="cs"/>
          <w:sz w:val="36"/>
          <w:szCs w:val="36"/>
          <w:rtl/>
          <w:cs/>
        </w:rPr>
        <w:t xml:space="preserve">، </w:t>
      </w:r>
      <w:r w:rsidRPr="00465129">
        <w:rPr>
          <w:rFonts w:ascii="Traditional Arabic" w:hAnsi="Traditional Arabic" w:cs="Traditional Arabic"/>
          <w:sz w:val="36"/>
          <w:szCs w:val="36"/>
          <w:rtl/>
          <w:cs/>
        </w:rPr>
        <w:t>4239</w:t>
      </w:r>
      <w:r>
        <w:rPr>
          <w:rFonts w:ascii="Traditional Arabic" w:hAnsi="Traditional Arabic" w:cs="Traditional Arabic" w:hint="cs"/>
          <w:sz w:val="36"/>
          <w:szCs w:val="36"/>
          <w:rtl/>
          <w:cs/>
        </w:rPr>
        <w:t xml:space="preserve">، </w:t>
      </w:r>
      <w:r w:rsidRPr="00465129">
        <w:rPr>
          <w:rFonts w:ascii="Traditional Arabic" w:hAnsi="Traditional Arabic" w:cs="Traditional Arabic"/>
          <w:sz w:val="36"/>
          <w:szCs w:val="36"/>
          <w:rtl/>
          <w:cs/>
        </w:rPr>
        <w:t>4240</w:t>
      </w:r>
      <w:r>
        <w:rPr>
          <w:rFonts w:ascii="Traditional Arabic" w:hAnsi="Traditional Arabic" w:cs="Traditional Arabic" w:hint="cs"/>
          <w:sz w:val="36"/>
          <w:szCs w:val="36"/>
          <w:rtl/>
          <w:cs/>
        </w:rPr>
        <w:t>).</w:t>
      </w:r>
    </w:p>
    <w:p w:rsidR="00CF6680" w:rsidRPr="00465129" w:rsidRDefault="00CF6680" w:rsidP="000761BC">
      <w:pPr>
        <w:spacing w:after="0"/>
        <w:jc w:val="both"/>
        <w:rPr>
          <w:rFonts w:ascii="Traditional Arabic" w:hAnsi="Traditional Arabic" w:cs="Traditional Arabic"/>
          <w:sz w:val="36"/>
          <w:szCs w:val="36"/>
          <w:rtl/>
          <w:cs/>
        </w:rPr>
      </w:pPr>
      <w:r w:rsidRPr="00465129">
        <w:rPr>
          <w:rFonts w:ascii="Traditional Arabic" w:hAnsi="Traditional Arabic" w:cs="Traditional Arabic" w:hint="cs"/>
          <w:sz w:val="36"/>
          <w:szCs w:val="36"/>
          <w:rtl/>
        </w:rPr>
        <w:t>الفرع الثالث:</w:t>
      </w:r>
      <w:r>
        <w:rPr>
          <w:rFonts w:ascii="Traditional Arabic" w:hAnsi="Traditional Arabic" w:cs="Traditional Arabic" w:hint="cs"/>
          <w:sz w:val="36"/>
          <w:szCs w:val="36"/>
          <w:rtl/>
          <w:cs/>
        </w:rPr>
        <w:t xml:space="preserve"> لولا + اسم مقترن بأن + فعل ماض منفي</w:t>
      </w:r>
    </w:p>
    <w:p w:rsidR="00CF6680" w:rsidRDefault="00CF6680" w:rsidP="000761BC">
      <w:pPr>
        <w:spacing w:after="0"/>
        <w:rPr>
          <w:rFonts w:ascii="Traditional Arabic" w:hAnsi="Traditional Arabic" w:cs="Traditional Arabic"/>
          <w:sz w:val="36"/>
          <w:szCs w:val="36"/>
          <w:rtl/>
          <w:cs/>
        </w:rPr>
      </w:pPr>
      <w:r w:rsidRPr="00465129">
        <w:rPr>
          <w:rFonts w:ascii="Traditional Arabic" w:hAnsi="Traditional Arabic" w:cs="Traditional Arabic"/>
          <w:sz w:val="36"/>
          <w:szCs w:val="36"/>
          <w:rtl/>
          <w:cs/>
        </w:rPr>
        <w:t>من ذلك:</w:t>
      </w:r>
      <w:r w:rsidRPr="007607F4">
        <w:rPr>
          <w:rFonts w:ascii="Traditional Arabic" w:hAnsi="Traditional Arabic" w:cs="Traditional Arabic" w:hint="cs"/>
          <w:sz w:val="36"/>
          <w:szCs w:val="36"/>
          <w:rtl/>
          <w:cs/>
        </w:rPr>
        <w:t xml:space="preserve"> </w:t>
      </w:r>
      <w:r w:rsidRPr="007607F4">
        <w:rPr>
          <w:rFonts w:ascii="Traditional Arabic" w:hAnsi="Traditional Arabic" w:cs="Traditional Arabic"/>
          <w:sz w:val="36"/>
          <w:szCs w:val="36"/>
          <w:rtl/>
          <w:cs/>
        </w:rPr>
        <w:t xml:space="preserve">قول </w:t>
      </w:r>
      <w:r w:rsidR="001C1657" w:rsidRPr="00B80244">
        <w:rPr>
          <w:rFonts w:ascii="Traditional Arabic" w:hAnsi="Traditional Arabic" w:cs="Traditional Arabic"/>
          <w:color w:val="000000"/>
          <w:sz w:val="36"/>
          <w:szCs w:val="36"/>
          <w:rtl/>
        </w:rPr>
        <w:t>عاصم عن عبد الله بن سرجس قال</w:t>
      </w:r>
      <w:r w:rsidR="001C1657">
        <w:rPr>
          <w:rFonts w:ascii="Traditional Arabic" w:hAnsi="Traditional Arabic" w:cs="Traditional Arabic" w:hint="cs"/>
          <w:sz w:val="36"/>
          <w:szCs w:val="36"/>
          <w:rtl/>
          <w:cs/>
        </w:rPr>
        <w:t>:</w:t>
      </w:r>
      <w:r w:rsidR="001C1657" w:rsidRPr="001C1657">
        <w:rPr>
          <w:rFonts w:ascii="Traditional Arabic" w:hAnsi="Traditional Arabic" w:cs="Traditional Arabic"/>
          <w:color w:val="000000"/>
          <w:sz w:val="36"/>
          <w:szCs w:val="36"/>
          <w:rtl/>
        </w:rPr>
        <w:t xml:space="preserve"> </w:t>
      </w:r>
      <w:r w:rsidR="001C1657" w:rsidRPr="00B80244">
        <w:rPr>
          <w:rFonts w:ascii="Traditional Arabic" w:hAnsi="Traditional Arabic" w:cs="Traditional Arabic"/>
          <w:color w:val="000000"/>
          <w:sz w:val="36"/>
          <w:szCs w:val="36"/>
          <w:rtl/>
        </w:rPr>
        <w:t>دنا عمر من الحجر فقبله فقال أعلم:</w:t>
      </w:r>
      <w:r>
        <w:rPr>
          <w:rFonts w:ascii="Traditional Arabic" w:hAnsi="Traditional Arabic" w:cs="Traditional Arabic" w:hint="cs"/>
          <w:sz w:val="36"/>
          <w:szCs w:val="36"/>
          <w:rtl/>
          <w:cs/>
        </w:rPr>
        <w:t xml:space="preserve"> "</w:t>
      </w:r>
      <w:r w:rsidR="001C1657" w:rsidRPr="00B80244">
        <w:rPr>
          <w:rFonts w:ascii="Traditional Arabic" w:hAnsi="Traditional Arabic" w:cs="Traditional Arabic"/>
          <w:color w:val="000000"/>
          <w:sz w:val="36"/>
          <w:szCs w:val="36"/>
          <w:rtl/>
        </w:rPr>
        <w:t>إنك لحجر لا تضر ولا تنفع و</w:t>
      </w:r>
      <w:r w:rsidR="001C1657" w:rsidRPr="007F181E">
        <w:rPr>
          <w:rFonts w:ascii="Traditional Arabic" w:hAnsi="Traditional Arabic" w:cs="Traditional Arabic"/>
          <w:color w:val="000000"/>
          <w:sz w:val="36"/>
          <w:szCs w:val="36"/>
          <w:u w:val="single"/>
          <w:rtl/>
        </w:rPr>
        <w:t>لولا</w:t>
      </w:r>
      <w:r w:rsidR="001C1657" w:rsidRPr="00B80244">
        <w:rPr>
          <w:rFonts w:ascii="Traditional Arabic" w:hAnsi="Traditional Arabic" w:cs="Traditional Arabic"/>
          <w:color w:val="000000"/>
          <w:sz w:val="36"/>
          <w:szCs w:val="36"/>
          <w:rtl/>
        </w:rPr>
        <w:t xml:space="preserve"> </w:t>
      </w:r>
      <w:r w:rsidR="001C1657" w:rsidRPr="007F181E">
        <w:rPr>
          <w:rFonts w:ascii="Traditional Arabic" w:hAnsi="Traditional Arabic" w:cs="Traditional Arabic"/>
          <w:color w:val="000000"/>
          <w:sz w:val="36"/>
          <w:szCs w:val="36"/>
          <w:u w:val="single"/>
          <w:rtl/>
        </w:rPr>
        <w:t>أني</w:t>
      </w:r>
      <w:r w:rsidR="001C1657" w:rsidRPr="00B80244">
        <w:rPr>
          <w:rFonts w:ascii="Traditional Arabic" w:hAnsi="Traditional Arabic" w:cs="Traditional Arabic"/>
          <w:color w:val="000000"/>
          <w:sz w:val="36"/>
          <w:szCs w:val="36"/>
          <w:rtl/>
        </w:rPr>
        <w:t xml:space="preserve"> رأيت رسول الله صلى الله عليه وسلم قبلك </w:t>
      </w:r>
      <w:r w:rsidR="001C1657" w:rsidRPr="007F181E">
        <w:rPr>
          <w:rFonts w:ascii="Traditional Arabic" w:hAnsi="Traditional Arabic" w:cs="Traditional Arabic"/>
          <w:color w:val="000000"/>
          <w:sz w:val="36"/>
          <w:szCs w:val="36"/>
          <w:u w:val="single"/>
          <w:rtl/>
        </w:rPr>
        <w:t>ما قبلتك</w:t>
      </w:r>
      <w:r>
        <w:rPr>
          <w:rFonts w:ascii="Traditional Arabic" w:hAnsi="Traditional Arabic" w:cs="Traditional Arabic" w:hint="cs"/>
          <w:sz w:val="36"/>
          <w:szCs w:val="36"/>
          <w:rtl/>
          <w:cs/>
        </w:rPr>
        <w:t>"</w:t>
      </w:r>
      <w:r w:rsidRPr="00606326">
        <w:rPr>
          <w:rFonts w:ascii="Traditional Arabic" w:hAnsi="Traditional Arabic" w:cs="Traditional Arabic" w:hint="cs"/>
          <w:color w:val="000000"/>
          <w:sz w:val="36"/>
          <w:szCs w:val="36"/>
          <w:vertAlign w:val="superscript"/>
          <w:rtl/>
          <w:cs/>
        </w:rPr>
        <w:t>(</w:t>
      </w:r>
      <w:r w:rsidRPr="00606326">
        <w:rPr>
          <w:rFonts w:ascii="Traditional Arabic" w:hAnsi="Traditional Arabic" w:cs="Traditional Arabic"/>
          <w:color w:val="000000"/>
          <w:sz w:val="36"/>
          <w:szCs w:val="36"/>
          <w:vertAlign w:val="superscript"/>
          <w:rtl/>
          <w:cs/>
        </w:rPr>
        <w:footnoteReference w:id="308"/>
      </w:r>
      <w:r w:rsidRPr="00606326">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7607F4" w:rsidRDefault="00CF6680" w:rsidP="000761BC">
      <w:pPr>
        <w:spacing w:after="0"/>
        <w:rPr>
          <w:rFonts w:ascii="Traditional Arabic" w:hAnsi="Traditional Arabic" w:cs="Traditional Arabic"/>
          <w:sz w:val="36"/>
          <w:szCs w:val="36"/>
          <w:rtl/>
          <w:cs/>
        </w:rPr>
      </w:pPr>
      <w:r>
        <w:rPr>
          <w:rFonts w:ascii="Traditional Arabic" w:hAnsi="Traditional Arabic" w:cs="Traditional Arabic" w:hint="cs"/>
          <w:sz w:val="36"/>
          <w:szCs w:val="36"/>
          <w:rtl/>
          <w:cs/>
        </w:rPr>
        <w:t>وورد نفس هذا التركيب في حديث رقم (</w:t>
      </w:r>
      <w:r w:rsidRPr="007607F4">
        <w:rPr>
          <w:rFonts w:ascii="Traditional Arabic" w:hAnsi="Traditional Arabic" w:cs="Traditional Arabic"/>
          <w:sz w:val="36"/>
          <w:szCs w:val="36"/>
          <w:rtl/>
          <w:cs/>
        </w:rPr>
        <w:t>3905, 3906, 3908)</w:t>
      </w:r>
      <w:r>
        <w:rPr>
          <w:rFonts w:ascii="Traditional Arabic" w:hAnsi="Traditional Arabic" w:cs="Traditional Arabic" w:hint="cs"/>
          <w:sz w:val="36"/>
          <w:szCs w:val="36"/>
          <w:rtl/>
          <w:cs/>
        </w:rPr>
        <w:t>.</w:t>
      </w:r>
    </w:p>
    <w:p w:rsidR="00F27F55" w:rsidRDefault="00F27F55" w:rsidP="000761BC">
      <w:pPr>
        <w:spacing w:after="0"/>
        <w:rPr>
          <w:rFonts w:ascii="Traditional Arabic" w:hAnsi="Traditional Arabic" w:cs="Traditional Arabic"/>
          <w:sz w:val="36"/>
          <w:szCs w:val="36"/>
          <w:rtl/>
          <w:cs/>
        </w:rPr>
      </w:pPr>
    </w:p>
    <w:p w:rsidR="00CF6680" w:rsidRPr="009344D4" w:rsidRDefault="00CF6680" w:rsidP="000761BC">
      <w:pPr>
        <w:spacing w:after="0"/>
        <w:rPr>
          <w:rFonts w:ascii="Traditional Arabic" w:hAnsi="Traditional Arabic" w:cs="Traditional Arabic"/>
          <w:sz w:val="36"/>
          <w:szCs w:val="36"/>
        </w:rPr>
      </w:pPr>
      <w:r>
        <w:rPr>
          <w:rFonts w:ascii="Traditional Arabic" w:hAnsi="Traditional Arabic" w:cs="Traditional Arabic"/>
          <w:sz w:val="36"/>
          <w:szCs w:val="36"/>
          <w:rtl/>
          <w:cs/>
        </w:rPr>
        <w:t xml:space="preserve">النمط </w:t>
      </w:r>
      <w:r>
        <w:rPr>
          <w:rFonts w:ascii="Traditional Arabic" w:hAnsi="Traditional Arabic" w:cs="Traditional Arabic" w:hint="cs"/>
          <w:sz w:val="36"/>
          <w:szCs w:val="36"/>
          <w:rtl/>
          <w:cs/>
        </w:rPr>
        <w:t>الثاني</w:t>
      </w:r>
      <w:r>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لولا</w:t>
      </w:r>
      <w:r>
        <w:rPr>
          <w:rFonts w:ascii="Traditional Arabic" w:hAnsi="Traditional Arabic" w:cs="Traditional Arabic"/>
          <w:sz w:val="36"/>
          <w:szCs w:val="36"/>
          <w:rtl/>
          <w:cs/>
        </w:rPr>
        <w:t xml:space="preserve"> + </w:t>
      </w:r>
      <w:r>
        <w:rPr>
          <w:rFonts w:ascii="Traditional Arabic" w:hAnsi="Traditional Arabic" w:cs="Traditional Arabic" w:hint="cs"/>
          <w:sz w:val="36"/>
          <w:szCs w:val="36"/>
          <w:rtl/>
          <w:cs/>
        </w:rPr>
        <w:t>اسم</w:t>
      </w:r>
      <w:r>
        <w:rPr>
          <w:rFonts w:ascii="Traditional Arabic" w:hAnsi="Traditional Arabic" w:cs="Traditional Arabic"/>
          <w:sz w:val="36"/>
          <w:szCs w:val="36"/>
          <w:rtl/>
          <w:cs/>
        </w:rPr>
        <w:t xml:space="preserve"> + </w:t>
      </w:r>
      <w:r>
        <w:rPr>
          <w:rFonts w:ascii="Traditional Arabic" w:hAnsi="Traditional Arabic" w:cs="Traditional Arabic" w:hint="cs"/>
          <w:sz w:val="36"/>
          <w:szCs w:val="36"/>
          <w:rtl/>
          <w:cs/>
        </w:rPr>
        <w:t>جواب محذوف</w:t>
      </w:r>
    </w:p>
    <w:p w:rsidR="00CF6680" w:rsidRPr="00914D76" w:rsidRDefault="00CF6680" w:rsidP="000761BC">
      <w:pPr>
        <w:spacing w:after="0"/>
        <w:rPr>
          <w:rFonts w:ascii="Traditional Arabic" w:hAnsi="Traditional Arabic" w:cs="Traditional Arabic"/>
          <w:sz w:val="36"/>
          <w:szCs w:val="36"/>
          <w:rtl/>
          <w:cs/>
        </w:rPr>
      </w:pPr>
      <w:r>
        <w:rPr>
          <w:rFonts w:ascii="Traditional Arabic" w:hAnsi="Traditional Arabic" w:cs="Traditional Arabic"/>
          <w:sz w:val="36"/>
          <w:szCs w:val="36"/>
          <w:rtl/>
          <w:cs/>
        </w:rPr>
        <w:t>من ذلك قول</w:t>
      </w:r>
      <w:r w:rsidR="007F181E" w:rsidRPr="00C81537">
        <w:rPr>
          <w:rFonts w:ascii="Traditional Arabic" w:hAnsi="Traditional Arabic" w:cs="Traditional Arabic"/>
          <w:color w:val="000000"/>
          <w:sz w:val="36"/>
          <w:szCs w:val="36"/>
          <w:rtl/>
        </w:rPr>
        <w:t xml:space="preserve"> عائشة أن رسول الله صلى الله عليه وسلم قال:</w:t>
      </w:r>
      <w:r w:rsidR="007F181E">
        <w:rPr>
          <w:rFonts w:ascii="Traditional Arabic" w:hAnsi="Traditional Arabic" w:cs="Traditional Arabic" w:hint="cs"/>
          <w:sz w:val="36"/>
          <w:szCs w:val="36"/>
          <w:rtl/>
          <w:cs/>
        </w:rPr>
        <w:t xml:space="preserve"> </w:t>
      </w:r>
      <w:r>
        <w:rPr>
          <w:rFonts w:ascii="Traditional Arabic" w:hAnsi="Traditional Arabic" w:cs="Traditional Arabic" w:hint="cs"/>
          <w:sz w:val="36"/>
          <w:szCs w:val="36"/>
          <w:rtl/>
          <w:cs/>
        </w:rPr>
        <w:t>"</w:t>
      </w:r>
      <w:r w:rsidR="007F181E" w:rsidRPr="00C81537">
        <w:rPr>
          <w:rFonts w:ascii="Traditional Arabic" w:hAnsi="Traditional Arabic" w:cs="Traditional Arabic"/>
          <w:color w:val="000000"/>
          <w:sz w:val="36"/>
          <w:szCs w:val="36"/>
          <w:rtl/>
        </w:rPr>
        <w:t xml:space="preserve">ألم تري أن قومك حين بنوا الكعبة اقتصروا عن قواعد إبراهيم فقلت يا رسول الله ألا تردها على قواعد إبراهيم قال </w:t>
      </w:r>
      <w:r w:rsidR="007F181E" w:rsidRPr="007F181E">
        <w:rPr>
          <w:rFonts w:ascii="Traditional Arabic" w:hAnsi="Traditional Arabic" w:cs="Traditional Arabic"/>
          <w:color w:val="000000"/>
          <w:sz w:val="36"/>
          <w:szCs w:val="36"/>
          <w:u w:val="single"/>
          <w:rtl/>
        </w:rPr>
        <w:t>لولا</w:t>
      </w:r>
      <w:r w:rsidR="007F181E" w:rsidRPr="00C81537">
        <w:rPr>
          <w:rFonts w:ascii="Traditional Arabic" w:hAnsi="Traditional Arabic" w:cs="Traditional Arabic"/>
          <w:color w:val="000000"/>
          <w:sz w:val="36"/>
          <w:szCs w:val="36"/>
          <w:rtl/>
        </w:rPr>
        <w:t xml:space="preserve"> </w:t>
      </w:r>
      <w:r w:rsidR="007F181E" w:rsidRPr="007F181E">
        <w:rPr>
          <w:rFonts w:ascii="Traditional Arabic" w:hAnsi="Traditional Arabic" w:cs="Traditional Arabic"/>
          <w:color w:val="000000"/>
          <w:sz w:val="36"/>
          <w:szCs w:val="36"/>
          <w:u w:val="single"/>
          <w:rtl/>
        </w:rPr>
        <w:t>حدثان قومك بالكفر</w:t>
      </w:r>
      <w:r w:rsidR="007F181E" w:rsidRPr="00C81537">
        <w:rPr>
          <w:rFonts w:ascii="Traditional Arabic" w:hAnsi="Traditional Arabic" w:cs="Traditional Arabic"/>
          <w:color w:val="000000"/>
          <w:sz w:val="36"/>
          <w:szCs w:val="36"/>
          <w:rtl/>
        </w:rPr>
        <w:t xml:space="preserve"> فقال عبد الله بن عمر لئن كانت عائشة سمعت هذا من رسول الله صلى الله عليه وسلم ما أرى رسول الله صلى الله عليه وسلم ترك استلام الركنين اللذين يليان الحجر إلا أن البيت لم يتم على قواعد إبراهيم</w:t>
      </w:r>
      <w:r>
        <w:rPr>
          <w:rFonts w:ascii="Traditional Arabic" w:hAnsi="Traditional Arabic" w:cs="Traditional Arabic" w:hint="cs"/>
          <w:sz w:val="36"/>
          <w:szCs w:val="36"/>
          <w:rtl/>
          <w:cs/>
        </w:rPr>
        <w:t>"</w:t>
      </w:r>
      <w:r w:rsidRPr="00606326">
        <w:rPr>
          <w:rFonts w:ascii="Traditional Arabic" w:hAnsi="Traditional Arabic" w:cs="Traditional Arabic" w:hint="cs"/>
          <w:color w:val="000000"/>
          <w:sz w:val="36"/>
          <w:szCs w:val="36"/>
          <w:vertAlign w:val="superscript"/>
          <w:rtl/>
          <w:cs/>
        </w:rPr>
        <w:t>(</w:t>
      </w:r>
      <w:r w:rsidRPr="00606326">
        <w:rPr>
          <w:rFonts w:ascii="Traditional Arabic" w:hAnsi="Traditional Arabic" w:cs="Traditional Arabic"/>
          <w:color w:val="000000"/>
          <w:sz w:val="36"/>
          <w:szCs w:val="36"/>
          <w:vertAlign w:val="superscript"/>
          <w:rtl/>
          <w:cs/>
        </w:rPr>
        <w:footnoteReference w:id="309"/>
      </w:r>
      <w:r w:rsidRPr="00606326">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914D76" w:rsidRDefault="00CF6680" w:rsidP="000761BC">
      <w:pPr>
        <w:spacing w:after="0"/>
        <w:rPr>
          <w:rFonts w:ascii="Traditional Arabic" w:hAnsi="Traditional Arabic" w:cs="Traditional Arabic"/>
          <w:sz w:val="36"/>
          <w:szCs w:val="36"/>
          <w:rtl/>
          <w:cs/>
        </w:rPr>
      </w:pPr>
      <w:r w:rsidRPr="00914D76">
        <w:rPr>
          <w:rFonts w:ascii="Traditional Arabic" w:hAnsi="Traditional Arabic" w:cs="Traditional Arabic"/>
          <w:sz w:val="36"/>
          <w:szCs w:val="36"/>
          <w:rtl/>
          <w:cs/>
        </w:rPr>
        <w:t xml:space="preserve">والجواب محذوف مقدر يدل عليه سؤال عائشة </w:t>
      </w:r>
      <w:r>
        <w:rPr>
          <w:rFonts w:ascii="Traditional Arabic" w:hAnsi="Traditional Arabic" w:cs="Traditional Arabic" w:hint="cs"/>
          <w:sz w:val="36"/>
          <w:szCs w:val="36"/>
          <w:rtl/>
          <w:cs/>
        </w:rPr>
        <w:t xml:space="preserve">رضي الله عنها </w:t>
      </w:r>
      <w:r w:rsidRPr="00914D76">
        <w:rPr>
          <w:rFonts w:ascii="Traditional Arabic" w:hAnsi="Traditional Arabic" w:cs="Traditional Arabic"/>
          <w:sz w:val="36"/>
          <w:szCs w:val="36"/>
          <w:rtl/>
          <w:cs/>
        </w:rPr>
        <w:t>للنبي</w:t>
      </w:r>
      <w:r>
        <w:rPr>
          <w:rFonts w:ascii="Traditional Arabic" w:hAnsi="Traditional Arabic" w:cs="Traditional Arabic" w:hint="cs"/>
          <w:sz w:val="36"/>
          <w:szCs w:val="36"/>
          <w:rtl/>
          <w:cs/>
        </w:rPr>
        <w:t xml:space="preserve"> صلى الله عليه وسلم</w:t>
      </w:r>
      <w:r>
        <w:rPr>
          <w:rFonts w:ascii="Traditional Arabic" w:hAnsi="Traditional Arabic" w:cs="Traditional Arabic"/>
          <w:sz w:val="36"/>
          <w:szCs w:val="36"/>
          <w:rtl/>
          <w:cs/>
        </w:rPr>
        <w:t xml:space="preserve"> قبل هذا الجواب</w:t>
      </w:r>
      <w:r w:rsidRPr="00914D76">
        <w:rPr>
          <w:rFonts w:ascii="Traditional Arabic" w:hAnsi="Traditional Arabic" w:cs="Traditional Arabic"/>
          <w:sz w:val="36"/>
          <w:szCs w:val="36"/>
          <w:rtl/>
          <w:cs/>
        </w:rPr>
        <w:t>: يا رسول الله ألا تردها على قواعد إبراهيم ..؟</w:t>
      </w:r>
    </w:p>
    <w:p w:rsidR="00CF6680" w:rsidRDefault="00CF6680" w:rsidP="000761BC">
      <w:pPr>
        <w:spacing w:after="0"/>
        <w:rPr>
          <w:rFonts w:ascii="Cambria" w:hAnsi="Traditional Arabic Backslanted" w:cs="Traditional Arabic Backslanted"/>
          <w:b/>
          <w:bCs/>
          <w:sz w:val="32"/>
          <w:szCs w:val="32"/>
          <w:rtl/>
          <w:cs/>
          <w:lang w:eastAsia="zh-CN"/>
        </w:rPr>
      </w:pPr>
      <w:r>
        <w:rPr>
          <w:rFonts w:ascii="Traditional Arabic" w:hAnsi="Traditional Arabic" w:cs="Traditional Arabic"/>
          <w:sz w:val="36"/>
          <w:szCs w:val="36"/>
          <w:rtl/>
          <w:cs/>
        </w:rPr>
        <w:t>فتقدير الجواب</w:t>
      </w:r>
      <w:r w:rsidRPr="00914D76">
        <w:rPr>
          <w:rFonts w:ascii="Traditional Arabic" w:hAnsi="Traditional Arabic" w:cs="Traditional Arabic"/>
          <w:sz w:val="36"/>
          <w:szCs w:val="36"/>
          <w:rtl/>
          <w:cs/>
        </w:rPr>
        <w:t>: لولا حدثان قومك بكفر لرددت الكعبة على قواعد إبراهيم.</w:t>
      </w:r>
      <w:r>
        <w:rPr>
          <w:rFonts w:ascii="Cambria" w:hAnsi="Traditional Arabic Backslanted" w:cs="Traditional Arabic Backslanted"/>
          <w:b/>
          <w:bCs/>
          <w:sz w:val="32"/>
          <w:szCs w:val="32"/>
          <w:rtl/>
          <w:cs/>
          <w:lang w:eastAsia="zh-CN"/>
        </w:rPr>
        <w:t xml:space="preserve"> </w:t>
      </w:r>
    </w:p>
    <w:p w:rsidR="00CF6680" w:rsidRPr="00914D76" w:rsidRDefault="00CF6680" w:rsidP="000761BC">
      <w:pPr>
        <w:spacing w:after="0"/>
        <w:rPr>
          <w:rFonts w:ascii="Traditional Arabic" w:hAnsi="Traditional Arabic" w:cs="Traditional Arabic"/>
          <w:sz w:val="36"/>
          <w:szCs w:val="36"/>
          <w:rtl/>
          <w:cs/>
        </w:rPr>
      </w:pPr>
      <w:r w:rsidRPr="00914D76">
        <w:rPr>
          <w:rFonts w:ascii="Traditional Arabic" w:hAnsi="Traditional Arabic" w:cs="Traditional Arabic" w:hint="cs"/>
          <w:sz w:val="36"/>
          <w:szCs w:val="36"/>
          <w:rtl/>
          <w:cs/>
        </w:rPr>
        <w:t xml:space="preserve">النمط الثالث: </w:t>
      </w:r>
      <w:r>
        <w:rPr>
          <w:rFonts w:ascii="Traditional Arabic" w:hAnsi="Traditional Arabic" w:cs="Traditional Arabic" w:hint="cs"/>
          <w:sz w:val="36"/>
          <w:szCs w:val="36"/>
          <w:rtl/>
          <w:cs/>
        </w:rPr>
        <w:t>لولا + مصدر مؤول + فعل ماض مؤكد باللام</w:t>
      </w:r>
    </w:p>
    <w:p w:rsidR="00CF6680" w:rsidRPr="00914D76" w:rsidRDefault="00CF6680" w:rsidP="000761BC">
      <w:pPr>
        <w:spacing w:after="0"/>
        <w:rPr>
          <w:rFonts w:ascii="Traditional Arabic" w:hAnsi="Traditional Arabic" w:cs="Traditional Arabic"/>
          <w:sz w:val="36"/>
          <w:szCs w:val="36"/>
          <w:rtl/>
          <w:cs/>
        </w:rPr>
      </w:pPr>
      <w:r>
        <w:rPr>
          <w:rFonts w:ascii="Traditional Arabic" w:hAnsi="Traditional Arabic" w:cs="Traditional Arabic"/>
          <w:sz w:val="36"/>
          <w:szCs w:val="36"/>
          <w:rtl/>
          <w:cs/>
        </w:rPr>
        <w:t>من ذلك:</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قول</w:t>
      </w:r>
      <w:r w:rsidR="00373E7B" w:rsidRPr="00373E7B">
        <w:rPr>
          <w:rFonts w:ascii="Traditional Arabic" w:hAnsi="Traditional Arabic" w:cs="Traditional Arabic"/>
          <w:color w:val="000000"/>
          <w:sz w:val="36"/>
          <w:szCs w:val="36"/>
          <w:rtl/>
        </w:rPr>
        <w:t xml:space="preserve"> </w:t>
      </w:r>
      <w:r w:rsidR="00373E7B" w:rsidRPr="006362B6">
        <w:rPr>
          <w:rFonts w:ascii="Traditional Arabic" w:hAnsi="Traditional Arabic" w:cs="Traditional Arabic"/>
          <w:color w:val="000000"/>
          <w:sz w:val="36"/>
          <w:szCs w:val="36"/>
          <w:rtl/>
        </w:rPr>
        <w:t>جعفر بن محمد بن علي بن حسين عن أبيه قال دخلنا على جابر بن عبد الله فقلت أخبرني عن حجة النبي صلى الله عليه وسلم قال:</w:t>
      </w:r>
      <w:r w:rsidRPr="00914D76">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00373E7B" w:rsidRPr="006362B6">
        <w:rPr>
          <w:rFonts w:ascii="Traditional Arabic" w:hAnsi="Traditional Arabic" w:cs="Traditional Arabic"/>
          <w:color w:val="000000"/>
          <w:sz w:val="36"/>
          <w:szCs w:val="36"/>
          <w:rtl/>
        </w:rPr>
        <w:t xml:space="preserve">أفاض رسول الله صلى الله عليه وسلم إلى البيت فصلى الظهر بمكة فأتى بني عبد المطلب يسقون على زمزم فقال انزعوا بني عبد المطلب </w:t>
      </w:r>
      <w:r w:rsidR="00373E7B" w:rsidRPr="00373E7B">
        <w:rPr>
          <w:rFonts w:ascii="Traditional Arabic" w:hAnsi="Traditional Arabic" w:cs="Traditional Arabic"/>
          <w:color w:val="000000"/>
          <w:sz w:val="36"/>
          <w:szCs w:val="36"/>
          <w:u w:val="single"/>
          <w:rtl/>
        </w:rPr>
        <w:t>فلولا</w:t>
      </w:r>
      <w:r w:rsidR="00373E7B" w:rsidRPr="006362B6">
        <w:rPr>
          <w:rFonts w:ascii="Traditional Arabic" w:hAnsi="Traditional Arabic" w:cs="Traditional Arabic"/>
          <w:color w:val="000000"/>
          <w:sz w:val="36"/>
          <w:szCs w:val="36"/>
          <w:rtl/>
        </w:rPr>
        <w:t xml:space="preserve"> </w:t>
      </w:r>
      <w:r w:rsidR="00373E7B" w:rsidRPr="00373E7B">
        <w:rPr>
          <w:rFonts w:ascii="Traditional Arabic" w:hAnsi="Traditional Arabic" w:cs="Traditional Arabic"/>
          <w:color w:val="000000"/>
          <w:sz w:val="36"/>
          <w:szCs w:val="36"/>
          <w:u w:val="single"/>
          <w:rtl/>
        </w:rPr>
        <w:t>أن يغلبكم الناس</w:t>
      </w:r>
      <w:r w:rsidR="00373E7B" w:rsidRPr="006362B6">
        <w:rPr>
          <w:rFonts w:ascii="Traditional Arabic" w:hAnsi="Traditional Arabic" w:cs="Traditional Arabic"/>
          <w:color w:val="000000"/>
          <w:sz w:val="36"/>
          <w:szCs w:val="36"/>
          <w:rtl/>
        </w:rPr>
        <w:t xml:space="preserve"> على سقايتكم </w:t>
      </w:r>
      <w:r w:rsidR="00373E7B" w:rsidRPr="00373E7B">
        <w:rPr>
          <w:rFonts w:ascii="Traditional Arabic" w:hAnsi="Traditional Arabic" w:cs="Traditional Arabic"/>
          <w:color w:val="000000"/>
          <w:sz w:val="36"/>
          <w:szCs w:val="36"/>
          <w:u w:val="single"/>
          <w:rtl/>
        </w:rPr>
        <w:t>لنزعت</w:t>
      </w:r>
      <w:r w:rsidR="00373E7B" w:rsidRPr="006362B6">
        <w:rPr>
          <w:rFonts w:ascii="Traditional Arabic" w:hAnsi="Traditional Arabic" w:cs="Traditional Arabic"/>
          <w:color w:val="000000"/>
          <w:sz w:val="36"/>
          <w:szCs w:val="36"/>
          <w:rtl/>
        </w:rPr>
        <w:t xml:space="preserve"> معكم فناولوه دلوا فشرب منه</w:t>
      </w:r>
      <w:r>
        <w:rPr>
          <w:rFonts w:ascii="Traditional Arabic" w:hAnsi="Traditional Arabic" w:cs="Traditional Arabic" w:hint="cs"/>
          <w:sz w:val="36"/>
          <w:szCs w:val="36"/>
          <w:rtl/>
          <w:cs/>
        </w:rPr>
        <w:t>"</w:t>
      </w:r>
      <w:r w:rsidRPr="00606326">
        <w:rPr>
          <w:rFonts w:ascii="Traditional Arabic" w:hAnsi="Traditional Arabic" w:cs="Traditional Arabic" w:hint="cs"/>
          <w:color w:val="000000"/>
          <w:sz w:val="36"/>
          <w:szCs w:val="36"/>
          <w:vertAlign w:val="superscript"/>
          <w:rtl/>
          <w:cs/>
        </w:rPr>
        <w:t>(</w:t>
      </w:r>
      <w:r w:rsidRPr="00606326">
        <w:rPr>
          <w:rFonts w:ascii="Traditional Arabic" w:hAnsi="Traditional Arabic" w:cs="Traditional Arabic"/>
          <w:color w:val="000000"/>
          <w:sz w:val="36"/>
          <w:szCs w:val="36"/>
          <w:vertAlign w:val="superscript"/>
          <w:rtl/>
          <w:cs/>
        </w:rPr>
        <w:footnoteReference w:id="310"/>
      </w:r>
      <w:r w:rsidRPr="00606326">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CD2C83" w:rsidRDefault="00CF6680" w:rsidP="000761BC">
      <w:pPr>
        <w:spacing w:after="0"/>
        <w:rPr>
          <w:rFonts w:ascii="Traditional Arabic" w:hAnsi="Traditional Arabic" w:cs="Traditional Arabic"/>
          <w:sz w:val="36"/>
          <w:szCs w:val="36"/>
          <w:rtl/>
          <w:cs/>
        </w:rPr>
      </w:pPr>
      <w:r w:rsidRPr="00CD2C83">
        <w:rPr>
          <w:rFonts w:ascii="Traditional Arabic" w:hAnsi="Traditional Arabic" w:cs="Traditional Arabic"/>
          <w:sz w:val="36"/>
          <w:szCs w:val="36"/>
          <w:rtl/>
          <w:cs/>
        </w:rPr>
        <w:t>فأن مع فعل</w:t>
      </w:r>
      <w:r>
        <w:rPr>
          <w:rFonts w:ascii="Traditional Arabic" w:hAnsi="Traditional Arabic" w:cs="Traditional Arabic"/>
          <w:sz w:val="36"/>
          <w:szCs w:val="36"/>
          <w:rtl/>
          <w:cs/>
        </w:rPr>
        <w:t xml:space="preserve"> مضارع بعده مصدر مؤول. والتقدير</w:t>
      </w:r>
      <w:r w:rsidRPr="00CD2C83">
        <w:rPr>
          <w:rFonts w:ascii="Traditional Arabic" w:hAnsi="Traditional Arabic" w:cs="Traditional Arabic"/>
          <w:sz w:val="36"/>
          <w:szCs w:val="36"/>
          <w:rtl/>
          <w:cs/>
        </w:rPr>
        <w:t>: ولولا غلبة الناس على سقايتكم ...</w:t>
      </w:r>
    </w:p>
    <w:p w:rsidR="00CF6680" w:rsidRPr="00CD2C83" w:rsidRDefault="00CF6680" w:rsidP="000761BC">
      <w:pPr>
        <w:spacing w:after="0"/>
        <w:rPr>
          <w:rFonts w:ascii="Traditional Arabic" w:hAnsi="Traditional Arabic" w:cs="Traditional Arabic"/>
          <w:sz w:val="36"/>
          <w:szCs w:val="36"/>
          <w:rtl/>
          <w:cs/>
        </w:rPr>
      </w:pPr>
      <w:r w:rsidRPr="00CD2C83">
        <w:rPr>
          <w:rFonts w:ascii="Traditional Arabic" w:hAnsi="Traditional Arabic" w:cs="Traditional Arabic"/>
          <w:sz w:val="36"/>
          <w:szCs w:val="36"/>
          <w:rtl/>
          <w:cs/>
        </w:rPr>
        <w:t xml:space="preserve">قد وردت </w:t>
      </w:r>
      <w:r>
        <w:rPr>
          <w:rFonts w:ascii="Traditional Arabic" w:hAnsi="Traditional Arabic" w:cs="Traditional Arabic"/>
          <w:sz w:val="36"/>
          <w:szCs w:val="36"/>
          <w:rtl/>
          <w:cs/>
        </w:rPr>
        <w:t xml:space="preserve">(لولا) الشرطية في كتاب المناسك </w:t>
      </w:r>
      <w:r>
        <w:rPr>
          <w:rFonts w:ascii="Traditional Arabic" w:hAnsi="Traditional Arabic" w:cs="Traditional Arabic" w:hint="cs"/>
          <w:sz w:val="36"/>
          <w:szCs w:val="36"/>
          <w:rtl/>
          <w:cs/>
        </w:rPr>
        <w:t>في</w:t>
      </w:r>
      <w:r>
        <w:rPr>
          <w:rFonts w:ascii="Traditional Arabic" w:hAnsi="Traditional Arabic" w:cs="Traditional Arabic"/>
          <w:sz w:val="36"/>
          <w:szCs w:val="36"/>
          <w:rtl/>
          <w:cs/>
        </w:rPr>
        <w:t xml:space="preserve"> ثلاثة أنماط رئيسية. يتفر</w:t>
      </w:r>
      <w:r>
        <w:rPr>
          <w:rFonts w:ascii="Traditional Arabic" w:hAnsi="Traditional Arabic" w:cs="Traditional Arabic" w:hint="cs"/>
          <w:sz w:val="36"/>
          <w:szCs w:val="36"/>
          <w:rtl/>
          <w:cs/>
        </w:rPr>
        <w:t>ع</w:t>
      </w:r>
      <w:r w:rsidRPr="00CD2C83">
        <w:rPr>
          <w:rFonts w:ascii="Traditional Arabic" w:hAnsi="Traditional Arabic" w:cs="Traditional Arabic"/>
          <w:sz w:val="36"/>
          <w:szCs w:val="36"/>
          <w:rtl/>
          <w:cs/>
        </w:rPr>
        <w:t xml:space="preserve"> عن بعضها أكثر من نمط فرعي. فالمجموع خمسة أنما</w:t>
      </w:r>
      <w:r>
        <w:rPr>
          <w:rFonts w:ascii="Traditional Arabic" w:hAnsi="Traditional Arabic" w:cs="Traditional Arabic"/>
          <w:sz w:val="36"/>
          <w:szCs w:val="36"/>
          <w:rtl/>
          <w:cs/>
        </w:rPr>
        <w:t>ط مفصلا</w:t>
      </w:r>
      <w:r w:rsidR="0063409B">
        <w:rPr>
          <w:rFonts w:ascii="Traditional Arabic" w:hAnsi="Traditional Arabic" w:cs="Traditional Arabic" w:hint="cs"/>
          <w:sz w:val="36"/>
          <w:szCs w:val="36"/>
          <w:rtl/>
          <w:cs/>
        </w:rPr>
        <w:t>ً</w:t>
      </w:r>
      <w:r>
        <w:rPr>
          <w:rFonts w:ascii="Traditional Arabic" w:hAnsi="Traditional Arabic" w:cs="Traditional Arabic"/>
          <w:sz w:val="36"/>
          <w:szCs w:val="36"/>
          <w:rtl/>
          <w:cs/>
        </w:rPr>
        <w:t>. وأكثرها ورودا</w:t>
      </w:r>
      <w:r w:rsidR="0063409B">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 هو النمط: لولا + اسم + </w:t>
      </w:r>
      <w:r w:rsidRPr="00CD2C83">
        <w:rPr>
          <w:rFonts w:ascii="Traditional Arabic" w:hAnsi="Traditional Arabic" w:cs="Traditional Arabic"/>
          <w:sz w:val="36"/>
          <w:szCs w:val="36"/>
          <w:rtl/>
          <w:cs/>
        </w:rPr>
        <w:t>فعل ماض</w:t>
      </w:r>
    </w:p>
    <w:p w:rsidR="00CF6680" w:rsidRDefault="00CF6680" w:rsidP="000761BC">
      <w:pPr>
        <w:spacing w:after="0"/>
        <w:jc w:val="both"/>
        <w:rPr>
          <w:rFonts w:ascii="Cambria" w:hAnsi="Traditional Arabic Backslanted" w:cs="Traditional Arabic Backslanted"/>
          <w:b/>
          <w:bCs/>
          <w:sz w:val="32"/>
          <w:szCs w:val="32"/>
          <w:rtl/>
          <w:cs/>
        </w:rPr>
      </w:pPr>
      <w:r w:rsidRPr="00CD2C83">
        <w:rPr>
          <w:rFonts w:ascii="Traditional Arabic" w:hAnsi="Traditional Arabic" w:cs="Traditional Arabic"/>
          <w:sz w:val="36"/>
          <w:szCs w:val="36"/>
          <w:rtl/>
          <w:cs/>
        </w:rPr>
        <w:lastRenderedPageBreak/>
        <w:t xml:space="preserve">وجدت له سبعة أمثلة في الكتاب. ومثال واحد في </w:t>
      </w:r>
      <w:r>
        <w:rPr>
          <w:rFonts w:ascii="Traditional Arabic" w:hAnsi="Traditional Arabic" w:cs="Traditional Arabic" w:hint="cs"/>
          <w:sz w:val="36"/>
          <w:szCs w:val="36"/>
          <w:rtl/>
          <w:cs/>
        </w:rPr>
        <w:t>النمط: لولا + مصدر مؤول + فعل ماض مؤكد باللام. ومثله كذلك وجدت مثال واحد في النمط: لولا</w:t>
      </w:r>
      <w:r>
        <w:rPr>
          <w:rFonts w:ascii="Traditional Arabic" w:hAnsi="Traditional Arabic" w:cs="Traditional Arabic"/>
          <w:sz w:val="36"/>
          <w:szCs w:val="36"/>
          <w:rtl/>
          <w:cs/>
        </w:rPr>
        <w:t xml:space="preserve"> + </w:t>
      </w:r>
      <w:r>
        <w:rPr>
          <w:rFonts w:ascii="Traditional Arabic" w:hAnsi="Traditional Arabic" w:cs="Traditional Arabic" w:hint="cs"/>
          <w:sz w:val="36"/>
          <w:szCs w:val="36"/>
          <w:rtl/>
          <w:cs/>
        </w:rPr>
        <w:t>اسم</w:t>
      </w:r>
      <w:r>
        <w:rPr>
          <w:rFonts w:ascii="Traditional Arabic" w:hAnsi="Traditional Arabic" w:cs="Traditional Arabic"/>
          <w:sz w:val="36"/>
          <w:szCs w:val="36"/>
          <w:rtl/>
          <w:cs/>
        </w:rPr>
        <w:t xml:space="preserve"> + </w:t>
      </w:r>
      <w:r>
        <w:rPr>
          <w:rFonts w:ascii="Traditional Arabic" w:hAnsi="Traditional Arabic" w:cs="Traditional Arabic" w:hint="cs"/>
          <w:sz w:val="36"/>
          <w:szCs w:val="36"/>
          <w:rtl/>
          <w:cs/>
        </w:rPr>
        <w:t>جواب محذوف</w:t>
      </w:r>
      <w:r w:rsidRPr="00CD2C83">
        <w:rPr>
          <w:rFonts w:ascii="Traditional Arabic" w:hAnsi="Traditional Arabic" w:cs="Traditional Arabic"/>
          <w:sz w:val="36"/>
          <w:szCs w:val="36"/>
          <w:rtl/>
          <w:cs/>
        </w:rPr>
        <w:t>.</w:t>
      </w:r>
    </w:p>
    <w:p w:rsidR="00CF6680" w:rsidRPr="008D7756" w:rsidRDefault="00CF6680" w:rsidP="000761BC">
      <w:pPr>
        <w:spacing w:after="0"/>
        <w:jc w:val="both"/>
        <w:rPr>
          <w:rFonts w:ascii="Traditional Arabic" w:hAnsi="Traditional Arabic" w:cs="Traditional Arabic"/>
          <w:sz w:val="36"/>
          <w:szCs w:val="36"/>
          <w:rtl/>
          <w:cs/>
        </w:rPr>
      </w:pPr>
      <w:r>
        <w:rPr>
          <w:rFonts w:ascii="Traditional Arabic" w:hAnsi="Traditional Arabic" w:cs="Traditional Arabic"/>
          <w:sz w:val="36"/>
          <w:szCs w:val="36"/>
          <w:rtl/>
          <w:cs/>
        </w:rPr>
        <w:t>و (لولا) مثل بقية أدوات الشرط</w:t>
      </w:r>
      <w:r>
        <w:rPr>
          <w:rFonts w:ascii="Traditional Arabic" w:hAnsi="Traditional Arabic" w:cs="Traditional Arabic" w:hint="cs"/>
          <w:sz w:val="36"/>
          <w:szCs w:val="36"/>
          <w:rtl/>
          <w:cs/>
        </w:rPr>
        <w:t>،</w:t>
      </w:r>
      <w:r w:rsidRPr="008D7756">
        <w:rPr>
          <w:rFonts w:ascii="Traditional Arabic" w:hAnsi="Traditional Arabic" w:cs="Traditional Arabic"/>
          <w:sz w:val="36"/>
          <w:szCs w:val="36"/>
          <w:rtl/>
          <w:cs/>
        </w:rPr>
        <w:t xml:space="preserve"> أداة تؤدي وظيفة التعليق الشرط</w:t>
      </w:r>
      <w:r>
        <w:rPr>
          <w:rFonts w:ascii="Traditional Arabic" w:hAnsi="Traditional Arabic" w:cs="Traditional Arabic"/>
          <w:sz w:val="36"/>
          <w:szCs w:val="36"/>
          <w:rtl/>
          <w:cs/>
        </w:rPr>
        <w:t xml:space="preserve">ي. فيفيد امتناع الثانية منهما </w:t>
      </w:r>
      <w:r>
        <w:rPr>
          <w:rFonts w:ascii="Traditional Arabic" w:hAnsi="Traditional Arabic" w:cs="Traditional Arabic"/>
          <w:sz w:val="36"/>
          <w:szCs w:val="36"/>
          <w:rtl/>
        </w:rPr>
        <w:t>–</w:t>
      </w:r>
      <w:r>
        <w:rPr>
          <w:rFonts w:ascii="Traditional Arabic" w:hAnsi="Traditional Arabic" w:cs="Traditional Arabic"/>
          <w:sz w:val="36"/>
          <w:szCs w:val="36"/>
          <w:rtl/>
          <w:cs/>
        </w:rPr>
        <w:t xml:space="preserve"> وهو</w:t>
      </w:r>
      <w:r>
        <w:rPr>
          <w:rFonts w:ascii="Traditional Arabic" w:hAnsi="Traditional Arabic" w:cs="Traditional Arabic" w:hint="cs"/>
          <w:sz w:val="36"/>
          <w:szCs w:val="36"/>
          <w:rtl/>
          <w:cs/>
        </w:rPr>
        <w:t xml:space="preserve"> </w:t>
      </w:r>
      <w:r>
        <w:rPr>
          <w:rFonts w:ascii="Traditional Arabic" w:hAnsi="Traditional Arabic" w:cs="Traditional Arabic"/>
          <w:sz w:val="36"/>
          <w:szCs w:val="36"/>
          <w:rtl/>
          <w:cs/>
        </w:rPr>
        <w:t>الجواب - بسبب وجود الأولى</w:t>
      </w:r>
      <w:r w:rsidRPr="008D7756">
        <w:rPr>
          <w:rFonts w:ascii="Traditional Arabic" w:hAnsi="Traditional Arabic" w:cs="Traditional Arabic"/>
          <w:sz w:val="36"/>
          <w:szCs w:val="36"/>
          <w:rtl/>
          <w:cs/>
        </w:rPr>
        <w:t>:</w:t>
      </w:r>
      <w:r>
        <w:rPr>
          <w:rFonts w:ascii="Traditional Arabic" w:hAnsi="Traditional Arabic" w:cs="Traditional Arabic"/>
          <w:sz w:val="36"/>
          <w:szCs w:val="36"/>
          <w:rtl/>
          <w:cs/>
        </w:rPr>
        <w:t xml:space="preserve"> كما في قوله صلى الله عليه وسلم</w:t>
      </w:r>
      <w:r w:rsidRPr="008D7756">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8D7756">
        <w:rPr>
          <w:rFonts w:ascii="Traditional Arabic" w:hAnsi="Traditional Arabic" w:cs="Traditional Arabic"/>
          <w:sz w:val="36"/>
          <w:szCs w:val="36"/>
          <w:rtl/>
          <w:cs/>
        </w:rPr>
        <w:t>لولا حَداثةُ عهدِ قَوْمِكِ بالكُفر، لنَقَضْتُ البيتَ</w:t>
      </w:r>
      <w:r>
        <w:rPr>
          <w:rFonts w:ascii="Traditional Arabic" w:hAnsi="Traditional Arabic" w:cs="Traditional Arabic" w:hint="cs"/>
          <w:sz w:val="36"/>
          <w:szCs w:val="36"/>
          <w:rtl/>
          <w:cs/>
        </w:rPr>
        <w:t>"</w:t>
      </w:r>
      <w:r w:rsidRPr="008D7756">
        <w:rPr>
          <w:rFonts w:ascii="Traditional Arabic" w:hAnsi="Traditional Arabic" w:cs="Traditional Arabic" w:hint="cs"/>
          <w:color w:val="000000"/>
          <w:sz w:val="36"/>
          <w:szCs w:val="36"/>
          <w:vertAlign w:val="superscript"/>
          <w:rtl/>
          <w:cs/>
        </w:rPr>
        <w:t>(</w:t>
      </w:r>
      <w:r w:rsidRPr="008D7756">
        <w:rPr>
          <w:rFonts w:ascii="Traditional Arabic" w:hAnsi="Traditional Arabic" w:cs="Traditional Arabic"/>
          <w:color w:val="000000"/>
          <w:sz w:val="36"/>
          <w:szCs w:val="36"/>
          <w:vertAlign w:val="superscript"/>
          <w:rtl/>
          <w:cs/>
        </w:rPr>
        <w:footnoteReference w:id="311"/>
      </w:r>
      <w:r w:rsidRPr="008D7756">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1E1D4B" w:rsidRDefault="00CF6680" w:rsidP="000761BC">
      <w:pPr>
        <w:spacing w:after="0"/>
        <w:jc w:val="both"/>
        <w:rPr>
          <w:rFonts w:ascii="Traditional Arabic" w:hAnsi="Traditional Arabic" w:cs="Traditional Arabic"/>
          <w:sz w:val="36"/>
          <w:szCs w:val="36"/>
          <w:rtl/>
          <w:cs/>
        </w:rPr>
      </w:pPr>
      <w:r w:rsidRPr="008D7756">
        <w:rPr>
          <w:rFonts w:ascii="Traditional Arabic" w:hAnsi="Traditional Arabic" w:cs="Traditional Arabic"/>
          <w:sz w:val="36"/>
          <w:szCs w:val="36"/>
          <w:rtl/>
          <w:cs/>
        </w:rPr>
        <w:t>فامتنع نقض الكعبة وبنيانها على قواعد إبراهيم بسبب وجود حداثة عهدهم</w:t>
      </w:r>
      <w:r w:rsidR="00636CFA">
        <w:rPr>
          <w:rFonts w:ascii="Traditional Arabic" w:hAnsi="Traditional Arabic" w:cs="Traditional Arabic"/>
          <w:sz w:val="36"/>
          <w:szCs w:val="36"/>
          <w:rtl/>
          <w:cs/>
        </w:rPr>
        <w:t xml:space="preserve"> بالكفر</w:t>
      </w:r>
      <w:r w:rsidR="00316BDE" w:rsidRPr="008D7756">
        <w:rPr>
          <w:rFonts w:ascii="Traditional Arabic" w:hAnsi="Traditional Arabic" w:cs="Traditional Arabic" w:hint="cs"/>
          <w:color w:val="000000"/>
          <w:sz w:val="36"/>
          <w:szCs w:val="36"/>
          <w:vertAlign w:val="superscript"/>
          <w:rtl/>
          <w:cs/>
        </w:rPr>
        <w:t>(</w:t>
      </w:r>
      <w:r w:rsidR="00316BDE" w:rsidRPr="008D7756">
        <w:rPr>
          <w:rFonts w:ascii="Traditional Arabic" w:hAnsi="Traditional Arabic" w:cs="Traditional Arabic"/>
          <w:color w:val="000000"/>
          <w:sz w:val="36"/>
          <w:szCs w:val="36"/>
          <w:vertAlign w:val="superscript"/>
          <w:rtl/>
          <w:cs/>
        </w:rPr>
        <w:footnoteReference w:id="312"/>
      </w:r>
      <w:r w:rsidR="00316BDE" w:rsidRPr="008D7756">
        <w:rPr>
          <w:rFonts w:ascii="Traditional Arabic" w:hAnsi="Traditional Arabic" w:cs="Traditional Arabic" w:hint="cs"/>
          <w:color w:val="000000"/>
          <w:sz w:val="36"/>
          <w:szCs w:val="36"/>
          <w:vertAlign w:val="superscript"/>
          <w:rtl/>
          <w:cs/>
        </w:rPr>
        <w:t>)</w:t>
      </w:r>
      <w:r w:rsidR="00636CFA">
        <w:rPr>
          <w:rFonts w:ascii="Traditional Arabic" w:hAnsi="Traditional Arabic" w:cs="Traditional Arabic"/>
          <w:sz w:val="36"/>
          <w:szCs w:val="36"/>
          <w:rtl/>
          <w:cs/>
        </w:rPr>
        <w:t xml:space="preserve">. أي كونهم </w:t>
      </w:r>
      <w:r w:rsidR="00636CFA">
        <w:rPr>
          <w:rFonts w:ascii="Traditional Arabic" w:hAnsi="Traditional Arabic" w:cs="Traditional Arabic" w:hint="cs"/>
          <w:sz w:val="36"/>
          <w:szCs w:val="36"/>
          <w:rtl/>
          <w:cs/>
        </w:rPr>
        <w:t>مسلمين جدداً</w:t>
      </w:r>
      <w:r w:rsidRPr="008D7756">
        <w:rPr>
          <w:rFonts w:ascii="Traditional Arabic" w:hAnsi="Traditional Arabic" w:cs="Traditional Arabic"/>
          <w:sz w:val="36"/>
          <w:szCs w:val="36"/>
          <w:rtl/>
          <w:cs/>
        </w:rPr>
        <w:t>.</w:t>
      </w:r>
    </w:p>
    <w:p w:rsidR="00CF6680" w:rsidRPr="008D7756" w:rsidRDefault="001E1D4B" w:rsidP="000761BC">
      <w:pPr>
        <w:spacing w:after="0"/>
        <w:jc w:val="both"/>
        <w:rPr>
          <w:rFonts w:ascii="Traditional Arabic" w:hAnsi="Traditional Arabic" w:cs="Traditional Arabic"/>
          <w:sz w:val="36"/>
          <w:szCs w:val="36"/>
          <w:rtl/>
          <w:cs/>
        </w:rPr>
      </w:pPr>
      <w:r w:rsidRPr="00D33A28">
        <w:rPr>
          <w:rFonts w:ascii="Traditional Arabic" w:hAnsi="Traditional Arabic" w:cs="Traditional Arabic"/>
          <w:sz w:val="36"/>
          <w:szCs w:val="36"/>
          <w:rtl/>
          <w:cs/>
        </w:rPr>
        <w:t>و</w:t>
      </w:r>
      <w:r>
        <w:rPr>
          <w:rFonts w:ascii="Traditional Arabic" w:hAnsi="Traditional Arabic" w:cs="Traditional Arabic"/>
          <w:sz w:val="36"/>
          <w:szCs w:val="36"/>
          <w:rtl/>
          <w:cs/>
        </w:rPr>
        <w:t>مثله في قوله صلى الله عليه وسلم</w:t>
      </w:r>
      <w:r w:rsidRPr="00D33A28">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D33A28">
        <w:rPr>
          <w:rFonts w:ascii="Traditional Arabic" w:hAnsi="Traditional Arabic" w:cs="Traditional Arabic"/>
          <w:sz w:val="36"/>
          <w:szCs w:val="36"/>
          <w:rtl/>
          <w:cs/>
        </w:rPr>
        <w:t>فلولا أن يَغْلِبَكم الناسُ على سِقايَتِكم، لَنزعتُ معكم</w:t>
      </w:r>
      <w:r>
        <w:rPr>
          <w:rFonts w:ascii="Traditional Arabic" w:hAnsi="Traditional Arabic" w:cs="Traditional Arabic" w:hint="cs"/>
          <w:sz w:val="36"/>
          <w:szCs w:val="36"/>
          <w:rtl/>
          <w:cs/>
        </w:rPr>
        <w:t>"</w:t>
      </w:r>
      <w:r w:rsidRPr="00D33A28">
        <w:rPr>
          <w:rFonts w:ascii="Traditional Arabic" w:hAnsi="Traditional Arabic" w:cs="Traditional Arabic" w:hint="cs"/>
          <w:color w:val="000000"/>
          <w:sz w:val="36"/>
          <w:szCs w:val="36"/>
          <w:vertAlign w:val="superscript"/>
          <w:rtl/>
          <w:cs/>
        </w:rPr>
        <w:t>(</w:t>
      </w:r>
      <w:r w:rsidRPr="00D33A28">
        <w:rPr>
          <w:rFonts w:ascii="Traditional Arabic" w:hAnsi="Traditional Arabic" w:cs="Traditional Arabic"/>
          <w:color w:val="000000"/>
          <w:sz w:val="36"/>
          <w:szCs w:val="36"/>
          <w:vertAlign w:val="superscript"/>
          <w:rtl/>
          <w:cs/>
        </w:rPr>
        <w:footnoteReference w:id="313"/>
      </w:r>
      <w:r w:rsidRPr="00D33A28">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sidR="00CF6680" w:rsidRPr="008D7756">
        <w:rPr>
          <w:rFonts w:ascii="Traditional Arabic" w:hAnsi="Traditional Arabic" w:cs="Traditional Arabic"/>
          <w:sz w:val="36"/>
          <w:szCs w:val="36"/>
          <w:rtl/>
          <w:cs/>
        </w:rPr>
        <w:t xml:space="preserve"> </w:t>
      </w:r>
    </w:p>
    <w:p w:rsidR="00CF6680" w:rsidRPr="008D7756" w:rsidRDefault="001E1D4B" w:rsidP="000761BC">
      <w:pPr>
        <w:spacing w:after="0"/>
        <w:jc w:val="both"/>
        <w:rPr>
          <w:rFonts w:ascii="Traditional Arabic" w:hAnsi="Traditional Arabic" w:cs="Traditional Arabic"/>
          <w:sz w:val="36"/>
          <w:szCs w:val="36"/>
          <w:rtl/>
          <w:cs/>
        </w:rPr>
      </w:pPr>
      <w:r>
        <w:rPr>
          <w:rFonts w:ascii="Traditional Arabic" w:hAnsi="Traditional Arabic" w:cs="Traditional Arabic" w:hint="cs"/>
          <w:sz w:val="36"/>
          <w:szCs w:val="36"/>
          <w:rtl/>
          <w:cs/>
        </w:rPr>
        <w:t>و</w:t>
      </w:r>
      <w:r w:rsidR="00CF6680">
        <w:rPr>
          <w:rFonts w:ascii="Traditional Arabic" w:hAnsi="Traditional Arabic" w:cs="Traditional Arabic"/>
          <w:sz w:val="36"/>
          <w:szCs w:val="36"/>
          <w:rtl/>
          <w:cs/>
        </w:rPr>
        <w:t>كذا في قوله صلى الله عليه وسلم</w:t>
      </w:r>
      <w:r w:rsidR="00CF6680" w:rsidRPr="008D7756">
        <w:rPr>
          <w:rFonts w:ascii="Traditional Arabic" w:hAnsi="Traditional Arabic" w:cs="Traditional Arabic"/>
          <w:sz w:val="36"/>
          <w:szCs w:val="36"/>
          <w:rtl/>
          <w:cs/>
        </w:rPr>
        <w:t xml:space="preserve">: </w:t>
      </w:r>
      <w:r w:rsidR="00CF6680">
        <w:rPr>
          <w:rFonts w:ascii="Traditional Arabic" w:hAnsi="Traditional Arabic" w:cs="Traditional Arabic" w:hint="cs"/>
          <w:sz w:val="36"/>
          <w:szCs w:val="36"/>
          <w:rtl/>
          <w:cs/>
        </w:rPr>
        <w:t>"</w:t>
      </w:r>
      <w:r w:rsidR="00CF6680" w:rsidRPr="008D7756">
        <w:rPr>
          <w:rFonts w:ascii="Traditional Arabic" w:hAnsi="Traditional Arabic" w:cs="Traditional Arabic"/>
          <w:sz w:val="36"/>
          <w:szCs w:val="36"/>
          <w:rtl/>
          <w:cs/>
        </w:rPr>
        <w:t>فلولا الهَدْيُ الذي معي، لفعلتُ مثلَ الذي تفعلون</w:t>
      </w:r>
      <w:r w:rsidR="00CF6680">
        <w:rPr>
          <w:rFonts w:ascii="Traditional Arabic" w:hAnsi="Traditional Arabic" w:cs="Traditional Arabic" w:hint="cs"/>
          <w:sz w:val="36"/>
          <w:szCs w:val="36"/>
          <w:rtl/>
          <w:cs/>
        </w:rPr>
        <w:t>"</w:t>
      </w:r>
      <w:r w:rsidR="00CF6680" w:rsidRPr="008D7756">
        <w:rPr>
          <w:rFonts w:ascii="Traditional Arabic" w:hAnsi="Traditional Arabic" w:cs="Traditional Arabic" w:hint="cs"/>
          <w:color w:val="000000"/>
          <w:sz w:val="36"/>
          <w:szCs w:val="36"/>
          <w:vertAlign w:val="superscript"/>
          <w:rtl/>
          <w:cs/>
        </w:rPr>
        <w:t>(</w:t>
      </w:r>
      <w:r w:rsidR="00CF6680" w:rsidRPr="008D7756">
        <w:rPr>
          <w:rFonts w:ascii="Traditional Arabic" w:hAnsi="Traditional Arabic" w:cs="Traditional Arabic"/>
          <w:color w:val="000000"/>
          <w:sz w:val="36"/>
          <w:szCs w:val="36"/>
          <w:vertAlign w:val="superscript"/>
          <w:rtl/>
          <w:cs/>
        </w:rPr>
        <w:footnoteReference w:id="314"/>
      </w:r>
      <w:r w:rsidR="00CF6680" w:rsidRPr="008D7756">
        <w:rPr>
          <w:rFonts w:ascii="Traditional Arabic" w:hAnsi="Traditional Arabic" w:cs="Traditional Arabic" w:hint="cs"/>
          <w:color w:val="000000"/>
          <w:sz w:val="36"/>
          <w:szCs w:val="36"/>
          <w:vertAlign w:val="superscript"/>
          <w:rtl/>
          <w:cs/>
        </w:rPr>
        <w:t>)</w:t>
      </w:r>
      <w:r w:rsidR="00CF6680">
        <w:rPr>
          <w:rFonts w:ascii="Traditional Arabic" w:hAnsi="Traditional Arabic" w:cs="Traditional Arabic" w:hint="cs"/>
          <w:sz w:val="36"/>
          <w:szCs w:val="36"/>
          <w:rtl/>
          <w:cs/>
        </w:rPr>
        <w:t>.</w:t>
      </w:r>
    </w:p>
    <w:p w:rsidR="00CF6680" w:rsidRPr="008D7756" w:rsidRDefault="00CF6680" w:rsidP="000761BC">
      <w:pPr>
        <w:spacing w:after="0"/>
        <w:jc w:val="both"/>
        <w:rPr>
          <w:rFonts w:ascii="Traditional Arabic" w:hAnsi="Traditional Arabic" w:cs="Traditional Arabic"/>
          <w:sz w:val="36"/>
          <w:szCs w:val="36"/>
          <w:rtl/>
          <w:cs/>
        </w:rPr>
      </w:pPr>
      <w:r w:rsidRPr="008D7756">
        <w:rPr>
          <w:rFonts w:ascii="Traditional Arabic" w:hAnsi="Traditional Arabic" w:cs="Traditional Arabic"/>
          <w:sz w:val="36"/>
          <w:szCs w:val="36"/>
          <w:rtl/>
          <w:cs/>
        </w:rPr>
        <w:t>وقد يرد الجواب منفيا</w:t>
      </w:r>
      <w:r w:rsidR="0063409B">
        <w:rPr>
          <w:rFonts w:ascii="Traditional Arabic" w:hAnsi="Traditional Arabic" w:cs="Traditional Arabic" w:hint="cs"/>
          <w:sz w:val="36"/>
          <w:szCs w:val="36"/>
          <w:rtl/>
          <w:cs/>
        </w:rPr>
        <w:t>ً</w:t>
      </w:r>
      <w:r w:rsidRPr="008D7756">
        <w:rPr>
          <w:rFonts w:ascii="Traditional Arabic" w:hAnsi="Traditional Arabic" w:cs="Traditional Arabic"/>
          <w:sz w:val="36"/>
          <w:szCs w:val="36"/>
          <w:rtl/>
          <w:cs/>
        </w:rPr>
        <w:t xml:space="preserve">. فلا يتخلف هذا المعنى فيه. </w:t>
      </w:r>
    </w:p>
    <w:p w:rsidR="00CF6680" w:rsidRPr="008D7756" w:rsidRDefault="00CF6680" w:rsidP="000761BC">
      <w:pPr>
        <w:spacing w:after="0"/>
        <w:jc w:val="both"/>
        <w:rPr>
          <w:rFonts w:ascii="Traditional Arabic" w:hAnsi="Traditional Arabic" w:cs="Traditional Arabic"/>
          <w:sz w:val="36"/>
          <w:szCs w:val="36"/>
          <w:rtl/>
          <w:cs/>
        </w:rPr>
      </w:pPr>
      <w:r w:rsidRPr="008D7756">
        <w:rPr>
          <w:rFonts w:ascii="Traditional Arabic" w:hAnsi="Traditional Arabic" w:cs="Traditional Arabic"/>
          <w:sz w:val="36"/>
          <w:szCs w:val="36"/>
          <w:rtl/>
          <w:cs/>
        </w:rPr>
        <w:t>مثل قول النبي صلى ا</w:t>
      </w:r>
      <w:r>
        <w:rPr>
          <w:rFonts w:ascii="Traditional Arabic" w:hAnsi="Traditional Arabic" w:cs="Traditional Arabic"/>
          <w:sz w:val="36"/>
          <w:szCs w:val="36"/>
          <w:rtl/>
          <w:cs/>
        </w:rPr>
        <w:t>لله عليه وسلم</w:t>
      </w:r>
      <w:r w:rsidRPr="008D7756">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Pr>
          <w:rFonts w:ascii="Traditional Arabic" w:hAnsi="Traditional Arabic" w:cs="Traditional Arabic"/>
          <w:sz w:val="36"/>
          <w:szCs w:val="36"/>
          <w:rtl/>
          <w:cs/>
        </w:rPr>
        <w:t>ولولا أني أخرجت منك ما خرجتُ</w:t>
      </w:r>
      <w:r>
        <w:rPr>
          <w:rFonts w:ascii="Traditional Arabic" w:hAnsi="Traditional Arabic" w:cs="Traditional Arabic" w:hint="cs"/>
          <w:sz w:val="36"/>
          <w:szCs w:val="36"/>
          <w:rtl/>
          <w:cs/>
        </w:rPr>
        <w:t>"</w:t>
      </w:r>
      <w:r w:rsidRPr="00D33A28">
        <w:rPr>
          <w:rFonts w:ascii="Traditional Arabic" w:hAnsi="Traditional Arabic" w:cs="Traditional Arabic" w:hint="cs"/>
          <w:color w:val="000000"/>
          <w:sz w:val="36"/>
          <w:szCs w:val="36"/>
          <w:vertAlign w:val="superscript"/>
          <w:rtl/>
          <w:cs/>
        </w:rPr>
        <w:t>(</w:t>
      </w:r>
      <w:r w:rsidRPr="00D33A28">
        <w:rPr>
          <w:rFonts w:ascii="Traditional Arabic" w:hAnsi="Traditional Arabic" w:cs="Traditional Arabic"/>
          <w:color w:val="000000"/>
          <w:sz w:val="36"/>
          <w:szCs w:val="36"/>
          <w:vertAlign w:val="superscript"/>
          <w:rtl/>
          <w:cs/>
        </w:rPr>
        <w:footnoteReference w:id="315"/>
      </w:r>
      <w:r w:rsidRPr="00D33A28">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r w:rsidRPr="008D7756">
        <w:rPr>
          <w:rFonts w:ascii="Traditional Arabic" w:hAnsi="Traditional Arabic" w:cs="Traditional Arabic"/>
          <w:sz w:val="36"/>
          <w:szCs w:val="36"/>
          <w:rtl/>
          <w:cs/>
        </w:rPr>
        <w:t xml:space="preserve"> فسبب امتناع عدم خروج النبي من مكة هو إخراجهم إياه.</w:t>
      </w:r>
    </w:p>
    <w:p w:rsidR="00CF6680" w:rsidRPr="00D33A28" w:rsidRDefault="00CF6680" w:rsidP="000761BC">
      <w:pPr>
        <w:spacing w:after="0"/>
        <w:jc w:val="both"/>
        <w:rPr>
          <w:rFonts w:ascii="Traditional Arabic" w:hAnsi="Traditional Arabic" w:cs="Traditional Arabic"/>
          <w:sz w:val="36"/>
          <w:szCs w:val="36"/>
          <w:rtl/>
          <w:cs/>
        </w:rPr>
      </w:pPr>
      <w:r>
        <w:rPr>
          <w:rFonts w:ascii="Traditional Arabic" w:hAnsi="Traditional Arabic" w:cs="Traditional Arabic"/>
          <w:sz w:val="36"/>
          <w:szCs w:val="36"/>
          <w:rtl/>
          <w:cs/>
        </w:rPr>
        <w:t>وكذا في قول عمر رضي الله عنه</w:t>
      </w:r>
      <w:r w:rsidRPr="00D33A28">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Pr>
          <w:rFonts w:ascii="Traditional Arabic" w:hAnsi="Traditional Arabic" w:cs="Traditional Arabic"/>
          <w:sz w:val="36"/>
          <w:szCs w:val="36"/>
          <w:rtl/>
          <w:cs/>
        </w:rPr>
        <w:t xml:space="preserve">ولولا أني رأيت رسولَ اللّه </w:t>
      </w:r>
      <w:r w:rsidRPr="00D33A28">
        <w:rPr>
          <w:rFonts w:ascii="Traditional Arabic" w:hAnsi="Traditional Arabic" w:cs="Traditional Arabic"/>
          <w:sz w:val="36"/>
          <w:szCs w:val="36"/>
          <w:rtl/>
          <w:cs/>
        </w:rPr>
        <w:t>صلى الله عليه وسلم قبَّلكَ، ما قبلتُك</w:t>
      </w:r>
      <w:r>
        <w:rPr>
          <w:rFonts w:ascii="Traditional Arabic" w:hAnsi="Traditional Arabic" w:cs="Traditional Arabic" w:hint="cs"/>
          <w:sz w:val="36"/>
          <w:szCs w:val="36"/>
          <w:rtl/>
          <w:cs/>
        </w:rPr>
        <w:t>"</w:t>
      </w:r>
      <w:r w:rsidRPr="00D33A28">
        <w:rPr>
          <w:rFonts w:ascii="Traditional Arabic" w:hAnsi="Traditional Arabic" w:cs="Traditional Arabic" w:hint="cs"/>
          <w:color w:val="000000"/>
          <w:sz w:val="36"/>
          <w:szCs w:val="36"/>
          <w:vertAlign w:val="superscript"/>
          <w:rtl/>
          <w:cs/>
        </w:rPr>
        <w:t>(</w:t>
      </w:r>
      <w:r w:rsidRPr="00D33A28">
        <w:rPr>
          <w:rFonts w:ascii="Traditional Arabic" w:hAnsi="Traditional Arabic" w:cs="Traditional Arabic"/>
          <w:color w:val="000000"/>
          <w:sz w:val="36"/>
          <w:szCs w:val="36"/>
          <w:vertAlign w:val="superscript"/>
          <w:rtl/>
          <w:cs/>
        </w:rPr>
        <w:footnoteReference w:id="316"/>
      </w:r>
      <w:r w:rsidRPr="00D33A28">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w:t>
      </w:r>
    </w:p>
    <w:p w:rsidR="00CF6680" w:rsidRPr="00D33A28" w:rsidRDefault="00CF6680" w:rsidP="000761BC">
      <w:pPr>
        <w:spacing w:after="0"/>
        <w:jc w:val="both"/>
        <w:rPr>
          <w:rFonts w:ascii="Traditional Arabic" w:hAnsi="Traditional Arabic" w:cs="Traditional Arabic"/>
          <w:sz w:val="36"/>
          <w:szCs w:val="36"/>
          <w:rtl/>
          <w:cs/>
        </w:rPr>
      </w:pPr>
      <w:r w:rsidRPr="00D33A28">
        <w:rPr>
          <w:rFonts w:ascii="Traditional Arabic" w:hAnsi="Traditional Arabic" w:cs="Traditional Arabic"/>
          <w:sz w:val="36"/>
          <w:szCs w:val="36"/>
          <w:rtl/>
          <w:cs/>
        </w:rPr>
        <w:lastRenderedPageBreak/>
        <w:t>فامتنع عدم تقبيله للحجر - أي حصل التقبيل - بسبب ما رآى من النبي</w:t>
      </w:r>
      <w:r>
        <w:rPr>
          <w:rFonts w:ascii="Traditional Arabic" w:hAnsi="Traditional Arabic" w:cs="Traditional Arabic" w:hint="cs"/>
          <w:sz w:val="36"/>
          <w:szCs w:val="36"/>
          <w:rtl/>
          <w:cs/>
        </w:rPr>
        <w:t xml:space="preserve"> صلى الله عليه وسلم</w:t>
      </w:r>
      <w:r w:rsidRPr="00D33A28">
        <w:rPr>
          <w:rFonts w:ascii="Traditional Arabic" w:hAnsi="Traditional Arabic" w:cs="Traditional Arabic"/>
          <w:sz w:val="36"/>
          <w:szCs w:val="36"/>
          <w:rtl/>
          <w:cs/>
        </w:rPr>
        <w:t xml:space="preserve"> أنه يقبله</w:t>
      </w:r>
      <w:r w:rsidR="00865D6C" w:rsidRPr="00D33A28">
        <w:rPr>
          <w:rFonts w:ascii="Traditional Arabic" w:hAnsi="Traditional Arabic" w:cs="Traditional Arabic" w:hint="cs"/>
          <w:color w:val="000000"/>
          <w:sz w:val="36"/>
          <w:szCs w:val="36"/>
          <w:vertAlign w:val="superscript"/>
          <w:rtl/>
          <w:cs/>
        </w:rPr>
        <w:t>(</w:t>
      </w:r>
      <w:r w:rsidR="00865D6C" w:rsidRPr="00D33A28">
        <w:rPr>
          <w:rFonts w:ascii="Traditional Arabic" w:hAnsi="Traditional Arabic" w:cs="Traditional Arabic"/>
          <w:color w:val="000000"/>
          <w:sz w:val="36"/>
          <w:szCs w:val="36"/>
          <w:vertAlign w:val="superscript"/>
          <w:rtl/>
          <w:cs/>
        </w:rPr>
        <w:footnoteReference w:id="317"/>
      </w:r>
      <w:r w:rsidR="00865D6C" w:rsidRPr="00D33A28">
        <w:rPr>
          <w:rFonts w:ascii="Traditional Arabic" w:hAnsi="Traditional Arabic" w:cs="Traditional Arabic" w:hint="cs"/>
          <w:color w:val="000000"/>
          <w:sz w:val="36"/>
          <w:szCs w:val="36"/>
          <w:vertAlign w:val="superscript"/>
          <w:rtl/>
          <w:cs/>
        </w:rPr>
        <w:t>)</w:t>
      </w:r>
      <w:r w:rsidR="001E1D4B">
        <w:rPr>
          <w:rFonts w:ascii="Traditional Arabic" w:hAnsi="Traditional Arabic" w:cs="Traditional Arabic"/>
          <w:sz w:val="36"/>
          <w:szCs w:val="36"/>
          <w:rtl/>
          <w:cs/>
        </w:rPr>
        <w:t>.</w:t>
      </w:r>
    </w:p>
    <w:p w:rsidR="00BE08B6" w:rsidRPr="00D33A28" w:rsidRDefault="00CF6680" w:rsidP="000761BC">
      <w:pPr>
        <w:spacing w:after="0"/>
        <w:jc w:val="both"/>
        <w:rPr>
          <w:rFonts w:ascii="Traditional Arabic" w:hAnsi="Traditional Arabic" w:cs="Traditional Arabic"/>
          <w:sz w:val="36"/>
          <w:szCs w:val="36"/>
          <w:rtl/>
          <w:cs/>
        </w:rPr>
      </w:pPr>
      <w:r w:rsidRPr="00D33A28">
        <w:rPr>
          <w:rFonts w:ascii="Traditional Arabic" w:hAnsi="Traditional Arabic" w:cs="Traditional Arabic"/>
          <w:sz w:val="36"/>
          <w:szCs w:val="36"/>
          <w:rtl/>
          <w:cs/>
        </w:rPr>
        <w:t>وقد يحذف</w:t>
      </w:r>
      <w:r>
        <w:rPr>
          <w:rFonts w:ascii="Traditional Arabic" w:hAnsi="Traditional Arabic" w:cs="Traditional Arabic"/>
          <w:sz w:val="36"/>
          <w:szCs w:val="36"/>
          <w:rtl/>
          <w:cs/>
        </w:rPr>
        <w:t xml:space="preserve"> جواب شرط لولا كما في قوله صلى الله عليه وسلم</w:t>
      </w:r>
      <w:r w:rsidRPr="00D33A28">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D33A28">
        <w:rPr>
          <w:rFonts w:ascii="Traditional Arabic" w:hAnsi="Traditional Arabic" w:cs="Traditional Arabic"/>
          <w:sz w:val="36"/>
          <w:szCs w:val="36"/>
          <w:rtl/>
          <w:cs/>
        </w:rPr>
        <w:t>لولا حِدْثانُ قومِكِ بالكفُر</w:t>
      </w:r>
      <w:r>
        <w:rPr>
          <w:rFonts w:ascii="Traditional Arabic" w:hAnsi="Traditional Arabic" w:cs="Traditional Arabic" w:hint="cs"/>
          <w:sz w:val="36"/>
          <w:szCs w:val="36"/>
          <w:rtl/>
          <w:cs/>
        </w:rPr>
        <w:t>"</w:t>
      </w:r>
      <w:r w:rsidRPr="00D33A28">
        <w:rPr>
          <w:rFonts w:ascii="Traditional Arabic" w:hAnsi="Traditional Arabic" w:cs="Traditional Arabic" w:hint="cs"/>
          <w:color w:val="000000"/>
          <w:sz w:val="36"/>
          <w:szCs w:val="36"/>
          <w:vertAlign w:val="superscript"/>
          <w:rtl/>
          <w:cs/>
        </w:rPr>
        <w:t>(</w:t>
      </w:r>
      <w:r w:rsidRPr="00D33A28">
        <w:rPr>
          <w:rFonts w:ascii="Traditional Arabic" w:hAnsi="Traditional Arabic" w:cs="Traditional Arabic"/>
          <w:color w:val="000000"/>
          <w:sz w:val="36"/>
          <w:szCs w:val="36"/>
          <w:vertAlign w:val="superscript"/>
          <w:rtl/>
          <w:cs/>
        </w:rPr>
        <w:footnoteReference w:id="318"/>
      </w:r>
      <w:r w:rsidRPr="00D33A28">
        <w:rPr>
          <w:rFonts w:ascii="Traditional Arabic" w:hAnsi="Traditional Arabic" w:cs="Traditional Arabic" w:hint="cs"/>
          <w:color w:val="000000"/>
          <w:sz w:val="36"/>
          <w:szCs w:val="36"/>
          <w:vertAlign w:val="superscript"/>
          <w:rtl/>
          <w:cs/>
        </w:rPr>
        <w:t>)</w:t>
      </w:r>
      <w:r>
        <w:rPr>
          <w:rFonts w:ascii="Traditional Arabic" w:hAnsi="Traditional Arabic" w:cs="Traditional Arabic" w:hint="cs"/>
          <w:sz w:val="36"/>
          <w:szCs w:val="36"/>
          <w:rtl/>
          <w:cs/>
        </w:rPr>
        <w:t xml:space="preserve">. </w:t>
      </w:r>
      <w:r w:rsidRPr="00D33A28">
        <w:rPr>
          <w:rFonts w:ascii="Traditional Arabic" w:hAnsi="Traditional Arabic" w:cs="Traditional Arabic"/>
          <w:sz w:val="36"/>
          <w:szCs w:val="36"/>
          <w:rtl/>
          <w:cs/>
        </w:rPr>
        <w:t xml:space="preserve"> ويدل على تقدير الجواب المحذوف سؤال عائشة له قبله : يا رسول الله ألا تردها على قواعد إبراهيم ..؟</w:t>
      </w:r>
    </w:p>
    <w:p w:rsidR="00CF6680" w:rsidRDefault="00CF6680" w:rsidP="000761BC">
      <w:pPr>
        <w:spacing w:after="0"/>
        <w:jc w:val="both"/>
        <w:rPr>
          <w:rFonts w:ascii="Cambria" w:hAnsi="Traditional Arabic Backslanted" w:cs="Traditional Arabic Backslanted"/>
          <w:b/>
          <w:bCs/>
          <w:sz w:val="32"/>
          <w:szCs w:val="32"/>
          <w:rtl/>
          <w:cs/>
        </w:rPr>
      </w:pPr>
      <w:r w:rsidRPr="004C3993">
        <w:rPr>
          <w:rFonts w:ascii="Traditional Arabic" w:hAnsi="Traditional Arabic" w:cs="Traditional Arabic"/>
          <w:sz w:val="36"/>
          <w:szCs w:val="36"/>
          <w:rtl/>
          <w:cs/>
        </w:rPr>
        <w:t>قد تأتي مقترنا</w:t>
      </w:r>
      <w:r w:rsidR="0063409B">
        <w:rPr>
          <w:rFonts w:ascii="Traditional Arabic" w:hAnsi="Traditional Arabic" w:cs="Traditional Arabic" w:hint="cs"/>
          <w:sz w:val="36"/>
          <w:szCs w:val="36"/>
          <w:rtl/>
          <w:cs/>
        </w:rPr>
        <w:t>ً</w:t>
      </w:r>
      <w:r w:rsidRPr="004C3993">
        <w:rPr>
          <w:rFonts w:ascii="Traditional Arabic" w:hAnsi="Traditional Arabic" w:cs="Traditional Arabic"/>
          <w:sz w:val="36"/>
          <w:szCs w:val="36"/>
          <w:rtl/>
          <w:cs/>
        </w:rPr>
        <w:t xml:space="preserve"> بالفاء كما في </w:t>
      </w:r>
      <w:r>
        <w:rPr>
          <w:rFonts w:ascii="Traditional Arabic" w:hAnsi="Traditional Arabic" w:cs="Traditional Arabic" w:hint="cs"/>
          <w:sz w:val="36"/>
          <w:szCs w:val="36"/>
          <w:rtl/>
          <w:cs/>
        </w:rPr>
        <w:t>قول النبي صلى الله عليه وسلم</w:t>
      </w:r>
      <w:r w:rsidRPr="004C3993">
        <w:rPr>
          <w:rFonts w:ascii="Traditional Arabic" w:hAnsi="Traditional Arabic" w:cs="Traditional Arabic"/>
          <w:sz w:val="36"/>
          <w:szCs w:val="36"/>
          <w:rtl/>
          <w:cs/>
        </w:rPr>
        <w:t xml:space="preserve">: </w:t>
      </w:r>
      <w:r>
        <w:rPr>
          <w:rFonts w:ascii="Traditional Arabic" w:hAnsi="Traditional Arabic" w:cs="Traditional Arabic" w:hint="cs"/>
          <w:sz w:val="36"/>
          <w:szCs w:val="36"/>
          <w:rtl/>
          <w:cs/>
        </w:rPr>
        <w:t>"</w:t>
      </w:r>
      <w:r w:rsidRPr="004C3993">
        <w:rPr>
          <w:rFonts w:ascii="Traditional Arabic" w:hAnsi="Traditional Arabic" w:cs="Traditional Arabic"/>
          <w:sz w:val="36"/>
          <w:szCs w:val="36"/>
          <w:rtl/>
          <w:cs/>
        </w:rPr>
        <w:t>فلولا الهَدْيُ الذي معي، لفعلتُ مثلَ الذي تفعلون</w:t>
      </w:r>
      <w:r>
        <w:rPr>
          <w:rFonts w:ascii="Traditional Arabic" w:hAnsi="Traditional Arabic" w:cs="Traditional Arabic" w:hint="cs"/>
          <w:sz w:val="36"/>
          <w:szCs w:val="36"/>
          <w:rtl/>
          <w:cs/>
        </w:rPr>
        <w:t>"</w:t>
      </w:r>
      <w:r w:rsidRPr="00D33A28">
        <w:rPr>
          <w:rFonts w:ascii="Traditional Arabic" w:hAnsi="Traditional Arabic" w:cs="Traditional Arabic" w:hint="cs"/>
          <w:color w:val="000000"/>
          <w:sz w:val="36"/>
          <w:szCs w:val="36"/>
          <w:vertAlign w:val="superscript"/>
          <w:rtl/>
          <w:cs/>
        </w:rPr>
        <w:t>(</w:t>
      </w:r>
      <w:r w:rsidRPr="00D33A28">
        <w:rPr>
          <w:rFonts w:ascii="Traditional Arabic" w:hAnsi="Traditional Arabic" w:cs="Traditional Arabic"/>
          <w:color w:val="000000"/>
          <w:sz w:val="36"/>
          <w:szCs w:val="36"/>
          <w:vertAlign w:val="superscript"/>
          <w:rtl/>
          <w:cs/>
        </w:rPr>
        <w:footnoteReference w:id="319"/>
      </w:r>
      <w:r w:rsidRPr="00D33A28">
        <w:rPr>
          <w:rFonts w:ascii="Traditional Arabic" w:hAnsi="Traditional Arabic" w:cs="Traditional Arabic" w:hint="cs"/>
          <w:color w:val="000000"/>
          <w:sz w:val="36"/>
          <w:szCs w:val="36"/>
          <w:vertAlign w:val="superscript"/>
          <w:rtl/>
          <w:cs/>
        </w:rPr>
        <w:t>)</w:t>
      </w:r>
      <w:r w:rsidRPr="004C3993">
        <w:rPr>
          <w:rFonts w:ascii="Traditional Arabic" w:hAnsi="Traditional Arabic" w:cs="Traditional Arabic"/>
          <w:sz w:val="36"/>
          <w:szCs w:val="36"/>
          <w:rtl/>
          <w:cs/>
        </w:rPr>
        <w:t>. فالفاء هذه تفيد انقطاع الحدث الأول.</w:t>
      </w:r>
    </w:p>
    <w:p w:rsidR="00CF6680" w:rsidRPr="004C3993" w:rsidRDefault="00CF6680" w:rsidP="000761BC">
      <w:pPr>
        <w:spacing w:after="0"/>
        <w:jc w:val="both"/>
        <w:rPr>
          <w:rFonts w:ascii="Cambria" w:hAnsi="Traditional Arabic Backslanted" w:cs="Traditional Arabic Backslanted"/>
          <w:b/>
          <w:bCs/>
          <w:sz w:val="32"/>
          <w:szCs w:val="32"/>
        </w:rPr>
      </w:pPr>
      <w:r>
        <w:rPr>
          <w:rFonts w:ascii="Cambria" w:hAnsi="Traditional Arabic Backslanted" w:cs="Traditional Arabic Backslanted"/>
          <w:b/>
          <w:bCs/>
          <w:sz w:val="32"/>
          <w:szCs w:val="32"/>
          <w:rtl/>
          <w:cs/>
        </w:rPr>
        <w:t xml:space="preserve">  </w:t>
      </w:r>
      <w:r w:rsidR="001E1D4B" w:rsidRPr="00D33A28">
        <w:rPr>
          <w:rFonts w:ascii="Traditional Arabic" w:hAnsi="Traditional Arabic" w:cs="Traditional Arabic"/>
          <w:sz w:val="36"/>
          <w:szCs w:val="36"/>
          <w:rtl/>
          <w:cs/>
        </w:rPr>
        <w:t>فهذه الصيغ في الحديث يفيد التعليل وبيان العلل والأسبا</w:t>
      </w:r>
      <w:r w:rsidR="001E1D4B">
        <w:rPr>
          <w:rFonts w:ascii="Traditional Arabic" w:hAnsi="Traditional Arabic" w:cs="Traditional Arabic"/>
          <w:sz w:val="36"/>
          <w:szCs w:val="36"/>
          <w:rtl/>
          <w:cs/>
        </w:rPr>
        <w:t>ب. وهي من محاسن شريعتنا وكمالها</w:t>
      </w:r>
      <w:r w:rsidR="001E1D4B">
        <w:rPr>
          <w:rFonts w:ascii="Traditional Arabic" w:hAnsi="Traditional Arabic" w:cs="Traditional Arabic" w:hint="cs"/>
          <w:sz w:val="36"/>
          <w:szCs w:val="36"/>
          <w:rtl/>
          <w:cs/>
        </w:rPr>
        <w:t xml:space="preserve">، </w:t>
      </w:r>
      <w:r w:rsidR="001E1D4B">
        <w:rPr>
          <w:rFonts w:ascii="Traditional Arabic" w:hAnsi="Traditional Arabic" w:cs="Traditional Arabic"/>
          <w:sz w:val="36"/>
          <w:szCs w:val="36"/>
          <w:rtl/>
          <w:cs/>
        </w:rPr>
        <w:t>والقاعدة</w:t>
      </w:r>
      <w:r w:rsidR="001E1D4B">
        <w:rPr>
          <w:rFonts w:ascii="Traditional Arabic" w:hAnsi="Traditional Arabic" w:cs="Traditional Arabic" w:hint="cs"/>
          <w:sz w:val="36"/>
          <w:szCs w:val="36"/>
          <w:rtl/>
          <w:cs/>
        </w:rPr>
        <w:t xml:space="preserve"> تقول</w:t>
      </w:r>
      <w:r w:rsidR="001E1D4B">
        <w:rPr>
          <w:rFonts w:ascii="Traditional Arabic" w:hAnsi="Traditional Arabic" w:cs="Traditional Arabic"/>
          <w:sz w:val="36"/>
          <w:szCs w:val="36"/>
          <w:rtl/>
          <w:cs/>
        </w:rPr>
        <w:t>:</w:t>
      </w:r>
      <w:r w:rsidR="001E1D4B">
        <w:rPr>
          <w:rFonts w:ascii="Traditional Arabic" w:hAnsi="Traditional Arabic" w:cs="Traditional Arabic" w:hint="cs"/>
          <w:sz w:val="36"/>
          <w:szCs w:val="36"/>
          <w:rtl/>
          <w:cs/>
        </w:rPr>
        <w:t xml:space="preserve"> </w:t>
      </w:r>
      <w:r w:rsidR="001E1D4B">
        <w:rPr>
          <w:rFonts w:ascii="Traditional Arabic" w:hAnsi="Traditional Arabic" w:cs="Traditional Arabic"/>
          <w:sz w:val="36"/>
          <w:szCs w:val="36"/>
          <w:rtl/>
          <w:cs/>
        </w:rPr>
        <w:t>أن أحكام الشريعة معللة</w:t>
      </w:r>
      <w:r w:rsidR="001E1D4B" w:rsidRPr="00D33A28">
        <w:rPr>
          <w:rFonts w:ascii="Traditional Arabic" w:hAnsi="Traditional Arabic" w:cs="Traditional Arabic" w:hint="cs"/>
          <w:color w:val="000000"/>
          <w:sz w:val="36"/>
          <w:szCs w:val="36"/>
          <w:vertAlign w:val="superscript"/>
          <w:rtl/>
          <w:cs/>
        </w:rPr>
        <w:t>(</w:t>
      </w:r>
      <w:r w:rsidR="001E1D4B" w:rsidRPr="00D33A28">
        <w:rPr>
          <w:rFonts w:ascii="Traditional Arabic" w:hAnsi="Traditional Arabic" w:cs="Traditional Arabic"/>
          <w:color w:val="000000"/>
          <w:sz w:val="36"/>
          <w:szCs w:val="36"/>
          <w:vertAlign w:val="superscript"/>
          <w:rtl/>
          <w:cs/>
        </w:rPr>
        <w:footnoteReference w:id="320"/>
      </w:r>
      <w:r w:rsidR="001E1D4B" w:rsidRPr="00D33A28">
        <w:rPr>
          <w:rFonts w:ascii="Traditional Arabic" w:hAnsi="Traditional Arabic" w:cs="Traditional Arabic" w:hint="cs"/>
          <w:color w:val="000000"/>
          <w:sz w:val="36"/>
          <w:szCs w:val="36"/>
          <w:vertAlign w:val="superscript"/>
          <w:rtl/>
          <w:cs/>
        </w:rPr>
        <w:t>)</w:t>
      </w:r>
      <w:r w:rsidR="001E1D4B">
        <w:rPr>
          <w:rFonts w:ascii="Traditional Arabic" w:hAnsi="Traditional Arabic" w:cs="Traditional Arabic"/>
          <w:sz w:val="36"/>
          <w:szCs w:val="36"/>
          <w:rtl/>
          <w:cs/>
        </w:rPr>
        <w:t>.</w:t>
      </w:r>
    </w:p>
    <w:p w:rsidR="00752509" w:rsidRPr="001E1D4B" w:rsidRDefault="00752509" w:rsidP="000761BC">
      <w:pPr>
        <w:spacing w:after="0" w:line="240" w:lineRule="auto"/>
        <w:rPr>
          <w:rFonts w:ascii="Traditional Arabic" w:hAnsi="Traditional Arabic" w:cs="Traditional Arabic"/>
          <w:b/>
          <w:bCs/>
          <w:sz w:val="36"/>
          <w:szCs w:val="36"/>
          <w:rtl/>
        </w:rPr>
      </w:pPr>
    </w:p>
    <w:p w:rsidR="00017308" w:rsidRPr="00DB098A" w:rsidRDefault="00F9494F" w:rsidP="000761BC">
      <w:pPr>
        <w:tabs>
          <w:tab w:val="left" w:pos="5640"/>
        </w:tabs>
        <w:bidi w:val="0"/>
        <w:spacing w:after="0" w:line="240" w:lineRule="auto"/>
        <w:jc w:val="center"/>
        <w:rPr>
          <w:rFonts w:ascii="Traditional Arabic" w:hAnsi="Traditional Arabic" w:cs="Traditional Arabic"/>
          <w:sz w:val="36"/>
          <w:szCs w:val="36"/>
        </w:rPr>
      </w:pPr>
      <w:r w:rsidRPr="004E51D1">
        <w:rPr>
          <w:rFonts w:ascii="Traditional Arabic" w:hAnsi="Traditional Arabic" w:cs="Traditional Arabic"/>
          <w:sz w:val="36"/>
          <w:szCs w:val="36"/>
          <w:rtl/>
        </w:rPr>
        <w:br w:type="page"/>
      </w:r>
      <w:r w:rsidR="00DB098A">
        <w:rPr>
          <w:rFonts w:ascii="Traditional Arabic" w:hAnsi="Traditional Arabic" w:cs="Traditional Arabic"/>
          <w:b/>
          <w:bCs/>
          <w:sz w:val="36"/>
          <w:szCs w:val="36"/>
          <w:rtl/>
        </w:rPr>
        <w:lastRenderedPageBreak/>
        <w:t>الخات</w:t>
      </w:r>
      <w:r w:rsidR="00DB098A">
        <w:rPr>
          <w:rFonts w:ascii="Traditional Arabic" w:hAnsi="Traditional Arabic" w:cs="Traditional Arabic" w:hint="cs"/>
          <w:b/>
          <w:bCs/>
          <w:sz w:val="36"/>
          <w:szCs w:val="36"/>
          <w:rtl/>
        </w:rPr>
        <w:t>مة</w:t>
      </w:r>
    </w:p>
    <w:p w:rsidR="00017308" w:rsidRDefault="00017308" w:rsidP="000761BC">
      <w:p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hint="cs"/>
          <w:sz w:val="36"/>
          <w:szCs w:val="36"/>
          <w:rtl/>
        </w:rPr>
        <w:t xml:space="preserve">اختصت هذه الدراسة بـ(أدوات الشرط الجازمة </w:t>
      </w:r>
      <w:r w:rsidR="00156EBD">
        <w:rPr>
          <w:rFonts w:ascii="Traditional Arabic" w:hAnsi="Traditional Arabic" w:cs="Traditional Arabic" w:hint="cs"/>
          <w:sz w:val="36"/>
          <w:szCs w:val="36"/>
          <w:rtl/>
        </w:rPr>
        <w:t xml:space="preserve">وغير الجازمة </w:t>
      </w:r>
      <w:r w:rsidRPr="00714980">
        <w:rPr>
          <w:rFonts w:ascii="Traditional Arabic" w:hAnsi="Traditional Arabic" w:cs="Traditional Arabic" w:hint="cs"/>
          <w:sz w:val="36"/>
          <w:szCs w:val="36"/>
          <w:rtl/>
        </w:rPr>
        <w:t xml:space="preserve">في </w:t>
      </w:r>
      <w:r w:rsidR="00156EBD">
        <w:rPr>
          <w:rFonts w:ascii="Traditional Arabic" w:hAnsi="Traditional Arabic" w:cs="Traditional Arabic" w:hint="cs"/>
          <w:sz w:val="36"/>
          <w:szCs w:val="36"/>
          <w:rtl/>
        </w:rPr>
        <w:t>كتاب المناسك من</w:t>
      </w:r>
      <w:r w:rsidRPr="00714980">
        <w:rPr>
          <w:rFonts w:ascii="Traditional Arabic" w:hAnsi="Traditional Arabic" w:cs="Traditional Arabic" w:hint="cs"/>
          <w:sz w:val="36"/>
          <w:szCs w:val="36"/>
          <w:rtl/>
        </w:rPr>
        <w:t xml:space="preserve"> السنن الكبرى للنسائي)  وبيان أحكامها، ودلالاتها، ووظائفها، ومتعلقاتها، وأظهرت الأنماط التركيبية للأساليب الشرطية، وأزمن</w:t>
      </w:r>
      <w:r w:rsidR="00156EBD">
        <w:rPr>
          <w:rFonts w:ascii="Traditional Arabic" w:hAnsi="Traditional Arabic" w:cs="Traditional Arabic" w:hint="cs"/>
          <w:sz w:val="36"/>
          <w:szCs w:val="36"/>
          <w:rtl/>
        </w:rPr>
        <w:t>ة الأفعال ودلالاتها، حيث استخرج الباحث</w:t>
      </w:r>
      <w:r w:rsidRPr="00714980">
        <w:rPr>
          <w:rFonts w:ascii="Traditional Arabic" w:hAnsi="Traditional Arabic" w:cs="Traditional Arabic" w:hint="cs"/>
          <w:sz w:val="36"/>
          <w:szCs w:val="36"/>
          <w:rtl/>
        </w:rPr>
        <w:t xml:space="preserve"> أدوات الشرط الجازمة </w:t>
      </w:r>
      <w:r w:rsidR="00156EBD">
        <w:rPr>
          <w:rFonts w:ascii="Traditional Arabic" w:hAnsi="Traditional Arabic" w:cs="Traditional Arabic" w:hint="cs"/>
          <w:sz w:val="36"/>
          <w:szCs w:val="36"/>
          <w:rtl/>
        </w:rPr>
        <w:t xml:space="preserve">وغير الجازمة </w:t>
      </w:r>
      <w:r w:rsidRPr="00714980">
        <w:rPr>
          <w:rFonts w:ascii="Traditional Arabic" w:hAnsi="Traditional Arabic" w:cs="Traditional Arabic" w:hint="cs"/>
          <w:sz w:val="36"/>
          <w:szCs w:val="36"/>
          <w:rtl/>
        </w:rPr>
        <w:t xml:space="preserve">من </w:t>
      </w:r>
      <w:r w:rsidR="00156EBD">
        <w:rPr>
          <w:rFonts w:ascii="Traditional Arabic" w:hAnsi="Traditional Arabic" w:cs="Traditional Arabic" w:hint="cs"/>
          <w:sz w:val="36"/>
          <w:szCs w:val="36"/>
          <w:rtl/>
        </w:rPr>
        <w:t>كتاب المناسك في السنن الكبرى للنسائي.</w:t>
      </w:r>
    </w:p>
    <w:p w:rsidR="00322CC7" w:rsidRPr="00714980" w:rsidRDefault="00322CC7" w:rsidP="000761BC">
      <w:pPr>
        <w:spacing w:after="0" w:line="240" w:lineRule="auto"/>
        <w:jc w:val="both"/>
        <w:rPr>
          <w:rFonts w:ascii="Traditional Arabic" w:hAnsi="Traditional Arabic" w:cs="Traditional Arabic"/>
          <w:sz w:val="36"/>
          <w:szCs w:val="36"/>
          <w:rtl/>
        </w:rPr>
      </w:pPr>
    </w:p>
    <w:p w:rsidR="00017308" w:rsidRPr="00714980" w:rsidRDefault="00156EBD" w:rsidP="000761BC">
      <w:pPr>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وتوصل الباحث</w:t>
      </w:r>
      <w:r w:rsidR="00017308" w:rsidRPr="00714980">
        <w:rPr>
          <w:rFonts w:ascii="Traditional Arabic" w:hAnsi="Traditional Arabic" w:cs="Traditional Arabic" w:hint="cs"/>
          <w:sz w:val="36"/>
          <w:szCs w:val="36"/>
          <w:rtl/>
        </w:rPr>
        <w:t xml:space="preserve"> إلى مجموعة من النتائج</w:t>
      </w:r>
      <w:r w:rsidR="00FA47F8">
        <w:rPr>
          <w:rFonts w:ascii="Traditional Arabic" w:hAnsi="Traditional Arabic" w:cs="Traditional Arabic" w:hint="cs"/>
          <w:sz w:val="36"/>
          <w:szCs w:val="36"/>
          <w:rtl/>
        </w:rPr>
        <w:t xml:space="preserve"> ، منها </w:t>
      </w:r>
      <w:r w:rsidR="00017308" w:rsidRPr="00714980">
        <w:rPr>
          <w:rFonts w:ascii="Traditional Arabic" w:hAnsi="Traditional Arabic" w:cs="Traditional Arabic" w:hint="cs"/>
          <w:sz w:val="36"/>
          <w:szCs w:val="36"/>
          <w:rtl/>
        </w:rPr>
        <w:t>:</w:t>
      </w:r>
    </w:p>
    <w:p w:rsidR="00322CC7" w:rsidRPr="00714980" w:rsidRDefault="00322CC7" w:rsidP="000761BC">
      <w:pPr>
        <w:pStyle w:val="a6"/>
        <w:numPr>
          <w:ilvl w:val="0"/>
          <w:numId w:val="20"/>
        </w:numPr>
        <w:spacing w:after="0" w:line="240" w:lineRule="auto"/>
        <w:ind w:left="1077" w:firstLine="720"/>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الحديث النبوي الشريف من أفضل المجالات التي يمكن إجراء الدراسات عليه لفصاحته، فهو كلام الذي لا ينطق عن الهوى، وتكثر فيه الأساليب النحوية وصرفية وبلاغية مختلفة.</w:t>
      </w:r>
    </w:p>
    <w:p w:rsidR="00322CC7" w:rsidRPr="00714980" w:rsidRDefault="00322CC7" w:rsidP="000761BC">
      <w:pPr>
        <w:pStyle w:val="a6"/>
        <w:numPr>
          <w:ilvl w:val="0"/>
          <w:numId w:val="20"/>
        </w:numPr>
        <w:spacing w:after="0" w:line="240" w:lineRule="auto"/>
        <w:ind w:left="1077" w:firstLine="720"/>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الأداة (إن) التي أُطلِق عليها أم الباب، وردت في المرتبة الثانية من حيث عدد التكرارات، فربما سماها النحويون أم الباب وأصل أدوات الشرط لما لها من خصائص تنفرد بها عن غيرها من الأدوات وليس لأنها الأكثر ورودًا.</w:t>
      </w:r>
    </w:p>
    <w:p w:rsidR="00322CC7" w:rsidRPr="00714980" w:rsidRDefault="00322CC7" w:rsidP="000761BC">
      <w:pPr>
        <w:pStyle w:val="a6"/>
        <w:numPr>
          <w:ilvl w:val="0"/>
          <w:numId w:val="20"/>
        </w:numPr>
        <w:spacing w:after="0" w:line="240" w:lineRule="auto"/>
        <w:ind w:left="1077" w:firstLine="720"/>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أكثر أنواع التوسع في الشرط كان في العطف على فعل الشرط أو الجزاء.</w:t>
      </w:r>
    </w:p>
    <w:p w:rsidR="00322CC7" w:rsidRPr="00714980" w:rsidRDefault="00322CC7" w:rsidP="000761BC">
      <w:pPr>
        <w:pStyle w:val="a6"/>
        <w:numPr>
          <w:ilvl w:val="0"/>
          <w:numId w:val="20"/>
        </w:numPr>
        <w:spacing w:after="0" w:line="240" w:lineRule="auto"/>
        <w:ind w:left="1077" w:firstLine="720"/>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الغالب على فعلي الشرط والجزاء ذكرهما ماضيين.</w:t>
      </w:r>
    </w:p>
    <w:p w:rsidR="00322CC7" w:rsidRPr="00714980" w:rsidRDefault="00322CC7" w:rsidP="000761BC">
      <w:pPr>
        <w:pStyle w:val="a6"/>
        <w:numPr>
          <w:ilvl w:val="0"/>
          <w:numId w:val="20"/>
        </w:numPr>
        <w:spacing w:after="0" w:line="240" w:lineRule="auto"/>
        <w:ind w:left="1077" w:firstLine="720"/>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قد يتفق فعلي الشرط والجواب في اللفظ، إلا أن إسنادهما مختلفان.</w:t>
      </w:r>
    </w:p>
    <w:p w:rsidR="00017308" w:rsidRPr="00714980" w:rsidRDefault="00017308" w:rsidP="000761BC">
      <w:pPr>
        <w:pStyle w:val="a6"/>
        <w:numPr>
          <w:ilvl w:val="0"/>
          <w:numId w:val="20"/>
        </w:numPr>
        <w:spacing w:after="0" w:line="240" w:lineRule="auto"/>
        <w:ind w:left="1077" w:firstLine="720"/>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 xml:space="preserve">تكررت الأداة (إِنْ) </w:t>
      </w:r>
      <w:r w:rsidR="00E56730">
        <w:rPr>
          <w:rFonts w:ascii="Traditional Arabic" w:hAnsi="Traditional Arabic" w:cs="Traditional Arabic" w:hint="cs"/>
          <w:sz w:val="36"/>
          <w:szCs w:val="36"/>
          <w:rtl/>
        </w:rPr>
        <w:t>ثلاث وثلاثون مرة في كتاب المناسك</w:t>
      </w:r>
      <w:r w:rsidRPr="00714980">
        <w:rPr>
          <w:rFonts w:ascii="Traditional Arabic" w:hAnsi="Traditional Arabic" w:cs="Traditional Arabic" w:hint="cs"/>
          <w:sz w:val="36"/>
          <w:szCs w:val="36"/>
          <w:rtl/>
        </w:rPr>
        <w:t>.</w:t>
      </w:r>
    </w:p>
    <w:p w:rsidR="00017308" w:rsidRPr="005D65AF" w:rsidRDefault="00017308" w:rsidP="000761BC">
      <w:pPr>
        <w:pStyle w:val="a6"/>
        <w:numPr>
          <w:ilvl w:val="0"/>
          <w:numId w:val="20"/>
        </w:numPr>
        <w:spacing w:after="0" w:line="240" w:lineRule="auto"/>
        <w:ind w:left="1077" w:firstLine="720"/>
        <w:jc w:val="both"/>
        <w:rPr>
          <w:rFonts w:ascii="Traditional Arabic" w:hAnsi="Traditional Arabic" w:cs="Traditional Arabic"/>
          <w:sz w:val="36"/>
          <w:szCs w:val="36"/>
          <w:rtl/>
        </w:rPr>
      </w:pPr>
      <w:r w:rsidRPr="00714980">
        <w:rPr>
          <w:rFonts w:ascii="Traditional Arabic" w:hAnsi="Traditional Arabic" w:cs="Traditional Arabic" w:hint="cs"/>
          <w:sz w:val="36"/>
          <w:szCs w:val="36"/>
          <w:rtl/>
        </w:rPr>
        <w:t xml:space="preserve">تكررت الأداة (مَنْ) </w:t>
      </w:r>
      <w:r w:rsidR="00E56730">
        <w:rPr>
          <w:rFonts w:ascii="Traditional Arabic" w:hAnsi="Traditional Arabic" w:cs="Traditional Arabic" w:hint="cs"/>
          <w:sz w:val="36"/>
          <w:szCs w:val="36"/>
          <w:rtl/>
        </w:rPr>
        <w:t>ثلاث وخمسون مرة في كتاب المناسك</w:t>
      </w:r>
      <w:r w:rsidRPr="00714980">
        <w:rPr>
          <w:rFonts w:ascii="Traditional Arabic" w:hAnsi="Traditional Arabic" w:cs="Traditional Arabic" w:hint="cs"/>
          <w:sz w:val="36"/>
          <w:szCs w:val="36"/>
          <w:rtl/>
        </w:rPr>
        <w:t>.</w:t>
      </w:r>
    </w:p>
    <w:p w:rsidR="00017308" w:rsidRPr="00714980" w:rsidRDefault="00017308" w:rsidP="000761BC">
      <w:pPr>
        <w:pStyle w:val="a6"/>
        <w:numPr>
          <w:ilvl w:val="0"/>
          <w:numId w:val="20"/>
        </w:numPr>
        <w:spacing w:after="0" w:line="240" w:lineRule="auto"/>
        <w:ind w:left="1077" w:firstLine="720"/>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 xml:space="preserve">أكثر </w:t>
      </w:r>
      <w:r w:rsidR="00E56730">
        <w:rPr>
          <w:rFonts w:ascii="Traditional Arabic" w:hAnsi="Traditional Arabic" w:cs="Traditional Arabic" w:hint="cs"/>
          <w:sz w:val="36"/>
          <w:szCs w:val="36"/>
          <w:rtl/>
        </w:rPr>
        <w:t>الأدوات تكرارًا (مَنْ) حيث وردت ثلاث وخمسون مرة</w:t>
      </w:r>
      <w:r w:rsidRPr="00714980">
        <w:rPr>
          <w:rFonts w:ascii="Traditional Arabic" w:hAnsi="Traditional Arabic" w:cs="Traditional Arabic" w:hint="cs"/>
          <w:sz w:val="36"/>
          <w:szCs w:val="36"/>
          <w:rtl/>
        </w:rPr>
        <w:t xml:space="preserve">؛ ذلك لأن الأحاديث الشريفة مختصة بالإنسان وأفعاله وأقواله، و(مَنْ) مختصة بالدخول على من يعقل، بينما الأداة (إن) جاءت بعدها من حيث التكرارت </w:t>
      </w:r>
      <w:r w:rsidR="00E56730">
        <w:rPr>
          <w:rFonts w:ascii="Traditional Arabic" w:hAnsi="Traditional Arabic" w:cs="Traditional Arabic" w:hint="cs"/>
          <w:sz w:val="36"/>
          <w:szCs w:val="36"/>
          <w:rtl/>
        </w:rPr>
        <w:t>بثلاث وثلاثون</w:t>
      </w:r>
      <w:r w:rsidRPr="00714980">
        <w:rPr>
          <w:rFonts w:ascii="Traditional Arabic" w:hAnsi="Traditional Arabic" w:cs="Traditional Arabic" w:hint="cs"/>
          <w:sz w:val="36"/>
          <w:szCs w:val="36"/>
          <w:rtl/>
        </w:rPr>
        <w:t xml:space="preserve"> تكرارًا.</w:t>
      </w:r>
    </w:p>
    <w:p w:rsidR="00017308" w:rsidRDefault="00017308" w:rsidP="000761BC">
      <w:pPr>
        <w:pStyle w:val="a6"/>
        <w:numPr>
          <w:ilvl w:val="0"/>
          <w:numId w:val="20"/>
        </w:numPr>
        <w:spacing w:after="0" w:line="240" w:lineRule="auto"/>
        <w:ind w:left="1077" w:firstLine="720"/>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الأداة (</w:t>
      </w:r>
      <w:r w:rsidR="00E56730">
        <w:rPr>
          <w:rFonts w:ascii="Traditional Arabic" w:hAnsi="Traditional Arabic" w:cs="Traditional Arabic" w:hint="cs"/>
          <w:sz w:val="36"/>
          <w:szCs w:val="36"/>
          <w:rtl/>
        </w:rPr>
        <w:t>لولا</w:t>
      </w:r>
      <w:r w:rsidRPr="00714980">
        <w:rPr>
          <w:rFonts w:ascii="Traditional Arabic" w:hAnsi="Traditional Arabic" w:cs="Traditional Arabic" w:hint="cs"/>
          <w:sz w:val="36"/>
          <w:szCs w:val="36"/>
          <w:rtl/>
        </w:rPr>
        <w:t xml:space="preserve">) تكررت </w:t>
      </w:r>
      <w:r w:rsidR="00E56730">
        <w:rPr>
          <w:rFonts w:ascii="Traditional Arabic" w:hAnsi="Traditional Arabic" w:cs="Traditional Arabic" w:hint="cs"/>
          <w:sz w:val="36"/>
          <w:szCs w:val="36"/>
          <w:rtl/>
        </w:rPr>
        <w:t>أربعة عشر مرة.</w:t>
      </w:r>
    </w:p>
    <w:p w:rsidR="00711E5B" w:rsidRDefault="00711E5B" w:rsidP="000761BC">
      <w:pPr>
        <w:pStyle w:val="a6"/>
        <w:numPr>
          <w:ilvl w:val="0"/>
          <w:numId w:val="20"/>
        </w:numPr>
        <w:spacing w:after="0" w:line="240" w:lineRule="auto"/>
        <w:ind w:left="1077" w:firstLine="720"/>
        <w:jc w:val="both"/>
        <w:rPr>
          <w:rFonts w:ascii="Traditional Arabic" w:hAnsi="Traditional Arabic" w:cs="Traditional Arabic"/>
          <w:sz w:val="36"/>
          <w:szCs w:val="36"/>
        </w:rPr>
      </w:pPr>
      <w:r>
        <w:rPr>
          <w:rFonts w:ascii="Traditional Arabic" w:hAnsi="Traditional Arabic" w:cs="Traditional Arabic" w:hint="cs"/>
          <w:sz w:val="36"/>
          <w:szCs w:val="36"/>
          <w:rtl/>
        </w:rPr>
        <w:t>الأداة (أما) تكررت عشر مرات.</w:t>
      </w:r>
    </w:p>
    <w:p w:rsidR="00711E5B" w:rsidRDefault="00711E5B" w:rsidP="000761BC">
      <w:pPr>
        <w:pStyle w:val="a6"/>
        <w:numPr>
          <w:ilvl w:val="0"/>
          <w:numId w:val="20"/>
        </w:numPr>
        <w:spacing w:after="0" w:line="240" w:lineRule="auto"/>
        <w:ind w:left="1077" w:firstLine="720"/>
        <w:jc w:val="both"/>
        <w:rPr>
          <w:rFonts w:ascii="Traditional Arabic" w:hAnsi="Traditional Arabic" w:cs="Traditional Arabic"/>
          <w:sz w:val="36"/>
          <w:szCs w:val="36"/>
        </w:rPr>
      </w:pPr>
      <w:r>
        <w:rPr>
          <w:rFonts w:ascii="Traditional Arabic" w:hAnsi="Traditional Arabic" w:cs="Traditional Arabic" w:hint="cs"/>
          <w:sz w:val="36"/>
          <w:szCs w:val="36"/>
          <w:rtl/>
        </w:rPr>
        <w:t>الأداة (ما) تكررت سبع مرات.</w:t>
      </w:r>
    </w:p>
    <w:p w:rsidR="00711E5B" w:rsidRPr="00714980" w:rsidRDefault="00711E5B" w:rsidP="000761BC">
      <w:pPr>
        <w:pStyle w:val="a6"/>
        <w:numPr>
          <w:ilvl w:val="0"/>
          <w:numId w:val="20"/>
        </w:numPr>
        <w:spacing w:after="0" w:line="240" w:lineRule="auto"/>
        <w:ind w:left="1077" w:firstLine="720"/>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الأداة (أي) تكررت مرة واحدة.</w:t>
      </w:r>
    </w:p>
    <w:p w:rsidR="00322CC7" w:rsidRPr="00322CC7" w:rsidRDefault="00017308" w:rsidP="000761BC">
      <w:pPr>
        <w:pStyle w:val="a6"/>
        <w:numPr>
          <w:ilvl w:val="0"/>
          <w:numId w:val="20"/>
        </w:numPr>
        <w:spacing w:after="0" w:line="240" w:lineRule="auto"/>
        <w:ind w:left="1077" w:firstLine="720"/>
        <w:jc w:val="both"/>
        <w:rPr>
          <w:rFonts w:ascii="Traditional Arabic" w:hAnsi="Traditional Arabic" w:cs="Traditional Arabic"/>
          <w:sz w:val="36"/>
          <w:szCs w:val="36"/>
          <w:rtl/>
        </w:rPr>
      </w:pPr>
      <w:r w:rsidRPr="00714980">
        <w:rPr>
          <w:rFonts w:ascii="Traditional Arabic" w:hAnsi="Traditional Arabic" w:cs="Traditional Arabic" w:hint="cs"/>
          <w:sz w:val="36"/>
          <w:szCs w:val="36"/>
          <w:rtl/>
        </w:rPr>
        <w:t>كل من الأدوات (</w:t>
      </w:r>
      <w:r w:rsidR="00AA66ED">
        <w:rPr>
          <w:rFonts w:ascii="Traditional Arabic" w:hAnsi="Traditional Arabic" w:cs="Traditional Arabic" w:hint="cs"/>
          <w:sz w:val="36"/>
          <w:szCs w:val="36"/>
          <w:rtl/>
        </w:rPr>
        <w:t>متى</w:t>
      </w:r>
      <w:r w:rsidR="00AA66ED" w:rsidRPr="00714980">
        <w:rPr>
          <w:rFonts w:ascii="Traditional Arabic" w:hAnsi="Traditional Arabic" w:cs="Traditional Arabic" w:hint="cs"/>
          <w:sz w:val="36"/>
          <w:szCs w:val="36"/>
          <w:rtl/>
        </w:rPr>
        <w:t xml:space="preserve"> </w:t>
      </w:r>
      <w:r w:rsidR="00AA66ED" w:rsidRPr="00714980">
        <w:rPr>
          <w:rFonts w:ascii="Traditional Arabic" w:hAnsi="Traditional Arabic" w:cs="Traditional Arabic"/>
          <w:sz w:val="36"/>
          <w:szCs w:val="36"/>
          <w:rtl/>
        </w:rPr>
        <w:t>–</w:t>
      </w:r>
      <w:r w:rsidR="00AA66ED" w:rsidRPr="00714980">
        <w:rPr>
          <w:rFonts w:ascii="Traditional Arabic" w:hAnsi="Traditional Arabic" w:cs="Traditional Arabic" w:hint="cs"/>
          <w:sz w:val="36"/>
          <w:szCs w:val="36"/>
          <w:rtl/>
        </w:rPr>
        <w:t xml:space="preserve"> </w:t>
      </w:r>
      <w:r w:rsidR="00AA66ED">
        <w:rPr>
          <w:rFonts w:ascii="Traditional Arabic" w:hAnsi="Traditional Arabic" w:cs="Traditional Arabic" w:hint="cs"/>
          <w:sz w:val="36"/>
          <w:szCs w:val="36"/>
          <w:rtl/>
        </w:rPr>
        <w:t>أيان</w:t>
      </w:r>
      <w:r w:rsidR="00AA66ED" w:rsidRPr="00714980">
        <w:rPr>
          <w:rFonts w:ascii="Traditional Arabic" w:hAnsi="Traditional Arabic" w:cs="Traditional Arabic" w:hint="cs"/>
          <w:sz w:val="36"/>
          <w:szCs w:val="36"/>
          <w:rtl/>
        </w:rPr>
        <w:t xml:space="preserve"> </w:t>
      </w:r>
      <w:r w:rsidR="00AA66ED" w:rsidRPr="00714980">
        <w:rPr>
          <w:rFonts w:ascii="Traditional Arabic" w:hAnsi="Traditional Arabic" w:cs="Traditional Arabic"/>
          <w:sz w:val="36"/>
          <w:szCs w:val="36"/>
          <w:rtl/>
        </w:rPr>
        <w:t>–</w:t>
      </w:r>
      <w:r w:rsidR="00AA66ED" w:rsidRPr="00714980">
        <w:rPr>
          <w:rFonts w:ascii="Traditional Arabic" w:hAnsi="Traditional Arabic" w:cs="Traditional Arabic" w:hint="cs"/>
          <w:sz w:val="36"/>
          <w:szCs w:val="36"/>
          <w:rtl/>
        </w:rPr>
        <w:t xml:space="preserve"> </w:t>
      </w:r>
      <w:r w:rsidR="00AA66ED">
        <w:rPr>
          <w:rFonts w:ascii="Traditional Arabic" w:hAnsi="Traditional Arabic" w:cs="Traditional Arabic" w:hint="cs"/>
          <w:sz w:val="36"/>
          <w:szCs w:val="36"/>
          <w:rtl/>
        </w:rPr>
        <w:t>أين</w:t>
      </w:r>
      <w:r w:rsidR="00AA66ED" w:rsidRPr="00714980">
        <w:rPr>
          <w:rFonts w:ascii="Traditional Arabic" w:hAnsi="Traditional Arabic" w:cs="Traditional Arabic" w:hint="cs"/>
          <w:sz w:val="36"/>
          <w:szCs w:val="36"/>
          <w:rtl/>
        </w:rPr>
        <w:t xml:space="preserve">- </w:t>
      </w:r>
      <w:r w:rsidR="00AA66ED">
        <w:rPr>
          <w:rFonts w:ascii="Traditional Arabic" w:hAnsi="Traditional Arabic" w:cs="Traditional Arabic" w:hint="cs"/>
          <w:sz w:val="36"/>
          <w:szCs w:val="36"/>
          <w:rtl/>
        </w:rPr>
        <w:t>أنى- حيثما</w:t>
      </w:r>
      <w:r w:rsidR="00AA66ED" w:rsidRPr="00714980">
        <w:rPr>
          <w:rFonts w:ascii="Traditional Arabic" w:hAnsi="Traditional Arabic" w:cs="Traditional Arabic" w:hint="cs"/>
          <w:sz w:val="36"/>
          <w:szCs w:val="36"/>
          <w:rtl/>
        </w:rPr>
        <w:t xml:space="preserve"> </w:t>
      </w:r>
      <w:r w:rsidR="00AA66ED" w:rsidRPr="00714980">
        <w:rPr>
          <w:rFonts w:ascii="Traditional Arabic" w:hAnsi="Traditional Arabic" w:cs="Traditional Arabic"/>
          <w:sz w:val="36"/>
          <w:szCs w:val="36"/>
          <w:rtl/>
        </w:rPr>
        <w:t>–</w:t>
      </w:r>
      <w:r w:rsidR="00AA66ED" w:rsidRPr="00714980">
        <w:rPr>
          <w:rFonts w:ascii="Traditional Arabic" w:hAnsi="Traditional Arabic" w:cs="Traditional Arabic" w:hint="cs"/>
          <w:sz w:val="36"/>
          <w:szCs w:val="36"/>
          <w:rtl/>
        </w:rPr>
        <w:t xml:space="preserve"> </w:t>
      </w:r>
      <w:r w:rsidR="00AA66ED">
        <w:rPr>
          <w:rFonts w:ascii="Traditional Arabic" w:hAnsi="Traditional Arabic" w:cs="Traditional Arabic" w:hint="cs"/>
          <w:sz w:val="36"/>
          <w:szCs w:val="36"/>
          <w:rtl/>
        </w:rPr>
        <w:t>مهما</w:t>
      </w:r>
      <w:r w:rsidR="00AA66ED" w:rsidRPr="00714980">
        <w:rPr>
          <w:rFonts w:ascii="Traditional Arabic" w:hAnsi="Traditional Arabic" w:cs="Traditional Arabic" w:hint="cs"/>
          <w:sz w:val="36"/>
          <w:szCs w:val="36"/>
          <w:rtl/>
        </w:rPr>
        <w:t xml:space="preserve"> </w:t>
      </w:r>
      <w:r w:rsidR="00AA66ED" w:rsidRPr="00714980">
        <w:rPr>
          <w:rFonts w:ascii="Traditional Arabic" w:hAnsi="Traditional Arabic" w:cs="Traditional Arabic"/>
          <w:sz w:val="36"/>
          <w:szCs w:val="36"/>
          <w:rtl/>
        </w:rPr>
        <w:t>–</w:t>
      </w:r>
      <w:r w:rsidR="00AA66ED" w:rsidRPr="00714980">
        <w:rPr>
          <w:rFonts w:ascii="Traditional Arabic" w:hAnsi="Traditional Arabic" w:cs="Traditional Arabic" w:hint="cs"/>
          <w:sz w:val="36"/>
          <w:szCs w:val="36"/>
          <w:rtl/>
        </w:rPr>
        <w:t xml:space="preserve"> إذما</w:t>
      </w:r>
      <w:r w:rsidRPr="00714980">
        <w:rPr>
          <w:rFonts w:ascii="Traditional Arabic" w:hAnsi="Traditional Arabic" w:cs="Traditional Arabic" w:hint="cs"/>
          <w:sz w:val="36"/>
          <w:szCs w:val="36"/>
          <w:rtl/>
        </w:rPr>
        <w:t xml:space="preserve">) </w:t>
      </w:r>
      <w:r w:rsidR="00AA66ED" w:rsidRPr="00714980">
        <w:rPr>
          <w:rFonts w:ascii="Traditional Arabic" w:hAnsi="Traditional Arabic" w:cs="Traditional Arabic" w:hint="cs"/>
          <w:sz w:val="36"/>
          <w:szCs w:val="36"/>
          <w:rtl/>
        </w:rPr>
        <w:t>لم ترد في الأحاديث.</w:t>
      </w:r>
    </w:p>
    <w:p w:rsidR="00017308" w:rsidRPr="004E51D1" w:rsidRDefault="00017308" w:rsidP="000761BC">
      <w:pPr>
        <w:spacing w:after="0" w:line="240" w:lineRule="auto"/>
        <w:jc w:val="center"/>
        <w:rPr>
          <w:rFonts w:ascii="Traditional Arabic" w:hAnsi="Traditional Arabic" w:cs="Traditional Arabic"/>
          <w:b/>
          <w:bCs/>
          <w:sz w:val="36"/>
          <w:szCs w:val="36"/>
          <w:rtl/>
        </w:rPr>
      </w:pPr>
      <w:r w:rsidRPr="004E51D1">
        <w:rPr>
          <w:rFonts w:ascii="Traditional Arabic" w:hAnsi="Traditional Arabic" w:cs="Traditional Arabic"/>
          <w:b/>
          <w:bCs/>
          <w:sz w:val="36"/>
          <w:szCs w:val="36"/>
          <w:rtl/>
        </w:rPr>
        <w:t>التوصيات</w:t>
      </w:r>
    </w:p>
    <w:p w:rsidR="00017308" w:rsidRPr="00714980" w:rsidRDefault="00AA66ED" w:rsidP="000761B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بناءً على نتائج الدراسة، يوصي الباحث</w:t>
      </w:r>
      <w:r w:rsidR="00017308" w:rsidRPr="00714980">
        <w:rPr>
          <w:rFonts w:ascii="Traditional Arabic" w:hAnsi="Traditional Arabic" w:cs="Traditional Arabic" w:hint="cs"/>
          <w:sz w:val="36"/>
          <w:szCs w:val="36"/>
          <w:rtl/>
        </w:rPr>
        <w:t xml:space="preserve"> بعدة توصيات:</w:t>
      </w:r>
    </w:p>
    <w:p w:rsidR="00017308" w:rsidRPr="00714980" w:rsidRDefault="00017308" w:rsidP="000761BC">
      <w:pPr>
        <w:pStyle w:val="a6"/>
        <w:numPr>
          <w:ilvl w:val="0"/>
          <w:numId w:val="22"/>
        </w:numPr>
        <w:spacing w:after="0" w:line="240" w:lineRule="auto"/>
        <w:ind w:left="1076" w:firstLine="0"/>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توجيه باحثي اللغــــــــة العربيـــــــــــــــــــة إلى تكثيف دراســـــــــــاتهم في الحديث النبوي الشريف، فمجاله خصبٌ، ويحتاج الكثير من الجهود التواقة لإظهار درره، وسحر بيانه.</w:t>
      </w:r>
    </w:p>
    <w:p w:rsidR="00017308" w:rsidRPr="00714980" w:rsidRDefault="00017308" w:rsidP="000761BC">
      <w:pPr>
        <w:pStyle w:val="a6"/>
        <w:numPr>
          <w:ilvl w:val="0"/>
          <w:numId w:val="22"/>
        </w:numPr>
        <w:spacing w:after="0" w:line="240" w:lineRule="auto"/>
        <w:ind w:left="1076" w:hanging="567"/>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عند تدريس أدوات الشرط الجازمة للطلاب في مختلف المراحل الدراسية، الاهتمام والتركيز على أكثر الأدوات شيوعًا في اللغة العربية، وهن: (إنْ، مَنْ)، لاستخدامها الواسع، وسهولة فهم الأدوات من خلالها.</w:t>
      </w:r>
    </w:p>
    <w:p w:rsidR="00017308" w:rsidRPr="00714980" w:rsidRDefault="00017308" w:rsidP="000761BC">
      <w:pPr>
        <w:pStyle w:val="a6"/>
        <w:numPr>
          <w:ilvl w:val="0"/>
          <w:numId w:val="22"/>
        </w:numPr>
        <w:spacing w:after="0" w:line="240" w:lineRule="auto"/>
        <w:ind w:left="1076" w:hanging="567"/>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إثراء المناهج الدراسية بالأحاديث النبوية للاستشهاد بها على القواعد النحوية.</w:t>
      </w:r>
    </w:p>
    <w:p w:rsidR="00017308" w:rsidRPr="004E51D1" w:rsidRDefault="00017308" w:rsidP="000761BC">
      <w:pPr>
        <w:spacing w:after="0" w:line="240" w:lineRule="auto"/>
        <w:jc w:val="center"/>
        <w:rPr>
          <w:rFonts w:ascii="Traditional Arabic" w:hAnsi="Traditional Arabic" w:cs="Traditional Arabic"/>
          <w:b/>
          <w:bCs/>
          <w:sz w:val="36"/>
          <w:szCs w:val="36"/>
          <w:rtl/>
        </w:rPr>
      </w:pPr>
      <w:r w:rsidRPr="004E51D1">
        <w:rPr>
          <w:rFonts w:ascii="Traditional Arabic" w:hAnsi="Traditional Arabic" w:cs="Traditional Arabic"/>
          <w:b/>
          <w:bCs/>
          <w:sz w:val="36"/>
          <w:szCs w:val="36"/>
          <w:rtl/>
        </w:rPr>
        <w:t>المقترحات</w:t>
      </w:r>
    </w:p>
    <w:p w:rsidR="00017308" w:rsidRPr="00714980" w:rsidRDefault="00AA66ED" w:rsidP="000761BC">
      <w:pPr>
        <w:spacing w:after="0" w:line="240" w:lineRule="auto"/>
        <w:ind w:firstLine="360"/>
        <w:jc w:val="both"/>
        <w:rPr>
          <w:rFonts w:ascii="Traditional Arabic" w:hAnsi="Traditional Arabic" w:cs="Traditional Arabic"/>
          <w:sz w:val="36"/>
          <w:szCs w:val="36"/>
        </w:rPr>
      </w:pPr>
      <w:r>
        <w:rPr>
          <w:rFonts w:ascii="Traditional Arabic" w:hAnsi="Traditional Arabic" w:cs="Traditional Arabic" w:hint="cs"/>
          <w:sz w:val="36"/>
          <w:szCs w:val="36"/>
          <w:rtl/>
        </w:rPr>
        <w:t>يقترح الباحث</w:t>
      </w:r>
      <w:r w:rsidR="00017308" w:rsidRPr="00714980">
        <w:rPr>
          <w:rFonts w:ascii="Traditional Arabic" w:hAnsi="Traditional Arabic" w:cs="Traditional Arabic" w:hint="cs"/>
          <w:sz w:val="36"/>
          <w:szCs w:val="36"/>
          <w:rtl/>
        </w:rPr>
        <w:t xml:space="preserve"> عدد من الدراسات المستقبلية:</w:t>
      </w:r>
    </w:p>
    <w:p w:rsidR="00017308" w:rsidRPr="00714980" w:rsidRDefault="00017308" w:rsidP="000761BC">
      <w:pPr>
        <w:pStyle w:val="a6"/>
        <w:numPr>
          <w:ilvl w:val="0"/>
          <w:numId w:val="21"/>
        </w:numPr>
        <w:spacing w:after="0" w:line="240" w:lineRule="auto"/>
        <w:ind w:left="1076" w:hanging="567"/>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إكمال بقية الكتب والأبواب؛ بالتحليل والدراسة الدلالية لأدوات الشرط، في سنن النسائي الكبرى.</w:t>
      </w:r>
    </w:p>
    <w:p w:rsidR="00017308" w:rsidRPr="00714980" w:rsidRDefault="00017308" w:rsidP="000761BC">
      <w:pPr>
        <w:pStyle w:val="a6"/>
        <w:numPr>
          <w:ilvl w:val="0"/>
          <w:numId w:val="21"/>
        </w:numPr>
        <w:spacing w:after="0" w:line="240" w:lineRule="auto"/>
        <w:ind w:left="1076" w:hanging="567"/>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استخراج أدوات الشرط، بدراسات كمية وصفية، أو تحليلية دلالية، من كتب الصحاح والسنن.</w:t>
      </w:r>
    </w:p>
    <w:p w:rsidR="00017308" w:rsidRPr="00714980" w:rsidRDefault="00017308" w:rsidP="000761BC">
      <w:pPr>
        <w:pStyle w:val="a6"/>
        <w:numPr>
          <w:ilvl w:val="0"/>
          <w:numId w:val="21"/>
        </w:numPr>
        <w:spacing w:after="0" w:line="240" w:lineRule="auto"/>
        <w:ind w:left="1076" w:hanging="567"/>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البحث في معاني الأدوات، وبيان الفروقات الدقيقة لكل أداة.</w:t>
      </w:r>
    </w:p>
    <w:p w:rsidR="00017308" w:rsidRPr="00714980" w:rsidRDefault="00017308" w:rsidP="000761BC">
      <w:pPr>
        <w:pStyle w:val="a6"/>
        <w:numPr>
          <w:ilvl w:val="0"/>
          <w:numId w:val="21"/>
        </w:numPr>
        <w:spacing w:after="0" w:line="240" w:lineRule="auto"/>
        <w:ind w:left="1076" w:hanging="567"/>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إعراب الأدوات الشرطية في القرآن الكريم، والسنة النبوية الشريفة.</w:t>
      </w:r>
    </w:p>
    <w:p w:rsidR="00113251" w:rsidRPr="00322CC7" w:rsidRDefault="00017308" w:rsidP="000761BC">
      <w:pPr>
        <w:pStyle w:val="a6"/>
        <w:numPr>
          <w:ilvl w:val="0"/>
          <w:numId w:val="21"/>
        </w:numPr>
        <w:spacing w:after="0" w:line="240" w:lineRule="auto"/>
        <w:ind w:left="1076" w:hanging="567"/>
        <w:jc w:val="both"/>
        <w:rPr>
          <w:rFonts w:ascii="Traditional Arabic" w:hAnsi="Traditional Arabic" w:cs="Traditional Arabic"/>
          <w:sz w:val="36"/>
          <w:szCs w:val="36"/>
          <w:rtl/>
        </w:rPr>
      </w:pPr>
      <w:r w:rsidRPr="00714980">
        <w:rPr>
          <w:rFonts w:ascii="Traditional Arabic" w:hAnsi="Traditional Arabic" w:cs="Traditional Arabic" w:hint="cs"/>
          <w:sz w:val="36"/>
          <w:szCs w:val="36"/>
          <w:rtl/>
        </w:rPr>
        <w:t>دراسات مقارنة بين بعض كتب الحديث، وبعض الدواوين الشعرية القديمة، أو بعض المعلقات، في مجال النحو وقواعده.</w:t>
      </w:r>
    </w:p>
    <w:p w:rsidR="000761BC" w:rsidRDefault="000761BC" w:rsidP="000761BC">
      <w:pPr>
        <w:spacing w:after="0" w:line="240" w:lineRule="auto"/>
        <w:jc w:val="center"/>
        <w:rPr>
          <w:rFonts w:ascii="Traditional Arabic" w:hAnsi="Traditional Arabic" w:cs="Traditional Arabic" w:hint="cs"/>
          <w:b/>
          <w:bCs/>
          <w:sz w:val="36"/>
          <w:szCs w:val="36"/>
          <w:rtl/>
        </w:rPr>
      </w:pPr>
    </w:p>
    <w:p w:rsidR="000761BC" w:rsidRDefault="000761BC" w:rsidP="000761BC">
      <w:pPr>
        <w:spacing w:after="0" w:line="240" w:lineRule="auto"/>
        <w:jc w:val="center"/>
        <w:rPr>
          <w:rFonts w:ascii="Traditional Arabic" w:hAnsi="Traditional Arabic" w:cs="Traditional Arabic" w:hint="cs"/>
          <w:b/>
          <w:bCs/>
          <w:sz w:val="36"/>
          <w:szCs w:val="36"/>
          <w:rtl/>
        </w:rPr>
      </w:pPr>
    </w:p>
    <w:p w:rsidR="000761BC" w:rsidRDefault="000761BC" w:rsidP="000761BC">
      <w:pPr>
        <w:spacing w:after="0" w:line="240" w:lineRule="auto"/>
        <w:jc w:val="center"/>
        <w:rPr>
          <w:rFonts w:ascii="Traditional Arabic" w:hAnsi="Traditional Arabic" w:cs="Traditional Arabic" w:hint="cs"/>
          <w:b/>
          <w:bCs/>
          <w:sz w:val="36"/>
          <w:szCs w:val="36"/>
          <w:rtl/>
        </w:rPr>
      </w:pPr>
    </w:p>
    <w:p w:rsidR="00113251" w:rsidRPr="005D65AF" w:rsidRDefault="00113251" w:rsidP="000761BC">
      <w:pPr>
        <w:spacing w:after="0" w:line="240" w:lineRule="auto"/>
        <w:jc w:val="center"/>
        <w:rPr>
          <w:rFonts w:ascii="Traditional Arabic" w:hAnsi="Traditional Arabic" w:cs="Traditional Arabic"/>
          <w:b/>
          <w:bCs/>
          <w:sz w:val="36"/>
          <w:szCs w:val="36"/>
          <w:rtl/>
        </w:rPr>
      </w:pPr>
      <w:bookmarkStart w:id="0" w:name="_GoBack"/>
      <w:bookmarkEnd w:id="0"/>
      <w:r w:rsidRPr="005D65AF">
        <w:rPr>
          <w:rFonts w:ascii="Traditional Arabic" w:hAnsi="Traditional Arabic" w:cs="Traditional Arabic"/>
          <w:b/>
          <w:bCs/>
          <w:sz w:val="36"/>
          <w:szCs w:val="36"/>
          <w:rtl/>
        </w:rPr>
        <w:lastRenderedPageBreak/>
        <w:t>قائمة المصادر والمراجع</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القرآن الكريم.</w:t>
      </w:r>
    </w:p>
    <w:p w:rsidR="00FC255A" w:rsidRPr="00C3021A" w:rsidRDefault="00FC255A" w:rsidP="000761BC">
      <w:pPr>
        <w:pStyle w:val="a6"/>
        <w:numPr>
          <w:ilvl w:val="0"/>
          <w:numId w:val="74"/>
        </w:numPr>
        <w:spacing w:after="0" w:line="240" w:lineRule="auto"/>
        <w:jc w:val="both"/>
        <w:rPr>
          <w:rFonts w:ascii="Traditional Arabic" w:hAnsi="Traditional Arabic" w:cs="Traditional Arabic"/>
          <w:sz w:val="36"/>
          <w:szCs w:val="36"/>
        </w:rPr>
      </w:pPr>
      <w:r w:rsidRPr="00C3021A">
        <w:rPr>
          <w:rFonts w:ascii="Traditional Arabic" w:hAnsi="Traditional Arabic" w:cs="Traditional Arabic" w:hint="cs"/>
          <w:sz w:val="36"/>
          <w:szCs w:val="36"/>
          <w:rtl/>
        </w:rPr>
        <w:t>النسائي،</w:t>
      </w:r>
      <w:r w:rsidRPr="00C3021A">
        <w:rPr>
          <w:rFonts w:ascii="Traditional Arabic" w:hAnsi="Traditional Arabic" w:cs="Traditional Arabic"/>
          <w:sz w:val="36"/>
          <w:szCs w:val="36"/>
          <w:rtl/>
        </w:rPr>
        <w:t xml:space="preserve"> </w:t>
      </w:r>
      <w:r w:rsidRPr="00C3021A">
        <w:rPr>
          <w:rFonts w:ascii="Traditional Arabic" w:hAnsi="Traditional Arabic" w:cs="Traditional Arabic" w:hint="cs"/>
          <w:sz w:val="36"/>
          <w:szCs w:val="36"/>
          <w:rtl/>
        </w:rPr>
        <w:t>أحمد</w:t>
      </w:r>
      <w:r w:rsidRPr="00C3021A">
        <w:rPr>
          <w:rFonts w:ascii="Traditional Arabic" w:hAnsi="Traditional Arabic" w:cs="Traditional Arabic"/>
          <w:sz w:val="36"/>
          <w:szCs w:val="36"/>
          <w:rtl/>
        </w:rPr>
        <w:t xml:space="preserve"> </w:t>
      </w:r>
      <w:r w:rsidRPr="00C3021A">
        <w:rPr>
          <w:rFonts w:ascii="Traditional Arabic" w:hAnsi="Traditional Arabic" w:cs="Traditional Arabic" w:hint="cs"/>
          <w:sz w:val="36"/>
          <w:szCs w:val="36"/>
          <w:rtl/>
        </w:rPr>
        <w:t>بن</w:t>
      </w:r>
      <w:r w:rsidRPr="00C3021A">
        <w:rPr>
          <w:rFonts w:ascii="Traditional Arabic" w:hAnsi="Traditional Arabic" w:cs="Traditional Arabic"/>
          <w:sz w:val="36"/>
          <w:szCs w:val="36"/>
          <w:rtl/>
        </w:rPr>
        <w:t xml:space="preserve"> </w:t>
      </w:r>
      <w:r w:rsidRPr="00C3021A">
        <w:rPr>
          <w:rFonts w:ascii="Traditional Arabic" w:hAnsi="Traditional Arabic" w:cs="Traditional Arabic" w:hint="cs"/>
          <w:sz w:val="36"/>
          <w:szCs w:val="36"/>
          <w:rtl/>
        </w:rPr>
        <w:t>شعيب،</w:t>
      </w:r>
      <w:r w:rsidRPr="00C3021A">
        <w:rPr>
          <w:rFonts w:ascii="Traditional Arabic" w:hAnsi="Traditional Arabic" w:cs="Traditional Arabic"/>
          <w:sz w:val="36"/>
          <w:szCs w:val="36"/>
          <w:rtl/>
        </w:rPr>
        <w:t xml:space="preserve"> </w:t>
      </w:r>
      <w:r w:rsidRPr="00C3021A">
        <w:rPr>
          <w:rFonts w:ascii="Traditional Arabic" w:hAnsi="Traditional Arabic" w:cs="Traditional Arabic" w:hint="cs"/>
          <w:sz w:val="36"/>
          <w:szCs w:val="36"/>
          <w:rtl/>
        </w:rPr>
        <w:t>السنن</w:t>
      </w:r>
      <w:r w:rsidRPr="00C3021A">
        <w:rPr>
          <w:rFonts w:ascii="Traditional Arabic" w:hAnsi="Traditional Arabic" w:cs="Traditional Arabic"/>
          <w:sz w:val="36"/>
          <w:szCs w:val="36"/>
          <w:rtl/>
        </w:rPr>
        <w:t xml:space="preserve"> </w:t>
      </w:r>
      <w:r w:rsidRPr="00C3021A">
        <w:rPr>
          <w:rFonts w:ascii="Traditional Arabic" w:hAnsi="Traditional Arabic" w:cs="Traditional Arabic" w:hint="cs"/>
          <w:sz w:val="36"/>
          <w:szCs w:val="36"/>
          <w:rtl/>
        </w:rPr>
        <w:t>الكبرى،</w:t>
      </w:r>
      <w:r w:rsidRPr="00C3021A">
        <w:rPr>
          <w:rFonts w:ascii="Traditional Arabic" w:hAnsi="Traditional Arabic" w:cs="Traditional Arabic"/>
          <w:sz w:val="36"/>
          <w:szCs w:val="36"/>
          <w:rtl/>
        </w:rPr>
        <w:t xml:space="preserve"> </w:t>
      </w:r>
      <w:r w:rsidRPr="00C3021A">
        <w:rPr>
          <w:rFonts w:ascii="Traditional Arabic" w:hAnsi="Traditional Arabic" w:cs="Traditional Arabic" w:hint="cs"/>
          <w:sz w:val="36"/>
          <w:szCs w:val="36"/>
          <w:rtl/>
        </w:rPr>
        <w:t>ط</w:t>
      </w:r>
      <w:r w:rsidRPr="00C3021A">
        <w:rPr>
          <w:rFonts w:ascii="Traditional Arabic" w:hAnsi="Traditional Arabic" w:cs="Traditional Arabic"/>
          <w:sz w:val="36"/>
          <w:szCs w:val="36"/>
          <w:rtl/>
        </w:rPr>
        <w:t>1 (</w:t>
      </w:r>
      <w:r w:rsidRPr="00C3021A">
        <w:rPr>
          <w:rFonts w:ascii="Traditional Arabic" w:hAnsi="Traditional Arabic" w:cs="Traditional Arabic" w:hint="cs"/>
          <w:sz w:val="36"/>
          <w:szCs w:val="36"/>
          <w:rtl/>
        </w:rPr>
        <w:t>بيروت</w:t>
      </w:r>
      <w:r w:rsidRPr="00C3021A">
        <w:rPr>
          <w:rFonts w:ascii="Traditional Arabic" w:hAnsi="Traditional Arabic" w:cs="Traditional Arabic"/>
          <w:sz w:val="36"/>
          <w:szCs w:val="36"/>
          <w:rtl/>
        </w:rPr>
        <w:t xml:space="preserve">: </w:t>
      </w:r>
      <w:r w:rsidRPr="00C3021A">
        <w:rPr>
          <w:rFonts w:ascii="Traditional Arabic" w:hAnsi="Traditional Arabic" w:cs="Traditional Arabic" w:hint="cs"/>
          <w:sz w:val="36"/>
          <w:szCs w:val="36"/>
          <w:rtl/>
        </w:rPr>
        <w:t>مؤسسة</w:t>
      </w:r>
      <w:r w:rsidRPr="00C3021A">
        <w:rPr>
          <w:rFonts w:ascii="Traditional Arabic" w:hAnsi="Traditional Arabic" w:cs="Traditional Arabic"/>
          <w:sz w:val="36"/>
          <w:szCs w:val="36"/>
          <w:rtl/>
        </w:rPr>
        <w:t xml:space="preserve"> </w:t>
      </w:r>
      <w:r w:rsidRPr="00C3021A">
        <w:rPr>
          <w:rFonts w:ascii="Traditional Arabic" w:hAnsi="Traditional Arabic" w:cs="Traditional Arabic" w:hint="cs"/>
          <w:sz w:val="36"/>
          <w:szCs w:val="36"/>
          <w:rtl/>
        </w:rPr>
        <w:t>الرسالة،</w:t>
      </w:r>
      <w:r w:rsidRPr="00C3021A">
        <w:rPr>
          <w:rFonts w:ascii="Traditional Arabic" w:hAnsi="Traditional Arabic" w:cs="Traditional Arabic"/>
          <w:sz w:val="36"/>
          <w:szCs w:val="36"/>
          <w:rtl/>
        </w:rPr>
        <w:t xml:space="preserve"> 1421</w:t>
      </w:r>
      <w:r w:rsidRPr="00C3021A">
        <w:rPr>
          <w:rFonts w:ascii="Traditional Arabic" w:hAnsi="Traditional Arabic" w:cs="Traditional Arabic" w:hint="cs"/>
          <w:sz w:val="36"/>
          <w:szCs w:val="36"/>
          <w:rtl/>
        </w:rPr>
        <w:t>هـ</w:t>
      </w:r>
      <w:r w:rsidRPr="00C3021A">
        <w:rPr>
          <w:rFonts w:ascii="Traditional Arabic" w:hAnsi="Traditional Arabic" w:cs="Traditional Arabic"/>
          <w:sz w:val="36"/>
          <w:szCs w:val="36"/>
          <w:rtl/>
        </w:rPr>
        <w:t xml:space="preserve"> - 2001</w:t>
      </w:r>
      <w:r w:rsidRPr="00C3021A">
        <w:rPr>
          <w:rFonts w:ascii="Traditional Arabic" w:hAnsi="Traditional Arabic" w:cs="Traditional Arabic" w:hint="cs"/>
          <w:sz w:val="36"/>
          <w:szCs w:val="36"/>
          <w:rtl/>
        </w:rPr>
        <w:t>م</w:t>
      </w:r>
      <w:r w:rsidRPr="00C3021A">
        <w:rPr>
          <w:rFonts w:ascii="Traditional Arabic" w:hAnsi="Traditional Arabic" w:cs="Traditional Arabic"/>
          <w:sz w:val="36"/>
          <w:szCs w:val="36"/>
          <w:rtl/>
        </w:rPr>
        <w:t>).</w:t>
      </w:r>
    </w:p>
    <w:p w:rsidR="00FC255A" w:rsidRPr="00FC255A" w:rsidRDefault="00FC255A" w:rsidP="000761BC">
      <w:pPr>
        <w:spacing w:after="0" w:line="240" w:lineRule="auto"/>
        <w:jc w:val="center"/>
        <w:rPr>
          <w:rFonts w:ascii="Traditional Arabic" w:hAnsi="Traditional Arabic" w:cs="Traditional Arabic"/>
          <w:sz w:val="36"/>
          <w:szCs w:val="36"/>
          <w:rtl/>
        </w:rPr>
      </w:pPr>
      <w:r w:rsidRPr="00FC255A">
        <w:rPr>
          <w:rFonts w:ascii="Traditional Arabic" w:hAnsi="Traditional Arabic" w:cs="Traditional Arabic" w:hint="cs"/>
          <w:b/>
          <w:bCs/>
          <w:sz w:val="36"/>
          <w:szCs w:val="36"/>
          <w:rtl/>
        </w:rPr>
        <w:t>أ</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 xml:space="preserve">إبراهيم </w:t>
      </w:r>
      <w:r w:rsidRPr="00714980">
        <w:rPr>
          <w:rFonts w:ascii="Traditional Arabic" w:hAnsi="Traditional Arabic" w:cs="Traditional Arabic"/>
          <w:color w:val="000000"/>
          <w:sz w:val="36"/>
          <w:szCs w:val="36"/>
          <w:rtl/>
        </w:rPr>
        <w:t>مصطفى</w:t>
      </w:r>
      <w:r w:rsidRPr="00714980">
        <w:rPr>
          <w:rFonts w:ascii="Traditional Arabic" w:hAnsi="Traditional Arabic" w:cs="Traditional Arabic"/>
          <w:sz w:val="36"/>
          <w:szCs w:val="36"/>
          <w:rtl/>
        </w:rPr>
        <w:t xml:space="preserve">، أحمد الزيات: </w:t>
      </w:r>
      <w:r w:rsidRPr="00714980">
        <w:rPr>
          <w:rFonts w:ascii="Traditional Arabic" w:hAnsi="Traditional Arabic" w:cs="Traditional Arabic"/>
          <w:b/>
          <w:bCs/>
          <w:sz w:val="36"/>
          <w:szCs w:val="36"/>
          <w:rtl/>
        </w:rPr>
        <w:t>المعجم الوسيط</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د.ط، (</w:t>
      </w:r>
      <w:r w:rsidRPr="00714980">
        <w:rPr>
          <w:rFonts w:ascii="Traditional Arabic" w:hAnsi="Traditional Arabic" w:cs="Traditional Arabic"/>
          <w:sz w:val="36"/>
          <w:szCs w:val="36"/>
          <w:rtl/>
        </w:rPr>
        <w:t>- القاهرة</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دار الدعوة</w:t>
      </w:r>
      <w:r>
        <w:rPr>
          <w:rFonts w:ascii="Traditional Arabic" w:hAnsi="Traditional Arabic" w:cs="Traditional Arabic" w:hint="cs"/>
          <w:sz w:val="36"/>
          <w:szCs w:val="36"/>
          <w:rtl/>
        </w:rPr>
        <w:t>، د.ت)</w:t>
      </w:r>
      <w:r w:rsidRPr="00714980">
        <w:rPr>
          <w:rFonts w:ascii="Traditional Arabic" w:hAnsi="Traditional Arabic" w:cs="Traditional Arabic"/>
          <w:sz w:val="36"/>
          <w:szCs w:val="36"/>
          <w:rtl/>
        </w:rPr>
        <w:t>.</w:t>
      </w:r>
    </w:p>
    <w:p w:rsidR="00850115" w:rsidRDefault="00850115"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الأزهري، خالد</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موصل الطلاب إلى قواعد الإعراب</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(بيروت: </w:t>
      </w:r>
      <w:r>
        <w:rPr>
          <w:rFonts w:ascii="Traditional Arabic" w:hAnsi="Traditional Arabic" w:cs="Traditional Arabic"/>
          <w:sz w:val="36"/>
          <w:szCs w:val="36"/>
          <w:rtl/>
        </w:rPr>
        <w:t>الرسالة</w:t>
      </w:r>
      <w:r w:rsidRPr="00714980">
        <w:rPr>
          <w:rFonts w:ascii="Traditional Arabic" w:hAnsi="Traditional Arabic" w:cs="Traditional Arabic"/>
          <w:sz w:val="36"/>
          <w:szCs w:val="36"/>
          <w:rtl/>
        </w:rPr>
        <w:t>، 1415ه – 1996م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F7242F" w:rsidRDefault="00F7242F"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الاستر</w:t>
      </w:r>
      <w:r>
        <w:rPr>
          <w:rFonts w:ascii="Traditional Arabic" w:hAnsi="Traditional Arabic" w:cs="Traditional Arabic" w:hint="cs"/>
          <w:sz w:val="36"/>
          <w:szCs w:val="36"/>
          <w:rtl/>
        </w:rPr>
        <w:t>اباذ</w:t>
      </w:r>
      <w:r w:rsidRPr="00714980">
        <w:rPr>
          <w:rFonts w:ascii="Traditional Arabic" w:hAnsi="Traditional Arabic" w:cs="Traditional Arabic" w:hint="cs"/>
          <w:sz w:val="36"/>
          <w:szCs w:val="36"/>
          <w:rtl/>
        </w:rPr>
        <w:t>ي، رضي الدين</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شرح الرضي على الكافية</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د.ط</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(ليبيا: </w:t>
      </w:r>
      <w:r w:rsidRPr="00714980">
        <w:rPr>
          <w:rFonts w:ascii="Traditional Arabic" w:hAnsi="Traditional Arabic" w:cs="Traditional Arabic" w:hint="cs"/>
          <w:sz w:val="36"/>
          <w:szCs w:val="36"/>
          <w:rtl/>
        </w:rPr>
        <w:t xml:space="preserve">جامعة قار يونس ، 1395ه </w:t>
      </w:r>
      <w:r w:rsidRPr="00714980">
        <w:rPr>
          <w:rFonts w:ascii="Traditional Arabic" w:hAnsi="Traditional Arabic" w:cs="Traditional Arabic"/>
          <w:sz w:val="36"/>
          <w:szCs w:val="36"/>
          <w:rtl/>
        </w:rPr>
        <w:t>–</w:t>
      </w:r>
      <w:r w:rsidRPr="00714980">
        <w:rPr>
          <w:rFonts w:ascii="Traditional Arabic" w:hAnsi="Traditional Arabic" w:cs="Traditional Arabic" w:hint="cs"/>
          <w:sz w:val="36"/>
          <w:szCs w:val="36"/>
          <w:rtl/>
        </w:rPr>
        <w:t xml:space="preserve"> 1975م</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F7242F" w:rsidRDefault="00F7242F"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إ</w:t>
      </w:r>
      <w:r w:rsidRPr="00714980">
        <w:rPr>
          <w:rFonts w:ascii="Traditional Arabic" w:hAnsi="Traditional Arabic" w:cs="Traditional Arabic" w:hint="cs"/>
          <w:sz w:val="36"/>
          <w:szCs w:val="36"/>
          <w:rtl/>
        </w:rPr>
        <w:t>سماعيل، عماد الدين</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الكناش في فني النحو والصرف</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د.ط </w:t>
      </w:r>
      <w:r w:rsidRPr="00714980">
        <w:rPr>
          <w:rFonts w:ascii="Traditional Arabic" w:hAnsi="Traditional Arabic" w:cs="Traditional Arabic" w:hint="cs"/>
          <w:sz w:val="36"/>
          <w:szCs w:val="36"/>
          <w:rtl/>
        </w:rPr>
        <w:t>(بيروت</w:t>
      </w:r>
      <w:r>
        <w:rPr>
          <w:rFonts w:ascii="Traditional Arabic" w:hAnsi="Traditional Arabic" w:cs="Traditional Arabic" w:hint="cs"/>
          <w:sz w:val="36"/>
          <w:szCs w:val="36"/>
          <w:rtl/>
        </w:rPr>
        <w:t>:</w:t>
      </w:r>
      <w:r w:rsidRPr="00B7553A">
        <w:rPr>
          <w:rFonts w:ascii="Traditional Arabic" w:hAnsi="Traditional Arabic" w:cs="Traditional Arabic" w:hint="cs"/>
          <w:sz w:val="36"/>
          <w:szCs w:val="36"/>
          <w:rtl/>
        </w:rPr>
        <w:t xml:space="preserve"> </w:t>
      </w:r>
      <w:r w:rsidRPr="00714980">
        <w:rPr>
          <w:rFonts w:ascii="Traditional Arabic" w:hAnsi="Traditional Arabic" w:cs="Traditional Arabic" w:hint="cs"/>
          <w:sz w:val="36"/>
          <w:szCs w:val="36"/>
          <w:rtl/>
        </w:rPr>
        <w:t>المكتبة العصرية، 2000م).</w:t>
      </w:r>
    </w:p>
    <w:p w:rsidR="00F7242F" w:rsidRPr="00F7242F" w:rsidRDefault="00F7242F"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أشرف</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ماهر</w:t>
      </w:r>
      <w:r>
        <w:rPr>
          <w:rFonts w:ascii="Traditional Arabic" w:hAnsi="Traditional Arabic" w:cs="Traditional Arabic" w:hint="cs"/>
          <w:sz w:val="36"/>
          <w:szCs w:val="36"/>
          <w:rtl/>
        </w:rPr>
        <w:t xml:space="preserve">، </w:t>
      </w:r>
      <w:r w:rsidRPr="00714980">
        <w:rPr>
          <w:rFonts w:ascii="Traditional Arabic" w:hAnsi="Traditional Arabic" w:cs="Traditional Arabic"/>
          <w:b/>
          <w:bCs/>
          <w:sz w:val="36"/>
          <w:szCs w:val="36"/>
          <w:rtl/>
        </w:rPr>
        <w:t>أنماط الشرط عند طه حسين: دراسة نحوية نصية</w:t>
      </w:r>
      <w:r w:rsidRPr="00714980">
        <w:rPr>
          <w:rFonts w:ascii="Traditional Arabic" w:hAnsi="Traditional Arabic" w:cs="Traditional Arabic"/>
          <w:sz w:val="36"/>
          <w:szCs w:val="36"/>
          <w:rtl/>
        </w:rPr>
        <w:t>،</w:t>
      </w:r>
      <w:r w:rsidRPr="00714980">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عدد4</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(القاهرة:</w:t>
      </w:r>
      <w:r w:rsidRPr="00714980">
        <w:rPr>
          <w:rFonts w:ascii="Traditional Arabic" w:hAnsi="Traditional Arabic" w:cs="Traditional Arabic"/>
          <w:sz w:val="36"/>
          <w:szCs w:val="36"/>
          <w:rtl/>
        </w:rPr>
        <w:t>دار غريب، 1999م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850115" w:rsidRDefault="00850115"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الأصفهاني، أبو القاسم الحسين، </w:t>
      </w:r>
      <w:r w:rsidRPr="00850115">
        <w:rPr>
          <w:rFonts w:ascii="Traditional Arabic" w:hAnsi="Traditional Arabic" w:cs="Traditional Arabic" w:hint="cs"/>
          <w:b/>
          <w:bCs/>
          <w:sz w:val="36"/>
          <w:szCs w:val="36"/>
          <w:rtl/>
        </w:rPr>
        <w:t>المفردات في غريب القرآن</w:t>
      </w:r>
      <w:r>
        <w:rPr>
          <w:rFonts w:ascii="Traditional Arabic" w:hAnsi="Traditional Arabic" w:cs="Traditional Arabic" w:hint="cs"/>
          <w:sz w:val="36"/>
          <w:szCs w:val="36"/>
          <w:rtl/>
        </w:rPr>
        <w:t>، ط1، (دمشق بيروت: دار القلم الدار الشامية، 1412هـ).</w:t>
      </w:r>
    </w:p>
    <w:p w:rsidR="00850115" w:rsidRPr="00714980" w:rsidRDefault="00850115" w:rsidP="000761BC">
      <w:pPr>
        <w:pStyle w:val="a6"/>
        <w:numPr>
          <w:ilvl w:val="0"/>
          <w:numId w:val="74"/>
        </w:numPr>
        <w:spacing w:after="0" w:line="240" w:lineRule="auto"/>
        <w:jc w:val="both"/>
        <w:rPr>
          <w:rFonts w:ascii="Traditional Arabic" w:hAnsi="Traditional Arabic" w:cs="Traditional Arabic"/>
          <w:b/>
          <w:bCs/>
          <w:color w:val="000000" w:themeColor="text1"/>
          <w:sz w:val="36"/>
          <w:szCs w:val="36"/>
          <w:rtl/>
        </w:rPr>
      </w:pPr>
      <w:r w:rsidRPr="00714980">
        <w:rPr>
          <w:rFonts w:ascii="Traditional Arabic" w:hAnsi="Traditional Arabic" w:cs="Traditional Arabic"/>
          <w:sz w:val="36"/>
          <w:szCs w:val="36"/>
          <w:rtl/>
        </w:rPr>
        <w:t>الأفغاني، سعيد بن محمد</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الموجز في قواعد اللغة العربية</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د.ط</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بيروت</w:t>
      </w:r>
      <w:r>
        <w:rPr>
          <w:rFonts w:ascii="Traditional Arabic" w:hAnsi="Traditional Arabic" w:cs="Traditional Arabic" w:hint="cs"/>
          <w:sz w:val="36"/>
          <w:szCs w:val="36"/>
          <w:rtl/>
        </w:rPr>
        <w:t>: دار الفكر</w:t>
      </w:r>
      <w:r w:rsidRPr="00714980">
        <w:rPr>
          <w:rFonts w:ascii="Traditional Arabic" w:hAnsi="Traditional Arabic" w:cs="Traditional Arabic"/>
          <w:sz w:val="36"/>
          <w:szCs w:val="36"/>
          <w:rtl/>
        </w:rPr>
        <w:t>، 1424ه – 2003م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850115" w:rsidRDefault="00850115"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الألوسي</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روح المعاني (تفسير الألوسي</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(بيروت: </w:t>
      </w:r>
      <w:r w:rsidRPr="00714980">
        <w:rPr>
          <w:rFonts w:ascii="Traditional Arabic" w:hAnsi="Traditional Arabic" w:cs="Traditional Arabic" w:hint="cs"/>
          <w:sz w:val="36"/>
          <w:szCs w:val="36"/>
          <w:rtl/>
        </w:rPr>
        <w:t>دار الكتب العلمية، 1415ه</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F7242F" w:rsidRPr="00F7242F" w:rsidRDefault="00F7242F"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الآمدي،</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الإحكام في أصول الأحكام</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د.ط</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(بيروت: </w:t>
      </w:r>
      <w:r w:rsidRPr="00714980">
        <w:rPr>
          <w:rFonts w:ascii="Traditional Arabic" w:hAnsi="Traditional Arabic" w:cs="Traditional Arabic" w:hint="cs"/>
          <w:sz w:val="36"/>
          <w:szCs w:val="36"/>
          <w:rtl/>
        </w:rPr>
        <w:t>المكتب الإسلامي،</w:t>
      </w:r>
      <w:r>
        <w:rPr>
          <w:rFonts w:ascii="Traditional Arabic" w:hAnsi="Traditional Arabic" w:cs="Traditional Arabic" w:hint="cs"/>
          <w:sz w:val="36"/>
          <w:szCs w:val="36"/>
          <w:rtl/>
        </w:rPr>
        <w:t xml:space="preserve"> د.ت)</w:t>
      </w:r>
      <w:r w:rsidRPr="00714980">
        <w:rPr>
          <w:rFonts w:ascii="Traditional Arabic" w:hAnsi="Traditional Arabic" w:cs="Traditional Arabic" w:hint="cs"/>
          <w:sz w:val="36"/>
          <w:szCs w:val="36"/>
          <w:rtl/>
        </w:rPr>
        <w:t>.</w:t>
      </w:r>
    </w:p>
    <w:p w:rsidR="00850115" w:rsidRPr="00714980" w:rsidRDefault="00850115"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الأنباري</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كمال الدين</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أسرار العربية</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ط1 </w:t>
      </w:r>
      <w:r w:rsidRPr="007149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د.م: </w:t>
      </w:r>
      <w:r w:rsidRPr="00714980">
        <w:rPr>
          <w:rFonts w:ascii="Traditional Arabic" w:hAnsi="Traditional Arabic" w:cs="Traditional Arabic" w:hint="cs"/>
          <w:sz w:val="36"/>
          <w:szCs w:val="36"/>
          <w:rtl/>
        </w:rPr>
        <w:t>دار الأرقم، 1420ه-1999م).</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الأندلسي، أبو حيان</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ارتشاف الضرب من لسان العرب</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(القاهرة: </w:t>
      </w:r>
      <w:r w:rsidRPr="00714980">
        <w:rPr>
          <w:rFonts w:ascii="Traditional Arabic" w:hAnsi="Traditional Arabic" w:cs="Traditional Arabic"/>
          <w:sz w:val="36"/>
          <w:szCs w:val="36"/>
          <w:rtl/>
        </w:rPr>
        <w:t>مكتبة الخانجي، 1418ه – 1998م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lastRenderedPageBreak/>
        <w:t>الأندلسي، شهاب الدين</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الحدود في علم النحو</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ع112، (المدينة المنورة: </w:t>
      </w:r>
      <w:r>
        <w:rPr>
          <w:rFonts w:ascii="Traditional Arabic" w:hAnsi="Traditional Arabic" w:cs="Traditional Arabic"/>
          <w:sz w:val="36"/>
          <w:szCs w:val="36"/>
          <w:rtl/>
        </w:rPr>
        <w:t>الجامعة الإسلامية</w:t>
      </w:r>
      <w:r w:rsidRPr="00714980">
        <w:rPr>
          <w:rFonts w:ascii="Traditional Arabic" w:hAnsi="Traditional Arabic" w:cs="Traditional Arabic"/>
          <w:sz w:val="36"/>
          <w:szCs w:val="36"/>
          <w:rtl/>
        </w:rPr>
        <w:t>، 1421ه – 2001م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850115" w:rsidRPr="00714980" w:rsidRDefault="00850115"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color w:val="000000"/>
          <w:sz w:val="36"/>
          <w:szCs w:val="36"/>
          <w:rtl/>
        </w:rPr>
        <w:t>الأنصاري</w:t>
      </w:r>
      <w:r w:rsidRPr="00714980">
        <w:rPr>
          <w:rFonts w:ascii="Traditional Arabic" w:hAnsi="Traditional Arabic" w:cs="Traditional Arabic"/>
          <w:sz w:val="36"/>
          <w:szCs w:val="36"/>
          <w:rtl/>
        </w:rPr>
        <w:t>، ابن منظور</w:t>
      </w:r>
      <w:r>
        <w:rPr>
          <w:rFonts w:ascii="Traditional Arabic" w:hAnsi="Traditional Arabic" w:cs="Traditional Arabic" w:hint="cs"/>
          <w:b/>
          <w:bCs/>
          <w:sz w:val="36"/>
          <w:szCs w:val="36"/>
          <w:rtl/>
        </w:rPr>
        <w:t>،</w:t>
      </w:r>
      <w:r w:rsidRPr="00714980">
        <w:rPr>
          <w:rFonts w:ascii="Traditional Arabic" w:hAnsi="Traditional Arabic" w:cs="Traditional Arabic"/>
          <w:b/>
          <w:bCs/>
          <w:sz w:val="36"/>
          <w:szCs w:val="36"/>
          <w:rtl/>
        </w:rPr>
        <w:t xml:space="preserve"> لسان العرب</w:t>
      </w:r>
      <w:r w:rsidRPr="0071498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ط3</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(بيروت: </w:t>
      </w:r>
      <w:r>
        <w:rPr>
          <w:rFonts w:ascii="Traditional Arabic" w:hAnsi="Traditional Arabic" w:cs="Traditional Arabic"/>
          <w:sz w:val="36"/>
          <w:szCs w:val="36"/>
          <w:rtl/>
        </w:rPr>
        <w:t>دار صادر</w:t>
      </w:r>
      <w:r w:rsidRPr="00714980">
        <w:rPr>
          <w:rFonts w:ascii="Traditional Arabic" w:hAnsi="Traditional Arabic" w:cs="Traditional Arabic"/>
          <w:sz w:val="36"/>
          <w:szCs w:val="36"/>
          <w:rtl/>
        </w:rPr>
        <w:t>، 1414ه</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ب</w:t>
      </w:r>
    </w:p>
    <w:p w:rsidR="003E0BE2" w:rsidRPr="003E0BE2" w:rsidRDefault="003E0BE2"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الباجي، أبو الوليد سليمان، </w:t>
      </w:r>
      <w:r w:rsidRPr="003E0BE2">
        <w:rPr>
          <w:rFonts w:ascii="Traditional Arabic" w:hAnsi="Traditional Arabic" w:cs="Traditional Arabic" w:hint="cs"/>
          <w:b/>
          <w:bCs/>
          <w:color w:val="000000" w:themeColor="text1"/>
          <w:sz w:val="36"/>
          <w:szCs w:val="36"/>
          <w:rtl/>
        </w:rPr>
        <w:t>المنتقى شرح الموطأ</w:t>
      </w:r>
      <w:r>
        <w:rPr>
          <w:rFonts w:ascii="Traditional Arabic" w:hAnsi="Traditional Arabic" w:cs="Traditional Arabic" w:hint="cs"/>
          <w:sz w:val="36"/>
          <w:szCs w:val="36"/>
          <w:rtl/>
        </w:rPr>
        <w:t>، ط1، (القاهرة: دار الكتاب الإسلامي، د.ت).</w:t>
      </w:r>
    </w:p>
    <w:p w:rsidR="0017036F" w:rsidRDefault="009F46EE"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color w:val="000000" w:themeColor="text1"/>
          <w:sz w:val="36"/>
          <w:szCs w:val="36"/>
          <w:rtl/>
        </w:rPr>
        <w:t xml:space="preserve">البجائي، أحمد بن محمد، </w:t>
      </w:r>
      <w:r w:rsidRPr="009F46EE">
        <w:rPr>
          <w:rFonts w:ascii="Traditional Arabic" w:hAnsi="Traditional Arabic" w:cs="Traditional Arabic" w:hint="cs"/>
          <w:b/>
          <w:bCs/>
          <w:color w:val="000000" w:themeColor="text1"/>
          <w:sz w:val="36"/>
          <w:szCs w:val="36"/>
          <w:rtl/>
        </w:rPr>
        <w:t>الحدود في علم النحو</w:t>
      </w:r>
      <w:r>
        <w:rPr>
          <w:rFonts w:ascii="Traditional Arabic" w:hAnsi="Traditional Arabic" w:cs="Traditional Arabic" w:hint="cs"/>
          <w:color w:val="000000" w:themeColor="text1"/>
          <w:sz w:val="36"/>
          <w:szCs w:val="36"/>
          <w:rtl/>
        </w:rPr>
        <w:t>، ط112، (</w:t>
      </w:r>
      <w:r>
        <w:rPr>
          <w:rFonts w:ascii="Traditional Arabic" w:hAnsi="Traditional Arabic" w:cs="Traditional Arabic" w:hint="cs"/>
          <w:sz w:val="36"/>
          <w:szCs w:val="36"/>
          <w:rtl/>
        </w:rPr>
        <w:t xml:space="preserve"> المملكة العربية السعودية: الجامعة الإسلامية بالمدينة المنورة، 1421هـ-2001م).</w:t>
      </w:r>
    </w:p>
    <w:p w:rsidR="009F46EE" w:rsidRPr="009F46EE" w:rsidRDefault="0017036F"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color w:val="000000" w:themeColor="text1"/>
          <w:sz w:val="36"/>
          <w:szCs w:val="36"/>
          <w:rtl/>
        </w:rPr>
        <w:t xml:space="preserve">البخاري، محمد بن إسماعيل، </w:t>
      </w:r>
      <w:r w:rsidRPr="0017036F">
        <w:rPr>
          <w:rFonts w:ascii="Traditional Arabic" w:hAnsi="Traditional Arabic" w:cs="Traditional Arabic" w:hint="cs"/>
          <w:b/>
          <w:bCs/>
          <w:color w:val="000000" w:themeColor="text1"/>
          <w:sz w:val="36"/>
          <w:szCs w:val="36"/>
          <w:rtl/>
        </w:rPr>
        <w:t>الجامع الصحيح</w:t>
      </w:r>
      <w:r>
        <w:rPr>
          <w:rFonts w:ascii="Traditional Arabic" w:hAnsi="Traditional Arabic" w:cs="Traditional Arabic" w:hint="cs"/>
          <w:color w:val="000000" w:themeColor="text1"/>
          <w:sz w:val="36"/>
          <w:szCs w:val="36"/>
          <w:rtl/>
        </w:rPr>
        <w:t>، ط1، ( القاهرة: المطبعة السلفية ومكتبتها، 1400ه).</w:t>
      </w:r>
      <w:r w:rsidR="009F46EE">
        <w:rPr>
          <w:rFonts w:ascii="Traditional Arabic" w:hAnsi="Traditional Arabic" w:cs="Traditional Arabic" w:hint="cs"/>
          <w:sz w:val="36"/>
          <w:szCs w:val="36"/>
          <w:rtl/>
        </w:rPr>
        <w:t xml:space="preserve"> </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color w:val="000000" w:themeColor="text1"/>
          <w:sz w:val="36"/>
          <w:szCs w:val="36"/>
          <w:rtl/>
        </w:rPr>
        <w:t>البياتي</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ظاهر</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أدوات الإعراب</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ط1 </w:t>
      </w:r>
      <w:r w:rsidRPr="00714980">
        <w:rPr>
          <w:rFonts w:ascii="Traditional Arabic" w:hAnsi="Traditional Arabic" w:cs="Traditional Arabic" w:hint="cs"/>
          <w:sz w:val="36"/>
          <w:szCs w:val="36"/>
          <w:rtl/>
        </w:rPr>
        <w:t>(بيروت</w:t>
      </w:r>
      <w:r>
        <w:rPr>
          <w:rFonts w:ascii="Traditional Arabic" w:hAnsi="Traditional Arabic" w:cs="Traditional Arabic" w:hint="cs"/>
          <w:sz w:val="36"/>
          <w:szCs w:val="36"/>
          <w:rtl/>
        </w:rPr>
        <w:t>:</w:t>
      </w:r>
      <w:r w:rsidRPr="00A02BB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مجد،</w:t>
      </w:r>
      <w:r w:rsidRPr="00714980">
        <w:rPr>
          <w:rFonts w:ascii="Traditional Arabic" w:hAnsi="Traditional Arabic" w:cs="Traditional Arabic" w:hint="cs"/>
          <w:sz w:val="36"/>
          <w:szCs w:val="36"/>
          <w:rtl/>
        </w:rPr>
        <w:t xml:space="preserve"> 1425ه-2005م).</w:t>
      </w:r>
    </w:p>
    <w:p w:rsidR="00113251" w:rsidRPr="00714980" w:rsidRDefault="00113251" w:rsidP="000761BC">
      <w:pPr>
        <w:spacing w:after="0" w:line="240" w:lineRule="auto"/>
        <w:jc w:val="center"/>
        <w:rPr>
          <w:rFonts w:ascii="Traditional Arabic" w:hAnsi="Traditional Arabic" w:cs="Traditional Arabic"/>
          <w:b/>
          <w:bCs/>
          <w:sz w:val="36"/>
          <w:szCs w:val="36"/>
        </w:rPr>
      </w:pPr>
      <w:r w:rsidRPr="00714980">
        <w:rPr>
          <w:rFonts w:ascii="Traditional Arabic" w:hAnsi="Traditional Arabic" w:cs="Traditional Arabic" w:hint="cs"/>
          <w:b/>
          <w:bCs/>
          <w:sz w:val="36"/>
          <w:szCs w:val="36"/>
          <w:rtl/>
        </w:rPr>
        <w:t>ت</w:t>
      </w:r>
    </w:p>
    <w:p w:rsidR="00F7242F" w:rsidRPr="00F7242F" w:rsidRDefault="00F7242F"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color w:val="000000" w:themeColor="text1"/>
          <w:sz w:val="36"/>
          <w:szCs w:val="36"/>
          <w:rtl/>
        </w:rPr>
        <w:t>التهانوني</w:t>
      </w:r>
      <w:r>
        <w:rPr>
          <w:rFonts w:ascii="Traditional Arabic" w:hAnsi="Traditional Arabic" w:cs="Traditional Arabic" w:hint="cs"/>
          <w:color w:val="000000" w:themeColor="text1"/>
          <w:sz w:val="36"/>
          <w:szCs w:val="36"/>
          <w:rtl/>
        </w:rPr>
        <w:t>، محمد،</w:t>
      </w:r>
      <w:r w:rsidRPr="00714980">
        <w:rPr>
          <w:rFonts w:ascii="Traditional Arabic" w:hAnsi="Traditional Arabic" w:cs="Traditional Arabic"/>
          <w:color w:val="000000" w:themeColor="text1"/>
          <w:sz w:val="36"/>
          <w:szCs w:val="36"/>
          <w:rtl/>
        </w:rPr>
        <w:t xml:space="preserve"> </w:t>
      </w:r>
      <w:r w:rsidRPr="00714980">
        <w:rPr>
          <w:rFonts w:ascii="Traditional Arabic" w:hAnsi="Traditional Arabic" w:cs="Traditional Arabic"/>
          <w:b/>
          <w:bCs/>
          <w:color w:val="000000" w:themeColor="text1"/>
          <w:sz w:val="36"/>
          <w:szCs w:val="36"/>
          <w:rtl/>
        </w:rPr>
        <w:t>موسوعة كشاف اصطلاحا</w:t>
      </w:r>
      <w:r w:rsidRPr="00714980">
        <w:rPr>
          <w:rFonts w:ascii="Traditional Arabic" w:hAnsi="Traditional Arabic" w:cs="Traditional Arabic"/>
          <w:b/>
          <w:bCs/>
          <w:color w:val="000080"/>
          <w:sz w:val="36"/>
          <w:szCs w:val="36"/>
          <w:rtl/>
        </w:rPr>
        <w:t xml:space="preserve">ت </w:t>
      </w:r>
      <w:r w:rsidRPr="00714980">
        <w:rPr>
          <w:rFonts w:ascii="Traditional Arabic" w:hAnsi="Traditional Arabic" w:cs="Traditional Arabic"/>
          <w:b/>
          <w:bCs/>
          <w:color w:val="000000" w:themeColor="text1"/>
          <w:sz w:val="36"/>
          <w:szCs w:val="36"/>
          <w:rtl/>
        </w:rPr>
        <w:t>الفنون والعلوم</w:t>
      </w:r>
      <w:r w:rsidRPr="00714980">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ط1</w:t>
      </w:r>
      <w:r w:rsidRPr="00714980">
        <w:rPr>
          <w:rFonts w:ascii="Traditional Arabic" w:hAnsi="Traditional Arabic" w:cs="Traditional Arabic"/>
          <w:b/>
          <w:bCs/>
          <w:color w:val="000000" w:themeColor="text1"/>
          <w:sz w:val="36"/>
          <w:szCs w:val="36"/>
          <w:rtl/>
        </w:rPr>
        <w:t xml:space="preserve">، </w:t>
      </w:r>
      <w:r w:rsidRPr="00556E89">
        <w:rPr>
          <w:rFonts w:ascii="Traditional Arabic" w:hAnsi="Traditional Arabic" w:cs="Traditional Arabic" w:hint="cs"/>
          <w:color w:val="000000" w:themeColor="text1"/>
          <w:sz w:val="36"/>
          <w:szCs w:val="36"/>
          <w:rtl/>
        </w:rPr>
        <w:t>(بيروت</w:t>
      </w:r>
      <w:r>
        <w:rPr>
          <w:rFonts w:ascii="Traditional Arabic" w:hAnsi="Traditional Arabic" w:cs="Traditional Arabic" w:hint="cs"/>
          <w:b/>
          <w:bCs/>
          <w:color w:val="000000" w:themeColor="text1"/>
          <w:sz w:val="36"/>
          <w:szCs w:val="36"/>
          <w:rtl/>
        </w:rPr>
        <w:t>:</w:t>
      </w:r>
      <w:r>
        <w:rPr>
          <w:rFonts w:ascii="Traditional Arabic" w:hAnsi="Traditional Arabic" w:cs="Traditional Arabic" w:hint="cs"/>
          <w:color w:val="000000" w:themeColor="text1"/>
          <w:sz w:val="36"/>
          <w:szCs w:val="36"/>
          <w:rtl/>
        </w:rPr>
        <w:t xml:space="preserve"> </w:t>
      </w:r>
      <w:r w:rsidRPr="00714980">
        <w:rPr>
          <w:rFonts w:ascii="Traditional Arabic" w:hAnsi="Traditional Arabic" w:cs="Traditional Arabic"/>
          <w:color w:val="000000" w:themeColor="text1"/>
          <w:sz w:val="36"/>
          <w:szCs w:val="36"/>
          <w:rtl/>
        </w:rPr>
        <w:t>مكتبة لبنان ناشرون، 1996م</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b/>
          <w:bCs/>
          <w:color w:val="000000" w:themeColor="text1"/>
          <w:sz w:val="36"/>
          <w:szCs w:val="36"/>
          <w:rtl/>
        </w:rPr>
        <w:t>.</w:t>
      </w:r>
    </w:p>
    <w:p w:rsidR="00113251" w:rsidRDefault="00113251" w:rsidP="000761BC">
      <w:pPr>
        <w:pStyle w:val="a6"/>
        <w:numPr>
          <w:ilvl w:val="0"/>
          <w:numId w:val="74"/>
        </w:numPr>
        <w:spacing w:after="0" w:line="240" w:lineRule="auto"/>
        <w:rPr>
          <w:rFonts w:ascii="Traditional Arabic" w:hAnsi="Traditional Arabic" w:cs="Traditional Arabic"/>
          <w:sz w:val="36"/>
          <w:szCs w:val="36"/>
        </w:rPr>
      </w:pPr>
      <w:r w:rsidRPr="00714980">
        <w:rPr>
          <w:rFonts w:ascii="Traditional Arabic" w:hAnsi="Traditional Arabic" w:cs="Traditional Arabic" w:hint="cs"/>
          <w:sz w:val="36"/>
          <w:szCs w:val="36"/>
          <w:rtl/>
        </w:rPr>
        <w:t xml:space="preserve">ابن </w:t>
      </w:r>
      <w:r w:rsidRPr="00714980">
        <w:rPr>
          <w:rFonts w:ascii="Traditional Arabic" w:hAnsi="Traditional Arabic" w:cs="Traditional Arabic" w:hint="cs"/>
          <w:color w:val="000000" w:themeColor="text1"/>
          <w:sz w:val="36"/>
          <w:szCs w:val="36"/>
          <w:rtl/>
        </w:rPr>
        <w:t>تيمية</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اقتضاء الصراط المستقيم لمخالفة أصحاب الجحيم</w:t>
      </w:r>
      <w:r w:rsidRPr="007149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ط2، (القاهرة:</w:t>
      </w:r>
      <w:r w:rsidRPr="00714980">
        <w:rPr>
          <w:rFonts w:ascii="Traditional Arabic" w:hAnsi="Traditional Arabic" w:cs="Traditional Arabic" w:hint="cs"/>
          <w:sz w:val="36"/>
          <w:szCs w:val="36"/>
          <w:rtl/>
        </w:rPr>
        <w:t xml:space="preserve"> مطبعة السنة المحمدية، 1369ه</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ج</w:t>
      </w:r>
    </w:p>
    <w:p w:rsidR="00374E8B" w:rsidRPr="00374E8B" w:rsidRDefault="00374E8B"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الجارم، علي،و أمين، مصطفى،</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النحو الواضح في قواعد اللغة العربية</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د.ط </w:t>
      </w:r>
      <w:r w:rsidRPr="00714980">
        <w:rPr>
          <w:rFonts w:ascii="Traditional Arabic" w:hAnsi="Traditional Arabic" w:cs="Traditional Arabic" w:hint="cs"/>
          <w:sz w:val="36"/>
          <w:szCs w:val="36"/>
          <w:rtl/>
        </w:rPr>
        <w:t>(</w:t>
      </w:r>
      <w:r>
        <w:rPr>
          <w:rFonts w:ascii="Traditional Arabic" w:hAnsi="Traditional Arabic" w:cs="Traditional Arabic" w:hint="cs"/>
          <w:sz w:val="36"/>
          <w:szCs w:val="36"/>
          <w:rtl/>
        </w:rPr>
        <w:t>د.م:</w:t>
      </w:r>
      <w:r w:rsidRPr="00714980">
        <w:rPr>
          <w:rFonts w:ascii="Traditional Arabic" w:hAnsi="Traditional Arabic" w:cs="Traditional Arabic" w:hint="cs"/>
          <w:sz w:val="36"/>
          <w:szCs w:val="36"/>
          <w:rtl/>
        </w:rPr>
        <w:t xml:space="preserve"> دار المعارف، 1403ه-1983م)</w:t>
      </w:r>
      <w:r>
        <w:rPr>
          <w:rFonts w:ascii="Traditional Arabic" w:hAnsi="Traditional Arabic" w:cs="Traditional Arabic" w:hint="cs"/>
          <w:sz w:val="36"/>
          <w:szCs w:val="36"/>
          <w:rtl/>
        </w:rPr>
        <w:t>.</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الجديع</w:t>
      </w:r>
      <w:r w:rsidRPr="00714980">
        <w:rPr>
          <w:rFonts w:ascii="Traditional Arabic" w:hAnsi="Traditional Arabic" w:cs="Traditional Arabic"/>
          <w:sz w:val="36"/>
          <w:szCs w:val="36"/>
          <w:rtl/>
        </w:rPr>
        <w:t>، عبدالله</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المنهاج المختصر في علمي النحو والصرف</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ط3(بيروت: </w:t>
      </w:r>
      <w:r w:rsidRPr="00714980">
        <w:rPr>
          <w:rFonts w:ascii="Traditional Arabic" w:hAnsi="Traditional Arabic" w:cs="Traditional Arabic"/>
          <w:sz w:val="36"/>
          <w:szCs w:val="36"/>
          <w:rtl/>
        </w:rPr>
        <w:t>مؤسسة الريان للطباعة، 1428ه – 2007م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374E8B" w:rsidRPr="00374E8B" w:rsidRDefault="00374E8B"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الجرجاني، عبد القاهر</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أسرار البلاغة في علم البيان</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ط1(بيروت: </w:t>
      </w:r>
      <w:r w:rsidRPr="00714980">
        <w:rPr>
          <w:rFonts w:ascii="Traditional Arabic" w:hAnsi="Traditional Arabic" w:cs="Traditional Arabic"/>
          <w:sz w:val="36"/>
          <w:szCs w:val="36"/>
          <w:rtl/>
        </w:rPr>
        <w:t>دار الكتب العلمية، 1422ه-2001م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374E8B" w:rsidRDefault="00374E8B"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lastRenderedPageBreak/>
        <w:t>الجرجاني، عبدالقاهر</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دلائل الإعجاز في علم المعاني</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ط3</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(القاهرة: </w:t>
      </w:r>
      <w:r>
        <w:rPr>
          <w:rFonts w:ascii="Traditional Arabic" w:hAnsi="Traditional Arabic" w:cs="Traditional Arabic"/>
          <w:sz w:val="36"/>
          <w:szCs w:val="36"/>
          <w:rtl/>
        </w:rPr>
        <w:t>مطبعة المدني</w:t>
      </w:r>
      <w:r w:rsidRPr="00714980">
        <w:rPr>
          <w:rFonts w:ascii="Traditional Arabic" w:hAnsi="Traditional Arabic" w:cs="Traditional Arabic"/>
          <w:sz w:val="36"/>
          <w:szCs w:val="36"/>
          <w:rtl/>
        </w:rPr>
        <w:t xml:space="preserve"> – </w:t>
      </w:r>
      <w:r>
        <w:rPr>
          <w:rFonts w:ascii="Traditional Arabic" w:hAnsi="Traditional Arabic" w:cs="Traditional Arabic" w:hint="cs"/>
          <w:sz w:val="36"/>
          <w:szCs w:val="36"/>
          <w:rtl/>
        </w:rPr>
        <w:t>جدة: دار المدني</w:t>
      </w:r>
      <w:r w:rsidRPr="00714980">
        <w:rPr>
          <w:rFonts w:ascii="Traditional Arabic" w:hAnsi="Traditional Arabic" w:cs="Traditional Arabic"/>
          <w:sz w:val="36"/>
          <w:szCs w:val="36"/>
          <w:rtl/>
        </w:rPr>
        <w:t>، 1413ه – 1992م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F65F1" w:rsidRPr="001F65F1" w:rsidRDefault="001F65F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الجرجاني، عبد القاهر</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المقتصد في شرح الايضاح</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د.ط (العراق: </w:t>
      </w:r>
      <w:r w:rsidRPr="00714980">
        <w:rPr>
          <w:rFonts w:ascii="Traditional Arabic" w:hAnsi="Traditional Arabic" w:cs="Traditional Arabic"/>
          <w:sz w:val="36"/>
          <w:szCs w:val="36"/>
          <w:rtl/>
        </w:rPr>
        <w:t>منشورات وزارة الثقافة والإعلام العراقية، دار الرشيد، 1982م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374E8B" w:rsidRPr="00374E8B" w:rsidRDefault="00374E8B"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الجرجاني</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Pr>
          <w:rFonts w:ascii="Traditional Arabic" w:hAnsi="Traditional Arabic" w:cs="Traditional Arabic"/>
          <w:sz w:val="36"/>
          <w:szCs w:val="36"/>
          <w:rtl/>
        </w:rPr>
        <w:t>علي</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كتاب التعريفات</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ط1، (بيروت: </w:t>
      </w:r>
      <w:r w:rsidRPr="00714980">
        <w:rPr>
          <w:rFonts w:ascii="Traditional Arabic" w:hAnsi="Traditional Arabic" w:cs="Traditional Arabic"/>
          <w:sz w:val="36"/>
          <w:szCs w:val="36"/>
          <w:rtl/>
        </w:rPr>
        <w:t>دار الكتب العلمية، 1403ه – 1983م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0E26D9" w:rsidRDefault="000E26D9"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الجزري، مجد الدين، </w:t>
      </w:r>
      <w:r w:rsidRPr="000E26D9">
        <w:rPr>
          <w:rFonts w:ascii="Traditional Arabic" w:hAnsi="Traditional Arabic" w:cs="Traditional Arabic" w:hint="cs"/>
          <w:b/>
          <w:bCs/>
          <w:sz w:val="36"/>
          <w:szCs w:val="36"/>
          <w:rtl/>
        </w:rPr>
        <w:t>البديع في علم العربية</w:t>
      </w:r>
      <w:r>
        <w:rPr>
          <w:rFonts w:ascii="Traditional Arabic" w:hAnsi="Traditional Arabic" w:cs="Traditional Arabic" w:hint="cs"/>
          <w:sz w:val="36"/>
          <w:szCs w:val="36"/>
          <w:rtl/>
        </w:rPr>
        <w:t>، ط1، ( مكة المكرمة-الممكلة العربية السعودية: جامعة أم القرى، 1420ه).</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color w:val="000000" w:themeColor="text1"/>
          <w:sz w:val="36"/>
          <w:szCs w:val="36"/>
          <w:rtl/>
        </w:rPr>
        <w:t>ا</w:t>
      </w:r>
      <w:r>
        <w:rPr>
          <w:rFonts w:ascii="Traditional Arabic" w:hAnsi="Traditional Arabic" w:cs="Traditional Arabic"/>
          <w:color w:val="000000" w:themeColor="text1"/>
          <w:sz w:val="36"/>
          <w:szCs w:val="36"/>
          <w:rtl/>
        </w:rPr>
        <w:t>بن جني</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color w:val="000000" w:themeColor="text1"/>
          <w:sz w:val="36"/>
          <w:szCs w:val="36"/>
          <w:rtl/>
        </w:rPr>
        <w:t xml:space="preserve"> </w:t>
      </w:r>
      <w:r w:rsidRPr="00714980">
        <w:rPr>
          <w:rFonts w:ascii="Traditional Arabic" w:hAnsi="Traditional Arabic" w:cs="Traditional Arabic"/>
          <w:b/>
          <w:bCs/>
          <w:color w:val="000000" w:themeColor="text1"/>
          <w:sz w:val="36"/>
          <w:szCs w:val="36"/>
          <w:rtl/>
        </w:rPr>
        <w:t>الخصائص</w:t>
      </w:r>
      <w:r>
        <w:rPr>
          <w:rFonts w:ascii="Traditional Arabic" w:hAnsi="Traditional Arabic" w:cs="Traditional Arabic"/>
          <w:color w:val="000000" w:themeColor="text1"/>
          <w:sz w:val="36"/>
          <w:szCs w:val="36"/>
          <w:rtl/>
        </w:rPr>
        <w:t>،</w:t>
      </w:r>
      <w:r>
        <w:rPr>
          <w:rFonts w:ascii="Traditional Arabic" w:hAnsi="Traditional Arabic" w:cs="Traditional Arabic" w:hint="cs"/>
          <w:color w:val="000000" w:themeColor="text1"/>
          <w:sz w:val="36"/>
          <w:szCs w:val="36"/>
          <w:rtl/>
        </w:rPr>
        <w:t xml:space="preserve"> ط4، (</w:t>
      </w:r>
      <w:r w:rsidRPr="00714980">
        <w:rPr>
          <w:rFonts w:ascii="Traditional Arabic" w:hAnsi="Traditional Arabic" w:cs="Traditional Arabic"/>
          <w:color w:val="000000" w:themeColor="text1"/>
          <w:sz w:val="36"/>
          <w:szCs w:val="36"/>
          <w:rtl/>
        </w:rPr>
        <w:t>الهيئة المصرية العامة للكتاب</w:t>
      </w:r>
      <w:r>
        <w:rPr>
          <w:rFonts w:ascii="Traditional Arabic" w:hAnsi="Traditional Arabic" w:cs="Traditional Arabic" w:hint="cs"/>
          <w:color w:val="000000" w:themeColor="text1"/>
          <w:sz w:val="36"/>
          <w:szCs w:val="36"/>
          <w:rtl/>
        </w:rPr>
        <w:t xml:space="preserve">، د.ت) </w:t>
      </w:r>
      <w:r w:rsidRPr="00714980">
        <w:rPr>
          <w:rFonts w:ascii="Traditional Arabic" w:hAnsi="Traditional Arabic" w:cs="Traditional Arabic"/>
          <w:color w:val="000000" w:themeColor="text1"/>
          <w:sz w:val="36"/>
          <w:szCs w:val="36"/>
          <w:rtl/>
        </w:rPr>
        <w:t>.</w:t>
      </w:r>
    </w:p>
    <w:p w:rsidR="00374E8B" w:rsidRDefault="00374E8B"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الجواري، أحمد عبدالستار</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نحو المعاني</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د.ط (بيروت:</w:t>
      </w:r>
      <w:r w:rsidRPr="00714980">
        <w:rPr>
          <w:rFonts w:ascii="Traditional Arabic" w:hAnsi="Traditional Arabic" w:cs="Traditional Arabic"/>
          <w:sz w:val="36"/>
          <w:szCs w:val="36"/>
          <w:rtl/>
        </w:rPr>
        <w:t>المؤسسة العربية للدراسات، 2006م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F65F1" w:rsidRPr="001F65F1" w:rsidRDefault="001F65F1"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الجوزية، برهان الدين ابن القيم، </w:t>
      </w:r>
      <w:r w:rsidRPr="00E43D1F">
        <w:rPr>
          <w:rFonts w:ascii="Traditional Arabic" w:hAnsi="Traditional Arabic" w:cs="Traditional Arabic" w:hint="cs"/>
          <w:b/>
          <w:bCs/>
          <w:sz w:val="36"/>
          <w:szCs w:val="36"/>
          <w:rtl/>
        </w:rPr>
        <w:t>إرشاد السالك إلى حل ألفية ابن مالك</w:t>
      </w:r>
      <w:r>
        <w:rPr>
          <w:rFonts w:ascii="Traditional Arabic" w:hAnsi="Traditional Arabic" w:cs="Traditional Arabic" w:hint="cs"/>
          <w:sz w:val="36"/>
          <w:szCs w:val="36"/>
          <w:rtl/>
        </w:rPr>
        <w:t>، ط1، ( الرياض-السعودية: أضواء السلف، 1373هـ- 1954م).</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الجياني</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ابن مالك</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 xml:space="preserve">شرح تسهيل الفوائد،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(د.م: </w:t>
      </w:r>
      <w:r w:rsidRPr="00714980">
        <w:rPr>
          <w:rFonts w:ascii="Traditional Arabic" w:hAnsi="Traditional Arabic" w:cs="Traditional Arabic"/>
          <w:sz w:val="36"/>
          <w:szCs w:val="36"/>
          <w:rtl/>
        </w:rPr>
        <w:t>هجر للطباعة، 1410ه – 1990م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ح</w:t>
      </w:r>
    </w:p>
    <w:p w:rsidR="005F5DBD" w:rsidRDefault="005F5DBD"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الحازمي، أبو عبدالله أحمد، </w:t>
      </w:r>
      <w:r w:rsidRPr="005F5DBD">
        <w:rPr>
          <w:rFonts w:ascii="Traditional Arabic" w:hAnsi="Traditional Arabic" w:cs="Traditional Arabic" w:hint="cs"/>
          <w:b/>
          <w:bCs/>
          <w:sz w:val="36"/>
          <w:szCs w:val="36"/>
          <w:rtl/>
        </w:rPr>
        <w:t>شرح ألفية ابن مالك</w:t>
      </w:r>
      <w:r>
        <w:rPr>
          <w:rFonts w:ascii="Traditional Arabic" w:hAnsi="Traditional Arabic" w:cs="Traditional Arabic" w:hint="cs"/>
          <w:sz w:val="36"/>
          <w:szCs w:val="36"/>
          <w:rtl/>
        </w:rPr>
        <w:t>، د.ط، (د.م: د.ن، د.ت).</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حبنكة الميداني، عبدالرحمن</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البلاغة العربية</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ط1، (دمشق: </w:t>
      </w:r>
      <w:r w:rsidRPr="00714980">
        <w:rPr>
          <w:rFonts w:ascii="Traditional Arabic" w:hAnsi="Traditional Arabic" w:cs="Traditional Arabic"/>
          <w:sz w:val="36"/>
          <w:szCs w:val="36"/>
          <w:rtl/>
        </w:rPr>
        <w:t xml:space="preserve">دار القلم – </w:t>
      </w:r>
      <w:r>
        <w:rPr>
          <w:rFonts w:ascii="Traditional Arabic" w:hAnsi="Traditional Arabic" w:cs="Traditional Arabic" w:hint="cs"/>
          <w:sz w:val="36"/>
          <w:szCs w:val="36"/>
          <w:rtl/>
        </w:rPr>
        <w:t>بيروت:</w:t>
      </w:r>
      <w:r>
        <w:rPr>
          <w:rFonts w:ascii="Traditional Arabic" w:hAnsi="Traditional Arabic" w:cs="Traditional Arabic"/>
          <w:sz w:val="36"/>
          <w:szCs w:val="36"/>
          <w:rtl/>
        </w:rPr>
        <w:t xml:space="preserve"> الدار الشامية</w:t>
      </w:r>
      <w:r w:rsidRPr="00714980">
        <w:rPr>
          <w:rFonts w:ascii="Traditional Arabic" w:hAnsi="Traditional Arabic" w:cs="Traditional Arabic"/>
          <w:sz w:val="36"/>
          <w:szCs w:val="36"/>
          <w:rtl/>
        </w:rPr>
        <w:t>، 1416ه – 1996م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حجازي</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محمود فهمي</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الجملة الشرطية عند النحاة العرب</w:t>
      </w:r>
      <w:r w:rsidRPr="00714980">
        <w:rPr>
          <w:rFonts w:ascii="Traditional Arabic" w:hAnsi="Traditional Arabic" w:cs="Traditional Arabic" w:hint="cs"/>
          <w:sz w:val="36"/>
          <w:szCs w:val="36"/>
          <w:rtl/>
        </w:rPr>
        <w:t>، ط1،</w:t>
      </w:r>
      <w:r>
        <w:rPr>
          <w:rFonts w:ascii="Traditional Arabic" w:hAnsi="Traditional Arabic" w:cs="Traditional Arabic" w:hint="cs"/>
          <w:sz w:val="36"/>
          <w:szCs w:val="36"/>
          <w:rtl/>
        </w:rPr>
        <w:t xml:space="preserve"> </w:t>
      </w:r>
      <w:r w:rsidRPr="00714980">
        <w:rPr>
          <w:rFonts w:ascii="Traditional Arabic" w:hAnsi="Traditional Arabic" w:cs="Traditional Arabic" w:hint="cs"/>
          <w:sz w:val="36"/>
          <w:szCs w:val="36"/>
          <w:rtl/>
        </w:rPr>
        <w:t>(</w:t>
      </w:r>
      <w:r>
        <w:rPr>
          <w:rFonts w:ascii="Traditional Arabic" w:hAnsi="Traditional Arabic" w:cs="Traditional Arabic" w:hint="cs"/>
          <w:sz w:val="36"/>
          <w:szCs w:val="36"/>
          <w:rtl/>
        </w:rPr>
        <w:t>القاهرة: مطابع الدجوي</w:t>
      </w:r>
      <w:r w:rsidRPr="00714980">
        <w:rPr>
          <w:rFonts w:ascii="Traditional Arabic" w:hAnsi="Traditional Arabic" w:cs="Traditional Arabic" w:hint="cs"/>
          <w:sz w:val="36"/>
          <w:szCs w:val="36"/>
          <w:rtl/>
        </w:rPr>
        <w:t>، 1401ه-1981م).</w:t>
      </w:r>
    </w:p>
    <w:p w:rsidR="00B80439" w:rsidRPr="00714980" w:rsidRDefault="00B80439"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ابن حجر، أحمد بن علي، </w:t>
      </w:r>
      <w:r w:rsidRPr="00B80439">
        <w:rPr>
          <w:rFonts w:ascii="Traditional Arabic" w:hAnsi="Traditional Arabic" w:cs="Traditional Arabic" w:hint="cs"/>
          <w:b/>
          <w:bCs/>
          <w:sz w:val="36"/>
          <w:szCs w:val="36"/>
          <w:rtl/>
        </w:rPr>
        <w:t>فتح الباري شرح صحيح البخاري</w:t>
      </w:r>
      <w:r>
        <w:rPr>
          <w:rFonts w:ascii="Traditional Arabic" w:hAnsi="Traditional Arabic" w:cs="Traditional Arabic" w:hint="cs"/>
          <w:sz w:val="36"/>
          <w:szCs w:val="36"/>
          <w:rtl/>
        </w:rPr>
        <w:t>، د.ط، ( بيروت: دار المعرفة، 1379ه).</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حسن</w:t>
      </w:r>
      <w:r>
        <w:rPr>
          <w:rFonts w:ascii="Traditional Arabic" w:hAnsi="Traditional Arabic" w:cs="Traditional Arabic" w:hint="cs"/>
          <w:sz w:val="36"/>
          <w:szCs w:val="36"/>
          <w:rtl/>
        </w:rPr>
        <w:t xml:space="preserve">، </w:t>
      </w:r>
      <w:r w:rsidRPr="00714980">
        <w:rPr>
          <w:rFonts w:ascii="Traditional Arabic" w:hAnsi="Traditional Arabic" w:cs="Traditional Arabic"/>
          <w:sz w:val="36"/>
          <w:szCs w:val="36"/>
          <w:rtl/>
        </w:rPr>
        <w:t>عباس</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النحو الوافي</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ط15، (د.م: </w:t>
      </w:r>
      <w:r w:rsidRPr="00714980">
        <w:rPr>
          <w:rFonts w:ascii="Traditional Arabic" w:hAnsi="Traditional Arabic" w:cs="Traditional Arabic"/>
          <w:sz w:val="36"/>
          <w:szCs w:val="36"/>
          <w:rtl/>
        </w:rPr>
        <w:t xml:space="preserve">دار المعارف، </w:t>
      </w:r>
      <w:r>
        <w:rPr>
          <w:rFonts w:ascii="Traditional Arabic" w:hAnsi="Traditional Arabic" w:cs="Traditional Arabic" w:hint="cs"/>
          <w:sz w:val="36"/>
          <w:szCs w:val="36"/>
          <w:rtl/>
        </w:rPr>
        <w:t>د.ت)</w:t>
      </w:r>
      <w:r w:rsidRPr="00714980">
        <w:rPr>
          <w:rFonts w:ascii="Traditional Arabic" w:hAnsi="Traditional Arabic" w:cs="Traditional Arabic"/>
          <w:sz w:val="36"/>
          <w:szCs w:val="36"/>
          <w:rtl/>
        </w:rPr>
        <w:t>.</w:t>
      </w:r>
    </w:p>
    <w:p w:rsidR="008E62DA" w:rsidRPr="00714980" w:rsidRDefault="008E62DA"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حماسة، محمد، </w:t>
      </w:r>
      <w:r w:rsidRPr="008E62DA">
        <w:rPr>
          <w:rFonts w:ascii="Traditional Arabic" w:hAnsi="Traditional Arabic" w:cs="Traditional Arabic" w:hint="cs"/>
          <w:b/>
          <w:bCs/>
          <w:sz w:val="36"/>
          <w:szCs w:val="36"/>
          <w:rtl/>
        </w:rPr>
        <w:t>بناء الجملة العربية</w:t>
      </w:r>
      <w:r>
        <w:rPr>
          <w:rFonts w:ascii="Traditional Arabic" w:hAnsi="Traditional Arabic" w:cs="Traditional Arabic" w:hint="cs"/>
          <w:sz w:val="36"/>
          <w:szCs w:val="36"/>
          <w:rtl/>
        </w:rPr>
        <w:t>، د.ط، ( القاهرة: دار غريب للطباعة والنشر والتوزيع، 2003م).</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الحموي، ياقوت</w:t>
      </w:r>
      <w:r>
        <w:rPr>
          <w:rFonts w:ascii="Traditional Arabic" w:hAnsi="Traditional Arabic" w:cs="Traditional Arabic" w:hint="cs"/>
          <w:b/>
          <w:bCs/>
          <w:sz w:val="36"/>
          <w:szCs w:val="36"/>
          <w:rtl/>
        </w:rPr>
        <w:t>،</w:t>
      </w:r>
      <w:r w:rsidRPr="00714980">
        <w:rPr>
          <w:rFonts w:ascii="Traditional Arabic" w:hAnsi="Traditional Arabic" w:cs="Traditional Arabic"/>
          <w:b/>
          <w:bCs/>
          <w:sz w:val="36"/>
          <w:szCs w:val="36"/>
          <w:rtl/>
        </w:rPr>
        <w:t xml:space="preserve"> معجم البلدان</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د.ط، (بيروت: </w:t>
      </w:r>
      <w:r w:rsidRPr="00714980">
        <w:rPr>
          <w:rFonts w:ascii="Traditional Arabic" w:hAnsi="Traditional Arabic" w:cs="Traditional Arabic"/>
          <w:sz w:val="36"/>
          <w:szCs w:val="36"/>
          <w:rtl/>
        </w:rPr>
        <w:t xml:space="preserve">دار الفكر، </w:t>
      </w:r>
      <w:r>
        <w:rPr>
          <w:rFonts w:ascii="Traditional Arabic" w:hAnsi="Traditional Arabic" w:cs="Traditional Arabic" w:hint="cs"/>
          <w:sz w:val="36"/>
          <w:szCs w:val="36"/>
          <w:rtl/>
        </w:rPr>
        <w:t>د.</w:t>
      </w:r>
      <w:r w:rsidRPr="00714980">
        <w:rPr>
          <w:rFonts w:ascii="Traditional Arabic" w:hAnsi="Traditional Arabic" w:cs="Traditional Arabic"/>
          <w:sz w:val="36"/>
          <w:szCs w:val="36"/>
          <w:rtl/>
        </w:rPr>
        <w:t>ت)</w:t>
      </w:r>
      <w:r>
        <w:rPr>
          <w:rFonts w:ascii="Traditional Arabic" w:hAnsi="Traditional Arabic" w:cs="Traditional Arabic" w:hint="cs"/>
          <w:sz w:val="36"/>
          <w:szCs w:val="36"/>
          <w:rtl/>
        </w:rPr>
        <w:t>.</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الحنبلي، مرعي</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b/>
          <w:bCs/>
          <w:sz w:val="36"/>
          <w:szCs w:val="36"/>
          <w:rtl/>
        </w:rPr>
        <w:t>مسبوك الذهب في فضل العرب وشرف العلم على شرف النسب</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ط1، (الرياض: </w:t>
      </w:r>
      <w:r w:rsidRPr="00714980">
        <w:rPr>
          <w:rFonts w:ascii="Traditional Arabic" w:hAnsi="Traditional Arabic" w:cs="Traditional Arabic" w:hint="cs"/>
          <w:sz w:val="36"/>
          <w:szCs w:val="36"/>
          <w:rtl/>
        </w:rPr>
        <w:t>مكتبة الرشد، 1411ه-1990م</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92637E" w:rsidRDefault="0092637E"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الحنفي، أيوب بن موسى، </w:t>
      </w:r>
      <w:r w:rsidRPr="0092637E">
        <w:rPr>
          <w:rFonts w:ascii="Traditional Arabic" w:hAnsi="Traditional Arabic" w:cs="Traditional Arabic" w:hint="cs"/>
          <w:b/>
          <w:bCs/>
          <w:sz w:val="36"/>
          <w:szCs w:val="36"/>
          <w:rtl/>
        </w:rPr>
        <w:t>الكليات معجم في المصطلحات والفروق اللغوية</w:t>
      </w:r>
      <w:r>
        <w:rPr>
          <w:rFonts w:ascii="Traditional Arabic" w:hAnsi="Traditional Arabic" w:cs="Traditional Arabic" w:hint="cs"/>
          <w:sz w:val="36"/>
          <w:szCs w:val="36"/>
          <w:rtl/>
        </w:rPr>
        <w:t>، د.ط، ( بيروت: مؤسسة الرسالة، د.ط).</w:t>
      </w:r>
    </w:p>
    <w:p w:rsidR="00B969F2" w:rsidRPr="00714980" w:rsidRDefault="00B969F2"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أبو حيان، محمد بن يوسف، </w:t>
      </w:r>
      <w:r w:rsidRPr="00B969F2">
        <w:rPr>
          <w:rFonts w:ascii="Traditional Arabic" w:hAnsi="Traditional Arabic" w:cs="Traditional Arabic" w:hint="cs"/>
          <w:b/>
          <w:bCs/>
          <w:sz w:val="36"/>
          <w:szCs w:val="36"/>
          <w:rtl/>
        </w:rPr>
        <w:t>ارتشاف الضرب من لسان العرب</w:t>
      </w:r>
      <w:r>
        <w:rPr>
          <w:rFonts w:ascii="Traditional Arabic" w:hAnsi="Traditional Arabic" w:cs="Traditional Arabic" w:hint="cs"/>
          <w:sz w:val="36"/>
          <w:szCs w:val="36"/>
          <w:rtl/>
        </w:rPr>
        <w:t>، ط1، ( القاهرة: مكتبة الخانجي بالقاهرة، 1418هـ-1998م).</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خ</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ابن الخباز، أحمد</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توجيه اللمع</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ط2</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(مصر:</w:t>
      </w:r>
      <w:r w:rsidRPr="00714980">
        <w:rPr>
          <w:rFonts w:ascii="Traditional Arabic" w:hAnsi="Traditional Arabic" w:cs="Traditional Arabic"/>
          <w:sz w:val="36"/>
          <w:szCs w:val="36"/>
          <w:rtl/>
        </w:rPr>
        <w:t>دار السلام، 1428ه – 2007م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الخرساني، أحمد بن شعيب</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color w:val="000000"/>
          <w:sz w:val="36"/>
          <w:szCs w:val="36"/>
          <w:rtl/>
        </w:rPr>
        <w:t>تسمية مشايخ أبي عبد الرحمن أحمد بن شعيب بن علي النسائي وذكر المدلسين</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(مكة المكرمة: </w:t>
      </w:r>
      <w:r>
        <w:rPr>
          <w:rFonts w:ascii="Traditional Arabic" w:hAnsi="Traditional Arabic" w:cs="Traditional Arabic"/>
          <w:sz w:val="36"/>
          <w:szCs w:val="36"/>
          <w:rtl/>
        </w:rPr>
        <w:t>دار عالم</w:t>
      </w:r>
      <w:r>
        <w:rPr>
          <w:rFonts w:ascii="Traditional Arabic" w:hAnsi="Traditional Arabic" w:cs="Traditional Arabic" w:hint="cs"/>
          <w:sz w:val="36"/>
          <w:szCs w:val="36"/>
          <w:rtl/>
        </w:rPr>
        <w:t xml:space="preserve"> ال</w:t>
      </w:r>
      <w:r w:rsidRPr="00714980">
        <w:rPr>
          <w:rFonts w:ascii="Traditional Arabic" w:hAnsi="Traditional Arabic" w:cs="Traditional Arabic"/>
          <w:sz w:val="36"/>
          <w:szCs w:val="36"/>
          <w:rtl/>
        </w:rPr>
        <w:t>فوائد،1423ه</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2D679E" w:rsidRDefault="002D679E"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ابن الخشاب، أبو محمد عبدالله، </w:t>
      </w:r>
      <w:r w:rsidRPr="002D679E">
        <w:rPr>
          <w:rFonts w:ascii="Traditional Arabic" w:hAnsi="Traditional Arabic" w:cs="Traditional Arabic" w:hint="cs"/>
          <w:b/>
          <w:bCs/>
          <w:sz w:val="36"/>
          <w:szCs w:val="36"/>
          <w:rtl/>
        </w:rPr>
        <w:t>المرتجل في شرح الجمل</w:t>
      </w:r>
      <w:r>
        <w:rPr>
          <w:rFonts w:ascii="Traditional Arabic" w:hAnsi="Traditional Arabic" w:cs="Traditional Arabic" w:hint="cs"/>
          <w:sz w:val="36"/>
          <w:szCs w:val="36"/>
          <w:rtl/>
        </w:rPr>
        <w:t>، د.ط، ( دمشق: د.ن، 1392ه-1972م).</w:t>
      </w:r>
    </w:p>
    <w:p w:rsidR="00CA1C39" w:rsidRPr="00714980" w:rsidRDefault="00CA1C39"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الخضري، محمد بن مصطفى، </w:t>
      </w:r>
      <w:r w:rsidRPr="00CA1C39">
        <w:rPr>
          <w:rFonts w:ascii="Traditional Arabic" w:hAnsi="Traditional Arabic" w:cs="Traditional Arabic"/>
          <w:b/>
          <w:bCs/>
          <w:sz w:val="36"/>
          <w:szCs w:val="36"/>
          <w:rtl/>
        </w:rPr>
        <w:t>حاشية الخضري على شرح ابن عقيل على ألفية ابن مالك</w:t>
      </w:r>
      <w:r w:rsidRPr="00CA1C39">
        <w:rPr>
          <w:rFonts w:ascii="Traditional Arabic" w:hAnsi="Traditional Arabic" w:cs="Traditional Arabic" w:hint="cs"/>
          <w:sz w:val="36"/>
          <w:szCs w:val="36"/>
          <w:rtl/>
        </w:rPr>
        <w:t>، د.ط،</w:t>
      </w:r>
      <w:r>
        <w:rPr>
          <w:rFonts w:ascii="Traditional Arabic" w:hAnsi="Traditional Arabic" w:cs="Traditional Arabic" w:hint="cs"/>
          <w:sz w:val="36"/>
          <w:szCs w:val="36"/>
          <w:rtl/>
        </w:rPr>
        <w:t xml:space="preserve"> ( د.م: د.ن، د.ت).</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hint="cs"/>
          <w:sz w:val="36"/>
          <w:szCs w:val="36"/>
          <w:rtl/>
        </w:rPr>
        <w:t>خنفر</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حازم</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إيناس الناس بتفاحة أبي جعفر النحاس</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د.ط، (د.م:</w:t>
      </w:r>
      <w:r w:rsidRPr="00714980">
        <w:rPr>
          <w:rFonts w:ascii="Traditional Arabic" w:hAnsi="Traditional Arabic" w:cs="Traditional Arabic" w:hint="cs"/>
          <w:sz w:val="36"/>
          <w:szCs w:val="36"/>
          <w:rtl/>
        </w:rPr>
        <w:t>1433ه-2012م.</w:t>
      </w:r>
    </w:p>
    <w:p w:rsidR="00113251" w:rsidRPr="00714980" w:rsidRDefault="00650307" w:rsidP="000761BC">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د</w:t>
      </w:r>
    </w:p>
    <w:p w:rsidR="00650307" w:rsidRDefault="00650307"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الدارمي، عبدالله بن عبدالرحمن، </w:t>
      </w:r>
      <w:r w:rsidRPr="00650307">
        <w:rPr>
          <w:rFonts w:ascii="Traditional Arabic" w:hAnsi="Traditional Arabic" w:cs="Traditional Arabic" w:hint="cs"/>
          <w:b/>
          <w:bCs/>
          <w:sz w:val="36"/>
          <w:szCs w:val="36"/>
          <w:rtl/>
        </w:rPr>
        <w:t>سنن الدارمي</w:t>
      </w:r>
      <w:r>
        <w:rPr>
          <w:rFonts w:ascii="Traditional Arabic" w:hAnsi="Traditional Arabic" w:cs="Traditional Arabic" w:hint="cs"/>
          <w:sz w:val="36"/>
          <w:szCs w:val="36"/>
          <w:rtl/>
        </w:rPr>
        <w:t>، ط1، ( بيروت: دار الكتاب العربي، 1407ه).</w:t>
      </w:r>
    </w:p>
    <w:p w:rsidR="00650307" w:rsidRPr="00650307" w:rsidRDefault="00650307" w:rsidP="000761BC">
      <w:pPr>
        <w:spacing w:after="0" w:line="240" w:lineRule="auto"/>
        <w:jc w:val="center"/>
        <w:rPr>
          <w:rFonts w:ascii="Traditional Arabic" w:hAnsi="Traditional Arabic" w:cs="Traditional Arabic"/>
          <w:sz w:val="36"/>
          <w:szCs w:val="36"/>
        </w:rPr>
      </w:pPr>
      <w:r w:rsidRPr="00650307">
        <w:rPr>
          <w:rFonts w:ascii="Traditional Arabic" w:hAnsi="Traditional Arabic" w:cs="Traditional Arabic" w:hint="cs"/>
          <w:b/>
          <w:bCs/>
          <w:sz w:val="36"/>
          <w:szCs w:val="36"/>
          <w:rtl/>
        </w:rPr>
        <w:t>ذ</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lastRenderedPageBreak/>
        <w:t>الذهبي، شمس الدين</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سير أعلام النبلاء</w:t>
      </w:r>
      <w:r w:rsidRPr="0071498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ط3</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(بيروت: </w:t>
      </w:r>
      <w:r w:rsidRPr="00714980">
        <w:rPr>
          <w:rFonts w:ascii="Traditional Arabic" w:hAnsi="Traditional Arabic" w:cs="Traditional Arabic"/>
          <w:sz w:val="36"/>
          <w:szCs w:val="36"/>
          <w:rtl/>
        </w:rPr>
        <w:t>مؤسسة الرسالة، 1405ه – 1985م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الذهبي، محمد بن أحمد</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تذكرة الحفاظ</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(بيروت: </w:t>
      </w:r>
      <w:r w:rsidRPr="00714980">
        <w:rPr>
          <w:rFonts w:ascii="Traditional Arabic" w:hAnsi="Traditional Arabic" w:cs="Traditional Arabic"/>
          <w:sz w:val="36"/>
          <w:szCs w:val="36"/>
          <w:rtl/>
        </w:rPr>
        <w:t>دار الكتب العلمية، 1419ه – 1998م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الذهبي، محمد بن أحمد بن عثمان</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العبر في خبر من غبر</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د.ط</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(بيروت: </w:t>
      </w:r>
      <w:r w:rsidRPr="00714980">
        <w:rPr>
          <w:rFonts w:ascii="Traditional Arabic" w:hAnsi="Traditional Arabic" w:cs="Traditional Arabic"/>
          <w:sz w:val="36"/>
          <w:szCs w:val="36"/>
          <w:rtl/>
        </w:rPr>
        <w:t>دار الكتب العلمية</w:t>
      </w:r>
      <w:r>
        <w:rPr>
          <w:rFonts w:ascii="Traditional Arabic" w:hAnsi="Traditional Arabic" w:cs="Traditional Arabic" w:hint="cs"/>
          <w:sz w:val="36"/>
          <w:szCs w:val="36"/>
          <w:rtl/>
        </w:rPr>
        <w:t>، د.ت)</w:t>
      </w:r>
      <w:r w:rsidRPr="00714980">
        <w:rPr>
          <w:rFonts w:ascii="Traditional Arabic" w:hAnsi="Traditional Arabic" w:cs="Traditional Arabic"/>
          <w:sz w:val="36"/>
          <w:szCs w:val="36"/>
          <w:rtl/>
        </w:rPr>
        <w:t>.</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ر</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الراجحي</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عبده</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التطبيق النحوي</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ط1، (د.م: </w:t>
      </w:r>
      <w:r w:rsidRPr="00714980">
        <w:rPr>
          <w:rFonts w:ascii="Traditional Arabic" w:hAnsi="Traditional Arabic" w:cs="Traditional Arabic" w:hint="cs"/>
          <w:sz w:val="36"/>
          <w:szCs w:val="36"/>
          <w:rtl/>
        </w:rPr>
        <w:t>مكتبة المعارف، 1420ه-1999م</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color w:val="000000"/>
          <w:sz w:val="36"/>
          <w:szCs w:val="36"/>
          <w:rtl/>
        </w:rPr>
        <w:t>الراغب الأصفهاني</w:t>
      </w:r>
      <w:r>
        <w:rPr>
          <w:rFonts w:ascii="Traditional Arabic" w:hAnsi="Traditional Arabic" w:cs="Traditional Arabic" w:hint="cs"/>
          <w:color w:val="000000"/>
          <w:sz w:val="36"/>
          <w:szCs w:val="36"/>
          <w:rtl/>
        </w:rPr>
        <w:t>، أبو القاسم،</w:t>
      </w:r>
      <w:r w:rsidRPr="00714980">
        <w:rPr>
          <w:rFonts w:ascii="Traditional Arabic" w:hAnsi="Traditional Arabic" w:cs="Traditional Arabic"/>
          <w:color w:val="000000"/>
          <w:sz w:val="36"/>
          <w:szCs w:val="36"/>
          <w:rtl/>
        </w:rPr>
        <w:t xml:space="preserve"> </w:t>
      </w:r>
      <w:r w:rsidRPr="00714980">
        <w:rPr>
          <w:rFonts w:ascii="Traditional Arabic" w:hAnsi="Traditional Arabic" w:cs="Traditional Arabic"/>
          <w:b/>
          <w:bCs/>
          <w:color w:val="000000"/>
          <w:sz w:val="36"/>
          <w:szCs w:val="36"/>
          <w:rtl/>
        </w:rPr>
        <w:t>المفردات في غريب القرآن</w:t>
      </w:r>
      <w:r w:rsidRPr="00714980">
        <w:rPr>
          <w:rFonts w:ascii="Traditional Arabic" w:hAnsi="Traditional Arabic" w:cs="Traditional Arabic"/>
          <w:color w:val="000080"/>
          <w:sz w:val="36"/>
          <w:szCs w:val="36"/>
          <w:rtl/>
        </w:rPr>
        <w:t xml:space="preserve">، </w:t>
      </w:r>
      <w:r>
        <w:rPr>
          <w:rFonts w:ascii="Traditional Arabic" w:hAnsi="Traditional Arabic" w:cs="Traditional Arabic" w:hint="cs"/>
          <w:color w:val="000000" w:themeColor="text1"/>
          <w:sz w:val="36"/>
          <w:szCs w:val="36"/>
          <w:rtl/>
        </w:rPr>
        <w:t>ط1</w:t>
      </w:r>
      <w:r w:rsidRPr="00714980">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(دمشق: </w:t>
      </w:r>
      <w:r w:rsidRPr="00714980">
        <w:rPr>
          <w:rFonts w:ascii="Traditional Arabic" w:hAnsi="Traditional Arabic" w:cs="Traditional Arabic"/>
          <w:color w:val="000000"/>
          <w:sz w:val="36"/>
          <w:szCs w:val="36"/>
          <w:rtl/>
        </w:rPr>
        <w:t>دار القلم</w:t>
      </w:r>
      <w:r>
        <w:rPr>
          <w:rFonts w:ascii="Traditional Arabic" w:hAnsi="Traditional Arabic" w:cs="Traditional Arabic" w:hint="cs"/>
          <w:color w:val="000000"/>
          <w:sz w:val="36"/>
          <w:szCs w:val="36"/>
          <w:rtl/>
        </w:rPr>
        <w:t>-</w:t>
      </w:r>
      <w:r w:rsidRPr="00714980">
        <w:rPr>
          <w:rFonts w:ascii="Traditional Arabic" w:hAnsi="Traditional Arabic" w:cs="Traditional Arabic"/>
          <w:color w:val="000080"/>
          <w:sz w:val="36"/>
          <w:szCs w:val="36"/>
          <w:rtl/>
        </w:rPr>
        <w:t xml:space="preserve"> </w:t>
      </w:r>
      <w:r w:rsidRPr="00C832F3">
        <w:rPr>
          <w:rFonts w:ascii="Traditional Arabic" w:hAnsi="Traditional Arabic" w:cs="Traditional Arabic" w:hint="cs"/>
          <w:sz w:val="36"/>
          <w:szCs w:val="36"/>
          <w:rtl/>
        </w:rPr>
        <w:t>بيروت:</w:t>
      </w:r>
      <w:r>
        <w:rPr>
          <w:rFonts w:ascii="Traditional Arabic" w:hAnsi="Traditional Arabic" w:cs="Traditional Arabic" w:hint="cs"/>
          <w:color w:val="000080"/>
          <w:sz w:val="36"/>
          <w:szCs w:val="36"/>
          <w:rtl/>
        </w:rPr>
        <w:t xml:space="preserve"> </w:t>
      </w:r>
      <w:r w:rsidRPr="00714980">
        <w:rPr>
          <w:rFonts w:ascii="Traditional Arabic" w:hAnsi="Traditional Arabic" w:cs="Traditional Arabic"/>
          <w:color w:val="000000" w:themeColor="text1"/>
          <w:sz w:val="36"/>
          <w:szCs w:val="36"/>
          <w:rtl/>
        </w:rPr>
        <w:t>الدار الشامية ، 1412ه</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color w:val="000000" w:themeColor="text1"/>
          <w:sz w:val="36"/>
          <w:szCs w:val="36"/>
          <w:rtl/>
        </w:rPr>
        <w:t>.</w:t>
      </w:r>
    </w:p>
    <w:p w:rsidR="00CD292F" w:rsidRDefault="00CD292F"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الرجراجي، الحسين بن علي، </w:t>
      </w:r>
      <w:r w:rsidRPr="00A117E8">
        <w:rPr>
          <w:rFonts w:ascii="Traditional Arabic" w:hAnsi="Traditional Arabic" w:cs="Traditional Arabic" w:hint="cs"/>
          <w:b/>
          <w:bCs/>
          <w:color w:val="000000"/>
          <w:sz w:val="36"/>
          <w:szCs w:val="36"/>
          <w:rtl/>
        </w:rPr>
        <w:t>رفع النقاب عن تنقيح الشهاب</w:t>
      </w:r>
      <w:r>
        <w:rPr>
          <w:rFonts w:ascii="Traditional Arabic" w:hAnsi="Traditional Arabic" w:cs="Traditional Arabic" w:hint="cs"/>
          <w:sz w:val="36"/>
          <w:szCs w:val="36"/>
          <w:rtl/>
        </w:rPr>
        <w:t>، ط1</w:t>
      </w:r>
      <w:r w:rsidR="00A117E8">
        <w:rPr>
          <w:rFonts w:ascii="Traditional Arabic" w:hAnsi="Traditional Arabic" w:cs="Traditional Arabic" w:hint="cs"/>
          <w:sz w:val="36"/>
          <w:szCs w:val="36"/>
          <w:rtl/>
        </w:rPr>
        <w:t>، (السعودية: مكتبة الرشد للنشر والتوزيع، 1425هـ- 2004م).</w:t>
      </w:r>
    </w:p>
    <w:p w:rsidR="007F2124" w:rsidRPr="00714980" w:rsidRDefault="007F2124"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الرماني، علي، </w:t>
      </w:r>
      <w:r w:rsidRPr="00764FB5">
        <w:rPr>
          <w:rFonts w:ascii="Traditional Arabic" w:hAnsi="Traditional Arabic" w:cs="Traditional Arabic" w:hint="cs"/>
          <w:b/>
          <w:bCs/>
          <w:sz w:val="36"/>
          <w:szCs w:val="36"/>
          <w:rtl/>
        </w:rPr>
        <w:t>شرح كتاب سيبويه</w:t>
      </w:r>
      <w:r>
        <w:rPr>
          <w:rFonts w:ascii="Traditional Arabic" w:hAnsi="Traditional Arabic" w:cs="Traditional Arabic" w:hint="cs"/>
          <w:sz w:val="36"/>
          <w:szCs w:val="36"/>
          <w:rtl/>
        </w:rPr>
        <w:t>، د</w:t>
      </w:r>
      <w:r w:rsidR="00764FB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ط، (د.م: </w:t>
      </w:r>
      <w:r w:rsidR="00764FB5">
        <w:rPr>
          <w:rFonts w:ascii="Traditional Arabic" w:hAnsi="Traditional Arabic" w:cs="Traditional Arabic" w:hint="cs"/>
          <w:sz w:val="36"/>
          <w:szCs w:val="36"/>
          <w:rtl/>
        </w:rPr>
        <w:t>د.ن، د.ت).</w:t>
      </w:r>
    </w:p>
    <w:p w:rsidR="00113251" w:rsidRPr="00714980" w:rsidRDefault="00113251" w:rsidP="000761BC">
      <w:pPr>
        <w:pStyle w:val="a6"/>
        <w:numPr>
          <w:ilvl w:val="0"/>
          <w:numId w:val="74"/>
        </w:numPr>
        <w:spacing w:after="0" w:line="240" w:lineRule="auto"/>
        <w:rPr>
          <w:rFonts w:ascii="Traditional Arabic" w:hAnsi="Traditional Arabic" w:cs="Traditional Arabic"/>
          <w:sz w:val="36"/>
          <w:szCs w:val="36"/>
          <w:rtl/>
        </w:rPr>
      </w:pPr>
      <w:r w:rsidRPr="00714980">
        <w:rPr>
          <w:rFonts w:ascii="Traditional Arabic" w:hAnsi="Traditional Arabic" w:cs="Traditional Arabic"/>
          <w:sz w:val="36"/>
          <w:szCs w:val="36"/>
          <w:rtl/>
        </w:rPr>
        <w:t>الرماني، علي</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النكت في إعجاز القرآن</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ط3، (</w:t>
      </w:r>
      <w:r w:rsidRPr="00714980">
        <w:rPr>
          <w:rFonts w:ascii="Traditional Arabic" w:hAnsi="Traditional Arabic" w:cs="Traditional Arabic"/>
          <w:sz w:val="36"/>
          <w:szCs w:val="36"/>
          <w:rtl/>
        </w:rPr>
        <w:t>مصر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دار المعارف</w:t>
      </w:r>
      <w:r w:rsidRPr="00714980">
        <w:rPr>
          <w:rFonts w:ascii="Traditional Arabic" w:hAnsi="Traditional Arabic" w:cs="Traditional Arabic"/>
          <w:sz w:val="36"/>
          <w:szCs w:val="36"/>
          <w:rtl/>
        </w:rPr>
        <w:t>، 976م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الرويفعي، ابن منظور</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لسان العرب</w:t>
      </w:r>
      <w:r w:rsidRPr="00714980">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714980">
        <w:rPr>
          <w:rFonts w:ascii="Traditional Arabic" w:hAnsi="Traditional Arabic" w:cs="Traditional Arabic"/>
          <w:sz w:val="36"/>
          <w:szCs w:val="36"/>
          <w:rtl/>
        </w:rPr>
        <w:t xml:space="preserve">ط3، </w:t>
      </w:r>
      <w:r>
        <w:rPr>
          <w:rFonts w:ascii="Traditional Arabic" w:hAnsi="Traditional Arabic" w:cs="Traditional Arabic" w:hint="cs"/>
          <w:sz w:val="36"/>
          <w:szCs w:val="36"/>
          <w:rtl/>
        </w:rPr>
        <w:t xml:space="preserve">(بيروت: </w:t>
      </w:r>
      <w:r>
        <w:rPr>
          <w:rFonts w:ascii="Traditional Arabic" w:hAnsi="Traditional Arabic" w:cs="Traditional Arabic"/>
          <w:sz w:val="36"/>
          <w:szCs w:val="36"/>
          <w:rtl/>
        </w:rPr>
        <w:t>دار صادر</w:t>
      </w:r>
      <w:r w:rsidRPr="00714980">
        <w:rPr>
          <w:rFonts w:ascii="Traditional Arabic" w:hAnsi="Traditional Arabic" w:cs="Traditional Arabic"/>
          <w:sz w:val="36"/>
          <w:szCs w:val="36"/>
          <w:rtl/>
        </w:rPr>
        <w:t>، 1414ه</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ز</w:t>
      </w:r>
    </w:p>
    <w:p w:rsidR="000E26D9" w:rsidRDefault="000E26D9"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الزجاج، إبراهيم بن السري، </w:t>
      </w:r>
      <w:r w:rsidRPr="000C0751">
        <w:rPr>
          <w:rFonts w:ascii="Traditional Arabic" w:hAnsi="Traditional Arabic" w:cs="Traditional Arabic" w:hint="cs"/>
          <w:b/>
          <w:bCs/>
          <w:sz w:val="36"/>
          <w:szCs w:val="36"/>
          <w:rtl/>
        </w:rPr>
        <w:t>معاني القرآن وإعرابه</w:t>
      </w:r>
      <w:r>
        <w:rPr>
          <w:rFonts w:ascii="Traditional Arabic" w:hAnsi="Traditional Arabic" w:cs="Traditional Arabic" w:hint="cs"/>
          <w:sz w:val="36"/>
          <w:szCs w:val="36"/>
          <w:rtl/>
        </w:rPr>
        <w:t xml:space="preserve">، </w:t>
      </w:r>
      <w:r w:rsidR="000C0751">
        <w:rPr>
          <w:rFonts w:ascii="Traditional Arabic" w:hAnsi="Traditional Arabic" w:cs="Traditional Arabic" w:hint="cs"/>
          <w:sz w:val="36"/>
          <w:szCs w:val="36"/>
          <w:rtl/>
        </w:rPr>
        <w:t>ط1، ( بيروت: عالم الكتب، 1408ه- 1988م).</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الزجاجي، عبدالرحمن</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حروف المعاني والصفات</w:t>
      </w:r>
      <w:r w:rsidRPr="007149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714980">
        <w:rPr>
          <w:rFonts w:ascii="Traditional Arabic" w:hAnsi="Traditional Arabic" w:cs="Traditional Arabic" w:hint="cs"/>
          <w:sz w:val="36"/>
          <w:szCs w:val="36"/>
          <w:rtl/>
        </w:rPr>
        <w:t>ط1، (</w:t>
      </w:r>
      <w:r>
        <w:rPr>
          <w:rFonts w:ascii="Traditional Arabic" w:hAnsi="Traditional Arabic" w:cs="Traditional Arabic" w:hint="cs"/>
          <w:sz w:val="36"/>
          <w:szCs w:val="36"/>
          <w:rtl/>
        </w:rPr>
        <w:t>بيروت:</w:t>
      </w:r>
      <w:r w:rsidRPr="00714980">
        <w:rPr>
          <w:rFonts w:ascii="Traditional Arabic" w:hAnsi="Traditional Arabic" w:cs="Traditional Arabic" w:hint="cs"/>
          <w:sz w:val="36"/>
          <w:szCs w:val="36"/>
          <w:rtl/>
        </w:rPr>
        <w:t xml:space="preserve"> مؤسسة الرسالة، 1984م</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0966FB" w:rsidRDefault="000966FB"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الزركشي، أبو عبدالله بدر الدين، </w:t>
      </w:r>
      <w:r w:rsidRPr="000966FB">
        <w:rPr>
          <w:rFonts w:ascii="Traditional Arabic" w:hAnsi="Traditional Arabic" w:cs="Traditional Arabic" w:hint="cs"/>
          <w:b/>
          <w:bCs/>
          <w:sz w:val="36"/>
          <w:szCs w:val="36"/>
          <w:rtl/>
        </w:rPr>
        <w:t>البرهان في علوم القرآن</w:t>
      </w:r>
      <w:r>
        <w:rPr>
          <w:rFonts w:ascii="Traditional Arabic" w:hAnsi="Traditional Arabic" w:cs="Traditional Arabic" w:hint="cs"/>
          <w:sz w:val="36"/>
          <w:szCs w:val="36"/>
          <w:rtl/>
        </w:rPr>
        <w:t>، ط1، ( د.م: دار إحياء الكتب العربية عيسى البابي الحلبي وشركائه، 1376هـ- 1957م).</w:t>
      </w:r>
    </w:p>
    <w:p w:rsidR="000966FB" w:rsidRDefault="000966FB"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الزمخشري</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أبو القاسم، </w:t>
      </w:r>
      <w:r w:rsidRPr="00714980">
        <w:rPr>
          <w:rFonts w:ascii="Traditional Arabic" w:hAnsi="Traditional Arabic" w:cs="Traditional Arabic"/>
          <w:b/>
          <w:bCs/>
          <w:sz w:val="36"/>
          <w:szCs w:val="36"/>
          <w:rtl/>
        </w:rPr>
        <w:t>أساس البلاغة</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(بيروت: </w:t>
      </w:r>
      <w:r w:rsidRPr="00714980">
        <w:rPr>
          <w:rFonts w:ascii="Traditional Arabic" w:hAnsi="Traditional Arabic" w:cs="Traditional Arabic"/>
          <w:sz w:val="36"/>
          <w:szCs w:val="36"/>
          <w:rtl/>
        </w:rPr>
        <w:t>دار الكتب العلمية، 1419ه -1998م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0C0751" w:rsidRPr="000966FB" w:rsidRDefault="000C0751"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الزمخشري</w:t>
      </w:r>
      <w:r w:rsidRPr="00714980">
        <w:rPr>
          <w:rFonts w:ascii="Traditional Arabic" w:hAnsi="Traditional Arabic" w:cs="Traditional Arabic"/>
          <w:sz w:val="36"/>
          <w:szCs w:val="36"/>
          <w:rtl/>
        </w:rPr>
        <w:t>، أبو القاسم</w:t>
      </w:r>
      <w:r>
        <w:rPr>
          <w:rFonts w:ascii="Traditional Arabic" w:hAnsi="Traditional Arabic" w:cs="Traditional Arabic" w:hint="cs"/>
          <w:sz w:val="36"/>
          <w:szCs w:val="36"/>
          <w:rtl/>
        </w:rPr>
        <w:t xml:space="preserve">، </w:t>
      </w:r>
      <w:r w:rsidRPr="000C0751">
        <w:rPr>
          <w:rFonts w:ascii="Traditional Arabic" w:hAnsi="Traditional Arabic" w:cs="Traditional Arabic" w:hint="cs"/>
          <w:b/>
          <w:bCs/>
          <w:sz w:val="36"/>
          <w:szCs w:val="36"/>
          <w:rtl/>
        </w:rPr>
        <w:t>الكشاف عن حقائق غوامض التنزيل</w:t>
      </w:r>
      <w:r>
        <w:rPr>
          <w:rFonts w:ascii="Traditional Arabic" w:hAnsi="Traditional Arabic" w:cs="Traditional Arabic" w:hint="cs"/>
          <w:sz w:val="36"/>
          <w:szCs w:val="36"/>
          <w:rtl/>
        </w:rPr>
        <w:t>، ط3، ( بيروت: دار الكتاب العربي، 1407ه).</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الزمخشري</w:t>
      </w:r>
      <w:r w:rsidRPr="00714980">
        <w:rPr>
          <w:rFonts w:ascii="Traditional Arabic" w:hAnsi="Traditional Arabic" w:cs="Traditional Arabic"/>
          <w:sz w:val="36"/>
          <w:szCs w:val="36"/>
          <w:rtl/>
        </w:rPr>
        <w:t>، أبو القاسم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المفصل في صنعة الإعراب</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(بيروت: </w:t>
      </w:r>
      <w:r>
        <w:rPr>
          <w:rFonts w:ascii="Traditional Arabic" w:hAnsi="Traditional Arabic" w:cs="Traditional Arabic"/>
          <w:sz w:val="36"/>
          <w:szCs w:val="36"/>
          <w:rtl/>
        </w:rPr>
        <w:t>مكتبة الهلال</w:t>
      </w:r>
      <w:r w:rsidRPr="00714980">
        <w:rPr>
          <w:rFonts w:ascii="Traditional Arabic" w:hAnsi="Traditional Arabic" w:cs="Traditional Arabic"/>
          <w:sz w:val="36"/>
          <w:szCs w:val="36"/>
          <w:rtl/>
        </w:rPr>
        <w:t>، 1993م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س</w:t>
      </w:r>
    </w:p>
    <w:p w:rsidR="00585315" w:rsidRDefault="00585315"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السامرائي، فاضل صالح، </w:t>
      </w:r>
      <w:r w:rsidRPr="00585315">
        <w:rPr>
          <w:rFonts w:ascii="Traditional Arabic" w:hAnsi="Traditional Arabic" w:cs="Traditional Arabic" w:hint="cs"/>
          <w:b/>
          <w:bCs/>
          <w:sz w:val="36"/>
          <w:szCs w:val="36"/>
          <w:rtl/>
        </w:rPr>
        <w:t>معاني النحو</w:t>
      </w:r>
      <w:r>
        <w:rPr>
          <w:rFonts w:ascii="Traditional Arabic" w:hAnsi="Traditional Arabic" w:cs="Traditional Arabic" w:hint="cs"/>
          <w:sz w:val="36"/>
          <w:szCs w:val="36"/>
          <w:rtl/>
        </w:rPr>
        <w:t>، ط1، ( الأردن: دار الفكر للطباعة والنشر والتوزيع، 1420هـ- 2000م).</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السبكي، بهاء الدين</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عروس الأفراح في شرح تلخيص المفتاح</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(بيروت: </w:t>
      </w:r>
      <w:r w:rsidRPr="00714980">
        <w:rPr>
          <w:rFonts w:ascii="Traditional Arabic" w:hAnsi="Traditional Arabic" w:cs="Traditional Arabic"/>
          <w:sz w:val="36"/>
          <w:szCs w:val="36"/>
          <w:rtl/>
        </w:rPr>
        <w:t>المكتبة العصرية، 1423ه – 2003م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B33088" w:rsidRPr="00B33088" w:rsidRDefault="00B33088"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السخاوي، الحافظ شمس الدين</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بغية الراغب المتمني في ختم النسائي</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(الرياض: </w:t>
      </w:r>
      <w:r w:rsidRPr="00714980">
        <w:rPr>
          <w:rFonts w:ascii="Traditional Arabic" w:hAnsi="Traditional Arabic" w:cs="Traditional Arabic"/>
          <w:sz w:val="36"/>
          <w:szCs w:val="36"/>
          <w:rtl/>
        </w:rPr>
        <w:t>مكتبة العبيكان، 1414ه- 1993م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DC554C" w:rsidRPr="00714980" w:rsidRDefault="00DC554C"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ابن السراج، أبو بكر محمد، </w:t>
      </w:r>
      <w:r w:rsidRPr="002D679E">
        <w:rPr>
          <w:rFonts w:ascii="Traditional Arabic" w:hAnsi="Traditional Arabic" w:cs="Traditional Arabic" w:hint="cs"/>
          <w:b/>
          <w:bCs/>
          <w:sz w:val="36"/>
          <w:szCs w:val="36"/>
          <w:rtl/>
        </w:rPr>
        <w:t>الأصول في النحو</w:t>
      </w:r>
      <w:r>
        <w:rPr>
          <w:rFonts w:ascii="Traditional Arabic" w:hAnsi="Traditional Arabic" w:cs="Traditional Arabic" w:hint="cs"/>
          <w:sz w:val="36"/>
          <w:szCs w:val="36"/>
          <w:rtl/>
        </w:rPr>
        <w:t xml:space="preserve">، د.ط، ( </w:t>
      </w:r>
      <w:r w:rsidR="002D679E">
        <w:rPr>
          <w:rFonts w:ascii="Traditional Arabic" w:hAnsi="Traditional Arabic" w:cs="Traditional Arabic" w:hint="cs"/>
          <w:sz w:val="36"/>
          <w:szCs w:val="36"/>
          <w:rtl/>
        </w:rPr>
        <w:t>بيروت-لبنان: مؤسسة الرسالة، د.ت).</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سعد، محمود</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نظرية النظم وقراءة الشعر عند عبدالقاهر الجرجاني</w:t>
      </w:r>
      <w:r>
        <w:rPr>
          <w:rFonts w:ascii="Traditional Arabic" w:hAnsi="Traditional Arabic" w:cs="Traditional Arabic" w:hint="cs"/>
          <w:sz w:val="36"/>
          <w:szCs w:val="36"/>
          <w:rtl/>
        </w:rPr>
        <w:t>، د.ط، (د.م:د.ن،د.ت)</w:t>
      </w:r>
      <w:r w:rsidRPr="00714980">
        <w:rPr>
          <w:rFonts w:ascii="Traditional Arabic" w:hAnsi="Traditional Arabic" w:cs="Traditional Arabic"/>
          <w:sz w:val="36"/>
          <w:szCs w:val="36"/>
          <w:rtl/>
        </w:rPr>
        <w:t>.</w:t>
      </w:r>
    </w:p>
    <w:p w:rsidR="009447BD" w:rsidRDefault="009447BD"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السعدي، عبدالرحمن، </w:t>
      </w:r>
      <w:r w:rsidRPr="009447BD">
        <w:rPr>
          <w:rFonts w:ascii="Traditional Arabic" w:hAnsi="Traditional Arabic" w:cs="Traditional Arabic" w:hint="cs"/>
          <w:b/>
          <w:bCs/>
          <w:sz w:val="36"/>
          <w:szCs w:val="36"/>
          <w:rtl/>
        </w:rPr>
        <w:t>نظم القواعد الفقهية</w:t>
      </w:r>
      <w:r>
        <w:rPr>
          <w:rFonts w:ascii="Traditional Arabic" w:hAnsi="Traditional Arabic" w:cs="Traditional Arabic" w:hint="cs"/>
          <w:sz w:val="36"/>
          <w:szCs w:val="36"/>
          <w:rtl/>
        </w:rPr>
        <w:t>، د.ط، ( د.م: د.ن، د.ت).</w:t>
      </w:r>
    </w:p>
    <w:p w:rsidR="00D34032" w:rsidRPr="00714980" w:rsidRDefault="00D34032"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السكاكي، يوسف بن أبي بكر، </w:t>
      </w:r>
      <w:r w:rsidRPr="00D34032">
        <w:rPr>
          <w:rFonts w:ascii="Traditional Arabic" w:hAnsi="Traditional Arabic" w:cs="Traditional Arabic" w:hint="cs"/>
          <w:b/>
          <w:bCs/>
          <w:sz w:val="36"/>
          <w:szCs w:val="36"/>
          <w:rtl/>
        </w:rPr>
        <w:t>مفتاح العلوم</w:t>
      </w:r>
      <w:r>
        <w:rPr>
          <w:rFonts w:ascii="Traditional Arabic" w:hAnsi="Traditional Arabic" w:cs="Traditional Arabic" w:hint="cs"/>
          <w:sz w:val="36"/>
          <w:szCs w:val="36"/>
          <w:rtl/>
        </w:rPr>
        <w:t>، ط2، (بيروت: دار الكتب العلمية، 1407-1987م).</w:t>
      </w:r>
    </w:p>
    <w:p w:rsidR="00B33088" w:rsidRPr="00B33088" w:rsidRDefault="00B33088"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سيبويه</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الكتاب</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ط3، </w:t>
      </w:r>
      <w:r w:rsidRPr="00714980">
        <w:rPr>
          <w:rFonts w:ascii="Traditional Arabic" w:hAnsi="Traditional Arabic" w:cs="Traditional Arabic" w:hint="cs"/>
          <w:sz w:val="36"/>
          <w:szCs w:val="36"/>
          <w:rtl/>
        </w:rPr>
        <w:t>(</w:t>
      </w:r>
      <w:r>
        <w:rPr>
          <w:rFonts w:ascii="Traditional Arabic" w:hAnsi="Traditional Arabic" w:cs="Traditional Arabic" w:hint="cs"/>
          <w:sz w:val="36"/>
          <w:szCs w:val="36"/>
          <w:rtl/>
        </w:rPr>
        <w:t>القاهرة: مكتبة الخانجي</w:t>
      </w:r>
      <w:r w:rsidRPr="00714980">
        <w:rPr>
          <w:rFonts w:ascii="Traditional Arabic" w:hAnsi="Traditional Arabic" w:cs="Traditional Arabic" w:hint="cs"/>
          <w:sz w:val="36"/>
          <w:szCs w:val="36"/>
          <w:rtl/>
        </w:rPr>
        <w:t>، 1408ه-1988م)</w:t>
      </w:r>
      <w:r>
        <w:rPr>
          <w:rFonts w:ascii="Traditional Arabic" w:hAnsi="Traditional Arabic" w:cs="Traditional Arabic" w:hint="cs"/>
          <w:sz w:val="36"/>
          <w:szCs w:val="36"/>
          <w:rtl/>
        </w:rPr>
        <w:t>.</w:t>
      </w:r>
    </w:p>
    <w:p w:rsidR="00B33088" w:rsidRPr="00B33088" w:rsidRDefault="00B33088"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color w:val="000000" w:themeColor="text1"/>
          <w:sz w:val="36"/>
          <w:szCs w:val="36"/>
          <w:rtl/>
        </w:rPr>
        <w:t>السيوطي، جلال الدين،</w:t>
      </w:r>
      <w:r>
        <w:rPr>
          <w:rFonts w:ascii="Traditional Arabic" w:hAnsi="Traditional Arabic" w:cs="Traditional Arabic" w:hint="cs"/>
          <w:sz w:val="36"/>
          <w:szCs w:val="36"/>
          <w:rtl/>
        </w:rPr>
        <w:t xml:space="preserve"> </w:t>
      </w:r>
      <w:r w:rsidRPr="00B33088">
        <w:rPr>
          <w:rFonts w:ascii="Traditional Arabic" w:hAnsi="Traditional Arabic" w:cs="Traditional Arabic" w:hint="cs"/>
          <w:b/>
          <w:bCs/>
          <w:sz w:val="36"/>
          <w:szCs w:val="36"/>
          <w:rtl/>
        </w:rPr>
        <w:t>حاشية السندي على سنن النسائي</w:t>
      </w:r>
      <w:r>
        <w:rPr>
          <w:rFonts w:ascii="Traditional Arabic" w:hAnsi="Traditional Arabic" w:cs="Traditional Arabic" w:hint="cs"/>
          <w:sz w:val="36"/>
          <w:szCs w:val="36"/>
          <w:rtl/>
        </w:rPr>
        <w:t>، ط2، ( حلب: مكتب المطبوعات الإسلامية، 1406ه- 1986م).</w:t>
      </w:r>
    </w:p>
    <w:p w:rsidR="007E4AF6" w:rsidRPr="00B33088" w:rsidRDefault="00547D52"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color w:val="000000" w:themeColor="text1"/>
          <w:sz w:val="36"/>
          <w:szCs w:val="36"/>
          <w:rtl/>
        </w:rPr>
        <w:lastRenderedPageBreak/>
        <w:t>السيوطي</w:t>
      </w:r>
      <w:r>
        <w:rPr>
          <w:rFonts w:ascii="Traditional Arabic" w:hAnsi="Traditional Arabic" w:cs="Traditional Arabic" w:hint="cs"/>
          <w:color w:val="000000" w:themeColor="text1"/>
          <w:sz w:val="36"/>
          <w:szCs w:val="36"/>
          <w:rtl/>
        </w:rPr>
        <w:t>، جلال الدين،</w:t>
      </w:r>
      <w:r w:rsidRPr="00714980">
        <w:rPr>
          <w:rFonts w:ascii="Traditional Arabic" w:hAnsi="Traditional Arabic" w:cs="Traditional Arabic"/>
          <w:color w:val="000000" w:themeColor="text1"/>
          <w:sz w:val="36"/>
          <w:szCs w:val="36"/>
          <w:rtl/>
        </w:rPr>
        <w:t xml:space="preserve"> </w:t>
      </w:r>
      <w:r w:rsidRPr="00714980">
        <w:rPr>
          <w:rFonts w:ascii="Traditional Arabic" w:hAnsi="Traditional Arabic" w:cs="Traditional Arabic"/>
          <w:b/>
          <w:bCs/>
          <w:color w:val="000000" w:themeColor="text1"/>
          <w:sz w:val="36"/>
          <w:szCs w:val="36"/>
          <w:rtl/>
        </w:rPr>
        <w:t>همع الهوامع في شرح جمع الجوامع</w:t>
      </w:r>
      <w:r w:rsidRPr="00714980">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د.ط</w:t>
      </w:r>
      <w:r w:rsidRPr="00714980">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(مصر: </w:t>
      </w:r>
      <w:r w:rsidRPr="00714980">
        <w:rPr>
          <w:rFonts w:ascii="Traditional Arabic" w:hAnsi="Traditional Arabic" w:cs="Traditional Arabic"/>
          <w:color w:val="000000" w:themeColor="text1"/>
          <w:sz w:val="36"/>
          <w:szCs w:val="36"/>
          <w:rtl/>
        </w:rPr>
        <w:t>المكتبة التوفيقة</w:t>
      </w:r>
      <w:r>
        <w:rPr>
          <w:rFonts w:ascii="Traditional Arabic" w:hAnsi="Traditional Arabic" w:cs="Traditional Arabic" w:hint="cs"/>
          <w:color w:val="000000" w:themeColor="text1"/>
          <w:sz w:val="36"/>
          <w:szCs w:val="36"/>
          <w:rtl/>
        </w:rPr>
        <w:t>، د.ت)</w:t>
      </w:r>
      <w:r w:rsidRPr="00714980">
        <w:rPr>
          <w:rFonts w:ascii="Traditional Arabic" w:hAnsi="Traditional Arabic" w:cs="Traditional Arabic"/>
          <w:color w:val="000000" w:themeColor="text1"/>
          <w:sz w:val="36"/>
          <w:szCs w:val="36"/>
          <w:rtl/>
        </w:rPr>
        <w:t>.</w:t>
      </w:r>
    </w:p>
    <w:p w:rsidR="00547D52" w:rsidRPr="00547D52" w:rsidRDefault="00547D52"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السيوطي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عبدالرحمن</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الإتقان في علوم القرآن</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ط4، </w:t>
      </w:r>
      <w:r w:rsidRPr="00714980">
        <w:rPr>
          <w:rFonts w:ascii="Traditional Arabic" w:hAnsi="Traditional Arabic" w:cs="Traditional Arabic"/>
          <w:sz w:val="36"/>
          <w:szCs w:val="36"/>
          <w:rtl/>
        </w:rPr>
        <w:t>(</w:t>
      </w:r>
      <w:r>
        <w:rPr>
          <w:rFonts w:ascii="Traditional Arabic" w:hAnsi="Traditional Arabic" w:cs="Traditional Arabic" w:hint="cs"/>
          <w:sz w:val="36"/>
          <w:szCs w:val="36"/>
          <w:rtl/>
        </w:rPr>
        <w:t xml:space="preserve">مصر: </w:t>
      </w:r>
      <w:r w:rsidRPr="00714980">
        <w:rPr>
          <w:rFonts w:ascii="Traditional Arabic" w:hAnsi="Traditional Arabic" w:cs="Traditional Arabic"/>
          <w:sz w:val="36"/>
          <w:szCs w:val="36"/>
          <w:rtl/>
        </w:rPr>
        <w:t>الهيئة المصرية العامة للكتاب، 139ه- 1974م)</w:t>
      </w:r>
      <w:r>
        <w:rPr>
          <w:rFonts w:ascii="Traditional Arabic" w:hAnsi="Traditional Arabic" w:cs="Traditional Arabic" w:hint="cs"/>
          <w:sz w:val="36"/>
          <w:szCs w:val="36"/>
          <w:rtl/>
        </w:rPr>
        <w:t>.</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السيوطي، عبدالرحمن</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طبقات الحفاظ</w:t>
      </w:r>
      <w:r w:rsidRPr="0071498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ط1، (بيروت:</w:t>
      </w:r>
      <w:r w:rsidRPr="00714980">
        <w:rPr>
          <w:rFonts w:ascii="Traditional Arabic" w:hAnsi="Traditional Arabic" w:cs="Traditional Arabic"/>
          <w:sz w:val="36"/>
          <w:szCs w:val="36"/>
          <w:rtl/>
        </w:rPr>
        <w:t xml:space="preserve"> دار الكتب العلمية، 1403ه</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السيوطي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عبدالرحمن</w:t>
      </w:r>
      <w:r>
        <w:rPr>
          <w:rFonts w:ascii="Traditional Arabic" w:hAnsi="Traditional Arabic" w:cs="Traditional Arabic" w:hint="cs"/>
          <w:sz w:val="36"/>
          <w:szCs w:val="36"/>
          <w:rtl/>
        </w:rPr>
        <w:t>،</w:t>
      </w:r>
      <w:r w:rsidR="00547D52">
        <w:rPr>
          <w:rFonts w:ascii="Traditional Arabic" w:hAnsi="Traditional Arabic" w:cs="Traditional Arabic" w:hint="cs"/>
          <w:sz w:val="36"/>
          <w:szCs w:val="36"/>
          <w:rtl/>
        </w:rPr>
        <w:t xml:space="preserve"> </w:t>
      </w:r>
      <w:r w:rsidR="00547D52" w:rsidRPr="00547D52">
        <w:rPr>
          <w:rFonts w:ascii="Traditional Arabic" w:hAnsi="Traditional Arabic" w:cs="Traditional Arabic" w:hint="cs"/>
          <w:b/>
          <w:bCs/>
          <w:sz w:val="36"/>
          <w:szCs w:val="36"/>
          <w:rtl/>
        </w:rPr>
        <w:t>عقود الزبرجد على مسند الإمام احمد</w:t>
      </w:r>
      <w:r w:rsidR="00547D52">
        <w:rPr>
          <w:rFonts w:ascii="Traditional Arabic" w:hAnsi="Traditional Arabic" w:cs="Traditional Arabic" w:hint="cs"/>
          <w:sz w:val="36"/>
          <w:szCs w:val="36"/>
          <w:rtl/>
        </w:rPr>
        <w:t>، د.ط، ( بيروت-لبنان: دار الجيل، 1414ه- 1994م).</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ش</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الشجيري، هادي</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الدراسات اللغوية والنحوية في مؤلفات شيخ الإسلام وأثرها في استنباط الاحكام</w:t>
      </w:r>
      <w:r w:rsidRPr="0071498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ط1، (بيروت:</w:t>
      </w:r>
      <w:r w:rsidRPr="00714980">
        <w:rPr>
          <w:rFonts w:ascii="Traditional Arabic" w:hAnsi="Traditional Arabic" w:cs="Traditional Arabic"/>
          <w:sz w:val="36"/>
          <w:szCs w:val="36"/>
          <w:rtl/>
        </w:rPr>
        <w:t xml:space="preserve"> دار البشائر الاسلامية، 1422ه – 2001م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7036F" w:rsidRPr="001A1BF8" w:rsidRDefault="0017036F"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الشعراء الهذليون، </w:t>
      </w:r>
      <w:r w:rsidRPr="0017036F">
        <w:rPr>
          <w:rFonts w:ascii="Traditional Arabic" w:hAnsi="Traditional Arabic" w:cs="Traditional Arabic" w:hint="cs"/>
          <w:b/>
          <w:bCs/>
          <w:sz w:val="36"/>
          <w:szCs w:val="36"/>
          <w:rtl/>
        </w:rPr>
        <w:t>ديوان الهذليين</w:t>
      </w:r>
      <w:r>
        <w:rPr>
          <w:rFonts w:ascii="Traditional Arabic" w:hAnsi="Traditional Arabic" w:cs="Traditional Arabic" w:hint="cs"/>
          <w:sz w:val="36"/>
          <w:szCs w:val="36"/>
          <w:rtl/>
        </w:rPr>
        <w:t>، د.ط، ( القاهرة: الدار القومية للطباعة والنشر، 1385ه- 1965م).</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ص</w:t>
      </w:r>
    </w:p>
    <w:p w:rsidR="003E6E01" w:rsidRDefault="003E6E01"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ابن الصائغ، محمد بن حسن، </w:t>
      </w:r>
      <w:r w:rsidRPr="00BE7DD2">
        <w:rPr>
          <w:rFonts w:ascii="Traditional Arabic" w:hAnsi="Traditional Arabic" w:cs="Traditional Arabic" w:hint="cs"/>
          <w:b/>
          <w:bCs/>
          <w:sz w:val="36"/>
          <w:szCs w:val="36"/>
          <w:rtl/>
        </w:rPr>
        <w:t>اللمحة في شرح الملحة</w:t>
      </w:r>
      <w:r>
        <w:rPr>
          <w:rFonts w:ascii="Traditional Arabic" w:hAnsi="Traditional Arabic" w:cs="Traditional Arabic" w:hint="cs"/>
          <w:sz w:val="36"/>
          <w:szCs w:val="36"/>
          <w:rtl/>
        </w:rPr>
        <w:t xml:space="preserve">، ط1، ( </w:t>
      </w:r>
      <w:r w:rsidR="00BE7DD2">
        <w:rPr>
          <w:rFonts w:ascii="Traditional Arabic" w:hAnsi="Traditional Arabic" w:cs="Traditional Arabic" w:hint="cs"/>
          <w:sz w:val="36"/>
          <w:szCs w:val="36"/>
          <w:rtl/>
        </w:rPr>
        <w:t>المملكة العربية السعودية: عمادة البحث العلمي بالجامعة الإسلامية بالمدينة المنورة، 1424هـ- 2004م).</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hint="cs"/>
          <w:sz w:val="36"/>
          <w:szCs w:val="36"/>
          <w:rtl/>
        </w:rPr>
        <w:t>الصغير</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محمود</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الأدوات النحوية في كتب التفسير</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ط1، </w:t>
      </w:r>
      <w:r w:rsidRPr="007149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دمشق: </w:t>
      </w:r>
      <w:r w:rsidRPr="00714980">
        <w:rPr>
          <w:rFonts w:ascii="Traditional Arabic" w:hAnsi="Traditional Arabic" w:cs="Traditional Arabic" w:hint="cs"/>
          <w:sz w:val="36"/>
          <w:szCs w:val="36"/>
          <w:rtl/>
        </w:rPr>
        <w:t>دار الفكر، 1422ه-2001م)</w:t>
      </w:r>
      <w:r>
        <w:rPr>
          <w:rFonts w:ascii="Traditional Arabic" w:hAnsi="Traditional Arabic" w:cs="Traditional Arabic" w:hint="cs"/>
          <w:sz w:val="36"/>
          <w:szCs w:val="36"/>
          <w:rtl/>
        </w:rPr>
        <w:t>.</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ض</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hint="cs"/>
          <w:sz w:val="36"/>
          <w:szCs w:val="36"/>
          <w:rtl/>
        </w:rPr>
        <w:t>ضيف، شوقي</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المدارس النحوية</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د.ط، (د.م: </w:t>
      </w:r>
      <w:r w:rsidRPr="00714980">
        <w:rPr>
          <w:rFonts w:ascii="Traditional Arabic" w:hAnsi="Traditional Arabic" w:cs="Traditional Arabic" w:hint="cs"/>
          <w:sz w:val="36"/>
          <w:szCs w:val="36"/>
          <w:rtl/>
        </w:rPr>
        <w:t>دار المعارف</w:t>
      </w:r>
      <w:r>
        <w:rPr>
          <w:rFonts w:ascii="Traditional Arabic" w:hAnsi="Traditional Arabic" w:cs="Traditional Arabic" w:hint="cs"/>
          <w:sz w:val="36"/>
          <w:szCs w:val="36"/>
          <w:rtl/>
        </w:rPr>
        <w:t>، د.ت)</w:t>
      </w:r>
      <w:r w:rsidRPr="00714980">
        <w:rPr>
          <w:rFonts w:ascii="Traditional Arabic" w:hAnsi="Traditional Arabic" w:cs="Traditional Arabic" w:hint="cs"/>
          <w:sz w:val="36"/>
          <w:szCs w:val="36"/>
          <w:rtl/>
        </w:rPr>
        <w:t>.</w:t>
      </w:r>
    </w:p>
    <w:p w:rsidR="00113251" w:rsidRPr="00C05F55" w:rsidRDefault="009447BD" w:rsidP="000761BC">
      <w:pPr>
        <w:spacing w:after="0" w:line="240" w:lineRule="auto"/>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ط</w:t>
      </w:r>
    </w:p>
    <w:p w:rsidR="009447BD" w:rsidRDefault="009447BD" w:rsidP="000761BC">
      <w:pPr>
        <w:pStyle w:val="a6"/>
        <w:numPr>
          <w:ilvl w:val="0"/>
          <w:numId w:val="74"/>
        </w:numPr>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الطنطاوي، محمد سيد، </w:t>
      </w:r>
      <w:r w:rsidRPr="009447BD">
        <w:rPr>
          <w:rFonts w:ascii="Traditional Arabic" w:hAnsi="Traditional Arabic" w:cs="Traditional Arabic" w:hint="cs"/>
          <w:b/>
          <w:bCs/>
          <w:sz w:val="36"/>
          <w:szCs w:val="36"/>
          <w:rtl/>
        </w:rPr>
        <w:t>التفسير الوسيط للقرآن الكريم</w:t>
      </w:r>
      <w:r>
        <w:rPr>
          <w:rFonts w:ascii="Traditional Arabic" w:hAnsi="Traditional Arabic" w:cs="Traditional Arabic" w:hint="cs"/>
          <w:sz w:val="36"/>
          <w:szCs w:val="36"/>
          <w:rtl/>
        </w:rPr>
        <w:t>، ط1، ( القاهرة: دار نهضة مصر للطباعة والنشر والتوزيع، د.ت).</w:t>
      </w:r>
    </w:p>
    <w:p w:rsidR="009447BD" w:rsidRPr="009447BD" w:rsidRDefault="009447BD" w:rsidP="000761BC">
      <w:pPr>
        <w:spacing w:after="0" w:line="240" w:lineRule="auto"/>
        <w:jc w:val="center"/>
        <w:rPr>
          <w:rFonts w:ascii="Traditional Arabic" w:hAnsi="Traditional Arabic" w:cs="Traditional Arabic"/>
          <w:b/>
          <w:bCs/>
          <w:sz w:val="36"/>
          <w:szCs w:val="36"/>
        </w:rPr>
      </w:pPr>
      <w:r w:rsidRPr="009447BD">
        <w:rPr>
          <w:rFonts w:ascii="Traditional Arabic" w:hAnsi="Traditional Arabic" w:cs="Traditional Arabic" w:hint="cs"/>
          <w:b/>
          <w:bCs/>
          <w:sz w:val="36"/>
          <w:szCs w:val="36"/>
          <w:rtl/>
        </w:rPr>
        <w:t>ع</w:t>
      </w:r>
    </w:p>
    <w:p w:rsidR="00113251" w:rsidRPr="00714980" w:rsidRDefault="00113251" w:rsidP="000761BC">
      <w:pPr>
        <w:pStyle w:val="a6"/>
        <w:numPr>
          <w:ilvl w:val="0"/>
          <w:numId w:val="74"/>
        </w:numPr>
        <w:spacing w:after="0" w:line="240" w:lineRule="auto"/>
        <w:rPr>
          <w:rFonts w:ascii="Traditional Arabic" w:hAnsi="Traditional Arabic" w:cs="Traditional Arabic"/>
          <w:sz w:val="36"/>
          <w:szCs w:val="36"/>
          <w:rtl/>
        </w:rPr>
      </w:pPr>
      <w:r w:rsidRPr="00714980">
        <w:rPr>
          <w:rFonts w:ascii="Traditional Arabic" w:hAnsi="Traditional Arabic" w:cs="Traditional Arabic"/>
          <w:sz w:val="36"/>
          <w:szCs w:val="36"/>
          <w:rtl/>
        </w:rPr>
        <w:lastRenderedPageBreak/>
        <w:t>عبادة، محمد إبراهيم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الجملة العربية مكوناتها- أنواعها- تحليلها</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ط4، (القاهرة: </w:t>
      </w:r>
      <w:r>
        <w:rPr>
          <w:rFonts w:ascii="Traditional Arabic" w:hAnsi="Traditional Arabic" w:cs="Traditional Arabic"/>
          <w:sz w:val="36"/>
          <w:szCs w:val="36"/>
          <w:rtl/>
        </w:rPr>
        <w:t>مكتبة الآداب</w:t>
      </w:r>
      <w:r w:rsidRPr="00714980">
        <w:rPr>
          <w:rFonts w:ascii="Traditional Arabic" w:hAnsi="Traditional Arabic" w:cs="Traditional Arabic"/>
          <w:sz w:val="36"/>
          <w:szCs w:val="36"/>
          <w:rtl/>
        </w:rPr>
        <w:t>، 1428ه – 2007م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hint="cs"/>
          <w:sz w:val="36"/>
          <w:szCs w:val="36"/>
          <w:rtl/>
        </w:rPr>
        <w:t>عباس، حسن</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حروف المعاني بين الأصالة والحداثة</w:t>
      </w:r>
      <w:r w:rsidRPr="00714980">
        <w:rPr>
          <w:rFonts w:ascii="Traditional Arabic" w:hAnsi="Traditional Arabic" w:cs="Traditional Arabic" w:hint="cs"/>
          <w:sz w:val="36"/>
          <w:szCs w:val="36"/>
          <w:rtl/>
        </w:rPr>
        <w:t>، موقع اتحاد العرب على الانترنت</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عبدالجليل، منقور</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علم الدلالة أصوله ومباحثه في التراث العربي</w:t>
      </w:r>
      <w:r>
        <w:rPr>
          <w:rFonts w:ascii="Traditional Arabic" w:hAnsi="Traditional Arabic" w:cs="Traditional Arabic" w:hint="cs"/>
          <w:sz w:val="36"/>
          <w:szCs w:val="36"/>
          <w:rtl/>
        </w:rPr>
        <w:t>، د.ط، (دمشق: اتحاد الكتاب العرب، 2001)</w:t>
      </w:r>
      <w:r w:rsidRPr="00714980">
        <w:rPr>
          <w:rFonts w:ascii="Traditional Arabic" w:hAnsi="Traditional Arabic" w:cs="Traditional Arabic"/>
          <w:sz w:val="36"/>
          <w:szCs w:val="36"/>
          <w:rtl/>
        </w:rPr>
        <w:t>.</w:t>
      </w:r>
    </w:p>
    <w:p w:rsidR="005A0230" w:rsidRPr="00F4754E" w:rsidRDefault="005A0230"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عبدالغفار، الحسن بن أحمد، </w:t>
      </w:r>
      <w:r w:rsidRPr="005A0230">
        <w:rPr>
          <w:rFonts w:ascii="Traditional Arabic" w:hAnsi="Traditional Arabic" w:cs="Traditional Arabic" w:hint="cs"/>
          <w:b/>
          <w:bCs/>
          <w:sz w:val="36"/>
          <w:szCs w:val="36"/>
          <w:rtl/>
        </w:rPr>
        <w:t>التعليقة على كتاب سيبويه</w:t>
      </w:r>
      <w:r>
        <w:rPr>
          <w:rFonts w:ascii="Traditional Arabic" w:hAnsi="Traditional Arabic" w:cs="Traditional Arabic" w:hint="cs"/>
          <w:sz w:val="36"/>
          <w:szCs w:val="36"/>
          <w:rtl/>
        </w:rPr>
        <w:t>، ط1، ( د.م: فريق رابط النساخ برعاية مركز النخب العلمية، 1410هـ- 1990م).</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hint="cs"/>
          <w:sz w:val="36"/>
          <w:szCs w:val="36"/>
          <w:rtl/>
        </w:rPr>
        <w:t>العثيمين، محمد بن صالح</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مختصر مغني اللبيب</w:t>
      </w:r>
      <w:r w:rsidRPr="007149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ط1،</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(د.م: </w:t>
      </w:r>
      <w:r w:rsidRPr="00714980">
        <w:rPr>
          <w:rFonts w:ascii="Traditional Arabic" w:hAnsi="Traditional Arabic" w:cs="Traditional Arabic" w:hint="cs"/>
          <w:sz w:val="36"/>
          <w:szCs w:val="36"/>
          <w:rtl/>
        </w:rPr>
        <w:t>مكتبة الرشد، 1427ه</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hint="cs"/>
          <w:sz w:val="36"/>
          <w:szCs w:val="36"/>
          <w:rtl/>
        </w:rPr>
        <w:t>العساف، صالح بن حمد</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المدخل إلى البحث في العلوم السلوكية</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ط4، (الرياض: </w:t>
      </w:r>
      <w:r w:rsidRPr="00714980">
        <w:rPr>
          <w:rFonts w:ascii="Traditional Arabic" w:hAnsi="Traditional Arabic" w:cs="Traditional Arabic" w:hint="cs"/>
          <w:sz w:val="36"/>
          <w:szCs w:val="36"/>
          <w:rtl/>
        </w:rPr>
        <w:t xml:space="preserve">مكتبة العبيكان، 2006م </w:t>
      </w:r>
      <w:r w:rsidRPr="00714980">
        <w:rPr>
          <w:rFonts w:ascii="Traditional Arabic" w:hAnsi="Traditional Arabic" w:cs="Traditional Arabic"/>
          <w:sz w:val="36"/>
          <w:szCs w:val="36"/>
          <w:rtl/>
        </w:rPr>
        <w:t>–</w:t>
      </w:r>
      <w:r w:rsidRPr="00714980">
        <w:rPr>
          <w:rFonts w:ascii="Traditional Arabic" w:hAnsi="Traditional Arabic" w:cs="Traditional Arabic" w:hint="cs"/>
          <w:sz w:val="36"/>
          <w:szCs w:val="36"/>
          <w:rtl/>
        </w:rPr>
        <w:t xml:space="preserve"> 1427هـ</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 xml:space="preserve">العسقلاني، أبو الفضل أحمد بن علي بن حجر: </w:t>
      </w:r>
      <w:r w:rsidRPr="00714980">
        <w:rPr>
          <w:rFonts w:ascii="Traditional Arabic" w:hAnsi="Traditional Arabic" w:cs="Traditional Arabic"/>
          <w:b/>
          <w:bCs/>
          <w:sz w:val="36"/>
          <w:szCs w:val="36"/>
          <w:rtl/>
        </w:rPr>
        <w:t>النكت على كتاب ابن الصلاح</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(المدينة المنورة: </w:t>
      </w:r>
      <w:r w:rsidRPr="00714980">
        <w:rPr>
          <w:rFonts w:ascii="Traditional Arabic" w:hAnsi="Traditional Arabic" w:cs="Traditional Arabic"/>
          <w:sz w:val="36"/>
          <w:szCs w:val="36"/>
          <w:rtl/>
        </w:rPr>
        <w:t>عمادة ال</w:t>
      </w:r>
      <w:r>
        <w:rPr>
          <w:rFonts w:ascii="Traditional Arabic" w:hAnsi="Traditional Arabic" w:cs="Traditional Arabic"/>
          <w:sz w:val="36"/>
          <w:szCs w:val="36"/>
          <w:rtl/>
        </w:rPr>
        <w:t xml:space="preserve">بحث العلمي بالجامعة الإسلامية، </w:t>
      </w:r>
      <w:r w:rsidRPr="00714980">
        <w:rPr>
          <w:rFonts w:ascii="Traditional Arabic" w:hAnsi="Traditional Arabic" w:cs="Traditional Arabic"/>
          <w:sz w:val="36"/>
          <w:szCs w:val="36"/>
          <w:rtl/>
        </w:rPr>
        <w:t xml:space="preserve"> 1404ه- 1984م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العسقلاني، أبو الفضل</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تهذيب التهذيب</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(بيروت:</w:t>
      </w:r>
      <w:r w:rsidRPr="00714980">
        <w:rPr>
          <w:rFonts w:ascii="Traditional Arabic" w:hAnsi="Traditional Arabic" w:cs="Traditional Arabic"/>
          <w:sz w:val="36"/>
          <w:szCs w:val="36"/>
          <w:rtl/>
        </w:rPr>
        <w:t xml:space="preserve"> مؤسسة الرسالة</w:t>
      </w:r>
      <w:r>
        <w:rPr>
          <w:rFonts w:ascii="Traditional Arabic" w:hAnsi="Traditional Arabic" w:cs="Traditional Arabic" w:hint="cs"/>
          <w:sz w:val="36"/>
          <w:szCs w:val="36"/>
          <w:rtl/>
        </w:rPr>
        <w:t>، د.ت)</w:t>
      </w:r>
      <w:r w:rsidRPr="00714980">
        <w:rPr>
          <w:rFonts w:ascii="Traditional Arabic" w:hAnsi="Traditional Arabic" w:cs="Traditional Arabic"/>
          <w:sz w:val="36"/>
          <w:szCs w:val="36"/>
          <w:rtl/>
        </w:rPr>
        <w:t>.</w:t>
      </w:r>
    </w:p>
    <w:p w:rsidR="00877503" w:rsidRPr="00714980" w:rsidRDefault="00877503"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ابن عصفور، ابن عصفور الإشبيلي، </w:t>
      </w:r>
      <w:r w:rsidRPr="00877503">
        <w:rPr>
          <w:rFonts w:ascii="Traditional Arabic" w:hAnsi="Traditional Arabic" w:cs="Traditional Arabic" w:hint="cs"/>
          <w:b/>
          <w:bCs/>
          <w:sz w:val="36"/>
          <w:szCs w:val="36"/>
          <w:rtl/>
        </w:rPr>
        <w:t>شرح جمل الزجاجي</w:t>
      </w:r>
      <w:r>
        <w:rPr>
          <w:rFonts w:ascii="Traditional Arabic" w:hAnsi="Traditional Arabic" w:cs="Traditional Arabic" w:hint="cs"/>
          <w:sz w:val="36"/>
          <w:szCs w:val="36"/>
          <w:rtl/>
        </w:rPr>
        <w:t>، د.ط، ( د.م: د.ن، د.ت).</w:t>
      </w:r>
    </w:p>
    <w:p w:rsidR="00335120" w:rsidRDefault="00335120"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ابن عقيل، عبدالله بن عبدالرحمن، </w:t>
      </w:r>
      <w:r w:rsidRPr="00365ED1">
        <w:rPr>
          <w:rFonts w:ascii="Traditional Arabic" w:hAnsi="Traditional Arabic" w:cs="Traditional Arabic" w:hint="cs"/>
          <w:b/>
          <w:bCs/>
          <w:sz w:val="36"/>
          <w:szCs w:val="36"/>
          <w:rtl/>
        </w:rPr>
        <w:t>شرح ابن عقيل على ألفية ابن مالك</w:t>
      </w:r>
      <w:r>
        <w:rPr>
          <w:rFonts w:ascii="Traditional Arabic" w:hAnsi="Traditional Arabic" w:cs="Traditional Arabic" w:hint="cs"/>
          <w:sz w:val="36"/>
          <w:szCs w:val="36"/>
          <w:rtl/>
        </w:rPr>
        <w:t>، ط20، ( القاهرة: دار التراث</w:t>
      </w:r>
      <w:r w:rsidR="00365ED1">
        <w:rPr>
          <w:rFonts w:ascii="Traditional Arabic" w:hAnsi="Traditional Arabic" w:cs="Traditional Arabic" w:hint="cs"/>
          <w:sz w:val="36"/>
          <w:szCs w:val="36"/>
          <w:rtl/>
        </w:rPr>
        <w:t>-دار مصر للطباعة، 1400ه- 1980م).</w:t>
      </w:r>
    </w:p>
    <w:p w:rsidR="00DC554C" w:rsidRDefault="00DC554C"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العكبري، أبو البقاء عبدالله، </w:t>
      </w:r>
      <w:r w:rsidRPr="00DC554C">
        <w:rPr>
          <w:rFonts w:ascii="Traditional Arabic" w:hAnsi="Traditional Arabic" w:cs="Traditional Arabic" w:hint="cs"/>
          <w:b/>
          <w:bCs/>
          <w:sz w:val="36"/>
          <w:szCs w:val="36"/>
          <w:rtl/>
        </w:rPr>
        <w:t>التبيين عن مذاهب النحويين البصريين والكوفيين</w:t>
      </w:r>
      <w:r>
        <w:rPr>
          <w:rFonts w:ascii="Traditional Arabic" w:hAnsi="Traditional Arabic" w:cs="Traditional Arabic" w:hint="cs"/>
          <w:sz w:val="36"/>
          <w:szCs w:val="36"/>
          <w:rtl/>
        </w:rPr>
        <w:t>، ط1، ( د.م: دار الغرب الإسلامي، 1406هـ- 1986م).</w:t>
      </w:r>
    </w:p>
    <w:p w:rsidR="001E1D4B" w:rsidRDefault="001E1D4B"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علاء </w:t>
      </w:r>
      <w:r w:rsidR="00663A22">
        <w:rPr>
          <w:rFonts w:ascii="Traditional Arabic" w:hAnsi="Traditional Arabic" w:cs="Traditional Arabic" w:hint="cs"/>
          <w:sz w:val="36"/>
          <w:szCs w:val="36"/>
          <w:rtl/>
        </w:rPr>
        <w:t>الدين، أبو الحسن علي</w:t>
      </w:r>
      <w:r>
        <w:rPr>
          <w:rFonts w:ascii="Traditional Arabic" w:hAnsi="Traditional Arabic" w:cs="Traditional Arabic" w:hint="cs"/>
          <w:sz w:val="36"/>
          <w:szCs w:val="36"/>
          <w:rtl/>
        </w:rPr>
        <w:t xml:space="preserve">، </w:t>
      </w:r>
      <w:r w:rsidRPr="00663A22">
        <w:rPr>
          <w:rFonts w:ascii="Traditional Arabic" w:hAnsi="Traditional Arabic" w:cs="Traditional Arabic" w:hint="cs"/>
          <w:b/>
          <w:bCs/>
          <w:sz w:val="36"/>
          <w:szCs w:val="36"/>
          <w:rtl/>
        </w:rPr>
        <w:t>التحبير شرح التحرير في أصول الفقه</w:t>
      </w:r>
      <w:r>
        <w:rPr>
          <w:rFonts w:ascii="Traditional Arabic" w:hAnsi="Traditional Arabic" w:cs="Traditional Arabic" w:hint="cs"/>
          <w:sz w:val="36"/>
          <w:szCs w:val="36"/>
          <w:rtl/>
        </w:rPr>
        <w:t xml:space="preserve">، ط1، (السعودية-الرياض: مكتبة الرشد، </w:t>
      </w:r>
      <w:r w:rsidR="00663A22">
        <w:rPr>
          <w:rFonts w:ascii="Traditional Arabic" w:hAnsi="Traditional Arabic" w:cs="Traditional Arabic" w:hint="cs"/>
          <w:sz w:val="36"/>
          <w:szCs w:val="36"/>
          <w:rtl/>
        </w:rPr>
        <w:t>1421هـ-2000م).</w:t>
      </w:r>
    </w:p>
    <w:p w:rsidR="00B33088" w:rsidRPr="00B33088" w:rsidRDefault="00B33088"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lastRenderedPageBreak/>
        <w:t>علاء الدين، مغلطاي</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إكمال تهذيب الكمال في أسماء الرجال</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(د.م: </w:t>
      </w:r>
      <w:r w:rsidRPr="00714980">
        <w:rPr>
          <w:rFonts w:ascii="Traditional Arabic" w:hAnsi="Traditional Arabic" w:cs="Traditional Arabic"/>
          <w:sz w:val="36"/>
          <w:szCs w:val="36"/>
          <w:rtl/>
        </w:rPr>
        <w:t>الفاروق الحديثة للطباعة والنشر، 1422ه – 2001م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عمايرة</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اسماعيل،</w:t>
      </w:r>
      <w:r>
        <w:rPr>
          <w:rFonts w:ascii="Traditional Arabic" w:hAnsi="Traditional Arabic" w:cs="Traditional Arabic" w:hint="cs"/>
          <w:sz w:val="36"/>
          <w:szCs w:val="36"/>
          <w:rtl/>
        </w:rPr>
        <w:t>و</w:t>
      </w:r>
      <w:r w:rsidRPr="00714980">
        <w:rPr>
          <w:rFonts w:ascii="Traditional Arabic" w:hAnsi="Traditional Arabic" w:cs="Traditional Arabic" w:hint="cs"/>
          <w:sz w:val="36"/>
          <w:szCs w:val="36"/>
          <w:rtl/>
        </w:rPr>
        <w:t xml:space="preserve"> السيد</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عبدالحميد</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معجم الأدوات والضمائر في القرآن الكريم</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ط1، (بيروت: مؤسسة الرسالة</w:t>
      </w:r>
      <w:r w:rsidRPr="00714980">
        <w:rPr>
          <w:rFonts w:ascii="Traditional Arabic" w:hAnsi="Traditional Arabic" w:cs="Traditional Arabic" w:hint="cs"/>
          <w:sz w:val="36"/>
          <w:szCs w:val="36"/>
          <w:rtl/>
        </w:rPr>
        <w:t>، 1407ه-1986م</w:t>
      </w:r>
      <w:r>
        <w:rPr>
          <w:rFonts w:ascii="Traditional Arabic" w:hAnsi="Traditional Arabic" w:cs="Traditional Arabic" w:hint="cs"/>
          <w:sz w:val="36"/>
          <w:szCs w:val="36"/>
          <w:rtl/>
        </w:rPr>
        <w:t>).</w:t>
      </w:r>
    </w:p>
    <w:p w:rsidR="004C6341" w:rsidRDefault="004C6341"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العنزي، عبدالله بن يوسف، </w:t>
      </w:r>
      <w:r w:rsidRPr="004C6341">
        <w:rPr>
          <w:rFonts w:ascii="Traditional Arabic" w:hAnsi="Traditional Arabic" w:cs="Traditional Arabic" w:hint="cs"/>
          <w:b/>
          <w:bCs/>
          <w:sz w:val="36"/>
          <w:szCs w:val="36"/>
          <w:rtl/>
        </w:rPr>
        <w:t>المنهاج المختصر في علمي النحو والصرف</w:t>
      </w:r>
      <w:r>
        <w:rPr>
          <w:rFonts w:ascii="Traditional Arabic" w:hAnsi="Traditional Arabic" w:cs="Traditional Arabic" w:hint="cs"/>
          <w:sz w:val="36"/>
          <w:szCs w:val="36"/>
          <w:rtl/>
        </w:rPr>
        <w:t>، ط3، ( بيروت- لبنان: مؤسسة الريان للطباعة والنشر والتوزيع، 1428هـ- 2007م).</w:t>
      </w:r>
    </w:p>
    <w:p w:rsidR="003E6E01" w:rsidRDefault="003E6E01"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عيد، محمد، </w:t>
      </w:r>
      <w:r w:rsidRPr="003E6E01">
        <w:rPr>
          <w:rFonts w:ascii="Traditional Arabic" w:hAnsi="Traditional Arabic" w:cs="Traditional Arabic" w:hint="cs"/>
          <w:b/>
          <w:bCs/>
          <w:sz w:val="36"/>
          <w:szCs w:val="36"/>
          <w:rtl/>
        </w:rPr>
        <w:t>النحو المصفى</w:t>
      </w:r>
      <w:r>
        <w:rPr>
          <w:rFonts w:ascii="Traditional Arabic" w:hAnsi="Traditional Arabic" w:cs="Traditional Arabic" w:hint="cs"/>
          <w:sz w:val="36"/>
          <w:szCs w:val="36"/>
          <w:rtl/>
        </w:rPr>
        <w:t>، د.ط، ( د.م: مكتبة الشباب، د.ت).</w:t>
      </w:r>
    </w:p>
    <w:p w:rsidR="00BE7DD2" w:rsidRPr="00714980" w:rsidRDefault="00BE7DD2"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العيني، بدر الدين محمود، </w:t>
      </w:r>
      <w:r w:rsidRPr="00BE7DD2">
        <w:rPr>
          <w:rFonts w:ascii="Traditional Arabic" w:hAnsi="Traditional Arabic" w:cs="Traditional Arabic" w:hint="cs"/>
          <w:b/>
          <w:bCs/>
          <w:sz w:val="36"/>
          <w:szCs w:val="36"/>
          <w:rtl/>
        </w:rPr>
        <w:t>المقاصد النحوية في شرح شواهد شروح الألفية</w:t>
      </w:r>
      <w:r>
        <w:rPr>
          <w:rFonts w:ascii="Traditional Arabic" w:hAnsi="Traditional Arabic" w:cs="Traditional Arabic" w:hint="cs"/>
          <w:sz w:val="36"/>
          <w:szCs w:val="36"/>
          <w:rtl/>
        </w:rPr>
        <w:t>، ط1، ( القاهرة-مصر: دار السلام للطباعة والنشر والتوزيع والترجمة، 1431هـ- 2010م).</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غ</w:t>
      </w:r>
    </w:p>
    <w:p w:rsidR="00FC7E3D" w:rsidRDefault="00FC7E3D"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الغلاييني، مصطفى، </w:t>
      </w:r>
      <w:r w:rsidRPr="00FC7E3D">
        <w:rPr>
          <w:rFonts w:ascii="Traditional Arabic" w:hAnsi="Traditional Arabic" w:cs="Traditional Arabic" w:hint="cs"/>
          <w:b/>
          <w:bCs/>
          <w:sz w:val="36"/>
          <w:szCs w:val="36"/>
          <w:rtl/>
        </w:rPr>
        <w:t>جامع الدروس العربية</w:t>
      </w:r>
      <w:r>
        <w:rPr>
          <w:rFonts w:ascii="Traditional Arabic" w:hAnsi="Traditional Arabic" w:cs="Traditional Arabic" w:hint="cs"/>
          <w:sz w:val="36"/>
          <w:szCs w:val="36"/>
          <w:rtl/>
        </w:rPr>
        <w:t>، ط28، ( صيدا-بيروت: المكتبة العصرية، 1414ه- 1993م).</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غنام، مؤمن</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مشكل إعراب أحاديث الأربعين النووية وتصريفها</w:t>
      </w:r>
      <w:r w:rsidRPr="00714980">
        <w:rPr>
          <w:rFonts w:ascii="Traditional Arabic" w:hAnsi="Traditional Arabic" w:cs="Traditional Arabic"/>
          <w:sz w:val="36"/>
          <w:szCs w:val="36"/>
          <w:rtl/>
        </w:rPr>
        <w:t>، المكتبة الشاملة (برنامج الكتروني)</w:t>
      </w:r>
      <w:r w:rsidRPr="00714980">
        <w:rPr>
          <w:rFonts w:ascii="Traditional Arabic" w:hAnsi="Traditional Arabic" w:cs="Traditional Arabic"/>
          <w:b/>
          <w:bCs/>
          <w:sz w:val="36"/>
          <w:szCs w:val="36"/>
          <w:rtl/>
        </w:rPr>
        <w:t xml:space="preserve">، </w:t>
      </w:r>
      <w:r w:rsidRPr="00714980">
        <w:rPr>
          <w:rFonts w:ascii="Traditional Arabic" w:hAnsi="Traditional Arabic" w:cs="Traditional Arabic"/>
          <w:sz w:val="36"/>
          <w:szCs w:val="36"/>
          <w:rtl/>
        </w:rPr>
        <w:t>الإصدار 3،64.</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ف</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color w:val="000000" w:themeColor="text1"/>
          <w:sz w:val="36"/>
          <w:szCs w:val="36"/>
          <w:rtl/>
        </w:rPr>
        <w:t>الفارابي</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أبو نصر</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الصحاح تاج اللغة وصحاح العربية</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ط4</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(بيروت: </w:t>
      </w:r>
      <w:r>
        <w:rPr>
          <w:rFonts w:ascii="Traditional Arabic" w:hAnsi="Traditional Arabic" w:cs="Traditional Arabic"/>
          <w:sz w:val="36"/>
          <w:szCs w:val="36"/>
          <w:rtl/>
        </w:rPr>
        <w:t>دار العلم للملايين</w:t>
      </w:r>
      <w:r w:rsidRPr="00714980">
        <w:rPr>
          <w:rFonts w:ascii="Traditional Arabic" w:hAnsi="Traditional Arabic" w:cs="Traditional Arabic"/>
          <w:sz w:val="36"/>
          <w:szCs w:val="36"/>
          <w:rtl/>
        </w:rPr>
        <w:t>، 1407ه -1987م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BB2C1D" w:rsidRPr="00714980" w:rsidRDefault="00BB2C1D"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color w:val="000000" w:themeColor="text1"/>
          <w:sz w:val="36"/>
          <w:szCs w:val="36"/>
          <w:rtl/>
        </w:rPr>
        <w:t xml:space="preserve">الفارسي، أبو علي، </w:t>
      </w:r>
      <w:r w:rsidRPr="00BB2C1D">
        <w:rPr>
          <w:rFonts w:ascii="Traditional Arabic" w:hAnsi="Traditional Arabic" w:cs="Traditional Arabic" w:hint="cs"/>
          <w:b/>
          <w:bCs/>
          <w:sz w:val="36"/>
          <w:szCs w:val="36"/>
          <w:rtl/>
        </w:rPr>
        <w:t>الإيضاح العضدي</w:t>
      </w:r>
      <w:r>
        <w:rPr>
          <w:rFonts w:ascii="Traditional Arabic" w:hAnsi="Traditional Arabic" w:cs="Traditional Arabic" w:hint="cs"/>
          <w:color w:val="000000" w:themeColor="text1"/>
          <w:sz w:val="36"/>
          <w:szCs w:val="36"/>
          <w:rtl/>
        </w:rPr>
        <w:t>، ط1، (الرياض-السعودية: جامعة الرياض، 1389هـ-1969م).</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color w:val="000000" w:themeColor="text1"/>
          <w:sz w:val="36"/>
          <w:szCs w:val="36"/>
          <w:rtl/>
        </w:rPr>
        <w:t>فاضل</w:t>
      </w:r>
      <w:r w:rsidRPr="00714980">
        <w:rPr>
          <w:rFonts w:ascii="Traditional Arabic" w:hAnsi="Traditional Arabic" w:cs="Traditional Arabic" w:hint="cs"/>
          <w:sz w:val="36"/>
          <w:szCs w:val="36"/>
          <w:rtl/>
        </w:rPr>
        <w:t>: محمد</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التضمين النحوي في القرآن الكريم</w:t>
      </w:r>
      <w:r w:rsidRPr="007149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ط1،</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المدينة المنورة: </w:t>
      </w:r>
      <w:r w:rsidRPr="00714980">
        <w:rPr>
          <w:rFonts w:ascii="Traditional Arabic" w:hAnsi="Traditional Arabic" w:cs="Traditional Arabic" w:hint="cs"/>
          <w:sz w:val="36"/>
          <w:szCs w:val="36"/>
          <w:rtl/>
        </w:rPr>
        <w:t>دار الزمان، 1426ه-2005م</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6F13A6" w:rsidRPr="006F13A6" w:rsidRDefault="006F13A6"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الفراء، أبو زكريا يحيى، </w:t>
      </w:r>
      <w:r w:rsidRPr="00113F70">
        <w:rPr>
          <w:rFonts w:ascii="Traditional Arabic" w:hAnsi="Traditional Arabic" w:cs="Traditional Arabic" w:hint="cs"/>
          <w:b/>
          <w:bCs/>
          <w:sz w:val="36"/>
          <w:szCs w:val="36"/>
          <w:rtl/>
        </w:rPr>
        <w:t>معاني القرآن</w:t>
      </w:r>
      <w:r>
        <w:rPr>
          <w:rFonts w:ascii="Traditional Arabic" w:hAnsi="Traditional Arabic" w:cs="Traditional Arabic" w:hint="cs"/>
          <w:sz w:val="36"/>
          <w:szCs w:val="36"/>
          <w:rtl/>
        </w:rPr>
        <w:t>، ط1، ( مصر: دار المصرية للتأليف والترجمة، د.ت).</w:t>
      </w:r>
    </w:p>
    <w:p w:rsidR="00113251" w:rsidRPr="00882250" w:rsidRDefault="00113251" w:rsidP="000761BC">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ق</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color w:val="000000" w:themeColor="text1"/>
          <w:sz w:val="36"/>
          <w:szCs w:val="36"/>
          <w:rtl/>
        </w:rPr>
        <w:lastRenderedPageBreak/>
        <w:t>القرشي</w:t>
      </w:r>
      <w:r w:rsidRPr="00714980">
        <w:rPr>
          <w:rFonts w:ascii="Traditional Arabic" w:hAnsi="Traditional Arabic" w:cs="Traditional Arabic"/>
          <w:sz w:val="36"/>
          <w:szCs w:val="36"/>
          <w:rtl/>
        </w:rPr>
        <w:t>، أحمد</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مسائل إذن</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د.ط، (المدينة المنورة: </w:t>
      </w:r>
      <w:r>
        <w:rPr>
          <w:rFonts w:ascii="Traditional Arabic" w:hAnsi="Traditional Arabic" w:cs="Traditional Arabic"/>
          <w:sz w:val="36"/>
          <w:szCs w:val="36"/>
          <w:rtl/>
        </w:rPr>
        <w:t>الجامعة الاسلامية</w:t>
      </w:r>
      <w:r w:rsidRPr="00714980">
        <w:rPr>
          <w:rFonts w:ascii="Traditional Arabic" w:hAnsi="Traditional Arabic" w:cs="Traditional Arabic"/>
          <w:sz w:val="36"/>
          <w:szCs w:val="36"/>
          <w:rtl/>
        </w:rPr>
        <w:t>، 1423ه</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547D52" w:rsidRDefault="00547D52"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color w:val="000000" w:themeColor="text1"/>
          <w:sz w:val="36"/>
          <w:szCs w:val="36"/>
          <w:rtl/>
        </w:rPr>
        <w:t xml:space="preserve">القسطلاني، أحمد بن محمد، </w:t>
      </w:r>
      <w:r w:rsidRPr="00547D52">
        <w:rPr>
          <w:rFonts w:ascii="Traditional Arabic" w:hAnsi="Traditional Arabic" w:cs="Traditional Arabic" w:hint="cs"/>
          <w:b/>
          <w:bCs/>
          <w:color w:val="000000" w:themeColor="text1"/>
          <w:sz w:val="36"/>
          <w:szCs w:val="36"/>
          <w:rtl/>
        </w:rPr>
        <w:t>إرشاد الساري لشرح صحيح البخاري</w:t>
      </w:r>
      <w:r>
        <w:rPr>
          <w:rFonts w:ascii="Traditional Arabic" w:hAnsi="Traditional Arabic" w:cs="Traditional Arabic" w:hint="cs"/>
          <w:color w:val="000000" w:themeColor="text1"/>
          <w:sz w:val="36"/>
          <w:szCs w:val="36"/>
          <w:rtl/>
        </w:rPr>
        <w:t>، ط7، ( مصر: المطبعة الكبرى الأميرية، 1323ه).</w:t>
      </w:r>
    </w:p>
    <w:p w:rsidR="00FC279C" w:rsidRPr="00714980" w:rsidRDefault="00FC279C"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ابن قيم، محمد بن ابي بكر، </w:t>
      </w:r>
      <w:r w:rsidRPr="00FC279C">
        <w:rPr>
          <w:rFonts w:ascii="Traditional Arabic" w:hAnsi="Traditional Arabic" w:cs="Traditional Arabic" w:hint="cs"/>
          <w:b/>
          <w:bCs/>
          <w:color w:val="000000" w:themeColor="text1"/>
          <w:sz w:val="36"/>
          <w:szCs w:val="36"/>
          <w:rtl/>
        </w:rPr>
        <w:t>زاد المعاد في هدي خير العباد</w:t>
      </w:r>
      <w:r>
        <w:rPr>
          <w:rFonts w:ascii="Traditional Arabic" w:hAnsi="Traditional Arabic" w:cs="Traditional Arabic" w:hint="cs"/>
          <w:sz w:val="36"/>
          <w:szCs w:val="36"/>
          <w:rtl/>
        </w:rPr>
        <w:t>، ط27، (بيروت: مؤسسة الرسالة، 1415هـ-1994م).</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hint="cs"/>
          <w:b/>
          <w:bCs/>
          <w:sz w:val="36"/>
          <w:szCs w:val="36"/>
          <w:rtl/>
        </w:rPr>
        <w:t>ك</w:t>
      </w:r>
    </w:p>
    <w:p w:rsidR="000C0751" w:rsidRPr="000C07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 xml:space="preserve">ابن كثير ت(774ه): </w:t>
      </w:r>
      <w:r w:rsidRPr="00714980">
        <w:rPr>
          <w:rFonts w:ascii="Traditional Arabic" w:hAnsi="Traditional Arabic" w:cs="Traditional Arabic" w:hint="cs"/>
          <w:b/>
          <w:bCs/>
          <w:sz w:val="36"/>
          <w:szCs w:val="36"/>
          <w:rtl/>
        </w:rPr>
        <w:t>تفسير القرآن العظيم</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ط2</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(د.م، </w:t>
      </w:r>
      <w:r w:rsidRPr="00714980">
        <w:rPr>
          <w:rFonts w:ascii="Traditional Arabic" w:hAnsi="Traditional Arabic" w:cs="Traditional Arabic" w:hint="cs"/>
          <w:sz w:val="36"/>
          <w:szCs w:val="36"/>
          <w:rtl/>
        </w:rPr>
        <w:t>دار طيبة، 1420ه-1999م</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color w:val="000000" w:themeColor="text1"/>
          <w:sz w:val="36"/>
          <w:szCs w:val="36"/>
          <w:rtl/>
        </w:rPr>
        <w:t xml:space="preserve">الكفوي، </w:t>
      </w:r>
      <w:r>
        <w:rPr>
          <w:rFonts w:ascii="Traditional Arabic" w:hAnsi="Traditional Arabic" w:cs="Traditional Arabic"/>
          <w:color w:val="000000" w:themeColor="text1"/>
          <w:sz w:val="36"/>
          <w:szCs w:val="36"/>
          <w:rtl/>
        </w:rPr>
        <w:t>أبو البقاء</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color w:val="000000" w:themeColor="text1"/>
          <w:sz w:val="36"/>
          <w:szCs w:val="36"/>
          <w:rtl/>
        </w:rPr>
        <w:t xml:space="preserve"> </w:t>
      </w:r>
      <w:r w:rsidRPr="00714980">
        <w:rPr>
          <w:rFonts w:ascii="Traditional Arabic" w:hAnsi="Traditional Arabic" w:cs="Traditional Arabic"/>
          <w:b/>
          <w:bCs/>
          <w:color w:val="000000" w:themeColor="text1"/>
          <w:sz w:val="36"/>
          <w:szCs w:val="36"/>
          <w:rtl/>
        </w:rPr>
        <w:t>الكليات في المصطلحات والفروق اللغوية</w:t>
      </w:r>
      <w:r w:rsidRPr="00714980">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د.ط</w:t>
      </w:r>
      <w:r w:rsidRPr="00714980">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(بيروت: </w:t>
      </w:r>
      <w:r>
        <w:rPr>
          <w:rFonts w:ascii="Traditional Arabic" w:hAnsi="Traditional Arabic" w:cs="Traditional Arabic"/>
          <w:color w:val="000000" w:themeColor="text1"/>
          <w:sz w:val="36"/>
          <w:szCs w:val="36"/>
          <w:rtl/>
        </w:rPr>
        <w:t>مؤسسة الرسالة</w:t>
      </w:r>
      <w:r>
        <w:rPr>
          <w:rFonts w:ascii="Traditional Arabic" w:hAnsi="Traditional Arabic" w:cs="Traditional Arabic" w:hint="cs"/>
          <w:color w:val="000000" w:themeColor="text1"/>
          <w:sz w:val="36"/>
          <w:szCs w:val="36"/>
          <w:rtl/>
        </w:rPr>
        <w:t>، د.ت)</w:t>
      </w:r>
      <w:r>
        <w:rPr>
          <w:rFonts w:ascii="Traditional Arabic" w:hAnsi="Traditional Arabic" w:cs="Traditional Arabic" w:hint="cs"/>
          <w:sz w:val="36"/>
          <w:szCs w:val="36"/>
          <w:rtl/>
        </w:rPr>
        <w:t>.</w:t>
      </w:r>
    </w:p>
    <w:p w:rsidR="00113251" w:rsidRPr="0094078D" w:rsidRDefault="00113251" w:rsidP="000761BC">
      <w:pPr>
        <w:pStyle w:val="a6"/>
        <w:spacing w:after="0" w:line="240" w:lineRule="auto"/>
        <w:ind w:left="1076"/>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r w:rsidRPr="0094078D">
        <w:rPr>
          <w:rFonts w:ascii="Traditional Arabic" w:hAnsi="Traditional Arabic" w:cs="Traditional Arabic" w:hint="cs"/>
          <w:b/>
          <w:bCs/>
          <w:sz w:val="36"/>
          <w:szCs w:val="36"/>
          <w:rtl/>
        </w:rPr>
        <w:t>ل</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color w:val="000000" w:themeColor="text1"/>
          <w:sz w:val="36"/>
          <w:szCs w:val="36"/>
          <w:rtl/>
        </w:rPr>
        <w:t>اللبدي</w:t>
      </w:r>
      <w:r>
        <w:rPr>
          <w:rFonts w:ascii="Traditional Arabic" w:hAnsi="Traditional Arabic" w:cs="Traditional Arabic" w:hint="cs"/>
          <w:color w:val="000000" w:themeColor="text1"/>
          <w:sz w:val="36"/>
          <w:szCs w:val="36"/>
          <w:rtl/>
        </w:rPr>
        <w:t>، محمد،</w:t>
      </w:r>
      <w:r w:rsidRPr="00714980">
        <w:rPr>
          <w:rFonts w:ascii="Traditional Arabic" w:hAnsi="Traditional Arabic" w:cs="Traditional Arabic"/>
          <w:color w:val="000000" w:themeColor="text1"/>
          <w:sz w:val="36"/>
          <w:szCs w:val="36"/>
          <w:rtl/>
        </w:rPr>
        <w:t xml:space="preserve"> </w:t>
      </w:r>
      <w:r w:rsidRPr="00714980">
        <w:rPr>
          <w:rFonts w:ascii="Traditional Arabic" w:hAnsi="Traditional Arabic" w:cs="Traditional Arabic"/>
          <w:b/>
          <w:bCs/>
          <w:color w:val="000000" w:themeColor="text1"/>
          <w:sz w:val="36"/>
          <w:szCs w:val="36"/>
          <w:rtl/>
        </w:rPr>
        <w:t>معجم المصطلحات النحوية والصرفية</w:t>
      </w:r>
      <w:r w:rsidRPr="00714980">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ط1، (بيروت: </w:t>
      </w:r>
      <w:r w:rsidRPr="00714980">
        <w:rPr>
          <w:rFonts w:ascii="Traditional Arabic" w:hAnsi="Traditional Arabic" w:cs="Traditional Arabic"/>
          <w:color w:val="000000" w:themeColor="text1"/>
          <w:sz w:val="36"/>
          <w:szCs w:val="36"/>
          <w:rtl/>
        </w:rPr>
        <w:t>مؤسسة الرسالة، دار الفرقان، 1405ه – 1985م</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color w:val="000000" w:themeColor="text1"/>
          <w:sz w:val="36"/>
          <w:szCs w:val="36"/>
          <w:rtl/>
        </w:rPr>
        <w:t>.</w:t>
      </w:r>
    </w:p>
    <w:p w:rsidR="00113251" w:rsidRPr="00895C25" w:rsidRDefault="00113251" w:rsidP="000761BC">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م</w:t>
      </w:r>
    </w:p>
    <w:p w:rsidR="00305DE2" w:rsidRDefault="00305DE2"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ابن مالك، بدر الدرين محمد، </w:t>
      </w:r>
      <w:r w:rsidRPr="00305DE2">
        <w:rPr>
          <w:rFonts w:ascii="Traditional Arabic" w:hAnsi="Traditional Arabic" w:cs="Traditional Arabic" w:hint="cs"/>
          <w:b/>
          <w:bCs/>
          <w:sz w:val="36"/>
          <w:szCs w:val="36"/>
          <w:rtl/>
        </w:rPr>
        <w:t>شرح ابن الناظم على ألفية ابن مالك</w:t>
      </w:r>
      <w:r>
        <w:rPr>
          <w:rFonts w:ascii="Traditional Arabic" w:hAnsi="Traditional Arabic" w:cs="Traditional Arabic" w:hint="cs"/>
          <w:sz w:val="36"/>
          <w:szCs w:val="36"/>
          <w:rtl/>
        </w:rPr>
        <w:t>، ط1، ( د.م: دار الكتب العلمية، 1420هـ- 2000م).</w:t>
      </w:r>
    </w:p>
    <w:p w:rsidR="00335120" w:rsidRDefault="00335120"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ابن مالك، محمد بن عبدالله، </w:t>
      </w:r>
      <w:r w:rsidRPr="00335120">
        <w:rPr>
          <w:rFonts w:ascii="Traditional Arabic" w:hAnsi="Traditional Arabic" w:cs="Traditional Arabic" w:hint="cs"/>
          <w:b/>
          <w:bCs/>
          <w:sz w:val="36"/>
          <w:szCs w:val="36"/>
          <w:rtl/>
        </w:rPr>
        <w:t>ألفية ابن مالك</w:t>
      </w:r>
      <w:r>
        <w:rPr>
          <w:rFonts w:ascii="Traditional Arabic" w:hAnsi="Traditional Arabic" w:cs="Traditional Arabic" w:hint="cs"/>
          <w:sz w:val="36"/>
          <w:szCs w:val="36"/>
          <w:rtl/>
        </w:rPr>
        <w:t>، د.ط، ( د.م: دار التعاون، د.ت).</w:t>
      </w:r>
    </w:p>
    <w:p w:rsidR="00F2597D" w:rsidRDefault="00F2597D"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ابن مالك، محمد بن عبدالله، </w:t>
      </w:r>
      <w:r w:rsidRPr="00133F17">
        <w:rPr>
          <w:rFonts w:ascii="Traditional Arabic" w:hAnsi="Traditional Arabic" w:cs="Traditional Arabic" w:hint="cs"/>
          <w:b/>
          <w:bCs/>
          <w:sz w:val="36"/>
          <w:szCs w:val="36"/>
          <w:rtl/>
        </w:rPr>
        <w:t>شرح تسهيل الفوائد</w:t>
      </w:r>
      <w:r>
        <w:rPr>
          <w:rFonts w:ascii="Traditional Arabic" w:hAnsi="Traditional Arabic" w:cs="Traditional Arabic" w:hint="cs"/>
          <w:sz w:val="36"/>
          <w:szCs w:val="36"/>
          <w:rtl/>
        </w:rPr>
        <w:t>، ط1، (</w:t>
      </w:r>
      <w:r w:rsidR="00133F17">
        <w:rPr>
          <w:rFonts w:ascii="Traditional Arabic" w:hAnsi="Traditional Arabic" w:cs="Traditional Arabic" w:hint="cs"/>
          <w:sz w:val="36"/>
          <w:szCs w:val="36"/>
          <w:rtl/>
        </w:rPr>
        <w:t>د.م:</w:t>
      </w:r>
      <w:r>
        <w:rPr>
          <w:rFonts w:ascii="Traditional Arabic" w:hAnsi="Traditional Arabic" w:cs="Traditional Arabic" w:hint="cs"/>
          <w:sz w:val="36"/>
          <w:szCs w:val="36"/>
          <w:rtl/>
        </w:rPr>
        <w:t xml:space="preserve"> هجر للطباعة والنشر والتوزيع والإعلان، 1410هـ-1990م).</w:t>
      </w:r>
    </w:p>
    <w:p w:rsidR="006D105D" w:rsidRDefault="006D105D"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ابن مالك، محمد بن عبدالله، </w:t>
      </w:r>
      <w:r w:rsidRPr="006D105D">
        <w:rPr>
          <w:rFonts w:ascii="Traditional Arabic" w:hAnsi="Traditional Arabic" w:cs="Traditional Arabic" w:hint="cs"/>
          <w:b/>
          <w:bCs/>
          <w:sz w:val="36"/>
          <w:szCs w:val="36"/>
          <w:rtl/>
        </w:rPr>
        <w:t>شرح الكافية الشافية</w:t>
      </w:r>
      <w:r>
        <w:rPr>
          <w:rFonts w:ascii="Traditional Arabic" w:hAnsi="Traditional Arabic" w:cs="Traditional Arabic" w:hint="cs"/>
          <w:sz w:val="36"/>
          <w:szCs w:val="36"/>
          <w:rtl/>
        </w:rPr>
        <w:t>، ط1، ( 1402هـ- 1982م).</w:t>
      </w:r>
    </w:p>
    <w:p w:rsidR="008B46D3" w:rsidRPr="00882250" w:rsidRDefault="008B46D3"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color w:val="000000"/>
          <w:sz w:val="36"/>
          <w:szCs w:val="36"/>
          <w:rtl/>
        </w:rPr>
        <w:t>المبرد</w:t>
      </w:r>
      <w:r>
        <w:rPr>
          <w:rFonts w:ascii="Traditional Arabic" w:hAnsi="Traditional Arabic" w:cs="Traditional Arabic" w:hint="cs"/>
          <w:color w:val="000000"/>
          <w:sz w:val="36"/>
          <w:szCs w:val="36"/>
          <w:rtl/>
        </w:rPr>
        <w:t>،</w:t>
      </w:r>
      <w:r w:rsidRPr="00714980">
        <w:rPr>
          <w:rFonts w:ascii="Traditional Arabic" w:hAnsi="Traditional Arabic" w:cs="Traditional Arabic"/>
          <w:color w:val="000000"/>
          <w:sz w:val="36"/>
          <w:szCs w:val="36"/>
          <w:rtl/>
        </w:rPr>
        <w:t xml:space="preserve"> </w:t>
      </w:r>
      <w:r w:rsidRPr="00714980">
        <w:rPr>
          <w:rFonts w:ascii="Traditional Arabic" w:hAnsi="Traditional Arabic" w:cs="Traditional Arabic"/>
          <w:b/>
          <w:bCs/>
          <w:color w:val="000000"/>
          <w:sz w:val="36"/>
          <w:szCs w:val="36"/>
          <w:rtl/>
        </w:rPr>
        <w:t>المقتضب</w:t>
      </w:r>
      <w:r w:rsidRPr="00714980">
        <w:rPr>
          <w:rFonts w:ascii="Traditional Arabic" w:hAnsi="Traditional Arabic" w:cs="Traditional Arabic"/>
          <w:color w:val="000080"/>
          <w:sz w:val="36"/>
          <w:szCs w:val="36"/>
          <w:rtl/>
        </w:rPr>
        <w:t xml:space="preserve">، </w:t>
      </w:r>
      <w:r w:rsidRPr="00714980">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د.ط، (بيروت: </w:t>
      </w:r>
      <w:r w:rsidRPr="00714980">
        <w:rPr>
          <w:rFonts w:ascii="Traditional Arabic" w:hAnsi="Traditional Arabic" w:cs="Traditional Arabic"/>
          <w:color w:val="000000"/>
          <w:sz w:val="36"/>
          <w:szCs w:val="36"/>
          <w:rtl/>
        </w:rPr>
        <w:t>عالم الكتب</w:t>
      </w:r>
      <w:r>
        <w:rPr>
          <w:rFonts w:ascii="Traditional Arabic" w:hAnsi="Traditional Arabic" w:cs="Traditional Arabic" w:hint="cs"/>
          <w:color w:val="000000"/>
          <w:sz w:val="36"/>
          <w:szCs w:val="36"/>
          <w:rtl/>
        </w:rPr>
        <w:t>، د.ت)</w:t>
      </w:r>
      <w:r w:rsidRPr="00714980">
        <w:rPr>
          <w:rFonts w:ascii="Traditional Arabic" w:hAnsi="Traditional Arabic" w:cs="Traditional Arabic"/>
          <w:sz w:val="36"/>
          <w:szCs w:val="36"/>
          <w:rtl/>
        </w:rPr>
        <w:t>.</w:t>
      </w:r>
    </w:p>
    <w:p w:rsidR="00D21554" w:rsidRPr="00714980" w:rsidRDefault="00D21554"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محب الدين الحلبي، محمد بن يوسف</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تمهيد القواعد بشرح تسهيل الفوائد</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(القاهرة: </w:t>
      </w:r>
      <w:r w:rsidRPr="00714980">
        <w:rPr>
          <w:rFonts w:ascii="Traditional Arabic" w:hAnsi="Traditional Arabic" w:cs="Traditional Arabic"/>
          <w:sz w:val="36"/>
          <w:szCs w:val="36"/>
          <w:rtl/>
        </w:rPr>
        <w:t>دار السلام، 1428ه</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D21554" w:rsidRDefault="00D21554"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lastRenderedPageBreak/>
        <w:t>محمد، بدر الدين</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شرح ابن الناظم على ألفية ابن مالك</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(د.م: </w:t>
      </w:r>
      <w:r w:rsidRPr="00714980">
        <w:rPr>
          <w:rFonts w:ascii="Traditional Arabic" w:hAnsi="Traditional Arabic" w:cs="Traditional Arabic" w:hint="cs"/>
          <w:sz w:val="36"/>
          <w:szCs w:val="36"/>
          <w:rtl/>
        </w:rPr>
        <w:t xml:space="preserve">دار الكتب العلمية، 1420ه </w:t>
      </w:r>
      <w:r w:rsidRPr="00714980">
        <w:rPr>
          <w:rFonts w:ascii="Traditional Arabic" w:hAnsi="Traditional Arabic" w:cs="Traditional Arabic"/>
          <w:sz w:val="36"/>
          <w:szCs w:val="36"/>
          <w:rtl/>
        </w:rPr>
        <w:t>–</w:t>
      </w:r>
      <w:r w:rsidRPr="00714980">
        <w:rPr>
          <w:rFonts w:ascii="Traditional Arabic" w:hAnsi="Traditional Arabic" w:cs="Traditional Arabic" w:hint="cs"/>
          <w:sz w:val="36"/>
          <w:szCs w:val="36"/>
          <w:rtl/>
        </w:rPr>
        <w:t xml:space="preserve"> 2000م</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8B46D3" w:rsidRDefault="008B46D3"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المخزومي، مهدي</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714980">
        <w:rPr>
          <w:rFonts w:ascii="Traditional Arabic" w:hAnsi="Traditional Arabic" w:cs="Traditional Arabic"/>
          <w:b/>
          <w:bCs/>
          <w:sz w:val="36"/>
          <w:szCs w:val="36"/>
          <w:rtl/>
        </w:rPr>
        <w:t>في النحو العربي نقد وتوجيه</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ط2، (بيروت: </w:t>
      </w:r>
      <w:r w:rsidRPr="00714980">
        <w:rPr>
          <w:rFonts w:ascii="Traditional Arabic" w:hAnsi="Traditional Arabic" w:cs="Traditional Arabic"/>
          <w:sz w:val="36"/>
          <w:szCs w:val="36"/>
          <w:rtl/>
        </w:rPr>
        <w:t>دار الرائد العربي، 1406ه – 1986م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E43D1F" w:rsidRPr="00714980" w:rsidRDefault="00E43D1F"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المرادي، بدر الدين، </w:t>
      </w:r>
      <w:r w:rsidRPr="00E43D1F">
        <w:rPr>
          <w:rFonts w:ascii="Traditional Arabic" w:hAnsi="Traditional Arabic" w:cs="Traditional Arabic" w:hint="cs"/>
          <w:b/>
          <w:bCs/>
          <w:sz w:val="36"/>
          <w:szCs w:val="36"/>
          <w:rtl/>
        </w:rPr>
        <w:t>توضيح المقاصد والمسالك بشرح ألفية ابن مالك</w:t>
      </w:r>
      <w:r>
        <w:rPr>
          <w:rFonts w:ascii="Traditional Arabic" w:hAnsi="Traditional Arabic" w:cs="Traditional Arabic" w:hint="cs"/>
          <w:sz w:val="36"/>
          <w:szCs w:val="36"/>
          <w:rtl/>
        </w:rPr>
        <w:t xml:space="preserve">، ط1، ( د.م: دار الفكر العربي، 1428هـ- 2008م). </w:t>
      </w:r>
    </w:p>
    <w:p w:rsidR="00D21554" w:rsidRPr="00714980" w:rsidRDefault="00D21554"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hint="cs"/>
          <w:sz w:val="36"/>
          <w:szCs w:val="36"/>
          <w:rtl/>
        </w:rPr>
        <w:t>الم</w:t>
      </w:r>
      <w:r>
        <w:rPr>
          <w:rFonts w:ascii="Traditional Arabic" w:hAnsi="Traditional Arabic" w:cs="Traditional Arabic" w:hint="cs"/>
          <w:sz w:val="36"/>
          <w:szCs w:val="36"/>
          <w:rtl/>
        </w:rPr>
        <w:t>رادي،</w:t>
      </w:r>
      <w:r w:rsidRPr="00714980">
        <w:rPr>
          <w:rFonts w:ascii="Traditional Arabic" w:hAnsi="Traditional Arabic" w:cs="Traditional Arabic" w:hint="cs"/>
          <w:sz w:val="36"/>
          <w:szCs w:val="36"/>
          <w:rtl/>
        </w:rPr>
        <w:t xml:space="preserve"> بدر الدين</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الجنى الداني في حروف المعاني</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(بيروت: </w:t>
      </w:r>
      <w:r w:rsidRPr="00714980">
        <w:rPr>
          <w:rFonts w:ascii="Traditional Arabic" w:hAnsi="Traditional Arabic" w:cs="Traditional Arabic" w:hint="cs"/>
          <w:sz w:val="36"/>
          <w:szCs w:val="36"/>
          <w:rtl/>
        </w:rPr>
        <w:t>دار الكتب العلمية، 1413ه- 1992م</w:t>
      </w:r>
      <w:r>
        <w:rPr>
          <w:rFonts w:ascii="Traditional Arabic" w:hAnsi="Traditional Arabic" w:cs="Traditional Arabic" w:hint="cs"/>
          <w:sz w:val="36"/>
          <w:szCs w:val="36"/>
          <w:rtl/>
        </w:rPr>
        <w:t>).</w:t>
      </w:r>
    </w:p>
    <w:p w:rsidR="008B46D3" w:rsidRDefault="008B46D3"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sz w:val="36"/>
          <w:szCs w:val="36"/>
          <w:rtl/>
        </w:rPr>
        <w:t>المزي، يوسف</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تهذيب الكمال في أسماء الرجال</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(بيروت: </w:t>
      </w:r>
      <w:r w:rsidRPr="00714980">
        <w:rPr>
          <w:rFonts w:ascii="Traditional Arabic" w:hAnsi="Traditional Arabic" w:cs="Traditional Arabic"/>
          <w:sz w:val="36"/>
          <w:szCs w:val="36"/>
          <w:rtl/>
        </w:rPr>
        <w:t>مؤسسة الرسالة، 1400ه- 1980م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B80439" w:rsidRPr="00714980" w:rsidRDefault="00B80439"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مسلم، أبو الحسين مسلم الحجاج، </w:t>
      </w:r>
      <w:r w:rsidRPr="00B80439">
        <w:rPr>
          <w:rFonts w:ascii="Traditional Arabic" w:hAnsi="Traditional Arabic" w:cs="Traditional Arabic" w:hint="cs"/>
          <w:b/>
          <w:bCs/>
          <w:sz w:val="36"/>
          <w:szCs w:val="36"/>
          <w:rtl/>
        </w:rPr>
        <w:t>صحيح مسلم</w:t>
      </w:r>
      <w:r>
        <w:rPr>
          <w:rFonts w:ascii="Traditional Arabic" w:hAnsi="Traditional Arabic" w:cs="Traditional Arabic" w:hint="cs"/>
          <w:sz w:val="36"/>
          <w:szCs w:val="36"/>
          <w:rtl/>
        </w:rPr>
        <w:t>، ط1، ( بيروت: دار الفكر للطباعة والنشر والتوزيع، 1424ه- 2003م).</w:t>
      </w:r>
    </w:p>
    <w:p w:rsidR="00003AFE" w:rsidRDefault="00BF2303"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مصطفى، إبراهيم، </w:t>
      </w:r>
      <w:r w:rsidRPr="00003AFE">
        <w:rPr>
          <w:rFonts w:ascii="Traditional Arabic" w:hAnsi="Traditional Arabic" w:cs="Traditional Arabic" w:hint="cs"/>
          <w:b/>
          <w:bCs/>
          <w:sz w:val="36"/>
          <w:szCs w:val="36"/>
          <w:rtl/>
        </w:rPr>
        <w:t>المعجم الوسيط</w:t>
      </w:r>
      <w:r>
        <w:rPr>
          <w:rFonts w:ascii="Traditional Arabic" w:hAnsi="Traditional Arabic" w:cs="Traditional Arabic" w:hint="cs"/>
          <w:sz w:val="36"/>
          <w:szCs w:val="36"/>
          <w:rtl/>
        </w:rPr>
        <w:t xml:space="preserve">، د.ط، ( د.م: دار الدعوة، </w:t>
      </w:r>
      <w:r w:rsidR="00003AFE">
        <w:rPr>
          <w:rFonts w:ascii="Traditional Arabic" w:hAnsi="Traditional Arabic" w:cs="Traditional Arabic" w:hint="cs"/>
          <w:sz w:val="36"/>
          <w:szCs w:val="36"/>
          <w:rtl/>
        </w:rPr>
        <w:t>د.ت).</w:t>
      </w:r>
    </w:p>
    <w:p w:rsidR="0017036F" w:rsidRDefault="0017036F"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المعري، أحمد بن عبدالله، </w:t>
      </w:r>
      <w:r w:rsidRPr="0017036F">
        <w:rPr>
          <w:rFonts w:ascii="Traditional Arabic" w:hAnsi="Traditional Arabic" w:cs="Traditional Arabic" w:hint="cs"/>
          <w:b/>
          <w:bCs/>
          <w:sz w:val="36"/>
          <w:szCs w:val="36"/>
          <w:rtl/>
        </w:rPr>
        <w:t>ديوان أبي العلاء المعري</w:t>
      </w:r>
      <w:r>
        <w:rPr>
          <w:rFonts w:ascii="Traditional Arabic" w:hAnsi="Traditional Arabic" w:cs="Traditional Arabic" w:hint="cs"/>
          <w:sz w:val="36"/>
          <w:szCs w:val="36"/>
          <w:rtl/>
        </w:rPr>
        <w:t>، د.ط، ( د.م: د.ن، د.ت).</w:t>
      </w:r>
    </w:p>
    <w:p w:rsidR="00877503" w:rsidRDefault="00877503"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المكودي، عبدالرحمن بن علي، </w:t>
      </w:r>
      <w:r w:rsidRPr="00877503">
        <w:rPr>
          <w:rFonts w:ascii="Traditional Arabic" w:hAnsi="Traditional Arabic" w:cs="Traditional Arabic" w:hint="cs"/>
          <w:b/>
          <w:bCs/>
          <w:sz w:val="36"/>
          <w:szCs w:val="36"/>
          <w:rtl/>
        </w:rPr>
        <w:t>شرح المكودي على الألفية في علمي النحو والصرف</w:t>
      </w:r>
      <w:r>
        <w:rPr>
          <w:rFonts w:ascii="Traditional Arabic" w:hAnsi="Traditional Arabic" w:cs="Traditional Arabic" w:hint="cs"/>
          <w:sz w:val="36"/>
          <w:szCs w:val="36"/>
          <w:rtl/>
        </w:rPr>
        <w:t>، د.ط، ( بيروت-لبنان: المكتبة العصرية، 1425هـ- 2005م).</w:t>
      </w:r>
    </w:p>
    <w:p w:rsidR="00D21554" w:rsidRPr="00714980" w:rsidRDefault="00D21554" w:rsidP="000761BC">
      <w:pPr>
        <w:pStyle w:val="a6"/>
        <w:numPr>
          <w:ilvl w:val="0"/>
          <w:numId w:val="74"/>
        </w:numPr>
        <w:spacing w:after="0" w:line="240" w:lineRule="auto"/>
        <w:jc w:val="both"/>
        <w:rPr>
          <w:rFonts w:ascii="Traditional Arabic" w:hAnsi="Traditional Arabic" w:cs="Traditional Arabic"/>
          <w:sz w:val="36"/>
          <w:szCs w:val="36"/>
          <w:rtl/>
        </w:rPr>
      </w:pPr>
      <w:r w:rsidRPr="007D2475">
        <w:rPr>
          <w:rFonts w:ascii="Traditional Arabic" w:hAnsi="Traditional Arabic" w:cs="Traditional Arabic" w:hint="cs"/>
          <w:sz w:val="36"/>
          <w:szCs w:val="36"/>
          <w:rtl/>
        </w:rPr>
        <w:t xml:space="preserve">منتهى بنت محمد، </w:t>
      </w:r>
      <w:r w:rsidRPr="007D2475">
        <w:rPr>
          <w:rFonts w:ascii="Traditional Arabic" w:hAnsi="Traditional Arabic" w:cs="Traditional Arabic" w:hint="cs"/>
          <w:b/>
          <w:bCs/>
          <w:sz w:val="36"/>
          <w:szCs w:val="36"/>
          <w:rtl/>
        </w:rPr>
        <w:t>أدوات الشرط الجازمة في السنن الكبرى للنسائي من كتاب قطع السارق الى المناقب</w:t>
      </w:r>
      <w:r>
        <w:rPr>
          <w:rFonts w:ascii="Traditional Arabic" w:hAnsi="Traditional Arabic" w:cs="Traditional Arabic" w:hint="cs"/>
          <w:sz w:val="36"/>
          <w:szCs w:val="36"/>
          <w:rtl/>
        </w:rPr>
        <w:t>، د.ط، (ماليزيا: جامعة المدينة العالمية، 1441هـ-2019م).</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 xml:space="preserve">ابن منده، محمد بن إسحاق: </w:t>
      </w:r>
      <w:r w:rsidRPr="00714980">
        <w:rPr>
          <w:rFonts w:ascii="Traditional Arabic" w:hAnsi="Traditional Arabic" w:cs="Traditional Arabic"/>
          <w:b/>
          <w:bCs/>
          <w:sz w:val="36"/>
          <w:szCs w:val="36"/>
          <w:rtl/>
        </w:rPr>
        <w:t>شروط الأئمة رسالة في بيان فضل الأخبار وشرح مذهب أهل الآثار وحقيقة السنن وتصحيح الرواية</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(الرياض: </w:t>
      </w:r>
      <w:r>
        <w:rPr>
          <w:rFonts w:ascii="Traditional Arabic" w:hAnsi="Traditional Arabic" w:cs="Traditional Arabic"/>
          <w:sz w:val="36"/>
          <w:szCs w:val="36"/>
          <w:rtl/>
        </w:rPr>
        <w:t>دار المسلم</w:t>
      </w:r>
      <w:r w:rsidRPr="00714980">
        <w:rPr>
          <w:rFonts w:ascii="Traditional Arabic" w:hAnsi="Traditional Arabic" w:cs="Traditional Arabic"/>
          <w:sz w:val="36"/>
          <w:szCs w:val="36"/>
          <w:rtl/>
        </w:rPr>
        <w:t>، 1416- 1995</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sz w:val="36"/>
          <w:szCs w:val="36"/>
          <w:rtl/>
        </w:rPr>
        <w:t>المنياوي،</w:t>
      </w:r>
      <w:r>
        <w:rPr>
          <w:rFonts w:ascii="Traditional Arabic" w:hAnsi="Traditional Arabic" w:cs="Traditional Arabic" w:hint="cs"/>
          <w:sz w:val="36"/>
          <w:szCs w:val="36"/>
          <w:rtl/>
        </w:rPr>
        <w:t xml:space="preserve"> محمود،</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الشرح الكبير لمختصر الأصول من علم الأصول</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color w:val="000000" w:themeColor="text1"/>
          <w:sz w:val="36"/>
          <w:szCs w:val="36"/>
          <w:rtl/>
        </w:rPr>
        <w:t>مصر</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د.ن</w:t>
      </w:r>
      <w:r w:rsidRPr="00714980">
        <w:rPr>
          <w:rFonts w:ascii="Traditional Arabic" w:hAnsi="Traditional Arabic" w:cs="Traditional Arabic"/>
          <w:color w:val="000000" w:themeColor="text1"/>
          <w:sz w:val="36"/>
          <w:szCs w:val="36"/>
          <w:rtl/>
        </w:rPr>
        <w:t>، 1432ه – 2011</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color w:val="000000" w:themeColor="text1"/>
          <w:sz w:val="36"/>
          <w:szCs w:val="36"/>
          <w:rtl/>
        </w:rPr>
        <w:t>م.</w:t>
      </w:r>
    </w:p>
    <w:p w:rsidR="00113251" w:rsidRPr="00FC0B2B" w:rsidRDefault="00113251" w:rsidP="000761BC">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ن</w:t>
      </w:r>
    </w:p>
    <w:p w:rsidR="00476A51" w:rsidRDefault="00476A51"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lastRenderedPageBreak/>
        <w:t>ناظر الجيش،</w:t>
      </w:r>
      <w:r>
        <w:rPr>
          <w:rFonts w:ascii="Traditional Arabic" w:hAnsi="Traditional Arabic" w:cs="Traditional Arabic" w:hint="cs"/>
          <w:sz w:val="36"/>
          <w:szCs w:val="36"/>
          <w:rtl/>
        </w:rPr>
        <w:t xml:space="preserve"> محمد بن يوسف، </w:t>
      </w:r>
      <w:r w:rsidRPr="00476A51">
        <w:rPr>
          <w:rFonts w:ascii="Traditional Arabic" w:hAnsi="Traditional Arabic" w:cs="Traditional Arabic" w:hint="cs"/>
          <w:b/>
          <w:bCs/>
          <w:sz w:val="36"/>
          <w:szCs w:val="36"/>
          <w:rtl/>
        </w:rPr>
        <w:t>تمهيد القواعد بشرح تسهيل الفوائد</w:t>
      </w:r>
      <w:r>
        <w:rPr>
          <w:rFonts w:ascii="Traditional Arabic" w:hAnsi="Traditional Arabic" w:cs="Traditional Arabic" w:hint="cs"/>
          <w:sz w:val="36"/>
          <w:szCs w:val="36"/>
          <w:rtl/>
        </w:rPr>
        <w:t>، ط1، ( القاهرة: دار السلام للطباعة والنشر والتوزيع والترجمة، 1428هـ).</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color w:val="000000"/>
          <w:sz w:val="36"/>
          <w:szCs w:val="36"/>
          <w:rtl/>
        </w:rPr>
        <w:t>النسفي</w:t>
      </w:r>
      <w:r>
        <w:rPr>
          <w:rFonts w:ascii="Traditional Arabic" w:hAnsi="Traditional Arabic" w:cs="Traditional Arabic" w:hint="cs"/>
          <w:sz w:val="36"/>
          <w:szCs w:val="36"/>
          <w:rtl/>
        </w:rPr>
        <w:t>، حافظ الدين،</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تفسير النسفي</w:t>
      </w:r>
      <w:r w:rsidRPr="00714980">
        <w:rPr>
          <w:rFonts w:ascii="Traditional Arabic" w:hAnsi="Traditional Arabic" w:cs="Traditional Arabic" w:hint="cs"/>
          <w:sz w:val="36"/>
          <w:szCs w:val="36"/>
          <w:rtl/>
        </w:rPr>
        <w:t xml:space="preserve"> (مدارك التنزيل وحقائق التأويل)، </w:t>
      </w:r>
      <w:r>
        <w:rPr>
          <w:rFonts w:ascii="Traditional Arabic" w:hAnsi="Traditional Arabic" w:cs="Traditional Arabic" w:hint="cs"/>
          <w:sz w:val="36"/>
          <w:szCs w:val="36"/>
          <w:rtl/>
        </w:rPr>
        <w:t>ط1</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(بيروت: </w:t>
      </w:r>
      <w:r w:rsidRPr="00714980">
        <w:rPr>
          <w:rFonts w:ascii="Traditional Arabic" w:hAnsi="Traditional Arabic" w:cs="Traditional Arabic" w:hint="cs"/>
          <w:sz w:val="36"/>
          <w:szCs w:val="36"/>
          <w:rtl/>
        </w:rPr>
        <w:t>دار الكلم الطيب ، 1419ه-1998م).</w:t>
      </w:r>
    </w:p>
    <w:p w:rsidR="00585315" w:rsidRPr="00714980" w:rsidRDefault="00585315"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النشرتي، حمزة عبدالله، </w:t>
      </w:r>
      <w:r w:rsidRPr="00585315">
        <w:rPr>
          <w:rFonts w:ascii="Traditional Arabic" w:hAnsi="Traditional Arabic" w:cs="Traditional Arabic" w:hint="cs"/>
          <w:b/>
          <w:bCs/>
          <w:sz w:val="36"/>
          <w:szCs w:val="36"/>
          <w:rtl/>
        </w:rPr>
        <w:t>الرابط وأثره في التراكيب اللغوية</w:t>
      </w:r>
      <w:r>
        <w:rPr>
          <w:rFonts w:ascii="Traditional Arabic" w:hAnsi="Traditional Arabic" w:cs="Traditional Arabic" w:hint="cs"/>
          <w:sz w:val="36"/>
          <w:szCs w:val="36"/>
          <w:rtl/>
        </w:rPr>
        <w:t>، ط17، ( السعودية: الجامعة الإسلامية بالمدينة المنورة، 1405هـ- 1985م).</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color w:val="000000"/>
          <w:sz w:val="36"/>
          <w:szCs w:val="36"/>
          <w:rtl/>
        </w:rPr>
        <w:t>النورستاني</w:t>
      </w:r>
      <w:r w:rsidRPr="00714980">
        <w:rPr>
          <w:rFonts w:ascii="Traditional Arabic" w:hAnsi="Traditional Arabic" w:cs="Traditional Arabic"/>
          <w:sz w:val="36"/>
          <w:szCs w:val="36"/>
          <w:rtl/>
        </w:rPr>
        <w:t>، محمد محمدي</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 xml:space="preserve"> </w:t>
      </w:r>
      <w:r w:rsidRPr="00714980">
        <w:rPr>
          <w:rFonts w:ascii="Traditional Arabic" w:hAnsi="Traditional Arabic" w:cs="Traditional Arabic"/>
          <w:b/>
          <w:bCs/>
          <w:sz w:val="36"/>
          <w:szCs w:val="36"/>
          <w:rtl/>
        </w:rPr>
        <w:t>المدخل إلى سنن الإمام النسائي</w:t>
      </w:r>
      <w:r w:rsidRPr="007149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ط1،(الكويت: </w:t>
      </w:r>
      <w:r w:rsidRPr="00714980">
        <w:rPr>
          <w:rFonts w:ascii="Traditional Arabic" w:hAnsi="Traditional Arabic" w:cs="Traditional Arabic"/>
          <w:sz w:val="36"/>
          <w:szCs w:val="36"/>
          <w:rtl/>
        </w:rPr>
        <w:t>مكتب</w:t>
      </w:r>
      <w:r>
        <w:rPr>
          <w:rFonts w:ascii="Traditional Arabic" w:hAnsi="Traditional Arabic" w:cs="Traditional Arabic"/>
          <w:sz w:val="36"/>
          <w:szCs w:val="36"/>
          <w:rtl/>
        </w:rPr>
        <w:t>ة الشؤون الفنية</w:t>
      </w:r>
      <w:r w:rsidRPr="00714980">
        <w:rPr>
          <w:rFonts w:ascii="Traditional Arabic" w:hAnsi="Traditional Arabic" w:cs="Traditional Arabic"/>
          <w:sz w:val="36"/>
          <w:szCs w:val="36"/>
          <w:rtl/>
        </w:rPr>
        <w:t>، 1429ه -2008م</w:t>
      </w:r>
      <w:r>
        <w:rPr>
          <w:rFonts w:ascii="Traditional Arabic" w:hAnsi="Traditional Arabic" w:cs="Traditional Arabic" w:hint="cs"/>
          <w:sz w:val="36"/>
          <w:szCs w:val="36"/>
          <w:rtl/>
        </w:rPr>
        <w:t>)</w:t>
      </w:r>
      <w:r w:rsidRPr="00714980">
        <w:rPr>
          <w:rFonts w:ascii="Traditional Arabic" w:hAnsi="Traditional Arabic" w:cs="Traditional Arabic"/>
          <w:sz w:val="36"/>
          <w:szCs w:val="36"/>
          <w:rtl/>
        </w:rPr>
        <w:t>.</w:t>
      </w:r>
    </w:p>
    <w:p w:rsidR="00316BDE" w:rsidRPr="00556E89" w:rsidRDefault="00316BDE"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النووي، أبو زكريا محي الدين، </w:t>
      </w:r>
      <w:r w:rsidRPr="00316BDE">
        <w:rPr>
          <w:rFonts w:ascii="Traditional Arabic" w:hAnsi="Traditional Arabic" w:cs="Traditional Arabic" w:hint="cs"/>
          <w:b/>
          <w:bCs/>
          <w:sz w:val="36"/>
          <w:szCs w:val="36"/>
          <w:rtl/>
        </w:rPr>
        <w:t>المنهاج شرح صحيح مسلم بن الحجاج</w:t>
      </w:r>
      <w:r>
        <w:rPr>
          <w:rFonts w:ascii="Traditional Arabic" w:hAnsi="Traditional Arabic" w:cs="Traditional Arabic" w:hint="cs"/>
          <w:sz w:val="36"/>
          <w:szCs w:val="36"/>
          <w:rtl/>
        </w:rPr>
        <w:t>، ط2 (بيروت: دار احياء التراث العربي، 1392م).</w:t>
      </w:r>
    </w:p>
    <w:p w:rsidR="00113251" w:rsidRPr="00714980" w:rsidRDefault="00113251" w:rsidP="000761BC">
      <w:pPr>
        <w:spacing w:after="0" w:line="240" w:lineRule="auto"/>
        <w:ind w:left="360"/>
        <w:jc w:val="center"/>
        <w:rPr>
          <w:rFonts w:ascii="Traditional Arabic" w:hAnsi="Traditional Arabic" w:cs="Traditional Arabic"/>
          <w:b/>
          <w:bCs/>
          <w:sz w:val="36"/>
          <w:szCs w:val="36"/>
          <w:rtl/>
        </w:rPr>
      </w:pPr>
      <w:r w:rsidRPr="00714980">
        <w:rPr>
          <w:rFonts w:ascii="Traditional Arabic" w:hAnsi="Traditional Arabic" w:cs="Traditional Arabic" w:hint="cs"/>
          <w:b/>
          <w:bCs/>
          <w:sz w:val="36"/>
          <w:szCs w:val="36"/>
          <w:rtl/>
        </w:rPr>
        <w:t>هـ</w:t>
      </w:r>
    </w:p>
    <w:p w:rsidR="007E22A9" w:rsidRDefault="007E22A9"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ابن هشام، </w:t>
      </w:r>
      <w:r w:rsidRPr="007E22A9">
        <w:rPr>
          <w:rFonts w:ascii="Traditional Arabic" w:hAnsi="Traditional Arabic" w:cs="Traditional Arabic" w:hint="cs"/>
          <w:b/>
          <w:bCs/>
          <w:sz w:val="36"/>
          <w:szCs w:val="36"/>
          <w:rtl/>
        </w:rPr>
        <w:t>أوضح المسالك إلى ألفية ابن مالك</w:t>
      </w:r>
      <w:r>
        <w:rPr>
          <w:rFonts w:ascii="Traditional Arabic" w:hAnsi="Traditional Arabic" w:cs="Traditional Arabic" w:hint="cs"/>
          <w:sz w:val="36"/>
          <w:szCs w:val="36"/>
          <w:rtl/>
        </w:rPr>
        <w:t>، د.ط، (د.م: دار الفكر للطباعة والنشر والتوزيع، د.ت).</w:t>
      </w:r>
    </w:p>
    <w:p w:rsidR="006F13A6" w:rsidRPr="006F13A6" w:rsidRDefault="006F13A6"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ابن هشام</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شرح شذور الذهب</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د.ط</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(سوريا: </w:t>
      </w:r>
      <w:r w:rsidRPr="00714980">
        <w:rPr>
          <w:rFonts w:ascii="Traditional Arabic" w:hAnsi="Traditional Arabic" w:cs="Traditional Arabic" w:hint="cs"/>
          <w:sz w:val="36"/>
          <w:szCs w:val="36"/>
          <w:rtl/>
        </w:rPr>
        <w:t>الشركة المتحدة للتوزيع</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د.ت)</w:t>
      </w:r>
      <w:r w:rsidRPr="00714980">
        <w:rPr>
          <w:rFonts w:ascii="Traditional Arabic" w:hAnsi="Traditional Arabic" w:cs="Traditional Arabic" w:hint="cs"/>
          <w:sz w:val="36"/>
          <w:szCs w:val="36"/>
          <w:rtl/>
        </w:rPr>
        <w:t>.</w:t>
      </w:r>
    </w:p>
    <w:p w:rsidR="00113251" w:rsidRPr="00714980" w:rsidRDefault="00113251" w:rsidP="000761BC">
      <w:pPr>
        <w:pStyle w:val="a6"/>
        <w:numPr>
          <w:ilvl w:val="0"/>
          <w:numId w:val="74"/>
        </w:numPr>
        <w:spacing w:after="0" w:line="240" w:lineRule="auto"/>
        <w:jc w:val="both"/>
        <w:rPr>
          <w:rFonts w:ascii="Traditional Arabic" w:hAnsi="Traditional Arabic" w:cs="Traditional Arabic"/>
          <w:sz w:val="36"/>
          <w:szCs w:val="36"/>
          <w:rtl/>
        </w:rPr>
      </w:pPr>
      <w:r w:rsidRPr="00714980">
        <w:rPr>
          <w:rFonts w:ascii="Traditional Arabic" w:hAnsi="Traditional Arabic" w:cs="Traditional Arabic"/>
          <w:color w:val="000000" w:themeColor="text1"/>
          <w:sz w:val="36"/>
          <w:szCs w:val="36"/>
          <w:rtl/>
        </w:rPr>
        <w:t>ابن هشام</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color w:val="000000" w:themeColor="text1"/>
          <w:sz w:val="36"/>
          <w:szCs w:val="36"/>
          <w:rtl/>
        </w:rPr>
        <w:t xml:space="preserve"> </w:t>
      </w:r>
      <w:r w:rsidRPr="00714980">
        <w:rPr>
          <w:rFonts w:ascii="Traditional Arabic" w:hAnsi="Traditional Arabic" w:cs="Traditional Arabic"/>
          <w:b/>
          <w:bCs/>
          <w:color w:val="000000" w:themeColor="text1"/>
          <w:sz w:val="36"/>
          <w:szCs w:val="36"/>
          <w:rtl/>
        </w:rPr>
        <w:t>المباحث المرضية المتعلقة ب (من) الشرطية،</w:t>
      </w:r>
      <w:r w:rsidRPr="00714980">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ط1</w:t>
      </w:r>
      <w:r w:rsidRPr="00714980">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(دمشق-بيروت: </w:t>
      </w:r>
      <w:r w:rsidRPr="00714980">
        <w:rPr>
          <w:rFonts w:ascii="Traditional Arabic" w:hAnsi="Traditional Arabic" w:cs="Traditional Arabic"/>
          <w:color w:val="000000" w:themeColor="text1"/>
          <w:sz w:val="36"/>
          <w:szCs w:val="36"/>
          <w:rtl/>
        </w:rPr>
        <w:t>دار ابن كثير، 1408ه - 1987م</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color w:val="000000" w:themeColor="text1"/>
          <w:sz w:val="36"/>
          <w:szCs w:val="36"/>
          <w:rtl/>
        </w:rPr>
        <w:t>.</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ابن هشام، </w:t>
      </w:r>
      <w:r w:rsidRPr="00125ADC">
        <w:rPr>
          <w:rFonts w:ascii="Traditional Arabic" w:hAnsi="Traditional Arabic" w:cs="Traditional Arabic" w:hint="cs"/>
          <w:b/>
          <w:bCs/>
          <w:sz w:val="36"/>
          <w:szCs w:val="36"/>
          <w:rtl/>
        </w:rPr>
        <w:t>مغني اللبيب</w:t>
      </w:r>
      <w:r>
        <w:rPr>
          <w:rFonts w:ascii="Traditional Arabic" w:hAnsi="Traditional Arabic" w:cs="Traditional Arabic" w:hint="cs"/>
          <w:sz w:val="36"/>
          <w:szCs w:val="36"/>
          <w:rtl/>
        </w:rPr>
        <w:t>، ط6، (دمشق: دار الفكر، 1985م).</w:t>
      </w:r>
    </w:p>
    <w:p w:rsidR="00110DF0" w:rsidRPr="00714980" w:rsidRDefault="00110DF0"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هلال، هيثم، </w:t>
      </w:r>
      <w:r w:rsidRPr="00110DF0">
        <w:rPr>
          <w:rFonts w:ascii="Traditional Arabic" w:hAnsi="Traditional Arabic" w:cs="Traditional Arabic" w:hint="cs"/>
          <w:b/>
          <w:bCs/>
          <w:sz w:val="36"/>
          <w:szCs w:val="36"/>
          <w:rtl/>
        </w:rPr>
        <w:t>معجم مصطلح الأصول</w:t>
      </w:r>
      <w:r>
        <w:rPr>
          <w:rFonts w:ascii="Traditional Arabic" w:hAnsi="Traditional Arabic" w:cs="Traditional Arabic" w:hint="cs"/>
          <w:sz w:val="36"/>
          <w:szCs w:val="36"/>
          <w:rtl/>
        </w:rPr>
        <w:t>، ط1، ( بيروت: دار الجيل، 2003م-1424ه).</w:t>
      </w:r>
    </w:p>
    <w:p w:rsidR="00113251" w:rsidRPr="00714980" w:rsidRDefault="00113251" w:rsidP="000761BC">
      <w:pPr>
        <w:spacing w:after="0" w:line="240" w:lineRule="auto"/>
        <w:jc w:val="center"/>
        <w:rPr>
          <w:rFonts w:ascii="Traditional Arabic" w:hAnsi="Traditional Arabic" w:cs="Traditional Arabic"/>
          <w:b/>
          <w:bCs/>
          <w:sz w:val="36"/>
          <w:szCs w:val="36"/>
        </w:rPr>
      </w:pPr>
      <w:r w:rsidRPr="00714980">
        <w:rPr>
          <w:rFonts w:ascii="Traditional Arabic" w:hAnsi="Traditional Arabic" w:cs="Traditional Arabic" w:hint="cs"/>
          <w:b/>
          <w:bCs/>
          <w:sz w:val="36"/>
          <w:szCs w:val="36"/>
          <w:rtl/>
        </w:rPr>
        <w:t>و</w:t>
      </w:r>
    </w:p>
    <w:p w:rsidR="00113251" w:rsidRDefault="00113251" w:rsidP="000761BC">
      <w:pPr>
        <w:pStyle w:val="a6"/>
        <w:numPr>
          <w:ilvl w:val="0"/>
          <w:numId w:val="74"/>
        </w:numPr>
        <w:spacing w:after="0" w:line="240" w:lineRule="auto"/>
        <w:jc w:val="both"/>
        <w:rPr>
          <w:rFonts w:ascii="Traditional Arabic" w:hAnsi="Traditional Arabic" w:cs="Traditional Arabic"/>
          <w:sz w:val="36"/>
          <w:szCs w:val="36"/>
        </w:rPr>
      </w:pPr>
      <w:r w:rsidRPr="00714980">
        <w:rPr>
          <w:rFonts w:ascii="Traditional Arabic" w:hAnsi="Traditional Arabic" w:cs="Traditional Arabic" w:hint="cs"/>
          <w:sz w:val="36"/>
          <w:szCs w:val="36"/>
          <w:rtl/>
        </w:rPr>
        <w:t>ابن الوراق، محمد</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 xml:space="preserve"> </w:t>
      </w:r>
      <w:r w:rsidRPr="00714980">
        <w:rPr>
          <w:rFonts w:ascii="Traditional Arabic" w:hAnsi="Traditional Arabic" w:cs="Traditional Arabic" w:hint="cs"/>
          <w:b/>
          <w:bCs/>
          <w:sz w:val="36"/>
          <w:szCs w:val="36"/>
          <w:rtl/>
        </w:rPr>
        <w:t>علل النحو</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ط1</w:t>
      </w:r>
      <w:r w:rsidRPr="007149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(الرياض: مكتبة الرشد</w:t>
      </w:r>
      <w:r w:rsidRPr="00714980">
        <w:rPr>
          <w:rFonts w:ascii="Traditional Arabic" w:hAnsi="Traditional Arabic" w:cs="Traditional Arabic" w:hint="cs"/>
          <w:sz w:val="36"/>
          <w:szCs w:val="36"/>
          <w:rtl/>
        </w:rPr>
        <w:t>، 1420ه -1999م</w:t>
      </w:r>
      <w:r>
        <w:rPr>
          <w:rFonts w:ascii="Traditional Arabic" w:hAnsi="Traditional Arabic" w:cs="Traditional Arabic" w:hint="cs"/>
          <w:sz w:val="36"/>
          <w:szCs w:val="36"/>
          <w:rtl/>
        </w:rPr>
        <w:t>)</w:t>
      </w:r>
      <w:r w:rsidRPr="00714980">
        <w:rPr>
          <w:rFonts w:ascii="Traditional Arabic" w:hAnsi="Traditional Arabic" w:cs="Traditional Arabic" w:hint="cs"/>
          <w:sz w:val="36"/>
          <w:szCs w:val="36"/>
          <w:rtl/>
        </w:rPr>
        <w:t>.</w:t>
      </w:r>
    </w:p>
    <w:p w:rsidR="00D63D9E" w:rsidRDefault="00D63D9E" w:rsidP="000761BC">
      <w:pPr>
        <w:pStyle w:val="a6"/>
        <w:numPr>
          <w:ilvl w:val="0"/>
          <w:numId w:val="74"/>
        </w:num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الوقاد، خالد بن عبدالله، </w:t>
      </w:r>
      <w:r w:rsidRPr="00D63D9E">
        <w:rPr>
          <w:rFonts w:ascii="Traditional Arabic" w:hAnsi="Traditional Arabic" w:cs="Traditional Arabic" w:hint="cs"/>
          <w:b/>
          <w:bCs/>
          <w:sz w:val="36"/>
          <w:szCs w:val="36"/>
          <w:rtl/>
        </w:rPr>
        <w:t>شرح التصريح على التوضيح</w:t>
      </w:r>
      <w:r>
        <w:rPr>
          <w:rFonts w:ascii="Traditional Arabic" w:hAnsi="Traditional Arabic" w:cs="Traditional Arabic" w:hint="cs"/>
          <w:sz w:val="36"/>
          <w:szCs w:val="36"/>
          <w:rtl/>
        </w:rPr>
        <w:t>، ط1، ( بيروت-لبنان: دار الكتب العلمية، 1421هـ- 2000م).</w:t>
      </w:r>
    </w:p>
    <w:p w:rsidR="006D105D" w:rsidRPr="00714980" w:rsidRDefault="006D105D" w:rsidP="000761BC">
      <w:pPr>
        <w:pStyle w:val="a6"/>
        <w:numPr>
          <w:ilvl w:val="0"/>
          <w:numId w:val="74"/>
        </w:num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الوقاد، خالد بن عبدالله، </w:t>
      </w:r>
      <w:r w:rsidRPr="001E5191">
        <w:rPr>
          <w:rFonts w:ascii="Traditional Arabic" w:hAnsi="Traditional Arabic" w:cs="Traditional Arabic" w:hint="cs"/>
          <w:b/>
          <w:bCs/>
          <w:sz w:val="36"/>
          <w:szCs w:val="36"/>
          <w:rtl/>
        </w:rPr>
        <w:t>موصل الطلاب الى قواعد الاعراب</w:t>
      </w:r>
      <w:r>
        <w:rPr>
          <w:rFonts w:ascii="Traditional Arabic" w:hAnsi="Traditional Arabic" w:cs="Traditional Arabic" w:hint="cs"/>
          <w:sz w:val="36"/>
          <w:szCs w:val="36"/>
          <w:rtl/>
        </w:rPr>
        <w:t>، ط1، ( بيروت: الرسالة، 1415هـ-1996م).</w:t>
      </w:r>
    </w:p>
    <w:p w:rsidR="00113251" w:rsidRPr="00714980" w:rsidRDefault="00113251" w:rsidP="000761BC">
      <w:pPr>
        <w:spacing w:after="0" w:line="240" w:lineRule="auto"/>
        <w:jc w:val="center"/>
        <w:rPr>
          <w:rFonts w:ascii="Traditional Arabic" w:hAnsi="Traditional Arabic" w:cs="Traditional Arabic"/>
          <w:b/>
          <w:bCs/>
          <w:sz w:val="36"/>
          <w:szCs w:val="36"/>
          <w:rtl/>
        </w:rPr>
      </w:pPr>
      <w:r w:rsidRPr="00714980">
        <w:rPr>
          <w:rFonts w:ascii="Traditional Arabic" w:hAnsi="Traditional Arabic" w:cs="Traditional Arabic"/>
          <w:b/>
          <w:bCs/>
          <w:sz w:val="36"/>
          <w:szCs w:val="36"/>
          <w:rtl/>
        </w:rPr>
        <w:t>ي</w:t>
      </w:r>
    </w:p>
    <w:p w:rsidR="00113251" w:rsidRPr="00714980" w:rsidRDefault="00113251" w:rsidP="000761BC">
      <w:pPr>
        <w:pStyle w:val="a6"/>
        <w:numPr>
          <w:ilvl w:val="0"/>
          <w:numId w:val="74"/>
        </w:numPr>
        <w:spacing w:after="0" w:line="240" w:lineRule="auto"/>
        <w:jc w:val="both"/>
        <w:rPr>
          <w:sz w:val="36"/>
          <w:szCs w:val="36"/>
        </w:rPr>
      </w:pPr>
      <w:r w:rsidRPr="00714980">
        <w:rPr>
          <w:rFonts w:ascii="Traditional Arabic" w:hAnsi="Traditional Arabic" w:cs="Traditional Arabic"/>
          <w:color w:val="000000" w:themeColor="text1"/>
          <w:sz w:val="36"/>
          <w:szCs w:val="36"/>
          <w:rtl/>
        </w:rPr>
        <w:t>ابن يعيش</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color w:val="000000" w:themeColor="text1"/>
          <w:sz w:val="36"/>
          <w:szCs w:val="36"/>
          <w:rtl/>
        </w:rPr>
        <w:t xml:space="preserve"> </w:t>
      </w:r>
      <w:r w:rsidRPr="00714980">
        <w:rPr>
          <w:rFonts w:ascii="Traditional Arabic" w:hAnsi="Traditional Arabic" w:cs="Traditional Arabic"/>
          <w:b/>
          <w:bCs/>
          <w:color w:val="000000" w:themeColor="text1"/>
          <w:sz w:val="36"/>
          <w:szCs w:val="36"/>
          <w:rtl/>
        </w:rPr>
        <w:t>شرح المفصل للزمخشري</w:t>
      </w:r>
      <w:r w:rsidRPr="00714980">
        <w:rPr>
          <w:rFonts w:ascii="Traditional Arabic" w:hAnsi="Traditional Arabic" w:cs="Traditional Arabic"/>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ط1، (بيروت: </w:t>
      </w:r>
      <w:r w:rsidRPr="00714980">
        <w:rPr>
          <w:rFonts w:ascii="Traditional Arabic" w:hAnsi="Traditional Arabic" w:cs="Traditional Arabic"/>
          <w:color w:val="000000" w:themeColor="text1"/>
          <w:sz w:val="36"/>
          <w:szCs w:val="36"/>
          <w:rtl/>
        </w:rPr>
        <w:t xml:space="preserve">دار الكتب العلمية، </w:t>
      </w:r>
      <w:r w:rsidRPr="00714980">
        <w:rPr>
          <w:rFonts w:ascii="Traditional Arabic" w:hAnsi="Traditional Arabic" w:cs="Traditional Arabic" w:hint="cs"/>
          <w:color w:val="000000" w:themeColor="text1"/>
          <w:sz w:val="36"/>
          <w:szCs w:val="36"/>
          <w:rtl/>
        </w:rPr>
        <w:t xml:space="preserve">1422ه </w:t>
      </w:r>
      <w:r w:rsidRPr="00714980">
        <w:rPr>
          <w:rFonts w:ascii="Traditional Arabic" w:hAnsi="Traditional Arabic" w:cs="Traditional Arabic"/>
          <w:color w:val="000000" w:themeColor="text1"/>
          <w:sz w:val="36"/>
          <w:szCs w:val="36"/>
          <w:rtl/>
        </w:rPr>
        <w:t>–</w:t>
      </w:r>
      <w:r w:rsidRPr="00714980">
        <w:rPr>
          <w:rFonts w:ascii="Traditional Arabic" w:hAnsi="Traditional Arabic" w:cs="Traditional Arabic" w:hint="cs"/>
          <w:color w:val="000000" w:themeColor="text1"/>
          <w:sz w:val="36"/>
          <w:szCs w:val="36"/>
          <w:rtl/>
        </w:rPr>
        <w:t xml:space="preserve"> 2001م</w:t>
      </w:r>
      <w:r>
        <w:rPr>
          <w:rFonts w:ascii="Traditional Arabic" w:hAnsi="Traditional Arabic" w:cs="Traditional Arabic" w:hint="cs"/>
          <w:color w:val="000000" w:themeColor="text1"/>
          <w:sz w:val="36"/>
          <w:szCs w:val="36"/>
          <w:rtl/>
        </w:rPr>
        <w:t>)</w:t>
      </w:r>
      <w:r w:rsidRPr="00714980">
        <w:rPr>
          <w:rFonts w:ascii="Traditional Arabic" w:hAnsi="Traditional Arabic" w:cs="Traditional Arabic" w:hint="cs"/>
          <w:color w:val="000000" w:themeColor="text1"/>
          <w:sz w:val="36"/>
          <w:szCs w:val="36"/>
          <w:rtl/>
        </w:rPr>
        <w:t>.</w:t>
      </w:r>
    </w:p>
    <w:p w:rsidR="00113251" w:rsidRPr="00017308" w:rsidRDefault="00113251" w:rsidP="000761BC">
      <w:pPr>
        <w:spacing w:after="0" w:line="240" w:lineRule="auto"/>
        <w:jc w:val="both"/>
        <w:rPr>
          <w:rFonts w:ascii="Traditional Arabic" w:hAnsi="Traditional Arabic" w:cs="Traditional Arabic"/>
          <w:sz w:val="36"/>
          <w:szCs w:val="36"/>
        </w:rPr>
      </w:pPr>
    </w:p>
    <w:sectPr w:rsidR="00113251" w:rsidRPr="00017308" w:rsidSect="00843DB9">
      <w:footerReference w:type="default" r:id="rId17"/>
      <w:footnotePr>
        <w:numRestart w:val="eachPage"/>
      </w:footnotePr>
      <w:pgSz w:w="11906" w:h="16838" w:code="9"/>
      <w:pgMar w:top="1418" w:right="1985" w:bottom="170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97" w:rsidRDefault="00E56497" w:rsidP="00B53FCE">
      <w:pPr>
        <w:spacing w:after="0" w:line="240" w:lineRule="auto"/>
      </w:pPr>
      <w:r>
        <w:separator/>
      </w:r>
    </w:p>
  </w:endnote>
  <w:endnote w:type="continuationSeparator" w:id="0">
    <w:p w:rsidR="00E56497" w:rsidRDefault="00E56497" w:rsidP="00B5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QCF2BSML">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 w:name="Traditional Arabic Backslante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A7" w:rsidRDefault="00AC05A7">
    <w:pPr>
      <w:pStyle w:val="a3"/>
      <w:jc w:val="center"/>
      <w:rPr>
        <w:rtl/>
        <w:lang w:val="ar-SA"/>
      </w:rPr>
    </w:pPr>
  </w:p>
  <w:p w:rsidR="00AC05A7" w:rsidRPr="00580ADA" w:rsidRDefault="00AC05A7" w:rsidP="00113251">
    <w:pPr>
      <w:pStyle w:val="a3"/>
      <w:jc w:val="center"/>
      <w:rPr>
        <w:sz w:val="28"/>
        <w:szCs w:val="28"/>
      </w:rPr>
    </w:pPr>
    <w:sdt>
      <w:sdtPr>
        <w:rPr>
          <w:rtl/>
          <w:lang w:val="ar-SA"/>
        </w:rPr>
        <w:id w:val="-2004432940"/>
        <w:docPartObj>
          <w:docPartGallery w:val="Page Numbers (Bottom of Page)"/>
          <w:docPartUnique/>
        </w:docPartObj>
      </w:sdtPr>
      <w:sdtEndPr>
        <w:rPr>
          <w:sz w:val="28"/>
          <w:szCs w:val="28"/>
          <w:lang w:val="en-US"/>
        </w:rPr>
      </w:sdtEndPr>
      <w:sdtContent>
        <w:r w:rsidRPr="00580ADA">
          <w:rPr>
            <w:sz w:val="28"/>
            <w:szCs w:val="28"/>
          </w:rPr>
          <w:fldChar w:fldCharType="begin"/>
        </w:r>
        <w:r w:rsidRPr="00580ADA">
          <w:rPr>
            <w:sz w:val="28"/>
            <w:szCs w:val="28"/>
          </w:rPr>
          <w:instrText>PAGE   \* MERGEFORMAT</w:instrText>
        </w:r>
        <w:r w:rsidRPr="00580ADA">
          <w:rPr>
            <w:sz w:val="28"/>
            <w:szCs w:val="28"/>
          </w:rPr>
          <w:fldChar w:fldCharType="separate"/>
        </w:r>
        <w:r w:rsidR="000761BC" w:rsidRPr="000761BC">
          <w:rPr>
            <w:noProof/>
            <w:sz w:val="28"/>
            <w:szCs w:val="28"/>
            <w:rtl/>
            <w:lang w:val="ar-SA"/>
          </w:rPr>
          <w:t>66</w:t>
        </w:r>
        <w:r w:rsidRPr="00580ADA">
          <w:rPr>
            <w:sz w:val="28"/>
            <w:szCs w:val="28"/>
          </w:rPr>
          <w:fldChar w:fldCharType="end"/>
        </w:r>
      </w:sdtContent>
    </w:sdt>
  </w:p>
  <w:p w:rsidR="00AC05A7" w:rsidRDefault="00AC05A7" w:rsidP="00580AD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97" w:rsidRDefault="00E56497" w:rsidP="00B53FCE">
      <w:pPr>
        <w:spacing w:after="0" w:line="240" w:lineRule="auto"/>
      </w:pPr>
      <w:r>
        <w:separator/>
      </w:r>
    </w:p>
  </w:footnote>
  <w:footnote w:type="continuationSeparator" w:id="0">
    <w:p w:rsidR="00E56497" w:rsidRDefault="00E56497" w:rsidP="00B53FCE">
      <w:pPr>
        <w:spacing w:after="0" w:line="240" w:lineRule="auto"/>
      </w:pPr>
      <w:r>
        <w:continuationSeparator/>
      </w:r>
    </w:p>
  </w:footnote>
  <w:footnote w:id="1">
    <w:p w:rsidR="00AC05A7" w:rsidRPr="00152E59" w:rsidRDefault="00AC05A7" w:rsidP="005C725E">
      <w:pPr>
        <w:pStyle w:val="a4"/>
        <w:jc w:val="both"/>
        <w:rPr>
          <w:rFonts w:ascii="Traditional Arabic" w:hAnsi="Traditional Arabic" w:cs="Traditional Arabic"/>
          <w:sz w:val="28"/>
          <w:szCs w:val="28"/>
          <w:vertAlign w:val="superscript"/>
          <w:rtl/>
        </w:rPr>
      </w:pPr>
      <w:r w:rsidRPr="00F16EAA">
        <w:rPr>
          <w:rFonts w:ascii="Traditional Arabic" w:hAnsi="Traditional Arabic" w:cs="Traditional Arabic"/>
          <w:sz w:val="28"/>
          <w:szCs w:val="28"/>
        </w:rPr>
        <w:footnoteRef/>
      </w:r>
      <w:r w:rsidRPr="00F16EAA">
        <w:rPr>
          <w:rFonts w:ascii="Traditional Arabic" w:hAnsi="Traditional Arabic" w:cs="Traditional Arabic"/>
          <w:sz w:val="28"/>
          <w:szCs w:val="28"/>
        </w:rPr>
        <w:t>)</w:t>
      </w:r>
      <w:r w:rsidRPr="00F16EAA">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52E59">
        <w:rPr>
          <w:rFonts w:ascii="Traditional Arabic" w:hAnsi="Traditional Arabic" w:cs="Traditional Arabic" w:hint="cs"/>
          <w:sz w:val="28"/>
          <w:szCs w:val="28"/>
          <w:rtl/>
        </w:rPr>
        <w:t>سورة يوسف: آية رقم (2).</w:t>
      </w:r>
    </w:p>
  </w:footnote>
  <w:footnote w:id="2">
    <w:p w:rsidR="00AC05A7" w:rsidRPr="00152E59" w:rsidRDefault="00AC05A7" w:rsidP="005C725E">
      <w:pPr>
        <w:pStyle w:val="a4"/>
        <w:jc w:val="both"/>
        <w:rPr>
          <w:rFonts w:ascii="Traditional Arabic" w:hAnsi="Traditional Arabic" w:cs="Traditional Arabic"/>
          <w:sz w:val="28"/>
          <w:szCs w:val="28"/>
          <w:vertAlign w:val="superscript"/>
          <w:rtl/>
        </w:rPr>
      </w:pPr>
      <w:r w:rsidRPr="00F16EAA">
        <w:rPr>
          <w:rFonts w:ascii="Traditional Arabic" w:hAnsi="Traditional Arabic" w:cs="Traditional Arabic"/>
          <w:sz w:val="28"/>
          <w:szCs w:val="28"/>
        </w:rPr>
        <w:footnoteRef/>
      </w:r>
      <w:r w:rsidRPr="00F16EAA">
        <w:rPr>
          <w:rFonts w:ascii="Traditional Arabic" w:hAnsi="Traditional Arabic" w:cs="Traditional Arabic"/>
          <w:sz w:val="28"/>
          <w:szCs w:val="28"/>
        </w:rPr>
        <w:t>)</w:t>
      </w:r>
      <w:r w:rsidRPr="00F16EAA">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52E59">
        <w:rPr>
          <w:rFonts w:ascii="Traditional Arabic" w:hAnsi="Traditional Arabic" w:cs="Traditional Arabic" w:hint="cs"/>
          <w:sz w:val="28"/>
          <w:szCs w:val="28"/>
          <w:rtl/>
        </w:rPr>
        <w:t xml:space="preserve">ابن كثير </w:t>
      </w:r>
      <w:r>
        <w:rPr>
          <w:rFonts w:ascii="Traditional Arabic" w:hAnsi="Traditional Arabic" w:cs="Traditional Arabic" w:hint="cs"/>
          <w:sz w:val="28"/>
          <w:szCs w:val="28"/>
          <w:rtl/>
        </w:rPr>
        <w:t>،</w:t>
      </w:r>
      <w:r w:rsidRPr="00152E59">
        <w:rPr>
          <w:rFonts w:ascii="Traditional Arabic" w:hAnsi="Traditional Arabic" w:cs="Traditional Arabic" w:hint="cs"/>
          <w:sz w:val="28"/>
          <w:szCs w:val="28"/>
          <w:rtl/>
        </w:rPr>
        <w:t xml:space="preserve"> </w:t>
      </w:r>
      <w:r w:rsidRPr="00152E59">
        <w:rPr>
          <w:rFonts w:ascii="Traditional Arabic" w:hAnsi="Traditional Arabic" w:cs="Traditional Arabic" w:hint="cs"/>
          <w:b/>
          <w:bCs/>
          <w:sz w:val="28"/>
          <w:szCs w:val="28"/>
          <w:rtl/>
        </w:rPr>
        <w:t>تفسير القرآن العظيم</w:t>
      </w:r>
      <w:r w:rsidRPr="00152E59">
        <w:rPr>
          <w:rFonts w:ascii="Traditional Arabic" w:hAnsi="Traditional Arabic" w:cs="Traditional Arabic" w:hint="cs"/>
          <w:sz w:val="28"/>
          <w:szCs w:val="28"/>
          <w:rtl/>
        </w:rPr>
        <w:t>، ط2، ج4، ص365.</w:t>
      </w:r>
    </w:p>
  </w:footnote>
  <w:footnote w:id="3">
    <w:p w:rsidR="00AC05A7" w:rsidRPr="00152E59" w:rsidRDefault="00AC05A7" w:rsidP="00E6471F">
      <w:pPr>
        <w:pStyle w:val="a4"/>
        <w:jc w:val="both"/>
        <w:rPr>
          <w:rFonts w:ascii="Traditional Arabic" w:hAnsi="Traditional Arabic" w:cs="Traditional Arabic"/>
          <w:sz w:val="28"/>
          <w:szCs w:val="28"/>
          <w:rtl/>
        </w:rPr>
      </w:pPr>
      <w:r w:rsidRPr="00F16EAA">
        <w:rPr>
          <w:rFonts w:ascii="Traditional Arabic" w:hAnsi="Traditional Arabic" w:cs="Traditional Arabic"/>
          <w:sz w:val="28"/>
          <w:szCs w:val="28"/>
        </w:rPr>
        <w:footnoteRef/>
      </w:r>
      <w:r w:rsidRPr="00F16EAA">
        <w:rPr>
          <w:rFonts w:ascii="Traditional Arabic" w:hAnsi="Traditional Arabic" w:cs="Traditional Arabic"/>
          <w:sz w:val="28"/>
          <w:szCs w:val="28"/>
        </w:rPr>
        <w:t>)</w:t>
      </w:r>
      <w:r w:rsidRPr="00F16EAA">
        <w:rPr>
          <w:rFonts w:ascii="Traditional Arabic" w:hAnsi="Traditional Arabic" w:cs="Traditional Arabic"/>
          <w:sz w:val="28"/>
          <w:szCs w:val="28"/>
          <w:rtl/>
        </w:rPr>
        <w:t>)</w:t>
      </w:r>
      <w:r w:rsidRPr="00F16EAA">
        <w:rPr>
          <w:rFonts w:ascii="Traditional Arabic" w:hAnsi="Traditional Arabic" w:cs="Traditional Arabic" w:hint="cs"/>
          <w:sz w:val="28"/>
          <w:szCs w:val="28"/>
          <w:rtl/>
        </w:rPr>
        <w:t xml:space="preserve"> </w:t>
      </w:r>
      <w:r w:rsidRPr="00152E59">
        <w:rPr>
          <w:rFonts w:ascii="Traditional Arabic" w:hAnsi="Traditional Arabic" w:cs="Traditional Arabic" w:hint="cs"/>
          <w:sz w:val="28"/>
          <w:szCs w:val="28"/>
          <w:rtl/>
        </w:rPr>
        <w:t xml:space="preserve">الحنبلي، </w:t>
      </w:r>
      <w:r w:rsidRPr="00152E59">
        <w:rPr>
          <w:rFonts w:ascii="Traditional Arabic" w:hAnsi="Traditional Arabic" w:cs="Traditional Arabic"/>
          <w:b/>
          <w:bCs/>
          <w:sz w:val="28"/>
          <w:szCs w:val="28"/>
          <w:rtl/>
        </w:rPr>
        <w:t>مسبوك الذهب في فضل العرب وشرف العلم على شرف النسب</w:t>
      </w:r>
      <w:r w:rsidRPr="00152E59">
        <w:rPr>
          <w:rFonts w:ascii="Traditional Arabic" w:hAnsi="Traditional Arabic" w:cs="Traditional Arabic" w:hint="cs"/>
          <w:sz w:val="28"/>
          <w:szCs w:val="28"/>
          <w:rtl/>
        </w:rPr>
        <w:t xml:space="preserve">، ط1، </w:t>
      </w:r>
      <w:r w:rsidRPr="00152E59">
        <w:rPr>
          <w:rFonts w:ascii="Traditional Arabic" w:hAnsi="Traditional Arabic" w:cs="Traditional Arabic"/>
          <w:sz w:val="28"/>
          <w:szCs w:val="28"/>
          <w:rtl/>
        </w:rPr>
        <w:t>ص</w:t>
      </w:r>
      <w:r w:rsidRPr="00152E59">
        <w:rPr>
          <w:rFonts w:ascii="Traditional Arabic" w:hAnsi="Traditional Arabic" w:cs="Traditional Arabic" w:hint="cs"/>
          <w:sz w:val="28"/>
          <w:szCs w:val="28"/>
          <w:rtl/>
        </w:rPr>
        <w:t>63.</w:t>
      </w:r>
    </w:p>
  </w:footnote>
  <w:footnote w:id="4">
    <w:p w:rsidR="00AC05A7" w:rsidRPr="00152E59" w:rsidRDefault="00AC05A7" w:rsidP="00D1107C">
      <w:pPr>
        <w:pStyle w:val="a4"/>
        <w:jc w:val="both"/>
        <w:rPr>
          <w:rFonts w:ascii="Traditional Arabic" w:hAnsi="Traditional Arabic" w:cs="Traditional Arabic"/>
          <w:sz w:val="28"/>
          <w:szCs w:val="28"/>
          <w:vertAlign w:val="superscript"/>
          <w:rtl/>
        </w:rPr>
      </w:pPr>
      <w:r w:rsidRPr="00F16EAA">
        <w:rPr>
          <w:rFonts w:ascii="Traditional Arabic" w:hAnsi="Traditional Arabic" w:cs="Traditional Arabic" w:hint="cs"/>
          <w:sz w:val="28"/>
          <w:szCs w:val="28"/>
          <w:rtl/>
        </w:rPr>
        <w:t>(</w:t>
      </w:r>
      <w:r>
        <w:rPr>
          <w:rFonts w:ascii="Traditional Arabic" w:hAnsi="Traditional Arabic" w:cs="Traditional Arabic" w:hint="cs"/>
          <w:sz w:val="28"/>
          <w:szCs w:val="28"/>
          <w:rtl/>
        </w:rPr>
        <w:t>4</w:t>
      </w:r>
      <w:r w:rsidRPr="00F16EAA">
        <w:rPr>
          <w:rFonts w:ascii="Traditional Arabic" w:hAnsi="Traditional Arabic" w:cs="Traditional Arabic"/>
          <w:sz w:val="28"/>
          <w:szCs w:val="28"/>
          <w:rtl/>
        </w:rPr>
        <w:t>)</w:t>
      </w:r>
      <w:r w:rsidRPr="00F16EAA">
        <w:rPr>
          <w:rFonts w:ascii="Traditional Arabic" w:hAnsi="Traditional Arabic" w:cs="Traditional Arabic" w:hint="cs"/>
          <w:sz w:val="28"/>
          <w:szCs w:val="28"/>
          <w:rtl/>
        </w:rPr>
        <w:t xml:space="preserve"> </w:t>
      </w:r>
      <w:r w:rsidRPr="00152E59">
        <w:rPr>
          <w:rFonts w:ascii="Traditional Arabic" w:hAnsi="Traditional Arabic" w:cs="Traditional Arabic" w:hint="cs"/>
          <w:sz w:val="28"/>
          <w:szCs w:val="28"/>
          <w:rtl/>
        </w:rPr>
        <w:t xml:space="preserve"> سورة فاطر : آية رقم (14). </w:t>
      </w:r>
    </w:p>
  </w:footnote>
  <w:footnote w:id="5">
    <w:p w:rsidR="00AC05A7" w:rsidRPr="00152E59" w:rsidRDefault="00AC05A7" w:rsidP="003114E4">
      <w:pPr>
        <w:pStyle w:val="a4"/>
        <w:jc w:val="both"/>
        <w:rPr>
          <w:rFonts w:ascii="Traditional Arabic" w:hAnsi="Traditional Arabic" w:cs="Traditional Arabic"/>
          <w:sz w:val="28"/>
          <w:szCs w:val="28"/>
          <w:vertAlign w:val="superscript"/>
          <w:rtl/>
        </w:rPr>
      </w:pPr>
      <w:r w:rsidRPr="00FC4AE5">
        <w:rPr>
          <w:rFonts w:ascii="Traditional Arabic" w:hAnsi="Traditional Arabic" w:cs="Traditional Arabic"/>
          <w:sz w:val="28"/>
          <w:szCs w:val="28"/>
        </w:rPr>
        <w:footnoteRef/>
      </w:r>
      <w:r w:rsidRPr="00FC4AE5">
        <w:rPr>
          <w:rFonts w:ascii="Traditional Arabic" w:hAnsi="Traditional Arabic" w:cs="Traditional Arabic"/>
          <w:sz w:val="28"/>
          <w:szCs w:val="28"/>
        </w:rPr>
        <w:t>)</w:t>
      </w:r>
      <w:r w:rsidRPr="00FC4AE5">
        <w:rPr>
          <w:rFonts w:ascii="Traditional Arabic" w:hAnsi="Traditional Arabic" w:cs="Traditional Arabic"/>
          <w:sz w:val="28"/>
          <w:szCs w:val="28"/>
          <w:rtl/>
        </w:rPr>
        <w:t>)</w:t>
      </w:r>
      <w:r w:rsidRPr="00FC4AE5">
        <w:rPr>
          <w:rFonts w:ascii="Traditional Arabic" w:hAnsi="Traditional Arabic" w:cs="Traditional Arabic" w:hint="cs"/>
          <w:sz w:val="28"/>
          <w:szCs w:val="28"/>
          <w:rtl/>
        </w:rPr>
        <w:t xml:space="preserve"> </w:t>
      </w:r>
      <w:r w:rsidRPr="00152E59">
        <w:rPr>
          <w:rFonts w:ascii="Traditional Arabic" w:hAnsi="Traditional Arabic" w:cs="Traditional Arabic" w:hint="cs"/>
          <w:sz w:val="28"/>
          <w:szCs w:val="28"/>
          <w:rtl/>
        </w:rPr>
        <w:t xml:space="preserve">الآمدي </w:t>
      </w:r>
      <w:r>
        <w:rPr>
          <w:rFonts w:ascii="Traditional Arabic" w:hAnsi="Traditional Arabic" w:cs="Traditional Arabic" w:hint="cs"/>
          <w:sz w:val="28"/>
          <w:szCs w:val="28"/>
          <w:rtl/>
        </w:rPr>
        <w:t>،</w:t>
      </w:r>
      <w:r w:rsidRPr="00152E59">
        <w:rPr>
          <w:rFonts w:ascii="Traditional Arabic" w:hAnsi="Traditional Arabic" w:cs="Traditional Arabic" w:hint="cs"/>
          <w:sz w:val="28"/>
          <w:szCs w:val="28"/>
          <w:rtl/>
        </w:rPr>
        <w:t xml:space="preserve"> </w:t>
      </w:r>
      <w:r w:rsidRPr="00152E59">
        <w:rPr>
          <w:rFonts w:ascii="Traditional Arabic" w:hAnsi="Traditional Arabic" w:cs="Traditional Arabic" w:hint="cs"/>
          <w:b/>
          <w:bCs/>
          <w:sz w:val="28"/>
          <w:szCs w:val="28"/>
          <w:rtl/>
        </w:rPr>
        <w:t>الإحكام في أصول الأحكام</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د.ط</w:t>
      </w:r>
      <w:r w:rsidRPr="00152E59">
        <w:rPr>
          <w:rFonts w:ascii="Traditional Arabic" w:hAnsi="Traditional Arabic" w:cs="Traditional Arabic" w:hint="cs"/>
          <w:sz w:val="28"/>
          <w:szCs w:val="28"/>
          <w:rtl/>
        </w:rPr>
        <w:t>، ج1،ص51.</w:t>
      </w:r>
      <w:r w:rsidRPr="00152E59">
        <w:rPr>
          <w:rFonts w:ascii="Traditional Arabic" w:hAnsi="Traditional Arabic" w:cs="Traditional Arabic" w:hint="cs"/>
          <w:color w:val="000000"/>
          <w:sz w:val="28"/>
          <w:szCs w:val="28"/>
          <w:shd w:val="clear" w:color="auto" w:fill="FFFFFF"/>
          <w:rtl/>
        </w:rPr>
        <w:t xml:space="preserve"> </w:t>
      </w:r>
      <w:r w:rsidRPr="00152E59">
        <w:rPr>
          <w:rFonts w:ascii="Traditional Arabic" w:hAnsi="Traditional Arabic" w:cs="Traditional Arabic" w:hint="cs"/>
          <w:sz w:val="28"/>
          <w:szCs w:val="28"/>
          <w:rtl/>
        </w:rPr>
        <w:t xml:space="preserve"> </w:t>
      </w:r>
    </w:p>
  </w:footnote>
  <w:footnote w:id="6">
    <w:p w:rsidR="00AC05A7" w:rsidRPr="00152E59" w:rsidRDefault="00AC05A7" w:rsidP="003114E4">
      <w:pPr>
        <w:pStyle w:val="a4"/>
        <w:jc w:val="both"/>
        <w:rPr>
          <w:rFonts w:ascii="Traditional Arabic" w:hAnsi="Traditional Arabic" w:cs="Traditional Arabic"/>
          <w:sz w:val="28"/>
          <w:szCs w:val="28"/>
          <w:vertAlign w:val="superscript"/>
          <w:rtl/>
        </w:rPr>
      </w:pPr>
      <w:r w:rsidRPr="003114E4">
        <w:rPr>
          <w:rFonts w:ascii="Traditional Arabic" w:hAnsi="Traditional Arabic" w:cs="Traditional Arabic"/>
          <w:sz w:val="28"/>
          <w:szCs w:val="28"/>
        </w:rPr>
        <w:footnoteRef/>
      </w:r>
      <w:r w:rsidRPr="003114E4">
        <w:rPr>
          <w:rFonts w:ascii="Traditional Arabic" w:hAnsi="Traditional Arabic" w:cs="Traditional Arabic"/>
          <w:sz w:val="28"/>
          <w:szCs w:val="28"/>
        </w:rPr>
        <w:t>)</w:t>
      </w:r>
      <w:r w:rsidRPr="003114E4">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52E59">
        <w:rPr>
          <w:rFonts w:ascii="Traditional Arabic" w:hAnsi="Traditional Arabic" w:cs="Traditional Arabic" w:hint="cs"/>
          <w:sz w:val="28"/>
          <w:szCs w:val="28"/>
          <w:rtl/>
        </w:rPr>
        <w:t xml:space="preserve">الألوسي </w:t>
      </w:r>
      <w:r>
        <w:rPr>
          <w:rFonts w:ascii="Traditional Arabic" w:hAnsi="Traditional Arabic" w:cs="Traditional Arabic" w:hint="cs"/>
          <w:sz w:val="28"/>
          <w:szCs w:val="28"/>
          <w:rtl/>
        </w:rPr>
        <w:t>،</w:t>
      </w:r>
      <w:r w:rsidRPr="00152E59">
        <w:rPr>
          <w:rFonts w:ascii="Traditional Arabic" w:hAnsi="Traditional Arabic" w:cs="Traditional Arabic" w:hint="cs"/>
          <w:sz w:val="28"/>
          <w:szCs w:val="28"/>
          <w:rtl/>
        </w:rPr>
        <w:t xml:space="preserve"> </w:t>
      </w:r>
      <w:r w:rsidRPr="00152E59">
        <w:rPr>
          <w:rFonts w:ascii="Traditional Arabic" w:hAnsi="Traditional Arabic" w:cs="Traditional Arabic" w:hint="cs"/>
          <w:b/>
          <w:bCs/>
          <w:sz w:val="28"/>
          <w:szCs w:val="28"/>
          <w:rtl/>
        </w:rPr>
        <w:t>روح المعاني (تفسير الألوسي</w:t>
      </w:r>
      <w:r w:rsidRPr="00152E59">
        <w:rPr>
          <w:rFonts w:ascii="Traditional Arabic" w:hAnsi="Traditional Arabic" w:cs="Traditional Arabic" w:hint="cs"/>
          <w:sz w:val="28"/>
          <w:szCs w:val="28"/>
          <w:rtl/>
        </w:rPr>
        <w:t>)، ط1،  ج15،</w:t>
      </w:r>
      <w:r>
        <w:rPr>
          <w:rFonts w:ascii="Traditional Arabic" w:hAnsi="Traditional Arabic" w:cs="Traditional Arabic" w:hint="cs"/>
          <w:sz w:val="28"/>
          <w:szCs w:val="28"/>
          <w:rtl/>
        </w:rPr>
        <w:t xml:space="preserve"> </w:t>
      </w:r>
      <w:r w:rsidRPr="00152E59">
        <w:rPr>
          <w:rFonts w:ascii="Traditional Arabic" w:hAnsi="Traditional Arabic" w:cs="Traditional Arabic" w:hint="cs"/>
          <w:sz w:val="28"/>
          <w:szCs w:val="28"/>
          <w:rtl/>
        </w:rPr>
        <w:t>ص39.</w:t>
      </w:r>
      <w:r w:rsidRPr="00152E59">
        <w:rPr>
          <w:rFonts w:ascii="Traditional Arabic" w:hAnsi="Traditional Arabic" w:cs="Traditional Arabic" w:hint="cs"/>
          <w:color w:val="000000"/>
          <w:sz w:val="28"/>
          <w:szCs w:val="28"/>
          <w:shd w:val="clear" w:color="auto" w:fill="FFFFFF"/>
          <w:rtl/>
        </w:rPr>
        <w:t xml:space="preserve"> </w:t>
      </w:r>
      <w:r w:rsidRPr="00152E59">
        <w:rPr>
          <w:rFonts w:ascii="Traditional Arabic" w:hAnsi="Traditional Arabic" w:cs="Traditional Arabic" w:hint="cs"/>
          <w:sz w:val="28"/>
          <w:szCs w:val="28"/>
          <w:rtl/>
        </w:rPr>
        <w:t xml:space="preserve"> </w:t>
      </w:r>
    </w:p>
  </w:footnote>
  <w:footnote w:id="7">
    <w:p w:rsidR="00AC05A7" w:rsidRPr="00152E59" w:rsidRDefault="00AC05A7" w:rsidP="003114E4">
      <w:pPr>
        <w:pStyle w:val="a4"/>
        <w:jc w:val="both"/>
        <w:rPr>
          <w:rFonts w:ascii="Traditional Arabic" w:hAnsi="Traditional Arabic" w:cs="Traditional Arabic"/>
          <w:sz w:val="28"/>
          <w:szCs w:val="28"/>
          <w:vertAlign w:val="superscript"/>
          <w:rtl/>
        </w:rPr>
      </w:pPr>
      <w:r w:rsidRPr="003114E4">
        <w:rPr>
          <w:rFonts w:ascii="Traditional Arabic" w:hAnsi="Traditional Arabic" w:cs="Traditional Arabic"/>
          <w:sz w:val="28"/>
          <w:szCs w:val="28"/>
        </w:rPr>
        <w:footnoteRef/>
      </w:r>
      <w:r w:rsidRPr="003114E4">
        <w:rPr>
          <w:rFonts w:ascii="Traditional Arabic" w:hAnsi="Traditional Arabic" w:cs="Traditional Arabic"/>
          <w:sz w:val="28"/>
          <w:szCs w:val="28"/>
        </w:rPr>
        <w:t>)</w:t>
      </w:r>
      <w:r w:rsidRPr="003114E4">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ابن تيمية: </w:t>
      </w:r>
      <w:r w:rsidRPr="00152E59">
        <w:rPr>
          <w:rFonts w:ascii="Traditional Arabic" w:hAnsi="Traditional Arabic" w:cs="Traditional Arabic" w:hint="cs"/>
          <w:b/>
          <w:bCs/>
          <w:sz w:val="28"/>
          <w:szCs w:val="28"/>
          <w:rtl/>
        </w:rPr>
        <w:t>اقتضاء الصراط المستقيم لمخالفة أصحاب الجحيم</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ط2</w:t>
      </w:r>
      <w:r w:rsidRPr="00152E59">
        <w:rPr>
          <w:rFonts w:ascii="Traditional Arabic" w:hAnsi="Traditional Arabic" w:cs="Traditional Arabic" w:hint="cs"/>
          <w:sz w:val="28"/>
          <w:szCs w:val="28"/>
          <w:rtl/>
        </w:rPr>
        <w:t>، ص449-450</w:t>
      </w:r>
      <w:r w:rsidRPr="00152E59">
        <w:rPr>
          <w:rFonts w:ascii="Traditional Arabic" w:hAnsi="Traditional Arabic" w:cs="Traditional Arabic" w:hint="cs"/>
          <w:color w:val="000000"/>
          <w:sz w:val="28"/>
          <w:szCs w:val="28"/>
          <w:shd w:val="clear" w:color="auto" w:fill="FFFFFF"/>
          <w:rtl/>
        </w:rPr>
        <w:t>.</w:t>
      </w:r>
    </w:p>
  </w:footnote>
  <w:footnote w:id="8">
    <w:p w:rsidR="00AC05A7" w:rsidRPr="00152E59" w:rsidRDefault="00AC05A7" w:rsidP="00D31315">
      <w:pPr>
        <w:pStyle w:val="a4"/>
        <w:jc w:val="both"/>
        <w:rPr>
          <w:rFonts w:ascii="Traditional Arabic" w:hAnsi="Traditional Arabic" w:cs="Traditional Arabic"/>
          <w:sz w:val="28"/>
          <w:szCs w:val="28"/>
          <w:vertAlign w:val="superscript"/>
          <w:rtl/>
        </w:rPr>
      </w:pPr>
      <w:r w:rsidRPr="00D30BF7">
        <w:rPr>
          <w:rFonts w:ascii="Traditional Arabic" w:hAnsi="Traditional Arabic" w:cs="Traditional Arabic" w:hint="cs"/>
          <w:sz w:val="28"/>
          <w:szCs w:val="28"/>
          <w:rtl/>
        </w:rPr>
        <w:t>(</w:t>
      </w:r>
      <w:r w:rsidRPr="00D30BF7">
        <w:rPr>
          <w:rFonts w:ascii="Traditional Arabic" w:hAnsi="Traditional Arabic" w:cs="Traditional Arabic"/>
          <w:sz w:val="28"/>
          <w:szCs w:val="28"/>
          <w:rtl/>
        </w:rPr>
        <w:footnoteRef/>
      </w:r>
      <w:r w:rsidRPr="00D30BF7">
        <w:rPr>
          <w:rFonts w:ascii="Traditional Arabic" w:hAnsi="Traditional Arabic" w:cs="Traditional Arabic" w:hint="cs"/>
          <w:sz w:val="28"/>
          <w:szCs w:val="28"/>
          <w:rtl/>
        </w:rPr>
        <w:t>)</w:t>
      </w:r>
      <w:r w:rsidRPr="00152E59">
        <w:rPr>
          <w:rFonts w:ascii="Traditional Arabic" w:hAnsi="Traditional Arabic" w:cs="Traditional Arabic" w:hint="cs"/>
          <w:sz w:val="28"/>
          <w:szCs w:val="28"/>
          <w:rtl/>
        </w:rPr>
        <w:t xml:space="preserve">  المبرد </w:t>
      </w:r>
      <w:r>
        <w:rPr>
          <w:rFonts w:ascii="Traditional Arabic" w:hAnsi="Traditional Arabic" w:cs="Traditional Arabic" w:hint="cs"/>
          <w:sz w:val="28"/>
          <w:szCs w:val="28"/>
          <w:rtl/>
        </w:rPr>
        <w:t>،</w:t>
      </w:r>
      <w:r w:rsidRPr="00152E59">
        <w:rPr>
          <w:rFonts w:ascii="Traditional Arabic" w:hAnsi="Traditional Arabic" w:cs="Traditional Arabic" w:hint="cs"/>
          <w:sz w:val="28"/>
          <w:szCs w:val="28"/>
          <w:rtl/>
        </w:rPr>
        <w:t xml:space="preserve"> </w:t>
      </w:r>
      <w:r w:rsidRPr="00152E59">
        <w:rPr>
          <w:rFonts w:ascii="Traditional Arabic" w:hAnsi="Traditional Arabic" w:cs="Traditional Arabic" w:hint="cs"/>
          <w:b/>
          <w:bCs/>
          <w:sz w:val="28"/>
          <w:szCs w:val="28"/>
          <w:rtl/>
        </w:rPr>
        <w:t>المقتضب</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د.ط</w:t>
      </w:r>
      <w:r w:rsidRPr="00152E59">
        <w:rPr>
          <w:rFonts w:ascii="Traditional Arabic" w:hAnsi="Traditional Arabic" w:cs="Traditional Arabic" w:hint="cs"/>
          <w:sz w:val="28"/>
          <w:szCs w:val="28"/>
          <w:rtl/>
        </w:rPr>
        <w:t>، ج2، ص46.</w:t>
      </w:r>
    </w:p>
  </w:footnote>
  <w:footnote w:id="9">
    <w:p w:rsidR="00AC05A7" w:rsidRPr="00152E59" w:rsidRDefault="00AC05A7" w:rsidP="00D31315">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footnoteRef/>
      </w:r>
      <w:r w:rsidRPr="00D30BF7">
        <w:rPr>
          <w:rFonts w:ascii="Traditional Arabic" w:hAnsi="Traditional Arabic" w:cs="Traditional Arabic"/>
          <w:sz w:val="28"/>
          <w:szCs w:val="28"/>
        </w:rPr>
        <w:t>)</w:t>
      </w:r>
      <w:r w:rsidRPr="00D30BF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ابن مالك</w:t>
      </w:r>
      <w:r w:rsidRPr="00152E59">
        <w:rPr>
          <w:rFonts w:ascii="Traditional Arabic" w:hAnsi="Traditional Arabic" w:cs="Traditional Arabic" w:hint="cs"/>
          <w:sz w:val="28"/>
          <w:szCs w:val="28"/>
          <w:rtl/>
        </w:rPr>
        <w:t xml:space="preserve">، </w:t>
      </w:r>
      <w:r w:rsidRPr="00152E59">
        <w:rPr>
          <w:rFonts w:ascii="Traditional Arabic" w:hAnsi="Traditional Arabic" w:cs="Traditional Arabic" w:hint="cs"/>
          <w:b/>
          <w:bCs/>
          <w:sz w:val="28"/>
          <w:szCs w:val="28"/>
          <w:rtl/>
        </w:rPr>
        <w:t>شرح تسهيل الفوائد</w:t>
      </w:r>
      <w:r w:rsidRPr="00152E59">
        <w:rPr>
          <w:rFonts w:ascii="Traditional Arabic" w:hAnsi="Traditional Arabic" w:cs="Traditional Arabic" w:hint="cs"/>
          <w:sz w:val="28"/>
          <w:szCs w:val="28"/>
          <w:rtl/>
        </w:rPr>
        <w:t>، ط1، ج4، ص66.</w:t>
      </w:r>
    </w:p>
  </w:footnote>
  <w:footnote w:id="10">
    <w:p w:rsidR="00AC05A7" w:rsidRPr="00152E59" w:rsidRDefault="00AC05A7" w:rsidP="00D31315">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sz w:val="28"/>
          <w:szCs w:val="28"/>
          <w:rtl/>
        </w:rPr>
        <w:t xml:space="preserve">الذهبي، </w:t>
      </w:r>
      <w:r w:rsidRPr="00152E59">
        <w:rPr>
          <w:rFonts w:ascii="Traditional Arabic" w:hAnsi="Traditional Arabic" w:cs="Traditional Arabic" w:hint="cs"/>
          <w:b/>
          <w:bCs/>
          <w:sz w:val="28"/>
          <w:szCs w:val="28"/>
          <w:rtl/>
        </w:rPr>
        <w:t>سير أعلام النبلاء</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ط3، </w:t>
      </w:r>
      <w:r w:rsidRPr="00152E59">
        <w:rPr>
          <w:rFonts w:ascii="Traditional Arabic" w:hAnsi="Traditional Arabic" w:cs="Traditional Arabic" w:hint="cs"/>
          <w:sz w:val="28"/>
          <w:szCs w:val="28"/>
          <w:rtl/>
        </w:rPr>
        <w:t>ج14، ص125</w:t>
      </w:r>
      <w:r>
        <w:rPr>
          <w:rFonts w:ascii="Traditional Arabic" w:hAnsi="Traditional Arabic" w:cs="Traditional Arabic" w:hint="cs"/>
          <w:sz w:val="28"/>
          <w:szCs w:val="28"/>
          <w:rtl/>
        </w:rPr>
        <w:t>.</w:t>
      </w:r>
    </w:p>
  </w:footnote>
  <w:footnote w:id="11">
    <w:p w:rsidR="00AC05A7" w:rsidRPr="00152E59" w:rsidRDefault="00AC05A7" w:rsidP="009F3AAA">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Pr>
          <w:rFonts w:ascii="Traditional Arabic" w:hAnsi="Traditional Arabic" w:cs="Traditional Arabic" w:hint="cs"/>
          <w:b/>
          <w:bCs/>
          <w:sz w:val="28"/>
          <w:szCs w:val="28"/>
          <w:rtl/>
        </w:rPr>
        <w:t>المصدر نفسه</w:t>
      </w:r>
      <w:r w:rsidRPr="00152E59">
        <w:rPr>
          <w:rFonts w:ascii="Traditional Arabic" w:hAnsi="Traditional Arabic" w:cs="Traditional Arabic" w:hint="cs"/>
          <w:sz w:val="28"/>
          <w:szCs w:val="28"/>
          <w:rtl/>
        </w:rPr>
        <w:t>، ج14، ص125.</w:t>
      </w:r>
    </w:p>
  </w:footnote>
  <w:footnote w:id="12">
    <w:p w:rsidR="00AC05A7" w:rsidRPr="00152E59" w:rsidRDefault="00AC05A7" w:rsidP="009F3AAA">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Pr>
          <w:rFonts w:ascii="Traditional Arabic" w:hAnsi="Traditional Arabic" w:cs="Traditional Arabic" w:hint="cs"/>
          <w:b/>
          <w:bCs/>
          <w:sz w:val="28"/>
          <w:szCs w:val="28"/>
          <w:rtl/>
        </w:rPr>
        <w:t>المصدر نفسه</w:t>
      </w:r>
      <w:r w:rsidRPr="00152E59">
        <w:rPr>
          <w:rFonts w:ascii="Traditional Arabic" w:hAnsi="Traditional Arabic" w:cs="Traditional Arabic" w:hint="cs"/>
          <w:sz w:val="28"/>
          <w:szCs w:val="28"/>
          <w:rtl/>
        </w:rPr>
        <w:t>، ج14، ص125</w:t>
      </w:r>
      <w:r>
        <w:rPr>
          <w:rFonts w:ascii="Traditional Arabic" w:hAnsi="Traditional Arabic" w:cs="Traditional Arabic" w:hint="cs"/>
          <w:sz w:val="28"/>
          <w:szCs w:val="28"/>
          <w:rtl/>
        </w:rPr>
        <w:t>.</w:t>
      </w:r>
    </w:p>
  </w:footnote>
  <w:footnote w:id="13">
    <w:p w:rsidR="00AC05A7" w:rsidRPr="00152E59" w:rsidRDefault="00AC05A7" w:rsidP="006C4383">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color w:val="000000"/>
          <w:sz w:val="28"/>
          <w:szCs w:val="28"/>
          <w:rtl/>
        </w:rPr>
        <w:t>مدينة بخراسان</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بينها وبين سرخس يومان</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وبينها وبين مرو خمسة أيام</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وبين أبيورد يوم وبين نيسابور ستة أو سبعة</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وهي مدينة وبئة جدا يكثر بها خروج العرق المديني حتى إن الصيف قل من ينجو منه من أهلها</w:t>
      </w:r>
      <w:r w:rsidRPr="00152E59">
        <w:rPr>
          <w:rFonts w:ascii="Traditional Arabic" w:hAnsi="Traditional Arabic" w:cs="Traditional Arabic" w:hint="cs"/>
          <w:sz w:val="28"/>
          <w:szCs w:val="28"/>
          <w:rtl/>
        </w:rPr>
        <w:t xml:space="preserve">، </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color w:val="000000"/>
          <w:sz w:val="28"/>
          <w:szCs w:val="28"/>
          <w:rtl/>
        </w:rPr>
        <w:t>سبب تسميتها بهذا</w:t>
      </w:r>
      <w:r>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الاسم أن المسلمين لما وردوا خراسان قصدوها</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فبلغ أهلها فهربوا ولم يتخلف بها غير النساء</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فلما أتاها المسلمون لم يروا بها</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color w:val="000000"/>
          <w:sz w:val="28"/>
          <w:szCs w:val="28"/>
          <w:rtl/>
        </w:rPr>
        <w:t>ر</w:t>
      </w:r>
      <w:r w:rsidRPr="00152E59">
        <w:rPr>
          <w:rFonts w:ascii="Traditional Arabic" w:hAnsi="Traditional Arabic" w:cs="Traditional Arabic"/>
          <w:color w:val="000000"/>
          <w:sz w:val="28"/>
          <w:szCs w:val="28"/>
          <w:rtl/>
        </w:rPr>
        <w:t>جلا فقالوا هؤلاء نساء</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والنساء لا يقاتلن فننسأ أمرها الآن إلى أن يعود رجالهن</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فتركوها ومضوا</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فسموا بذلك نساء</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والنسبة الصحيحة إليها نسائي</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 xml:space="preserve"> وقيل نسوي أيض</w:t>
      </w:r>
      <w:r w:rsidRPr="00152E59">
        <w:rPr>
          <w:rFonts w:ascii="Traditional Arabic" w:hAnsi="Traditional Arabic" w:cs="Traditional Arabic" w:hint="cs"/>
          <w:color w:val="000000"/>
          <w:sz w:val="28"/>
          <w:szCs w:val="28"/>
          <w:rtl/>
        </w:rPr>
        <w:t>ً</w:t>
      </w:r>
      <w:r w:rsidRPr="00152E59">
        <w:rPr>
          <w:rFonts w:ascii="Traditional Arabic" w:hAnsi="Traditional Arabic" w:cs="Traditional Arabic"/>
          <w:color w:val="000000"/>
          <w:sz w:val="28"/>
          <w:szCs w:val="28"/>
          <w:rtl/>
        </w:rPr>
        <w:t>ا</w:t>
      </w:r>
      <w:r w:rsidRPr="00152E59">
        <w:rPr>
          <w:rFonts w:ascii="Traditional Arabic" w:hAnsi="Traditional Arabic" w:cs="Traditional Arabic" w:hint="cs"/>
          <w:sz w:val="28"/>
          <w:szCs w:val="28"/>
          <w:rtl/>
        </w:rPr>
        <w:t xml:space="preserve">. الحموي، ياقوت: </w:t>
      </w:r>
      <w:r w:rsidRPr="00152E59">
        <w:rPr>
          <w:rFonts w:ascii="Traditional Arabic" w:hAnsi="Traditional Arabic" w:cs="Traditional Arabic" w:hint="cs"/>
          <w:b/>
          <w:bCs/>
          <w:sz w:val="28"/>
          <w:szCs w:val="28"/>
          <w:rtl/>
        </w:rPr>
        <w:t>معجم البلدان</w:t>
      </w:r>
      <w:r w:rsidRPr="00152E59">
        <w:rPr>
          <w:rFonts w:ascii="Traditional Arabic" w:hAnsi="Traditional Arabic" w:cs="Traditional Arabic" w:hint="cs"/>
          <w:sz w:val="28"/>
          <w:szCs w:val="28"/>
          <w:rtl/>
        </w:rPr>
        <w:t>، ، ج5، ص281-282.</w:t>
      </w:r>
    </w:p>
  </w:footnote>
  <w:footnote w:id="14">
    <w:p w:rsidR="00AC05A7" w:rsidRPr="00152E59" w:rsidRDefault="00AC05A7" w:rsidP="009F3AAA">
      <w:pPr>
        <w:pStyle w:val="a4"/>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الذهبي، شمس الدين: </w:t>
      </w:r>
      <w:r w:rsidRPr="00152E59">
        <w:rPr>
          <w:rFonts w:ascii="Traditional Arabic" w:hAnsi="Traditional Arabic" w:cs="Traditional Arabic" w:hint="cs"/>
          <w:b/>
          <w:bCs/>
          <w:sz w:val="28"/>
          <w:szCs w:val="28"/>
          <w:rtl/>
        </w:rPr>
        <w:t>سير أعلام النبلاء</w:t>
      </w:r>
      <w:r w:rsidRPr="00152E5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ط3، </w:t>
      </w:r>
      <w:r w:rsidRPr="00152E59">
        <w:rPr>
          <w:rFonts w:ascii="Traditional Arabic" w:hAnsi="Traditional Arabic" w:cs="Traditional Arabic" w:hint="cs"/>
          <w:sz w:val="28"/>
          <w:szCs w:val="28"/>
          <w:rtl/>
        </w:rPr>
        <w:t>ج14، ص125 .</w:t>
      </w:r>
    </w:p>
  </w:footnote>
  <w:footnote w:id="15">
    <w:p w:rsidR="00AC05A7" w:rsidRPr="00152E59" w:rsidRDefault="00AC05A7" w:rsidP="00152E59">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color w:val="000000"/>
          <w:sz w:val="28"/>
          <w:szCs w:val="28"/>
          <w:rtl/>
        </w:rPr>
        <w:t>بلدة بنواحي بلخ وظني أنها من طخارستان وهي العليا والسفلى وه</w:t>
      </w:r>
      <w:r>
        <w:rPr>
          <w:rFonts w:ascii="Traditional Arabic" w:hAnsi="Traditional Arabic" w:cs="Traditional Arabic"/>
          <w:color w:val="000000"/>
          <w:sz w:val="28"/>
          <w:szCs w:val="28"/>
          <w:rtl/>
        </w:rPr>
        <w:t>ما من أنزه بلاد الله على ما قيل</w:t>
      </w:r>
      <w:r>
        <w:rPr>
          <w:rFonts w:ascii="Traditional Arabic" w:hAnsi="Traditional Arabic" w:cs="Traditional Arabic" w:hint="cs"/>
          <w:color w:val="000000"/>
          <w:sz w:val="28"/>
          <w:szCs w:val="28"/>
          <w:rtl/>
        </w:rPr>
        <w:t xml:space="preserve"> </w:t>
      </w:r>
      <w:r w:rsidRPr="00152E59">
        <w:rPr>
          <w:rFonts w:ascii="Traditional Arabic" w:hAnsi="Traditional Arabic" w:cs="Traditional Arabic"/>
          <w:color w:val="000000"/>
          <w:sz w:val="28"/>
          <w:szCs w:val="28"/>
          <w:rtl/>
        </w:rPr>
        <w:t>بكثرة الأنهار والتفاف الأشجار وقيل بين بغلان وبلخ ستة أيام</w:t>
      </w:r>
      <w:r w:rsidRPr="00152E59">
        <w:rPr>
          <w:rFonts w:ascii="Traditional Arabic" w:hAnsi="Traditional Arabic" w:cs="Traditional Arabic" w:hint="cs"/>
          <w:sz w:val="28"/>
          <w:szCs w:val="28"/>
          <w:rtl/>
        </w:rPr>
        <w:t>.</w:t>
      </w:r>
      <w:r w:rsidRPr="00152E59">
        <w:rPr>
          <w:rFonts w:ascii="Traditional Arabic" w:hAnsi="Traditional Arabic" w:cs="Traditional Arabic"/>
          <w:sz w:val="28"/>
          <w:szCs w:val="28"/>
          <w:rtl/>
        </w:rPr>
        <w:t xml:space="preserve"> </w:t>
      </w:r>
      <w:r w:rsidRPr="00152E59">
        <w:rPr>
          <w:rFonts w:ascii="Traditional Arabic" w:hAnsi="Traditional Arabic" w:cs="Traditional Arabic" w:hint="cs"/>
          <w:sz w:val="28"/>
          <w:szCs w:val="28"/>
          <w:rtl/>
        </w:rPr>
        <w:t xml:space="preserve">الحموي، ياقوت: </w:t>
      </w:r>
      <w:r w:rsidRPr="00152E59">
        <w:rPr>
          <w:rFonts w:ascii="Traditional Arabic" w:hAnsi="Traditional Arabic" w:cs="Traditional Arabic" w:hint="cs"/>
          <w:b/>
          <w:bCs/>
          <w:sz w:val="28"/>
          <w:szCs w:val="28"/>
          <w:rtl/>
        </w:rPr>
        <w:t>معجم البلدان</w:t>
      </w:r>
      <w:r w:rsidRPr="00152E59">
        <w:rPr>
          <w:rFonts w:ascii="Traditional Arabic" w:hAnsi="Traditional Arabic" w:cs="Traditional Arabic" w:hint="cs"/>
          <w:sz w:val="28"/>
          <w:szCs w:val="28"/>
          <w:rtl/>
        </w:rPr>
        <w:t>، ج1، ص468.</w:t>
      </w:r>
    </w:p>
  </w:footnote>
  <w:footnote w:id="16">
    <w:p w:rsidR="00AC05A7" w:rsidRPr="00152E59" w:rsidRDefault="00AC05A7" w:rsidP="009F3AAA">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color w:val="000000"/>
          <w:sz w:val="28"/>
          <w:szCs w:val="28"/>
          <w:rtl/>
        </w:rPr>
        <w:t xml:space="preserve">الذهبي، شمس الدين: </w:t>
      </w:r>
      <w:r w:rsidRPr="00152E59">
        <w:rPr>
          <w:rFonts w:ascii="Traditional Arabic" w:hAnsi="Traditional Arabic" w:cs="Traditional Arabic" w:hint="cs"/>
          <w:b/>
          <w:bCs/>
          <w:color w:val="000000"/>
          <w:sz w:val="28"/>
          <w:szCs w:val="28"/>
          <w:rtl/>
        </w:rPr>
        <w:t>سير أعلام النبلاء</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ط3، </w:t>
      </w:r>
      <w:r w:rsidRPr="00152E59">
        <w:rPr>
          <w:rFonts w:ascii="Traditional Arabic" w:hAnsi="Traditional Arabic" w:cs="Traditional Arabic" w:hint="cs"/>
          <w:sz w:val="28"/>
          <w:szCs w:val="28"/>
          <w:rtl/>
        </w:rPr>
        <w:t>ج14، ص125.</w:t>
      </w:r>
    </w:p>
  </w:footnote>
  <w:footnote w:id="17">
    <w:p w:rsidR="00AC05A7" w:rsidRPr="00152E59" w:rsidRDefault="00AC05A7" w:rsidP="00D806B0">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sidRPr="00152E59">
        <w:rPr>
          <w:rFonts w:ascii="Traditional Arabic" w:hAnsi="Traditional Arabic" w:cs="Traditional Arabic"/>
          <w:sz w:val="28"/>
          <w:szCs w:val="28"/>
          <w:rtl/>
        </w:rPr>
        <w:t xml:space="preserve"> المزي، </w:t>
      </w:r>
      <w:r w:rsidRPr="00152E59">
        <w:rPr>
          <w:rFonts w:ascii="Traditional Arabic" w:hAnsi="Traditional Arabic" w:cs="Traditional Arabic"/>
          <w:b/>
          <w:bCs/>
          <w:sz w:val="28"/>
          <w:szCs w:val="28"/>
          <w:rtl/>
        </w:rPr>
        <w:t>تهذيب الكمال في أسماء الرجال</w:t>
      </w:r>
      <w:r w:rsidRPr="00152E59">
        <w:rPr>
          <w:rFonts w:ascii="Traditional Arabic" w:hAnsi="Traditional Arabic" w:cs="Traditional Arabic"/>
          <w:sz w:val="28"/>
          <w:szCs w:val="28"/>
          <w:rtl/>
        </w:rPr>
        <w:t xml:space="preserve">، </w:t>
      </w:r>
      <w:r>
        <w:rPr>
          <w:rFonts w:ascii="Traditional Arabic" w:hAnsi="Traditional Arabic" w:cs="Traditional Arabic"/>
          <w:sz w:val="28"/>
          <w:szCs w:val="28"/>
          <w:rtl/>
        </w:rPr>
        <w:t>ط1</w:t>
      </w:r>
      <w:r w:rsidRPr="00152E59">
        <w:rPr>
          <w:rFonts w:ascii="Traditional Arabic" w:hAnsi="Traditional Arabic" w:cs="Traditional Arabic" w:hint="cs"/>
          <w:sz w:val="28"/>
          <w:szCs w:val="28"/>
          <w:rtl/>
        </w:rPr>
        <w:t>، ج1، ص329.</w:t>
      </w:r>
    </w:p>
  </w:footnote>
  <w:footnote w:id="18">
    <w:p w:rsidR="00AC05A7" w:rsidRPr="00BD66E3" w:rsidRDefault="00AC05A7" w:rsidP="00BD66E3">
      <w:pPr>
        <w:autoSpaceDE w:val="0"/>
        <w:autoSpaceDN w:val="0"/>
        <w:adjustRightInd w:val="0"/>
        <w:spacing w:after="0" w:line="240" w:lineRule="auto"/>
        <w:jc w:val="both"/>
        <w:rPr>
          <w:rFonts w:ascii="Traditional Arabic" w:hAnsi="Traditional Arabic" w:cs="Traditional Arabic"/>
          <w:color w:val="000000"/>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color w:val="000000"/>
          <w:sz w:val="28"/>
          <w:szCs w:val="28"/>
          <w:rtl/>
        </w:rPr>
        <w:t xml:space="preserve">ترجمة: </w:t>
      </w:r>
      <w:r w:rsidRPr="00BD66E3">
        <w:rPr>
          <w:rFonts w:ascii="Traditional Arabic" w:hAnsi="Traditional Arabic" w:cs="Traditional Arabic"/>
          <w:color w:val="000000"/>
          <w:sz w:val="28"/>
          <w:szCs w:val="28"/>
          <w:rtl/>
        </w:rPr>
        <w:t>محمد بن عبد ال</w:t>
      </w:r>
      <w:r>
        <w:rPr>
          <w:rFonts w:ascii="Traditional Arabic" w:hAnsi="Traditional Arabic" w:cs="Traditional Arabic"/>
          <w:color w:val="000000"/>
          <w:sz w:val="28"/>
          <w:szCs w:val="28"/>
          <w:rtl/>
        </w:rPr>
        <w:t>رحمن بن محمد، شمس الدين السخاوي</w:t>
      </w:r>
      <w:r>
        <w:rPr>
          <w:rFonts w:ascii="Traditional Arabic" w:hAnsi="Traditional Arabic" w:cs="Traditional Arabic" w:hint="cs"/>
          <w:color w:val="000000"/>
          <w:sz w:val="28"/>
          <w:szCs w:val="28"/>
          <w:rtl/>
        </w:rPr>
        <w:t>،</w:t>
      </w:r>
      <w:r w:rsidRPr="00BD66E3">
        <w:rPr>
          <w:rFonts w:ascii="Traditional Arabic" w:hAnsi="Traditional Arabic" w:cs="Traditional Arabic"/>
          <w:color w:val="000000"/>
          <w:sz w:val="28"/>
          <w:szCs w:val="28"/>
          <w:rtl/>
        </w:rPr>
        <w:t xml:space="preserve"> مؤرخ حجة، وعالم بالحديث والتفسير والأدب. أصله من سخا (من قرى مصر) ومولده في القاهرة</w:t>
      </w:r>
      <w:r>
        <w:rPr>
          <w:rFonts w:ascii="Traditional Arabic" w:hAnsi="Traditional Arabic" w:cs="Traditional Arabic" w:hint="cs"/>
          <w:color w:val="000000"/>
          <w:sz w:val="28"/>
          <w:szCs w:val="28"/>
          <w:rtl/>
        </w:rPr>
        <w:t xml:space="preserve"> </w:t>
      </w:r>
      <w:r w:rsidRPr="00BD66E3">
        <w:rPr>
          <w:rFonts w:ascii="Traditional Arabic" w:hAnsi="Traditional Arabic" w:cs="Traditional Arabic"/>
          <w:color w:val="000000"/>
          <w:sz w:val="28"/>
          <w:szCs w:val="28"/>
          <w:rtl/>
        </w:rPr>
        <w:t>عام 831 ه</w:t>
      </w:r>
      <w:r>
        <w:rPr>
          <w:rFonts w:ascii="Traditional Arabic" w:hAnsi="Traditional Arabic" w:cs="Traditional Arabic" w:hint="cs"/>
          <w:color w:val="000000"/>
          <w:sz w:val="28"/>
          <w:szCs w:val="28"/>
          <w:rtl/>
        </w:rPr>
        <w:t xml:space="preserve">، </w:t>
      </w:r>
      <w:r w:rsidRPr="00BD66E3">
        <w:rPr>
          <w:rFonts w:ascii="Traditional Arabic" w:hAnsi="Traditional Arabic" w:cs="Traditional Arabic"/>
          <w:color w:val="000000"/>
          <w:sz w:val="28"/>
          <w:szCs w:val="28"/>
          <w:rtl/>
        </w:rPr>
        <w:t>من تصانيفه الكثيرة: - الأصل الأصيل- القناعة فيما تحسن إليه الحاجة من إشراط الساعة- المقاصد الحسنة- الضوء اللامع لأهل القرن التاسع</w:t>
      </w:r>
      <w:r w:rsidRPr="00BD66E3">
        <w:rPr>
          <w:rFonts w:ascii="Traditional Arabic" w:hAnsi="Traditional Arabic" w:cs="Traditional Arabic" w:hint="cs"/>
          <w:color w:val="000000"/>
          <w:sz w:val="28"/>
          <w:szCs w:val="28"/>
          <w:rtl/>
        </w:rPr>
        <w:t xml:space="preserve">، </w:t>
      </w:r>
      <w:r w:rsidRPr="00BD66E3">
        <w:rPr>
          <w:rFonts w:ascii="Traditional Arabic" w:hAnsi="Traditional Arabic" w:cs="Traditional Arabic"/>
          <w:color w:val="000000"/>
          <w:sz w:val="28"/>
          <w:szCs w:val="28"/>
          <w:rtl/>
        </w:rPr>
        <w:t>توفي بالمدينة المنورة عام 902 هـ</w:t>
      </w:r>
      <w:r w:rsidRPr="00BD66E3">
        <w:rPr>
          <w:rFonts w:ascii="Traditional Arabic" w:hAnsi="Traditional Arabic" w:cs="Traditional Arabic" w:hint="cs"/>
          <w:color w:val="000000"/>
          <w:sz w:val="28"/>
          <w:szCs w:val="28"/>
          <w:rtl/>
        </w:rPr>
        <w:t xml:space="preserve">. [ انظر: </w:t>
      </w:r>
      <w:r w:rsidRPr="00BD66E3">
        <w:rPr>
          <w:rFonts w:ascii="Traditional Arabic" w:hAnsi="Traditional Arabic" w:cs="Traditional Arabic"/>
          <w:color w:val="000000"/>
          <w:sz w:val="28"/>
          <w:szCs w:val="28"/>
          <w:rtl/>
        </w:rPr>
        <w:t>الأعلام للزركلي (6/ 194)</w:t>
      </w:r>
      <w:r>
        <w:rPr>
          <w:rFonts w:ascii="Traditional Arabic" w:hAnsi="Traditional Arabic" w:cs="Traditional Arabic" w:hint="cs"/>
          <w:color w:val="000000"/>
          <w:sz w:val="28"/>
          <w:szCs w:val="28"/>
          <w:rtl/>
        </w:rPr>
        <w:t xml:space="preserve">، </w:t>
      </w:r>
      <w:r w:rsidRPr="00BD66E3">
        <w:rPr>
          <w:rFonts w:ascii="Traditional Arabic" w:hAnsi="Traditional Arabic" w:cs="Traditional Arabic"/>
          <w:color w:val="000000"/>
          <w:sz w:val="28"/>
          <w:szCs w:val="28"/>
          <w:rtl/>
        </w:rPr>
        <w:t>معجم أعلام شعراء المدح النبوي (ص: 369)</w:t>
      </w:r>
      <w:r>
        <w:rPr>
          <w:rFonts w:ascii="Traditional Arabic" w:hAnsi="Traditional Arabic" w:cs="Traditional Arabic" w:hint="cs"/>
          <w:color w:val="000000"/>
          <w:sz w:val="28"/>
          <w:szCs w:val="28"/>
          <w:rtl/>
        </w:rPr>
        <w:t>].</w:t>
      </w:r>
    </w:p>
  </w:footnote>
  <w:footnote w:id="19">
    <w:p w:rsidR="00AC05A7" w:rsidRPr="00152E59" w:rsidRDefault="00AC05A7" w:rsidP="00D806B0">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color w:val="000000"/>
          <w:sz w:val="28"/>
          <w:szCs w:val="28"/>
          <w:rtl/>
        </w:rPr>
        <w:t xml:space="preserve">السخاوي، </w:t>
      </w:r>
      <w:r w:rsidRPr="00152E59">
        <w:rPr>
          <w:rFonts w:ascii="Traditional Arabic" w:hAnsi="Traditional Arabic" w:cs="Traditional Arabic" w:hint="cs"/>
          <w:b/>
          <w:bCs/>
          <w:color w:val="000000"/>
          <w:sz w:val="28"/>
          <w:szCs w:val="28"/>
          <w:rtl/>
        </w:rPr>
        <w:t>بغية الراغب المتمني في ختم النسائي رواية ابن السني</w:t>
      </w:r>
      <w:r w:rsidRPr="00152E59">
        <w:rPr>
          <w:rFonts w:ascii="Traditional Arabic" w:hAnsi="Traditional Arabic" w:cs="Traditional Arabic" w:hint="cs"/>
          <w:sz w:val="28"/>
          <w:szCs w:val="28"/>
          <w:rtl/>
        </w:rPr>
        <w:t>، ط</w:t>
      </w:r>
      <w:r>
        <w:rPr>
          <w:rFonts w:ascii="Traditional Arabic" w:hAnsi="Traditional Arabic" w:cs="Traditional Arabic" w:hint="cs"/>
          <w:sz w:val="28"/>
          <w:szCs w:val="28"/>
          <w:rtl/>
        </w:rPr>
        <w:t xml:space="preserve">4، </w:t>
      </w:r>
      <w:r w:rsidRPr="00152E59">
        <w:rPr>
          <w:rFonts w:ascii="Traditional Arabic" w:hAnsi="Traditional Arabic" w:cs="Traditional Arabic" w:hint="cs"/>
          <w:sz w:val="28"/>
          <w:szCs w:val="28"/>
          <w:rtl/>
        </w:rPr>
        <w:t>ص98.</w:t>
      </w:r>
    </w:p>
    <w:p w:rsidR="00AC05A7" w:rsidRPr="00152E59" w:rsidRDefault="00AC05A7" w:rsidP="009F3AAA">
      <w:pPr>
        <w:pStyle w:val="a4"/>
        <w:jc w:val="both"/>
        <w:rPr>
          <w:rFonts w:ascii="Traditional Arabic" w:hAnsi="Traditional Arabic" w:cs="Traditional Arabic"/>
          <w:sz w:val="28"/>
          <w:szCs w:val="28"/>
          <w:rtl/>
        </w:rPr>
      </w:pPr>
    </w:p>
    <w:p w:rsidR="00AC05A7" w:rsidRPr="00152E59" w:rsidRDefault="00AC05A7" w:rsidP="009F3AAA">
      <w:pPr>
        <w:pStyle w:val="a4"/>
        <w:jc w:val="both"/>
        <w:rPr>
          <w:rFonts w:ascii="Traditional Arabic" w:hAnsi="Traditional Arabic" w:cs="Traditional Arabic"/>
          <w:sz w:val="28"/>
          <w:szCs w:val="28"/>
          <w:vertAlign w:val="superscript"/>
          <w:rtl/>
        </w:rPr>
      </w:pPr>
    </w:p>
  </w:footnote>
  <w:footnote w:id="20">
    <w:p w:rsidR="00AC05A7" w:rsidRPr="00152E59" w:rsidRDefault="00AC05A7" w:rsidP="005D4966">
      <w:pPr>
        <w:autoSpaceDE w:val="0"/>
        <w:autoSpaceDN w:val="0"/>
        <w:adjustRightInd w:val="0"/>
        <w:spacing w:after="0" w:line="240" w:lineRule="auto"/>
        <w:jc w:val="both"/>
        <w:rPr>
          <w:rFonts w:ascii="Traditional Arabic" w:hAnsi="Traditional Arabic" w:cs="Traditional Arabic"/>
          <w:sz w:val="28"/>
          <w:szCs w:val="28"/>
          <w:rtl/>
        </w:rPr>
      </w:pPr>
      <w:r w:rsidRPr="005D4966">
        <w:rPr>
          <w:rFonts w:ascii="Traditional Arabic" w:hAnsi="Traditional Arabic" w:cs="Traditional Arabic"/>
          <w:sz w:val="28"/>
          <w:szCs w:val="28"/>
        </w:rPr>
        <w:footnoteRef/>
      </w:r>
      <w:r w:rsidRPr="005D4966">
        <w:rPr>
          <w:rFonts w:ascii="Traditional Arabic" w:hAnsi="Traditional Arabic" w:cs="Traditional Arabic"/>
          <w:sz w:val="28"/>
          <w:szCs w:val="28"/>
        </w:rPr>
        <w:t>)</w:t>
      </w:r>
      <w:r w:rsidRPr="005D4966">
        <w:rPr>
          <w:rFonts w:ascii="Traditional Arabic" w:hAnsi="Traditional Arabic" w:cs="Traditional Arabic"/>
          <w:sz w:val="28"/>
          <w:szCs w:val="28"/>
          <w:rtl/>
        </w:rPr>
        <w:t>)</w:t>
      </w:r>
      <w:r w:rsidRPr="005D4966">
        <w:rPr>
          <w:rFonts w:ascii="Traditional Arabic" w:hAnsi="Traditional Arabic" w:cs="Traditional Arabic"/>
          <w:b/>
          <w:bCs/>
          <w:color w:val="000000"/>
          <w:sz w:val="28"/>
          <w:szCs w:val="28"/>
          <w:rtl/>
        </w:rPr>
        <w:t xml:space="preserve"> </w:t>
      </w:r>
      <w:r w:rsidRPr="00152E59">
        <w:rPr>
          <w:rFonts w:ascii="Traditional Arabic" w:hAnsi="Traditional Arabic" w:cs="Traditional Arabic"/>
          <w:color w:val="000000"/>
          <w:sz w:val="28"/>
          <w:szCs w:val="28"/>
          <w:rtl/>
        </w:rPr>
        <w:t>العسقلاني</w:t>
      </w:r>
      <w:r w:rsidRPr="00152E59">
        <w:rPr>
          <w:rFonts w:ascii="Traditional Arabic" w:hAnsi="Traditional Arabic" w:cs="Traditional Arabic" w:hint="cs"/>
          <w:b/>
          <w:bCs/>
          <w:color w:val="000000"/>
          <w:sz w:val="28"/>
          <w:szCs w:val="28"/>
          <w:rtl/>
        </w:rPr>
        <w:t>، حافظ بن حجر: تهذيب التهذيب</w:t>
      </w:r>
      <w:r w:rsidRPr="00152E59">
        <w:rPr>
          <w:rFonts w:ascii="Traditional Arabic" w:hAnsi="Traditional Arabic" w:cs="Traditional Arabic" w:hint="cs"/>
          <w:color w:val="000000"/>
          <w:sz w:val="28"/>
          <w:szCs w:val="28"/>
          <w:rtl/>
        </w:rPr>
        <w:t xml:space="preserve">، </w:t>
      </w:r>
      <w:r>
        <w:rPr>
          <w:rFonts w:ascii="Traditional Arabic" w:hAnsi="Traditional Arabic" w:cs="Traditional Arabic" w:hint="cs"/>
          <w:color w:val="000000"/>
          <w:sz w:val="28"/>
          <w:szCs w:val="28"/>
          <w:rtl/>
        </w:rPr>
        <w:t>د.ط،</w:t>
      </w:r>
      <w:r w:rsidRPr="00152E59">
        <w:rPr>
          <w:rFonts w:ascii="Traditional Arabic" w:hAnsi="Traditional Arabic" w:cs="Traditional Arabic" w:hint="cs"/>
          <w:color w:val="000000"/>
          <w:sz w:val="28"/>
          <w:szCs w:val="28"/>
          <w:rtl/>
        </w:rPr>
        <w:t xml:space="preserve"> ج1، ص67</w:t>
      </w:r>
      <w:r w:rsidRPr="00152E59">
        <w:rPr>
          <w:rFonts w:ascii="Traditional Arabic" w:hAnsi="Traditional Arabic" w:cs="Traditional Arabic" w:hint="cs"/>
          <w:sz w:val="28"/>
          <w:szCs w:val="28"/>
          <w:rtl/>
        </w:rPr>
        <w:t>.</w:t>
      </w:r>
    </w:p>
  </w:footnote>
  <w:footnote w:id="21">
    <w:p w:rsidR="00AC05A7" w:rsidRPr="00152E59" w:rsidRDefault="00AC05A7" w:rsidP="009F17B6">
      <w:pPr>
        <w:pStyle w:val="a4"/>
        <w:jc w:val="both"/>
        <w:rPr>
          <w:rFonts w:ascii="Traditional Arabic" w:hAnsi="Traditional Arabic" w:cs="Traditional Arabic"/>
          <w:sz w:val="28"/>
          <w:szCs w:val="28"/>
          <w:rtl/>
        </w:rPr>
      </w:pPr>
      <w:r w:rsidRPr="005D4966">
        <w:rPr>
          <w:rFonts w:ascii="Traditional Arabic" w:hAnsi="Traditional Arabic" w:cs="Traditional Arabic"/>
          <w:sz w:val="28"/>
          <w:szCs w:val="28"/>
        </w:rPr>
        <w:footnoteRef/>
      </w:r>
      <w:r w:rsidRPr="005D4966">
        <w:rPr>
          <w:rFonts w:ascii="Traditional Arabic" w:hAnsi="Traditional Arabic" w:cs="Traditional Arabic"/>
          <w:sz w:val="28"/>
          <w:szCs w:val="28"/>
        </w:rPr>
        <w:t>)</w:t>
      </w:r>
      <w:r w:rsidRPr="005D4966">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منتهى بنت محمد، أدوات الشرط الجازمة في السنن الكبرى للنسائي من كتاب قطع السارق الى المناقب </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ص29</w:t>
      </w:r>
      <w:r w:rsidRPr="00152E59">
        <w:rPr>
          <w:rFonts w:ascii="Traditional Arabic" w:hAnsi="Traditional Arabic" w:cs="Traditional Arabic" w:hint="cs"/>
          <w:sz w:val="28"/>
          <w:szCs w:val="28"/>
          <w:rtl/>
        </w:rPr>
        <w:t xml:space="preserve"> .</w:t>
      </w:r>
    </w:p>
  </w:footnote>
  <w:footnote w:id="22">
    <w:p w:rsidR="00AC05A7" w:rsidRPr="00152E59" w:rsidRDefault="00AC05A7" w:rsidP="005D4966">
      <w:pPr>
        <w:pStyle w:val="a4"/>
        <w:jc w:val="both"/>
        <w:rPr>
          <w:rFonts w:ascii="Traditional Arabic" w:hAnsi="Traditional Arabic" w:cs="Traditional Arabic"/>
          <w:sz w:val="28"/>
          <w:szCs w:val="28"/>
          <w:rtl/>
        </w:rPr>
      </w:pPr>
      <w:r w:rsidRPr="005D4966">
        <w:rPr>
          <w:rFonts w:ascii="Traditional Arabic" w:hAnsi="Traditional Arabic" w:cs="Traditional Arabic"/>
          <w:sz w:val="28"/>
          <w:szCs w:val="28"/>
        </w:rPr>
        <w:footnoteRef/>
      </w:r>
      <w:r w:rsidRPr="005D4966">
        <w:rPr>
          <w:rFonts w:ascii="Traditional Arabic" w:hAnsi="Traditional Arabic" w:cs="Traditional Arabic"/>
          <w:sz w:val="28"/>
          <w:szCs w:val="28"/>
        </w:rPr>
        <w:t>)</w:t>
      </w:r>
      <w:r w:rsidRPr="005D4966">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الخرساني، </w:t>
      </w:r>
      <w:r w:rsidRPr="00152E59">
        <w:rPr>
          <w:rFonts w:ascii="Traditional Arabic" w:hAnsi="Traditional Arabic" w:cs="Traditional Arabic"/>
          <w:b/>
          <w:bCs/>
          <w:color w:val="000000"/>
          <w:sz w:val="28"/>
          <w:szCs w:val="28"/>
          <w:rtl/>
        </w:rPr>
        <w:t>تسمية مشايخ أبي عبد الرحمن أحمد بن شعيب بن علي النسائي وذكر المدلسين</w:t>
      </w:r>
      <w:r w:rsidRPr="00152E59">
        <w:rPr>
          <w:rFonts w:ascii="Traditional Arabic" w:hAnsi="Traditional Arabic" w:cs="Traditional Arabic" w:hint="cs"/>
          <w:sz w:val="28"/>
          <w:szCs w:val="28"/>
          <w:rtl/>
        </w:rPr>
        <w:t>، ط1، ص103-104 .</w:t>
      </w:r>
    </w:p>
  </w:footnote>
  <w:footnote w:id="23">
    <w:p w:rsidR="00AC05A7" w:rsidRPr="00152E59" w:rsidRDefault="00AC05A7" w:rsidP="008D0A7D">
      <w:pPr>
        <w:pStyle w:val="a4"/>
        <w:jc w:val="both"/>
        <w:rPr>
          <w:rFonts w:ascii="Traditional Arabic" w:hAnsi="Traditional Arabic" w:cs="Traditional Arabic"/>
          <w:sz w:val="28"/>
          <w:szCs w:val="28"/>
          <w:rtl/>
        </w:rPr>
      </w:pPr>
      <w:r w:rsidRPr="005D4966">
        <w:rPr>
          <w:rFonts w:ascii="Traditional Arabic" w:hAnsi="Traditional Arabic" w:cs="Traditional Arabic"/>
          <w:sz w:val="28"/>
          <w:szCs w:val="28"/>
        </w:rPr>
        <w:footnoteRef/>
      </w:r>
      <w:r w:rsidRPr="005D4966">
        <w:rPr>
          <w:rFonts w:ascii="Traditional Arabic" w:hAnsi="Traditional Arabic" w:cs="Traditional Arabic"/>
          <w:sz w:val="28"/>
          <w:szCs w:val="28"/>
        </w:rPr>
        <w:t>)</w:t>
      </w:r>
      <w:r w:rsidRPr="005D4966">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منتهى بنت محمد، أدوات الشرط الجازمة في السنن الكبرى للنسائي من كتاب قطع السارق الى المناقب </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ص31</w:t>
      </w:r>
      <w:r w:rsidRPr="00152E59">
        <w:rPr>
          <w:rFonts w:ascii="Traditional Arabic" w:hAnsi="Traditional Arabic" w:cs="Traditional Arabic" w:hint="cs"/>
          <w:sz w:val="28"/>
          <w:szCs w:val="28"/>
          <w:rtl/>
        </w:rPr>
        <w:t>.</w:t>
      </w:r>
    </w:p>
  </w:footnote>
  <w:footnote w:id="24">
    <w:p w:rsidR="00AC05A7" w:rsidRPr="00152E59" w:rsidRDefault="00AC05A7" w:rsidP="005D4966">
      <w:pPr>
        <w:pStyle w:val="a4"/>
        <w:jc w:val="both"/>
        <w:rPr>
          <w:rFonts w:ascii="Traditional Arabic" w:hAnsi="Traditional Arabic" w:cs="Traditional Arabic"/>
          <w:sz w:val="28"/>
          <w:szCs w:val="28"/>
          <w:rtl/>
        </w:rPr>
      </w:pPr>
      <w:r w:rsidRPr="005D4966">
        <w:rPr>
          <w:rFonts w:ascii="Traditional Arabic" w:hAnsi="Traditional Arabic" w:cs="Traditional Arabic"/>
          <w:sz w:val="28"/>
          <w:szCs w:val="28"/>
        </w:rPr>
        <w:footnoteRef/>
      </w:r>
      <w:r w:rsidRPr="005D4966">
        <w:rPr>
          <w:rFonts w:ascii="Traditional Arabic" w:hAnsi="Traditional Arabic" w:cs="Traditional Arabic"/>
          <w:sz w:val="28"/>
          <w:szCs w:val="28"/>
        </w:rPr>
        <w:t>)</w:t>
      </w:r>
      <w:r w:rsidRPr="005D4966">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سنن النسائي بشرح الحافظ جلال الدين السيوطي وحاشية الإمام السندي، </w:t>
      </w:r>
      <w:r>
        <w:rPr>
          <w:rFonts w:ascii="Traditional Arabic" w:hAnsi="Traditional Arabic" w:cs="Traditional Arabic" w:hint="cs"/>
          <w:sz w:val="28"/>
          <w:szCs w:val="28"/>
          <w:rtl/>
        </w:rPr>
        <w:t>د.ط</w:t>
      </w:r>
      <w:r w:rsidRPr="00152E59">
        <w:rPr>
          <w:rFonts w:ascii="Traditional Arabic" w:hAnsi="Traditional Arabic" w:cs="Traditional Arabic" w:hint="cs"/>
          <w:sz w:val="28"/>
          <w:szCs w:val="28"/>
          <w:rtl/>
        </w:rPr>
        <w:t>. ص49.</w:t>
      </w:r>
    </w:p>
  </w:footnote>
  <w:footnote w:id="25">
    <w:p w:rsidR="00AC05A7" w:rsidRPr="00152E59" w:rsidRDefault="00AC05A7" w:rsidP="009F3AAA">
      <w:pPr>
        <w:pStyle w:val="a4"/>
        <w:jc w:val="both"/>
        <w:rPr>
          <w:rFonts w:ascii="Traditional Arabic" w:hAnsi="Traditional Arabic" w:cs="Traditional Arabic"/>
          <w:sz w:val="28"/>
          <w:szCs w:val="28"/>
          <w:rtl/>
        </w:rPr>
      </w:pPr>
      <w:r w:rsidRPr="005D4966">
        <w:rPr>
          <w:rFonts w:ascii="Traditional Arabic" w:hAnsi="Traditional Arabic" w:cs="Traditional Arabic"/>
          <w:sz w:val="28"/>
          <w:szCs w:val="28"/>
        </w:rPr>
        <w:footnoteRef/>
      </w:r>
      <w:r w:rsidRPr="005D4966">
        <w:rPr>
          <w:rFonts w:ascii="Traditional Arabic" w:hAnsi="Traditional Arabic" w:cs="Traditional Arabic"/>
          <w:sz w:val="28"/>
          <w:szCs w:val="28"/>
        </w:rPr>
        <w:t>)</w:t>
      </w:r>
      <w:r w:rsidRPr="005D4966">
        <w:rPr>
          <w:rFonts w:ascii="Traditional Arabic" w:hAnsi="Traditional Arabic" w:cs="Traditional Arabic"/>
          <w:sz w:val="28"/>
          <w:szCs w:val="28"/>
          <w:rtl/>
        </w:rPr>
        <w:t>)</w:t>
      </w:r>
      <w:r w:rsidRPr="005D4966">
        <w:rPr>
          <w:rFonts w:ascii="Traditional Arabic" w:hAnsi="Traditional Arabic" w:cs="Traditional Arabic" w:hint="cs"/>
          <w:sz w:val="28"/>
          <w:szCs w:val="28"/>
          <w:rtl/>
        </w:rPr>
        <w:t xml:space="preserve"> </w:t>
      </w:r>
      <w:r w:rsidRPr="00152E59">
        <w:rPr>
          <w:rFonts w:ascii="Traditional Arabic" w:hAnsi="Traditional Arabic" w:cs="Traditional Arabic" w:hint="cs"/>
          <w:sz w:val="28"/>
          <w:szCs w:val="28"/>
          <w:rtl/>
        </w:rPr>
        <w:t xml:space="preserve">طبع عدة طبعات هي: </w:t>
      </w:r>
      <w:r w:rsidRPr="00152E59">
        <w:rPr>
          <w:rFonts w:ascii="Traditional Arabic" w:hAnsi="Traditional Arabic" w:cs="Traditional Arabic"/>
          <w:sz w:val="28"/>
          <w:szCs w:val="28"/>
          <w:rtl/>
        </w:rPr>
        <w:t>النسائي، أحمد بن شعيب: كتاب السنن المعروف بالسنن الكبرى</w:t>
      </w:r>
      <w:r w:rsidRPr="00152E59">
        <w:rPr>
          <w:rFonts w:ascii="Traditional Arabic" w:hAnsi="Traditional Arabic" w:cs="Traditional Arabic" w:hint="cs"/>
          <w:sz w:val="28"/>
          <w:szCs w:val="28"/>
          <w:rtl/>
        </w:rPr>
        <w:t>، تحقيق مركز البحوث وتقنية المعلومات، دار التأصيل- القاهرة، ط1، 1433ه- 2012م. وطبعة الرسالة، تحقيق حسن عبدالمنعم شلبي، إشراف شعيب الأرناؤوط، ط1،1421ه-2001م. طبعة دار الكتب العلمية، تحقيق عبدالغفار البنداري، سيد كسروي حسن، ط1، 1411ه- 1991م.</w:t>
      </w:r>
    </w:p>
  </w:footnote>
  <w:footnote w:id="26">
    <w:p w:rsidR="00AC05A7" w:rsidRPr="00152E59" w:rsidRDefault="00AC05A7" w:rsidP="005D4966">
      <w:pPr>
        <w:pStyle w:val="a4"/>
        <w:jc w:val="both"/>
        <w:rPr>
          <w:rFonts w:ascii="Traditional Arabic" w:hAnsi="Traditional Arabic" w:cs="Traditional Arabic"/>
          <w:sz w:val="28"/>
          <w:szCs w:val="28"/>
          <w:vertAlign w:val="superscript"/>
          <w:rtl/>
        </w:rPr>
      </w:pPr>
      <w:r w:rsidRPr="005D4966">
        <w:rPr>
          <w:rFonts w:ascii="Traditional Arabic" w:hAnsi="Traditional Arabic" w:cs="Traditional Arabic"/>
          <w:sz w:val="28"/>
          <w:szCs w:val="28"/>
        </w:rPr>
        <w:footnoteRef/>
      </w:r>
      <w:r w:rsidRPr="005D4966">
        <w:rPr>
          <w:rFonts w:ascii="Traditional Arabic" w:hAnsi="Traditional Arabic" w:cs="Traditional Arabic"/>
          <w:sz w:val="28"/>
          <w:szCs w:val="28"/>
        </w:rPr>
        <w:t>)</w:t>
      </w:r>
      <w:r w:rsidRPr="005D4966">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w:t>
      </w:r>
      <w:r w:rsidRPr="00152E59">
        <w:rPr>
          <w:rFonts w:ascii="Traditional Arabic" w:hAnsi="Traditional Arabic" w:cs="Traditional Arabic"/>
          <w:sz w:val="28"/>
          <w:szCs w:val="28"/>
          <w:rtl/>
        </w:rPr>
        <w:t xml:space="preserve">النسائي، </w:t>
      </w:r>
      <w:r w:rsidRPr="00152E59">
        <w:rPr>
          <w:rFonts w:ascii="Traditional Arabic" w:hAnsi="Traditional Arabic" w:cs="Traditional Arabic" w:hint="cs"/>
          <w:sz w:val="28"/>
          <w:szCs w:val="28"/>
          <w:rtl/>
        </w:rPr>
        <w:t>السنن الصغرى، ط2، 1406ه-1986م. دار التأصيل-القاهرة، ط1، 1433ه-2012م.</w:t>
      </w:r>
      <w:r w:rsidRPr="00152E59">
        <w:rPr>
          <w:rFonts w:ascii="Traditional Arabic" w:hAnsi="Traditional Arabic" w:cs="Traditional Arabic" w:hint="cs"/>
          <w:sz w:val="28"/>
          <w:szCs w:val="28"/>
          <w:vertAlign w:val="superscript"/>
          <w:rtl/>
        </w:rPr>
        <w:t xml:space="preserve"> </w:t>
      </w:r>
    </w:p>
  </w:footnote>
  <w:footnote w:id="27">
    <w:p w:rsidR="00AC05A7" w:rsidRPr="00152E59" w:rsidRDefault="00AC05A7" w:rsidP="009F3AAA">
      <w:pPr>
        <w:pStyle w:val="a4"/>
        <w:jc w:val="both"/>
        <w:rPr>
          <w:rFonts w:ascii="Traditional Arabic" w:hAnsi="Traditional Arabic" w:cs="Traditional Arabic"/>
          <w:sz w:val="28"/>
          <w:szCs w:val="28"/>
          <w:rtl/>
        </w:rPr>
      </w:pPr>
      <w:r w:rsidRPr="00FC4AE5">
        <w:rPr>
          <w:rFonts w:ascii="Traditional Arabic" w:hAnsi="Traditional Arabic" w:cs="Traditional Arabic"/>
          <w:sz w:val="28"/>
          <w:szCs w:val="28"/>
        </w:rPr>
        <w:footnoteRef/>
      </w:r>
      <w:r w:rsidRPr="00FC4AE5">
        <w:rPr>
          <w:rFonts w:ascii="Traditional Arabic" w:hAnsi="Traditional Arabic" w:cs="Traditional Arabic"/>
          <w:sz w:val="28"/>
          <w:szCs w:val="28"/>
        </w:rPr>
        <w:t>)</w:t>
      </w:r>
      <w:r w:rsidRPr="00FC4AE5">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النسائي، أحمد بن شعيب: الضعفاء والمتروكون، ت: محمود إبراهيم زايد، دار الوعي-حلب،ط1، 1396ه. طبعة المعرفة-بيروت، ت: محمود إبراهيم زايد، ط1، 1406ه-1986م.</w:t>
      </w:r>
    </w:p>
  </w:footnote>
  <w:footnote w:id="28">
    <w:p w:rsidR="00AC05A7" w:rsidRPr="00152E59" w:rsidRDefault="00AC05A7" w:rsidP="009F3AAA">
      <w:pPr>
        <w:pStyle w:val="a4"/>
        <w:jc w:val="both"/>
        <w:rPr>
          <w:rFonts w:ascii="Traditional Arabic" w:hAnsi="Traditional Arabic" w:cs="Traditional Arabic"/>
          <w:sz w:val="28"/>
          <w:szCs w:val="28"/>
          <w:rtl/>
        </w:rPr>
      </w:pPr>
      <w:r w:rsidRPr="00FC4AE5">
        <w:rPr>
          <w:rFonts w:ascii="Traditional Arabic" w:hAnsi="Traditional Arabic" w:cs="Traditional Arabic"/>
          <w:sz w:val="28"/>
          <w:szCs w:val="28"/>
        </w:rPr>
        <w:footnoteRef/>
      </w:r>
      <w:r w:rsidRPr="00FC4AE5">
        <w:rPr>
          <w:rFonts w:ascii="Traditional Arabic" w:hAnsi="Traditional Arabic" w:cs="Traditional Arabic"/>
          <w:sz w:val="28"/>
          <w:szCs w:val="28"/>
        </w:rPr>
        <w:t>)</w:t>
      </w:r>
      <w:r w:rsidRPr="00FC4AE5">
        <w:rPr>
          <w:rFonts w:ascii="Traditional Arabic" w:hAnsi="Traditional Arabic" w:cs="Traditional Arabic"/>
          <w:sz w:val="28"/>
          <w:szCs w:val="28"/>
          <w:rtl/>
        </w:rPr>
        <w:t>)</w:t>
      </w:r>
      <w:r w:rsidRPr="00FC4AE5">
        <w:rPr>
          <w:rFonts w:ascii="Traditional Arabic" w:hAnsi="Traditional Arabic" w:cs="Traditional Arabic" w:hint="cs"/>
          <w:sz w:val="28"/>
          <w:szCs w:val="28"/>
          <w:rtl/>
        </w:rPr>
        <w:t xml:space="preserve"> </w:t>
      </w:r>
      <w:r w:rsidRPr="00152E59">
        <w:rPr>
          <w:rFonts w:ascii="Traditional Arabic" w:hAnsi="Traditional Arabic" w:cs="Traditional Arabic" w:hint="cs"/>
          <w:sz w:val="28"/>
          <w:szCs w:val="28"/>
          <w:rtl/>
        </w:rPr>
        <w:t>النسائي، أحمد بن شعيب: الإغراب، ت: أبو عبدالرحمن محمد بن عمر، دار المآثر- المدينة النبوية، ط1، 1421ه -2000م.</w:t>
      </w:r>
    </w:p>
  </w:footnote>
  <w:footnote w:id="29">
    <w:p w:rsidR="00AC05A7" w:rsidRPr="00152E59" w:rsidRDefault="00AC05A7" w:rsidP="009F3AAA">
      <w:pPr>
        <w:pStyle w:val="a4"/>
        <w:jc w:val="both"/>
        <w:rPr>
          <w:rFonts w:ascii="Traditional Arabic" w:hAnsi="Traditional Arabic" w:cs="Traditional Arabic"/>
          <w:sz w:val="28"/>
          <w:szCs w:val="28"/>
          <w:rtl/>
        </w:rPr>
      </w:pPr>
      <w:r w:rsidRPr="00FC4AE5">
        <w:rPr>
          <w:rFonts w:ascii="Traditional Arabic" w:hAnsi="Traditional Arabic" w:cs="Traditional Arabic"/>
          <w:sz w:val="28"/>
          <w:szCs w:val="28"/>
        </w:rPr>
        <w:footnoteRef/>
      </w:r>
      <w:r w:rsidRPr="00FC4AE5">
        <w:rPr>
          <w:rFonts w:ascii="Traditional Arabic" w:hAnsi="Traditional Arabic" w:cs="Traditional Arabic"/>
          <w:sz w:val="28"/>
          <w:szCs w:val="28"/>
        </w:rPr>
        <w:t>)</w:t>
      </w:r>
      <w:r w:rsidRPr="00FC4AE5">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النسائي، أحمد بن شعيب: </w:t>
      </w:r>
      <w:r w:rsidRPr="00800B81">
        <w:rPr>
          <w:rFonts w:ascii="Traditional Arabic" w:hAnsi="Traditional Arabic" w:cs="Traditional Arabic" w:hint="cs"/>
          <w:b/>
          <w:bCs/>
          <w:sz w:val="28"/>
          <w:szCs w:val="28"/>
          <w:rtl/>
        </w:rPr>
        <w:t>الطبقات</w:t>
      </w:r>
      <w:r w:rsidRPr="00152E59">
        <w:rPr>
          <w:rFonts w:ascii="Traditional Arabic" w:hAnsi="Traditional Arabic" w:cs="Traditional Arabic" w:hint="cs"/>
          <w:sz w:val="28"/>
          <w:szCs w:val="28"/>
          <w:rtl/>
        </w:rPr>
        <w:t xml:space="preserve">، ت: مشهور حسن </w:t>
      </w:r>
      <w:r w:rsidRPr="00152E59">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عبدالكريم الوريكات، مكتبة المنار-الأردن، ط1، 1408ه،1987م.</w:t>
      </w:r>
    </w:p>
  </w:footnote>
  <w:footnote w:id="30">
    <w:p w:rsidR="00AC05A7" w:rsidRPr="00152E59" w:rsidRDefault="00AC05A7" w:rsidP="009F3AAA">
      <w:pPr>
        <w:pStyle w:val="a4"/>
        <w:jc w:val="both"/>
        <w:rPr>
          <w:rFonts w:ascii="Traditional Arabic" w:hAnsi="Traditional Arabic" w:cs="Traditional Arabic"/>
          <w:sz w:val="28"/>
          <w:szCs w:val="28"/>
          <w:rtl/>
        </w:rPr>
      </w:pPr>
      <w:r w:rsidRPr="00FC4AE5">
        <w:rPr>
          <w:rFonts w:ascii="Traditional Arabic" w:hAnsi="Traditional Arabic" w:cs="Traditional Arabic"/>
          <w:sz w:val="28"/>
          <w:szCs w:val="28"/>
        </w:rPr>
        <w:footnoteRef/>
      </w:r>
      <w:r w:rsidRPr="00FC4AE5">
        <w:rPr>
          <w:rFonts w:ascii="Traditional Arabic" w:hAnsi="Traditional Arabic" w:cs="Traditional Arabic"/>
          <w:sz w:val="28"/>
          <w:szCs w:val="28"/>
        </w:rPr>
        <w:t>)</w:t>
      </w:r>
      <w:r w:rsidRPr="00FC4AE5">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النسائي، أحمد بن شعيب: </w:t>
      </w:r>
      <w:r w:rsidRPr="00734918">
        <w:rPr>
          <w:rFonts w:ascii="Traditional Arabic" w:hAnsi="Traditional Arabic" w:cs="Traditional Arabic" w:hint="cs"/>
          <w:b/>
          <w:bCs/>
          <w:sz w:val="28"/>
          <w:szCs w:val="28"/>
          <w:rtl/>
        </w:rPr>
        <w:t>تسمية فقهاء الأمصار</w:t>
      </w:r>
      <w:r w:rsidRPr="00152E59">
        <w:rPr>
          <w:rFonts w:ascii="Traditional Arabic" w:hAnsi="Traditional Arabic" w:cs="Traditional Arabic" w:hint="cs"/>
          <w:sz w:val="28"/>
          <w:szCs w:val="28"/>
          <w:rtl/>
        </w:rPr>
        <w:t>، ت: محمود إبراهيم زايد، دار الوعي- حلب، ط1، 1369ه.</w:t>
      </w:r>
    </w:p>
  </w:footnote>
  <w:footnote w:id="31">
    <w:p w:rsidR="00AC05A7" w:rsidRPr="00152E59" w:rsidRDefault="00AC05A7" w:rsidP="009F3AAA">
      <w:pPr>
        <w:pStyle w:val="a4"/>
        <w:jc w:val="both"/>
        <w:rPr>
          <w:rFonts w:ascii="Traditional Arabic" w:hAnsi="Traditional Arabic" w:cs="Traditional Arabic"/>
          <w:sz w:val="28"/>
          <w:szCs w:val="28"/>
          <w:rtl/>
        </w:rPr>
      </w:pPr>
      <w:r w:rsidRPr="00FC4AE5">
        <w:rPr>
          <w:rFonts w:ascii="Traditional Arabic" w:hAnsi="Traditional Arabic" w:cs="Traditional Arabic"/>
          <w:sz w:val="28"/>
          <w:szCs w:val="28"/>
        </w:rPr>
        <w:footnoteRef/>
      </w:r>
      <w:r w:rsidRPr="00FC4AE5">
        <w:rPr>
          <w:rFonts w:ascii="Traditional Arabic" w:hAnsi="Traditional Arabic" w:cs="Traditional Arabic"/>
          <w:sz w:val="28"/>
          <w:szCs w:val="28"/>
        </w:rPr>
        <w:t>)</w:t>
      </w:r>
      <w:r w:rsidRPr="00FC4AE5">
        <w:rPr>
          <w:rFonts w:ascii="Traditional Arabic" w:hAnsi="Traditional Arabic" w:cs="Traditional Arabic"/>
          <w:sz w:val="28"/>
          <w:szCs w:val="28"/>
          <w:rtl/>
        </w:rPr>
        <w:t>)</w:t>
      </w:r>
      <w:r w:rsidRPr="00FC4AE5">
        <w:rPr>
          <w:rFonts w:ascii="Traditional Arabic" w:hAnsi="Traditional Arabic" w:cs="Traditional Arabic" w:hint="cs"/>
          <w:sz w:val="28"/>
          <w:szCs w:val="28"/>
          <w:rtl/>
        </w:rPr>
        <w:t xml:space="preserve"> </w:t>
      </w:r>
      <w:r w:rsidRPr="00152E59">
        <w:rPr>
          <w:rFonts w:ascii="Traditional Arabic" w:hAnsi="Traditional Arabic" w:cs="Traditional Arabic" w:hint="cs"/>
          <w:sz w:val="28"/>
          <w:szCs w:val="28"/>
          <w:rtl/>
        </w:rPr>
        <w:t xml:space="preserve">النسائي، أحمد بن شعيب: </w:t>
      </w:r>
      <w:r w:rsidRPr="00152E59">
        <w:rPr>
          <w:rFonts w:ascii="Traditional Arabic" w:hAnsi="Traditional Arabic" w:cs="Traditional Arabic" w:hint="cs"/>
          <w:b/>
          <w:bCs/>
          <w:sz w:val="28"/>
          <w:szCs w:val="28"/>
          <w:rtl/>
        </w:rPr>
        <w:t>تسمية من لم يرو عنه غير رجل واحد</w:t>
      </w:r>
      <w:r w:rsidRPr="00152E59">
        <w:rPr>
          <w:rFonts w:ascii="Traditional Arabic" w:hAnsi="Traditional Arabic" w:cs="Traditional Arabic" w:hint="cs"/>
          <w:sz w:val="28"/>
          <w:szCs w:val="28"/>
          <w:rtl/>
        </w:rPr>
        <w:t>، ت: محمود إبراهيم زايد، دار الوعي-حلب، ط1، 1369ه.</w:t>
      </w:r>
    </w:p>
  </w:footnote>
  <w:footnote w:id="32">
    <w:p w:rsidR="00AC05A7" w:rsidRPr="00152E59" w:rsidRDefault="00AC05A7" w:rsidP="009F3AAA">
      <w:pPr>
        <w:pStyle w:val="a4"/>
        <w:jc w:val="both"/>
        <w:rPr>
          <w:rFonts w:ascii="Traditional Arabic" w:hAnsi="Traditional Arabic" w:cs="Traditional Arabic"/>
          <w:sz w:val="28"/>
          <w:szCs w:val="28"/>
          <w:rtl/>
        </w:rPr>
      </w:pPr>
      <w:r w:rsidRPr="00FC4AE5">
        <w:rPr>
          <w:rFonts w:ascii="Traditional Arabic" w:hAnsi="Traditional Arabic" w:cs="Traditional Arabic"/>
          <w:sz w:val="28"/>
          <w:szCs w:val="28"/>
        </w:rPr>
        <w:footnoteRef/>
      </w:r>
      <w:r w:rsidRPr="00FC4AE5">
        <w:rPr>
          <w:rFonts w:ascii="Traditional Arabic" w:hAnsi="Traditional Arabic" w:cs="Traditional Arabic"/>
          <w:sz w:val="28"/>
          <w:szCs w:val="28"/>
        </w:rPr>
        <w:t>)</w:t>
      </w:r>
      <w:r w:rsidRPr="00FC4AE5">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طبع ضمن رسائل في علوم الحديث للنسائي.</w:t>
      </w:r>
    </w:p>
  </w:footnote>
  <w:footnote w:id="33">
    <w:p w:rsidR="00AC05A7" w:rsidRPr="00152E59" w:rsidRDefault="00AC05A7" w:rsidP="009F3AAA">
      <w:pPr>
        <w:pStyle w:val="a4"/>
        <w:jc w:val="both"/>
        <w:rPr>
          <w:rFonts w:ascii="Traditional Arabic" w:hAnsi="Traditional Arabic" w:cs="Traditional Arabic"/>
          <w:sz w:val="28"/>
          <w:szCs w:val="28"/>
          <w:rtl/>
        </w:rPr>
      </w:pPr>
      <w:r w:rsidRPr="00FC4AE5">
        <w:rPr>
          <w:rFonts w:ascii="Traditional Arabic" w:hAnsi="Traditional Arabic" w:cs="Traditional Arabic"/>
          <w:sz w:val="28"/>
          <w:szCs w:val="28"/>
        </w:rPr>
        <w:footnoteRef/>
      </w:r>
      <w:r w:rsidRPr="00FC4AE5">
        <w:rPr>
          <w:rFonts w:ascii="Traditional Arabic" w:hAnsi="Traditional Arabic" w:cs="Traditional Arabic"/>
          <w:sz w:val="28"/>
          <w:szCs w:val="28"/>
        </w:rPr>
        <w:t>)</w:t>
      </w:r>
      <w:r w:rsidRPr="00FC4AE5">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النسائي، أحمد بن شعيب: </w:t>
      </w:r>
      <w:r w:rsidRPr="00152E59">
        <w:rPr>
          <w:rFonts w:ascii="Traditional Arabic" w:hAnsi="Traditional Arabic" w:cs="Traditional Arabic" w:hint="cs"/>
          <w:b/>
          <w:bCs/>
          <w:sz w:val="28"/>
          <w:szCs w:val="28"/>
          <w:rtl/>
        </w:rPr>
        <w:t>تسمية مشايخ أبي عبد الرحمن النسائي</w:t>
      </w:r>
      <w:r w:rsidRPr="00152E59">
        <w:rPr>
          <w:rFonts w:ascii="Traditional Arabic" w:hAnsi="Traditional Arabic" w:cs="Traditional Arabic" w:hint="cs"/>
          <w:sz w:val="28"/>
          <w:szCs w:val="28"/>
          <w:rtl/>
        </w:rPr>
        <w:t>، ت: الشريف حاتم بن عارف العوني، دار عالم الفوائد- مكة المكرمة، ط1، 1423ه.</w:t>
      </w:r>
    </w:p>
  </w:footnote>
  <w:footnote w:id="34">
    <w:p w:rsidR="00AC05A7" w:rsidRPr="000E5119" w:rsidRDefault="00AC05A7" w:rsidP="00504E2B">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Pr>
          <w:rFonts w:ascii="Traditional Arabic" w:hAnsi="Traditional Arabic" w:cs="Traditional Arabic" w:hint="cs"/>
          <w:sz w:val="28"/>
          <w:szCs w:val="28"/>
          <w:vertAlign w:val="superscript"/>
          <w:rtl/>
        </w:rPr>
        <w:t xml:space="preserve"> </w:t>
      </w:r>
      <w:r>
        <w:rPr>
          <w:rFonts w:ascii="Traditional Arabic" w:hAnsi="Traditional Arabic" w:cs="Traditional Arabic" w:hint="cs"/>
          <w:sz w:val="28"/>
          <w:szCs w:val="28"/>
          <w:rtl/>
        </w:rPr>
        <w:t xml:space="preserve">ترجمة: </w:t>
      </w:r>
      <w:r w:rsidRPr="000E5119">
        <w:rPr>
          <w:rFonts w:ascii="Traditional Arabic" w:hAnsi="Traditional Arabic" w:cs="Traditional Arabic"/>
          <w:sz w:val="28"/>
          <w:szCs w:val="28"/>
          <w:rtl/>
        </w:rPr>
        <w:t>أبو أحمد عبد الله بن عدي الجرجاني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الحافظ ال</w:t>
      </w:r>
      <w:r w:rsidRPr="007404C1">
        <w:rPr>
          <w:rFonts w:ascii="Traditional Arabic" w:hAnsi="Traditional Arabic" w:cs="Traditional Arabic"/>
          <w:sz w:val="28"/>
          <w:szCs w:val="28"/>
          <w:rtl/>
        </w:rPr>
        <w:t>ك</w:t>
      </w:r>
      <w:r>
        <w:rPr>
          <w:rFonts w:ascii="Traditional Arabic" w:hAnsi="Traditional Arabic" w:cs="Traditional Arabic"/>
          <w:sz w:val="28"/>
          <w:szCs w:val="28"/>
          <w:rtl/>
        </w:rPr>
        <w:t>ب</w:t>
      </w:r>
      <w:r w:rsidRPr="007404C1">
        <w:rPr>
          <w:rFonts w:ascii="Traditional Arabic" w:hAnsi="Traditional Arabic" w:cs="Traditional Arabic"/>
          <w:sz w:val="28"/>
          <w:szCs w:val="28"/>
          <w:rtl/>
        </w:rPr>
        <w:t xml:space="preserve">ير </w:t>
      </w:r>
      <w:r>
        <w:rPr>
          <w:rFonts w:ascii="Traditional Arabic" w:hAnsi="Traditional Arabic" w:cs="Traditional Arabic" w:hint="cs"/>
          <w:sz w:val="28"/>
          <w:szCs w:val="28"/>
          <w:rtl/>
        </w:rPr>
        <w:t>المفيد</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الامام</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العالم</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الجوال</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النقال</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الرحال</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له</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كتاب</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الكامل</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في</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الجرح</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والتعديل</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لم</w:t>
      </w:r>
      <w:r w:rsidRPr="007404C1">
        <w:rPr>
          <w:rFonts w:ascii="Traditional Arabic" w:hAnsi="Traditional Arabic" w:cs="Traditional Arabic"/>
          <w:sz w:val="28"/>
          <w:szCs w:val="28"/>
          <w:rtl/>
        </w:rPr>
        <w:t xml:space="preserve"> يسبق إلى مثله ولم </w:t>
      </w:r>
      <w:r>
        <w:rPr>
          <w:rFonts w:ascii="Traditional Arabic" w:hAnsi="Traditional Arabic" w:cs="Traditional Arabic" w:hint="cs"/>
          <w:sz w:val="28"/>
          <w:szCs w:val="28"/>
          <w:rtl/>
        </w:rPr>
        <w:t>يلحق</w:t>
      </w:r>
      <w:r w:rsidRPr="007404C1">
        <w:rPr>
          <w:rFonts w:ascii="Traditional Arabic" w:hAnsi="Traditional Arabic" w:cs="Traditional Arabic"/>
          <w:sz w:val="28"/>
          <w:szCs w:val="28"/>
          <w:rtl/>
        </w:rPr>
        <w:t xml:space="preserve"> فِي </w:t>
      </w:r>
      <w:r>
        <w:rPr>
          <w:rFonts w:ascii="Traditional Arabic" w:hAnsi="Traditional Arabic" w:cs="Traditional Arabic" w:hint="cs"/>
          <w:sz w:val="28"/>
          <w:szCs w:val="28"/>
          <w:rtl/>
        </w:rPr>
        <w:t>شكله</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قال</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حمزة</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عن</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الدارقطني</w:t>
      </w:r>
      <w:r>
        <w:rPr>
          <w:rFonts w:ascii="Traditional Arabic" w:hAnsi="Traditional Arabic" w:cs="Traditional Arabic"/>
          <w:sz w:val="28"/>
          <w:szCs w:val="28"/>
          <w:rtl/>
        </w:rPr>
        <w:t>: فيه كفاية لا يزاد عليه</w:t>
      </w:r>
      <w:r>
        <w:rPr>
          <w:rFonts w:ascii="Traditional Arabic" w:hAnsi="Traditional Arabic" w:cs="Traditional Arabic" w:hint="cs"/>
          <w:sz w:val="28"/>
          <w:szCs w:val="28"/>
          <w:rtl/>
        </w:rPr>
        <w:t xml:space="preserve">، </w:t>
      </w:r>
      <w:r w:rsidRPr="007404C1">
        <w:rPr>
          <w:rFonts w:ascii="Traditional Arabic" w:hAnsi="Traditional Arabic" w:cs="Traditional Arabic"/>
          <w:sz w:val="28"/>
          <w:szCs w:val="28"/>
          <w:rtl/>
        </w:rPr>
        <w:t xml:space="preserve">ولد أبو أحمد بن </w:t>
      </w:r>
      <w:r>
        <w:rPr>
          <w:rFonts w:ascii="Traditional Arabic" w:hAnsi="Traditional Arabic" w:cs="Traditional Arabic" w:hint="cs"/>
          <w:sz w:val="28"/>
          <w:szCs w:val="28"/>
          <w:rtl/>
        </w:rPr>
        <w:t>عدي</w:t>
      </w:r>
      <w:r w:rsidRPr="007404C1">
        <w:rPr>
          <w:rFonts w:ascii="Traditional Arabic" w:hAnsi="Traditional Arabic" w:cs="Traditional Arabic"/>
          <w:sz w:val="28"/>
          <w:szCs w:val="28"/>
          <w:rtl/>
        </w:rPr>
        <w:t xml:space="preserve"> فِي </w:t>
      </w:r>
      <w:r>
        <w:rPr>
          <w:rFonts w:ascii="Traditional Arabic" w:hAnsi="Traditional Arabic" w:cs="Traditional Arabic" w:hint="cs"/>
          <w:sz w:val="28"/>
          <w:szCs w:val="28"/>
          <w:rtl/>
        </w:rPr>
        <w:t>سنة</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سبع</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وسبعين</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ومائتين</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وهي</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السنة</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التي</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توفي</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فيها</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ابو</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حاتم</w:t>
      </w:r>
      <w:r w:rsidRPr="007404C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الرازي</w:t>
      </w:r>
      <w:r w:rsidRPr="007404C1">
        <w:rPr>
          <w:rFonts w:ascii="Traditional Arabic" w:hAnsi="Traditional Arabic" w:cs="Traditional Arabic"/>
          <w:sz w:val="28"/>
          <w:szCs w:val="28"/>
          <w:rtl/>
        </w:rPr>
        <w:t>،</w:t>
      </w:r>
      <w:r>
        <w:rPr>
          <w:rFonts w:ascii="Traditional Arabic" w:hAnsi="Traditional Arabic" w:cs="Traditional Arabic" w:hint="cs"/>
          <w:sz w:val="28"/>
          <w:szCs w:val="28"/>
          <w:rtl/>
        </w:rPr>
        <w:t xml:space="preserve"> وتوفي رحمه الله في خمس وستين وثلاث مائة.</w:t>
      </w:r>
      <w:r w:rsidRPr="000E511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انظر: </w:t>
      </w:r>
      <w:r w:rsidRPr="000E5119">
        <w:rPr>
          <w:rFonts w:ascii="Traditional Arabic" w:hAnsi="Traditional Arabic" w:cs="Traditional Arabic"/>
          <w:sz w:val="28"/>
          <w:szCs w:val="28"/>
          <w:rtl/>
        </w:rPr>
        <w:t>الكامل في ضعفاء الرجال - الفكر (1/ 1)</w:t>
      </w:r>
      <w:r>
        <w:rPr>
          <w:rFonts w:ascii="Traditional Arabic" w:hAnsi="Traditional Arabic" w:cs="Traditional Arabic" w:hint="cs"/>
          <w:sz w:val="28"/>
          <w:szCs w:val="28"/>
          <w:rtl/>
        </w:rPr>
        <w:t xml:space="preserve">، </w:t>
      </w:r>
      <w:r w:rsidRPr="007404C1">
        <w:rPr>
          <w:rFonts w:ascii="Traditional Arabic" w:hAnsi="Traditional Arabic" w:cs="Traditional Arabic"/>
          <w:sz w:val="28"/>
          <w:szCs w:val="28"/>
          <w:rtl/>
        </w:rPr>
        <w:t>البداية والنهاية ط إحياء التراث (11/ 321)</w:t>
      </w:r>
      <w:r>
        <w:rPr>
          <w:rFonts w:ascii="Traditional Arabic" w:hAnsi="Traditional Arabic" w:cs="Traditional Arabic" w:hint="cs"/>
          <w:sz w:val="28"/>
          <w:szCs w:val="28"/>
          <w:rtl/>
        </w:rPr>
        <w:t>].</w:t>
      </w:r>
    </w:p>
  </w:footnote>
  <w:footnote w:id="35">
    <w:p w:rsidR="00AC05A7" w:rsidRPr="00152E59" w:rsidRDefault="00AC05A7" w:rsidP="00D85159">
      <w:pPr>
        <w:autoSpaceDE w:val="0"/>
        <w:autoSpaceDN w:val="0"/>
        <w:adjustRightInd w:val="0"/>
        <w:spacing w:after="0" w:line="240" w:lineRule="auto"/>
        <w:jc w:val="both"/>
        <w:rPr>
          <w:rFonts w:ascii="Traditional Arabic" w:hAnsi="Traditional Arabic" w:cs="Traditional Arabic"/>
          <w:sz w:val="28"/>
          <w:szCs w:val="28"/>
          <w:rtl/>
        </w:rPr>
      </w:pPr>
      <w:r w:rsidRPr="00FC4AE5">
        <w:rPr>
          <w:rFonts w:ascii="Traditional Arabic" w:hAnsi="Traditional Arabic" w:cs="Traditional Arabic"/>
          <w:sz w:val="28"/>
          <w:szCs w:val="28"/>
        </w:rPr>
        <w:footnoteRef/>
      </w:r>
      <w:r w:rsidRPr="00FC4AE5">
        <w:rPr>
          <w:rFonts w:ascii="Traditional Arabic" w:hAnsi="Traditional Arabic" w:cs="Traditional Arabic"/>
          <w:sz w:val="28"/>
          <w:szCs w:val="28"/>
        </w:rPr>
        <w:t>)</w:t>
      </w:r>
      <w:r w:rsidRPr="00FC4AE5">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sz w:val="28"/>
          <w:szCs w:val="28"/>
          <w:rtl/>
        </w:rPr>
        <w:t xml:space="preserve">المزي، </w:t>
      </w:r>
      <w:r w:rsidRPr="00152E59">
        <w:rPr>
          <w:rFonts w:ascii="Traditional Arabic" w:hAnsi="Traditional Arabic" w:cs="Traditional Arabic" w:hint="cs"/>
          <w:b/>
          <w:bCs/>
          <w:sz w:val="28"/>
          <w:szCs w:val="28"/>
          <w:rtl/>
        </w:rPr>
        <w:t>تهذيب الكمال في أسماء الرجال</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152E59">
        <w:rPr>
          <w:rFonts w:ascii="Traditional Arabic" w:hAnsi="Traditional Arabic" w:cs="Traditional Arabic" w:hint="cs"/>
          <w:sz w:val="28"/>
          <w:szCs w:val="28"/>
          <w:rtl/>
        </w:rPr>
        <w:t>ج1، ص333.</w:t>
      </w:r>
    </w:p>
  </w:footnote>
  <w:footnote w:id="36">
    <w:p w:rsidR="00AC05A7" w:rsidRPr="00152E59" w:rsidRDefault="00AC05A7" w:rsidP="00CC7F8D">
      <w:pPr>
        <w:autoSpaceDE w:val="0"/>
        <w:autoSpaceDN w:val="0"/>
        <w:adjustRightInd w:val="0"/>
        <w:spacing w:after="0" w:line="240" w:lineRule="auto"/>
        <w:jc w:val="both"/>
        <w:rPr>
          <w:rFonts w:ascii="Traditional Arabic" w:hAnsi="Traditional Arabic" w:cs="Traditional Arabic"/>
          <w:sz w:val="28"/>
          <w:szCs w:val="28"/>
          <w:rtl/>
        </w:rPr>
      </w:pPr>
      <w:r w:rsidRPr="00FC4AE5">
        <w:rPr>
          <w:rFonts w:ascii="Traditional Arabic" w:hAnsi="Traditional Arabic" w:cs="Traditional Arabic"/>
          <w:sz w:val="28"/>
          <w:szCs w:val="28"/>
        </w:rPr>
        <w:footnoteRef/>
      </w:r>
      <w:r w:rsidRPr="00FC4AE5">
        <w:rPr>
          <w:rFonts w:ascii="Traditional Arabic" w:hAnsi="Traditional Arabic" w:cs="Traditional Arabic"/>
          <w:sz w:val="28"/>
          <w:szCs w:val="28"/>
        </w:rPr>
        <w:t>)</w:t>
      </w:r>
      <w:r w:rsidRPr="00FC4AE5">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b/>
          <w:bCs/>
          <w:sz w:val="28"/>
          <w:szCs w:val="28"/>
          <w:rtl/>
        </w:rPr>
        <w:t>المصدر السابق</w:t>
      </w:r>
      <w:r w:rsidRPr="00152E59">
        <w:rPr>
          <w:rFonts w:ascii="Traditional Arabic" w:hAnsi="Traditional Arabic" w:cs="Traditional Arabic" w:hint="cs"/>
          <w:sz w:val="28"/>
          <w:szCs w:val="28"/>
          <w:rtl/>
        </w:rPr>
        <w:t>، ج1، ص333.</w:t>
      </w:r>
    </w:p>
  </w:footnote>
  <w:footnote w:id="37">
    <w:p w:rsidR="00AC05A7" w:rsidRPr="00F34ECF" w:rsidRDefault="00AC05A7" w:rsidP="00F34ECF">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Pr>
          <w:rFonts w:ascii="Traditional Arabic" w:hAnsi="Traditional Arabic" w:cs="Traditional Arabic" w:hint="cs"/>
          <w:sz w:val="28"/>
          <w:szCs w:val="28"/>
          <w:vertAlign w:val="superscript"/>
          <w:rtl/>
        </w:rPr>
        <w:t xml:space="preserve"> </w:t>
      </w:r>
      <w:r w:rsidRPr="00F34ECF">
        <w:rPr>
          <w:rFonts w:ascii="Traditional Arabic" w:hAnsi="Traditional Arabic" w:cs="Traditional Arabic" w:hint="cs"/>
          <w:sz w:val="28"/>
          <w:szCs w:val="28"/>
          <w:rtl/>
        </w:rPr>
        <w:t xml:space="preserve">ترجمة: </w:t>
      </w:r>
      <w:r w:rsidRPr="00F34ECF">
        <w:rPr>
          <w:rFonts w:ascii="Traditional Arabic" w:hAnsi="Traditional Arabic" w:cs="Traditional Arabic"/>
          <w:sz w:val="28"/>
          <w:szCs w:val="28"/>
          <w:rtl/>
        </w:rPr>
        <w:t>محمد بن المظفَّر بن موسى بن عيسى، أبو الحسين البغدادي الحاف</w:t>
      </w:r>
      <w:r>
        <w:rPr>
          <w:rFonts w:ascii="Traditional Arabic" w:hAnsi="Traditional Arabic" w:cs="Traditional Arabic"/>
          <w:sz w:val="28"/>
          <w:szCs w:val="28"/>
          <w:rtl/>
        </w:rPr>
        <w:t>ظ</w:t>
      </w:r>
      <w:r>
        <w:rPr>
          <w:rFonts w:ascii="Traditional Arabic" w:hAnsi="Traditional Arabic" w:cs="Traditional Arabic" w:hint="cs"/>
          <w:sz w:val="28"/>
          <w:szCs w:val="28"/>
          <w:rtl/>
        </w:rPr>
        <w:t>،</w:t>
      </w:r>
      <w:r w:rsidRPr="00F34ECF">
        <w:rPr>
          <w:rFonts w:ascii="Traditional Arabic" w:hAnsi="Traditional Arabic" w:cs="Traditional Arabic"/>
          <w:sz w:val="28"/>
          <w:szCs w:val="28"/>
          <w:rtl/>
        </w:rPr>
        <w:t xml:space="preserve"> وُلِد ببغداد في أول سنة ست وثمانين ومائتين،</w:t>
      </w:r>
      <w:r>
        <w:rPr>
          <w:rFonts w:ascii="Traditional Arabic" w:hAnsi="Traditional Arabic" w:cs="Traditional Arabic" w:hint="cs"/>
          <w:sz w:val="28"/>
          <w:szCs w:val="28"/>
          <w:rtl/>
        </w:rPr>
        <w:t xml:space="preserve"> </w:t>
      </w:r>
      <w:r w:rsidRPr="00F34ECF">
        <w:rPr>
          <w:rFonts w:ascii="Traditional Arabic" w:hAnsi="Traditional Arabic" w:cs="Traditional Arabic"/>
          <w:sz w:val="28"/>
          <w:szCs w:val="28"/>
          <w:rtl/>
        </w:rPr>
        <w:t>رَوَى عَنْهُ: الدَارقُطْنيّ</w:t>
      </w:r>
      <w:r w:rsidRPr="00F34ECF">
        <w:rPr>
          <w:rFonts w:ascii="Traditional Arabic" w:hAnsi="Traditional Arabic" w:cs="Traditional Arabic" w:hint="cs"/>
          <w:sz w:val="28"/>
          <w:szCs w:val="28"/>
          <w:rtl/>
        </w:rPr>
        <w:t xml:space="preserve"> </w:t>
      </w:r>
      <w:r w:rsidRPr="00F34ECF">
        <w:rPr>
          <w:rFonts w:ascii="Traditional Arabic" w:hAnsi="Traditional Arabic" w:cs="Traditional Arabic"/>
          <w:sz w:val="28"/>
          <w:szCs w:val="28"/>
          <w:rtl/>
        </w:rPr>
        <w:t>قال الخطيب: كان ابن المظفَّر فَهْمًا حافظاً صادقا.</w:t>
      </w:r>
      <w:r w:rsidRPr="00F34ECF">
        <w:rPr>
          <w:rFonts w:ascii="Traditional Arabic" w:hAnsi="Traditional Arabic" w:cs="Traditional Arabic" w:hint="cs"/>
          <w:sz w:val="28"/>
          <w:szCs w:val="28"/>
          <w:rtl/>
        </w:rPr>
        <w:t xml:space="preserve"> </w:t>
      </w:r>
      <w:r w:rsidRPr="00F34ECF">
        <w:rPr>
          <w:rFonts w:ascii="Traditional Arabic" w:hAnsi="Traditional Arabic" w:cs="Traditional Arabic"/>
          <w:sz w:val="28"/>
          <w:szCs w:val="28"/>
          <w:rtl/>
        </w:rPr>
        <w:t>وقال البَرْقَانِيّ: كتب الدَارقُطْنيّ عن ابن المظفَّر ألوف حديث</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توفي </w:t>
      </w:r>
      <w:r>
        <w:rPr>
          <w:rFonts w:ascii="Traditional Arabic" w:hAnsi="Traditional Arabic" w:cs="Traditional Arabic" w:hint="cs"/>
          <w:sz w:val="28"/>
          <w:szCs w:val="28"/>
          <w:rtl/>
        </w:rPr>
        <w:t>رحمه الله</w:t>
      </w:r>
      <w:r>
        <w:rPr>
          <w:rFonts w:ascii="Traditional Arabic" w:hAnsi="Traditional Arabic" w:cs="Traditional Arabic"/>
          <w:sz w:val="28"/>
          <w:szCs w:val="28"/>
          <w:rtl/>
        </w:rPr>
        <w:t xml:space="preserve"> يوم الجمعة</w:t>
      </w:r>
      <w:r>
        <w:rPr>
          <w:rFonts w:ascii="Traditional Arabic" w:hAnsi="Traditional Arabic" w:cs="Traditional Arabic" w:hint="cs"/>
          <w:sz w:val="28"/>
          <w:szCs w:val="28"/>
          <w:rtl/>
        </w:rPr>
        <w:t xml:space="preserve"> </w:t>
      </w:r>
      <w:r w:rsidRPr="00F34ECF">
        <w:rPr>
          <w:rFonts w:ascii="Traditional Arabic" w:hAnsi="Traditional Arabic" w:cs="Traditional Arabic"/>
          <w:sz w:val="28"/>
          <w:szCs w:val="28"/>
          <w:rtl/>
        </w:rPr>
        <w:t>ودفن يوم السبت لثلاث وقال الأزهري لأربع خلون من جمادى الأولى سنة تسع وسبعين وثلاثمائة</w:t>
      </w:r>
      <w:r w:rsidRPr="00F34ECF">
        <w:rPr>
          <w:rFonts w:ascii="Traditional Arabic" w:hAnsi="Traditional Arabic" w:cs="Traditional Arabic" w:hint="cs"/>
          <w:sz w:val="28"/>
          <w:szCs w:val="28"/>
          <w:rtl/>
        </w:rPr>
        <w:t xml:space="preserve"> [ انظر: </w:t>
      </w:r>
      <w:r w:rsidRPr="00F34ECF">
        <w:rPr>
          <w:rFonts w:ascii="Traditional Arabic" w:hAnsi="Traditional Arabic" w:cs="Traditional Arabic"/>
          <w:sz w:val="28"/>
          <w:szCs w:val="28"/>
          <w:rtl/>
        </w:rPr>
        <w:t>تاريخ الإسلام ت بشار (8/ 472)</w:t>
      </w:r>
      <w:r>
        <w:rPr>
          <w:rFonts w:ascii="Traditional Arabic" w:hAnsi="Traditional Arabic" w:cs="Traditional Arabic" w:hint="cs"/>
          <w:sz w:val="28"/>
          <w:szCs w:val="28"/>
          <w:rtl/>
        </w:rPr>
        <w:t xml:space="preserve">، </w:t>
      </w:r>
      <w:r w:rsidRPr="00F34ECF">
        <w:rPr>
          <w:rFonts w:ascii="Traditional Arabic" w:hAnsi="Traditional Arabic" w:cs="Traditional Arabic"/>
          <w:sz w:val="28"/>
          <w:szCs w:val="28"/>
          <w:rtl/>
        </w:rPr>
        <w:t>تاريخ دمشق لابن عساكر (56/ 9)</w:t>
      </w:r>
      <w:r>
        <w:rPr>
          <w:rFonts w:ascii="Traditional Arabic" w:hAnsi="Traditional Arabic" w:cs="Traditional Arabic" w:hint="cs"/>
          <w:sz w:val="28"/>
          <w:szCs w:val="28"/>
          <w:rtl/>
        </w:rPr>
        <w:t>].</w:t>
      </w:r>
    </w:p>
  </w:footnote>
  <w:footnote w:id="38">
    <w:p w:rsidR="00AC05A7" w:rsidRPr="003914E8" w:rsidRDefault="00AC05A7" w:rsidP="004D6EDE">
      <w:pPr>
        <w:spacing w:after="0"/>
        <w:rPr>
          <w:rFonts w:ascii="Traditional Arabic" w:hAnsi="Traditional Arabic" w:cs="Traditional Arabic"/>
          <w:sz w:val="36"/>
          <w:szCs w:val="36"/>
          <w:rtl/>
        </w:rPr>
      </w:pPr>
      <w:r w:rsidRPr="00FC4AE5">
        <w:rPr>
          <w:rFonts w:ascii="Traditional Arabic" w:hAnsi="Traditional Arabic" w:cs="Traditional Arabic"/>
          <w:sz w:val="28"/>
          <w:szCs w:val="28"/>
        </w:rPr>
        <w:footnoteRef/>
      </w:r>
      <w:r w:rsidRPr="00FC4AE5">
        <w:rPr>
          <w:rFonts w:ascii="Traditional Arabic" w:hAnsi="Traditional Arabic" w:cs="Traditional Arabic"/>
          <w:sz w:val="28"/>
          <w:szCs w:val="28"/>
        </w:rPr>
        <w:t>)</w:t>
      </w:r>
      <w:r w:rsidRPr="00FC4AE5">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Pr>
          <w:rFonts w:ascii="Traditional Arabic" w:hAnsi="Traditional Arabic" w:cs="Traditional Arabic" w:hint="cs"/>
          <w:sz w:val="28"/>
          <w:szCs w:val="28"/>
          <w:rtl/>
        </w:rPr>
        <w:t xml:space="preserve">منتهى بنت محمد، أدوات الشرط الجازمة في السنن الكبرى للنسائي من كتاب قطع السارق الى المناقب </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ص33</w:t>
      </w:r>
      <w:r w:rsidRPr="00152E59">
        <w:rPr>
          <w:rFonts w:ascii="Traditional Arabic" w:hAnsi="Traditional Arabic" w:cs="Traditional Arabic" w:hint="cs"/>
          <w:sz w:val="28"/>
          <w:szCs w:val="28"/>
          <w:rtl/>
        </w:rPr>
        <w:t>.</w:t>
      </w:r>
    </w:p>
  </w:footnote>
  <w:footnote w:id="39">
    <w:p w:rsidR="00AC05A7" w:rsidRPr="00152E59" w:rsidRDefault="00AC05A7" w:rsidP="004D6EDE">
      <w:pPr>
        <w:autoSpaceDE w:val="0"/>
        <w:autoSpaceDN w:val="0"/>
        <w:adjustRightInd w:val="0"/>
        <w:spacing w:after="0" w:line="240" w:lineRule="auto"/>
        <w:jc w:val="both"/>
        <w:rPr>
          <w:rFonts w:ascii="Traditional Arabic" w:hAnsi="Traditional Arabic" w:cs="Traditional Arabic"/>
          <w:sz w:val="28"/>
          <w:szCs w:val="28"/>
          <w:rtl/>
        </w:rPr>
      </w:pPr>
      <w:r w:rsidRPr="00D85159">
        <w:rPr>
          <w:rFonts w:ascii="Traditional Arabic" w:hAnsi="Traditional Arabic" w:cs="Traditional Arabic"/>
          <w:sz w:val="28"/>
          <w:szCs w:val="28"/>
        </w:rPr>
        <w:footnoteRef/>
      </w:r>
      <w:r w:rsidRPr="00D85159">
        <w:rPr>
          <w:rFonts w:ascii="Traditional Arabic" w:hAnsi="Traditional Arabic" w:cs="Traditional Arabic"/>
          <w:sz w:val="28"/>
          <w:szCs w:val="28"/>
        </w:rPr>
        <w:t>)</w:t>
      </w:r>
      <w:r w:rsidRPr="00D85159">
        <w:rPr>
          <w:rFonts w:ascii="Traditional Arabic" w:hAnsi="Traditional Arabic" w:cs="Traditional Arabic"/>
          <w:sz w:val="28"/>
          <w:szCs w:val="28"/>
          <w:rtl/>
        </w:rPr>
        <w:t>)</w:t>
      </w:r>
      <w:r w:rsidRPr="00D851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sz w:val="28"/>
          <w:szCs w:val="28"/>
          <w:rtl/>
        </w:rPr>
        <w:t xml:space="preserve">مغلطاي، </w:t>
      </w:r>
      <w:r w:rsidRPr="00152E59">
        <w:rPr>
          <w:rFonts w:ascii="Traditional Arabic" w:hAnsi="Traditional Arabic" w:cs="Traditional Arabic" w:hint="cs"/>
          <w:b/>
          <w:bCs/>
          <w:sz w:val="28"/>
          <w:szCs w:val="28"/>
          <w:rtl/>
        </w:rPr>
        <w:t>إكمال تهذيب الكمال في أسماء الرجال</w:t>
      </w:r>
      <w:r w:rsidRPr="00152E59">
        <w:rPr>
          <w:rFonts w:ascii="Traditional Arabic" w:hAnsi="Traditional Arabic" w:cs="Traditional Arabic" w:hint="cs"/>
          <w:sz w:val="28"/>
          <w:szCs w:val="28"/>
          <w:rtl/>
        </w:rPr>
        <w:t>، ط1، ج1، ص57.</w:t>
      </w:r>
    </w:p>
  </w:footnote>
  <w:footnote w:id="40">
    <w:p w:rsidR="00AC05A7" w:rsidRPr="00152E59" w:rsidRDefault="00AC05A7" w:rsidP="004E2B2E">
      <w:pPr>
        <w:autoSpaceDE w:val="0"/>
        <w:autoSpaceDN w:val="0"/>
        <w:adjustRightInd w:val="0"/>
        <w:spacing w:after="0" w:line="240" w:lineRule="auto"/>
        <w:jc w:val="both"/>
        <w:rPr>
          <w:rFonts w:ascii="Traditional Arabic" w:hAnsi="Traditional Arabic" w:cs="Traditional Arabic"/>
          <w:sz w:val="28"/>
          <w:szCs w:val="28"/>
          <w:vertAlign w:val="superscript"/>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Pr>
          <w:rFonts w:ascii="Traditional Arabic" w:hAnsi="Traditional Arabic" w:cs="Traditional Arabic" w:hint="cs"/>
          <w:sz w:val="28"/>
          <w:szCs w:val="28"/>
          <w:vertAlign w:val="superscript"/>
          <w:rtl/>
        </w:rPr>
        <w:t xml:space="preserve"> </w:t>
      </w:r>
      <w:r w:rsidRPr="004E2B2E">
        <w:rPr>
          <w:rFonts w:ascii="Traditional Arabic" w:hAnsi="Traditional Arabic" w:cs="Traditional Arabic" w:hint="cs"/>
          <w:sz w:val="28"/>
          <w:szCs w:val="28"/>
          <w:rtl/>
        </w:rPr>
        <w:t xml:space="preserve">ترجمة: </w:t>
      </w:r>
      <w:r w:rsidRPr="004E2B2E">
        <w:rPr>
          <w:rFonts w:ascii="Traditional Arabic" w:hAnsi="Traditional Arabic" w:cs="Traditional Arabic"/>
          <w:sz w:val="28"/>
          <w:szCs w:val="28"/>
          <w:rtl/>
        </w:rPr>
        <w:t>محمد بن إسحاق بن محمد بن يحيى بن منده أبو عبد الله العبدي الأصبهاني الحافظ الجوال صاحب التصانيف</w:t>
      </w:r>
      <w:r w:rsidRPr="004E2B2E">
        <w:rPr>
          <w:rFonts w:ascii="Traditional Arabic" w:hAnsi="Traditional Arabic" w:cs="Traditional Arabic" w:hint="cs"/>
          <w:sz w:val="28"/>
          <w:szCs w:val="28"/>
          <w:rtl/>
        </w:rPr>
        <w:t xml:space="preserve"> </w:t>
      </w:r>
      <w:r w:rsidRPr="004E2B2E">
        <w:rPr>
          <w:rFonts w:ascii="Traditional Arabic" w:hAnsi="Traditional Arabic" w:cs="Traditional Arabic"/>
          <w:sz w:val="28"/>
          <w:szCs w:val="28"/>
          <w:rtl/>
        </w:rPr>
        <w:t>ولد سنة عشر وثلا</w:t>
      </w:r>
      <w:r>
        <w:rPr>
          <w:rFonts w:ascii="Traditional Arabic" w:hAnsi="Traditional Arabic" w:cs="Traditional Arabic"/>
          <w:sz w:val="28"/>
          <w:szCs w:val="28"/>
          <w:rtl/>
        </w:rPr>
        <w:t>ثمائة وسمع سنة ثماني عشرة</w:t>
      </w:r>
      <w:r w:rsidRPr="004E2B2E">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E2B2E">
        <w:rPr>
          <w:rFonts w:ascii="Traditional Arabic" w:hAnsi="Traditional Arabic" w:cs="Traditional Arabic"/>
          <w:sz w:val="28"/>
          <w:szCs w:val="28"/>
          <w:rtl/>
        </w:rPr>
        <w:t>أدرك أبا حامد بن بلال، وكتب عن الأصم نحواً من ألف جزء</w:t>
      </w:r>
      <w:r>
        <w:rPr>
          <w:rFonts w:ascii="Traditional Arabic" w:hAnsi="Traditional Arabic" w:cs="Traditional Arabic" w:hint="cs"/>
          <w:sz w:val="28"/>
          <w:szCs w:val="28"/>
          <w:rtl/>
        </w:rPr>
        <w:t>،</w:t>
      </w:r>
      <w:r w:rsidRPr="004E2B2E">
        <w:rPr>
          <w:rFonts w:ascii="Traditional Arabic" w:hAnsi="Traditional Arabic" w:cs="Traditional Arabic"/>
          <w:sz w:val="28"/>
          <w:szCs w:val="28"/>
          <w:rtl/>
        </w:rPr>
        <w:t xml:space="preserve"> وتوفي سلخ ذي القعدة سنة خمس وتسعين وثلاثمائة</w:t>
      </w:r>
      <w:r w:rsidRPr="004E2B2E">
        <w:rPr>
          <w:rFonts w:ascii="Traditional Arabic" w:hAnsi="Traditional Arabic" w:cs="Traditional Arabic" w:hint="cs"/>
          <w:sz w:val="28"/>
          <w:szCs w:val="28"/>
          <w:rtl/>
        </w:rPr>
        <w:t xml:space="preserve"> [ انظر: </w:t>
      </w:r>
      <w:r w:rsidRPr="004E2B2E">
        <w:rPr>
          <w:rFonts w:ascii="Traditional Arabic" w:hAnsi="Traditional Arabic" w:cs="Traditional Arabic"/>
          <w:sz w:val="28"/>
          <w:szCs w:val="28"/>
          <w:rtl/>
        </w:rPr>
        <w:t>لسان الميزان ت أبي غدة (6/ 555)</w:t>
      </w:r>
      <w:r>
        <w:rPr>
          <w:rFonts w:ascii="Traditional Arabic" w:hAnsi="Traditional Arabic" w:cs="Traditional Arabic" w:hint="cs"/>
          <w:sz w:val="28"/>
          <w:szCs w:val="28"/>
          <w:rtl/>
        </w:rPr>
        <w:t xml:space="preserve">، </w:t>
      </w:r>
      <w:r w:rsidRPr="004E2B2E">
        <w:rPr>
          <w:rFonts w:ascii="Traditional Arabic" w:hAnsi="Traditional Arabic" w:cs="Traditional Arabic"/>
          <w:sz w:val="28"/>
          <w:szCs w:val="28"/>
          <w:rtl/>
        </w:rPr>
        <w:t>الثقات ممن لم يقع في الكتب الستة (8/ 178)</w:t>
      </w:r>
      <w:r w:rsidRPr="004E2B2E">
        <w:rPr>
          <w:rFonts w:ascii="Traditional Arabic" w:hAnsi="Traditional Arabic" w:cs="Traditional Arabic" w:hint="cs"/>
          <w:sz w:val="28"/>
          <w:szCs w:val="28"/>
          <w:rtl/>
        </w:rPr>
        <w:t>].</w:t>
      </w:r>
    </w:p>
  </w:footnote>
  <w:footnote w:id="41">
    <w:p w:rsidR="00AC05A7" w:rsidRPr="00152E59" w:rsidRDefault="00AC05A7" w:rsidP="004E2B2E">
      <w:pPr>
        <w:spacing w:after="0" w:line="240" w:lineRule="auto"/>
        <w:jc w:val="both"/>
        <w:rPr>
          <w:rFonts w:ascii="Traditional Arabic" w:hAnsi="Traditional Arabic" w:cs="Traditional Arabic"/>
          <w:sz w:val="28"/>
          <w:szCs w:val="28"/>
          <w:rtl/>
        </w:rPr>
      </w:pPr>
      <w:r w:rsidRPr="00D85159">
        <w:rPr>
          <w:rFonts w:ascii="Traditional Arabic" w:hAnsi="Traditional Arabic" w:cs="Traditional Arabic"/>
          <w:sz w:val="28"/>
          <w:szCs w:val="28"/>
        </w:rPr>
        <w:footnoteRef/>
      </w:r>
      <w:r w:rsidRPr="00D85159">
        <w:rPr>
          <w:rFonts w:ascii="Traditional Arabic" w:hAnsi="Traditional Arabic" w:cs="Traditional Arabic"/>
          <w:sz w:val="28"/>
          <w:szCs w:val="28"/>
        </w:rPr>
        <w:t>)</w:t>
      </w:r>
      <w:r w:rsidRPr="00D85159">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sz w:val="28"/>
          <w:szCs w:val="28"/>
          <w:rtl/>
        </w:rPr>
        <w:t xml:space="preserve">ابن منده: </w:t>
      </w:r>
      <w:r w:rsidRPr="00152E59">
        <w:rPr>
          <w:rFonts w:ascii="Traditional Arabic" w:hAnsi="Traditional Arabic" w:cs="Traditional Arabic" w:hint="cs"/>
          <w:b/>
          <w:bCs/>
          <w:sz w:val="28"/>
          <w:szCs w:val="28"/>
          <w:rtl/>
        </w:rPr>
        <w:t>شروط الأئمة</w:t>
      </w:r>
      <w:r w:rsidRPr="00152E59">
        <w:rPr>
          <w:rFonts w:ascii="Traditional Arabic" w:hAnsi="Traditional Arabic" w:cs="Traditional Arabic" w:hint="cs"/>
          <w:sz w:val="28"/>
          <w:szCs w:val="28"/>
          <w:rtl/>
        </w:rPr>
        <w:t xml:space="preserve">، </w:t>
      </w:r>
      <w:r w:rsidRPr="00152E59">
        <w:rPr>
          <w:rFonts w:ascii="Traditional Arabic" w:hAnsi="Traditional Arabic" w:cs="Traditional Arabic"/>
          <w:sz w:val="28"/>
          <w:szCs w:val="28"/>
          <w:rtl/>
        </w:rPr>
        <w:t xml:space="preserve">ط1، </w:t>
      </w:r>
      <w:r w:rsidRPr="00152E59">
        <w:rPr>
          <w:rFonts w:ascii="Traditional Arabic" w:hAnsi="Traditional Arabic" w:cs="Traditional Arabic" w:hint="cs"/>
          <w:sz w:val="28"/>
          <w:szCs w:val="28"/>
          <w:rtl/>
        </w:rPr>
        <w:t xml:space="preserve"> ص42.</w:t>
      </w:r>
    </w:p>
  </w:footnote>
  <w:footnote w:id="42">
    <w:p w:rsidR="00AC05A7" w:rsidRPr="00152E59" w:rsidRDefault="00AC05A7" w:rsidP="004E2B2E">
      <w:pPr>
        <w:autoSpaceDE w:val="0"/>
        <w:autoSpaceDN w:val="0"/>
        <w:adjustRightInd w:val="0"/>
        <w:spacing w:after="0" w:line="240" w:lineRule="auto"/>
        <w:jc w:val="both"/>
        <w:rPr>
          <w:rFonts w:ascii="Traditional Arabic" w:hAnsi="Traditional Arabic" w:cs="Traditional Arabic"/>
          <w:sz w:val="28"/>
          <w:szCs w:val="28"/>
          <w:rtl/>
        </w:rPr>
      </w:pPr>
      <w:r w:rsidRPr="00D85159">
        <w:rPr>
          <w:rFonts w:ascii="Traditional Arabic" w:hAnsi="Traditional Arabic" w:cs="Traditional Arabic"/>
          <w:sz w:val="28"/>
          <w:szCs w:val="28"/>
        </w:rPr>
        <w:footnoteRef/>
      </w:r>
      <w:r w:rsidRPr="00D85159">
        <w:rPr>
          <w:rFonts w:ascii="Traditional Arabic" w:hAnsi="Traditional Arabic" w:cs="Traditional Arabic"/>
          <w:sz w:val="28"/>
          <w:szCs w:val="28"/>
        </w:rPr>
        <w:t>)</w:t>
      </w:r>
      <w:r w:rsidRPr="00D85159">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b/>
          <w:bCs/>
          <w:sz w:val="28"/>
          <w:szCs w:val="28"/>
          <w:rtl/>
        </w:rPr>
        <w:t>المصدر السابق:</w:t>
      </w:r>
      <w:r w:rsidRPr="00152E59">
        <w:rPr>
          <w:rFonts w:ascii="Traditional Arabic" w:hAnsi="Traditional Arabic" w:cs="Traditional Arabic" w:hint="cs"/>
          <w:sz w:val="28"/>
          <w:szCs w:val="28"/>
          <w:rtl/>
        </w:rPr>
        <w:t xml:space="preserve"> ص42.</w:t>
      </w:r>
    </w:p>
  </w:footnote>
  <w:footnote w:id="43">
    <w:p w:rsidR="00AC05A7" w:rsidRPr="00152E59" w:rsidRDefault="00AC05A7" w:rsidP="00D85159">
      <w:pPr>
        <w:autoSpaceDE w:val="0"/>
        <w:autoSpaceDN w:val="0"/>
        <w:adjustRightInd w:val="0"/>
        <w:spacing w:after="0" w:line="240" w:lineRule="auto"/>
        <w:jc w:val="both"/>
        <w:rPr>
          <w:rFonts w:ascii="Traditional Arabic" w:hAnsi="Traditional Arabic" w:cs="Traditional Arabic"/>
          <w:sz w:val="28"/>
          <w:szCs w:val="28"/>
          <w:rtl/>
        </w:rPr>
      </w:pPr>
      <w:r w:rsidRPr="00D85159">
        <w:rPr>
          <w:rFonts w:ascii="Traditional Arabic" w:hAnsi="Traditional Arabic" w:cs="Traditional Arabic"/>
          <w:sz w:val="28"/>
          <w:szCs w:val="28"/>
        </w:rPr>
        <w:footnoteRef/>
      </w:r>
      <w:r w:rsidRPr="00D85159">
        <w:rPr>
          <w:rFonts w:ascii="Traditional Arabic" w:hAnsi="Traditional Arabic" w:cs="Traditional Arabic"/>
          <w:sz w:val="28"/>
          <w:szCs w:val="28"/>
        </w:rPr>
        <w:t>)</w:t>
      </w:r>
      <w:r w:rsidRPr="00D85159">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sz w:val="28"/>
          <w:szCs w:val="28"/>
          <w:rtl/>
        </w:rPr>
        <w:t xml:space="preserve">الذهبي، </w:t>
      </w:r>
      <w:r w:rsidRPr="00152E59">
        <w:rPr>
          <w:rFonts w:ascii="Traditional Arabic" w:hAnsi="Traditional Arabic" w:cs="Traditional Arabic" w:hint="cs"/>
          <w:b/>
          <w:bCs/>
          <w:sz w:val="28"/>
          <w:szCs w:val="28"/>
          <w:rtl/>
        </w:rPr>
        <w:t>العبر في خبر من غبر</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د.ط،</w:t>
      </w:r>
      <w:r w:rsidRPr="00152E59">
        <w:rPr>
          <w:rFonts w:ascii="Traditional Arabic" w:hAnsi="Traditional Arabic" w:cs="Traditional Arabic" w:hint="cs"/>
          <w:sz w:val="28"/>
          <w:szCs w:val="28"/>
          <w:rtl/>
        </w:rPr>
        <w:t xml:space="preserve"> ج1، ص445.</w:t>
      </w:r>
    </w:p>
  </w:footnote>
  <w:footnote w:id="44">
    <w:p w:rsidR="00AC05A7" w:rsidRPr="00152E59" w:rsidRDefault="00AC05A7" w:rsidP="00D85159">
      <w:pPr>
        <w:autoSpaceDE w:val="0"/>
        <w:autoSpaceDN w:val="0"/>
        <w:adjustRightInd w:val="0"/>
        <w:spacing w:after="0" w:line="240" w:lineRule="auto"/>
        <w:jc w:val="both"/>
        <w:rPr>
          <w:rFonts w:ascii="Traditional Arabic" w:hAnsi="Traditional Arabic" w:cs="Traditional Arabic"/>
          <w:sz w:val="28"/>
          <w:szCs w:val="28"/>
          <w:rtl/>
        </w:rPr>
      </w:pPr>
      <w:r w:rsidRPr="00D85159">
        <w:rPr>
          <w:rFonts w:ascii="Traditional Arabic" w:hAnsi="Traditional Arabic" w:cs="Traditional Arabic"/>
          <w:sz w:val="28"/>
          <w:szCs w:val="28"/>
        </w:rPr>
        <w:footnoteRef/>
      </w:r>
      <w:r w:rsidRPr="00D85159">
        <w:rPr>
          <w:rFonts w:ascii="Traditional Arabic" w:hAnsi="Traditional Arabic" w:cs="Traditional Arabic"/>
          <w:sz w:val="28"/>
          <w:szCs w:val="28"/>
        </w:rPr>
        <w:t>)</w:t>
      </w:r>
      <w:r w:rsidRPr="00D85159">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sz w:val="28"/>
          <w:szCs w:val="28"/>
          <w:rtl/>
        </w:rPr>
        <w:t xml:space="preserve">السيوطي، </w:t>
      </w:r>
      <w:r w:rsidRPr="00152E59">
        <w:rPr>
          <w:rFonts w:ascii="Traditional Arabic" w:hAnsi="Traditional Arabic" w:cs="Traditional Arabic" w:hint="cs"/>
          <w:b/>
          <w:bCs/>
          <w:sz w:val="28"/>
          <w:szCs w:val="28"/>
          <w:rtl/>
        </w:rPr>
        <w:t>طبقات الحفاظ</w:t>
      </w:r>
      <w:r w:rsidRPr="00152E59">
        <w:rPr>
          <w:rFonts w:ascii="Traditional Arabic" w:hAnsi="Traditional Arabic" w:cs="Traditional Arabic" w:hint="cs"/>
          <w:sz w:val="28"/>
          <w:szCs w:val="28"/>
          <w:rtl/>
        </w:rPr>
        <w:t>، ط</w:t>
      </w:r>
      <w:r>
        <w:rPr>
          <w:rFonts w:ascii="Traditional Arabic" w:hAnsi="Traditional Arabic" w:cs="Traditional Arabic" w:hint="cs"/>
          <w:sz w:val="28"/>
          <w:szCs w:val="28"/>
          <w:rtl/>
        </w:rPr>
        <w:t>1،</w:t>
      </w:r>
      <w:r w:rsidRPr="00152E59">
        <w:rPr>
          <w:rFonts w:ascii="Traditional Arabic" w:hAnsi="Traditional Arabic" w:cs="Traditional Arabic" w:hint="cs"/>
          <w:sz w:val="28"/>
          <w:szCs w:val="28"/>
          <w:rtl/>
        </w:rPr>
        <w:t xml:space="preserve"> ص306.</w:t>
      </w:r>
    </w:p>
  </w:footnote>
  <w:footnote w:id="45">
    <w:p w:rsidR="00AC05A7" w:rsidRPr="00152E59" w:rsidRDefault="00AC05A7" w:rsidP="00D85159">
      <w:pPr>
        <w:pStyle w:val="a4"/>
        <w:jc w:val="both"/>
        <w:rPr>
          <w:rFonts w:ascii="Traditional Arabic" w:hAnsi="Traditional Arabic" w:cs="Traditional Arabic"/>
          <w:sz w:val="28"/>
          <w:szCs w:val="28"/>
          <w:rtl/>
        </w:rPr>
      </w:pPr>
      <w:r w:rsidRPr="00D85159">
        <w:rPr>
          <w:rFonts w:ascii="Traditional Arabic" w:hAnsi="Traditional Arabic" w:cs="Traditional Arabic"/>
          <w:sz w:val="28"/>
          <w:szCs w:val="28"/>
        </w:rPr>
        <w:footnoteRef/>
      </w:r>
      <w:r w:rsidRPr="00D85159">
        <w:rPr>
          <w:rFonts w:ascii="Traditional Arabic" w:hAnsi="Traditional Arabic" w:cs="Traditional Arabic"/>
          <w:sz w:val="28"/>
          <w:szCs w:val="28"/>
        </w:rPr>
        <w:t>)</w:t>
      </w:r>
      <w:r w:rsidRPr="00D85159">
        <w:rPr>
          <w:rFonts w:ascii="Traditional Arabic" w:hAnsi="Traditional Arabic" w:cs="Traditional Arabic"/>
          <w:sz w:val="28"/>
          <w:szCs w:val="28"/>
          <w:rtl/>
        </w:rPr>
        <w:t>)</w:t>
      </w:r>
      <w:r w:rsidRPr="00152E59">
        <w:rPr>
          <w:rFonts w:ascii="Traditional Arabic" w:hAnsi="Traditional Arabic" w:cs="Traditional Arabic" w:hint="cs"/>
          <w:sz w:val="28"/>
          <w:szCs w:val="28"/>
          <w:rtl/>
        </w:rPr>
        <w:t xml:space="preserve"> الذهبي، </w:t>
      </w:r>
      <w:r w:rsidRPr="00152E59">
        <w:rPr>
          <w:rFonts w:ascii="Traditional Arabic" w:hAnsi="Traditional Arabic" w:cs="Traditional Arabic" w:hint="cs"/>
          <w:b/>
          <w:bCs/>
          <w:sz w:val="28"/>
          <w:szCs w:val="28"/>
          <w:rtl/>
        </w:rPr>
        <w:t>تذكرة الحفاظ</w:t>
      </w:r>
      <w:r w:rsidRPr="00152E59">
        <w:rPr>
          <w:rFonts w:ascii="Traditional Arabic" w:hAnsi="Traditional Arabic" w:cs="Traditional Arabic" w:hint="cs"/>
          <w:sz w:val="28"/>
          <w:szCs w:val="28"/>
          <w:rtl/>
        </w:rPr>
        <w:t>، ط1، ج2، ص195.</w:t>
      </w:r>
    </w:p>
    <w:p w:rsidR="00AC05A7" w:rsidRPr="00152E59" w:rsidRDefault="00AC05A7" w:rsidP="009F3AAA">
      <w:pPr>
        <w:pStyle w:val="a4"/>
        <w:jc w:val="both"/>
        <w:rPr>
          <w:rFonts w:ascii="Traditional Arabic" w:hAnsi="Traditional Arabic" w:cs="Traditional Arabic"/>
          <w:sz w:val="28"/>
          <w:szCs w:val="28"/>
          <w:vertAlign w:val="superscript"/>
          <w:rtl/>
        </w:rPr>
      </w:pPr>
    </w:p>
  </w:footnote>
  <w:footnote w:id="46">
    <w:p w:rsidR="00AC05A7" w:rsidRPr="00152E59" w:rsidRDefault="00AC05A7" w:rsidP="009F3AAA">
      <w:pPr>
        <w:autoSpaceDE w:val="0"/>
        <w:autoSpaceDN w:val="0"/>
        <w:adjustRightInd w:val="0"/>
        <w:spacing w:after="0" w:line="240" w:lineRule="auto"/>
        <w:jc w:val="both"/>
        <w:rPr>
          <w:rFonts w:ascii="Traditional Arabic" w:hAnsi="Traditional Arabic" w:cs="Traditional Arabic"/>
          <w:sz w:val="28"/>
          <w:szCs w:val="28"/>
          <w:rtl/>
        </w:rPr>
      </w:pPr>
      <w:r w:rsidRPr="0023297C">
        <w:rPr>
          <w:rFonts w:ascii="Traditional Arabic" w:hAnsi="Traditional Arabic" w:cs="Traditional Arabic"/>
          <w:sz w:val="28"/>
          <w:szCs w:val="28"/>
        </w:rPr>
        <w:footnoteRef/>
      </w:r>
      <w:r w:rsidRPr="0023297C">
        <w:rPr>
          <w:rFonts w:ascii="Traditional Arabic" w:hAnsi="Traditional Arabic" w:cs="Traditional Arabic"/>
          <w:sz w:val="28"/>
          <w:szCs w:val="28"/>
        </w:rPr>
        <w:t>)</w:t>
      </w:r>
      <w:r w:rsidRPr="0023297C">
        <w:rPr>
          <w:rFonts w:ascii="Traditional Arabic" w:hAnsi="Traditional Arabic" w:cs="Traditional Arabic"/>
          <w:sz w:val="28"/>
          <w:szCs w:val="28"/>
          <w:rtl/>
        </w:rPr>
        <w:t>)</w:t>
      </w:r>
      <w:r w:rsidRPr="0023297C">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sz w:val="28"/>
          <w:szCs w:val="28"/>
          <w:rtl/>
        </w:rPr>
        <w:t xml:space="preserve">النسائي، أحمد بن شعيب: </w:t>
      </w:r>
      <w:r w:rsidRPr="00152E59">
        <w:rPr>
          <w:rFonts w:ascii="Traditional Arabic" w:hAnsi="Traditional Arabic" w:cs="Traditional Arabic" w:hint="cs"/>
          <w:b/>
          <w:bCs/>
          <w:sz w:val="28"/>
          <w:szCs w:val="28"/>
          <w:rtl/>
        </w:rPr>
        <w:t>كتاب السنن المعروف بالسنن الكبرى</w:t>
      </w:r>
      <w:r w:rsidRPr="00152E59">
        <w:rPr>
          <w:rFonts w:ascii="Traditional Arabic" w:hAnsi="Traditional Arabic" w:cs="Traditional Arabic" w:hint="cs"/>
          <w:sz w:val="28"/>
          <w:szCs w:val="28"/>
          <w:rtl/>
        </w:rPr>
        <w:t>، ج1، ص26-27.</w:t>
      </w:r>
    </w:p>
  </w:footnote>
  <w:footnote w:id="47">
    <w:p w:rsidR="00AC05A7" w:rsidRPr="00152E59" w:rsidRDefault="00AC05A7" w:rsidP="001C6B7A">
      <w:pPr>
        <w:autoSpaceDE w:val="0"/>
        <w:autoSpaceDN w:val="0"/>
        <w:adjustRightInd w:val="0"/>
        <w:spacing w:after="0" w:line="240" w:lineRule="auto"/>
        <w:jc w:val="both"/>
        <w:rPr>
          <w:rFonts w:ascii="Traditional Arabic" w:hAnsi="Traditional Arabic" w:cs="Traditional Arabic"/>
          <w:sz w:val="28"/>
          <w:szCs w:val="28"/>
          <w:rtl/>
        </w:rPr>
      </w:pPr>
      <w:r w:rsidRPr="0023297C">
        <w:rPr>
          <w:rFonts w:ascii="Traditional Arabic" w:hAnsi="Traditional Arabic" w:cs="Traditional Arabic"/>
          <w:sz w:val="28"/>
          <w:szCs w:val="28"/>
        </w:rPr>
        <w:footnoteRef/>
      </w:r>
      <w:r w:rsidRPr="0023297C">
        <w:rPr>
          <w:rFonts w:ascii="Traditional Arabic" w:hAnsi="Traditional Arabic" w:cs="Traditional Arabic"/>
          <w:sz w:val="28"/>
          <w:szCs w:val="28"/>
        </w:rPr>
        <w:t>)</w:t>
      </w:r>
      <w:r w:rsidRPr="0023297C">
        <w:rPr>
          <w:rFonts w:ascii="Traditional Arabic" w:hAnsi="Traditional Arabic" w:cs="Traditional Arabic"/>
          <w:sz w:val="28"/>
          <w:szCs w:val="28"/>
          <w:rtl/>
        </w:rPr>
        <w:t>)</w:t>
      </w:r>
      <w:r w:rsidRPr="00152E59">
        <w:rPr>
          <w:rFonts w:ascii="Traditional Arabic" w:hAnsi="Traditional Arabic" w:cs="Traditional Arabic" w:hint="cs"/>
          <w:b/>
          <w:bCs/>
          <w:color w:val="000000"/>
          <w:sz w:val="28"/>
          <w:szCs w:val="28"/>
          <w:rtl/>
        </w:rPr>
        <w:t xml:space="preserve"> ا</w:t>
      </w:r>
      <w:r w:rsidRPr="00152E59">
        <w:rPr>
          <w:rFonts w:ascii="Traditional Arabic" w:hAnsi="Traditional Arabic" w:cs="Traditional Arabic" w:hint="cs"/>
          <w:color w:val="000000"/>
          <w:sz w:val="28"/>
          <w:szCs w:val="28"/>
          <w:rtl/>
        </w:rPr>
        <w:t>لعسقلاني، أبو الفضل أحمد بن حجر</w:t>
      </w:r>
      <w:r w:rsidRPr="00152E59">
        <w:rPr>
          <w:rFonts w:ascii="Traditional Arabic" w:hAnsi="Traditional Arabic" w:cs="Traditional Arabic" w:hint="cs"/>
          <w:b/>
          <w:bCs/>
          <w:sz w:val="28"/>
          <w:szCs w:val="28"/>
          <w:rtl/>
        </w:rPr>
        <w:t>:</w:t>
      </w:r>
      <w:r w:rsidRPr="00152E59">
        <w:rPr>
          <w:rFonts w:ascii="Traditional Arabic" w:hAnsi="Traditional Arabic" w:cs="Traditional Arabic"/>
          <w:b/>
          <w:bCs/>
          <w:sz w:val="28"/>
          <w:szCs w:val="28"/>
          <w:rtl/>
        </w:rPr>
        <w:t xml:space="preserve"> </w:t>
      </w:r>
      <w:r w:rsidRPr="00152E59">
        <w:rPr>
          <w:rFonts w:ascii="Traditional Arabic" w:hAnsi="Traditional Arabic" w:cs="Traditional Arabic" w:hint="cs"/>
          <w:b/>
          <w:bCs/>
          <w:sz w:val="28"/>
          <w:szCs w:val="28"/>
          <w:rtl/>
        </w:rPr>
        <w:t>النكت على كتاب ابن الصلاح</w:t>
      </w:r>
      <w:r w:rsidRPr="00152E5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ط1،</w:t>
      </w:r>
      <w:r w:rsidRPr="00152E59">
        <w:rPr>
          <w:rFonts w:ascii="Traditional Arabic" w:hAnsi="Traditional Arabic" w:cs="Traditional Arabic" w:hint="cs"/>
          <w:sz w:val="28"/>
          <w:szCs w:val="28"/>
          <w:rtl/>
        </w:rPr>
        <w:t xml:space="preserve"> ص484.</w:t>
      </w:r>
    </w:p>
  </w:footnote>
  <w:footnote w:id="48">
    <w:p w:rsidR="00AC05A7" w:rsidRPr="00152E59" w:rsidRDefault="00AC05A7" w:rsidP="001C6B7A">
      <w:pPr>
        <w:autoSpaceDE w:val="0"/>
        <w:autoSpaceDN w:val="0"/>
        <w:adjustRightInd w:val="0"/>
        <w:spacing w:after="0" w:line="240" w:lineRule="auto"/>
        <w:jc w:val="both"/>
        <w:rPr>
          <w:rFonts w:ascii="Traditional Arabic" w:hAnsi="Traditional Arabic" w:cs="Traditional Arabic"/>
          <w:sz w:val="28"/>
          <w:szCs w:val="28"/>
          <w:rtl/>
        </w:rPr>
      </w:pPr>
      <w:r w:rsidRPr="0023297C">
        <w:rPr>
          <w:rFonts w:ascii="Traditional Arabic" w:hAnsi="Traditional Arabic" w:cs="Traditional Arabic"/>
          <w:sz w:val="28"/>
          <w:szCs w:val="28"/>
        </w:rPr>
        <w:footnoteRef/>
      </w:r>
      <w:r w:rsidRPr="0023297C">
        <w:rPr>
          <w:rFonts w:ascii="Traditional Arabic" w:hAnsi="Traditional Arabic" w:cs="Traditional Arabic"/>
          <w:sz w:val="28"/>
          <w:szCs w:val="28"/>
        </w:rPr>
        <w:t>)</w:t>
      </w:r>
      <w:r w:rsidRPr="0023297C">
        <w:rPr>
          <w:rFonts w:ascii="Traditional Arabic" w:hAnsi="Traditional Arabic" w:cs="Traditional Arabic"/>
          <w:sz w:val="28"/>
          <w:szCs w:val="28"/>
          <w:rtl/>
        </w:rPr>
        <w:t>)</w:t>
      </w:r>
      <w:r w:rsidRPr="00152E59">
        <w:rPr>
          <w:rFonts w:ascii="Traditional Arabic" w:hAnsi="Traditional Arabic" w:cs="Traditional Arabic"/>
          <w:b/>
          <w:bCs/>
          <w:color w:val="000000"/>
          <w:sz w:val="28"/>
          <w:szCs w:val="28"/>
          <w:rtl/>
        </w:rPr>
        <w:t xml:space="preserve"> </w:t>
      </w:r>
      <w:r w:rsidRPr="00152E59">
        <w:rPr>
          <w:rFonts w:ascii="Traditional Arabic" w:hAnsi="Traditional Arabic" w:cs="Traditional Arabic" w:hint="cs"/>
          <w:sz w:val="28"/>
          <w:szCs w:val="28"/>
          <w:rtl/>
        </w:rPr>
        <w:t xml:space="preserve">النورستاني، محمد محمدي بن محمد جميل: </w:t>
      </w:r>
      <w:r w:rsidRPr="00152E59">
        <w:rPr>
          <w:rFonts w:ascii="Traditional Arabic" w:hAnsi="Traditional Arabic" w:cs="Traditional Arabic" w:hint="cs"/>
          <w:b/>
          <w:bCs/>
          <w:sz w:val="28"/>
          <w:szCs w:val="28"/>
          <w:rtl/>
        </w:rPr>
        <w:t>المدخل إلى سنن النسائي(المجتبى)</w:t>
      </w:r>
      <w:r w:rsidRPr="00152E59">
        <w:rPr>
          <w:rFonts w:ascii="Traditional Arabic" w:hAnsi="Traditional Arabic" w:cs="Traditional Arabic" w:hint="cs"/>
          <w:sz w:val="28"/>
          <w:szCs w:val="28"/>
          <w:rtl/>
        </w:rPr>
        <w:t>، ط1، ص84.</w:t>
      </w:r>
    </w:p>
  </w:footnote>
  <w:footnote w:id="49">
    <w:p w:rsidR="00AC05A7" w:rsidRPr="004F000F" w:rsidRDefault="00AC05A7" w:rsidP="00405089">
      <w:pPr>
        <w:pStyle w:val="a4"/>
        <w:jc w:val="both"/>
        <w:rPr>
          <w:rFonts w:ascii="Traditional Arabic" w:hAnsi="Traditional Arabic" w:cs="Traditional Arabic"/>
          <w:sz w:val="28"/>
          <w:szCs w:val="28"/>
          <w:rtl/>
        </w:rPr>
      </w:pPr>
      <w:r w:rsidRPr="003334A3">
        <w:rPr>
          <w:rStyle w:val="a5"/>
          <w:rFonts w:ascii="Traditional Arabic" w:hAnsi="Traditional Arabic" w:cs="Traditional Arabic"/>
          <w:sz w:val="28"/>
          <w:szCs w:val="28"/>
          <w:vertAlign w:val="baseline"/>
        </w:rPr>
        <w:footnoteRef/>
      </w:r>
      <w:r w:rsidRPr="003334A3">
        <w:rPr>
          <w:rFonts w:ascii="Traditional Arabic" w:hAnsi="Traditional Arabic" w:cs="Traditional Arabic"/>
          <w:sz w:val="28"/>
          <w:szCs w:val="28"/>
        </w:rPr>
        <w:t>)</w:t>
      </w:r>
      <w:r w:rsidRPr="003334A3">
        <w:rPr>
          <w:rFonts w:ascii="Traditional Arabic" w:hAnsi="Traditional Arabic" w:cs="Traditional Arabic"/>
          <w:sz w:val="28"/>
          <w:szCs w:val="28"/>
          <w:rtl/>
        </w:rPr>
        <w:t>)</w:t>
      </w:r>
      <w:r w:rsidRPr="004F000F">
        <w:rPr>
          <w:rFonts w:ascii="Traditional Arabic" w:hAnsi="Traditional Arabic" w:cs="Traditional Arabic"/>
          <w:sz w:val="28"/>
          <w:szCs w:val="28"/>
          <w:rtl/>
        </w:rPr>
        <w:t xml:space="preserve"> </w:t>
      </w:r>
      <w:r w:rsidRPr="004F000F">
        <w:rPr>
          <w:rFonts w:ascii="Traditional Arabic" w:hAnsi="Traditional Arabic" w:cs="Traditional Arabic" w:hint="cs"/>
          <w:sz w:val="28"/>
          <w:szCs w:val="28"/>
          <w:rtl/>
        </w:rPr>
        <w:t xml:space="preserve">سيبويه: </w:t>
      </w:r>
      <w:r w:rsidRPr="004F000F">
        <w:rPr>
          <w:rFonts w:ascii="Traditional Arabic" w:hAnsi="Traditional Arabic" w:cs="Traditional Arabic" w:hint="cs"/>
          <w:b/>
          <w:bCs/>
          <w:sz w:val="28"/>
          <w:szCs w:val="28"/>
          <w:rtl/>
        </w:rPr>
        <w:t>الكتاب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ط3، </w:t>
      </w:r>
      <w:r w:rsidRPr="004F000F">
        <w:rPr>
          <w:rFonts w:ascii="Traditional Arabic" w:hAnsi="Traditional Arabic" w:cs="Traditional Arabic" w:hint="cs"/>
          <w:sz w:val="28"/>
          <w:szCs w:val="28"/>
          <w:rtl/>
        </w:rPr>
        <w:t>ج3، ص56.</w:t>
      </w:r>
    </w:p>
  </w:footnote>
  <w:footnote w:id="50">
    <w:p w:rsidR="00AC05A7" w:rsidRPr="004F000F" w:rsidRDefault="00AC05A7" w:rsidP="00405089">
      <w:pPr>
        <w:pStyle w:val="a4"/>
        <w:jc w:val="both"/>
        <w:rPr>
          <w:rFonts w:ascii="Traditional Arabic" w:hAnsi="Traditional Arabic" w:cs="Traditional Arabic"/>
          <w:sz w:val="28"/>
          <w:szCs w:val="28"/>
          <w:rtl/>
        </w:rPr>
      </w:pPr>
      <w:r w:rsidRPr="003334A3">
        <w:rPr>
          <w:rStyle w:val="a5"/>
          <w:rFonts w:ascii="Traditional Arabic" w:hAnsi="Traditional Arabic" w:cs="Traditional Arabic"/>
          <w:sz w:val="28"/>
          <w:szCs w:val="28"/>
          <w:vertAlign w:val="baseline"/>
        </w:rPr>
        <w:footnoteRef/>
      </w:r>
      <w:r w:rsidRPr="003334A3">
        <w:rPr>
          <w:rStyle w:val="a5"/>
          <w:rFonts w:ascii="Traditional Arabic" w:hAnsi="Traditional Arabic" w:cs="Traditional Arabic"/>
          <w:sz w:val="28"/>
          <w:szCs w:val="28"/>
          <w:vertAlign w:val="baseline"/>
        </w:rPr>
        <w:t>)</w:t>
      </w:r>
      <w:r w:rsidRPr="003334A3">
        <w:rPr>
          <w:rStyle w:val="a5"/>
          <w:rFonts w:ascii="Traditional Arabic" w:hAnsi="Traditional Arabic" w:cs="Traditional Arabic" w:hint="cs"/>
          <w:sz w:val="28"/>
          <w:szCs w:val="28"/>
          <w:vertAlign w:val="baseline"/>
          <w:rtl/>
        </w:rPr>
        <w:t>)</w:t>
      </w:r>
      <w:r w:rsidRPr="004F000F">
        <w:rPr>
          <w:rFonts w:hint="cs"/>
          <w:sz w:val="28"/>
          <w:szCs w:val="28"/>
          <w:vertAlign w:val="superscript"/>
          <w:rtl/>
        </w:rPr>
        <w:t xml:space="preserve"> </w:t>
      </w:r>
      <w:r>
        <w:rPr>
          <w:rFonts w:ascii="Traditional Arabic" w:hAnsi="Traditional Arabic" w:cs="Traditional Arabic" w:hint="cs"/>
          <w:sz w:val="28"/>
          <w:szCs w:val="28"/>
          <w:rtl/>
        </w:rPr>
        <w:t>الجرجاوي،</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التصريح على التوضيح</w:t>
      </w:r>
      <w:r w:rsidRPr="004F000F">
        <w:rPr>
          <w:rFonts w:ascii="Traditional Arabic" w:hAnsi="Traditional Arabic" w:cs="Traditional Arabic" w:hint="cs"/>
          <w:sz w:val="28"/>
          <w:szCs w:val="28"/>
          <w:rtl/>
        </w:rPr>
        <w:t>، ج2، ص398.</w:t>
      </w:r>
    </w:p>
  </w:footnote>
  <w:footnote w:id="51">
    <w:p w:rsidR="00AC05A7" w:rsidRPr="004F000F" w:rsidRDefault="00AC05A7" w:rsidP="00405089">
      <w:pPr>
        <w:pStyle w:val="a4"/>
        <w:jc w:val="both"/>
        <w:rPr>
          <w:rFonts w:ascii="Traditional Arabic" w:hAnsi="Traditional Arabic" w:cs="Traditional Arabic"/>
          <w:sz w:val="28"/>
          <w:szCs w:val="28"/>
          <w:rtl/>
        </w:rPr>
      </w:pPr>
      <w:r w:rsidRPr="003334A3">
        <w:rPr>
          <w:rStyle w:val="a5"/>
          <w:rFonts w:ascii="Traditional Arabic" w:hAnsi="Traditional Arabic" w:cs="Traditional Arabic"/>
          <w:sz w:val="28"/>
          <w:szCs w:val="28"/>
          <w:vertAlign w:val="baseline"/>
        </w:rPr>
        <w:footnoteRef/>
      </w:r>
      <w:r w:rsidRPr="003334A3">
        <w:rPr>
          <w:rStyle w:val="a5"/>
          <w:rFonts w:ascii="Traditional Arabic" w:hAnsi="Traditional Arabic" w:cs="Traditional Arabic"/>
          <w:sz w:val="28"/>
          <w:szCs w:val="28"/>
          <w:vertAlign w:val="baseline"/>
        </w:rPr>
        <w:t>)</w:t>
      </w:r>
      <w:r w:rsidRPr="003334A3">
        <w:rPr>
          <w:rStyle w:val="a5"/>
          <w:rFonts w:ascii="Traditional Arabic" w:hAnsi="Traditional Arabic" w:cs="Traditional Arabic" w:hint="cs"/>
          <w:sz w:val="28"/>
          <w:szCs w:val="28"/>
          <w:vertAlign w:val="baseline"/>
          <w:rtl/>
        </w:rPr>
        <w:t>)</w:t>
      </w:r>
      <w:r w:rsidRPr="003334A3">
        <w:rPr>
          <w:rStyle w:val="a5"/>
          <w:rFonts w:ascii="Traditional Arabic" w:hAnsi="Traditional Arabic" w:cs="Traditional Arabic" w:hint="cs"/>
          <w:vertAlign w:val="baseline"/>
          <w:rtl/>
        </w:rPr>
        <w:t xml:space="preserve"> </w:t>
      </w:r>
      <w:r>
        <w:rPr>
          <w:rFonts w:ascii="Traditional Arabic" w:hAnsi="Traditional Arabic" w:cs="Traditional Arabic" w:hint="cs"/>
          <w:sz w:val="28"/>
          <w:szCs w:val="28"/>
          <w:rtl/>
        </w:rPr>
        <w:t>ابن السراج،</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الأصول في النحو</w:t>
      </w:r>
      <w:r w:rsidRPr="004F000F">
        <w:rPr>
          <w:rFonts w:ascii="Traditional Arabic" w:hAnsi="Traditional Arabic" w:cs="Traditional Arabic" w:hint="cs"/>
          <w:sz w:val="28"/>
          <w:szCs w:val="28"/>
          <w:rtl/>
        </w:rPr>
        <w:t>، ج2، ص398.</w:t>
      </w:r>
    </w:p>
  </w:footnote>
  <w:footnote w:id="52">
    <w:p w:rsidR="00AC05A7" w:rsidRPr="004F000F" w:rsidRDefault="00AC05A7" w:rsidP="00405089">
      <w:pPr>
        <w:pStyle w:val="a4"/>
        <w:jc w:val="both"/>
        <w:rPr>
          <w:rFonts w:ascii="Traditional Arabic" w:hAnsi="Traditional Arabic" w:cs="Traditional Arabic"/>
          <w:sz w:val="28"/>
          <w:szCs w:val="28"/>
          <w:rtl/>
        </w:rPr>
      </w:pPr>
      <w:r w:rsidRPr="003334A3">
        <w:rPr>
          <w:rStyle w:val="a5"/>
          <w:rFonts w:ascii="Traditional Arabic" w:hAnsi="Traditional Arabic" w:cs="Traditional Arabic"/>
          <w:sz w:val="28"/>
          <w:szCs w:val="28"/>
          <w:vertAlign w:val="baseline"/>
        </w:rPr>
        <w:footnoteRef/>
      </w:r>
      <w:r w:rsidRPr="003334A3">
        <w:rPr>
          <w:rStyle w:val="a5"/>
          <w:rFonts w:ascii="Traditional Arabic" w:hAnsi="Traditional Arabic" w:cs="Traditional Arabic"/>
          <w:sz w:val="28"/>
          <w:szCs w:val="28"/>
          <w:vertAlign w:val="baseline"/>
        </w:rPr>
        <w:t>)</w:t>
      </w:r>
      <w:r w:rsidRPr="003334A3">
        <w:rPr>
          <w:rStyle w:val="a5"/>
          <w:rFonts w:ascii="Traditional Arabic" w:hAnsi="Traditional Arabic" w:cs="Traditional Arabic" w:hint="cs"/>
          <w:sz w:val="28"/>
          <w:szCs w:val="28"/>
          <w:vertAlign w:val="baseline"/>
          <w:rtl/>
        </w:rPr>
        <w:t>)</w:t>
      </w:r>
      <w:r w:rsidRPr="003334A3">
        <w:rPr>
          <w:rFonts w:hint="cs"/>
          <w:sz w:val="28"/>
          <w:szCs w:val="28"/>
          <w:rtl/>
        </w:rPr>
        <w:t xml:space="preserve"> </w:t>
      </w:r>
      <w:r>
        <w:rPr>
          <w:rFonts w:ascii="Traditional Arabic" w:hAnsi="Traditional Arabic" w:cs="Traditional Arabic" w:hint="cs"/>
          <w:sz w:val="28"/>
          <w:szCs w:val="28"/>
          <w:rtl/>
        </w:rPr>
        <w:t>المبرد،</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المقتضب</w:t>
      </w:r>
      <w:r w:rsidRPr="004F000F">
        <w:rPr>
          <w:rFonts w:ascii="Traditional Arabic" w:hAnsi="Traditional Arabic" w:cs="Traditional Arabic" w:hint="cs"/>
          <w:sz w:val="28"/>
          <w:szCs w:val="28"/>
          <w:rtl/>
        </w:rPr>
        <w:t>، ج2، ص46.</w:t>
      </w:r>
    </w:p>
  </w:footnote>
  <w:footnote w:id="53">
    <w:p w:rsidR="00AC05A7" w:rsidRPr="004F000F" w:rsidRDefault="00AC05A7" w:rsidP="00DB587F">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أبو حيان: </w:t>
      </w:r>
      <w:r w:rsidRPr="004F000F">
        <w:rPr>
          <w:rFonts w:ascii="Traditional Arabic" w:hAnsi="Traditional Arabic" w:cs="Traditional Arabic" w:hint="cs"/>
          <w:b/>
          <w:bCs/>
          <w:sz w:val="28"/>
          <w:szCs w:val="28"/>
          <w:rtl/>
        </w:rPr>
        <w:t>ارتشاف الضرب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ط1،</w:t>
      </w:r>
      <w:r w:rsidRPr="004F000F">
        <w:rPr>
          <w:rFonts w:ascii="Traditional Arabic" w:hAnsi="Traditional Arabic" w:cs="Traditional Arabic" w:hint="cs"/>
          <w:sz w:val="28"/>
          <w:szCs w:val="28"/>
          <w:rtl/>
        </w:rPr>
        <w:t>ج4، ص1864.</w:t>
      </w:r>
    </w:p>
  </w:footnote>
  <w:footnote w:id="54">
    <w:p w:rsidR="00AC05A7" w:rsidRPr="004F000F" w:rsidRDefault="00AC05A7" w:rsidP="00DB587F">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مالك</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التسهيل</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w:t>
      </w:r>
      <w:r w:rsidRPr="004F000F">
        <w:rPr>
          <w:rFonts w:ascii="Traditional Arabic" w:hAnsi="Traditional Arabic" w:cs="Traditional Arabic" w:hint="cs"/>
          <w:sz w:val="28"/>
          <w:szCs w:val="28"/>
          <w:rtl/>
        </w:rPr>
        <w:t xml:space="preserve"> ج4، ص81.</w:t>
      </w:r>
    </w:p>
  </w:footnote>
  <w:footnote w:id="55">
    <w:p w:rsidR="00AC05A7" w:rsidRPr="004F000F" w:rsidRDefault="00AC05A7" w:rsidP="00DB587F">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الوراق</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علل النحو</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ص437.</w:t>
      </w:r>
    </w:p>
  </w:footnote>
  <w:footnote w:id="56">
    <w:p w:rsidR="00AC05A7" w:rsidRPr="004F000F" w:rsidRDefault="00AC05A7" w:rsidP="00DB587F">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أبو حيان: </w:t>
      </w:r>
      <w:r w:rsidRPr="004F000F">
        <w:rPr>
          <w:rFonts w:ascii="Traditional Arabic" w:hAnsi="Traditional Arabic" w:cs="Traditional Arabic" w:hint="cs"/>
          <w:b/>
          <w:bCs/>
          <w:sz w:val="28"/>
          <w:szCs w:val="28"/>
          <w:rtl/>
        </w:rPr>
        <w:t>ارتشاف الضرب</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 </w:t>
      </w:r>
      <w:r w:rsidRPr="004F000F">
        <w:rPr>
          <w:rFonts w:ascii="Traditional Arabic" w:hAnsi="Traditional Arabic" w:cs="Traditional Arabic" w:hint="cs"/>
          <w:sz w:val="28"/>
          <w:szCs w:val="28"/>
          <w:rtl/>
        </w:rPr>
        <w:t xml:space="preserve"> ج4،ص1864-1866.</w:t>
      </w:r>
    </w:p>
  </w:footnote>
  <w:footnote w:id="57">
    <w:p w:rsidR="00AC05A7" w:rsidRPr="004F000F" w:rsidRDefault="00AC05A7" w:rsidP="00DB587F">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ابن هشام: </w:t>
      </w:r>
      <w:r w:rsidRPr="004F000F">
        <w:rPr>
          <w:rFonts w:ascii="Traditional Arabic" w:hAnsi="Traditional Arabic" w:cs="Traditional Arabic" w:hint="cs"/>
          <w:b/>
          <w:bCs/>
          <w:sz w:val="28"/>
          <w:szCs w:val="28"/>
          <w:rtl/>
        </w:rPr>
        <w:t>مغني اللبيب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ط6، </w:t>
      </w:r>
      <w:r w:rsidRPr="004F000F">
        <w:rPr>
          <w:rFonts w:ascii="Traditional Arabic" w:hAnsi="Traditional Arabic" w:cs="Traditional Arabic" w:hint="cs"/>
          <w:sz w:val="28"/>
          <w:szCs w:val="28"/>
          <w:rtl/>
        </w:rPr>
        <w:t>ص440.</w:t>
      </w:r>
    </w:p>
  </w:footnote>
  <w:footnote w:id="58">
    <w:p w:rsidR="00AC05A7" w:rsidRPr="004F000F" w:rsidRDefault="00AC05A7" w:rsidP="00DB587F">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sz w:val="28"/>
          <w:szCs w:val="28"/>
          <w:rtl/>
        </w:rPr>
        <w:t>البيت</w:t>
      </w:r>
      <w:r w:rsidRPr="004F000F">
        <w:rPr>
          <w:rFonts w:ascii="Traditional Arabic" w:hAnsi="Traditional Arabic" w:cs="Traditional Arabic" w:hint="cs"/>
          <w:sz w:val="28"/>
          <w:szCs w:val="28"/>
          <w:rtl/>
        </w:rPr>
        <w:t xml:space="preserve"> من الطويل،</w:t>
      </w:r>
      <w:r w:rsidRPr="004F000F">
        <w:rPr>
          <w:rFonts w:ascii="Traditional Arabic" w:hAnsi="Traditional Arabic" w:cs="Traditional Arabic"/>
          <w:sz w:val="28"/>
          <w:szCs w:val="28"/>
          <w:rtl/>
        </w:rPr>
        <w:t xml:space="preserve"> للحطيئة</w:t>
      </w:r>
      <w:r w:rsidRPr="004F000F">
        <w:rPr>
          <w:rFonts w:ascii="Traditional Arabic" w:hAnsi="Traditional Arabic" w:cs="Traditional Arabic" w:hint="cs"/>
          <w:sz w:val="28"/>
          <w:szCs w:val="28"/>
          <w:rtl/>
        </w:rPr>
        <w:t xml:space="preserve">، الشاهد: متى اسم شرط للزمان يجزم فعلين: (تأته </w:t>
      </w:r>
      <w:r w:rsidRPr="004F000F">
        <w:rPr>
          <w:rFonts w:ascii="Traditional Arabic" w:hAnsi="Traditional Arabic" w:cs="Traditional Arabic"/>
          <w:sz w:val="28"/>
          <w:szCs w:val="28"/>
          <w:rtl/>
        </w:rPr>
        <w:t>–</w:t>
      </w:r>
      <w:r w:rsidRPr="004F000F">
        <w:rPr>
          <w:rFonts w:ascii="Traditional Arabic" w:hAnsi="Traditional Arabic" w:cs="Traditional Arabic" w:hint="cs"/>
          <w:sz w:val="28"/>
          <w:szCs w:val="28"/>
          <w:rtl/>
        </w:rPr>
        <w:t xml:space="preserve"> تجد)، ورد البيت في الجمل في النحو1/166، الكتاب3/86، الكناش في النحو2/23، اللمحة في شرح الملحة2/877.</w:t>
      </w:r>
    </w:p>
  </w:footnote>
  <w:footnote w:id="59">
    <w:p w:rsidR="00AC05A7" w:rsidRPr="004F000F" w:rsidRDefault="00AC05A7" w:rsidP="00DB587F">
      <w:pPr>
        <w:pStyle w:val="a4"/>
        <w:jc w:val="both"/>
        <w:rPr>
          <w:rFonts w:ascii="Traditional Arabic" w:hAnsi="Traditional Arabic" w:cs="Traditional Arabic"/>
          <w:sz w:val="28"/>
          <w:szCs w:val="28"/>
          <w:rtl/>
        </w:rPr>
      </w:pPr>
      <w:r w:rsidRPr="006D14D8">
        <w:rPr>
          <w:rStyle w:val="a5"/>
          <w:rFonts w:ascii="Traditional Arabic" w:hAnsi="Traditional Arabic" w:cs="Traditional Arabic"/>
          <w:sz w:val="28"/>
          <w:szCs w:val="28"/>
          <w:vertAlign w:val="baseline"/>
        </w:rPr>
        <w:footnoteRef/>
      </w:r>
      <w:r w:rsidRPr="006D14D8">
        <w:rPr>
          <w:rFonts w:ascii="Traditional Arabic" w:hAnsi="Traditional Arabic" w:cs="Traditional Arabic"/>
          <w:sz w:val="28"/>
          <w:szCs w:val="28"/>
        </w:rPr>
        <w:t>)</w:t>
      </w:r>
      <w:r w:rsidRPr="006D14D8">
        <w:rPr>
          <w:rFonts w:ascii="Traditional Arabic" w:hAnsi="Traditional Arabic" w:cs="Traditional Arabic"/>
          <w:sz w:val="28"/>
          <w:szCs w:val="28"/>
          <w:rtl/>
        </w:rPr>
        <w:t>)</w:t>
      </w:r>
      <w:r w:rsidRPr="004F000F">
        <w:rPr>
          <w:rFonts w:ascii="Traditional Arabic" w:hAnsi="Traditional Arabic" w:cs="Traditional Arabic" w:hint="cs"/>
          <w:sz w:val="28"/>
          <w:szCs w:val="28"/>
          <w:rtl/>
        </w:rPr>
        <w:t xml:space="preserve"> البيت من الطويل، لطرفة بن العبد، الشاهد: متى اسم شرط جازم ظرف زمان، ورد البيت في أدوات الإعراب238، الكتاب3/78، الموجز في قواعد اللغة العربية95، شرح التسهيل4/71.</w:t>
      </w:r>
    </w:p>
  </w:footnote>
  <w:footnote w:id="60">
    <w:p w:rsidR="00AC05A7" w:rsidRPr="004F000F" w:rsidRDefault="00AC05A7" w:rsidP="00DB587F">
      <w:pPr>
        <w:pStyle w:val="a4"/>
        <w:jc w:val="both"/>
        <w:rPr>
          <w:rFonts w:ascii="Traditional Arabic" w:hAnsi="Traditional Arabic" w:cs="Traditional Arabic"/>
          <w:sz w:val="28"/>
          <w:szCs w:val="28"/>
          <w:rtl/>
        </w:rPr>
      </w:pPr>
      <w:r w:rsidRPr="006D14D8">
        <w:rPr>
          <w:rStyle w:val="a5"/>
          <w:rFonts w:ascii="Traditional Arabic" w:hAnsi="Traditional Arabic" w:cs="Traditional Arabic"/>
          <w:sz w:val="28"/>
          <w:szCs w:val="28"/>
          <w:vertAlign w:val="baseline"/>
        </w:rPr>
        <w:footnoteRef/>
      </w:r>
      <w:r w:rsidRPr="006D14D8">
        <w:rPr>
          <w:rFonts w:ascii="Traditional Arabic" w:hAnsi="Traditional Arabic" w:cs="Traditional Arabic"/>
          <w:sz w:val="28"/>
          <w:szCs w:val="28"/>
        </w:rPr>
        <w:t>)</w:t>
      </w:r>
      <w:r w:rsidRPr="006D14D8">
        <w:rPr>
          <w:rFonts w:ascii="Traditional Arabic" w:hAnsi="Traditional Arabic" w:cs="Traditional Arabic"/>
          <w:sz w:val="28"/>
          <w:szCs w:val="28"/>
          <w:rtl/>
        </w:rPr>
        <w:t>)</w:t>
      </w:r>
      <w:r w:rsidRPr="004F000F">
        <w:rPr>
          <w:rFonts w:ascii="Traditional Arabic" w:hAnsi="Traditional Arabic" w:cs="Traditional Arabic" w:hint="cs"/>
          <w:sz w:val="28"/>
          <w:szCs w:val="28"/>
          <w:rtl/>
        </w:rPr>
        <w:t xml:space="preserve"> البيت من الطويل، لحاتم الطائي، الشاهد في قوله: (مت ما يجيء) زيدت ما بعد متى الشرطية، ورد البيت في تمهيد القواعد9/4404.</w:t>
      </w:r>
    </w:p>
  </w:footnote>
  <w:footnote w:id="61">
    <w:p w:rsidR="00AC05A7" w:rsidRPr="004F000F" w:rsidRDefault="00AC05A7" w:rsidP="002278A8">
      <w:pPr>
        <w:pStyle w:val="a4"/>
        <w:jc w:val="both"/>
        <w:rPr>
          <w:rFonts w:ascii="Traditional Arabic" w:hAnsi="Traditional Arabic" w:cs="Traditional Arabic"/>
          <w:sz w:val="28"/>
          <w:szCs w:val="28"/>
          <w:rtl/>
        </w:rPr>
      </w:pPr>
      <w:r w:rsidRPr="006D14D8">
        <w:rPr>
          <w:rStyle w:val="a5"/>
          <w:rFonts w:ascii="Traditional Arabic" w:hAnsi="Traditional Arabic" w:cs="Traditional Arabic"/>
          <w:sz w:val="28"/>
          <w:szCs w:val="28"/>
          <w:vertAlign w:val="baseline"/>
        </w:rPr>
        <w:footnoteRef/>
      </w:r>
      <w:r w:rsidRPr="006D14D8">
        <w:rPr>
          <w:rFonts w:ascii="Traditional Arabic" w:hAnsi="Traditional Arabic" w:cs="Traditional Arabic"/>
          <w:sz w:val="28"/>
          <w:szCs w:val="28"/>
        </w:rPr>
        <w:t>)</w:t>
      </w:r>
      <w:r w:rsidRPr="006D14D8">
        <w:rPr>
          <w:rFonts w:ascii="Traditional Arabic" w:hAnsi="Traditional Arabic" w:cs="Traditional Arabic"/>
          <w:sz w:val="28"/>
          <w:szCs w:val="28"/>
          <w:rtl/>
        </w:rPr>
        <w:t>)</w:t>
      </w:r>
      <w:r w:rsidRPr="006D14D8">
        <w:rPr>
          <w:rFonts w:hint="cs"/>
          <w:sz w:val="28"/>
          <w:szCs w:val="28"/>
          <w:rtl/>
        </w:rPr>
        <w:t xml:space="preserve"> </w:t>
      </w:r>
      <w:r w:rsidRPr="004F000F">
        <w:rPr>
          <w:rFonts w:ascii="Traditional Arabic" w:hAnsi="Traditional Arabic" w:cs="Traditional Arabic" w:hint="cs"/>
          <w:sz w:val="28"/>
          <w:szCs w:val="28"/>
          <w:rtl/>
        </w:rPr>
        <w:t>ابن مالك</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التسهيل</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w:t>
      </w:r>
      <w:r w:rsidRPr="004F000F">
        <w:rPr>
          <w:rFonts w:ascii="Traditional Arabic" w:hAnsi="Traditional Arabic" w:cs="Traditional Arabic" w:hint="cs"/>
          <w:sz w:val="28"/>
          <w:szCs w:val="28"/>
          <w:rtl/>
        </w:rPr>
        <w:t xml:space="preserve"> ج4، ص66.</w:t>
      </w:r>
    </w:p>
  </w:footnote>
  <w:footnote w:id="62">
    <w:p w:rsidR="00AC05A7" w:rsidRPr="004F000F" w:rsidRDefault="00AC05A7" w:rsidP="002278A8">
      <w:pPr>
        <w:pStyle w:val="a4"/>
        <w:jc w:val="both"/>
        <w:rPr>
          <w:rFonts w:ascii="Traditional Arabic" w:hAnsi="Traditional Arabic" w:cs="Traditional Arabic"/>
          <w:sz w:val="28"/>
          <w:szCs w:val="28"/>
          <w:rtl/>
        </w:rPr>
      </w:pPr>
      <w:r w:rsidRPr="006D14D8">
        <w:rPr>
          <w:rStyle w:val="a5"/>
          <w:rFonts w:ascii="Traditional Arabic" w:hAnsi="Traditional Arabic" w:cs="Traditional Arabic"/>
          <w:sz w:val="28"/>
          <w:szCs w:val="28"/>
          <w:vertAlign w:val="baseline"/>
        </w:rPr>
        <w:footnoteRef/>
      </w:r>
      <w:r w:rsidRPr="006D14D8">
        <w:rPr>
          <w:rFonts w:ascii="Traditional Arabic" w:hAnsi="Traditional Arabic" w:cs="Traditional Arabic"/>
          <w:sz w:val="28"/>
          <w:szCs w:val="28"/>
        </w:rPr>
        <w:t>)</w:t>
      </w:r>
      <w:r w:rsidRPr="006D1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سيبويه</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الكتاب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ط3، </w:t>
      </w:r>
      <w:r w:rsidRPr="004F000F">
        <w:rPr>
          <w:rFonts w:ascii="Traditional Arabic" w:hAnsi="Traditional Arabic" w:cs="Traditional Arabic" w:hint="cs"/>
          <w:sz w:val="28"/>
          <w:szCs w:val="28"/>
          <w:rtl/>
        </w:rPr>
        <w:t>ج4، ص235.</w:t>
      </w:r>
    </w:p>
  </w:footnote>
  <w:footnote w:id="63">
    <w:p w:rsidR="00AC05A7" w:rsidRPr="004F000F" w:rsidRDefault="00AC05A7" w:rsidP="002278A8">
      <w:pPr>
        <w:pStyle w:val="a4"/>
        <w:jc w:val="both"/>
        <w:rPr>
          <w:rFonts w:ascii="Traditional Arabic" w:hAnsi="Traditional Arabic" w:cs="Traditional Arabic"/>
          <w:sz w:val="28"/>
          <w:szCs w:val="28"/>
          <w:rtl/>
        </w:rPr>
      </w:pPr>
      <w:r w:rsidRPr="006D14D8">
        <w:rPr>
          <w:rStyle w:val="a5"/>
          <w:rFonts w:ascii="Traditional Arabic" w:hAnsi="Traditional Arabic" w:cs="Traditional Arabic"/>
          <w:sz w:val="28"/>
          <w:szCs w:val="28"/>
          <w:vertAlign w:val="baseline"/>
        </w:rPr>
        <w:footnoteRef/>
      </w:r>
      <w:r w:rsidRPr="006D14D8">
        <w:rPr>
          <w:rFonts w:ascii="Traditional Arabic" w:hAnsi="Traditional Arabic" w:cs="Traditional Arabic"/>
          <w:sz w:val="28"/>
          <w:szCs w:val="28"/>
        </w:rPr>
        <w:t>)</w:t>
      </w:r>
      <w:r w:rsidRPr="006D1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أبو حيان</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ارتشاف الضرب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ج4، ص1865.</w:t>
      </w:r>
    </w:p>
  </w:footnote>
  <w:footnote w:id="64">
    <w:p w:rsidR="00AC05A7" w:rsidRPr="004F000F" w:rsidRDefault="00AC05A7" w:rsidP="002278A8">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سورة الأعراف: آية رقم (187).</w:t>
      </w:r>
    </w:p>
  </w:footnote>
  <w:footnote w:id="65">
    <w:p w:rsidR="00AC05A7" w:rsidRPr="004F000F" w:rsidRDefault="00AC05A7" w:rsidP="002278A8">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سورة النحل: آية رقم (21).</w:t>
      </w:r>
    </w:p>
  </w:footnote>
  <w:footnote w:id="66">
    <w:p w:rsidR="00AC05A7" w:rsidRPr="004F000F" w:rsidRDefault="00AC05A7" w:rsidP="002278A8">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الزركشي: </w:t>
      </w:r>
      <w:r w:rsidRPr="004F000F">
        <w:rPr>
          <w:rFonts w:ascii="Traditional Arabic" w:hAnsi="Traditional Arabic" w:cs="Traditional Arabic" w:hint="cs"/>
          <w:b/>
          <w:bCs/>
          <w:sz w:val="28"/>
          <w:szCs w:val="28"/>
          <w:rtl/>
        </w:rPr>
        <w:t>البرهان في علوم القرآن</w:t>
      </w:r>
      <w:r w:rsidRPr="004F000F">
        <w:rPr>
          <w:rFonts w:ascii="Traditional Arabic" w:hAnsi="Traditional Arabic" w:cs="Traditional Arabic" w:hint="cs"/>
          <w:sz w:val="28"/>
          <w:szCs w:val="28"/>
          <w:rtl/>
        </w:rPr>
        <w:t>، ج4، ص251.</w:t>
      </w:r>
    </w:p>
  </w:footnote>
  <w:footnote w:id="67">
    <w:p w:rsidR="00AC05A7" w:rsidRPr="004F000F" w:rsidRDefault="00AC05A7" w:rsidP="002278A8">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 xml:space="preserve">البيت من  البسيط، مجهول قائله، </w:t>
      </w:r>
      <w:r w:rsidRPr="004F000F">
        <w:rPr>
          <w:rFonts w:ascii="Traditional Arabic" w:hAnsi="Traditional Arabic" w:cs="Traditional Arabic"/>
          <w:sz w:val="28"/>
          <w:szCs w:val="28"/>
          <w:rtl/>
        </w:rPr>
        <w:t>الشاهد</w:t>
      </w:r>
      <w:r w:rsidRPr="004F000F">
        <w:rPr>
          <w:rFonts w:ascii="Traditional Arabic" w:hAnsi="Traditional Arabic" w:cs="Traditional Arabic" w:hint="cs"/>
          <w:sz w:val="28"/>
          <w:szCs w:val="28"/>
          <w:rtl/>
        </w:rPr>
        <w:t>: أيان اسم شرط للزمان يجزم فعلين، فعل الشرط نؤمنك وفعل الجواب تأمن، والبيت في شذور الذهب336، شرح الألفية للأبناسي2/308، الأشموني4/10.</w:t>
      </w:r>
    </w:p>
  </w:footnote>
  <w:footnote w:id="68">
    <w:p w:rsidR="00AC05A7" w:rsidRPr="004F000F" w:rsidRDefault="00AC05A7" w:rsidP="001B097E">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ناظر الجيش</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تمهيد القواعد بشرح تسهيل الفوائد</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ج9، ص4326.</w:t>
      </w:r>
    </w:p>
  </w:footnote>
  <w:footnote w:id="69">
    <w:p w:rsidR="00AC05A7" w:rsidRPr="004F000F" w:rsidRDefault="00AC05A7" w:rsidP="001B097E">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يعيش</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المفصل</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ج3، ص134.</w:t>
      </w:r>
    </w:p>
  </w:footnote>
  <w:footnote w:id="70">
    <w:p w:rsidR="00AC05A7" w:rsidRPr="004F000F" w:rsidRDefault="00AC05A7" w:rsidP="001B097E">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النساء: آية رقم (78).</w:t>
      </w:r>
    </w:p>
  </w:footnote>
  <w:footnote w:id="71">
    <w:p w:rsidR="00AC05A7" w:rsidRPr="004F000F" w:rsidRDefault="00AC05A7" w:rsidP="001B097E">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ابن الخشاب</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المرتجل في شرح الجمل</w:t>
      </w:r>
      <w:r w:rsidRPr="004F000F">
        <w:rPr>
          <w:rFonts w:ascii="Traditional Arabic" w:hAnsi="Traditional Arabic" w:cs="Traditional Arabic" w:hint="cs"/>
          <w:sz w:val="28"/>
          <w:szCs w:val="28"/>
          <w:rtl/>
        </w:rPr>
        <w:t>، ص272.</w:t>
      </w:r>
    </w:p>
  </w:footnote>
  <w:footnote w:id="72">
    <w:p w:rsidR="00AC05A7" w:rsidRPr="004F000F" w:rsidRDefault="00AC05A7" w:rsidP="001B097E">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ابن يعيش: </w:t>
      </w:r>
      <w:r w:rsidRPr="004F000F">
        <w:rPr>
          <w:rFonts w:ascii="Traditional Arabic" w:hAnsi="Traditional Arabic" w:cs="Traditional Arabic" w:hint="cs"/>
          <w:b/>
          <w:bCs/>
          <w:sz w:val="28"/>
          <w:szCs w:val="28"/>
          <w:rtl/>
        </w:rPr>
        <w:t>شرح المفصل</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ج3، ص131.</w:t>
      </w:r>
    </w:p>
  </w:footnote>
  <w:footnote w:id="73">
    <w:p w:rsidR="00AC05A7" w:rsidRPr="004F000F" w:rsidRDefault="00AC05A7" w:rsidP="001B097E">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الخشاب</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المرتجل في شرح الجمل</w:t>
      </w:r>
      <w:r w:rsidRPr="004F000F">
        <w:rPr>
          <w:rFonts w:ascii="Traditional Arabic" w:hAnsi="Traditional Arabic" w:cs="Traditional Arabic" w:hint="cs"/>
          <w:sz w:val="28"/>
          <w:szCs w:val="28"/>
          <w:rtl/>
        </w:rPr>
        <w:t>، ص274.</w:t>
      </w:r>
    </w:p>
  </w:footnote>
  <w:footnote w:id="74">
    <w:p w:rsidR="00AC05A7" w:rsidRPr="004F000F" w:rsidRDefault="00AC05A7" w:rsidP="001B097E">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ابن الحاجب</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الرضي على الكافية</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د.ط، </w:t>
      </w:r>
      <w:r w:rsidRPr="004F000F">
        <w:rPr>
          <w:rFonts w:ascii="Traditional Arabic" w:hAnsi="Traditional Arabic" w:cs="Traditional Arabic" w:hint="cs"/>
          <w:sz w:val="28"/>
          <w:szCs w:val="28"/>
          <w:rtl/>
        </w:rPr>
        <w:t>ج3، ص202.</w:t>
      </w:r>
    </w:p>
  </w:footnote>
  <w:footnote w:id="75">
    <w:p w:rsidR="00AC05A7" w:rsidRPr="004F000F" w:rsidRDefault="00AC05A7" w:rsidP="001B097E">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البقرة: آية رقم (148).</w:t>
      </w:r>
    </w:p>
  </w:footnote>
  <w:footnote w:id="76">
    <w:p w:rsidR="00AC05A7" w:rsidRPr="004F000F" w:rsidRDefault="00AC05A7" w:rsidP="001B097E">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سورة الأحزاب: آية رقم (61).</w:t>
      </w:r>
    </w:p>
  </w:footnote>
  <w:footnote w:id="77">
    <w:p w:rsidR="00AC05A7" w:rsidRPr="004F000F" w:rsidRDefault="00AC05A7" w:rsidP="001B097E">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البيت من الخفيف، لابن همام السلولي، الشاهد: ورود أين شرطية، ورد البيت في: إرشاد السالك إلى حل ألفية ابن مالك2/798، الكتاب3/58، المقتضب2/48،تمهيد القواعد9/4326.</w:t>
      </w:r>
    </w:p>
  </w:footnote>
  <w:footnote w:id="78">
    <w:p w:rsidR="00AC05A7" w:rsidRPr="004F000F" w:rsidRDefault="00AC05A7" w:rsidP="006259B2">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أبو حيان</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ارتشاف الضرب من لسان العرب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ج4، ص1867.</w:t>
      </w:r>
    </w:p>
  </w:footnote>
  <w:footnote w:id="79">
    <w:p w:rsidR="00AC05A7" w:rsidRPr="004F000F" w:rsidRDefault="00AC05A7" w:rsidP="006259B2">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ناظر الجيش</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تمهيد القواعد بشرح تسهيل الفوائد</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 xml:space="preserve">ج9، ص4324، علل النحو، ص437. </w:t>
      </w:r>
    </w:p>
  </w:footnote>
  <w:footnote w:id="80">
    <w:p w:rsidR="00AC05A7" w:rsidRPr="004F000F" w:rsidRDefault="00AC05A7" w:rsidP="006259B2">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سورة آل عمران: آية رقم (37). </w:t>
      </w:r>
    </w:p>
  </w:footnote>
  <w:footnote w:id="81">
    <w:p w:rsidR="00AC05A7" w:rsidRPr="004F000F" w:rsidRDefault="00AC05A7" w:rsidP="006259B2">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أبو حيان</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ارتشاف الضرب من لسان العرب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 xml:space="preserve">ج4، ص1867. </w:t>
      </w:r>
    </w:p>
  </w:footnote>
  <w:footnote w:id="82">
    <w:p w:rsidR="00AC05A7" w:rsidRPr="004F000F" w:rsidRDefault="00AC05A7" w:rsidP="006259B2">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السيوطي</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همع الهوامع</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د.ط، </w:t>
      </w:r>
      <w:r w:rsidRPr="004F000F">
        <w:rPr>
          <w:rFonts w:ascii="Traditional Arabic" w:hAnsi="Traditional Arabic" w:cs="Traditional Arabic" w:hint="cs"/>
          <w:sz w:val="28"/>
          <w:szCs w:val="28"/>
          <w:rtl/>
        </w:rPr>
        <w:t xml:space="preserve">ج2، ص547. </w:t>
      </w:r>
    </w:p>
  </w:footnote>
  <w:footnote w:id="83">
    <w:p w:rsidR="00AC05A7" w:rsidRPr="004F000F" w:rsidRDefault="00AC05A7" w:rsidP="006259B2">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 xml:space="preserve">سورة البقرة: آية رقم (223). </w:t>
      </w:r>
    </w:p>
  </w:footnote>
  <w:footnote w:id="84">
    <w:p w:rsidR="00AC05A7" w:rsidRPr="004F000F" w:rsidRDefault="00AC05A7" w:rsidP="006259B2">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 xml:space="preserve">سورة آل عمران: آية رقم (37). </w:t>
      </w:r>
    </w:p>
  </w:footnote>
  <w:footnote w:id="85">
    <w:p w:rsidR="00AC05A7" w:rsidRPr="004F000F" w:rsidRDefault="00AC05A7" w:rsidP="006259B2">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سورة البقرة: آية رقم (259). </w:t>
      </w:r>
    </w:p>
  </w:footnote>
  <w:footnote w:id="86">
    <w:p w:rsidR="00AC05A7" w:rsidRPr="004F000F" w:rsidRDefault="00AC05A7" w:rsidP="006259B2">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الوراق</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علل النحو</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 xml:space="preserve">ص437. </w:t>
      </w:r>
    </w:p>
  </w:footnote>
  <w:footnote w:id="87">
    <w:p w:rsidR="00AC05A7" w:rsidRPr="004F000F" w:rsidRDefault="00AC05A7" w:rsidP="006259B2">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 xml:space="preserve">سورة آل عمران: آية رقم(40). </w:t>
      </w:r>
    </w:p>
  </w:footnote>
  <w:footnote w:id="88">
    <w:p w:rsidR="00AC05A7" w:rsidRPr="004F000F" w:rsidRDefault="00AC05A7" w:rsidP="006259B2">
      <w:pPr>
        <w:pStyle w:val="a4"/>
        <w:jc w:val="both"/>
        <w:rPr>
          <w:rFonts w:ascii="Traditional Arabic" w:hAnsi="Traditional Arabic" w:cs="Traditional Arabic"/>
          <w:sz w:val="28"/>
          <w:szCs w:val="28"/>
          <w:rtl/>
        </w:rPr>
      </w:pPr>
      <w:r w:rsidRPr="00C276B5">
        <w:rPr>
          <w:rStyle w:val="a5"/>
          <w:rFonts w:ascii="Traditional Arabic" w:hAnsi="Traditional Arabic" w:cs="Traditional Arabic"/>
          <w:sz w:val="28"/>
          <w:szCs w:val="28"/>
          <w:vertAlign w:val="baseline"/>
        </w:rPr>
        <w:footnoteRef/>
      </w:r>
      <w:r w:rsidRPr="00C276B5">
        <w:rPr>
          <w:rFonts w:ascii="Traditional Arabic" w:hAnsi="Traditional Arabic" w:cs="Traditional Arabic"/>
          <w:sz w:val="28"/>
          <w:szCs w:val="28"/>
        </w:rPr>
        <w:t>)</w:t>
      </w:r>
      <w:r w:rsidRPr="00C276B5">
        <w:rPr>
          <w:rFonts w:ascii="Traditional Arabic" w:hAnsi="Traditional Arabic" w:cs="Traditional Arabic"/>
          <w:sz w:val="28"/>
          <w:szCs w:val="28"/>
          <w:rtl/>
        </w:rPr>
        <w:t>)</w:t>
      </w:r>
      <w:r w:rsidRPr="00C276B5">
        <w:rPr>
          <w:rFonts w:hint="cs"/>
          <w:sz w:val="28"/>
          <w:szCs w:val="28"/>
          <w:rtl/>
        </w:rPr>
        <w:t xml:space="preserve"> </w:t>
      </w:r>
      <w:r w:rsidRPr="004F000F">
        <w:rPr>
          <w:rFonts w:ascii="Traditional Arabic" w:hAnsi="Traditional Arabic" w:cs="Traditional Arabic" w:hint="cs"/>
          <w:sz w:val="28"/>
          <w:szCs w:val="28"/>
          <w:rtl/>
        </w:rPr>
        <w:t xml:space="preserve">البيت من الطويل، للبيد بن ربيعة، الشاهد: جزم ب (أنى) فعلين هما فعل الشرط وجواب الشرط، ورد البيت في الكتاب3/58، الكناش2/24، اللمحة في شرح الملحة2/877، المقتضب2/48. </w:t>
      </w:r>
    </w:p>
  </w:footnote>
  <w:footnote w:id="89">
    <w:p w:rsidR="00AC05A7" w:rsidRPr="004F000F" w:rsidRDefault="00AC05A7" w:rsidP="006259B2">
      <w:pPr>
        <w:pStyle w:val="a4"/>
        <w:jc w:val="both"/>
        <w:rPr>
          <w:rFonts w:ascii="Traditional Arabic" w:hAnsi="Traditional Arabic" w:cs="Traditional Arabic"/>
          <w:sz w:val="28"/>
          <w:szCs w:val="28"/>
          <w:rtl/>
        </w:rPr>
      </w:pPr>
      <w:r w:rsidRPr="00C276B5">
        <w:rPr>
          <w:rStyle w:val="a5"/>
          <w:rFonts w:ascii="Traditional Arabic" w:hAnsi="Traditional Arabic" w:cs="Traditional Arabic"/>
          <w:sz w:val="28"/>
          <w:szCs w:val="28"/>
          <w:vertAlign w:val="baseline"/>
        </w:rPr>
        <w:footnoteRef/>
      </w:r>
      <w:r w:rsidRPr="00C276B5">
        <w:rPr>
          <w:rFonts w:ascii="Traditional Arabic" w:hAnsi="Traditional Arabic" w:cs="Traditional Arabic"/>
          <w:sz w:val="28"/>
          <w:szCs w:val="28"/>
        </w:rPr>
        <w:t>)</w:t>
      </w:r>
      <w:r w:rsidRPr="00C276B5">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البيت من الطويل، للبيد بن ربيعة، الشاهد: جزم ب (أنى) فعلين هما فعل الشرط وجواب الشرط، ورد البيت في التحفة الوسيمة1/36، حاشية الأجرومية1/57، شرح الأزهرية1/50، شرح قطر الندى1/90. </w:t>
      </w:r>
    </w:p>
  </w:footnote>
  <w:footnote w:id="90">
    <w:p w:rsidR="00AC05A7" w:rsidRPr="004F000F" w:rsidRDefault="00AC05A7" w:rsidP="00EE30C5">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أبو حيان</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ارتشاف الضرب من لسان العرب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ج4، ص1866.</w:t>
      </w:r>
    </w:p>
  </w:footnote>
  <w:footnote w:id="91">
    <w:p w:rsidR="00AC05A7" w:rsidRPr="004F000F" w:rsidRDefault="00AC05A7" w:rsidP="00EE30C5">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سيبويه</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الكتاب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ط3، </w:t>
      </w:r>
      <w:r w:rsidRPr="004F000F">
        <w:rPr>
          <w:rFonts w:ascii="Traditional Arabic" w:hAnsi="Traditional Arabic" w:cs="Traditional Arabic" w:hint="cs"/>
          <w:sz w:val="28"/>
          <w:szCs w:val="28"/>
          <w:rtl/>
        </w:rPr>
        <w:t>ج3، ص58.</w:t>
      </w:r>
    </w:p>
  </w:footnote>
  <w:footnote w:id="92">
    <w:p w:rsidR="00AC05A7" w:rsidRPr="004F000F" w:rsidRDefault="00AC05A7" w:rsidP="00EE30C5">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الجزري</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البديع في علم العربية</w:t>
      </w:r>
      <w:r w:rsidRPr="004F000F">
        <w:rPr>
          <w:rFonts w:ascii="Traditional Arabic" w:hAnsi="Traditional Arabic" w:cs="Traditional Arabic" w:hint="cs"/>
          <w:sz w:val="28"/>
          <w:szCs w:val="28"/>
          <w:rtl/>
        </w:rPr>
        <w:t>، ج1، ص627.</w:t>
      </w:r>
    </w:p>
  </w:footnote>
  <w:footnote w:id="93">
    <w:p w:rsidR="00AC05A7" w:rsidRPr="004F000F" w:rsidRDefault="00AC05A7" w:rsidP="00EE30C5">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مالك</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التسهيل</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ج4، ص72.</w:t>
      </w:r>
    </w:p>
  </w:footnote>
  <w:footnote w:id="94">
    <w:p w:rsidR="00AC05A7" w:rsidRPr="004F000F" w:rsidRDefault="00AC05A7" w:rsidP="00EE30C5">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السامرائي، </w:t>
      </w:r>
      <w:r w:rsidRPr="004F000F">
        <w:rPr>
          <w:rFonts w:ascii="Traditional Arabic" w:hAnsi="Traditional Arabic" w:cs="Traditional Arabic" w:hint="cs"/>
          <w:b/>
          <w:bCs/>
          <w:sz w:val="28"/>
          <w:szCs w:val="28"/>
          <w:rtl/>
        </w:rPr>
        <w:t>معاني النحو</w:t>
      </w:r>
      <w:r w:rsidRPr="004F000F">
        <w:rPr>
          <w:rFonts w:ascii="Traditional Arabic" w:hAnsi="Traditional Arabic" w:cs="Traditional Arabic" w:hint="cs"/>
          <w:sz w:val="28"/>
          <w:szCs w:val="28"/>
          <w:rtl/>
        </w:rPr>
        <w:t>، ج4، ص83.</w:t>
      </w:r>
    </w:p>
  </w:footnote>
  <w:footnote w:id="95">
    <w:p w:rsidR="00AC05A7" w:rsidRPr="004F000F" w:rsidRDefault="00AC05A7" w:rsidP="00EE30C5">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5F3FDB">
        <w:rPr>
          <w:rFonts w:hint="cs"/>
          <w:sz w:val="28"/>
          <w:szCs w:val="28"/>
          <w:rtl/>
        </w:rPr>
        <w:t xml:space="preserve"> </w:t>
      </w:r>
      <w:r w:rsidRPr="004F000F">
        <w:rPr>
          <w:rFonts w:ascii="Traditional Arabic" w:hAnsi="Traditional Arabic" w:cs="Traditional Arabic" w:hint="cs"/>
          <w:sz w:val="28"/>
          <w:szCs w:val="28"/>
          <w:rtl/>
        </w:rPr>
        <w:t>سورة البقرة: آية رقم (144).</w:t>
      </w:r>
    </w:p>
  </w:footnote>
  <w:footnote w:id="96">
    <w:p w:rsidR="00AC05A7" w:rsidRPr="004F000F" w:rsidRDefault="00AC05A7" w:rsidP="00EE30C5">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البيت من الخفيف، لم يتم الوقوف على قائله، الشاهد: جزم ب (حيثما) فعلين (تستقم- يقدر)، ورد البيت في إرشاد السالك2/798، التحفة الوسيمة35، اللمحة في شرح الملحة2/878، النحو المصفى1/383، تمهيد القواعد9/4327، شرح ابن عقيل4/30.</w:t>
      </w:r>
    </w:p>
  </w:footnote>
  <w:footnote w:id="97">
    <w:p w:rsidR="00AC05A7" w:rsidRPr="004F000F" w:rsidRDefault="00AC05A7" w:rsidP="007742B2">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ابن هشام: </w:t>
      </w:r>
      <w:r w:rsidRPr="004F000F">
        <w:rPr>
          <w:rFonts w:ascii="Traditional Arabic" w:hAnsi="Traditional Arabic" w:cs="Traditional Arabic" w:hint="cs"/>
          <w:b/>
          <w:bCs/>
          <w:sz w:val="28"/>
          <w:szCs w:val="28"/>
          <w:rtl/>
        </w:rPr>
        <w:t>مغني اللبيب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ط6، </w:t>
      </w:r>
      <w:r w:rsidRPr="004F000F">
        <w:rPr>
          <w:rFonts w:ascii="Traditional Arabic" w:hAnsi="Traditional Arabic" w:cs="Traditional Arabic" w:hint="cs"/>
          <w:sz w:val="28"/>
          <w:szCs w:val="28"/>
          <w:rtl/>
        </w:rPr>
        <w:t>ص398.</w:t>
      </w:r>
    </w:p>
  </w:footnote>
  <w:footnote w:id="98">
    <w:p w:rsidR="00AC05A7" w:rsidRPr="004F000F" w:rsidRDefault="00AC05A7" w:rsidP="007742B2">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سورة المزمل: آية رقم (20).</w:t>
      </w:r>
    </w:p>
  </w:footnote>
  <w:footnote w:id="99">
    <w:p w:rsidR="00AC05A7" w:rsidRPr="004F000F" w:rsidRDefault="00AC05A7" w:rsidP="007742B2">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 xml:space="preserve">سورة </w:t>
      </w:r>
      <w:r>
        <w:rPr>
          <w:rFonts w:ascii="Traditional Arabic" w:hAnsi="Traditional Arabic" w:cs="Traditional Arabic" w:hint="cs"/>
          <w:sz w:val="28"/>
          <w:szCs w:val="28"/>
          <w:rtl/>
        </w:rPr>
        <w:t>النساء</w:t>
      </w:r>
      <w:r w:rsidRPr="004F000F">
        <w:rPr>
          <w:rFonts w:ascii="Traditional Arabic" w:hAnsi="Traditional Arabic" w:cs="Traditional Arabic" w:hint="cs"/>
          <w:sz w:val="28"/>
          <w:szCs w:val="28"/>
          <w:rtl/>
        </w:rPr>
        <w:t>: آية رقم (</w:t>
      </w:r>
      <w:r>
        <w:rPr>
          <w:rFonts w:ascii="Traditional Arabic" w:hAnsi="Traditional Arabic" w:cs="Traditional Arabic" w:hint="cs"/>
          <w:sz w:val="28"/>
          <w:szCs w:val="28"/>
          <w:rtl/>
        </w:rPr>
        <w:t>3</w:t>
      </w:r>
      <w:r w:rsidRPr="004F000F">
        <w:rPr>
          <w:rFonts w:ascii="Traditional Arabic" w:hAnsi="Traditional Arabic" w:cs="Traditional Arabic" w:hint="cs"/>
          <w:sz w:val="28"/>
          <w:szCs w:val="28"/>
          <w:rtl/>
        </w:rPr>
        <w:t>).</w:t>
      </w:r>
    </w:p>
  </w:footnote>
  <w:footnote w:id="100">
    <w:p w:rsidR="00AC05A7" w:rsidRPr="004F000F" w:rsidRDefault="00AC05A7" w:rsidP="007742B2">
      <w:pPr>
        <w:pStyle w:val="a4"/>
        <w:tabs>
          <w:tab w:val="left" w:pos="6461"/>
        </w:tabs>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 xml:space="preserve">ابن هشام: </w:t>
      </w:r>
      <w:r w:rsidRPr="004F000F">
        <w:rPr>
          <w:rFonts w:ascii="Traditional Arabic" w:hAnsi="Traditional Arabic" w:cs="Traditional Arabic" w:hint="cs"/>
          <w:b/>
          <w:bCs/>
          <w:sz w:val="28"/>
          <w:szCs w:val="28"/>
          <w:rtl/>
        </w:rPr>
        <w:t>مغني اللبيب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ط6، </w:t>
      </w:r>
      <w:r w:rsidRPr="004F000F">
        <w:rPr>
          <w:rFonts w:ascii="Traditional Arabic" w:hAnsi="Traditional Arabic" w:cs="Traditional Arabic" w:hint="cs"/>
          <w:sz w:val="28"/>
          <w:szCs w:val="28"/>
          <w:rtl/>
        </w:rPr>
        <w:t>ص398.</w:t>
      </w:r>
    </w:p>
  </w:footnote>
  <w:footnote w:id="101">
    <w:p w:rsidR="00AC05A7" w:rsidRPr="004F000F" w:rsidRDefault="00AC05A7" w:rsidP="007742B2">
      <w:pPr>
        <w:pStyle w:val="a4"/>
        <w:tabs>
          <w:tab w:val="left" w:pos="6461"/>
        </w:tabs>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البقرة: آية رقم (106).</w:t>
      </w:r>
    </w:p>
  </w:footnote>
  <w:footnote w:id="102">
    <w:p w:rsidR="00AC05A7" w:rsidRPr="004F000F" w:rsidRDefault="00AC05A7" w:rsidP="007742B2">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سورة البقرة: آية رقم (197).</w:t>
      </w:r>
    </w:p>
  </w:footnote>
  <w:footnote w:id="103">
    <w:p w:rsidR="00AC05A7" w:rsidRPr="004F000F" w:rsidRDefault="00AC05A7" w:rsidP="007742B2">
      <w:pPr>
        <w:pStyle w:val="a4"/>
        <w:tabs>
          <w:tab w:val="left" w:pos="6461"/>
        </w:tabs>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سورة التوبة: آية رقم (7).</w:t>
      </w:r>
    </w:p>
  </w:footnote>
  <w:footnote w:id="104">
    <w:p w:rsidR="00AC05A7" w:rsidRPr="004F000F" w:rsidRDefault="00AC05A7" w:rsidP="007742B2">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البيت من الوافر، للفرزدق، الشاهد (ما) في قوله: (فما تك) ظرفية، انظر البيت في شرح التسهيل4/69، تمهيد القواعد9/4323، شرح الكافية الشافية3/1626،  مغني اللبيب398.</w:t>
      </w:r>
    </w:p>
  </w:footnote>
  <w:footnote w:id="105">
    <w:p w:rsidR="00AC05A7" w:rsidRPr="004F000F" w:rsidRDefault="00AC05A7" w:rsidP="007742B2">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فاطر: آية رقم (2).</w:t>
      </w:r>
    </w:p>
  </w:footnote>
  <w:footnote w:id="106">
    <w:p w:rsidR="00AC05A7" w:rsidRPr="004F000F" w:rsidRDefault="00AC05A7" w:rsidP="007742B2">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البيت من الطويل، لعبدالله بن الزبير، الشاهد فيه: (ما) في قوله (فما تحي) ظرفية، ورد البيت في شرح التسهيل4/69، شرح الكافية الشافية5/105، تمهيد القواعد9/4324.</w:t>
      </w:r>
    </w:p>
  </w:footnote>
  <w:footnote w:id="107">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أبو حيان: </w:t>
      </w:r>
      <w:r w:rsidRPr="004F000F">
        <w:rPr>
          <w:rFonts w:ascii="Traditional Arabic" w:hAnsi="Traditional Arabic" w:cs="Traditional Arabic" w:hint="cs"/>
          <w:b/>
          <w:bCs/>
          <w:sz w:val="28"/>
          <w:szCs w:val="28"/>
          <w:rtl/>
        </w:rPr>
        <w:t>ارتشاف الضرب</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w:t>
      </w:r>
      <w:r w:rsidRPr="004F000F">
        <w:rPr>
          <w:rFonts w:ascii="Traditional Arabic" w:hAnsi="Traditional Arabic" w:cs="Traditional Arabic" w:hint="cs"/>
          <w:sz w:val="28"/>
          <w:szCs w:val="28"/>
          <w:rtl/>
        </w:rPr>
        <w:t xml:space="preserve"> ج4، ص1864.</w:t>
      </w:r>
    </w:p>
  </w:footnote>
  <w:footnote w:id="108">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سورة الأعراف: آية رقم (132).</w:t>
      </w:r>
    </w:p>
  </w:footnote>
  <w:footnote w:id="109">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 xml:space="preserve">ابن هشام: </w:t>
      </w:r>
      <w:r w:rsidRPr="004F000F">
        <w:rPr>
          <w:rFonts w:ascii="Traditional Arabic" w:hAnsi="Traditional Arabic" w:cs="Traditional Arabic" w:hint="cs"/>
          <w:b/>
          <w:bCs/>
          <w:sz w:val="28"/>
          <w:szCs w:val="28"/>
          <w:rtl/>
        </w:rPr>
        <w:t>مغني اللبيب</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ط6،</w:t>
      </w:r>
      <w:r w:rsidRPr="004F000F">
        <w:rPr>
          <w:rFonts w:ascii="Traditional Arabic" w:hAnsi="Traditional Arabic" w:cs="Traditional Arabic" w:hint="cs"/>
          <w:sz w:val="28"/>
          <w:szCs w:val="28"/>
          <w:rtl/>
        </w:rPr>
        <w:t xml:space="preserve"> ص436.</w:t>
      </w:r>
    </w:p>
  </w:footnote>
  <w:footnote w:id="110">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 xml:space="preserve">السيوطي: </w:t>
      </w:r>
      <w:r w:rsidRPr="003724D8">
        <w:rPr>
          <w:rFonts w:ascii="Traditional Arabic" w:hAnsi="Traditional Arabic" w:cs="Traditional Arabic" w:hint="cs"/>
          <w:b/>
          <w:bCs/>
          <w:sz w:val="28"/>
          <w:szCs w:val="28"/>
          <w:rtl/>
        </w:rPr>
        <w:t>همع الهوامع</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د.ط، </w:t>
      </w:r>
      <w:r w:rsidRPr="004F000F">
        <w:rPr>
          <w:rFonts w:ascii="Traditional Arabic" w:hAnsi="Traditional Arabic" w:cs="Traditional Arabic" w:hint="cs"/>
          <w:sz w:val="28"/>
          <w:szCs w:val="28"/>
          <w:rtl/>
        </w:rPr>
        <w:t>ج2، ص545.</w:t>
      </w:r>
    </w:p>
  </w:footnote>
  <w:footnote w:id="111">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يعيش</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المفصل</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w:t>
      </w:r>
      <w:r w:rsidRPr="004F000F">
        <w:rPr>
          <w:rFonts w:ascii="Traditional Arabic" w:hAnsi="Traditional Arabic" w:cs="Traditional Arabic" w:hint="cs"/>
          <w:sz w:val="28"/>
          <w:szCs w:val="28"/>
          <w:rtl/>
        </w:rPr>
        <w:t xml:space="preserve"> ج4، ص266.</w:t>
      </w:r>
    </w:p>
  </w:footnote>
  <w:footnote w:id="112">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 xml:space="preserve">سيبويه: </w:t>
      </w:r>
      <w:r w:rsidRPr="004F000F">
        <w:rPr>
          <w:rFonts w:ascii="Traditional Arabic" w:hAnsi="Traditional Arabic" w:cs="Traditional Arabic" w:hint="cs"/>
          <w:b/>
          <w:bCs/>
          <w:sz w:val="28"/>
          <w:szCs w:val="28"/>
          <w:rtl/>
        </w:rPr>
        <w:t>الكتاب</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ط3،</w:t>
      </w:r>
      <w:r w:rsidRPr="004F000F">
        <w:rPr>
          <w:rFonts w:ascii="Traditional Arabic" w:hAnsi="Traditional Arabic" w:cs="Traditional Arabic" w:hint="cs"/>
          <w:sz w:val="28"/>
          <w:szCs w:val="28"/>
          <w:rtl/>
        </w:rPr>
        <w:t xml:space="preserve"> ج3، ص59.</w:t>
      </w:r>
    </w:p>
  </w:footnote>
  <w:footnote w:id="113">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الزجاج</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معاني القرآن وإعرابه</w:t>
      </w:r>
      <w:r w:rsidRPr="004F000F">
        <w:rPr>
          <w:rFonts w:ascii="Traditional Arabic" w:hAnsi="Traditional Arabic" w:cs="Traditional Arabic" w:hint="cs"/>
          <w:sz w:val="28"/>
          <w:szCs w:val="28"/>
          <w:rtl/>
        </w:rPr>
        <w:t>، ج2، ص369.</w:t>
      </w:r>
    </w:p>
  </w:footnote>
  <w:footnote w:id="114">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ابن الوراق</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علل النحو</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ص435.</w:t>
      </w:r>
    </w:p>
  </w:footnote>
  <w:footnote w:id="115">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مالك</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التسهيل</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w:t>
      </w:r>
      <w:r w:rsidRPr="004F000F">
        <w:rPr>
          <w:rFonts w:ascii="Traditional Arabic" w:hAnsi="Traditional Arabic" w:cs="Traditional Arabic" w:hint="cs"/>
          <w:sz w:val="28"/>
          <w:szCs w:val="28"/>
          <w:rtl/>
        </w:rPr>
        <w:t xml:space="preserve"> ج4، ص69.</w:t>
      </w:r>
    </w:p>
  </w:footnote>
  <w:footnote w:id="116">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البيت من الكامل، قاله طفيل الغنوي، الشاهد استعمال (مهما) ظرفًا، والبيت في ديوانه2، والأشموني4/12، تمهيد القواعد9/4336، شرح الكافية3/1627.</w:t>
      </w:r>
    </w:p>
  </w:footnote>
  <w:footnote w:id="117">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 xml:space="preserve">ابن مالك: </w:t>
      </w:r>
      <w:r w:rsidRPr="004F000F">
        <w:rPr>
          <w:rFonts w:ascii="Traditional Arabic" w:hAnsi="Traditional Arabic" w:cs="Traditional Arabic" w:hint="cs"/>
          <w:b/>
          <w:bCs/>
          <w:sz w:val="28"/>
          <w:szCs w:val="28"/>
          <w:rtl/>
        </w:rPr>
        <w:t>شرح التسهيل</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 </w:t>
      </w:r>
      <w:r w:rsidRPr="004F000F">
        <w:rPr>
          <w:rFonts w:ascii="Traditional Arabic" w:hAnsi="Traditional Arabic" w:cs="Traditional Arabic" w:hint="cs"/>
          <w:sz w:val="28"/>
          <w:szCs w:val="28"/>
          <w:rtl/>
        </w:rPr>
        <w:t xml:space="preserve"> ج4، ص69. </w:t>
      </w:r>
    </w:p>
  </w:footnote>
  <w:footnote w:id="118">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البيت من السريع، وهو لعمرو بن ملقط، الشاهد: مالي الليلة؟ استفهامًا على طريق التعجب، ورد في شرح المفصل7/44، الهمع2/57، شرح الكافية للرضي2/253.</w:t>
      </w:r>
    </w:p>
  </w:footnote>
  <w:footnote w:id="119">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ابن هشام: </w:t>
      </w:r>
      <w:r w:rsidRPr="004F000F">
        <w:rPr>
          <w:rFonts w:ascii="Traditional Arabic" w:hAnsi="Traditional Arabic" w:cs="Traditional Arabic" w:hint="cs"/>
          <w:b/>
          <w:bCs/>
          <w:sz w:val="28"/>
          <w:szCs w:val="28"/>
          <w:rtl/>
        </w:rPr>
        <w:t>مغني اللبيب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ط6، </w:t>
      </w:r>
      <w:r w:rsidRPr="004F000F">
        <w:rPr>
          <w:rFonts w:ascii="Traditional Arabic" w:hAnsi="Traditional Arabic" w:cs="Traditional Arabic" w:hint="cs"/>
          <w:sz w:val="28"/>
          <w:szCs w:val="28"/>
          <w:rtl/>
        </w:rPr>
        <w:t>ص437.</w:t>
      </w:r>
    </w:p>
  </w:footnote>
  <w:footnote w:id="120">
    <w:p w:rsidR="00AC05A7" w:rsidRPr="004F000F" w:rsidRDefault="00AC05A7" w:rsidP="00020148">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Pr>
          <w:rFonts w:ascii="Traditional Arabic" w:hAnsi="Traditional Arabic" w:cs="Traditional Arabic" w:hint="cs"/>
          <w:sz w:val="28"/>
          <w:szCs w:val="28"/>
          <w:rtl/>
        </w:rPr>
        <w:t xml:space="preserve">ترجمة: </w:t>
      </w:r>
      <w:r w:rsidRPr="00FB3B0B">
        <w:rPr>
          <w:rFonts w:ascii="Traditional Arabic" w:hAnsi="Traditional Arabic" w:cs="Traditional Arabic"/>
          <w:sz w:val="28"/>
          <w:szCs w:val="28"/>
          <w:rtl/>
        </w:rPr>
        <w:t>يوسف بن يبقى بن يوسف بن مسعود ابن عبد الرحمن التجيبي، المعروف بابن يسعون، ويعرف ايضا بالشنشي (أبو</w:t>
      </w:r>
      <w:r>
        <w:rPr>
          <w:rFonts w:ascii="Traditional Arabic" w:hAnsi="Traditional Arabic" w:cs="Traditional Arabic"/>
          <w:sz w:val="28"/>
          <w:szCs w:val="28"/>
          <w:rtl/>
        </w:rPr>
        <w:t xml:space="preserve"> الحجاج) اديب، نحوي، لغوي، فقيه</w:t>
      </w:r>
      <w:r>
        <w:rPr>
          <w:rFonts w:ascii="Traditional Arabic" w:hAnsi="Traditional Arabic" w:cs="Traditional Arabic" w:hint="cs"/>
          <w:sz w:val="28"/>
          <w:szCs w:val="28"/>
          <w:rtl/>
        </w:rPr>
        <w:t xml:space="preserve">، </w:t>
      </w:r>
      <w:r w:rsidRPr="00FB3B0B">
        <w:rPr>
          <w:rFonts w:ascii="Traditional Arabic" w:hAnsi="Traditional Arabic" w:cs="Traditional Arabic"/>
          <w:sz w:val="28"/>
          <w:szCs w:val="28"/>
          <w:rtl/>
        </w:rPr>
        <w:t>اصله من تاجلة، وق</w:t>
      </w:r>
      <w:r>
        <w:rPr>
          <w:rFonts w:ascii="Traditional Arabic" w:hAnsi="Traditional Arabic" w:cs="Traditional Arabic"/>
          <w:sz w:val="28"/>
          <w:szCs w:val="28"/>
          <w:rtl/>
        </w:rPr>
        <w:t>يل من برشانة وهما من عمل المربة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توفي في حدود سنة 540 هـ</w:t>
      </w:r>
      <w:r>
        <w:rPr>
          <w:rFonts w:ascii="Traditional Arabic" w:hAnsi="Traditional Arabic" w:cs="Traditional Arabic" w:hint="cs"/>
          <w:sz w:val="28"/>
          <w:szCs w:val="28"/>
          <w:rtl/>
        </w:rPr>
        <w:t xml:space="preserve">، </w:t>
      </w:r>
      <w:r w:rsidRPr="00FB3B0B">
        <w:rPr>
          <w:rFonts w:ascii="Traditional Arabic" w:hAnsi="Traditional Arabic" w:cs="Traditional Arabic"/>
          <w:sz w:val="28"/>
          <w:szCs w:val="28"/>
          <w:rtl/>
        </w:rPr>
        <w:t>من آثاره: شرح ابيات الايضاح للفارسي وسماه المصباح في شرح شواهد الايضاح.</w:t>
      </w:r>
      <w:r>
        <w:rPr>
          <w:rFonts w:ascii="Traditional Arabic" w:hAnsi="Traditional Arabic" w:cs="Traditional Arabic" w:hint="cs"/>
          <w:sz w:val="28"/>
          <w:szCs w:val="28"/>
          <w:rtl/>
        </w:rPr>
        <w:t xml:space="preserve"> [</w:t>
      </w:r>
      <w:r w:rsidRPr="00FB3B0B">
        <w:rPr>
          <w:rFonts w:ascii="Traditional Arabic" w:hAnsi="Traditional Arabic" w:cs="Traditional Arabic"/>
          <w:sz w:val="28"/>
          <w:szCs w:val="28"/>
          <w:rtl/>
        </w:rPr>
        <w:t>معجم المؤلفين - ط المثنى = التراجم (13/ 342)</w:t>
      </w:r>
      <w:r>
        <w:rPr>
          <w:rFonts w:ascii="Traditional Arabic" w:hAnsi="Traditional Arabic" w:cs="Traditional Arabic" w:hint="cs"/>
          <w:sz w:val="28"/>
          <w:szCs w:val="28"/>
          <w:rtl/>
        </w:rPr>
        <w:t>].</w:t>
      </w:r>
    </w:p>
  </w:footnote>
  <w:footnote w:id="121">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الوقاد</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التصريح على التوضيح</w:t>
      </w:r>
      <w:r w:rsidRPr="004F000F">
        <w:rPr>
          <w:rFonts w:ascii="Traditional Arabic" w:hAnsi="Traditional Arabic" w:cs="Traditional Arabic" w:hint="cs"/>
          <w:sz w:val="28"/>
          <w:szCs w:val="28"/>
          <w:rtl/>
        </w:rPr>
        <w:t>، ج2، ص398</w:t>
      </w:r>
    </w:p>
  </w:footnote>
  <w:footnote w:id="122">
    <w:p w:rsidR="00AC05A7" w:rsidRPr="002C08EB" w:rsidRDefault="00AC05A7" w:rsidP="00FB3B0B">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sidRPr="002C08E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ترجمة: </w:t>
      </w:r>
      <w:r w:rsidRPr="002C08EB">
        <w:rPr>
          <w:rFonts w:ascii="Traditional Arabic" w:hAnsi="Traditional Arabic" w:cs="Traditional Arabic"/>
          <w:sz w:val="28"/>
          <w:szCs w:val="28"/>
          <w:rtl/>
        </w:rPr>
        <w:t>عبد الرحمن بن عبد الله بن أحمد الخثعمي السهيلي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الحافظ العلامة، البارع</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ولد سنة بضع وخمسمائة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وكف بصره وهو ابن سبع عشرة</w:t>
      </w:r>
      <w:r>
        <w:rPr>
          <w:rFonts w:ascii="Traditional Arabic" w:hAnsi="Traditional Arabic" w:cs="Traditional Arabic" w:hint="cs"/>
          <w:sz w:val="28"/>
          <w:szCs w:val="28"/>
          <w:rtl/>
        </w:rPr>
        <w:t xml:space="preserve"> </w:t>
      </w:r>
      <w:r w:rsidRPr="002C08EB">
        <w:rPr>
          <w:rFonts w:ascii="Traditional Arabic" w:hAnsi="Traditional Arabic" w:cs="Traditional Arabic"/>
          <w:sz w:val="28"/>
          <w:szCs w:val="28"/>
          <w:rtl/>
        </w:rPr>
        <w:t>سنة</w:t>
      </w:r>
      <w:r>
        <w:rPr>
          <w:rFonts w:ascii="Traditional Arabic" w:hAnsi="Traditional Arabic" w:cs="Traditional Arabic" w:hint="cs"/>
          <w:sz w:val="28"/>
          <w:szCs w:val="28"/>
          <w:rtl/>
        </w:rPr>
        <w:t xml:space="preserve">، </w:t>
      </w:r>
      <w:r w:rsidRPr="00FB3B0B">
        <w:rPr>
          <w:rFonts w:ascii="Traditional Arabic" w:hAnsi="Traditional Arabic" w:cs="Traditional Arabic"/>
          <w:sz w:val="28"/>
          <w:szCs w:val="28"/>
          <w:rtl/>
        </w:rPr>
        <w:t>كان واسع المعرفة غزير العلم نحويا متقدما لغويا عالما بالتفسير وصناع</w:t>
      </w:r>
      <w:r>
        <w:rPr>
          <w:rFonts w:ascii="Traditional Arabic" w:hAnsi="Traditional Arabic" w:cs="Traditional Arabic"/>
          <w:sz w:val="28"/>
          <w:szCs w:val="28"/>
          <w:rtl/>
        </w:rPr>
        <w:t>ة الحديث عارفا بالرجال والأنساب</w:t>
      </w:r>
      <w:r>
        <w:rPr>
          <w:rFonts w:ascii="Traditional Arabic" w:hAnsi="Traditional Arabic" w:cs="Traditional Arabic" w:hint="cs"/>
          <w:sz w:val="28"/>
          <w:szCs w:val="28"/>
          <w:rtl/>
        </w:rPr>
        <w:t xml:space="preserve">، </w:t>
      </w:r>
      <w:r w:rsidRPr="00FB3B0B">
        <w:rPr>
          <w:rFonts w:ascii="Traditional Arabic" w:hAnsi="Traditional Arabic" w:cs="Traditional Arabic"/>
          <w:sz w:val="28"/>
          <w:szCs w:val="28"/>
          <w:rtl/>
        </w:rPr>
        <w:t>وله مصنفات منها: الروض الأنف كالشرح للسيرة النبوية</w:t>
      </w:r>
      <w:r>
        <w:rPr>
          <w:rFonts w:ascii="Traditional Arabic" w:hAnsi="Traditional Arabic" w:cs="Traditional Arabic" w:hint="cs"/>
          <w:sz w:val="28"/>
          <w:szCs w:val="28"/>
          <w:rtl/>
        </w:rPr>
        <w:t>،</w:t>
      </w:r>
      <w:r w:rsidRPr="00FB3B0B">
        <w:rPr>
          <w:rFonts w:ascii="Traditional Arabic" w:hAnsi="Traditional Arabic" w:cs="Traditional Arabic"/>
          <w:sz w:val="28"/>
          <w:szCs w:val="28"/>
          <w:rtl/>
        </w:rPr>
        <w:t xml:space="preserve"> توفي بمراكش في إحدى وثمانين وخمسمائة.</w:t>
      </w:r>
      <w:r>
        <w:rPr>
          <w:rFonts w:ascii="Traditional Arabic" w:hAnsi="Traditional Arabic" w:cs="Traditional Arabic" w:hint="cs"/>
          <w:sz w:val="28"/>
          <w:szCs w:val="28"/>
          <w:rtl/>
        </w:rPr>
        <w:t xml:space="preserve"> [ انظر: </w:t>
      </w:r>
      <w:r w:rsidRPr="002C08EB">
        <w:rPr>
          <w:rFonts w:ascii="Traditional Arabic" w:hAnsi="Traditional Arabic" w:cs="Traditional Arabic"/>
          <w:sz w:val="28"/>
          <w:szCs w:val="28"/>
          <w:rtl/>
        </w:rPr>
        <w:t>طبقات النسابين (ص: 117)</w:t>
      </w:r>
      <w:r>
        <w:rPr>
          <w:rFonts w:ascii="Traditional Arabic" w:hAnsi="Traditional Arabic" w:cs="Traditional Arabic" w:hint="cs"/>
          <w:sz w:val="28"/>
          <w:szCs w:val="28"/>
          <w:rtl/>
        </w:rPr>
        <w:t xml:space="preserve">، </w:t>
      </w:r>
      <w:r w:rsidRPr="002C08EB">
        <w:rPr>
          <w:rFonts w:ascii="Traditional Arabic" w:hAnsi="Traditional Arabic" w:cs="Traditional Arabic"/>
          <w:sz w:val="28"/>
          <w:szCs w:val="28"/>
          <w:rtl/>
        </w:rPr>
        <w:t>موسوعة مواقف السلف في العقيدة والمنهج والتربية (7/ 185)</w:t>
      </w:r>
      <w:r>
        <w:rPr>
          <w:rFonts w:ascii="Traditional Arabic" w:hAnsi="Traditional Arabic" w:cs="Traditional Arabic" w:hint="cs"/>
          <w:sz w:val="28"/>
          <w:szCs w:val="28"/>
          <w:rtl/>
        </w:rPr>
        <w:t>].</w:t>
      </w:r>
    </w:p>
  </w:footnote>
  <w:footnote w:id="123">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المرادي</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الجنى الداني في حروف المعاني</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 </w:t>
      </w:r>
      <w:r w:rsidRPr="004F000F">
        <w:rPr>
          <w:rFonts w:ascii="Traditional Arabic" w:hAnsi="Traditional Arabic" w:cs="Traditional Arabic" w:hint="cs"/>
          <w:sz w:val="28"/>
          <w:szCs w:val="28"/>
          <w:rtl/>
        </w:rPr>
        <w:t xml:space="preserve"> ص611.</w:t>
      </w:r>
    </w:p>
  </w:footnote>
  <w:footnote w:id="124">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ascii="Traditional Arabic" w:hAnsi="Traditional Arabic" w:cs="Traditional Arabic" w:hint="cs"/>
          <w:sz w:val="28"/>
          <w:szCs w:val="28"/>
          <w:rtl/>
        </w:rPr>
        <w:t xml:space="preserve"> البيت من الطويل، الشاهد: (مهما) هنا حرف لعدم وجود ضمير يعود عليها، والصحيح أن اسم (تكن) ضمير مستتر تقديره (هي) يعود على مهما، والضمير لا يعود إلا على الأسماء، ينظر هذا البيت في: أمالي ابن الشجري2/571، الجنى الداني612، الهمع4/319.</w:t>
      </w:r>
    </w:p>
  </w:footnote>
  <w:footnote w:id="125">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سورة الأعراف: آية رقم (132).</w:t>
      </w:r>
    </w:p>
  </w:footnote>
  <w:footnote w:id="126">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الزمخشري</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تفسير الكشاف</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ط3، </w:t>
      </w:r>
      <w:r w:rsidRPr="004F000F">
        <w:rPr>
          <w:rFonts w:ascii="Traditional Arabic" w:hAnsi="Traditional Arabic" w:cs="Traditional Arabic" w:hint="cs"/>
          <w:sz w:val="28"/>
          <w:szCs w:val="28"/>
          <w:rtl/>
        </w:rPr>
        <w:t>ج2، ص46.</w:t>
      </w:r>
    </w:p>
  </w:footnote>
  <w:footnote w:id="127">
    <w:p w:rsidR="00AC05A7" w:rsidRPr="004F000F" w:rsidRDefault="00AC05A7" w:rsidP="00014CE9">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البيت من الطويل، لامرئ القيس، الشاهد: مهما اسم شرط جازم، ورد البيت في ديوانه ص13، </w:t>
      </w:r>
      <w:r>
        <w:rPr>
          <w:rFonts w:ascii="Traditional Arabic" w:hAnsi="Traditional Arabic" w:cs="Traditional Arabic" w:hint="cs"/>
          <w:sz w:val="28"/>
          <w:szCs w:val="28"/>
          <w:rtl/>
        </w:rPr>
        <w:t xml:space="preserve">الإبانة في اللغة العربية4/266، معلقة امرؤ القيس-المعلقة الأولى1/3، </w:t>
      </w:r>
      <w:r w:rsidRPr="004F000F">
        <w:rPr>
          <w:rFonts w:ascii="Traditional Arabic" w:hAnsi="Traditional Arabic" w:cs="Traditional Arabic" w:hint="cs"/>
          <w:sz w:val="28"/>
          <w:szCs w:val="28"/>
          <w:rtl/>
        </w:rPr>
        <w:t>ارتشاف الضرب2/828، الأصول في النحو2/392، تمهيد القواعد9/4330، توجيه اللمع373.</w:t>
      </w:r>
    </w:p>
  </w:footnote>
  <w:footnote w:id="128">
    <w:p w:rsidR="00AC05A7" w:rsidRPr="004F000F" w:rsidRDefault="00AC05A7" w:rsidP="00897514">
      <w:pPr>
        <w:pStyle w:val="a4"/>
        <w:jc w:val="both"/>
        <w:rPr>
          <w:rFonts w:ascii="Traditional Arabic" w:hAnsi="Traditional Arabic" w:cs="Traditional Arabic"/>
          <w:sz w:val="28"/>
          <w:szCs w:val="28"/>
          <w:rtl/>
        </w:rPr>
      </w:pPr>
      <w:r w:rsidRPr="008D59DE">
        <w:rPr>
          <w:rStyle w:val="a5"/>
          <w:rFonts w:ascii="Traditional Arabic" w:hAnsi="Traditional Arabic" w:cs="Traditional Arabic"/>
          <w:sz w:val="28"/>
          <w:szCs w:val="28"/>
          <w:vertAlign w:val="baseline"/>
        </w:rPr>
        <w:footnoteRef/>
      </w:r>
      <w:r w:rsidRPr="008D59DE">
        <w:rPr>
          <w:rStyle w:val="a5"/>
          <w:rFonts w:ascii="Traditional Arabic" w:hAnsi="Traditional Arabic" w:cs="Traditional Arabic"/>
          <w:sz w:val="28"/>
          <w:szCs w:val="28"/>
          <w:vertAlign w:val="baseline"/>
        </w:rPr>
        <w:t>)</w:t>
      </w:r>
      <w:r w:rsidRPr="008D59DE">
        <w:rPr>
          <w:rStyle w:val="a5"/>
          <w:rFonts w:ascii="Traditional Arabic" w:hAnsi="Traditional Arabic" w:cs="Traditional Arabic" w:hint="cs"/>
          <w:sz w:val="28"/>
          <w:szCs w:val="28"/>
          <w:vertAlign w:val="baseline"/>
          <w:rtl/>
        </w:rPr>
        <w:t>)</w:t>
      </w:r>
      <w:r w:rsidRPr="008D59DE">
        <w:rPr>
          <w:rFonts w:hint="cs"/>
          <w:sz w:val="28"/>
          <w:szCs w:val="28"/>
          <w:rtl/>
        </w:rPr>
        <w:t xml:space="preserve"> </w:t>
      </w:r>
      <w:r w:rsidRPr="004F000F">
        <w:rPr>
          <w:rFonts w:ascii="Traditional Arabic" w:hAnsi="Traditional Arabic" w:cs="Traditional Arabic" w:hint="cs"/>
          <w:sz w:val="28"/>
          <w:szCs w:val="28"/>
          <w:rtl/>
        </w:rPr>
        <w:t>ابن يعيش</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المفصل</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ج2، ص412، ص415.</w:t>
      </w:r>
    </w:p>
  </w:footnote>
  <w:footnote w:id="129">
    <w:p w:rsidR="00AC05A7" w:rsidRPr="004F000F" w:rsidRDefault="00AC05A7" w:rsidP="00897514">
      <w:pPr>
        <w:pStyle w:val="a4"/>
        <w:jc w:val="both"/>
        <w:rPr>
          <w:rFonts w:ascii="Traditional Arabic" w:hAnsi="Traditional Arabic" w:cs="Traditional Arabic"/>
          <w:sz w:val="28"/>
          <w:szCs w:val="28"/>
          <w:rtl/>
        </w:rPr>
      </w:pPr>
      <w:r w:rsidRPr="008D59DE">
        <w:rPr>
          <w:rStyle w:val="a5"/>
          <w:rFonts w:ascii="Traditional Arabic" w:hAnsi="Traditional Arabic" w:cs="Traditional Arabic"/>
          <w:sz w:val="28"/>
          <w:szCs w:val="28"/>
          <w:vertAlign w:val="baseline"/>
        </w:rPr>
        <w:footnoteRef/>
      </w:r>
      <w:r w:rsidRPr="008D59DE">
        <w:rPr>
          <w:rFonts w:ascii="Traditional Arabic" w:hAnsi="Traditional Arabic" w:cs="Traditional Arabic"/>
          <w:sz w:val="28"/>
          <w:szCs w:val="28"/>
        </w:rPr>
        <w:t>)</w:t>
      </w:r>
      <w:r w:rsidRPr="008D59DE">
        <w:rPr>
          <w:rFonts w:ascii="Traditional Arabic" w:hAnsi="Traditional Arabic" w:cs="Traditional Arabic"/>
          <w:sz w:val="28"/>
          <w:szCs w:val="28"/>
          <w:rtl/>
        </w:rPr>
        <w:t>)</w:t>
      </w:r>
      <w:r w:rsidRPr="004F000F">
        <w:rPr>
          <w:rFonts w:ascii="Traditional Arabic" w:hAnsi="Traditional Arabic" w:cs="Traditional Arabic" w:hint="cs"/>
          <w:sz w:val="28"/>
          <w:szCs w:val="28"/>
          <w:rtl/>
        </w:rPr>
        <w:t xml:space="preserve"> سورة الأحزاب: آية رقم (30).</w:t>
      </w:r>
    </w:p>
  </w:footnote>
  <w:footnote w:id="130">
    <w:p w:rsidR="00AC05A7" w:rsidRPr="004F000F" w:rsidRDefault="00AC05A7" w:rsidP="00897514">
      <w:pPr>
        <w:pStyle w:val="a4"/>
        <w:jc w:val="both"/>
        <w:rPr>
          <w:rFonts w:ascii="Traditional Arabic" w:hAnsi="Traditional Arabic" w:cs="Traditional Arabic"/>
          <w:sz w:val="28"/>
          <w:szCs w:val="28"/>
          <w:rtl/>
        </w:rPr>
      </w:pPr>
      <w:r w:rsidRPr="00CF451D">
        <w:rPr>
          <w:rStyle w:val="a5"/>
          <w:rFonts w:ascii="Traditional Arabic" w:hAnsi="Traditional Arabic" w:cs="Traditional Arabic"/>
          <w:sz w:val="28"/>
          <w:szCs w:val="28"/>
          <w:vertAlign w:val="baseline"/>
        </w:rPr>
        <w:footnoteRef/>
      </w:r>
      <w:r w:rsidRPr="00CF451D">
        <w:rPr>
          <w:rStyle w:val="a5"/>
          <w:rFonts w:ascii="Traditional Arabic" w:hAnsi="Traditional Arabic" w:cs="Traditional Arabic"/>
          <w:sz w:val="28"/>
          <w:szCs w:val="28"/>
          <w:vertAlign w:val="baseline"/>
        </w:rPr>
        <w:t>)</w:t>
      </w:r>
      <w:r w:rsidRPr="00CF451D">
        <w:rPr>
          <w:rStyle w:val="a5"/>
          <w:vertAlign w:val="baseline"/>
          <w:rtl/>
        </w:rPr>
        <w:t>)</w:t>
      </w:r>
      <w:r w:rsidRPr="004F000F">
        <w:rPr>
          <w:rFonts w:ascii="Traditional Arabic" w:hAnsi="Traditional Arabic" w:cs="Traditional Arabic" w:hint="cs"/>
          <w:sz w:val="28"/>
          <w:szCs w:val="28"/>
          <w:rtl/>
        </w:rPr>
        <w:t xml:space="preserve"> سورة النساء: آية رقم (123)، </w:t>
      </w:r>
    </w:p>
  </w:footnote>
  <w:footnote w:id="131">
    <w:p w:rsidR="00AC05A7" w:rsidRPr="004F000F" w:rsidRDefault="00AC05A7" w:rsidP="00897514">
      <w:pPr>
        <w:pStyle w:val="a4"/>
        <w:jc w:val="both"/>
        <w:rPr>
          <w:rFonts w:ascii="Traditional Arabic" w:hAnsi="Traditional Arabic" w:cs="Traditional Arabic"/>
          <w:sz w:val="28"/>
          <w:szCs w:val="28"/>
          <w:rtl/>
        </w:rPr>
      </w:pPr>
      <w:r w:rsidRPr="008D59DE">
        <w:rPr>
          <w:rStyle w:val="a5"/>
          <w:rFonts w:ascii="Traditional Arabic" w:hAnsi="Traditional Arabic" w:cs="Traditional Arabic"/>
          <w:sz w:val="28"/>
          <w:szCs w:val="28"/>
          <w:vertAlign w:val="baseline"/>
        </w:rPr>
        <w:footnoteRef/>
      </w:r>
      <w:r w:rsidRPr="008D59DE">
        <w:rPr>
          <w:rFonts w:ascii="Traditional Arabic" w:hAnsi="Traditional Arabic" w:cs="Traditional Arabic"/>
          <w:sz w:val="28"/>
          <w:szCs w:val="28"/>
        </w:rPr>
        <w:t>)</w:t>
      </w:r>
      <w:r w:rsidRPr="008D59DE">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ابن الوراق، </w:t>
      </w:r>
      <w:r w:rsidRPr="004F000F">
        <w:rPr>
          <w:rFonts w:ascii="Traditional Arabic" w:hAnsi="Traditional Arabic" w:cs="Traditional Arabic" w:hint="cs"/>
          <w:b/>
          <w:bCs/>
          <w:sz w:val="28"/>
          <w:szCs w:val="28"/>
          <w:rtl/>
        </w:rPr>
        <w:t>علل النحو</w:t>
      </w:r>
      <w:r w:rsidRPr="004F000F">
        <w:rPr>
          <w:rFonts w:ascii="Traditional Arabic" w:hAnsi="Traditional Arabic" w:cs="Traditional Arabic" w:hint="cs"/>
          <w:sz w:val="28"/>
          <w:szCs w:val="28"/>
          <w:rtl/>
        </w:rPr>
        <w:t>، ط1، ص436.</w:t>
      </w:r>
    </w:p>
  </w:footnote>
  <w:footnote w:id="132">
    <w:p w:rsidR="00AC05A7" w:rsidRPr="004F000F" w:rsidRDefault="00AC05A7" w:rsidP="00897514">
      <w:pPr>
        <w:pStyle w:val="a4"/>
        <w:jc w:val="both"/>
        <w:rPr>
          <w:rFonts w:ascii="Traditional Arabic" w:hAnsi="Traditional Arabic" w:cs="Traditional Arabic"/>
          <w:sz w:val="28"/>
          <w:szCs w:val="28"/>
          <w:rtl/>
        </w:rPr>
      </w:pPr>
      <w:r w:rsidRPr="003334A3">
        <w:rPr>
          <w:rStyle w:val="a5"/>
          <w:rFonts w:ascii="Traditional Arabic" w:hAnsi="Traditional Arabic" w:cs="Traditional Arabic"/>
          <w:sz w:val="28"/>
          <w:szCs w:val="28"/>
          <w:vertAlign w:val="baseline"/>
        </w:rPr>
        <w:footnoteRef/>
      </w:r>
      <w:r w:rsidRPr="003334A3">
        <w:rPr>
          <w:rFonts w:ascii="Traditional Arabic" w:hAnsi="Traditional Arabic" w:cs="Traditional Arabic"/>
          <w:sz w:val="28"/>
          <w:szCs w:val="28"/>
        </w:rPr>
        <w:t>)</w:t>
      </w:r>
      <w:r w:rsidRPr="003334A3">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سيبويه</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الكتاب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ط3، </w:t>
      </w:r>
      <w:r w:rsidRPr="004F000F">
        <w:rPr>
          <w:rFonts w:ascii="Traditional Arabic" w:hAnsi="Traditional Arabic" w:cs="Traditional Arabic" w:hint="cs"/>
          <w:sz w:val="28"/>
          <w:szCs w:val="28"/>
          <w:rtl/>
        </w:rPr>
        <w:t>ج3، ص79.</w:t>
      </w:r>
    </w:p>
  </w:footnote>
  <w:footnote w:id="133">
    <w:p w:rsidR="00AC05A7" w:rsidRPr="004F000F" w:rsidRDefault="00AC05A7" w:rsidP="00897514">
      <w:pPr>
        <w:pStyle w:val="a4"/>
        <w:jc w:val="both"/>
        <w:rPr>
          <w:rFonts w:ascii="Traditional Arabic" w:hAnsi="Traditional Arabic" w:cs="Traditional Arabic"/>
          <w:sz w:val="28"/>
          <w:szCs w:val="28"/>
          <w:rtl/>
        </w:rPr>
      </w:pPr>
      <w:r w:rsidRPr="003334A3">
        <w:rPr>
          <w:rStyle w:val="a5"/>
          <w:rFonts w:ascii="Traditional Arabic" w:hAnsi="Traditional Arabic" w:cs="Traditional Arabic"/>
          <w:sz w:val="28"/>
          <w:szCs w:val="28"/>
          <w:vertAlign w:val="baseline"/>
        </w:rPr>
        <w:footnoteRef/>
      </w:r>
      <w:r w:rsidRPr="003334A3">
        <w:rPr>
          <w:rFonts w:ascii="Traditional Arabic" w:hAnsi="Traditional Arabic" w:cs="Traditional Arabic"/>
          <w:sz w:val="28"/>
          <w:szCs w:val="28"/>
        </w:rPr>
        <w:t>)</w:t>
      </w:r>
      <w:r w:rsidRPr="003334A3">
        <w:rPr>
          <w:rFonts w:ascii="Traditional Arabic" w:hAnsi="Traditional Arabic" w:cs="Traditional Arabic"/>
          <w:sz w:val="28"/>
          <w:szCs w:val="28"/>
          <w:rtl/>
        </w:rPr>
        <w:t>)</w:t>
      </w:r>
      <w:r w:rsidRPr="003334A3">
        <w:rPr>
          <w:rFonts w:hint="cs"/>
          <w:sz w:val="28"/>
          <w:szCs w:val="28"/>
          <w:rtl/>
        </w:rPr>
        <w:t xml:space="preserve"> </w:t>
      </w:r>
      <w:r w:rsidRPr="004F000F">
        <w:rPr>
          <w:rFonts w:ascii="Traditional Arabic" w:hAnsi="Traditional Arabic" w:cs="Traditional Arabic" w:hint="cs"/>
          <w:sz w:val="28"/>
          <w:szCs w:val="28"/>
          <w:rtl/>
        </w:rPr>
        <w:t>البيت من الخفيف، وهو للأخطل في خزانة الأدب1/475، والدرر2/179، وبلا نسبة في الأشباه والنظائر8/46، وأمالي ابن الحاجب1/158، ومغني اللبيب1/37، وهمع الهوامع1/136.</w:t>
      </w:r>
    </w:p>
  </w:footnote>
  <w:footnote w:id="134">
    <w:p w:rsidR="00AC05A7" w:rsidRPr="004F000F" w:rsidRDefault="00AC05A7" w:rsidP="00897514">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3724D8">
        <w:rPr>
          <w:rFonts w:hint="cs"/>
          <w:sz w:val="28"/>
          <w:szCs w:val="28"/>
          <w:rtl/>
        </w:rPr>
        <w:t xml:space="preserve"> </w:t>
      </w:r>
      <w:r w:rsidRPr="004F000F">
        <w:rPr>
          <w:rFonts w:ascii="Traditional Arabic" w:hAnsi="Traditional Arabic" w:cs="Traditional Arabic" w:hint="cs"/>
          <w:sz w:val="28"/>
          <w:szCs w:val="28"/>
          <w:rtl/>
        </w:rPr>
        <w:t>سورة الزلزلة، الآية رقم (7).</w:t>
      </w:r>
    </w:p>
  </w:footnote>
  <w:footnote w:id="135">
    <w:p w:rsidR="00AC05A7" w:rsidRPr="004F000F" w:rsidRDefault="00AC05A7" w:rsidP="00897514">
      <w:pPr>
        <w:pStyle w:val="a4"/>
        <w:jc w:val="both"/>
        <w:rPr>
          <w:rFonts w:ascii="Traditional Arabic" w:hAnsi="Traditional Arabic" w:cs="Traditional Arabic"/>
          <w:sz w:val="28"/>
          <w:szCs w:val="28"/>
          <w:rtl/>
        </w:rPr>
      </w:pPr>
      <w:r w:rsidRPr="003724D8">
        <w:rPr>
          <w:rStyle w:val="a5"/>
          <w:rFonts w:ascii="Traditional Arabic" w:hAnsi="Traditional Arabic" w:cs="Traditional Arabic"/>
          <w:sz w:val="28"/>
          <w:szCs w:val="28"/>
          <w:vertAlign w:val="baseline"/>
        </w:rPr>
        <w:footnoteRef/>
      </w:r>
      <w:r w:rsidRPr="003724D8">
        <w:rPr>
          <w:rFonts w:ascii="Traditional Arabic" w:hAnsi="Traditional Arabic" w:cs="Traditional Arabic"/>
          <w:sz w:val="28"/>
          <w:szCs w:val="28"/>
        </w:rPr>
        <w:t>)</w:t>
      </w:r>
      <w:r w:rsidRPr="003724D8">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الأنعام، الآية رقم (125).</w:t>
      </w:r>
    </w:p>
  </w:footnote>
  <w:footnote w:id="136">
    <w:p w:rsidR="00AC05A7" w:rsidRPr="004F000F" w:rsidRDefault="00AC05A7" w:rsidP="00CA3E74">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أبو حيان</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ارتشاف الضرب من لسان العرب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ج4، ص1868.</w:t>
      </w:r>
    </w:p>
  </w:footnote>
  <w:footnote w:id="137">
    <w:p w:rsidR="00AC05A7" w:rsidRPr="005B32A2" w:rsidRDefault="00AC05A7" w:rsidP="005B32A2">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Pr>
          <w:rFonts w:ascii="Traditional Arabic" w:hAnsi="Traditional Arabic" w:cs="Traditional Arabic" w:hint="cs"/>
          <w:sz w:val="28"/>
          <w:szCs w:val="28"/>
          <w:rtl/>
        </w:rPr>
        <w:t xml:space="preserve"> ترجمة: </w:t>
      </w:r>
      <w:r w:rsidRPr="005B32A2">
        <w:rPr>
          <w:rFonts w:ascii="Traditional Arabic" w:hAnsi="Traditional Arabic" w:cs="Traditional Arabic"/>
          <w:sz w:val="28"/>
          <w:szCs w:val="28"/>
          <w:rtl/>
        </w:rPr>
        <w:t>أبو الحسن محمد بن عبد الله الوراق، ف</w:t>
      </w:r>
      <w:r>
        <w:rPr>
          <w:rFonts w:ascii="Traditional Arabic" w:hAnsi="Traditional Arabic" w:cs="Traditional Arabic"/>
          <w:sz w:val="28"/>
          <w:szCs w:val="28"/>
          <w:rtl/>
        </w:rPr>
        <w:t>إنه كان من طبقة أبي طالب العبدي</w:t>
      </w:r>
      <w:r>
        <w:rPr>
          <w:rFonts w:ascii="Traditional Arabic" w:hAnsi="Traditional Arabic" w:cs="Traditional Arabic" w:hint="cs"/>
          <w:sz w:val="28"/>
          <w:szCs w:val="28"/>
          <w:rtl/>
        </w:rPr>
        <w:t xml:space="preserve">، </w:t>
      </w:r>
      <w:r w:rsidRPr="005B32A2">
        <w:rPr>
          <w:rFonts w:ascii="Traditional Arabic" w:hAnsi="Traditional Arabic" w:cs="Traditional Arabic"/>
          <w:sz w:val="28"/>
          <w:szCs w:val="28"/>
          <w:rtl/>
        </w:rPr>
        <w:t>له من الكتب: كتاب مختصر الجرميّ الأكبر، وكتاب مختصر الجرميّ الأصغر سمّاه كتاب اله</w:t>
      </w:r>
      <w:r>
        <w:rPr>
          <w:rFonts w:ascii="Traditional Arabic" w:hAnsi="Traditional Arabic" w:cs="Traditional Arabic"/>
          <w:sz w:val="28"/>
          <w:szCs w:val="28"/>
          <w:rtl/>
        </w:rPr>
        <w:t>داية، وكتاب العلل في النّحو</w:t>
      </w:r>
      <w:r>
        <w:rPr>
          <w:rFonts w:ascii="Traditional Arabic" w:hAnsi="Traditional Arabic" w:cs="Traditional Arabic" w:hint="cs"/>
          <w:sz w:val="28"/>
          <w:szCs w:val="28"/>
          <w:rtl/>
        </w:rPr>
        <w:t xml:space="preserve">، </w:t>
      </w:r>
      <w:r w:rsidRPr="005B32A2">
        <w:rPr>
          <w:rFonts w:ascii="Traditional Arabic" w:hAnsi="Traditional Arabic" w:cs="Traditional Arabic"/>
          <w:sz w:val="28"/>
          <w:szCs w:val="28"/>
          <w:rtl/>
        </w:rPr>
        <w:t>ومات في رابع جمادى الآخرة من سنة إحدى وثمانين وثلاث مائة.</w:t>
      </w:r>
      <w:r>
        <w:rPr>
          <w:rFonts w:ascii="Traditional Arabic" w:hAnsi="Traditional Arabic" w:cs="Traditional Arabic" w:hint="cs"/>
          <w:sz w:val="28"/>
          <w:szCs w:val="28"/>
          <w:rtl/>
        </w:rPr>
        <w:t xml:space="preserve"> [ انظر: </w:t>
      </w:r>
      <w:r w:rsidRPr="005B32A2">
        <w:rPr>
          <w:rFonts w:ascii="Traditional Arabic" w:hAnsi="Traditional Arabic" w:cs="Traditional Arabic"/>
          <w:sz w:val="28"/>
          <w:szCs w:val="28"/>
          <w:rtl/>
        </w:rPr>
        <w:t>نزهة الألباء في طبقات الأدباء - ط المنار ت السامرائي = التراجم (ص: 247)</w:t>
      </w:r>
      <w:r>
        <w:rPr>
          <w:rFonts w:ascii="Traditional Arabic" w:hAnsi="Traditional Arabic" w:cs="Traditional Arabic" w:hint="cs"/>
          <w:sz w:val="28"/>
          <w:szCs w:val="28"/>
          <w:rtl/>
        </w:rPr>
        <w:t xml:space="preserve">، </w:t>
      </w:r>
      <w:r w:rsidRPr="005B32A2">
        <w:rPr>
          <w:rFonts w:ascii="Traditional Arabic" w:hAnsi="Traditional Arabic" w:cs="Traditional Arabic"/>
          <w:sz w:val="28"/>
          <w:szCs w:val="28"/>
          <w:rtl/>
        </w:rPr>
        <w:t>الدر الثمين في أسماء المصنفين (ص: 226)</w:t>
      </w:r>
      <w:r>
        <w:rPr>
          <w:rFonts w:ascii="Traditional Arabic" w:hAnsi="Traditional Arabic" w:cs="Traditional Arabic" w:hint="cs"/>
          <w:sz w:val="28"/>
          <w:szCs w:val="28"/>
          <w:rtl/>
        </w:rPr>
        <w:t>].</w:t>
      </w:r>
    </w:p>
  </w:footnote>
  <w:footnote w:id="138">
    <w:p w:rsidR="00AC05A7" w:rsidRPr="004F000F" w:rsidRDefault="00AC05A7" w:rsidP="00CA3E74">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الوراق</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علل النحو</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ص437.</w:t>
      </w:r>
    </w:p>
  </w:footnote>
  <w:footnote w:id="139">
    <w:p w:rsidR="00AC05A7" w:rsidRPr="004F000F" w:rsidRDefault="00AC05A7" w:rsidP="00CA3E74">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الغلاييني، </w:t>
      </w:r>
      <w:r w:rsidRPr="004F000F">
        <w:rPr>
          <w:rFonts w:ascii="Traditional Arabic" w:hAnsi="Traditional Arabic" w:cs="Traditional Arabic" w:hint="cs"/>
          <w:b/>
          <w:bCs/>
          <w:sz w:val="28"/>
          <w:szCs w:val="28"/>
          <w:rtl/>
        </w:rPr>
        <w:t>جامع الدروس العربية</w:t>
      </w:r>
      <w:r w:rsidRPr="004F000F">
        <w:rPr>
          <w:rFonts w:ascii="Traditional Arabic" w:hAnsi="Traditional Arabic" w:cs="Traditional Arabic" w:hint="cs"/>
          <w:sz w:val="28"/>
          <w:szCs w:val="28"/>
          <w:rtl/>
        </w:rPr>
        <w:t>، ج2، ص204.</w:t>
      </w:r>
    </w:p>
  </w:footnote>
  <w:footnote w:id="140">
    <w:p w:rsidR="00AC05A7" w:rsidRPr="004F000F" w:rsidRDefault="00AC05A7" w:rsidP="00080BCB">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Pr>
          <w:rFonts w:ascii="Traditional Arabic" w:hAnsi="Traditional Arabic" w:cs="Traditional Arabic" w:hint="cs"/>
          <w:sz w:val="28"/>
          <w:szCs w:val="28"/>
          <w:rtl/>
        </w:rPr>
        <w:t xml:space="preserve">المبرد، </w:t>
      </w:r>
      <w:r w:rsidRPr="00080BCB">
        <w:rPr>
          <w:rFonts w:ascii="Traditional Arabic" w:hAnsi="Traditional Arabic" w:cs="Traditional Arabic"/>
          <w:b/>
          <w:bCs/>
          <w:sz w:val="28"/>
          <w:szCs w:val="28"/>
          <w:rtl/>
        </w:rPr>
        <w:t>المقتضب</w:t>
      </w:r>
      <w:r>
        <w:rPr>
          <w:rFonts w:ascii="Traditional Arabic" w:hAnsi="Traditional Arabic" w:cs="Traditional Arabic" w:hint="cs"/>
          <w:sz w:val="28"/>
          <w:szCs w:val="28"/>
          <w:rtl/>
        </w:rPr>
        <w:t xml:space="preserve">، د.ط، ج2، ص155، أبو حيان/ </w:t>
      </w:r>
      <w:r w:rsidRPr="00080BCB">
        <w:rPr>
          <w:rFonts w:ascii="Traditional Arabic" w:hAnsi="Traditional Arabic" w:cs="Traditional Arabic" w:hint="cs"/>
          <w:b/>
          <w:bCs/>
          <w:sz w:val="28"/>
          <w:szCs w:val="28"/>
          <w:rtl/>
        </w:rPr>
        <w:t>ارتشاف الضرب</w:t>
      </w:r>
      <w:r>
        <w:rPr>
          <w:rFonts w:ascii="Traditional Arabic" w:hAnsi="Traditional Arabic" w:cs="Traditional Arabic" w:hint="cs"/>
          <w:sz w:val="28"/>
          <w:szCs w:val="28"/>
          <w:rtl/>
        </w:rPr>
        <w:t xml:space="preserve">، ط1، ج4، ص1865/  ابن هشام، </w:t>
      </w:r>
      <w:r w:rsidRPr="00080BCB">
        <w:rPr>
          <w:rFonts w:ascii="Traditional Arabic" w:hAnsi="Traditional Arabic" w:cs="Traditional Arabic" w:hint="cs"/>
          <w:b/>
          <w:bCs/>
          <w:sz w:val="28"/>
          <w:szCs w:val="28"/>
          <w:rtl/>
        </w:rPr>
        <w:t>مغني اللبيب،</w:t>
      </w:r>
      <w:r>
        <w:rPr>
          <w:rFonts w:ascii="Traditional Arabic" w:hAnsi="Traditional Arabic" w:cs="Traditional Arabic" w:hint="cs"/>
          <w:sz w:val="28"/>
          <w:szCs w:val="28"/>
          <w:rtl/>
        </w:rPr>
        <w:t xml:space="preserve"> ط6، ج1، ص127.</w:t>
      </w:r>
    </w:p>
  </w:footnote>
  <w:footnote w:id="141">
    <w:p w:rsidR="00AC05A7" w:rsidRPr="004F000F" w:rsidRDefault="00AC05A7" w:rsidP="008651FC">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Pr>
          <w:rFonts w:ascii="Traditional Arabic" w:hAnsi="Traditional Arabic" w:cs="Traditional Arabic" w:hint="cs"/>
          <w:sz w:val="28"/>
          <w:szCs w:val="28"/>
          <w:rtl/>
        </w:rPr>
        <w:t xml:space="preserve">حماسة، </w:t>
      </w:r>
      <w:r w:rsidRPr="008E62DA">
        <w:rPr>
          <w:rFonts w:ascii="Traditional Arabic" w:hAnsi="Traditional Arabic" w:cs="Traditional Arabic" w:hint="cs"/>
          <w:b/>
          <w:bCs/>
          <w:sz w:val="28"/>
          <w:szCs w:val="28"/>
          <w:rtl/>
        </w:rPr>
        <w:t>بناء الجملة العربية</w:t>
      </w:r>
      <w:r>
        <w:rPr>
          <w:rFonts w:ascii="Traditional Arabic" w:hAnsi="Traditional Arabic" w:cs="Traditional Arabic" w:hint="cs"/>
          <w:sz w:val="28"/>
          <w:szCs w:val="28"/>
          <w:rtl/>
        </w:rPr>
        <w:t>، د.ط، ص 215.</w:t>
      </w:r>
      <w:r w:rsidRPr="004F000F">
        <w:rPr>
          <w:rFonts w:ascii="Traditional Arabic" w:hAnsi="Traditional Arabic" w:cs="Traditional Arabic" w:hint="cs"/>
          <w:sz w:val="28"/>
          <w:szCs w:val="28"/>
          <w:rtl/>
        </w:rPr>
        <w:t xml:space="preserve"> </w:t>
      </w:r>
    </w:p>
  </w:footnote>
  <w:footnote w:id="142">
    <w:p w:rsidR="00AC05A7" w:rsidRPr="004F000F" w:rsidRDefault="00AC05A7" w:rsidP="004F53E5">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Pr>
          <w:rFonts w:ascii="Traditional Arabic" w:hAnsi="Traditional Arabic" w:cs="Traditional Arabic" w:hint="cs"/>
          <w:sz w:val="28"/>
          <w:szCs w:val="28"/>
          <w:rtl/>
        </w:rPr>
        <w:t>سيبويه، الكتاب، ط3، ج4، ص232.</w:t>
      </w:r>
      <w:r w:rsidRPr="004F000F">
        <w:rPr>
          <w:rFonts w:ascii="Traditional Arabic" w:hAnsi="Traditional Arabic" w:cs="Traditional Arabic" w:hint="cs"/>
          <w:sz w:val="28"/>
          <w:szCs w:val="28"/>
          <w:rtl/>
        </w:rPr>
        <w:t xml:space="preserve"> </w:t>
      </w:r>
    </w:p>
  </w:footnote>
  <w:footnote w:id="143">
    <w:p w:rsidR="00AC05A7" w:rsidRPr="004F000F" w:rsidRDefault="00AC05A7" w:rsidP="004F53E5">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Pr>
          <w:rFonts w:ascii="Traditional Arabic" w:hAnsi="Traditional Arabic" w:cs="Traditional Arabic" w:hint="cs"/>
          <w:sz w:val="28"/>
          <w:szCs w:val="28"/>
          <w:rtl/>
        </w:rPr>
        <w:t xml:space="preserve">المبرد، </w:t>
      </w:r>
      <w:r w:rsidRPr="00080BCB">
        <w:rPr>
          <w:rFonts w:ascii="Traditional Arabic" w:hAnsi="Traditional Arabic" w:cs="Traditional Arabic"/>
          <w:b/>
          <w:bCs/>
          <w:sz w:val="28"/>
          <w:szCs w:val="28"/>
          <w:rtl/>
        </w:rPr>
        <w:t>المقتضب</w:t>
      </w:r>
      <w:r>
        <w:rPr>
          <w:rFonts w:ascii="Traditional Arabic" w:hAnsi="Traditional Arabic" w:cs="Traditional Arabic" w:hint="cs"/>
          <w:sz w:val="28"/>
          <w:szCs w:val="28"/>
          <w:rtl/>
        </w:rPr>
        <w:t>، د.ط، ج2، ص54.</w:t>
      </w:r>
    </w:p>
  </w:footnote>
  <w:footnote w:id="144">
    <w:p w:rsidR="00AC05A7" w:rsidRPr="004F000F" w:rsidRDefault="00AC05A7" w:rsidP="007236D4">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Pr>
          <w:rFonts w:ascii="Traditional Arabic" w:hAnsi="Traditional Arabic" w:cs="Traditional Arabic" w:hint="cs"/>
          <w:sz w:val="28"/>
          <w:szCs w:val="28"/>
          <w:rtl/>
        </w:rPr>
        <w:t>سورة الليل، الاية 1،2.</w:t>
      </w:r>
    </w:p>
  </w:footnote>
  <w:footnote w:id="145">
    <w:p w:rsidR="00AC05A7" w:rsidRPr="004F000F" w:rsidRDefault="00AC05A7" w:rsidP="007236D4">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Pr>
          <w:rFonts w:ascii="Traditional Arabic" w:hAnsi="Traditional Arabic" w:cs="Traditional Arabic" w:hint="cs"/>
          <w:sz w:val="28"/>
          <w:szCs w:val="28"/>
          <w:rtl/>
        </w:rPr>
        <w:t>سورة الجمعة، الاية 10.</w:t>
      </w:r>
    </w:p>
  </w:footnote>
  <w:footnote w:id="146">
    <w:p w:rsidR="00AC05A7" w:rsidRPr="004F000F" w:rsidRDefault="00AC05A7" w:rsidP="007236D4">
      <w:pPr>
        <w:pStyle w:val="a4"/>
        <w:jc w:val="both"/>
        <w:rPr>
          <w:rFonts w:ascii="Traditional Arabic" w:hAnsi="Traditional Arabic" w:cs="Traditional Arabic"/>
          <w:sz w:val="28"/>
          <w:szCs w:val="28"/>
          <w:rtl/>
        </w:rPr>
      </w:pPr>
      <w:r w:rsidRPr="005F3FDB">
        <w:rPr>
          <w:rStyle w:val="a5"/>
          <w:rFonts w:ascii="Traditional Arabic" w:hAnsi="Traditional Arabic" w:cs="Traditional Arabic"/>
          <w:sz w:val="28"/>
          <w:szCs w:val="28"/>
          <w:vertAlign w:val="baseline"/>
        </w:rPr>
        <w:footnoteRef/>
      </w:r>
      <w:r w:rsidRPr="005F3FDB">
        <w:rPr>
          <w:rFonts w:ascii="Traditional Arabic" w:hAnsi="Traditional Arabic" w:cs="Traditional Arabic"/>
          <w:sz w:val="28"/>
          <w:szCs w:val="28"/>
        </w:rPr>
        <w:t>)</w:t>
      </w:r>
      <w:r w:rsidRPr="005F3FDB">
        <w:rPr>
          <w:rFonts w:ascii="Traditional Arabic" w:hAnsi="Traditional Arabic" w:cs="Traditional Arabic"/>
          <w:sz w:val="28"/>
          <w:szCs w:val="28"/>
          <w:rtl/>
        </w:rPr>
        <w:t>)</w:t>
      </w:r>
      <w:r w:rsidRPr="004F000F">
        <w:rPr>
          <w:rFonts w:hint="cs"/>
          <w:sz w:val="28"/>
          <w:szCs w:val="28"/>
          <w:vertAlign w:val="superscript"/>
          <w:rtl/>
        </w:rPr>
        <w:t xml:space="preserve"> </w:t>
      </w:r>
      <w:r>
        <w:rPr>
          <w:rFonts w:ascii="Traditional Arabic" w:hAnsi="Traditional Arabic" w:cs="Traditional Arabic" w:hint="cs"/>
          <w:sz w:val="28"/>
          <w:szCs w:val="28"/>
          <w:rtl/>
        </w:rPr>
        <w:t>سورة الزمر، الاية 71.</w:t>
      </w:r>
    </w:p>
  </w:footnote>
  <w:footnote w:id="147">
    <w:p w:rsidR="00AC05A7" w:rsidRPr="004F000F" w:rsidRDefault="00AC05A7" w:rsidP="00843DB9">
      <w:pPr>
        <w:pStyle w:val="a4"/>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سيبويه</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الكتاب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ط3، </w:t>
      </w:r>
      <w:r w:rsidRPr="004F000F">
        <w:rPr>
          <w:rFonts w:ascii="Traditional Arabic" w:hAnsi="Traditional Arabic" w:cs="Traditional Arabic" w:hint="cs"/>
          <w:sz w:val="28"/>
          <w:szCs w:val="28"/>
          <w:rtl/>
        </w:rPr>
        <w:t>ج3، ص63.</w:t>
      </w:r>
    </w:p>
  </w:footnote>
  <w:footnote w:id="148">
    <w:p w:rsidR="00AC05A7" w:rsidRPr="004F000F" w:rsidRDefault="00AC05A7" w:rsidP="00843DB9">
      <w:pPr>
        <w:pStyle w:val="a4"/>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ابن هشام</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مغني اللبيب</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ط6،</w:t>
      </w:r>
      <w:r w:rsidRPr="004F000F">
        <w:rPr>
          <w:rFonts w:ascii="Traditional Arabic" w:hAnsi="Traditional Arabic" w:cs="Traditional Arabic" w:hint="cs"/>
          <w:sz w:val="28"/>
          <w:szCs w:val="28"/>
          <w:rtl/>
        </w:rPr>
        <w:t xml:space="preserve"> ص33-36-38.</w:t>
      </w:r>
    </w:p>
  </w:footnote>
  <w:footnote w:id="149">
    <w:p w:rsidR="00AC05A7" w:rsidRPr="004F000F" w:rsidRDefault="00AC05A7" w:rsidP="00843DB9">
      <w:pPr>
        <w:pStyle w:val="a4"/>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الملك: آية رقم (20).</w:t>
      </w:r>
    </w:p>
  </w:footnote>
  <w:footnote w:id="150">
    <w:p w:rsidR="00AC05A7" w:rsidRPr="004F000F" w:rsidRDefault="00AC05A7" w:rsidP="00843DB9">
      <w:pPr>
        <w:pStyle w:val="a4"/>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البيت من الوافر، لفروة بن مسيك، الشاهد في قوله: (فما إن طبنا)إن زائدة بعد ما، ورد البت في أدوات الإعراب1/41، إرشاد السالك1/208، الكناش1/30، المقتضب1/51، مغني البيب1/38.</w:t>
      </w:r>
    </w:p>
  </w:footnote>
  <w:footnote w:id="151">
    <w:p w:rsidR="00AC05A7" w:rsidRPr="004F000F" w:rsidRDefault="00AC05A7" w:rsidP="00843DB9">
      <w:pPr>
        <w:pStyle w:val="a4"/>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سورة الأنفال: آية رقم (38).</w:t>
      </w:r>
    </w:p>
  </w:footnote>
  <w:footnote w:id="152">
    <w:p w:rsidR="00AC05A7" w:rsidRPr="004F000F" w:rsidRDefault="00AC05A7" w:rsidP="00843DB9">
      <w:pPr>
        <w:pStyle w:val="a4"/>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سورة التوبة: آية رقم (40).</w:t>
      </w:r>
    </w:p>
  </w:footnote>
  <w:footnote w:id="153">
    <w:p w:rsidR="00AC05A7" w:rsidRPr="004F000F" w:rsidRDefault="00AC05A7" w:rsidP="00843DB9">
      <w:pPr>
        <w:pStyle w:val="a4"/>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هود: آية رقم (47).</w:t>
      </w:r>
    </w:p>
  </w:footnote>
  <w:footnote w:id="154">
    <w:p w:rsidR="00AC05A7" w:rsidRPr="004F000F" w:rsidRDefault="00AC05A7" w:rsidP="00843DB9">
      <w:pPr>
        <w:pStyle w:val="a4"/>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ابن الوراق</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علل النحو</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ص435.</w:t>
      </w:r>
    </w:p>
  </w:footnote>
  <w:footnote w:id="155">
    <w:p w:rsidR="00AC05A7" w:rsidRPr="004F000F" w:rsidRDefault="00AC05A7" w:rsidP="00843DB9">
      <w:pPr>
        <w:pStyle w:val="a4"/>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يعيش</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المفصل</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ج5، ص106.</w:t>
      </w:r>
    </w:p>
  </w:footnote>
  <w:footnote w:id="156">
    <w:p w:rsidR="00AC05A7" w:rsidRPr="004F000F" w:rsidRDefault="00AC05A7" w:rsidP="009818E8">
      <w:pPr>
        <w:pStyle w:val="a4"/>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ابن يعيش</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المفصل</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ج5، ص105.</w:t>
      </w:r>
    </w:p>
  </w:footnote>
  <w:footnote w:id="157">
    <w:p w:rsidR="00AC05A7" w:rsidRPr="004F000F" w:rsidRDefault="00AC05A7" w:rsidP="009818E8">
      <w:pPr>
        <w:pStyle w:val="a4"/>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ابن مالك، </w:t>
      </w:r>
      <w:r w:rsidRPr="004F000F">
        <w:rPr>
          <w:rFonts w:ascii="Traditional Arabic" w:hAnsi="Traditional Arabic" w:cs="Traditional Arabic"/>
          <w:b/>
          <w:bCs/>
          <w:sz w:val="28"/>
          <w:szCs w:val="28"/>
          <w:rtl/>
        </w:rPr>
        <w:t>شرح ابن الناظم على ألفية ابن مالك</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ص494.</w:t>
      </w:r>
    </w:p>
  </w:footnote>
  <w:footnote w:id="158">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أبو حيان</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ارتشاف الضرب من لسان العرب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ج4، ص1866.</w:t>
      </w:r>
    </w:p>
  </w:footnote>
  <w:footnote w:id="159">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الأنبياء: آية رقم (34).</w:t>
      </w:r>
    </w:p>
  </w:footnote>
  <w:footnote w:id="160">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يعيش</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المفصل</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ج5، ص115.</w:t>
      </w:r>
    </w:p>
  </w:footnote>
  <w:footnote w:id="161">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سورة طه: آية رقم (320).</w:t>
      </w:r>
    </w:p>
  </w:footnote>
  <w:footnote w:id="162">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مريم: آية رقم (26).</w:t>
      </w:r>
    </w:p>
  </w:footnote>
  <w:footnote w:id="163">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الوراق</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علل النحو</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w:t>
      </w:r>
      <w:r w:rsidRPr="004F000F">
        <w:rPr>
          <w:rFonts w:ascii="Traditional Arabic" w:hAnsi="Traditional Arabic" w:cs="Traditional Arabic" w:hint="cs"/>
          <w:sz w:val="28"/>
          <w:szCs w:val="28"/>
          <w:rtl/>
        </w:rPr>
        <w:t xml:space="preserve"> ص438.</w:t>
      </w:r>
    </w:p>
  </w:footnote>
  <w:footnote w:id="164">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ابن يعيش</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المفصل</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ج4،ص265.</w:t>
      </w:r>
    </w:p>
  </w:footnote>
  <w:footnote w:id="165">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 xml:space="preserve">ابن هشام: </w:t>
      </w:r>
      <w:r w:rsidRPr="004F000F">
        <w:rPr>
          <w:rFonts w:ascii="Traditional Arabic" w:hAnsi="Traditional Arabic" w:cs="Traditional Arabic" w:hint="cs"/>
          <w:b/>
          <w:bCs/>
          <w:sz w:val="28"/>
          <w:szCs w:val="28"/>
          <w:rtl/>
        </w:rPr>
        <w:t>مغني اللبيب</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ط6،</w:t>
      </w:r>
      <w:r w:rsidRPr="004F000F">
        <w:rPr>
          <w:rFonts w:ascii="Traditional Arabic" w:hAnsi="Traditional Arabic" w:cs="Traditional Arabic" w:hint="cs"/>
          <w:sz w:val="28"/>
          <w:szCs w:val="28"/>
          <w:rtl/>
        </w:rPr>
        <w:t xml:space="preserve"> ص53.</w:t>
      </w:r>
    </w:p>
  </w:footnote>
  <w:footnote w:id="166">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البقرة: آية رقم (282).</w:t>
      </w:r>
    </w:p>
  </w:footnote>
  <w:footnote w:id="167">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المائدة: آية رقم (2).</w:t>
      </w:r>
    </w:p>
  </w:footnote>
  <w:footnote w:id="168">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اسماعيل، </w:t>
      </w:r>
      <w:r w:rsidRPr="004F000F">
        <w:rPr>
          <w:rFonts w:ascii="Traditional Arabic" w:hAnsi="Traditional Arabic" w:cs="Traditional Arabic" w:hint="cs"/>
          <w:b/>
          <w:bCs/>
          <w:sz w:val="28"/>
          <w:szCs w:val="28"/>
          <w:rtl/>
        </w:rPr>
        <w:t>الكناش في فني النحو والصرف</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د.ط، </w:t>
      </w:r>
      <w:r w:rsidRPr="004F000F">
        <w:rPr>
          <w:rFonts w:ascii="Traditional Arabic" w:hAnsi="Traditional Arabic" w:cs="Traditional Arabic" w:hint="cs"/>
          <w:sz w:val="28"/>
          <w:szCs w:val="28"/>
          <w:rtl/>
        </w:rPr>
        <w:t>ج2،ص27.</w:t>
      </w:r>
    </w:p>
  </w:footnote>
  <w:footnote w:id="169">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سيبويه</w:t>
      </w:r>
      <w:r>
        <w:rPr>
          <w:rFonts w:ascii="Traditional Arabic" w:hAnsi="Traditional Arabic" w:cs="Traditional Arabic" w:hint="cs"/>
          <w:b/>
          <w:bCs/>
          <w:sz w:val="28"/>
          <w:szCs w:val="28"/>
          <w:rtl/>
        </w:rPr>
        <w:t>،</w:t>
      </w:r>
      <w:r w:rsidRPr="004F000F">
        <w:rPr>
          <w:rFonts w:ascii="Traditional Arabic" w:hAnsi="Traditional Arabic" w:cs="Traditional Arabic" w:hint="cs"/>
          <w:b/>
          <w:bCs/>
          <w:sz w:val="28"/>
          <w:szCs w:val="28"/>
          <w:rtl/>
        </w:rPr>
        <w:t xml:space="preserve"> الكتاب،</w:t>
      </w:r>
      <w:r>
        <w:rPr>
          <w:rFonts w:ascii="Traditional Arabic" w:hAnsi="Traditional Arabic" w:cs="Traditional Arabic" w:hint="cs"/>
          <w:b/>
          <w:bCs/>
          <w:sz w:val="28"/>
          <w:szCs w:val="28"/>
          <w:rtl/>
        </w:rPr>
        <w:t xml:space="preserve"> </w:t>
      </w:r>
      <w:r w:rsidRPr="00C729DC">
        <w:rPr>
          <w:rFonts w:ascii="Traditional Arabic" w:hAnsi="Traditional Arabic" w:cs="Traditional Arabic" w:hint="cs"/>
          <w:sz w:val="28"/>
          <w:szCs w:val="28"/>
          <w:rtl/>
        </w:rPr>
        <w:t>ط3</w:t>
      </w:r>
      <w:r>
        <w:rPr>
          <w:rFonts w:ascii="Traditional Arabic" w:hAnsi="Traditional Arabic" w:cs="Traditional Arabic" w:hint="cs"/>
          <w:b/>
          <w:bCs/>
          <w:sz w:val="28"/>
          <w:szCs w:val="28"/>
          <w:rtl/>
        </w:rPr>
        <w:t>،</w:t>
      </w:r>
      <w:r w:rsidRPr="004F000F">
        <w:rPr>
          <w:rFonts w:ascii="Traditional Arabic" w:hAnsi="Traditional Arabic" w:cs="Traditional Arabic" w:hint="cs"/>
          <w:b/>
          <w:bCs/>
          <w:sz w:val="28"/>
          <w:szCs w:val="28"/>
          <w:rtl/>
        </w:rPr>
        <w:t xml:space="preserve"> </w:t>
      </w:r>
      <w:r w:rsidRPr="004F000F">
        <w:rPr>
          <w:rFonts w:ascii="Traditional Arabic" w:hAnsi="Traditional Arabic" w:cs="Traditional Arabic" w:hint="cs"/>
          <w:sz w:val="28"/>
          <w:szCs w:val="28"/>
          <w:rtl/>
        </w:rPr>
        <w:t>ج3، ص94.</w:t>
      </w:r>
    </w:p>
  </w:footnote>
  <w:footnote w:id="170">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سورة الصف: الآيات (10-11-12).</w:t>
      </w:r>
    </w:p>
  </w:footnote>
  <w:footnote w:id="171">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البيت من الطويل، لجابر ابن حني من بني تغلب، الشاهد: جزم الفعل المضارع بالاستفهام (ألا) ورد في الكتاب3/95، شرح كتاب سيبويه3/297.</w:t>
      </w:r>
    </w:p>
  </w:footnote>
  <w:footnote w:id="172">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التوبة: الآية رقم (6).</w:t>
      </w:r>
    </w:p>
  </w:footnote>
  <w:footnote w:id="173">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النساء: الآية رقم (78).</w:t>
      </w:r>
    </w:p>
  </w:footnote>
  <w:footnote w:id="174">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سورة يوسف: الآية رقم (26).</w:t>
      </w:r>
    </w:p>
  </w:footnote>
  <w:footnote w:id="175">
    <w:p w:rsidR="00AC05A7" w:rsidRPr="004F000F" w:rsidRDefault="00AC05A7" w:rsidP="009818E8">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البيت من البسيط، لزهير بن أبي سلمى، الشاهد (إن) حرف شرط جازم، و(يقول) جواب الشرط مرفوع لأن فعل الشرط ماضي، ورد البيت في مغني اللبيب1/522، شرح الكافية الشافية5/126، النحو الوافي4/458، إرشاد السالك2/800، المقاصد النحوية1/250.</w:t>
      </w:r>
    </w:p>
  </w:footnote>
  <w:footnote w:id="176">
    <w:p w:rsidR="00AC05A7" w:rsidRPr="004F000F" w:rsidRDefault="00AC05A7" w:rsidP="008F380E">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سيبويه</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الكتاب</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ط3، </w:t>
      </w:r>
      <w:r w:rsidRPr="004F000F">
        <w:rPr>
          <w:rFonts w:ascii="Traditional Arabic" w:hAnsi="Traditional Arabic" w:cs="Traditional Arabic" w:hint="cs"/>
          <w:sz w:val="28"/>
          <w:szCs w:val="28"/>
          <w:rtl/>
        </w:rPr>
        <w:t>ج3، ص56.</w:t>
      </w:r>
    </w:p>
  </w:footnote>
  <w:footnote w:id="177">
    <w:p w:rsidR="00AC05A7" w:rsidRPr="004F000F" w:rsidRDefault="00AC05A7" w:rsidP="008F380E">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 xml:space="preserve">ابن </w:t>
      </w:r>
      <w:r>
        <w:rPr>
          <w:rFonts w:ascii="Traditional Arabic" w:hAnsi="Traditional Arabic" w:cs="Traditional Arabic" w:hint="cs"/>
          <w:sz w:val="28"/>
          <w:szCs w:val="28"/>
          <w:rtl/>
        </w:rPr>
        <w:t>الناظم</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شرح ابن الناظم على ألفية ابن مالك</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ص495.</w:t>
      </w:r>
    </w:p>
  </w:footnote>
  <w:footnote w:id="178">
    <w:p w:rsidR="00AC05A7" w:rsidRPr="00A607BC" w:rsidRDefault="00AC05A7" w:rsidP="00A607BC">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Pr>
          <w:rFonts w:ascii="Traditional Arabic" w:hAnsi="Traditional Arabic" w:cs="Traditional Arabic" w:hint="cs"/>
          <w:sz w:val="28"/>
          <w:szCs w:val="28"/>
          <w:rtl/>
        </w:rPr>
        <w:t xml:space="preserve"> ترجمة: </w:t>
      </w:r>
      <w:r w:rsidRPr="00A607BC">
        <w:rPr>
          <w:rFonts w:ascii="Traditional Arabic" w:hAnsi="Traditional Arabic" w:cs="Traditional Arabic"/>
          <w:sz w:val="28"/>
          <w:szCs w:val="28"/>
          <w:rtl/>
        </w:rPr>
        <w:t>محب الدين محمد بن يوسف بن أحمد بن عبد الدائم ناظر الجيش الحلبي النحوي</w:t>
      </w:r>
      <w:r>
        <w:rPr>
          <w:rFonts w:ascii="Traditional Arabic" w:hAnsi="Traditional Arabic" w:cs="Traditional Arabic" w:hint="cs"/>
          <w:sz w:val="28"/>
          <w:szCs w:val="28"/>
          <w:rtl/>
        </w:rPr>
        <w:t xml:space="preserve">، </w:t>
      </w:r>
      <w:r w:rsidRPr="00A607BC">
        <w:rPr>
          <w:rFonts w:ascii="Traditional Arabic" w:hAnsi="Traditional Arabic" w:cs="Traditional Arabic"/>
          <w:sz w:val="28"/>
          <w:szCs w:val="28"/>
          <w:rtl/>
        </w:rPr>
        <w:t>ولد سنة سبع وتسعين وستمائة، واشتغل ببلاده، ثم قدم القاهرة، ولازم أبا حيان والجلال القزويني والتاج التبريزي، وتلا على التقي الصائغ، ومهر في العربية وغيرها، وله شرح التسهيل وشرح التلخيص، وولي نظر الجيش، ودرس التفسير بالمنصورية. مات في ذي الحجة سنة ثمان وسبعين وسبعمائة</w:t>
      </w:r>
      <w:r>
        <w:rPr>
          <w:rFonts w:ascii="Traditional Arabic" w:hAnsi="Traditional Arabic" w:cs="Traditional Arabic" w:hint="cs"/>
          <w:sz w:val="28"/>
          <w:szCs w:val="28"/>
          <w:rtl/>
        </w:rPr>
        <w:t xml:space="preserve">. [انظر: </w:t>
      </w:r>
      <w:r w:rsidRPr="00A607BC">
        <w:rPr>
          <w:rFonts w:ascii="Traditional Arabic" w:hAnsi="Traditional Arabic" w:cs="Traditional Arabic"/>
          <w:sz w:val="28"/>
          <w:szCs w:val="28"/>
          <w:rtl/>
        </w:rPr>
        <w:t>سلم الوصول إلى طبقات الفحول (3/ 289)</w:t>
      </w:r>
      <w:r>
        <w:rPr>
          <w:rFonts w:ascii="Traditional Arabic" w:hAnsi="Traditional Arabic" w:cs="Traditional Arabic" w:hint="cs"/>
          <w:sz w:val="28"/>
          <w:szCs w:val="28"/>
          <w:rtl/>
        </w:rPr>
        <w:t xml:space="preserve">، </w:t>
      </w:r>
      <w:r w:rsidRPr="00A607BC">
        <w:rPr>
          <w:rFonts w:ascii="Traditional Arabic" w:hAnsi="Traditional Arabic" w:cs="Traditional Arabic"/>
          <w:sz w:val="28"/>
          <w:szCs w:val="28"/>
          <w:rtl/>
        </w:rPr>
        <w:t>حسن المحاضرة في تاريخ مصر والقاهرة (1/ 537)</w:t>
      </w:r>
      <w:r>
        <w:rPr>
          <w:rFonts w:ascii="Traditional Arabic" w:hAnsi="Traditional Arabic" w:cs="Traditional Arabic" w:hint="cs"/>
          <w:sz w:val="28"/>
          <w:szCs w:val="28"/>
          <w:rtl/>
        </w:rPr>
        <w:t>].</w:t>
      </w:r>
    </w:p>
  </w:footnote>
  <w:footnote w:id="179">
    <w:p w:rsidR="00AC05A7" w:rsidRPr="004F000F" w:rsidRDefault="00AC05A7" w:rsidP="008F380E">
      <w:pPr>
        <w:pStyle w:val="a4"/>
        <w:tabs>
          <w:tab w:val="left" w:pos="7136"/>
        </w:tabs>
        <w:jc w:val="both"/>
        <w:rPr>
          <w:rFonts w:ascii="Traditional Arabic" w:hAnsi="Traditional Arabic" w:cs="Traditional Arabic"/>
          <w:b/>
          <w:bCs/>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D16FE4">
        <w:rPr>
          <w:rFonts w:hint="cs"/>
          <w:sz w:val="28"/>
          <w:szCs w:val="28"/>
          <w:rtl/>
        </w:rPr>
        <w:t xml:space="preserve"> </w:t>
      </w:r>
      <w:r w:rsidRPr="004F000F">
        <w:rPr>
          <w:rFonts w:ascii="Traditional Arabic" w:hAnsi="Traditional Arabic" w:cs="Traditional Arabic" w:hint="cs"/>
          <w:sz w:val="28"/>
          <w:szCs w:val="28"/>
          <w:rtl/>
        </w:rPr>
        <w:t>ناظر الجيش</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تمهيد القواعد بشرح تسهيل الفوائد</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ج9، ص4327.</w:t>
      </w:r>
    </w:p>
  </w:footnote>
  <w:footnote w:id="180">
    <w:p w:rsidR="00AC05A7" w:rsidRPr="004F000F" w:rsidRDefault="00AC05A7" w:rsidP="008F380E">
      <w:pPr>
        <w:pStyle w:val="a4"/>
        <w:tabs>
          <w:tab w:val="left" w:pos="7136"/>
        </w:tabs>
        <w:jc w:val="both"/>
        <w:rPr>
          <w:rFonts w:ascii="Traditional Arabic" w:hAnsi="Traditional Arabic" w:cs="Traditional Arabic"/>
          <w:b/>
          <w:bCs/>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المرادي، </w:t>
      </w:r>
      <w:r w:rsidRPr="004F000F">
        <w:rPr>
          <w:rFonts w:ascii="Traditional Arabic" w:hAnsi="Traditional Arabic" w:cs="Traditional Arabic" w:hint="cs"/>
          <w:b/>
          <w:bCs/>
          <w:sz w:val="28"/>
          <w:szCs w:val="28"/>
          <w:rtl/>
        </w:rPr>
        <w:t>الجنى الداني في حروف المعاني</w:t>
      </w:r>
      <w:r w:rsidRPr="004F00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ط1، </w:t>
      </w:r>
      <w:r w:rsidRPr="004F000F">
        <w:rPr>
          <w:rFonts w:ascii="Traditional Arabic" w:hAnsi="Traditional Arabic" w:cs="Traditional Arabic" w:hint="cs"/>
          <w:sz w:val="28"/>
          <w:szCs w:val="28"/>
          <w:rtl/>
        </w:rPr>
        <w:t>ص190.</w:t>
      </w:r>
    </w:p>
  </w:footnote>
  <w:footnote w:id="181">
    <w:p w:rsidR="00AC05A7" w:rsidRPr="004F000F" w:rsidRDefault="00AC05A7" w:rsidP="00CE15A3">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البيت من الكامل، لعباس بن مرداس، الشاهد: المجازاة ب (إذما) بدليل وقوع الفاء في الجواب، ورد في الكتاب 1/423، شرح المفصل4/97، شرح التسهيل4/67</w:t>
      </w:r>
      <w:r w:rsidRPr="004F000F">
        <w:rPr>
          <w:rFonts w:ascii="Traditional Arabic" w:hAnsi="Traditional Arabic" w:cs="Traditional Arabic" w:hint="cs"/>
          <w:b/>
          <w:bCs/>
          <w:sz w:val="28"/>
          <w:szCs w:val="28"/>
          <w:rtl/>
        </w:rPr>
        <w:t xml:space="preserve">، </w:t>
      </w:r>
      <w:r w:rsidRPr="004F000F">
        <w:rPr>
          <w:rFonts w:ascii="Traditional Arabic" w:hAnsi="Traditional Arabic" w:cs="Traditional Arabic" w:hint="cs"/>
          <w:sz w:val="28"/>
          <w:szCs w:val="28"/>
          <w:rtl/>
        </w:rPr>
        <w:t>الخصائص1/132، المقتضب2/47.</w:t>
      </w:r>
    </w:p>
  </w:footnote>
  <w:footnote w:id="182">
    <w:p w:rsidR="00AC05A7" w:rsidRPr="004F000F" w:rsidRDefault="00AC05A7" w:rsidP="008F380E">
      <w:pPr>
        <w:pStyle w:val="a4"/>
        <w:tabs>
          <w:tab w:val="left" w:pos="7136"/>
        </w:tabs>
        <w:jc w:val="both"/>
        <w:rPr>
          <w:rFonts w:ascii="Traditional Arabic" w:hAnsi="Traditional Arabic" w:cs="Traditional Arabic"/>
          <w:b/>
          <w:bCs/>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ناظر الجيش</w:t>
      </w:r>
      <w:r>
        <w:rPr>
          <w:rFonts w:ascii="Traditional Arabic" w:hAnsi="Traditional Arabic" w:cs="Traditional Arabic" w:hint="cs"/>
          <w:sz w:val="28"/>
          <w:szCs w:val="28"/>
          <w:rtl/>
        </w:rPr>
        <w:t>،</w:t>
      </w:r>
      <w:r w:rsidRPr="004F000F">
        <w:rPr>
          <w:rFonts w:ascii="Traditional Arabic" w:hAnsi="Traditional Arabic" w:cs="Traditional Arabic" w:hint="cs"/>
          <w:sz w:val="28"/>
          <w:szCs w:val="28"/>
          <w:rtl/>
        </w:rPr>
        <w:t xml:space="preserve"> </w:t>
      </w:r>
      <w:r w:rsidRPr="004F000F">
        <w:rPr>
          <w:rFonts w:ascii="Traditional Arabic" w:hAnsi="Traditional Arabic" w:cs="Traditional Arabic" w:hint="cs"/>
          <w:b/>
          <w:bCs/>
          <w:sz w:val="28"/>
          <w:szCs w:val="28"/>
          <w:rtl/>
        </w:rPr>
        <w:t>تمهيد القواعد بشرح تسهيل الفوائد</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w:t>
      </w:r>
      <w:r w:rsidRPr="004F000F">
        <w:rPr>
          <w:rFonts w:ascii="Traditional Arabic" w:hAnsi="Traditional Arabic" w:cs="Traditional Arabic" w:hint="cs"/>
          <w:sz w:val="28"/>
          <w:szCs w:val="28"/>
          <w:rtl/>
        </w:rPr>
        <w:t xml:space="preserve"> ج9، ص4334.</w:t>
      </w:r>
    </w:p>
  </w:footnote>
  <w:footnote w:id="183">
    <w:p w:rsidR="00AC05A7" w:rsidRPr="004F000F" w:rsidRDefault="00AC05A7" w:rsidP="008F380E">
      <w:pPr>
        <w:pStyle w:val="a4"/>
        <w:tabs>
          <w:tab w:val="left" w:pos="7136"/>
        </w:tabs>
        <w:jc w:val="both"/>
        <w:rPr>
          <w:rFonts w:ascii="Traditional Arabic" w:hAnsi="Traditional Arabic" w:cs="Traditional Arabic"/>
          <w:b/>
          <w:bCs/>
          <w:sz w:val="28"/>
          <w:szCs w:val="28"/>
          <w:rtl/>
        </w:rPr>
      </w:pPr>
      <w:r w:rsidRPr="004A034A">
        <w:rPr>
          <w:rStyle w:val="a5"/>
          <w:rFonts w:ascii="Traditional Arabic" w:hAnsi="Traditional Arabic" w:cs="Traditional Arabic"/>
          <w:sz w:val="28"/>
          <w:szCs w:val="28"/>
          <w:vertAlign w:val="baseline"/>
        </w:rPr>
        <w:footnoteRef/>
      </w:r>
      <w:r w:rsidRPr="004A034A">
        <w:rPr>
          <w:rFonts w:ascii="Traditional Arabic" w:hAnsi="Traditional Arabic" w:cs="Traditional Arabic"/>
          <w:sz w:val="28"/>
          <w:szCs w:val="28"/>
        </w:rPr>
        <w:t>)</w:t>
      </w:r>
      <w:r w:rsidRPr="004A034A">
        <w:rPr>
          <w:rFonts w:ascii="Traditional Arabic" w:hAnsi="Traditional Arabic" w:cs="Traditional Arabic"/>
          <w:sz w:val="28"/>
          <w:szCs w:val="28"/>
          <w:rtl/>
        </w:rPr>
        <w:t>)</w:t>
      </w:r>
      <w:r w:rsidRPr="004A034A">
        <w:rPr>
          <w:rFonts w:ascii="Traditional Arabic" w:hAnsi="Traditional Arabic" w:cs="Traditional Arabic" w:hint="cs"/>
          <w:sz w:val="28"/>
          <w:szCs w:val="28"/>
          <w:rtl/>
        </w:rPr>
        <w:t xml:space="preserve"> </w:t>
      </w:r>
      <w:r w:rsidRPr="004F000F">
        <w:rPr>
          <w:rFonts w:ascii="Traditional Arabic" w:hAnsi="Traditional Arabic" w:cs="Traditional Arabic" w:hint="cs"/>
          <w:sz w:val="28"/>
          <w:szCs w:val="28"/>
          <w:rtl/>
        </w:rPr>
        <w:t>سورة القصص: آية رقم (28).</w:t>
      </w:r>
    </w:p>
  </w:footnote>
  <w:footnote w:id="184">
    <w:p w:rsidR="00AC05A7" w:rsidRPr="004F000F" w:rsidRDefault="00AC05A7" w:rsidP="008F380E">
      <w:pPr>
        <w:pStyle w:val="a4"/>
        <w:tabs>
          <w:tab w:val="left" w:pos="7136"/>
        </w:tabs>
        <w:jc w:val="both"/>
        <w:rPr>
          <w:rFonts w:ascii="Traditional Arabic" w:hAnsi="Traditional Arabic" w:cs="Traditional Arabic"/>
          <w:sz w:val="28"/>
          <w:szCs w:val="28"/>
          <w:rtl/>
        </w:rPr>
      </w:pPr>
      <w:r w:rsidRPr="004A034A">
        <w:rPr>
          <w:rStyle w:val="a5"/>
          <w:rFonts w:ascii="Traditional Arabic" w:hAnsi="Traditional Arabic" w:cs="Traditional Arabic"/>
          <w:sz w:val="28"/>
          <w:szCs w:val="28"/>
          <w:vertAlign w:val="baseline"/>
        </w:rPr>
        <w:footnoteRef/>
      </w:r>
      <w:r w:rsidRPr="004A034A">
        <w:rPr>
          <w:rFonts w:ascii="Traditional Arabic" w:hAnsi="Traditional Arabic" w:cs="Traditional Arabic"/>
          <w:sz w:val="28"/>
          <w:szCs w:val="28"/>
        </w:rPr>
        <w:t>)</w:t>
      </w:r>
      <w:r w:rsidRPr="004A034A">
        <w:rPr>
          <w:rFonts w:ascii="Traditional Arabic" w:hAnsi="Traditional Arabic" w:cs="Traditional Arabic"/>
          <w:sz w:val="28"/>
          <w:szCs w:val="28"/>
          <w:rtl/>
        </w:rPr>
        <w:t>)</w:t>
      </w:r>
      <w:r w:rsidRPr="004A034A">
        <w:rPr>
          <w:rFonts w:ascii="Traditional Arabic" w:hAnsi="Traditional Arabic" w:cs="Traditional Arabic" w:hint="cs"/>
          <w:sz w:val="28"/>
          <w:szCs w:val="28"/>
          <w:rtl/>
        </w:rPr>
        <w:t xml:space="preserve"> </w:t>
      </w:r>
      <w:r w:rsidRPr="004F000F">
        <w:rPr>
          <w:rFonts w:ascii="Traditional Arabic" w:hAnsi="Traditional Arabic" w:cs="Traditional Arabic" w:hint="cs"/>
          <w:sz w:val="28"/>
          <w:szCs w:val="28"/>
          <w:rtl/>
        </w:rPr>
        <w:t>البيت من الطويل، لم يتم الوقوف على قائله، الشاهد:</w:t>
      </w:r>
      <w:r w:rsidRPr="004F000F">
        <w:rPr>
          <w:rFonts w:ascii="Traditional Arabic" w:hAnsi="Traditional Arabic" w:cs="Traditional Arabic" w:hint="cs"/>
          <w:b/>
          <w:bCs/>
          <w:sz w:val="28"/>
          <w:szCs w:val="28"/>
          <w:rtl/>
        </w:rPr>
        <w:t xml:space="preserve"> </w:t>
      </w:r>
      <w:r w:rsidRPr="004F000F">
        <w:rPr>
          <w:rFonts w:ascii="Traditional Arabic" w:hAnsi="Traditional Arabic" w:cs="Traditional Arabic" w:hint="cs"/>
          <w:sz w:val="28"/>
          <w:szCs w:val="28"/>
          <w:rtl/>
        </w:rPr>
        <w:t>مجيء (ما) زائدة بعد</w:t>
      </w:r>
      <w:r w:rsidRPr="004F000F">
        <w:rPr>
          <w:rFonts w:ascii="Traditional Arabic" w:hAnsi="Traditional Arabic" w:cs="Traditional Arabic" w:hint="cs"/>
          <w:b/>
          <w:bCs/>
          <w:sz w:val="28"/>
          <w:szCs w:val="28"/>
          <w:rtl/>
        </w:rPr>
        <w:t xml:space="preserve"> </w:t>
      </w:r>
      <w:r w:rsidRPr="004F000F">
        <w:rPr>
          <w:rFonts w:ascii="Traditional Arabic" w:hAnsi="Traditional Arabic" w:cs="Traditional Arabic" w:hint="cs"/>
          <w:sz w:val="28"/>
          <w:szCs w:val="28"/>
          <w:rtl/>
        </w:rPr>
        <w:t>ما أضيفت إليه (أي)، ورد البيت في تمهيد القواعد9/4334، شرح الكافية5/100، شرح شافية ابن الحاجب1/131.</w:t>
      </w:r>
    </w:p>
  </w:footnote>
  <w:footnote w:id="185">
    <w:p w:rsidR="00AC05A7" w:rsidRDefault="00AC05A7" w:rsidP="00535C8E">
      <w:pPr>
        <w:pStyle w:val="a4"/>
        <w:rPr>
          <w:rFonts w:ascii="Cambria" w:hAnsi="Traditional Arabic Backslanted" w:cs="Traditional Arabic Backslanted"/>
          <w:b/>
          <w:bCs/>
          <w:sz w:val="24"/>
          <w:szCs w:val="24"/>
          <w:rtl/>
        </w:rPr>
      </w:pPr>
      <w:r w:rsidRPr="00ED3321">
        <w:rPr>
          <w:rFonts w:ascii="Traditional Arabic" w:hAnsi="Traditional Arabic" w:cs="Traditional Arabic"/>
          <w:sz w:val="28"/>
          <w:szCs w:val="28"/>
        </w:rPr>
        <w:footnoteRef/>
      </w:r>
      <w:r w:rsidRPr="00ED3321">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السيوطي، </w:t>
      </w:r>
      <w:r w:rsidRPr="00535C8E">
        <w:rPr>
          <w:rFonts w:ascii="Traditional Arabic" w:hAnsi="Traditional Arabic" w:cs="Traditional Arabic" w:hint="cs"/>
          <w:b/>
          <w:bCs/>
          <w:sz w:val="28"/>
          <w:szCs w:val="28"/>
          <w:rtl/>
          <w:cs/>
        </w:rPr>
        <w:t>همع الهوامع</w:t>
      </w:r>
      <w:r>
        <w:rPr>
          <w:rFonts w:ascii="Traditional Arabic" w:hAnsi="Traditional Arabic" w:cs="Traditional Arabic" w:hint="cs"/>
          <w:sz w:val="28"/>
          <w:szCs w:val="28"/>
          <w:rtl/>
          <w:cs/>
        </w:rPr>
        <w:t>، ج2، ص575-577.</w:t>
      </w:r>
    </w:p>
  </w:footnote>
  <w:footnote w:id="186">
    <w:p w:rsidR="00AC05A7" w:rsidRDefault="00AC05A7" w:rsidP="00535C8E">
      <w:pPr>
        <w:pStyle w:val="a4"/>
        <w:rPr>
          <w:rFonts w:ascii="Cambria" w:hAnsi="Traditional Arabic Backslanted" w:cs="Traditional Arabic Backslanted"/>
          <w:b/>
          <w:bCs/>
          <w:sz w:val="24"/>
          <w:szCs w:val="24"/>
          <w:rtl/>
        </w:rPr>
      </w:pPr>
      <w:r w:rsidRPr="00ED3321">
        <w:rPr>
          <w:rFonts w:ascii="Traditional Arabic" w:hAnsi="Traditional Arabic" w:cs="Traditional Arabic"/>
          <w:sz w:val="28"/>
          <w:szCs w:val="28"/>
        </w:rPr>
        <w:footnoteRef/>
      </w:r>
      <w:r w:rsidRPr="00ED3321">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ابن مالك، </w:t>
      </w:r>
      <w:r w:rsidRPr="005D73FF">
        <w:rPr>
          <w:rFonts w:ascii="Traditional Arabic" w:hAnsi="Traditional Arabic" w:cs="Traditional Arabic" w:hint="cs"/>
          <w:b/>
          <w:bCs/>
          <w:sz w:val="28"/>
          <w:szCs w:val="28"/>
          <w:rtl/>
          <w:cs/>
        </w:rPr>
        <w:t>ألفية</w:t>
      </w:r>
      <w:r w:rsidRPr="005D73FF">
        <w:rPr>
          <w:rFonts w:ascii="Traditional Arabic" w:hAnsi="Traditional Arabic" w:cs="Traditional Arabic"/>
          <w:b/>
          <w:bCs/>
          <w:sz w:val="28"/>
          <w:szCs w:val="28"/>
          <w:rtl/>
          <w:cs/>
        </w:rPr>
        <w:t xml:space="preserve"> ابن مالك</w:t>
      </w:r>
      <w:r>
        <w:rPr>
          <w:rFonts w:ascii="Traditional Arabic" w:hAnsi="Traditional Arabic" w:cs="Traditional Arabic" w:hint="cs"/>
          <w:sz w:val="28"/>
          <w:szCs w:val="28"/>
          <w:rtl/>
          <w:cs/>
        </w:rPr>
        <w:t>، د.ط، ج1،</w:t>
      </w:r>
      <w:r>
        <w:rPr>
          <w:rFonts w:ascii="Cambria" w:hAnsi="Traditional Arabic Backslanted" w:cs="Traditional Arabic Backslanted" w:hint="cs"/>
          <w:b/>
          <w:bCs/>
          <w:sz w:val="24"/>
          <w:szCs w:val="24"/>
          <w:rtl/>
        </w:rPr>
        <w:t xml:space="preserve"> </w:t>
      </w:r>
      <w:r>
        <w:rPr>
          <w:rFonts w:ascii="Traditional Arabic" w:hAnsi="Traditional Arabic" w:cs="Traditional Arabic" w:hint="cs"/>
          <w:sz w:val="28"/>
          <w:szCs w:val="28"/>
          <w:rtl/>
          <w:cs/>
        </w:rPr>
        <w:t>ص59.</w:t>
      </w:r>
    </w:p>
  </w:footnote>
  <w:footnote w:id="187">
    <w:p w:rsidR="00AC05A7" w:rsidRPr="00535C8E" w:rsidRDefault="00AC05A7" w:rsidP="00535C8E">
      <w:pPr>
        <w:pStyle w:val="a4"/>
        <w:wordWrap w:val="0"/>
        <w:rPr>
          <w:rFonts w:ascii="Cambria" w:hAnsi="Traditional Arabic Backslanted" w:cs="Traditional Arabic Backslanted"/>
          <w:sz w:val="24"/>
          <w:szCs w:val="24"/>
        </w:rPr>
      </w:pPr>
      <w:r w:rsidRPr="00606326">
        <w:rPr>
          <w:rFonts w:ascii="Traditional Arabic" w:hAnsi="Traditional Arabic" w:cs="Traditional Arabic"/>
          <w:sz w:val="28"/>
          <w:szCs w:val="28"/>
        </w:rPr>
        <w:footnoteRef/>
      </w:r>
      <w:r w:rsidRPr="00606326">
        <w:rPr>
          <w:rFonts w:ascii="Traditional Arabic" w:hAnsi="Traditional Arabic" w:cs="Traditional Arabic"/>
          <w:sz w:val="28"/>
          <w:szCs w:val="28"/>
        </w:rPr>
        <w:t xml:space="preserve"> </w:t>
      </w:r>
      <w:r w:rsidRPr="0060632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 ابن عقيل، </w:t>
      </w:r>
      <w:r w:rsidRPr="00C8149E">
        <w:rPr>
          <w:rFonts w:ascii="Traditional Arabic" w:hAnsi="Traditional Arabic" w:cs="Traditional Arabic" w:hint="cs"/>
          <w:b/>
          <w:bCs/>
          <w:sz w:val="28"/>
          <w:szCs w:val="28"/>
          <w:rtl/>
          <w:cs/>
        </w:rPr>
        <w:t>شرح ابن عقيل على</w:t>
      </w:r>
      <w:r w:rsidRPr="00C8149E">
        <w:rPr>
          <w:rFonts w:ascii="Traditional Arabic" w:hAnsi="Traditional Arabic" w:cs="Traditional Arabic"/>
          <w:b/>
          <w:bCs/>
          <w:sz w:val="28"/>
          <w:szCs w:val="28"/>
          <w:rtl/>
          <w:cs/>
        </w:rPr>
        <w:t xml:space="preserve"> ألفية ابن مالك</w:t>
      </w:r>
      <w:r w:rsidRPr="0060632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ط20، </w:t>
      </w:r>
      <w:r w:rsidRPr="00606326">
        <w:rPr>
          <w:rFonts w:ascii="Traditional Arabic" w:hAnsi="Traditional Arabic" w:cs="Traditional Arabic" w:hint="cs"/>
          <w:sz w:val="28"/>
          <w:szCs w:val="28"/>
          <w:rtl/>
        </w:rPr>
        <w:t>ج4، ص55</w:t>
      </w:r>
      <w:r>
        <w:rPr>
          <w:rFonts w:ascii="Cambria" w:hAnsi="Traditional Arabic Backslanted" w:cs="Traditional Arabic Backslanted" w:hint="cs"/>
          <w:sz w:val="24"/>
          <w:szCs w:val="24"/>
          <w:rtl/>
        </w:rPr>
        <w:t>.</w:t>
      </w:r>
    </w:p>
  </w:footnote>
  <w:footnote w:id="188">
    <w:p w:rsidR="00AC05A7" w:rsidRDefault="00AC05A7" w:rsidP="002976E0">
      <w:pPr>
        <w:pStyle w:val="a4"/>
        <w:wordWrap w:val="0"/>
        <w:rPr>
          <w:rFonts w:ascii="Cambria" w:hAnsi="Traditional Arabic Backslanted" w:cs="Traditional Arabic Backslanted"/>
          <w:b/>
          <w:bCs/>
          <w:sz w:val="24"/>
          <w:szCs w:val="24"/>
        </w:rPr>
      </w:pPr>
      <w:r w:rsidRPr="00606326">
        <w:rPr>
          <w:rFonts w:ascii="Traditional Arabic" w:hAnsi="Traditional Arabic" w:cs="Traditional Arabic"/>
          <w:sz w:val="28"/>
          <w:szCs w:val="28"/>
        </w:rPr>
        <w:footnoteRef/>
      </w:r>
      <w:r w:rsidRPr="00606326">
        <w:rPr>
          <w:rFonts w:ascii="Traditional Arabic" w:hAnsi="Traditional Arabic" w:cs="Traditional Arabic"/>
          <w:sz w:val="28"/>
          <w:szCs w:val="28"/>
        </w:rPr>
        <w:t xml:space="preserve"> </w:t>
      </w:r>
      <w:r w:rsidRPr="0060632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سورة النور، الاية 16.</w:t>
      </w:r>
    </w:p>
  </w:footnote>
  <w:footnote w:id="189">
    <w:p w:rsidR="00AC05A7" w:rsidRPr="004F000F" w:rsidRDefault="00AC05A7" w:rsidP="00535C8E">
      <w:pPr>
        <w:pStyle w:val="a4"/>
        <w:tabs>
          <w:tab w:val="left" w:pos="7136"/>
        </w:tabs>
        <w:jc w:val="both"/>
        <w:rPr>
          <w:rFonts w:ascii="Traditional Arabic" w:hAnsi="Traditional Arabic" w:cs="Traditional Arabic"/>
          <w:b/>
          <w:bCs/>
          <w:sz w:val="28"/>
          <w:szCs w:val="28"/>
          <w:rtl/>
        </w:rPr>
      </w:pPr>
      <w:r w:rsidRPr="006B05CB">
        <w:footnoteRef/>
      </w:r>
      <w:r w:rsidRPr="004A034A">
        <w:rPr>
          <w:rFonts w:ascii="Traditional Arabic" w:hAnsi="Traditional Arabic" w:cs="Traditional Arabic"/>
          <w:sz w:val="28"/>
          <w:szCs w:val="28"/>
        </w:rPr>
        <w:t>)</w:t>
      </w:r>
      <w:r w:rsidRPr="004A034A">
        <w:rPr>
          <w:rFonts w:ascii="Traditional Arabic" w:hAnsi="Traditional Arabic" w:cs="Traditional Arabic"/>
          <w:sz w:val="28"/>
          <w:szCs w:val="28"/>
          <w:rtl/>
        </w:rPr>
        <w:t>)</w:t>
      </w:r>
      <w:r w:rsidRPr="006B05C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المبرد، </w:t>
      </w:r>
      <w:r w:rsidRPr="00535C8E">
        <w:rPr>
          <w:rFonts w:ascii="Traditional Arabic" w:hAnsi="Traditional Arabic" w:cs="Traditional Arabic" w:hint="cs"/>
          <w:b/>
          <w:bCs/>
          <w:sz w:val="28"/>
          <w:szCs w:val="28"/>
          <w:rtl/>
        </w:rPr>
        <w:t>المقتضب</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د.ط، ج2، ص21.</w:t>
      </w:r>
    </w:p>
  </w:footnote>
  <w:footnote w:id="190">
    <w:p w:rsidR="00AC05A7" w:rsidRPr="004F000F" w:rsidRDefault="00AC05A7" w:rsidP="00593112">
      <w:pPr>
        <w:pStyle w:val="a4"/>
        <w:tabs>
          <w:tab w:val="left" w:pos="7136"/>
        </w:tabs>
        <w:jc w:val="both"/>
        <w:rPr>
          <w:rFonts w:ascii="Traditional Arabic" w:hAnsi="Traditional Arabic" w:cs="Traditional Arabic"/>
          <w:b/>
          <w:bCs/>
          <w:sz w:val="28"/>
          <w:szCs w:val="28"/>
          <w:rtl/>
        </w:rPr>
      </w:pPr>
      <w:r w:rsidRPr="006B05CB">
        <w:footnoteRef/>
      </w:r>
      <w:r w:rsidRPr="004A034A">
        <w:rPr>
          <w:rFonts w:ascii="Traditional Arabic" w:hAnsi="Traditional Arabic" w:cs="Traditional Arabic"/>
          <w:sz w:val="28"/>
          <w:szCs w:val="28"/>
        </w:rPr>
        <w:t>)</w:t>
      </w:r>
      <w:r w:rsidRPr="004A034A">
        <w:rPr>
          <w:rFonts w:ascii="Traditional Arabic" w:hAnsi="Traditional Arabic" w:cs="Traditional Arabic"/>
          <w:sz w:val="28"/>
          <w:szCs w:val="28"/>
          <w:rtl/>
        </w:rPr>
        <w:t>)</w:t>
      </w:r>
      <w:r w:rsidRPr="006B05C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المرادي، </w:t>
      </w:r>
      <w:r w:rsidRPr="000E7216">
        <w:rPr>
          <w:rFonts w:ascii="Traditional Arabic" w:hAnsi="Traditional Arabic" w:cs="Traditional Arabic" w:hint="cs"/>
          <w:b/>
          <w:bCs/>
          <w:sz w:val="28"/>
          <w:szCs w:val="28"/>
          <w:rtl/>
        </w:rPr>
        <w:t>الجني الداني في حروف المعاني</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 ج1، ص 522</w:t>
      </w:r>
      <w:r w:rsidRPr="004F000F">
        <w:rPr>
          <w:rFonts w:ascii="Traditional Arabic" w:hAnsi="Traditional Arabic" w:cs="Traditional Arabic" w:hint="cs"/>
          <w:sz w:val="28"/>
          <w:szCs w:val="28"/>
          <w:rtl/>
        </w:rPr>
        <w:t>.</w:t>
      </w:r>
    </w:p>
  </w:footnote>
  <w:footnote w:id="191">
    <w:p w:rsidR="00AC05A7" w:rsidRPr="004F000F" w:rsidRDefault="00AC05A7" w:rsidP="000E7216">
      <w:pPr>
        <w:pStyle w:val="a4"/>
        <w:tabs>
          <w:tab w:val="left" w:pos="7136"/>
        </w:tabs>
        <w:jc w:val="both"/>
        <w:rPr>
          <w:rFonts w:ascii="Traditional Arabic" w:hAnsi="Traditional Arabic" w:cs="Traditional Arabic"/>
          <w:b/>
          <w:bCs/>
          <w:sz w:val="28"/>
          <w:szCs w:val="28"/>
          <w:rtl/>
        </w:rPr>
      </w:pPr>
      <w:r w:rsidRPr="006B05CB">
        <w:footnoteRef/>
      </w:r>
      <w:r w:rsidRPr="004A034A">
        <w:rPr>
          <w:rFonts w:ascii="Traditional Arabic" w:hAnsi="Traditional Arabic" w:cs="Traditional Arabic"/>
          <w:sz w:val="28"/>
          <w:szCs w:val="28"/>
        </w:rPr>
        <w:t>)</w:t>
      </w:r>
      <w:r w:rsidRPr="004A034A">
        <w:rPr>
          <w:rFonts w:ascii="Traditional Arabic" w:hAnsi="Traditional Arabic" w:cs="Traditional Arabic"/>
          <w:sz w:val="28"/>
          <w:szCs w:val="28"/>
          <w:rtl/>
        </w:rPr>
        <w:t>)</w:t>
      </w:r>
      <w:r w:rsidRPr="006B05C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cs/>
        </w:rPr>
        <w:t xml:space="preserve">ابن عقيل، </w:t>
      </w:r>
      <w:r w:rsidRPr="00C8149E">
        <w:rPr>
          <w:rFonts w:ascii="Traditional Arabic" w:hAnsi="Traditional Arabic" w:cs="Traditional Arabic" w:hint="cs"/>
          <w:b/>
          <w:bCs/>
          <w:sz w:val="28"/>
          <w:szCs w:val="28"/>
          <w:rtl/>
          <w:cs/>
        </w:rPr>
        <w:t>شرح ابن عقيل على</w:t>
      </w:r>
      <w:r w:rsidRPr="00C8149E">
        <w:rPr>
          <w:rFonts w:ascii="Traditional Arabic" w:hAnsi="Traditional Arabic" w:cs="Traditional Arabic"/>
          <w:b/>
          <w:bCs/>
          <w:sz w:val="28"/>
          <w:szCs w:val="28"/>
          <w:rtl/>
          <w:cs/>
        </w:rPr>
        <w:t xml:space="preserve"> ألفية ابن مالك</w:t>
      </w:r>
      <w:r w:rsidRPr="0060632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ط20، ج2، ص39.</w:t>
      </w:r>
    </w:p>
  </w:footnote>
  <w:footnote w:id="192">
    <w:p w:rsidR="00AC05A7" w:rsidRPr="004F000F" w:rsidRDefault="00AC05A7" w:rsidP="000E7216">
      <w:pPr>
        <w:pStyle w:val="a4"/>
        <w:tabs>
          <w:tab w:val="left" w:pos="7136"/>
        </w:tabs>
        <w:jc w:val="both"/>
        <w:rPr>
          <w:rFonts w:ascii="Traditional Arabic" w:hAnsi="Traditional Arabic" w:cs="Traditional Arabic"/>
          <w:b/>
          <w:bCs/>
          <w:sz w:val="28"/>
          <w:szCs w:val="28"/>
          <w:rtl/>
        </w:rPr>
      </w:pPr>
      <w:r w:rsidRPr="006B05CB">
        <w:footnoteRef/>
      </w:r>
      <w:r w:rsidRPr="004A034A">
        <w:rPr>
          <w:rFonts w:ascii="Traditional Arabic" w:hAnsi="Traditional Arabic" w:cs="Traditional Arabic"/>
          <w:sz w:val="28"/>
          <w:szCs w:val="28"/>
        </w:rPr>
        <w:t>)</w:t>
      </w:r>
      <w:r w:rsidRPr="004A034A">
        <w:rPr>
          <w:rFonts w:ascii="Traditional Arabic" w:hAnsi="Traditional Arabic" w:cs="Traditional Arabic"/>
          <w:sz w:val="28"/>
          <w:szCs w:val="28"/>
          <w:rtl/>
        </w:rPr>
        <w:t>)</w:t>
      </w:r>
      <w:r w:rsidRPr="006B05C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ابن يعيش، </w:t>
      </w:r>
      <w:r w:rsidRPr="00E8626E">
        <w:rPr>
          <w:rFonts w:ascii="Traditional Arabic" w:hAnsi="Traditional Arabic" w:cs="Traditional Arabic" w:hint="cs"/>
          <w:b/>
          <w:bCs/>
          <w:sz w:val="28"/>
          <w:szCs w:val="28"/>
          <w:rtl/>
        </w:rPr>
        <w:t>شرح المفصل للزمخشري</w:t>
      </w:r>
      <w:r>
        <w:rPr>
          <w:rFonts w:ascii="Traditional Arabic" w:hAnsi="Traditional Arabic" w:cs="Traditional Arabic" w:hint="cs"/>
          <w:sz w:val="28"/>
          <w:szCs w:val="28"/>
          <w:rtl/>
        </w:rPr>
        <w:t>، ط1، ج2، ص88.</w:t>
      </w:r>
    </w:p>
  </w:footnote>
  <w:footnote w:id="193">
    <w:p w:rsidR="00AC05A7" w:rsidRPr="004F000F" w:rsidRDefault="00AC05A7" w:rsidP="00593112">
      <w:pPr>
        <w:pStyle w:val="a4"/>
        <w:tabs>
          <w:tab w:val="left" w:pos="7136"/>
        </w:tabs>
        <w:jc w:val="both"/>
        <w:rPr>
          <w:rFonts w:ascii="Traditional Arabic" w:hAnsi="Traditional Arabic" w:cs="Traditional Arabic"/>
          <w:b/>
          <w:bCs/>
          <w:sz w:val="28"/>
          <w:szCs w:val="28"/>
          <w:rtl/>
        </w:rPr>
      </w:pPr>
      <w:r w:rsidRPr="006B05CB">
        <w:footnoteRef/>
      </w:r>
      <w:r w:rsidRPr="004A034A">
        <w:rPr>
          <w:rFonts w:ascii="Traditional Arabic" w:hAnsi="Traditional Arabic" w:cs="Traditional Arabic"/>
          <w:sz w:val="28"/>
          <w:szCs w:val="28"/>
        </w:rPr>
        <w:t>)</w:t>
      </w:r>
      <w:r w:rsidRPr="004A034A">
        <w:rPr>
          <w:rFonts w:ascii="Traditional Arabic" w:hAnsi="Traditional Arabic" w:cs="Traditional Arabic"/>
          <w:sz w:val="28"/>
          <w:szCs w:val="28"/>
          <w:rtl/>
        </w:rPr>
        <w:t>)</w:t>
      </w:r>
      <w:r w:rsidRPr="006B05C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الزمخشري، </w:t>
      </w:r>
      <w:r w:rsidRPr="00E8626E">
        <w:rPr>
          <w:rFonts w:ascii="Traditional Arabic" w:hAnsi="Traditional Arabic" w:cs="Traditional Arabic" w:hint="cs"/>
          <w:b/>
          <w:bCs/>
          <w:sz w:val="28"/>
          <w:szCs w:val="28"/>
          <w:rtl/>
        </w:rPr>
        <w:t>المفصل في صنعة الاعراب</w:t>
      </w:r>
      <w:r w:rsidRPr="004F00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ط1، ج1، ص 442</w:t>
      </w:r>
      <w:r w:rsidRPr="004F000F">
        <w:rPr>
          <w:rFonts w:ascii="Traditional Arabic" w:hAnsi="Traditional Arabic" w:cs="Traditional Arabic" w:hint="cs"/>
          <w:sz w:val="28"/>
          <w:szCs w:val="28"/>
          <w:rtl/>
        </w:rPr>
        <w:t>.</w:t>
      </w:r>
    </w:p>
  </w:footnote>
  <w:footnote w:id="194">
    <w:p w:rsidR="00AC05A7" w:rsidRPr="004F000F" w:rsidRDefault="00AC05A7" w:rsidP="00593112">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sidRPr="004F000F">
        <w:rPr>
          <w:rFonts w:ascii="Traditional Arabic" w:hAnsi="Traditional Arabic" w:cs="Traditional Arabic" w:hint="cs"/>
          <w:sz w:val="28"/>
          <w:szCs w:val="28"/>
          <w:rtl/>
        </w:rPr>
        <w:t xml:space="preserve">سورة </w:t>
      </w:r>
      <w:r>
        <w:rPr>
          <w:rFonts w:ascii="Traditional Arabic" w:hAnsi="Traditional Arabic" w:cs="Traditional Arabic" w:hint="cs"/>
          <w:sz w:val="28"/>
          <w:szCs w:val="28"/>
          <w:rtl/>
        </w:rPr>
        <w:t>الضحى</w:t>
      </w:r>
      <w:r w:rsidRPr="004F000F">
        <w:rPr>
          <w:rFonts w:ascii="Traditional Arabic" w:hAnsi="Traditional Arabic" w:cs="Traditional Arabic" w:hint="cs"/>
          <w:sz w:val="28"/>
          <w:szCs w:val="28"/>
          <w:rtl/>
        </w:rPr>
        <w:t>: الآية رقم (</w:t>
      </w:r>
      <w:r>
        <w:rPr>
          <w:rFonts w:ascii="Traditional Arabic" w:hAnsi="Traditional Arabic" w:cs="Traditional Arabic" w:hint="cs"/>
          <w:sz w:val="28"/>
          <w:szCs w:val="28"/>
          <w:rtl/>
        </w:rPr>
        <w:t>9</w:t>
      </w:r>
      <w:r w:rsidRPr="004F000F">
        <w:rPr>
          <w:rFonts w:ascii="Traditional Arabic" w:hAnsi="Traditional Arabic" w:cs="Traditional Arabic" w:hint="cs"/>
          <w:sz w:val="28"/>
          <w:szCs w:val="28"/>
          <w:rtl/>
        </w:rPr>
        <w:t>).</w:t>
      </w:r>
    </w:p>
  </w:footnote>
  <w:footnote w:id="195">
    <w:p w:rsidR="00AC05A7" w:rsidRPr="004F000F" w:rsidRDefault="00AC05A7" w:rsidP="00365ED1">
      <w:pPr>
        <w:pStyle w:val="a4"/>
        <w:tabs>
          <w:tab w:val="left" w:pos="7136"/>
        </w:tabs>
        <w:jc w:val="both"/>
        <w:rPr>
          <w:rFonts w:ascii="Traditional Arabic" w:hAnsi="Traditional Arabic" w:cs="Traditional Arabic"/>
          <w:sz w:val="28"/>
          <w:szCs w:val="28"/>
          <w:rtl/>
        </w:rPr>
      </w:pPr>
      <w:r w:rsidRPr="00D16FE4">
        <w:rPr>
          <w:rStyle w:val="a5"/>
          <w:rFonts w:ascii="Traditional Arabic" w:hAnsi="Traditional Arabic" w:cs="Traditional Arabic"/>
          <w:sz w:val="28"/>
          <w:szCs w:val="28"/>
          <w:vertAlign w:val="baseline"/>
        </w:rPr>
        <w:footnoteRef/>
      </w:r>
      <w:r w:rsidRPr="00D16FE4">
        <w:rPr>
          <w:rFonts w:ascii="Traditional Arabic" w:hAnsi="Traditional Arabic" w:cs="Traditional Arabic"/>
          <w:sz w:val="28"/>
          <w:szCs w:val="28"/>
        </w:rPr>
        <w:t>)</w:t>
      </w:r>
      <w:r w:rsidRPr="00D16FE4">
        <w:rPr>
          <w:rFonts w:ascii="Traditional Arabic" w:hAnsi="Traditional Arabic" w:cs="Traditional Arabic"/>
          <w:sz w:val="28"/>
          <w:szCs w:val="28"/>
          <w:rtl/>
        </w:rPr>
        <w:t>)</w:t>
      </w:r>
      <w:r w:rsidRPr="004F000F">
        <w:rPr>
          <w:rFonts w:hint="cs"/>
          <w:sz w:val="28"/>
          <w:szCs w:val="28"/>
          <w:vertAlign w:val="superscript"/>
          <w:rtl/>
        </w:rPr>
        <w:t xml:space="preserve"> </w:t>
      </w:r>
      <w:r>
        <w:rPr>
          <w:rFonts w:ascii="Traditional Arabic" w:hAnsi="Traditional Arabic" w:cs="Traditional Arabic" w:hint="cs"/>
          <w:sz w:val="28"/>
          <w:szCs w:val="28"/>
          <w:rtl/>
        </w:rPr>
        <w:t xml:space="preserve">المعري، </w:t>
      </w:r>
      <w:r w:rsidRPr="00A34B66">
        <w:rPr>
          <w:rFonts w:ascii="Traditional Arabic" w:hAnsi="Traditional Arabic" w:cs="Traditional Arabic" w:hint="cs"/>
          <w:b/>
          <w:bCs/>
          <w:sz w:val="28"/>
          <w:szCs w:val="28"/>
          <w:rtl/>
        </w:rPr>
        <w:t>ديوان أبي العلاء المعري</w:t>
      </w:r>
      <w:r>
        <w:rPr>
          <w:rFonts w:ascii="Traditional Arabic" w:hAnsi="Traditional Arabic" w:cs="Traditional Arabic" w:hint="cs"/>
          <w:sz w:val="28"/>
          <w:szCs w:val="28"/>
          <w:rtl/>
        </w:rPr>
        <w:t>، د.ط، ج1، ص837.</w:t>
      </w:r>
    </w:p>
  </w:footnote>
  <w:footnote w:id="196">
    <w:p w:rsidR="00AC05A7" w:rsidRPr="008C298D" w:rsidRDefault="00AC05A7" w:rsidP="006154EA">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sidRPr="008C298D">
        <w:rPr>
          <w:rFonts w:ascii="Traditional Arabic" w:hAnsi="Traditional Arabic" w:cs="Traditional Arabic"/>
          <w:sz w:val="28"/>
          <w:szCs w:val="28"/>
          <w:rtl/>
        </w:rPr>
        <w:t xml:space="preserve"> </w:t>
      </w:r>
      <w:r w:rsidRPr="008C298D">
        <w:rPr>
          <w:rFonts w:ascii="Traditional Arabic" w:hAnsi="Traditional Arabic" w:cs="Traditional Arabic" w:hint="cs"/>
          <w:sz w:val="28"/>
          <w:szCs w:val="28"/>
          <w:rtl/>
        </w:rPr>
        <w:t xml:space="preserve">سيبويه: </w:t>
      </w:r>
      <w:r w:rsidRPr="006154EA">
        <w:rPr>
          <w:rFonts w:ascii="Traditional Arabic" w:hAnsi="Traditional Arabic" w:cs="Traditional Arabic" w:hint="cs"/>
          <w:b/>
          <w:bCs/>
          <w:sz w:val="28"/>
          <w:szCs w:val="28"/>
          <w:rtl/>
        </w:rPr>
        <w:t>الكتاب</w:t>
      </w:r>
      <w:r>
        <w:rPr>
          <w:rFonts w:ascii="Traditional Arabic" w:hAnsi="Traditional Arabic" w:cs="Traditional Arabic" w:hint="cs"/>
          <w:b/>
          <w:bCs/>
          <w:sz w:val="28"/>
          <w:szCs w:val="28"/>
          <w:rtl/>
        </w:rPr>
        <w:t xml:space="preserve">، </w:t>
      </w:r>
      <w:r w:rsidRPr="006154EA">
        <w:rPr>
          <w:rFonts w:ascii="Traditional Arabic" w:hAnsi="Traditional Arabic" w:cs="Traditional Arabic" w:hint="cs"/>
          <w:sz w:val="28"/>
          <w:szCs w:val="28"/>
          <w:rtl/>
        </w:rPr>
        <w:t>ط3، ج3، ص63.</w:t>
      </w:r>
    </w:p>
  </w:footnote>
  <w:footnote w:id="197">
    <w:p w:rsidR="00AC05A7" w:rsidRPr="008C298D" w:rsidRDefault="00AC05A7" w:rsidP="007E2913">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 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طواف القارن</w:t>
      </w:r>
      <w:r w:rsidRPr="008C298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cs/>
        </w:rPr>
        <w:t xml:space="preserve">ج4، </w:t>
      </w:r>
      <w:r w:rsidRPr="008C298D">
        <w:rPr>
          <w:rFonts w:ascii="Traditional Arabic" w:hAnsi="Traditional Arabic" w:cs="Traditional Arabic" w:hint="cs"/>
          <w:sz w:val="28"/>
          <w:szCs w:val="28"/>
          <w:rtl/>
        </w:rPr>
        <w:t>ص</w:t>
      </w:r>
      <w:r>
        <w:rPr>
          <w:rFonts w:ascii="Traditional Arabic" w:hAnsi="Traditional Arabic" w:cs="Traditional Arabic" w:hint="cs"/>
          <w:sz w:val="28"/>
          <w:szCs w:val="28"/>
          <w:rtl/>
        </w:rPr>
        <w:t>122</w:t>
      </w:r>
      <w:r w:rsidRPr="008C298D">
        <w:rPr>
          <w:rFonts w:ascii="Traditional Arabic" w:hAnsi="Traditional Arabic" w:cs="Traditional Arabic" w:hint="cs"/>
          <w:sz w:val="28"/>
          <w:szCs w:val="28"/>
          <w:rtl/>
        </w:rPr>
        <w:t>.</w:t>
      </w:r>
    </w:p>
  </w:footnote>
  <w:footnote w:id="198">
    <w:p w:rsidR="00AC05A7" w:rsidRPr="008C298D" w:rsidRDefault="00AC05A7" w:rsidP="007E2913">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 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فيمن أحصر بعدو</w:t>
      </w:r>
      <w:r w:rsidRPr="008C298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cs/>
        </w:rPr>
        <w:t>ج4</w:t>
      </w:r>
      <w:r w:rsidRPr="008C298D">
        <w:rPr>
          <w:rFonts w:ascii="Traditional Arabic" w:hAnsi="Traditional Arabic" w:cs="Traditional Arabic" w:hint="cs"/>
          <w:sz w:val="28"/>
          <w:szCs w:val="28"/>
          <w:rtl/>
        </w:rPr>
        <w:t>ص</w:t>
      </w:r>
      <w:r>
        <w:rPr>
          <w:rFonts w:ascii="Traditional Arabic" w:hAnsi="Traditional Arabic" w:cs="Traditional Arabic" w:hint="cs"/>
          <w:sz w:val="28"/>
          <w:szCs w:val="28"/>
          <w:rtl/>
        </w:rPr>
        <w:t>94</w:t>
      </w:r>
      <w:r w:rsidRPr="008C298D">
        <w:rPr>
          <w:rFonts w:ascii="Traditional Arabic" w:hAnsi="Traditional Arabic" w:cs="Traditional Arabic" w:hint="cs"/>
          <w:sz w:val="28"/>
          <w:szCs w:val="28"/>
          <w:rtl/>
        </w:rPr>
        <w:t>.</w:t>
      </w:r>
    </w:p>
  </w:footnote>
  <w:footnote w:id="199">
    <w:p w:rsidR="00AC05A7" w:rsidRPr="008C298D" w:rsidRDefault="00AC05A7" w:rsidP="004205E0">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المشي بين الصفا والمروة</w:t>
      </w:r>
      <w:r w:rsidRPr="008C298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cs/>
        </w:rPr>
        <w:t xml:space="preserve">ج4، </w:t>
      </w:r>
      <w:r w:rsidRPr="008C298D">
        <w:rPr>
          <w:rFonts w:ascii="Traditional Arabic" w:hAnsi="Traditional Arabic" w:cs="Traditional Arabic" w:hint="cs"/>
          <w:sz w:val="28"/>
          <w:szCs w:val="28"/>
          <w:rtl/>
        </w:rPr>
        <w:t>ص</w:t>
      </w:r>
      <w:r>
        <w:rPr>
          <w:rFonts w:ascii="Traditional Arabic" w:hAnsi="Traditional Arabic" w:cs="Traditional Arabic" w:hint="cs"/>
          <w:sz w:val="28"/>
          <w:szCs w:val="28"/>
          <w:rtl/>
        </w:rPr>
        <w:t>142</w:t>
      </w:r>
      <w:r w:rsidRPr="008C298D">
        <w:rPr>
          <w:rFonts w:ascii="Traditional Arabic" w:hAnsi="Traditional Arabic" w:cs="Traditional Arabic" w:hint="cs"/>
          <w:sz w:val="28"/>
          <w:szCs w:val="28"/>
          <w:rtl/>
        </w:rPr>
        <w:t>.</w:t>
      </w:r>
    </w:p>
  </w:footnote>
  <w:footnote w:id="200">
    <w:p w:rsidR="00AC05A7" w:rsidRPr="008C298D" w:rsidRDefault="00AC05A7" w:rsidP="009C20B0">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تحريم القتال فيه</w:t>
      </w:r>
      <w:r w:rsidRPr="008C298D">
        <w:rPr>
          <w:rFonts w:ascii="Traditional Arabic" w:hAnsi="Traditional Arabic" w:cs="Traditional Arabic" w:hint="cs"/>
          <w:sz w:val="28"/>
          <w:szCs w:val="28"/>
          <w:rtl/>
        </w:rPr>
        <w:t>، ص</w:t>
      </w:r>
      <w:r>
        <w:rPr>
          <w:rFonts w:ascii="Traditional Arabic" w:hAnsi="Traditional Arabic" w:cs="Traditional Arabic" w:hint="cs"/>
          <w:sz w:val="28"/>
          <w:szCs w:val="28"/>
          <w:rtl/>
        </w:rPr>
        <w:t>100</w:t>
      </w:r>
      <w:r w:rsidRPr="008C298D">
        <w:rPr>
          <w:rFonts w:ascii="Traditional Arabic" w:hAnsi="Traditional Arabic" w:cs="Traditional Arabic" w:hint="cs"/>
          <w:sz w:val="28"/>
          <w:szCs w:val="28"/>
          <w:rtl/>
        </w:rPr>
        <w:t>.</w:t>
      </w:r>
    </w:p>
  </w:footnote>
  <w:footnote w:id="201">
    <w:p w:rsidR="00AC05A7" w:rsidRPr="008C298D" w:rsidRDefault="00AC05A7" w:rsidP="00520FD6">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ما يفعل من حبس عن الحج و لم يكن اشترط</w:t>
      </w:r>
      <w:r w:rsidRPr="008C298D">
        <w:rPr>
          <w:rFonts w:ascii="Traditional Arabic" w:hAnsi="Traditional Arabic" w:cs="Traditional Arabic" w:hint="cs"/>
          <w:sz w:val="28"/>
          <w:szCs w:val="28"/>
          <w:rtl/>
        </w:rPr>
        <w:t>، ص</w:t>
      </w:r>
      <w:r>
        <w:rPr>
          <w:rFonts w:ascii="Traditional Arabic" w:hAnsi="Traditional Arabic" w:cs="Traditional Arabic" w:hint="cs"/>
          <w:sz w:val="28"/>
          <w:szCs w:val="28"/>
          <w:rtl/>
        </w:rPr>
        <w:t>62</w:t>
      </w:r>
      <w:r w:rsidRPr="008C298D">
        <w:rPr>
          <w:rFonts w:ascii="Traditional Arabic" w:hAnsi="Traditional Arabic" w:cs="Traditional Arabic" w:hint="cs"/>
          <w:sz w:val="28"/>
          <w:szCs w:val="28"/>
          <w:rtl/>
        </w:rPr>
        <w:t>.</w:t>
      </w:r>
    </w:p>
  </w:footnote>
  <w:footnote w:id="202">
    <w:p w:rsidR="00AC05A7" w:rsidRPr="008C298D" w:rsidRDefault="00AC05A7" w:rsidP="00520FD6">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النهي عن لبس السراويلات في الإحرام</w:t>
      </w:r>
      <w:r w:rsidRPr="008C298D">
        <w:rPr>
          <w:rFonts w:ascii="Traditional Arabic" w:hAnsi="Traditional Arabic" w:cs="Traditional Arabic" w:hint="cs"/>
          <w:sz w:val="28"/>
          <w:szCs w:val="28"/>
          <w:rtl/>
        </w:rPr>
        <w:t>، ص</w:t>
      </w:r>
      <w:r>
        <w:rPr>
          <w:rFonts w:ascii="Traditional Arabic" w:hAnsi="Traditional Arabic" w:cs="Traditional Arabic" w:hint="cs"/>
          <w:sz w:val="28"/>
          <w:szCs w:val="28"/>
          <w:rtl/>
        </w:rPr>
        <w:t>23</w:t>
      </w:r>
      <w:r w:rsidRPr="008C298D">
        <w:rPr>
          <w:rFonts w:ascii="Traditional Arabic" w:hAnsi="Traditional Arabic" w:cs="Traditional Arabic" w:hint="cs"/>
          <w:sz w:val="28"/>
          <w:szCs w:val="28"/>
          <w:rtl/>
        </w:rPr>
        <w:t>.</w:t>
      </w:r>
    </w:p>
  </w:footnote>
  <w:footnote w:id="203">
    <w:p w:rsidR="00AC05A7" w:rsidRPr="008C298D" w:rsidRDefault="00AC05A7" w:rsidP="009C20B0">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النهي عن لبس العمامة في الإحرام</w:t>
      </w:r>
      <w:r w:rsidRPr="008C298D">
        <w:rPr>
          <w:rFonts w:ascii="Traditional Arabic" w:hAnsi="Traditional Arabic" w:cs="Traditional Arabic" w:hint="cs"/>
          <w:sz w:val="28"/>
          <w:szCs w:val="28"/>
          <w:rtl/>
        </w:rPr>
        <w:t>، ص</w:t>
      </w:r>
      <w:r>
        <w:rPr>
          <w:rFonts w:ascii="Traditional Arabic" w:hAnsi="Traditional Arabic" w:cs="Traditional Arabic" w:hint="cs"/>
          <w:sz w:val="28"/>
          <w:szCs w:val="28"/>
          <w:rtl/>
        </w:rPr>
        <w:t>27</w:t>
      </w:r>
      <w:r w:rsidRPr="008C298D">
        <w:rPr>
          <w:rFonts w:ascii="Traditional Arabic" w:hAnsi="Traditional Arabic" w:cs="Traditional Arabic" w:hint="cs"/>
          <w:sz w:val="28"/>
          <w:szCs w:val="28"/>
          <w:rtl/>
        </w:rPr>
        <w:t>.</w:t>
      </w:r>
    </w:p>
  </w:footnote>
  <w:footnote w:id="204">
    <w:p w:rsidR="00AC05A7" w:rsidRPr="008C298D" w:rsidRDefault="00AC05A7" w:rsidP="009C20B0">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التمتع</w:t>
      </w:r>
      <w:r w:rsidRPr="008C298D">
        <w:rPr>
          <w:rFonts w:ascii="Traditional Arabic" w:hAnsi="Traditional Arabic" w:cs="Traditional Arabic" w:hint="cs"/>
          <w:sz w:val="28"/>
          <w:szCs w:val="28"/>
          <w:rtl/>
        </w:rPr>
        <w:t>، ص</w:t>
      </w:r>
      <w:r>
        <w:rPr>
          <w:rFonts w:ascii="Traditional Arabic" w:hAnsi="Traditional Arabic" w:cs="Traditional Arabic" w:hint="cs"/>
          <w:sz w:val="28"/>
          <w:szCs w:val="28"/>
          <w:rtl/>
        </w:rPr>
        <w:t>48</w:t>
      </w:r>
      <w:r w:rsidRPr="008C298D">
        <w:rPr>
          <w:rFonts w:ascii="Traditional Arabic" w:hAnsi="Traditional Arabic" w:cs="Traditional Arabic" w:hint="cs"/>
          <w:sz w:val="28"/>
          <w:szCs w:val="28"/>
          <w:rtl/>
        </w:rPr>
        <w:t>.</w:t>
      </w:r>
    </w:p>
  </w:footnote>
  <w:footnote w:id="205">
    <w:p w:rsidR="00AC05A7" w:rsidRPr="008C298D" w:rsidRDefault="00AC05A7" w:rsidP="009C20B0">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المشي بين الصفا والمروة</w:t>
      </w:r>
      <w:r w:rsidRPr="008C298D">
        <w:rPr>
          <w:rFonts w:ascii="Traditional Arabic" w:hAnsi="Traditional Arabic" w:cs="Traditional Arabic" w:hint="cs"/>
          <w:sz w:val="28"/>
          <w:szCs w:val="28"/>
          <w:rtl/>
        </w:rPr>
        <w:t>، ص</w:t>
      </w:r>
      <w:r>
        <w:rPr>
          <w:rFonts w:ascii="Traditional Arabic" w:hAnsi="Traditional Arabic" w:cs="Traditional Arabic" w:hint="cs"/>
          <w:sz w:val="28"/>
          <w:szCs w:val="28"/>
          <w:rtl/>
        </w:rPr>
        <w:t>143</w:t>
      </w:r>
      <w:r w:rsidRPr="008C298D">
        <w:rPr>
          <w:rFonts w:ascii="Traditional Arabic" w:hAnsi="Traditional Arabic" w:cs="Traditional Arabic" w:hint="cs"/>
          <w:sz w:val="28"/>
          <w:szCs w:val="28"/>
          <w:rtl/>
        </w:rPr>
        <w:t>.</w:t>
      </w:r>
    </w:p>
  </w:footnote>
  <w:footnote w:id="206">
    <w:p w:rsidR="00AC05A7" w:rsidRPr="008C298D" w:rsidRDefault="00AC05A7" w:rsidP="009C20B0">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منع الدجال من المدينة</w:t>
      </w:r>
      <w:r w:rsidRPr="008C298D">
        <w:rPr>
          <w:rFonts w:ascii="Traditional Arabic" w:hAnsi="Traditional Arabic" w:cs="Traditional Arabic" w:hint="cs"/>
          <w:sz w:val="28"/>
          <w:szCs w:val="28"/>
          <w:rtl/>
        </w:rPr>
        <w:t>، ص</w:t>
      </w:r>
      <w:r>
        <w:rPr>
          <w:rFonts w:ascii="Traditional Arabic" w:hAnsi="Traditional Arabic" w:cs="Traditional Arabic" w:hint="cs"/>
          <w:sz w:val="28"/>
          <w:szCs w:val="28"/>
          <w:rtl/>
        </w:rPr>
        <w:t>256</w:t>
      </w:r>
      <w:r w:rsidRPr="008C298D">
        <w:rPr>
          <w:rFonts w:ascii="Traditional Arabic" w:hAnsi="Traditional Arabic" w:cs="Traditional Arabic" w:hint="cs"/>
          <w:sz w:val="28"/>
          <w:szCs w:val="28"/>
          <w:rtl/>
        </w:rPr>
        <w:t>.</w:t>
      </w:r>
    </w:p>
  </w:footnote>
  <w:footnote w:id="207">
    <w:p w:rsidR="00AC05A7" w:rsidRPr="008C298D" w:rsidRDefault="00AC05A7" w:rsidP="009C20B0">
      <w:pPr>
        <w:pStyle w:val="a4"/>
        <w:jc w:val="both"/>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ما يفعل من حبس عن الحج و لم يكن اشترط</w:t>
      </w:r>
      <w:r w:rsidRPr="008C298D">
        <w:rPr>
          <w:rFonts w:ascii="Traditional Arabic" w:hAnsi="Traditional Arabic" w:cs="Traditional Arabic" w:hint="cs"/>
          <w:sz w:val="28"/>
          <w:szCs w:val="28"/>
          <w:rtl/>
        </w:rPr>
        <w:t>، ص</w:t>
      </w:r>
      <w:r>
        <w:rPr>
          <w:rFonts w:ascii="Traditional Arabic" w:hAnsi="Traditional Arabic" w:cs="Traditional Arabic" w:hint="cs"/>
          <w:sz w:val="28"/>
          <w:szCs w:val="28"/>
          <w:rtl/>
        </w:rPr>
        <w:t>61</w:t>
      </w:r>
      <w:r w:rsidRPr="008C298D">
        <w:rPr>
          <w:rFonts w:ascii="Traditional Arabic" w:hAnsi="Traditional Arabic" w:cs="Traditional Arabic" w:hint="cs"/>
          <w:sz w:val="28"/>
          <w:szCs w:val="28"/>
          <w:rtl/>
        </w:rPr>
        <w:t>.</w:t>
      </w:r>
    </w:p>
  </w:footnote>
  <w:footnote w:id="208">
    <w:p w:rsidR="00AC05A7" w:rsidRPr="008C298D" w:rsidRDefault="00AC05A7" w:rsidP="00CF6680">
      <w:pPr>
        <w:pStyle w:val="a4"/>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Cambria" w:hAnsi="Traditional Arabic Backslanted" w:cs="Traditional Arabic Backslanted" w:hint="cs"/>
          <w:b/>
          <w:bCs/>
          <w:sz w:val="24"/>
          <w:szCs w:val="24"/>
          <w:rtl/>
          <w:cs/>
          <w:lang w:eastAsia="zh-CN"/>
        </w:rPr>
        <w:t xml:space="preserve"> </w:t>
      </w:r>
      <w:r w:rsidRPr="00A342CE">
        <w:rPr>
          <w:rFonts w:ascii="Cambria" w:hAnsi="Traditional Arabic Backslanted" w:cs="Times New Roman" w:hint="cs"/>
          <w:sz w:val="24"/>
          <w:szCs w:val="24"/>
          <w:rtl/>
          <w:cs/>
          <w:lang w:eastAsia="zh-CN"/>
        </w:rPr>
        <w:t>المبرد</w:t>
      </w:r>
      <w:r>
        <w:rPr>
          <w:rFonts w:ascii="Cambria" w:hAnsi="Traditional Arabic Backslanted" w:cs="Times New Roman" w:hint="cs"/>
          <w:b/>
          <w:bCs/>
          <w:sz w:val="24"/>
          <w:szCs w:val="24"/>
          <w:rtl/>
          <w:cs/>
          <w:lang w:eastAsia="zh-CN"/>
        </w:rPr>
        <w:t xml:space="preserve">، </w:t>
      </w:r>
      <w:r w:rsidRPr="00A342CE">
        <w:rPr>
          <w:rFonts w:ascii="Traditional Arabic" w:hAnsi="Traditional Arabic" w:cs="Traditional Arabic"/>
          <w:b/>
          <w:bCs/>
          <w:sz w:val="28"/>
          <w:szCs w:val="28"/>
          <w:rtl/>
          <w:cs/>
        </w:rPr>
        <w:t>المقتضب</w:t>
      </w:r>
      <w:r w:rsidRPr="008C298D">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د.ط،</w:t>
      </w:r>
      <w:r w:rsidRPr="008C298D">
        <w:rPr>
          <w:rFonts w:ascii="Traditional Arabic" w:hAnsi="Traditional Arabic" w:cs="Traditional Arabic" w:hint="cs"/>
          <w:sz w:val="28"/>
          <w:szCs w:val="28"/>
          <w:rtl/>
        </w:rPr>
        <w:t xml:space="preserve"> ج</w:t>
      </w:r>
      <w:r>
        <w:rPr>
          <w:rFonts w:ascii="Traditional Arabic" w:hAnsi="Traditional Arabic" w:cs="Traditional Arabic" w:hint="cs"/>
          <w:sz w:val="28"/>
          <w:szCs w:val="28"/>
          <w:rtl/>
        </w:rPr>
        <w:t>2</w:t>
      </w:r>
      <w:r w:rsidRPr="008C298D">
        <w:rPr>
          <w:rFonts w:ascii="Traditional Arabic" w:hAnsi="Traditional Arabic" w:cs="Traditional Arabic" w:hint="cs"/>
          <w:sz w:val="28"/>
          <w:szCs w:val="28"/>
          <w:rtl/>
        </w:rPr>
        <w:t>، ص</w:t>
      </w:r>
      <w:r>
        <w:rPr>
          <w:rFonts w:ascii="Traditional Arabic" w:hAnsi="Traditional Arabic" w:cs="Traditional Arabic" w:hint="cs"/>
          <w:sz w:val="28"/>
          <w:szCs w:val="28"/>
          <w:rtl/>
        </w:rPr>
        <w:t>56</w:t>
      </w:r>
      <w:r w:rsidRPr="008C298D">
        <w:rPr>
          <w:rFonts w:ascii="Traditional Arabic" w:hAnsi="Traditional Arabic" w:cs="Traditional Arabic" w:hint="cs"/>
          <w:sz w:val="28"/>
          <w:szCs w:val="28"/>
          <w:rtl/>
        </w:rPr>
        <w:t>.</w:t>
      </w:r>
    </w:p>
  </w:footnote>
  <w:footnote w:id="209">
    <w:p w:rsidR="00AC05A7" w:rsidRPr="008C298D" w:rsidRDefault="00AC05A7" w:rsidP="009C20B0">
      <w:pPr>
        <w:pStyle w:val="a4"/>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D30BF7">
        <w:rPr>
          <w:rStyle w:val="a5"/>
          <w:rFonts w:ascii="Traditional Arabic" w:hAnsi="Traditional Arabic" w:cs="Traditional Arabic"/>
          <w:sz w:val="28"/>
          <w:szCs w:val="28"/>
        </w:rPr>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ما يفعل من حبس عن الحج، ص61، </w:t>
      </w:r>
      <w:r>
        <w:rPr>
          <w:rFonts w:ascii="Traditional Arabic" w:hAnsi="Traditional Arabic" w:cs="Traditional Arabic"/>
          <w:sz w:val="28"/>
          <w:szCs w:val="28"/>
          <w:rtl/>
          <w:cs/>
        </w:rPr>
        <w:t>رقم الحديث: 3735</w:t>
      </w:r>
      <w:r>
        <w:rPr>
          <w:rFonts w:ascii="Traditional Arabic" w:hAnsi="Traditional Arabic" w:cs="Traditional Arabic" w:hint="cs"/>
          <w:sz w:val="28"/>
          <w:szCs w:val="28"/>
          <w:rtl/>
        </w:rPr>
        <w:t>.</w:t>
      </w:r>
    </w:p>
  </w:footnote>
  <w:footnote w:id="210">
    <w:p w:rsidR="00AC05A7" w:rsidRPr="008C298D" w:rsidRDefault="00AC05A7" w:rsidP="00110DF0">
      <w:pPr>
        <w:pStyle w:val="a4"/>
        <w:rPr>
          <w:rFonts w:ascii="Traditional Arabic" w:hAnsi="Traditional Arabic" w:cs="Traditional Arabic"/>
          <w:sz w:val="28"/>
          <w:szCs w:val="28"/>
          <w:rtl/>
        </w:rPr>
      </w:pPr>
      <w:r w:rsidRPr="00D30BF7">
        <w:rPr>
          <w:rFonts w:ascii="Traditional Arabic" w:hAnsi="Traditional Arabic" w:cs="Traditional Arabic"/>
          <w:sz w:val="28"/>
          <w:szCs w:val="28"/>
        </w:rPr>
        <w:t>(</w:t>
      </w:r>
      <w:r w:rsidRPr="00110DF0">
        <w:footnoteRef/>
      </w:r>
      <w:r w:rsidRPr="00D30BF7">
        <w:rPr>
          <w:rFonts w:ascii="Traditional Arabic" w:hAnsi="Traditional Arabic" w:cs="Traditional Arabic"/>
          <w:sz w:val="28"/>
          <w:szCs w:val="28"/>
        </w:rPr>
        <w:t>)</w:t>
      </w:r>
      <w:r>
        <w:rPr>
          <w:rFonts w:ascii="Traditional Arabic" w:hAnsi="Traditional Arabic" w:cs="Traditional Arabic" w:hint="cs"/>
          <w:sz w:val="28"/>
          <w:szCs w:val="28"/>
          <w:rtl/>
          <w:cs/>
        </w:rPr>
        <w:t xml:space="preserve"> هلال، </w:t>
      </w:r>
      <w:r>
        <w:rPr>
          <w:rFonts w:ascii="Traditional Arabic" w:hAnsi="Traditional Arabic" w:cs="Traditional Arabic" w:hint="cs"/>
          <w:b/>
          <w:bCs/>
          <w:sz w:val="28"/>
          <w:szCs w:val="28"/>
          <w:rtl/>
          <w:cs/>
        </w:rPr>
        <w:t>معجم مصطلح الأصول</w:t>
      </w:r>
      <w:r>
        <w:rPr>
          <w:rFonts w:ascii="Traditional Arabic" w:hAnsi="Traditional Arabic" w:cs="Traditional Arabic" w:hint="cs"/>
          <w:sz w:val="28"/>
          <w:szCs w:val="28"/>
          <w:rtl/>
          <w:cs/>
        </w:rPr>
        <w:t>، ط1، ج1، ص 42-43.</w:t>
      </w:r>
    </w:p>
  </w:footnote>
  <w:footnote w:id="211">
    <w:p w:rsidR="00AC05A7" w:rsidRPr="003052CD" w:rsidRDefault="00AC05A7" w:rsidP="00C54CA9">
      <w:pPr>
        <w:pStyle w:val="a4"/>
        <w:rPr>
          <w:rFonts w:ascii="Traditional Arabic" w:hAnsi="Traditional Arabic" w:cs="Traditional Arabic"/>
          <w:sz w:val="28"/>
          <w:szCs w:val="28"/>
          <w:rtl/>
        </w:rPr>
      </w:pPr>
      <w:r>
        <w:rPr>
          <w:rFonts w:ascii="Traditional Arabic" w:hAnsi="Traditional Arabic" w:cs="Traditional Arabic"/>
          <w:sz w:val="28"/>
          <w:szCs w:val="28"/>
        </w:rPr>
        <w:t>(</w:t>
      </w:r>
      <w:r w:rsidRPr="003052CD">
        <w:rPr>
          <w:rFonts w:ascii="Traditional Arabic" w:hAnsi="Traditional Arabic" w:cs="Traditional Arabic"/>
          <w:sz w:val="28"/>
          <w:szCs w:val="28"/>
        </w:rPr>
        <w:footnoteRef/>
      </w:r>
      <w:r>
        <w:rPr>
          <w:rFonts w:ascii="Traditional Arabic" w:hAnsi="Traditional Arabic" w:cs="Traditional Arabic"/>
          <w:sz w:val="28"/>
          <w:szCs w:val="28"/>
        </w:rPr>
        <w:t>)</w:t>
      </w:r>
      <w:r w:rsidRPr="003052CD">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 باب المشي بين الصفا والمروة،</w:t>
      </w:r>
      <w:r>
        <w:rPr>
          <w:rFonts w:ascii="Traditional Arabic" w:hAnsi="Traditional Arabic" w:cs="Traditional Arabic" w:hint="cs"/>
          <w:sz w:val="28"/>
          <w:szCs w:val="28"/>
          <w:rtl/>
        </w:rPr>
        <w:t xml:space="preserve"> ص143، </w:t>
      </w:r>
      <w:r>
        <w:rPr>
          <w:rFonts w:ascii="Traditional Arabic" w:hAnsi="Traditional Arabic" w:cs="Traditional Arabic"/>
          <w:sz w:val="28"/>
          <w:szCs w:val="28"/>
          <w:rtl/>
          <w:cs/>
        </w:rPr>
        <w:t>رقم الحديث</w:t>
      </w:r>
      <w:r w:rsidRPr="003052CD">
        <w:rPr>
          <w:rFonts w:ascii="Traditional Arabic" w:hAnsi="Traditional Arabic" w:cs="Traditional Arabic"/>
          <w:sz w:val="28"/>
          <w:szCs w:val="28"/>
          <w:rtl/>
          <w:cs/>
        </w:rPr>
        <w:t>: 3957</w:t>
      </w:r>
      <w:r>
        <w:rPr>
          <w:rFonts w:ascii="Traditional Arabic" w:hAnsi="Traditional Arabic" w:cs="Traditional Arabic" w:hint="cs"/>
          <w:sz w:val="28"/>
          <w:szCs w:val="28"/>
          <w:rtl/>
          <w:cs/>
        </w:rPr>
        <w:t>.</w:t>
      </w:r>
    </w:p>
  </w:footnote>
  <w:footnote w:id="212">
    <w:p w:rsidR="00AC05A7" w:rsidRPr="003052CD" w:rsidRDefault="00AC05A7" w:rsidP="000B473A">
      <w:pPr>
        <w:pStyle w:val="a4"/>
        <w:rPr>
          <w:rFonts w:ascii="Traditional Arabic" w:hAnsi="Traditional Arabic" w:cs="Traditional Arabic"/>
          <w:sz w:val="28"/>
          <w:szCs w:val="28"/>
        </w:rPr>
      </w:pPr>
      <w:r>
        <w:rPr>
          <w:rFonts w:ascii="Traditional Arabic" w:hAnsi="Traditional Arabic" w:cs="Traditional Arabic"/>
          <w:sz w:val="28"/>
          <w:szCs w:val="28"/>
        </w:rPr>
        <w:t>(</w:t>
      </w:r>
      <w:r w:rsidRPr="003052CD">
        <w:rPr>
          <w:rFonts w:ascii="Traditional Arabic" w:hAnsi="Traditional Arabic" w:cs="Traditional Arabic"/>
          <w:sz w:val="28"/>
          <w:szCs w:val="28"/>
        </w:rPr>
        <w:footnoteRef/>
      </w:r>
      <w:r>
        <w:rPr>
          <w:rFonts w:ascii="Traditional Arabic" w:hAnsi="Traditional Arabic" w:cs="Traditional Arabic"/>
          <w:sz w:val="28"/>
          <w:szCs w:val="28"/>
        </w:rPr>
        <w:t>)</w:t>
      </w:r>
      <w:r w:rsidRPr="003052CD">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المرجع السابق ص146.</w:t>
      </w:r>
    </w:p>
  </w:footnote>
  <w:footnote w:id="213">
    <w:p w:rsidR="00AC05A7" w:rsidRPr="003052CD" w:rsidRDefault="00AC05A7" w:rsidP="00C54CA9">
      <w:pPr>
        <w:pStyle w:val="a4"/>
        <w:rPr>
          <w:rFonts w:ascii="Traditional Arabic" w:hAnsi="Traditional Arabic" w:cs="Traditional Arabic"/>
          <w:sz w:val="28"/>
          <w:szCs w:val="28"/>
        </w:rPr>
      </w:pPr>
      <w:r>
        <w:rPr>
          <w:rFonts w:ascii="Traditional Arabic" w:hAnsi="Traditional Arabic" w:cs="Traditional Arabic"/>
          <w:sz w:val="28"/>
          <w:szCs w:val="28"/>
        </w:rPr>
        <w:t>(</w:t>
      </w:r>
      <w:r w:rsidRPr="003052CD">
        <w:rPr>
          <w:rFonts w:ascii="Traditional Arabic" w:hAnsi="Traditional Arabic" w:cs="Traditional Arabic"/>
          <w:sz w:val="28"/>
          <w:szCs w:val="28"/>
        </w:rPr>
        <w:footnoteRef/>
      </w:r>
      <w:r>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Pr>
          <w:rFonts w:ascii="Traditional Arabic" w:hAnsi="Traditional Arabic" w:cs="Traditional Arabic" w:hint="cs"/>
          <w:sz w:val="28"/>
          <w:szCs w:val="28"/>
          <w:rtl/>
        </w:rPr>
        <w:t xml:space="preserve">باب التمتع، ص48، </w:t>
      </w:r>
      <w:r>
        <w:rPr>
          <w:rFonts w:ascii="Traditional Arabic" w:hAnsi="Traditional Arabic" w:cs="Traditional Arabic"/>
          <w:sz w:val="28"/>
          <w:szCs w:val="28"/>
          <w:rtl/>
          <w:cs/>
        </w:rPr>
        <w:t>رقم الحديث: 3704</w:t>
      </w:r>
      <w:r>
        <w:rPr>
          <w:rFonts w:ascii="Traditional Arabic" w:hAnsi="Traditional Arabic" w:cs="Traditional Arabic" w:hint="cs"/>
          <w:sz w:val="28"/>
          <w:szCs w:val="28"/>
          <w:rtl/>
        </w:rPr>
        <w:t>.</w:t>
      </w:r>
    </w:p>
  </w:footnote>
  <w:footnote w:id="214">
    <w:p w:rsidR="00AC05A7" w:rsidRPr="003052CD" w:rsidRDefault="00AC05A7" w:rsidP="0068674A">
      <w:pPr>
        <w:pStyle w:val="a4"/>
        <w:rPr>
          <w:rFonts w:ascii="Traditional Arabic" w:hAnsi="Traditional Arabic" w:cs="Traditional Arabic"/>
          <w:sz w:val="28"/>
          <w:szCs w:val="28"/>
          <w:rtl/>
        </w:rPr>
      </w:pPr>
      <w:r>
        <w:rPr>
          <w:rFonts w:ascii="Traditional Arabic" w:hAnsi="Traditional Arabic" w:cs="Traditional Arabic"/>
          <w:sz w:val="28"/>
          <w:szCs w:val="28"/>
        </w:rPr>
        <w:t>(</w:t>
      </w:r>
      <w:r w:rsidRPr="003052CD">
        <w:rPr>
          <w:rFonts w:ascii="Traditional Arabic" w:hAnsi="Traditional Arabic" w:cs="Traditional Arabic"/>
          <w:sz w:val="28"/>
          <w:szCs w:val="28"/>
        </w:rPr>
        <w:footnoteRef/>
      </w:r>
      <w:r>
        <w:rPr>
          <w:rFonts w:ascii="Traditional Arabic" w:hAnsi="Traditional Arabic" w:cs="Traditional Arabic"/>
          <w:sz w:val="28"/>
          <w:szCs w:val="28"/>
        </w:rPr>
        <w:t>)</w:t>
      </w:r>
      <w:r w:rsidRPr="003052CD">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A342CE">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التمتع، ص48، </w:t>
      </w:r>
      <w:r>
        <w:rPr>
          <w:rFonts w:ascii="Traditional Arabic" w:hAnsi="Traditional Arabic" w:cs="Traditional Arabic"/>
          <w:sz w:val="28"/>
          <w:szCs w:val="28"/>
          <w:rtl/>
          <w:cs/>
        </w:rPr>
        <w:t>رقم الحديث: 3704</w:t>
      </w:r>
      <w:r>
        <w:rPr>
          <w:rFonts w:ascii="Traditional Arabic" w:hAnsi="Traditional Arabic" w:cs="Traditional Arabic" w:hint="cs"/>
          <w:sz w:val="28"/>
          <w:szCs w:val="28"/>
          <w:rtl/>
          <w:cs/>
        </w:rPr>
        <w:t>.</w:t>
      </w:r>
    </w:p>
  </w:footnote>
  <w:footnote w:id="215">
    <w:p w:rsidR="00AC05A7" w:rsidRPr="003052CD" w:rsidRDefault="00AC05A7" w:rsidP="00CF6680">
      <w:pPr>
        <w:pStyle w:val="a4"/>
        <w:rPr>
          <w:rFonts w:ascii="Traditional Arabic" w:hAnsi="Traditional Arabic" w:cs="Traditional Arabic"/>
          <w:sz w:val="28"/>
          <w:szCs w:val="28"/>
        </w:rPr>
      </w:pPr>
      <w:r>
        <w:rPr>
          <w:rFonts w:ascii="Traditional Arabic" w:hAnsi="Traditional Arabic" w:cs="Traditional Arabic"/>
          <w:sz w:val="28"/>
          <w:szCs w:val="28"/>
        </w:rPr>
        <w:t>(</w:t>
      </w:r>
      <w:r w:rsidRPr="003052CD">
        <w:rPr>
          <w:rFonts w:ascii="Traditional Arabic" w:hAnsi="Traditional Arabic" w:cs="Traditional Arabic"/>
          <w:sz w:val="28"/>
          <w:szCs w:val="28"/>
        </w:rPr>
        <w:footnoteRef/>
      </w:r>
      <w:r>
        <w:rPr>
          <w:rFonts w:ascii="Traditional Arabic" w:hAnsi="Traditional Arabic" w:cs="Traditional Arabic"/>
          <w:sz w:val="28"/>
          <w:szCs w:val="28"/>
        </w:rPr>
        <w:t>)</w:t>
      </w:r>
      <w:r w:rsidRPr="003052CD">
        <w:rPr>
          <w:rFonts w:ascii="Traditional Arabic" w:hAnsi="Traditional Arabic" w:cs="Traditional Arabic"/>
          <w:sz w:val="28"/>
          <w:szCs w:val="28"/>
        </w:rPr>
        <w:t xml:space="preserve"> </w:t>
      </w:r>
      <w:r w:rsidRPr="003052CD">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الجرجاني، </w:t>
      </w:r>
      <w:r w:rsidRPr="00930A87">
        <w:rPr>
          <w:rFonts w:ascii="Traditional Arabic" w:hAnsi="Traditional Arabic" w:cs="Traditional Arabic" w:hint="cs"/>
          <w:b/>
          <w:bCs/>
          <w:sz w:val="28"/>
          <w:szCs w:val="28"/>
          <w:rtl/>
          <w:cs/>
        </w:rPr>
        <w:t>دلائل الاعجاز في علم المعاني</w:t>
      </w:r>
      <w:r>
        <w:rPr>
          <w:rFonts w:ascii="Traditional Arabic" w:hAnsi="Traditional Arabic" w:cs="Traditional Arabic" w:hint="cs"/>
          <w:sz w:val="28"/>
          <w:szCs w:val="28"/>
          <w:rtl/>
          <w:cs/>
        </w:rPr>
        <w:t>، ط3، ج1، ص106.</w:t>
      </w:r>
    </w:p>
  </w:footnote>
  <w:footnote w:id="216">
    <w:p w:rsidR="00AC05A7" w:rsidRPr="003052CD" w:rsidRDefault="00AC05A7" w:rsidP="0068674A">
      <w:pPr>
        <w:pStyle w:val="a4"/>
        <w:rPr>
          <w:rFonts w:ascii="Traditional Arabic" w:hAnsi="Traditional Arabic" w:cs="Traditional Arabic"/>
          <w:sz w:val="28"/>
          <w:szCs w:val="28"/>
          <w:rtl/>
        </w:rPr>
      </w:pPr>
      <w:r>
        <w:rPr>
          <w:rFonts w:ascii="Traditional Arabic" w:hAnsi="Traditional Arabic" w:cs="Traditional Arabic"/>
          <w:sz w:val="28"/>
          <w:szCs w:val="28"/>
        </w:rPr>
        <w:t>(</w:t>
      </w:r>
      <w:r w:rsidRPr="003052CD">
        <w:rPr>
          <w:rFonts w:ascii="Traditional Arabic" w:hAnsi="Traditional Arabic" w:cs="Traditional Arabic"/>
          <w:sz w:val="28"/>
          <w:szCs w:val="28"/>
        </w:rPr>
        <w:footnoteRef/>
      </w:r>
      <w:r>
        <w:rPr>
          <w:rFonts w:ascii="Traditional Arabic" w:hAnsi="Traditional Arabic" w:cs="Traditional Arabic"/>
          <w:sz w:val="28"/>
          <w:szCs w:val="28"/>
        </w:rPr>
        <w:t>)</w:t>
      </w:r>
      <w:r w:rsidRPr="003052CD">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930A87">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 باب الرواح يوم عرفة، ص153، رقم الحديث</w:t>
      </w:r>
      <w:r w:rsidRPr="003052CD">
        <w:rPr>
          <w:rFonts w:ascii="Traditional Arabic" w:hAnsi="Traditional Arabic" w:cs="Traditional Arabic"/>
          <w:sz w:val="28"/>
          <w:szCs w:val="28"/>
          <w:rtl/>
          <w:cs/>
        </w:rPr>
        <w:t>3984</w:t>
      </w:r>
      <w:r>
        <w:rPr>
          <w:rFonts w:ascii="Traditional Arabic" w:hAnsi="Traditional Arabic" w:cs="Traditional Arabic" w:hint="cs"/>
          <w:sz w:val="28"/>
          <w:szCs w:val="28"/>
          <w:rtl/>
          <w:cs/>
        </w:rPr>
        <w:t xml:space="preserve">/ باب قصر الخطبة بعرفة، ص156، </w:t>
      </w:r>
      <w:r>
        <w:rPr>
          <w:rFonts w:ascii="Traditional Arabic" w:hAnsi="Traditional Arabic" w:cs="Traditional Arabic"/>
          <w:sz w:val="28"/>
          <w:szCs w:val="28"/>
          <w:rtl/>
          <w:cs/>
        </w:rPr>
        <w:t>رقم الحديث</w:t>
      </w:r>
      <w:r w:rsidRPr="003052CD">
        <w:rPr>
          <w:rFonts w:ascii="Traditional Arabic" w:hAnsi="Traditional Arabic" w:cs="Traditional Arabic"/>
          <w:sz w:val="28"/>
          <w:szCs w:val="28"/>
          <w:rtl/>
          <w:cs/>
        </w:rPr>
        <w:t>3989</w:t>
      </w:r>
      <w:r>
        <w:rPr>
          <w:rFonts w:ascii="Traditional Arabic" w:hAnsi="Traditional Arabic" w:cs="Traditional Arabic" w:hint="cs"/>
          <w:sz w:val="28"/>
          <w:szCs w:val="28"/>
          <w:rtl/>
        </w:rPr>
        <w:t>.</w:t>
      </w:r>
    </w:p>
  </w:footnote>
  <w:footnote w:id="217">
    <w:p w:rsidR="00AC05A7" w:rsidRPr="003052CD" w:rsidRDefault="00AC05A7" w:rsidP="003E0BE2">
      <w:pPr>
        <w:pStyle w:val="a4"/>
        <w:rPr>
          <w:rFonts w:ascii="Traditional Arabic" w:hAnsi="Traditional Arabic" w:cs="Traditional Arabic"/>
          <w:sz w:val="28"/>
          <w:szCs w:val="28"/>
        </w:rPr>
      </w:pPr>
      <w:r>
        <w:rPr>
          <w:rFonts w:ascii="Traditional Arabic" w:hAnsi="Traditional Arabic" w:cs="Traditional Arabic"/>
          <w:sz w:val="28"/>
          <w:szCs w:val="28"/>
        </w:rPr>
        <w:t>(</w:t>
      </w:r>
      <w:r w:rsidRPr="003052CD">
        <w:rPr>
          <w:rFonts w:ascii="Traditional Arabic" w:hAnsi="Traditional Arabic" w:cs="Traditional Arabic"/>
          <w:sz w:val="28"/>
          <w:szCs w:val="28"/>
        </w:rPr>
        <w:footnoteRef/>
      </w:r>
      <w:r>
        <w:rPr>
          <w:rFonts w:ascii="Traditional Arabic" w:hAnsi="Traditional Arabic" w:cs="Traditional Arabic"/>
          <w:sz w:val="28"/>
          <w:szCs w:val="28"/>
        </w:rPr>
        <w:t>)</w:t>
      </w:r>
      <w:r w:rsidRPr="003052CD">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الباجي، </w:t>
      </w:r>
      <w:r w:rsidRPr="003E0BE2">
        <w:rPr>
          <w:rFonts w:ascii="Traditional Arabic" w:hAnsi="Traditional Arabic" w:cs="Traditional Arabic" w:hint="cs"/>
          <w:b/>
          <w:bCs/>
          <w:sz w:val="28"/>
          <w:szCs w:val="28"/>
          <w:rtl/>
        </w:rPr>
        <w:t>المنتقى شرح الموطأ</w:t>
      </w:r>
      <w:r>
        <w:rPr>
          <w:rFonts w:ascii="Traditional Arabic" w:hAnsi="Traditional Arabic" w:cs="Traditional Arabic" w:hint="cs"/>
          <w:sz w:val="28"/>
          <w:szCs w:val="28"/>
          <w:rtl/>
        </w:rPr>
        <w:t>، ط1، ج3، ص36.</w:t>
      </w:r>
    </w:p>
  </w:footnote>
  <w:footnote w:id="218">
    <w:p w:rsidR="00AC05A7" w:rsidRDefault="00AC05A7" w:rsidP="0068674A">
      <w:pPr>
        <w:pStyle w:val="a4"/>
        <w:rPr>
          <w:rFonts w:ascii="Cambria" w:hAnsi="Traditional Arabic Backslanted" w:cs="Traditional Arabic Backslanted"/>
          <w:b/>
          <w:bCs/>
          <w:sz w:val="24"/>
          <w:szCs w:val="24"/>
          <w:rtl/>
        </w:rPr>
      </w:pPr>
      <w:r>
        <w:rPr>
          <w:rFonts w:ascii="Traditional Arabic" w:hAnsi="Traditional Arabic" w:cs="Traditional Arabic"/>
          <w:sz w:val="28"/>
          <w:szCs w:val="28"/>
        </w:rPr>
        <w:t>(</w:t>
      </w:r>
      <w:r w:rsidRPr="003052CD">
        <w:rPr>
          <w:rFonts w:ascii="Traditional Arabic" w:hAnsi="Traditional Arabic" w:cs="Traditional Arabic"/>
          <w:sz w:val="28"/>
          <w:szCs w:val="28"/>
        </w:rPr>
        <w:footnoteRef/>
      </w:r>
      <w:r>
        <w:rPr>
          <w:rFonts w:ascii="Traditional Arabic" w:hAnsi="Traditional Arabic" w:cs="Traditional Arabic"/>
          <w:sz w:val="28"/>
          <w:szCs w:val="28"/>
        </w:rPr>
        <w:t>)</w:t>
      </w:r>
      <w:r w:rsidRPr="003052CD">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68674A">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النسائي، </w:t>
      </w:r>
      <w:r w:rsidRPr="00930A87">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Pr>
          <w:rFonts w:ascii="Traditional Arabic" w:hAnsi="Traditional Arabic" w:cs="Traditional Arabic" w:hint="cs"/>
          <w:sz w:val="28"/>
          <w:szCs w:val="28"/>
          <w:rtl/>
        </w:rPr>
        <w:t xml:space="preserve"> باب طواف المفرد، ص120، </w:t>
      </w:r>
      <w:r>
        <w:rPr>
          <w:rFonts w:ascii="Traditional Arabic" w:hAnsi="Traditional Arabic" w:cs="Traditional Arabic"/>
          <w:sz w:val="28"/>
          <w:szCs w:val="28"/>
          <w:rtl/>
          <w:cs/>
        </w:rPr>
        <w:t>رقم الحديث: 3894</w:t>
      </w:r>
      <w:r>
        <w:rPr>
          <w:rFonts w:ascii="Cambria" w:hAnsi="Traditional Arabic Backslanted" w:cs="Traditional Arabic Backslanted" w:hint="cs"/>
          <w:b/>
          <w:bCs/>
          <w:sz w:val="24"/>
          <w:szCs w:val="24"/>
          <w:rtl/>
        </w:rPr>
        <w:t>.</w:t>
      </w:r>
    </w:p>
  </w:footnote>
  <w:footnote w:id="219">
    <w:p w:rsidR="00AC05A7" w:rsidRPr="00356757" w:rsidRDefault="00AC05A7" w:rsidP="003E0BE2">
      <w:pPr>
        <w:pStyle w:val="a4"/>
        <w:jc w:val="both"/>
        <w:rPr>
          <w:rFonts w:ascii="Traditional Arabic" w:hAnsi="Traditional Arabic" w:cs="Traditional Arabic"/>
          <w:sz w:val="28"/>
          <w:szCs w:val="28"/>
        </w:rPr>
      </w:pPr>
      <w:r w:rsidRPr="00DB3059">
        <w:rPr>
          <w:rFonts w:ascii="Traditional Arabic" w:hAnsi="Traditional Arabic" w:cs="Traditional Arabic"/>
          <w:sz w:val="28"/>
          <w:szCs w:val="28"/>
        </w:rPr>
        <w:footnoteRef/>
      </w:r>
      <w:r>
        <w:rPr>
          <w:rFonts w:ascii="Traditional Arabic" w:hAnsi="Traditional Arabic" w:cs="Traditional Arabic"/>
          <w:sz w:val="28"/>
          <w:szCs w:val="28"/>
        </w:rPr>
        <w:t>)</w:t>
      </w:r>
      <w:r w:rsidRPr="00DB3059">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الانباري، </w:t>
      </w:r>
      <w:r>
        <w:rPr>
          <w:rFonts w:ascii="Traditional Arabic" w:hAnsi="Traditional Arabic" w:cs="Traditional Arabic" w:hint="cs"/>
          <w:b/>
          <w:bCs/>
          <w:sz w:val="28"/>
          <w:szCs w:val="28"/>
          <w:rtl/>
          <w:cs/>
        </w:rPr>
        <w:t xml:space="preserve">أسرار العربية، </w:t>
      </w:r>
      <w:r w:rsidRPr="00356757">
        <w:rPr>
          <w:rFonts w:ascii="Traditional Arabic" w:hAnsi="Traditional Arabic" w:cs="Traditional Arabic" w:hint="cs"/>
          <w:sz w:val="28"/>
          <w:szCs w:val="28"/>
          <w:rtl/>
          <w:cs/>
        </w:rPr>
        <w:t xml:space="preserve">ط1، ج1، ص236. </w:t>
      </w:r>
    </w:p>
  </w:footnote>
  <w:footnote w:id="220">
    <w:p w:rsidR="00AC05A7" w:rsidRDefault="00AC05A7" w:rsidP="0068674A">
      <w:pPr>
        <w:pStyle w:val="a4"/>
        <w:jc w:val="both"/>
        <w:rPr>
          <w:rFonts w:ascii="Cambria" w:hAnsi="Traditional Arabic Backslanted" w:cs="Traditional Arabic Backslanted"/>
          <w:b/>
          <w:bCs/>
          <w:sz w:val="24"/>
          <w:szCs w:val="24"/>
        </w:rPr>
      </w:pPr>
      <w:r w:rsidRPr="00DB3059">
        <w:rPr>
          <w:rFonts w:ascii="Traditional Arabic" w:hAnsi="Traditional Arabic" w:cs="Traditional Arabic"/>
          <w:sz w:val="28"/>
          <w:szCs w:val="28"/>
        </w:rPr>
        <w:footnoteRef/>
      </w:r>
      <w:r>
        <w:rPr>
          <w:rFonts w:ascii="Traditional Arabic" w:hAnsi="Traditional Arabic" w:cs="Traditional Arabic"/>
          <w:sz w:val="28"/>
          <w:szCs w:val="28"/>
        </w:rPr>
        <w:t>)</w:t>
      </w:r>
      <w:r w:rsidRPr="00DB3059">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930A87">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المشي بين الصفا والمروة، ص143، </w:t>
      </w:r>
      <w:r>
        <w:rPr>
          <w:rFonts w:ascii="Traditional Arabic" w:hAnsi="Traditional Arabic" w:cs="Traditional Arabic"/>
          <w:sz w:val="28"/>
          <w:szCs w:val="28"/>
          <w:rtl/>
          <w:cs/>
        </w:rPr>
        <w:t>رقم الحديث : 3957</w:t>
      </w:r>
      <w:r>
        <w:rPr>
          <w:rFonts w:ascii="Traditional Arabic" w:hAnsi="Traditional Arabic" w:cs="Traditional Arabic" w:hint="cs"/>
          <w:sz w:val="28"/>
          <w:szCs w:val="28"/>
          <w:rtl/>
          <w:cs/>
        </w:rPr>
        <w:t>.</w:t>
      </w:r>
    </w:p>
  </w:footnote>
  <w:footnote w:id="221">
    <w:p w:rsidR="00AC05A7" w:rsidRPr="00DC3B82" w:rsidRDefault="00AC05A7" w:rsidP="000B473A">
      <w:r>
        <w:rPr>
          <w:rFonts w:ascii="Traditional Arabic" w:hAnsi="Traditional Arabic" w:cs="Traditional Arabic" w:hint="cs"/>
          <w:sz w:val="28"/>
          <w:szCs w:val="28"/>
          <w:rtl/>
        </w:rPr>
        <w:t>(6)</w:t>
      </w:r>
      <w:r>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rPr>
        <w:t>المرجع السابق ص147.</w:t>
      </w:r>
    </w:p>
  </w:footnote>
  <w:footnote w:id="222">
    <w:p w:rsidR="00AC05A7" w:rsidRDefault="00AC05A7" w:rsidP="00A932F0">
      <w:pPr>
        <w:pStyle w:val="a4"/>
        <w:wordWrap w:val="0"/>
        <w:rPr>
          <w:rFonts w:ascii="Cambria" w:hAnsi="Traditional Arabic Backslanted" w:cs="Traditional Arabic Backslanted"/>
          <w:b/>
          <w:bCs/>
          <w:sz w:val="24"/>
          <w:szCs w:val="24"/>
        </w:rPr>
      </w:pPr>
      <w:r>
        <w:rPr>
          <w:rFonts w:ascii="Traditional Arabic" w:hAnsi="Traditional Arabic" w:cs="Traditional Arabic"/>
          <w:sz w:val="28"/>
          <w:szCs w:val="28"/>
        </w:rPr>
        <w:t>(</w:t>
      </w:r>
      <w:r w:rsidRPr="00281EC8">
        <w:rPr>
          <w:rFonts w:ascii="Traditional Arabic" w:hAnsi="Traditional Arabic" w:cs="Traditional Arabic"/>
          <w:sz w:val="28"/>
          <w:szCs w:val="28"/>
        </w:rPr>
        <w:footnoteRef/>
      </w:r>
      <w:r>
        <w:rPr>
          <w:rFonts w:ascii="Traditional Arabic" w:hAnsi="Traditional Arabic" w:cs="Traditional Arabic"/>
          <w:sz w:val="28"/>
          <w:szCs w:val="28"/>
        </w:rPr>
        <w:t>)</w:t>
      </w:r>
      <w:r w:rsidRPr="00281EC8">
        <w:rPr>
          <w:rFonts w:ascii="Traditional Arabic" w:hAnsi="Traditional Arabic" w:cs="Traditional Arabic"/>
          <w:sz w:val="28"/>
          <w:szCs w:val="28"/>
        </w:rPr>
        <w:t xml:space="preserve"> </w:t>
      </w:r>
      <w:r w:rsidRPr="00281EC8">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البخاري، </w:t>
      </w:r>
      <w:r>
        <w:rPr>
          <w:rFonts w:ascii="Traditional Arabic" w:hAnsi="Traditional Arabic" w:cs="Traditional Arabic" w:hint="cs"/>
          <w:b/>
          <w:bCs/>
          <w:sz w:val="28"/>
          <w:szCs w:val="28"/>
          <w:rtl/>
          <w:cs/>
        </w:rPr>
        <w:t>الجامع الصحيح</w:t>
      </w:r>
      <w:r w:rsidRPr="00930A87">
        <w:rPr>
          <w:rFonts w:ascii="Traditional Arabic" w:hAnsi="Traditional Arabic" w:cs="Traditional Arabic" w:hint="cs"/>
          <w:b/>
          <w:bCs/>
          <w:sz w:val="28"/>
          <w:szCs w:val="28"/>
          <w:rtl/>
          <w:cs/>
        </w:rPr>
        <w:t xml:space="preserve"> </w:t>
      </w:r>
      <w:r w:rsidRPr="00281EC8">
        <w:rPr>
          <w:rFonts w:ascii="Traditional Arabic" w:hAnsi="Traditional Arabic" w:cs="Traditional Arabic" w:hint="cs"/>
          <w:sz w:val="28"/>
          <w:szCs w:val="28"/>
          <w:rtl/>
          <w:cs/>
        </w:rPr>
        <w:t>،</w:t>
      </w:r>
      <w:r>
        <w:rPr>
          <w:rFonts w:ascii="Traditional Arabic" w:hAnsi="Traditional Arabic" w:cs="Traditional Arabic" w:hint="cs"/>
          <w:sz w:val="28"/>
          <w:szCs w:val="28"/>
          <w:rtl/>
          <w:cs/>
        </w:rPr>
        <w:t xml:space="preserve"> ط1، ج2، كتاب الجنائز، باب الميت يعرض مقعده، ص423،</w:t>
      </w:r>
      <w:r w:rsidRPr="00281EC8">
        <w:rPr>
          <w:rFonts w:ascii="Traditional Arabic" w:hAnsi="Traditional Arabic" w:cs="Traditional Arabic" w:hint="cs"/>
          <w:sz w:val="28"/>
          <w:szCs w:val="28"/>
          <w:rtl/>
          <w:cs/>
        </w:rPr>
        <w:t xml:space="preserve"> رقم الحديث </w:t>
      </w:r>
      <w:r>
        <w:rPr>
          <w:rFonts w:ascii="Traditional Arabic" w:hAnsi="Traditional Arabic" w:cs="Traditional Arabic" w:hint="cs"/>
          <w:sz w:val="28"/>
          <w:szCs w:val="28"/>
          <w:rtl/>
        </w:rPr>
        <w:t>1379.</w:t>
      </w:r>
      <w:r w:rsidRPr="00281EC8">
        <w:rPr>
          <w:rFonts w:ascii="Traditional Arabic" w:hAnsi="Traditional Arabic" w:cs="Traditional Arabic"/>
          <w:sz w:val="28"/>
          <w:szCs w:val="28"/>
        </w:rPr>
        <w:t> </w:t>
      </w:r>
    </w:p>
  </w:footnote>
  <w:footnote w:id="223">
    <w:p w:rsidR="00AC05A7" w:rsidRDefault="00AC05A7" w:rsidP="00AF15D2">
      <w:pPr>
        <w:pStyle w:val="a4"/>
        <w:wordWrap w:val="0"/>
        <w:rPr>
          <w:rFonts w:ascii="Cambria" w:hAnsi="Traditional Arabic Backslanted" w:cs="Traditional Arabic Backslanted"/>
          <w:b/>
          <w:bCs/>
          <w:sz w:val="24"/>
          <w:szCs w:val="24"/>
          <w:rtl/>
        </w:rPr>
      </w:pPr>
      <w:r>
        <w:rPr>
          <w:rFonts w:ascii="Traditional Arabic" w:hAnsi="Traditional Arabic" w:cs="Traditional Arabic"/>
          <w:sz w:val="28"/>
          <w:szCs w:val="28"/>
        </w:rPr>
        <w:t>(</w:t>
      </w:r>
      <w:r w:rsidRPr="00281EC8">
        <w:rPr>
          <w:rFonts w:ascii="Traditional Arabic" w:hAnsi="Traditional Arabic" w:cs="Traditional Arabic"/>
          <w:sz w:val="28"/>
          <w:szCs w:val="28"/>
        </w:rPr>
        <w:footnoteRef/>
      </w:r>
      <w:r>
        <w:rPr>
          <w:rFonts w:ascii="Traditional Arabic" w:hAnsi="Traditional Arabic" w:cs="Traditional Arabic"/>
          <w:sz w:val="28"/>
          <w:szCs w:val="28"/>
        </w:rPr>
        <w:t>)</w:t>
      </w:r>
      <w:r w:rsidRPr="00281EC8">
        <w:rPr>
          <w:rFonts w:ascii="Traditional Arabic" w:hAnsi="Traditional Arabic" w:cs="Traditional Arabic"/>
          <w:sz w:val="28"/>
          <w:szCs w:val="28"/>
        </w:rPr>
        <w:t xml:space="preserve"> </w:t>
      </w:r>
      <w:r w:rsidRPr="00281EC8">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الشعراء الهذليون، </w:t>
      </w:r>
      <w:r w:rsidRPr="00AF15D2">
        <w:rPr>
          <w:rFonts w:ascii="Traditional Arabic" w:hAnsi="Traditional Arabic" w:cs="Traditional Arabic" w:hint="cs"/>
          <w:b/>
          <w:bCs/>
          <w:sz w:val="28"/>
          <w:szCs w:val="28"/>
          <w:rtl/>
          <w:cs/>
        </w:rPr>
        <w:t>ديوان الهذليين</w:t>
      </w:r>
      <w:r>
        <w:rPr>
          <w:rFonts w:ascii="Traditional Arabic" w:hAnsi="Traditional Arabic" w:cs="Traditional Arabic" w:hint="cs"/>
          <w:sz w:val="28"/>
          <w:szCs w:val="28"/>
          <w:rtl/>
          <w:cs/>
        </w:rPr>
        <w:t>، د.ط، ج3،</w:t>
      </w:r>
      <w:r w:rsidRPr="00281EC8">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ص (</w:t>
      </w:r>
      <w:r w:rsidRPr="00281EC8">
        <w:rPr>
          <w:rFonts w:ascii="Traditional Arabic" w:hAnsi="Traditional Arabic" w:cs="Traditional Arabic"/>
          <w:sz w:val="28"/>
          <w:szCs w:val="28"/>
          <w:rtl/>
          <w:cs/>
        </w:rPr>
        <w:t xml:space="preserve"> 125-128</w:t>
      </w:r>
      <w:r w:rsidRPr="00C54CA9">
        <w:rPr>
          <w:rFonts w:ascii="Cambria" w:hAnsi="Traditional Arabic Backslanted" w:cs="Traditional Arabic Backslanted" w:hint="cs"/>
          <w:sz w:val="24"/>
          <w:szCs w:val="24"/>
          <w:rtl/>
        </w:rPr>
        <w:t>).</w:t>
      </w:r>
    </w:p>
  </w:footnote>
  <w:footnote w:id="224">
    <w:p w:rsidR="00AC05A7" w:rsidRDefault="00AC05A7" w:rsidP="00C54CA9">
      <w:pPr>
        <w:pStyle w:val="a4"/>
        <w:rPr>
          <w:rFonts w:ascii="Cambria" w:hAnsi="Traditional Arabic Backslanted" w:cs="Traditional Arabic Backslanted"/>
          <w:b/>
          <w:bCs/>
          <w:sz w:val="24"/>
          <w:szCs w:val="24"/>
        </w:rPr>
      </w:pPr>
      <w:r>
        <w:rPr>
          <w:rFonts w:ascii="Traditional Arabic" w:hAnsi="Traditional Arabic" w:cs="Traditional Arabic"/>
          <w:sz w:val="28"/>
          <w:szCs w:val="28"/>
        </w:rPr>
        <w:t>(</w:t>
      </w:r>
      <w:r w:rsidRPr="00281EC8">
        <w:rPr>
          <w:rFonts w:ascii="Traditional Arabic" w:hAnsi="Traditional Arabic" w:cs="Traditional Arabic"/>
          <w:sz w:val="28"/>
          <w:szCs w:val="28"/>
        </w:rPr>
        <w:footnoteRef/>
      </w:r>
      <w:r>
        <w:rPr>
          <w:rFonts w:ascii="Traditional Arabic" w:hAnsi="Traditional Arabic" w:cs="Traditional Arabic"/>
          <w:sz w:val="28"/>
          <w:szCs w:val="28"/>
        </w:rPr>
        <w:t>)</w:t>
      </w:r>
      <w:r w:rsidRPr="00281EC8">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C54CA9">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النسائي، </w:t>
      </w:r>
      <w:r w:rsidRPr="00930A87">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 باب ركوب البدنة لمن اجهده، ص72،</w:t>
      </w:r>
      <w:r>
        <w:rPr>
          <w:rFonts w:ascii="Traditional Arabic" w:hAnsi="Traditional Arabic" w:cs="Traditional Arabic"/>
          <w:sz w:val="28"/>
          <w:szCs w:val="28"/>
          <w:rtl/>
          <w:cs/>
        </w:rPr>
        <w:t xml:space="preserve"> رقم الحديث 3769</w:t>
      </w:r>
      <w:r>
        <w:rPr>
          <w:rFonts w:ascii="Traditional Arabic" w:hAnsi="Traditional Arabic" w:cs="Traditional Arabic" w:hint="cs"/>
          <w:sz w:val="28"/>
          <w:szCs w:val="28"/>
          <w:rtl/>
          <w:cs/>
        </w:rPr>
        <w:t>.</w:t>
      </w:r>
    </w:p>
  </w:footnote>
  <w:footnote w:id="225">
    <w:p w:rsidR="00AC05A7" w:rsidRPr="008C298D" w:rsidRDefault="00AC05A7" w:rsidP="00FE6E66">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C65935">
        <w:rPr>
          <w:rFonts w:ascii="Traditional Arabic" w:hAnsi="Traditional Arabic" w:cs="Traditional Arabic"/>
          <w:sz w:val="28"/>
          <w:szCs w:val="28"/>
        </w:rPr>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 ابن يعيش، </w:t>
      </w:r>
      <w:r>
        <w:rPr>
          <w:rFonts w:ascii="Traditional Arabic" w:hAnsi="Traditional Arabic" w:cs="Traditional Arabic" w:hint="cs"/>
          <w:b/>
          <w:bCs/>
          <w:sz w:val="28"/>
          <w:szCs w:val="28"/>
          <w:rtl/>
          <w:cs/>
        </w:rPr>
        <w:t>شرح المفصل للزمخشري</w:t>
      </w:r>
      <w:r>
        <w:rPr>
          <w:rFonts w:ascii="Traditional Arabic" w:hAnsi="Traditional Arabic" w:cs="Traditional Arabic" w:hint="cs"/>
          <w:sz w:val="28"/>
          <w:szCs w:val="28"/>
          <w:rtl/>
          <w:cs/>
        </w:rPr>
        <w:t>، ط1، ج2، ص415.</w:t>
      </w:r>
    </w:p>
  </w:footnote>
  <w:footnote w:id="226">
    <w:p w:rsidR="00AC05A7" w:rsidRPr="008C298D" w:rsidRDefault="00AC05A7" w:rsidP="00032D62">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C65935">
        <w:rPr>
          <w:rFonts w:ascii="Traditional Arabic" w:hAnsi="Traditional Arabic" w:cs="Traditional Arabic"/>
          <w:sz w:val="28"/>
          <w:szCs w:val="28"/>
        </w:rPr>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 النسائي، </w:t>
      </w:r>
      <w:r w:rsidRPr="00A932F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sidRPr="008C298D">
        <w:rPr>
          <w:rFonts w:ascii="Traditional Arabic" w:hAnsi="Traditional Arabic" w:cs="Traditional Arabic" w:hint="cs"/>
          <w:sz w:val="28"/>
          <w:szCs w:val="28"/>
          <w:rtl/>
        </w:rPr>
        <w:t xml:space="preserve">باب </w:t>
      </w:r>
      <w:r>
        <w:rPr>
          <w:rFonts w:ascii="Traditional Arabic" w:hAnsi="Traditional Arabic" w:cs="Traditional Arabic" w:hint="cs"/>
          <w:sz w:val="28"/>
          <w:szCs w:val="28"/>
          <w:rtl/>
        </w:rPr>
        <w:t>نحر الرجل عن نسائه بغير، ص206، رقم الحديث 4118.</w:t>
      </w:r>
    </w:p>
  </w:footnote>
  <w:footnote w:id="227">
    <w:p w:rsidR="00AC05A7" w:rsidRPr="008C298D" w:rsidRDefault="00AC05A7" w:rsidP="004860B8">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9E4A75">
        <w:rPr>
          <w:rStyle w:val="a5"/>
          <w:rFonts w:ascii="Traditional Arabic" w:hAnsi="Traditional Arabic" w:cs="Traditional Arabic"/>
          <w:sz w:val="28"/>
          <w:szCs w:val="28"/>
        </w:rPr>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DE65BB">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Pr>
          <w:rFonts w:ascii="Traditional Arabic" w:hAnsi="Traditional Arabic" w:cs="Traditional Arabic" w:hint="cs"/>
          <w:sz w:val="28"/>
          <w:szCs w:val="28"/>
          <w:rtl/>
        </w:rPr>
        <w:t>باب فضل الحج، ص8،</w:t>
      </w:r>
      <w:r w:rsidRPr="008C298D">
        <w:rPr>
          <w:rFonts w:ascii="Traditional Arabic" w:hAnsi="Traditional Arabic" w:cs="Traditional Arabic" w:hint="cs"/>
          <w:sz w:val="28"/>
          <w:szCs w:val="28"/>
          <w:rtl/>
        </w:rPr>
        <w:t xml:space="preserve"> </w:t>
      </w:r>
      <w:r>
        <w:rPr>
          <w:rFonts w:ascii="Traditional Arabic" w:hAnsi="Traditional Arabic" w:cs="Traditional Arabic"/>
          <w:sz w:val="28"/>
          <w:szCs w:val="28"/>
          <w:rtl/>
          <w:cs/>
        </w:rPr>
        <w:t>رقم الحديث: 3593</w:t>
      </w:r>
      <w:r w:rsidRPr="008C298D">
        <w:rPr>
          <w:rFonts w:ascii="Traditional Arabic" w:hAnsi="Traditional Arabic" w:cs="Traditional Arabic" w:hint="cs"/>
          <w:sz w:val="28"/>
          <w:szCs w:val="28"/>
          <w:rtl/>
        </w:rPr>
        <w:t>.</w:t>
      </w:r>
    </w:p>
  </w:footnote>
  <w:footnote w:id="228">
    <w:p w:rsidR="00AC05A7" w:rsidRPr="008C298D" w:rsidRDefault="00AC05A7" w:rsidP="004860B8">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9E4A75">
        <w:rPr>
          <w:rStyle w:val="a5"/>
          <w:rFonts w:ascii="Traditional Arabic" w:hAnsi="Traditional Arabic" w:cs="Traditional Arabic"/>
          <w:sz w:val="28"/>
          <w:szCs w:val="28"/>
        </w:rPr>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DE65BB">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Pr>
          <w:rFonts w:ascii="Traditional Arabic" w:hAnsi="Traditional Arabic" w:cs="Traditional Arabic" w:hint="cs"/>
          <w:sz w:val="28"/>
          <w:szCs w:val="28"/>
          <w:rtl/>
        </w:rPr>
        <w:t>باب فيمن احصر بغير عدو، ص94،</w:t>
      </w:r>
      <w:r w:rsidRPr="008C298D">
        <w:rPr>
          <w:rFonts w:ascii="Traditional Arabic" w:hAnsi="Traditional Arabic" w:cs="Traditional Arabic" w:hint="cs"/>
          <w:sz w:val="28"/>
          <w:szCs w:val="28"/>
          <w:rtl/>
        </w:rPr>
        <w:t xml:space="preserve"> </w:t>
      </w:r>
      <w:r w:rsidRPr="00AB72C5">
        <w:rPr>
          <w:rFonts w:ascii="Traditional Arabic" w:hAnsi="Traditional Arabic" w:cs="Traditional Arabic"/>
          <w:sz w:val="28"/>
          <w:szCs w:val="28"/>
          <w:rtl/>
          <w:cs/>
        </w:rPr>
        <w:t xml:space="preserve">رقم الحديث: </w:t>
      </w:r>
      <w:r w:rsidRPr="00C61823">
        <w:rPr>
          <w:rFonts w:ascii="Traditional Arabic" w:hAnsi="Traditional Arabic" w:cs="Traditional Arabic"/>
          <w:sz w:val="28"/>
          <w:szCs w:val="28"/>
          <w:rtl/>
          <w:cs/>
        </w:rPr>
        <w:t>3829</w:t>
      </w:r>
      <w:r w:rsidRPr="008C298D">
        <w:rPr>
          <w:rFonts w:ascii="Traditional Arabic" w:hAnsi="Traditional Arabic" w:cs="Traditional Arabic" w:hint="cs"/>
          <w:sz w:val="28"/>
          <w:szCs w:val="28"/>
          <w:rtl/>
        </w:rPr>
        <w:t>.</w:t>
      </w:r>
    </w:p>
  </w:footnote>
  <w:footnote w:id="229">
    <w:p w:rsidR="00AC05A7" w:rsidRPr="008C298D" w:rsidRDefault="00AC05A7" w:rsidP="004860B8">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9E4A75">
        <w:rPr>
          <w:rStyle w:val="a5"/>
          <w:rFonts w:ascii="Traditional Arabic" w:hAnsi="Traditional Arabic" w:cs="Traditional Arabic"/>
          <w:sz w:val="28"/>
          <w:szCs w:val="28"/>
        </w:rPr>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DE65BB">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Pr>
          <w:rFonts w:ascii="Traditional Arabic" w:hAnsi="Traditional Arabic" w:cs="Traditional Arabic" w:hint="cs"/>
          <w:sz w:val="28"/>
          <w:szCs w:val="28"/>
          <w:rtl/>
        </w:rPr>
        <w:t>باب افراد الحج،</w:t>
      </w:r>
      <w:r w:rsidRPr="008C298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ص39، </w:t>
      </w:r>
      <w:r w:rsidRPr="00AB72C5">
        <w:rPr>
          <w:rFonts w:ascii="Traditional Arabic" w:hAnsi="Traditional Arabic" w:cs="Traditional Arabic"/>
          <w:sz w:val="28"/>
          <w:szCs w:val="28"/>
          <w:rtl/>
          <w:cs/>
        </w:rPr>
        <w:t xml:space="preserve">رقم الحديث: </w:t>
      </w:r>
      <w:r w:rsidRPr="00DD7616">
        <w:rPr>
          <w:rFonts w:ascii="Traditional Arabic" w:hAnsi="Traditional Arabic" w:cs="Traditional Arabic"/>
          <w:sz w:val="28"/>
          <w:szCs w:val="28"/>
          <w:rtl/>
          <w:cs/>
        </w:rPr>
        <w:t>3683</w:t>
      </w:r>
      <w:r w:rsidRPr="008C298D">
        <w:rPr>
          <w:rFonts w:ascii="Traditional Arabic" w:hAnsi="Traditional Arabic" w:cs="Traditional Arabic" w:hint="cs"/>
          <w:sz w:val="28"/>
          <w:szCs w:val="28"/>
          <w:rtl/>
        </w:rPr>
        <w:t>.</w:t>
      </w:r>
    </w:p>
  </w:footnote>
  <w:footnote w:id="230">
    <w:p w:rsidR="00AC05A7" w:rsidRPr="008C298D" w:rsidRDefault="00AC05A7" w:rsidP="00DE65BB">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9E4A75">
        <w:rPr>
          <w:rStyle w:val="a5"/>
          <w:rFonts w:ascii="Traditional Arabic" w:hAnsi="Traditional Arabic" w:cs="Traditional Arabic"/>
          <w:sz w:val="28"/>
          <w:szCs w:val="28"/>
        </w:rPr>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DE65BB">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Pr>
          <w:rFonts w:ascii="Traditional Arabic" w:hAnsi="Traditional Arabic" w:cs="Traditional Arabic" w:hint="cs"/>
          <w:sz w:val="28"/>
          <w:szCs w:val="28"/>
          <w:rtl/>
        </w:rPr>
        <w:t>باب فيمن لم يدرك صلاة الصبح، ص172،</w:t>
      </w:r>
      <w:r w:rsidRPr="008C298D">
        <w:rPr>
          <w:rFonts w:ascii="Traditional Arabic" w:hAnsi="Traditional Arabic" w:cs="Traditional Arabic" w:hint="cs"/>
          <w:sz w:val="28"/>
          <w:szCs w:val="28"/>
          <w:rtl/>
        </w:rPr>
        <w:t xml:space="preserve"> </w:t>
      </w:r>
      <w:r w:rsidRPr="00AB72C5">
        <w:rPr>
          <w:rFonts w:ascii="Traditional Arabic" w:hAnsi="Traditional Arabic" w:cs="Traditional Arabic"/>
          <w:sz w:val="28"/>
          <w:szCs w:val="28"/>
          <w:rtl/>
          <w:cs/>
        </w:rPr>
        <w:t xml:space="preserve">رقم الحديث: </w:t>
      </w:r>
      <w:r w:rsidRPr="003661A8">
        <w:rPr>
          <w:rFonts w:ascii="Traditional Arabic" w:hAnsi="Traditional Arabic" w:cs="Traditional Arabic"/>
          <w:sz w:val="28"/>
          <w:szCs w:val="28"/>
          <w:rtl/>
          <w:cs/>
        </w:rPr>
        <w:t>4033</w:t>
      </w:r>
      <w:r w:rsidRPr="008C298D">
        <w:rPr>
          <w:rFonts w:ascii="Traditional Arabic" w:hAnsi="Traditional Arabic" w:cs="Traditional Arabic" w:hint="cs"/>
          <w:sz w:val="28"/>
          <w:szCs w:val="28"/>
          <w:rtl/>
        </w:rPr>
        <w:t>.</w:t>
      </w:r>
    </w:p>
  </w:footnote>
  <w:footnote w:id="231">
    <w:p w:rsidR="00AC05A7" w:rsidRPr="008C298D" w:rsidRDefault="00AC05A7" w:rsidP="00DE65BB">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9E4A75">
        <w:rPr>
          <w:rStyle w:val="a5"/>
          <w:rFonts w:ascii="Traditional Arabic" w:hAnsi="Traditional Arabic" w:cs="Traditional Arabic"/>
          <w:sz w:val="28"/>
          <w:szCs w:val="28"/>
        </w:rPr>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DE65BB">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Pr>
          <w:rFonts w:ascii="Traditional Arabic" w:hAnsi="Traditional Arabic" w:cs="Traditional Arabic" w:hint="cs"/>
          <w:sz w:val="28"/>
          <w:szCs w:val="28"/>
          <w:rtl/>
        </w:rPr>
        <w:t xml:space="preserve">باب الرخصة في لبس السروايل، ص25، </w:t>
      </w:r>
      <w:r w:rsidRPr="00AB72C5">
        <w:rPr>
          <w:rFonts w:ascii="Traditional Arabic" w:hAnsi="Traditional Arabic" w:cs="Traditional Arabic"/>
          <w:sz w:val="28"/>
          <w:szCs w:val="28"/>
          <w:rtl/>
          <w:cs/>
        </w:rPr>
        <w:t xml:space="preserve">رقم الحديث: </w:t>
      </w:r>
      <w:r w:rsidRPr="003661A8">
        <w:rPr>
          <w:rFonts w:ascii="Traditional Arabic" w:hAnsi="Traditional Arabic" w:cs="Traditional Arabic"/>
          <w:sz w:val="28"/>
          <w:szCs w:val="28"/>
          <w:rtl/>
          <w:cs/>
        </w:rPr>
        <w:t>3638</w:t>
      </w:r>
      <w:r w:rsidRPr="008C298D">
        <w:rPr>
          <w:rFonts w:ascii="Traditional Arabic" w:hAnsi="Traditional Arabic" w:cs="Traditional Arabic" w:hint="cs"/>
          <w:sz w:val="28"/>
          <w:szCs w:val="28"/>
          <w:rtl/>
        </w:rPr>
        <w:t>.</w:t>
      </w:r>
    </w:p>
  </w:footnote>
  <w:footnote w:id="232">
    <w:p w:rsidR="00AC05A7" w:rsidRPr="008C298D" w:rsidRDefault="00AC05A7" w:rsidP="004860B8">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9E4A75">
        <w:rPr>
          <w:rStyle w:val="a5"/>
          <w:rFonts w:ascii="Traditional Arabic" w:hAnsi="Traditional Arabic" w:cs="Traditional Arabic"/>
          <w:sz w:val="28"/>
          <w:szCs w:val="28"/>
        </w:rPr>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DE65BB">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Pr>
          <w:rFonts w:ascii="Traditional Arabic" w:hAnsi="Traditional Arabic" w:cs="Traditional Arabic" w:hint="cs"/>
          <w:sz w:val="28"/>
          <w:szCs w:val="28"/>
          <w:rtl/>
        </w:rPr>
        <w:t>باب من كان اهله دون ميقات، ص19،</w:t>
      </w:r>
      <w:r w:rsidRPr="008C298D">
        <w:rPr>
          <w:rFonts w:ascii="Traditional Arabic" w:hAnsi="Traditional Arabic" w:cs="Traditional Arabic" w:hint="cs"/>
          <w:sz w:val="28"/>
          <w:szCs w:val="28"/>
          <w:rtl/>
        </w:rPr>
        <w:t xml:space="preserve"> </w:t>
      </w:r>
      <w:r w:rsidRPr="00AB72C5">
        <w:rPr>
          <w:rFonts w:ascii="Traditional Arabic" w:hAnsi="Traditional Arabic" w:cs="Traditional Arabic"/>
          <w:sz w:val="28"/>
          <w:szCs w:val="28"/>
          <w:rtl/>
          <w:cs/>
        </w:rPr>
        <w:t xml:space="preserve">رقم الحديث: </w:t>
      </w:r>
      <w:r w:rsidRPr="00614100">
        <w:rPr>
          <w:rFonts w:ascii="Traditional Arabic" w:hAnsi="Traditional Arabic" w:cs="Traditional Arabic"/>
          <w:sz w:val="28"/>
          <w:szCs w:val="28"/>
          <w:rtl/>
          <w:cs/>
        </w:rPr>
        <w:t>3624</w:t>
      </w:r>
      <w:r w:rsidRPr="008C298D">
        <w:rPr>
          <w:rFonts w:ascii="Traditional Arabic" w:hAnsi="Traditional Arabic" w:cs="Traditional Arabic" w:hint="cs"/>
          <w:sz w:val="28"/>
          <w:szCs w:val="28"/>
          <w:rtl/>
        </w:rPr>
        <w:t>.</w:t>
      </w:r>
    </w:p>
  </w:footnote>
  <w:footnote w:id="233">
    <w:p w:rsidR="00AC05A7" w:rsidRPr="008C298D" w:rsidRDefault="00AC05A7" w:rsidP="00B43912">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9E4A75">
        <w:rPr>
          <w:rStyle w:val="a5"/>
          <w:rFonts w:ascii="Traditional Arabic" w:hAnsi="Traditional Arabic" w:cs="Traditional Arabic"/>
          <w:sz w:val="28"/>
          <w:szCs w:val="28"/>
        </w:rPr>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النسائي، </w:t>
      </w:r>
      <w:r w:rsidRPr="00DE65BB">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Pr>
          <w:rFonts w:ascii="Traditional Arabic" w:hAnsi="Traditional Arabic" w:cs="Traditional Arabic" w:hint="cs"/>
          <w:sz w:val="28"/>
          <w:szCs w:val="28"/>
          <w:rtl/>
        </w:rPr>
        <w:t>باب التمتع، ص45،</w:t>
      </w:r>
      <w:r w:rsidRPr="008C298D">
        <w:rPr>
          <w:rFonts w:ascii="Traditional Arabic" w:hAnsi="Traditional Arabic" w:cs="Traditional Arabic" w:hint="cs"/>
          <w:sz w:val="28"/>
          <w:szCs w:val="28"/>
          <w:rtl/>
        </w:rPr>
        <w:t xml:space="preserve"> </w:t>
      </w:r>
      <w:r w:rsidRPr="00AB72C5">
        <w:rPr>
          <w:rFonts w:ascii="Traditional Arabic" w:hAnsi="Traditional Arabic" w:cs="Traditional Arabic"/>
          <w:sz w:val="28"/>
          <w:szCs w:val="28"/>
          <w:rtl/>
          <w:cs/>
        </w:rPr>
        <w:t xml:space="preserve">رقم الحديث: </w:t>
      </w:r>
      <w:r w:rsidRPr="00AD4305">
        <w:rPr>
          <w:rFonts w:ascii="Traditional Arabic" w:hAnsi="Traditional Arabic" w:cs="Traditional Arabic"/>
          <w:sz w:val="28"/>
          <w:szCs w:val="28"/>
          <w:rtl/>
          <w:cs/>
        </w:rPr>
        <w:t>369</w:t>
      </w:r>
      <w:r w:rsidRPr="00AD4305">
        <w:rPr>
          <w:rFonts w:ascii="Traditional Arabic" w:hAnsi="Traditional Arabic" w:cs="Traditional Arabic" w:hint="cs"/>
          <w:sz w:val="28"/>
          <w:szCs w:val="28"/>
          <w:rtl/>
          <w:cs/>
        </w:rPr>
        <w:t>8</w:t>
      </w:r>
      <w:r w:rsidRPr="008C298D">
        <w:rPr>
          <w:rFonts w:ascii="Traditional Arabic" w:hAnsi="Traditional Arabic" w:cs="Traditional Arabic" w:hint="cs"/>
          <w:sz w:val="28"/>
          <w:szCs w:val="28"/>
          <w:rtl/>
        </w:rPr>
        <w:t>.</w:t>
      </w:r>
    </w:p>
  </w:footnote>
  <w:footnote w:id="234">
    <w:p w:rsidR="00AC05A7" w:rsidRPr="008C298D" w:rsidRDefault="00AC05A7" w:rsidP="00B43912">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9E4A75">
        <w:rPr>
          <w:rStyle w:val="a5"/>
          <w:rFonts w:ascii="Traditional Arabic" w:hAnsi="Traditional Arabic" w:cs="Traditional Arabic"/>
          <w:sz w:val="28"/>
          <w:szCs w:val="28"/>
        </w:rPr>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سيبويه، </w:t>
      </w:r>
      <w:r>
        <w:rPr>
          <w:rFonts w:ascii="Traditional Arabic" w:hAnsi="Traditional Arabic" w:cs="Traditional Arabic" w:hint="cs"/>
          <w:b/>
          <w:bCs/>
          <w:sz w:val="28"/>
          <w:szCs w:val="28"/>
          <w:rtl/>
          <w:cs/>
        </w:rPr>
        <w:t>الكتاب</w:t>
      </w:r>
      <w:r>
        <w:rPr>
          <w:rFonts w:ascii="Traditional Arabic" w:hAnsi="Traditional Arabic" w:cs="Traditional Arabic" w:hint="cs"/>
          <w:sz w:val="28"/>
          <w:szCs w:val="28"/>
          <w:rtl/>
          <w:cs/>
        </w:rPr>
        <w:t>، ط3، ج3، ص69.</w:t>
      </w:r>
    </w:p>
  </w:footnote>
  <w:footnote w:id="235">
    <w:p w:rsidR="00AC05A7" w:rsidRPr="008C298D" w:rsidRDefault="00AC05A7" w:rsidP="00FC279C">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D00C86">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 ابن قيم، </w:t>
      </w:r>
      <w:r>
        <w:rPr>
          <w:rFonts w:ascii="Traditional Arabic" w:hAnsi="Traditional Arabic" w:cs="Traditional Arabic" w:hint="cs"/>
          <w:b/>
          <w:bCs/>
          <w:sz w:val="28"/>
          <w:szCs w:val="28"/>
          <w:rtl/>
          <w:cs/>
        </w:rPr>
        <w:t>زاد المعاد في هدي خير العباد</w:t>
      </w:r>
      <w:r>
        <w:rPr>
          <w:rFonts w:ascii="Traditional Arabic" w:hAnsi="Traditional Arabic" w:cs="Traditional Arabic" w:hint="cs"/>
          <w:sz w:val="28"/>
          <w:szCs w:val="28"/>
          <w:rtl/>
          <w:cs/>
        </w:rPr>
        <w:t>، ط27، ج4، ص71.</w:t>
      </w:r>
    </w:p>
  </w:footnote>
  <w:footnote w:id="236">
    <w:p w:rsidR="00AC05A7" w:rsidRPr="008C298D" w:rsidRDefault="00AC05A7" w:rsidP="007F2124">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D00C86">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 الرماني، </w:t>
      </w:r>
      <w:r>
        <w:rPr>
          <w:rFonts w:ascii="Traditional Arabic" w:hAnsi="Traditional Arabic" w:cs="Traditional Arabic" w:hint="cs"/>
          <w:b/>
          <w:bCs/>
          <w:sz w:val="28"/>
          <w:szCs w:val="28"/>
          <w:rtl/>
          <w:cs/>
        </w:rPr>
        <w:t>شرح كتاب سيبويه</w:t>
      </w:r>
      <w:r>
        <w:rPr>
          <w:rFonts w:ascii="Traditional Arabic" w:hAnsi="Traditional Arabic" w:cs="Traditional Arabic" w:hint="cs"/>
          <w:sz w:val="28"/>
          <w:szCs w:val="28"/>
          <w:rtl/>
          <w:cs/>
        </w:rPr>
        <w:t>، د.ط، ج1، ص957.</w:t>
      </w:r>
    </w:p>
  </w:footnote>
  <w:footnote w:id="237">
    <w:p w:rsidR="00AC05A7" w:rsidRPr="008C298D" w:rsidRDefault="00AC05A7" w:rsidP="00737396">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D00C86">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 xml:space="preserve">. الساعة2:11 صباحا، 20مايو/2021م، </w:t>
      </w:r>
      <w:hyperlink r:id="rId1" w:anchor="p42" w:history="1">
        <w:r w:rsidRPr="00B40D06">
          <w:rPr>
            <w:rStyle w:val="Hyperlink"/>
            <w:rFonts w:ascii="Traditional Arabic" w:hAnsi="Traditional Arabic" w:cs="Traditional Arabic"/>
            <w:sz w:val="28"/>
            <w:szCs w:val="28"/>
          </w:rPr>
          <w:t>https://al-maktaba.org/book/31874/10027#p42</w:t>
        </w:r>
      </w:hyperlink>
      <w:r>
        <w:rPr>
          <w:rFonts w:ascii="Traditional Arabic" w:hAnsi="Traditional Arabic" w:cs="Traditional Arabic" w:hint="cs"/>
          <w:sz w:val="28"/>
          <w:szCs w:val="28"/>
          <w:rtl/>
        </w:rPr>
        <w:t xml:space="preserve"> .</w:t>
      </w:r>
    </w:p>
  </w:footnote>
  <w:footnote w:id="238">
    <w:p w:rsidR="00AC05A7" w:rsidRPr="008C298D" w:rsidRDefault="00AC05A7" w:rsidP="00737396">
      <w:pPr>
        <w:pStyle w:val="a4"/>
        <w:jc w:val="both"/>
        <w:rPr>
          <w:rFonts w:ascii="Traditional Arabic" w:hAnsi="Traditional Arabic" w:cs="Traditional Arabic"/>
          <w:sz w:val="28"/>
          <w:szCs w:val="28"/>
          <w:rtl/>
        </w:rPr>
      </w:pPr>
      <w:r w:rsidRPr="009E4A75">
        <w:rPr>
          <w:rFonts w:ascii="Traditional Arabic" w:hAnsi="Traditional Arabic" w:cs="Traditional Arabic"/>
          <w:sz w:val="28"/>
          <w:szCs w:val="28"/>
        </w:rPr>
        <w:t>(</w:t>
      </w:r>
      <w:r w:rsidRPr="00D00C86">
        <w:footnoteRef/>
      </w:r>
      <w:r w:rsidRPr="009E4A75">
        <w:rPr>
          <w:rFonts w:ascii="Traditional Arabic" w:hAnsi="Traditional Arabic" w:cs="Traditional Arabic"/>
          <w:sz w:val="28"/>
          <w:szCs w:val="28"/>
        </w:rPr>
        <w:t>)</w:t>
      </w:r>
      <w:r>
        <w:rPr>
          <w:rFonts w:ascii="Traditional Arabic" w:hAnsi="Traditional Arabic" w:cs="Traditional Arabic" w:hint="cs"/>
          <w:sz w:val="28"/>
          <w:szCs w:val="28"/>
          <w:rtl/>
          <w:cs/>
        </w:rPr>
        <w:t>.</w:t>
      </w:r>
      <w:r>
        <w:rPr>
          <w:rFonts w:ascii="Traditional Arabic" w:hAnsi="Traditional Arabic" w:cs="Traditional Arabic" w:hint="cs"/>
          <w:sz w:val="28"/>
          <w:szCs w:val="28"/>
          <w:rtl/>
        </w:rPr>
        <w:t xml:space="preserve"> المصدر نفسه ص154.</w:t>
      </w:r>
    </w:p>
  </w:footnote>
  <w:footnote w:id="239">
    <w:p w:rsidR="00AC05A7" w:rsidRPr="008C298D" w:rsidRDefault="00AC05A7" w:rsidP="006E2905">
      <w:pPr>
        <w:pStyle w:val="a4"/>
        <w:jc w:val="both"/>
        <w:rPr>
          <w:rFonts w:ascii="Traditional Arabic" w:hAnsi="Traditional Arabic" w:cs="Traditional Arabic"/>
          <w:sz w:val="28"/>
          <w:szCs w:val="28"/>
          <w:rtl/>
        </w:rPr>
      </w:pPr>
      <w:r>
        <w:rPr>
          <w:rFonts w:ascii="Traditional Arabic" w:hAnsi="Traditional Arabic" w:cs="Traditional Arabic"/>
          <w:sz w:val="28"/>
          <w:szCs w:val="28"/>
        </w:rPr>
        <w:t xml:space="preserve"> .(</w:t>
      </w:r>
      <w:r w:rsidRPr="00D00C86">
        <w:rPr>
          <w:rFonts w:ascii="Traditional Arabic" w:hAnsi="Traditional Arabic" w:cs="Traditional Arabic"/>
          <w:sz w:val="28"/>
          <w:szCs w:val="28"/>
        </w:rPr>
        <w:footnoteRef/>
      </w:r>
      <w:r>
        <w:rPr>
          <w:rFonts w:ascii="Traditional Arabic" w:hAnsi="Traditional Arabic" w:cs="Traditional Arabic"/>
          <w:sz w:val="28"/>
          <w:szCs w:val="28"/>
        </w:rPr>
        <w:t>)</w:t>
      </w:r>
      <w:r>
        <w:rPr>
          <w:rFonts w:ascii="Traditional Arabic" w:hAnsi="Traditional Arabic" w:cs="Traditional Arabic" w:hint="cs"/>
          <w:sz w:val="28"/>
          <w:szCs w:val="28"/>
          <w:rtl/>
          <w:cs/>
        </w:rPr>
        <w:t xml:space="preserve">البخاري، </w:t>
      </w:r>
      <w:r>
        <w:rPr>
          <w:rFonts w:ascii="Traditional Arabic" w:hAnsi="Traditional Arabic" w:cs="Traditional Arabic" w:hint="cs"/>
          <w:b/>
          <w:bCs/>
          <w:sz w:val="28"/>
          <w:szCs w:val="28"/>
          <w:rtl/>
          <w:cs/>
        </w:rPr>
        <w:t>الجامع الصحيح</w:t>
      </w:r>
      <w:r w:rsidRPr="00930A87">
        <w:rPr>
          <w:rFonts w:ascii="Traditional Arabic" w:hAnsi="Traditional Arabic" w:cs="Traditional Arabic" w:hint="cs"/>
          <w:b/>
          <w:bCs/>
          <w:sz w:val="28"/>
          <w:szCs w:val="28"/>
          <w:rtl/>
          <w:cs/>
        </w:rPr>
        <w:t xml:space="preserve"> </w:t>
      </w:r>
      <w:r w:rsidRPr="00281EC8">
        <w:rPr>
          <w:rFonts w:ascii="Traditional Arabic" w:hAnsi="Traditional Arabic" w:cs="Traditional Arabic" w:hint="cs"/>
          <w:sz w:val="28"/>
          <w:szCs w:val="28"/>
          <w:rtl/>
          <w:cs/>
        </w:rPr>
        <w:t>،</w:t>
      </w:r>
      <w:r>
        <w:rPr>
          <w:rFonts w:ascii="Traditional Arabic" w:hAnsi="Traditional Arabic" w:cs="Traditional Arabic" w:hint="cs"/>
          <w:sz w:val="28"/>
          <w:szCs w:val="28"/>
          <w:rtl/>
          <w:cs/>
        </w:rPr>
        <w:t xml:space="preserve"> ط1، ج2، كتاب الجنائز، باب مايكره من النياحة على، ص398،</w:t>
      </w:r>
      <w:r w:rsidRPr="005D52DA">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رقم الحديث: </w:t>
      </w:r>
      <w:r w:rsidRPr="005D52DA">
        <w:rPr>
          <w:rFonts w:ascii="Traditional Arabic" w:hAnsi="Traditional Arabic" w:cs="Traditional Arabic"/>
          <w:sz w:val="28"/>
          <w:szCs w:val="28"/>
          <w:rtl/>
          <w:cs/>
        </w:rPr>
        <w:t>12</w:t>
      </w:r>
      <w:r>
        <w:rPr>
          <w:rFonts w:ascii="Traditional Arabic" w:hAnsi="Traditional Arabic" w:cs="Traditional Arabic" w:hint="cs"/>
          <w:sz w:val="28"/>
          <w:szCs w:val="28"/>
          <w:rtl/>
          <w:cs/>
        </w:rPr>
        <w:t>91.</w:t>
      </w:r>
    </w:p>
  </w:footnote>
  <w:footnote w:id="240">
    <w:p w:rsidR="00AC05A7" w:rsidRPr="008C298D" w:rsidRDefault="00AC05A7" w:rsidP="00593B0F">
      <w:pPr>
        <w:pStyle w:val="a4"/>
        <w:jc w:val="both"/>
        <w:rPr>
          <w:rFonts w:ascii="Traditional Arabic" w:hAnsi="Traditional Arabic" w:cs="Traditional Arabic"/>
          <w:sz w:val="28"/>
          <w:szCs w:val="28"/>
          <w:rtl/>
        </w:rPr>
      </w:pPr>
      <w:r>
        <w:rPr>
          <w:rFonts w:ascii="Traditional Arabic" w:hAnsi="Traditional Arabic" w:cs="Traditional Arabic"/>
          <w:sz w:val="28"/>
          <w:szCs w:val="28"/>
        </w:rPr>
        <w:t xml:space="preserve"> .(</w:t>
      </w:r>
      <w:r w:rsidRPr="00D00C86">
        <w:rPr>
          <w:rFonts w:ascii="Traditional Arabic" w:hAnsi="Traditional Arabic" w:cs="Traditional Arabic"/>
          <w:sz w:val="28"/>
          <w:szCs w:val="28"/>
        </w:rPr>
        <w:footnoteRef/>
      </w:r>
      <w:r>
        <w:rPr>
          <w:rFonts w:ascii="Traditional Arabic" w:hAnsi="Traditional Arabic" w:cs="Traditional Arabic"/>
          <w:sz w:val="28"/>
          <w:szCs w:val="28"/>
        </w:rPr>
        <w:t>)</w:t>
      </w:r>
      <w:r>
        <w:rPr>
          <w:rFonts w:ascii="Traditional Arabic" w:hAnsi="Traditional Arabic" w:cs="Traditional Arabic" w:hint="cs"/>
          <w:sz w:val="28"/>
          <w:szCs w:val="28"/>
          <w:rtl/>
          <w:cs/>
        </w:rPr>
        <w:t xml:space="preserve">سيبويه، </w:t>
      </w:r>
      <w:r>
        <w:rPr>
          <w:rFonts w:ascii="Traditional Arabic" w:hAnsi="Traditional Arabic" w:cs="Traditional Arabic" w:hint="cs"/>
          <w:b/>
          <w:bCs/>
          <w:sz w:val="28"/>
          <w:szCs w:val="28"/>
          <w:rtl/>
          <w:cs/>
        </w:rPr>
        <w:t>الكتاب</w:t>
      </w:r>
      <w:r w:rsidRPr="00281EC8">
        <w:rPr>
          <w:rFonts w:ascii="Traditional Arabic" w:hAnsi="Traditional Arabic" w:cs="Traditional Arabic" w:hint="cs"/>
          <w:sz w:val="28"/>
          <w:szCs w:val="28"/>
          <w:rtl/>
          <w:cs/>
        </w:rPr>
        <w:t>،</w:t>
      </w:r>
      <w:r>
        <w:rPr>
          <w:rFonts w:ascii="Traditional Arabic" w:hAnsi="Traditional Arabic" w:cs="Traditional Arabic" w:hint="cs"/>
          <w:sz w:val="28"/>
          <w:szCs w:val="28"/>
          <w:rtl/>
          <w:cs/>
        </w:rPr>
        <w:t xml:space="preserve"> ط3، ج3، ص56.</w:t>
      </w:r>
    </w:p>
  </w:footnote>
  <w:footnote w:id="241">
    <w:p w:rsidR="00AC05A7" w:rsidRPr="0039688A" w:rsidRDefault="00AC05A7" w:rsidP="0039688A">
      <w:pPr>
        <w:pStyle w:val="a4"/>
        <w:rPr>
          <w:rFonts w:ascii="Cambria" w:hAnsi="Traditional Arabic Backslanted" w:cs="Traditional Arabic Backslanted"/>
          <w:sz w:val="24"/>
          <w:szCs w:val="24"/>
          <w:rtl/>
        </w:rPr>
      </w:pPr>
      <w:r>
        <w:rPr>
          <w:rFonts w:ascii="Traditional Arabic" w:hAnsi="Traditional Arabic" w:cs="Traditional Arabic"/>
          <w:sz w:val="28"/>
          <w:szCs w:val="28"/>
        </w:rPr>
        <w:t>.(</w:t>
      </w:r>
      <w:r w:rsidRPr="005D52DA">
        <w:rPr>
          <w:rFonts w:ascii="Traditional Arabic" w:hAnsi="Traditional Arabic" w:cs="Traditional Arabic"/>
          <w:sz w:val="28"/>
          <w:szCs w:val="28"/>
        </w:rPr>
        <w:footnoteRef/>
      </w:r>
      <w:r>
        <w:rPr>
          <w:rFonts w:ascii="Traditional Arabic" w:hAnsi="Traditional Arabic" w:cs="Traditional Arabic"/>
          <w:sz w:val="28"/>
          <w:szCs w:val="28"/>
        </w:rPr>
        <w:t>)</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cs/>
        </w:rPr>
        <w:t xml:space="preserve">النسائي، </w:t>
      </w:r>
      <w:r w:rsidRPr="006E2905">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Pr>
          <w:rFonts w:ascii="Traditional Arabic" w:hAnsi="Traditional Arabic" w:cs="Traditional Arabic" w:hint="cs"/>
          <w:sz w:val="28"/>
          <w:szCs w:val="28"/>
          <w:rtl/>
        </w:rPr>
        <w:t xml:space="preserve">باب فضل الحج، ص8، </w:t>
      </w:r>
      <w:r w:rsidRPr="005D52DA">
        <w:rPr>
          <w:rFonts w:ascii="Traditional Arabic" w:hAnsi="Traditional Arabic" w:cs="Traditional Arabic"/>
          <w:sz w:val="28"/>
          <w:szCs w:val="28"/>
          <w:rtl/>
          <w:cs/>
        </w:rPr>
        <w:t>رقم الحديث: 3593</w:t>
      </w:r>
      <w:r w:rsidRPr="0039688A">
        <w:rPr>
          <w:rFonts w:ascii="Cambria" w:hAnsi="Traditional Arabic Backslanted" w:cs="Traditional Arabic Backslanted" w:hint="cs"/>
          <w:sz w:val="24"/>
          <w:szCs w:val="24"/>
          <w:rtl/>
        </w:rPr>
        <w:t>.</w:t>
      </w:r>
    </w:p>
  </w:footnote>
  <w:footnote w:id="242">
    <w:p w:rsidR="00AC05A7" w:rsidRDefault="00AC05A7" w:rsidP="0039688A">
      <w:pPr>
        <w:pStyle w:val="a4"/>
        <w:rPr>
          <w:rFonts w:ascii="Cambria" w:hAnsi="Traditional Arabic Backslanted" w:cs="Traditional Arabic Backslanted"/>
          <w:b/>
          <w:bCs/>
          <w:sz w:val="24"/>
          <w:szCs w:val="24"/>
        </w:rPr>
      </w:pPr>
      <w:r>
        <w:rPr>
          <w:rFonts w:ascii="Traditional Arabic" w:hAnsi="Traditional Arabic" w:cs="Traditional Arabic"/>
          <w:sz w:val="28"/>
          <w:szCs w:val="28"/>
        </w:rPr>
        <w:t xml:space="preserve"> .</w:t>
      </w:r>
      <w:r w:rsidRPr="00C46674">
        <w:rPr>
          <w:rFonts w:ascii="Traditional Arabic" w:hAnsi="Traditional Arabic" w:cs="Traditional Arabic"/>
          <w:sz w:val="28"/>
          <w:szCs w:val="28"/>
        </w:rPr>
        <w:footnoteRef/>
      </w:r>
      <w:r w:rsidRPr="0039688A">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النسائي، </w:t>
      </w:r>
      <w:r w:rsidRPr="006E2905">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فضل الطواف، ص135، </w:t>
      </w:r>
      <w:r w:rsidRPr="00C46674">
        <w:rPr>
          <w:rFonts w:ascii="Traditional Arabic" w:hAnsi="Traditional Arabic" w:cs="Traditional Arabic"/>
          <w:sz w:val="28"/>
          <w:szCs w:val="28"/>
          <w:rtl/>
          <w:cs/>
        </w:rPr>
        <w:t>رقم الحديث: 3937</w:t>
      </w:r>
      <w:r w:rsidRPr="0039688A">
        <w:rPr>
          <w:rFonts w:ascii="Cambria" w:hAnsi="Traditional Arabic Backslanted" w:cs="Traditional Arabic Backslanted" w:hint="cs"/>
          <w:sz w:val="24"/>
          <w:szCs w:val="24"/>
          <w:rtl/>
        </w:rPr>
        <w:t>.</w:t>
      </w:r>
    </w:p>
  </w:footnote>
  <w:footnote w:id="243">
    <w:p w:rsidR="00AC05A7" w:rsidRDefault="00AC05A7" w:rsidP="00CB7479">
      <w:pPr>
        <w:pStyle w:val="a4"/>
        <w:rPr>
          <w:rFonts w:ascii="Cambria" w:hAnsi="Traditional Arabic Backslanted" w:cs="Traditional Arabic Backslanted"/>
          <w:b/>
          <w:bCs/>
          <w:sz w:val="24"/>
          <w:szCs w:val="24"/>
        </w:rPr>
      </w:pPr>
      <w:r>
        <w:rPr>
          <w:rFonts w:ascii="Traditional Arabic" w:hAnsi="Traditional Arabic" w:cs="Traditional Arabic"/>
          <w:sz w:val="28"/>
          <w:szCs w:val="28"/>
        </w:rPr>
        <w:t xml:space="preserve"> .</w:t>
      </w:r>
      <w:r w:rsidRPr="00C46674">
        <w:rPr>
          <w:rFonts w:ascii="Traditional Arabic" w:hAnsi="Traditional Arabic" w:cs="Traditional Arabic"/>
          <w:sz w:val="28"/>
          <w:szCs w:val="28"/>
        </w:rPr>
        <w:footnoteRef/>
      </w:r>
      <w:r w:rsidRPr="0039688A">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القسطلاني، </w:t>
      </w:r>
      <w:r>
        <w:rPr>
          <w:rFonts w:ascii="Traditional Arabic" w:hAnsi="Traditional Arabic" w:cs="Traditional Arabic" w:hint="cs"/>
          <w:b/>
          <w:bCs/>
          <w:sz w:val="28"/>
          <w:szCs w:val="28"/>
          <w:rtl/>
          <w:cs/>
        </w:rPr>
        <w:t>إرشاد الساري لشرح صحيح البخاري</w:t>
      </w:r>
      <w:r>
        <w:rPr>
          <w:rFonts w:ascii="Traditional Arabic" w:hAnsi="Traditional Arabic" w:cs="Traditional Arabic" w:hint="cs"/>
          <w:sz w:val="28"/>
          <w:szCs w:val="28"/>
          <w:rtl/>
          <w:cs/>
        </w:rPr>
        <w:t>، ط7، ج9، ص233.</w:t>
      </w:r>
    </w:p>
  </w:footnote>
  <w:footnote w:id="244">
    <w:p w:rsidR="00AC05A7" w:rsidRDefault="00AC05A7" w:rsidP="0016087F">
      <w:pPr>
        <w:pStyle w:val="a4"/>
        <w:rPr>
          <w:rFonts w:ascii="Cambria" w:hAnsi="Traditional Arabic Backslanted" w:cs="Traditional Arabic Backslanted"/>
          <w:b/>
          <w:bCs/>
          <w:sz w:val="24"/>
          <w:szCs w:val="24"/>
          <w:rtl/>
        </w:rPr>
      </w:pPr>
      <w:r>
        <w:rPr>
          <w:rFonts w:ascii="Traditional Arabic" w:hAnsi="Traditional Arabic" w:cs="Traditional Arabic"/>
          <w:sz w:val="28"/>
          <w:szCs w:val="28"/>
        </w:rPr>
        <w:t>.</w:t>
      </w:r>
      <w:r w:rsidRPr="00C46674">
        <w:rPr>
          <w:rFonts w:ascii="Traditional Arabic" w:hAnsi="Traditional Arabic" w:cs="Traditional Arabic"/>
          <w:sz w:val="28"/>
          <w:szCs w:val="28"/>
        </w:rPr>
        <w:footnoteRef/>
      </w:r>
      <w:r w:rsidRPr="00C46674">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المسلم، </w:t>
      </w:r>
      <w:r w:rsidRPr="0016087F">
        <w:rPr>
          <w:rFonts w:ascii="Traditional Arabic" w:hAnsi="Traditional Arabic" w:cs="Traditional Arabic" w:hint="cs"/>
          <w:b/>
          <w:bCs/>
          <w:sz w:val="28"/>
          <w:szCs w:val="28"/>
          <w:rtl/>
          <w:cs/>
        </w:rPr>
        <w:t>صحيح مسلم</w:t>
      </w:r>
      <w:r>
        <w:rPr>
          <w:rFonts w:ascii="Traditional Arabic" w:hAnsi="Traditional Arabic" w:cs="Traditional Arabic" w:hint="cs"/>
          <w:sz w:val="28"/>
          <w:szCs w:val="28"/>
          <w:rtl/>
          <w:cs/>
        </w:rPr>
        <w:t xml:space="preserve">، ط1، كتاب الذكر والدعاء والتوبة، باب في </w:t>
      </w:r>
      <w:r>
        <w:rPr>
          <w:rFonts w:ascii="Traditional Arabic" w:hAnsi="Traditional Arabic" w:cs="Traditional Arabic" w:hint="cs"/>
          <w:sz w:val="28"/>
          <w:szCs w:val="28"/>
          <w:rtl/>
        </w:rPr>
        <w:t>أسماء</w:t>
      </w:r>
      <w:r>
        <w:rPr>
          <w:rFonts w:ascii="Traditional Arabic" w:hAnsi="Traditional Arabic" w:cs="Traditional Arabic" w:hint="cs"/>
          <w:sz w:val="28"/>
          <w:szCs w:val="28"/>
          <w:rtl/>
          <w:cs/>
        </w:rPr>
        <w:t xml:space="preserve"> الله وفضل، ص1319، رقم الحديث </w:t>
      </w:r>
      <w:r>
        <w:rPr>
          <w:rFonts w:ascii="Traditional Arabic" w:hAnsi="Traditional Arabic" w:cs="Traditional Arabic" w:hint="cs"/>
          <w:sz w:val="28"/>
          <w:szCs w:val="28"/>
          <w:rtl/>
        </w:rPr>
        <w:t>6705.</w:t>
      </w:r>
      <w:r w:rsidRPr="007919B5">
        <w:rPr>
          <w:rFonts w:ascii="Traditional Arabic" w:hAnsi="Traditional Arabic" w:cs="Traditional Arabic"/>
          <w:sz w:val="28"/>
          <w:szCs w:val="28"/>
        </w:rPr>
        <w:t> </w:t>
      </w:r>
      <w:r w:rsidRPr="00C46674">
        <w:rPr>
          <w:rFonts w:ascii="Traditional Arabic" w:hAnsi="Traditional Arabic" w:cs="Traditional Arabic"/>
          <w:sz w:val="28"/>
          <w:szCs w:val="28"/>
          <w:rtl/>
          <w:cs/>
        </w:rPr>
        <w:t xml:space="preserve"> </w:t>
      </w:r>
    </w:p>
  </w:footnote>
  <w:footnote w:id="245">
    <w:p w:rsidR="00AC05A7" w:rsidRDefault="00AC05A7" w:rsidP="00ED50A4">
      <w:pPr>
        <w:pStyle w:val="a4"/>
        <w:wordWrap w:val="0"/>
        <w:rPr>
          <w:rFonts w:ascii="Cambria" w:hAnsi="Traditional Arabic Backslanted" w:cs="Traditional Arabic Backslanted"/>
          <w:b/>
          <w:bCs/>
          <w:sz w:val="24"/>
          <w:szCs w:val="24"/>
        </w:rPr>
      </w:pPr>
      <w:r w:rsidRPr="007919B5">
        <w:rPr>
          <w:rFonts w:ascii="Traditional Arabic" w:hAnsi="Traditional Arabic" w:cs="Traditional Arabic"/>
          <w:sz w:val="28"/>
          <w:szCs w:val="28"/>
        </w:rPr>
        <w:footnoteRef/>
      </w:r>
      <w:r w:rsidRPr="007919B5">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w:t>
      </w:r>
      <w:r w:rsidRPr="007919B5">
        <w:rPr>
          <w:rFonts w:ascii="Traditional Arabic" w:hAnsi="Traditional Arabic" w:cs="Traditional Arabic"/>
          <w:sz w:val="28"/>
          <w:szCs w:val="28"/>
          <w:rtl/>
        </w:rPr>
        <w:t>ابن حجر</w:t>
      </w:r>
      <w:r>
        <w:rPr>
          <w:rFonts w:ascii="Traditional Arabic" w:hAnsi="Traditional Arabic" w:cs="Traditional Arabic" w:hint="cs"/>
          <w:sz w:val="28"/>
          <w:szCs w:val="28"/>
          <w:rtl/>
          <w:cs/>
        </w:rPr>
        <w:t>،</w:t>
      </w:r>
      <w:r w:rsidRPr="007919B5">
        <w:rPr>
          <w:rFonts w:ascii="Traditional Arabic" w:hAnsi="Traditional Arabic" w:cs="Traditional Arabic"/>
          <w:sz w:val="28"/>
          <w:szCs w:val="28"/>
          <w:rtl/>
          <w:cs/>
        </w:rPr>
        <w:t xml:space="preserve"> </w:t>
      </w:r>
      <w:r w:rsidRPr="00ED50A4">
        <w:rPr>
          <w:rFonts w:ascii="Traditional Arabic" w:hAnsi="Traditional Arabic" w:cs="Traditional Arabic" w:hint="cs"/>
          <w:b/>
          <w:bCs/>
          <w:sz w:val="28"/>
          <w:szCs w:val="28"/>
          <w:rtl/>
          <w:cs/>
        </w:rPr>
        <w:t xml:space="preserve">فتح </w:t>
      </w:r>
      <w:r w:rsidRPr="00ED50A4">
        <w:rPr>
          <w:rFonts w:ascii="Traditional Arabic" w:hAnsi="Traditional Arabic" w:cs="Traditional Arabic"/>
          <w:b/>
          <w:bCs/>
          <w:sz w:val="28"/>
          <w:szCs w:val="28"/>
          <w:rtl/>
          <w:cs/>
        </w:rPr>
        <w:t>الباري شرح صحيح البخاري</w:t>
      </w:r>
      <w:r>
        <w:rPr>
          <w:rFonts w:ascii="Traditional Arabic" w:hAnsi="Traditional Arabic" w:cs="Traditional Arabic" w:hint="cs"/>
          <w:sz w:val="28"/>
          <w:szCs w:val="28"/>
          <w:rtl/>
          <w:cs/>
        </w:rPr>
        <w:t>، د.ط، ج11، ص227.</w:t>
      </w:r>
      <w:r>
        <w:rPr>
          <w:rFonts w:ascii="Traditional Arabic" w:hAnsi="Traditional Arabic" w:cs="Traditional Arabic"/>
          <w:sz w:val="28"/>
          <w:szCs w:val="28"/>
          <w:rtl/>
          <w:cs/>
        </w:rPr>
        <w:t xml:space="preserve"> </w:t>
      </w:r>
    </w:p>
  </w:footnote>
  <w:footnote w:id="246">
    <w:p w:rsidR="00AC05A7" w:rsidRDefault="00AC05A7" w:rsidP="00294F00">
      <w:pPr>
        <w:autoSpaceDE w:val="0"/>
        <w:autoSpaceDN w:val="0"/>
        <w:adjustRightInd w:val="0"/>
        <w:spacing w:after="0" w:line="240" w:lineRule="auto"/>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Pr>
          <w:rFonts w:ascii="Traditional Arabic" w:hAnsi="Traditional Arabic" w:cs="Traditional Arabic" w:hint="cs"/>
          <w:sz w:val="28"/>
          <w:szCs w:val="28"/>
          <w:rtl/>
        </w:rPr>
        <w:t xml:space="preserve"> ترجمة: </w:t>
      </w:r>
      <w:r w:rsidRPr="00294F00">
        <w:rPr>
          <w:rFonts w:ascii="Traditional Arabic" w:hAnsi="Traditional Arabic" w:cs="Traditional Arabic"/>
          <w:sz w:val="28"/>
          <w:szCs w:val="28"/>
          <w:rtl/>
        </w:rPr>
        <w:t>الشيخ الإمام أبو العَبَّاس أحمد بن محمد بن أبي بكر بن عبد الملك بن أحمد بن محمد بن الحسين بن علي القسطلاني المصري الشافعي</w:t>
      </w:r>
      <w:r>
        <w:rPr>
          <w:rFonts w:ascii="Traditional Arabic" w:hAnsi="Traditional Arabic" w:cs="Traditional Arabic" w:hint="cs"/>
          <w:sz w:val="28"/>
          <w:szCs w:val="28"/>
          <w:rtl/>
        </w:rPr>
        <w:t>،</w:t>
      </w:r>
      <w:r w:rsidRPr="00294F00">
        <w:rPr>
          <w:rFonts w:ascii="Traditional Arabic" w:hAnsi="Traditional Arabic" w:cs="Traditional Arabic"/>
          <w:sz w:val="28"/>
          <w:szCs w:val="28"/>
          <w:rtl/>
        </w:rPr>
        <w:t xml:space="preserve"> وُلِدَ - رحمه الله - في (12/ 11/851 هـ) بمصر،</w:t>
      </w:r>
      <w:r>
        <w:rPr>
          <w:rFonts w:ascii="Traditional Arabic" w:hAnsi="Traditional Arabic" w:cs="Traditional Arabic" w:hint="cs"/>
          <w:sz w:val="28"/>
          <w:szCs w:val="28"/>
          <w:rtl/>
        </w:rPr>
        <w:t xml:space="preserve"> من مؤلفاته:</w:t>
      </w:r>
      <w:r>
        <w:rPr>
          <w:rFonts w:ascii="Traditional Arabic" w:hAnsi="Traditional Arabic" w:cs="Traditional Arabic"/>
          <w:b/>
          <w:bCs/>
          <w:color w:val="000000"/>
          <w:sz w:val="36"/>
          <w:szCs w:val="36"/>
          <w:rtl/>
        </w:rPr>
        <w:t xml:space="preserve"> </w:t>
      </w:r>
      <w:r w:rsidRPr="00294F00">
        <w:rPr>
          <w:rFonts w:ascii="Traditional Arabic" w:hAnsi="Traditional Arabic" w:cs="Traditional Arabic"/>
          <w:sz w:val="28"/>
          <w:szCs w:val="28"/>
          <w:rtl/>
        </w:rPr>
        <w:t>إرشاد السا</w:t>
      </w:r>
      <w:r>
        <w:rPr>
          <w:rFonts w:ascii="Traditional Arabic" w:hAnsi="Traditional Arabic" w:cs="Traditional Arabic"/>
          <w:sz w:val="28"/>
          <w:szCs w:val="28"/>
          <w:rtl/>
        </w:rPr>
        <w:t xml:space="preserve">ري لشرح صحيح البخاري مطبوع </w:t>
      </w:r>
      <w:r>
        <w:rPr>
          <w:rFonts w:ascii="Traditional Arabic" w:hAnsi="Traditional Arabic" w:cs="Traditional Arabic" w:hint="cs"/>
          <w:sz w:val="28"/>
          <w:szCs w:val="28"/>
          <w:rtl/>
        </w:rPr>
        <w:t xml:space="preserve">، </w:t>
      </w:r>
      <w:r w:rsidRPr="00294F00">
        <w:rPr>
          <w:rFonts w:ascii="Traditional Arabic" w:hAnsi="Traditional Arabic" w:cs="Traditional Arabic"/>
          <w:sz w:val="28"/>
          <w:szCs w:val="28"/>
          <w:rtl/>
        </w:rPr>
        <w:t>ال</w:t>
      </w:r>
      <w:r>
        <w:rPr>
          <w:rFonts w:ascii="Traditional Arabic" w:hAnsi="Traditional Arabic" w:cs="Traditional Arabic"/>
          <w:sz w:val="28"/>
          <w:szCs w:val="28"/>
          <w:rtl/>
        </w:rPr>
        <w:t>مواهب اللدنية بالمنح المحمدية مطبوع</w:t>
      </w:r>
      <w:r>
        <w:rPr>
          <w:rFonts w:ascii="Traditional Arabic" w:hAnsi="Traditional Arabic" w:cs="Traditional Arabic" w:hint="cs"/>
          <w:sz w:val="28"/>
          <w:szCs w:val="28"/>
          <w:rtl/>
        </w:rPr>
        <w:t xml:space="preserve">، </w:t>
      </w:r>
      <w:r w:rsidRPr="00294F00">
        <w:rPr>
          <w:rFonts w:ascii="Traditional Arabic" w:hAnsi="Traditional Arabic" w:cs="Traditional Arabic"/>
          <w:sz w:val="28"/>
          <w:szCs w:val="28"/>
          <w:rtl/>
        </w:rPr>
        <w:t>توفي في القاهرة، ليلة الجمعة (7/ 1/923 هـ)</w:t>
      </w:r>
      <w:r>
        <w:rPr>
          <w:rFonts w:ascii="Traditional Arabic" w:hAnsi="Traditional Arabic" w:cs="Traditional Arabic" w:hint="cs"/>
          <w:sz w:val="28"/>
          <w:szCs w:val="28"/>
          <w:rtl/>
        </w:rPr>
        <w:t xml:space="preserve">. </w:t>
      </w:r>
    </w:p>
    <w:p w:rsidR="00AC05A7" w:rsidRPr="00294F00" w:rsidRDefault="00AC05A7" w:rsidP="00294F00">
      <w:pPr>
        <w:autoSpaceDE w:val="0"/>
        <w:autoSpaceDN w:val="0"/>
        <w:adjustRightInd w:val="0"/>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 xml:space="preserve">[ انظر: </w:t>
      </w:r>
      <w:r w:rsidRPr="00294F00">
        <w:rPr>
          <w:rFonts w:ascii="Traditional Arabic" w:hAnsi="Traditional Arabic" w:cs="Traditional Arabic"/>
          <w:sz w:val="28"/>
          <w:szCs w:val="28"/>
          <w:rtl/>
        </w:rPr>
        <w:t>سلم الوصول إلى طبقات الفحول (1/ 197)</w:t>
      </w:r>
      <w:r>
        <w:rPr>
          <w:rFonts w:ascii="Traditional Arabic" w:hAnsi="Traditional Arabic" w:cs="Traditional Arabic" w:hint="cs"/>
          <w:sz w:val="28"/>
          <w:szCs w:val="28"/>
          <w:rtl/>
        </w:rPr>
        <w:t xml:space="preserve">، </w:t>
      </w:r>
      <w:r w:rsidRPr="00294F00">
        <w:rPr>
          <w:rFonts w:ascii="Traditional Arabic" w:hAnsi="Traditional Arabic" w:cs="Traditional Arabic"/>
          <w:sz w:val="28"/>
          <w:szCs w:val="28"/>
          <w:rtl/>
        </w:rPr>
        <w:t>منهج العلامة القسطلاني (923 هـ) في كتابه: «إرشاد الساري لشرح صحيح البخاري» (ص: 19)</w:t>
      </w:r>
      <w:r>
        <w:rPr>
          <w:rFonts w:ascii="Traditional Arabic" w:hAnsi="Traditional Arabic" w:cs="Traditional Arabic" w:hint="cs"/>
          <w:sz w:val="28"/>
          <w:szCs w:val="28"/>
          <w:rtl/>
        </w:rPr>
        <w:t>].</w:t>
      </w:r>
    </w:p>
  </w:footnote>
  <w:footnote w:id="247">
    <w:p w:rsidR="00AC05A7" w:rsidRDefault="00AC05A7" w:rsidP="00B81CB0">
      <w:pPr>
        <w:pStyle w:val="a4"/>
        <w:wordWrap w:val="0"/>
        <w:rPr>
          <w:rFonts w:ascii="Cambria" w:hAnsi="Traditional Arabic Backslanted" w:cs="Traditional Arabic Backslanted"/>
          <w:b/>
          <w:bCs/>
          <w:sz w:val="24"/>
          <w:szCs w:val="24"/>
        </w:rPr>
      </w:pPr>
      <w:r w:rsidRPr="009456D0">
        <w:rPr>
          <w:rFonts w:ascii="Traditional Arabic" w:hAnsi="Traditional Arabic" w:cs="Traditional Arabic"/>
          <w:sz w:val="28"/>
          <w:szCs w:val="28"/>
        </w:rPr>
        <w:footnoteRef/>
      </w:r>
      <w:r w:rsidRPr="009456D0">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المسلم، </w:t>
      </w:r>
      <w:r w:rsidRPr="0016087F">
        <w:rPr>
          <w:rFonts w:ascii="Traditional Arabic" w:hAnsi="Traditional Arabic" w:cs="Traditional Arabic" w:hint="cs"/>
          <w:b/>
          <w:bCs/>
          <w:sz w:val="28"/>
          <w:szCs w:val="28"/>
          <w:rtl/>
          <w:cs/>
        </w:rPr>
        <w:t>صحيح مسلم</w:t>
      </w:r>
      <w:r>
        <w:rPr>
          <w:rFonts w:ascii="Traditional Arabic" w:hAnsi="Traditional Arabic" w:cs="Traditional Arabic" w:hint="cs"/>
          <w:sz w:val="28"/>
          <w:szCs w:val="28"/>
          <w:rtl/>
          <w:cs/>
        </w:rPr>
        <w:t>، ط1، كتاب المساجد ومواضع الصلاة، باب فضل صلاتي الصبح، ص291، رقم الحديث 1323.</w:t>
      </w:r>
    </w:p>
  </w:footnote>
  <w:footnote w:id="248">
    <w:p w:rsidR="00AC05A7" w:rsidRDefault="00AC05A7" w:rsidP="00B80439">
      <w:pPr>
        <w:pStyle w:val="a4"/>
        <w:wordWrap w:val="0"/>
        <w:rPr>
          <w:rFonts w:ascii="Cambria" w:hAnsi="Traditional Arabic Backslanted" w:cs="Traditional Arabic Backslanted"/>
          <w:b/>
          <w:bCs/>
          <w:sz w:val="24"/>
          <w:szCs w:val="24"/>
        </w:rPr>
      </w:pPr>
      <w:r w:rsidRPr="009456D0">
        <w:rPr>
          <w:rFonts w:ascii="Traditional Arabic" w:hAnsi="Traditional Arabic" w:cs="Traditional Arabic"/>
          <w:sz w:val="28"/>
          <w:szCs w:val="28"/>
        </w:rPr>
        <w:footnoteRef/>
      </w:r>
      <w:r w:rsidRPr="009456D0">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9456D0">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القسطلاني، </w:t>
      </w:r>
      <w:r w:rsidRPr="00B81CB0">
        <w:rPr>
          <w:rFonts w:ascii="Traditional Arabic" w:hAnsi="Traditional Arabic" w:cs="Traditional Arabic" w:hint="cs"/>
          <w:b/>
          <w:bCs/>
          <w:sz w:val="28"/>
          <w:szCs w:val="28"/>
          <w:rtl/>
          <w:cs/>
        </w:rPr>
        <w:t>إرشاد</w:t>
      </w:r>
      <w:r w:rsidRPr="00B81CB0">
        <w:rPr>
          <w:rFonts w:ascii="Traditional Arabic" w:hAnsi="Traditional Arabic" w:cs="Traditional Arabic"/>
          <w:b/>
          <w:bCs/>
          <w:sz w:val="28"/>
          <w:szCs w:val="28"/>
          <w:rtl/>
          <w:cs/>
        </w:rPr>
        <w:t xml:space="preserve"> الساري لشرح صحيح البخاري</w:t>
      </w:r>
      <w:r w:rsidRPr="0028149A">
        <w:rPr>
          <w:rFonts w:ascii="Traditional Arabic" w:hAnsi="Traditional Arabic" w:cs="Traditional Arabic" w:hint="cs"/>
          <w:sz w:val="28"/>
          <w:szCs w:val="28"/>
          <w:rtl/>
        </w:rPr>
        <w:t>، ط7، ج1، ص506.</w:t>
      </w:r>
    </w:p>
  </w:footnote>
  <w:footnote w:id="249">
    <w:p w:rsidR="00AC05A7" w:rsidRDefault="00AC05A7" w:rsidP="00B81CB0">
      <w:pPr>
        <w:pStyle w:val="a4"/>
        <w:rPr>
          <w:rFonts w:ascii="Cambria" w:hAnsi="Traditional Arabic Backslanted" w:cs="Traditional Arabic Backslanted"/>
          <w:b/>
          <w:bCs/>
          <w:sz w:val="24"/>
          <w:szCs w:val="24"/>
        </w:rPr>
      </w:pPr>
      <w:r w:rsidRPr="00555636">
        <w:rPr>
          <w:rFonts w:ascii="Traditional Arabic" w:hAnsi="Traditional Arabic" w:cs="Traditional Arabic"/>
          <w:sz w:val="28"/>
          <w:szCs w:val="28"/>
        </w:rPr>
        <w:footnoteRef/>
      </w:r>
      <w:r>
        <w:rPr>
          <w:rFonts w:ascii="Cambria" w:hAnsi="Traditional Arabic Backslanted" w:cs="Traditional Arabic Backslanted"/>
          <w:b/>
          <w:bCs/>
          <w:sz w:val="24"/>
          <w:szCs w:val="24"/>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الاباحة للحيض ان تنفر، ص226، </w:t>
      </w:r>
      <w:r w:rsidRPr="00555636">
        <w:rPr>
          <w:rFonts w:ascii="Traditional Arabic" w:hAnsi="Traditional Arabic" w:cs="Traditional Arabic"/>
          <w:sz w:val="28"/>
          <w:szCs w:val="28"/>
          <w:rtl/>
          <w:cs/>
        </w:rPr>
        <w:t>رقم الحديث: 4182</w:t>
      </w:r>
      <w:r w:rsidRPr="0028149A">
        <w:rPr>
          <w:rFonts w:ascii="Cambria" w:hAnsi="Traditional Arabic Backslanted" w:cs="Traditional Arabic Backslanted" w:hint="cs"/>
          <w:sz w:val="24"/>
          <w:szCs w:val="24"/>
          <w:rtl/>
        </w:rPr>
        <w:t>.</w:t>
      </w:r>
    </w:p>
  </w:footnote>
  <w:footnote w:id="250">
    <w:p w:rsidR="00AC05A7" w:rsidRDefault="00AC05A7" w:rsidP="0028149A">
      <w:pPr>
        <w:pStyle w:val="a4"/>
        <w:rPr>
          <w:rFonts w:ascii="Cambria" w:hAnsi="Traditional Arabic Backslanted" w:cs="Traditional Arabic Backslanted"/>
          <w:b/>
          <w:bCs/>
          <w:sz w:val="24"/>
          <w:szCs w:val="24"/>
        </w:rPr>
      </w:pPr>
      <w:r w:rsidRPr="00555636">
        <w:rPr>
          <w:rFonts w:ascii="Traditional Arabic" w:hAnsi="Traditional Arabic" w:cs="Traditional Arabic"/>
          <w:sz w:val="28"/>
          <w:szCs w:val="28"/>
        </w:rPr>
        <w:footnoteRef/>
      </w:r>
      <w:r w:rsidRPr="00555636">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من </w:t>
      </w:r>
      <w:r>
        <w:rPr>
          <w:rFonts w:ascii="Traditional Arabic" w:hAnsi="Traditional Arabic" w:cs="Traditional Arabic" w:hint="cs"/>
          <w:sz w:val="28"/>
          <w:szCs w:val="28"/>
          <w:rtl/>
        </w:rPr>
        <w:t>أخاف</w:t>
      </w:r>
      <w:r>
        <w:rPr>
          <w:rFonts w:ascii="Traditional Arabic" w:hAnsi="Traditional Arabic" w:cs="Traditional Arabic" w:hint="cs"/>
          <w:sz w:val="28"/>
          <w:szCs w:val="28"/>
          <w:rtl/>
          <w:cs/>
        </w:rPr>
        <w:t xml:space="preserve"> اهل المدينة، ص254،</w:t>
      </w:r>
      <w:r w:rsidRPr="00555636">
        <w:rPr>
          <w:rFonts w:ascii="Traditional Arabic" w:hAnsi="Traditional Arabic" w:cs="Traditional Arabic"/>
          <w:sz w:val="28"/>
          <w:szCs w:val="28"/>
          <w:rtl/>
          <w:cs/>
        </w:rPr>
        <w:t xml:space="preserve"> رقم الحديث: 4254</w:t>
      </w:r>
      <w:r w:rsidRPr="0028149A">
        <w:rPr>
          <w:rFonts w:ascii="Cambria" w:hAnsi="Traditional Arabic Backslanted" w:cs="Traditional Arabic Backslanted" w:hint="cs"/>
          <w:sz w:val="24"/>
          <w:szCs w:val="24"/>
          <w:rtl/>
        </w:rPr>
        <w:t>.</w:t>
      </w:r>
    </w:p>
  </w:footnote>
  <w:footnote w:id="251">
    <w:p w:rsidR="00AC05A7" w:rsidRDefault="00AC05A7" w:rsidP="006811AF">
      <w:pPr>
        <w:pStyle w:val="a4"/>
        <w:rPr>
          <w:rFonts w:ascii="Cambria" w:hAnsi="Traditional Arabic Backslanted" w:cs="Traditional Arabic Backslanted"/>
          <w:b/>
          <w:bCs/>
          <w:sz w:val="24"/>
          <w:szCs w:val="24"/>
        </w:rPr>
      </w:pPr>
      <w:r w:rsidRPr="00555636">
        <w:rPr>
          <w:rFonts w:ascii="Traditional Arabic" w:hAnsi="Traditional Arabic" w:cs="Traditional Arabic"/>
          <w:sz w:val="28"/>
          <w:szCs w:val="28"/>
        </w:rPr>
        <w:footnoteRef/>
      </w:r>
      <w:r w:rsidRPr="00555636">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ابن يعيش، </w:t>
      </w:r>
      <w:r>
        <w:rPr>
          <w:rFonts w:ascii="Traditional Arabic" w:hAnsi="Traditional Arabic" w:cs="Traditional Arabic" w:hint="cs"/>
          <w:b/>
          <w:bCs/>
          <w:sz w:val="28"/>
          <w:szCs w:val="28"/>
          <w:rtl/>
          <w:cs/>
        </w:rPr>
        <w:t>شرح المفصل للزمخشري</w:t>
      </w:r>
      <w:r>
        <w:rPr>
          <w:rFonts w:ascii="Traditional Arabic" w:hAnsi="Traditional Arabic" w:cs="Traditional Arabic" w:hint="cs"/>
          <w:sz w:val="28"/>
          <w:szCs w:val="28"/>
          <w:rtl/>
          <w:cs/>
        </w:rPr>
        <w:t>، ط1، ج2، ص415.</w:t>
      </w:r>
    </w:p>
  </w:footnote>
  <w:footnote w:id="252">
    <w:p w:rsidR="00AC05A7" w:rsidRDefault="00AC05A7" w:rsidP="00FC55CF">
      <w:pPr>
        <w:pStyle w:val="a4"/>
        <w:rPr>
          <w:rFonts w:ascii="Cambria" w:hAnsi="Traditional Arabic Backslanted" w:cs="Traditional Arabic Backslanted"/>
          <w:b/>
          <w:bCs/>
          <w:sz w:val="24"/>
          <w:szCs w:val="24"/>
        </w:rPr>
      </w:pPr>
      <w:r w:rsidRPr="00692D21">
        <w:rPr>
          <w:rFonts w:ascii="Traditional Arabic" w:hAnsi="Traditional Arabic" w:cs="Traditional Arabic"/>
          <w:sz w:val="28"/>
          <w:szCs w:val="28"/>
        </w:rPr>
        <w:footnoteRef/>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نحر الرجل عن نسائه، ص206، </w:t>
      </w:r>
      <w:r w:rsidRPr="00692D21">
        <w:rPr>
          <w:rFonts w:ascii="Traditional Arabic" w:hAnsi="Traditional Arabic" w:cs="Traditional Arabic"/>
          <w:sz w:val="28"/>
          <w:szCs w:val="28"/>
          <w:rtl/>
          <w:cs/>
        </w:rPr>
        <w:t>رقم الحديث: 4118</w:t>
      </w:r>
    </w:p>
  </w:footnote>
  <w:footnote w:id="253">
    <w:p w:rsidR="00AC05A7" w:rsidRDefault="00AC05A7" w:rsidP="00FC55CF">
      <w:pPr>
        <w:pStyle w:val="a4"/>
        <w:rPr>
          <w:rFonts w:ascii="Cambria" w:hAnsi="Traditional Arabic Backslanted" w:cs="Traditional Arabic Backslanted"/>
          <w:b/>
          <w:bCs/>
          <w:sz w:val="24"/>
          <w:szCs w:val="24"/>
        </w:rPr>
      </w:pPr>
      <w:r w:rsidRPr="00692D21">
        <w:rPr>
          <w:rFonts w:ascii="Traditional Arabic" w:hAnsi="Traditional Arabic" w:cs="Traditional Arabic"/>
          <w:sz w:val="28"/>
          <w:szCs w:val="28"/>
        </w:rPr>
        <w:footnoteRef/>
      </w:r>
      <w:r w:rsidRPr="00692D21">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فيمن لم يدرك صلاة الصبح، ص172، </w:t>
      </w:r>
      <w:r w:rsidRPr="00692D21">
        <w:rPr>
          <w:rFonts w:ascii="Traditional Arabic" w:hAnsi="Traditional Arabic" w:cs="Traditional Arabic"/>
          <w:sz w:val="28"/>
          <w:szCs w:val="28"/>
          <w:rtl/>
          <w:cs/>
        </w:rPr>
        <w:t>رقم الحديث: 4032</w:t>
      </w:r>
    </w:p>
  </w:footnote>
  <w:footnote w:id="254">
    <w:p w:rsidR="00AC05A7" w:rsidRDefault="00AC05A7" w:rsidP="00FC55CF">
      <w:pPr>
        <w:pStyle w:val="a4"/>
        <w:rPr>
          <w:rFonts w:ascii="Cambria" w:hAnsi="Traditional Arabic Backslanted" w:cs="Traditional Arabic Backslanted"/>
          <w:b/>
          <w:bCs/>
          <w:sz w:val="24"/>
          <w:szCs w:val="24"/>
        </w:rPr>
      </w:pPr>
      <w:r w:rsidRPr="00692D21">
        <w:rPr>
          <w:rFonts w:ascii="Traditional Arabic" w:hAnsi="Traditional Arabic" w:cs="Traditional Arabic"/>
          <w:sz w:val="28"/>
          <w:szCs w:val="28"/>
        </w:rPr>
        <w:footnoteRef/>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 باب منع الدجال من المدينة، ص258،</w:t>
      </w:r>
      <w:r>
        <w:rPr>
          <w:rFonts w:ascii="Traditional Arabic" w:hAnsi="Traditional Arabic" w:cs="Traditional Arabic"/>
          <w:sz w:val="28"/>
          <w:szCs w:val="28"/>
          <w:rtl/>
          <w:cs/>
        </w:rPr>
        <w:t xml:space="preserve"> رقم الحديث: 4264</w:t>
      </w:r>
    </w:p>
  </w:footnote>
  <w:footnote w:id="255">
    <w:p w:rsidR="00AC05A7" w:rsidRDefault="00AC05A7" w:rsidP="00FC55CF">
      <w:pPr>
        <w:pStyle w:val="a4"/>
        <w:rPr>
          <w:rFonts w:ascii="Cambria" w:hAnsi="Traditional Arabic Backslanted" w:cs="Traditional Arabic Backslanted"/>
          <w:b/>
          <w:bCs/>
          <w:sz w:val="24"/>
          <w:szCs w:val="24"/>
        </w:rPr>
      </w:pPr>
      <w:r w:rsidRPr="00692D21">
        <w:rPr>
          <w:rFonts w:ascii="Traditional Arabic" w:hAnsi="Traditional Arabic" w:cs="Traditional Arabic"/>
          <w:sz w:val="28"/>
          <w:szCs w:val="28"/>
        </w:rPr>
        <w:footnoteRef/>
      </w:r>
      <w:r>
        <w:rPr>
          <w:rFonts w:ascii="Traditional Arabic" w:hAnsi="Traditional Arabic" w:cs="Traditional Arabic" w:hint="cs"/>
          <w:sz w:val="28"/>
          <w:szCs w:val="28"/>
          <w:rtl/>
          <w:cs/>
        </w:rPr>
        <w:t>.</w:t>
      </w:r>
      <w:r w:rsidRPr="00FC55CF">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 باب منع الدجال من المدينة، ص258،</w:t>
      </w:r>
      <w:r>
        <w:rPr>
          <w:rFonts w:ascii="Traditional Arabic" w:hAnsi="Traditional Arabic" w:cs="Traditional Arabic"/>
          <w:sz w:val="28"/>
          <w:szCs w:val="28"/>
          <w:rtl/>
          <w:cs/>
        </w:rPr>
        <w:t xml:space="preserve"> رقم الحديث: </w:t>
      </w:r>
      <w:r w:rsidRPr="0008409D">
        <w:rPr>
          <w:rFonts w:ascii="Traditional Arabic" w:hAnsi="Traditional Arabic" w:cs="Traditional Arabic"/>
          <w:sz w:val="28"/>
          <w:szCs w:val="28"/>
          <w:rtl/>
        </w:rPr>
        <w:t>4263</w:t>
      </w:r>
    </w:p>
  </w:footnote>
  <w:footnote w:id="256">
    <w:p w:rsidR="00AC05A7" w:rsidRDefault="00AC05A7" w:rsidP="00FC55CF">
      <w:pPr>
        <w:pStyle w:val="a4"/>
        <w:rPr>
          <w:rFonts w:ascii="Cambria" w:hAnsi="Traditional Arabic Backslanted" w:cs="Traditional Arabic Backslanted"/>
          <w:b/>
          <w:bCs/>
          <w:sz w:val="24"/>
          <w:szCs w:val="24"/>
        </w:rPr>
      </w:pPr>
      <w:r w:rsidRPr="00692D21">
        <w:rPr>
          <w:rFonts w:ascii="Traditional Arabic" w:hAnsi="Traditional Arabic" w:cs="Traditional Arabic"/>
          <w:sz w:val="28"/>
          <w:szCs w:val="28"/>
        </w:rPr>
        <w:footnoteRef/>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من مات بالمدينة، ص261، </w:t>
      </w:r>
      <w:r>
        <w:rPr>
          <w:rFonts w:ascii="Traditional Arabic" w:hAnsi="Traditional Arabic" w:cs="Traditional Arabic"/>
          <w:sz w:val="28"/>
          <w:szCs w:val="28"/>
          <w:rtl/>
          <w:cs/>
        </w:rPr>
        <w:t xml:space="preserve">رقم الحديث: </w:t>
      </w:r>
      <w:r>
        <w:rPr>
          <w:rFonts w:ascii="Traditional Arabic" w:hAnsi="Traditional Arabic" w:cs="Traditional Arabic" w:hint="cs"/>
          <w:sz w:val="28"/>
          <w:szCs w:val="28"/>
          <w:rtl/>
          <w:cs/>
        </w:rPr>
        <w:t>4271</w:t>
      </w:r>
    </w:p>
  </w:footnote>
  <w:footnote w:id="257">
    <w:p w:rsidR="00AC05A7" w:rsidRDefault="00AC05A7" w:rsidP="00931367">
      <w:pPr>
        <w:pStyle w:val="a4"/>
        <w:rPr>
          <w:rFonts w:ascii="Cambria" w:hAnsi="Traditional Arabic Backslanted" w:cs="Traditional Arabic Backslanted"/>
          <w:b/>
          <w:bCs/>
          <w:sz w:val="24"/>
          <w:szCs w:val="24"/>
        </w:rPr>
      </w:pPr>
      <w:r w:rsidRPr="00692D21">
        <w:rPr>
          <w:rFonts w:ascii="Traditional Arabic" w:hAnsi="Traditional Arabic" w:cs="Traditional Arabic"/>
          <w:sz w:val="28"/>
          <w:szCs w:val="28"/>
        </w:rPr>
        <w:footnoteRef/>
      </w:r>
      <w:r>
        <w:rPr>
          <w:rFonts w:ascii="Traditional Arabic" w:hAnsi="Traditional Arabic" w:cs="Traditional Arabic" w:hint="cs"/>
          <w:sz w:val="28"/>
          <w:szCs w:val="28"/>
          <w:rtl/>
          <w:cs/>
        </w:rPr>
        <w:t xml:space="preserve">. الزمخشري، </w:t>
      </w:r>
      <w:r>
        <w:rPr>
          <w:rFonts w:ascii="Traditional Arabic" w:hAnsi="Traditional Arabic" w:cs="Traditional Arabic" w:hint="cs"/>
          <w:b/>
          <w:bCs/>
          <w:sz w:val="28"/>
          <w:szCs w:val="28"/>
          <w:rtl/>
          <w:cs/>
        </w:rPr>
        <w:t xml:space="preserve">الكشاف عن حقائق غوامض التنزيل، </w:t>
      </w:r>
      <w:r w:rsidRPr="00931367">
        <w:rPr>
          <w:rFonts w:ascii="Traditional Arabic" w:hAnsi="Traditional Arabic" w:cs="Traditional Arabic" w:hint="cs"/>
          <w:sz w:val="28"/>
          <w:szCs w:val="28"/>
          <w:rtl/>
          <w:cs/>
        </w:rPr>
        <w:t>ط3، ج4، ص458.</w:t>
      </w:r>
    </w:p>
  </w:footnote>
  <w:footnote w:id="258">
    <w:p w:rsidR="00AC05A7" w:rsidRDefault="00AC05A7" w:rsidP="00ED50A4">
      <w:pPr>
        <w:pStyle w:val="a4"/>
        <w:wordWrap w:val="0"/>
        <w:rPr>
          <w:rFonts w:ascii="Cambria" w:hAnsi="Traditional Arabic Backslanted" w:cs="Traditional Arabic Backslanted"/>
          <w:b/>
          <w:bCs/>
          <w:sz w:val="24"/>
          <w:szCs w:val="24"/>
        </w:rPr>
      </w:pPr>
      <w:r w:rsidRPr="004A0470">
        <w:rPr>
          <w:rFonts w:ascii="Traditional Arabic" w:hAnsi="Traditional Arabic" w:cs="Traditional Arabic"/>
          <w:sz w:val="28"/>
          <w:szCs w:val="28"/>
        </w:rPr>
        <w:footnoteRef/>
      </w:r>
      <w:r w:rsidRPr="004A0470">
        <w:rPr>
          <w:rFonts w:ascii="Traditional Arabic" w:hAnsi="Traditional Arabic" w:cs="Traditional Arabic"/>
          <w:sz w:val="28"/>
          <w:szCs w:val="28"/>
        </w:rPr>
        <w:t xml:space="preserve"> </w:t>
      </w:r>
      <w:r w:rsidRPr="004A0470">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السيوطي، </w:t>
      </w:r>
      <w:r w:rsidRPr="00ED50A4">
        <w:rPr>
          <w:rFonts w:ascii="Traditional Arabic" w:hAnsi="Traditional Arabic" w:cs="Traditional Arabic"/>
          <w:b/>
          <w:bCs/>
          <w:sz w:val="28"/>
          <w:szCs w:val="28"/>
          <w:rtl/>
          <w:cs/>
        </w:rPr>
        <w:t>عقود الزبرجد</w:t>
      </w:r>
      <w:r w:rsidRPr="00ED50A4">
        <w:rPr>
          <w:rFonts w:ascii="Traditional Arabic" w:hAnsi="Traditional Arabic" w:cs="Traditional Arabic" w:hint="cs"/>
          <w:b/>
          <w:bCs/>
          <w:sz w:val="28"/>
          <w:szCs w:val="28"/>
          <w:rtl/>
          <w:cs/>
        </w:rPr>
        <w:t xml:space="preserve"> على مسند الامام احمد</w:t>
      </w:r>
      <w:r>
        <w:rPr>
          <w:rFonts w:ascii="Traditional Arabic" w:hAnsi="Traditional Arabic" w:cs="Traditional Arabic" w:hint="cs"/>
          <w:sz w:val="28"/>
          <w:szCs w:val="28"/>
          <w:rtl/>
          <w:cs/>
        </w:rPr>
        <w:t>، د.ط، ج2، ص167.</w:t>
      </w:r>
      <w:r w:rsidRPr="004A0470">
        <w:rPr>
          <w:rFonts w:ascii="Traditional Arabic" w:hAnsi="Traditional Arabic" w:cs="Traditional Arabic"/>
          <w:sz w:val="28"/>
          <w:szCs w:val="28"/>
          <w:rtl/>
          <w:cs/>
        </w:rPr>
        <w:t xml:space="preserve"> </w:t>
      </w:r>
    </w:p>
  </w:footnote>
  <w:footnote w:id="259">
    <w:p w:rsidR="00AC05A7" w:rsidRPr="00F33C3F" w:rsidRDefault="00AC05A7" w:rsidP="002B400F">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Pr>
          <w:rFonts w:ascii="Traditional Arabic" w:hAnsi="Traditional Arabic" w:cs="Traditional Arabic" w:hint="cs"/>
          <w:sz w:val="28"/>
          <w:szCs w:val="28"/>
          <w:rtl/>
        </w:rPr>
        <w:t xml:space="preserve"> ترجمة: </w:t>
      </w:r>
      <w:r w:rsidRPr="00F33C3F">
        <w:rPr>
          <w:rFonts w:ascii="Traditional Arabic" w:hAnsi="Traditional Arabic" w:cs="Traditional Arabic"/>
          <w:sz w:val="28"/>
          <w:szCs w:val="28"/>
          <w:rtl/>
        </w:rPr>
        <w:t>الحسين بن محمد بن عبد الله، شرف الدين الطيبي: م</w:t>
      </w:r>
      <w:r>
        <w:rPr>
          <w:rFonts w:ascii="Traditional Arabic" w:hAnsi="Traditional Arabic" w:cs="Traditional Arabic"/>
          <w:sz w:val="28"/>
          <w:szCs w:val="28"/>
          <w:rtl/>
        </w:rPr>
        <w:t>ن علماء الحديث والتفسير والبيان</w:t>
      </w:r>
      <w:r>
        <w:rPr>
          <w:rFonts w:ascii="Traditional Arabic" w:hAnsi="Traditional Arabic" w:cs="Traditional Arabic" w:hint="cs"/>
          <w:sz w:val="28"/>
          <w:szCs w:val="28"/>
          <w:rtl/>
        </w:rPr>
        <w:t xml:space="preserve">، </w:t>
      </w:r>
      <w:r w:rsidRPr="002B400F">
        <w:rPr>
          <w:rFonts w:ascii="Traditional Arabic" w:hAnsi="Traditional Arabic" w:cs="Traditional Arabic"/>
          <w:sz w:val="28"/>
          <w:szCs w:val="28"/>
          <w:rtl/>
        </w:rPr>
        <w:t>قال الحافظ ابن حجر: كان آية في استخراج الدقائق من القرآن والسنن</w:t>
      </w:r>
      <w:r>
        <w:rPr>
          <w:rFonts w:ascii="Traditional Arabic" w:hAnsi="Traditional Arabic" w:cs="Traditional Arabic" w:hint="cs"/>
          <w:sz w:val="28"/>
          <w:szCs w:val="28"/>
          <w:rtl/>
        </w:rPr>
        <w:t xml:space="preserve">، </w:t>
      </w:r>
      <w:r w:rsidRPr="002B400F">
        <w:rPr>
          <w:rFonts w:ascii="Traditional Arabic" w:hAnsi="Traditional Arabic" w:cs="Traditional Arabic"/>
          <w:sz w:val="28"/>
          <w:szCs w:val="28"/>
          <w:rtl/>
        </w:rPr>
        <w:t>شرح «الكشاف» شرحا حسنا كبيرا</w:t>
      </w:r>
      <w:r>
        <w:rPr>
          <w:rFonts w:ascii="Traditional Arabic" w:hAnsi="Traditional Arabic" w:cs="Traditional Arabic" w:hint="cs"/>
          <w:sz w:val="28"/>
          <w:szCs w:val="28"/>
          <w:rtl/>
        </w:rPr>
        <w:t xml:space="preserve">، </w:t>
      </w:r>
      <w:r w:rsidRPr="002B400F">
        <w:rPr>
          <w:rFonts w:ascii="Traditional Arabic" w:hAnsi="Traditional Arabic" w:cs="Traditional Arabic"/>
          <w:sz w:val="28"/>
          <w:szCs w:val="28"/>
          <w:rtl/>
        </w:rPr>
        <w:t>وصنّف في المعاني والبيان كتابا سماه «التبيان» وشرحه، وصنف «تفسي</w:t>
      </w:r>
      <w:r>
        <w:rPr>
          <w:rFonts w:ascii="Traditional Arabic" w:hAnsi="Traditional Arabic" w:cs="Traditional Arabic"/>
          <w:sz w:val="28"/>
          <w:szCs w:val="28"/>
          <w:rtl/>
        </w:rPr>
        <w:t>ر القرآن» وشرح «مشكاة المصابيح»</w:t>
      </w:r>
      <w:r>
        <w:rPr>
          <w:rFonts w:ascii="Traditional Arabic" w:hAnsi="Traditional Arabic" w:cs="Traditional Arabic" w:hint="cs"/>
          <w:sz w:val="28"/>
          <w:szCs w:val="28"/>
          <w:rtl/>
        </w:rPr>
        <w:t xml:space="preserve">، توفي في </w:t>
      </w:r>
      <w:r w:rsidRPr="002B400F">
        <w:rPr>
          <w:rFonts w:ascii="Traditional Arabic" w:hAnsi="Traditional Arabic" w:cs="Traditional Arabic"/>
          <w:sz w:val="28"/>
          <w:szCs w:val="28"/>
          <w:rtl/>
        </w:rPr>
        <w:t>يوم الثلاثاء ثالث عشري شعبان سنة ثلاث وأربعين وسبعمائة.</w:t>
      </w:r>
      <w:r>
        <w:rPr>
          <w:rFonts w:ascii="Traditional Arabic" w:hAnsi="Traditional Arabic" w:cs="Traditional Arabic" w:hint="cs"/>
          <w:sz w:val="28"/>
          <w:szCs w:val="28"/>
          <w:rtl/>
        </w:rPr>
        <w:t xml:space="preserve"> [ انظر: </w:t>
      </w:r>
      <w:r w:rsidRPr="00F33C3F">
        <w:rPr>
          <w:rFonts w:ascii="Traditional Arabic" w:hAnsi="Traditional Arabic" w:cs="Traditional Arabic"/>
          <w:sz w:val="28"/>
          <w:szCs w:val="28"/>
          <w:rtl/>
        </w:rPr>
        <w:t>الأعلام للزركلي (2/ 256)</w:t>
      </w:r>
      <w:r>
        <w:rPr>
          <w:rFonts w:ascii="Traditional Arabic" w:hAnsi="Traditional Arabic" w:cs="Traditional Arabic" w:hint="cs"/>
          <w:sz w:val="28"/>
          <w:szCs w:val="28"/>
          <w:rtl/>
        </w:rPr>
        <w:t xml:space="preserve">، </w:t>
      </w:r>
      <w:r w:rsidRPr="002B400F">
        <w:rPr>
          <w:rFonts w:ascii="Traditional Arabic" w:hAnsi="Traditional Arabic" w:cs="Traditional Arabic"/>
          <w:sz w:val="28"/>
          <w:szCs w:val="28"/>
          <w:rtl/>
        </w:rPr>
        <w:t>طبقات المفسرين للداوودي - ط العلمية = التراجم (1/ 146)</w:t>
      </w:r>
      <w:r>
        <w:rPr>
          <w:rFonts w:ascii="Traditional Arabic" w:hAnsi="Traditional Arabic" w:cs="Traditional Arabic" w:hint="cs"/>
          <w:sz w:val="28"/>
          <w:szCs w:val="28"/>
          <w:rtl/>
        </w:rPr>
        <w:t>].</w:t>
      </w:r>
    </w:p>
  </w:footnote>
  <w:footnote w:id="260">
    <w:p w:rsidR="00AC05A7" w:rsidRPr="00710A90" w:rsidRDefault="00AC05A7" w:rsidP="00F33C3F">
      <w:pPr>
        <w:pStyle w:val="a4"/>
        <w:wordWrap w:val="0"/>
        <w:rPr>
          <w:rFonts w:ascii="Cambria" w:hAnsi="Traditional Arabic Backslanted" w:cs="Traditional Arabic Backslanted"/>
          <w:sz w:val="24"/>
          <w:szCs w:val="24"/>
        </w:rPr>
      </w:pPr>
      <w:r w:rsidRPr="007513A1">
        <w:rPr>
          <w:rFonts w:ascii="Traditional Arabic" w:hAnsi="Traditional Arabic" w:cs="Traditional Arabic"/>
          <w:sz w:val="28"/>
          <w:szCs w:val="28"/>
        </w:rPr>
        <w:footnoteRef/>
      </w:r>
      <w:r w:rsidRPr="007513A1">
        <w:rPr>
          <w:rFonts w:ascii="Traditional Arabic" w:hAnsi="Traditional Arabic" w:cs="Traditional Arabic"/>
          <w:sz w:val="28"/>
          <w:szCs w:val="28"/>
        </w:rPr>
        <w:t xml:space="preserve"> </w:t>
      </w:r>
      <w:r w:rsidRPr="007513A1">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ابن حجر، </w:t>
      </w:r>
      <w:r>
        <w:rPr>
          <w:rFonts w:ascii="Traditional Arabic" w:hAnsi="Traditional Arabic" w:cs="Traditional Arabic" w:hint="cs"/>
          <w:b/>
          <w:bCs/>
          <w:sz w:val="28"/>
          <w:szCs w:val="28"/>
          <w:rtl/>
          <w:cs/>
        </w:rPr>
        <w:t>فتح الباري شرح صحيح البخاري</w:t>
      </w:r>
      <w:r>
        <w:rPr>
          <w:rFonts w:ascii="Traditional Arabic" w:hAnsi="Traditional Arabic" w:cs="Traditional Arabic" w:hint="cs"/>
          <w:sz w:val="28"/>
          <w:szCs w:val="28"/>
          <w:rtl/>
          <w:cs/>
        </w:rPr>
        <w:t>،</w:t>
      </w:r>
      <w:r w:rsidRPr="00710A90">
        <w:rPr>
          <w:rFonts w:ascii="Traditional Arabic" w:hAnsi="Traditional Arabic" w:cs="Traditional Arabic" w:hint="cs"/>
          <w:sz w:val="28"/>
          <w:szCs w:val="28"/>
          <w:rtl/>
        </w:rPr>
        <w:t xml:space="preserve"> د.ط، ج3، ص243.</w:t>
      </w:r>
    </w:p>
  </w:footnote>
  <w:footnote w:id="261">
    <w:p w:rsidR="00AC05A7" w:rsidRDefault="00AC05A7" w:rsidP="00FC55CF">
      <w:pPr>
        <w:pStyle w:val="a4"/>
        <w:rPr>
          <w:rFonts w:ascii="Cambria" w:hAnsi="Traditional Arabic Backslanted" w:cs="Traditional Arabic Backslanted"/>
          <w:b/>
          <w:bCs/>
          <w:sz w:val="24"/>
          <w:szCs w:val="24"/>
        </w:rPr>
      </w:pPr>
      <w:r w:rsidRPr="007513A1">
        <w:rPr>
          <w:rFonts w:ascii="Traditional Arabic" w:hAnsi="Traditional Arabic" w:cs="Traditional Arabic"/>
          <w:sz w:val="28"/>
          <w:szCs w:val="28"/>
        </w:rPr>
        <w:footnoteRef/>
      </w:r>
      <w:r w:rsidRPr="007513A1">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من </w:t>
      </w:r>
      <w:r>
        <w:rPr>
          <w:rFonts w:ascii="Traditional Arabic" w:hAnsi="Traditional Arabic" w:cs="Traditional Arabic" w:hint="cs"/>
          <w:sz w:val="28"/>
          <w:szCs w:val="28"/>
          <w:rtl/>
        </w:rPr>
        <w:t>أخاف</w:t>
      </w:r>
      <w:r>
        <w:rPr>
          <w:rFonts w:ascii="Traditional Arabic" w:hAnsi="Traditional Arabic" w:cs="Traditional Arabic" w:hint="cs"/>
          <w:sz w:val="28"/>
          <w:szCs w:val="28"/>
          <w:rtl/>
          <w:cs/>
        </w:rPr>
        <w:t xml:space="preserve"> اهل المدينة، ص253، </w:t>
      </w:r>
      <w:r>
        <w:rPr>
          <w:rFonts w:ascii="Traditional Arabic" w:hAnsi="Traditional Arabic" w:cs="Traditional Arabic"/>
          <w:sz w:val="28"/>
          <w:szCs w:val="28"/>
          <w:rtl/>
          <w:cs/>
        </w:rPr>
        <w:t>رقم الحديث: 4251</w:t>
      </w:r>
      <w:r>
        <w:rPr>
          <w:rFonts w:ascii="Traditional Arabic" w:hAnsi="Traditional Arabic" w:cs="Traditional Arabic" w:hint="cs"/>
          <w:sz w:val="28"/>
          <w:szCs w:val="28"/>
          <w:rtl/>
          <w:cs/>
        </w:rPr>
        <w:t>.</w:t>
      </w:r>
    </w:p>
  </w:footnote>
  <w:footnote w:id="262">
    <w:p w:rsidR="00AC05A7" w:rsidRDefault="00AC05A7" w:rsidP="00CF6680">
      <w:pPr>
        <w:pStyle w:val="a4"/>
        <w:rPr>
          <w:rFonts w:ascii="Cambria" w:hAnsi="Traditional Arabic Backslanted" w:cs="Traditional Arabic Backslanted"/>
          <w:b/>
          <w:bCs/>
          <w:sz w:val="24"/>
          <w:szCs w:val="24"/>
        </w:rPr>
      </w:pPr>
      <w:r w:rsidRPr="00EA704E">
        <w:rPr>
          <w:rFonts w:ascii="Traditional Arabic" w:hAnsi="Traditional Arabic" w:cs="Traditional Arabic"/>
          <w:sz w:val="28"/>
          <w:szCs w:val="28"/>
        </w:rPr>
        <w:footnoteRef/>
      </w:r>
      <w:r w:rsidRPr="00EA704E">
        <w:rPr>
          <w:rFonts w:ascii="Traditional Arabic" w:hAnsi="Traditional Arabic" w:cs="Traditional Arabic"/>
          <w:sz w:val="28"/>
          <w:szCs w:val="28"/>
        </w:rPr>
        <w:t xml:space="preserve"> </w:t>
      </w:r>
      <w:r w:rsidRPr="00EA704E">
        <w:rPr>
          <w:rFonts w:ascii="Traditional Arabic" w:hAnsi="Traditional Arabic" w:cs="Traditional Arabic"/>
          <w:sz w:val="28"/>
          <w:szCs w:val="28"/>
          <w:rtl/>
          <w:cs/>
        </w:rPr>
        <w:t>ا</w:t>
      </w:r>
      <w:r>
        <w:rPr>
          <w:rFonts w:ascii="Traditional Arabic" w:hAnsi="Traditional Arabic" w:cs="Traditional Arabic" w:hint="cs"/>
          <w:sz w:val="28"/>
          <w:szCs w:val="28"/>
          <w:rtl/>
          <w:cs/>
        </w:rPr>
        <w:t>. سورة ا</w:t>
      </w:r>
      <w:r w:rsidRPr="00EA704E">
        <w:rPr>
          <w:rFonts w:ascii="Traditional Arabic" w:hAnsi="Traditional Arabic" w:cs="Traditional Arabic"/>
          <w:sz w:val="28"/>
          <w:szCs w:val="28"/>
          <w:rtl/>
          <w:cs/>
        </w:rPr>
        <w:t xml:space="preserve">لضحى، </w:t>
      </w:r>
      <w:r>
        <w:rPr>
          <w:rFonts w:ascii="Traditional Arabic" w:hAnsi="Traditional Arabic" w:cs="Traditional Arabic" w:hint="cs"/>
          <w:sz w:val="28"/>
          <w:szCs w:val="28"/>
          <w:rtl/>
          <w:cs/>
        </w:rPr>
        <w:t>الاية 9</w:t>
      </w:r>
      <w:r>
        <w:rPr>
          <w:rFonts w:ascii="Cambria" w:hAnsi="Traditional Arabic Backslanted" w:cs="Traditional Arabic Backslanted" w:hint="cs"/>
          <w:sz w:val="24"/>
          <w:szCs w:val="24"/>
          <w:rtl/>
          <w:cs/>
        </w:rPr>
        <w:t>.</w:t>
      </w:r>
      <w:r>
        <w:rPr>
          <w:rFonts w:ascii="Cambria" w:hAnsi="Traditional Arabic Backslanted" w:cs="Traditional Arabic Backslanted"/>
          <w:b/>
          <w:bCs/>
          <w:sz w:val="24"/>
          <w:szCs w:val="24"/>
          <w:rtl/>
          <w:cs/>
        </w:rPr>
        <w:t xml:space="preserve"> </w:t>
      </w:r>
    </w:p>
  </w:footnote>
  <w:footnote w:id="263">
    <w:p w:rsidR="00AC05A7" w:rsidRDefault="00AC05A7" w:rsidP="00505972">
      <w:pPr>
        <w:pStyle w:val="a4"/>
        <w:rPr>
          <w:rFonts w:ascii="Cambria" w:hAnsi="Traditional Arabic Backslanted" w:cs="Traditional Arabic Backslanted"/>
          <w:b/>
          <w:bCs/>
          <w:sz w:val="24"/>
          <w:szCs w:val="24"/>
        </w:rPr>
      </w:pPr>
      <w:r w:rsidRPr="00EA704E">
        <w:rPr>
          <w:rFonts w:ascii="Traditional Arabic" w:hAnsi="Traditional Arabic" w:cs="Traditional Arabic"/>
          <w:sz w:val="28"/>
          <w:szCs w:val="28"/>
        </w:rPr>
        <w:footnoteRef/>
      </w:r>
      <w:r w:rsidRPr="00EA704E">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الوقت الذي يخرج فيه، ص243، </w:t>
      </w:r>
      <w:r w:rsidRPr="00FD16F4">
        <w:rPr>
          <w:rFonts w:ascii="Traditional Arabic" w:hAnsi="Traditional Arabic" w:cs="Traditional Arabic" w:hint="cs"/>
          <w:sz w:val="28"/>
          <w:szCs w:val="28"/>
          <w:rtl/>
        </w:rPr>
        <w:t>رقم الحديث:</w:t>
      </w:r>
      <w:r>
        <w:rPr>
          <w:rFonts w:ascii="Cambria" w:hAnsi="Traditional Arabic Backslanted" w:cs="Traditional Arabic Backslanted" w:hint="cs"/>
          <w:b/>
          <w:bCs/>
          <w:sz w:val="24"/>
          <w:szCs w:val="24"/>
          <w:rtl/>
        </w:rPr>
        <w:t xml:space="preserve"> </w:t>
      </w:r>
      <w:r w:rsidRPr="00FD16F4">
        <w:rPr>
          <w:rFonts w:ascii="Traditional Arabic" w:hAnsi="Traditional Arabic" w:cs="Traditional Arabic"/>
          <w:sz w:val="28"/>
          <w:szCs w:val="28"/>
          <w:rtl/>
          <w:cs/>
        </w:rPr>
        <w:t>4228</w:t>
      </w:r>
      <w:r w:rsidRPr="00505972">
        <w:rPr>
          <w:rFonts w:ascii="Cambria" w:hAnsi="Traditional Arabic Backslanted" w:cs="Traditional Arabic Backslanted" w:hint="cs"/>
          <w:sz w:val="24"/>
          <w:szCs w:val="24"/>
          <w:rtl/>
        </w:rPr>
        <w:t>.</w:t>
      </w:r>
    </w:p>
  </w:footnote>
  <w:footnote w:id="264">
    <w:p w:rsidR="00AC05A7" w:rsidRDefault="00AC05A7" w:rsidP="00505972">
      <w:pPr>
        <w:pStyle w:val="a4"/>
        <w:rPr>
          <w:rFonts w:ascii="Cambria" w:hAnsi="Traditional Arabic Backslanted" w:cs="Traditional Arabic Backslanted"/>
          <w:b/>
          <w:bCs/>
          <w:sz w:val="24"/>
          <w:szCs w:val="24"/>
        </w:rPr>
      </w:pPr>
      <w:r w:rsidRPr="00EA704E">
        <w:rPr>
          <w:rFonts w:ascii="Traditional Arabic" w:hAnsi="Traditional Arabic" w:cs="Traditional Arabic"/>
          <w:sz w:val="28"/>
          <w:szCs w:val="28"/>
        </w:rPr>
        <w:footnoteRef/>
      </w:r>
      <w:r w:rsidRPr="00EA704E">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ما يحل للمحرم بعد رمي، ص188، </w:t>
      </w:r>
      <w:r w:rsidRPr="00FD16F4">
        <w:rPr>
          <w:rFonts w:ascii="Traditional Arabic" w:hAnsi="Traditional Arabic" w:cs="Traditional Arabic" w:hint="cs"/>
          <w:sz w:val="28"/>
          <w:szCs w:val="28"/>
          <w:rtl/>
        </w:rPr>
        <w:t>رقم الحديث:</w:t>
      </w:r>
      <w:r>
        <w:rPr>
          <w:rFonts w:ascii="Cambria" w:hAnsi="Traditional Arabic Backslanted" w:cs="Traditional Arabic Backslanted" w:hint="cs"/>
          <w:b/>
          <w:bCs/>
          <w:sz w:val="24"/>
          <w:szCs w:val="24"/>
          <w:rtl/>
        </w:rPr>
        <w:t xml:space="preserve"> </w:t>
      </w:r>
      <w:r w:rsidRPr="00FD16F4">
        <w:rPr>
          <w:rFonts w:ascii="Traditional Arabic" w:hAnsi="Traditional Arabic" w:cs="Traditional Arabic"/>
          <w:sz w:val="28"/>
          <w:szCs w:val="28"/>
          <w:rtl/>
          <w:cs/>
        </w:rPr>
        <w:t>4076</w:t>
      </w:r>
      <w:r w:rsidRPr="00505972">
        <w:rPr>
          <w:rFonts w:ascii="Cambria" w:hAnsi="Traditional Arabic Backslanted" w:cs="Traditional Arabic Backslanted" w:hint="cs"/>
          <w:sz w:val="24"/>
          <w:szCs w:val="24"/>
          <w:rtl/>
        </w:rPr>
        <w:t>.</w:t>
      </w:r>
    </w:p>
  </w:footnote>
  <w:footnote w:id="265">
    <w:p w:rsidR="00AC05A7" w:rsidRDefault="00AC05A7" w:rsidP="00505972">
      <w:pPr>
        <w:pStyle w:val="a4"/>
        <w:rPr>
          <w:rFonts w:ascii="Cambria" w:hAnsi="Traditional Arabic Backslanted" w:cs="Traditional Arabic Backslanted"/>
          <w:b/>
          <w:bCs/>
          <w:sz w:val="24"/>
          <w:szCs w:val="24"/>
        </w:rPr>
      </w:pPr>
      <w:r w:rsidRPr="00EA704E">
        <w:rPr>
          <w:rFonts w:ascii="Traditional Arabic" w:hAnsi="Traditional Arabic" w:cs="Traditional Arabic"/>
          <w:sz w:val="28"/>
          <w:szCs w:val="28"/>
        </w:rPr>
        <w:footnoteRef/>
      </w:r>
      <w:r w:rsidRPr="00EA704E">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w:t>
      </w:r>
      <w:r>
        <w:rPr>
          <w:rFonts w:ascii="Traditional Arabic" w:hAnsi="Traditional Arabic" w:cs="Traditional Arabic" w:hint="cs"/>
          <w:sz w:val="28"/>
          <w:szCs w:val="28"/>
          <w:rtl/>
        </w:rPr>
        <w:t xml:space="preserve">باب طواف المتمع، ص120، </w:t>
      </w:r>
      <w:r w:rsidRPr="00FD16F4">
        <w:rPr>
          <w:rFonts w:ascii="Traditional Arabic" w:hAnsi="Traditional Arabic" w:cs="Traditional Arabic" w:hint="cs"/>
          <w:sz w:val="28"/>
          <w:szCs w:val="28"/>
          <w:rtl/>
        </w:rPr>
        <w:t>رقم الحديث:</w:t>
      </w:r>
      <w:r>
        <w:rPr>
          <w:rFonts w:ascii="Cambria" w:hAnsi="Traditional Arabic Backslanted" w:cs="Traditional Arabic Backslanted" w:hint="cs"/>
          <w:b/>
          <w:bCs/>
          <w:sz w:val="24"/>
          <w:szCs w:val="24"/>
          <w:rtl/>
        </w:rPr>
        <w:t xml:space="preserve"> </w:t>
      </w:r>
      <w:r w:rsidRPr="002516BD">
        <w:rPr>
          <w:rFonts w:ascii="Traditional Arabic" w:hAnsi="Traditional Arabic" w:cs="Traditional Arabic"/>
          <w:sz w:val="28"/>
          <w:szCs w:val="28"/>
          <w:rtl/>
          <w:cs/>
        </w:rPr>
        <w:t>3895</w:t>
      </w:r>
      <w:r w:rsidRPr="00505972">
        <w:rPr>
          <w:rFonts w:ascii="Cambria" w:hAnsi="Traditional Arabic Backslanted" w:cs="Traditional Arabic Backslanted" w:hint="cs"/>
          <w:sz w:val="24"/>
          <w:szCs w:val="24"/>
          <w:rtl/>
        </w:rPr>
        <w:t>.</w:t>
      </w:r>
    </w:p>
  </w:footnote>
  <w:footnote w:id="266">
    <w:p w:rsidR="00AC05A7" w:rsidRDefault="00AC05A7" w:rsidP="00505972">
      <w:pPr>
        <w:pStyle w:val="a4"/>
        <w:rPr>
          <w:rFonts w:ascii="Cambria" w:hAnsi="Traditional Arabic Backslanted" w:cs="Traditional Arabic Backslanted"/>
          <w:b/>
          <w:bCs/>
          <w:sz w:val="24"/>
          <w:szCs w:val="24"/>
        </w:rPr>
      </w:pPr>
      <w:r w:rsidRPr="00EA704E">
        <w:rPr>
          <w:rFonts w:ascii="Traditional Arabic" w:hAnsi="Traditional Arabic" w:cs="Traditional Arabic"/>
          <w:sz w:val="28"/>
          <w:szCs w:val="28"/>
        </w:rPr>
        <w:footnoteRef/>
      </w:r>
      <w:r w:rsidRPr="00EA704E">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الجبة في الاحرام، ص23، </w:t>
      </w:r>
      <w:r w:rsidRPr="00FD16F4">
        <w:rPr>
          <w:rFonts w:ascii="Traditional Arabic" w:hAnsi="Traditional Arabic" w:cs="Traditional Arabic" w:hint="cs"/>
          <w:sz w:val="28"/>
          <w:szCs w:val="28"/>
          <w:rtl/>
        </w:rPr>
        <w:t>رقم الحديث:</w:t>
      </w:r>
      <w:r w:rsidRPr="00E81F24">
        <w:rPr>
          <w:rFonts w:ascii="Traditional Arabic" w:hAnsi="Traditional Arabic" w:cs="Traditional Arabic" w:hint="cs"/>
          <w:sz w:val="28"/>
          <w:szCs w:val="28"/>
          <w:rtl/>
        </w:rPr>
        <w:t xml:space="preserve"> </w:t>
      </w:r>
      <w:r w:rsidRPr="00E81F24">
        <w:rPr>
          <w:rFonts w:ascii="Traditional Arabic" w:hAnsi="Traditional Arabic" w:cs="Traditional Arabic"/>
          <w:sz w:val="28"/>
          <w:szCs w:val="28"/>
          <w:rtl/>
          <w:cs/>
        </w:rPr>
        <w:t>3634</w:t>
      </w:r>
      <w:r>
        <w:rPr>
          <w:rFonts w:ascii="Traditional Arabic" w:hAnsi="Traditional Arabic" w:cs="Traditional Arabic" w:hint="cs"/>
          <w:sz w:val="28"/>
          <w:szCs w:val="28"/>
          <w:rtl/>
          <w:cs/>
        </w:rPr>
        <w:t>.</w:t>
      </w:r>
    </w:p>
  </w:footnote>
  <w:footnote w:id="267">
    <w:p w:rsidR="00AC05A7" w:rsidRDefault="00AC05A7" w:rsidP="000B473A">
      <w:pPr>
        <w:pStyle w:val="a4"/>
        <w:rPr>
          <w:rFonts w:ascii="Cambria" w:hAnsi="Traditional Arabic Backslanted" w:cs="Traditional Arabic Backslanted"/>
          <w:b/>
          <w:bCs/>
          <w:sz w:val="24"/>
          <w:szCs w:val="24"/>
        </w:rPr>
      </w:pPr>
      <w:r w:rsidRPr="00EA704E">
        <w:rPr>
          <w:rFonts w:ascii="Traditional Arabic" w:hAnsi="Traditional Arabic" w:cs="Traditional Arabic"/>
          <w:sz w:val="28"/>
          <w:szCs w:val="28"/>
        </w:rPr>
        <w:footnoteRef/>
      </w:r>
      <w:r w:rsidRPr="00EA704E">
        <w:rPr>
          <w:rFonts w:ascii="Traditional Arabic" w:hAnsi="Traditional Arabic" w:cs="Traditional Arabic"/>
          <w:sz w:val="28"/>
          <w:szCs w:val="28"/>
        </w:rPr>
        <w:t xml:space="preserve"> </w:t>
      </w:r>
      <w:r>
        <w:rPr>
          <w:rFonts w:ascii="Traditional Arabic" w:hAnsi="Traditional Arabic" w:cs="Traditional Arabic" w:hint="cs"/>
          <w:sz w:val="28"/>
          <w:szCs w:val="28"/>
          <w:rtl/>
          <w:cs/>
        </w:rPr>
        <w:t>. المرجع السابق ص157.</w:t>
      </w:r>
    </w:p>
  </w:footnote>
  <w:footnote w:id="268">
    <w:p w:rsidR="00AC05A7" w:rsidRDefault="00AC05A7" w:rsidP="00CC6DAC">
      <w:pPr>
        <w:pStyle w:val="a4"/>
        <w:rPr>
          <w:rFonts w:ascii="Cambria" w:hAnsi="Traditional Arabic Backslanted" w:cs="Traditional Arabic Backslanted"/>
          <w:b/>
          <w:bCs/>
          <w:sz w:val="24"/>
          <w:szCs w:val="24"/>
        </w:rPr>
      </w:pPr>
      <w:r w:rsidRPr="00EA704E">
        <w:rPr>
          <w:rFonts w:ascii="Traditional Arabic" w:hAnsi="Traditional Arabic" w:cs="Traditional Arabic"/>
          <w:sz w:val="28"/>
          <w:szCs w:val="28"/>
        </w:rPr>
        <w:footnoteRef/>
      </w:r>
      <w:r w:rsidRPr="00EA704E">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Pr>
          <w:rFonts w:ascii="Traditional Arabic" w:hAnsi="Traditional Arabic" w:cs="Traditional Arabic" w:hint="cs"/>
          <w:sz w:val="28"/>
          <w:szCs w:val="28"/>
          <w:rtl/>
        </w:rPr>
        <w:t xml:space="preserve"> باب دور مكة، ص249، </w:t>
      </w:r>
      <w:r w:rsidRPr="00FD16F4">
        <w:rPr>
          <w:rFonts w:ascii="Traditional Arabic" w:hAnsi="Traditional Arabic" w:cs="Traditional Arabic" w:hint="cs"/>
          <w:sz w:val="28"/>
          <w:szCs w:val="28"/>
          <w:rtl/>
        </w:rPr>
        <w:t>رقم الحديث:</w:t>
      </w:r>
      <w:r w:rsidRPr="00E81F24">
        <w:rPr>
          <w:rFonts w:ascii="Traditional Arabic" w:hAnsi="Traditional Arabic" w:cs="Traditional Arabic" w:hint="cs"/>
          <w:sz w:val="28"/>
          <w:szCs w:val="28"/>
          <w:rtl/>
        </w:rPr>
        <w:t xml:space="preserve"> </w:t>
      </w:r>
      <w:r w:rsidRPr="00613516">
        <w:rPr>
          <w:rFonts w:ascii="Traditional Arabic" w:hAnsi="Traditional Arabic" w:cs="Traditional Arabic"/>
          <w:sz w:val="28"/>
          <w:szCs w:val="28"/>
          <w:rtl/>
          <w:cs/>
        </w:rPr>
        <w:t>4244</w:t>
      </w:r>
      <w:r>
        <w:rPr>
          <w:rFonts w:ascii="Traditional Arabic" w:hAnsi="Traditional Arabic" w:cs="Traditional Arabic" w:hint="cs"/>
          <w:sz w:val="28"/>
          <w:szCs w:val="28"/>
          <w:rtl/>
          <w:cs/>
        </w:rPr>
        <w:t>.</w:t>
      </w:r>
    </w:p>
  </w:footnote>
  <w:footnote w:id="269">
    <w:p w:rsidR="00AC05A7" w:rsidRDefault="00AC05A7" w:rsidP="00CC6DAC">
      <w:pPr>
        <w:pStyle w:val="a4"/>
        <w:rPr>
          <w:rFonts w:ascii="Cambria" w:hAnsi="Traditional Arabic Backslanted" w:cs="Traditional Arabic Backslanted"/>
          <w:b/>
          <w:bCs/>
          <w:sz w:val="24"/>
          <w:szCs w:val="24"/>
        </w:rPr>
      </w:pPr>
      <w:r w:rsidRPr="00EA704E">
        <w:rPr>
          <w:rFonts w:ascii="Traditional Arabic" w:hAnsi="Traditional Arabic" w:cs="Traditional Arabic"/>
          <w:sz w:val="28"/>
          <w:szCs w:val="28"/>
        </w:rPr>
        <w:footnoteRef/>
      </w:r>
      <w:r w:rsidRPr="00EA704E">
        <w:rPr>
          <w:rFonts w:ascii="Traditional Arabic" w:hAnsi="Traditional Arabic" w:cs="Traditional Arabic"/>
          <w:sz w:val="28"/>
          <w:szCs w:val="28"/>
        </w:rPr>
        <w:t xml:space="preserve"> </w:t>
      </w:r>
      <w:r>
        <w:rPr>
          <w:rFonts w:ascii="Traditional Arabic" w:hAnsi="Traditional Arabic" w:cs="Traditional Arabic" w:hint="cs"/>
          <w:sz w:val="28"/>
          <w:szCs w:val="28"/>
          <w:rtl/>
          <w:cs/>
        </w:rPr>
        <w:t>. المرجع السابق ص157.</w:t>
      </w:r>
      <w:r w:rsidRPr="00E81F24">
        <w:rPr>
          <w:rFonts w:ascii="Traditional Arabic" w:hAnsi="Traditional Arabic" w:cs="Traditional Arabic" w:hint="cs"/>
          <w:sz w:val="28"/>
          <w:szCs w:val="28"/>
          <w:rtl/>
        </w:rPr>
        <w:t xml:space="preserve"> </w:t>
      </w:r>
    </w:p>
  </w:footnote>
  <w:footnote w:id="270">
    <w:p w:rsidR="00AC05A7" w:rsidRDefault="00AC05A7" w:rsidP="00CC6DAC">
      <w:pPr>
        <w:pStyle w:val="a4"/>
        <w:rPr>
          <w:rFonts w:ascii="Cambria" w:hAnsi="Traditional Arabic Backslanted" w:cs="Traditional Arabic Backslanted"/>
          <w:b/>
          <w:bCs/>
          <w:sz w:val="24"/>
          <w:szCs w:val="24"/>
        </w:rPr>
      </w:pPr>
      <w:r w:rsidRPr="00EA704E">
        <w:rPr>
          <w:rFonts w:ascii="Traditional Arabic" w:hAnsi="Traditional Arabic" w:cs="Traditional Arabic"/>
          <w:sz w:val="28"/>
          <w:szCs w:val="28"/>
        </w:rPr>
        <w:footnoteRef/>
      </w:r>
      <w:r w:rsidRPr="00EA704E">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xml:space="preserve">، ط1، ج4، كتاب المناسك، باب وقت رمي جمرة العقبة، ص181، </w:t>
      </w:r>
      <w:r w:rsidRPr="00FD16F4">
        <w:rPr>
          <w:rFonts w:ascii="Traditional Arabic" w:hAnsi="Traditional Arabic" w:cs="Traditional Arabic" w:hint="cs"/>
          <w:sz w:val="28"/>
          <w:szCs w:val="28"/>
          <w:rtl/>
        </w:rPr>
        <w:t>رقم الحديث:</w:t>
      </w:r>
      <w:r w:rsidRPr="00E81F24">
        <w:rPr>
          <w:rFonts w:ascii="Traditional Arabic" w:hAnsi="Traditional Arabic" w:cs="Traditional Arabic" w:hint="cs"/>
          <w:sz w:val="28"/>
          <w:szCs w:val="28"/>
          <w:rtl/>
        </w:rPr>
        <w:t xml:space="preserve"> </w:t>
      </w:r>
      <w:r w:rsidRPr="004F0D3D">
        <w:rPr>
          <w:rFonts w:ascii="Traditional Arabic" w:hAnsi="Traditional Arabic" w:cs="Traditional Arabic"/>
          <w:sz w:val="28"/>
          <w:szCs w:val="28"/>
          <w:rtl/>
          <w:cs/>
        </w:rPr>
        <w:t>4055</w:t>
      </w:r>
      <w:r>
        <w:rPr>
          <w:rFonts w:ascii="Traditional Arabic" w:hAnsi="Traditional Arabic" w:cs="Traditional Arabic" w:hint="cs"/>
          <w:sz w:val="28"/>
          <w:szCs w:val="28"/>
          <w:rtl/>
          <w:cs/>
        </w:rPr>
        <w:t>.</w:t>
      </w:r>
    </w:p>
  </w:footnote>
  <w:footnote w:id="271">
    <w:p w:rsidR="00AC05A7" w:rsidRDefault="00AC05A7" w:rsidP="00710A90">
      <w:pPr>
        <w:pStyle w:val="a4"/>
        <w:wordWrap w:val="0"/>
        <w:rPr>
          <w:rFonts w:ascii="Cambria" w:hAnsi="Traditional Arabic Backslanted" w:cs="Traditional Arabic Backslanted"/>
          <w:b/>
          <w:bCs/>
          <w:sz w:val="24"/>
          <w:szCs w:val="24"/>
        </w:rPr>
      </w:pPr>
      <w:r w:rsidRPr="002F7135">
        <w:rPr>
          <w:rFonts w:ascii="Traditional Arabic" w:hAnsi="Traditional Arabic" w:cs="Traditional Arabic"/>
          <w:sz w:val="28"/>
          <w:szCs w:val="28"/>
        </w:rPr>
        <w:footnoteRef/>
      </w:r>
      <w:r w:rsidRPr="002F7135">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2F7135">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ابن مالك، </w:t>
      </w:r>
      <w:r w:rsidRPr="005D73FF">
        <w:rPr>
          <w:rFonts w:ascii="Traditional Arabic" w:hAnsi="Traditional Arabic" w:cs="Traditional Arabic" w:hint="cs"/>
          <w:b/>
          <w:bCs/>
          <w:sz w:val="28"/>
          <w:szCs w:val="28"/>
          <w:rtl/>
          <w:cs/>
        </w:rPr>
        <w:t>ألفية</w:t>
      </w:r>
      <w:r w:rsidRPr="005D73FF">
        <w:rPr>
          <w:rFonts w:ascii="Traditional Arabic" w:hAnsi="Traditional Arabic" w:cs="Traditional Arabic"/>
          <w:b/>
          <w:bCs/>
          <w:sz w:val="28"/>
          <w:szCs w:val="28"/>
          <w:rtl/>
          <w:cs/>
        </w:rPr>
        <w:t xml:space="preserve"> ابن مالك</w:t>
      </w:r>
      <w:r>
        <w:rPr>
          <w:rFonts w:ascii="Traditional Arabic" w:hAnsi="Traditional Arabic" w:cs="Traditional Arabic" w:hint="cs"/>
          <w:sz w:val="28"/>
          <w:szCs w:val="28"/>
          <w:rtl/>
          <w:cs/>
        </w:rPr>
        <w:t>، د.ط، ج1، ص59.</w:t>
      </w:r>
    </w:p>
  </w:footnote>
  <w:footnote w:id="272">
    <w:p w:rsidR="00AC05A7" w:rsidRPr="00FA47F8" w:rsidRDefault="00AC05A7" w:rsidP="00FA47F8">
      <w:pPr>
        <w:autoSpaceDE w:val="0"/>
        <w:autoSpaceDN w:val="0"/>
        <w:adjustRightInd w:val="0"/>
        <w:spacing w:after="0" w:line="240" w:lineRule="auto"/>
        <w:jc w:val="both"/>
        <w:rPr>
          <w:rFonts w:ascii="Traditional Arabic" w:hAnsi="Traditional Arabic" w:cs="Traditional Arabic"/>
          <w:sz w:val="28"/>
          <w:szCs w:val="28"/>
          <w:rtl/>
        </w:rPr>
      </w:pPr>
      <w:r w:rsidRPr="00F45475">
        <w:rPr>
          <w:rFonts w:ascii="Traditional Arabic" w:hAnsi="Traditional Arabic" w:cs="Traditional Arabic"/>
          <w:sz w:val="28"/>
          <w:szCs w:val="28"/>
        </w:rPr>
        <w:footnoteRef/>
      </w:r>
      <w:r w:rsidRPr="00F45475">
        <w:rPr>
          <w:rFonts w:ascii="Traditional Arabic" w:hAnsi="Traditional Arabic" w:cs="Traditional Arabic"/>
          <w:sz w:val="28"/>
          <w:szCs w:val="28"/>
        </w:rPr>
        <w:t>)</w:t>
      </w:r>
      <w:r w:rsidRPr="00F45475">
        <w:rPr>
          <w:rFonts w:ascii="Traditional Arabic" w:hAnsi="Traditional Arabic" w:cs="Traditional Arabic"/>
          <w:sz w:val="28"/>
          <w:szCs w:val="28"/>
          <w:rtl/>
        </w:rPr>
        <w:t>)</w:t>
      </w:r>
      <w:r w:rsidRPr="00F45475">
        <w:rPr>
          <w:rFonts w:ascii="Traditional Arabic" w:hAnsi="Traditional Arabic" w:cs="Traditional Arabic" w:hint="cs"/>
          <w:sz w:val="28"/>
          <w:szCs w:val="28"/>
          <w:rtl/>
        </w:rPr>
        <w:t xml:space="preserve"> ابن عقيل، </w:t>
      </w:r>
      <w:r w:rsidRPr="00F45475">
        <w:rPr>
          <w:rFonts w:ascii="Traditional Arabic" w:hAnsi="Traditional Arabic" w:cs="Traditional Arabic" w:hint="cs"/>
          <w:b/>
          <w:bCs/>
          <w:sz w:val="28"/>
          <w:szCs w:val="28"/>
          <w:rtl/>
        </w:rPr>
        <w:t>شرح ابن عقيل على ألفية ابن مالك</w:t>
      </w:r>
      <w:r w:rsidRPr="00F45475">
        <w:rPr>
          <w:rFonts w:ascii="Traditional Arabic" w:hAnsi="Traditional Arabic" w:cs="Traditional Arabic" w:hint="cs"/>
          <w:sz w:val="28"/>
          <w:szCs w:val="28"/>
          <w:rtl/>
        </w:rPr>
        <w:t>، ط20، ج4، ص52.</w:t>
      </w:r>
    </w:p>
  </w:footnote>
  <w:footnote w:id="273">
    <w:p w:rsidR="00AC05A7" w:rsidRDefault="00AC05A7" w:rsidP="00CC6DAC">
      <w:pPr>
        <w:pStyle w:val="a4"/>
        <w:rPr>
          <w:rFonts w:ascii="Cambria" w:hAnsi="Traditional Arabic Backslanted" w:cs="Traditional Arabic Backslanted"/>
          <w:b/>
          <w:bCs/>
          <w:sz w:val="24"/>
          <w:szCs w:val="24"/>
        </w:rPr>
      </w:pPr>
      <w:r>
        <w:rPr>
          <w:rFonts w:ascii="Traditional Arabic" w:hAnsi="Traditional Arabic" w:cs="Traditional Arabic"/>
          <w:sz w:val="28"/>
          <w:szCs w:val="28"/>
        </w:rPr>
        <w:t xml:space="preserve"> .</w:t>
      </w:r>
      <w:r w:rsidRPr="002F7135">
        <w:rPr>
          <w:rFonts w:ascii="Traditional Arabic" w:hAnsi="Traditional Arabic" w:cs="Traditional Arabic"/>
          <w:sz w:val="28"/>
          <w:szCs w:val="28"/>
        </w:rPr>
        <w:footnoteRef/>
      </w:r>
      <w:r w:rsidRPr="002F7135">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 باب الجبة في الاحرام، ص23،</w:t>
      </w:r>
      <w:r w:rsidRPr="002F7135">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رقم </w:t>
      </w:r>
      <w:r>
        <w:rPr>
          <w:rFonts w:ascii="Traditional Arabic" w:hAnsi="Traditional Arabic" w:cs="Traditional Arabic"/>
          <w:sz w:val="28"/>
          <w:szCs w:val="28"/>
          <w:rtl/>
          <w:cs/>
        </w:rPr>
        <w:t>الحديث: 3634</w:t>
      </w:r>
      <w:r>
        <w:rPr>
          <w:rFonts w:ascii="Traditional Arabic" w:hAnsi="Traditional Arabic" w:cs="Traditional Arabic" w:hint="cs"/>
          <w:sz w:val="28"/>
          <w:szCs w:val="28"/>
          <w:rtl/>
          <w:cs/>
        </w:rPr>
        <w:t>.</w:t>
      </w:r>
    </w:p>
  </w:footnote>
  <w:footnote w:id="274">
    <w:p w:rsidR="00AC05A7" w:rsidRDefault="00AC05A7" w:rsidP="00CC6DAC">
      <w:pPr>
        <w:pStyle w:val="a4"/>
        <w:rPr>
          <w:rFonts w:ascii="Cambria" w:hAnsi="Traditional Arabic Backslanted" w:cs="Traditional Arabic Backslanted"/>
          <w:b/>
          <w:bCs/>
          <w:sz w:val="24"/>
          <w:szCs w:val="24"/>
        </w:rPr>
      </w:pPr>
      <w:r w:rsidRPr="002F7135">
        <w:rPr>
          <w:rFonts w:ascii="Traditional Arabic" w:hAnsi="Traditional Arabic" w:cs="Traditional Arabic"/>
          <w:sz w:val="28"/>
          <w:szCs w:val="28"/>
        </w:rPr>
        <w:footnoteRef/>
      </w:r>
      <w:r w:rsidRPr="002F7135">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المرجع السابق ص158.</w:t>
      </w:r>
    </w:p>
  </w:footnote>
  <w:footnote w:id="275">
    <w:p w:rsidR="00AC05A7" w:rsidRPr="005D73FF" w:rsidRDefault="00AC05A7" w:rsidP="005D73FF">
      <w:pPr>
        <w:pStyle w:val="a4"/>
        <w:wordWrap w:val="0"/>
        <w:rPr>
          <w:rFonts w:ascii="Cambria" w:hAnsi="Traditional Arabic Backslanted" w:cs="Traditional Arabic Backslanted"/>
          <w:sz w:val="24"/>
          <w:szCs w:val="24"/>
        </w:rPr>
      </w:pPr>
      <w:r w:rsidRPr="002F7135">
        <w:rPr>
          <w:rFonts w:ascii="Traditional Arabic" w:hAnsi="Traditional Arabic" w:cs="Traditional Arabic"/>
          <w:sz w:val="28"/>
          <w:szCs w:val="28"/>
        </w:rPr>
        <w:footnoteRef/>
      </w:r>
      <w:r w:rsidRPr="002F7135">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ابن مالك، </w:t>
      </w:r>
      <w:r w:rsidRPr="005D73FF">
        <w:rPr>
          <w:rFonts w:ascii="Traditional Arabic" w:hAnsi="Traditional Arabic" w:cs="Traditional Arabic" w:hint="cs"/>
          <w:b/>
          <w:bCs/>
          <w:sz w:val="28"/>
          <w:szCs w:val="28"/>
          <w:rtl/>
          <w:cs/>
        </w:rPr>
        <w:t>ألفية</w:t>
      </w:r>
      <w:r w:rsidRPr="005D73FF">
        <w:rPr>
          <w:rFonts w:ascii="Traditional Arabic" w:hAnsi="Traditional Arabic" w:cs="Traditional Arabic"/>
          <w:b/>
          <w:bCs/>
          <w:sz w:val="28"/>
          <w:szCs w:val="28"/>
          <w:rtl/>
          <w:cs/>
        </w:rPr>
        <w:t xml:space="preserve"> ابن مالك</w:t>
      </w:r>
      <w:r>
        <w:rPr>
          <w:rFonts w:ascii="Traditional Arabic" w:hAnsi="Traditional Arabic" w:cs="Traditional Arabic" w:hint="cs"/>
          <w:sz w:val="28"/>
          <w:szCs w:val="28"/>
          <w:rtl/>
          <w:cs/>
        </w:rPr>
        <w:t>، د.ط، ج1،</w:t>
      </w:r>
      <w:r w:rsidRPr="005D73FF">
        <w:rPr>
          <w:rFonts w:ascii="Traditional Arabic" w:hAnsi="Traditional Arabic" w:cs="Traditional Arabic" w:hint="cs"/>
          <w:sz w:val="28"/>
          <w:szCs w:val="28"/>
          <w:rtl/>
        </w:rPr>
        <w:t xml:space="preserve"> ص59.</w:t>
      </w:r>
    </w:p>
  </w:footnote>
  <w:footnote w:id="276">
    <w:p w:rsidR="00AC05A7" w:rsidRDefault="00AC05A7" w:rsidP="00CF6680">
      <w:pPr>
        <w:pStyle w:val="a4"/>
        <w:wordWrap w:val="0"/>
        <w:rPr>
          <w:rFonts w:ascii="Cambria" w:hAnsi="Traditional Arabic Backslanted" w:cs="Traditional Arabic Backslanted"/>
          <w:b/>
          <w:bCs/>
          <w:sz w:val="24"/>
          <w:szCs w:val="24"/>
        </w:rPr>
      </w:pPr>
      <w:r w:rsidRPr="008F26BF">
        <w:rPr>
          <w:rFonts w:ascii="Traditional Arabic" w:hAnsi="Traditional Arabic" w:cs="Traditional Arabic"/>
          <w:sz w:val="28"/>
          <w:szCs w:val="28"/>
        </w:rPr>
        <w:footnoteRef/>
      </w:r>
      <w:r w:rsidRPr="008F26BF">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Pr>
          <w:rFonts w:ascii="Traditional Arabic" w:hAnsi="Traditional Arabic" w:cs="Traditional Arabic"/>
          <w:sz w:val="28"/>
          <w:szCs w:val="28"/>
          <w:rtl/>
          <w:cs/>
        </w:rPr>
        <w:t xml:space="preserve"> آل عمران</w:t>
      </w:r>
      <w:r w:rsidRPr="008F26BF">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رقم الآية 106</w:t>
      </w:r>
    </w:p>
  </w:footnote>
  <w:footnote w:id="277">
    <w:p w:rsidR="00AC05A7" w:rsidRDefault="00AC05A7" w:rsidP="00CF1BBF">
      <w:pPr>
        <w:pStyle w:val="a4"/>
        <w:wordWrap w:val="0"/>
        <w:rPr>
          <w:rFonts w:ascii="Cambria" w:hAnsi="Traditional Arabic Backslanted" w:cs="Traditional Arabic Backslanted"/>
          <w:b/>
          <w:bCs/>
          <w:sz w:val="24"/>
          <w:szCs w:val="24"/>
        </w:rPr>
      </w:pPr>
      <w:r w:rsidRPr="008F26BF">
        <w:rPr>
          <w:rFonts w:ascii="Traditional Arabic" w:hAnsi="Traditional Arabic" w:cs="Traditional Arabic"/>
          <w:sz w:val="28"/>
          <w:szCs w:val="28"/>
        </w:rPr>
        <w:footnoteRef/>
      </w:r>
      <w:r w:rsidRPr="008F26BF">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8F26BF">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البخاري، </w:t>
      </w:r>
      <w:r>
        <w:rPr>
          <w:rFonts w:ascii="Traditional Arabic" w:hAnsi="Traditional Arabic" w:cs="Traditional Arabic" w:hint="cs"/>
          <w:b/>
          <w:bCs/>
          <w:sz w:val="28"/>
          <w:szCs w:val="28"/>
          <w:rtl/>
          <w:cs/>
        </w:rPr>
        <w:t>الجامع الصحيح</w:t>
      </w:r>
      <w:r w:rsidRPr="00930A87">
        <w:rPr>
          <w:rFonts w:ascii="Traditional Arabic" w:hAnsi="Traditional Arabic" w:cs="Traditional Arabic" w:hint="cs"/>
          <w:b/>
          <w:bCs/>
          <w:sz w:val="28"/>
          <w:szCs w:val="28"/>
          <w:rtl/>
          <w:cs/>
        </w:rPr>
        <w:t xml:space="preserve"> </w:t>
      </w:r>
      <w:r w:rsidRPr="00281EC8">
        <w:rPr>
          <w:rFonts w:ascii="Traditional Arabic" w:hAnsi="Traditional Arabic" w:cs="Traditional Arabic" w:hint="cs"/>
          <w:sz w:val="28"/>
          <w:szCs w:val="28"/>
          <w:rtl/>
          <w:cs/>
        </w:rPr>
        <w:t>،</w:t>
      </w:r>
      <w:r>
        <w:rPr>
          <w:rFonts w:ascii="Traditional Arabic" w:hAnsi="Traditional Arabic" w:cs="Traditional Arabic" w:hint="cs"/>
          <w:sz w:val="28"/>
          <w:szCs w:val="28"/>
          <w:rtl/>
          <w:cs/>
        </w:rPr>
        <w:t xml:space="preserve"> ط1، ج2، </w:t>
      </w:r>
      <w:r>
        <w:rPr>
          <w:rFonts w:ascii="Traditional Arabic" w:hAnsi="Traditional Arabic" w:cs="Traditional Arabic" w:hint="cs"/>
          <w:sz w:val="28"/>
          <w:szCs w:val="28"/>
          <w:rtl/>
        </w:rPr>
        <w:t>باب اذا اشترط شروطا في البيع لا تحل، ص106،</w:t>
      </w:r>
      <w:r w:rsidRPr="008F26BF">
        <w:rPr>
          <w:rFonts w:ascii="Traditional Arabic" w:hAnsi="Traditional Arabic" w:cs="Traditional Arabic" w:hint="cs"/>
          <w:sz w:val="28"/>
          <w:szCs w:val="28"/>
          <w:rtl/>
        </w:rPr>
        <w:t xml:space="preserve"> رقم الحديث: 2168</w:t>
      </w:r>
      <w:r>
        <w:rPr>
          <w:rFonts w:ascii="Traditional Arabic" w:hAnsi="Traditional Arabic" w:cs="Traditional Arabic" w:hint="cs"/>
          <w:sz w:val="28"/>
          <w:szCs w:val="28"/>
          <w:rtl/>
        </w:rPr>
        <w:t>.</w:t>
      </w:r>
    </w:p>
  </w:footnote>
  <w:footnote w:id="278">
    <w:p w:rsidR="00AC05A7" w:rsidRPr="00FA47F8" w:rsidRDefault="00AC05A7" w:rsidP="00EB2A7F">
      <w:pPr>
        <w:autoSpaceDE w:val="0"/>
        <w:autoSpaceDN w:val="0"/>
        <w:adjustRightInd w:val="0"/>
        <w:spacing w:after="0" w:line="240" w:lineRule="auto"/>
        <w:jc w:val="both"/>
        <w:rPr>
          <w:rFonts w:ascii="Traditional Arabic" w:hAnsi="Traditional Arabic" w:cs="Traditional Arabic"/>
          <w:sz w:val="28"/>
          <w:szCs w:val="28"/>
          <w:rtl/>
        </w:rPr>
      </w:pPr>
      <w:r w:rsidRPr="00F45475">
        <w:rPr>
          <w:rFonts w:ascii="Traditional Arabic" w:hAnsi="Traditional Arabic" w:cs="Traditional Arabic"/>
          <w:sz w:val="28"/>
          <w:szCs w:val="28"/>
        </w:rPr>
        <w:footnoteRef/>
      </w:r>
      <w:r w:rsidRPr="00F45475">
        <w:rPr>
          <w:rFonts w:ascii="Traditional Arabic" w:hAnsi="Traditional Arabic" w:cs="Traditional Arabic"/>
          <w:sz w:val="28"/>
          <w:szCs w:val="28"/>
        </w:rPr>
        <w:t>)</w:t>
      </w:r>
      <w:r w:rsidRPr="00F45475">
        <w:rPr>
          <w:rFonts w:ascii="Traditional Arabic" w:hAnsi="Traditional Arabic" w:cs="Traditional Arabic"/>
          <w:sz w:val="28"/>
          <w:szCs w:val="28"/>
          <w:rtl/>
        </w:rPr>
        <w:t>)</w:t>
      </w:r>
      <w:r w:rsidRPr="00F45475">
        <w:rPr>
          <w:rFonts w:ascii="Traditional Arabic" w:hAnsi="Traditional Arabic" w:cs="Traditional Arabic" w:hint="cs"/>
          <w:sz w:val="28"/>
          <w:szCs w:val="28"/>
          <w:rtl/>
        </w:rPr>
        <w:t xml:space="preserve"> ابن عقيل، </w:t>
      </w:r>
      <w:r w:rsidRPr="00F45475">
        <w:rPr>
          <w:rFonts w:ascii="Traditional Arabic" w:hAnsi="Traditional Arabic" w:cs="Traditional Arabic" w:hint="cs"/>
          <w:b/>
          <w:bCs/>
          <w:sz w:val="28"/>
          <w:szCs w:val="28"/>
          <w:rtl/>
        </w:rPr>
        <w:t>شرح ابن عقيل على ألفية ابن مالك</w:t>
      </w:r>
      <w:r w:rsidRPr="00F45475">
        <w:rPr>
          <w:rFonts w:ascii="Traditional Arabic" w:hAnsi="Traditional Arabic" w:cs="Traditional Arabic" w:hint="cs"/>
          <w:sz w:val="28"/>
          <w:szCs w:val="28"/>
          <w:rtl/>
        </w:rPr>
        <w:t>، ط20، ج4، ص54.</w:t>
      </w:r>
    </w:p>
  </w:footnote>
  <w:footnote w:id="279">
    <w:p w:rsidR="00AC05A7" w:rsidRDefault="00AC05A7" w:rsidP="00CF1BBF">
      <w:pPr>
        <w:pStyle w:val="a4"/>
        <w:wordWrap w:val="0"/>
        <w:rPr>
          <w:rFonts w:ascii="Cambria" w:hAnsi="Traditional Arabic Backslanted" w:cs="Traditional Arabic Backslanted"/>
          <w:b/>
          <w:bCs/>
          <w:sz w:val="24"/>
          <w:szCs w:val="24"/>
        </w:rPr>
      </w:pPr>
      <w:r w:rsidRPr="008F26BF">
        <w:rPr>
          <w:rFonts w:ascii="Traditional Arabic" w:hAnsi="Traditional Arabic" w:cs="Traditional Arabic"/>
          <w:sz w:val="28"/>
          <w:szCs w:val="28"/>
        </w:rPr>
        <w:footnoteRef/>
      </w:r>
      <w:r w:rsidRPr="008F26BF">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8F26BF">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Pr>
          <w:rFonts w:ascii="Traditional Arabic" w:hAnsi="Traditional Arabic" w:cs="Traditional Arabic" w:hint="cs"/>
          <w:sz w:val="28"/>
          <w:szCs w:val="28"/>
          <w:rtl/>
        </w:rPr>
        <w:t>، باب دور مكة، ص249،</w:t>
      </w:r>
      <w:r w:rsidRPr="008F26BF">
        <w:rPr>
          <w:rFonts w:ascii="Traditional Arabic" w:hAnsi="Traditional Arabic" w:cs="Traditional Arabic" w:hint="cs"/>
          <w:sz w:val="28"/>
          <w:szCs w:val="28"/>
          <w:rtl/>
        </w:rPr>
        <w:t xml:space="preserve"> رقم الحديث: </w:t>
      </w:r>
      <w:r w:rsidRPr="008F26BF">
        <w:rPr>
          <w:rFonts w:ascii="Traditional Arabic" w:hAnsi="Traditional Arabic" w:cs="Traditional Arabic"/>
          <w:sz w:val="28"/>
          <w:szCs w:val="28"/>
          <w:rtl/>
          <w:cs/>
        </w:rPr>
        <w:t>4244</w:t>
      </w:r>
      <w:r>
        <w:rPr>
          <w:rFonts w:ascii="Traditional Arabic" w:hAnsi="Traditional Arabic" w:cs="Traditional Arabic" w:hint="cs"/>
          <w:sz w:val="28"/>
          <w:szCs w:val="28"/>
          <w:rtl/>
          <w:cs/>
        </w:rPr>
        <w:t>.</w:t>
      </w:r>
    </w:p>
  </w:footnote>
  <w:footnote w:id="280">
    <w:p w:rsidR="00AC05A7" w:rsidRDefault="00AC05A7" w:rsidP="00CF1BBF">
      <w:pPr>
        <w:pStyle w:val="a4"/>
        <w:wordWrap w:val="0"/>
        <w:rPr>
          <w:rFonts w:ascii="Cambria" w:hAnsi="Traditional Arabic Backslanted" w:cs="Traditional Arabic Backslanted"/>
          <w:b/>
          <w:bCs/>
          <w:sz w:val="24"/>
          <w:szCs w:val="24"/>
        </w:rPr>
      </w:pPr>
      <w:r w:rsidRPr="008F26BF">
        <w:rPr>
          <w:rFonts w:ascii="Traditional Arabic" w:hAnsi="Traditional Arabic" w:cs="Traditional Arabic"/>
          <w:sz w:val="28"/>
          <w:szCs w:val="28"/>
        </w:rPr>
        <w:footnoteRef/>
      </w:r>
      <w:r w:rsidRPr="008F26BF">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8F26BF">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المرجع السابق ص159.</w:t>
      </w:r>
    </w:p>
  </w:footnote>
  <w:footnote w:id="281">
    <w:p w:rsidR="00AC05A7" w:rsidRDefault="00AC05A7" w:rsidP="00CF1BBF">
      <w:pPr>
        <w:pStyle w:val="a4"/>
        <w:wordWrap w:val="0"/>
        <w:rPr>
          <w:rFonts w:ascii="Cambria" w:hAnsi="Traditional Arabic Backslanted" w:cs="Traditional Arabic Backslanted"/>
          <w:b/>
          <w:bCs/>
          <w:sz w:val="24"/>
          <w:szCs w:val="24"/>
        </w:rPr>
      </w:pPr>
      <w:r w:rsidRPr="003C036D">
        <w:rPr>
          <w:rFonts w:ascii="Traditional Arabic" w:hAnsi="Traditional Arabic" w:cs="Traditional Arabic"/>
          <w:sz w:val="28"/>
          <w:szCs w:val="28"/>
        </w:rPr>
        <w:footnoteRef/>
      </w:r>
      <w:r w:rsidRPr="003C036D">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w:t>
      </w:r>
      <w:r w:rsidRPr="00CF1BBF">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باب في المهلة بعمرة تحيض، ص59، </w:t>
      </w:r>
      <w:r w:rsidRPr="003C036D">
        <w:rPr>
          <w:rFonts w:ascii="Traditional Arabic" w:hAnsi="Traditional Arabic" w:cs="Traditional Arabic" w:hint="cs"/>
          <w:sz w:val="28"/>
          <w:szCs w:val="28"/>
          <w:rtl/>
          <w:cs/>
        </w:rPr>
        <w:t>رقم</w:t>
      </w:r>
      <w:r w:rsidRPr="003C036D">
        <w:rPr>
          <w:rFonts w:ascii="Traditional Arabic" w:hAnsi="Traditional Arabic" w:cs="Traditional Arabic"/>
          <w:sz w:val="28"/>
          <w:szCs w:val="28"/>
          <w:rtl/>
          <w:cs/>
        </w:rPr>
        <w:t xml:space="preserve"> الحديث : 3730,</w:t>
      </w:r>
      <w:r>
        <w:rPr>
          <w:rFonts w:ascii="Traditional Arabic" w:hAnsi="Traditional Arabic" w:cs="Traditional Arabic" w:hint="cs"/>
          <w:sz w:val="28"/>
          <w:szCs w:val="28"/>
          <w:rtl/>
          <w:cs/>
        </w:rPr>
        <w:t xml:space="preserve"> باب طواف المتمع، ص120، رقم الحديث:</w:t>
      </w:r>
      <w:r w:rsidRPr="003C036D">
        <w:rPr>
          <w:rFonts w:ascii="Traditional Arabic" w:hAnsi="Traditional Arabic" w:cs="Traditional Arabic"/>
          <w:sz w:val="28"/>
          <w:szCs w:val="28"/>
          <w:rtl/>
          <w:cs/>
        </w:rPr>
        <w:t xml:space="preserve"> 3895,</w:t>
      </w:r>
      <w:r>
        <w:rPr>
          <w:rFonts w:ascii="Traditional Arabic" w:hAnsi="Traditional Arabic" w:cs="Traditional Arabic" w:hint="cs"/>
          <w:sz w:val="28"/>
          <w:szCs w:val="28"/>
          <w:rtl/>
          <w:cs/>
        </w:rPr>
        <w:t xml:space="preserve"> باب طواف الذي يهل بالعمرة، ص219، رقم الحديث:</w:t>
      </w:r>
      <w:r w:rsidRPr="003C036D">
        <w:rPr>
          <w:rFonts w:ascii="Traditional Arabic" w:hAnsi="Traditional Arabic" w:cs="Traditional Arabic"/>
          <w:sz w:val="28"/>
          <w:szCs w:val="28"/>
          <w:rtl/>
          <w:cs/>
        </w:rPr>
        <w:t xml:space="preserve"> 4160</w:t>
      </w:r>
      <w:r>
        <w:rPr>
          <w:rFonts w:ascii="Traditional Arabic" w:hAnsi="Traditional Arabic" w:cs="Traditional Arabic" w:hint="cs"/>
          <w:sz w:val="28"/>
          <w:szCs w:val="28"/>
          <w:rtl/>
          <w:cs/>
        </w:rPr>
        <w:t>.</w:t>
      </w:r>
    </w:p>
  </w:footnote>
  <w:footnote w:id="282">
    <w:p w:rsidR="00AC05A7" w:rsidRDefault="00AC05A7" w:rsidP="00CE680E">
      <w:pPr>
        <w:pStyle w:val="a4"/>
        <w:wordWrap w:val="0"/>
        <w:rPr>
          <w:rFonts w:ascii="Cambria" w:hAnsi="Traditional Arabic Backslanted" w:cs="Traditional Arabic Backslanted"/>
          <w:b/>
          <w:bCs/>
          <w:sz w:val="24"/>
          <w:szCs w:val="24"/>
        </w:rPr>
      </w:pPr>
      <w:r w:rsidRPr="003C036D">
        <w:rPr>
          <w:rFonts w:ascii="Traditional Arabic" w:hAnsi="Traditional Arabic" w:cs="Traditional Arabic"/>
          <w:sz w:val="28"/>
          <w:szCs w:val="28"/>
        </w:rPr>
        <w:footnoteRef/>
      </w:r>
      <w:r w:rsidRPr="003C036D">
        <w:rPr>
          <w:rFonts w:ascii="Traditional Arabic" w:hAnsi="Traditional Arabic" w:cs="Traditional Arabic"/>
          <w:sz w:val="28"/>
          <w:szCs w:val="28"/>
        </w:rPr>
        <w:t xml:space="preserve"> </w:t>
      </w:r>
      <w:r w:rsidRPr="003C036D">
        <w:rPr>
          <w:rFonts w:ascii="Traditional Arabic" w:hAnsi="Traditional Arabic" w:cs="Traditional Arabic"/>
          <w:sz w:val="28"/>
          <w:szCs w:val="28"/>
          <w:rtl/>
          <w:cs/>
        </w:rPr>
        <w:t xml:space="preserve"> </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rPr>
        <w:t xml:space="preserve">باب وقت رمي جمرة العقبة، ص181، </w:t>
      </w:r>
      <w:r>
        <w:rPr>
          <w:rFonts w:ascii="Traditional Arabic" w:hAnsi="Traditional Arabic" w:cs="Traditional Arabic"/>
          <w:sz w:val="28"/>
          <w:szCs w:val="28"/>
          <w:rtl/>
          <w:cs/>
        </w:rPr>
        <w:t>رقم الحديث</w:t>
      </w:r>
      <w:r w:rsidRPr="003C036D">
        <w:rPr>
          <w:rFonts w:ascii="Traditional Arabic" w:hAnsi="Traditional Arabic" w:cs="Traditional Arabic"/>
          <w:sz w:val="28"/>
          <w:szCs w:val="28"/>
          <w:rtl/>
          <w:cs/>
        </w:rPr>
        <w:t>: 4055</w:t>
      </w:r>
      <w:r>
        <w:rPr>
          <w:rFonts w:ascii="Traditional Arabic" w:hAnsi="Traditional Arabic" w:cs="Traditional Arabic" w:hint="cs"/>
          <w:sz w:val="28"/>
          <w:szCs w:val="28"/>
          <w:rtl/>
          <w:cs/>
        </w:rPr>
        <w:t>.</w:t>
      </w:r>
    </w:p>
  </w:footnote>
  <w:footnote w:id="283">
    <w:p w:rsidR="00AC05A7" w:rsidRPr="00CE680E" w:rsidRDefault="00AC05A7" w:rsidP="00CE680E">
      <w:pPr>
        <w:pStyle w:val="a4"/>
        <w:wordWrap w:val="0"/>
        <w:rPr>
          <w:rFonts w:ascii="Cambria" w:hAnsi="Traditional Arabic Backslanted" w:cs="Traditional Arabic Backslanted"/>
          <w:sz w:val="24"/>
          <w:szCs w:val="24"/>
        </w:rPr>
      </w:pPr>
      <w:r w:rsidRPr="003C036D">
        <w:rPr>
          <w:rFonts w:ascii="Traditional Arabic" w:hAnsi="Traditional Arabic" w:cs="Traditional Arabic"/>
          <w:sz w:val="28"/>
          <w:szCs w:val="28"/>
        </w:rPr>
        <w:footnoteRef/>
      </w:r>
      <w:r w:rsidRPr="003C036D">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باب ما يحل للمحرم بعد رمي، ص188،</w:t>
      </w:r>
      <w:r w:rsidRPr="003C036D">
        <w:rPr>
          <w:rFonts w:ascii="Traditional Arabic" w:hAnsi="Traditional Arabic" w:cs="Traditional Arabic"/>
          <w:sz w:val="28"/>
          <w:szCs w:val="28"/>
          <w:rtl/>
          <w:cs/>
        </w:rPr>
        <w:t xml:space="preserve"> رقم الحديث: 4076</w:t>
      </w:r>
      <w:r>
        <w:rPr>
          <w:rFonts w:ascii="Cambria" w:hAnsi="Traditional Arabic Backslanted" w:cs="Traditional Arabic Backslanted" w:hint="cs"/>
          <w:sz w:val="24"/>
          <w:szCs w:val="24"/>
          <w:rtl/>
        </w:rPr>
        <w:t>.</w:t>
      </w:r>
    </w:p>
  </w:footnote>
  <w:footnote w:id="284">
    <w:p w:rsidR="00AC05A7" w:rsidRPr="00830755" w:rsidRDefault="00AC05A7" w:rsidP="00CE680E">
      <w:pPr>
        <w:pStyle w:val="a4"/>
        <w:wordWrap w:val="0"/>
        <w:rPr>
          <w:rFonts w:ascii="Cambria" w:hAnsi="Traditional Arabic Backslanted" w:cs="Traditional Arabic Backslanted"/>
          <w:sz w:val="24"/>
          <w:szCs w:val="24"/>
        </w:rPr>
      </w:pPr>
      <w:r w:rsidRPr="003C036D">
        <w:rPr>
          <w:rFonts w:ascii="Traditional Arabic" w:hAnsi="Traditional Arabic" w:cs="Traditional Arabic"/>
          <w:sz w:val="28"/>
          <w:szCs w:val="28"/>
        </w:rPr>
        <w:footnoteRef/>
      </w:r>
      <w:r w:rsidRPr="003C036D">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باب دور مكة، ص249، </w:t>
      </w:r>
      <w:r>
        <w:rPr>
          <w:rFonts w:ascii="Traditional Arabic" w:hAnsi="Traditional Arabic" w:cs="Traditional Arabic"/>
          <w:sz w:val="28"/>
          <w:szCs w:val="28"/>
          <w:rtl/>
          <w:cs/>
        </w:rPr>
        <w:t>رقم الحديث</w:t>
      </w:r>
      <w:r w:rsidRPr="003C036D">
        <w:rPr>
          <w:rFonts w:ascii="Traditional Arabic" w:hAnsi="Traditional Arabic" w:cs="Traditional Arabic"/>
          <w:sz w:val="28"/>
          <w:szCs w:val="28"/>
          <w:rtl/>
          <w:cs/>
        </w:rPr>
        <w:t>: 4244</w:t>
      </w:r>
      <w:r>
        <w:rPr>
          <w:rFonts w:ascii="Cambria" w:hAnsi="Traditional Arabic Backslanted" w:cs="Traditional Arabic Backslanted" w:hint="cs"/>
          <w:sz w:val="24"/>
          <w:szCs w:val="24"/>
          <w:rtl/>
        </w:rPr>
        <w:t>.</w:t>
      </w:r>
    </w:p>
  </w:footnote>
  <w:footnote w:id="285">
    <w:p w:rsidR="00AC05A7" w:rsidRPr="00830755" w:rsidRDefault="00AC05A7" w:rsidP="00830755">
      <w:pPr>
        <w:pStyle w:val="a4"/>
        <w:wordWrap w:val="0"/>
        <w:rPr>
          <w:rFonts w:ascii="Cambria" w:hAnsi="Traditional Arabic Backslanted" w:cs="Traditional Arabic Backslanted"/>
          <w:sz w:val="24"/>
          <w:szCs w:val="24"/>
        </w:rPr>
      </w:pPr>
      <w:r w:rsidRPr="00BB63D6">
        <w:rPr>
          <w:rFonts w:ascii="Traditional Arabic" w:hAnsi="Traditional Arabic" w:cs="Traditional Arabic"/>
          <w:sz w:val="28"/>
          <w:szCs w:val="28"/>
        </w:rPr>
        <w:footnoteRef/>
      </w:r>
      <w:r w:rsidRPr="00BB63D6">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باب الجبة في الاحرام، ص23،</w:t>
      </w:r>
      <w:r w:rsidRPr="00BB63D6">
        <w:rPr>
          <w:rFonts w:ascii="Traditional Arabic" w:hAnsi="Traditional Arabic" w:cs="Traditional Arabic"/>
          <w:sz w:val="28"/>
          <w:szCs w:val="28"/>
          <w:rtl/>
          <w:cs/>
        </w:rPr>
        <w:t xml:space="preserve"> </w:t>
      </w:r>
      <w:r>
        <w:rPr>
          <w:rFonts w:ascii="Traditional Arabic" w:hAnsi="Traditional Arabic" w:cs="Traditional Arabic"/>
          <w:sz w:val="28"/>
          <w:szCs w:val="28"/>
          <w:rtl/>
          <w:cs/>
        </w:rPr>
        <w:t>رقم الحديث: 3634</w:t>
      </w:r>
      <w:r>
        <w:rPr>
          <w:rFonts w:ascii="Cambria" w:hAnsi="Traditional Arabic Backslanted" w:cs="Traditional Arabic Backslanted" w:hint="cs"/>
          <w:sz w:val="24"/>
          <w:szCs w:val="24"/>
          <w:rtl/>
        </w:rPr>
        <w:t>.</w:t>
      </w:r>
    </w:p>
  </w:footnote>
  <w:footnote w:id="286">
    <w:p w:rsidR="00AC05A7" w:rsidRPr="00830755" w:rsidRDefault="00AC05A7" w:rsidP="00563B57">
      <w:pPr>
        <w:pStyle w:val="a4"/>
        <w:wordWrap w:val="0"/>
        <w:rPr>
          <w:rFonts w:ascii="Cambria" w:hAnsi="Traditional Arabic Backslanted" w:cs="Traditional Arabic Backslanted"/>
          <w:sz w:val="24"/>
          <w:szCs w:val="24"/>
        </w:rPr>
      </w:pPr>
      <w:r w:rsidRPr="00BB63D6">
        <w:rPr>
          <w:rFonts w:ascii="Traditional Arabic" w:hAnsi="Traditional Arabic" w:cs="Traditional Arabic"/>
          <w:sz w:val="28"/>
          <w:szCs w:val="28"/>
        </w:rPr>
        <w:footnoteRef/>
      </w:r>
      <w:r w:rsidRPr="00BB63D6">
        <w:rPr>
          <w:rFonts w:ascii="Traditional Arabic" w:hAnsi="Traditional Arabic" w:cs="Traditional Arabic"/>
          <w:sz w:val="28"/>
          <w:szCs w:val="28"/>
        </w:rPr>
        <w:t xml:space="preserve"> </w:t>
      </w:r>
      <w:r>
        <w:rPr>
          <w:rFonts w:ascii="Traditional Arabic" w:hAnsi="Traditional Arabic" w:cs="Traditional Arabic" w:hint="cs"/>
          <w:sz w:val="28"/>
          <w:szCs w:val="28"/>
          <w:rtl/>
          <w:cs/>
        </w:rPr>
        <w:t>. انظر ص154.</w:t>
      </w:r>
    </w:p>
  </w:footnote>
  <w:footnote w:id="287">
    <w:p w:rsidR="00AC05A7" w:rsidRPr="00830755" w:rsidRDefault="00AC05A7" w:rsidP="00830755">
      <w:pPr>
        <w:pStyle w:val="a4"/>
        <w:wordWrap w:val="0"/>
        <w:rPr>
          <w:rFonts w:ascii="Cambria" w:hAnsi="Traditional Arabic Backslanted" w:cs="Traditional Arabic Backslanted"/>
          <w:sz w:val="24"/>
          <w:szCs w:val="24"/>
        </w:rPr>
      </w:pPr>
      <w:r w:rsidRPr="00BB63D6">
        <w:rPr>
          <w:rFonts w:ascii="Traditional Arabic" w:hAnsi="Traditional Arabic" w:cs="Traditional Arabic"/>
          <w:sz w:val="28"/>
          <w:szCs w:val="28"/>
        </w:rPr>
        <w:footnoteRef/>
      </w:r>
      <w:r w:rsidRPr="00BB63D6">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باب ترك التسمية عند الاهلال، ص49،</w:t>
      </w:r>
      <w:r w:rsidRPr="00BB63D6">
        <w:rPr>
          <w:rFonts w:ascii="Traditional Arabic" w:hAnsi="Traditional Arabic" w:cs="Traditional Arabic"/>
          <w:sz w:val="28"/>
          <w:szCs w:val="28"/>
          <w:rtl/>
          <w:cs/>
        </w:rPr>
        <w:t xml:space="preserve"> </w:t>
      </w:r>
      <w:r>
        <w:rPr>
          <w:rFonts w:ascii="Traditional Arabic" w:hAnsi="Traditional Arabic" w:cs="Traditional Arabic"/>
          <w:sz w:val="28"/>
          <w:szCs w:val="28"/>
          <w:rtl/>
          <w:cs/>
        </w:rPr>
        <w:t xml:space="preserve">رقم الحديث: </w:t>
      </w:r>
      <w:r w:rsidRPr="00854C0D">
        <w:rPr>
          <w:rFonts w:ascii="Traditional Arabic" w:hAnsi="Traditional Arabic" w:cs="Traditional Arabic"/>
          <w:sz w:val="28"/>
          <w:szCs w:val="28"/>
          <w:rtl/>
          <w:cs/>
        </w:rPr>
        <w:t>3706</w:t>
      </w:r>
      <w:r>
        <w:rPr>
          <w:rFonts w:ascii="Cambria" w:hAnsi="Traditional Arabic Backslanted" w:cs="Traditional Arabic Backslanted" w:hint="cs"/>
          <w:sz w:val="24"/>
          <w:szCs w:val="24"/>
          <w:rtl/>
        </w:rPr>
        <w:t>.</w:t>
      </w:r>
    </w:p>
  </w:footnote>
  <w:footnote w:id="288">
    <w:p w:rsidR="00AC05A7" w:rsidRPr="00830755" w:rsidRDefault="00AC05A7" w:rsidP="00830755">
      <w:pPr>
        <w:pStyle w:val="a4"/>
        <w:wordWrap w:val="0"/>
        <w:rPr>
          <w:rFonts w:ascii="Cambria" w:hAnsi="Traditional Arabic Backslanted" w:cs="Traditional Arabic Backslanted"/>
          <w:sz w:val="24"/>
          <w:szCs w:val="24"/>
        </w:rPr>
      </w:pPr>
      <w:r w:rsidRPr="00BB63D6">
        <w:rPr>
          <w:rFonts w:ascii="Traditional Arabic" w:hAnsi="Traditional Arabic" w:cs="Traditional Arabic"/>
          <w:sz w:val="28"/>
          <w:szCs w:val="28"/>
        </w:rPr>
        <w:footnoteRef/>
      </w:r>
      <w:r w:rsidRPr="00BB63D6">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باب تأويل قوله (خذو زينتكم)، ص133،</w:t>
      </w:r>
      <w:r w:rsidRPr="00BB63D6">
        <w:rPr>
          <w:rFonts w:ascii="Traditional Arabic" w:hAnsi="Traditional Arabic" w:cs="Traditional Arabic"/>
          <w:sz w:val="28"/>
          <w:szCs w:val="28"/>
          <w:rtl/>
          <w:cs/>
        </w:rPr>
        <w:t xml:space="preserve"> </w:t>
      </w:r>
      <w:r>
        <w:rPr>
          <w:rFonts w:ascii="Traditional Arabic" w:hAnsi="Traditional Arabic" w:cs="Traditional Arabic"/>
          <w:sz w:val="28"/>
          <w:szCs w:val="28"/>
          <w:rtl/>
          <w:cs/>
        </w:rPr>
        <w:t xml:space="preserve">رقم الحديث: </w:t>
      </w:r>
      <w:r w:rsidRPr="00854C0D">
        <w:rPr>
          <w:rFonts w:ascii="Traditional Arabic" w:hAnsi="Traditional Arabic" w:cs="Traditional Arabic"/>
          <w:sz w:val="28"/>
          <w:szCs w:val="28"/>
          <w:rtl/>
          <w:cs/>
        </w:rPr>
        <w:t>3933</w:t>
      </w:r>
      <w:r>
        <w:rPr>
          <w:rFonts w:ascii="Cambria" w:hAnsi="Traditional Arabic Backslanted" w:cs="Traditional Arabic Backslanted" w:hint="cs"/>
          <w:sz w:val="24"/>
          <w:szCs w:val="24"/>
          <w:rtl/>
        </w:rPr>
        <w:t>.</w:t>
      </w:r>
    </w:p>
  </w:footnote>
  <w:footnote w:id="289">
    <w:p w:rsidR="00AC05A7" w:rsidRDefault="00AC05A7" w:rsidP="000D6C4E">
      <w:pPr>
        <w:pStyle w:val="a4"/>
        <w:wordWrap w:val="0"/>
        <w:rPr>
          <w:rFonts w:ascii="Cambria" w:hAnsi="Traditional Arabic Backslanted" w:cs="Traditional Arabic Backslanted"/>
          <w:b/>
          <w:bCs/>
          <w:sz w:val="24"/>
          <w:szCs w:val="24"/>
        </w:rPr>
      </w:pPr>
      <w:r w:rsidRPr="00BB63D6">
        <w:rPr>
          <w:rFonts w:ascii="Traditional Arabic" w:hAnsi="Traditional Arabic" w:cs="Traditional Arabic"/>
          <w:sz w:val="28"/>
          <w:szCs w:val="28"/>
        </w:rPr>
        <w:footnoteRef/>
      </w:r>
      <w:r w:rsidRPr="00BB63D6">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باب في الخلوق للمحرم، ص36،</w:t>
      </w:r>
      <w:r w:rsidRPr="00BB63D6">
        <w:rPr>
          <w:rFonts w:ascii="Traditional Arabic" w:hAnsi="Traditional Arabic" w:cs="Traditional Arabic"/>
          <w:sz w:val="28"/>
          <w:szCs w:val="28"/>
          <w:rtl/>
          <w:cs/>
        </w:rPr>
        <w:t xml:space="preserve"> </w:t>
      </w:r>
      <w:r>
        <w:rPr>
          <w:rFonts w:ascii="Traditional Arabic" w:hAnsi="Traditional Arabic" w:cs="Traditional Arabic"/>
          <w:sz w:val="28"/>
          <w:szCs w:val="28"/>
          <w:rtl/>
          <w:cs/>
        </w:rPr>
        <w:t>رقم الحديث:</w:t>
      </w:r>
      <w:r>
        <w:rPr>
          <w:rFonts w:ascii="Traditional Arabic" w:hAnsi="Traditional Arabic" w:cs="Traditional Arabic" w:hint="cs"/>
          <w:sz w:val="28"/>
          <w:szCs w:val="28"/>
          <w:rtl/>
          <w:cs/>
        </w:rPr>
        <w:t xml:space="preserve"> </w:t>
      </w:r>
      <w:r w:rsidRPr="00520B4E">
        <w:rPr>
          <w:rFonts w:ascii="Traditional Arabic" w:hAnsi="Traditional Arabic" w:cs="Traditional Arabic"/>
          <w:sz w:val="28"/>
          <w:szCs w:val="28"/>
          <w:rtl/>
          <w:cs/>
        </w:rPr>
        <w:t>3675</w:t>
      </w:r>
      <w:r>
        <w:rPr>
          <w:rFonts w:ascii="Traditional Arabic" w:hAnsi="Traditional Arabic" w:cs="Traditional Arabic" w:hint="cs"/>
          <w:sz w:val="28"/>
          <w:szCs w:val="28"/>
          <w:rtl/>
          <w:cs/>
        </w:rPr>
        <w:t xml:space="preserve">، ص37، رقم الحديث: </w:t>
      </w:r>
      <w:r w:rsidRPr="00520B4E">
        <w:rPr>
          <w:rFonts w:ascii="Traditional Arabic" w:hAnsi="Traditional Arabic" w:cs="Traditional Arabic"/>
          <w:sz w:val="28"/>
          <w:szCs w:val="28"/>
          <w:rtl/>
          <w:cs/>
        </w:rPr>
        <w:t>3676</w:t>
      </w:r>
      <w:r>
        <w:rPr>
          <w:rFonts w:ascii="Traditional Arabic" w:hAnsi="Traditional Arabic" w:cs="Traditional Arabic" w:hint="cs"/>
          <w:sz w:val="28"/>
          <w:szCs w:val="28"/>
          <w:rtl/>
          <w:cs/>
        </w:rPr>
        <w:t>.</w:t>
      </w:r>
    </w:p>
  </w:footnote>
  <w:footnote w:id="290">
    <w:p w:rsidR="00AC05A7" w:rsidRDefault="00AC05A7" w:rsidP="00CF6680">
      <w:pPr>
        <w:pStyle w:val="a4"/>
        <w:wordWrap w:val="0"/>
        <w:rPr>
          <w:rFonts w:ascii="Cambria" w:hAnsi="Traditional Arabic Backslanted" w:cs="Traditional Arabic Backslanted"/>
          <w:b/>
          <w:bCs/>
          <w:sz w:val="24"/>
          <w:szCs w:val="24"/>
        </w:rPr>
      </w:pPr>
      <w:r w:rsidRPr="00BB63D6">
        <w:rPr>
          <w:rFonts w:ascii="Traditional Arabic" w:hAnsi="Traditional Arabic" w:cs="Traditional Arabic"/>
          <w:sz w:val="28"/>
          <w:szCs w:val="28"/>
        </w:rPr>
        <w:footnoteRef/>
      </w:r>
      <w:r w:rsidRPr="00BB63D6">
        <w:rPr>
          <w:rFonts w:ascii="Traditional Arabic" w:hAnsi="Traditional Arabic" w:cs="Traditional Arabic"/>
          <w:sz w:val="28"/>
          <w:szCs w:val="28"/>
        </w:rPr>
        <w:t xml:space="preserve"> </w:t>
      </w:r>
      <w:r>
        <w:rPr>
          <w:rFonts w:ascii="Traditional Arabic" w:hAnsi="Traditional Arabic" w:cs="Traditional Arabic" w:hint="cs"/>
          <w:sz w:val="28"/>
          <w:szCs w:val="28"/>
          <w:rtl/>
          <w:cs/>
        </w:rPr>
        <w:t>. سورة التوبة،</w:t>
      </w:r>
      <w:r w:rsidRPr="00BB63D6">
        <w:rPr>
          <w:rFonts w:ascii="Traditional Arabic" w:hAnsi="Traditional Arabic" w:cs="Traditional Arabic"/>
          <w:sz w:val="28"/>
          <w:szCs w:val="28"/>
          <w:rtl/>
          <w:cs/>
        </w:rPr>
        <w:t xml:space="preserve"> </w:t>
      </w:r>
      <w:r>
        <w:rPr>
          <w:rFonts w:ascii="Traditional Arabic" w:hAnsi="Traditional Arabic" w:cs="Traditional Arabic"/>
          <w:sz w:val="28"/>
          <w:szCs w:val="28"/>
          <w:rtl/>
          <w:cs/>
        </w:rPr>
        <w:t xml:space="preserve">رقم </w:t>
      </w:r>
      <w:r>
        <w:rPr>
          <w:rFonts w:ascii="Traditional Arabic" w:hAnsi="Traditional Arabic" w:cs="Traditional Arabic" w:hint="cs"/>
          <w:sz w:val="28"/>
          <w:szCs w:val="28"/>
          <w:rtl/>
          <w:cs/>
        </w:rPr>
        <w:t>الاية</w:t>
      </w:r>
      <w:r>
        <w:rPr>
          <w:rFonts w:ascii="Traditional Arabic" w:hAnsi="Traditional Arabic" w:cs="Traditional Arabic"/>
          <w:sz w:val="28"/>
          <w:szCs w:val="28"/>
          <w:rtl/>
          <w:cs/>
        </w:rPr>
        <w:t>:</w:t>
      </w:r>
      <w:r>
        <w:rPr>
          <w:rFonts w:ascii="Traditional Arabic" w:hAnsi="Traditional Arabic" w:cs="Traditional Arabic" w:hint="cs"/>
          <w:sz w:val="28"/>
          <w:szCs w:val="28"/>
          <w:rtl/>
          <w:cs/>
        </w:rPr>
        <w:t xml:space="preserve"> (</w:t>
      </w:r>
      <w:r>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7</w:t>
      </w:r>
      <w:r>
        <w:rPr>
          <w:rFonts w:ascii="Cambria" w:hAnsi="Traditional Arabic Backslanted" w:cs="Traditional Arabic Backslanted" w:hint="cs"/>
          <w:b/>
          <w:bCs/>
          <w:sz w:val="24"/>
          <w:szCs w:val="24"/>
          <w:rtl/>
        </w:rPr>
        <w:t>)</w:t>
      </w:r>
    </w:p>
  </w:footnote>
  <w:footnote w:id="291">
    <w:p w:rsidR="00AC05A7" w:rsidRPr="00F21C6A" w:rsidRDefault="00AC05A7" w:rsidP="00FA47F8">
      <w:pPr>
        <w:autoSpaceDE w:val="0"/>
        <w:autoSpaceDN w:val="0"/>
        <w:adjustRightInd w:val="0"/>
        <w:spacing w:after="0" w:line="240" w:lineRule="auto"/>
        <w:jc w:val="both"/>
        <w:rPr>
          <w:rFonts w:ascii="Traditional Arabic" w:hAnsi="Traditional Arabic" w:cs="Traditional Arabic"/>
          <w:sz w:val="28"/>
          <w:szCs w:val="28"/>
          <w:rtl/>
        </w:rPr>
      </w:pPr>
      <w:r w:rsidRPr="00D806B0">
        <w:rPr>
          <w:rFonts w:ascii="Traditional Arabic" w:hAnsi="Traditional Arabic" w:cs="Traditional Arabic"/>
          <w:sz w:val="28"/>
          <w:szCs w:val="28"/>
        </w:rPr>
        <w:footnoteRef/>
      </w:r>
      <w:r w:rsidRPr="00D806B0">
        <w:rPr>
          <w:rFonts w:ascii="Traditional Arabic" w:hAnsi="Traditional Arabic" w:cs="Traditional Arabic"/>
          <w:sz w:val="28"/>
          <w:szCs w:val="28"/>
        </w:rPr>
        <w:t>)</w:t>
      </w:r>
      <w:r w:rsidRPr="00D806B0">
        <w:rPr>
          <w:rFonts w:ascii="Traditional Arabic" w:hAnsi="Traditional Arabic" w:cs="Traditional Arabic"/>
          <w:sz w:val="28"/>
          <w:szCs w:val="28"/>
          <w:rtl/>
        </w:rPr>
        <w:t>)</w:t>
      </w:r>
      <w:r>
        <w:rPr>
          <w:rFonts w:ascii="Traditional Arabic" w:hAnsi="Traditional Arabic" w:cs="Traditional Arabic" w:hint="cs"/>
          <w:sz w:val="28"/>
          <w:szCs w:val="28"/>
          <w:rtl/>
        </w:rPr>
        <w:t xml:space="preserve"> ترجمة: </w:t>
      </w:r>
      <w:r w:rsidRPr="00F21C6A">
        <w:rPr>
          <w:rFonts w:ascii="Traditional Arabic" w:hAnsi="Traditional Arabic" w:cs="Traditional Arabic"/>
          <w:sz w:val="28"/>
          <w:szCs w:val="28"/>
          <w:rtl/>
        </w:rPr>
        <w:t>محمد سيد طنطاوي</w:t>
      </w:r>
      <w:r w:rsidRPr="00F21C6A">
        <w:rPr>
          <w:rFonts w:ascii="Traditional Arabic" w:hAnsi="Traditional Arabic" w:cs="Traditional Arabic" w:hint="cs"/>
          <w:sz w:val="28"/>
          <w:szCs w:val="28"/>
          <w:rtl/>
        </w:rPr>
        <w:t xml:space="preserve">، </w:t>
      </w:r>
      <w:r w:rsidRPr="00F21C6A">
        <w:rPr>
          <w:rFonts w:ascii="Traditional Arabic" w:hAnsi="Traditional Arabic" w:cs="Traditional Arabic"/>
          <w:sz w:val="28"/>
          <w:szCs w:val="28"/>
          <w:rtl/>
        </w:rPr>
        <w:t>ولد بقرية سليم الشرقية مركز طما محافظة سوهاج في 28 أكتوبر 1928 م</w:t>
      </w:r>
      <w:r w:rsidRPr="00F21C6A">
        <w:rPr>
          <w:rFonts w:ascii="Traditional Arabic" w:hAnsi="Traditional Arabic" w:cs="Traditional Arabic" w:hint="cs"/>
          <w:sz w:val="28"/>
          <w:szCs w:val="28"/>
          <w:rtl/>
        </w:rPr>
        <w:t xml:space="preserve">، عين </w:t>
      </w:r>
      <w:r w:rsidRPr="00F21C6A">
        <w:rPr>
          <w:rFonts w:ascii="Traditional Arabic" w:hAnsi="Traditional Arabic" w:cs="Traditional Arabic"/>
          <w:sz w:val="28"/>
          <w:szCs w:val="28"/>
          <w:rtl/>
        </w:rPr>
        <w:t>شيخ</w:t>
      </w:r>
      <w:r w:rsidRPr="00F21C6A">
        <w:rPr>
          <w:rFonts w:ascii="Traditional Arabic" w:hAnsi="Traditional Arabic" w:cs="Traditional Arabic" w:hint="cs"/>
          <w:sz w:val="28"/>
          <w:szCs w:val="28"/>
          <w:rtl/>
        </w:rPr>
        <w:t>ا</w:t>
      </w:r>
      <w:r w:rsidRPr="00F21C6A">
        <w:rPr>
          <w:rFonts w:ascii="Traditional Arabic" w:hAnsi="Traditional Arabic" w:cs="Traditional Arabic"/>
          <w:sz w:val="28"/>
          <w:szCs w:val="28"/>
          <w:rtl/>
        </w:rPr>
        <w:t xml:space="preserve"> لجامع الأزهر من عام 1996 إلى 2010</w:t>
      </w:r>
      <w:r>
        <w:rPr>
          <w:rFonts w:ascii="Traditional Arabic" w:hAnsi="Traditional Arabic" w:cs="Traditional Arabic" w:hint="cs"/>
          <w:sz w:val="28"/>
          <w:szCs w:val="28"/>
          <w:rtl/>
        </w:rPr>
        <w:t xml:space="preserve">، من </w:t>
      </w:r>
      <w:r w:rsidRPr="00F21C6A">
        <w:rPr>
          <w:rFonts w:ascii="Traditional Arabic" w:hAnsi="Traditional Arabic" w:cs="Traditional Arabic"/>
          <w:sz w:val="28"/>
          <w:szCs w:val="28"/>
          <w:rtl/>
        </w:rPr>
        <w:t>مؤلفاته: التفسير الوسيط للقرآن الكريم يقع في أكثر من خمسة عشر مجلدا وفي أكثر من سبعة آلاف صفحة من القاطع الكبير وقد طبع هذا التفسير عدة طبعات آخرها طبعة دار المعارف سنة 1993 ميلادية</w:t>
      </w:r>
      <w:r>
        <w:rPr>
          <w:rFonts w:ascii="Traditional Arabic" w:hAnsi="Traditional Arabic" w:cs="Traditional Arabic" w:hint="cs"/>
          <w:sz w:val="28"/>
          <w:szCs w:val="28"/>
          <w:rtl/>
        </w:rPr>
        <w:t xml:space="preserve">، </w:t>
      </w:r>
      <w:r w:rsidRPr="00F21C6A">
        <w:rPr>
          <w:rFonts w:ascii="Traditional Arabic" w:hAnsi="Traditional Arabic" w:cs="Traditional Arabic"/>
          <w:sz w:val="28"/>
          <w:szCs w:val="28"/>
          <w:rtl/>
        </w:rPr>
        <w:t>وفاته توفي صباح يوم الأربعاء 24 ربيع الأول 1431 هـ الموافق 10 مارس 2010 في الرياض عن عمر يناهز 81 عاما</w:t>
      </w:r>
      <w:r w:rsidRPr="00F21C6A">
        <w:rPr>
          <w:rFonts w:ascii="Traditional Arabic" w:hAnsi="Traditional Arabic" w:cs="Traditional Arabic" w:hint="cs"/>
          <w:sz w:val="28"/>
          <w:szCs w:val="28"/>
          <w:rtl/>
        </w:rPr>
        <w:t xml:space="preserve">. [ انظر الموقع: </w:t>
      </w:r>
      <w:hyperlink r:id="rId2" w:history="1">
        <w:r w:rsidRPr="002A2505">
          <w:rPr>
            <w:rStyle w:val="Hyperlink"/>
            <w:rFonts w:ascii="Traditional Arabic" w:hAnsi="Traditional Arabic" w:cs="Traditional Arabic"/>
            <w:sz w:val="28"/>
            <w:szCs w:val="28"/>
          </w:rPr>
          <w:t>https://al-maktaba.org/author/118</w:t>
        </w:r>
      </w:hyperlink>
      <w:r>
        <w:rPr>
          <w:rFonts w:ascii="Traditional Arabic" w:hAnsi="Traditional Arabic" w:cs="Traditional Arabic" w:hint="cs"/>
          <w:sz w:val="28"/>
          <w:szCs w:val="28"/>
          <w:rtl/>
        </w:rPr>
        <w:t xml:space="preserve"> الساعة 11:57م، الموافق 1 فبراير عام 2021].</w:t>
      </w:r>
    </w:p>
  </w:footnote>
  <w:footnote w:id="292">
    <w:p w:rsidR="00AC05A7" w:rsidRDefault="00AC05A7" w:rsidP="005D73FF">
      <w:pPr>
        <w:pStyle w:val="a4"/>
        <w:wordWrap w:val="0"/>
        <w:rPr>
          <w:rFonts w:ascii="Cambria" w:hAnsi="Traditional Arabic Backslanted" w:cs="Traditional Arabic Backslanted"/>
          <w:b/>
          <w:bCs/>
          <w:sz w:val="24"/>
          <w:szCs w:val="24"/>
        </w:rPr>
      </w:pPr>
      <w:r w:rsidRPr="00BB63D6">
        <w:rPr>
          <w:rFonts w:ascii="Traditional Arabic" w:hAnsi="Traditional Arabic" w:cs="Traditional Arabic"/>
          <w:sz w:val="28"/>
          <w:szCs w:val="28"/>
        </w:rPr>
        <w:footnoteRef/>
      </w:r>
      <w:r w:rsidRPr="00BB63D6">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الطنطاوي، </w:t>
      </w:r>
      <w:r w:rsidRPr="005D73FF">
        <w:rPr>
          <w:rFonts w:ascii="Traditional Arabic" w:hAnsi="Traditional Arabic" w:cs="Traditional Arabic" w:hint="cs"/>
          <w:b/>
          <w:bCs/>
          <w:sz w:val="28"/>
          <w:szCs w:val="28"/>
          <w:rtl/>
          <w:cs/>
        </w:rPr>
        <w:t>تفسير الوسيط للقرآن الكريم</w:t>
      </w:r>
      <w:r>
        <w:rPr>
          <w:rFonts w:ascii="Traditional Arabic" w:hAnsi="Traditional Arabic" w:cs="Traditional Arabic" w:hint="cs"/>
          <w:sz w:val="28"/>
          <w:szCs w:val="28"/>
          <w:rtl/>
          <w:cs/>
        </w:rPr>
        <w:t>، ط1، ج6، ص 214.</w:t>
      </w:r>
    </w:p>
  </w:footnote>
  <w:footnote w:id="293">
    <w:p w:rsidR="00AC05A7" w:rsidRPr="000C77D8" w:rsidRDefault="00AC05A7" w:rsidP="000D6C4E">
      <w:pPr>
        <w:pStyle w:val="a4"/>
        <w:wordWrap w:val="0"/>
        <w:rPr>
          <w:rFonts w:ascii="Traditional Arabic" w:hAnsi="Traditional Arabic" w:cs="Traditional Arabic"/>
          <w:sz w:val="28"/>
          <w:szCs w:val="28"/>
        </w:rPr>
      </w:pPr>
      <w:r w:rsidRPr="000C77D8">
        <w:rPr>
          <w:rFonts w:ascii="Traditional Arabic" w:hAnsi="Traditional Arabic" w:cs="Traditional Arabic"/>
          <w:sz w:val="28"/>
          <w:szCs w:val="28"/>
        </w:rPr>
        <w:footnoteRef/>
      </w:r>
      <w:r w:rsidRPr="000C77D8">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باب في الخلوق للمحرم، ص36،</w:t>
      </w:r>
      <w:r w:rsidRPr="00BB63D6">
        <w:rPr>
          <w:rFonts w:ascii="Traditional Arabic" w:hAnsi="Traditional Arabic" w:cs="Traditional Arabic"/>
          <w:sz w:val="28"/>
          <w:szCs w:val="28"/>
          <w:rtl/>
          <w:cs/>
        </w:rPr>
        <w:t xml:space="preserve"> </w:t>
      </w:r>
      <w:r>
        <w:rPr>
          <w:rFonts w:ascii="Traditional Arabic" w:hAnsi="Traditional Arabic" w:cs="Traditional Arabic"/>
          <w:sz w:val="28"/>
          <w:szCs w:val="28"/>
          <w:rtl/>
          <w:cs/>
        </w:rPr>
        <w:t>رقم الحديث:</w:t>
      </w:r>
      <w:r>
        <w:rPr>
          <w:rFonts w:ascii="Traditional Arabic" w:hAnsi="Traditional Arabic" w:cs="Traditional Arabic" w:hint="cs"/>
          <w:sz w:val="28"/>
          <w:szCs w:val="28"/>
          <w:rtl/>
          <w:cs/>
        </w:rPr>
        <w:t xml:space="preserve"> </w:t>
      </w:r>
      <w:r w:rsidRPr="00520B4E">
        <w:rPr>
          <w:rFonts w:ascii="Traditional Arabic" w:hAnsi="Traditional Arabic" w:cs="Traditional Arabic"/>
          <w:sz w:val="28"/>
          <w:szCs w:val="28"/>
          <w:rtl/>
          <w:cs/>
        </w:rPr>
        <w:t>3675</w:t>
      </w:r>
      <w:r>
        <w:rPr>
          <w:rFonts w:ascii="Traditional Arabic" w:hAnsi="Traditional Arabic" w:cs="Traditional Arabic" w:hint="cs"/>
          <w:sz w:val="28"/>
          <w:szCs w:val="28"/>
          <w:rtl/>
          <w:cs/>
        </w:rPr>
        <w:t xml:space="preserve">، ص37، رقم الحديث: </w:t>
      </w:r>
      <w:r w:rsidRPr="00520B4E">
        <w:rPr>
          <w:rFonts w:ascii="Traditional Arabic" w:hAnsi="Traditional Arabic" w:cs="Traditional Arabic"/>
          <w:sz w:val="28"/>
          <w:szCs w:val="28"/>
          <w:rtl/>
          <w:cs/>
        </w:rPr>
        <w:t>3676</w:t>
      </w:r>
      <w:r>
        <w:rPr>
          <w:rFonts w:ascii="Traditional Arabic" w:hAnsi="Traditional Arabic" w:cs="Traditional Arabic" w:hint="cs"/>
          <w:sz w:val="28"/>
          <w:szCs w:val="28"/>
          <w:rtl/>
          <w:cs/>
        </w:rPr>
        <w:t>.</w:t>
      </w:r>
    </w:p>
  </w:footnote>
  <w:footnote w:id="294">
    <w:p w:rsidR="00AC05A7" w:rsidRDefault="00AC05A7" w:rsidP="00AC2C2D">
      <w:pPr>
        <w:pStyle w:val="a4"/>
        <w:wordWrap w:val="0"/>
        <w:rPr>
          <w:rFonts w:ascii="Cambria" w:hAnsi="Traditional Arabic Backslanted" w:cs="Traditional Arabic Backslanted"/>
          <w:b/>
          <w:bCs/>
          <w:sz w:val="24"/>
          <w:szCs w:val="24"/>
        </w:rPr>
      </w:pPr>
      <w:r w:rsidRPr="000C77D8">
        <w:rPr>
          <w:rFonts w:ascii="Traditional Arabic" w:hAnsi="Traditional Arabic" w:cs="Traditional Arabic"/>
          <w:sz w:val="28"/>
          <w:szCs w:val="28"/>
        </w:rPr>
        <w:footnoteRef/>
      </w:r>
      <w:r w:rsidRPr="000C77D8">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0C77D8">
        <w:rPr>
          <w:rFonts w:ascii="Traditional Arabic" w:hAnsi="Traditional Arabic" w:cs="Traditional Arabic"/>
          <w:sz w:val="28"/>
          <w:szCs w:val="28"/>
          <w:rtl/>
          <w:cs/>
        </w:rPr>
        <w:t xml:space="preserve"> عبد الرحمن بن ناصر السعدي</w:t>
      </w:r>
      <w:r>
        <w:rPr>
          <w:rFonts w:ascii="Traditional Arabic" w:hAnsi="Traditional Arabic" w:cs="Traditional Arabic" w:hint="cs"/>
          <w:sz w:val="28"/>
          <w:szCs w:val="28"/>
          <w:rtl/>
          <w:cs/>
        </w:rPr>
        <w:t>،</w:t>
      </w:r>
      <w:r w:rsidRPr="000C77D8">
        <w:rPr>
          <w:rFonts w:ascii="Traditional Arabic" w:hAnsi="Traditional Arabic" w:cs="Traditional Arabic"/>
          <w:sz w:val="28"/>
          <w:szCs w:val="28"/>
          <w:rtl/>
          <w:cs/>
        </w:rPr>
        <w:t xml:space="preserve"> </w:t>
      </w:r>
      <w:r w:rsidRPr="00AC2C2D">
        <w:rPr>
          <w:rFonts w:ascii="Traditional Arabic" w:hAnsi="Traditional Arabic" w:cs="Traditional Arabic" w:hint="cs"/>
          <w:b/>
          <w:bCs/>
          <w:sz w:val="28"/>
          <w:szCs w:val="28"/>
          <w:rtl/>
          <w:cs/>
        </w:rPr>
        <w:t>نظم</w:t>
      </w:r>
      <w:r w:rsidRPr="00AC2C2D">
        <w:rPr>
          <w:rFonts w:ascii="Traditional Arabic" w:hAnsi="Traditional Arabic" w:cs="Traditional Arabic"/>
          <w:b/>
          <w:bCs/>
          <w:sz w:val="28"/>
          <w:szCs w:val="28"/>
          <w:rtl/>
          <w:cs/>
        </w:rPr>
        <w:t xml:space="preserve"> القواعد الفقهية</w:t>
      </w:r>
      <w:r>
        <w:rPr>
          <w:rFonts w:ascii="Traditional Arabic" w:hAnsi="Traditional Arabic" w:cs="Traditional Arabic" w:hint="cs"/>
          <w:sz w:val="28"/>
          <w:szCs w:val="28"/>
          <w:rtl/>
          <w:cs/>
        </w:rPr>
        <w:t>، د.ط، ج1، ص108.</w:t>
      </w:r>
    </w:p>
  </w:footnote>
  <w:footnote w:id="295">
    <w:p w:rsidR="00AC05A7" w:rsidRDefault="00AC05A7" w:rsidP="000D6C4E">
      <w:pPr>
        <w:pStyle w:val="a4"/>
        <w:wordWrap w:val="0"/>
        <w:rPr>
          <w:rFonts w:ascii="Cambria" w:hAnsi="Traditional Arabic Backslanted" w:cs="Traditional Arabic Backslanted"/>
          <w:b/>
          <w:bCs/>
          <w:sz w:val="24"/>
          <w:szCs w:val="24"/>
        </w:rPr>
      </w:pPr>
      <w:r w:rsidRPr="009B0C55">
        <w:rPr>
          <w:rFonts w:ascii="Traditional Arabic" w:hAnsi="Traditional Arabic" w:cs="Traditional Arabic"/>
          <w:sz w:val="28"/>
          <w:szCs w:val="28"/>
        </w:rPr>
        <w:footnoteRef/>
      </w:r>
      <w:r w:rsidRPr="009B0C55">
        <w:rPr>
          <w:rFonts w:ascii="Traditional Arabic" w:hAnsi="Traditional Arabic" w:cs="Traditional Arabic"/>
          <w:sz w:val="28"/>
          <w:szCs w:val="28"/>
        </w:rPr>
        <w:t xml:space="preserve"> </w:t>
      </w:r>
      <w:r w:rsidRPr="009B0C55">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باب ترك التسمية عند الاهلال، ص49،</w:t>
      </w:r>
      <w:r w:rsidRPr="00BB63D6">
        <w:rPr>
          <w:rFonts w:ascii="Traditional Arabic" w:hAnsi="Traditional Arabic" w:cs="Traditional Arabic"/>
          <w:sz w:val="28"/>
          <w:szCs w:val="28"/>
          <w:rtl/>
          <w:cs/>
        </w:rPr>
        <w:t xml:space="preserve"> </w:t>
      </w:r>
      <w:r>
        <w:rPr>
          <w:rFonts w:ascii="Traditional Arabic" w:hAnsi="Traditional Arabic" w:cs="Traditional Arabic"/>
          <w:sz w:val="28"/>
          <w:szCs w:val="28"/>
          <w:rtl/>
          <w:cs/>
        </w:rPr>
        <w:t xml:space="preserve">رقم الحديث: </w:t>
      </w:r>
      <w:r w:rsidRPr="00854C0D">
        <w:rPr>
          <w:rFonts w:ascii="Traditional Arabic" w:hAnsi="Traditional Arabic" w:cs="Traditional Arabic"/>
          <w:sz w:val="28"/>
          <w:szCs w:val="28"/>
          <w:rtl/>
          <w:cs/>
        </w:rPr>
        <w:t>3706</w:t>
      </w:r>
      <w:r>
        <w:rPr>
          <w:rFonts w:ascii="Cambria" w:hAnsi="Traditional Arabic Backslanted" w:cs="Traditional Arabic Backslanted" w:hint="cs"/>
          <w:sz w:val="24"/>
          <w:szCs w:val="24"/>
          <w:rtl/>
        </w:rPr>
        <w:t>.</w:t>
      </w:r>
    </w:p>
  </w:footnote>
  <w:footnote w:id="296">
    <w:p w:rsidR="00AC05A7" w:rsidRPr="009B0C55" w:rsidRDefault="00AC05A7" w:rsidP="000D6C4E">
      <w:pPr>
        <w:pStyle w:val="a4"/>
        <w:rPr>
          <w:rFonts w:ascii="Traditional Arabic" w:hAnsi="Traditional Arabic" w:cs="Traditional Arabic"/>
          <w:sz w:val="28"/>
          <w:szCs w:val="28"/>
          <w:rtl/>
          <w:cs/>
        </w:rPr>
      </w:pPr>
      <w:r w:rsidRPr="009B0C55">
        <w:rPr>
          <w:rFonts w:ascii="Traditional Arabic" w:hAnsi="Traditional Arabic" w:cs="Traditional Arabic"/>
          <w:sz w:val="28"/>
          <w:szCs w:val="28"/>
        </w:rPr>
        <w:footnoteRef/>
      </w:r>
      <w:r w:rsidRPr="009B0C55">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.المرجع السابق ص162.</w:t>
      </w:r>
    </w:p>
    <w:p w:rsidR="00AC05A7" w:rsidRDefault="00AC05A7" w:rsidP="00CF6680">
      <w:pPr>
        <w:pStyle w:val="a4"/>
        <w:rPr>
          <w:rFonts w:ascii="Cambria" w:hAnsi="Traditional Arabic Backslanted" w:cs="Traditional Arabic Backslanted"/>
          <w:b/>
          <w:bCs/>
          <w:sz w:val="24"/>
          <w:szCs w:val="24"/>
        </w:rPr>
      </w:pPr>
    </w:p>
  </w:footnote>
  <w:footnote w:id="297">
    <w:p w:rsidR="00AC05A7" w:rsidRPr="000D6C4E" w:rsidRDefault="00AC05A7" w:rsidP="000D6C4E">
      <w:pPr>
        <w:pStyle w:val="a4"/>
        <w:rPr>
          <w:rFonts w:ascii="Cambria" w:hAnsi="Traditional Arabic Backslanted" w:cs="Traditional Arabic Backslanted"/>
          <w:sz w:val="24"/>
          <w:szCs w:val="24"/>
        </w:rPr>
      </w:pPr>
      <w:r w:rsidRPr="009B0C55">
        <w:rPr>
          <w:rFonts w:ascii="Traditional Arabic" w:hAnsi="Traditional Arabic" w:cs="Traditional Arabic"/>
          <w:sz w:val="28"/>
          <w:szCs w:val="28"/>
        </w:rPr>
        <w:footnoteRef/>
      </w:r>
      <w:r w:rsidRPr="009B0C55">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w:t>
      </w:r>
      <w:r w:rsidRPr="000D6C4E">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باب في المحرم يؤذيه القمل، ص90، رقم</w:t>
      </w:r>
      <w:r>
        <w:rPr>
          <w:rFonts w:ascii="Traditional Arabic" w:hAnsi="Traditional Arabic" w:cs="Traditional Arabic"/>
          <w:sz w:val="28"/>
          <w:szCs w:val="28"/>
          <w:rtl/>
          <w:cs/>
        </w:rPr>
        <w:t xml:space="preserve"> الحديث: </w:t>
      </w:r>
      <w:r w:rsidRPr="002625BD">
        <w:rPr>
          <w:rFonts w:ascii="Traditional Arabic" w:hAnsi="Traditional Arabic" w:cs="Traditional Arabic"/>
          <w:sz w:val="28"/>
          <w:szCs w:val="28"/>
          <w:rtl/>
          <w:cs/>
        </w:rPr>
        <w:t>3820</w:t>
      </w:r>
      <w:r>
        <w:rPr>
          <w:rFonts w:ascii="Cambria" w:hAnsi="Traditional Arabic Backslanted" w:cs="Traditional Arabic Backslanted" w:hint="cs"/>
          <w:sz w:val="24"/>
          <w:szCs w:val="24"/>
          <w:rtl/>
        </w:rPr>
        <w:t>.</w:t>
      </w:r>
    </w:p>
  </w:footnote>
  <w:footnote w:id="298">
    <w:p w:rsidR="00AC05A7" w:rsidRPr="000D6C4E" w:rsidRDefault="00AC05A7" w:rsidP="00AC2C2D">
      <w:pPr>
        <w:pStyle w:val="a4"/>
        <w:rPr>
          <w:rFonts w:ascii="Traditional Arabic" w:hAnsi="Traditional Arabic" w:cs="Traditional Arabic"/>
          <w:sz w:val="28"/>
          <w:szCs w:val="28"/>
          <w:rtl/>
        </w:rPr>
      </w:pPr>
      <w:r w:rsidRPr="002465D1">
        <w:rPr>
          <w:rFonts w:ascii="Traditional Arabic" w:hAnsi="Traditional Arabic" w:cs="Traditional Arabic"/>
          <w:sz w:val="28"/>
          <w:szCs w:val="28"/>
        </w:rPr>
        <w:footnoteRef/>
      </w:r>
      <w:r w:rsidRPr="002465D1">
        <w:rPr>
          <w:rFonts w:ascii="Traditional Arabic" w:hAnsi="Traditional Arabic" w:cs="Traditional Arabic" w:hint="cs"/>
          <w:sz w:val="28"/>
          <w:szCs w:val="28"/>
          <w:rtl/>
        </w:rPr>
        <w:t>.</w:t>
      </w:r>
      <w:r w:rsidRPr="002465D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الدارمي، </w:t>
      </w:r>
      <w:r w:rsidRPr="00AC2C2D">
        <w:rPr>
          <w:rFonts w:ascii="Traditional Arabic" w:hAnsi="Traditional Arabic" w:cs="Traditional Arabic" w:hint="cs"/>
          <w:b/>
          <w:bCs/>
          <w:sz w:val="28"/>
          <w:szCs w:val="28"/>
          <w:rtl/>
        </w:rPr>
        <w:t>سنن الدارمي</w:t>
      </w:r>
      <w:r>
        <w:rPr>
          <w:rFonts w:ascii="Traditional Arabic" w:hAnsi="Traditional Arabic" w:cs="Traditional Arabic" w:hint="cs"/>
          <w:sz w:val="28"/>
          <w:szCs w:val="28"/>
          <w:rtl/>
        </w:rPr>
        <w:t>، ط1، ج3، كتاب النكاح، باب النهي عن النكاح بغير ولي، ص1397.</w:t>
      </w:r>
    </w:p>
  </w:footnote>
  <w:footnote w:id="299">
    <w:p w:rsidR="00AC05A7" w:rsidRDefault="00AC05A7" w:rsidP="000D6C4E">
      <w:pPr>
        <w:pStyle w:val="a4"/>
        <w:wordWrap w:val="0"/>
        <w:rPr>
          <w:rFonts w:ascii="Cambria" w:hAnsi="Traditional Arabic Backslanted" w:cs="Traditional Arabic Backslanted"/>
          <w:b/>
          <w:bCs/>
          <w:sz w:val="24"/>
          <w:szCs w:val="24"/>
        </w:rPr>
      </w:pPr>
      <w:r w:rsidRPr="00A55DC0">
        <w:rPr>
          <w:rFonts w:ascii="Traditional Arabic" w:hAnsi="Traditional Arabic" w:cs="Traditional Arabic"/>
          <w:sz w:val="28"/>
          <w:szCs w:val="28"/>
        </w:rPr>
        <w:footnoteRef/>
      </w:r>
      <w:r w:rsidRPr="00A55DC0">
        <w:rPr>
          <w:rFonts w:ascii="Traditional Arabic" w:hAnsi="Traditional Arabic" w:cs="Traditional Arabic"/>
          <w:sz w:val="28"/>
          <w:szCs w:val="28"/>
        </w:rPr>
        <w:t xml:space="preserve"> </w:t>
      </w:r>
      <w:r w:rsidRPr="00A55DC0">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المرجع السابق ص163.</w:t>
      </w:r>
    </w:p>
  </w:footnote>
  <w:footnote w:id="300">
    <w:p w:rsidR="00AC05A7" w:rsidRDefault="00AC05A7" w:rsidP="00DF4A8C">
      <w:pPr>
        <w:pStyle w:val="a4"/>
        <w:rPr>
          <w:rFonts w:ascii="Cambria" w:hAnsi="Traditional Arabic Backslanted" w:cs="Traditional Arabic Backslanted"/>
          <w:b/>
          <w:bCs/>
          <w:sz w:val="24"/>
          <w:szCs w:val="24"/>
          <w:rtl/>
        </w:rPr>
      </w:pPr>
      <w:r w:rsidRPr="00ED3321">
        <w:rPr>
          <w:rFonts w:ascii="Traditional Arabic" w:hAnsi="Traditional Arabic" w:cs="Traditional Arabic"/>
          <w:sz w:val="28"/>
          <w:szCs w:val="28"/>
        </w:rPr>
        <w:footnoteRef/>
      </w:r>
      <w:r w:rsidRPr="00ED3321">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السيوطي، </w:t>
      </w:r>
      <w:r w:rsidRPr="00DF4A8C">
        <w:rPr>
          <w:rFonts w:ascii="Traditional Arabic" w:hAnsi="Traditional Arabic" w:cs="Traditional Arabic" w:hint="cs"/>
          <w:b/>
          <w:bCs/>
          <w:sz w:val="28"/>
          <w:szCs w:val="28"/>
          <w:rtl/>
          <w:cs/>
        </w:rPr>
        <w:t>همع الهوامع في شرح جمع الجوامع</w:t>
      </w:r>
      <w:r>
        <w:rPr>
          <w:rFonts w:ascii="Traditional Arabic" w:hAnsi="Traditional Arabic" w:cs="Traditional Arabic" w:hint="cs"/>
          <w:sz w:val="28"/>
          <w:szCs w:val="28"/>
          <w:rtl/>
          <w:cs/>
        </w:rPr>
        <w:t xml:space="preserve">، د.ط، ج2، ص576. </w:t>
      </w:r>
    </w:p>
  </w:footnote>
  <w:footnote w:id="301">
    <w:p w:rsidR="00AC05A7" w:rsidRDefault="00AC05A7" w:rsidP="00DF4A8C">
      <w:pPr>
        <w:pStyle w:val="a4"/>
        <w:rPr>
          <w:rFonts w:ascii="Cambria" w:hAnsi="Traditional Arabic Backslanted" w:cs="Traditional Arabic Backslanted"/>
          <w:b/>
          <w:bCs/>
          <w:sz w:val="24"/>
          <w:szCs w:val="24"/>
          <w:rtl/>
        </w:rPr>
      </w:pPr>
      <w:r w:rsidRPr="00ED3321">
        <w:rPr>
          <w:rFonts w:ascii="Traditional Arabic" w:hAnsi="Traditional Arabic" w:cs="Traditional Arabic"/>
          <w:sz w:val="28"/>
          <w:szCs w:val="28"/>
        </w:rPr>
        <w:footnoteRef/>
      </w:r>
      <w:r w:rsidRPr="00ED3321">
        <w:rPr>
          <w:rFonts w:ascii="Traditional Arabic" w:hAnsi="Traditional Arabic" w:cs="Traditional Arabic"/>
          <w:sz w:val="28"/>
          <w:szCs w:val="28"/>
        </w:rPr>
        <w:t xml:space="preserve"> </w:t>
      </w:r>
      <w:r>
        <w:rPr>
          <w:rFonts w:ascii="Traditional Arabic" w:hAnsi="Traditional Arabic" w:cs="Traditional Arabic" w:hint="cs"/>
          <w:sz w:val="28"/>
          <w:szCs w:val="28"/>
          <w:rtl/>
          <w:cs/>
        </w:rPr>
        <w:t xml:space="preserve">. ابن مالك، </w:t>
      </w:r>
      <w:r w:rsidRPr="005D73FF">
        <w:rPr>
          <w:rFonts w:ascii="Traditional Arabic" w:hAnsi="Traditional Arabic" w:cs="Traditional Arabic" w:hint="cs"/>
          <w:b/>
          <w:bCs/>
          <w:sz w:val="28"/>
          <w:szCs w:val="28"/>
          <w:rtl/>
          <w:cs/>
        </w:rPr>
        <w:t>ألفية</w:t>
      </w:r>
      <w:r w:rsidRPr="005D73FF">
        <w:rPr>
          <w:rFonts w:ascii="Traditional Arabic" w:hAnsi="Traditional Arabic" w:cs="Traditional Arabic"/>
          <w:b/>
          <w:bCs/>
          <w:sz w:val="28"/>
          <w:szCs w:val="28"/>
          <w:rtl/>
          <w:cs/>
        </w:rPr>
        <w:t xml:space="preserve"> ابن مالك</w:t>
      </w:r>
      <w:r>
        <w:rPr>
          <w:rFonts w:ascii="Traditional Arabic" w:hAnsi="Traditional Arabic" w:cs="Traditional Arabic" w:hint="cs"/>
          <w:sz w:val="28"/>
          <w:szCs w:val="28"/>
          <w:rtl/>
          <w:cs/>
        </w:rPr>
        <w:t>، د.ط، ج1،</w:t>
      </w:r>
      <w:r>
        <w:rPr>
          <w:rFonts w:ascii="Cambria" w:hAnsi="Traditional Arabic Backslanted" w:cs="Traditional Arabic Backslanted" w:hint="cs"/>
          <w:b/>
          <w:bCs/>
          <w:sz w:val="24"/>
          <w:szCs w:val="24"/>
          <w:rtl/>
        </w:rPr>
        <w:t xml:space="preserve"> </w:t>
      </w:r>
      <w:r w:rsidRPr="00DF4A8C">
        <w:rPr>
          <w:rFonts w:ascii="Traditional Arabic" w:hAnsi="Traditional Arabic" w:cs="Traditional Arabic" w:hint="cs"/>
          <w:sz w:val="28"/>
          <w:szCs w:val="28"/>
          <w:rtl/>
        </w:rPr>
        <w:t>ص59.</w:t>
      </w:r>
    </w:p>
  </w:footnote>
  <w:footnote w:id="302">
    <w:p w:rsidR="00AC05A7" w:rsidRDefault="00AC05A7" w:rsidP="00C8149E">
      <w:pPr>
        <w:pStyle w:val="a4"/>
        <w:wordWrap w:val="0"/>
        <w:rPr>
          <w:rFonts w:ascii="Cambria" w:hAnsi="Traditional Arabic Backslanted" w:cs="Traditional Arabic Backslanted"/>
          <w:b/>
          <w:bCs/>
          <w:sz w:val="24"/>
          <w:szCs w:val="24"/>
        </w:rPr>
      </w:pPr>
      <w:r w:rsidRPr="00606326">
        <w:rPr>
          <w:rFonts w:ascii="Traditional Arabic" w:hAnsi="Traditional Arabic" w:cs="Traditional Arabic"/>
          <w:sz w:val="28"/>
          <w:szCs w:val="28"/>
        </w:rPr>
        <w:footnoteRef/>
      </w:r>
      <w:r w:rsidRPr="00606326">
        <w:rPr>
          <w:rFonts w:ascii="Traditional Arabic" w:hAnsi="Traditional Arabic" w:cs="Traditional Arabic"/>
          <w:sz w:val="28"/>
          <w:szCs w:val="28"/>
        </w:rPr>
        <w:t xml:space="preserve"> </w:t>
      </w:r>
      <w:r w:rsidRPr="0060632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 ابن عقيل، </w:t>
      </w:r>
      <w:r w:rsidRPr="00C8149E">
        <w:rPr>
          <w:rFonts w:ascii="Traditional Arabic" w:hAnsi="Traditional Arabic" w:cs="Traditional Arabic" w:hint="cs"/>
          <w:b/>
          <w:bCs/>
          <w:sz w:val="28"/>
          <w:szCs w:val="28"/>
          <w:rtl/>
          <w:cs/>
        </w:rPr>
        <w:t>شرح ابن عقيل على</w:t>
      </w:r>
      <w:r w:rsidRPr="00C8149E">
        <w:rPr>
          <w:rFonts w:ascii="Traditional Arabic" w:hAnsi="Traditional Arabic" w:cs="Traditional Arabic"/>
          <w:b/>
          <w:bCs/>
          <w:sz w:val="28"/>
          <w:szCs w:val="28"/>
          <w:rtl/>
          <w:cs/>
        </w:rPr>
        <w:t xml:space="preserve"> ألفية ابن مالك</w:t>
      </w:r>
      <w:r w:rsidRPr="0060632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ط20، ج4، ص55.</w:t>
      </w:r>
    </w:p>
  </w:footnote>
  <w:footnote w:id="303">
    <w:p w:rsidR="00AC05A7" w:rsidRDefault="00AC05A7" w:rsidP="00F02774">
      <w:pPr>
        <w:pStyle w:val="a4"/>
        <w:wordWrap w:val="0"/>
        <w:rPr>
          <w:rFonts w:ascii="Cambria" w:hAnsi="Traditional Arabic Backslanted" w:cs="Traditional Arabic Backslanted"/>
          <w:b/>
          <w:bCs/>
          <w:sz w:val="24"/>
          <w:szCs w:val="24"/>
        </w:rPr>
      </w:pPr>
      <w:r w:rsidRPr="00606326">
        <w:rPr>
          <w:rFonts w:ascii="Traditional Arabic" w:hAnsi="Traditional Arabic" w:cs="Traditional Arabic"/>
          <w:sz w:val="28"/>
          <w:szCs w:val="28"/>
        </w:rPr>
        <w:footnoteRef/>
      </w:r>
      <w:r w:rsidRPr="00606326">
        <w:rPr>
          <w:rFonts w:ascii="Traditional Arabic" w:hAnsi="Traditional Arabic" w:cs="Traditional Arabic"/>
          <w:sz w:val="28"/>
          <w:szCs w:val="28"/>
        </w:rPr>
        <w:t xml:space="preserve"> </w:t>
      </w:r>
      <w:r w:rsidRPr="0060632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سورة النور، الآية رقم: 16.</w:t>
      </w:r>
    </w:p>
  </w:footnote>
  <w:footnote w:id="304">
    <w:p w:rsidR="00AC05A7" w:rsidRPr="000D6C4E" w:rsidRDefault="00AC05A7" w:rsidP="00F02774">
      <w:pPr>
        <w:pStyle w:val="a4"/>
        <w:wordWrap w:val="0"/>
        <w:rPr>
          <w:rFonts w:ascii="Cambria" w:hAnsi="Traditional Arabic Backslanted" w:cs="Traditional Arabic Backslanted"/>
          <w:sz w:val="24"/>
          <w:szCs w:val="24"/>
        </w:rPr>
      </w:pPr>
      <w:r w:rsidRPr="00606326">
        <w:rPr>
          <w:rFonts w:ascii="Traditional Arabic" w:hAnsi="Traditional Arabic" w:cs="Traditional Arabic"/>
          <w:sz w:val="28"/>
          <w:szCs w:val="28"/>
        </w:rPr>
        <w:footnoteRef/>
      </w:r>
      <w:r w:rsidRPr="00606326">
        <w:rPr>
          <w:rFonts w:ascii="Traditional Arabic" w:hAnsi="Traditional Arabic" w:cs="Traditional Arabic"/>
          <w:sz w:val="28"/>
          <w:szCs w:val="28"/>
        </w:rPr>
        <w:t xml:space="preserve"> </w:t>
      </w:r>
      <w:r w:rsidRPr="0060632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سورة الواقعة، الآية رقم: 83.</w:t>
      </w:r>
    </w:p>
  </w:footnote>
  <w:footnote w:id="305">
    <w:p w:rsidR="00AC05A7" w:rsidRPr="000D6C4E" w:rsidRDefault="00AC05A7" w:rsidP="00F02774">
      <w:pPr>
        <w:pStyle w:val="a4"/>
        <w:wordWrap w:val="0"/>
        <w:rPr>
          <w:rFonts w:ascii="Cambria" w:hAnsi="Traditional Arabic Backslanted" w:cs="Traditional Arabic Backslanted"/>
          <w:sz w:val="24"/>
          <w:szCs w:val="24"/>
        </w:rPr>
      </w:pPr>
      <w:r w:rsidRPr="00606326">
        <w:rPr>
          <w:rFonts w:ascii="Traditional Arabic" w:hAnsi="Traditional Arabic" w:cs="Traditional Arabic"/>
          <w:sz w:val="28"/>
          <w:szCs w:val="28"/>
        </w:rPr>
        <w:footnoteRef/>
      </w:r>
      <w:r w:rsidRPr="00606326">
        <w:rPr>
          <w:rFonts w:ascii="Traditional Arabic" w:hAnsi="Traditional Arabic" w:cs="Traditional Arabic"/>
          <w:sz w:val="28"/>
          <w:szCs w:val="28"/>
        </w:rPr>
        <w:t xml:space="preserve"> </w:t>
      </w:r>
      <w:r w:rsidRPr="0060632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سورة الواقعة، الآية رقم: 86.</w:t>
      </w:r>
    </w:p>
  </w:footnote>
  <w:footnote w:id="306">
    <w:p w:rsidR="00AC05A7" w:rsidRPr="000D6C4E" w:rsidRDefault="00AC05A7" w:rsidP="000D6C4E">
      <w:pPr>
        <w:pStyle w:val="a4"/>
        <w:wordWrap w:val="0"/>
        <w:rPr>
          <w:rFonts w:ascii="Cambria" w:hAnsi="Traditional Arabic Backslanted" w:cs="Traditional Arabic Backslanted"/>
          <w:sz w:val="24"/>
          <w:szCs w:val="24"/>
        </w:rPr>
      </w:pPr>
      <w:r w:rsidRPr="00606326">
        <w:rPr>
          <w:rFonts w:ascii="Traditional Arabic" w:hAnsi="Traditional Arabic" w:cs="Traditional Arabic"/>
          <w:sz w:val="28"/>
          <w:szCs w:val="28"/>
        </w:rPr>
        <w:footnoteRef/>
      </w:r>
      <w:r w:rsidRPr="00606326">
        <w:rPr>
          <w:rFonts w:ascii="Traditional Arabic" w:hAnsi="Traditional Arabic" w:cs="Traditional Arabic"/>
          <w:sz w:val="28"/>
          <w:szCs w:val="28"/>
        </w:rPr>
        <w:t xml:space="preserve"> </w:t>
      </w:r>
      <w:r w:rsidRPr="0060632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rPr>
        <w:t xml:space="preserve">باب بناء الكعبة، ص110، رقم الحديث: </w:t>
      </w:r>
      <w:r w:rsidRPr="00A607FD">
        <w:rPr>
          <w:rFonts w:ascii="Traditional Arabic" w:hAnsi="Traditional Arabic" w:cs="Traditional Arabic"/>
          <w:sz w:val="28"/>
          <w:szCs w:val="28"/>
          <w:rtl/>
          <w:cs/>
        </w:rPr>
        <w:t>3871</w:t>
      </w:r>
      <w:r>
        <w:rPr>
          <w:rFonts w:ascii="Cambria" w:hAnsi="Traditional Arabic Backslanted" w:cs="Traditional Arabic Backslanted" w:hint="cs"/>
          <w:sz w:val="24"/>
          <w:szCs w:val="24"/>
          <w:rtl/>
        </w:rPr>
        <w:t>.</w:t>
      </w:r>
    </w:p>
  </w:footnote>
  <w:footnote w:id="307">
    <w:p w:rsidR="00AC05A7" w:rsidRPr="004C6EE7" w:rsidRDefault="00AC05A7" w:rsidP="004C6EE7">
      <w:pPr>
        <w:pStyle w:val="a4"/>
        <w:wordWrap w:val="0"/>
        <w:rPr>
          <w:rFonts w:ascii="Cambria" w:hAnsi="Traditional Arabic Backslanted" w:cs="Traditional Arabic Backslanted"/>
          <w:sz w:val="24"/>
          <w:szCs w:val="24"/>
        </w:rPr>
      </w:pPr>
      <w:r w:rsidRPr="00606326">
        <w:rPr>
          <w:rFonts w:ascii="Traditional Arabic" w:hAnsi="Traditional Arabic" w:cs="Traditional Arabic"/>
          <w:sz w:val="28"/>
          <w:szCs w:val="28"/>
        </w:rPr>
        <w:footnoteRef/>
      </w:r>
      <w:r w:rsidRPr="00606326">
        <w:rPr>
          <w:rFonts w:ascii="Traditional Arabic" w:hAnsi="Traditional Arabic" w:cs="Traditional Arabic"/>
          <w:sz w:val="28"/>
          <w:szCs w:val="28"/>
        </w:rPr>
        <w:t xml:space="preserve"> </w:t>
      </w:r>
      <w:r w:rsidRPr="0060632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rPr>
        <w:t>باب بناء الكعبة، ص110،</w:t>
      </w:r>
      <w:r w:rsidRPr="0060632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رقم الحديث: </w:t>
      </w:r>
      <w:r w:rsidRPr="00465129">
        <w:rPr>
          <w:rFonts w:ascii="Traditional Arabic" w:hAnsi="Traditional Arabic" w:cs="Traditional Arabic"/>
          <w:sz w:val="28"/>
          <w:szCs w:val="28"/>
          <w:rtl/>
          <w:cs/>
        </w:rPr>
        <w:t>3870</w:t>
      </w:r>
      <w:r>
        <w:rPr>
          <w:rFonts w:ascii="Cambria" w:hAnsi="Traditional Arabic Backslanted" w:cs="Traditional Arabic Backslanted" w:hint="cs"/>
          <w:sz w:val="24"/>
          <w:szCs w:val="24"/>
          <w:rtl/>
        </w:rPr>
        <w:t>.</w:t>
      </w:r>
    </w:p>
  </w:footnote>
  <w:footnote w:id="308">
    <w:p w:rsidR="00AC05A7" w:rsidRPr="004C6EE7" w:rsidRDefault="00AC05A7" w:rsidP="004C6EE7">
      <w:pPr>
        <w:pStyle w:val="a4"/>
        <w:wordWrap w:val="0"/>
        <w:rPr>
          <w:rFonts w:ascii="Cambria" w:hAnsi="Traditional Arabic Backslanted" w:cs="Traditional Arabic Backslanted"/>
          <w:sz w:val="24"/>
          <w:szCs w:val="24"/>
        </w:rPr>
      </w:pPr>
      <w:r w:rsidRPr="00606326">
        <w:rPr>
          <w:rFonts w:ascii="Traditional Arabic" w:hAnsi="Traditional Arabic" w:cs="Traditional Arabic"/>
          <w:sz w:val="28"/>
          <w:szCs w:val="28"/>
        </w:rPr>
        <w:footnoteRef/>
      </w:r>
      <w:r w:rsidRPr="00606326">
        <w:rPr>
          <w:rFonts w:ascii="Traditional Arabic" w:hAnsi="Traditional Arabic" w:cs="Traditional Arabic"/>
          <w:sz w:val="28"/>
          <w:szCs w:val="28"/>
        </w:rPr>
        <w:t xml:space="preserve"> </w:t>
      </w:r>
      <w:r w:rsidRPr="0060632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rPr>
        <w:t>باب تقبيل الحجر، ص124،</w:t>
      </w:r>
      <w:r w:rsidRPr="0060632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رقم الحديث: </w:t>
      </w:r>
      <w:r w:rsidRPr="007607F4">
        <w:rPr>
          <w:rFonts w:ascii="Traditional Arabic" w:hAnsi="Traditional Arabic" w:cs="Traditional Arabic"/>
          <w:sz w:val="28"/>
          <w:szCs w:val="28"/>
          <w:rtl/>
          <w:cs/>
        </w:rPr>
        <w:t>3904</w:t>
      </w:r>
      <w:r>
        <w:rPr>
          <w:rFonts w:ascii="Cambria" w:hAnsi="Traditional Arabic Backslanted" w:cs="Traditional Arabic Backslanted" w:hint="cs"/>
          <w:sz w:val="24"/>
          <w:szCs w:val="24"/>
          <w:rtl/>
        </w:rPr>
        <w:t>.</w:t>
      </w:r>
    </w:p>
  </w:footnote>
  <w:footnote w:id="309">
    <w:p w:rsidR="00AC05A7" w:rsidRPr="004C6EE7" w:rsidRDefault="00AC05A7" w:rsidP="004C6EE7">
      <w:pPr>
        <w:pStyle w:val="a4"/>
        <w:wordWrap w:val="0"/>
        <w:rPr>
          <w:rFonts w:ascii="Cambria" w:hAnsi="Traditional Arabic Backslanted" w:cs="Traditional Arabic Backslanted"/>
          <w:sz w:val="24"/>
          <w:szCs w:val="24"/>
        </w:rPr>
      </w:pPr>
      <w:r w:rsidRPr="00606326">
        <w:rPr>
          <w:rFonts w:ascii="Traditional Arabic" w:hAnsi="Traditional Arabic" w:cs="Traditional Arabic"/>
          <w:sz w:val="28"/>
          <w:szCs w:val="28"/>
        </w:rPr>
        <w:footnoteRef/>
      </w:r>
      <w:r w:rsidRPr="00606326">
        <w:rPr>
          <w:rFonts w:ascii="Traditional Arabic" w:hAnsi="Traditional Arabic" w:cs="Traditional Arabic"/>
          <w:sz w:val="28"/>
          <w:szCs w:val="28"/>
        </w:rPr>
        <w:t xml:space="preserve"> </w:t>
      </w:r>
      <w:r w:rsidRPr="0060632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rPr>
        <w:t>باب بناء الكعبة، ص110،</w:t>
      </w:r>
      <w:r w:rsidRPr="0060632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رقم الحديث: </w:t>
      </w:r>
      <w:r w:rsidRPr="00914D76">
        <w:rPr>
          <w:rFonts w:ascii="Traditional Arabic" w:hAnsi="Traditional Arabic" w:cs="Traditional Arabic"/>
          <w:sz w:val="28"/>
          <w:szCs w:val="28"/>
          <w:rtl/>
          <w:cs/>
        </w:rPr>
        <w:t>3869</w:t>
      </w:r>
      <w:r>
        <w:rPr>
          <w:rFonts w:ascii="Cambria" w:hAnsi="Traditional Arabic Backslanted" w:cs="Traditional Arabic Backslanted" w:hint="cs"/>
          <w:sz w:val="24"/>
          <w:szCs w:val="24"/>
          <w:rtl/>
        </w:rPr>
        <w:t>.</w:t>
      </w:r>
    </w:p>
  </w:footnote>
  <w:footnote w:id="310">
    <w:p w:rsidR="00AC05A7" w:rsidRDefault="00AC05A7" w:rsidP="004C6EE7">
      <w:pPr>
        <w:pStyle w:val="a4"/>
        <w:wordWrap w:val="0"/>
        <w:rPr>
          <w:rFonts w:ascii="Cambria" w:hAnsi="Traditional Arabic Backslanted" w:cs="Traditional Arabic Backslanted"/>
          <w:b/>
          <w:bCs/>
          <w:sz w:val="24"/>
          <w:szCs w:val="24"/>
        </w:rPr>
      </w:pPr>
      <w:r w:rsidRPr="00606326">
        <w:rPr>
          <w:rFonts w:ascii="Traditional Arabic" w:hAnsi="Traditional Arabic" w:cs="Traditional Arabic"/>
          <w:sz w:val="28"/>
          <w:szCs w:val="28"/>
        </w:rPr>
        <w:footnoteRef/>
      </w:r>
      <w:r w:rsidRPr="00606326">
        <w:rPr>
          <w:rFonts w:ascii="Traditional Arabic" w:hAnsi="Traditional Arabic" w:cs="Traditional Arabic"/>
          <w:sz w:val="28"/>
          <w:szCs w:val="28"/>
        </w:rPr>
        <w:t xml:space="preserve"> </w:t>
      </w:r>
      <w:r w:rsidRPr="0060632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 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rPr>
        <w:t>باب الوقت الذي يفيض فيه، ص217،</w:t>
      </w:r>
      <w:r w:rsidRPr="0060632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رقم الحديث: </w:t>
      </w:r>
      <w:r w:rsidRPr="00CD2C83">
        <w:rPr>
          <w:rFonts w:ascii="Traditional Arabic" w:hAnsi="Traditional Arabic" w:cs="Traditional Arabic"/>
          <w:sz w:val="28"/>
          <w:szCs w:val="28"/>
          <w:rtl/>
          <w:cs/>
        </w:rPr>
        <w:t>4153</w:t>
      </w:r>
      <w:r>
        <w:rPr>
          <w:rFonts w:ascii="Traditional Arabic" w:hAnsi="Traditional Arabic" w:cs="Traditional Arabic" w:hint="cs"/>
          <w:sz w:val="28"/>
          <w:szCs w:val="28"/>
          <w:rtl/>
          <w:cs/>
        </w:rPr>
        <w:t>.</w:t>
      </w:r>
    </w:p>
  </w:footnote>
  <w:footnote w:id="311">
    <w:p w:rsidR="00AC05A7" w:rsidRDefault="00AC05A7" w:rsidP="004C6EE7">
      <w:pPr>
        <w:pStyle w:val="a4"/>
        <w:wordWrap w:val="0"/>
        <w:rPr>
          <w:rFonts w:ascii="Cambria" w:hAnsi="Traditional Arabic Backslanted" w:cs="Traditional Arabic Backslanted"/>
          <w:b/>
          <w:bCs/>
          <w:sz w:val="24"/>
          <w:szCs w:val="24"/>
        </w:rPr>
      </w:pPr>
      <w:r w:rsidRPr="008D7756">
        <w:rPr>
          <w:rFonts w:ascii="Traditional Arabic" w:hAnsi="Traditional Arabic" w:cs="Traditional Arabic"/>
          <w:sz w:val="28"/>
          <w:szCs w:val="28"/>
        </w:rPr>
        <w:footnoteRef/>
      </w:r>
      <w:r w:rsidRPr="008D7756">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8D775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rPr>
        <w:t xml:space="preserve">باب بناء الكعبة، ص110، رقم الحديث: </w:t>
      </w:r>
      <w:r w:rsidRPr="00A607FD">
        <w:rPr>
          <w:rFonts w:ascii="Traditional Arabic" w:hAnsi="Traditional Arabic" w:cs="Traditional Arabic"/>
          <w:sz w:val="28"/>
          <w:szCs w:val="28"/>
          <w:rtl/>
          <w:cs/>
        </w:rPr>
        <w:t>3871</w:t>
      </w:r>
      <w:r>
        <w:rPr>
          <w:rFonts w:ascii="Cambria" w:hAnsi="Traditional Arabic Backslanted" w:cs="Traditional Arabic Backslanted" w:hint="cs"/>
          <w:sz w:val="24"/>
          <w:szCs w:val="24"/>
          <w:rtl/>
        </w:rPr>
        <w:t>.</w:t>
      </w:r>
    </w:p>
  </w:footnote>
  <w:footnote w:id="312">
    <w:p w:rsidR="00AC05A7" w:rsidRDefault="00AC05A7" w:rsidP="00316BDE">
      <w:pPr>
        <w:pStyle w:val="a4"/>
        <w:wordWrap w:val="0"/>
        <w:rPr>
          <w:rFonts w:ascii="Cambria" w:hAnsi="Traditional Arabic Backslanted" w:cs="Traditional Arabic Backslanted"/>
          <w:b/>
          <w:bCs/>
          <w:sz w:val="24"/>
          <w:szCs w:val="24"/>
        </w:rPr>
      </w:pPr>
      <w:r w:rsidRPr="008D7756">
        <w:rPr>
          <w:rFonts w:ascii="Traditional Arabic" w:hAnsi="Traditional Arabic" w:cs="Traditional Arabic"/>
          <w:sz w:val="28"/>
          <w:szCs w:val="28"/>
        </w:rPr>
        <w:footnoteRef/>
      </w:r>
      <w:r w:rsidRPr="008D7756">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8D775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النووي، </w:t>
      </w:r>
      <w:r>
        <w:rPr>
          <w:rFonts w:ascii="Traditional Arabic" w:hAnsi="Traditional Arabic" w:cs="Traditional Arabic" w:hint="cs"/>
          <w:b/>
          <w:bCs/>
          <w:sz w:val="28"/>
          <w:szCs w:val="28"/>
          <w:rtl/>
          <w:cs/>
        </w:rPr>
        <w:t>المنهاج شرح صحيح مسلم بن الحجاج</w:t>
      </w:r>
      <w:r>
        <w:rPr>
          <w:rFonts w:ascii="Traditional Arabic" w:hAnsi="Traditional Arabic" w:cs="Traditional Arabic" w:hint="cs"/>
          <w:sz w:val="28"/>
          <w:szCs w:val="28"/>
          <w:rtl/>
        </w:rPr>
        <w:t>،</w:t>
      </w:r>
      <w:r w:rsidRPr="00316BDE">
        <w:rPr>
          <w:rFonts w:ascii="Traditional Arabic" w:hAnsi="Traditional Arabic" w:cs="Traditional Arabic" w:hint="cs"/>
          <w:sz w:val="28"/>
          <w:szCs w:val="28"/>
          <w:rtl/>
        </w:rPr>
        <w:t xml:space="preserve"> ط2، ج9، ص89.</w:t>
      </w:r>
    </w:p>
  </w:footnote>
  <w:footnote w:id="313">
    <w:p w:rsidR="00AC05A7" w:rsidRDefault="00AC05A7" w:rsidP="001E1D4B">
      <w:pPr>
        <w:pStyle w:val="a4"/>
        <w:wordWrap w:val="0"/>
        <w:rPr>
          <w:rFonts w:ascii="Cambria" w:hAnsi="Traditional Arabic Backslanted" w:cs="Traditional Arabic Backslanted"/>
          <w:b/>
          <w:bCs/>
          <w:sz w:val="24"/>
          <w:szCs w:val="24"/>
          <w:rtl/>
        </w:rPr>
      </w:pPr>
      <w:r w:rsidRPr="004C3993">
        <w:rPr>
          <w:rFonts w:ascii="Traditional Arabic" w:hAnsi="Traditional Arabic" w:cs="Traditional Arabic"/>
          <w:sz w:val="28"/>
          <w:szCs w:val="28"/>
        </w:rPr>
        <w:footnoteRef/>
      </w:r>
      <w:r w:rsidRPr="004C3993">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4C3993">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rPr>
        <w:t>باب الوقت الذي يفيض فيه، ص217،</w:t>
      </w:r>
      <w:r w:rsidRPr="0060632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رقم الحديث: </w:t>
      </w:r>
      <w:r w:rsidRPr="00CD2C83">
        <w:rPr>
          <w:rFonts w:ascii="Traditional Arabic" w:hAnsi="Traditional Arabic" w:cs="Traditional Arabic"/>
          <w:sz w:val="28"/>
          <w:szCs w:val="28"/>
          <w:rtl/>
          <w:cs/>
        </w:rPr>
        <w:t>4153</w:t>
      </w:r>
      <w:r>
        <w:rPr>
          <w:rFonts w:ascii="Traditional Arabic" w:hAnsi="Traditional Arabic" w:cs="Traditional Arabic" w:hint="cs"/>
          <w:sz w:val="28"/>
          <w:szCs w:val="28"/>
          <w:rtl/>
          <w:cs/>
        </w:rPr>
        <w:t>.</w:t>
      </w:r>
    </w:p>
  </w:footnote>
  <w:footnote w:id="314">
    <w:p w:rsidR="00AC05A7" w:rsidRPr="004C6EE7" w:rsidRDefault="00AC05A7" w:rsidP="004C6EE7">
      <w:pPr>
        <w:pStyle w:val="a4"/>
        <w:wordWrap w:val="0"/>
        <w:rPr>
          <w:rFonts w:ascii="Cambria" w:hAnsi="Traditional Arabic Backslanted" w:cs="Traditional Arabic Backslanted"/>
          <w:sz w:val="24"/>
          <w:szCs w:val="24"/>
        </w:rPr>
      </w:pPr>
      <w:r w:rsidRPr="008D7756">
        <w:rPr>
          <w:rFonts w:ascii="Traditional Arabic" w:hAnsi="Traditional Arabic" w:cs="Traditional Arabic"/>
          <w:sz w:val="28"/>
          <w:szCs w:val="28"/>
        </w:rPr>
        <w:footnoteRef/>
      </w:r>
      <w:r w:rsidRPr="008D7756">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8D7756">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باب المتمتع متى يهل بالحج، ص148، رقم </w:t>
      </w:r>
      <w:r>
        <w:rPr>
          <w:rFonts w:ascii="Traditional Arabic" w:hAnsi="Traditional Arabic" w:cs="Traditional Arabic"/>
          <w:sz w:val="28"/>
          <w:szCs w:val="28"/>
          <w:rtl/>
          <w:cs/>
        </w:rPr>
        <w:t>الحديث</w:t>
      </w:r>
      <w:r w:rsidRPr="008D7756">
        <w:rPr>
          <w:rFonts w:ascii="Traditional Arabic" w:hAnsi="Traditional Arabic" w:cs="Traditional Arabic"/>
          <w:sz w:val="28"/>
          <w:szCs w:val="28"/>
          <w:rtl/>
          <w:cs/>
        </w:rPr>
        <w:t>: 3971</w:t>
      </w:r>
      <w:r>
        <w:rPr>
          <w:rFonts w:ascii="Cambria" w:hAnsi="Traditional Arabic Backslanted" w:cs="Traditional Arabic Backslanted" w:hint="cs"/>
          <w:sz w:val="24"/>
          <w:szCs w:val="24"/>
          <w:rtl/>
        </w:rPr>
        <w:t>.</w:t>
      </w:r>
    </w:p>
  </w:footnote>
  <w:footnote w:id="315">
    <w:p w:rsidR="00AC05A7" w:rsidRPr="005D7401" w:rsidRDefault="00AC05A7" w:rsidP="004C6EE7">
      <w:pPr>
        <w:pStyle w:val="a4"/>
        <w:wordWrap w:val="0"/>
        <w:rPr>
          <w:rFonts w:ascii="Cambria" w:hAnsi="Traditional Arabic Backslanted" w:cs="Traditional Arabic Backslanted"/>
          <w:sz w:val="24"/>
          <w:szCs w:val="24"/>
        </w:rPr>
      </w:pPr>
      <w:r w:rsidRPr="00D33A28">
        <w:rPr>
          <w:rFonts w:ascii="Traditional Arabic" w:hAnsi="Traditional Arabic" w:cs="Traditional Arabic"/>
          <w:sz w:val="28"/>
          <w:szCs w:val="28"/>
        </w:rPr>
        <w:footnoteRef/>
      </w:r>
      <w:r w:rsidRPr="00D33A28">
        <w:rPr>
          <w:rFonts w:ascii="Traditional Arabic" w:hAnsi="Traditional Arabic" w:cs="Traditional Arabic"/>
          <w:sz w:val="28"/>
          <w:szCs w:val="28"/>
        </w:rPr>
        <w:t xml:space="preserve"> </w:t>
      </w:r>
      <w:r w:rsidRPr="00D33A28">
        <w:rPr>
          <w:rFonts w:ascii="Traditional Arabic" w:hAnsi="Traditional Arabic" w:cs="Traditional Arabic"/>
          <w:sz w:val="28"/>
          <w:szCs w:val="28"/>
          <w:rtl/>
          <w:cs/>
        </w:rPr>
        <w:t xml:space="preserve"> </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rPr>
        <w:t xml:space="preserve">باب فضل مكة، ص247، </w:t>
      </w:r>
      <w:r>
        <w:rPr>
          <w:rFonts w:ascii="Traditional Arabic" w:hAnsi="Traditional Arabic" w:cs="Traditional Arabic"/>
          <w:sz w:val="28"/>
          <w:szCs w:val="28"/>
          <w:rtl/>
          <w:cs/>
        </w:rPr>
        <w:t>رقم الحديث</w:t>
      </w:r>
      <w:r w:rsidRPr="00D33A28">
        <w:rPr>
          <w:rFonts w:ascii="Traditional Arabic" w:hAnsi="Traditional Arabic" w:cs="Traditional Arabic"/>
          <w:sz w:val="28"/>
          <w:szCs w:val="28"/>
          <w:rtl/>
          <w:cs/>
        </w:rPr>
        <w:t>: 4238,</w:t>
      </w:r>
      <w:r>
        <w:rPr>
          <w:rFonts w:ascii="Traditional Arabic" w:hAnsi="Traditional Arabic" w:cs="Traditional Arabic" w:hint="cs"/>
          <w:sz w:val="28"/>
          <w:szCs w:val="28"/>
          <w:rtl/>
          <w:cs/>
        </w:rPr>
        <w:t xml:space="preserve"> ص248، رقم الحديث:</w:t>
      </w:r>
      <w:r w:rsidRPr="00D33A28">
        <w:rPr>
          <w:rFonts w:ascii="Traditional Arabic" w:hAnsi="Traditional Arabic" w:cs="Traditional Arabic"/>
          <w:sz w:val="28"/>
          <w:szCs w:val="28"/>
          <w:rtl/>
          <w:cs/>
        </w:rPr>
        <w:t xml:space="preserve"> 4239,</w:t>
      </w:r>
      <w:r>
        <w:rPr>
          <w:rFonts w:ascii="Traditional Arabic" w:hAnsi="Traditional Arabic" w:cs="Traditional Arabic" w:hint="cs"/>
          <w:sz w:val="28"/>
          <w:szCs w:val="28"/>
          <w:rtl/>
          <w:cs/>
        </w:rPr>
        <w:t xml:space="preserve"> ص248، رقم الحديث:</w:t>
      </w:r>
      <w:r w:rsidRPr="00D33A28">
        <w:rPr>
          <w:rFonts w:ascii="Traditional Arabic" w:hAnsi="Traditional Arabic" w:cs="Traditional Arabic"/>
          <w:sz w:val="28"/>
          <w:szCs w:val="28"/>
          <w:rtl/>
          <w:cs/>
        </w:rPr>
        <w:t xml:space="preserve"> 4240</w:t>
      </w:r>
      <w:r>
        <w:rPr>
          <w:rFonts w:ascii="Cambria" w:hAnsi="Traditional Arabic Backslanted" w:cs="Traditional Arabic Backslanted" w:hint="cs"/>
          <w:sz w:val="24"/>
          <w:szCs w:val="24"/>
          <w:rtl/>
        </w:rPr>
        <w:t>.</w:t>
      </w:r>
    </w:p>
  </w:footnote>
  <w:footnote w:id="316">
    <w:p w:rsidR="00AC05A7" w:rsidRPr="005D7401" w:rsidRDefault="00AC05A7" w:rsidP="005D7401">
      <w:pPr>
        <w:pStyle w:val="a4"/>
        <w:wordWrap w:val="0"/>
        <w:rPr>
          <w:rFonts w:ascii="Cambria" w:hAnsi="Traditional Arabic Backslanted" w:cs="Traditional Arabic Backslanted"/>
          <w:sz w:val="24"/>
          <w:szCs w:val="24"/>
        </w:rPr>
      </w:pPr>
      <w:r w:rsidRPr="00D33A28">
        <w:rPr>
          <w:rFonts w:ascii="Traditional Arabic" w:hAnsi="Traditional Arabic" w:cs="Traditional Arabic"/>
          <w:sz w:val="28"/>
          <w:szCs w:val="28"/>
        </w:rPr>
        <w:footnoteRef/>
      </w:r>
      <w:r w:rsidRPr="00D33A28">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D33A28">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باب تقبيل الحجر، ص124، رقم</w:t>
      </w:r>
      <w:r w:rsidRPr="00D33A28">
        <w:rPr>
          <w:rFonts w:ascii="Traditional Arabic" w:hAnsi="Traditional Arabic" w:cs="Traditional Arabic"/>
          <w:sz w:val="28"/>
          <w:szCs w:val="28"/>
          <w:rtl/>
          <w:cs/>
        </w:rPr>
        <w:t xml:space="preserve"> الحديث: 3904, 3905, 3906,</w:t>
      </w:r>
      <w:r>
        <w:rPr>
          <w:rFonts w:ascii="Traditional Arabic" w:hAnsi="Traditional Arabic" w:cs="Traditional Arabic" w:hint="cs"/>
          <w:sz w:val="28"/>
          <w:szCs w:val="28"/>
          <w:rtl/>
          <w:cs/>
        </w:rPr>
        <w:t xml:space="preserve"> باب كم يقبله، ص125، رقم الحديث:</w:t>
      </w:r>
      <w:r w:rsidRPr="00D33A28">
        <w:rPr>
          <w:rFonts w:ascii="Traditional Arabic" w:hAnsi="Traditional Arabic" w:cs="Traditional Arabic"/>
          <w:sz w:val="28"/>
          <w:szCs w:val="28"/>
          <w:rtl/>
          <w:cs/>
        </w:rPr>
        <w:t xml:space="preserve"> 3908</w:t>
      </w:r>
      <w:r>
        <w:rPr>
          <w:rFonts w:ascii="Cambria" w:hAnsi="Traditional Arabic Backslanted" w:cs="Traditional Arabic Backslanted" w:hint="cs"/>
          <w:sz w:val="24"/>
          <w:szCs w:val="24"/>
          <w:rtl/>
        </w:rPr>
        <w:t>.</w:t>
      </w:r>
    </w:p>
  </w:footnote>
  <w:footnote w:id="317">
    <w:p w:rsidR="00AC05A7" w:rsidRPr="005D7401" w:rsidRDefault="00AC05A7" w:rsidP="00865D6C">
      <w:pPr>
        <w:pStyle w:val="a4"/>
        <w:wordWrap w:val="0"/>
        <w:rPr>
          <w:rFonts w:ascii="Cambria" w:hAnsi="Traditional Arabic Backslanted" w:cs="Traditional Arabic Backslanted"/>
          <w:sz w:val="24"/>
          <w:szCs w:val="24"/>
          <w:rtl/>
        </w:rPr>
      </w:pPr>
      <w:r w:rsidRPr="00D33A28">
        <w:rPr>
          <w:rFonts w:ascii="Traditional Arabic" w:hAnsi="Traditional Arabic" w:cs="Traditional Arabic"/>
          <w:sz w:val="28"/>
          <w:szCs w:val="28"/>
        </w:rPr>
        <w:footnoteRef/>
      </w:r>
      <w:r w:rsidRPr="00D33A28">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D33A28">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النووي، </w:t>
      </w:r>
      <w:r>
        <w:rPr>
          <w:rFonts w:ascii="Traditional Arabic" w:hAnsi="Traditional Arabic" w:cs="Traditional Arabic" w:hint="cs"/>
          <w:b/>
          <w:bCs/>
          <w:sz w:val="28"/>
          <w:szCs w:val="28"/>
          <w:rtl/>
          <w:cs/>
        </w:rPr>
        <w:t>المنهاج شرح صحيح مسلم بن الحجاج</w:t>
      </w:r>
      <w:r>
        <w:rPr>
          <w:rFonts w:ascii="Traditional Arabic" w:hAnsi="Traditional Arabic" w:cs="Traditional Arabic" w:hint="cs"/>
          <w:sz w:val="28"/>
          <w:szCs w:val="28"/>
          <w:rtl/>
          <w:cs/>
        </w:rPr>
        <w:t>، ط2، ج9، ص16.</w:t>
      </w:r>
    </w:p>
  </w:footnote>
  <w:footnote w:id="318">
    <w:p w:rsidR="00AC05A7" w:rsidRPr="005D7401" w:rsidRDefault="00AC05A7" w:rsidP="005D7401">
      <w:pPr>
        <w:pStyle w:val="a4"/>
        <w:wordWrap w:val="0"/>
        <w:rPr>
          <w:rFonts w:ascii="Cambria" w:hAnsi="Traditional Arabic Backslanted" w:cs="Traditional Arabic Backslanted"/>
          <w:sz w:val="24"/>
          <w:szCs w:val="24"/>
          <w:rtl/>
        </w:rPr>
      </w:pPr>
      <w:r w:rsidRPr="004C3993">
        <w:rPr>
          <w:rFonts w:ascii="Traditional Arabic" w:hAnsi="Traditional Arabic" w:cs="Traditional Arabic"/>
          <w:sz w:val="28"/>
          <w:szCs w:val="28"/>
        </w:rPr>
        <w:footnoteRef/>
      </w:r>
      <w:r w:rsidRPr="004C3993">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4C3993">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باب بناء الكعبة، ص110، رقم </w:t>
      </w:r>
      <w:r>
        <w:rPr>
          <w:rFonts w:ascii="Traditional Arabic" w:hAnsi="Traditional Arabic" w:cs="Traditional Arabic"/>
          <w:sz w:val="28"/>
          <w:szCs w:val="28"/>
          <w:rtl/>
          <w:cs/>
        </w:rPr>
        <w:t>الحديث</w:t>
      </w:r>
      <w:r w:rsidRPr="004C3993">
        <w:rPr>
          <w:rFonts w:ascii="Traditional Arabic" w:hAnsi="Traditional Arabic" w:cs="Traditional Arabic"/>
          <w:sz w:val="28"/>
          <w:szCs w:val="28"/>
          <w:rtl/>
          <w:cs/>
        </w:rPr>
        <w:t>: 3869</w:t>
      </w:r>
      <w:r>
        <w:rPr>
          <w:rFonts w:ascii="Cambria" w:hAnsi="Traditional Arabic Backslanted" w:cs="Traditional Arabic Backslanted" w:hint="cs"/>
          <w:sz w:val="24"/>
          <w:szCs w:val="24"/>
          <w:rtl/>
        </w:rPr>
        <w:t>.</w:t>
      </w:r>
    </w:p>
  </w:footnote>
  <w:footnote w:id="319">
    <w:p w:rsidR="00AC05A7" w:rsidRDefault="00AC05A7" w:rsidP="00725EF2">
      <w:pPr>
        <w:pStyle w:val="a4"/>
        <w:wordWrap w:val="0"/>
        <w:rPr>
          <w:rFonts w:ascii="Cambria" w:hAnsi="Traditional Arabic Backslanted" w:cs="Traditional Arabic Backslanted"/>
          <w:b/>
          <w:bCs/>
          <w:sz w:val="24"/>
          <w:szCs w:val="24"/>
          <w:rtl/>
        </w:rPr>
      </w:pPr>
      <w:r w:rsidRPr="004C3993">
        <w:rPr>
          <w:rFonts w:ascii="Traditional Arabic" w:hAnsi="Traditional Arabic" w:cs="Traditional Arabic"/>
          <w:sz w:val="28"/>
          <w:szCs w:val="28"/>
        </w:rPr>
        <w:footnoteRef/>
      </w:r>
      <w:r w:rsidRPr="004C3993">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4C3993">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النسائي، </w:t>
      </w:r>
      <w:r w:rsidRPr="00B81CB0">
        <w:rPr>
          <w:rFonts w:ascii="Traditional Arabic" w:hAnsi="Traditional Arabic" w:cs="Traditional Arabic" w:hint="cs"/>
          <w:b/>
          <w:bCs/>
          <w:sz w:val="28"/>
          <w:szCs w:val="28"/>
          <w:rtl/>
          <w:cs/>
        </w:rPr>
        <w:t>السنن الكبرى</w:t>
      </w:r>
      <w:r>
        <w:rPr>
          <w:rFonts w:ascii="Traditional Arabic" w:hAnsi="Traditional Arabic" w:cs="Traditional Arabic" w:hint="cs"/>
          <w:sz w:val="28"/>
          <w:szCs w:val="28"/>
          <w:rtl/>
          <w:cs/>
        </w:rPr>
        <w:t>، ط1، ج4، كتاب المناسك،</w:t>
      </w:r>
      <w:r w:rsidRPr="003C036D">
        <w:rPr>
          <w:rFonts w:ascii="Traditional Arabic" w:hAnsi="Traditional Arabic" w:cs="Traditional Arabic" w:hint="cs"/>
          <w:sz w:val="28"/>
          <w:szCs w:val="28"/>
          <w:rtl/>
          <w:cs/>
        </w:rPr>
        <w:t xml:space="preserve"> </w:t>
      </w:r>
      <w:r>
        <w:rPr>
          <w:rFonts w:ascii="Traditional Arabic" w:hAnsi="Traditional Arabic" w:cs="Traditional Arabic" w:hint="cs"/>
          <w:sz w:val="28"/>
          <w:szCs w:val="28"/>
          <w:rtl/>
          <w:cs/>
        </w:rPr>
        <w:t xml:space="preserve">باب </w:t>
      </w:r>
      <w:r>
        <w:rPr>
          <w:rFonts w:ascii="Traditional Arabic" w:hAnsi="Traditional Arabic" w:cs="Traditional Arabic" w:hint="cs"/>
          <w:sz w:val="28"/>
          <w:szCs w:val="28"/>
          <w:rtl/>
        </w:rPr>
        <w:t xml:space="preserve">المتمتع متى يهل بالحج، ص148، </w:t>
      </w:r>
      <w:r>
        <w:rPr>
          <w:rFonts w:ascii="Traditional Arabic" w:hAnsi="Traditional Arabic" w:cs="Traditional Arabic" w:hint="cs"/>
          <w:sz w:val="28"/>
          <w:szCs w:val="28"/>
          <w:rtl/>
          <w:cs/>
        </w:rPr>
        <w:t xml:space="preserve">رقم </w:t>
      </w:r>
      <w:r>
        <w:rPr>
          <w:rFonts w:ascii="Traditional Arabic" w:hAnsi="Traditional Arabic" w:cs="Traditional Arabic"/>
          <w:sz w:val="28"/>
          <w:szCs w:val="28"/>
          <w:rtl/>
          <w:cs/>
        </w:rPr>
        <w:t>الحديث</w:t>
      </w:r>
      <w:r w:rsidRPr="004C3993">
        <w:rPr>
          <w:rFonts w:ascii="Traditional Arabic" w:hAnsi="Traditional Arabic" w:cs="Traditional Arabic"/>
          <w:sz w:val="28"/>
          <w:szCs w:val="28"/>
          <w:rtl/>
          <w:cs/>
        </w:rPr>
        <w:t xml:space="preserve">: </w:t>
      </w:r>
      <w:r>
        <w:rPr>
          <w:rFonts w:ascii="Traditional Arabic" w:hAnsi="Traditional Arabic" w:cs="Traditional Arabic" w:hint="cs"/>
          <w:sz w:val="28"/>
          <w:szCs w:val="28"/>
          <w:rtl/>
        </w:rPr>
        <w:t>3971.</w:t>
      </w:r>
    </w:p>
  </w:footnote>
  <w:footnote w:id="320">
    <w:p w:rsidR="00AC05A7" w:rsidRDefault="00AC05A7" w:rsidP="001E1D4B">
      <w:pPr>
        <w:pStyle w:val="a4"/>
        <w:wordWrap w:val="0"/>
        <w:rPr>
          <w:rFonts w:ascii="Cambria" w:hAnsi="Traditional Arabic Backslanted" w:cs="Traditional Arabic Backslanted"/>
          <w:b/>
          <w:bCs/>
          <w:sz w:val="24"/>
          <w:szCs w:val="24"/>
          <w:rtl/>
        </w:rPr>
      </w:pPr>
      <w:r w:rsidRPr="004C3993">
        <w:rPr>
          <w:rFonts w:ascii="Traditional Arabic" w:hAnsi="Traditional Arabic" w:cs="Traditional Arabic"/>
          <w:sz w:val="28"/>
          <w:szCs w:val="28"/>
        </w:rPr>
        <w:footnoteRef/>
      </w:r>
      <w:r w:rsidRPr="004C3993">
        <w:rPr>
          <w:rFonts w:ascii="Traditional Arabic" w:hAnsi="Traditional Arabic" w:cs="Traditional Arabic"/>
          <w:sz w:val="28"/>
          <w:szCs w:val="28"/>
        </w:rPr>
        <w:t xml:space="preserve"> </w:t>
      </w:r>
      <w:r>
        <w:rPr>
          <w:rFonts w:ascii="Traditional Arabic" w:hAnsi="Traditional Arabic" w:cs="Traditional Arabic" w:hint="cs"/>
          <w:sz w:val="28"/>
          <w:szCs w:val="28"/>
          <w:rtl/>
          <w:cs/>
        </w:rPr>
        <w:t>.</w:t>
      </w:r>
      <w:r w:rsidRPr="004C3993">
        <w:rPr>
          <w:rFonts w:ascii="Traditional Arabic" w:hAnsi="Traditional Arabic" w:cs="Traditional Arabic"/>
          <w:sz w:val="28"/>
          <w:szCs w:val="28"/>
          <w:rtl/>
          <w:cs/>
        </w:rPr>
        <w:t xml:space="preserve"> </w:t>
      </w:r>
      <w:r>
        <w:rPr>
          <w:rFonts w:ascii="Traditional Arabic" w:hAnsi="Traditional Arabic" w:cs="Traditional Arabic" w:hint="cs"/>
          <w:sz w:val="28"/>
          <w:szCs w:val="28"/>
          <w:rtl/>
          <w:cs/>
        </w:rPr>
        <w:t xml:space="preserve">علاء الدين، </w:t>
      </w:r>
      <w:r>
        <w:rPr>
          <w:rFonts w:ascii="Traditional Arabic" w:hAnsi="Traditional Arabic" w:cs="Traditional Arabic" w:hint="cs"/>
          <w:b/>
          <w:bCs/>
          <w:sz w:val="28"/>
          <w:szCs w:val="28"/>
          <w:rtl/>
          <w:cs/>
        </w:rPr>
        <w:t>التحبير شرح التحرير في أصول الفقه</w:t>
      </w:r>
      <w:r>
        <w:rPr>
          <w:rFonts w:ascii="Traditional Arabic" w:hAnsi="Traditional Arabic" w:cs="Traditional Arabic" w:hint="cs"/>
          <w:sz w:val="28"/>
          <w:szCs w:val="28"/>
          <w:rtl/>
          <w:cs/>
        </w:rPr>
        <w:t>، ط1، ج7،</w:t>
      </w:r>
      <w:r>
        <w:rPr>
          <w:rFonts w:ascii="Traditional Arabic" w:hAnsi="Traditional Arabic" w:cs="Traditional Arabic" w:hint="cs"/>
          <w:sz w:val="28"/>
          <w:szCs w:val="28"/>
          <w:rtl/>
        </w:rPr>
        <w:t xml:space="preserve"> ص3363.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99C95"/>
    <w:multiLevelType w:val="singleLevel"/>
    <w:tmpl w:val="80899C95"/>
    <w:lvl w:ilvl="0">
      <w:start w:val="1"/>
      <w:numFmt w:val="decimal"/>
      <w:suff w:val="space"/>
      <w:lvlText w:val="%1."/>
      <w:lvlJc w:val="left"/>
    </w:lvl>
  </w:abstractNum>
  <w:abstractNum w:abstractNumId="1">
    <w:nsid w:val="82C61A35"/>
    <w:multiLevelType w:val="singleLevel"/>
    <w:tmpl w:val="82C61A35"/>
    <w:lvl w:ilvl="0">
      <w:start w:val="1"/>
      <w:numFmt w:val="bullet"/>
      <w:lvlText w:val=""/>
      <w:lvlJc w:val="left"/>
      <w:pPr>
        <w:tabs>
          <w:tab w:val="num" w:pos="420"/>
        </w:tabs>
        <w:ind w:left="420" w:hanging="420"/>
      </w:pPr>
      <w:rPr>
        <w:rFonts w:ascii="Wingdings" w:hAnsi="Wingdings" w:hint="default"/>
      </w:rPr>
    </w:lvl>
  </w:abstractNum>
  <w:abstractNum w:abstractNumId="2">
    <w:nsid w:val="85C1CE77"/>
    <w:multiLevelType w:val="singleLevel"/>
    <w:tmpl w:val="85C1CE77"/>
    <w:lvl w:ilvl="0">
      <w:start w:val="1"/>
      <w:numFmt w:val="bullet"/>
      <w:lvlText w:val=""/>
      <w:lvlJc w:val="left"/>
      <w:pPr>
        <w:tabs>
          <w:tab w:val="num" w:pos="420"/>
        </w:tabs>
        <w:ind w:left="420" w:hanging="420"/>
      </w:pPr>
      <w:rPr>
        <w:rFonts w:ascii="Wingdings" w:hAnsi="Wingdings" w:hint="default"/>
      </w:rPr>
    </w:lvl>
  </w:abstractNum>
  <w:abstractNum w:abstractNumId="3">
    <w:nsid w:val="8710B653"/>
    <w:multiLevelType w:val="singleLevel"/>
    <w:tmpl w:val="8710B653"/>
    <w:lvl w:ilvl="0">
      <w:start w:val="1"/>
      <w:numFmt w:val="bullet"/>
      <w:lvlText w:val=""/>
      <w:lvlJc w:val="left"/>
      <w:pPr>
        <w:tabs>
          <w:tab w:val="num" w:pos="420"/>
        </w:tabs>
        <w:ind w:left="420" w:hanging="420"/>
      </w:pPr>
      <w:rPr>
        <w:rFonts w:ascii="Wingdings" w:hAnsi="Wingdings" w:hint="default"/>
      </w:rPr>
    </w:lvl>
  </w:abstractNum>
  <w:abstractNum w:abstractNumId="4">
    <w:nsid w:val="88E95329"/>
    <w:multiLevelType w:val="singleLevel"/>
    <w:tmpl w:val="88E95329"/>
    <w:lvl w:ilvl="0">
      <w:start w:val="1"/>
      <w:numFmt w:val="bullet"/>
      <w:lvlText w:val=""/>
      <w:lvlJc w:val="left"/>
      <w:pPr>
        <w:tabs>
          <w:tab w:val="num" w:pos="420"/>
        </w:tabs>
        <w:ind w:left="420" w:hanging="420"/>
      </w:pPr>
      <w:rPr>
        <w:rFonts w:ascii="Wingdings" w:hAnsi="Wingdings" w:hint="default"/>
      </w:rPr>
    </w:lvl>
  </w:abstractNum>
  <w:abstractNum w:abstractNumId="5">
    <w:nsid w:val="950EAB2A"/>
    <w:multiLevelType w:val="singleLevel"/>
    <w:tmpl w:val="950EAB2A"/>
    <w:lvl w:ilvl="0">
      <w:start w:val="1"/>
      <w:numFmt w:val="bullet"/>
      <w:lvlText w:val=""/>
      <w:lvlJc w:val="left"/>
      <w:pPr>
        <w:tabs>
          <w:tab w:val="num" w:pos="420"/>
        </w:tabs>
        <w:ind w:left="420" w:hanging="420"/>
      </w:pPr>
      <w:rPr>
        <w:rFonts w:ascii="Wingdings" w:hAnsi="Wingdings" w:hint="default"/>
      </w:rPr>
    </w:lvl>
  </w:abstractNum>
  <w:abstractNum w:abstractNumId="6">
    <w:nsid w:val="AF919BDD"/>
    <w:multiLevelType w:val="singleLevel"/>
    <w:tmpl w:val="AF919BDD"/>
    <w:lvl w:ilvl="0">
      <w:start w:val="1"/>
      <w:numFmt w:val="bullet"/>
      <w:lvlText w:val=""/>
      <w:lvlJc w:val="left"/>
      <w:pPr>
        <w:tabs>
          <w:tab w:val="num" w:pos="420"/>
        </w:tabs>
        <w:ind w:left="420" w:hanging="420"/>
      </w:pPr>
      <w:rPr>
        <w:rFonts w:ascii="Wingdings" w:hAnsi="Wingdings" w:hint="default"/>
      </w:rPr>
    </w:lvl>
  </w:abstractNum>
  <w:abstractNum w:abstractNumId="7">
    <w:nsid w:val="B1FF9718"/>
    <w:multiLevelType w:val="singleLevel"/>
    <w:tmpl w:val="B1FF9718"/>
    <w:lvl w:ilvl="0">
      <w:start w:val="1"/>
      <w:numFmt w:val="bullet"/>
      <w:lvlText w:val=""/>
      <w:lvlJc w:val="left"/>
      <w:pPr>
        <w:tabs>
          <w:tab w:val="num" w:pos="420"/>
        </w:tabs>
        <w:ind w:left="420" w:hanging="420"/>
      </w:pPr>
      <w:rPr>
        <w:rFonts w:ascii="Wingdings" w:hAnsi="Wingdings" w:hint="default"/>
      </w:rPr>
    </w:lvl>
  </w:abstractNum>
  <w:abstractNum w:abstractNumId="8">
    <w:nsid w:val="B2A4C8C4"/>
    <w:multiLevelType w:val="singleLevel"/>
    <w:tmpl w:val="B2A4C8C4"/>
    <w:lvl w:ilvl="0">
      <w:start w:val="1"/>
      <w:numFmt w:val="bullet"/>
      <w:lvlText w:val=""/>
      <w:lvlJc w:val="left"/>
      <w:pPr>
        <w:tabs>
          <w:tab w:val="num" w:pos="420"/>
        </w:tabs>
        <w:ind w:left="420" w:hanging="420"/>
      </w:pPr>
      <w:rPr>
        <w:rFonts w:ascii="Wingdings" w:hAnsi="Wingdings" w:hint="default"/>
      </w:rPr>
    </w:lvl>
  </w:abstractNum>
  <w:abstractNum w:abstractNumId="9">
    <w:nsid w:val="B314BD5E"/>
    <w:multiLevelType w:val="singleLevel"/>
    <w:tmpl w:val="B314BD5E"/>
    <w:lvl w:ilvl="0">
      <w:start w:val="1"/>
      <w:numFmt w:val="bullet"/>
      <w:lvlText w:val=""/>
      <w:lvlJc w:val="left"/>
      <w:pPr>
        <w:tabs>
          <w:tab w:val="num" w:pos="420"/>
        </w:tabs>
        <w:ind w:left="420" w:hanging="420"/>
      </w:pPr>
      <w:rPr>
        <w:rFonts w:ascii="Wingdings" w:hAnsi="Wingdings" w:hint="default"/>
      </w:rPr>
    </w:lvl>
  </w:abstractNum>
  <w:abstractNum w:abstractNumId="10">
    <w:nsid w:val="C57B046F"/>
    <w:multiLevelType w:val="singleLevel"/>
    <w:tmpl w:val="C57B046F"/>
    <w:lvl w:ilvl="0">
      <w:start w:val="1"/>
      <w:numFmt w:val="decimal"/>
      <w:suff w:val="space"/>
      <w:lvlText w:val="%1."/>
      <w:lvlJc w:val="left"/>
    </w:lvl>
  </w:abstractNum>
  <w:abstractNum w:abstractNumId="11">
    <w:nsid w:val="C9AA4FE7"/>
    <w:multiLevelType w:val="singleLevel"/>
    <w:tmpl w:val="C9AA4FE7"/>
    <w:lvl w:ilvl="0">
      <w:start w:val="1"/>
      <w:numFmt w:val="decimal"/>
      <w:suff w:val="space"/>
      <w:lvlText w:val="%1."/>
      <w:lvlJc w:val="left"/>
    </w:lvl>
  </w:abstractNum>
  <w:abstractNum w:abstractNumId="12">
    <w:nsid w:val="CD55F0B2"/>
    <w:multiLevelType w:val="singleLevel"/>
    <w:tmpl w:val="CD55F0B2"/>
    <w:lvl w:ilvl="0">
      <w:start w:val="1"/>
      <w:numFmt w:val="bullet"/>
      <w:lvlText w:val=""/>
      <w:lvlJc w:val="left"/>
      <w:pPr>
        <w:tabs>
          <w:tab w:val="num" w:pos="420"/>
        </w:tabs>
        <w:ind w:left="420" w:hanging="420"/>
      </w:pPr>
      <w:rPr>
        <w:rFonts w:ascii="Wingdings" w:hAnsi="Wingdings" w:hint="default"/>
      </w:rPr>
    </w:lvl>
  </w:abstractNum>
  <w:abstractNum w:abstractNumId="13">
    <w:nsid w:val="CE808464"/>
    <w:multiLevelType w:val="singleLevel"/>
    <w:tmpl w:val="CE808464"/>
    <w:lvl w:ilvl="0">
      <w:start w:val="1"/>
      <w:numFmt w:val="bullet"/>
      <w:lvlText w:val=""/>
      <w:lvlJc w:val="left"/>
      <w:pPr>
        <w:tabs>
          <w:tab w:val="num" w:pos="420"/>
        </w:tabs>
        <w:ind w:left="420" w:hanging="420"/>
      </w:pPr>
      <w:rPr>
        <w:rFonts w:ascii="Wingdings" w:hAnsi="Wingdings" w:hint="default"/>
      </w:rPr>
    </w:lvl>
  </w:abstractNum>
  <w:abstractNum w:abstractNumId="14">
    <w:nsid w:val="D2811416"/>
    <w:multiLevelType w:val="singleLevel"/>
    <w:tmpl w:val="D2811416"/>
    <w:lvl w:ilvl="0">
      <w:start w:val="1"/>
      <w:numFmt w:val="bullet"/>
      <w:lvlText w:val=""/>
      <w:lvlJc w:val="left"/>
      <w:pPr>
        <w:tabs>
          <w:tab w:val="num" w:pos="420"/>
        </w:tabs>
        <w:ind w:left="420" w:hanging="420"/>
      </w:pPr>
      <w:rPr>
        <w:rFonts w:ascii="Wingdings" w:hAnsi="Wingdings" w:hint="default"/>
      </w:rPr>
    </w:lvl>
  </w:abstractNum>
  <w:abstractNum w:abstractNumId="15">
    <w:nsid w:val="D33A8A02"/>
    <w:multiLevelType w:val="singleLevel"/>
    <w:tmpl w:val="D33A8A02"/>
    <w:lvl w:ilvl="0">
      <w:start w:val="1"/>
      <w:numFmt w:val="decimal"/>
      <w:suff w:val="space"/>
      <w:lvlText w:val="%1."/>
      <w:lvlJc w:val="left"/>
    </w:lvl>
  </w:abstractNum>
  <w:abstractNum w:abstractNumId="16">
    <w:nsid w:val="D6B870D5"/>
    <w:multiLevelType w:val="singleLevel"/>
    <w:tmpl w:val="D6B870D5"/>
    <w:lvl w:ilvl="0">
      <w:start w:val="1"/>
      <w:numFmt w:val="bullet"/>
      <w:lvlText w:val=""/>
      <w:lvlJc w:val="left"/>
      <w:pPr>
        <w:tabs>
          <w:tab w:val="num" w:pos="420"/>
        </w:tabs>
        <w:ind w:left="420" w:hanging="420"/>
      </w:pPr>
      <w:rPr>
        <w:rFonts w:ascii="Wingdings" w:hAnsi="Wingdings" w:hint="default"/>
      </w:rPr>
    </w:lvl>
  </w:abstractNum>
  <w:abstractNum w:abstractNumId="17">
    <w:nsid w:val="DD9F110A"/>
    <w:multiLevelType w:val="singleLevel"/>
    <w:tmpl w:val="DD9F110A"/>
    <w:lvl w:ilvl="0">
      <w:start w:val="1"/>
      <w:numFmt w:val="bullet"/>
      <w:lvlText w:val=""/>
      <w:lvlJc w:val="left"/>
      <w:pPr>
        <w:tabs>
          <w:tab w:val="num" w:pos="420"/>
        </w:tabs>
        <w:ind w:left="420" w:hanging="420"/>
      </w:pPr>
      <w:rPr>
        <w:rFonts w:ascii="Wingdings" w:hAnsi="Wingdings" w:hint="default"/>
      </w:rPr>
    </w:lvl>
  </w:abstractNum>
  <w:abstractNum w:abstractNumId="18">
    <w:nsid w:val="F018FE05"/>
    <w:multiLevelType w:val="singleLevel"/>
    <w:tmpl w:val="F018FE05"/>
    <w:lvl w:ilvl="0">
      <w:start w:val="1"/>
      <w:numFmt w:val="decimal"/>
      <w:suff w:val="space"/>
      <w:lvlText w:val="%1."/>
      <w:lvlJc w:val="left"/>
    </w:lvl>
  </w:abstractNum>
  <w:abstractNum w:abstractNumId="19">
    <w:nsid w:val="F59FC440"/>
    <w:multiLevelType w:val="singleLevel"/>
    <w:tmpl w:val="F59FC440"/>
    <w:lvl w:ilvl="0">
      <w:start w:val="1"/>
      <w:numFmt w:val="decimal"/>
      <w:suff w:val="space"/>
      <w:lvlText w:val="%1."/>
      <w:lvlJc w:val="left"/>
    </w:lvl>
  </w:abstractNum>
  <w:abstractNum w:abstractNumId="20">
    <w:nsid w:val="FB0AC970"/>
    <w:multiLevelType w:val="singleLevel"/>
    <w:tmpl w:val="FB0AC970"/>
    <w:lvl w:ilvl="0">
      <w:start w:val="1"/>
      <w:numFmt w:val="bullet"/>
      <w:lvlText w:val=""/>
      <w:lvlJc w:val="left"/>
      <w:pPr>
        <w:tabs>
          <w:tab w:val="num" w:pos="420"/>
        </w:tabs>
        <w:ind w:left="420" w:hanging="420"/>
      </w:pPr>
      <w:rPr>
        <w:rFonts w:ascii="Wingdings" w:hAnsi="Wingdings" w:hint="default"/>
      </w:rPr>
    </w:lvl>
  </w:abstractNum>
  <w:abstractNum w:abstractNumId="21">
    <w:nsid w:val="FE7C49EA"/>
    <w:multiLevelType w:val="singleLevel"/>
    <w:tmpl w:val="FE7C49EA"/>
    <w:lvl w:ilvl="0">
      <w:start w:val="1"/>
      <w:numFmt w:val="decimal"/>
      <w:suff w:val="space"/>
      <w:lvlText w:val="%1."/>
      <w:lvlJc w:val="left"/>
    </w:lvl>
  </w:abstractNum>
  <w:abstractNum w:abstractNumId="22">
    <w:nsid w:val="01F7B0AB"/>
    <w:multiLevelType w:val="singleLevel"/>
    <w:tmpl w:val="01F7B0AB"/>
    <w:lvl w:ilvl="0">
      <w:start w:val="1"/>
      <w:numFmt w:val="bullet"/>
      <w:lvlText w:val=""/>
      <w:lvlJc w:val="left"/>
      <w:pPr>
        <w:tabs>
          <w:tab w:val="num" w:pos="420"/>
        </w:tabs>
        <w:ind w:left="420" w:hanging="420"/>
      </w:pPr>
      <w:rPr>
        <w:rFonts w:ascii="Wingdings" w:hAnsi="Wingdings" w:hint="default"/>
      </w:rPr>
    </w:lvl>
  </w:abstractNum>
  <w:abstractNum w:abstractNumId="23">
    <w:nsid w:val="072D0878"/>
    <w:multiLevelType w:val="hybridMultilevel"/>
    <w:tmpl w:val="B72805E8"/>
    <w:lvl w:ilvl="0" w:tplc="D7A8EB18">
      <w:start w:val="1"/>
      <w:numFmt w:val="arabicAlpha"/>
      <w:lvlText w:val="%1."/>
      <w:lvlJc w:val="left"/>
      <w:pPr>
        <w:ind w:left="1080" w:hanging="360"/>
      </w:pPr>
      <w:rPr>
        <w:rFonts w:ascii="Traditional Arabic" w:hAnsi="Traditional Arabic" w:cs="Traditional Arabic" w:hint="default"/>
        <w:b w:val="0"/>
        <w:bCs/>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F31039"/>
    <w:multiLevelType w:val="hybridMultilevel"/>
    <w:tmpl w:val="DA5EDD2A"/>
    <w:lvl w:ilvl="0" w:tplc="4A7E45B2">
      <w:start w:val="1"/>
      <w:numFmt w:val="decimal"/>
      <w:lvlText w:val="%1-"/>
      <w:lvlJc w:val="left"/>
      <w:pPr>
        <w:ind w:left="1080" w:hanging="720"/>
      </w:pPr>
      <w:rPr>
        <w:rFonts w:ascii="Traditional Arabic" w:hAnsi="Traditional Arabic" w:cs="Traditional Arabic"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042F65"/>
    <w:multiLevelType w:val="hybridMultilevel"/>
    <w:tmpl w:val="0804F9A6"/>
    <w:lvl w:ilvl="0" w:tplc="062623D0">
      <w:start w:val="1"/>
      <w:numFmt w:val="decimal"/>
      <w:lvlText w:val="%1-"/>
      <w:lvlJc w:val="left"/>
      <w:pPr>
        <w:ind w:left="1080" w:hanging="72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5F4C11"/>
    <w:multiLevelType w:val="singleLevel"/>
    <w:tmpl w:val="0E5F4C11"/>
    <w:lvl w:ilvl="0">
      <w:start w:val="1"/>
      <w:numFmt w:val="decimal"/>
      <w:suff w:val="space"/>
      <w:lvlText w:val="%1."/>
      <w:lvlJc w:val="left"/>
    </w:lvl>
  </w:abstractNum>
  <w:abstractNum w:abstractNumId="27">
    <w:nsid w:val="106475E7"/>
    <w:multiLevelType w:val="hybridMultilevel"/>
    <w:tmpl w:val="0FF0D78E"/>
    <w:lvl w:ilvl="0" w:tplc="044054B4">
      <w:start w:val="2"/>
      <w:numFmt w:val="bullet"/>
      <w:lvlText w:val="-"/>
      <w:lvlJc w:val="left"/>
      <w:pPr>
        <w:ind w:left="720" w:hanging="360"/>
      </w:pPr>
      <w:rPr>
        <w:rFonts w:ascii="Traditional Arabic" w:eastAsiaTheme="minorHAnsi" w:hAnsi="Traditional Arabic" w:cs="Traditional Arabic" w:hint="default"/>
        <w:color w:val="00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289C65B"/>
    <w:multiLevelType w:val="singleLevel"/>
    <w:tmpl w:val="1289C65B"/>
    <w:lvl w:ilvl="0">
      <w:start w:val="1"/>
      <w:numFmt w:val="decimal"/>
      <w:suff w:val="space"/>
      <w:lvlText w:val="%1."/>
      <w:lvlJc w:val="left"/>
    </w:lvl>
  </w:abstractNum>
  <w:abstractNum w:abstractNumId="29">
    <w:nsid w:val="136F38CA"/>
    <w:multiLevelType w:val="hybridMultilevel"/>
    <w:tmpl w:val="4DBEFD10"/>
    <w:lvl w:ilvl="0" w:tplc="348C57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BA7A9F"/>
    <w:multiLevelType w:val="hybridMultilevel"/>
    <w:tmpl w:val="6AD25A3C"/>
    <w:lvl w:ilvl="0" w:tplc="1EA61B80">
      <w:start w:val="1"/>
      <w:numFmt w:val="decimal"/>
      <w:lvlText w:val="%1-"/>
      <w:lvlJc w:val="left"/>
      <w:pPr>
        <w:ind w:left="1080" w:hanging="72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769F2D"/>
    <w:multiLevelType w:val="singleLevel"/>
    <w:tmpl w:val="1C769F2D"/>
    <w:lvl w:ilvl="0">
      <w:start w:val="2"/>
      <w:numFmt w:val="decimal"/>
      <w:suff w:val="space"/>
      <w:lvlText w:val="%1."/>
      <w:lvlJc w:val="left"/>
    </w:lvl>
  </w:abstractNum>
  <w:abstractNum w:abstractNumId="32">
    <w:nsid w:val="1F2B2717"/>
    <w:multiLevelType w:val="singleLevel"/>
    <w:tmpl w:val="1F2B2717"/>
    <w:lvl w:ilvl="0">
      <w:start w:val="1"/>
      <w:numFmt w:val="bullet"/>
      <w:lvlText w:val=""/>
      <w:lvlJc w:val="left"/>
      <w:pPr>
        <w:tabs>
          <w:tab w:val="num" w:pos="420"/>
        </w:tabs>
        <w:ind w:left="420" w:hanging="420"/>
      </w:pPr>
      <w:rPr>
        <w:rFonts w:ascii="Wingdings" w:hAnsi="Wingdings" w:hint="default"/>
      </w:rPr>
    </w:lvl>
  </w:abstractNum>
  <w:abstractNum w:abstractNumId="33">
    <w:nsid w:val="257F2F8F"/>
    <w:multiLevelType w:val="hybridMultilevel"/>
    <w:tmpl w:val="21AC0F06"/>
    <w:lvl w:ilvl="0" w:tplc="454A8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618A84E"/>
    <w:multiLevelType w:val="singleLevel"/>
    <w:tmpl w:val="2618A84E"/>
    <w:lvl w:ilvl="0">
      <w:start w:val="1"/>
      <w:numFmt w:val="decimal"/>
      <w:suff w:val="space"/>
      <w:lvlText w:val="%1."/>
      <w:lvlJc w:val="left"/>
    </w:lvl>
  </w:abstractNum>
  <w:abstractNum w:abstractNumId="35">
    <w:nsid w:val="2A86AE8A"/>
    <w:multiLevelType w:val="singleLevel"/>
    <w:tmpl w:val="2A86AE8A"/>
    <w:lvl w:ilvl="0">
      <w:start w:val="1"/>
      <w:numFmt w:val="bullet"/>
      <w:lvlText w:val=""/>
      <w:lvlJc w:val="left"/>
      <w:pPr>
        <w:tabs>
          <w:tab w:val="num" w:pos="420"/>
        </w:tabs>
        <w:ind w:left="420" w:hanging="420"/>
      </w:pPr>
      <w:rPr>
        <w:rFonts w:ascii="Wingdings" w:hAnsi="Wingdings" w:hint="default"/>
      </w:rPr>
    </w:lvl>
  </w:abstractNum>
  <w:abstractNum w:abstractNumId="36">
    <w:nsid w:val="30695F69"/>
    <w:multiLevelType w:val="hybridMultilevel"/>
    <w:tmpl w:val="57D88474"/>
    <w:lvl w:ilvl="0" w:tplc="A17A747A">
      <w:start w:val="1"/>
      <w:numFmt w:val="decimal"/>
      <w:lvlText w:val="%1."/>
      <w:lvlJc w:val="left"/>
      <w:pPr>
        <w:ind w:left="720" w:hanging="360"/>
      </w:pPr>
      <w:rPr>
        <w:rFonts w:ascii="Traditional Arabic" w:hAnsi="Traditional Arabic" w:cs="Traditional Arabic"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1761DE"/>
    <w:multiLevelType w:val="hybridMultilevel"/>
    <w:tmpl w:val="6C845E12"/>
    <w:lvl w:ilvl="0" w:tplc="E7FC4430">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5ED0728"/>
    <w:multiLevelType w:val="hybridMultilevel"/>
    <w:tmpl w:val="ABB822A2"/>
    <w:lvl w:ilvl="0" w:tplc="04090001">
      <w:start w:val="1"/>
      <w:numFmt w:val="bullet"/>
      <w:lvlText w:val=""/>
      <w:lvlJc w:val="left"/>
      <w:pPr>
        <w:ind w:left="720" w:hanging="360"/>
      </w:pPr>
      <w:rPr>
        <w:rFonts w:ascii="Symbol" w:hAnsi="Symbo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191E16"/>
    <w:multiLevelType w:val="hybridMultilevel"/>
    <w:tmpl w:val="BDCCAC2A"/>
    <w:lvl w:ilvl="0" w:tplc="A51CBE22">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5E4D2B"/>
    <w:multiLevelType w:val="hybridMultilevel"/>
    <w:tmpl w:val="A3C43EBC"/>
    <w:lvl w:ilvl="0" w:tplc="823499AA">
      <w:start w:val="2017"/>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B25C85"/>
    <w:multiLevelType w:val="hybridMultilevel"/>
    <w:tmpl w:val="1A847D92"/>
    <w:lvl w:ilvl="0" w:tplc="BE28AD62">
      <w:start w:val="1"/>
      <w:numFmt w:val="decimal"/>
      <w:lvlText w:val="%1."/>
      <w:lvlJc w:val="left"/>
      <w:pPr>
        <w:ind w:left="720" w:hanging="360"/>
      </w:pPr>
      <w:rPr>
        <w:rFonts w:ascii="Traditional Arabic" w:hAnsi="Traditional Arabic" w:cs="Traditional Arabic"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D0052A"/>
    <w:multiLevelType w:val="hybridMultilevel"/>
    <w:tmpl w:val="C7081B90"/>
    <w:lvl w:ilvl="0" w:tplc="13982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1BDD81"/>
    <w:multiLevelType w:val="singleLevel"/>
    <w:tmpl w:val="461BDD81"/>
    <w:lvl w:ilvl="0">
      <w:start w:val="1"/>
      <w:numFmt w:val="bullet"/>
      <w:lvlText w:val=""/>
      <w:lvlJc w:val="left"/>
      <w:pPr>
        <w:tabs>
          <w:tab w:val="num" w:pos="420"/>
        </w:tabs>
        <w:ind w:left="420" w:hanging="420"/>
      </w:pPr>
      <w:rPr>
        <w:rFonts w:ascii="Wingdings" w:hAnsi="Wingdings" w:hint="default"/>
      </w:rPr>
    </w:lvl>
  </w:abstractNum>
  <w:abstractNum w:abstractNumId="44">
    <w:nsid w:val="4A194B48"/>
    <w:multiLevelType w:val="singleLevel"/>
    <w:tmpl w:val="4A194B48"/>
    <w:lvl w:ilvl="0">
      <w:start w:val="1"/>
      <w:numFmt w:val="bullet"/>
      <w:lvlText w:val=""/>
      <w:lvlJc w:val="left"/>
      <w:pPr>
        <w:tabs>
          <w:tab w:val="num" w:pos="420"/>
        </w:tabs>
        <w:ind w:left="420" w:hanging="420"/>
      </w:pPr>
      <w:rPr>
        <w:rFonts w:ascii="Wingdings" w:hAnsi="Wingdings" w:hint="default"/>
      </w:rPr>
    </w:lvl>
  </w:abstractNum>
  <w:abstractNum w:abstractNumId="45">
    <w:nsid w:val="4C743C41"/>
    <w:multiLevelType w:val="hybridMultilevel"/>
    <w:tmpl w:val="C9D6A6F6"/>
    <w:lvl w:ilvl="0" w:tplc="BE241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3026E0"/>
    <w:multiLevelType w:val="singleLevel"/>
    <w:tmpl w:val="4D3026E0"/>
    <w:lvl w:ilvl="0">
      <w:start w:val="1"/>
      <w:numFmt w:val="bullet"/>
      <w:lvlText w:val=""/>
      <w:lvlJc w:val="left"/>
      <w:pPr>
        <w:tabs>
          <w:tab w:val="num" w:pos="420"/>
        </w:tabs>
        <w:ind w:left="420" w:hanging="420"/>
      </w:pPr>
      <w:rPr>
        <w:rFonts w:ascii="Wingdings" w:hAnsi="Wingdings" w:hint="default"/>
      </w:rPr>
    </w:lvl>
  </w:abstractNum>
  <w:abstractNum w:abstractNumId="47">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5D5427"/>
    <w:multiLevelType w:val="singleLevel"/>
    <w:tmpl w:val="515D5427"/>
    <w:lvl w:ilvl="0">
      <w:start w:val="1"/>
      <w:numFmt w:val="bullet"/>
      <w:lvlText w:val=""/>
      <w:lvlJc w:val="left"/>
      <w:pPr>
        <w:tabs>
          <w:tab w:val="num" w:pos="420"/>
        </w:tabs>
        <w:ind w:left="420" w:hanging="420"/>
      </w:pPr>
      <w:rPr>
        <w:rFonts w:ascii="Wingdings" w:hAnsi="Wingdings" w:hint="default"/>
      </w:rPr>
    </w:lvl>
  </w:abstractNum>
  <w:abstractNum w:abstractNumId="49">
    <w:nsid w:val="51C8AE6E"/>
    <w:multiLevelType w:val="singleLevel"/>
    <w:tmpl w:val="51C8AE6E"/>
    <w:lvl w:ilvl="0">
      <w:start w:val="1"/>
      <w:numFmt w:val="decimal"/>
      <w:suff w:val="space"/>
      <w:lvlText w:val="%1."/>
      <w:lvlJc w:val="left"/>
    </w:lvl>
  </w:abstractNum>
  <w:abstractNum w:abstractNumId="50">
    <w:nsid w:val="527179D3"/>
    <w:multiLevelType w:val="hybridMultilevel"/>
    <w:tmpl w:val="EB92FAB2"/>
    <w:lvl w:ilvl="0" w:tplc="A17A747A">
      <w:start w:val="1"/>
      <w:numFmt w:val="decimal"/>
      <w:lvlText w:val="%1."/>
      <w:lvlJc w:val="left"/>
      <w:pPr>
        <w:ind w:left="720" w:hanging="360"/>
      </w:pPr>
      <w:rPr>
        <w:rFonts w:ascii="Traditional Arabic" w:hAnsi="Traditional Arabic" w:cs="Traditional Arabic"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32E2D8"/>
    <w:multiLevelType w:val="singleLevel"/>
    <w:tmpl w:val="5532E2D8"/>
    <w:lvl w:ilvl="0">
      <w:start w:val="1"/>
      <w:numFmt w:val="bullet"/>
      <w:lvlText w:val=""/>
      <w:lvlJc w:val="left"/>
      <w:pPr>
        <w:tabs>
          <w:tab w:val="num" w:pos="420"/>
        </w:tabs>
        <w:ind w:left="420" w:hanging="420"/>
      </w:pPr>
      <w:rPr>
        <w:rFonts w:ascii="Wingdings" w:hAnsi="Wingdings" w:hint="default"/>
      </w:rPr>
    </w:lvl>
  </w:abstractNum>
  <w:abstractNum w:abstractNumId="52">
    <w:nsid w:val="55920569"/>
    <w:multiLevelType w:val="singleLevel"/>
    <w:tmpl w:val="55920569"/>
    <w:lvl w:ilvl="0">
      <w:start w:val="1"/>
      <w:numFmt w:val="decimal"/>
      <w:suff w:val="space"/>
      <w:lvlText w:val="%1."/>
      <w:lvlJc w:val="left"/>
    </w:lvl>
  </w:abstractNum>
  <w:abstractNum w:abstractNumId="53">
    <w:nsid w:val="57286F1F"/>
    <w:multiLevelType w:val="singleLevel"/>
    <w:tmpl w:val="57286F1F"/>
    <w:lvl w:ilvl="0">
      <w:start w:val="1"/>
      <w:numFmt w:val="bullet"/>
      <w:lvlText w:val=""/>
      <w:lvlJc w:val="left"/>
      <w:pPr>
        <w:tabs>
          <w:tab w:val="num" w:pos="420"/>
        </w:tabs>
        <w:ind w:left="420" w:hanging="420"/>
      </w:pPr>
      <w:rPr>
        <w:rFonts w:ascii="Wingdings" w:hAnsi="Wingdings" w:hint="default"/>
      </w:rPr>
    </w:lvl>
  </w:abstractNum>
  <w:abstractNum w:abstractNumId="54">
    <w:nsid w:val="5A373417"/>
    <w:multiLevelType w:val="hybridMultilevel"/>
    <w:tmpl w:val="7DFED63E"/>
    <w:lvl w:ilvl="0" w:tplc="CA5CE920">
      <w:start w:val="1"/>
      <w:numFmt w:val="arabicAlpha"/>
      <w:lvlText w:val="%1-"/>
      <w:lvlJc w:val="left"/>
      <w:pPr>
        <w:ind w:left="1080" w:hanging="720"/>
      </w:pPr>
      <w:rPr>
        <w:rFonts w:hint="default"/>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94FB9A"/>
    <w:multiLevelType w:val="singleLevel"/>
    <w:tmpl w:val="5B94FB9A"/>
    <w:lvl w:ilvl="0">
      <w:start w:val="1"/>
      <w:numFmt w:val="bullet"/>
      <w:lvlText w:val=""/>
      <w:lvlJc w:val="left"/>
      <w:pPr>
        <w:tabs>
          <w:tab w:val="num" w:pos="420"/>
        </w:tabs>
        <w:ind w:left="420" w:hanging="420"/>
      </w:pPr>
      <w:rPr>
        <w:rFonts w:ascii="Wingdings" w:hAnsi="Wingdings" w:hint="default"/>
      </w:rPr>
    </w:lvl>
  </w:abstractNum>
  <w:abstractNum w:abstractNumId="56">
    <w:nsid w:val="5D9A2954"/>
    <w:multiLevelType w:val="hybridMultilevel"/>
    <w:tmpl w:val="71E4C83C"/>
    <w:lvl w:ilvl="0" w:tplc="04090009">
      <w:start w:val="1"/>
      <w:numFmt w:val="bullet"/>
      <w:lvlText w:val=""/>
      <w:lvlJc w:val="left"/>
      <w:pPr>
        <w:ind w:left="1800" w:hanging="720"/>
      </w:pPr>
      <w:rPr>
        <w:rFonts w:ascii="Wingdings" w:hAnsi="Wingding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D9A386A"/>
    <w:multiLevelType w:val="hybridMultilevel"/>
    <w:tmpl w:val="725A44F2"/>
    <w:lvl w:ilvl="0" w:tplc="6E28700E">
      <w:start w:val="1"/>
      <w:numFmt w:val="decimal"/>
      <w:lvlText w:val="%1-"/>
      <w:lvlJc w:val="left"/>
      <w:pPr>
        <w:ind w:left="720" w:hanging="360"/>
      </w:pPr>
      <w:rPr>
        <w:rFonts w:ascii="Traditional Arabic" w:eastAsiaTheme="minorHAnsi" w:hAnsi="Traditional Arabic"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FE818A5"/>
    <w:multiLevelType w:val="hybridMultilevel"/>
    <w:tmpl w:val="0A9A11B2"/>
    <w:lvl w:ilvl="0" w:tplc="5816A37A">
      <w:start w:val="1"/>
      <w:numFmt w:val="decimal"/>
      <w:lvlText w:val="%1-"/>
      <w:lvlJc w:val="left"/>
      <w:pPr>
        <w:ind w:left="2520" w:hanging="720"/>
      </w:pPr>
      <w:rPr>
        <w:rFonts w:ascii="Traditional Arabic" w:hAnsi="Traditional Arabic" w:cs="Traditional Arabic" w:hint="default"/>
        <w:sz w:val="36"/>
        <w:szCs w:val="36"/>
        <w:lang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631A14E5"/>
    <w:multiLevelType w:val="singleLevel"/>
    <w:tmpl w:val="631A14E5"/>
    <w:lvl w:ilvl="0">
      <w:start w:val="1"/>
      <w:numFmt w:val="decimal"/>
      <w:suff w:val="space"/>
      <w:lvlText w:val="%1."/>
      <w:lvlJc w:val="left"/>
    </w:lvl>
  </w:abstractNum>
  <w:abstractNum w:abstractNumId="60">
    <w:nsid w:val="6AE3586F"/>
    <w:multiLevelType w:val="hybridMultilevel"/>
    <w:tmpl w:val="B1524C54"/>
    <w:lvl w:ilvl="0" w:tplc="76447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44B95D"/>
    <w:multiLevelType w:val="singleLevel"/>
    <w:tmpl w:val="6C44B95D"/>
    <w:lvl w:ilvl="0">
      <w:start w:val="1"/>
      <w:numFmt w:val="bullet"/>
      <w:lvlText w:val=""/>
      <w:lvlJc w:val="left"/>
      <w:pPr>
        <w:tabs>
          <w:tab w:val="num" w:pos="420"/>
        </w:tabs>
        <w:ind w:left="420" w:hanging="420"/>
      </w:pPr>
      <w:rPr>
        <w:rFonts w:ascii="Wingdings" w:hAnsi="Wingdings" w:hint="default"/>
      </w:rPr>
    </w:lvl>
  </w:abstractNum>
  <w:abstractNum w:abstractNumId="62">
    <w:nsid w:val="6C82CEDF"/>
    <w:multiLevelType w:val="singleLevel"/>
    <w:tmpl w:val="6C82CEDF"/>
    <w:lvl w:ilvl="0">
      <w:start w:val="1"/>
      <w:numFmt w:val="decimal"/>
      <w:suff w:val="space"/>
      <w:lvlText w:val="%1."/>
      <w:lvlJc w:val="left"/>
    </w:lvl>
  </w:abstractNum>
  <w:abstractNum w:abstractNumId="63">
    <w:nsid w:val="6FD47508"/>
    <w:multiLevelType w:val="hybridMultilevel"/>
    <w:tmpl w:val="976C75B2"/>
    <w:lvl w:ilvl="0" w:tplc="8C02A49A">
      <w:start w:val="1"/>
      <w:numFmt w:val="decimal"/>
      <w:lvlText w:val="%1-"/>
      <w:lvlJc w:val="left"/>
      <w:pPr>
        <w:ind w:left="1080" w:hanging="72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5B27F7"/>
    <w:multiLevelType w:val="hybridMultilevel"/>
    <w:tmpl w:val="F870638C"/>
    <w:lvl w:ilvl="0" w:tplc="B7D63F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E68134"/>
    <w:multiLevelType w:val="singleLevel"/>
    <w:tmpl w:val="74E68134"/>
    <w:lvl w:ilvl="0">
      <w:start w:val="1"/>
      <w:numFmt w:val="bullet"/>
      <w:lvlText w:val=""/>
      <w:lvlJc w:val="left"/>
      <w:pPr>
        <w:tabs>
          <w:tab w:val="num" w:pos="420"/>
        </w:tabs>
        <w:ind w:left="420" w:hanging="420"/>
      </w:pPr>
      <w:rPr>
        <w:rFonts w:ascii="Wingdings" w:hAnsi="Wingdings" w:hint="default"/>
      </w:rPr>
    </w:lvl>
  </w:abstractNum>
  <w:abstractNum w:abstractNumId="66">
    <w:nsid w:val="770D6527"/>
    <w:multiLevelType w:val="singleLevel"/>
    <w:tmpl w:val="770D6527"/>
    <w:lvl w:ilvl="0">
      <w:start w:val="1"/>
      <w:numFmt w:val="bullet"/>
      <w:lvlText w:val=""/>
      <w:lvlJc w:val="left"/>
      <w:pPr>
        <w:tabs>
          <w:tab w:val="num" w:pos="420"/>
        </w:tabs>
        <w:ind w:left="420" w:hanging="420"/>
      </w:pPr>
      <w:rPr>
        <w:rFonts w:ascii="Wingdings" w:hAnsi="Wingdings" w:hint="default"/>
      </w:rPr>
    </w:lvl>
  </w:abstractNum>
  <w:abstractNum w:abstractNumId="67">
    <w:nsid w:val="79C7213C"/>
    <w:multiLevelType w:val="hybridMultilevel"/>
    <w:tmpl w:val="1A847D92"/>
    <w:lvl w:ilvl="0" w:tplc="BE28AD62">
      <w:start w:val="1"/>
      <w:numFmt w:val="decimal"/>
      <w:lvlText w:val="%1."/>
      <w:lvlJc w:val="left"/>
      <w:pPr>
        <w:ind w:left="720" w:hanging="360"/>
      </w:pPr>
      <w:rPr>
        <w:rFonts w:ascii="Traditional Arabic" w:hAnsi="Traditional Arabic" w:cs="Traditional Arabic"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DBA356"/>
    <w:multiLevelType w:val="singleLevel"/>
    <w:tmpl w:val="79DBA356"/>
    <w:lvl w:ilvl="0">
      <w:start w:val="1"/>
      <w:numFmt w:val="bullet"/>
      <w:lvlText w:val=""/>
      <w:lvlJc w:val="left"/>
      <w:pPr>
        <w:tabs>
          <w:tab w:val="num" w:pos="420"/>
        </w:tabs>
        <w:ind w:left="420" w:hanging="420"/>
      </w:pPr>
      <w:rPr>
        <w:rFonts w:ascii="Wingdings" w:hAnsi="Wingdings" w:hint="default"/>
      </w:rPr>
    </w:lvl>
  </w:abstractNum>
  <w:abstractNum w:abstractNumId="69">
    <w:nsid w:val="7A51452A"/>
    <w:multiLevelType w:val="hybridMultilevel"/>
    <w:tmpl w:val="1D162DF8"/>
    <w:lvl w:ilvl="0" w:tplc="9662D03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B275AAE"/>
    <w:multiLevelType w:val="hybridMultilevel"/>
    <w:tmpl w:val="892A7E48"/>
    <w:lvl w:ilvl="0" w:tplc="0409000F">
      <w:start w:val="1"/>
      <w:numFmt w:val="decimal"/>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891CF5"/>
    <w:multiLevelType w:val="hybridMultilevel"/>
    <w:tmpl w:val="1E90015A"/>
    <w:lvl w:ilvl="0" w:tplc="A7D2C318">
      <w:start w:val="1"/>
      <w:numFmt w:val="decimal"/>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E9793D"/>
    <w:multiLevelType w:val="hybridMultilevel"/>
    <w:tmpl w:val="A2ECDB1C"/>
    <w:lvl w:ilvl="0" w:tplc="78E6AB54">
      <w:start w:val="1"/>
      <w:numFmt w:val="decimal"/>
      <w:lvlText w:val="%1-"/>
      <w:lvlJc w:val="left"/>
      <w:pPr>
        <w:ind w:left="1713" w:hanging="720"/>
      </w:pPr>
      <w:rPr>
        <w:rFonts w:ascii="Traditional Arabic" w:hAnsi="Traditional Arabic" w:cs="Traditional Arabic"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581C1B"/>
    <w:multiLevelType w:val="hybridMultilevel"/>
    <w:tmpl w:val="CA60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73"/>
  </w:num>
  <w:num w:numId="4">
    <w:abstractNumId w:val="57"/>
  </w:num>
  <w:num w:numId="5">
    <w:abstractNumId w:val="63"/>
  </w:num>
  <w:num w:numId="6">
    <w:abstractNumId w:val="69"/>
  </w:num>
  <w:num w:numId="7">
    <w:abstractNumId w:val="58"/>
  </w:num>
  <w:num w:numId="8">
    <w:abstractNumId w:val="39"/>
  </w:num>
  <w:num w:numId="9">
    <w:abstractNumId w:val="25"/>
  </w:num>
  <w:num w:numId="10">
    <w:abstractNumId w:val="24"/>
  </w:num>
  <w:num w:numId="11">
    <w:abstractNumId w:val="72"/>
  </w:num>
  <w:num w:numId="12">
    <w:abstractNumId w:val="29"/>
  </w:num>
  <w:num w:numId="13">
    <w:abstractNumId w:val="71"/>
  </w:num>
  <w:num w:numId="14">
    <w:abstractNumId w:val="45"/>
  </w:num>
  <w:num w:numId="15">
    <w:abstractNumId w:val="70"/>
  </w:num>
  <w:num w:numId="16">
    <w:abstractNumId w:val="42"/>
  </w:num>
  <w:num w:numId="17">
    <w:abstractNumId w:val="64"/>
  </w:num>
  <w:num w:numId="18">
    <w:abstractNumId w:val="37"/>
  </w:num>
  <w:num w:numId="19">
    <w:abstractNumId w:val="23"/>
  </w:num>
  <w:num w:numId="20">
    <w:abstractNumId w:val="30"/>
  </w:num>
  <w:num w:numId="21">
    <w:abstractNumId w:val="56"/>
  </w:num>
  <w:num w:numId="22">
    <w:abstractNumId w:val="38"/>
  </w:num>
  <w:num w:numId="23">
    <w:abstractNumId w:val="36"/>
  </w:num>
  <w:num w:numId="24">
    <w:abstractNumId w:val="47"/>
  </w:num>
  <w:num w:numId="25">
    <w:abstractNumId w:val="55"/>
  </w:num>
  <w:num w:numId="26">
    <w:abstractNumId w:val="31"/>
  </w:num>
  <w:num w:numId="27">
    <w:abstractNumId w:val="16"/>
  </w:num>
  <w:num w:numId="28">
    <w:abstractNumId w:val="46"/>
  </w:num>
  <w:num w:numId="29">
    <w:abstractNumId w:val="21"/>
  </w:num>
  <w:num w:numId="30">
    <w:abstractNumId w:val="44"/>
  </w:num>
  <w:num w:numId="31">
    <w:abstractNumId w:val="2"/>
  </w:num>
  <w:num w:numId="32">
    <w:abstractNumId w:val="18"/>
  </w:num>
  <w:num w:numId="33">
    <w:abstractNumId w:val="35"/>
  </w:num>
  <w:num w:numId="34">
    <w:abstractNumId w:val="0"/>
  </w:num>
  <w:num w:numId="35">
    <w:abstractNumId w:val="12"/>
  </w:num>
  <w:num w:numId="36">
    <w:abstractNumId w:val="32"/>
  </w:num>
  <w:num w:numId="37">
    <w:abstractNumId w:val="59"/>
  </w:num>
  <w:num w:numId="38">
    <w:abstractNumId w:val="43"/>
  </w:num>
  <w:num w:numId="39">
    <w:abstractNumId w:val="10"/>
  </w:num>
  <w:num w:numId="40">
    <w:abstractNumId w:val="19"/>
  </w:num>
  <w:num w:numId="41">
    <w:abstractNumId w:val="4"/>
  </w:num>
  <w:num w:numId="42">
    <w:abstractNumId w:val="34"/>
  </w:num>
  <w:num w:numId="43">
    <w:abstractNumId w:val="22"/>
  </w:num>
  <w:num w:numId="44">
    <w:abstractNumId w:val="61"/>
  </w:num>
  <w:num w:numId="45">
    <w:abstractNumId w:val="52"/>
  </w:num>
  <w:num w:numId="46">
    <w:abstractNumId w:val="14"/>
  </w:num>
  <w:num w:numId="47">
    <w:abstractNumId w:val="26"/>
  </w:num>
  <w:num w:numId="48">
    <w:abstractNumId w:val="65"/>
  </w:num>
  <w:num w:numId="49">
    <w:abstractNumId w:val="1"/>
  </w:num>
  <w:num w:numId="50">
    <w:abstractNumId w:val="62"/>
  </w:num>
  <w:num w:numId="51">
    <w:abstractNumId w:val="13"/>
  </w:num>
  <w:num w:numId="52">
    <w:abstractNumId w:val="3"/>
  </w:num>
  <w:num w:numId="53">
    <w:abstractNumId w:val="5"/>
  </w:num>
  <w:num w:numId="54">
    <w:abstractNumId w:val="15"/>
  </w:num>
  <w:num w:numId="55">
    <w:abstractNumId w:val="17"/>
  </w:num>
  <w:num w:numId="56">
    <w:abstractNumId w:val="20"/>
  </w:num>
  <w:num w:numId="57">
    <w:abstractNumId w:val="6"/>
  </w:num>
  <w:num w:numId="58">
    <w:abstractNumId w:val="11"/>
  </w:num>
  <w:num w:numId="59">
    <w:abstractNumId w:val="68"/>
  </w:num>
  <w:num w:numId="60">
    <w:abstractNumId w:val="49"/>
  </w:num>
  <w:num w:numId="61">
    <w:abstractNumId w:val="51"/>
  </w:num>
  <w:num w:numId="62">
    <w:abstractNumId w:val="53"/>
  </w:num>
  <w:num w:numId="63">
    <w:abstractNumId w:val="28"/>
  </w:num>
  <w:num w:numId="64">
    <w:abstractNumId w:val="7"/>
  </w:num>
  <w:num w:numId="65">
    <w:abstractNumId w:val="66"/>
  </w:num>
  <w:num w:numId="66">
    <w:abstractNumId w:val="48"/>
  </w:num>
  <w:num w:numId="67">
    <w:abstractNumId w:val="8"/>
  </w:num>
  <w:num w:numId="68">
    <w:abstractNumId w:val="9"/>
  </w:num>
  <w:num w:numId="69">
    <w:abstractNumId w:val="54"/>
  </w:num>
  <w:num w:numId="70">
    <w:abstractNumId w:val="60"/>
  </w:num>
  <w:num w:numId="71">
    <w:abstractNumId w:val="27"/>
  </w:num>
  <w:num w:numId="72">
    <w:abstractNumId w:val="41"/>
  </w:num>
  <w:num w:numId="73">
    <w:abstractNumId w:val="67"/>
  </w:num>
  <w:num w:numId="74">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9F"/>
    <w:rsid w:val="0000211D"/>
    <w:rsid w:val="00003AFE"/>
    <w:rsid w:val="00011A5B"/>
    <w:rsid w:val="00014CE9"/>
    <w:rsid w:val="00015687"/>
    <w:rsid w:val="00016204"/>
    <w:rsid w:val="0001659E"/>
    <w:rsid w:val="00016675"/>
    <w:rsid w:val="00017308"/>
    <w:rsid w:val="00017423"/>
    <w:rsid w:val="00020148"/>
    <w:rsid w:val="00022CBF"/>
    <w:rsid w:val="00022D9F"/>
    <w:rsid w:val="000230D1"/>
    <w:rsid w:val="00024017"/>
    <w:rsid w:val="0002407A"/>
    <w:rsid w:val="00030B07"/>
    <w:rsid w:val="00032D62"/>
    <w:rsid w:val="00032EDE"/>
    <w:rsid w:val="00035343"/>
    <w:rsid w:val="000356E5"/>
    <w:rsid w:val="0004597D"/>
    <w:rsid w:val="00050A97"/>
    <w:rsid w:val="00051087"/>
    <w:rsid w:val="0005227A"/>
    <w:rsid w:val="0005430C"/>
    <w:rsid w:val="00055ECA"/>
    <w:rsid w:val="000616CC"/>
    <w:rsid w:val="000630DC"/>
    <w:rsid w:val="00063236"/>
    <w:rsid w:val="00064385"/>
    <w:rsid w:val="00065FDB"/>
    <w:rsid w:val="00070497"/>
    <w:rsid w:val="00073431"/>
    <w:rsid w:val="00074D77"/>
    <w:rsid w:val="000761BC"/>
    <w:rsid w:val="00077229"/>
    <w:rsid w:val="00080BCB"/>
    <w:rsid w:val="000825EE"/>
    <w:rsid w:val="00085B33"/>
    <w:rsid w:val="0009137B"/>
    <w:rsid w:val="000966FB"/>
    <w:rsid w:val="0009743F"/>
    <w:rsid w:val="000A5D06"/>
    <w:rsid w:val="000A7592"/>
    <w:rsid w:val="000A7A79"/>
    <w:rsid w:val="000B0170"/>
    <w:rsid w:val="000B3A0A"/>
    <w:rsid w:val="000B3A25"/>
    <w:rsid w:val="000B473A"/>
    <w:rsid w:val="000B5F78"/>
    <w:rsid w:val="000B727D"/>
    <w:rsid w:val="000C0751"/>
    <w:rsid w:val="000C20BD"/>
    <w:rsid w:val="000C2D01"/>
    <w:rsid w:val="000C3E1E"/>
    <w:rsid w:val="000C5F53"/>
    <w:rsid w:val="000C6F5C"/>
    <w:rsid w:val="000C7C4D"/>
    <w:rsid w:val="000C7E6D"/>
    <w:rsid w:val="000D27B2"/>
    <w:rsid w:val="000D3134"/>
    <w:rsid w:val="000D3734"/>
    <w:rsid w:val="000D3B64"/>
    <w:rsid w:val="000D4799"/>
    <w:rsid w:val="000D4E7F"/>
    <w:rsid w:val="000D6C4E"/>
    <w:rsid w:val="000D6D0F"/>
    <w:rsid w:val="000E085E"/>
    <w:rsid w:val="000E26D9"/>
    <w:rsid w:val="000E4C5D"/>
    <w:rsid w:val="000E5119"/>
    <w:rsid w:val="000E7216"/>
    <w:rsid w:val="000F38C2"/>
    <w:rsid w:val="000F6719"/>
    <w:rsid w:val="000F6D45"/>
    <w:rsid w:val="0010147A"/>
    <w:rsid w:val="0010278B"/>
    <w:rsid w:val="0010350E"/>
    <w:rsid w:val="001055D8"/>
    <w:rsid w:val="00106660"/>
    <w:rsid w:val="00107194"/>
    <w:rsid w:val="0010735B"/>
    <w:rsid w:val="00110DF0"/>
    <w:rsid w:val="00111A20"/>
    <w:rsid w:val="00113251"/>
    <w:rsid w:val="001133FD"/>
    <w:rsid w:val="00113F70"/>
    <w:rsid w:val="0011469A"/>
    <w:rsid w:val="00121C25"/>
    <w:rsid w:val="00125106"/>
    <w:rsid w:val="00125ADC"/>
    <w:rsid w:val="00130673"/>
    <w:rsid w:val="00130B3B"/>
    <w:rsid w:val="00131DC5"/>
    <w:rsid w:val="00132FAA"/>
    <w:rsid w:val="00133F17"/>
    <w:rsid w:val="001360DD"/>
    <w:rsid w:val="001460CC"/>
    <w:rsid w:val="00146BC1"/>
    <w:rsid w:val="00150640"/>
    <w:rsid w:val="00151FA7"/>
    <w:rsid w:val="00152E59"/>
    <w:rsid w:val="0015301B"/>
    <w:rsid w:val="001533FE"/>
    <w:rsid w:val="0015396C"/>
    <w:rsid w:val="0015450B"/>
    <w:rsid w:val="0015453C"/>
    <w:rsid w:val="00156EBD"/>
    <w:rsid w:val="0015767A"/>
    <w:rsid w:val="0016087F"/>
    <w:rsid w:val="001628A5"/>
    <w:rsid w:val="0016299B"/>
    <w:rsid w:val="001633DC"/>
    <w:rsid w:val="0016424C"/>
    <w:rsid w:val="0017036F"/>
    <w:rsid w:val="00173C68"/>
    <w:rsid w:val="00173E7B"/>
    <w:rsid w:val="001809E7"/>
    <w:rsid w:val="001915C4"/>
    <w:rsid w:val="00191A75"/>
    <w:rsid w:val="00196BFE"/>
    <w:rsid w:val="00197432"/>
    <w:rsid w:val="001A1BF8"/>
    <w:rsid w:val="001A2670"/>
    <w:rsid w:val="001B097E"/>
    <w:rsid w:val="001B0D8A"/>
    <w:rsid w:val="001B17B7"/>
    <w:rsid w:val="001B1EA4"/>
    <w:rsid w:val="001B393B"/>
    <w:rsid w:val="001B46D1"/>
    <w:rsid w:val="001B7DD4"/>
    <w:rsid w:val="001C06AA"/>
    <w:rsid w:val="001C1657"/>
    <w:rsid w:val="001C2766"/>
    <w:rsid w:val="001C3CFB"/>
    <w:rsid w:val="001C5EF0"/>
    <w:rsid w:val="001C6B7A"/>
    <w:rsid w:val="001D059B"/>
    <w:rsid w:val="001D05D2"/>
    <w:rsid w:val="001D3DE0"/>
    <w:rsid w:val="001D73B6"/>
    <w:rsid w:val="001D7E45"/>
    <w:rsid w:val="001E02C0"/>
    <w:rsid w:val="001E1D4B"/>
    <w:rsid w:val="001E20CD"/>
    <w:rsid w:val="001E38DB"/>
    <w:rsid w:val="001E5191"/>
    <w:rsid w:val="001E74FC"/>
    <w:rsid w:val="001F1757"/>
    <w:rsid w:val="001F1B7A"/>
    <w:rsid w:val="001F39E7"/>
    <w:rsid w:val="001F3F6A"/>
    <w:rsid w:val="001F65F1"/>
    <w:rsid w:val="00202E6F"/>
    <w:rsid w:val="002078C8"/>
    <w:rsid w:val="002130E8"/>
    <w:rsid w:val="002132CB"/>
    <w:rsid w:val="0021748F"/>
    <w:rsid w:val="00220B6A"/>
    <w:rsid w:val="00223394"/>
    <w:rsid w:val="00225BBA"/>
    <w:rsid w:val="002271C6"/>
    <w:rsid w:val="002278A8"/>
    <w:rsid w:val="002319EC"/>
    <w:rsid w:val="0023297C"/>
    <w:rsid w:val="00232D21"/>
    <w:rsid w:val="0023303C"/>
    <w:rsid w:val="0023762D"/>
    <w:rsid w:val="00244E8D"/>
    <w:rsid w:val="0024597A"/>
    <w:rsid w:val="0024612B"/>
    <w:rsid w:val="00246305"/>
    <w:rsid w:val="00253C20"/>
    <w:rsid w:val="00260B21"/>
    <w:rsid w:val="00260CEB"/>
    <w:rsid w:val="002619A7"/>
    <w:rsid w:val="0026386A"/>
    <w:rsid w:val="002732F4"/>
    <w:rsid w:val="0027333F"/>
    <w:rsid w:val="00274E24"/>
    <w:rsid w:val="00276611"/>
    <w:rsid w:val="0028149A"/>
    <w:rsid w:val="002853B4"/>
    <w:rsid w:val="00286F95"/>
    <w:rsid w:val="0029263A"/>
    <w:rsid w:val="00294F00"/>
    <w:rsid w:val="00296781"/>
    <w:rsid w:val="00296F23"/>
    <w:rsid w:val="002976E0"/>
    <w:rsid w:val="002A238A"/>
    <w:rsid w:val="002A2826"/>
    <w:rsid w:val="002A2C64"/>
    <w:rsid w:val="002A39F0"/>
    <w:rsid w:val="002A4146"/>
    <w:rsid w:val="002B1286"/>
    <w:rsid w:val="002B24B9"/>
    <w:rsid w:val="002B386A"/>
    <w:rsid w:val="002B397F"/>
    <w:rsid w:val="002B3C48"/>
    <w:rsid w:val="002B400F"/>
    <w:rsid w:val="002B5E7D"/>
    <w:rsid w:val="002B60ED"/>
    <w:rsid w:val="002B6F07"/>
    <w:rsid w:val="002C08EB"/>
    <w:rsid w:val="002C1736"/>
    <w:rsid w:val="002C250D"/>
    <w:rsid w:val="002C271F"/>
    <w:rsid w:val="002C4417"/>
    <w:rsid w:val="002C482C"/>
    <w:rsid w:val="002C6C38"/>
    <w:rsid w:val="002D140E"/>
    <w:rsid w:val="002D2527"/>
    <w:rsid w:val="002D679E"/>
    <w:rsid w:val="002E0012"/>
    <w:rsid w:val="002E05D6"/>
    <w:rsid w:val="002E224C"/>
    <w:rsid w:val="002E34A2"/>
    <w:rsid w:val="002E38A2"/>
    <w:rsid w:val="002E5FCA"/>
    <w:rsid w:val="002F2B0A"/>
    <w:rsid w:val="002F2D01"/>
    <w:rsid w:val="002F3104"/>
    <w:rsid w:val="002F3414"/>
    <w:rsid w:val="002F66F2"/>
    <w:rsid w:val="002F72E7"/>
    <w:rsid w:val="002F7897"/>
    <w:rsid w:val="00302B21"/>
    <w:rsid w:val="00302E03"/>
    <w:rsid w:val="00304804"/>
    <w:rsid w:val="00304921"/>
    <w:rsid w:val="00304FF0"/>
    <w:rsid w:val="00305A07"/>
    <w:rsid w:val="00305DE2"/>
    <w:rsid w:val="00307197"/>
    <w:rsid w:val="00310953"/>
    <w:rsid w:val="003114E4"/>
    <w:rsid w:val="0031299F"/>
    <w:rsid w:val="00316BDE"/>
    <w:rsid w:val="003201E4"/>
    <w:rsid w:val="00322CC7"/>
    <w:rsid w:val="003230C0"/>
    <w:rsid w:val="003309D5"/>
    <w:rsid w:val="003334A3"/>
    <w:rsid w:val="00334B4B"/>
    <w:rsid w:val="00335120"/>
    <w:rsid w:val="00336185"/>
    <w:rsid w:val="0034222D"/>
    <w:rsid w:val="00346354"/>
    <w:rsid w:val="00353823"/>
    <w:rsid w:val="003547A9"/>
    <w:rsid w:val="00356757"/>
    <w:rsid w:val="00356C0A"/>
    <w:rsid w:val="00357298"/>
    <w:rsid w:val="00360AF2"/>
    <w:rsid w:val="00361155"/>
    <w:rsid w:val="0036115E"/>
    <w:rsid w:val="003618BD"/>
    <w:rsid w:val="0036209C"/>
    <w:rsid w:val="00362C2D"/>
    <w:rsid w:val="003645F0"/>
    <w:rsid w:val="00364B67"/>
    <w:rsid w:val="00365ED1"/>
    <w:rsid w:val="00367168"/>
    <w:rsid w:val="003671A6"/>
    <w:rsid w:val="003713C9"/>
    <w:rsid w:val="003724D8"/>
    <w:rsid w:val="00373E7B"/>
    <w:rsid w:val="00374410"/>
    <w:rsid w:val="00374E8B"/>
    <w:rsid w:val="00380D53"/>
    <w:rsid w:val="0038404F"/>
    <w:rsid w:val="00384746"/>
    <w:rsid w:val="00384A4D"/>
    <w:rsid w:val="00385A29"/>
    <w:rsid w:val="00390472"/>
    <w:rsid w:val="003914E1"/>
    <w:rsid w:val="003914E8"/>
    <w:rsid w:val="00392555"/>
    <w:rsid w:val="00394F98"/>
    <w:rsid w:val="0039688A"/>
    <w:rsid w:val="003A1978"/>
    <w:rsid w:val="003A53F1"/>
    <w:rsid w:val="003A772A"/>
    <w:rsid w:val="003C0061"/>
    <w:rsid w:val="003C2229"/>
    <w:rsid w:val="003C3C11"/>
    <w:rsid w:val="003C5488"/>
    <w:rsid w:val="003C6DFE"/>
    <w:rsid w:val="003C7148"/>
    <w:rsid w:val="003D05B3"/>
    <w:rsid w:val="003D0CE9"/>
    <w:rsid w:val="003D15A5"/>
    <w:rsid w:val="003D16DF"/>
    <w:rsid w:val="003D4DE4"/>
    <w:rsid w:val="003E0BE2"/>
    <w:rsid w:val="003E2FD5"/>
    <w:rsid w:val="003E6E01"/>
    <w:rsid w:val="003E710D"/>
    <w:rsid w:val="003E7537"/>
    <w:rsid w:val="003F04B6"/>
    <w:rsid w:val="003F2615"/>
    <w:rsid w:val="003F42F0"/>
    <w:rsid w:val="003F4508"/>
    <w:rsid w:val="00400EA4"/>
    <w:rsid w:val="00405089"/>
    <w:rsid w:val="0040739A"/>
    <w:rsid w:val="00413CDE"/>
    <w:rsid w:val="00415883"/>
    <w:rsid w:val="0041640C"/>
    <w:rsid w:val="004205E0"/>
    <w:rsid w:val="00420DA2"/>
    <w:rsid w:val="00422B74"/>
    <w:rsid w:val="00424D5B"/>
    <w:rsid w:val="004251F1"/>
    <w:rsid w:val="00425206"/>
    <w:rsid w:val="004253DB"/>
    <w:rsid w:val="00425993"/>
    <w:rsid w:val="004314E5"/>
    <w:rsid w:val="00436324"/>
    <w:rsid w:val="00443D54"/>
    <w:rsid w:val="004508DE"/>
    <w:rsid w:val="004524FB"/>
    <w:rsid w:val="0045416B"/>
    <w:rsid w:val="0045416E"/>
    <w:rsid w:val="004656B4"/>
    <w:rsid w:val="00466CD3"/>
    <w:rsid w:val="00467731"/>
    <w:rsid w:val="004735BD"/>
    <w:rsid w:val="00473A3A"/>
    <w:rsid w:val="00475628"/>
    <w:rsid w:val="00476A51"/>
    <w:rsid w:val="00477F84"/>
    <w:rsid w:val="004815C8"/>
    <w:rsid w:val="00484C9A"/>
    <w:rsid w:val="00485A4A"/>
    <w:rsid w:val="004860B8"/>
    <w:rsid w:val="0049172F"/>
    <w:rsid w:val="00493215"/>
    <w:rsid w:val="00497137"/>
    <w:rsid w:val="00497631"/>
    <w:rsid w:val="004A034A"/>
    <w:rsid w:val="004A0A03"/>
    <w:rsid w:val="004A14AC"/>
    <w:rsid w:val="004A24B1"/>
    <w:rsid w:val="004A7E6A"/>
    <w:rsid w:val="004B0623"/>
    <w:rsid w:val="004B3A37"/>
    <w:rsid w:val="004B4405"/>
    <w:rsid w:val="004B4A65"/>
    <w:rsid w:val="004B7233"/>
    <w:rsid w:val="004C5C72"/>
    <w:rsid w:val="004C5C7F"/>
    <w:rsid w:val="004C5F99"/>
    <w:rsid w:val="004C6341"/>
    <w:rsid w:val="004C6EE7"/>
    <w:rsid w:val="004C77A5"/>
    <w:rsid w:val="004D4965"/>
    <w:rsid w:val="004D6EDE"/>
    <w:rsid w:val="004D7F42"/>
    <w:rsid w:val="004E144B"/>
    <w:rsid w:val="004E2B2E"/>
    <w:rsid w:val="004E3E63"/>
    <w:rsid w:val="004E51D1"/>
    <w:rsid w:val="004F15EB"/>
    <w:rsid w:val="004F4CEF"/>
    <w:rsid w:val="004F53E5"/>
    <w:rsid w:val="004F7142"/>
    <w:rsid w:val="00502BBD"/>
    <w:rsid w:val="00504E2B"/>
    <w:rsid w:val="00505972"/>
    <w:rsid w:val="00510D4C"/>
    <w:rsid w:val="005126E8"/>
    <w:rsid w:val="00520D9E"/>
    <w:rsid w:val="00520FD6"/>
    <w:rsid w:val="0052323C"/>
    <w:rsid w:val="005252E0"/>
    <w:rsid w:val="00525EFB"/>
    <w:rsid w:val="0052783A"/>
    <w:rsid w:val="00532838"/>
    <w:rsid w:val="005335B1"/>
    <w:rsid w:val="00533F86"/>
    <w:rsid w:val="00534AF4"/>
    <w:rsid w:val="0053534F"/>
    <w:rsid w:val="00535C8E"/>
    <w:rsid w:val="0054215F"/>
    <w:rsid w:val="00547649"/>
    <w:rsid w:val="00547D52"/>
    <w:rsid w:val="00547DF4"/>
    <w:rsid w:val="00550778"/>
    <w:rsid w:val="00550F33"/>
    <w:rsid w:val="00550F3D"/>
    <w:rsid w:val="00551216"/>
    <w:rsid w:val="00552E2B"/>
    <w:rsid w:val="00553557"/>
    <w:rsid w:val="005535C4"/>
    <w:rsid w:val="00553F54"/>
    <w:rsid w:val="00556773"/>
    <w:rsid w:val="00556E89"/>
    <w:rsid w:val="005574AB"/>
    <w:rsid w:val="00557E45"/>
    <w:rsid w:val="00561180"/>
    <w:rsid w:val="0056197D"/>
    <w:rsid w:val="00562A12"/>
    <w:rsid w:val="00562FF7"/>
    <w:rsid w:val="00563B57"/>
    <w:rsid w:val="00565ADC"/>
    <w:rsid w:val="00571A84"/>
    <w:rsid w:val="0057553D"/>
    <w:rsid w:val="00577EA6"/>
    <w:rsid w:val="00580ADA"/>
    <w:rsid w:val="00585315"/>
    <w:rsid w:val="00586338"/>
    <w:rsid w:val="00593112"/>
    <w:rsid w:val="00593B0F"/>
    <w:rsid w:val="00594E13"/>
    <w:rsid w:val="005976F1"/>
    <w:rsid w:val="005A0230"/>
    <w:rsid w:val="005A04CF"/>
    <w:rsid w:val="005A33EB"/>
    <w:rsid w:val="005A49D8"/>
    <w:rsid w:val="005A4F33"/>
    <w:rsid w:val="005A5A76"/>
    <w:rsid w:val="005B07FB"/>
    <w:rsid w:val="005B1809"/>
    <w:rsid w:val="005B32A2"/>
    <w:rsid w:val="005B6874"/>
    <w:rsid w:val="005B7B49"/>
    <w:rsid w:val="005C2CFB"/>
    <w:rsid w:val="005C725E"/>
    <w:rsid w:val="005D2EA4"/>
    <w:rsid w:val="005D2ED8"/>
    <w:rsid w:val="005D4966"/>
    <w:rsid w:val="005D65AF"/>
    <w:rsid w:val="005D73FF"/>
    <w:rsid w:val="005D7401"/>
    <w:rsid w:val="005E2967"/>
    <w:rsid w:val="005E30C8"/>
    <w:rsid w:val="005E5295"/>
    <w:rsid w:val="005E56A1"/>
    <w:rsid w:val="005E57A7"/>
    <w:rsid w:val="005F2C8C"/>
    <w:rsid w:val="005F2D38"/>
    <w:rsid w:val="005F3057"/>
    <w:rsid w:val="005F398C"/>
    <w:rsid w:val="005F3E5B"/>
    <w:rsid w:val="005F3FDB"/>
    <w:rsid w:val="005F4506"/>
    <w:rsid w:val="005F5DBD"/>
    <w:rsid w:val="005F6BA9"/>
    <w:rsid w:val="005F6F9B"/>
    <w:rsid w:val="0060003F"/>
    <w:rsid w:val="0060300F"/>
    <w:rsid w:val="00612C64"/>
    <w:rsid w:val="006154EA"/>
    <w:rsid w:val="0062121E"/>
    <w:rsid w:val="006259B2"/>
    <w:rsid w:val="00625B73"/>
    <w:rsid w:val="0063409B"/>
    <w:rsid w:val="00634E32"/>
    <w:rsid w:val="0063553F"/>
    <w:rsid w:val="00636CFA"/>
    <w:rsid w:val="00641322"/>
    <w:rsid w:val="0064328B"/>
    <w:rsid w:val="0064418D"/>
    <w:rsid w:val="006445AD"/>
    <w:rsid w:val="00650307"/>
    <w:rsid w:val="006513DA"/>
    <w:rsid w:val="00652DEA"/>
    <w:rsid w:val="00662EF5"/>
    <w:rsid w:val="00663A22"/>
    <w:rsid w:val="00670240"/>
    <w:rsid w:val="00672BD4"/>
    <w:rsid w:val="006811AF"/>
    <w:rsid w:val="0068674A"/>
    <w:rsid w:val="00694013"/>
    <w:rsid w:val="006A2683"/>
    <w:rsid w:val="006A3DDC"/>
    <w:rsid w:val="006A40DC"/>
    <w:rsid w:val="006A58C3"/>
    <w:rsid w:val="006B18DD"/>
    <w:rsid w:val="006C2110"/>
    <w:rsid w:val="006C3C39"/>
    <w:rsid w:val="006C4383"/>
    <w:rsid w:val="006C6633"/>
    <w:rsid w:val="006C78A1"/>
    <w:rsid w:val="006D05A6"/>
    <w:rsid w:val="006D0AC8"/>
    <w:rsid w:val="006D0BBA"/>
    <w:rsid w:val="006D105D"/>
    <w:rsid w:val="006D14D8"/>
    <w:rsid w:val="006D26F4"/>
    <w:rsid w:val="006D442F"/>
    <w:rsid w:val="006D578E"/>
    <w:rsid w:val="006D6D0C"/>
    <w:rsid w:val="006D7F8D"/>
    <w:rsid w:val="006E2905"/>
    <w:rsid w:val="006E2B0C"/>
    <w:rsid w:val="006E5379"/>
    <w:rsid w:val="006E550F"/>
    <w:rsid w:val="006F13A6"/>
    <w:rsid w:val="006F4A8D"/>
    <w:rsid w:val="006F4E87"/>
    <w:rsid w:val="006F5F22"/>
    <w:rsid w:val="006F6344"/>
    <w:rsid w:val="006F726B"/>
    <w:rsid w:val="006F7EA1"/>
    <w:rsid w:val="00701249"/>
    <w:rsid w:val="007052B3"/>
    <w:rsid w:val="00706751"/>
    <w:rsid w:val="00710A90"/>
    <w:rsid w:val="00711E5B"/>
    <w:rsid w:val="0071216B"/>
    <w:rsid w:val="007124D3"/>
    <w:rsid w:val="00713337"/>
    <w:rsid w:val="00713DFD"/>
    <w:rsid w:val="00715AA2"/>
    <w:rsid w:val="00720459"/>
    <w:rsid w:val="00720A99"/>
    <w:rsid w:val="0072208D"/>
    <w:rsid w:val="007236D4"/>
    <w:rsid w:val="00725EF2"/>
    <w:rsid w:val="00727661"/>
    <w:rsid w:val="00734918"/>
    <w:rsid w:val="00734F32"/>
    <w:rsid w:val="00737396"/>
    <w:rsid w:val="00737B08"/>
    <w:rsid w:val="007404C1"/>
    <w:rsid w:val="00743915"/>
    <w:rsid w:val="00743DFE"/>
    <w:rsid w:val="007507F1"/>
    <w:rsid w:val="00752509"/>
    <w:rsid w:val="00753550"/>
    <w:rsid w:val="00764FB5"/>
    <w:rsid w:val="00771AC6"/>
    <w:rsid w:val="007726CD"/>
    <w:rsid w:val="007742B2"/>
    <w:rsid w:val="00774B62"/>
    <w:rsid w:val="0077562A"/>
    <w:rsid w:val="007827F2"/>
    <w:rsid w:val="007829D8"/>
    <w:rsid w:val="00783A6A"/>
    <w:rsid w:val="00785AE3"/>
    <w:rsid w:val="0079005F"/>
    <w:rsid w:val="00790154"/>
    <w:rsid w:val="0079088B"/>
    <w:rsid w:val="007A0825"/>
    <w:rsid w:val="007A240C"/>
    <w:rsid w:val="007A29DE"/>
    <w:rsid w:val="007A709C"/>
    <w:rsid w:val="007B001B"/>
    <w:rsid w:val="007B202A"/>
    <w:rsid w:val="007B315C"/>
    <w:rsid w:val="007B3297"/>
    <w:rsid w:val="007B749F"/>
    <w:rsid w:val="007C1241"/>
    <w:rsid w:val="007C2A95"/>
    <w:rsid w:val="007C2BE5"/>
    <w:rsid w:val="007C3314"/>
    <w:rsid w:val="007C58F7"/>
    <w:rsid w:val="007C6FB7"/>
    <w:rsid w:val="007C7F86"/>
    <w:rsid w:val="007D2475"/>
    <w:rsid w:val="007D2E07"/>
    <w:rsid w:val="007D4013"/>
    <w:rsid w:val="007D537D"/>
    <w:rsid w:val="007E1BA8"/>
    <w:rsid w:val="007E22A9"/>
    <w:rsid w:val="007E2913"/>
    <w:rsid w:val="007E2BF6"/>
    <w:rsid w:val="007E2C84"/>
    <w:rsid w:val="007E4AF6"/>
    <w:rsid w:val="007E7D29"/>
    <w:rsid w:val="007F181E"/>
    <w:rsid w:val="007F2124"/>
    <w:rsid w:val="007F3EEC"/>
    <w:rsid w:val="007F6466"/>
    <w:rsid w:val="007F6FE9"/>
    <w:rsid w:val="00800B81"/>
    <w:rsid w:val="00802A56"/>
    <w:rsid w:val="00803939"/>
    <w:rsid w:val="0080506C"/>
    <w:rsid w:val="0080555C"/>
    <w:rsid w:val="0081219C"/>
    <w:rsid w:val="008133C6"/>
    <w:rsid w:val="00813FCF"/>
    <w:rsid w:val="00815D54"/>
    <w:rsid w:val="0081638C"/>
    <w:rsid w:val="008217AE"/>
    <w:rsid w:val="00821E83"/>
    <w:rsid w:val="00825401"/>
    <w:rsid w:val="00825BB1"/>
    <w:rsid w:val="00830363"/>
    <w:rsid w:val="00830755"/>
    <w:rsid w:val="00834A4E"/>
    <w:rsid w:val="008353E5"/>
    <w:rsid w:val="00835D25"/>
    <w:rsid w:val="008365D2"/>
    <w:rsid w:val="0083664E"/>
    <w:rsid w:val="008377D0"/>
    <w:rsid w:val="00837FAD"/>
    <w:rsid w:val="00841FB3"/>
    <w:rsid w:val="0084301E"/>
    <w:rsid w:val="00843DB9"/>
    <w:rsid w:val="008462F7"/>
    <w:rsid w:val="0084637E"/>
    <w:rsid w:val="00846703"/>
    <w:rsid w:val="00850115"/>
    <w:rsid w:val="008513FC"/>
    <w:rsid w:val="00855401"/>
    <w:rsid w:val="00855521"/>
    <w:rsid w:val="008559FE"/>
    <w:rsid w:val="00855E1C"/>
    <w:rsid w:val="00856EFC"/>
    <w:rsid w:val="008579A6"/>
    <w:rsid w:val="00857B6D"/>
    <w:rsid w:val="00857EBE"/>
    <w:rsid w:val="00860397"/>
    <w:rsid w:val="00861EB1"/>
    <w:rsid w:val="00863235"/>
    <w:rsid w:val="00864FE7"/>
    <w:rsid w:val="0086512B"/>
    <w:rsid w:val="008651FC"/>
    <w:rsid w:val="00865D6C"/>
    <w:rsid w:val="0086703A"/>
    <w:rsid w:val="00873A28"/>
    <w:rsid w:val="008747B6"/>
    <w:rsid w:val="00877503"/>
    <w:rsid w:val="00882250"/>
    <w:rsid w:val="00887816"/>
    <w:rsid w:val="00895AF9"/>
    <w:rsid w:val="00895C25"/>
    <w:rsid w:val="008961FF"/>
    <w:rsid w:val="00897514"/>
    <w:rsid w:val="00897617"/>
    <w:rsid w:val="008978D5"/>
    <w:rsid w:val="008A1CC5"/>
    <w:rsid w:val="008A247A"/>
    <w:rsid w:val="008A32B6"/>
    <w:rsid w:val="008A3D94"/>
    <w:rsid w:val="008A6C3B"/>
    <w:rsid w:val="008B23BB"/>
    <w:rsid w:val="008B4604"/>
    <w:rsid w:val="008B46D3"/>
    <w:rsid w:val="008B5E9A"/>
    <w:rsid w:val="008C1A1C"/>
    <w:rsid w:val="008C1B29"/>
    <w:rsid w:val="008C2C71"/>
    <w:rsid w:val="008C5C1E"/>
    <w:rsid w:val="008C601E"/>
    <w:rsid w:val="008C6C45"/>
    <w:rsid w:val="008D027D"/>
    <w:rsid w:val="008D0A7D"/>
    <w:rsid w:val="008D147B"/>
    <w:rsid w:val="008D2C27"/>
    <w:rsid w:val="008D31A4"/>
    <w:rsid w:val="008D3F96"/>
    <w:rsid w:val="008D507A"/>
    <w:rsid w:val="008D5902"/>
    <w:rsid w:val="008D59DE"/>
    <w:rsid w:val="008D6BFB"/>
    <w:rsid w:val="008E0121"/>
    <w:rsid w:val="008E0E12"/>
    <w:rsid w:val="008E101E"/>
    <w:rsid w:val="008E17FE"/>
    <w:rsid w:val="008E19C4"/>
    <w:rsid w:val="008E35D5"/>
    <w:rsid w:val="008E474B"/>
    <w:rsid w:val="008E52E4"/>
    <w:rsid w:val="008E62DA"/>
    <w:rsid w:val="008E750E"/>
    <w:rsid w:val="008F13B7"/>
    <w:rsid w:val="008F1A1B"/>
    <w:rsid w:val="008F1D8A"/>
    <w:rsid w:val="008F380E"/>
    <w:rsid w:val="00900238"/>
    <w:rsid w:val="00901F40"/>
    <w:rsid w:val="009024A6"/>
    <w:rsid w:val="00904020"/>
    <w:rsid w:val="00906BDF"/>
    <w:rsid w:val="00907C9F"/>
    <w:rsid w:val="00910331"/>
    <w:rsid w:val="00914C33"/>
    <w:rsid w:val="00915D57"/>
    <w:rsid w:val="00916252"/>
    <w:rsid w:val="00917394"/>
    <w:rsid w:val="00917DFE"/>
    <w:rsid w:val="00917E72"/>
    <w:rsid w:val="00921276"/>
    <w:rsid w:val="009213EB"/>
    <w:rsid w:val="0092637E"/>
    <w:rsid w:val="009263C8"/>
    <w:rsid w:val="0092679B"/>
    <w:rsid w:val="00930498"/>
    <w:rsid w:val="00930A87"/>
    <w:rsid w:val="00931367"/>
    <w:rsid w:val="00933589"/>
    <w:rsid w:val="0093583A"/>
    <w:rsid w:val="0093775E"/>
    <w:rsid w:val="009401B1"/>
    <w:rsid w:val="0094078D"/>
    <w:rsid w:val="00941A23"/>
    <w:rsid w:val="00941CD1"/>
    <w:rsid w:val="00942533"/>
    <w:rsid w:val="0094298B"/>
    <w:rsid w:val="0094448A"/>
    <w:rsid w:val="009445FE"/>
    <w:rsid w:val="009447BD"/>
    <w:rsid w:val="00946AAE"/>
    <w:rsid w:val="00946FAC"/>
    <w:rsid w:val="00953FF7"/>
    <w:rsid w:val="00954B38"/>
    <w:rsid w:val="00956034"/>
    <w:rsid w:val="009614A1"/>
    <w:rsid w:val="0096197C"/>
    <w:rsid w:val="0096312C"/>
    <w:rsid w:val="00967F0E"/>
    <w:rsid w:val="00972857"/>
    <w:rsid w:val="00974818"/>
    <w:rsid w:val="00975E2C"/>
    <w:rsid w:val="00976698"/>
    <w:rsid w:val="00976A7E"/>
    <w:rsid w:val="00977508"/>
    <w:rsid w:val="00977CA4"/>
    <w:rsid w:val="009818E8"/>
    <w:rsid w:val="009829D6"/>
    <w:rsid w:val="00984DE0"/>
    <w:rsid w:val="009851CC"/>
    <w:rsid w:val="009864C6"/>
    <w:rsid w:val="009864E4"/>
    <w:rsid w:val="009873C7"/>
    <w:rsid w:val="00991139"/>
    <w:rsid w:val="009A0B42"/>
    <w:rsid w:val="009A36AA"/>
    <w:rsid w:val="009A3F65"/>
    <w:rsid w:val="009A76DE"/>
    <w:rsid w:val="009A78D9"/>
    <w:rsid w:val="009B4056"/>
    <w:rsid w:val="009B446D"/>
    <w:rsid w:val="009B45DF"/>
    <w:rsid w:val="009B7AB5"/>
    <w:rsid w:val="009B7C94"/>
    <w:rsid w:val="009C20B0"/>
    <w:rsid w:val="009C417D"/>
    <w:rsid w:val="009C71C0"/>
    <w:rsid w:val="009C7A2B"/>
    <w:rsid w:val="009D0694"/>
    <w:rsid w:val="009D0E07"/>
    <w:rsid w:val="009D4013"/>
    <w:rsid w:val="009D48F4"/>
    <w:rsid w:val="009D593E"/>
    <w:rsid w:val="009E4A75"/>
    <w:rsid w:val="009E5777"/>
    <w:rsid w:val="009E7B9B"/>
    <w:rsid w:val="009F17B6"/>
    <w:rsid w:val="009F3AAA"/>
    <w:rsid w:val="009F454A"/>
    <w:rsid w:val="009F46EE"/>
    <w:rsid w:val="00A011CC"/>
    <w:rsid w:val="00A01B85"/>
    <w:rsid w:val="00A01FB5"/>
    <w:rsid w:val="00A02BBB"/>
    <w:rsid w:val="00A07396"/>
    <w:rsid w:val="00A117E8"/>
    <w:rsid w:val="00A134ED"/>
    <w:rsid w:val="00A23D54"/>
    <w:rsid w:val="00A24B85"/>
    <w:rsid w:val="00A27307"/>
    <w:rsid w:val="00A2777C"/>
    <w:rsid w:val="00A32046"/>
    <w:rsid w:val="00A342CE"/>
    <w:rsid w:val="00A34B66"/>
    <w:rsid w:val="00A443DC"/>
    <w:rsid w:val="00A459F6"/>
    <w:rsid w:val="00A46786"/>
    <w:rsid w:val="00A51B04"/>
    <w:rsid w:val="00A534E4"/>
    <w:rsid w:val="00A53507"/>
    <w:rsid w:val="00A54FEA"/>
    <w:rsid w:val="00A607BC"/>
    <w:rsid w:val="00A60A50"/>
    <w:rsid w:val="00A60E33"/>
    <w:rsid w:val="00A617B8"/>
    <w:rsid w:val="00A66F2F"/>
    <w:rsid w:val="00A70CC8"/>
    <w:rsid w:val="00A710D4"/>
    <w:rsid w:val="00A71842"/>
    <w:rsid w:val="00A7299F"/>
    <w:rsid w:val="00A729C4"/>
    <w:rsid w:val="00A72D9B"/>
    <w:rsid w:val="00A73A86"/>
    <w:rsid w:val="00A74B04"/>
    <w:rsid w:val="00A74CB5"/>
    <w:rsid w:val="00A74FE8"/>
    <w:rsid w:val="00A752CB"/>
    <w:rsid w:val="00A76F2C"/>
    <w:rsid w:val="00A7709A"/>
    <w:rsid w:val="00A815CA"/>
    <w:rsid w:val="00A854D0"/>
    <w:rsid w:val="00A86368"/>
    <w:rsid w:val="00A86E6F"/>
    <w:rsid w:val="00A876F4"/>
    <w:rsid w:val="00A900C3"/>
    <w:rsid w:val="00A92487"/>
    <w:rsid w:val="00A932F0"/>
    <w:rsid w:val="00A9651B"/>
    <w:rsid w:val="00A97037"/>
    <w:rsid w:val="00A9747C"/>
    <w:rsid w:val="00AA0F85"/>
    <w:rsid w:val="00AA1A2B"/>
    <w:rsid w:val="00AA57DC"/>
    <w:rsid w:val="00AA5DDC"/>
    <w:rsid w:val="00AA66ED"/>
    <w:rsid w:val="00AA6C74"/>
    <w:rsid w:val="00AA78F6"/>
    <w:rsid w:val="00AB0DB3"/>
    <w:rsid w:val="00AB23AE"/>
    <w:rsid w:val="00AC05A7"/>
    <w:rsid w:val="00AC0AE1"/>
    <w:rsid w:val="00AC2C2D"/>
    <w:rsid w:val="00AC581A"/>
    <w:rsid w:val="00AC59FC"/>
    <w:rsid w:val="00AC6D33"/>
    <w:rsid w:val="00AC7FEF"/>
    <w:rsid w:val="00AD12B3"/>
    <w:rsid w:val="00AD313F"/>
    <w:rsid w:val="00AD33DF"/>
    <w:rsid w:val="00AD539D"/>
    <w:rsid w:val="00AD6733"/>
    <w:rsid w:val="00AD6D86"/>
    <w:rsid w:val="00AD76A3"/>
    <w:rsid w:val="00AD7A39"/>
    <w:rsid w:val="00AE1B28"/>
    <w:rsid w:val="00AE1EF0"/>
    <w:rsid w:val="00AE2F2F"/>
    <w:rsid w:val="00AE3F1F"/>
    <w:rsid w:val="00AE42D6"/>
    <w:rsid w:val="00AE59C5"/>
    <w:rsid w:val="00AE6A0E"/>
    <w:rsid w:val="00AF15D2"/>
    <w:rsid w:val="00B01B4B"/>
    <w:rsid w:val="00B033C2"/>
    <w:rsid w:val="00B039FE"/>
    <w:rsid w:val="00B0414A"/>
    <w:rsid w:val="00B059C6"/>
    <w:rsid w:val="00B07716"/>
    <w:rsid w:val="00B0775D"/>
    <w:rsid w:val="00B0792B"/>
    <w:rsid w:val="00B1265C"/>
    <w:rsid w:val="00B1301D"/>
    <w:rsid w:val="00B14C85"/>
    <w:rsid w:val="00B2445B"/>
    <w:rsid w:val="00B249D8"/>
    <w:rsid w:val="00B25262"/>
    <w:rsid w:val="00B262A8"/>
    <w:rsid w:val="00B26A55"/>
    <w:rsid w:val="00B31BCB"/>
    <w:rsid w:val="00B324E9"/>
    <w:rsid w:val="00B33088"/>
    <w:rsid w:val="00B36998"/>
    <w:rsid w:val="00B40C23"/>
    <w:rsid w:val="00B41E12"/>
    <w:rsid w:val="00B42998"/>
    <w:rsid w:val="00B43912"/>
    <w:rsid w:val="00B44E4F"/>
    <w:rsid w:val="00B47281"/>
    <w:rsid w:val="00B5080B"/>
    <w:rsid w:val="00B53578"/>
    <w:rsid w:val="00B536E1"/>
    <w:rsid w:val="00B53FCE"/>
    <w:rsid w:val="00B54210"/>
    <w:rsid w:val="00B55232"/>
    <w:rsid w:val="00B60D43"/>
    <w:rsid w:val="00B622E7"/>
    <w:rsid w:val="00B71FFC"/>
    <w:rsid w:val="00B73E2C"/>
    <w:rsid w:val="00B7553A"/>
    <w:rsid w:val="00B75623"/>
    <w:rsid w:val="00B76A24"/>
    <w:rsid w:val="00B80439"/>
    <w:rsid w:val="00B80A1A"/>
    <w:rsid w:val="00B80E7B"/>
    <w:rsid w:val="00B81496"/>
    <w:rsid w:val="00B81AE1"/>
    <w:rsid w:val="00B81CB0"/>
    <w:rsid w:val="00B835B6"/>
    <w:rsid w:val="00B84C56"/>
    <w:rsid w:val="00B860B6"/>
    <w:rsid w:val="00B8745B"/>
    <w:rsid w:val="00B92B08"/>
    <w:rsid w:val="00B969F2"/>
    <w:rsid w:val="00BA0D16"/>
    <w:rsid w:val="00BA1819"/>
    <w:rsid w:val="00BA19D9"/>
    <w:rsid w:val="00BA518E"/>
    <w:rsid w:val="00BA6093"/>
    <w:rsid w:val="00BA7CDB"/>
    <w:rsid w:val="00BB1CBA"/>
    <w:rsid w:val="00BB2C1D"/>
    <w:rsid w:val="00BB4112"/>
    <w:rsid w:val="00BB50CD"/>
    <w:rsid w:val="00BB5421"/>
    <w:rsid w:val="00BC1CBB"/>
    <w:rsid w:val="00BC1F69"/>
    <w:rsid w:val="00BC4EB7"/>
    <w:rsid w:val="00BC67E4"/>
    <w:rsid w:val="00BD2FED"/>
    <w:rsid w:val="00BD4B7C"/>
    <w:rsid w:val="00BD66E3"/>
    <w:rsid w:val="00BD671F"/>
    <w:rsid w:val="00BE08B6"/>
    <w:rsid w:val="00BE0EF2"/>
    <w:rsid w:val="00BE1E00"/>
    <w:rsid w:val="00BE2710"/>
    <w:rsid w:val="00BE675C"/>
    <w:rsid w:val="00BE6D62"/>
    <w:rsid w:val="00BE70E8"/>
    <w:rsid w:val="00BE7448"/>
    <w:rsid w:val="00BE7DD2"/>
    <w:rsid w:val="00BF2137"/>
    <w:rsid w:val="00BF2303"/>
    <w:rsid w:val="00BF40E0"/>
    <w:rsid w:val="00BF4F17"/>
    <w:rsid w:val="00BF4FF9"/>
    <w:rsid w:val="00BF557A"/>
    <w:rsid w:val="00BF568A"/>
    <w:rsid w:val="00BF668C"/>
    <w:rsid w:val="00BF66A2"/>
    <w:rsid w:val="00BF67AF"/>
    <w:rsid w:val="00C0113C"/>
    <w:rsid w:val="00C02BDB"/>
    <w:rsid w:val="00C03FD2"/>
    <w:rsid w:val="00C04C2E"/>
    <w:rsid w:val="00C05F55"/>
    <w:rsid w:val="00C12424"/>
    <w:rsid w:val="00C176C5"/>
    <w:rsid w:val="00C21B67"/>
    <w:rsid w:val="00C24577"/>
    <w:rsid w:val="00C276B5"/>
    <w:rsid w:val="00C27A75"/>
    <w:rsid w:val="00C27B88"/>
    <w:rsid w:val="00C3021A"/>
    <w:rsid w:val="00C33A86"/>
    <w:rsid w:val="00C33F9E"/>
    <w:rsid w:val="00C34663"/>
    <w:rsid w:val="00C34AC0"/>
    <w:rsid w:val="00C40286"/>
    <w:rsid w:val="00C4068C"/>
    <w:rsid w:val="00C41063"/>
    <w:rsid w:val="00C43190"/>
    <w:rsid w:val="00C4391B"/>
    <w:rsid w:val="00C44ED0"/>
    <w:rsid w:val="00C45FD0"/>
    <w:rsid w:val="00C46160"/>
    <w:rsid w:val="00C47F4C"/>
    <w:rsid w:val="00C50231"/>
    <w:rsid w:val="00C50287"/>
    <w:rsid w:val="00C5247A"/>
    <w:rsid w:val="00C53121"/>
    <w:rsid w:val="00C54CA9"/>
    <w:rsid w:val="00C555EC"/>
    <w:rsid w:val="00C61114"/>
    <w:rsid w:val="00C62AE3"/>
    <w:rsid w:val="00C65935"/>
    <w:rsid w:val="00C67869"/>
    <w:rsid w:val="00C729DC"/>
    <w:rsid w:val="00C73647"/>
    <w:rsid w:val="00C74A76"/>
    <w:rsid w:val="00C7762B"/>
    <w:rsid w:val="00C777F2"/>
    <w:rsid w:val="00C8149E"/>
    <w:rsid w:val="00C8157A"/>
    <w:rsid w:val="00C832F3"/>
    <w:rsid w:val="00C849AA"/>
    <w:rsid w:val="00C8695C"/>
    <w:rsid w:val="00C93841"/>
    <w:rsid w:val="00C972A7"/>
    <w:rsid w:val="00C97C6F"/>
    <w:rsid w:val="00CA1B78"/>
    <w:rsid w:val="00CA1C39"/>
    <w:rsid w:val="00CA328D"/>
    <w:rsid w:val="00CA3E74"/>
    <w:rsid w:val="00CA6614"/>
    <w:rsid w:val="00CA6EF8"/>
    <w:rsid w:val="00CB1EF1"/>
    <w:rsid w:val="00CB22E4"/>
    <w:rsid w:val="00CB3669"/>
    <w:rsid w:val="00CB46C7"/>
    <w:rsid w:val="00CB65B7"/>
    <w:rsid w:val="00CB70BB"/>
    <w:rsid w:val="00CB7479"/>
    <w:rsid w:val="00CB7732"/>
    <w:rsid w:val="00CB7C40"/>
    <w:rsid w:val="00CC02AE"/>
    <w:rsid w:val="00CC1D8E"/>
    <w:rsid w:val="00CC2837"/>
    <w:rsid w:val="00CC39CC"/>
    <w:rsid w:val="00CC4335"/>
    <w:rsid w:val="00CC5072"/>
    <w:rsid w:val="00CC6DAC"/>
    <w:rsid w:val="00CC7F8D"/>
    <w:rsid w:val="00CD292F"/>
    <w:rsid w:val="00CE1240"/>
    <w:rsid w:val="00CE1429"/>
    <w:rsid w:val="00CE15A3"/>
    <w:rsid w:val="00CE247B"/>
    <w:rsid w:val="00CE3C4A"/>
    <w:rsid w:val="00CE5C59"/>
    <w:rsid w:val="00CE5E88"/>
    <w:rsid w:val="00CE680E"/>
    <w:rsid w:val="00CF0DEF"/>
    <w:rsid w:val="00CF1BBF"/>
    <w:rsid w:val="00CF4411"/>
    <w:rsid w:val="00CF451D"/>
    <w:rsid w:val="00CF6680"/>
    <w:rsid w:val="00CF6A59"/>
    <w:rsid w:val="00D00C86"/>
    <w:rsid w:val="00D07730"/>
    <w:rsid w:val="00D07C39"/>
    <w:rsid w:val="00D1107C"/>
    <w:rsid w:val="00D11187"/>
    <w:rsid w:val="00D1162D"/>
    <w:rsid w:val="00D13FB7"/>
    <w:rsid w:val="00D1482E"/>
    <w:rsid w:val="00D16FE4"/>
    <w:rsid w:val="00D21554"/>
    <w:rsid w:val="00D22F99"/>
    <w:rsid w:val="00D25209"/>
    <w:rsid w:val="00D30BF7"/>
    <w:rsid w:val="00D31315"/>
    <w:rsid w:val="00D32EFD"/>
    <w:rsid w:val="00D33BF9"/>
    <w:rsid w:val="00D34032"/>
    <w:rsid w:val="00D37844"/>
    <w:rsid w:val="00D4026A"/>
    <w:rsid w:val="00D41C3A"/>
    <w:rsid w:val="00D42CC2"/>
    <w:rsid w:val="00D4360C"/>
    <w:rsid w:val="00D54955"/>
    <w:rsid w:val="00D556E8"/>
    <w:rsid w:val="00D565B5"/>
    <w:rsid w:val="00D613A0"/>
    <w:rsid w:val="00D619AB"/>
    <w:rsid w:val="00D630F7"/>
    <w:rsid w:val="00D63D9E"/>
    <w:rsid w:val="00D65E91"/>
    <w:rsid w:val="00D677C2"/>
    <w:rsid w:val="00D700B6"/>
    <w:rsid w:val="00D70C2C"/>
    <w:rsid w:val="00D74118"/>
    <w:rsid w:val="00D8047D"/>
    <w:rsid w:val="00D806B0"/>
    <w:rsid w:val="00D84F46"/>
    <w:rsid w:val="00D85159"/>
    <w:rsid w:val="00D91313"/>
    <w:rsid w:val="00D924E7"/>
    <w:rsid w:val="00D95138"/>
    <w:rsid w:val="00D95DF3"/>
    <w:rsid w:val="00D96BD3"/>
    <w:rsid w:val="00DA1EB8"/>
    <w:rsid w:val="00DA596F"/>
    <w:rsid w:val="00DA63FB"/>
    <w:rsid w:val="00DA6D80"/>
    <w:rsid w:val="00DA7A49"/>
    <w:rsid w:val="00DB058F"/>
    <w:rsid w:val="00DB098A"/>
    <w:rsid w:val="00DB4B04"/>
    <w:rsid w:val="00DB587F"/>
    <w:rsid w:val="00DC554C"/>
    <w:rsid w:val="00DC5D53"/>
    <w:rsid w:val="00DC639C"/>
    <w:rsid w:val="00DC674D"/>
    <w:rsid w:val="00DD0041"/>
    <w:rsid w:val="00DD0D2A"/>
    <w:rsid w:val="00DD2A5A"/>
    <w:rsid w:val="00DD38F1"/>
    <w:rsid w:val="00DD4089"/>
    <w:rsid w:val="00DD519D"/>
    <w:rsid w:val="00DD64C1"/>
    <w:rsid w:val="00DE19F8"/>
    <w:rsid w:val="00DE3C79"/>
    <w:rsid w:val="00DE4777"/>
    <w:rsid w:val="00DE5496"/>
    <w:rsid w:val="00DE65BB"/>
    <w:rsid w:val="00DF0DF3"/>
    <w:rsid w:val="00DF1555"/>
    <w:rsid w:val="00DF279E"/>
    <w:rsid w:val="00DF4579"/>
    <w:rsid w:val="00DF4A8C"/>
    <w:rsid w:val="00E0009C"/>
    <w:rsid w:val="00E031A1"/>
    <w:rsid w:val="00E03EC0"/>
    <w:rsid w:val="00E046C5"/>
    <w:rsid w:val="00E06482"/>
    <w:rsid w:val="00E11EE3"/>
    <w:rsid w:val="00E16599"/>
    <w:rsid w:val="00E17281"/>
    <w:rsid w:val="00E2015F"/>
    <w:rsid w:val="00E22A7D"/>
    <w:rsid w:val="00E22DB7"/>
    <w:rsid w:val="00E22DFB"/>
    <w:rsid w:val="00E230C9"/>
    <w:rsid w:val="00E23F5C"/>
    <w:rsid w:val="00E260A9"/>
    <w:rsid w:val="00E37953"/>
    <w:rsid w:val="00E42E26"/>
    <w:rsid w:val="00E43A96"/>
    <w:rsid w:val="00E43D1F"/>
    <w:rsid w:val="00E44404"/>
    <w:rsid w:val="00E461AA"/>
    <w:rsid w:val="00E4659D"/>
    <w:rsid w:val="00E51D1C"/>
    <w:rsid w:val="00E521E4"/>
    <w:rsid w:val="00E524E3"/>
    <w:rsid w:val="00E55075"/>
    <w:rsid w:val="00E56102"/>
    <w:rsid w:val="00E562C5"/>
    <w:rsid w:val="00E56497"/>
    <w:rsid w:val="00E56730"/>
    <w:rsid w:val="00E56AF1"/>
    <w:rsid w:val="00E577BB"/>
    <w:rsid w:val="00E60DF8"/>
    <w:rsid w:val="00E61AFB"/>
    <w:rsid w:val="00E6425D"/>
    <w:rsid w:val="00E6471F"/>
    <w:rsid w:val="00E70606"/>
    <w:rsid w:val="00E73AFD"/>
    <w:rsid w:val="00E7419F"/>
    <w:rsid w:val="00E75022"/>
    <w:rsid w:val="00E76D63"/>
    <w:rsid w:val="00E839B3"/>
    <w:rsid w:val="00E83F0A"/>
    <w:rsid w:val="00E85523"/>
    <w:rsid w:val="00E8626E"/>
    <w:rsid w:val="00E91F52"/>
    <w:rsid w:val="00E9442F"/>
    <w:rsid w:val="00E94684"/>
    <w:rsid w:val="00E953BC"/>
    <w:rsid w:val="00E960C9"/>
    <w:rsid w:val="00E979EF"/>
    <w:rsid w:val="00EA0C91"/>
    <w:rsid w:val="00EA5A87"/>
    <w:rsid w:val="00EB1EB8"/>
    <w:rsid w:val="00EB20F4"/>
    <w:rsid w:val="00EB2A7F"/>
    <w:rsid w:val="00EB3CAB"/>
    <w:rsid w:val="00EB6057"/>
    <w:rsid w:val="00EC0640"/>
    <w:rsid w:val="00EC1AA8"/>
    <w:rsid w:val="00EC5047"/>
    <w:rsid w:val="00ED0763"/>
    <w:rsid w:val="00ED13FE"/>
    <w:rsid w:val="00ED1B27"/>
    <w:rsid w:val="00ED50A4"/>
    <w:rsid w:val="00ED69D3"/>
    <w:rsid w:val="00ED7C7C"/>
    <w:rsid w:val="00EE30C5"/>
    <w:rsid w:val="00F02774"/>
    <w:rsid w:val="00F02F5F"/>
    <w:rsid w:val="00F0359C"/>
    <w:rsid w:val="00F068A2"/>
    <w:rsid w:val="00F06B37"/>
    <w:rsid w:val="00F074BD"/>
    <w:rsid w:val="00F07B83"/>
    <w:rsid w:val="00F07BE2"/>
    <w:rsid w:val="00F12C23"/>
    <w:rsid w:val="00F12F46"/>
    <w:rsid w:val="00F16ACF"/>
    <w:rsid w:val="00F16EAA"/>
    <w:rsid w:val="00F2003E"/>
    <w:rsid w:val="00F21C6A"/>
    <w:rsid w:val="00F21CEB"/>
    <w:rsid w:val="00F23180"/>
    <w:rsid w:val="00F236EA"/>
    <w:rsid w:val="00F2473E"/>
    <w:rsid w:val="00F2597D"/>
    <w:rsid w:val="00F25FFF"/>
    <w:rsid w:val="00F26F4F"/>
    <w:rsid w:val="00F27EC5"/>
    <w:rsid w:val="00F27F55"/>
    <w:rsid w:val="00F30802"/>
    <w:rsid w:val="00F30B73"/>
    <w:rsid w:val="00F318AD"/>
    <w:rsid w:val="00F33C3F"/>
    <w:rsid w:val="00F34ECF"/>
    <w:rsid w:val="00F36550"/>
    <w:rsid w:val="00F370AF"/>
    <w:rsid w:val="00F43EF1"/>
    <w:rsid w:val="00F43FE2"/>
    <w:rsid w:val="00F45475"/>
    <w:rsid w:val="00F47238"/>
    <w:rsid w:val="00F4754E"/>
    <w:rsid w:val="00F47A4E"/>
    <w:rsid w:val="00F50BF5"/>
    <w:rsid w:val="00F624AE"/>
    <w:rsid w:val="00F6700D"/>
    <w:rsid w:val="00F67A1C"/>
    <w:rsid w:val="00F67F84"/>
    <w:rsid w:val="00F7012F"/>
    <w:rsid w:val="00F7242F"/>
    <w:rsid w:val="00F73546"/>
    <w:rsid w:val="00F75438"/>
    <w:rsid w:val="00F75A5E"/>
    <w:rsid w:val="00F774D6"/>
    <w:rsid w:val="00F779D0"/>
    <w:rsid w:val="00F81248"/>
    <w:rsid w:val="00F83D8D"/>
    <w:rsid w:val="00F84497"/>
    <w:rsid w:val="00F84831"/>
    <w:rsid w:val="00F871B4"/>
    <w:rsid w:val="00F87A96"/>
    <w:rsid w:val="00F87C83"/>
    <w:rsid w:val="00F901C5"/>
    <w:rsid w:val="00F9494F"/>
    <w:rsid w:val="00F95A96"/>
    <w:rsid w:val="00F95C98"/>
    <w:rsid w:val="00F96709"/>
    <w:rsid w:val="00FA0825"/>
    <w:rsid w:val="00FA0EED"/>
    <w:rsid w:val="00FA26DD"/>
    <w:rsid w:val="00FA2C0E"/>
    <w:rsid w:val="00FA33AF"/>
    <w:rsid w:val="00FA47F8"/>
    <w:rsid w:val="00FA4F05"/>
    <w:rsid w:val="00FA5140"/>
    <w:rsid w:val="00FA58B7"/>
    <w:rsid w:val="00FA5AFB"/>
    <w:rsid w:val="00FA5D9C"/>
    <w:rsid w:val="00FA7DFF"/>
    <w:rsid w:val="00FB3B0B"/>
    <w:rsid w:val="00FB4F96"/>
    <w:rsid w:val="00FC0744"/>
    <w:rsid w:val="00FC0B2B"/>
    <w:rsid w:val="00FC1C99"/>
    <w:rsid w:val="00FC255A"/>
    <w:rsid w:val="00FC279C"/>
    <w:rsid w:val="00FC28EC"/>
    <w:rsid w:val="00FC3FDF"/>
    <w:rsid w:val="00FC4AE5"/>
    <w:rsid w:val="00FC55CF"/>
    <w:rsid w:val="00FC589A"/>
    <w:rsid w:val="00FC5A81"/>
    <w:rsid w:val="00FC5EBA"/>
    <w:rsid w:val="00FC7B66"/>
    <w:rsid w:val="00FC7E3D"/>
    <w:rsid w:val="00FC7FE7"/>
    <w:rsid w:val="00FD155F"/>
    <w:rsid w:val="00FD3553"/>
    <w:rsid w:val="00FD4831"/>
    <w:rsid w:val="00FD51E0"/>
    <w:rsid w:val="00FD5875"/>
    <w:rsid w:val="00FD73E9"/>
    <w:rsid w:val="00FE2729"/>
    <w:rsid w:val="00FE2A43"/>
    <w:rsid w:val="00FE39E6"/>
    <w:rsid w:val="00FE5FBE"/>
    <w:rsid w:val="00FE6E66"/>
    <w:rsid w:val="00FE779E"/>
    <w:rsid w:val="00FF04E4"/>
    <w:rsid w:val="00FF0560"/>
    <w:rsid w:val="00FF1192"/>
    <w:rsid w:val="00FF2936"/>
    <w:rsid w:val="00FF3196"/>
    <w:rsid w:val="00FF390C"/>
    <w:rsid w:val="00FF7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qFormat="1"/>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CE"/>
    <w:pPr>
      <w:bidi/>
      <w:spacing w:after="200" w:line="276" w:lineRule="auto"/>
    </w:pPr>
  </w:style>
  <w:style w:type="paragraph" w:styleId="1">
    <w:name w:val="heading 1"/>
    <w:basedOn w:val="a"/>
    <w:next w:val="a"/>
    <w:link w:val="1Char"/>
    <w:uiPriority w:val="9"/>
    <w:qFormat/>
    <w:rsid w:val="00364B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next w:val="a"/>
    <w:link w:val="3Char"/>
    <w:qFormat/>
    <w:rsid w:val="00752509"/>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paragraph" w:styleId="5">
    <w:name w:val="heading 5"/>
    <w:basedOn w:val="a"/>
    <w:next w:val="a"/>
    <w:link w:val="5Char"/>
    <w:uiPriority w:val="9"/>
    <w:semiHidden/>
    <w:unhideWhenUsed/>
    <w:qFormat/>
    <w:rsid w:val="00304F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64B67"/>
    <w:rPr>
      <w:rFonts w:asciiTheme="majorHAnsi" w:eastAsiaTheme="majorEastAsia" w:hAnsiTheme="majorHAnsi" w:cstheme="majorBidi"/>
      <w:b/>
      <w:bCs/>
      <w:color w:val="2E74B5" w:themeColor="accent1" w:themeShade="BF"/>
      <w:sz w:val="28"/>
      <w:szCs w:val="28"/>
    </w:rPr>
  </w:style>
  <w:style w:type="paragraph" w:styleId="a3">
    <w:name w:val="footer"/>
    <w:basedOn w:val="a"/>
    <w:link w:val="Char"/>
    <w:unhideWhenUsed/>
    <w:rsid w:val="00B53FCE"/>
    <w:pPr>
      <w:tabs>
        <w:tab w:val="center" w:pos="4153"/>
        <w:tab w:val="right" w:pos="8306"/>
      </w:tabs>
      <w:spacing w:after="0" w:line="240" w:lineRule="auto"/>
    </w:pPr>
  </w:style>
  <w:style w:type="character" w:customStyle="1" w:styleId="Char">
    <w:name w:val="تذييل الصفحة Char"/>
    <w:basedOn w:val="a0"/>
    <w:link w:val="a3"/>
    <w:uiPriority w:val="99"/>
    <w:rsid w:val="00B53FCE"/>
  </w:style>
  <w:style w:type="paragraph" w:styleId="a4">
    <w:name w:val="footnote text"/>
    <w:basedOn w:val="a"/>
    <w:link w:val="Char0"/>
    <w:unhideWhenUsed/>
    <w:rsid w:val="00B53FCE"/>
    <w:pPr>
      <w:spacing w:after="0" w:line="240" w:lineRule="auto"/>
    </w:pPr>
    <w:rPr>
      <w:sz w:val="20"/>
      <w:szCs w:val="20"/>
    </w:rPr>
  </w:style>
  <w:style w:type="character" w:customStyle="1" w:styleId="Char0">
    <w:name w:val="نص حاشية سفلية Char"/>
    <w:basedOn w:val="a0"/>
    <w:link w:val="a4"/>
    <w:rsid w:val="00B53FCE"/>
    <w:rPr>
      <w:sz w:val="20"/>
      <w:szCs w:val="20"/>
    </w:rPr>
  </w:style>
  <w:style w:type="character" w:styleId="a5">
    <w:name w:val="footnote reference"/>
    <w:basedOn w:val="a0"/>
    <w:uiPriority w:val="99"/>
    <w:unhideWhenUsed/>
    <w:rsid w:val="00B53FCE"/>
    <w:rPr>
      <w:vertAlign w:val="superscript"/>
    </w:rPr>
  </w:style>
  <w:style w:type="paragraph" w:styleId="a6">
    <w:name w:val="List Paragraph"/>
    <w:basedOn w:val="a"/>
    <w:uiPriority w:val="34"/>
    <w:qFormat/>
    <w:rsid w:val="00B53FCE"/>
    <w:pPr>
      <w:ind w:left="720"/>
      <w:contextualSpacing/>
    </w:pPr>
  </w:style>
  <w:style w:type="paragraph" w:styleId="a7">
    <w:name w:val="No Spacing"/>
    <w:uiPriority w:val="1"/>
    <w:qFormat/>
    <w:rsid w:val="00B53FCE"/>
    <w:pPr>
      <w:bidi/>
      <w:spacing w:after="0" w:line="240" w:lineRule="auto"/>
    </w:pPr>
  </w:style>
  <w:style w:type="paragraph" w:styleId="a8">
    <w:name w:val="header"/>
    <w:basedOn w:val="a"/>
    <w:link w:val="Char1"/>
    <w:unhideWhenUsed/>
    <w:rsid w:val="00B53FCE"/>
    <w:pPr>
      <w:tabs>
        <w:tab w:val="center" w:pos="4153"/>
        <w:tab w:val="right" w:pos="8306"/>
      </w:tabs>
      <w:spacing w:after="0" w:line="240" w:lineRule="auto"/>
    </w:pPr>
  </w:style>
  <w:style w:type="character" w:customStyle="1" w:styleId="Char1">
    <w:name w:val="رأس الصفحة Char"/>
    <w:basedOn w:val="a0"/>
    <w:link w:val="a8"/>
    <w:uiPriority w:val="99"/>
    <w:rsid w:val="00B53FCE"/>
  </w:style>
  <w:style w:type="paragraph" w:styleId="a9">
    <w:name w:val="Balloon Text"/>
    <w:basedOn w:val="a"/>
    <w:link w:val="Char2"/>
    <w:uiPriority w:val="99"/>
    <w:semiHidden/>
    <w:unhideWhenUsed/>
    <w:rsid w:val="008B4604"/>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8B4604"/>
    <w:rPr>
      <w:rFonts w:ascii="Tahoma" w:hAnsi="Tahoma" w:cs="Tahoma"/>
      <w:sz w:val="16"/>
      <w:szCs w:val="16"/>
    </w:rPr>
  </w:style>
  <w:style w:type="table" w:styleId="aa">
    <w:name w:val="Table Grid"/>
    <w:basedOn w:val="a1"/>
    <w:uiPriority w:val="39"/>
    <w:qFormat/>
    <w:rsid w:val="00E2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Light Grid"/>
    <w:basedOn w:val="a1"/>
    <w:uiPriority w:val="62"/>
    <w:qFormat/>
    <w:rsid w:val="00E201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E2015F"/>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60">
    <w:name w:val="Light Grid Accent 6"/>
    <w:basedOn w:val="a1"/>
    <w:uiPriority w:val="62"/>
    <w:rsid w:val="00E2015F"/>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
    <w:name w:val="Light Grid Accent 1"/>
    <w:basedOn w:val="a1"/>
    <w:uiPriority w:val="62"/>
    <w:rsid w:val="00E2015F"/>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
    <w:name w:val="Light Grid Accent 2"/>
    <w:basedOn w:val="a1"/>
    <w:uiPriority w:val="62"/>
    <w:rsid w:val="00E2015F"/>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
    <w:name w:val="Light Grid Accent 3"/>
    <w:basedOn w:val="a1"/>
    <w:uiPriority w:val="62"/>
    <w:rsid w:val="00E2015F"/>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
    <w:name w:val="Light Grid Accent 4"/>
    <w:basedOn w:val="a1"/>
    <w:uiPriority w:val="62"/>
    <w:rsid w:val="00E2015F"/>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c">
    <w:name w:val="Light Shading"/>
    <w:basedOn w:val="a1"/>
    <w:uiPriority w:val="60"/>
    <w:rsid w:val="001915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0">
    <w:name w:val="Light Shading Accent 4"/>
    <w:basedOn w:val="a1"/>
    <w:uiPriority w:val="60"/>
    <w:rsid w:val="001915C4"/>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61">
    <w:name w:val="جدول شبكة 6 ملون1"/>
    <w:basedOn w:val="a1"/>
    <w:uiPriority w:val="51"/>
    <w:rsid w:val="001915C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har3">
    <w:name w:val="الفصول والأبواب Char"/>
    <w:link w:val="ad"/>
    <w:locked/>
    <w:rsid w:val="00AD313F"/>
    <w:rPr>
      <w:rFonts w:ascii="Times New Roman" w:eastAsia="Traditional Arabic" w:hAnsi="Times New Roman" w:cs="Traditional Arabic"/>
      <w:b/>
      <w:bCs/>
      <w:noProof/>
      <w:sz w:val="36"/>
      <w:szCs w:val="36"/>
    </w:rPr>
  </w:style>
  <w:style w:type="paragraph" w:customStyle="1" w:styleId="ad">
    <w:name w:val="الفصول والأبواب"/>
    <w:basedOn w:val="1"/>
    <w:next w:val="a"/>
    <w:link w:val="Char3"/>
    <w:autoRedefine/>
    <w:qFormat/>
    <w:rsid w:val="00AD313F"/>
    <w:pPr>
      <w:keepNext w:val="0"/>
      <w:keepLines w:val="0"/>
      <w:widowControl w:val="0"/>
      <w:tabs>
        <w:tab w:val="left" w:pos="3383"/>
        <w:tab w:val="center" w:pos="4702"/>
        <w:tab w:val="right" w:leader="dot" w:pos="9394"/>
      </w:tabs>
      <w:spacing w:before="0" w:line="240" w:lineRule="auto"/>
      <w:jc w:val="center"/>
    </w:pPr>
    <w:rPr>
      <w:rFonts w:ascii="Times New Roman" w:eastAsia="Traditional Arabic" w:hAnsi="Times New Roman" w:cs="Traditional Arabic"/>
      <w:noProof/>
      <w:color w:val="auto"/>
      <w:sz w:val="36"/>
      <w:szCs w:val="36"/>
    </w:rPr>
  </w:style>
  <w:style w:type="character" w:styleId="ae">
    <w:name w:val="annotation reference"/>
    <w:basedOn w:val="a0"/>
    <w:uiPriority w:val="99"/>
    <w:semiHidden/>
    <w:unhideWhenUsed/>
    <w:rsid w:val="001D73B6"/>
    <w:rPr>
      <w:sz w:val="16"/>
      <w:szCs w:val="16"/>
    </w:rPr>
  </w:style>
  <w:style w:type="paragraph" w:styleId="af">
    <w:name w:val="annotation text"/>
    <w:basedOn w:val="a"/>
    <w:link w:val="Char4"/>
    <w:uiPriority w:val="99"/>
    <w:semiHidden/>
    <w:unhideWhenUsed/>
    <w:rsid w:val="001D73B6"/>
    <w:pPr>
      <w:spacing w:line="240" w:lineRule="auto"/>
    </w:pPr>
    <w:rPr>
      <w:sz w:val="20"/>
      <w:szCs w:val="20"/>
    </w:rPr>
  </w:style>
  <w:style w:type="character" w:customStyle="1" w:styleId="Char4">
    <w:name w:val="نص تعليق Char"/>
    <w:basedOn w:val="a0"/>
    <w:link w:val="af"/>
    <w:uiPriority w:val="99"/>
    <w:semiHidden/>
    <w:rsid w:val="001D73B6"/>
    <w:rPr>
      <w:sz w:val="20"/>
      <w:szCs w:val="20"/>
    </w:rPr>
  </w:style>
  <w:style w:type="paragraph" w:styleId="af0">
    <w:name w:val="annotation subject"/>
    <w:basedOn w:val="af"/>
    <w:next w:val="af"/>
    <w:link w:val="Char5"/>
    <w:uiPriority w:val="99"/>
    <w:semiHidden/>
    <w:unhideWhenUsed/>
    <w:rsid w:val="001D73B6"/>
    <w:rPr>
      <w:b/>
      <w:bCs/>
    </w:rPr>
  </w:style>
  <w:style w:type="character" w:customStyle="1" w:styleId="Char5">
    <w:name w:val="موضوع تعليق Char"/>
    <w:basedOn w:val="Char4"/>
    <w:link w:val="af0"/>
    <w:uiPriority w:val="99"/>
    <w:semiHidden/>
    <w:rsid w:val="001D73B6"/>
    <w:rPr>
      <w:b/>
      <w:bCs/>
      <w:sz w:val="20"/>
      <w:szCs w:val="20"/>
    </w:rPr>
  </w:style>
  <w:style w:type="character" w:customStyle="1" w:styleId="3Char">
    <w:name w:val="عنوان 3 Char"/>
    <w:basedOn w:val="a0"/>
    <w:link w:val="3"/>
    <w:rsid w:val="00752509"/>
    <w:rPr>
      <w:rFonts w:ascii="SimSun" w:eastAsia="SimSun" w:hAnsi="SimSun" w:cs="Times New Roman"/>
      <w:b/>
      <w:bCs/>
      <w:sz w:val="27"/>
      <w:szCs w:val="27"/>
      <w:lang w:eastAsia="zh-CN"/>
    </w:rPr>
  </w:style>
  <w:style w:type="character" w:styleId="Hyperlink">
    <w:name w:val="Hyperlink"/>
    <w:basedOn w:val="a0"/>
    <w:rsid w:val="00752509"/>
    <w:rPr>
      <w:color w:val="0000FF"/>
      <w:u w:val="single"/>
    </w:rPr>
  </w:style>
  <w:style w:type="character" w:styleId="af1">
    <w:name w:val="Strong"/>
    <w:basedOn w:val="a0"/>
    <w:qFormat/>
    <w:rsid w:val="00752509"/>
    <w:rPr>
      <w:b/>
      <w:bCs/>
    </w:rPr>
  </w:style>
  <w:style w:type="paragraph" w:styleId="af2">
    <w:name w:val="Normal (Web)"/>
    <w:rsid w:val="0075250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lor-ae8422">
    <w:name w:val="color-ae8422"/>
    <w:rsid w:val="00CF6680"/>
  </w:style>
  <w:style w:type="paragraph" w:styleId="Index1">
    <w:name w:val="index 1"/>
    <w:basedOn w:val="a"/>
    <w:next w:val="a"/>
    <w:autoRedefine/>
    <w:uiPriority w:val="99"/>
    <w:unhideWhenUsed/>
    <w:rsid w:val="000B3A25"/>
    <w:pPr>
      <w:spacing w:after="0"/>
      <w:ind w:left="220" w:hanging="220"/>
    </w:pPr>
    <w:rPr>
      <w:rFonts w:cstheme="minorHAnsi"/>
      <w:sz w:val="20"/>
      <w:szCs w:val="24"/>
    </w:rPr>
  </w:style>
  <w:style w:type="character" w:customStyle="1" w:styleId="jlqj4b">
    <w:name w:val="jlqj4b"/>
    <w:basedOn w:val="a0"/>
    <w:rsid w:val="00385A29"/>
  </w:style>
  <w:style w:type="character" w:customStyle="1" w:styleId="5Char">
    <w:name w:val="عنوان 5 Char"/>
    <w:basedOn w:val="a0"/>
    <w:link w:val="5"/>
    <w:uiPriority w:val="9"/>
    <w:semiHidden/>
    <w:rsid w:val="00304FF0"/>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qFormat="1"/>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CE"/>
    <w:pPr>
      <w:bidi/>
      <w:spacing w:after="200" w:line="276" w:lineRule="auto"/>
    </w:pPr>
  </w:style>
  <w:style w:type="paragraph" w:styleId="1">
    <w:name w:val="heading 1"/>
    <w:basedOn w:val="a"/>
    <w:next w:val="a"/>
    <w:link w:val="1Char"/>
    <w:uiPriority w:val="9"/>
    <w:qFormat/>
    <w:rsid w:val="00364B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next w:val="a"/>
    <w:link w:val="3Char"/>
    <w:qFormat/>
    <w:rsid w:val="00752509"/>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paragraph" w:styleId="5">
    <w:name w:val="heading 5"/>
    <w:basedOn w:val="a"/>
    <w:next w:val="a"/>
    <w:link w:val="5Char"/>
    <w:uiPriority w:val="9"/>
    <w:semiHidden/>
    <w:unhideWhenUsed/>
    <w:qFormat/>
    <w:rsid w:val="00304F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64B67"/>
    <w:rPr>
      <w:rFonts w:asciiTheme="majorHAnsi" w:eastAsiaTheme="majorEastAsia" w:hAnsiTheme="majorHAnsi" w:cstheme="majorBidi"/>
      <w:b/>
      <w:bCs/>
      <w:color w:val="2E74B5" w:themeColor="accent1" w:themeShade="BF"/>
      <w:sz w:val="28"/>
      <w:szCs w:val="28"/>
    </w:rPr>
  </w:style>
  <w:style w:type="paragraph" w:styleId="a3">
    <w:name w:val="footer"/>
    <w:basedOn w:val="a"/>
    <w:link w:val="Char"/>
    <w:unhideWhenUsed/>
    <w:rsid w:val="00B53FCE"/>
    <w:pPr>
      <w:tabs>
        <w:tab w:val="center" w:pos="4153"/>
        <w:tab w:val="right" w:pos="8306"/>
      </w:tabs>
      <w:spacing w:after="0" w:line="240" w:lineRule="auto"/>
    </w:pPr>
  </w:style>
  <w:style w:type="character" w:customStyle="1" w:styleId="Char">
    <w:name w:val="تذييل الصفحة Char"/>
    <w:basedOn w:val="a0"/>
    <w:link w:val="a3"/>
    <w:uiPriority w:val="99"/>
    <w:rsid w:val="00B53FCE"/>
  </w:style>
  <w:style w:type="paragraph" w:styleId="a4">
    <w:name w:val="footnote text"/>
    <w:basedOn w:val="a"/>
    <w:link w:val="Char0"/>
    <w:unhideWhenUsed/>
    <w:rsid w:val="00B53FCE"/>
    <w:pPr>
      <w:spacing w:after="0" w:line="240" w:lineRule="auto"/>
    </w:pPr>
    <w:rPr>
      <w:sz w:val="20"/>
      <w:szCs w:val="20"/>
    </w:rPr>
  </w:style>
  <w:style w:type="character" w:customStyle="1" w:styleId="Char0">
    <w:name w:val="نص حاشية سفلية Char"/>
    <w:basedOn w:val="a0"/>
    <w:link w:val="a4"/>
    <w:rsid w:val="00B53FCE"/>
    <w:rPr>
      <w:sz w:val="20"/>
      <w:szCs w:val="20"/>
    </w:rPr>
  </w:style>
  <w:style w:type="character" w:styleId="a5">
    <w:name w:val="footnote reference"/>
    <w:basedOn w:val="a0"/>
    <w:uiPriority w:val="99"/>
    <w:unhideWhenUsed/>
    <w:rsid w:val="00B53FCE"/>
    <w:rPr>
      <w:vertAlign w:val="superscript"/>
    </w:rPr>
  </w:style>
  <w:style w:type="paragraph" w:styleId="a6">
    <w:name w:val="List Paragraph"/>
    <w:basedOn w:val="a"/>
    <w:uiPriority w:val="34"/>
    <w:qFormat/>
    <w:rsid w:val="00B53FCE"/>
    <w:pPr>
      <w:ind w:left="720"/>
      <w:contextualSpacing/>
    </w:pPr>
  </w:style>
  <w:style w:type="paragraph" w:styleId="a7">
    <w:name w:val="No Spacing"/>
    <w:uiPriority w:val="1"/>
    <w:qFormat/>
    <w:rsid w:val="00B53FCE"/>
    <w:pPr>
      <w:bidi/>
      <w:spacing w:after="0" w:line="240" w:lineRule="auto"/>
    </w:pPr>
  </w:style>
  <w:style w:type="paragraph" w:styleId="a8">
    <w:name w:val="header"/>
    <w:basedOn w:val="a"/>
    <w:link w:val="Char1"/>
    <w:unhideWhenUsed/>
    <w:rsid w:val="00B53FCE"/>
    <w:pPr>
      <w:tabs>
        <w:tab w:val="center" w:pos="4153"/>
        <w:tab w:val="right" w:pos="8306"/>
      </w:tabs>
      <w:spacing w:after="0" w:line="240" w:lineRule="auto"/>
    </w:pPr>
  </w:style>
  <w:style w:type="character" w:customStyle="1" w:styleId="Char1">
    <w:name w:val="رأس الصفحة Char"/>
    <w:basedOn w:val="a0"/>
    <w:link w:val="a8"/>
    <w:uiPriority w:val="99"/>
    <w:rsid w:val="00B53FCE"/>
  </w:style>
  <w:style w:type="paragraph" w:styleId="a9">
    <w:name w:val="Balloon Text"/>
    <w:basedOn w:val="a"/>
    <w:link w:val="Char2"/>
    <w:uiPriority w:val="99"/>
    <w:semiHidden/>
    <w:unhideWhenUsed/>
    <w:rsid w:val="008B4604"/>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8B4604"/>
    <w:rPr>
      <w:rFonts w:ascii="Tahoma" w:hAnsi="Tahoma" w:cs="Tahoma"/>
      <w:sz w:val="16"/>
      <w:szCs w:val="16"/>
    </w:rPr>
  </w:style>
  <w:style w:type="table" w:styleId="aa">
    <w:name w:val="Table Grid"/>
    <w:basedOn w:val="a1"/>
    <w:uiPriority w:val="39"/>
    <w:qFormat/>
    <w:rsid w:val="00E2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Light Grid"/>
    <w:basedOn w:val="a1"/>
    <w:uiPriority w:val="62"/>
    <w:qFormat/>
    <w:rsid w:val="00E201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E2015F"/>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60">
    <w:name w:val="Light Grid Accent 6"/>
    <w:basedOn w:val="a1"/>
    <w:uiPriority w:val="62"/>
    <w:rsid w:val="00E2015F"/>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
    <w:name w:val="Light Grid Accent 1"/>
    <w:basedOn w:val="a1"/>
    <w:uiPriority w:val="62"/>
    <w:rsid w:val="00E2015F"/>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
    <w:name w:val="Light Grid Accent 2"/>
    <w:basedOn w:val="a1"/>
    <w:uiPriority w:val="62"/>
    <w:rsid w:val="00E2015F"/>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
    <w:name w:val="Light Grid Accent 3"/>
    <w:basedOn w:val="a1"/>
    <w:uiPriority w:val="62"/>
    <w:rsid w:val="00E2015F"/>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
    <w:name w:val="Light Grid Accent 4"/>
    <w:basedOn w:val="a1"/>
    <w:uiPriority w:val="62"/>
    <w:rsid w:val="00E2015F"/>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c">
    <w:name w:val="Light Shading"/>
    <w:basedOn w:val="a1"/>
    <w:uiPriority w:val="60"/>
    <w:rsid w:val="001915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0">
    <w:name w:val="Light Shading Accent 4"/>
    <w:basedOn w:val="a1"/>
    <w:uiPriority w:val="60"/>
    <w:rsid w:val="001915C4"/>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61">
    <w:name w:val="جدول شبكة 6 ملون1"/>
    <w:basedOn w:val="a1"/>
    <w:uiPriority w:val="51"/>
    <w:rsid w:val="001915C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har3">
    <w:name w:val="الفصول والأبواب Char"/>
    <w:link w:val="ad"/>
    <w:locked/>
    <w:rsid w:val="00AD313F"/>
    <w:rPr>
      <w:rFonts w:ascii="Times New Roman" w:eastAsia="Traditional Arabic" w:hAnsi="Times New Roman" w:cs="Traditional Arabic"/>
      <w:b/>
      <w:bCs/>
      <w:noProof/>
      <w:sz w:val="36"/>
      <w:szCs w:val="36"/>
    </w:rPr>
  </w:style>
  <w:style w:type="paragraph" w:customStyle="1" w:styleId="ad">
    <w:name w:val="الفصول والأبواب"/>
    <w:basedOn w:val="1"/>
    <w:next w:val="a"/>
    <w:link w:val="Char3"/>
    <w:autoRedefine/>
    <w:qFormat/>
    <w:rsid w:val="00AD313F"/>
    <w:pPr>
      <w:keepNext w:val="0"/>
      <w:keepLines w:val="0"/>
      <w:widowControl w:val="0"/>
      <w:tabs>
        <w:tab w:val="left" w:pos="3383"/>
        <w:tab w:val="center" w:pos="4702"/>
        <w:tab w:val="right" w:leader="dot" w:pos="9394"/>
      </w:tabs>
      <w:spacing w:before="0" w:line="240" w:lineRule="auto"/>
      <w:jc w:val="center"/>
    </w:pPr>
    <w:rPr>
      <w:rFonts w:ascii="Times New Roman" w:eastAsia="Traditional Arabic" w:hAnsi="Times New Roman" w:cs="Traditional Arabic"/>
      <w:noProof/>
      <w:color w:val="auto"/>
      <w:sz w:val="36"/>
      <w:szCs w:val="36"/>
    </w:rPr>
  </w:style>
  <w:style w:type="character" w:styleId="ae">
    <w:name w:val="annotation reference"/>
    <w:basedOn w:val="a0"/>
    <w:uiPriority w:val="99"/>
    <w:semiHidden/>
    <w:unhideWhenUsed/>
    <w:rsid w:val="001D73B6"/>
    <w:rPr>
      <w:sz w:val="16"/>
      <w:szCs w:val="16"/>
    </w:rPr>
  </w:style>
  <w:style w:type="paragraph" w:styleId="af">
    <w:name w:val="annotation text"/>
    <w:basedOn w:val="a"/>
    <w:link w:val="Char4"/>
    <w:uiPriority w:val="99"/>
    <w:semiHidden/>
    <w:unhideWhenUsed/>
    <w:rsid w:val="001D73B6"/>
    <w:pPr>
      <w:spacing w:line="240" w:lineRule="auto"/>
    </w:pPr>
    <w:rPr>
      <w:sz w:val="20"/>
      <w:szCs w:val="20"/>
    </w:rPr>
  </w:style>
  <w:style w:type="character" w:customStyle="1" w:styleId="Char4">
    <w:name w:val="نص تعليق Char"/>
    <w:basedOn w:val="a0"/>
    <w:link w:val="af"/>
    <w:uiPriority w:val="99"/>
    <w:semiHidden/>
    <w:rsid w:val="001D73B6"/>
    <w:rPr>
      <w:sz w:val="20"/>
      <w:szCs w:val="20"/>
    </w:rPr>
  </w:style>
  <w:style w:type="paragraph" w:styleId="af0">
    <w:name w:val="annotation subject"/>
    <w:basedOn w:val="af"/>
    <w:next w:val="af"/>
    <w:link w:val="Char5"/>
    <w:uiPriority w:val="99"/>
    <w:semiHidden/>
    <w:unhideWhenUsed/>
    <w:rsid w:val="001D73B6"/>
    <w:rPr>
      <w:b/>
      <w:bCs/>
    </w:rPr>
  </w:style>
  <w:style w:type="character" w:customStyle="1" w:styleId="Char5">
    <w:name w:val="موضوع تعليق Char"/>
    <w:basedOn w:val="Char4"/>
    <w:link w:val="af0"/>
    <w:uiPriority w:val="99"/>
    <w:semiHidden/>
    <w:rsid w:val="001D73B6"/>
    <w:rPr>
      <w:b/>
      <w:bCs/>
      <w:sz w:val="20"/>
      <w:szCs w:val="20"/>
    </w:rPr>
  </w:style>
  <w:style w:type="character" w:customStyle="1" w:styleId="3Char">
    <w:name w:val="عنوان 3 Char"/>
    <w:basedOn w:val="a0"/>
    <w:link w:val="3"/>
    <w:rsid w:val="00752509"/>
    <w:rPr>
      <w:rFonts w:ascii="SimSun" w:eastAsia="SimSun" w:hAnsi="SimSun" w:cs="Times New Roman"/>
      <w:b/>
      <w:bCs/>
      <w:sz w:val="27"/>
      <w:szCs w:val="27"/>
      <w:lang w:eastAsia="zh-CN"/>
    </w:rPr>
  </w:style>
  <w:style w:type="character" w:styleId="Hyperlink">
    <w:name w:val="Hyperlink"/>
    <w:basedOn w:val="a0"/>
    <w:rsid w:val="00752509"/>
    <w:rPr>
      <w:color w:val="0000FF"/>
      <w:u w:val="single"/>
    </w:rPr>
  </w:style>
  <w:style w:type="character" w:styleId="af1">
    <w:name w:val="Strong"/>
    <w:basedOn w:val="a0"/>
    <w:qFormat/>
    <w:rsid w:val="00752509"/>
    <w:rPr>
      <w:b/>
      <w:bCs/>
    </w:rPr>
  </w:style>
  <w:style w:type="paragraph" w:styleId="af2">
    <w:name w:val="Normal (Web)"/>
    <w:rsid w:val="0075250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lor-ae8422">
    <w:name w:val="color-ae8422"/>
    <w:rsid w:val="00CF6680"/>
  </w:style>
  <w:style w:type="paragraph" w:styleId="Index1">
    <w:name w:val="index 1"/>
    <w:basedOn w:val="a"/>
    <w:next w:val="a"/>
    <w:autoRedefine/>
    <w:uiPriority w:val="99"/>
    <w:unhideWhenUsed/>
    <w:rsid w:val="000B3A25"/>
    <w:pPr>
      <w:spacing w:after="0"/>
      <w:ind w:left="220" w:hanging="220"/>
    </w:pPr>
    <w:rPr>
      <w:rFonts w:cstheme="minorHAnsi"/>
      <w:sz w:val="20"/>
      <w:szCs w:val="24"/>
    </w:rPr>
  </w:style>
  <w:style w:type="character" w:customStyle="1" w:styleId="jlqj4b">
    <w:name w:val="jlqj4b"/>
    <w:basedOn w:val="a0"/>
    <w:rsid w:val="00385A29"/>
  </w:style>
  <w:style w:type="character" w:customStyle="1" w:styleId="5Char">
    <w:name w:val="عنوان 5 Char"/>
    <w:basedOn w:val="a0"/>
    <w:link w:val="5"/>
    <w:uiPriority w:val="9"/>
    <w:semiHidden/>
    <w:rsid w:val="00304FF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5528">
      <w:bodyDiv w:val="1"/>
      <w:marLeft w:val="0"/>
      <w:marRight w:val="0"/>
      <w:marTop w:val="0"/>
      <w:marBottom w:val="0"/>
      <w:divBdr>
        <w:top w:val="none" w:sz="0" w:space="0" w:color="auto"/>
        <w:left w:val="none" w:sz="0" w:space="0" w:color="auto"/>
        <w:bottom w:val="none" w:sz="0" w:space="0" w:color="auto"/>
        <w:right w:val="none" w:sz="0" w:space="0" w:color="auto"/>
      </w:divBdr>
      <w:divsChild>
        <w:div w:id="813378797">
          <w:marLeft w:val="0"/>
          <w:marRight w:val="0"/>
          <w:marTop w:val="0"/>
          <w:marBottom w:val="0"/>
          <w:divBdr>
            <w:top w:val="none" w:sz="0" w:space="0" w:color="auto"/>
            <w:left w:val="none" w:sz="0" w:space="0" w:color="auto"/>
            <w:bottom w:val="none" w:sz="0" w:space="0" w:color="auto"/>
            <w:right w:val="none" w:sz="0" w:space="0" w:color="auto"/>
          </w:divBdr>
        </w:div>
      </w:divsChild>
    </w:div>
    <w:div w:id="16796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www.diwanalarab.com/squelettes-dist/puce_rtl.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www.diwanalarab.com/squelettes-dist/puce_rtl.gi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s://www.diwanalarab.com/squelettes-dist/puce_rtl.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www.diwanalarab.com/squelettes-dist/puce_rtl.gif" TargetMode="External"/><Relationship Id="rId5" Type="http://schemas.openxmlformats.org/officeDocument/2006/relationships/settings" Target="settings.xml"/><Relationship Id="rId15" Type="http://schemas.openxmlformats.org/officeDocument/2006/relationships/image" Target="https://www.diwanalarab.com/squelettes-dist/puce_rtl.gif"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https://www.diwanalarab.com/squelettes-dist/puce_rtl.gi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l-maktaba.org/author/118" TargetMode="External"/><Relationship Id="rId1" Type="http://schemas.openxmlformats.org/officeDocument/2006/relationships/hyperlink" Target="https://al-maktaba.org/book/31874/1002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29BA-17DA-48FA-B057-B4AD770B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33118</TotalTime>
  <Pages>78</Pages>
  <Words>19281</Words>
  <Characters>109907</Characters>
  <Application>Microsoft Office Word</Application>
  <DocSecurity>0</DocSecurity>
  <Lines>915</Lines>
  <Paragraphs>257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sec2</dc:creator>
  <cp:lastModifiedBy>Dr-mohamed</cp:lastModifiedBy>
  <cp:revision>125</cp:revision>
  <cp:lastPrinted>2019-10-10T09:19:00Z</cp:lastPrinted>
  <dcterms:created xsi:type="dcterms:W3CDTF">2021-01-15T07:29:00Z</dcterms:created>
  <dcterms:modified xsi:type="dcterms:W3CDTF">2021-06-03T14:32:00Z</dcterms:modified>
</cp:coreProperties>
</file>