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5C" w:rsidRDefault="00D62CD6" w:rsidP="00D62CD6">
      <w:pPr>
        <w:tabs>
          <w:tab w:val="center" w:pos="4157"/>
          <w:tab w:val="left" w:pos="6281"/>
        </w:tabs>
        <w:spacing w:after="0" w:line="240" w:lineRule="auto"/>
        <w:ind w:left="8"/>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ab/>
      </w:r>
      <w:r w:rsidR="00732AB8">
        <w:rPr>
          <w:rFonts w:ascii="Simplified Arabic" w:hAnsi="Simplified Arabic" w:cs="Simplified Arabic" w:hint="cs"/>
          <w:b/>
          <w:bCs/>
          <w:sz w:val="32"/>
          <w:szCs w:val="32"/>
          <w:rtl/>
          <w:lang w:bidi="ar-EG"/>
        </w:rPr>
        <w:t xml:space="preserve">حقيقة </w:t>
      </w:r>
      <w:r w:rsidR="00DF615C" w:rsidRPr="00D62CD6">
        <w:rPr>
          <w:rFonts w:ascii="Simplified Arabic" w:hAnsi="Simplified Arabic" w:cs="Simplified Arabic" w:hint="cs"/>
          <w:b/>
          <w:bCs/>
          <w:sz w:val="32"/>
          <w:szCs w:val="32"/>
          <w:rtl/>
          <w:lang w:bidi="ar-EG"/>
        </w:rPr>
        <w:t xml:space="preserve">المهارات </w:t>
      </w:r>
      <w:r w:rsidR="00F73963" w:rsidRPr="00D62CD6">
        <w:rPr>
          <w:rFonts w:ascii="Simplified Arabic" w:hAnsi="Simplified Arabic" w:cs="Simplified Arabic" w:hint="cs"/>
          <w:b/>
          <w:bCs/>
          <w:sz w:val="32"/>
          <w:szCs w:val="32"/>
          <w:rtl/>
          <w:lang w:bidi="ar-EG"/>
        </w:rPr>
        <w:t>الصلبة و</w:t>
      </w:r>
      <w:r>
        <w:rPr>
          <w:rFonts w:ascii="Simplified Arabic" w:hAnsi="Simplified Arabic" w:cs="Simplified Arabic" w:hint="cs"/>
          <w:b/>
          <w:bCs/>
          <w:sz w:val="32"/>
          <w:szCs w:val="32"/>
          <w:rtl/>
          <w:lang w:bidi="ar-EG"/>
        </w:rPr>
        <w:t>الناعمة</w:t>
      </w:r>
    </w:p>
    <w:p w:rsidR="00D62CD6" w:rsidRPr="00D62CD6" w:rsidRDefault="00D62CD6" w:rsidP="00D62CD6">
      <w:pPr>
        <w:tabs>
          <w:tab w:val="center" w:pos="4157"/>
          <w:tab w:val="left" w:pos="6281"/>
        </w:tabs>
        <w:spacing w:after="0" w:line="240" w:lineRule="auto"/>
        <w:ind w:left="8"/>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بقلم: تامر الملاح</w:t>
      </w:r>
    </w:p>
    <w:p w:rsidR="0015670D" w:rsidRDefault="00EF0B78" w:rsidP="00732AB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قد تبدوا تلك المصطلحات غريبة على الكثيرين، بل ولم يتوقع أحداً أن يصل الأمر لأن تقسم المهارات بهذا الشكل إلى مهارات صلبة وناعمة، ويبدر إلى ذهن الكثيرين تفسيرات مختلفة، بالطبع لن تتفق بينهم التوضيحات حول تلك المفاهيم الجديدة ف</w:t>
      </w:r>
      <w:r w:rsidR="00732AB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عالم المهارات، ولكن الجديد ف</w:t>
      </w:r>
      <w:r w:rsidR="00732AB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هذا الأمر أنها تعتبر إحدى أهم التصنيفات والتقسيمات للمهارات ف</w:t>
      </w:r>
      <w:r w:rsidR="00732AB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القرن الـ 21، </w:t>
      </w:r>
      <w:r w:rsidR="00FA1CF2">
        <w:rPr>
          <w:rFonts w:ascii="Simplified Arabic" w:hAnsi="Simplified Arabic" w:cs="Simplified Arabic" w:hint="cs"/>
          <w:sz w:val="28"/>
          <w:szCs w:val="28"/>
          <w:rtl/>
          <w:lang w:bidi="ar-EG"/>
        </w:rPr>
        <w:t>لذلك ومن خلال البحث العميق ف</w:t>
      </w:r>
      <w:r w:rsidR="00732AB8">
        <w:rPr>
          <w:rFonts w:ascii="Simplified Arabic" w:hAnsi="Simplified Arabic" w:cs="Simplified Arabic" w:hint="cs"/>
          <w:sz w:val="28"/>
          <w:szCs w:val="28"/>
          <w:rtl/>
          <w:lang w:bidi="ar-EG"/>
        </w:rPr>
        <w:t>ي</w:t>
      </w:r>
      <w:r w:rsidR="00FA1CF2">
        <w:rPr>
          <w:rFonts w:ascii="Simplified Arabic" w:hAnsi="Simplified Arabic" w:cs="Simplified Arabic" w:hint="cs"/>
          <w:sz w:val="28"/>
          <w:szCs w:val="28"/>
          <w:rtl/>
          <w:lang w:bidi="ar-EG"/>
        </w:rPr>
        <w:t xml:space="preserve"> هذا الأمر وجدت بالفعل العديد من التفسيرات حول تقسيم المهارات إلى هذين النوعين.</w:t>
      </w:r>
    </w:p>
    <w:p w:rsidR="00A15CA2" w:rsidRDefault="00FA1CF2" w:rsidP="00281BD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كان أولها هو وجهة النظر بتقسيم تلك المهارات وفقاً لجانب</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الدماغ، وعلى الجانب الأخر مهارات داخلية ناعمة، وخارجية صلبة، وف</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رؤية ثالثة مهارات </w:t>
      </w:r>
      <w:r w:rsidR="00A15CA2">
        <w:rPr>
          <w:rFonts w:ascii="Simplified Arabic" w:hAnsi="Simplified Arabic" w:cs="Simplified Arabic" w:hint="cs"/>
          <w:sz w:val="28"/>
          <w:szCs w:val="28"/>
          <w:rtl/>
          <w:lang w:bidi="ar-EG"/>
        </w:rPr>
        <w:t>معرفية ناعمة، وعملية صلبة، وف</w:t>
      </w:r>
      <w:r w:rsidR="00281BD8">
        <w:rPr>
          <w:rFonts w:ascii="Simplified Arabic" w:hAnsi="Simplified Arabic" w:cs="Simplified Arabic" w:hint="cs"/>
          <w:sz w:val="28"/>
          <w:szCs w:val="28"/>
          <w:rtl/>
          <w:lang w:bidi="ar-EG"/>
        </w:rPr>
        <w:t>ي</w:t>
      </w:r>
      <w:r w:rsidR="00A15CA2">
        <w:rPr>
          <w:rFonts w:ascii="Simplified Arabic" w:hAnsi="Simplified Arabic" w:cs="Simplified Arabic" w:hint="cs"/>
          <w:sz w:val="28"/>
          <w:szCs w:val="28"/>
          <w:rtl/>
          <w:lang w:bidi="ar-EG"/>
        </w:rPr>
        <w:t xml:space="preserve"> تفسير أخر يرى أنها مهارات هارد وير صلبة، ومهارات سوفت وير ناعمة،</w:t>
      </w:r>
      <w:r w:rsidR="001C508C">
        <w:rPr>
          <w:rFonts w:ascii="Simplified Arabic" w:hAnsi="Simplified Arabic" w:cs="Simplified Arabic" w:hint="cs"/>
          <w:sz w:val="28"/>
          <w:szCs w:val="28"/>
          <w:rtl/>
          <w:lang w:bidi="ar-EG"/>
        </w:rPr>
        <w:t xml:space="preserve"> وف</w:t>
      </w:r>
      <w:r w:rsidR="00281BD8">
        <w:rPr>
          <w:rFonts w:ascii="Simplified Arabic" w:hAnsi="Simplified Arabic" w:cs="Simplified Arabic" w:hint="cs"/>
          <w:sz w:val="28"/>
          <w:szCs w:val="28"/>
          <w:rtl/>
          <w:lang w:bidi="ar-EG"/>
        </w:rPr>
        <w:t>ي نظرة أخرى تقول</w:t>
      </w:r>
      <w:r w:rsidR="001C508C">
        <w:rPr>
          <w:rFonts w:ascii="Simplified Arabic" w:hAnsi="Simplified Arabic" w:cs="Simplified Arabic" w:hint="cs"/>
          <w:sz w:val="28"/>
          <w:szCs w:val="28"/>
          <w:rtl/>
          <w:lang w:bidi="ar-EG"/>
        </w:rPr>
        <w:t xml:space="preserve"> بأن الناعمة ه</w:t>
      </w:r>
      <w:r w:rsidR="00281BD8">
        <w:rPr>
          <w:rFonts w:ascii="Simplified Arabic" w:hAnsi="Simplified Arabic" w:cs="Simplified Arabic" w:hint="cs"/>
          <w:sz w:val="28"/>
          <w:szCs w:val="28"/>
          <w:rtl/>
          <w:lang w:bidi="ar-EG"/>
        </w:rPr>
        <w:t>ي</w:t>
      </w:r>
      <w:r w:rsidR="001C508C">
        <w:rPr>
          <w:rFonts w:ascii="Simplified Arabic" w:hAnsi="Simplified Arabic" w:cs="Simplified Arabic" w:hint="cs"/>
          <w:sz w:val="28"/>
          <w:szCs w:val="28"/>
          <w:rtl/>
          <w:lang w:bidi="ar-EG"/>
        </w:rPr>
        <w:t xml:space="preserve"> مهارات شخصية، وأن المهارات الخارجية عنها فه</w:t>
      </w:r>
      <w:r w:rsidR="00281BD8">
        <w:rPr>
          <w:rFonts w:ascii="Simplified Arabic" w:hAnsi="Simplified Arabic" w:cs="Simplified Arabic" w:hint="cs"/>
          <w:sz w:val="28"/>
          <w:szCs w:val="28"/>
          <w:rtl/>
          <w:lang w:bidi="ar-EG"/>
        </w:rPr>
        <w:t>ي</w:t>
      </w:r>
      <w:r w:rsidR="001C508C">
        <w:rPr>
          <w:rFonts w:ascii="Simplified Arabic" w:hAnsi="Simplified Arabic" w:cs="Simplified Arabic" w:hint="cs"/>
          <w:sz w:val="28"/>
          <w:szCs w:val="28"/>
          <w:rtl/>
          <w:lang w:bidi="ar-EG"/>
        </w:rPr>
        <w:t xml:space="preserve"> المهارات الصلبة،</w:t>
      </w:r>
      <w:r w:rsidR="009C1745">
        <w:rPr>
          <w:rFonts w:ascii="Simplified Arabic" w:hAnsi="Simplified Arabic" w:cs="Simplified Arabic" w:hint="cs"/>
          <w:sz w:val="28"/>
          <w:szCs w:val="28"/>
          <w:rtl/>
          <w:lang w:bidi="ar-EG"/>
        </w:rPr>
        <w:t xml:space="preserve"> وف</w:t>
      </w:r>
      <w:r w:rsidR="00281BD8">
        <w:rPr>
          <w:rFonts w:ascii="Simplified Arabic" w:hAnsi="Simplified Arabic" w:cs="Simplified Arabic" w:hint="cs"/>
          <w:sz w:val="28"/>
          <w:szCs w:val="28"/>
          <w:rtl/>
          <w:lang w:bidi="ar-EG"/>
        </w:rPr>
        <w:t>ي</w:t>
      </w:r>
      <w:r w:rsidR="009C1745">
        <w:rPr>
          <w:rFonts w:ascii="Simplified Arabic" w:hAnsi="Simplified Arabic" w:cs="Simplified Arabic" w:hint="cs"/>
          <w:sz w:val="28"/>
          <w:szCs w:val="28"/>
          <w:rtl/>
          <w:lang w:bidi="ar-EG"/>
        </w:rPr>
        <w:t xml:space="preserve"> أخر الرؤى الت</w:t>
      </w:r>
      <w:r w:rsidR="00281BD8">
        <w:rPr>
          <w:rFonts w:ascii="Simplified Arabic" w:hAnsi="Simplified Arabic" w:cs="Simplified Arabic" w:hint="cs"/>
          <w:sz w:val="28"/>
          <w:szCs w:val="28"/>
          <w:rtl/>
          <w:lang w:bidi="ar-EG"/>
        </w:rPr>
        <w:t>ي</w:t>
      </w:r>
      <w:r w:rsidR="009C1745">
        <w:rPr>
          <w:rFonts w:ascii="Simplified Arabic" w:hAnsi="Simplified Arabic" w:cs="Simplified Arabic" w:hint="cs"/>
          <w:sz w:val="28"/>
          <w:szCs w:val="28"/>
          <w:rtl/>
          <w:lang w:bidi="ar-EG"/>
        </w:rPr>
        <w:t xml:space="preserve"> تقول بأن المهارات الصلبة ه</w:t>
      </w:r>
      <w:r w:rsidR="00281BD8">
        <w:rPr>
          <w:rFonts w:ascii="Simplified Arabic" w:hAnsi="Simplified Arabic" w:cs="Simplified Arabic" w:hint="cs"/>
          <w:sz w:val="28"/>
          <w:szCs w:val="28"/>
          <w:rtl/>
          <w:lang w:bidi="ar-EG"/>
        </w:rPr>
        <w:t>ي</w:t>
      </w:r>
      <w:r w:rsidR="009C1745">
        <w:rPr>
          <w:rFonts w:ascii="Simplified Arabic" w:hAnsi="Simplified Arabic" w:cs="Simplified Arabic" w:hint="cs"/>
          <w:sz w:val="28"/>
          <w:szCs w:val="28"/>
          <w:rtl/>
          <w:lang w:bidi="ar-EG"/>
        </w:rPr>
        <w:t xml:space="preserve"> الت</w:t>
      </w:r>
      <w:r w:rsidR="00281BD8">
        <w:rPr>
          <w:rFonts w:ascii="Simplified Arabic" w:hAnsi="Simplified Arabic" w:cs="Simplified Arabic" w:hint="cs"/>
          <w:sz w:val="28"/>
          <w:szCs w:val="28"/>
          <w:rtl/>
          <w:lang w:bidi="ar-EG"/>
        </w:rPr>
        <w:t>ي</w:t>
      </w:r>
      <w:r w:rsidR="009C1745">
        <w:rPr>
          <w:rFonts w:ascii="Simplified Arabic" w:hAnsi="Simplified Arabic" w:cs="Simplified Arabic" w:hint="cs"/>
          <w:sz w:val="28"/>
          <w:szCs w:val="28"/>
          <w:rtl/>
          <w:lang w:bidi="ar-EG"/>
        </w:rPr>
        <w:t xml:space="preserve"> ينميها الجانب الأيسر للمخ، بينما المهارات الناعمة ف</w:t>
      </w:r>
      <w:r w:rsidR="00281BD8">
        <w:rPr>
          <w:rFonts w:ascii="Simplified Arabic" w:hAnsi="Simplified Arabic" w:cs="Simplified Arabic" w:hint="cs"/>
          <w:sz w:val="28"/>
          <w:szCs w:val="28"/>
          <w:rtl/>
          <w:lang w:bidi="ar-EG"/>
        </w:rPr>
        <w:t>ي</w:t>
      </w:r>
      <w:r w:rsidR="009C1745">
        <w:rPr>
          <w:rFonts w:ascii="Simplified Arabic" w:hAnsi="Simplified Arabic" w:cs="Simplified Arabic" w:hint="cs"/>
          <w:sz w:val="28"/>
          <w:szCs w:val="28"/>
          <w:rtl/>
          <w:lang w:bidi="ar-EG"/>
        </w:rPr>
        <w:t xml:space="preserve"> الجانب الأيمن للمخ،</w:t>
      </w:r>
      <w:r w:rsidR="00A15CA2">
        <w:rPr>
          <w:rFonts w:ascii="Simplified Arabic" w:hAnsi="Simplified Arabic" w:cs="Simplified Arabic" w:hint="cs"/>
          <w:sz w:val="28"/>
          <w:szCs w:val="28"/>
          <w:rtl/>
          <w:lang w:bidi="ar-EG"/>
        </w:rPr>
        <w:t xml:space="preserve"> قد تتفق كل تلك الرؤى ف</w:t>
      </w:r>
      <w:r w:rsidR="00281BD8">
        <w:rPr>
          <w:rFonts w:ascii="Simplified Arabic" w:hAnsi="Simplified Arabic" w:cs="Simplified Arabic" w:hint="cs"/>
          <w:sz w:val="28"/>
          <w:szCs w:val="28"/>
          <w:rtl/>
          <w:lang w:bidi="ar-EG"/>
        </w:rPr>
        <w:t>ي</w:t>
      </w:r>
      <w:r w:rsidR="00A15CA2">
        <w:rPr>
          <w:rFonts w:ascii="Simplified Arabic" w:hAnsi="Simplified Arabic" w:cs="Simplified Arabic" w:hint="cs"/>
          <w:sz w:val="28"/>
          <w:szCs w:val="28"/>
          <w:rtl/>
          <w:lang w:bidi="ar-EG"/>
        </w:rPr>
        <w:t xml:space="preserve"> بعض الأمور، وقد تختلف أيضا</w:t>
      </w:r>
      <w:r w:rsidR="00281BD8">
        <w:rPr>
          <w:rFonts w:ascii="Simplified Arabic" w:hAnsi="Simplified Arabic" w:cs="Simplified Arabic" w:hint="cs"/>
          <w:sz w:val="28"/>
          <w:szCs w:val="28"/>
          <w:rtl/>
          <w:lang w:bidi="ar-EG"/>
        </w:rPr>
        <w:t>ً</w:t>
      </w:r>
      <w:r w:rsidR="00A15CA2">
        <w:rPr>
          <w:rFonts w:ascii="Simplified Arabic" w:hAnsi="Simplified Arabic" w:cs="Simplified Arabic" w:hint="cs"/>
          <w:sz w:val="28"/>
          <w:szCs w:val="28"/>
          <w:rtl/>
          <w:lang w:bidi="ar-EG"/>
        </w:rPr>
        <w:t xml:space="preserve"> ف</w:t>
      </w:r>
      <w:r w:rsidR="00281BD8">
        <w:rPr>
          <w:rFonts w:ascii="Simplified Arabic" w:hAnsi="Simplified Arabic" w:cs="Simplified Arabic" w:hint="cs"/>
          <w:sz w:val="28"/>
          <w:szCs w:val="28"/>
          <w:rtl/>
          <w:lang w:bidi="ar-EG"/>
        </w:rPr>
        <w:t>ي</w:t>
      </w:r>
      <w:r w:rsidR="00A15CA2">
        <w:rPr>
          <w:rFonts w:ascii="Simplified Arabic" w:hAnsi="Simplified Arabic" w:cs="Simplified Arabic" w:hint="cs"/>
          <w:sz w:val="28"/>
          <w:szCs w:val="28"/>
          <w:rtl/>
          <w:lang w:bidi="ar-EG"/>
        </w:rPr>
        <w:t xml:space="preserve"> الكثير من الأمور،</w:t>
      </w:r>
      <w:r w:rsidR="002B54E9">
        <w:rPr>
          <w:rFonts w:ascii="Simplified Arabic" w:hAnsi="Simplified Arabic" w:cs="Simplified Arabic" w:hint="cs"/>
          <w:sz w:val="28"/>
          <w:szCs w:val="28"/>
          <w:rtl/>
          <w:lang w:bidi="ar-EG"/>
        </w:rPr>
        <w:t xml:space="preserve"> والبعض يربطها بسوق العمل كمهارات ناعمة، وبالوظيفة وطبيع</w:t>
      </w:r>
      <w:r w:rsidR="00281BD8">
        <w:rPr>
          <w:rFonts w:ascii="Simplified Arabic" w:hAnsi="Simplified Arabic" w:cs="Simplified Arabic" w:hint="cs"/>
          <w:sz w:val="28"/>
          <w:szCs w:val="28"/>
          <w:rtl/>
          <w:lang w:bidi="ar-EG"/>
        </w:rPr>
        <w:t>ت</w:t>
      </w:r>
      <w:r w:rsidR="002B54E9">
        <w:rPr>
          <w:rFonts w:ascii="Simplified Arabic" w:hAnsi="Simplified Arabic" w:cs="Simplified Arabic" w:hint="cs"/>
          <w:sz w:val="28"/>
          <w:szCs w:val="28"/>
          <w:rtl/>
          <w:lang w:bidi="ar-EG"/>
        </w:rPr>
        <w:t>ها كمهارات صلبة،</w:t>
      </w:r>
      <w:r w:rsidR="00A15CA2">
        <w:rPr>
          <w:rFonts w:ascii="Simplified Arabic" w:hAnsi="Simplified Arabic" w:cs="Simplified Arabic" w:hint="cs"/>
          <w:sz w:val="28"/>
          <w:szCs w:val="28"/>
          <w:rtl/>
          <w:lang w:bidi="ar-EG"/>
        </w:rPr>
        <w:t xml:space="preserve"> ولك</w:t>
      </w:r>
      <w:r w:rsidR="002B54E9">
        <w:rPr>
          <w:rFonts w:ascii="Simplified Arabic" w:hAnsi="Simplified Arabic" w:cs="Simplified Arabic" w:hint="cs"/>
          <w:sz w:val="28"/>
          <w:szCs w:val="28"/>
          <w:rtl/>
          <w:lang w:bidi="ar-EG"/>
        </w:rPr>
        <w:t>ن</w:t>
      </w:r>
      <w:r w:rsidR="00A15CA2">
        <w:rPr>
          <w:rFonts w:ascii="Simplified Arabic" w:hAnsi="Simplified Arabic" w:cs="Simplified Arabic" w:hint="cs"/>
          <w:sz w:val="28"/>
          <w:szCs w:val="28"/>
          <w:rtl/>
          <w:lang w:bidi="ar-EG"/>
        </w:rPr>
        <w:t>نا هنا بصدد شرح هذا الإشكال من الجانب الأكثر عقلانية ومنطقية، وهو جانب طبيعة ا</w:t>
      </w:r>
      <w:r w:rsidR="00281BD8">
        <w:rPr>
          <w:rFonts w:ascii="Simplified Arabic" w:hAnsi="Simplified Arabic" w:cs="Simplified Arabic" w:hint="cs"/>
          <w:sz w:val="28"/>
          <w:szCs w:val="28"/>
          <w:rtl/>
          <w:lang w:bidi="ar-EG"/>
        </w:rPr>
        <w:t>لمهارة نفسها، وسوف يتضح من خلال</w:t>
      </w:r>
      <w:r w:rsidR="00A15CA2">
        <w:rPr>
          <w:rFonts w:ascii="Simplified Arabic" w:hAnsi="Simplified Arabic" w:cs="Simplified Arabic" w:hint="cs"/>
          <w:sz w:val="28"/>
          <w:szCs w:val="28"/>
          <w:rtl/>
          <w:lang w:bidi="ar-EG"/>
        </w:rPr>
        <w:t xml:space="preserve"> السطورة المقبلة.</w:t>
      </w:r>
    </w:p>
    <w:p w:rsidR="002431ED" w:rsidRDefault="002431ED" w:rsidP="00A15CA2">
      <w:pPr>
        <w:jc w:val="both"/>
        <w:rPr>
          <w:rFonts w:ascii="Simplified Arabic" w:hAnsi="Simplified Arabic" w:cs="Simplified Arabic"/>
          <w:sz w:val="28"/>
          <w:szCs w:val="28"/>
          <w:rtl/>
          <w:lang w:bidi="ar-EG"/>
        </w:rPr>
      </w:pPr>
      <w:r w:rsidRPr="0015670D">
        <w:rPr>
          <w:rFonts w:ascii="Simplified Arabic" w:hAnsi="Simplified Arabic" w:cs="Simplified Arabic"/>
          <w:noProof/>
          <w:sz w:val="28"/>
          <w:szCs w:val="28"/>
        </w:rPr>
        <w:drawing>
          <wp:inline distT="0" distB="0" distL="0" distR="0" wp14:anchorId="269FB42A" wp14:editId="57CF8919">
            <wp:extent cx="4733925" cy="14668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5CA2" w:rsidRPr="002431ED" w:rsidRDefault="00A15CA2" w:rsidP="002431ED">
      <w:pPr>
        <w:pStyle w:val="ListParagraph"/>
        <w:numPr>
          <w:ilvl w:val="0"/>
          <w:numId w:val="18"/>
        </w:numPr>
        <w:jc w:val="both"/>
        <w:rPr>
          <w:rFonts w:ascii="Simplified Arabic" w:hAnsi="Simplified Arabic" w:cs="Simplified Arabic"/>
          <w:b/>
          <w:bCs/>
          <w:sz w:val="28"/>
          <w:szCs w:val="28"/>
          <w:rtl/>
          <w:lang w:bidi="ar-EG"/>
        </w:rPr>
      </w:pPr>
      <w:r w:rsidRPr="002431ED">
        <w:rPr>
          <w:rFonts w:ascii="Simplified Arabic" w:hAnsi="Simplified Arabic" w:cs="Simplified Arabic" w:hint="cs"/>
          <w:b/>
          <w:bCs/>
          <w:sz w:val="28"/>
          <w:szCs w:val="28"/>
          <w:rtl/>
          <w:lang w:bidi="ar-EG"/>
        </w:rPr>
        <w:t>المهارات الصلبة</w:t>
      </w:r>
      <w:r w:rsidR="0099416C" w:rsidRPr="0099416C">
        <w:rPr>
          <w:rFonts w:ascii="Simplified Arabic" w:hAnsi="Simplified Arabic" w:cs="Simplified Arabic" w:hint="cs"/>
          <w:sz w:val="28"/>
          <w:szCs w:val="28"/>
          <w:rtl/>
          <w:lang w:bidi="ar-EG"/>
        </w:rPr>
        <w:t>(</w:t>
      </w:r>
      <w:r w:rsidR="0099416C" w:rsidRPr="0099416C">
        <w:rPr>
          <w:rFonts w:ascii="Times New Roman" w:hAnsi="Times New Roman" w:cs="Times New Roman"/>
          <w:sz w:val="28"/>
          <w:szCs w:val="28"/>
        </w:rPr>
        <w:t>Hard skills</w:t>
      </w:r>
      <w:r w:rsidR="0099416C" w:rsidRPr="0099416C">
        <w:rPr>
          <w:rFonts w:ascii="Times New Roman" w:hAnsi="Times New Roman" w:cs="Times New Roman"/>
          <w:sz w:val="28"/>
          <w:szCs w:val="28"/>
          <w:rtl/>
        </w:rPr>
        <w:t>)</w:t>
      </w:r>
      <w:r w:rsidRPr="0099416C">
        <w:rPr>
          <w:rFonts w:ascii="Times New Roman" w:hAnsi="Times New Roman" w:cs="Times New Roman"/>
          <w:b/>
          <w:bCs/>
          <w:sz w:val="28"/>
          <w:szCs w:val="28"/>
          <w:rtl/>
          <w:lang w:bidi="ar-EG"/>
        </w:rPr>
        <w:t>.</w:t>
      </w:r>
    </w:p>
    <w:p w:rsidR="00A15CA2" w:rsidRDefault="00A15CA2" w:rsidP="00281BD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وتعتبر تلك المهارات الت</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تتسم بثبات قواعدها، وبنيتها الأساسية، فه</w:t>
      </w:r>
      <w:r w:rsidR="00281BD8">
        <w:rPr>
          <w:rFonts w:ascii="Simplified Arabic" w:hAnsi="Simplified Arabic" w:cs="Simplified Arabic" w:hint="cs"/>
          <w:sz w:val="28"/>
          <w:szCs w:val="28"/>
          <w:rtl/>
          <w:lang w:bidi="ar-EG"/>
        </w:rPr>
        <w:t xml:space="preserve">ي </w:t>
      </w:r>
      <w:r>
        <w:rPr>
          <w:rFonts w:ascii="Simplified Arabic" w:hAnsi="Simplified Arabic" w:cs="Simplified Arabic" w:hint="cs"/>
          <w:sz w:val="28"/>
          <w:szCs w:val="28"/>
          <w:rtl/>
          <w:lang w:bidi="ar-EG"/>
        </w:rPr>
        <w:t>مهارات غير قابلة للتغيير، مهما تعرضت له من عوامل خارجية أو داخلية أو طبيعية، فتأت</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صلابتها من عدم </w:t>
      </w:r>
      <w:r>
        <w:rPr>
          <w:rFonts w:ascii="Simplified Arabic" w:hAnsi="Simplified Arabic" w:cs="Simplified Arabic" w:hint="cs"/>
          <w:sz w:val="28"/>
          <w:szCs w:val="28"/>
          <w:rtl/>
          <w:lang w:bidi="ar-EG"/>
        </w:rPr>
        <w:lastRenderedPageBreak/>
        <w:t>مرونتها وقابليتها للتغيير، فتعتبر تلك المهارات متجمدة وغير مرنة، ولكنها يمكنها أيضاً أن تواكب التطورات من خلال إصدارات تلك المهارات</w:t>
      </w:r>
      <w:r w:rsidR="002431ED">
        <w:rPr>
          <w:rFonts w:ascii="Simplified Arabic" w:hAnsi="Simplified Arabic" w:cs="Simplified Arabic" w:hint="cs"/>
          <w:sz w:val="28"/>
          <w:szCs w:val="28"/>
          <w:rtl/>
          <w:lang w:bidi="ar-EG"/>
        </w:rPr>
        <w:t>، فحتى لا ننشق عن المعنى الأصيل لتلك المهارات وجب التوضيح بأنها تلك المهارات ذات القواعد الثابتة الت</w:t>
      </w:r>
      <w:r w:rsidR="00281BD8">
        <w:rPr>
          <w:rFonts w:ascii="Simplified Arabic" w:hAnsi="Simplified Arabic" w:cs="Simplified Arabic" w:hint="cs"/>
          <w:sz w:val="28"/>
          <w:szCs w:val="28"/>
          <w:rtl/>
          <w:lang w:bidi="ar-EG"/>
        </w:rPr>
        <w:t>ي</w:t>
      </w:r>
      <w:r w:rsidR="002431ED">
        <w:rPr>
          <w:rFonts w:ascii="Simplified Arabic" w:hAnsi="Simplified Arabic" w:cs="Simplified Arabic" w:hint="cs"/>
          <w:sz w:val="28"/>
          <w:szCs w:val="28"/>
          <w:rtl/>
          <w:lang w:bidi="ar-EG"/>
        </w:rPr>
        <w:t xml:space="preserve"> لا تتغير مهما تدخلت فيها العوامل الأخرى.</w:t>
      </w:r>
    </w:p>
    <w:p w:rsidR="002431ED" w:rsidRDefault="002431ED" w:rsidP="00281BD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وعلى سبيل المثال لتلك المهارات: مهارة إستخدام الأجهزة التعليمية، فه</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مهارة صلبة لا تتغير مع تغير المكان أو الزمان أو الظروف الفيزيقية، فتشغيل جهاز ف</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كلية داخل جامعة القاهرة، ه</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نفسها نفس خطوات تشغيل نفس الجهاز ف</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كلية داخل جامعة الإسكندرية، فالظروف والمكان والوقت لا يغير من المهارة شيئاً، لذلك تتسم تلك المهارات بالصلابة.</w:t>
      </w:r>
    </w:p>
    <w:p w:rsidR="002431ED" w:rsidRDefault="002431ED" w:rsidP="00281BD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وبمثال أخر: مهارة المحاسبة، أو تعلم المحاسبة ه</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مهارة صلبة وذلك لآنها تقوم على قواعد ثابتة غير قابلة للتغيير، ولا تتبدل خطواتها ومهامها من مكان لأخر ومن وقت لأخر ومن ظروف لأخرى، على عكس المهارات الناعمة.</w:t>
      </w:r>
    </w:p>
    <w:p w:rsidR="001C508C" w:rsidRPr="002453D2" w:rsidRDefault="001C508C" w:rsidP="00281BD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ويمكن النظر إليها على أنها المهارات القابلة للتعلم والت</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يمكن قياسها ظاهرياً، ولا تتغير من حين لأخر، ولكنها قادرة على التطور، وهذا ما أكده التعريف التال</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 xml:space="preserve">أن </w:t>
      </w:r>
      <w:r w:rsidRPr="002453D2">
        <w:rPr>
          <w:rFonts w:ascii="Simplified Arabic" w:hAnsi="Simplified Arabic" w:cs="Simplified Arabic" w:hint="cs"/>
          <w:sz w:val="28"/>
          <w:szCs w:val="28"/>
          <w:rtl/>
        </w:rPr>
        <w:t>المهارات الصلبة هي</w:t>
      </w:r>
      <w:r>
        <w:rPr>
          <w:rFonts w:ascii="Simplified Arabic" w:hAnsi="Simplified Arabic" w:cs="Simplified Arabic" w:hint="cs"/>
          <w:sz w:val="28"/>
          <w:szCs w:val="28"/>
          <w:rtl/>
        </w:rPr>
        <w:t>:</w:t>
      </w:r>
      <w:r w:rsidRPr="002453D2">
        <w:rPr>
          <w:rFonts w:ascii="Simplified Arabic" w:hAnsi="Simplified Arabic" w:cs="Simplified Arabic" w:hint="cs"/>
          <w:sz w:val="28"/>
          <w:szCs w:val="28"/>
          <w:rtl/>
        </w:rPr>
        <w:t xml:space="preserve"> قدرات محددة قابلة للتعلم يمكن أن تعرف وتقاس مثل الكتابة والحساب والقراءة و</w:t>
      </w:r>
      <w:r>
        <w:rPr>
          <w:rFonts w:ascii="Simplified Arabic" w:hAnsi="Simplified Arabic" w:cs="Simplified Arabic" w:hint="cs"/>
          <w:sz w:val="28"/>
          <w:szCs w:val="28"/>
          <w:rtl/>
        </w:rPr>
        <w:t>القدرة على استخدام برامج الحاسب</w:t>
      </w:r>
      <w:r w:rsidRPr="002453D2">
        <w:rPr>
          <w:rFonts w:ascii="Simplified Arabic" w:hAnsi="Simplified Arabic" w:cs="Simplified Arabic" w:hint="cs"/>
          <w:sz w:val="28"/>
          <w:szCs w:val="28"/>
          <w:rtl/>
        </w:rPr>
        <w:t>، وعلى النقيض المهارات الناعمة أقل حسية وأصعب في التحديد مثل</w:t>
      </w:r>
      <w:r>
        <w:rPr>
          <w:rFonts w:ascii="Simplified Arabic" w:hAnsi="Simplified Arabic" w:cs="Simplified Arabic" w:hint="cs"/>
          <w:sz w:val="28"/>
          <w:szCs w:val="28"/>
          <w:rtl/>
        </w:rPr>
        <w:t xml:space="preserve"> السلوك والتعامل مع الأخرين والإستماع والاشتراك في التحدث</w:t>
      </w:r>
      <w:r w:rsidRPr="002453D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حيث أنه </w:t>
      </w:r>
      <w:r w:rsidRPr="002453D2">
        <w:rPr>
          <w:rFonts w:ascii="Simplified Arabic" w:hAnsi="Simplified Arabic" w:cs="Simplified Arabic" w:hint="cs"/>
          <w:sz w:val="28"/>
          <w:szCs w:val="28"/>
          <w:rtl/>
        </w:rPr>
        <w:t>ف</w:t>
      </w:r>
      <w:r>
        <w:rPr>
          <w:rFonts w:ascii="Simplified Arabic" w:hAnsi="Simplified Arabic" w:cs="Simplified Arabic" w:hint="cs"/>
          <w:sz w:val="28"/>
          <w:szCs w:val="28"/>
          <w:rtl/>
        </w:rPr>
        <w:t>ى</w:t>
      </w:r>
      <w:r w:rsidRPr="002453D2">
        <w:rPr>
          <w:rFonts w:ascii="Simplified Arabic" w:hAnsi="Simplified Arabic" w:cs="Simplified Arabic" w:hint="cs"/>
          <w:sz w:val="28"/>
          <w:szCs w:val="28"/>
          <w:rtl/>
        </w:rPr>
        <w:t xml:space="preserve"> العمل المهارات الصلبة تشير أكثر للمحاسبة والنماذج المالية </w:t>
      </w:r>
      <w:proofErr w:type="spellStart"/>
      <w:r w:rsidRPr="002453D2">
        <w:rPr>
          <w:rFonts w:ascii="Simplified Arabic" w:hAnsi="Simplified Arabic" w:cs="Simplified Arabic"/>
          <w:sz w:val="28"/>
          <w:szCs w:val="28"/>
        </w:rPr>
        <w:t>Investopedia</w:t>
      </w:r>
      <w:proofErr w:type="spellEnd"/>
      <w:r>
        <w:rPr>
          <w:rFonts w:ascii="Simplified Arabic" w:hAnsi="Simplified Arabic" w:cs="Simplified Arabic"/>
          <w:sz w:val="28"/>
          <w:szCs w:val="28"/>
        </w:rPr>
        <w:t>)</w:t>
      </w:r>
      <w:r>
        <w:rPr>
          <w:rFonts w:ascii="Simplified Arabic" w:hAnsi="Simplified Arabic" w:cs="Simplified Arabic" w:hint="cs"/>
          <w:sz w:val="28"/>
          <w:szCs w:val="28"/>
          <w:rtl/>
          <w:lang w:bidi="ar-EG"/>
        </w:rPr>
        <w:t>).</w:t>
      </w:r>
    </w:p>
    <w:p w:rsidR="002431ED" w:rsidRPr="002431ED" w:rsidRDefault="002431ED" w:rsidP="002431ED">
      <w:pPr>
        <w:pStyle w:val="ListParagraph"/>
        <w:numPr>
          <w:ilvl w:val="0"/>
          <w:numId w:val="18"/>
        </w:numPr>
        <w:jc w:val="both"/>
        <w:rPr>
          <w:rFonts w:ascii="Simplified Arabic" w:hAnsi="Simplified Arabic" w:cs="Simplified Arabic"/>
          <w:b/>
          <w:bCs/>
          <w:sz w:val="28"/>
          <w:szCs w:val="28"/>
          <w:rtl/>
          <w:lang w:bidi="ar-EG"/>
        </w:rPr>
      </w:pPr>
      <w:r w:rsidRPr="002431ED">
        <w:rPr>
          <w:rFonts w:ascii="Simplified Arabic" w:hAnsi="Simplified Arabic" w:cs="Simplified Arabic" w:hint="cs"/>
          <w:b/>
          <w:bCs/>
          <w:sz w:val="28"/>
          <w:szCs w:val="28"/>
          <w:rtl/>
          <w:lang w:bidi="ar-EG"/>
        </w:rPr>
        <w:t>المهارات الناعمة</w:t>
      </w:r>
      <w:r w:rsidR="0099416C">
        <w:rPr>
          <w:rFonts w:ascii="Simplified Arabic" w:hAnsi="Simplified Arabic" w:cs="Simplified Arabic" w:hint="cs"/>
          <w:b/>
          <w:bCs/>
          <w:sz w:val="28"/>
          <w:szCs w:val="28"/>
          <w:rtl/>
          <w:lang w:bidi="ar-EG"/>
        </w:rPr>
        <w:t xml:space="preserve"> (</w:t>
      </w:r>
      <w:r w:rsidR="0099416C" w:rsidRPr="0099416C">
        <w:rPr>
          <w:rFonts w:ascii="Times New Roman" w:hAnsi="Times New Roman" w:cs="Times New Roman"/>
          <w:sz w:val="28"/>
          <w:szCs w:val="28"/>
        </w:rPr>
        <w:t>Soft Skills</w:t>
      </w:r>
      <w:r w:rsidR="0099416C">
        <w:rPr>
          <w:rFonts w:ascii="Simplified Arabic" w:hAnsi="Simplified Arabic" w:cs="Simplified Arabic" w:hint="cs"/>
          <w:sz w:val="24"/>
          <w:szCs w:val="24"/>
          <w:rtl/>
        </w:rPr>
        <w:t>)</w:t>
      </w:r>
      <w:r w:rsidRPr="002431ED">
        <w:rPr>
          <w:rFonts w:ascii="Simplified Arabic" w:hAnsi="Simplified Arabic" w:cs="Simplified Arabic" w:hint="cs"/>
          <w:b/>
          <w:bCs/>
          <w:sz w:val="28"/>
          <w:szCs w:val="28"/>
          <w:rtl/>
          <w:lang w:bidi="ar-EG"/>
        </w:rPr>
        <w:t>.</w:t>
      </w:r>
    </w:p>
    <w:p w:rsidR="002431ED" w:rsidRDefault="00D650D8" w:rsidP="00281BD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تعد المهارات الناعمة على العكس والنقيض للمهارات الصلبة فه</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مهارات متغيرة ومتقلبه وفقاً للمكان، أو الزمان، أو الظروف المحيطة، أو التدخلات الخارجية والداخلية، أو الخبرات، أو الفئات العمرية، عوامل كثيرة يمكنها أن تؤثر على جودة وطبيعة المهارات الناعمة، حتى أنه يمكن للحالة المزاجية للفرد أن تؤثر على تلك المهارات.</w:t>
      </w:r>
    </w:p>
    <w:p w:rsidR="00D650D8" w:rsidRDefault="00D650D8" w:rsidP="00281BD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ويتضح الكلام مع المثال: فمهارة مثل مهارة التواصل والتفاعل مع الأخرين، تلك المهارة الت</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تختلف من فرد لأخر، ومن ثقافة لأخرى، ومن وقت لأخر، وحتى من تقنية لأخرى، ومن </w:t>
      </w:r>
      <w:r>
        <w:rPr>
          <w:rFonts w:ascii="Simplified Arabic" w:hAnsi="Simplified Arabic" w:cs="Simplified Arabic" w:hint="cs"/>
          <w:sz w:val="28"/>
          <w:szCs w:val="28"/>
          <w:rtl/>
          <w:lang w:bidi="ar-EG"/>
        </w:rPr>
        <w:lastRenderedPageBreak/>
        <w:t>مكان لأخر، ومن حالة مزاجية للفرد لأخرى، فمن هنا تأ</w:t>
      </w:r>
      <w:r w:rsidR="00281BD8">
        <w:rPr>
          <w:rFonts w:ascii="Simplified Arabic" w:hAnsi="Simplified Arabic" w:cs="Simplified Arabic" w:hint="cs"/>
          <w:sz w:val="28"/>
          <w:szCs w:val="28"/>
          <w:rtl/>
          <w:lang w:bidi="ar-EG"/>
        </w:rPr>
        <w:t>تي</w:t>
      </w:r>
      <w:r>
        <w:rPr>
          <w:rFonts w:ascii="Simplified Arabic" w:hAnsi="Simplified Arabic" w:cs="Simplified Arabic" w:hint="cs"/>
          <w:sz w:val="28"/>
          <w:szCs w:val="28"/>
          <w:rtl/>
          <w:lang w:bidi="ar-EG"/>
        </w:rPr>
        <w:t xml:space="preserve"> مرونة هذا النوع من المهارات، فه</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مهارات قابلة للتغيير والتعديل وفقاً لأ</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سبب خارج</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أو داخل</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قد يحدث ويؤثر عليها.</w:t>
      </w:r>
    </w:p>
    <w:p w:rsidR="001C508C" w:rsidRDefault="001C508C" w:rsidP="00281BD8">
      <w:pPr>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      فه</w:t>
      </w:r>
      <w:r w:rsidR="00281BD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مهارات تتغير ومن الصعب تحديدها بشكل ثابت، نظراً لمرونتها، وقد عرف</w:t>
      </w:r>
      <w:r w:rsidRPr="001C508C">
        <w:rPr>
          <w:rFonts w:ascii="Simplified Arabic" w:hAnsi="Simplified Arabic" w:cs="Simplified Arabic"/>
          <w:sz w:val="28"/>
          <w:szCs w:val="28"/>
        </w:rPr>
        <w:t xml:space="preserve"> </w:t>
      </w:r>
      <w:r>
        <w:rPr>
          <w:rFonts w:ascii="Simplified Arabic" w:hAnsi="Simplified Arabic" w:cs="Simplified Arabic"/>
          <w:sz w:val="28"/>
          <w:szCs w:val="28"/>
        </w:rPr>
        <w:t>Parsons,2008)</w:t>
      </w:r>
      <w:r>
        <w:rPr>
          <w:rFonts w:ascii="Simplified Arabic" w:hAnsi="Simplified Arabic" w:cs="Simplified Arabic" w:hint="cs"/>
          <w:sz w:val="28"/>
          <w:szCs w:val="28"/>
          <w:rtl/>
          <w:lang w:bidi="ar-EG"/>
        </w:rPr>
        <w:t>):</w:t>
      </w:r>
      <w:r w:rsidRPr="001C508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أن المهارات الناعمة هي سمات شخصية تعزز تفاعلات الفرد والأداء الوظيفي والمستقبل المهني على عكس المهارات الصلبة والتي هي مجموعة من مهارات الفرد وقدرته على أداء نوع معين من المهام أو النشاط، فالمهارات الناعمة شخصية وأكثر قابلية للتطبيق على نطاق واسع. </w:t>
      </w:r>
    </w:p>
    <w:p w:rsidR="0099416C" w:rsidRDefault="00281BD8" w:rsidP="00281BD8">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      </w:t>
      </w:r>
      <w:r w:rsidR="0099416C">
        <w:rPr>
          <w:rFonts w:ascii="Simplified Arabic" w:hAnsi="Simplified Arabic" w:cs="Simplified Arabic" w:hint="cs"/>
          <w:sz w:val="28"/>
          <w:szCs w:val="28"/>
          <w:rtl/>
        </w:rPr>
        <w:t>ف</w:t>
      </w:r>
      <w:r>
        <w:rPr>
          <w:rFonts w:ascii="Simplified Arabic" w:hAnsi="Simplified Arabic" w:cs="Simplified Arabic" w:hint="cs"/>
          <w:sz w:val="28"/>
          <w:szCs w:val="28"/>
          <w:rtl/>
        </w:rPr>
        <w:t>ي</w:t>
      </w:r>
      <w:r w:rsidR="0099416C">
        <w:rPr>
          <w:rFonts w:ascii="Simplified Arabic" w:hAnsi="Simplified Arabic" w:cs="Simplified Arabic" w:hint="cs"/>
          <w:sz w:val="28"/>
          <w:szCs w:val="28"/>
          <w:rtl/>
        </w:rPr>
        <w:t xml:space="preserve"> حين عرفها</w:t>
      </w:r>
      <w:r w:rsidR="0099416C">
        <w:rPr>
          <w:rFonts w:ascii="Simplified Arabic" w:hAnsi="Simplified Arabic" w:cs="Simplified Arabic" w:hint="cs"/>
          <w:sz w:val="28"/>
          <w:szCs w:val="28"/>
          <w:rtl/>
          <w:lang w:bidi="ar-EG"/>
        </w:rPr>
        <w:t>(محمـد الدوسر</w:t>
      </w:r>
      <w:r>
        <w:rPr>
          <w:rFonts w:ascii="Simplified Arabic" w:hAnsi="Simplified Arabic" w:cs="Simplified Arabic" w:hint="cs"/>
          <w:sz w:val="28"/>
          <w:szCs w:val="28"/>
          <w:rtl/>
          <w:lang w:bidi="ar-EG"/>
        </w:rPr>
        <w:t>ي</w:t>
      </w:r>
      <w:r w:rsidR="0099416C">
        <w:rPr>
          <w:rFonts w:ascii="Simplified Arabic" w:hAnsi="Simplified Arabic" w:cs="Simplified Arabic" w:hint="cs"/>
          <w:sz w:val="28"/>
          <w:szCs w:val="28"/>
          <w:rtl/>
          <w:lang w:bidi="ar-EG"/>
        </w:rPr>
        <w:t>، 2016)</w:t>
      </w:r>
      <w:r w:rsidR="0099416C">
        <w:rPr>
          <w:rFonts w:ascii="Simplified Arabic" w:hAnsi="Simplified Arabic" w:cs="Simplified Arabic" w:hint="cs"/>
          <w:sz w:val="28"/>
          <w:szCs w:val="28"/>
          <w:rtl/>
        </w:rPr>
        <w:t xml:space="preserve">: </w:t>
      </w:r>
      <w:r w:rsidR="0099416C" w:rsidRPr="008E4130">
        <w:rPr>
          <w:rFonts w:ascii="Simplified Arabic" w:hAnsi="Simplified Arabic" w:cs="Simplified Arabic" w:hint="cs"/>
          <w:sz w:val="28"/>
          <w:szCs w:val="28"/>
          <w:rtl/>
          <w:lang w:bidi="ar-EG"/>
        </w:rPr>
        <w:t>تُعرّف</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المهارات</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الناعمة</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بأنها</w:t>
      </w:r>
      <w:r w:rsidR="0099416C" w:rsidRPr="008E4130">
        <w:rPr>
          <w:rFonts w:ascii="Simplified Arabic" w:hAnsi="Simplified Arabic" w:cs="Simplified Arabic"/>
          <w:sz w:val="28"/>
          <w:szCs w:val="28"/>
          <w:rtl/>
          <w:lang w:bidi="ar-EG"/>
        </w:rPr>
        <w:t>:</w:t>
      </w:r>
      <w:r w:rsidR="0099416C">
        <w:rPr>
          <w:rFonts w:ascii="Simplified Arabic" w:hAnsi="Simplified Arabic" w:cs="Simplified Arabic" w:hint="cs"/>
          <w:sz w:val="28"/>
          <w:szCs w:val="28"/>
          <w:rtl/>
          <w:lang w:bidi="ar-EG"/>
        </w:rPr>
        <w:t xml:space="preserve"> </w:t>
      </w:r>
      <w:r w:rsidR="0099416C" w:rsidRPr="008E4130">
        <w:rPr>
          <w:rFonts w:ascii="Simplified Arabic" w:hAnsi="Simplified Arabic" w:cs="Simplified Arabic" w:hint="cs"/>
          <w:sz w:val="28"/>
          <w:szCs w:val="28"/>
          <w:rtl/>
          <w:lang w:bidi="ar-EG"/>
        </w:rPr>
        <w:t>المهارات</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والقدرات</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التي</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يمتلكها</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الفرد</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وتساهم</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في</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تطوير</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ونجاح</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المؤسسة</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التي</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ينتمي</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لها،</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خاصة</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المؤسسات</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التي</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تتعامل</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مع</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الجمهور</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وجها</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لوجه</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وتتعلق</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هذه</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المهارات</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بالتعامل</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الفعّال</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وتكوين</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العلاقات</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مع</w:t>
      </w:r>
      <w:r w:rsidR="0099416C" w:rsidRPr="008E4130">
        <w:rPr>
          <w:rFonts w:ascii="Simplified Arabic" w:hAnsi="Simplified Arabic" w:cs="Simplified Arabic"/>
          <w:sz w:val="28"/>
          <w:szCs w:val="28"/>
          <w:rtl/>
          <w:lang w:bidi="ar-EG"/>
        </w:rPr>
        <w:t xml:space="preserve"> </w:t>
      </w:r>
      <w:r w:rsidR="0099416C" w:rsidRPr="008E4130">
        <w:rPr>
          <w:rFonts w:ascii="Simplified Arabic" w:hAnsi="Simplified Arabic" w:cs="Simplified Arabic" w:hint="cs"/>
          <w:sz w:val="28"/>
          <w:szCs w:val="28"/>
          <w:rtl/>
          <w:lang w:bidi="ar-EG"/>
        </w:rPr>
        <w:t>الآخرين</w:t>
      </w:r>
      <w:r w:rsidR="0099416C" w:rsidRPr="008E4130">
        <w:rPr>
          <w:rFonts w:ascii="Simplified Arabic" w:hAnsi="Simplified Arabic" w:cs="Simplified Arabic"/>
          <w:sz w:val="28"/>
          <w:szCs w:val="28"/>
          <w:rtl/>
          <w:lang w:bidi="ar-EG"/>
        </w:rPr>
        <w:t>.</w:t>
      </w:r>
      <w:r w:rsidR="0099416C" w:rsidRPr="00126FDE">
        <w:rPr>
          <w:rFonts w:ascii="Simplified Arabic" w:hAnsi="Simplified Arabic" w:cs="Simplified Arabic" w:hint="cs"/>
          <w:sz w:val="28"/>
          <w:szCs w:val="28"/>
          <w:rtl/>
          <w:lang w:bidi="ar-EG"/>
        </w:rPr>
        <w:t xml:space="preserve"> </w:t>
      </w:r>
    </w:p>
    <w:p w:rsidR="009C1745" w:rsidRPr="009C1745" w:rsidRDefault="009C1745" w:rsidP="009C1745">
      <w:pPr>
        <w:pStyle w:val="ListParagraph"/>
        <w:numPr>
          <w:ilvl w:val="0"/>
          <w:numId w:val="22"/>
        </w:numPr>
        <w:jc w:val="both"/>
        <w:rPr>
          <w:rFonts w:ascii="Simplified Arabic" w:hAnsi="Simplified Arabic" w:cs="Simplified Arabic"/>
          <w:b/>
          <w:bCs/>
          <w:sz w:val="28"/>
          <w:szCs w:val="28"/>
        </w:rPr>
      </w:pPr>
      <w:r>
        <w:rPr>
          <w:rFonts w:ascii="Simplified Arabic" w:hAnsi="Simplified Arabic" w:cs="Simplified Arabic"/>
          <w:b/>
          <w:bCs/>
          <w:sz w:val="28"/>
          <w:szCs w:val="28"/>
          <w:rtl/>
        </w:rPr>
        <w:t>خصائص المهارات الناعمة</w:t>
      </w:r>
      <w:r w:rsidRPr="009C1745">
        <w:rPr>
          <w:rFonts w:ascii="Simplified Arabic" w:hAnsi="Simplified Arabic" w:cs="Simplified Arabic"/>
          <w:b/>
          <w:bCs/>
          <w:sz w:val="28"/>
          <w:szCs w:val="28"/>
          <w:rtl/>
        </w:rPr>
        <w:t>:</w:t>
      </w:r>
    </w:p>
    <w:p w:rsidR="009C1745" w:rsidRPr="00E517A9" w:rsidRDefault="009C1745" w:rsidP="00281BD8">
      <w:pPr>
        <w:pStyle w:val="ListParagraph"/>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E517A9">
        <w:rPr>
          <w:rFonts w:ascii="Simplified Arabic" w:hAnsi="Simplified Arabic" w:cs="Simplified Arabic"/>
          <w:sz w:val="28"/>
          <w:szCs w:val="28"/>
          <w:rtl/>
        </w:rPr>
        <w:t xml:space="preserve"> ل</w:t>
      </w:r>
      <w:r>
        <w:rPr>
          <w:rFonts w:ascii="Simplified Arabic" w:hAnsi="Simplified Arabic" w:cs="Simplified Arabic" w:hint="cs"/>
          <w:sz w:val="28"/>
          <w:szCs w:val="28"/>
          <w:rtl/>
        </w:rPr>
        <w:t>ك</w:t>
      </w:r>
      <w:r w:rsidR="00281BD8">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 </w:t>
      </w:r>
      <w:r w:rsidRPr="00E517A9">
        <w:rPr>
          <w:rFonts w:ascii="Simplified Arabic" w:hAnsi="Simplified Arabic" w:cs="Simplified Arabic"/>
          <w:sz w:val="28"/>
          <w:szCs w:val="28"/>
          <w:rtl/>
        </w:rPr>
        <w:t>نعتبر المهارة ناعمة لابد أن تتصف بثلاث خصائص هم</w:t>
      </w:r>
      <w:r>
        <w:rPr>
          <w:rFonts w:ascii="Simplified Arabic" w:hAnsi="Simplified Arabic" w:cs="Simplified Arabic" w:hint="cs"/>
          <w:sz w:val="28"/>
          <w:szCs w:val="28"/>
          <w:rtl/>
        </w:rPr>
        <w:t xml:space="preserve"> كالأت</w:t>
      </w:r>
      <w:r w:rsidR="00281BD8">
        <w:rPr>
          <w:rFonts w:ascii="Simplified Arabic" w:hAnsi="Simplified Arabic" w:cs="Simplified Arabic" w:hint="cs"/>
          <w:sz w:val="28"/>
          <w:szCs w:val="28"/>
          <w:rtl/>
        </w:rPr>
        <w:t>ي</w:t>
      </w:r>
      <w:r>
        <w:rPr>
          <w:rFonts w:ascii="Simplified Arabic" w:hAnsi="Simplified Arabic" w:cs="Simplified Arabic" w:hint="cs"/>
          <w:sz w:val="28"/>
          <w:szCs w:val="28"/>
          <w:rtl/>
        </w:rPr>
        <w:t>:</w:t>
      </w:r>
    </w:p>
    <w:p w:rsidR="009C1745" w:rsidRPr="00E517A9" w:rsidRDefault="009C1745" w:rsidP="009C1745">
      <w:pPr>
        <w:pStyle w:val="ListParagraph"/>
        <w:numPr>
          <w:ilvl w:val="1"/>
          <w:numId w:val="19"/>
        </w:numPr>
        <w:jc w:val="both"/>
        <w:rPr>
          <w:rFonts w:ascii="Simplified Arabic" w:hAnsi="Simplified Arabic" w:cs="Simplified Arabic"/>
          <w:sz w:val="28"/>
          <w:szCs w:val="28"/>
        </w:rPr>
      </w:pPr>
      <w:r w:rsidRPr="009C1745">
        <w:rPr>
          <w:rFonts w:ascii="Simplified Arabic" w:hAnsi="Simplified Arabic" w:cs="Simplified Arabic" w:hint="cs"/>
          <w:b/>
          <w:bCs/>
          <w:sz w:val="28"/>
          <w:szCs w:val="28"/>
          <w:rtl/>
        </w:rPr>
        <w:t xml:space="preserve">أن تكون </w:t>
      </w:r>
      <w:r w:rsidRPr="009C1745">
        <w:rPr>
          <w:rFonts w:ascii="Simplified Arabic" w:hAnsi="Simplified Arabic" w:cs="Simplified Arabic"/>
          <w:b/>
          <w:bCs/>
          <w:sz w:val="28"/>
          <w:szCs w:val="28"/>
          <w:rtl/>
        </w:rPr>
        <w:t>قواعد اتقان هذه المهارة ليست واضحة:</w:t>
      </w:r>
      <w:r>
        <w:rPr>
          <w:rFonts w:ascii="Simplified Arabic" w:hAnsi="Simplified Arabic" w:cs="Simplified Arabic" w:hint="cs"/>
          <w:b/>
          <w:bCs/>
          <w:sz w:val="28"/>
          <w:szCs w:val="28"/>
          <w:rtl/>
        </w:rPr>
        <w:t xml:space="preserve"> </w:t>
      </w:r>
      <w:r w:rsidRPr="00E517A9">
        <w:rPr>
          <w:rFonts w:ascii="Simplified Arabic" w:hAnsi="Simplified Arabic" w:cs="Simplified Arabic"/>
          <w:sz w:val="28"/>
          <w:szCs w:val="28"/>
          <w:rtl/>
        </w:rPr>
        <w:t>على عكس المهارات الصلبة مثل الرياضيات حيث القواعد دائما كما هي ومدى كفاءتك في المهارات الناعمة تتغير بناء على حالتك ا</w:t>
      </w:r>
      <w:r>
        <w:rPr>
          <w:rFonts w:ascii="Simplified Arabic" w:hAnsi="Simplified Arabic" w:cs="Simplified Arabic"/>
          <w:sz w:val="28"/>
          <w:szCs w:val="28"/>
          <w:rtl/>
        </w:rPr>
        <w:t>لنفسية والظروف الخارجية ونوع ال</w:t>
      </w:r>
      <w:r>
        <w:rPr>
          <w:rFonts w:ascii="Simplified Arabic" w:hAnsi="Simplified Arabic" w:cs="Simplified Arabic" w:hint="cs"/>
          <w:sz w:val="28"/>
          <w:szCs w:val="28"/>
          <w:rtl/>
        </w:rPr>
        <w:t>أ</w:t>
      </w:r>
      <w:r w:rsidRPr="00E517A9">
        <w:rPr>
          <w:rFonts w:ascii="Simplified Arabic" w:hAnsi="Simplified Arabic" w:cs="Simplified Arabic"/>
          <w:sz w:val="28"/>
          <w:szCs w:val="28"/>
          <w:rtl/>
        </w:rPr>
        <w:t>فراد التي تتفاعل معها.</w:t>
      </w:r>
    </w:p>
    <w:p w:rsidR="009C1745" w:rsidRPr="00E517A9" w:rsidRDefault="009C1745" w:rsidP="009C1745">
      <w:pPr>
        <w:pStyle w:val="ListParagraph"/>
        <w:numPr>
          <w:ilvl w:val="1"/>
          <w:numId w:val="19"/>
        </w:numPr>
        <w:jc w:val="both"/>
        <w:rPr>
          <w:rFonts w:ascii="Simplified Arabic" w:hAnsi="Simplified Arabic" w:cs="Simplified Arabic"/>
          <w:sz w:val="28"/>
          <w:szCs w:val="28"/>
        </w:rPr>
      </w:pPr>
      <w:r w:rsidRPr="009C1745">
        <w:rPr>
          <w:rFonts w:ascii="Simplified Arabic" w:hAnsi="Simplified Arabic" w:cs="Simplified Arabic"/>
          <w:b/>
          <w:bCs/>
          <w:sz w:val="28"/>
          <w:szCs w:val="28"/>
          <w:rtl/>
        </w:rPr>
        <w:t>ه</w:t>
      </w:r>
      <w:r>
        <w:rPr>
          <w:rFonts w:ascii="Simplified Arabic" w:hAnsi="Simplified Arabic" w:cs="Simplified Arabic"/>
          <w:b/>
          <w:bCs/>
          <w:sz w:val="28"/>
          <w:szCs w:val="28"/>
          <w:rtl/>
        </w:rPr>
        <w:t xml:space="preserve">ذه المهارة ذات قيمة في أي مهنة </w:t>
      </w:r>
      <w:r>
        <w:rPr>
          <w:rFonts w:ascii="Simplified Arabic" w:hAnsi="Simplified Arabic" w:cs="Simplified Arabic" w:hint="cs"/>
          <w:b/>
          <w:bCs/>
          <w:sz w:val="28"/>
          <w:szCs w:val="28"/>
          <w:rtl/>
        </w:rPr>
        <w:t>أ</w:t>
      </w:r>
      <w:r w:rsidRPr="009C1745">
        <w:rPr>
          <w:rFonts w:ascii="Simplified Arabic" w:hAnsi="Simplified Arabic" w:cs="Simplified Arabic"/>
          <w:b/>
          <w:bCs/>
          <w:sz w:val="28"/>
          <w:szCs w:val="28"/>
          <w:rtl/>
        </w:rPr>
        <w:t>و وظيفة:</w:t>
      </w:r>
      <w:r w:rsidRPr="00E517A9">
        <w:rPr>
          <w:rFonts w:ascii="Simplified Arabic" w:hAnsi="Simplified Arabic" w:cs="Simplified Arabic"/>
          <w:sz w:val="28"/>
          <w:szCs w:val="28"/>
          <w:rtl/>
        </w:rPr>
        <w:t xml:space="preserve"> لأن المهارات الناعمة حول قوتك الداخلية وكفاءتك </w:t>
      </w:r>
      <w:r w:rsidRPr="00E517A9">
        <w:rPr>
          <w:rFonts w:ascii="Simplified Arabic" w:hAnsi="Simplified Arabic" w:cs="Simplified Arabic" w:hint="cs"/>
          <w:sz w:val="28"/>
          <w:szCs w:val="28"/>
          <w:rtl/>
        </w:rPr>
        <w:t>الشخصية</w:t>
      </w:r>
      <w:r>
        <w:rPr>
          <w:rFonts w:ascii="Simplified Arabic" w:hAnsi="Simplified Arabic" w:cs="Simplified Arabic"/>
          <w:sz w:val="28"/>
          <w:szCs w:val="28"/>
          <w:rtl/>
        </w:rPr>
        <w:t>، طالما تعمل مع ال</w:t>
      </w:r>
      <w:r>
        <w:rPr>
          <w:rFonts w:ascii="Simplified Arabic" w:hAnsi="Simplified Arabic" w:cs="Simplified Arabic" w:hint="cs"/>
          <w:sz w:val="28"/>
          <w:szCs w:val="28"/>
          <w:rtl/>
        </w:rPr>
        <w:t>أ</w:t>
      </w:r>
      <w:r w:rsidRPr="00E517A9">
        <w:rPr>
          <w:rFonts w:ascii="Simplified Arabic" w:hAnsi="Simplified Arabic" w:cs="Simplified Arabic"/>
          <w:sz w:val="28"/>
          <w:szCs w:val="28"/>
          <w:rtl/>
        </w:rPr>
        <w:t xml:space="preserve">فراد </w:t>
      </w:r>
      <w:r>
        <w:rPr>
          <w:rFonts w:ascii="Simplified Arabic" w:hAnsi="Simplified Arabic" w:cs="Simplified Arabic" w:hint="cs"/>
          <w:sz w:val="28"/>
          <w:szCs w:val="28"/>
          <w:rtl/>
        </w:rPr>
        <w:t>ف</w:t>
      </w:r>
      <w:r w:rsidRPr="00E517A9">
        <w:rPr>
          <w:rFonts w:ascii="Simplified Arabic" w:hAnsi="Simplified Arabic" w:cs="Simplified Arabic"/>
          <w:sz w:val="28"/>
          <w:szCs w:val="28"/>
          <w:rtl/>
        </w:rPr>
        <w:t>هذه المهارات قيمة في مهنتك.</w:t>
      </w:r>
    </w:p>
    <w:p w:rsidR="009C1745" w:rsidRDefault="009C1745" w:rsidP="009C1745">
      <w:pPr>
        <w:pStyle w:val="ListParagraph"/>
        <w:numPr>
          <w:ilvl w:val="1"/>
          <w:numId w:val="19"/>
        </w:numPr>
        <w:jc w:val="both"/>
        <w:rPr>
          <w:rFonts w:ascii="Simplified Arabic" w:hAnsi="Simplified Arabic" w:cs="Simplified Arabic"/>
          <w:sz w:val="28"/>
          <w:szCs w:val="28"/>
        </w:rPr>
      </w:pPr>
      <w:r w:rsidRPr="009C1745">
        <w:rPr>
          <w:rFonts w:ascii="Simplified Arabic" w:hAnsi="Simplified Arabic" w:cs="Simplified Arabic"/>
          <w:b/>
          <w:bCs/>
          <w:sz w:val="28"/>
          <w:szCs w:val="28"/>
          <w:rtl/>
        </w:rPr>
        <w:t>اتقان هذه المهارة رحلة مستمرة:</w:t>
      </w:r>
      <w:r>
        <w:rPr>
          <w:rFonts w:ascii="Simplified Arabic" w:hAnsi="Simplified Arabic" w:cs="Simplified Arabic"/>
          <w:sz w:val="28"/>
          <w:szCs w:val="28"/>
          <w:rtl/>
        </w:rPr>
        <w:t xml:space="preserve"> يمكن أن تصل لمستوى من ال</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تقان فيها ولكن دائما تواجه مواقف جديدة أو أفراد تختبر م</w:t>
      </w:r>
      <w:r>
        <w:rPr>
          <w:rFonts w:ascii="Simplified Arabic" w:hAnsi="Simplified Arabic" w:cs="Simplified Arabic"/>
          <w:sz w:val="28"/>
          <w:szCs w:val="28"/>
          <w:rtl/>
        </w:rPr>
        <w:t>هاراتك الناعمة وتدفعك لتعلم ال</w:t>
      </w:r>
      <w:r>
        <w:rPr>
          <w:rFonts w:ascii="Simplified Arabic" w:hAnsi="Simplified Arabic" w:cs="Simplified Arabic" w:hint="cs"/>
          <w:sz w:val="28"/>
          <w:szCs w:val="28"/>
          <w:rtl/>
        </w:rPr>
        <w:t>أك</w:t>
      </w:r>
      <w:r w:rsidRPr="00E517A9">
        <w:rPr>
          <w:rFonts w:ascii="Simplified Arabic" w:hAnsi="Simplified Arabic" w:cs="Simplified Arabic"/>
          <w:sz w:val="28"/>
          <w:szCs w:val="28"/>
          <w:rtl/>
        </w:rPr>
        <w:t>ثر.</w:t>
      </w:r>
    </w:p>
    <w:p w:rsidR="0099416C" w:rsidRPr="008E4130" w:rsidRDefault="0099416C" w:rsidP="00BA2103">
      <w:pPr>
        <w:pStyle w:val="ListParagraph"/>
        <w:numPr>
          <w:ilvl w:val="0"/>
          <w:numId w:val="25"/>
        </w:numPr>
        <w:jc w:val="both"/>
        <w:rPr>
          <w:rFonts w:ascii="Simplified Arabic" w:hAnsi="Simplified Arabic" w:cs="Simplified Arabic"/>
          <w:b/>
          <w:bCs/>
          <w:sz w:val="28"/>
          <w:szCs w:val="28"/>
          <w:rtl/>
          <w:lang w:bidi="ar-EG"/>
        </w:rPr>
      </w:pPr>
      <w:r w:rsidRPr="008E4130">
        <w:rPr>
          <w:rFonts w:ascii="Simplified Arabic" w:hAnsi="Simplified Arabic" w:cs="Simplified Arabic" w:hint="cs"/>
          <w:b/>
          <w:bCs/>
          <w:sz w:val="28"/>
          <w:szCs w:val="28"/>
          <w:rtl/>
          <w:lang w:bidi="ar-EG"/>
        </w:rPr>
        <w:t>أبرز</w:t>
      </w:r>
      <w:r w:rsidRPr="008E4130">
        <w:rPr>
          <w:rFonts w:ascii="Simplified Arabic" w:hAnsi="Simplified Arabic" w:cs="Simplified Arabic"/>
          <w:b/>
          <w:bCs/>
          <w:sz w:val="28"/>
          <w:szCs w:val="28"/>
          <w:rtl/>
          <w:lang w:bidi="ar-EG"/>
        </w:rPr>
        <w:t xml:space="preserve"> </w:t>
      </w:r>
      <w:r w:rsidRPr="008E4130">
        <w:rPr>
          <w:rFonts w:ascii="Simplified Arabic" w:hAnsi="Simplified Arabic" w:cs="Simplified Arabic" w:hint="cs"/>
          <w:b/>
          <w:bCs/>
          <w:sz w:val="28"/>
          <w:szCs w:val="28"/>
          <w:rtl/>
          <w:lang w:bidi="ar-EG"/>
        </w:rPr>
        <w:t>المهارات</w:t>
      </w:r>
      <w:r w:rsidRPr="008E4130">
        <w:rPr>
          <w:rFonts w:ascii="Simplified Arabic" w:hAnsi="Simplified Arabic" w:cs="Simplified Arabic"/>
          <w:b/>
          <w:bCs/>
          <w:sz w:val="28"/>
          <w:szCs w:val="28"/>
          <w:rtl/>
          <w:lang w:bidi="ar-EG"/>
        </w:rPr>
        <w:t xml:space="preserve"> </w:t>
      </w:r>
      <w:r w:rsidRPr="008E4130">
        <w:rPr>
          <w:rFonts w:ascii="Simplified Arabic" w:hAnsi="Simplified Arabic" w:cs="Simplified Arabic" w:hint="cs"/>
          <w:b/>
          <w:bCs/>
          <w:sz w:val="28"/>
          <w:szCs w:val="28"/>
          <w:rtl/>
          <w:lang w:bidi="ar-EG"/>
        </w:rPr>
        <w:t>الناعمة</w:t>
      </w:r>
      <w:r>
        <w:rPr>
          <w:rFonts w:ascii="Simplified Arabic" w:hAnsi="Simplified Arabic" w:cs="Simplified Arabic" w:hint="cs"/>
          <w:b/>
          <w:bCs/>
          <w:sz w:val="28"/>
          <w:szCs w:val="28"/>
          <w:rtl/>
          <w:lang w:bidi="ar-EG"/>
        </w:rPr>
        <w:t>.</w:t>
      </w:r>
    </w:p>
    <w:p w:rsidR="0099416C" w:rsidRPr="00BA2103" w:rsidRDefault="0099416C" w:rsidP="00BA2103">
      <w:pPr>
        <w:pStyle w:val="ListParagraph"/>
        <w:numPr>
          <w:ilvl w:val="0"/>
          <w:numId w:val="26"/>
        </w:numPr>
        <w:jc w:val="both"/>
        <w:rPr>
          <w:rFonts w:ascii="Simplified Arabic" w:hAnsi="Simplified Arabic" w:cs="Simplified Arabic"/>
          <w:sz w:val="28"/>
          <w:szCs w:val="28"/>
          <w:rtl/>
          <w:lang w:bidi="ar-EG"/>
        </w:rPr>
      </w:pPr>
      <w:r w:rsidRPr="00BA2103">
        <w:rPr>
          <w:rFonts w:ascii="Simplified Arabic" w:hAnsi="Simplified Arabic" w:cs="Simplified Arabic" w:hint="cs"/>
          <w:b/>
          <w:bCs/>
          <w:sz w:val="28"/>
          <w:szCs w:val="28"/>
          <w:rtl/>
          <w:lang w:bidi="ar-EG"/>
        </w:rPr>
        <w:t>مهارات</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التواصل</w:t>
      </w:r>
      <w:r w:rsidRPr="00BA2103">
        <w:rPr>
          <w:rFonts w:ascii="Simplified Arabic" w:hAnsi="Simplified Arabic" w:cs="Simplified Arabic"/>
          <w:b/>
          <w:bCs/>
          <w:sz w:val="28"/>
          <w:szCs w:val="28"/>
          <w:rtl/>
          <w:lang w:bidi="ar-EG"/>
        </w:rPr>
        <w:t>:</w:t>
      </w:r>
      <w:r w:rsidRPr="00BA2103">
        <w:rPr>
          <w:rFonts w:ascii="Simplified Arabic" w:hAnsi="Simplified Arabic" w:cs="Simplified Arabic" w:hint="cs"/>
          <w:sz w:val="28"/>
          <w:szCs w:val="28"/>
          <w:rtl/>
          <w:lang w:bidi="ar-EG"/>
        </w:rPr>
        <w:t xml:space="preserve"> وتعني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التعامل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مع</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القياديين</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والزملاء</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العمل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بلطف</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وكذلك</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التعامل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مع</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الجمهور</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المستفيدين</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بحسن</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ولباقة، وتتمثل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التحدث</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بطلاقة</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مهارة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lastRenderedPageBreak/>
        <w:t>الإصغاء</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والاستماع</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إعطاء</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تغذية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راجعة</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تكوين</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علاقات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اجتماعية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ناجحة</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تحفيز</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الآخرين</w:t>
      </w:r>
      <w:r w:rsidRPr="00BA2103">
        <w:rPr>
          <w:rFonts w:ascii="Simplified Arabic" w:hAnsi="Simplified Arabic" w:cs="Simplified Arabic"/>
          <w:sz w:val="28"/>
          <w:szCs w:val="28"/>
          <w:rtl/>
          <w:lang w:bidi="ar-EG"/>
        </w:rPr>
        <w:t>.</w:t>
      </w:r>
    </w:p>
    <w:p w:rsidR="0099416C" w:rsidRPr="00BA2103" w:rsidRDefault="0099416C" w:rsidP="00BA2103">
      <w:pPr>
        <w:pStyle w:val="ListParagraph"/>
        <w:numPr>
          <w:ilvl w:val="0"/>
          <w:numId w:val="26"/>
        </w:numPr>
        <w:jc w:val="both"/>
        <w:rPr>
          <w:rFonts w:ascii="Simplified Arabic" w:hAnsi="Simplified Arabic" w:cs="Simplified Arabic"/>
          <w:sz w:val="28"/>
          <w:szCs w:val="28"/>
          <w:rtl/>
          <w:lang w:bidi="ar-EG"/>
        </w:rPr>
      </w:pPr>
      <w:r w:rsidRPr="00BA2103">
        <w:rPr>
          <w:rFonts w:ascii="Simplified Arabic" w:hAnsi="Simplified Arabic" w:cs="Simplified Arabic" w:hint="cs"/>
          <w:b/>
          <w:bCs/>
          <w:sz w:val="28"/>
          <w:szCs w:val="28"/>
          <w:rtl/>
          <w:lang w:bidi="ar-EG"/>
        </w:rPr>
        <w:t>مهارات</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التنظيم</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والتخطيط</w:t>
      </w:r>
      <w:r w:rsidRPr="00BA2103">
        <w:rPr>
          <w:rFonts w:ascii="Simplified Arabic" w:hAnsi="Simplified Arabic" w:cs="Simplified Arabic"/>
          <w:b/>
          <w:bCs/>
          <w:sz w:val="28"/>
          <w:szCs w:val="28"/>
          <w:rtl/>
          <w:lang w:bidi="ar-EG"/>
        </w:rPr>
        <w:t>:</w:t>
      </w:r>
      <w:r w:rsidRPr="00BA2103">
        <w:rPr>
          <w:rFonts w:ascii="Simplified Arabic" w:hAnsi="Simplified Arabic" w:cs="Simplified Arabic" w:hint="cs"/>
          <w:sz w:val="28"/>
          <w:szCs w:val="28"/>
          <w:rtl/>
          <w:lang w:bidi="ar-EG"/>
        </w:rPr>
        <w:t xml:space="preserve"> وهي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تحديد</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الأولويات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والبداية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بالأهم</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ثم</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المهم،</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تخطيط</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وإدارة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الوقت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والمهام، وتتمثل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ترتيب</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الأولويات</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إدارة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الوقت</w:t>
      </w:r>
      <w:r w:rsidRPr="00BA2103">
        <w:rPr>
          <w:rFonts w:ascii="Simplified Arabic" w:hAnsi="Simplified Arabic" w:cs="Simplified Arabic"/>
          <w:sz w:val="28"/>
          <w:szCs w:val="28"/>
          <w:rtl/>
          <w:lang w:bidi="ar-EG"/>
        </w:rPr>
        <w:t xml:space="preserve"> – </w:t>
      </w:r>
      <w:r w:rsidR="00281BD8">
        <w:rPr>
          <w:rFonts w:ascii="Simplified Arabic" w:hAnsi="Simplified Arabic" w:cs="Simplified Arabic" w:hint="cs"/>
          <w:sz w:val="28"/>
          <w:szCs w:val="28"/>
          <w:rtl/>
          <w:lang w:bidi="ar-EG"/>
        </w:rPr>
        <w:t>الإ</w:t>
      </w:r>
      <w:r w:rsidRPr="00BA2103">
        <w:rPr>
          <w:rFonts w:ascii="Simplified Arabic" w:hAnsi="Simplified Arabic" w:cs="Simplified Arabic" w:hint="cs"/>
          <w:sz w:val="28"/>
          <w:szCs w:val="28"/>
          <w:rtl/>
          <w:lang w:bidi="ar-EG"/>
        </w:rPr>
        <w:t>لتزام</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بالمواعيد</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اتخاذ</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القرارات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المناسبة</w:t>
      </w:r>
      <w:r w:rsidRPr="00BA2103">
        <w:rPr>
          <w:rFonts w:ascii="Simplified Arabic" w:hAnsi="Simplified Arabic" w:cs="Simplified Arabic"/>
          <w:sz w:val="28"/>
          <w:szCs w:val="28"/>
          <w:rtl/>
          <w:lang w:bidi="ar-EG"/>
        </w:rPr>
        <w:t>.</w:t>
      </w:r>
    </w:p>
    <w:p w:rsidR="0099416C" w:rsidRPr="00BA2103" w:rsidRDefault="0099416C" w:rsidP="00BA2103">
      <w:pPr>
        <w:pStyle w:val="ListParagraph"/>
        <w:numPr>
          <w:ilvl w:val="0"/>
          <w:numId w:val="26"/>
        </w:numPr>
        <w:jc w:val="both"/>
        <w:rPr>
          <w:rFonts w:ascii="Simplified Arabic" w:hAnsi="Simplified Arabic" w:cs="Simplified Arabic"/>
          <w:sz w:val="28"/>
          <w:szCs w:val="28"/>
          <w:rtl/>
          <w:lang w:bidi="ar-EG"/>
        </w:rPr>
      </w:pPr>
      <w:r w:rsidRPr="00BA2103">
        <w:rPr>
          <w:rFonts w:ascii="Simplified Arabic" w:hAnsi="Simplified Arabic" w:cs="Simplified Arabic" w:hint="cs"/>
          <w:b/>
          <w:bCs/>
          <w:sz w:val="28"/>
          <w:szCs w:val="28"/>
          <w:rtl/>
          <w:lang w:bidi="ar-EG"/>
        </w:rPr>
        <w:t>مهارات</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العمل</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ضمن</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فريق</w:t>
      </w:r>
      <w:r w:rsidRPr="00BA2103">
        <w:rPr>
          <w:rFonts w:ascii="Simplified Arabic" w:hAnsi="Simplified Arabic" w:cs="Simplified Arabic"/>
          <w:b/>
          <w:bCs/>
          <w:sz w:val="28"/>
          <w:szCs w:val="28"/>
          <w:rtl/>
          <w:lang w:bidi="ar-EG"/>
        </w:rPr>
        <w:t>:</w:t>
      </w:r>
      <w:r w:rsidRPr="00BA2103">
        <w:rPr>
          <w:rFonts w:ascii="Simplified Arabic" w:hAnsi="Simplified Arabic" w:cs="Simplified Arabic" w:hint="cs"/>
          <w:sz w:val="28"/>
          <w:szCs w:val="28"/>
          <w:rtl/>
          <w:lang w:bidi="ar-EG"/>
        </w:rPr>
        <w:t xml:space="preserve"> وهي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إدارة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وتمثيل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المجموعة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العمل،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تنفيذ</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الأدوار</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بفعالية، وتتمثل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بناء</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فريق</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عمل</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التعاون</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مع</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فريق</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العمل</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الاتباع</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الواعي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للتعليمات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والقواعد</w:t>
      </w:r>
      <w:r w:rsidRPr="00BA2103">
        <w:rPr>
          <w:rFonts w:ascii="Simplified Arabic" w:hAnsi="Simplified Arabic" w:cs="Simplified Arabic"/>
          <w:sz w:val="28"/>
          <w:szCs w:val="28"/>
          <w:rtl/>
          <w:lang w:bidi="ar-EG"/>
        </w:rPr>
        <w:t>.</w:t>
      </w:r>
    </w:p>
    <w:p w:rsidR="0099416C" w:rsidRPr="00BA2103" w:rsidRDefault="0099416C" w:rsidP="00BA2103">
      <w:pPr>
        <w:pStyle w:val="ListParagraph"/>
        <w:numPr>
          <w:ilvl w:val="0"/>
          <w:numId w:val="26"/>
        </w:numPr>
        <w:jc w:val="both"/>
        <w:rPr>
          <w:rFonts w:ascii="Simplified Arabic" w:hAnsi="Simplified Arabic" w:cs="Simplified Arabic"/>
          <w:sz w:val="28"/>
          <w:szCs w:val="28"/>
          <w:rtl/>
          <w:lang w:bidi="ar-EG"/>
        </w:rPr>
      </w:pPr>
      <w:r w:rsidRPr="00BA2103">
        <w:rPr>
          <w:rFonts w:ascii="Simplified Arabic" w:hAnsi="Simplified Arabic" w:cs="Simplified Arabic" w:hint="cs"/>
          <w:b/>
          <w:bCs/>
          <w:sz w:val="28"/>
          <w:szCs w:val="28"/>
          <w:rtl/>
          <w:lang w:bidi="ar-EG"/>
        </w:rPr>
        <w:t>مهارات</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التأقلم</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والمرونة</w:t>
      </w:r>
      <w:r w:rsidRPr="00BA2103">
        <w:rPr>
          <w:rFonts w:ascii="Simplified Arabic" w:hAnsi="Simplified Arabic" w:cs="Simplified Arabic"/>
          <w:b/>
          <w:bCs/>
          <w:sz w:val="28"/>
          <w:szCs w:val="28"/>
          <w:rtl/>
          <w:lang w:bidi="ar-EG"/>
        </w:rPr>
        <w:t>:</w:t>
      </w:r>
      <w:r w:rsidRPr="00BA2103">
        <w:rPr>
          <w:rFonts w:ascii="Simplified Arabic" w:hAnsi="Simplified Arabic" w:cs="Simplified Arabic" w:hint="cs"/>
          <w:sz w:val="28"/>
          <w:szCs w:val="28"/>
          <w:rtl/>
          <w:lang w:bidi="ar-EG"/>
        </w:rPr>
        <w:t xml:space="preserve"> وهي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الفرد</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استيعاب</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متطلبات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بيئة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العمل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والتكيف</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معها، وتتمثل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العمل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تحت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الضغط</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العمل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بيئات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متنوعة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ثقافياً</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اتساع</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الأفق</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تقبل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النقد</w:t>
      </w:r>
      <w:r w:rsidRPr="00BA2103">
        <w:rPr>
          <w:rFonts w:ascii="Simplified Arabic" w:hAnsi="Simplified Arabic" w:cs="Simplified Arabic"/>
          <w:sz w:val="28"/>
          <w:szCs w:val="28"/>
          <w:rtl/>
          <w:lang w:bidi="ar-EG"/>
        </w:rPr>
        <w:t>.</w:t>
      </w:r>
    </w:p>
    <w:p w:rsidR="0099416C" w:rsidRPr="00BA2103" w:rsidRDefault="0099416C" w:rsidP="00BA2103">
      <w:pPr>
        <w:pStyle w:val="ListParagraph"/>
        <w:numPr>
          <w:ilvl w:val="0"/>
          <w:numId w:val="26"/>
        </w:numPr>
        <w:jc w:val="both"/>
        <w:rPr>
          <w:rFonts w:ascii="Simplified Arabic" w:hAnsi="Simplified Arabic" w:cs="Simplified Arabic"/>
          <w:sz w:val="28"/>
          <w:szCs w:val="28"/>
          <w:rtl/>
          <w:lang w:bidi="ar-EG"/>
        </w:rPr>
      </w:pPr>
      <w:r w:rsidRPr="00BA2103">
        <w:rPr>
          <w:rFonts w:ascii="Simplified Arabic" w:hAnsi="Simplified Arabic" w:cs="Simplified Arabic" w:hint="cs"/>
          <w:b/>
          <w:bCs/>
          <w:sz w:val="28"/>
          <w:szCs w:val="28"/>
          <w:rtl/>
          <w:lang w:bidi="ar-EG"/>
        </w:rPr>
        <w:t>مهارات</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التفكير</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الناقد</w:t>
      </w:r>
      <w:r w:rsidRPr="00BA2103">
        <w:rPr>
          <w:rFonts w:ascii="Simplified Arabic" w:hAnsi="Simplified Arabic" w:cs="Simplified Arabic"/>
          <w:b/>
          <w:bCs/>
          <w:sz w:val="28"/>
          <w:szCs w:val="28"/>
          <w:rtl/>
          <w:lang w:bidi="ar-EG"/>
        </w:rPr>
        <w:t>:</w:t>
      </w:r>
      <w:r w:rsidRPr="00BA2103">
        <w:rPr>
          <w:rFonts w:ascii="Simplified Arabic" w:hAnsi="Simplified Arabic" w:cs="Simplified Arabic" w:hint="cs"/>
          <w:sz w:val="28"/>
          <w:szCs w:val="28"/>
          <w:rtl/>
          <w:lang w:bidi="ar-EG"/>
        </w:rPr>
        <w:t xml:space="preserve"> وهي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الفرد</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إصدار</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الأحكام</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الأعمال،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واستنتاج</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الحلول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والأفكار</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الخلاقة، وتتمثل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توليد</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الأفكار</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التفكير</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خارج</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الصندوق</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النقد</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البناء</w:t>
      </w:r>
      <w:r w:rsidRPr="00BA2103">
        <w:rPr>
          <w:rFonts w:ascii="Simplified Arabic" w:hAnsi="Simplified Arabic" w:cs="Simplified Arabic"/>
          <w:sz w:val="28"/>
          <w:szCs w:val="28"/>
          <w:rtl/>
          <w:lang w:bidi="ar-EG"/>
        </w:rPr>
        <w:t>.</w:t>
      </w:r>
    </w:p>
    <w:p w:rsidR="0099416C" w:rsidRPr="00BA2103" w:rsidRDefault="0099416C" w:rsidP="00BA2103">
      <w:pPr>
        <w:pStyle w:val="ListParagraph"/>
        <w:numPr>
          <w:ilvl w:val="0"/>
          <w:numId w:val="26"/>
        </w:numPr>
        <w:jc w:val="both"/>
        <w:rPr>
          <w:rFonts w:ascii="Simplified Arabic" w:hAnsi="Simplified Arabic" w:cs="Simplified Arabic"/>
          <w:sz w:val="28"/>
          <w:szCs w:val="28"/>
          <w:rtl/>
          <w:lang w:bidi="ar-EG"/>
        </w:rPr>
      </w:pPr>
      <w:r w:rsidRPr="00BA2103">
        <w:rPr>
          <w:rFonts w:ascii="Simplified Arabic" w:hAnsi="Simplified Arabic" w:cs="Simplified Arabic" w:hint="cs"/>
          <w:b/>
          <w:bCs/>
          <w:sz w:val="28"/>
          <w:szCs w:val="28"/>
          <w:rtl/>
          <w:lang w:bidi="ar-EG"/>
        </w:rPr>
        <w:t>مهارات</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إدارة</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الأزمات</w:t>
      </w:r>
      <w:r w:rsidRPr="00BA2103">
        <w:rPr>
          <w:rFonts w:ascii="Simplified Arabic" w:hAnsi="Simplified Arabic" w:cs="Simplified Arabic"/>
          <w:b/>
          <w:bCs/>
          <w:sz w:val="28"/>
          <w:szCs w:val="28"/>
          <w:rtl/>
          <w:lang w:bidi="ar-EG"/>
        </w:rPr>
        <w:t>:</w:t>
      </w:r>
      <w:r w:rsidRPr="00BA2103">
        <w:rPr>
          <w:rFonts w:ascii="Simplified Arabic" w:hAnsi="Simplified Arabic" w:cs="Simplified Arabic" w:hint="cs"/>
          <w:sz w:val="28"/>
          <w:szCs w:val="28"/>
          <w:rtl/>
          <w:lang w:bidi="ar-EG"/>
        </w:rPr>
        <w:t xml:space="preserve"> وهي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حسن</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التصرف</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وإيجاد</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الحلول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المناسبة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للمشكلات</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وتوقع</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المخاطر</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والإشكاليات، وتتمثل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مهارة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حل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المشكلات</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التعامل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مع</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المواقف</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الصعبة</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التنبؤ</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بسلوك</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الآخرين</w:t>
      </w:r>
      <w:r w:rsidRPr="00BA2103">
        <w:rPr>
          <w:rFonts w:ascii="Simplified Arabic" w:hAnsi="Simplified Arabic" w:cs="Simplified Arabic"/>
          <w:sz w:val="28"/>
          <w:szCs w:val="28"/>
          <w:rtl/>
          <w:lang w:bidi="ar-EG"/>
        </w:rPr>
        <w:t>.</w:t>
      </w:r>
    </w:p>
    <w:p w:rsidR="0099416C" w:rsidRPr="00BA2103" w:rsidRDefault="0099416C" w:rsidP="00BA2103">
      <w:pPr>
        <w:pStyle w:val="ListParagraph"/>
        <w:numPr>
          <w:ilvl w:val="0"/>
          <w:numId w:val="26"/>
        </w:numPr>
        <w:jc w:val="both"/>
        <w:rPr>
          <w:rFonts w:ascii="Simplified Arabic" w:hAnsi="Simplified Arabic" w:cs="Simplified Arabic"/>
          <w:sz w:val="28"/>
          <w:szCs w:val="28"/>
          <w:rtl/>
          <w:lang w:bidi="ar-EG"/>
        </w:rPr>
      </w:pPr>
      <w:r w:rsidRPr="00BA2103">
        <w:rPr>
          <w:rFonts w:ascii="Simplified Arabic" w:hAnsi="Simplified Arabic" w:cs="Simplified Arabic" w:hint="cs"/>
          <w:b/>
          <w:bCs/>
          <w:sz w:val="28"/>
          <w:szCs w:val="28"/>
          <w:rtl/>
          <w:lang w:bidi="ar-EG"/>
        </w:rPr>
        <w:t>مهارات</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الإحتراف</w:t>
      </w:r>
      <w:r w:rsidRPr="00BA2103">
        <w:rPr>
          <w:rFonts w:ascii="Simplified Arabic" w:hAnsi="Simplified Arabic" w:cs="Simplified Arabic"/>
          <w:b/>
          <w:bCs/>
          <w:sz w:val="28"/>
          <w:szCs w:val="28"/>
          <w:rtl/>
          <w:lang w:bidi="ar-EG"/>
        </w:rPr>
        <w:t>:</w:t>
      </w:r>
      <w:r w:rsidRPr="00BA2103">
        <w:rPr>
          <w:rFonts w:ascii="Simplified Arabic" w:hAnsi="Simplified Arabic" w:cs="Simplified Arabic" w:hint="cs"/>
          <w:sz w:val="28"/>
          <w:szCs w:val="28"/>
          <w:rtl/>
          <w:lang w:bidi="ar-EG"/>
        </w:rPr>
        <w:t xml:space="preserve"> وهي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الفرد</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الاستفادة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من</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تطور</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التكنولوجيا</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واستخدامها</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بيئة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العمل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بكفاءة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عالية، وتتمثل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التوظيف</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للتقنية</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الرغبة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بالتعلم</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المستمر</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البحث</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عن</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المعلومات</w:t>
      </w:r>
      <w:r w:rsidRPr="00BA2103">
        <w:rPr>
          <w:rFonts w:ascii="Simplified Arabic" w:hAnsi="Simplified Arabic" w:cs="Simplified Arabic"/>
          <w:sz w:val="28"/>
          <w:szCs w:val="28"/>
          <w:rtl/>
          <w:lang w:bidi="ar-EG"/>
        </w:rPr>
        <w:t>.</w:t>
      </w:r>
    </w:p>
    <w:p w:rsidR="0099416C" w:rsidRPr="00BA2103" w:rsidRDefault="0099416C" w:rsidP="00BA2103">
      <w:pPr>
        <w:pStyle w:val="ListParagraph"/>
        <w:numPr>
          <w:ilvl w:val="0"/>
          <w:numId w:val="26"/>
        </w:numPr>
        <w:jc w:val="both"/>
        <w:rPr>
          <w:rFonts w:ascii="Simplified Arabic" w:hAnsi="Simplified Arabic" w:cs="Simplified Arabic"/>
          <w:sz w:val="28"/>
          <w:szCs w:val="28"/>
          <w:rtl/>
          <w:lang w:bidi="ar-EG"/>
        </w:rPr>
      </w:pPr>
      <w:r w:rsidRPr="00BA2103">
        <w:rPr>
          <w:rFonts w:ascii="Simplified Arabic" w:hAnsi="Simplified Arabic" w:cs="Simplified Arabic" w:hint="cs"/>
          <w:b/>
          <w:bCs/>
          <w:sz w:val="28"/>
          <w:szCs w:val="28"/>
          <w:rtl/>
          <w:lang w:bidi="ar-EG"/>
        </w:rPr>
        <w:t>مهارات</w:t>
      </w:r>
      <w:r w:rsidRPr="00BA2103">
        <w:rPr>
          <w:rFonts w:ascii="Simplified Arabic" w:hAnsi="Simplified Arabic" w:cs="Simplified Arabic"/>
          <w:b/>
          <w:bCs/>
          <w:sz w:val="28"/>
          <w:szCs w:val="28"/>
          <w:rtl/>
          <w:lang w:bidi="ar-EG"/>
        </w:rPr>
        <w:t xml:space="preserve"> </w:t>
      </w:r>
      <w:r w:rsidRPr="00BA2103">
        <w:rPr>
          <w:rFonts w:ascii="Simplified Arabic" w:hAnsi="Simplified Arabic" w:cs="Simplified Arabic" w:hint="cs"/>
          <w:b/>
          <w:bCs/>
          <w:sz w:val="28"/>
          <w:szCs w:val="28"/>
          <w:rtl/>
          <w:lang w:bidi="ar-EG"/>
        </w:rPr>
        <w:t>التفاوض</w:t>
      </w:r>
      <w:r w:rsidRPr="00BA2103">
        <w:rPr>
          <w:rFonts w:ascii="Simplified Arabic" w:hAnsi="Simplified Arabic" w:cs="Simplified Arabic"/>
          <w:sz w:val="28"/>
          <w:szCs w:val="28"/>
          <w:rtl/>
          <w:lang w:bidi="ar-EG"/>
        </w:rPr>
        <w:t>:</w:t>
      </w:r>
      <w:r w:rsidRPr="00BA2103">
        <w:rPr>
          <w:rFonts w:ascii="Simplified Arabic" w:hAnsi="Simplified Arabic" w:cs="Simplified Arabic" w:hint="cs"/>
          <w:sz w:val="28"/>
          <w:szCs w:val="28"/>
          <w:rtl/>
          <w:lang w:bidi="ar-EG"/>
        </w:rPr>
        <w:t xml:space="preserve"> وهي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الفرد</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عرض</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وتسويق</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الأفكار</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والمشاريع</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بصورة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مقبولة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لدى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المستفيدين، وتتمثل</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في</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التفاوض</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القدرة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على</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الإقناع</w:t>
      </w:r>
      <w:r w:rsidRPr="00BA2103">
        <w:rPr>
          <w:rFonts w:ascii="Simplified Arabic" w:hAnsi="Simplified Arabic" w:cs="Simplified Arabic"/>
          <w:sz w:val="28"/>
          <w:szCs w:val="28"/>
          <w:rtl/>
          <w:lang w:bidi="ar-EG"/>
        </w:rPr>
        <w:t xml:space="preserve"> – </w:t>
      </w:r>
      <w:r w:rsidRPr="00BA2103">
        <w:rPr>
          <w:rFonts w:ascii="Simplified Arabic" w:hAnsi="Simplified Arabic" w:cs="Simplified Arabic" w:hint="cs"/>
          <w:sz w:val="28"/>
          <w:szCs w:val="28"/>
          <w:rtl/>
          <w:lang w:bidi="ar-EG"/>
        </w:rPr>
        <w:t>مهارة</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العرض</w:t>
      </w:r>
      <w:r w:rsidRPr="00BA2103">
        <w:rPr>
          <w:rFonts w:ascii="Simplified Arabic" w:hAnsi="Simplified Arabic" w:cs="Simplified Arabic"/>
          <w:sz w:val="28"/>
          <w:szCs w:val="28"/>
          <w:rtl/>
          <w:lang w:bidi="ar-EG"/>
        </w:rPr>
        <w:t xml:space="preserve"> </w:t>
      </w:r>
      <w:r w:rsidRPr="00BA2103">
        <w:rPr>
          <w:rFonts w:ascii="Simplified Arabic" w:hAnsi="Simplified Arabic" w:cs="Simplified Arabic" w:hint="cs"/>
          <w:sz w:val="28"/>
          <w:szCs w:val="28"/>
          <w:rtl/>
          <w:lang w:bidi="ar-EG"/>
        </w:rPr>
        <w:t>والتقديم</w:t>
      </w:r>
      <w:r w:rsidRPr="00BA2103">
        <w:rPr>
          <w:rFonts w:ascii="Simplified Arabic" w:hAnsi="Simplified Arabic" w:cs="Simplified Arabic"/>
          <w:sz w:val="28"/>
          <w:szCs w:val="28"/>
          <w:rtl/>
          <w:lang w:bidi="ar-EG"/>
        </w:rPr>
        <w:t>.</w:t>
      </w:r>
      <w:r w:rsidRPr="00BA2103">
        <w:rPr>
          <w:rFonts w:ascii="Simplified Arabic" w:hAnsi="Simplified Arabic" w:cs="Simplified Arabic" w:hint="cs"/>
          <w:sz w:val="28"/>
          <w:szCs w:val="28"/>
          <w:rtl/>
          <w:lang w:bidi="ar-EG"/>
        </w:rPr>
        <w:t xml:space="preserve"> (محمـد الدوسرى، 2016).</w:t>
      </w:r>
    </w:p>
    <w:p w:rsidR="009C1745" w:rsidRPr="009C1745" w:rsidRDefault="009C1745" w:rsidP="009C1745">
      <w:pPr>
        <w:pStyle w:val="ListParagraph"/>
        <w:numPr>
          <w:ilvl w:val="0"/>
          <w:numId w:val="22"/>
        </w:numPr>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قائمة </w:t>
      </w:r>
      <w:r w:rsidR="0099416C">
        <w:rPr>
          <w:rFonts w:ascii="Simplified Arabic" w:hAnsi="Simplified Arabic" w:cs="Simplified Arabic" w:hint="cs"/>
          <w:b/>
          <w:bCs/>
          <w:sz w:val="28"/>
          <w:szCs w:val="28"/>
          <w:rtl/>
        </w:rPr>
        <w:t>ب</w:t>
      </w:r>
      <w:r>
        <w:rPr>
          <w:rFonts w:ascii="Simplified Arabic" w:hAnsi="Simplified Arabic" w:cs="Simplified Arabic"/>
          <w:b/>
          <w:bCs/>
          <w:sz w:val="28"/>
          <w:szCs w:val="28"/>
          <w:rtl/>
        </w:rPr>
        <w:t>المهارات الناعمة</w:t>
      </w:r>
      <w:r w:rsidRPr="009C1745">
        <w:rPr>
          <w:rFonts w:ascii="Simplified Arabic" w:hAnsi="Simplified Arabic" w:cs="Simplified Arabic"/>
          <w:b/>
          <w:bCs/>
          <w:sz w:val="28"/>
          <w:szCs w:val="28"/>
          <w:rtl/>
        </w:rPr>
        <w:t>:</w:t>
      </w:r>
    </w:p>
    <w:p w:rsidR="009C1745" w:rsidRPr="00E517A9" w:rsidRDefault="009C1745" w:rsidP="009C1745">
      <w:pPr>
        <w:pStyle w:val="ListParagraph"/>
        <w:numPr>
          <w:ilvl w:val="1"/>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إدارة الذات</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تطوير العقل</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lastRenderedPageBreak/>
        <w:t>الوعي الذاتي</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Pr>
          <w:rFonts w:ascii="Simplified Arabic" w:hAnsi="Simplified Arabic" w:cs="Simplified Arabic"/>
          <w:sz w:val="28"/>
          <w:szCs w:val="28"/>
          <w:rtl/>
        </w:rPr>
        <w:t>ضبط ال</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نفعال</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الثقة بالنفس</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Pr>
          <w:rFonts w:ascii="Simplified Arabic" w:hAnsi="Simplified Arabic" w:cs="Simplified Arabic" w:hint="cs"/>
          <w:sz w:val="28"/>
          <w:szCs w:val="28"/>
          <w:rtl/>
        </w:rPr>
        <w:t>إ</w:t>
      </w:r>
      <w:r w:rsidRPr="00E517A9">
        <w:rPr>
          <w:rFonts w:ascii="Simplified Arabic" w:hAnsi="Simplified Arabic" w:cs="Simplified Arabic"/>
          <w:sz w:val="28"/>
          <w:szCs w:val="28"/>
          <w:rtl/>
        </w:rPr>
        <w:t>دارة الضغوط</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المرونة</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المسامحة والنسيان</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Pr>
          <w:rFonts w:ascii="Simplified Arabic" w:hAnsi="Simplified Arabic" w:cs="Simplified Arabic"/>
          <w:sz w:val="28"/>
          <w:szCs w:val="28"/>
          <w:rtl/>
        </w:rPr>
        <w:t>ال</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صرار والمثابرة</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الصبر</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الفطنة</w:t>
      </w:r>
      <w:r>
        <w:rPr>
          <w:rFonts w:ascii="Simplified Arabic" w:hAnsi="Simplified Arabic" w:cs="Simplified Arabic" w:hint="cs"/>
          <w:sz w:val="28"/>
          <w:szCs w:val="28"/>
          <w:rtl/>
        </w:rPr>
        <w:t>.</w:t>
      </w:r>
    </w:p>
    <w:p w:rsidR="009C1745" w:rsidRPr="00E517A9" w:rsidRDefault="009C1745" w:rsidP="009C1745">
      <w:pPr>
        <w:pStyle w:val="ListParagraph"/>
        <w:numPr>
          <w:ilvl w:val="1"/>
          <w:numId w:val="19"/>
        </w:numPr>
        <w:jc w:val="both"/>
        <w:rPr>
          <w:rFonts w:ascii="Simplified Arabic" w:hAnsi="Simplified Arabic" w:cs="Simplified Arabic"/>
          <w:sz w:val="28"/>
          <w:szCs w:val="28"/>
        </w:rPr>
      </w:pPr>
      <w:r>
        <w:rPr>
          <w:rFonts w:ascii="Simplified Arabic" w:hAnsi="Simplified Arabic" w:cs="Simplified Arabic"/>
          <w:sz w:val="28"/>
          <w:szCs w:val="28"/>
          <w:rtl/>
        </w:rPr>
        <w:t>مهارات ال</w:t>
      </w:r>
      <w:r>
        <w:rPr>
          <w:rFonts w:ascii="Simplified Arabic" w:hAnsi="Simplified Arabic" w:cs="Simplified Arabic" w:hint="cs"/>
          <w:sz w:val="28"/>
          <w:szCs w:val="28"/>
          <w:rtl/>
        </w:rPr>
        <w:t>أف</w:t>
      </w:r>
      <w:r w:rsidRPr="00E517A9">
        <w:rPr>
          <w:rFonts w:ascii="Simplified Arabic" w:hAnsi="Simplified Arabic" w:cs="Simplified Arabic"/>
          <w:sz w:val="28"/>
          <w:szCs w:val="28"/>
          <w:rtl/>
        </w:rPr>
        <w:t>راد</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الاتصال</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العمل في فريق</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العلاقات الشخصية</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العرض</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Pr>
          <w:rFonts w:ascii="Simplified Arabic" w:hAnsi="Simplified Arabic" w:cs="Simplified Arabic"/>
          <w:sz w:val="28"/>
          <w:szCs w:val="28"/>
          <w:rtl/>
        </w:rPr>
        <w:t xml:space="preserve">مهارات </w:t>
      </w:r>
      <w:r>
        <w:rPr>
          <w:rFonts w:ascii="Simplified Arabic" w:hAnsi="Simplified Arabic" w:cs="Simplified Arabic" w:hint="cs"/>
          <w:sz w:val="28"/>
          <w:szCs w:val="28"/>
          <w:rtl/>
        </w:rPr>
        <w:t>إ</w:t>
      </w:r>
      <w:r>
        <w:rPr>
          <w:rFonts w:ascii="Simplified Arabic" w:hAnsi="Simplified Arabic" w:cs="Simplified Arabic"/>
          <w:sz w:val="28"/>
          <w:szCs w:val="28"/>
          <w:rtl/>
        </w:rPr>
        <w:t>دارة ال</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جتماعات</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المساعدة</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Pr>
          <w:rFonts w:ascii="Simplified Arabic" w:hAnsi="Simplified Arabic" w:cs="Simplified Arabic"/>
          <w:sz w:val="28"/>
          <w:szCs w:val="28"/>
          <w:rtl/>
        </w:rPr>
        <w:t>مهارات البيع</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Pr>
          <w:rFonts w:ascii="Simplified Arabic" w:hAnsi="Simplified Arabic" w:cs="Simplified Arabic"/>
          <w:sz w:val="28"/>
          <w:szCs w:val="28"/>
          <w:rtl/>
        </w:rPr>
        <w:t>مهارات ال</w:t>
      </w:r>
      <w:r>
        <w:rPr>
          <w:rFonts w:ascii="Simplified Arabic" w:hAnsi="Simplified Arabic" w:cs="Simplified Arabic" w:hint="cs"/>
          <w:sz w:val="28"/>
          <w:szCs w:val="28"/>
          <w:rtl/>
        </w:rPr>
        <w:t>إ</w:t>
      </w:r>
      <w:r>
        <w:rPr>
          <w:rFonts w:ascii="Simplified Arabic" w:hAnsi="Simplified Arabic" w:cs="Simplified Arabic"/>
          <w:sz w:val="28"/>
          <w:szCs w:val="28"/>
          <w:rtl/>
        </w:rPr>
        <w:t>دارة</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القيادة</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 xml:space="preserve">مهارات </w:t>
      </w:r>
      <w:r w:rsidRPr="00E517A9">
        <w:rPr>
          <w:rFonts w:ascii="Simplified Arabic" w:hAnsi="Simplified Arabic" w:cs="Simplified Arabic" w:hint="cs"/>
          <w:sz w:val="28"/>
          <w:szCs w:val="28"/>
          <w:rtl/>
        </w:rPr>
        <w:t>التوجيه</w:t>
      </w:r>
      <w:r w:rsidRPr="00E517A9">
        <w:rPr>
          <w:rFonts w:ascii="Simplified Arabic" w:hAnsi="Simplified Arabic" w:cs="Simplified Arabic"/>
          <w:sz w:val="28"/>
          <w:szCs w:val="28"/>
          <w:rtl/>
        </w:rPr>
        <w:t xml:space="preserve"> والتدريب</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الترويج الذاتي</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التعامل مع الشخصيات الصعبة</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w:t>
      </w:r>
      <w:r>
        <w:rPr>
          <w:rFonts w:ascii="Simplified Arabic" w:hAnsi="Simplified Arabic" w:cs="Simplified Arabic"/>
          <w:sz w:val="28"/>
          <w:szCs w:val="28"/>
          <w:rtl/>
        </w:rPr>
        <w:t>هارات التعامل مع المواقف الصعبة</w:t>
      </w:r>
      <w:r w:rsidRPr="00E517A9">
        <w:rPr>
          <w:rFonts w:ascii="Simplified Arabic" w:hAnsi="Simplified Arabic" w:cs="Simplified Arabic"/>
          <w:sz w:val="28"/>
          <w:szCs w:val="28"/>
          <w:rtl/>
        </w:rPr>
        <w:t>/ الغير متوقعة</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Pr>
          <w:rFonts w:ascii="Simplified Arabic" w:hAnsi="Simplified Arabic" w:cs="Simplified Arabic"/>
          <w:sz w:val="28"/>
          <w:szCs w:val="28"/>
          <w:rtl/>
        </w:rPr>
        <w:t>الدهاء في التعامل مع سياسات ال</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دارة</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Pr>
          <w:rFonts w:ascii="Simplified Arabic" w:hAnsi="Simplified Arabic" w:cs="Simplified Arabic"/>
          <w:sz w:val="28"/>
          <w:szCs w:val="28"/>
          <w:rtl/>
        </w:rPr>
        <w:t>مهارات التأثير/ال</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قناع</w:t>
      </w:r>
      <w:r>
        <w:rPr>
          <w:rFonts w:ascii="Simplified Arabic" w:hAnsi="Simplified Arabic" w:cs="Simplified Arabic" w:hint="cs"/>
          <w:sz w:val="28"/>
          <w:szCs w:val="28"/>
          <w:rtl/>
        </w:rPr>
        <w:t>.</w:t>
      </w:r>
    </w:p>
    <w:p w:rsidR="009C1745" w:rsidRPr="00E517A9"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t>مهارات التفاوض</w:t>
      </w:r>
      <w:r>
        <w:rPr>
          <w:rFonts w:ascii="Simplified Arabic" w:hAnsi="Simplified Arabic" w:cs="Simplified Arabic" w:hint="cs"/>
          <w:sz w:val="28"/>
          <w:szCs w:val="28"/>
          <w:rtl/>
        </w:rPr>
        <w:t>.</w:t>
      </w:r>
    </w:p>
    <w:p w:rsidR="009C1745" w:rsidRDefault="009C1745" w:rsidP="009C1745">
      <w:pPr>
        <w:pStyle w:val="ListParagraph"/>
        <w:numPr>
          <w:ilvl w:val="2"/>
          <w:numId w:val="19"/>
        </w:numPr>
        <w:jc w:val="both"/>
        <w:rPr>
          <w:rFonts w:ascii="Simplified Arabic" w:hAnsi="Simplified Arabic" w:cs="Simplified Arabic"/>
          <w:sz w:val="28"/>
          <w:szCs w:val="28"/>
        </w:rPr>
      </w:pPr>
      <w:r w:rsidRPr="00E517A9">
        <w:rPr>
          <w:rFonts w:ascii="Simplified Arabic" w:hAnsi="Simplified Arabic" w:cs="Simplified Arabic"/>
          <w:sz w:val="28"/>
          <w:szCs w:val="28"/>
          <w:rtl/>
        </w:rPr>
        <w:lastRenderedPageBreak/>
        <w:t>مهارات التواصل</w:t>
      </w:r>
      <w:r>
        <w:rPr>
          <w:rFonts w:ascii="Simplified Arabic" w:hAnsi="Simplified Arabic" w:cs="Simplified Arabic" w:hint="cs"/>
          <w:sz w:val="28"/>
          <w:szCs w:val="28"/>
          <w:rtl/>
        </w:rPr>
        <w:t>.</w:t>
      </w:r>
    </w:p>
    <w:p w:rsidR="0099416C" w:rsidRPr="008E4130" w:rsidRDefault="0099416C" w:rsidP="0099416C">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E4130">
        <w:rPr>
          <w:rFonts w:ascii="Simplified Arabic" w:hAnsi="Simplified Arabic" w:cs="Simplified Arabic" w:hint="cs"/>
          <w:sz w:val="28"/>
          <w:szCs w:val="28"/>
          <w:rtl/>
          <w:lang w:bidi="ar-EG"/>
        </w:rPr>
        <w:t>وفيما</w:t>
      </w:r>
      <w:r w:rsidRPr="008E4130">
        <w:rPr>
          <w:rFonts w:ascii="Simplified Arabic" w:hAnsi="Simplified Arabic" w:cs="Simplified Arabic"/>
          <w:sz w:val="28"/>
          <w:szCs w:val="28"/>
          <w:rtl/>
          <w:lang w:bidi="ar-EG"/>
        </w:rPr>
        <w:t xml:space="preserve"> </w:t>
      </w:r>
      <w:r w:rsidRPr="008E4130">
        <w:rPr>
          <w:rFonts w:ascii="Simplified Arabic" w:hAnsi="Simplified Arabic" w:cs="Simplified Arabic" w:hint="cs"/>
          <w:sz w:val="28"/>
          <w:szCs w:val="28"/>
          <w:rtl/>
          <w:lang w:bidi="ar-EG"/>
        </w:rPr>
        <w:t>يلي</w:t>
      </w:r>
      <w:r w:rsidRPr="008E4130">
        <w:rPr>
          <w:rFonts w:ascii="Simplified Arabic" w:hAnsi="Simplified Arabic" w:cs="Simplified Arabic"/>
          <w:sz w:val="28"/>
          <w:szCs w:val="28"/>
          <w:rtl/>
          <w:lang w:bidi="ar-EG"/>
        </w:rPr>
        <w:t xml:space="preserve"> </w:t>
      </w:r>
      <w:r w:rsidRPr="008E4130">
        <w:rPr>
          <w:rFonts w:ascii="Simplified Arabic" w:hAnsi="Simplified Arabic" w:cs="Simplified Arabic" w:hint="cs"/>
          <w:sz w:val="28"/>
          <w:szCs w:val="28"/>
          <w:rtl/>
          <w:lang w:bidi="ar-EG"/>
        </w:rPr>
        <w:t>نستعرض</w:t>
      </w:r>
      <w:r w:rsidRPr="008E4130">
        <w:rPr>
          <w:rFonts w:ascii="Simplified Arabic" w:hAnsi="Simplified Arabic" w:cs="Simplified Arabic"/>
          <w:sz w:val="28"/>
          <w:szCs w:val="28"/>
          <w:rtl/>
          <w:lang w:bidi="ar-EG"/>
        </w:rPr>
        <w:t xml:space="preserve"> </w:t>
      </w:r>
      <w:r w:rsidRPr="008E4130">
        <w:rPr>
          <w:rFonts w:ascii="Simplified Arabic" w:hAnsi="Simplified Arabic" w:cs="Simplified Arabic" w:hint="cs"/>
          <w:sz w:val="28"/>
          <w:szCs w:val="28"/>
          <w:rtl/>
          <w:lang w:bidi="ar-EG"/>
        </w:rPr>
        <w:t>أهم</w:t>
      </w:r>
      <w:r w:rsidRPr="008E4130">
        <w:rPr>
          <w:rFonts w:ascii="Simplified Arabic" w:hAnsi="Simplified Arabic" w:cs="Simplified Arabic"/>
          <w:sz w:val="28"/>
          <w:szCs w:val="28"/>
          <w:rtl/>
          <w:lang w:bidi="ar-EG"/>
        </w:rPr>
        <w:t xml:space="preserve"> </w:t>
      </w:r>
      <w:r w:rsidRPr="008E4130">
        <w:rPr>
          <w:rFonts w:ascii="Simplified Arabic" w:hAnsi="Simplified Arabic" w:cs="Simplified Arabic" w:hint="cs"/>
          <w:sz w:val="28"/>
          <w:szCs w:val="28"/>
          <w:rtl/>
          <w:lang w:bidi="ar-EG"/>
        </w:rPr>
        <w:t>وسائل</w:t>
      </w:r>
      <w:r w:rsidRPr="008E4130">
        <w:rPr>
          <w:rFonts w:ascii="Simplified Arabic" w:hAnsi="Simplified Arabic" w:cs="Simplified Arabic"/>
          <w:sz w:val="28"/>
          <w:szCs w:val="28"/>
          <w:rtl/>
          <w:lang w:bidi="ar-EG"/>
        </w:rPr>
        <w:t xml:space="preserve"> </w:t>
      </w:r>
      <w:r w:rsidRPr="008E4130">
        <w:rPr>
          <w:rFonts w:ascii="Simplified Arabic" w:hAnsi="Simplified Arabic" w:cs="Simplified Arabic" w:hint="cs"/>
          <w:sz w:val="28"/>
          <w:szCs w:val="28"/>
          <w:rtl/>
          <w:lang w:bidi="ar-EG"/>
        </w:rPr>
        <w:t>تنمية</w:t>
      </w:r>
      <w:r w:rsidRPr="008E4130">
        <w:rPr>
          <w:rFonts w:ascii="Simplified Arabic" w:hAnsi="Simplified Arabic" w:cs="Simplified Arabic"/>
          <w:sz w:val="28"/>
          <w:szCs w:val="28"/>
          <w:rtl/>
          <w:lang w:bidi="ar-EG"/>
        </w:rPr>
        <w:t xml:space="preserve"> </w:t>
      </w:r>
      <w:r w:rsidRPr="008E4130">
        <w:rPr>
          <w:rFonts w:ascii="Simplified Arabic" w:hAnsi="Simplified Arabic" w:cs="Simplified Arabic" w:hint="cs"/>
          <w:sz w:val="28"/>
          <w:szCs w:val="28"/>
          <w:rtl/>
          <w:lang w:bidi="ar-EG"/>
        </w:rPr>
        <w:t>وتطوير</w:t>
      </w:r>
      <w:r w:rsidRPr="008E4130">
        <w:rPr>
          <w:rFonts w:ascii="Simplified Arabic" w:hAnsi="Simplified Arabic" w:cs="Simplified Arabic"/>
          <w:sz w:val="28"/>
          <w:szCs w:val="28"/>
          <w:rtl/>
          <w:lang w:bidi="ar-EG"/>
        </w:rPr>
        <w:t xml:space="preserve"> </w:t>
      </w:r>
      <w:r w:rsidRPr="008E4130">
        <w:rPr>
          <w:rFonts w:ascii="Simplified Arabic" w:hAnsi="Simplified Arabic" w:cs="Simplified Arabic" w:hint="cs"/>
          <w:sz w:val="28"/>
          <w:szCs w:val="28"/>
          <w:rtl/>
          <w:lang w:bidi="ar-EG"/>
        </w:rPr>
        <w:t>المهارات</w:t>
      </w:r>
      <w:r w:rsidRPr="008E4130">
        <w:rPr>
          <w:rFonts w:ascii="Simplified Arabic" w:hAnsi="Simplified Arabic" w:cs="Simplified Arabic"/>
          <w:sz w:val="28"/>
          <w:szCs w:val="28"/>
          <w:rtl/>
          <w:lang w:bidi="ar-EG"/>
        </w:rPr>
        <w:t xml:space="preserve"> </w:t>
      </w:r>
      <w:r w:rsidRPr="008E4130">
        <w:rPr>
          <w:rFonts w:ascii="Simplified Arabic" w:hAnsi="Simplified Arabic" w:cs="Simplified Arabic" w:hint="cs"/>
          <w:sz w:val="28"/>
          <w:szCs w:val="28"/>
          <w:rtl/>
          <w:lang w:bidi="ar-EG"/>
        </w:rPr>
        <w:t>الناعمة</w:t>
      </w:r>
      <w:r w:rsidRPr="008E4130">
        <w:rPr>
          <w:rFonts w:ascii="Simplified Arabic" w:hAnsi="Simplified Arabic" w:cs="Simplified Arabic"/>
          <w:sz w:val="28"/>
          <w:szCs w:val="28"/>
          <w:rtl/>
          <w:lang w:bidi="ar-EG"/>
        </w:rPr>
        <w:t>:</w:t>
      </w:r>
    </w:p>
    <w:p w:rsidR="0099416C" w:rsidRPr="00126FDE" w:rsidRDefault="0099416C" w:rsidP="0099416C">
      <w:pPr>
        <w:pStyle w:val="ListParagraph"/>
        <w:numPr>
          <w:ilvl w:val="0"/>
          <w:numId w:val="17"/>
        </w:numPr>
        <w:jc w:val="both"/>
        <w:rPr>
          <w:rFonts w:ascii="Simplified Arabic" w:hAnsi="Simplified Arabic" w:cs="Simplified Arabic"/>
          <w:sz w:val="28"/>
          <w:szCs w:val="28"/>
          <w:rtl/>
          <w:lang w:bidi="ar-EG"/>
        </w:rPr>
      </w:pPr>
      <w:r w:rsidRPr="00126FDE">
        <w:rPr>
          <w:rFonts w:ascii="Simplified Arabic" w:hAnsi="Simplified Arabic" w:cs="Simplified Arabic" w:hint="cs"/>
          <w:sz w:val="28"/>
          <w:szCs w:val="28"/>
          <w:rtl/>
          <w:lang w:bidi="ar-EG"/>
        </w:rPr>
        <w:t>تحديد</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الفرد</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ما</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ينقصه</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من</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مهارات</w:t>
      </w:r>
      <w:r w:rsidRPr="00126FDE">
        <w:rPr>
          <w:rFonts w:ascii="Simplified Arabic" w:hAnsi="Simplified Arabic" w:cs="Simplified Arabic"/>
          <w:sz w:val="28"/>
          <w:szCs w:val="28"/>
          <w:rtl/>
          <w:lang w:bidi="ar-EG"/>
        </w:rPr>
        <w:t>.</w:t>
      </w:r>
    </w:p>
    <w:p w:rsidR="0099416C" w:rsidRPr="00126FDE" w:rsidRDefault="0099416C" w:rsidP="0099416C">
      <w:pPr>
        <w:pStyle w:val="ListParagraph"/>
        <w:numPr>
          <w:ilvl w:val="0"/>
          <w:numId w:val="17"/>
        </w:numPr>
        <w:jc w:val="both"/>
        <w:rPr>
          <w:rFonts w:ascii="Simplified Arabic" w:hAnsi="Simplified Arabic" w:cs="Simplified Arabic"/>
          <w:sz w:val="28"/>
          <w:szCs w:val="28"/>
          <w:rtl/>
          <w:lang w:bidi="ar-EG"/>
        </w:rPr>
      </w:pPr>
      <w:r w:rsidRPr="00126FDE">
        <w:rPr>
          <w:rFonts w:ascii="Simplified Arabic" w:hAnsi="Simplified Arabic" w:cs="Simplified Arabic" w:hint="cs"/>
          <w:sz w:val="28"/>
          <w:szCs w:val="28"/>
          <w:rtl/>
          <w:lang w:bidi="ar-EG"/>
        </w:rPr>
        <w:t>التركيز</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على</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المهارات</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الناقصة</w:t>
      </w:r>
      <w:r w:rsidRPr="00126FDE">
        <w:rPr>
          <w:rFonts w:ascii="Simplified Arabic" w:hAnsi="Simplified Arabic" w:cs="Simplified Arabic"/>
          <w:sz w:val="28"/>
          <w:szCs w:val="28"/>
          <w:rtl/>
          <w:lang w:bidi="ar-EG"/>
        </w:rPr>
        <w:t>.</w:t>
      </w:r>
    </w:p>
    <w:p w:rsidR="0099416C" w:rsidRPr="00126FDE" w:rsidRDefault="0099416C" w:rsidP="0099416C">
      <w:pPr>
        <w:pStyle w:val="ListParagraph"/>
        <w:numPr>
          <w:ilvl w:val="0"/>
          <w:numId w:val="17"/>
        </w:numPr>
        <w:jc w:val="both"/>
        <w:rPr>
          <w:rFonts w:ascii="Simplified Arabic" w:hAnsi="Simplified Arabic" w:cs="Simplified Arabic"/>
          <w:sz w:val="28"/>
          <w:szCs w:val="28"/>
          <w:rtl/>
          <w:lang w:bidi="ar-EG"/>
        </w:rPr>
      </w:pPr>
      <w:r w:rsidRPr="00126FDE">
        <w:rPr>
          <w:rFonts w:ascii="Simplified Arabic" w:hAnsi="Simplified Arabic" w:cs="Simplified Arabic" w:hint="cs"/>
          <w:sz w:val="28"/>
          <w:szCs w:val="28"/>
          <w:rtl/>
          <w:lang w:bidi="ar-EG"/>
        </w:rPr>
        <w:t>القراءة</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والاطلاع</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على</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المهارات</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المستهدفة</w:t>
      </w:r>
      <w:r w:rsidRPr="00126FDE">
        <w:rPr>
          <w:rFonts w:ascii="Simplified Arabic" w:hAnsi="Simplified Arabic" w:cs="Simplified Arabic"/>
          <w:sz w:val="28"/>
          <w:szCs w:val="28"/>
          <w:rtl/>
          <w:lang w:bidi="ar-EG"/>
        </w:rPr>
        <w:t>.</w:t>
      </w:r>
    </w:p>
    <w:p w:rsidR="0099416C" w:rsidRPr="00126FDE" w:rsidRDefault="0099416C" w:rsidP="0099416C">
      <w:pPr>
        <w:pStyle w:val="ListParagraph"/>
        <w:numPr>
          <w:ilvl w:val="0"/>
          <w:numId w:val="17"/>
        </w:numPr>
        <w:jc w:val="both"/>
        <w:rPr>
          <w:rFonts w:ascii="Simplified Arabic" w:hAnsi="Simplified Arabic" w:cs="Simplified Arabic"/>
          <w:sz w:val="28"/>
          <w:szCs w:val="28"/>
          <w:rtl/>
          <w:lang w:bidi="ar-EG"/>
        </w:rPr>
      </w:pPr>
      <w:r w:rsidRPr="00126FDE">
        <w:rPr>
          <w:rFonts w:ascii="Simplified Arabic" w:hAnsi="Simplified Arabic" w:cs="Simplified Arabic" w:hint="cs"/>
          <w:sz w:val="28"/>
          <w:szCs w:val="28"/>
          <w:rtl/>
          <w:lang w:bidi="ar-EG"/>
        </w:rPr>
        <w:t>الالتحاق</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بالبرامج</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والدورات</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التي</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تنمي</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المهارات</w:t>
      </w:r>
      <w:r w:rsidRPr="00126FDE">
        <w:rPr>
          <w:rFonts w:ascii="Simplified Arabic" w:hAnsi="Simplified Arabic" w:cs="Simplified Arabic"/>
          <w:sz w:val="28"/>
          <w:szCs w:val="28"/>
          <w:rtl/>
          <w:lang w:bidi="ar-EG"/>
        </w:rPr>
        <w:t>.</w:t>
      </w:r>
    </w:p>
    <w:p w:rsidR="0099416C" w:rsidRPr="00126FDE" w:rsidRDefault="0099416C" w:rsidP="0099416C">
      <w:pPr>
        <w:pStyle w:val="ListParagraph"/>
        <w:numPr>
          <w:ilvl w:val="0"/>
          <w:numId w:val="17"/>
        </w:numPr>
        <w:jc w:val="both"/>
        <w:rPr>
          <w:rFonts w:ascii="Simplified Arabic" w:hAnsi="Simplified Arabic" w:cs="Simplified Arabic"/>
          <w:sz w:val="28"/>
          <w:szCs w:val="28"/>
          <w:rtl/>
          <w:lang w:bidi="ar-EG"/>
        </w:rPr>
      </w:pPr>
      <w:r w:rsidRPr="00126FDE">
        <w:rPr>
          <w:rFonts w:ascii="Simplified Arabic" w:hAnsi="Simplified Arabic" w:cs="Simplified Arabic" w:hint="cs"/>
          <w:sz w:val="28"/>
          <w:szCs w:val="28"/>
          <w:rtl/>
          <w:lang w:bidi="ar-EG"/>
        </w:rPr>
        <w:t>الاحتكاك</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بأفراد</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يمتلكون</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هذه</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المهارات</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والاستفادة</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منهم</w:t>
      </w:r>
      <w:r w:rsidRPr="00126FDE">
        <w:rPr>
          <w:rFonts w:ascii="Simplified Arabic" w:hAnsi="Simplified Arabic" w:cs="Simplified Arabic"/>
          <w:sz w:val="28"/>
          <w:szCs w:val="28"/>
          <w:rtl/>
          <w:lang w:bidi="ar-EG"/>
        </w:rPr>
        <w:t>.</w:t>
      </w:r>
    </w:p>
    <w:p w:rsidR="0099416C" w:rsidRPr="00126FDE" w:rsidRDefault="0099416C" w:rsidP="0099416C">
      <w:pPr>
        <w:pStyle w:val="ListParagraph"/>
        <w:numPr>
          <w:ilvl w:val="0"/>
          <w:numId w:val="17"/>
        </w:numPr>
        <w:jc w:val="both"/>
        <w:rPr>
          <w:rFonts w:ascii="Simplified Arabic" w:hAnsi="Simplified Arabic" w:cs="Simplified Arabic"/>
          <w:sz w:val="28"/>
          <w:szCs w:val="28"/>
          <w:rtl/>
          <w:lang w:bidi="ar-EG"/>
        </w:rPr>
      </w:pPr>
      <w:r w:rsidRPr="00126FDE">
        <w:rPr>
          <w:rFonts w:ascii="Simplified Arabic" w:hAnsi="Simplified Arabic" w:cs="Simplified Arabic" w:hint="cs"/>
          <w:sz w:val="28"/>
          <w:szCs w:val="28"/>
          <w:rtl/>
          <w:lang w:bidi="ar-EG"/>
        </w:rPr>
        <w:t>التدرب</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على</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المهارات</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الجديدة</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وممارستها</w:t>
      </w:r>
      <w:r w:rsidRPr="00126FDE">
        <w:rPr>
          <w:rFonts w:ascii="Simplified Arabic" w:hAnsi="Simplified Arabic" w:cs="Simplified Arabic"/>
          <w:sz w:val="28"/>
          <w:szCs w:val="28"/>
          <w:rtl/>
          <w:lang w:bidi="ar-EG"/>
        </w:rPr>
        <w:t>.</w:t>
      </w:r>
    </w:p>
    <w:p w:rsidR="0099416C" w:rsidRDefault="0099416C" w:rsidP="0099416C">
      <w:pPr>
        <w:pStyle w:val="ListParagraph"/>
        <w:numPr>
          <w:ilvl w:val="0"/>
          <w:numId w:val="17"/>
        </w:numPr>
        <w:jc w:val="both"/>
        <w:rPr>
          <w:rFonts w:ascii="Simplified Arabic" w:hAnsi="Simplified Arabic" w:cs="Simplified Arabic"/>
          <w:sz w:val="28"/>
          <w:szCs w:val="28"/>
          <w:lang w:bidi="ar-EG"/>
        </w:rPr>
      </w:pPr>
      <w:r w:rsidRPr="00126FDE">
        <w:rPr>
          <w:rFonts w:ascii="Simplified Arabic" w:hAnsi="Simplified Arabic" w:cs="Simplified Arabic" w:hint="cs"/>
          <w:sz w:val="28"/>
          <w:szCs w:val="28"/>
          <w:rtl/>
          <w:lang w:bidi="ar-EG"/>
        </w:rPr>
        <w:t>نشر</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وتعليم</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المهارات</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الجديدة</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للأفراد</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المحيطين</w:t>
      </w:r>
      <w:r w:rsidRPr="00126FDE">
        <w:rPr>
          <w:rFonts w:ascii="Simplified Arabic" w:hAnsi="Simplified Arabic" w:cs="Simplified Arabic"/>
          <w:sz w:val="28"/>
          <w:szCs w:val="28"/>
          <w:rtl/>
          <w:lang w:bidi="ar-EG"/>
        </w:rPr>
        <w:t xml:space="preserve"> </w:t>
      </w:r>
      <w:r w:rsidRPr="00126FDE">
        <w:rPr>
          <w:rFonts w:ascii="Simplified Arabic" w:hAnsi="Simplified Arabic" w:cs="Simplified Arabic" w:hint="cs"/>
          <w:sz w:val="28"/>
          <w:szCs w:val="28"/>
          <w:rtl/>
          <w:lang w:bidi="ar-EG"/>
        </w:rPr>
        <w:t>بنا</w:t>
      </w:r>
      <w:r w:rsidRPr="00126FDE">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(محمـد الدوسرى، 2016).</w:t>
      </w:r>
    </w:p>
    <w:p w:rsidR="001C508C" w:rsidRPr="001C508C" w:rsidRDefault="001C508C" w:rsidP="001C508C">
      <w:pPr>
        <w:pStyle w:val="ListParagraph"/>
        <w:numPr>
          <w:ilvl w:val="0"/>
          <w:numId w:val="21"/>
        </w:numPr>
        <w:jc w:val="both"/>
        <w:rPr>
          <w:rFonts w:ascii="Simplified Arabic" w:hAnsi="Simplified Arabic" w:cs="Simplified Arabic"/>
          <w:b/>
          <w:bCs/>
          <w:sz w:val="28"/>
          <w:szCs w:val="28"/>
        </w:rPr>
      </w:pPr>
      <w:r w:rsidRPr="001C508C">
        <w:rPr>
          <w:rFonts w:ascii="Simplified Arabic" w:hAnsi="Simplified Arabic" w:cs="Simplified Arabic" w:hint="cs"/>
          <w:b/>
          <w:bCs/>
          <w:sz w:val="28"/>
          <w:szCs w:val="28"/>
          <w:rtl/>
        </w:rPr>
        <w:t>الفرق بين</w:t>
      </w:r>
      <w:r w:rsidRPr="001C508C">
        <w:rPr>
          <w:rFonts w:ascii="Simplified Arabic" w:hAnsi="Simplified Arabic" w:cs="Simplified Arabic"/>
          <w:b/>
          <w:bCs/>
          <w:sz w:val="28"/>
          <w:szCs w:val="28"/>
          <w:rtl/>
        </w:rPr>
        <w:t xml:space="preserve"> المهارات الصلبة والمهارات الناعمة</w:t>
      </w:r>
      <w:r w:rsidR="00BA2103">
        <w:rPr>
          <w:rFonts w:ascii="Simplified Arabic" w:hAnsi="Simplified Arabic" w:cs="Simplified Arabic" w:hint="cs"/>
          <w:b/>
          <w:bCs/>
          <w:sz w:val="28"/>
          <w:szCs w:val="28"/>
          <w:rtl/>
        </w:rPr>
        <w:t>.</w:t>
      </w:r>
    </w:p>
    <w:p w:rsidR="001C508C" w:rsidRPr="00E517A9" w:rsidRDefault="001C508C" w:rsidP="00024C5B">
      <w:pPr>
        <w:pStyle w:val="ListParagraph"/>
        <w:numPr>
          <w:ilvl w:val="1"/>
          <w:numId w:val="19"/>
        </w:numPr>
        <w:ind w:left="793"/>
        <w:jc w:val="both"/>
        <w:rPr>
          <w:rFonts w:ascii="Simplified Arabic" w:hAnsi="Simplified Arabic" w:cs="Simplified Arabic"/>
          <w:sz w:val="28"/>
          <w:szCs w:val="28"/>
        </w:rPr>
      </w:pPr>
      <w:r w:rsidRPr="00E517A9">
        <w:rPr>
          <w:rFonts w:ascii="Simplified Arabic" w:hAnsi="Simplified Arabic" w:cs="Simplified Arabic"/>
          <w:sz w:val="28"/>
          <w:szCs w:val="28"/>
          <w:rtl/>
        </w:rPr>
        <w:t>لتصبح جيدا</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في المهارات الصلبة لابد أن تأخذ الذكاء أو </w:t>
      </w:r>
      <w:r w:rsidRPr="00E517A9">
        <w:rPr>
          <w:rFonts w:ascii="Simplified Arabic" w:hAnsi="Simplified Arabic" w:cs="Simplified Arabic"/>
          <w:sz w:val="28"/>
          <w:szCs w:val="28"/>
        </w:rPr>
        <w:t>IQ</w:t>
      </w:r>
      <w:r w:rsidR="00024C5B">
        <w:rPr>
          <w:rFonts w:ascii="Simplified Arabic" w:hAnsi="Simplified Arabic" w:cs="Simplified Arabic"/>
          <w:sz w:val="28"/>
          <w:szCs w:val="28"/>
          <w:rtl/>
        </w:rPr>
        <w:t xml:space="preserve"> (</w:t>
      </w:r>
      <w:r w:rsidRPr="00E517A9">
        <w:rPr>
          <w:rFonts w:ascii="Simplified Arabic" w:hAnsi="Simplified Arabic" w:cs="Simplified Arabic"/>
          <w:sz w:val="28"/>
          <w:szCs w:val="28"/>
          <w:rtl/>
        </w:rPr>
        <w:t>وكذلك يعرف بالمركز المنطقي</w:t>
      </w:r>
      <w:r>
        <w:rPr>
          <w:rFonts w:ascii="Simplified Arabic" w:hAnsi="Simplified Arabic" w:cs="Simplified Arabic" w:hint="cs"/>
          <w:sz w:val="28"/>
          <w:szCs w:val="28"/>
          <w:rtl/>
        </w:rPr>
        <w:t>، أ</w:t>
      </w:r>
      <w:r w:rsidR="00024C5B">
        <w:rPr>
          <w:rFonts w:ascii="Simplified Arabic" w:hAnsi="Simplified Arabic" w:cs="Simplified Arabic" w:hint="cs"/>
          <w:sz w:val="28"/>
          <w:szCs w:val="28"/>
          <w:rtl/>
        </w:rPr>
        <w:t>ي</w:t>
      </w:r>
      <w:r>
        <w:rPr>
          <w:rFonts w:ascii="Simplified Arabic" w:hAnsi="Simplified Arabic" w:cs="Simplified Arabic"/>
          <w:sz w:val="28"/>
          <w:szCs w:val="28"/>
          <w:rtl/>
        </w:rPr>
        <w:t xml:space="preserve"> الشق ال</w:t>
      </w:r>
      <w:r>
        <w:rPr>
          <w:rFonts w:ascii="Simplified Arabic" w:hAnsi="Simplified Arabic" w:cs="Simplified Arabic" w:hint="cs"/>
          <w:sz w:val="28"/>
          <w:szCs w:val="28"/>
          <w:rtl/>
        </w:rPr>
        <w:t>أ</w:t>
      </w:r>
      <w:r w:rsidR="00024C5B">
        <w:rPr>
          <w:rFonts w:ascii="Simplified Arabic" w:hAnsi="Simplified Arabic" w:cs="Simplified Arabic"/>
          <w:sz w:val="28"/>
          <w:szCs w:val="28"/>
          <w:rtl/>
        </w:rPr>
        <w:t>يسر للمخ</w:t>
      </w:r>
      <w:r w:rsidRPr="00E517A9">
        <w:rPr>
          <w:rFonts w:ascii="Simplified Arabic" w:hAnsi="Simplified Arabic" w:cs="Simplified Arabic"/>
          <w:sz w:val="28"/>
          <w:szCs w:val="28"/>
          <w:rtl/>
        </w:rPr>
        <w:t>) ولتصبح جيدا</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في المهارات الناعمة خذ دائما الذكاء الوجداني أو </w:t>
      </w:r>
      <w:r w:rsidRPr="00E517A9">
        <w:rPr>
          <w:rFonts w:ascii="Simplified Arabic" w:hAnsi="Simplified Arabic" w:cs="Simplified Arabic"/>
          <w:sz w:val="28"/>
          <w:szCs w:val="28"/>
        </w:rPr>
        <w:t xml:space="preserve">EQ </w:t>
      </w:r>
      <w:r w:rsidR="00024C5B">
        <w:rPr>
          <w:rFonts w:ascii="Simplified Arabic" w:hAnsi="Simplified Arabic" w:cs="Simplified Arabic"/>
          <w:sz w:val="28"/>
          <w:szCs w:val="28"/>
          <w:rtl/>
        </w:rPr>
        <w:t xml:space="preserve"> (</w:t>
      </w:r>
      <w:r w:rsidRPr="00E517A9">
        <w:rPr>
          <w:rFonts w:ascii="Simplified Arabic" w:hAnsi="Simplified Arabic" w:cs="Simplified Arabic"/>
          <w:sz w:val="28"/>
          <w:szCs w:val="28"/>
          <w:rtl/>
        </w:rPr>
        <w:t>ويعرف أيضا</w:t>
      </w:r>
      <w:r w:rsidR="00024C5B">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بالمركز الوجداني</w:t>
      </w:r>
      <w:r>
        <w:rPr>
          <w:rFonts w:ascii="Simplified Arabic" w:hAnsi="Simplified Arabic" w:cs="Simplified Arabic" w:hint="cs"/>
          <w:sz w:val="28"/>
          <w:szCs w:val="28"/>
          <w:rtl/>
        </w:rPr>
        <w:t>، أ</w:t>
      </w:r>
      <w:r w:rsidR="00024C5B">
        <w:rPr>
          <w:rFonts w:ascii="Simplified Arabic" w:hAnsi="Simplified Arabic" w:cs="Simplified Arabic" w:hint="cs"/>
          <w:sz w:val="28"/>
          <w:szCs w:val="28"/>
          <w:rtl/>
        </w:rPr>
        <w:t>ي</w:t>
      </w:r>
      <w:r>
        <w:rPr>
          <w:rFonts w:ascii="Simplified Arabic" w:hAnsi="Simplified Arabic" w:cs="Simplified Arabic"/>
          <w:sz w:val="28"/>
          <w:szCs w:val="28"/>
          <w:rtl/>
        </w:rPr>
        <w:t xml:space="preserve"> الشق ال</w:t>
      </w:r>
      <w:r>
        <w:rPr>
          <w:rFonts w:ascii="Simplified Arabic" w:hAnsi="Simplified Arabic" w:cs="Simplified Arabic" w:hint="cs"/>
          <w:sz w:val="28"/>
          <w:szCs w:val="28"/>
          <w:rtl/>
        </w:rPr>
        <w:t>أي</w:t>
      </w:r>
      <w:r w:rsidR="00024C5B">
        <w:rPr>
          <w:rFonts w:ascii="Simplified Arabic" w:hAnsi="Simplified Arabic" w:cs="Simplified Arabic"/>
          <w:sz w:val="28"/>
          <w:szCs w:val="28"/>
          <w:rtl/>
        </w:rPr>
        <w:t>من للمخ</w:t>
      </w:r>
      <w:r w:rsidRPr="00E517A9">
        <w:rPr>
          <w:rFonts w:ascii="Simplified Arabic" w:hAnsi="Simplified Arabic" w:cs="Simplified Arabic"/>
          <w:sz w:val="28"/>
          <w:szCs w:val="28"/>
          <w:rtl/>
        </w:rPr>
        <w:t>)</w:t>
      </w:r>
      <w:r w:rsidR="009C1745">
        <w:rPr>
          <w:rFonts w:ascii="Simplified Arabic" w:hAnsi="Simplified Arabic" w:cs="Simplified Arabic" w:hint="cs"/>
          <w:sz w:val="28"/>
          <w:szCs w:val="28"/>
          <w:rtl/>
        </w:rPr>
        <w:t>، ومن ال</w:t>
      </w:r>
      <w:r w:rsidRPr="00E517A9">
        <w:rPr>
          <w:rFonts w:ascii="Simplified Arabic" w:hAnsi="Simplified Arabic" w:cs="Simplified Arabic"/>
          <w:sz w:val="28"/>
          <w:szCs w:val="28"/>
          <w:rtl/>
        </w:rPr>
        <w:t>أمثلة على المهارات الصلبة</w:t>
      </w:r>
      <w:r w:rsidR="009C1745">
        <w:rPr>
          <w:rFonts w:ascii="Simplified Arabic" w:hAnsi="Simplified Arabic" w:cs="Simplified Arabic" w:hint="cs"/>
          <w:sz w:val="28"/>
          <w:szCs w:val="28"/>
          <w:rtl/>
        </w:rPr>
        <w:t>:</w:t>
      </w:r>
      <w:r w:rsidR="009C1745">
        <w:rPr>
          <w:rFonts w:ascii="Simplified Arabic" w:hAnsi="Simplified Arabic" w:cs="Simplified Arabic"/>
          <w:sz w:val="28"/>
          <w:szCs w:val="28"/>
          <w:rtl/>
        </w:rPr>
        <w:t xml:space="preserve"> تشمل </w:t>
      </w:r>
      <w:r w:rsidR="009C1745">
        <w:rPr>
          <w:rFonts w:ascii="Simplified Arabic" w:hAnsi="Simplified Arabic" w:cs="Simplified Arabic" w:hint="cs"/>
          <w:sz w:val="28"/>
          <w:szCs w:val="28"/>
          <w:rtl/>
        </w:rPr>
        <w:t>(</w:t>
      </w:r>
      <w:r w:rsidR="009C1745">
        <w:rPr>
          <w:rFonts w:ascii="Simplified Arabic" w:hAnsi="Simplified Arabic" w:cs="Simplified Arabic"/>
          <w:sz w:val="28"/>
          <w:szCs w:val="28"/>
          <w:rtl/>
        </w:rPr>
        <w:t>الرياضيات، الفيزياء، المحاسبة، البرمجة، التمويل، ال</w:t>
      </w:r>
      <w:r w:rsidR="009C1745">
        <w:rPr>
          <w:rFonts w:ascii="Simplified Arabic" w:hAnsi="Simplified Arabic" w:cs="Simplified Arabic" w:hint="cs"/>
          <w:sz w:val="28"/>
          <w:szCs w:val="28"/>
          <w:rtl/>
        </w:rPr>
        <w:t>أ</w:t>
      </w:r>
      <w:r w:rsidR="009C1745">
        <w:rPr>
          <w:rFonts w:ascii="Simplified Arabic" w:hAnsi="Simplified Arabic" w:cs="Simplified Arabic"/>
          <w:sz w:val="28"/>
          <w:szCs w:val="28"/>
          <w:rtl/>
        </w:rPr>
        <w:t>حياء، الكيمياء، ال</w:t>
      </w:r>
      <w:r w:rsidR="009C1745">
        <w:rPr>
          <w:rFonts w:ascii="Simplified Arabic" w:hAnsi="Simplified Arabic" w:cs="Simplified Arabic" w:hint="cs"/>
          <w:sz w:val="28"/>
          <w:szCs w:val="28"/>
          <w:rtl/>
        </w:rPr>
        <w:t>إ</w:t>
      </w:r>
      <w:r w:rsidRPr="00E517A9">
        <w:rPr>
          <w:rFonts w:ascii="Simplified Arabic" w:hAnsi="Simplified Arabic" w:cs="Simplified Arabic"/>
          <w:sz w:val="28"/>
          <w:szCs w:val="28"/>
          <w:rtl/>
        </w:rPr>
        <w:t>حصاء  ... الخ</w:t>
      </w:r>
      <w:r w:rsidR="009C1745">
        <w:rPr>
          <w:rFonts w:ascii="Simplified Arabic" w:hAnsi="Simplified Arabic" w:cs="Simplified Arabic"/>
          <w:sz w:val="28"/>
          <w:szCs w:val="28"/>
          <w:rtl/>
        </w:rPr>
        <w:t>)</w:t>
      </w:r>
      <w:r w:rsidR="009C1745">
        <w:rPr>
          <w:rFonts w:ascii="Simplified Arabic" w:hAnsi="Simplified Arabic" w:cs="Simplified Arabic" w:hint="cs"/>
          <w:sz w:val="28"/>
          <w:szCs w:val="28"/>
          <w:rtl/>
        </w:rPr>
        <w:t>، ومن ال</w:t>
      </w:r>
      <w:r w:rsidR="009C1745">
        <w:rPr>
          <w:rFonts w:ascii="Simplified Arabic" w:hAnsi="Simplified Arabic" w:cs="Simplified Arabic"/>
          <w:sz w:val="28"/>
          <w:szCs w:val="28"/>
          <w:rtl/>
        </w:rPr>
        <w:t>أمثلة على المهارات الناعمة</w:t>
      </w:r>
      <w:r w:rsidR="009C1745">
        <w:rPr>
          <w:rFonts w:ascii="Simplified Arabic" w:hAnsi="Simplified Arabic" w:cs="Simplified Arabic" w:hint="cs"/>
          <w:sz w:val="28"/>
          <w:szCs w:val="28"/>
          <w:rtl/>
        </w:rPr>
        <w:t xml:space="preserve">: </w:t>
      </w:r>
      <w:r w:rsidRPr="00E517A9">
        <w:rPr>
          <w:rFonts w:ascii="Simplified Arabic" w:hAnsi="Simplified Arabic" w:cs="Simplified Arabic"/>
          <w:sz w:val="28"/>
          <w:szCs w:val="28"/>
          <w:rtl/>
        </w:rPr>
        <w:t xml:space="preserve">تتضمن </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مهارات </w:t>
      </w:r>
      <w:r w:rsidR="009C1745">
        <w:rPr>
          <w:rFonts w:ascii="Simplified Arabic" w:hAnsi="Simplified Arabic" w:cs="Simplified Arabic" w:hint="cs"/>
          <w:sz w:val="28"/>
          <w:szCs w:val="28"/>
          <w:rtl/>
        </w:rPr>
        <w:t>إ</w:t>
      </w:r>
      <w:r w:rsidRPr="00E517A9">
        <w:rPr>
          <w:rFonts w:ascii="Simplified Arabic" w:hAnsi="Simplified Arabic" w:cs="Simplified Arabic"/>
          <w:sz w:val="28"/>
          <w:szCs w:val="28"/>
          <w:rtl/>
        </w:rPr>
        <w:t xml:space="preserve">دارة الذات مثل الثقة بالنفس – </w:t>
      </w:r>
      <w:r w:rsidR="009C1745">
        <w:rPr>
          <w:rFonts w:ascii="Simplified Arabic" w:hAnsi="Simplified Arabic" w:cs="Simplified Arabic" w:hint="cs"/>
          <w:sz w:val="28"/>
          <w:szCs w:val="28"/>
          <w:rtl/>
        </w:rPr>
        <w:t>إ</w:t>
      </w:r>
      <w:r w:rsidRPr="00E517A9">
        <w:rPr>
          <w:rFonts w:ascii="Simplified Arabic" w:hAnsi="Simplified Arabic" w:cs="Simplified Arabic"/>
          <w:sz w:val="28"/>
          <w:szCs w:val="28"/>
          <w:rtl/>
        </w:rPr>
        <w:t>دارة ال</w:t>
      </w:r>
      <w:r w:rsidR="009C1745">
        <w:rPr>
          <w:rFonts w:ascii="Simplified Arabic" w:hAnsi="Simplified Arabic" w:cs="Simplified Arabic"/>
          <w:sz w:val="28"/>
          <w:szCs w:val="28"/>
          <w:rtl/>
        </w:rPr>
        <w:t>ضغوط – مهارات ال</w:t>
      </w:r>
      <w:r w:rsidR="009C1745">
        <w:rPr>
          <w:rFonts w:ascii="Simplified Arabic" w:hAnsi="Simplified Arabic" w:cs="Simplified Arabic" w:hint="cs"/>
          <w:sz w:val="28"/>
          <w:szCs w:val="28"/>
          <w:rtl/>
        </w:rPr>
        <w:t>أ</w:t>
      </w:r>
      <w:r w:rsidR="009C1745">
        <w:rPr>
          <w:rFonts w:ascii="Simplified Arabic" w:hAnsi="Simplified Arabic" w:cs="Simplified Arabic"/>
          <w:sz w:val="28"/>
          <w:szCs w:val="28"/>
          <w:rtl/>
        </w:rPr>
        <w:t>فراد مثل ال</w:t>
      </w:r>
      <w:r w:rsidR="009C1745">
        <w:rPr>
          <w:rFonts w:ascii="Simplified Arabic" w:hAnsi="Simplified Arabic" w:cs="Simplified Arabic" w:hint="cs"/>
          <w:sz w:val="28"/>
          <w:szCs w:val="28"/>
          <w:rtl/>
        </w:rPr>
        <w:t>إ</w:t>
      </w:r>
      <w:r w:rsidR="009C1745">
        <w:rPr>
          <w:rFonts w:ascii="Simplified Arabic" w:hAnsi="Simplified Arabic" w:cs="Simplified Arabic"/>
          <w:sz w:val="28"/>
          <w:szCs w:val="28"/>
          <w:rtl/>
        </w:rPr>
        <w:t>تصال – مهارات التواصل</w:t>
      </w:r>
      <w:r w:rsidRPr="00E517A9">
        <w:rPr>
          <w:rFonts w:ascii="Simplified Arabic" w:hAnsi="Simplified Arabic" w:cs="Simplified Arabic"/>
          <w:sz w:val="28"/>
          <w:szCs w:val="28"/>
          <w:rtl/>
        </w:rPr>
        <w:t>)</w:t>
      </w:r>
      <w:r w:rsidR="009C1745">
        <w:rPr>
          <w:rFonts w:ascii="Simplified Arabic" w:hAnsi="Simplified Arabic" w:cs="Simplified Arabic" w:hint="cs"/>
          <w:sz w:val="28"/>
          <w:szCs w:val="28"/>
          <w:rtl/>
        </w:rPr>
        <w:t>.</w:t>
      </w:r>
    </w:p>
    <w:p w:rsidR="001C508C" w:rsidRPr="00E517A9" w:rsidRDefault="001C508C" w:rsidP="00024C5B">
      <w:pPr>
        <w:pStyle w:val="ListParagraph"/>
        <w:numPr>
          <w:ilvl w:val="1"/>
          <w:numId w:val="19"/>
        </w:numPr>
        <w:ind w:left="793"/>
        <w:jc w:val="both"/>
        <w:rPr>
          <w:rFonts w:ascii="Simplified Arabic" w:hAnsi="Simplified Arabic" w:cs="Simplified Arabic"/>
          <w:sz w:val="28"/>
          <w:szCs w:val="28"/>
        </w:rPr>
      </w:pPr>
      <w:r w:rsidRPr="00E517A9">
        <w:rPr>
          <w:rFonts w:ascii="Simplified Arabic" w:hAnsi="Simplified Arabic" w:cs="Simplified Arabic"/>
          <w:sz w:val="28"/>
          <w:szCs w:val="28"/>
          <w:rtl/>
        </w:rPr>
        <w:t>المهارات الصلبة هي</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المهارات التي تكون قواعدها ثابتة كما هي</w:t>
      </w:r>
      <w:r w:rsidR="009C1745">
        <w:rPr>
          <w:rFonts w:ascii="Simplified Arabic" w:hAnsi="Simplified Arabic" w:cs="Simplified Arabic"/>
          <w:sz w:val="28"/>
          <w:szCs w:val="28"/>
          <w:rtl/>
        </w:rPr>
        <w:t xml:space="preserve"> بغض النظر عن حالة الشركة أو ال</w:t>
      </w:r>
      <w:r w:rsidR="009C1745">
        <w:rPr>
          <w:rFonts w:ascii="Simplified Arabic" w:hAnsi="Simplified Arabic" w:cs="Simplified Arabic" w:hint="cs"/>
          <w:sz w:val="28"/>
          <w:szCs w:val="28"/>
          <w:rtl/>
        </w:rPr>
        <w:t>أ</w:t>
      </w:r>
      <w:r w:rsidRPr="00E517A9">
        <w:rPr>
          <w:rFonts w:ascii="Simplified Arabic" w:hAnsi="Simplified Arabic" w:cs="Simplified Arabic"/>
          <w:sz w:val="28"/>
          <w:szCs w:val="28"/>
          <w:rtl/>
        </w:rPr>
        <w:t xml:space="preserve">شخاص الذين تعمل معهم وعلى النقيض المهارات الناعمة </w:t>
      </w:r>
      <w:r w:rsidR="009C1745">
        <w:rPr>
          <w:rFonts w:ascii="Simplified Arabic" w:hAnsi="Simplified Arabic" w:cs="Simplified Arabic"/>
          <w:sz w:val="28"/>
          <w:szCs w:val="28"/>
          <w:rtl/>
        </w:rPr>
        <w:t xml:space="preserve">هي المهارات التي تتغير قواعدها </w:t>
      </w:r>
      <w:r w:rsidR="009C1745">
        <w:rPr>
          <w:rFonts w:ascii="Simplified Arabic" w:hAnsi="Simplified Arabic" w:cs="Simplified Arabic" w:hint="cs"/>
          <w:sz w:val="28"/>
          <w:szCs w:val="28"/>
          <w:rtl/>
        </w:rPr>
        <w:t>إ</w:t>
      </w:r>
      <w:r w:rsidRPr="00E517A9">
        <w:rPr>
          <w:rFonts w:ascii="Simplified Arabic" w:hAnsi="Simplified Arabic" w:cs="Simplified Arabic"/>
          <w:sz w:val="28"/>
          <w:szCs w:val="28"/>
          <w:rtl/>
        </w:rPr>
        <w:t>عتمادا</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على ثقافة الشركة وزملاءك في العمل</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w:t>
      </w:r>
      <w:r w:rsidR="009C1745">
        <w:rPr>
          <w:rFonts w:ascii="Simplified Arabic" w:hAnsi="Simplified Arabic" w:cs="Simplified Arabic" w:hint="cs"/>
          <w:sz w:val="28"/>
          <w:szCs w:val="28"/>
          <w:rtl/>
        </w:rPr>
        <w:t>ف</w:t>
      </w:r>
      <w:r w:rsidR="009C1745">
        <w:rPr>
          <w:rFonts w:ascii="Simplified Arabic" w:hAnsi="Simplified Arabic" w:cs="Simplified Arabic"/>
          <w:sz w:val="28"/>
          <w:szCs w:val="28"/>
          <w:rtl/>
        </w:rPr>
        <w:t>على سبيل المثال</w:t>
      </w:r>
      <w:r w:rsidRPr="00E517A9">
        <w:rPr>
          <w:rFonts w:ascii="Simplified Arabic" w:hAnsi="Simplified Arabic" w:cs="Simplified Arabic"/>
          <w:sz w:val="28"/>
          <w:szCs w:val="28"/>
          <w:rtl/>
        </w:rPr>
        <w:t xml:space="preserve">: </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البرمجة</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مهارة صلبة القوا</w:t>
      </w:r>
      <w:r w:rsidR="009C1745">
        <w:rPr>
          <w:rFonts w:ascii="Simplified Arabic" w:hAnsi="Simplified Arabic" w:cs="Simplified Arabic"/>
          <w:sz w:val="28"/>
          <w:szCs w:val="28"/>
          <w:rtl/>
        </w:rPr>
        <w:t xml:space="preserve">عد التي تحكم كفاءتك في </w:t>
      </w:r>
      <w:r w:rsidR="009C1745">
        <w:rPr>
          <w:rFonts w:ascii="Simplified Arabic" w:hAnsi="Simplified Arabic" w:cs="Simplified Arabic" w:hint="cs"/>
          <w:sz w:val="28"/>
          <w:szCs w:val="28"/>
          <w:rtl/>
        </w:rPr>
        <w:t>إ</w:t>
      </w:r>
      <w:r>
        <w:rPr>
          <w:rFonts w:ascii="Simplified Arabic" w:hAnsi="Simplified Arabic" w:cs="Simplified Arabic"/>
          <w:sz w:val="28"/>
          <w:szCs w:val="28"/>
          <w:rtl/>
        </w:rPr>
        <w:t>نشاء ال</w:t>
      </w:r>
      <w:r>
        <w:rPr>
          <w:rFonts w:ascii="Simplified Arabic" w:hAnsi="Simplified Arabic" w:cs="Simplified Arabic" w:hint="cs"/>
          <w:sz w:val="28"/>
          <w:szCs w:val="28"/>
          <w:rtl/>
        </w:rPr>
        <w:t>أ</w:t>
      </w:r>
      <w:r w:rsidRPr="00E517A9">
        <w:rPr>
          <w:rFonts w:ascii="Simplified Arabic" w:hAnsi="Simplified Arabic" w:cs="Simplified Arabic"/>
          <w:sz w:val="28"/>
          <w:szCs w:val="28"/>
          <w:rtl/>
        </w:rPr>
        <w:t>كواد لتنفيذ المهام واحدة بغض ا</w:t>
      </w:r>
      <w:r w:rsidR="009C1745">
        <w:rPr>
          <w:rFonts w:ascii="Simplified Arabic" w:hAnsi="Simplified Arabic" w:cs="Simplified Arabic"/>
          <w:sz w:val="28"/>
          <w:szCs w:val="28"/>
          <w:rtl/>
        </w:rPr>
        <w:t xml:space="preserve">لنظر عن مكان عملك أما </w:t>
      </w:r>
      <w:r w:rsidR="009C1745">
        <w:rPr>
          <w:rFonts w:ascii="Simplified Arabic" w:hAnsi="Simplified Arabic" w:cs="Simplified Arabic" w:hint="cs"/>
          <w:sz w:val="28"/>
          <w:szCs w:val="28"/>
          <w:rtl/>
        </w:rPr>
        <w:t>(</w:t>
      </w:r>
      <w:r w:rsidR="009C1745">
        <w:rPr>
          <w:rFonts w:ascii="Simplified Arabic" w:hAnsi="Simplified Arabic" w:cs="Simplified Arabic"/>
          <w:sz w:val="28"/>
          <w:szCs w:val="28"/>
          <w:rtl/>
        </w:rPr>
        <w:t>مهارات ال</w:t>
      </w:r>
      <w:r w:rsidR="009C1745">
        <w:rPr>
          <w:rFonts w:ascii="Simplified Arabic" w:hAnsi="Simplified Arabic" w:cs="Simplified Arabic" w:hint="cs"/>
          <w:sz w:val="28"/>
          <w:szCs w:val="28"/>
          <w:rtl/>
        </w:rPr>
        <w:t>إ</w:t>
      </w:r>
      <w:r w:rsidRPr="00E517A9">
        <w:rPr>
          <w:rFonts w:ascii="Simplified Arabic" w:hAnsi="Simplified Arabic" w:cs="Simplified Arabic"/>
          <w:sz w:val="28"/>
          <w:szCs w:val="28"/>
          <w:rtl/>
        </w:rPr>
        <w:t>تصال</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هي مجموعة من المهارات الناعمة </w:t>
      </w:r>
      <w:r w:rsidR="009C1745">
        <w:rPr>
          <w:rFonts w:ascii="Simplified Arabic" w:hAnsi="Simplified Arabic" w:cs="Simplified Arabic" w:hint="cs"/>
          <w:sz w:val="28"/>
          <w:szCs w:val="28"/>
          <w:rtl/>
        </w:rPr>
        <w:t>وه</w:t>
      </w:r>
      <w:r w:rsidR="00024C5B">
        <w:rPr>
          <w:rFonts w:ascii="Simplified Arabic" w:hAnsi="Simplified Arabic" w:cs="Simplified Arabic" w:hint="cs"/>
          <w:sz w:val="28"/>
          <w:szCs w:val="28"/>
          <w:rtl/>
        </w:rPr>
        <w:t>ي</w:t>
      </w:r>
      <w:r w:rsidR="009C1745">
        <w:rPr>
          <w:rFonts w:ascii="Simplified Arabic" w:hAnsi="Simplified Arabic" w:cs="Simplified Arabic" w:hint="cs"/>
          <w:sz w:val="28"/>
          <w:szCs w:val="28"/>
          <w:rtl/>
        </w:rPr>
        <w:t xml:space="preserve"> </w:t>
      </w:r>
      <w:r w:rsidR="009C1745">
        <w:rPr>
          <w:rFonts w:ascii="Simplified Arabic" w:hAnsi="Simplified Arabic" w:cs="Simplified Arabic"/>
          <w:sz w:val="28"/>
          <w:szCs w:val="28"/>
          <w:rtl/>
        </w:rPr>
        <w:t>القواعد التي تحكم كفاءتك في ال</w:t>
      </w:r>
      <w:r w:rsidR="009C1745">
        <w:rPr>
          <w:rFonts w:ascii="Simplified Arabic" w:hAnsi="Simplified Arabic" w:cs="Simplified Arabic" w:hint="cs"/>
          <w:sz w:val="28"/>
          <w:szCs w:val="28"/>
          <w:rtl/>
        </w:rPr>
        <w:t>إ</w:t>
      </w:r>
      <w:r w:rsidRPr="00E517A9">
        <w:rPr>
          <w:rFonts w:ascii="Simplified Arabic" w:hAnsi="Simplified Arabic" w:cs="Simplified Arabic"/>
          <w:sz w:val="28"/>
          <w:szCs w:val="28"/>
          <w:rtl/>
        </w:rPr>
        <w:t xml:space="preserve">تصال </w:t>
      </w:r>
      <w:r w:rsidR="009C1745">
        <w:rPr>
          <w:rFonts w:ascii="Simplified Arabic" w:hAnsi="Simplified Arabic" w:cs="Simplified Arabic" w:hint="cs"/>
          <w:sz w:val="28"/>
          <w:szCs w:val="28"/>
          <w:rtl/>
        </w:rPr>
        <w:t xml:space="preserve">والتى </w:t>
      </w:r>
      <w:r w:rsidR="009C1745">
        <w:rPr>
          <w:rFonts w:ascii="Simplified Arabic" w:hAnsi="Simplified Arabic" w:cs="Simplified Arabic"/>
          <w:sz w:val="28"/>
          <w:szCs w:val="28"/>
          <w:rtl/>
        </w:rPr>
        <w:t xml:space="preserve">تتغير وتعتمد على جمهورك </w:t>
      </w:r>
      <w:r w:rsidR="009C1745">
        <w:rPr>
          <w:rFonts w:ascii="Simplified Arabic" w:hAnsi="Simplified Arabic" w:cs="Simplified Arabic" w:hint="cs"/>
          <w:sz w:val="28"/>
          <w:szCs w:val="28"/>
          <w:rtl/>
        </w:rPr>
        <w:t>أ</w:t>
      </w:r>
      <w:r w:rsidRPr="00E517A9">
        <w:rPr>
          <w:rFonts w:ascii="Simplified Arabic" w:hAnsi="Simplified Arabic" w:cs="Simplified Arabic"/>
          <w:sz w:val="28"/>
          <w:szCs w:val="28"/>
          <w:rtl/>
        </w:rPr>
        <w:t>و المحتوى الذ</w:t>
      </w:r>
      <w:r w:rsidR="009C1745">
        <w:rPr>
          <w:rFonts w:ascii="Simplified Arabic" w:hAnsi="Simplified Arabic" w:cs="Simplified Arabic"/>
          <w:sz w:val="28"/>
          <w:szCs w:val="28"/>
          <w:rtl/>
        </w:rPr>
        <w:t>ي تتصل به</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قد تتواصل بشكل جيد مع زميل مبرمج حول تفاصيل تقنية </w:t>
      </w:r>
      <w:r w:rsidRPr="00E517A9">
        <w:rPr>
          <w:rFonts w:ascii="Simplified Arabic" w:hAnsi="Simplified Arabic" w:cs="Simplified Arabic"/>
          <w:sz w:val="28"/>
          <w:szCs w:val="28"/>
          <w:rtl/>
        </w:rPr>
        <w:lastRenderedPageBreak/>
        <w:t>بينما تواجه صعوبة في التواصل بوضوح مع كبار المديرين حول تقدم مشروعك وحاجتك للدعم.</w:t>
      </w:r>
    </w:p>
    <w:p w:rsidR="001C508C" w:rsidRDefault="001C508C" w:rsidP="001C508C">
      <w:pPr>
        <w:pStyle w:val="ListParagraph"/>
        <w:numPr>
          <w:ilvl w:val="1"/>
          <w:numId w:val="19"/>
        </w:numPr>
        <w:ind w:left="793"/>
        <w:jc w:val="both"/>
        <w:rPr>
          <w:rFonts w:ascii="Simplified Arabic" w:hAnsi="Simplified Arabic" w:cs="Simplified Arabic"/>
          <w:sz w:val="28"/>
          <w:szCs w:val="28"/>
        </w:rPr>
      </w:pPr>
      <w:r w:rsidRPr="00E517A9">
        <w:rPr>
          <w:rFonts w:ascii="Simplified Arabic" w:hAnsi="Simplified Arabic" w:cs="Simplified Arabic"/>
          <w:sz w:val="28"/>
          <w:szCs w:val="28"/>
          <w:rtl/>
        </w:rPr>
        <w:t>المهارات الصلبة</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يمكن تعلمها بالمدرسة ومن الكتب هناك دائما مستويات مصممة </w:t>
      </w:r>
      <w:r w:rsidRPr="00E517A9">
        <w:rPr>
          <w:rFonts w:ascii="Simplified Arabic" w:hAnsi="Simplified Arabic" w:cs="Simplified Arabic" w:hint="cs"/>
          <w:sz w:val="28"/>
          <w:szCs w:val="28"/>
          <w:rtl/>
        </w:rPr>
        <w:t>للإتقان</w:t>
      </w:r>
      <w:r w:rsidRPr="00E517A9">
        <w:rPr>
          <w:rFonts w:ascii="Simplified Arabic" w:hAnsi="Simplified Arabic" w:cs="Simplified Arabic"/>
          <w:sz w:val="28"/>
          <w:szCs w:val="28"/>
          <w:rtl/>
        </w:rPr>
        <w:t xml:space="preserve"> وطريق مباشر للتفوق في كل مهارة صلبة</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w:t>
      </w:r>
      <w:r w:rsidR="009C1745">
        <w:rPr>
          <w:rFonts w:ascii="Simplified Arabic" w:hAnsi="Simplified Arabic" w:cs="Simplified Arabic" w:hint="cs"/>
          <w:sz w:val="28"/>
          <w:szCs w:val="28"/>
          <w:rtl/>
        </w:rPr>
        <w:t>ف</w:t>
      </w:r>
      <w:r w:rsidRPr="00E517A9">
        <w:rPr>
          <w:rFonts w:ascii="Simplified Arabic" w:hAnsi="Simplified Arabic" w:cs="Simplified Arabic"/>
          <w:sz w:val="28"/>
          <w:szCs w:val="28"/>
          <w:rtl/>
        </w:rPr>
        <w:t>على سبيل المثال</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المحاسبة</w:t>
      </w:r>
      <w:r w:rsidR="009C1745">
        <w:rPr>
          <w:rFonts w:ascii="Simplified Arabic" w:hAnsi="Simplified Arabic" w:cs="Simplified Arabic" w:hint="cs"/>
          <w:sz w:val="28"/>
          <w:szCs w:val="28"/>
          <w:rtl/>
        </w:rPr>
        <w:t>)</w:t>
      </w:r>
      <w:r w:rsidR="009C1745">
        <w:rPr>
          <w:rFonts w:ascii="Simplified Arabic" w:hAnsi="Simplified Arabic" w:cs="Simplified Arabic"/>
          <w:sz w:val="28"/>
          <w:szCs w:val="28"/>
          <w:rtl/>
        </w:rPr>
        <w:t xml:space="preserve"> مهارة صلبة يمكنك </w:t>
      </w:r>
      <w:r w:rsidR="009C1745">
        <w:rPr>
          <w:rFonts w:ascii="Simplified Arabic" w:hAnsi="Simplified Arabic" w:cs="Simplified Arabic" w:hint="cs"/>
          <w:sz w:val="28"/>
          <w:szCs w:val="28"/>
          <w:rtl/>
        </w:rPr>
        <w:t>أ</w:t>
      </w:r>
      <w:r w:rsidR="009C1745">
        <w:rPr>
          <w:rFonts w:ascii="Simplified Arabic" w:hAnsi="Simplified Arabic" w:cs="Simplified Arabic"/>
          <w:sz w:val="28"/>
          <w:szCs w:val="28"/>
          <w:rtl/>
        </w:rPr>
        <w:t>خذ دورات المحاسبة ال</w:t>
      </w:r>
      <w:r w:rsidR="009C1745">
        <w:rPr>
          <w:rFonts w:ascii="Simplified Arabic" w:hAnsi="Simplified Arabic" w:cs="Simplified Arabic" w:hint="cs"/>
          <w:sz w:val="28"/>
          <w:szCs w:val="28"/>
          <w:rtl/>
        </w:rPr>
        <w:t>أ</w:t>
      </w:r>
      <w:r w:rsidR="009C1745">
        <w:rPr>
          <w:rFonts w:ascii="Simplified Arabic" w:hAnsi="Simplified Arabic" w:cs="Simplified Arabic"/>
          <w:sz w:val="28"/>
          <w:szCs w:val="28"/>
          <w:rtl/>
        </w:rPr>
        <w:t>ساسية والمتقدمة ثم تخضع ل</w:t>
      </w:r>
      <w:r w:rsidR="009C1745">
        <w:rPr>
          <w:rFonts w:ascii="Simplified Arabic" w:hAnsi="Simplified Arabic" w:cs="Simplified Arabic" w:hint="cs"/>
          <w:sz w:val="28"/>
          <w:szCs w:val="28"/>
          <w:rtl/>
        </w:rPr>
        <w:t>إ</w:t>
      </w:r>
      <w:r w:rsidR="009C1745">
        <w:rPr>
          <w:rFonts w:ascii="Simplified Arabic" w:hAnsi="Simplified Arabic" w:cs="Simplified Arabic"/>
          <w:sz w:val="28"/>
          <w:szCs w:val="28"/>
          <w:rtl/>
        </w:rPr>
        <w:t>ختبار وتحصل على شهادة محاسب... الخ</w:t>
      </w:r>
      <w:r w:rsidRPr="00E517A9">
        <w:rPr>
          <w:rFonts w:ascii="Simplified Arabic" w:hAnsi="Simplified Arabic" w:cs="Simplified Arabic"/>
          <w:sz w:val="28"/>
          <w:szCs w:val="28"/>
          <w:rtl/>
        </w:rPr>
        <w:t xml:space="preserve">، </w:t>
      </w:r>
      <w:r w:rsidR="009C1745">
        <w:rPr>
          <w:rFonts w:ascii="Simplified Arabic" w:hAnsi="Simplified Arabic" w:cs="Simplified Arabic" w:hint="cs"/>
          <w:sz w:val="28"/>
          <w:szCs w:val="28"/>
          <w:rtl/>
        </w:rPr>
        <w:t>و</w:t>
      </w:r>
      <w:r w:rsidRPr="00E517A9">
        <w:rPr>
          <w:rFonts w:ascii="Simplified Arabic" w:hAnsi="Simplified Arabic" w:cs="Simplified Arabic"/>
          <w:sz w:val="28"/>
          <w:szCs w:val="28"/>
          <w:rtl/>
        </w:rPr>
        <w:t>على النقيض لا يوجد طريق بسيط لتعلم المهارات الناعمة معظم المهارات الناعمة لا تعلم جيدا</w:t>
      </w:r>
      <w:r w:rsidR="009C1745">
        <w:rPr>
          <w:rFonts w:ascii="Simplified Arabic" w:hAnsi="Simplified Arabic" w:cs="Simplified Arabic" w:hint="cs"/>
          <w:sz w:val="28"/>
          <w:szCs w:val="28"/>
          <w:rtl/>
        </w:rPr>
        <w:t>ً</w:t>
      </w:r>
      <w:r w:rsidR="009C1745">
        <w:rPr>
          <w:rFonts w:ascii="Simplified Arabic" w:hAnsi="Simplified Arabic" w:cs="Simplified Arabic"/>
          <w:sz w:val="28"/>
          <w:szCs w:val="28"/>
          <w:rtl/>
        </w:rPr>
        <w:t xml:space="preserve"> في المدارس ولابد </w:t>
      </w:r>
      <w:r w:rsidR="009C1745">
        <w:rPr>
          <w:rFonts w:ascii="Simplified Arabic" w:hAnsi="Simplified Arabic" w:cs="Simplified Arabic" w:hint="cs"/>
          <w:sz w:val="28"/>
          <w:szCs w:val="28"/>
          <w:rtl/>
        </w:rPr>
        <w:t>أ</w:t>
      </w:r>
      <w:r w:rsidRPr="00E517A9">
        <w:rPr>
          <w:rFonts w:ascii="Simplified Arabic" w:hAnsi="Simplified Arabic" w:cs="Simplified Arabic"/>
          <w:sz w:val="28"/>
          <w:szCs w:val="28"/>
          <w:rtl/>
        </w:rPr>
        <w:t>ن ت</w:t>
      </w:r>
      <w:r w:rsidR="009C1745">
        <w:rPr>
          <w:rFonts w:ascii="Simplified Arabic" w:hAnsi="Simplified Arabic" w:cs="Simplified Arabic" w:hint="cs"/>
          <w:sz w:val="28"/>
          <w:szCs w:val="28"/>
          <w:rtl/>
        </w:rPr>
        <w:t>ُ</w:t>
      </w:r>
      <w:r w:rsidRPr="00E517A9">
        <w:rPr>
          <w:rFonts w:ascii="Simplified Arabic" w:hAnsi="Simplified Arabic" w:cs="Simplified Arabic"/>
          <w:sz w:val="28"/>
          <w:szCs w:val="28"/>
          <w:rtl/>
        </w:rPr>
        <w:t>علم في العمل بالمحاولة والخطأ.</w:t>
      </w:r>
    </w:p>
    <w:p w:rsidR="0099416C" w:rsidRPr="00882E1F" w:rsidRDefault="0099416C" w:rsidP="00024C5B">
      <w:pPr>
        <w:pStyle w:val="ListParagraph"/>
        <w:numPr>
          <w:ilvl w:val="0"/>
          <w:numId w:val="23"/>
        </w:numPr>
        <w:jc w:val="both"/>
        <w:rPr>
          <w:rFonts w:ascii="Simplified Arabic" w:hAnsi="Simplified Arabic" w:cs="Simplified Arabic"/>
          <w:b/>
          <w:bCs/>
          <w:sz w:val="28"/>
          <w:szCs w:val="28"/>
          <w:rtl/>
        </w:rPr>
      </w:pPr>
      <w:r w:rsidRPr="00882E1F">
        <w:rPr>
          <w:rFonts w:ascii="Simplified Arabic" w:hAnsi="Simplified Arabic" w:cs="Simplified Arabic" w:hint="cs"/>
          <w:b/>
          <w:bCs/>
          <w:sz w:val="28"/>
          <w:szCs w:val="28"/>
          <w:rtl/>
        </w:rPr>
        <w:t>المهارات الصلبة والناعمة ف</w:t>
      </w:r>
      <w:r w:rsidR="00024C5B">
        <w:rPr>
          <w:rFonts w:ascii="Simplified Arabic" w:hAnsi="Simplified Arabic" w:cs="Simplified Arabic" w:hint="cs"/>
          <w:b/>
          <w:bCs/>
          <w:sz w:val="28"/>
          <w:szCs w:val="28"/>
          <w:rtl/>
        </w:rPr>
        <w:t>ي</w:t>
      </w:r>
      <w:r w:rsidRPr="00882E1F">
        <w:rPr>
          <w:rFonts w:ascii="Simplified Arabic" w:hAnsi="Simplified Arabic" w:cs="Simplified Arabic" w:hint="cs"/>
          <w:b/>
          <w:bCs/>
          <w:sz w:val="28"/>
          <w:szCs w:val="28"/>
          <w:rtl/>
        </w:rPr>
        <w:t xml:space="preserve"> </w:t>
      </w:r>
      <w:r w:rsidR="00BA2103">
        <w:rPr>
          <w:rFonts w:ascii="Simplified Arabic" w:hAnsi="Simplified Arabic" w:cs="Simplified Arabic" w:hint="cs"/>
          <w:b/>
          <w:bCs/>
          <w:sz w:val="28"/>
          <w:szCs w:val="28"/>
          <w:rtl/>
        </w:rPr>
        <w:t>الوظائف و</w:t>
      </w:r>
      <w:r w:rsidRPr="00882E1F">
        <w:rPr>
          <w:rFonts w:ascii="Simplified Arabic" w:hAnsi="Simplified Arabic" w:cs="Simplified Arabic" w:hint="cs"/>
          <w:b/>
          <w:bCs/>
          <w:sz w:val="28"/>
          <w:szCs w:val="28"/>
          <w:rtl/>
        </w:rPr>
        <w:t>المهن.</w:t>
      </w:r>
    </w:p>
    <w:p w:rsidR="0099416C" w:rsidRPr="00E517A9" w:rsidRDefault="0099416C" w:rsidP="0099416C">
      <w:pPr>
        <w:pStyle w:val="ListParagraph"/>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E517A9">
        <w:rPr>
          <w:rFonts w:ascii="Simplified Arabic" w:hAnsi="Simplified Arabic" w:cs="Simplified Arabic"/>
          <w:sz w:val="28"/>
          <w:szCs w:val="28"/>
          <w:rtl/>
        </w:rPr>
        <w:t>أيهما أ</w:t>
      </w:r>
      <w:r>
        <w:rPr>
          <w:rFonts w:ascii="Simplified Arabic" w:hAnsi="Simplified Arabic" w:cs="Simplified Arabic"/>
          <w:sz w:val="28"/>
          <w:szCs w:val="28"/>
          <w:rtl/>
        </w:rPr>
        <w:t>هم: تعتمد على المهنة الخاصة بك</w:t>
      </w:r>
      <w:r w:rsidRPr="00E517A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حيث </w:t>
      </w:r>
      <w:r>
        <w:rPr>
          <w:rFonts w:ascii="Simplified Arabic" w:hAnsi="Simplified Arabic" w:cs="Simplified Arabic"/>
          <w:sz w:val="28"/>
          <w:szCs w:val="28"/>
          <w:rtl/>
        </w:rPr>
        <w:t xml:space="preserve">يمكن تصنيف المهن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ثلاث </w:t>
      </w:r>
      <w:r>
        <w:rPr>
          <w:rFonts w:ascii="Simplified Arabic" w:hAnsi="Simplified Arabic" w:cs="Simplified Arabic" w:hint="cs"/>
          <w:sz w:val="28"/>
          <w:szCs w:val="28"/>
          <w:rtl/>
        </w:rPr>
        <w:t>أ</w:t>
      </w:r>
      <w:r w:rsidRPr="00E517A9">
        <w:rPr>
          <w:rFonts w:ascii="Simplified Arabic" w:hAnsi="Simplified Arabic" w:cs="Simplified Arabic"/>
          <w:sz w:val="28"/>
          <w:szCs w:val="28"/>
          <w:rtl/>
        </w:rPr>
        <w:t>نواع و</w:t>
      </w:r>
      <w:r>
        <w:rPr>
          <w:rFonts w:ascii="Simplified Arabic" w:hAnsi="Simplified Arabic" w:cs="Simplified Arabic" w:hint="cs"/>
          <w:sz w:val="28"/>
          <w:szCs w:val="28"/>
          <w:rtl/>
        </w:rPr>
        <w:t>يمكنك معرفة</w:t>
      </w:r>
      <w:r w:rsidRPr="00E517A9">
        <w:rPr>
          <w:rFonts w:ascii="Simplified Arabic" w:hAnsi="Simplified Arabic" w:cs="Simplified Arabic"/>
          <w:sz w:val="28"/>
          <w:szCs w:val="28"/>
          <w:rtl/>
        </w:rPr>
        <w:t xml:space="preserve"> في أي تصنيف توجد مهنتك</w:t>
      </w:r>
      <w:r>
        <w:rPr>
          <w:rFonts w:ascii="Simplified Arabic" w:hAnsi="Simplified Arabic" w:cs="Simplified Arabic" w:hint="cs"/>
          <w:sz w:val="28"/>
          <w:szCs w:val="28"/>
          <w:rtl/>
        </w:rPr>
        <w:t>:</w:t>
      </w:r>
    </w:p>
    <w:p w:rsidR="0099416C" w:rsidRPr="00E517A9" w:rsidRDefault="0099416C" w:rsidP="0099416C">
      <w:pPr>
        <w:pStyle w:val="ListParagraph"/>
        <w:numPr>
          <w:ilvl w:val="1"/>
          <w:numId w:val="19"/>
        </w:numPr>
        <w:jc w:val="both"/>
        <w:rPr>
          <w:rFonts w:ascii="Simplified Arabic" w:hAnsi="Simplified Arabic" w:cs="Simplified Arabic"/>
          <w:sz w:val="28"/>
          <w:szCs w:val="28"/>
        </w:rPr>
      </w:pPr>
      <w:r>
        <w:rPr>
          <w:rFonts w:ascii="Simplified Arabic" w:hAnsi="Simplified Arabic" w:cs="Simplified Arabic"/>
          <w:sz w:val="28"/>
          <w:szCs w:val="28"/>
          <w:rtl/>
        </w:rPr>
        <w:t xml:space="preserve">المهن التي تحتاج </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لى مهار</w:t>
      </w:r>
      <w:r w:rsidR="00BA2103">
        <w:rPr>
          <w:rFonts w:ascii="Simplified Arabic" w:hAnsi="Simplified Arabic" w:cs="Simplified Arabic"/>
          <w:sz w:val="28"/>
          <w:szCs w:val="28"/>
          <w:rtl/>
        </w:rPr>
        <w:t>ات صلبة وبعض المهارات الناعمة (مثل علماء الفيزياء</w:t>
      </w:r>
      <w:r>
        <w:rPr>
          <w:rFonts w:ascii="Simplified Arabic" w:hAnsi="Simplified Arabic" w:cs="Simplified Arabic"/>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وهنا ترى </w:t>
      </w:r>
      <w:r>
        <w:rPr>
          <w:rFonts w:ascii="Simplified Arabic" w:hAnsi="Simplified Arabic" w:cs="Simplified Arabic" w:hint="cs"/>
          <w:sz w:val="28"/>
          <w:szCs w:val="28"/>
          <w:rtl/>
        </w:rPr>
        <w:t>أ</w:t>
      </w:r>
      <w:r w:rsidRPr="00E517A9">
        <w:rPr>
          <w:rFonts w:ascii="Simplified Arabic" w:hAnsi="Simplified Arabic" w:cs="Simplified Arabic"/>
          <w:sz w:val="28"/>
          <w:szCs w:val="28"/>
          <w:rtl/>
        </w:rPr>
        <w:t xml:space="preserve">شخاص قد لا يستطيعون العمل بسهولة مع </w:t>
      </w:r>
      <w:r>
        <w:rPr>
          <w:rFonts w:ascii="Simplified Arabic" w:hAnsi="Simplified Arabic" w:cs="Simplified Arabic"/>
          <w:sz w:val="28"/>
          <w:szCs w:val="28"/>
          <w:rtl/>
        </w:rPr>
        <w:t>ال</w:t>
      </w:r>
      <w:r>
        <w:rPr>
          <w:rFonts w:ascii="Simplified Arabic" w:hAnsi="Simplified Arabic" w:cs="Simplified Arabic" w:hint="cs"/>
          <w:sz w:val="28"/>
          <w:szCs w:val="28"/>
          <w:rtl/>
        </w:rPr>
        <w:t>أ</w:t>
      </w:r>
      <w:r w:rsidRPr="00E517A9">
        <w:rPr>
          <w:rFonts w:ascii="Simplified Arabic" w:hAnsi="Simplified Arabic" w:cs="Simplified Arabic"/>
          <w:sz w:val="28"/>
          <w:szCs w:val="28"/>
          <w:rtl/>
        </w:rPr>
        <w:t>خرين ولكنهم يظلون ناجحون جدا</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في مهنتهم.</w:t>
      </w:r>
    </w:p>
    <w:p w:rsidR="0099416C" w:rsidRPr="00E517A9" w:rsidRDefault="0099416C" w:rsidP="0099416C">
      <w:pPr>
        <w:pStyle w:val="ListParagraph"/>
        <w:numPr>
          <w:ilvl w:val="1"/>
          <w:numId w:val="19"/>
        </w:numPr>
        <w:jc w:val="both"/>
        <w:rPr>
          <w:rFonts w:ascii="Simplified Arabic" w:hAnsi="Simplified Arabic" w:cs="Simplified Arabic"/>
          <w:sz w:val="28"/>
          <w:szCs w:val="28"/>
        </w:rPr>
      </w:pPr>
      <w:r>
        <w:rPr>
          <w:rFonts w:ascii="Simplified Arabic" w:hAnsi="Simplified Arabic" w:cs="Simplified Arabic"/>
          <w:sz w:val="28"/>
          <w:szCs w:val="28"/>
          <w:rtl/>
        </w:rPr>
        <w:t>المهن التي تحتاج ال</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 xml:space="preserve">ثنين </w:t>
      </w:r>
      <w:r>
        <w:rPr>
          <w:rFonts w:ascii="Simplified Arabic" w:hAnsi="Simplified Arabic" w:cs="Simplified Arabic" w:hint="cs"/>
          <w:sz w:val="28"/>
          <w:szCs w:val="28"/>
          <w:rtl/>
        </w:rPr>
        <w:t>معاً</w:t>
      </w:r>
      <w:r w:rsidRPr="00E517A9">
        <w:rPr>
          <w:rFonts w:ascii="Simplified Arabic" w:hAnsi="Simplified Arabic" w:cs="Simplified Arabic"/>
          <w:sz w:val="28"/>
          <w:szCs w:val="28"/>
          <w:rtl/>
        </w:rPr>
        <w:t xml:space="preserve"> وكثير من المهن تندرج </w:t>
      </w:r>
      <w:r>
        <w:rPr>
          <w:rFonts w:ascii="Simplified Arabic" w:hAnsi="Simplified Arabic" w:cs="Simplified Arabic"/>
          <w:sz w:val="28"/>
          <w:szCs w:val="28"/>
          <w:rtl/>
        </w:rPr>
        <w:t>تحت هذا التصنيف (مثل المحاسبين– المحامين</w:t>
      </w:r>
      <w:r w:rsidRPr="00E517A9">
        <w:rPr>
          <w:rFonts w:ascii="Simplified Arabic" w:hAnsi="Simplified Arabic" w:cs="Simplified Arabic"/>
          <w:sz w:val="28"/>
          <w:szCs w:val="28"/>
          <w:rtl/>
        </w:rPr>
        <w:t>) يحتاجون لمعرفة قواعد المحاسبة والقانون جيدا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ولكن يعتمدون </w:t>
      </w:r>
      <w:r>
        <w:rPr>
          <w:rFonts w:ascii="Simplified Arabic" w:hAnsi="Simplified Arabic" w:cs="Simplified Arabic" w:hint="cs"/>
          <w:sz w:val="28"/>
          <w:szCs w:val="28"/>
          <w:rtl/>
        </w:rPr>
        <w:t>أ</w:t>
      </w:r>
      <w:r w:rsidRPr="00E517A9">
        <w:rPr>
          <w:rFonts w:ascii="Simplified Arabic" w:hAnsi="Simplified Arabic" w:cs="Simplified Arabic"/>
          <w:sz w:val="28"/>
          <w:szCs w:val="28"/>
          <w:rtl/>
        </w:rPr>
        <w:t>يضا</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على البيع للعملاء لبناء مشوار </w:t>
      </w:r>
      <w:r w:rsidRPr="00E517A9">
        <w:rPr>
          <w:rFonts w:ascii="Simplified Arabic" w:hAnsi="Simplified Arabic" w:cs="Simplified Arabic" w:hint="cs"/>
          <w:sz w:val="28"/>
          <w:szCs w:val="28"/>
          <w:rtl/>
        </w:rPr>
        <w:t>مهني</w:t>
      </w:r>
      <w:r>
        <w:rPr>
          <w:rFonts w:ascii="Simplified Arabic" w:hAnsi="Simplified Arabic" w:cs="Simplified Arabic"/>
          <w:sz w:val="28"/>
          <w:szCs w:val="28"/>
          <w:rtl/>
        </w:rPr>
        <w:t xml:space="preserve"> ناجح</w:t>
      </w:r>
      <w:r w:rsidRPr="00E517A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كذلك </w:t>
      </w:r>
      <w:r w:rsidRPr="00E517A9">
        <w:rPr>
          <w:rFonts w:ascii="Simplified Arabic" w:hAnsi="Simplified Arabic" w:cs="Simplified Arabic"/>
          <w:sz w:val="28"/>
          <w:szCs w:val="28"/>
          <w:rtl/>
        </w:rPr>
        <w:t>التعامل الجيد مع العملاء يتطلب مهارات ناعمة ممتازة مثل مهارات الاتصال ومهارات العلاقات ... الخ</w:t>
      </w:r>
      <w:r>
        <w:rPr>
          <w:rFonts w:ascii="Simplified Arabic" w:hAnsi="Simplified Arabic" w:cs="Simplified Arabic" w:hint="cs"/>
          <w:sz w:val="28"/>
          <w:szCs w:val="28"/>
          <w:rtl/>
        </w:rPr>
        <w:t>.</w:t>
      </w:r>
    </w:p>
    <w:p w:rsidR="0099416C" w:rsidRPr="00024C5B" w:rsidRDefault="0099416C" w:rsidP="00024C5B">
      <w:pPr>
        <w:pStyle w:val="ListParagraph"/>
        <w:numPr>
          <w:ilvl w:val="1"/>
          <w:numId w:val="19"/>
        </w:numPr>
        <w:jc w:val="both"/>
        <w:rPr>
          <w:rFonts w:ascii="Simplified Arabic" w:hAnsi="Simplified Arabic" w:cs="Simplified Arabic"/>
          <w:sz w:val="28"/>
          <w:szCs w:val="28"/>
          <w:rtl/>
        </w:rPr>
      </w:pPr>
      <w:r>
        <w:rPr>
          <w:rFonts w:ascii="Simplified Arabic" w:hAnsi="Simplified Arabic" w:cs="Simplified Arabic"/>
          <w:sz w:val="28"/>
          <w:szCs w:val="28"/>
          <w:rtl/>
        </w:rPr>
        <w:t>المهن التي تحتاج في ال</w:t>
      </w:r>
      <w:r>
        <w:rPr>
          <w:rFonts w:ascii="Simplified Arabic" w:hAnsi="Simplified Arabic" w:cs="Simplified Arabic" w:hint="cs"/>
          <w:sz w:val="28"/>
          <w:szCs w:val="28"/>
          <w:rtl/>
        </w:rPr>
        <w:t>أ</w:t>
      </w:r>
      <w:r w:rsidRPr="00E517A9">
        <w:rPr>
          <w:rFonts w:ascii="Simplified Arabic" w:hAnsi="Simplified Arabic" w:cs="Simplified Arabic"/>
          <w:sz w:val="28"/>
          <w:szCs w:val="28"/>
          <w:rtl/>
        </w:rPr>
        <w:t>غلب لمهارات ن</w:t>
      </w:r>
      <w:r>
        <w:rPr>
          <w:rFonts w:ascii="Simplified Arabic" w:hAnsi="Simplified Arabic" w:cs="Simplified Arabic"/>
          <w:sz w:val="28"/>
          <w:szCs w:val="28"/>
          <w:rtl/>
        </w:rPr>
        <w:t>اعمة وقليل من المهارات الصلبة (مثل المبيعات</w:t>
      </w:r>
      <w:r w:rsidRPr="00E517A9">
        <w:rPr>
          <w:rFonts w:ascii="Simplified Arabic" w:hAnsi="Simplified Arabic" w:cs="Simplified Arabic"/>
          <w:sz w:val="28"/>
          <w:szCs w:val="28"/>
          <w:rtl/>
        </w:rPr>
        <w:t>)</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Pr="00E517A9">
        <w:rPr>
          <w:rFonts w:ascii="Simplified Arabic" w:hAnsi="Simplified Arabic" w:cs="Simplified Arabic"/>
          <w:sz w:val="28"/>
          <w:szCs w:val="28"/>
          <w:rtl/>
        </w:rPr>
        <w:t>رجل مبيعات السيارات لا يحتاج حقيقة لمعرفة</w:t>
      </w:r>
      <w:r>
        <w:rPr>
          <w:rFonts w:ascii="Simplified Arabic" w:hAnsi="Simplified Arabic" w:cs="Simplified Arabic"/>
          <w:sz w:val="28"/>
          <w:szCs w:val="28"/>
          <w:rtl/>
        </w:rPr>
        <w:t xml:space="preserve"> الكثير عن السيارات بل القليل </w:t>
      </w:r>
      <w:r>
        <w:rPr>
          <w:rFonts w:ascii="Simplified Arabic" w:hAnsi="Simplified Arabic" w:cs="Simplified Arabic" w:hint="cs"/>
          <w:sz w:val="28"/>
          <w:szCs w:val="28"/>
          <w:rtl/>
        </w:rPr>
        <w:t>أك</w:t>
      </w:r>
      <w:r>
        <w:rPr>
          <w:rFonts w:ascii="Simplified Arabic" w:hAnsi="Simplified Arabic" w:cs="Simplified Arabic"/>
          <w:sz w:val="28"/>
          <w:szCs w:val="28"/>
          <w:rtl/>
        </w:rPr>
        <w:t>ثر من العميل</w:t>
      </w:r>
      <w:r w:rsidRPr="00E517A9">
        <w:rPr>
          <w:rFonts w:ascii="Simplified Arabic" w:hAnsi="Simplified Arabic" w:cs="Simplified Arabic"/>
          <w:sz w:val="28"/>
          <w:szCs w:val="28"/>
          <w:rtl/>
        </w:rPr>
        <w:t>، وظي</w:t>
      </w:r>
      <w:r>
        <w:rPr>
          <w:rFonts w:ascii="Simplified Arabic" w:hAnsi="Simplified Arabic" w:cs="Simplified Arabic"/>
          <w:sz w:val="28"/>
          <w:szCs w:val="28"/>
          <w:rtl/>
        </w:rPr>
        <w:t xml:space="preserve">فته تعتمد بشكل </w:t>
      </w:r>
      <w:r>
        <w:rPr>
          <w:rFonts w:ascii="Simplified Arabic" w:hAnsi="Simplified Arabic" w:cs="Simplified Arabic" w:hint="cs"/>
          <w:sz w:val="28"/>
          <w:szCs w:val="28"/>
          <w:rtl/>
        </w:rPr>
        <w:t>أك</w:t>
      </w:r>
      <w:r w:rsidRPr="00E517A9">
        <w:rPr>
          <w:rFonts w:ascii="Simplified Arabic" w:hAnsi="Simplified Arabic" w:cs="Simplified Arabic"/>
          <w:sz w:val="28"/>
          <w:szCs w:val="28"/>
          <w:rtl/>
        </w:rPr>
        <w:t>بر على قدرته على قراءة عملاؤه</w:t>
      </w:r>
      <w:r>
        <w:rPr>
          <w:rFonts w:ascii="Simplified Arabic" w:hAnsi="Simplified Arabic" w:cs="Simplified Arabic" w:hint="cs"/>
          <w:sz w:val="28"/>
          <w:szCs w:val="28"/>
          <w:rtl/>
        </w:rPr>
        <w:t>،</w:t>
      </w:r>
      <w:r w:rsidRPr="00E517A9">
        <w:rPr>
          <w:rFonts w:ascii="Simplified Arabic" w:hAnsi="Simplified Arabic" w:cs="Simplified Arabic"/>
          <w:sz w:val="28"/>
          <w:szCs w:val="28"/>
          <w:rtl/>
        </w:rPr>
        <w:t xml:space="preserve"> و</w:t>
      </w:r>
      <w:r>
        <w:rPr>
          <w:rFonts w:ascii="Simplified Arabic" w:hAnsi="Simplified Arabic" w:cs="Simplified Arabic"/>
          <w:sz w:val="28"/>
          <w:szCs w:val="28"/>
          <w:rtl/>
        </w:rPr>
        <w:t>الاتصال بصالات البيع ومهارات 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قناع ومهارات </w:t>
      </w:r>
      <w:r>
        <w:rPr>
          <w:rFonts w:ascii="Simplified Arabic" w:hAnsi="Simplified Arabic" w:cs="Simplified Arabic" w:hint="cs"/>
          <w:sz w:val="28"/>
          <w:szCs w:val="28"/>
          <w:rtl/>
        </w:rPr>
        <w:t>إ</w:t>
      </w:r>
      <w:r>
        <w:rPr>
          <w:rFonts w:ascii="Simplified Arabic" w:hAnsi="Simplified Arabic" w:cs="Simplified Arabic"/>
          <w:sz w:val="28"/>
          <w:szCs w:val="28"/>
          <w:rtl/>
        </w:rPr>
        <w:t>تمام ال</w:t>
      </w:r>
      <w:r>
        <w:rPr>
          <w:rFonts w:ascii="Simplified Arabic" w:hAnsi="Simplified Arabic" w:cs="Simplified Arabic" w:hint="cs"/>
          <w:sz w:val="28"/>
          <w:szCs w:val="28"/>
          <w:rtl/>
        </w:rPr>
        <w:t>إ</w:t>
      </w:r>
      <w:r w:rsidRPr="00E517A9">
        <w:rPr>
          <w:rFonts w:ascii="Simplified Arabic" w:hAnsi="Simplified Arabic" w:cs="Simplified Arabic"/>
          <w:sz w:val="28"/>
          <w:szCs w:val="28"/>
          <w:rtl/>
        </w:rPr>
        <w:t>تفاق وجميعهم مهارات ناعمة.</w:t>
      </w:r>
    </w:p>
    <w:p w:rsidR="00777675" w:rsidRDefault="00777675" w:rsidP="009262CD">
      <w:pPr>
        <w:jc w:val="both"/>
        <w:rPr>
          <w:rFonts w:ascii="Simplified Arabic" w:hAnsi="Simplified Arabic" w:cs="Simplified Arabic"/>
          <w:sz w:val="28"/>
          <w:szCs w:val="28"/>
          <w:rtl/>
          <w:lang w:bidi="ar-EG"/>
        </w:rPr>
      </w:pPr>
      <w:bookmarkStart w:id="0" w:name="_GoBack"/>
      <w:bookmarkEnd w:id="0"/>
    </w:p>
    <w:sectPr w:rsidR="00777675" w:rsidSect="000D750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59" w:rsidRDefault="001C7859" w:rsidP="00013AB1">
      <w:pPr>
        <w:spacing w:after="0" w:line="240" w:lineRule="auto"/>
      </w:pPr>
      <w:r>
        <w:separator/>
      </w:r>
    </w:p>
  </w:endnote>
  <w:endnote w:type="continuationSeparator" w:id="0">
    <w:p w:rsidR="001C7859" w:rsidRDefault="001C7859" w:rsidP="0001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59" w:rsidRDefault="001C7859" w:rsidP="00013AB1">
      <w:pPr>
        <w:spacing w:after="0" w:line="240" w:lineRule="auto"/>
      </w:pPr>
      <w:r>
        <w:separator/>
      </w:r>
    </w:p>
  </w:footnote>
  <w:footnote w:type="continuationSeparator" w:id="0">
    <w:p w:rsidR="001C7859" w:rsidRDefault="001C7859" w:rsidP="00013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2FB"/>
    <w:multiLevelType w:val="hybridMultilevel"/>
    <w:tmpl w:val="28D86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05A37"/>
    <w:multiLevelType w:val="hybridMultilevel"/>
    <w:tmpl w:val="943E9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674E"/>
    <w:multiLevelType w:val="hybridMultilevel"/>
    <w:tmpl w:val="B840080A"/>
    <w:lvl w:ilvl="0" w:tplc="49C0ACB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F20CF"/>
    <w:multiLevelType w:val="hybridMultilevel"/>
    <w:tmpl w:val="DA22D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4318A"/>
    <w:multiLevelType w:val="hybridMultilevel"/>
    <w:tmpl w:val="4B427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D79CC"/>
    <w:multiLevelType w:val="hybridMultilevel"/>
    <w:tmpl w:val="D8DE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84981"/>
    <w:multiLevelType w:val="hybridMultilevel"/>
    <w:tmpl w:val="427046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A7930"/>
    <w:multiLevelType w:val="hybridMultilevel"/>
    <w:tmpl w:val="174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B6AB1"/>
    <w:multiLevelType w:val="hybridMultilevel"/>
    <w:tmpl w:val="8C4E1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3DE9"/>
    <w:multiLevelType w:val="hybridMultilevel"/>
    <w:tmpl w:val="9BC205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E6E96"/>
    <w:multiLevelType w:val="hybridMultilevel"/>
    <w:tmpl w:val="8CAAF1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270A1"/>
    <w:multiLevelType w:val="hybridMultilevel"/>
    <w:tmpl w:val="BED819AC"/>
    <w:lvl w:ilvl="0" w:tplc="0F4E6F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42EF2"/>
    <w:multiLevelType w:val="hybridMultilevel"/>
    <w:tmpl w:val="BF6404F0"/>
    <w:lvl w:ilvl="0" w:tplc="6902F132">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nsid w:val="31682AFF"/>
    <w:multiLevelType w:val="hybridMultilevel"/>
    <w:tmpl w:val="56569870"/>
    <w:lvl w:ilvl="0" w:tplc="49C0ACB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84BDF"/>
    <w:multiLevelType w:val="hybridMultilevel"/>
    <w:tmpl w:val="E872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30256"/>
    <w:multiLevelType w:val="hybridMultilevel"/>
    <w:tmpl w:val="7730E02E"/>
    <w:lvl w:ilvl="0" w:tplc="EEA84222">
      <w:start w:val="1"/>
      <w:numFmt w:val="bullet"/>
      <w:lvlText w:val="•"/>
      <w:lvlJc w:val="left"/>
      <w:pPr>
        <w:tabs>
          <w:tab w:val="num" w:pos="720"/>
        </w:tabs>
        <w:ind w:left="720" w:hanging="360"/>
      </w:pPr>
      <w:rPr>
        <w:rFonts w:ascii="Times New Roman" w:hAnsi="Times New Roman" w:hint="default"/>
      </w:rPr>
    </w:lvl>
    <w:lvl w:ilvl="1" w:tplc="60CAA37C" w:tentative="1">
      <w:start w:val="1"/>
      <w:numFmt w:val="bullet"/>
      <w:lvlText w:val="•"/>
      <w:lvlJc w:val="left"/>
      <w:pPr>
        <w:tabs>
          <w:tab w:val="num" w:pos="1440"/>
        </w:tabs>
        <w:ind w:left="1440" w:hanging="360"/>
      </w:pPr>
      <w:rPr>
        <w:rFonts w:ascii="Times New Roman" w:hAnsi="Times New Roman" w:hint="default"/>
      </w:rPr>
    </w:lvl>
    <w:lvl w:ilvl="2" w:tplc="6366C4F6" w:tentative="1">
      <w:start w:val="1"/>
      <w:numFmt w:val="bullet"/>
      <w:lvlText w:val="•"/>
      <w:lvlJc w:val="left"/>
      <w:pPr>
        <w:tabs>
          <w:tab w:val="num" w:pos="2160"/>
        </w:tabs>
        <w:ind w:left="2160" w:hanging="360"/>
      </w:pPr>
      <w:rPr>
        <w:rFonts w:ascii="Times New Roman" w:hAnsi="Times New Roman" w:hint="default"/>
      </w:rPr>
    </w:lvl>
    <w:lvl w:ilvl="3" w:tplc="9FB8BCE0" w:tentative="1">
      <w:start w:val="1"/>
      <w:numFmt w:val="bullet"/>
      <w:lvlText w:val="•"/>
      <w:lvlJc w:val="left"/>
      <w:pPr>
        <w:tabs>
          <w:tab w:val="num" w:pos="2880"/>
        </w:tabs>
        <w:ind w:left="2880" w:hanging="360"/>
      </w:pPr>
      <w:rPr>
        <w:rFonts w:ascii="Times New Roman" w:hAnsi="Times New Roman" w:hint="default"/>
      </w:rPr>
    </w:lvl>
    <w:lvl w:ilvl="4" w:tplc="59FA4E1E" w:tentative="1">
      <w:start w:val="1"/>
      <w:numFmt w:val="bullet"/>
      <w:lvlText w:val="•"/>
      <w:lvlJc w:val="left"/>
      <w:pPr>
        <w:tabs>
          <w:tab w:val="num" w:pos="3600"/>
        </w:tabs>
        <w:ind w:left="3600" w:hanging="360"/>
      </w:pPr>
      <w:rPr>
        <w:rFonts w:ascii="Times New Roman" w:hAnsi="Times New Roman" w:hint="default"/>
      </w:rPr>
    </w:lvl>
    <w:lvl w:ilvl="5" w:tplc="32AA1094" w:tentative="1">
      <w:start w:val="1"/>
      <w:numFmt w:val="bullet"/>
      <w:lvlText w:val="•"/>
      <w:lvlJc w:val="left"/>
      <w:pPr>
        <w:tabs>
          <w:tab w:val="num" w:pos="4320"/>
        </w:tabs>
        <w:ind w:left="4320" w:hanging="360"/>
      </w:pPr>
      <w:rPr>
        <w:rFonts w:ascii="Times New Roman" w:hAnsi="Times New Roman" w:hint="default"/>
      </w:rPr>
    </w:lvl>
    <w:lvl w:ilvl="6" w:tplc="4754CBB0" w:tentative="1">
      <w:start w:val="1"/>
      <w:numFmt w:val="bullet"/>
      <w:lvlText w:val="•"/>
      <w:lvlJc w:val="left"/>
      <w:pPr>
        <w:tabs>
          <w:tab w:val="num" w:pos="5040"/>
        </w:tabs>
        <w:ind w:left="5040" w:hanging="360"/>
      </w:pPr>
      <w:rPr>
        <w:rFonts w:ascii="Times New Roman" w:hAnsi="Times New Roman" w:hint="default"/>
      </w:rPr>
    </w:lvl>
    <w:lvl w:ilvl="7" w:tplc="C71E6C62" w:tentative="1">
      <w:start w:val="1"/>
      <w:numFmt w:val="bullet"/>
      <w:lvlText w:val="•"/>
      <w:lvlJc w:val="left"/>
      <w:pPr>
        <w:tabs>
          <w:tab w:val="num" w:pos="5760"/>
        </w:tabs>
        <w:ind w:left="5760" w:hanging="360"/>
      </w:pPr>
      <w:rPr>
        <w:rFonts w:ascii="Times New Roman" w:hAnsi="Times New Roman" w:hint="default"/>
      </w:rPr>
    </w:lvl>
    <w:lvl w:ilvl="8" w:tplc="438A877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D03E52"/>
    <w:multiLevelType w:val="hybridMultilevel"/>
    <w:tmpl w:val="3B8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856A9"/>
    <w:multiLevelType w:val="hybridMultilevel"/>
    <w:tmpl w:val="BB567E68"/>
    <w:lvl w:ilvl="0" w:tplc="49C0ACB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A54A6"/>
    <w:multiLevelType w:val="hybridMultilevel"/>
    <w:tmpl w:val="351E2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35D3D"/>
    <w:multiLevelType w:val="hybridMultilevel"/>
    <w:tmpl w:val="6B54E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57CA3"/>
    <w:multiLevelType w:val="hybridMultilevel"/>
    <w:tmpl w:val="8470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B42A6"/>
    <w:multiLevelType w:val="hybridMultilevel"/>
    <w:tmpl w:val="361E8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66C80"/>
    <w:multiLevelType w:val="hybridMultilevel"/>
    <w:tmpl w:val="5576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30E81"/>
    <w:multiLevelType w:val="hybridMultilevel"/>
    <w:tmpl w:val="A878A63C"/>
    <w:lvl w:ilvl="0" w:tplc="7CC056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94A66"/>
    <w:multiLevelType w:val="hybridMultilevel"/>
    <w:tmpl w:val="BB4E2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5B4E96"/>
    <w:multiLevelType w:val="hybridMultilevel"/>
    <w:tmpl w:val="0E3A40AE"/>
    <w:lvl w:ilvl="0" w:tplc="49C0ACB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D5AB3"/>
    <w:multiLevelType w:val="hybridMultilevel"/>
    <w:tmpl w:val="AE58F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06510"/>
    <w:multiLevelType w:val="hybridMultilevel"/>
    <w:tmpl w:val="A7C24AA2"/>
    <w:lvl w:ilvl="0" w:tplc="49C0ACB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2"/>
  </w:num>
  <w:num w:numId="4">
    <w:abstractNumId w:val="1"/>
  </w:num>
  <w:num w:numId="5">
    <w:abstractNumId w:val="0"/>
  </w:num>
  <w:num w:numId="6">
    <w:abstractNumId w:val="4"/>
  </w:num>
  <w:num w:numId="7">
    <w:abstractNumId w:val="19"/>
  </w:num>
  <w:num w:numId="8">
    <w:abstractNumId w:val="26"/>
  </w:num>
  <w:num w:numId="9">
    <w:abstractNumId w:val="6"/>
  </w:num>
  <w:num w:numId="10">
    <w:abstractNumId w:val="18"/>
  </w:num>
  <w:num w:numId="11">
    <w:abstractNumId w:val="21"/>
  </w:num>
  <w:num w:numId="12">
    <w:abstractNumId w:val="14"/>
  </w:num>
  <w:num w:numId="13">
    <w:abstractNumId w:val="24"/>
  </w:num>
  <w:num w:numId="14">
    <w:abstractNumId w:val="13"/>
  </w:num>
  <w:num w:numId="15">
    <w:abstractNumId w:val="15"/>
  </w:num>
  <w:num w:numId="16">
    <w:abstractNumId w:val="16"/>
  </w:num>
  <w:num w:numId="17">
    <w:abstractNumId w:val="17"/>
  </w:num>
  <w:num w:numId="18">
    <w:abstractNumId w:val="20"/>
  </w:num>
  <w:num w:numId="19">
    <w:abstractNumId w:val="23"/>
  </w:num>
  <w:num w:numId="20">
    <w:abstractNumId w:val="9"/>
  </w:num>
  <w:num w:numId="21">
    <w:abstractNumId w:val="22"/>
  </w:num>
  <w:num w:numId="22">
    <w:abstractNumId w:val="10"/>
  </w:num>
  <w:num w:numId="23">
    <w:abstractNumId w:val="7"/>
  </w:num>
  <w:num w:numId="24">
    <w:abstractNumId w:val="27"/>
  </w:num>
  <w:num w:numId="25">
    <w:abstractNumId w:val="3"/>
  </w:num>
  <w:num w:numId="26">
    <w:abstractNumId w:val="2"/>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F5"/>
    <w:rsid w:val="00013AB1"/>
    <w:rsid w:val="00021C1C"/>
    <w:rsid w:val="00024C5B"/>
    <w:rsid w:val="00086469"/>
    <w:rsid w:val="000C4191"/>
    <w:rsid w:val="000D0D0B"/>
    <w:rsid w:val="000D49F1"/>
    <w:rsid w:val="000D7506"/>
    <w:rsid w:val="000E50ED"/>
    <w:rsid w:val="000F1EF1"/>
    <w:rsid w:val="000F61FC"/>
    <w:rsid w:val="000F63EC"/>
    <w:rsid w:val="00115285"/>
    <w:rsid w:val="00126257"/>
    <w:rsid w:val="0012657F"/>
    <w:rsid w:val="00126FDE"/>
    <w:rsid w:val="001276D4"/>
    <w:rsid w:val="00143BBF"/>
    <w:rsid w:val="00147F21"/>
    <w:rsid w:val="001525B9"/>
    <w:rsid w:val="0015670D"/>
    <w:rsid w:val="0018682F"/>
    <w:rsid w:val="001C508C"/>
    <w:rsid w:val="001C7859"/>
    <w:rsid w:val="00202CB6"/>
    <w:rsid w:val="00220597"/>
    <w:rsid w:val="002431ED"/>
    <w:rsid w:val="00255402"/>
    <w:rsid w:val="00263F23"/>
    <w:rsid w:val="00264F8A"/>
    <w:rsid w:val="00280360"/>
    <w:rsid w:val="00280F88"/>
    <w:rsid w:val="00281BD8"/>
    <w:rsid w:val="002A4F08"/>
    <w:rsid w:val="002A55CF"/>
    <w:rsid w:val="002B54E9"/>
    <w:rsid w:val="002B7DC2"/>
    <w:rsid w:val="002C1986"/>
    <w:rsid w:val="002C235B"/>
    <w:rsid w:val="002C3E88"/>
    <w:rsid w:val="002C4CAC"/>
    <w:rsid w:val="00302B54"/>
    <w:rsid w:val="003313E5"/>
    <w:rsid w:val="003344A4"/>
    <w:rsid w:val="003347FF"/>
    <w:rsid w:val="00337718"/>
    <w:rsid w:val="003421A0"/>
    <w:rsid w:val="003A1EC0"/>
    <w:rsid w:val="003A6C82"/>
    <w:rsid w:val="003F22EF"/>
    <w:rsid w:val="004461D2"/>
    <w:rsid w:val="0047242D"/>
    <w:rsid w:val="00483985"/>
    <w:rsid w:val="004B1C3E"/>
    <w:rsid w:val="004C218C"/>
    <w:rsid w:val="004C2CE6"/>
    <w:rsid w:val="00511AA6"/>
    <w:rsid w:val="005760F4"/>
    <w:rsid w:val="005D47F5"/>
    <w:rsid w:val="006410F1"/>
    <w:rsid w:val="00666BB8"/>
    <w:rsid w:val="006D4500"/>
    <w:rsid w:val="006D5343"/>
    <w:rsid w:val="00710FD5"/>
    <w:rsid w:val="007263F1"/>
    <w:rsid w:val="00732AB8"/>
    <w:rsid w:val="00741738"/>
    <w:rsid w:val="00773961"/>
    <w:rsid w:val="00777675"/>
    <w:rsid w:val="00787899"/>
    <w:rsid w:val="007946CC"/>
    <w:rsid w:val="007B582C"/>
    <w:rsid w:val="007E74FC"/>
    <w:rsid w:val="007F6E49"/>
    <w:rsid w:val="007F7BD9"/>
    <w:rsid w:val="00805D82"/>
    <w:rsid w:val="00874802"/>
    <w:rsid w:val="00884881"/>
    <w:rsid w:val="008C7A76"/>
    <w:rsid w:val="008E4130"/>
    <w:rsid w:val="009262CD"/>
    <w:rsid w:val="0094751B"/>
    <w:rsid w:val="00951638"/>
    <w:rsid w:val="009578FD"/>
    <w:rsid w:val="00977DD8"/>
    <w:rsid w:val="00986F28"/>
    <w:rsid w:val="009876D6"/>
    <w:rsid w:val="0099416C"/>
    <w:rsid w:val="009A10AE"/>
    <w:rsid w:val="009A4C6D"/>
    <w:rsid w:val="009B1577"/>
    <w:rsid w:val="009C1745"/>
    <w:rsid w:val="009C449F"/>
    <w:rsid w:val="009E6A00"/>
    <w:rsid w:val="00A15CA2"/>
    <w:rsid w:val="00A341A6"/>
    <w:rsid w:val="00A51F96"/>
    <w:rsid w:val="00A80B3D"/>
    <w:rsid w:val="00A84852"/>
    <w:rsid w:val="00A84A8E"/>
    <w:rsid w:val="00A90EA5"/>
    <w:rsid w:val="00AA1A7E"/>
    <w:rsid w:val="00AC65C2"/>
    <w:rsid w:val="00AD1A50"/>
    <w:rsid w:val="00AD2309"/>
    <w:rsid w:val="00B24AEC"/>
    <w:rsid w:val="00BA2103"/>
    <w:rsid w:val="00BE5022"/>
    <w:rsid w:val="00BF16BF"/>
    <w:rsid w:val="00BF30BC"/>
    <w:rsid w:val="00C02508"/>
    <w:rsid w:val="00C06170"/>
    <w:rsid w:val="00C069AA"/>
    <w:rsid w:val="00C12D21"/>
    <w:rsid w:val="00C149A9"/>
    <w:rsid w:val="00C6166F"/>
    <w:rsid w:val="00C736B4"/>
    <w:rsid w:val="00C864F4"/>
    <w:rsid w:val="00D36FC5"/>
    <w:rsid w:val="00D545F8"/>
    <w:rsid w:val="00D62CD6"/>
    <w:rsid w:val="00D650D8"/>
    <w:rsid w:val="00D763E6"/>
    <w:rsid w:val="00D86D95"/>
    <w:rsid w:val="00DA6CD5"/>
    <w:rsid w:val="00DE61BD"/>
    <w:rsid w:val="00DF2DF5"/>
    <w:rsid w:val="00DF615C"/>
    <w:rsid w:val="00E50406"/>
    <w:rsid w:val="00E5654F"/>
    <w:rsid w:val="00E957C3"/>
    <w:rsid w:val="00E9651D"/>
    <w:rsid w:val="00EC0148"/>
    <w:rsid w:val="00ED2F02"/>
    <w:rsid w:val="00EE139A"/>
    <w:rsid w:val="00EE74E6"/>
    <w:rsid w:val="00EF0B78"/>
    <w:rsid w:val="00F4500F"/>
    <w:rsid w:val="00F73963"/>
    <w:rsid w:val="00F87D78"/>
    <w:rsid w:val="00FA1CF2"/>
    <w:rsid w:val="00FB3A40"/>
    <w:rsid w:val="00FF3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76"/>
    <w:pPr>
      <w:ind w:left="720"/>
      <w:contextualSpacing/>
    </w:pPr>
  </w:style>
  <w:style w:type="paragraph" w:styleId="Header">
    <w:name w:val="header"/>
    <w:basedOn w:val="Normal"/>
    <w:link w:val="HeaderChar"/>
    <w:uiPriority w:val="99"/>
    <w:unhideWhenUsed/>
    <w:rsid w:val="00013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AB1"/>
  </w:style>
  <w:style w:type="paragraph" w:styleId="Footer">
    <w:name w:val="footer"/>
    <w:basedOn w:val="Normal"/>
    <w:link w:val="FooterChar"/>
    <w:uiPriority w:val="99"/>
    <w:unhideWhenUsed/>
    <w:rsid w:val="00013A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AB1"/>
  </w:style>
  <w:style w:type="character" w:styleId="Hyperlink">
    <w:name w:val="Hyperlink"/>
    <w:basedOn w:val="DefaultParagraphFont"/>
    <w:uiPriority w:val="99"/>
    <w:unhideWhenUsed/>
    <w:rsid w:val="002C235B"/>
    <w:rPr>
      <w:color w:val="0000FF" w:themeColor="hyperlink"/>
      <w:u w:val="single"/>
    </w:rPr>
  </w:style>
  <w:style w:type="paragraph" w:styleId="BalloonText">
    <w:name w:val="Balloon Text"/>
    <w:basedOn w:val="Normal"/>
    <w:link w:val="BalloonTextChar"/>
    <w:uiPriority w:val="99"/>
    <w:semiHidden/>
    <w:unhideWhenUsed/>
    <w:rsid w:val="008E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76"/>
    <w:pPr>
      <w:ind w:left="720"/>
      <w:contextualSpacing/>
    </w:pPr>
  </w:style>
  <w:style w:type="paragraph" w:styleId="Header">
    <w:name w:val="header"/>
    <w:basedOn w:val="Normal"/>
    <w:link w:val="HeaderChar"/>
    <w:uiPriority w:val="99"/>
    <w:unhideWhenUsed/>
    <w:rsid w:val="00013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AB1"/>
  </w:style>
  <w:style w:type="paragraph" w:styleId="Footer">
    <w:name w:val="footer"/>
    <w:basedOn w:val="Normal"/>
    <w:link w:val="FooterChar"/>
    <w:uiPriority w:val="99"/>
    <w:unhideWhenUsed/>
    <w:rsid w:val="00013A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AB1"/>
  </w:style>
  <w:style w:type="character" w:styleId="Hyperlink">
    <w:name w:val="Hyperlink"/>
    <w:basedOn w:val="DefaultParagraphFont"/>
    <w:uiPriority w:val="99"/>
    <w:unhideWhenUsed/>
    <w:rsid w:val="002C235B"/>
    <w:rPr>
      <w:color w:val="0000FF" w:themeColor="hyperlink"/>
      <w:u w:val="single"/>
    </w:rPr>
  </w:style>
  <w:style w:type="paragraph" w:styleId="BalloonText">
    <w:name w:val="Balloon Text"/>
    <w:basedOn w:val="Normal"/>
    <w:link w:val="BalloonTextChar"/>
    <w:uiPriority w:val="99"/>
    <w:semiHidden/>
    <w:unhideWhenUsed/>
    <w:rsid w:val="008E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1697">
      <w:bodyDiv w:val="1"/>
      <w:marLeft w:val="0"/>
      <w:marRight w:val="0"/>
      <w:marTop w:val="0"/>
      <w:marBottom w:val="0"/>
      <w:divBdr>
        <w:top w:val="none" w:sz="0" w:space="0" w:color="auto"/>
        <w:left w:val="none" w:sz="0" w:space="0" w:color="auto"/>
        <w:bottom w:val="none" w:sz="0" w:space="0" w:color="auto"/>
        <w:right w:val="none" w:sz="0" w:space="0" w:color="auto"/>
      </w:divBdr>
      <w:divsChild>
        <w:div w:id="70440558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7F8291-D4A7-47C8-9147-F7DEEAB0E2C9}" type="doc">
      <dgm:prSet loTypeId="urn:microsoft.com/office/officeart/2005/8/layout/arrow6" loCatId="process" qsTypeId="urn:microsoft.com/office/officeart/2005/8/quickstyle/simple1" qsCatId="simple" csTypeId="urn:microsoft.com/office/officeart/2005/8/colors/accent1_2" csCatId="accent1" phldr="1"/>
      <dgm:spPr/>
      <dgm:t>
        <a:bodyPr/>
        <a:lstStyle/>
        <a:p>
          <a:pPr rtl="1"/>
          <a:endParaRPr lang="ar-EG"/>
        </a:p>
      </dgm:t>
    </dgm:pt>
    <dgm:pt modelId="{71CF780B-CEFD-4EBF-80B6-BB4E93697523}">
      <dgm:prSet phldrT="[Text]"/>
      <dgm:spPr/>
      <dgm:t>
        <a:bodyPr/>
        <a:lstStyle/>
        <a:p>
          <a:pPr algn="ctr" rtl="1"/>
          <a:r>
            <a:rPr lang="ar-EG" dirty="0" smtClean="0"/>
            <a:t>المهارات الصلبة «الثابتة»</a:t>
          </a:r>
          <a:endParaRPr lang="ar-EG" dirty="0"/>
        </a:p>
      </dgm:t>
    </dgm:pt>
    <dgm:pt modelId="{D3C8902D-FD40-4801-94EF-C7D37837CF5A}" type="parTrans" cxnId="{F540322F-0AC0-4BF6-B1BC-2626F6724A38}">
      <dgm:prSet/>
      <dgm:spPr/>
      <dgm:t>
        <a:bodyPr/>
        <a:lstStyle/>
        <a:p>
          <a:pPr algn="ctr" rtl="1"/>
          <a:endParaRPr lang="ar-EG"/>
        </a:p>
      </dgm:t>
    </dgm:pt>
    <dgm:pt modelId="{08761957-9CFF-4EEF-B7AB-C426A7D81CBB}" type="sibTrans" cxnId="{F540322F-0AC0-4BF6-B1BC-2626F6724A38}">
      <dgm:prSet/>
      <dgm:spPr/>
      <dgm:t>
        <a:bodyPr/>
        <a:lstStyle/>
        <a:p>
          <a:pPr algn="ctr" rtl="1"/>
          <a:endParaRPr lang="ar-EG"/>
        </a:p>
      </dgm:t>
    </dgm:pt>
    <dgm:pt modelId="{5B175A5D-E78A-473E-AA83-47BDBF146088}">
      <dgm:prSet phldrT="[Text]"/>
      <dgm:spPr/>
      <dgm:t>
        <a:bodyPr/>
        <a:lstStyle/>
        <a:p>
          <a:pPr algn="ctr" rtl="1"/>
          <a:r>
            <a:rPr lang="ar-EG" dirty="0" smtClean="0"/>
            <a:t>المهارات الناعمة «المرنة»</a:t>
          </a:r>
          <a:endParaRPr lang="ar-EG" dirty="0"/>
        </a:p>
      </dgm:t>
    </dgm:pt>
    <dgm:pt modelId="{29D6EFCF-56EB-472B-A428-3712A0239870}" type="parTrans" cxnId="{79F5C544-423B-441F-96CA-D0E3485DBF15}">
      <dgm:prSet/>
      <dgm:spPr/>
      <dgm:t>
        <a:bodyPr/>
        <a:lstStyle/>
        <a:p>
          <a:pPr algn="ctr" rtl="1"/>
          <a:endParaRPr lang="ar-EG"/>
        </a:p>
      </dgm:t>
    </dgm:pt>
    <dgm:pt modelId="{C7CDD64A-C0B6-439C-885A-72B1DDBD73DA}" type="sibTrans" cxnId="{79F5C544-423B-441F-96CA-D0E3485DBF15}">
      <dgm:prSet/>
      <dgm:spPr/>
      <dgm:t>
        <a:bodyPr/>
        <a:lstStyle/>
        <a:p>
          <a:pPr algn="ctr" rtl="1"/>
          <a:endParaRPr lang="ar-EG"/>
        </a:p>
      </dgm:t>
    </dgm:pt>
    <dgm:pt modelId="{AFFEAE90-22D9-4670-B4F4-DA6DB84945D2}" type="pres">
      <dgm:prSet presAssocID="{527F8291-D4A7-47C8-9147-F7DEEAB0E2C9}" presName="compositeShape" presStyleCnt="0">
        <dgm:presLayoutVars>
          <dgm:chMax val="2"/>
          <dgm:dir/>
          <dgm:resizeHandles val="exact"/>
        </dgm:presLayoutVars>
      </dgm:prSet>
      <dgm:spPr/>
      <dgm:t>
        <a:bodyPr/>
        <a:lstStyle/>
        <a:p>
          <a:pPr rtl="1"/>
          <a:endParaRPr lang="ar-SA"/>
        </a:p>
      </dgm:t>
    </dgm:pt>
    <dgm:pt modelId="{B5994B87-B14A-4CBD-9A26-6EDE38A75EF0}" type="pres">
      <dgm:prSet presAssocID="{527F8291-D4A7-47C8-9147-F7DEEAB0E2C9}" presName="ribbon" presStyleLbl="node1" presStyleIdx="0" presStyleCnt="1"/>
      <dgm:spPr/>
    </dgm:pt>
    <dgm:pt modelId="{91DD07AB-F25E-4E64-93EE-3DACA567E1BB}" type="pres">
      <dgm:prSet presAssocID="{527F8291-D4A7-47C8-9147-F7DEEAB0E2C9}" presName="leftArrowText" presStyleLbl="node1" presStyleIdx="0" presStyleCnt="1">
        <dgm:presLayoutVars>
          <dgm:chMax val="0"/>
          <dgm:bulletEnabled val="1"/>
        </dgm:presLayoutVars>
      </dgm:prSet>
      <dgm:spPr/>
      <dgm:t>
        <a:bodyPr/>
        <a:lstStyle/>
        <a:p>
          <a:pPr rtl="1"/>
          <a:endParaRPr lang="ar-SA"/>
        </a:p>
      </dgm:t>
    </dgm:pt>
    <dgm:pt modelId="{CE2F4079-0909-4D06-952E-3071682FEC5D}" type="pres">
      <dgm:prSet presAssocID="{527F8291-D4A7-47C8-9147-F7DEEAB0E2C9}" presName="rightArrowText" presStyleLbl="node1" presStyleIdx="0" presStyleCnt="1">
        <dgm:presLayoutVars>
          <dgm:chMax val="0"/>
          <dgm:bulletEnabled val="1"/>
        </dgm:presLayoutVars>
      </dgm:prSet>
      <dgm:spPr/>
      <dgm:t>
        <a:bodyPr/>
        <a:lstStyle/>
        <a:p>
          <a:pPr rtl="1"/>
          <a:endParaRPr lang="ar-SA"/>
        </a:p>
      </dgm:t>
    </dgm:pt>
  </dgm:ptLst>
  <dgm:cxnLst>
    <dgm:cxn modelId="{A7E542D4-EA52-4983-B426-12ECF3F694D6}" type="presOf" srcId="{71CF780B-CEFD-4EBF-80B6-BB4E93697523}" destId="{91DD07AB-F25E-4E64-93EE-3DACA567E1BB}" srcOrd="0" destOrd="0" presId="urn:microsoft.com/office/officeart/2005/8/layout/arrow6"/>
    <dgm:cxn modelId="{755EC0DA-AAA0-4E66-BF38-DF9A4EC6DB1A}" type="presOf" srcId="{527F8291-D4A7-47C8-9147-F7DEEAB0E2C9}" destId="{AFFEAE90-22D9-4670-B4F4-DA6DB84945D2}" srcOrd="0" destOrd="0" presId="urn:microsoft.com/office/officeart/2005/8/layout/arrow6"/>
    <dgm:cxn modelId="{F540322F-0AC0-4BF6-B1BC-2626F6724A38}" srcId="{527F8291-D4A7-47C8-9147-F7DEEAB0E2C9}" destId="{71CF780B-CEFD-4EBF-80B6-BB4E93697523}" srcOrd="0" destOrd="0" parTransId="{D3C8902D-FD40-4801-94EF-C7D37837CF5A}" sibTransId="{08761957-9CFF-4EEF-B7AB-C426A7D81CBB}"/>
    <dgm:cxn modelId="{79F5C544-423B-441F-96CA-D0E3485DBF15}" srcId="{527F8291-D4A7-47C8-9147-F7DEEAB0E2C9}" destId="{5B175A5D-E78A-473E-AA83-47BDBF146088}" srcOrd="1" destOrd="0" parTransId="{29D6EFCF-56EB-472B-A428-3712A0239870}" sibTransId="{C7CDD64A-C0B6-439C-885A-72B1DDBD73DA}"/>
    <dgm:cxn modelId="{6449FB86-1635-4612-887B-C25237ABA099}" type="presOf" srcId="{5B175A5D-E78A-473E-AA83-47BDBF146088}" destId="{CE2F4079-0909-4D06-952E-3071682FEC5D}" srcOrd="0" destOrd="0" presId="urn:microsoft.com/office/officeart/2005/8/layout/arrow6"/>
    <dgm:cxn modelId="{417FAF6A-32DF-439C-9276-FA800E2D4FA3}" type="presParOf" srcId="{AFFEAE90-22D9-4670-B4F4-DA6DB84945D2}" destId="{B5994B87-B14A-4CBD-9A26-6EDE38A75EF0}" srcOrd="0" destOrd="0" presId="urn:microsoft.com/office/officeart/2005/8/layout/arrow6"/>
    <dgm:cxn modelId="{B4849997-2DDE-4B17-805F-5CD3AE1A1730}" type="presParOf" srcId="{AFFEAE90-22D9-4670-B4F4-DA6DB84945D2}" destId="{91DD07AB-F25E-4E64-93EE-3DACA567E1BB}" srcOrd="1" destOrd="0" presId="urn:microsoft.com/office/officeart/2005/8/layout/arrow6"/>
    <dgm:cxn modelId="{C5123E61-9811-48EC-B3E1-B18209E132C4}" type="presParOf" srcId="{AFFEAE90-22D9-4670-B4F4-DA6DB84945D2}" destId="{CE2F4079-0909-4D06-952E-3071682FEC5D}" srcOrd="2" destOrd="0" presId="urn:microsoft.com/office/officeart/2005/8/layout/arrow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994B87-B14A-4CBD-9A26-6EDE38A75EF0}">
      <dsp:nvSpPr>
        <dsp:cNvPr id="0" name=""/>
        <dsp:cNvSpPr/>
      </dsp:nvSpPr>
      <dsp:spPr>
        <a:xfrm>
          <a:off x="533400" y="0"/>
          <a:ext cx="3667125" cy="1466849"/>
        </a:xfrm>
        <a:prstGeom prst="leftRightRibb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DD07AB-F25E-4E64-93EE-3DACA567E1BB}">
      <dsp:nvSpPr>
        <dsp:cNvPr id="0" name=""/>
        <dsp:cNvSpPr/>
      </dsp:nvSpPr>
      <dsp:spPr>
        <a:xfrm>
          <a:off x="973455" y="256698"/>
          <a:ext cx="1210151" cy="7187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4008" rIns="0" bIns="68580" numCol="1" spcCol="1270" anchor="ctr" anchorCtr="0">
          <a:noAutofit/>
        </a:bodyPr>
        <a:lstStyle/>
        <a:p>
          <a:pPr lvl="0" algn="ctr" defTabSz="800100" rtl="1">
            <a:lnSpc>
              <a:spcPct val="90000"/>
            </a:lnSpc>
            <a:spcBef>
              <a:spcPct val="0"/>
            </a:spcBef>
            <a:spcAft>
              <a:spcPct val="35000"/>
            </a:spcAft>
          </a:pPr>
          <a:r>
            <a:rPr lang="ar-EG" sz="1800" kern="1200" dirty="0" smtClean="0"/>
            <a:t>المهارات الصلبة «الثابتة»</a:t>
          </a:r>
          <a:endParaRPr lang="ar-EG" sz="1800" kern="1200" dirty="0"/>
        </a:p>
      </dsp:txBody>
      <dsp:txXfrm>
        <a:off x="973455" y="256698"/>
        <a:ext cx="1210151" cy="718756"/>
      </dsp:txXfrm>
    </dsp:sp>
    <dsp:sp modelId="{CE2F4079-0909-4D06-952E-3071682FEC5D}">
      <dsp:nvSpPr>
        <dsp:cNvPr id="0" name=""/>
        <dsp:cNvSpPr/>
      </dsp:nvSpPr>
      <dsp:spPr>
        <a:xfrm>
          <a:off x="2366962" y="491394"/>
          <a:ext cx="1430178" cy="7187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4008" rIns="0" bIns="68580" numCol="1" spcCol="1270" anchor="ctr" anchorCtr="0">
          <a:noAutofit/>
        </a:bodyPr>
        <a:lstStyle/>
        <a:p>
          <a:pPr lvl="0" algn="ctr" defTabSz="800100" rtl="1">
            <a:lnSpc>
              <a:spcPct val="90000"/>
            </a:lnSpc>
            <a:spcBef>
              <a:spcPct val="0"/>
            </a:spcBef>
            <a:spcAft>
              <a:spcPct val="35000"/>
            </a:spcAft>
          </a:pPr>
          <a:r>
            <a:rPr lang="ar-EG" sz="1800" kern="1200" dirty="0" smtClean="0"/>
            <a:t>المهارات الناعمة «المرنة»</a:t>
          </a:r>
          <a:endParaRPr lang="ar-EG" sz="1800" kern="1200" dirty="0"/>
        </a:p>
      </dsp:txBody>
      <dsp:txXfrm>
        <a:off x="2366962" y="491394"/>
        <a:ext cx="1430178" cy="718756"/>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dr.TAMER</dc:creator>
  <cp:keywords/>
  <dc:description/>
  <cp:lastModifiedBy>dr. TAMER</cp:lastModifiedBy>
  <cp:revision>25</cp:revision>
  <dcterms:created xsi:type="dcterms:W3CDTF">2016-11-04T20:49:00Z</dcterms:created>
  <dcterms:modified xsi:type="dcterms:W3CDTF">2017-07-28T09:16:00Z</dcterms:modified>
</cp:coreProperties>
</file>