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47E90" w14:textId="4FF69592" w:rsidR="004476ED" w:rsidRPr="0050610B" w:rsidRDefault="009D412B" w:rsidP="00793A9D">
      <w:pPr>
        <w:bidi/>
        <w:spacing w:line="240" w:lineRule="auto"/>
        <w:jc w:val="center"/>
        <w:rPr>
          <w:rFonts w:ascii="Simplified Arabic" w:hAnsi="Simplified Arabic" w:cs="Simplified Arabic"/>
          <w:b/>
          <w:bCs/>
          <w:sz w:val="36"/>
          <w:szCs w:val="36"/>
          <w:rtl/>
          <w:lang w:bidi="ar-EG"/>
        </w:rPr>
      </w:pPr>
      <w:r w:rsidRPr="0050610B">
        <w:rPr>
          <w:rFonts w:ascii="Simplified Arabic" w:hAnsi="Simplified Arabic" w:cs="Simplified Arabic" w:hint="cs"/>
          <w:b/>
          <w:bCs/>
          <w:sz w:val="36"/>
          <w:szCs w:val="36"/>
          <w:rtl/>
          <w:lang w:bidi="ar-EG"/>
        </w:rPr>
        <w:t>التحول الرقمي في الإدارة التربوية</w:t>
      </w:r>
    </w:p>
    <w:p w14:paraId="6DDBBE8C" w14:textId="7CCDA15B" w:rsidR="004476ED" w:rsidRPr="0050610B" w:rsidRDefault="004476ED" w:rsidP="00793A9D">
      <w:pPr>
        <w:bidi/>
        <w:spacing w:line="240" w:lineRule="auto"/>
        <w:jc w:val="center"/>
        <w:rPr>
          <w:rFonts w:ascii="Simplified Arabic" w:hAnsi="Simplified Arabic" w:cs="Simplified Arabic"/>
          <w:b/>
          <w:bCs/>
          <w:sz w:val="32"/>
          <w:szCs w:val="32"/>
          <w:rtl/>
          <w:lang w:bidi="ar-EG"/>
        </w:rPr>
      </w:pPr>
      <w:r w:rsidRPr="0050610B">
        <w:rPr>
          <w:rFonts w:ascii="Simplified Arabic" w:hAnsi="Simplified Arabic" w:cs="Simplified Arabic"/>
          <w:b/>
          <w:bCs/>
          <w:sz w:val="32"/>
          <w:szCs w:val="32"/>
          <w:rtl/>
          <w:lang w:bidi="ar-EG"/>
        </w:rPr>
        <w:t xml:space="preserve">رؤية تحليلية من منظور التربية الإسلامية </w:t>
      </w:r>
    </w:p>
    <w:p w14:paraId="4EAC0935" w14:textId="3D2D0951" w:rsidR="00DB3F04" w:rsidRDefault="0075358F" w:rsidP="00793A9D">
      <w:pPr>
        <w:bidi/>
        <w:spacing w:line="240" w:lineRule="auto"/>
        <w:jc w:val="center"/>
        <w:rPr>
          <w:rFonts w:ascii="Simplified Arabic" w:hAnsi="Simplified Arabic" w:cs="Simplified Arabic"/>
          <w:b/>
          <w:bCs/>
          <w:sz w:val="36"/>
          <w:szCs w:val="36"/>
          <w:rtl/>
          <w:lang w:bidi="ar-EG"/>
        </w:rPr>
      </w:pPr>
      <w:r w:rsidRPr="0050610B">
        <w:rPr>
          <w:rFonts w:ascii="Simplified Arabic" w:hAnsi="Simplified Arabic" w:cs="Simplified Arabic"/>
          <w:b/>
          <w:bCs/>
          <w:sz w:val="36"/>
          <w:szCs w:val="36"/>
          <w:rtl/>
          <w:lang w:bidi="ar-EG"/>
        </w:rPr>
        <w:t xml:space="preserve">محمد سلامة </w:t>
      </w:r>
      <w:r w:rsidR="005B4E94">
        <w:rPr>
          <w:rFonts w:ascii="Simplified Arabic" w:hAnsi="Simplified Arabic" w:cs="Simplified Arabic" w:hint="cs"/>
          <w:b/>
          <w:bCs/>
          <w:sz w:val="36"/>
          <w:szCs w:val="36"/>
          <w:rtl/>
          <w:lang w:bidi="ar-EG"/>
        </w:rPr>
        <w:t>الغنيمي</w:t>
      </w:r>
    </w:p>
    <w:p w14:paraId="00294549" w14:textId="26BCEBD5" w:rsidR="0050610B" w:rsidRPr="0050610B" w:rsidRDefault="0050610B" w:rsidP="00793A9D">
      <w:pPr>
        <w:bidi/>
        <w:spacing w:line="240" w:lineRule="auto"/>
        <w:rPr>
          <w:rFonts w:ascii="Simplified Arabic" w:hAnsi="Simplified Arabic" w:cs="Simplified Arabic"/>
          <w:b/>
          <w:bCs/>
          <w:sz w:val="32"/>
          <w:szCs w:val="32"/>
          <w:u w:val="single"/>
          <w:rtl/>
          <w:lang w:bidi="ar-EG"/>
        </w:rPr>
      </w:pPr>
      <w:r w:rsidRPr="0050610B">
        <w:rPr>
          <w:rFonts w:ascii="Simplified Arabic" w:hAnsi="Simplified Arabic" w:cs="Simplified Arabic" w:hint="cs"/>
          <w:b/>
          <w:bCs/>
          <w:sz w:val="32"/>
          <w:szCs w:val="32"/>
          <w:u w:val="single"/>
          <w:rtl/>
          <w:lang w:bidi="ar-EG"/>
        </w:rPr>
        <w:t>الم</w:t>
      </w:r>
      <w:r w:rsidR="00793A9D">
        <w:rPr>
          <w:rFonts w:ascii="Simplified Arabic" w:hAnsi="Simplified Arabic" w:cs="Simplified Arabic" w:hint="cs"/>
          <w:b/>
          <w:bCs/>
          <w:sz w:val="32"/>
          <w:szCs w:val="32"/>
          <w:u w:val="single"/>
          <w:rtl/>
          <w:lang w:bidi="ar-EG"/>
        </w:rPr>
        <w:t>ل</w:t>
      </w:r>
      <w:r w:rsidRPr="0050610B">
        <w:rPr>
          <w:rFonts w:ascii="Simplified Arabic" w:hAnsi="Simplified Arabic" w:cs="Simplified Arabic" w:hint="cs"/>
          <w:b/>
          <w:bCs/>
          <w:sz w:val="32"/>
          <w:szCs w:val="32"/>
          <w:u w:val="single"/>
          <w:rtl/>
          <w:lang w:bidi="ar-EG"/>
        </w:rPr>
        <w:t>خص:</w:t>
      </w:r>
    </w:p>
    <w:p w14:paraId="51935CBD" w14:textId="43551CDA" w:rsidR="00CD235A" w:rsidRPr="00CD235A" w:rsidRDefault="00DB3F04" w:rsidP="00A15193">
      <w:pPr>
        <w:bidi/>
        <w:spacing w:line="276" w:lineRule="auto"/>
        <w:jc w:val="both"/>
        <w:rPr>
          <w:rFonts w:ascii="Simplified Arabic" w:eastAsia="Calibri" w:hAnsi="Simplified Arabic" w:cs="Simplified Arabic"/>
          <w:sz w:val="28"/>
          <w:szCs w:val="28"/>
          <w:rtl/>
          <w:lang w:bidi="ar-EG"/>
        </w:rPr>
      </w:pPr>
      <w:r w:rsidRPr="00B20028">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 xml:space="preserve"> </w:t>
      </w:r>
      <w:r w:rsidR="00CD235A" w:rsidRPr="00CD235A">
        <w:rPr>
          <w:rFonts w:ascii="Simplified Arabic" w:eastAsia="Calibri" w:hAnsi="Simplified Arabic" w:cs="Simplified Arabic"/>
          <w:sz w:val="28"/>
          <w:szCs w:val="28"/>
          <w:rtl/>
          <w:lang w:bidi="ar-EG"/>
        </w:rPr>
        <w:t xml:space="preserve">إن استجابة النظام الإداري </w:t>
      </w:r>
      <w:r w:rsidR="00CD235A" w:rsidRPr="00CD235A">
        <w:rPr>
          <w:rFonts w:ascii="Simplified Arabic" w:eastAsia="Calibri" w:hAnsi="Simplified Arabic" w:cs="Simplified Arabic" w:hint="cs"/>
          <w:sz w:val="28"/>
          <w:szCs w:val="28"/>
          <w:rtl/>
          <w:lang w:bidi="ar-EG"/>
        </w:rPr>
        <w:t xml:space="preserve">التربوي لمتغيرات العصر هو من صميم الإدارة الإسلامية، طالما لا تتعارض مع </w:t>
      </w:r>
      <w:r w:rsidR="003A7C0A">
        <w:rPr>
          <w:rFonts w:ascii="Simplified Arabic" w:eastAsia="Calibri" w:hAnsi="Simplified Arabic" w:cs="Simplified Arabic" w:hint="cs"/>
          <w:sz w:val="28"/>
          <w:szCs w:val="28"/>
          <w:rtl/>
          <w:lang w:bidi="ar-EG"/>
        </w:rPr>
        <w:t>مبادئ</w:t>
      </w:r>
      <w:r w:rsidR="00CD235A" w:rsidRPr="00CD235A">
        <w:rPr>
          <w:rFonts w:ascii="Simplified Arabic" w:eastAsia="Calibri" w:hAnsi="Simplified Arabic" w:cs="Simplified Arabic" w:hint="cs"/>
          <w:sz w:val="28"/>
          <w:szCs w:val="28"/>
          <w:rtl/>
          <w:lang w:bidi="ar-EG"/>
        </w:rPr>
        <w:t xml:space="preserve"> النظام الإداري الذي جاء به الوحي وجسدته السنة، </w:t>
      </w:r>
      <w:r w:rsidR="00CD235A" w:rsidRPr="00CD235A">
        <w:rPr>
          <w:rFonts w:ascii="Simplified Arabic" w:eastAsia="Calibri" w:hAnsi="Simplified Arabic" w:cs="Simplified Arabic"/>
          <w:sz w:val="28"/>
          <w:szCs w:val="28"/>
          <w:rtl/>
          <w:lang w:bidi="ar-EG"/>
        </w:rPr>
        <w:t>وأهم هذه المتغيرات في هذا العصر هو الانفجار التكنولوجي الذي أحدث ثورة الرقميات والتي جعلت من العالم قرية رقمية صغيرة، ولم يعد الاستجابة للتحول الرقمي ترفاً إدارياً أو متعة فكرية، بل أضحي ضرورة حتمية فرضتها معطيات العصر وتحدياته.</w:t>
      </w:r>
    </w:p>
    <w:p w14:paraId="14F3AD5E" w14:textId="72A979E0" w:rsidR="00CD235A" w:rsidRPr="00CD235A" w:rsidRDefault="00CD235A" w:rsidP="00A15193">
      <w:pPr>
        <w:bidi/>
        <w:spacing w:line="276" w:lineRule="auto"/>
        <w:jc w:val="both"/>
        <w:rPr>
          <w:rFonts w:ascii="Simplified Arabic" w:eastAsia="Calibri" w:hAnsi="Simplified Arabic" w:cs="Simplified Arabic"/>
          <w:sz w:val="28"/>
          <w:szCs w:val="28"/>
          <w:rtl/>
          <w:lang w:bidi="ar-EG"/>
        </w:rPr>
      </w:pPr>
      <w:r w:rsidRPr="00CD235A">
        <w:rPr>
          <w:rFonts w:ascii="Simplified Arabic" w:eastAsia="Calibri" w:hAnsi="Simplified Arabic" w:cs="Simplified Arabic" w:hint="cs"/>
          <w:sz w:val="28"/>
          <w:szCs w:val="28"/>
          <w:rtl/>
          <w:lang w:bidi="ar-EG"/>
        </w:rPr>
        <w:t xml:space="preserve">     </w:t>
      </w:r>
      <w:r w:rsidR="003A7C0A">
        <w:rPr>
          <w:rFonts w:ascii="Simplified Arabic" w:eastAsia="Calibri" w:hAnsi="Simplified Arabic" w:cs="Simplified Arabic" w:hint="cs"/>
          <w:sz w:val="28"/>
          <w:szCs w:val="28"/>
          <w:rtl/>
          <w:lang w:bidi="ar-EG"/>
        </w:rPr>
        <w:t xml:space="preserve">وقد </w:t>
      </w:r>
      <w:r w:rsidRPr="00CD235A">
        <w:rPr>
          <w:rFonts w:ascii="Simplified Arabic" w:eastAsia="Calibri" w:hAnsi="Simplified Arabic" w:cs="Simplified Arabic" w:hint="cs"/>
          <w:sz w:val="28"/>
          <w:szCs w:val="28"/>
          <w:rtl/>
          <w:lang w:bidi="ar-EG"/>
        </w:rPr>
        <w:t xml:space="preserve">هدفت </w:t>
      </w:r>
      <w:r w:rsidR="003A7C0A">
        <w:rPr>
          <w:rFonts w:ascii="Simplified Arabic" w:eastAsia="Calibri" w:hAnsi="Simplified Arabic" w:cs="Simplified Arabic" w:hint="cs"/>
          <w:sz w:val="28"/>
          <w:szCs w:val="28"/>
          <w:rtl/>
          <w:lang w:bidi="ar-EG"/>
        </w:rPr>
        <w:t>الورقة البحثية</w:t>
      </w:r>
      <w:r w:rsidRPr="00CD235A">
        <w:rPr>
          <w:rFonts w:ascii="Simplified Arabic" w:eastAsia="Calibri" w:hAnsi="Simplified Arabic" w:cs="Simplified Arabic" w:hint="cs"/>
          <w:sz w:val="28"/>
          <w:szCs w:val="28"/>
          <w:rtl/>
          <w:lang w:bidi="ar-EG"/>
        </w:rPr>
        <w:t xml:space="preserve"> إلى تحليل التحول الرقمي في الإدارة التربوية من منظور التربية الإسلامية، وإلى إبراز المرجعية الإسلامية كمنطلق للاستجابة لمتغيرات العصر.</w:t>
      </w:r>
      <w:r w:rsidR="00A15193">
        <w:rPr>
          <w:rFonts w:ascii="Simplified Arabic" w:eastAsia="Calibri" w:hAnsi="Simplified Arabic" w:cs="Simplified Arabic" w:hint="cs"/>
          <w:sz w:val="28"/>
          <w:szCs w:val="28"/>
          <w:rtl/>
          <w:lang w:bidi="ar-EG"/>
        </w:rPr>
        <w:t xml:space="preserve"> </w:t>
      </w:r>
      <w:r w:rsidRPr="00CD235A">
        <w:rPr>
          <w:rFonts w:ascii="Simplified Arabic" w:eastAsia="Calibri" w:hAnsi="Simplified Arabic" w:cs="Simplified Arabic" w:hint="cs"/>
          <w:sz w:val="28"/>
          <w:szCs w:val="28"/>
          <w:rtl/>
          <w:lang w:bidi="ar-EG"/>
        </w:rPr>
        <w:t>وقد انتهجت</w:t>
      </w:r>
      <w:r w:rsidR="003A7C0A">
        <w:rPr>
          <w:rFonts w:ascii="Simplified Arabic" w:eastAsia="Calibri" w:hAnsi="Simplified Arabic" w:cs="Simplified Arabic" w:hint="cs"/>
          <w:sz w:val="28"/>
          <w:szCs w:val="28"/>
          <w:rtl/>
          <w:lang w:bidi="ar-EG"/>
        </w:rPr>
        <w:t xml:space="preserve"> الورقة</w:t>
      </w:r>
      <w:r w:rsidRPr="00CD235A">
        <w:rPr>
          <w:rFonts w:ascii="Simplified Arabic" w:eastAsia="Calibri" w:hAnsi="Simplified Arabic" w:cs="Simplified Arabic" w:hint="cs"/>
          <w:sz w:val="28"/>
          <w:szCs w:val="28"/>
          <w:rtl/>
          <w:lang w:bidi="ar-EG"/>
        </w:rPr>
        <w:t xml:space="preserve"> المنهج الوصفي التحليلي</w:t>
      </w:r>
      <w:r w:rsidR="003A7C0A">
        <w:rPr>
          <w:rFonts w:ascii="Simplified Arabic" w:eastAsia="Calibri" w:hAnsi="Simplified Arabic" w:cs="Simplified Arabic" w:hint="cs"/>
          <w:sz w:val="28"/>
          <w:szCs w:val="28"/>
          <w:rtl/>
          <w:lang w:bidi="ar-EG"/>
        </w:rPr>
        <w:t>،</w:t>
      </w:r>
      <w:r w:rsidRPr="00CD235A">
        <w:rPr>
          <w:rFonts w:ascii="Simplified Arabic" w:eastAsia="Calibri" w:hAnsi="Simplified Arabic" w:cs="Simplified Arabic" w:hint="cs"/>
          <w:sz w:val="28"/>
          <w:szCs w:val="28"/>
          <w:rtl/>
          <w:lang w:bidi="ar-EG"/>
        </w:rPr>
        <w:t xml:space="preserve"> وذلك في تحليل الإدارة من المنظور الإسلامي ومرتكزاتها وكذلك تحليل الإدارة الرقمية ومرتكزاتها في ضوء التربية الإسلامية.</w:t>
      </w:r>
    </w:p>
    <w:p w14:paraId="634EB32E" w14:textId="03CB3A7A" w:rsidR="00CD235A" w:rsidRPr="00CD235A" w:rsidRDefault="00A15193" w:rsidP="00A15193">
      <w:pPr>
        <w:bidi/>
        <w:spacing w:line="276" w:lineRule="auto"/>
        <w:contextualSpacing/>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t xml:space="preserve">    </w:t>
      </w:r>
      <w:r w:rsidR="00CD235A" w:rsidRPr="00CD235A">
        <w:rPr>
          <w:rFonts w:ascii="Simplified Arabic" w:eastAsia="Calibri" w:hAnsi="Simplified Arabic" w:cs="Simplified Arabic" w:hint="cs"/>
          <w:sz w:val="28"/>
          <w:szCs w:val="28"/>
          <w:rtl/>
          <w:lang w:bidi="ar-EG"/>
        </w:rPr>
        <w:t>وقد خلصت الدراسة إلى أن</w:t>
      </w:r>
      <w:r w:rsidR="00CD235A" w:rsidRPr="00CD235A">
        <w:rPr>
          <w:rFonts w:ascii="Simplified Arabic" w:eastAsia="Calibri" w:hAnsi="Simplified Arabic" w:cs="Simplified Arabic" w:hint="cs"/>
          <w:b/>
          <w:bCs/>
          <w:sz w:val="28"/>
          <w:szCs w:val="28"/>
          <w:rtl/>
          <w:lang w:bidi="ar-EG"/>
        </w:rPr>
        <w:t xml:space="preserve"> </w:t>
      </w:r>
      <w:r w:rsidR="00CD235A" w:rsidRPr="00CD235A">
        <w:rPr>
          <w:rFonts w:ascii="Simplified Arabic" w:eastAsia="Calibri" w:hAnsi="Simplified Arabic" w:cs="Simplified Arabic" w:hint="cs"/>
          <w:sz w:val="28"/>
          <w:szCs w:val="28"/>
          <w:rtl/>
          <w:lang w:bidi="ar-EG"/>
        </w:rPr>
        <w:t>معرفة الوحي حفظت علينا كثيرا من طاقاتنا من الهدر واحتفظت لنا بخمائر النهوض والحماية من الذوبان ووجهتنا للاستفادة من تجارب الآخرين في ضوء ثوابتنا، وأن التربية في تقدمها أو تخلفها تعبير عن حالة إدارية، كما حقق التحول الرقمي في الإدارة التربوية الكثير من أهداف الإدارة الإسلامية مثل تقويض البيروقراطية وتدعيم الشورى، هذا وقد انزوى التحول الرقمي بعيدا عن بعض مرتكزات الإدارة الإسلامية في بعض الجوانب، مثل التركيز على قيم المنافسة فقط وضعف الجانب الإنساني.</w:t>
      </w:r>
    </w:p>
    <w:p w14:paraId="79AB0749" w14:textId="5B2E0354" w:rsidR="0038536F" w:rsidRDefault="00A15193" w:rsidP="0038536F">
      <w:pPr>
        <w:bidi/>
        <w:spacing w:line="276" w:lineRule="auto"/>
        <w:contextualSpacing/>
        <w:rPr>
          <w:rFonts w:ascii="Simplified Arabic" w:eastAsia="Calibri" w:hAnsi="Simplified Arabic" w:cs="Simplified Arabic"/>
          <w:sz w:val="28"/>
          <w:szCs w:val="28"/>
          <w:rtl/>
          <w:lang w:bidi="ar-EG"/>
        </w:rPr>
        <w:sectPr w:rsidR="0038536F" w:rsidSect="0038536F">
          <w:footerReference w:type="default" r:id="rId8"/>
          <w:footnotePr>
            <w:numRestart w:val="eachPage"/>
          </w:footnotePr>
          <w:pgSz w:w="12240" w:h="15840"/>
          <w:pgMar w:top="1440" w:right="1440" w:bottom="1440" w:left="1440" w:header="720" w:footer="720" w:gutter="0"/>
          <w:pgNumType w:fmt="numberInDash" w:start="1"/>
          <w:cols w:space="720"/>
          <w:docGrid w:linePitch="360"/>
        </w:sectPr>
      </w:pPr>
      <w:r>
        <w:rPr>
          <w:rFonts w:ascii="Simplified Arabic" w:eastAsia="Calibri" w:hAnsi="Simplified Arabic" w:cs="Simplified Arabic" w:hint="cs"/>
          <w:sz w:val="28"/>
          <w:szCs w:val="28"/>
          <w:rtl/>
          <w:lang w:bidi="ar-EG"/>
        </w:rPr>
        <w:t xml:space="preserve">   </w:t>
      </w:r>
      <w:r w:rsidR="00CD235A" w:rsidRPr="00CD235A">
        <w:rPr>
          <w:rFonts w:ascii="Simplified Arabic" w:eastAsia="Calibri" w:hAnsi="Simplified Arabic" w:cs="Simplified Arabic" w:hint="cs"/>
          <w:sz w:val="32"/>
          <w:szCs w:val="32"/>
          <w:rtl/>
          <w:lang w:bidi="ar-EG"/>
        </w:rPr>
        <w:t xml:space="preserve"> و</w:t>
      </w:r>
      <w:r w:rsidR="00CD235A" w:rsidRPr="00CD235A">
        <w:rPr>
          <w:rFonts w:ascii="Simplified Arabic" w:eastAsia="Calibri" w:hAnsi="Simplified Arabic" w:cs="Simplified Arabic" w:hint="cs"/>
          <w:sz w:val="28"/>
          <w:szCs w:val="28"/>
          <w:rtl/>
          <w:lang w:bidi="ar-EG"/>
        </w:rPr>
        <w:t xml:space="preserve">توصي </w:t>
      </w:r>
      <w:r w:rsidR="003A7C0A">
        <w:rPr>
          <w:rFonts w:ascii="Simplified Arabic" w:eastAsia="Calibri" w:hAnsi="Simplified Arabic" w:cs="Simplified Arabic" w:hint="cs"/>
          <w:sz w:val="28"/>
          <w:szCs w:val="28"/>
          <w:rtl/>
          <w:lang w:bidi="ar-EG"/>
        </w:rPr>
        <w:t>الورقة البحثية</w:t>
      </w:r>
      <w:r w:rsidR="00CD235A" w:rsidRPr="00CD235A">
        <w:rPr>
          <w:rFonts w:ascii="Simplified Arabic" w:eastAsia="Calibri" w:hAnsi="Simplified Arabic" w:cs="Simplified Arabic" w:hint="cs"/>
          <w:sz w:val="28"/>
          <w:szCs w:val="28"/>
          <w:rtl/>
          <w:lang w:bidi="ar-EG"/>
        </w:rPr>
        <w:t xml:space="preserve"> بضرورة الاستفادة من </w:t>
      </w:r>
      <w:r w:rsidR="003A7C0A">
        <w:rPr>
          <w:rFonts w:ascii="Simplified Arabic" w:eastAsia="Calibri" w:hAnsi="Simplified Arabic" w:cs="Simplified Arabic" w:hint="cs"/>
          <w:sz w:val="28"/>
          <w:szCs w:val="28"/>
          <w:rtl/>
          <w:lang w:bidi="ar-EG"/>
        </w:rPr>
        <w:t>إيجابيات</w:t>
      </w:r>
      <w:r w:rsidR="00CD235A" w:rsidRPr="00CD235A">
        <w:rPr>
          <w:rFonts w:ascii="Simplified Arabic" w:eastAsia="Calibri" w:hAnsi="Simplified Arabic" w:cs="Simplified Arabic" w:hint="cs"/>
          <w:sz w:val="28"/>
          <w:szCs w:val="28"/>
          <w:rtl/>
          <w:lang w:bidi="ar-EG"/>
        </w:rPr>
        <w:t xml:space="preserve"> التحول الرقمي كوسيط إداري مساعد في الميادين التي </w:t>
      </w:r>
      <w:r w:rsidR="003A7C0A">
        <w:rPr>
          <w:rFonts w:ascii="Simplified Arabic" w:eastAsia="Calibri" w:hAnsi="Simplified Arabic" w:cs="Simplified Arabic" w:hint="cs"/>
          <w:sz w:val="28"/>
          <w:szCs w:val="28"/>
          <w:rtl/>
          <w:lang w:bidi="ar-EG"/>
        </w:rPr>
        <w:t>يتناغم</w:t>
      </w:r>
      <w:r w:rsidR="00CD235A" w:rsidRPr="00CD235A">
        <w:rPr>
          <w:rFonts w:ascii="Simplified Arabic" w:eastAsia="Calibri" w:hAnsi="Simplified Arabic" w:cs="Simplified Arabic" w:hint="cs"/>
          <w:sz w:val="28"/>
          <w:szCs w:val="28"/>
          <w:rtl/>
          <w:lang w:bidi="ar-EG"/>
        </w:rPr>
        <w:t xml:space="preserve"> فيها</w:t>
      </w:r>
      <w:r w:rsidR="003A7C0A">
        <w:rPr>
          <w:rFonts w:ascii="Simplified Arabic" w:eastAsia="Calibri" w:hAnsi="Simplified Arabic" w:cs="Simplified Arabic" w:hint="cs"/>
          <w:sz w:val="28"/>
          <w:szCs w:val="28"/>
          <w:rtl/>
          <w:lang w:bidi="ar-EG"/>
        </w:rPr>
        <w:t xml:space="preserve"> مع</w:t>
      </w:r>
      <w:r w:rsidR="00CD235A" w:rsidRPr="00CD235A">
        <w:rPr>
          <w:rFonts w:ascii="Simplified Arabic" w:eastAsia="Calibri" w:hAnsi="Simplified Arabic" w:cs="Simplified Arabic" w:hint="cs"/>
          <w:sz w:val="28"/>
          <w:szCs w:val="28"/>
          <w:rtl/>
          <w:lang w:bidi="ar-EG"/>
        </w:rPr>
        <w:t xml:space="preserve"> المرتكزات والمبادئ الإدارية الإسلامية كما تحذر من الإسراف في تطبيقه لاسيما في المجالات التي يتعارض فيها في المرجعية الإسلامية</w:t>
      </w:r>
      <w:r w:rsidR="0038536F">
        <w:rPr>
          <w:rFonts w:ascii="Simplified Arabic" w:eastAsia="Calibri" w:hAnsi="Simplified Arabic" w:cs="Simplified Arabic" w:hint="cs"/>
          <w:sz w:val="28"/>
          <w:szCs w:val="28"/>
          <w:rtl/>
          <w:lang w:bidi="ar-EG"/>
        </w:rPr>
        <w:t>.</w:t>
      </w:r>
    </w:p>
    <w:p w14:paraId="6444E011" w14:textId="1995EBD4" w:rsidR="00EF0A8F" w:rsidRPr="00EF0A8F" w:rsidRDefault="00EF0A8F" w:rsidP="001E0F3E">
      <w:pPr>
        <w:pStyle w:val="1"/>
        <w:bidi/>
        <w:spacing w:line="276" w:lineRule="auto"/>
        <w:rPr>
          <w:rFonts w:ascii="Simplified Arabic" w:hAnsi="Simplified Arabic" w:cs="Simplified Arabic"/>
          <w:b/>
          <w:bCs/>
          <w:rtl/>
          <w:lang w:bidi="ar-EG"/>
        </w:rPr>
      </w:pPr>
      <w:bookmarkStart w:id="0" w:name="_Toc67150610"/>
      <w:r w:rsidRPr="00EF0A8F">
        <w:rPr>
          <w:rFonts w:ascii="Simplified Arabic" w:hAnsi="Simplified Arabic" w:cs="Simplified Arabic" w:hint="cs"/>
          <w:b/>
          <w:bCs/>
          <w:rtl/>
          <w:lang w:bidi="ar-EG"/>
        </w:rPr>
        <w:lastRenderedPageBreak/>
        <w:t>المقدمة:</w:t>
      </w:r>
      <w:bookmarkEnd w:id="0"/>
    </w:p>
    <w:p w14:paraId="7461B8FE" w14:textId="0B26998D" w:rsidR="000A6CB0" w:rsidRPr="0038536F" w:rsidRDefault="00EF0A8F" w:rsidP="0038536F">
      <w:pPr>
        <w:bidi/>
        <w:spacing w:line="276" w:lineRule="auto"/>
        <w:jc w:val="both"/>
        <w:rPr>
          <w:rFonts w:ascii="Simplified Arabic" w:hAnsi="Simplified Arabic" w:cs="Simplified Arabic"/>
          <w:b/>
          <w:bCs/>
          <w:sz w:val="28"/>
          <w:szCs w:val="28"/>
          <w:rtl/>
          <w:lang w:bidi="ar-EG"/>
        </w:rPr>
      </w:pPr>
      <w:r>
        <w:rPr>
          <w:rFonts w:ascii="Simplified Arabic" w:hAnsi="Simplified Arabic" w:cs="Simplified Arabic" w:hint="cs"/>
          <w:sz w:val="28"/>
          <w:szCs w:val="28"/>
          <w:rtl/>
          <w:lang w:bidi="ar-EG"/>
        </w:rPr>
        <w:t xml:space="preserve">      </w:t>
      </w:r>
      <w:r w:rsidR="004476ED" w:rsidRPr="00B20028">
        <w:rPr>
          <w:rFonts w:ascii="Simplified Arabic" w:hAnsi="Simplified Arabic" w:cs="Simplified Arabic"/>
          <w:sz w:val="28"/>
          <w:szCs w:val="28"/>
          <w:rtl/>
          <w:lang w:bidi="ar-EG"/>
        </w:rPr>
        <w:t>خلق الله الإنسان و</w:t>
      </w:r>
      <w:r w:rsidR="003A7C0A">
        <w:rPr>
          <w:rFonts w:ascii="Simplified Arabic" w:hAnsi="Simplified Arabic" w:cs="Simplified Arabic" w:hint="cs"/>
          <w:sz w:val="28"/>
          <w:szCs w:val="28"/>
          <w:rtl/>
          <w:lang w:bidi="ar-EG"/>
        </w:rPr>
        <w:t>ا</w:t>
      </w:r>
      <w:r w:rsidR="004476ED" w:rsidRPr="00B20028">
        <w:rPr>
          <w:rFonts w:ascii="Simplified Arabic" w:hAnsi="Simplified Arabic" w:cs="Simplified Arabic"/>
          <w:sz w:val="28"/>
          <w:szCs w:val="28"/>
          <w:rtl/>
          <w:lang w:bidi="ar-EG"/>
        </w:rPr>
        <w:t>ستخلفه على الأرض استخلاف تكليف لا تشريف، بعدما عجزت أع</w:t>
      </w:r>
      <w:r w:rsidR="00132C83">
        <w:rPr>
          <w:rFonts w:ascii="Simplified Arabic" w:hAnsi="Simplified Arabic" w:cs="Simplified Arabic"/>
          <w:sz w:val="28"/>
          <w:szCs w:val="28"/>
          <w:rtl/>
          <w:lang w:bidi="ar-EG"/>
        </w:rPr>
        <w:t xml:space="preserve">تى المخلوقات عن حملها </w:t>
      </w:r>
      <w:r w:rsidR="00132C83">
        <w:rPr>
          <w:rFonts w:ascii="Simplified Arabic" w:hAnsi="Simplified Arabic" w:cs="Simplified Arabic" w:hint="cs"/>
          <w:sz w:val="28"/>
          <w:szCs w:val="28"/>
          <w:rtl/>
          <w:lang w:bidi="ar-EG"/>
        </w:rPr>
        <w:t>أمانة التكليف</w:t>
      </w:r>
      <w:r w:rsidR="004476ED" w:rsidRPr="00B20028">
        <w:rPr>
          <w:rFonts w:ascii="Simplified Arabic" w:hAnsi="Simplified Arabic" w:cs="Simplified Arabic"/>
          <w:sz w:val="28"/>
          <w:szCs w:val="28"/>
          <w:rtl/>
          <w:lang w:bidi="ar-EG"/>
        </w:rPr>
        <w:t>، لكن الله تعالى أشفق على الإنسان</w:t>
      </w:r>
      <w:r w:rsidR="00132C83">
        <w:rPr>
          <w:rFonts w:ascii="Simplified Arabic" w:hAnsi="Simplified Arabic" w:cs="Simplified Arabic" w:hint="cs"/>
          <w:sz w:val="28"/>
          <w:szCs w:val="28"/>
          <w:rtl/>
          <w:lang w:bidi="ar-EG"/>
        </w:rPr>
        <w:t xml:space="preserve"> منها</w:t>
      </w:r>
      <w:r w:rsidR="004476ED" w:rsidRPr="00B20028">
        <w:rPr>
          <w:rFonts w:ascii="Simplified Arabic" w:hAnsi="Simplified Arabic" w:cs="Simplified Arabic"/>
          <w:sz w:val="28"/>
          <w:szCs w:val="28"/>
          <w:rtl/>
          <w:lang w:bidi="ar-EG"/>
        </w:rPr>
        <w:t xml:space="preserve"> وزوده بمهارات وقدرات وسخر له الكون وما فيه من أجل أداء هذه الأمانة، أمده بما لم يمد به </w:t>
      </w:r>
      <w:r w:rsidR="00132C83">
        <w:rPr>
          <w:rFonts w:ascii="Simplified Arabic" w:hAnsi="Simplified Arabic" w:cs="Simplified Arabic"/>
          <w:sz w:val="28"/>
          <w:szCs w:val="28"/>
          <w:rtl/>
          <w:lang w:bidi="ar-EG"/>
        </w:rPr>
        <w:t xml:space="preserve">ملائكته </w:t>
      </w:r>
      <w:r w:rsidR="004476ED" w:rsidRPr="00B20028">
        <w:rPr>
          <w:rFonts w:ascii="Simplified Arabic" w:hAnsi="Simplified Arabic" w:cs="Simplified Arabic"/>
          <w:sz w:val="28"/>
          <w:szCs w:val="28"/>
          <w:rtl/>
          <w:lang w:bidi="ar-EG"/>
        </w:rPr>
        <w:t>من القابلية للتعلم واكتساب المعرفة وإدراك كنه الأشياء والإحاطة بعلمها والعلاقة بين الأشياء</w:t>
      </w:r>
      <w:r w:rsidR="003A7C0A">
        <w:rPr>
          <w:rFonts w:ascii="Simplified Arabic" w:hAnsi="Simplified Arabic" w:cs="Simplified Arabic" w:hint="cs"/>
          <w:sz w:val="28"/>
          <w:szCs w:val="28"/>
          <w:rtl/>
          <w:lang w:bidi="ar-EG"/>
        </w:rPr>
        <w:t>،</w:t>
      </w:r>
      <w:r w:rsidR="004476ED" w:rsidRPr="00B20028">
        <w:rPr>
          <w:rFonts w:ascii="Simplified Arabic" w:hAnsi="Simplified Arabic" w:cs="Simplified Arabic"/>
          <w:sz w:val="28"/>
          <w:szCs w:val="28"/>
          <w:rtl/>
          <w:lang w:bidi="ar-EG"/>
        </w:rPr>
        <w:t xml:space="preserve"> مستخدماً في ذلك المحاولة والخطأ والملاحظة والتجربة وتو</w:t>
      </w:r>
      <w:r w:rsidR="00E0211B" w:rsidRPr="00B20028">
        <w:rPr>
          <w:rFonts w:ascii="Simplified Arabic" w:hAnsi="Simplified Arabic" w:cs="Simplified Arabic"/>
          <w:sz w:val="28"/>
          <w:szCs w:val="28"/>
          <w:rtl/>
          <w:lang w:bidi="ar-EG"/>
        </w:rPr>
        <w:t>ا</w:t>
      </w:r>
      <w:r w:rsidR="004476ED" w:rsidRPr="00B20028">
        <w:rPr>
          <w:rFonts w:ascii="Simplified Arabic" w:hAnsi="Simplified Arabic" w:cs="Simplified Arabic"/>
          <w:sz w:val="28"/>
          <w:szCs w:val="28"/>
          <w:rtl/>
          <w:lang w:bidi="ar-EG"/>
        </w:rPr>
        <w:t>ر</w:t>
      </w:r>
      <w:r w:rsidR="00E0211B" w:rsidRPr="00B20028">
        <w:rPr>
          <w:rFonts w:ascii="Simplified Arabic" w:hAnsi="Simplified Arabic" w:cs="Simplified Arabic"/>
          <w:sz w:val="28"/>
          <w:szCs w:val="28"/>
          <w:rtl/>
          <w:lang w:bidi="ar-EG"/>
        </w:rPr>
        <w:t>ث الخبرات وتراكم المعرفة، ورغم ذلك فإن الإنسان لا يستطيع أن يفكر إلا في إطار مرجعيته ومخزونه المعرفي، فالأيدولوجية تمثل للإنسان الوعاء الذي يضع فيه تجاربه وملاحظاته، كما أنها تمثل له الأساس الذي يبني عليه خططه وأهدافه، وهى دليل الإنسان للوصول</w:t>
      </w:r>
      <w:r w:rsidR="00132C83">
        <w:rPr>
          <w:rFonts w:ascii="Simplified Arabic" w:hAnsi="Simplified Arabic" w:cs="Simplified Arabic" w:hint="cs"/>
          <w:sz w:val="28"/>
          <w:szCs w:val="28"/>
          <w:rtl/>
          <w:lang w:bidi="ar-EG"/>
        </w:rPr>
        <w:t xml:space="preserve"> لأهدافه</w:t>
      </w:r>
      <w:r w:rsidR="00E0211B" w:rsidRPr="00B20028">
        <w:rPr>
          <w:rFonts w:ascii="Simplified Arabic" w:hAnsi="Simplified Arabic" w:cs="Simplified Arabic"/>
          <w:sz w:val="28"/>
          <w:szCs w:val="28"/>
          <w:rtl/>
          <w:lang w:bidi="ar-EG"/>
        </w:rPr>
        <w:t xml:space="preserve"> في غياهب الحياة ولججها، فإن لم تكن هذه الأيدولوجية مبنية على أساس صحيح ضل الإنسان في غياهب الحياة وغرق في لججها وحارت به السبل، وأفسد من حيث يريد الإصلاح وخرب من حيث يريد الإعمار، ولهذا أمده الله بالوح</w:t>
      </w:r>
      <w:r w:rsidR="004C3C24" w:rsidRPr="00B20028">
        <w:rPr>
          <w:rFonts w:ascii="Simplified Arabic" w:hAnsi="Simplified Arabic" w:cs="Simplified Arabic"/>
          <w:sz w:val="28"/>
          <w:szCs w:val="28"/>
          <w:rtl/>
          <w:lang w:bidi="ar-EG"/>
        </w:rPr>
        <w:t xml:space="preserve">ى الذي يمثل له البوصلة التي تهديه الصراط المستقيم دون أن تفرق به السبل وتحدد له المعيار الذي يبني عليه ملاحظاته ويختبر به صدق تجاربه، وهذه الحقيقة التي لا مرية فيها قد قدرها الله منذ بداية التكليف وذكر بها البشرية كلما نسيت هذه الحقيقة على لسان رسله، </w:t>
      </w:r>
      <w:r w:rsidR="00161CB2" w:rsidRPr="00161CB2">
        <w:rPr>
          <w:rFonts w:ascii="Simplified Arabic" w:hAnsi="Simplified Arabic" w:cs="Simplified Arabic"/>
          <w:sz w:val="28"/>
          <w:szCs w:val="28"/>
          <w:rtl/>
          <w:lang w:bidi="ar-EG"/>
        </w:rPr>
        <w:t xml:space="preserve">قال تعالى: </w:t>
      </w:r>
      <w:r w:rsidR="00161CB2" w:rsidRPr="00161CB2">
        <w:rPr>
          <w:rFonts w:ascii="Simplified Arabic" w:hAnsi="Simplified Arabic" w:cs="Simplified Arabic"/>
          <w:b/>
          <w:bCs/>
          <w:sz w:val="28"/>
          <w:szCs w:val="28"/>
          <w:rtl/>
          <w:lang w:bidi="ar-EG"/>
        </w:rPr>
        <w:t>﴿قَالَ اهْبِطَا مِنْهَا جَمِيعًا بَعْضُكُمْ لِبَعْضٍ عَدُوٌّ فَإِمَّا يَأْتِيَنَّكُمْ مِنِّي هُدًى فَمَنِ اتَّبَعَ هُدَايَ فَلا يَضِلُّ وَلا يَشْقَى</w:t>
      </w:r>
      <w:r w:rsidR="00327FA2" w:rsidRPr="00327FA2">
        <w:rPr>
          <w:rtl/>
        </w:rPr>
        <w:t xml:space="preserve"> </w:t>
      </w:r>
      <w:r w:rsidR="00327FA2" w:rsidRPr="00327FA2">
        <w:rPr>
          <w:rFonts w:ascii="Simplified Arabic" w:hAnsi="Simplified Arabic" w:cs="Simplified Arabic"/>
          <w:b/>
          <w:bCs/>
          <w:sz w:val="28"/>
          <w:szCs w:val="28"/>
          <w:rtl/>
          <w:lang w:bidi="ar-EG"/>
        </w:rPr>
        <w:t>وَمَنْ أَعْرَضَ عَنْ ذِكْرِي فَإِنَّ لَهُ مَعِيشَةً ضَنكًا....﴾ (طه: 123-124).</w:t>
      </w:r>
      <w:r w:rsidR="00161CB2" w:rsidRPr="00161CB2">
        <w:rPr>
          <w:rFonts w:ascii="Simplified Arabic" w:hAnsi="Simplified Arabic" w:cs="Simplified Arabic"/>
          <w:b/>
          <w:bCs/>
          <w:sz w:val="28"/>
          <w:szCs w:val="28"/>
          <w:rtl/>
          <w:lang w:bidi="ar-EG"/>
        </w:rPr>
        <w:t xml:space="preserve"> </w:t>
      </w:r>
    </w:p>
    <w:p w14:paraId="28FE7C8F" w14:textId="36245B95" w:rsidR="00386E90" w:rsidRPr="00B20028" w:rsidRDefault="00327FA2"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53D0C" w:rsidRPr="00B20028">
        <w:rPr>
          <w:rFonts w:ascii="Simplified Arabic" w:hAnsi="Simplified Arabic" w:cs="Simplified Arabic"/>
          <w:sz w:val="28"/>
          <w:szCs w:val="28"/>
          <w:rtl/>
          <w:lang w:bidi="ar-EG"/>
        </w:rPr>
        <w:t>والإنسان محفوف بالأعداء من داخل</w:t>
      </w:r>
      <w:r w:rsidR="00132C83">
        <w:rPr>
          <w:rFonts w:ascii="Simplified Arabic" w:hAnsi="Simplified Arabic" w:cs="Simplified Arabic"/>
          <w:sz w:val="28"/>
          <w:szCs w:val="28"/>
          <w:rtl/>
          <w:lang w:bidi="ar-EG"/>
        </w:rPr>
        <w:t>ه و</w:t>
      </w:r>
      <w:r w:rsidR="003A7C0A">
        <w:rPr>
          <w:rFonts w:ascii="Simplified Arabic" w:hAnsi="Simplified Arabic" w:cs="Simplified Arabic" w:hint="cs"/>
          <w:sz w:val="28"/>
          <w:szCs w:val="28"/>
          <w:rtl/>
          <w:lang w:bidi="ar-EG"/>
        </w:rPr>
        <w:t xml:space="preserve">من </w:t>
      </w:r>
      <w:r w:rsidR="00132C83">
        <w:rPr>
          <w:rFonts w:ascii="Simplified Arabic" w:hAnsi="Simplified Arabic" w:cs="Simplified Arabic"/>
          <w:sz w:val="28"/>
          <w:szCs w:val="28"/>
          <w:rtl/>
          <w:lang w:bidi="ar-EG"/>
        </w:rPr>
        <w:t>خارجه</w:t>
      </w:r>
      <w:r w:rsidR="003A7C0A">
        <w:rPr>
          <w:rFonts w:ascii="Simplified Arabic" w:hAnsi="Simplified Arabic" w:cs="Simplified Arabic" w:hint="cs"/>
          <w:sz w:val="28"/>
          <w:szCs w:val="28"/>
          <w:rtl/>
          <w:lang w:bidi="ar-EG"/>
        </w:rPr>
        <w:t>،</w:t>
      </w:r>
      <w:r w:rsidR="00132C83">
        <w:rPr>
          <w:rFonts w:ascii="Simplified Arabic" w:hAnsi="Simplified Arabic" w:cs="Simplified Arabic"/>
          <w:sz w:val="28"/>
          <w:szCs w:val="28"/>
          <w:rtl/>
          <w:lang w:bidi="ar-EG"/>
        </w:rPr>
        <w:t xml:space="preserve"> يقودهم جميعاً الشيطان</w:t>
      </w:r>
      <w:r w:rsidR="00132C83">
        <w:rPr>
          <w:rFonts w:ascii="Simplified Arabic" w:hAnsi="Simplified Arabic" w:cs="Simplified Arabic" w:hint="cs"/>
          <w:sz w:val="28"/>
          <w:szCs w:val="28"/>
          <w:rtl/>
          <w:lang w:bidi="ar-EG"/>
        </w:rPr>
        <w:t xml:space="preserve"> الذي يمثل </w:t>
      </w:r>
      <w:r w:rsidR="00653D0C" w:rsidRPr="00B20028">
        <w:rPr>
          <w:rFonts w:ascii="Simplified Arabic" w:hAnsi="Simplified Arabic" w:cs="Simplified Arabic"/>
          <w:sz w:val="28"/>
          <w:szCs w:val="28"/>
          <w:rtl/>
          <w:lang w:bidi="ar-EG"/>
        </w:rPr>
        <w:t>التحدي</w:t>
      </w:r>
      <w:r w:rsidR="00132C83">
        <w:rPr>
          <w:rFonts w:ascii="Simplified Arabic" w:hAnsi="Simplified Arabic" w:cs="Simplified Arabic" w:hint="cs"/>
          <w:sz w:val="28"/>
          <w:szCs w:val="28"/>
          <w:rtl/>
          <w:lang w:bidi="ar-EG"/>
        </w:rPr>
        <w:t xml:space="preserve"> </w:t>
      </w:r>
      <w:r w:rsidR="009D412B">
        <w:rPr>
          <w:rFonts w:ascii="Simplified Arabic" w:hAnsi="Simplified Arabic" w:cs="Simplified Arabic" w:hint="cs"/>
          <w:sz w:val="28"/>
          <w:szCs w:val="28"/>
          <w:rtl/>
          <w:lang w:bidi="ar-EG"/>
        </w:rPr>
        <w:t xml:space="preserve">الأكبر </w:t>
      </w:r>
      <w:r w:rsidR="009D412B" w:rsidRPr="00B20028">
        <w:rPr>
          <w:rFonts w:ascii="Simplified Arabic" w:hAnsi="Simplified Arabic" w:cs="Simplified Arabic" w:hint="cs"/>
          <w:sz w:val="28"/>
          <w:szCs w:val="28"/>
          <w:rtl/>
          <w:lang w:bidi="ar-EG"/>
        </w:rPr>
        <w:t>الذي</w:t>
      </w:r>
      <w:r w:rsidR="00653D0C" w:rsidRPr="00B20028">
        <w:rPr>
          <w:rFonts w:ascii="Simplified Arabic" w:hAnsi="Simplified Arabic" w:cs="Simplified Arabic"/>
          <w:sz w:val="28"/>
          <w:szCs w:val="28"/>
          <w:rtl/>
          <w:lang w:bidi="ar-EG"/>
        </w:rPr>
        <w:t xml:space="preserve"> يحاول عرقلة الإنسان في طريق مهمته التكليفية</w:t>
      </w:r>
      <w:r w:rsidR="00132C83">
        <w:rPr>
          <w:rFonts w:ascii="Simplified Arabic" w:hAnsi="Simplified Arabic" w:cs="Simplified Arabic" w:hint="cs"/>
          <w:sz w:val="28"/>
          <w:szCs w:val="28"/>
          <w:rtl/>
          <w:lang w:bidi="ar-EG"/>
        </w:rPr>
        <w:t xml:space="preserve"> في إعمار الأرض وإصلاحها</w:t>
      </w:r>
      <w:r w:rsidR="00653D0C" w:rsidRPr="00B20028">
        <w:rPr>
          <w:rFonts w:ascii="Simplified Arabic" w:hAnsi="Simplified Arabic" w:cs="Simplified Arabic"/>
          <w:sz w:val="28"/>
          <w:szCs w:val="28"/>
          <w:rtl/>
          <w:lang w:bidi="ar-EG"/>
        </w:rPr>
        <w:t>؛ ولهذا قدم الله</w:t>
      </w:r>
      <w:r w:rsidR="003A7C0A">
        <w:rPr>
          <w:rFonts w:ascii="Simplified Arabic" w:hAnsi="Simplified Arabic" w:cs="Simplified Arabic" w:hint="cs"/>
          <w:sz w:val="28"/>
          <w:szCs w:val="28"/>
          <w:rtl/>
          <w:lang w:bidi="ar-EG"/>
        </w:rPr>
        <w:t xml:space="preserve"> تعالى</w:t>
      </w:r>
      <w:r w:rsidR="00653D0C" w:rsidRPr="00B20028">
        <w:rPr>
          <w:rFonts w:ascii="Simplified Arabic" w:hAnsi="Simplified Arabic" w:cs="Simplified Arabic"/>
          <w:sz w:val="28"/>
          <w:szCs w:val="28"/>
          <w:rtl/>
          <w:lang w:bidi="ar-EG"/>
        </w:rPr>
        <w:t xml:space="preserve"> </w:t>
      </w:r>
      <w:r w:rsidR="003A7C0A">
        <w:rPr>
          <w:rFonts w:ascii="Simplified Arabic" w:hAnsi="Simplified Arabic" w:cs="Simplified Arabic" w:hint="cs"/>
          <w:sz w:val="28"/>
          <w:szCs w:val="28"/>
          <w:rtl/>
          <w:lang w:bidi="ar-EG"/>
        </w:rPr>
        <w:t xml:space="preserve">في سورة الرحمن </w:t>
      </w:r>
      <w:r w:rsidR="00653D0C" w:rsidRPr="00B20028">
        <w:rPr>
          <w:rFonts w:ascii="Simplified Arabic" w:hAnsi="Simplified Arabic" w:cs="Simplified Arabic"/>
          <w:sz w:val="28"/>
          <w:szCs w:val="28"/>
          <w:rtl/>
          <w:lang w:bidi="ar-EG"/>
        </w:rPr>
        <w:t>تعليم القرآن قبل خلق الإنسان نفسه وعلى جميع النعم ثم أردف ذلك بتعليم البيان</w:t>
      </w:r>
      <w:r w:rsidR="003A7C0A">
        <w:rPr>
          <w:rFonts w:ascii="Simplified Arabic" w:hAnsi="Simplified Arabic" w:cs="Simplified Arabic" w:hint="cs"/>
          <w:sz w:val="28"/>
          <w:szCs w:val="28"/>
          <w:rtl/>
          <w:lang w:bidi="ar-EG"/>
        </w:rPr>
        <w:t xml:space="preserve"> الذي هو</w:t>
      </w:r>
      <w:r w:rsidR="00653D0C" w:rsidRPr="00B20028">
        <w:rPr>
          <w:rFonts w:ascii="Simplified Arabic" w:hAnsi="Simplified Arabic" w:cs="Simplified Arabic"/>
          <w:sz w:val="28"/>
          <w:szCs w:val="28"/>
          <w:rtl/>
          <w:lang w:bidi="ar-EG"/>
        </w:rPr>
        <w:t xml:space="preserve"> وسيلة الانتفاع بالقرآن، إشارة إلى </w:t>
      </w:r>
      <w:r w:rsidR="009B7ECA" w:rsidRPr="00B20028">
        <w:rPr>
          <w:rFonts w:ascii="Simplified Arabic" w:hAnsi="Simplified Arabic" w:cs="Simplified Arabic"/>
          <w:sz w:val="28"/>
          <w:szCs w:val="28"/>
          <w:rtl/>
          <w:lang w:bidi="ar-EG"/>
        </w:rPr>
        <w:t xml:space="preserve">أن الوحي هو الضمانة التي </w:t>
      </w:r>
      <w:r w:rsidR="00132C83">
        <w:rPr>
          <w:rFonts w:ascii="Simplified Arabic" w:hAnsi="Simplified Arabic" w:cs="Simplified Arabic"/>
          <w:sz w:val="28"/>
          <w:szCs w:val="28"/>
          <w:rtl/>
          <w:lang w:bidi="ar-EG"/>
        </w:rPr>
        <w:t xml:space="preserve">تحمي الإنسان والكون كله من </w:t>
      </w:r>
      <w:r w:rsidR="00132C83">
        <w:rPr>
          <w:rFonts w:ascii="Simplified Arabic" w:hAnsi="Simplified Arabic" w:cs="Simplified Arabic" w:hint="cs"/>
          <w:sz w:val="28"/>
          <w:szCs w:val="28"/>
          <w:rtl/>
          <w:lang w:bidi="ar-EG"/>
        </w:rPr>
        <w:t>انحراف</w:t>
      </w:r>
      <w:r w:rsidR="009B7ECA" w:rsidRPr="00B20028">
        <w:rPr>
          <w:rFonts w:ascii="Simplified Arabic" w:hAnsi="Simplified Arabic" w:cs="Simplified Arabic"/>
          <w:sz w:val="28"/>
          <w:szCs w:val="28"/>
          <w:rtl/>
          <w:lang w:bidi="ar-EG"/>
        </w:rPr>
        <w:t xml:space="preserve"> الإنسان المستخلف </w:t>
      </w:r>
      <w:r w:rsidR="00132C83">
        <w:rPr>
          <w:rFonts w:ascii="Simplified Arabic" w:hAnsi="Simplified Arabic" w:cs="Simplified Arabic" w:hint="cs"/>
          <w:sz w:val="28"/>
          <w:szCs w:val="28"/>
          <w:rtl/>
          <w:lang w:bidi="ar-EG"/>
        </w:rPr>
        <w:t>حيث ي</w:t>
      </w:r>
      <w:r w:rsidR="00132C83">
        <w:rPr>
          <w:rFonts w:ascii="Simplified Arabic" w:hAnsi="Simplified Arabic" w:cs="Simplified Arabic"/>
          <w:sz w:val="28"/>
          <w:szCs w:val="28"/>
          <w:rtl/>
          <w:lang w:bidi="ar-EG"/>
        </w:rPr>
        <w:t xml:space="preserve">ضبط هواه </w:t>
      </w:r>
      <w:r w:rsidR="00132C83">
        <w:rPr>
          <w:rFonts w:ascii="Simplified Arabic" w:hAnsi="Simplified Arabic" w:cs="Simplified Arabic" w:hint="cs"/>
          <w:sz w:val="28"/>
          <w:szCs w:val="28"/>
          <w:rtl/>
          <w:lang w:bidi="ar-EG"/>
        </w:rPr>
        <w:t>ويوجه</w:t>
      </w:r>
      <w:r w:rsidR="009B7ECA" w:rsidRPr="00B20028">
        <w:rPr>
          <w:rFonts w:ascii="Simplified Arabic" w:hAnsi="Simplified Arabic" w:cs="Simplified Arabic"/>
          <w:sz w:val="28"/>
          <w:szCs w:val="28"/>
          <w:rtl/>
          <w:lang w:bidi="ar-EG"/>
        </w:rPr>
        <w:t xml:space="preserve"> غرائزه ويحميه من عوادي الجهل</w:t>
      </w:r>
      <w:r w:rsidR="003A7C0A">
        <w:rPr>
          <w:rFonts w:ascii="Simplified Arabic" w:hAnsi="Simplified Arabic" w:cs="Simplified Arabic" w:hint="cs"/>
          <w:sz w:val="28"/>
          <w:szCs w:val="28"/>
          <w:rtl/>
          <w:lang w:bidi="ar-EG"/>
        </w:rPr>
        <w:t>؛</w:t>
      </w:r>
      <w:r w:rsidR="009B7ECA" w:rsidRPr="00B20028">
        <w:rPr>
          <w:rFonts w:ascii="Simplified Arabic" w:hAnsi="Simplified Arabic" w:cs="Simplified Arabic"/>
          <w:sz w:val="28"/>
          <w:szCs w:val="28"/>
          <w:rtl/>
          <w:lang w:bidi="ar-EG"/>
        </w:rPr>
        <w:t xml:space="preserve"> وهذه هي أسلحة الشيطان ضد الإنسان.</w:t>
      </w:r>
    </w:p>
    <w:p w14:paraId="2F0A10BA" w14:textId="51827830" w:rsidR="004623E3" w:rsidRPr="00B20028" w:rsidRDefault="00386E90"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إن معرفة الوحي حفظت علينا كثيراً من طاقاتنا من الهدر والضياع، كما حفظت حياتنا من أن تكون محل تجريب وضلال، واحتفظت لنا بخمائر النهوض والحماية من الانطفاء والذوبان، واختصرت لنا الطريق، </w:t>
      </w:r>
      <w:r w:rsidRPr="00B20028">
        <w:rPr>
          <w:rFonts w:ascii="Simplified Arabic" w:hAnsi="Simplified Arabic" w:cs="Simplified Arabic"/>
          <w:sz w:val="28"/>
          <w:szCs w:val="28"/>
          <w:rtl/>
          <w:lang w:bidi="ar-EG"/>
        </w:rPr>
        <w:lastRenderedPageBreak/>
        <w:t>وقدمت لنا تقويماً للتجارب الإنسانية وخلاصة عطائها، ليشكل ذلك التراكم منجماً معرفياً يوفر على الإنسان جهده وعمره، ومن ثم يؤهله لأن ينظر كيف يعمل ويقوم بعبء الاستخلاف</w:t>
      </w:r>
      <w:r w:rsidR="00B952BF">
        <w:rPr>
          <w:rStyle w:val="a4"/>
          <w:rFonts w:ascii="Simplified Arabic" w:hAnsi="Simplified Arabic" w:cs="Simplified Arabic"/>
          <w:sz w:val="28"/>
          <w:szCs w:val="28"/>
          <w:rtl/>
          <w:lang w:bidi="ar-EG"/>
        </w:rPr>
        <w:t>(</w:t>
      </w:r>
      <w:r w:rsidR="00B952BF" w:rsidRPr="00B20028">
        <w:rPr>
          <w:rStyle w:val="a4"/>
          <w:rFonts w:ascii="Simplified Arabic" w:hAnsi="Simplified Arabic" w:cs="Simplified Arabic"/>
          <w:sz w:val="28"/>
          <w:szCs w:val="28"/>
          <w:rtl/>
          <w:lang w:bidi="ar-EG"/>
        </w:rPr>
        <w:footnoteReference w:id="1"/>
      </w:r>
      <w:r w:rsidR="00B952BF">
        <w:rPr>
          <w:rStyle w:val="a4"/>
          <w:rFonts w:ascii="Simplified Arabic" w:hAnsi="Simplified Arabic" w:cs="Simplified Arabic"/>
          <w:sz w:val="28"/>
          <w:szCs w:val="28"/>
          <w:rtl/>
          <w:lang w:bidi="ar-EG"/>
        </w:rPr>
        <w:t>)</w:t>
      </w:r>
      <w:r w:rsidRPr="00B20028">
        <w:rPr>
          <w:rFonts w:ascii="Simplified Arabic" w:hAnsi="Simplified Arabic" w:cs="Simplified Arabic"/>
          <w:sz w:val="28"/>
          <w:szCs w:val="28"/>
          <w:rtl/>
          <w:lang w:bidi="ar-EG"/>
        </w:rPr>
        <w:t>.</w:t>
      </w:r>
      <w:r w:rsidR="00E0211B" w:rsidRPr="00B20028">
        <w:rPr>
          <w:rFonts w:ascii="Simplified Arabic" w:hAnsi="Simplified Arabic" w:cs="Simplified Arabic"/>
          <w:sz w:val="28"/>
          <w:szCs w:val="28"/>
          <w:rtl/>
          <w:lang w:bidi="ar-EG"/>
        </w:rPr>
        <w:t xml:space="preserve"> </w:t>
      </w:r>
    </w:p>
    <w:p w14:paraId="75612731" w14:textId="18DEFC7F" w:rsidR="003671E2" w:rsidRPr="00B20028" w:rsidRDefault="004623E3"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بيد أن الوحي يمثل إطار مرجعي لمنطلقات الإنسان في إعمار الأرض "</w:t>
      </w:r>
      <w:r w:rsidR="00B43646" w:rsidRPr="00B20028">
        <w:rPr>
          <w:rFonts w:ascii="Simplified Arabic" w:hAnsi="Simplified Arabic" w:cs="Simplified Arabic"/>
          <w:sz w:val="28"/>
          <w:szCs w:val="28"/>
          <w:rtl/>
          <w:lang w:bidi="ar-EG"/>
        </w:rPr>
        <w:t>والاستعمار</w:t>
      </w:r>
      <w:r w:rsidRPr="00B20028">
        <w:rPr>
          <w:rFonts w:ascii="Simplified Arabic" w:hAnsi="Simplified Arabic" w:cs="Simplified Arabic"/>
          <w:sz w:val="28"/>
          <w:szCs w:val="28"/>
          <w:rtl/>
          <w:lang w:bidi="ar-EG"/>
        </w:rPr>
        <w:t xml:space="preserve"> على عكس ما ذاع وشاع، هو طلب العمارة، والطلب المطلق من الله على سبيل الوجوب، أي الفرض، وهذا يعني أن الله تعالى قد طلب من الإنسان طلباً صريحاً للابتكار والإبداع في عمارة الأرض محل الاستخلاف وفرض عليه تنميتها بمختلف الأساليب الممكنة والمشروعة"</w:t>
      </w:r>
      <w:r w:rsidR="00B952BF">
        <w:rPr>
          <w:rStyle w:val="a4"/>
          <w:rFonts w:ascii="Simplified Arabic" w:hAnsi="Simplified Arabic" w:cs="Simplified Arabic"/>
          <w:sz w:val="28"/>
          <w:szCs w:val="28"/>
          <w:rtl/>
          <w:lang w:bidi="ar-EG"/>
        </w:rPr>
        <w:t>(</w:t>
      </w:r>
      <w:r w:rsidR="00B952BF" w:rsidRPr="00B20028">
        <w:rPr>
          <w:rStyle w:val="a4"/>
          <w:rFonts w:ascii="Simplified Arabic" w:hAnsi="Simplified Arabic" w:cs="Simplified Arabic"/>
          <w:sz w:val="28"/>
          <w:szCs w:val="28"/>
          <w:rtl/>
          <w:lang w:bidi="ar-EG"/>
        </w:rPr>
        <w:footnoteReference w:id="2"/>
      </w:r>
      <w:r w:rsidR="00B952BF">
        <w:rPr>
          <w:rStyle w:val="a4"/>
          <w:rFonts w:ascii="Simplified Arabic" w:hAnsi="Simplified Arabic" w:cs="Simplified Arabic"/>
          <w:sz w:val="28"/>
          <w:szCs w:val="28"/>
          <w:rtl/>
          <w:lang w:bidi="ar-EG"/>
        </w:rPr>
        <w:t>)</w:t>
      </w:r>
      <w:r w:rsidR="003671E2" w:rsidRPr="00B20028">
        <w:rPr>
          <w:rFonts w:ascii="Simplified Arabic" w:hAnsi="Simplified Arabic" w:cs="Simplified Arabic"/>
          <w:sz w:val="28"/>
          <w:szCs w:val="28"/>
          <w:rtl/>
          <w:lang w:bidi="ar-EG"/>
        </w:rPr>
        <w:t xml:space="preserve">. </w:t>
      </w:r>
    </w:p>
    <w:p w14:paraId="619C6A16" w14:textId="64B72FB6" w:rsidR="004476ED" w:rsidRPr="00B20028" w:rsidRDefault="003671E2"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والوحى ذاته يأمر بالنفير في شتي مجالات المعارف والتجارب ليحقق الكفاية في جميع التخصصات، قال تعالى: </w:t>
      </w:r>
      <w:r w:rsidRPr="007C42DF">
        <w:rPr>
          <w:rFonts w:ascii="Simplified Arabic" w:hAnsi="Simplified Arabic" w:cs="Simplified Arabic"/>
          <w:b/>
          <w:bCs/>
          <w:sz w:val="28"/>
          <w:szCs w:val="28"/>
          <w:rtl/>
          <w:lang w:bidi="ar-EG"/>
        </w:rPr>
        <w:t>﴿فَلَوْلَا نَفَرَ مِن كُلِّ فِرْقَةٍ مِّنْهُمْ طَائِفَةٌ لِّيَتَفَقَّهُوا فِي الدِّينِ﴾</w:t>
      </w:r>
      <w:r w:rsidR="00132C83">
        <w:rPr>
          <w:rFonts w:ascii="Simplified Arabic" w:hAnsi="Simplified Arabic" w:cs="Simplified Arabic"/>
          <w:sz w:val="28"/>
          <w:szCs w:val="28"/>
          <w:rtl/>
          <w:lang w:bidi="ar-EG"/>
        </w:rPr>
        <w:t xml:space="preserve"> </w:t>
      </w:r>
      <w:r w:rsidR="00132C83">
        <w:rPr>
          <w:rFonts w:ascii="Simplified Arabic" w:hAnsi="Simplified Arabic" w:cs="Simplified Arabic" w:hint="cs"/>
          <w:sz w:val="28"/>
          <w:szCs w:val="28"/>
          <w:rtl/>
          <w:lang w:bidi="ar-EG"/>
        </w:rPr>
        <w:t>(</w:t>
      </w:r>
      <w:r w:rsidR="00132C83">
        <w:rPr>
          <w:rFonts w:ascii="Simplified Arabic" w:hAnsi="Simplified Arabic" w:cs="Simplified Arabic"/>
          <w:sz w:val="28"/>
          <w:szCs w:val="28"/>
          <w:rtl/>
          <w:lang w:bidi="ar-EG"/>
        </w:rPr>
        <w:t>التوبة: 122</w:t>
      </w:r>
      <w:r w:rsidR="00132C83">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وقد اختار النبي صلى الله عليه وسلم من</w:t>
      </w:r>
      <w:r w:rsidR="00132C83">
        <w:rPr>
          <w:rFonts w:ascii="Simplified Arabic" w:hAnsi="Simplified Arabic" w:cs="Simplified Arabic" w:hint="cs"/>
          <w:sz w:val="28"/>
          <w:szCs w:val="28"/>
          <w:rtl/>
          <w:lang w:bidi="ar-EG"/>
        </w:rPr>
        <w:t xml:space="preserve"> أصحابه من</w:t>
      </w:r>
      <w:r w:rsidRPr="00B20028">
        <w:rPr>
          <w:rFonts w:ascii="Simplified Arabic" w:hAnsi="Simplified Arabic" w:cs="Simplified Arabic"/>
          <w:sz w:val="28"/>
          <w:szCs w:val="28"/>
          <w:rtl/>
          <w:lang w:bidi="ar-EG"/>
        </w:rPr>
        <w:t xml:space="preserve"> أهلته قدراته ليفد على الثقافات الأخرى فيزنها بميزان الشرع فينهل منه</w:t>
      </w:r>
      <w:r w:rsidR="00250F93">
        <w:rPr>
          <w:rFonts w:ascii="Simplified Arabic" w:hAnsi="Simplified Arabic" w:cs="Simplified Arabic" w:hint="cs"/>
          <w:sz w:val="28"/>
          <w:szCs w:val="28"/>
          <w:rtl/>
          <w:lang w:bidi="ar-EG"/>
        </w:rPr>
        <w:t>ا</w:t>
      </w:r>
      <w:r w:rsidRPr="00B20028">
        <w:rPr>
          <w:rFonts w:ascii="Simplified Arabic" w:hAnsi="Simplified Arabic" w:cs="Simplified Arabic"/>
          <w:sz w:val="28"/>
          <w:szCs w:val="28"/>
          <w:rtl/>
          <w:lang w:bidi="ar-EG"/>
        </w:rPr>
        <w:t xml:space="preserve"> لثقافتنا، كما فعل مع زيد بن ثابت</w:t>
      </w:r>
      <w:r w:rsidR="002C5006" w:rsidRPr="00B20028">
        <w:rPr>
          <w:rFonts w:ascii="Simplified Arabic" w:hAnsi="Simplified Arabic" w:cs="Simplified Arabic"/>
          <w:sz w:val="28"/>
          <w:szCs w:val="28"/>
          <w:rtl/>
          <w:lang w:bidi="ar-EG"/>
        </w:rPr>
        <w:t xml:space="preserve"> في تعلم اللغات السائدة، ولهذا اعتبر العلماء الاطلاع على تجارب الآخرين والاستفادة منها من فروض الكفايات، قال تعالي: ﴿قُلْ سِيرُوا فِي الْأَرْضِ...﴾، والقرآن الكريم جله قصص وأخبار عن السابقين؛ ولهذا اعتبر</w:t>
      </w:r>
      <w:r w:rsidR="00250F93">
        <w:rPr>
          <w:rFonts w:ascii="Simplified Arabic" w:hAnsi="Simplified Arabic" w:cs="Simplified Arabic" w:hint="cs"/>
          <w:sz w:val="28"/>
          <w:szCs w:val="28"/>
          <w:rtl/>
          <w:lang w:bidi="ar-EG"/>
        </w:rPr>
        <w:t>:</w:t>
      </w:r>
      <w:r w:rsidR="002C5006" w:rsidRPr="00B20028">
        <w:rPr>
          <w:rFonts w:ascii="Simplified Arabic" w:hAnsi="Simplified Arabic" w:cs="Simplified Arabic"/>
          <w:sz w:val="28"/>
          <w:szCs w:val="28"/>
          <w:rtl/>
          <w:lang w:bidi="ar-EG"/>
        </w:rPr>
        <w:t xml:space="preserve"> شرع ما قبلنا شرع لنا ما لم يتعارض مع شرعنا.</w:t>
      </w:r>
      <w:r w:rsidRPr="00B20028">
        <w:rPr>
          <w:rFonts w:ascii="Simplified Arabic" w:hAnsi="Simplified Arabic" w:cs="Simplified Arabic"/>
          <w:sz w:val="28"/>
          <w:szCs w:val="28"/>
          <w:rtl/>
          <w:lang w:bidi="ar-EG"/>
        </w:rPr>
        <w:t xml:space="preserve"> </w:t>
      </w:r>
      <w:r w:rsidR="004476ED" w:rsidRPr="00B20028">
        <w:rPr>
          <w:rFonts w:ascii="Simplified Arabic" w:hAnsi="Simplified Arabic" w:cs="Simplified Arabic"/>
          <w:sz w:val="28"/>
          <w:szCs w:val="28"/>
          <w:rtl/>
          <w:lang w:bidi="ar-EG"/>
        </w:rPr>
        <w:t xml:space="preserve"> </w:t>
      </w:r>
    </w:p>
    <w:p w14:paraId="20B9B431" w14:textId="5F05B99B" w:rsidR="002C5006" w:rsidRPr="00B20028" w:rsidRDefault="002C5006"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ومن هنا فقد تقرر </w:t>
      </w:r>
      <w:r w:rsidR="00CC7DB0">
        <w:rPr>
          <w:rFonts w:ascii="Simplified Arabic" w:hAnsi="Simplified Arabic" w:cs="Simplified Arabic" w:hint="cs"/>
          <w:sz w:val="28"/>
          <w:szCs w:val="28"/>
          <w:rtl/>
          <w:lang w:bidi="ar-EG"/>
        </w:rPr>
        <w:t>للباحث</w:t>
      </w:r>
      <w:r w:rsidRPr="00B20028">
        <w:rPr>
          <w:rFonts w:ascii="Simplified Arabic" w:hAnsi="Simplified Arabic" w:cs="Simplified Arabic"/>
          <w:sz w:val="28"/>
          <w:szCs w:val="28"/>
          <w:rtl/>
          <w:lang w:bidi="ar-EG"/>
        </w:rPr>
        <w:t>:</w:t>
      </w:r>
    </w:p>
    <w:p w14:paraId="600C02CD" w14:textId="1FCCDA29" w:rsidR="002C5006" w:rsidRPr="00B20028" w:rsidRDefault="002C5006" w:rsidP="001E0F3E">
      <w:pPr>
        <w:numPr>
          <w:ilvl w:val="0"/>
          <w:numId w:val="1"/>
        </w:numPr>
        <w:bidi/>
        <w:spacing w:line="276" w:lineRule="auto"/>
        <w:jc w:val="both"/>
        <w:rPr>
          <w:rFonts w:ascii="Simplified Arabic" w:hAnsi="Simplified Arabic" w:cs="Simplified Arabic"/>
          <w:sz w:val="28"/>
          <w:szCs w:val="28"/>
          <w:lang w:bidi="ar-EG"/>
        </w:rPr>
      </w:pPr>
      <w:r w:rsidRPr="00B20028">
        <w:rPr>
          <w:rFonts w:ascii="Simplified Arabic" w:hAnsi="Simplified Arabic" w:cs="Simplified Arabic"/>
          <w:sz w:val="28"/>
          <w:szCs w:val="28"/>
          <w:rtl/>
          <w:lang w:bidi="ar-EG"/>
        </w:rPr>
        <w:t>أنه بقدر التزام التربية الإنسانية بالأطر العامة والثوابت التي وصفها الوحي، بقدر تحقيق هذه التربية للهدف والمهمة المنوطة بالإنسان.</w:t>
      </w:r>
    </w:p>
    <w:p w14:paraId="10DA08E0" w14:textId="06A9E645" w:rsidR="002C5006" w:rsidRPr="00B20028" w:rsidRDefault="002C5006" w:rsidP="001E0F3E">
      <w:pPr>
        <w:numPr>
          <w:ilvl w:val="0"/>
          <w:numId w:val="1"/>
        </w:numPr>
        <w:bidi/>
        <w:spacing w:line="276" w:lineRule="auto"/>
        <w:jc w:val="both"/>
        <w:rPr>
          <w:rFonts w:ascii="Simplified Arabic" w:hAnsi="Simplified Arabic" w:cs="Simplified Arabic"/>
          <w:sz w:val="28"/>
          <w:szCs w:val="28"/>
          <w:lang w:bidi="ar-EG"/>
        </w:rPr>
      </w:pPr>
      <w:r w:rsidRPr="00B20028">
        <w:rPr>
          <w:rFonts w:ascii="Simplified Arabic" w:hAnsi="Simplified Arabic" w:cs="Simplified Arabic"/>
          <w:sz w:val="28"/>
          <w:szCs w:val="28"/>
          <w:rtl/>
          <w:lang w:bidi="ar-EG"/>
        </w:rPr>
        <w:t>أداء الإنسان لمهمته الاستخلافية يستوجب الإبداع والابتكار المنضبط بضوابط الوحي.</w:t>
      </w:r>
    </w:p>
    <w:p w14:paraId="3EF3946C" w14:textId="697430B9" w:rsidR="002C5006" w:rsidRPr="00B20028" w:rsidRDefault="002C5006" w:rsidP="001E0F3E">
      <w:pPr>
        <w:numPr>
          <w:ilvl w:val="0"/>
          <w:numId w:val="1"/>
        </w:numPr>
        <w:bidi/>
        <w:spacing w:line="276" w:lineRule="auto"/>
        <w:jc w:val="both"/>
        <w:rPr>
          <w:rFonts w:ascii="Simplified Arabic" w:hAnsi="Simplified Arabic" w:cs="Simplified Arabic"/>
          <w:sz w:val="28"/>
          <w:szCs w:val="28"/>
          <w:lang w:bidi="ar-EG"/>
        </w:rPr>
      </w:pPr>
      <w:r w:rsidRPr="00B20028">
        <w:rPr>
          <w:rFonts w:ascii="Simplified Arabic" w:hAnsi="Simplified Arabic" w:cs="Simplified Arabic"/>
          <w:sz w:val="28"/>
          <w:szCs w:val="28"/>
          <w:rtl/>
          <w:lang w:bidi="ar-EG"/>
        </w:rPr>
        <w:t xml:space="preserve">التطرف عن أطر </w:t>
      </w:r>
      <w:r w:rsidR="001B3F9F" w:rsidRPr="00B20028">
        <w:rPr>
          <w:rFonts w:ascii="Simplified Arabic" w:hAnsi="Simplified Arabic" w:cs="Simplified Arabic"/>
          <w:sz w:val="28"/>
          <w:szCs w:val="28"/>
          <w:rtl/>
          <w:lang w:bidi="ar-EG"/>
        </w:rPr>
        <w:t>الوحي</w:t>
      </w:r>
      <w:r w:rsidRPr="00B20028">
        <w:rPr>
          <w:rFonts w:ascii="Simplified Arabic" w:hAnsi="Simplified Arabic" w:cs="Simplified Arabic"/>
          <w:sz w:val="28"/>
          <w:szCs w:val="28"/>
          <w:rtl/>
          <w:lang w:bidi="ar-EG"/>
        </w:rPr>
        <w:t xml:space="preserve"> وثوابته</w:t>
      </w:r>
      <w:r w:rsidR="001B3F9F" w:rsidRPr="00B20028">
        <w:rPr>
          <w:rFonts w:ascii="Simplified Arabic" w:hAnsi="Simplified Arabic" w:cs="Simplified Arabic"/>
          <w:sz w:val="28"/>
          <w:szCs w:val="28"/>
          <w:rtl/>
          <w:lang w:bidi="ar-EG"/>
        </w:rPr>
        <w:t xml:space="preserve"> في الإبداع والابتكار سبب الضلال.</w:t>
      </w:r>
    </w:p>
    <w:p w14:paraId="1D9E9ADB" w14:textId="301A6034" w:rsidR="001B3F9F" w:rsidRPr="00B20028" w:rsidRDefault="001B3F9F" w:rsidP="001E0F3E">
      <w:pPr>
        <w:numPr>
          <w:ilvl w:val="0"/>
          <w:numId w:val="1"/>
        </w:numPr>
        <w:bidi/>
        <w:spacing w:line="276" w:lineRule="auto"/>
        <w:jc w:val="both"/>
        <w:rPr>
          <w:rFonts w:ascii="Simplified Arabic" w:hAnsi="Simplified Arabic" w:cs="Simplified Arabic"/>
          <w:sz w:val="28"/>
          <w:szCs w:val="28"/>
          <w:lang w:bidi="ar-EG"/>
        </w:rPr>
      </w:pPr>
      <w:r w:rsidRPr="00B20028">
        <w:rPr>
          <w:rFonts w:ascii="Simplified Arabic" w:hAnsi="Simplified Arabic" w:cs="Simplified Arabic"/>
          <w:sz w:val="28"/>
          <w:szCs w:val="28"/>
          <w:rtl/>
          <w:lang w:bidi="ar-EG"/>
        </w:rPr>
        <w:t>تربية الإنسان لابد أن تتمحور حول الهدف الذي من أجله خلق.</w:t>
      </w:r>
    </w:p>
    <w:p w14:paraId="7EE9693A" w14:textId="62AE4BAE" w:rsidR="001B3F9F" w:rsidRPr="00B20028" w:rsidRDefault="001B3F9F"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lastRenderedPageBreak/>
        <w:t xml:space="preserve">     ولا </w:t>
      </w:r>
      <w:r w:rsidR="00CC7DB0">
        <w:rPr>
          <w:rFonts w:ascii="Simplified Arabic" w:hAnsi="Simplified Arabic" w:cs="Simplified Arabic" w:hint="cs"/>
          <w:sz w:val="28"/>
          <w:szCs w:val="28"/>
          <w:rtl/>
          <w:lang w:bidi="ar-EG"/>
        </w:rPr>
        <w:t xml:space="preserve">شك </w:t>
      </w:r>
      <w:r w:rsidRPr="00B20028">
        <w:rPr>
          <w:rFonts w:ascii="Simplified Arabic" w:hAnsi="Simplified Arabic" w:cs="Simplified Arabic"/>
          <w:sz w:val="28"/>
          <w:szCs w:val="28"/>
          <w:rtl/>
          <w:lang w:bidi="ar-EG"/>
        </w:rPr>
        <w:t xml:space="preserve">أن الوحي يمثل القيم والمعايير والمناهج أما الاستراتيجيات والخطط والوسائل والأدوات والآليات فمناطها العقل والابتكار والاجتهاد في ضوء واقع الحياة وثوابت </w:t>
      </w:r>
      <w:r w:rsidR="003D1312" w:rsidRPr="00B20028">
        <w:rPr>
          <w:rFonts w:ascii="Simplified Arabic" w:hAnsi="Simplified Arabic" w:cs="Simplified Arabic"/>
          <w:sz w:val="28"/>
          <w:szCs w:val="28"/>
          <w:rtl/>
          <w:lang w:bidi="ar-EG"/>
        </w:rPr>
        <w:t>الوحي</w:t>
      </w:r>
      <w:r w:rsidRPr="00B20028">
        <w:rPr>
          <w:rFonts w:ascii="Simplified Arabic" w:hAnsi="Simplified Arabic" w:cs="Simplified Arabic"/>
          <w:sz w:val="28"/>
          <w:szCs w:val="28"/>
          <w:rtl/>
          <w:lang w:bidi="ar-EG"/>
        </w:rPr>
        <w:t>، والخلط بينهما هو الذي أوقع الأمة في شباك التخلف وأعاقها عن التقد</w:t>
      </w:r>
      <w:r w:rsidR="00CC7DB0">
        <w:rPr>
          <w:rFonts w:ascii="Simplified Arabic" w:hAnsi="Simplified Arabic" w:cs="Simplified Arabic"/>
          <w:sz w:val="28"/>
          <w:szCs w:val="28"/>
          <w:rtl/>
          <w:lang w:bidi="ar-EG"/>
        </w:rPr>
        <w:t xml:space="preserve">يم، ولن </w:t>
      </w:r>
      <w:r w:rsidR="00CC7DB0">
        <w:rPr>
          <w:rFonts w:ascii="Simplified Arabic" w:hAnsi="Simplified Arabic" w:cs="Simplified Arabic" w:hint="cs"/>
          <w:sz w:val="28"/>
          <w:szCs w:val="28"/>
          <w:rtl/>
          <w:lang w:bidi="ar-EG"/>
        </w:rPr>
        <w:t>ت</w:t>
      </w:r>
      <w:r w:rsidRPr="00B20028">
        <w:rPr>
          <w:rFonts w:ascii="Simplified Arabic" w:hAnsi="Simplified Arabic" w:cs="Simplified Arabic"/>
          <w:sz w:val="28"/>
          <w:szCs w:val="28"/>
          <w:rtl/>
          <w:lang w:bidi="ar-EG"/>
        </w:rPr>
        <w:t>ستطيع النهوض لاستكمال سيرها إلا إذا أدركت الفرق بين الفروع والأصول.</w:t>
      </w:r>
    </w:p>
    <w:p w14:paraId="7682C618" w14:textId="51654CF2" w:rsidR="003D1312" w:rsidRPr="00B20028" w:rsidRDefault="003D1312"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ومما لا شك فيه</w:t>
      </w:r>
      <w:r w:rsidR="00250F93">
        <w:rPr>
          <w:rFonts w:ascii="Simplified Arabic" w:hAnsi="Simplified Arabic" w:cs="Simplified Arabic" w:hint="cs"/>
          <w:sz w:val="28"/>
          <w:szCs w:val="28"/>
          <w:rtl/>
          <w:lang w:bidi="ar-EG"/>
        </w:rPr>
        <w:t xml:space="preserve"> أيضا</w:t>
      </w:r>
      <w:r w:rsidRPr="00B20028">
        <w:rPr>
          <w:rFonts w:ascii="Simplified Arabic" w:hAnsi="Simplified Arabic" w:cs="Simplified Arabic"/>
          <w:sz w:val="28"/>
          <w:szCs w:val="28"/>
          <w:rtl/>
          <w:lang w:bidi="ar-EG"/>
        </w:rPr>
        <w:t xml:space="preserve"> </w:t>
      </w:r>
      <w:r w:rsidR="001B0219" w:rsidRPr="00B20028">
        <w:rPr>
          <w:rFonts w:ascii="Simplified Arabic" w:hAnsi="Simplified Arabic" w:cs="Simplified Arabic"/>
          <w:sz w:val="28"/>
          <w:szCs w:val="28"/>
          <w:rtl/>
          <w:lang w:bidi="ar-EG"/>
        </w:rPr>
        <w:t xml:space="preserve">أن هذا الواقع المرير الذي وصلت إليه الأمة هو نتاج تربية عطلت العقل بذريعة الخوف على النقل، وعطلت الإبداع بذريعة الخوف من الابتداع، وما أدركت أن إعمال العقل في الإبداع في إعمار الأرض في إطار الشرع هو ما جاء به الشرع، فعطلت الشرع من حيث لا تدري، وأصبحت التربية هي الداء وهي الدواء ومن ثم فإن أي نهضة إصلاحية لن تينع ثمارها وتؤتي أكلها إلا إذا بدأت بالإصلاح التربوي؛ لأن أي نهضة تحتاج </w:t>
      </w:r>
      <w:r w:rsidR="00B43646" w:rsidRPr="00B20028">
        <w:rPr>
          <w:rFonts w:ascii="Simplified Arabic" w:hAnsi="Simplified Arabic" w:cs="Simplified Arabic"/>
          <w:sz w:val="28"/>
          <w:szCs w:val="28"/>
          <w:rtl/>
          <w:lang w:bidi="ar-EG"/>
        </w:rPr>
        <w:t>إلى</w:t>
      </w:r>
      <w:r w:rsidR="001B0219" w:rsidRPr="00B20028">
        <w:rPr>
          <w:rFonts w:ascii="Simplified Arabic" w:hAnsi="Simplified Arabic" w:cs="Simplified Arabic"/>
          <w:sz w:val="28"/>
          <w:szCs w:val="28"/>
          <w:rtl/>
          <w:lang w:bidi="ar-EG"/>
        </w:rPr>
        <w:t xml:space="preserve"> وعى بأهميتها وإدراك لمالاتها وذلك محوره التربية.</w:t>
      </w:r>
    </w:p>
    <w:p w14:paraId="764D9BE7" w14:textId="3645C525" w:rsidR="001B3F9F" w:rsidRPr="00B20028" w:rsidRDefault="00B43646"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والإدارة من التربية كالرأس من الجسد، "وفي هذا السياق، تعتبر التربية في تقدمها وتخلفها تعب</w:t>
      </w:r>
      <w:r w:rsidR="00250F93">
        <w:rPr>
          <w:rFonts w:ascii="Simplified Arabic" w:hAnsi="Simplified Arabic" w:cs="Simplified Arabic" w:hint="cs"/>
          <w:sz w:val="28"/>
          <w:szCs w:val="28"/>
          <w:rtl/>
          <w:lang w:bidi="ar-EG"/>
        </w:rPr>
        <w:t>ي</w:t>
      </w:r>
      <w:r w:rsidRPr="00B20028">
        <w:rPr>
          <w:rFonts w:ascii="Simplified Arabic" w:hAnsi="Simplified Arabic" w:cs="Simplified Arabic"/>
          <w:sz w:val="28"/>
          <w:szCs w:val="28"/>
          <w:rtl/>
          <w:lang w:bidi="ar-EG"/>
        </w:rPr>
        <w:t xml:space="preserve">ر عن حالة إدارية، فقصة تطور التربية وانعطافاتها الكبيرة، هي </w:t>
      </w:r>
      <w:r w:rsidR="00BB0A31" w:rsidRPr="00B20028">
        <w:rPr>
          <w:rFonts w:ascii="Simplified Arabic" w:hAnsi="Simplified Arabic" w:cs="Simplified Arabic"/>
          <w:sz w:val="28"/>
          <w:szCs w:val="28"/>
          <w:rtl/>
          <w:lang w:bidi="ar-EG"/>
        </w:rPr>
        <w:t>في بعد من أبعادها الأساسية قصة تحول من نمط إداري تقليدي إلى نمط إداري جديد، فنشأة المدرسة كثورة تعليمية كان معناه قيام إدارة جديدة تختلف عما درج عليه الناس في تعليم أبنائهم في البيت والشارع ومواقع العمل والنشاط في الحياة، وتحول التعليم إلى مسئولية الدولة في العصور الحديثة كان معناه انتقال إدارة التعليم من نمط يقوم على المبادرات التطوعية الشخصية أو المحلية واتباع العرف والتقاليد، إلى نمط جديد يعتمد على سلطة الدولة وإ</w:t>
      </w:r>
      <w:r w:rsidR="006F1F79" w:rsidRPr="00B20028">
        <w:rPr>
          <w:rFonts w:ascii="Simplified Arabic" w:hAnsi="Simplified Arabic" w:cs="Simplified Arabic"/>
          <w:sz w:val="28"/>
          <w:szCs w:val="28"/>
          <w:rtl/>
          <w:lang w:bidi="ar-EG"/>
        </w:rPr>
        <w:t>شرافها ويتحكم إلى مجموعة من القوانين والنظم واللوائح.</w:t>
      </w:r>
    </w:p>
    <w:p w14:paraId="3AA2E400" w14:textId="2B4ED17B" w:rsidR="006F1F79" w:rsidRPr="00B20028" w:rsidRDefault="006F1F79"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والإدارة من أكثر الميادين التي تمثل فكر بشري وثقافة مجتمعية واستجابة للواقع ومن ثم فهي دائمة التغيير بتغير نمط الحياة وأسلوب العيش، والإسلام بتشريعه الشمولي المرن، لم يترك نموذجاً جامداً للإدارة، فالنبي</w:t>
      </w:r>
      <w:r w:rsidR="00D76ADA">
        <w:rPr>
          <w:rFonts w:ascii="Simplified Arabic" w:hAnsi="Simplified Arabic" w:cs="Simplified Arabic" w:hint="cs"/>
          <w:sz w:val="28"/>
          <w:szCs w:val="28"/>
          <w:rtl/>
          <w:lang w:bidi="ar-EG"/>
        </w:rPr>
        <w:t xml:space="preserve"> صلى الله عليه وسلم</w:t>
      </w:r>
      <w:r w:rsidRPr="00B20028">
        <w:rPr>
          <w:rFonts w:ascii="Simplified Arabic" w:hAnsi="Simplified Arabic" w:cs="Simplified Arabic"/>
          <w:sz w:val="28"/>
          <w:szCs w:val="28"/>
          <w:rtl/>
          <w:lang w:bidi="ar-EG"/>
        </w:rPr>
        <w:t xml:space="preserve"> قد قال</w:t>
      </w:r>
      <w:r w:rsidR="00D76ADA">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"أنتم أعلم بأمور دنياكم"، لكنه ترك معايير ومبادئ عامة للإدارة تستجيب لتطور الفكر الإداري البشري وتعبر عن اهتمام الإسلام بالإدارة متمثلة</w:t>
      </w:r>
      <w:r w:rsidR="004E166C" w:rsidRPr="00B20028">
        <w:rPr>
          <w:rFonts w:ascii="Simplified Arabic" w:hAnsi="Simplified Arabic" w:cs="Simplified Arabic"/>
          <w:sz w:val="28"/>
          <w:szCs w:val="28"/>
          <w:rtl/>
          <w:lang w:bidi="ar-EG"/>
        </w:rPr>
        <w:t xml:space="preserve"> في رأس النظام الإداري "إن الله يزيع بالسلطان ما لا يزيع بالقرآن"</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3"/>
      </w:r>
      <w:r w:rsidR="00B952BF">
        <w:rPr>
          <w:rStyle w:val="a4"/>
          <w:rFonts w:ascii="Simplified Arabic" w:hAnsi="Simplified Arabic" w:cs="Simplified Arabic"/>
          <w:sz w:val="28"/>
          <w:szCs w:val="28"/>
          <w:rtl/>
          <w:lang w:bidi="ar-EG"/>
        </w:rPr>
        <w:t>)</w:t>
      </w:r>
      <w:r w:rsidR="004E166C" w:rsidRPr="00B20028">
        <w:rPr>
          <w:rFonts w:ascii="Simplified Arabic" w:hAnsi="Simplified Arabic" w:cs="Simplified Arabic"/>
          <w:sz w:val="28"/>
          <w:szCs w:val="28"/>
          <w:rtl/>
          <w:lang w:bidi="ar-EG"/>
        </w:rPr>
        <w:t>.</w:t>
      </w:r>
    </w:p>
    <w:p w14:paraId="312310D4" w14:textId="2FA1569F" w:rsidR="004E166C" w:rsidRDefault="004E166C" w:rsidP="001E0F3E">
      <w:pPr>
        <w:bidi/>
        <w:spacing w:line="276" w:lineRule="auto"/>
        <w:jc w:val="both"/>
        <w:rPr>
          <w:rFonts w:ascii="Simplified Arabic" w:hAnsi="Simplified Arabic" w:cs="Simplified Arabic"/>
          <w:sz w:val="28"/>
          <w:szCs w:val="28"/>
          <w:rtl/>
          <w:lang w:bidi="ar-EG"/>
        </w:rPr>
      </w:pPr>
      <w:bookmarkStart w:id="1" w:name="_Hlk65950362"/>
      <w:r w:rsidRPr="00B20028">
        <w:rPr>
          <w:rFonts w:ascii="Simplified Arabic" w:hAnsi="Simplified Arabic" w:cs="Simplified Arabic"/>
          <w:sz w:val="28"/>
          <w:szCs w:val="28"/>
          <w:rtl/>
          <w:lang w:bidi="ar-EG"/>
        </w:rPr>
        <w:lastRenderedPageBreak/>
        <w:t xml:space="preserve">     ومن ثم فإن ا</w:t>
      </w:r>
      <w:r w:rsidR="00DB3C82">
        <w:rPr>
          <w:rFonts w:ascii="Simplified Arabic" w:hAnsi="Simplified Arabic" w:cs="Simplified Arabic"/>
          <w:sz w:val="28"/>
          <w:szCs w:val="28"/>
          <w:rtl/>
          <w:lang w:bidi="ar-EG"/>
        </w:rPr>
        <w:t>ستجابة النظام الإداري ال</w:t>
      </w:r>
      <w:r w:rsidR="00DB3C82">
        <w:rPr>
          <w:rFonts w:ascii="Simplified Arabic" w:hAnsi="Simplified Arabic" w:cs="Simplified Arabic" w:hint="cs"/>
          <w:sz w:val="28"/>
          <w:szCs w:val="28"/>
          <w:rtl/>
          <w:lang w:bidi="ar-EG"/>
        </w:rPr>
        <w:t xml:space="preserve">تعليمي لمتغيرات العصر هو من صميم الإدارة الإسلامية طالما لا تتعارض مع أسس النظام الإداري الذي جاء به الوحي وجسدته السنة، </w:t>
      </w:r>
      <w:r w:rsidRPr="00B20028">
        <w:rPr>
          <w:rFonts w:ascii="Simplified Arabic" w:hAnsi="Simplified Arabic" w:cs="Simplified Arabic"/>
          <w:sz w:val="28"/>
          <w:szCs w:val="28"/>
          <w:rtl/>
          <w:lang w:bidi="ar-EG"/>
        </w:rPr>
        <w:t>وأهم هذه المتغيرات في هذا العصر هو الانفجار التكنولوجي المذهل الذي أحدث ثورة الرقميات والتي جعلت من العالم قرية رقمية صغيرة، ولم يعد الاستجابة للتحول الرقمي ترفاً إدارياً أو متعة فكرية، بل أضحي ضرورة حتمية فرضتها معطيات العصر وتحدياته.</w:t>
      </w:r>
    </w:p>
    <w:p w14:paraId="5B84E29C" w14:textId="7B114A89" w:rsidR="00BE575A" w:rsidRPr="00BE575A" w:rsidRDefault="00F86FE0" w:rsidP="001E0F3E">
      <w:pPr>
        <w:pStyle w:val="2"/>
        <w:bidi/>
        <w:spacing w:line="276" w:lineRule="auto"/>
        <w:rPr>
          <w:rFonts w:ascii="Simplified Arabic" w:hAnsi="Simplified Arabic" w:cs="Simplified Arabic"/>
          <w:b/>
          <w:bCs/>
          <w:sz w:val="28"/>
          <w:szCs w:val="28"/>
          <w:rtl/>
          <w:lang w:bidi="ar-EG"/>
        </w:rPr>
      </w:pPr>
      <w:bookmarkStart w:id="2" w:name="_Toc67150611"/>
      <w:bookmarkEnd w:id="1"/>
      <w:r>
        <w:rPr>
          <w:rFonts w:ascii="Simplified Arabic" w:hAnsi="Simplified Arabic" w:cs="Simplified Arabic" w:hint="cs"/>
          <w:b/>
          <w:bCs/>
          <w:sz w:val="28"/>
          <w:szCs w:val="28"/>
          <w:rtl/>
          <w:lang w:bidi="ar-EG"/>
        </w:rPr>
        <w:t>قضية</w:t>
      </w:r>
      <w:r w:rsidR="00BE575A" w:rsidRPr="00BE575A">
        <w:rPr>
          <w:rFonts w:ascii="Simplified Arabic" w:hAnsi="Simplified Arabic" w:cs="Simplified Arabic" w:hint="cs"/>
          <w:b/>
          <w:bCs/>
          <w:sz w:val="28"/>
          <w:szCs w:val="28"/>
          <w:rtl/>
          <w:lang w:bidi="ar-EG"/>
        </w:rPr>
        <w:t xml:space="preserve"> الدراسة:</w:t>
      </w:r>
      <w:bookmarkEnd w:id="2"/>
    </w:p>
    <w:p w14:paraId="026EB218" w14:textId="76225672" w:rsidR="00976820" w:rsidRPr="00B20028" w:rsidRDefault="004E166C"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w:t>
      </w:r>
      <w:r w:rsidR="00BE575A">
        <w:rPr>
          <w:rFonts w:ascii="Simplified Arabic" w:hAnsi="Simplified Arabic" w:cs="Simplified Arabic" w:hint="cs"/>
          <w:sz w:val="28"/>
          <w:szCs w:val="28"/>
          <w:rtl/>
          <w:lang w:bidi="ar-EG"/>
        </w:rPr>
        <w:t xml:space="preserve"> </w:t>
      </w:r>
      <w:r w:rsidRPr="00B20028">
        <w:rPr>
          <w:rFonts w:ascii="Simplified Arabic" w:hAnsi="Simplified Arabic" w:cs="Simplified Arabic"/>
          <w:sz w:val="28"/>
          <w:szCs w:val="28"/>
          <w:rtl/>
          <w:lang w:bidi="ar-EG"/>
        </w:rPr>
        <w:t>إذا كان التحول الرقمي قد فرض نفسه على جميع المجالات كأحدث منجزات الفكر البشري، فليس بالضرورة أن يكون هو الأفضل</w:t>
      </w:r>
      <w:r w:rsidR="00D2568B">
        <w:rPr>
          <w:rFonts w:ascii="Simplified Arabic" w:hAnsi="Simplified Arabic" w:cs="Simplified Arabic" w:hint="cs"/>
          <w:sz w:val="28"/>
          <w:szCs w:val="28"/>
          <w:rtl/>
          <w:lang w:bidi="ar-EG"/>
        </w:rPr>
        <w:t xml:space="preserve"> في الإدارة التربوية</w:t>
      </w:r>
      <w:r w:rsidRPr="00B20028">
        <w:rPr>
          <w:rFonts w:ascii="Simplified Arabic" w:hAnsi="Simplified Arabic" w:cs="Simplified Arabic"/>
          <w:sz w:val="28"/>
          <w:szCs w:val="28"/>
          <w:rtl/>
          <w:lang w:bidi="ar-EG"/>
        </w:rPr>
        <w:t xml:space="preserve"> كما أن القديم ليس بالضرورة هو الأسواء، لكننا نثق في مرجعي</w:t>
      </w:r>
      <w:r w:rsidR="00F86FE0">
        <w:rPr>
          <w:rFonts w:ascii="Simplified Arabic" w:hAnsi="Simplified Arabic" w:cs="Simplified Arabic" w:hint="cs"/>
          <w:sz w:val="28"/>
          <w:szCs w:val="28"/>
          <w:rtl/>
          <w:lang w:bidi="ar-EG"/>
        </w:rPr>
        <w:t>تن</w:t>
      </w:r>
      <w:r w:rsidRPr="00B20028">
        <w:rPr>
          <w:rFonts w:ascii="Simplified Arabic" w:hAnsi="Simplified Arabic" w:cs="Simplified Arabic"/>
          <w:sz w:val="28"/>
          <w:szCs w:val="28"/>
          <w:rtl/>
          <w:lang w:bidi="ar-EG"/>
        </w:rPr>
        <w:t>ا الإسلامية، التي تدعونا إلى البحث عن الحكمة أن</w:t>
      </w:r>
      <w:r w:rsidR="00D2568B">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ا ه</w:t>
      </w:r>
      <w:r w:rsidR="00976820" w:rsidRPr="00B20028">
        <w:rPr>
          <w:rFonts w:ascii="Simplified Arabic" w:hAnsi="Simplified Arabic" w:cs="Simplified Arabic"/>
          <w:sz w:val="28"/>
          <w:szCs w:val="28"/>
          <w:rtl/>
          <w:lang w:bidi="ar-EG"/>
        </w:rPr>
        <w:t>ي</w:t>
      </w:r>
      <w:r w:rsidR="00D2568B">
        <w:rPr>
          <w:rFonts w:ascii="Simplified Arabic" w:hAnsi="Simplified Arabic" w:cs="Simplified Arabic" w:hint="cs"/>
          <w:sz w:val="28"/>
          <w:szCs w:val="28"/>
          <w:rtl/>
          <w:lang w:bidi="ar-EG"/>
        </w:rPr>
        <w:t>،</w:t>
      </w:r>
      <w:r w:rsidR="00976820" w:rsidRPr="00B20028">
        <w:rPr>
          <w:rFonts w:ascii="Simplified Arabic" w:hAnsi="Simplified Arabic" w:cs="Simplified Arabic"/>
          <w:sz w:val="28"/>
          <w:szCs w:val="28"/>
          <w:rtl/>
          <w:lang w:bidi="ar-EG"/>
        </w:rPr>
        <w:t xml:space="preserve"> </w:t>
      </w:r>
      <w:r w:rsidR="00BD7C58">
        <w:rPr>
          <w:rFonts w:ascii="Simplified Arabic" w:hAnsi="Simplified Arabic" w:cs="Simplified Arabic" w:hint="cs"/>
          <w:sz w:val="28"/>
          <w:szCs w:val="28"/>
          <w:rtl/>
          <w:lang w:bidi="ar-EG"/>
        </w:rPr>
        <w:t>وذلك</w:t>
      </w:r>
      <w:r w:rsidR="00976820" w:rsidRPr="00B20028">
        <w:rPr>
          <w:rFonts w:ascii="Simplified Arabic" w:hAnsi="Simplified Arabic" w:cs="Simplified Arabic"/>
          <w:sz w:val="28"/>
          <w:szCs w:val="28"/>
          <w:rtl/>
          <w:lang w:bidi="ar-EG"/>
        </w:rPr>
        <w:t xml:space="preserve"> بعد عرضها على ثوابتنا ومعاييرنا ثم تنقيحها وتصويبها حتى تستوي على سوقها، فكثيرا من الأفكار الجديد يكون لها بريقاً يسر الناظرين لكنها تحمل في طياتها تناقضات سرعان ما تطمس لمعانها وتذهب برونقها.</w:t>
      </w:r>
    </w:p>
    <w:p w14:paraId="3C592276" w14:textId="57DEB534" w:rsidR="00BE575A" w:rsidRDefault="00976820"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w:t>
      </w:r>
      <w:r w:rsidRPr="00BE575A">
        <w:rPr>
          <w:rFonts w:ascii="Simplified Arabic" w:hAnsi="Simplified Arabic" w:cs="Simplified Arabic"/>
          <w:b/>
          <w:bCs/>
          <w:sz w:val="28"/>
          <w:szCs w:val="28"/>
          <w:rtl/>
          <w:lang w:bidi="ar-EG"/>
        </w:rPr>
        <w:t xml:space="preserve">وهنا تتجلى </w:t>
      </w:r>
      <w:r w:rsidR="00F86FE0">
        <w:rPr>
          <w:rFonts w:ascii="Simplified Arabic" w:hAnsi="Simplified Arabic" w:cs="Simplified Arabic" w:hint="cs"/>
          <w:b/>
          <w:bCs/>
          <w:sz w:val="28"/>
          <w:szCs w:val="28"/>
          <w:rtl/>
          <w:lang w:bidi="ar-EG"/>
        </w:rPr>
        <w:t>قضية</w:t>
      </w:r>
      <w:r w:rsidRPr="00BE575A">
        <w:rPr>
          <w:rFonts w:ascii="Simplified Arabic" w:hAnsi="Simplified Arabic" w:cs="Simplified Arabic"/>
          <w:b/>
          <w:bCs/>
          <w:sz w:val="28"/>
          <w:szCs w:val="28"/>
          <w:rtl/>
          <w:lang w:bidi="ar-EG"/>
        </w:rPr>
        <w:t xml:space="preserve"> الدراسة</w:t>
      </w:r>
      <w:r w:rsidRPr="00B20028">
        <w:rPr>
          <w:rFonts w:ascii="Simplified Arabic" w:hAnsi="Simplified Arabic" w:cs="Simplified Arabic"/>
          <w:sz w:val="28"/>
          <w:szCs w:val="28"/>
          <w:rtl/>
          <w:lang w:bidi="ar-EG"/>
        </w:rPr>
        <w:t xml:space="preserve"> في</w:t>
      </w:r>
      <w:r w:rsidR="00BE575A">
        <w:rPr>
          <w:rFonts w:ascii="Simplified Arabic" w:hAnsi="Simplified Arabic" w:cs="Simplified Arabic" w:hint="cs"/>
          <w:sz w:val="28"/>
          <w:szCs w:val="28"/>
          <w:rtl/>
          <w:lang w:bidi="ar-EG"/>
        </w:rPr>
        <w:t xml:space="preserve"> الإجابة على </w:t>
      </w:r>
      <w:r w:rsidR="00420BCC">
        <w:rPr>
          <w:rFonts w:ascii="Simplified Arabic" w:hAnsi="Simplified Arabic" w:cs="Simplified Arabic" w:hint="cs"/>
          <w:sz w:val="28"/>
          <w:szCs w:val="28"/>
          <w:rtl/>
          <w:lang w:bidi="ar-EG"/>
        </w:rPr>
        <w:t>التساؤل</w:t>
      </w:r>
      <w:r w:rsidR="00BE575A">
        <w:rPr>
          <w:rFonts w:ascii="Simplified Arabic" w:hAnsi="Simplified Arabic" w:cs="Simplified Arabic" w:hint="cs"/>
          <w:sz w:val="28"/>
          <w:szCs w:val="28"/>
          <w:rtl/>
          <w:lang w:bidi="ar-EG"/>
        </w:rPr>
        <w:t xml:space="preserve"> الرئيس التالي:</w:t>
      </w:r>
    </w:p>
    <w:p w14:paraId="6DABAA8C" w14:textId="4284C1CA" w:rsidR="00976820" w:rsidRDefault="00976820" w:rsidP="001E0F3E">
      <w:pPr>
        <w:bidi/>
        <w:spacing w:line="276" w:lineRule="auto"/>
        <w:jc w:val="both"/>
        <w:rPr>
          <w:rFonts w:ascii="Simplified Arabic" w:hAnsi="Simplified Arabic" w:cs="Simplified Arabic"/>
          <w:sz w:val="28"/>
          <w:szCs w:val="28"/>
          <w:rtl/>
          <w:lang w:bidi="ar-EG"/>
        </w:rPr>
      </w:pPr>
      <w:r w:rsidRPr="00420BCC">
        <w:rPr>
          <w:rFonts w:ascii="Simplified Arabic" w:hAnsi="Simplified Arabic" w:cs="Simplified Arabic"/>
          <w:b/>
          <w:bCs/>
          <w:sz w:val="28"/>
          <w:szCs w:val="28"/>
          <w:rtl/>
          <w:lang w:bidi="ar-EG"/>
        </w:rPr>
        <w:t xml:space="preserve"> </w:t>
      </w:r>
      <w:r w:rsidR="00420BCC">
        <w:rPr>
          <w:rFonts w:ascii="Simplified Arabic" w:hAnsi="Simplified Arabic" w:cs="Simplified Arabic" w:hint="cs"/>
          <w:b/>
          <w:bCs/>
          <w:sz w:val="28"/>
          <w:szCs w:val="28"/>
          <w:rtl/>
          <w:lang w:bidi="ar-EG"/>
        </w:rPr>
        <w:t xml:space="preserve">    </w:t>
      </w:r>
      <w:r w:rsidR="00420BCC" w:rsidRPr="00420BCC">
        <w:rPr>
          <w:rFonts w:ascii="Simplified Arabic" w:hAnsi="Simplified Arabic" w:cs="Simplified Arabic" w:hint="cs"/>
          <w:b/>
          <w:bCs/>
          <w:sz w:val="28"/>
          <w:szCs w:val="28"/>
          <w:rtl/>
          <w:lang w:bidi="ar-EG"/>
        </w:rPr>
        <w:t xml:space="preserve">ما </w:t>
      </w:r>
      <w:r w:rsidRPr="00420BCC">
        <w:rPr>
          <w:rFonts w:ascii="Simplified Arabic" w:hAnsi="Simplified Arabic" w:cs="Simplified Arabic"/>
          <w:b/>
          <w:bCs/>
          <w:sz w:val="28"/>
          <w:szCs w:val="28"/>
          <w:rtl/>
          <w:lang w:bidi="ar-EG"/>
        </w:rPr>
        <w:t xml:space="preserve">التحول الرقمي في الإدارة </w:t>
      </w:r>
      <w:r w:rsidR="00D2568B" w:rsidRPr="00420BCC">
        <w:rPr>
          <w:rFonts w:ascii="Simplified Arabic" w:hAnsi="Simplified Arabic" w:cs="Simplified Arabic" w:hint="cs"/>
          <w:b/>
          <w:bCs/>
          <w:sz w:val="28"/>
          <w:szCs w:val="28"/>
          <w:rtl/>
          <w:lang w:bidi="ar-EG"/>
        </w:rPr>
        <w:t>التربوية</w:t>
      </w:r>
      <w:r w:rsidRPr="00420BCC">
        <w:rPr>
          <w:rFonts w:ascii="Simplified Arabic" w:hAnsi="Simplified Arabic" w:cs="Simplified Arabic"/>
          <w:b/>
          <w:bCs/>
          <w:sz w:val="28"/>
          <w:szCs w:val="28"/>
          <w:rtl/>
          <w:lang w:bidi="ar-EG"/>
        </w:rPr>
        <w:t xml:space="preserve"> </w:t>
      </w:r>
      <w:r w:rsidR="00D2568B" w:rsidRPr="00420BCC">
        <w:rPr>
          <w:rFonts w:ascii="Simplified Arabic" w:hAnsi="Simplified Arabic" w:cs="Simplified Arabic" w:hint="cs"/>
          <w:b/>
          <w:bCs/>
          <w:sz w:val="28"/>
          <w:szCs w:val="28"/>
          <w:rtl/>
          <w:lang w:bidi="ar-EG"/>
        </w:rPr>
        <w:t>من منظور التربية الإسلامية</w:t>
      </w:r>
      <w:r w:rsidR="00420BCC" w:rsidRPr="00420BCC">
        <w:rPr>
          <w:rFonts w:ascii="Simplified Arabic" w:hAnsi="Simplified Arabic" w:cs="Simplified Arabic" w:hint="cs"/>
          <w:b/>
          <w:bCs/>
          <w:sz w:val="28"/>
          <w:szCs w:val="28"/>
          <w:rtl/>
          <w:lang w:bidi="ar-EG"/>
        </w:rPr>
        <w:t>؟</w:t>
      </w:r>
      <w:r w:rsidR="00420BCC">
        <w:rPr>
          <w:rFonts w:ascii="Simplified Arabic" w:hAnsi="Simplified Arabic" w:cs="Simplified Arabic" w:hint="cs"/>
          <w:sz w:val="28"/>
          <w:szCs w:val="28"/>
          <w:rtl/>
          <w:lang w:bidi="ar-EG"/>
        </w:rPr>
        <w:t xml:space="preserve"> ويتفرع عنه التساؤلات التالية:</w:t>
      </w:r>
    </w:p>
    <w:p w14:paraId="31EA82A9" w14:textId="7A1999FA" w:rsidR="00420BCC" w:rsidRDefault="00420BCC" w:rsidP="001E0F3E">
      <w:pPr>
        <w:numPr>
          <w:ilvl w:val="0"/>
          <w:numId w:val="9"/>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المرتكزات الفلسفية للإدارة من منظور إسلامي؟</w:t>
      </w:r>
    </w:p>
    <w:p w14:paraId="433501AF" w14:textId="3A78D106" w:rsidR="00420BCC" w:rsidRDefault="00420BCC" w:rsidP="001E0F3E">
      <w:pPr>
        <w:numPr>
          <w:ilvl w:val="0"/>
          <w:numId w:val="9"/>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المرتكزات الفلسفية للإدارة الرقمية؟</w:t>
      </w:r>
    </w:p>
    <w:p w14:paraId="47F7B08A" w14:textId="7759CA1F" w:rsidR="00420BCC" w:rsidRDefault="00420BCC" w:rsidP="001E0F3E">
      <w:pPr>
        <w:numPr>
          <w:ilvl w:val="0"/>
          <w:numId w:val="9"/>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المؤتلف والمختلف بين الإدارة الإسلامية والإدارة الرقمية؟</w:t>
      </w:r>
    </w:p>
    <w:p w14:paraId="4AAC00A5" w14:textId="065C5FD6" w:rsidR="00420BCC" w:rsidRPr="002759BF" w:rsidRDefault="00420BCC" w:rsidP="001E0F3E">
      <w:pPr>
        <w:pStyle w:val="2"/>
        <w:bidi/>
        <w:spacing w:line="276" w:lineRule="auto"/>
        <w:rPr>
          <w:rFonts w:ascii="Simplified Arabic" w:hAnsi="Simplified Arabic" w:cs="Simplified Arabic"/>
          <w:b/>
          <w:bCs/>
          <w:sz w:val="28"/>
          <w:szCs w:val="28"/>
          <w:rtl/>
          <w:lang w:bidi="ar-EG"/>
        </w:rPr>
      </w:pPr>
      <w:bookmarkStart w:id="3" w:name="_Toc67150612"/>
      <w:r w:rsidRPr="002759BF">
        <w:rPr>
          <w:rFonts w:ascii="Simplified Arabic" w:hAnsi="Simplified Arabic" w:cs="Simplified Arabic" w:hint="cs"/>
          <w:b/>
          <w:bCs/>
          <w:sz w:val="28"/>
          <w:szCs w:val="28"/>
          <w:rtl/>
          <w:lang w:bidi="ar-EG"/>
        </w:rPr>
        <w:t>أ</w:t>
      </w:r>
      <w:r w:rsidR="00050DD4" w:rsidRPr="002759BF">
        <w:rPr>
          <w:rFonts w:ascii="Simplified Arabic" w:hAnsi="Simplified Arabic" w:cs="Simplified Arabic" w:hint="cs"/>
          <w:b/>
          <w:bCs/>
          <w:sz w:val="28"/>
          <w:szCs w:val="28"/>
          <w:rtl/>
          <w:lang w:bidi="ar-EG"/>
        </w:rPr>
        <w:t>هداف الدراسة:</w:t>
      </w:r>
      <w:bookmarkEnd w:id="3"/>
    </w:p>
    <w:p w14:paraId="20D53CD5" w14:textId="7B6F6BB2" w:rsidR="00050DD4" w:rsidRDefault="00050DD4"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bookmarkStart w:id="4" w:name="_Hlk65950520"/>
      <w:r>
        <w:rPr>
          <w:rFonts w:ascii="Simplified Arabic" w:hAnsi="Simplified Arabic" w:cs="Simplified Arabic" w:hint="cs"/>
          <w:sz w:val="28"/>
          <w:szCs w:val="28"/>
          <w:rtl/>
          <w:lang w:bidi="ar-EG"/>
        </w:rPr>
        <w:t>هدفت الدراسة إلى تحقيق الأهداف التالية:</w:t>
      </w:r>
    </w:p>
    <w:p w14:paraId="7C837BFA" w14:textId="23B497F9" w:rsidR="00050DD4" w:rsidRDefault="00050DD4" w:rsidP="001E0F3E">
      <w:pPr>
        <w:numPr>
          <w:ilvl w:val="0"/>
          <w:numId w:val="10"/>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تحليل التحول الرقمي في الإدارة التربوية من منظور التربية الإسلامية.</w:t>
      </w:r>
    </w:p>
    <w:p w14:paraId="6236E2AD" w14:textId="57EF690C" w:rsidR="00050DD4" w:rsidRDefault="00050DD4" w:rsidP="001E0F3E">
      <w:pPr>
        <w:numPr>
          <w:ilvl w:val="0"/>
          <w:numId w:val="10"/>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إبراز المرجعية الإسلامية كمنطلق للاستجابة لمتغيرات العصر.</w:t>
      </w:r>
    </w:p>
    <w:p w14:paraId="169DCD99" w14:textId="55AFB79A" w:rsidR="00050DD4" w:rsidRDefault="00050DD4" w:rsidP="001E0F3E">
      <w:pPr>
        <w:numPr>
          <w:ilvl w:val="0"/>
          <w:numId w:val="10"/>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تزويد المؤسسات التربوية بمعلومات يمكن الاستفادة منها في</w:t>
      </w:r>
      <w:r w:rsidR="00F86FE0">
        <w:rPr>
          <w:rFonts w:ascii="Simplified Arabic" w:hAnsi="Simplified Arabic" w:cs="Simplified Arabic" w:hint="cs"/>
          <w:sz w:val="28"/>
          <w:szCs w:val="28"/>
          <w:rtl/>
          <w:lang w:bidi="ar-EG"/>
        </w:rPr>
        <w:t xml:space="preserve"> تفعيل</w:t>
      </w:r>
      <w:r>
        <w:rPr>
          <w:rFonts w:ascii="Simplified Arabic" w:hAnsi="Simplified Arabic" w:cs="Simplified Arabic" w:hint="cs"/>
          <w:sz w:val="28"/>
          <w:szCs w:val="28"/>
          <w:rtl/>
          <w:lang w:bidi="ar-EG"/>
        </w:rPr>
        <w:t xml:space="preserve"> التحول الرقمي في الحقل التربوي.</w:t>
      </w:r>
    </w:p>
    <w:p w14:paraId="4CED8C02" w14:textId="132F584D" w:rsidR="00050DD4" w:rsidRPr="002759BF" w:rsidRDefault="00050DD4" w:rsidP="001E0F3E">
      <w:pPr>
        <w:pStyle w:val="2"/>
        <w:bidi/>
        <w:spacing w:line="276" w:lineRule="auto"/>
        <w:rPr>
          <w:rFonts w:ascii="Simplified Arabic" w:hAnsi="Simplified Arabic" w:cs="Simplified Arabic"/>
          <w:b/>
          <w:bCs/>
          <w:sz w:val="28"/>
          <w:szCs w:val="28"/>
          <w:rtl/>
          <w:lang w:bidi="ar-EG"/>
        </w:rPr>
      </w:pPr>
      <w:bookmarkStart w:id="5" w:name="_Toc67150613"/>
      <w:r w:rsidRPr="002759BF">
        <w:rPr>
          <w:rFonts w:ascii="Simplified Arabic" w:hAnsi="Simplified Arabic" w:cs="Simplified Arabic" w:hint="cs"/>
          <w:b/>
          <w:bCs/>
          <w:sz w:val="28"/>
          <w:szCs w:val="28"/>
          <w:rtl/>
          <w:lang w:bidi="ar-EG"/>
        </w:rPr>
        <w:t>منهج الدراسة:</w:t>
      </w:r>
      <w:bookmarkEnd w:id="5"/>
    </w:p>
    <w:p w14:paraId="1A5B493B" w14:textId="5E61BB85" w:rsidR="00050DD4" w:rsidRPr="00B20028" w:rsidRDefault="002759BF"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050DD4">
        <w:rPr>
          <w:rFonts w:ascii="Simplified Arabic" w:hAnsi="Simplified Arabic" w:cs="Simplified Arabic" w:hint="cs"/>
          <w:sz w:val="28"/>
          <w:szCs w:val="28"/>
          <w:rtl/>
          <w:lang w:bidi="ar-EG"/>
        </w:rPr>
        <w:t>انتهجت الدراسة المنهج الوصفي التحليلي</w:t>
      </w:r>
      <w:r>
        <w:rPr>
          <w:rFonts w:ascii="Simplified Arabic" w:hAnsi="Simplified Arabic" w:cs="Simplified Arabic" w:hint="cs"/>
          <w:sz w:val="28"/>
          <w:szCs w:val="28"/>
          <w:rtl/>
          <w:lang w:bidi="ar-EG"/>
        </w:rPr>
        <w:t xml:space="preserve"> وذلك في تحليل الإدارة من المنظور الإسلامي ومرتكزاتها وكذلك تحليل الإدارة الرقمية ومرتكزاتها ثم تحليلها في ضوء التربية الإسلامية.</w:t>
      </w:r>
    </w:p>
    <w:bookmarkEnd w:id="4"/>
    <w:p w14:paraId="5C34CAD0" w14:textId="022AF11D" w:rsidR="00033AB4" w:rsidRPr="00B20028" w:rsidRDefault="00976820"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وفي هذا الإطار، فقد سارت الدراسة ضمن خطوات محددة تبدأ من التعرض لماهية الإدارة من المنظور الإسلامي ومرتكزاتها الفكرية ثم </w:t>
      </w:r>
      <w:r w:rsidR="00033AB4" w:rsidRPr="00B20028">
        <w:rPr>
          <w:rFonts w:ascii="Simplified Arabic" w:hAnsi="Simplified Arabic" w:cs="Simplified Arabic"/>
          <w:sz w:val="28"/>
          <w:szCs w:val="28"/>
          <w:rtl/>
          <w:lang w:bidi="ar-EG"/>
        </w:rPr>
        <w:t>باستعراض</w:t>
      </w:r>
      <w:r w:rsidRPr="00B20028">
        <w:rPr>
          <w:rFonts w:ascii="Simplified Arabic" w:hAnsi="Simplified Arabic" w:cs="Simplified Arabic"/>
          <w:sz w:val="28"/>
          <w:szCs w:val="28"/>
          <w:rtl/>
          <w:lang w:bidi="ar-EG"/>
        </w:rPr>
        <w:t xml:space="preserve"> التحول الرقمي في الإدارة التعليمية ثم بتحديد مناطق التلاقي </w:t>
      </w:r>
      <w:r w:rsidR="00033AB4" w:rsidRPr="00B20028">
        <w:rPr>
          <w:rFonts w:ascii="Simplified Arabic" w:hAnsi="Simplified Arabic" w:cs="Simplified Arabic"/>
          <w:sz w:val="28"/>
          <w:szCs w:val="28"/>
          <w:rtl/>
          <w:lang w:bidi="ar-EG"/>
        </w:rPr>
        <w:t>ومناطق الاختلاف مجتهدين في تقريب هذه المناطق المختلف فيها.</w:t>
      </w:r>
    </w:p>
    <w:p w14:paraId="49870DE1" w14:textId="20CDDB52" w:rsidR="004E166C" w:rsidRPr="009457BF" w:rsidRDefault="00033AB4" w:rsidP="001E0F3E">
      <w:pPr>
        <w:pStyle w:val="1"/>
        <w:bidi/>
        <w:spacing w:line="276" w:lineRule="auto"/>
        <w:jc w:val="center"/>
        <w:rPr>
          <w:rFonts w:ascii="Simplified Arabic" w:hAnsi="Simplified Arabic" w:cs="Simplified Arabic"/>
          <w:b/>
          <w:bCs/>
          <w:u w:val="single"/>
          <w:rtl/>
          <w:lang w:bidi="ar-EG"/>
        </w:rPr>
      </w:pPr>
      <w:bookmarkStart w:id="6" w:name="_Toc67150614"/>
      <w:r w:rsidRPr="009457BF">
        <w:rPr>
          <w:rFonts w:ascii="Simplified Arabic" w:hAnsi="Simplified Arabic" w:cs="Simplified Arabic"/>
          <w:b/>
          <w:bCs/>
          <w:u w:val="single"/>
          <w:rtl/>
          <w:lang w:bidi="ar-EG"/>
        </w:rPr>
        <w:t>أولاً: الإدارة من المنظور الإسلامي</w:t>
      </w:r>
      <w:bookmarkEnd w:id="6"/>
    </w:p>
    <w:p w14:paraId="3BFB93BF" w14:textId="4681860A" w:rsidR="00E44804" w:rsidRPr="00E44804" w:rsidRDefault="00033AB4" w:rsidP="00483EFE">
      <w:pPr>
        <w:pStyle w:val="2"/>
        <w:bidi/>
        <w:rPr>
          <w:rFonts w:ascii="Simplified Arabic" w:hAnsi="Simplified Arabic" w:cs="Simplified Arabic"/>
          <w:sz w:val="28"/>
          <w:szCs w:val="28"/>
          <w:u w:val="single"/>
          <w:lang w:bidi="ar-EG"/>
        </w:rPr>
      </w:pPr>
      <w:r w:rsidRPr="00E44804">
        <w:rPr>
          <w:rFonts w:ascii="Simplified Arabic" w:hAnsi="Simplified Arabic" w:cs="Simplified Arabic"/>
          <w:sz w:val="28"/>
          <w:szCs w:val="28"/>
          <w:u w:val="single"/>
          <w:rtl/>
          <w:lang w:bidi="ar-EG"/>
        </w:rPr>
        <w:t xml:space="preserve">  </w:t>
      </w:r>
      <w:bookmarkStart w:id="7" w:name="_Toc67150615"/>
      <w:r w:rsidR="00E44804" w:rsidRPr="00FE14D8">
        <w:rPr>
          <w:rFonts w:ascii="Simplified Arabic" w:hAnsi="Simplified Arabic" w:cs="Simplified Arabic"/>
          <w:b/>
          <w:bCs/>
          <w:sz w:val="32"/>
          <w:szCs w:val="32"/>
          <w:u w:val="single"/>
          <w:rtl/>
          <w:lang w:bidi="ar-EG"/>
        </w:rPr>
        <w:t>ماهية إدارة العملية التعليمية:</w:t>
      </w:r>
      <w:bookmarkEnd w:id="7"/>
    </w:p>
    <w:p w14:paraId="3D5FE758" w14:textId="5D55170D" w:rsidR="00E44804" w:rsidRDefault="00E44804" w:rsidP="00E44804">
      <w:pPr>
        <w:bidi/>
        <w:spacing w:after="0" w:line="240" w:lineRule="auto"/>
        <w:ind w:left="-57" w:firstLine="567"/>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في إطار </w:t>
      </w:r>
      <w:r w:rsidR="00B70275">
        <w:rPr>
          <w:rFonts w:ascii="Simplified Arabic" w:hAnsi="Simplified Arabic" w:cs="Simplified Arabic" w:hint="cs"/>
          <w:sz w:val="28"/>
          <w:szCs w:val="28"/>
          <w:rtl/>
          <w:lang w:bidi="ar-EG"/>
        </w:rPr>
        <w:t>سعي الدراسة</w:t>
      </w:r>
      <w:r>
        <w:rPr>
          <w:rFonts w:ascii="Simplified Arabic" w:hAnsi="Simplified Arabic" w:cs="Simplified Arabic"/>
          <w:sz w:val="28"/>
          <w:szCs w:val="28"/>
          <w:rtl/>
          <w:lang w:bidi="ar-EG"/>
        </w:rPr>
        <w:t xml:space="preserve"> نحو </w:t>
      </w:r>
      <w:r w:rsidR="00B70275">
        <w:rPr>
          <w:rFonts w:ascii="Simplified Arabic" w:hAnsi="Simplified Arabic" w:cs="Simplified Arabic" w:hint="cs"/>
          <w:sz w:val="28"/>
          <w:szCs w:val="28"/>
          <w:rtl/>
          <w:lang w:bidi="ar-EG"/>
        </w:rPr>
        <w:t>تحليل التحول الرقمي في ا</w:t>
      </w:r>
      <w:r>
        <w:rPr>
          <w:rFonts w:ascii="Simplified Arabic" w:hAnsi="Simplified Arabic" w:cs="Simplified Arabic"/>
          <w:sz w:val="28"/>
          <w:szCs w:val="28"/>
          <w:rtl/>
          <w:lang w:bidi="ar-EG"/>
        </w:rPr>
        <w:t xml:space="preserve">لإدارة </w:t>
      </w:r>
      <w:r w:rsidR="00B70275">
        <w:rPr>
          <w:rFonts w:ascii="Simplified Arabic" w:hAnsi="Simplified Arabic" w:cs="Simplified Arabic" w:hint="cs"/>
          <w:sz w:val="28"/>
          <w:szCs w:val="28"/>
          <w:rtl/>
          <w:lang w:bidi="ar-EG"/>
        </w:rPr>
        <w:t>التربوية</w:t>
      </w:r>
      <w:r>
        <w:rPr>
          <w:rFonts w:ascii="Simplified Arabic" w:hAnsi="Simplified Arabic" w:cs="Simplified Arabic"/>
          <w:sz w:val="28"/>
          <w:szCs w:val="28"/>
          <w:rtl/>
          <w:lang w:bidi="ar-EG"/>
        </w:rPr>
        <w:t xml:space="preserve">، </w:t>
      </w:r>
      <w:r w:rsidR="00B70275">
        <w:rPr>
          <w:rFonts w:ascii="Simplified Arabic" w:hAnsi="Simplified Arabic" w:cs="Simplified Arabic" w:hint="cs"/>
          <w:sz w:val="28"/>
          <w:szCs w:val="28"/>
          <w:rtl/>
          <w:lang w:bidi="ar-EG"/>
        </w:rPr>
        <w:t>ف</w:t>
      </w:r>
      <w:r>
        <w:rPr>
          <w:rFonts w:ascii="Simplified Arabic" w:hAnsi="Simplified Arabic" w:cs="Simplified Arabic"/>
          <w:sz w:val="28"/>
          <w:szCs w:val="28"/>
          <w:rtl/>
          <w:lang w:bidi="ar-EG"/>
        </w:rPr>
        <w:t>هناك حاجة إلى الكشف عن ماهية الإدارة</w:t>
      </w:r>
      <w:r w:rsidR="00B523F1">
        <w:rPr>
          <w:rFonts w:ascii="Simplified Arabic" w:hAnsi="Simplified Arabic" w:cs="Simplified Arabic" w:hint="cs"/>
          <w:sz w:val="28"/>
          <w:szCs w:val="28"/>
          <w:rtl/>
          <w:lang w:bidi="ar-EG"/>
        </w:rPr>
        <w:t xml:space="preserve"> بشكل عام</w:t>
      </w:r>
      <w:r>
        <w:rPr>
          <w:rFonts w:ascii="Simplified Arabic" w:hAnsi="Simplified Arabic" w:cs="Simplified Arabic"/>
          <w:sz w:val="28"/>
          <w:szCs w:val="28"/>
          <w:rtl/>
          <w:lang w:bidi="ar-EG"/>
        </w:rPr>
        <w:t xml:space="preserve">، وهو ما يتطلب التعرض إلى أهم التعريفات التي تناولتها في جوانبها المختلفة.  </w:t>
      </w:r>
    </w:p>
    <w:p w14:paraId="233AF675" w14:textId="77777777" w:rsidR="00E44804" w:rsidRDefault="00E44804" w:rsidP="00E44804">
      <w:pPr>
        <w:bidi/>
        <w:spacing w:after="0" w:line="240" w:lineRule="auto"/>
        <w:ind w:left="-57" w:firstLine="567"/>
        <w:jc w:val="lowKashida"/>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تتعدد التعريفات المقدمة للإدارة، وذلك بتعدد المدارس العلمية، ومنها </w:t>
      </w:r>
      <w:r>
        <w:rPr>
          <w:rFonts w:ascii="Simplified Arabic" w:hAnsi="Simplified Arabic" w:cs="Simplified Arabic"/>
          <w:sz w:val="28"/>
          <w:szCs w:val="28"/>
          <w:vertAlign w:val="superscript"/>
          <w:rtl/>
          <w:lang w:bidi="ar-EG"/>
        </w:rPr>
        <w:t>(</w:t>
      </w:r>
      <w:r>
        <w:rPr>
          <w:rStyle w:val="a4"/>
          <w:rFonts w:ascii="Simplified Arabic" w:hAnsi="Simplified Arabic" w:cs="Simplified Arabic"/>
          <w:sz w:val="28"/>
          <w:szCs w:val="28"/>
          <w:rtl/>
          <w:lang w:bidi="ar-EG"/>
        </w:rPr>
        <w:footnoteReference w:id="4"/>
      </w:r>
      <w:r>
        <w:rPr>
          <w:rFonts w:ascii="Simplified Arabic" w:hAnsi="Simplified Arabic" w:cs="Simplified Arabic"/>
          <w:sz w:val="28"/>
          <w:szCs w:val="28"/>
          <w:vertAlign w:val="superscript"/>
          <w:rtl/>
          <w:lang w:bidi="ar-EG"/>
        </w:rPr>
        <w:t>)</w:t>
      </w:r>
      <w:r>
        <w:rPr>
          <w:rFonts w:ascii="Simplified Arabic" w:hAnsi="Simplified Arabic" w:cs="Simplified Arabic"/>
          <w:sz w:val="28"/>
          <w:szCs w:val="28"/>
          <w:rtl/>
          <w:lang w:bidi="ar-EG"/>
        </w:rPr>
        <w:t>:</w:t>
      </w:r>
    </w:p>
    <w:p w14:paraId="280DB807" w14:textId="77777777" w:rsidR="00E44804" w:rsidRDefault="00E44804" w:rsidP="00E44804">
      <w:pPr>
        <w:pStyle w:val="a5"/>
        <w:numPr>
          <w:ilvl w:val="0"/>
          <w:numId w:val="15"/>
        </w:numPr>
        <w:bidi/>
        <w:spacing w:after="0" w:line="240" w:lineRule="auto"/>
        <w:jc w:val="lowKashida"/>
        <w:rPr>
          <w:rFonts w:ascii="Simplified Arabic" w:hAnsi="Simplified Arabic" w:cs="Simplified Arabic"/>
          <w:b/>
          <w:bCs/>
          <w:sz w:val="32"/>
          <w:szCs w:val="32"/>
          <w:rtl/>
          <w:lang w:bidi="ar-EG"/>
        </w:rPr>
      </w:pPr>
      <w:r>
        <w:rPr>
          <w:rFonts w:ascii="Simplified Arabic" w:hAnsi="Simplified Arabic" w:cs="Simplified Arabic"/>
          <w:sz w:val="28"/>
          <w:szCs w:val="28"/>
          <w:rtl/>
          <w:lang w:bidi="ar-EG"/>
        </w:rPr>
        <w:t>الإدارة علم وفن إدارة الموارد لتحقيق الأهداف المطلوبة.</w:t>
      </w:r>
    </w:p>
    <w:p w14:paraId="3159AFFF" w14:textId="77777777" w:rsidR="00E44804" w:rsidRDefault="00E44804" w:rsidP="00E44804">
      <w:pPr>
        <w:pStyle w:val="a5"/>
        <w:numPr>
          <w:ilvl w:val="0"/>
          <w:numId w:val="15"/>
        </w:numPr>
        <w:bidi/>
        <w:spacing w:line="240" w:lineRule="auto"/>
        <w:jc w:val="lowKashida"/>
        <w:rPr>
          <w:rFonts w:ascii="Simplified Arabic" w:hAnsi="Simplified Arabic" w:cs="Simplified Arabic"/>
          <w:b/>
          <w:bCs/>
          <w:sz w:val="32"/>
          <w:szCs w:val="32"/>
          <w:lang w:bidi="ar-EG"/>
        </w:rPr>
      </w:pPr>
      <w:r>
        <w:rPr>
          <w:rFonts w:ascii="Simplified Arabic" w:hAnsi="Simplified Arabic" w:cs="Simplified Arabic"/>
          <w:sz w:val="28"/>
          <w:szCs w:val="28"/>
          <w:rtl/>
          <w:lang w:bidi="ar-EG"/>
        </w:rPr>
        <w:t>الإدارة عملية اجتماعية مستمرة تعمل على الاستفادة المثلى من الموارد المتاحة والممكنة عن طريق التخطيط والتنظيم والقيادة والرقابة، للوصول إلى هدف محدد.</w:t>
      </w:r>
    </w:p>
    <w:p w14:paraId="58C1A01A" w14:textId="77777777" w:rsidR="00E44804" w:rsidRDefault="00E44804" w:rsidP="00E44804">
      <w:pPr>
        <w:pStyle w:val="a5"/>
        <w:numPr>
          <w:ilvl w:val="0"/>
          <w:numId w:val="15"/>
        </w:numPr>
        <w:bidi/>
        <w:spacing w:line="240" w:lineRule="auto"/>
        <w:jc w:val="lowKashida"/>
        <w:rPr>
          <w:rFonts w:ascii="Simplified Arabic" w:hAnsi="Simplified Arabic" w:cs="Simplified Arabic"/>
          <w:b/>
          <w:bCs/>
          <w:sz w:val="32"/>
          <w:szCs w:val="32"/>
          <w:lang w:bidi="ar-EG"/>
        </w:rPr>
      </w:pPr>
      <w:r>
        <w:rPr>
          <w:rFonts w:ascii="Simplified Arabic" w:hAnsi="Simplified Arabic" w:cs="Simplified Arabic"/>
          <w:sz w:val="28"/>
          <w:szCs w:val="28"/>
          <w:rtl/>
          <w:lang w:bidi="ar-EG"/>
        </w:rPr>
        <w:t>الإدارة هي عملية ذهنية وسلوكية تسعى إلى الاستخدام الأمثل للموارد البشرية والمالية والمادية، لبلوغ أهداف المنظمة والعاملين بها بأقل تكلفة وأعلى جودة.</w:t>
      </w:r>
    </w:p>
    <w:p w14:paraId="1727F6D1" w14:textId="77777777" w:rsidR="00E44804" w:rsidRDefault="00E44804" w:rsidP="00E44804">
      <w:pPr>
        <w:pStyle w:val="a5"/>
        <w:numPr>
          <w:ilvl w:val="0"/>
          <w:numId w:val="15"/>
        </w:numPr>
        <w:bidi/>
        <w:spacing w:after="0" w:line="240" w:lineRule="auto"/>
        <w:jc w:val="lowKashida"/>
        <w:rPr>
          <w:rFonts w:ascii="Simplified Arabic" w:hAnsi="Simplified Arabic" w:cs="Simplified Arabic"/>
          <w:b/>
          <w:bCs/>
          <w:sz w:val="32"/>
          <w:szCs w:val="32"/>
          <w:lang w:bidi="ar-EG"/>
        </w:rPr>
      </w:pPr>
      <w:r>
        <w:rPr>
          <w:rFonts w:ascii="Simplified Arabic" w:hAnsi="Simplified Arabic" w:cs="Simplified Arabic"/>
          <w:sz w:val="28"/>
          <w:szCs w:val="28"/>
          <w:rtl/>
          <w:lang w:bidi="ar-EG"/>
        </w:rPr>
        <w:t xml:space="preserve">ويمكن أن تعرف بأنها: مهنة وعلم وفن وعملية لتحقيق التعاون والتنسيق بين الموارد البشرية والمالية والمادية- المتاحة والممكنة- لإنجاز الأهداف المخطط لها بصورة رشيدة.  </w:t>
      </w:r>
    </w:p>
    <w:p w14:paraId="73345C95" w14:textId="77777777" w:rsidR="00E44804" w:rsidRDefault="00E44804" w:rsidP="00E44804">
      <w:pPr>
        <w:bidi/>
        <w:spacing w:after="0" w:line="240" w:lineRule="auto"/>
        <w:ind w:left="-57" w:firstLine="567"/>
        <w:jc w:val="lowKashida"/>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xml:space="preserve">وفي ضوء التوجهات السابقة في تعريف الإدارة تتحدد خصائصها فيما </w:t>
      </w:r>
      <w:proofErr w:type="gramStart"/>
      <w:r>
        <w:rPr>
          <w:rFonts w:ascii="Simplified Arabic" w:hAnsi="Simplified Arabic" w:cs="Simplified Arabic"/>
          <w:b/>
          <w:bCs/>
          <w:sz w:val="28"/>
          <w:szCs w:val="28"/>
          <w:rtl/>
          <w:lang w:bidi="ar-EG"/>
        </w:rPr>
        <w:t>يلي</w:t>
      </w:r>
      <w:r>
        <w:rPr>
          <w:rFonts w:ascii="Simplified Arabic" w:hAnsi="Simplified Arabic" w:cs="Simplified Arabic"/>
          <w:b/>
          <w:bCs/>
          <w:sz w:val="28"/>
          <w:szCs w:val="28"/>
          <w:vertAlign w:val="superscript"/>
          <w:rtl/>
          <w:lang w:bidi="ar-EG"/>
        </w:rPr>
        <w:t>(</w:t>
      </w:r>
      <w:proofErr w:type="gramEnd"/>
      <w:r>
        <w:rPr>
          <w:b/>
          <w:bCs/>
          <w:sz w:val="28"/>
          <w:szCs w:val="28"/>
          <w:vertAlign w:val="superscript"/>
          <w:rtl/>
        </w:rPr>
        <w:footnoteReference w:id="5"/>
      </w:r>
      <w:r>
        <w:rPr>
          <w:rFonts w:ascii="Simplified Arabic" w:hAnsi="Simplified Arabic" w:cs="Simplified Arabic"/>
          <w:b/>
          <w:bCs/>
          <w:sz w:val="28"/>
          <w:szCs w:val="28"/>
          <w:vertAlign w:val="superscript"/>
          <w:rtl/>
          <w:lang w:bidi="ar-EG"/>
        </w:rPr>
        <w:t>)</w:t>
      </w:r>
      <w:r>
        <w:rPr>
          <w:rFonts w:ascii="Simplified Arabic" w:hAnsi="Simplified Arabic" w:cs="Simplified Arabic"/>
          <w:b/>
          <w:bCs/>
          <w:sz w:val="28"/>
          <w:szCs w:val="28"/>
          <w:rtl/>
          <w:lang w:bidi="ar-EG"/>
        </w:rPr>
        <w:t>:</w:t>
      </w:r>
    </w:p>
    <w:p w14:paraId="3AD0A3DC" w14:textId="77777777" w:rsidR="00E44804" w:rsidRDefault="00E44804" w:rsidP="00E44804">
      <w:pPr>
        <w:pStyle w:val="a5"/>
        <w:numPr>
          <w:ilvl w:val="0"/>
          <w:numId w:val="16"/>
        </w:numPr>
        <w:bidi/>
        <w:spacing w:line="240" w:lineRule="auto"/>
        <w:jc w:val="lowKashida"/>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lastRenderedPageBreak/>
        <w:t>الإدارة مهنة</w:t>
      </w:r>
      <w:r>
        <w:rPr>
          <w:rFonts w:ascii="Simplified Arabic" w:hAnsi="Simplified Arabic" w:cs="Simplified Arabic"/>
          <w:sz w:val="28"/>
          <w:szCs w:val="28"/>
          <w:rtl/>
          <w:lang w:bidi="ar-EG"/>
        </w:rPr>
        <w:t>: فلقد توافرت للإدارة مقومات أي مهنة، مثل: القاعدة المعرفية، والأهداف المحددة، والمجتمع المهني، والميثاق الأخلاقي، والتنظيمات المهنية، والاعتراف المجتمعي.</w:t>
      </w:r>
    </w:p>
    <w:p w14:paraId="712AFFC4" w14:textId="77777777" w:rsidR="00E44804" w:rsidRDefault="00E44804" w:rsidP="00E44804">
      <w:pPr>
        <w:pStyle w:val="a5"/>
        <w:numPr>
          <w:ilvl w:val="0"/>
          <w:numId w:val="16"/>
        </w:numPr>
        <w:bidi/>
        <w:spacing w:line="240" w:lineRule="auto"/>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الإدارة علم</w:t>
      </w:r>
      <w:r>
        <w:rPr>
          <w:rFonts w:ascii="Simplified Arabic" w:hAnsi="Simplified Arabic" w:cs="Simplified Arabic"/>
          <w:sz w:val="28"/>
          <w:szCs w:val="28"/>
          <w:rtl/>
          <w:lang w:bidi="ar-EG"/>
        </w:rPr>
        <w:t>: علم الإدارة عبارة عن المعرفة المنظمة والمصنفة في شكل مجموعة من المبادئ الإدارية، والإدارة علم؛ لكونها تسترشد بالمنهج العلمي وخطواته في أداء وظائفها وعملياتها الإدارية، بالإضافة إلى أنها تسترشد وتستفيد من أساسيات ونظريات العلوم الاجتماعية والإنسانية الأخرى، كما أن هناك العديد من النظريات التي تم استنباطها وتجربتها في مجال الإدارة.</w:t>
      </w:r>
    </w:p>
    <w:p w14:paraId="19A30209" w14:textId="77777777" w:rsidR="00E44804" w:rsidRDefault="00E44804" w:rsidP="00E44804">
      <w:pPr>
        <w:pStyle w:val="a5"/>
        <w:numPr>
          <w:ilvl w:val="0"/>
          <w:numId w:val="16"/>
        </w:numPr>
        <w:bidi/>
        <w:spacing w:line="240" w:lineRule="auto"/>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الإدارة فن</w:t>
      </w:r>
      <w:r>
        <w:rPr>
          <w:rFonts w:ascii="Simplified Arabic" w:hAnsi="Simplified Arabic" w:cs="Simplified Arabic"/>
          <w:sz w:val="28"/>
          <w:szCs w:val="28"/>
          <w:rtl/>
          <w:lang w:bidi="ar-EG"/>
        </w:rPr>
        <w:t>: حيث تعتمد على الإبداع والابتكار، وتتطلب ممارستها العديد من المهارات، سواء كانت فكرية أو إنسانية أو فنية، كذلك لأن الإدارة هي في الأصل إدارة الأفراد، وهذا يحتاج إلى دراسة وفهم هؤلاء الأفراد وتحديد الأساليب المناسبة للتعامل معهم والتأثير فيهم وتشجيعهم لأداء الأعمال المطلوبة منهم.</w:t>
      </w:r>
    </w:p>
    <w:p w14:paraId="1D91C241" w14:textId="77777777" w:rsidR="00E44804" w:rsidRDefault="00E44804" w:rsidP="00E44804">
      <w:pPr>
        <w:pStyle w:val="a5"/>
        <w:numPr>
          <w:ilvl w:val="0"/>
          <w:numId w:val="16"/>
        </w:numPr>
        <w:bidi/>
        <w:spacing w:line="240" w:lineRule="auto"/>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الإدارة عملية</w:t>
      </w:r>
      <w:r>
        <w:rPr>
          <w:rFonts w:ascii="Simplified Arabic" w:hAnsi="Simplified Arabic" w:cs="Simplified Arabic"/>
          <w:sz w:val="28"/>
          <w:szCs w:val="28"/>
          <w:rtl/>
          <w:lang w:bidi="ar-EG"/>
        </w:rPr>
        <w:t>: بمعنى أنها تتضمن تفاعلا متبادلا ومستمرا بين جميع أطراف العملية الإدارية، وبين المستويات الإدارية وبين الإدارات والأقسام داخل المؤسسة، وبين المؤسسة والبيئة الخارجية المحيطة بها.</w:t>
      </w:r>
    </w:p>
    <w:p w14:paraId="7BD5E6D1" w14:textId="77777777" w:rsidR="00E44804" w:rsidRDefault="00E44804" w:rsidP="00E44804">
      <w:pPr>
        <w:pStyle w:val="a5"/>
        <w:numPr>
          <w:ilvl w:val="0"/>
          <w:numId w:val="16"/>
        </w:numPr>
        <w:bidi/>
        <w:spacing w:line="240" w:lineRule="auto"/>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الإدارة عملية مستمرة</w:t>
      </w:r>
      <w:r>
        <w:rPr>
          <w:rFonts w:ascii="Simplified Arabic" w:hAnsi="Simplified Arabic" w:cs="Simplified Arabic"/>
          <w:sz w:val="28"/>
          <w:szCs w:val="28"/>
          <w:rtl/>
          <w:lang w:bidi="ar-EG"/>
        </w:rPr>
        <w:t>: فطالما كان هناك مجتمع يعيش فيه أفراد لديهم احتياجات متعددة ومتنوعة ومتجددة، فإن الإدارة ستستمر في نشاطها في هذا المجتمع.</w:t>
      </w:r>
    </w:p>
    <w:p w14:paraId="5804CA66" w14:textId="77777777" w:rsidR="00E44804" w:rsidRDefault="00E44804" w:rsidP="00E44804">
      <w:pPr>
        <w:pStyle w:val="a5"/>
        <w:numPr>
          <w:ilvl w:val="0"/>
          <w:numId w:val="16"/>
        </w:numPr>
        <w:bidi/>
        <w:spacing w:line="240" w:lineRule="auto"/>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الإدارة عملية هادفة</w:t>
      </w:r>
      <w:r>
        <w:rPr>
          <w:rFonts w:ascii="Simplified Arabic" w:hAnsi="Simplified Arabic" w:cs="Simplified Arabic"/>
          <w:sz w:val="28"/>
          <w:szCs w:val="28"/>
          <w:rtl/>
          <w:lang w:bidi="ar-EG"/>
        </w:rPr>
        <w:t>: فهي مسئولة عن توفير التعاون والتنسيق بين الموارد البشرية والمادية، سواء كانت متاحة أو ممكنة، لتحقيق الأهداف المخطط لها.</w:t>
      </w:r>
    </w:p>
    <w:p w14:paraId="4AD5893D" w14:textId="77777777" w:rsidR="00E44804" w:rsidRDefault="00E44804" w:rsidP="00E44804">
      <w:pPr>
        <w:pStyle w:val="a5"/>
        <w:numPr>
          <w:ilvl w:val="0"/>
          <w:numId w:val="16"/>
        </w:numPr>
        <w:bidi/>
        <w:spacing w:after="0" w:line="240" w:lineRule="auto"/>
        <w:jc w:val="lowKashida"/>
        <w:rPr>
          <w:rFonts w:ascii="Simplified Arabic" w:hAnsi="Simplified Arabic" w:cs="Simplified Arabic"/>
          <w:sz w:val="28"/>
          <w:szCs w:val="28"/>
          <w:lang w:bidi="ar-EG"/>
        </w:rPr>
      </w:pPr>
      <w:r>
        <w:rPr>
          <w:rFonts w:ascii="Simplified Arabic" w:hAnsi="Simplified Arabic" w:cs="Simplified Arabic"/>
          <w:b/>
          <w:bCs/>
          <w:sz w:val="28"/>
          <w:szCs w:val="28"/>
          <w:rtl/>
          <w:lang w:bidi="ar-EG"/>
        </w:rPr>
        <w:t>الإدارة مسئولة عن تحقيق الأهداف بصورة رشيدة</w:t>
      </w:r>
      <w:r>
        <w:rPr>
          <w:rFonts w:ascii="Simplified Arabic" w:hAnsi="Simplified Arabic" w:cs="Simplified Arabic"/>
          <w:sz w:val="28"/>
          <w:szCs w:val="28"/>
          <w:rtl/>
          <w:lang w:bidi="ar-EG"/>
        </w:rPr>
        <w:t xml:space="preserve">: حيث تحقيق أهداف المنظمة بكفاءة وفاعلية بأقل جهد ووقت وتكاليف.  </w:t>
      </w:r>
    </w:p>
    <w:p w14:paraId="5665F355" w14:textId="77777777" w:rsidR="00E44804" w:rsidRPr="00142B0A" w:rsidRDefault="00E44804" w:rsidP="00483EFE">
      <w:pPr>
        <w:pStyle w:val="2"/>
        <w:bidi/>
        <w:rPr>
          <w:rFonts w:ascii="Simplified Arabic" w:hAnsi="Simplified Arabic" w:cs="Simplified Arabic"/>
          <w:b/>
          <w:bCs/>
          <w:sz w:val="28"/>
          <w:szCs w:val="28"/>
          <w:lang w:bidi="ar-EG"/>
        </w:rPr>
      </w:pPr>
      <w:bookmarkStart w:id="8" w:name="_Toc67150616"/>
      <w:r w:rsidRPr="00142B0A">
        <w:rPr>
          <w:rFonts w:ascii="Simplified Arabic" w:hAnsi="Simplified Arabic" w:cs="Simplified Arabic" w:hint="cs"/>
          <w:b/>
          <w:bCs/>
          <w:sz w:val="28"/>
          <w:szCs w:val="28"/>
          <w:rtl/>
          <w:lang w:bidi="ar-EG"/>
        </w:rPr>
        <w:t>مفهوم الإدارة من منظور إسلامي:</w:t>
      </w:r>
      <w:bookmarkEnd w:id="8"/>
    </w:p>
    <w:p w14:paraId="3D493178" w14:textId="5A0689B4" w:rsidR="00E44804" w:rsidRDefault="00E44804" w:rsidP="00325219">
      <w:pPr>
        <w:bidi/>
        <w:spacing w:line="240" w:lineRule="auto"/>
        <w:ind w:left="-58" w:firstLine="567"/>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ليست الإدارة التربوية </w:t>
      </w:r>
      <w:r w:rsidRPr="001F1F59">
        <w:rPr>
          <w:rFonts w:ascii="Simplified Arabic" w:hAnsi="Simplified Arabic" w:cs="Simplified Arabic" w:hint="cs"/>
          <w:sz w:val="28"/>
          <w:szCs w:val="28"/>
          <w:rtl/>
          <w:lang w:bidi="ar-EG"/>
        </w:rPr>
        <w:t xml:space="preserve">من هذا المنظور مجرد ممارسة تقنية أو قيادة تعليمية، بل هي مجهود </w:t>
      </w:r>
      <w:r>
        <w:rPr>
          <w:rFonts w:ascii="Simplified Arabic" w:hAnsi="Simplified Arabic" w:cs="Simplified Arabic" w:hint="cs"/>
          <w:sz w:val="28"/>
          <w:szCs w:val="28"/>
          <w:rtl/>
          <w:lang w:bidi="ar-EG"/>
        </w:rPr>
        <w:t>إ</w:t>
      </w:r>
      <w:r w:rsidRPr="001F1F59">
        <w:rPr>
          <w:rFonts w:ascii="Simplified Arabic" w:hAnsi="Simplified Arabic" w:cs="Simplified Arabic" w:hint="cs"/>
          <w:sz w:val="28"/>
          <w:szCs w:val="28"/>
          <w:rtl/>
          <w:lang w:bidi="ar-EG"/>
        </w:rPr>
        <w:t>نساني هادف يتم عن وعي وتدبر ومرتبط بالمغزى النهائي للحياة وهو عبادة الله، وهذا المفهوم يحول الإدارة التربوية إلى رسالة</w:t>
      </w:r>
      <w:r>
        <w:rPr>
          <w:rFonts w:ascii="Simplified Arabic" w:hAnsi="Simplified Arabic" w:cs="Simplified Arabic" w:hint="cs"/>
          <w:sz w:val="28"/>
          <w:szCs w:val="28"/>
          <w:rtl/>
          <w:lang w:bidi="ar-EG"/>
        </w:rPr>
        <w:t xml:space="preserve"> سامية</w:t>
      </w:r>
      <w:r w:rsidRPr="001F1F5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والمنظور الإسلامي باتسامه بالشمول يؤكد جميع العوامل والمتغيرات الاجتماعية والثقافية التي تؤثر في عمل المنظمة، سواء منها ما كان داخل المنظمة أو خارجها، كما يؤكد البعد الأخلاقي، وبذلك يعد مفهوم الإدارة المدرسية من المنظور الإسلامي أكثر شمولا وتوازنا، ويمكن اعتبار الإدارة التربوية جهدا إنسانيا يتفاعل ويتقاطع مع كثير من الجهود الأخرى التي تسعى لتحويل التلاميذ إلى كائنات إنسانية أفضل من خلال برامج تربوية منظمة تتم وفقا للتعاليم الإسلامية، فالإدارة بشكل عام أمانة، والإدارة التربوية على </w:t>
      </w:r>
      <w:r>
        <w:rPr>
          <w:rFonts w:ascii="Simplified Arabic" w:hAnsi="Simplified Arabic" w:cs="Simplified Arabic" w:hint="cs"/>
          <w:sz w:val="28"/>
          <w:szCs w:val="28"/>
          <w:rtl/>
          <w:lang w:bidi="ar-EG"/>
        </w:rPr>
        <w:lastRenderedPageBreak/>
        <w:t>وجه الخصوص يجب أن تحظى باهتمام خاص لكونها تتعامل مع رسالة أخرى سامية وهي رسالة التعليم المرتبطة بنشر المعرفة وزرع المثل وغرس القيم والسلوك الجيد، حيث يتكامل الفعل الإداري مع العقل والقلب، ويتكامل الجانب الإنساني بالجانب الأدائي</w:t>
      </w:r>
      <w:r w:rsidRPr="002B6B57">
        <w:rPr>
          <w:rFonts w:ascii="Simplified Arabic" w:hAnsi="Simplified Arabic" w:cs="Simplified Arabic" w:hint="cs"/>
          <w:sz w:val="28"/>
          <w:szCs w:val="28"/>
          <w:vertAlign w:val="superscript"/>
          <w:rtl/>
          <w:lang w:bidi="ar-EG"/>
        </w:rPr>
        <w:t>(</w:t>
      </w:r>
      <w:r w:rsidRPr="002B6B57">
        <w:rPr>
          <w:rStyle w:val="a4"/>
          <w:rFonts w:ascii="Simplified Arabic" w:hAnsi="Simplified Arabic" w:cs="Simplified Arabic"/>
          <w:sz w:val="28"/>
          <w:szCs w:val="28"/>
          <w:rtl/>
          <w:lang w:bidi="ar-EG"/>
        </w:rPr>
        <w:footnoteReference w:id="6"/>
      </w:r>
      <w:r w:rsidRPr="002B6B57">
        <w:rPr>
          <w:rFonts w:ascii="Simplified Arabic" w:hAnsi="Simplified Arabic" w:cs="Simplified Arabic" w:hint="cs"/>
          <w:sz w:val="28"/>
          <w:szCs w:val="28"/>
          <w:vertAlign w:val="superscript"/>
          <w:rtl/>
          <w:lang w:bidi="ar-EG"/>
        </w:rPr>
        <w:t>)</w:t>
      </w:r>
      <w:r>
        <w:rPr>
          <w:rFonts w:ascii="Simplified Arabic" w:hAnsi="Simplified Arabic" w:cs="Simplified Arabic" w:hint="cs"/>
          <w:sz w:val="28"/>
          <w:szCs w:val="28"/>
          <w:rtl/>
          <w:lang w:bidi="ar-EG"/>
        </w:rPr>
        <w:t>.</w:t>
      </w:r>
      <w:r w:rsidR="00033AB4" w:rsidRPr="00B20028">
        <w:rPr>
          <w:rFonts w:ascii="Simplified Arabic" w:hAnsi="Simplified Arabic" w:cs="Simplified Arabic"/>
          <w:sz w:val="28"/>
          <w:szCs w:val="28"/>
          <w:rtl/>
          <w:lang w:bidi="ar-EG"/>
        </w:rPr>
        <w:t xml:space="preserve">  </w:t>
      </w:r>
    </w:p>
    <w:p w14:paraId="4422A887" w14:textId="7BCD605F" w:rsidR="00033AB4" w:rsidRPr="00B20028" w:rsidRDefault="00033AB4" w:rsidP="00E44804">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w:t>
      </w:r>
      <w:r w:rsidR="00325219">
        <w:rPr>
          <w:rFonts w:ascii="Simplified Arabic" w:hAnsi="Simplified Arabic" w:cs="Simplified Arabic" w:hint="cs"/>
          <w:sz w:val="28"/>
          <w:szCs w:val="28"/>
          <w:rtl/>
          <w:lang w:bidi="ar-EG"/>
        </w:rPr>
        <w:t xml:space="preserve">  </w:t>
      </w:r>
      <w:r w:rsidRPr="00B20028">
        <w:rPr>
          <w:rFonts w:ascii="Simplified Arabic" w:hAnsi="Simplified Arabic" w:cs="Simplified Arabic"/>
          <w:sz w:val="28"/>
          <w:szCs w:val="28"/>
          <w:rtl/>
          <w:lang w:bidi="ar-EG"/>
        </w:rPr>
        <w:t>لا شك أن تفكير الإنسان مرهون بأيدولوجية</w:t>
      </w:r>
      <w:r w:rsidR="00E561DF">
        <w:rPr>
          <w:rFonts w:ascii="Simplified Arabic" w:hAnsi="Simplified Arabic" w:cs="Simplified Arabic" w:hint="cs"/>
          <w:sz w:val="28"/>
          <w:szCs w:val="28"/>
          <w:rtl/>
          <w:lang w:bidi="ar-EG"/>
        </w:rPr>
        <w:t xml:space="preserve"> الفكرية</w:t>
      </w:r>
      <w:r w:rsidRPr="00B20028">
        <w:rPr>
          <w:rFonts w:ascii="Simplified Arabic" w:hAnsi="Simplified Arabic" w:cs="Simplified Arabic"/>
          <w:sz w:val="28"/>
          <w:szCs w:val="28"/>
          <w:rtl/>
          <w:lang w:bidi="ar-EG"/>
        </w:rPr>
        <w:t xml:space="preserve"> ومرتكزاته العقدية والفلسفية والاجتماعية.... والإدارة كأحد أهم العلوم الإنسانية تتأثر بلا شك بهذه المرتكزات وهي في ال</w:t>
      </w:r>
      <w:r w:rsidR="00E561DF">
        <w:rPr>
          <w:rFonts w:ascii="Simplified Arabic" w:hAnsi="Simplified Arabic" w:cs="Simplified Arabic"/>
          <w:sz w:val="28"/>
          <w:szCs w:val="28"/>
          <w:rtl/>
          <w:lang w:bidi="ar-EG"/>
        </w:rPr>
        <w:t>نهاية تعبير عنها، بيد أن الكثير</w:t>
      </w:r>
      <w:r w:rsidR="00E561DF">
        <w:rPr>
          <w:rFonts w:ascii="Simplified Arabic" w:hAnsi="Simplified Arabic" w:cs="Simplified Arabic" w:hint="cs"/>
          <w:sz w:val="28"/>
          <w:szCs w:val="28"/>
          <w:rtl/>
          <w:lang w:bidi="ar-EG"/>
        </w:rPr>
        <w:t>ي</w:t>
      </w:r>
      <w:r w:rsidRPr="00B20028">
        <w:rPr>
          <w:rFonts w:ascii="Simplified Arabic" w:hAnsi="Simplified Arabic" w:cs="Simplified Arabic"/>
          <w:sz w:val="28"/>
          <w:szCs w:val="28"/>
          <w:rtl/>
          <w:lang w:bidi="ar-EG"/>
        </w:rPr>
        <w:t>ن ينظرون على أنها مجرد تقنيات وإجراءات بيروقراطية من تخطيط وتنظيم وتنسيق....</w:t>
      </w:r>
    </w:p>
    <w:p w14:paraId="14638F31" w14:textId="7EB522F2" w:rsidR="00033AB4" w:rsidRPr="00B20028" w:rsidRDefault="00033AB4"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إن نظرة سريعة </w:t>
      </w:r>
      <w:r w:rsidR="00843A47" w:rsidRPr="00B20028">
        <w:rPr>
          <w:rFonts w:ascii="Simplified Arabic" w:hAnsi="Simplified Arabic" w:cs="Simplified Arabic"/>
          <w:sz w:val="28"/>
          <w:szCs w:val="28"/>
          <w:rtl/>
          <w:lang w:bidi="ar-EG"/>
        </w:rPr>
        <w:t xml:space="preserve">إلى وصف مساقات الإدارة التربوية وخطط تلك المساقات في الجامعات العربية وإلى أدبيات الإدارة التربوية العربية بشكل عام من شأنها أن تؤكد هذا التركيز على الجوانب التقنية للإدارة دون سواها وتؤكد دراستان تحليليتان قام بعها عارف عطاري وكذلك دراسة قام بها </w:t>
      </w:r>
      <w:r w:rsidR="00843A47" w:rsidRPr="00B20028">
        <w:rPr>
          <w:rFonts w:ascii="Simplified Arabic" w:hAnsi="Simplified Arabic" w:cs="Simplified Arabic"/>
          <w:sz w:val="28"/>
          <w:szCs w:val="28"/>
          <w:lang w:bidi="ar-EG"/>
        </w:rPr>
        <w:t>(Ali and camp, 1995)</w:t>
      </w:r>
      <w:r w:rsidR="00843A47" w:rsidRPr="00B20028">
        <w:rPr>
          <w:rFonts w:ascii="Simplified Arabic" w:hAnsi="Simplified Arabic" w:cs="Simplified Arabic"/>
          <w:sz w:val="28"/>
          <w:szCs w:val="28"/>
          <w:rtl/>
          <w:lang w:bidi="ar-EG"/>
        </w:rPr>
        <w:t xml:space="preserve"> فقد أشارت الدراسات الثلاث إلى أن أدبيات الإدارة لا سيما التربوية تقتصر على الجوانب التقنية ولا تظهر وعياً بعلاقة الإدارة بالثقافة </w:t>
      </w:r>
      <w:r w:rsidR="00E9728A" w:rsidRPr="00B20028">
        <w:rPr>
          <w:rFonts w:ascii="Simplified Arabic" w:hAnsi="Simplified Arabic" w:cs="Simplified Arabic"/>
          <w:sz w:val="28"/>
          <w:szCs w:val="28"/>
          <w:rtl/>
          <w:lang w:bidi="ar-EG"/>
        </w:rPr>
        <w:t>وبالأسس</w:t>
      </w:r>
      <w:r w:rsidR="00843A47" w:rsidRPr="00B20028">
        <w:rPr>
          <w:rFonts w:ascii="Simplified Arabic" w:hAnsi="Simplified Arabic" w:cs="Simplified Arabic"/>
          <w:sz w:val="28"/>
          <w:szCs w:val="28"/>
          <w:rtl/>
          <w:lang w:bidi="ar-EG"/>
        </w:rPr>
        <w:t xml:space="preserve"> والنماذج الفكرية، ولا يوجد وعي بأن نظريات متعددة </w:t>
      </w:r>
      <w:r w:rsidR="00E9728A" w:rsidRPr="00B20028">
        <w:rPr>
          <w:rFonts w:ascii="Simplified Arabic" w:hAnsi="Simplified Arabic" w:cs="Simplified Arabic"/>
          <w:sz w:val="28"/>
          <w:szCs w:val="28"/>
          <w:rtl/>
          <w:lang w:bidi="ar-EG"/>
        </w:rPr>
        <w:t xml:space="preserve">تملأ صفحات الكتب ولما وصلت درجة الاختلاف الاستقطابي بين الباحثين حول قضايا فكرية وفلسفية مثل النظرة إلى الإنسان والكون والحياة، التي تؤثر في المعرفة والممارسة الإدارية، وكما يقول </w:t>
      </w:r>
      <w:r w:rsidR="00E9728A" w:rsidRPr="00B20028">
        <w:rPr>
          <w:rFonts w:ascii="Simplified Arabic" w:hAnsi="Simplified Arabic" w:cs="Simplified Arabic"/>
          <w:sz w:val="28"/>
          <w:szCs w:val="28"/>
          <w:lang w:bidi="ar-EG"/>
        </w:rPr>
        <w:t>“Park, 2001”</w:t>
      </w:r>
      <w:r w:rsidR="00E9728A" w:rsidRPr="00B20028">
        <w:rPr>
          <w:rFonts w:ascii="Simplified Arabic" w:hAnsi="Simplified Arabic" w:cs="Simplified Arabic"/>
          <w:sz w:val="28"/>
          <w:szCs w:val="28"/>
          <w:rtl/>
          <w:lang w:bidi="ar-EG"/>
        </w:rPr>
        <w:t xml:space="preserve"> فإن جميع التطورات الرئيسية في الإدارة التربوية منذ مطلع القرن الماضي تعود إلى منطلقات فلسفية</w:t>
      </w:r>
      <w:r w:rsidR="00B952BF">
        <w:rPr>
          <w:rStyle w:val="a4"/>
          <w:rFonts w:ascii="Simplified Arabic" w:hAnsi="Simplified Arabic" w:cs="Simplified Arabic"/>
          <w:sz w:val="28"/>
          <w:szCs w:val="28"/>
          <w:rtl/>
          <w:lang w:bidi="ar-EG"/>
        </w:rPr>
        <w:t>(</w:t>
      </w:r>
      <w:r w:rsidR="00B952BF" w:rsidRPr="00B20028">
        <w:rPr>
          <w:rStyle w:val="a4"/>
          <w:rFonts w:ascii="Simplified Arabic" w:hAnsi="Simplified Arabic" w:cs="Simplified Arabic"/>
          <w:sz w:val="28"/>
          <w:szCs w:val="28"/>
          <w:rtl/>
          <w:lang w:bidi="ar-EG"/>
        </w:rPr>
        <w:footnoteReference w:id="7"/>
      </w:r>
      <w:r w:rsidR="00B952BF">
        <w:rPr>
          <w:rStyle w:val="a4"/>
          <w:rFonts w:ascii="Simplified Arabic" w:hAnsi="Simplified Arabic" w:cs="Simplified Arabic"/>
          <w:sz w:val="28"/>
          <w:szCs w:val="28"/>
          <w:rtl/>
          <w:lang w:bidi="ar-EG"/>
        </w:rPr>
        <w:t>)</w:t>
      </w:r>
      <w:r w:rsidR="00E9728A" w:rsidRPr="00B20028">
        <w:rPr>
          <w:rFonts w:ascii="Simplified Arabic" w:hAnsi="Simplified Arabic" w:cs="Simplified Arabic"/>
          <w:sz w:val="28"/>
          <w:szCs w:val="28"/>
          <w:rtl/>
          <w:lang w:bidi="ar-EG"/>
        </w:rPr>
        <w:t>.</w:t>
      </w:r>
      <w:r w:rsidR="00843A47" w:rsidRPr="00B20028">
        <w:rPr>
          <w:rFonts w:ascii="Simplified Arabic" w:hAnsi="Simplified Arabic" w:cs="Simplified Arabic"/>
          <w:sz w:val="28"/>
          <w:szCs w:val="28"/>
          <w:rtl/>
          <w:lang w:bidi="ar-EG"/>
        </w:rPr>
        <w:t xml:space="preserve"> </w:t>
      </w:r>
      <w:r w:rsidRPr="00B20028">
        <w:rPr>
          <w:rFonts w:ascii="Simplified Arabic" w:hAnsi="Simplified Arabic" w:cs="Simplified Arabic"/>
          <w:sz w:val="28"/>
          <w:szCs w:val="28"/>
          <w:rtl/>
          <w:lang w:bidi="ar-EG"/>
        </w:rPr>
        <w:t xml:space="preserve"> </w:t>
      </w:r>
    </w:p>
    <w:p w14:paraId="5666D355" w14:textId="5E25DFB5" w:rsidR="00BF5CF9" w:rsidRPr="00B20028" w:rsidRDefault="00E9728A"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وتشهد الساحة الفكرية الإدارية وجود توجه عالمي يهدف إلى إيجاد بدائل </w:t>
      </w:r>
      <w:r w:rsidR="00BF5CF9" w:rsidRPr="00B20028">
        <w:rPr>
          <w:rFonts w:ascii="Simplified Arabic" w:hAnsi="Simplified Arabic" w:cs="Simplified Arabic"/>
          <w:sz w:val="28"/>
          <w:szCs w:val="28"/>
          <w:rtl/>
          <w:lang w:bidi="ar-EG"/>
        </w:rPr>
        <w:t>للاتجاه</w:t>
      </w:r>
      <w:r w:rsidRPr="00B20028">
        <w:rPr>
          <w:rFonts w:ascii="Simplified Arabic" w:hAnsi="Simplified Arabic" w:cs="Simplified Arabic"/>
          <w:sz w:val="28"/>
          <w:szCs w:val="28"/>
          <w:rtl/>
          <w:lang w:bidi="ar-EG"/>
        </w:rPr>
        <w:t xml:space="preserve"> السائد في الإدارة أو إلى إدخال تحسينات وتعديلات عليه، وهذا مبرراً لعرض الإطار الفكري للإدارة من المنظور الإسلامي لكن ليس من أجل التبرم من هيمنة النماذج الإدارية الغربية ولا من أجل اجترار الماضي كبث الثقة في النفس وتبرير التخلف الحضاري،</w:t>
      </w:r>
      <w:r w:rsidR="00E561DF">
        <w:rPr>
          <w:rFonts w:ascii="Simplified Arabic" w:hAnsi="Simplified Arabic" w:cs="Simplified Arabic" w:hint="cs"/>
          <w:sz w:val="28"/>
          <w:szCs w:val="28"/>
          <w:rtl/>
          <w:lang w:bidi="ar-EG"/>
        </w:rPr>
        <w:t xml:space="preserve"> بل</w:t>
      </w:r>
      <w:r w:rsidRPr="00B20028">
        <w:rPr>
          <w:rFonts w:ascii="Simplified Arabic" w:hAnsi="Simplified Arabic" w:cs="Simplified Arabic"/>
          <w:sz w:val="28"/>
          <w:szCs w:val="28"/>
          <w:rtl/>
          <w:lang w:bidi="ar-EG"/>
        </w:rPr>
        <w:t xml:space="preserve"> كإطار فكري </w:t>
      </w:r>
      <w:r w:rsidR="00BF5CF9" w:rsidRPr="00B20028">
        <w:rPr>
          <w:rFonts w:ascii="Simplified Arabic" w:hAnsi="Simplified Arabic" w:cs="Simplified Arabic"/>
          <w:sz w:val="28"/>
          <w:szCs w:val="28"/>
          <w:rtl/>
          <w:lang w:bidi="ar-EG"/>
        </w:rPr>
        <w:t>عالمي استمد عالميته طولاً في الزمان وعرضاً في المكان من تشريعاته المرنة والشاملة، حيث</w:t>
      </w:r>
      <w:r w:rsidR="00F86FE0">
        <w:rPr>
          <w:rFonts w:ascii="Simplified Arabic" w:hAnsi="Simplified Arabic" w:cs="Simplified Arabic" w:hint="cs"/>
          <w:sz w:val="28"/>
          <w:szCs w:val="28"/>
          <w:rtl/>
          <w:lang w:bidi="ar-EG"/>
        </w:rPr>
        <w:t xml:space="preserve"> أنه</w:t>
      </w:r>
      <w:r w:rsidR="00BF5CF9" w:rsidRPr="00B20028">
        <w:rPr>
          <w:rFonts w:ascii="Simplified Arabic" w:hAnsi="Simplified Arabic" w:cs="Simplified Arabic"/>
          <w:sz w:val="28"/>
          <w:szCs w:val="28"/>
          <w:rtl/>
          <w:lang w:bidi="ar-EG"/>
        </w:rPr>
        <w:t xml:space="preserve"> لم يأت بقوالب جاهزة للتطبيق، إنما جاء بأطر عامة ومحددات توجه العقل وتحكمه بمثابة مرتكزات وموجهات للعقل البشري الذي فرض عليه الشارع والعمل والاستجابة لمتغيرات الحياة.</w:t>
      </w:r>
    </w:p>
    <w:p w14:paraId="6EB5FC71" w14:textId="0D1B3515" w:rsidR="00BF5CF9" w:rsidRPr="009D412B" w:rsidRDefault="00BF5CF9" w:rsidP="001E0F3E">
      <w:pPr>
        <w:pStyle w:val="2"/>
        <w:bidi/>
        <w:spacing w:line="276" w:lineRule="auto"/>
        <w:rPr>
          <w:rFonts w:ascii="Simplified Arabic" w:hAnsi="Simplified Arabic" w:cs="Simplified Arabic"/>
          <w:b/>
          <w:bCs/>
          <w:sz w:val="28"/>
          <w:szCs w:val="28"/>
          <w:u w:val="single"/>
          <w:rtl/>
          <w:lang w:bidi="ar-EG"/>
        </w:rPr>
      </w:pPr>
      <w:bookmarkStart w:id="9" w:name="_Toc67150617"/>
      <w:r w:rsidRPr="009D412B">
        <w:rPr>
          <w:rFonts w:ascii="Simplified Arabic" w:hAnsi="Simplified Arabic" w:cs="Simplified Arabic"/>
          <w:b/>
          <w:bCs/>
          <w:sz w:val="28"/>
          <w:szCs w:val="28"/>
          <w:u w:val="single"/>
          <w:rtl/>
          <w:lang w:bidi="ar-EG"/>
        </w:rPr>
        <w:lastRenderedPageBreak/>
        <w:t>المرتكزات الفلسفية للإدارة من المنظور الإسلامي</w:t>
      </w:r>
      <w:r w:rsidR="00E561DF" w:rsidRPr="009D412B">
        <w:rPr>
          <w:rFonts w:ascii="Simplified Arabic" w:hAnsi="Simplified Arabic" w:cs="Simplified Arabic" w:hint="cs"/>
          <w:b/>
          <w:bCs/>
          <w:sz w:val="28"/>
          <w:szCs w:val="28"/>
          <w:u w:val="single"/>
          <w:rtl/>
          <w:lang w:bidi="ar-EG"/>
        </w:rPr>
        <w:t>:</w:t>
      </w:r>
      <w:bookmarkEnd w:id="9"/>
    </w:p>
    <w:p w14:paraId="3636A8CA" w14:textId="0CB502E2" w:rsidR="00BF5CF9" w:rsidRPr="00E561DF" w:rsidRDefault="00BF5CF9" w:rsidP="001E0F3E">
      <w:pPr>
        <w:numPr>
          <w:ilvl w:val="0"/>
          <w:numId w:val="6"/>
        </w:numPr>
        <w:bidi/>
        <w:spacing w:line="276" w:lineRule="auto"/>
        <w:jc w:val="both"/>
        <w:rPr>
          <w:rFonts w:ascii="Simplified Arabic" w:hAnsi="Simplified Arabic" w:cs="Simplified Arabic"/>
          <w:b/>
          <w:bCs/>
          <w:sz w:val="28"/>
          <w:szCs w:val="28"/>
          <w:rtl/>
          <w:lang w:bidi="ar-EG"/>
        </w:rPr>
      </w:pPr>
      <w:r w:rsidRPr="00E561DF">
        <w:rPr>
          <w:rFonts w:ascii="Simplified Arabic" w:hAnsi="Simplified Arabic" w:cs="Simplified Arabic"/>
          <w:b/>
          <w:bCs/>
          <w:sz w:val="28"/>
          <w:szCs w:val="28"/>
          <w:rtl/>
          <w:lang w:bidi="ar-EG"/>
        </w:rPr>
        <w:t>الإنسان:</w:t>
      </w:r>
    </w:p>
    <w:p w14:paraId="5D6CB0BB" w14:textId="39EBC811" w:rsidR="006C2E0A" w:rsidRPr="00B20028" w:rsidRDefault="00BF5CF9" w:rsidP="00AD7CB9">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هو ذاك المخلوق المكرم الذي استخلفه الله على الأرض بهوائها ومائها وجمادها ونباتها وحيواناتها، استخلاف تكليف وابتلاء، وزوده بقدرات وخصائص تضمن له البقاء وتكفل له حرية التصرف، وأمده بالعقل وجعله مناط التكليف كما أنزل عليه وحي يتناغم مع العقل ولا </w:t>
      </w:r>
      <w:r w:rsidR="007D3CB7" w:rsidRPr="00B20028">
        <w:rPr>
          <w:rFonts w:ascii="Simplified Arabic" w:hAnsi="Simplified Arabic" w:cs="Simplified Arabic" w:hint="cs"/>
          <w:sz w:val="28"/>
          <w:szCs w:val="28"/>
          <w:rtl/>
          <w:lang w:bidi="ar-EG"/>
        </w:rPr>
        <w:t>يعارضه</w:t>
      </w:r>
      <w:r w:rsidR="007D3CB7" w:rsidRPr="00B20028">
        <w:rPr>
          <w:rFonts w:ascii="Simplified Arabic" w:hAnsi="Simplified Arabic" w:cs="Simplified Arabic" w:hint="eastAsia"/>
          <w:sz w:val="28"/>
          <w:szCs w:val="28"/>
          <w:rtl/>
          <w:lang w:bidi="ar-EG"/>
        </w:rPr>
        <w:t>،</w:t>
      </w:r>
      <w:r w:rsidRPr="00B20028">
        <w:rPr>
          <w:rFonts w:ascii="Simplified Arabic" w:hAnsi="Simplified Arabic" w:cs="Simplified Arabic"/>
          <w:sz w:val="28"/>
          <w:szCs w:val="28"/>
          <w:rtl/>
          <w:lang w:bidi="ar-EG"/>
        </w:rPr>
        <w:t xml:space="preserve"> بل يرشده ويوجهه، وهذا الاستخلاف يقتضي من الإنسان المكابدة في سبيل تحقيق مهمته الاستخلافية</w:t>
      </w:r>
      <w:r w:rsidR="00024EE2" w:rsidRPr="00B20028">
        <w:rPr>
          <w:rFonts w:ascii="Simplified Arabic" w:hAnsi="Simplified Arabic" w:cs="Simplified Arabic"/>
          <w:sz w:val="28"/>
          <w:szCs w:val="28"/>
          <w:rtl/>
          <w:lang w:bidi="ar-EG"/>
        </w:rPr>
        <w:t xml:space="preserve">، وكل إنسان </w:t>
      </w:r>
      <w:r w:rsidR="007D3CB7">
        <w:rPr>
          <w:rFonts w:ascii="Simplified Arabic" w:hAnsi="Simplified Arabic" w:cs="Simplified Arabic" w:hint="cs"/>
          <w:sz w:val="28"/>
          <w:szCs w:val="28"/>
          <w:rtl/>
          <w:lang w:bidi="ar-EG"/>
        </w:rPr>
        <w:t>مسؤول</w:t>
      </w:r>
      <w:r w:rsidR="00E561DF">
        <w:rPr>
          <w:rFonts w:ascii="Simplified Arabic" w:hAnsi="Simplified Arabic" w:cs="Simplified Arabic" w:hint="cs"/>
          <w:sz w:val="28"/>
          <w:szCs w:val="28"/>
          <w:rtl/>
          <w:lang w:bidi="ar-EG"/>
        </w:rPr>
        <w:t xml:space="preserve"> </w:t>
      </w:r>
      <w:r w:rsidR="00024EE2" w:rsidRPr="00B20028">
        <w:rPr>
          <w:rFonts w:ascii="Simplified Arabic" w:hAnsi="Simplified Arabic" w:cs="Simplified Arabic"/>
          <w:sz w:val="28"/>
          <w:szCs w:val="28"/>
          <w:rtl/>
          <w:lang w:bidi="ar-EG"/>
        </w:rPr>
        <w:t>بقدر ما فضله الله به على غيره من بني جنسه،</w:t>
      </w:r>
      <w:r w:rsidR="009F4A7E">
        <w:rPr>
          <w:rFonts w:ascii="Simplified Arabic" w:hAnsi="Simplified Arabic" w:cs="Simplified Arabic" w:hint="cs"/>
          <w:sz w:val="28"/>
          <w:szCs w:val="28"/>
          <w:rtl/>
          <w:lang w:bidi="ar-EG"/>
        </w:rPr>
        <w:t xml:space="preserve"> فكلما اتسع نطاق الحرية اتسع معها نطاق المسئولية والمساءلة،</w:t>
      </w:r>
      <w:r w:rsidR="00024EE2" w:rsidRPr="00B20028">
        <w:rPr>
          <w:rFonts w:ascii="Simplified Arabic" w:hAnsi="Simplified Arabic" w:cs="Simplified Arabic"/>
          <w:sz w:val="28"/>
          <w:szCs w:val="28"/>
          <w:rtl/>
          <w:lang w:bidi="ar-EG"/>
        </w:rPr>
        <w:t xml:space="preserve"> ويقترب هذا </w:t>
      </w:r>
      <w:r w:rsidR="00F06429">
        <w:rPr>
          <w:rFonts w:ascii="Simplified Arabic" w:hAnsi="Simplified Arabic" w:cs="Simplified Arabic" w:hint="cs"/>
          <w:sz w:val="28"/>
          <w:szCs w:val="28"/>
          <w:rtl/>
          <w:lang w:bidi="ar-EG"/>
        </w:rPr>
        <w:t>الإنسان</w:t>
      </w:r>
      <w:r w:rsidR="00024EE2" w:rsidRPr="00B20028">
        <w:rPr>
          <w:rFonts w:ascii="Simplified Arabic" w:hAnsi="Simplified Arabic" w:cs="Simplified Arabic"/>
          <w:sz w:val="28"/>
          <w:szCs w:val="28"/>
          <w:rtl/>
          <w:lang w:bidi="ar-EG"/>
        </w:rPr>
        <w:t xml:space="preserve"> من الكمال يقدر اقترابه من الوحي والتزامه به.</w:t>
      </w:r>
      <w:r w:rsidRPr="00B20028">
        <w:rPr>
          <w:rFonts w:ascii="Simplified Arabic" w:hAnsi="Simplified Arabic" w:cs="Simplified Arabic"/>
          <w:sz w:val="28"/>
          <w:szCs w:val="28"/>
          <w:rtl/>
          <w:lang w:bidi="ar-EG"/>
        </w:rPr>
        <w:t xml:space="preserve"> </w:t>
      </w:r>
    </w:p>
    <w:p w14:paraId="420FC4D3" w14:textId="48468A05" w:rsidR="008629FD" w:rsidRPr="00F06429" w:rsidRDefault="008629FD" w:rsidP="001E0F3E">
      <w:pPr>
        <w:numPr>
          <w:ilvl w:val="0"/>
          <w:numId w:val="6"/>
        </w:numPr>
        <w:bidi/>
        <w:spacing w:line="276" w:lineRule="auto"/>
        <w:jc w:val="both"/>
        <w:rPr>
          <w:rFonts w:ascii="Simplified Arabic" w:hAnsi="Simplified Arabic" w:cs="Simplified Arabic"/>
          <w:b/>
          <w:bCs/>
          <w:sz w:val="28"/>
          <w:szCs w:val="28"/>
          <w:rtl/>
          <w:lang w:bidi="ar-EG"/>
        </w:rPr>
      </w:pPr>
      <w:r w:rsidRPr="00F06429">
        <w:rPr>
          <w:rFonts w:ascii="Simplified Arabic" w:hAnsi="Simplified Arabic" w:cs="Simplified Arabic"/>
          <w:b/>
          <w:bCs/>
          <w:sz w:val="28"/>
          <w:szCs w:val="28"/>
          <w:rtl/>
          <w:lang w:bidi="ar-EG"/>
        </w:rPr>
        <w:t xml:space="preserve"> الطبيعة الإنسانية:</w:t>
      </w:r>
    </w:p>
    <w:p w14:paraId="37D0B68C" w14:textId="5529BB0E" w:rsidR="008629FD" w:rsidRPr="00B20028" w:rsidRDefault="008629FD"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الطبيعة الإنسانية مكونة من جزئين، جزء مادي من طين الأرض المكلف بعمارتها، وجزء معنوي مستمد من نفخة من روح الله الذي استخلفه على الأرض، ونفس تجمع بين الجزئين وتؤلف بينهما وتعمل على إشباع مطالبها، فقد ركب الله في الإنسان غرائز تهفو نفسه إلى إشباعها من أجل استمراره على الأرض إلى أن يأذن الله، لكن جعل الوسط هو المعيار والطغيان سواء بالإفراط أو التفريط سبب الفساد والتوازن بين مطالب الجسد والروح سبب الاستقامة</w:t>
      </w:r>
      <w:r w:rsidR="00F06429">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والانحياز لأحدهما سبب </w:t>
      </w:r>
      <w:r w:rsidR="00FF4C45" w:rsidRPr="00B20028">
        <w:rPr>
          <w:rFonts w:ascii="Simplified Arabic" w:hAnsi="Simplified Arabic" w:cs="Simplified Arabic"/>
          <w:sz w:val="28"/>
          <w:szCs w:val="28"/>
          <w:rtl/>
          <w:lang w:bidi="ar-EG"/>
        </w:rPr>
        <w:t>الاضطراب؛</w:t>
      </w:r>
      <w:r w:rsidRPr="00B20028">
        <w:rPr>
          <w:rFonts w:ascii="Simplified Arabic" w:hAnsi="Simplified Arabic" w:cs="Simplified Arabic"/>
          <w:sz w:val="28"/>
          <w:szCs w:val="28"/>
          <w:rtl/>
          <w:lang w:bidi="ar-EG"/>
        </w:rPr>
        <w:t xml:space="preserve"> لذلك جاء </w:t>
      </w:r>
      <w:r w:rsidR="00FF4C45" w:rsidRPr="00B20028">
        <w:rPr>
          <w:rFonts w:ascii="Simplified Arabic" w:hAnsi="Simplified Arabic" w:cs="Simplified Arabic"/>
          <w:sz w:val="28"/>
          <w:szCs w:val="28"/>
          <w:rtl/>
          <w:lang w:bidi="ar-EG"/>
        </w:rPr>
        <w:t>الوحي</w:t>
      </w:r>
      <w:r w:rsidRPr="00B20028">
        <w:rPr>
          <w:rFonts w:ascii="Simplified Arabic" w:hAnsi="Simplified Arabic" w:cs="Simplified Arabic"/>
          <w:sz w:val="28"/>
          <w:szCs w:val="28"/>
          <w:rtl/>
          <w:lang w:bidi="ar-EG"/>
        </w:rPr>
        <w:t xml:space="preserve"> لتنظيم هذه المطالب وتهذيبها. </w:t>
      </w:r>
    </w:p>
    <w:p w14:paraId="1079608A" w14:textId="3C5F891B" w:rsidR="008629FD" w:rsidRPr="00B20028" w:rsidRDefault="008629FD"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وبين </w:t>
      </w:r>
      <w:r w:rsidR="00FF4C45" w:rsidRPr="00B20028">
        <w:rPr>
          <w:rFonts w:ascii="Simplified Arabic" w:hAnsi="Simplified Arabic" w:cs="Simplified Arabic"/>
          <w:sz w:val="28"/>
          <w:szCs w:val="28"/>
          <w:rtl/>
          <w:lang w:bidi="ar-EG"/>
        </w:rPr>
        <w:t>الإنسان</w:t>
      </w:r>
      <w:r w:rsidRPr="00B20028">
        <w:rPr>
          <w:rFonts w:ascii="Simplified Arabic" w:hAnsi="Simplified Arabic" w:cs="Simplified Arabic"/>
          <w:sz w:val="28"/>
          <w:szCs w:val="28"/>
          <w:rtl/>
          <w:lang w:bidi="ar-EG"/>
        </w:rPr>
        <w:t xml:space="preserve"> و</w:t>
      </w:r>
      <w:r w:rsidR="00FF4C45" w:rsidRPr="00B20028">
        <w:rPr>
          <w:rFonts w:ascii="Simplified Arabic" w:hAnsi="Simplified Arabic" w:cs="Simplified Arabic"/>
          <w:sz w:val="28"/>
          <w:szCs w:val="28"/>
          <w:rtl/>
          <w:lang w:bidi="ar-EG"/>
        </w:rPr>
        <w:t>بين غايته تحدي كبير ذاك هو الشيطان الذي أقسم بعزة الله على إضلال الإنسان مرتكزاً على فتن الشهوات (إثارة الغرائز) وفتن الشبهات (</w:t>
      </w:r>
      <w:r w:rsidR="00F06429">
        <w:rPr>
          <w:rFonts w:ascii="Simplified Arabic" w:hAnsi="Simplified Arabic" w:cs="Simplified Arabic" w:hint="cs"/>
          <w:sz w:val="28"/>
          <w:szCs w:val="28"/>
          <w:rtl/>
          <w:lang w:bidi="ar-EG"/>
        </w:rPr>
        <w:t>تبني</w:t>
      </w:r>
      <w:r w:rsidR="00FF4C45" w:rsidRPr="00B20028">
        <w:rPr>
          <w:rFonts w:ascii="Simplified Arabic" w:hAnsi="Simplified Arabic" w:cs="Simplified Arabic"/>
          <w:sz w:val="28"/>
          <w:szCs w:val="28"/>
          <w:rtl/>
          <w:lang w:bidi="ar-EG"/>
        </w:rPr>
        <w:t xml:space="preserve"> الأفكار الضالة)، ولن يستطيع الإنسان اجتياز هذا التحدي الكبير إلا بالالتزام بالوحى الذي يحمى مواطن ضعف الإنسان</w:t>
      </w:r>
      <w:r w:rsidR="00F06429">
        <w:rPr>
          <w:rFonts w:ascii="Simplified Arabic" w:hAnsi="Simplified Arabic" w:cs="Simplified Arabic" w:hint="cs"/>
          <w:sz w:val="28"/>
          <w:szCs w:val="28"/>
          <w:rtl/>
          <w:lang w:bidi="ar-EG"/>
        </w:rPr>
        <w:t xml:space="preserve"> ويقويها</w:t>
      </w:r>
      <w:r w:rsidR="00FF4C45" w:rsidRPr="00B20028">
        <w:rPr>
          <w:rFonts w:ascii="Simplified Arabic" w:hAnsi="Simplified Arabic" w:cs="Simplified Arabic"/>
          <w:sz w:val="28"/>
          <w:szCs w:val="28"/>
          <w:rtl/>
          <w:lang w:bidi="ar-EG"/>
        </w:rPr>
        <w:t>.</w:t>
      </w:r>
    </w:p>
    <w:p w14:paraId="1678BA2E" w14:textId="51AA7782" w:rsidR="00FF4C45" w:rsidRDefault="00FF4C45"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والله تعالي لم يكلف الإنسان شططا إنما جاء تكليفه ضمن حدود طاقته الإنسانية، كما لم يرهقه من أمره عسراً فرفع عنه الحرج في حالات الخطأ، والنسيان، والإكراه.</w:t>
      </w:r>
    </w:p>
    <w:p w14:paraId="13B79F62" w14:textId="4B28A89C" w:rsidR="00686172" w:rsidRDefault="00686172" w:rsidP="00686172">
      <w:pPr>
        <w:bidi/>
        <w:spacing w:line="276" w:lineRule="auto"/>
        <w:jc w:val="both"/>
        <w:rPr>
          <w:rFonts w:ascii="Simplified Arabic" w:hAnsi="Simplified Arabic" w:cs="Simplified Arabic"/>
          <w:sz w:val="28"/>
          <w:szCs w:val="28"/>
          <w:rtl/>
          <w:lang w:bidi="ar-EG"/>
        </w:rPr>
      </w:pPr>
    </w:p>
    <w:p w14:paraId="71D93DA3" w14:textId="77777777" w:rsidR="00686172" w:rsidRPr="00B20028" w:rsidRDefault="00686172" w:rsidP="00686172">
      <w:pPr>
        <w:bidi/>
        <w:spacing w:line="276" w:lineRule="auto"/>
        <w:jc w:val="both"/>
        <w:rPr>
          <w:rFonts w:ascii="Simplified Arabic" w:hAnsi="Simplified Arabic" w:cs="Simplified Arabic"/>
          <w:sz w:val="28"/>
          <w:szCs w:val="28"/>
          <w:rtl/>
          <w:lang w:bidi="ar-EG"/>
        </w:rPr>
      </w:pPr>
    </w:p>
    <w:p w14:paraId="6876559A" w14:textId="5E898428" w:rsidR="00FF4C45" w:rsidRPr="00F06429" w:rsidRDefault="00F06429" w:rsidP="001E0F3E">
      <w:pPr>
        <w:bidi/>
        <w:spacing w:line="276" w:lineRule="auto"/>
        <w:ind w:left="360"/>
        <w:jc w:val="both"/>
        <w:rPr>
          <w:rFonts w:ascii="Simplified Arabic" w:hAnsi="Simplified Arabic" w:cs="Simplified Arabic"/>
          <w:b/>
          <w:bCs/>
          <w:sz w:val="28"/>
          <w:szCs w:val="28"/>
          <w:rtl/>
          <w:lang w:bidi="ar-EG"/>
        </w:rPr>
      </w:pPr>
      <w:r w:rsidRPr="00F06429">
        <w:rPr>
          <w:rFonts w:ascii="Simplified Arabic" w:hAnsi="Simplified Arabic" w:cs="Simplified Arabic" w:hint="cs"/>
          <w:b/>
          <w:bCs/>
          <w:sz w:val="28"/>
          <w:szCs w:val="28"/>
          <w:rtl/>
          <w:lang w:bidi="ar-EG"/>
        </w:rPr>
        <w:lastRenderedPageBreak/>
        <w:t>جـ-</w:t>
      </w:r>
      <w:r w:rsidR="00FF4C45" w:rsidRPr="00F06429">
        <w:rPr>
          <w:rFonts w:ascii="Simplified Arabic" w:hAnsi="Simplified Arabic" w:cs="Simplified Arabic"/>
          <w:b/>
          <w:bCs/>
          <w:sz w:val="28"/>
          <w:szCs w:val="28"/>
          <w:rtl/>
          <w:lang w:bidi="ar-EG"/>
        </w:rPr>
        <w:t xml:space="preserve"> الكون:</w:t>
      </w:r>
    </w:p>
    <w:p w14:paraId="42F2017B" w14:textId="229E7037" w:rsidR="00A53046" w:rsidRPr="00B20028" w:rsidRDefault="00FF4C45"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w:t>
      </w:r>
      <w:r w:rsidR="00A53046" w:rsidRPr="00B20028">
        <w:rPr>
          <w:rFonts w:ascii="Simplified Arabic" w:hAnsi="Simplified Arabic" w:cs="Simplified Arabic"/>
          <w:sz w:val="28"/>
          <w:szCs w:val="28"/>
          <w:rtl/>
          <w:lang w:bidi="ar-EG"/>
        </w:rPr>
        <w:t xml:space="preserve">هو ميدان الاختبار والتكليف، وكل ما في الكون مخلوق لوظيفة وغاية وما كان العبث باعثاً </w:t>
      </w:r>
      <w:r w:rsidR="000E6A2D">
        <w:rPr>
          <w:rFonts w:ascii="Simplified Arabic" w:hAnsi="Simplified Arabic" w:cs="Simplified Arabic" w:hint="cs"/>
          <w:sz w:val="28"/>
          <w:szCs w:val="28"/>
          <w:rtl/>
          <w:lang w:bidi="ar-EG"/>
        </w:rPr>
        <w:t>على</w:t>
      </w:r>
      <w:r w:rsidR="00A53046" w:rsidRPr="00B20028">
        <w:rPr>
          <w:rFonts w:ascii="Simplified Arabic" w:hAnsi="Simplified Arabic" w:cs="Simplified Arabic"/>
          <w:sz w:val="28"/>
          <w:szCs w:val="28"/>
          <w:rtl/>
          <w:lang w:bidi="ar-EG"/>
        </w:rPr>
        <w:t xml:space="preserve"> الخلق، ورغم ذلك فإن الكون كله مسخر للإنسان وهو مأمور بفك شفرته ومعرفة كنه أج</w:t>
      </w:r>
      <w:r w:rsidR="00F06429">
        <w:rPr>
          <w:rFonts w:ascii="Simplified Arabic" w:hAnsi="Simplified Arabic" w:cs="Simplified Arabic" w:hint="cs"/>
          <w:sz w:val="28"/>
          <w:szCs w:val="28"/>
          <w:rtl/>
          <w:lang w:bidi="ar-EG"/>
        </w:rPr>
        <w:t>ز</w:t>
      </w:r>
      <w:r w:rsidR="00A53046" w:rsidRPr="00B20028">
        <w:rPr>
          <w:rFonts w:ascii="Simplified Arabic" w:hAnsi="Simplified Arabic" w:cs="Simplified Arabic"/>
          <w:sz w:val="28"/>
          <w:szCs w:val="28"/>
          <w:rtl/>
          <w:lang w:bidi="ar-EG"/>
        </w:rPr>
        <w:t>اءه وعلاقتها ببعضهما البعض وتسخيرها بما يحقق أمانة التكليف بدون طغيان، ويرتبط تحضر ورقي المجتمع البشري وإعمار الأرض بقدر تحقيق علاقة التسخير وتحقيق هذه العلاقة مرهون بمدي قدرة الإنسان على استرجاع واستحضار معلوماته عن الكون</w:t>
      </w:r>
      <w:r w:rsidR="000A7206">
        <w:rPr>
          <w:rFonts w:ascii="Simplified Arabic" w:hAnsi="Simplified Arabic" w:cs="Simplified Arabic" w:hint="cs"/>
          <w:sz w:val="28"/>
          <w:szCs w:val="28"/>
          <w:rtl/>
          <w:lang w:bidi="ar-EG"/>
        </w:rPr>
        <w:t>؛</w:t>
      </w:r>
      <w:r w:rsidR="00A53046" w:rsidRPr="00B20028">
        <w:rPr>
          <w:rFonts w:ascii="Simplified Arabic" w:hAnsi="Simplified Arabic" w:cs="Simplified Arabic"/>
          <w:sz w:val="28"/>
          <w:szCs w:val="28"/>
          <w:rtl/>
          <w:lang w:bidi="ar-EG"/>
        </w:rPr>
        <w:t xml:space="preserve"> و</w:t>
      </w:r>
      <w:r w:rsidR="000A7206">
        <w:rPr>
          <w:rFonts w:ascii="Simplified Arabic" w:hAnsi="Simplified Arabic" w:cs="Simplified Arabic" w:hint="cs"/>
          <w:sz w:val="28"/>
          <w:szCs w:val="28"/>
          <w:rtl/>
          <w:lang w:bidi="ar-EG"/>
        </w:rPr>
        <w:t xml:space="preserve">هي </w:t>
      </w:r>
      <w:r w:rsidR="00A53046" w:rsidRPr="00B20028">
        <w:rPr>
          <w:rFonts w:ascii="Simplified Arabic" w:hAnsi="Simplified Arabic" w:cs="Simplified Arabic"/>
          <w:sz w:val="28"/>
          <w:szCs w:val="28"/>
          <w:rtl/>
          <w:lang w:bidi="ar-EG"/>
        </w:rPr>
        <w:t>التي علمها الله الإنسان الأول وجعل هذا العلم هو مناط إعمار الأرض وإصلاحها</w:t>
      </w:r>
      <w:r w:rsidR="000A7206">
        <w:rPr>
          <w:rFonts w:ascii="Simplified Arabic" w:hAnsi="Simplified Arabic" w:cs="Simplified Arabic" w:hint="cs"/>
          <w:sz w:val="28"/>
          <w:szCs w:val="28"/>
          <w:rtl/>
          <w:lang w:bidi="ar-EG"/>
        </w:rPr>
        <w:t>، والواقي من إفسادها وسفك الدماء عليها</w:t>
      </w:r>
      <w:r w:rsidR="00A53046" w:rsidRPr="00B20028">
        <w:rPr>
          <w:rFonts w:ascii="Simplified Arabic" w:hAnsi="Simplified Arabic" w:cs="Simplified Arabic"/>
          <w:sz w:val="28"/>
          <w:szCs w:val="28"/>
          <w:rtl/>
          <w:lang w:bidi="ar-EG"/>
        </w:rPr>
        <w:t>.</w:t>
      </w:r>
    </w:p>
    <w:p w14:paraId="17DB0258" w14:textId="2D0FB62F" w:rsidR="00A53046" w:rsidRPr="00F06429" w:rsidRDefault="00F06429" w:rsidP="001E0F3E">
      <w:pPr>
        <w:bidi/>
        <w:spacing w:line="276" w:lineRule="auto"/>
        <w:jc w:val="both"/>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د- </w:t>
      </w:r>
      <w:r w:rsidR="00A53046" w:rsidRPr="00F06429">
        <w:rPr>
          <w:rFonts w:ascii="Simplified Arabic" w:hAnsi="Simplified Arabic" w:cs="Simplified Arabic"/>
          <w:b/>
          <w:bCs/>
          <w:sz w:val="28"/>
          <w:szCs w:val="28"/>
          <w:rtl/>
          <w:lang w:bidi="ar-EG"/>
        </w:rPr>
        <w:t>الحياة:</w:t>
      </w:r>
    </w:p>
    <w:p w14:paraId="3195D701" w14:textId="3343A7FA" w:rsidR="00861B27" w:rsidRPr="00B20028" w:rsidRDefault="00A53046"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هي مدة الابتلاء </w:t>
      </w:r>
      <w:r w:rsidR="00E522F7" w:rsidRPr="00B20028">
        <w:rPr>
          <w:rFonts w:ascii="Simplified Arabic" w:hAnsi="Simplified Arabic" w:cs="Simplified Arabic"/>
          <w:sz w:val="28"/>
          <w:szCs w:val="28"/>
          <w:rtl/>
          <w:lang w:bidi="ar-EG"/>
        </w:rPr>
        <w:t>بالتكليف</w:t>
      </w:r>
      <w:r w:rsidR="000A7206">
        <w:rPr>
          <w:rFonts w:ascii="Simplified Arabic" w:hAnsi="Simplified Arabic" w:cs="Simplified Arabic" w:hint="cs"/>
          <w:sz w:val="28"/>
          <w:szCs w:val="28"/>
          <w:rtl/>
          <w:lang w:bidi="ar-EG"/>
        </w:rPr>
        <w:t>،</w:t>
      </w:r>
      <w:r w:rsidR="00E522F7" w:rsidRPr="00B20028">
        <w:rPr>
          <w:rFonts w:ascii="Simplified Arabic" w:hAnsi="Simplified Arabic" w:cs="Simplified Arabic"/>
          <w:sz w:val="28"/>
          <w:szCs w:val="28"/>
          <w:rtl/>
          <w:lang w:bidi="ar-EG"/>
        </w:rPr>
        <w:t xml:space="preserve"> وهي قصيرة، وهي بالنسبة للبشرية </w:t>
      </w:r>
      <w:r w:rsidR="000A7206">
        <w:rPr>
          <w:rFonts w:ascii="Simplified Arabic" w:hAnsi="Simplified Arabic" w:cs="Simplified Arabic" w:hint="cs"/>
          <w:sz w:val="28"/>
          <w:szCs w:val="28"/>
          <w:rtl/>
          <w:lang w:bidi="ar-EG"/>
        </w:rPr>
        <w:t xml:space="preserve">بدأت </w:t>
      </w:r>
      <w:r w:rsidR="00E522F7" w:rsidRPr="00B20028">
        <w:rPr>
          <w:rFonts w:ascii="Simplified Arabic" w:hAnsi="Simplified Arabic" w:cs="Simplified Arabic"/>
          <w:sz w:val="28"/>
          <w:szCs w:val="28"/>
          <w:rtl/>
          <w:lang w:bidi="ar-EG"/>
        </w:rPr>
        <w:t xml:space="preserve">منذ هبوط الإنسان الأول على الأرض إلى أن يرث الله الأرض ومن عليها، وبالنسبة لإفراد الجنس البشري منذ اكتمال النضج </w:t>
      </w:r>
      <w:r w:rsidR="00861B27" w:rsidRPr="00B20028">
        <w:rPr>
          <w:rFonts w:ascii="Simplified Arabic" w:hAnsi="Simplified Arabic" w:cs="Simplified Arabic"/>
          <w:sz w:val="28"/>
          <w:szCs w:val="28"/>
          <w:rtl/>
          <w:lang w:bidi="ar-EG"/>
        </w:rPr>
        <w:t>العقلي</w:t>
      </w:r>
      <w:r w:rsidR="00E522F7" w:rsidRPr="00B20028">
        <w:rPr>
          <w:rFonts w:ascii="Simplified Arabic" w:hAnsi="Simplified Arabic" w:cs="Simplified Arabic"/>
          <w:sz w:val="28"/>
          <w:szCs w:val="28"/>
          <w:rtl/>
          <w:lang w:bidi="ar-EG"/>
        </w:rPr>
        <w:t xml:space="preserve"> الذي يؤهل الإنسان بالتكليف إلى زواله إما بالموت أو بغيره، والحياة الدنيا هي معبر الوصول إلى الحياة الآخرة الباقية، ولا معبر للآخرة غير الدنيا، ومن ثم فإن العمل للدنيا هو العمل للآخرة، </w:t>
      </w:r>
      <w:r w:rsidR="000A7206">
        <w:rPr>
          <w:rFonts w:ascii="Simplified Arabic" w:hAnsi="Simplified Arabic" w:cs="Simplified Arabic" w:hint="cs"/>
          <w:sz w:val="28"/>
          <w:szCs w:val="28"/>
          <w:rtl/>
          <w:lang w:bidi="ar-EG"/>
        </w:rPr>
        <w:t>و</w:t>
      </w:r>
      <w:r w:rsidR="00E522F7" w:rsidRPr="00B20028">
        <w:rPr>
          <w:rFonts w:ascii="Simplified Arabic" w:hAnsi="Simplified Arabic" w:cs="Simplified Arabic"/>
          <w:sz w:val="28"/>
          <w:szCs w:val="28"/>
          <w:rtl/>
          <w:lang w:bidi="ar-EG"/>
        </w:rPr>
        <w:t xml:space="preserve">الدنيا مملؤة بالزينة والشهوات </w:t>
      </w:r>
      <w:r w:rsidR="000A7206">
        <w:rPr>
          <w:rFonts w:ascii="Simplified Arabic" w:hAnsi="Simplified Arabic" w:cs="Simplified Arabic" w:hint="cs"/>
          <w:sz w:val="28"/>
          <w:szCs w:val="28"/>
          <w:rtl/>
          <w:lang w:bidi="ar-EG"/>
        </w:rPr>
        <w:t>و</w:t>
      </w:r>
      <w:r w:rsidR="00E522F7" w:rsidRPr="00B20028">
        <w:rPr>
          <w:rFonts w:ascii="Simplified Arabic" w:hAnsi="Simplified Arabic" w:cs="Simplified Arabic"/>
          <w:sz w:val="28"/>
          <w:szCs w:val="28"/>
          <w:rtl/>
          <w:lang w:bidi="ar-EG"/>
        </w:rPr>
        <w:t xml:space="preserve">للإنسان منها ما يعينه على العبور إلى الآخرة، ومن مقتضيات التكليف </w:t>
      </w:r>
      <w:r w:rsidR="00861B27" w:rsidRPr="00B20028">
        <w:rPr>
          <w:rFonts w:ascii="Simplified Arabic" w:hAnsi="Simplified Arabic" w:cs="Simplified Arabic"/>
          <w:sz w:val="28"/>
          <w:szCs w:val="28"/>
          <w:rtl/>
          <w:lang w:bidi="ar-EG"/>
        </w:rPr>
        <w:t>إدارة الحياة باستغلال الوقت والإمكانات لتحقيق الغاية العظمي.</w:t>
      </w:r>
      <w:r w:rsidR="00E522F7" w:rsidRPr="00B20028">
        <w:rPr>
          <w:rFonts w:ascii="Simplified Arabic" w:hAnsi="Simplified Arabic" w:cs="Simplified Arabic"/>
          <w:sz w:val="28"/>
          <w:szCs w:val="28"/>
          <w:rtl/>
          <w:lang w:bidi="ar-EG"/>
        </w:rPr>
        <w:t xml:space="preserve"> </w:t>
      </w:r>
      <w:r w:rsidRPr="00B20028">
        <w:rPr>
          <w:rFonts w:ascii="Simplified Arabic" w:hAnsi="Simplified Arabic" w:cs="Simplified Arabic"/>
          <w:sz w:val="28"/>
          <w:szCs w:val="28"/>
          <w:rtl/>
          <w:lang w:bidi="ar-EG"/>
        </w:rPr>
        <w:t xml:space="preserve"> </w:t>
      </w:r>
    </w:p>
    <w:p w14:paraId="54342B4E" w14:textId="1EB551CC" w:rsidR="00861B27" w:rsidRPr="00F06429" w:rsidRDefault="00F06429" w:rsidP="001E0F3E">
      <w:pPr>
        <w:bidi/>
        <w:spacing w:line="276" w:lineRule="auto"/>
        <w:jc w:val="both"/>
        <w:rPr>
          <w:rFonts w:ascii="Simplified Arabic" w:hAnsi="Simplified Arabic" w:cs="Simplified Arabic"/>
          <w:b/>
          <w:bCs/>
          <w:sz w:val="28"/>
          <w:szCs w:val="28"/>
          <w:rtl/>
          <w:lang w:bidi="ar-EG"/>
        </w:rPr>
      </w:pPr>
      <w:r w:rsidRPr="00F06429">
        <w:rPr>
          <w:rFonts w:ascii="Simplified Arabic" w:hAnsi="Simplified Arabic" w:cs="Simplified Arabic" w:hint="cs"/>
          <w:b/>
          <w:bCs/>
          <w:sz w:val="28"/>
          <w:szCs w:val="28"/>
          <w:rtl/>
          <w:lang w:bidi="ar-EG"/>
        </w:rPr>
        <w:t>ه</w:t>
      </w:r>
      <w:r>
        <w:rPr>
          <w:rFonts w:ascii="Simplified Arabic" w:hAnsi="Simplified Arabic" w:cs="Simplified Arabic" w:hint="cs"/>
          <w:b/>
          <w:bCs/>
          <w:sz w:val="28"/>
          <w:szCs w:val="28"/>
          <w:rtl/>
          <w:lang w:bidi="ar-EG"/>
        </w:rPr>
        <w:t>ـ</w:t>
      </w:r>
      <w:r w:rsidRPr="00F06429">
        <w:rPr>
          <w:rFonts w:ascii="Simplified Arabic" w:hAnsi="Simplified Arabic" w:cs="Simplified Arabic" w:hint="cs"/>
          <w:b/>
          <w:bCs/>
          <w:sz w:val="28"/>
          <w:szCs w:val="28"/>
          <w:rtl/>
          <w:lang w:bidi="ar-EG"/>
        </w:rPr>
        <w:t xml:space="preserve">- </w:t>
      </w:r>
      <w:r w:rsidR="00861B27" w:rsidRPr="00F06429">
        <w:rPr>
          <w:rFonts w:ascii="Simplified Arabic" w:hAnsi="Simplified Arabic" w:cs="Simplified Arabic"/>
          <w:b/>
          <w:bCs/>
          <w:sz w:val="28"/>
          <w:szCs w:val="28"/>
          <w:rtl/>
          <w:lang w:bidi="ar-EG"/>
        </w:rPr>
        <w:t>المعرفة:</w:t>
      </w:r>
    </w:p>
    <w:p w14:paraId="74547147" w14:textId="361E95AB" w:rsidR="00286094" w:rsidRDefault="00861B27"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استجلاب المعرفة كما سبق هو معيار الوصول </w:t>
      </w:r>
      <w:r w:rsidR="000A7206" w:rsidRPr="00B20028">
        <w:rPr>
          <w:rFonts w:ascii="Simplified Arabic" w:hAnsi="Simplified Arabic" w:cs="Simplified Arabic" w:hint="cs"/>
          <w:sz w:val="28"/>
          <w:szCs w:val="28"/>
          <w:rtl/>
          <w:lang w:bidi="ar-EG"/>
        </w:rPr>
        <w:t>إلى</w:t>
      </w:r>
      <w:r w:rsidRPr="00B20028">
        <w:rPr>
          <w:rFonts w:ascii="Simplified Arabic" w:hAnsi="Simplified Arabic" w:cs="Simplified Arabic"/>
          <w:sz w:val="28"/>
          <w:szCs w:val="28"/>
          <w:rtl/>
          <w:lang w:bidi="ar-EG"/>
        </w:rPr>
        <w:t xml:space="preserve"> غاي</w:t>
      </w:r>
      <w:r w:rsidR="000A7206">
        <w:rPr>
          <w:rFonts w:ascii="Simplified Arabic" w:hAnsi="Simplified Arabic" w:cs="Simplified Arabic" w:hint="cs"/>
          <w:sz w:val="28"/>
          <w:szCs w:val="28"/>
          <w:rtl/>
          <w:lang w:bidi="ar-EG"/>
        </w:rPr>
        <w:t>ة الإنسان</w:t>
      </w:r>
      <w:r w:rsidRPr="00B20028">
        <w:rPr>
          <w:rFonts w:ascii="Simplified Arabic" w:hAnsi="Simplified Arabic" w:cs="Simplified Arabic"/>
          <w:sz w:val="28"/>
          <w:szCs w:val="28"/>
          <w:rtl/>
          <w:lang w:bidi="ar-EG"/>
        </w:rPr>
        <w:t xml:space="preserve"> من إعمار الأرض وإرضاء الله وتحقيق التقدم الحضاري، والمعرفة لها مصدرين</w:t>
      </w:r>
      <w:r w:rsidR="000A7206">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أحدهما يمثل الحقيقة المطلقة ومصدرها الوحي، والآخر يمثل المعرفة الظنية ومصدرها العقل </w:t>
      </w:r>
      <w:r w:rsidR="000A7206" w:rsidRPr="00B20028">
        <w:rPr>
          <w:rFonts w:ascii="Simplified Arabic" w:hAnsi="Simplified Arabic" w:cs="Simplified Arabic" w:hint="cs"/>
          <w:sz w:val="28"/>
          <w:szCs w:val="28"/>
          <w:rtl/>
          <w:lang w:bidi="ar-EG"/>
        </w:rPr>
        <w:t>البشري</w:t>
      </w:r>
      <w:r w:rsidR="000A7206" w:rsidRPr="00B20028">
        <w:rPr>
          <w:rFonts w:ascii="Simplified Arabic" w:hAnsi="Simplified Arabic" w:cs="Simplified Arabic" w:hint="eastAsia"/>
          <w:sz w:val="28"/>
          <w:szCs w:val="28"/>
          <w:rtl/>
          <w:lang w:bidi="ar-EG"/>
        </w:rPr>
        <w:t>،</w:t>
      </w:r>
      <w:r w:rsidRPr="00B20028">
        <w:rPr>
          <w:rFonts w:ascii="Simplified Arabic" w:hAnsi="Simplified Arabic" w:cs="Simplified Arabic"/>
          <w:sz w:val="28"/>
          <w:szCs w:val="28"/>
          <w:rtl/>
          <w:lang w:bidi="ar-EG"/>
        </w:rPr>
        <w:t xml:space="preserve"> ولك</w:t>
      </w:r>
      <w:r w:rsidR="000A7206">
        <w:rPr>
          <w:rFonts w:ascii="Simplified Arabic" w:hAnsi="Simplified Arabic" w:cs="Simplified Arabic" w:hint="cs"/>
          <w:sz w:val="28"/>
          <w:szCs w:val="28"/>
          <w:rtl/>
          <w:lang w:bidi="ar-EG"/>
        </w:rPr>
        <w:t>ي</w:t>
      </w:r>
      <w:r w:rsidRPr="00B20028">
        <w:rPr>
          <w:rFonts w:ascii="Simplified Arabic" w:hAnsi="Simplified Arabic" w:cs="Simplified Arabic"/>
          <w:sz w:val="28"/>
          <w:szCs w:val="28"/>
          <w:rtl/>
          <w:lang w:bidi="ar-EG"/>
        </w:rPr>
        <w:t xml:space="preserve"> تصل </w:t>
      </w:r>
      <w:r w:rsidR="005B4E94" w:rsidRPr="00B20028">
        <w:rPr>
          <w:rFonts w:ascii="Simplified Arabic" w:hAnsi="Simplified Arabic" w:cs="Simplified Arabic" w:hint="cs"/>
          <w:sz w:val="28"/>
          <w:szCs w:val="28"/>
          <w:rtl/>
          <w:lang w:bidi="ar-EG"/>
        </w:rPr>
        <w:t>إلى</w:t>
      </w:r>
      <w:r w:rsidR="000A7206">
        <w:rPr>
          <w:rFonts w:ascii="Simplified Arabic" w:hAnsi="Simplified Arabic" w:cs="Simplified Arabic" w:hint="cs"/>
          <w:sz w:val="28"/>
          <w:szCs w:val="28"/>
          <w:rtl/>
          <w:lang w:bidi="ar-EG"/>
        </w:rPr>
        <w:t xml:space="preserve"> مرتبة</w:t>
      </w:r>
      <w:r w:rsidRPr="00B20028">
        <w:rPr>
          <w:rFonts w:ascii="Simplified Arabic" w:hAnsi="Simplified Arabic" w:cs="Simplified Arabic"/>
          <w:sz w:val="28"/>
          <w:szCs w:val="28"/>
          <w:rtl/>
          <w:lang w:bidi="ar-EG"/>
        </w:rPr>
        <w:t xml:space="preserve"> اليقين والحقيقة</w:t>
      </w:r>
      <w:r w:rsidR="000A7206">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لابد أن تكون في إطار الوحي، وأن تكون بعيدة</w:t>
      </w:r>
      <w:r w:rsidR="000E6A2D">
        <w:rPr>
          <w:rFonts w:ascii="Simplified Arabic" w:hAnsi="Simplified Arabic" w:cs="Simplified Arabic" w:hint="cs"/>
          <w:sz w:val="28"/>
          <w:szCs w:val="28"/>
          <w:rtl/>
          <w:lang w:bidi="ar-EG"/>
        </w:rPr>
        <w:t xml:space="preserve"> عن</w:t>
      </w:r>
      <w:r w:rsidRPr="00B20028">
        <w:rPr>
          <w:rFonts w:ascii="Simplified Arabic" w:hAnsi="Simplified Arabic" w:cs="Simplified Arabic"/>
          <w:sz w:val="28"/>
          <w:szCs w:val="28"/>
          <w:rtl/>
          <w:lang w:bidi="ar-EG"/>
        </w:rPr>
        <w:t xml:space="preserve"> </w:t>
      </w:r>
      <w:r w:rsidR="005B4E94" w:rsidRPr="00B20028">
        <w:rPr>
          <w:rFonts w:ascii="Simplified Arabic" w:hAnsi="Simplified Arabic" w:cs="Simplified Arabic" w:hint="cs"/>
          <w:sz w:val="28"/>
          <w:szCs w:val="28"/>
          <w:rtl/>
          <w:lang w:bidi="ar-EG"/>
        </w:rPr>
        <w:t>الهوى</w:t>
      </w:r>
      <w:r w:rsidRPr="00B20028">
        <w:rPr>
          <w:rFonts w:ascii="Simplified Arabic" w:hAnsi="Simplified Arabic" w:cs="Simplified Arabic"/>
          <w:sz w:val="28"/>
          <w:szCs w:val="28"/>
          <w:rtl/>
          <w:lang w:bidi="ar-EG"/>
        </w:rPr>
        <w:t xml:space="preserve"> والظن</w:t>
      </w:r>
      <w:r w:rsidR="000A7206">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لأنهما يقودان إلى الشطط، والغيب والشهادة ه</w:t>
      </w:r>
      <w:r w:rsidR="000E6A2D">
        <w:rPr>
          <w:rFonts w:ascii="Simplified Arabic" w:hAnsi="Simplified Arabic" w:cs="Simplified Arabic" w:hint="cs"/>
          <w:sz w:val="28"/>
          <w:szCs w:val="28"/>
          <w:rtl/>
          <w:lang w:bidi="ar-EG"/>
        </w:rPr>
        <w:t>ما</w:t>
      </w:r>
      <w:r w:rsidRPr="00B20028">
        <w:rPr>
          <w:rFonts w:ascii="Simplified Arabic" w:hAnsi="Simplified Arabic" w:cs="Simplified Arabic"/>
          <w:sz w:val="28"/>
          <w:szCs w:val="28"/>
          <w:rtl/>
          <w:lang w:bidi="ar-EG"/>
        </w:rPr>
        <w:t xml:space="preserve"> م</w:t>
      </w:r>
      <w:r w:rsidR="000A7206">
        <w:rPr>
          <w:rFonts w:ascii="Simplified Arabic" w:hAnsi="Simplified Arabic" w:cs="Simplified Arabic" w:hint="cs"/>
          <w:sz w:val="28"/>
          <w:szCs w:val="28"/>
          <w:rtl/>
          <w:lang w:bidi="ar-EG"/>
        </w:rPr>
        <w:t>ي</w:t>
      </w:r>
      <w:r w:rsidRPr="00B20028">
        <w:rPr>
          <w:rFonts w:ascii="Simplified Arabic" w:hAnsi="Simplified Arabic" w:cs="Simplified Arabic"/>
          <w:sz w:val="28"/>
          <w:szCs w:val="28"/>
          <w:rtl/>
          <w:lang w:bidi="ar-EG"/>
        </w:rPr>
        <w:t>دا</w:t>
      </w:r>
      <w:r w:rsidR="000A7206">
        <w:rPr>
          <w:rFonts w:ascii="Simplified Arabic" w:hAnsi="Simplified Arabic" w:cs="Simplified Arabic" w:hint="cs"/>
          <w:sz w:val="28"/>
          <w:szCs w:val="28"/>
          <w:rtl/>
          <w:lang w:bidi="ar-EG"/>
        </w:rPr>
        <w:t>ن</w:t>
      </w:r>
      <w:r w:rsidRPr="00B20028">
        <w:rPr>
          <w:rFonts w:ascii="Simplified Arabic" w:hAnsi="Simplified Arabic" w:cs="Simplified Arabic"/>
          <w:sz w:val="28"/>
          <w:szCs w:val="28"/>
          <w:rtl/>
          <w:lang w:bidi="ar-EG"/>
        </w:rPr>
        <w:t>ي المعرفة، وأدواتها الوحي والعقل والحس</w:t>
      </w:r>
      <w:r w:rsidR="000A7206">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w:t>
      </w:r>
      <w:r w:rsidR="00286094" w:rsidRPr="00B20028">
        <w:rPr>
          <w:rFonts w:ascii="Simplified Arabic" w:hAnsi="Simplified Arabic" w:cs="Simplified Arabic"/>
          <w:sz w:val="28"/>
          <w:szCs w:val="28"/>
          <w:rtl/>
          <w:lang w:bidi="ar-EG"/>
        </w:rPr>
        <w:t>وتنهض الأمم بتكامل هذه الأدوات.</w:t>
      </w:r>
    </w:p>
    <w:p w14:paraId="4E6099E9" w14:textId="6AFD62D9" w:rsidR="00686172" w:rsidRDefault="00686172" w:rsidP="00686172">
      <w:pPr>
        <w:bidi/>
        <w:spacing w:line="276" w:lineRule="auto"/>
        <w:jc w:val="both"/>
        <w:rPr>
          <w:rFonts w:ascii="Simplified Arabic" w:hAnsi="Simplified Arabic" w:cs="Simplified Arabic"/>
          <w:sz w:val="28"/>
          <w:szCs w:val="28"/>
          <w:rtl/>
          <w:lang w:bidi="ar-EG"/>
        </w:rPr>
      </w:pPr>
    </w:p>
    <w:p w14:paraId="15C60B8E" w14:textId="77777777" w:rsidR="00686172" w:rsidRPr="00B20028" w:rsidRDefault="00686172" w:rsidP="00686172">
      <w:pPr>
        <w:bidi/>
        <w:spacing w:line="276" w:lineRule="auto"/>
        <w:jc w:val="both"/>
        <w:rPr>
          <w:rFonts w:ascii="Simplified Arabic" w:hAnsi="Simplified Arabic" w:cs="Simplified Arabic"/>
          <w:sz w:val="28"/>
          <w:szCs w:val="28"/>
          <w:rtl/>
          <w:lang w:bidi="ar-EG"/>
        </w:rPr>
      </w:pPr>
    </w:p>
    <w:p w14:paraId="08A878BB" w14:textId="120B93CF" w:rsidR="00286094" w:rsidRPr="00F06429" w:rsidRDefault="00F06429" w:rsidP="001E0F3E">
      <w:pPr>
        <w:bidi/>
        <w:spacing w:line="276" w:lineRule="auto"/>
        <w:jc w:val="both"/>
        <w:rPr>
          <w:rFonts w:ascii="Simplified Arabic" w:hAnsi="Simplified Arabic" w:cs="Simplified Arabic"/>
          <w:b/>
          <w:bCs/>
          <w:sz w:val="28"/>
          <w:szCs w:val="28"/>
          <w:rtl/>
          <w:lang w:bidi="ar-EG"/>
        </w:rPr>
      </w:pPr>
      <w:r w:rsidRPr="00F06429">
        <w:rPr>
          <w:rFonts w:ascii="Simplified Arabic" w:hAnsi="Simplified Arabic" w:cs="Simplified Arabic" w:hint="cs"/>
          <w:b/>
          <w:bCs/>
          <w:sz w:val="28"/>
          <w:szCs w:val="28"/>
          <w:rtl/>
          <w:lang w:bidi="ar-EG"/>
        </w:rPr>
        <w:lastRenderedPageBreak/>
        <w:t>و-</w:t>
      </w:r>
      <w:r w:rsidR="00286094" w:rsidRPr="00F06429">
        <w:rPr>
          <w:rFonts w:ascii="Simplified Arabic" w:hAnsi="Simplified Arabic" w:cs="Simplified Arabic"/>
          <w:b/>
          <w:bCs/>
          <w:sz w:val="28"/>
          <w:szCs w:val="28"/>
          <w:rtl/>
          <w:lang w:bidi="ar-EG"/>
        </w:rPr>
        <w:t xml:space="preserve"> القيم:</w:t>
      </w:r>
    </w:p>
    <w:p w14:paraId="77BF4F2F" w14:textId="01F833B4" w:rsidR="00DC3BE1" w:rsidRPr="00B20028" w:rsidRDefault="00286094" w:rsidP="001E0F3E">
      <w:pPr>
        <w:bidi/>
        <w:spacing w:line="276" w:lineRule="auto"/>
        <w:jc w:val="both"/>
        <w:rPr>
          <w:rFonts w:ascii="Simplified Arabic" w:hAnsi="Simplified Arabic" w:cs="Simplified Arabic"/>
          <w:sz w:val="28"/>
          <w:szCs w:val="28"/>
          <w:rtl/>
          <w:lang w:bidi="ar-EG"/>
        </w:rPr>
      </w:pPr>
      <w:r w:rsidRPr="00B20028">
        <w:rPr>
          <w:rFonts w:ascii="Simplified Arabic" w:hAnsi="Simplified Arabic" w:cs="Simplified Arabic"/>
          <w:sz w:val="28"/>
          <w:szCs w:val="28"/>
          <w:rtl/>
          <w:lang w:bidi="ar-EG"/>
        </w:rPr>
        <w:t xml:space="preserve">     إن بقاء الإنسان على الأرض مرهون بإعلائه للقيم الإنسانية والحضارية التي ت</w:t>
      </w:r>
      <w:r w:rsidR="000A7206">
        <w:rPr>
          <w:rFonts w:ascii="Simplified Arabic" w:hAnsi="Simplified Arabic" w:cs="Simplified Arabic" w:hint="cs"/>
          <w:sz w:val="28"/>
          <w:szCs w:val="28"/>
          <w:rtl/>
          <w:lang w:bidi="ar-EG"/>
        </w:rPr>
        <w:t>ح</w:t>
      </w:r>
      <w:r w:rsidRPr="00B20028">
        <w:rPr>
          <w:rFonts w:ascii="Simplified Arabic" w:hAnsi="Simplified Arabic" w:cs="Simplified Arabic"/>
          <w:sz w:val="28"/>
          <w:szCs w:val="28"/>
          <w:rtl/>
          <w:lang w:bidi="ar-EG"/>
        </w:rPr>
        <w:t>دد علاقته ببنى جنسه وبالكون من حوله، وهي الدافع نحو إعمار الأرض وإصلاحها</w:t>
      </w:r>
      <w:r w:rsidR="000A7206">
        <w:rPr>
          <w:rFonts w:ascii="Simplified Arabic" w:hAnsi="Simplified Arabic" w:cs="Simplified Arabic" w:hint="cs"/>
          <w:sz w:val="28"/>
          <w:szCs w:val="28"/>
          <w:rtl/>
          <w:lang w:bidi="ar-EG"/>
        </w:rPr>
        <w:t>،</w:t>
      </w:r>
      <w:r w:rsidRPr="00B20028">
        <w:rPr>
          <w:rFonts w:ascii="Simplified Arabic" w:hAnsi="Simplified Arabic" w:cs="Simplified Arabic"/>
          <w:sz w:val="28"/>
          <w:szCs w:val="28"/>
          <w:rtl/>
          <w:lang w:bidi="ar-EG"/>
        </w:rPr>
        <w:t xml:space="preserve"> وهي التي ت</w:t>
      </w:r>
      <w:r w:rsidR="000A7206">
        <w:rPr>
          <w:rFonts w:ascii="Simplified Arabic" w:hAnsi="Simplified Arabic" w:cs="Simplified Arabic" w:hint="cs"/>
          <w:sz w:val="28"/>
          <w:szCs w:val="28"/>
          <w:rtl/>
          <w:lang w:bidi="ar-EG"/>
        </w:rPr>
        <w:t>ح</w:t>
      </w:r>
      <w:r w:rsidRPr="00B20028">
        <w:rPr>
          <w:rFonts w:ascii="Simplified Arabic" w:hAnsi="Simplified Arabic" w:cs="Simplified Arabic"/>
          <w:sz w:val="28"/>
          <w:szCs w:val="28"/>
          <w:rtl/>
          <w:lang w:bidi="ar-EG"/>
        </w:rPr>
        <w:t xml:space="preserve">د من غلواء الإنسان، وهذا ما قررته الملائكة فور علمها باستخلاف الله للإنسان على الأرض، </w:t>
      </w:r>
      <w:r w:rsidR="000A7206">
        <w:rPr>
          <w:rFonts w:ascii="Simplified Arabic" w:hAnsi="Simplified Arabic" w:cs="Simplified Arabic" w:hint="cs"/>
          <w:sz w:val="28"/>
          <w:szCs w:val="28"/>
          <w:rtl/>
          <w:lang w:bidi="ar-EG"/>
        </w:rPr>
        <w:t xml:space="preserve">وعليه </w:t>
      </w:r>
      <w:r w:rsidRPr="00B20028">
        <w:rPr>
          <w:rFonts w:ascii="Simplified Arabic" w:hAnsi="Simplified Arabic" w:cs="Simplified Arabic"/>
          <w:sz w:val="28"/>
          <w:szCs w:val="28"/>
          <w:rtl/>
          <w:lang w:bidi="ar-EG"/>
        </w:rPr>
        <w:t xml:space="preserve">يقع سفك الدماء والإفساد في الأرض بقدر ما يقع في القيم من خلل في منظومتها، </w:t>
      </w:r>
      <w:r w:rsidR="000A7206">
        <w:rPr>
          <w:rFonts w:ascii="Simplified Arabic" w:hAnsi="Simplified Arabic" w:cs="Simplified Arabic" w:hint="cs"/>
          <w:sz w:val="28"/>
          <w:szCs w:val="28"/>
          <w:rtl/>
          <w:lang w:bidi="ar-EG"/>
        </w:rPr>
        <w:t>والقيم</w:t>
      </w:r>
      <w:r w:rsidR="00BD0B33">
        <w:rPr>
          <w:rFonts w:ascii="Simplified Arabic" w:hAnsi="Simplified Arabic" w:cs="Simplified Arabic" w:hint="cs"/>
          <w:sz w:val="28"/>
          <w:szCs w:val="28"/>
          <w:rtl/>
          <w:lang w:bidi="ar-EG"/>
        </w:rPr>
        <w:t xml:space="preserve"> هي القاعدة التي ترتكز عليها باقي أجزاء الشريعة، فهي مرتبطة بالإيمان الذي هو محور العقيدة، وهي</w:t>
      </w:r>
      <w:r w:rsidRPr="00B20028">
        <w:rPr>
          <w:rFonts w:ascii="Simplified Arabic" w:hAnsi="Simplified Arabic" w:cs="Simplified Arabic"/>
          <w:sz w:val="28"/>
          <w:szCs w:val="28"/>
          <w:rtl/>
          <w:lang w:bidi="ar-EG"/>
        </w:rPr>
        <w:t xml:space="preserve"> ثمرة العبادات ولبها وبدونها تتحول إلى عادات، وهي المقصد الأسمى من أحكام المعاملات وأكثر من سدس الوحي جاء فيها. </w:t>
      </w:r>
      <w:r w:rsidR="00861B27" w:rsidRPr="00B20028">
        <w:rPr>
          <w:rFonts w:ascii="Simplified Arabic" w:hAnsi="Simplified Arabic" w:cs="Simplified Arabic"/>
          <w:sz w:val="28"/>
          <w:szCs w:val="28"/>
          <w:rtl/>
          <w:lang w:bidi="ar-EG"/>
        </w:rPr>
        <w:t xml:space="preserve">  </w:t>
      </w:r>
    </w:p>
    <w:p w14:paraId="216BD4EA" w14:textId="2D586C6D" w:rsidR="00286094" w:rsidRPr="00F06429" w:rsidRDefault="00286094" w:rsidP="001E0F3E">
      <w:pPr>
        <w:pStyle w:val="2"/>
        <w:bidi/>
        <w:spacing w:line="276" w:lineRule="auto"/>
        <w:rPr>
          <w:rFonts w:ascii="Simplified Arabic" w:hAnsi="Simplified Arabic" w:cs="Simplified Arabic"/>
          <w:b/>
          <w:bCs/>
          <w:sz w:val="32"/>
          <w:szCs w:val="32"/>
          <w:u w:val="single"/>
          <w:rtl/>
          <w:lang w:bidi="ar-EG"/>
        </w:rPr>
      </w:pPr>
      <w:bookmarkStart w:id="10" w:name="_Toc67150618"/>
      <w:r w:rsidRPr="00F06429">
        <w:rPr>
          <w:rFonts w:ascii="Simplified Arabic" w:hAnsi="Simplified Arabic" w:cs="Simplified Arabic"/>
          <w:b/>
          <w:bCs/>
          <w:sz w:val="32"/>
          <w:szCs w:val="32"/>
          <w:u w:val="single"/>
          <w:rtl/>
          <w:lang w:bidi="ar-EG"/>
        </w:rPr>
        <w:t>مبادئ الإدارة من المنظور الإسلامي</w:t>
      </w:r>
      <w:r w:rsidR="00962184">
        <w:rPr>
          <w:rFonts w:ascii="Simplified Arabic" w:hAnsi="Simplified Arabic" w:cs="Simplified Arabic" w:hint="cs"/>
          <w:b/>
          <w:bCs/>
          <w:sz w:val="32"/>
          <w:szCs w:val="32"/>
          <w:u w:val="single"/>
          <w:rtl/>
          <w:lang w:bidi="ar-EG"/>
        </w:rPr>
        <w:t>:</w:t>
      </w:r>
      <w:bookmarkEnd w:id="10"/>
    </w:p>
    <w:p w14:paraId="6CD46ACF" w14:textId="2F96AE99" w:rsidR="00B429CC" w:rsidRPr="00962184" w:rsidRDefault="00962184" w:rsidP="001E0F3E">
      <w:pPr>
        <w:numPr>
          <w:ilvl w:val="0"/>
          <w:numId w:val="2"/>
        </w:numPr>
        <w:bidi/>
        <w:spacing w:line="276" w:lineRule="auto"/>
        <w:jc w:val="both"/>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تقام ب</w:t>
      </w:r>
      <w:r w:rsidR="00B429CC" w:rsidRPr="00962184">
        <w:rPr>
          <w:rFonts w:ascii="Simplified Arabic" w:hAnsi="Simplified Arabic" w:cs="Simplified Arabic"/>
          <w:b/>
          <w:bCs/>
          <w:sz w:val="28"/>
          <w:szCs w:val="28"/>
          <w:rtl/>
          <w:lang w:bidi="ar-EG"/>
        </w:rPr>
        <w:t>العدل:</w:t>
      </w:r>
    </w:p>
    <w:p w14:paraId="772679C4" w14:textId="7631AA98" w:rsidR="006C2E0A" w:rsidRPr="00B20028" w:rsidRDefault="00262540" w:rsidP="006C2E0A">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429CC" w:rsidRPr="00B20028">
        <w:rPr>
          <w:rFonts w:ascii="Simplified Arabic" w:hAnsi="Simplified Arabic" w:cs="Simplified Arabic"/>
          <w:sz w:val="28"/>
          <w:szCs w:val="28"/>
          <w:rtl/>
          <w:lang w:bidi="ar-EG"/>
        </w:rPr>
        <w:t>والعدل في سنن الله في عباده هو معيار قيام أي تجمع بشري، وهو أكثر القيم وروداً في القرآن</w:t>
      </w:r>
      <w:r w:rsidR="006C2E0A">
        <w:rPr>
          <w:rFonts w:ascii="Simplified Arabic" w:hAnsi="Simplified Arabic" w:cs="Simplified Arabic" w:hint="cs"/>
          <w:sz w:val="28"/>
          <w:szCs w:val="28"/>
          <w:rtl/>
          <w:lang w:bidi="ar-EG"/>
        </w:rPr>
        <w:t>، وهو قيمة عامة وشاملة لا يختلف عليها إنسان، وهو ضد الظلم والجور والتطرف، وهو محور استمرار حياة البشر مع بعضهم البعض، ورغم أن العدل لا خلاف عليه</w:t>
      </w:r>
      <w:r>
        <w:rPr>
          <w:rFonts w:ascii="Simplified Arabic" w:hAnsi="Simplified Arabic" w:cs="Simplified Arabic" w:hint="cs"/>
          <w:sz w:val="28"/>
          <w:szCs w:val="28"/>
          <w:rtl/>
          <w:lang w:bidi="ar-EG"/>
        </w:rPr>
        <w:t>؛</w:t>
      </w:r>
      <w:r w:rsidR="006C2E0A">
        <w:rPr>
          <w:rFonts w:ascii="Simplified Arabic" w:hAnsi="Simplified Arabic" w:cs="Simplified Arabic" w:hint="cs"/>
          <w:sz w:val="28"/>
          <w:szCs w:val="28"/>
          <w:rtl/>
          <w:lang w:bidi="ar-EG"/>
        </w:rPr>
        <w:t xml:space="preserve"> إلا تطبيق مفاهيم العدل</w:t>
      </w:r>
      <w:r>
        <w:rPr>
          <w:rFonts w:ascii="Simplified Arabic" w:hAnsi="Simplified Arabic" w:cs="Simplified Arabic" w:hint="cs"/>
          <w:sz w:val="28"/>
          <w:szCs w:val="28"/>
          <w:rtl/>
          <w:lang w:bidi="ar-EG"/>
        </w:rPr>
        <w:t xml:space="preserve"> فإنها</w:t>
      </w:r>
      <w:r w:rsidR="006C2E0A">
        <w:rPr>
          <w:rFonts w:ascii="Simplified Arabic" w:hAnsi="Simplified Arabic" w:cs="Simplified Arabic" w:hint="cs"/>
          <w:sz w:val="28"/>
          <w:szCs w:val="28"/>
          <w:rtl/>
          <w:lang w:bidi="ar-EG"/>
        </w:rPr>
        <w:t xml:space="preserve"> تختلف من مجتمع لآخر، وأدق مفاهيم العدل هي المفاهيم الإسلامية الغضة الطرية التي لم يشوبها تحريف.</w:t>
      </w:r>
    </w:p>
    <w:p w14:paraId="158D2498" w14:textId="0F4C211F" w:rsidR="00B429CC" w:rsidRPr="00962184" w:rsidRDefault="00B429CC" w:rsidP="001E0F3E">
      <w:pPr>
        <w:numPr>
          <w:ilvl w:val="0"/>
          <w:numId w:val="2"/>
        </w:numPr>
        <w:bidi/>
        <w:spacing w:line="276" w:lineRule="auto"/>
        <w:jc w:val="both"/>
        <w:rPr>
          <w:rFonts w:ascii="Simplified Arabic" w:hAnsi="Simplified Arabic" w:cs="Simplified Arabic"/>
          <w:b/>
          <w:bCs/>
          <w:sz w:val="28"/>
          <w:szCs w:val="28"/>
          <w:lang w:bidi="ar-EG"/>
        </w:rPr>
      </w:pPr>
      <w:r w:rsidRPr="00962184">
        <w:rPr>
          <w:rFonts w:ascii="Simplified Arabic" w:hAnsi="Simplified Arabic" w:cs="Simplified Arabic"/>
          <w:b/>
          <w:bCs/>
          <w:sz w:val="28"/>
          <w:szCs w:val="28"/>
          <w:rtl/>
          <w:lang w:bidi="ar-EG"/>
        </w:rPr>
        <w:t>تزدهر بالإحسان:</w:t>
      </w:r>
    </w:p>
    <w:p w14:paraId="0D5C8519" w14:textId="7647D93A" w:rsidR="00B429CC" w:rsidRPr="00B20028" w:rsidRDefault="00C4584E" w:rsidP="001E0F3E">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429CC" w:rsidRPr="00B20028">
        <w:rPr>
          <w:rFonts w:ascii="Simplified Arabic" w:hAnsi="Simplified Arabic" w:cs="Simplified Arabic"/>
          <w:sz w:val="28"/>
          <w:szCs w:val="28"/>
          <w:rtl/>
          <w:lang w:bidi="ar-EG"/>
        </w:rPr>
        <w:t>والإحسان كقيمة ومبدأ إسلامي يناقض قيمة المنافسة التي ت</w:t>
      </w:r>
      <w:r w:rsidR="00A65D77">
        <w:rPr>
          <w:rFonts w:ascii="Simplified Arabic" w:hAnsi="Simplified Arabic" w:cs="Simplified Arabic" w:hint="cs"/>
          <w:sz w:val="28"/>
          <w:szCs w:val="28"/>
          <w:rtl/>
          <w:lang w:bidi="ar-EG"/>
        </w:rPr>
        <w:t>ت</w:t>
      </w:r>
      <w:r w:rsidR="00B429CC" w:rsidRPr="00B20028">
        <w:rPr>
          <w:rFonts w:ascii="Simplified Arabic" w:hAnsi="Simplified Arabic" w:cs="Simplified Arabic"/>
          <w:sz w:val="28"/>
          <w:szCs w:val="28"/>
          <w:rtl/>
          <w:lang w:bidi="ar-EG"/>
        </w:rPr>
        <w:t>بن</w:t>
      </w:r>
      <w:r w:rsidR="00A65D77">
        <w:rPr>
          <w:rFonts w:ascii="Simplified Arabic" w:hAnsi="Simplified Arabic" w:cs="Simplified Arabic" w:hint="cs"/>
          <w:sz w:val="28"/>
          <w:szCs w:val="28"/>
          <w:rtl/>
          <w:lang w:bidi="ar-EG"/>
        </w:rPr>
        <w:t>ا</w:t>
      </w:r>
      <w:r w:rsidR="00B429CC" w:rsidRPr="00B20028">
        <w:rPr>
          <w:rFonts w:ascii="Simplified Arabic" w:hAnsi="Simplified Arabic" w:cs="Simplified Arabic"/>
          <w:sz w:val="28"/>
          <w:szCs w:val="28"/>
          <w:rtl/>
          <w:lang w:bidi="ar-EG"/>
        </w:rPr>
        <w:t xml:space="preserve">ها الإدارة الحديثة كوسيلة لزيادة الإنتاج وتحسين الأداء، فالإحسان غايته رضا الله ومن ثم زيادة الإنتاج وجودة الأداء بغير اكتراث بالآخرين، فلا يضير المحسن نجاح </w:t>
      </w:r>
      <w:r w:rsidR="00FB1E75" w:rsidRPr="00B20028">
        <w:rPr>
          <w:rFonts w:ascii="Simplified Arabic" w:hAnsi="Simplified Arabic" w:cs="Simplified Arabic"/>
          <w:sz w:val="28"/>
          <w:szCs w:val="28"/>
          <w:rtl/>
          <w:lang w:bidi="ar-EG"/>
        </w:rPr>
        <w:t>الآخرين،</w:t>
      </w:r>
      <w:r w:rsidR="00B429CC" w:rsidRPr="00B20028">
        <w:rPr>
          <w:rFonts w:ascii="Simplified Arabic" w:hAnsi="Simplified Arabic" w:cs="Simplified Arabic"/>
          <w:sz w:val="28"/>
          <w:szCs w:val="28"/>
          <w:rtl/>
          <w:lang w:bidi="ar-EG"/>
        </w:rPr>
        <w:t xml:space="preserve"> بل يسره </w:t>
      </w:r>
      <w:r w:rsidR="005B1E7C">
        <w:rPr>
          <w:rFonts w:ascii="Simplified Arabic" w:hAnsi="Simplified Arabic" w:cs="Simplified Arabic" w:hint="cs"/>
          <w:sz w:val="28"/>
          <w:szCs w:val="28"/>
          <w:rtl/>
          <w:lang w:bidi="ar-EG"/>
        </w:rPr>
        <w:t xml:space="preserve">إحسانهم؛ </w:t>
      </w:r>
      <w:r w:rsidR="00B429CC" w:rsidRPr="00B20028">
        <w:rPr>
          <w:rFonts w:ascii="Simplified Arabic" w:hAnsi="Simplified Arabic" w:cs="Simplified Arabic"/>
          <w:sz w:val="28"/>
          <w:szCs w:val="28"/>
          <w:rtl/>
          <w:lang w:bidi="ar-EG"/>
        </w:rPr>
        <w:t>لأنه يحقق رضا الله، فكل إنسان مطالب أن يضرب بسهم في نطاق مهمته التكليفية وهذا ما يعنيه الإحسان.</w:t>
      </w:r>
    </w:p>
    <w:p w14:paraId="333965E9" w14:textId="6BD54D21" w:rsidR="00B429CC" w:rsidRPr="00962184" w:rsidRDefault="00B429CC" w:rsidP="001E0F3E">
      <w:pPr>
        <w:numPr>
          <w:ilvl w:val="0"/>
          <w:numId w:val="2"/>
        </w:numPr>
        <w:bidi/>
        <w:spacing w:line="276" w:lineRule="auto"/>
        <w:jc w:val="both"/>
        <w:rPr>
          <w:rFonts w:ascii="Simplified Arabic" w:hAnsi="Simplified Arabic" w:cs="Simplified Arabic"/>
          <w:b/>
          <w:bCs/>
          <w:sz w:val="28"/>
          <w:szCs w:val="28"/>
          <w:lang w:bidi="ar-EG"/>
        </w:rPr>
      </w:pPr>
      <w:r w:rsidRPr="00962184">
        <w:rPr>
          <w:rFonts w:ascii="Simplified Arabic" w:hAnsi="Simplified Arabic" w:cs="Simplified Arabic"/>
          <w:b/>
          <w:bCs/>
          <w:sz w:val="28"/>
          <w:szCs w:val="28"/>
          <w:rtl/>
          <w:lang w:bidi="ar-EG"/>
        </w:rPr>
        <w:t xml:space="preserve">تقوي بالسمع والطاعة: </w:t>
      </w:r>
    </w:p>
    <w:p w14:paraId="70FCDDC7" w14:textId="6A32F20E" w:rsidR="00B429CC" w:rsidRPr="00B20028" w:rsidRDefault="00C4584E" w:rsidP="001E0F3E">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429CC" w:rsidRPr="00B20028">
        <w:rPr>
          <w:rFonts w:ascii="Simplified Arabic" w:hAnsi="Simplified Arabic" w:cs="Simplified Arabic"/>
          <w:sz w:val="28"/>
          <w:szCs w:val="28"/>
          <w:rtl/>
          <w:lang w:bidi="ar-EG"/>
        </w:rPr>
        <w:t xml:space="preserve">الالتزام باللوائح المنظمة والقوانين الحاكمة وتعليمات القادة </w:t>
      </w:r>
      <w:r w:rsidR="002D3EA5">
        <w:rPr>
          <w:rFonts w:ascii="Simplified Arabic" w:hAnsi="Simplified Arabic" w:cs="Simplified Arabic" w:hint="cs"/>
          <w:sz w:val="28"/>
          <w:szCs w:val="28"/>
          <w:rtl/>
          <w:lang w:bidi="ar-EG"/>
        </w:rPr>
        <w:t>هي</w:t>
      </w:r>
      <w:r w:rsidR="00B429CC" w:rsidRPr="00B20028">
        <w:rPr>
          <w:rFonts w:ascii="Simplified Arabic" w:hAnsi="Simplified Arabic" w:cs="Simplified Arabic"/>
          <w:sz w:val="28"/>
          <w:szCs w:val="28"/>
          <w:rtl/>
          <w:lang w:bidi="ar-EG"/>
        </w:rPr>
        <w:t xml:space="preserve"> عبادة </w:t>
      </w:r>
      <w:r w:rsidR="00FB1E75" w:rsidRPr="00B20028">
        <w:rPr>
          <w:rFonts w:ascii="Simplified Arabic" w:hAnsi="Simplified Arabic" w:cs="Simplified Arabic"/>
          <w:sz w:val="28"/>
          <w:szCs w:val="28"/>
          <w:rtl/>
          <w:lang w:bidi="ar-EG"/>
        </w:rPr>
        <w:t>يثاب عليها مؤديها ويعاقب عليها مخالفها في الدنيا حسب القوانين والأعراف وفي الآخرة</w:t>
      </w:r>
      <w:r w:rsidR="004641DA">
        <w:rPr>
          <w:rFonts w:ascii="Simplified Arabic" w:hAnsi="Simplified Arabic" w:cs="Simplified Arabic" w:hint="cs"/>
          <w:sz w:val="28"/>
          <w:szCs w:val="28"/>
          <w:rtl/>
          <w:lang w:bidi="ar-EG"/>
        </w:rPr>
        <w:t>؛</w:t>
      </w:r>
      <w:r w:rsidR="00FB1E75" w:rsidRPr="00B20028">
        <w:rPr>
          <w:rFonts w:ascii="Simplified Arabic" w:hAnsi="Simplified Arabic" w:cs="Simplified Arabic"/>
          <w:sz w:val="28"/>
          <w:szCs w:val="28"/>
          <w:rtl/>
          <w:lang w:bidi="ar-EG"/>
        </w:rPr>
        <w:t xml:space="preserve"> بشرط ألا يكون فيها مخالفة للوحي، </w:t>
      </w:r>
      <w:r w:rsidR="00FB1E75" w:rsidRPr="00B20028">
        <w:rPr>
          <w:rFonts w:ascii="Simplified Arabic" w:hAnsi="Simplified Arabic" w:cs="Simplified Arabic"/>
          <w:sz w:val="28"/>
          <w:szCs w:val="28"/>
          <w:rtl/>
          <w:lang w:bidi="ar-EG"/>
        </w:rPr>
        <w:lastRenderedPageBreak/>
        <w:t>وهذا المبدأ هو الضمانة</w:t>
      </w:r>
      <w:r w:rsidR="004641DA">
        <w:rPr>
          <w:rFonts w:ascii="Simplified Arabic" w:hAnsi="Simplified Arabic" w:cs="Simplified Arabic" w:hint="cs"/>
          <w:sz w:val="28"/>
          <w:szCs w:val="28"/>
          <w:rtl/>
          <w:lang w:bidi="ar-EG"/>
        </w:rPr>
        <w:t xml:space="preserve"> القوية</w:t>
      </w:r>
      <w:r w:rsidR="00FB1E75" w:rsidRPr="00B20028">
        <w:rPr>
          <w:rFonts w:ascii="Simplified Arabic" w:hAnsi="Simplified Arabic" w:cs="Simplified Arabic"/>
          <w:sz w:val="28"/>
          <w:szCs w:val="28"/>
          <w:rtl/>
          <w:lang w:bidi="ar-EG"/>
        </w:rPr>
        <w:t xml:space="preserve"> على تماسك الإدارة وقوة تنظيمها ومعيار</w:t>
      </w:r>
      <w:r w:rsidR="002D3EA5">
        <w:rPr>
          <w:rFonts w:ascii="Simplified Arabic" w:hAnsi="Simplified Arabic" w:cs="Simplified Arabic" w:hint="cs"/>
          <w:sz w:val="28"/>
          <w:szCs w:val="28"/>
          <w:rtl/>
          <w:lang w:bidi="ar-EG"/>
        </w:rPr>
        <w:t xml:space="preserve"> واضح</w:t>
      </w:r>
      <w:r w:rsidR="00FB1E75" w:rsidRPr="00B20028">
        <w:rPr>
          <w:rFonts w:ascii="Simplified Arabic" w:hAnsi="Simplified Arabic" w:cs="Simplified Arabic"/>
          <w:sz w:val="28"/>
          <w:szCs w:val="28"/>
          <w:rtl/>
          <w:lang w:bidi="ar-EG"/>
        </w:rPr>
        <w:t xml:space="preserve"> على مدي ارتباط أفرادها</w:t>
      </w:r>
      <w:r w:rsidR="004641DA">
        <w:rPr>
          <w:rFonts w:ascii="Simplified Arabic" w:hAnsi="Simplified Arabic" w:cs="Simplified Arabic" w:hint="cs"/>
          <w:sz w:val="28"/>
          <w:szCs w:val="28"/>
          <w:rtl/>
          <w:lang w:bidi="ar-EG"/>
        </w:rPr>
        <w:t xml:space="preserve"> فيما بينهم</w:t>
      </w:r>
      <w:r w:rsidR="00FB1E75" w:rsidRPr="00B20028">
        <w:rPr>
          <w:rFonts w:ascii="Simplified Arabic" w:hAnsi="Simplified Arabic" w:cs="Simplified Arabic"/>
          <w:sz w:val="28"/>
          <w:szCs w:val="28"/>
          <w:rtl/>
          <w:lang w:bidi="ar-EG"/>
        </w:rPr>
        <w:t>.</w:t>
      </w:r>
    </w:p>
    <w:p w14:paraId="10162FD1" w14:textId="1F775B01" w:rsidR="00FB1E75" w:rsidRPr="00962184" w:rsidRDefault="00FB1E75" w:rsidP="001E0F3E">
      <w:pPr>
        <w:numPr>
          <w:ilvl w:val="0"/>
          <w:numId w:val="2"/>
        </w:numPr>
        <w:bidi/>
        <w:spacing w:line="276" w:lineRule="auto"/>
        <w:jc w:val="both"/>
        <w:rPr>
          <w:rFonts w:ascii="Simplified Arabic" w:hAnsi="Simplified Arabic" w:cs="Simplified Arabic"/>
          <w:b/>
          <w:bCs/>
          <w:sz w:val="28"/>
          <w:szCs w:val="28"/>
          <w:lang w:bidi="ar-EG"/>
        </w:rPr>
      </w:pPr>
      <w:r w:rsidRPr="00962184">
        <w:rPr>
          <w:rFonts w:ascii="Simplified Arabic" w:hAnsi="Simplified Arabic" w:cs="Simplified Arabic"/>
          <w:b/>
          <w:bCs/>
          <w:sz w:val="28"/>
          <w:szCs w:val="28"/>
          <w:rtl/>
          <w:lang w:bidi="ar-EG"/>
        </w:rPr>
        <w:t>وتصل إلى الصواب في تحقيق أهدافها بالشوري:</w:t>
      </w:r>
    </w:p>
    <w:p w14:paraId="525157BE" w14:textId="0C918F3A" w:rsidR="00FB1E75" w:rsidRDefault="00C4584E" w:rsidP="001E0F3E">
      <w:pPr>
        <w:bidi/>
        <w:spacing w:line="276" w:lineRule="auto"/>
        <w:ind w:left="720"/>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00FB1E75" w:rsidRPr="00B20028">
        <w:rPr>
          <w:rFonts w:ascii="Simplified Arabic" w:hAnsi="Simplified Arabic" w:cs="Simplified Arabic"/>
          <w:sz w:val="28"/>
          <w:szCs w:val="28"/>
          <w:rtl/>
          <w:lang w:bidi="ar-EG"/>
        </w:rPr>
        <w:t>الشورى في الإدارة الإسلامية هي آلية صنع القرار الذي</w:t>
      </w:r>
      <w:r w:rsidR="00E25BE3">
        <w:rPr>
          <w:rFonts w:ascii="Simplified Arabic" w:hAnsi="Simplified Arabic" w:cs="Simplified Arabic" w:hint="cs"/>
          <w:sz w:val="28"/>
          <w:szCs w:val="28"/>
          <w:rtl/>
          <w:lang w:bidi="ar-EG"/>
        </w:rPr>
        <w:t xml:space="preserve"> هو</w:t>
      </w:r>
      <w:r w:rsidR="00FB1E75" w:rsidRPr="00B20028">
        <w:rPr>
          <w:rFonts w:ascii="Simplified Arabic" w:hAnsi="Simplified Arabic" w:cs="Simplified Arabic"/>
          <w:sz w:val="28"/>
          <w:szCs w:val="28"/>
          <w:rtl/>
          <w:lang w:bidi="ar-EG"/>
        </w:rPr>
        <w:t xml:space="preserve"> محور الإدارة، قال تعالي: ﴿‌وَشَاوِرهُم فِي ٱلأَمرِ﴾</w:t>
      </w:r>
      <w:r w:rsidR="001C600C">
        <w:rPr>
          <w:rFonts w:ascii="Simplified Arabic" w:hAnsi="Simplified Arabic" w:cs="Simplified Arabic" w:hint="cs"/>
          <w:sz w:val="28"/>
          <w:szCs w:val="28"/>
          <w:rtl/>
          <w:lang w:bidi="ar-EG"/>
        </w:rPr>
        <w:t xml:space="preserve"> </w:t>
      </w:r>
      <w:r w:rsidR="00E25BE3">
        <w:rPr>
          <w:rFonts w:ascii="Simplified Arabic" w:hAnsi="Simplified Arabic" w:cs="Simplified Arabic" w:hint="cs"/>
          <w:sz w:val="28"/>
          <w:szCs w:val="28"/>
          <w:rtl/>
          <w:lang w:bidi="ar-EG"/>
        </w:rPr>
        <w:t>(</w:t>
      </w:r>
      <w:r w:rsidR="00FB1E75" w:rsidRPr="00B20028">
        <w:rPr>
          <w:rFonts w:ascii="Simplified Arabic" w:hAnsi="Simplified Arabic" w:cs="Simplified Arabic"/>
          <w:sz w:val="28"/>
          <w:szCs w:val="28"/>
          <w:rtl/>
          <w:lang w:bidi="ar-EG"/>
        </w:rPr>
        <w:t>آل عمران: 159</w:t>
      </w:r>
      <w:r w:rsidR="00E25BE3">
        <w:rPr>
          <w:rFonts w:ascii="Simplified Arabic" w:hAnsi="Simplified Arabic" w:cs="Simplified Arabic" w:hint="cs"/>
          <w:sz w:val="28"/>
          <w:szCs w:val="28"/>
          <w:rtl/>
          <w:lang w:bidi="ar-EG"/>
        </w:rPr>
        <w:t>)</w:t>
      </w:r>
      <w:r w:rsidR="00FB1E75" w:rsidRPr="00B20028">
        <w:rPr>
          <w:rFonts w:ascii="Simplified Arabic" w:hAnsi="Simplified Arabic" w:cs="Simplified Arabic"/>
          <w:sz w:val="28"/>
          <w:szCs w:val="28"/>
          <w:rtl/>
          <w:lang w:bidi="ar-EG"/>
        </w:rPr>
        <w:t>، والشورى تمثل المعرفة البشري</w:t>
      </w:r>
      <w:r w:rsidR="00E25BE3">
        <w:rPr>
          <w:rFonts w:ascii="Simplified Arabic" w:hAnsi="Simplified Arabic" w:cs="Simplified Arabic" w:hint="cs"/>
          <w:sz w:val="28"/>
          <w:szCs w:val="28"/>
          <w:rtl/>
          <w:lang w:bidi="ar-EG"/>
        </w:rPr>
        <w:t>ة</w:t>
      </w:r>
      <w:r w:rsidR="00FB1E75" w:rsidRPr="00B20028">
        <w:rPr>
          <w:rFonts w:ascii="Simplified Arabic" w:hAnsi="Simplified Arabic" w:cs="Simplified Arabic"/>
          <w:sz w:val="28"/>
          <w:szCs w:val="28"/>
          <w:rtl/>
          <w:lang w:bidi="ar-EG"/>
        </w:rPr>
        <w:t xml:space="preserve"> </w:t>
      </w:r>
      <w:r w:rsidR="00E25BE3">
        <w:rPr>
          <w:rFonts w:ascii="Simplified Arabic" w:hAnsi="Simplified Arabic" w:cs="Simplified Arabic" w:hint="cs"/>
          <w:sz w:val="28"/>
          <w:szCs w:val="28"/>
          <w:rtl/>
          <w:lang w:bidi="ar-EG"/>
        </w:rPr>
        <w:t>و</w:t>
      </w:r>
      <w:r w:rsidR="00FB1E75" w:rsidRPr="00B20028">
        <w:rPr>
          <w:rFonts w:ascii="Simplified Arabic" w:hAnsi="Simplified Arabic" w:cs="Simplified Arabic"/>
          <w:sz w:val="28"/>
          <w:szCs w:val="28"/>
          <w:rtl/>
          <w:lang w:bidi="ar-EG"/>
        </w:rPr>
        <w:t xml:space="preserve">هي منوطة بالمتخصصين في موضوع القرار </w:t>
      </w:r>
      <w:r w:rsidR="00E25BE3">
        <w:rPr>
          <w:rFonts w:ascii="Simplified Arabic" w:hAnsi="Simplified Arabic" w:cs="Simplified Arabic" w:hint="cs"/>
          <w:sz w:val="28"/>
          <w:szCs w:val="28"/>
          <w:rtl/>
          <w:lang w:bidi="ar-EG"/>
        </w:rPr>
        <w:t>(</w:t>
      </w:r>
      <w:r w:rsidR="00FB1E75" w:rsidRPr="00B20028">
        <w:rPr>
          <w:rFonts w:ascii="Simplified Arabic" w:hAnsi="Simplified Arabic" w:cs="Simplified Arabic"/>
          <w:sz w:val="28"/>
          <w:szCs w:val="28"/>
          <w:rtl/>
          <w:lang w:bidi="ar-EG"/>
        </w:rPr>
        <w:t>أهل الحل والعقد</w:t>
      </w:r>
      <w:r w:rsidR="00E25BE3">
        <w:rPr>
          <w:rFonts w:ascii="Simplified Arabic" w:hAnsi="Simplified Arabic" w:cs="Simplified Arabic" w:hint="cs"/>
          <w:sz w:val="28"/>
          <w:szCs w:val="28"/>
          <w:rtl/>
          <w:lang w:bidi="ar-EG"/>
        </w:rPr>
        <w:t>)</w:t>
      </w:r>
      <w:r w:rsidR="00FB1E75" w:rsidRPr="00B20028">
        <w:rPr>
          <w:rFonts w:ascii="Simplified Arabic" w:hAnsi="Simplified Arabic" w:cs="Simplified Arabic"/>
          <w:sz w:val="28"/>
          <w:szCs w:val="28"/>
          <w:rtl/>
          <w:lang w:bidi="ar-EG"/>
        </w:rPr>
        <w:t xml:space="preserve">، ومن ثم </w:t>
      </w:r>
      <w:r w:rsidR="00593054" w:rsidRPr="00B20028">
        <w:rPr>
          <w:rFonts w:ascii="Simplified Arabic" w:hAnsi="Simplified Arabic" w:cs="Simplified Arabic"/>
          <w:sz w:val="28"/>
          <w:szCs w:val="28"/>
          <w:rtl/>
          <w:lang w:bidi="ar-EG"/>
        </w:rPr>
        <w:t>فهي</w:t>
      </w:r>
      <w:r w:rsidR="00FB1E75" w:rsidRPr="00B20028">
        <w:rPr>
          <w:rFonts w:ascii="Simplified Arabic" w:hAnsi="Simplified Arabic" w:cs="Simplified Arabic"/>
          <w:sz w:val="28"/>
          <w:szCs w:val="28"/>
          <w:rtl/>
          <w:lang w:bidi="ar-EG"/>
        </w:rPr>
        <w:t xml:space="preserve"> تتطلب </w:t>
      </w:r>
      <w:r w:rsidR="00593054" w:rsidRPr="00B20028">
        <w:rPr>
          <w:rFonts w:ascii="Simplified Arabic" w:hAnsi="Simplified Arabic" w:cs="Simplified Arabic"/>
          <w:sz w:val="28"/>
          <w:szCs w:val="28"/>
          <w:rtl/>
          <w:lang w:bidi="ar-EG"/>
        </w:rPr>
        <w:t>إشراك المعنيين بالقرار فيها.</w:t>
      </w:r>
    </w:p>
    <w:p w14:paraId="3CDBA42B" w14:textId="0A4B73F2" w:rsidR="00E61A8B" w:rsidRPr="00962184" w:rsidRDefault="00E61A8B" w:rsidP="001E0F3E">
      <w:pPr>
        <w:numPr>
          <w:ilvl w:val="0"/>
          <w:numId w:val="2"/>
        </w:numPr>
        <w:bidi/>
        <w:spacing w:line="276" w:lineRule="auto"/>
        <w:jc w:val="both"/>
        <w:rPr>
          <w:rFonts w:ascii="Simplified Arabic" w:hAnsi="Simplified Arabic" w:cs="Simplified Arabic"/>
          <w:b/>
          <w:bCs/>
          <w:sz w:val="28"/>
          <w:szCs w:val="28"/>
          <w:lang w:bidi="ar-EG"/>
        </w:rPr>
      </w:pPr>
      <w:r w:rsidRPr="00962184">
        <w:rPr>
          <w:rFonts w:ascii="Simplified Arabic" w:hAnsi="Simplified Arabic" w:cs="Simplified Arabic" w:hint="cs"/>
          <w:b/>
          <w:bCs/>
          <w:sz w:val="28"/>
          <w:szCs w:val="28"/>
          <w:rtl/>
          <w:lang w:bidi="ar-EG"/>
        </w:rPr>
        <w:t xml:space="preserve">تصان الروابط بين أفراد الإدارة بكفهم شح </w:t>
      </w:r>
      <w:r w:rsidR="00E25BE3">
        <w:rPr>
          <w:rFonts w:ascii="Simplified Arabic" w:hAnsi="Simplified Arabic" w:cs="Simplified Arabic" w:hint="cs"/>
          <w:b/>
          <w:bCs/>
          <w:sz w:val="28"/>
          <w:szCs w:val="28"/>
          <w:rtl/>
          <w:lang w:bidi="ar-EG"/>
        </w:rPr>
        <w:t>أ</w:t>
      </w:r>
      <w:r w:rsidRPr="00962184">
        <w:rPr>
          <w:rFonts w:ascii="Simplified Arabic" w:hAnsi="Simplified Arabic" w:cs="Simplified Arabic" w:hint="cs"/>
          <w:b/>
          <w:bCs/>
          <w:sz w:val="28"/>
          <w:szCs w:val="28"/>
          <w:rtl/>
          <w:lang w:bidi="ar-EG"/>
        </w:rPr>
        <w:t>نفسهم:</w:t>
      </w:r>
    </w:p>
    <w:p w14:paraId="59908083" w14:textId="4730524D" w:rsidR="00E61A8B" w:rsidRDefault="00C62782" w:rsidP="001E0F3E">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1C600C">
        <w:rPr>
          <w:rFonts w:ascii="Simplified Arabic" w:hAnsi="Simplified Arabic" w:cs="Simplified Arabic" w:hint="cs"/>
          <w:sz w:val="28"/>
          <w:szCs w:val="28"/>
          <w:rtl/>
          <w:lang w:bidi="ar-EG"/>
        </w:rPr>
        <w:t xml:space="preserve">من يُكفَ شح نفسه أي بخلها الشديد مع حرصها، فقد وقي الشر كله وحاز الخير كله؛ لأن النفس البشرية مجبولة عليه بكل أنواعه وصوره شح المال والمنصب والعلم والمشاعر.... والشح يحمل النفس على الظلم والحسد وقطيعة الرحم وسفك الدماء والزنا... ولهذا رؤي عبد الرحمن بن عوف وهو يطوف بالبيت ويقول: رب قني شح نفسي! رب قني شح نفسي لا يزيد على ذلك، فقيل له في هذا؟ </w:t>
      </w:r>
      <w:r w:rsidR="00CE55FD">
        <w:rPr>
          <w:rFonts w:ascii="Simplified Arabic" w:hAnsi="Simplified Arabic" w:cs="Simplified Arabic" w:hint="cs"/>
          <w:sz w:val="28"/>
          <w:szCs w:val="28"/>
          <w:rtl/>
          <w:lang w:bidi="ar-EG"/>
        </w:rPr>
        <w:t>فقال: إذا وقيت شح نفسي لم أسرق ولم أزن، ولم أفعل، وقال صلي الله عليه وسلم: ...، واتقوا الشح فإن الشح أهلك من كان قبلكم حملهم على أن سفكوا دماءهم واستحلوا محارمهم"</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8"/>
      </w:r>
      <w:r w:rsidR="00B952BF">
        <w:rPr>
          <w:rStyle w:val="a4"/>
          <w:rFonts w:ascii="Simplified Arabic" w:hAnsi="Simplified Arabic" w:cs="Simplified Arabic"/>
          <w:sz w:val="28"/>
          <w:szCs w:val="28"/>
          <w:rtl/>
          <w:lang w:bidi="ar-EG"/>
        </w:rPr>
        <w:t>)</w:t>
      </w:r>
      <w:r w:rsidR="00CE55FD">
        <w:rPr>
          <w:rFonts w:ascii="Simplified Arabic" w:hAnsi="Simplified Arabic" w:cs="Simplified Arabic" w:hint="cs"/>
          <w:sz w:val="28"/>
          <w:szCs w:val="28"/>
          <w:rtl/>
          <w:lang w:bidi="ar-EG"/>
        </w:rPr>
        <w:t>.</w:t>
      </w:r>
      <w:r w:rsidR="001C600C">
        <w:rPr>
          <w:rFonts w:ascii="Simplified Arabic" w:hAnsi="Simplified Arabic" w:cs="Simplified Arabic" w:hint="cs"/>
          <w:sz w:val="28"/>
          <w:szCs w:val="28"/>
          <w:rtl/>
          <w:lang w:bidi="ar-EG"/>
        </w:rPr>
        <w:t xml:space="preserve"> </w:t>
      </w:r>
    </w:p>
    <w:p w14:paraId="439F2E23" w14:textId="0B7704ED" w:rsidR="00CE55FD" w:rsidRPr="00962184" w:rsidRDefault="00CE55FD" w:rsidP="001E0F3E">
      <w:pPr>
        <w:numPr>
          <w:ilvl w:val="0"/>
          <w:numId w:val="2"/>
        </w:numPr>
        <w:bidi/>
        <w:spacing w:line="276" w:lineRule="auto"/>
        <w:jc w:val="both"/>
        <w:rPr>
          <w:rFonts w:ascii="Simplified Arabic" w:hAnsi="Simplified Arabic" w:cs="Simplified Arabic"/>
          <w:b/>
          <w:bCs/>
          <w:sz w:val="28"/>
          <w:szCs w:val="28"/>
          <w:lang w:bidi="ar-EG"/>
        </w:rPr>
      </w:pPr>
      <w:r w:rsidRPr="00962184">
        <w:rPr>
          <w:rFonts w:ascii="Simplified Arabic" w:hAnsi="Simplified Arabic" w:cs="Simplified Arabic" w:hint="cs"/>
          <w:b/>
          <w:bCs/>
          <w:sz w:val="28"/>
          <w:szCs w:val="28"/>
          <w:rtl/>
          <w:lang w:bidi="ar-EG"/>
        </w:rPr>
        <w:t>تعمل باللامركزي</w:t>
      </w:r>
      <w:r w:rsidRPr="00962184">
        <w:rPr>
          <w:rFonts w:ascii="Simplified Arabic" w:hAnsi="Simplified Arabic" w:cs="Simplified Arabic" w:hint="eastAsia"/>
          <w:b/>
          <w:bCs/>
          <w:sz w:val="28"/>
          <w:szCs w:val="28"/>
          <w:rtl/>
          <w:lang w:bidi="ar-EG"/>
        </w:rPr>
        <w:t>ة</w:t>
      </w:r>
      <w:r w:rsidRPr="00962184">
        <w:rPr>
          <w:rFonts w:ascii="Simplified Arabic" w:hAnsi="Simplified Arabic" w:cs="Simplified Arabic" w:hint="cs"/>
          <w:b/>
          <w:bCs/>
          <w:sz w:val="28"/>
          <w:szCs w:val="28"/>
          <w:rtl/>
          <w:lang w:bidi="ar-EG"/>
        </w:rPr>
        <w:t xml:space="preserve"> المسئولة والمحددة:</w:t>
      </w:r>
    </w:p>
    <w:p w14:paraId="7004B9A8" w14:textId="398A382A" w:rsidR="00CE55FD" w:rsidRDefault="00C62782" w:rsidP="001E0F3E">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CE55FD">
        <w:rPr>
          <w:rFonts w:ascii="Simplified Arabic" w:hAnsi="Simplified Arabic" w:cs="Simplified Arabic" w:hint="cs"/>
          <w:sz w:val="28"/>
          <w:szCs w:val="28"/>
          <w:rtl/>
          <w:lang w:bidi="ar-EG"/>
        </w:rPr>
        <w:t>وهي تعني إسناد المسئولية وت</w:t>
      </w:r>
      <w:r>
        <w:rPr>
          <w:rFonts w:ascii="Simplified Arabic" w:hAnsi="Simplified Arabic" w:cs="Simplified Arabic" w:hint="cs"/>
          <w:sz w:val="28"/>
          <w:szCs w:val="28"/>
          <w:rtl/>
          <w:lang w:bidi="ar-EG"/>
        </w:rPr>
        <w:t>خ</w:t>
      </w:r>
      <w:r w:rsidR="00CE55FD">
        <w:rPr>
          <w:rFonts w:ascii="Simplified Arabic" w:hAnsi="Simplified Arabic" w:cs="Simplified Arabic" w:hint="cs"/>
          <w:sz w:val="28"/>
          <w:szCs w:val="28"/>
          <w:rtl/>
          <w:lang w:bidi="ar-EG"/>
        </w:rPr>
        <w:t xml:space="preserve">ويل السلطة لمستويات الإدارة الأدنى في حدود أهداف الإدارة العليا والأطر العامة التي وضعتها، </w:t>
      </w:r>
      <w:r>
        <w:rPr>
          <w:rFonts w:ascii="Simplified Arabic" w:hAnsi="Simplified Arabic" w:cs="Simplified Arabic" w:hint="cs"/>
          <w:sz w:val="28"/>
          <w:szCs w:val="28"/>
          <w:rtl/>
          <w:lang w:bidi="ar-EG"/>
        </w:rPr>
        <w:t xml:space="preserve">وذلك </w:t>
      </w:r>
      <w:r w:rsidR="00CE55FD">
        <w:rPr>
          <w:rFonts w:ascii="Simplified Arabic" w:hAnsi="Simplified Arabic" w:cs="Simplified Arabic" w:hint="cs"/>
          <w:sz w:val="28"/>
          <w:szCs w:val="28"/>
          <w:rtl/>
          <w:lang w:bidi="ar-EG"/>
        </w:rPr>
        <w:t>إذا تعذر التواصل مع الإدارة العليا أو كا</w:t>
      </w:r>
      <w:r w:rsidR="0041636C">
        <w:rPr>
          <w:rFonts w:ascii="Simplified Arabic" w:hAnsi="Simplified Arabic" w:cs="Simplified Arabic" w:hint="cs"/>
          <w:sz w:val="28"/>
          <w:szCs w:val="28"/>
          <w:rtl/>
          <w:lang w:bidi="ar-EG"/>
        </w:rPr>
        <w:t xml:space="preserve">نت أهل له، كما ينبغي أن يتسم المخول لهم بالثقة والخبرة معاً، </w:t>
      </w:r>
      <w:r w:rsidR="0041636C" w:rsidRPr="00C62782">
        <w:rPr>
          <w:rFonts w:ascii="Simplified Arabic" w:hAnsi="Simplified Arabic" w:cs="Simplified Arabic"/>
          <w:b/>
          <w:bCs/>
          <w:sz w:val="28"/>
          <w:szCs w:val="28"/>
          <w:rtl/>
          <w:lang w:bidi="ar-EG"/>
        </w:rPr>
        <w:t>﴿واجعل لِّي وَزِيراً مِّنْ أَهْلِي هَارُونَ أَخِي اشدد بِهِ أَزْرِي وَأَشْرِكْهُ في أَمْرِي﴾</w:t>
      </w:r>
      <w:r w:rsidR="0041636C" w:rsidRPr="00C62782">
        <w:rPr>
          <w:rFonts w:ascii="Simplified Arabic" w:hAnsi="Simplified Arabic" w:cs="Simplified Arabic" w:hint="cs"/>
          <w:b/>
          <w:bCs/>
          <w:sz w:val="28"/>
          <w:szCs w:val="28"/>
          <w:rtl/>
          <w:lang w:bidi="ar-EG"/>
        </w:rPr>
        <w:t>،</w:t>
      </w:r>
      <w:r w:rsidR="0041636C">
        <w:rPr>
          <w:rFonts w:ascii="Simplified Arabic" w:hAnsi="Simplified Arabic" w:cs="Simplified Arabic" w:hint="cs"/>
          <w:sz w:val="28"/>
          <w:szCs w:val="28"/>
          <w:rtl/>
          <w:lang w:bidi="ar-EG"/>
        </w:rPr>
        <w:t xml:space="preserve"> </w:t>
      </w:r>
      <w:r w:rsidR="0041636C" w:rsidRPr="00C62782">
        <w:rPr>
          <w:rFonts w:ascii="Simplified Arabic" w:hAnsi="Simplified Arabic" w:cs="Simplified Arabic"/>
          <w:b/>
          <w:bCs/>
          <w:sz w:val="28"/>
          <w:szCs w:val="28"/>
          <w:rtl/>
          <w:lang w:bidi="ar-EG"/>
        </w:rPr>
        <w:t>﴿هُوَ أَفْصَحُ مِنِّي لِسَانًا﴾</w:t>
      </w:r>
      <w:r w:rsidR="00D546F7">
        <w:rPr>
          <w:rFonts w:ascii="Simplified Arabic" w:hAnsi="Simplified Arabic" w:cs="Simplified Arabic" w:hint="cs"/>
          <w:sz w:val="28"/>
          <w:szCs w:val="28"/>
          <w:rtl/>
          <w:lang w:bidi="ar-EG"/>
        </w:rPr>
        <w:t xml:space="preserve"> اختار أخاه لكونه ثقة يشد به أزره واختاره لفصاحته أي خبرته</w:t>
      </w:r>
      <w:r w:rsidR="00683A2C">
        <w:rPr>
          <w:rFonts w:ascii="Simplified Arabic" w:hAnsi="Simplified Arabic" w:cs="Simplified Arabic" w:hint="cs"/>
          <w:sz w:val="28"/>
          <w:szCs w:val="28"/>
          <w:rtl/>
          <w:lang w:bidi="ar-EG"/>
        </w:rPr>
        <w:t xml:space="preserve"> حتى</w:t>
      </w:r>
      <w:r w:rsidR="00D546F7">
        <w:rPr>
          <w:rFonts w:ascii="Simplified Arabic" w:hAnsi="Simplified Arabic" w:cs="Simplified Arabic" w:hint="cs"/>
          <w:sz w:val="28"/>
          <w:szCs w:val="28"/>
          <w:rtl/>
          <w:lang w:bidi="ar-EG"/>
        </w:rPr>
        <w:t xml:space="preserve"> يكمل به نفسه، ولما عبد بنو إسرائيل العجل</w:t>
      </w:r>
      <w:r w:rsidR="006B293A">
        <w:rPr>
          <w:rFonts w:ascii="Simplified Arabic" w:hAnsi="Simplified Arabic" w:cs="Simplified Arabic" w:hint="cs"/>
          <w:sz w:val="28"/>
          <w:szCs w:val="28"/>
          <w:rtl/>
          <w:lang w:bidi="ar-EG"/>
        </w:rPr>
        <w:t xml:space="preserve"> أخذ موسي برأس أخيه معنفاً ظناً منه أنه قصر في إتباع تعليماته ولم يجتهد في ظلها لكن رد عليه هارون</w:t>
      </w:r>
      <w:r w:rsidR="00703761">
        <w:rPr>
          <w:rFonts w:ascii="Simplified Arabic" w:hAnsi="Simplified Arabic" w:cs="Simplified Arabic" w:hint="cs"/>
          <w:sz w:val="28"/>
          <w:szCs w:val="28"/>
          <w:rtl/>
          <w:lang w:bidi="ar-EG"/>
        </w:rPr>
        <w:t xml:space="preserve"> عليه وعلي موسى السلام:</w:t>
      </w:r>
      <w:r w:rsidR="006B293A">
        <w:rPr>
          <w:rFonts w:ascii="Simplified Arabic" w:hAnsi="Simplified Arabic" w:cs="Simplified Arabic" w:hint="cs"/>
          <w:sz w:val="28"/>
          <w:szCs w:val="28"/>
          <w:rtl/>
          <w:lang w:bidi="ar-EG"/>
        </w:rPr>
        <w:t xml:space="preserve"> </w:t>
      </w:r>
      <w:r w:rsidR="006B293A">
        <w:rPr>
          <w:rFonts w:ascii="Simplified Arabic" w:hAnsi="Simplified Arabic" w:cs="Simplified Arabic"/>
          <w:sz w:val="28"/>
          <w:szCs w:val="28"/>
          <w:rtl/>
          <w:lang w:bidi="ar-EG"/>
        </w:rPr>
        <w:t>﴿</w:t>
      </w:r>
      <w:r w:rsidR="006B293A" w:rsidRPr="00C62782">
        <w:rPr>
          <w:rFonts w:ascii="Simplified Arabic" w:hAnsi="Simplified Arabic" w:cs="Simplified Arabic"/>
          <w:b/>
          <w:bCs/>
          <w:sz w:val="28"/>
          <w:szCs w:val="28"/>
          <w:rtl/>
          <w:lang w:bidi="ar-EG"/>
        </w:rPr>
        <w:t xml:space="preserve">قَالَ يَا ابْنَ أُمَّ لَا تَأْخُذْ بِلِحْيَتِي وَلَا بِرَأْسِي </w:t>
      </w:r>
      <w:r w:rsidR="006B293A" w:rsidRPr="00C62782">
        <w:rPr>
          <w:rFonts w:ascii="Simplified Arabic" w:hAnsi="Simplified Arabic" w:cs="Simplified Arabic" w:hint="cs"/>
          <w:b/>
          <w:bCs/>
          <w:sz w:val="28"/>
          <w:szCs w:val="28"/>
          <w:rtl/>
          <w:lang w:bidi="ar-EG"/>
        </w:rPr>
        <w:t>إِنِّي</w:t>
      </w:r>
      <w:r w:rsidR="006B293A" w:rsidRPr="00C62782">
        <w:rPr>
          <w:rFonts w:ascii="Simplified Arabic" w:hAnsi="Simplified Arabic" w:cs="Simplified Arabic"/>
          <w:b/>
          <w:bCs/>
          <w:sz w:val="28"/>
          <w:szCs w:val="28"/>
          <w:rtl/>
          <w:lang w:bidi="ar-EG"/>
        </w:rPr>
        <w:t xml:space="preserve"> </w:t>
      </w:r>
      <w:r w:rsidR="006B293A" w:rsidRPr="00C62782">
        <w:rPr>
          <w:rFonts w:ascii="Simplified Arabic" w:hAnsi="Simplified Arabic" w:cs="Simplified Arabic" w:hint="cs"/>
          <w:b/>
          <w:bCs/>
          <w:sz w:val="28"/>
          <w:szCs w:val="28"/>
          <w:rtl/>
          <w:lang w:bidi="ar-EG"/>
        </w:rPr>
        <w:t>خَشِيتُ</w:t>
      </w:r>
      <w:r w:rsidR="006B293A" w:rsidRPr="00C62782">
        <w:rPr>
          <w:rFonts w:ascii="Simplified Arabic" w:hAnsi="Simplified Arabic" w:cs="Simplified Arabic"/>
          <w:b/>
          <w:bCs/>
          <w:sz w:val="28"/>
          <w:szCs w:val="28"/>
          <w:rtl/>
          <w:lang w:bidi="ar-EG"/>
        </w:rPr>
        <w:t xml:space="preserve"> </w:t>
      </w:r>
      <w:r w:rsidR="006B293A" w:rsidRPr="00C62782">
        <w:rPr>
          <w:rFonts w:ascii="Simplified Arabic" w:hAnsi="Simplified Arabic" w:cs="Simplified Arabic" w:hint="cs"/>
          <w:b/>
          <w:bCs/>
          <w:sz w:val="28"/>
          <w:szCs w:val="28"/>
          <w:rtl/>
          <w:lang w:bidi="ar-EG"/>
        </w:rPr>
        <w:t>أَن</w:t>
      </w:r>
      <w:r w:rsidR="006B293A" w:rsidRPr="00C62782">
        <w:rPr>
          <w:rFonts w:ascii="Simplified Arabic" w:hAnsi="Simplified Arabic" w:cs="Simplified Arabic"/>
          <w:b/>
          <w:bCs/>
          <w:sz w:val="28"/>
          <w:szCs w:val="28"/>
          <w:rtl/>
          <w:lang w:bidi="ar-EG"/>
        </w:rPr>
        <w:t xml:space="preserve"> </w:t>
      </w:r>
      <w:r w:rsidR="006B293A" w:rsidRPr="00C62782">
        <w:rPr>
          <w:rFonts w:ascii="Simplified Arabic" w:hAnsi="Simplified Arabic" w:cs="Simplified Arabic" w:hint="cs"/>
          <w:b/>
          <w:bCs/>
          <w:sz w:val="28"/>
          <w:szCs w:val="28"/>
          <w:rtl/>
          <w:lang w:bidi="ar-EG"/>
        </w:rPr>
        <w:t>تَقُولَ</w:t>
      </w:r>
      <w:r w:rsidR="006B293A" w:rsidRPr="00C62782">
        <w:rPr>
          <w:rFonts w:ascii="Simplified Arabic" w:hAnsi="Simplified Arabic" w:cs="Simplified Arabic"/>
          <w:b/>
          <w:bCs/>
          <w:sz w:val="28"/>
          <w:szCs w:val="28"/>
          <w:rtl/>
          <w:lang w:bidi="ar-EG"/>
        </w:rPr>
        <w:t xml:space="preserve"> </w:t>
      </w:r>
      <w:r w:rsidR="006B293A" w:rsidRPr="00C62782">
        <w:rPr>
          <w:rFonts w:ascii="Simplified Arabic" w:hAnsi="Simplified Arabic" w:cs="Simplified Arabic" w:hint="cs"/>
          <w:b/>
          <w:bCs/>
          <w:sz w:val="28"/>
          <w:szCs w:val="28"/>
          <w:rtl/>
          <w:lang w:bidi="ar-EG"/>
        </w:rPr>
        <w:t>فَرَّقْتَ</w:t>
      </w:r>
      <w:r w:rsidR="006B293A" w:rsidRPr="00C62782">
        <w:rPr>
          <w:rFonts w:ascii="Simplified Arabic" w:hAnsi="Simplified Arabic" w:cs="Simplified Arabic"/>
          <w:b/>
          <w:bCs/>
          <w:sz w:val="28"/>
          <w:szCs w:val="28"/>
          <w:rtl/>
          <w:lang w:bidi="ar-EG"/>
        </w:rPr>
        <w:t xml:space="preserve"> </w:t>
      </w:r>
      <w:r w:rsidR="006B293A" w:rsidRPr="00C62782">
        <w:rPr>
          <w:rFonts w:ascii="Simplified Arabic" w:hAnsi="Simplified Arabic" w:cs="Simplified Arabic" w:hint="cs"/>
          <w:b/>
          <w:bCs/>
          <w:sz w:val="28"/>
          <w:szCs w:val="28"/>
          <w:rtl/>
          <w:lang w:bidi="ar-EG"/>
        </w:rPr>
        <w:t>بَي</w:t>
      </w:r>
      <w:r w:rsidR="006B293A" w:rsidRPr="00C62782">
        <w:rPr>
          <w:rFonts w:ascii="Simplified Arabic" w:hAnsi="Simplified Arabic" w:cs="Simplified Arabic"/>
          <w:b/>
          <w:bCs/>
          <w:sz w:val="28"/>
          <w:szCs w:val="28"/>
          <w:rtl/>
          <w:lang w:bidi="ar-EG"/>
        </w:rPr>
        <w:t xml:space="preserve">ْنَ بَنِي إِسْرَائِيلَ وَلَمْ </w:t>
      </w:r>
      <w:r w:rsidR="006B293A" w:rsidRPr="00C62782">
        <w:rPr>
          <w:rFonts w:ascii="Simplified Arabic" w:hAnsi="Simplified Arabic" w:cs="Simplified Arabic"/>
          <w:b/>
          <w:bCs/>
          <w:sz w:val="28"/>
          <w:szCs w:val="28"/>
          <w:rtl/>
          <w:lang w:bidi="ar-EG"/>
        </w:rPr>
        <w:lastRenderedPageBreak/>
        <w:t>تَرْقُبْ قَوْلِي﴾</w:t>
      </w:r>
      <w:r w:rsidR="006B293A">
        <w:rPr>
          <w:rFonts w:ascii="Simplified Arabic" w:hAnsi="Simplified Arabic" w:cs="Simplified Arabic" w:hint="cs"/>
          <w:sz w:val="28"/>
          <w:szCs w:val="28"/>
          <w:rtl/>
          <w:lang w:bidi="ar-EG"/>
        </w:rPr>
        <w:t xml:space="preserve"> هنا اعذره موسي. وقال معاذ للنبي عندما سأله عما يستجد من مسائل لم يجد لها في كتاب الله وسنة رسول الله، قال: أجتهد رأيي ولا آلو"</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9"/>
      </w:r>
      <w:r w:rsidR="00B952BF">
        <w:rPr>
          <w:rStyle w:val="a4"/>
          <w:rFonts w:ascii="Simplified Arabic" w:hAnsi="Simplified Arabic" w:cs="Simplified Arabic"/>
          <w:sz w:val="28"/>
          <w:szCs w:val="28"/>
          <w:rtl/>
          <w:lang w:bidi="ar-EG"/>
        </w:rPr>
        <w:t>)</w:t>
      </w:r>
      <w:r w:rsidR="006B293A">
        <w:rPr>
          <w:rFonts w:ascii="Simplified Arabic" w:hAnsi="Simplified Arabic" w:cs="Simplified Arabic" w:hint="cs"/>
          <w:sz w:val="28"/>
          <w:szCs w:val="28"/>
          <w:rtl/>
          <w:lang w:bidi="ar-EG"/>
        </w:rPr>
        <w:t xml:space="preserve">. </w:t>
      </w:r>
    </w:p>
    <w:p w14:paraId="4EE32CD6" w14:textId="0699862B" w:rsidR="00C4584E" w:rsidRDefault="00703761" w:rsidP="00683A2C">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B293A">
        <w:rPr>
          <w:rFonts w:ascii="Simplified Arabic" w:hAnsi="Simplified Arabic" w:cs="Simplified Arabic" w:hint="cs"/>
          <w:sz w:val="28"/>
          <w:szCs w:val="28"/>
          <w:rtl/>
          <w:lang w:bidi="ar-EG"/>
        </w:rPr>
        <w:t xml:space="preserve">فإذا كانت الإدارة المركزية تستهلك الوقت والجهد والإحاطة بمقتضيات الأمور، الأمر الذي تتأثر به القرارات الإدارية، فإن الإدارة </w:t>
      </w:r>
      <w:r w:rsidR="00842424">
        <w:rPr>
          <w:rFonts w:ascii="Simplified Arabic" w:hAnsi="Simplified Arabic" w:cs="Simplified Arabic" w:hint="cs"/>
          <w:sz w:val="28"/>
          <w:szCs w:val="28"/>
          <w:rtl/>
          <w:lang w:bidi="ar-EG"/>
        </w:rPr>
        <w:t>اللامركزي</w:t>
      </w:r>
      <w:r w:rsidR="00842424">
        <w:rPr>
          <w:rFonts w:ascii="Simplified Arabic" w:hAnsi="Simplified Arabic" w:cs="Simplified Arabic" w:hint="eastAsia"/>
          <w:sz w:val="28"/>
          <w:szCs w:val="28"/>
          <w:rtl/>
          <w:lang w:bidi="ar-EG"/>
        </w:rPr>
        <w:t>ة</w:t>
      </w:r>
      <w:r w:rsidR="006B293A">
        <w:rPr>
          <w:rFonts w:ascii="Simplified Arabic" w:hAnsi="Simplified Arabic" w:cs="Simplified Arabic" w:hint="cs"/>
          <w:sz w:val="28"/>
          <w:szCs w:val="28"/>
          <w:rtl/>
          <w:lang w:bidi="ar-EG"/>
        </w:rPr>
        <w:t xml:space="preserve"> قد تسبب فوضي القرارات وتضارب التوجيهات</w:t>
      </w:r>
      <w:r w:rsidR="00842424">
        <w:rPr>
          <w:rFonts w:ascii="Simplified Arabic" w:hAnsi="Simplified Arabic" w:cs="Simplified Arabic" w:hint="cs"/>
          <w:sz w:val="28"/>
          <w:szCs w:val="28"/>
          <w:rtl/>
          <w:lang w:bidi="ar-EG"/>
        </w:rPr>
        <w:t xml:space="preserve">، وكما هي سنة الله في خلقه أن الوسط أعدل وأقوم، فإن التربية التي انتهجتها الإدارة الإسلامية تحقق هدف الإسلام من الحفاظ على النظام </w:t>
      </w:r>
      <w:r>
        <w:rPr>
          <w:rFonts w:ascii="Simplified Arabic" w:hAnsi="Simplified Arabic" w:cs="Simplified Arabic" w:hint="cs"/>
          <w:sz w:val="28"/>
          <w:szCs w:val="28"/>
          <w:rtl/>
          <w:lang w:bidi="ar-EG"/>
        </w:rPr>
        <w:t>و</w:t>
      </w:r>
      <w:r w:rsidR="00842424">
        <w:rPr>
          <w:rFonts w:ascii="Simplified Arabic" w:hAnsi="Simplified Arabic" w:cs="Simplified Arabic" w:hint="cs"/>
          <w:sz w:val="28"/>
          <w:szCs w:val="28"/>
          <w:rtl/>
          <w:lang w:bidi="ar-EG"/>
        </w:rPr>
        <w:t xml:space="preserve">تماسك الجماعة، كما تقوض المطامع وتحقق المساءلة. </w:t>
      </w:r>
    </w:p>
    <w:p w14:paraId="52F59EDF" w14:textId="494A48F3" w:rsidR="00842424" w:rsidRPr="00962184" w:rsidRDefault="00842424" w:rsidP="001E0F3E">
      <w:pPr>
        <w:numPr>
          <w:ilvl w:val="0"/>
          <w:numId w:val="2"/>
        </w:numPr>
        <w:bidi/>
        <w:spacing w:line="276" w:lineRule="auto"/>
        <w:jc w:val="both"/>
        <w:rPr>
          <w:rFonts w:ascii="Simplified Arabic" w:hAnsi="Simplified Arabic" w:cs="Simplified Arabic"/>
          <w:b/>
          <w:bCs/>
          <w:sz w:val="28"/>
          <w:szCs w:val="28"/>
          <w:lang w:bidi="ar-EG"/>
        </w:rPr>
      </w:pPr>
      <w:r w:rsidRPr="00962184">
        <w:rPr>
          <w:rFonts w:ascii="Simplified Arabic" w:hAnsi="Simplified Arabic" w:cs="Simplified Arabic" w:hint="cs"/>
          <w:b/>
          <w:bCs/>
          <w:sz w:val="28"/>
          <w:szCs w:val="28"/>
          <w:rtl/>
          <w:lang w:bidi="ar-EG"/>
        </w:rPr>
        <w:t>الإقناع والحوار:</w:t>
      </w:r>
    </w:p>
    <w:p w14:paraId="41DD6898" w14:textId="4676EAF4" w:rsidR="00842424" w:rsidRDefault="005E3A49" w:rsidP="001E0F3E">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842424">
        <w:rPr>
          <w:rFonts w:ascii="Simplified Arabic" w:hAnsi="Simplified Arabic" w:cs="Simplified Arabic" w:hint="cs"/>
          <w:sz w:val="28"/>
          <w:szCs w:val="28"/>
          <w:rtl/>
          <w:lang w:bidi="ar-EG"/>
        </w:rPr>
        <w:t>لو تدبرنا آيات الأحكام لوجدنا أنه ما خلا حكم إلا و</w:t>
      </w:r>
      <w:r w:rsidR="00490960">
        <w:rPr>
          <w:rFonts w:ascii="Simplified Arabic" w:hAnsi="Simplified Arabic" w:cs="Simplified Arabic" w:hint="cs"/>
          <w:sz w:val="28"/>
          <w:szCs w:val="28"/>
          <w:rtl/>
          <w:lang w:bidi="ar-EG"/>
        </w:rPr>
        <w:t>أ</w:t>
      </w:r>
      <w:r w:rsidR="00842424">
        <w:rPr>
          <w:rFonts w:ascii="Simplified Arabic" w:hAnsi="Simplified Arabic" w:cs="Simplified Arabic" w:hint="cs"/>
          <w:sz w:val="28"/>
          <w:szCs w:val="28"/>
          <w:rtl/>
          <w:lang w:bidi="ar-EG"/>
        </w:rPr>
        <w:t>تبعه الله ببيان علته وحكمته، وكذلك مواقف الرسل، بما يشعرك أن الحوار والإقناع منهج إداري إسلامي أصل</w:t>
      </w:r>
      <w:r w:rsidR="00490960">
        <w:rPr>
          <w:rFonts w:ascii="Simplified Arabic" w:hAnsi="Simplified Arabic" w:cs="Simplified Arabic" w:hint="cs"/>
          <w:sz w:val="28"/>
          <w:szCs w:val="28"/>
          <w:rtl/>
          <w:lang w:bidi="ar-EG"/>
        </w:rPr>
        <w:t>،</w:t>
      </w:r>
      <w:r w:rsidR="00842424">
        <w:rPr>
          <w:rFonts w:ascii="Simplified Arabic" w:hAnsi="Simplified Arabic" w:cs="Simplified Arabic" w:hint="cs"/>
          <w:sz w:val="28"/>
          <w:szCs w:val="28"/>
          <w:rtl/>
          <w:lang w:bidi="ar-EG"/>
        </w:rPr>
        <w:t xml:space="preserve"> ولا ريب في ذلك إذا علمنا أن الإسلام يرفض التسلط ويدعوا للشوري، ويتبني قنوات اتصال إنسانية بين أفراده.</w:t>
      </w:r>
    </w:p>
    <w:p w14:paraId="130DE846" w14:textId="2550B3E2" w:rsidR="00842424" w:rsidRDefault="00490960" w:rsidP="001E0F3E">
      <w:pPr>
        <w:bidi/>
        <w:spacing w:line="276" w:lineRule="auto"/>
        <w:ind w:left="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842424">
        <w:rPr>
          <w:rFonts w:ascii="Simplified Arabic" w:hAnsi="Simplified Arabic" w:cs="Simplified Arabic" w:hint="cs"/>
          <w:sz w:val="28"/>
          <w:szCs w:val="28"/>
          <w:rtl/>
          <w:lang w:bidi="ar-EG"/>
        </w:rPr>
        <w:t xml:space="preserve">ولا شك أن القرارات التسلطية </w:t>
      </w:r>
      <w:r w:rsidR="00962184">
        <w:rPr>
          <w:rFonts w:ascii="Simplified Arabic" w:hAnsi="Simplified Arabic" w:cs="Simplified Arabic" w:hint="cs"/>
          <w:sz w:val="28"/>
          <w:szCs w:val="28"/>
          <w:rtl/>
          <w:lang w:bidi="ar-EG"/>
        </w:rPr>
        <w:t>غير المقنعة</w:t>
      </w:r>
      <w:r w:rsidR="00842424">
        <w:rPr>
          <w:rFonts w:ascii="Simplified Arabic" w:hAnsi="Simplified Arabic" w:cs="Simplified Arabic" w:hint="cs"/>
          <w:sz w:val="28"/>
          <w:szCs w:val="28"/>
          <w:rtl/>
          <w:lang w:bidi="ar-EG"/>
        </w:rPr>
        <w:t xml:space="preserve"> بالنسبة للمستويات الإدارية الأدنى تثير</w:t>
      </w:r>
      <w:r w:rsidR="00A02242">
        <w:rPr>
          <w:rFonts w:ascii="Simplified Arabic" w:hAnsi="Simplified Arabic" w:cs="Simplified Arabic" w:hint="cs"/>
          <w:sz w:val="28"/>
          <w:szCs w:val="28"/>
          <w:rtl/>
          <w:lang w:bidi="ar-EG"/>
        </w:rPr>
        <w:t xml:space="preserve"> </w:t>
      </w:r>
      <w:r w:rsidR="00842424">
        <w:rPr>
          <w:rFonts w:ascii="Simplified Arabic" w:hAnsi="Simplified Arabic" w:cs="Simplified Arabic" w:hint="cs"/>
          <w:sz w:val="28"/>
          <w:szCs w:val="28"/>
          <w:rtl/>
          <w:lang w:bidi="ar-EG"/>
        </w:rPr>
        <w:t>سخطهم عليها وقد تزيد حدة هذا السخط إلى حد الثورة ضدها أو التو</w:t>
      </w:r>
      <w:r w:rsidR="00A02242">
        <w:rPr>
          <w:rFonts w:ascii="Simplified Arabic" w:hAnsi="Simplified Arabic" w:cs="Simplified Arabic" w:hint="cs"/>
          <w:sz w:val="28"/>
          <w:szCs w:val="28"/>
          <w:rtl/>
          <w:lang w:bidi="ar-EG"/>
        </w:rPr>
        <w:t>قف عن التنفيذ، مما يترتب عليه ضرر على المنظمة.</w:t>
      </w:r>
    </w:p>
    <w:p w14:paraId="001EFC44" w14:textId="6E9E4AC1" w:rsidR="00A02242" w:rsidRDefault="00683A2C" w:rsidP="00683A2C">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490960">
        <w:rPr>
          <w:rFonts w:ascii="Simplified Arabic" w:hAnsi="Simplified Arabic" w:cs="Simplified Arabic" w:hint="cs"/>
          <w:sz w:val="28"/>
          <w:szCs w:val="28"/>
          <w:rtl/>
          <w:lang w:bidi="ar-EG"/>
        </w:rPr>
        <w:t xml:space="preserve">   </w:t>
      </w:r>
      <w:r w:rsidR="00A02242">
        <w:rPr>
          <w:rFonts w:ascii="Simplified Arabic" w:hAnsi="Simplified Arabic" w:cs="Simplified Arabic" w:hint="cs"/>
          <w:sz w:val="28"/>
          <w:szCs w:val="28"/>
          <w:rtl/>
          <w:lang w:bidi="ar-EG"/>
        </w:rPr>
        <w:t>طلب موسي عليه السلام رؤية ربه، فقال له ربه: "</w:t>
      </w:r>
      <w:r w:rsidR="00A02242" w:rsidRPr="00490960">
        <w:rPr>
          <w:rFonts w:ascii="Simplified Arabic" w:hAnsi="Simplified Arabic" w:cs="Simplified Arabic" w:hint="cs"/>
          <w:b/>
          <w:bCs/>
          <w:sz w:val="28"/>
          <w:szCs w:val="28"/>
          <w:rtl/>
          <w:lang w:bidi="ar-EG"/>
        </w:rPr>
        <w:t>لن تراني"</w:t>
      </w:r>
      <w:r w:rsidR="00A02242">
        <w:rPr>
          <w:rFonts w:ascii="Simplified Arabic" w:hAnsi="Simplified Arabic" w:cs="Simplified Arabic" w:hint="cs"/>
          <w:sz w:val="28"/>
          <w:szCs w:val="28"/>
          <w:rtl/>
          <w:lang w:bidi="ar-EG"/>
        </w:rPr>
        <w:t xml:space="preserve">؛ لأنها متعذرة في الدنيا، لكنه سبحانه قال مقنعاً له: </w:t>
      </w:r>
      <w:r w:rsidR="00A02242" w:rsidRPr="00490960">
        <w:rPr>
          <w:rFonts w:ascii="Simplified Arabic" w:hAnsi="Simplified Arabic" w:cs="Simplified Arabic"/>
          <w:b/>
          <w:bCs/>
          <w:sz w:val="28"/>
          <w:szCs w:val="28"/>
          <w:rtl/>
          <w:lang w:bidi="ar-EG"/>
        </w:rPr>
        <w:t>﴿</w:t>
      </w:r>
      <w:r w:rsidR="00A02242" w:rsidRPr="00490960">
        <w:rPr>
          <w:rFonts w:ascii="Simplified Arabic" w:hAnsi="Simplified Arabic" w:cs="Simplified Arabic" w:hint="cs"/>
          <w:b/>
          <w:bCs/>
          <w:sz w:val="28"/>
          <w:szCs w:val="28"/>
          <w:rtl/>
          <w:lang w:bidi="ar-EG"/>
        </w:rPr>
        <w:t>ولكن</w:t>
      </w:r>
      <w:r w:rsidR="00A02242" w:rsidRPr="00490960">
        <w:rPr>
          <w:rFonts w:ascii="Simplified Arabic" w:hAnsi="Simplified Arabic" w:cs="Simplified Arabic"/>
          <w:b/>
          <w:bCs/>
          <w:sz w:val="28"/>
          <w:szCs w:val="28"/>
          <w:rtl/>
          <w:lang w:bidi="ar-EG"/>
        </w:rPr>
        <w:t xml:space="preserve"> انظُرْ إِلَى الْجَبَلِ فَإِنِ اسْتَقَرَّ مَكَانَهُ فَسَوْفَ تَرَانِ</w:t>
      </w:r>
      <w:r w:rsidR="00A02242" w:rsidRPr="00490960">
        <w:rPr>
          <w:rFonts w:ascii="Simplified Arabic" w:hAnsi="Simplified Arabic" w:cs="Simplified Arabic" w:hint="cs"/>
          <w:b/>
          <w:bCs/>
          <w:sz w:val="28"/>
          <w:szCs w:val="28"/>
          <w:rtl/>
          <w:lang w:bidi="ar-EG"/>
        </w:rPr>
        <w:t>ي...</w:t>
      </w:r>
      <w:r w:rsidR="00A02242" w:rsidRPr="00490960">
        <w:rPr>
          <w:rFonts w:ascii="Simplified Arabic" w:hAnsi="Simplified Arabic" w:cs="Simplified Arabic"/>
          <w:b/>
          <w:bCs/>
          <w:sz w:val="28"/>
          <w:szCs w:val="28"/>
          <w:rtl/>
          <w:lang w:bidi="ar-EG"/>
        </w:rPr>
        <w:t>﴾</w:t>
      </w:r>
      <w:r w:rsidR="00A02242" w:rsidRPr="00490960">
        <w:rPr>
          <w:rFonts w:ascii="Simplified Arabic" w:hAnsi="Simplified Arabic" w:cs="Simplified Arabic" w:hint="cs"/>
          <w:b/>
          <w:bCs/>
          <w:sz w:val="28"/>
          <w:szCs w:val="28"/>
          <w:rtl/>
          <w:lang w:bidi="ar-EG"/>
        </w:rPr>
        <w:t>،</w:t>
      </w:r>
      <w:r w:rsidR="00A02242">
        <w:rPr>
          <w:rFonts w:ascii="Simplified Arabic" w:hAnsi="Simplified Arabic" w:cs="Simplified Arabic" w:hint="cs"/>
          <w:sz w:val="28"/>
          <w:szCs w:val="28"/>
          <w:rtl/>
          <w:lang w:bidi="ar-EG"/>
        </w:rPr>
        <w:t xml:space="preserve"> ومن قبله إبراهيم عليه السلام الذي قال:</w:t>
      </w:r>
      <w:r w:rsidR="00490960">
        <w:rPr>
          <w:rFonts w:ascii="Simplified Arabic" w:hAnsi="Simplified Arabic" w:cs="Simplified Arabic" w:hint="cs"/>
          <w:sz w:val="28"/>
          <w:szCs w:val="28"/>
          <w:rtl/>
          <w:lang w:bidi="ar-EG"/>
        </w:rPr>
        <w:t xml:space="preserve"> </w:t>
      </w:r>
      <w:r w:rsidR="00490960" w:rsidRPr="00490960">
        <w:rPr>
          <w:rFonts w:ascii="Simplified Arabic" w:hAnsi="Simplified Arabic" w:cs="Simplified Arabic"/>
          <w:b/>
          <w:bCs/>
          <w:sz w:val="28"/>
          <w:szCs w:val="28"/>
          <w:rtl/>
          <w:lang w:bidi="ar-EG"/>
        </w:rPr>
        <w:t>﴿رَبِّ</w:t>
      </w:r>
      <w:r w:rsidR="00A02242" w:rsidRPr="00490960">
        <w:rPr>
          <w:rFonts w:ascii="Simplified Arabic" w:hAnsi="Simplified Arabic" w:cs="Simplified Arabic"/>
          <w:b/>
          <w:bCs/>
          <w:sz w:val="28"/>
          <w:szCs w:val="28"/>
          <w:rtl/>
          <w:lang w:bidi="ar-EG"/>
        </w:rPr>
        <w:t xml:space="preserve"> أَرِنِي كَيْفَ تُحْيِي الْمَوْتَىٰ﴾.</w:t>
      </w:r>
    </w:p>
    <w:p w14:paraId="541DEC13" w14:textId="74266D7B" w:rsidR="00A02242" w:rsidRPr="0062003D" w:rsidRDefault="00A02242" w:rsidP="001E0F3E">
      <w:pPr>
        <w:pStyle w:val="1"/>
        <w:bidi/>
        <w:spacing w:line="276" w:lineRule="auto"/>
        <w:jc w:val="center"/>
        <w:rPr>
          <w:rFonts w:ascii="Simplified Arabic" w:hAnsi="Simplified Arabic" w:cs="Simplified Arabic"/>
          <w:b/>
          <w:bCs/>
          <w:u w:val="single"/>
          <w:rtl/>
          <w:lang w:bidi="ar-EG"/>
        </w:rPr>
      </w:pPr>
      <w:bookmarkStart w:id="12" w:name="_Toc67150619"/>
      <w:r w:rsidRPr="0062003D">
        <w:rPr>
          <w:rFonts w:ascii="Simplified Arabic" w:hAnsi="Simplified Arabic" w:cs="Simplified Arabic" w:hint="cs"/>
          <w:b/>
          <w:bCs/>
          <w:u w:val="single"/>
          <w:rtl/>
          <w:lang w:bidi="ar-EG"/>
        </w:rPr>
        <w:t>ثانياً: التحول الرقمي في الإدارة التربوية</w:t>
      </w:r>
      <w:r w:rsidR="00490960" w:rsidRPr="0062003D">
        <w:rPr>
          <w:rFonts w:ascii="Simplified Arabic" w:hAnsi="Simplified Arabic" w:cs="Simplified Arabic" w:hint="cs"/>
          <w:b/>
          <w:bCs/>
          <w:u w:val="single"/>
          <w:rtl/>
          <w:lang w:bidi="ar-EG"/>
        </w:rPr>
        <w:t>:</w:t>
      </w:r>
      <w:bookmarkEnd w:id="12"/>
    </w:p>
    <w:p w14:paraId="34664E31" w14:textId="4F402B6A" w:rsidR="00A02242" w:rsidRDefault="00937D13"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2003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يعيش العالم في الآونة الأخيرة ثورة عارمة في مجال الرقميات، تتسم بالتطور التكنولوجي المذهل وال</w:t>
      </w:r>
      <w:r w:rsidR="0062003D">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تسارع، وقد استمدت هذه الثورة أهميتها من اتساقها مع روح العصر من حيث السرعة وتضاعف المعرفة وسيادة ثقافة السوق وشيوع قيم المنافسة، مما جعلها تفرض نفسها في جميع مجالات الحياة: الاجتماعية، والسياسية، والاقتصادية، والثقافية، والتعليمية، مما جعلها تتشابك مع الحياة: من الممارسات السياسية، إلى </w:t>
      </w:r>
      <w:r>
        <w:rPr>
          <w:rFonts w:ascii="Simplified Arabic" w:hAnsi="Simplified Arabic" w:cs="Simplified Arabic" w:hint="cs"/>
          <w:sz w:val="28"/>
          <w:szCs w:val="28"/>
          <w:rtl/>
          <w:lang w:bidi="ar-EG"/>
        </w:rPr>
        <w:lastRenderedPageBreak/>
        <w:t xml:space="preserve">الإجراءات الصحية والوقائية، إلى التفاعلات الاجتماعية، إلي الشئون الإدارية والمحلية، مروراً بالممارسات الاقتصادية إلى التعليم بمختلف جوانبه. </w:t>
      </w:r>
    </w:p>
    <w:p w14:paraId="2B8B3ADA" w14:textId="6AB49546" w:rsidR="00937D13" w:rsidRDefault="00937D13"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2003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وقد أسهم التحول الرقمي في تسهيل سرعة الحصول على المعلومات ومعالجتها وسرعة استدعائها وتخزينها واستخدامها في كافة العمليات الإدارية </w:t>
      </w:r>
      <w:r w:rsidR="006C1E80">
        <w:rPr>
          <w:rFonts w:ascii="Simplified Arabic" w:hAnsi="Simplified Arabic" w:cs="Simplified Arabic" w:hint="cs"/>
          <w:sz w:val="28"/>
          <w:szCs w:val="28"/>
          <w:rtl/>
          <w:lang w:bidi="ar-EG"/>
        </w:rPr>
        <w:t>والحسابية والإحصائية</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0"/>
      </w:r>
      <w:r w:rsidR="00B952BF">
        <w:rPr>
          <w:rStyle w:val="a4"/>
          <w:rFonts w:ascii="Simplified Arabic" w:hAnsi="Simplified Arabic" w:cs="Simplified Arabic"/>
          <w:sz w:val="28"/>
          <w:szCs w:val="28"/>
          <w:rtl/>
          <w:lang w:bidi="ar-EG"/>
        </w:rPr>
        <w:t>)</w:t>
      </w:r>
      <w:r w:rsidR="006C1E80">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006C1E80">
        <w:rPr>
          <w:rFonts w:ascii="Simplified Arabic" w:hAnsi="Simplified Arabic" w:cs="Simplified Arabic" w:hint="cs"/>
          <w:sz w:val="28"/>
          <w:szCs w:val="28"/>
          <w:rtl/>
          <w:lang w:bidi="ar-EG"/>
        </w:rPr>
        <w:t>لذا استفادت منه الإدارة التربوية في تطوير العمل الإداري، لتتحول من النمط الورقي إلى النمط الرقمي.</w:t>
      </w:r>
    </w:p>
    <w:p w14:paraId="590038B6" w14:textId="6998A067" w:rsidR="006C1E80" w:rsidRDefault="006C1E80"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2003D">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تعتبر الإدارة الرقمية إدارة غير تقليدية تعمل بلا أوراق وبلا حدود زمنية، كما أنها إدارة بلا مبان تقليدية أو أساليب عمل قديمة، فهي امتداد لتطوير الفكر الإداري والنظريات الإدارية وتشابكها مع الثورة الرقمية، وهذا كله أدي إلى تغيرات أساسية في الإدارة وإتاحة المعلومات والبيانات </w:t>
      </w:r>
      <w:r w:rsidR="008E34D8">
        <w:rPr>
          <w:rFonts w:ascii="Simplified Arabic" w:hAnsi="Simplified Arabic" w:cs="Simplified Arabic" w:hint="cs"/>
          <w:sz w:val="28"/>
          <w:szCs w:val="28"/>
          <w:rtl/>
          <w:lang w:bidi="ar-EG"/>
        </w:rPr>
        <w:t>الإليكترونية وتبادلها ومرونة الهياكل، وتيسير الأعمال وسرعة إنجازها في المؤسسات التعليمية</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1"/>
      </w:r>
      <w:r w:rsidR="00B952BF">
        <w:rPr>
          <w:rStyle w:val="a4"/>
          <w:rFonts w:ascii="Simplified Arabic" w:hAnsi="Simplified Arabic" w:cs="Simplified Arabic"/>
          <w:sz w:val="28"/>
          <w:szCs w:val="28"/>
          <w:rtl/>
          <w:lang w:bidi="ar-EG"/>
        </w:rPr>
        <w:t>)</w:t>
      </w:r>
      <w:r w:rsidR="008E34D8">
        <w:rPr>
          <w:rFonts w:ascii="Simplified Arabic" w:hAnsi="Simplified Arabic" w:cs="Simplified Arabic" w:hint="cs"/>
          <w:sz w:val="28"/>
          <w:szCs w:val="28"/>
          <w:rtl/>
          <w:lang w:bidi="ar-EG"/>
        </w:rPr>
        <w:t>.</w:t>
      </w:r>
    </w:p>
    <w:p w14:paraId="51DB4431" w14:textId="0BD3EDED" w:rsidR="008E34D8" w:rsidRPr="0062003D" w:rsidRDefault="008E34D8" w:rsidP="001E0F3E">
      <w:pPr>
        <w:pStyle w:val="2"/>
        <w:bidi/>
        <w:spacing w:line="276" w:lineRule="auto"/>
        <w:rPr>
          <w:rFonts w:ascii="Simplified Arabic" w:hAnsi="Simplified Arabic" w:cs="Simplified Arabic"/>
          <w:b/>
          <w:bCs/>
          <w:sz w:val="28"/>
          <w:szCs w:val="28"/>
          <w:rtl/>
          <w:lang w:bidi="ar-EG"/>
        </w:rPr>
      </w:pPr>
      <w:bookmarkStart w:id="13" w:name="_Toc67150620"/>
      <w:r w:rsidRPr="0062003D">
        <w:rPr>
          <w:rFonts w:ascii="Simplified Arabic" w:hAnsi="Simplified Arabic" w:cs="Simplified Arabic" w:hint="cs"/>
          <w:b/>
          <w:bCs/>
          <w:sz w:val="28"/>
          <w:szCs w:val="28"/>
          <w:rtl/>
          <w:lang w:bidi="ar-EG"/>
        </w:rPr>
        <w:t>مفهوم الإدارة الرقمية:</w:t>
      </w:r>
      <w:bookmarkEnd w:id="13"/>
    </w:p>
    <w:p w14:paraId="5C5B531F" w14:textId="391EB3F6" w:rsidR="008E34D8" w:rsidRDefault="008E34D8"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من خلال دراسة الفكر الإداري والمدارس الإدارية يتضح أن الإدارة الرقمية تعتبر امتداداً للمدارس الإدارية وتجاوزا لها، فقد حدد المختصين في الإدارة مساراً تاريخياً متصاعداً لتطور الفكر الإداري والمدارس الإدارية </w:t>
      </w:r>
      <w:r w:rsidR="00564F9B">
        <w:rPr>
          <w:rFonts w:ascii="Simplified Arabic" w:hAnsi="Simplified Arabic" w:cs="Simplified Arabic" w:hint="cs"/>
          <w:sz w:val="28"/>
          <w:szCs w:val="28"/>
          <w:rtl/>
          <w:lang w:bidi="ar-EG"/>
        </w:rPr>
        <w:t>على مدى أكثر من قر</w:t>
      </w:r>
      <w:r w:rsidR="00ED5415">
        <w:rPr>
          <w:rFonts w:ascii="Simplified Arabic" w:hAnsi="Simplified Arabic" w:cs="Simplified Arabic" w:hint="cs"/>
          <w:sz w:val="28"/>
          <w:szCs w:val="28"/>
          <w:rtl/>
          <w:lang w:bidi="ar-EG"/>
        </w:rPr>
        <w:t>ن</w:t>
      </w:r>
      <w:r w:rsidR="00564F9B">
        <w:rPr>
          <w:rFonts w:ascii="Simplified Arabic" w:hAnsi="Simplified Arabic" w:cs="Simplified Arabic" w:hint="cs"/>
          <w:sz w:val="28"/>
          <w:szCs w:val="28"/>
          <w:rtl/>
          <w:lang w:bidi="ar-EG"/>
        </w:rPr>
        <w:t xml:space="preserve"> من الزمان ابتداء بالمدارس الكلاسيكية ثم مدرسة العلاقات الإنسانية، وبعدها توالى ظهور العديد من المدارس الإدارية، وفي منتصف التسعينيات توجت مسيرة التطور التاريخي بصعود الإدارة الإلكترونية؛ فهي امتداد للتطور التكنولوجي في الإدارة ابتداء بإحالة الآلة محل العامل، ثم تطور حتى وصل إلى الإنترنت وشبكات الأعمال</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2"/>
      </w:r>
      <w:r w:rsidR="00B952BF">
        <w:rPr>
          <w:rStyle w:val="a4"/>
          <w:rFonts w:ascii="Simplified Arabic" w:hAnsi="Simplified Arabic" w:cs="Simplified Arabic"/>
          <w:sz w:val="28"/>
          <w:szCs w:val="28"/>
          <w:rtl/>
          <w:lang w:bidi="ar-EG"/>
        </w:rPr>
        <w:t>)</w:t>
      </w:r>
      <w:r w:rsidR="00564F9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14:paraId="295F340B" w14:textId="6471AA63" w:rsidR="00AB6549" w:rsidRDefault="00AB6549"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10677">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ويعتبر مفهوم </w:t>
      </w:r>
      <w:r w:rsidR="00031BE5">
        <w:rPr>
          <w:rFonts w:ascii="Simplified Arabic" w:hAnsi="Simplified Arabic" w:cs="Simplified Arabic" w:hint="cs"/>
          <w:sz w:val="28"/>
          <w:szCs w:val="28"/>
          <w:rtl/>
          <w:lang w:bidi="ar-EG"/>
        </w:rPr>
        <w:t xml:space="preserve">الإدارة الإليكترونية (الرقمية) واحداً من المفاهيم الحديثة في الفكر الإداري المعاصر، فهي تعد نمطا جديداً، ترك آثاره التكنولوجية على إدارة المؤسسات وعلى استراتيجياتها ووظائفها، والواقع </w:t>
      </w:r>
      <w:r w:rsidR="00382866">
        <w:rPr>
          <w:rFonts w:ascii="Simplified Arabic" w:hAnsi="Simplified Arabic" w:cs="Simplified Arabic" w:hint="cs"/>
          <w:sz w:val="28"/>
          <w:szCs w:val="28"/>
          <w:rtl/>
          <w:lang w:bidi="ar-EG"/>
        </w:rPr>
        <w:t>أن</w:t>
      </w:r>
      <w:r w:rsidR="00031BE5">
        <w:rPr>
          <w:rFonts w:ascii="Simplified Arabic" w:hAnsi="Simplified Arabic" w:cs="Simplified Arabic" w:hint="cs"/>
          <w:sz w:val="28"/>
          <w:szCs w:val="28"/>
          <w:rtl/>
          <w:lang w:bidi="ar-EG"/>
        </w:rPr>
        <w:t xml:space="preserve"> </w:t>
      </w:r>
      <w:r w:rsidR="00031BE5">
        <w:rPr>
          <w:rFonts w:ascii="Simplified Arabic" w:hAnsi="Simplified Arabic" w:cs="Simplified Arabic" w:hint="cs"/>
          <w:sz w:val="28"/>
          <w:szCs w:val="28"/>
          <w:rtl/>
          <w:lang w:bidi="ar-EG"/>
        </w:rPr>
        <w:lastRenderedPageBreak/>
        <w:t xml:space="preserve">هذه التأثيرات لا تعود فقط إلى البعد التكنولوجي المتمثل بالتكنولوجيات الرقمية، وإنما امتد أيضاً إلى البعد الإداري المتمثل في تطوير المفاهيم الإدارية التي تراكمت لعقود عديدة، وأصبحت </w:t>
      </w:r>
      <w:r w:rsidR="00BE7C04">
        <w:rPr>
          <w:rFonts w:ascii="Simplified Arabic" w:hAnsi="Simplified Arabic" w:cs="Simplified Arabic" w:hint="cs"/>
          <w:sz w:val="28"/>
          <w:szCs w:val="28"/>
          <w:rtl/>
          <w:lang w:bidi="ar-EG"/>
        </w:rPr>
        <w:t>تعمل على تحقيق المزيد من المرونة الإدارية في التمكين الإداري ، فهي تتعدى مفهوم الميكنة الخاصة بإدارات العمل داخل المؤسسة، إلى مفهوم تكامل البيانات والمعلومات المختلفة والمتعددة واستخدام تلك البيانات والمعلومات في توجيه سياسة وإجراءات عمل المؤسسة نحو تحقيق أهدافها وتوفير المرونة الأزمة للاستجابة للمتغيرات المتلاحقة سواء الداخلية أو الخارجية، وبذلك تشمل جميع مكونات الإدارة من تخطيط وتنفيذ ومتابعة وتقييم وتحفيز إلا أنها تتميز بقدرتها على تخليق المعرفة بصورة مستمرة</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3"/>
      </w:r>
      <w:r w:rsidR="00B952BF">
        <w:rPr>
          <w:rStyle w:val="a4"/>
          <w:rFonts w:ascii="Simplified Arabic" w:hAnsi="Simplified Arabic" w:cs="Simplified Arabic"/>
          <w:sz w:val="28"/>
          <w:szCs w:val="28"/>
          <w:rtl/>
          <w:lang w:bidi="ar-EG"/>
        </w:rPr>
        <w:t>)</w:t>
      </w:r>
      <w:r w:rsidR="00BE7C04">
        <w:rPr>
          <w:rFonts w:ascii="Simplified Arabic" w:hAnsi="Simplified Arabic" w:cs="Simplified Arabic" w:hint="cs"/>
          <w:sz w:val="28"/>
          <w:szCs w:val="28"/>
          <w:rtl/>
          <w:lang w:bidi="ar-EG"/>
        </w:rPr>
        <w:t>.</w:t>
      </w:r>
    </w:p>
    <w:p w14:paraId="3E6B8FEC" w14:textId="5C3F4FCF" w:rsidR="004B5735" w:rsidRDefault="000D1C93"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عرفها مصطفي أحمد أمين</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4"/>
      </w:r>
      <w:r w:rsidR="00B952BF">
        <w:rPr>
          <w:rStyle w:val="a4"/>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أنها: تعد مدخلاً إدارياً حديثاً أو منظومة إدارية رقمية، تعمل على سد الفجوة الرقمية في المجتمع، باستثمار تكنولوجيا المعلومات والاتصالات المتقدمة ونظم المعرفة ونظم البرامج المتطورة لتوفير الخدمات للمستفيدين ومؤسسات الأعمال الحكومية، بغض النظر عن أماكن تواجدهم أو أوقات </w:t>
      </w:r>
      <w:r w:rsidR="003D6C7F">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لتقدم لها، وتعزيز وتدعيم فرص التنمية والإصلاح الإداري والاقتصادي، وإنجاز المهام </w:t>
      </w:r>
      <w:r w:rsidR="00382866">
        <w:rPr>
          <w:rFonts w:ascii="Simplified Arabic" w:hAnsi="Simplified Arabic" w:cs="Simplified Arabic" w:hint="cs"/>
          <w:sz w:val="28"/>
          <w:szCs w:val="28"/>
          <w:rtl/>
          <w:lang w:bidi="ar-EG"/>
        </w:rPr>
        <w:t>إ</w:t>
      </w:r>
      <w:r w:rsidR="00D66D55">
        <w:rPr>
          <w:rFonts w:ascii="Simplified Arabic" w:hAnsi="Simplified Arabic" w:cs="Simplified Arabic" w:hint="cs"/>
          <w:sz w:val="28"/>
          <w:szCs w:val="28"/>
          <w:rtl/>
          <w:lang w:bidi="ar-EG"/>
        </w:rPr>
        <w:t xml:space="preserve">ليكترونياً، عن طريق تحويل العمل الإداري الورقي إلى أعمال تنجز بواسطة التقنيات الرقمية الحديثة المختلفة عبر شبكة الأنترنت بسرعة ودقة متناهيتين وبتكاليف ومجهود أقل، </w:t>
      </w:r>
      <w:r w:rsidR="004B5735">
        <w:rPr>
          <w:rFonts w:ascii="Simplified Arabic" w:hAnsi="Simplified Arabic" w:cs="Simplified Arabic" w:hint="cs"/>
          <w:sz w:val="28"/>
          <w:szCs w:val="28"/>
          <w:rtl/>
          <w:lang w:bidi="ar-EG"/>
        </w:rPr>
        <w:t>وتبادل البيانات والمعلومات بين العاملين وبين الأطراف الخارجية بما يساعد على اتخاذ القرارات ورفع كفاءة وفعالية الأداء بما يسهم في الوصول للمزايا التنافسية.</w:t>
      </w:r>
    </w:p>
    <w:p w14:paraId="4773E5B8" w14:textId="3646DD1D" w:rsidR="00E97875" w:rsidRDefault="004B5735"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وعرفها حافظ فرج؛ ومحمد صبري</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5"/>
      </w:r>
      <w:r w:rsidR="00B952BF">
        <w:rPr>
          <w:rStyle w:val="a4"/>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بأنها: عملية إعادة هندسة </w:t>
      </w:r>
      <w:r w:rsidR="003D6C7F">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لأعمال والعلاقات الإدارية داخل المؤسسة التعليمي</w:t>
      </w:r>
      <w:r w:rsidR="00E97875">
        <w:rPr>
          <w:rFonts w:ascii="Simplified Arabic" w:hAnsi="Simplified Arabic" w:cs="Simplified Arabic" w:hint="cs"/>
          <w:sz w:val="28"/>
          <w:szCs w:val="28"/>
          <w:rtl/>
          <w:lang w:bidi="ar-EG"/>
        </w:rPr>
        <w:t>ة وذلك بتفعيل تقنية المعلومات والاتصال لتحويلها إلى صيغة إلكترونية؛ لتقديم الخدمات الإدارية إلى الموظفين والعاملين بالمدرسة لتقديم الأعمال بكفاية عالية.</w:t>
      </w:r>
    </w:p>
    <w:p w14:paraId="29882B01" w14:textId="1F1BF5E2" w:rsidR="00E97875" w:rsidRDefault="00E97875"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وعرفتها هند الرحيلي</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16"/>
      </w:r>
      <w:r w:rsidR="00B952BF">
        <w:rPr>
          <w:rStyle w:val="a4"/>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بأنها تلك الإدارة التي تعتمد على التكنولوجيا في تعاملاتها لتحقيق أهدافها بأقل جهد وتكلفة ممكنة للمساهمة في تحقيق رضا المستفيدين عن طريق تلبية احتياجاتهم.</w:t>
      </w:r>
    </w:p>
    <w:p w14:paraId="0109F9CF" w14:textId="45C2E028" w:rsidR="009E56BA" w:rsidRDefault="00E97875"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3D6C7F">
        <w:rPr>
          <w:rFonts w:ascii="Simplified Arabic" w:hAnsi="Simplified Arabic" w:cs="Simplified Arabic" w:hint="cs"/>
          <w:b/>
          <w:bCs/>
          <w:sz w:val="28"/>
          <w:szCs w:val="28"/>
          <w:rtl/>
          <w:lang w:bidi="ar-EG"/>
        </w:rPr>
        <w:t>ومن التعريفات السابقة</w:t>
      </w:r>
      <w:r>
        <w:rPr>
          <w:rFonts w:ascii="Simplified Arabic" w:hAnsi="Simplified Arabic" w:cs="Simplified Arabic" w:hint="cs"/>
          <w:sz w:val="28"/>
          <w:szCs w:val="28"/>
          <w:rtl/>
          <w:lang w:bidi="ar-EG"/>
        </w:rPr>
        <w:t xml:space="preserve"> يتضح أن الإدارة الرقمية ليست مجرد تقنية وإنما هي نمط واستراتيجية جديدة، </w:t>
      </w:r>
      <w:r w:rsidR="008E1A75">
        <w:rPr>
          <w:rFonts w:ascii="Simplified Arabic" w:hAnsi="Simplified Arabic" w:cs="Simplified Arabic" w:hint="cs"/>
          <w:sz w:val="28"/>
          <w:szCs w:val="28"/>
          <w:rtl/>
          <w:lang w:bidi="ar-EG"/>
        </w:rPr>
        <w:t>تعمل على تحويل الورقات إلى رقميات، والإنسانيات إلى مكينات متجاوزة حدود الزمان والمكان، آخذه من قيمة المنافسة هدفاً ومن إرضاء العميل غاية ومن تكنولوجيا المعلومات والاتصالات سبيلاً، متغلغلة في جميع جوانب ومستويات العملية الإدارية، ترتبط جودتها بكم وسرعة انتشار المعلومات.</w:t>
      </w:r>
    </w:p>
    <w:p w14:paraId="46384A23" w14:textId="44EA32EC" w:rsidR="00500C26" w:rsidRPr="00500C26" w:rsidRDefault="00500C26" w:rsidP="00500C26">
      <w:pPr>
        <w:bidi/>
        <w:ind w:right="-284"/>
        <w:jc w:val="lowKashida"/>
        <w:rPr>
          <w:rFonts w:ascii="Simplified Arabic" w:hAnsi="Simplified Arabic" w:cs="Simplified Arabic"/>
          <w:b/>
          <w:bCs/>
          <w:sz w:val="28"/>
          <w:szCs w:val="28"/>
        </w:rPr>
      </w:pPr>
      <w:r w:rsidRPr="00500C26">
        <w:rPr>
          <w:rFonts w:ascii="Simplified Arabic" w:hAnsi="Simplified Arabic" w:cs="Simplified Arabic"/>
          <w:b/>
          <w:bCs/>
          <w:sz w:val="28"/>
          <w:szCs w:val="28"/>
          <w:rtl/>
        </w:rPr>
        <w:t>كما أن التعريفات السابقة تشير إلى أن الإدارة الإلكترونية تتميز بالسمات الآتية</w:t>
      </w:r>
      <w:r>
        <w:rPr>
          <w:rStyle w:val="a4"/>
          <w:rFonts w:ascii="Simplified Arabic" w:hAnsi="Simplified Arabic" w:cs="Simplified Arabic"/>
          <w:b/>
          <w:bCs/>
          <w:sz w:val="28"/>
          <w:szCs w:val="28"/>
          <w:rtl/>
        </w:rPr>
        <w:footnoteReference w:id="17"/>
      </w:r>
      <w:r w:rsidRPr="00500C26">
        <w:rPr>
          <w:rFonts w:ascii="Simplified Arabic" w:hAnsi="Simplified Arabic" w:cs="Simplified Arabic"/>
          <w:b/>
          <w:bCs/>
          <w:sz w:val="28"/>
          <w:szCs w:val="28"/>
          <w:rtl/>
        </w:rPr>
        <w:t>:</w:t>
      </w:r>
    </w:p>
    <w:p w14:paraId="7880F921" w14:textId="5C74059F" w:rsidR="00500C26" w:rsidRPr="003F7ACF" w:rsidRDefault="00500C26" w:rsidP="00500C26">
      <w:pPr>
        <w:numPr>
          <w:ilvl w:val="0"/>
          <w:numId w:val="17"/>
        </w:numPr>
        <w:bidi/>
        <w:spacing w:after="0" w:line="240" w:lineRule="auto"/>
        <w:ind w:right="-284"/>
        <w:jc w:val="lowKashida"/>
        <w:rPr>
          <w:rFonts w:ascii="Simplified Arabic" w:hAnsi="Simplified Arabic" w:cs="Simplified Arabic"/>
          <w:b/>
          <w:bCs/>
          <w:sz w:val="28"/>
          <w:szCs w:val="28"/>
        </w:rPr>
      </w:pPr>
      <w:r w:rsidRPr="003F7ACF">
        <w:rPr>
          <w:rFonts w:ascii="Simplified Arabic" w:hAnsi="Simplified Arabic" w:cs="Simplified Arabic"/>
          <w:sz w:val="28"/>
          <w:szCs w:val="28"/>
          <w:rtl/>
        </w:rPr>
        <w:t>أنها عملية إدارية تستفيد من الإمكانات المتميزة للإنترنت مما يحقق السرعة الفائقة في انجاز العمليات الادارية عن بعد.</w:t>
      </w:r>
    </w:p>
    <w:p w14:paraId="06E24DB8" w14:textId="77777777" w:rsidR="00500C26" w:rsidRPr="003F7ACF" w:rsidRDefault="00500C26" w:rsidP="00500C26">
      <w:pPr>
        <w:numPr>
          <w:ilvl w:val="0"/>
          <w:numId w:val="17"/>
        </w:numPr>
        <w:bidi/>
        <w:spacing w:after="0" w:line="240" w:lineRule="auto"/>
        <w:ind w:right="-284"/>
        <w:jc w:val="lowKashida"/>
        <w:rPr>
          <w:rFonts w:ascii="Simplified Arabic" w:hAnsi="Simplified Arabic" w:cs="Simplified Arabic"/>
          <w:b/>
          <w:bCs/>
          <w:sz w:val="28"/>
          <w:szCs w:val="28"/>
        </w:rPr>
      </w:pPr>
      <w:r w:rsidRPr="003F7ACF">
        <w:rPr>
          <w:rFonts w:ascii="Simplified Arabic" w:hAnsi="Simplified Arabic" w:cs="Simplified Arabic"/>
          <w:sz w:val="28"/>
          <w:szCs w:val="28"/>
          <w:rtl/>
        </w:rPr>
        <w:t>انها تعتمد على الانتقال من إدارة الأشياء إلى إدارة الرقميات.</w:t>
      </w:r>
    </w:p>
    <w:p w14:paraId="32CC4085" w14:textId="77777777" w:rsidR="00500C26" w:rsidRPr="003F7ACF" w:rsidRDefault="00500C26" w:rsidP="00500C26">
      <w:pPr>
        <w:numPr>
          <w:ilvl w:val="0"/>
          <w:numId w:val="17"/>
        </w:numPr>
        <w:bidi/>
        <w:spacing w:after="0" w:line="240" w:lineRule="auto"/>
        <w:ind w:right="-284"/>
        <w:jc w:val="lowKashida"/>
        <w:rPr>
          <w:rFonts w:ascii="Simplified Arabic" w:hAnsi="Simplified Arabic" w:cs="Simplified Arabic"/>
          <w:b/>
          <w:bCs/>
          <w:sz w:val="28"/>
          <w:szCs w:val="28"/>
        </w:rPr>
      </w:pPr>
      <w:r w:rsidRPr="003F7ACF">
        <w:rPr>
          <w:rFonts w:ascii="Simplified Arabic" w:hAnsi="Simplified Arabic" w:cs="Simplified Arabic"/>
          <w:sz w:val="28"/>
          <w:szCs w:val="28"/>
          <w:rtl/>
        </w:rPr>
        <w:t>انها تعني الانتقال من التنظيم الهرمي إلى التنظيم الشبكي.</w:t>
      </w:r>
    </w:p>
    <w:p w14:paraId="60D3FC64" w14:textId="77777777" w:rsidR="00500C26" w:rsidRPr="003F7ACF" w:rsidRDefault="00500C26" w:rsidP="00500C26">
      <w:pPr>
        <w:numPr>
          <w:ilvl w:val="0"/>
          <w:numId w:val="17"/>
        </w:numPr>
        <w:bidi/>
        <w:spacing w:after="0" w:line="240" w:lineRule="auto"/>
        <w:ind w:right="-284"/>
        <w:jc w:val="lowKashida"/>
        <w:rPr>
          <w:rFonts w:ascii="Simplified Arabic" w:hAnsi="Simplified Arabic" w:cs="Simplified Arabic"/>
          <w:b/>
          <w:bCs/>
          <w:sz w:val="28"/>
          <w:szCs w:val="28"/>
        </w:rPr>
      </w:pPr>
      <w:r w:rsidRPr="003F7ACF">
        <w:rPr>
          <w:rFonts w:ascii="Simplified Arabic" w:hAnsi="Simplified Arabic" w:cs="Simplified Arabic"/>
          <w:sz w:val="28"/>
          <w:szCs w:val="28"/>
          <w:rtl/>
        </w:rPr>
        <w:t>عدم التقيد بحدود الزمان أو المكا ن.</w:t>
      </w:r>
    </w:p>
    <w:p w14:paraId="3F866C82" w14:textId="77777777" w:rsidR="00500C26" w:rsidRPr="003F7ACF" w:rsidRDefault="00500C26" w:rsidP="00500C26">
      <w:pPr>
        <w:numPr>
          <w:ilvl w:val="0"/>
          <w:numId w:val="17"/>
        </w:numPr>
        <w:bidi/>
        <w:spacing w:after="0" w:line="240" w:lineRule="auto"/>
        <w:ind w:right="-284"/>
        <w:jc w:val="lowKashida"/>
        <w:rPr>
          <w:rFonts w:ascii="Simplified Arabic" w:hAnsi="Simplified Arabic" w:cs="Simplified Arabic"/>
          <w:b/>
          <w:bCs/>
          <w:sz w:val="28"/>
          <w:szCs w:val="28"/>
        </w:rPr>
      </w:pPr>
      <w:r w:rsidRPr="003F7ACF">
        <w:rPr>
          <w:rFonts w:ascii="Simplified Arabic" w:hAnsi="Simplified Arabic" w:cs="Simplified Arabic"/>
          <w:sz w:val="28"/>
          <w:szCs w:val="28"/>
          <w:rtl/>
        </w:rPr>
        <w:t>الاعتماد على نظم المعلومات الإدارية الذكية، باستخدام منظومات وتقنيات محوسبة تتضمن القدرة على التفكير والرؤية والتعلم والفهم واستنباط المغزى العام من سياق المعلومات المنتجة.</w:t>
      </w:r>
    </w:p>
    <w:p w14:paraId="601E2BC8" w14:textId="5FDDE4CB" w:rsidR="00500C26" w:rsidRPr="009E19C0" w:rsidRDefault="00500C26" w:rsidP="009E19C0">
      <w:pPr>
        <w:numPr>
          <w:ilvl w:val="0"/>
          <w:numId w:val="17"/>
        </w:numPr>
        <w:bidi/>
        <w:spacing w:after="0" w:line="240" w:lineRule="auto"/>
        <w:ind w:right="-284"/>
        <w:jc w:val="lowKashida"/>
        <w:rPr>
          <w:rFonts w:ascii="Simplified Arabic" w:hAnsi="Simplified Arabic" w:cs="Simplified Arabic"/>
          <w:b/>
          <w:bCs/>
          <w:sz w:val="28"/>
          <w:szCs w:val="28"/>
          <w:rtl/>
        </w:rPr>
      </w:pPr>
      <w:r w:rsidRPr="003F7ACF">
        <w:rPr>
          <w:rFonts w:ascii="Simplified Arabic" w:hAnsi="Simplified Arabic" w:cs="Simplified Arabic"/>
          <w:sz w:val="28"/>
          <w:szCs w:val="28"/>
          <w:rtl/>
        </w:rPr>
        <w:t>التحول من المركزية الوظيفية إلى اللامركزية والى الهياكل التنظيمية المرنة المستندة إلى المعلومات والعمل من خلال فرق العمل لا من خلال الفرد مهما بلغ نبوغه.</w:t>
      </w:r>
    </w:p>
    <w:p w14:paraId="06C29A7D" w14:textId="0D05339A" w:rsidR="009E56BA" w:rsidRPr="007E430F" w:rsidRDefault="009E56BA" w:rsidP="001E0F3E">
      <w:pPr>
        <w:pStyle w:val="2"/>
        <w:bidi/>
        <w:spacing w:line="276" w:lineRule="auto"/>
        <w:rPr>
          <w:rFonts w:ascii="Simplified Arabic" w:hAnsi="Simplified Arabic" w:cs="Simplified Arabic"/>
          <w:b/>
          <w:bCs/>
          <w:sz w:val="28"/>
          <w:szCs w:val="28"/>
          <w:rtl/>
          <w:lang w:bidi="ar-EG"/>
        </w:rPr>
      </w:pPr>
      <w:bookmarkStart w:id="14" w:name="_Toc67150621"/>
      <w:r w:rsidRPr="007E430F">
        <w:rPr>
          <w:rFonts w:ascii="Simplified Arabic" w:hAnsi="Simplified Arabic" w:cs="Simplified Arabic" w:hint="cs"/>
          <w:b/>
          <w:bCs/>
          <w:sz w:val="28"/>
          <w:szCs w:val="28"/>
          <w:rtl/>
          <w:lang w:bidi="ar-EG"/>
        </w:rPr>
        <w:t>أهداف الإدارة الرقمية</w:t>
      </w:r>
      <w:r w:rsidR="007E430F" w:rsidRPr="007E430F">
        <w:rPr>
          <w:rFonts w:ascii="Simplified Arabic" w:hAnsi="Simplified Arabic" w:cs="Simplified Arabic" w:hint="cs"/>
          <w:b/>
          <w:bCs/>
          <w:sz w:val="28"/>
          <w:szCs w:val="28"/>
          <w:rtl/>
          <w:lang w:bidi="ar-EG"/>
        </w:rPr>
        <w:t>:</w:t>
      </w:r>
      <w:bookmarkEnd w:id="14"/>
    </w:p>
    <w:p w14:paraId="4A6B1995" w14:textId="69B60FA4" w:rsidR="009E56BA" w:rsidRDefault="00134F13"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E56BA">
        <w:rPr>
          <w:rFonts w:ascii="Simplified Arabic" w:hAnsi="Simplified Arabic" w:cs="Simplified Arabic" w:hint="cs"/>
          <w:sz w:val="28"/>
          <w:szCs w:val="28"/>
          <w:rtl/>
          <w:lang w:bidi="ar-EG"/>
        </w:rPr>
        <w:t xml:space="preserve">من خلال الاطلاع عن الدراسات </w:t>
      </w:r>
      <w:r w:rsidR="007B3772">
        <w:rPr>
          <w:rFonts w:ascii="Simplified Arabic" w:hAnsi="Simplified Arabic" w:cs="Simplified Arabic" w:hint="cs"/>
          <w:sz w:val="28"/>
          <w:szCs w:val="28"/>
          <w:rtl/>
          <w:lang w:bidi="ar-EG"/>
        </w:rPr>
        <w:t>السابقة</w:t>
      </w:r>
      <w:r w:rsidR="007B3772" w:rsidRPr="007B3772">
        <w:rPr>
          <w:rFonts w:ascii="Simplified Arabic" w:hAnsi="Simplified Arabic" w:cs="Simplified Arabic" w:hint="cs"/>
          <w:sz w:val="28"/>
          <w:szCs w:val="28"/>
          <w:vertAlign w:val="superscript"/>
          <w:rtl/>
          <w:lang w:bidi="ar-EG"/>
        </w:rPr>
        <w:t xml:space="preserve"> </w:t>
      </w:r>
      <w:r w:rsidR="007B3772" w:rsidRPr="007B3772">
        <w:rPr>
          <w:rFonts w:ascii="Simplified Arabic" w:hAnsi="Simplified Arabic" w:cs="Simplified Arabic"/>
          <w:sz w:val="28"/>
          <w:szCs w:val="28"/>
          <w:vertAlign w:val="superscript"/>
          <w:rtl/>
          <w:lang w:bidi="ar-EG"/>
        </w:rPr>
        <w:t>(</w:t>
      </w:r>
      <w:r w:rsidR="00C4584E" w:rsidRPr="007B3772">
        <w:rPr>
          <w:rStyle w:val="a4"/>
          <w:rFonts w:ascii="Simplified Arabic" w:hAnsi="Simplified Arabic" w:cs="Simplified Arabic"/>
          <w:sz w:val="28"/>
          <w:szCs w:val="28"/>
          <w:rtl/>
          <w:lang w:bidi="ar-EG"/>
        </w:rPr>
        <w:footnoteReference w:id="18"/>
      </w:r>
      <w:r w:rsidR="007B3772" w:rsidRPr="007B3772">
        <w:rPr>
          <w:rFonts w:ascii="Simplified Arabic" w:hAnsi="Simplified Arabic" w:cs="Simplified Arabic" w:hint="cs"/>
          <w:sz w:val="28"/>
          <w:szCs w:val="28"/>
          <w:vertAlign w:val="superscript"/>
          <w:rtl/>
          <w:lang w:bidi="ar-EG"/>
        </w:rPr>
        <w:t>)</w:t>
      </w:r>
      <w:r w:rsidR="00C4584E">
        <w:rPr>
          <w:rFonts w:ascii="Simplified Arabic" w:hAnsi="Simplified Arabic" w:cs="Simplified Arabic" w:hint="cs"/>
          <w:sz w:val="28"/>
          <w:szCs w:val="28"/>
          <w:rtl/>
          <w:lang w:bidi="ar-EG"/>
        </w:rPr>
        <w:t xml:space="preserve"> </w:t>
      </w:r>
      <w:r w:rsidR="009E56BA">
        <w:rPr>
          <w:rFonts w:ascii="Simplified Arabic" w:hAnsi="Simplified Arabic" w:cs="Simplified Arabic" w:hint="cs"/>
          <w:sz w:val="28"/>
          <w:szCs w:val="28"/>
          <w:rtl/>
          <w:lang w:bidi="ar-EG"/>
        </w:rPr>
        <w:t>يمكن حصر أهداف الإدارة الرقمية التربوية في الجوانب الآتية:</w:t>
      </w:r>
    </w:p>
    <w:p w14:paraId="0882E43E" w14:textId="77777777" w:rsidR="00686172" w:rsidRDefault="00686172" w:rsidP="00686172">
      <w:pPr>
        <w:bidi/>
        <w:spacing w:line="276" w:lineRule="auto"/>
        <w:jc w:val="both"/>
        <w:rPr>
          <w:rFonts w:ascii="Simplified Arabic" w:hAnsi="Simplified Arabic" w:cs="Simplified Arabic"/>
          <w:sz w:val="28"/>
          <w:szCs w:val="28"/>
          <w:rtl/>
          <w:lang w:bidi="ar-EG"/>
        </w:rPr>
      </w:pPr>
    </w:p>
    <w:p w14:paraId="7F6DAB0A" w14:textId="2C38BA05" w:rsidR="009E56BA" w:rsidRPr="007E430F" w:rsidRDefault="007F4BD4" w:rsidP="001E0F3E">
      <w:pPr>
        <w:numPr>
          <w:ilvl w:val="0"/>
          <w:numId w:val="3"/>
        </w:numPr>
        <w:bidi/>
        <w:spacing w:line="276" w:lineRule="auto"/>
        <w:jc w:val="both"/>
        <w:rPr>
          <w:rFonts w:ascii="Simplified Arabic" w:hAnsi="Simplified Arabic" w:cs="Simplified Arabic"/>
          <w:b/>
          <w:bCs/>
          <w:sz w:val="28"/>
          <w:szCs w:val="28"/>
          <w:lang w:bidi="ar-EG"/>
        </w:rPr>
      </w:pPr>
      <w:r w:rsidRPr="007E430F">
        <w:rPr>
          <w:rFonts w:ascii="Simplified Arabic" w:hAnsi="Simplified Arabic" w:cs="Simplified Arabic" w:hint="cs"/>
          <w:b/>
          <w:bCs/>
          <w:sz w:val="28"/>
          <w:szCs w:val="28"/>
          <w:rtl/>
          <w:lang w:bidi="ar-EG"/>
        </w:rPr>
        <w:lastRenderedPageBreak/>
        <w:t>أهداف</w:t>
      </w:r>
      <w:r w:rsidR="009E56BA" w:rsidRPr="007E430F">
        <w:rPr>
          <w:rFonts w:ascii="Simplified Arabic" w:hAnsi="Simplified Arabic" w:cs="Simplified Arabic" w:hint="cs"/>
          <w:b/>
          <w:bCs/>
          <w:sz w:val="28"/>
          <w:szCs w:val="28"/>
          <w:rtl/>
          <w:lang w:bidi="ar-EG"/>
        </w:rPr>
        <w:t xml:space="preserve"> إدارية:</w:t>
      </w:r>
    </w:p>
    <w:p w14:paraId="30A4DE40" w14:textId="39066054" w:rsidR="007F4BD4" w:rsidRDefault="009E56BA"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الحد من استخدام</w:t>
      </w:r>
      <w:r w:rsidR="007F4BD4">
        <w:rPr>
          <w:rFonts w:ascii="Simplified Arabic" w:hAnsi="Simplified Arabic" w:cs="Simplified Arabic" w:hint="cs"/>
          <w:sz w:val="28"/>
          <w:szCs w:val="28"/>
          <w:rtl/>
          <w:lang w:bidi="ar-EG"/>
        </w:rPr>
        <w:t xml:space="preserve"> الأوراق في الأعمال الإدارية، وما يترتب على ذلك </w:t>
      </w:r>
      <w:r w:rsidR="007E430F">
        <w:rPr>
          <w:rFonts w:ascii="Simplified Arabic" w:hAnsi="Simplified Arabic" w:cs="Simplified Arabic" w:hint="cs"/>
          <w:sz w:val="28"/>
          <w:szCs w:val="28"/>
          <w:rtl/>
          <w:lang w:bidi="ar-EG"/>
        </w:rPr>
        <w:t xml:space="preserve">من </w:t>
      </w:r>
      <w:r w:rsidR="007F4BD4">
        <w:rPr>
          <w:rFonts w:ascii="Simplified Arabic" w:hAnsi="Simplified Arabic" w:cs="Simplified Arabic" w:hint="cs"/>
          <w:sz w:val="28"/>
          <w:szCs w:val="28"/>
          <w:rtl/>
          <w:lang w:bidi="ar-EG"/>
        </w:rPr>
        <w:t>الأرشفة والحفظ وغير ذلك.</w:t>
      </w:r>
      <w:r w:rsidR="008E1A75">
        <w:rPr>
          <w:rFonts w:ascii="Simplified Arabic" w:hAnsi="Simplified Arabic" w:cs="Simplified Arabic" w:hint="cs"/>
          <w:sz w:val="28"/>
          <w:szCs w:val="28"/>
          <w:rtl/>
          <w:lang w:bidi="ar-EG"/>
        </w:rPr>
        <w:t xml:space="preserve"> </w:t>
      </w:r>
    </w:p>
    <w:p w14:paraId="7EB86FEA" w14:textId="77777777" w:rsidR="007F4BD4" w:rsidRDefault="007F4BD4"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تقليل معوقات اتخاذ القرارات الإدارية عن طريق توفير البيانات والمعلومات.</w:t>
      </w:r>
    </w:p>
    <w:p w14:paraId="3EAE866A" w14:textId="77777777" w:rsidR="007F4BD4" w:rsidRDefault="007F4BD4"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تحقيق الربط المشترك بين المدارس والإدارات التعليمية.</w:t>
      </w:r>
    </w:p>
    <w:p w14:paraId="1301CBFF" w14:textId="77777777" w:rsidR="007F4BD4" w:rsidRDefault="007F4BD4"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تعميق </w:t>
      </w:r>
      <w:r w:rsidRPr="007E430F">
        <w:rPr>
          <w:rFonts w:ascii="Simplified Arabic" w:hAnsi="Simplified Arabic" w:cs="Simplified Arabic" w:hint="cs"/>
          <w:sz w:val="28"/>
          <w:szCs w:val="28"/>
          <w:rtl/>
          <w:lang w:bidi="ar-EG"/>
        </w:rPr>
        <w:t>مفهوم</w:t>
      </w:r>
      <w:r>
        <w:rPr>
          <w:rFonts w:ascii="Simplified Arabic" w:hAnsi="Simplified Arabic" w:cs="Simplified Arabic" w:hint="cs"/>
          <w:sz w:val="28"/>
          <w:szCs w:val="28"/>
          <w:rtl/>
          <w:lang w:bidi="ar-EG"/>
        </w:rPr>
        <w:t xml:space="preserve"> الشفافية والبعد عن المحسوبية.</w:t>
      </w:r>
    </w:p>
    <w:p w14:paraId="024220B3" w14:textId="5922EFDD" w:rsidR="007F4BD4" w:rsidRDefault="007F4BD4"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الحفاظ على أمن وسرية المعلومات وتقليل </w:t>
      </w:r>
      <w:r w:rsidR="007E430F">
        <w:rPr>
          <w:rFonts w:ascii="Simplified Arabic" w:hAnsi="Simplified Arabic" w:cs="Simplified Arabic" w:hint="cs"/>
          <w:sz w:val="28"/>
          <w:szCs w:val="28"/>
          <w:rtl/>
          <w:lang w:bidi="ar-EG"/>
        </w:rPr>
        <w:t>أخطار</w:t>
      </w:r>
      <w:r>
        <w:rPr>
          <w:rFonts w:ascii="Simplified Arabic" w:hAnsi="Simplified Arabic" w:cs="Simplified Arabic" w:hint="cs"/>
          <w:sz w:val="28"/>
          <w:szCs w:val="28"/>
          <w:rtl/>
          <w:lang w:bidi="ar-EG"/>
        </w:rPr>
        <w:t xml:space="preserve"> فقدها.</w:t>
      </w:r>
    </w:p>
    <w:p w14:paraId="4D021F03" w14:textId="70A69205" w:rsidR="007F4BD4" w:rsidRPr="007E430F" w:rsidRDefault="007F4BD4" w:rsidP="001E0F3E">
      <w:pPr>
        <w:numPr>
          <w:ilvl w:val="0"/>
          <w:numId w:val="3"/>
        </w:numPr>
        <w:bidi/>
        <w:spacing w:line="276" w:lineRule="auto"/>
        <w:jc w:val="both"/>
        <w:rPr>
          <w:rFonts w:ascii="Simplified Arabic" w:hAnsi="Simplified Arabic" w:cs="Simplified Arabic"/>
          <w:b/>
          <w:bCs/>
          <w:sz w:val="28"/>
          <w:szCs w:val="28"/>
          <w:lang w:bidi="ar-EG"/>
        </w:rPr>
      </w:pPr>
      <w:r w:rsidRPr="007E430F">
        <w:rPr>
          <w:rFonts w:ascii="Simplified Arabic" w:hAnsi="Simplified Arabic" w:cs="Simplified Arabic" w:hint="cs"/>
          <w:b/>
          <w:bCs/>
          <w:sz w:val="28"/>
          <w:szCs w:val="28"/>
          <w:rtl/>
          <w:lang w:bidi="ar-EG"/>
        </w:rPr>
        <w:t>أهداف اقتصادية:</w:t>
      </w:r>
    </w:p>
    <w:p w14:paraId="413CB03E" w14:textId="6DEBEAFA" w:rsidR="007F4BD4" w:rsidRDefault="007F4BD4"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تحقيق السرعة المطلوبة لإنجاز العمل وبتكلفة مالية مناسبة.</w:t>
      </w:r>
    </w:p>
    <w:p w14:paraId="0EA26804" w14:textId="6CAD135D" w:rsidR="007F4BD4"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ص</w:t>
      </w:r>
      <w:r w:rsidR="009A7857">
        <w:rPr>
          <w:rFonts w:ascii="Simplified Arabic" w:hAnsi="Simplified Arabic" w:cs="Simplified Arabic" w:hint="cs"/>
          <w:sz w:val="28"/>
          <w:szCs w:val="28"/>
          <w:rtl/>
          <w:lang w:bidi="ar-EG"/>
        </w:rPr>
        <w:t>غ</w:t>
      </w:r>
      <w:r>
        <w:rPr>
          <w:rFonts w:ascii="Simplified Arabic" w:hAnsi="Simplified Arabic" w:cs="Simplified Arabic" w:hint="cs"/>
          <w:sz w:val="28"/>
          <w:szCs w:val="28"/>
          <w:rtl/>
          <w:lang w:bidi="ar-EG"/>
        </w:rPr>
        <w:t>ر المكان المجهز لحفظ المعلومات الإليكترونية.</w:t>
      </w:r>
    </w:p>
    <w:p w14:paraId="78A9ACFC" w14:textId="0C775ED3"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تقليل كلفة الإجراءات الإدارية وما يتعلق بها من عمليات.</w:t>
      </w:r>
    </w:p>
    <w:p w14:paraId="5A7D7787" w14:textId="408FD8B0"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إمكانية أداء الأعمال عن بعد، وبالتالي تخفيف الأعباء على الدولة والمواطن.</w:t>
      </w:r>
    </w:p>
    <w:p w14:paraId="7F828AAC" w14:textId="2C22D966" w:rsidR="00484CDF" w:rsidRPr="009A7857" w:rsidRDefault="00484CDF" w:rsidP="001E0F3E">
      <w:pPr>
        <w:numPr>
          <w:ilvl w:val="0"/>
          <w:numId w:val="3"/>
        </w:numPr>
        <w:bidi/>
        <w:spacing w:line="276" w:lineRule="auto"/>
        <w:jc w:val="both"/>
        <w:rPr>
          <w:rFonts w:ascii="Simplified Arabic" w:hAnsi="Simplified Arabic" w:cs="Simplified Arabic"/>
          <w:b/>
          <w:bCs/>
          <w:sz w:val="28"/>
          <w:szCs w:val="28"/>
          <w:lang w:bidi="ar-EG"/>
        </w:rPr>
      </w:pPr>
      <w:r w:rsidRPr="009A7857">
        <w:rPr>
          <w:rFonts w:ascii="Simplified Arabic" w:hAnsi="Simplified Arabic" w:cs="Simplified Arabic" w:hint="cs"/>
          <w:b/>
          <w:bCs/>
          <w:sz w:val="28"/>
          <w:szCs w:val="28"/>
          <w:rtl/>
          <w:lang w:bidi="ar-EG"/>
        </w:rPr>
        <w:t>أهداف اجتماعية:</w:t>
      </w:r>
    </w:p>
    <w:p w14:paraId="4FFAE6A9" w14:textId="51C237A8"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تقديم الخدمات للمستفيدين بصورة جيدة خلال 24 ساعة وطيلة أيام الأسبوع.</w:t>
      </w:r>
    </w:p>
    <w:p w14:paraId="22DDFCDA" w14:textId="54AA0D70"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إيجاد مجتمع قادر على التعامل مع متغيرات العصر التكنولوجي.</w:t>
      </w:r>
    </w:p>
    <w:p w14:paraId="1AD25B4E" w14:textId="4DA9D447"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تعميق مفهوم الشفافية والبعد عن المحسوبية.</w:t>
      </w:r>
    </w:p>
    <w:p w14:paraId="07417679" w14:textId="147A4260"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الحفاظ على حقوق الموظفين من حيث روح الإبداع والابتكار.</w:t>
      </w:r>
    </w:p>
    <w:p w14:paraId="31510E07" w14:textId="34AE11AD"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زيادة فعالية الاتصال والترابط بين الإدارة والمعلمين والعاملين في تنفيذ العمليات الإدارية المختلفة.</w:t>
      </w:r>
    </w:p>
    <w:p w14:paraId="14E8E800" w14:textId="2D66A2B0" w:rsidR="00484CDF" w:rsidRPr="009A7857" w:rsidRDefault="00484CDF" w:rsidP="001E0F3E">
      <w:pPr>
        <w:numPr>
          <w:ilvl w:val="0"/>
          <w:numId w:val="3"/>
        </w:numPr>
        <w:bidi/>
        <w:spacing w:line="276" w:lineRule="auto"/>
        <w:jc w:val="both"/>
        <w:rPr>
          <w:rFonts w:ascii="Simplified Arabic" w:hAnsi="Simplified Arabic" w:cs="Simplified Arabic"/>
          <w:b/>
          <w:bCs/>
          <w:sz w:val="28"/>
          <w:szCs w:val="28"/>
          <w:lang w:bidi="ar-EG"/>
        </w:rPr>
      </w:pPr>
      <w:r w:rsidRPr="009A7857">
        <w:rPr>
          <w:rFonts w:ascii="Simplified Arabic" w:hAnsi="Simplified Arabic" w:cs="Simplified Arabic" w:hint="cs"/>
          <w:b/>
          <w:bCs/>
          <w:sz w:val="28"/>
          <w:szCs w:val="28"/>
          <w:rtl/>
          <w:lang w:bidi="ar-EG"/>
        </w:rPr>
        <w:t>أهداف علمية مهنية:</w:t>
      </w:r>
    </w:p>
    <w:p w14:paraId="557BF3EE" w14:textId="252CCF94"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توفير المعلومات لطالبيها.</w:t>
      </w:r>
    </w:p>
    <w:p w14:paraId="43243390" w14:textId="1A89E169"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تجميع البيانات من مصادرها الأصلية بصورة موحدة وتصنيفها وتبويبها.</w:t>
      </w:r>
    </w:p>
    <w:p w14:paraId="36993C6E" w14:textId="6CFD5B7A" w:rsidR="00484CDF" w:rsidRDefault="00484CDF"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توظيف تكنولوجيا المعلومات من أجل دعم وبناء ثقافة مؤسسة إيجابية لدي العاملين.</w:t>
      </w:r>
    </w:p>
    <w:p w14:paraId="4EAB4251" w14:textId="72CF3242" w:rsidR="00B741B8" w:rsidRDefault="00B741B8"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زيادة حجم التبادلات المعلوماتية بين العاملين في مختلف الإدارات.</w:t>
      </w:r>
    </w:p>
    <w:p w14:paraId="11C80424" w14:textId="1693A2BF" w:rsidR="00B741B8" w:rsidRPr="009A7857" w:rsidRDefault="00B741B8" w:rsidP="001E0F3E">
      <w:pPr>
        <w:pStyle w:val="2"/>
        <w:bidi/>
        <w:spacing w:line="276" w:lineRule="auto"/>
        <w:rPr>
          <w:rFonts w:ascii="Simplified Arabic" w:hAnsi="Simplified Arabic" w:cs="Simplified Arabic"/>
          <w:b/>
          <w:bCs/>
          <w:sz w:val="28"/>
          <w:szCs w:val="28"/>
          <w:u w:val="single"/>
          <w:rtl/>
          <w:lang w:bidi="ar-EG"/>
        </w:rPr>
      </w:pPr>
      <w:bookmarkStart w:id="15" w:name="_Toc67150622"/>
      <w:r w:rsidRPr="009A7857">
        <w:rPr>
          <w:rFonts w:ascii="Simplified Arabic" w:hAnsi="Simplified Arabic" w:cs="Simplified Arabic" w:hint="cs"/>
          <w:b/>
          <w:bCs/>
          <w:sz w:val="28"/>
          <w:szCs w:val="28"/>
          <w:u w:val="single"/>
          <w:rtl/>
          <w:lang w:bidi="ar-EG"/>
        </w:rPr>
        <w:t>المرتكزات الفلسفية للإدارة الرقمية التربوية:</w:t>
      </w:r>
      <w:bookmarkEnd w:id="15"/>
    </w:p>
    <w:p w14:paraId="38D73495" w14:textId="2B4E8380" w:rsidR="00B741B8" w:rsidRDefault="00B741B8"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التركيز على المعلومات </w:t>
      </w:r>
      <w:r w:rsidR="00140177">
        <w:rPr>
          <w:rFonts w:ascii="Simplified Arabic" w:hAnsi="Simplified Arabic" w:cs="Simplified Arabic" w:hint="cs"/>
          <w:sz w:val="28"/>
          <w:szCs w:val="28"/>
          <w:rtl/>
          <w:lang w:bidi="ar-EG"/>
        </w:rPr>
        <w:t>بغثها وثمينها أكثر من الأشياء</w:t>
      </w:r>
      <w:r w:rsidR="00683A2C">
        <w:rPr>
          <w:rFonts w:ascii="Simplified Arabic" w:hAnsi="Simplified Arabic" w:cs="Simplified Arabic" w:hint="cs"/>
          <w:sz w:val="28"/>
          <w:szCs w:val="28"/>
          <w:rtl/>
          <w:lang w:bidi="ar-EG"/>
        </w:rPr>
        <w:t xml:space="preserve"> (السلع والخدمات)</w:t>
      </w:r>
      <w:r w:rsidR="00140177">
        <w:rPr>
          <w:rFonts w:ascii="Simplified Arabic" w:hAnsi="Simplified Arabic" w:cs="Simplified Arabic" w:hint="cs"/>
          <w:sz w:val="28"/>
          <w:szCs w:val="28"/>
          <w:rtl/>
          <w:lang w:bidi="ar-EG"/>
        </w:rPr>
        <w:t>.</w:t>
      </w:r>
    </w:p>
    <w:p w14:paraId="7AEA0DD8" w14:textId="21CE733B" w:rsidR="00140177" w:rsidRDefault="00140177"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المعروض</w:t>
      </w:r>
      <w:r w:rsidR="00683A2C">
        <w:rPr>
          <w:rFonts w:ascii="Simplified Arabic" w:hAnsi="Simplified Arabic" w:cs="Simplified Arabic" w:hint="cs"/>
          <w:sz w:val="28"/>
          <w:szCs w:val="28"/>
          <w:rtl/>
          <w:lang w:bidi="ar-EG"/>
        </w:rPr>
        <w:t xml:space="preserve"> من السلع والخدمات</w:t>
      </w:r>
      <w:r>
        <w:rPr>
          <w:rFonts w:ascii="Simplified Arabic" w:hAnsi="Simplified Arabic" w:cs="Simplified Arabic" w:hint="cs"/>
          <w:sz w:val="28"/>
          <w:szCs w:val="28"/>
          <w:rtl/>
          <w:lang w:bidi="ar-EG"/>
        </w:rPr>
        <w:t xml:space="preserve"> أكثر من المخزون.</w:t>
      </w:r>
    </w:p>
    <w:p w14:paraId="1477749F" w14:textId="595FAD4E" w:rsidR="00140177" w:rsidRDefault="00140177"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الاتصالات أكثر من الموارد البشرية والمالية.</w:t>
      </w:r>
    </w:p>
    <w:p w14:paraId="46886918" w14:textId="1A4C9FFA"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قيم المنافسة واعتبار الانتشار معيار الجودة.</w:t>
      </w:r>
    </w:p>
    <w:p w14:paraId="08A1E7E8" w14:textId="6EF88F69"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الإجراءات الآلية بدلاً من العلاقات الشخصية</w:t>
      </w:r>
      <w:r w:rsidR="00683A2C">
        <w:rPr>
          <w:rFonts w:ascii="Simplified Arabic" w:hAnsi="Simplified Arabic" w:cs="Simplified Arabic" w:hint="cs"/>
          <w:sz w:val="28"/>
          <w:szCs w:val="28"/>
          <w:rtl/>
          <w:lang w:bidi="ar-EG"/>
        </w:rPr>
        <w:t xml:space="preserve"> والتفاعلات الإنسانية</w:t>
      </w:r>
      <w:r>
        <w:rPr>
          <w:rFonts w:ascii="Simplified Arabic" w:hAnsi="Simplified Arabic" w:cs="Simplified Arabic" w:hint="cs"/>
          <w:sz w:val="28"/>
          <w:szCs w:val="28"/>
          <w:rtl/>
          <w:lang w:bidi="ar-EG"/>
        </w:rPr>
        <w:t>.</w:t>
      </w:r>
    </w:p>
    <w:p w14:paraId="390512EA" w14:textId="745E945C"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حداثة المعلومات أكثر من قيمتها.</w:t>
      </w:r>
    </w:p>
    <w:p w14:paraId="6B6E957D" w14:textId="1999EABB" w:rsidR="00D26935" w:rsidRDefault="00D26935" w:rsidP="001E0F3E">
      <w:pPr>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التركيز على المستفيد أكثر من الخدمة ومقدميها.</w:t>
      </w:r>
    </w:p>
    <w:p w14:paraId="375B0906" w14:textId="752F364B" w:rsidR="00D26935" w:rsidRPr="009A7857" w:rsidRDefault="00D26935" w:rsidP="001E0F3E">
      <w:pPr>
        <w:numPr>
          <w:ilvl w:val="0"/>
          <w:numId w:val="1"/>
        </w:num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التركيز على نظريات الاتصال وآلياتها </w:t>
      </w:r>
      <w:r w:rsidR="009A7857">
        <w:rPr>
          <w:rFonts w:ascii="Simplified Arabic" w:hAnsi="Simplified Arabic" w:cs="Simplified Arabic" w:hint="cs"/>
          <w:sz w:val="28"/>
          <w:szCs w:val="28"/>
          <w:rtl/>
          <w:lang w:bidi="ar-EG"/>
        </w:rPr>
        <w:t xml:space="preserve">والتي هي </w:t>
      </w:r>
      <w:r>
        <w:rPr>
          <w:rFonts w:ascii="Simplified Arabic" w:hAnsi="Simplified Arabic" w:cs="Simplified Arabic" w:hint="cs"/>
          <w:sz w:val="28"/>
          <w:szCs w:val="28"/>
          <w:rtl/>
          <w:lang w:bidi="ar-EG"/>
        </w:rPr>
        <w:t>سر نجاح التحول الرقمي.</w:t>
      </w:r>
    </w:p>
    <w:p w14:paraId="2B55852B" w14:textId="4024DB64" w:rsidR="00D26935" w:rsidRDefault="00D26935" w:rsidP="001E0F3E">
      <w:pPr>
        <w:pStyle w:val="2"/>
        <w:bidi/>
        <w:spacing w:line="276" w:lineRule="auto"/>
        <w:rPr>
          <w:rFonts w:ascii="Simplified Arabic" w:hAnsi="Simplified Arabic" w:cs="Simplified Arabic"/>
          <w:b/>
          <w:bCs/>
          <w:sz w:val="28"/>
          <w:szCs w:val="28"/>
          <w:u w:val="single"/>
          <w:rtl/>
          <w:lang w:bidi="ar-EG"/>
        </w:rPr>
      </w:pPr>
      <w:bookmarkStart w:id="16" w:name="_Toc67150623"/>
      <w:r w:rsidRPr="009A7857">
        <w:rPr>
          <w:rFonts w:ascii="Simplified Arabic" w:hAnsi="Simplified Arabic" w:cs="Simplified Arabic" w:hint="cs"/>
          <w:b/>
          <w:bCs/>
          <w:sz w:val="28"/>
          <w:szCs w:val="28"/>
          <w:u w:val="single"/>
          <w:rtl/>
          <w:lang w:bidi="ar-EG"/>
        </w:rPr>
        <w:t>خصائص الإدارة الرقمية التربوية:</w:t>
      </w:r>
      <w:bookmarkEnd w:id="16"/>
    </w:p>
    <w:p w14:paraId="403E772A" w14:textId="77777777" w:rsidR="0044088B" w:rsidRDefault="0044088B" w:rsidP="0044088B">
      <w:pPr>
        <w:numPr>
          <w:ilvl w:val="0"/>
          <w:numId w:val="4"/>
        </w:numPr>
        <w:bidi/>
        <w:spacing w:line="276" w:lineRule="auto"/>
        <w:jc w:val="both"/>
        <w:rPr>
          <w:rFonts w:ascii="Simplified Arabic" w:hAnsi="Simplified Arabic" w:cs="Simplified Arabic"/>
          <w:sz w:val="28"/>
          <w:szCs w:val="28"/>
          <w:lang w:bidi="ar-EG"/>
        </w:rPr>
      </w:pPr>
      <w:r w:rsidRPr="009A7857">
        <w:rPr>
          <w:rFonts w:ascii="Simplified Arabic" w:hAnsi="Simplified Arabic" w:cs="Simplified Arabic" w:hint="cs"/>
          <w:b/>
          <w:bCs/>
          <w:sz w:val="28"/>
          <w:szCs w:val="28"/>
          <w:rtl/>
          <w:lang w:bidi="ar-EG"/>
        </w:rPr>
        <w:t>كونية</w:t>
      </w:r>
      <w:r>
        <w:rPr>
          <w:rFonts w:ascii="Simplified Arabic" w:hAnsi="Simplified Arabic" w:cs="Simplified Arabic" w:hint="cs"/>
          <w:sz w:val="28"/>
          <w:szCs w:val="28"/>
          <w:rtl/>
          <w:lang w:bidi="ar-EG"/>
        </w:rPr>
        <w:t>: يمكن الوصول إلى خدماتها في أي وقت ومن أي مكان بلا حواجز.</w:t>
      </w:r>
    </w:p>
    <w:p w14:paraId="376E5DA0" w14:textId="77777777" w:rsidR="0044088B" w:rsidRDefault="0044088B" w:rsidP="0044088B">
      <w:pPr>
        <w:numPr>
          <w:ilvl w:val="0"/>
          <w:numId w:val="4"/>
        </w:numPr>
        <w:bidi/>
        <w:spacing w:line="276" w:lineRule="auto"/>
        <w:jc w:val="both"/>
        <w:rPr>
          <w:rFonts w:ascii="Simplified Arabic" w:hAnsi="Simplified Arabic" w:cs="Simplified Arabic"/>
          <w:sz w:val="28"/>
          <w:szCs w:val="28"/>
          <w:lang w:bidi="ar-EG"/>
        </w:rPr>
      </w:pPr>
      <w:r w:rsidRPr="009A7857">
        <w:rPr>
          <w:rFonts w:ascii="Simplified Arabic" w:hAnsi="Simplified Arabic" w:cs="Simplified Arabic" w:hint="cs"/>
          <w:b/>
          <w:bCs/>
          <w:sz w:val="28"/>
          <w:szCs w:val="28"/>
          <w:rtl/>
          <w:lang w:bidi="ar-EG"/>
        </w:rPr>
        <w:t>عامة</w:t>
      </w:r>
      <w:r>
        <w:rPr>
          <w:rFonts w:ascii="Simplified Arabic" w:hAnsi="Simplified Arabic" w:cs="Simplified Arabic" w:hint="cs"/>
          <w:sz w:val="28"/>
          <w:szCs w:val="28"/>
          <w:rtl/>
          <w:lang w:bidi="ar-EG"/>
        </w:rPr>
        <w:t>: لا تقتصر على فئة دون أخري.</w:t>
      </w:r>
    </w:p>
    <w:p w14:paraId="200A9506" w14:textId="77777777" w:rsidR="0044088B" w:rsidRDefault="0044088B" w:rsidP="0044088B">
      <w:pPr>
        <w:numPr>
          <w:ilvl w:val="0"/>
          <w:numId w:val="4"/>
        </w:numPr>
        <w:bidi/>
        <w:spacing w:line="276" w:lineRule="auto"/>
        <w:jc w:val="both"/>
        <w:rPr>
          <w:rFonts w:ascii="Simplified Arabic" w:hAnsi="Simplified Arabic" w:cs="Simplified Arabic"/>
          <w:sz w:val="28"/>
          <w:szCs w:val="28"/>
          <w:lang w:bidi="ar-EG"/>
        </w:rPr>
      </w:pPr>
      <w:r w:rsidRPr="009A7857">
        <w:rPr>
          <w:rFonts w:ascii="Simplified Arabic" w:hAnsi="Simplified Arabic" w:cs="Simplified Arabic" w:hint="cs"/>
          <w:b/>
          <w:bCs/>
          <w:sz w:val="28"/>
          <w:szCs w:val="28"/>
          <w:rtl/>
          <w:lang w:bidi="ar-EG"/>
        </w:rPr>
        <w:t>تفاعلية</w:t>
      </w:r>
      <w:r>
        <w:rPr>
          <w:rFonts w:ascii="Simplified Arabic" w:hAnsi="Simplified Arabic" w:cs="Simplified Arabic" w:hint="cs"/>
          <w:sz w:val="28"/>
          <w:szCs w:val="28"/>
          <w:rtl/>
          <w:lang w:bidi="ar-EG"/>
        </w:rPr>
        <w:t>: تطرح المعلومات للمستفيدين للتفاعل معها من جزئية إلى أخري.</w:t>
      </w:r>
    </w:p>
    <w:p w14:paraId="61015F52" w14:textId="516BAC83" w:rsidR="0044088B" w:rsidRPr="0044088B" w:rsidRDefault="0044088B" w:rsidP="0044088B">
      <w:pPr>
        <w:numPr>
          <w:ilvl w:val="0"/>
          <w:numId w:val="4"/>
        </w:numPr>
        <w:bidi/>
        <w:spacing w:line="276" w:lineRule="auto"/>
        <w:jc w:val="both"/>
        <w:rPr>
          <w:rFonts w:ascii="Simplified Arabic" w:hAnsi="Simplified Arabic" w:cs="Simplified Arabic"/>
          <w:sz w:val="28"/>
          <w:szCs w:val="28"/>
          <w:rtl/>
          <w:lang w:bidi="ar-EG"/>
        </w:rPr>
      </w:pPr>
      <w:r w:rsidRPr="009A7857">
        <w:rPr>
          <w:rFonts w:ascii="Simplified Arabic" w:hAnsi="Simplified Arabic" w:cs="Simplified Arabic" w:hint="cs"/>
          <w:b/>
          <w:bCs/>
          <w:sz w:val="28"/>
          <w:szCs w:val="28"/>
          <w:rtl/>
          <w:lang w:bidi="ar-EG"/>
        </w:rPr>
        <w:t>فردية</w:t>
      </w:r>
      <w:r>
        <w:rPr>
          <w:rFonts w:ascii="Simplified Arabic" w:hAnsi="Simplified Arabic" w:cs="Simplified Arabic" w:hint="cs"/>
          <w:sz w:val="28"/>
          <w:szCs w:val="28"/>
          <w:rtl/>
          <w:lang w:bidi="ar-EG"/>
        </w:rPr>
        <w:t>: تتوافق مع مطالب كل مستفيد.</w:t>
      </w:r>
    </w:p>
    <w:p w14:paraId="1E2A01AE" w14:textId="6A088C29" w:rsidR="00500C26" w:rsidRPr="003F7ACF" w:rsidRDefault="0044088B" w:rsidP="0044088B">
      <w:pPr>
        <w:bidi/>
        <w:ind w:right="-284"/>
        <w:jc w:val="lowKashida"/>
        <w:rPr>
          <w:rFonts w:ascii="Simplified Arabic" w:hAnsi="Simplified Arabic" w:cs="Simplified Arabic"/>
          <w:sz w:val="28"/>
          <w:szCs w:val="28"/>
          <w:lang w:bidi="ar-EG"/>
        </w:rPr>
      </w:pPr>
      <w:r>
        <w:rPr>
          <w:rFonts w:ascii="Simplified Arabic" w:hAnsi="Simplified Arabic" w:cs="Simplified Arabic" w:hint="cs"/>
          <w:sz w:val="28"/>
          <w:szCs w:val="28"/>
          <w:rtl/>
        </w:rPr>
        <w:lastRenderedPageBreak/>
        <w:t xml:space="preserve">     وقد ذكر ياسين بعض خصائص</w:t>
      </w:r>
      <w:r w:rsidR="00500C26" w:rsidRPr="003F7ACF">
        <w:rPr>
          <w:rFonts w:ascii="Simplified Arabic" w:hAnsi="Simplified Arabic" w:cs="Simplified Arabic"/>
          <w:sz w:val="28"/>
          <w:szCs w:val="28"/>
          <w:rtl/>
        </w:rPr>
        <w:t xml:space="preserve"> الإدارة </w:t>
      </w:r>
      <w:r>
        <w:rPr>
          <w:rFonts w:ascii="Simplified Arabic" w:hAnsi="Simplified Arabic" w:cs="Simplified Arabic" w:hint="cs"/>
          <w:sz w:val="28"/>
          <w:szCs w:val="28"/>
          <w:rtl/>
        </w:rPr>
        <w:t>الرقمية</w:t>
      </w:r>
      <w:r w:rsidR="00500C26">
        <w:rPr>
          <w:rStyle w:val="a4"/>
          <w:rFonts w:ascii="Simplified Arabic" w:hAnsi="Simplified Arabic" w:cs="Simplified Arabic"/>
          <w:sz w:val="28"/>
          <w:szCs w:val="28"/>
          <w:rtl/>
        </w:rPr>
        <w:footnoteReference w:id="19"/>
      </w:r>
      <w:r w:rsidR="00500C26" w:rsidRPr="003F7ACF">
        <w:rPr>
          <w:rFonts w:ascii="Simplified Arabic" w:hAnsi="Simplified Arabic" w:cs="Simplified Arabic"/>
          <w:sz w:val="28"/>
          <w:szCs w:val="28"/>
          <w:rtl/>
        </w:rPr>
        <w:t xml:space="preserve"> </w:t>
      </w:r>
      <w:r>
        <w:rPr>
          <w:rFonts w:ascii="Simplified Arabic" w:hAnsi="Simplified Arabic" w:cs="Simplified Arabic" w:hint="cs"/>
          <w:sz w:val="28"/>
          <w:szCs w:val="28"/>
          <w:rtl/>
        </w:rPr>
        <w:t>ك</w:t>
      </w:r>
      <w:r w:rsidR="00500C26" w:rsidRPr="003F7ACF">
        <w:rPr>
          <w:rFonts w:ascii="Simplified Arabic" w:hAnsi="Simplified Arabic" w:cs="Simplified Arabic"/>
          <w:sz w:val="28"/>
          <w:szCs w:val="28"/>
          <w:rtl/>
        </w:rPr>
        <w:t xml:space="preserve">نمط من أنماط الإدارة التي كانت لها آثارها الواسعة على المنظمات المختلفة ومجالات عملها وخاصة عمليات تهيئة أو إصلاح البنية التنظيمية مما يعكس عمق التغيير الجذري الذي تحمله تطبيقات الإدارة </w:t>
      </w:r>
      <w:r>
        <w:rPr>
          <w:rFonts w:ascii="Simplified Arabic" w:hAnsi="Simplified Arabic" w:cs="Simplified Arabic" w:hint="cs"/>
          <w:sz w:val="28"/>
          <w:szCs w:val="28"/>
          <w:rtl/>
        </w:rPr>
        <w:t>الرقمية</w:t>
      </w:r>
      <w:r w:rsidR="00500C26" w:rsidRPr="003F7ACF">
        <w:rPr>
          <w:rFonts w:ascii="Simplified Arabic" w:hAnsi="Simplified Arabic" w:cs="Simplified Arabic"/>
          <w:sz w:val="28"/>
          <w:szCs w:val="28"/>
          <w:rtl/>
        </w:rPr>
        <w:t xml:space="preserve"> وهي بذلك تتميز بعدة خصائص فيما يلي:</w:t>
      </w:r>
    </w:p>
    <w:p w14:paraId="4C8F3D63" w14:textId="77777777" w:rsidR="00500C26" w:rsidRPr="003F7ACF" w:rsidRDefault="00500C26" w:rsidP="00500C26">
      <w:pPr>
        <w:pStyle w:val="a5"/>
        <w:numPr>
          <w:ilvl w:val="0"/>
          <w:numId w:val="18"/>
        </w:numPr>
        <w:bidi/>
        <w:spacing w:after="200" w:line="276"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الانتقال من منظومة المعلومات المحوسبة المستقلة إلى منظومة المعلومات المحوسبة الشبكية، حيث تحولت نظم المعلومات المحوسبة التي كانت تعمل في صورة منظمات مستقلة إلى نظم معلومات شبكية تستفيد من التقنيات المتقدمة في مجال شبكات الاتصالات والتبادل الالكتروني للبيانات.</w:t>
      </w:r>
    </w:p>
    <w:p w14:paraId="2E32DC41" w14:textId="77777777" w:rsidR="00500C26" w:rsidRPr="003F7ACF" w:rsidRDefault="00500C26" w:rsidP="00500C26">
      <w:pPr>
        <w:pStyle w:val="a5"/>
        <w:numPr>
          <w:ilvl w:val="0"/>
          <w:numId w:val="18"/>
        </w:numPr>
        <w:bidi/>
        <w:spacing w:after="200" w:line="276"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الانتقال من نظم المعلومات الإدارية التقليدية إلى نظم المعلومات الإدارية الذكية، بمعنى أن الإدارة الالكترونية بإمكانها استخدام منظومات وتقنيات محوسبة تتضمن القدرة على استنباط المغزى العام من سياق المعلومات المنتجة.</w:t>
      </w:r>
    </w:p>
    <w:p w14:paraId="7038628E" w14:textId="77777777" w:rsidR="00500C26" w:rsidRPr="003F7ACF" w:rsidRDefault="00500C26" w:rsidP="00500C26">
      <w:pPr>
        <w:pStyle w:val="a5"/>
        <w:numPr>
          <w:ilvl w:val="0"/>
          <w:numId w:val="18"/>
        </w:numPr>
        <w:bidi/>
        <w:spacing w:after="200" w:line="276"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الانتقال من نظم المعالجة التحليلية التقليدية إلى نظم المعالجة التحليلية الفورية، انطلاقاً من أن نظم المعالجات التقليدية لم تعد تناسب الطبيعة المتغيرة والسريعة للأعمال التي تتطلب تحديثًا مستمرًا للبيانات وإنتاجا مستمرًا للمعلومات.</w:t>
      </w:r>
    </w:p>
    <w:p w14:paraId="3E29E396" w14:textId="0843D4FA" w:rsidR="00500C26" w:rsidRPr="003F7ACF" w:rsidRDefault="00500C26" w:rsidP="00500C26">
      <w:pPr>
        <w:pStyle w:val="a5"/>
        <w:numPr>
          <w:ilvl w:val="0"/>
          <w:numId w:val="18"/>
        </w:numPr>
        <w:bidi/>
        <w:spacing w:after="200" w:line="276"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 xml:space="preserve">العمل من خلال الشبكات، حيث تعمل الإدارة </w:t>
      </w:r>
      <w:r w:rsidR="00686172">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من خلال ربط نظم المعلومات بتقنيات الاتصالات الحديثة مثل شبكة الإنترنت </w:t>
      </w:r>
      <w:r w:rsidRPr="003F7ACF">
        <w:rPr>
          <w:rFonts w:ascii="Simplified Arabic" w:hAnsi="Simplified Arabic" w:cs="Simplified Arabic"/>
          <w:sz w:val="28"/>
          <w:szCs w:val="28"/>
        </w:rPr>
        <w:t>Intranet</w:t>
      </w:r>
      <w:r w:rsidRPr="003F7ACF">
        <w:rPr>
          <w:rFonts w:ascii="Simplified Arabic" w:hAnsi="Simplified Arabic" w:cs="Simplified Arabic"/>
          <w:sz w:val="28"/>
          <w:szCs w:val="28"/>
          <w:rtl/>
        </w:rPr>
        <w:t xml:space="preserve"> والاكسترانت </w:t>
      </w:r>
      <w:r w:rsidRPr="003F7ACF">
        <w:rPr>
          <w:rFonts w:ascii="Simplified Arabic" w:hAnsi="Simplified Arabic" w:cs="Simplified Arabic"/>
          <w:sz w:val="28"/>
          <w:szCs w:val="28"/>
        </w:rPr>
        <w:t>Extranet</w:t>
      </w:r>
      <w:r w:rsidRPr="003F7ACF">
        <w:rPr>
          <w:rFonts w:ascii="Simplified Arabic" w:hAnsi="Simplified Arabic" w:cs="Simplified Arabic"/>
          <w:sz w:val="28"/>
          <w:szCs w:val="28"/>
          <w:rtl/>
        </w:rPr>
        <w:t>.</w:t>
      </w:r>
    </w:p>
    <w:p w14:paraId="7E626FF7" w14:textId="1AFD22AF" w:rsidR="00500C26" w:rsidRDefault="00500C26" w:rsidP="00500C26">
      <w:pPr>
        <w:pStyle w:val="a5"/>
        <w:numPr>
          <w:ilvl w:val="0"/>
          <w:numId w:val="18"/>
        </w:numPr>
        <w:bidi/>
        <w:spacing w:after="200" w:line="276"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 xml:space="preserve">تحول المنظمات من الهياكل المركزية الوظيفية إلى الهياكل التنظيمية اللامركزية المرنة المستندة إلى المعلومات والعمل من خلال فرق العمل لا من خلال الفرد مهما بلغ نبوغه، وهكذا فقد أسهمت هذه التغييرات التكنولوجية المهمة في خلق أسلوب جديد للإدارة </w:t>
      </w:r>
      <w:r w:rsidR="00B523F1" w:rsidRPr="003F7ACF">
        <w:rPr>
          <w:rFonts w:ascii="Simplified Arabic" w:hAnsi="Simplified Arabic" w:cs="Simplified Arabic" w:hint="cs"/>
          <w:sz w:val="28"/>
          <w:szCs w:val="28"/>
          <w:rtl/>
        </w:rPr>
        <w:t>الحديثة،</w:t>
      </w:r>
      <w:r w:rsidRPr="003F7ACF">
        <w:rPr>
          <w:rFonts w:ascii="Simplified Arabic" w:hAnsi="Simplified Arabic" w:cs="Simplified Arabic"/>
          <w:sz w:val="28"/>
          <w:szCs w:val="28"/>
          <w:rtl/>
        </w:rPr>
        <w:t xml:space="preserve"> وان تقنيات تكنولوجيا المعلومات والاتصالات قد أسهمت في تغيير مضامين وظائف العملية الإدارية التقليدية إلى تغييرات جوهرية في وظائف </w:t>
      </w:r>
      <w:r w:rsidR="00B523F1" w:rsidRPr="003F7ACF">
        <w:rPr>
          <w:rFonts w:ascii="Simplified Arabic" w:hAnsi="Simplified Arabic" w:cs="Simplified Arabic" w:hint="cs"/>
          <w:sz w:val="28"/>
          <w:szCs w:val="28"/>
          <w:rtl/>
        </w:rPr>
        <w:t>التنظيم واتخاذ</w:t>
      </w:r>
      <w:r w:rsidRPr="003F7ACF">
        <w:rPr>
          <w:rFonts w:ascii="Simplified Arabic" w:hAnsi="Simplified Arabic" w:cs="Simplified Arabic"/>
          <w:sz w:val="28"/>
          <w:szCs w:val="28"/>
          <w:rtl/>
        </w:rPr>
        <w:t xml:space="preserve"> القرارات. </w:t>
      </w:r>
    </w:p>
    <w:p w14:paraId="5BC4784C" w14:textId="27FACE8F" w:rsidR="002237E1" w:rsidRPr="007633F2" w:rsidRDefault="002237E1" w:rsidP="00483EFE">
      <w:pPr>
        <w:pStyle w:val="2"/>
        <w:bidi/>
        <w:rPr>
          <w:rFonts w:ascii="Simplified Arabic" w:hAnsi="Simplified Arabic" w:cs="Simplified Arabic"/>
          <w:b/>
          <w:bCs/>
          <w:sz w:val="28"/>
          <w:szCs w:val="28"/>
          <w:rtl/>
          <w:lang w:bidi="ar-EG"/>
        </w:rPr>
      </w:pPr>
      <w:bookmarkStart w:id="17" w:name="_Toc67150624"/>
      <w:r w:rsidRPr="007633F2">
        <w:rPr>
          <w:rFonts w:ascii="Simplified Arabic" w:hAnsi="Simplified Arabic" w:cs="Simplified Arabic" w:hint="cs"/>
          <w:b/>
          <w:bCs/>
          <w:sz w:val="28"/>
          <w:szCs w:val="28"/>
          <w:rtl/>
          <w:lang w:bidi="ar-EG"/>
        </w:rPr>
        <w:t xml:space="preserve">وظائف الإدارة </w:t>
      </w:r>
      <w:r w:rsidR="00686172">
        <w:rPr>
          <w:rFonts w:ascii="Simplified Arabic" w:hAnsi="Simplified Arabic" w:cs="Simplified Arabic" w:hint="cs"/>
          <w:b/>
          <w:bCs/>
          <w:sz w:val="28"/>
          <w:szCs w:val="28"/>
          <w:rtl/>
          <w:lang w:bidi="ar-EG"/>
        </w:rPr>
        <w:t>الرقمية</w:t>
      </w:r>
      <w:r w:rsidRPr="007633F2">
        <w:rPr>
          <w:rFonts w:ascii="Simplified Arabic" w:hAnsi="Simplified Arabic" w:cs="Simplified Arabic" w:hint="cs"/>
          <w:b/>
          <w:bCs/>
          <w:sz w:val="28"/>
          <w:szCs w:val="28"/>
          <w:rtl/>
          <w:lang w:bidi="ar-EG"/>
        </w:rPr>
        <w:t>:</w:t>
      </w:r>
      <w:bookmarkEnd w:id="17"/>
    </w:p>
    <w:p w14:paraId="1B47F020" w14:textId="3F4C96BA" w:rsidR="002237E1" w:rsidRPr="002237E1" w:rsidRDefault="007633F2" w:rsidP="002237E1">
      <w:pPr>
        <w:bidi/>
        <w:spacing w:after="200" w:line="276" w:lineRule="auto"/>
        <w:ind w:left="360" w:right="-284"/>
        <w:jc w:val="lowKashida"/>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2237E1" w:rsidRPr="002237E1">
        <w:rPr>
          <w:rFonts w:ascii="Simplified Arabic" w:hAnsi="Simplified Arabic" w:cs="Simplified Arabic" w:hint="cs"/>
          <w:sz w:val="28"/>
          <w:szCs w:val="28"/>
          <w:rtl/>
          <w:lang w:bidi="ar-EG"/>
        </w:rPr>
        <w:t>ساهم عصر الثورة التكنولوجية والاتصالات في إحداث تحولات جذرية في العملية الإدارية واعتمادها على تكنولوجيا المعلومات في جميع وظائفها، ويتضح ذلك فيما يلي:</w:t>
      </w:r>
    </w:p>
    <w:p w14:paraId="31D3C069" w14:textId="500E6BC5" w:rsidR="002237E1" w:rsidRPr="002237E1" w:rsidRDefault="002237E1" w:rsidP="002237E1">
      <w:pPr>
        <w:numPr>
          <w:ilvl w:val="0"/>
          <w:numId w:val="21"/>
        </w:numPr>
        <w:bidi/>
        <w:spacing w:after="200" w:line="276" w:lineRule="auto"/>
        <w:ind w:right="-284"/>
        <w:jc w:val="lowKashida"/>
        <w:rPr>
          <w:rFonts w:ascii="Simplified Arabic" w:hAnsi="Simplified Arabic" w:cs="Simplified Arabic"/>
          <w:sz w:val="28"/>
          <w:szCs w:val="28"/>
        </w:rPr>
      </w:pPr>
      <w:r w:rsidRPr="002237E1">
        <w:rPr>
          <w:rFonts w:ascii="Simplified Arabic" w:hAnsi="Simplified Arabic" w:cs="Simplified Arabic" w:hint="cs"/>
          <w:sz w:val="28"/>
          <w:szCs w:val="28"/>
          <w:rtl/>
          <w:lang w:bidi="ar-EG"/>
        </w:rPr>
        <w:lastRenderedPageBreak/>
        <w:t xml:space="preserve"> </w:t>
      </w:r>
      <w:r w:rsidRPr="007633F2">
        <w:rPr>
          <w:rFonts w:ascii="Simplified Arabic" w:hAnsi="Simplified Arabic" w:cs="Simplified Arabic" w:hint="cs"/>
          <w:b/>
          <w:bCs/>
          <w:sz w:val="28"/>
          <w:szCs w:val="28"/>
          <w:rtl/>
          <w:lang w:bidi="ar-EG"/>
        </w:rPr>
        <w:t xml:space="preserve">التخطيط </w:t>
      </w:r>
      <w:r w:rsidR="00B523F1">
        <w:rPr>
          <w:rFonts w:ascii="Simplified Arabic" w:hAnsi="Simplified Arabic" w:cs="Simplified Arabic" w:hint="cs"/>
          <w:b/>
          <w:bCs/>
          <w:sz w:val="28"/>
          <w:szCs w:val="28"/>
          <w:rtl/>
          <w:lang w:bidi="ar-EG"/>
        </w:rPr>
        <w:t>الرقمي</w:t>
      </w:r>
      <w:r w:rsidRPr="007633F2">
        <w:rPr>
          <w:rFonts w:ascii="Simplified Arabic" w:hAnsi="Simplified Arabic" w:cs="Simplified Arabic" w:hint="cs"/>
          <w:b/>
          <w:bCs/>
          <w:sz w:val="28"/>
          <w:szCs w:val="28"/>
          <w:rtl/>
          <w:lang w:bidi="ar-EG"/>
        </w:rPr>
        <w:t>:</w:t>
      </w:r>
      <w:r w:rsidR="007633F2">
        <w:rPr>
          <w:rStyle w:val="a4"/>
          <w:rFonts w:ascii="Simplified Arabic" w:hAnsi="Simplified Arabic" w:cs="Simplified Arabic"/>
          <w:b/>
          <w:bCs/>
          <w:sz w:val="28"/>
          <w:szCs w:val="28"/>
          <w:rtl/>
          <w:lang w:bidi="ar-EG"/>
        </w:rPr>
        <w:footnoteReference w:id="20"/>
      </w:r>
      <w:r w:rsidRPr="002237E1">
        <w:rPr>
          <w:rFonts w:ascii="Simplified Arabic" w:hAnsi="Simplified Arabic" w:cs="Simplified Arabic" w:hint="cs"/>
          <w:sz w:val="28"/>
          <w:szCs w:val="28"/>
          <w:rtl/>
          <w:lang w:bidi="ar-EG"/>
        </w:rPr>
        <w:t xml:space="preserve"> يعتمد التخطيط الإليكتروني على استخدام التخطيط الاستراتيجي والسعي نحو تحقيق الأهداف الاستراتيجية، حيث تتسم القرارات بالشمولية لخدمة مختلف أقسام المنظمة وإدارتها، كما يعتمد التخطيط أيضا على استخدام نظم جديدة للمعرفة كنظم دعم القرار، والنظم الخبيرة، ونظم الشبكات العصبية الاصطناعية، كما يعتمد على تبسيط نظم وإجراءات العمل.</w:t>
      </w:r>
    </w:p>
    <w:p w14:paraId="23894C3F" w14:textId="579BCB3D" w:rsidR="002237E1" w:rsidRPr="002237E1" w:rsidRDefault="002237E1" w:rsidP="002237E1">
      <w:pPr>
        <w:numPr>
          <w:ilvl w:val="0"/>
          <w:numId w:val="21"/>
        </w:numPr>
        <w:bidi/>
        <w:spacing w:after="200" w:line="276" w:lineRule="auto"/>
        <w:ind w:right="-284"/>
        <w:jc w:val="lowKashida"/>
        <w:rPr>
          <w:rFonts w:ascii="Simplified Arabic" w:hAnsi="Simplified Arabic" w:cs="Simplified Arabic"/>
          <w:sz w:val="28"/>
          <w:szCs w:val="28"/>
        </w:rPr>
      </w:pPr>
      <w:r w:rsidRPr="007633F2">
        <w:rPr>
          <w:rFonts w:ascii="Simplified Arabic" w:hAnsi="Simplified Arabic" w:cs="Simplified Arabic" w:hint="cs"/>
          <w:b/>
          <w:bCs/>
          <w:sz w:val="28"/>
          <w:szCs w:val="28"/>
          <w:rtl/>
          <w:lang w:bidi="ar-EG"/>
        </w:rPr>
        <w:t xml:space="preserve">التوجيه </w:t>
      </w:r>
      <w:r w:rsidR="00B523F1">
        <w:rPr>
          <w:rFonts w:ascii="Simplified Arabic" w:hAnsi="Simplified Arabic" w:cs="Simplified Arabic" w:hint="cs"/>
          <w:b/>
          <w:bCs/>
          <w:sz w:val="28"/>
          <w:szCs w:val="28"/>
          <w:rtl/>
          <w:lang w:bidi="ar-EG"/>
        </w:rPr>
        <w:t>الرقمي</w:t>
      </w:r>
      <w:r w:rsidR="007633F2">
        <w:rPr>
          <w:rStyle w:val="a4"/>
          <w:rFonts w:ascii="Simplified Arabic" w:hAnsi="Simplified Arabic" w:cs="Simplified Arabic"/>
          <w:b/>
          <w:bCs/>
          <w:sz w:val="28"/>
          <w:szCs w:val="28"/>
          <w:rtl/>
          <w:lang w:bidi="ar-EG"/>
        </w:rPr>
        <w:footnoteReference w:id="21"/>
      </w:r>
      <w:r w:rsidRPr="007633F2">
        <w:rPr>
          <w:rFonts w:ascii="Simplified Arabic" w:hAnsi="Simplified Arabic" w:cs="Simplified Arabic" w:hint="cs"/>
          <w:b/>
          <w:bCs/>
          <w:sz w:val="28"/>
          <w:szCs w:val="28"/>
          <w:rtl/>
          <w:lang w:bidi="ar-EG"/>
        </w:rPr>
        <w:t>:</w:t>
      </w:r>
      <w:r w:rsidRPr="002237E1">
        <w:rPr>
          <w:rFonts w:ascii="Simplified Arabic" w:hAnsi="Simplified Arabic" w:cs="Simplified Arabic" w:hint="cs"/>
          <w:sz w:val="28"/>
          <w:szCs w:val="28"/>
          <w:rtl/>
          <w:lang w:bidi="ar-EG"/>
        </w:rPr>
        <w:t xml:space="preserve"> يعتمد على وجود القيادات الاليكترونية القادرة على التعامل الفعال بطريقة إليكترونية مع الأفراد الآخرين والقدرة على تحفيزهم وتعاونهم لإنجاز الأعمال المطلوبة، كما يعتمد على استخدام شبكات الاتصال الإليكتروني بحيث يتم إنجاز عمليات التوجيه من خلالها.</w:t>
      </w:r>
    </w:p>
    <w:p w14:paraId="653EC707" w14:textId="1EDF0825" w:rsidR="002237E1" w:rsidRPr="002237E1" w:rsidRDefault="002237E1" w:rsidP="002237E1">
      <w:pPr>
        <w:numPr>
          <w:ilvl w:val="0"/>
          <w:numId w:val="21"/>
        </w:numPr>
        <w:bidi/>
        <w:spacing w:after="200" w:line="276" w:lineRule="auto"/>
        <w:ind w:right="-284"/>
        <w:jc w:val="lowKashida"/>
        <w:rPr>
          <w:rFonts w:ascii="Simplified Arabic" w:hAnsi="Simplified Arabic" w:cs="Simplified Arabic"/>
          <w:sz w:val="28"/>
          <w:szCs w:val="28"/>
        </w:rPr>
      </w:pPr>
      <w:r w:rsidRPr="007633F2">
        <w:rPr>
          <w:rFonts w:ascii="Simplified Arabic" w:hAnsi="Simplified Arabic" w:cs="Simplified Arabic" w:hint="cs"/>
          <w:b/>
          <w:bCs/>
          <w:sz w:val="28"/>
          <w:szCs w:val="28"/>
          <w:rtl/>
          <w:lang w:bidi="ar-EG"/>
        </w:rPr>
        <w:t xml:space="preserve">التنظيم </w:t>
      </w:r>
      <w:r w:rsidR="00B523F1">
        <w:rPr>
          <w:rFonts w:ascii="Simplified Arabic" w:hAnsi="Simplified Arabic" w:cs="Simplified Arabic" w:hint="cs"/>
          <w:b/>
          <w:bCs/>
          <w:sz w:val="28"/>
          <w:szCs w:val="28"/>
          <w:rtl/>
          <w:lang w:bidi="ar-EG"/>
        </w:rPr>
        <w:t>الرقمي</w:t>
      </w:r>
      <w:r w:rsidR="00224371">
        <w:rPr>
          <w:rStyle w:val="a4"/>
          <w:rFonts w:ascii="Simplified Arabic" w:hAnsi="Simplified Arabic" w:cs="Simplified Arabic"/>
          <w:b/>
          <w:bCs/>
          <w:sz w:val="28"/>
          <w:szCs w:val="28"/>
          <w:rtl/>
          <w:lang w:bidi="ar-EG"/>
        </w:rPr>
        <w:footnoteReference w:id="22"/>
      </w:r>
      <w:r w:rsidRPr="007633F2">
        <w:rPr>
          <w:rFonts w:ascii="Simplified Arabic" w:hAnsi="Simplified Arabic" w:cs="Simplified Arabic" w:hint="cs"/>
          <w:b/>
          <w:bCs/>
          <w:sz w:val="28"/>
          <w:szCs w:val="28"/>
          <w:rtl/>
          <w:lang w:bidi="ar-EG"/>
        </w:rPr>
        <w:t>:</w:t>
      </w:r>
      <w:r w:rsidRPr="002237E1">
        <w:rPr>
          <w:rFonts w:ascii="Simplified Arabic" w:hAnsi="Simplified Arabic" w:cs="Simplified Arabic" w:hint="cs"/>
          <w:sz w:val="28"/>
          <w:szCs w:val="28"/>
          <w:rtl/>
          <w:lang w:bidi="ar-EG"/>
        </w:rPr>
        <w:t xml:space="preserve"> أدى التطور التكنولوجي إلى عدة تغيرات عميقة في الإدارة أهمها إعادة التنظيم للمؤسسات تتمثل في التنظيم الشبكي مقابل أشكال التنظيم التقليدي؛ ويتسم التنظيم الشبكي بأنه تنظيم مرن للاتصال والتعاون بين الأفراد، ويمثل الشكل الأساسي السائد مع التشبيك الواسع وتبادل البيانات الالكترونية، واستخدام البريد الالكتروني وبرمجة الحوسبة التشاركية مثل</w:t>
      </w:r>
      <w:r w:rsidRPr="002237E1">
        <w:rPr>
          <w:rFonts w:ascii="Simplified Arabic" w:hAnsi="Simplified Arabic" w:cs="Simplified Arabic"/>
          <w:sz w:val="28"/>
          <w:szCs w:val="28"/>
        </w:rPr>
        <w:t xml:space="preserve"> Lotus Notes</w:t>
      </w:r>
      <w:r w:rsidRPr="002237E1">
        <w:rPr>
          <w:rFonts w:ascii="Simplified Arabic" w:hAnsi="Simplified Arabic" w:cs="Simplified Arabic" w:hint="cs"/>
          <w:sz w:val="28"/>
          <w:szCs w:val="28"/>
          <w:rtl/>
          <w:lang w:bidi="ar-EG"/>
        </w:rPr>
        <w:t xml:space="preserve"> لتساعد المديرين على تبادل الرسائل والمعلومات وفرق العمل الافتراضية، ولذا تطورت التنظيمات الالكترونية لتصبح أفقية وليست تنظيمات رأسية وهذا يعني تقليل عدد المستويات الإدارية وزيادة عمليات تفويض السلطات. </w:t>
      </w:r>
    </w:p>
    <w:p w14:paraId="346655F3" w14:textId="112133D7" w:rsidR="002237E1" w:rsidRPr="002237E1" w:rsidRDefault="002237E1" w:rsidP="002237E1">
      <w:pPr>
        <w:numPr>
          <w:ilvl w:val="0"/>
          <w:numId w:val="21"/>
        </w:numPr>
        <w:bidi/>
        <w:spacing w:after="200" w:line="276" w:lineRule="auto"/>
        <w:ind w:right="-284"/>
        <w:jc w:val="lowKashida"/>
        <w:rPr>
          <w:rFonts w:ascii="Simplified Arabic" w:hAnsi="Simplified Arabic" w:cs="Simplified Arabic"/>
          <w:sz w:val="28"/>
          <w:szCs w:val="28"/>
        </w:rPr>
      </w:pPr>
      <w:r w:rsidRPr="007633F2">
        <w:rPr>
          <w:rFonts w:ascii="Simplified Arabic" w:hAnsi="Simplified Arabic" w:cs="Simplified Arabic" w:hint="cs"/>
          <w:b/>
          <w:bCs/>
          <w:sz w:val="28"/>
          <w:szCs w:val="28"/>
          <w:rtl/>
          <w:lang w:bidi="ar-EG"/>
        </w:rPr>
        <w:t xml:space="preserve">الرقابة </w:t>
      </w:r>
      <w:r w:rsidR="00B523F1">
        <w:rPr>
          <w:rFonts w:ascii="Simplified Arabic" w:hAnsi="Simplified Arabic" w:cs="Simplified Arabic" w:hint="cs"/>
          <w:b/>
          <w:bCs/>
          <w:sz w:val="28"/>
          <w:szCs w:val="28"/>
          <w:rtl/>
          <w:lang w:bidi="ar-EG"/>
        </w:rPr>
        <w:t>الرقمية</w:t>
      </w:r>
      <w:r w:rsidR="00A6078E">
        <w:rPr>
          <w:rStyle w:val="a4"/>
          <w:rFonts w:ascii="Simplified Arabic" w:hAnsi="Simplified Arabic" w:cs="Simplified Arabic"/>
          <w:b/>
          <w:bCs/>
          <w:sz w:val="28"/>
          <w:szCs w:val="28"/>
          <w:rtl/>
          <w:lang w:bidi="ar-EG"/>
        </w:rPr>
        <w:footnoteReference w:id="23"/>
      </w:r>
      <w:r w:rsidRPr="007633F2">
        <w:rPr>
          <w:rFonts w:ascii="Simplified Arabic" w:hAnsi="Simplified Arabic" w:cs="Simplified Arabic" w:hint="cs"/>
          <w:b/>
          <w:bCs/>
          <w:sz w:val="28"/>
          <w:szCs w:val="28"/>
          <w:rtl/>
          <w:lang w:bidi="ar-EG"/>
        </w:rPr>
        <w:t>:</w:t>
      </w:r>
      <w:r w:rsidRPr="002237E1">
        <w:rPr>
          <w:rFonts w:ascii="Simplified Arabic" w:hAnsi="Simplified Arabic" w:cs="Simplified Arabic" w:hint="cs"/>
          <w:sz w:val="28"/>
          <w:szCs w:val="28"/>
          <w:rtl/>
          <w:lang w:bidi="ar-EG"/>
        </w:rPr>
        <w:t xml:space="preserve"> تركز الرقابة التقليدية على الماضي، أما الرقابة الإليكترونية فهي تسمح بالرقابة الفورية، ومن ثم تقليص الفجوة الزمنية بين الانحراف وتصحيحه، وهذا كله ينمي الاتجاه المتزايد نحو التأكيد</w:t>
      </w:r>
      <w:r w:rsidR="007633F2">
        <w:rPr>
          <w:rFonts w:ascii="Simplified Arabic" w:hAnsi="Simplified Arabic" w:cs="Simplified Arabic" w:hint="cs"/>
          <w:sz w:val="28"/>
          <w:szCs w:val="28"/>
          <w:rtl/>
          <w:lang w:bidi="ar-EG"/>
        </w:rPr>
        <w:t xml:space="preserve"> </w:t>
      </w:r>
      <w:r w:rsidRPr="002237E1">
        <w:rPr>
          <w:rFonts w:ascii="Simplified Arabic" w:hAnsi="Simplified Arabic" w:cs="Simplified Arabic" w:hint="cs"/>
          <w:sz w:val="28"/>
          <w:szCs w:val="28"/>
          <w:rtl/>
          <w:lang w:bidi="ar-EG"/>
        </w:rPr>
        <w:t>على الثقة والولاء الإليكتروني، بين العاملين والإدارة والمستفيدين.</w:t>
      </w:r>
    </w:p>
    <w:p w14:paraId="54FC0F29" w14:textId="6D323B04" w:rsidR="002237E1" w:rsidRPr="002237E1" w:rsidRDefault="002237E1" w:rsidP="002237E1">
      <w:pPr>
        <w:numPr>
          <w:ilvl w:val="0"/>
          <w:numId w:val="21"/>
        </w:numPr>
        <w:bidi/>
        <w:spacing w:after="200" w:line="276" w:lineRule="auto"/>
        <w:ind w:right="-284"/>
        <w:jc w:val="lowKashida"/>
        <w:rPr>
          <w:rFonts w:ascii="Simplified Arabic" w:hAnsi="Simplified Arabic" w:cs="Simplified Arabic"/>
          <w:sz w:val="28"/>
          <w:szCs w:val="28"/>
        </w:rPr>
      </w:pPr>
      <w:r w:rsidRPr="007633F2">
        <w:rPr>
          <w:rFonts w:ascii="Simplified Arabic" w:hAnsi="Simplified Arabic" w:cs="Simplified Arabic" w:hint="cs"/>
          <w:b/>
          <w:bCs/>
          <w:sz w:val="28"/>
          <w:szCs w:val="28"/>
          <w:rtl/>
          <w:lang w:bidi="ar-EG"/>
        </w:rPr>
        <w:lastRenderedPageBreak/>
        <w:t>اتخاذ القرار</w:t>
      </w:r>
      <w:r w:rsidR="00A6078E">
        <w:rPr>
          <w:rStyle w:val="a4"/>
          <w:rFonts w:ascii="Simplified Arabic" w:hAnsi="Simplified Arabic" w:cs="Simplified Arabic"/>
          <w:b/>
          <w:bCs/>
          <w:sz w:val="28"/>
          <w:szCs w:val="28"/>
          <w:rtl/>
          <w:lang w:bidi="ar-EG"/>
        </w:rPr>
        <w:footnoteReference w:id="24"/>
      </w:r>
      <w:r w:rsidRPr="007633F2">
        <w:rPr>
          <w:rFonts w:ascii="Simplified Arabic" w:hAnsi="Simplified Arabic" w:cs="Simplified Arabic" w:hint="cs"/>
          <w:b/>
          <w:bCs/>
          <w:sz w:val="28"/>
          <w:szCs w:val="28"/>
          <w:rtl/>
          <w:lang w:bidi="ar-EG"/>
        </w:rPr>
        <w:t>:</w:t>
      </w:r>
      <w:r w:rsidRPr="002237E1">
        <w:rPr>
          <w:rFonts w:ascii="Simplified Arabic" w:hAnsi="Simplified Arabic" w:cs="Simplified Arabic" w:hint="cs"/>
          <w:sz w:val="28"/>
          <w:szCs w:val="28"/>
          <w:rtl/>
          <w:lang w:bidi="ar-EG"/>
        </w:rPr>
        <w:t xml:space="preserve"> إن تغيير العملية التي يتم بها اتخاذ القرار في المنظمة من خلال برمجة القرارات سوف يتيح للمدير وقت أكبر للتفكير في المشاكل.</w:t>
      </w:r>
    </w:p>
    <w:p w14:paraId="64DE8776" w14:textId="012781E2" w:rsidR="002237E1" w:rsidRPr="002237E1" w:rsidRDefault="002237E1" w:rsidP="002237E1">
      <w:pPr>
        <w:bidi/>
        <w:spacing w:after="200" w:line="276" w:lineRule="auto"/>
        <w:ind w:left="360" w:right="-284"/>
        <w:jc w:val="lowKashida"/>
        <w:rPr>
          <w:rFonts w:ascii="Simplified Arabic" w:hAnsi="Simplified Arabic" w:cs="Simplified Arabic"/>
          <w:sz w:val="28"/>
          <w:szCs w:val="28"/>
          <w:rtl/>
          <w:lang w:bidi="ar-EG"/>
        </w:rPr>
      </w:pPr>
      <w:r w:rsidRPr="002237E1">
        <w:rPr>
          <w:rFonts w:ascii="Simplified Arabic" w:hAnsi="Simplified Arabic" w:cs="Simplified Arabic" w:hint="cs"/>
          <w:sz w:val="28"/>
          <w:szCs w:val="28"/>
          <w:rtl/>
          <w:lang w:bidi="ar-EG"/>
        </w:rPr>
        <w:t>وقد ساهمت الثورة الرقمية وتطبيقاتها بالإدارة الإليكترونية في إحداث تغيرات عميقة في بيئة العمل وأساليبه</w:t>
      </w:r>
      <w:r w:rsidR="00331E9A">
        <w:rPr>
          <w:rStyle w:val="a4"/>
          <w:rFonts w:ascii="Simplified Arabic" w:hAnsi="Simplified Arabic" w:cs="Simplified Arabic"/>
          <w:sz w:val="28"/>
          <w:szCs w:val="28"/>
          <w:rtl/>
          <w:lang w:bidi="ar-EG"/>
        </w:rPr>
        <w:footnoteReference w:id="25"/>
      </w:r>
      <w:r w:rsidRPr="002237E1">
        <w:rPr>
          <w:rFonts w:ascii="Simplified Arabic" w:hAnsi="Simplified Arabic" w:cs="Simplified Arabic" w:hint="cs"/>
          <w:sz w:val="28"/>
          <w:szCs w:val="28"/>
          <w:rtl/>
          <w:lang w:bidi="ar-EG"/>
        </w:rPr>
        <w:t>:</w:t>
      </w:r>
    </w:p>
    <w:p w14:paraId="47FFA577" w14:textId="77777777" w:rsidR="002237E1" w:rsidRPr="002237E1" w:rsidRDefault="002237E1" w:rsidP="002237E1">
      <w:pPr>
        <w:numPr>
          <w:ilvl w:val="0"/>
          <w:numId w:val="22"/>
        </w:numPr>
        <w:bidi/>
        <w:spacing w:after="200" w:line="276" w:lineRule="auto"/>
        <w:ind w:right="-284"/>
        <w:jc w:val="lowKashida"/>
        <w:rPr>
          <w:rFonts w:ascii="Simplified Arabic" w:hAnsi="Simplified Arabic" w:cs="Simplified Arabic"/>
          <w:sz w:val="28"/>
          <w:szCs w:val="28"/>
        </w:rPr>
      </w:pPr>
      <w:r w:rsidRPr="002237E1">
        <w:rPr>
          <w:rFonts w:ascii="Simplified Arabic" w:hAnsi="Simplified Arabic" w:cs="Simplified Arabic" w:hint="cs"/>
          <w:sz w:val="28"/>
          <w:szCs w:val="28"/>
          <w:rtl/>
          <w:lang w:bidi="ar-EG"/>
        </w:rPr>
        <w:t>الانتقال من إدارة النشاط المادي إلى إدارة النشاط الافتراضي.</w:t>
      </w:r>
    </w:p>
    <w:p w14:paraId="357B99C7" w14:textId="77777777" w:rsidR="002237E1" w:rsidRPr="002237E1" w:rsidRDefault="002237E1" w:rsidP="002237E1">
      <w:pPr>
        <w:numPr>
          <w:ilvl w:val="0"/>
          <w:numId w:val="22"/>
        </w:numPr>
        <w:bidi/>
        <w:spacing w:after="200" w:line="276" w:lineRule="auto"/>
        <w:ind w:right="-284"/>
        <w:jc w:val="lowKashida"/>
        <w:rPr>
          <w:rFonts w:ascii="Simplified Arabic" w:hAnsi="Simplified Arabic" w:cs="Simplified Arabic"/>
          <w:sz w:val="28"/>
          <w:szCs w:val="28"/>
        </w:rPr>
      </w:pPr>
      <w:r w:rsidRPr="002237E1">
        <w:rPr>
          <w:rFonts w:ascii="Simplified Arabic" w:hAnsi="Simplified Arabic" w:cs="Simplified Arabic" w:hint="cs"/>
          <w:sz w:val="28"/>
          <w:szCs w:val="28"/>
          <w:rtl/>
          <w:lang w:bidi="ar-EG"/>
        </w:rPr>
        <w:t>الانتقال من الإدارة المباشرة وجها لوجه إلى الإدارة عن بعد.</w:t>
      </w:r>
    </w:p>
    <w:p w14:paraId="61C72F13" w14:textId="77777777" w:rsidR="002237E1" w:rsidRPr="002237E1" w:rsidRDefault="002237E1" w:rsidP="002237E1">
      <w:pPr>
        <w:numPr>
          <w:ilvl w:val="0"/>
          <w:numId w:val="22"/>
        </w:numPr>
        <w:bidi/>
        <w:spacing w:after="200" w:line="276" w:lineRule="auto"/>
        <w:ind w:right="-284"/>
        <w:jc w:val="lowKashida"/>
        <w:rPr>
          <w:rFonts w:ascii="Simplified Arabic" w:hAnsi="Simplified Arabic" w:cs="Simplified Arabic"/>
          <w:sz w:val="28"/>
          <w:szCs w:val="28"/>
        </w:rPr>
      </w:pPr>
      <w:r w:rsidRPr="002237E1">
        <w:rPr>
          <w:rFonts w:ascii="Simplified Arabic" w:hAnsi="Simplified Arabic" w:cs="Simplified Arabic" w:hint="cs"/>
          <w:sz w:val="28"/>
          <w:szCs w:val="28"/>
          <w:rtl/>
          <w:lang w:bidi="ar-EG"/>
        </w:rPr>
        <w:t>الانتقال من التنظيم الهرمي القائم على سلسلة الأوامر إلى التنظيم الشبكي.</w:t>
      </w:r>
    </w:p>
    <w:p w14:paraId="3165C631" w14:textId="77777777" w:rsidR="002237E1" w:rsidRPr="002237E1" w:rsidRDefault="002237E1" w:rsidP="002237E1">
      <w:pPr>
        <w:numPr>
          <w:ilvl w:val="0"/>
          <w:numId w:val="22"/>
        </w:numPr>
        <w:bidi/>
        <w:spacing w:after="200" w:line="276" w:lineRule="auto"/>
        <w:ind w:right="-284"/>
        <w:jc w:val="lowKashida"/>
        <w:rPr>
          <w:rFonts w:ascii="Simplified Arabic" w:hAnsi="Simplified Arabic" w:cs="Simplified Arabic"/>
          <w:sz w:val="28"/>
          <w:szCs w:val="28"/>
        </w:rPr>
      </w:pPr>
      <w:r w:rsidRPr="002237E1">
        <w:rPr>
          <w:rFonts w:ascii="Simplified Arabic" w:hAnsi="Simplified Arabic" w:cs="Simplified Arabic" w:hint="cs"/>
          <w:sz w:val="28"/>
          <w:szCs w:val="28"/>
          <w:rtl/>
          <w:lang w:bidi="ar-EG"/>
        </w:rPr>
        <w:t>الانتقال من القيادة المرتكزة على المهام أو على العاملين إلى القيادة المرتكزة على المزيج تكنولوجيا-عميل.</w:t>
      </w:r>
    </w:p>
    <w:p w14:paraId="656B6BF6" w14:textId="55774D12" w:rsidR="002237E1" w:rsidRPr="002237E1" w:rsidRDefault="002237E1" w:rsidP="002237E1">
      <w:pPr>
        <w:numPr>
          <w:ilvl w:val="0"/>
          <w:numId w:val="22"/>
        </w:numPr>
        <w:bidi/>
        <w:spacing w:after="200" w:line="276" w:lineRule="auto"/>
        <w:ind w:right="-284"/>
        <w:jc w:val="lowKashida"/>
        <w:rPr>
          <w:rFonts w:ascii="Simplified Arabic" w:hAnsi="Simplified Arabic" w:cs="Simplified Arabic"/>
          <w:sz w:val="28"/>
          <w:szCs w:val="28"/>
        </w:rPr>
      </w:pPr>
      <w:r w:rsidRPr="002237E1">
        <w:rPr>
          <w:rFonts w:ascii="Simplified Arabic" w:hAnsi="Simplified Arabic" w:cs="Simplified Arabic" w:hint="cs"/>
          <w:sz w:val="28"/>
          <w:szCs w:val="28"/>
          <w:rtl/>
          <w:lang w:bidi="ar-EG"/>
        </w:rPr>
        <w:t>الانتقال من الرقابة بمفهوم مقارنة الأداء الفعلي مع المخطط إلى الرقابة المباشرة الآنية.</w:t>
      </w:r>
    </w:p>
    <w:p w14:paraId="1BB8ED91" w14:textId="7F11D156" w:rsidR="009E19C0" w:rsidRPr="0044088B" w:rsidRDefault="009E19C0" w:rsidP="00483EFE">
      <w:pPr>
        <w:pStyle w:val="2"/>
        <w:bidi/>
        <w:rPr>
          <w:rFonts w:ascii="Simplified Arabic" w:hAnsi="Simplified Arabic" w:cs="Simplified Arabic"/>
          <w:b/>
          <w:bCs/>
          <w:sz w:val="28"/>
          <w:szCs w:val="28"/>
        </w:rPr>
      </w:pPr>
      <w:bookmarkStart w:id="18" w:name="_Toc67150625"/>
      <w:r w:rsidRPr="0044088B">
        <w:rPr>
          <w:rFonts w:ascii="Simplified Arabic" w:hAnsi="Simplified Arabic" w:cs="Simplified Arabic"/>
          <w:b/>
          <w:bCs/>
          <w:sz w:val="28"/>
          <w:szCs w:val="28"/>
          <w:rtl/>
        </w:rPr>
        <w:t xml:space="preserve">المبررات التي تدعو الى التحول نحو الإدارة </w:t>
      </w:r>
      <w:r w:rsidR="00FE14D8">
        <w:rPr>
          <w:rFonts w:ascii="Simplified Arabic" w:hAnsi="Simplified Arabic" w:cs="Simplified Arabic" w:hint="cs"/>
          <w:b/>
          <w:bCs/>
          <w:sz w:val="28"/>
          <w:szCs w:val="28"/>
          <w:rtl/>
        </w:rPr>
        <w:t>الرقمية</w:t>
      </w:r>
      <w:r w:rsidRPr="0044088B">
        <w:rPr>
          <w:rFonts w:ascii="Simplified Arabic" w:hAnsi="Simplified Arabic" w:cs="Simplified Arabic" w:hint="cs"/>
          <w:b/>
          <w:bCs/>
          <w:sz w:val="28"/>
          <w:szCs w:val="28"/>
          <w:rtl/>
        </w:rPr>
        <w:t xml:space="preserve"> في مؤسسات التعليم</w:t>
      </w:r>
      <w:r>
        <w:rPr>
          <w:rStyle w:val="a4"/>
          <w:rFonts w:ascii="Simplified Arabic" w:hAnsi="Simplified Arabic" w:cs="Simplified Arabic"/>
          <w:b/>
          <w:bCs/>
          <w:sz w:val="28"/>
          <w:szCs w:val="28"/>
          <w:rtl/>
        </w:rPr>
        <w:footnoteReference w:id="26"/>
      </w:r>
      <w:r w:rsidRPr="0044088B">
        <w:rPr>
          <w:rFonts w:ascii="Simplified Arabic" w:hAnsi="Simplified Arabic" w:cs="Simplified Arabic"/>
          <w:b/>
          <w:bCs/>
          <w:sz w:val="28"/>
          <w:szCs w:val="28"/>
          <w:rtl/>
        </w:rPr>
        <w:t>:</w:t>
      </w:r>
      <w:bookmarkEnd w:id="18"/>
    </w:p>
    <w:p w14:paraId="207E995D" w14:textId="6B69D434" w:rsidR="009E19C0" w:rsidRPr="003F7ACF" w:rsidRDefault="009E19C0" w:rsidP="009E19C0">
      <w:pPr>
        <w:bidi/>
        <w:ind w:right="-284"/>
        <w:jc w:val="lowKashida"/>
        <w:rPr>
          <w:rFonts w:ascii="Simplified Arabic" w:hAnsi="Simplified Arabic" w:cs="Simplified Arabic"/>
          <w:b/>
          <w:bCs/>
          <w:sz w:val="28"/>
          <w:szCs w:val="28"/>
        </w:rPr>
      </w:pPr>
      <w:r w:rsidRPr="003F7ACF">
        <w:rPr>
          <w:rFonts w:ascii="Simplified Arabic" w:hAnsi="Simplified Arabic" w:cs="Simplified Arabic"/>
          <w:sz w:val="28"/>
          <w:szCs w:val="28"/>
          <w:rtl/>
        </w:rPr>
        <w:t xml:space="preserve">هناك عدد من المبررات التي تدفع بالحكومات إلى السعي نحو تطبيقات الإدارة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فقد تسببت مجموعة من التطورات على مستوى العالم - خاصة مع بداية الألفية الثالثة - في ظهور ما أصبح يعرف بالإدارة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والتي ينظر إليها الكثير من المتخصصين على أنها فلسفة إدارية حديثة فرضتها الثورة الرقمية وتوجهات العولمة والديمقراطية وتكاتفت هذه العوامل في تقديم عدد من  المبررات التي دعت الى التحول من الإدارة التقليدية إلى الإدارة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في معظم المؤسسات تبعا لمتغيرات العصر وتحدياته ولقد أجمع العديد من الباحثين على أن هناك كثير من المبررات التي  دعت إلى التحول نحو الإدارة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في المدارس يمكن تلخيصها فيما يلي:</w:t>
      </w:r>
    </w:p>
    <w:p w14:paraId="33CE356A" w14:textId="1DC185B3"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lastRenderedPageBreak/>
        <w:t xml:space="preserve">التسارع في الثورة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xml:space="preserve"> والمعرفية التي فرضت نفسها على مختلف مجالات الحياة الإنسانية، ومن بينها قطاع التعليم. </w:t>
      </w:r>
    </w:p>
    <w:p w14:paraId="08E3F8EE"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التكيف مع متطلبات البيئة المحيطة بالمدرسة وتجنب العزلة والتخلف عن مواكبة العصر بتحدياته وبالتالي السعي من أجل تحقيق الكفاية الإدارية النوعية والكمية الملائمة للفكر الإداري التقني المعاصر.</w:t>
      </w:r>
    </w:p>
    <w:p w14:paraId="2CD178A3" w14:textId="254DAFA4"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 xml:space="preserve">الانفتاح والتكامل بين المجتمعات الإنسانية، ذلك الانفتاح الذي أوجدته عولمة الإعلام من خلال الثورة </w:t>
      </w:r>
      <w:r w:rsidR="00B523F1">
        <w:rPr>
          <w:rFonts w:ascii="Simplified Arabic" w:hAnsi="Simplified Arabic" w:cs="Simplified Arabic" w:hint="cs"/>
          <w:sz w:val="28"/>
          <w:szCs w:val="28"/>
          <w:rtl/>
        </w:rPr>
        <w:t>الرقمية</w:t>
      </w:r>
      <w:r w:rsidRPr="003F7ACF">
        <w:rPr>
          <w:rFonts w:ascii="Simplified Arabic" w:hAnsi="Simplified Arabic" w:cs="Simplified Arabic"/>
          <w:sz w:val="28"/>
          <w:szCs w:val="28"/>
          <w:rtl/>
        </w:rPr>
        <w:t>، ومحاولات الربط بين أفراد المجتمع الإنساني ككل من خلال شبكة الانترنت والفضاء الالكتروني وما إلى ذلك من أدوات رقمية.</w:t>
      </w:r>
    </w:p>
    <w:p w14:paraId="7B0DC533" w14:textId="33EB97EA"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tl/>
        </w:rPr>
      </w:pPr>
      <w:r w:rsidRPr="003F7ACF">
        <w:rPr>
          <w:rFonts w:ascii="Simplified Arabic" w:hAnsi="Simplified Arabic" w:cs="Simplified Arabic"/>
          <w:sz w:val="28"/>
          <w:szCs w:val="28"/>
          <w:rtl/>
        </w:rPr>
        <w:t xml:space="preserve">التحول نحو التعليم </w:t>
      </w:r>
      <w:r w:rsidR="00B523F1">
        <w:rPr>
          <w:rFonts w:ascii="Simplified Arabic" w:hAnsi="Simplified Arabic" w:cs="Simplified Arabic" w:hint="cs"/>
          <w:sz w:val="28"/>
          <w:szCs w:val="28"/>
          <w:rtl/>
        </w:rPr>
        <w:t>الرقمي</w:t>
      </w:r>
      <w:r w:rsidRPr="003F7ACF">
        <w:rPr>
          <w:rFonts w:ascii="Simplified Arabic" w:hAnsi="Simplified Arabic" w:cs="Simplified Arabic"/>
          <w:sz w:val="28"/>
          <w:szCs w:val="28"/>
          <w:rtl/>
        </w:rPr>
        <w:t>، وظهور ما يسمى بالمدارس الذكية التي تتطلب حوسبة جميع العمليات داخل هذه المدارس بما فيها الجوانب الإدارية.</w:t>
      </w:r>
    </w:p>
    <w:p w14:paraId="5A533A60"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تعرض الحكومات لضغوط مستمرة من المواطنين والمستفيدين بشكل عام من أجل تلبية الطلبات المتزايدة على الخدمات التعليمية، وذلك بسبب تزايد عدد السكان، والرغبة في تحسين نوعية الخدمة، والإسراع في إنجاز الخدمات الإدارية المتعلقة بالمؤسسات التعليمية، والتخلص من الروتين والبيروقراطية.</w:t>
      </w:r>
    </w:p>
    <w:p w14:paraId="45F350AA"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التوجه نحو توظيف استخدام التطور التكنولوجي والاعتماد على تكنولوجيا المعلومات في اتخاذ القرارات الإدارية.</w:t>
      </w:r>
    </w:p>
    <w:p w14:paraId="226A50CB"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ازدياد حدة المنافسة بين المؤسسات التربوية، وضرورة وجود آليات للتميز داخل كل مؤسسة تسعى للتنافس.</w:t>
      </w:r>
    </w:p>
    <w:p w14:paraId="63AA36B6"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الاستجابة لتحقيق ضرورة الاتصال المستمر بين العاملين في القطاع التربوي مع اتساع نطاق العمل وتشعب تخصصاته.</w:t>
      </w:r>
    </w:p>
    <w:p w14:paraId="1401E273" w14:textId="77777777" w:rsidR="009E19C0" w:rsidRPr="003F7ACF" w:rsidRDefault="009E19C0" w:rsidP="009E19C0">
      <w:pPr>
        <w:pStyle w:val="a5"/>
        <w:numPr>
          <w:ilvl w:val="0"/>
          <w:numId w:val="19"/>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شروط التوظيف الحالية التي تشترط على المتقدم للعمل الإداري في مؤسسات التعليم فهم التكنولوجيا الحديثة، وكيفية التعامل معها، وتطويعها في حل المشكلات الإدارية والتربوية بفعالية.</w:t>
      </w:r>
    </w:p>
    <w:p w14:paraId="31B39ED0" w14:textId="19DFC035" w:rsidR="009E19C0" w:rsidRDefault="009E19C0" w:rsidP="009E19C0">
      <w:pPr>
        <w:pStyle w:val="a5"/>
        <w:numPr>
          <w:ilvl w:val="0"/>
          <w:numId w:val="20"/>
        </w:numPr>
        <w:bidi/>
        <w:spacing w:after="200" w:line="240" w:lineRule="auto"/>
        <w:ind w:right="-284"/>
        <w:jc w:val="lowKashida"/>
        <w:rPr>
          <w:rFonts w:ascii="Simplified Arabic" w:hAnsi="Simplified Arabic" w:cs="Simplified Arabic"/>
          <w:sz w:val="28"/>
          <w:szCs w:val="28"/>
        </w:rPr>
      </w:pPr>
      <w:r w:rsidRPr="003F7ACF">
        <w:rPr>
          <w:rFonts w:ascii="Simplified Arabic" w:hAnsi="Simplified Arabic" w:cs="Simplified Arabic"/>
          <w:sz w:val="28"/>
          <w:szCs w:val="28"/>
          <w:rtl/>
        </w:rPr>
        <w:t>زيادة عدد الطلاب، والقوى البشرية العاملة في المدرسة مما يستدعي وجود نظام إلكتروني يسهل التعامل معهم.</w:t>
      </w:r>
    </w:p>
    <w:p w14:paraId="37DD6B19" w14:textId="77777777" w:rsidR="002237E1" w:rsidRPr="00B523F1" w:rsidRDefault="002237E1" w:rsidP="002237E1">
      <w:pPr>
        <w:bidi/>
        <w:spacing w:after="200" w:line="240" w:lineRule="auto"/>
        <w:ind w:left="360" w:right="-284"/>
        <w:jc w:val="lowKashida"/>
        <w:rPr>
          <w:rFonts w:ascii="Simplified Arabic" w:hAnsi="Simplified Arabic" w:cs="Simplified Arabic"/>
          <w:sz w:val="2"/>
          <w:szCs w:val="2"/>
        </w:rPr>
      </w:pPr>
    </w:p>
    <w:p w14:paraId="2D488969" w14:textId="753FC5AF" w:rsidR="00D26935" w:rsidRPr="00901FDF" w:rsidRDefault="00D26935" w:rsidP="001E0F3E">
      <w:pPr>
        <w:bidi/>
        <w:spacing w:line="276" w:lineRule="auto"/>
        <w:jc w:val="both"/>
        <w:rPr>
          <w:rFonts w:ascii="Simplified Arabic" w:hAnsi="Simplified Arabic" w:cs="Simplified Arabic"/>
          <w:b/>
          <w:bCs/>
          <w:sz w:val="28"/>
          <w:szCs w:val="28"/>
          <w:rtl/>
          <w:lang w:bidi="ar-EG"/>
        </w:rPr>
      </w:pPr>
      <w:r w:rsidRPr="00901FDF">
        <w:rPr>
          <w:rFonts w:ascii="Simplified Arabic" w:hAnsi="Simplified Arabic" w:cs="Simplified Arabic" w:hint="cs"/>
          <w:b/>
          <w:bCs/>
          <w:sz w:val="28"/>
          <w:szCs w:val="28"/>
          <w:rtl/>
          <w:lang w:bidi="ar-EG"/>
        </w:rPr>
        <w:t xml:space="preserve">     ومن خلال العرض السابق يتضح مدي تأثير الثورة الرقمية في الإدارة التربوية، بحيث أصبحت التكنولوجيا الرقمية أهم آليات التقدم الواعدة، وإن لم نتمكن منها كآلية في الوقت الراهن سيكون اكتسابها غايت</w:t>
      </w:r>
      <w:r w:rsidR="000D7455" w:rsidRPr="00901FDF">
        <w:rPr>
          <w:rFonts w:ascii="Simplified Arabic" w:hAnsi="Simplified Arabic" w:cs="Simplified Arabic" w:hint="cs"/>
          <w:b/>
          <w:bCs/>
          <w:sz w:val="28"/>
          <w:szCs w:val="28"/>
          <w:rtl/>
          <w:lang w:bidi="ar-EG"/>
        </w:rPr>
        <w:t>ن</w:t>
      </w:r>
      <w:r w:rsidRPr="00901FDF">
        <w:rPr>
          <w:rFonts w:ascii="Simplified Arabic" w:hAnsi="Simplified Arabic" w:cs="Simplified Arabic" w:hint="cs"/>
          <w:b/>
          <w:bCs/>
          <w:sz w:val="28"/>
          <w:szCs w:val="28"/>
          <w:rtl/>
          <w:lang w:bidi="ar-EG"/>
        </w:rPr>
        <w:t>ا</w:t>
      </w:r>
      <w:r w:rsidR="000D7455" w:rsidRPr="00901FDF">
        <w:rPr>
          <w:rFonts w:ascii="Simplified Arabic" w:hAnsi="Simplified Arabic" w:cs="Simplified Arabic" w:hint="cs"/>
          <w:b/>
          <w:bCs/>
          <w:sz w:val="28"/>
          <w:szCs w:val="28"/>
          <w:rtl/>
          <w:lang w:bidi="ar-EG"/>
        </w:rPr>
        <w:t xml:space="preserve"> في المستقبل بدلاً من أن تكون مطيتنا نحو استشراق آفاق المستقبل.</w:t>
      </w:r>
    </w:p>
    <w:p w14:paraId="10A091DD" w14:textId="43E6751B" w:rsidR="0044088B" w:rsidRDefault="000D7455" w:rsidP="009E19C0">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إن الوتيرة المتسارعة</w:t>
      </w:r>
      <w:r w:rsidR="00901FDF">
        <w:rPr>
          <w:rFonts w:ascii="Simplified Arabic" w:hAnsi="Simplified Arabic" w:cs="Simplified Arabic" w:hint="cs"/>
          <w:sz w:val="28"/>
          <w:szCs w:val="28"/>
          <w:rtl/>
          <w:lang w:bidi="ar-EG"/>
        </w:rPr>
        <w:t xml:space="preserve"> في</w:t>
      </w:r>
      <w:r>
        <w:rPr>
          <w:rFonts w:ascii="Simplified Arabic" w:hAnsi="Simplified Arabic" w:cs="Simplified Arabic" w:hint="cs"/>
          <w:sz w:val="28"/>
          <w:szCs w:val="28"/>
          <w:rtl/>
          <w:lang w:bidi="ar-EG"/>
        </w:rPr>
        <w:t xml:space="preserve"> التكنولوجيا الرقمية قد وضعت معايير الخبرة التقليدية على مفترق الطرق، بحيث لم تعد الأقدمية صك على </w:t>
      </w:r>
      <w:r w:rsidR="009A7857">
        <w:rPr>
          <w:rFonts w:ascii="Simplified Arabic" w:hAnsi="Simplified Arabic" w:cs="Simplified Arabic" w:hint="cs"/>
          <w:sz w:val="28"/>
          <w:szCs w:val="28"/>
          <w:rtl/>
          <w:lang w:bidi="ar-EG"/>
        </w:rPr>
        <w:t>الخبرة</w:t>
      </w:r>
      <w:r w:rsidR="009A7857">
        <w:rPr>
          <w:rFonts w:ascii="Simplified Arabic" w:hAnsi="Simplified Arabic" w:cs="Simplified Arabic" w:hint="eastAsia"/>
          <w:sz w:val="28"/>
          <w:szCs w:val="28"/>
          <w:rtl/>
          <w:lang w:bidi="ar-EG"/>
        </w:rPr>
        <w:t>،</w:t>
      </w:r>
      <w:r>
        <w:rPr>
          <w:rFonts w:ascii="Simplified Arabic" w:hAnsi="Simplified Arabic" w:cs="Simplified Arabic" w:hint="cs"/>
          <w:sz w:val="28"/>
          <w:szCs w:val="28"/>
          <w:rtl/>
          <w:lang w:bidi="ar-EG"/>
        </w:rPr>
        <w:t xml:space="preserve"> بل على العكس من ذلك، وقد صاحبها تغيرات كثيرة في القناعات القديمة وظهر معها مفاهيم وأفكار جديدة تلامس حياتنا بطرق مختلفة، تحمل العديد من الفرص والوعود كما تتضمن العديد التحديات والمحاذير، وهذا يفرض على المنظرين والمخططين دراستها للوقوف على مؤتلفها ومختلفها مع ثوابت</w:t>
      </w:r>
      <w:r w:rsidR="00901FDF">
        <w:rPr>
          <w:rFonts w:ascii="Simplified Arabic" w:hAnsi="Simplified Arabic" w:cs="Simplified Arabic" w:hint="cs"/>
          <w:sz w:val="28"/>
          <w:szCs w:val="28"/>
          <w:rtl/>
          <w:lang w:bidi="ar-EG"/>
        </w:rPr>
        <w:t>ن</w:t>
      </w:r>
      <w:r>
        <w:rPr>
          <w:rFonts w:ascii="Simplified Arabic" w:hAnsi="Simplified Arabic" w:cs="Simplified Arabic" w:hint="cs"/>
          <w:sz w:val="28"/>
          <w:szCs w:val="28"/>
          <w:rtl/>
          <w:lang w:bidi="ar-EG"/>
        </w:rPr>
        <w:t>ا، والاستفادة من وعودها نحو تحقيق تطلعاتنا وتطويع تحدياتها لتحقيق أهدافنا.</w:t>
      </w:r>
    </w:p>
    <w:p w14:paraId="3099C6A8" w14:textId="778515B8" w:rsidR="0095684A" w:rsidRPr="00901FDF" w:rsidRDefault="00D72FCC" w:rsidP="001E0F3E">
      <w:pPr>
        <w:pStyle w:val="1"/>
        <w:bidi/>
        <w:spacing w:line="276" w:lineRule="auto"/>
        <w:jc w:val="center"/>
        <w:rPr>
          <w:rFonts w:ascii="Simplified Arabic" w:hAnsi="Simplified Arabic" w:cs="Simplified Arabic"/>
          <w:b/>
          <w:bCs/>
          <w:u w:val="single"/>
          <w:rtl/>
          <w:lang w:bidi="ar-EG"/>
        </w:rPr>
      </w:pPr>
      <w:bookmarkStart w:id="19" w:name="_Toc67150626"/>
      <w:r>
        <w:rPr>
          <w:rFonts w:ascii="Simplified Arabic" w:hAnsi="Simplified Arabic" w:cs="Simplified Arabic" w:hint="cs"/>
          <w:b/>
          <w:bCs/>
          <w:u w:val="single"/>
          <w:rtl/>
          <w:lang w:bidi="ar-EG"/>
        </w:rPr>
        <w:t xml:space="preserve">ثالثا: </w:t>
      </w:r>
      <w:r w:rsidR="0095684A" w:rsidRPr="00901FDF">
        <w:rPr>
          <w:rFonts w:ascii="Simplified Arabic" w:hAnsi="Simplified Arabic" w:cs="Simplified Arabic" w:hint="cs"/>
          <w:b/>
          <w:bCs/>
          <w:u w:val="single"/>
          <w:rtl/>
          <w:lang w:bidi="ar-EG"/>
        </w:rPr>
        <w:t xml:space="preserve">تحليل الإدارة الرقمية من منظور </w:t>
      </w:r>
      <w:r w:rsidR="00901FDF" w:rsidRPr="00901FDF">
        <w:rPr>
          <w:rFonts w:ascii="Simplified Arabic" w:hAnsi="Simplified Arabic" w:cs="Simplified Arabic" w:hint="cs"/>
          <w:b/>
          <w:bCs/>
          <w:u w:val="single"/>
          <w:rtl/>
          <w:lang w:bidi="ar-EG"/>
        </w:rPr>
        <w:t>التربية الإسلامية</w:t>
      </w:r>
      <w:bookmarkEnd w:id="19"/>
    </w:p>
    <w:p w14:paraId="05B04D7E" w14:textId="3DD2BE8C" w:rsidR="0095684A" w:rsidRDefault="0095684A"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التربية ليست عملية ديناميكية آلية</w:t>
      </w:r>
      <w:r w:rsidR="00901FDF">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إنما هي عملية إنسانية تتناول الإنسان بجميع جوانبه ومكوناته الشخصية، والإدارة التربوية كرأس للتربية ومعبر عنها ليست مجرد عمليات تقنية وإجراءات إدارية جامدة، لكنها في جوهرها تعبير صادق عن أهداف التربية وانعكاس واضح لإيديولوجية الممثلين لها وواضعيها، ولا شك أن جميع النماذج والتوجيهات الإدارية ما هي إلا أفكار بشرية وخبرات إنسانية معبرة عن فلسفة واضعيها ومتأثرة بها فكراً وممارسة.</w:t>
      </w:r>
    </w:p>
    <w:p w14:paraId="1A010EB0" w14:textId="66BCFEAA" w:rsidR="0095684A" w:rsidRDefault="0095684A"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ومن الجدير بالذكر أنه لا توجد خبرة إنسانية </w:t>
      </w:r>
      <w:r w:rsidR="001129CF">
        <w:rPr>
          <w:rFonts w:ascii="Simplified Arabic" w:hAnsi="Simplified Arabic" w:cs="Simplified Arabic" w:hint="cs"/>
          <w:sz w:val="28"/>
          <w:szCs w:val="28"/>
          <w:rtl/>
          <w:lang w:bidi="ar-EG"/>
        </w:rPr>
        <w:t xml:space="preserve">تخلوا من المصالح والمفاسد أو المزايا والعيوب، ومدار الحكم عليها يقتضي تحليلها بموضوعية وإبراز ما تتضمنه من مصالح ومفاسد، أما ما يتعلق بقبولها أو رفضها فموكول إلى مرحلتين؛ الأولى تتمثل في اغتنام مصالحها ودرء مفاسدها وتصويب عيوبها بما يتناسب وظروف الوسط الذي تطبق فيه، فإن </w:t>
      </w:r>
      <w:r w:rsidR="00A94DF0">
        <w:rPr>
          <w:rFonts w:ascii="Simplified Arabic" w:hAnsi="Simplified Arabic" w:cs="Simplified Arabic" w:hint="cs"/>
          <w:sz w:val="28"/>
          <w:szCs w:val="28"/>
          <w:rtl/>
          <w:lang w:bidi="ar-EG"/>
        </w:rPr>
        <w:t>ت</w:t>
      </w:r>
      <w:r w:rsidR="001129CF">
        <w:rPr>
          <w:rFonts w:ascii="Simplified Arabic" w:hAnsi="Simplified Arabic" w:cs="Simplified Arabic" w:hint="cs"/>
          <w:sz w:val="28"/>
          <w:szCs w:val="28"/>
          <w:rtl/>
          <w:lang w:bidi="ar-EG"/>
        </w:rPr>
        <w:t>عذر ذلك، فدونها المرحلة الأخيرة والتي تقتضي التغليب</w:t>
      </w:r>
      <w:r w:rsidR="003E5196">
        <w:rPr>
          <w:rFonts w:ascii="Simplified Arabic" w:hAnsi="Simplified Arabic" w:cs="Simplified Arabic" w:hint="cs"/>
          <w:sz w:val="28"/>
          <w:szCs w:val="28"/>
          <w:rtl/>
          <w:lang w:bidi="ar-EG"/>
        </w:rPr>
        <w:t>، فإن كانت المفاسد أعظم ردت والعكس بالعكس.</w:t>
      </w:r>
    </w:p>
    <w:p w14:paraId="711C18AE" w14:textId="59E41E4E" w:rsidR="00163C5A" w:rsidRDefault="003E5196"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تقدير المصالح الإنسانية أمر نسبي، وكل صاحب فكرة أو رأي يدعى أن المصلحة فيها، ولا يجد غضاضة من تلفيق ما يشهد على صحتها ويؤيد جدواها وهنا مك</w:t>
      </w:r>
      <w:r w:rsidR="00A94DF0">
        <w:rPr>
          <w:rFonts w:ascii="Simplified Arabic" w:hAnsi="Simplified Arabic" w:cs="Simplified Arabic" w:hint="cs"/>
          <w:sz w:val="28"/>
          <w:szCs w:val="28"/>
          <w:rtl/>
          <w:lang w:bidi="ar-EG"/>
        </w:rPr>
        <w:t>م</w:t>
      </w:r>
      <w:r>
        <w:rPr>
          <w:rFonts w:ascii="Simplified Arabic" w:hAnsi="Simplified Arabic" w:cs="Simplified Arabic" w:hint="cs"/>
          <w:sz w:val="28"/>
          <w:szCs w:val="28"/>
          <w:rtl/>
          <w:lang w:bidi="ar-EG"/>
        </w:rPr>
        <w:t xml:space="preserve">ن الخطورة؛ لأن تقدير المعرفة من النوع البشري أمر نسبي وحتى تصل </w:t>
      </w:r>
      <w:r w:rsidR="004022D4">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الحقيقة لابد من إخضاعها لأمور ومعايير كثيرة، من أهمها أن يكون لها سند شرعي أو لا تخالف وحياً بل تسير في إطاره وتدعم أهدافه وتحقيق رؤيته، وهنا يظهر الفارق بين الإداريين والقانونيين الذين يقولون: إذا وجدت المصلحة فثم شرع الله، من جهة وبين الأصوليين الذين </w:t>
      </w:r>
      <w:r w:rsidR="00163C5A">
        <w:rPr>
          <w:rFonts w:ascii="Simplified Arabic" w:hAnsi="Simplified Arabic" w:cs="Simplified Arabic" w:hint="cs"/>
          <w:sz w:val="28"/>
          <w:szCs w:val="28"/>
          <w:rtl/>
          <w:lang w:bidi="ar-EG"/>
        </w:rPr>
        <w:t>يقولون: إذا وجد الشرع فثمت المصلحة.</w:t>
      </w:r>
    </w:p>
    <w:p w14:paraId="700107C6" w14:textId="1F6B7100" w:rsidR="00163C5A" w:rsidRDefault="00163C5A"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والمرجعية الإسلامية تملك من الوعي والنضج ما يجعلها لا تعرض الجديد لجرد تضمنه لبعض المفاسد، ولا تقبله لمجرد تضمنه لبعض المصالح، قال تعالى: </w:t>
      </w:r>
      <w:r w:rsidRPr="004022D4">
        <w:rPr>
          <w:rFonts w:ascii="Simplified Arabic" w:hAnsi="Simplified Arabic" w:cs="Simplified Arabic"/>
          <w:b/>
          <w:bCs/>
          <w:sz w:val="28"/>
          <w:szCs w:val="28"/>
          <w:rtl/>
          <w:lang w:bidi="ar-EG"/>
        </w:rPr>
        <w:t xml:space="preserve">﴿يَسْأَلُونَكَ عَنِ الْخَمْرِ وَالْمَيْسِرِ </w:t>
      </w:r>
      <w:r w:rsidRPr="004022D4">
        <w:rPr>
          <w:rFonts w:ascii="Simplified Arabic" w:hAnsi="Simplified Arabic" w:cs="Simplified Arabic" w:hint="cs"/>
          <w:b/>
          <w:bCs/>
          <w:sz w:val="28"/>
          <w:szCs w:val="28"/>
          <w:rtl/>
          <w:lang w:bidi="ar-EG"/>
        </w:rPr>
        <w:t>قُلْ</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فِيهِمَا</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إِثْمٌ</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كَبِيرٌ</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وَمَنَافِعُ</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لِلنَّاسِ</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وَإِثْمُهُمَا</w:t>
      </w:r>
      <w:r w:rsidRPr="004022D4">
        <w:rPr>
          <w:rFonts w:ascii="Simplified Arabic" w:hAnsi="Simplified Arabic" w:cs="Simplified Arabic"/>
          <w:b/>
          <w:bCs/>
          <w:sz w:val="28"/>
          <w:szCs w:val="28"/>
          <w:rtl/>
          <w:lang w:bidi="ar-EG"/>
        </w:rPr>
        <w:t xml:space="preserve"> </w:t>
      </w:r>
      <w:r w:rsidRPr="004022D4">
        <w:rPr>
          <w:rFonts w:ascii="Simplified Arabic" w:hAnsi="Simplified Arabic" w:cs="Simplified Arabic" w:hint="cs"/>
          <w:b/>
          <w:bCs/>
          <w:sz w:val="28"/>
          <w:szCs w:val="28"/>
          <w:rtl/>
          <w:lang w:bidi="ar-EG"/>
        </w:rPr>
        <w:t>أَكْبَرُ</w:t>
      </w:r>
      <w:r w:rsidRPr="004022D4">
        <w:rPr>
          <w:rFonts w:ascii="Simplified Arabic" w:hAnsi="Simplified Arabic" w:cs="Simplified Arabic"/>
          <w:b/>
          <w:bCs/>
          <w:sz w:val="28"/>
          <w:szCs w:val="28"/>
          <w:rtl/>
          <w:lang w:bidi="ar-EG"/>
        </w:rPr>
        <w:t xml:space="preserve"> مِن نَّفْعِهِمَا﴾</w:t>
      </w:r>
      <w:r w:rsidRPr="004022D4">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(البقرة:219).</w:t>
      </w:r>
    </w:p>
    <w:p w14:paraId="6A3569E7" w14:textId="77777777" w:rsidR="00947410" w:rsidRDefault="00163C5A"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47410">
        <w:rPr>
          <w:rFonts w:ascii="Simplified Arabic" w:hAnsi="Simplified Arabic" w:cs="Simplified Arabic" w:hint="cs"/>
          <w:sz w:val="28"/>
          <w:szCs w:val="28"/>
          <w:rtl/>
          <w:lang w:bidi="ar-EG"/>
        </w:rPr>
        <w:t>إن الشهود الحضاري لمرجعيتنا الإسلامية والتي لا يملك سواها ما تملكه من وحي لا يشوبه تأويل أو تحريف، جعلها تقف موقف وسط عدلاً بين خبرات الماضي وتجارب الحاضر لاستشراق المستقبل، وقد أدت أمتنا شهودها الحضاري على أتم وجه وأعدله فاستعارت من الحضارات القديمة والمعاصرة لها أنظمتها الإدارية وطوعتها لتحقيق أهدافها ونجحت في ذلك، ولا تزال الأمم تتقدم أو تتخلف في إطار التبادل الثقافي والتداول المعرفي، المقرون بالتطوير والتعديل والإضافة.</w:t>
      </w:r>
    </w:p>
    <w:p w14:paraId="06BFC3A3" w14:textId="3355DA66" w:rsidR="00AF7C51" w:rsidRDefault="00947410" w:rsidP="001E0F3E">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والمؤسف أن المسلمين اليوم يستعيرون الفكر والممارسات </w:t>
      </w:r>
      <w:r w:rsidR="004022D4">
        <w:rPr>
          <w:rFonts w:ascii="Simplified Arabic" w:hAnsi="Simplified Arabic" w:cs="Simplified Arabic" w:hint="cs"/>
          <w:sz w:val="28"/>
          <w:szCs w:val="28"/>
          <w:rtl/>
          <w:lang w:bidi="ar-EG"/>
        </w:rPr>
        <w:t>الإدارية</w:t>
      </w:r>
      <w:r w:rsidR="004022D4">
        <w:rPr>
          <w:rFonts w:ascii="Simplified Arabic" w:hAnsi="Simplified Arabic" w:cs="Simplified Arabic" w:hint="eastAsia"/>
          <w:sz w:val="28"/>
          <w:szCs w:val="28"/>
          <w:rtl/>
          <w:lang w:bidi="ar-EG"/>
        </w:rPr>
        <w:t>،</w:t>
      </w:r>
      <w:r>
        <w:rPr>
          <w:rFonts w:ascii="Simplified Arabic" w:hAnsi="Simplified Arabic" w:cs="Simplified Arabic" w:hint="cs"/>
          <w:sz w:val="28"/>
          <w:szCs w:val="28"/>
          <w:rtl/>
          <w:lang w:bidi="ar-EG"/>
        </w:rPr>
        <w:t xml:space="preserve"> ولكن بدون مرجعية إسلامية. إنهم يتعاملون مع الفكر الإداري الغربي من منطلق الصواب العلمي ولا يقفون منه موقفاً نقدياً، وكلما ظهر نموذج اعتبر وصفة سحرية إلى أن ينتقده الغربيون أنفسهم ويأتوا ببديل عنه، فيتبع </w:t>
      </w:r>
      <w:r w:rsidR="00AF7C51">
        <w:rPr>
          <w:rFonts w:ascii="Simplified Arabic" w:hAnsi="Simplified Arabic" w:cs="Simplified Arabic" w:hint="cs"/>
          <w:sz w:val="28"/>
          <w:szCs w:val="28"/>
          <w:rtl/>
          <w:lang w:bidi="ar-EG"/>
        </w:rPr>
        <w:t>المسلمون ذلك؛ والسبب أننا على غير وعي بالخلفيات الثقافية والتاريخية الثاوية وراء تلك الاتجاهات</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27"/>
      </w:r>
      <w:r w:rsidR="00B952BF">
        <w:rPr>
          <w:rStyle w:val="a4"/>
          <w:rFonts w:ascii="Simplified Arabic" w:hAnsi="Simplified Arabic" w:cs="Simplified Arabic"/>
          <w:sz w:val="28"/>
          <w:szCs w:val="28"/>
          <w:rtl/>
          <w:lang w:bidi="ar-EG"/>
        </w:rPr>
        <w:t>)</w:t>
      </w:r>
      <w:r w:rsidR="00AF7C51">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p>
    <w:p w14:paraId="671EE178" w14:textId="1A8AB241" w:rsidR="00AF7C51" w:rsidRPr="004022D4" w:rsidRDefault="00AF7C51" w:rsidP="001E0F3E">
      <w:pPr>
        <w:pStyle w:val="a5"/>
        <w:numPr>
          <w:ilvl w:val="0"/>
          <w:numId w:val="7"/>
        </w:numPr>
        <w:bidi/>
        <w:spacing w:line="276" w:lineRule="auto"/>
        <w:jc w:val="both"/>
        <w:outlineLvl w:val="1"/>
        <w:rPr>
          <w:rFonts w:ascii="Simplified Arabic" w:hAnsi="Simplified Arabic" w:cs="Simplified Arabic"/>
          <w:b/>
          <w:bCs/>
          <w:sz w:val="28"/>
          <w:szCs w:val="28"/>
          <w:lang w:bidi="ar-EG"/>
        </w:rPr>
      </w:pPr>
      <w:bookmarkStart w:id="20" w:name="_Toc67150627"/>
      <w:r w:rsidRPr="004022D4">
        <w:rPr>
          <w:rFonts w:ascii="Simplified Arabic" w:hAnsi="Simplified Arabic" w:cs="Simplified Arabic" w:hint="cs"/>
          <w:b/>
          <w:bCs/>
          <w:sz w:val="28"/>
          <w:szCs w:val="28"/>
          <w:rtl/>
          <w:lang w:bidi="ar-EG"/>
        </w:rPr>
        <w:t>الإنسان في الإدارة الرقمية:</w:t>
      </w:r>
      <w:bookmarkEnd w:id="20"/>
    </w:p>
    <w:p w14:paraId="2572DE41" w14:textId="31DFADE1" w:rsidR="006D7F42"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791869" w:rsidRPr="0038536F">
        <w:rPr>
          <w:rFonts w:ascii="Simplified Arabic" w:hAnsi="Simplified Arabic" w:cs="Simplified Arabic" w:hint="cs"/>
          <w:sz w:val="28"/>
          <w:szCs w:val="28"/>
          <w:rtl/>
          <w:lang w:bidi="ar-EG"/>
        </w:rPr>
        <w:t xml:space="preserve"> </w:t>
      </w:r>
      <w:r w:rsidR="00AF7C51" w:rsidRPr="0038536F">
        <w:rPr>
          <w:rFonts w:ascii="Simplified Arabic" w:hAnsi="Simplified Arabic" w:cs="Simplified Arabic" w:hint="cs"/>
          <w:sz w:val="28"/>
          <w:szCs w:val="28"/>
          <w:rtl/>
          <w:lang w:bidi="ar-EG"/>
        </w:rPr>
        <w:t>تعتمد الإدارة الرقمية على الإنسان الافتراضي بدلاً من الإنسان الفيزيق</w:t>
      </w:r>
      <w:r w:rsidR="00AF7C51" w:rsidRPr="0038536F">
        <w:rPr>
          <w:rFonts w:ascii="Simplified Arabic" w:hAnsi="Simplified Arabic" w:cs="Simplified Arabic" w:hint="eastAsia"/>
          <w:sz w:val="28"/>
          <w:szCs w:val="28"/>
          <w:rtl/>
          <w:lang w:bidi="ar-EG"/>
        </w:rPr>
        <w:t>ي</w:t>
      </w:r>
      <w:r w:rsidR="00AF7C51" w:rsidRPr="0038536F">
        <w:rPr>
          <w:rFonts w:ascii="Simplified Arabic" w:hAnsi="Simplified Arabic" w:cs="Simplified Arabic" w:hint="cs"/>
          <w:sz w:val="28"/>
          <w:szCs w:val="28"/>
          <w:rtl/>
          <w:lang w:bidi="ar-EG"/>
        </w:rPr>
        <w:t xml:space="preserve">، وعلى الاتصالات الافتراضية الشبكية بدلاً من الاتصالات الفيزيقية الاجتماعية، كما استبدلت الإدارة الرقمية التقنيات والإجراءات الإدارية البيروقراطية التقليدية بالتقنيات الرقمية الإليكترونية، </w:t>
      </w:r>
      <w:r w:rsidR="006D7F42" w:rsidRPr="0038536F">
        <w:rPr>
          <w:rFonts w:ascii="Simplified Arabic" w:hAnsi="Simplified Arabic" w:cs="Simplified Arabic" w:hint="cs"/>
          <w:sz w:val="28"/>
          <w:szCs w:val="28"/>
          <w:rtl/>
          <w:lang w:bidi="ar-EG"/>
        </w:rPr>
        <w:t>متجاوزة حدود الزمان والمكان.</w:t>
      </w:r>
    </w:p>
    <w:p w14:paraId="0E9B8886" w14:textId="18FBBE07" w:rsidR="00F73826"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791869" w:rsidRPr="0038536F">
        <w:rPr>
          <w:rFonts w:ascii="Simplified Arabic" w:hAnsi="Simplified Arabic" w:cs="Simplified Arabic" w:hint="cs"/>
          <w:sz w:val="28"/>
          <w:szCs w:val="28"/>
          <w:rtl/>
          <w:lang w:bidi="ar-EG"/>
        </w:rPr>
        <w:t xml:space="preserve"> </w:t>
      </w:r>
      <w:r w:rsidR="00F73826" w:rsidRPr="0038536F">
        <w:rPr>
          <w:rFonts w:ascii="Simplified Arabic" w:hAnsi="Simplified Arabic" w:cs="Simplified Arabic" w:hint="cs"/>
          <w:sz w:val="28"/>
          <w:szCs w:val="28"/>
          <w:rtl/>
          <w:lang w:bidi="ar-EG"/>
        </w:rPr>
        <w:t xml:space="preserve">ويحسب للإدارة الرقمية قدرتها على تجاوز الكثير من الأخطاء الإدارية </w:t>
      </w:r>
      <w:r w:rsidR="00B326E4" w:rsidRPr="0038536F">
        <w:rPr>
          <w:rFonts w:ascii="Simplified Arabic" w:hAnsi="Simplified Arabic" w:cs="Simplified Arabic" w:hint="cs"/>
          <w:sz w:val="28"/>
          <w:szCs w:val="28"/>
          <w:rtl/>
          <w:lang w:bidi="ar-EG"/>
        </w:rPr>
        <w:t xml:space="preserve">التي قد </w:t>
      </w:r>
      <w:r w:rsidR="00F125A1" w:rsidRPr="0038536F">
        <w:rPr>
          <w:rFonts w:ascii="Simplified Arabic" w:hAnsi="Simplified Arabic" w:cs="Simplified Arabic" w:hint="cs"/>
          <w:sz w:val="28"/>
          <w:szCs w:val="28"/>
          <w:rtl/>
          <w:lang w:bidi="ar-EG"/>
        </w:rPr>
        <w:t>ت</w:t>
      </w:r>
      <w:r w:rsidR="00B326E4" w:rsidRPr="0038536F">
        <w:rPr>
          <w:rFonts w:ascii="Simplified Arabic" w:hAnsi="Simplified Arabic" w:cs="Simplified Arabic" w:hint="cs"/>
          <w:sz w:val="28"/>
          <w:szCs w:val="28"/>
          <w:rtl/>
          <w:lang w:bidi="ar-EG"/>
        </w:rPr>
        <w:t xml:space="preserve">حدث نتيجة ضعف الإنسان في بعض </w:t>
      </w:r>
      <w:r w:rsidR="001F066E" w:rsidRPr="0038536F">
        <w:rPr>
          <w:rFonts w:ascii="Simplified Arabic" w:hAnsi="Simplified Arabic" w:cs="Simplified Arabic" w:hint="cs"/>
          <w:sz w:val="28"/>
          <w:szCs w:val="28"/>
          <w:rtl/>
          <w:lang w:bidi="ar-EG"/>
        </w:rPr>
        <w:t xml:space="preserve">جوانب شخصيته مثل النسيان والعجلة والطمع والجحود وعدم الصبر والميل لاتباع </w:t>
      </w:r>
      <w:r w:rsidR="004022D4" w:rsidRPr="0038536F">
        <w:rPr>
          <w:rFonts w:ascii="Simplified Arabic" w:hAnsi="Simplified Arabic" w:cs="Simplified Arabic" w:hint="cs"/>
          <w:sz w:val="28"/>
          <w:szCs w:val="28"/>
          <w:rtl/>
          <w:lang w:bidi="ar-EG"/>
        </w:rPr>
        <w:t>الهوى</w:t>
      </w:r>
      <w:r w:rsidR="001F066E" w:rsidRPr="0038536F">
        <w:rPr>
          <w:rFonts w:ascii="Simplified Arabic" w:hAnsi="Simplified Arabic" w:cs="Simplified Arabic" w:hint="cs"/>
          <w:sz w:val="28"/>
          <w:szCs w:val="28"/>
          <w:rtl/>
          <w:lang w:bidi="ar-EG"/>
        </w:rPr>
        <w:t xml:space="preserve"> والتكبر.. والتحصين الإداري ضد أوجه قصور الإنسان مطلب إسلامي أصيل، يقول تعالى في خطابه للمؤمنين وليس لعموم المسلمين: </w:t>
      </w:r>
      <w:r w:rsidR="001F066E" w:rsidRPr="0038536F">
        <w:rPr>
          <w:rFonts w:ascii="Simplified Arabic" w:hAnsi="Simplified Arabic" w:cs="Simplified Arabic"/>
          <w:b/>
          <w:bCs/>
          <w:sz w:val="28"/>
          <w:szCs w:val="28"/>
          <w:rtl/>
          <w:lang w:bidi="ar-EG"/>
        </w:rPr>
        <w:t>﴿يَا أَيُّهَا الَّذِينَ آمَنُوا إِ</w:t>
      </w:r>
      <w:r w:rsidR="0066187E" w:rsidRPr="0038536F">
        <w:rPr>
          <w:rFonts w:ascii="Simplified Arabic" w:hAnsi="Simplified Arabic" w:cs="Simplified Arabic"/>
          <w:b/>
          <w:bCs/>
          <w:sz w:val="28"/>
          <w:szCs w:val="28"/>
          <w:rtl/>
          <w:lang w:bidi="ar-EG"/>
        </w:rPr>
        <w:t xml:space="preserve">ذَا تَدَايَنتُم بِدَيْنٍ </w:t>
      </w:r>
      <w:r w:rsidR="0066187E" w:rsidRPr="0038536F">
        <w:rPr>
          <w:rFonts w:ascii="Simplified Arabic" w:hAnsi="Simplified Arabic" w:cs="Simplified Arabic" w:hint="cs"/>
          <w:b/>
          <w:bCs/>
          <w:sz w:val="28"/>
          <w:szCs w:val="28"/>
          <w:rtl/>
          <w:lang w:bidi="ar-EG"/>
        </w:rPr>
        <w:t xml:space="preserve">إلي </w:t>
      </w:r>
      <w:r w:rsidR="001F066E" w:rsidRPr="0038536F">
        <w:rPr>
          <w:rFonts w:ascii="Simplified Arabic" w:hAnsi="Simplified Arabic" w:cs="Simplified Arabic"/>
          <w:b/>
          <w:bCs/>
          <w:sz w:val="28"/>
          <w:szCs w:val="28"/>
          <w:rtl/>
          <w:lang w:bidi="ar-EG"/>
        </w:rPr>
        <w:t xml:space="preserve">أَجَلٍ مُّسَمًّى </w:t>
      </w:r>
      <w:r w:rsidR="004022D4" w:rsidRPr="0038536F">
        <w:rPr>
          <w:rFonts w:ascii="Simplified Arabic" w:hAnsi="Simplified Arabic" w:cs="Simplified Arabic" w:hint="cs"/>
          <w:b/>
          <w:bCs/>
          <w:sz w:val="28"/>
          <w:szCs w:val="28"/>
          <w:rtl/>
          <w:lang w:bidi="ar-EG"/>
        </w:rPr>
        <w:t>فَاكْتُبُوهُ وَلْيَكْتُب</w:t>
      </w:r>
      <w:r w:rsidR="001F066E" w:rsidRPr="0038536F">
        <w:rPr>
          <w:rFonts w:ascii="Simplified Arabic" w:hAnsi="Simplified Arabic" w:cs="Simplified Arabic"/>
          <w:b/>
          <w:bCs/>
          <w:sz w:val="28"/>
          <w:szCs w:val="28"/>
          <w:rtl/>
          <w:lang w:bidi="ar-EG"/>
        </w:rPr>
        <w:t xml:space="preserve"> </w:t>
      </w:r>
      <w:r w:rsidR="001F066E" w:rsidRPr="0038536F">
        <w:rPr>
          <w:rFonts w:ascii="Simplified Arabic" w:hAnsi="Simplified Arabic" w:cs="Simplified Arabic" w:hint="cs"/>
          <w:b/>
          <w:bCs/>
          <w:sz w:val="28"/>
          <w:szCs w:val="28"/>
          <w:rtl/>
          <w:lang w:bidi="ar-EG"/>
        </w:rPr>
        <w:lastRenderedPageBreak/>
        <w:t>بَّيْنَكُمْ</w:t>
      </w:r>
      <w:r w:rsidR="001F066E" w:rsidRPr="0038536F">
        <w:rPr>
          <w:rFonts w:ascii="Simplified Arabic" w:hAnsi="Simplified Arabic" w:cs="Simplified Arabic"/>
          <w:b/>
          <w:bCs/>
          <w:sz w:val="28"/>
          <w:szCs w:val="28"/>
          <w:rtl/>
          <w:lang w:bidi="ar-EG"/>
        </w:rPr>
        <w:t xml:space="preserve"> </w:t>
      </w:r>
      <w:r w:rsidR="001F066E" w:rsidRPr="0038536F">
        <w:rPr>
          <w:rFonts w:ascii="Simplified Arabic" w:hAnsi="Simplified Arabic" w:cs="Simplified Arabic" w:hint="cs"/>
          <w:b/>
          <w:bCs/>
          <w:sz w:val="28"/>
          <w:szCs w:val="28"/>
          <w:rtl/>
          <w:lang w:bidi="ar-EG"/>
        </w:rPr>
        <w:t>كَاتِبٌ</w:t>
      </w:r>
      <w:r w:rsidR="001F066E" w:rsidRPr="0038536F">
        <w:rPr>
          <w:rFonts w:ascii="Simplified Arabic" w:hAnsi="Simplified Arabic" w:cs="Simplified Arabic"/>
          <w:b/>
          <w:bCs/>
          <w:sz w:val="28"/>
          <w:szCs w:val="28"/>
          <w:rtl/>
          <w:lang w:bidi="ar-EG"/>
        </w:rPr>
        <w:t xml:space="preserve"> </w:t>
      </w:r>
      <w:r w:rsidR="001F066E" w:rsidRPr="0038536F">
        <w:rPr>
          <w:rFonts w:ascii="Simplified Arabic" w:hAnsi="Simplified Arabic" w:cs="Simplified Arabic" w:hint="cs"/>
          <w:b/>
          <w:bCs/>
          <w:sz w:val="28"/>
          <w:szCs w:val="28"/>
          <w:rtl/>
          <w:lang w:bidi="ar-EG"/>
        </w:rPr>
        <w:t>بِالْعَدْلِ</w:t>
      </w:r>
      <w:r w:rsidR="001F066E" w:rsidRPr="0038536F">
        <w:rPr>
          <w:rFonts w:ascii="Simplified Arabic" w:hAnsi="Simplified Arabic" w:cs="Simplified Arabic"/>
          <w:b/>
          <w:bCs/>
          <w:sz w:val="28"/>
          <w:szCs w:val="28"/>
          <w:rtl/>
          <w:lang w:bidi="ar-EG"/>
        </w:rPr>
        <w:t>﴾</w:t>
      </w:r>
      <w:r w:rsidR="0066187E" w:rsidRPr="0038536F">
        <w:rPr>
          <w:rFonts w:ascii="Simplified Arabic" w:hAnsi="Simplified Arabic" w:cs="Simplified Arabic" w:hint="cs"/>
          <w:sz w:val="28"/>
          <w:szCs w:val="28"/>
          <w:rtl/>
          <w:lang w:bidi="ar-EG"/>
        </w:rPr>
        <w:t xml:space="preserve"> (البقرة:282)، في أطول </w:t>
      </w:r>
      <w:proofErr w:type="spellStart"/>
      <w:r w:rsidR="0066187E" w:rsidRPr="0038536F">
        <w:rPr>
          <w:rFonts w:ascii="Simplified Arabic" w:hAnsi="Simplified Arabic" w:cs="Simplified Arabic" w:hint="cs"/>
          <w:sz w:val="28"/>
          <w:szCs w:val="28"/>
          <w:rtl/>
          <w:lang w:bidi="ar-EG"/>
        </w:rPr>
        <w:t>آي</w:t>
      </w:r>
      <w:proofErr w:type="spellEnd"/>
      <w:r w:rsidR="001F066E" w:rsidRPr="0038536F">
        <w:rPr>
          <w:rFonts w:ascii="Simplified Arabic" w:hAnsi="Simplified Arabic" w:cs="Simplified Arabic" w:hint="cs"/>
          <w:sz w:val="28"/>
          <w:szCs w:val="28"/>
          <w:rtl/>
          <w:lang w:bidi="ar-EG"/>
        </w:rPr>
        <w:t xml:space="preserve"> القرآن</w:t>
      </w:r>
      <w:r w:rsidR="0066187E" w:rsidRPr="0038536F">
        <w:rPr>
          <w:rFonts w:ascii="Simplified Arabic" w:hAnsi="Simplified Arabic" w:cs="Simplified Arabic" w:hint="cs"/>
          <w:sz w:val="28"/>
          <w:szCs w:val="28"/>
          <w:rtl/>
          <w:lang w:bidi="ar-EG"/>
        </w:rPr>
        <w:t xml:space="preserve"> </w:t>
      </w:r>
      <w:r w:rsidR="00F125A1" w:rsidRPr="0038536F">
        <w:rPr>
          <w:rFonts w:ascii="Simplified Arabic" w:hAnsi="Simplified Arabic" w:cs="Simplified Arabic" w:hint="cs"/>
          <w:sz w:val="28"/>
          <w:szCs w:val="28"/>
          <w:rtl/>
          <w:lang w:bidi="ar-EG"/>
        </w:rPr>
        <w:t>ي</w:t>
      </w:r>
      <w:r w:rsidR="0066187E" w:rsidRPr="0038536F">
        <w:rPr>
          <w:rFonts w:ascii="Simplified Arabic" w:hAnsi="Simplified Arabic" w:cs="Simplified Arabic" w:hint="cs"/>
          <w:sz w:val="28"/>
          <w:szCs w:val="28"/>
          <w:rtl/>
          <w:lang w:bidi="ar-EG"/>
        </w:rPr>
        <w:t>ضع</w:t>
      </w:r>
      <w:r w:rsidR="00F125A1" w:rsidRPr="0038536F">
        <w:rPr>
          <w:rFonts w:ascii="Simplified Arabic" w:hAnsi="Simplified Arabic" w:cs="Simplified Arabic" w:hint="cs"/>
          <w:sz w:val="28"/>
          <w:szCs w:val="28"/>
          <w:rtl/>
          <w:lang w:bidi="ar-EG"/>
        </w:rPr>
        <w:t xml:space="preserve"> المشرع</w:t>
      </w:r>
      <w:r w:rsidR="0066187E" w:rsidRPr="0038536F">
        <w:rPr>
          <w:rFonts w:ascii="Simplified Arabic" w:hAnsi="Simplified Arabic" w:cs="Simplified Arabic" w:hint="cs"/>
          <w:sz w:val="28"/>
          <w:szCs w:val="28"/>
          <w:rtl/>
          <w:lang w:bidi="ar-EG"/>
        </w:rPr>
        <w:t xml:space="preserve"> ضوابط وشروط حتى لا يقع المدين ولا الشهود في براثن الشيطان باستغلال أحد مواطن الضعف.</w:t>
      </w:r>
    </w:p>
    <w:p w14:paraId="4100CCBF" w14:textId="50FE9CE6" w:rsidR="0066187E"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6187E" w:rsidRPr="0038536F">
        <w:rPr>
          <w:rFonts w:ascii="Simplified Arabic" w:hAnsi="Simplified Arabic" w:cs="Simplified Arabic" w:hint="cs"/>
          <w:sz w:val="28"/>
          <w:szCs w:val="28"/>
          <w:rtl/>
          <w:lang w:bidi="ar-EG"/>
        </w:rPr>
        <w:t>وتتيح أنظمة الاتصال في الإدارة الرقمية الاتصال المستمر بين جميع الأفراد في مختلف المستويات الإدارية وعلى نطاق واسع؛ مما يسهم في إنجاز الأعمال وتبادل المعلومات</w:t>
      </w:r>
      <w:r w:rsidR="00F125A1" w:rsidRPr="0038536F">
        <w:rPr>
          <w:rFonts w:ascii="Simplified Arabic" w:hAnsi="Simplified Arabic" w:cs="Simplified Arabic" w:hint="cs"/>
          <w:sz w:val="28"/>
          <w:szCs w:val="28"/>
          <w:rtl/>
          <w:lang w:bidi="ar-EG"/>
        </w:rPr>
        <w:t>؛</w:t>
      </w:r>
      <w:r w:rsidR="0066187E" w:rsidRPr="0038536F">
        <w:rPr>
          <w:rFonts w:ascii="Simplified Arabic" w:hAnsi="Simplified Arabic" w:cs="Simplified Arabic" w:hint="cs"/>
          <w:sz w:val="28"/>
          <w:szCs w:val="28"/>
          <w:rtl/>
          <w:lang w:bidi="ar-EG"/>
        </w:rPr>
        <w:t xml:space="preserve"> وبالتالي تحسين بيئة العمل وجعلها أكثر إيجابية.</w:t>
      </w:r>
    </w:p>
    <w:p w14:paraId="73225D37" w14:textId="6C9D7105" w:rsidR="0066187E"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6187E" w:rsidRPr="0038536F">
        <w:rPr>
          <w:rFonts w:ascii="Simplified Arabic" w:hAnsi="Simplified Arabic" w:cs="Simplified Arabic" w:hint="cs"/>
          <w:sz w:val="28"/>
          <w:szCs w:val="28"/>
          <w:rtl/>
          <w:lang w:bidi="ar-EG"/>
        </w:rPr>
        <w:t xml:space="preserve"> ويحسب على الإدارة الرقمية إلغائها للوجود الفيزيقي للإنسان في سبيل الميكنة، مما يفقد العمل الإداري البعد الإنساني في التفاعلات الإدارية وتحول التفاعلات الإدارية إلى تفاعلات آلية جامدة يسودها الروتين وتخلو من المرونة.</w:t>
      </w:r>
    </w:p>
    <w:p w14:paraId="7E505650" w14:textId="626FD61D" w:rsidR="0066187E"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6187E" w:rsidRPr="0038536F">
        <w:rPr>
          <w:rFonts w:ascii="Simplified Arabic" w:hAnsi="Simplified Arabic" w:cs="Simplified Arabic" w:hint="cs"/>
          <w:sz w:val="28"/>
          <w:szCs w:val="28"/>
          <w:rtl/>
          <w:lang w:bidi="ar-EG"/>
        </w:rPr>
        <w:t xml:space="preserve"> والإسراف في المجتمعات الافتراضية يؤدي إلى الشعور </w:t>
      </w:r>
      <w:r w:rsidR="009E1070" w:rsidRPr="0038536F">
        <w:rPr>
          <w:rFonts w:ascii="Simplified Arabic" w:hAnsi="Simplified Arabic" w:cs="Simplified Arabic" w:hint="cs"/>
          <w:sz w:val="28"/>
          <w:szCs w:val="28"/>
          <w:rtl/>
          <w:lang w:bidi="ar-EG"/>
        </w:rPr>
        <w:t>بالعزلة</w:t>
      </w:r>
      <w:r w:rsidR="0066187E" w:rsidRPr="0038536F">
        <w:rPr>
          <w:rFonts w:ascii="Simplified Arabic" w:hAnsi="Simplified Arabic" w:cs="Simplified Arabic" w:hint="cs"/>
          <w:sz w:val="28"/>
          <w:szCs w:val="28"/>
          <w:rtl/>
          <w:lang w:bidi="ar-EG"/>
        </w:rPr>
        <w:t xml:space="preserve">، وهذا </w:t>
      </w:r>
      <w:r w:rsidR="003D4A8A" w:rsidRPr="0038536F">
        <w:rPr>
          <w:rFonts w:ascii="Simplified Arabic" w:hAnsi="Simplified Arabic" w:cs="Simplified Arabic" w:hint="cs"/>
          <w:sz w:val="28"/>
          <w:szCs w:val="28"/>
          <w:rtl/>
          <w:lang w:bidi="ar-EG"/>
        </w:rPr>
        <w:t>يتعارض مع فطرة الإنسان الاجتماعية، الأمر الذي يخنق</w:t>
      </w:r>
      <w:r w:rsidR="009E1070" w:rsidRPr="0038536F">
        <w:rPr>
          <w:rFonts w:ascii="Simplified Arabic" w:hAnsi="Simplified Arabic" w:cs="Simplified Arabic" w:hint="cs"/>
          <w:sz w:val="28"/>
          <w:szCs w:val="28"/>
          <w:rtl/>
          <w:lang w:bidi="ar-EG"/>
        </w:rPr>
        <w:t xml:space="preserve"> الروح ويجرح الأعصاب، مما يؤدي إلى ظهور الأمراض النفسية على المستوي البعيد مثل الاكتئاب.</w:t>
      </w:r>
    </w:p>
    <w:p w14:paraId="06EC3C66" w14:textId="76486480" w:rsidR="00F16044"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9E1070" w:rsidRPr="0038536F">
        <w:rPr>
          <w:rFonts w:ascii="Simplified Arabic" w:hAnsi="Simplified Arabic" w:cs="Simplified Arabic" w:hint="cs"/>
          <w:sz w:val="28"/>
          <w:szCs w:val="28"/>
          <w:rtl/>
          <w:lang w:bidi="ar-EG"/>
        </w:rPr>
        <w:t xml:space="preserve">  وفي إطلاق العنان للتحول الرقمي في الإدارة التربوية يجعل من العاملين امتداد للآلة وصور الروتين مما قد يؤدي إلى التسيب والتحايل في أداء المهام الوظيفية الافتراضية، وهذا بلا شك يتعارض مع طبيعة الإدارة التربوية والتي هي في المقام الأول جهد إنساني يهدف إلى تحويل الطلاب إلى كائنات إنسانية متفاعلة في سبيل إعمار </w:t>
      </w:r>
      <w:r w:rsidR="00F16044" w:rsidRPr="0038536F">
        <w:rPr>
          <w:rFonts w:ascii="Simplified Arabic" w:hAnsi="Simplified Arabic" w:cs="Simplified Arabic" w:hint="cs"/>
          <w:sz w:val="28"/>
          <w:szCs w:val="28"/>
          <w:rtl/>
          <w:lang w:bidi="ar-EG"/>
        </w:rPr>
        <w:t>الأرض وجعلها صالحة للحياة من أجل جميع المخلوقات.</w:t>
      </w:r>
    </w:p>
    <w:p w14:paraId="3B708448" w14:textId="3750625C" w:rsidR="00F16044" w:rsidRPr="0038536F" w:rsidRDefault="0038536F" w:rsidP="0038536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16044" w:rsidRPr="0038536F">
        <w:rPr>
          <w:rFonts w:ascii="Simplified Arabic" w:hAnsi="Simplified Arabic" w:cs="Simplified Arabic" w:hint="cs"/>
          <w:sz w:val="28"/>
          <w:szCs w:val="28"/>
          <w:rtl/>
          <w:lang w:bidi="ar-EG"/>
        </w:rPr>
        <w:t xml:space="preserve"> وقد عطل التواصل الافتراضي الكثير من الإيجابيات التي كان يكفلها التواصل الفيزيقي، مثل شيوع الطمأنينة والبهجة التي تؤثر على الصحة النفسية والاجتماعية والتربوية للمتواصلين.</w:t>
      </w:r>
    </w:p>
    <w:p w14:paraId="7B55D1D6" w14:textId="7BAC9FAB" w:rsidR="00F16044" w:rsidRPr="002721DF" w:rsidRDefault="002721DF" w:rsidP="002721D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F16044" w:rsidRPr="002721DF">
        <w:rPr>
          <w:rFonts w:ascii="Simplified Arabic" w:hAnsi="Simplified Arabic" w:cs="Simplified Arabic" w:hint="cs"/>
          <w:sz w:val="28"/>
          <w:szCs w:val="28"/>
          <w:rtl/>
          <w:lang w:bidi="ar-EG"/>
        </w:rPr>
        <w:t>وقد قلصت الإدارة الرقمية الكثير من فرص العمل نظراً لقيام التقنيات الإليكترونية بإنجاز المهام الوظيفية بدلاً من الإنسان وهذا يترتب عليه تسريح الكثير من العمالة، مما يؤدي إلى زيادة معدلات البطالة في المجتمع، والأخطر في ذلك أن التحول الرقمي سيؤدي من هذا المنطلق إلى تسريح أهل الخبرة الإدارية من أجل الخبرة الإليكترونية.</w:t>
      </w:r>
    </w:p>
    <w:p w14:paraId="44191717" w14:textId="051A4F85" w:rsidR="00E923D7" w:rsidRPr="002721DF" w:rsidRDefault="002721DF" w:rsidP="002721D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w:t>
      </w:r>
      <w:r w:rsidR="00F16044" w:rsidRPr="002721DF">
        <w:rPr>
          <w:rFonts w:ascii="Simplified Arabic" w:hAnsi="Simplified Arabic" w:cs="Simplified Arabic" w:hint="cs"/>
          <w:sz w:val="28"/>
          <w:szCs w:val="28"/>
          <w:rtl/>
          <w:lang w:bidi="ar-EG"/>
        </w:rPr>
        <w:t xml:space="preserve"> ورغم أن التواصل الافتراضي يفتقد </w:t>
      </w:r>
      <w:r w:rsidR="00E923D7" w:rsidRPr="002721DF">
        <w:rPr>
          <w:rFonts w:ascii="Simplified Arabic" w:hAnsi="Simplified Arabic" w:cs="Simplified Arabic" w:hint="cs"/>
          <w:sz w:val="28"/>
          <w:szCs w:val="28"/>
          <w:rtl/>
          <w:lang w:bidi="ar-EG"/>
        </w:rPr>
        <w:t>إلى لغة الجسد؛ إلا أنه يخفف من التوتر الذي ينجم عن التواصل التقليدي من جراء كالاكتظاظ في المكاتب وضعف الأمن الوظيفي وعلاقات العمل غير المرضية.</w:t>
      </w:r>
    </w:p>
    <w:p w14:paraId="264CC5B7" w14:textId="19B8F063" w:rsidR="00E923D7" w:rsidRPr="002721DF" w:rsidRDefault="002721DF" w:rsidP="002721DF">
      <w:pPr>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923D7" w:rsidRPr="002721DF">
        <w:rPr>
          <w:rFonts w:ascii="Simplified Arabic" w:hAnsi="Simplified Arabic" w:cs="Simplified Arabic" w:hint="cs"/>
          <w:sz w:val="28"/>
          <w:szCs w:val="28"/>
          <w:rtl/>
          <w:lang w:bidi="ar-EG"/>
        </w:rPr>
        <w:t>ومن الجدير بالذكر أن هذه الحياة الافتراضية التي يدعمها التحول الرقمي تدفع باتجاه الفردية والانسلاخ من المسئولية الجماعية، والتي سيتحمل تبعاتها الجميع من ضعف الانتماء والإحساس والمسئولية الاجتماعية إلى انتشار الأمراض النفسية والأخلاقية.</w:t>
      </w:r>
      <w:r w:rsidR="00F16044" w:rsidRPr="002721DF">
        <w:rPr>
          <w:rFonts w:ascii="Simplified Arabic" w:hAnsi="Simplified Arabic" w:cs="Simplified Arabic" w:hint="cs"/>
          <w:sz w:val="28"/>
          <w:szCs w:val="28"/>
          <w:rtl/>
          <w:lang w:bidi="ar-EG"/>
        </w:rPr>
        <w:t xml:space="preserve">  </w:t>
      </w:r>
      <w:r w:rsidR="009E1070" w:rsidRPr="002721DF">
        <w:rPr>
          <w:rFonts w:ascii="Simplified Arabic" w:hAnsi="Simplified Arabic" w:cs="Simplified Arabic" w:hint="cs"/>
          <w:sz w:val="28"/>
          <w:szCs w:val="28"/>
          <w:rtl/>
          <w:lang w:bidi="ar-EG"/>
        </w:rPr>
        <w:t xml:space="preserve"> </w:t>
      </w:r>
    </w:p>
    <w:p w14:paraId="6EF8B1DB" w14:textId="2FB0FFBA" w:rsidR="00E923D7" w:rsidRPr="004022D4" w:rsidRDefault="00E923D7" w:rsidP="001E0F3E">
      <w:pPr>
        <w:pStyle w:val="a5"/>
        <w:numPr>
          <w:ilvl w:val="0"/>
          <w:numId w:val="7"/>
        </w:numPr>
        <w:bidi/>
        <w:spacing w:line="276" w:lineRule="auto"/>
        <w:jc w:val="both"/>
        <w:outlineLvl w:val="1"/>
        <w:rPr>
          <w:rFonts w:ascii="Simplified Arabic" w:hAnsi="Simplified Arabic" w:cs="Simplified Arabic"/>
          <w:b/>
          <w:bCs/>
          <w:sz w:val="28"/>
          <w:szCs w:val="28"/>
          <w:lang w:bidi="ar-EG"/>
        </w:rPr>
      </w:pPr>
      <w:bookmarkStart w:id="21" w:name="_Toc67150628"/>
      <w:r w:rsidRPr="004022D4">
        <w:rPr>
          <w:rFonts w:ascii="Simplified Arabic" w:hAnsi="Simplified Arabic" w:cs="Simplified Arabic" w:hint="cs"/>
          <w:b/>
          <w:bCs/>
          <w:sz w:val="28"/>
          <w:szCs w:val="28"/>
          <w:rtl/>
          <w:lang w:bidi="ar-EG"/>
        </w:rPr>
        <w:t>المعرفة الإدارية:</w:t>
      </w:r>
      <w:bookmarkEnd w:id="21"/>
    </w:p>
    <w:p w14:paraId="6DD42F35" w14:textId="3ED0296C" w:rsidR="0066187E" w:rsidRDefault="00791869"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E923D7">
        <w:rPr>
          <w:rFonts w:ascii="Simplified Arabic" w:hAnsi="Simplified Arabic" w:cs="Simplified Arabic" w:hint="cs"/>
          <w:sz w:val="28"/>
          <w:szCs w:val="28"/>
          <w:rtl/>
          <w:lang w:bidi="ar-EG"/>
        </w:rPr>
        <w:t xml:space="preserve">في الإدارة الرقمية العلم مصدر للمعرفة الإدارية لكنه ليس المصدر الوحيد، حيث تركز الرقمنة على البيانات والمعلومات أكثر من تركيزها على المصدر الذي تستقي منه، كما تعمل على زيادة حجم التبادلات المعلوماتية بين المعنيين، كما ترتبط المعرفة الإدارية في الرقمنة بالتنوع الثقافي والانفتاح </w:t>
      </w:r>
      <w:r w:rsidR="00BC1828">
        <w:rPr>
          <w:rFonts w:ascii="Simplified Arabic" w:hAnsi="Simplified Arabic" w:cs="Simplified Arabic" w:hint="cs"/>
          <w:sz w:val="28"/>
          <w:szCs w:val="28"/>
          <w:rtl/>
          <w:lang w:bidi="ar-EG"/>
        </w:rPr>
        <w:t>على جميع الخبرات بلا قيد أو شرط.</w:t>
      </w:r>
      <w:r w:rsidR="0066187E" w:rsidRPr="00E923D7">
        <w:rPr>
          <w:rFonts w:ascii="Simplified Arabic" w:hAnsi="Simplified Arabic" w:cs="Simplified Arabic" w:hint="cs"/>
          <w:sz w:val="28"/>
          <w:szCs w:val="28"/>
          <w:rtl/>
          <w:lang w:bidi="ar-EG"/>
        </w:rPr>
        <w:t xml:space="preserve">     </w:t>
      </w:r>
    </w:p>
    <w:p w14:paraId="263A1014" w14:textId="085FCE57" w:rsidR="00BC1828" w:rsidRDefault="00BC1828"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وهذا الانفتاح والتنوع الثقافي بين المجتمعات الإنسانية يساعد بلا شك على التقدم والإثراء الثقافي، وهو ضرورة وغاية إسلامية: </w:t>
      </w:r>
      <w:r w:rsidRPr="004022D4">
        <w:rPr>
          <w:rFonts w:ascii="Simplified Arabic" w:hAnsi="Simplified Arabic" w:cs="Simplified Arabic"/>
          <w:b/>
          <w:bCs/>
          <w:sz w:val="28"/>
          <w:szCs w:val="28"/>
          <w:rtl/>
          <w:lang w:bidi="ar-EG"/>
        </w:rPr>
        <w:t>﴿</w:t>
      </w:r>
      <w:r w:rsidRPr="004022D4">
        <w:rPr>
          <w:rFonts w:ascii="Simplified Arabic" w:hAnsi="Simplified Arabic" w:cs="Simplified Arabic" w:hint="cs"/>
          <w:b/>
          <w:bCs/>
          <w:sz w:val="28"/>
          <w:szCs w:val="28"/>
          <w:rtl/>
          <w:lang w:bidi="ar-EG"/>
        </w:rPr>
        <w:t>وجعلناكم شعوباً وقبائل لتعارفوا</w:t>
      </w:r>
      <w:r w:rsidRPr="004022D4">
        <w:rPr>
          <w:rFonts w:ascii="Simplified Arabic" w:hAnsi="Simplified Arabic" w:cs="Simplified Arabic"/>
          <w:b/>
          <w:bCs/>
          <w:sz w:val="28"/>
          <w:szCs w:val="28"/>
          <w:rtl/>
          <w:lang w:bidi="ar-EG"/>
        </w:rPr>
        <w:t>﴾</w:t>
      </w:r>
      <w:r w:rsidRPr="004022D4">
        <w:rPr>
          <w:rFonts w:ascii="Simplified Arabic" w:hAnsi="Simplified Arabic" w:cs="Simplified Arabic" w:hint="cs"/>
          <w:b/>
          <w:bCs/>
          <w:sz w:val="28"/>
          <w:szCs w:val="28"/>
          <w:rtl/>
          <w:lang w:bidi="ar-EG"/>
        </w:rPr>
        <w:t>،</w:t>
      </w:r>
      <w:r>
        <w:rPr>
          <w:rFonts w:ascii="Simplified Arabic" w:hAnsi="Simplified Arabic" w:cs="Simplified Arabic" w:hint="cs"/>
          <w:sz w:val="28"/>
          <w:szCs w:val="28"/>
          <w:rtl/>
          <w:lang w:bidi="ar-EG"/>
        </w:rPr>
        <w:t xml:space="preserve"> وهذا التعارف الثقافي له مردود علمي على الإدارة ذاتها كما له مردود أخلاقي في التعايش السلمي وقبول الآخر، لكن لابد أن يكون ذلك خاضع للوحي والمرجعية الإسلامية؛ وإلا كان ذلك محواً للهوية وتكريساً للاستعمار الفكري.</w:t>
      </w:r>
    </w:p>
    <w:p w14:paraId="5E7B8D3C" w14:textId="7FA71325" w:rsidR="00BC1828" w:rsidRDefault="00BC1828"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في المعرفة الرقمية لا </w:t>
      </w:r>
      <w:r w:rsidR="00DB207C">
        <w:rPr>
          <w:rFonts w:ascii="Simplified Arabic" w:hAnsi="Simplified Arabic" w:cs="Simplified Arabic" w:hint="cs"/>
          <w:sz w:val="28"/>
          <w:szCs w:val="28"/>
          <w:rtl/>
          <w:lang w:bidi="ar-EG"/>
        </w:rPr>
        <w:t xml:space="preserve">تسألني ماذا تعرف عن </w:t>
      </w:r>
      <w:r w:rsidR="0001509D">
        <w:rPr>
          <w:rFonts w:ascii="Simplified Arabic" w:hAnsi="Simplified Arabic" w:cs="Simplified Arabic" w:hint="cs"/>
          <w:sz w:val="28"/>
          <w:szCs w:val="28"/>
          <w:rtl/>
          <w:lang w:bidi="ar-EG"/>
        </w:rPr>
        <w:t>كذا</w:t>
      </w:r>
      <w:r w:rsidR="0001509D">
        <w:rPr>
          <w:rFonts w:ascii="Simplified Arabic" w:hAnsi="Simplified Arabic" w:cs="Simplified Arabic" w:hint="eastAsia"/>
          <w:sz w:val="28"/>
          <w:szCs w:val="28"/>
          <w:rtl/>
          <w:lang w:bidi="ar-EG"/>
        </w:rPr>
        <w:t>،</w:t>
      </w:r>
      <w:r w:rsidR="00DB207C">
        <w:rPr>
          <w:rFonts w:ascii="Simplified Arabic" w:hAnsi="Simplified Arabic" w:cs="Simplified Arabic" w:hint="cs"/>
          <w:sz w:val="28"/>
          <w:szCs w:val="28"/>
          <w:rtl/>
          <w:lang w:bidi="ar-EG"/>
        </w:rPr>
        <w:t xml:space="preserve"> ولكن اسأ</w:t>
      </w:r>
      <w:r>
        <w:rPr>
          <w:rFonts w:ascii="Simplified Arabic" w:hAnsi="Simplified Arabic" w:cs="Simplified Arabic" w:hint="cs"/>
          <w:sz w:val="28"/>
          <w:szCs w:val="28"/>
          <w:rtl/>
          <w:lang w:bidi="ar-EG"/>
        </w:rPr>
        <w:t xml:space="preserve">لني كيف </w:t>
      </w:r>
      <w:r w:rsidR="00DB207C">
        <w:rPr>
          <w:rFonts w:ascii="Simplified Arabic" w:hAnsi="Simplified Arabic" w:cs="Simplified Arabic" w:hint="cs"/>
          <w:sz w:val="28"/>
          <w:szCs w:val="28"/>
          <w:rtl/>
          <w:lang w:bidi="ar-EG"/>
        </w:rPr>
        <w:t>نستطيع أن تعرف عن كذا، وهذا أمر في غاية الخطورة؛ لأن إتاحة جميع البيانات والمعلومات بلا مرجعية وبلا توثيق لحقيقتها من شأنه التضليل، تلك هي الشبهات أحد مرتكزات الشيطان في تضليل الإنسان، وقد كان النبي صلى الله عليه وسلم يستعيذ من علم لا ينفع.</w:t>
      </w:r>
    </w:p>
    <w:p w14:paraId="55C8B5D7" w14:textId="3F70FCF9" w:rsidR="00DB207C" w:rsidRDefault="00DB207C"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والرقمنة لها الفضل في الربط وإزالة الحواجز بين المستويات الإدارية المختلفة من التنظير والتخطيط والقيادة والتنفيذ والاستلام، بفعل تبادل الاتصالات والمعلومات بين جميع الأطراف بما يخدم ويسهل من عملية اتخاذ القرار المناسب في الوقت المناسب وبالصيغة المناسبة.</w:t>
      </w:r>
    </w:p>
    <w:p w14:paraId="6CA5B8FE" w14:textId="77777777" w:rsidR="00686172" w:rsidRDefault="00686172" w:rsidP="00686172">
      <w:pPr>
        <w:pStyle w:val="a5"/>
        <w:bidi/>
        <w:spacing w:line="276" w:lineRule="auto"/>
        <w:jc w:val="both"/>
        <w:rPr>
          <w:rFonts w:ascii="Simplified Arabic" w:hAnsi="Simplified Arabic" w:cs="Simplified Arabic"/>
          <w:sz w:val="28"/>
          <w:szCs w:val="28"/>
          <w:rtl/>
          <w:lang w:bidi="ar-EG"/>
        </w:rPr>
      </w:pPr>
    </w:p>
    <w:p w14:paraId="788DCAD5" w14:textId="6B180F2F" w:rsidR="00DB207C" w:rsidRPr="0001509D" w:rsidRDefault="0001509D" w:rsidP="001E0F3E">
      <w:pPr>
        <w:pStyle w:val="a5"/>
        <w:bidi/>
        <w:spacing w:line="276" w:lineRule="auto"/>
        <w:ind w:left="360"/>
        <w:jc w:val="both"/>
        <w:outlineLvl w:val="1"/>
        <w:rPr>
          <w:rFonts w:ascii="Simplified Arabic" w:hAnsi="Simplified Arabic" w:cs="Simplified Arabic"/>
          <w:b/>
          <w:bCs/>
          <w:sz w:val="28"/>
          <w:szCs w:val="28"/>
          <w:lang w:bidi="ar-EG"/>
        </w:rPr>
      </w:pPr>
      <w:bookmarkStart w:id="22" w:name="_Toc67150629"/>
      <w:r w:rsidRPr="0001509D">
        <w:rPr>
          <w:rFonts w:ascii="Simplified Arabic" w:hAnsi="Simplified Arabic" w:cs="Simplified Arabic" w:hint="cs"/>
          <w:b/>
          <w:bCs/>
          <w:sz w:val="28"/>
          <w:szCs w:val="28"/>
          <w:rtl/>
          <w:lang w:bidi="ar-EG"/>
        </w:rPr>
        <w:lastRenderedPageBreak/>
        <w:t xml:space="preserve">جـ- </w:t>
      </w:r>
      <w:r w:rsidR="00DB207C" w:rsidRPr="0001509D">
        <w:rPr>
          <w:rFonts w:ascii="Simplified Arabic" w:hAnsi="Simplified Arabic" w:cs="Simplified Arabic" w:hint="cs"/>
          <w:b/>
          <w:bCs/>
          <w:sz w:val="28"/>
          <w:szCs w:val="28"/>
          <w:rtl/>
          <w:lang w:bidi="ar-EG"/>
        </w:rPr>
        <w:t>القيم والأخلاق في الإدارة الرقمية:</w:t>
      </w:r>
      <w:bookmarkEnd w:id="22"/>
    </w:p>
    <w:p w14:paraId="43AC1D06" w14:textId="06EBDDE6" w:rsidR="00DB207C" w:rsidRDefault="00DE786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DB207C">
        <w:rPr>
          <w:rFonts w:ascii="Simplified Arabic" w:hAnsi="Simplified Arabic" w:cs="Simplified Arabic" w:hint="cs"/>
          <w:sz w:val="28"/>
          <w:szCs w:val="28"/>
          <w:rtl/>
          <w:lang w:bidi="ar-EG"/>
        </w:rPr>
        <w:t>الاتجاه الرقمي حل فيه الإنترنت وشبكات الاتصال محل الآلة التي كانت قد حلت في السابق محل الإنسان، رغبة في تحقيق جودة المخرجات اعتباراً بكم انتشارها، وتوفير النفقات وسرعة الإنجاز وشفافية التعاملات</w:t>
      </w:r>
      <w:r w:rsidR="004F5844">
        <w:rPr>
          <w:rFonts w:ascii="Simplified Arabic" w:hAnsi="Simplified Arabic" w:cs="Simplified Arabic" w:hint="cs"/>
          <w:sz w:val="28"/>
          <w:szCs w:val="28"/>
          <w:rtl/>
          <w:lang w:bidi="ar-EG"/>
        </w:rPr>
        <w:t>، ومن ثم يتبني هذا الاتجاه قيم المنافسة.</w:t>
      </w:r>
    </w:p>
    <w:p w14:paraId="02559842" w14:textId="13B16D64" w:rsidR="004F5844" w:rsidRDefault="004F5844"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وهذا الاتجاه يعكس بلا شك قيم مبتكره </w:t>
      </w:r>
      <w:r w:rsidR="00DE7867">
        <w:rPr>
          <w:rFonts w:ascii="Simplified Arabic" w:hAnsi="Simplified Arabic" w:cs="Simplified Arabic" w:hint="cs"/>
          <w:sz w:val="28"/>
          <w:szCs w:val="28"/>
          <w:rtl/>
          <w:lang w:bidi="ar-EG"/>
        </w:rPr>
        <w:t>نشأت مع قيام الثورة الصناعية</w:t>
      </w:r>
      <w:r>
        <w:rPr>
          <w:rFonts w:ascii="Simplified Arabic" w:hAnsi="Simplified Arabic" w:cs="Simplified Arabic" w:hint="cs"/>
          <w:sz w:val="28"/>
          <w:szCs w:val="28"/>
          <w:rtl/>
          <w:lang w:bidi="ar-EG"/>
        </w:rPr>
        <w:t xml:space="preserve"> </w:t>
      </w:r>
      <w:r w:rsidR="00DE7867">
        <w:rPr>
          <w:rFonts w:ascii="Simplified Arabic" w:hAnsi="Simplified Arabic" w:cs="Simplified Arabic" w:hint="cs"/>
          <w:sz w:val="28"/>
          <w:szCs w:val="28"/>
          <w:rtl/>
          <w:lang w:bidi="ar-EG"/>
        </w:rPr>
        <w:t>في</w:t>
      </w:r>
      <w:r>
        <w:rPr>
          <w:rFonts w:ascii="Simplified Arabic" w:hAnsi="Simplified Arabic" w:cs="Simplified Arabic" w:hint="cs"/>
          <w:sz w:val="28"/>
          <w:szCs w:val="28"/>
          <w:rtl/>
          <w:lang w:bidi="ar-EG"/>
        </w:rPr>
        <w:t xml:space="preserve"> الغرب، وهي قيم نفعيه حيث </w:t>
      </w:r>
      <w:r w:rsidR="00DE7867">
        <w:rPr>
          <w:rFonts w:ascii="Simplified Arabic" w:hAnsi="Simplified Arabic" w:cs="Simplified Arabic" w:hint="cs"/>
          <w:sz w:val="28"/>
          <w:szCs w:val="28"/>
          <w:rtl/>
          <w:lang w:bidi="ar-EG"/>
        </w:rPr>
        <w:t>الإ</w:t>
      </w:r>
      <w:r>
        <w:rPr>
          <w:rFonts w:ascii="Simplified Arabic" w:hAnsi="Simplified Arabic" w:cs="Simplified Arabic" w:hint="cs"/>
          <w:sz w:val="28"/>
          <w:szCs w:val="28"/>
          <w:rtl/>
          <w:lang w:bidi="ar-EG"/>
        </w:rPr>
        <w:t>علاء من شأن الفعالية وكفاءة الأداء والإنتاج وتقديم الإجراءات الآلية على العلاقات الإنسانية، ومن هذا المنطلق فهي قيم علمانية بحتة لا مكان فيها للقيم الدينية.</w:t>
      </w:r>
    </w:p>
    <w:p w14:paraId="033B90A0" w14:textId="18BE594A" w:rsidR="0072786D" w:rsidRDefault="004F5844"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سيادة القيم التنافسية في الإدارة التربوية على حساب قيم </w:t>
      </w:r>
      <w:r w:rsidR="0072786D">
        <w:rPr>
          <w:rFonts w:ascii="Simplified Arabic" w:hAnsi="Simplified Arabic" w:cs="Simplified Arabic" w:hint="cs"/>
          <w:sz w:val="28"/>
          <w:szCs w:val="28"/>
          <w:rtl/>
          <w:lang w:bidi="ar-EG"/>
        </w:rPr>
        <w:t>الإحسان</w:t>
      </w:r>
      <w:r>
        <w:rPr>
          <w:rFonts w:ascii="Simplified Arabic" w:hAnsi="Simplified Arabic" w:cs="Simplified Arabic" w:hint="cs"/>
          <w:sz w:val="28"/>
          <w:szCs w:val="28"/>
          <w:rtl/>
          <w:lang w:bidi="ar-EG"/>
        </w:rPr>
        <w:t xml:space="preserve">، ومن شأنه أن يخلق صراعات ومعارك لا أخلاقية داخل الأوساط الإدارية مثل التحايل وتشويه الحقائق والعلاقات الرأسية التسلطية وسيؤدي ذلك إلى خرق القوانين وإساءة استخدامها </w:t>
      </w:r>
      <w:r w:rsidR="0072786D">
        <w:rPr>
          <w:rFonts w:ascii="Simplified Arabic" w:hAnsi="Simplified Arabic" w:cs="Simplified Arabic" w:hint="cs"/>
          <w:sz w:val="28"/>
          <w:szCs w:val="28"/>
          <w:rtl/>
          <w:lang w:bidi="ar-EG"/>
        </w:rPr>
        <w:t>من أجل تحصيل ميزة تنافسية</w:t>
      </w:r>
      <w:r w:rsidR="00DE7867">
        <w:rPr>
          <w:rFonts w:ascii="Simplified Arabic" w:hAnsi="Simplified Arabic" w:cs="Simplified Arabic" w:hint="cs"/>
          <w:sz w:val="28"/>
          <w:szCs w:val="28"/>
          <w:rtl/>
          <w:lang w:bidi="ar-EG"/>
        </w:rPr>
        <w:t>،</w:t>
      </w:r>
      <w:r w:rsidR="0072786D">
        <w:rPr>
          <w:rFonts w:ascii="Simplified Arabic" w:hAnsi="Simplified Arabic" w:cs="Simplified Arabic" w:hint="cs"/>
          <w:sz w:val="28"/>
          <w:szCs w:val="28"/>
          <w:rtl/>
          <w:lang w:bidi="ar-EG"/>
        </w:rPr>
        <w:t xml:space="preserve"> وهذا من شأنه أن يفقد التربية طابعها الرسالي.</w:t>
      </w:r>
    </w:p>
    <w:p w14:paraId="57CBFFDA" w14:textId="7C7E89D4" w:rsidR="0072786D" w:rsidRDefault="0072786D"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يلاحظ سيرجيوفاني، أن القيم الشاملة</w:t>
      </w:r>
      <w:r w:rsidR="003A73BE">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قيم الخير والغرض والجودة طويلة الأم</w:t>
      </w:r>
      <w:r w:rsidR="003A73BE">
        <w:rPr>
          <w:rFonts w:ascii="Simplified Arabic" w:hAnsi="Simplified Arabic" w:cs="Simplified Arabic" w:hint="cs"/>
          <w:sz w:val="28"/>
          <w:szCs w:val="28"/>
          <w:rtl/>
          <w:lang w:bidi="ar-EG"/>
        </w:rPr>
        <w:t>د</w:t>
      </w:r>
      <w:r>
        <w:rPr>
          <w:rFonts w:ascii="Simplified Arabic" w:hAnsi="Simplified Arabic" w:cs="Simplified Arabic" w:hint="cs"/>
          <w:sz w:val="28"/>
          <w:szCs w:val="28"/>
          <w:rtl/>
          <w:lang w:bidi="ar-EG"/>
        </w:rPr>
        <w:t xml:space="preserve"> والأهمية، غائبة في الفكر الإداري الغربي المعاصر، الذي يؤكد الدقة وكفاءة التشغيل والعقلانية والقابلية للقياس والموضوعية اعتقاداً بأن الإدارة الجيدة هي إدارة حاسمة.</w:t>
      </w:r>
    </w:p>
    <w:p w14:paraId="5EF94FD5" w14:textId="67FC52CB" w:rsidR="004F5844" w:rsidRDefault="0072786D"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وهو يعزو ذلك إلى أن الإدارة في الغرب موجهة للنتائج وأنها تكتيكية أكثر منها </w:t>
      </w:r>
      <w:r w:rsidR="00A21B57">
        <w:rPr>
          <w:rFonts w:ascii="Simplified Arabic" w:hAnsi="Simplified Arabic" w:cs="Simplified Arabic" w:hint="cs"/>
          <w:sz w:val="28"/>
          <w:szCs w:val="28"/>
          <w:rtl/>
          <w:lang w:bidi="ar-EG"/>
        </w:rPr>
        <w:t>استراتيجية. وهذا ما يجعلها تعطي مزيداً من الأهمية للشكل لا للجوهر. وفي المدرسة تصبح خطط التحسين أكثر أهمية من تحسين النتائج.. وتكون النتيجة النهائية انزياح الهدف وفقدان البصيرة، والسماح للعمليات التقنية والإجراءات أن تصبح غايات في حد ذاتها</w:t>
      </w:r>
      <w:r w:rsidR="00B952BF">
        <w:rPr>
          <w:rStyle w:val="a4"/>
          <w:rFonts w:ascii="Simplified Arabic" w:hAnsi="Simplified Arabic" w:cs="Simplified Arabic"/>
          <w:sz w:val="28"/>
          <w:szCs w:val="28"/>
          <w:rtl/>
          <w:lang w:bidi="ar-EG"/>
        </w:rPr>
        <w:t>(</w:t>
      </w:r>
      <w:r w:rsidR="00B952BF">
        <w:rPr>
          <w:rStyle w:val="a4"/>
          <w:rFonts w:ascii="Simplified Arabic" w:hAnsi="Simplified Arabic" w:cs="Simplified Arabic"/>
          <w:sz w:val="28"/>
          <w:szCs w:val="28"/>
          <w:rtl/>
          <w:lang w:bidi="ar-EG"/>
        </w:rPr>
        <w:footnoteReference w:id="28"/>
      </w:r>
      <w:r w:rsidR="00B952BF">
        <w:rPr>
          <w:rStyle w:val="a4"/>
          <w:rFonts w:ascii="Simplified Arabic" w:hAnsi="Simplified Arabic" w:cs="Simplified Arabic"/>
          <w:sz w:val="28"/>
          <w:szCs w:val="28"/>
          <w:rtl/>
          <w:lang w:bidi="ar-EG"/>
        </w:rPr>
        <w:t>)</w:t>
      </w:r>
      <w:r w:rsidR="00A21B57">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w:t>
      </w:r>
      <w:r w:rsidR="004F5844">
        <w:rPr>
          <w:rFonts w:ascii="Simplified Arabic" w:hAnsi="Simplified Arabic" w:cs="Simplified Arabic" w:hint="cs"/>
          <w:sz w:val="28"/>
          <w:szCs w:val="28"/>
          <w:rtl/>
          <w:lang w:bidi="ar-EG"/>
        </w:rPr>
        <w:t xml:space="preserve"> </w:t>
      </w:r>
    </w:p>
    <w:p w14:paraId="160C4AD6" w14:textId="5A5680FA" w:rsidR="00A21B57" w:rsidRDefault="00A21B5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وفي إطار التركيز على قيم المنافسة وعلى إرضاء العميل (الطالب غالباً) س</w:t>
      </w:r>
      <w:r w:rsidR="003A73BE">
        <w:rPr>
          <w:rFonts w:ascii="Simplified Arabic" w:hAnsi="Simplified Arabic" w:cs="Simplified Arabic" w:hint="cs"/>
          <w:sz w:val="28"/>
          <w:szCs w:val="28"/>
          <w:rtl/>
          <w:lang w:bidi="ar-EG"/>
        </w:rPr>
        <w:t>تت</w:t>
      </w:r>
      <w:r>
        <w:rPr>
          <w:rFonts w:ascii="Simplified Arabic" w:hAnsi="Simplified Arabic" w:cs="Simplified Arabic" w:hint="cs"/>
          <w:sz w:val="28"/>
          <w:szCs w:val="28"/>
          <w:rtl/>
          <w:lang w:bidi="ar-EG"/>
        </w:rPr>
        <w:t>كون بلا شك قوانين وإجراءات تخدم هذا التوجه، ولذلك من الوارد وقوع الظلم والتهميش كنتيجة لهذا التوجه، وذلك كله باسم الفعالية التنظيمية وكفاءة الإنتاج.</w:t>
      </w:r>
    </w:p>
    <w:p w14:paraId="3684659B" w14:textId="77777777" w:rsidR="00A21B57" w:rsidRDefault="00A21B5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الإدارة الرقمية ربما تؤدي زيادة الإنتاجية المعرفية والارتقاء بالأداء التنظيمي، لكن توغلها سوف يكون على حساب الجانب الإنساني، وسوف تجعل الأخلاق على الهامش وليس في المركز.</w:t>
      </w:r>
    </w:p>
    <w:p w14:paraId="041A257E" w14:textId="77777777" w:rsidR="00315897" w:rsidRDefault="00A21B5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ومن الخطأ الاعتقاد بأن سيادة الأخلاق في المنظمة يؤثر على الإنتاج </w:t>
      </w:r>
      <w:r w:rsidR="00315897">
        <w:rPr>
          <w:rFonts w:ascii="Simplified Arabic" w:hAnsi="Simplified Arabic" w:cs="Simplified Arabic" w:hint="cs"/>
          <w:sz w:val="28"/>
          <w:szCs w:val="28"/>
          <w:rtl/>
          <w:lang w:bidi="ar-EG"/>
        </w:rPr>
        <w:t>وجودته، بل على العكس من ذلك؛ لأن الأخلاق والقيم تربط بين الجماعة وتربطهم بأهداف المنظمة. وتحثهم على تحقيق الأهداف، كما تساعد على الحد من عيوب البيروقراطية.</w:t>
      </w:r>
    </w:p>
    <w:p w14:paraId="133B52C5" w14:textId="1EE2E171" w:rsidR="00315897" w:rsidRPr="00EE3579" w:rsidRDefault="00315897" w:rsidP="001E0F3E">
      <w:pPr>
        <w:pStyle w:val="a5"/>
        <w:numPr>
          <w:ilvl w:val="0"/>
          <w:numId w:val="8"/>
        </w:numPr>
        <w:bidi/>
        <w:spacing w:line="276" w:lineRule="auto"/>
        <w:jc w:val="both"/>
        <w:outlineLvl w:val="1"/>
        <w:rPr>
          <w:rFonts w:ascii="Simplified Arabic" w:hAnsi="Simplified Arabic" w:cs="Simplified Arabic"/>
          <w:b/>
          <w:bCs/>
          <w:sz w:val="28"/>
          <w:szCs w:val="28"/>
          <w:lang w:bidi="ar-EG"/>
        </w:rPr>
      </w:pPr>
      <w:bookmarkStart w:id="23" w:name="_Toc67150630"/>
      <w:r w:rsidRPr="00EE3579">
        <w:rPr>
          <w:rFonts w:ascii="Simplified Arabic" w:hAnsi="Simplified Arabic" w:cs="Simplified Arabic" w:hint="cs"/>
          <w:b/>
          <w:bCs/>
          <w:sz w:val="28"/>
          <w:szCs w:val="28"/>
          <w:rtl/>
          <w:lang w:bidi="ar-EG"/>
        </w:rPr>
        <w:t>العدل في الإدارة الرقمية:</w:t>
      </w:r>
      <w:bookmarkEnd w:id="23"/>
    </w:p>
    <w:p w14:paraId="68D31D79" w14:textId="565D0D38" w:rsidR="00315897" w:rsidRDefault="00791869"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315897">
        <w:rPr>
          <w:rFonts w:ascii="Simplified Arabic" w:hAnsi="Simplified Arabic" w:cs="Simplified Arabic" w:hint="cs"/>
          <w:sz w:val="28"/>
          <w:szCs w:val="28"/>
          <w:rtl/>
          <w:lang w:bidi="ar-EG"/>
        </w:rPr>
        <w:t>تكفل الرقمية مبدأ تكافؤ الفرص أمام الجميع، و</w:t>
      </w:r>
      <w:r w:rsidR="000F0D74">
        <w:rPr>
          <w:rFonts w:ascii="Simplified Arabic" w:hAnsi="Simplified Arabic" w:cs="Simplified Arabic" w:hint="cs"/>
          <w:sz w:val="28"/>
          <w:szCs w:val="28"/>
          <w:rtl/>
          <w:lang w:bidi="ar-EG"/>
        </w:rPr>
        <w:t>تدعم</w:t>
      </w:r>
      <w:r w:rsidR="00315897">
        <w:rPr>
          <w:rFonts w:ascii="Simplified Arabic" w:hAnsi="Simplified Arabic" w:cs="Simplified Arabic" w:hint="cs"/>
          <w:sz w:val="28"/>
          <w:szCs w:val="28"/>
          <w:rtl/>
          <w:lang w:bidi="ar-EG"/>
        </w:rPr>
        <w:t xml:space="preserve"> ظهور المبدعين والمبتكرين، وهو ما لا تكفله الإدارة التقليدية عملياً وإن ادعت أنها تكفله، بسبب البيروقراطية والروتين الإداري الرتيب، وهذا المبدأ لا يقتصر على الإداريين </w:t>
      </w:r>
      <w:r w:rsidR="007369B2">
        <w:rPr>
          <w:rFonts w:ascii="Simplified Arabic" w:hAnsi="Simplified Arabic" w:cs="Simplified Arabic" w:hint="cs"/>
          <w:sz w:val="28"/>
          <w:szCs w:val="28"/>
          <w:rtl/>
          <w:lang w:bidi="ar-EG"/>
        </w:rPr>
        <w:t>فقط، بل</w:t>
      </w:r>
      <w:r w:rsidR="00315897">
        <w:rPr>
          <w:rFonts w:ascii="Simplified Arabic" w:hAnsi="Simplified Arabic" w:cs="Simplified Arabic" w:hint="cs"/>
          <w:sz w:val="28"/>
          <w:szCs w:val="28"/>
          <w:rtl/>
          <w:lang w:bidi="ar-EG"/>
        </w:rPr>
        <w:t xml:space="preserve"> يشمل الطلاب والمعلمين أيضاً.</w:t>
      </w:r>
    </w:p>
    <w:p w14:paraId="6965D6C1" w14:textId="283298E5" w:rsidR="00A21B57" w:rsidRDefault="0031589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وعلى الجانب الآخر في ظل الرقمية ستفقد المؤسسة الكثير من الخبرات الإدارية من أجل كسب الخبرات الرقمية، وستكشف الرقمنة الكسالى داخل المؤسسة بما يعيد الحقوق للمجتهدين والمثابرين.  </w:t>
      </w:r>
    </w:p>
    <w:p w14:paraId="3820558B" w14:textId="739BDADD" w:rsidR="00315897" w:rsidRDefault="00315897"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w:t>
      </w:r>
      <w:r w:rsidR="000F0D74">
        <w:rPr>
          <w:rFonts w:ascii="Simplified Arabic" w:hAnsi="Simplified Arabic" w:cs="Simplified Arabic" w:hint="cs"/>
          <w:sz w:val="28"/>
          <w:szCs w:val="28"/>
          <w:rtl/>
          <w:lang w:bidi="ar-EG"/>
        </w:rPr>
        <w:t>رغ</w:t>
      </w:r>
      <w:r>
        <w:rPr>
          <w:rFonts w:ascii="Simplified Arabic" w:hAnsi="Simplified Arabic" w:cs="Simplified Arabic" w:hint="cs"/>
          <w:sz w:val="28"/>
          <w:szCs w:val="28"/>
          <w:rtl/>
          <w:lang w:bidi="ar-EG"/>
        </w:rPr>
        <w:t xml:space="preserve">م ذلك </w:t>
      </w:r>
      <w:r w:rsidR="000F0D74">
        <w:rPr>
          <w:rFonts w:ascii="Simplified Arabic" w:hAnsi="Simplified Arabic" w:cs="Simplified Arabic" w:hint="cs"/>
          <w:sz w:val="28"/>
          <w:szCs w:val="28"/>
          <w:rtl/>
          <w:lang w:bidi="ar-EG"/>
        </w:rPr>
        <w:t>فإنه</w:t>
      </w:r>
      <w:r>
        <w:rPr>
          <w:rFonts w:ascii="Simplified Arabic" w:hAnsi="Simplified Arabic" w:cs="Simplified Arabic" w:hint="cs"/>
          <w:sz w:val="28"/>
          <w:szCs w:val="28"/>
          <w:rtl/>
          <w:lang w:bidi="ar-EG"/>
        </w:rPr>
        <w:t xml:space="preserve"> من </w:t>
      </w:r>
      <w:r w:rsidR="000F0D74">
        <w:rPr>
          <w:rFonts w:ascii="Simplified Arabic" w:hAnsi="Simplified Arabic" w:cs="Simplified Arabic" w:hint="cs"/>
          <w:sz w:val="28"/>
          <w:szCs w:val="28"/>
          <w:rtl/>
          <w:lang w:bidi="ar-EG"/>
        </w:rPr>
        <w:t>خصائص</w:t>
      </w:r>
      <w:r>
        <w:rPr>
          <w:rFonts w:ascii="Simplified Arabic" w:hAnsi="Simplified Arabic" w:cs="Simplified Arabic" w:hint="cs"/>
          <w:sz w:val="28"/>
          <w:szCs w:val="28"/>
          <w:rtl/>
          <w:lang w:bidi="ar-EG"/>
        </w:rPr>
        <w:t xml:space="preserve"> الرقمنة تجاوز الزمان والمكان، مما يستدعي العمل </w:t>
      </w:r>
      <w:r w:rsidR="000F0D74">
        <w:rPr>
          <w:rFonts w:ascii="Simplified Arabic" w:hAnsi="Simplified Arabic" w:cs="Simplified Arabic" w:hint="cs"/>
          <w:sz w:val="28"/>
          <w:szCs w:val="28"/>
          <w:rtl/>
          <w:lang w:bidi="ar-EG"/>
        </w:rPr>
        <w:t>خ</w:t>
      </w:r>
      <w:r>
        <w:rPr>
          <w:rFonts w:ascii="Simplified Arabic" w:hAnsi="Simplified Arabic" w:cs="Simplified Arabic" w:hint="cs"/>
          <w:sz w:val="28"/>
          <w:szCs w:val="28"/>
          <w:rtl/>
          <w:lang w:bidi="ar-EG"/>
        </w:rPr>
        <w:t>ارج بيئة العمل وأوقاته، فضلاً عن الأعباء الزائدة من التواجد على المنصات وإعداد المحتويات الرقمية</w:t>
      </w:r>
      <w:r w:rsidR="0004772E">
        <w:rPr>
          <w:rFonts w:ascii="Simplified Arabic" w:hAnsi="Simplified Arabic" w:cs="Simplified Arabic" w:hint="cs"/>
          <w:sz w:val="28"/>
          <w:szCs w:val="28"/>
          <w:rtl/>
          <w:lang w:bidi="ar-EG"/>
        </w:rPr>
        <w:t xml:space="preserve"> وهذا بلا شك يمثل عبئاً على الإداريين والمعلمين، </w:t>
      </w:r>
      <w:r w:rsidR="000F0D74">
        <w:rPr>
          <w:rFonts w:ascii="Simplified Arabic" w:hAnsi="Simplified Arabic" w:cs="Simplified Arabic" w:hint="cs"/>
          <w:sz w:val="28"/>
          <w:szCs w:val="28"/>
          <w:rtl/>
          <w:lang w:bidi="ar-EG"/>
        </w:rPr>
        <w:t>ومن العدل تتناسب هذه الأعباء الزائدة</w:t>
      </w:r>
      <w:r w:rsidR="00390446">
        <w:rPr>
          <w:rFonts w:ascii="Simplified Arabic" w:hAnsi="Simplified Arabic" w:cs="Simplified Arabic" w:hint="cs"/>
          <w:sz w:val="28"/>
          <w:szCs w:val="28"/>
          <w:rtl/>
          <w:lang w:bidi="ar-EG"/>
        </w:rPr>
        <w:t xml:space="preserve"> مع رواتبهم ويكون بإذنهم، </w:t>
      </w:r>
      <w:r w:rsidR="006751CE">
        <w:rPr>
          <w:rFonts w:ascii="Simplified Arabic" w:hAnsi="Simplified Arabic" w:cs="Simplified Arabic" w:hint="cs"/>
          <w:sz w:val="28"/>
          <w:szCs w:val="28"/>
          <w:rtl/>
          <w:lang w:bidi="ar-EG"/>
        </w:rPr>
        <w:t>وإلا كان ظلماً لهم ومع مرور الوقت يؤدي بهم إلى السخط والتبرم.</w:t>
      </w:r>
    </w:p>
    <w:p w14:paraId="0874D851" w14:textId="4DF824EA" w:rsidR="006751CE" w:rsidRPr="000F0D74" w:rsidRDefault="000F0D74" w:rsidP="001E0F3E">
      <w:pPr>
        <w:pStyle w:val="a5"/>
        <w:numPr>
          <w:ilvl w:val="0"/>
          <w:numId w:val="8"/>
        </w:numPr>
        <w:bidi/>
        <w:spacing w:line="276" w:lineRule="auto"/>
        <w:jc w:val="both"/>
        <w:outlineLvl w:val="1"/>
        <w:rPr>
          <w:rFonts w:ascii="Simplified Arabic" w:hAnsi="Simplified Arabic" w:cs="Simplified Arabic"/>
          <w:b/>
          <w:bCs/>
          <w:sz w:val="28"/>
          <w:szCs w:val="28"/>
          <w:lang w:bidi="ar-EG"/>
        </w:rPr>
      </w:pPr>
      <w:bookmarkStart w:id="24" w:name="_Toc67150631"/>
      <w:r w:rsidRPr="000F0D74">
        <w:rPr>
          <w:rFonts w:ascii="Simplified Arabic" w:hAnsi="Simplified Arabic" w:cs="Simplified Arabic" w:hint="cs"/>
          <w:b/>
          <w:bCs/>
          <w:sz w:val="28"/>
          <w:szCs w:val="28"/>
          <w:rtl/>
          <w:lang w:bidi="ar-EG"/>
        </w:rPr>
        <w:t>الشورى</w:t>
      </w:r>
      <w:r w:rsidR="006751CE" w:rsidRPr="000F0D74">
        <w:rPr>
          <w:rFonts w:ascii="Simplified Arabic" w:hAnsi="Simplified Arabic" w:cs="Simplified Arabic" w:hint="cs"/>
          <w:b/>
          <w:bCs/>
          <w:sz w:val="28"/>
          <w:szCs w:val="28"/>
          <w:rtl/>
          <w:lang w:bidi="ar-EG"/>
        </w:rPr>
        <w:t xml:space="preserve"> في الإدارة الرقمية:</w:t>
      </w:r>
      <w:bookmarkEnd w:id="24"/>
    </w:p>
    <w:p w14:paraId="176C282C" w14:textId="561BD1B4" w:rsidR="006751CE" w:rsidRDefault="00791869"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6751CE">
        <w:rPr>
          <w:rFonts w:ascii="Simplified Arabic" w:hAnsi="Simplified Arabic" w:cs="Simplified Arabic" w:hint="cs"/>
          <w:sz w:val="28"/>
          <w:szCs w:val="28"/>
          <w:rtl/>
          <w:lang w:bidi="ar-EG"/>
        </w:rPr>
        <w:t xml:space="preserve">إن قدرة الرقمنة على تجاوز حدود الزمان والمكان وسرعة انتشار البيانات والمعلومات، قد دعم مبدأ </w:t>
      </w:r>
      <w:r w:rsidR="000F0D74">
        <w:rPr>
          <w:rFonts w:ascii="Simplified Arabic" w:hAnsi="Simplified Arabic" w:cs="Simplified Arabic" w:hint="cs"/>
          <w:sz w:val="28"/>
          <w:szCs w:val="28"/>
          <w:rtl/>
          <w:lang w:bidi="ar-EG"/>
        </w:rPr>
        <w:t>الشورى</w:t>
      </w:r>
      <w:r w:rsidR="006751CE">
        <w:rPr>
          <w:rFonts w:ascii="Simplified Arabic" w:hAnsi="Simplified Arabic" w:cs="Simplified Arabic" w:hint="cs"/>
          <w:sz w:val="28"/>
          <w:szCs w:val="28"/>
          <w:rtl/>
          <w:lang w:bidi="ar-EG"/>
        </w:rPr>
        <w:t xml:space="preserve"> أيما تدعيم، وهو ما لم يوفره غيرها من التوجيهات الإدارية، </w:t>
      </w:r>
      <w:r w:rsidR="000F0D74">
        <w:rPr>
          <w:rFonts w:ascii="Simplified Arabic" w:hAnsi="Simplified Arabic" w:cs="Simplified Arabic" w:hint="cs"/>
          <w:sz w:val="28"/>
          <w:szCs w:val="28"/>
          <w:rtl/>
          <w:lang w:bidi="ar-EG"/>
        </w:rPr>
        <w:t>من خلال</w:t>
      </w:r>
      <w:r w:rsidR="006751CE">
        <w:rPr>
          <w:rFonts w:ascii="Simplified Arabic" w:hAnsi="Simplified Arabic" w:cs="Simplified Arabic" w:hint="cs"/>
          <w:sz w:val="28"/>
          <w:szCs w:val="28"/>
          <w:rtl/>
          <w:lang w:bidi="ar-EG"/>
        </w:rPr>
        <w:t xml:space="preserve"> قدرتها على تمكين كل من سيتأثر بالقرار في اتخاذه، متجاوزة ما قد يترتب عليه من تعطيل للعمل وغيره من الأثار التي تحدث بسبب انتقال من لهم الحق في اتخاذ القرار إلى مكان اتخاذ القرار، بما يؤدي إلى شلل مؤسسي.</w:t>
      </w:r>
    </w:p>
    <w:p w14:paraId="20B6FE16" w14:textId="1079B916" w:rsidR="006751CE" w:rsidRPr="00C7564D" w:rsidRDefault="006751CE" w:rsidP="001E0F3E">
      <w:pPr>
        <w:pStyle w:val="a5"/>
        <w:numPr>
          <w:ilvl w:val="0"/>
          <w:numId w:val="8"/>
        </w:numPr>
        <w:bidi/>
        <w:spacing w:line="276" w:lineRule="auto"/>
        <w:jc w:val="both"/>
        <w:outlineLvl w:val="1"/>
        <w:rPr>
          <w:rFonts w:ascii="Simplified Arabic" w:hAnsi="Simplified Arabic" w:cs="Simplified Arabic"/>
          <w:b/>
          <w:bCs/>
          <w:sz w:val="28"/>
          <w:szCs w:val="28"/>
          <w:lang w:bidi="ar-EG"/>
        </w:rPr>
      </w:pPr>
      <w:bookmarkStart w:id="25" w:name="_Toc67150632"/>
      <w:r w:rsidRPr="00C7564D">
        <w:rPr>
          <w:rFonts w:ascii="Simplified Arabic" w:hAnsi="Simplified Arabic" w:cs="Simplified Arabic" w:hint="cs"/>
          <w:b/>
          <w:bCs/>
          <w:sz w:val="28"/>
          <w:szCs w:val="28"/>
          <w:rtl/>
          <w:lang w:bidi="ar-EG"/>
        </w:rPr>
        <w:t>الإقناع في الإدارة الرقمية:</w:t>
      </w:r>
      <w:bookmarkEnd w:id="25"/>
    </w:p>
    <w:p w14:paraId="7203A264" w14:textId="2CB6CEA1" w:rsidR="006751CE" w:rsidRDefault="00870911"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D5E78">
        <w:rPr>
          <w:rFonts w:ascii="Simplified Arabic" w:hAnsi="Simplified Arabic" w:cs="Simplified Arabic" w:hint="cs"/>
          <w:sz w:val="28"/>
          <w:szCs w:val="28"/>
          <w:rtl/>
          <w:lang w:bidi="ar-EG"/>
        </w:rPr>
        <w:t>لا شك أن عرض المعلومات على المعنين بها مع التواصل بشأنها يضفي جانباً من الإقناع على القرارات المتخذة في ضوئها.</w:t>
      </w:r>
    </w:p>
    <w:p w14:paraId="7C21AEC2" w14:textId="0D4D5225" w:rsidR="00686172" w:rsidRDefault="00686172" w:rsidP="00686172">
      <w:pPr>
        <w:pStyle w:val="a5"/>
        <w:bidi/>
        <w:spacing w:line="276" w:lineRule="auto"/>
        <w:jc w:val="both"/>
        <w:rPr>
          <w:rFonts w:ascii="Simplified Arabic" w:hAnsi="Simplified Arabic" w:cs="Simplified Arabic"/>
          <w:sz w:val="28"/>
          <w:szCs w:val="28"/>
          <w:rtl/>
          <w:lang w:bidi="ar-EG"/>
        </w:rPr>
      </w:pPr>
    </w:p>
    <w:p w14:paraId="6A551DBF" w14:textId="77777777" w:rsidR="00686172" w:rsidRDefault="00686172" w:rsidP="00686172">
      <w:pPr>
        <w:pStyle w:val="a5"/>
        <w:bidi/>
        <w:spacing w:line="276" w:lineRule="auto"/>
        <w:jc w:val="both"/>
        <w:rPr>
          <w:rFonts w:ascii="Simplified Arabic" w:hAnsi="Simplified Arabic" w:cs="Simplified Arabic"/>
          <w:sz w:val="28"/>
          <w:szCs w:val="28"/>
          <w:rtl/>
          <w:lang w:bidi="ar-EG"/>
        </w:rPr>
      </w:pPr>
    </w:p>
    <w:p w14:paraId="5CB78BBB" w14:textId="159304FA" w:rsidR="00BD5E78" w:rsidRPr="00870911" w:rsidRDefault="00BD5E78" w:rsidP="001E0F3E">
      <w:pPr>
        <w:pStyle w:val="a5"/>
        <w:numPr>
          <w:ilvl w:val="0"/>
          <w:numId w:val="8"/>
        </w:numPr>
        <w:bidi/>
        <w:spacing w:line="276" w:lineRule="auto"/>
        <w:jc w:val="both"/>
        <w:outlineLvl w:val="1"/>
        <w:rPr>
          <w:rFonts w:ascii="Simplified Arabic" w:hAnsi="Simplified Arabic" w:cs="Simplified Arabic"/>
          <w:b/>
          <w:bCs/>
          <w:sz w:val="28"/>
          <w:szCs w:val="28"/>
          <w:lang w:bidi="ar-EG"/>
        </w:rPr>
      </w:pPr>
      <w:bookmarkStart w:id="26" w:name="_Toc67150633"/>
      <w:r w:rsidRPr="00870911">
        <w:rPr>
          <w:rFonts w:ascii="Simplified Arabic" w:hAnsi="Simplified Arabic" w:cs="Simplified Arabic" w:hint="cs"/>
          <w:b/>
          <w:bCs/>
          <w:sz w:val="28"/>
          <w:szCs w:val="28"/>
          <w:rtl/>
          <w:lang w:bidi="ar-EG"/>
        </w:rPr>
        <w:lastRenderedPageBreak/>
        <w:t>الاتصال في الإدارة الرقمية:</w:t>
      </w:r>
      <w:bookmarkEnd w:id="26"/>
    </w:p>
    <w:p w14:paraId="451018C5" w14:textId="16BC9728" w:rsidR="00BD5E78" w:rsidRDefault="00870911"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D5E78">
        <w:rPr>
          <w:rFonts w:ascii="Simplified Arabic" w:hAnsi="Simplified Arabic" w:cs="Simplified Arabic" w:hint="cs"/>
          <w:sz w:val="28"/>
          <w:szCs w:val="28"/>
          <w:rtl/>
          <w:lang w:bidi="ar-EG"/>
        </w:rPr>
        <w:t>تتعدد منصات التواصل الإليكترونية في الإدارة الرقمية، ورغم مزاياه المتعددة بيد أن هناك محاذير كثيرة قد تترتب عليه؛ لذلك يجب أن تسود عمليات الاتصال الأدبيات والآداب الإسلامية.</w:t>
      </w:r>
    </w:p>
    <w:p w14:paraId="055DAE27" w14:textId="22FAF33A" w:rsidR="00BD5E78" w:rsidRDefault="00BD5E78" w:rsidP="001E0F3E">
      <w:pPr>
        <w:pStyle w:val="a5"/>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حيث يجب عدم استغلال وسائل الاتصال لتمجيد أصحاب النفوذ وخدمة مصالحهم وتحسين سمعتهم.</w:t>
      </w:r>
    </w:p>
    <w:p w14:paraId="1CF94C90" w14:textId="65F00850" w:rsidR="00BD5E78" w:rsidRDefault="00BD5E78" w:rsidP="001E0F3E">
      <w:pPr>
        <w:pStyle w:val="a5"/>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يجب احترام خصوصية الآخرين وبياناتهم.</w:t>
      </w:r>
    </w:p>
    <w:p w14:paraId="295CBDF4" w14:textId="1E0DE11A" w:rsidR="00BD5E78" w:rsidRDefault="00BD5E78" w:rsidP="001E0F3E">
      <w:pPr>
        <w:pStyle w:val="a5"/>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استخدام اللغة المناسبة والخالية من الغموض أو التشكيل أو الأذى.</w:t>
      </w:r>
    </w:p>
    <w:p w14:paraId="5E7F05BD" w14:textId="4D1602A4" w:rsidR="00BD5E78" w:rsidRDefault="00BD5E78" w:rsidP="001E0F3E">
      <w:pPr>
        <w:pStyle w:val="a5"/>
        <w:numPr>
          <w:ilvl w:val="0"/>
          <w:numId w:val="1"/>
        </w:numPr>
        <w:bidi/>
        <w:spacing w:line="276"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عدو نشر المعلومات </w:t>
      </w:r>
      <w:r w:rsidR="00EE3579">
        <w:rPr>
          <w:rFonts w:ascii="Simplified Arabic" w:hAnsi="Simplified Arabic" w:cs="Simplified Arabic" w:hint="cs"/>
          <w:sz w:val="28"/>
          <w:szCs w:val="28"/>
          <w:rtl/>
          <w:lang w:bidi="ar-EG"/>
        </w:rPr>
        <w:t>غير الموثقة</w:t>
      </w:r>
      <w:r>
        <w:rPr>
          <w:rFonts w:ascii="Simplified Arabic" w:hAnsi="Simplified Arabic" w:cs="Simplified Arabic" w:hint="cs"/>
          <w:sz w:val="28"/>
          <w:szCs w:val="28"/>
          <w:rtl/>
          <w:lang w:bidi="ar-EG"/>
        </w:rPr>
        <w:t xml:space="preserve"> أو الملفقة "ولا تقف ما ليس لك به علم"</w:t>
      </w:r>
    </w:p>
    <w:p w14:paraId="25D20D16" w14:textId="391F90F7" w:rsidR="000D1C93" w:rsidRDefault="00BD5E78" w:rsidP="001E0F3E">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وغير ذلك من الضوابط.</w:t>
      </w:r>
      <w:r w:rsidR="00D66D55">
        <w:rPr>
          <w:rFonts w:ascii="Simplified Arabic" w:hAnsi="Simplified Arabic" w:cs="Simplified Arabic" w:hint="cs"/>
          <w:sz w:val="28"/>
          <w:szCs w:val="28"/>
          <w:rtl/>
          <w:lang w:bidi="ar-EG"/>
        </w:rPr>
        <w:t xml:space="preserve"> </w:t>
      </w:r>
    </w:p>
    <w:p w14:paraId="0B091BD1" w14:textId="73B96F15" w:rsidR="002759BF" w:rsidRDefault="00771FF3" w:rsidP="001E0F3E">
      <w:pPr>
        <w:pStyle w:val="a5"/>
        <w:bidi/>
        <w:spacing w:line="276" w:lineRule="auto"/>
        <w:jc w:val="center"/>
        <w:outlineLvl w:val="0"/>
        <w:rPr>
          <w:rFonts w:ascii="Simplified Arabic" w:hAnsi="Simplified Arabic" w:cs="Simplified Arabic"/>
          <w:b/>
          <w:bCs/>
          <w:sz w:val="32"/>
          <w:szCs w:val="32"/>
          <w:rtl/>
          <w:lang w:bidi="ar-EG"/>
        </w:rPr>
      </w:pPr>
      <w:bookmarkStart w:id="27" w:name="_Toc67150634"/>
      <w:bookmarkStart w:id="28" w:name="_Hlk65950592"/>
      <w:r>
        <w:rPr>
          <w:rFonts w:ascii="Simplified Arabic" w:hAnsi="Simplified Arabic" w:cs="Simplified Arabic" w:hint="cs"/>
          <w:b/>
          <w:bCs/>
          <w:sz w:val="32"/>
          <w:szCs w:val="32"/>
          <w:rtl/>
          <w:lang w:bidi="ar-EG"/>
        </w:rPr>
        <w:t>خلاصة واستنتاجات</w:t>
      </w:r>
      <w:bookmarkEnd w:id="27"/>
    </w:p>
    <w:p w14:paraId="19EF5EDB" w14:textId="13959FC3" w:rsidR="008B09E1" w:rsidRPr="00542828" w:rsidRDefault="008B09E1" w:rsidP="001E0F3E">
      <w:pPr>
        <w:pStyle w:val="a5"/>
        <w:numPr>
          <w:ilvl w:val="0"/>
          <w:numId w:val="11"/>
        </w:numPr>
        <w:bidi/>
        <w:spacing w:line="276" w:lineRule="auto"/>
        <w:jc w:val="both"/>
        <w:rPr>
          <w:rFonts w:ascii="Simplified Arabic" w:hAnsi="Simplified Arabic" w:cs="Simplified Arabic"/>
          <w:sz w:val="28"/>
          <w:szCs w:val="28"/>
          <w:lang w:bidi="ar-EG"/>
        </w:rPr>
      </w:pPr>
      <w:r w:rsidRPr="00542828">
        <w:rPr>
          <w:rFonts w:ascii="Simplified Arabic" w:hAnsi="Simplified Arabic" w:cs="Simplified Arabic" w:hint="cs"/>
          <w:sz w:val="28"/>
          <w:szCs w:val="28"/>
          <w:rtl/>
          <w:lang w:bidi="ar-EG"/>
        </w:rPr>
        <w:t xml:space="preserve">معرفة الوحي حفظت علينا كثيرا من طاقاتنا من الهدر واحتفظت لنا بخمائر النهوض والحماية من الذوبان ووجهتنا </w:t>
      </w:r>
      <w:r w:rsidR="00771FF3" w:rsidRPr="00542828">
        <w:rPr>
          <w:rFonts w:ascii="Simplified Arabic" w:hAnsi="Simplified Arabic" w:cs="Simplified Arabic" w:hint="cs"/>
          <w:sz w:val="28"/>
          <w:szCs w:val="28"/>
          <w:rtl/>
          <w:lang w:bidi="ar-EG"/>
        </w:rPr>
        <w:t>للاستفادة من تجارب الآخرين في ضوء ثوابتنا.</w:t>
      </w:r>
    </w:p>
    <w:p w14:paraId="6E1EA7F8" w14:textId="6D172A68" w:rsidR="00771FF3" w:rsidRPr="00542828" w:rsidRDefault="00771FF3" w:rsidP="001E0F3E">
      <w:pPr>
        <w:pStyle w:val="a5"/>
        <w:numPr>
          <w:ilvl w:val="0"/>
          <w:numId w:val="11"/>
        </w:numPr>
        <w:bidi/>
        <w:spacing w:line="276" w:lineRule="auto"/>
        <w:jc w:val="both"/>
        <w:rPr>
          <w:rFonts w:ascii="Simplified Arabic" w:hAnsi="Simplified Arabic" w:cs="Simplified Arabic"/>
          <w:sz w:val="28"/>
          <w:szCs w:val="28"/>
          <w:lang w:bidi="ar-EG"/>
        </w:rPr>
      </w:pPr>
      <w:r w:rsidRPr="00542828">
        <w:rPr>
          <w:rFonts w:ascii="Simplified Arabic" w:hAnsi="Simplified Arabic" w:cs="Simplified Arabic" w:hint="cs"/>
          <w:sz w:val="28"/>
          <w:szCs w:val="28"/>
          <w:rtl/>
          <w:lang w:bidi="ar-EG"/>
        </w:rPr>
        <w:t>إن التربية في تقدمها أو تخلفها تعبير عن حالة إدارية، والإدارة من أكثر الميادين استجابة للواقع.</w:t>
      </w:r>
    </w:p>
    <w:p w14:paraId="78C277E4" w14:textId="2876C22D" w:rsidR="00EC7C3A" w:rsidRPr="00542828" w:rsidRDefault="00771FF3" w:rsidP="001E0F3E">
      <w:pPr>
        <w:pStyle w:val="a5"/>
        <w:numPr>
          <w:ilvl w:val="0"/>
          <w:numId w:val="11"/>
        </w:numPr>
        <w:bidi/>
        <w:spacing w:line="276" w:lineRule="auto"/>
        <w:jc w:val="both"/>
        <w:rPr>
          <w:rFonts w:ascii="Simplified Arabic" w:hAnsi="Simplified Arabic" w:cs="Simplified Arabic"/>
          <w:sz w:val="28"/>
          <w:szCs w:val="28"/>
          <w:lang w:bidi="ar-EG"/>
        </w:rPr>
      </w:pPr>
      <w:r w:rsidRPr="00542828">
        <w:rPr>
          <w:rFonts w:ascii="Simplified Arabic" w:hAnsi="Simplified Arabic" w:cs="Simplified Arabic" w:hint="cs"/>
          <w:sz w:val="28"/>
          <w:szCs w:val="28"/>
          <w:rtl/>
          <w:lang w:bidi="ar-EG"/>
        </w:rPr>
        <w:t>حقق التحول الرقمي في الإدارة التربوية الكثير من أهداف الإدارة الإسلامية</w:t>
      </w:r>
      <w:r w:rsidR="00EC7C3A" w:rsidRPr="00542828">
        <w:rPr>
          <w:rFonts w:ascii="Simplified Arabic" w:hAnsi="Simplified Arabic" w:cs="Simplified Arabic" w:hint="cs"/>
          <w:sz w:val="28"/>
          <w:szCs w:val="28"/>
          <w:rtl/>
          <w:lang w:bidi="ar-EG"/>
        </w:rPr>
        <w:t xml:space="preserve"> مثل تقويض البيروقراطية وتدعيم الشورى.</w:t>
      </w:r>
      <w:r w:rsidRPr="00542828">
        <w:rPr>
          <w:rFonts w:ascii="Simplified Arabic" w:hAnsi="Simplified Arabic" w:cs="Simplified Arabic" w:hint="cs"/>
          <w:sz w:val="28"/>
          <w:szCs w:val="28"/>
          <w:rtl/>
          <w:lang w:bidi="ar-EG"/>
        </w:rPr>
        <w:t xml:space="preserve"> </w:t>
      </w:r>
    </w:p>
    <w:p w14:paraId="65E9AA51" w14:textId="736971E7" w:rsidR="000F3B72" w:rsidRPr="002721DF" w:rsidRDefault="00EC7C3A" w:rsidP="002721DF">
      <w:pPr>
        <w:pStyle w:val="a5"/>
        <w:numPr>
          <w:ilvl w:val="0"/>
          <w:numId w:val="11"/>
        </w:numPr>
        <w:bidi/>
        <w:spacing w:line="276" w:lineRule="auto"/>
        <w:jc w:val="both"/>
        <w:rPr>
          <w:rFonts w:ascii="Simplified Arabic" w:hAnsi="Simplified Arabic" w:cs="Simplified Arabic"/>
          <w:sz w:val="28"/>
          <w:szCs w:val="28"/>
          <w:lang w:bidi="ar-EG"/>
        </w:rPr>
      </w:pPr>
      <w:r w:rsidRPr="00542828">
        <w:rPr>
          <w:rFonts w:ascii="Simplified Arabic" w:hAnsi="Simplified Arabic" w:cs="Simplified Arabic" w:hint="cs"/>
          <w:sz w:val="28"/>
          <w:szCs w:val="28"/>
          <w:rtl/>
          <w:lang w:bidi="ar-EG"/>
        </w:rPr>
        <w:t xml:space="preserve"> انزواء التحول الرقمي بعيدا عن بعض مرتكزات الإدارة الإسلامية في بعض الجوانب</w:t>
      </w:r>
      <w:r w:rsidR="00542828" w:rsidRPr="00542828">
        <w:rPr>
          <w:rFonts w:ascii="Simplified Arabic" w:hAnsi="Simplified Arabic" w:cs="Simplified Arabic" w:hint="cs"/>
          <w:sz w:val="28"/>
          <w:szCs w:val="28"/>
          <w:rtl/>
          <w:lang w:bidi="ar-EG"/>
        </w:rPr>
        <w:t>، مثل التركيز على قيم المنافسة فقط وضعف الجانب الإنساني.</w:t>
      </w:r>
    </w:p>
    <w:p w14:paraId="72A354A7" w14:textId="3EDF4CF6" w:rsidR="00542828" w:rsidRPr="00542828" w:rsidRDefault="00542828" w:rsidP="001E0F3E">
      <w:pPr>
        <w:pStyle w:val="a5"/>
        <w:bidi/>
        <w:spacing w:line="276" w:lineRule="auto"/>
        <w:jc w:val="center"/>
        <w:outlineLvl w:val="0"/>
        <w:rPr>
          <w:rFonts w:ascii="Simplified Arabic" w:hAnsi="Simplified Arabic" w:cs="Simplified Arabic"/>
          <w:b/>
          <w:bCs/>
          <w:sz w:val="32"/>
          <w:szCs w:val="32"/>
          <w:rtl/>
          <w:lang w:bidi="ar-EG"/>
        </w:rPr>
      </w:pPr>
      <w:bookmarkStart w:id="29" w:name="_Toc67150635"/>
      <w:r w:rsidRPr="00542828">
        <w:rPr>
          <w:rFonts w:ascii="Simplified Arabic" w:hAnsi="Simplified Arabic" w:cs="Simplified Arabic" w:hint="cs"/>
          <w:b/>
          <w:bCs/>
          <w:sz w:val="32"/>
          <w:szCs w:val="32"/>
          <w:rtl/>
          <w:lang w:bidi="ar-EG"/>
        </w:rPr>
        <w:t>التوصيات</w:t>
      </w:r>
      <w:bookmarkEnd w:id="29"/>
    </w:p>
    <w:p w14:paraId="66928409" w14:textId="5220A342" w:rsidR="000C47E2" w:rsidRDefault="00542828" w:rsidP="00686172">
      <w:pPr>
        <w:pStyle w:val="a5"/>
        <w:bidi/>
        <w:spacing w:line="276" w:lineRule="auto"/>
        <w:jc w:val="both"/>
        <w:rPr>
          <w:rFonts w:ascii="Simplified Arabic" w:hAnsi="Simplified Arabic" w:cs="Simplified Arabic"/>
          <w:sz w:val="28"/>
          <w:szCs w:val="28"/>
          <w:rtl/>
          <w:lang w:bidi="ar-EG"/>
        </w:rPr>
      </w:pPr>
      <w:r>
        <w:rPr>
          <w:rFonts w:ascii="Simplified Arabic" w:hAnsi="Simplified Arabic" w:cs="Simplified Arabic" w:hint="cs"/>
          <w:sz w:val="32"/>
          <w:szCs w:val="32"/>
          <w:rtl/>
          <w:lang w:bidi="ar-EG"/>
        </w:rPr>
        <w:t xml:space="preserve">      </w:t>
      </w:r>
      <w:r w:rsidRPr="00542828">
        <w:rPr>
          <w:rFonts w:ascii="Simplified Arabic" w:hAnsi="Simplified Arabic" w:cs="Simplified Arabic" w:hint="cs"/>
          <w:sz w:val="28"/>
          <w:szCs w:val="28"/>
          <w:rtl/>
          <w:lang w:bidi="ar-EG"/>
        </w:rPr>
        <w:t xml:space="preserve">توصي الدراسة الحالية بضرورة الاستفادة من مزايا التحول الرقمي في الميادين التي يخدم فيها المرتكزات والمبادئ الإدارية الإسلامية كما تحذر من الإسراف في تطبيقه لاسيما في المجالات التي يتعارض فيها في المرجعية الإسلامية، ومن ثم الاستفادة منه كاتجاه إداري مساعد فقط وليس </w:t>
      </w:r>
      <w:r w:rsidR="00791869">
        <w:rPr>
          <w:rFonts w:ascii="Simplified Arabic" w:hAnsi="Simplified Arabic" w:cs="Simplified Arabic" w:hint="cs"/>
          <w:sz w:val="28"/>
          <w:szCs w:val="28"/>
          <w:rtl/>
          <w:lang w:bidi="ar-EG"/>
        </w:rPr>
        <w:t xml:space="preserve">كنمط إداري </w:t>
      </w:r>
      <w:r w:rsidRPr="00542828">
        <w:rPr>
          <w:rFonts w:ascii="Simplified Arabic" w:hAnsi="Simplified Arabic" w:cs="Simplified Arabic" w:hint="cs"/>
          <w:sz w:val="28"/>
          <w:szCs w:val="28"/>
          <w:rtl/>
          <w:lang w:bidi="ar-EG"/>
        </w:rPr>
        <w:t>أساسي أو حتى هجين.</w:t>
      </w:r>
    </w:p>
    <w:p w14:paraId="02940CAF" w14:textId="77777777" w:rsidR="00686172" w:rsidRPr="00686172" w:rsidRDefault="00686172" w:rsidP="00686172">
      <w:pPr>
        <w:bidi/>
        <w:spacing w:line="276" w:lineRule="auto"/>
        <w:jc w:val="both"/>
        <w:rPr>
          <w:rFonts w:ascii="Simplified Arabic" w:hAnsi="Simplified Arabic" w:cs="Simplified Arabic"/>
          <w:sz w:val="28"/>
          <w:szCs w:val="28"/>
          <w:rtl/>
          <w:lang w:bidi="ar-EG"/>
        </w:rPr>
      </w:pPr>
    </w:p>
    <w:p w14:paraId="339F912F" w14:textId="54FCB3DE" w:rsidR="007917D0" w:rsidRDefault="007917D0" w:rsidP="009649B3">
      <w:pPr>
        <w:pStyle w:val="a5"/>
        <w:bidi/>
        <w:spacing w:line="276" w:lineRule="auto"/>
        <w:jc w:val="center"/>
        <w:outlineLvl w:val="0"/>
        <w:rPr>
          <w:rFonts w:ascii="Simplified Arabic" w:hAnsi="Simplified Arabic" w:cs="Simplified Arabic"/>
          <w:b/>
          <w:bCs/>
          <w:sz w:val="32"/>
          <w:szCs w:val="32"/>
          <w:rtl/>
          <w:lang w:bidi="ar-EG"/>
        </w:rPr>
      </w:pPr>
      <w:bookmarkStart w:id="30" w:name="_Toc67150636"/>
      <w:r w:rsidRPr="007917D0">
        <w:rPr>
          <w:rFonts w:ascii="Simplified Arabic" w:hAnsi="Simplified Arabic" w:cs="Simplified Arabic" w:hint="cs"/>
          <w:b/>
          <w:bCs/>
          <w:sz w:val="32"/>
          <w:szCs w:val="32"/>
          <w:rtl/>
          <w:lang w:bidi="ar-EG"/>
        </w:rPr>
        <w:lastRenderedPageBreak/>
        <w:t>المصادر والمراجع</w:t>
      </w:r>
      <w:bookmarkEnd w:id="30"/>
    </w:p>
    <w:p w14:paraId="7D8D30E0" w14:textId="749606F8" w:rsidR="007917D0" w:rsidRPr="00C31C6F" w:rsidRDefault="007917D0" w:rsidP="00BB3E8F">
      <w:pPr>
        <w:pStyle w:val="a5"/>
        <w:spacing w:line="276" w:lineRule="auto"/>
        <w:jc w:val="right"/>
        <w:rPr>
          <w:rFonts w:ascii="Simplified Arabic" w:hAnsi="Simplified Arabic" w:cs="Simplified Arabic"/>
          <w:b/>
          <w:bCs/>
          <w:sz w:val="28"/>
          <w:szCs w:val="28"/>
          <w:rtl/>
        </w:rPr>
      </w:pPr>
      <w:r w:rsidRPr="00C31C6F">
        <w:rPr>
          <w:rFonts w:ascii="Simplified Arabic" w:hAnsi="Simplified Arabic" w:cs="Simplified Arabic"/>
          <w:b/>
          <w:bCs/>
          <w:sz w:val="28"/>
          <w:szCs w:val="28"/>
          <w:lang w:bidi="ar-EG"/>
        </w:rPr>
        <w:t xml:space="preserve">  </w:t>
      </w:r>
      <w:r w:rsidR="00BB3E8F" w:rsidRPr="00C31C6F">
        <w:rPr>
          <w:rFonts w:ascii="Simplified Arabic" w:hAnsi="Simplified Arabic" w:cs="Simplified Arabic" w:hint="cs"/>
          <w:b/>
          <w:bCs/>
          <w:sz w:val="28"/>
          <w:szCs w:val="28"/>
          <w:rtl/>
        </w:rPr>
        <w:t>أولا: المصادر.</w:t>
      </w:r>
    </w:p>
    <w:p w14:paraId="64F04B7A" w14:textId="07917517" w:rsidR="00103085" w:rsidRDefault="00103085" w:rsidP="00C31C6F">
      <w:pPr>
        <w:pStyle w:val="a3"/>
        <w:numPr>
          <w:ilvl w:val="0"/>
          <w:numId w:val="12"/>
        </w:numPr>
        <w:bidi/>
        <w:rPr>
          <w:rFonts w:ascii="Simplified Arabic" w:eastAsia="Calibri" w:hAnsi="Simplified Arabic" w:cs="Simplified Arabic"/>
          <w:sz w:val="28"/>
          <w:szCs w:val="28"/>
          <w:lang w:bidi="ar-EG"/>
        </w:rPr>
      </w:pPr>
      <w:r w:rsidRPr="00103085">
        <w:rPr>
          <w:rFonts w:ascii="Simplified Arabic" w:eastAsia="Calibri" w:hAnsi="Simplified Arabic" w:cs="Simplified Arabic"/>
          <w:sz w:val="28"/>
          <w:szCs w:val="28"/>
          <w:rtl/>
          <w:lang w:bidi="ar-EG"/>
        </w:rPr>
        <w:t>مسلم</w:t>
      </w:r>
      <w:r w:rsidRPr="00103085">
        <w:rPr>
          <w:rFonts w:ascii="Simplified Arabic" w:eastAsia="Calibri" w:hAnsi="Simplified Arabic" w:cs="Simplified Arabic" w:hint="cs"/>
          <w:sz w:val="28"/>
          <w:szCs w:val="28"/>
          <w:rtl/>
          <w:lang w:bidi="ar-EG"/>
        </w:rPr>
        <w:t>: الصحيح، ت: محمد فؤاد عبد الباقي، بيروت: دار إحياء التراث العربي، 1985م</w:t>
      </w:r>
      <w:r>
        <w:rPr>
          <w:rFonts w:ascii="Simplified Arabic" w:eastAsia="Calibri" w:hAnsi="Simplified Arabic" w:cs="Simplified Arabic" w:hint="cs"/>
          <w:sz w:val="28"/>
          <w:szCs w:val="28"/>
          <w:rtl/>
          <w:lang w:bidi="ar-EG"/>
        </w:rPr>
        <w:t>.</w:t>
      </w:r>
    </w:p>
    <w:p w14:paraId="13671296" w14:textId="4738B122" w:rsidR="00C31C6F" w:rsidRPr="00C31C6F" w:rsidRDefault="00C31C6F" w:rsidP="00103085">
      <w:pPr>
        <w:pStyle w:val="a3"/>
        <w:numPr>
          <w:ilvl w:val="0"/>
          <w:numId w:val="12"/>
        </w:numPr>
        <w:bidi/>
        <w:rPr>
          <w:rFonts w:ascii="Simplified Arabic" w:eastAsia="Calibri" w:hAnsi="Simplified Arabic" w:cs="Simplified Arabic"/>
          <w:sz w:val="28"/>
          <w:szCs w:val="28"/>
          <w:rtl/>
          <w:lang w:bidi="ar-EG"/>
        </w:rPr>
      </w:pPr>
      <w:r w:rsidRPr="00C31C6F">
        <w:rPr>
          <w:rFonts w:ascii="Simplified Arabic" w:eastAsia="Calibri" w:hAnsi="Simplified Arabic" w:cs="Simplified Arabic"/>
          <w:sz w:val="28"/>
          <w:szCs w:val="28"/>
          <w:rtl/>
          <w:lang w:bidi="ar-EG"/>
        </w:rPr>
        <w:t>أبو داود: السنن</w:t>
      </w:r>
      <w:r w:rsidRPr="00C31C6F">
        <w:rPr>
          <w:rFonts w:ascii="Simplified Arabic" w:eastAsia="Calibri" w:hAnsi="Simplified Arabic" w:cs="Simplified Arabic" w:hint="cs"/>
          <w:sz w:val="28"/>
          <w:szCs w:val="28"/>
          <w:rtl/>
          <w:lang w:bidi="ar-EG"/>
        </w:rPr>
        <w:t>، ت: شعيب الأرناؤو</w:t>
      </w:r>
      <w:r w:rsidRPr="00C31C6F">
        <w:rPr>
          <w:rFonts w:ascii="Simplified Arabic" w:eastAsia="Calibri" w:hAnsi="Simplified Arabic" w:cs="Simplified Arabic" w:hint="eastAsia"/>
          <w:sz w:val="28"/>
          <w:szCs w:val="28"/>
          <w:rtl/>
          <w:lang w:bidi="ar-EG"/>
        </w:rPr>
        <w:t>ط</w:t>
      </w:r>
      <w:r w:rsidRPr="00C31C6F">
        <w:rPr>
          <w:rFonts w:ascii="Simplified Arabic" w:eastAsia="Calibri" w:hAnsi="Simplified Arabic" w:cs="Simplified Arabic" w:hint="cs"/>
          <w:sz w:val="28"/>
          <w:szCs w:val="28"/>
          <w:rtl/>
          <w:lang w:bidi="ar-EG"/>
        </w:rPr>
        <w:t>، دار الرسالة العالمية، 1430ه-2009م</w:t>
      </w:r>
      <w:r>
        <w:rPr>
          <w:rFonts w:ascii="Simplified Arabic" w:eastAsia="Calibri" w:hAnsi="Simplified Arabic" w:cs="Simplified Arabic" w:hint="cs"/>
          <w:sz w:val="28"/>
          <w:szCs w:val="28"/>
          <w:rtl/>
          <w:lang w:bidi="ar-EG"/>
        </w:rPr>
        <w:t>.</w:t>
      </w:r>
    </w:p>
    <w:p w14:paraId="76D8477C" w14:textId="3A854EB8" w:rsidR="00BB3E8F" w:rsidRPr="00C31C6F" w:rsidRDefault="00BB3E8F" w:rsidP="00BB3E8F">
      <w:pPr>
        <w:bidi/>
        <w:spacing w:after="0" w:line="240" w:lineRule="auto"/>
        <w:jc w:val="both"/>
        <w:rPr>
          <w:rFonts w:ascii="Simplified Arabic" w:eastAsia="Calibri" w:hAnsi="Simplified Arabic" w:cs="Simplified Arabic"/>
          <w:b/>
          <w:bCs/>
          <w:sz w:val="28"/>
          <w:szCs w:val="28"/>
          <w:rtl/>
          <w:lang w:bidi="ar-EG"/>
        </w:rPr>
      </w:pPr>
      <w:r w:rsidRPr="00C31C6F">
        <w:rPr>
          <w:rFonts w:ascii="Simplified Arabic" w:eastAsia="Calibri" w:hAnsi="Simplified Arabic" w:cs="Simplified Arabic" w:hint="cs"/>
          <w:b/>
          <w:bCs/>
          <w:sz w:val="28"/>
          <w:szCs w:val="28"/>
          <w:rtl/>
          <w:lang w:bidi="ar-EG"/>
        </w:rPr>
        <w:t>ثانيا: المراجع</w:t>
      </w:r>
      <w:r w:rsidR="0089637B">
        <w:rPr>
          <w:rFonts w:ascii="Simplified Arabic" w:eastAsia="Calibri" w:hAnsi="Simplified Arabic" w:cs="Simplified Arabic" w:hint="cs"/>
          <w:b/>
          <w:bCs/>
          <w:sz w:val="28"/>
          <w:szCs w:val="28"/>
          <w:rtl/>
          <w:lang w:bidi="ar-EG"/>
        </w:rPr>
        <w:t xml:space="preserve"> العربية</w:t>
      </w:r>
      <w:r w:rsidRPr="00C31C6F">
        <w:rPr>
          <w:rFonts w:ascii="Simplified Arabic" w:eastAsia="Calibri" w:hAnsi="Simplified Arabic" w:cs="Simplified Arabic" w:hint="cs"/>
          <w:b/>
          <w:bCs/>
          <w:sz w:val="28"/>
          <w:szCs w:val="28"/>
          <w:rtl/>
          <w:lang w:bidi="ar-EG"/>
        </w:rPr>
        <w:t>.</w:t>
      </w:r>
    </w:p>
    <w:p w14:paraId="6A0C54C8" w14:textId="77777777" w:rsidR="0089637B" w:rsidRPr="000C47E2" w:rsidRDefault="0089637B" w:rsidP="000C47E2">
      <w:pPr>
        <w:numPr>
          <w:ilvl w:val="0"/>
          <w:numId w:val="12"/>
        </w:numPr>
        <w:bidi/>
        <w:spacing w:after="0" w:line="240" w:lineRule="auto"/>
        <w:jc w:val="both"/>
        <w:rPr>
          <w:rFonts w:ascii="Simplified Arabic" w:eastAsia="Calibri" w:hAnsi="Simplified Arabic" w:cs="Simplified Arabic"/>
          <w:sz w:val="28"/>
          <w:szCs w:val="28"/>
          <w:rtl/>
          <w:lang w:bidi="ar-EG"/>
        </w:rPr>
      </w:pPr>
      <w:r w:rsidRPr="000C47E2">
        <w:rPr>
          <w:rFonts w:ascii="Simplified Arabic" w:eastAsia="Calibri" w:hAnsi="Simplified Arabic" w:cs="Simplified Arabic"/>
          <w:sz w:val="28"/>
          <w:szCs w:val="28"/>
          <w:rtl/>
          <w:lang w:bidi="ar-EG"/>
        </w:rPr>
        <w:t>أحمد على غنيم: الإدارة الإليكترونية آفاق الحاضر وتطلعات المستقبل، مصر: المنصورة: المكتبة العصرية، 2004.</w:t>
      </w:r>
    </w:p>
    <w:p w14:paraId="761D6374" w14:textId="0B7F001A" w:rsidR="0089637B" w:rsidRPr="000C47E2" w:rsidRDefault="0089637B" w:rsidP="000C47E2">
      <w:pPr>
        <w:numPr>
          <w:ilvl w:val="0"/>
          <w:numId w:val="12"/>
        </w:numPr>
        <w:bidi/>
        <w:spacing w:after="0" w:line="240" w:lineRule="auto"/>
        <w:jc w:val="both"/>
        <w:rPr>
          <w:rFonts w:ascii="Simplified Arabic" w:eastAsia="Calibri" w:hAnsi="Simplified Arabic" w:cs="Simplified Arabic"/>
          <w:sz w:val="28"/>
          <w:szCs w:val="28"/>
          <w:rtl/>
          <w:lang w:bidi="ar-EG"/>
        </w:rPr>
      </w:pPr>
      <w:r w:rsidRPr="000C47E2">
        <w:rPr>
          <w:rFonts w:ascii="Simplified Arabic" w:eastAsia="Calibri" w:hAnsi="Simplified Arabic" w:cs="Simplified Arabic"/>
          <w:sz w:val="28"/>
          <w:szCs w:val="28"/>
          <w:rtl/>
          <w:lang w:bidi="ar-EG"/>
        </w:rPr>
        <w:t xml:space="preserve">حافظ فرج؛ محمد صبري: إدارة المؤسسات التربوية، القاهرة: عالم الكتب، ط2، 2012م256. </w:t>
      </w:r>
    </w:p>
    <w:p w14:paraId="607D616F" w14:textId="317B5C07" w:rsidR="0089637B" w:rsidRPr="000C47E2" w:rsidRDefault="0089637B" w:rsidP="000C47E2">
      <w:pPr>
        <w:numPr>
          <w:ilvl w:val="0"/>
          <w:numId w:val="12"/>
        </w:numPr>
        <w:bidi/>
        <w:spacing w:after="0" w:line="240" w:lineRule="auto"/>
        <w:jc w:val="both"/>
        <w:rPr>
          <w:rFonts w:ascii="Simplified Arabic" w:eastAsia="Calibri" w:hAnsi="Simplified Arabic" w:cs="Simplified Arabic"/>
          <w:sz w:val="28"/>
          <w:szCs w:val="28"/>
          <w:rtl/>
          <w:lang w:bidi="ar-EG"/>
        </w:rPr>
      </w:pPr>
      <w:r w:rsidRPr="000C47E2">
        <w:rPr>
          <w:rFonts w:ascii="Simplified Arabic" w:eastAsia="Calibri" w:hAnsi="Simplified Arabic" w:cs="Simplified Arabic"/>
          <w:sz w:val="28"/>
          <w:szCs w:val="28"/>
          <w:lang w:bidi="ar-EG"/>
        </w:rPr>
        <w:t xml:space="preserve"> </w:t>
      </w:r>
      <w:r w:rsidRPr="000C47E2">
        <w:rPr>
          <w:rFonts w:ascii="Simplified Arabic" w:eastAsia="Calibri" w:hAnsi="Simplified Arabic" w:cs="Simplified Arabic"/>
          <w:sz w:val="28"/>
          <w:szCs w:val="28"/>
          <w:rtl/>
          <w:lang w:bidi="ar-EG"/>
        </w:rPr>
        <w:t xml:space="preserve"> حسن محمد؛ محمد حسنين: الإدارة التربوية، عمان: دار المسيرة، ط3، 2013</w:t>
      </w:r>
      <w:r w:rsidR="00113D8D">
        <w:rPr>
          <w:rFonts w:ascii="Simplified Arabic" w:eastAsia="Calibri" w:hAnsi="Simplified Arabic" w:cs="Simplified Arabic" w:hint="cs"/>
          <w:sz w:val="28"/>
          <w:szCs w:val="28"/>
          <w:rtl/>
          <w:lang w:bidi="ar-EG"/>
        </w:rPr>
        <w:t>م</w:t>
      </w:r>
      <w:r w:rsidRPr="000C47E2">
        <w:rPr>
          <w:rFonts w:ascii="Simplified Arabic" w:eastAsia="Calibri" w:hAnsi="Simplified Arabic" w:cs="Simplified Arabic"/>
          <w:sz w:val="28"/>
          <w:szCs w:val="28"/>
          <w:rtl/>
          <w:lang w:bidi="ar-EG"/>
        </w:rPr>
        <w:t>.</w:t>
      </w:r>
    </w:p>
    <w:p w14:paraId="450FC8C0" w14:textId="77777777" w:rsidR="0089637B" w:rsidRPr="000C47E2" w:rsidRDefault="0089637B" w:rsidP="000C47E2">
      <w:pPr>
        <w:numPr>
          <w:ilvl w:val="0"/>
          <w:numId w:val="12"/>
        </w:numPr>
        <w:bidi/>
        <w:spacing w:after="0" w:line="240" w:lineRule="auto"/>
        <w:jc w:val="both"/>
        <w:rPr>
          <w:rFonts w:ascii="Simplified Arabic" w:eastAsia="Calibri" w:hAnsi="Simplified Arabic" w:cs="Simplified Arabic"/>
          <w:sz w:val="28"/>
          <w:szCs w:val="28"/>
          <w:rtl/>
          <w:lang w:bidi="ar-EG"/>
        </w:rPr>
      </w:pPr>
      <w:r w:rsidRPr="000C47E2">
        <w:rPr>
          <w:rFonts w:ascii="Simplified Arabic" w:eastAsia="Calibri" w:hAnsi="Simplified Arabic" w:cs="Simplified Arabic"/>
          <w:sz w:val="28"/>
          <w:szCs w:val="28"/>
          <w:rtl/>
          <w:lang w:bidi="ar-EG"/>
        </w:rPr>
        <w:t>سعد غالب ياسين: الإدارة الإلكترونية وأفاق تطبيقاتها العربية، الرياض: معهد الإدارة العامة، 2005.</w:t>
      </w:r>
    </w:p>
    <w:p w14:paraId="09953709" w14:textId="77777777" w:rsidR="0089637B" w:rsidRPr="00BB3E8F" w:rsidRDefault="0089637B" w:rsidP="00BB3E8F">
      <w:pPr>
        <w:numPr>
          <w:ilvl w:val="0"/>
          <w:numId w:val="13"/>
        </w:numPr>
        <w:bidi/>
        <w:spacing w:after="0" w:line="240" w:lineRule="auto"/>
        <w:jc w:val="both"/>
        <w:rPr>
          <w:rFonts w:ascii="Simplified Arabic" w:eastAsia="Calibri" w:hAnsi="Simplified Arabic" w:cs="Simplified Arabic"/>
          <w:sz w:val="28"/>
          <w:szCs w:val="28"/>
          <w:lang w:bidi="ar-EG"/>
        </w:rPr>
      </w:pPr>
      <w:r w:rsidRPr="00BB3E8F">
        <w:rPr>
          <w:rFonts w:ascii="Simplified Arabic" w:eastAsia="Calibri" w:hAnsi="Simplified Arabic" w:cs="Simplified Arabic"/>
          <w:sz w:val="28"/>
          <w:szCs w:val="28"/>
          <w:rtl/>
          <w:lang w:bidi="ar-EG"/>
        </w:rPr>
        <w:t>السيد محمد أحمد الخشاب: الأبعاد التربوية لمفهوم الاستخلاف في ضوء القرآن الكريم، رسالة ماجستير، كلية التربية، جامعة المنصورة، 2007.</w:t>
      </w:r>
    </w:p>
    <w:p w14:paraId="3C6CFA1C" w14:textId="77777777" w:rsidR="0089637B" w:rsidRPr="00BB3E8F" w:rsidRDefault="0089637B" w:rsidP="00BB3E8F">
      <w:pPr>
        <w:numPr>
          <w:ilvl w:val="0"/>
          <w:numId w:val="13"/>
        </w:numPr>
        <w:bidi/>
        <w:spacing w:after="0" w:line="240" w:lineRule="auto"/>
        <w:jc w:val="both"/>
        <w:rPr>
          <w:rFonts w:ascii="Simplified Arabic" w:eastAsia="Calibri" w:hAnsi="Simplified Arabic" w:cs="Simplified Arabic"/>
          <w:sz w:val="28"/>
          <w:szCs w:val="28"/>
          <w:rtl/>
          <w:lang w:bidi="ar-EG"/>
        </w:rPr>
      </w:pPr>
      <w:r w:rsidRPr="00BB3E8F">
        <w:rPr>
          <w:rFonts w:ascii="Simplified Arabic" w:eastAsia="Calibri" w:hAnsi="Simplified Arabic" w:cs="Simplified Arabic"/>
          <w:sz w:val="28"/>
          <w:szCs w:val="28"/>
          <w:rtl/>
          <w:lang w:bidi="ar-EG"/>
        </w:rPr>
        <w:t xml:space="preserve">عارف </w:t>
      </w:r>
      <w:r w:rsidRPr="00BB3E8F">
        <w:rPr>
          <w:rFonts w:ascii="Simplified Arabic" w:eastAsia="Calibri" w:hAnsi="Simplified Arabic" w:cs="Simplified Arabic" w:hint="cs"/>
          <w:sz w:val="28"/>
          <w:szCs w:val="28"/>
          <w:rtl/>
          <w:lang w:bidi="ar-EG"/>
        </w:rPr>
        <w:t>ع</w:t>
      </w:r>
      <w:r w:rsidRPr="00BB3E8F">
        <w:rPr>
          <w:rFonts w:ascii="Simplified Arabic" w:eastAsia="Calibri" w:hAnsi="Simplified Arabic" w:cs="Simplified Arabic"/>
          <w:sz w:val="28"/>
          <w:szCs w:val="28"/>
          <w:rtl/>
          <w:lang w:bidi="ar-EG"/>
        </w:rPr>
        <w:t>طاري: الإدارة التربوية -مقدمات لمنظور إسلامي، كتاب الأمة، ع: 123، 1429ه</w:t>
      </w:r>
      <w:r>
        <w:rPr>
          <w:rFonts w:ascii="Simplified Arabic" w:eastAsia="Calibri" w:hAnsi="Simplified Arabic" w:cs="Simplified Arabic" w:hint="cs"/>
          <w:sz w:val="28"/>
          <w:szCs w:val="28"/>
          <w:rtl/>
          <w:lang w:bidi="ar-EG"/>
        </w:rPr>
        <w:t>.</w:t>
      </w:r>
    </w:p>
    <w:p w14:paraId="3BC3D399" w14:textId="0D672A0E" w:rsidR="0089637B" w:rsidRPr="000C47E2" w:rsidRDefault="0089637B" w:rsidP="000C47E2">
      <w:pPr>
        <w:numPr>
          <w:ilvl w:val="0"/>
          <w:numId w:val="12"/>
        </w:numPr>
        <w:bidi/>
        <w:spacing w:after="0" w:line="240" w:lineRule="auto"/>
        <w:jc w:val="both"/>
        <w:rPr>
          <w:rFonts w:ascii="Simplified Arabic" w:eastAsia="Calibri" w:hAnsi="Simplified Arabic" w:cs="Simplified Arabic"/>
          <w:sz w:val="28"/>
          <w:szCs w:val="28"/>
          <w:rtl/>
          <w:lang w:bidi="ar-EG"/>
        </w:rPr>
      </w:pPr>
      <w:r w:rsidRPr="000C47E2">
        <w:rPr>
          <w:rFonts w:ascii="Simplified Arabic" w:eastAsia="Calibri" w:hAnsi="Simplified Arabic" w:cs="Simplified Arabic"/>
          <w:sz w:val="28"/>
          <w:szCs w:val="28"/>
          <w:rtl/>
          <w:lang w:bidi="ar-EG"/>
        </w:rPr>
        <w:t>عبد الحميد زيتون: تكنولوجيا التعليم في عصر المعلومات والاتصالات، القاهرة: عالم الكتب، 2004م</w:t>
      </w:r>
      <w:r w:rsidRPr="000C47E2">
        <w:rPr>
          <w:rFonts w:ascii="Simplified Arabic" w:eastAsia="Calibri" w:hAnsi="Simplified Arabic" w:cs="Simplified Arabic" w:hint="cs"/>
          <w:sz w:val="28"/>
          <w:szCs w:val="28"/>
          <w:rtl/>
          <w:lang w:bidi="ar-EG"/>
        </w:rPr>
        <w:t>.</w:t>
      </w:r>
      <w:r w:rsidRPr="000C47E2">
        <w:rPr>
          <w:rFonts w:ascii="Simplified Arabic" w:eastAsia="Calibri" w:hAnsi="Simplified Arabic" w:cs="Simplified Arabic"/>
          <w:sz w:val="28"/>
          <w:szCs w:val="28"/>
          <w:rtl/>
          <w:lang w:bidi="ar-EG"/>
        </w:rPr>
        <w:t xml:space="preserve"> </w:t>
      </w:r>
    </w:p>
    <w:p w14:paraId="62995CBC" w14:textId="77777777" w:rsidR="0089637B" w:rsidRPr="00212B90" w:rsidRDefault="0089637B" w:rsidP="00BB3E8F">
      <w:pPr>
        <w:numPr>
          <w:ilvl w:val="0"/>
          <w:numId w:val="12"/>
        </w:numPr>
        <w:bidi/>
        <w:spacing w:after="0" w:line="240" w:lineRule="auto"/>
        <w:jc w:val="both"/>
        <w:rPr>
          <w:rFonts w:ascii="Simplified Arabic" w:eastAsia="Calibri" w:hAnsi="Simplified Arabic" w:cs="Simplified Arabic"/>
          <w:sz w:val="28"/>
          <w:szCs w:val="28"/>
          <w:rtl/>
          <w:lang w:bidi="ar-EG"/>
        </w:rPr>
      </w:pPr>
      <w:r w:rsidRPr="00212B90">
        <w:rPr>
          <w:rFonts w:ascii="Simplified Arabic" w:eastAsia="Calibri" w:hAnsi="Simplified Arabic" w:cs="Simplified Arabic"/>
          <w:sz w:val="28"/>
          <w:szCs w:val="28"/>
          <w:rtl/>
          <w:lang w:bidi="ar-EG"/>
        </w:rPr>
        <w:t>فاطمة عبد المنعم معوض: التحول نحو الإدارة الإلكترونية بالمدرسة الثانوية كمدخل لتحقيق جودة حياة العمل، م: الإدارة التربوية، ع: 16 ديسمبر 2017.</w:t>
      </w:r>
    </w:p>
    <w:p w14:paraId="3087956E" w14:textId="77777777" w:rsidR="0089637B" w:rsidRPr="00BB3E8F" w:rsidRDefault="0089637B" w:rsidP="00BB3E8F">
      <w:pPr>
        <w:numPr>
          <w:ilvl w:val="0"/>
          <w:numId w:val="12"/>
        </w:numPr>
        <w:bidi/>
        <w:spacing w:after="0" w:line="240" w:lineRule="auto"/>
        <w:jc w:val="both"/>
        <w:rPr>
          <w:rFonts w:ascii="Simplified Arabic" w:eastAsia="Calibri" w:hAnsi="Simplified Arabic" w:cs="Simplified Arabic"/>
          <w:sz w:val="28"/>
          <w:szCs w:val="28"/>
          <w:rtl/>
          <w:lang w:bidi="ar-EG"/>
        </w:rPr>
      </w:pPr>
      <w:r w:rsidRPr="00212B90">
        <w:rPr>
          <w:rFonts w:ascii="Simplified Arabic" w:eastAsia="Calibri" w:hAnsi="Simplified Arabic" w:cs="Simplified Arabic"/>
          <w:sz w:val="28"/>
          <w:szCs w:val="28"/>
          <w:rtl/>
          <w:lang w:bidi="ar-EG"/>
        </w:rPr>
        <w:t>لبني عبد الرحمن السيد: تطوير الأداء الإداري للمدارس باستخدام تكنولوجيا المعلومات والاتصالات الإدارية، كلية التربية -جامعة بور سعيد، ع: 12 يونيو 2012م.</w:t>
      </w:r>
    </w:p>
    <w:p w14:paraId="5C7C5D79" w14:textId="77777777" w:rsidR="0089637B" w:rsidRDefault="0089637B" w:rsidP="00BB3E8F">
      <w:pPr>
        <w:numPr>
          <w:ilvl w:val="0"/>
          <w:numId w:val="12"/>
        </w:numPr>
        <w:bidi/>
        <w:spacing w:after="0" w:line="240" w:lineRule="auto"/>
        <w:jc w:val="both"/>
        <w:rPr>
          <w:rFonts w:ascii="Simplified Arabic" w:eastAsia="Calibri" w:hAnsi="Simplified Arabic" w:cs="Simplified Arabic"/>
          <w:sz w:val="28"/>
          <w:szCs w:val="28"/>
          <w:lang w:bidi="ar-EG"/>
        </w:rPr>
      </w:pPr>
      <w:r w:rsidRPr="00BB3E8F">
        <w:rPr>
          <w:rFonts w:ascii="Simplified Arabic" w:eastAsia="Calibri" w:hAnsi="Simplified Arabic" w:cs="Simplified Arabic"/>
          <w:sz w:val="28"/>
          <w:szCs w:val="28"/>
          <w:rtl/>
          <w:lang w:bidi="ar-EG"/>
        </w:rPr>
        <w:t>مجدي محمد يونس: التحول نحو الإدارة الإليكترونية في مؤسسات التعليم لموالية تحديات العصر الرقمي، المؤتمر الدولي الخامس كلية التربية، جامعة المنوفية، 12-13، أكتوبر 2015.</w:t>
      </w:r>
    </w:p>
    <w:p w14:paraId="2A1AD3DC" w14:textId="0AD33985" w:rsidR="0089637B" w:rsidRPr="000C47E2" w:rsidRDefault="0089637B" w:rsidP="0089637B">
      <w:pPr>
        <w:numPr>
          <w:ilvl w:val="0"/>
          <w:numId w:val="12"/>
        </w:numPr>
        <w:bidi/>
        <w:spacing w:after="0" w:line="240" w:lineRule="auto"/>
        <w:rPr>
          <w:rFonts w:ascii="Simplified Arabic" w:eastAsia="Calibri" w:hAnsi="Simplified Arabic" w:cs="Simplified Arabic"/>
          <w:sz w:val="28"/>
          <w:szCs w:val="28"/>
          <w:rtl/>
          <w:lang w:bidi="ar-EG"/>
        </w:rPr>
      </w:pPr>
      <w:r w:rsidRPr="000C47E2">
        <w:rPr>
          <w:rFonts w:ascii="Simplified Arabic" w:eastAsia="Calibri" w:hAnsi="Simplified Arabic" w:cs="Simplified Arabic"/>
          <w:sz w:val="28"/>
          <w:szCs w:val="28"/>
          <w:rtl/>
          <w:lang w:bidi="ar-EG"/>
        </w:rPr>
        <w:t>محمد محمود مكاوي (2010) الإدارة الإلكترونية في:</w:t>
      </w:r>
      <w:r>
        <w:rPr>
          <w:rFonts w:ascii="Simplified Arabic" w:eastAsia="Calibri" w:hAnsi="Simplified Arabic" w:cs="Simplified Arabic" w:hint="cs"/>
          <w:sz w:val="28"/>
          <w:szCs w:val="28"/>
          <w:rtl/>
          <w:lang w:bidi="ar-EG"/>
        </w:rPr>
        <w:t xml:space="preserve"> </w:t>
      </w:r>
      <w:r w:rsidRPr="0089637B">
        <w:rPr>
          <w:rFonts w:ascii="Simplified Arabic" w:eastAsia="Calibri" w:hAnsi="Simplified Arabic" w:cs="Simplified Arabic"/>
          <w:sz w:val="28"/>
          <w:szCs w:val="28"/>
          <w:lang w:bidi="ar-EG"/>
        </w:rPr>
        <w:t>http://journal.cybrarians.info/index.php?option=com_content&amp;view</w:t>
      </w:r>
      <w:r>
        <w:rPr>
          <w:rFonts w:ascii="Simplified Arabic" w:eastAsia="Calibri" w:hAnsi="Simplified Arabic" w:cs="Simplified Arabic"/>
          <w:sz w:val="28"/>
          <w:szCs w:val="28"/>
          <w:lang w:bidi="ar-EG"/>
        </w:rPr>
        <w:t>)</w:t>
      </w:r>
      <w:r w:rsidRPr="0089637B">
        <w:rPr>
          <w:rFonts w:ascii="Simplified Arabic" w:eastAsia="Calibri" w:hAnsi="Simplified Arabic" w:cs="Simplified Arabic"/>
          <w:sz w:val="28"/>
          <w:szCs w:val="28"/>
          <w:rtl/>
          <w:lang w:bidi="ar-EG"/>
        </w:rPr>
        <w:t>)</w:t>
      </w:r>
    </w:p>
    <w:p w14:paraId="623E5DC9" w14:textId="49C523D7" w:rsidR="0089637B" w:rsidRPr="000C47E2" w:rsidRDefault="0089637B" w:rsidP="000C47E2">
      <w:pPr>
        <w:numPr>
          <w:ilvl w:val="0"/>
          <w:numId w:val="12"/>
        </w:numPr>
        <w:bidi/>
        <w:spacing w:after="0" w:line="240" w:lineRule="auto"/>
        <w:jc w:val="both"/>
        <w:rPr>
          <w:rFonts w:ascii="Simplified Arabic" w:eastAsia="Calibri" w:hAnsi="Simplified Arabic" w:cs="Simplified Arabic"/>
          <w:sz w:val="28"/>
          <w:szCs w:val="28"/>
          <w:lang w:bidi="ar-EG"/>
        </w:rPr>
      </w:pPr>
      <w:r w:rsidRPr="000C47E2">
        <w:rPr>
          <w:rFonts w:ascii="Simplified Arabic" w:eastAsia="Calibri" w:hAnsi="Simplified Arabic" w:cs="Simplified Arabic"/>
          <w:sz w:val="28"/>
          <w:szCs w:val="28"/>
          <w:rtl/>
          <w:lang w:bidi="ar-EG"/>
        </w:rPr>
        <w:t>مدحت محمد أبو النصر: التخطيط للمستقبل في المنظمات الذكية، المجموعة العربية للتدريب والنشر، القاهرة، 2014م.</w:t>
      </w:r>
    </w:p>
    <w:p w14:paraId="0DA0D113" w14:textId="77777777" w:rsidR="0089637B" w:rsidRPr="00212B90" w:rsidRDefault="0089637B" w:rsidP="00C31C6F">
      <w:pPr>
        <w:numPr>
          <w:ilvl w:val="0"/>
          <w:numId w:val="12"/>
        </w:numPr>
        <w:bidi/>
        <w:spacing w:after="0" w:line="240" w:lineRule="auto"/>
        <w:jc w:val="both"/>
        <w:rPr>
          <w:rFonts w:ascii="Simplified Arabic" w:eastAsia="Calibri" w:hAnsi="Simplified Arabic" w:cs="Simplified Arabic"/>
          <w:sz w:val="28"/>
          <w:szCs w:val="28"/>
          <w:rtl/>
          <w:lang w:bidi="ar-EG"/>
        </w:rPr>
      </w:pPr>
      <w:r w:rsidRPr="00212B90">
        <w:rPr>
          <w:rFonts w:ascii="Simplified Arabic" w:eastAsia="Calibri" w:hAnsi="Simplified Arabic" w:cs="Simplified Arabic"/>
          <w:sz w:val="28"/>
          <w:szCs w:val="28"/>
          <w:rtl/>
          <w:lang w:bidi="ar-EG"/>
        </w:rPr>
        <w:lastRenderedPageBreak/>
        <w:t>مصطفي أحمد أمين: التحول الرقمي في الجامعات المصرية كمتطلب لتحقيق مجتمع المعرفة، مجلة الإدارة التربوية، ع: 19، سبتمبر 2018.</w:t>
      </w:r>
    </w:p>
    <w:p w14:paraId="6D816C57" w14:textId="77777777" w:rsidR="0089637B" w:rsidRPr="00212B90" w:rsidRDefault="0089637B" w:rsidP="00C31C6F">
      <w:pPr>
        <w:numPr>
          <w:ilvl w:val="0"/>
          <w:numId w:val="12"/>
        </w:numPr>
        <w:bidi/>
        <w:spacing w:after="0" w:line="240" w:lineRule="auto"/>
        <w:jc w:val="both"/>
        <w:rPr>
          <w:rFonts w:ascii="Simplified Arabic" w:eastAsia="Calibri" w:hAnsi="Simplified Arabic" w:cs="Simplified Arabic"/>
          <w:sz w:val="28"/>
          <w:szCs w:val="28"/>
          <w:rtl/>
          <w:lang w:bidi="ar-EG"/>
        </w:rPr>
      </w:pPr>
      <w:r w:rsidRPr="00212B90">
        <w:rPr>
          <w:rFonts w:ascii="Simplified Arabic" w:eastAsia="Calibri" w:hAnsi="Simplified Arabic" w:cs="Simplified Arabic"/>
          <w:sz w:val="28"/>
          <w:szCs w:val="28"/>
          <w:rtl/>
          <w:lang w:bidi="ar-EG"/>
        </w:rPr>
        <w:t>نجم عبود: الإدارة الإلكترونية الاستراتيجية والوظائف والمشكلات، دار المريخ، المملكة العربية السعودية، 2004</w:t>
      </w:r>
      <w:r>
        <w:rPr>
          <w:rFonts w:ascii="Simplified Arabic" w:eastAsia="Calibri" w:hAnsi="Simplified Arabic" w:cs="Simplified Arabic" w:hint="cs"/>
          <w:sz w:val="28"/>
          <w:szCs w:val="28"/>
          <w:rtl/>
          <w:lang w:bidi="ar-EG"/>
        </w:rPr>
        <w:t>م</w:t>
      </w:r>
      <w:r w:rsidRPr="00212B90">
        <w:rPr>
          <w:rFonts w:ascii="Simplified Arabic" w:eastAsia="Calibri" w:hAnsi="Simplified Arabic" w:cs="Simplified Arabic"/>
          <w:sz w:val="28"/>
          <w:szCs w:val="28"/>
          <w:rtl/>
          <w:lang w:bidi="ar-EG"/>
        </w:rPr>
        <w:t>.</w:t>
      </w:r>
    </w:p>
    <w:p w14:paraId="1926266A" w14:textId="77777777" w:rsidR="0089637B" w:rsidRDefault="0089637B" w:rsidP="009649B3">
      <w:pPr>
        <w:numPr>
          <w:ilvl w:val="0"/>
          <w:numId w:val="12"/>
        </w:numPr>
        <w:bidi/>
        <w:spacing w:after="0" w:line="240" w:lineRule="auto"/>
        <w:jc w:val="both"/>
        <w:rPr>
          <w:rFonts w:ascii="Simplified Arabic" w:eastAsia="Calibri" w:hAnsi="Simplified Arabic" w:cs="Simplified Arabic"/>
          <w:sz w:val="28"/>
          <w:szCs w:val="28"/>
          <w:lang w:bidi="ar-EG"/>
        </w:rPr>
      </w:pPr>
      <w:r w:rsidRPr="00212B90">
        <w:rPr>
          <w:rFonts w:ascii="Simplified Arabic" w:eastAsia="Calibri" w:hAnsi="Simplified Arabic" w:cs="Simplified Arabic"/>
          <w:sz w:val="28"/>
          <w:szCs w:val="28"/>
          <w:rtl/>
          <w:lang w:bidi="ar-EG"/>
        </w:rPr>
        <w:t>هند الرحيلي: فاعلية الإدارة الإليكترونية في صناعة القرار بمدارس التعليم العام للبنات في المدينة المنورة، السعودية: مجلة دراسات عربية في التربية وعلم النفس، ع: 36، جـ3، إبريل 2013</w:t>
      </w:r>
      <w:r>
        <w:rPr>
          <w:rFonts w:ascii="Simplified Arabic" w:eastAsia="Calibri" w:hAnsi="Simplified Arabic" w:cs="Simplified Arabic" w:hint="cs"/>
          <w:sz w:val="28"/>
          <w:szCs w:val="28"/>
          <w:rtl/>
          <w:lang w:bidi="ar-EG"/>
        </w:rPr>
        <w:t>م.</w:t>
      </w:r>
    </w:p>
    <w:p w14:paraId="5550F753" w14:textId="02A0232D" w:rsidR="0089637B" w:rsidRPr="0089637B" w:rsidRDefault="0089637B" w:rsidP="0089637B">
      <w:pPr>
        <w:bidi/>
        <w:spacing w:after="0" w:line="240" w:lineRule="auto"/>
        <w:ind w:left="360"/>
        <w:jc w:val="both"/>
        <w:rPr>
          <w:rFonts w:ascii="Simplified Arabic" w:eastAsia="Calibri" w:hAnsi="Simplified Arabic" w:cs="Simplified Arabic"/>
          <w:b/>
          <w:bCs/>
          <w:sz w:val="28"/>
          <w:szCs w:val="28"/>
          <w:rtl/>
          <w:lang w:bidi="ar-EG"/>
        </w:rPr>
      </w:pPr>
      <w:r w:rsidRPr="0089637B">
        <w:rPr>
          <w:rFonts w:ascii="Simplified Arabic" w:eastAsia="Calibri" w:hAnsi="Simplified Arabic" w:cs="Simplified Arabic" w:hint="cs"/>
          <w:b/>
          <w:bCs/>
          <w:sz w:val="28"/>
          <w:szCs w:val="28"/>
          <w:rtl/>
          <w:lang w:bidi="ar-EG"/>
        </w:rPr>
        <w:t>ثالثا: المراجع الأجنبية</w:t>
      </w:r>
      <w:r>
        <w:rPr>
          <w:rFonts w:ascii="Simplified Arabic" w:eastAsia="Calibri" w:hAnsi="Simplified Arabic" w:cs="Simplified Arabic" w:hint="cs"/>
          <w:b/>
          <w:bCs/>
          <w:sz w:val="28"/>
          <w:szCs w:val="28"/>
          <w:rtl/>
          <w:lang w:bidi="ar-EG"/>
        </w:rPr>
        <w:t>.</w:t>
      </w:r>
    </w:p>
    <w:p w14:paraId="797BBF1F" w14:textId="5AD72DF1" w:rsidR="00686172" w:rsidRPr="00686172" w:rsidRDefault="0089637B" w:rsidP="00686172">
      <w:pPr>
        <w:numPr>
          <w:ilvl w:val="0"/>
          <w:numId w:val="12"/>
        </w:numPr>
        <w:bidi/>
        <w:spacing w:after="0" w:line="240" w:lineRule="auto"/>
        <w:jc w:val="both"/>
        <w:rPr>
          <w:rFonts w:ascii="Simplified Arabic" w:eastAsia="Calibri" w:hAnsi="Simplified Arabic" w:cs="Simplified Arabic"/>
          <w:sz w:val="28"/>
          <w:szCs w:val="28"/>
          <w:rtl/>
          <w:lang w:bidi="ar-EG"/>
        </w:rPr>
      </w:pPr>
      <w:proofErr w:type="spellStart"/>
      <w:r w:rsidRPr="000C47E2">
        <w:rPr>
          <w:rFonts w:ascii="Simplified Arabic" w:eastAsia="Calibri" w:hAnsi="Simplified Arabic" w:cs="Simplified Arabic"/>
          <w:sz w:val="28"/>
          <w:szCs w:val="28"/>
          <w:lang w:bidi="ar-EG"/>
        </w:rPr>
        <w:t>Dessler</w:t>
      </w:r>
      <w:proofErr w:type="spellEnd"/>
      <w:r w:rsidRPr="000C47E2">
        <w:rPr>
          <w:rFonts w:ascii="Simplified Arabic" w:eastAsia="Calibri" w:hAnsi="Simplified Arabic" w:cs="Simplified Arabic"/>
          <w:sz w:val="28"/>
          <w:szCs w:val="28"/>
          <w:lang w:bidi="ar-EG"/>
        </w:rPr>
        <w:t xml:space="preserve">, G.: A framework for Management, New Jersey: </w:t>
      </w:r>
      <w:proofErr w:type="spellStart"/>
      <w:r w:rsidRPr="000C47E2">
        <w:rPr>
          <w:rFonts w:ascii="Simplified Arabic" w:eastAsia="Calibri" w:hAnsi="Simplified Arabic" w:cs="Simplified Arabic"/>
          <w:sz w:val="28"/>
          <w:szCs w:val="28"/>
          <w:lang w:bidi="ar-EG"/>
        </w:rPr>
        <w:t>Printice</w:t>
      </w:r>
      <w:proofErr w:type="spellEnd"/>
      <w:r w:rsidRPr="000C47E2">
        <w:rPr>
          <w:rFonts w:ascii="Simplified Arabic" w:eastAsia="Calibri" w:hAnsi="Simplified Arabic" w:cs="Simplified Arabic"/>
          <w:sz w:val="28"/>
          <w:szCs w:val="28"/>
          <w:lang w:bidi="ar-EG"/>
        </w:rPr>
        <w:t xml:space="preserve"> Hall, P:151.</w:t>
      </w:r>
    </w:p>
    <w:bookmarkEnd w:id="28" w:displacedByCustomXml="next"/>
    <w:sdt>
      <w:sdtPr>
        <w:rPr>
          <w:rFonts w:ascii="Simplified Arabic" w:eastAsiaTheme="minorHAnsi" w:hAnsi="Simplified Arabic" w:cs="Simplified Arabic"/>
          <w:b/>
          <w:bCs/>
          <w:color w:val="auto"/>
          <w:sz w:val="28"/>
          <w:szCs w:val="28"/>
          <w:lang w:val="ar-SA"/>
        </w:rPr>
        <w:id w:val="-1956863732"/>
        <w:docPartObj>
          <w:docPartGallery w:val="Table of Contents"/>
          <w:docPartUnique/>
        </w:docPartObj>
      </w:sdtPr>
      <w:sdtEndPr>
        <w:rPr>
          <w:b w:val="0"/>
          <w:bCs w:val="0"/>
          <w:lang w:val="en-US"/>
        </w:rPr>
      </w:sdtEndPr>
      <w:sdtContent>
        <w:p w14:paraId="0F5504D8" w14:textId="4AA20BE0" w:rsidR="00C833EC" w:rsidRPr="00686172" w:rsidRDefault="00C833EC" w:rsidP="00686172">
          <w:pPr>
            <w:pStyle w:val="a8"/>
            <w:spacing w:line="276" w:lineRule="auto"/>
            <w:jc w:val="center"/>
            <w:rPr>
              <w:rFonts w:ascii="Simplified Arabic" w:hAnsi="Simplified Arabic" w:cs="Simplified Arabic"/>
              <w:b/>
              <w:bCs/>
              <w:sz w:val="28"/>
              <w:szCs w:val="28"/>
              <w:lang w:bidi="ar-EG"/>
            </w:rPr>
          </w:pPr>
          <w:r w:rsidRPr="00686172">
            <w:rPr>
              <w:rFonts w:ascii="Simplified Arabic" w:hAnsi="Simplified Arabic" w:cs="Simplified Arabic"/>
              <w:b/>
              <w:bCs/>
              <w:sz w:val="28"/>
              <w:szCs w:val="28"/>
              <w:lang w:val="ar-SA"/>
            </w:rPr>
            <w:t>المحتويات</w:t>
          </w:r>
        </w:p>
        <w:p w14:paraId="749D4D91" w14:textId="29511DE5" w:rsidR="00686172" w:rsidRPr="00686172" w:rsidRDefault="00C833EC" w:rsidP="00686172">
          <w:pPr>
            <w:pStyle w:val="10"/>
            <w:tabs>
              <w:tab w:val="right" w:leader="dot" w:pos="9350"/>
            </w:tabs>
            <w:bidi/>
            <w:rPr>
              <w:rFonts w:ascii="Simplified Arabic" w:eastAsiaTheme="minorEastAsia" w:hAnsi="Simplified Arabic" w:cs="Simplified Arabic"/>
              <w:noProof/>
              <w:sz w:val="28"/>
              <w:szCs w:val="28"/>
            </w:rPr>
          </w:pPr>
          <w:r w:rsidRPr="00686172">
            <w:rPr>
              <w:rFonts w:ascii="Simplified Arabic" w:hAnsi="Simplified Arabic" w:cs="Simplified Arabic"/>
              <w:sz w:val="28"/>
              <w:szCs w:val="28"/>
            </w:rPr>
            <w:fldChar w:fldCharType="begin"/>
          </w:r>
          <w:r w:rsidRPr="00686172">
            <w:rPr>
              <w:rFonts w:ascii="Simplified Arabic" w:hAnsi="Simplified Arabic" w:cs="Simplified Arabic"/>
              <w:sz w:val="28"/>
              <w:szCs w:val="28"/>
            </w:rPr>
            <w:instrText xml:space="preserve"> TOC \o "1-3" \h \z \u </w:instrText>
          </w:r>
          <w:r w:rsidRPr="00686172">
            <w:rPr>
              <w:rFonts w:ascii="Simplified Arabic" w:hAnsi="Simplified Arabic" w:cs="Simplified Arabic"/>
              <w:sz w:val="28"/>
              <w:szCs w:val="28"/>
            </w:rPr>
            <w:fldChar w:fldCharType="separate"/>
          </w:r>
          <w:hyperlink w:anchor="_Toc67150610" w:history="1">
            <w:r w:rsidR="00686172" w:rsidRPr="00686172">
              <w:rPr>
                <w:rStyle w:val="Hyperlink"/>
                <w:rFonts w:ascii="Simplified Arabic" w:hAnsi="Simplified Arabic" w:cs="Simplified Arabic"/>
                <w:b/>
                <w:bCs/>
                <w:noProof/>
                <w:sz w:val="28"/>
                <w:szCs w:val="28"/>
                <w:rtl/>
                <w:lang w:bidi="ar-EG"/>
              </w:rPr>
              <w:t>المقدمة: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_Toc67150610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- 1 -</w:t>
            </w:r>
            <w:r w:rsidR="00686172" w:rsidRPr="00686172">
              <w:rPr>
                <w:rStyle w:val="Hyperlink"/>
                <w:rFonts w:ascii="Simplified Arabic" w:hAnsi="Simplified Arabic" w:cs="Simplified Arabic"/>
                <w:noProof/>
                <w:sz w:val="28"/>
                <w:szCs w:val="28"/>
                <w:rtl/>
              </w:rPr>
              <w:fldChar w:fldCharType="end"/>
            </w:r>
          </w:hyperlink>
        </w:p>
        <w:p w14:paraId="51B59994" w14:textId="6C2AE064" w:rsidR="00686172" w:rsidRPr="00686172" w:rsidRDefault="004F12A4" w:rsidP="00686172">
          <w:pPr>
            <w:pStyle w:val="20"/>
            <w:rPr>
              <w:rFonts w:ascii="Simplified Arabic" w:eastAsiaTheme="minorEastAsia" w:hAnsi="Simplified Arabic" w:cs="Simplified Arabic"/>
              <w:noProof/>
              <w:sz w:val="28"/>
              <w:szCs w:val="28"/>
            </w:rPr>
          </w:pPr>
          <w:hyperlink w:anchor="_Toc67150611" w:history="1">
            <w:r w:rsidR="00686172" w:rsidRPr="00686172">
              <w:rPr>
                <w:rStyle w:val="Hyperlink"/>
                <w:rFonts w:ascii="Simplified Arabic" w:hAnsi="Simplified Arabic" w:cs="Simplified Arabic"/>
                <w:b/>
                <w:bCs/>
                <w:noProof/>
                <w:sz w:val="28"/>
                <w:szCs w:val="28"/>
                <w:rtl/>
                <w:lang w:bidi="ar-EG"/>
              </w:rPr>
              <w:t>قضية الدراسة:</w:t>
            </w:r>
            <w:r w:rsidR="00686172">
              <w:rPr>
                <w:rFonts w:ascii="Simplified Arabic" w:hAnsi="Simplified Arabic" w:cs="Simplified Arabic"/>
                <w:noProof/>
                <w:webHidden/>
                <w:sz w:val="28"/>
                <w:szCs w:val="28"/>
              </w:rPr>
              <w:t>………...</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_Toc67150611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- 4 -</w:t>
            </w:r>
            <w:r w:rsidR="00686172" w:rsidRPr="00686172">
              <w:rPr>
                <w:rStyle w:val="Hyperlink"/>
                <w:rFonts w:ascii="Simplified Arabic" w:hAnsi="Simplified Arabic" w:cs="Simplified Arabic"/>
                <w:noProof/>
                <w:sz w:val="28"/>
                <w:szCs w:val="28"/>
                <w:rtl/>
              </w:rPr>
              <w:fldChar w:fldCharType="end"/>
            </w:r>
          </w:hyperlink>
        </w:p>
        <w:p w14:paraId="3ED19DCE" w14:textId="7887DA39" w:rsidR="00686172" w:rsidRPr="00686172" w:rsidRDefault="004F12A4" w:rsidP="00686172">
          <w:pPr>
            <w:pStyle w:val="20"/>
            <w:rPr>
              <w:rFonts w:ascii="Simplified Arabic" w:eastAsiaTheme="minorEastAsia" w:hAnsi="Simplified Arabic" w:cs="Simplified Arabic"/>
              <w:noProof/>
              <w:sz w:val="28"/>
              <w:szCs w:val="28"/>
            </w:rPr>
          </w:pPr>
          <w:hyperlink w:anchor="_Toc67150612" w:history="1">
            <w:r w:rsidR="00686172" w:rsidRPr="00686172">
              <w:rPr>
                <w:rStyle w:val="Hyperlink"/>
                <w:rFonts w:ascii="Simplified Arabic" w:hAnsi="Simplified Arabic" w:cs="Simplified Arabic"/>
                <w:b/>
                <w:bCs/>
                <w:noProof/>
                <w:sz w:val="28"/>
                <w:szCs w:val="28"/>
                <w:rtl/>
                <w:lang w:bidi="ar-EG"/>
              </w:rPr>
              <w:t>أهداف الدراسة:</w:t>
            </w:r>
            <w:r w:rsidR="00686172">
              <w:rPr>
                <w:rFonts w:ascii="Simplified Arabic" w:hAnsi="Simplified Arabic" w:cs="Simplified Arabic"/>
                <w:noProof/>
                <w:webHidden/>
                <w:sz w:val="28"/>
                <w:szCs w:val="28"/>
              </w:rPr>
              <w:t>……….</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_Toc67150612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- 4 -</w:t>
            </w:r>
            <w:r w:rsidR="00686172" w:rsidRPr="00686172">
              <w:rPr>
                <w:rStyle w:val="Hyperlink"/>
                <w:rFonts w:ascii="Simplified Arabic" w:hAnsi="Simplified Arabic" w:cs="Simplified Arabic"/>
                <w:noProof/>
                <w:sz w:val="28"/>
                <w:szCs w:val="28"/>
                <w:rtl/>
              </w:rPr>
              <w:fldChar w:fldCharType="end"/>
            </w:r>
          </w:hyperlink>
        </w:p>
        <w:p w14:paraId="0A9FB5EA" w14:textId="07E40A5F" w:rsidR="00686172" w:rsidRPr="00686172" w:rsidRDefault="004F12A4" w:rsidP="00686172">
          <w:pPr>
            <w:pStyle w:val="20"/>
            <w:rPr>
              <w:rFonts w:ascii="Simplified Arabic" w:eastAsiaTheme="minorEastAsia" w:hAnsi="Simplified Arabic" w:cs="Simplified Arabic"/>
              <w:noProof/>
              <w:sz w:val="28"/>
              <w:szCs w:val="28"/>
            </w:rPr>
          </w:pPr>
          <w:hyperlink w:anchor="_Toc67150613" w:history="1">
            <w:r w:rsidR="00686172" w:rsidRPr="00686172">
              <w:rPr>
                <w:rStyle w:val="Hyperlink"/>
                <w:rFonts w:ascii="Simplified Arabic" w:hAnsi="Simplified Arabic" w:cs="Simplified Arabic"/>
                <w:b/>
                <w:bCs/>
                <w:noProof/>
                <w:sz w:val="28"/>
                <w:szCs w:val="28"/>
                <w:rtl/>
                <w:lang w:bidi="ar-EG"/>
              </w:rPr>
              <w:t>منهج الدراسة:</w:t>
            </w:r>
            <w:r w:rsidR="00686172">
              <w:rPr>
                <w:rStyle w:val="Hyperlink"/>
                <w:rFonts w:ascii="Simplified Arabic" w:hAnsi="Simplified Arabic" w:cs="Simplified Arabic" w:hint="cs"/>
                <w:b/>
                <w:bCs/>
                <w:noProof/>
                <w:sz w:val="28"/>
                <w:szCs w:val="28"/>
                <w:rtl/>
                <w:lang w:bidi="ar-EG"/>
              </w:rPr>
              <w:t>...........</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_Toc67150613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- 5 -</w:t>
            </w:r>
            <w:r w:rsidR="00686172" w:rsidRPr="00686172">
              <w:rPr>
                <w:rStyle w:val="Hyperlink"/>
                <w:rFonts w:ascii="Simplified Arabic" w:hAnsi="Simplified Arabic" w:cs="Simplified Arabic"/>
                <w:noProof/>
                <w:sz w:val="28"/>
                <w:szCs w:val="28"/>
                <w:rtl/>
              </w:rPr>
              <w:fldChar w:fldCharType="end"/>
            </w:r>
          </w:hyperlink>
        </w:p>
        <w:p w14:paraId="2C128FD3" w14:textId="16105301" w:rsidR="00686172" w:rsidRPr="00686172" w:rsidRDefault="004F12A4" w:rsidP="00686172">
          <w:pPr>
            <w:pStyle w:val="10"/>
            <w:tabs>
              <w:tab w:val="right" w:leader="dot" w:pos="9350"/>
            </w:tabs>
            <w:bidi/>
            <w:rPr>
              <w:rFonts w:ascii="Simplified Arabic" w:eastAsiaTheme="minorEastAsia" w:hAnsi="Simplified Arabic" w:cs="Simplified Arabic"/>
              <w:noProof/>
              <w:sz w:val="28"/>
              <w:szCs w:val="28"/>
            </w:rPr>
          </w:pPr>
          <w:hyperlink w:anchor="_Toc67150614" w:history="1">
            <w:r w:rsidR="00686172" w:rsidRPr="00686172">
              <w:rPr>
                <w:rStyle w:val="Hyperlink"/>
                <w:rFonts w:ascii="Simplified Arabic" w:hAnsi="Simplified Arabic" w:cs="Simplified Arabic"/>
                <w:b/>
                <w:bCs/>
                <w:noProof/>
                <w:sz w:val="28"/>
                <w:szCs w:val="28"/>
                <w:rtl/>
                <w:lang w:bidi="ar-EG"/>
              </w:rPr>
              <w:t>أولاً: الإدارة من المنظور الإسلامي</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_Toc67150614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- 5 -</w:t>
            </w:r>
            <w:r w:rsidR="00686172" w:rsidRPr="00686172">
              <w:rPr>
                <w:rStyle w:val="Hyperlink"/>
                <w:rFonts w:ascii="Simplified Arabic" w:hAnsi="Simplified Arabic" w:cs="Simplified Arabic"/>
                <w:noProof/>
                <w:sz w:val="28"/>
                <w:szCs w:val="28"/>
                <w:rtl/>
              </w:rPr>
              <w:fldChar w:fldCharType="end"/>
            </w:r>
          </w:hyperlink>
        </w:p>
        <w:p w14:paraId="5F2465DF" w14:textId="191D678A" w:rsidR="00686172" w:rsidRPr="00686172" w:rsidRDefault="004F12A4" w:rsidP="00686172">
          <w:pPr>
            <w:pStyle w:val="20"/>
            <w:rPr>
              <w:rFonts w:ascii="Simplified Arabic" w:eastAsiaTheme="minorEastAsia" w:hAnsi="Simplified Arabic" w:cs="Simplified Arabic"/>
              <w:noProof/>
              <w:sz w:val="28"/>
              <w:szCs w:val="28"/>
            </w:rPr>
          </w:pPr>
          <w:hyperlink w:anchor="_Toc67150615" w:history="1">
            <w:r w:rsidR="00686172" w:rsidRPr="00686172">
              <w:rPr>
                <w:rStyle w:val="Hyperlink"/>
                <w:rFonts w:ascii="Simplified Arabic" w:hAnsi="Simplified Arabic" w:cs="Simplified Arabic"/>
                <w:b/>
                <w:bCs/>
                <w:noProof/>
                <w:sz w:val="28"/>
                <w:szCs w:val="28"/>
                <w:rtl/>
                <w:lang w:bidi="ar-EG"/>
              </w:rPr>
              <w:t>ماهية إدارة العملية التعليمية: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_Toc67150615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- 5 -</w:t>
            </w:r>
            <w:r w:rsidR="00686172" w:rsidRPr="00686172">
              <w:rPr>
                <w:rStyle w:val="Hyperlink"/>
                <w:rFonts w:ascii="Simplified Arabic" w:hAnsi="Simplified Arabic" w:cs="Simplified Arabic"/>
                <w:noProof/>
                <w:sz w:val="28"/>
                <w:szCs w:val="28"/>
                <w:rtl/>
              </w:rPr>
              <w:fldChar w:fldCharType="end"/>
            </w:r>
          </w:hyperlink>
        </w:p>
        <w:p w14:paraId="1264FC26" w14:textId="3FACC5CE" w:rsidR="00686172" w:rsidRPr="00686172" w:rsidRDefault="004F12A4" w:rsidP="00686172">
          <w:pPr>
            <w:pStyle w:val="20"/>
            <w:rPr>
              <w:rFonts w:ascii="Simplified Arabic" w:eastAsiaTheme="minorEastAsia" w:hAnsi="Simplified Arabic" w:cs="Simplified Arabic"/>
              <w:noProof/>
              <w:sz w:val="28"/>
              <w:szCs w:val="28"/>
            </w:rPr>
          </w:pPr>
          <w:hyperlink w:anchor="_Toc67150616" w:history="1">
            <w:r w:rsidR="00686172" w:rsidRPr="00686172">
              <w:rPr>
                <w:rStyle w:val="Hyperlink"/>
                <w:rFonts w:ascii="Simplified Arabic" w:hAnsi="Simplified Arabic" w:cs="Simplified Arabic"/>
                <w:b/>
                <w:bCs/>
                <w:noProof/>
                <w:sz w:val="28"/>
                <w:szCs w:val="28"/>
                <w:rtl/>
                <w:lang w:bidi="ar-EG"/>
              </w:rPr>
              <w:t>مفهوم الإدارة من منظور إسلامي:</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_Toc67150616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- 6 -</w:t>
            </w:r>
            <w:r w:rsidR="00686172" w:rsidRPr="00686172">
              <w:rPr>
                <w:rStyle w:val="Hyperlink"/>
                <w:rFonts w:ascii="Simplified Arabic" w:hAnsi="Simplified Arabic" w:cs="Simplified Arabic"/>
                <w:noProof/>
                <w:sz w:val="28"/>
                <w:szCs w:val="28"/>
                <w:rtl/>
              </w:rPr>
              <w:fldChar w:fldCharType="end"/>
            </w:r>
          </w:hyperlink>
        </w:p>
        <w:p w14:paraId="4729F301" w14:textId="269D17AB" w:rsidR="00686172" w:rsidRPr="00686172" w:rsidRDefault="004F12A4" w:rsidP="00686172">
          <w:pPr>
            <w:pStyle w:val="20"/>
            <w:rPr>
              <w:rFonts w:ascii="Simplified Arabic" w:eastAsiaTheme="minorEastAsia" w:hAnsi="Simplified Arabic" w:cs="Simplified Arabic"/>
              <w:noProof/>
              <w:sz w:val="28"/>
              <w:szCs w:val="28"/>
            </w:rPr>
          </w:pPr>
          <w:hyperlink w:anchor="_Toc67150617" w:history="1">
            <w:r w:rsidR="00686172" w:rsidRPr="00686172">
              <w:rPr>
                <w:rStyle w:val="Hyperlink"/>
                <w:rFonts w:ascii="Simplified Arabic" w:hAnsi="Simplified Arabic" w:cs="Simplified Arabic"/>
                <w:b/>
                <w:bCs/>
                <w:noProof/>
                <w:sz w:val="28"/>
                <w:szCs w:val="28"/>
                <w:rtl/>
                <w:lang w:bidi="ar-EG"/>
              </w:rPr>
              <w:t>المرتكزات الفلسفية للإدارة من المنظور الإسلامي:</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_Toc67150617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- 8 -</w:t>
            </w:r>
            <w:r w:rsidR="00686172" w:rsidRPr="00686172">
              <w:rPr>
                <w:rStyle w:val="Hyperlink"/>
                <w:rFonts w:ascii="Simplified Arabic" w:hAnsi="Simplified Arabic" w:cs="Simplified Arabic"/>
                <w:noProof/>
                <w:sz w:val="28"/>
                <w:szCs w:val="28"/>
                <w:rtl/>
              </w:rPr>
              <w:fldChar w:fldCharType="end"/>
            </w:r>
          </w:hyperlink>
        </w:p>
        <w:p w14:paraId="2F5C45DB" w14:textId="4D715A22" w:rsidR="00686172" w:rsidRPr="00686172" w:rsidRDefault="004F12A4" w:rsidP="00686172">
          <w:pPr>
            <w:pStyle w:val="20"/>
            <w:rPr>
              <w:rFonts w:ascii="Simplified Arabic" w:eastAsiaTheme="minorEastAsia" w:hAnsi="Simplified Arabic" w:cs="Simplified Arabic"/>
              <w:noProof/>
              <w:sz w:val="28"/>
              <w:szCs w:val="28"/>
            </w:rPr>
          </w:pPr>
          <w:hyperlink w:anchor="_Toc67150618" w:history="1">
            <w:r w:rsidR="00686172" w:rsidRPr="00686172">
              <w:rPr>
                <w:rStyle w:val="Hyperlink"/>
                <w:rFonts w:ascii="Simplified Arabic" w:hAnsi="Simplified Arabic" w:cs="Simplified Arabic"/>
                <w:b/>
                <w:bCs/>
                <w:noProof/>
                <w:sz w:val="28"/>
                <w:szCs w:val="28"/>
                <w:rtl/>
                <w:lang w:bidi="ar-EG"/>
              </w:rPr>
              <w:t>مبادئ الإدارة من المنظور الإسلامي:</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_Toc67150618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- 10 -</w:t>
            </w:r>
            <w:r w:rsidR="00686172" w:rsidRPr="00686172">
              <w:rPr>
                <w:rStyle w:val="Hyperlink"/>
                <w:rFonts w:ascii="Simplified Arabic" w:hAnsi="Simplified Arabic" w:cs="Simplified Arabic"/>
                <w:noProof/>
                <w:sz w:val="28"/>
                <w:szCs w:val="28"/>
                <w:rtl/>
              </w:rPr>
              <w:fldChar w:fldCharType="end"/>
            </w:r>
          </w:hyperlink>
        </w:p>
        <w:p w14:paraId="01F0A9E5" w14:textId="3FDB0D38" w:rsidR="00686172" w:rsidRPr="00686172" w:rsidRDefault="004F12A4" w:rsidP="00686172">
          <w:pPr>
            <w:pStyle w:val="10"/>
            <w:tabs>
              <w:tab w:val="right" w:leader="dot" w:pos="9350"/>
            </w:tabs>
            <w:bidi/>
            <w:rPr>
              <w:rFonts w:ascii="Simplified Arabic" w:eastAsiaTheme="minorEastAsia" w:hAnsi="Simplified Arabic" w:cs="Simplified Arabic"/>
              <w:noProof/>
              <w:sz w:val="28"/>
              <w:szCs w:val="28"/>
            </w:rPr>
          </w:pPr>
          <w:hyperlink w:anchor="_Toc67150619" w:history="1">
            <w:r w:rsidR="00686172" w:rsidRPr="00686172">
              <w:rPr>
                <w:rStyle w:val="Hyperlink"/>
                <w:rFonts w:ascii="Simplified Arabic" w:hAnsi="Simplified Arabic" w:cs="Simplified Arabic"/>
                <w:b/>
                <w:bCs/>
                <w:noProof/>
                <w:sz w:val="28"/>
                <w:szCs w:val="28"/>
                <w:rtl/>
                <w:lang w:bidi="ar-EG"/>
              </w:rPr>
              <w:t>ثانياً: التحول الرقمي في الإدارة التربوية: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_Toc67150619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- 12 -</w:t>
            </w:r>
            <w:r w:rsidR="00686172" w:rsidRPr="00686172">
              <w:rPr>
                <w:rStyle w:val="Hyperlink"/>
                <w:rFonts w:ascii="Simplified Arabic" w:hAnsi="Simplified Arabic" w:cs="Simplified Arabic"/>
                <w:noProof/>
                <w:sz w:val="28"/>
                <w:szCs w:val="28"/>
                <w:rtl/>
              </w:rPr>
              <w:fldChar w:fldCharType="end"/>
            </w:r>
          </w:hyperlink>
        </w:p>
        <w:p w14:paraId="08B266AC" w14:textId="0959BA45" w:rsidR="00686172" w:rsidRPr="00686172" w:rsidRDefault="004F12A4" w:rsidP="00686172">
          <w:pPr>
            <w:pStyle w:val="20"/>
            <w:rPr>
              <w:rFonts w:ascii="Simplified Arabic" w:eastAsiaTheme="minorEastAsia" w:hAnsi="Simplified Arabic" w:cs="Simplified Arabic"/>
              <w:noProof/>
              <w:sz w:val="28"/>
              <w:szCs w:val="28"/>
            </w:rPr>
          </w:pPr>
          <w:hyperlink w:anchor="_Toc67150620" w:history="1">
            <w:r w:rsidR="00686172" w:rsidRPr="00686172">
              <w:rPr>
                <w:rStyle w:val="Hyperlink"/>
                <w:rFonts w:ascii="Simplified Arabic" w:hAnsi="Simplified Arabic" w:cs="Simplified Arabic"/>
                <w:b/>
                <w:bCs/>
                <w:noProof/>
                <w:sz w:val="28"/>
                <w:szCs w:val="28"/>
                <w:rtl/>
                <w:lang w:bidi="ar-EG"/>
              </w:rPr>
              <w:t>مفهوم الإدارة الرقمية:</w:t>
            </w:r>
            <w:r w:rsidR="00686172">
              <w:rPr>
                <w:rFonts w:ascii="Simplified Arabic" w:hAnsi="Simplified Arabic" w:cs="Simplified Arabic"/>
                <w:noProof/>
                <w:webHidden/>
                <w:sz w:val="28"/>
                <w:szCs w:val="28"/>
              </w:rPr>
              <w:t>….</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_Toc67150620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- 13 -</w:t>
            </w:r>
            <w:r w:rsidR="00686172" w:rsidRPr="00686172">
              <w:rPr>
                <w:rStyle w:val="Hyperlink"/>
                <w:rFonts w:ascii="Simplified Arabic" w:hAnsi="Simplified Arabic" w:cs="Simplified Arabic"/>
                <w:noProof/>
                <w:sz w:val="28"/>
                <w:szCs w:val="28"/>
                <w:rtl/>
              </w:rPr>
              <w:fldChar w:fldCharType="end"/>
            </w:r>
          </w:hyperlink>
        </w:p>
        <w:p w14:paraId="3F199BF8" w14:textId="5BC07B0E" w:rsidR="00686172" w:rsidRPr="00686172" w:rsidRDefault="004F12A4" w:rsidP="00686172">
          <w:pPr>
            <w:pStyle w:val="20"/>
            <w:rPr>
              <w:rFonts w:ascii="Simplified Arabic" w:eastAsiaTheme="minorEastAsia" w:hAnsi="Simplified Arabic" w:cs="Simplified Arabic"/>
              <w:noProof/>
              <w:sz w:val="28"/>
              <w:szCs w:val="28"/>
            </w:rPr>
          </w:pPr>
          <w:hyperlink w:anchor="_Toc67150621" w:history="1">
            <w:r w:rsidR="00686172" w:rsidRPr="00686172">
              <w:rPr>
                <w:rStyle w:val="Hyperlink"/>
                <w:rFonts w:ascii="Simplified Arabic" w:hAnsi="Simplified Arabic" w:cs="Simplified Arabic"/>
                <w:b/>
                <w:bCs/>
                <w:noProof/>
                <w:sz w:val="28"/>
                <w:szCs w:val="28"/>
                <w:rtl/>
                <w:lang w:bidi="ar-EG"/>
              </w:rPr>
              <w:t>أهداف الإدارة الرقمية:</w:t>
            </w:r>
            <w:r w:rsidR="00686172">
              <w:rPr>
                <w:rStyle w:val="Hyperlink"/>
                <w:rFonts w:ascii="Simplified Arabic" w:hAnsi="Simplified Arabic" w:cs="Simplified Arabic" w:hint="cs"/>
                <w:b/>
                <w:bCs/>
                <w:noProof/>
                <w:sz w:val="28"/>
                <w:szCs w:val="28"/>
                <w:rtl/>
                <w:lang w:bidi="ar-EG"/>
              </w:rPr>
              <w:t>...</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_Toc67150621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- 15 -</w:t>
            </w:r>
            <w:r w:rsidR="00686172" w:rsidRPr="00686172">
              <w:rPr>
                <w:rStyle w:val="Hyperlink"/>
                <w:rFonts w:ascii="Simplified Arabic" w:hAnsi="Simplified Arabic" w:cs="Simplified Arabic"/>
                <w:noProof/>
                <w:sz w:val="28"/>
                <w:szCs w:val="28"/>
                <w:rtl/>
              </w:rPr>
              <w:fldChar w:fldCharType="end"/>
            </w:r>
          </w:hyperlink>
        </w:p>
        <w:p w14:paraId="54814E80" w14:textId="65BC21F4" w:rsidR="00686172" w:rsidRPr="00686172" w:rsidRDefault="004F12A4" w:rsidP="00686172">
          <w:pPr>
            <w:pStyle w:val="20"/>
            <w:rPr>
              <w:rFonts w:ascii="Simplified Arabic" w:eastAsiaTheme="minorEastAsia" w:hAnsi="Simplified Arabic" w:cs="Simplified Arabic"/>
              <w:noProof/>
              <w:sz w:val="28"/>
              <w:szCs w:val="28"/>
            </w:rPr>
          </w:pPr>
          <w:hyperlink w:anchor="_Toc67150622" w:history="1">
            <w:r w:rsidR="00686172" w:rsidRPr="00686172">
              <w:rPr>
                <w:rStyle w:val="Hyperlink"/>
                <w:rFonts w:ascii="Simplified Arabic" w:hAnsi="Simplified Arabic" w:cs="Simplified Arabic"/>
                <w:b/>
                <w:bCs/>
                <w:noProof/>
                <w:sz w:val="28"/>
                <w:szCs w:val="28"/>
                <w:rtl/>
                <w:lang w:bidi="ar-EG"/>
              </w:rPr>
              <w:t>المرتكزات الفلسفية للإدارة الرقمية التربوية: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_Toc67150622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- 17 -</w:t>
            </w:r>
            <w:r w:rsidR="00686172" w:rsidRPr="00686172">
              <w:rPr>
                <w:rStyle w:val="Hyperlink"/>
                <w:rFonts w:ascii="Simplified Arabic" w:hAnsi="Simplified Arabic" w:cs="Simplified Arabic"/>
                <w:noProof/>
                <w:sz w:val="28"/>
                <w:szCs w:val="28"/>
                <w:rtl/>
              </w:rPr>
              <w:fldChar w:fldCharType="end"/>
            </w:r>
          </w:hyperlink>
        </w:p>
        <w:p w14:paraId="7FAD781C" w14:textId="2FFCEFCE" w:rsidR="00686172" w:rsidRPr="00686172" w:rsidRDefault="004F12A4" w:rsidP="00686172">
          <w:pPr>
            <w:pStyle w:val="20"/>
            <w:rPr>
              <w:rFonts w:ascii="Simplified Arabic" w:eastAsiaTheme="minorEastAsia" w:hAnsi="Simplified Arabic" w:cs="Simplified Arabic"/>
              <w:noProof/>
              <w:sz w:val="28"/>
              <w:szCs w:val="28"/>
            </w:rPr>
          </w:pPr>
          <w:hyperlink w:anchor="_Toc67150623" w:history="1">
            <w:r w:rsidR="00686172" w:rsidRPr="00686172">
              <w:rPr>
                <w:rStyle w:val="Hyperlink"/>
                <w:rFonts w:ascii="Simplified Arabic" w:hAnsi="Simplified Arabic" w:cs="Simplified Arabic"/>
                <w:b/>
                <w:bCs/>
                <w:noProof/>
                <w:sz w:val="28"/>
                <w:szCs w:val="28"/>
                <w:rtl/>
                <w:lang w:bidi="ar-EG"/>
              </w:rPr>
              <w:t>خصائص الإدارة الرقمية التربوية: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_Toc67150623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- 17 -</w:t>
            </w:r>
            <w:r w:rsidR="00686172" w:rsidRPr="00686172">
              <w:rPr>
                <w:rStyle w:val="Hyperlink"/>
                <w:rFonts w:ascii="Simplified Arabic" w:hAnsi="Simplified Arabic" w:cs="Simplified Arabic"/>
                <w:noProof/>
                <w:sz w:val="28"/>
                <w:szCs w:val="28"/>
                <w:rtl/>
              </w:rPr>
              <w:fldChar w:fldCharType="end"/>
            </w:r>
          </w:hyperlink>
        </w:p>
        <w:p w14:paraId="3CE5D4CA" w14:textId="4F939BF2" w:rsidR="00686172" w:rsidRPr="00686172" w:rsidRDefault="004F12A4" w:rsidP="00686172">
          <w:pPr>
            <w:pStyle w:val="20"/>
            <w:rPr>
              <w:rFonts w:ascii="Simplified Arabic" w:eastAsiaTheme="minorEastAsia" w:hAnsi="Simplified Arabic" w:cs="Simplified Arabic"/>
              <w:noProof/>
              <w:sz w:val="28"/>
              <w:szCs w:val="28"/>
            </w:rPr>
          </w:pPr>
          <w:hyperlink w:anchor="_Toc67150624" w:history="1">
            <w:r w:rsidR="00686172" w:rsidRPr="00686172">
              <w:rPr>
                <w:rStyle w:val="Hyperlink"/>
                <w:rFonts w:ascii="Simplified Arabic" w:hAnsi="Simplified Arabic" w:cs="Simplified Arabic"/>
                <w:b/>
                <w:bCs/>
                <w:noProof/>
                <w:sz w:val="28"/>
                <w:szCs w:val="28"/>
                <w:rtl/>
                <w:lang w:bidi="ar-EG"/>
              </w:rPr>
              <w:t>وظائف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_Toc67150624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- 18 -</w:t>
            </w:r>
            <w:r w:rsidR="00686172" w:rsidRPr="00686172">
              <w:rPr>
                <w:rStyle w:val="Hyperlink"/>
                <w:rFonts w:ascii="Simplified Arabic" w:hAnsi="Simplified Arabic" w:cs="Simplified Arabic"/>
                <w:noProof/>
                <w:sz w:val="28"/>
                <w:szCs w:val="28"/>
                <w:rtl/>
              </w:rPr>
              <w:fldChar w:fldCharType="end"/>
            </w:r>
          </w:hyperlink>
        </w:p>
        <w:p w14:paraId="582124B8" w14:textId="58D2D315" w:rsidR="00686172" w:rsidRPr="00686172" w:rsidRDefault="004F12A4" w:rsidP="00686172">
          <w:pPr>
            <w:pStyle w:val="20"/>
            <w:rPr>
              <w:rFonts w:ascii="Simplified Arabic" w:eastAsiaTheme="minorEastAsia" w:hAnsi="Simplified Arabic" w:cs="Simplified Arabic"/>
              <w:noProof/>
              <w:sz w:val="28"/>
              <w:szCs w:val="28"/>
            </w:rPr>
          </w:pPr>
          <w:hyperlink w:anchor="_Toc67150625" w:history="1">
            <w:r w:rsidR="00686172" w:rsidRPr="00686172">
              <w:rPr>
                <w:rStyle w:val="Hyperlink"/>
                <w:rFonts w:ascii="Simplified Arabic" w:hAnsi="Simplified Arabic" w:cs="Simplified Arabic"/>
                <w:b/>
                <w:bCs/>
                <w:noProof/>
                <w:sz w:val="28"/>
                <w:szCs w:val="28"/>
                <w:rtl/>
              </w:rPr>
              <w:t>المبررات التي تدعو الى التحول نحو الإدارة الرقمية في مؤسسات التعليم:</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_Toc67150625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- 20 -</w:t>
            </w:r>
            <w:r w:rsidR="00686172" w:rsidRPr="00686172">
              <w:rPr>
                <w:rStyle w:val="Hyperlink"/>
                <w:rFonts w:ascii="Simplified Arabic" w:hAnsi="Simplified Arabic" w:cs="Simplified Arabic"/>
                <w:noProof/>
                <w:sz w:val="28"/>
                <w:szCs w:val="28"/>
                <w:rtl/>
              </w:rPr>
              <w:fldChar w:fldCharType="end"/>
            </w:r>
          </w:hyperlink>
        </w:p>
        <w:p w14:paraId="0A8A90CC" w14:textId="0250CCEE" w:rsidR="00686172" w:rsidRPr="00686172" w:rsidRDefault="004F12A4" w:rsidP="00686172">
          <w:pPr>
            <w:pStyle w:val="10"/>
            <w:tabs>
              <w:tab w:val="right" w:leader="dot" w:pos="9350"/>
            </w:tabs>
            <w:bidi/>
            <w:rPr>
              <w:rFonts w:ascii="Simplified Arabic" w:eastAsiaTheme="minorEastAsia" w:hAnsi="Simplified Arabic" w:cs="Simplified Arabic"/>
              <w:noProof/>
              <w:sz w:val="28"/>
              <w:szCs w:val="28"/>
            </w:rPr>
          </w:pPr>
          <w:hyperlink w:anchor="_Toc67150626" w:history="1">
            <w:r w:rsidR="00686172" w:rsidRPr="00686172">
              <w:rPr>
                <w:rStyle w:val="Hyperlink"/>
                <w:rFonts w:ascii="Simplified Arabic" w:hAnsi="Simplified Arabic" w:cs="Simplified Arabic"/>
                <w:b/>
                <w:bCs/>
                <w:noProof/>
                <w:sz w:val="28"/>
                <w:szCs w:val="28"/>
                <w:rtl/>
                <w:lang w:bidi="ar-EG"/>
              </w:rPr>
              <w:t>ثالثا: تحليل الإدارة الرقمية من منظور التربية الإسلامية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_Toc67150626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- 22 -</w:t>
            </w:r>
            <w:r w:rsidR="00686172" w:rsidRPr="00686172">
              <w:rPr>
                <w:rStyle w:val="Hyperlink"/>
                <w:rFonts w:ascii="Simplified Arabic" w:hAnsi="Simplified Arabic" w:cs="Simplified Arabic"/>
                <w:noProof/>
                <w:sz w:val="28"/>
                <w:szCs w:val="28"/>
                <w:rtl/>
              </w:rPr>
              <w:fldChar w:fldCharType="end"/>
            </w:r>
          </w:hyperlink>
        </w:p>
        <w:p w14:paraId="00E18F72" w14:textId="080E647B" w:rsidR="00686172" w:rsidRPr="00686172" w:rsidRDefault="004F12A4" w:rsidP="00686172">
          <w:pPr>
            <w:pStyle w:val="20"/>
            <w:rPr>
              <w:rFonts w:ascii="Simplified Arabic" w:eastAsiaTheme="minorEastAsia" w:hAnsi="Simplified Arabic" w:cs="Simplified Arabic"/>
              <w:noProof/>
              <w:sz w:val="28"/>
              <w:szCs w:val="28"/>
            </w:rPr>
          </w:pPr>
          <w:hyperlink w:anchor="_Toc67150627" w:history="1">
            <w:r w:rsidR="00686172" w:rsidRPr="00686172">
              <w:rPr>
                <w:rStyle w:val="Hyperlink"/>
                <w:rFonts w:ascii="Simplified Arabic" w:hAnsi="Simplified Arabic" w:cs="Simplified Arabic"/>
                <w:b/>
                <w:bCs/>
                <w:noProof/>
                <w:sz w:val="28"/>
                <w:szCs w:val="28"/>
                <w:rtl/>
              </w:rPr>
              <w:t>أ‌-</w:t>
            </w:r>
            <w:r w:rsidR="00686172" w:rsidRPr="00686172">
              <w:rPr>
                <w:rStyle w:val="Hyperlink"/>
                <w:rFonts w:ascii="Simplified Arabic" w:hAnsi="Simplified Arabic" w:cs="Simplified Arabic"/>
                <w:b/>
                <w:bCs/>
                <w:noProof/>
                <w:sz w:val="28"/>
                <w:szCs w:val="28"/>
                <w:rtl/>
                <w:lang w:bidi="ar-EG"/>
              </w:rPr>
              <w:t>الإنسان في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_Toc67150627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- 23 -</w:t>
            </w:r>
            <w:r w:rsidR="00686172" w:rsidRPr="00686172">
              <w:rPr>
                <w:rStyle w:val="Hyperlink"/>
                <w:rFonts w:ascii="Simplified Arabic" w:hAnsi="Simplified Arabic" w:cs="Simplified Arabic"/>
                <w:noProof/>
                <w:sz w:val="28"/>
                <w:szCs w:val="28"/>
                <w:rtl/>
              </w:rPr>
              <w:fldChar w:fldCharType="end"/>
            </w:r>
          </w:hyperlink>
        </w:p>
        <w:p w14:paraId="6848B7C4" w14:textId="209E0E73" w:rsidR="00686172" w:rsidRPr="00686172" w:rsidRDefault="004F12A4" w:rsidP="00686172">
          <w:pPr>
            <w:pStyle w:val="20"/>
            <w:rPr>
              <w:rFonts w:ascii="Simplified Arabic" w:eastAsiaTheme="minorEastAsia" w:hAnsi="Simplified Arabic" w:cs="Simplified Arabic"/>
              <w:noProof/>
              <w:sz w:val="28"/>
              <w:szCs w:val="28"/>
            </w:rPr>
          </w:pPr>
          <w:hyperlink w:anchor="_Toc67150628" w:history="1">
            <w:r w:rsidR="00686172" w:rsidRPr="00686172">
              <w:rPr>
                <w:rStyle w:val="Hyperlink"/>
                <w:rFonts w:ascii="Simplified Arabic" w:hAnsi="Simplified Arabic" w:cs="Simplified Arabic"/>
                <w:b/>
                <w:bCs/>
                <w:noProof/>
                <w:sz w:val="28"/>
                <w:szCs w:val="28"/>
                <w:rtl/>
              </w:rPr>
              <w:t>ب‌-</w:t>
            </w:r>
            <w:r w:rsidR="00686172" w:rsidRPr="00686172">
              <w:rPr>
                <w:rStyle w:val="Hyperlink"/>
                <w:rFonts w:ascii="Simplified Arabic" w:hAnsi="Simplified Arabic" w:cs="Simplified Arabic"/>
                <w:b/>
                <w:bCs/>
                <w:noProof/>
                <w:sz w:val="28"/>
                <w:szCs w:val="28"/>
                <w:rtl/>
                <w:lang w:bidi="ar-EG"/>
              </w:rPr>
              <w:t>المعرفة الإدارية:</w:t>
            </w:r>
            <w:r w:rsidR="00686172">
              <w:rPr>
                <w:rFonts w:ascii="Simplified Arabic" w:hAnsi="Simplified Arabic" w:cs="Simplified Arabic"/>
                <w:noProof/>
                <w:webHidden/>
                <w:sz w:val="28"/>
                <w:szCs w:val="28"/>
              </w:rPr>
              <w:t>…..</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_Toc67150628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- 25 -</w:t>
            </w:r>
            <w:r w:rsidR="00686172" w:rsidRPr="00686172">
              <w:rPr>
                <w:rStyle w:val="Hyperlink"/>
                <w:rFonts w:ascii="Simplified Arabic" w:hAnsi="Simplified Arabic" w:cs="Simplified Arabic"/>
                <w:noProof/>
                <w:sz w:val="28"/>
                <w:szCs w:val="28"/>
                <w:rtl/>
              </w:rPr>
              <w:fldChar w:fldCharType="end"/>
            </w:r>
          </w:hyperlink>
        </w:p>
        <w:p w14:paraId="48BED29D" w14:textId="11D93AAA" w:rsidR="00686172" w:rsidRPr="00686172" w:rsidRDefault="004F12A4" w:rsidP="00686172">
          <w:pPr>
            <w:pStyle w:val="20"/>
            <w:rPr>
              <w:rFonts w:ascii="Simplified Arabic" w:eastAsiaTheme="minorEastAsia" w:hAnsi="Simplified Arabic" w:cs="Simplified Arabic"/>
              <w:noProof/>
              <w:sz w:val="28"/>
              <w:szCs w:val="28"/>
            </w:rPr>
          </w:pPr>
          <w:hyperlink w:anchor="_Toc67150629" w:history="1">
            <w:r w:rsidR="00686172" w:rsidRPr="00686172">
              <w:rPr>
                <w:rStyle w:val="Hyperlink"/>
                <w:rFonts w:ascii="Simplified Arabic" w:hAnsi="Simplified Arabic" w:cs="Simplified Arabic"/>
                <w:b/>
                <w:bCs/>
                <w:noProof/>
                <w:sz w:val="28"/>
                <w:szCs w:val="28"/>
                <w:rtl/>
                <w:lang w:bidi="ar-EG"/>
              </w:rPr>
              <w:t>جـ- القيم والأخلاق في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_Toc67150629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- 26 -</w:t>
            </w:r>
            <w:r w:rsidR="00686172" w:rsidRPr="00686172">
              <w:rPr>
                <w:rStyle w:val="Hyperlink"/>
                <w:rFonts w:ascii="Simplified Arabic" w:hAnsi="Simplified Arabic" w:cs="Simplified Arabic"/>
                <w:noProof/>
                <w:sz w:val="28"/>
                <w:szCs w:val="28"/>
                <w:rtl/>
              </w:rPr>
              <w:fldChar w:fldCharType="end"/>
            </w:r>
          </w:hyperlink>
        </w:p>
        <w:p w14:paraId="5BA2B25E" w14:textId="6A9D0ED7" w:rsidR="00686172" w:rsidRPr="00686172" w:rsidRDefault="004F12A4" w:rsidP="00686172">
          <w:pPr>
            <w:pStyle w:val="20"/>
            <w:rPr>
              <w:rFonts w:ascii="Simplified Arabic" w:eastAsiaTheme="minorEastAsia" w:hAnsi="Simplified Arabic" w:cs="Simplified Arabic"/>
              <w:noProof/>
              <w:sz w:val="28"/>
              <w:szCs w:val="28"/>
            </w:rPr>
          </w:pPr>
          <w:hyperlink w:anchor="_Toc67150630" w:history="1">
            <w:r w:rsidR="00686172" w:rsidRPr="00686172">
              <w:rPr>
                <w:rStyle w:val="Hyperlink"/>
                <w:rFonts w:ascii="Simplified Arabic" w:hAnsi="Simplified Arabic" w:cs="Simplified Arabic"/>
                <w:b/>
                <w:bCs/>
                <w:noProof/>
                <w:sz w:val="28"/>
                <w:szCs w:val="28"/>
                <w:rtl/>
              </w:rPr>
              <w:t>د‌-</w:t>
            </w:r>
            <w:r w:rsidR="00686172" w:rsidRPr="00686172">
              <w:rPr>
                <w:rStyle w:val="Hyperlink"/>
                <w:rFonts w:ascii="Simplified Arabic" w:hAnsi="Simplified Arabic" w:cs="Simplified Arabic"/>
                <w:b/>
                <w:bCs/>
                <w:noProof/>
                <w:sz w:val="28"/>
                <w:szCs w:val="28"/>
                <w:rtl/>
                <w:lang w:bidi="ar-EG"/>
              </w:rPr>
              <w:t>العدل في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_Toc67150630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- 27 -</w:t>
            </w:r>
            <w:r w:rsidR="00686172" w:rsidRPr="00686172">
              <w:rPr>
                <w:rStyle w:val="Hyperlink"/>
                <w:rFonts w:ascii="Simplified Arabic" w:hAnsi="Simplified Arabic" w:cs="Simplified Arabic"/>
                <w:noProof/>
                <w:sz w:val="28"/>
                <w:szCs w:val="28"/>
                <w:rtl/>
              </w:rPr>
              <w:fldChar w:fldCharType="end"/>
            </w:r>
          </w:hyperlink>
        </w:p>
        <w:p w14:paraId="0BA1981E" w14:textId="264F4FBC" w:rsidR="00686172" w:rsidRPr="00686172" w:rsidRDefault="004F12A4" w:rsidP="00686172">
          <w:pPr>
            <w:pStyle w:val="20"/>
            <w:rPr>
              <w:rFonts w:ascii="Simplified Arabic" w:eastAsiaTheme="minorEastAsia" w:hAnsi="Simplified Arabic" w:cs="Simplified Arabic"/>
              <w:noProof/>
              <w:sz w:val="28"/>
              <w:szCs w:val="28"/>
            </w:rPr>
          </w:pPr>
          <w:hyperlink w:anchor="_Toc67150631" w:history="1">
            <w:r w:rsidR="00686172" w:rsidRPr="00686172">
              <w:rPr>
                <w:rStyle w:val="Hyperlink"/>
                <w:rFonts w:ascii="Simplified Arabic" w:hAnsi="Simplified Arabic" w:cs="Simplified Arabic"/>
                <w:b/>
                <w:bCs/>
                <w:noProof/>
                <w:sz w:val="28"/>
                <w:szCs w:val="28"/>
                <w:rtl/>
              </w:rPr>
              <w:t>ذ‌-</w:t>
            </w:r>
            <w:r w:rsidR="00686172" w:rsidRPr="00686172">
              <w:rPr>
                <w:rStyle w:val="Hyperlink"/>
                <w:rFonts w:ascii="Simplified Arabic" w:hAnsi="Simplified Arabic" w:cs="Simplified Arabic"/>
                <w:b/>
                <w:bCs/>
                <w:noProof/>
                <w:sz w:val="28"/>
                <w:szCs w:val="28"/>
                <w:rtl/>
                <w:lang w:bidi="ar-EG"/>
              </w:rPr>
              <w:t>الشورى في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_Toc67150631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- 27 -</w:t>
            </w:r>
            <w:r w:rsidR="00686172" w:rsidRPr="00686172">
              <w:rPr>
                <w:rStyle w:val="Hyperlink"/>
                <w:rFonts w:ascii="Simplified Arabic" w:hAnsi="Simplified Arabic" w:cs="Simplified Arabic"/>
                <w:noProof/>
                <w:sz w:val="28"/>
                <w:szCs w:val="28"/>
                <w:rtl/>
              </w:rPr>
              <w:fldChar w:fldCharType="end"/>
            </w:r>
          </w:hyperlink>
        </w:p>
        <w:p w14:paraId="515573D0" w14:textId="4BB29BEA" w:rsidR="00686172" w:rsidRPr="00686172" w:rsidRDefault="004F12A4" w:rsidP="00686172">
          <w:pPr>
            <w:pStyle w:val="20"/>
            <w:rPr>
              <w:rFonts w:ascii="Simplified Arabic" w:eastAsiaTheme="minorEastAsia" w:hAnsi="Simplified Arabic" w:cs="Simplified Arabic"/>
              <w:noProof/>
              <w:sz w:val="28"/>
              <w:szCs w:val="28"/>
            </w:rPr>
          </w:pPr>
          <w:hyperlink w:anchor="_Toc67150632" w:history="1">
            <w:r w:rsidR="00686172" w:rsidRPr="00686172">
              <w:rPr>
                <w:rStyle w:val="Hyperlink"/>
                <w:rFonts w:ascii="Simplified Arabic" w:hAnsi="Simplified Arabic" w:cs="Simplified Arabic"/>
                <w:b/>
                <w:bCs/>
                <w:noProof/>
                <w:sz w:val="28"/>
                <w:szCs w:val="28"/>
                <w:rtl/>
              </w:rPr>
              <w:t>ر‌-</w:t>
            </w:r>
            <w:r w:rsidR="00686172" w:rsidRPr="00686172">
              <w:rPr>
                <w:rStyle w:val="Hyperlink"/>
                <w:rFonts w:ascii="Simplified Arabic" w:hAnsi="Simplified Arabic" w:cs="Simplified Arabic"/>
                <w:b/>
                <w:bCs/>
                <w:noProof/>
                <w:sz w:val="28"/>
                <w:szCs w:val="28"/>
                <w:rtl/>
                <w:lang w:bidi="ar-EG"/>
              </w:rPr>
              <w:t>الإقناع في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_Toc67150632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- 27 -</w:t>
            </w:r>
            <w:r w:rsidR="00686172" w:rsidRPr="00686172">
              <w:rPr>
                <w:rStyle w:val="Hyperlink"/>
                <w:rFonts w:ascii="Simplified Arabic" w:hAnsi="Simplified Arabic" w:cs="Simplified Arabic"/>
                <w:noProof/>
                <w:sz w:val="28"/>
                <w:szCs w:val="28"/>
                <w:rtl/>
              </w:rPr>
              <w:fldChar w:fldCharType="end"/>
            </w:r>
          </w:hyperlink>
        </w:p>
        <w:p w14:paraId="5648E640" w14:textId="1E1437D3" w:rsidR="00686172" w:rsidRPr="00686172" w:rsidRDefault="004F12A4" w:rsidP="00686172">
          <w:pPr>
            <w:pStyle w:val="20"/>
            <w:rPr>
              <w:rFonts w:ascii="Simplified Arabic" w:eastAsiaTheme="minorEastAsia" w:hAnsi="Simplified Arabic" w:cs="Simplified Arabic"/>
              <w:noProof/>
              <w:sz w:val="28"/>
              <w:szCs w:val="28"/>
            </w:rPr>
          </w:pPr>
          <w:hyperlink w:anchor="_Toc67150633" w:history="1">
            <w:r w:rsidR="00686172" w:rsidRPr="00686172">
              <w:rPr>
                <w:rStyle w:val="Hyperlink"/>
                <w:rFonts w:ascii="Simplified Arabic" w:hAnsi="Simplified Arabic" w:cs="Simplified Arabic"/>
                <w:b/>
                <w:bCs/>
                <w:noProof/>
                <w:sz w:val="28"/>
                <w:szCs w:val="28"/>
                <w:rtl/>
              </w:rPr>
              <w:t>ز‌-</w:t>
            </w:r>
            <w:r w:rsidR="00686172" w:rsidRPr="00686172">
              <w:rPr>
                <w:rStyle w:val="Hyperlink"/>
                <w:rFonts w:ascii="Simplified Arabic" w:hAnsi="Simplified Arabic" w:cs="Simplified Arabic"/>
                <w:b/>
                <w:bCs/>
                <w:noProof/>
                <w:sz w:val="28"/>
                <w:szCs w:val="28"/>
                <w:rtl/>
                <w:lang w:bidi="ar-EG"/>
              </w:rPr>
              <w:t>الاتصال في الإدارة الرقمية:</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_Toc67150633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- 28 -</w:t>
            </w:r>
            <w:r w:rsidR="00686172" w:rsidRPr="00686172">
              <w:rPr>
                <w:rStyle w:val="Hyperlink"/>
                <w:rFonts w:ascii="Simplified Arabic" w:hAnsi="Simplified Arabic" w:cs="Simplified Arabic"/>
                <w:noProof/>
                <w:sz w:val="28"/>
                <w:szCs w:val="28"/>
                <w:rtl/>
              </w:rPr>
              <w:fldChar w:fldCharType="end"/>
            </w:r>
          </w:hyperlink>
        </w:p>
        <w:p w14:paraId="45B61079" w14:textId="79209FEB" w:rsidR="00686172" w:rsidRPr="00686172" w:rsidRDefault="004F12A4" w:rsidP="00686172">
          <w:pPr>
            <w:pStyle w:val="10"/>
            <w:tabs>
              <w:tab w:val="right" w:leader="dot" w:pos="9350"/>
            </w:tabs>
            <w:bidi/>
            <w:rPr>
              <w:rFonts w:ascii="Simplified Arabic" w:eastAsiaTheme="minorEastAsia" w:hAnsi="Simplified Arabic" w:cs="Simplified Arabic"/>
              <w:noProof/>
              <w:sz w:val="28"/>
              <w:szCs w:val="28"/>
            </w:rPr>
          </w:pPr>
          <w:hyperlink w:anchor="_Toc67150634" w:history="1">
            <w:r w:rsidR="00686172" w:rsidRPr="00686172">
              <w:rPr>
                <w:rStyle w:val="Hyperlink"/>
                <w:rFonts w:ascii="Simplified Arabic" w:hAnsi="Simplified Arabic" w:cs="Simplified Arabic"/>
                <w:b/>
                <w:bCs/>
                <w:noProof/>
                <w:sz w:val="28"/>
                <w:szCs w:val="28"/>
                <w:rtl/>
                <w:lang w:bidi="ar-EG"/>
              </w:rPr>
              <w:t>خلاصة واستنتاجات</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_Toc67150634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- 28 -</w:t>
            </w:r>
            <w:r w:rsidR="00686172" w:rsidRPr="00686172">
              <w:rPr>
                <w:rStyle w:val="Hyperlink"/>
                <w:rFonts w:ascii="Simplified Arabic" w:hAnsi="Simplified Arabic" w:cs="Simplified Arabic"/>
                <w:noProof/>
                <w:sz w:val="28"/>
                <w:szCs w:val="28"/>
                <w:rtl/>
              </w:rPr>
              <w:fldChar w:fldCharType="end"/>
            </w:r>
          </w:hyperlink>
        </w:p>
        <w:p w14:paraId="74A2C905" w14:textId="763C6E52" w:rsidR="00686172" w:rsidRPr="00686172" w:rsidRDefault="004F12A4" w:rsidP="00686172">
          <w:pPr>
            <w:pStyle w:val="10"/>
            <w:tabs>
              <w:tab w:val="right" w:leader="dot" w:pos="9350"/>
            </w:tabs>
            <w:bidi/>
            <w:rPr>
              <w:rFonts w:ascii="Simplified Arabic" w:eastAsiaTheme="minorEastAsia" w:hAnsi="Simplified Arabic" w:cs="Simplified Arabic"/>
              <w:noProof/>
              <w:sz w:val="28"/>
              <w:szCs w:val="28"/>
            </w:rPr>
          </w:pPr>
          <w:hyperlink w:anchor="_Toc67150635" w:history="1">
            <w:r w:rsidR="00686172" w:rsidRPr="00686172">
              <w:rPr>
                <w:rStyle w:val="Hyperlink"/>
                <w:rFonts w:ascii="Simplified Arabic" w:hAnsi="Simplified Arabic" w:cs="Simplified Arabic"/>
                <w:b/>
                <w:bCs/>
                <w:noProof/>
                <w:sz w:val="28"/>
                <w:szCs w:val="28"/>
                <w:rtl/>
                <w:lang w:bidi="ar-EG"/>
              </w:rPr>
              <w:t>التوصيات</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_Toc67150635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- 28 -</w:t>
            </w:r>
            <w:r w:rsidR="00686172" w:rsidRPr="00686172">
              <w:rPr>
                <w:rStyle w:val="Hyperlink"/>
                <w:rFonts w:ascii="Simplified Arabic" w:hAnsi="Simplified Arabic" w:cs="Simplified Arabic"/>
                <w:noProof/>
                <w:sz w:val="28"/>
                <w:szCs w:val="28"/>
                <w:rtl/>
              </w:rPr>
              <w:fldChar w:fldCharType="end"/>
            </w:r>
          </w:hyperlink>
        </w:p>
        <w:p w14:paraId="2406C791" w14:textId="4E8BCA38" w:rsidR="00686172" w:rsidRPr="00686172" w:rsidRDefault="004F12A4" w:rsidP="00686172">
          <w:pPr>
            <w:pStyle w:val="10"/>
            <w:tabs>
              <w:tab w:val="right" w:leader="dot" w:pos="9350"/>
            </w:tabs>
            <w:bidi/>
            <w:rPr>
              <w:rFonts w:ascii="Simplified Arabic" w:eastAsiaTheme="minorEastAsia" w:hAnsi="Simplified Arabic" w:cs="Simplified Arabic"/>
              <w:noProof/>
              <w:sz w:val="28"/>
              <w:szCs w:val="28"/>
            </w:rPr>
          </w:pPr>
          <w:hyperlink w:anchor="_Toc67150636" w:history="1">
            <w:r w:rsidR="00686172" w:rsidRPr="00686172">
              <w:rPr>
                <w:rStyle w:val="Hyperlink"/>
                <w:rFonts w:ascii="Simplified Arabic" w:hAnsi="Simplified Arabic" w:cs="Simplified Arabic"/>
                <w:b/>
                <w:bCs/>
                <w:noProof/>
                <w:sz w:val="28"/>
                <w:szCs w:val="28"/>
                <w:rtl/>
                <w:lang w:bidi="ar-EG"/>
              </w:rPr>
              <w:t>المصادر والمراجع</w:t>
            </w:r>
            <w:r w:rsidR="00686172" w:rsidRPr="00686172">
              <w:rPr>
                <w:rFonts w:ascii="Simplified Arabic" w:hAnsi="Simplified Arabic" w:cs="Simplified Arabic"/>
                <w:noProof/>
                <w:webHidden/>
                <w:sz w:val="28"/>
                <w:szCs w:val="28"/>
              </w:rPr>
              <w:tab/>
            </w:r>
            <w:r w:rsidR="00686172" w:rsidRPr="00686172">
              <w:rPr>
                <w:rStyle w:val="Hyperlink"/>
                <w:rFonts w:ascii="Simplified Arabic" w:hAnsi="Simplified Arabic" w:cs="Simplified Arabic"/>
                <w:noProof/>
                <w:sz w:val="28"/>
                <w:szCs w:val="28"/>
                <w:rtl/>
              </w:rPr>
              <w:fldChar w:fldCharType="begin"/>
            </w:r>
            <w:r w:rsidR="00686172" w:rsidRPr="00686172">
              <w:rPr>
                <w:rFonts w:ascii="Simplified Arabic" w:hAnsi="Simplified Arabic" w:cs="Simplified Arabic"/>
                <w:noProof/>
                <w:webHidden/>
                <w:sz w:val="28"/>
                <w:szCs w:val="28"/>
              </w:rPr>
              <w:instrText xml:space="preserve"> PAGEREF _Toc67150636 \h </w:instrText>
            </w:r>
            <w:r w:rsidR="00686172" w:rsidRPr="00686172">
              <w:rPr>
                <w:rStyle w:val="Hyperlink"/>
                <w:rFonts w:ascii="Simplified Arabic" w:hAnsi="Simplified Arabic" w:cs="Simplified Arabic"/>
                <w:noProof/>
                <w:sz w:val="28"/>
                <w:szCs w:val="28"/>
                <w:rtl/>
              </w:rPr>
            </w:r>
            <w:r w:rsidR="00686172" w:rsidRPr="00686172">
              <w:rPr>
                <w:rStyle w:val="Hyperlink"/>
                <w:rFonts w:ascii="Simplified Arabic" w:hAnsi="Simplified Arabic" w:cs="Simplified Arabic"/>
                <w:noProof/>
                <w:sz w:val="28"/>
                <w:szCs w:val="28"/>
                <w:rtl/>
              </w:rPr>
              <w:fldChar w:fldCharType="separate"/>
            </w:r>
            <w:r w:rsidR="00686172" w:rsidRPr="00686172">
              <w:rPr>
                <w:rFonts w:ascii="Simplified Arabic" w:hAnsi="Simplified Arabic" w:cs="Simplified Arabic"/>
                <w:noProof/>
                <w:webHidden/>
                <w:sz w:val="28"/>
                <w:szCs w:val="28"/>
              </w:rPr>
              <w:t>- 29 -</w:t>
            </w:r>
            <w:r w:rsidR="00686172" w:rsidRPr="00686172">
              <w:rPr>
                <w:rStyle w:val="Hyperlink"/>
                <w:rFonts w:ascii="Simplified Arabic" w:hAnsi="Simplified Arabic" w:cs="Simplified Arabic"/>
                <w:noProof/>
                <w:sz w:val="28"/>
                <w:szCs w:val="28"/>
                <w:rtl/>
              </w:rPr>
              <w:fldChar w:fldCharType="end"/>
            </w:r>
          </w:hyperlink>
        </w:p>
        <w:p w14:paraId="4BA78858" w14:textId="3322DE2B" w:rsidR="00C833EC" w:rsidRPr="00686172" w:rsidRDefault="00C833EC" w:rsidP="00686172">
          <w:pPr>
            <w:bidi/>
            <w:spacing w:line="276" w:lineRule="auto"/>
            <w:rPr>
              <w:rFonts w:ascii="Simplified Arabic" w:hAnsi="Simplified Arabic" w:cs="Simplified Arabic"/>
              <w:sz w:val="28"/>
              <w:szCs w:val="28"/>
              <w:rtl/>
            </w:rPr>
          </w:pPr>
          <w:r w:rsidRPr="00686172">
            <w:rPr>
              <w:rFonts w:ascii="Simplified Arabic" w:hAnsi="Simplified Arabic" w:cs="Simplified Arabic"/>
              <w:b/>
              <w:bCs/>
              <w:sz w:val="28"/>
              <w:szCs w:val="28"/>
              <w:lang w:val="ar-SA"/>
            </w:rPr>
            <w:fldChar w:fldCharType="end"/>
          </w:r>
        </w:p>
      </w:sdtContent>
    </w:sdt>
    <w:p w14:paraId="6EF56D00" w14:textId="77777777" w:rsidR="00C833EC" w:rsidRPr="00C833EC" w:rsidRDefault="00C833EC" w:rsidP="001E0F3E">
      <w:pPr>
        <w:bidi/>
        <w:spacing w:line="276" w:lineRule="auto"/>
        <w:rPr>
          <w:rFonts w:ascii="Simplified Arabic" w:hAnsi="Simplified Arabic" w:cs="Simplified Arabic"/>
          <w:sz w:val="28"/>
          <w:szCs w:val="28"/>
          <w:lang w:bidi="ar-EG"/>
        </w:rPr>
      </w:pPr>
    </w:p>
    <w:sectPr w:rsidR="00C833EC" w:rsidRPr="00C833EC" w:rsidSect="0038536F">
      <w:footerReference w:type="default" r:id="rId9"/>
      <w:footnotePr>
        <w:numRestart w:val="eachPage"/>
      </w:footnotePr>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96AA" w14:textId="77777777" w:rsidR="004F12A4" w:rsidRDefault="004F12A4" w:rsidP="00386E90">
      <w:pPr>
        <w:spacing w:after="0" w:line="240" w:lineRule="auto"/>
      </w:pPr>
      <w:r>
        <w:separator/>
      </w:r>
    </w:p>
  </w:endnote>
  <w:endnote w:type="continuationSeparator" w:id="0">
    <w:p w14:paraId="5077CB68" w14:textId="77777777" w:rsidR="004F12A4" w:rsidRDefault="004F12A4" w:rsidP="00386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6E6C" w14:textId="004BF8A1" w:rsidR="00DB3F04" w:rsidRDefault="00DB3F04" w:rsidP="0038536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21550"/>
      <w:docPartObj>
        <w:docPartGallery w:val="Page Numbers (Bottom of Page)"/>
        <w:docPartUnique/>
      </w:docPartObj>
    </w:sdtPr>
    <w:sdtEndPr/>
    <w:sdtContent>
      <w:p w14:paraId="09AC4ED4" w14:textId="77777777" w:rsidR="0038536F" w:rsidRDefault="0038536F">
        <w:pPr>
          <w:pStyle w:val="a7"/>
          <w:jc w:val="center"/>
        </w:pPr>
        <w:r>
          <w:fldChar w:fldCharType="begin"/>
        </w:r>
        <w:r>
          <w:instrText>PAGE   \* MERGEFORMAT</w:instrText>
        </w:r>
        <w:r>
          <w:fldChar w:fldCharType="separate"/>
        </w:r>
        <w:r>
          <w:rPr>
            <w:rtl/>
            <w:lang w:val="ar-SA"/>
          </w:rPr>
          <w:t>2</w:t>
        </w:r>
        <w:r>
          <w:fldChar w:fldCharType="end"/>
        </w:r>
      </w:p>
    </w:sdtContent>
  </w:sdt>
  <w:p w14:paraId="3258CF2B" w14:textId="77777777" w:rsidR="0038536F" w:rsidRDefault="0038536F" w:rsidP="0038536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4564" w14:textId="77777777" w:rsidR="004F12A4" w:rsidRDefault="004F12A4" w:rsidP="007A045C">
      <w:pPr>
        <w:bidi/>
        <w:spacing w:after="0" w:line="240" w:lineRule="auto"/>
      </w:pPr>
      <w:r>
        <w:separator/>
      </w:r>
    </w:p>
  </w:footnote>
  <w:footnote w:type="continuationSeparator" w:id="0">
    <w:p w14:paraId="18EFDA61" w14:textId="77777777" w:rsidR="004F12A4" w:rsidRDefault="004F12A4" w:rsidP="00386E90">
      <w:pPr>
        <w:spacing w:after="0" w:line="240" w:lineRule="auto"/>
      </w:pPr>
      <w:r>
        <w:continuationSeparator/>
      </w:r>
    </w:p>
  </w:footnote>
  <w:footnote w:id="1">
    <w:p w14:paraId="1549A6E0" w14:textId="3ADECD3F" w:rsidR="00B952BF" w:rsidRPr="00B523F1" w:rsidRDefault="00B952BF" w:rsidP="00386E90">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rPr>
        <w:t>عمر عبيد حسنة: ضمن مقدمة: الإدارة التربوية مقدمات لمنظور إسلامي: عارف عطاري، كتاب الأمة، العدد: 123، 1429، صــ6.</w:t>
      </w:r>
    </w:p>
  </w:footnote>
  <w:footnote w:id="2">
    <w:p w14:paraId="3D894524" w14:textId="0A9C5842" w:rsidR="00B952BF" w:rsidRPr="00B523F1" w:rsidRDefault="00B952BF" w:rsidP="004623E3">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السيد محمد أحمد الخشاب: الأبعاد التربوية لمفهوم الاستخلاف في ضوء القرآن الكريم، رسالة ماجستير، كلية التربية، جامعة المنصورة، 2007، صــ66.</w:t>
      </w:r>
    </w:p>
  </w:footnote>
  <w:footnote w:id="3">
    <w:p w14:paraId="09C735D3" w14:textId="440F0B86" w:rsidR="00B952BF" w:rsidRPr="00B523F1" w:rsidRDefault="00B952BF" w:rsidP="00D76ADA">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هذا الأثر روى لعمر وعثمان –رضى الله عنهما-.</w:t>
      </w:r>
    </w:p>
  </w:footnote>
  <w:footnote w:id="4">
    <w:p w14:paraId="639FEBC5" w14:textId="2CB94130" w:rsidR="00E44804" w:rsidRPr="00B523F1" w:rsidRDefault="00E44804" w:rsidP="00E44804">
      <w:pPr>
        <w:pStyle w:val="a3"/>
        <w:bidi/>
        <w:jc w:val="both"/>
        <w:rPr>
          <w:rFonts w:ascii="Simplified Arabic" w:hAnsi="Simplified Arabic" w:cs="Simplified Arabic"/>
          <w:sz w:val="24"/>
          <w:szCs w:val="24"/>
          <w:lang w:bidi="ar-EG"/>
        </w:rPr>
      </w:pPr>
      <w:r w:rsidRPr="00B523F1">
        <w:rPr>
          <w:rFonts w:ascii="Simplified Arabic" w:hAnsi="Simplified Arabic" w:cs="Simplified Arabic"/>
          <w:sz w:val="24"/>
          <w:szCs w:val="24"/>
          <w:rtl/>
          <w:lang w:bidi="ar-EG"/>
        </w:rPr>
        <w:t>(</w:t>
      </w:r>
      <w:r w:rsidRPr="00B523F1">
        <w:rPr>
          <w:rFonts w:ascii="Simplified Arabic" w:hAnsi="Simplified Arabic" w:cs="Simplified Arabic"/>
          <w:sz w:val="24"/>
          <w:szCs w:val="24"/>
        </w:rPr>
        <w:footnoteRef/>
      </w:r>
      <w:r w:rsidRPr="00B523F1">
        <w:rPr>
          <w:rFonts w:ascii="Simplified Arabic" w:hAnsi="Simplified Arabic" w:cs="Simplified Arabic"/>
          <w:sz w:val="24"/>
          <w:szCs w:val="24"/>
          <w:rtl/>
          <w:lang w:bidi="ar-EG"/>
        </w:rPr>
        <w:t>) مدحت محمد أبو النصر: التخطيط للمستقبل في المنظمات الذكية، المجموعة العربية للتدريب والنشر، القاهرة، 2014</w:t>
      </w:r>
      <w:r w:rsidR="000E6A2D" w:rsidRPr="00B523F1">
        <w:rPr>
          <w:rFonts w:ascii="Simplified Arabic" w:hAnsi="Simplified Arabic" w:cs="Simplified Arabic"/>
          <w:sz w:val="24"/>
          <w:szCs w:val="24"/>
          <w:rtl/>
          <w:lang w:bidi="ar-EG"/>
        </w:rPr>
        <w:t>م</w:t>
      </w:r>
      <w:r w:rsidRPr="00B523F1">
        <w:rPr>
          <w:rFonts w:ascii="Simplified Arabic" w:hAnsi="Simplified Arabic" w:cs="Simplified Arabic"/>
          <w:sz w:val="24"/>
          <w:szCs w:val="24"/>
          <w:rtl/>
          <w:lang w:bidi="ar-EG"/>
        </w:rPr>
        <w:t>، ص 24-25.</w:t>
      </w:r>
    </w:p>
  </w:footnote>
  <w:footnote w:id="5">
    <w:p w14:paraId="0924C41B" w14:textId="77777777" w:rsidR="00E44804" w:rsidRPr="00B523F1" w:rsidRDefault="00E44804" w:rsidP="00E44804">
      <w:pPr>
        <w:pStyle w:val="a3"/>
        <w:bidi/>
        <w:jc w:val="both"/>
        <w:rPr>
          <w:rFonts w:ascii="Simplified Arabic" w:hAnsi="Simplified Arabic" w:cs="Simplified Arabic"/>
          <w:sz w:val="24"/>
          <w:szCs w:val="24"/>
          <w:rtl/>
          <w:lang w:bidi="ar-EG"/>
        </w:rPr>
      </w:pPr>
      <w:r w:rsidRPr="00B523F1">
        <w:rPr>
          <w:rFonts w:ascii="Simplified Arabic" w:hAnsi="Simplified Arabic" w:cs="Simplified Arabic"/>
          <w:sz w:val="24"/>
          <w:szCs w:val="24"/>
          <w:rtl/>
          <w:lang w:bidi="ar-EG"/>
        </w:rPr>
        <w:t>(</w:t>
      </w:r>
      <w:r w:rsidRPr="00B523F1">
        <w:rPr>
          <w:rFonts w:ascii="Simplified Arabic" w:hAnsi="Simplified Arabic" w:cs="Simplified Arabic"/>
          <w:sz w:val="24"/>
          <w:szCs w:val="24"/>
        </w:rPr>
        <w:footnoteRef/>
      </w:r>
      <w:r w:rsidRPr="00B523F1">
        <w:rPr>
          <w:rFonts w:ascii="Simplified Arabic" w:hAnsi="Simplified Arabic" w:cs="Simplified Arabic"/>
          <w:sz w:val="24"/>
          <w:szCs w:val="24"/>
          <w:rtl/>
          <w:lang w:bidi="ar-EG"/>
        </w:rPr>
        <w:t>) المرجع السابق، ص ص25-27.</w:t>
      </w:r>
    </w:p>
  </w:footnote>
  <w:footnote w:id="6">
    <w:p w14:paraId="6283E39F" w14:textId="6463B32E" w:rsidR="00E44804" w:rsidRPr="00B523F1" w:rsidRDefault="00E44804" w:rsidP="00040869">
      <w:pPr>
        <w:pStyle w:val="a3"/>
        <w:bidi/>
        <w:jc w:val="both"/>
        <w:rPr>
          <w:rFonts w:ascii="Simplified Arabic" w:hAnsi="Simplified Arabic" w:cs="Simplified Arabic"/>
          <w:sz w:val="24"/>
          <w:szCs w:val="24"/>
          <w:lang w:bidi="ar-EG"/>
        </w:rPr>
      </w:pPr>
      <w:r w:rsidRPr="00B523F1">
        <w:rPr>
          <w:rFonts w:ascii="Simplified Arabic" w:hAnsi="Simplified Arabic" w:cs="Simplified Arabic"/>
          <w:sz w:val="24"/>
          <w:szCs w:val="24"/>
          <w:rtl/>
        </w:rPr>
        <w:t>(</w:t>
      </w:r>
      <w:r w:rsidRPr="00B523F1">
        <w:rPr>
          <w:rStyle w:val="a4"/>
          <w:rFonts w:ascii="Simplified Arabic" w:hAnsi="Simplified Arabic" w:cs="Simplified Arabic"/>
          <w:sz w:val="24"/>
          <w:szCs w:val="24"/>
          <w:vertAlign w:val="baseline"/>
        </w:rPr>
        <w:footnoteRef/>
      </w:r>
      <w:r w:rsidRPr="00B523F1">
        <w:rPr>
          <w:rFonts w:ascii="Simplified Arabic" w:hAnsi="Simplified Arabic" w:cs="Simplified Arabic"/>
          <w:sz w:val="24"/>
          <w:szCs w:val="24"/>
          <w:rtl/>
          <w:lang w:bidi="ar-EG"/>
        </w:rPr>
        <w:t xml:space="preserve">) عارف عطاري: الإدارة التربوية مقدمات لمنظور إسلامي، سلسلة كتاب الأمة، ع (123)، </w:t>
      </w:r>
      <w:proofErr w:type="gramStart"/>
      <w:r w:rsidRPr="00B523F1">
        <w:rPr>
          <w:rFonts w:ascii="Simplified Arabic" w:hAnsi="Simplified Arabic" w:cs="Simplified Arabic"/>
          <w:sz w:val="24"/>
          <w:szCs w:val="24"/>
          <w:rtl/>
          <w:lang w:bidi="ar-EG"/>
        </w:rPr>
        <w:t>س(</w:t>
      </w:r>
      <w:proofErr w:type="gramEnd"/>
      <w:r w:rsidRPr="00B523F1">
        <w:rPr>
          <w:rFonts w:ascii="Simplified Arabic" w:hAnsi="Simplified Arabic" w:cs="Simplified Arabic"/>
          <w:sz w:val="24"/>
          <w:szCs w:val="24"/>
          <w:rtl/>
          <w:lang w:bidi="ar-EG"/>
        </w:rPr>
        <w:t>28)، قطر، المحرم 1429ه، ص ص</w:t>
      </w:r>
      <w:r w:rsidR="00B523F1">
        <w:rPr>
          <w:rFonts w:ascii="Simplified Arabic" w:hAnsi="Simplified Arabic" w:cs="Simplified Arabic" w:hint="cs"/>
          <w:sz w:val="24"/>
          <w:szCs w:val="24"/>
          <w:rtl/>
          <w:lang w:bidi="ar-EG"/>
        </w:rPr>
        <w:t>ـ</w:t>
      </w:r>
      <w:r w:rsidRPr="00B523F1">
        <w:rPr>
          <w:rFonts w:ascii="Simplified Arabic" w:hAnsi="Simplified Arabic" w:cs="Simplified Arabic"/>
          <w:sz w:val="24"/>
          <w:szCs w:val="24"/>
          <w:rtl/>
          <w:lang w:bidi="ar-EG"/>
        </w:rPr>
        <w:t>91-93.</w:t>
      </w:r>
    </w:p>
  </w:footnote>
  <w:footnote w:id="7">
    <w:p w14:paraId="060A9F18" w14:textId="229592AC" w:rsidR="00B952BF" w:rsidRPr="00B523F1" w:rsidRDefault="00B952BF" w:rsidP="00E9728A">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عارف </w:t>
      </w:r>
      <w:r w:rsidR="007C42DF">
        <w:rPr>
          <w:rFonts w:ascii="Simplified Arabic" w:hAnsi="Simplified Arabic" w:cs="Simplified Arabic" w:hint="cs"/>
          <w:sz w:val="24"/>
          <w:szCs w:val="24"/>
          <w:rtl/>
          <w:lang w:bidi="ar-EG"/>
        </w:rPr>
        <w:t>ع</w:t>
      </w:r>
      <w:r w:rsidRPr="00B523F1">
        <w:rPr>
          <w:rFonts w:ascii="Simplified Arabic" w:hAnsi="Simplified Arabic" w:cs="Simplified Arabic"/>
          <w:sz w:val="24"/>
          <w:szCs w:val="24"/>
          <w:rtl/>
          <w:lang w:bidi="ar-EG"/>
        </w:rPr>
        <w:t xml:space="preserve">طاري: </w:t>
      </w:r>
      <w:r w:rsidR="007C42DF">
        <w:rPr>
          <w:rFonts w:ascii="Simplified Arabic" w:hAnsi="Simplified Arabic" w:cs="Simplified Arabic" w:hint="cs"/>
          <w:sz w:val="24"/>
          <w:szCs w:val="24"/>
          <w:rtl/>
          <w:lang w:bidi="ar-EG"/>
        </w:rPr>
        <w:t>المرجع السابق،</w:t>
      </w:r>
      <w:r w:rsidRPr="00B523F1">
        <w:rPr>
          <w:rFonts w:ascii="Simplified Arabic" w:hAnsi="Simplified Arabic" w:cs="Simplified Arabic"/>
          <w:sz w:val="24"/>
          <w:szCs w:val="24"/>
          <w:rtl/>
          <w:lang w:bidi="ar-EG"/>
        </w:rPr>
        <w:t xml:space="preserve"> صــ26-27.</w:t>
      </w:r>
    </w:p>
  </w:footnote>
  <w:footnote w:id="8">
    <w:p w14:paraId="4C662FDE" w14:textId="058BCA7C" w:rsidR="00B952BF" w:rsidRPr="00B523F1" w:rsidRDefault="00B952BF" w:rsidP="00CE55FD">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مسلم: الصحيح، ت: محمد فؤاد عبد الباقي، بيروت: دار إحياء التراث العربي، 1985م، رقم: (2578).</w:t>
      </w:r>
    </w:p>
  </w:footnote>
  <w:footnote w:id="9">
    <w:p w14:paraId="42092BC1" w14:textId="7221D18F" w:rsidR="00B952BF" w:rsidRPr="00B523F1" w:rsidRDefault="00B952BF" w:rsidP="006B293A">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bookmarkStart w:id="11" w:name="_Hlk65955822"/>
      <w:r w:rsidRPr="00B523F1">
        <w:rPr>
          <w:rFonts w:ascii="Simplified Arabic" w:hAnsi="Simplified Arabic" w:cs="Simplified Arabic"/>
          <w:sz w:val="24"/>
          <w:szCs w:val="24"/>
          <w:rtl/>
          <w:lang w:bidi="ar-EG"/>
        </w:rPr>
        <w:t>أبو داود: السنن، ت: شعيب الأرناؤوط، دار الرسالة العالمية، 1430ه-2009م، رقم: (3592).</w:t>
      </w:r>
      <w:bookmarkEnd w:id="11"/>
    </w:p>
  </w:footnote>
  <w:footnote w:id="10">
    <w:p w14:paraId="2CCF7CD7" w14:textId="28357D2E" w:rsidR="00B952BF" w:rsidRPr="00B523F1" w:rsidRDefault="00B952BF" w:rsidP="006C1E80">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لبني عبد الرحمن السيد: تطوير الأداء الإداري للمدارس باستخدام تكنولوجيا المعلومات والاتصالات الإدارية، كلية التربية -جامعة بور سعيد، ع: 12 يونيو 2012م، صــ735.</w:t>
      </w:r>
    </w:p>
  </w:footnote>
  <w:footnote w:id="11">
    <w:p w14:paraId="1F4E8A61" w14:textId="26F04A5B" w:rsidR="00B952BF" w:rsidRPr="00B523F1" w:rsidRDefault="00B952BF" w:rsidP="008E34D8">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فاطمة عبد المنعم معوض: التحول نحو الإدارة الإلكترونية بالمدرسة الثانوية كمدخل لتحقيق جودة حياة العمل، م: الإدارة التربوية، ع: 16 ديسمبر 2017، صــ229، بتصرف.</w:t>
      </w:r>
    </w:p>
  </w:footnote>
  <w:footnote w:id="12">
    <w:p w14:paraId="69EABDD4" w14:textId="68A734C6" w:rsidR="00B952BF" w:rsidRPr="00B523F1" w:rsidRDefault="00B952BF" w:rsidP="00564F9B">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نجم عبود: الإدارة الإلكترونية الاستراتيجية والوظائف والمشكلات، دار المريخ، المملكة العربية السعودية، 2004، صــ128-130.</w:t>
      </w:r>
    </w:p>
  </w:footnote>
  <w:footnote w:id="13">
    <w:p w14:paraId="77A295EB" w14:textId="3E9B00AA" w:rsidR="00B952BF" w:rsidRPr="00B523F1" w:rsidRDefault="00B952BF" w:rsidP="00BE7C04">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مجدي محمد يونس: التحول نحو الإدارة الإليكترونية في مؤسسات التعليم لموالية تحديات العصر الرقمي، المؤتمر الدولي الخامس كلية التربية، جامعة المنوفية، 12-13، أكتوبر 2015.</w:t>
      </w:r>
    </w:p>
  </w:footnote>
  <w:footnote w:id="14">
    <w:p w14:paraId="03E5AA3E" w14:textId="06BC08C1" w:rsidR="00B952BF" w:rsidRPr="00B523F1" w:rsidRDefault="00B952BF" w:rsidP="000D1C93">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مصطفي أحمد أمين: التحول الرقمي في الجامعات المصرية كمتطلب لتحقيق مجتمع المعرفة، مجلة الإدارة التربوية، ع: 19، سبتمبر 2018، صــ50.</w:t>
      </w:r>
    </w:p>
  </w:footnote>
  <w:footnote w:id="15">
    <w:p w14:paraId="579D6C63" w14:textId="50D37D20" w:rsidR="00B952BF" w:rsidRPr="00B523F1" w:rsidRDefault="00B952BF" w:rsidP="004B5735">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007C42DF">
        <w:rPr>
          <w:rFonts w:ascii="Simplified Arabic" w:hAnsi="Simplified Arabic" w:cs="Simplified Arabic" w:hint="cs"/>
          <w:sz w:val="24"/>
          <w:szCs w:val="24"/>
          <w:rtl/>
        </w:rPr>
        <w:t xml:space="preserve"> هند الرحيلي:</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إدارة المؤسسات التربوية، ط2، عالم الكتب، القاهرة، 2012، صــ245.</w:t>
      </w:r>
    </w:p>
  </w:footnote>
  <w:footnote w:id="16">
    <w:p w14:paraId="0EB49368" w14:textId="1F1BC5FD" w:rsidR="00B952BF" w:rsidRPr="00B523F1" w:rsidRDefault="00B952BF" w:rsidP="00E97875">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هند الرحيلي: فاعلية الإدارة الإليكترونية في صناعة القرار بمدارس التعليم العام للبنات في المدينة المنورة، السعودية: مجلة دراسات عربية في التربية وعلم النفس، ع: 36، جـ3، إبريل 2013، صـ 170.</w:t>
      </w:r>
    </w:p>
  </w:footnote>
  <w:footnote w:id="17">
    <w:p w14:paraId="67B06159" w14:textId="3A015050" w:rsidR="00500C26" w:rsidRPr="00B523F1" w:rsidRDefault="00500C26" w:rsidP="00500C26">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مجدي محمد يونس: التحول نحو الإدارة الإليكترونية في مؤسسات التعليم لموالية تحديات العصر الرقمي، مرجع سابق، صـ5</w:t>
      </w:r>
    </w:p>
  </w:footnote>
  <w:footnote w:id="18">
    <w:p w14:paraId="6A2D957C" w14:textId="3277FF74" w:rsidR="00C4584E" w:rsidRPr="00B523F1" w:rsidRDefault="00C4584E" w:rsidP="00C4584E">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w:t>
      </w:r>
      <w:r w:rsidR="00791869" w:rsidRPr="00B523F1">
        <w:rPr>
          <w:rFonts w:ascii="Simplified Arabic" w:hAnsi="Simplified Arabic" w:cs="Simplified Arabic"/>
          <w:sz w:val="24"/>
          <w:szCs w:val="24"/>
          <w:rtl/>
          <w:lang w:bidi="ar-EG"/>
        </w:rPr>
        <w:t>الدراسات:</w:t>
      </w:r>
      <w:r w:rsidRPr="00B523F1">
        <w:rPr>
          <w:rFonts w:ascii="Simplified Arabic" w:hAnsi="Simplified Arabic" w:cs="Simplified Arabic"/>
          <w:sz w:val="24"/>
          <w:szCs w:val="24"/>
          <w:rtl/>
          <w:lang w:bidi="ar-EG"/>
        </w:rPr>
        <w:t xml:space="preserve"> دراسة السيد الخشاب (2007) وفاطمة معوض (2017) ولبنى السيد (2012) ومجدي يونس (2015) ونجم عبود (2004) وهند الرحيلي (2013) ومصطفى أمين (2018).</w:t>
      </w:r>
    </w:p>
  </w:footnote>
  <w:footnote w:id="19">
    <w:p w14:paraId="24A00EFA" w14:textId="7664944E" w:rsidR="00500C26" w:rsidRPr="00B523F1" w:rsidRDefault="00500C26" w:rsidP="00500C26">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0044088B" w:rsidRPr="00B523F1">
        <w:rPr>
          <w:rFonts w:ascii="Simplified Arabic" w:hAnsi="Simplified Arabic" w:cs="Simplified Arabic"/>
          <w:sz w:val="24"/>
          <w:szCs w:val="24"/>
          <w:rtl/>
          <w:lang w:bidi="ar-EG"/>
        </w:rPr>
        <w:t xml:space="preserve"> سعد غالب ياسين: الإدارة الإلكترونية وأفاق تطبيقاتها العربية، الرياض: معهد الإدارة العامة، 2005.</w:t>
      </w:r>
    </w:p>
  </w:footnote>
  <w:footnote w:id="20">
    <w:p w14:paraId="5CA6F839" w14:textId="53FDEC2C" w:rsidR="007633F2" w:rsidRPr="00B523F1" w:rsidRDefault="007633F2" w:rsidP="007633F2">
      <w:pPr>
        <w:pStyle w:val="a3"/>
        <w:jc w:val="right"/>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w:t>
      </w: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tl/>
        </w:rPr>
        <w:t xml:space="preserve"> </w:t>
      </w:r>
      <w:r w:rsidRPr="00B523F1">
        <w:rPr>
          <w:rFonts w:ascii="Simplified Arabic" w:hAnsi="Simplified Arabic" w:cs="Simplified Arabic"/>
          <w:sz w:val="24"/>
          <w:szCs w:val="24"/>
          <w:rtl/>
          <w:lang w:bidi="ar-EG"/>
        </w:rPr>
        <w:t>فطمة عبد المنعم: التحول نحو الإدارة الإليكترونية بالمدرسة الثانوية كمدخل لتحقيق جودة حياة العمل، مجلة الإدارة التربوية، ع:16، ديسمبر 2017، صـ244.</w:t>
      </w:r>
    </w:p>
  </w:footnote>
  <w:footnote w:id="21">
    <w:p w14:paraId="412167C3" w14:textId="1105F1A1" w:rsidR="007633F2" w:rsidRPr="00B523F1" w:rsidRDefault="007633F2" w:rsidP="007633F2">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أحمد على غنيم:</w:t>
      </w:r>
      <w:r w:rsidR="00224371" w:rsidRPr="00B523F1">
        <w:rPr>
          <w:rFonts w:ascii="Simplified Arabic" w:hAnsi="Simplified Arabic" w:cs="Simplified Arabic"/>
          <w:sz w:val="24"/>
          <w:szCs w:val="24"/>
          <w:rtl/>
          <w:lang w:bidi="ar-EG"/>
        </w:rPr>
        <w:t xml:space="preserve"> الإدارة الإليكترونية آفاق الحاضر وتطلعات المستقبل، مصر: المنصورة: المكتبة العصرية، 2004.</w:t>
      </w:r>
    </w:p>
  </w:footnote>
  <w:footnote w:id="22">
    <w:p w14:paraId="7D39C3E2" w14:textId="65E32E49" w:rsidR="00224371" w:rsidRPr="00B523F1" w:rsidRDefault="00224371" w:rsidP="00224371">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حافظ فرج؛ محمد صبري: إدارة المؤسسات التربوية، القاهرة: عالم الكتب، ط2، 2012م، صـ 254-256. </w:t>
      </w:r>
    </w:p>
  </w:footnote>
  <w:footnote w:id="23">
    <w:p w14:paraId="32AFF05A" w14:textId="5AE3B8B7" w:rsidR="00A6078E" w:rsidRPr="00B523F1" w:rsidRDefault="00A6078E" w:rsidP="00A6078E">
      <w:pPr>
        <w:pStyle w:val="a3"/>
        <w:rPr>
          <w:rFonts w:ascii="Simplified Arabic" w:hAnsi="Simplified Arabic" w:cs="Simplified Arabic"/>
          <w:sz w:val="24"/>
          <w:szCs w:val="24"/>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proofErr w:type="spellStart"/>
      <w:r w:rsidRPr="00B523F1">
        <w:rPr>
          <w:rFonts w:ascii="Simplified Arabic" w:hAnsi="Simplified Arabic" w:cs="Simplified Arabic"/>
          <w:sz w:val="24"/>
          <w:szCs w:val="24"/>
          <w:lang w:bidi="ar-EG"/>
        </w:rPr>
        <w:t>Dessler</w:t>
      </w:r>
      <w:proofErr w:type="spellEnd"/>
      <w:r w:rsidRPr="00B523F1">
        <w:rPr>
          <w:rFonts w:ascii="Simplified Arabic" w:hAnsi="Simplified Arabic" w:cs="Simplified Arabic"/>
          <w:sz w:val="24"/>
          <w:szCs w:val="24"/>
          <w:lang w:bidi="ar-EG"/>
        </w:rPr>
        <w:t xml:space="preserve">, G.: A framework for Management, New Jersey: </w:t>
      </w:r>
      <w:proofErr w:type="spellStart"/>
      <w:r w:rsidRPr="00B523F1">
        <w:rPr>
          <w:rFonts w:ascii="Simplified Arabic" w:hAnsi="Simplified Arabic" w:cs="Simplified Arabic"/>
          <w:sz w:val="24"/>
          <w:szCs w:val="24"/>
          <w:lang w:bidi="ar-EG"/>
        </w:rPr>
        <w:t>Printice</w:t>
      </w:r>
      <w:proofErr w:type="spellEnd"/>
      <w:r w:rsidRPr="00B523F1">
        <w:rPr>
          <w:rFonts w:ascii="Simplified Arabic" w:hAnsi="Simplified Arabic" w:cs="Simplified Arabic"/>
          <w:sz w:val="24"/>
          <w:szCs w:val="24"/>
          <w:lang w:bidi="ar-EG"/>
        </w:rPr>
        <w:t xml:space="preserve"> Hall, P:151.</w:t>
      </w:r>
    </w:p>
  </w:footnote>
  <w:footnote w:id="24">
    <w:p w14:paraId="3B0EEFEE" w14:textId="43F09F99" w:rsidR="00A6078E" w:rsidRPr="00B523F1" w:rsidRDefault="00A6078E" w:rsidP="00A6078E">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حسن محمد؛ محمد حسنين: الإدارة الت</w:t>
      </w:r>
      <w:r w:rsidR="00331E9A" w:rsidRPr="00B523F1">
        <w:rPr>
          <w:rFonts w:ascii="Simplified Arabic" w:hAnsi="Simplified Arabic" w:cs="Simplified Arabic"/>
          <w:sz w:val="24"/>
          <w:szCs w:val="24"/>
          <w:rtl/>
          <w:lang w:bidi="ar-EG"/>
        </w:rPr>
        <w:t>ربوية، عمان: دار المسيرة، ط3، 2013، صـ460.</w:t>
      </w:r>
    </w:p>
  </w:footnote>
  <w:footnote w:id="25">
    <w:p w14:paraId="63AE71A6" w14:textId="3A4E58B8" w:rsidR="00331E9A" w:rsidRPr="00B523F1" w:rsidRDefault="00331E9A" w:rsidP="00331E9A">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نجم عبود: الإدارة الإليكترونية الاستراتيجية والوظائف والمشكلات، السعودية: دار المريخ، 2004، 235.</w:t>
      </w:r>
    </w:p>
  </w:footnote>
  <w:footnote w:id="26">
    <w:p w14:paraId="1F2F03FE" w14:textId="77777777" w:rsidR="009E19C0" w:rsidRPr="00B523F1" w:rsidRDefault="009E19C0" w:rsidP="009E19C0">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Pr>
        <w:footnoteRef/>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14.</w:t>
      </w:r>
      <w:r w:rsidRPr="00B523F1">
        <w:rPr>
          <w:rFonts w:ascii="Simplified Arabic" w:hAnsi="Simplified Arabic" w:cs="Simplified Arabic"/>
          <w:sz w:val="24"/>
          <w:szCs w:val="24"/>
          <w:rtl/>
          <w:lang w:bidi="ar-EG"/>
        </w:rPr>
        <w:tab/>
        <w:t xml:space="preserve">عبد الحميد </w:t>
      </w:r>
      <w:proofErr w:type="gramStart"/>
      <w:r w:rsidRPr="00B523F1">
        <w:rPr>
          <w:rFonts w:ascii="Simplified Arabic" w:hAnsi="Simplified Arabic" w:cs="Simplified Arabic"/>
          <w:sz w:val="24"/>
          <w:szCs w:val="24"/>
          <w:rtl/>
          <w:lang w:bidi="ar-EG"/>
        </w:rPr>
        <w:t>زيتون :</w:t>
      </w:r>
      <w:proofErr w:type="gramEnd"/>
      <w:r w:rsidRPr="00B523F1">
        <w:rPr>
          <w:rFonts w:ascii="Simplified Arabic" w:hAnsi="Simplified Arabic" w:cs="Simplified Arabic"/>
          <w:sz w:val="24"/>
          <w:szCs w:val="24"/>
          <w:rtl/>
          <w:lang w:bidi="ar-EG"/>
        </w:rPr>
        <w:t xml:space="preserve"> تكنولوجيا التعليم في عصر المعلومات والاتصالات، القاهرة: عالم الكتب ، 2004م؛ محمد محمود مكاوي (2010) الإدارة الإلكترونية في:</w:t>
      </w:r>
    </w:p>
    <w:p w14:paraId="69B8EC21" w14:textId="77777777" w:rsidR="009E19C0" w:rsidRPr="00B523F1" w:rsidRDefault="009E19C0" w:rsidP="009E19C0">
      <w:pPr>
        <w:pStyle w:val="a3"/>
        <w:bidi/>
        <w:rPr>
          <w:rFonts w:ascii="Simplified Arabic" w:hAnsi="Simplified Arabic" w:cs="Simplified Arabic"/>
          <w:sz w:val="24"/>
          <w:szCs w:val="24"/>
          <w:rtl/>
          <w:lang w:bidi="ar-EG"/>
        </w:rPr>
      </w:pPr>
      <w:r w:rsidRPr="00B523F1">
        <w:rPr>
          <w:rFonts w:ascii="Simplified Arabic" w:hAnsi="Simplified Arabic" w:cs="Simplified Arabic"/>
          <w:sz w:val="24"/>
          <w:szCs w:val="24"/>
          <w:lang w:bidi="ar-EG"/>
        </w:rPr>
        <w:t>http://journal.cybrarians.info/index.php?option=com_content&amp;view)</w:t>
      </w:r>
      <w:r w:rsidRPr="00B523F1">
        <w:rPr>
          <w:rFonts w:ascii="Simplified Arabic" w:hAnsi="Simplified Arabic" w:cs="Simplified Arabic"/>
          <w:sz w:val="24"/>
          <w:szCs w:val="24"/>
          <w:rtl/>
          <w:lang w:bidi="ar-EG"/>
        </w:rPr>
        <w:t>)</w:t>
      </w:r>
    </w:p>
  </w:footnote>
  <w:footnote w:id="27">
    <w:p w14:paraId="7FA84DB2" w14:textId="1350D22A" w:rsidR="00B952BF" w:rsidRPr="00B523F1" w:rsidRDefault="00B952BF" w:rsidP="00AF7C51">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 xml:space="preserve"> عارف عطاري: الإدارة التربوية مقدمات لمنظور إسلامي، مرجع سابق، صــ80-81.</w:t>
      </w:r>
    </w:p>
  </w:footnote>
  <w:footnote w:id="28">
    <w:p w14:paraId="560133A0" w14:textId="3BBF3B82" w:rsidR="00B952BF" w:rsidRPr="00B523F1" w:rsidRDefault="00B952BF" w:rsidP="00A21B57">
      <w:pPr>
        <w:pStyle w:val="a3"/>
        <w:bidi/>
        <w:rPr>
          <w:rFonts w:ascii="Simplified Arabic" w:hAnsi="Simplified Arabic" w:cs="Simplified Arabic"/>
          <w:sz w:val="24"/>
          <w:szCs w:val="24"/>
          <w:rtl/>
          <w:lang w:bidi="ar-EG"/>
        </w:rPr>
      </w:pPr>
      <w:r w:rsidRPr="00B523F1">
        <w:rPr>
          <w:rStyle w:val="a4"/>
          <w:rFonts w:ascii="Simplified Arabic" w:hAnsi="Simplified Arabic" w:cs="Simplified Arabic"/>
          <w:sz w:val="24"/>
          <w:szCs w:val="24"/>
          <w:rtl/>
        </w:rPr>
        <w:t>(</w:t>
      </w:r>
      <w:r w:rsidRPr="00B523F1">
        <w:rPr>
          <w:rStyle w:val="a4"/>
          <w:rFonts w:ascii="Simplified Arabic" w:hAnsi="Simplified Arabic" w:cs="Simplified Arabic"/>
          <w:sz w:val="24"/>
          <w:szCs w:val="24"/>
          <w:rtl/>
        </w:rPr>
        <w:footnoteRef/>
      </w:r>
      <w:r w:rsidRPr="00B523F1">
        <w:rPr>
          <w:rStyle w:val="a4"/>
          <w:rFonts w:ascii="Simplified Arabic" w:hAnsi="Simplified Arabic" w:cs="Simplified Arabic"/>
          <w:sz w:val="24"/>
          <w:szCs w:val="24"/>
          <w:rtl/>
        </w:rPr>
        <w:t>)</w:t>
      </w:r>
      <w:r w:rsidRPr="00B523F1">
        <w:rPr>
          <w:rFonts w:ascii="Simplified Arabic" w:hAnsi="Simplified Arabic" w:cs="Simplified Arabic"/>
          <w:sz w:val="24"/>
          <w:szCs w:val="24"/>
        </w:rPr>
        <w:t xml:space="preserve"> </w:t>
      </w:r>
      <w:r w:rsidRPr="00B523F1">
        <w:rPr>
          <w:rFonts w:ascii="Simplified Arabic" w:hAnsi="Simplified Arabic" w:cs="Simplified Arabic"/>
          <w:sz w:val="24"/>
          <w:szCs w:val="24"/>
          <w:rtl/>
          <w:lang w:bidi="ar-EG"/>
        </w:rPr>
        <w:t>عارف عطاري: مرجع سابق، صــ127-128.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A4F"/>
    <w:multiLevelType w:val="hybridMultilevel"/>
    <w:tmpl w:val="540CD08E"/>
    <w:lvl w:ilvl="0" w:tplc="B466594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48E5"/>
    <w:multiLevelType w:val="hybridMultilevel"/>
    <w:tmpl w:val="D9BECEAE"/>
    <w:lvl w:ilvl="0" w:tplc="7FCC1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95DC3"/>
    <w:multiLevelType w:val="hybridMultilevel"/>
    <w:tmpl w:val="A170E338"/>
    <w:lvl w:ilvl="0" w:tplc="5476C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15F61"/>
    <w:multiLevelType w:val="hybridMultilevel"/>
    <w:tmpl w:val="90905932"/>
    <w:lvl w:ilvl="0" w:tplc="B4EC3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2043B"/>
    <w:multiLevelType w:val="hybridMultilevel"/>
    <w:tmpl w:val="F25A0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00A9"/>
    <w:multiLevelType w:val="hybridMultilevel"/>
    <w:tmpl w:val="642C894A"/>
    <w:lvl w:ilvl="0" w:tplc="86387678">
      <w:start w:val="1"/>
      <w:numFmt w:val="decimal"/>
      <w:lvlText w:val="%1."/>
      <w:lvlJc w:val="left"/>
      <w:pPr>
        <w:ind w:left="662" w:hanging="360"/>
      </w:pPr>
      <w:rPr>
        <w:lang w:bidi="ar-EG"/>
      </w:rPr>
    </w:lvl>
    <w:lvl w:ilvl="1" w:tplc="04090019">
      <w:start w:val="1"/>
      <w:numFmt w:val="lowerLetter"/>
      <w:lvlText w:val="%2."/>
      <w:lvlJc w:val="left"/>
      <w:pPr>
        <w:ind w:left="1382" w:hanging="360"/>
      </w:pPr>
    </w:lvl>
    <w:lvl w:ilvl="2" w:tplc="0409001B">
      <w:start w:val="1"/>
      <w:numFmt w:val="lowerRoman"/>
      <w:lvlText w:val="%3."/>
      <w:lvlJc w:val="right"/>
      <w:pPr>
        <w:ind w:left="2102" w:hanging="180"/>
      </w:pPr>
    </w:lvl>
    <w:lvl w:ilvl="3" w:tplc="0409000F">
      <w:start w:val="1"/>
      <w:numFmt w:val="decimal"/>
      <w:lvlText w:val="%4."/>
      <w:lvlJc w:val="left"/>
      <w:pPr>
        <w:ind w:left="2822" w:hanging="360"/>
      </w:pPr>
    </w:lvl>
    <w:lvl w:ilvl="4" w:tplc="04090019">
      <w:start w:val="1"/>
      <w:numFmt w:val="lowerLetter"/>
      <w:lvlText w:val="%5."/>
      <w:lvlJc w:val="left"/>
      <w:pPr>
        <w:ind w:left="3542" w:hanging="360"/>
      </w:pPr>
    </w:lvl>
    <w:lvl w:ilvl="5" w:tplc="0409001B">
      <w:start w:val="1"/>
      <w:numFmt w:val="lowerRoman"/>
      <w:lvlText w:val="%6."/>
      <w:lvlJc w:val="right"/>
      <w:pPr>
        <w:ind w:left="4262" w:hanging="180"/>
      </w:pPr>
    </w:lvl>
    <w:lvl w:ilvl="6" w:tplc="0409000F">
      <w:start w:val="1"/>
      <w:numFmt w:val="decimal"/>
      <w:lvlText w:val="%7."/>
      <w:lvlJc w:val="left"/>
      <w:pPr>
        <w:ind w:left="4982" w:hanging="360"/>
      </w:pPr>
    </w:lvl>
    <w:lvl w:ilvl="7" w:tplc="04090019">
      <w:start w:val="1"/>
      <w:numFmt w:val="lowerLetter"/>
      <w:lvlText w:val="%8."/>
      <w:lvlJc w:val="left"/>
      <w:pPr>
        <w:ind w:left="5702" w:hanging="360"/>
      </w:pPr>
    </w:lvl>
    <w:lvl w:ilvl="8" w:tplc="0409001B">
      <w:start w:val="1"/>
      <w:numFmt w:val="lowerRoman"/>
      <w:lvlText w:val="%9."/>
      <w:lvlJc w:val="right"/>
      <w:pPr>
        <w:ind w:left="6422" w:hanging="180"/>
      </w:pPr>
    </w:lvl>
  </w:abstractNum>
  <w:abstractNum w:abstractNumId="6" w15:restartNumberingAfterBreak="0">
    <w:nsid w:val="22EF51BB"/>
    <w:multiLevelType w:val="hybridMultilevel"/>
    <w:tmpl w:val="5AE8D74A"/>
    <w:lvl w:ilvl="0" w:tplc="04090011">
      <w:start w:val="1"/>
      <w:numFmt w:val="decimal"/>
      <w:lvlText w:val="%1)"/>
      <w:lvlJc w:val="left"/>
      <w:pPr>
        <w:ind w:left="501" w:hanging="360"/>
      </w:pPr>
    </w:lvl>
    <w:lvl w:ilvl="1" w:tplc="CCFA267C">
      <w:start w:val="1"/>
      <w:numFmt w:val="decimal"/>
      <w:lvlText w:val="%2."/>
      <w:lvlJc w:val="left"/>
      <w:pPr>
        <w:ind w:left="1221" w:hanging="360"/>
      </w:pPr>
    </w:lvl>
    <w:lvl w:ilvl="2" w:tplc="0409001B">
      <w:start w:val="1"/>
      <w:numFmt w:val="lowerRoman"/>
      <w:lvlText w:val="%3."/>
      <w:lvlJc w:val="right"/>
      <w:pPr>
        <w:ind w:left="1941" w:hanging="180"/>
      </w:pPr>
    </w:lvl>
    <w:lvl w:ilvl="3" w:tplc="0409000F">
      <w:start w:val="1"/>
      <w:numFmt w:val="decimal"/>
      <w:lvlText w:val="%4."/>
      <w:lvlJc w:val="left"/>
      <w:pPr>
        <w:ind w:left="2661" w:hanging="360"/>
      </w:pPr>
    </w:lvl>
    <w:lvl w:ilvl="4" w:tplc="04090019">
      <w:start w:val="1"/>
      <w:numFmt w:val="lowerLetter"/>
      <w:lvlText w:val="%5."/>
      <w:lvlJc w:val="left"/>
      <w:pPr>
        <w:ind w:left="3381" w:hanging="360"/>
      </w:pPr>
    </w:lvl>
    <w:lvl w:ilvl="5" w:tplc="0409001B">
      <w:start w:val="1"/>
      <w:numFmt w:val="lowerRoman"/>
      <w:lvlText w:val="%6."/>
      <w:lvlJc w:val="right"/>
      <w:pPr>
        <w:ind w:left="4101" w:hanging="180"/>
      </w:pPr>
    </w:lvl>
    <w:lvl w:ilvl="6" w:tplc="0409000F">
      <w:start w:val="1"/>
      <w:numFmt w:val="decimal"/>
      <w:lvlText w:val="%7."/>
      <w:lvlJc w:val="left"/>
      <w:pPr>
        <w:ind w:left="4821" w:hanging="360"/>
      </w:pPr>
    </w:lvl>
    <w:lvl w:ilvl="7" w:tplc="04090019">
      <w:start w:val="1"/>
      <w:numFmt w:val="lowerLetter"/>
      <w:lvlText w:val="%8."/>
      <w:lvlJc w:val="left"/>
      <w:pPr>
        <w:ind w:left="5541" w:hanging="360"/>
      </w:pPr>
    </w:lvl>
    <w:lvl w:ilvl="8" w:tplc="0409001B">
      <w:start w:val="1"/>
      <w:numFmt w:val="lowerRoman"/>
      <w:lvlText w:val="%9."/>
      <w:lvlJc w:val="right"/>
      <w:pPr>
        <w:ind w:left="6261" w:hanging="180"/>
      </w:pPr>
    </w:lvl>
  </w:abstractNum>
  <w:abstractNum w:abstractNumId="7" w15:restartNumberingAfterBreak="0">
    <w:nsid w:val="26D14C7A"/>
    <w:multiLevelType w:val="hybridMultilevel"/>
    <w:tmpl w:val="A3F8009E"/>
    <w:lvl w:ilvl="0" w:tplc="2D36D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864"/>
    <w:multiLevelType w:val="hybridMultilevel"/>
    <w:tmpl w:val="82F80794"/>
    <w:lvl w:ilvl="0" w:tplc="B4E0797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772A7"/>
    <w:multiLevelType w:val="hybridMultilevel"/>
    <w:tmpl w:val="0A744E4A"/>
    <w:lvl w:ilvl="0" w:tplc="BC56B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F05BC"/>
    <w:multiLevelType w:val="hybridMultilevel"/>
    <w:tmpl w:val="9104BF9E"/>
    <w:lvl w:ilvl="0" w:tplc="C66E0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2FD"/>
    <w:multiLevelType w:val="hybridMultilevel"/>
    <w:tmpl w:val="964C55FA"/>
    <w:lvl w:ilvl="0" w:tplc="6D7E1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C2A80"/>
    <w:multiLevelType w:val="hybridMultilevel"/>
    <w:tmpl w:val="3848B434"/>
    <w:lvl w:ilvl="0" w:tplc="48EE3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340C2"/>
    <w:multiLevelType w:val="hybridMultilevel"/>
    <w:tmpl w:val="F4B08D68"/>
    <w:lvl w:ilvl="0" w:tplc="291C7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2AAB"/>
    <w:multiLevelType w:val="hybridMultilevel"/>
    <w:tmpl w:val="9104BF9E"/>
    <w:lvl w:ilvl="0" w:tplc="C66E0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F3E53"/>
    <w:multiLevelType w:val="hybridMultilevel"/>
    <w:tmpl w:val="C21AEDC8"/>
    <w:lvl w:ilvl="0" w:tplc="5CACC2D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45351"/>
    <w:multiLevelType w:val="hybridMultilevel"/>
    <w:tmpl w:val="4D7E3538"/>
    <w:lvl w:ilvl="0" w:tplc="5B7895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4336E9"/>
    <w:multiLevelType w:val="hybridMultilevel"/>
    <w:tmpl w:val="53126256"/>
    <w:lvl w:ilvl="0" w:tplc="98EC3E24">
      <w:start w:val="1"/>
      <w:numFmt w:val="bullet"/>
      <w:suff w:val="space"/>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7A804275"/>
    <w:multiLevelType w:val="hybridMultilevel"/>
    <w:tmpl w:val="813E8D58"/>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start w:val="1"/>
      <w:numFmt w:val="bullet"/>
      <w:lvlText w:val=""/>
      <w:lvlJc w:val="left"/>
      <w:pPr>
        <w:ind w:left="2102" w:hanging="360"/>
      </w:pPr>
      <w:rPr>
        <w:rFonts w:ascii="Wingdings" w:hAnsi="Wingdings" w:hint="default"/>
      </w:rPr>
    </w:lvl>
    <w:lvl w:ilvl="3" w:tplc="04090001">
      <w:start w:val="1"/>
      <w:numFmt w:val="bullet"/>
      <w:lvlText w:val=""/>
      <w:lvlJc w:val="left"/>
      <w:pPr>
        <w:ind w:left="2822" w:hanging="360"/>
      </w:pPr>
      <w:rPr>
        <w:rFonts w:ascii="Symbol" w:hAnsi="Symbol" w:hint="default"/>
      </w:rPr>
    </w:lvl>
    <w:lvl w:ilvl="4" w:tplc="04090003">
      <w:start w:val="1"/>
      <w:numFmt w:val="bullet"/>
      <w:lvlText w:val="o"/>
      <w:lvlJc w:val="left"/>
      <w:pPr>
        <w:ind w:left="3542" w:hanging="360"/>
      </w:pPr>
      <w:rPr>
        <w:rFonts w:ascii="Courier New" w:hAnsi="Courier New" w:cs="Courier New" w:hint="default"/>
      </w:rPr>
    </w:lvl>
    <w:lvl w:ilvl="5" w:tplc="04090005">
      <w:start w:val="1"/>
      <w:numFmt w:val="bullet"/>
      <w:lvlText w:val=""/>
      <w:lvlJc w:val="left"/>
      <w:pPr>
        <w:ind w:left="4262" w:hanging="360"/>
      </w:pPr>
      <w:rPr>
        <w:rFonts w:ascii="Wingdings" w:hAnsi="Wingdings" w:hint="default"/>
      </w:rPr>
    </w:lvl>
    <w:lvl w:ilvl="6" w:tplc="04090001">
      <w:start w:val="1"/>
      <w:numFmt w:val="bullet"/>
      <w:lvlText w:val=""/>
      <w:lvlJc w:val="left"/>
      <w:pPr>
        <w:ind w:left="4982" w:hanging="360"/>
      </w:pPr>
      <w:rPr>
        <w:rFonts w:ascii="Symbol" w:hAnsi="Symbol" w:hint="default"/>
      </w:rPr>
    </w:lvl>
    <w:lvl w:ilvl="7" w:tplc="04090003">
      <w:start w:val="1"/>
      <w:numFmt w:val="bullet"/>
      <w:lvlText w:val="o"/>
      <w:lvlJc w:val="left"/>
      <w:pPr>
        <w:ind w:left="5702" w:hanging="360"/>
      </w:pPr>
      <w:rPr>
        <w:rFonts w:ascii="Courier New" w:hAnsi="Courier New" w:cs="Courier New" w:hint="default"/>
      </w:rPr>
    </w:lvl>
    <w:lvl w:ilvl="8" w:tplc="04090005">
      <w:start w:val="1"/>
      <w:numFmt w:val="bullet"/>
      <w:lvlText w:val=""/>
      <w:lvlJc w:val="left"/>
      <w:pPr>
        <w:ind w:left="6422" w:hanging="360"/>
      </w:pPr>
      <w:rPr>
        <w:rFonts w:ascii="Wingdings" w:hAnsi="Wingdings" w:hint="default"/>
      </w:rPr>
    </w:lvl>
  </w:abstractNum>
  <w:abstractNum w:abstractNumId="19" w15:restartNumberingAfterBreak="0">
    <w:nsid w:val="7B095D0C"/>
    <w:multiLevelType w:val="hybridMultilevel"/>
    <w:tmpl w:val="B8A67066"/>
    <w:lvl w:ilvl="0" w:tplc="5DB6A388">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CE5F2F"/>
    <w:multiLevelType w:val="hybridMultilevel"/>
    <w:tmpl w:val="CC62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
  </w:num>
  <w:num w:numId="5">
    <w:abstractNumId w:val="9"/>
  </w:num>
  <w:num w:numId="6">
    <w:abstractNumId w:val="15"/>
  </w:num>
  <w:num w:numId="7">
    <w:abstractNumId w:val="16"/>
  </w:num>
  <w:num w:numId="8">
    <w:abstractNumId w:val="0"/>
  </w:num>
  <w:num w:numId="9">
    <w:abstractNumId w:val="3"/>
  </w:num>
  <w:num w:numId="10">
    <w:abstractNumId w:val="12"/>
  </w:num>
  <w:num w:numId="11">
    <w:abstractNumId w:val="13"/>
  </w:num>
  <w:num w:numId="12">
    <w:abstractNumId w:val="8"/>
  </w:num>
  <w:num w:numId="13">
    <w:abstractNumId w:val="14"/>
  </w:num>
  <w:num w:numId="14">
    <w:abstractNumId w:val="10"/>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20"/>
    <w:lvlOverride w:ilvl="0">
      <w:lvl w:ilvl="0" w:tplc="0409000F">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activeWritingStyle w:appName="MSWord" w:lang="ar-EG" w:vendorID="64" w:dllVersion="0" w:nlCheck="1" w:checkStyle="0"/>
  <w:activeWritingStyle w:appName="MSWord" w:lang="ar-SA" w:vendorID="64" w:dllVersion="0" w:nlCheck="1" w:checkStyle="0"/>
  <w:activeWritingStyle w:appName="MSWord" w:lang="en-US" w:vendorID="64" w:dllVersion="0" w:nlCheck="1" w:checkStyle="0"/>
  <w:activeWritingStyle w:appName="MSWord" w:lang="ar-EG" w:vendorID="64" w:dllVersion="4096" w:nlCheck="1" w:checkStyle="0"/>
  <w:activeWritingStyle w:appName="MSWord" w:lang="ar-SA"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440"/>
    <w:rsid w:val="0001509D"/>
    <w:rsid w:val="00024EE2"/>
    <w:rsid w:val="00031BE5"/>
    <w:rsid w:val="00033AB4"/>
    <w:rsid w:val="00040869"/>
    <w:rsid w:val="0004772E"/>
    <w:rsid w:val="00050DD4"/>
    <w:rsid w:val="000A6CB0"/>
    <w:rsid w:val="000A7206"/>
    <w:rsid w:val="000C47E2"/>
    <w:rsid w:val="000C5BEE"/>
    <w:rsid w:val="000D1C93"/>
    <w:rsid w:val="000D2DA5"/>
    <w:rsid w:val="000D7455"/>
    <w:rsid w:val="000E6A2D"/>
    <w:rsid w:val="000F0D74"/>
    <w:rsid w:val="000F1AB3"/>
    <w:rsid w:val="000F3B72"/>
    <w:rsid w:val="000F6F25"/>
    <w:rsid w:val="00100724"/>
    <w:rsid w:val="00103085"/>
    <w:rsid w:val="001129CF"/>
    <w:rsid w:val="00113D8D"/>
    <w:rsid w:val="00132C83"/>
    <w:rsid w:val="00134F13"/>
    <w:rsid w:val="00140177"/>
    <w:rsid w:val="00161CB2"/>
    <w:rsid w:val="00163C5A"/>
    <w:rsid w:val="001B0219"/>
    <w:rsid w:val="001B0EEE"/>
    <w:rsid w:val="001B3F9F"/>
    <w:rsid w:val="001C600C"/>
    <w:rsid w:val="001E093D"/>
    <w:rsid w:val="001E0F3E"/>
    <w:rsid w:val="001F066E"/>
    <w:rsid w:val="001F125D"/>
    <w:rsid w:val="002237E1"/>
    <w:rsid w:val="00224371"/>
    <w:rsid w:val="00250F93"/>
    <w:rsid w:val="00262540"/>
    <w:rsid w:val="002721DF"/>
    <w:rsid w:val="002759BF"/>
    <w:rsid w:val="00286094"/>
    <w:rsid w:val="002C5006"/>
    <w:rsid w:val="002D3EA5"/>
    <w:rsid w:val="003130FD"/>
    <w:rsid w:val="00315897"/>
    <w:rsid w:val="00325219"/>
    <w:rsid w:val="00327FA2"/>
    <w:rsid w:val="00331E9A"/>
    <w:rsid w:val="003671E2"/>
    <w:rsid w:val="00382866"/>
    <w:rsid w:val="0038536F"/>
    <w:rsid w:val="00386E90"/>
    <w:rsid w:val="00390446"/>
    <w:rsid w:val="003A39A9"/>
    <w:rsid w:val="003A73BE"/>
    <w:rsid w:val="003A7C0A"/>
    <w:rsid w:val="003D1312"/>
    <w:rsid w:val="003D4A8A"/>
    <w:rsid w:val="003D6C7F"/>
    <w:rsid w:val="003E5196"/>
    <w:rsid w:val="003F4ABE"/>
    <w:rsid w:val="003F531E"/>
    <w:rsid w:val="004022D4"/>
    <w:rsid w:val="0041636C"/>
    <w:rsid w:val="00420BCC"/>
    <w:rsid w:val="0042381F"/>
    <w:rsid w:val="0044088B"/>
    <w:rsid w:val="00442F12"/>
    <w:rsid w:val="004476ED"/>
    <w:rsid w:val="00453720"/>
    <w:rsid w:val="004623E3"/>
    <w:rsid w:val="004641DA"/>
    <w:rsid w:val="00464466"/>
    <w:rsid w:val="0046640A"/>
    <w:rsid w:val="00483EFE"/>
    <w:rsid w:val="00484CDF"/>
    <w:rsid w:val="00490960"/>
    <w:rsid w:val="004B5735"/>
    <w:rsid w:val="004C3C24"/>
    <w:rsid w:val="004E166C"/>
    <w:rsid w:val="004F12A4"/>
    <w:rsid w:val="004F5844"/>
    <w:rsid w:val="00500C26"/>
    <w:rsid w:val="0050610B"/>
    <w:rsid w:val="005356FF"/>
    <w:rsid w:val="00542828"/>
    <w:rsid w:val="00564F9B"/>
    <w:rsid w:val="00582978"/>
    <w:rsid w:val="00593054"/>
    <w:rsid w:val="0059777B"/>
    <w:rsid w:val="005B1E7C"/>
    <w:rsid w:val="005B4E94"/>
    <w:rsid w:val="005E3A49"/>
    <w:rsid w:val="0062003D"/>
    <w:rsid w:val="00653D0C"/>
    <w:rsid w:val="0066187E"/>
    <w:rsid w:val="006751CE"/>
    <w:rsid w:val="00683A2C"/>
    <w:rsid w:val="00686172"/>
    <w:rsid w:val="006B293A"/>
    <w:rsid w:val="006C1E80"/>
    <w:rsid w:val="006C2E0A"/>
    <w:rsid w:val="006D7F42"/>
    <w:rsid w:val="006F1F79"/>
    <w:rsid w:val="0070082C"/>
    <w:rsid w:val="00703761"/>
    <w:rsid w:val="0072786D"/>
    <w:rsid w:val="007369B2"/>
    <w:rsid w:val="0075358F"/>
    <w:rsid w:val="007633F2"/>
    <w:rsid w:val="00771FF3"/>
    <w:rsid w:val="00786CFA"/>
    <w:rsid w:val="007917D0"/>
    <w:rsid w:val="00791869"/>
    <w:rsid w:val="00793A9D"/>
    <w:rsid w:val="007A045C"/>
    <w:rsid w:val="007B3772"/>
    <w:rsid w:val="007C42DF"/>
    <w:rsid w:val="007D3CB7"/>
    <w:rsid w:val="007E430F"/>
    <w:rsid w:val="007F4BD4"/>
    <w:rsid w:val="00816269"/>
    <w:rsid w:val="008219C5"/>
    <w:rsid w:val="00842424"/>
    <w:rsid w:val="00843A47"/>
    <w:rsid w:val="00861B27"/>
    <w:rsid w:val="008629FD"/>
    <w:rsid w:val="00870911"/>
    <w:rsid w:val="00873196"/>
    <w:rsid w:val="00881B85"/>
    <w:rsid w:val="0089637B"/>
    <w:rsid w:val="008B09E1"/>
    <w:rsid w:val="008E1A75"/>
    <w:rsid w:val="008E34D8"/>
    <w:rsid w:val="00901FDF"/>
    <w:rsid w:val="009273EB"/>
    <w:rsid w:val="009338B5"/>
    <w:rsid w:val="00937D13"/>
    <w:rsid w:val="009457BF"/>
    <w:rsid w:val="00947410"/>
    <w:rsid w:val="0095684A"/>
    <w:rsid w:val="00962184"/>
    <w:rsid w:val="009649B3"/>
    <w:rsid w:val="00975FF2"/>
    <w:rsid w:val="00976820"/>
    <w:rsid w:val="00976B2E"/>
    <w:rsid w:val="009A7857"/>
    <w:rsid w:val="009B7ECA"/>
    <w:rsid w:val="009D412B"/>
    <w:rsid w:val="009E1070"/>
    <w:rsid w:val="009E19C0"/>
    <w:rsid w:val="009E56BA"/>
    <w:rsid w:val="009E61F1"/>
    <w:rsid w:val="009F4A7E"/>
    <w:rsid w:val="00A02242"/>
    <w:rsid w:val="00A14AA1"/>
    <w:rsid w:val="00A15193"/>
    <w:rsid w:val="00A21B57"/>
    <w:rsid w:val="00A53046"/>
    <w:rsid w:val="00A6078E"/>
    <w:rsid w:val="00A65D77"/>
    <w:rsid w:val="00A77E9E"/>
    <w:rsid w:val="00A94DF0"/>
    <w:rsid w:val="00AB6549"/>
    <w:rsid w:val="00AD7CB9"/>
    <w:rsid w:val="00AF7C51"/>
    <w:rsid w:val="00B20028"/>
    <w:rsid w:val="00B326E4"/>
    <w:rsid w:val="00B337F7"/>
    <w:rsid w:val="00B429CC"/>
    <w:rsid w:val="00B43646"/>
    <w:rsid w:val="00B523F1"/>
    <w:rsid w:val="00B70275"/>
    <w:rsid w:val="00B741B8"/>
    <w:rsid w:val="00B952BF"/>
    <w:rsid w:val="00BB0A31"/>
    <w:rsid w:val="00BB3E8F"/>
    <w:rsid w:val="00BC1828"/>
    <w:rsid w:val="00BD0B33"/>
    <w:rsid w:val="00BD5E78"/>
    <w:rsid w:val="00BD7C58"/>
    <w:rsid w:val="00BE575A"/>
    <w:rsid w:val="00BE7C04"/>
    <w:rsid w:val="00BF5CF9"/>
    <w:rsid w:val="00C31C6F"/>
    <w:rsid w:val="00C4584E"/>
    <w:rsid w:val="00C62782"/>
    <w:rsid w:val="00C7564D"/>
    <w:rsid w:val="00C833EC"/>
    <w:rsid w:val="00CC6144"/>
    <w:rsid w:val="00CC7DB0"/>
    <w:rsid w:val="00CD235A"/>
    <w:rsid w:val="00CD3261"/>
    <w:rsid w:val="00CE5357"/>
    <w:rsid w:val="00CE55FD"/>
    <w:rsid w:val="00CE57BA"/>
    <w:rsid w:val="00D02B13"/>
    <w:rsid w:val="00D10677"/>
    <w:rsid w:val="00D206D5"/>
    <w:rsid w:val="00D2568B"/>
    <w:rsid w:val="00D26935"/>
    <w:rsid w:val="00D30440"/>
    <w:rsid w:val="00D546F7"/>
    <w:rsid w:val="00D66D55"/>
    <w:rsid w:val="00D72FCC"/>
    <w:rsid w:val="00D76ADA"/>
    <w:rsid w:val="00DB0C09"/>
    <w:rsid w:val="00DB207C"/>
    <w:rsid w:val="00DB3C82"/>
    <w:rsid w:val="00DB3F04"/>
    <w:rsid w:val="00DC26B1"/>
    <w:rsid w:val="00DC3BE1"/>
    <w:rsid w:val="00DD13FE"/>
    <w:rsid w:val="00DE7867"/>
    <w:rsid w:val="00E0211B"/>
    <w:rsid w:val="00E25BE3"/>
    <w:rsid w:val="00E44804"/>
    <w:rsid w:val="00E522F7"/>
    <w:rsid w:val="00E561DF"/>
    <w:rsid w:val="00E573FC"/>
    <w:rsid w:val="00E61A8B"/>
    <w:rsid w:val="00E923D7"/>
    <w:rsid w:val="00E9728A"/>
    <w:rsid w:val="00E97875"/>
    <w:rsid w:val="00EC7C3A"/>
    <w:rsid w:val="00ED5415"/>
    <w:rsid w:val="00EE3579"/>
    <w:rsid w:val="00EF0A8F"/>
    <w:rsid w:val="00F04E59"/>
    <w:rsid w:val="00F06429"/>
    <w:rsid w:val="00F125A1"/>
    <w:rsid w:val="00F16044"/>
    <w:rsid w:val="00F73826"/>
    <w:rsid w:val="00F7434B"/>
    <w:rsid w:val="00F86FE0"/>
    <w:rsid w:val="00FB1E75"/>
    <w:rsid w:val="00FC6DA2"/>
    <w:rsid w:val="00FE14D8"/>
    <w:rsid w:val="00FF4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BFBA7"/>
  <w15:docId w15:val="{8C4B71E9-47B3-4653-AFC2-5CF1488F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EF0A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EF0A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6E90"/>
    <w:pPr>
      <w:spacing w:after="0" w:line="240" w:lineRule="auto"/>
    </w:pPr>
    <w:rPr>
      <w:sz w:val="20"/>
      <w:szCs w:val="20"/>
    </w:rPr>
  </w:style>
  <w:style w:type="character" w:customStyle="1" w:styleId="Char">
    <w:name w:val="نص حاشية سفلية Char"/>
    <w:basedOn w:val="a0"/>
    <w:link w:val="a3"/>
    <w:uiPriority w:val="99"/>
    <w:rsid w:val="00386E90"/>
    <w:rPr>
      <w:sz w:val="20"/>
      <w:szCs w:val="20"/>
    </w:rPr>
  </w:style>
  <w:style w:type="character" w:styleId="a4">
    <w:name w:val="footnote reference"/>
    <w:basedOn w:val="a0"/>
    <w:uiPriority w:val="99"/>
    <w:unhideWhenUsed/>
    <w:rsid w:val="00386E90"/>
    <w:rPr>
      <w:vertAlign w:val="superscript"/>
    </w:rPr>
  </w:style>
  <w:style w:type="paragraph" w:styleId="a5">
    <w:name w:val="List Paragraph"/>
    <w:basedOn w:val="a"/>
    <w:uiPriority w:val="34"/>
    <w:qFormat/>
    <w:rsid w:val="00AF7C51"/>
    <w:pPr>
      <w:ind w:left="720"/>
      <w:contextualSpacing/>
    </w:pPr>
  </w:style>
  <w:style w:type="paragraph" w:styleId="a6">
    <w:name w:val="header"/>
    <w:basedOn w:val="a"/>
    <w:link w:val="Char0"/>
    <w:uiPriority w:val="99"/>
    <w:unhideWhenUsed/>
    <w:rsid w:val="00EF0A8F"/>
    <w:pPr>
      <w:tabs>
        <w:tab w:val="center" w:pos="4153"/>
        <w:tab w:val="right" w:pos="8306"/>
      </w:tabs>
      <w:spacing w:after="0" w:line="240" w:lineRule="auto"/>
    </w:pPr>
  </w:style>
  <w:style w:type="character" w:customStyle="1" w:styleId="Char0">
    <w:name w:val="رأس الصفحة Char"/>
    <w:basedOn w:val="a0"/>
    <w:link w:val="a6"/>
    <w:uiPriority w:val="99"/>
    <w:rsid w:val="00EF0A8F"/>
  </w:style>
  <w:style w:type="paragraph" w:styleId="a7">
    <w:name w:val="footer"/>
    <w:basedOn w:val="a"/>
    <w:link w:val="Char1"/>
    <w:uiPriority w:val="99"/>
    <w:unhideWhenUsed/>
    <w:rsid w:val="00EF0A8F"/>
    <w:pPr>
      <w:tabs>
        <w:tab w:val="center" w:pos="4153"/>
        <w:tab w:val="right" w:pos="8306"/>
      </w:tabs>
      <w:spacing w:after="0" w:line="240" w:lineRule="auto"/>
    </w:pPr>
  </w:style>
  <w:style w:type="character" w:customStyle="1" w:styleId="Char1">
    <w:name w:val="تذييل الصفحة Char"/>
    <w:basedOn w:val="a0"/>
    <w:link w:val="a7"/>
    <w:uiPriority w:val="99"/>
    <w:rsid w:val="00EF0A8F"/>
  </w:style>
  <w:style w:type="character" w:customStyle="1" w:styleId="1Char">
    <w:name w:val="العنوان 1 Char"/>
    <w:basedOn w:val="a0"/>
    <w:link w:val="1"/>
    <w:uiPriority w:val="9"/>
    <w:rsid w:val="00EF0A8F"/>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semiHidden/>
    <w:rsid w:val="00EF0A8F"/>
    <w:rPr>
      <w:rFonts w:asciiTheme="majorHAnsi" w:eastAsiaTheme="majorEastAsia" w:hAnsiTheme="majorHAnsi" w:cstheme="majorBidi"/>
      <w:color w:val="2F5496" w:themeColor="accent1" w:themeShade="BF"/>
      <w:sz w:val="26"/>
      <w:szCs w:val="26"/>
    </w:rPr>
  </w:style>
  <w:style w:type="paragraph" w:styleId="a8">
    <w:name w:val="TOC Heading"/>
    <w:basedOn w:val="1"/>
    <w:next w:val="a"/>
    <w:uiPriority w:val="39"/>
    <w:unhideWhenUsed/>
    <w:qFormat/>
    <w:rsid w:val="00C833EC"/>
    <w:pPr>
      <w:bidi/>
      <w:outlineLvl w:val="9"/>
    </w:pPr>
    <w:rPr>
      <w:rtl/>
    </w:rPr>
  </w:style>
  <w:style w:type="paragraph" w:styleId="10">
    <w:name w:val="toc 1"/>
    <w:basedOn w:val="a"/>
    <w:next w:val="a"/>
    <w:autoRedefine/>
    <w:uiPriority w:val="39"/>
    <w:unhideWhenUsed/>
    <w:rsid w:val="00C833EC"/>
    <w:pPr>
      <w:spacing w:after="100"/>
    </w:pPr>
  </w:style>
  <w:style w:type="paragraph" w:styleId="20">
    <w:name w:val="toc 2"/>
    <w:basedOn w:val="a"/>
    <w:next w:val="a"/>
    <w:autoRedefine/>
    <w:uiPriority w:val="39"/>
    <w:unhideWhenUsed/>
    <w:rsid w:val="00C833EC"/>
    <w:pPr>
      <w:tabs>
        <w:tab w:val="left" w:pos="2401"/>
        <w:tab w:val="right" w:leader="dot" w:pos="9350"/>
      </w:tabs>
      <w:bidi/>
      <w:spacing w:after="100"/>
      <w:ind w:left="220"/>
    </w:pPr>
  </w:style>
  <w:style w:type="character" w:styleId="Hyperlink">
    <w:name w:val="Hyperlink"/>
    <w:basedOn w:val="a0"/>
    <w:uiPriority w:val="99"/>
    <w:unhideWhenUsed/>
    <w:rsid w:val="00C833EC"/>
    <w:rPr>
      <w:color w:val="0563C1" w:themeColor="hyperlink"/>
      <w:u w:val="single"/>
    </w:rPr>
  </w:style>
  <w:style w:type="character" w:styleId="a9">
    <w:name w:val="Unresolved Mention"/>
    <w:basedOn w:val="a0"/>
    <w:uiPriority w:val="99"/>
    <w:semiHidden/>
    <w:unhideWhenUsed/>
    <w:rsid w:val="00896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6DD90-EA7E-4051-986E-75A94E76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32</Pages>
  <Words>7569</Words>
  <Characters>43149</Characters>
  <Application>Microsoft Office Word</Application>
  <DocSecurity>0</DocSecurity>
  <Lines>359</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Mohamed Salama</cp:lastModifiedBy>
  <cp:revision>105</cp:revision>
  <dcterms:created xsi:type="dcterms:W3CDTF">2021-02-16T12:01:00Z</dcterms:created>
  <dcterms:modified xsi:type="dcterms:W3CDTF">2021-04-03T17:41:00Z</dcterms:modified>
</cp:coreProperties>
</file>